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83" w:rsidRDefault="003C4783" w:rsidP="003C4783">
      <w:pP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</w:p>
    <w:p w:rsidR="003C4783" w:rsidRDefault="003C4783" w:rsidP="003C4783">
      <w:pP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</w:p>
    <w:p w:rsidR="003C4783" w:rsidRDefault="003C4783" w:rsidP="003C4783">
      <w:pPr>
        <w:jc w:val="center"/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5A1B8C6" wp14:editId="083A5E39">
            <wp:extent cx="1674495" cy="1457325"/>
            <wp:effectExtent l="0" t="0" r="1905" b="9525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83" w:rsidRDefault="003C4783" w:rsidP="003C4783">
      <w:pP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</w:p>
    <w:p w:rsidR="003C4783" w:rsidRDefault="003C4783" w:rsidP="003C4783">
      <w:pPr>
        <w:jc w:val="center"/>
        <w:rPr>
          <w:rFonts w:ascii="Arial-BoldMT" w:eastAsiaTheme="minorHAnsi" w:cs="Arial-BoldMT"/>
          <w:b/>
          <w:bCs/>
          <w:color w:val="FF0000"/>
          <w:sz w:val="36"/>
          <w:szCs w:val="36"/>
        </w:rPr>
      </w:pPr>
      <w:r>
        <w:rPr>
          <w:rFonts w:ascii="Arial-BoldMT" w:eastAsiaTheme="minorHAnsi" w:cs="Arial-BoldMT"/>
          <w:b/>
          <w:bCs/>
          <w:color w:val="FF0000"/>
          <w:sz w:val="36"/>
          <w:szCs w:val="36"/>
        </w:rPr>
        <w:t>ADDENDA NUMBER (1)</w:t>
      </w:r>
    </w:p>
    <w:p w:rsidR="003C4783" w:rsidRDefault="003C4783" w:rsidP="003C4783">
      <w:pPr>
        <w:jc w:val="center"/>
        <w:rPr>
          <w:rFonts w:ascii="Arial-BoldMT" w:eastAsiaTheme="minorHAnsi" w:cs="Arial-BoldMT"/>
          <w:b/>
          <w:bCs/>
          <w:color w:val="FF0000"/>
          <w:sz w:val="36"/>
          <w:szCs w:val="36"/>
        </w:rPr>
      </w:pPr>
      <w:r>
        <w:rPr>
          <w:rFonts w:ascii="Arial-BoldMT" w:eastAsiaTheme="minorHAnsi" w:cs="Arial-BoldMT"/>
          <w:b/>
          <w:bCs/>
          <w:color w:val="FF0000"/>
          <w:sz w:val="36"/>
          <w:szCs w:val="36"/>
        </w:rPr>
        <w:t>April 19, 2017</w:t>
      </w:r>
    </w:p>
    <w:p w:rsidR="003C4783" w:rsidRPr="005048E0" w:rsidRDefault="003C4783" w:rsidP="003C4783">
      <w:pPr>
        <w:jc w:val="center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</w:pPr>
    </w:p>
    <w:p w:rsidR="003C4783" w:rsidRDefault="003C4783" w:rsidP="003C47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ITB # 2017-04-005</w:t>
      </w:r>
    </w:p>
    <w:p w:rsidR="003C4783" w:rsidRDefault="003C4783" w:rsidP="003C478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DESIGN/BUILD WATER STORAGE TANK</w:t>
      </w:r>
    </w:p>
    <w:p w:rsidR="003C4783" w:rsidRPr="00495333" w:rsidRDefault="003C4783" w:rsidP="003C4783">
      <w:pPr>
        <w:jc w:val="center"/>
        <w:rPr>
          <w:rFonts w:ascii="Calibri" w:eastAsia="Times New Roman" w:hAnsi="Calibri" w:cs="Times New Roman"/>
          <w:b/>
          <w:color w:val="000000"/>
          <w:sz w:val="23"/>
          <w:szCs w:val="23"/>
          <w:shd w:val="clear" w:color="auto" w:fill="FFFFFF"/>
        </w:rPr>
      </w:pPr>
      <w:r>
        <w:rPr>
          <w:b/>
          <w:bCs/>
        </w:rPr>
        <w:t>Pre-Con Questions and Answers April 18, 2017</w:t>
      </w:r>
    </w:p>
    <w:p w:rsidR="003C4783" w:rsidRPr="00CE2775" w:rsidRDefault="003C4783" w:rsidP="003C4783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3C4783" w:rsidRPr="00CE2775" w:rsidRDefault="003C4783" w:rsidP="003C4783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CE277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This amendment is issued as a result of questions and answers which were received in response to the above referenced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ITB Pre-Proposal Conference held on 4/18/2017.</w:t>
      </w:r>
    </w:p>
    <w:p w:rsidR="003C4783" w:rsidRPr="00CE2775" w:rsidRDefault="003C4783" w:rsidP="003C4783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C4783" w:rsidRPr="00CE2775" w:rsidRDefault="003C4783" w:rsidP="003C4783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C4783" w:rsidRPr="00CE2775" w:rsidRDefault="003C4783" w:rsidP="003C4783">
      <w:pPr>
        <w:jc w:val="both"/>
        <w:rPr>
          <w:rFonts w:ascii="Times New Roman" w:eastAsia="MS Mincho" w:hAnsi="Times New Roman" w:cs="Times New Roman"/>
          <w:b/>
        </w:rPr>
      </w:pPr>
      <w:r w:rsidRPr="00CE277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Notice of change in web site: Sierra County recently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update their hosting domain for RFPs ITBs and RFQs </w:t>
      </w:r>
      <w:r w:rsidRPr="00CE277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to </w:t>
      </w:r>
      <w:hyperlink r:id="rId6" w:history="1">
        <w:r w:rsidRPr="00CE2775">
          <w:rPr>
            <w:rStyle w:val="Hyperlink"/>
            <w:rFonts w:ascii="Times New Roman" w:eastAsia="MS Mincho" w:hAnsi="Times New Roman" w:cs="Times New Roman"/>
            <w:b/>
          </w:rPr>
          <w:t>http://www.sierraco.org</w:t>
        </w:r>
      </w:hyperlink>
      <w:r>
        <w:rPr>
          <w:rFonts w:ascii="Times New Roman" w:eastAsia="MS Mincho" w:hAnsi="Times New Roman" w:cs="Times New Roman"/>
          <w:b/>
        </w:rPr>
        <w:t xml:space="preserve"> – Vendor Registry Link.</w:t>
      </w:r>
    </w:p>
    <w:p w:rsidR="003C4783" w:rsidRPr="00CE2775" w:rsidRDefault="003C4783" w:rsidP="003C4783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C4783" w:rsidRPr="001D100B" w:rsidRDefault="003C4783" w:rsidP="003C4783">
      <w:pPr>
        <w:spacing w:line="225" w:lineRule="exact"/>
        <w:textAlignment w:val="baseline"/>
        <w:rPr>
          <w:rFonts w:ascii="Times New Roman" w:eastAsia="Times New Roman" w:hAnsi="Times New Roman" w:cs="Times New Roman"/>
          <w:b/>
          <w:color w:val="0070C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  <w:shd w:val="clear" w:color="auto" w:fill="FFFFFF"/>
        </w:rPr>
        <w:t>CLARIFICATIONS:</w:t>
      </w:r>
    </w:p>
    <w:p w:rsidR="003C4783" w:rsidRDefault="003C4783" w:rsidP="003C4783"/>
    <w:p w:rsidR="003C4783" w:rsidRDefault="003C4783" w:rsidP="003C4783">
      <w:pPr>
        <w:pStyle w:val="ListParagraph"/>
        <w:numPr>
          <w:ilvl w:val="0"/>
          <w:numId w:val="1"/>
        </w:numPr>
      </w:pPr>
      <w:r>
        <w:t>Hydrant will require a 6 inch tie pipe to water tank</w:t>
      </w:r>
    </w:p>
    <w:p w:rsidR="003C4783" w:rsidRDefault="003C4783" w:rsidP="003C4783">
      <w:pPr>
        <w:pStyle w:val="ListParagraph"/>
        <w:numPr>
          <w:ilvl w:val="0"/>
          <w:numId w:val="1"/>
        </w:numPr>
      </w:pPr>
      <w:r>
        <w:t>Hydrant is to be a minimum of 50 to a maximum of 75 Feet from water tank.</w:t>
      </w:r>
    </w:p>
    <w:p w:rsidR="003C4783" w:rsidRDefault="003C4783" w:rsidP="003C4783">
      <w:pPr>
        <w:pStyle w:val="ListParagraph"/>
        <w:numPr>
          <w:ilvl w:val="0"/>
          <w:numId w:val="1"/>
        </w:numPr>
      </w:pPr>
      <w:r>
        <w:t>Hydrant Steamer (4 ½) should be facing the building</w:t>
      </w:r>
    </w:p>
    <w:p w:rsidR="003C4783" w:rsidRDefault="003C4783" w:rsidP="003C4783">
      <w:pPr>
        <w:pStyle w:val="ListParagraph"/>
        <w:numPr>
          <w:ilvl w:val="0"/>
          <w:numId w:val="1"/>
        </w:numPr>
      </w:pPr>
      <w:r>
        <w:t>Water for tank is from a domestic well located behind the building</w:t>
      </w:r>
    </w:p>
    <w:p w:rsidR="003C4783" w:rsidRDefault="003C4783" w:rsidP="003C4783">
      <w:pPr>
        <w:pStyle w:val="ListParagraph"/>
        <w:numPr>
          <w:ilvl w:val="0"/>
          <w:numId w:val="1"/>
        </w:numPr>
      </w:pPr>
      <w:r>
        <w:t>Preferred staging area is marked with stakes</w:t>
      </w:r>
    </w:p>
    <w:p w:rsidR="003C4783" w:rsidRDefault="003C4783" w:rsidP="003C4783">
      <w:pPr>
        <w:pStyle w:val="ListParagraph"/>
        <w:numPr>
          <w:ilvl w:val="0"/>
          <w:numId w:val="1"/>
        </w:numPr>
      </w:pPr>
      <w:r>
        <w:t xml:space="preserve">Well should be able to be filled from a bottom connector with a minimum 2’ Inch Stub Out </w:t>
      </w:r>
    </w:p>
    <w:p w:rsidR="003C4783" w:rsidRDefault="003C4783" w:rsidP="003C4783">
      <w:pPr>
        <w:pStyle w:val="ListParagraph"/>
        <w:numPr>
          <w:ilvl w:val="0"/>
          <w:numId w:val="1"/>
        </w:numPr>
      </w:pPr>
      <w:r>
        <w:t>If dirt work is required for the slab it may have to be hauled in- Note: some dirt work may be required to deter potential water build up for slab</w:t>
      </w:r>
    </w:p>
    <w:p w:rsidR="003C4783" w:rsidRDefault="003C4783" w:rsidP="003C4783">
      <w:pPr>
        <w:pStyle w:val="ListParagraph"/>
        <w:numPr>
          <w:ilvl w:val="0"/>
          <w:numId w:val="1"/>
        </w:numPr>
      </w:pPr>
      <w:r>
        <w:t>When tank is complete Fire Department will provide water for testing</w:t>
      </w:r>
    </w:p>
    <w:p w:rsidR="003C4783" w:rsidRDefault="003C4783" w:rsidP="003C4783">
      <w:pPr>
        <w:pStyle w:val="ListParagraph"/>
        <w:numPr>
          <w:ilvl w:val="0"/>
          <w:numId w:val="1"/>
        </w:numPr>
      </w:pPr>
      <w:r>
        <w:t xml:space="preserve">Geo Tech Report will be provided- density test will be required </w:t>
      </w:r>
    </w:p>
    <w:p w:rsidR="003C4783" w:rsidRPr="001D100B" w:rsidRDefault="003C4783" w:rsidP="003C4783">
      <w:pPr>
        <w:pStyle w:val="ListParagraph"/>
        <w:numPr>
          <w:ilvl w:val="0"/>
          <w:numId w:val="1"/>
        </w:numPr>
        <w:rPr>
          <w:b/>
        </w:rPr>
      </w:pPr>
      <w:r w:rsidRPr="001D100B">
        <w:rPr>
          <w:b/>
        </w:rPr>
        <w:t>END</w:t>
      </w:r>
    </w:p>
    <w:p w:rsidR="007A66AE" w:rsidRDefault="007A66AE">
      <w:bookmarkStart w:id="0" w:name="_GoBack"/>
      <w:bookmarkEnd w:id="0"/>
    </w:p>
    <w:sectPr w:rsidR="007A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437A6"/>
    <w:multiLevelType w:val="hybridMultilevel"/>
    <w:tmpl w:val="593A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3"/>
    <w:rsid w:val="001F69A4"/>
    <w:rsid w:val="003C4783"/>
    <w:rsid w:val="007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B6276-9E4E-4DD6-BA9D-6279AEA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8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rrac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Holguin</dc:creator>
  <cp:keywords/>
  <dc:description/>
  <cp:lastModifiedBy>Jocelyn Holguin</cp:lastModifiedBy>
  <cp:revision>1</cp:revision>
  <dcterms:created xsi:type="dcterms:W3CDTF">2017-04-19T16:57:00Z</dcterms:created>
  <dcterms:modified xsi:type="dcterms:W3CDTF">2017-04-19T16:58:00Z</dcterms:modified>
</cp:coreProperties>
</file>