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45805" w14:textId="77777777" w:rsidR="00E4119F" w:rsidRDefault="00E4119F" w:rsidP="007A770C">
      <w:pPr>
        <w:pStyle w:val="Default"/>
        <w:ind w:firstLine="720"/>
        <w:jc w:val="center"/>
        <w:rPr>
          <w:b/>
          <w:bCs/>
          <w:color w:val="211D1E"/>
          <w:sz w:val="28"/>
          <w:szCs w:val="28"/>
          <w:u w:val="single"/>
          <w:lang w:bidi="en-US"/>
        </w:rPr>
      </w:pPr>
    </w:p>
    <w:p w14:paraId="3FDE2E29" w14:textId="321D2E42" w:rsidR="007A770C" w:rsidRDefault="0042348C" w:rsidP="007A770C">
      <w:pPr>
        <w:pStyle w:val="Default"/>
        <w:ind w:firstLine="720"/>
        <w:jc w:val="center"/>
        <w:rPr>
          <w:b/>
          <w:bCs/>
          <w:color w:val="211D1E"/>
          <w:sz w:val="23"/>
          <w:szCs w:val="23"/>
          <w:lang w:bidi="en-US"/>
        </w:rPr>
      </w:pPr>
      <w:r w:rsidRPr="0042348C">
        <w:rPr>
          <w:b/>
          <w:bCs/>
          <w:color w:val="211D1E"/>
          <w:sz w:val="28"/>
          <w:szCs w:val="28"/>
          <w:u w:val="single"/>
          <w:lang w:bidi="en-US"/>
        </w:rPr>
        <w:t>REQUEST FOR QUALIFICATIONS (RFQ)</w:t>
      </w:r>
    </w:p>
    <w:p w14:paraId="40AFF30A" w14:textId="77777777" w:rsidR="007A770C" w:rsidRDefault="007A770C" w:rsidP="007A770C">
      <w:pPr>
        <w:pStyle w:val="Default"/>
        <w:ind w:firstLine="720"/>
        <w:jc w:val="center"/>
        <w:rPr>
          <w:b/>
          <w:bCs/>
          <w:color w:val="211D1E"/>
          <w:sz w:val="23"/>
          <w:szCs w:val="23"/>
          <w:lang w:bidi="en-US"/>
        </w:rPr>
      </w:pPr>
    </w:p>
    <w:p w14:paraId="0F0F4883" w14:textId="77777777" w:rsidR="007A770C" w:rsidRDefault="007A770C" w:rsidP="007A770C">
      <w:pPr>
        <w:pStyle w:val="Default"/>
        <w:ind w:firstLine="720"/>
        <w:jc w:val="center"/>
        <w:rPr>
          <w:b/>
          <w:bCs/>
          <w:color w:val="211D1E"/>
          <w:sz w:val="23"/>
          <w:szCs w:val="23"/>
          <w:lang w:bidi="en-US"/>
        </w:rPr>
      </w:pPr>
    </w:p>
    <w:p w14:paraId="5D036E62" w14:textId="04317A95" w:rsidR="0042348C" w:rsidRPr="0042348C" w:rsidRDefault="0042348C" w:rsidP="007A770C">
      <w:pPr>
        <w:pStyle w:val="Default"/>
        <w:ind w:firstLine="720"/>
        <w:jc w:val="center"/>
        <w:rPr>
          <w:b/>
          <w:bCs/>
          <w:color w:val="211D1E"/>
          <w:sz w:val="23"/>
          <w:szCs w:val="23"/>
          <w:lang w:bidi="en-US"/>
        </w:rPr>
      </w:pPr>
    </w:p>
    <w:p w14:paraId="46ED45C6" w14:textId="77777777" w:rsidR="0042348C" w:rsidRPr="00EF1F31" w:rsidRDefault="0042348C" w:rsidP="0042348C">
      <w:pPr>
        <w:pStyle w:val="Default"/>
        <w:ind w:left="1080"/>
        <w:jc w:val="center"/>
        <w:rPr>
          <w:b/>
          <w:bCs/>
          <w:color w:val="211D1E"/>
          <w:sz w:val="28"/>
          <w:szCs w:val="28"/>
          <w:lang w:bidi="en-US"/>
        </w:rPr>
      </w:pPr>
      <w:r w:rsidRPr="0042348C">
        <w:rPr>
          <w:b/>
          <w:bCs/>
          <w:color w:val="211D1E"/>
          <w:sz w:val="28"/>
          <w:szCs w:val="28"/>
          <w:lang w:bidi="en-US"/>
        </w:rPr>
        <w:t>Art on the Atlanta BeltLine 2022-2023</w:t>
      </w:r>
    </w:p>
    <w:p w14:paraId="222F02E0" w14:textId="77777777" w:rsidR="0042348C" w:rsidRPr="00EF1F31" w:rsidRDefault="0042348C" w:rsidP="0042348C">
      <w:pPr>
        <w:pStyle w:val="Default"/>
        <w:ind w:left="1080"/>
        <w:jc w:val="center"/>
        <w:rPr>
          <w:b/>
          <w:bCs/>
          <w:color w:val="211D1E"/>
          <w:sz w:val="28"/>
          <w:szCs w:val="28"/>
          <w:lang w:bidi="en-US"/>
        </w:rPr>
      </w:pPr>
    </w:p>
    <w:p w14:paraId="3DAEFA3F" w14:textId="77777777" w:rsidR="00D36243" w:rsidRDefault="00D36243" w:rsidP="0042348C">
      <w:pPr>
        <w:pStyle w:val="Default"/>
        <w:ind w:left="1080"/>
        <w:jc w:val="center"/>
        <w:rPr>
          <w:b/>
          <w:bCs/>
          <w:color w:val="211D1E"/>
          <w:sz w:val="23"/>
          <w:szCs w:val="23"/>
          <w:lang w:bidi="en-US"/>
        </w:rPr>
      </w:pPr>
    </w:p>
    <w:p w14:paraId="3A2B5015" w14:textId="25D38FCB" w:rsidR="0042348C" w:rsidRDefault="0042348C" w:rsidP="0042348C">
      <w:pPr>
        <w:pStyle w:val="Default"/>
        <w:ind w:left="1080"/>
        <w:jc w:val="center"/>
        <w:rPr>
          <w:b/>
          <w:bCs/>
          <w:color w:val="211D1E"/>
          <w:sz w:val="32"/>
          <w:szCs w:val="32"/>
          <w:lang w:bidi="en-US"/>
        </w:rPr>
      </w:pPr>
      <w:r w:rsidRPr="00EF1F31">
        <w:rPr>
          <w:b/>
          <w:bCs/>
          <w:color w:val="211D1E"/>
          <w:sz w:val="32"/>
          <w:szCs w:val="32"/>
          <w:lang w:bidi="en-US"/>
        </w:rPr>
        <w:t xml:space="preserve">STATEMENTS OF QUALIFICATIONS (SOQs) </w:t>
      </w:r>
      <w:r w:rsidR="00D36243">
        <w:rPr>
          <w:b/>
          <w:bCs/>
          <w:color w:val="211D1E"/>
          <w:sz w:val="32"/>
          <w:szCs w:val="32"/>
          <w:lang w:bidi="en-US"/>
        </w:rPr>
        <w:br/>
        <w:t>SUBMISSION FOR</w:t>
      </w:r>
    </w:p>
    <w:p w14:paraId="404021F5" w14:textId="77777777" w:rsidR="009C2267" w:rsidRPr="00EF1F31" w:rsidRDefault="009C2267" w:rsidP="0042348C">
      <w:pPr>
        <w:pStyle w:val="Default"/>
        <w:ind w:left="1080"/>
        <w:jc w:val="center"/>
        <w:rPr>
          <w:b/>
          <w:bCs/>
          <w:color w:val="211D1E"/>
          <w:sz w:val="32"/>
          <w:szCs w:val="32"/>
          <w:lang w:bidi="en-US"/>
        </w:rPr>
      </w:pPr>
    </w:p>
    <w:p w14:paraId="0997F125" w14:textId="739FF163" w:rsidR="007A770C" w:rsidRPr="00D36243" w:rsidRDefault="007A770C" w:rsidP="0042348C">
      <w:pPr>
        <w:pStyle w:val="Default"/>
        <w:ind w:left="1080"/>
        <w:jc w:val="center"/>
        <w:rPr>
          <w:b/>
          <w:bCs/>
          <w:i/>
          <w:iCs/>
          <w:color w:val="211D1E"/>
          <w:sz w:val="32"/>
          <w:szCs w:val="32"/>
          <w:lang w:bidi="en-US"/>
        </w:rPr>
      </w:pPr>
      <w:r w:rsidRPr="00D36243">
        <w:rPr>
          <w:b/>
          <w:bCs/>
          <w:i/>
          <w:iCs/>
          <w:color w:val="211D1E"/>
          <w:sz w:val="32"/>
          <w:szCs w:val="32"/>
          <w:lang w:bidi="en-US"/>
        </w:rPr>
        <w:t xml:space="preserve">LIST ARTIST/FIRM </w:t>
      </w:r>
      <w:r w:rsidR="00E4119F">
        <w:rPr>
          <w:b/>
          <w:bCs/>
          <w:i/>
          <w:iCs/>
          <w:color w:val="211D1E"/>
          <w:sz w:val="32"/>
          <w:szCs w:val="32"/>
          <w:lang w:bidi="en-US"/>
        </w:rPr>
        <w:t xml:space="preserve">NAME </w:t>
      </w:r>
      <w:r w:rsidRPr="00D36243">
        <w:rPr>
          <w:b/>
          <w:bCs/>
          <w:i/>
          <w:iCs/>
          <w:color w:val="211D1E"/>
          <w:sz w:val="32"/>
          <w:szCs w:val="32"/>
          <w:lang w:bidi="en-US"/>
        </w:rPr>
        <w:t>HERE</w:t>
      </w:r>
    </w:p>
    <w:p w14:paraId="351C821C" w14:textId="3C687D56" w:rsidR="007A770C" w:rsidRPr="00D36243" w:rsidRDefault="00E4119F" w:rsidP="0042348C">
      <w:pPr>
        <w:pStyle w:val="Default"/>
        <w:ind w:left="1080"/>
        <w:jc w:val="center"/>
        <w:rPr>
          <w:b/>
          <w:bCs/>
          <w:i/>
          <w:iCs/>
          <w:color w:val="211D1E"/>
          <w:sz w:val="32"/>
          <w:szCs w:val="32"/>
          <w:lang w:bidi="en-US"/>
        </w:rPr>
      </w:pPr>
      <w:r>
        <w:rPr>
          <w:b/>
          <w:bCs/>
          <w:i/>
          <w:iCs/>
          <w:color w:val="211D1E"/>
          <w:sz w:val="32"/>
          <w:szCs w:val="32"/>
          <w:lang w:bidi="en-US"/>
        </w:rPr>
        <w:t xml:space="preserve">LIST </w:t>
      </w:r>
      <w:r w:rsidR="007A770C" w:rsidRPr="00D36243">
        <w:rPr>
          <w:b/>
          <w:bCs/>
          <w:i/>
          <w:iCs/>
          <w:color w:val="211D1E"/>
          <w:sz w:val="32"/>
          <w:szCs w:val="32"/>
          <w:lang w:bidi="en-US"/>
        </w:rPr>
        <w:t>ARTIST</w:t>
      </w:r>
      <w:r>
        <w:rPr>
          <w:b/>
          <w:bCs/>
          <w:i/>
          <w:iCs/>
          <w:color w:val="211D1E"/>
          <w:sz w:val="32"/>
          <w:szCs w:val="32"/>
          <w:lang w:bidi="en-US"/>
        </w:rPr>
        <w:t>/FIRM</w:t>
      </w:r>
      <w:r w:rsidR="007A770C" w:rsidRPr="00D36243">
        <w:rPr>
          <w:b/>
          <w:bCs/>
          <w:i/>
          <w:iCs/>
          <w:color w:val="211D1E"/>
          <w:sz w:val="32"/>
          <w:szCs w:val="32"/>
          <w:lang w:bidi="en-US"/>
        </w:rPr>
        <w:t xml:space="preserve"> CONTACT NAME</w:t>
      </w:r>
      <w:r>
        <w:rPr>
          <w:b/>
          <w:bCs/>
          <w:i/>
          <w:iCs/>
          <w:color w:val="211D1E"/>
          <w:sz w:val="32"/>
          <w:szCs w:val="32"/>
          <w:lang w:bidi="en-US"/>
        </w:rPr>
        <w:t xml:space="preserve"> HERE</w:t>
      </w:r>
    </w:p>
    <w:p w14:paraId="6F142422" w14:textId="4B0616E8" w:rsidR="007A770C" w:rsidRPr="00D36243" w:rsidRDefault="00E4119F" w:rsidP="0042348C">
      <w:pPr>
        <w:pStyle w:val="Default"/>
        <w:ind w:left="1080"/>
        <w:jc w:val="center"/>
        <w:rPr>
          <w:b/>
          <w:bCs/>
          <w:i/>
          <w:iCs/>
          <w:color w:val="211D1E"/>
          <w:sz w:val="32"/>
          <w:szCs w:val="32"/>
          <w:lang w:bidi="en-US"/>
        </w:rPr>
      </w:pPr>
      <w:r>
        <w:rPr>
          <w:b/>
          <w:bCs/>
          <w:i/>
          <w:iCs/>
          <w:color w:val="211D1E"/>
          <w:sz w:val="32"/>
          <w:szCs w:val="32"/>
          <w:lang w:bidi="en-US"/>
        </w:rPr>
        <w:t xml:space="preserve">LIST </w:t>
      </w:r>
      <w:r w:rsidR="007A770C" w:rsidRPr="00D36243">
        <w:rPr>
          <w:b/>
          <w:bCs/>
          <w:i/>
          <w:iCs/>
          <w:color w:val="211D1E"/>
          <w:sz w:val="32"/>
          <w:szCs w:val="32"/>
          <w:lang w:bidi="en-US"/>
        </w:rPr>
        <w:t>ADDRESS</w:t>
      </w:r>
      <w:r>
        <w:rPr>
          <w:b/>
          <w:bCs/>
          <w:i/>
          <w:iCs/>
          <w:color w:val="211D1E"/>
          <w:sz w:val="32"/>
          <w:szCs w:val="32"/>
          <w:lang w:bidi="en-US"/>
        </w:rPr>
        <w:t xml:space="preserve"> HERE</w:t>
      </w:r>
      <w:r w:rsidR="009C2267">
        <w:rPr>
          <w:b/>
          <w:bCs/>
          <w:i/>
          <w:iCs/>
          <w:color w:val="211D1E"/>
          <w:sz w:val="32"/>
          <w:szCs w:val="32"/>
          <w:lang w:bidi="en-US"/>
        </w:rPr>
        <w:br/>
      </w:r>
      <w:r>
        <w:rPr>
          <w:b/>
          <w:bCs/>
          <w:i/>
          <w:iCs/>
          <w:color w:val="211D1E"/>
          <w:sz w:val="32"/>
          <w:szCs w:val="32"/>
          <w:lang w:bidi="en-US"/>
        </w:rPr>
        <w:t xml:space="preserve">LIST </w:t>
      </w:r>
      <w:r w:rsidR="009C2267">
        <w:rPr>
          <w:b/>
          <w:bCs/>
          <w:i/>
          <w:iCs/>
          <w:color w:val="211D1E"/>
          <w:sz w:val="32"/>
          <w:szCs w:val="32"/>
          <w:lang w:bidi="en-US"/>
        </w:rPr>
        <w:t>CONTACT PHONE</w:t>
      </w:r>
      <w:r>
        <w:rPr>
          <w:b/>
          <w:bCs/>
          <w:i/>
          <w:iCs/>
          <w:color w:val="211D1E"/>
          <w:sz w:val="32"/>
          <w:szCs w:val="32"/>
          <w:lang w:bidi="en-US"/>
        </w:rPr>
        <w:t xml:space="preserve"> HERE</w:t>
      </w:r>
    </w:p>
    <w:p w14:paraId="756BC2DB" w14:textId="77777777" w:rsidR="00E4119F" w:rsidRDefault="00E4119F" w:rsidP="0042348C">
      <w:pPr>
        <w:pStyle w:val="Default"/>
        <w:ind w:left="1080"/>
        <w:jc w:val="center"/>
        <w:rPr>
          <w:b/>
          <w:bCs/>
          <w:i/>
          <w:iCs/>
          <w:color w:val="211D1E"/>
          <w:sz w:val="32"/>
          <w:szCs w:val="32"/>
          <w:lang w:bidi="en-US"/>
        </w:rPr>
      </w:pPr>
      <w:r>
        <w:rPr>
          <w:b/>
          <w:bCs/>
          <w:i/>
          <w:iCs/>
          <w:color w:val="211D1E"/>
          <w:sz w:val="32"/>
          <w:szCs w:val="32"/>
          <w:lang w:bidi="en-US"/>
        </w:rPr>
        <w:t xml:space="preserve">LIST </w:t>
      </w:r>
      <w:r w:rsidR="009C2267">
        <w:rPr>
          <w:b/>
          <w:bCs/>
          <w:i/>
          <w:iCs/>
          <w:color w:val="211D1E"/>
          <w:sz w:val="32"/>
          <w:szCs w:val="32"/>
          <w:lang w:bidi="en-US"/>
        </w:rPr>
        <w:t xml:space="preserve">CONTACT </w:t>
      </w:r>
      <w:r w:rsidR="007A770C" w:rsidRPr="00D36243">
        <w:rPr>
          <w:b/>
          <w:bCs/>
          <w:i/>
          <w:iCs/>
          <w:color w:val="211D1E"/>
          <w:sz w:val="32"/>
          <w:szCs w:val="32"/>
          <w:lang w:bidi="en-US"/>
        </w:rPr>
        <w:t>EMAIL</w:t>
      </w:r>
      <w:r>
        <w:rPr>
          <w:b/>
          <w:bCs/>
          <w:i/>
          <w:iCs/>
          <w:color w:val="211D1E"/>
          <w:sz w:val="32"/>
          <w:szCs w:val="32"/>
          <w:lang w:bidi="en-US"/>
        </w:rPr>
        <w:t xml:space="preserve"> HERE</w:t>
      </w:r>
    </w:p>
    <w:p w14:paraId="646B5AA7" w14:textId="6585BC53" w:rsidR="00D36243" w:rsidRDefault="00E4119F" w:rsidP="0042348C">
      <w:pPr>
        <w:pStyle w:val="Default"/>
        <w:ind w:left="1080"/>
        <w:jc w:val="center"/>
        <w:rPr>
          <w:b/>
          <w:bCs/>
          <w:i/>
          <w:iCs/>
          <w:color w:val="211D1E"/>
          <w:sz w:val="32"/>
          <w:szCs w:val="32"/>
          <w:lang w:bidi="en-US"/>
        </w:rPr>
      </w:pPr>
      <w:r>
        <w:rPr>
          <w:b/>
          <w:bCs/>
          <w:i/>
          <w:iCs/>
          <w:color w:val="211D1E"/>
          <w:sz w:val="32"/>
          <w:szCs w:val="32"/>
          <w:lang w:bidi="en-US"/>
        </w:rPr>
        <w:t>LIST WEBSITE HERE (IF APPLIES)</w:t>
      </w:r>
      <w:r w:rsidR="00D36243">
        <w:rPr>
          <w:b/>
          <w:bCs/>
          <w:i/>
          <w:iCs/>
          <w:color w:val="211D1E"/>
          <w:sz w:val="32"/>
          <w:szCs w:val="32"/>
          <w:lang w:bidi="en-US"/>
        </w:rPr>
        <w:br/>
      </w:r>
    </w:p>
    <w:p w14:paraId="5BB81F07" w14:textId="77777777" w:rsidR="00D36243" w:rsidRDefault="00D36243" w:rsidP="0042348C">
      <w:pPr>
        <w:pStyle w:val="Default"/>
        <w:ind w:left="1080"/>
        <w:jc w:val="center"/>
        <w:rPr>
          <w:b/>
          <w:bCs/>
          <w:i/>
          <w:iCs/>
          <w:color w:val="211D1E"/>
          <w:sz w:val="32"/>
          <w:szCs w:val="32"/>
          <w:lang w:bidi="en-US"/>
        </w:rPr>
      </w:pPr>
    </w:p>
    <w:p w14:paraId="1617FFBD" w14:textId="77777777" w:rsidR="00D36243" w:rsidRDefault="00D36243" w:rsidP="0042348C">
      <w:pPr>
        <w:pStyle w:val="Default"/>
        <w:ind w:left="1080"/>
        <w:jc w:val="center"/>
        <w:rPr>
          <w:b/>
          <w:bCs/>
          <w:i/>
          <w:iCs/>
          <w:color w:val="211D1E"/>
          <w:sz w:val="32"/>
          <w:szCs w:val="32"/>
          <w:lang w:bidi="en-US"/>
        </w:rPr>
      </w:pPr>
    </w:p>
    <w:p w14:paraId="60D4F6F0" w14:textId="77777777" w:rsidR="00D36243" w:rsidRDefault="00D36243" w:rsidP="0042348C">
      <w:pPr>
        <w:pStyle w:val="Default"/>
        <w:ind w:left="1080"/>
        <w:jc w:val="center"/>
        <w:rPr>
          <w:b/>
          <w:bCs/>
          <w:i/>
          <w:iCs/>
          <w:color w:val="211D1E"/>
          <w:sz w:val="32"/>
          <w:szCs w:val="32"/>
          <w:lang w:bidi="en-US"/>
        </w:rPr>
      </w:pPr>
    </w:p>
    <w:p w14:paraId="073B1EDB" w14:textId="77777777" w:rsidR="00D36243" w:rsidRDefault="00D36243" w:rsidP="0042348C">
      <w:pPr>
        <w:pStyle w:val="Default"/>
        <w:ind w:left="1080"/>
        <w:jc w:val="center"/>
        <w:rPr>
          <w:b/>
          <w:bCs/>
          <w:i/>
          <w:iCs/>
          <w:color w:val="211D1E"/>
          <w:sz w:val="32"/>
          <w:szCs w:val="32"/>
          <w:lang w:bidi="en-US"/>
        </w:rPr>
      </w:pPr>
    </w:p>
    <w:p w14:paraId="6F5F1B87" w14:textId="77777777" w:rsidR="00D36243" w:rsidRDefault="00D36243" w:rsidP="0042348C">
      <w:pPr>
        <w:pStyle w:val="Default"/>
        <w:ind w:left="1080"/>
        <w:jc w:val="center"/>
        <w:rPr>
          <w:b/>
          <w:bCs/>
          <w:i/>
          <w:iCs/>
          <w:color w:val="211D1E"/>
          <w:sz w:val="32"/>
          <w:szCs w:val="32"/>
          <w:lang w:bidi="en-US"/>
        </w:rPr>
      </w:pPr>
    </w:p>
    <w:p w14:paraId="3035D634" w14:textId="77777777" w:rsidR="00D36243" w:rsidRDefault="00D36243" w:rsidP="0042348C">
      <w:pPr>
        <w:pStyle w:val="Default"/>
        <w:ind w:left="1080"/>
        <w:jc w:val="center"/>
        <w:rPr>
          <w:b/>
          <w:bCs/>
          <w:i/>
          <w:iCs/>
          <w:color w:val="211D1E"/>
          <w:sz w:val="32"/>
          <w:szCs w:val="32"/>
          <w:lang w:bidi="en-US"/>
        </w:rPr>
      </w:pPr>
    </w:p>
    <w:p w14:paraId="4494197F" w14:textId="77777777" w:rsidR="00D36243" w:rsidRDefault="00D36243" w:rsidP="0042348C">
      <w:pPr>
        <w:pStyle w:val="Default"/>
        <w:ind w:left="1080"/>
        <w:jc w:val="center"/>
        <w:rPr>
          <w:b/>
          <w:bCs/>
          <w:i/>
          <w:iCs/>
          <w:color w:val="211D1E"/>
          <w:sz w:val="32"/>
          <w:szCs w:val="32"/>
          <w:lang w:bidi="en-US"/>
        </w:rPr>
      </w:pPr>
    </w:p>
    <w:p w14:paraId="1B43E821" w14:textId="1C675E29" w:rsidR="007A770C" w:rsidRPr="00223553" w:rsidRDefault="00D36243" w:rsidP="0042348C">
      <w:pPr>
        <w:pStyle w:val="Default"/>
        <w:ind w:left="1080"/>
        <w:jc w:val="center"/>
        <w:rPr>
          <w:b/>
          <w:bCs/>
          <w:color w:val="211D1E"/>
          <w:sz w:val="32"/>
          <w:szCs w:val="32"/>
          <w:lang w:bidi="en-US"/>
        </w:rPr>
      </w:pPr>
      <w:r>
        <w:rPr>
          <w:b/>
          <w:bCs/>
          <w:i/>
          <w:iCs/>
          <w:color w:val="211D1E"/>
          <w:sz w:val="32"/>
          <w:szCs w:val="32"/>
          <w:lang w:bidi="en-US"/>
        </w:rPr>
        <w:br/>
      </w:r>
      <w:r w:rsidRPr="00223553">
        <w:rPr>
          <w:b/>
          <w:bCs/>
          <w:color w:val="211D1E"/>
          <w:sz w:val="32"/>
          <w:szCs w:val="32"/>
          <w:lang w:bidi="en-US"/>
        </w:rPr>
        <w:t>DATE OF SUBMISSION</w:t>
      </w:r>
    </w:p>
    <w:p w14:paraId="34703F71" w14:textId="77777777" w:rsidR="007A770C" w:rsidRDefault="007A770C" w:rsidP="0042348C">
      <w:pPr>
        <w:pStyle w:val="Default"/>
        <w:ind w:left="1080"/>
        <w:jc w:val="center"/>
        <w:rPr>
          <w:b/>
          <w:bCs/>
          <w:color w:val="211D1E"/>
          <w:sz w:val="23"/>
          <w:szCs w:val="23"/>
          <w:lang w:bidi="en-US"/>
        </w:rPr>
      </w:pPr>
    </w:p>
    <w:p w14:paraId="6C7A79D1" w14:textId="77777777" w:rsidR="007A770C" w:rsidRDefault="007A770C" w:rsidP="0042348C">
      <w:pPr>
        <w:pStyle w:val="Default"/>
        <w:ind w:left="1080"/>
        <w:jc w:val="center"/>
        <w:rPr>
          <w:b/>
          <w:bCs/>
          <w:color w:val="211D1E"/>
          <w:sz w:val="23"/>
          <w:szCs w:val="23"/>
          <w:lang w:bidi="en-US"/>
        </w:rPr>
      </w:pPr>
    </w:p>
    <w:p w14:paraId="6A7CC9D6" w14:textId="77777777" w:rsidR="007A770C" w:rsidRDefault="007A770C" w:rsidP="0042348C">
      <w:pPr>
        <w:pStyle w:val="Default"/>
        <w:ind w:left="1080"/>
        <w:jc w:val="center"/>
        <w:rPr>
          <w:b/>
          <w:bCs/>
          <w:color w:val="211D1E"/>
          <w:sz w:val="23"/>
          <w:szCs w:val="23"/>
          <w:lang w:bidi="en-US"/>
        </w:rPr>
      </w:pPr>
    </w:p>
    <w:p w14:paraId="5D52C0A5" w14:textId="77777777" w:rsidR="007A770C" w:rsidRDefault="007A770C" w:rsidP="0042348C">
      <w:pPr>
        <w:pStyle w:val="Default"/>
        <w:ind w:left="1080"/>
        <w:jc w:val="center"/>
        <w:rPr>
          <w:b/>
          <w:bCs/>
          <w:color w:val="211D1E"/>
          <w:sz w:val="23"/>
          <w:szCs w:val="23"/>
          <w:lang w:bidi="en-US"/>
        </w:rPr>
      </w:pPr>
    </w:p>
    <w:p w14:paraId="472E4C84" w14:textId="50580F60" w:rsidR="007A770C" w:rsidRDefault="007A770C" w:rsidP="0042348C">
      <w:pPr>
        <w:pStyle w:val="Default"/>
        <w:ind w:left="1080"/>
        <w:jc w:val="center"/>
        <w:rPr>
          <w:b/>
          <w:bCs/>
          <w:color w:val="211D1E"/>
          <w:sz w:val="23"/>
          <w:szCs w:val="23"/>
          <w:lang w:bidi="en-US"/>
        </w:rPr>
      </w:pPr>
      <w:r>
        <w:rPr>
          <w:b/>
          <w:bCs/>
          <w:color w:val="211D1E"/>
          <w:sz w:val="23"/>
          <w:szCs w:val="23"/>
          <w:lang w:bidi="en-US"/>
        </w:rPr>
        <w:br/>
      </w:r>
    </w:p>
    <w:p w14:paraId="2915B55D" w14:textId="77777777" w:rsidR="007A770C" w:rsidRDefault="007A770C" w:rsidP="0042348C">
      <w:pPr>
        <w:pStyle w:val="Default"/>
        <w:ind w:left="1080"/>
        <w:jc w:val="center"/>
        <w:rPr>
          <w:b/>
          <w:bCs/>
          <w:color w:val="211D1E"/>
          <w:sz w:val="23"/>
          <w:szCs w:val="23"/>
          <w:lang w:bidi="en-US"/>
        </w:rPr>
      </w:pPr>
    </w:p>
    <w:p w14:paraId="41AF8A4E" w14:textId="77777777" w:rsidR="007A770C" w:rsidRDefault="007A770C" w:rsidP="0042348C">
      <w:pPr>
        <w:pStyle w:val="Default"/>
        <w:ind w:left="1080"/>
        <w:jc w:val="center"/>
        <w:rPr>
          <w:b/>
          <w:bCs/>
          <w:color w:val="211D1E"/>
          <w:sz w:val="23"/>
          <w:szCs w:val="23"/>
          <w:lang w:bidi="en-US"/>
        </w:rPr>
      </w:pPr>
    </w:p>
    <w:p w14:paraId="39B06633" w14:textId="77777777" w:rsidR="007A770C" w:rsidRDefault="007A770C" w:rsidP="0042348C">
      <w:pPr>
        <w:pStyle w:val="Default"/>
        <w:ind w:left="1080"/>
        <w:jc w:val="center"/>
        <w:rPr>
          <w:b/>
          <w:bCs/>
          <w:color w:val="211D1E"/>
          <w:sz w:val="23"/>
          <w:szCs w:val="23"/>
          <w:lang w:bidi="en-US"/>
        </w:rPr>
      </w:pPr>
    </w:p>
    <w:p w14:paraId="1DF1D99B" w14:textId="77777777" w:rsidR="007A770C" w:rsidRDefault="007A770C" w:rsidP="0042348C">
      <w:pPr>
        <w:pStyle w:val="Default"/>
        <w:ind w:left="1080"/>
        <w:jc w:val="center"/>
        <w:rPr>
          <w:b/>
          <w:bCs/>
          <w:color w:val="211D1E"/>
          <w:sz w:val="23"/>
          <w:szCs w:val="23"/>
          <w:lang w:bidi="en-US"/>
        </w:rPr>
      </w:pPr>
    </w:p>
    <w:p w14:paraId="46612974" w14:textId="77777777" w:rsidR="007A770C" w:rsidRDefault="007A770C" w:rsidP="0042348C">
      <w:pPr>
        <w:pStyle w:val="Default"/>
        <w:ind w:left="1080"/>
        <w:jc w:val="center"/>
        <w:rPr>
          <w:b/>
          <w:bCs/>
          <w:color w:val="211D1E"/>
          <w:sz w:val="23"/>
          <w:szCs w:val="23"/>
          <w:lang w:bidi="en-US"/>
        </w:rPr>
      </w:pPr>
    </w:p>
    <w:p w14:paraId="24EF8CD3" w14:textId="77777777" w:rsidR="007A770C" w:rsidRDefault="007A770C" w:rsidP="0042348C">
      <w:pPr>
        <w:pStyle w:val="Default"/>
        <w:ind w:left="1080"/>
        <w:jc w:val="center"/>
        <w:rPr>
          <w:b/>
          <w:bCs/>
          <w:color w:val="211D1E"/>
          <w:sz w:val="23"/>
          <w:szCs w:val="23"/>
          <w:lang w:bidi="en-US"/>
        </w:rPr>
      </w:pPr>
    </w:p>
    <w:p w14:paraId="299EF125" w14:textId="77777777" w:rsidR="007A770C" w:rsidRPr="009C2267" w:rsidRDefault="007A770C" w:rsidP="0042348C">
      <w:pPr>
        <w:pStyle w:val="Default"/>
        <w:ind w:left="1080"/>
        <w:rPr>
          <w:b/>
          <w:bCs/>
          <w:color w:val="211D1E"/>
          <w:sz w:val="32"/>
          <w:szCs w:val="32"/>
        </w:rPr>
      </w:pPr>
    </w:p>
    <w:p w14:paraId="2C8B58F7" w14:textId="7D3AD5AC" w:rsidR="0042348C" w:rsidRPr="009C2267" w:rsidRDefault="0042348C" w:rsidP="009C2267">
      <w:pPr>
        <w:pStyle w:val="Default"/>
        <w:ind w:left="1080"/>
        <w:jc w:val="center"/>
        <w:rPr>
          <w:b/>
          <w:bCs/>
          <w:color w:val="211D1E"/>
          <w:sz w:val="32"/>
          <w:szCs w:val="32"/>
        </w:rPr>
      </w:pPr>
      <w:r w:rsidRPr="009C2267">
        <w:rPr>
          <w:b/>
          <w:bCs/>
          <w:color w:val="211D1E"/>
          <w:sz w:val="32"/>
          <w:szCs w:val="32"/>
        </w:rPr>
        <w:t>TABLE OF CONTENTS</w:t>
      </w:r>
    </w:p>
    <w:p w14:paraId="55241062" w14:textId="77777777" w:rsidR="009C2267" w:rsidRPr="0042348C" w:rsidRDefault="009C2267" w:rsidP="009C2267">
      <w:pPr>
        <w:pStyle w:val="Default"/>
        <w:ind w:left="1080"/>
        <w:jc w:val="center"/>
        <w:rPr>
          <w:b/>
          <w:bCs/>
          <w:color w:val="211D1E"/>
          <w:sz w:val="23"/>
          <w:szCs w:val="23"/>
        </w:rPr>
      </w:pPr>
    </w:p>
    <w:p w14:paraId="613AD891" w14:textId="77777777" w:rsidR="0042348C" w:rsidRDefault="0042348C" w:rsidP="0042348C">
      <w:pPr>
        <w:pStyle w:val="Default"/>
        <w:ind w:left="1080"/>
        <w:rPr>
          <w:color w:val="211D1E"/>
          <w:sz w:val="23"/>
          <w:szCs w:val="23"/>
        </w:rPr>
      </w:pPr>
    </w:p>
    <w:p w14:paraId="1D28968F" w14:textId="78E0C036" w:rsidR="00706C90" w:rsidRPr="009C2267" w:rsidRDefault="00706C90" w:rsidP="009C2267">
      <w:pPr>
        <w:pStyle w:val="Default"/>
        <w:numPr>
          <w:ilvl w:val="0"/>
          <w:numId w:val="11"/>
        </w:numPr>
        <w:rPr>
          <w:color w:val="211D1E"/>
          <w:sz w:val="32"/>
          <w:szCs w:val="32"/>
        </w:rPr>
      </w:pPr>
      <w:r w:rsidRPr="009C2267">
        <w:rPr>
          <w:color w:val="211D1E"/>
          <w:sz w:val="32"/>
          <w:szCs w:val="32"/>
        </w:rPr>
        <w:t xml:space="preserve">Cover Letter </w:t>
      </w:r>
    </w:p>
    <w:p w14:paraId="277BD735" w14:textId="77777777" w:rsidR="009C2267" w:rsidRPr="009C2267" w:rsidRDefault="00706C90" w:rsidP="009C2267">
      <w:pPr>
        <w:pStyle w:val="ListParagraph"/>
        <w:numPr>
          <w:ilvl w:val="0"/>
          <w:numId w:val="11"/>
        </w:numPr>
        <w:rPr>
          <w:rFonts w:ascii="Calibri" w:hAnsi="Calibri" w:cs="Calibri"/>
          <w:color w:val="211D1E"/>
          <w:sz w:val="32"/>
          <w:szCs w:val="32"/>
        </w:rPr>
      </w:pPr>
      <w:r w:rsidRPr="009C2267">
        <w:rPr>
          <w:rFonts w:ascii="Calibri" w:hAnsi="Calibri" w:cs="Calibri"/>
          <w:color w:val="211D1E"/>
          <w:sz w:val="32"/>
          <w:szCs w:val="32"/>
        </w:rPr>
        <w:t>ARTIST/ARTS COLLECTIVE/ORGANIZATION BIO</w:t>
      </w:r>
    </w:p>
    <w:p w14:paraId="67E0EDC5" w14:textId="77777777" w:rsidR="009C2267" w:rsidRPr="009C2267" w:rsidRDefault="00706C90" w:rsidP="009C2267">
      <w:pPr>
        <w:pStyle w:val="ListParagraph"/>
        <w:numPr>
          <w:ilvl w:val="0"/>
          <w:numId w:val="11"/>
        </w:numPr>
        <w:rPr>
          <w:rFonts w:ascii="Calibri" w:hAnsi="Calibri" w:cs="Calibri"/>
          <w:color w:val="211D1E"/>
          <w:sz w:val="32"/>
          <w:szCs w:val="32"/>
        </w:rPr>
      </w:pPr>
      <w:r w:rsidRPr="009C2267">
        <w:rPr>
          <w:rFonts w:ascii="Calibri" w:hAnsi="Calibri" w:cs="Calibri"/>
          <w:color w:val="211D1E"/>
          <w:sz w:val="32"/>
          <w:szCs w:val="32"/>
        </w:rPr>
        <w:t>PORTFOLI</w:t>
      </w:r>
      <w:r w:rsidR="007A770C" w:rsidRPr="009C2267">
        <w:rPr>
          <w:rFonts w:ascii="Calibri" w:hAnsi="Calibri" w:cs="Calibri"/>
          <w:color w:val="211D1E"/>
          <w:sz w:val="32"/>
          <w:szCs w:val="32"/>
        </w:rPr>
        <w:t>O</w:t>
      </w:r>
    </w:p>
    <w:p w14:paraId="36263AB7" w14:textId="136B18CE" w:rsidR="00706C90" w:rsidRPr="009C2267" w:rsidRDefault="00223553" w:rsidP="009C2267">
      <w:pPr>
        <w:pStyle w:val="ListParagraph"/>
        <w:numPr>
          <w:ilvl w:val="0"/>
          <w:numId w:val="11"/>
        </w:numPr>
        <w:rPr>
          <w:rFonts w:ascii="Calibri" w:hAnsi="Calibri" w:cs="Calibri"/>
          <w:color w:val="211D1E"/>
          <w:sz w:val="32"/>
          <w:szCs w:val="32"/>
        </w:rPr>
      </w:pPr>
      <w:proofErr w:type="gramStart"/>
      <w:r w:rsidRPr="00223553">
        <w:rPr>
          <w:rFonts w:ascii="Calibri" w:hAnsi="Calibri" w:cs="Calibri"/>
          <w:color w:val="211D1E"/>
          <w:sz w:val="32"/>
          <w:szCs w:val="32"/>
          <w:lang w:bidi="en-US"/>
        </w:rPr>
        <w:t>Curriculum Vitae</w:t>
      </w:r>
      <w:proofErr w:type="gramEnd"/>
      <w:r w:rsidRPr="00223553">
        <w:rPr>
          <w:rFonts w:ascii="Calibri" w:hAnsi="Calibri" w:cs="Calibri"/>
          <w:color w:val="211D1E"/>
          <w:sz w:val="32"/>
          <w:szCs w:val="32"/>
          <w:lang w:bidi="en-US"/>
        </w:rPr>
        <w:t xml:space="preserve"> (</w:t>
      </w:r>
      <w:r w:rsidR="00706C90" w:rsidRPr="009C2267">
        <w:rPr>
          <w:rFonts w:ascii="Calibri" w:hAnsi="Calibri" w:cs="Calibri"/>
          <w:color w:val="211D1E"/>
          <w:sz w:val="32"/>
          <w:szCs w:val="32"/>
        </w:rPr>
        <w:t>CV</w:t>
      </w:r>
      <w:r>
        <w:rPr>
          <w:rFonts w:ascii="Calibri" w:hAnsi="Calibri" w:cs="Calibri"/>
          <w:color w:val="211D1E"/>
          <w:sz w:val="32"/>
          <w:szCs w:val="32"/>
        </w:rPr>
        <w:t>)</w:t>
      </w:r>
    </w:p>
    <w:p w14:paraId="31408260" w14:textId="77777777" w:rsidR="00706C90" w:rsidRPr="0042348C" w:rsidRDefault="00706C90" w:rsidP="0042348C">
      <w:pPr>
        <w:pStyle w:val="Default"/>
        <w:ind w:left="1440"/>
        <w:rPr>
          <w:color w:val="211D1E"/>
          <w:sz w:val="23"/>
          <w:szCs w:val="23"/>
        </w:rPr>
      </w:pPr>
    </w:p>
    <w:p w14:paraId="444DED6D" w14:textId="1FED6E31" w:rsidR="00706C90" w:rsidRDefault="00706C90" w:rsidP="00706C90">
      <w:pPr>
        <w:tabs>
          <w:tab w:val="left" w:pos="3330"/>
        </w:tabs>
        <w:ind w:left="1440"/>
        <w:rPr>
          <w:b/>
          <w:bCs/>
          <w:lang w:bidi="en-US"/>
        </w:rPr>
      </w:pPr>
    </w:p>
    <w:p w14:paraId="72A91009" w14:textId="5AD918FC" w:rsidR="007A770C" w:rsidRDefault="007A770C" w:rsidP="00706C90">
      <w:pPr>
        <w:tabs>
          <w:tab w:val="left" w:pos="3330"/>
        </w:tabs>
        <w:ind w:left="1440"/>
        <w:rPr>
          <w:b/>
          <w:bCs/>
          <w:lang w:bidi="en-US"/>
        </w:rPr>
      </w:pPr>
    </w:p>
    <w:p w14:paraId="55A07528" w14:textId="07BB51CE" w:rsidR="007A770C" w:rsidRDefault="007A770C" w:rsidP="00706C90">
      <w:pPr>
        <w:tabs>
          <w:tab w:val="left" w:pos="3330"/>
        </w:tabs>
        <w:ind w:left="1440"/>
        <w:rPr>
          <w:b/>
          <w:bCs/>
          <w:lang w:bidi="en-US"/>
        </w:rPr>
      </w:pPr>
    </w:p>
    <w:p w14:paraId="383E103F" w14:textId="40021482" w:rsidR="007A770C" w:rsidRDefault="007A770C" w:rsidP="00706C90">
      <w:pPr>
        <w:tabs>
          <w:tab w:val="left" w:pos="3330"/>
        </w:tabs>
        <w:ind w:left="1440"/>
        <w:rPr>
          <w:b/>
          <w:bCs/>
          <w:lang w:bidi="en-US"/>
        </w:rPr>
      </w:pPr>
    </w:p>
    <w:p w14:paraId="2AD98DFA" w14:textId="772885FC" w:rsidR="007A770C" w:rsidRDefault="007A770C" w:rsidP="00706C90">
      <w:pPr>
        <w:tabs>
          <w:tab w:val="left" w:pos="3330"/>
        </w:tabs>
        <w:ind w:left="1440"/>
        <w:rPr>
          <w:b/>
          <w:bCs/>
          <w:lang w:bidi="en-US"/>
        </w:rPr>
      </w:pPr>
    </w:p>
    <w:p w14:paraId="68A91067" w14:textId="38E72300" w:rsidR="007A770C" w:rsidRDefault="007A770C" w:rsidP="00706C90">
      <w:pPr>
        <w:tabs>
          <w:tab w:val="left" w:pos="3330"/>
        </w:tabs>
        <w:ind w:left="1440"/>
        <w:rPr>
          <w:b/>
          <w:bCs/>
          <w:lang w:bidi="en-US"/>
        </w:rPr>
      </w:pPr>
    </w:p>
    <w:p w14:paraId="163679D7" w14:textId="42ECE17B" w:rsidR="007A770C" w:rsidRDefault="007A770C" w:rsidP="00706C90">
      <w:pPr>
        <w:tabs>
          <w:tab w:val="left" w:pos="3330"/>
        </w:tabs>
        <w:ind w:left="1440"/>
        <w:rPr>
          <w:b/>
          <w:bCs/>
          <w:lang w:bidi="en-US"/>
        </w:rPr>
      </w:pPr>
    </w:p>
    <w:p w14:paraId="14930440" w14:textId="6716D98C" w:rsidR="007A770C" w:rsidRDefault="007A770C" w:rsidP="00706C90">
      <w:pPr>
        <w:tabs>
          <w:tab w:val="left" w:pos="3330"/>
        </w:tabs>
        <w:ind w:left="1440"/>
        <w:rPr>
          <w:b/>
          <w:bCs/>
          <w:lang w:bidi="en-US"/>
        </w:rPr>
      </w:pPr>
    </w:p>
    <w:p w14:paraId="72A4C8F1" w14:textId="36BDB3C5" w:rsidR="007A770C" w:rsidRDefault="007A770C" w:rsidP="00706C90">
      <w:pPr>
        <w:tabs>
          <w:tab w:val="left" w:pos="3330"/>
        </w:tabs>
        <w:ind w:left="1440"/>
        <w:rPr>
          <w:b/>
          <w:bCs/>
          <w:lang w:bidi="en-US"/>
        </w:rPr>
      </w:pPr>
    </w:p>
    <w:p w14:paraId="26A66DE6" w14:textId="59D2E885" w:rsidR="007A770C" w:rsidRDefault="007A770C" w:rsidP="00706C90">
      <w:pPr>
        <w:tabs>
          <w:tab w:val="left" w:pos="3330"/>
        </w:tabs>
        <w:ind w:left="1440"/>
        <w:rPr>
          <w:b/>
          <w:bCs/>
          <w:lang w:bidi="en-US"/>
        </w:rPr>
      </w:pPr>
    </w:p>
    <w:p w14:paraId="0B2F199A" w14:textId="28F5CFE9" w:rsidR="007A770C" w:rsidRDefault="007A770C" w:rsidP="00706C90">
      <w:pPr>
        <w:tabs>
          <w:tab w:val="left" w:pos="3330"/>
        </w:tabs>
        <w:ind w:left="1440"/>
        <w:rPr>
          <w:b/>
          <w:bCs/>
          <w:lang w:bidi="en-US"/>
        </w:rPr>
      </w:pPr>
    </w:p>
    <w:p w14:paraId="7935E280" w14:textId="233F45EF" w:rsidR="007A770C" w:rsidRDefault="007A770C" w:rsidP="00706C90">
      <w:pPr>
        <w:tabs>
          <w:tab w:val="left" w:pos="3330"/>
        </w:tabs>
        <w:ind w:left="1440"/>
        <w:rPr>
          <w:b/>
          <w:bCs/>
          <w:lang w:bidi="en-US"/>
        </w:rPr>
      </w:pPr>
    </w:p>
    <w:p w14:paraId="4D6A97FF" w14:textId="0D55F7FE" w:rsidR="007A770C" w:rsidRDefault="007A770C" w:rsidP="00706C90">
      <w:pPr>
        <w:tabs>
          <w:tab w:val="left" w:pos="3330"/>
        </w:tabs>
        <w:ind w:left="1440"/>
        <w:rPr>
          <w:b/>
          <w:bCs/>
          <w:lang w:bidi="en-US"/>
        </w:rPr>
      </w:pPr>
    </w:p>
    <w:p w14:paraId="36178365" w14:textId="3F189567" w:rsidR="007A770C" w:rsidRDefault="007A770C" w:rsidP="00706C90">
      <w:pPr>
        <w:tabs>
          <w:tab w:val="left" w:pos="3330"/>
        </w:tabs>
        <w:ind w:left="1440"/>
        <w:rPr>
          <w:b/>
          <w:bCs/>
          <w:lang w:bidi="en-US"/>
        </w:rPr>
      </w:pPr>
    </w:p>
    <w:p w14:paraId="2D2876D9" w14:textId="046421ED" w:rsidR="007A770C" w:rsidRDefault="007A770C" w:rsidP="00706C90">
      <w:pPr>
        <w:tabs>
          <w:tab w:val="left" w:pos="3330"/>
        </w:tabs>
        <w:ind w:left="1440"/>
        <w:rPr>
          <w:b/>
          <w:bCs/>
          <w:lang w:bidi="en-US"/>
        </w:rPr>
      </w:pPr>
    </w:p>
    <w:p w14:paraId="10763254" w14:textId="217580F5" w:rsidR="007A770C" w:rsidRDefault="007A770C" w:rsidP="00706C90">
      <w:pPr>
        <w:tabs>
          <w:tab w:val="left" w:pos="3330"/>
        </w:tabs>
        <w:ind w:left="1440"/>
        <w:rPr>
          <w:b/>
          <w:bCs/>
          <w:lang w:bidi="en-US"/>
        </w:rPr>
      </w:pPr>
    </w:p>
    <w:p w14:paraId="33E0F293" w14:textId="1580CB8B" w:rsidR="007A770C" w:rsidRDefault="007A770C" w:rsidP="00706C90">
      <w:pPr>
        <w:tabs>
          <w:tab w:val="left" w:pos="3330"/>
        </w:tabs>
        <w:ind w:left="1440"/>
        <w:rPr>
          <w:b/>
          <w:bCs/>
          <w:lang w:bidi="en-US"/>
        </w:rPr>
      </w:pPr>
    </w:p>
    <w:p w14:paraId="60152259" w14:textId="18D01574" w:rsidR="009C2267" w:rsidRDefault="00E4119F" w:rsidP="00706C90">
      <w:pPr>
        <w:tabs>
          <w:tab w:val="left" w:pos="3330"/>
        </w:tabs>
        <w:ind w:left="1440"/>
        <w:rPr>
          <w:b/>
          <w:bCs/>
          <w:lang w:bidi="en-US"/>
        </w:rPr>
      </w:pPr>
      <w:r>
        <w:rPr>
          <w:b/>
          <w:bCs/>
          <w:lang w:bidi="en-US"/>
        </w:rPr>
        <w:t>&lt;LIST THE FOLLOWING BELOW IN THIS SECTION&gt;</w:t>
      </w:r>
    </w:p>
    <w:p w14:paraId="2C4BC75B" w14:textId="7C9A4536" w:rsidR="00706C90" w:rsidRPr="00706C90" w:rsidRDefault="00706C90" w:rsidP="00706C90">
      <w:pPr>
        <w:numPr>
          <w:ilvl w:val="0"/>
          <w:numId w:val="2"/>
        </w:numPr>
        <w:tabs>
          <w:tab w:val="left" w:pos="3330"/>
        </w:tabs>
        <w:rPr>
          <w:b/>
          <w:bCs/>
          <w:lang w:bidi="en-US"/>
        </w:rPr>
      </w:pPr>
      <w:r w:rsidRPr="00706C90">
        <w:rPr>
          <w:b/>
          <w:bCs/>
          <w:lang w:bidi="en-US"/>
        </w:rPr>
        <w:t>COVER LETTER</w:t>
      </w:r>
    </w:p>
    <w:p w14:paraId="722BA846" w14:textId="11A04F79" w:rsidR="00706C90" w:rsidRPr="00706C90" w:rsidRDefault="00706C90" w:rsidP="00706C90">
      <w:pPr>
        <w:tabs>
          <w:tab w:val="left" w:pos="3330"/>
        </w:tabs>
        <w:rPr>
          <w:lang w:bidi="en-US"/>
        </w:rPr>
      </w:pPr>
      <w:r w:rsidRPr="00706C90">
        <w:rPr>
          <w:lang w:bidi="en-US"/>
        </w:rPr>
        <w:t>A cover letter shall</w:t>
      </w:r>
      <w:r w:rsidR="000B1418">
        <w:rPr>
          <w:lang w:bidi="en-US"/>
        </w:rPr>
        <w:t xml:space="preserve"> include</w:t>
      </w:r>
      <w:r w:rsidRPr="00706C90">
        <w:rPr>
          <w:lang w:bidi="en-US"/>
        </w:rPr>
        <w:t xml:space="preserve"> the following:</w:t>
      </w:r>
    </w:p>
    <w:p w14:paraId="4BD1F8BA" w14:textId="5F1F1137" w:rsidR="00EF1F31" w:rsidRPr="00EF1F31" w:rsidRDefault="0002557F" w:rsidP="00EF1F31">
      <w:pPr>
        <w:numPr>
          <w:ilvl w:val="0"/>
          <w:numId w:val="10"/>
        </w:numPr>
        <w:tabs>
          <w:tab w:val="left" w:pos="3330"/>
        </w:tabs>
        <w:rPr>
          <w:b/>
          <w:lang w:bidi="en-US"/>
        </w:rPr>
      </w:pPr>
      <w:r>
        <w:rPr>
          <w:noProof/>
          <w:lang w:bidi="en-US"/>
        </w:rPr>
        <mc:AlternateContent>
          <mc:Choice Requires="wps">
            <w:drawing>
              <wp:anchor distT="0" distB="0" distL="114300" distR="114300" simplePos="0" relativeHeight="251659264" behindDoc="0" locked="0" layoutInCell="1" allowOverlap="1" wp14:anchorId="4F2AA4B4" wp14:editId="02EC6AC5">
                <wp:simplePos x="0" y="0"/>
                <wp:positionH relativeFrom="column">
                  <wp:posOffset>139700</wp:posOffset>
                </wp:positionH>
                <wp:positionV relativeFrom="paragraph">
                  <wp:posOffset>584835</wp:posOffset>
                </wp:positionV>
                <wp:extent cx="177800" cy="20955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7800" cy="2095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9B049" id="Rectangle 1" o:spid="_x0000_s1026" style="position:absolute;margin-left:11pt;margin-top:46.05pt;width:14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" fillcolor="white [3201]" strokecolor="#70ad47 [3209]" strokeweight="1pt"/>
            </w:pict>
          </mc:Fallback>
        </mc:AlternateContent>
      </w:r>
      <w:r w:rsidR="00706C90" w:rsidRPr="00706C90">
        <w:rPr>
          <w:lang w:bidi="en-US"/>
        </w:rPr>
        <w:t xml:space="preserve">RFQ Name / Project Title – </w:t>
      </w:r>
      <w:r w:rsidR="00706C90" w:rsidRPr="00706C90">
        <w:rPr>
          <w:b/>
          <w:bCs/>
          <w:lang w:bidi="en-US"/>
        </w:rPr>
        <w:t xml:space="preserve">Art on the Atlanta BeltLine/Category </w:t>
      </w:r>
      <w:r w:rsidR="002A450A">
        <w:rPr>
          <w:b/>
          <w:bCs/>
          <w:lang w:bidi="en-US"/>
        </w:rPr>
        <w:br/>
        <w:t>(</w:t>
      </w:r>
      <w:r w:rsidR="002A450A" w:rsidRPr="002A450A">
        <w:rPr>
          <w:b/>
          <w:bCs/>
          <w:lang w:bidi="en-US"/>
        </w:rPr>
        <w:t>l</w:t>
      </w:r>
      <w:r w:rsidR="00706C90" w:rsidRPr="00706C90">
        <w:rPr>
          <w:b/>
          <w:bCs/>
          <w:lang w:bidi="en-US"/>
        </w:rPr>
        <w:t>ist the</w:t>
      </w:r>
      <w:r w:rsidR="00706C90" w:rsidRPr="00706C90">
        <w:t xml:space="preserve"> </w:t>
      </w:r>
      <w:r w:rsidR="00706C90" w:rsidRPr="00706C90">
        <w:rPr>
          <w:b/>
          <w:bCs/>
          <w:lang w:bidi="en-US"/>
        </w:rPr>
        <w:t xml:space="preserve">exhibition </w:t>
      </w:r>
      <w:r w:rsidR="00D36243" w:rsidRPr="00706C90">
        <w:rPr>
          <w:b/>
          <w:bCs/>
          <w:lang w:bidi="en-US"/>
        </w:rPr>
        <w:t>category</w:t>
      </w:r>
      <w:r w:rsidR="00EF1F31" w:rsidRPr="002A450A">
        <w:rPr>
          <w:b/>
          <w:bCs/>
          <w:lang w:bidi="en-US"/>
        </w:rPr>
        <w:t xml:space="preserve"> for one or any of the following exhibition categories </w:t>
      </w:r>
      <w:r w:rsidR="002A450A">
        <w:rPr>
          <w:b/>
          <w:bCs/>
          <w:lang w:bidi="en-US"/>
        </w:rPr>
        <w:t>listed below</w:t>
      </w:r>
      <w:r w:rsidR="00223553">
        <w:rPr>
          <w:b/>
          <w:bCs/>
          <w:lang w:bidi="en-US"/>
        </w:rPr>
        <w:t>.)</w:t>
      </w:r>
      <w:r w:rsidR="002A450A">
        <w:rPr>
          <w:b/>
          <w:bCs/>
          <w:lang w:bidi="en-US"/>
        </w:rPr>
        <w:br/>
      </w:r>
      <w:r w:rsidR="002A450A">
        <w:rPr>
          <w:b/>
          <w:bCs/>
          <w:lang w:bidi="en-US"/>
        </w:rPr>
        <w:br/>
      </w:r>
      <w:r w:rsidR="00EF1F31" w:rsidRPr="00EF1F31">
        <w:rPr>
          <w:b/>
          <w:bCs/>
          <w:i/>
          <w:iCs/>
          <w:lang w:bidi="en-US"/>
        </w:rPr>
        <w:t>BeltLine Public Art Residency Program</w:t>
      </w:r>
      <w:r w:rsidR="00EF1F31" w:rsidRPr="00EF1F31">
        <w:rPr>
          <w:b/>
          <w:i/>
          <w:iCs/>
          <w:lang w:bidi="en-US"/>
        </w:rPr>
        <w:t>-</w:t>
      </w:r>
      <w:r w:rsidR="00EF1F31" w:rsidRPr="00EF1F31">
        <w:rPr>
          <w:b/>
          <w:lang w:bidi="en-US"/>
        </w:rPr>
        <w:t xml:space="preserve"> The Atlanta BeltLine residency program is designed to offer real-world exposure operating within the realm of public art and infrastructure. Unlike collegiate or gallery residencies that operate within the structure and stricture of those prescribed spaces and audiences, the public realm presents </w:t>
      </w:r>
      <w:proofErr w:type="gramStart"/>
      <w:r w:rsidR="00EF1F31" w:rsidRPr="00EF1F31">
        <w:rPr>
          <w:b/>
          <w:lang w:bidi="en-US"/>
        </w:rPr>
        <w:t>many</w:t>
      </w:r>
      <w:proofErr w:type="gramEnd"/>
      <w:r w:rsidR="00EF1F31" w:rsidRPr="00EF1F31">
        <w:rPr>
          <w:b/>
          <w:lang w:bidi="en-US"/>
        </w:rPr>
        <w:t xml:space="preserve"> unique challenges including, but not limited to: responsibilities to multiple audiences simultaneously, community place keeping and empowerment, space and environment, and the many components of the civic system including permitting, ordinances, and governmental offices. The program seeks qualified individuals or artist to fill the following roles:</w:t>
      </w:r>
    </w:p>
    <w:p w14:paraId="513FC319" w14:textId="77777777" w:rsidR="00EF1F31" w:rsidRPr="00EF1F31" w:rsidRDefault="00EF1F31" w:rsidP="00EF1F31">
      <w:pPr>
        <w:numPr>
          <w:ilvl w:val="0"/>
          <w:numId w:val="9"/>
        </w:numPr>
        <w:tabs>
          <w:tab w:val="left" w:pos="3330"/>
        </w:tabs>
        <w:rPr>
          <w:b/>
          <w:lang w:bidi="en-US"/>
        </w:rPr>
      </w:pPr>
      <w:r w:rsidRPr="00EF1F31">
        <w:rPr>
          <w:b/>
          <w:lang w:bidi="en-US"/>
        </w:rPr>
        <w:t>Scholar-in-Residence</w:t>
      </w:r>
    </w:p>
    <w:p w14:paraId="162C7385" w14:textId="77777777" w:rsidR="00EF1F31" w:rsidRPr="00EF1F31" w:rsidRDefault="00EF1F31" w:rsidP="00EF1F31">
      <w:pPr>
        <w:numPr>
          <w:ilvl w:val="0"/>
          <w:numId w:val="9"/>
        </w:numPr>
        <w:tabs>
          <w:tab w:val="left" w:pos="3330"/>
        </w:tabs>
        <w:rPr>
          <w:b/>
          <w:lang w:bidi="en-US"/>
        </w:rPr>
      </w:pPr>
      <w:r w:rsidRPr="00EF1F31">
        <w:rPr>
          <w:b/>
          <w:lang w:bidi="en-US"/>
        </w:rPr>
        <w:t>Curator-in-Residence</w:t>
      </w:r>
    </w:p>
    <w:p w14:paraId="42587C33" w14:textId="77777777" w:rsidR="00EF1F31" w:rsidRPr="00EF1F31" w:rsidRDefault="00EF1F31" w:rsidP="00EF1F31">
      <w:pPr>
        <w:numPr>
          <w:ilvl w:val="0"/>
          <w:numId w:val="9"/>
        </w:numPr>
        <w:tabs>
          <w:tab w:val="left" w:pos="3330"/>
        </w:tabs>
        <w:rPr>
          <w:b/>
          <w:lang w:bidi="en-US"/>
        </w:rPr>
      </w:pPr>
      <w:r w:rsidRPr="00EF1F31">
        <w:rPr>
          <w:b/>
          <w:lang w:bidi="en-US"/>
        </w:rPr>
        <w:t>Artist-in-Residence</w:t>
      </w:r>
    </w:p>
    <w:p w14:paraId="6A4ED4F1" w14:textId="23AF1D2C" w:rsidR="00EF1F31" w:rsidRPr="00EF1F31" w:rsidRDefault="0002557F" w:rsidP="0002557F">
      <w:pPr>
        <w:tabs>
          <w:tab w:val="left" w:pos="3330"/>
        </w:tabs>
        <w:ind w:left="720"/>
        <w:rPr>
          <w:b/>
          <w:lang w:bidi="en-US"/>
        </w:rPr>
      </w:pPr>
      <w:r>
        <w:rPr>
          <w:noProof/>
          <w:lang w:bidi="en-US"/>
        </w:rPr>
        <mc:AlternateContent>
          <mc:Choice Requires="wps">
            <w:drawing>
              <wp:anchor distT="0" distB="0" distL="114300" distR="114300" simplePos="0" relativeHeight="251661312" behindDoc="0" locked="0" layoutInCell="1" allowOverlap="1" wp14:anchorId="0FFEE7A5" wp14:editId="7639CB01">
                <wp:simplePos x="0" y="0"/>
                <wp:positionH relativeFrom="column">
                  <wp:posOffset>95250</wp:posOffset>
                </wp:positionH>
                <wp:positionV relativeFrom="paragraph">
                  <wp:posOffset>6350</wp:posOffset>
                </wp:positionV>
                <wp:extent cx="177800" cy="20955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7800" cy="2095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7A61EF" id="Rectangle 2" o:spid="_x0000_s1026" style="position:absolute;margin-left:7.5pt;margin-top:.5pt;width:14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" fillcolor="window" strokecolor="#70ad47" strokeweight="1pt"/>
            </w:pict>
          </mc:Fallback>
        </mc:AlternateContent>
      </w:r>
      <w:r w:rsidR="00EF1F31" w:rsidRPr="00EF1F31">
        <w:rPr>
          <w:b/>
          <w:i/>
          <w:lang w:bidi="en-US"/>
        </w:rPr>
        <w:t>BeltLine Walls Volume 5</w:t>
      </w:r>
      <w:r w:rsidR="00EF1F31" w:rsidRPr="00EF1F31">
        <w:rPr>
          <w:b/>
          <w:lang w:bidi="en-US"/>
        </w:rPr>
        <w:t xml:space="preserve"> (Murals) – Artists are invited to submit their qualifications to create a mural along the BeltLine. Artists will work on their walls for the duration of </w:t>
      </w:r>
      <w:proofErr w:type="gramStart"/>
      <w:r w:rsidR="00EF1F31" w:rsidRPr="00EF1F31">
        <w:rPr>
          <w:b/>
          <w:lang w:bidi="en-US"/>
        </w:rPr>
        <w:t>a few</w:t>
      </w:r>
      <w:proofErr w:type="gramEnd"/>
      <w:r w:rsidR="00EF1F31" w:rsidRPr="00EF1F31">
        <w:rPr>
          <w:b/>
          <w:lang w:bidi="en-US"/>
        </w:rPr>
        <w:t xml:space="preserve"> weeks in October, culminating in a grand reveal and community celebration at the end of the festival. Please see the submission guidelines section herein for more details.</w:t>
      </w:r>
    </w:p>
    <w:p w14:paraId="6D4C0414" w14:textId="70F6EC9E" w:rsidR="00EF1F31" w:rsidRPr="00EF1F31" w:rsidRDefault="0002557F" w:rsidP="00EF1F31">
      <w:pPr>
        <w:tabs>
          <w:tab w:val="left" w:pos="3330"/>
        </w:tabs>
        <w:rPr>
          <w:b/>
          <w:lang w:bidi="en-US"/>
        </w:rPr>
      </w:pPr>
      <w:r>
        <w:rPr>
          <w:noProof/>
          <w:lang w:bidi="en-US"/>
        </w:rPr>
        <mc:AlternateContent>
          <mc:Choice Requires="wps">
            <w:drawing>
              <wp:anchor distT="0" distB="0" distL="114300" distR="114300" simplePos="0" relativeHeight="251663360" behindDoc="0" locked="0" layoutInCell="1" allowOverlap="1" wp14:anchorId="0934C257" wp14:editId="5FE5BC21">
                <wp:simplePos x="0" y="0"/>
                <wp:positionH relativeFrom="column">
                  <wp:posOffset>127000</wp:posOffset>
                </wp:positionH>
                <wp:positionV relativeFrom="paragraph">
                  <wp:posOffset>273050</wp:posOffset>
                </wp:positionV>
                <wp:extent cx="177800" cy="20955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7800" cy="2095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9DC034" id="Rectangle 3" o:spid="_x0000_s1026" style="position:absolute;margin-left:10pt;margin-top:21.5pt;width:14pt;height: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" fillcolor="window" strokecolor="#70ad47" strokeweight="1pt"/>
            </w:pict>
          </mc:Fallback>
        </mc:AlternateContent>
      </w:r>
    </w:p>
    <w:p w14:paraId="18456E00" w14:textId="6DF52770" w:rsidR="00EF1F31" w:rsidRPr="00EF1F31" w:rsidRDefault="00EF1F31" w:rsidP="0002557F">
      <w:pPr>
        <w:tabs>
          <w:tab w:val="left" w:pos="3330"/>
        </w:tabs>
        <w:ind w:left="720"/>
        <w:rPr>
          <w:b/>
          <w:lang w:bidi="en-US"/>
        </w:rPr>
      </w:pPr>
      <w:r w:rsidRPr="00EF1F31">
        <w:rPr>
          <w:b/>
          <w:i/>
          <w:lang w:bidi="en-US"/>
        </w:rPr>
        <w:t xml:space="preserve">BeltLine Flow </w:t>
      </w:r>
      <w:r w:rsidRPr="00EF1F31">
        <w:rPr>
          <w:b/>
          <w:lang w:bidi="en-US"/>
        </w:rPr>
        <w:t xml:space="preserve">(Performance Series) – Artists are invited to submit qualifications to perform along the Atlanta BeltLine corridor during the exhibition season. These performances are not limited in number of times the performances may occur, nor are they subject to any specific dates on which performances must occur. These performances are designed to </w:t>
      </w:r>
      <w:proofErr w:type="gramStart"/>
      <w:r w:rsidRPr="00EF1F31">
        <w:rPr>
          <w:b/>
          <w:lang w:bidi="en-US"/>
        </w:rPr>
        <w:t>act as</w:t>
      </w:r>
      <w:proofErr w:type="gramEnd"/>
      <w:r w:rsidRPr="00EF1F31">
        <w:rPr>
          <w:b/>
          <w:lang w:bidi="en-US"/>
        </w:rPr>
        <w:t xml:space="preserve"> a pop-up style event to creatively activate and celebrate the corridor in many locations. These events are “acoustic” in nature, self-sustaining and do not require outside power sources, a sound engineer or technical support. Please see the submission guidelines section herein for more details.</w:t>
      </w:r>
    </w:p>
    <w:p w14:paraId="3A99BDDB" w14:textId="6172B3F0" w:rsidR="00EF1F31" w:rsidRPr="00EF1F31" w:rsidRDefault="00EF1F31" w:rsidP="00EF1F31">
      <w:pPr>
        <w:tabs>
          <w:tab w:val="left" w:pos="3330"/>
        </w:tabs>
        <w:rPr>
          <w:b/>
          <w:lang w:bidi="en-US"/>
        </w:rPr>
      </w:pPr>
    </w:p>
    <w:p w14:paraId="37155BD1" w14:textId="086DF840" w:rsidR="00EF1F31" w:rsidRPr="00EF1F31" w:rsidRDefault="0002557F" w:rsidP="0002557F">
      <w:pPr>
        <w:tabs>
          <w:tab w:val="left" w:pos="3330"/>
        </w:tabs>
        <w:ind w:left="720"/>
        <w:rPr>
          <w:b/>
          <w:i/>
          <w:lang w:bidi="en-US"/>
        </w:rPr>
      </w:pPr>
      <w:r>
        <w:rPr>
          <w:noProof/>
          <w:lang w:bidi="en-US"/>
        </w:rPr>
        <mc:AlternateContent>
          <mc:Choice Requires="wps">
            <w:drawing>
              <wp:anchor distT="0" distB="0" distL="114300" distR="114300" simplePos="0" relativeHeight="251665408" behindDoc="0" locked="0" layoutInCell="1" allowOverlap="1" wp14:anchorId="4DAE9FA4" wp14:editId="14BA20F8">
                <wp:simplePos x="0" y="0"/>
                <wp:positionH relativeFrom="column">
                  <wp:posOffset>177800</wp:posOffset>
                </wp:positionH>
                <wp:positionV relativeFrom="paragraph">
                  <wp:posOffset>6350</wp:posOffset>
                </wp:positionV>
                <wp:extent cx="177800" cy="209550"/>
                <wp:effectExtent l="0" t="0" r="12700" b="19050"/>
                <wp:wrapNone/>
                <wp:docPr id="4" name="Rectangle 4"/>
                <wp:cNvGraphicFramePr/>
                <a:graphic xmlns:a="http://schemas.openxmlformats.org/drawingml/2006/main">
                  <a:graphicData uri="http://schemas.microsoft.com/office/word/2010/wordprocessingShape">
                    <wps:wsp>
                      <wps:cNvSpPr/>
                      <wps:spPr>
                        <a:xfrm>
                          <a:off x="0" y="0"/>
                          <a:ext cx="177800" cy="2095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3FE2C9" id="Rectangle 4" o:spid="_x0000_s1026" style="position:absolute;margin-left:14pt;margin-top:.5pt;width:14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" fillcolor="window" strokecolor="#70ad47" strokeweight="1pt"/>
            </w:pict>
          </mc:Fallback>
        </mc:AlternateContent>
      </w:r>
      <w:r w:rsidR="00EF1F31" w:rsidRPr="00EF1F31">
        <w:rPr>
          <w:b/>
          <w:i/>
          <w:iCs/>
          <w:lang w:bidi="en-US"/>
        </w:rPr>
        <w:t>BeltLine Spaces</w:t>
      </w:r>
      <w:r w:rsidR="00EF1F31" w:rsidRPr="00EF1F31">
        <w:rPr>
          <w:b/>
          <w:lang w:bidi="en-US"/>
        </w:rPr>
        <w:t xml:space="preserve"> (Sculpture Exhibition) – Artists are invited to submit their qualifications in 3D, monumental, installation, pre-fabricated, site specific or land art sculptural work. </w:t>
      </w:r>
    </w:p>
    <w:p w14:paraId="497031EC" w14:textId="77777777" w:rsidR="00EF1F31" w:rsidRPr="00EF1F31" w:rsidRDefault="00EF1F31" w:rsidP="00EF1F31">
      <w:pPr>
        <w:tabs>
          <w:tab w:val="left" w:pos="3330"/>
        </w:tabs>
        <w:rPr>
          <w:b/>
          <w:i/>
          <w:lang w:bidi="en-US"/>
        </w:rPr>
      </w:pPr>
    </w:p>
    <w:p w14:paraId="70381222" w14:textId="38D02C70" w:rsidR="00EF1F31" w:rsidRPr="00EF1F31" w:rsidRDefault="0002557F" w:rsidP="0002557F">
      <w:pPr>
        <w:tabs>
          <w:tab w:val="left" w:pos="3330"/>
        </w:tabs>
        <w:ind w:left="720"/>
        <w:rPr>
          <w:b/>
          <w:lang w:bidi="en-US"/>
        </w:rPr>
      </w:pPr>
      <w:r>
        <w:rPr>
          <w:noProof/>
          <w:lang w:bidi="en-US"/>
        </w:rPr>
        <mc:AlternateContent>
          <mc:Choice Requires="wps">
            <w:drawing>
              <wp:anchor distT="0" distB="0" distL="114300" distR="114300" simplePos="0" relativeHeight="251667456" behindDoc="0" locked="0" layoutInCell="1" allowOverlap="1" wp14:anchorId="2545A4F9" wp14:editId="7C88D526">
                <wp:simplePos x="0" y="0"/>
                <wp:positionH relativeFrom="column">
                  <wp:posOffset>171450</wp:posOffset>
                </wp:positionH>
                <wp:positionV relativeFrom="paragraph">
                  <wp:posOffset>43815</wp:posOffset>
                </wp:positionV>
                <wp:extent cx="177800" cy="209550"/>
                <wp:effectExtent l="0" t="0" r="12700" b="19050"/>
                <wp:wrapNone/>
                <wp:docPr id="5" name="Rectangle 5"/>
                <wp:cNvGraphicFramePr/>
                <a:graphic xmlns:a="http://schemas.openxmlformats.org/drawingml/2006/main">
                  <a:graphicData uri="http://schemas.microsoft.com/office/word/2010/wordprocessingShape">
                    <wps:wsp>
                      <wps:cNvSpPr/>
                      <wps:spPr>
                        <a:xfrm>
                          <a:off x="0" y="0"/>
                          <a:ext cx="177800" cy="2095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A5799A" id="Rectangle 5" o:spid="_x0000_s1026" style="position:absolute;margin-left:13.5pt;margin-top:3.45pt;width:14pt;height:1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" fillcolor="window" strokecolor="#70ad47" strokeweight="1pt"/>
            </w:pict>
          </mc:Fallback>
        </mc:AlternateContent>
      </w:r>
      <w:r w:rsidR="00EF1F31" w:rsidRPr="00EF1F31">
        <w:rPr>
          <w:b/>
          <w:i/>
          <w:lang w:bidi="en-US"/>
        </w:rPr>
        <w:t xml:space="preserve">BeltLine After Dark </w:t>
      </w:r>
      <w:r w:rsidR="00EF1F31" w:rsidRPr="00EF1F31">
        <w:rPr>
          <w:b/>
          <w:lang w:bidi="en-US"/>
        </w:rPr>
        <w:t>(Festival) – This annual festival celebrates the communities and spaces along the BeltLine trails. Artists are invited to submit their qualifications to activate the parks and greenspaces around the corridor. Previous seasons have included concerts, ballet, theater, opera and interactive roving performances. Please see the submission guidelines herein for more details.</w:t>
      </w:r>
      <w:r w:rsidR="00EF1F31" w:rsidRPr="00EF1F31">
        <w:rPr>
          <w:b/>
          <w:lang w:bidi="en-US"/>
        </w:rPr>
        <w:br/>
      </w:r>
    </w:p>
    <w:p w14:paraId="321C95AB" w14:textId="286611E3" w:rsidR="00EF1F31" w:rsidRPr="00EF1F31" w:rsidRDefault="0002557F" w:rsidP="0002557F">
      <w:pPr>
        <w:tabs>
          <w:tab w:val="left" w:pos="3330"/>
        </w:tabs>
        <w:ind w:left="720"/>
        <w:rPr>
          <w:b/>
          <w:lang w:bidi="en-US"/>
        </w:rPr>
      </w:pPr>
      <w:r>
        <w:rPr>
          <w:noProof/>
          <w:lang w:bidi="en-US"/>
        </w:rPr>
        <mc:AlternateContent>
          <mc:Choice Requires="wps">
            <w:drawing>
              <wp:anchor distT="0" distB="0" distL="114300" distR="114300" simplePos="0" relativeHeight="251669504" behindDoc="0" locked="0" layoutInCell="1" allowOverlap="1" wp14:anchorId="6EC8E756" wp14:editId="2F612256">
                <wp:simplePos x="0" y="0"/>
                <wp:positionH relativeFrom="margin">
                  <wp:posOffset>101600</wp:posOffset>
                </wp:positionH>
                <wp:positionV relativeFrom="paragraph">
                  <wp:posOffset>7620</wp:posOffset>
                </wp:positionV>
                <wp:extent cx="215900" cy="203200"/>
                <wp:effectExtent l="0" t="0" r="12700" b="25400"/>
                <wp:wrapNone/>
                <wp:docPr id="6" name="Rectangle 6"/>
                <wp:cNvGraphicFramePr/>
                <a:graphic xmlns:a="http://schemas.openxmlformats.org/drawingml/2006/main">
                  <a:graphicData uri="http://schemas.microsoft.com/office/word/2010/wordprocessingShape">
                    <wps:wsp>
                      <wps:cNvSpPr/>
                      <wps:spPr>
                        <a:xfrm>
                          <a:off x="0" y="0"/>
                          <a:ext cx="215900" cy="20320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2E14E0" id="Rectangle 6" o:spid="_x0000_s1026" style="position:absolute;margin-left:8pt;margin-top:.6pt;width:17pt;height:1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" fillcolor="window" strokecolor="#70ad47" strokeweight="1pt">
                <w10:wrap anchorx="margin"/>
              </v:rect>
            </w:pict>
          </mc:Fallback>
        </mc:AlternateContent>
      </w:r>
      <w:r w:rsidR="00EF1F31" w:rsidRPr="00EF1F31">
        <w:rPr>
          <w:b/>
          <w:bCs/>
          <w:i/>
          <w:iCs/>
          <w:lang w:bidi="en-US"/>
        </w:rPr>
        <w:t>Lantern Parade</w:t>
      </w:r>
      <w:r w:rsidR="00EF1F31" w:rsidRPr="00EF1F31">
        <w:rPr>
          <w:b/>
          <w:lang w:bidi="en-US"/>
        </w:rPr>
        <w:t xml:space="preserve"> – Musicians who wish to be included in the 2022-2023 Lantern Parade should contact Chantelle Rytter directly at chantellerytter@gmail.com.</w:t>
      </w:r>
    </w:p>
    <w:p w14:paraId="61DDEFA0" w14:textId="29DBE783" w:rsidR="00EF1F31" w:rsidRDefault="00EF1F31" w:rsidP="00EF1F31">
      <w:pPr>
        <w:tabs>
          <w:tab w:val="left" w:pos="3330"/>
        </w:tabs>
        <w:rPr>
          <w:b/>
          <w:lang w:bidi="en-US"/>
        </w:rPr>
      </w:pPr>
    </w:p>
    <w:p w14:paraId="06CF5980" w14:textId="10069DB4" w:rsidR="00EF1F31" w:rsidRPr="00706C90" w:rsidRDefault="00D36243" w:rsidP="00EF1F31">
      <w:pPr>
        <w:tabs>
          <w:tab w:val="left" w:pos="3330"/>
        </w:tabs>
        <w:rPr>
          <w:b/>
          <w:lang w:bidi="en-US"/>
        </w:rPr>
      </w:pPr>
      <w:r>
        <w:rPr>
          <w:b/>
          <w:lang w:bidi="en-US"/>
        </w:rPr>
        <w:t>Also, the cover letter must include the following:</w:t>
      </w:r>
    </w:p>
    <w:p w14:paraId="5FF99D86" w14:textId="77777777" w:rsidR="00706C90" w:rsidRPr="00706C90" w:rsidRDefault="00706C90" w:rsidP="00706C90">
      <w:pPr>
        <w:numPr>
          <w:ilvl w:val="0"/>
          <w:numId w:val="1"/>
        </w:numPr>
        <w:tabs>
          <w:tab w:val="left" w:pos="3330"/>
        </w:tabs>
        <w:rPr>
          <w:lang w:bidi="en-US"/>
        </w:rPr>
      </w:pPr>
      <w:r w:rsidRPr="00706C90">
        <w:rPr>
          <w:lang w:bidi="en-US"/>
        </w:rPr>
        <w:t>Name(s) of the person(s) authorized to represent the Artist in any negotiations;</w:t>
      </w:r>
    </w:p>
    <w:p w14:paraId="061D05C2" w14:textId="77777777" w:rsidR="00706C90" w:rsidRPr="00706C90" w:rsidRDefault="00706C90" w:rsidP="00706C90">
      <w:pPr>
        <w:numPr>
          <w:ilvl w:val="0"/>
          <w:numId w:val="1"/>
        </w:numPr>
        <w:tabs>
          <w:tab w:val="left" w:pos="3330"/>
        </w:tabs>
        <w:rPr>
          <w:lang w:bidi="en-US"/>
        </w:rPr>
      </w:pPr>
      <w:r w:rsidRPr="00706C90">
        <w:rPr>
          <w:lang w:bidi="en-US"/>
        </w:rPr>
        <w:t>Name(s) of the person(s) authorized to sign any Contract that may result;</w:t>
      </w:r>
    </w:p>
    <w:p w14:paraId="2272A26B" w14:textId="77777777" w:rsidR="00706C90" w:rsidRPr="00706C90" w:rsidRDefault="00706C90" w:rsidP="00706C90">
      <w:pPr>
        <w:numPr>
          <w:ilvl w:val="0"/>
          <w:numId w:val="1"/>
        </w:numPr>
        <w:tabs>
          <w:tab w:val="left" w:pos="3330"/>
        </w:tabs>
        <w:rPr>
          <w:lang w:bidi="en-US"/>
        </w:rPr>
      </w:pPr>
      <w:r w:rsidRPr="00706C90">
        <w:rPr>
          <w:lang w:bidi="en-US"/>
        </w:rPr>
        <w:t>Contact person’s name, title, mailing or street addresses, phone and email address</w:t>
      </w:r>
    </w:p>
    <w:p w14:paraId="22CDAC87" w14:textId="77777777" w:rsidR="00706C90" w:rsidRPr="00706C90" w:rsidRDefault="00706C90" w:rsidP="00706C90">
      <w:pPr>
        <w:numPr>
          <w:ilvl w:val="0"/>
          <w:numId w:val="1"/>
        </w:numPr>
        <w:tabs>
          <w:tab w:val="left" w:pos="3330"/>
        </w:tabs>
        <w:rPr>
          <w:lang w:bidi="en-US"/>
        </w:rPr>
      </w:pPr>
      <w:r w:rsidRPr="00706C90">
        <w:rPr>
          <w:lang w:bidi="en-US"/>
        </w:rPr>
        <w:t>A legal representative of the Artist, authorized to bind the Artist in contractual matters, must sign the cover letter.</w:t>
      </w:r>
    </w:p>
    <w:p w14:paraId="47607FB9" w14:textId="0A9EA7A1" w:rsidR="00706C90" w:rsidRDefault="00706C90" w:rsidP="00706C90">
      <w:pPr>
        <w:numPr>
          <w:ilvl w:val="0"/>
          <w:numId w:val="1"/>
        </w:numPr>
        <w:tabs>
          <w:tab w:val="left" w:pos="3330"/>
        </w:tabs>
        <w:rPr>
          <w:lang w:bidi="en-US"/>
        </w:rPr>
      </w:pPr>
      <w:r w:rsidRPr="00706C90">
        <w:rPr>
          <w:lang w:bidi="en-US"/>
        </w:rPr>
        <w:t>Indicate if you or your firm has any Disadvantaged Business Enterprise (DBE) Certifications</w:t>
      </w:r>
      <w:r w:rsidRPr="00706C90">
        <w:t xml:space="preserve"> </w:t>
      </w:r>
      <w:r w:rsidRPr="00706C90">
        <w:rPr>
          <w:lang w:bidi="en-US"/>
        </w:rPr>
        <w:t xml:space="preserve">through GDOT, the Georgia Minority Supplier Development Council, the U.S. Small Business Administration, or the City of Atlanta and utilization of scope/work. Other DBE/MBE certifications may be considered. </w:t>
      </w:r>
    </w:p>
    <w:p w14:paraId="0391949F" w14:textId="236D2847" w:rsidR="00DF787C" w:rsidRPr="00706C90" w:rsidRDefault="00DE374C" w:rsidP="00706C90">
      <w:pPr>
        <w:numPr>
          <w:ilvl w:val="0"/>
          <w:numId w:val="1"/>
        </w:numPr>
        <w:tabs>
          <w:tab w:val="left" w:pos="3330"/>
        </w:tabs>
        <w:rPr>
          <w:lang w:bidi="en-US"/>
        </w:rPr>
      </w:pPr>
      <w:r>
        <w:rPr>
          <w:lang w:bidi="en-US"/>
        </w:rPr>
        <w:t>Acknowledge review of any addenda to the RFQ.</w:t>
      </w:r>
    </w:p>
    <w:p w14:paraId="5C10BD63" w14:textId="77777777" w:rsidR="00706C90" w:rsidRPr="00706C90" w:rsidRDefault="00706C90" w:rsidP="00706C90">
      <w:pPr>
        <w:tabs>
          <w:tab w:val="left" w:pos="3330"/>
        </w:tabs>
        <w:rPr>
          <w:b/>
          <w:bCs/>
        </w:rPr>
      </w:pPr>
    </w:p>
    <w:p w14:paraId="093E6F5C" w14:textId="5F1F64BD" w:rsidR="00706C90" w:rsidRDefault="00706C90" w:rsidP="00706C90">
      <w:pPr>
        <w:tabs>
          <w:tab w:val="left" w:pos="3330"/>
        </w:tabs>
        <w:rPr>
          <w:b/>
          <w:bCs/>
        </w:rPr>
      </w:pPr>
    </w:p>
    <w:p w14:paraId="52689BFF" w14:textId="123570B6" w:rsidR="007A770C" w:rsidRDefault="007A770C" w:rsidP="00706C90">
      <w:pPr>
        <w:tabs>
          <w:tab w:val="left" w:pos="3330"/>
        </w:tabs>
        <w:rPr>
          <w:b/>
          <w:bCs/>
        </w:rPr>
      </w:pPr>
    </w:p>
    <w:p w14:paraId="2731BF40" w14:textId="3A82B884" w:rsidR="007A770C" w:rsidRDefault="007A770C" w:rsidP="00706C90">
      <w:pPr>
        <w:tabs>
          <w:tab w:val="left" w:pos="3330"/>
        </w:tabs>
        <w:rPr>
          <w:b/>
          <w:bCs/>
        </w:rPr>
      </w:pPr>
    </w:p>
    <w:p w14:paraId="43ED779F" w14:textId="0812D62C" w:rsidR="007A770C" w:rsidRDefault="007A770C" w:rsidP="00706C90">
      <w:pPr>
        <w:tabs>
          <w:tab w:val="left" w:pos="3330"/>
        </w:tabs>
        <w:rPr>
          <w:b/>
          <w:bCs/>
        </w:rPr>
      </w:pPr>
    </w:p>
    <w:p w14:paraId="55AF0D6E" w14:textId="37A31EB0" w:rsidR="007A770C" w:rsidRDefault="007A770C" w:rsidP="00706C90">
      <w:pPr>
        <w:tabs>
          <w:tab w:val="left" w:pos="3330"/>
        </w:tabs>
        <w:rPr>
          <w:b/>
          <w:bCs/>
        </w:rPr>
      </w:pPr>
    </w:p>
    <w:p w14:paraId="07DD04BB" w14:textId="450B35A7" w:rsidR="007A770C" w:rsidRDefault="007A770C" w:rsidP="00706C90">
      <w:pPr>
        <w:tabs>
          <w:tab w:val="left" w:pos="3330"/>
        </w:tabs>
        <w:rPr>
          <w:b/>
          <w:bCs/>
        </w:rPr>
      </w:pPr>
    </w:p>
    <w:p w14:paraId="5A161897" w14:textId="1CBA394A" w:rsidR="007A770C" w:rsidRDefault="007A770C" w:rsidP="00706C90">
      <w:pPr>
        <w:tabs>
          <w:tab w:val="left" w:pos="3330"/>
        </w:tabs>
        <w:rPr>
          <w:b/>
          <w:bCs/>
        </w:rPr>
      </w:pPr>
    </w:p>
    <w:p w14:paraId="2F349CF5" w14:textId="10762B03" w:rsidR="007A770C" w:rsidRDefault="007A770C" w:rsidP="00706C90">
      <w:pPr>
        <w:tabs>
          <w:tab w:val="left" w:pos="3330"/>
        </w:tabs>
        <w:rPr>
          <w:b/>
          <w:bCs/>
        </w:rPr>
      </w:pPr>
    </w:p>
    <w:p w14:paraId="6BD70F6C" w14:textId="63BD9468" w:rsidR="007A770C" w:rsidRDefault="007A770C" w:rsidP="00706C90">
      <w:pPr>
        <w:tabs>
          <w:tab w:val="left" w:pos="3330"/>
        </w:tabs>
        <w:rPr>
          <w:b/>
          <w:bCs/>
        </w:rPr>
      </w:pPr>
    </w:p>
    <w:p w14:paraId="0FD4DDB5" w14:textId="77777777" w:rsidR="00706C90" w:rsidRPr="00706C90" w:rsidRDefault="00706C90" w:rsidP="00706C90">
      <w:pPr>
        <w:numPr>
          <w:ilvl w:val="0"/>
          <w:numId w:val="2"/>
        </w:numPr>
        <w:tabs>
          <w:tab w:val="left" w:pos="3330"/>
        </w:tabs>
        <w:rPr>
          <w:b/>
          <w:bCs/>
          <w:lang w:bidi="en-US"/>
        </w:rPr>
      </w:pPr>
      <w:r w:rsidRPr="00706C90">
        <w:rPr>
          <w:b/>
          <w:bCs/>
          <w:lang w:bidi="en-US"/>
        </w:rPr>
        <w:t>ARTIST/ARTS COLLECTIVE/ORGANIZATION BIO</w:t>
      </w:r>
    </w:p>
    <w:p w14:paraId="744A34A7" w14:textId="568813C3" w:rsidR="00706C90" w:rsidRDefault="00706C90" w:rsidP="00706C90">
      <w:pPr>
        <w:tabs>
          <w:tab w:val="left" w:pos="3330"/>
        </w:tabs>
      </w:pPr>
      <w:r w:rsidRPr="00706C90">
        <w:t xml:space="preserve">An artist’s biographical information or collective/organization’s statement of purpose shall be included in </w:t>
      </w:r>
      <w:r w:rsidR="000B1418">
        <w:t>this section</w:t>
      </w:r>
      <w:r w:rsidRPr="00706C90">
        <w:t xml:space="preserve">. This </w:t>
      </w:r>
      <w:r w:rsidR="009C2267">
        <w:t xml:space="preserve">section </w:t>
      </w:r>
      <w:r w:rsidRPr="00706C90">
        <w:t>shall include:</w:t>
      </w:r>
    </w:p>
    <w:p w14:paraId="3D6B055E" w14:textId="77777777" w:rsidR="009C2267" w:rsidRPr="00706C90" w:rsidRDefault="009C2267" w:rsidP="00706C90">
      <w:pPr>
        <w:tabs>
          <w:tab w:val="left" w:pos="3330"/>
        </w:tabs>
      </w:pPr>
    </w:p>
    <w:p w14:paraId="5DD2EAF2" w14:textId="77777777" w:rsidR="00706C90" w:rsidRPr="00706C90" w:rsidRDefault="00706C90" w:rsidP="00706C90">
      <w:pPr>
        <w:numPr>
          <w:ilvl w:val="0"/>
          <w:numId w:val="3"/>
        </w:numPr>
        <w:tabs>
          <w:tab w:val="left" w:pos="3330"/>
        </w:tabs>
        <w:rPr>
          <w:lang w:bidi="en-US"/>
        </w:rPr>
      </w:pPr>
      <w:r w:rsidRPr="00706C90">
        <w:rPr>
          <w:lang w:bidi="en-US"/>
        </w:rPr>
        <w:t>Relevant cultural/regional influences</w:t>
      </w:r>
    </w:p>
    <w:p w14:paraId="7F8C1E8D" w14:textId="77777777" w:rsidR="00706C90" w:rsidRPr="00706C90" w:rsidRDefault="00706C90" w:rsidP="00706C90">
      <w:pPr>
        <w:numPr>
          <w:ilvl w:val="0"/>
          <w:numId w:val="3"/>
        </w:numPr>
        <w:tabs>
          <w:tab w:val="left" w:pos="3330"/>
        </w:tabs>
        <w:rPr>
          <w:lang w:bidi="en-US"/>
        </w:rPr>
      </w:pPr>
      <w:r w:rsidRPr="00706C90">
        <w:rPr>
          <w:lang w:bidi="en-US"/>
        </w:rPr>
        <w:t>Education</w:t>
      </w:r>
    </w:p>
    <w:p w14:paraId="3D7D02DB" w14:textId="77777777" w:rsidR="00706C90" w:rsidRPr="00706C90" w:rsidRDefault="00706C90" w:rsidP="00706C90">
      <w:pPr>
        <w:numPr>
          <w:ilvl w:val="0"/>
          <w:numId w:val="3"/>
        </w:numPr>
        <w:tabs>
          <w:tab w:val="left" w:pos="3330"/>
        </w:tabs>
        <w:rPr>
          <w:lang w:bidi="en-US"/>
        </w:rPr>
      </w:pPr>
      <w:r w:rsidRPr="00706C90">
        <w:rPr>
          <w:lang w:bidi="en-US"/>
        </w:rPr>
        <w:t>Creative approach</w:t>
      </w:r>
    </w:p>
    <w:p w14:paraId="7FE35A4E" w14:textId="77777777" w:rsidR="00706C90" w:rsidRPr="00706C90" w:rsidRDefault="00706C90" w:rsidP="00706C90">
      <w:pPr>
        <w:numPr>
          <w:ilvl w:val="0"/>
          <w:numId w:val="3"/>
        </w:numPr>
        <w:tabs>
          <w:tab w:val="left" w:pos="3330"/>
        </w:tabs>
        <w:rPr>
          <w:lang w:bidi="en-US"/>
        </w:rPr>
      </w:pPr>
      <w:r w:rsidRPr="00706C90">
        <w:rPr>
          <w:lang w:bidi="en-US"/>
        </w:rPr>
        <w:t>Vision or mission statement if a collective or organization</w:t>
      </w:r>
    </w:p>
    <w:p w14:paraId="500C5EDE" w14:textId="5A7515FF" w:rsidR="00706C90" w:rsidRDefault="00706C90" w:rsidP="00706C90">
      <w:pPr>
        <w:tabs>
          <w:tab w:val="left" w:pos="3330"/>
        </w:tabs>
      </w:pPr>
    </w:p>
    <w:p w14:paraId="58D9B0F3" w14:textId="326647E6" w:rsidR="007A770C" w:rsidRDefault="007A770C" w:rsidP="00706C90">
      <w:pPr>
        <w:tabs>
          <w:tab w:val="left" w:pos="3330"/>
        </w:tabs>
      </w:pPr>
    </w:p>
    <w:p w14:paraId="18E1126E" w14:textId="0D8CD191" w:rsidR="007A770C" w:rsidRDefault="007A770C" w:rsidP="00706C90">
      <w:pPr>
        <w:tabs>
          <w:tab w:val="left" w:pos="3330"/>
        </w:tabs>
      </w:pPr>
    </w:p>
    <w:p w14:paraId="6E5065B7" w14:textId="1D5B069B" w:rsidR="007A770C" w:rsidRDefault="007A770C" w:rsidP="00706C90">
      <w:pPr>
        <w:tabs>
          <w:tab w:val="left" w:pos="3330"/>
        </w:tabs>
      </w:pPr>
    </w:p>
    <w:p w14:paraId="48193C27" w14:textId="0B2587D3" w:rsidR="007A770C" w:rsidRDefault="007A770C" w:rsidP="00706C90">
      <w:pPr>
        <w:tabs>
          <w:tab w:val="left" w:pos="3330"/>
        </w:tabs>
      </w:pPr>
    </w:p>
    <w:p w14:paraId="39D87375" w14:textId="3FD2261F" w:rsidR="007A770C" w:rsidRDefault="007A770C" w:rsidP="00706C90">
      <w:pPr>
        <w:tabs>
          <w:tab w:val="left" w:pos="3330"/>
        </w:tabs>
      </w:pPr>
    </w:p>
    <w:p w14:paraId="7C0D4C33" w14:textId="253131AC" w:rsidR="007A770C" w:rsidRDefault="007A770C" w:rsidP="00706C90">
      <w:pPr>
        <w:tabs>
          <w:tab w:val="left" w:pos="3330"/>
        </w:tabs>
      </w:pPr>
    </w:p>
    <w:p w14:paraId="6B4B51BF" w14:textId="438C0A6B" w:rsidR="007A770C" w:rsidRDefault="007A770C" w:rsidP="00706C90">
      <w:pPr>
        <w:tabs>
          <w:tab w:val="left" w:pos="3330"/>
        </w:tabs>
      </w:pPr>
    </w:p>
    <w:p w14:paraId="6E78726D" w14:textId="1DCAAB59" w:rsidR="007A770C" w:rsidRDefault="007A770C" w:rsidP="00706C90">
      <w:pPr>
        <w:tabs>
          <w:tab w:val="left" w:pos="3330"/>
        </w:tabs>
      </w:pPr>
    </w:p>
    <w:p w14:paraId="031C309B" w14:textId="6B81516B" w:rsidR="007A770C" w:rsidRDefault="007A770C" w:rsidP="00706C90">
      <w:pPr>
        <w:tabs>
          <w:tab w:val="left" w:pos="3330"/>
        </w:tabs>
      </w:pPr>
    </w:p>
    <w:p w14:paraId="5B1D6F08" w14:textId="13396BBD" w:rsidR="007A770C" w:rsidRDefault="007A770C" w:rsidP="00706C90">
      <w:pPr>
        <w:tabs>
          <w:tab w:val="left" w:pos="3330"/>
        </w:tabs>
      </w:pPr>
    </w:p>
    <w:p w14:paraId="1CE6DF5E" w14:textId="6013EB58" w:rsidR="007A770C" w:rsidRDefault="007A770C" w:rsidP="00706C90">
      <w:pPr>
        <w:tabs>
          <w:tab w:val="left" w:pos="3330"/>
        </w:tabs>
      </w:pPr>
    </w:p>
    <w:p w14:paraId="773872C5" w14:textId="4B97EDAC" w:rsidR="007A770C" w:rsidRDefault="007A770C" w:rsidP="00706C90">
      <w:pPr>
        <w:tabs>
          <w:tab w:val="left" w:pos="3330"/>
        </w:tabs>
      </w:pPr>
    </w:p>
    <w:p w14:paraId="1E85ADF0" w14:textId="096E8A7C" w:rsidR="007A770C" w:rsidRDefault="007A770C" w:rsidP="00706C90">
      <w:pPr>
        <w:tabs>
          <w:tab w:val="left" w:pos="3330"/>
        </w:tabs>
      </w:pPr>
    </w:p>
    <w:p w14:paraId="70C376A9" w14:textId="15AC1367" w:rsidR="007A770C" w:rsidRDefault="007A770C" w:rsidP="00706C90">
      <w:pPr>
        <w:tabs>
          <w:tab w:val="left" w:pos="3330"/>
        </w:tabs>
      </w:pPr>
    </w:p>
    <w:p w14:paraId="05712060" w14:textId="5FF3C110" w:rsidR="007A770C" w:rsidRDefault="007A770C" w:rsidP="00706C90">
      <w:pPr>
        <w:tabs>
          <w:tab w:val="left" w:pos="3330"/>
        </w:tabs>
      </w:pPr>
    </w:p>
    <w:p w14:paraId="254279E0" w14:textId="024A51E8" w:rsidR="007A770C" w:rsidRDefault="007A770C" w:rsidP="00706C90">
      <w:pPr>
        <w:tabs>
          <w:tab w:val="left" w:pos="3330"/>
        </w:tabs>
      </w:pPr>
    </w:p>
    <w:p w14:paraId="7834E85A" w14:textId="20C2B1F2" w:rsidR="007A770C" w:rsidRDefault="007A770C" w:rsidP="00706C90">
      <w:pPr>
        <w:tabs>
          <w:tab w:val="left" w:pos="3330"/>
        </w:tabs>
      </w:pPr>
    </w:p>
    <w:p w14:paraId="68315506" w14:textId="4797A54A" w:rsidR="007A770C" w:rsidRDefault="007A770C" w:rsidP="00706C90">
      <w:pPr>
        <w:tabs>
          <w:tab w:val="left" w:pos="3330"/>
        </w:tabs>
      </w:pPr>
    </w:p>
    <w:p w14:paraId="05A0404C" w14:textId="77777777" w:rsidR="00706C90" w:rsidRPr="00706C90" w:rsidRDefault="00706C90" w:rsidP="00706C90">
      <w:pPr>
        <w:numPr>
          <w:ilvl w:val="0"/>
          <w:numId w:val="2"/>
        </w:numPr>
        <w:tabs>
          <w:tab w:val="left" w:pos="3330"/>
        </w:tabs>
        <w:rPr>
          <w:b/>
          <w:bCs/>
          <w:lang w:bidi="en-US"/>
        </w:rPr>
      </w:pPr>
      <w:r w:rsidRPr="00706C90">
        <w:rPr>
          <w:b/>
          <w:bCs/>
          <w:lang w:bidi="en-US"/>
        </w:rPr>
        <w:t xml:space="preserve">PORTFOLIO </w:t>
      </w:r>
    </w:p>
    <w:p w14:paraId="6FCF4852" w14:textId="3BF9E16E" w:rsidR="00706C90" w:rsidRPr="00706C90" w:rsidRDefault="00706C90" w:rsidP="00706C90">
      <w:pPr>
        <w:tabs>
          <w:tab w:val="left" w:pos="3330"/>
        </w:tabs>
        <w:rPr>
          <w:lang w:bidi="en-US"/>
        </w:rPr>
      </w:pPr>
      <w:r w:rsidRPr="00706C90">
        <w:rPr>
          <w:lang w:bidi="en-US"/>
        </w:rPr>
        <w:t xml:space="preserve">A portfolio of relevant work samples shall be included in </w:t>
      </w:r>
      <w:r w:rsidR="000B1418">
        <w:rPr>
          <w:lang w:bidi="en-US"/>
        </w:rPr>
        <w:t xml:space="preserve">this section of the </w:t>
      </w:r>
      <w:r w:rsidRPr="00706C90">
        <w:rPr>
          <w:lang w:bidi="en-US"/>
        </w:rPr>
        <w:t>submission. Option(s) for submission include:</w:t>
      </w:r>
    </w:p>
    <w:p w14:paraId="7E167223" w14:textId="77777777" w:rsidR="00706C90" w:rsidRPr="00706C90" w:rsidRDefault="00706C90" w:rsidP="00706C90">
      <w:pPr>
        <w:numPr>
          <w:ilvl w:val="0"/>
          <w:numId w:val="4"/>
        </w:numPr>
        <w:tabs>
          <w:tab w:val="left" w:pos="3330"/>
        </w:tabs>
        <w:rPr>
          <w:lang w:bidi="en-US"/>
        </w:rPr>
      </w:pPr>
      <w:r w:rsidRPr="00706C90">
        <w:rPr>
          <w:lang w:bidi="en-US"/>
        </w:rPr>
        <w:t>Link to a website (link must be directly to relevant work, not the website’s landing page)</w:t>
      </w:r>
    </w:p>
    <w:p w14:paraId="3E25AEC3" w14:textId="77777777" w:rsidR="00706C90" w:rsidRPr="00706C90" w:rsidRDefault="00706C90" w:rsidP="00706C90">
      <w:pPr>
        <w:numPr>
          <w:ilvl w:val="0"/>
          <w:numId w:val="4"/>
        </w:numPr>
        <w:tabs>
          <w:tab w:val="left" w:pos="3330"/>
        </w:tabs>
        <w:rPr>
          <w:lang w:bidi="en-US"/>
        </w:rPr>
      </w:pPr>
      <w:r w:rsidRPr="00706C90">
        <w:rPr>
          <w:lang w:bidi="en-US"/>
        </w:rPr>
        <w:t xml:space="preserve">Link to slide presentation (no more than </w:t>
      </w:r>
      <w:proofErr w:type="gramStart"/>
      <w:r w:rsidRPr="00706C90">
        <w:rPr>
          <w:lang w:bidi="en-US"/>
        </w:rPr>
        <w:t>10</w:t>
      </w:r>
      <w:proofErr w:type="gramEnd"/>
      <w:r w:rsidRPr="00706C90">
        <w:rPr>
          <w:lang w:bidi="en-US"/>
        </w:rPr>
        <w:t xml:space="preserve"> and minimum 3 relevant works for visual art or 10 minutes for performers/musicians) Please provide an image list with tombstone information</w:t>
      </w:r>
    </w:p>
    <w:p w14:paraId="46AE4708" w14:textId="67AD9A89" w:rsidR="00706C90" w:rsidRDefault="00706C90" w:rsidP="00706C90">
      <w:pPr>
        <w:numPr>
          <w:ilvl w:val="0"/>
          <w:numId w:val="4"/>
        </w:numPr>
        <w:tabs>
          <w:tab w:val="left" w:pos="3330"/>
        </w:tabs>
        <w:rPr>
          <w:lang w:bidi="en-US"/>
        </w:rPr>
      </w:pPr>
      <w:r w:rsidRPr="00706C90">
        <w:rPr>
          <w:lang w:bidi="en-US"/>
        </w:rPr>
        <w:t xml:space="preserve">Embedded images (no more than 10  and a minimum of </w:t>
      </w:r>
      <w:proofErr w:type="gramStart"/>
      <w:r w:rsidRPr="00706C90">
        <w:rPr>
          <w:lang w:bidi="en-US"/>
        </w:rPr>
        <w:t>3</w:t>
      </w:r>
      <w:proofErr w:type="gramEnd"/>
      <w:r w:rsidRPr="00706C90">
        <w:rPr>
          <w:lang w:bidi="en-US"/>
        </w:rPr>
        <w:t xml:space="preserve"> relevant works for visual art or 10 minutes for performers/musicians) Please provide an image list with tombstone information</w:t>
      </w:r>
    </w:p>
    <w:p w14:paraId="0A0E6E70" w14:textId="66AF6B0B" w:rsidR="007A770C" w:rsidRDefault="007A770C" w:rsidP="007A770C">
      <w:pPr>
        <w:tabs>
          <w:tab w:val="left" w:pos="3330"/>
        </w:tabs>
        <w:rPr>
          <w:lang w:bidi="en-US"/>
        </w:rPr>
      </w:pPr>
    </w:p>
    <w:p w14:paraId="72AA7336" w14:textId="1012E63E" w:rsidR="007A770C" w:rsidRDefault="007A770C" w:rsidP="007A770C">
      <w:pPr>
        <w:tabs>
          <w:tab w:val="left" w:pos="3330"/>
        </w:tabs>
        <w:rPr>
          <w:lang w:bidi="en-US"/>
        </w:rPr>
      </w:pPr>
    </w:p>
    <w:p w14:paraId="4017834F" w14:textId="61153CAC" w:rsidR="007A770C" w:rsidRDefault="007A770C" w:rsidP="007A770C">
      <w:pPr>
        <w:tabs>
          <w:tab w:val="left" w:pos="3330"/>
        </w:tabs>
        <w:rPr>
          <w:lang w:bidi="en-US"/>
        </w:rPr>
      </w:pPr>
    </w:p>
    <w:p w14:paraId="06C57D90" w14:textId="616EA014" w:rsidR="007A770C" w:rsidRDefault="007A770C" w:rsidP="007A770C">
      <w:pPr>
        <w:tabs>
          <w:tab w:val="left" w:pos="3330"/>
        </w:tabs>
        <w:rPr>
          <w:lang w:bidi="en-US"/>
        </w:rPr>
      </w:pPr>
    </w:p>
    <w:p w14:paraId="6C0003E4" w14:textId="57A23FDB" w:rsidR="007A770C" w:rsidRDefault="007A770C" w:rsidP="007A770C">
      <w:pPr>
        <w:tabs>
          <w:tab w:val="left" w:pos="3330"/>
        </w:tabs>
        <w:rPr>
          <w:lang w:bidi="en-US"/>
        </w:rPr>
      </w:pPr>
    </w:p>
    <w:p w14:paraId="0678A27B" w14:textId="5CFE0E11" w:rsidR="007A770C" w:rsidRDefault="007A770C" w:rsidP="007A770C">
      <w:pPr>
        <w:tabs>
          <w:tab w:val="left" w:pos="3330"/>
        </w:tabs>
        <w:rPr>
          <w:lang w:bidi="en-US"/>
        </w:rPr>
      </w:pPr>
    </w:p>
    <w:p w14:paraId="196E83A9" w14:textId="3FBDA9EF" w:rsidR="007A770C" w:rsidRDefault="007A770C" w:rsidP="007A770C">
      <w:pPr>
        <w:tabs>
          <w:tab w:val="left" w:pos="3330"/>
        </w:tabs>
        <w:rPr>
          <w:lang w:bidi="en-US"/>
        </w:rPr>
      </w:pPr>
    </w:p>
    <w:p w14:paraId="6A2D10DC" w14:textId="5DECBC5C" w:rsidR="007A770C" w:rsidRDefault="007A770C" w:rsidP="007A770C">
      <w:pPr>
        <w:tabs>
          <w:tab w:val="left" w:pos="3330"/>
        </w:tabs>
        <w:rPr>
          <w:lang w:bidi="en-US"/>
        </w:rPr>
      </w:pPr>
    </w:p>
    <w:p w14:paraId="5E02F999" w14:textId="332E5D2A" w:rsidR="007A770C" w:rsidRDefault="007A770C" w:rsidP="007A770C">
      <w:pPr>
        <w:tabs>
          <w:tab w:val="left" w:pos="3330"/>
        </w:tabs>
        <w:rPr>
          <w:lang w:bidi="en-US"/>
        </w:rPr>
      </w:pPr>
    </w:p>
    <w:p w14:paraId="14B8F465" w14:textId="16847BE5" w:rsidR="007A770C" w:rsidRDefault="007A770C" w:rsidP="007A770C">
      <w:pPr>
        <w:tabs>
          <w:tab w:val="left" w:pos="3330"/>
        </w:tabs>
        <w:rPr>
          <w:lang w:bidi="en-US"/>
        </w:rPr>
      </w:pPr>
    </w:p>
    <w:p w14:paraId="7391B251" w14:textId="3772BB1F" w:rsidR="007A770C" w:rsidRDefault="007A770C" w:rsidP="007A770C">
      <w:pPr>
        <w:tabs>
          <w:tab w:val="left" w:pos="3330"/>
        </w:tabs>
        <w:rPr>
          <w:lang w:bidi="en-US"/>
        </w:rPr>
      </w:pPr>
    </w:p>
    <w:p w14:paraId="47816B1A" w14:textId="4AF6B24A" w:rsidR="007A770C" w:rsidRDefault="007A770C" w:rsidP="007A770C">
      <w:pPr>
        <w:tabs>
          <w:tab w:val="left" w:pos="3330"/>
        </w:tabs>
        <w:rPr>
          <w:lang w:bidi="en-US"/>
        </w:rPr>
      </w:pPr>
    </w:p>
    <w:p w14:paraId="7522A5A9" w14:textId="4D3A29FF" w:rsidR="007A770C" w:rsidRDefault="007A770C" w:rsidP="007A770C">
      <w:pPr>
        <w:tabs>
          <w:tab w:val="left" w:pos="3330"/>
        </w:tabs>
        <w:rPr>
          <w:lang w:bidi="en-US"/>
        </w:rPr>
      </w:pPr>
    </w:p>
    <w:p w14:paraId="4B6A012A" w14:textId="3CBB86D1" w:rsidR="007A770C" w:rsidRDefault="007A770C" w:rsidP="007A770C">
      <w:pPr>
        <w:tabs>
          <w:tab w:val="left" w:pos="3330"/>
        </w:tabs>
        <w:rPr>
          <w:lang w:bidi="en-US"/>
        </w:rPr>
      </w:pPr>
    </w:p>
    <w:p w14:paraId="012FE29C" w14:textId="2515369E" w:rsidR="007A770C" w:rsidRDefault="007A770C" w:rsidP="007A770C">
      <w:pPr>
        <w:tabs>
          <w:tab w:val="left" w:pos="3330"/>
        </w:tabs>
        <w:rPr>
          <w:lang w:bidi="en-US"/>
        </w:rPr>
      </w:pPr>
    </w:p>
    <w:p w14:paraId="39DD0ADD" w14:textId="6FF69FDB" w:rsidR="007A770C" w:rsidRDefault="007A770C" w:rsidP="007A770C">
      <w:pPr>
        <w:tabs>
          <w:tab w:val="left" w:pos="3330"/>
        </w:tabs>
        <w:rPr>
          <w:lang w:bidi="en-US"/>
        </w:rPr>
      </w:pPr>
    </w:p>
    <w:p w14:paraId="635F755D" w14:textId="602664B3" w:rsidR="007A770C" w:rsidRDefault="007A770C" w:rsidP="007A770C">
      <w:pPr>
        <w:tabs>
          <w:tab w:val="left" w:pos="3330"/>
        </w:tabs>
        <w:rPr>
          <w:lang w:bidi="en-US"/>
        </w:rPr>
      </w:pPr>
    </w:p>
    <w:p w14:paraId="3BF200CB" w14:textId="4E153673" w:rsidR="007A770C" w:rsidRDefault="007A770C" w:rsidP="007A770C">
      <w:pPr>
        <w:tabs>
          <w:tab w:val="left" w:pos="3330"/>
        </w:tabs>
        <w:rPr>
          <w:lang w:bidi="en-US"/>
        </w:rPr>
      </w:pPr>
    </w:p>
    <w:p w14:paraId="26E7CFBB" w14:textId="42D934FB" w:rsidR="00706C90" w:rsidRPr="00706C90" w:rsidRDefault="009C2267" w:rsidP="00706C90">
      <w:pPr>
        <w:numPr>
          <w:ilvl w:val="0"/>
          <w:numId w:val="2"/>
        </w:numPr>
        <w:tabs>
          <w:tab w:val="left" w:pos="3330"/>
        </w:tabs>
        <w:rPr>
          <w:b/>
          <w:bCs/>
          <w:lang w:bidi="en-US"/>
        </w:rPr>
      </w:pPr>
      <w:proofErr w:type="gramStart"/>
      <w:r>
        <w:rPr>
          <w:b/>
          <w:bCs/>
          <w:lang w:bidi="en-US"/>
        </w:rPr>
        <w:t>C</w:t>
      </w:r>
      <w:r w:rsidRPr="009C2267">
        <w:rPr>
          <w:b/>
          <w:bCs/>
          <w:lang w:bidi="en-US"/>
        </w:rPr>
        <w:t xml:space="preserve">urriculum </w:t>
      </w:r>
      <w:r>
        <w:rPr>
          <w:b/>
          <w:bCs/>
          <w:lang w:bidi="en-US"/>
        </w:rPr>
        <w:t>V</w:t>
      </w:r>
      <w:r w:rsidRPr="009C2267">
        <w:rPr>
          <w:b/>
          <w:bCs/>
          <w:lang w:bidi="en-US"/>
        </w:rPr>
        <w:t>itae</w:t>
      </w:r>
      <w:proofErr w:type="gramEnd"/>
      <w:r>
        <w:rPr>
          <w:b/>
          <w:bCs/>
          <w:lang w:bidi="en-US"/>
        </w:rPr>
        <w:t xml:space="preserve"> (</w:t>
      </w:r>
      <w:r w:rsidR="00706C90" w:rsidRPr="00706C90">
        <w:rPr>
          <w:b/>
          <w:bCs/>
          <w:lang w:bidi="en-US"/>
        </w:rPr>
        <w:t>CV</w:t>
      </w:r>
      <w:r>
        <w:rPr>
          <w:b/>
          <w:bCs/>
          <w:lang w:bidi="en-US"/>
        </w:rPr>
        <w:t>)</w:t>
      </w:r>
    </w:p>
    <w:p w14:paraId="2618F9E6" w14:textId="21D24FEF" w:rsidR="00706C90" w:rsidRDefault="00706C90" w:rsidP="00706C90">
      <w:pPr>
        <w:tabs>
          <w:tab w:val="left" w:pos="3330"/>
        </w:tabs>
        <w:rPr>
          <w:lang w:bidi="en-US"/>
        </w:rPr>
      </w:pPr>
      <w:r w:rsidRPr="00706C90">
        <w:rPr>
          <w:lang w:bidi="en-US"/>
        </w:rPr>
        <w:t xml:space="preserve">A </w:t>
      </w:r>
      <w:proofErr w:type="gramStart"/>
      <w:r w:rsidRPr="00706C90">
        <w:rPr>
          <w:lang w:bidi="en-US"/>
        </w:rPr>
        <w:t>CV</w:t>
      </w:r>
      <w:proofErr w:type="gramEnd"/>
      <w:r w:rsidRPr="00706C90">
        <w:rPr>
          <w:lang w:bidi="en-US"/>
        </w:rPr>
        <w:t xml:space="preserve"> of up to the last 10 years of relevant exhibition and/or work experience shall be included in </w:t>
      </w:r>
      <w:r w:rsidR="00EF1F31">
        <w:rPr>
          <w:lang w:bidi="en-US"/>
        </w:rPr>
        <w:t xml:space="preserve">this section of the </w:t>
      </w:r>
      <w:r w:rsidRPr="00706C90">
        <w:rPr>
          <w:lang w:bidi="en-US"/>
        </w:rPr>
        <w:t>submission. This shall include:</w:t>
      </w:r>
    </w:p>
    <w:p w14:paraId="1C5159FF" w14:textId="77777777" w:rsidR="009C2267" w:rsidRPr="00706C90" w:rsidRDefault="009C2267" w:rsidP="00706C90">
      <w:pPr>
        <w:tabs>
          <w:tab w:val="left" w:pos="3330"/>
        </w:tabs>
        <w:rPr>
          <w:lang w:bidi="en-US"/>
        </w:rPr>
      </w:pPr>
    </w:p>
    <w:p w14:paraId="2737B28A" w14:textId="77777777" w:rsidR="00706C90" w:rsidRPr="00706C90" w:rsidRDefault="00706C90" w:rsidP="00706C90">
      <w:pPr>
        <w:numPr>
          <w:ilvl w:val="0"/>
          <w:numId w:val="5"/>
        </w:numPr>
        <w:tabs>
          <w:tab w:val="left" w:pos="3330"/>
        </w:tabs>
        <w:rPr>
          <w:lang w:bidi="en-US"/>
        </w:rPr>
      </w:pPr>
      <w:r w:rsidRPr="00706C90">
        <w:rPr>
          <w:lang w:bidi="en-US"/>
        </w:rPr>
        <w:t>List of public art commissions</w:t>
      </w:r>
    </w:p>
    <w:p w14:paraId="1EC924A3" w14:textId="77777777" w:rsidR="00706C90" w:rsidRPr="00706C90" w:rsidRDefault="00706C90" w:rsidP="00706C90">
      <w:pPr>
        <w:numPr>
          <w:ilvl w:val="0"/>
          <w:numId w:val="5"/>
        </w:numPr>
        <w:tabs>
          <w:tab w:val="left" w:pos="3330"/>
        </w:tabs>
        <w:rPr>
          <w:lang w:bidi="en-US"/>
        </w:rPr>
      </w:pPr>
      <w:r w:rsidRPr="00706C90">
        <w:rPr>
          <w:lang w:bidi="en-US"/>
        </w:rPr>
        <w:t>Exhibition history</w:t>
      </w:r>
    </w:p>
    <w:p w14:paraId="258F4627" w14:textId="77777777" w:rsidR="00706C90" w:rsidRPr="00706C90" w:rsidRDefault="00706C90" w:rsidP="00706C90">
      <w:pPr>
        <w:numPr>
          <w:ilvl w:val="0"/>
          <w:numId w:val="5"/>
        </w:numPr>
        <w:tabs>
          <w:tab w:val="left" w:pos="3330"/>
        </w:tabs>
        <w:rPr>
          <w:lang w:bidi="en-US"/>
        </w:rPr>
      </w:pPr>
      <w:r w:rsidRPr="00706C90">
        <w:rPr>
          <w:lang w:bidi="en-US"/>
        </w:rPr>
        <w:t>Relevant assistantships/apprenticeships in the field or adjacent disciplines</w:t>
      </w:r>
      <w:r w:rsidRPr="00706C90">
        <w:rPr>
          <w:lang w:bidi="en-US"/>
        </w:rPr>
        <w:br/>
      </w:r>
    </w:p>
    <w:p w14:paraId="359644C6" w14:textId="77777777" w:rsidR="00DF787C" w:rsidRPr="009702BE" w:rsidRDefault="00DF787C" w:rsidP="00DF787C">
      <w:pPr>
        <w:rPr>
          <w:rFonts w:cstheme="minorHAnsi"/>
          <w:b/>
          <w:bCs/>
          <w:sz w:val="28"/>
          <w:szCs w:val="28"/>
          <w:lang w:bidi="en-US"/>
        </w:rPr>
      </w:pPr>
      <w:r w:rsidRPr="009702BE">
        <w:rPr>
          <w:rFonts w:cstheme="minorHAnsi"/>
          <w:b/>
          <w:bCs/>
          <w:sz w:val="28"/>
          <w:szCs w:val="28"/>
          <w:lang w:bidi="en-US"/>
        </w:rPr>
        <w:t>CHECKLIST</w:t>
      </w:r>
    </w:p>
    <w:p w14:paraId="60D93CC4" w14:textId="77777777" w:rsidR="00DF787C" w:rsidRPr="009702BE" w:rsidRDefault="00DF787C" w:rsidP="00DF787C">
      <w:pPr>
        <w:rPr>
          <w:rFonts w:cstheme="minorHAnsi"/>
          <w:sz w:val="24"/>
          <w:szCs w:val="24"/>
        </w:rPr>
      </w:pPr>
      <w:r w:rsidRPr="009702BE">
        <w:rPr>
          <w:rFonts w:cstheme="minorHAnsi"/>
          <w:sz w:val="24"/>
          <w:szCs w:val="24"/>
        </w:rPr>
        <w:t xml:space="preserve">The checklist </w:t>
      </w:r>
      <w:r>
        <w:rPr>
          <w:rFonts w:cstheme="minorHAnsi"/>
          <w:sz w:val="24"/>
          <w:szCs w:val="24"/>
        </w:rPr>
        <w:t xml:space="preserve">below </w:t>
      </w:r>
      <w:r w:rsidRPr="009702BE">
        <w:rPr>
          <w:rFonts w:cstheme="minorHAnsi"/>
          <w:sz w:val="24"/>
          <w:szCs w:val="24"/>
        </w:rPr>
        <w:t xml:space="preserve">is a guide and may not be inclusive of all </w:t>
      </w:r>
      <w:r>
        <w:rPr>
          <w:rFonts w:cstheme="minorHAnsi"/>
          <w:sz w:val="24"/>
          <w:szCs w:val="24"/>
        </w:rPr>
        <w:t>requirements of this RFQ</w:t>
      </w:r>
      <w:proofErr w:type="gramStart"/>
      <w:r w:rsidRPr="009702BE">
        <w:rPr>
          <w:rFonts w:cstheme="minorHAnsi"/>
          <w:sz w:val="24"/>
          <w:szCs w:val="24"/>
        </w:rPr>
        <w:t xml:space="preserve">.  </w:t>
      </w:r>
      <w:proofErr w:type="gramEnd"/>
      <w:r w:rsidRPr="009702BE">
        <w:rPr>
          <w:rFonts w:cstheme="minorHAnsi"/>
          <w:sz w:val="24"/>
          <w:szCs w:val="24"/>
        </w:rPr>
        <w:t xml:space="preserve">It is the </w:t>
      </w:r>
      <w:r>
        <w:rPr>
          <w:rFonts w:cstheme="minorHAnsi"/>
          <w:sz w:val="24"/>
          <w:szCs w:val="24"/>
        </w:rPr>
        <w:t xml:space="preserve">Potential </w:t>
      </w:r>
      <w:r w:rsidRPr="009702BE">
        <w:rPr>
          <w:rFonts w:cstheme="minorHAnsi"/>
          <w:sz w:val="24"/>
          <w:szCs w:val="24"/>
        </w:rPr>
        <w:t>Respondent’s responsibility to submit a responsive and responsible SOQ in accordance with all requirements listed within this RFQ.</w:t>
      </w:r>
      <w:r>
        <w:rPr>
          <w:rFonts w:cstheme="minorHAnsi"/>
          <w:sz w:val="24"/>
          <w:szCs w:val="24"/>
        </w:rPr>
        <w:t xml:space="preserve"> </w:t>
      </w:r>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6219"/>
        <w:gridCol w:w="1115"/>
      </w:tblGrid>
      <w:tr w:rsidR="00DF787C" w:rsidRPr="009702BE" w14:paraId="342C624A" w14:textId="77777777" w:rsidTr="00236FD7">
        <w:tc>
          <w:tcPr>
            <w:tcW w:w="1296" w:type="dxa"/>
            <w:shd w:val="clear" w:color="auto" w:fill="A6A6A6" w:themeFill="background1" w:themeFillShade="A6"/>
          </w:tcPr>
          <w:p w14:paraId="08FD0712" w14:textId="77777777" w:rsidR="00DF787C" w:rsidRPr="009702BE" w:rsidRDefault="00DF787C" w:rsidP="00236FD7">
            <w:pPr>
              <w:jc w:val="center"/>
              <w:rPr>
                <w:rFonts w:cstheme="minorHAnsi"/>
                <w:b/>
                <w:sz w:val="24"/>
                <w:szCs w:val="24"/>
              </w:rPr>
            </w:pPr>
            <w:r w:rsidRPr="009702BE">
              <w:rPr>
                <w:rFonts w:cstheme="minorHAnsi"/>
                <w:b/>
                <w:sz w:val="24"/>
                <w:szCs w:val="24"/>
              </w:rPr>
              <w:t>Item Number</w:t>
            </w:r>
          </w:p>
        </w:tc>
        <w:tc>
          <w:tcPr>
            <w:tcW w:w="6219" w:type="dxa"/>
            <w:shd w:val="clear" w:color="auto" w:fill="A6A6A6" w:themeFill="background1" w:themeFillShade="A6"/>
          </w:tcPr>
          <w:p w14:paraId="6E04E52C" w14:textId="77777777" w:rsidR="00DF787C" w:rsidRPr="009702BE" w:rsidRDefault="00DF787C" w:rsidP="00236FD7">
            <w:pPr>
              <w:jc w:val="center"/>
              <w:rPr>
                <w:rFonts w:cstheme="minorHAnsi"/>
                <w:b/>
                <w:sz w:val="24"/>
                <w:szCs w:val="24"/>
              </w:rPr>
            </w:pPr>
          </w:p>
        </w:tc>
        <w:tc>
          <w:tcPr>
            <w:tcW w:w="1115" w:type="dxa"/>
            <w:shd w:val="clear" w:color="auto" w:fill="A6A6A6" w:themeFill="background1" w:themeFillShade="A6"/>
          </w:tcPr>
          <w:p w14:paraId="4CD8CC8F" w14:textId="77777777" w:rsidR="00DF787C" w:rsidRPr="009702BE" w:rsidRDefault="00DF787C" w:rsidP="00236FD7">
            <w:pPr>
              <w:jc w:val="center"/>
              <w:rPr>
                <w:rFonts w:cstheme="minorHAnsi"/>
                <w:b/>
                <w:sz w:val="24"/>
                <w:szCs w:val="24"/>
              </w:rPr>
            </w:pPr>
            <w:r w:rsidRPr="009702BE">
              <w:rPr>
                <w:rFonts w:cstheme="minorHAnsi"/>
                <w:b/>
                <w:sz w:val="24"/>
                <w:szCs w:val="24"/>
              </w:rPr>
              <w:t>Check</w:t>
            </w:r>
            <w:r w:rsidRPr="009702BE">
              <w:rPr>
                <w:rFonts w:cstheme="minorHAnsi"/>
                <w:b/>
                <w:sz w:val="24"/>
                <w:szCs w:val="24"/>
              </w:rPr>
              <w:br/>
              <w:t>(√)</w:t>
            </w:r>
          </w:p>
        </w:tc>
      </w:tr>
      <w:tr w:rsidR="00DF787C" w:rsidRPr="009702BE" w14:paraId="5E67393B" w14:textId="77777777" w:rsidTr="00236FD7">
        <w:tc>
          <w:tcPr>
            <w:tcW w:w="1296" w:type="dxa"/>
            <w:shd w:val="clear" w:color="auto" w:fill="auto"/>
          </w:tcPr>
          <w:p w14:paraId="25C390A5" w14:textId="77777777" w:rsidR="00DF787C" w:rsidRPr="009702BE" w:rsidRDefault="00DF787C" w:rsidP="00236FD7">
            <w:pPr>
              <w:jc w:val="center"/>
              <w:rPr>
                <w:rFonts w:cstheme="minorHAnsi"/>
                <w:sz w:val="24"/>
                <w:szCs w:val="24"/>
              </w:rPr>
            </w:pPr>
            <w:r w:rsidRPr="009702BE">
              <w:rPr>
                <w:rFonts w:cstheme="minorHAnsi"/>
                <w:sz w:val="24"/>
                <w:szCs w:val="24"/>
              </w:rPr>
              <w:t>1</w:t>
            </w:r>
          </w:p>
        </w:tc>
        <w:tc>
          <w:tcPr>
            <w:tcW w:w="6219" w:type="dxa"/>
            <w:shd w:val="clear" w:color="auto" w:fill="auto"/>
          </w:tcPr>
          <w:p w14:paraId="5A90C2A9" w14:textId="77777777" w:rsidR="00DF787C" w:rsidRPr="009702BE" w:rsidRDefault="00DF787C" w:rsidP="00236FD7">
            <w:pPr>
              <w:rPr>
                <w:rFonts w:cstheme="minorHAnsi"/>
                <w:sz w:val="24"/>
                <w:szCs w:val="24"/>
              </w:rPr>
            </w:pPr>
            <w:r>
              <w:rPr>
                <w:rFonts w:cstheme="minorHAnsi"/>
                <w:sz w:val="24"/>
                <w:szCs w:val="24"/>
              </w:rPr>
              <w:t xml:space="preserve">Review the </w:t>
            </w:r>
            <w:r w:rsidRPr="009702BE">
              <w:rPr>
                <w:rFonts w:cstheme="minorHAnsi"/>
                <w:sz w:val="24"/>
                <w:szCs w:val="24"/>
              </w:rPr>
              <w:t>R</w:t>
            </w:r>
            <w:r>
              <w:rPr>
                <w:rFonts w:cstheme="minorHAnsi"/>
                <w:sz w:val="24"/>
                <w:szCs w:val="24"/>
              </w:rPr>
              <w:t>equest</w:t>
            </w:r>
            <w:r w:rsidRPr="009702BE">
              <w:rPr>
                <w:rFonts w:cstheme="minorHAnsi"/>
                <w:sz w:val="24"/>
                <w:szCs w:val="24"/>
              </w:rPr>
              <w:t xml:space="preserve"> </w:t>
            </w:r>
            <w:r>
              <w:rPr>
                <w:rFonts w:cstheme="minorHAnsi"/>
                <w:sz w:val="24"/>
                <w:szCs w:val="24"/>
              </w:rPr>
              <w:t>for</w:t>
            </w:r>
            <w:r w:rsidRPr="009702BE">
              <w:rPr>
                <w:rFonts w:cstheme="minorHAnsi"/>
                <w:sz w:val="24"/>
                <w:szCs w:val="24"/>
              </w:rPr>
              <w:t xml:space="preserve"> Q</w:t>
            </w:r>
            <w:r>
              <w:rPr>
                <w:rFonts w:cstheme="minorHAnsi"/>
                <w:sz w:val="24"/>
                <w:szCs w:val="24"/>
              </w:rPr>
              <w:t xml:space="preserve">ualification (RFQ) </w:t>
            </w:r>
            <w:r>
              <w:rPr>
                <w:rFonts w:cstheme="minorHAnsi"/>
                <w:szCs w:val="24"/>
              </w:rPr>
              <w:t>here</w:t>
            </w:r>
            <w:r>
              <w:rPr>
                <w:rFonts w:cstheme="minorHAnsi"/>
                <w:szCs w:val="24"/>
              </w:rPr>
              <w:br/>
            </w:r>
            <w:hyperlink r:id="rId7" w:history="1">
              <w:r>
                <w:rPr>
                  <w:rStyle w:val="Hyperlink"/>
                  <w:rFonts w:cstheme="minorHAnsi"/>
                  <w:b/>
                  <w:bCs/>
                  <w:szCs w:val="24"/>
                </w:rPr>
                <w:t>VIEW AND SUBMIT SOQ HERE</w:t>
              </w:r>
            </w:hyperlink>
          </w:p>
        </w:tc>
        <w:tc>
          <w:tcPr>
            <w:tcW w:w="1115" w:type="dxa"/>
            <w:shd w:val="clear" w:color="auto" w:fill="auto"/>
          </w:tcPr>
          <w:p w14:paraId="7E88BA7D" w14:textId="77777777" w:rsidR="00DF787C" w:rsidRPr="009702BE" w:rsidRDefault="00DF787C" w:rsidP="00236FD7">
            <w:pPr>
              <w:rPr>
                <w:rFonts w:cstheme="minorHAnsi"/>
                <w:sz w:val="24"/>
                <w:szCs w:val="24"/>
              </w:rPr>
            </w:pPr>
          </w:p>
        </w:tc>
      </w:tr>
      <w:tr w:rsidR="00DF787C" w:rsidRPr="009702BE" w14:paraId="756C52B5" w14:textId="77777777" w:rsidTr="00236FD7">
        <w:tc>
          <w:tcPr>
            <w:tcW w:w="1296" w:type="dxa"/>
            <w:shd w:val="clear" w:color="auto" w:fill="auto"/>
          </w:tcPr>
          <w:p w14:paraId="390B74F6" w14:textId="77777777" w:rsidR="00DF787C" w:rsidRPr="009702BE" w:rsidRDefault="00DF787C" w:rsidP="00236FD7">
            <w:pPr>
              <w:jc w:val="center"/>
              <w:rPr>
                <w:rFonts w:cstheme="minorHAnsi"/>
                <w:sz w:val="24"/>
                <w:szCs w:val="24"/>
              </w:rPr>
            </w:pPr>
            <w:r w:rsidRPr="009702BE">
              <w:rPr>
                <w:rFonts w:cstheme="minorHAnsi"/>
                <w:sz w:val="24"/>
                <w:szCs w:val="24"/>
              </w:rPr>
              <w:t>2</w:t>
            </w:r>
          </w:p>
        </w:tc>
        <w:tc>
          <w:tcPr>
            <w:tcW w:w="6219" w:type="dxa"/>
            <w:shd w:val="clear" w:color="auto" w:fill="auto"/>
          </w:tcPr>
          <w:p w14:paraId="0792C3C2" w14:textId="77777777" w:rsidR="00DF787C" w:rsidRPr="009702BE" w:rsidRDefault="00DF787C" w:rsidP="00236FD7">
            <w:pPr>
              <w:rPr>
                <w:rFonts w:cstheme="minorHAnsi"/>
                <w:sz w:val="24"/>
                <w:szCs w:val="24"/>
              </w:rPr>
            </w:pPr>
            <w:r>
              <w:rPr>
                <w:rFonts w:cstheme="minorHAnsi"/>
                <w:bCs/>
                <w:sz w:val="24"/>
                <w:szCs w:val="24"/>
                <w:lang w:bidi="en-US"/>
              </w:rPr>
              <w:t>Access and v</w:t>
            </w:r>
            <w:r w:rsidRPr="00312603">
              <w:rPr>
                <w:rFonts w:cstheme="minorHAnsi"/>
                <w:bCs/>
                <w:sz w:val="24"/>
                <w:szCs w:val="24"/>
                <w:lang w:bidi="en-US"/>
              </w:rPr>
              <w:t xml:space="preserve">iew the </w:t>
            </w:r>
            <w:r>
              <w:rPr>
                <w:rFonts w:cstheme="minorHAnsi"/>
                <w:bCs/>
                <w:sz w:val="24"/>
                <w:szCs w:val="24"/>
                <w:lang w:bidi="en-US"/>
              </w:rPr>
              <w:t>p</w:t>
            </w:r>
            <w:r w:rsidRPr="00312603">
              <w:rPr>
                <w:rFonts w:cstheme="minorHAnsi"/>
                <w:bCs/>
                <w:sz w:val="24"/>
                <w:szCs w:val="24"/>
                <w:lang w:bidi="en-US"/>
              </w:rPr>
              <w:t>re-recorded/</w:t>
            </w:r>
            <w:r>
              <w:rPr>
                <w:rFonts w:cstheme="minorHAnsi"/>
                <w:bCs/>
                <w:sz w:val="24"/>
                <w:szCs w:val="24"/>
                <w:lang w:bidi="en-US"/>
              </w:rPr>
              <w:t>p</w:t>
            </w:r>
            <w:r w:rsidRPr="00312603">
              <w:rPr>
                <w:rFonts w:cstheme="minorHAnsi"/>
                <w:bCs/>
                <w:sz w:val="24"/>
                <w:szCs w:val="24"/>
                <w:lang w:bidi="en-US"/>
              </w:rPr>
              <w:t>re-</w:t>
            </w:r>
            <w:r>
              <w:rPr>
                <w:rFonts w:cstheme="minorHAnsi"/>
                <w:bCs/>
                <w:sz w:val="24"/>
                <w:szCs w:val="24"/>
                <w:lang w:bidi="en-US"/>
              </w:rPr>
              <w:t>s</w:t>
            </w:r>
            <w:r w:rsidRPr="00312603">
              <w:rPr>
                <w:rFonts w:cstheme="minorHAnsi"/>
                <w:bCs/>
                <w:sz w:val="24"/>
                <w:szCs w:val="24"/>
                <w:lang w:bidi="en-US"/>
              </w:rPr>
              <w:t>ubmittal Information session</w:t>
            </w:r>
            <w:r>
              <w:rPr>
                <w:rFonts w:cstheme="minorHAnsi"/>
                <w:bCs/>
                <w:sz w:val="24"/>
                <w:szCs w:val="24"/>
                <w:lang w:bidi="en-US"/>
              </w:rPr>
              <w:t xml:space="preserve"> anytime</w:t>
            </w:r>
            <w:r w:rsidRPr="00312603">
              <w:rPr>
                <w:rFonts w:cstheme="minorHAnsi"/>
                <w:bCs/>
                <w:sz w:val="24"/>
                <w:szCs w:val="24"/>
                <w:lang w:bidi="en-US"/>
              </w:rPr>
              <w:t>:</w:t>
            </w:r>
            <w:r w:rsidRPr="00A45F19">
              <w:rPr>
                <w:rFonts w:cstheme="minorHAnsi"/>
                <w:b/>
                <w:bCs/>
                <w:i/>
                <w:iCs/>
                <w:sz w:val="24"/>
                <w:szCs w:val="24"/>
                <w:lang w:bidi="en-US"/>
              </w:rPr>
              <w:t xml:space="preserve"> </w:t>
            </w:r>
            <w:bookmarkStart w:id="0" w:name="_Hlk100844614"/>
            <w:r w:rsidRPr="00A45F19">
              <w:rPr>
                <w:rFonts w:cstheme="minorHAnsi"/>
                <w:b/>
                <w:bCs/>
                <w:sz w:val="24"/>
                <w:szCs w:val="24"/>
              </w:rPr>
              <w:fldChar w:fldCharType="begin"/>
            </w:r>
            <w:r w:rsidRPr="00A45F19">
              <w:rPr>
                <w:rFonts w:cstheme="minorHAnsi"/>
                <w:b/>
                <w:bCs/>
                <w:sz w:val="24"/>
                <w:szCs w:val="24"/>
              </w:rPr>
              <w:instrText xml:space="preserve"> HYPERLINK "https://art.beltline.org/for-artists/join-the-exhibition/" </w:instrText>
            </w:r>
            <w:r w:rsidRPr="00A45F19">
              <w:rPr>
                <w:rFonts w:cstheme="minorHAnsi"/>
                <w:b/>
                <w:bCs/>
                <w:sz w:val="24"/>
                <w:szCs w:val="24"/>
              </w:rPr>
              <w:fldChar w:fldCharType="separate"/>
            </w:r>
            <w:r w:rsidRPr="00A45F19">
              <w:rPr>
                <w:rStyle w:val="Hyperlink"/>
                <w:rFonts w:cstheme="minorHAnsi"/>
                <w:b/>
                <w:bCs/>
                <w:sz w:val="24"/>
                <w:szCs w:val="24"/>
              </w:rPr>
              <w:t>https://art.beltline.org/for-artists/join-the-exhibition/</w:t>
            </w:r>
            <w:r w:rsidRPr="00A45F19">
              <w:rPr>
                <w:rFonts w:cstheme="minorHAnsi"/>
                <w:b/>
                <w:bCs/>
                <w:sz w:val="24"/>
                <w:szCs w:val="24"/>
              </w:rPr>
              <w:fldChar w:fldCharType="end"/>
            </w:r>
            <w:bookmarkEnd w:id="0"/>
          </w:p>
        </w:tc>
        <w:tc>
          <w:tcPr>
            <w:tcW w:w="1115" w:type="dxa"/>
            <w:shd w:val="clear" w:color="auto" w:fill="auto"/>
          </w:tcPr>
          <w:p w14:paraId="246C9A68" w14:textId="77777777" w:rsidR="00DF787C" w:rsidRPr="009702BE" w:rsidRDefault="00DF787C" w:rsidP="00236FD7">
            <w:pPr>
              <w:rPr>
                <w:rFonts w:cstheme="minorHAnsi"/>
                <w:sz w:val="24"/>
                <w:szCs w:val="24"/>
              </w:rPr>
            </w:pPr>
          </w:p>
        </w:tc>
      </w:tr>
      <w:tr w:rsidR="00DF787C" w:rsidRPr="009702BE" w14:paraId="4BB5F9F7" w14:textId="77777777" w:rsidTr="00236FD7">
        <w:tc>
          <w:tcPr>
            <w:tcW w:w="1296" w:type="dxa"/>
            <w:shd w:val="clear" w:color="auto" w:fill="auto"/>
          </w:tcPr>
          <w:p w14:paraId="57ADDC2B" w14:textId="77777777" w:rsidR="00DF787C" w:rsidRPr="009702BE" w:rsidRDefault="00DF787C" w:rsidP="00236FD7">
            <w:pPr>
              <w:jc w:val="center"/>
              <w:rPr>
                <w:rFonts w:cstheme="minorHAnsi"/>
                <w:sz w:val="24"/>
                <w:szCs w:val="24"/>
              </w:rPr>
            </w:pPr>
            <w:r>
              <w:rPr>
                <w:rFonts w:cstheme="minorHAnsi"/>
                <w:sz w:val="24"/>
                <w:szCs w:val="24"/>
              </w:rPr>
              <w:t>3</w:t>
            </w:r>
          </w:p>
        </w:tc>
        <w:tc>
          <w:tcPr>
            <w:tcW w:w="6219" w:type="dxa"/>
            <w:shd w:val="clear" w:color="auto" w:fill="auto"/>
          </w:tcPr>
          <w:p w14:paraId="43E4458C" w14:textId="77777777" w:rsidR="00DF787C" w:rsidRPr="00312603" w:rsidRDefault="00DF787C" w:rsidP="00236FD7">
            <w:pPr>
              <w:rPr>
                <w:rFonts w:cstheme="minorHAnsi"/>
                <w:bCs/>
                <w:sz w:val="24"/>
                <w:szCs w:val="24"/>
                <w:lang w:bidi="en-US"/>
              </w:rPr>
            </w:pPr>
            <w:r>
              <w:rPr>
                <w:rFonts w:cstheme="minorHAnsi"/>
                <w:bCs/>
                <w:sz w:val="24"/>
                <w:szCs w:val="24"/>
                <w:lang w:bidi="en-US"/>
              </w:rPr>
              <w:t>Please view and adhere to all deadlines within the RFQ</w:t>
            </w:r>
          </w:p>
        </w:tc>
        <w:tc>
          <w:tcPr>
            <w:tcW w:w="1115" w:type="dxa"/>
            <w:shd w:val="clear" w:color="auto" w:fill="auto"/>
          </w:tcPr>
          <w:p w14:paraId="274CE33A" w14:textId="77777777" w:rsidR="00DF787C" w:rsidRPr="009702BE" w:rsidRDefault="00DF787C" w:rsidP="00236FD7">
            <w:pPr>
              <w:rPr>
                <w:rFonts w:cstheme="minorHAnsi"/>
                <w:sz w:val="24"/>
                <w:szCs w:val="24"/>
              </w:rPr>
            </w:pPr>
          </w:p>
        </w:tc>
      </w:tr>
      <w:tr w:rsidR="00DF787C" w:rsidRPr="009702BE" w14:paraId="75B76FF4" w14:textId="77777777" w:rsidTr="00236FD7">
        <w:tc>
          <w:tcPr>
            <w:tcW w:w="1296" w:type="dxa"/>
            <w:shd w:val="clear" w:color="auto" w:fill="auto"/>
          </w:tcPr>
          <w:p w14:paraId="1F436707" w14:textId="77777777" w:rsidR="00DF787C" w:rsidRDefault="00DF787C" w:rsidP="00236FD7">
            <w:pPr>
              <w:jc w:val="center"/>
              <w:rPr>
                <w:rFonts w:cstheme="minorHAnsi"/>
                <w:sz w:val="24"/>
                <w:szCs w:val="24"/>
              </w:rPr>
            </w:pPr>
            <w:r>
              <w:rPr>
                <w:rFonts w:cstheme="minorHAnsi"/>
                <w:sz w:val="24"/>
                <w:szCs w:val="24"/>
              </w:rPr>
              <w:t>4</w:t>
            </w:r>
          </w:p>
        </w:tc>
        <w:tc>
          <w:tcPr>
            <w:tcW w:w="6219" w:type="dxa"/>
            <w:shd w:val="clear" w:color="auto" w:fill="auto"/>
          </w:tcPr>
          <w:p w14:paraId="77D43967" w14:textId="77777777" w:rsidR="00DF787C" w:rsidRDefault="00DF787C" w:rsidP="00236FD7">
            <w:pPr>
              <w:rPr>
                <w:rFonts w:cstheme="minorHAnsi"/>
                <w:bCs/>
                <w:sz w:val="24"/>
                <w:szCs w:val="24"/>
                <w:lang w:bidi="en-US"/>
              </w:rPr>
            </w:pPr>
            <w:r w:rsidRPr="003B518E">
              <w:rPr>
                <w:rFonts w:cstheme="minorHAnsi"/>
                <w:bCs/>
                <w:sz w:val="24"/>
                <w:szCs w:val="24"/>
                <w:lang w:bidi="en-US"/>
              </w:rPr>
              <w:t xml:space="preserve">If an artist is not registered in Vendor Registry (VR), please register immediately at the VR link </w:t>
            </w:r>
            <w:hyperlink r:id="rId8" w:history="1">
              <w:r w:rsidRPr="003B518E">
                <w:rPr>
                  <w:rStyle w:val="Hyperlink"/>
                  <w:rFonts w:cstheme="minorHAnsi"/>
                  <w:b/>
                  <w:bCs/>
                  <w:sz w:val="24"/>
                  <w:szCs w:val="24"/>
                  <w:lang w:bidi="en-US"/>
                </w:rPr>
                <w:t>SIGN UP FOR FREE</w:t>
              </w:r>
            </w:hyperlink>
            <w:r>
              <w:rPr>
                <w:rStyle w:val="Hyperlink"/>
                <w:rFonts w:cstheme="minorHAnsi"/>
                <w:b/>
                <w:bCs/>
                <w:sz w:val="24"/>
                <w:szCs w:val="24"/>
                <w:lang w:bidi="en-US"/>
              </w:rPr>
              <w:t xml:space="preserve"> . </w:t>
            </w:r>
            <w:r w:rsidRPr="003C4FBD">
              <w:rPr>
                <w:rStyle w:val="Hyperlink"/>
                <w:rFonts w:cstheme="minorHAnsi"/>
                <w:color w:val="000000" w:themeColor="text1"/>
                <w:sz w:val="24"/>
                <w:szCs w:val="24"/>
                <w:u w:val="none"/>
                <w:lang w:bidi="en-US"/>
              </w:rPr>
              <w:t>During the registration process,</w:t>
            </w:r>
            <w:r>
              <w:rPr>
                <w:rStyle w:val="Hyperlink"/>
                <w:rFonts w:cstheme="minorHAnsi"/>
                <w:color w:val="000000" w:themeColor="text1"/>
                <w:sz w:val="24"/>
                <w:szCs w:val="24"/>
                <w:lang w:bidi="en-US"/>
              </w:rPr>
              <w:t xml:space="preserve"> </w:t>
            </w:r>
            <w:r w:rsidRPr="003B518E">
              <w:rPr>
                <w:rFonts w:cstheme="minorHAnsi"/>
                <w:bCs/>
                <w:sz w:val="24"/>
                <w:szCs w:val="24"/>
                <w:lang w:bidi="en-US"/>
              </w:rPr>
              <w:t>view</w:t>
            </w:r>
            <w:r>
              <w:rPr>
                <w:rFonts w:cstheme="minorHAnsi"/>
                <w:bCs/>
                <w:sz w:val="24"/>
                <w:szCs w:val="24"/>
                <w:lang w:bidi="en-US"/>
              </w:rPr>
              <w:t xml:space="preserve"> and click</w:t>
            </w:r>
            <w:r w:rsidRPr="003B518E">
              <w:rPr>
                <w:rFonts w:cstheme="minorHAnsi"/>
                <w:bCs/>
                <w:sz w:val="24"/>
                <w:szCs w:val="24"/>
                <w:lang w:bidi="en-US"/>
              </w:rPr>
              <w:t xml:space="preserve"> the </w:t>
            </w:r>
            <w:r w:rsidRPr="003B518E">
              <w:rPr>
                <w:rFonts w:cstheme="minorHAnsi"/>
                <w:b/>
                <w:bCs/>
                <w:i/>
                <w:iCs/>
                <w:sz w:val="24"/>
                <w:szCs w:val="24"/>
                <w:lang w:bidi="en-US"/>
              </w:rPr>
              <w:t>agency free registration option</w:t>
            </w:r>
            <w:r w:rsidRPr="003B518E">
              <w:rPr>
                <w:rFonts w:cstheme="minorHAnsi"/>
                <w:bCs/>
                <w:sz w:val="24"/>
                <w:szCs w:val="24"/>
                <w:lang w:bidi="en-US"/>
              </w:rPr>
              <w:t xml:space="preserve"> for Atlanta BeltLine, Inc. </w:t>
            </w:r>
          </w:p>
        </w:tc>
        <w:tc>
          <w:tcPr>
            <w:tcW w:w="1115" w:type="dxa"/>
            <w:shd w:val="clear" w:color="auto" w:fill="auto"/>
          </w:tcPr>
          <w:p w14:paraId="23AB17A9" w14:textId="77777777" w:rsidR="00DF787C" w:rsidRPr="009702BE" w:rsidRDefault="00DF787C" w:rsidP="00236FD7">
            <w:pPr>
              <w:rPr>
                <w:rFonts w:cstheme="minorHAnsi"/>
                <w:sz w:val="24"/>
                <w:szCs w:val="24"/>
              </w:rPr>
            </w:pPr>
          </w:p>
        </w:tc>
      </w:tr>
      <w:tr w:rsidR="00DF787C" w:rsidRPr="009702BE" w14:paraId="5176EBE9" w14:textId="77777777" w:rsidTr="00236FD7">
        <w:tc>
          <w:tcPr>
            <w:tcW w:w="1296" w:type="dxa"/>
            <w:shd w:val="clear" w:color="auto" w:fill="auto"/>
          </w:tcPr>
          <w:p w14:paraId="194EE15F" w14:textId="77777777" w:rsidR="00DF787C" w:rsidRPr="009702BE" w:rsidRDefault="00DF787C" w:rsidP="00236FD7">
            <w:pPr>
              <w:jc w:val="center"/>
              <w:rPr>
                <w:rFonts w:cstheme="minorHAnsi"/>
                <w:sz w:val="24"/>
                <w:szCs w:val="24"/>
              </w:rPr>
            </w:pPr>
            <w:r>
              <w:rPr>
                <w:rFonts w:cstheme="minorHAnsi"/>
                <w:sz w:val="24"/>
                <w:szCs w:val="24"/>
              </w:rPr>
              <w:t>5</w:t>
            </w:r>
          </w:p>
        </w:tc>
        <w:tc>
          <w:tcPr>
            <w:tcW w:w="6219" w:type="dxa"/>
            <w:shd w:val="clear" w:color="auto" w:fill="auto"/>
          </w:tcPr>
          <w:p w14:paraId="0228CB90" w14:textId="77777777" w:rsidR="00DF787C" w:rsidRPr="009702BE" w:rsidRDefault="00DF787C" w:rsidP="00236FD7">
            <w:pPr>
              <w:rPr>
                <w:rFonts w:cstheme="minorHAnsi"/>
                <w:sz w:val="24"/>
                <w:szCs w:val="24"/>
              </w:rPr>
            </w:pPr>
            <w:r>
              <w:rPr>
                <w:rFonts w:cstheme="minorHAnsi"/>
                <w:sz w:val="24"/>
                <w:szCs w:val="24"/>
              </w:rPr>
              <w:t xml:space="preserve">If there are questions or inquiries, submit </w:t>
            </w:r>
            <w:r>
              <w:t>questions/inquiries</w:t>
            </w:r>
            <w:r>
              <w:rPr>
                <w:rFonts w:cstheme="minorHAnsi"/>
                <w:sz w:val="24"/>
                <w:szCs w:val="24"/>
              </w:rPr>
              <w:t xml:space="preserve"> in writing at</w:t>
            </w:r>
            <w:r w:rsidRPr="0037071F">
              <w:rPr>
                <w:rFonts w:cstheme="minorHAnsi"/>
                <w:sz w:val="24"/>
                <w:szCs w:val="24"/>
              </w:rPr>
              <w:t xml:space="preserve"> Vendor Registry (VR) by clicking the submit question tab at</w:t>
            </w:r>
            <w:r>
              <w:rPr>
                <w:rFonts w:cstheme="minorHAnsi"/>
                <w:sz w:val="24"/>
                <w:szCs w:val="24"/>
              </w:rPr>
              <w:t xml:space="preserve"> </w:t>
            </w:r>
            <w:hyperlink r:id="rId9" w:history="1">
              <w:r w:rsidRPr="004E7E12">
                <w:rPr>
                  <w:rStyle w:val="Hyperlink"/>
                  <w:rFonts w:cstheme="minorHAnsi"/>
                  <w:b/>
                  <w:bCs/>
                  <w:sz w:val="24"/>
                  <w:szCs w:val="24"/>
                </w:rPr>
                <w:t>SUBMIT QUESTIONS HERE</w:t>
              </w:r>
            </w:hyperlink>
            <w:r w:rsidRPr="0037071F">
              <w:rPr>
                <w:rFonts w:cstheme="minorHAnsi"/>
                <w:sz w:val="24"/>
                <w:szCs w:val="24"/>
              </w:rPr>
              <w:t xml:space="preserve"> by Wednesday, June 1, 2022, 3:00 PM EST.  </w:t>
            </w:r>
            <w:r>
              <w:rPr>
                <w:rFonts w:cstheme="minorHAnsi"/>
                <w:sz w:val="24"/>
                <w:szCs w:val="24"/>
              </w:rPr>
              <w:t xml:space="preserve">Do not contact ABI Staff or </w:t>
            </w:r>
            <w:r>
              <w:rPr>
                <w:rFonts w:cstheme="minorHAnsi"/>
                <w:sz w:val="24"/>
                <w:szCs w:val="24"/>
              </w:rPr>
              <w:lastRenderedPageBreak/>
              <w:t xml:space="preserve">anyone regarding questions. All questions shall be submitted within link </w:t>
            </w:r>
            <w:r w:rsidRPr="004E7E12">
              <w:rPr>
                <w:rFonts w:cstheme="minorHAnsi"/>
                <w:b/>
                <w:bCs/>
                <w:sz w:val="24"/>
                <w:szCs w:val="24"/>
              </w:rPr>
              <w:t>(</w:t>
            </w:r>
            <w:hyperlink r:id="rId10" w:history="1">
              <w:r w:rsidRPr="004E7E12">
                <w:rPr>
                  <w:rStyle w:val="Hyperlink"/>
                  <w:rFonts w:cstheme="minorHAnsi"/>
                  <w:b/>
                  <w:bCs/>
                  <w:sz w:val="24"/>
                  <w:szCs w:val="24"/>
                </w:rPr>
                <w:t>SUBMIT QUESTIONS HERE</w:t>
              </w:r>
            </w:hyperlink>
            <w:r>
              <w:rPr>
                <w:rFonts w:cstheme="minorHAnsi"/>
                <w:sz w:val="24"/>
                <w:szCs w:val="24"/>
              </w:rPr>
              <w:t>).</w:t>
            </w:r>
          </w:p>
        </w:tc>
        <w:tc>
          <w:tcPr>
            <w:tcW w:w="1115" w:type="dxa"/>
            <w:shd w:val="clear" w:color="auto" w:fill="auto"/>
          </w:tcPr>
          <w:p w14:paraId="721602D0" w14:textId="77777777" w:rsidR="00DF787C" w:rsidRPr="009702BE" w:rsidRDefault="00DF787C" w:rsidP="00236FD7">
            <w:pPr>
              <w:rPr>
                <w:rFonts w:cstheme="minorHAnsi"/>
                <w:sz w:val="24"/>
                <w:szCs w:val="24"/>
              </w:rPr>
            </w:pPr>
          </w:p>
        </w:tc>
      </w:tr>
      <w:tr w:rsidR="00DF787C" w:rsidRPr="009702BE" w14:paraId="0760EA39" w14:textId="77777777" w:rsidTr="00236FD7">
        <w:tc>
          <w:tcPr>
            <w:tcW w:w="1296" w:type="dxa"/>
            <w:shd w:val="clear" w:color="auto" w:fill="auto"/>
          </w:tcPr>
          <w:p w14:paraId="5A452E46" w14:textId="77777777" w:rsidR="00DF787C" w:rsidRDefault="00DF787C" w:rsidP="00236FD7">
            <w:pPr>
              <w:jc w:val="center"/>
              <w:rPr>
                <w:rFonts w:cstheme="minorHAnsi"/>
                <w:sz w:val="24"/>
                <w:szCs w:val="24"/>
              </w:rPr>
            </w:pPr>
            <w:r>
              <w:rPr>
                <w:rFonts w:cstheme="minorHAnsi"/>
                <w:sz w:val="24"/>
                <w:szCs w:val="24"/>
              </w:rPr>
              <w:t>6</w:t>
            </w:r>
          </w:p>
        </w:tc>
        <w:tc>
          <w:tcPr>
            <w:tcW w:w="6219" w:type="dxa"/>
            <w:shd w:val="clear" w:color="auto" w:fill="auto"/>
          </w:tcPr>
          <w:p w14:paraId="2B0D0B19" w14:textId="77777777" w:rsidR="00DF787C" w:rsidRDefault="00DF787C" w:rsidP="00236FD7">
            <w:pPr>
              <w:rPr>
                <w:rFonts w:cstheme="minorHAnsi"/>
                <w:sz w:val="24"/>
                <w:szCs w:val="24"/>
              </w:rPr>
            </w:pPr>
            <w:r w:rsidRPr="004F50D5">
              <w:rPr>
                <w:rFonts w:cstheme="minorHAnsi"/>
                <w:b/>
                <w:bCs/>
                <w:sz w:val="24"/>
                <w:szCs w:val="24"/>
              </w:rPr>
              <w:t>Consistently</w:t>
            </w:r>
            <w:r>
              <w:rPr>
                <w:rFonts w:cstheme="minorHAnsi"/>
                <w:sz w:val="24"/>
                <w:szCs w:val="24"/>
              </w:rPr>
              <w:t xml:space="preserve"> check Vendor Registry (VR) for any  posted addenda. Acknowledge your review of the addenda in your cover letter or within this submitted checklist.</w:t>
            </w:r>
          </w:p>
        </w:tc>
        <w:tc>
          <w:tcPr>
            <w:tcW w:w="1115" w:type="dxa"/>
            <w:shd w:val="clear" w:color="auto" w:fill="auto"/>
          </w:tcPr>
          <w:p w14:paraId="2E6F857D" w14:textId="77777777" w:rsidR="00DF787C" w:rsidRPr="009702BE" w:rsidRDefault="00DF787C" w:rsidP="00236FD7">
            <w:pPr>
              <w:rPr>
                <w:rFonts w:cstheme="minorHAnsi"/>
                <w:sz w:val="24"/>
                <w:szCs w:val="24"/>
              </w:rPr>
            </w:pPr>
          </w:p>
        </w:tc>
      </w:tr>
      <w:tr w:rsidR="00DF787C" w:rsidRPr="009702BE" w14:paraId="6A609F81" w14:textId="77777777" w:rsidTr="00236FD7">
        <w:tc>
          <w:tcPr>
            <w:tcW w:w="1296" w:type="dxa"/>
            <w:shd w:val="clear" w:color="auto" w:fill="auto"/>
          </w:tcPr>
          <w:p w14:paraId="2C065012" w14:textId="77777777" w:rsidR="00DF787C" w:rsidRPr="009702BE" w:rsidRDefault="00DF787C" w:rsidP="00236FD7">
            <w:pPr>
              <w:jc w:val="center"/>
              <w:rPr>
                <w:rFonts w:cstheme="minorHAnsi"/>
                <w:sz w:val="24"/>
                <w:szCs w:val="24"/>
              </w:rPr>
            </w:pPr>
            <w:r>
              <w:rPr>
                <w:rFonts w:cstheme="minorHAnsi"/>
                <w:sz w:val="24"/>
                <w:szCs w:val="24"/>
              </w:rPr>
              <w:t>7</w:t>
            </w:r>
          </w:p>
        </w:tc>
        <w:tc>
          <w:tcPr>
            <w:tcW w:w="6219" w:type="dxa"/>
            <w:shd w:val="clear" w:color="auto" w:fill="auto"/>
          </w:tcPr>
          <w:p w14:paraId="093A8155" w14:textId="77777777" w:rsidR="00DF787C" w:rsidRPr="009702BE" w:rsidRDefault="00DF787C" w:rsidP="00236FD7">
            <w:pPr>
              <w:rPr>
                <w:rFonts w:cstheme="minorHAnsi"/>
                <w:sz w:val="24"/>
                <w:szCs w:val="24"/>
              </w:rPr>
            </w:pPr>
            <w:r>
              <w:rPr>
                <w:rFonts w:cstheme="minorHAnsi"/>
                <w:sz w:val="24"/>
                <w:szCs w:val="24"/>
              </w:rPr>
              <w:t xml:space="preserve">Review the suggested SOQ template at </w:t>
            </w:r>
            <w:hyperlink r:id="rId11" w:history="1">
              <w:r w:rsidRPr="00A45F19">
                <w:rPr>
                  <w:rStyle w:val="Hyperlink"/>
                  <w:rFonts w:cstheme="minorHAnsi"/>
                  <w:b/>
                  <w:bCs/>
                  <w:sz w:val="24"/>
                  <w:szCs w:val="24"/>
                </w:rPr>
                <w:t>https://art.beltline.org/for-artists/join-the-exhibition/</w:t>
              </w:r>
            </w:hyperlink>
          </w:p>
        </w:tc>
        <w:tc>
          <w:tcPr>
            <w:tcW w:w="1115" w:type="dxa"/>
            <w:shd w:val="clear" w:color="auto" w:fill="auto"/>
          </w:tcPr>
          <w:p w14:paraId="24805599" w14:textId="77777777" w:rsidR="00DF787C" w:rsidRPr="009702BE" w:rsidRDefault="00DF787C" w:rsidP="00236FD7">
            <w:pPr>
              <w:rPr>
                <w:rFonts w:cstheme="minorHAnsi"/>
                <w:sz w:val="24"/>
                <w:szCs w:val="24"/>
              </w:rPr>
            </w:pPr>
          </w:p>
        </w:tc>
      </w:tr>
      <w:tr w:rsidR="00DF787C" w:rsidRPr="009702BE" w14:paraId="2BBD25F6" w14:textId="77777777" w:rsidTr="00236FD7">
        <w:tc>
          <w:tcPr>
            <w:tcW w:w="1296" w:type="dxa"/>
            <w:shd w:val="clear" w:color="auto" w:fill="auto"/>
          </w:tcPr>
          <w:p w14:paraId="17D3F84C" w14:textId="77777777" w:rsidR="00DF787C" w:rsidRPr="009702BE" w:rsidRDefault="00DF787C" w:rsidP="00236FD7">
            <w:pPr>
              <w:jc w:val="center"/>
              <w:rPr>
                <w:rFonts w:cstheme="minorHAnsi"/>
                <w:sz w:val="24"/>
                <w:szCs w:val="24"/>
              </w:rPr>
            </w:pPr>
            <w:r>
              <w:rPr>
                <w:rFonts w:cstheme="minorHAnsi"/>
                <w:sz w:val="24"/>
                <w:szCs w:val="24"/>
              </w:rPr>
              <w:t>8</w:t>
            </w:r>
          </w:p>
        </w:tc>
        <w:tc>
          <w:tcPr>
            <w:tcW w:w="6219" w:type="dxa"/>
            <w:shd w:val="clear" w:color="auto" w:fill="auto"/>
          </w:tcPr>
          <w:p w14:paraId="39E94CAF" w14:textId="77777777" w:rsidR="00DF787C" w:rsidRPr="009702BE" w:rsidRDefault="00DF787C" w:rsidP="00236FD7">
            <w:pPr>
              <w:rPr>
                <w:rFonts w:cstheme="minorHAnsi"/>
                <w:bCs/>
                <w:sz w:val="24"/>
                <w:szCs w:val="24"/>
              </w:rPr>
            </w:pPr>
            <w:r>
              <w:rPr>
                <w:rFonts w:cstheme="minorHAnsi"/>
                <w:bCs/>
                <w:sz w:val="24"/>
                <w:szCs w:val="24"/>
              </w:rPr>
              <w:t xml:space="preserve">List the artist’s and or firm’s official name on the Statement of Qualifications (SOQ). </w:t>
            </w:r>
          </w:p>
        </w:tc>
        <w:tc>
          <w:tcPr>
            <w:tcW w:w="1115" w:type="dxa"/>
            <w:shd w:val="clear" w:color="auto" w:fill="auto"/>
          </w:tcPr>
          <w:p w14:paraId="462F9D95" w14:textId="77777777" w:rsidR="00DF787C" w:rsidRPr="009702BE" w:rsidRDefault="00DF787C" w:rsidP="00236FD7">
            <w:pPr>
              <w:rPr>
                <w:rFonts w:cstheme="minorHAnsi"/>
                <w:sz w:val="24"/>
                <w:szCs w:val="24"/>
              </w:rPr>
            </w:pPr>
          </w:p>
        </w:tc>
      </w:tr>
      <w:tr w:rsidR="00DF787C" w:rsidRPr="009702BE" w14:paraId="314CFE7B" w14:textId="77777777" w:rsidTr="00236FD7">
        <w:tc>
          <w:tcPr>
            <w:tcW w:w="1296" w:type="dxa"/>
            <w:shd w:val="clear" w:color="auto" w:fill="auto"/>
          </w:tcPr>
          <w:p w14:paraId="12661720" w14:textId="77777777" w:rsidR="00DF787C" w:rsidRPr="009702BE" w:rsidRDefault="00DF787C" w:rsidP="00236FD7">
            <w:pPr>
              <w:jc w:val="center"/>
              <w:rPr>
                <w:rFonts w:cstheme="minorHAnsi"/>
                <w:sz w:val="24"/>
                <w:szCs w:val="24"/>
              </w:rPr>
            </w:pPr>
            <w:r>
              <w:rPr>
                <w:rFonts w:cstheme="minorHAnsi"/>
                <w:sz w:val="24"/>
                <w:szCs w:val="24"/>
              </w:rPr>
              <w:t>9</w:t>
            </w:r>
          </w:p>
        </w:tc>
        <w:tc>
          <w:tcPr>
            <w:tcW w:w="6219" w:type="dxa"/>
            <w:shd w:val="clear" w:color="auto" w:fill="auto"/>
          </w:tcPr>
          <w:p w14:paraId="7191E869" w14:textId="77777777" w:rsidR="00DF787C" w:rsidRPr="009702BE" w:rsidRDefault="00DF787C" w:rsidP="00236FD7">
            <w:pPr>
              <w:rPr>
                <w:rFonts w:cstheme="minorHAnsi"/>
                <w:bCs/>
                <w:sz w:val="24"/>
                <w:szCs w:val="24"/>
              </w:rPr>
            </w:pPr>
            <w:r>
              <w:rPr>
                <w:rFonts w:cstheme="minorHAnsi"/>
                <w:bCs/>
                <w:sz w:val="24"/>
                <w:szCs w:val="24"/>
              </w:rPr>
              <w:t xml:space="preserve">Upload the SOQ submission only in one PDF format in Vendor Registry (VR) at </w:t>
            </w:r>
            <w:hyperlink r:id="rId12" w:history="1">
              <w:r w:rsidRPr="004E7E12">
                <w:rPr>
                  <w:rStyle w:val="Hyperlink"/>
                  <w:rFonts w:cstheme="minorHAnsi"/>
                  <w:b/>
                  <w:bCs/>
                  <w:sz w:val="24"/>
                  <w:szCs w:val="24"/>
                </w:rPr>
                <w:t xml:space="preserve">SUBMIT </w:t>
              </w:r>
              <w:r>
                <w:rPr>
                  <w:rStyle w:val="Hyperlink"/>
                  <w:rFonts w:cstheme="minorHAnsi"/>
                  <w:b/>
                  <w:bCs/>
                  <w:sz w:val="24"/>
                  <w:szCs w:val="24"/>
                </w:rPr>
                <w:t>SOQ</w:t>
              </w:r>
              <w:r w:rsidRPr="004E7E12">
                <w:rPr>
                  <w:rStyle w:val="Hyperlink"/>
                  <w:rFonts w:cstheme="minorHAnsi"/>
                  <w:b/>
                  <w:bCs/>
                  <w:sz w:val="24"/>
                  <w:szCs w:val="24"/>
                </w:rPr>
                <w:t xml:space="preserve"> HERE</w:t>
              </w:r>
            </w:hyperlink>
          </w:p>
        </w:tc>
        <w:tc>
          <w:tcPr>
            <w:tcW w:w="1115" w:type="dxa"/>
            <w:shd w:val="clear" w:color="auto" w:fill="auto"/>
          </w:tcPr>
          <w:p w14:paraId="058DF06B" w14:textId="77777777" w:rsidR="00DF787C" w:rsidRPr="009702BE" w:rsidRDefault="00DF787C" w:rsidP="00236FD7">
            <w:pPr>
              <w:rPr>
                <w:rFonts w:cstheme="minorHAnsi"/>
                <w:sz w:val="24"/>
                <w:szCs w:val="24"/>
              </w:rPr>
            </w:pPr>
          </w:p>
        </w:tc>
      </w:tr>
      <w:tr w:rsidR="00DF787C" w:rsidRPr="009702BE" w14:paraId="26E78987" w14:textId="77777777" w:rsidTr="00236FD7">
        <w:tc>
          <w:tcPr>
            <w:tcW w:w="1296" w:type="dxa"/>
            <w:shd w:val="clear" w:color="auto" w:fill="auto"/>
          </w:tcPr>
          <w:p w14:paraId="71CB84B4" w14:textId="77777777" w:rsidR="00DF787C" w:rsidRPr="009702BE" w:rsidRDefault="00DF787C" w:rsidP="00236FD7">
            <w:pPr>
              <w:jc w:val="center"/>
              <w:rPr>
                <w:rFonts w:cstheme="minorHAnsi"/>
                <w:sz w:val="24"/>
                <w:szCs w:val="24"/>
              </w:rPr>
            </w:pPr>
            <w:r>
              <w:rPr>
                <w:rFonts w:cstheme="minorHAnsi"/>
                <w:sz w:val="24"/>
                <w:szCs w:val="24"/>
              </w:rPr>
              <w:t>10</w:t>
            </w:r>
          </w:p>
        </w:tc>
        <w:tc>
          <w:tcPr>
            <w:tcW w:w="6219" w:type="dxa"/>
            <w:shd w:val="clear" w:color="auto" w:fill="auto"/>
          </w:tcPr>
          <w:p w14:paraId="27AEED4C" w14:textId="77777777" w:rsidR="00DF787C" w:rsidRPr="009702BE" w:rsidRDefault="00DF787C" w:rsidP="00236FD7">
            <w:pPr>
              <w:rPr>
                <w:rFonts w:cstheme="minorHAnsi"/>
                <w:sz w:val="24"/>
                <w:szCs w:val="24"/>
              </w:rPr>
            </w:pPr>
            <w:r>
              <w:rPr>
                <w:rFonts w:cstheme="minorHAnsi"/>
                <w:bCs/>
                <w:sz w:val="24"/>
                <w:szCs w:val="24"/>
              </w:rPr>
              <w:t xml:space="preserve">Submit the SOQ submission in Vendor Registry (VR) </w:t>
            </w:r>
            <w:r w:rsidRPr="00634E5A">
              <w:rPr>
                <w:rFonts w:cstheme="minorHAnsi"/>
                <w:bCs/>
                <w:sz w:val="24"/>
                <w:szCs w:val="24"/>
              </w:rPr>
              <w:t>within a sufficient timeframe in order to submit by the deadline.</w:t>
            </w:r>
            <w:r>
              <w:rPr>
                <w:rFonts w:cstheme="minorHAnsi"/>
                <w:bCs/>
                <w:sz w:val="24"/>
                <w:szCs w:val="24"/>
              </w:rPr>
              <w:t xml:space="preserve"> Late submissions will not be accepted in VR.</w:t>
            </w:r>
            <w:r w:rsidRPr="004E7E12">
              <w:rPr>
                <w:rFonts w:cstheme="minorHAnsi"/>
                <w:b/>
                <w:sz w:val="24"/>
                <w:szCs w:val="24"/>
              </w:rPr>
              <w:t xml:space="preserve"> </w:t>
            </w:r>
            <w:hyperlink r:id="rId13" w:history="1">
              <w:r w:rsidRPr="004E7E12">
                <w:rPr>
                  <w:rStyle w:val="Hyperlink"/>
                  <w:rFonts w:cstheme="minorHAnsi"/>
                  <w:b/>
                  <w:bCs/>
                  <w:sz w:val="24"/>
                  <w:szCs w:val="24"/>
                </w:rPr>
                <w:t>SUBMIT SOQ HERE</w:t>
              </w:r>
            </w:hyperlink>
          </w:p>
        </w:tc>
        <w:tc>
          <w:tcPr>
            <w:tcW w:w="1115" w:type="dxa"/>
            <w:shd w:val="clear" w:color="auto" w:fill="auto"/>
          </w:tcPr>
          <w:p w14:paraId="7CD2327B" w14:textId="77777777" w:rsidR="00DF787C" w:rsidRPr="009702BE" w:rsidRDefault="00DF787C" w:rsidP="00236FD7">
            <w:pPr>
              <w:rPr>
                <w:rFonts w:cstheme="minorHAnsi"/>
                <w:sz w:val="24"/>
                <w:szCs w:val="24"/>
              </w:rPr>
            </w:pPr>
          </w:p>
        </w:tc>
      </w:tr>
      <w:tr w:rsidR="00DF787C" w:rsidRPr="009702BE" w14:paraId="1F979EC9" w14:textId="77777777" w:rsidTr="00236FD7">
        <w:tc>
          <w:tcPr>
            <w:tcW w:w="1296" w:type="dxa"/>
            <w:shd w:val="clear" w:color="auto" w:fill="auto"/>
          </w:tcPr>
          <w:p w14:paraId="1B93C8CD" w14:textId="77777777" w:rsidR="00DF787C" w:rsidRDefault="00DF787C" w:rsidP="00236FD7">
            <w:pPr>
              <w:jc w:val="center"/>
              <w:rPr>
                <w:rFonts w:cstheme="minorHAnsi"/>
                <w:sz w:val="24"/>
                <w:szCs w:val="24"/>
              </w:rPr>
            </w:pPr>
            <w:r>
              <w:rPr>
                <w:rFonts w:cstheme="minorHAnsi"/>
                <w:sz w:val="24"/>
                <w:szCs w:val="24"/>
              </w:rPr>
              <w:t>11</w:t>
            </w:r>
          </w:p>
        </w:tc>
        <w:tc>
          <w:tcPr>
            <w:tcW w:w="6219" w:type="dxa"/>
            <w:shd w:val="clear" w:color="auto" w:fill="auto"/>
          </w:tcPr>
          <w:p w14:paraId="0F8B2243" w14:textId="77777777" w:rsidR="00DF787C" w:rsidRDefault="00DF787C" w:rsidP="00236FD7">
            <w:pPr>
              <w:rPr>
                <w:rFonts w:cstheme="minorHAnsi"/>
                <w:bCs/>
                <w:sz w:val="24"/>
                <w:szCs w:val="24"/>
              </w:rPr>
            </w:pPr>
            <w:r w:rsidRPr="0022339F">
              <w:rPr>
                <w:rFonts w:cstheme="minorHAnsi"/>
                <w:bCs/>
                <w:sz w:val="24"/>
                <w:szCs w:val="24"/>
              </w:rPr>
              <w:t>Acknowledge and agree to ABI</w:t>
            </w:r>
            <w:r>
              <w:rPr>
                <w:rFonts w:cstheme="minorHAnsi"/>
                <w:bCs/>
                <w:sz w:val="24"/>
                <w:szCs w:val="24"/>
              </w:rPr>
              <w:t xml:space="preserve"> Terms, Conditions,</w:t>
            </w:r>
            <w:r w:rsidRPr="0022339F">
              <w:rPr>
                <w:rFonts w:cstheme="minorHAnsi"/>
                <w:bCs/>
                <w:sz w:val="24"/>
                <w:szCs w:val="24"/>
              </w:rPr>
              <w:t xml:space="preserve"> Equity and Inclusion Vision</w:t>
            </w:r>
          </w:p>
        </w:tc>
        <w:tc>
          <w:tcPr>
            <w:tcW w:w="1115" w:type="dxa"/>
            <w:shd w:val="clear" w:color="auto" w:fill="auto"/>
          </w:tcPr>
          <w:p w14:paraId="67AE2A3F" w14:textId="77777777" w:rsidR="00DF787C" w:rsidRPr="009702BE" w:rsidRDefault="00DF787C" w:rsidP="00236FD7">
            <w:pPr>
              <w:rPr>
                <w:rFonts w:cstheme="minorHAnsi"/>
                <w:sz w:val="24"/>
                <w:szCs w:val="24"/>
              </w:rPr>
            </w:pPr>
          </w:p>
        </w:tc>
      </w:tr>
    </w:tbl>
    <w:p w14:paraId="16B34E14" w14:textId="77777777" w:rsidR="00DF787C" w:rsidRPr="009702BE" w:rsidRDefault="00DF787C" w:rsidP="00DF787C">
      <w:pPr>
        <w:pStyle w:val="Heading1"/>
        <w:spacing w:before="44"/>
        <w:ind w:left="3092"/>
        <w:rPr>
          <w:rFonts w:asciiTheme="minorHAnsi" w:hAnsiTheme="minorHAnsi" w:cstheme="minorHAnsi"/>
          <w:sz w:val="24"/>
          <w:szCs w:val="24"/>
        </w:rPr>
      </w:pPr>
    </w:p>
    <w:p w14:paraId="77C70C8F" w14:textId="77777777" w:rsidR="00DF787C" w:rsidRPr="00BE5707" w:rsidRDefault="00DF787C" w:rsidP="00DF787C">
      <w:pPr>
        <w:pStyle w:val="Heading1"/>
        <w:spacing w:before="44"/>
        <w:rPr>
          <w:rFonts w:asciiTheme="minorHAnsi" w:hAnsiTheme="minorHAnsi" w:cstheme="minorHAnsi"/>
          <w:color w:val="auto"/>
          <w:sz w:val="24"/>
          <w:szCs w:val="24"/>
        </w:rPr>
      </w:pPr>
      <w:r>
        <w:rPr>
          <w:rFonts w:asciiTheme="minorHAnsi" w:hAnsiTheme="minorHAnsi" w:cstheme="minorHAnsi"/>
          <w:sz w:val="24"/>
          <w:szCs w:val="24"/>
        </w:rPr>
        <w:br/>
      </w:r>
      <w:r w:rsidRPr="00BE5707">
        <w:rPr>
          <w:rFonts w:asciiTheme="minorHAnsi" w:hAnsiTheme="minorHAnsi" w:cstheme="minorHAnsi"/>
          <w:color w:val="auto"/>
          <w:sz w:val="24"/>
          <w:szCs w:val="24"/>
        </w:rPr>
        <w:t>Artist or Vendor Name:_________________________________________________</w:t>
      </w:r>
      <w:r w:rsidRPr="00BE5707">
        <w:rPr>
          <w:rFonts w:asciiTheme="minorHAnsi" w:hAnsiTheme="minorHAnsi" w:cstheme="minorHAnsi"/>
          <w:color w:val="auto"/>
          <w:sz w:val="24"/>
          <w:szCs w:val="24"/>
        </w:rPr>
        <w:br/>
      </w:r>
      <w:r w:rsidRPr="00BE5707">
        <w:rPr>
          <w:rFonts w:asciiTheme="minorHAnsi" w:hAnsiTheme="minorHAnsi" w:cstheme="minorHAnsi"/>
          <w:color w:val="auto"/>
          <w:sz w:val="24"/>
          <w:szCs w:val="24"/>
        </w:rPr>
        <w:br/>
        <w:t>Contact Name: _______________________________________________________</w:t>
      </w:r>
      <w:r w:rsidRPr="00BE5707">
        <w:rPr>
          <w:rFonts w:asciiTheme="minorHAnsi" w:hAnsiTheme="minorHAnsi" w:cstheme="minorHAnsi"/>
          <w:color w:val="auto"/>
          <w:sz w:val="24"/>
          <w:szCs w:val="24"/>
        </w:rPr>
        <w:br/>
      </w:r>
      <w:r w:rsidRPr="00BE5707">
        <w:rPr>
          <w:rFonts w:asciiTheme="minorHAnsi" w:hAnsiTheme="minorHAnsi" w:cstheme="minorHAnsi"/>
          <w:color w:val="auto"/>
          <w:sz w:val="24"/>
          <w:szCs w:val="24"/>
        </w:rPr>
        <w:br/>
        <w:t>Address:_____________________________________________________________</w:t>
      </w:r>
      <w:r w:rsidRPr="00BE5707">
        <w:rPr>
          <w:rFonts w:asciiTheme="minorHAnsi" w:hAnsiTheme="minorHAnsi" w:cstheme="minorHAnsi"/>
          <w:color w:val="auto"/>
          <w:sz w:val="24"/>
          <w:szCs w:val="24"/>
        </w:rPr>
        <w:br/>
      </w:r>
    </w:p>
    <w:p w14:paraId="2A39CC1A" w14:textId="77777777" w:rsidR="00DF787C" w:rsidRPr="00BE5707" w:rsidRDefault="00DF787C" w:rsidP="00DF787C">
      <w:r w:rsidRPr="00BE5707">
        <w:t>Email: _____________________________________________________________________</w:t>
      </w:r>
      <w:r w:rsidRPr="00BE5707">
        <w:br/>
      </w:r>
      <w:r w:rsidRPr="00BE5707">
        <w:br/>
        <w:t>Phone: _____________________________________________________________________</w:t>
      </w:r>
    </w:p>
    <w:p w14:paraId="0657C88E" w14:textId="77777777" w:rsidR="00DF787C" w:rsidRPr="009702BE" w:rsidRDefault="00DF787C" w:rsidP="00DF787C">
      <w:pPr>
        <w:pStyle w:val="Heading1"/>
        <w:spacing w:before="44"/>
        <w:ind w:left="3092"/>
        <w:rPr>
          <w:rFonts w:asciiTheme="minorHAnsi" w:hAnsiTheme="minorHAnsi" w:cstheme="minorHAnsi"/>
          <w:sz w:val="24"/>
          <w:szCs w:val="24"/>
        </w:rPr>
      </w:pPr>
    </w:p>
    <w:p w14:paraId="70B5B185" w14:textId="77777777" w:rsidR="00DF787C" w:rsidRPr="009702BE" w:rsidRDefault="00DF787C" w:rsidP="00DF787C">
      <w:pPr>
        <w:pStyle w:val="Heading1"/>
        <w:spacing w:before="44"/>
        <w:ind w:left="3092"/>
        <w:rPr>
          <w:rFonts w:asciiTheme="minorHAnsi" w:hAnsiTheme="minorHAnsi" w:cstheme="minorHAnsi"/>
          <w:b/>
          <w:sz w:val="24"/>
          <w:szCs w:val="24"/>
        </w:rPr>
      </w:pPr>
    </w:p>
    <w:p w14:paraId="05683587" w14:textId="77777777" w:rsidR="00DF787C" w:rsidRPr="009702BE" w:rsidRDefault="00DF787C" w:rsidP="00DF787C">
      <w:pPr>
        <w:jc w:val="both"/>
        <w:rPr>
          <w:sz w:val="24"/>
          <w:szCs w:val="24"/>
        </w:rPr>
      </w:pPr>
    </w:p>
    <w:p w14:paraId="1CE8D570" w14:textId="77777777" w:rsidR="008C3DC7" w:rsidRDefault="008C3DC7" w:rsidP="00706C90">
      <w:pPr>
        <w:tabs>
          <w:tab w:val="left" w:pos="3330"/>
        </w:tabs>
      </w:pPr>
    </w:p>
    <w:sectPr w:rsidR="008C3DC7" w:rsidSect="007A770C">
      <w:headerReference w:type="even" r:id="rId14"/>
      <w:headerReference w:type="default" r:id="rId15"/>
      <w:footerReference w:type="default" r:id="rId16"/>
      <w:headerReference w:type="first" r:id="rId17"/>
      <w:pgSz w:w="12240" w:h="15840"/>
      <w:pgMar w:top="207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48274" w14:textId="77777777" w:rsidR="00EF1F31" w:rsidRDefault="00EF1F31" w:rsidP="00EF1F31">
      <w:pPr>
        <w:spacing w:after="0" w:line="240" w:lineRule="auto"/>
      </w:pPr>
      <w:r>
        <w:separator/>
      </w:r>
    </w:p>
  </w:endnote>
  <w:endnote w:type="continuationSeparator" w:id="0">
    <w:p w14:paraId="19F1B91E" w14:textId="77777777" w:rsidR="00EF1F31" w:rsidRDefault="00EF1F31" w:rsidP="00EF1F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9882157"/>
      <w:docPartObj>
        <w:docPartGallery w:val="Page Numbers (Bottom of Page)"/>
        <w:docPartUnique/>
      </w:docPartObj>
    </w:sdtPr>
    <w:sdtEndPr>
      <w:rPr>
        <w:noProof/>
      </w:rPr>
    </w:sdtEndPr>
    <w:sdtContent>
      <w:p w14:paraId="70E85338" w14:textId="0DA7B7E8" w:rsidR="00D36243" w:rsidRDefault="00D3624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B9F9C1" w14:textId="77777777" w:rsidR="00EF1F31" w:rsidRDefault="00EF1F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76963" w14:textId="77777777" w:rsidR="00EF1F31" w:rsidRDefault="00EF1F31" w:rsidP="00EF1F31">
      <w:pPr>
        <w:spacing w:after="0" w:line="240" w:lineRule="auto"/>
      </w:pPr>
      <w:r>
        <w:separator/>
      </w:r>
    </w:p>
  </w:footnote>
  <w:footnote w:type="continuationSeparator" w:id="0">
    <w:p w14:paraId="16DD7B50" w14:textId="77777777" w:rsidR="00EF1F31" w:rsidRDefault="00EF1F31" w:rsidP="00EF1F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00F91" w14:textId="4DF87168" w:rsidR="00EF1F31" w:rsidRDefault="00E4119F">
    <w:pPr>
      <w:pStyle w:val="Header"/>
    </w:pPr>
    <w:r>
      <w:rPr>
        <w:noProof/>
      </w:rPr>
      <w:pict w14:anchorId="4010577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3346907" o:spid="_x0000_s2050" type="#_x0000_t136" style="position:absolute;margin-left:0;margin-top:0;width:494.9pt;height:164.95pt;rotation:315;z-index:-251655168;mso-position-horizontal:center;mso-position-horizontal-relative:margin;mso-position-vertical:center;mso-position-vertical-relative:margin" o:allowincell="f" fillcolor="silver" stroked="f">
          <v:fill opacity=".5"/>
          <v:textpath style="font-family:&quot;Calibri&quot;;font-size:1pt" string="TEMPLAT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D7BB4" w14:textId="5DEDA3C5" w:rsidR="00EF1F31" w:rsidRDefault="00E4119F">
    <w:pPr>
      <w:pStyle w:val="Header"/>
    </w:pPr>
    <w:r>
      <w:rPr>
        <w:noProof/>
      </w:rPr>
      <w:pict w14:anchorId="384F6F8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3346908" o:spid="_x0000_s2051" type="#_x0000_t136" style="position:absolute;margin-left:0;margin-top:0;width:494.9pt;height:164.95pt;rotation:315;z-index:-251653120;mso-position-horizontal:center;mso-position-horizontal-relative:margin;mso-position-vertical:center;mso-position-vertical-relative:margin" o:allowincell="f" fillcolor="silver" stroked="f">
          <v:fill opacity=".5"/>
          <v:textpath style="font-family:&quot;Calibri&quot;;font-size:1pt" string="TEMPLATE"/>
          <w10:wrap anchorx="margin" anchory="margin"/>
        </v:shape>
      </w:pict>
    </w:r>
    <w:r w:rsidR="00DF787C">
      <w:t>This document can be utilized as a “</w:t>
    </w:r>
    <w:r w:rsidR="00DF787C" w:rsidRPr="00DF787C">
      <w:rPr>
        <w:b/>
        <w:bCs/>
      </w:rPr>
      <w:t>guide, template or example</w:t>
    </w:r>
    <w:r w:rsidR="00DF787C">
      <w:rPr>
        <w:b/>
        <w:bCs/>
      </w:rPr>
      <w:t>”</w:t>
    </w:r>
    <w:r w:rsidR="00DF787C">
      <w:t xml:space="preserve"> of how an artist or organization can submit a Statement of Qualification (SOQ) for the 2022-2023 Art on Atlanta BeltLine Request for Qualifications (RFQ). </w:t>
    </w:r>
    <w:r w:rsidR="00DE374C">
      <w:t xml:space="preserve">For requirement information view: </w:t>
    </w:r>
    <w:hyperlink r:id="rId1" w:history="1">
      <w:r w:rsidR="00DE374C" w:rsidRPr="00AB3659">
        <w:rPr>
          <w:rStyle w:val="Hyperlink"/>
        </w:rPr>
        <w:t>https://vrapp.vendorregistry.com/Bids/View/Bid/0db6b3a1-0931-4e97-b832-81d7be267c7a?isBuyerAction=True</w:t>
      </w:r>
    </w:hyperlink>
    <w:r w:rsidR="00DE374C">
      <w:t xml:space="preserve"> </w:t>
    </w:r>
    <w:r w:rsidR="00DE374C">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71F5D" w14:textId="0B5D2A04" w:rsidR="00EF1F31" w:rsidRDefault="00E4119F">
    <w:pPr>
      <w:pStyle w:val="Header"/>
    </w:pPr>
    <w:r>
      <w:rPr>
        <w:noProof/>
      </w:rPr>
      <w:pict w14:anchorId="1BD667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3346906" o:spid="_x0000_s2049" type="#_x0000_t136" style="position:absolute;margin-left:0;margin-top:0;width:494.9pt;height:164.95pt;rotation:315;z-index:-251657216;mso-position-horizontal:center;mso-position-horizontal-relative:margin;mso-position-vertical:center;mso-position-vertical-relative:margin" o:allowincell="f" fillcolor="silver" stroked="f">
          <v:fill opacity=".5"/>
          <v:textpath style="font-family:&quot;Calibri&quot;;font-size:1pt" string="TEMPLAT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6A1A84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D146DF"/>
    <w:multiLevelType w:val="hybridMultilevel"/>
    <w:tmpl w:val="5CB86F2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04D7BA8"/>
    <w:multiLevelType w:val="hybridMultilevel"/>
    <w:tmpl w:val="49B89F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6A03D23"/>
    <w:multiLevelType w:val="hybridMultilevel"/>
    <w:tmpl w:val="3436486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FA658EF"/>
    <w:multiLevelType w:val="hybridMultilevel"/>
    <w:tmpl w:val="2D5C94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29286E"/>
    <w:multiLevelType w:val="hybridMultilevel"/>
    <w:tmpl w:val="627C93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C8C0E59"/>
    <w:multiLevelType w:val="hybridMultilevel"/>
    <w:tmpl w:val="7CF2BA9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305460"/>
    <w:multiLevelType w:val="hybridMultilevel"/>
    <w:tmpl w:val="66401D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5B896846"/>
    <w:multiLevelType w:val="hybridMultilevel"/>
    <w:tmpl w:val="33C6A4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739F6105"/>
    <w:multiLevelType w:val="hybridMultilevel"/>
    <w:tmpl w:val="0F90427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D6E495E"/>
    <w:multiLevelType w:val="hybridMultilevel"/>
    <w:tmpl w:val="D04692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640912">
    <w:abstractNumId w:val="5"/>
  </w:num>
  <w:num w:numId="2" w16cid:durableId="763066228">
    <w:abstractNumId w:val="9"/>
  </w:num>
  <w:num w:numId="3" w16cid:durableId="1946231670">
    <w:abstractNumId w:val="7"/>
  </w:num>
  <w:num w:numId="4" w16cid:durableId="582565103">
    <w:abstractNumId w:val="1"/>
  </w:num>
  <w:num w:numId="5" w16cid:durableId="1380858660">
    <w:abstractNumId w:val="8"/>
  </w:num>
  <w:num w:numId="6" w16cid:durableId="1594781629">
    <w:abstractNumId w:val="0"/>
  </w:num>
  <w:num w:numId="7" w16cid:durableId="21906653">
    <w:abstractNumId w:val="6"/>
  </w:num>
  <w:num w:numId="8" w16cid:durableId="101339674">
    <w:abstractNumId w:val="4"/>
  </w:num>
  <w:num w:numId="9" w16cid:durableId="1838305272">
    <w:abstractNumId w:val="2"/>
  </w:num>
  <w:num w:numId="10" w16cid:durableId="673805333">
    <w:abstractNumId w:val="10"/>
  </w:num>
  <w:num w:numId="11" w16cid:durableId="3117631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C90"/>
    <w:rsid w:val="0002557F"/>
    <w:rsid w:val="000B1418"/>
    <w:rsid w:val="00223553"/>
    <w:rsid w:val="002A450A"/>
    <w:rsid w:val="0042348C"/>
    <w:rsid w:val="006567F4"/>
    <w:rsid w:val="00706C90"/>
    <w:rsid w:val="007A770C"/>
    <w:rsid w:val="008C3DC7"/>
    <w:rsid w:val="009C2267"/>
    <w:rsid w:val="00D36243"/>
    <w:rsid w:val="00DE374C"/>
    <w:rsid w:val="00DF787C"/>
    <w:rsid w:val="00E4119F"/>
    <w:rsid w:val="00EF1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8B460C1"/>
  <w15:chartTrackingRefBased/>
  <w15:docId w15:val="{3187B004-0105-433B-AD3E-20B9D7534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787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06C90"/>
    <w:pPr>
      <w:autoSpaceDE w:val="0"/>
      <w:autoSpaceDN w:val="0"/>
      <w:adjustRightInd w:val="0"/>
      <w:spacing w:after="0" w:line="240" w:lineRule="auto"/>
    </w:pPr>
    <w:rPr>
      <w:rFonts w:ascii="Calibri" w:hAnsi="Calibri" w:cs="Calibri"/>
      <w:color w:val="000000"/>
      <w:sz w:val="24"/>
      <w:szCs w:val="24"/>
    </w:rPr>
  </w:style>
  <w:style w:type="paragraph" w:customStyle="1" w:styleId="Pa2">
    <w:name w:val="Pa2"/>
    <w:basedOn w:val="Default"/>
    <w:next w:val="Default"/>
    <w:uiPriority w:val="99"/>
    <w:rsid w:val="00706C90"/>
    <w:pPr>
      <w:spacing w:line="241" w:lineRule="atLeast"/>
    </w:pPr>
    <w:rPr>
      <w:color w:val="auto"/>
    </w:rPr>
  </w:style>
  <w:style w:type="character" w:customStyle="1" w:styleId="A3">
    <w:name w:val="A3"/>
    <w:uiPriority w:val="99"/>
    <w:rsid w:val="00706C90"/>
    <w:rPr>
      <w:b/>
      <w:bCs/>
      <w:color w:val="6C795E"/>
      <w:sz w:val="20"/>
      <w:szCs w:val="20"/>
    </w:rPr>
  </w:style>
  <w:style w:type="paragraph" w:customStyle="1" w:styleId="Pa3">
    <w:name w:val="Pa3"/>
    <w:basedOn w:val="Default"/>
    <w:next w:val="Default"/>
    <w:uiPriority w:val="99"/>
    <w:rsid w:val="00706C90"/>
    <w:pPr>
      <w:spacing w:line="241" w:lineRule="atLeast"/>
    </w:pPr>
    <w:rPr>
      <w:color w:val="auto"/>
    </w:rPr>
  </w:style>
  <w:style w:type="paragraph" w:styleId="ListParagraph">
    <w:name w:val="List Paragraph"/>
    <w:basedOn w:val="Normal"/>
    <w:uiPriority w:val="34"/>
    <w:qFormat/>
    <w:rsid w:val="00706C90"/>
    <w:pPr>
      <w:ind w:left="720"/>
      <w:contextualSpacing/>
    </w:pPr>
  </w:style>
  <w:style w:type="paragraph" w:styleId="Header">
    <w:name w:val="header"/>
    <w:basedOn w:val="Normal"/>
    <w:link w:val="HeaderChar"/>
    <w:uiPriority w:val="99"/>
    <w:unhideWhenUsed/>
    <w:rsid w:val="00EF1F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1F31"/>
  </w:style>
  <w:style w:type="paragraph" w:styleId="Footer">
    <w:name w:val="footer"/>
    <w:basedOn w:val="Normal"/>
    <w:link w:val="FooterChar"/>
    <w:uiPriority w:val="99"/>
    <w:unhideWhenUsed/>
    <w:rsid w:val="00EF1F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F31"/>
  </w:style>
  <w:style w:type="character" w:customStyle="1" w:styleId="Heading1Char">
    <w:name w:val="Heading 1 Char"/>
    <w:basedOn w:val="DefaultParagraphFont"/>
    <w:link w:val="Heading1"/>
    <w:uiPriority w:val="9"/>
    <w:rsid w:val="00DF787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DF787C"/>
    <w:rPr>
      <w:color w:val="0563C1" w:themeColor="hyperlink"/>
      <w:u w:val="single"/>
    </w:rPr>
  </w:style>
  <w:style w:type="character" w:styleId="UnresolvedMention">
    <w:name w:val="Unresolved Mention"/>
    <w:basedOn w:val="DefaultParagraphFont"/>
    <w:uiPriority w:val="99"/>
    <w:semiHidden/>
    <w:unhideWhenUsed/>
    <w:rsid w:val="00DE37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rapp.vendorregistry.com/Vendor/Register/Index/atlanta-beltline-ga-vendor-registration?passSelection=True" TargetMode="External"/><Relationship Id="rId13" Type="http://schemas.openxmlformats.org/officeDocument/2006/relationships/hyperlink" Target="https://vrapp.vendorregistry.com/Bids/View/Bid/0db6b3a1-0931-4e97-b832-81d7be267c7a"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rapp.vendorregistry.com/Bids/View/Bid/0db6b3a1-0931-4e97-b832-81d7be267c7a" TargetMode="External"/><Relationship Id="rId12" Type="http://schemas.openxmlformats.org/officeDocument/2006/relationships/hyperlink" Target="https://vrapp.vendorregistry.com/Bids/View/Bid/0db6b3a1-0931-4e97-b832-81d7be267c7a"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rt.beltline.org/for-artists/join-the-exhibition/"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vrapp.vendorregistry.com/Bids/View/Bid/0db6b3a1-0931-4e97-b832-81d7be267c7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vrapp.vendorregistry.com/Bids/View/Bid/0db6b3a1-0931-4e97-b832-81d7be267c7a"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hyperlink" Target="https://vrapp.vendorregistry.com/Bids/View/Bid/0db6b3a1-0931-4e97-b832-81d7be267c7a?isBuyerAction=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8</Pages>
  <Words>1226</Words>
  <Characters>6992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Subrena Clark</dc:creator>
  <cp:keywords/>
  <dc:description/>
  <cp:lastModifiedBy>Subrena Clark</cp:lastModifiedBy>
  <cp:revision>4</cp:revision>
  <dcterms:created xsi:type="dcterms:W3CDTF">2022-04-13T18:23:00Z</dcterms:created>
  <dcterms:modified xsi:type="dcterms:W3CDTF">2022-04-19T21:05:00Z</dcterms:modified>
</cp:coreProperties>
</file>