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D01C0" w14:textId="48C2C5B3" w:rsidR="00423130" w:rsidRPr="00423130" w:rsidRDefault="00423130" w:rsidP="00423130">
      <w:pPr>
        <w:pStyle w:val="Style"/>
        <w:shd w:val="clear" w:color="auto" w:fill="FDFFFF"/>
        <w:spacing w:line="273" w:lineRule="exact"/>
        <w:ind w:left="2845" w:right="2161"/>
        <w:rPr>
          <w:b/>
          <w:bCs/>
          <w:color w:val="090C0F"/>
          <w:w w:val="89"/>
        </w:rPr>
      </w:pPr>
      <w:r w:rsidRPr="00423130">
        <w:rPr>
          <w:b/>
          <w:bCs/>
          <w:color w:val="090C0F"/>
          <w:sz w:val="23"/>
          <w:szCs w:val="23"/>
        </w:rPr>
        <w:t>MARSHALL COUNTY TE</w:t>
      </w:r>
      <w:r w:rsidR="00FE7863">
        <w:rPr>
          <w:b/>
          <w:bCs/>
          <w:color w:val="090C0F"/>
          <w:sz w:val="23"/>
          <w:szCs w:val="23"/>
        </w:rPr>
        <w:t>NN</w:t>
      </w:r>
      <w:r w:rsidRPr="00423130">
        <w:rPr>
          <w:b/>
          <w:bCs/>
          <w:color w:val="090C0F"/>
          <w:sz w:val="23"/>
          <w:szCs w:val="23"/>
        </w:rPr>
        <w:t xml:space="preserve">ESSEE </w:t>
      </w:r>
      <w:r w:rsidRPr="00423130">
        <w:rPr>
          <w:b/>
          <w:bCs/>
          <w:color w:val="090C0F"/>
          <w:sz w:val="23"/>
          <w:szCs w:val="23"/>
        </w:rPr>
        <w:br/>
      </w:r>
      <w:r w:rsidRPr="00423130">
        <w:rPr>
          <w:b/>
          <w:bCs/>
          <w:color w:val="090C0F"/>
          <w:w w:val="89"/>
        </w:rPr>
        <w:t xml:space="preserve">REQUEST </w:t>
      </w:r>
      <w:r w:rsidRPr="00423130">
        <w:rPr>
          <w:b/>
          <w:bCs/>
          <w:color w:val="2D3033"/>
          <w:w w:val="89"/>
        </w:rPr>
        <w:t>F</w:t>
      </w:r>
      <w:r w:rsidRPr="00423130">
        <w:rPr>
          <w:b/>
          <w:bCs/>
          <w:color w:val="090C0F"/>
          <w:w w:val="89"/>
        </w:rPr>
        <w:t>OR QUALI</w:t>
      </w:r>
      <w:r w:rsidRPr="00423130">
        <w:rPr>
          <w:b/>
          <w:bCs/>
          <w:color w:val="2D3033"/>
          <w:w w:val="89"/>
        </w:rPr>
        <w:t>F</w:t>
      </w:r>
      <w:r w:rsidRPr="00423130">
        <w:rPr>
          <w:b/>
          <w:bCs/>
          <w:color w:val="090C0F"/>
          <w:w w:val="89"/>
        </w:rPr>
        <w:t>ICAT</w:t>
      </w:r>
      <w:r w:rsidRPr="00423130">
        <w:rPr>
          <w:b/>
          <w:bCs/>
          <w:color w:val="2D3033"/>
          <w:w w:val="89"/>
        </w:rPr>
        <w:t>I</w:t>
      </w:r>
      <w:r w:rsidRPr="00423130">
        <w:rPr>
          <w:b/>
          <w:bCs/>
          <w:color w:val="090C0F"/>
          <w:w w:val="89"/>
        </w:rPr>
        <w:t xml:space="preserve">ONS </w:t>
      </w:r>
    </w:p>
    <w:p w14:paraId="5699037B" w14:textId="46F56CA7" w:rsidR="00423130" w:rsidRDefault="00423130" w:rsidP="00423130">
      <w:pPr>
        <w:pStyle w:val="Style"/>
        <w:shd w:val="clear" w:color="auto" w:fill="FDFFFF"/>
        <w:spacing w:line="273" w:lineRule="exact"/>
        <w:ind w:left="1467" w:right="966"/>
        <w:rPr>
          <w:color w:val="2D3033"/>
          <w:w w:val="92"/>
          <w:sz w:val="23"/>
          <w:szCs w:val="23"/>
        </w:rPr>
      </w:pPr>
      <w:r>
        <w:rPr>
          <w:color w:val="2D3033"/>
          <w:w w:val="89"/>
        </w:rPr>
        <w:t>F</w:t>
      </w:r>
      <w:r>
        <w:rPr>
          <w:color w:val="090C0F"/>
          <w:w w:val="89"/>
        </w:rPr>
        <w:t>or Pr</w:t>
      </w:r>
      <w:r>
        <w:rPr>
          <w:color w:val="2D3033"/>
          <w:w w:val="89"/>
        </w:rPr>
        <w:t>o</w:t>
      </w:r>
      <w:r>
        <w:rPr>
          <w:color w:val="090C0F"/>
          <w:w w:val="89"/>
        </w:rPr>
        <w:t>fessiona</w:t>
      </w:r>
      <w:r>
        <w:rPr>
          <w:color w:val="2D3033"/>
          <w:w w:val="89"/>
        </w:rPr>
        <w:t xml:space="preserve">l </w:t>
      </w:r>
      <w:r>
        <w:rPr>
          <w:color w:val="090C0F"/>
          <w:w w:val="92"/>
          <w:sz w:val="23"/>
          <w:szCs w:val="23"/>
        </w:rPr>
        <w:t>Architectural Services for the proposed site</w:t>
      </w:r>
      <w:r>
        <w:rPr>
          <w:color w:val="090C0F"/>
          <w:w w:val="89"/>
        </w:rPr>
        <w:t xml:space="preserve"> of a new County Health Department Immunization Center </w:t>
      </w:r>
      <w:r>
        <w:rPr>
          <w:color w:val="090C0F"/>
          <w:w w:val="92"/>
          <w:sz w:val="23"/>
          <w:szCs w:val="23"/>
        </w:rPr>
        <w:t xml:space="preserve">to be </w:t>
      </w:r>
      <w:r>
        <w:rPr>
          <w:color w:val="2D3033"/>
          <w:w w:val="92"/>
          <w:sz w:val="23"/>
          <w:szCs w:val="23"/>
        </w:rPr>
        <w:t>l</w:t>
      </w:r>
      <w:r>
        <w:rPr>
          <w:color w:val="090C0F"/>
          <w:w w:val="92"/>
          <w:sz w:val="23"/>
          <w:szCs w:val="23"/>
        </w:rPr>
        <w:t>ocated at</w:t>
      </w:r>
      <w:r>
        <w:rPr>
          <w:color w:val="2D3033"/>
          <w:w w:val="92"/>
          <w:sz w:val="23"/>
          <w:szCs w:val="23"/>
        </w:rPr>
        <w:t xml:space="preserve">: </w:t>
      </w:r>
    </w:p>
    <w:p w14:paraId="472772A1" w14:textId="77777777" w:rsidR="00423130" w:rsidRDefault="00423130" w:rsidP="00423130">
      <w:pPr>
        <w:pStyle w:val="Style"/>
        <w:shd w:val="clear" w:color="auto" w:fill="FDFFFF"/>
        <w:spacing w:line="273" w:lineRule="exact"/>
        <w:ind w:left="2706" w:right="966"/>
        <w:rPr>
          <w:color w:val="090C0F"/>
          <w:w w:val="92"/>
          <w:sz w:val="23"/>
          <w:szCs w:val="23"/>
        </w:rPr>
      </w:pPr>
      <w:r>
        <w:rPr>
          <w:color w:val="2D3033"/>
          <w:w w:val="92"/>
          <w:sz w:val="23"/>
          <w:szCs w:val="23"/>
        </w:rPr>
        <w:t>1</w:t>
      </w:r>
      <w:r>
        <w:rPr>
          <w:color w:val="090C0F"/>
          <w:w w:val="92"/>
          <w:sz w:val="23"/>
          <w:szCs w:val="23"/>
        </w:rPr>
        <w:t>03</w:t>
      </w:r>
      <w:r>
        <w:rPr>
          <w:color w:val="2D3033"/>
          <w:w w:val="92"/>
          <w:sz w:val="23"/>
          <w:szCs w:val="23"/>
        </w:rPr>
        <w:t xml:space="preserve">1 </w:t>
      </w:r>
      <w:r>
        <w:rPr>
          <w:color w:val="090C0F"/>
          <w:w w:val="92"/>
          <w:sz w:val="23"/>
          <w:szCs w:val="23"/>
        </w:rPr>
        <w:t>War Eagle Drive</w:t>
      </w:r>
      <w:r>
        <w:rPr>
          <w:color w:val="2D3033"/>
          <w:w w:val="92"/>
          <w:sz w:val="23"/>
          <w:szCs w:val="23"/>
        </w:rPr>
        <w:t xml:space="preserve">, </w:t>
      </w:r>
      <w:r>
        <w:rPr>
          <w:color w:val="090C0F"/>
          <w:w w:val="92"/>
          <w:sz w:val="23"/>
          <w:szCs w:val="23"/>
        </w:rPr>
        <w:t>Lewisburg</w:t>
      </w:r>
      <w:r>
        <w:rPr>
          <w:color w:val="2D3033"/>
          <w:w w:val="92"/>
          <w:sz w:val="23"/>
          <w:szCs w:val="23"/>
        </w:rPr>
        <w:t xml:space="preserve">. </w:t>
      </w:r>
      <w:r>
        <w:rPr>
          <w:color w:val="090C0F"/>
          <w:w w:val="92"/>
          <w:sz w:val="23"/>
          <w:szCs w:val="23"/>
        </w:rPr>
        <w:t xml:space="preserve">Tennessee </w:t>
      </w:r>
    </w:p>
    <w:p w14:paraId="4F65685F" w14:textId="121C7854" w:rsidR="00423130" w:rsidRDefault="00423130" w:rsidP="00423130">
      <w:pPr>
        <w:pStyle w:val="Style"/>
        <w:shd w:val="clear" w:color="auto" w:fill="FDFFFF"/>
        <w:spacing w:line="268" w:lineRule="exact"/>
        <w:ind w:left="3243" w:right="966"/>
        <w:rPr>
          <w:b/>
          <w:bCs/>
          <w:color w:val="090C0F"/>
          <w:sz w:val="22"/>
          <w:szCs w:val="22"/>
        </w:rPr>
      </w:pPr>
      <w:r>
        <w:rPr>
          <w:b/>
          <w:bCs/>
          <w:color w:val="090C0F"/>
          <w:sz w:val="22"/>
          <w:szCs w:val="22"/>
        </w:rPr>
        <w:t>Submittal Date:  August 4</w:t>
      </w:r>
      <w:r w:rsidR="00FE7863">
        <w:rPr>
          <w:b/>
          <w:bCs/>
          <w:color w:val="090C0F"/>
          <w:sz w:val="22"/>
          <w:szCs w:val="22"/>
        </w:rPr>
        <w:t xml:space="preserve">, 2023 </w:t>
      </w:r>
      <w:r>
        <w:rPr>
          <w:b/>
          <w:bCs/>
          <w:color w:val="090C0F"/>
          <w:sz w:val="22"/>
          <w:szCs w:val="22"/>
        </w:rPr>
        <w:t>at 3:00 pm</w:t>
      </w:r>
    </w:p>
    <w:p w14:paraId="0061F535" w14:textId="77777777" w:rsidR="00423130" w:rsidRDefault="00423130" w:rsidP="00423130">
      <w:pPr>
        <w:pStyle w:val="Style"/>
        <w:shd w:val="clear" w:color="auto" w:fill="FDFFFF"/>
        <w:spacing w:before="244" w:line="273" w:lineRule="exact"/>
        <w:ind w:left="360" w:right="121" w:firstLine="681"/>
        <w:rPr>
          <w:color w:val="2D3033"/>
          <w:w w:val="92"/>
          <w:sz w:val="23"/>
          <w:szCs w:val="23"/>
        </w:rPr>
      </w:pPr>
      <w:r>
        <w:rPr>
          <w:color w:val="090C0F"/>
          <w:w w:val="92"/>
          <w:sz w:val="23"/>
          <w:szCs w:val="23"/>
        </w:rPr>
        <w:t>Marshall County</w:t>
      </w:r>
      <w:r>
        <w:rPr>
          <w:color w:val="2D3033"/>
          <w:w w:val="92"/>
          <w:sz w:val="23"/>
          <w:szCs w:val="23"/>
        </w:rPr>
        <w:t>, T</w:t>
      </w:r>
      <w:r>
        <w:rPr>
          <w:color w:val="090C0F"/>
          <w:w w:val="92"/>
          <w:sz w:val="23"/>
          <w:szCs w:val="23"/>
        </w:rPr>
        <w:t xml:space="preserve">ennessee </w:t>
      </w:r>
      <w:r>
        <w:rPr>
          <w:rFonts w:ascii="Arial" w:hAnsi="Arial" w:cs="Arial"/>
          <w:color w:val="090C0F"/>
          <w:sz w:val="19"/>
          <w:szCs w:val="19"/>
        </w:rPr>
        <w:t xml:space="preserve">an </w:t>
      </w:r>
      <w:r>
        <w:rPr>
          <w:color w:val="2D3033"/>
          <w:w w:val="92"/>
          <w:sz w:val="23"/>
          <w:szCs w:val="23"/>
        </w:rPr>
        <w:t>E</w:t>
      </w:r>
      <w:r>
        <w:rPr>
          <w:color w:val="090C0F"/>
          <w:w w:val="92"/>
          <w:sz w:val="23"/>
          <w:szCs w:val="23"/>
        </w:rPr>
        <w:t>qua</w:t>
      </w:r>
      <w:r>
        <w:rPr>
          <w:color w:val="2D3033"/>
          <w:w w:val="92"/>
          <w:sz w:val="23"/>
          <w:szCs w:val="23"/>
        </w:rPr>
        <w:t xml:space="preserve">l </w:t>
      </w:r>
      <w:r>
        <w:rPr>
          <w:color w:val="090C0F"/>
          <w:w w:val="92"/>
          <w:sz w:val="23"/>
          <w:szCs w:val="23"/>
        </w:rPr>
        <w:t>Opportu</w:t>
      </w:r>
      <w:r>
        <w:rPr>
          <w:color w:val="2D3033"/>
          <w:w w:val="92"/>
          <w:sz w:val="23"/>
          <w:szCs w:val="23"/>
        </w:rPr>
        <w:t>ni</w:t>
      </w:r>
      <w:r>
        <w:rPr>
          <w:color w:val="090C0F"/>
          <w:w w:val="92"/>
          <w:sz w:val="23"/>
          <w:szCs w:val="23"/>
        </w:rPr>
        <w:t>t</w:t>
      </w:r>
      <w:r>
        <w:rPr>
          <w:color w:val="2D3033"/>
          <w:w w:val="92"/>
          <w:sz w:val="23"/>
          <w:szCs w:val="23"/>
        </w:rPr>
        <w:t>y</w:t>
      </w:r>
      <w:r>
        <w:rPr>
          <w:color w:val="090C0F"/>
          <w:w w:val="92"/>
          <w:sz w:val="23"/>
          <w:szCs w:val="23"/>
        </w:rPr>
        <w:t>, Af</w:t>
      </w:r>
      <w:r>
        <w:rPr>
          <w:color w:val="2D3033"/>
          <w:w w:val="92"/>
          <w:sz w:val="23"/>
          <w:szCs w:val="23"/>
        </w:rPr>
        <w:t>fi</w:t>
      </w:r>
      <w:r>
        <w:rPr>
          <w:color w:val="090C0F"/>
          <w:w w:val="92"/>
          <w:sz w:val="23"/>
          <w:szCs w:val="23"/>
        </w:rPr>
        <w:t>rmat</w:t>
      </w:r>
      <w:r>
        <w:rPr>
          <w:color w:val="2D3033"/>
          <w:w w:val="92"/>
          <w:sz w:val="23"/>
          <w:szCs w:val="23"/>
        </w:rPr>
        <w:t>i</w:t>
      </w:r>
      <w:r>
        <w:rPr>
          <w:color w:val="090C0F"/>
          <w:w w:val="92"/>
          <w:sz w:val="23"/>
          <w:szCs w:val="23"/>
        </w:rPr>
        <w:t>ve Ac</w:t>
      </w:r>
      <w:r>
        <w:rPr>
          <w:color w:val="2D3033"/>
          <w:w w:val="92"/>
          <w:sz w:val="23"/>
          <w:szCs w:val="23"/>
        </w:rPr>
        <w:t>t</w:t>
      </w:r>
      <w:r>
        <w:rPr>
          <w:color w:val="090C0F"/>
          <w:w w:val="92"/>
          <w:sz w:val="23"/>
          <w:szCs w:val="23"/>
        </w:rPr>
        <w:t>ion Emp</w:t>
      </w:r>
      <w:r>
        <w:rPr>
          <w:color w:val="2D3033"/>
          <w:w w:val="92"/>
          <w:sz w:val="23"/>
          <w:szCs w:val="23"/>
        </w:rPr>
        <w:t>l</w:t>
      </w:r>
      <w:r>
        <w:rPr>
          <w:color w:val="090C0F"/>
          <w:w w:val="92"/>
          <w:sz w:val="23"/>
          <w:szCs w:val="23"/>
        </w:rPr>
        <w:t>o</w:t>
      </w:r>
      <w:r>
        <w:rPr>
          <w:color w:val="2D3033"/>
          <w:w w:val="92"/>
          <w:sz w:val="23"/>
          <w:szCs w:val="23"/>
        </w:rPr>
        <w:t>y</w:t>
      </w:r>
      <w:r>
        <w:rPr>
          <w:color w:val="090C0F"/>
          <w:w w:val="92"/>
          <w:sz w:val="23"/>
          <w:szCs w:val="23"/>
        </w:rPr>
        <w:t>er</w:t>
      </w:r>
      <w:r>
        <w:rPr>
          <w:color w:val="626668"/>
          <w:w w:val="92"/>
          <w:sz w:val="23"/>
          <w:szCs w:val="23"/>
        </w:rPr>
        <w:t xml:space="preserve">, </w:t>
      </w:r>
      <w:r>
        <w:rPr>
          <w:color w:val="090C0F"/>
          <w:w w:val="92"/>
          <w:sz w:val="23"/>
          <w:szCs w:val="23"/>
        </w:rPr>
        <w:t xml:space="preserve">is </w:t>
      </w:r>
      <w:r>
        <w:rPr>
          <w:color w:val="090C0F"/>
          <w:w w:val="92"/>
          <w:sz w:val="23"/>
          <w:szCs w:val="23"/>
        </w:rPr>
        <w:br/>
        <w:t xml:space="preserve">requesting a statement </w:t>
      </w:r>
      <w:r>
        <w:rPr>
          <w:color w:val="090C0F"/>
          <w:w w:val="89"/>
        </w:rPr>
        <w:t xml:space="preserve">of </w:t>
      </w:r>
      <w:r>
        <w:rPr>
          <w:color w:val="090C0F"/>
          <w:w w:val="92"/>
          <w:sz w:val="23"/>
          <w:szCs w:val="23"/>
        </w:rPr>
        <w:t>qual</w:t>
      </w:r>
      <w:r>
        <w:rPr>
          <w:color w:val="2D3033"/>
          <w:w w:val="92"/>
          <w:sz w:val="23"/>
          <w:szCs w:val="23"/>
        </w:rPr>
        <w:t>if</w:t>
      </w:r>
      <w:r>
        <w:rPr>
          <w:color w:val="090C0F"/>
          <w:w w:val="92"/>
          <w:sz w:val="23"/>
          <w:szCs w:val="23"/>
        </w:rPr>
        <w:t>icat</w:t>
      </w:r>
      <w:r>
        <w:rPr>
          <w:color w:val="2D3033"/>
          <w:w w:val="92"/>
          <w:sz w:val="23"/>
          <w:szCs w:val="23"/>
        </w:rPr>
        <w:t>i</w:t>
      </w:r>
      <w:r>
        <w:rPr>
          <w:color w:val="090C0F"/>
          <w:w w:val="92"/>
          <w:sz w:val="23"/>
          <w:szCs w:val="23"/>
        </w:rPr>
        <w:t xml:space="preserve">ons </w:t>
      </w:r>
      <w:r>
        <w:rPr>
          <w:rFonts w:ascii="Arial" w:hAnsi="Arial" w:cs="Arial"/>
          <w:color w:val="2D3033"/>
          <w:sz w:val="21"/>
          <w:szCs w:val="21"/>
        </w:rPr>
        <w:t>f</w:t>
      </w:r>
      <w:r>
        <w:rPr>
          <w:rFonts w:ascii="Arial" w:hAnsi="Arial" w:cs="Arial"/>
          <w:color w:val="090C0F"/>
          <w:sz w:val="21"/>
          <w:szCs w:val="21"/>
        </w:rPr>
        <w:t xml:space="preserve">rom </w:t>
      </w:r>
      <w:r>
        <w:rPr>
          <w:color w:val="090C0F"/>
          <w:w w:val="92"/>
          <w:sz w:val="23"/>
          <w:szCs w:val="23"/>
        </w:rPr>
        <w:t>indiv</w:t>
      </w:r>
      <w:r>
        <w:rPr>
          <w:color w:val="2D3033"/>
          <w:w w:val="92"/>
          <w:sz w:val="23"/>
          <w:szCs w:val="23"/>
        </w:rPr>
        <w:t>i</w:t>
      </w:r>
      <w:r>
        <w:rPr>
          <w:color w:val="090C0F"/>
          <w:w w:val="92"/>
          <w:sz w:val="23"/>
          <w:szCs w:val="23"/>
        </w:rPr>
        <w:t>dua</w:t>
      </w:r>
      <w:r>
        <w:rPr>
          <w:color w:val="2D3033"/>
          <w:w w:val="92"/>
          <w:sz w:val="23"/>
          <w:szCs w:val="23"/>
        </w:rPr>
        <w:t>l</w:t>
      </w:r>
      <w:r>
        <w:rPr>
          <w:color w:val="090C0F"/>
          <w:w w:val="92"/>
          <w:sz w:val="23"/>
          <w:szCs w:val="23"/>
        </w:rPr>
        <w:t xml:space="preserve">s </w:t>
      </w:r>
      <w:r>
        <w:rPr>
          <w:color w:val="2D3033"/>
          <w:w w:val="92"/>
          <w:sz w:val="23"/>
          <w:szCs w:val="23"/>
        </w:rPr>
        <w:t>o</w:t>
      </w:r>
      <w:r>
        <w:rPr>
          <w:color w:val="090C0F"/>
          <w:w w:val="92"/>
          <w:sz w:val="23"/>
          <w:szCs w:val="23"/>
        </w:rPr>
        <w:t xml:space="preserve">r </w:t>
      </w:r>
      <w:r>
        <w:rPr>
          <w:color w:val="2D3033"/>
          <w:w w:val="92"/>
          <w:sz w:val="23"/>
          <w:szCs w:val="23"/>
        </w:rPr>
        <w:t>f</w:t>
      </w:r>
      <w:r>
        <w:rPr>
          <w:color w:val="090C0F"/>
          <w:w w:val="92"/>
          <w:sz w:val="23"/>
          <w:szCs w:val="23"/>
        </w:rPr>
        <w:t>irms intere</w:t>
      </w:r>
      <w:r>
        <w:rPr>
          <w:color w:val="2D3033"/>
          <w:w w:val="92"/>
          <w:sz w:val="23"/>
          <w:szCs w:val="23"/>
        </w:rPr>
        <w:t>st</w:t>
      </w:r>
      <w:r>
        <w:rPr>
          <w:color w:val="090C0F"/>
          <w:w w:val="92"/>
          <w:sz w:val="23"/>
          <w:szCs w:val="23"/>
        </w:rPr>
        <w:t xml:space="preserve">ed in providing </w:t>
      </w:r>
      <w:r>
        <w:rPr>
          <w:color w:val="090C0F"/>
          <w:w w:val="92"/>
          <w:sz w:val="23"/>
          <w:szCs w:val="23"/>
        </w:rPr>
        <w:br/>
        <w:t>pro</w:t>
      </w:r>
      <w:r>
        <w:rPr>
          <w:color w:val="2D3033"/>
          <w:w w:val="92"/>
          <w:sz w:val="23"/>
          <w:szCs w:val="23"/>
        </w:rPr>
        <w:t>f</w:t>
      </w:r>
      <w:r>
        <w:rPr>
          <w:color w:val="090C0F"/>
          <w:w w:val="92"/>
          <w:sz w:val="23"/>
          <w:szCs w:val="23"/>
        </w:rPr>
        <w:t>essional</w:t>
      </w:r>
      <w:r>
        <w:rPr>
          <w:color w:val="2D3033"/>
          <w:w w:val="92"/>
          <w:sz w:val="23"/>
          <w:szCs w:val="23"/>
        </w:rPr>
        <w:t xml:space="preserve">: </w:t>
      </w:r>
    </w:p>
    <w:p w14:paraId="4908ACEC" w14:textId="48450D97" w:rsidR="00423130" w:rsidRPr="00FE7863" w:rsidRDefault="00423130" w:rsidP="00423130">
      <w:pPr>
        <w:pStyle w:val="Style"/>
        <w:shd w:val="clear" w:color="auto" w:fill="FDFFFF"/>
        <w:spacing w:before="244" w:line="273" w:lineRule="exact"/>
        <w:ind w:left="360" w:right="121" w:firstLine="681"/>
        <w:jc w:val="center"/>
        <w:rPr>
          <w:b/>
          <w:bCs/>
          <w:color w:val="2D3033"/>
          <w:sz w:val="28"/>
          <w:szCs w:val="28"/>
        </w:rPr>
      </w:pPr>
      <w:r w:rsidRPr="00FE7863">
        <w:rPr>
          <w:b/>
          <w:bCs/>
          <w:color w:val="2D3033"/>
          <w:w w:val="92"/>
          <w:sz w:val="28"/>
          <w:szCs w:val="28"/>
        </w:rPr>
        <w:t>Architectural Services</w:t>
      </w:r>
      <w:r w:rsidRPr="00FE7863">
        <w:rPr>
          <w:rFonts w:ascii="Courier New" w:hAnsi="Courier New" w:cs="Courier New"/>
          <w:b/>
          <w:bCs/>
          <w:color w:val="090C0F"/>
          <w:w w:val="66"/>
          <w:sz w:val="28"/>
          <w:szCs w:val="28"/>
        </w:rPr>
        <w:t xml:space="preserve"> </w:t>
      </w:r>
      <w:r w:rsidRPr="00FE7863">
        <w:rPr>
          <w:rFonts w:ascii="Courier New" w:hAnsi="Courier New" w:cs="Courier New"/>
          <w:b/>
          <w:bCs/>
          <w:color w:val="090C0F"/>
          <w:w w:val="66"/>
          <w:sz w:val="28"/>
          <w:szCs w:val="28"/>
        </w:rPr>
        <w:br/>
      </w:r>
    </w:p>
    <w:p w14:paraId="6CDEBC30" w14:textId="341D1B35" w:rsidR="00423130" w:rsidRDefault="00423130" w:rsidP="00423130">
      <w:pPr>
        <w:pStyle w:val="Style"/>
        <w:shd w:val="clear" w:color="auto" w:fill="FDFFFF"/>
        <w:spacing w:before="239" w:line="273" w:lineRule="exact"/>
        <w:ind w:left="369" w:right="640" w:firstLine="681"/>
        <w:rPr>
          <w:color w:val="090C0F"/>
          <w:w w:val="92"/>
          <w:sz w:val="23"/>
          <w:szCs w:val="23"/>
        </w:rPr>
      </w:pPr>
      <w:r>
        <w:rPr>
          <w:color w:val="090C0F"/>
          <w:w w:val="92"/>
          <w:sz w:val="23"/>
          <w:szCs w:val="23"/>
        </w:rPr>
        <w:t>Qualifications must be submitted to</w:t>
      </w:r>
      <w:r>
        <w:rPr>
          <w:color w:val="2D3033"/>
          <w:w w:val="92"/>
          <w:sz w:val="23"/>
          <w:szCs w:val="23"/>
        </w:rPr>
        <w:t xml:space="preserve">; </w:t>
      </w:r>
      <w:r>
        <w:rPr>
          <w:color w:val="090C0F"/>
          <w:w w:val="92"/>
          <w:sz w:val="23"/>
          <w:szCs w:val="23"/>
        </w:rPr>
        <w:t>Mar</w:t>
      </w:r>
      <w:r>
        <w:rPr>
          <w:color w:val="2D3033"/>
          <w:w w:val="92"/>
          <w:sz w:val="23"/>
          <w:szCs w:val="23"/>
        </w:rPr>
        <w:t>s</w:t>
      </w:r>
      <w:r>
        <w:rPr>
          <w:color w:val="090C0F"/>
          <w:w w:val="92"/>
          <w:sz w:val="23"/>
          <w:szCs w:val="23"/>
        </w:rPr>
        <w:t>hal</w:t>
      </w:r>
      <w:r>
        <w:rPr>
          <w:color w:val="2D3033"/>
          <w:w w:val="92"/>
          <w:sz w:val="23"/>
          <w:szCs w:val="23"/>
        </w:rPr>
        <w:t xml:space="preserve">l </w:t>
      </w:r>
      <w:r>
        <w:rPr>
          <w:color w:val="090C0F"/>
          <w:w w:val="92"/>
          <w:sz w:val="23"/>
          <w:szCs w:val="23"/>
        </w:rPr>
        <w:t>Coun</w:t>
      </w:r>
      <w:r>
        <w:rPr>
          <w:color w:val="2D3033"/>
          <w:w w:val="92"/>
          <w:sz w:val="23"/>
          <w:szCs w:val="23"/>
        </w:rPr>
        <w:t xml:space="preserve">ty </w:t>
      </w:r>
      <w:r>
        <w:rPr>
          <w:color w:val="090C0F"/>
          <w:w w:val="89"/>
        </w:rPr>
        <w:t xml:space="preserve">Mayor </w:t>
      </w:r>
      <w:r>
        <w:rPr>
          <w:color w:val="2D3033"/>
          <w:w w:val="92"/>
          <w:sz w:val="23"/>
          <w:szCs w:val="23"/>
        </w:rPr>
        <w:t>Mik</w:t>
      </w:r>
      <w:r>
        <w:rPr>
          <w:color w:val="090C0F"/>
          <w:w w:val="92"/>
          <w:sz w:val="23"/>
          <w:szCs w:val="23"/>
        </w:rPr>
        <w:t xml:space="preserve">e </w:t>
      </w:r>
      <w:r w:rsidR="00FE7863">
        <w:rPr>
          <w:color w:val="090C0F"/>
          <w:w w:val="92"/>
          <w:sz w:val="23"/>
          <w:szCs w:val="23"/>
        </w:rPr>
        <w:t>Keny</w:t>
      </w:r>
      <w:r>
        <w:rPr>
          <w:color w:val="2D3033"/>
          <w:w w:val="92"/>
          <w:sz w:val="23"/>
          <w:szCs w:val="23"/>
        </w:rPr>
        <w:t xml:space="preserve">, </w:t>
      </w:r>
      <w:r>
        <w:rPr>
          <w:color w:val="090C0F"/>
          <w:w w:val="92"/>
          <w:sz w:val="23"/>
          <w:szCs w:val="23"/>
        </w:rPr>
        <w:t xml:space="preserve">1108 </w:t>
      </w:r>
      <w:r>
        <w:rPr>
          <w:color w:val="090C0F"/>
          <w:w w:val="92"/>
          <w:sz w:val="23"/>
          <w:szCs w:val="23"/>
        </w:rPr>
        <w:br/>
      </w:r>
      <w:r>
        <w:rPr>
          <w:color w:val="090C0F"/>
          <w:w w:val="89"/>
        </w:rPr>
        <w:t xml:space="preserve">Courthouse </w:t>
      </w:r>
      <w:r>
        <w:rPr>
          <w:color w:val="090C0F"/>
          <w:w w:val="92"/>
          <w:sz w:val="23"/>
          <w:szCs w:val="23"/>
        </w:rPr>
        <w:t>Annex</w:t>
      </w:r>
      <w:r>
        <w:rPr>
          <w:color w:val="2D3033"/>
          <w:w w:val="92"/>
          <w:sz w:val="23"/>
          <w:szCs w:val="23"/>
        </w:rPr>
        <w:t xml:space="preserve">, </w:t>
      </w:r>
      <w:r>
        <w:rPr>
          <w:color w:val="090C0F"/>
          <w:w w:val="92"/>
          <w:sz w:val="23"/>
          <w:szCs w:val="23"/>
        </w:rPr>
        <w:t>Lewi</w:t>
      </w:r>
      <w:r>
        <w:rPr>
          <w:color w:val="2D3033"/>
          <w:w w:val="92"/>
          <w:sz w:val="23"/>
          <w:szCs w:val="23"/>
        </w:rPr>
        <w:t>s</w:t>
      </w:r>
      <w:r>
        <w:rPr>
          <w:color w:val="090C0F"/>
          <w:w w:val="92"/>
          <w:sz w:val="23"/>
          <w:szCs w:val="23"/>
        </w:rPr>
        <w:t xml:space="preserve">burg, </w:t>
      </w:r>
      <w:r>
        <w:rPr>
          <w:color w:val="2D3033"/>
          <w:w w:val="92"/>
          <w:sz w:val="23"/>
          <w:szCs w:val="23"/>
        </w:rPr>
        <w:t xml:space="preserve">TN </w:t>
      </w:r>
      <w:r>
        <w:rPr>
          <w:color w:val="090C0F"/>
          <w:w w:val="92"/>
          <w:sz w:val="23"/>
          <w:szCs w:val="23"/>
        </w:rPr>
        <w:t>3709</w:t>
      </w:r>
      <w:r>
        <w:rPr>
          <w:color w:val="2D3033"/>
          <w:w w:val="92"/>
          <w:sz w:val="23"/>
          <w:szCs w:val="23"/>
        </w:rPr>
        <w:t xml:space="preserve">1, </w:t>
      </w:r>
      <w:r>
        <w:rPr>
          <w:color w:val="090C0F"/>
          <w:w w:val="87"/>
          <w:sz w:val="23"/>
          <w:szCs w:val="23"/>
        </w:rPr>
        <w:t xml:space="preserve">by </w:t>
      </w:r>
      <w:r>
        <w:rPr>
          <w:color w:val="090C0F"/>
          <w:w w:val="92"/>
          <w:sz w:val="23"/>
          <w:szCs w:val="23"/>
        </w:rPr>
        <w:t>August 4</w:t>
      </w:r>
      <w:r w:rsidR="00FE7863">
        <w:rPr>
          <w:color w:val="090C0F"/>
          <w:w w:val="92"/>
          <w:sz w:val="23"/>
          <w:szCs w:val="23"/>
          <w:vertAlign w:val="superscript"/>
        </w:rPr>
        <w:t xml:space="preserve">, </w:t>
      </w:r>
      <w:proofErr w:type="gramStart"/>
      <w:r w:rsidR="00FE7863">
        <w:rPr>
          <w:color w:val="090C0F"/>
          <w:w w:val="92"/>
          <w:sz w:val="23"/>
          <w:szCs w:val="23"/>
        </w:rPr>
        <w:t>2023</w:t>
      </w:r>
      <w:proofErr w:type="gramEnd"/>
      <w:r>
        <w:rPr>
          <w:color w:val="090C0F"/>
          <w:w w:val="92"/>
          <w:sz w:val="23"/>
          <w:szCs w:val="23"/>
        </w:rPr>
        <w:t xml:space="preserve"> at 3:00 pm. </w:t>
      </w:r>
    </w:p>
    <w:p w14:paraId="37E67F97" w14:textId="28647C91" w:rsidR="00423130" w:rsidRDefault="00423130" w:rsidP="00423130">
      <w:pPr>
        <w:pStyle w:val="Style"/>
        <w:shd w:val="clear" w:color="auto" w:fill="FDFFFF"/>
        <w:spacing w:before="239" w:line="273" w:lineRule="exact"/>
        <w:ind w:left="374" w:right="1" w:firstLine="681"/>
        <w:rPr>
          <w:color w:val="2D3033"/>
          <w:w w:val="92"/>
          <w:sz w:val="23"/>
          <w:szCs w:val="23"/>
          <w:u w:val="single"/>
        </w:rPr>
      </w:pPr>
      <w:r>
        <w:rPr>
          <w:rFonts w:ascii="Arial" w:hAnsi="Arial" w:cs="Arial"/>
          <w:color w:val="090C0F"/>
          <w:sz w:val="21"/>
          <w:szCs w:val="21"/>
        </w:rPr>
        <w:t xml:space="preserve">A </w:t>
      </w:r>
      <w:r>
        <w:rPr>
          <w:color w:val="090C0F"/>
          <w:w w:val="92"/>
          <w:sz w:val="23"/>
          <w:szCs w:val="23"/>
        </w:rPr>
        <w:t xml:space="preserve">detailed Request </w:t>
      </w:r>
      <w:r>
        <w:rPr>
          <w:color w:val="2D3033"/>
          <w:w w:val="92"/>
          <w:sz w:val="23"/>
          <w:szCs w:val="23"/>
        </w:rPr>
        <w:t>F</w:t>
      </w:r>
      <w:r>
        <w:rPr>
          <w:color w:val="090C0F"/>
          <w:w w:val="92"/>
          <w:sz w:val="23"/>
          <w:szCs w:val="23"/>
        </w:rPr>
        <w:t>or Qual</w:t>
      </w:r>
      <w:r>
        <w:rPr>
          <w:color w:val="2D3033"/>
          <w:w w:val="92"/>
          <w:sz w:val="23"/>
          <w:szCs w:val="23"/>
        </w:rPr>
        <w:t>if</w:t>
      </w:r>
      <w:r>
        <w:rPr>
          <w:color w:val="090C0F"/>
          <w:w w:val="92"/>
          <w:sz w:val="23"/>
          <w:szCs w:val="23"/>
        </w:rPr>
        <w:t>ica</w:t>
      </w:r>
      <w:r>
        <w:rPr>
          <w:color w:val="2D3033"/>
          <w:w w:val="92"/>
          <w:sz w:val="23"/>
          <w:szCs w:val="23"/>
        </w:rPr>
        <w:t>t</w:t>
      </w:r>
      <w:r>
        <w:rPr>
          <w:color w:val="090C0F"/>
          <w:w w:val="92"/>
          <w:sz w:val="23"/>
          <w:szCs w:val="23"/>
        </w:rPr>
        <w:t xml:space="preserve">ions </w:t>
      </w:r>
      <w:r>
        <w:rPr>
          <w:color w:val="2D3033"/>
          <w:w w:val="92"/>
          <w:sz w:val="23"/>
          <w:szCs w:val="23"/>
        </w:rPr>
        <w:t>(</w:t>
      </w:r>
      <w:r>
        <w:rPr>
          <w:color w:val="090C0F"/>
          <w:w w:val="92"/>
          <w:sz w:val="23"/>
          <w:szCs w:val="23"/>
        </w:rPr>
        <w:t>RFQ</w:t>
      </w:r>
      <w:r>
        <w:rPr>
          <w:color w:val="626668"/>
          <w:w w:val="92"/>
          <w:sz w:val="23"/>
          <w:szCs w:val="23"/>
        </w:rPr>
        <w:t xml:space="preserve">) </w:t>
      </w:r>
      <w:r>
        <w:rPr>
          <w:color w:val="2D3033"/>
          <w:w w:val="92"/>
          <w:sz w:val="23"/>
          <w:szCs w:val="23"/>
        </w:rPr>
        <w:t>i</w:t>
      </w:r>
      <w:r>
        <w:rPr>
          <w:color w:val="090C0F"/>
          <w:w w:val="92"/>
          <w:sz w:val="23"/>
          <w:szCs w:val="23"/>
        </w:rPr>
        <w:t>nc</w:t>
      </w:r>
      <w:r>
        <w:rPr>
          <w:color w:val="2D3033"/>
          <w:w w:val="92"/>
          <w:sz w:val="23"/>
          <w:szCs w:val="23"/>
        </w:rPr>
        <w:t>l</w:t>
      </w:r>
      <w:r>
        <w:rPr>
          <w:color w:val="090C0F"/>
          <w:w w:val="92"/>
          <w:sz w:val="23"/>
          <w:szCs w:val="23"/>
        </w:rPr>
        <w:t>ud</w:t>
      </w:r>
      <w:r>
        <w:rPr>
          <w:color w:val="2D3033"/>
          <w:w w:val="92"/>
          <w:sz w:val="23"/>
          <w:szCs w:val="23"/>
        </w:rPr>
        <w:t>i</w:t>
      </w:r>
      <w:r>
        <w:rPr>
          <w:color w:val="090C0F"/>
          <w:w w:val="92"/>
          <w:sz w:val="23"/>
          <w:szCs w:val="23"/>
        </w:rPr>
        <w:t>ng general informa</w:t>
      </w:r>
      <w:r>
        <w:rPr>
          <w:color w:val="2D3033"/>
          <w:w w:val="92"/>
          <w:sz w:val="23"/>
          <w:szCs w:val="23"/>
        </w:rPr>
        <w:t>ti</w:t>
      </w:r>
      <w:r>
        <w:rPr>
          <w:color w:val="090C0F"/>
          <w:w w:val="92"/>
          <w:sz w:val="23"/>
          <w:szCs w:val="23"/>
        </w:rPr>
        <w:t xml:space="preserve">on, requested </w:t>
      </w:r>
      <w:r>
        <w:rPr>
          <w:color w:val="090C0F"/>
          <w:w w:val="92"/>
          <w:sz w:val="23"/>
          <w:szCs w:val="23"/>
        </w:rPr>
        <w:br/>
        <w:t>services</w:t>
      </w:r>
      <w:r>
        <w:rPr>
          <w:color w:val="2D3033"/>
          <w:w w:val="92"/>
          <w:sz w:val="23"/>
          <w:szCs w:val="23"/>
        </w:rPr>
        <w:t xml:space="preserve">, </w:t>
      </w:r>
      <w:r>
        <w:rPr>
          <w:color w:val="090C0F"/>
          <w:w w:val="92"/>
          <w:sz w:val="23"/>
          <w:szCs w:val="23"/>
        </w:rPr>
        <w:t xml:space="preserve">proposal </w:t>
      </w:r>
      <w:r w:rsidR="00FE7863">
        <w:rPr>
          <w:color w:val="090C0F"/>
          <w:w w:val="92"/>
          <w:sz w:val="23"/>
          <w:szCs w:val="23"/>
        </w:rPr>
        <w:t>requ</w:t>
      </w:r>
      <w:r w:rsidR="00FE7863">
        <w:rPr>
          <w:color w:val="2D3033"/>
          <w:w w:val="92"/>
          <w:sz w:val="23"/>
          <w:szCs w:val="23"/>
        </w:rPr>
        <w:t>i</w:t>
      </w:r>
      <w:r w:rsidR="00FE7863">
        <w:rPr>
          <w:color w:val="090C0F"/>
          <w:w w:val="92"/>
          <w:sz w:val="23"/>
          <w:szCs w:val="23"/>
        </w:rPr>
        <w:t>reme</w:t>
      </w:r>
      <w:r w:rsidR="00FE7863">
        <w:rPr>
          <w:color w:val="2D3033"/>
          <w:w w:val="92"/>
          <w:sz w:val="23"/>
          <w:szCs w:val="23"/>
        </w:rPr>
        <w:t>n</w:t>
      </w:r>
      <w:r w:rsidR="00FE7863">
        <w:rPr>
          <w:color w:val="090C0F"/>
          <w:w w:val="92"/>
          <w:sz w:val="23"/>
          <w:szCs w:val="23"/>
        </w:rPr>
        <w:t>ts</w:t>
      </w:r>
      <w:r>
        <w:rPr>
          <w:color w:val="090C0F"/>
          <w:w w:val="92"/>
          <w:sz w:val="23"/>
          <w:szCs w:val="23"/>
        </w:rPr>
        <w:t xml:space="preserve"> and evaluation process is ava</w:t>
      </w:r>
      <w:r>
        <w:rPr>
          <w:color w:val="2D3033"/>
          <w:w w:val="92"/>
          <w:sz w:val="23"/>
          <w:szCs w:val="23"/>
        </w:rPr>
        <w:t>i</w:t>
      </w:r>
      <w:r>
        <w:rPr>
          <w:color w:val="090C0F"/>
          <w:w w:val="92"/>
          <w:sz w:val="23"/>
          <w:szCs w:val="23"/>
        </w:rPr>
        <w:t>lab</w:t>
      </w:r>
      <w:r>
        <w:rPr>
          <w:color w:val="2D3033"/>
          <w:w w:val="92"/>
          <w:sz w:val="23"/>
          <w:szCs w:val="23"/>
        </w:rPr>
        <w:t>l</w:t>
      </w:r>
      <w:r>
        <w:rPr>
          <w:color w:val="090C0F"/>
          <w:w w:val="92"/>
          <w:sz w:val="23"/>
          <w:szCs w:val="23"/>
        </w:rPr>
        <w:t xml:space="preserve">e </w:t>
      </w:r>
      <w:r>
        <w:rPr>
          <w:color w:val="2D3033"/>
          <w:w w:val="92"/>
          <w:sz w:val="23"/>
          <w:szCs w:val="23"/>
        </w:rPr>
        <w:t xml:space="preserve">on </w:t>
      </w:r>
      <w:r>
        <w:rPr>
          <w:color w:val="2D3033"/>
          <w:w w:val="90"/>
          <w:sz w:val="23"/>
          <w:szCs w:val="23"/>
        </w:rPr>
        <w:t>t</w:t>
      </w:r>
      <w:r>
        <w:rPr>
          <w:color w:val="090C0F"/>
          <w:w w:val="90"/>
          <w:sz w:val="23"/>
          <w:szCs w:val="23"/>
        </w:rPr>
        <w:t xml:space="preserve">he </w:t>
      </w:r>
      <w:r>
        <w:rPr>
          <w:color w:val="090C0F"/>
          <w:w w:val="92"/>
          <w:sz w:val="23"/>
          <w:szCs w:val="23"/>
        </w:rPr>
        <w:t>Cou</w:t>
      </w:r>
      <w:r>
        <w:rPr>
          <w:color w:val="2D3033"/>
          <w:w w:val="92"/>
          <w:sz w:val="23"/>
          <w:szCs w:val="23"/>
        </w:rPr>
        <w:t>nt</w:t>
      </w:r>
      <w:r>
        <w:rPr>
          <w:color w:val="090C0F"/>
          <w:w w:val="92"/>
          <w:sz w:val="23"/>
          <w:szCs w:val="23"/>
        </w:rPr>
        <w:t>y</w:t>
      </w:r>
      <w:r>
        <w:rPr>
          <w:color w:val="2D3033"/>
          <w:w w:val="92"/>
          <w:sz w:val="23"/>
          <w:szCs w:val="23"/>
        </w:rPr>
        <w:t>'</w:t>
      </w:r>
      <w:r>
        <w:rPr>
          <w:color w:val="090C0F"/>
          <w:w w:val="92"/>
          <w:sz w:val="23"/>
          <w:szCs w:val="23"/>
        </w:rPr>
        <w:t>s websi</w:t>
      </w:r>
      <w:r>
        <w:rPr>
          <w:color w:val="2D3033"/>
          <w:w w:val="92"/>
          <w:sz w:val="23"/>
          <w:szCs w:val="23"/>
        </w:rPr>
        <w:t>t</w:t>
      </w:r>
      <w:r>
        <w:rPr>
          <w:color w:val="090C0F"/>
          <w:w w:val="92"/>
          <w:sz w:val="23"/>
          <w:szCs w:val="23"/>
        </w:rPr>
        <w:t>e</w:t>
      </w:r>
      <w:r>
        <w:rPr>
          <w:color w:val="2D3033"/>
          <w:w w:val="92"/>
          <w:sz w:val="23"/>
          <w:szCs w:val="23"/>
        </w:rPr>
        <w:t xml:space="preserve">: </w:t>
      </w:r>
      <w:r>
        <w:rPr>
          <w:color w:val="2D3033"/>
          <w:w w:val="92"/>
          <w:sz w:val="23"/>
          <w:szCs w:val="23"/>
        </w:rPr>
        <w:br/>
      </w:r>
      <w:hyperlink r:id="rId4" w:history="1">
        <w:r w:rsidR="00453E87" w:rsidRPr="00F120F7">
          <w:rPr>
            <w:rStyle w:val="Hyperlink"/>
            <w:w w:val="92"/>
            <w:sz w:val="23"/>
            <w:szCs w:val="23"/>
          </w:rPr>
          <w:t>https://www.marshallcountytn.com/rfq</w:t>
        </w:r>
      </w:hyperlink>
      <w:r w:rsidR="00453E87">
        <w:rPr>
          <w:color w:val="2D3033"/>
          <w:w w:val="92"/>
          <w:sz w:val="23"/>
          <w:szCs w:val="23"/>
          <w:u w:val="single"/>
        </w:rPr>
        <w:t xml:space="preserve"> </w:t>
      </w:r>
    </w:p>
    <w:p w14:paraId="20B98AF7" w14:textId="77777777" w:rsidR="00423130" w:rsidRDefault="00423130" w:rsidP="00423130">
      <w:pPr>
        <w:pStyle w:val="Style"/>
        <w:rPr>
          <w:sz w:val="23"/>
          <w:szCs w:val="23"/>
        </w:rPr>
      </w:pPr>
    </w:p>
    <w:p w14:paraId="327E945A" w14:textId="77777777" w:rsidR="000B46FE" w:rsidRDefault="000B46FE"/>
    <w:sectPr w:rsidR="000B46FE" w:rsidSect="00423130">
      <w:pgSz w:w="12240" w:h="15840"/>
      <w:pgMar w:top="2323" w:right="2140" w:bottom="360" w:left="11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30"/>
    <w:rsid w:val="000B46FE"/>
    <w:rsid w:val="00307231"/>
    <w:rsid w:val="00423130"/>
    <w:rsid w:val="00453E87"/>
    <w:rsid w:val="00972B6A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711DA"/>
  <w15:chartTrackingRefBased/>
  <w15:docId w15:val="{247324C0-BCD0-4C31-A8D0-FDD72946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4231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31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1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72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rshallcountytn.com/rf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4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Kouba</dc:creator>
  <cp:keywords/>
  <dc:description/>
  <cp:lastModifiedBy>Debbie Williams</cp:lastModifiedBy>
  <cp:revision>2</cp:revision>
  <dcterms:created xsi:type="dcterms:W3CDTF">2023-07-18T19:18:00Z</dcterms:created>
  <dcterms:modified xsi:type="dcterms:W3CDTF">2023-07-18T19:18:00Z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386033ce-6404-443c-b452-afe2f7586cb8</vt:lpwstr>
  </property>
</Properties>
</file>