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470A43" w:rsidRPr="00453EB7">
        <w:rPr>
          <w:rFonts w:ascii="Times New Roman" w:hAnsi="Times New Roman" w:cs="Times New Roman"/>
          <w:b/>
        </w:rPr>
        <w:t>October 7, 2021</w:t>
      </w:r>
    </w:p>
    <w:p w:rsidR="00215070" w:rsidRDefault="00F52351" w:rsidP="00F52351">
      <w:pPr>
        <w:rPr>
          <w:rFonts w:ascii="Times New Roman" w:hAnsi="Times New Roman" w:cs="Times New Roman"/>
          <w:b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bookmarkStart w:id="0" w:name="_Hlk81999387"/>
      <w:r w:rsidR="00215070" w:rsidRPr="00215070">
        <w:rPr>
          <w:rFonts w:ascii="Times New Roman" w:hAnsi="Times New Roman" w:cs="Times New Roman"/>
          <w:b/>
          <w:u w:val="single"/>
        </w:rPr>
        <w:t>RFP0921SSMH</w:t>
      </w:r>
      <w:bookmarkEnd w:id="0"/>
    </w:p>
    <w:p w:rsidR="00F52351" w:rsidRPr="00703770" w:rsidRDefault="00215070" w:rsidP="00F5235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Student Mental and Behavioral Health Services</w:t>
      </w:r>
    </w:p>
    <w:p w:rsidR="00866563" w:rsidRPr="00470A43" w:rsidRDefault="00866563" w:rsidP="007D4D05">
      <w:pPr>
        <w:spacing w:after="0"/>
        <w:rPr>
          <w:rFonts w:ascii="Times New Roman" w:hAnsi="Times New Roman" w:cs="Times New Roman"/>
        </w:rPr>
      </w:pPr>
      <w:r w:rsidRPr="00470A43">
        <w:rPr>
          <w:rFonts w:ascii="Times New Roman" w:hAnsi="Times New Roman" w:cs="Times New Roman"/>
        </w:rPr>
        <w:t xml:space="preserve">The Request for Proposals (RFP) for the </w:t>
      </w:r>
      <w:r w:rsidR="004C14D3" w:rsidRPr="00470A43">
        <w:rPr>
          <w:rFonts w:ascii="Times New Roman" w:hAnsi="Times New Roman" w:cs="Times New Roman"/>
        </w:rPr>
        <w:t>above-named</w:t>
      </w:r>
      <w:r w:rsidRPr="00470A43">
        <w:rPr>
          <w:rFonts w:ascii="Times New Roman" w:hAnsi="Times New Roman" w:cs="Times New Roman"/>
        </w:rPr>
        <w:t xml:space="preserve"> project is amended as noted in this Addendum. This Addendum consists of questions and Rockwood School District’s responses. </w:t>
      </w:r>
    </w:p>
    <w:p w:rsidR="00F57168" w:rsidRPr="00470A43" w:rsidRDefault="00F57168" w:rsidP="007D4D05">
      <w:pPr>
        <w:spacing w:after="0"/>
        <w:rPr>
          <w:rFonts w:ascii="Times New Roman" w:hAnsi="Times New Roman" w:cs="Times New Roman"/>
        </w:rPr>
      </w:pPr>
    </w:p>
    <w:p w:rsidR="00253F0A" w:rsidRPr="00470A43" w:rsidRDefault="00215070" w:rsidP="0021507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Would the district consider an all-digital solution? </w:t>
      </w:r>
      <w:r w:rsidRPr="00470A43">
        <w:rPr>
          <w:rFonts w:ascii="Times New Roman" w:hAnsi="Times New Roman" w:cs="Times New Roman"/>
          <w:color w:val="FF0000"/>
        </w:rPr>
        <w:t>Yes, we would prefer to have a blended version, but we will consider an all-digital format as well.</w:t>
      </w:r>
    </w:p>
    <w:p w:rsidR="00215070" w:rsidRPr="00C17030" w:rsidRDefault="00791F05" w:rsidP="0021507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470A43">
        <w:rPr>
          <w:rFonts w:ascii="Times New Roman" w:hAnsi="Times New Roman" w:cs="Times New Roman"/>
        </w:rPr>
        <w:t xml:space="preserve">Are you accepting Psychiatric Mental Health Nurse Practitioners for this project? </w:t>
      </w:r>
      <w:r w:rsidRPr="00470A43">
        <w:rPr>
          <w:rFonts w:ascii="Times New Roman" w:hAnsi="Times New Roman" w:cs="Times New Roman"/>
          <w:color w:val="FF0000"/>
        </w:rPr>
        <w:t xml:space="preserve">Yes, a psychiatric mental health nurse practitioner is qualified to perform these services and will be </w:t>
      </w:r>
      <w:r w:rsidRPr="00C17030">
        <w:rPr>
          <w:rFonts w:ascii="Times New Roman" w:hAnsi="Times New Roman" w:cs="Times New Roman"/>
        </w:rPr>
        <w:t>considered.</w:t>
      </w:r>
    </w:p>
    <w:p w:rsidR="00177BE7" w:rsidRPr="00872735" w:rsidRDefault="00177BE7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C17030">
        <w:rPr>
          <w:rFonts w:ascii="Times New Roman" w:hAnsi="Times New Roman" w:cs="Times New Roman"/>
        </w:rPr>
        <w:t> </w:t>
      </w:r>
      <w:r w:rsidRPr="00470A43">
        <w:rPr>
          <w:rFonts w:ascii="Times New Roman" w:hAnsi="Times New Roman" w:cs="Times New Roman"/>
        </w:rPr>
        <w:t>How many students will be serviced?</w:t>
      </w:r>
      <w:r w:rsidR="00872735" w:rsidRPr="00C17030">
        <w:rPr>
          <w:rFonts w:ascii="Times New Roman" w:hAnsi="Times New Roman" w:cs="Times New Roman"/>
        </w:rPr>
        <w:t xml:space="preserve"> </w:t>
      </w:r>
      <w:r w:rsidR="00872735" w:rsidRPr="005D6059">
        <w:rPr>
          <w:rFonts w:ascii="Times New Roman" w:hAnsi="Times New Roman" w:cs="Times New Roman"/>
          <w:color w:val="FF0000"/>
        </w:rPr>
        <w:t xml:space="preserve">The  student population is around 21,000, however, not all </w:t>
      </w:r>
      <w:r w:rsidR="00872735" w:rsidRPr="00872735">
        <w:rPr>
          <w:rFonts w:ascii="Times New Roman" w:hAnsi="Times New Roman" w:cs="Times New Roman"/>
          <w:color w:val="FF0000"/>
        </w:rPr>
        <w:t>students will request services.</w:t>
      </w:r>
    </w:p>
    <w:p w:rsidR="00177BE7" w:rsidRPr="00470A43" w:rsidRDefault="00177BE7" w:rsidP="00470A4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470A43">
        <w:rPr>
          <w:rFonts w:ascii="Times New Roman" w:hAnsi="Times New Roman" w:cs="Times New Roman"/>
        </w:rPr>
        <w:t>Is the minimum number of students to be served at one location?</w:t>
      </w:r>
      <w:r w:rsidR="00872735" w:rsidRPr="00872735">
        <w:rPr>
          <w:rFonts w:ascii="Calibri" w:hAnsi="Calibri" w:cs="Calibri"/>
          <w:color w:val="FF0000"/>
          <w:shd w:val="clear" w:color="auto" w:fill="FFFFFF"/>
        </w:rPr>
        <w:t xml:space="preserve"> </w:t>
      </w:r>
      <w:r w:rsidR="00872735" w:rsidRPr="00872735">
        <w:rPr>
          <w:rFonts w:ascii="Times New Roman" w:hAnsi="Times New Roman" w:cs="Times New Roman"/>
          <w:color w:val="FF0000"/>
        </w:rPr>
        <w:t>No</w:t>
      </w:r>
    </w:p>
    <w:p w:rsidR="00177BE7" w:rsidRPr="00872735" w:rsidRDefault="00177BE7" w:rsidP="00470A4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>Is there a maximum number of students that a responder can propose to educate?</w:t>
      </w:r>
      <w:r w:rsidR="00872735">
        <w:rPr>
          <w:rFonts w:ascii="Times New Roman" w:hAnsi="Times New Roman" w:cs="Times New Roman"/>
        </w:rPr>
        <w:t xml:space="preserve"> </w:t>
      </w:r>
      <w:r w:rsidR="00872735" w:rsidRPr="00872735">
        <w:rPr>
          <w:rFonts w:ascii="Times New Roman" w:hAnsi="Times New Roman" w:cs="Times New Roman"/>
          <w:color w:val="FF0000"/>
        </w:rPr>
        <w:t>No, services will be available to any student who requests them</w:t>
      </w:r>
      <w:r w:rsidR="00872735">
        <w:rPr>
          <w:rFonts w:ascii="Times New Roman" w:hAnsi="Times New Roman" w:cs="Times New Roman"/>
          <w:color w:val="FF0000"/>
        </w:rPr>
        <w:t>.</w:t>
      </w:r>
    </w:p>
    <w:p w:rsidR="00177BE7" w:rsidRPr="00872735" w:rsidRDefault="00177BE7" w:rsidP="00470A4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>Will there be a student recruitment aspect to this program or will the students be placed into the program by the district?</w:t>
      </w:r>
      <w:r w:rsidR="00872735" w:rsidRPr="00872735">
        <w:t xml:space="preserve"> </w:t>
      </w:r>
      <w:r w:rsidR="00872735" w:rsidRPr="00872735">
        <w:rPr>
          <w:rFonts w:ascii="Times New Roman" w:hAnsi="Times New Roman" w:cs="Times New Roman"/>
          <w:color w:val="FF0000"/>
        </w:rPr>
        <w:t>Rockwood would like to inform students of the advantages of the program, but participation is optional.</w:t>
      </w:r>
    </w:p>
    <w:p w:rsidR="00177BE7" w:rsidRPr="00872735" w:rsidRDefault="00177BE7" w:rsidP="00470A4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>How is the district identifying students to receive services? Do they have IEP’s?</w:t>
      </w:r>
      <w:r w:rsidR="00872735" w:rsidRPr="00872735">
        <w:t xml:space="preserve"> </w:t>
      </w:r>
      <w:r w:rsidR="00872735" w:rsidRPr="00872735">
        <w:rPr>
          <w:rFonts w:ascii="Times New Roman" w:hAnsi="Times New Roman" w:cs="Times New Roman"/>
          <w:color w:val="FF0000"/>
        </w:rPr>
        <w:t>All students are eligible to participate.</w:t>
      </w:r>
    </w:p>
    <w:p w:rsidR="00177BE7" w:rsidRPr="00470A43" w:rsidRDefault="00177BE7" w:rsidP="00470A4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470A43">
        <w:rPr>
          <w:rFonts w:ascii="Times New Roman" w:hAnsi="Times New Roman" w:cs="Times New Roman"/>
        </w:rPr>
        <w:t>Is this an open-ended service?</w:t>
      </w:r>
      <w:r w:rsidR="00872735">
        <w:rPr>
          <w:rFonts w:ascii="Times New Roman" w:hAnsi="Times New Roman" w:cs="Times New Roman"/>
        </w:rPr>
        <w:t xml:space="preserve"> </w:t>
      </w:r>
      <w:r w:rsidR="00872735" w:rsidRPr="00872735">
        <w:rPr>
          <w:rFonts w:ascii="Times New Roman" w:hAnsi="Times New Roman" w:cs="Times New Roman"/>
          <w:color w:val="FF0000"/>
        </w:rPr>
        <w:t>Yes, services are open-ended through the end of the contract term.</w:t>
      </w:r>
    </w:p>
    <w:p w:rsidR="00177BE7" w:rsidRPr="00470A43" w:rsidRDefault="00177BE7" w:rsidP="00470A4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470A43">
        <w:rPr>
          <w:rFonts w:ascii="Times New Roman" w:hAnsi="Times New Roman" w:cs="Times New Roman"/>
        </w:rPr>
        <w:t>What is the annual per pupil funding?</w:t>
      </w:r>
      <w:r w:rsidR="00872735">
        <w:rPr>
          <w:rFonts w:ascii="Times New Roman" w:hAnsi="Times New Roman" w:cs="Times New Roman"/>
        </w:rPr>
        <w:t xml:space="preserve"> </w:t>
      </w:r>
      <w:r w:rsidR="00872735" w:rsidRPr="00872735">
        <w:rPr>
          <w:rFonts w:ascii="Times New Roman" w:hAnsi="Times New Roman" w:cs="Times New Roman"/>
          <w:color w:val="FF0000"/>
        </w:rPr>
        <w:t>N/A</w:t>
      </w:r>
    </w:p>
    <w:p w:rsidR="00177BE7" w:rsidRPr="00470A43" w:rsidRDefault="00177BE7" w:rsidP="00516DB1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470A43">
        <w:rPr>
          <w:rFonts w:ascii="Times New Roman" w:hAnsi="Times New Roman" w:cs="Times New Roman"/>
        </w:rPr>
        <w:t> Are responders expected to identify independent facilities within the response, or, is it possible for the responder to identify the locations if and when the responder is recommended for approval?</w:t>
      </w:r>
      <w:r w:rsidR="00872735">
        <w:rPr>
          <w:rFonts w:ascii="Times New Roman" w:hAnsi="Times New Roman" w:cs="Times New Roman"/>
        </w:rPr>
        <w:t xml:space="preserve"> </w:t>
      </w:r>
      <w:r w:rsidR="00872735" w:rsidRPr="00872735">
        <w:rPr>
          <w:rFonts w:ascii="Times New Roman" w:hAnsi="Times New Roman" w:cs="Times New Roman"/>
          <w:color w:val="FF0000"/>
        </w:rPr>
        <w:t>Facilities should be identified in your proposal</w:t>
      </w:r>
      <w:r w:rsidR="00872735" w:rsidRPr="00872735">
        <w:rPr>
          <w:rFonts w:ascii="Times New Roman" w:hAnsi="Times New Roman" w:cs="Times New Roman"/>
        </w:rPr>
        <w:t>.</w:t>
      </w:r>
    </w:p>
    <w:p w:rsidR="00177BE7" w:rsidRPr="00872735" w:rsidRDefault="00177BE7" w:rsidP="00470A43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 Is there currently an incumbent providing services? </w:t>
      </w:r>
      <w:r w:rsidR="00BE2C5A" w:rsidRPr="00BE2C5A">
        <w:rPr>
          <w:rFonts w:ascii="Times New Roman" w:hAnsi="Times New Roman" w:cs="Times New Roman"/>
          <w:color w:val="FF0000"/>
        </w:rPr>
        <w:t xml:space="preserve">No </w:t>
      </w:r>
      <w:r w:rsidRPr="00470A43">
        <w:rPr>
          <w:rFonts w:ascii="Times New Roman" w:hAnsi="Times New Roman" w:cs="Times New Roman"/>
        </w:rPr>
        <w:t>If so, who?</w:t>
      </w:r>
      <w:r w:rsidR="00872735">
        <w:rPr>
          <w:rFonts w:ascii="Times New Roman" w:hAnsi="Times New Roman" w:cs="Times New Roman"/>
        </w:rPr>
        <w:t xml:space="preserve"> </w:t>
      </w:r>
      <w:r w:rsidR="00872735" w:rsidRPr="00872735">
        <w:rPr>
          <w:rFonts w:ascii="Times New Roman" w:hAnsi="Times New Roman" w:cs="Times New Roman"/>
          <w:color w:val="FF0000"/>
        </w:rPr>
        <w:t>N/A</w:t>
      </w:r>
    </w:p>
    <w:p w:rsidR="005A3714" w:rsidRPr="00BE2C5A" w:rsidRDefault="005A3714" w:rsidP="0030068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>To what email shall we send the electronic copy?</w:t>
      </w:r>
      <w:r w:rsidR="00CC53F0" w:rsidRPr="00470A43">
        <w:rPr>
          <w:rFonts w:ascii="Times New Roman" w:hAnsi="Times New Roman" w:cs="Times New Roman"/>
        </w:rPr>
        <w:t xml:space="preserve"> </w:t>
      </w:r>
      <w:r w:rsidR="00CC53F0" w:rsidRPr="00BE2C5A">
        <w:rPr>
          <w:rFonts w:ascii="Times New Roman" w:hAnsi="Times New Roman" w:cs="Times New Roman"/>
          <w:color w:val="FF0000"/>
        </w:rPr>
        <w:t>kirchhoeferbrenda@rsdmo.org</w:t>
      </w:r>
    </w:p>
    <w:p w:rsidR="005A3714" w:rsidRPr="00BE2C5A" w:rsidRDefault="005A3714" w:rsidP="0030068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Are there any formatting requirements for the RFP? </w:t>
      </w:r>
      <w:r w:rsidR="00CC53F0" w:rsidRPr="00470A43">
        <w:rPr>
          <w:rFonts w:ascii="Times New Roman" w:hAnsi="Times New Roman" w:cs="Times New Roman"/>
        </w:rPr>
        <w:t xml:space="preserve"> </w:t>
      </w:r>
      <w:r w:rsidR="00CC53F0" w:rsidRPr="00BE2C5A">
        <w:rPr>
          <w:rFonts w:ascii="Times New Roman" w:hAnsi="Times New Roman" w:cs="Times New Roman"/>
          <w:color w:val="FF0000"/>
        </w:rPr>
        <w:t>Microsoft Word is preferred</w:t>
      </w:r>
      <w:r w:rsidR="00CC53F0" w:rsidRPr="00470A43">
        <w:rPr>
          <w:rFonts w:ascii="Times New Roman" w:hAnsi="Times New Roman" w:cs="Times New Roman"/>
        </w:rPr>
        <w:t xml:space="preserve">. </w:t>
      </w:r>
      <w:r w:rsidRPr="00470A43">
        <w:rPr>
          <w:rFonts w:ascii="Times New Roman" w:hAnsi="Times New Roman" w:cs="Times New Roman"/>
        </w:rPr>
        <w:t>Is there a template the district wishes us to follow?</w:t>
      </w:r>
      <w:r w:rsidR="00CC53F0" w:rsidRPr="00470A43">
        <w:rPr>
          <w:rFonts w:ascii="Times New Roman" w:hAnsi="Times New Roman" w:cs="Times New Roman"/>
        </w:rPr>
        <w:t xml:space="preserve"> </w:t>
      </w:r>
      <w:r w:rsidR="00CC53F0" w:rsidRPr="00BE2C5A">
        <w:rPr>
          <w:rFonts w:ascii="Times New Roman" w:hAnsi="Times New Roman" w:cs="Times New Roman"/>
          <w:color w:val="FF0000"/>
        </w:rPr>
        <w:t>No</w:t>
      </w:r>
    </w:p>
    <w:p w:rsidR="005A3714" w:rsidRPr="00BE2C5A" w:rsidRDefault="005A3714" w:rsidP="0030068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>Do we need to submit the original notarized copies of attachments B &amp; C?</w:t>
      </w:r>
      <w:r w:rsidR="00CC53F0" w:rsidRPr="00470A43">
        <w:rPr>
          <w:rFonts w:ascii="Times New Roman" w:hAnsi="Times New Roman" w:cs="Times New Roman"/>
        </w:rPr>
        <w:t xml:space="preserve"> </w:t>
      </w:r>
      <w:r w:rsidR="00CC53F0" w:rsidRPr="00BE2C5A">
        <w:rPr>
          <w:rFonts w:ascii="Times New Roman" w:hAnsi="Times New Roman" w:cs="Times New Roman"/>
          <w:color w:val="FF0000"/>
        </w:rPr>
        <w:t>Yes</w:t>
      </w:r>
    </w:p>
    <w:p w:rsidR="00470A43" w:rsidRPr="00264545" w:rsidRDefault="00470A43" w:rsidP="0030068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Who are the current vendors providing services? </w:t>
      </w:r>
      <w:r w:rsidRPr="00BE2C5A">
        <w:rPr>
          <w:rFonts w:ascii="Times New Roman" w:hAnsi="Times New Roman" w:cs="Times New Roman"/>
          <w:color w:val="FF0000"/>
        </w:rPr>
        <w:t xml:space="preserve">This is a new service for the </w:t>
      </w:r>
      <w:r w:rsidRPr="00264545">
        <w:rPr>
          <w:rFonts w:ascii="Times New Roman" w:hAnsi="Times New Roman" w:cs="Times New Roman"/>
          <w:color w:val="FF0000"/>
        </w:rPr>
        <w:t>district</w:t>
      </w:r>
      <w:r w:rsidR="00264545" w:rsidRPr="00264545">
        <w:rPr>
          <w:rFonts w:ascii="Times New Roman" w:hAnsi="Times New Roman" w:cs="Times New Roman"/>
          <w:color w:val="FF0000"/>
        </w:rPr>
        <w:t>.</w:t>
      </w:r>
      <w:r w:rsidRPr="00264545">
        <w:rPr>
          <w:rFonts w:ascii="Times New Roman" w:hAnsi="Times New Roman" w:cs="Times New Roman"/>
          <w:color w:val="FF0000"/>
        </w:rPr>
        <w:t xml:space="preserve"> </w:t>
      </w:r>
    </w:p>
    <w:p w:rsidR="00470A43" w:rsidRPr="00872735" w:rsidRDefault="00470A43" w:rsidP="0030068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Are your current vendors meeting your needs? </w:t>
      </w:r>
      <w:r w:rsidRPr="00872735">
        <w:rPr>
          <w:rFonts w:ascii="Times New Roman" w:hAnsi="Times New Roman" w:cs="Times New Roman"/>
          <w:color w:val="FF0000"/>
        </w:rPr>
        <w:t>N/A</w:t>
      </w:r>
    </w:p>
    <w:p w:rsidR="00470A43" w:rsidRPr="00BE2C5A" w:rsidRDefault="00470A43" w:rsidP="0030068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What is the anticipated award date? </w:t>
      </w:r>
      <w:r w:rsidRPr="00BE2C5A">
        <w:rPr>
          <w:rFonts w:ascii="Times New Roman" w:hAnsi="Times New Roman" w:cs="Times New Roman"/>
          <w:color w:val="FF0000"/>
        </w:rPr>
        <w:t>The award notification will be provided to the Board of Education by November 3, 2021. If approved, the contract will commence on November 19, 2021</w:t>
      </w:r>
      <w:r w:rsidR="00FD78AF">
        <w:rPr>
          <w:rFonts w:ascii="Times New Roman" w:hAnsi="Times New Roman" w:cs="Times New Roman"/>
          <w:color w:val="FF0000"/>
        </w:rPr>
        <w:t>.</w:t>
      </w:r>
    </w:p>
    <w:p w:rsidR="00470A43" w:rsidRPr="00BE2C5A" w:rsidRDefault="00470A43" w:rsidP="0030068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 How will vendors be notified of the award? </w:t>
      </w:r>
      <w:r w:rsidRPr="00BE2C5A">
        <w:rPr>
          <w:rFonts w:ascii="Times New Roman" w:hAnsi="Times New Roman" w:cs="Times New Roman"/>
          <w:color w:val="FF0000"/>
        </w:rPr>
        <w:t>Email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lastRenderedPageBreak/>
        <w:t xml:space="preserve">Do you anticipate awarding one or multiple vendors? </w:t>
      </w:r>
      <w:r w:rsidRPr="00C17030">
        <w:rPr>
          <w:rFonts w:ascii="Times New Roman" w:hAnsi="Times New Roman" w:cs="Times New Roman"/>
          <w:color w:val="FF0000"/>
        </w:rPr>
        <w:t>We expect to award the contract to one vendor.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What are the current hourly bill rates by vendor? </w:t>
      </w:r>
      <w:r w:rsidRPr="00C17030">
        <w:rPr>
          <w:rFonts w:ascii="Times New Roman" w:hAnsi="Times New Roman" w:cs="Times New Roman"/>
          <w:color w:val="FF0000"/>
        </w:rPr>
        <w:t>N/A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872735">
        <w:rPr>
          <w:rFonts w:ascii="Times New Roman" w:hAnsi="Times New Roman" w:cs="Times New Roman"/>
        </w:rPr>
        <w:t>How many billable hours are in a school day?</w:t>
      </w:r>
      <w:r w:rsidR="00872735" w:rsidRPr="00872735">
        <w:rPr>
          <w:rFonts w:ascii="Times New Roman" w:hAnsi="Times New Roman" w:cs="Times New Roman"/>
        </w:rPr>
        <w:t xml:space="preserve"> </w:t>
      </w:r>
      <w:r w:rsidR="00872735" w:rsidRPr="00C17030">
        <w:rPr>
          <w:rFonts w:ascii="Times New Roman" w:hAnsi="Times New Roman" w:cs="Times New Roman"/>
          <w:color w:val="FF0000"/>
        </w:rPr>
        <w:t>The district is interested in a flat rate per student rather than billable hours.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C17030">
        <w:rPr>
          <w:rFonts w:ascii="Times New Roman" w:hAnsi="Times New Roman" w:cs="Times New Roman"/>
        </w:rPr>
        <w:t>What is the anticipated # of full-time or # of part-time positions?</w:t>
      </w:r>
      <w:r w:rsidR="00872735" w:rsidRPr="00C17030">
        <w:rPr>
          <w:rFonts w:ascii="Times New Roman" w:hAnsi="Times New Roman" w:cs="Times New Roman"/>
        </w:rPr>
        <w:t xml:space="preserve"> </w:t>
      </w:r>
      <w:r w:rsidR="00872735" w:rsidRPr="00C17030">
        <w:rPr>
          <w:rFonts w:ascii="Times New Roman" w:hAnsi="Times New Roman" w:cs="Times New Roman"/>
          <w:color w:val="FF0000"/>
        </w:rPr>
        <w:t xml:space="preserve">It </w:t>
      </w:r>
      <w:r w:rsidR="00C17030" w:rsidRPr="00C17030">
        <w:rPr>
          <w:rFonts w:ascii="Times New Roman" w:hAnsi="Times New Roman" w:cs="Times New Roman"/>
          <w:color w:val="FF0000"/>
        </w:rPr>
        <w:t>is</w:t>
      </w:r>
      <w:r w:rsidR="00872735" w:rsidRPr="00C17030">
        <w:rPr>
          <w:rFonts w:ascii="Times New Roman" w:hAnsi="Times New Roman" w:cs="Times New Roman"/>
          <w:color w:val="FF0000"/>
        </w:rPr>
        <w:t xml:space="preserve"> up </w:t>
      </w:r>
      <w:r w:rsidR="00FD78AF">
        <w:rPr>
          <w:rFonts w:ascii="Times New Roman" w:hAnsi="Times New Roman" w:cs="Times New Roman"/>
          <w:color w:val="FF0000"/>
        </w:rPr>
        <w:t xml:space="preserve">to </w:t>
      </w:r>
      <w:r w:rsidR="00872735" w:rsidRPr="00C17030">
        <w:rPr>
          <w:rFonts w:ascii="Times New Roman" w:hAnsi="Times New Roman" w:cs="Times New Roman"/>
          <w:color w:val="FF0000"/>
        </w:rPr>
        <w:t>the proposer to determine how many positions are needed.</w:t>
      </w:r>
      <w:r w:rsidR="00E71B12">
        <w:rPr>
          <w:rFonts w:ascii="Times New Roman" w:hAnsi="Times New Roman" w:cs="Times New Roman"/>
          <w:color w:val="FF0000"/>
        </w:rPr>
        <w:t xml:space="preserve"> We have about 21,000 students in our district and 35 sites. The goal is to allow for any student who needs support to have access to it.</w:t>
      </w:r>
    </w:p>
    <w:p w:rsidR="00470A43" w:rsidRPr="00E71B12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E71B12">
        <w:rPr>
          <w:rFonts w:ascii="Times New Roman" w:hAnsi="Times New Roman" w:cs="Times New Roman"/>
        </w:rPr>
        <w:t>Is the vendor expected to have a clinic or local office?</w:t>
      </w:r>
      <w:r w:rsidR="00E71B12" w:rsidRPr="00E71B12">
        <w:rPr>
          <w:rFonts w:ascii="Times New Roman" w:hAnsi="Times New Roman" w:cs="Times New Roman"/>
        </w:rPr>
        <w:t xml:space="preserve"> </w:t>
      </w:r>
      <w:r w:rsidR="00E71B12" w:rsidRPr="00E71B12">
        <w:rPr>
          <w:rFonts w:ascii="Times New Roman" w:hAnsi="Times New Roman" w:cs="Times New Roman"/>
          <w:color w:val="FF0000"/>
        </w:rPr>
        <w:t>No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Will assigned candidates have access to materials, supplies, equipment, evaluation kits, and protocols provided by your schools? </w:t>
      </w:r>
      <w:r w:rsidRPr="00C17030">
        <w:rPr>
          <w:rFonts w:ascii="Times New Roman" w:hAnsi="Times New Roman" w:cs="Times New Roman"/>
          <w:color w:val="FF0000"/>
        </w:rPr>
        <w:t xml:space="preserve">No, it </w:t>
      </w:r>
      <w:r w:rsidR="00C17030">
        <w:rPr>
          <w:rFonts w:ascii="Times New Roman" w:hAnsi="Times New Roman" w:cs="Times New Roman"/>
          <w:color w:val="FF0000"/>
        </w:rPr>
        <w:t>will be</w:t>
      </w:r>
      <w:r w:rsidR="00C17030" w:rsidRPr="00C17030">
        <w:rPr>
          <w:rFonts w:ascii="Times New Roman" w:hAnsi="Times New Roman" w:cs="Times New Roman"/>
          <w:color w:val="FF0000"/>
        </w:rPr>
        <w:t xml:space="preserve"> </w:t>
      </w:r>
      <w:r w:rsidRPr="00C17030">
        <w:rPr>
          <w:rFonts w:ascii="Times New Roman" w:hAnsi="Times New Roman" w:cs="Times New Roman"/>
          <w:color w:val="FF0000"/>
        </w:rPr>
        <w:t>the responsibility of the vendor to provide these items.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Will assigned candidates have access to computers/laptops and printers provided by your schools? </w:t>
      </w:r>
      <w:r w:rsidRPr="00C17030">
        <w:rPr>
          <w:rFonts w:ascii="Times New Roman" w:hAnsi="Times New Roman" w:cs="Times New Roman"/>
          <w:color w:val="FF0000"/>
        </w:rPr>
        <w:t>No, it will be the responsibility of the vendor to provide these items.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Can pricing increase during the term of the contract?  </w:t>
      </w:r>
      <w:r w:rsidRPr="00C17030">
        <w:rPr>
          <w:rFonts w:ascii="Times New Roman" w:hAnsi="Times New Roman" w:cs="Times New Roman"/>
          <w:color w:val="FF0000"/>
        </w:rPr>
        <w:t>No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C17030">
        <w:rPr>
          <w:rFonts w:ascii="Times New Roman" w:hAnsi="Times New Roman" w:cs="Times New Roman"/>
        </w:rPr>
        <w:t>Do you require resumes of potential contracted candidates to be included in our submission?</w:t>
      </w:r>
      <w:r w:rsidRPr="00470A43">
        <w:rPr>
          <w:rFonts w:ascii="Times New Roman" w:hAnsi="Times New Roman" w:cs="Times New Roman"/>
        </w:rPr>
        <w:t xml:space="preserve"> </w:t>
      </w:r>
      <w:r w:rsidR="00872735" w:rsidRPr="00C17030">
        <w:rPr>
          <w:rFonts w:ascii="Times New Roman" w:hAnsi="Times New Roman" w:cs="Times New Roman"/>
          <w:color w:val="FF0000"/>
        </w:rPr>
        <w:t xml:space="preserve">It is preferred, but not required. </w:t>
      </w:r>
      <w:r w:rsidR="00D1581C" w:rsidRPr="00C17030">
        <w:rPr>
          <w:rFonts w:ascii="Times New Roman" w:hAnsi="Times New Roman" w:cs="Times New Roman"/>
          <w:color w:val="FF0000"/>
        </w:rPr>
        <w:t>Candidate resumes will be requested prior to the contract award.</w:t>
      </w:r>
      <w:r w:rsidR="000D0F92" w:rsidRPr="000D0F92">
        <w:t xml:space="preserve"> </w:t>
      </w:r>
      <w:r w:rsidR="000D0F92" w:rsidRPr="000D0F92">
        <w:rPr>
          <w:rFonts w:ascii="Times New Roman" w:hAnsi="Times New Roman" w:cs="Times New Roman"/>
          <w:color w:val="FF0000"/>
        </w:rPr>
        <w:t>We require all candidates to be certified in said area of mental health, counseling, social work etc.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C17030">
        <w:rPr>
          <w:rFonts w:ascii="Times New Roman" w:hAnsi="Times New Roman" w:cs="Times New Roman"/>
        </w:rPr>
        <w:t>Do you require the candidate license verification to be included in our submission?</w:t>
      </w:r>
      <w:r w:rsidRPr="00470A43">
        <w:rPr>
          <w:rFonts w:ascii="Times New Roman" w:hAnsi="Times New Roman" w:cs="Times New Roman"/>
        </w:rPr>
        <w:t xml:space="preserve"> </w:t>
      </w:r>
      <w:r w:rsidR="00805727" w:rsidRPr="00C17030">
        <w:rPr>
          <w:rFonts w:ascii="Times New Roman" w:hAnsi="Times New Roman" w:cs="Times New Roman"/>
          <w:color w:val="FF0000"/>
        </w:rPr>
        <w:t>It is preferred, but not required.</w:t>
      </w:r>
      <w:r w:rsidR="00D1581C" w:rsidRPr="00C17030">
        <w:rPr>
          <w:rFonts w:ascii="Times New Roman" w:hAnsi="Times New Roman" w:cs="Times New Roman"/>
          <w:color w:val="FF0000"/>
        </w:rPr>
        <w:t xml:space="preserve"> Candidate license verification will be requested prior to the contract award.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C17030">
        <w:rPr>
          <w:rFonts w:ascii="Times New Roman" w:hAnsi="Times New Roman" w:cs="Times New Roman"/>
        </w:rPr>
        <w:t>How many candidates/resumes will you need per discipline?</w:t>
      </w:r>
      <w:r w:rsidR="00872735" w:rsidRPr="00C17030">
        <w:rPr>
          <w:rFonts w:ascii="Times New Roman" w:hAnsi="Times New Roman" w:cs="Times New Roman"/>
        </w:rPr>
        <w:t xml:space="preserve"> </w:t>
      </w:r>
      <w:r w:rsidR="00805727" w:rsidRPr="00C17030">
        <w:rPr>
          <w:rFonts w:ascii="Times New Roman" w:hAnsi="Times New Roman" w:cs="Times New Roman"/>
          <w:color w:val="FF0000"/>
        </w:rPr>
        <w:t xml:space="preserve">It is up to the proposer to determine how many candidates are needed. </w:t>
      </w:r>
      <w:r w:rsidR="000D0F92">
        <w:rPr>
          <w:rFonts w:ascii="Times New Roman" w:hAnsi="Times New Roman" w:cs="Times New Roman"/>
          <w:color w:val="FF0000"/>
        </w:rPr>
        <w:t xml:space="preserve">We have about 21,000 students that will need access to  services. 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What is the length of the contract term? </w:t>
      </w:r>
      <w:r w:rsidRPr="00C17030">
        <w:rPr>
          <w:rFonts w:ascii="Times New Roman" w:hAnsi="Times New Roman" w:cs="Times New Roman"/>
          <w:color w:val="FF0000"/>
        </w:rPr>
        <w:t>November 19, 2021-September 30, 2024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470A43">
        <w:rPr>
          <w:rFonts w:ascii="Times New Roman" w:hAnsi="Times New Roman" w:cs="Times New Roman"/>
        </w:rPr>
        <w:t xml:space="preserve">Does the district reimburse for mileage for travel between schools? </w:t>
      </w:r>
      <w:r w:rsidRPr="00C17030">
        <w:rPr>
          <w:rFonts w:ascii="Times New Roman" w:hAnsi="Times New Roman" w:cs="Times New Roman"/>
          <w:color w:val="FF0000"/>
        </w:rPr>
        <w:t>No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Will services be provided on site or virtually or a hybrid of both for the 21/22 SY? </w:t>
      </w:r>
      <w:r w:rsidRPr="00C17030">
        <w:rPr>
          <w:rFonts w:ascii="Times New Roman" w:hAnsi="Times New Roman" w:cs="Times New Roman"/>
          <w:color w:val="FF0000"/>
        </w:rPr>
        <w:t>A hybrid of both is preferred.</w:t>
      </w:r>
    </w:p>
    <w:p w:rsidR="00470A43" w:rsidRPr="00470A43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470A43">
        <w:rPr>
          <w:rFonts w:ascii="Times New Roman" w:hAnsi="Times New Roman" w:cs="Times New Roman"/>
        </w:rPr>
        <w:t xml:space="preserve"> Does the District plan to issue RFPs for other related services? </w:t>
      </w:r>
      <w:r w:rsidRPr="00C17030">
        <w:rPr>
          <w:rFonts w:ascii="Times New Roman" w:hAnsi="Times New Roman" w:cs="Times New Roman"/>
          <w:color w:val="FF0000"/>
        </w:rPr>
        <w:t>Not at this tim</w:t>
      </w:r>
      <w:r w:rsidRPr="00261ABA">
        <w:rPr>
          <w:rFonts w:ascii="Times New Roman" w:hAnsi="Times New Roman" w:cs="Times New Roman"/>
          <w:color w:val="FF0000"/>
        </w:rPr>
        <w:t>e.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470A43">
        <w:rPr>
          <w:rFonts w:ascii="Times New Roman" w:hAnsi="Times New Roman" w:cs="Times New Roman"/>
        </w:rPr>
        <w:t xml:space="preserve"> Do you </w:t>
      </w:r>
      <w:proofErr w:type="gramStart"/>
      <w:r w:rsidRPr="00470A43">
        <w:rPr>
          <w:rFonts w:ascii="Times New Roman" w:hAnsi="Times New Roman" w:cs="Times New Roman"/>
        </w:rPr>
        <w:t>have a preference for</w:t>
      </w:r>
      <w:proofErr w:type="gramEnd"/>
      <w:r w:rsidRPr="00470A43">
        <w:rPr>
          <w:rFonts w:ascii="Times New Roman" w:hAnsi="Times New Roman" w:cs="Times New Roman"/>
        </w:rPr>
        <w:t xml:space="preserve"> how we bind our bids, i.e. 3-ring binder, binder clip, stapled, </w:t>
      </w:r>
      <w:proofErr w:type="spellStart"/>
      <w:r w:rsidRPr="00470A43">
        <w:rPr>
          <w:rFonts w:ascii="Times New Roman" w:hAnsi="Times New Roman" w:cs="Times New Roman"/>
        </w:rPr>
        <w:t>etc</w:t>
      </w:r>
      <w:proofErr w:type="spellEnd"/>
      <w:r w:rsidRPr="00470A43">
        <w:rPr>
          <w:rFonts w:ascii="Times New Roman" w:hAnsi="Times New Roman" w:cs="Times New Roman"/>
        </w:rPr>
        <w:t xml:space="preserve">? </w:t>
      </w:r>
      <w:r w:rsidRPr="00C17030">
        <w:rPr>
          <w:rFonts w:ascii="Times New Roman" w:hAnsi="Times New Roman" w:cs="Times New Roman"/>
          <w:color w:val="FF0000"/>
        </w:rPr>
        <w:t>No preference.</w:t>
      </w:r>
    </w:p>
    <w:p w:rsidR="00470A43" w:rsidRPr="00C17030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70A43">
        <w:rPr>
          <w:rFonts w:ascii="Times New Roman" w:hAnsi="Times New Roman" w:cs="Times New Roman"/>
        </w:rPr>
        <w:t xml:space="preserve">Regarding the Subcontractor, will the vendor be held accountable due to failure to fill the school's needs? </w:t>
      </w:r>
      <w:r w:rsidRPr="00C17030">
        <w:rPr>
          <w:rFonts w:ascii="Times New Roman" w:hAnsi="Times New Roman" w:cs="Times New Roman"/>
          <w:color w:val="FF0000"/>
        </w:rPr>
        <w:t>Yes</w:t>
      </w:r>
    </w:p>
    <w:p w:rsidR="00791F05" w:rsidRPr="00453EB7" w:rsidRDefault="00470A43" w:rsidP="00C1703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color w:val="FF0000"/>
        </w:rPr>
      </w:pPr>
      <w:r w:rsidRPr="00453EB7">
        <w:rPr>
          <w:rFonts w:ascii="Times New Roman" w:hAnsi="Times New Roman" w:cs="Times New Roman"/>
        </w:rPr>
        <w:t>Can you please elaborate on the Student Mental and Behavioral Health Services? Is it for PSY, BCBA, RBT, and/or Behavioral Interventionist Specialists?</w:t>
      </w:r>
      <w:r w:rsidR="000D0F92" w:rsidRPr="00453EB7">
        <w:rPr>
          <w:rFonts w:ascii="Times New Roman" w:hAnsi="Times New Roman" w:cs="Times New Roman"/>
        </w:rPr>
        <w:t xml:space="preserve"> </w:t>
      </w:r>
      <w:r w:rsidR="000D0F92" w:rsidRPr="00453EB7">
        <w:rPr>
          <w:rFonts w:ascii="Times New Roman" w:hAnsi="Times New Roman" w:cs="Times New Roman"/>
          <w:color w:val="FF0000"/>
        </w:rPr>
        <w:t>As a district we are seeing more students struggle with depression, anxiety and stress. This RFP is designed to address those needs.</w:t>
      </w:r>
    </w:p>
    <w:p w:rsidR="005A3714" w:rsidRPr="00453EB7" w:rsidRDefault="005A3714" w:rsidP="005A3714">
      <w:pPr>
        <w:spacing w:after="0"/>
        <w:rPr>
          <w:rFonts w:ascii="Times New Roman" w:hAnsi="Times New Roman" w:cs="Times New Roman"/>
          <w:color w:val="FF0000"/>
        </w:rPr>
      </w:pPr>
    </w:p>
    <w:p w:rsidR="00D74E7C" w:rsidRPr="00470A43" w:rsidRDefault="00866563" w:rsidP="00A15841">
      <w:pPr>
        <w:spacing w:after="0"/>
        <w:rPr>
          <w:rFonts w:ascii="Times New Roman" w:hAnsi="Times New Roman" w:cs="Times New Roman"/>
        </w:rPr>
      </w:pPr>
      <w:r w:rsidRPr="00453EB7">
        <w:rPr>
          <w:rFonts w:ascii="Times New Roman" w:hAnsi="Times New Roman" w:cs="Times New Roman"/>
        </w:rPr>
        <w:t>End of Addendum #1</w:t>
      </w:r>
      <w:bookmarkStart w:id="1" w:name="_GoBack"/>
      <w:bookmarkEnd w:id="1"/>
    </w:p>
    <w:sectPr w:rsidR="00D74E7C" w:rsidRPr="00470A4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ArrowBullet"/>
      </v:shape>
    </w:pict>
  </w:numPicBullet>
  <w:abstractNum w:abstractNumId="0" w15:restartNumberingAfterBreak="0">
    <w:nsid w:val="044F694E"/>
    <w:multiLevelType w:val="hybridMultilevel"/>
    <w:tmpl w:val="571E98E4"/>
    <w:lvl w:ilvl="0" w:tplc="100CFA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2836"/>
    <w:multiLevelType w:val="hybridMultilevel"/>
    <w:tmpl w:val="059A529E"/>
    <w:lvl w:ilvl="0" w:tplc="EB98AF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5DB2"/>
    <w:multiLevelType w:val="multilevel"/>
    <w:tmpl w:val="5F5A7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35CDC"/>
    <w:multiLevelType w:val="multilevel"/>
    <w:tmpl w:val="6D7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5011C"/>
    <w:multiLevelType w:val="hybridMultilevel"/>
    <w:tmpl w:val="1668DD0A"/>
    <w:lvl w:ilvl="0" w:tplc="79DA0C36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628E"/>
    <w:multiLevelType w:val="multilevel"/>
    <w:tmpl w:val="6E74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404C9"/>
    <w:multiLevelType w:val="multilevel"/>
    <w:tmpl w:val="72CC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362D00"/>
    <w:multiLevelType w:val="hybridMultilevel"/>
    <w:tmpl w:val="4ACE0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B109B"/>
    <w:multiLevelType w:val="multilevel"/>
    <w:tmpl w:val="6C6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0C2C0C"/>
    <w:multiLevelType w:val="hybridMultilevel"/>
    <w:tmpl w:val="D8828910"/>
    <w:lvl w:ilvl="0" w:tplc="CB1471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2E41A6"/>
    <w:multiLevelType w:val="hybridMultilevel"/>
    <w:tmpl w:val="8A14B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2664E74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525F1"/>
    <w:multiLevelType w:val="multilevel"/>
    <w:tmpl w:val="A146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2F0319"/>
    <w:multiLevelType w:val="multilevel"/>
    <w:tmpl w:val="1FE6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FA2B2A"/>
    <w:multiLevelType w:val="hybridMultilevel"/>
    <w:tmpl w:val="0F1C2452"/>
    <w:lvl w:ilvl="0" w:tplc="2D7C6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696A13"/>
    <w:multiLevelType w:val="hybridMultilevel"/>
    <w:tmpl w:val="1F40666C"/>
    <w:lvl w:ilvl="0" w:tplc="9BFEC7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93D4C"/>
    <w:multiLevelType w:val="multilevel"/>
    <w:tmpl w:val="86D4E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5E7E61"/>
    <w:multiLevelType w:val="multilevel"/>
    <w:tmpl w:val="48A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CF7A21"/>
    <w:multiLevelType w:val="multilevel"/>
    <w:tmpl w:val="1A3C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880CCE"/>
    <w:multiLevelType w:val="hybridMultilevel"/>
    <w:tmpl w:val="CE60B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5124F"/>
    <w:multiLevelType w:val="hybridMultilevel"/>
    <w:tmpl w:val="9B7A348C"/>
    <w:lvl w:ilvl="0" w:tplc="2BCA6CAE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34AAE17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4129B"/>
    <w:multiLevelType w:val="hybridMultilevel"/>
    <w:tmpl w:val="157C883A"/>
    <w:lvl w:ilvl="0" w:tplc="2BCA6CAE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34AAE17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6"/>
  </w:num>
  <w:num w:numId="9">
    <w:abstractNumId w:val="8"/>
  </w:num>
  <w:num w:numId="10">
    <w:abstractNumId w:val="17"/>
  </w:num>
  <w:num w:numId="11">
    <w:abstractNumId w:val="3"/>
  </w:num>
  <w:num w:numId="12">
    <w:abstractNumId w:val="16"/>
  </w:num>
  <w:num w:numId="13">
    <w:abstractNumId w:val="20"/>
  </w:num>
  <w:num w:numId="14">
    <w:abstractNumId w:val="11"/>
  </w:num>
  <w:num w:numId="15">
    <w:abstractNumId w:val="12"/>
  </w:num>
  <w:num w:numId="16">
    <w:abstractNumId w:val="19"/>
  </w:num>
  <w:num w:numId="17">
    <w:abstractNumId w:val="1"/>
  </w:num>
  <w:num w:numId="18">
    <w:abstractNumId w:val="7"/>
  </w:num>
  <w:num w:numId="19">
    <w:abstractNumId w:val="9"/>
  </w:num>
  <w:num w:numId="20">
    <w:abstractNumId w:val="4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0073F"/>
    <w:rsid w:val="00052A38"/>
    <w:rsid w:val="000D0F92"/>
    <w:rsid w:val="000E4707"/>
    <w:rsid w:val="00114339"/>
    <w:rsid w:val="00130918"/>
    <w:rsid w:val="00130C62"/>
    <w:rsid w:val="0016457A"/>
    <w:rsid w:val="00177BE7"/>
    <w:rsid w:val="001F7B27"/>
    <w:rsid w:val="00207712"/>
    <w:rsid w:val="00215070"/>
    <w:rsid w:val="002168F3"/>
    <w:rsid w:val="00246FDD"/>
    <w:rsid w:val="00253B1D"/>
    <w:rsid w:val="00253F0A"/>
    <w:rsid w:val="0025427A"/>
    <w:rsid w:val="00261ABA"/>
    <w:rsid w:val="00264545"/>
    <w:rsid w:val="00287CB1"/>
    <w:rsid w:val="00293361"/>
    <w:rsid w:val="002D2D20"/>
    <w:rsid w:val="00300684"/>
    <w:rsid w:val="00303010"/>
    <w:rsid w:val="00311F6D"/>
    <w:rsid w:val="003437A5"/>
    <w:rsid w:val="00347860"/>
    <w:rsid w:val="003552FF"/>
    <w:rsid w:val="003628F8"/>
    <w:rsid w:val="00383BB7"/>
    <w:rsid w:val="003E3F55"/>
    <w:rsid w:val="003E442F"/>
    <w:rsid w:val="00406ED5"/>
    <w:rsid w:val="0042716D"/>
    <w:rsid w:val="00434BF2"/>
    <w:rsid w:val="00453EB7"/>
    <w:rsid w:val="00455730"/>
    <w:rsid w:val="00470A43"/>
    <w:rsid w:val="004724D5"/>
    <w:rsid w:val="00480ACD"/>
    <w:rsid w:val="00497E3C"/>
    <w:rsid w:val="004A0192"/>
    <w:rsid w:val="004A2E4F"/>
    <w:rsid w:val="004B3551"/>
    <w:rsid w:val="004C14D3"/>
    <w:rsid w:val="004C7CC5"/>
    <w:rsid w:val="004F57D5"/>
    <w:rsid w:val="0056151D"/>
    <w:rsid w:val="00574A1A"/>
    <w:rsid w:val="005812A3"/>
    <w:rsid w:val="0058469E"/>
    <w:rsid w:val="00596DFB"/>
    <w:rsid w:val="005A3714"/>
    <w:rsid w:val="005A6968"/>
    <w:rsid w:val="005B472D"/>
    <w:rsid w:val="005C01A2"/>
    <w:rsid w:val="005D078F"/>
    <w:rsid w:val="005D6059"/>
    <w:rsid w:val="005D6550"/>
    <w:rsid w:val="005E0A19"/>
    <w:rsid w:val="005F6269"/>
    <w:rsid w:val="006057BD"/>
    <w:rsid w:val="00626852"/>
    <w:rsid w:val="006334CB"/>
    <w:rsid w:val="00634554"/>
    <w:rsid w:val="00680898"/>
    <w:rsid w:val="006A7F3D"/>
    <w:rsid w:val="006B1A53"/>
    <w:rsid w:val="006D48B1"/>
    <w:rsid w:val="00703770"/>
    <w:rsid w:val="00744844"/>
    <w:rsid w:val="00746275"/>
    <w:rsid w:val="00780A46"/>
    <w:rsid w:val="00791F05"/>
    <w:rsid w:val="007B5C2C"/>
    <w:rsid w:val="007D12F4"/>
    <w:rsid w:val="007D4D05"/>
    <w:rsid w:val="007F4578"/>
    <w:rsid w:val="007F4E42"/>
    <w:rsid w:val="00805727"/>
    <w:rsid w:val="00854FF6"/>
    <w:rsid w:val="00866563"/>
    <w:rsid w:val="00872735"/>
    <w:rsid w:val="00886CF8"/>
    <w:rsid w:val="008A691E"/>
    <w:rsid w:val="008B45F5"/>
    <w:rsid w:val="008C5ED2"/>
    <w:rsid w:val="008D09F0"/>
    <w:rsid w:val="008E0F6D"/>
    <w:rsid w:val="008E289B"/>
    <w:rsid w:val="008F347A"/>
    <w:rsid w:val="00967FEB"/>
    <w:rsid w:val="00970CFE"/>
    <w:rsid w:val="0099360F"/>
    <w:rsid w:val="009B64DF"/>
    <w:rsid w:val="009F1457"/>
    <w:rsid w:val="009F4A5E"/>
    <w:rsid w:val="00A15841"/>
    <w:rsid w:val="00A2387B"/>
    <w:rsid w:val="00A30241"/>
    <w:rsid w:val="00A53AED"/>
    <w:rsid w:val="00A61AA3"/>
    <w:rsid w:val="00A71983"/>
    <w:rsid w:val="00A82D6B"/>
    <w:rsid w:val="00A84B4C"/>
    <w:rsid w:val="00A84FF7"/>
    <w:rsid w:val="00A87502"/>
    <w:rsid w:val="00A91378"/>
    <w:rsid w:val="00AB320D"/>
    <w:rsid w:val="00AB61D4"/>
    <w:rsid w:val="00AB6BE9"/>
    <w:rsid w:val="00AD307B"/>
    <w:rsid w:val="00AE4C7C"/>
    <w:rsid w:val="00AF1038"/>
    <w:rsid w:val="00B255EC"/>
    <w:rsid w:val="00B4523A"/>
    <w:rsid w:val="00B66CB3"/>
    <w:rsid w:val="00B75394"/>
    <w:rsid w:val="00B9496C"/>
    <w:rsid w:val="00BA3D86"/>
    <w:rsid w:val="00BB21FC"/>
    <w:rsid w:val="00BB2CDB"/>
    <w:rsid w:val="00BB6947"/>
    <w:rsid w:val="00BD4387"/>
    <w:rsid w:val="00BE2C5A"/>
    <w:rsid w:val="00C02925"/>
    <w:rsid w:val="00C12612"/>
    <w:rsid w:val="00C17030"/>
    <w:rsid w:val="00C214FE"/>
    <w:rsid w:val="00C35396"/>
    <w:rsid w:val="00CA2AF2"/>
    <w:rsid w:val="00CC53F0"/>
    <w:rsid w:val="00D1581C"/>
    <w:rsid w:val="00D24E9C"/>
    <w:rsid w:val="00D3652D"/>
    <w:rsid w:val="00D74E7C"/>
    <w:rsid w:val="00D81D18"/>
    <w:rsid w:val="00D964D7"/>
    <w:rsid w:val="00DD54CA"/>
    <w:rsid w:val="00E005BB"/>
    <w:rsid w:val="00E124AD"/>
    <w:rsid w:val="00E221AB"/>
    <w:rsid w:val="00E23789"/>
    <w:rsid w:val="00E435E0"/>
    <w:rsid w:val="00E47D3B"/>
    <w:rsid w:val="00E54922"/>
    <w:rsid w:val="00E64C35"/>
    <w:rsid w:val="00E71B12"/>
    <w:rsid w:val="00E94BC5"/>
    <w:rsid w:val="00EB2FAC"/>
    <w:rsid w:val="00EC21B2"/>
    <w:rsid w:val="00EF40E8"/>
    <w:rsid w:val="00F477E5"/>
    <w:rsid w:val="00F5032E"/>
    <w:rsid w:val="00F52351"/>
    <w:rsid w:val="00F538F6"/>
    <w:rsid w:val="00F55AC3"/>
    <w:rsid w:val="00F57168"/>
    <w:rsid w:val="00F5772B"/>
    <w:rsid w:val="00F733BE"/>
    <w:rsid w:val="00F74CE0"/>
    <w:rsid w:val="00F75754"/>
    <w:rsid w:val="00F90747"/>
    <w:rsid w:val="00FA5ED9"/>
    <w:rsid w:val="00FC5192"/>
    <w:rsid w:val="00FD4127"/>
    <w:rsid w:val="00FD78AF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D53D0F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ListParagraph">
    <w:name w:val="List Paragraph"/>
    <w:basedOn w:val="Normal"/>
    <w:uiPriority w:val="34"/>
    <w:qFormat/>
    <w:rsid w:val="00F757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E3F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F55"/>
    <w:rPr>
      <w:color w:val="800080" w:themeColor="followedHyperlink"/>
      <w:u w:val="single"/>
    </w:rPr>
  </w:style>
  <w:style w:type="paragraph" w:customStyle="1" w:styleId="m4304062108484663740msolistparagraph">
    <w:name w:val="m_4304062108484663740msolistparagraph"/>
    <w:basedOn w:val="Normal"/>
    <w:rsid w:val="0017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19</cp:revision>
  <dcterms:created xsi:type="dcterms:W3CDTF">2021-09-29T15:32:00Z</dcterms:created>
  <dcterms:modified xsi:type="dcterms:W3CDTF">2021-10-07T15:30:00Z</dcterms:modified>
</cp:coreProperties>
</file>