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9CD5" w14:textId="765B6CD6" w:rsidR="002552FE" w:rsidRDefault="00B16A30">
      <w:pPr>
        <w:spacing w:before="6"/>
        <w:rPr>
          <w:rFonts w:ascii="Times New Roman" w:eastAsia="Times New Roman" w:hAnsi="Times New Roman" w:cs="Times New Roman"/>
          <w:sz w:val="14"/>
          <w:szCs w:val="14"/>
        </w:rPr>
      </w:pPr>
      <w:r>
        <w:rPr>
          <w:noProof/>
        </w:rPr>
        <w:drawing>
          <wp:anchor distT="0" distB="0" distL="114300" distR="114300" simplePos="0" relativeHeight="251657728" behindDoc="0" locked="0" layoutInCell="1" allowOverlap="1" wp14:anchorId="76B1499B" wp14:editId="7865BBAF">
            <wp:simplePos x="0" y="0"/>
            <wp:positionH relativeFrom="page">
              <wp:posOffset>470200</wp:posOffset>
            </wp:positionH>
            <wp:positionV relativeFrom="paragraph">
              <wp:posOffset>4256</wp:posOffset>
            </wp:positionV>
            <wp:extent cx="1023620" cy="956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620" cy="956310"/>
                    </a:xfrm>
                    <a:prstGeom prst="rect">
                      <a:avLst/>
                    </a:prstGeom>
                    <a:noFill/>
                  </pic:spPr>
                </pic:pic>
              </a:graphicData>
            </a:graphic>
            <wp14:sizeRelH relativeFrom="page">
              <wp14:pctWidth>0</wp14:pctWidth>
            </wp14:sizeRelH>
            <wp14:sizeRelV relativeFrom="page">
              <wp14:pctHeight>0</wp14:pctHeight>
            </wp14:sizeRelV>
          </wp:anchor>
        </w:drawing>
      </w:r>
    </w:p>
    <w:p w14:paraId="04D264A2" w14:textId="298F37C6" w:rsidR="002552FE" w:rsidRDefault="003E6C1F" w:rsidP="00B16A30">
      <w:pPr>
        <w:pStyle w:val="BodyText"/>
        <w:spacing w:before="69" w:line="263" w:lineRule="auto"/>
        <w:ind w:left="5040" w:right="960" w:hanging="2970"/>
      </w:pPr>
      <w:r>
        <w:rPr>
          <w:spacing w:val="-1"/>
        </w:rPr>
        <w:t>ESCAMBIA</w:t>
      </w:r>
      <w:r>
        <w:rPr>
          <w:spacing w:val="1"/>
        </w:rPr>
        <w:t xml:space="preserve"> </w:t>
      </w:r>
      <w:r>
        <w:rPr>
          <w:spacing w:val="-1"/>
        </w:rPr>
        <w:t>COUNTY</w:t>
      </w:r>
      <w:r>
        <w:rPr>
          <w:spacing w:val="29"/>
        </w:rPr>
        <w:t xml:space="preserve"> </w:t>
      </w:r>
      <w:r>
        <w:t>WASTE</w:t>
      </w:r>
      <w:r>
        <w:rPr>
          <w:spacing w:val="-2"/>
        </w:rPr>
        <w:t xml:space="preserve"> </w:t>
      </w:r>
      <w:r>
        <w:rPr>
          <w:spacing w:val="-1"/>
        </w:rPr>
        <w:t>SERVICES</w:t>
      </w:r>
    </w:p>
    <w:p w14:paraId="2F384C36" w14:textId="7B694A82" w:rsidR="002552FE" w:rsidRPr="00B16A30" w:rsidRDefault="003E6C1F" w:rsidP="00B16A30">
      <w:pPr>
        <w:pStyle w:val="BodyText"/>
        <w:spacing w:line="274" w:lineRule="exact"/>
        <w:ind w:left="2068" w:right="676"/>
        <w:rPr>
          <w:b/>
          <w:bCs/>
          <w:spacing w:val="-1"/>
        </w:rPr>
      </w:pPr>
      <w:r w:rsidRPr="00B16A30">
        <w:rPr>
          <w:b/>
          <w:bCs/>
          <w:spacing w:val="-1"/>
        </w:rPr>
        <w:t>LARGE</w:t>
      </w:r>
      <w:r w:rsidRPr="00B16A30">
        <w:rPr>
          <w:b/>
          <w:bCs/>
          <w:spacing w:val="1"/>
        </w:rPr>
        <w:t xml:space="preserve"> </w:t>
      </w:r>
      <w:r w:rsidRPr="00B16A30">
        <w:rPr>
          <w:b/>
          <w:bCs/>
          <w:spacing w:val="-1"/>
        </w:rPr>
        <w:t>MACHINE</w:t>
      </w:r>
      <w:r w:rsidRPr="00B16A30">
        <w:rPr>
          <w:b/>
          <w:bCs/>
          <w:spacing w:val="1"/>
        </w:rPr>
        <w:t xml:space="preserve"> </w:t>
      </w:r>
      <w:r w:rsidRPr="00B16A30">
        <w:rPr>
          <w:b/>
          <w:bCs/>
          <w:spacing w:val="-1"/>
        </w:rPr>
        <w:t>MOWING</w:t>
      </w:r>
      <w:r w:rsidR="00B16A30">
        <w:rPr>
          <w:b/>
          <w:bCs/>
          <w:spacing w:val="-1"/>
        </w:rPr>
        <w:t xml:space="preserve"> </w:t>
      </w:r>
      <w:r w:rsidRPr="00B16A30">
        <w:rPr>
          <w:b/>
          <w:bCs/>
          <w:spacing w:val="-1"/>
        </w:rPr>
        <w:t>SCOPE</w:t>
      </w:r>
      <w:r w:rsidRPr="00B16A30">
        <w:rPr>
          <w:b/>
          <w:bCs/>
        </w:rPr>
        <w:t xml:space="preserve"> OF</w:t>
      </w:r>
      <w:r w:rsidRPr="00B16A30">
        <w:rPr>
          <w:b/>
          <w:bCs/>
          <w:spacing w:val="-7"/>
        </w:rPr>
        <w:t xml:space="preserve"> </w:t>
      </w:r>
      <w:r w:rsidRPr="00B16A30">
        <w:rPr>
          <w:b/>
          <w:bCs/>
        </w:rPr>
        <w:t>WORK</w:t>
      </w:r>
      <w:r w:rsidR="009534A8" w:rsidRPr="00B16A30">
        <w:rPr>
          <w:b/>
          <w:bCs/>
        </w:rPr>
        <w:t xml:space="preserve"> </w:t>
      </w:r>
    </w:p>
    <w:p w14:paraId="1DD08FA2" w14:textId="77777777" w:rsidR="002552FE" w:rsidRDefault="002552FE">
      <w:pPr>
        <w:rPr>
          <w:rFonts w:ascii="Arial" w:eastAsia="Arial" w:hAnsi="Arial" w:cs="Arial"/>
          <w:sz w:val="20"/>
          <w:szCs w:val="20"/>
        </w:rPr>
      </w:pPr>
    </w:p>
    <w:p w14:paraId="6522EF6C" w14:textId="77777777" w:rsidR="002552FE" w:rsidRDefault="002552FE">
      <w:pPr>
        <w:spacing w:before="11"/>
        <w:rPr>
          <w:rFonts w:ascii="Arial" w:eastAsia="Arial" w:hAnsi="Arial" w:cs="Arial"/>
        </w:rPr>
      </w:pPr>
    </w:p>
    <w:p w14:paraId="288F11A3" w14:textId="77777777" w:rsidR="00B16A30" w:rsidRDefault="00B16A30">
      <w:pPr>
        <w:pStyle w:val="Heading1"/>
        <w:spacing w:before="69"/>
        <w:rPr>
          <w:spacing w:val="-1"/>
        </w:rPr>
      </w:pPr>
    </w:p>
    <w:p w14:paraId="0847FD92" w14:textId="2C6B39A4" w:rsidR="002552FE" w:rsidRDefault="003E6C1F" w:rsidP="00DE4BFF">
      <w:pPr>
        <w:pStyle w:val="Heading1"/>
        <w:spacing w:before="69"/>
        <w:ind w:left="270"/>
        <w:rPr>
          <w:b w:val="0"/>
          <w:bCs w:val="0"/>
        </w:rPr>
      </w:pPr>
      <w:r>
        <w:rPr>
          <w:spacing w:val="-1"/>
        </w:rPr>
        <w:t>Scope</w:t>
      </w:r>
      <w:r>
        <w:rPr>
          <w:spacing w:val="1"/>
        </w:rPr>
        <w:t xml:space="preserve"> </w:t>
      </w:r>
      <w:r>
        <w:rPr>
          <w:spacing w:val="-1"/>
        </w:rPr>
        <w:t>of Services:</w:t>
      </w:r>
    </w:p>
    <w:p w14:paraId="4CD77CC4" w14:textId="745A478A" w:rsidR="002552FE" w:rsidRDefault="003E6C1F" w:rsidP="00DE4BFF">
      <w:pPr>
        <w:pStyle w:val="BodyText"/>
        <w:ind w:left="270" w:right="150"/>
      </w:pPr>
      <w:r>
        <w:t>The</w:t>
      </w:r>
      <w:r>
        <w:rPr>
          <w:spacing w:val="1"/>
        </w:rPr>
        <w:t xml:space="preserve"> </w:t>
      </w:r>
      <w:r>
        <w:rPr>
          <w:spacing w:val="-1"/>
        </w:rPr>
        <w:t>work</w:t>
      </w:r>
      <w:r>
        <w:t xml:space="preserve"> </w:t>
      </w:r>
      <w:r>
        <w:rPr>
          <w:spacing w:val="-1"/>
        </w:rPr>
        <w:t>specified</w:t>
      </w:r>
      <w:r>
        <w:rPr>
          <w:spacing w:val="1"/>
        </w:rPr>
        <w:t xml:space="preserve"> </w:t>
      </w:r>
      <w:r>
        <w:rPr>
          <w:spacing w:val="-1"/>
        </w:rPr>
        <w:t>consists</w:t>
      </w:r>
      <w:r>
        <w:t xml:space="preserve"> </w:t>
      </w:r>
      <w:r>
        <w:rPr>
          <w:spacing w:val="-1"/>
        </w:rPr>
        <w:t>of</w:t>
      </w:r>
      <w:r>
        <w:rPr>
          <w:spacing w:val="3"/>
        </w:rPr>
        <w:t xml:space="preserve"> </w:t>
      </w:r>
      <w:r>
        <w:rPr>
          <w:spacing w:val="-1"/>
        </w:rPr>
        <w:t>routine mowing/trimming of</w:t>
      </w:r>
      <w:r>
        <w:t xml:space="preserve"> </w:t>
      </w:r>
      <w:r>
        <w:rPr>
          <w:spacing w:val="-1"/>
        </w:rPr>
        <w:t>grassed and</w:t>
      </w:r>
      <w:r>
        <w:rPr>
          <w:spacing w:val="1"/>
        </w:rPr>
        <w:t xml:space="preserve"> </w:t>
      </w:r>
      <w:r>
        <w:rPr>
          <w:spacing w:val="-1"/>
        </w:rPr>
        <w:t>vegetated</w:t>
      </w:r>
      <w:r w:rsidR="00DE4BFF">
        <w:rPr>
          <w:spacing w:val="1"/>
        </w:rPr>
        <w:t xml:space="preserve"> </w:t>
      </w:r>
      <w:r>
        <w:rPr>
          <w:spacing w:val="-1"/>
        </w:rPr>
        <w:t>areas</w:t>
      </w:r>
      <w:r>
        <w:rPr>
          <w:spacing w:val="61"/>
        </w:rPr>
        <w:t xml:space="preserve"> </w:t>
      </w:r>
      <w:r w:rsidR="00906FBF">
        <w:t>of the Perdido Landfill site</w:t>
      </w:r>
      <w:r>
        <w:rPr>
          <w:spacing w:val="-1"/>
        </w:rPr>
        <w:t>.</w:t>
      </w:r>
      <w:r w:rsidR="00906FBF">
        <w:rPr>
          <w:spacing w:val="-1"/>
        </w:rPr>
        <w:t xml:space="preserve">  </w:t>
      </w:r>
      <w:r>
        <w:rPr>
          <w:spacing w:val="65"/>
        </w:rPr>
        <w:t xml:space="preserve"> </w:t>
      </w:r>
    </w:p>
    <w:p w14:paraId="01DA43EC" w14:textId="77777777" w:rsidR="002552FE" w:rsidRDefault="002552FE" w:rsidP="00DE4BFF">
      <w:pPr>
        <w:ind w:left="270"/>
        <w:rPr>
          <w:rFonts w:ascii="Arial" w:eastAsia="Arial" w:hAnsi="Arial" w:cs="Arial"/>
          <w:sz w:val="24"/>
          <w:szCs w:val="24"/>
        </w:rPr>
      </w:pPr>
    </w:p>
    <w:p w14:paraId="3342AD27" w14:textId="0EE865B0" w:rsidR="002552FE" w:rsidRPr="00537C45" w:rsidRDefault="003E6C1F" w:rsidP="00DE4BFF">
      <w:pPr>
        <w:pStyle w:val="NoSpacing"/>
        <w:ind w:left="270"/>
        <w:rPr>
          <w:rFonts w:ascii="Arial" w:hAnsi="Arial" w:cs="Arial"/>
          <w:sz w:val="24"/>
          <w:szCs w:val="24"/>
        </w:rPr>
      </w:pPr>
      <w:r w:rsidRPr="000764BD">
        <w:rPr>
          <w:rFonts w:ascii="Arial" w:hAnsi="Arial" w:cs="Arial"/>
          <w:sz w:val="24"/>
          <w:szCs w:val="24"/>
        </w:rPr>
        <w:t>Contractor</w:t>
      </w:r>
      <w:r w:rsidRPr="000764BD">
        <w:rPr>
          <w:rFonts w:ascii="Arial" w:hAnsi="Arial" w:cs="Arial"/>
          <w:spacing w:val="-3"/>
          <w:sz w:val="24"/>
          <w:szCs w:val="24"/>
        </w:rPr>
        <w:t xml:space="preserve"> </w:t>
      </w:r>
      <w:r w:rsidRPr="000764BD">
        <w:rPr>
          <w:rFonts w:ascii="Arial" w:hAnsi="Arial" w:cs="Arial"/>
          <w:sz w:val="24"/>
          <w:szCs w:val="24"/>
        </w:rPr>
        <w:t>to provide</w:t>
      </w:r>
      <w:r w:rsidRPr="000764BD">
        <w:rPr>
          <w:rFonts w:ascii="Arial" w:hAnsi="Arial" w:cs="Arial"/>
          <w:spacing w:val="1"/>
          <w:sz w:val="24"/>
          <w:szCs w:val="24"/>
        </w:rPr>
        <w:t xml:space="preserve"> </w:t>
      </w:r>
      <w:r w:rsidRPr="000764BD">
        <w:rPr>
          <w:rFonts w:ascii="Arial" w:hAnsi="Arial" w:cs="Arial"/>
          <w:sz w:val="24"/>
          <w:szCs w:val="24"/>
        </w:rPr>
        <w:t>typically</w:t>
      </w:r>
      <w:r w:rsidRPr="000764BD">
        <w:rPr>
          <w:rFonts w:ascii="Arial" w:hAnsi="Arial" w:cs="Arial"/>
          <w:spacing w:val="-2"/>
          <w:sz w:val="24"/>
          <w:szCs w:val="24"/>
        </w:rPr>
        <w:t xml:space="preserve"> </w:t>
      </w:r>
      <w:r w:rsidRPr="000764BD">
        <w:rPr>
          <w:rFonts w:ascii="Arial" w:hAnsi="Arial" w:cs="Arial"/>
          <w:sz w:val="24"/>
          <w:szCs w:val="24"/>
        </w:rPr>
        <w:t>large</w:t>
      </w:r>
      <w:r w:rsidRPr="000764BD">
        <w:rPr>
          <w:rFonts w:ascii="Arial" w:hAnsi="Arial" w:cs="Arial"/>
          <w:spacing w:val="1"/>
          <w:sz w:val="24"/>
          <w:szCs w:val="24"/>
        </w:rPr>
        <w:t xml:space="preserve"> </w:t>
      </w:r>
      <w:r w:rsidRPr="000764BD">
        <w:rPr>
          <w:rFonts w:ascii="Arial" w:hAnsi="Arial" w:cs="Arial"/>
          <w:sz w:val="24"/>
          <w:szCs w:val="24"/>
        </w:rPr>
        <w:t>machine mowing and</w:t>
      </w:r>
      <w:r w:rsidRPr="000764BD">
        <w:rPr>
          <w:rFonts w:ascii="Arial" w:hAnsi="Arial" w:cs="Arial"/>
          <w:spacing w:val="1"/>
          <w:sz w:val="24"/>
          <w:szCs w:val="24"/>
        </w:rPr>
        <w:t xml:space="preserve"> </w:t>
      </w:r>
      <w:r w:rsidRPr="000764BD">
        <w:rPr>
          <w:rFonts w:ascii="Arial" w:hAnsi="Arial" w:cs="Arial"/>
          <w:sz w:val="24"/>
          <w:szCs w:val="24"/>
        </w:rPr>
        <w:t>trimming</w:t>
      </w:r>
      <w:r w:rsidRPr="000764BD">
        <w:rPr>
          <w:rFonts w:ascii="Arial" w:hAnsi="Arial" w:cs="Arial"/>
          <w:spacing w:val="-4"/>
          <w:sz w:val="24"/>
          <w:szCs w:val="24"/>
        </w:rPr>
        <w:t xml:space="preserve"> </w:t>
      </w:r>
      <w:r w:rsidR="00B16A30">
        <w:rPr>
          <w:rFonts w:ascii="Arial" w:hAnsi="Arial" w:cs="Arial"/>
          <w:spacing w:val="-4"/>
          <w:sz w:val="24"/>
          <w:szCs w:val="24"/>
        </w:rPr>
        <w:t xml:space="preserve">as per the schedule.  </w:t>
      </w:r>
      <w:r w:rsidR="00906FBF" w:rsidRPr="00537C45">
        <w:rPr>
          <w:rFonts w:ascii="Arial" w:hAnsi="Arial" w:cs="Arial"/>
          <w:sz w:val="24"/>
          <w:szCs w:val="24"/>
        </w:rPr>
        <w:t>Areas</w:t>
      </w:r>
      <w:r w:rsidR="00537C45" w:rsidRPr="00537C45">
        <w:rPr>
          <w:rFonts w:ascii="Arial" w:hAnsi="Arial" w:cs="Arial"/>
          <w:sz w:val="24"/>
          <w:szCs w:val="24"/>
        </w:rPr>
        <w:t xml:space="preserve"> </w:t>
      </w:r>
      <w:r w:rsidR="00A24B8C">
        <w:rPr>
          <w:rFonts w:ascii="Arial" w:hAnsi="Arial" w:cs="Arial"/>
          <w:sz w:val="24"/>
          <w:szCs w:val="24"/>
        </w:rPr>
        <w:t xml:space="preserve">include the Perdido Landfill, </w:t>
      </w:r>
      <w:r w:rsidRPr="00537C45">
        <w:rPr>
          <w:rFonts w:ascii="Arial" w:hAnsi="Arial" w:cs="Arial"/>
          <w:sz w:val="24"/>
          <w:szCs w:val="24"/>
        </w:rPr>
        <w:t>Beulah Road from Kingsfield Roa</w:t>
      </w:r>
      <w:r w:rsidR="00A24B8C">
        <w:rPr>
          <w:rFonts w:ascii="Arial" w:hAnsi="Arial" w:cs="Arial"/>
          <w:sz w:val="24"/>
          <w:szCs w:val="24"/>
        </w:rPr>
        <w:t xml:space="preserve">d up to Range </w:t>
      </w:r>
      <w:r w:rsidRPr="00537C45">
        <w:rPr>
          <w:rFonts w:ascii="Arial" w:hAnsi="Arial" w:cs="Arial"/>
          <w:sz w:val="24"/>
          <w:szCs w:val="24"/>
        </w:rPr>
        <w:t>Road; and Gulf Power Road up to the flare. The Contractor shall furnish a complete proposal of his plan for accomplishing the required work, including a list of the equipment and personnel to be utilized, prior to the execution of the Contract. The Contractor shall also furnish insurance as required by County Resolution R2006-169.</w:t>
      </w:r>
    </w:p>
    <w:p w14:paraId="1FF990C7" w14:textId="77777777" w:rsidR="002552FE" w:rsidRDefault="002552FE" w:rsidP="00DE4BFF">
      <w:pPr>
        <w:ind w:left="270"/>
        <w:rPr>
          <w:rFonts w:ascii="Arial" w:eastAsia="Arial" w:hAnsi="Arial" w:cs="Arial"/>
          <w:sz w:val="24"/>
          <w:szCs w:val="24"/>
        </w:rPr>
      </w:pPr>
    </w:p>
    <w:p w14:paraId="4433F371" w14:textId="77777777" w:rsidR="002552FE" w:rsidRDefault="003E6C1F" w:rsidP="00DE4BFF">
      <w:pPr>
        <w:pStyle w:val="Heading1"/>
        <w:ind w:left="270"/>
        <w:rPr>
          <w:b w:val="0"/>
          <w:bCs w:val="0"/>
        </w:rPr>
      </w:pPr>
      <w:r>
        <w:rPr>
          <w:spacing w:val="-1"/>
        </w:rPr>
        <w:t>Types</w:t>
      </w:r>
      <w:r>
        <w:rPr>
          <w:spacing w:val="1"/>
        </w:rPr>
        <w:t xml:space="preserve"> </w:t>
      </w:r>
      <w:r>
        <w:rPr>
          <w:spacing w:val="-1"/>
        </w:rPr>
        <w:t>of Mowing/Trimming:</w:t>
      </w:r>
    </w:p>
    <w:p w14:paraId="180F0507" w14:textId="6D07979F" w:rsidR="002552FE" w:rsidRPr="00A24B8C" w:rsidRDefault="003E6C1F" w:rsidP="00DE4BFF">
      <w:pPr>
        <w:pStyle w:val="BodyText"/>
        <w:ind w:left="270" w:right="189"/>
        <w:rPr>
          <w:spacing w:val="-1"/>
        </w:rPr>
      </w:pPr>
      <w:r>
        <w:rPr>
          <w:spacing w:val="-1"/>
        </w:rPr>
        <w:t>Large</w:t>
      </w:r>
      <w:r>
        <w:rPr>
          <w:spacing w:val="1"/>
        </w:rPr>
        <w:t xml:space="preserve"> </w:t>
      </w:r>
      <w:r>
        <w:rPr>
          <w:spacing w:val="-1"/>
        </w:rPr>
        <w:t>machine mowing includes</w:t>
      </w:r>
      <w:r>
        <w:t xml:space="preserve"> </w:t>
      </w:r>
      <w:r>
        <w:rPr>
          <w:spacing w:val="-1"/>
        </w:rPr>
        <w:t>the</w:t>
      </w:r>
      <w:r>
        <w:rPr>
          <w:spacing w:val="1"/>
        </w:rPr>
        <w:t xml:space="preserve"> </w:t>
      </w:r>
      <w:r>
        <w:rPr>
          <w:spacing w:val="-1"/>
        </w:rPr>
        <w:t>routinely</w:t>
      </w:r>
      <w:r>
        <w:rPr>
          <w:spacing w:val="-2"/>
        </w:rPr>
        <w:t xml:space="preserve"> </w:t>
      </w:r>
      <w:r>
        <w:rPr>
          <w:spacing w:val="-1"/>
        </w:rPr>
        <w:t>mowed</w:t>
      </w:r>
      <w:r>
        <w:rPr>
          <w:spacing w:val="1"/>
        </w:rPr>
        <w:t xml:space="preserve"> </w:t>
      </w:r>
      <w:r>
        <w:rPr>
          <w:spacing w:val="-1"/>
        </w:rPr>
        <w:t>areas</w:t>
      </w:r>
      <w:r>
        <w:t xml:space="preserve"> </w:t>
      </w:r>
      <w:r>
        <w:rPr>
          <w:spacing w:val="-1"/>
        </w:rPr>
        <w:t>of</w:t>
      </w:r>
      <w:r>
        <w:t xml:space="preserve"> </w:t>
      </w:r>
      <w:r>
        <w:rPr>
          <w:spacing w:val="-1"/>
        </w:rPr>
        <w:t>large gently</w:t>
      </w:r>
      <w:r>
        <w:rPr>
          <w:spacing w:val="-2"/>
        </w:rPr>
        <w:t xml:space="preserve"> </w:t>
      </w:r>
      <w:r>
        <w:rPr>
          <w:spacing w:val="-1"/>
        </w:rPr>
        <w:t>sloped</w:t>
      </w:r>
      <w:r>
        <w:rPr>
          <w:spacing w:val="67"/>
        </w:rPr>
        <w:t xml:space="preserve"> </w:t>
      </w:r>
      <w:r>
        <w:rPr>
          <w:spacing w:val="-1"/>
        </w:rPr>
        <w:t>terrain</w:t>
      </w:r>
      <w:r>
        <w:rPr>
          <w:spacing w:val="1"/>
        </w:rPr>
        <w:t xml:space="preserve"> </w:t>
      </w:r>
      <w:r>
        <w:t>to</w:t>
      </w:r>
      <w:r>
        <w:rPr>
          <w:spacing w:val="-1"/>
        </w:rPr>
        <w:t xml:space="preserve"> steep</w:t>
      </w:r>
      <w:r>
        <w:rPr>
          <w:spacing w:val="1"/>
        </w:rPr>
        <w:t xml:space="preserve"> </w:t>
      </w:r>
      <w:r>
        <w:rPr>
          <w:spacing w:val="-1"/>
        </w:rPr>
        <w:t>slopes</w:t>
      </w:r>
      <w:r>
        <w:rPr>
          <w:spacing w:val="-2"/>
        </w:rPr>
        <w:t xml:space="preserve"> </w:t>
      </w:r>
      <w:r>
        <w:rPr>
          <w:spacing w:val="-1"/>
        </w:rPr>
        <w:t xml:space="preserve">greater </w:t>
      </w:r>
      <w:r>
        <w:t>or</w:t>
      </w:r>
      <w:r>
        <w:rPr>
          <w:spacing w:val="-1"/>
        </w:rPr>
        <w:t xml:space="preserve"> steeper than </w:t>
      </w:r>
      <w:r>
        <w:t>3</w:t>
      </w:r>
      <w:r>
        <w:rPr>
          <w:spacing w:val="1"/>
        </w:rPr>
        <w:t xml:space="preserve"> </w:t>
      </w:r>
      <w:r>
        <w:rPr>
          <w:spacing w:val="-1"/>
        </w:rPr>
        <w:t>horizontal</w:t>
      </w:r>
      <w:r>
        <w:t xml:space="preserve"> to</w:t>
      </w:r>
      <w:r>
        <w:rPr>
          <w:spacing w:val="-1"/>
        </w:rPr>
        <w:t xml:space="preserve"> </w:t>
      </w:r>
      <w:r>
        <w:t>1</w:t>
      </w:r>
      <w:r>
        <w:rPr>
          <w:spacing w:val="1"/>
        </w:rPr>
        <w:t xml:space="preserve"> </w:t>
      </w:r>
      <w:r>
        <w:rPr>
          <w:spacing w:val="-1"/>
        </w:rPr>
        <w:t>vertical,</w:t>
      </w:r>
      <w:r>
        <w:t xml:space="preserve"> </w:t>
      </w:r>
      <w:r>
        <w:rPr>
          <w:spacing w:val="-1"/>
        </w:rPr>
        <w:t>roadside ditch</w:t>
      </w:r>
      <w:r>
        <w:rPr>
          <w:spacing w:val="67"/>
        </w:rPr>
        <w:t xml:space="preserve"> </w:t>
      </w:r>
      <w:r>
        <w:rPr>
          <w:spacing w:val="-1"/>
        </w:rPr>
        <w:t>bottoms,</w:t>
      </w:r>
      <w:r>
        <w:rPr>
          <w:spacing w:val="-2"/>
        </w:rPr>
        <w:t xml:space="preserve"> </w:t>
      </w:r>
      <w:r>
        <w:rPr>
          <w:spacing w:val="-1"/>
        </w:rPr>
        <w:t>pond berms,</w:t>
      </w:r>
      <w:r>
        <w:rPr>
          <w:spacing w:val="-2"/>
        </w:rPr>
        <w:t xml:space="preserve"> </w:t>
      </w:r>
      <w:r>
        <w:rPr>
          <w:spacing w:val="-1"/>
        </w:rPr>
        <w:t>front</w:t>
      </w:r>
      <w:r>
        <w:t xml:space="preserve"> </w:t>
      </w:r>
      <w:r>
        <w:rPr>
          <w:spacing w:val="-1"/>
        </w:rPr>
        <w:t xml:space="preserve">and </w:t>
      </w:r>
      <w:r>
        <w:t xml:space="preserve">back </w:t>
      </w:r>
      <w:r>
        <w:rPr>
          <w:spacing w:val="-1"/>
        </w:rPr>
        <w:t>slopes</w:t>
      </w:r>
      <w:r>
        <w:rPr>
          <w:spacing w:val="-2"/>
        </w:rPr>
        <w:t xml:space="preserve"> </w:t>
      </w:r>
      <w:r>
        <w:rPr>
          <w:spacing w:val="-1"/>
        </w:rPr>
        <w:t>of</w:t>
      </w:r>
      <w:r>
        <w:t xml:space="preserve"> </w:t>
      </w:r>
      <w:r>
        <w:rPr>
          <w:spacing w:val="-1"/>
        </w:rPr>
        <w:t>terrace</w:t>
      </w:r>
      <w:r>
        <w:rPr>
          <w:spacing w:val="1"/>
        </w:rPr>
        <w:t xml:space="preserve"> </w:t>
      </w:r>
      <w:r>
        <w:rPr>
          <w:spacing w:val="-1"/>
        </w:rPr>
        <w:t>swales.</w:t>
      </w:r>
      <w:r>
        <w:rPr>
          <w:spacing w:val="65"/>
        </w:rPr>
        <w:t xml:space="preserve"> </w:t>
      </w:r>
      <w:r w:rsidR="00A24B8C" w:rsidRPr="00537C45">
        <w:rPr>
          <w:rFonts w:cs="Arial"/>
        </w:rPr>
        <w:t>The use of specialized equipment or hand labor</w:t>
      </w:r>
      <w:r w:rsidR="00A24B8C">
        <w:rPr>
          <w:rFonts w:cs="Arial"/>
        </w:rPr>
        <w:t>, trimmers,</w:t>
      </w:r>
      <w:r w:rsidR="00A24B8C" w:rsidRPr="00537C45">
        <w:rPr>
          <w:rFonts w:cs="Arial"/>
        </w:rPr>
        <w:t xml:space="preserve"> will be required to perform specific work in certain areas</w:t>
      </w:r>
      <w:r w:rsidR="00A24B8C">
        <w:rPr>
          <w:rFonts w:cs="Arial"/>
        </w:rPr>
        <w:t xml:space="preserve"> in order to maintain vegetation</w:t>
      </w:r>
      <w:r w:rsidR="00A24B8C" w:rsidRPr="00537C45">
        <w:rPr>
          <w:rFonts w:cs="Arial"/>
        </w:rPr>
        <w:t xml:space="preserve">. </w:t>
      </w:r>
      <w:r>
        <w:rPr>
          <w:spacing w:val="-1"/>
        </w:rPr>
        <w:t>All</w:t>
      </w:r>
      <w:r>
        <w:t xml:space="preserve"> </w:t>
      </w:r>
      <w:r>
        <w:rPr>
          <w:spacing w:val="-1"/>
        </w:rPr>
        <w:t>hand</w:t>
      </w:r>
      <w:r>
        <w:rPr>
          <w:spacing w:val="1"/>
        </w:rPr>
        <w:t xml:space="preserve"> </w:t>
      </w:r>
      <w:r>
        <w:rPr>
          <w:spacing w:val="-1"/>
        </w:rPr>
        <w:t>labor required</w:t>
      </w:r>
      <w:r>
        <w:rPr>
          <w:spacing w:val="75"/>
        </w:rPr>
        <w:t xml:space="preserve"> </w:t>
      </w:r>
      <w:r>
        <w:t>to</w:t>
      </w:r>
      <w:r>
        <w:rPr>
          <w:spacing w:val="1"/>
        </w:rPr>
        <w:t xml:space="preserve"> </w:t>
      </w:r>
      <w:r>
        <w:rPr>
          <w:spacing w:val="-1"/>
        </w:rPr>
        <w:t>perform</w:t>
      </w:r>
      <w:r>
        <w:rPr>
          <w:spacing w:val="2"/>
        </w:rPr>
        <w:t xml:space="preserve"> </w:t>
      </w:r>
      <w:r>
        <w:rPr>
          <w:spacing w:val="-1"/>
        </w:rPr>
        <w:t>specified</w:t>
      </w:r>
      <w:r>
        <w:rPr>
          <w:spacing w:val="1"/>
        </w:rPr>
        <w:t xml:space="preserve"> </w:t>
      </w:r>
      <w:r>
        <w:rPr>
          <w:spacing w:val="-1"/>
        </w:rPr>
        <w:t>work</w:t>
      </w:r>
      <w:r>
        <w:t xml:space="preserve"> </w:t>
      </w:r>
      <w:r>
        <w:rPr>
          <w:spacing w:val="-1"/>
        </w:rPr>
        <w:t>around</w:t>
      </w:r>
      <w:r>
        <w:rPr>
          <w:spacing w:val="1"/>
        </w:rPr>
        <w:t xml:space="preserve"> </w:t>
      </w:r>
      <w:r>
        <w:rPr>
          <w:spacing w:val="-1"/>
        </w:rPr>
        <w:t>appurtenances</w:t>
      </w:r>
      <w:r>
        <w:t xml:space="preserve"> </w:t>
      </w:r>
      <w:r>
        <w:rPr>
          <w:spacing w:val="-1"/>
        </w:rPr>
        <w:t>shall</w:t>
      </w:r>
      <w:r>
        <w:rPr>
          <w:spacing w:val="-3"/>
        </w:rPr>
        <w:t xml:space="preserve"> </w:t>
      </w:r>
      <w:r>
        <w:t>be</w:t>
      </w:r>
      <w:r>
        <w:rPr>
          <w:spacing w:val="1"/>
        </w:rPr>
        <w:t xml:space="preserve"> </w:t>
      </w:r>
      <w:r>
        <w:rPr>
          <w:spacing w:val="-1"/>
        </w:rPr>
        <w:t>incidental</w:t>
      </w:r>
      <w:r>
        <w:rPr>
          <w:spacing w:val="-3"/>
        </w:rPr>
        <w:t xml:space="preserve"> </w:t>
      </w:r>
      <w:r>
        <w:t>to</w:t>
      </w:r>
      <w:r>
        <w:rPr>
          <w:spacing w:val="1"/>
        </w:rPr>
        <w:t xml:space="preserve"> </w:t>
      </w:r>
      <w:r>
        <w:rPr>
          <w:spacing w:val="-1"/>
        </w:rPr>
        <w:t>the</w:t>
      </w:r>
      <w:r>
        <w:rPr>
          <w:spacing w:val="1"/>
        </w:rPr>
        <w:t xml:space="preserve"> </w:t>
      </w:r>
      <w:r>
        <w:rPr>
          <w:spacing w:val="-1"/>
        </w:rPr>
        <w:t>type of</w:t>
      </w:r>
      <w:r>
        <w:rPr>
          <w:spacing w:val="45"/>
        </w:rPr>
        <w:t xml:space="preserve"> </w:t>
      </w:r>
      <w:r>
        <w:rPr>
          <w:spacing w:val="-1"/>
        </w:rPr>
        <w:t>mowing being performed.</w:t>
      </w:r>
      <w:r>
        <w:t xml:space="preserve"> </w:t>
      </w:r>
      <w:r>
        <w:rPr>
          <w:spacing w:val="1"/>
        </w:rPr>
        <w:t xml:space="preserve"> </w:t>
      </w:r>
      <w:r>
        <w:rPr>
          <w:spacing w:val="-1"/>
        </w:rPr>
        <w:t>Appurtenances</w:t>
      </w:r>
      <w:r>
        <w:rPr>
          <w:spacing w:val="-2"/>
        </w:rPr>
        <w:t xml:space="preserve"> </w:t>
      </w:r>
      <w:r>
        <w:rPr>
          <w:spacing w:val="-1"/>
        </w:rPr>
        <w:t>include</w:t>
      </w:r>
      <w:r>
        <w:rPr>
          <w:spacing w:val="1"/>
        </w:rPr>
        <w:t xml:space="preserve"> </w:t>
      </w:r>
      <w:r>
        <w:rPr>
          <w:spacing w:val="-1"/>
        </w:rPr>
        <w:t>but</w:t>
      </w:r>
      <w:r>
        <w:t xml:space="preserve"> </w:t>
      </w:r>
      <w:r w:rsidR="00A24B8C">
        <w:t xml:space="preserve">are </w:t>
      </w:r>
      <w:r>
        <w:rPr>
          <w:spacing w:val="-1"/>
        </w:rPr>
        <w:t>not</w:t>
      </w:r>
      <w:r>
        <w:rPr>
          <w:spacing w:val="75"/>
        </w:rPr>
        <w:t xml:space="preserve"> </w:t>
      </w:r>
      <w:r>
        <w:t>be</w:t>
      </w:r>
      <w:r>
        <w:rPr>
          <w:spacing w:val="1"/>
        </w:rPr>
        <w:t xml:space="preserve"> </w:t>
      </w:r>
      <w:r>
        <w:rPr>
          <w:spacing w:val="-1"/>
        </w:rPr>
        <w:t>limited</w:t>
      </w:r>
      <w:r>
        <w:rPr>
          <w:spacing w:val="1"/>
        </w:rPr>
        <w:t xml:space="preserve"> </w:t>
      </w:r>
      <w:r>
        <w:rPr>
          <w:spacing w:val="-1"/>
        </w:rPr>
        <w:t>to</w:t>
      </w:r>
      <w:r>
        <w:rPr>
          <w:spacing w:val="1"/>
        </w:rPr>
        <w:t xml:space="preserve"> </w:t>
      </w:r>
      <w:r>
        <w:rPr>
          <w:spacing w:val="-1"/>
        </w:rPr>
        <w:t>landfill</w:t>
      </w:r>
      <w:r>
        <w:t xml:space="preserve"> </w:t>
      </w:r>
      <w:r>
        <w:rPr>
          <w:spacing w:val="-1"/>
        </w:rPr>
        <w:t>gas</w:t>
      </w:r>
      <w:r>
        <w:t xml:space="preserve"> </w:t>
      </w:r>
      <w:r>
        <w:rPr>
          <w:spacing w:val="-1"/>
        </w:rPr>
        <w:t>wells,</w:t>
      </w:r>
      <w:r>
        <w:t xml:space="preserve"> </w:t>
      </w:r>
      <w:r>
        <w:rPr>
          <w:spacing w:val="-1"/>
        </w:rPr>
        <w:t>groundwater monitoring wells,</w:t>
      </w:r>
      <w:r>
        <w:t xml:space="preserve"> and</w:t>
      </w:r>
      <w:r>
        <w:rPr>
          <w:spacing w:val="1"/>
        </w:rPr>
        <w:t xml:space="preserve"> </w:t>
      </w:r>
      <w:r>
        <w:rPr>
          <w:spacing w:val="-1"/>
        </w:rPr>
        <w:t>limits</w:t>
      </w:r>
      <w:r>
        <w:t xml:space="preserve"> </w:t>
      </w:r>
      <w:r>
        <w:rPr>
          <w:spacing w:val="-1"/>
        </w:rPr>
        <w:t>of</w:t>
      </w:r>
      <w:r>
        <w:rPr>
          <w:spacing w:val="3"/>
        </w:rPr>
        <w:t xml:space="preserve"> </w:t>
      </w:r>
      <w:r>
        <w:rPr>
          <w:spacing w:val="-1"/>
        </w:rPr>
        <w:t>waste</w:t>
      </w:r>
      <w:r>
        <w:rPr>
          <w:spacing w:val="53"/>
        </w:rPr>
        <w:t xml:space="preserve"> </w:t>
      </w:r>
      <w:r>
        <w:rPr>
          <w:spacing w:val="-1"/>
        </w:rPr>
        <w:t>markers.</w:t>
      </w:r>
      <w:r>
        <w:rPr>
          <w:spacing w:val="65"/>
        </w:rPr>
        <w:t xml:space="preserve"> </w:t>
      </w:r>
      <w:r>
        <w:rPr>
          <w:spacing w:val="-1"/>
        </w:rPr>
        <w:t>All</w:t>
      </w:r>
      <w:r>
        <w:t xml:space="preserve"> </w:t>
      </w:r>
      <w:r>
        <w:rPr>
          <w:spacing w:val="-1"/>
        </w:rPr>
        <w:t>groundwater monitoring wells</w:t>
      </w:r>
      <w:r>
        <w:t xml:space="preserve"> </w:t>
      </w:r>
      <w:r>
        <w:rPr>
          <w:spacing w:val="-1"/>
        </w:rPr>
        <w:t>sh</w:t>
      </w:r>
      <w:r w:rsidR="00A24B8C">
        <w:rPr>
          <w:spacing w:val="-1"/>
        </w:rPr>
        <w:t xml:space="preserve">all </w:t>
      </w:r>
      <w:r>
        <w:t>be</w:t>
      </w:r>
      <w:r>
        <w:rPr>
          <w:spacing w:val="1"/>
        </w:rPr>
        <w:t xml:space="preserve"> </w:t>
      </w:r>
      <w:r>
        <w:rPr>
          <w:spacing w:val="-1"/>
        </w:rPr>
        <w:t xml:space="preserve">trimmed </w:t>
      </w:r>
      <w:r>
        <w:t>at a</w:t>
      </w:r>
      <w:r>
        <w:rPr>
          <w:spacing w:val="-1"/>
        </w:rPr>
        <w:t xml:space="preserve"> minimum</w:t>
      </w:r>
      <w:r>
        <w:rPr>
          <w:spacing w:val="2"/>
        </w:rPr>
        <w:t xml:space="preserve"> </w:t>
      </w:r>
      <w:r>
        <w:rPr>
          <w:spacing w:val="-1"/>
        </w:rPr>
        <w:t>of</w:t>
      </w:r>
      <w:r>
        <w:t xml:space="preserve"> 4</w:t>
      </w:r>
      <w:r>
        <w:rPr>
          <w:spacing w:val="-1"/>
        </w:rPr>
        <w:t xml:space="preserve"> feet,</w:t>
      </w:r>
      <w:r w:rsidR="00A24B8C">
        <w:rPr>
          <w:spacing w:val="69"/>
        </w:rPr>
        <w:t xml:space="preserve"> </w:t>
      </w:r>
      <w:r>
        <w:t>360</w:t>
      </w:r>
      <w:r>
        <w:rPr>
          <w:spacing w:val="-1"/>
        </w:rPr>
        <w:t xml:space="preserve"> degrees</w:t>
      </w:r>
      <w:r>
        <w:rPr>
          <w:spacing w:val="-2"/>
        </w:rPr>
        <w:t xml:space="preserve"> </w:t>
      </w:r>
      <w:r>
        <w:rPr>
          <w:spacing w:val="-1"/>
        </w:rPr>
        <w:t>around</w:t>
      </w:r>
      <w:r>
        <w:rPr>
          <w:spacing w:val="1"/>
        </w:rPr>
        <w:t xml:space="preserve"> </w:t>
      </w:r>
      <w:r>
        <w:rPr>
          <w:spacing w:val="-1"/>
        </w:rPr>
        <w:t>each</w:t>
      </w:r>
      <w:r>
        <w:rPr>
          <w:spacing w:val="1"/>
        </w:rPr>
        <w:t xml:space="preserve"> </w:t>
      </w:r>
      <w:r>
        <w:rPr>
          <w:spacing w:val="-1"/>
        </w:rPr>
        <w:t>well</w:t>
      </w:r>
      <w:r>
        <w:t xml:space="preserve"> or</w:t>
      </w:r>
      <w:r>
        <w:rPr>
          <w:spacing w:val="-1"/>
        </w:rPr>
        <w:t xml:space="preserve"> cluster of</w:t>
      </w:r>
      <w:r>
        <w:t xml:space="preserve"> </w:t>
      </w:r>
      <w:r>
        <w:rPr>
          <w:spacing w:val="-1"/>
        </w:rPr>
        <w:t>wells</w:t>
      </w:r>
      <w:r w:rsidR="00A24B8C">
        <w:rPr>
          <w:spacing w:val="-1"/>
        </w:rPr>
        <w:t xml:space="preserve"> and around bollards</w:t>
      </w:r>
      <w:r>
        <w:rPr>
          <w:spacing w:val="-1"/>
        </w:rPr>
        <w:t>.</w:t>
      </w:r>
      <w:r>
        <w:t xml:space="preserve"> </w:t>
      </w:r>
      <w:r>
        <w:rPr>
          <w:spacing w:val="1"/>
        </w:rPr>
        <w:t xml:space="preserve"> </w:t>
      </w:r>
      <w:r>
        <w:t>In</w:t>
      </w:r>
      <w:r>
        <w:rPr>
          <w:spacing w:val="-1"/>
        </w:rPr>
        <w:t xml:space="preserve"> addition,</w:t>
      </w:r>
      <w:r>
        <w:rPr>
          <w:spacing w:val="-2"/>
        </w:rPr>
        <w:t xml:space="preserve"> </w:t>
      </w:r>
      <w:r>
        <w:rPr>
          <w:spacing w:val="-1"/>
        </w:rPr>
        <w:t>vehicle</w:t>
      </w:r>
      <w:r>
        <w:rPr>
          <w:spacing w:val="1"/>
        </w:rPr>
        <w:t xml:space="preserve"> </w:t>
      </w:r>
      <w:r>
        <w:t>access</w:t>
      </w:r>
      <w:r>
        <w:rPr>
          <w:spacing w:val="-2"/>
        </w:rPr>
        <w:t xml:space="preserve"> </w:t>
      </w:r>
      <w:r>
        <w:t>to</w:t>
      </w:r>
      <w:r>
        <w:rPr>
          <w:spacing w:val="-1"/>
        </w:rPr>
        <w:t xml:space="preserve"> all</w:t>
      </w:r>
      <w:r>
        <w:rPr>
          <w:spacing w:val="55"/>
        </w:rPr>
        <w:t xml:space="preserve"> </w:t>
      </w:r>
      <w:r>
        <w:rPr>
          <w:spacing w:val="-1"/>
        </w:rPr>
        <w:t>groundwater-monitoring</w:t>
      </w:r>
      <w:r>
        <w:rPr>
          <w:spacing w:val="1"/>
        </w:rPr>
        <w:t xml:space="preserve"> </w:t>
      </w:r>
      <w:r>
        <w:rPr>
          <w:spacing w:val="-1"/>
        </w:rPr>
        <w:t>wells</w:t>
      </w:r>
      <w:r>
        <w:t xml:space="preserve"> </w:t>
      </w:r>
      <w:r>
        <w:rPr>
          <w:spacing w:val="-1"/>
        </w:rPr>
        <w:t>shall</w:t>
      </w:r>
      <w:r>
        <w:t xml:space="preserve"> be</w:t>
      </w:r>
      <w:r>
        <w:rPr>
          <w:spacing w:val="-1"/>
        </w:rPr>
        <w:t xml:space="preserve"> mowed</w:t>
      </w:r>
      <w:r>
        <w:rPr>
          <w:spacing w:val="1"/>
        </w:rPr>
        <w:t xml:space="preserve"> </w:t>
      </w:r>
      <w:r>
        <w:rPr>
          <w:spacing w:val="-1"/>
        </w:rPr>
        <w:t xml:space="preserve">and/or trimmed </w:t>
      </w:r>
      <w:r>
        <w:t xml:space="preserve">at </w:t>
      </w:r>
      <w:r>
        <w:rPr>
          <w:spacing w:val="-1"/>
        </w:rPr>
        <w:t>each</w:t>
      </w:r>
      <w:r>
        <w:rPr>
          <w:spacing w:val="1"/>
        </w:rPr>
        <w:t xml:space="preserve"> </w:t>
      </w:r>
      <w:r>
        <w:rPr>
          <w:spacing w:val="-1"/>
        </w:rPr>
        <w:t>service</w:t>
      </w:r>
      <w:r>
        <w:rPr>
          <w:spacing w:val="1"/>
        </w:rPr>
        <w:t xml:space="preserve"> </w:t>
      </w:r>
      <w:r>
        <w:rPr>
          <w:spacing w:val="-1"/>
        </w:rPr>
        <w:t>cycle.</w:t>
      </w:r>
      <w:r w:rsidR="00A24B8C">
        <w:rPr>
          <w:spacing w:val="-1"/>
        </w:rPr>
        <w:t xml:space="preserve">  </w:t>
      </w:r>
    </w:p>
    <w:p w14:paraId="1340A241" w14:textId="77777777" w:rsidR="002552FE" w:rsidRDefault="002552FE" w:rsidP="00DE4BFF">
      <w:pPr>
        <w:ind w:left="270"/>
        <w:rPr>
          <w:rFonts w:ascii="Arial" w:eastAsia="Arial" w:hAnsi="Arial" w:cs="Arial"/>
          <w:sz w:val="24"/>
          <w:szCs w:val="24"/>
        </w:rPr>
      </w:pPr>
    </w:p>
    <w:p w14:paraId="319D60BF" w14:textId="77777777" w:rsidR="002552FE" w:rsidRDefault="003E6C1F" w:rsidP="00DE4BFF">
      <w:pPr>
        <w:pStyle w:val="Heading1"/>
        <w:ind w:left="270"/>
        <w:rPr>
          <w:b w:val="0"/>
          <w:bCs w:val="0"/>
        </w:rPr>
      </w:pPr>
      <w:r>
        <w:rPr>
          <w:spacing w:val="-1"/>
        </w:rPr>
        <w:t>Frequency</w:t>
      </w:r>
      <w:r>
        <w:rPr>
          <w:spacing w:val="-6"/>
        </w:rPr>
        <w:t xml:space="preserve"> </w:t>
      </w:r>
      <w:r>
        <w:rPr>
          <w:spacing w:val="-1"/>
        </w:rPr>
        <w:t>of Mowing/Trimming:</w:t>
      </w:r>
    </w:p>
    <w:p w14:paraId="3916062E" w14:textId="0BA88D58" w:rsidR="002552FE" w:rsidRDefault="00F27D52" w:rsidP="00F27D52">
      <w:pPr>
        <w:pStyle w:val="BodyText"/>
        <w:ind w:right="366"/>
        <w:rPr>
          <w:b/>
          <w:i/>
          <w:spacing w:val="-1"/>
        </w:rPr>
      </w:pPr>
      <w:r w:rsidRPr="00537C45">
        <w:t>The contractor shall furnish sufficient resources to accomplish the work satisfactorily within the specified cycle time</w:t>
      </w:r>
      <w:r>
        <w:t>.</w:t>
      </w:r>
      <w:r>
        <w:t xml:space="preserve">  </w:t>
      </w:r>
      <w:r>
        <w:t>The</w:t>
      </w:r>
      <w:r>
        <w:rPr>
          <w:spacing w:val="1"/>
        </w:rPr>
        <w:t xml:space="preserve"> </w:t>
      </w:r>
      <w:r>
        <w:rPr>
          <w:spacing w:val="-1"/>
        </w:rPr>
        <w:t>Department</w:t>
      </w:r>
      <w:r>
        <w:rPr>
          <w:spacing w:val="-2"/>
        </w:rPr>
        <w:t xml:space="preserve"> </w:t>
      </w:r>
      <w:r>
        <w:rPr>
          <w:spacing w:val="-1"/>
        </w:rPr>
        <w:t>has determined the estimated number of</w:t>
      </w:r>
      <w:r>
        <w:t xml:space="preserve"> </w:t>
      </w:r>
      <w:r>
        <w:rPr>
          <w:spacing w:val="-1"/>
        </w:rPr>
        <w:t>acres</w:t>
      </w:r>
      <w:r>
        <w:t xml:space="preserve"> </w:t>
      </w:r>
      <w:r>
        <w:rPr>
          <w:spacing w:val="-1"/>
        </w:rPr>
        <w:t>to</w:t>
      </w:r>
      <w:r>
        <w:rPr>
          <w:spacing w:val="1"/>
        </w:rPr>
        <w:t xml:space="preserve"> </w:t>
      </w:r>
      <w:r>
        <w:rPr>
          <w:spacing w:val="-1"/>
        </w:rPr>
        <w:t>be</w:t>
      </w:r>
      <w:r>
        <w:rPr>
          <w:spacing w:val="1"/>
        </w:rPr>
        <w:t xml:space="preserve"> completed </w:t>
      </w:r>
      <w:r>
        <w:rPr>
          <w:spacing w:val="-1"/>
        </w:rPr>
        <w:t>within</w:t>
      </w:r>
      <w:r>
        <w:rPr>
          <w:spacing w:val="1"/>
        </w:rPr>
        <w:t xml:space="preserve"> a cycle.  </w:t>
      </w:r>
      <w:r w:rsidR="002E20A6">
        <w:rPr>
          <w:spacing w:val="1"/>
        </w:rPr>
        <w:t xml:space="preserve">The schedule can be found at the end of this scope of work.  </w:t>
      </w:r>
      <w:r w:rsidR="003E6C1F">
        <w:t>The</w:t>
      </w:r>
      <w:r w:rsidR="003E6C1F">
        <w:rPr>
          <w:spacing w:val="1"/>
        </w:rPr>
        <w:t xml:space="preserve"> </w:t>
      </w:r>
      <w:r w:rsidR="003E6C1F">
        <w:rPr>
          <w:spacing w:val="-1"/>
        </w:rPr>
        <w:t>area</w:t>
      </w:r>
      <w:r w:rsidR="003E6C1F">
        <w:rPr>
          <w:spacing w:val="1"/>
        </w:rPr>
        <w:t xml:space="preserve"> </w:t>
      </w:r>
      <w:r w:rsidR="003E6C1F">
        <w:rPr>
          <w:spacing w:val="-1"/>
        </w:rPr>
        <w:t>and</w:t>
      </w:r>
      <w:r w:rsidR="003E6C1F">
        <w:rPr>
          <w:spacing w:val="1"/>
        </w:rPr>
        <w:t xml:space="preserve"> </w:t>
      </w:r>
      <w:r w:rsidR="003E6C1F">
        <w:rPr>
          <w:spacing w:val="-1"/>
        </w:rPr>
        <w:t>limits</w:t>
      </w:r>
      <w:r w:rsidR="003E6C1F">
        <w:t xml:space="preserve"> </w:t>
      </w:r>
      <w:r w:rsidR="003E6C1F">
        <w:rPr>
          <w:spacing w:val="-1"/>
        </w:rPr>
        <w:t>of</w:t>
      </w:r>
      <w:r w:rsidR="003E6C1F">
        <w:rPr>
          <w:spacing w:val="-2"/>
        </w:rPr>
        <w:t xml:space="preserve"> </w:t>
      </w:r>
      <w:r w:rsidR="003E6C1F">
        <w:rPr>
          <w:spacing w:val="-1"/>
        </w:rPr>
        <w:t xml:space="preserve">mowing </w:t>
      </w:r>
      <w:r w:rsidR="003E6C1F">
        <w:t>and</w:t>
      </w:r>
      <w:r w:rsidR="003E6C1F">
        <w:rPr>
          <w:spacing w:val="1"/>
        </w:rPr>
        <w:t xml:space="preserve"> </w:t>
      </w:r>
      <w:r w:rsidR="003E6C1F">
        <w:rPr>
          <w:spacing w:val="-1"/>
        </w:rPr>
        <w:t>trimming</w:t>
      </w:r>
      <w:r w:rsidR="003E6C1F">
        <w:rPr>
          <w:spacing w:val="-4"/>
        </w:rPr>
        <w:t xml:space="preserve"> </w:t>
      </w:r>
      <w:r w:rsidR="003E6C1F">
        <w:rPr>
          <w:spacing w:val="-1"/>
        </w:rPr>
        <w:t>have</w:t>
      </w:r>
      <w:r w:rsidR="003E6C1F">
        <w:rPr>
          <w:spacing w:val="1"/>
        </w:rPr>
        <w:t xml:space="preserve"> </w:t>
      </w:r>
      <w:r w:rsidR="003E6C1F">
        <w:rPr>
          <w:spacing w:val="-1"/>
        </w:rPr>
        <w:t>been</w:t>
      </w:r>
      <w:r w:rsidR="003E6C1F">
        <w:rPr>
          <w:spacing w:val="1"/>
        </w:rPr>
        <w:t xml:space="preserve"> </w:t>
      </w:r>
      <w:r w:rsidR="003E6C1F">
        <w:rPr>
          <w:spacing w:val="-1"/>
        </w:rPr>
        <w:t>previously</w:t>
      </w:r>
      <w:r w:rsidR="003E6C1F">
        <w:t xml:space="preserve"> </w:t>
      </w:r>
      <w:r w:rsidR="003E6C1F">
        <w:rPr>
          <w:spacing w:val="-1"/>
        </w:rPr>
        <w:t xml:space="preserve">established </w:t>
      </w:r>
      <w:r w:rsidR="003E6C1F">
        <w:t>and</w:t>
      </w:r>
      <w:r w:rsidR="003E6C1F">
        <w:rPr>
          <w:spacing w:val="-1"/>
        </w:rPr>
        <w:t xml:space="preserve"> are</w:t>
      </w:r>
      <w:r w:rsidR="003E6C1F">
        <w:rPr>
          <w:spacing w:val="51"/>
        </w:rPr>
        <w:t xml:space="preserve"> </w:t>
      </w:r>
      <w:r w:rsidR="003E6C1F">
        <w:rPr>
          <w:spacing w:val="-1"/>
        </w:rPr>
        <w:t>distinguishable in</w:t>
      </w:r>
      <w:r w:rsidR="003E6C1F">
        <w:rPr>
          <w:spacing w:val="1"/>
        </w:rPr>
        <w:t xml:space="preserve"> </w:t>
      </w:r>
      <w:r w:rsidR="003E6C1F">
        <w:rPr>
          <w:spacing w:val="-1"/>
        </w:rPr>
        <w:t>the field.</w:t>
      </w:r>
      <w:r w:rsidR="003E6C1F">
        <w:rPr>
          <w:spacing w:val="65"/>
        </w:rPr>
        <w:t xml:space="preserve"> </w:t>
      </w:r>
      <w:r w:rsidR="003E6C1F">
        <w:t>The</w:t>
      </w:r>
      <w:r w:rsidR="003E6C1F">
        <w:rPr>
          <w:spacing w:val="1"/>
        </w:rPr>
        <w:t xml:space="preserve"> </w:t>
      </w:r>
      <w:r w:rsidR="003E6C1F">
        <w:rPr>
          <w:spacing w:val="-1"/>
        </w:rPr>
        <w:t xml:space="preserve">Contractor </w:t>
      </w:r>
      <w:r w:rsidR="003E6C1F">
        <w:rPr>
          <w:spacing w:val="-2"/>
        </w:rPr>
        <w:t>shall</w:t>
      </w:r>
      <w:r w:rsidR="003E6C1F">
        <w:t xml:space="preserve"> mow</w:t>
      </w:r>
      <w:r w:rsidR="003E6C1F">
        <w:rPr>
          <w:spacing w:val="-3"/>
        </w:rPr>
        <w:t xml:space="preserve"> </w:t>
      </w:r>
      <w:r w:rsidR="003E6C1F">
        <w:t>and</w:t>
      </w:r>
      <w:r w:rsidR="003E6C1F">
        <w:rPr>
          <w:spacing w:val="-1"/>
        </w:rPr>
        <w:t xml:space="preserve"> trim </w:t>
      </w:r>
      <w:r w:rsidR="003E6C1F">
        <w:t>up</w:t>
      </w:r>
      <w:r w:rsidR="003E6C1F">
        <w:rPr>
          <w:spacing w:val="1"/>
        </w:rPr>
        <w:t xml:space="preserve"> </w:t>
      </w:r>
      <w:r w:rsidR="003E6C1F">
        <w:rPr>
          <w:spacing w:val="-1"/>
        </w:rPr>
        <w:t xml:space="preserve">to </w:t>
      </w:r>
      <w:r w:rsidR="003E6C1F">
        <w:t>the</w:t>
      </w:r>
      <w:r w:rsidR="003E6C1F">
        <w:rPr>
          <w:spacing w:val="1"/>
        </w:rPr>
        <w:t xml:space="preserve"> </w:t>
      </w:r>
      <w:r w:rsidR="003E6C1F">
        <w:rPr>
          <w:spacing w:val="-1"/>
        </w:rPr>
        <w:t>limits</w:t>
      </w:r>
      <w:r w:rsidR="003E6C1F">
        <w:rPr>
          <w:spacing w:val="65"/>
        </w:rPr>
        <w:t xml:space="preserve"> </w:t>
      </w:r>
      <w:r w:rsidR="003E6C1F">
        <w:rPr>
          <w:spacing w:val="-1"/>
        </w:rPr>
        <w:t>maintained</w:t>
      </w:r>
      <w:r w:rsidR="003E6C1F">
        <w:rPr>
          <w:spacing w:val="1"/>
        </w:rPr>
        <w:t xml:space="preserve"> </w:t>
      </w:r>
      <w:r w:rsidR="003E6C1F">
        <w:t>by</w:t>
      </w:r>
      <w:r w:rsidR="003E6C1F">
        <w:rPr>
          <w:spacing w:val="-2"/>
        </w:rPr>
        <w:t xml:space="preserve"> </w:t>
      </w:r>
      <w:r w:rsidR="003E6C1F">
        <w:rPr>
          <w:spacing w:val="-1"/>
        </w:rPr>
        <w:t>the</w:t>
      </w:r>
      <w:r w:rsidR="003E6C1F">
        <w:rPr>
          <w:spacing w:val="1"/>
        </w:rPr>
        <w:t xml:space="preserve"> </w:t>
      </w:r>
      <w:r w:rsidR="003E6C1F">
        <w:rPr>
          <w:spacing w:val="-1"/>
        </w:rPr>
        <w:t>Department</w:t>
      </w:r>
      <w:r w:rsidR="003E6C1F">
        <w:rPr>
          <w:spacing w:val="-2"/>
        </w:rPr>
        <w:t xml:space="preserve"> </w:t>
      </w:r>
      <w:r w:rsidR="003E6C1F">
        <w:t>and</w:t>
      </w:r>
      <w:r w:rsidR="003E6C1F">
        <w:rPr>
          <w:spacing w:val="-1"/>
        </w:rPr>
        <w:t xml:space="preserve"> around existing appurtenances</w:t>
      </w:r>
      <w:r w:rsidR="003E6C1F">
        <w:t xml:space="preserve"> </w:t>
      </w:r>
      <w:r w:rsidR="003E6C1F">
        <w:rPr>
          <w:spacing w:val="-1"/>
        </w:rPr>
        <w:t>located</w:t>
      </w:r>
      <w:r w:rsidR="003E6C1F">
        <w:rPr>
          <w:spacing w:val="1"/>
        </w:rPr>
        <w:t xml:space="preserve"> </w:t>
      </w:r>
      <w:r w:rsidR="003E6C1F">
        <w:rPr>
          <w:spacing w:val="-1"/>
        </w:rPr>
        <w:t>within</w:t>
      </w:r>
      <w:r w:rsidR="003E6C1F">
        <w:rPr>
          <w:spacing w:val="1"/>
        </w:rPr>
        <w:t xml:space="preserve"> </w:t>
      </w:r>
      <w:r w:rsidR="003E6C1F">
        <w:t>the</w:t>
      </w:r>
      <w:r w:rsidR="003E6C1F">
        <w:rPr>
          <w:spacing w:val="57"/>
        </w:rPr>
        <w:t xml:space="preserve"> </w:t>
      </w:r>
      <w:r w:rsidR="003E6C1F">
        <w:rPr>
          <w:spacing w:val="-1"/>
        </w:rPr>
        <w:t>areas</w:t>
      </w:r>
      <w:r w:rsidR="003E6C1F">
        <w:t xml:space="preserve"> </w:t>
      </w:r>
      <w:r w:rsidR="003E6C1F">
        <w:rPr>
          <w:spacing w:val="-1"/>
        </w:rPr>
        <w:t>to</w:t>
      </w:r>
      <w:r w:rsidR="003E6C1F">
        <w:rPr>
          <w:spacing w:val="1"/>
        </w:rPr>
        <w:t xml:space="preserve"> </w:t>
      </w:r>
      <w:r w:rsidR="003E6C1F">
        <w:rPr>
          <w:spacing w:val="-1"/>
        </w:rPr>
        <w:t>be mowed.</w:t>
      </w:r>
      <w:r w:rsidR="00B16A30">
        <w:rPr>
          <w:spacing w:val="-1"/>
        </w:rPr>
        <w:t xml:space="preserve">  </w:t>
      </w:r>
      <w:r w:rsidR="003E6C1F" w:rsidRPr="00C04A04">
        <w:rPr>
          <w:b/>
          <w:i/>
          <w:spacing w:val="-1"/>
        </w:rPr>
        <w:t>Extreme</w:t>
      </w:r>
      <w:r w:rsidR="003E6C1F" w:rsidRPr="00C04A04">
        <w:rPr>
          <w:b/>
          <w:i/>
          <w:spacing w:val="1"/>
        </w:rPr>
        <w:t xml:space="preserve"> </w:t>
      </w:r>
      <w:r w:rsidR="003E6C1F" w:rsidRPr="00C04A04">
        <w:rPr>
          <w:b/>
          <w:i/>
          <w:spacing w:val="-1"/>
        </w:rPr>
        <w:t>weather conditions</w:t>
      </w:r>
      <w:r w:rsidR="003E6C1F" w:rsidRPr="00C04A04">
        <w:rPr>
          <w:b/>
          <w:i/>
        </w:rPr>
        <w:t xml:space="preserve"> </w:t>
      </w:r>
      <w:r w:rsidR="003E6C1F" w:rsidRPr="00C04A04">
        <w:rPr>
          <w:b/>
          <w:i/>
          <w:spacing w:val="-1"/>
        </w:rPr>
        <w:t>(wet</w:t>
      </w:r>
      <w:r w:rsidR="003E6C1F" w:rsidRPr="00C04A04">
        <w:rPr>
          <w:b/>
          <w:i/>
        </w:rPr>
        <w:t xml:space="preserve"> or</w:t>
      </w:r>
      <w:r w:rsidR="003E6C1F" w:rsidRPr="00C04A04">
        <w:rPr>
          <w:b/>
          <w:i/>
          <w:spacing w:val="-1"/>
        </w:rPr>
        <w:t xml:space="preserve"> dry),</w:t>
      </w:r>
      <w:r w:rsidR="003E6C1F" w:rsidRPr="00C04A04">
        <w:rPr>
          <w:b/>
          <w:i/>
        </w:rPr>
        <w:t xml:space="preserve"> </w:t>
      </w:r>
      <w:r w:rsidR="003E6C1F" w:rsidRPr="00C04A04">
        <w:rPr>
          <w:b/>
          <w:i/>
          <w:spacing w:val="-1"/>
        </w:rPr>
        <w:t>which</w:t>
      </w:r>
      <w:r w:rsidR="003E6C1F" w:rsidRPr="00C04A04">
        <w:rPr>
          <w:b/>
          <w:i/>
          <w:spacing w:val="1"/>
        </w:rPr>
        <w:t xml:space="preserve"> </w:t>
      </w:r>
      <w:r w:rsidR="003E6C1F" w:rsidRPr="00C04A04">
        <w:rPr>
          <w:b/>
          <w:i/>
          <w:spacing w:val="-1"/>
        </w:rPr>
        <w:t>influence</w:t>
      </w:r>
      <w:r w:rsidR="003E6C1F" w:rsidRPr="00C04A04">
        <w:rPr>
          <w:b/>
          <w:i/>
          <w:spacing w:val="1"/>
        </w:rPr>
        <w:t xml:space="preserve"> </w:t>
      </w:r>
      <w:r w:rsidR="003E6C1F" w:rsidRPr="00C04A04">
        <w:rPr>
          <w:b/>
          <w:i/>
          <w:spacing w:val="-1"/>
        </w:rPr>
        <w:t>vegetation growth,</w:t>
      </w:r>
      <w:r w:rsidR="003E6C1F" w:rsidRPr="00C04A04">
        <w:rPr>
          <w:b/>
          <w:i/>
        </w:rPr>
        <w:t xml:space="preserve"> may</w:t>
      </w:r>
      <w:r w:rsidR="003E6C1F" w:rsidRPr="00C04A04">
        <w:rPr>
          <w:b/>
          <w:i/>
          <w:spacing w:val="-2"/>
        </w:rPr>
        <w:t xml:space="preserve"> </w:t>
      </w:r>
      <w:r w:rsidR="003E6C1F" w:rsidRPr="00C04A04">
        <w:rPr>
          <w:b/>
          <w:i/>
          <w:spacing w:val="-1"/>
        </w:rPr>
        <w:t>impact</w:t>
      </w:r>
      <w:r w:rsidR="003E6C1F" w:rsidRPr="00C04A04">
        <w:rPr>
          <w:b/>
          <w:i/>
          <w:spacing w:val="61"/>
        </w:rPr>
        <w:t xml:space="preserve"> </w:t>
      </w:r>
      <w:r w:rsidR="003E6C1F" w:rsidRPr="00C04A04">
        <w:rPr>
          <w:b/>
          <w:i/>
        </w:rPr>
        <w:t>total</w:t>
      </w:r>
      <w:r w:rsidR="003E6C1F" w:rsidRPr="00C04A04">
        <w:rPr>
          <w:b/>
          <w:i/>
          <w:spacing w:val="-3"/>
        </w:rPr>
        <w:t xml:space="preserve"> </w:t>
      </w:r>
      <w:r w:rsidR="003E6C1F" w:rsidRPr="00C04A04">
        <w:rPr>
          <w:b/>
          <w:i/>
          <w:spacing w:val="-1"/>
        </w:rPr>
        <w:t>number</w:t>
      </w:r>
      <w:r w:rsidR="003E6C1F" w:rsidRPr="00C04A04">
        <w:rPr>
          <w:b/>
          <w:i/>
          <w:spacing w:val="-3"/>
        </w:rPr>
        <w:t xml:space="preserve"> </w:t>
      </w:r>
      <w:r w:rsidR="003E6C1F" w:rsidRPr="00C04A04">
        <w:rPr>
          <w:b/>
          <w:i/>
          <w:spacing w:val="-1"/>
        </w:rPr>
        <w:t>of</w:t>
      </w:r>
      <w:r w:rsidR="003E6C1F" w:rsidRPr="00C04A04">
        <w:rPr>
          <w:b/>
          <w:i/>
        </w:rPr>
        <w:t xml:space="preserve"> mow</w:t>
      </w:r>
      <w:r w:rsidR="003E6C1F" w:rsidRPr="00C04A04">
        <w:rPr>
          <w:b/>
          <w:i/>
          <w:spacing w:val="-3"/>
        </w:rPr>
        <w:t xml:space="preserve"> </w:t>
      </w:r>
      <w:r w:rsidR="003E6C1F" w:rsidRPr="00C04A04">
        <w:rPr>
          <w:b/>
          <w:i/>
          <w:spacing w:val="-1"/>
        </w:rPr>
        <w:t>and</w:t>
      </w:r>
      <w:r w:rsidR="003E6C1F" w:rsidRPr="00C04A04">
        <w:rPr>
          <w:b/>
          <w:i/>
          <w:spacing w:val="1"/>
        </w:rPr>
        <w:t xml:space="preserve"> </w:t>
      </w:r>
      <w:r w:rsidR="003E6C1F" w:rsidRPr="00C04A04">
        <w:rPr>
          <w:b/>
          <w:i/>
          <w:spacing w:val="-1"/>
        </w:rPr>
        <w:t>trim cycles</w:t>
      </w:r>
      <w:r w:rsidR="003E6C1F" w:rsidRPr="00C04A04">
        <w:rPr>
          <w:b/>
          <w:i/>
        </w:rPr>
        <w:t xml:space="preserve"> per</w:t>
      </w:r>
      <w:r w:rsidR="003E6C1F" w:rsidRPr="00C04A04">
        <w:rPr>
          <w:b/>
          <w:i/>
          <w:spacing w:val="-1"/>
        </w:rPr>
        <w:t xml:space="preserve"> year.</w:t>
      </w:r>
    </w:p>
    <w:p w14:paraId="7607A32D" w14:textId="2710C0F2" w:rsidR="00F27D52" w:rsidRDefault="00F27D52" w:rsidP="00DE4BFF">
      <w:pPr>
        <w:pStyle w:val="BodyText"/>
        <w:ind w:left="270" w:right="189"/>
        <w:rPr>
          <w:bCs/>
          <w:iCs/>
          <w:spacing w:val="-1"/>
        </w:rPr>
      </w:pPr>
    </w:p>
    <w:p w14:paraId="48C6C52D" w14:textId="237AB049" w:rsidR="002E20A6" w:rsidRDefault="002E20A6" w:rsidP="00DE4BFF">
      <w:pPr>
        <w:pStyle w:val="BodyText"/>
        <w:ind w:left="270" w:right="189"/>
        <w:rPr>
          <w:bCs/>
          <w:iCs/>
          <w:spacing w:val="-1"/>
        </w:rPr>
      </w:pPr>
      <w:r>
        <w:rPr>
          <w:bCs/>
          <w:iCs/>
          <w:spacing w:val="-1"/>
        </w:rPr>
        <w:t>The Contractor shall not begin any cutting cycle without notification to the Department at which time the Contractor is expected to begin within five working days.  The Department reserves the right to submit via phone or email a request for the Contractor to perform a service.  The Contractor will be expected to respond, mobilize and being work within five working days.</w:t>
      </w:r>
    </w:p>
    <w:p w14:paraId="3E40BAE1" w14:textId="34C9ADC6" w:rsidR="002E20A6" w:rsidRDefault="002E20A6" w:rsidP="00DE4BFF">
      <w:pPr>
        <w:pStyle w:val="BodyText"/>
        <w:ind w:left="270" w:right="189"/>
        <w:rPr>
          <w:bCs/>
          <w:iCs/>
          <w:spacing w:val="-1"/>
        </w:rPr>
      </w:pPr>
    </w:p>
    <w:p w14:paraId="381C42D2" w14:textId="2F3C4D7A" w:rsidR="002E20A6" w:rsidRDefault="002E20A6" w:rsidP="00DE4BFF">
      <w:pPr>
        <w:pStyle w:val="BodyText"/>
        <w:ind w:left="270" w:right="189"/>
        <w:rPr>
          <w:bCs/>
          <w:iCs/>
          <w:spacing w:val="-1"/>
        </w:rPr>
      </w:pPr>
    </w:p>
    <w:p w14:paraId="37751D55" w14:textId="77777777" w:rsidR="002E20A6" w:rsidRPr="002E20A6" w:rsidRDefault="002E20A6" w:rsidP="00DE4BFF">
      <w:pPr>
        <w:pStyle w:val="BodyText"/>
        <w:ind w:left="270" w:right="189"/>
        <w:rPr>
          <w:bCs/>
          <w:iCs/>
          <w:spacing w:val="-1"/>
        </w:rPr>
      </w:pPr>
    </w:p>
    <w:p w14:paraId="38C0327E" w14:textId="77777777" w:rsidR="00F27D52" w:rsidRDefault="00F27D52" w:rsidP="00F27D52">
      <w:pPr>
        <w:pStyle w:val="Heading1"/>
        <w:ind w:left="120"/>
        <w:rPr>
          <w:b w:val="0"/>
          <w:bCs w:val="0"/>
        </w:rPr>
      </w:pPr>
      <w:r>
        <w:rPr>
          <w:spacing w:val="-1"/>
        </w:rPr>
        <w:lastRenderedPageBreak/>
        <w:t>Quality:</w:t>
      </w:r>
    </w:p>
    <w:p w14:paraId="405DED41" w14:textId="29185F67" w:rsidR="00F27D52" w:rsidRDefault="00F27D52" w:rsidP="002E20A6">
      <w:pPr>
        <w:pStyle w:val="BodyText"/>
        <w:ind w:left="120" w:right="230"/>
        <w:rPr>
          <w:spacing w:val="-1"/>
        </w:rPr>
      </w:pPr>
      <w:r>
        <w:rPr>
          <w:spacing w:val="-1"/>
        </w:rPr>
        <w:t>All</w:t>
      </w:r>
      <w:r>
        <w:t xml:space="preserve"> </w:t>
      </w:r>
      <w:r>
        <w:rPr>
          <w:spacing w:val="-1"/>
        </w:rPr>
        <w:t>grass</w:t>
      </w:r>
      <w:r>
        <w:t xml:space="preserve"> and</w:t>
      </w:r>
      <w:r>
        <w:rPr>
          <w:spacing w:val="1"/>
        </w:rPr>
        <w:t xml:space="preserve"> </w:t>
      </w:r>
      <w:r>
        <w:rPr>
          <w:spacing w:val="-1"/>
        </w:rPr>
        <w:t>vegetation</w:t>
      </w:r>
      <w:r>
        <w:rPr>
          <w:spacing w:val="1"/>
        </w:rPr>
        <w:t xml:space="preserve"> </w:t>
      </w:r>
      <w:r>
        <w:rPr>
          <w:spacing w:val="-1"/>
        </w:rPr>
        <w:t>shall</w:t>
      </w:r>
      <w:r>
        <w:rPr>
          <w:spacing w:val="-3"/>
        </w:rPr>
        <w:t xml:space="preserve"> </w:t>
      </w:r>
      <w:r>
        <w:t>be</w:t>
      </w:r>
      <w:r>
        <w:rPr>
          <w:spacing w:val="1"/>
        </w:rPr>
        <w:t xml:space="preserve"> </w:t>
      </w:r>
      <w:r>
        <w:rPr>
          <w:spacing w:val="-1"/>
        </w:rPr>
        <w:t>cut</w:t>
      </w:r>
      <w:r>
        <w:t xml:space="preserve"> </w:t>
      </w:r>
      <w:r>
        <w:rPr>
          <w:spacing w:val="-1"/>
        </w:rPr>
        <w:t>to</w:t>
      </w:r>
      <w:r>
        <w:rPr>
          <w:spacing w:val="1"/>
        </w:rPr>
        <w:t xml:space="preserve"> </w:t>
      </w:r>
      <w:r>
        <w:t>a</w:t>
      </w:r>
      <w:r>
        <w:rPr>
          <w:spacing w:val="-1"/>
        </w:rPr>
        <w:t xml:space="preserve"> minimum</w:t>
      </w:r>
      <w:r>
        <w:rPr>
          <w:spacing w:val="2"/>
        </w:rPr>
        <w:t xml:space="preserve"> </w:t>
      </w:r>
      <w:r>
        <w:rPr>
          <w:spacing w:val="-1"/>
        </w:rPr>
        <w:t>height</w:t>
      </w:r>
      <w:r>
        <w:t xml:space="preserve"> </w:t>
      </w:r>
      <w:r>
        <w:rPr>
          <w:spacing w:val="-1"/>
        </w:rPr>
        <w:t>of</w:t>
      </w:r>
      <w:r>
        <w:rPr>
          <w:spacing w:val="-2"/>
        </w:rPr>
        <w:t xml:space="preserve"> </w:t>
      </w:r>
      <w:r>
        <w:t>four</w:t>
      </w:r>
      <w:r>
        <w:rPr>
          <w:spacing w:val="-1"/>
        </w:rPr>
        <w:t xml:space="preserve"> (4)</w:t>
      </w:r>
      <w:r>
        <w:rPr>
          <w:spacing w:val="-3"/>
        </w:rPr>
        <w:t xml:space="preserve"> </w:t>
      </w:r>
      <w:r>
        <w:rPr>
          <w:spacing w:val="-1"/>
        </w:rPr>
        <w:t>inches</w:t>
      </w:r>
      <w:r>
        <w:rPr>
          <w:spacing w:val="-2"/>
        </w:rPr>
        <w:t xml:space="preserve"> </w:t>
      </w:r>
      <w:r>
        <w:t>and</w:t>
      </w:r>
      <w:r>
        <w:rPr>
          <w:spacing w:val="-1"/>
        </w:rPr>
        <w:t xml:space="preserve"> </w:t>
      </w:r>
      <w:r>
        <w:t>a</w:t>
      </w:r>
      <w:r>
        <w:rPr>
          <w:spacing w:val="49"/>
        </w:rPr>
        <w:t xml:space="preserve"> </w:t>
      </w:r>
      <w:r>
        <w:rPr>
          <w:spacing w:val="-1"/>
        </w:rPr>
        <w:t>maximum</w:t>
      </w:r>
      <w:r>
        <w:rPr>
          <w:spacing w:val="2"/>
        </w:rPr>
        <w:t xml:space="preserve"> </w:t>
      </w:r>
      <w:r>
        <w:rPr>
          <w:spacing w:val="-1"/>
        </w:rPr>
        <w:t>of</w:t>
      </w:r>
      <w:r>
        <w:t xml:space="preserve"> </w:t>
      </w:r>
      <w:r>
        <w:rPr>
          <w:spacing w:val="-1"/>
        </w:rPr>
        <w:t>six</w:t>
      </w:r>
      <w:r>
        <w:rPr>
          <w:spacing w:val="-2"/>
        </w:rPr>
        <w:t xml:space="preserve"> </w:t>
      </w:r>
      <w:r>
        <w:rPr>
          <w:spacing w:val="-1"/>
        </w:rPr>
        <w:t>(6) inches.</w:t>
      </w:r>
      <w:r>
        <w:t xml:space="preserve"> </w:t>
      </w:r>
      <w:r>
        <w:rPr>
          <w:spacing w:val="1"/>
        </w:rPr>
        <w:t xml:space="preserve"> </w:t>
      </w:r>
      <w:r>
        <w:rPr>
          <w:spacing w:val="-2"/>
        </w:rPr>
        <w:t>No</w:t>
      </w:r>
      <w:r>
        <w:rPr>
          <w:spacing w:val="1"/>
        </w:rPr>
        <w:t xml:space="preserve"> </w:t>
      </w:r>
      <w:r>
        <w:rPr>
          <w:spacing w:val="-1"/>
        </w:rPr>
        <w:t xml:space="preserve">streaking </w:t>
      </w:r>
      <w:r>
        <w:t>or</w:t>
      </w:r>
      <w:r>
        <w:rPr>
          <w:spacing w:val="-1"/>
        </w:rPr>
        <w:t xml:space="preserve"> scalping shall</w:t>
      </w:r>
      <w:r>
        <w:t xml:space="preserve"> </w:t>
      </w:r>
      <w:r>
        <w:rPr>
          <w:spacing w:val="-1"/>
        </w:rPr>
        <w:t>be</w:t>
      </w:r>
      <w:r>
        <w:rPr>
          <w:spacing w:val="1"/>
        </w:rPr>
        <w:t xml:space="preserve"> </w:t>
      </w:r>
      <w:r>
        <w:rPr>
          <w:spacing w:val="-1"/>
        </w:rPr>
        <w:t>allowed</w:t>
      </w:r>
      <w:r>
        <w:rPr>
          <w:spacing w:val="1"/>
        </w:rPr>
        <w:t xml:space="preserve"> </w:t>
      </w:r>
      <w:r>
        <w:rPr>
          <w:spacing w:val="-1"/>
        </w:rPr>
        <w:t>in</w:t>
      </w:r>
      <w:r>
        <w:rPr>
          <w:spacing w:val="1"/>
        </w:rPr>
        <w:t xml:space="preserve"> </w:t>
      </w:r>
      <w:r>
        <w:rPr>
          <w:spacing w:val="-1"/>
        </w:rPr>
        <w:t>the areas</w:t>
      </w:r>
      <w:r>
        <w:rPr>
          <w:spacing w:val="75"/>
        </w:rPr>
        <w:t xml:space="preserve"> </w:t>
      </w:r>
      <w:r>
        <w:rPr>
          <w:spacing w:val="-1"/>
        </w:rPr>
        <w:t>mowed.</w:t>
      </w:r>
      <w:r>
        <w:rPr>
          <w:spacing w:val="65"/>
        </w:rPr>
        <w:t xml:space="preserve"> </w:t>
      </w:r>
      <w:r>
        <w:rPr>
          <w:spacing w:val="-1"/>
        </w:rPr>
        <w:t>The height</w:t>
      </w:r>
      <w:r>
        <w:t xml:space="preserve"> </w:t>
      </w:r>
      <w:r>
        <w:rPr>
          <w:spacing w:val="-1"/>
        </w:rPr>
        <w:t>of</w:t>
      </w:r>
      <w:r>
        <w:rPr>
          <w:spacing w:val="-2"/>
        </w:rPr>
        <w:t xml:space="preserve"> </w:t>
      </w:r>
      <w:r>
        <w:rPr>
          <w:spacing w:val="-1"/>
        </w:rPr>
        <w:t>all</w:t>
      </w:r>
      <w:r>
        <w:t xml:space="preserve"> </w:t>
      </w:r>
      <w:r>
        <w:rPr>
          <w:spacing w:val="-1"/>
        </w:rPr>
        <w:t>grasses</w:t>
      </w:r>
      <w:r>
        <w:t xml:space="preserve"> and</w:t>
      </w:r>
      <w:r>
        <w:rPr>
          <w:spacing w:val="-1"/>
        </w:rPr>
        <w:t xml:space="preserve"> vegetation</w:t>
      </w:r>
      <w:r>
        <w:rPr>
          <w:spacing w:val="1"/>
        </w:rPr>
        <w:t xml:space="preserve"> </w:t>
      </w:r>
      <w:r>
        <w:rPr>
          <w:spacing w:val="-1"/>
        </w:rPr>
        <w:t>on</w:t>
      </w:r>
      <w:r>
        <w:rPr>
          <w:spacing w:val="1"/>
        </w:rPr>
        <w:t xml:space="preserve"> </w:t>
      </w:r>
      <w:r>
        <w:rPr>
          <w:spacing w:val="-1"/>
        </w:rPr>
        <w:t>slopes</w:t>
      </w:r>
      <w:r>
        <w:t xml:space="preserve"> or</w:t>
      </w:r>
      <w:r>
        <w:rPr>
          <w:spacing w:val="-3"/>
        </w:rPr>
        <w:t xml:space="preserve"> </w:t>
      </w:r>
      <w:r>
        <w:rPr>
          <w:spacing w:val="-1"/>
        </w:rPr>
        <w:t>around</w:t>
      </w:r>
      <w:r>
        <w:rPr>
          <w:spacing w:val="1"/>
        </w:rPr>
        <w:t xml:space="preserve"> </w:t>
      </w:r>
      <w:r>
        <w:rPr>
          <w:spacing w:val="-1"/>
        </w:rPr>
        <w:t>appurtenances</w:t>
      </w:r>
      <w:r>
        <w:rPr>
          <w:spacing w:val="-1"/>
        </w:rPr>
        <w:t>,</w:t>
      </w:r>
      <w:r>
        <w:rPr>
          <w:spacing w:val="59"/>
        </w:rPr>
        <w:t xml:space="preserve"> </w:t>
      </w:r>
      <w:r>
        <w:rPr>
          <w:spacing w:val="-1"/>
        </w:rPr>
        <w:t>when</w:t>
      </w:r>
      <w:r>
        <w:rPr>
          <w:spacing w:val="1"/>
        </w:rPr>
        <w:t xml:space="preserve"> </w:t>
      </w:r>
      <w:r>
        <w:t xml:space="preserve">cut </w:t>
      </w:r>
      <w:r>
        <w:rPr>
          <w:spacing w:val="-1"/>
        </w:rPr>
        <w:t>using hand</w:t>
      </w:r>
      <w:r>
        <w:rPr>
          <w:spacing w:val="1"/>
        </w:rPr>
        <w:t xml:space="preserve"> </w:t>
      </w:r>
      <w:r>
        <w:rPr>
          <w:spacing w:val="-1"/>
        </w:rPr>
        <w:t>tools</w:t>
      </w:r>
      <w:r>
        <w:rPr>
          <w:spacing w:val="-1"/>
        </w:rPr>
        <w:t>,</w:t>
      </w:r>
      <w:r>
        <w:t xml:space="preserve"> </w:t>
      </w:r>
      <w:r>
        <w:rPr>
          <w:spacing w:val="-1"/>
        </w:rPr>
        <w:t>shall</w:t>
      </w:r>
      <w:r>
        <w:t xml:space="preserve"> be</w:t>
      </w:r>
      <w:r>
        <w:rPr>
          <w:spacing w:val="1"/>
        </w:rPr>
        <w:t xml:space="preserve"> </w:t>
      </w:r>
      <w:r>
        <w:rPr>
          <w:spacing w:val="-1"/>
        </w:rPr>
        <w:t>cut</w:t>
      </w:r>
      <w:r>
        <w:t xml:space="preserve"> </w:t>
      </w:r>
      <w:r>
        <w:rPr>
          <w:spacing w:val="-1"/>
        </w:rPr>
        <w:t>to</w:t>
      </w:r>
      <w:r>
        <w:rPr>
          <w:spacing w:val="1"/>
        </w:rPr>
        <w:t xml:space="preserve"> </w:t>
      </w:r>
      <w:r>
        <w:rPr>
          <w:spacing w:val="-1"/>
        </w:rPr>
        <w:t xml:space="preserve">the </w:t>
      </w:r>
      <w:r>
        <w:t>same</w:t>
      </w:r>
      <w:r>
        <w:rPr>
          <w:spacing w:val="-1"/>
        </w:rPr>
        <w:t xml:space="preserve"> height</w:t>
      </w:r>
      <w:r>
        <w:rPr>
          <w:spacing w:val="-2"/>
        </w:rPr>
        <w:t xml:space="preserve"> </w:t>
      </w:r>
      <w:r>
        <w:rPr>
          <w:spacing w:val="-1"/>
        </w:rPr>
        <w:t>and</w:t>
      </w:r>
      <w:r>
        <w:rPr>
          <w:spacing w:val="1"/>
        </w:rPr>
        <w:t xml:space="preserve"> </w:t>
      </w:r>
      <w:r>
        <w:rPr>
          <w:spacing w:val="-1"/>
        </w:rPr>
        <w:t>quality</w:t>
      </w:r>
      <w:r>
        <w:rPr>
          <w:spacing w:val="-2"/>
        </w:rPr>
        <w:t xml:space="preserve"> </w:t>
      </w:r>
      <w:r>
        <w:t>as the</w:t>
      </w:r>
      <w:r>
        <w:rPr>
          <w:spacing w:val="33"/>
        </w:rPr>
        <w:t xml:space="preserve"> </w:t>
      </w:r>
      <w:r>
        <w:rPr>
          <w:spacing w:val="-1"/>
        </w:rPr>
        <w:t>surrounding</w:t>
      </w:r>
      <w:r>
        <w:rPr>
          <w:spacing w:val="-4"/>
        </w:rPr>
        <w:t xml:space="preserve"> </w:t>
      </w:r>
      <w:r>
        <w:rPr>
          <w:spacing w:val="-1"/>
        </w:rPr>
        <w:t>mowed</w:t>
      </w:r>
      <w:r>
        <w:rPr>
          <w:spacing w:val="1"/>
        </w:rPr>
        <w:t xml:space="preserve"> </w:t>
      </w:r>
      <w:r>
        <w:rPr>
          <w:spacing w:val="-1"/>
        </w:rPr>
        <w:t>area.</w:t>
      </w:r>
      <w:r>
        <w:t xml:space="preserve"> </w:t>
      </w:r>
      <w:r>
        <w:rPr>
          <w:spacing w:val="1"/>
        </w:rPr>
        <w:t xml:space="preserve"> </w:t>
      </w:r>
      <w:r>
        <w:t>The</w:t>
      </w:r>
      <w:r>
        <w:rPr>
          <w:spacing w:val="-1"/>
        </w:rPr>
        <w:t xml:space="preserve"> Contractor </w:t>
      </w:r>
      <w:r w:rsidRPr="002E20A6">
        <w:rPr>
          <w:i/>
          <w:iCs/>
          <w:spacing w:val="-1"/>
        </w:rPr>
        <w:t>is</w:t>
      </w:r>
      <w:r w:rsidRPr="002E20A6">
        <w:rPr>
          <w:i/>
          <w:iCs/>
        </w:rPr>
        <w:t xml:space="preserve"> </w:t>
      </w:r>
      <w:r w:rsidRPr="002E20A6">
        <w:rPr>
          <w:i/>
          <w:iCs/>
          <w:spacing w:val="-1"/>
        </w:rPr>
        <w:t>not</w:t>
      </w:r>
      <w:r>
        <w:t xml:space="preserve"> </w:t>
      </w:r>
      <w:r>
        <w:rPr>
          <w:spacing w:val="-1"/>
        </w:rPr>
        <w:t>required</w:t>
      </w:r>
      <w:r>
        <w:rPr>
          <w:spacing w:val="1"/>
        </w:rPr>
        <w:t xml:space="preserve"> </w:t>
      </w:r>
      <w:r>
        <w:rPr>
          <w:spacing w:val="-1"/>
        </w:rPr>
        <w:t>to</w:t>
      </w:r>
      <w:r>
        <w:rPr>
          <w:spacing w:val="1"/>
        </w:rPr>
        <w:t xml:space="preserve"> </w:t>
      </w:r>
      <w:r>
        <w:rPr>
          <w:spacing w:val="-1"/>
        </w:rPr>
        <w:t>remove</w:t>
      </w:r>
      <w:r>
        <w:rPr>
          <w:spacing w:val="1"/>
        </w:rPr>
        <w:t xml:space="preserve"> </w:t>
      </w:r>
      <w:r>
        <w:rPr>
          <w:spacing w:val="-1"/>
        </w:rPr>
        <w:t>grass</w:t>
      </w:r>
      <w:r>
        <w:t xml:space="preserve"> or</w:t>
      </w:r>
      <w:r>
        <w:rPr>
          <w:spacing w:val="59"/>
        </w:rPr>
        <w:t xml:space="preserve"> </w:t>
      </w:r>
      <w:r>
        <w:t>other</w:t>
      </w:r>
      <w:r>
        <w:rPr>
          <w:spacing w:val="-1"/>
        </w:rPr>
        <w:t xml:space="preserve"> vegetation</w:t>
      </w:r>
      <w:r>
        <w:rPr>
          <w:spacing w:val="1"/>
        </w:rPr>
        <w:t xml:space="preserve"> </w:t>
      </w:r>
      <w:r>
        <w:rPr>
          <w:spacing w:val="-1"/>
        </w:rPr>
        <w:t>cuttings</w:t>
      </w:r>
      <w:r>
        <w:t xml:space="preserve"> </w:t>
      </w:r>
      <w:r>
        <w:rPr>
          <w:spacing w:val="-1"/>
        </w:rPr>
        <w:t>from</w:t>
      </w:r>
      <w:r>
        <w:rPr>
          <w:spacing w:val="2"/>
        </w:rPr>
        <w:t xml:space="preserve"> </w:t>
      </w:r>
      <w:r>
        <w:rPr>
          <w:spacing w:val="-1"/>
        </w:rPr>
        <w:t>the</w:t>
      </w:r>
      <w:r>
        <w:rPr>
          <w:spacing w:val="1"/>
        </w:rPr>
        <w:t xml:space="preserve"> </w:t>
      </w:r>
      <w:r>
        <w:rPr>
          <w:spacing w:val="-1"/>
        </w:rPr>
        <w:t>areas</w:t>
      </w:r>
      <w:r>
        <w:rPr>
          <w:spacing w:val="-2"/>
        </w:rPr>
        <w:t xml:space="preserve"> </w:t>
      </w:r>
      <w:r>
        <w:rPr>
          <w:spacing w:val="-1"/>
        </w:rPr>
        <w:t>mowed</w:t>
      </w:r>
      <w:r>
        <w:rPr>
          <w:spacing w:val="1"/>
        </w:rPr>
        <w:t xml:space="preserve"> </w:t>
      </w:r>
      <w:r>
        <w:t>or</w:t>
      </w:r>
      <w:r>
        <w:rPr>
          <w:spacing w:val="-1"/>
        </w:rPr>
        <w:t xml:space="preserve"> required </w:t>
      </w:r>
      <w:r>
        <w:t>to</w:t>
      </w:r>
      <w:r>
        <w:rPr>
          <w:spacing w:val="1"/>
        </w:rPr>
        <w:t xml:space="preserve"> </w:t>
      </w:r>
      <w:r>
        <w:rPr>
          <w:spacing w:val="-1"/>
        </w:rPr>
        <w:t xml:space="preserve">rake </w:t>
      </w:r>
      <w:r>
        <w:t>or</w:t>
      </w:r>
      <w:r>
        <w:rPr>
          <w:spacing w:val="-1"/>
        </w:rPr>
        <w:t xml:space="preserve"> pick</w:t>
      </w:r>
      <w:r>
        <w:t xml:space="preserve"> up</w:t>
      </w:r>
      <w:r>
        <w:rPr>
          <w:spacing w:val="-1"/>
        </w:rPr>
        <w:t xml:space="preserve"> the</w:t>
      </w:r>
      <w:r w:rsidR="002E20A6">
        <w:rPr>
          <w:spacing w:val="39"/>
        </w:rPr>
        <w:t xml:space="preserve"> </w:t>
      </w:r>
      <w:r>
        <w:rPr>
          <w:spacing w:val="-1"/>
        </w:rPr>
        <w:t>cuttings.</w:t>
      </w:r>
    </w:p>
    <w:p w14:paraId="52979E62" w14:textId="77777777" w:rsidR="00F27D52" w:rsidRDefault="00F27D52" w:rsidP="00F27D52">
      <w:pPr>
        <w:pStyle w:val="Heading1"/>
        <w:ind w:left="90"/>
        <w:rPr>
          <w:spacing w:val="-1"/>
        </w:rPr>
      </w:pPr>
    </w:p>
    <w:p w14:paraId="2BC95288" w14:textId="6034546C" w:rsidR="002552FE" w:rsidRDefault="003E6C1F" w:rsidP="00F27D52">
      <w:pPr>
        <w:pStyle w:val="Heading1"/>
        <w:ind w:left="90"/>
        <w:rPr>
          <w:b w:val="0"/>
          <w:bCs w:val="0"/>
        </w:rPr>
      </w:pPr>
      <w:r>
        <w:rPr>
          <w:spacing w:val="-1"/>
        </w:rPr>
        <w:t>Equipment:</w:t>
      </w:r>
    </w:p>
    <w:p w14:paraId="646523E4" w14:textId="77777777" w:rsidR="002E20A6" w:rsidRDefault="002E20A6" w:rsidP="00F27D52">
      <w:pPr>
        <w:pStyle w:val="BodyText"/>
        <w:ind w:left="90" w:right="366"/>
      </w:pPr>
    </w:p>
    <w:p w14:paraId="1C562944" w14:textId="22F321D1" w:rsidR="00F27D52" w:rsidRDefault="00F27D52" w:rsidP="00F27D52">
      <w:pPr>
        <w:pStyle w:val="BodyText"/>
        <w:ind w:left="90" w:right="366"/>
      </w:pPr>
      <w:r w:rsidRPr="00537C45">
        <w:t xml:space="preserve">Mowing and trimming equipment shall be maintained to produce a clean, sharp cut. </w:t>
      </w:r>
    </w:p>
    <w:p w14:paraId="656FECAB" w14:textId="3079DF0F" w:rsidR="002552FE" w:rsidRDefault="003E6C1F" w:rsidP="00F27D52">
      <w:pPr>
        <w:pStyle w:val="BodyText"/>
        <w:ind w:left="90" w:right="366"/>
      </w:pPr>
      <w:r>
        <w:rPr>
          <w:spacing w:val="-1"/>
        </w:rPr>
        <w:t>All</w:t>
      </w:r>
      <w:r>
        <w:t xml:space="preserve"> </w:t>
      </w:r>
      <w:r>
        <w:rPr>
          <w:spacing w:val="-1"/>
        </w:rPr>
        <w:t>mowing equipment</w:t>
      </w:r>
      <w:r>
        <w:rPr>
          <w:spacing w:val="-2"/>
        </w:rPr>
        <w:t xml:space="preserve"> </w:t>
      </w:r>
      <w:r>
        <w:rPr>
          <w:spacing w:val="-1"/>
        </w:rPr>
        <w:t>shall</w:t>
      </w:r>
      <w:r>
        <w:t xml:space="preserve"> be</w:t>
      </w:r>
      <w:r>
        <w:rPr>
          <w:spacing w:val="-1"/>
        </w:rPr>
        <w:t xml:space="preserve"> equipped</w:t>
      </w:r>
      <w:r>
        <w:rPr>
          <w:spacing w:val="1"/>
        </w:rPr>
        <w:t xml:space="preserve"> </w:t>
      </w:r>
      <w:r>
        <w:rPr>
          <w:spacing w:val="-1"/>
        </w:rPr>
        <w:t>with slow</w:t>
      </w:r>
      <w:r>
        <w:rPr>
          <w:spacing w:val="-3"/>
        </w:rPr>
        <w:t xml:space="preserve"> </w:t>
      </w:r>
      <w:r>
        <w:rPr>
          <w:spacing w:val="-1"/>
        </w:rPr>
        <w:t>moving</w:t>
      </w:r>
      <w:r>
        <w:rPr>
          <w:spacing w:val="1"/>
        </w:rPr>
        <w:t xml:space="preserve"> </w:t>
      </w:r>
      <w:r>
        <w:rPr>
          <w:spacing w:val="-1"/>
        </w:rPr>
        <w:t>vehicle</w:t>
      </w:r>
      <w:r>
        <w:rPr>
          <w:spacing w:val="1"/>
        </w:rPr>
        <w:t xml:space="preserve"> </w:t>
      </w:r>
      <w:r>
        <w:rPr>
          <w:spacing w:val="-1"/>
        </w:rPr>
        <w:t>sign</w:t>
      </w:r>
      <w:r>
        <w:rPr>
          <w:spacing w:val="1"/>
        </w:rPr>
        <w:t xml:space="preserve"> </w:t>
      </w:r>
      <w:r>
        <w:rPr>
          <w:spacing w:val="-1"/>
        </w:rPr>
        <w:t xml:space="preserve">located </w:t>
      </w:r>
      <w:r>
        <w:t>on</w:t>
      </w:r>
      <w:r>
        <w:rPr>
          <w:spacing w:val="-1"/>
        </w:rPr>
        <w:t xml:space="preserve"> the</w:t>
      </w:r>
      <w:r>
        <w:rPr>
          <w:spacing w:val="67"/>
        </w:rPr>
        <w:t xml:space="preserve"> </w:t>
      </w:r>
      <w:r>
        <w:rPr>
          <w:spacing w:val="-1"/>
        </w:rPr>
        <w:t>rear of</w:t>
      </w:r>
      <w:r>
        <w:rPr>
          <w:spacing w:val="3"/>
        </w:rPr>
        <w:t xml:space="preserve"> </w:t>
      </w:r>
      <w:r>
        <w:rPr>
          <w:spacing w:val="-1"/>
        </w:rPr>
        <w:t>the tractor,</w:t>
      </w:r>
      <w:r>
        <w:rPr>
          <w:spacing w:val="-2"/>
        </w:rPr>
        <w:t xml:space="preserve"> </w:t>
      </w:r>
      <w:r>
        <w:rPr>
          <w:spacing w:val="-1"/>
        </w:rPr>
        <w:t>amber</w:t>
      </w:r>
      <w:r>
        <w:rPr>
          <w:spacing w:val="-3"/>
        </w:rPr>
        <w:t xml:space="preserve"> </w:t>
      </w:r>
      <w:r>
        <w:t>flashing</w:t>
      </w:r>
      <w:r>
        <w:rPr>
          <w:spacing w:val="-1"/>
        </w:rPr>
        <w:t xml:space="preserve"> light</w:t>
      </w:r>
      <w:r>
        <w:t xml:space="preserve"> or</w:t>
      </w:r>
      <w:r>
        <w:rPr>
          <w:spacing w:val="-1"/>
        </w:rPr>
        <w:t xml:space="preserve"> white</w:t>
      </w:r>
      <w:r>
        <w:rPr>
          <w:spacing w:val="1"/>
        </w:rPr>
        <w:t xml:space="preserve"> </w:t>
      </w:r>
      <w:r>
        <w:rPr>
          <w:spacing w:val="-1"/>
        </w:rPr>
        <w:t>strobe</w:t>
      </w:r>
      <w:r>
        <w:rPr>
          <w:spacing w:val="1"/>
        </w:rPr>
        <w:t xml:space="preserve"> </w:t>
      </w:r>
      <w:r>
        <w:rPr>
          <w:spacing w:val="-1"/>
        </w:rPr>
        <w:t>light</w:t>
      </w:r>
      <w:r>
        <w:t xml:space="preserve"> </w:t>
      </w:r>
      <w:r>
        <w:rPr>
          <w:spacing w:val="-1"/>
        </w:rPr>
        <w:t>mounted</w:t>
      </w:r>
      <w:r>
        <w:rPr>
          <w:spacing w:val="-4"/>
        </w:rPr>
        <w:t xml:space="preserve"> </w:t>
      </w:r>
      <w:r>
        <w:t>on</w:t>
      </w:r>
      <w:r>
        <w:rPr>
          <w:spacing w:val="1"/>
        </w:rPr>
        <w:t xml:space="preserve"> </w:t>
      </w:r>
      <w:r>
        <w:rPr>
          <w:spacing w:val="-1"/>
        </w:rPr>
        <w:t>the</w:t>
      </w:r>
      <w:r>
        <w:rPr>
          <w:spacing w:val="1"/>
        </w:rPr>
        <w:t xml:space="preserve"> </w:t>
      </w:r>
      <w:r>
        <w:rPr>
          <w:spacing w:val="-1"/>
        </w:rPr>
        <w:t>tractor and</w:t>
      </w:r>
      <w:r>
        <w:rPr>
          <w:spacing w:val="55"/>
        </w:rPr>
        <w:t xml:space="preserve"> </w:t>
      </w:r>
      <w:r>
        <w:rPr>
          <w:spacing w:val="-1"/>
        </w:rPr>
        <w:t>operating,</w:t>
      </w:r>
      <w:r>
        <w:t xml:space="preserve"> </w:t>
      </w:r>
      <w:r>
        <w:rPr>
          <w:spacing w:val="-1"/>
        </w:rPr>
        <w:t>protective</w:t>
      </w:r>
      <w:r>
        <w:rPr>
          <w:spacing w:val="1"/>
        </w:rPr>
        <w:t xml:space="preserve"> </w:t>
      </w:r>
      <w:r>
        <w:rPr>
          <w:spacing w:val="-1"/>
        </w:rPr>
        <w:t>devices</w:t>
      </w:r>
      <w:r>
        <w:t xml:space="preserve"> on</w:t>
      </w:r>
      <w:r>
        <w:rPr>
          <w:spacing w:val="1"/>
        </w:rPr>
        <w:t xml:space="preserve"> </w:t>
      </w:r>
      <w:r>
        <w:rPr>
          <w:spacing w:val="-1"/>
        </w:rPr>
        <w:t>mowers</w:t>
      </w:r>
      <w:r>
        <w:t xml:space="preserve"> and</w:t>
      </w:r>
      <w:r>
        <w:rPr>
          <w:spacing w:val="-1"/>
        </w:rPr>
        <w:t xml:space="preserve"> trimmers</w:t>
      </w:r>
      <w:r>
        <w:rPr>
          <w:spacing w:val="-2"/>
        </w:rPr>
        <w:t xml:space="preserve"> </w:t>
      </w:r>
      <w:r>
        <w:t>to</w:t>
      </w:r>
      <w:r>
        <w:rPr>
          <w:spacing w:val="-1"/>
        </w:rPr>
        <w:t xml:space="preserve"> prevent</w:t>
      </w:r>
      <w:r>
        <w:t xml:space="preserve"> </w:t>
      </w:r>
      <w:r>
        <w:rPr>
          <w:spacing w:val="-1"/>
        </w:rPr>
        <w:t>objects</w:t>
      </w:r>
      <w:r>
        <w:rPr>
          <w:spacing w:val="-2"/>
        </w:rPr>
        <w:t xml:space="preserve"> </w:t>
      </w:r>
      <w:r>
        <w:rPr>
          <w:spacing w:val="-1"/>
        </w:rPr>
        <w:t>from</w:t>
      </w:r>
      <w:r>
        <w:rPr>
          <w:spacing w:val="2"/>
        </w:rPr>
        <w:t xml:space="preserve"> </w:t>
      </w:r>
      <w:r>
        <w:rPr>
          <w:spacing w:val="-1"/>
        </w:rPr>
        <w:t>being</w:t>
      </w:r>
      <w:r>
        <w:rPr>
          <w:spacing w:val="59"/>
        </w:rPr>
        <w:t xml:space="preserve"> </w:t>
      </w:r>
      <w:r>
        <w:rPr>
          <w:spacing w:val="-1"/>
        </w:rPr>
        <w:t>thrown,</w:t>
      </w:r>
      <w:r>
        <w:t xml:space="preserve"> and</w:t>
      </w:r>
      <w:r>
        <w:rPr>
          <w:spacing w:val="-1"/>
        </w:rPr>
        <w:t xml:space="preserve"> safety</w:t>
      </w:r>
      <w:r>
        <w:rPr>
          <w:spacing w:val="-2"/>
        </w:rPr>
        <w:t xml:space="preserve"> </w:t>
      </w:r>
      <w:r>
        <w:rPr>
          <w:spacing w:val="-1"/>
        </w:rPr>
        <w:t>devices</w:t>
      </w:r>
      <w:r>
        <w:t xml:space="preserve"> </w:t>
      </w:r>
      <w:r>
        <w:rPr>
          <w:spacing w:val="-1"/>
        </w:rPr>
        <w:t xml:space="preserve">installed </w:t>
      </w:r>
      <w:r>
        <w:t>by</w:t>
      </w:r>
      <w:r>
        <w:rPr>
          <w:spacing w:val="-2"/>
        </w:rPr>
        <w:t xml:space="preserve"> </w:t>
      </w:r>
      <w:r>
        <w:t>the</w:t>
      </w:r>
      <w:r>
        <w:rPr>
          <w:spacing w:val="-1"/>
        </w:rPr>
        <w:t xml:space="preserve"> manufacturer.</w:t>
      </w:r>
      <w:r>
        <w:rPr>
          <w:spacing w:val="65"/>
        </w:rPr>
        <w:t xml:space="preserve"> </w:t>
      </w:r>
      <w:r>
        <w:rPr>
          <w:spacing w:val="-1"/>
        </w:rPr>
        <w:t>Safety</w:t>
      </w:r>
      <w:r>
        <w:rPr>
          <w:spacing w:val="-2"/>
        </w:rPr>
        <w:t xml:space="preserve"> </w:t>
      </w:r>
      <w:r>
        <w:rPr>
          <w:spacing w:val="-1"/>
        </w:rPr>
        <w:t>devices</w:t>
      </w:r>
      <w:r>
        <w:t xml:space="preserve"> </w:t>
      </w:r>
      <w:r>
        <w:rPr>
          <w:spacing w:val="-1"/>
        </w:rPr>
        <w:t>shall</w:t>
      </w:r>
      <w:r>
        <w:t xml:space="preserve"> be</w:t>
      </w:r>
      <w:r>
        <w:rPr>
          <w:spacing w:val="67"/>
        </w:rPr>
        <w:t xml:space="preserve"> </w:t>
      </w:r>
      <w:r>
        <w:rPr>
          <w:spacing w:val="-1"/>
        </w:rPr>
        <w:t>properly</w:t>
      </w:r>
      <w:r>
        <w:rPr>
          <w:spacing w:val="-2"/>
        </w:rPr>
        <w:t xml:space="preserve"> </w:t>
      </w:r>
      <w:r>
        <w:rPr>
          <w:spacing w:val="-1"/>
        </w:rPr>
        <w:t xml:space="preserve">installed </w:t>
      </w:r>
      <w:r>
        <w:t>and</w:t>
      </w:r>
      <w:r>
        <w:rPr>
          <w:spacing w:val="-4"/>
        </w:rPr>
        <w:t xml:space="preserve"> </w:t>
      </w:r>
      <w:r>
        <w:rPr>
          <w:spacing w:val="-1"/>
        </w:rPr>
        <w:t>maintained</w:t>
      </w:r>
      <w:r>
        <w:rPr>
          <w:spacing w:val="1"/>
        </w:rPr>
        <w:t xml:space="preserve"> </w:t>
      </w:r>
      <w:r>
        <w:rPr>
          <w:spacing w:val="-1"/>
        </w:rPr>
        <w:t>at</w:t>
      </w:r>
      <w:r>
        <w:t xml:space="preserve"> </w:t>
      </w:r>
      <w:r>
        <w:rPr>
          <w:spacing w:val="-1"/>
        </w:rPr>
        <w:t>all</w:t>
      </w:r>
      <w:r>
        <w:t xml:space="preserve"> </w:t>
      </w:r>
      <w:r>
        <w:rPr>
          <w:spacing w:val="-1"/>
        </w:rPr>
        <w:t>times</w:t>
      </w:r>
      <w:r>
        <w:rPr>
          <w:spacing w:val="-2"/>
        </w:rPr>
        <w:t xml:space="preserve"> </w:t>
      </w:r>
      <w:r>
        <w:t>the</w:t>
      </w:r>
      <w:r>
        <w:rPr>
          <w:spacing w:val="-1"/>
        </w:rPr>
        <w:t xml:space="preserve"> equipment</w:t>
      </w:r>
      <w:r>
        <w:t xml:space="preserve"> </w:t>
      </w:r>
      <w:r>
        <w:rPr>
          <w:spacing w:val="-1"/>
        </w:rPr>
        <w:t>is</w:t>
      </w:r>
      <w:r>
        <w:t xml:space="preserve"> </w:t>
      </w:r>
      <w:r>
        <w:rPr>
          <w:spacing w:val="-2"/>
        </w:rPr>
        <w:t>in</w:t>
      </w:r>
      <w:r>
        <w:rPr>
          <w:spacing w:val="1"/>
        </w:rPr>
        <w:t xml:space="preserve"> </w:t>
      </w:r>
      <w:r>
        <w:rPr>
          <w:spacing w:val="-1"/>
        </w:rPr>
        <w:t>use.</w:t>
      </w:r>
    </w:p>
    <w:p w14:paraId="11D73DFB" w14:textId="77777777" w:rsidR="002552FE" w:rsidRDefault="002552FE" w:rsidP="00F27D52">
      <w:pPr>
        <w:ind w:left="90"/>
        <w:rPr>
          <w:rFonts w:ascii="Arial" w:eastAsia="Arial" w:hAnsi="Arial" w:cs="Arial"/>
          <w:sz w:val="24"/>
          <w:szCs w:val="24"/>
        </w:rPr>
      </w:pPr>
    </w:p>
    <w:p w14:paraId="09718234" w14:textId="6447DE28" w:rsidR="002552FE" w:rsidRDefault="003E6C1F" w:rsidP="00F27D52">
      <w:pPr>
        <w:pStyle w:val="BodyText"/>
        <w:ind w:left="90" w:right="515"/>
        <w:rPr>
          <w:spacing w:val="-1"/>
        </w:rPr>
      </w:pPr>
      <w:r>
        <w:t xml:space="preserve">If </w:t>
      </w:r>
      <w:r>
        <w:rPr>
          <w:spacing w:val="-1"/>
        </w:rPr>
        <w:t>the</w:t>
      </w:r>
      <w:r>
        <w:rPr>
          <w:spacing w:val="1"/>
        </w:rPr>
        <w:t xml:space="preserve"> </w:t>
      </w:r>
      <w:r>
        <w:rPr>
          <w:spacing w:val="-1"/>
        </w:rPr>
        <w:t>Department</w:t>
      </w:r>
      <w:r>
        <w:rPr>
          <w:spacing w:val="-2"/>
        </w:rPr>
        <w:t xml:space="preserve"> </w:t>
      </w:r>
      <w:r>
        <w:rPr>
          <w:spacing w:val="-1"/>
        </w:rPr>
        <w:t>determines</w:t>
      </w:r>
      <w:r>
        <w:t xml:space="preserve"> </w:t>
      </w:r>
      <w:r>
        <w:rPr>
          <w:spacing w:val="-1"/>
        </w:rPr>
        <w:t>that</w:t>
      </w:r>
      <w:r>
        <w:rPr>
          <w:spacing w:val="-2"/>
        </w:rPr>
        <w:t xml:space="preserve"> </w:t>
      </w:r>
      <w:r>
        <w:t>any</w:t>
      </w:r>
      <w:r>
        <w:rPr>
          <w:spacing w:val="-2"/>
        </w:rPr>
        <w:t xml:space="preserve"> </w:t>
      </w:r>
      <w:r>
        <w:rPr>
          <w:spacing w:val="-1"/>
        </w:rPr>
        <w:t>equipment</w:t>
      </w:r>
      <w:r>
        <w:t xml:space="preserve"> </w:t>
      </w:r>
      <w:r>
        <w:rPr>
          <w:spacing w:val="-1"/>
        </w:rPr>
        <w:t>is</w:t>
      </w:r>
      <w:r>
        <w:t xml:space="preserve"> </w:t>
      </w:r>
      <w:r>
        <w:rPr>
          <w:spacing w:val="-1"/>
        </w:rPr>
        <w:t>deficient</w:t>
      </w:r>
      <w:r>
        <w:rPr>
          <w:spacing w:val="-2"/>
        </w:rPr>
        <w:t xml:space="preserve"> </w:t>
      </w:r>
      <w:r>
        <w:rPr>
          <w:spacing w:val="-1"/>
        </w:rPr>
        <w:t>in</w:t>
      </w:r>
      <w:r>
        <w:rPr>
          <w:spacing w:val="1"/>
        </w:rPr>
        <w:t xml:space="preserve"> </w:t>
      </w:r>
      <w:r>
        <w:rPr>
          <w:spacing w:val="-1"/>
        </w:rPr>
        <w:t>safety</w:t>
      </w:r>
      <w:r>
        <w:rPr>
          <w:spacing w:val="-2"/>
        </w:rPr>
        <w:t xml:space="preserve"> </w:t>
      </w:r>
      <w:r>
        <w:rPr>
          <w:spacing w:val="-1"/>
        </w:rPr>
        <w:t>devices,</w:t>
      </w:r>
      <w:r>
        <w:t xml:space="preserve"> the</w:t>
      </w:r>
      <w:r>
        <w:rPr>
          <w:spacing w:val="59"/>
        </w:rPr>
        <w:t xml:space="preserve"> </w:t>
      </w:r>
      <w:r>
        <w:rPr>
          <w:spacing w:val="-1"/>
        </w:rPr>
        <w:t>contractor shall</w:t>
      </w:r>
      <w:r>
        <w:t xml:space="preserve"> </w:t>
      </w:r>
      <w:r>
        <w:rPr>
          <w:spacing w:val="-1"/>
        </w:rPr>
        <w:t>remove</w:t>
      </w:r>
      <w:r>
        <w:rPr>
          <w:spacing w:val="1"/>
        </w:rPr>
        <w:t xml:space="preserve"> </w:t>
      </w:r>
      <w:r>
        <w:rPr>
          <w:spacing w:val="-1"/>
        </w:rPr>
        <w:t>the</w:t>
      </w:r>
      <w:r>
        <w:rPr>
          <w:spacing w:val="1"/>
        </w:rPr>
        <w:t xml:space="preserve"> </w:t>
      </w:r>
      <w:r>
        <w:rPr>
          <w:spacing w:val="-1"/>
        </w:rPr>
        <w:t>equipment</w:t>
      </w:r>
      <w:r>
        <w:rPr>
          <w:spacing w:val="-2"/>
        </w:rPr>
        <w:t xml:space="preserve"> </w:t>
      </w:r>
      <w:r>
        <w:rPr>
          <w:spacing w:val="-1"/>
        </w:rPr>
        <w:t>from</w:t>
      </w:r>
      <w:r>
        <w:rPr>
          <w:spacing w:val="2"/>
        </w:rPr>
        <w:t xml:space="preserve"> </w:t>
      </w:r>
      <w:r>
        <w:rPr>
          <w:spacing w:val="-2"/>
        </w:rPr>
        <w:t>service</w:t>
      </w:r>
      <w:r>
        <w:rPr>
          <w:spacing w:val="1"/>
        </w:rPr>
        <w:t xml:space="preserve"> </w:t>
      </w:r>
      <w:r>
        <w:rPr>
          <w:spacing w:val="-1"/>
        </w:rPr>
        <w:t>immediately</w:t>
      </w:r>
      <w:r>
        <w:rPr>
          <w:spacing w:val="-2"/>
        </w:rPr>
        <w:t xml:space="preserve"> </w:t>
      </w:r>
      <w:r>
        <w:t>and</w:t>
      </w:r>
      <w:r>
        <w:rPr>
          <w:spacing w:val="-1"/>
        </w:rPr>
        <w:t xml:space="preserve"> </w:t>
      </w:r>
      <w:r>
        <w:t>the</w:t>
      </w:r>
      <w:r>
        <w:rPr>
          <w:spacing w:val="-1"/>
        </w:rPr>
        <w:t xml:space="preserve"> equipment</w:t>
      </w:r>
      <w:r>
        <w:rPr>
          <w:spacing w:val="77"/>
        </w:rPr>
        <w:t xml:space="preserve"> </w:t>
      </w:r>
      <w:r>
        <w:rPr>
          <w:spacing w:val="-1"/>
        </w:rPr>
        <w:t>shall</w:t>
      </w:r>
      <w:r>
        <w:t xml:space="preserve"> </w:t>
      </w:r>
      <w:r>
        <w:rPr>
          <w:spacing w:val="-1"/>
        </w:rPr>
        <w:t>remain</w:t>
      </w:r>
      <w:r>
        <w:rPr>
          <w:spacing w:val="1"/>
        </w:rPr>
        <w:t xml:space="preserve"> </w:t>
      </w:r>
      <w:r>
        <w:rPr>
          <w:spacing w:val="-1"/>
        </w:rPr>
        <w:t>out</w:t>
      </w:r>
      <w:r>
        <w:rPr>
          <w:spacing w:val="-2"/>
        </w:rPr>
        <w:t xml:space="preserve"> </w:t>
      </w:r>
      <w:r>
        <w:rPr>
          <w:spacing w:val="-1"/>
        </w:rPr>
        <w:t>of</w:t>
      </w:r>
      <w:r>
        <w:rPr>
          <w:spacing w:val="3"/>
        </w:rPr>
        <w:t xml:space="preserve"> </w:t>
      </w:r>
      <w:r>
        <w:rPr>
          <w:spacing w:val="-2"/>
        </w:rPr>
        <w:t>service</w:t>
      </w:r>
      <w:r>
        <w:rPr>
          <w:spacing w:val="1"/>
        </w:rPr>
        <w:t xml:space="preserve"> </w:t>
      </w:r>
      <w:r>
        <w:rPr>
          <w:spacing w:val="-1"/>
        </w:rPr>
        <w:t>until</w:t>
      </w:r>
      <w:r>
        <w:t xml:space="preserve"> the</w:t>
      </w:r>
      <w:r>
        <w:rPr>
          <w:spacing w:val="-1"/>
        </w:rPr>
        <w:t xml:space="preserve"> deficiency</w:t>
      </w:r>
      <w:r>
        <w:rPr>
          <w:spacing w:val="-2"/>
        </w:rPr>
        <w:t xml:space="preserve"> </w:t>
      </w:r>
      <w:r>
        <w:rPr>
          <w:spacing w:val="-1"/>
        </w:rPr>
        <w:t>is</w:t>
      </w:r>
      <w:r>
        <w:t xml:space="preserve"> </w:t>
      </w:r>
      <w:r>
        <w:rPr>
          <w:spacing w:val="-1"/>
        </w:rPr>
        <w:t>corrected</w:t>
      </w:r>
      <w:r>
        <w:rPr>
          <w:spacing w:val="1"/>
        </w:rPr>
        <w:t xml:space="preserve"> </w:t>
      </w:r>
      <w:r>
        <w:t>to</w:t>
      </w:r>
      <w:r>
        <w:rPr>
          <w:spacing w:val="-1"/>
        </w:rPr>
        <w:t xml:space="preserve"> </w:t>
      </w:r>
      <w:r>
        <w:t>the</w:t>
      </w:r>
      <w:r>
        <w:rPr>
          <w:spacing w:val="-1"/>
        </w:rPr>
        <w:t xml:space="preserve"> satisfaction of</w:t>
      </w:r>
      <w:r>
        <w:t xml:space="preserve"> the</w:t>
      </w:r>
      <w:r>
        <w:rPr>
          <w:spacing w:val="75"/>
        </w:rPr>
        <w:t xml:space="preserve"> </w:t>
      </w:r>
      <w:r>
        <w:rPr>
          <w:spacing w:val="-1"/>
        </w:rPr>
        <w:t>department.</w:t>
      </w:r>
      <w:r>
        <w:rPr>
          <w:spacing w:val="65"/>
        </w:rPr>
        <w:t xml:space="preserve"> </w:t>
      </w:r>
      <w:r>
        <w:rPr>
          <w:spacing w:val="-1"/>
        </w:rPr>
        <w:t>Inspection</w:t>
      </w:r>
      <w:r>
        <w:rPr>
          <w:spacing w:val="1"/>
        </w:rPr>
        <w:t xml:space="preserve"> </w:t>
      </w:r>
      <w:r>
        <w:rPr>
          <w:spacing w:val="-1"/>
        </w:rPr>
        <w:t>of</w:t>
      </w:r>
      <w:r>
        <w:t xml:space="preserve"> the</w:t>
      </w:r>
      <w:r>
        <w:rPr>
          <w:spacing w:val="-1"/>
        </w:rPr>
        <w:t xml:space="preserve"> contractor’s</w:t>
      </w:r>
      <w:r>
        <w:t xml:space="preserve"> </w:t>
      </w:r>
      <w:r>
        <w:rPr>
          <w:spacing w:val="-1"/>
        </w:rPr>
        <w:t>equipment</w:t>
      </w:r>
      <w:r>
        <w:rPr>
          <w:spacing w:val="-2"/>
        </w:rPr>
        <w:t xml:space="preserve"> </w:t>
      </w:r>
      <w:r>
        <w:t>by</w:t>
      </w:r>
      <w:r>
        <w:rPr>
          <w:spacing w:val="-2"/>
        </w:rPr>
        <w:t xml:space="preserve"> </w:t>
      </w:r>
      <w:r>
        <w:t>the</w:t>
      </w:r>
      <w:r>
        <w:rPr>
          <w:spacing w:val="-1"/>
        </w:rPr>
        <w:t xml:space="preserve"> department</w:t>
      </w:r>
      <w:r>
        <w:t xml:space="preserve"> </w:t>
      </w:r>
      <w:r>
        <w:rPr>
          <w:spacing w:val="-1"/>
        </w:rPr>
        <w:t>shall</w:t>
      </w:r>
      <w:r>
        <w:t xml:space="preserve"> not</w:t>
      </w:r>
      <w:r>
        <w:rPr>
          <w:spacing w:val="55"/>
        </w:rPr>
        <w:t xml:space="preserve"> </w:t>
      </w:r>
      <w:r>
        <w:rPr>
          <w:spacing w:val="-1"/>
        </w:rPr>
        <w:t>relieve</w:t>
      </w:r>
      <w:r>
        <w:rPr>
          <w:spacing w:val="1"/>
        </w:rPr>
        <w:t xml:space="preserve"> </w:t>
      </w:r>
      <w:r>
        <w:t>the</w:t>
      </w:r>
      <w:r>
        <w:rPr>
          <w:spacing w:val="1"/>
        </w:rPr>
        <w:t xml:space="preserve"> </w:t>
      </w:r>
      <w:r>
        <w:rPr>
          <w:spacing w:val="-1"/>
        </w:rPr>
        <w:t>contractor</w:t>
      </w:r>
      <w:r>
        <w:rPr>
          <w:spacing w:val="-3"/>
        </w:rPr>
        <w:t xml:space="preserve"> </w:t>
      </w:r>
      <w:r>
        <w:rPr>
          <w:spacing w:val="-1"/>
        </w:rPr>
        <w:t>of</w:t>
      </w:r>
      <w:r>
        <w:rPr>
          <w:spacing w:val="3"/>
        </w:rPr>
        <w:t xml:space="preserve"> </w:t>
      </w:r>
      <w:r>
        <w:rPr>
          <w:spacing w:val="-1"/>
        </w:rPr>
        <w:t>responsibility</w:t>
      </w:r>
      <w:r>
        <w:rPr>
          <w:spacing w:val="-2"/>
        </w:rPr>
        <w:t xml:space="preserve"> </w:t>
      </w:r>
      <w:r>
        <w:t>or</w:t>
      </w:r>
      <w:r>
        <w:rPr>
          <w:spacing w:val="-1"/>
        </w:rPr>
        <w:t xml:space="preserve"> liability</w:t>
      </w:r>
      <w:r>
        <w:rPr>
          <w:spacing w:val="-2"/>
        </w:rPr>
        <w:t xml:space="preserve"> </w:t>
      </w:r>
      <w:r>
        <w:t>for</w:t>
      </w:r>
      <w:r>
        <w:rPr>
          <w:spacing w:val="-1"/>
        </w:rPr>
        <w:t xml:space="preserve"> injury</w:t>
      </w:r>
      <w:r>
        <w:rPr>
          <w:spacing w:val="-2"/>
        </w:rPr>
        <w:t xml:space="preserve"> </w:t>
      </w:r>
      <w:r>
        <w:t>to</w:t>
      </w:r>
      <w:r>
        <w:rPr>
          <w:spacing w:val="1"/>
        </w:rPr>
        <w:t xml:space="preserve"> </w:t>
      </w:r>
      <w:r>
        <w:rPr>
          <w:spacing w:val="-1"/>
        </w:rPr>
        <w:t>persons</w:t>
      </w:r>
      <w:r>
        <w:rPr>
          <w:spacing w:val="-2"/>
        </w:rPr>
        <w:t xml:space="preserve"> </w:t>
      </w:r>
      <w:r>
        <w:t>or</w:t>
      </w:r>
      <w:r>
        <w:rPr>
          <w:spacing w:val="-1"/>
        </w:rPr>
        <w:t xml:space="preserve"> damage</w:t>
      </w:r>
      <w:r>
        <w:rPr>
          <w:spacing w:val="1"/>
        </w:rPr>
        <w:t xml:space="preserve"> </w:t>
      </w:r>
      <w:r>
        <w:rPr>
          <w:spacing w:val="-1"/>
        </w:rPr>
        <w:t>to</w:t>
      </w:r>
      <w:r>
        <w:rPr>
          <w:spacing w:val="57"/>
        </w:rPr>
        <w:t xml:space="preserve"> </w:t>
      </w:r>
      <w:r>
        <w:rPr>
          <w:spacing w:val="-1"/>
        </w:rPr>
        <w:t>property</w:t>
      </w:r>
      <w:r>
        <w:rPr>
          <w:spacing w:val="-2"/>
        </w:rPr>
        <w:t xml:space="preserve"> </w:t>
      </w:r>
      <w:r>
        <w:rPr>
          <w:spacing w:val="-1"/>
        </w:rPr>
        <w:t>caused</w:t>
      </w:r>
      <w:r>
        <w:rPr>
          <w:spacing w:val="1"/>
        </w:rPr>
        <w:t xml:space="preserve"> </w:t>
      </w:r>
      <w:r>
        <w:t>by</w:t>
      </w:r>
      <w:r>
        <w:rPr>
          <w:spacing w:val="-2"/>
        </w:rPr>
        <w:t xml:space="preserve"> </w:t>
      </w:r>
      <w:r>
        <w:rPr>
          <w:spacing w:val="-1"/>
        </w:rPr>
        <w:t>the operation of</w:t>
      </w:r>
      <w:r>
        <w:rPr>
          <w:spacing w:val="3"/>
        </w:rPr>
        <w:t xml:space="preserve"> </w:t>
      </w:r>
      <w:r>
        <w:rPr>
          <w:spacing w:val="-1"/>
        </w:rPr>
        <w:t>the</w:t>
      </w:r>
      <w:r>
        <w:rPr>
          <w:spacing w:val="1"/>
        </w:rPr>
        <w:t xml:space="preserve"> </w:t>
      </w:r>
      <w:r>
        <w:rPr>
          <w:spacing w:val="-1"/>
        </w:rPr>
        <w:t>Contractor’s</w:t>
      </w:r>
      <w:r>
        <w:t xml:space="preserve"> </w:t>
      </w:r>
      <w:r>
        <w:rPr>
          <w:spacing w:val="-1"/>
        </w:rPr>
        <w:t>equipment,</w:t>
      </w:r>
      <w:r>
        <w:t xml:space="preserve"> </w:t>
      </w:r>
      <w:r>
        <w:rPr>
          <w:spacing w:val="-1"/>
        </w:rPr>
        <w:t>nor</w:t>
      </w:r>
      <w:r>
        <w:rPr>
          <w:spacing w:val="-3"/>
        </w:rPr>
        <w:t xml:space="preserve"> </w:t>
      </w:r>
      <w:r>
        <w:rPr>
          <w:spacing w:val="-1"/>
        </w:rPr>
        <w:t>will</w:t>
      </w:r>
      <w:r>
        <w:t xml:space="preserve"> </w:t>
      </w:r>
      <w:r>
        <w:rPr>
          <w:spacing w:val="-1"/>
        </w:rPr>
        <w:t>it</w:t>
      </w:r>
      <w:r>
        <w:t xml:space="preserve"> </w:t>
      </w:r>
      <w:r>
        <w:rPr>
          <w:spacing w:val="-1"/>
        </w:rPr>
        <w:t>relieve</w:t>
      </w:r>
      <w:r>
        <w:rPr>
          <w:spacing w:val="1"/>
        </w:rPr>
        <w:t xml:space="preserve"> </w:t>
      </w:r>
      <w:r>
        <w:t>the</w:t>
      </w:r>
      <w:r>
        <w:rPr>
          <w:spacing w:val="57"/>
        </w:rPr>
        <w:t xml:space="preserve"> </w:t>
      </w:r>
      <w:r>
        <w:rPr>
          <w:spacing w:val="-1"/>
        </w:rPr>
        <w:t>contractor of</w:t>
      </w:r>
      <w:r>
        <w:t xml:space="preserve"> the</w:t>
      </w:r>
      <w:r>
        <w:rPr>
          <w:spacing w:val="-1"/>
        </w:rPr>
        <w:t xml:space="preserve"> responsibility</w:t>
      </w:r>
      <w:r>
        <w:rPr>
          <w:spacing w:val="-2"/>
        </w:rPr>
        <w:t xml:space="preserve"> </w:t>
      </w:r>
      <w:r>
        <w:t>to</w:t>
      </w:r>
      <w:r>
        <w:rPr>
          <w:spacing w:val="1"/>
        </w:rPr>
        <w:t xml:space="preserve"> </w:t>
      </w:r>
      <w:r>
        <w:rPr>
          <w:spacing w:val="-1"/>
        </w:rPr>
        <w:t>meet</w:t>
      </w:r>
      <w:r>
        <w:t xml:space="preserve"> </w:t>
      </w:r>
      <w:r>
        <w:rPr>
          <w:spacing w:val="-1"/>
        </w:rPr>
        <w:t xml:space="preserve">the established time </w:t>
      </w:r>
      <w:r>
        <w:t>for</w:t>
      </w:r>
      <w:r>
        <w:rPr>
          <w:spacing w:val="-1"/>
        </w:rPr>
        <w:t xml:space="preserve"> completion of</w:t>
      </w:r>
      <w:r>
        <w:rPr>
          <w:spacing w:val="3"/>
        </w:rPr>
        <w:t xml:space="preserve"> </w:t>
      </w:r>
      <w:r>
        <w:rPr>
          <w:spacing w:val="-1"/>
        </w:rPr>
        <w:t>the</w:t>
      </w:r>
      <w:r>
        <w:rPr>
          <w:spacing w:val="67"/>
        </w:rPr>
        <w:t xml:space="preserve"> </w:t>
      </w:r>
      <w:r>
        <w:rPr>
          <w:spacing w:val="-1"/>
        </w:rPr>
        <w:t>mowing cycle.</w:t>
      </w:r>
    </w:p>
    <w:p w14:paraId="34229D04" w14:textId="2EEE7F4A" w:rsidR="002E20A6" w:rsidRDefault="002E20A6" w:rsidP="00F27D52">
      <w:pPr>
        <w:pStyle w:val="BodyText"/>
        <w:ind w:left="90" w:right="515"/>
        <w:rPr>
          <w:spacing w:val="-1"/>
        </w:rPr>
      </w:pPr>
    </w:p>
    <w:p w14:paraId="2ECE897C" w14:textId="05FD5ED9" w:rsidR="002E20A6" w:rsidRDefault="002E20A6" w:rsidP="002E20A6">
      <w:pPr>
        <w:pStyle w:val="BodyText"/>
        <w:ind w:left="120" w:right="230"/>
        <w:rPr>
          <w:spacing w:val="-1"/>
        </w:rPr>
      </w:pPr>
      <w:r>
        <w:t>The</w:t>
      </w:r>
      <w:r>
        <w:rPr>
          <w:spacing w:val="1"/>
        </w:rPr>
        <w:t xml:space="preserve"> </w:t>
      </w:r>
      <w:r>
        <w:rPr>
          <w:spacing w:val="-1"/>
        </w:rPr>
        <w:t>Contractor is</w:t>
      </w:r>
      <w:r>
        <w:t xml:space="preserve"> </w:t>
      </w:r>
      <w:r>
        <w:rPr>
          <w:spacing w:val="-1"/>
        </w:rPr>
        <w:t xml:space="preserve">responsible </w:t>
      </w:r>
      <w:r>
        <w:t>for</w:t>
      </w:r>
      <w:r>
        <w:rPr>
          <w:spacing w:val="-1"/>
        </w:rPr>
        <w:t xml:space="preserve"> complying</w:t>
      </w:r>
      <w:r>
        <w:rPr>
          <w:spacing w:val="1"/>
        </w:rPr>
        <w:t xml:space="preserve"> </w:t>
      </w:r>
      <w:r>
        <w:rPr>
          <w:spacing w:val="-1"/>
        </w:rPr>
        <w:t>with</w:t>
      </w:r>
      <w:r>
        <w:rPr>
          <w:spacing w:val="1"/>
        </w:rPr>
        <w:t xml:space="preserve"> </w:t>
      </w:r>
      <w:r>
        <w:rPr>
          <w:spacing w:val="-1"/>
        </w:rPr>
        <w:t>Department’s</w:t>
      </w:r>
      <w:r>
        <w:t xml:space="preserve"> </w:t>
      </w:r>
      <w:r>
        <w:rPr>
          <w:spacing w:val="-1"/>
        </w:rPr>
        <w:t>Personal</w:t>
      </w:r>
      <w:r>
        <w:rPr>
          <w:spacing w:val="63"/>
        </w:rPr>
        <w:t xml:space="preserve"> </w:t>
      </w:r>
      <w:r>
        <w:rPr>
          <w:spacing w:val="-1"/>
        </w:rPr>
        <w:t>Protective</w:t>
      </w:r>
      <w:r>
        <w:rPr>
          <w:spacing w:val="1"/>
        </w:rPr>
        <w:t xml:space="preserve"> </w:t>
      </w:r>
      <w:r>
        <w:rPr>
          <w:spacing w:val="-1"/>
        </w:rPr>
        <w:t>Equipment</w:t>
      </w:r>
      <w:r>
        <w:rPr>
          <w:spacing w:val="-4"/>
        </w:rPr>
        <w:t xml:space="preserve"> </w:t>
      </w:r>
      <w:r>
        <w:rPr>
          <w:spacing w:val="-1"/>
        </w:rPr>
        <w:t>Policy</w:t>
      </w:r>
      <w:r>
        <w:t xml:space="preserve"> </w:t>
      </w:r>
      <w:r>
        <w:rPr>
          <w:spacing w:val="-1"/>
        </w:rPr>
        <w:t>while</w:t>
      </w:r>
      <w:r>
        <w:rPr>
          <w:spacing w:val="1"/>
        </w:rPr>
        <w:t xml:space="preserve"> </w:t>
      </w:r>
      <w:r>
        <w:rPr>
          <w:spacing w:val="-1"/>
        </w:rPr>
        <w:t>performing</w:t>
      </w:r>
      <w:r>
        <w:rPr>
          <w:spacing w:val="1"/>
        </w:rPr>
        <w:t xml:space="preserve"> </w:t>
      </w:r>
      <w:r>
        <w:rPr>
          <w:spacing w:val="-1"/>
        </w:rPr>
        <w:t>work</w:t>
      </w:r>
      <w:r>
        <w:t xml:space="preserve"> for</w:t>
      </w:r>
      <w:r>
        <w:rPr>
          <w:spacing w:val="-1"/>
        </w:rPr>
        <w:t xml:space="preserve"> the</w:t>
      </w:r>
      <w:r>
        <w:rPr>
          <w:spacing w:val="1"/>
        </w:rPr>
        <w:t xml:space="preserve"> </w:t>
      </w:r>
      <w:r>
        <w:rPr>
          <w:spacing w:val="-1"/>
        </w:rPr>
        <w:t>Department</w:t>
      </w:r>
      <w:r>
        <w:rPr>
          <w:spacing w:val="-1"/>
        </w:rPr>
        <w:t xml:space="preserve"> </w:t>
      </w:r>
      <w:r>
        <w:rPr>
          <w:spacing w:val="-1"/>
        </w:rPr>
        <w:t>Policy</w:t>
      </w:r>
      <w:r>
        <w:rPr>
          <w:spacing w:val="-2"/>
        </w:rPr>
        <w:t xml:space="preserve"> </w:t>
      </w:r>
      <w:r>
        <w:t>can</w:t>
      </w:r>
      <w:r>
        <w:rPr>
          <w:spacing w:val="1"/>
        </w:rPr>
        <w:t xml:space="preserve"> </w:t>
      </w:r>
      <w:r>
        <w:rPr>
          <w:spacing w:val="-1"/>
        </w:rPr>
        <w:t>be</w:t>
      </w:r>
      <w:r>
        <w:rPr>
          <w:spacing w:val="63"/>
        </w:rPr>
        <w:t xml:space="preserve"> </w:t>
      </w:r>
      <w:r>
        <w:rPr>
          <w:spacing w:val="-1"/>
        </w:rPr>
        <w:t>obtained from</w:t>
      </w:r>
      <w:r>
        <w:rPr>
          <w:spacing w:val="-6"/>
        </w:rPr>
        <w:t xml:space="preserve"> </w:t>
      </w:r>
      <w:r>
        <w:t>Waste</w:t>
      </w:r>
      <w:r>
        <w:rPr>
          <w:spacing w:val="-1"/>
        </w:rPr>
        <w:t xml:space="preserve"> Services.</w:t>
      </w:r>
    </w:p>
    <w:p w14:paraId="0E9615C0" w14:textId="447D1F81" w:rsidR="002E20A6" w:rsidRDefault="002E20A6" w:rsidP="00F27D52">
      <w:pPr>
        <w:pStyle w:val="BodyText"/>
        <w:ind w:left="90" w:right="515"/>
      </w:pPr>
    </w:p>
    <w:p w14:paraId="132D2F26" w14:textId="77777777" w:rsidR="002552FE" w:rsidRDefault="003176F2" w:rsidP="003176F2">
      <w:pPr>
        <w:pStyle w:val="BodyText"/>
        <w:ind w:left="120" w:right="230"/>
        <w:rPr>
          <w:b/>
          <w:spacing w:val="-1"/>
        </w:rPr>
      </w:pPr>
      <w:r>
        <w:rPr>
          <w:b/>
          <w:spacing w:val="-1"/>
        </w:rPr>
        <w:t>Contractor Liability:</w:t>
      </w:r>
    </w:p>
    <w:p w14:paraId="4776895D" w14:textId="77777777" w:rsidR="003176F2" w:rsidRPr="003176F2" w:rsidRDefault="003176F2" w:rsidP="003176F2">
      <w:pPr>
        <w:pStyle w:val="BodyText"/>
        <w:ind w:left="120" w:right="230"/>
        <w:rPr>
          <w:spacing w:val="-1"/>
        </w:rPr>
      </w:pPr>
      <w:r>
        <w:rPr>
          <w:spacing w:val="-1"/>
        </w:rPr>
        <w:t>Negligence by the Contractor resulting in public or private property damage, and/or injury to persons shall be remedied by the Contractor to the satisfaction of the Department at no additional cost to the Department.  Repairs or replacement should be completed prior to the submission of the Contractor’s invoice for work accomplished during the cycle.</w:t>
      </w:r>
    </w:p>
    <w:p w14:paraId="714430C7" w14:textId="77777777" w:rsidR="00537C45" w:rsidRDefault="00537C45" w:rsidP="003176F2">
      <w:pPr>
        <w:pStyle w:val="BodyText"/>
        <w:ind w:left="120" w:right="230"/>
        <w:rPr>
          <w:rFonts w:cs="Arial"/>
        </w:rPr>
      </w:pPr>
    </w:p>
    <w:p w14:paraId="4514747A" w14:textId="77777777" w:rsidR="002552FE" w:rsidRDefault="003E6C1F">
      <w:pPr>
        <w:pStyle w:val="Heading1"/>
        <w:ind w:left="119" w:right="223"/>
        <w:rPr>
          <w:b w:val="0"/>
          <w:bCs w:val="0"/>
        </w:rPr>
      </w:pPr>
      <w:bookmarkStart w:id="0" w:name="_Hlk60985119"/>
      <w:r>
        <w:rPr>
          <w:spacing w:val="-1"/>
        </w:rPr>
        <w:t>Final</w:t>
      </w:r>
      <w:r>
        <w:rPr>
          <w:spacing w:val="3"/>
        </w:rPr>
        <w:t xml:space="preserve"> </w:t>
      </w:r>
      <w:r>
        <w:rPr>
          <w:spacing w:val="-2"/>
        </w:rPr>
        <w:t>Acceptance</w:t>
      </w:r>
      <w:r>
        <w:rPr>
          <w:spacing w:val="1"/>
        </w:rPr>
        <w:t xml:space="preserve"> </w:t>
      </w:r>
      <w:r>
        <w:rPr>
          <w:spacing w:val="-1"/>
        </w:rPr>
        <w:t>for</w:t>
      </w:r>
      <w:r>
        <w:rPr>
          <w:spacing w:val="-2"/>
        </w:rPr>
        <w:t xml:space="preserve"> </w:t>
      </w:r>
      <w:r>
        <w:rPr>
          <w:spacing w:val="-1"/>
        </w:rPr>
        <w:t>Payment:</w:t>
      </w:r>
    </w:p>
    <w:p w14:paraId="3CC5433D" w14:textId="036B6DF5" w:rsidR="002552FE" w:rsidRDefault="003E6C1F">
      <w:pPr>
        <w:pStyle w:val="BodyText"/>
        <w:ind w:left="119" w:right="230"/>
      </w:pPr>
      <w:r>
        <w:rPr>
          <w:spacing w:val="-1"/>
        </w:rPr>
        <w:t>Waste</w:t>
      </w:r>
      <w:r>
        <w:rPr>
          <w:spacing w:val="1"/>
        </w:rPr>
        <w:t xml:space="preserve"> </w:t>
      </w:r>
      <w:r>
        <w:rPr>
          <w:spacing w:val="-1"/>
        </w:rPr>
        <w:t>Services</w:t>
      </w:r>
      <w:r>
        <w:t xml:space="preserve"> </w:t>
      </w:r>
      <w:r>
        <w:rPr>
          <w:spacing w:val="-1"/>
        </w:rPr>
        <w:t>reserves</w:t>
      </w:r>
      <w:r>
        <w:t xml:space="preserve"> </w:t>
      </w:r>
      <w:r>
        <w:rPr>
          <w:spacing w:val="-1"/>
        </w:rPr>
        <w:t>the</w:t>
      </w:r>
      <w:r>
        <w:rPr>
          <w:spacing w:val="1"/>
        </w:rPr>
        <w:t xml:space="preserve"> </w:t>
      </w:r>
      <w:r>
        <w:rPr>
          <w:spacing w:val="-1"/>
        </w:rPr>
        <w:t>right</w:t>
      </w:r>
      <w:r>
        <w:t xml:space="preserve"> to</w:t>
      </w:r>
      <w:r>
        <w:rPr>
          <w:spacing w:val="1"/>
        </w:rPr>
        <w:t xml:space="preserve"> </w:t>
      </w:r>
      <w:r>
        <w:rPr>
          <w:spacing w:val="-1"/>
        </w:rPr>
        <w:t>withhold payment</w:t>
      </w:r>
      <w:r>
        <w:rPr>
          <w:spacing w:val="-2"/>
        </w:rPr>
        <w:t xml:space="preserve"> </w:t>
      </w:r>
      <w:r>
        <w:t>for</w:t>
      </w:r>
      <w:r>
        <w:rPr>
          <w:spacing w:val="-1"/>
        </w:rPr>
        <w:t xml:space="preserve"> </w:t>
      </w:r>
      <w:r w:rsidR="00537C45">
        <w:rPr>
          <w:spacing w:val="-1"/>
        </w:rPr>
        <w:t xml:space="preserve">incomplete </w:t>
      </w:r>
      <w:r>
        <w:rPr>
          <w:spacing w:val="-1"/>
        </w:rPr>
        <w:t>services.</w:t>
      </w:r>
      <w:r>
        <w:rPr>
          <w:spacing w:val="65"/>
        </w:rPr>
        <w:t xml:space="preserve"> </w:t>
      </w:r>
      <w:r w:rsidRPr="00537C45">
        <w:t>The Department will not allow payment until the Contractor has remedied the work to the satisfaction of the Department. The Department reserves the right to cancel contract if due diligence is not provided to satisfactorily comply with all requirements of this contract.</w:t>
      </w:r>
      <w:bookmarkEnd w:id="0"/>
    </w:p>
    <w:p w14:paraId="4B65F05F" w14:textId="5C4318FF" w:rsidR="002E20A6" w:rsidRDefault="002E20A6">
      <w:pPr>
        <w:rPr>
          <w:rFonts w:ascii="Arial" w:eastAsia="Arial" w:hAnsi="Arial"/>
          <w:sz w:val="24"/>
          <w:szCs w:val="24"/>
        </w:rPr>
      </w:pPr>
      <w:r>
        <w:br w:type="page"/>
      </w:r>
    </w:p>
    <w:p w14:paraId="1522D90A" w14:textId="77777777" w:rsidR="007E155C" w:rsidRDefault="007E155C">
      <w:pPr>
        <w:pStyle w:val="BodyText"/>
        <w:ind w:left="119" w:right="230"/>
      </w:pPr>
    </w:p>
    <w:p w14:paraId="1018E833" w14:textId="58B69F47" w:rsidR="007E155C" w:rsidRPr="007E155C" w:rsidRDefault="00F27D52" w:rsidP="007E155C">
      <w:pPr>
        <w:pStyle w:val="BodyText"/>
        <w:ind w:left="1930" w:right="1930"/>
        <w:jc w:val="center"/>
        <w:rPr>
          <w:rFonts w:cs="Arial"/>
          <w:b/>
          <w:bCs/>
          <w:u w:val="single"/>
        </w:rPr>
      </w:pPr>
      <w:r>
        <w:rPr>
          <w:rFonts w:cs="Arial"/>
          <w:b/>
          <w:bCs/>
          <w:u w:val="single"/>
        </w:rPr>
        <w:t>M</w:t>
      </w:r>
      <w:r w:rsidR="007E155C" w:rsidRPr="007E155C">
        <w:rPr>
          <w:rFonts w:cs="Arial"/>
          <w:b/>
          <w:bCs/>
          <w:u w:val="single"/>
        </w:rPr>
        <w:t>aintenance Schedule for Perdido</w:t>
      </w:r>
      <w:r w:rsidR="007E155C" w:rsidRPr="007E155C">
        <w:rPr>
          <w:rFonts w:cs="Arial"/>
          <w:b/>
          <w:bCs/>
          <w:spacing w:val="2"/>
          <w:u w:val="single"/>
        </w:rPr>
        <w:t xml:space="preserve"> </w:t>
      </w:r>
      <w:r w:rsidR="007E155C" w:rsidRPr="007E155C">
        <w:rPr>
          <w:rFonts w:cs="Arial"/>
          <w:b/>
          <w:bCs/>
          <w:u w:val="single"/>
        </w:rPr>
        <w:t>Landfill</w:t>
      </w:r>
    </w:p>
    <w:p w14:paraId="2690B416" w14:textId="77777777" w:rsidR="007E155C" w:rsidRPr="007E155C" w:rsidRDefault="007E155C" w:rsidP="007E155C">
      <w:pPr>
        <w:spacing w:before="3"/>
        <w:rPr>
          <w:rFonts w:ascii="Arial" w:hAnsi="Arial" w:cs="Arial"/>
          <w:b/>
          <w:sz w:val="21"/>
        </w:rPr>
      </w:pPr>
    </w:p>
    <w:tbl>
      <w:tblPr>
        <w:tblW w:w="10332"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9"/>
        <w:gridCol w:w="595"/>
        <w:gridCol w:w="595"/>
        <w:gridCol w:w="595"/>
        <w:gridCol w:w="595"/>
        <w:gridCol w:w="595"/>
        <w:gridCol w:w="595"/>
        <w:gridCol w:w="595"/>
        <w:gridCol w:w="595"/>
        <w:gridCol w:w="595"/>
        <w:gridCol w:w="583"/>
        <w:gridCol w:w="595"/>
      </w:tblGrid>
      <w:tr w:rsidR="00B16A30" w:rsidRPr="007E155C" w14:paraId="428C6373" w14:textId="77777777" w:rsidTr="00B16A30">
        <w:trPr>
          <w:trHeight w:val="246"/>
        </w:trPr>
        <w:tc>
          <w:tcPr>
            <w:tcW w:w="3799" w:type="dxa"/>
          </w:tcPr>
          <w:p w14:paraId="18597561" w14:textId="77777777" w:rsidR="00B16A30" w:rsidRPr="007E155C" w:rsidRDefault="00B16A30" w:rsidP="00577278">
            <w:pPr>
              <w:pStyle w:val="TableParagraph"/>
              <w:spacing w:line="226" w:lineRule="exact"/>
              <w:ind w:left="1505" w:right="1467"/>
              <w:jc w:val="center"/>
              <w:rPr>
                <w:rFonts w:ascii="Arial" w:hAnsi="Arial" w:cs="Arial"/>
                <w:sz w:val="23"/>
              </w:rPr>
            </w:pPr>
            <w:r w:rsidRPr="007E155C">
              <w:rPr>
                <w:rFonts w:ascii="Arial" w:hAnsi="Arial" w:cs="Arial"/>
                <w:sz w:val="23"/>
              </w:rPr>
              <w:t>Service</w:t>
            </w:r>
          </w:p>
        </w:tc>
        <w:tc>
          <w:tcPr>
            <w:tcW w:w="595" w:type="dxa"/>
          </w:tcPr>
          <w:p w14:paraId="3AF8C55B" w14:textId="77777777" w:rsidR="00B16A30" w:rsidRPr="007E155C" w:rsidRDefault="00B16A30" w:rsidP="00577278">
            <w:pPr>
              <w:pStyle w:val="TableParagraph"/>
              <w:spacing w:before="2" w:line="225" w:lineRule="exact"/>
              <w:ind w:left="51" w:right="17"/>
              <w:jc w:val="center"/>
              <w:rPr>
                <w:rFonts w:ascii="Arial" w:hAnsi="Arial" w:cs="Arial"/>
                <w:sz w:val="21"/>
              </w:rPr>
            </w:pPr>
            <w:r w:rsidRPr="007E155C">
              <w:rPr>
                <w:rFonts w:ascii="Arial" w:hAnsi="Arial" w:cs="Arial"/>
                <w:sz w:val="21"/>
              </w:rPr>
              <w:t>OCT</w:t>
            </w:r>
          </w:p>
        </w:tc>
        <w:tc>
          <w:tcPr>
            <w:tcW w:w="595" w:type="dxa"/>
          </w:tcPr>
          <w:p w14:paraId="74B819F5" w14:textId="77777777" w:rsidR="00B16A30" w:rsidRPr="007E155C" w:rsidRDefault="00B16A30" w:rsidP="00577278">
            <w:pPr>
              <w:pStyle w:val="TableParagraph"/>
              <w:spacing w:before="2" w:line="225" w:lineRule="exact"/>
              <w:ind w:left="79"/>
              <w:rPr>
                <w:rFonts w:ascii="Arial" w:hAnsi="Arial" w:cs="Arial"/>
                <w:sz w:val="21"/>
              </w:rPr>
            </w:pPr>
            <w:r w:rsidRPr="007E155C">
              <w:rPr>
                <w:rFonts w:ascii="Arial" w:hAnsi="Arial" w:cs="Arial"/>
                <w:sz w:val="21"/>
              </w:rPr>
              <w:t>NOV</w:t>
            </w:r>
          </w:p>
        </w:tc>
        <w:tc>
          <w:tcPr>
            <w:tcW w:w="595" w:type="dxa"/>
          </w:tcPr>
          <w:p w14:paraId="55C8CD67" w14:textId="77777777" w:rsidR="00B16A30" w:rsidRPr="007E155C" w:rsidRDefault="00B16A30" w:rsidP="00577278">
            <w:pPr>
              <w:pStyle w:val="TableParagraph"/>
              <w:spacing w:before="2" w:line="225" w:lineRule="exact"/>
              <w:ind w:left="86"/>
              <w:rPr>
                <w:rFonts w:ascii="Arial" w:hAnsi="Arial" w:cs="Arial"/>
                <w:sz w:val="21"/>
              </w:rPr>
            </w:pPr>
            <w:r w:rsidRPr="007E155C">
              <w:rPr>
                <w:rFonts w:ascii="Arial" w:hAnsi="Arial" w:cs="Arial"/>
                <w:sz w:val="21"/>
              </w:rPr>
              <w:t>DEC</w:t>
            </w:r>
          </w:p>
        </w:tc>
        <w:tc>
          <w:tcPr>
            <w:tcW w:w="595" w:type="dxa"/>
          </w:tcPr>
          <w:p w14:paraId="137CDCEF" w14:textId="77777777" w:rsidR="00B16A30" w:rsidRPr="007E155C" w:rsidRDefault="00B16A30" w:rsidP="00577278">
            <w:pPr>
              <w:pStyle w:val="TableParagraph"/>
              <w:spacing w:before="2" w:line="225" w:lineRule="exact"/>
              <w:ind w:left="108"/>
              <w:rPr>
                <w:rFonts w:ascii="Arial" w:hAnsi="Arial" w:cs="Arial"/>
                <w:sz w:val="21"/>
              </w:rPr>
            </w:pPr>
            <w:r w:rsidRPr="007E155C">
              <w:rPr>
                <w:rFonts w:ascii="Arial" w:hAnsi="Arial" w:cs="Arial"/>
                <w:sz w:val="21"/>
              </w:rPr>
              <w:t>JAN</w:t>
            </w:r>
          </w:p>
        </w:tc>
        <w:tc>
          <w:tcPr>
            <w:tcW w:w="595" w:type="dxa"/>
          </w:tcPr>
          <w:p w14:paraId="3834819C" w14:textId="77777777" w:rsidR="00B16A30" w:rsidRPr="007E155C" w:rsidRDefault="00B16A30" w:rsidP="00577278">
            <w:pPr>
              <w:pStyle w:val="TableParagraph"/>
              <w:spacing w:before="2" w:line="225" w:lineRule="exact"/>
              <w:ind w:left="103"/>
              <w:rPr>
                <w:rFonts w:ascii="Arial" w:hAnsi="Arial" w:cs="Arial"/>
                <w:sz w:val="21"/>
              </w:rPr>
            </w:pPr>
            <w:r w:rsidRPr="007E155C">
              <w:rPr>
                <w:rFonts w:ascii="Arial" w:hAnsi="Arial" w:cs="Arial"/>
                <w:sz w:val="21"/>
              </w:rPr>
              <w:t>FEB</w:t>
            </w:r>
          </w:p>
        </w:tc>
        <w:tc>
          <w:tcPr>
            <w:tcW w:w="595" w:type="dxa"/>
          </w:tcPr>
          <w:p w14:paraId="515D0DC5" w14:textId="77777777" w:rsidR="00B16A30" w:rsidRPr="007E155C" w:rsidRDefault="00B16A30" w:rsidP="00577278">
            <w:pPr>
              <w:pStyle w:val="TableParagraph"/>
              <w:spacing w:before="2" w:line="225" w:lineRule="exact"/>
              <w:ind w:left="77"/>
              <w:rPr>
                <w:rFonts w:ascii="Arial" w:hAnsi="Arial" w:cs="Arial"/>
                <w:sz w:val="21"/>
              </w:rPr>
            </w:pPr>
            <w:r w:rsidRPr="007E155C">
              <w:rPr>
                <w:rFonts w:ascii="Arial" w:hAnsi="Arial" w:cs="Arial"/>
                <w:sz w:val="21"/>
              </w:rPr>
              <w:t>MAR</w:t>
            </w:r>
          </w:p>
        </w:tc>
        <w:tc>
          <w:tcPr>
            <w:tcW w:w="595" w:type="dxa"/>
          </w:tcPr>
          <w:p w14:paraId="79E61F12" w14:textId="77777777" w:rsidR="00B16A30" w:rsidRPr="007E155C" w:rsidRDefault="00B16A30" w:rsidP="00577278">
            <w:pPr>
              <w:pStyle w:val="TableParagraph"/>
              <w:spacing w:before="2" w:line="225" w:lineRule="exact"/>
              <w:ind w:left="55" w:right="17"/>
              <w:jc w:val="center"/>
              <w:rPr>
                <w:rFonts w:ascii="Arial" w:hAnsi="Arial" w:cs="Arial"/>
                <w:sz w:val="21"/>
              </w:rPr>
            </w:pPr>
            <w:r w:rsidRPr="007E155C">
              <w:rPr>
                <w:rFonts w:ascii="Arial" w:hAnsi="Arial" w:cs="Arial"/>
                <w:sz w:val="21"/>
              </w:rPr>
              <w:t>APR</w:t>
            </w:r>
          </w:p>
        </w:tc>
        <w:tc>
          <w:tcPr>
            <w:tcW w:w="595" w:type="dxa"/>
          </w:tcPr>
          <w:p w14:paraId="0C42F3F2" w14:textId="77777777" w:rsidR="00B16A30" w:rsidRPr="007E155C" w:rsidRDefault="00B16A30" w:rsidP="00577278">
            <w:pPr>
              <w:pStyle w:val="TableParagraph"/>
              <w:spacing w:before="2" w:line="225" w:lineRule="exact"/>
              <w:ind w:left="59" w:right="15"/>
              <w:jc w:val="center"/>
              <w:rPr>
                <w:rFonts w:ascii="Arial" w:hAnsi="Arial" w:cs="Arial"/>
                <w:sz w:val="21"/>
              </w:rPr>
            </w:pPr>
            <w:r w:rsidRPr="007E155C">
              <w:rPr>
                <w:rFonts w:ascii="Arial" w:hAnsi="Arial" w:cs="Arial"/>
                <w:sz w:val="21"/>
              </w:rPr>
              <w:t>MAY</w:t>
            </w:r>
          </w:p>
        </w:tc>
        <w:tc>
          <w:tcPr>
            <w:tcW w:w="595" w:type="dxa"/>
          </w:tcPr>
          <w:p w14:paraId="7F954EDF" w14:textId="77777777" w:rsidR="00B16A30" w:rsidRPr="007E155C" w:rsidRDefault="00B16A30" w:rsidP="00577278">
            <w:pPr>
              <w:pStyle w:val="TableParagraph"/>
              <w:spacing w:before="2" w:line="225" w:lineRule="exact"/>
              <w:ind w:left="59" w:right="17"/>
              <w:jc w:val="center"/>
              <w:rPr>
                <w:rFonts w:ascii="Arial" w:hAnsi="Arial" w:cs="Arial"/>
                <w:sz w:val="21"/>
              </w:rPr>
            </w:pPr>
            <w:r w:rsidRPr="007E155C">
              <w:rPr>
                <w:rFonts w:ascii="Arial" w:hAnsi="Arial" w:cs="Arial"/>
                <w:sz w:val="21"/>
              </w:rPr>
              <w:t>JUN</w:t>
            </w:r>
          </w:p>
        </w:tc>
        <w:tc>
          <w:tcPr>
            <w:tcW w:w="583" w:type="dxa"/>
          </w:tcPr>
          <w:p w14:paraId="1DFFB78D" w14:textId="77777777" w:rsidR="00B16A30" w:rsidRPr="007E155C" w:rsidRDefault="00B16A30" w:rsidP="00577278">
            <w:pPr>
              <w:pStyle w:val="TableParagraph"/>
              <w:spacing w:before="2" w:line="225" w:lineRule="exact"/>
              <w:ind w:left="96" w:right="53"/>
              <w:jc w:val="center"/>
              <w:rPr>
                <w:rFonts w:ascii="Arial" w:hAnsi="Arial" w:cs="Arial"/>
                <w:sz w:val="21"/>
              </w:rPr>
            </w:pPr>
            <w:r w:rsidRPr="007E155C">
              <w:rPr>
                <w:rFonts w:ascii="Arial" w:hAnsi="Arial" w:cs="Arial"/>
                <w:sz w:val="21"/>
              </w:rPr>
              <w:t>JUL</w:t>
            </w:r>
          </w:p>
        </w:tc>
        <w:tc>
          <w:tcPr>
            <w:tcW w:w="595" w:type="dxa"/>
          </w:tcPr>
          <w:p w14:paraId="76315D7B" w14:textId="77777777" w:rsidR="00B16A30" w:rsidRPr="007E155C" w:rsidRDefault="00B16A30" w:rsidP="00577278">
            <w:pPr>
              <w:pStyle w:val="TableParagraph"/>
              <w:spacing w:before="2" w:line="225" w:lineRule="exact"/>
              <w:ind w:left="56" w:right="17"/>
              <w:jc w:val="center"/>
              <w:rPr>
                <w:rFonts w:ascii="Arial" w:hAnsi="Arial" w:cs="Arial"/>
                <w:sz w:val="21"/>
              </w:rPr>
            </w:pPr>
            <w:r w:rsidRPr="007E155C">
              <w:rPr>
                <w:rFonts w:ascii="Arial" w:hAnsi="Arial" w:cs="Arial"/>
                <w:sz w:val="21"/>
              </w:rPr>
              <w:t>AUG</w:t>
            </w:r>
          </w:p>
        </w:tc>
      </w:tr>
      <w:tr w:rsidR="00B16A30" w:rsidRPr="007E155C" w14:paraId="59E3A5D9" w14:textId="77777777" w:rsidTr="00B16A30">
        <w:trPr>
          <w:trHeight w:val="215"/>
        </w:trPr>
        <w:tc>
          <w:tcPr>
            <w:tcW w:w="3799" w:type="dxa"/>
          </w:tcPr>
          <w:p w14:paraId="1ED00726" w14:textId="77777777" w:rsidR="00B16A30" w:rsidRPr="007E155C" w:rsidRDefault="00B16A30" w:rsidP="007E155C">
            <w:pPr>
              <w:pStyle w:val="TableParagraph"/>
              <w:spacing w:line="195" w:lineRule="exact"/>
              <w:ind w:left="29"/>
              <w:rPr>
                <w:rFonts w:ascii="Arial" w:hAnsi="Arial" w:cs="Arial"/>
                <w:sz w:val="19"/>
              </w:rPr>
            </w:pPr>
            <w:r w:rsidRPr="007E155C">
              <w:rPr>
                <w:rFonts w:ascii="Arial" w:hAnsi="Arial" w:cs="Arial"/>
                <w:sz w:val="19"/>
              </w:rPr>
              <w:t>Mow Existing Vegetation</w:t>
            </w:r>
          </w:p>
        </w:tc>
        <w:tc>
          <w:tcPr>
            <w:tcW w:w="595" w:type="dxa"/>
          </w:tcPr>
          <w:p w14:paraId="2DAF0483" w14:textId="77777777" w:rsidR="00B16A30" w:rsidRPr="007E155C" w:rsidRDefault="00B16A30" w:rsidP="00577278">
            <w:pPr>
              <w:pStyle w:val="TableParagraph"/>
              <w:spacing w:line="195" w:lineRule="exact"/>
              <w:ind w:left="38"/>
              <w:jc w:val="center"/>
              <w:rPr>
                <w:rFonts w:ascii="Arial" w:hAnsi="Arial" w:cs="Arial"/>
                <w:sz w:val="19"/>
              </w:rPr>
            </w:pPr>
            <w:r w:rsidRPr="007E155C">
              <w:rPr>
                <w:rFonts w:ascii="Arial" w:hAnsi="Arial" w:cs="Arial"/>
                <w:w w:val="99"/>
                <w:sz w:val="19"/>
              </w:rPr>
              <w:t>1</w:t>
            </w:r>
          </w:p>
        </w:tc>
        <w:tc>
          <w:tcPr>
            <w:tcW w:w="595" w:type="dxa"/>
          </w:tcPr>
          <w:p w14:paraId="2E4CE8E9" w14:textId="77777777" w:rsidR="00B16A30" w:rsidRPr="007E155C" w:rsidRDefault="00B16A30" w:rsidP="00577278">
            <w:pPr>
              <w:pStyle w:val="TableParagraph"/>
              <w:rPr>
                <w:rFonts w:ascii="Arial" w:hAnsi="Arial" w:cs="Arial"/>
                <w:sz w:val="14"/>
              </w:rPr>
            </w:pPr>
          </w:p>
        </w:tc>
        <w:tc>
          <w:tcPr>
            <w:tcW w:w="595" w:type="dxa"/>
          </w:tcPr>
          <w:p w14:paraId="57900BE2" w14:textId="77777777" w:rsidR="00B16A30" w:rsidRPr="007E155C" w:rsidRDefault="00B16A30" w:rsidP="00577278">
            <w:pPr>
              <w:pStyle w:val="TableParagraph"/>
              <w:rPr>
                <w:rFonts w:ascii="Arial" w:hAnsi="Arial" w:cs="Arial"/>
                <w:sz w:val="14"/>
              </w:rPr>
            </w:pPr>
          </w:p>
        </w:tc>
        <w:tc>
          <w:tcPr>
            <w:tcW w:w="595" w:type="dxa"/>
          </w:tcPr>
          <w:p w14:paraId="4C24C3C1" w14:textId="77777777" w:rsidR="00B16A30" w:rsidRPr="007E155C" w:rsidRDefault="00B16A30" w:rsidP="00577278">
            <w:pPr>
              <w:pStyle w:val="TableParagraph"/>
              <w:rPr>
                <w:rFonts w:ascii="Arial" w:hAnsi="Arial" w:cs="Arial"/>
                <w:sz w:val="14"/>
              </w:rPr>
            </w:pPr>
          </w:p>
        </w:tc>
        <w:tc>
          <w:tcPr>
            <w:tcW w:w="595" w:type="dxa"/>
          </w:tcPr>
          <w:p w14:paraId="3976971C" w14:textId="77777777" w:rsidR="00B16A30" w:rsidRPr="007E155C" w:rsidRDefault="00B16A30" w:rsidP="00577278">
            <w:pPr>
              <w:pStyle w:val="TableParagraph"/>
              <w:rPr>
                <w:rFonts w:ascii="Arial" w:hAnsi="Arial" w:cs="Arial"/>
                <w:sz w:val="14"/>
              </w:rPr>
            </w:pPr>
          </w:p>
        </w:tc>
        <w:tc>
          <w:tcPr>
            <w:tcW w:w="595" w:type="dxa"/>
          </w:tcPr>
          <w:p w14:paraId="158FD867" w14:textId="77777777" w:rsidR="00B16A30" w:rsidRPr="007E155C" w:rsidRDefault="00B16A30" w:rsidP="00577278">
            <w:pPr>
              <w:pStyle w:val="TableParagraph"/>
              <w:rPr>
                <w:rFonts w:ascii="Arial" w:hAnsi="Arial" w:cs="Arial"/>
                <w:sz w:val="14"/>
              </w:rPr>
            </w:pPr>
          </w:p>
        </w:tc>
        <w:tc>
          <w:tcPr>
            <w:tcW w:w="595" w:type="dxa"/>
          </w:tcPr>
          <w:p w14:paraId="4A6DA8FB"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6BF87C8C"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36CEFF1F"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c>
          <w:tcPr>
            <w:tcW w:w="583" w:type="dxa"/>
          </w:tcPr>
          <w:p w14:paraId="3E1E1045" w14:textId="77777777" w:rsidR="00B16A30" w:rsidRPr="007E155C" w:rsidRDefault="00B16A30" w:rsidP="00577278">
            <w:pPr>
              <w:pStyle w:val="TableParagraph"/>
              <w:spacing w:line="195" w:lineRule="exact"/>
              <w:ind w:left="40"/>
              <w:jc w:val="center"/>
              <w:rPr>
                <w:rFonts w:ascii="Arial" w:hAnsi="Arial" w:cs="Arial"/>
                <w:sz w:val="19"/>
              </w:rPr>
            </w:pPr>
            <w:r w:rsidRPr="007E155C">
              <w:rPr>
                <w:rFonts w:ascii="Arial" w:hAnsi="Arial" w:cs="Arial"/>
                <w:w w:val="99"/>
                <w:sz w:val="19"/>
              </w:rPr>
              <w:t>1</w:t>
            </w:r>
          </w:p>
        </w:tc>
        <w:tc>
          <w:tcPr>
            <w:tcW w:w="595" w:type="dxa"/>
          </w:tcPr>
          <w:p w14:paraId="2262EFE6"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r>
      <w:tr w:rsidR="00B16A30" w:rsidRPr="007E155C" w14:paraId="4D091835" w14:textId="77777777" w:rsidTr="00B16A30">
        <w:trPr>
          <w:trHeight w:val="215"/>
        </w:trPr>
        <w:tc>
          <w:tcPr>
            <w:tcW w:w="3799" w:type="dxa"/>
          </w:tcPr>
          <w:p w14:paraId="0D5E621B" w14:textId="77777777" w:rsidR="00B16A30" w:rsidRPr="007E155C" w:rsidRDefault="00B16A30" w:rsidP="007E155C">
            <w:pPr>
              <w:pStyle w:val="TableParagraph"/>
              <w:spacing w:line="195" w:lineRule="exact"/>
              <w:ind w:left="29"/>
              <w:rPr>
                <w:rFonts w:ascii="Arial" w:hAnsi="Arial" w:cs="Arial"/>
                <w:sz w:val="19"/>
              </w:rPr>
            </w:pPr>
            <w:r w:rsidRPr="007E155C">
              <w:rPr>
                <w:rFonts w:ascii="Arial" w:hAnsi="Arial" w:cs="Arial"/>
                <w:sz w:val="19"/>
              </w:rPr>
              <w:t>Mow Beulah Rd: Kingsfield Rd to Range Rd</w:t>
            </w:r>
          </w:p>
        </w:tc>
        <w:tc>
          <w:tcPr>
            <w:tcW w:w="595" w:type="dxa"/>
          </w:tcPr>
          <w:p w14:paraId="78E66B57" w14:textId="77777777" w:rsidR="00B16A30" w:rsidRPr="007E155C" w:rsidRDefault="00B16A30" w:rsidP="00577278">
            <w:pPr>
              <w:pStyle w:val="TableParagraph"/>
              <w:spacing w:line="195" w:lineRule="exact"/>
              <w:ind w:left="38"/>
              <w:jc w:val="center"/>
              <w:rPr>
                <w:rFonts w:ascii="Arial" w:hAnsi="Arial" w:cs="Arial"/>
                <w:sz w:val="19"/>
              </w:rPr>
            </w:pPr>
            <w:r w:rsidRPr="007E155C">
              <w:rPr>
                <w:rFonts w:ascii="Arial" w:hAnsi="Arial" w:cs="Arial"/>
                <w:w w:val="99"/>
                <w:sz w:val="19"/>
              </w:rPr>
              <w:t>1</w:t>
            </w:r>
          </w:p>
        </w:tc>
        <w:tc>
          <w:tcPr>
            <w:tcW w:w="595" w:type="dxa"/>
          </w:tcPr>
          <w:p w14:paraId="3AB0D806" w14:textId="77777777" w:rsidR="00B16A30" w:rsidRPr="007E155C" w:rsidRDefault="00B16A30" w:rsidP="00577278">
            <w:pPr>
              <w:pStyle w:val="TableParagraph"/>
              <w:rPr>
                <w:rFonts w:ascii="Arial" w:hAnsi="Arial" w:cs="Arial"/>
                <w:sz w:val="14"/>
              </w:rPr>
            </w:pPr>
          </w:p>
        </w:tc>
        <w:tc>
          <w:tcPr>
            <w:tcW w:w="595" w:type="dxa"/>
          </w:tcPr>
          <w:p w14:paraId="2D5C3BEB" w14:textId="77777777" w:rsidR="00B16A30" w:rsidRPr="007E155C" w:rsidRDefault="00B16A30" w:rsidP="00577278">
            <w:pPr>
              <w:pStyle w:val="TableParagraph"/>
              <w:rPr>
                <w:rFonts w:ascii="Arial" w:hAnsi="Arial" w:cs="Arial"/>
                <w:sz w:val="14"/>
              </w:rPr>
            </w:pPr>
          </w:p>
        </w:tc>
        <w:tc>
          <w:tcPr>
            <w:tcW w:w="595" w:type="dxa"/>
          </w:tcPr>
          <w:p w14:paraId="467362C3" w14:textId="77777777" w:rsidR="00B16A30" w:rsidRPr="007E155C" w:rsidRDefault="00B16A30" w:rsidP="00577278">
            <w:pPr>
              <w:pStyle w:val="TableParagraph"/>
              <w:rPr>
                <w:rFonts w:ascii="Arial" w:hAnsi="Arial" w:cs="Arial"/>
                <w:sz w:val="14"/>
              </w:rPr>
            </w:pPr>
          </w:p>
        </w:tc>
        <w:tc>
          <w:tcPr>
            <w:tcW w:w="595" w:type="dxa"/>
          </w:tcPr>
          <w:p w14:paraId="53A0BC1D" w14:textId="77777777" w:rsidR="00B16A30" w:rsidRPr="007E155C" w:rsidRDefault="00B16A30" w:rsidP="00577278">
            <w:pPr>
              <w:pStyle w:val="TableParagraph"/>
              <w:rPr>
                <w:rFonts w:ascii="Arial" w:hAnsi="Arial" w:cs="Arial"/>
                <w:sz w:val="14"/>
              </w:rPr>
            </w:pPr>
          </w:p>
        </w:tc>
        <w:tc>
          <w:tcPr>
            <w:tcW w:w="595" w:type="dxa"/>
          </w:tcPr>
          <w:p w14:paraId="585D863E" w14:textId="77777777" w:rsidR="00B16A30" w:rsidRPr="007E155C" w:rsidRDefault="00B16A30" w:rsidP="00577278">
            <w:pPr>
              <w:pStyle w:val="TableParagraph"/>
              <w:rPr>
                <w:rFonts w:ascii="Arial" w:hAnsi="Arial" w:cs="Arial"/>
                <w:sz w:val="14"/>
              </w:rPr>
            </w:pPr>
          </w:p>
        </w:tc>
        <w:tc>
          <w:tcPr>
            <w:tcW w:w="595" w:type="dxa"/>
          </w:tcPr>
          <w:p w14:paraId="16F3CCF8"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220B14C5"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1E2898C5"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c>
          <w:tcPr>
            <w:tcW w:w="583" w:type="dxa"/>
          </w:tcPr>
          <w:p w14:paraId="167970D2" w14:textId="77777777" w:rsidR="00B16A30" w:rsidRPr="007E155C" w:rsidRDefault="00B16A30" w:rsidP="00577278">
            <w:pPr>
              <w:pStyle w:val="TableParagraph"/>
              <w:spacing w:line="195" w:lineRule="exact"/>
              <w:ind w:left="40"/>
              <w:jc w:val="center"/>
              <w:rPr>
                <w:rFonts w:ascii="Arial" w:hAnsi="Arial" w:cs="Arial"/>
                <w:sz w:val="19"/>
              </w:rPr>
            </w:pPr>
            <w:r w:rsidRPr="007E155C">
              <w:rPr>
                <w:rFonts w:ascii="Arial" w:hAnsi="Arial" w:cs="Arial"/>
                <w:w w:val="99"/>
                <w:sz w:val="19"/>
              </w:rPr>
              <w:t>1</w:t>
            </w:r>
          </w:p>
        </w:tc>
        <w:tc>
          <w:tcPr>
            <w:tcW w:w="595" w:type="dxa"/>
          </w:tcPr>
          <w:p w14:paraId="4BE9E50E"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r>
      <w:tr w:rsidR="00B16A30" w:rsidRPr="007E155C" w14:paraId="186A0B0C" w14:textId="77777777" w:rsidTr="00B16A30">
        <w:trPr>
          <w:trHeight w:val="215"/>
        </w:trPr>
        <w:tc>
          <w:tcPr>
            <w:tcW w:w="3799" w:type="dxa"/>
          </w:tcPr>
          <w:p w14:paraId="70F27F92" w14:textId="77777777" w:rsidR="00B16A30" w:rsidRPr="007E155C" w:rsidRDefault="00B16A30" w:rsidP="007E155C">
            <w:pPr>
              <w:pStyle w:val="TableParagraph"/>
              <w:spacing w:line="195" w:lineRule="exact"/>
              <w:ind w:left="29"/>
              <w:rPr>
                <w:rFonts w:ascii="Arial" w:hAnsi="Arial" w:cs="Arial"/>
                <w:sz w:val="19"/>
              </w:rPr>
            </w:pPr>
            <w:r w:rsidRPr="007E155C">
              <w:rPr>
                <w:rFonts w:ascii="Arial" w:hAnsi="Arial" w:cs="Arial"/>
                <w:sz w:val="19"/>
              </w:rPr>
              <w:t>Mow North Side of Range Road to Gate</w:t>
            </w:r>
          </w:p>
        </w:tc>
        <w:tc>
          <w:tcPr>
            <w:tcW w:w="595" w:type="dxa"/>
          </w:tcPr>
          <w:p w14:paraId="2214E779" w14:textId="77777777" w:rsidR="00B16A30" w:rsidRPr="007E155C" w:rsidRDefault="00B16A30" w:rsidP="00577278">
            <w:pPr>
              <w:pStyle w:val="TableParagraph"/>
              <w:spacing w:line="195" w:lineRule="exact"/>
              <w:ind w:left="38"/>
              <w:jc w:val="center"/>
              <w:rPr>
                <w:rFonts w:ascii="Arial" w:hAnsi="Arial" w:cs="Arial"/>
                <w:sz w:val="19"/>
              </w:rPr>
            </w:pPr>
            <w:r w:rsidRPr="007E155C">
              <w:rPr>
                <w:rFonts w:ascii="Arial" w:hAnsi="Arial" w:cs="Arial"/>
                <w:w w:val="99"/>
                <w:sz w:val="19"/>
              </w:rPr>
              <w:t>1</w:t>
            </w:r>
          </w:p>
        </w:tc>
        <w:tc>
          <w:tcPr>
            <w:tcW w:w="595" w:type="dxa"/>
          </w:tcPr>
          <w:p w14:paraId="1700C1EF" w14:textId="77777777" w:rsidR="00B16A30" w:rsidRPr="007E155C" w:rsidRDefault="00B16A30" w:rsidP="00577278">
            <w:pPr>
              <w:pStyle w:val="TableParagraph"/>
              <w:rPr>
                <w:rFonts w:ascii="Arial" w:hAnsi="Arial" w:cs="Arial"/>
                <w:sz w:val="14"/>
              </w:rPr>
            </w:pPr>
          </w:p>
        </w:tc>
        <w:tc>
          <w:tcPr>
            <w:tcW w:w="595" w:type="dxa"/>
          </w:tcPr>
          <w:p w14:paraId="131CB16A" w14:textId="77777777" w:rsidR="00B16A30" w:rsidRPr="007E155C" w:rsidRDefault="00B16A30" w:rsidP="00577278">
            <w:pPr>
              <w:pStyle w:val="TableParagraph"/>
              <w:rPr>
                <w:rFonts w:ascii="Arial" w:hAnsi="Arial" w:cs="Arial"/>
                <w:sz w:val="14"/>
              </w:rPr>
            </w:pPr>
          </w:p>
        </w:tc>
        <w:tc>
          <w:tcPr>
            <w:tcW w:w="595" w:type="dxa"/>
          </w:tcPr>
          <w:p w14:paraId="4ECEDCD7" w14:textId="77777777" w:rsidR="00B16A30" w:rsidRPr="007E155C" w:rsidRDefault="00B16A30" w:rsidP="00577278">
            <w:pPr>
              <w:pStyle w:val="TableParagraph"/>
              <w:rPr>
                <w:rFonts w:ascii="Arial" w:hAnsi="Arial" w:cs="Arial"/>
                <w:sz w:val="14"/>
              </w:rPr>
            </w:pPr>
          </w:p>
        </w:tc>
        <w:tc>
          <w:tcPr>
            <w:tcW w:w="595" w:type="dxa"/>
          </w:tcPr>
          <w:p w14:paraId="70FAF9D2" w14:textId="77777777" w:rsidR="00B16A30" w:rsidRPr="007E155C" w:rsidRDefault="00B16A30" w:rsidP="00577278">
            <w:pPr>
              <w:pStyle w:val="TableParagraph"/>
              <w:rPr>
                <w:rFonts w:ascii="Arial" w:hAnsi="Arial" w:cs="Arial"/>
                <w:sz w:val="14"/>
              </w:rPr>
            </w:pPr>
          </w:p>
        </w:tc>
        <w:tc>
          <w:tcPr>
            <w:tcW w:w="595" w:type="dxa"/>
          </w:tcPr>
          <w:p w14:paraId="674EE5B2" w14:textId="77777777" w:rsidR="00B16A30" w:rsidRPr="007E155C" w:rsidRDefault="00B16A30" w:rsidP="00577278">
            <w:pPr>
              <w:pStyle w:val="TableParagraph"/>
              <w:rPr>
                <w:rFonts w:ascii="Arial" w:hAnsi="Arial" w:cs="Arial"/>
                <w:sz w:val="14"/>
              </w:rPr>
            </w:pPr>
          </w:p>
        </w:tc>
        <w:tc>
          <w:tcPr>
            <w:tcW w:w="595" w:type="dxa"/>
          </w:tcPr>
          <w:p w14:paraId="58CED9F8"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128CE60C"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426223DD"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c>
          <w:tcPr>
            <w:tcW w:w="583" w:type="dxa"/>
          </w:tcPr>
          <w:p w14:paraId="4A06B664" w14:textId="77777777" w:rsidR="00B16A30" w:rsidRPr="007E155C" w:rsidRDefault="00B16A30" w:rsidP="00577278">
            <w:pPr>
              <w:pStyle w:val="TableParagraph"/>
              <w:spacing w:line="195" w:lineRule="exact"/>
              <w:ind w:left="40"/>
              <w:jc w:val="center"/>
              <w:rPr>
                <w:rFonts w:ascii="Arial" w:hAnsi="Arial" w:cs="Arial"/>
                <w:sz w:val="19"/>
              </w:rPr>
            </w:pPr>
            <w:r w:rsidRPr="007E155C">
              <w:rPr>
                <w:rFonts w:ascii="Arial" w:hAnsi="Arial" w:cs="Arial"/>
                <w:w w:val="99"/>
                <w:sz w:val="19"/>
              </w:rPr>
              <w:t>1</w:t>
            </w:r>
          </w:p>
        </w:tc>
        <w:tc>
          <w:tcPr>
            <w:tcW w:w="595" w:type="dxa"/>
          </w:tcPr>
          <w:p w14:paraId="7E9003C0"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r>
      <w:tr w:rsidR="00B16A30" w:rsidRPr="007E155C" w14:paraId="219042B0" w14:textId="77777777" w:rsidTr="00B16A30">
        <w:trPr>
          <w:trHeight w:val="215"/>
        </w:trPr>
        <w:tc>
          <w:tcPr>
            <w:tcW w:w="3799" w:type="dxa"/>
          </w:tcPr>
          <w:p w14:paraId="3736826F" w14:textId="77777777" w:rsidR="00B16A30" w:rsidRPr="007E155C" w:rsidRDefault="00B16A30" w:rsidP="007E155C">
            <w:pPr>
              <w:pStyle w:val="TableParagraph"/>
              <w:spacing w:line="195" w:lineRule="exact"/>
              <w:ind w:left="29"/>
              <w:rPr>
                <w:rFonts w:ascii="Arial" w:hAnsi="Arial" w:cs="Arial"/>
                <w:sz w:val="19"/>
              </w:rPr>
            </w:pPr>
            <w:r w:rsidRPr="007E155C">
              <w:rPr>
                <w:rFonts w:ascii="Arial" w:hAnsi="Arial" w:cs="Arial"/>
                <w:sz w:val="19"/>
              </w:rPr>
              <w:t>Mow Gulf Power Road to the Flare</w:t>
            </w:r>
          </w:p>
        </w:tc>
        <w:tc>
          <w:tcPr>
            <w:tcW w:w="595" w:type="dxa"/>
          </w:tcPr>
          <w:p w14:paraId="4136A335" w14:textId="77777777" w:rsidR="00B16A30" w:rsidRPr="007E155C" w:rsidRDefault="00B16A30" w:rsidP="00577278">
            <w:pPr>
              <w:pStyle w:val="TableParagraph"/>
              <w:spacing w:line="195" w:lineRule="exact"/>
              <w:ind w:left="38"/>
              <w:jc w:val="center"/>
              <w:rPr>
                <w:rFonts w:ascii="Arial" w:hAnsi="Arial" w:cs="Arial"/>
                <w:sz w:val="19"/>
              </w:rPr>
            </w:pPr>
            <w:r w:rsidRPr="007E155C">
              <w:rPr>
                <w:rFonts w:ascii="Arial" w:hAnsi="Arial" w:cs="Arial"/>
                <w:w w:val="99"/>
                <w:sz w:val="19"/>
              </w:rPr>
              <w:t>1</w:t>
            </w:r>
          </w:p>
        </w:tc>
        <w:tc>
          <w:tcPr>
            <w:tcW w:w="595" w:type="dxa"/>
          </w:tcPr>
          <w:p w14:paraId="681FFBA6" w14:textId="77777777" w:rsidR="00B16A30" w:rsidRPr="007E155C" w:rsidRDefault="00B16A30" w:rsidP="00577278">
            <w:pPr>
              <w:pStyle w:val="TableParagraph"/>
              <w:rPr>
                <w:rFonts w:ascii="Arial" w:hAnsi="Arial" w:cs="Arial"/>
                <w:sz w:val="14"/>
              </w:rPr>
            </w:pPr>
          </w:p>
        </w:tc>
        <w:tc>
          <w:tcPr>
            <w:tcW w:w="595" w:type="dxa"/>
          </w:tcPr>
          <w:p w14:paraId="2E05EF84" w14:textId="77777777" w:rsidR="00B16A30" w:rsidRPr="007E155C" w:rsidRDefault="00B16A30" w:rsidP="00577278">
            <w:pPr>
              <w:pStyle w:val="TableParagraph"/>
              <w:rPr>
                <w:rFonts w:ascii="Arial" w:hAnsi="Arial" w:cs="Arial"/>
                <w:sz w:val="14"/>
              </w:rPr>
            </w:pPr>
          </w:p>
        </w:tc>
        <w:tc>
          <w:tcPr>
            <w:tcW w:w="595" w:type="dxa"/>
          </w:tcPr>
          <w:p w14:paraId="34C2571F" w14:textId="77777777" w:rsidR="00B16A30" w:rsidRPr="007E155C" w:rsidRDefault="00B16A30" w:rsidP="00577278">
            <w:pPr>
              <w:pStyle w:val="TableParagraph"/>
              <w:rPr>
                <w:rFonts w:ascii="Arial" w:hAnsi="Arial" w:cs="Arial"/>
                <w:sz w:val="14"/>
              </w:rPr>
            </w:pPr>
          </w:p>
        </w:tc>
        <w:tc>
          <w:tcPr>
            <w:tcW w:w="595" w:type="dxa"/>
          </w:tcPr>
          <w:p w14:paraId="1E9514A2" w14:textId="77777777" w:rsidR="00B16A30" w:rsidRPr="007E155C" w:rsidRDefault="00B16A30" w:rsidP="00577278">
            <w:pPr>
              <w:pStyle w:val="TableParagraph"/>
              <w:rPr>
                <w:rFonts w:ascii="Arial" w:hAnsi="Arial" w:cs="Arial"/>
                <w:sz w:val="14"/>
              </w:rPr>
            </w:pPr>
          </w:p>
        </w:tc>
        <w:tc>
          <w:tcPr>
            <w:tcW w:w="595" w:type="dxa"/>
          </w:tcPr>
          <w:p w14:paraId="5845528F" w14:textId="77777777" w:rsidR="00B16A30" w:rsidRPr="007E155C" w:rsidRDefault="00B16A30" w:rsidP="00577278">
            <w:pPr>
              <w:pStyle w:val="TableParagraph"/>
              <w:rPr>
                <w:rFonts w:ascii="Arial" w:hAnsi="Arial" w:cs="Arial"/>
                <w:sz w:val="14"/>
              </w:rPr>
            </w:pPr>
          </w:p>
        </w:tc>
        <w:tc>
          <w:tcPr>
            <w:tcW w:w="595" w:type="dxa"/>
          </w:tcPr>
          <w:p w14:paraId="767D0B44"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36262F4F"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71F1AA0F"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c>
          <w:tcPr>
            <w:tcW w:w="583" w:type="dxa"/>
          </w:tcPr>
          <w:p w14:paraId="5F1602C6" w14:textId="77777777" w:rsidR="00B16A30" w:rsidRPr="007E155C" w:rsidRDefault="00B16A30" w:rsidP="00577278">
            <w:pPr>
              <w:pStyle w:val="TableParagraph"/>
              <w:spacing w:line="195" w:lineRule="exact"/>
              <w:ind w:left="40"/>
              <w:jc w:val="center"/>
              <w:rPr>
                <w:rFonts w:ascii="Arial" w:hAnsi="Arial" w:cs="Arial"/>
                <w:sz w:val="19"/>
              </w:rPr>
            </w:pPr>
            <w:r w:rsidRPr="007E155C">
              <w:rPr>
                <w:rFonts w:ascii="Arial" w:hAnsi="Arial" w:cs="Arial"/>
                <w:w w:val="99"/>
                <w:sz w:val="19"/>
              </w:rPr>
              <w:t>1</w:t>
            </w:r>
          </w:p>
        </w:tc>
        <w:tc>
          <w:tcPr>
            <w:tcW w:w="595" w:type="dxa"/>
          </w:tcPr>
          <w:p w14:paraId="6A75538C"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r>
      <w:tr w:rsidR="00B16A30" w:rsidRPr="007E155C" w14:paraId="667B9176" w14:textId="77777777" w:rsidTr="00B16A30">
        <w:trPr>
          <w:trHeight w:val="215"/>
        </w:trPr>
        <w:tc>
          <w:tcPr>
            <w:tcW w:w="3799" w:type="dxa"/>
          </w:tcPr>
          <w:p w14:paraId="365B17FB" w14:textId="77777777" w:rsidR="00B16A30" w:rsidRPr="007E155C" w:rsidRDefault="00B16A30" w:rsidP="007E155C">
            <w:pPr>
              <w:pStyle w:val="TableParagraph"/>
              <w:spacing w:line="195" w:lineRule="exact"/>
              <w:ind w:left="29"/>
              <w:rPr>
                <w:rFonts w:ascii="Arial" w:hAnsi="Arial" w:cs="Arial"/>
                <w:sz w:val="19"/>
              </w:rPr>
            </w:pPr>
            <w:r w:rsidRPr="007E155C">
              <w:rPr>
                <w:rFonts w:ascii="Arial" w:hAnsi="Arial" w:cs="Arial"/>
                <w:sz w:val="19"/>
              </w:rPr>
              <w:t>Trim Air Injection Pipes</w:t>
            </w:r>
          </w:p>
        </w:tc>
        <w:tc>
          <w:tcPr>
            <w:tcW w:w="595" w:type="dxa"/>
          </w:tcPr>
          <w:p w14:paraId="5FB3BAF1" w14:textId="77777777" w:rsidR="00B16A30" w:rsidRPr="007E155C" w:rsidRDefault="00B16A30" w:rsidP="00577278">
            <w:pPr>
              <w:pStyle w:val="TableParagraph"/>
              <w:spacing w:line="195" w:lineRule="exact"/>
              <w:ind w:left="38"/>
              <w:jc w:val="center"/>
              <w:rPr>
                <w:rFonts w:ascii="Arial" w:hAnsi="Arial" w:cs="Arial"/>
                <w:sz w:val="19"/>
              </w:rPr>
            </w:pPr>
            <w:r w:rsidRPr="007E155C">
              <w:rPr>
                <w:rFonts w:ascii="Arial" w:hAnsi="Arial" w:cs="Arial"/>
                <w:w w:val="99"/>
                <w:sz w:val="19"/>
              </w:rPr>
              <w:t>1</w:t>
            </w:r>
          </w:p>
        </w:tc>
        <w:tc>
          <w:tcPr>
            <w:tcW w:w="595" w:type="dxa"/>
          </w:tcPr>
          <w:p w14:paraId="0D17A9B0" w14:textId="77777777" w:rsidR="00B16A30" w:rsidRPr="007E155C" w:rsidRDefault="00B16A30" w:rsidP="00577278">
            <w:pPr>
              <w:pStyle w:val="TableParagraph"/>
              <w:rPr>
                <w:rFonts w:ascii="Arial" w:hAnsi="Arial" w:cs="Arial"/>
                <w:sz w:val="14"/>
              </w:rPr>
            </w:pPr>
          </w:p>
        </w:tc>
        <w:tc>
          <w:tcPr>
            <w:tcW w:w="595" w:type="dxa"/>
          </w:tcPr>
          <w:p w14:paraId="5FD57B42" w14:textId="77777777" w:rsidR="00B16A30" w:rsidRPr="007E155C" w:rsidRDefault="00B16A30" w:rsidP="00577278">
            <w:pPr>
              <w:pStyle w:val="TableParagraph"/>
              <w:rPr>
                <w:rFonts w:ascii="Arial" w:hAnsi="Arial" w:cs="Arial"/>
                <w:sz w:val="14"/>
              </w:rPr>
            </w:pPr>
          </w:p>
        </w:tc>
        <w:tc>
          <w:tcPr>
            <w:tcW w:w="595" w:type="dxa"/>
          </w:tcPr>
          <w:p w14:paraId="1BE68745" w14:textId="77777777" w:rsidR="00B16A30" w:rsidRPr="007E155C" w:rsidRDefault="00B16A30" w:rsidP="00577278">
            <w:pPr>
              <w:pStyle w:val="TableParagraph"/>
              <w:rPr>
                <w:rFonts w:ascii="Arial" w:hAnsi="Arial" w:cs="Arial"/>
                <w:sz w:val="14"/>
              </w:rPr>
            </w:pPr>
          </w:p>
        </w:tc>
        <w:tc>
          <w:tcPr>
            <w:tcW w:w="595" w:type="dxa"/>
          </w:tcPr>
          <w:p w14:paraId="75E011F1" w14:textId="77777777" w:rsidR="00B16A30" w:rsidRPr="007E155C" w:rsidRDefault="00B16A30" w:rsidP="00577278">
            <w:pPr>
              <w:pStyle w:val="TableParagraph"/>
              <w:rPr>
                <w:rFonts w:ascii="Arial" w:hAnsi="Arial" w:cs="Arial"/>
                <w:sz w:val="14"/>
              </w:rPr>
            </w:pPr>
          </w:p>
        </w:tc>
        <w:tc>
          <w:tcPr>
            <w:tcW w:w="595" w:type="dxa"/>
          </w:tcPr>
          <w:p w14:paraId="301D4D60" w14:textId="77777777" w:rsidR="00B16A30" w:rsidRPr="007E155C" w:rsidRDefault="00B16A30" w:rsidP="00577278">
            <w:pPr>
              <w:pStyle w:val="TableParagraph"/>
              <w:rPr>
                <w:rFonts w:ascii="Arial" w:hAnsi="Arial" w:cs="Arial"/>
                <w:sz w:val="14"/>
              </w:rPr>
            </w:pPr>
          </w:p>
        </w:tc>
        <w:tc>
          <w:tcPr>
            <w:tcW w:w="595" w:type="dxa"/>
          </w:tcPr>
          <w:p w14:paraId="6F2E3B68"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5BA9F552"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22354466"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c>
          <w:tcPr>
            <w:tcW w:w="583" w:type="dxa"/>
          </w:tcPr>
          <w:p w14:paraId="708DCF53" w14:textId="77777777" w:rsidR="00B16A30" w:rsidRPr="007E155C" w:rsidRDefault="00B16A30" w:rsidP="00577278">
            <w:pPr>
              <w:pStyle w:val="TableParagraph"/>
              <w:spacing w:line="195" w:lineRule="exact"/>
              <w:ind w:left="40"/>
              <w:jc w:val="center"/>
              <w:rPr>
                <w:rFonts w:ascii="Arial" w:hAnsi="Arial" w:cs="Arial"/>
                <w:sz w:val="19"/>
              </w:rPr>
            </w:pPr>
            <w:r w:rsidRPr="007E155C">
              <w:rPr>
                <w:rFonts w:ascii="Arial" w:hAnsi="Arial" w:cs="Arial"/>
                <w:w w:val="99"/>
                <w:sz w:val="19"/>
              </w:rPr>
              <w:t>1</w:t>
            </w:r>
          </w:p>
        </w:tc>
        <w:tc>
          <w:tcPr>
            <w:tcW w:w="595" w:type="dxa"/>
          </w:tcPr>
          <w:p w14:paraId="0B578DEE"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r>
      <w:tr w:rsidR="00B16A30" w:rsidRPr="007E155C" w14:paraId="22447429" w14:textId="77777777" w:rsidTr="00B16A30">
        <w:trPr>
          <w:trHeight w:val="215"/>
        </w:trPr>
        <w:tc>
          <w:tcPr>
            <w:tcW w:w="3799" w:type="dxa"/>
          </w:tcPr>
          <w:p w14:paraId="2D885447" w14:textId="77777777" w:rsidR="00B16A30" w:rsidRPr="007E155C" w:rsidRDefault="00B16A30" w:rsidP="007E155C">
            <w:pPr>
              <w:pStyle w:val="TableParagraph"/>
              <w:spacing w:line="195" w:lineRule="exact"/>
              <w:ind w:left="29"/>
              <w:rPr>
                <w:rFonts w:ascii="Arial" w:hAnsi="Arial" w:cs="Arial"/>
                <w:sz w:val="19"/>
              </w:rPr>
            </w:pPr>
            <w:r w:rsidRPr="007E155C">
              <w:rPr>
                <w:rFonts w:ascii="Arial" w:hAnsi="Arial" w:cs="Arial"/>
                <w:sz w:val="19"/>
              </w:rPr>
              <w:t>Trim Landfill Gas Boundary Probes</w:t>
            </w:r>
          </w:p>
        </w:tc>
        <w:tc>
          <w:tcPr>
            <w:tcW w:w="595" w:type="dxa"/>
          </w:tcPr>
          <w:p w14:paraId="6215FDA9" w14:textId="77777777" w:rsidR="00B16A30" w:rsidRPr="007E155C" w:rsidRDefault="00B16A30" w:rsidP="00577278">
            <w:pPr>
              <w:pStyle w:val="TableParagraph"/>
              <w:spacing w:line="195" w:lineRule="exact"/>
              <w:ind w:left="38"/>
              <w:jc w:val="center"/>
              <w:rPr>
                <w:rFonts w:ascii="Arial" w:hAnsi="Arial" w:cs="Arial"/>
                <w:sz w:val="19"/>
              </w:rPr>
            </w:pPr>
            <w:r w:rsidRPr="007E155C">
              <w:rPr>
                <w:rFonts w:ascii="Arial" w:hAnsi="Arial" w:cs="Arial"/>
                <w:w w:val="99"/>
                <w:sz w:val="19"/>
              </w:rPr>
              <w:t>1</w:t>
            </w:r>
          </w:p>
        </w:tc>
        <w:tc>
          <w:tcPr>
            <w:tcW w:w="595" w:type="dxa"/>
          </w:tcPr>
          <w:p w14:paraId="00B11C62" w14:textId="77777777" w:rsidR="00B16A30" w:rsidRPr="007E155C" w:rsidRDefault="00B16A30" w:rsidP="00577278">
            <w:pPr>
              <w:pStyle w:val="TableParagraph"/>
              <w:rPr>
                <w:rFonts w:ascii="Arial" w:hAnsi="Arial" w:cs="Arial"/>
                <w:sz w:val="14"/>
              </w:rPr>
            </w:pPr>
          </w:p>
        </w:tc>
        <w:tc>
          <w:tcPr>
            <w:tcW w:w="595" w:type="dxa"/>
          </w:tcPr>
          <w:p w14:paraId="259A82DE" w14:textId="77777777" w:rsidR="00B16A30" w:rsidRPr="007E155C" w:rsidRDefault="00B16A30" w:rsidP="00577278">
            <w:pPr>
              <w:pStyle w:val="TableParagraph"/>
              <w:rPr>
                <w:rFonts w:ascii="Arial" w:hAnsi="Arial" w:cs="Arial"/>
                <w:sz w:val="14"/>
              </w:rPr>
            </w:pPr>
          </w:p>
        </w:tc>
        <w:tc>
          <w:tcPr>
            <w:tcW w:w="595" w:type="dxa"/>
          </w:tcPr>
          <w:p w14:paraId="339B3905" w14:textId="77777777" w:rsidR="00B16A30" w:rsidRPr="007E155C" w:rsidRDefault="00B16A30" w:rsidP="00577278">
            <w:pPr>
              <w:pStyle w:val="TableParagraph"/>
              <w:rPr>
                <w:rFonts w:ascii="Arial" w:hAnsi="Arial" w:cs="Arial"/>
                <w:sz w:val="14"/>
              </w:rPr>
            </w:pPr>
          </w:p>
        </w:tc>
        <w:tc>
          <w:tcPr>
            <w:tcW w:w="595" w:type="dxa"/>
          </w:tcPr>
          <w:p w14:paraId="64E746E6" w14:textId="77777777" w:rsidR="00B16A30" w:rsidRPr="007E155C" w:rsidRDefault="00B16A30" w:rsidP="00577278">
            <w:pPr>
              <w:pStyle w:val="TableParagraph"/>
              <w:rPr>
                <w:rFonts w:ascii="Arial" w:hAnsi="Arial" w:cs="Arial"/>
                <w:sz w:val="14"/>
              </w:rPr>
            </w:pPr>
          </w:p>
        </w:tc>
        <w:tc>
          <w:tcPr>
            <w:tcW w:w="595" w:type="dxa"/>
          </w:tcPr>
          <w:p w14:paraId="1797D217" w14:textId="77777777" w:rsidR="00B16A30" w:rsidRPr="007E155C" w:rsidRDefault="00B16A30" w:rsidP="00577278">
            <w:pPr>
              <w:pStyle w:val="TableParagraph"/>
              <w:rPr>
                <w:rFonts w:ascii="Arial" w:hAnsi="Arial" w:cs="Arial"/>
                <w:sz w:val="14"/>
              </w:rPr>
            </w:pPr>
          </w:p>
        </w:tc>
        <w:tc>
          <w:tcPr>
            <w:tcW w:w="595" w:type="dxa"/>
          </w:tcPr>
          <w:p w14:paraId="36638723"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234407D5"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03ED401D"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c>
          <w:tcPr>
            <w:tcW w:w="583" w:type="dxa"/>
          </w:tcPr>
          <w:p w14:paraId="3FC141D2" w14:textId="77777777" w:rsidR="00B16A30" w:rsidRPr="007E155C" w:rsidRDefault="00B16A30" w:rsidP="00577278">
            <w:pPr>
              <w:pStyle w:val="TableParagraph"/>
              <w:spacing w:line="195" w:lineRule="exact"/>
              <w:ind w:left="40"/>
              <w:jc w:val="center"/>
              <w:rPr>
                <w:rFonts w:ascii="Arial" w:hAnsi="Arial" w:cs="Arial"/>
                <w:sz w:val="19"/>
              </w:rPr>
            </w:pPr>
            <w:r w:rsidRPr="007E155C">
              <w:rPr>
                <w:rFonts w:ascii="Arial" w:hAnsi="Arial" w:cs="Arial"/>
                <w:w w:val="99"/>
                <w:sz w:val="19"/>
              </w:rPr>
              <w:t>1</w:t>
            </w:r>
          </w:p>
        </w:tc>
        <w:tc>
          <w:tcPr>
            <w:tcW w:w="595" w:type="dxa"/>
          </w:tcPr>
          <w:p w14:paraId="7406F259"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r>
      <w:tr w:rsidR="00B16A30" w:rsidRPr="007E155C" w14:paraId="1EE3226D" w14:textId="77777777" w:rsidTr="00B16A30">
        <w:trPr>
          <w:trHeight w:val="215"/>
        </w:trPr>
        <w:tc>
          <w:tcPr>
            <w:tcW w:w="3799" w:type="dxa"/>
          </w:tcPr>
          <w:p w14:paraId="372907D6" w14:textId="77777777" w:rsidR="00B16A30" w:rsidRPr="007E155C" w:rsidRDefault="00B16A30" w:rsidP="007E155C">
            <w:pPr>
              <w:pStyle w:val="TableParagraph"/>
              <w:spacing w:line="195" w:lineRule="exact"/>
              <w:ind w:left="29"/>
              <w:rPr>
                <w:rFonts w:ascii="Arial" w:hAnsi="Arial" w:cs="Arial"/>
                <w:sz w:val="19"/>
              </w:rPr>
            </w:pPr>
            <w:r w:rsidRPr="007E155C">
              <w:rPr>
                <w:rFonts w:ascii="Arial" w:hAnsi="Arial" w:cs="Arial"/>
                <w:sz w:val="19"/>
              </w:rPr>
              <w:t>Trim Surface Monitoring Points</w:t>
            </w:r>
          </w:p>
        </w:tc>
        <w:tc>
          <w:tcPr>
            <w:tcW w:w="595" w:type="dxa"/>
          </w:tcPr>
          <w:p w14:paraId="3C1E6666" w14:textId="77777777" w:rsidR="00B16A30" w:rsidRPr="007E155C" w:rsidRDefault="00B16A30" w:rsidP="00577278">
            <w:pPr>
              <w:pStyle w:val="TableParagraph"/>
              <w:spacing w:line="195" w:lineRule="exact"/>
              <w:ind w:left="38"/>
              <w:jc w:val="center"/>
              <w:rPr>
                <w:rFonts w:ascii="Arial" w:hAnsi="Arial" w:cs="Arial"/>
                <w:sz w:val="19"/>
              </w:rPr>
            </w:pPr>
            <w:r w:rsidRPr="007E155C">
              <w:rPr>
                <w:rFonts w:ascii="Arial" w:hAnsi="Arial" w:cs="Arial"/>
                <w:w w:val="99"/>
                <w:sz w:val="19"/>
              </w:rPr>
              <w:t>1</w:t>
            </w:r>
          </w:p>
        </w:tc>
        <w:tc>
          <w:tcPr>
            <w:tcW w:w="595" w:type="dxa"/>
          </w:tcPr>
          <w:p w14:paraId="754B1FBB" w14:textId="77777777" w:rsidR="00B16A30" w:rsidRPr="007E155C" w:rsidRDefault="00B16A30" w:rsidP="00577278">
            <w:pPr>
              <w:pStyle w:val="TableParagraph"/>
              <w:rPr>
                <w:rFonts w:ascii="Arial" w:hAnsi="Arial" w:cs="Arial"/>
                <w:sz w:val="14"/>
              </w:rPr>
            </w:pPr>
          </w:p>
        </w:tc>
        <w:tc>
          <w:tcPr>
            <w:tcW w:w="595" w:type="dxa"/>
          </w:tcPr>
          <w:p w14:paraId="5E0D507A" w14:textId="77777777" w:rsidR="00B16A30" w:rsidRPr="007E155C" w:rsidRDefault="00B16A30" w:rsidP="00577278">
            <w:pPr>
              <w:pStyle w:val="TableParagraph"/>
              <w:rPr>
                <w:rFonts w:ascii="Arial" w:hAnsi="Arial" w:cs="Arial"/>
                <w:sz w:val="14"/>
              </w:rPr>
            </w:pPr>
          </w:p>
        </w:tc>
        <w:tc>
          <w:tcPr>
            <w:tcW w:w="595" w:type="dxa"/>
          </w:tcPr>
          <w:p w14:paraId="3FD548CA" w14:textId="77777777" w:rsidR="00B16A30" w:rsidRPr="007E155C" w:rsidRDefault="00B16A30" w:rsidP="00577278">
            <w:pPr>
              <w:pStyle w:val="TableParagraph"/>
              <w:rPr>
                <w:rFonts w:ascii="Arial" w:hAnsi="Arial" w:cs="Arial"/>
                <w:sz w:val="14"/>
              </w:rPr>
            </w:pPr>
          </w:p>
        </w:tc>
        <w:tc>
          <w:tcPr>
            <w:tcW w:w="595" w:type="dxa"/>
          </w:tcPr>
          <w:p w14:paraId="74563982" w14:textId="77777777" w:rsidR="00B16A30" w:rsidRPr="007E155C" w:rsidRDefault="00B16A30" w:rsidP="00577278">
            <w:pPr>
              <w:pStyle w:val="TableParagraph"/>
              <w:rPr>
                <w:rFonts w:ascii="Arial" w:hAnsi="Arial" w:cs="Arial"/>
                <w:sz w:val="14"/>
              </w:rPr>
            </w:pPr>
          </w:p>
        </w:tc>
        <w:tc>
          <w:tcPr>
            <w:tcW w:w="595" w:type="dxa"/>
          </w:tcPr>
          <w:p w14:paraId="2AE91F0C" w14:textId="77777777" w:rsidR="00B16A30" w:rsidRPr="007E155C" w:rsidRDefault="00B16A30" w:rsidP="00577278">
            <w:pPr>
              <w:pStyle w:val="TableParagraph"/>
              <w:rPr>
                <w:rFonts w:ascii="Arial" w:hAnsi="Arial" w:cs="Arial"/>
                <w:sz w:val="14"/>
              </w:rPr>
            </w:pPr>
          </w:p>
        </w:tc>
        <w:tc>
          <w:tcPr>
            <w:tcW w:w="595" w:type="dxa"/>
          </w:tcPr>
          <w:p w14:paraId="4C58DBB6"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07F1B27B"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5E58D899"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c>
          <w:tcPr>
            <w:tcW w:w="583" w:type="dxa"/>
          </w:tcPr>
          <w:p w14:paraId="117A3D1A" w14:textId="77777777" w:rsidR="00B16A30" w:rsidRPr="007E155C" w:rsidRDefault="00B16A30" w:rsidP="00577278">
            <w:pPr>
              <w:pStyle w:val="TableParagraph"/>
              <w:spacing w:line="195" w:lineRule="exact"/>
              <w:ind w:left="40"/>
              <w:jc w:val="center"/>
              <w:rPr>
                <w:rFonts w:ascii="Arial" w:hAnsi="Arial" w:cs="Arial"/>
                <w:sz w:val="19"/>
              </w:rPr>
            </w:pPr>
            <w:r w:rsidRPr="007E155C">
              <w:rPr>
                <w:rFonts w:ascii="Arial" w:hAnsi="Arial" w:cs="Arial"/>
                <w:w w:val="99"/>
                <w:sz w:val="19"/>
              </w:rPr>
              <w:t>1</w:t>
            </w:r>
          </w:p>
        </w:tc>
        <w:tc>
          <w:tcPr>
            <w:tcW w:w="595" w:type="dxa"/>
          </w:tcPr>
          <w:p w14:paraId="1986C7EB"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r>
      <w:tr w:rsidR="00B16A30" w:rsidRPr="007E155C" w14:paraId="334BE373" w14:textId="77777777" w:rsidTr="00B16A30">
        <w:trPr>
          <w:trHeight w:val="215"/>
        </w:trPr>
        <w:tc>
          <w:tcPr>
            <w:tcW w:w="3799" w:type="dxa"/>
          </w:tcPr>
          <w:p w14:paraId="0AAC756F" w14:textId="77777777" w:rsidR="00B16A30" w:rsidRPr="007E155C" w:rsidRDefault="00B16A30" w:rsidP="007E155C">
            <w:pPr>
              <w:pStyle w:val="TableParagraph"/>
              <w:spacing w:line="195" w:lineRule="exact"/>
              <w:ind w:left="29"/>
              <w:rPr>
                <w:rFonts w:ascii="Arial" w:hAnsi="Arial" w:cs="Arial"/>
                <w:sz w:val="19"/>
              </w:rPr>
            </w:pPr>
            <w:r w:rsidRPr="007E155C">
              <w:rPr>
                <w:rFonts w:ascii="Arial" w:hAnsi="Arial" w:cs="Arial"/>
                <w:sz w:val="19"/>
              </w:rPr>
              <w:t>Trim Groundwater Wells</w:t>
            </w:r>
          </w:p>
        </w:tc>
        <w:tc>
          <w:tcPr>
            <w:tcW w:w="595" w:type="dxa"/>
          </w:tcPr>
          <w:p w14:paraId="1521E1E4" w14:textId="77777777" w:rsidR="00B16A30" w:rsidRPr="007E155C" w:rsidRDefault="00B16A30" w:rsidP="00577278">
            <w:pPr>
              <w:pStyle w:val="TableParagraph"/>
              <w:spacing w:line="195" w:lineRule="exact"/>
              <w:ind w:left="38"/>
              <w:jc w:val="center"/>
              <w:rPr>
                <w:rFonts w:ascii="Arial" w:hAnsi="Arial" w:cs="Arial"/>
                <w:sz w:val="19"/>
              </w:rPr>
            </w:pPr>
            <w:r w:rsidRPr="007E155C">
              <w:rPr>
                <w:rFonts w:ascii="Arial" w:hAnsi="Arial" w:cs="Arial"/>
                <w:w w:val="99"/>
                <w:sz w:val="19"/>
              </w:rPr>
              <w:t>1</w:t>
            </w:r>
          </w:p>
        </w:tc>
        <w:tc>
          <w:tcPr>
            <w:tcW w:w="595" w:type="dxa"/>
          </w:tcPr>
          <w:p w14:paraId="4FE3B501" w14:textId="77777777" w:rsidR="00B16A30" w:rsidRPr="007E155C" w:rsidRDefault="00B16A30" w:rsidP="00577278">
            <w:pPr>
              <w:pStyle w:val="TableParagraph"/>
              <w:rPr>
                <w:rFonts w:ascii="Arial" w:hAnsi="Arial" w:cs="Arial"/>
                <w:sz w:val="14"/>
              </w:rPr>
            </w:pPr>
          </w:p>
        </w:tc>
        <w:tc>
          <w:tcPr>
            <w:tcW w:w="595" w:type="dxa"/>
          </w:tcPr>
          <w:p w14:paraId="6DA3C4A6" w14:textId="77777777" w:rsidR="00B16A30" w:rsidRPr="007E155C" w:rsidRDefault="00B16A30" w:rsidP="00577278">
            <w:pPr>
              <w:pStyle w:val="TableParagraph"/>
              <w:rPr>
                <w:rFonts w:ascii="Arial" w:hAnsi="Arial" w:cs="Arial"/>
                <w:sz w:val="14"/>
              </w:rPr>
            </w:pPr>
          </w:p>
        </w:tc>
        <w:tc>
          <w:tcPr>
            <w:tcW w:w="595" w:type="dxa"/>
          </w:tcPr>
          <w:p w14:paraId="3EBBF39D" w14:textId="77777777" w:rsidR="00B16A30" w:rsidRPr="007E155C" w:rsidRDefault="00B16A30" w:rsidP="00577278">
            <w:pPr>
              <w:pStyle w:val="TableParagraph"/>
              <w:rPr>
                <w:rFonts w:ascii="Arial" w:hAnsi="Arial" w:cs="Arial"/>
                <w:sz w:val="14"/>
              </w:rPr>
            </w:pPr>
          </w:p>
        </w:tc>
        <w:tc>
          <w:tcPr>
            <w:tcW w:w="595" w:type="dxa"/>
          </w:tcPr>
          <w:p w14:paraId="4B7DA9AC" w14:textId="77777777" w:rsidR="00B16A30" w:rsidRPr="007E155C" w:rsidRDefault="00B16A30" w:rsidP="00577278">
            <w:pPr>
              <w:pStyle w:val="TableParagraph"/>
              <w:rPr>
                <w:rFonts w:ascii="Arial" w:hAnsi="Arial" w:cs="Arial"/>
                <w:sz w:val="14"/>
              </w:rPr>
            </w:pPr>
          </w:p>
        </w:tc>
        <w:tc>
          <w:tcPr>
            <w:tcW w:w="595" w:type="dxa"/>
          </w:tcPr>
          <w:p w14:paraId="2EE30AF2" w14:textId="77777777" w:rsidR="00B16A30" w:rsidRPr="007E155C" w:rsidRDefault="00B16A30" w:rsidP="00577278">
            <w:pPr>
              <w:pStyle w:val="TableParagraph"/>
              <w:rPr>
                <w:rFonts w:ascii="Arial" w:hAnsi="Arial" w:cs="Arial"/>
                <w:sz w:val="14"/>
              </w:rPr>
            </w:pPr>
          </w:p>
        </w:tc>
        <w:tc>
          <w:tcPr>
            <w:tcW w:w="595" w:type="dxa"/>
          </w:tcPr>
          <w:p w14:paraId="5727A920"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279007D8" w14:textId="77777777" w:rsidR="00B16A30" w:rsidRPr="007E155C" w:rsidRDefault="00B16A30" w:rsidP="00577278">
            <w:pPr>
              <w:pStyle w:val="TableParagraph"/>
              <w:spacing w:line="195" w:lineRule="exact"/>
              <w:ind w:left="41"/>
              <w:jc w:val="center"/>
              <w:rPr>
                <w:rFonts w:ascii="Arial" w:hAnsi="Arial" w:cs="Arial"/>
                <w:sz w:val="19"/>
              </w:rPr>
            </w:pPr>
            <w:r w:rsidRPr="007E155C">
              <w:rPr>
                <w:rFonts w:ascii="Arial" w:hAnsi="Arial" w:cs="Arial"/>
                <w:w w:val="99"/>
                <w:sz w:val="19"/>
              </w:rPr>
              <w:t>1</w:t>
            </w:r>
          </w:p>
        </w:tc>
        <w:tc>
          <w:tcPr>
            <w:tcW w:w="595" w:type="dxa"/>
          </w:tcPr>
          <w:p w14:paraId="5B89AD6D"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c>
          <w:tcPr>
            <w:tcW w:w="583" w:type="dxa"/>
          </w:tcPr>
          <w:p w14:paraId="4BCF2522" w14:textId="77777777" w:rsidR="00B16A30" w:rsidRPr="007E155C" w:rsidRDefault="00B16A30" w:rsidP="00577278">
            <w:pPr>
              <w:pStyle w:val="TableParagraph"/>
              <w:spacing w:line="195" w:lineRule="exact"/>
              <w:ind w:left="40"/>
              <w:jc w:val="center"/>
              <w:rPr>
                <w:rFonts w:ascii="Arial" w:hAnsi="Arial" w:cs="Arial"/>
                <w:sz w:val="19"/>
              </w:rPr>
            </w:pPr>
            <w:r w:rsidRPr="007E155C">
              <w:rPr>
                <w:rFonts w:ascii="Arial" w:hAnsi="Arial" w:cs="Arial"/>
                <w:w w:val="99"/>
                <w:sz w:val="19"/>
              </w:rPr>
              <w:t>1</w:t>
            </w:r>
          </w:p>
        </w:tc>
        <w:tc>
          <w:tcPr>
            <w:tcW w:w="595" w:type="dxa"/>
          </w:tcPr>
          <w:p w14:paraId="64D070D3" w14:textId="77777777" w:rsidR="00B16A30" w:rsidRPr="007E155C" w:rsidRDefault="00B16A30" w:rsidP="00577278">
            <w:pPr>
              <w:pStyle w:val="TableParagraph"/>
              <w:spacing w:line="195" w:lineRule="exact"/>
              <w:ind w:left="42"/>
              <w:jc w:val="center"/>
              <w:rPr>
                <w:rFonts w:ascii="Arial" w:hAnsi="Arial" w:cs="Arial"/>
                <w:sz w:val="19"/>
              </w:rPr>
            </w:pPr>
            <w:r w:rsidRPr="007E155C">
              <w:rPr>
                <w:rFonts w:ascii="Arial" w:hAnsi="Arial" w:cs="Arial"/>
                <w:w w:val="99"/>
                <w:sz w:val="19"/>
              </w:rPr>
              <w:t>1</w:t>
            </w:r>
          </w:p>
        </w:tc>
      </w:tr>
    </w:tbl>
    <w:p w14:paraId="01617877" w14:textId="77777777" w:rsidR="007E155C" w:rsidRDefault="007E155C" w:rsidP="007E155C"/>
    <w:p w14:paraId="01209D55" w14:textId="77777777" w:rsidR="007E155C" w:rsidRPr="00537C45" w:rsidRDefault="007E155C">
      <w:pPr>
        <w:pStyle w:val="BodyText"/>
        <w:ind w:left="119" w:right="230"/>
      </w:pPr>
    </w:p>
    <w:sectPr w:rsidR="007E155C" w:rsidRPr="00537C45" w:rsidSect="00DE4BFF">
      <w:footerReference w:type="default" r:id="rId8"/>
      <w:pgSz w:w="12240" w:h="15840"/>
      <w:pgMar w:top="720" w:right="1440" w:bottom="432" w:left="1440" w:header="0" w:footer="10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19C0" w14:textId="77777777" w:rsidR="00F86B84" w:rsidRDefault="00F86B84" w:rsidP="002552FE">
      <w:r>
        <w:separator/>
      </w:r>
    </w:p>
  </w:endnote>
  <w:endnote w:type="continuationSeparator" w:id="0">
    <w:p w14:paraId="7FABE706" w14:textId="77777777" w:rsidR="00F86B84" w:rsidRDefault="00F86B84" w:rsidP="0025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8701" w14:textId="70F080A8" w:rsidR="002552FE" w:rsidRDefault="009214A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E5B12E8" wp14:editId="1E8BB6CC">
              <wp:simplePos x="0" y="0"/>
              <wp:positionH relativeFrom="page">
                <wp:posOffset>6506210</wp:posOffset>
              </wp:positionH>
              <wp:positionV relativeFrom="page">
                <wp:posOffset>9280525</wp:posOffset>
              </wp:positionV>
              <wp:extent cx="365760" cy="165735"/>
              <wp:effectExtent l="635" t="317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256C" w14:textId="77777777" w:rsidR="002552FE" w:rsidRDefault="009F120A">
                          <w:pPr>
                            <w:spacing w:line="245" w:lineRule="exact"/>
                            <w:ind w:left="40"/>
                            <w:rPr>
                              <w:rFonts w:ascii="Times New Roman" w:eastAsia="Times New Roman" w:hAnsi="Times New Roman" w:cs="Times New Roman"/>
                            </w:rPr>
                          </w:pPr>
                          <w:r>
                            <w:fldChar w:fldCharType="begin"/>
                          </w:r>
                          <w:r w:rsidR="003E6C1F">
                            <w:rPr>
                              <w:rFonts w:ascii="Times New Roman"/>
                            </w:rPr>
                            <w:instrText xml:space="preserve"> PAGE </w:instrText>
                          </w:r>
                          <w:r>
                            <w:fldChar w:fldCharType="separate"/>
                          </w:r>
                          <w:r w:rsidR="00C04A04">
                            <w:rPr>
                              <w:rFonts w:ascii="Times New Roman"/>
                              <w:noProof/>
                            </w:rPr>
                            <w:t>1</w:t>
                          </w:r>
                          <w:r>
                            <w:fldChar w:fldCharType="end"/>
                          </w:r>
                          <w:r w:rsidR="003E6C1F">
                            <w:rPr>
                              <w:rFonts w:ascii="Times New Roman"/>
                            </w:rPr>
                            <w:t xml:space="preserve"> of</w:t>
                          </w:r>
                          <w:r w:rsidR="003E6C1F">
                            <w:rPr>
                              <w:rFonts w:ascii="Times New Roman"/>
                              <w:spacing w:val="1"/>
                            </w:rPr>
                            <w:t xml:space="preserve"> </w:t>
                          </w:r>
                          <w:r w:rsidR="003E6C1F">
                            <w:rPr>
                              <w:rFonts w:ascii="Times New Roma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B12E8" id="_x0000_t202" coordsize="21600,21600" o:spt="202" path="m,l,21600r21600,l21600,xe">
              <v:stroke joinstyle="miter"/>
              <v:path gradientshapeok="t" o:connecttype="rect"/>
            </v:shapetype>
            <v:shape id="Text Box 1" o:spid="_x0000_s1026" type="#_x0000_t202" style="position:absolute;margin-left:512.3pt;margin-top:730.75pt;width:28.8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" filled="f" stroked="f">
              <v:textbox inset="0,0,0,0">
                <w:txbxContent>
                  <w:p w14:paraId="66F1256C" w14:textId="77777777" w:rsidR="002552FE" w:rsidRDefault="009F120A">
                    <w:pPr>
                      <w:spacing w:line="245" w:lineRule="exact"/>
                      <w:ind w:left="40"/>
                      <w:rPr>
                        <w:rFonts w:ascii="Times New Roman" w:eastAsia="Times New Roman" w:hAnsi="Times New Roman" w:cs="Times New Roman"/>
                      </w:rPr>
                    </w:pPr>
                    <w:r>
                      <w:fldChar w:fldCharType="begin"/>
                    </w:r>
                    <w:r w:rsidR="003E6C1F">
                      <w:rPr>
                        <w:rFonts w:ascii="Times New Roman"/>
                      </w:rPr>
                      <w:instrText xml:space="preserve"> PAGE </w:instrText>
                    </w:r>
                    <w:r>
                      <w:fldChar w:fldCharType="separate"/>
                    </w:r>
                    <w:r w:rsidR="00C04A04">
                      <w:rPr>
                        <w:rFonts w:ascii="Times New Roman"/>
                        <w:noProof/>
                      </w:rPr>
                      <w:t>1</w:t>
                    </w:r>
                    <w:r>
                      <w:fldChar w:fldCharType="end"/>
                    </w:r>
                    <w:r w:rsidR="003E6C1F">
                      <w:rPr>
                        <w:rFonts w:ascii="Times New Roman"/>
                      </w:rPr>
                      <w:t xml:space="preserve"> of</w:t>
                    </w:r>
                    <w:r w:rsidR="003E6C1F">
                      <w:rPr>
                        <w:rFonts w:ascii="Times New Roman"/>
                        <w:spacing w:val="1"/>
                      </w:rPr>
                      <w:t xml:space="preserve"> </w:t>
                    </w:r>
                    <w:r w:rsidR="003E6C1F">
                      <w:rPr>
                        <w:rFonts w:ascii="Times New Roman"/>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CE6C" w14:textId="77777777" w:rsidR="00F86B84" w:rsidRDefault="00F86B84" w:rsidP="002552FE">
      <w:r>
        <w:separator/>
      </w:r>
    </w:p>
  </w:footnote>
  <w:footnote w:type="continuationSeparator" w:id="0">
    <w:p w14:paraId="65938443" w14:textId="77777777" w:rsidR="00F86B84" w:rsidRDefault="00F86B84" w:rsidP="0025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902B4"/>
    <w:multiLevelType w:val="hybridMultilevel"/>
    <w:tmpl w:val="D36C85D4"/>
    <w:lvl w:ilvl="0" w:tplc="96B40266">
      <w:start w:val="1"/>
      <w:numFmt w:val="bullet"/>
      <w:lvlText w:val=""/>
      <w:lvlJc w:val="left"/>
      <w:pPr>
        <w:ind w:left="960" w:hanging="360"/>
      </w:pPr>
      <w:rPr>
        <w:rFonts w:ascii="Symbol" w:eastAsia="Symbol" w:hAnsi="Symbol" w:hint="default"/>
        <w:sz w:val="24"/>
        <w:szCs w:val="24"/>
      </w:rPr>
    </w:lvl>
    <w:lvl w:ilvl="1" w:tplc="7C52CDD8">
      <w:start w:val="1"/>
      <w:numFmt w:val="bullet"/>
      <w:lvlText w:val="•"/>
      <w:lvlJc w:val="left"/>
      <w:pPr>
        <w:ind w:left="1836" w:hanging="360"/>
      </w:pPr>
      <w:rPr>
        <w:rFonts w:hint="default"/>
      </w:rPr>
    </w:lvl>
    <w:lvl w:ilvl="2" w:tplc="939EB706">
      <w:start w:val="1"/>
      <w:numFmt w:val="bullet"/>
      <w:lvlText w:val="•"/>
      <w:lvlJc w:val="left"/>
      <w:pPr>
        <w:ind w:left="2712" w:hanging="360"/>
      </w:pPr>
      <w:rPr>
        <w:rFonts w:hint="default"/>
      </w:rPr>
    </w:lvl>
    <w:lvl w:ilvl="3" w:tplc="F0F22086">
      <w:start w:val="1"/>
      <w:numFmt w:val="bullet"/>
      <w:lvlText w:val="•"/>
      <w:lvlJc w:val="left"/>
      <w:pPr>
        <w:ind w:left="3588" w:hanging="360"/>
      </w:pPr>
      <w:rPr>
        <w:rFonts w:hint="default"/>
      </w:rPr>
    </w:lvl>
    <w:lvl w:ilvl="4" w:tplc="3D2641CC">
      <w:start w:val="1"/>
      <w:numFmt w:val="bullet"/>
      <w:lvlText w:val="•"/>
      <w:lvlJc w:val="left"/>
      <w:pPr>
        <w:ind w:left="4464" w:hanging="360"/>
      </w:pPr>
      <w:rPr>
        <w:rFonts w:hint="default"/>
      </w:rPr>
    </w:lvl>
    <w:lvl w:ilvl="5" w:tplc="7FA0BBEE">
      <w:start w:val="1"/>
      <w:numFmt w:val="bullet"/>
      <w:lvlText w:val="•"/>
      <w:lvlJc w:val="left"/>
      <w:pPr>
        <w:ind w:left="5340" w:hanging="360"/>
      </w:pPr>
      <w:rPr>
        <w:rFonts w:hint="default"/>
      </w:rPr>
    </w:lvl>
    <w:lvl w:ilvl="6" w:tplc="3C4A52BA">
      <w:start w:val="1"/>
      <w:numFmt w:val="bullet"/>
      <w:lvlText w:val="•"/>
      <w:lvlJc w:val="left"/>
      <w:pPr>
        <w:ind w:left="6216" w:hanging="360"/>
      </w:pPr>
      <w:rPr>
        <w:rFonts w:hint="default"/>
      </w:rPr>
    </w:lvl>
    <w:lvl w:ilvl="7" w:tplc="36E69416">
      <w:start w:val="1"/>
      <w:numFmt w:val="bullet"/>
      <w:lvlText w:val="•"/>
      <w:lvlJc w:val="left"/>
      <w:pPr>
        <w:ind w:left="7092" w:hanging="360"/>
      </w:pPr>
      <w:rPr>
        <w:rFonts w:hint="default"/>
      </w:rPr>
    </w:lvl>
    <w:lvl w:ilvl="8" w:tplc="B8D67C36">
      <w:start w:val="1"/>
      <w:numFmt w:val="bullet"/>
      <w:lvlText w:val="•"/>
      <w:lvlJc w:val="left"/>
      <w:pPr>
        <w:ind w:left="796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FE"/>
    <w:rsid w:val="000764BD"/>
    <w:rsid w:val="002118BD"/>
    <w:rsid w:val="002552FE"/>
    <w:rsid w:val="002E20A6"/>
    <w:rsid w:val="003176F2"/>
    <w:rsid w:val="003D1CBB"/>
    <w:rsid w:val="003E3EE9"/>
    <w:rsid w:val="003E6C1F"/>
    <w:rsid w:val="004E6591"/>
    <w:rsid w:val="004F0AD9"/>
    <w:rsid w:val="004F32FE"/>
    <w:rsid w:val="00537C45"/>
    <w:rsid w:val="00546869"/>
    <w:rsid w:val="005C6E78"/>
    <w:rsid w:val="00767F76"/>
    <w:rsid w:val="007E155C"/>
    <w:rsid w:val="007F0DB7"/>
    <w:rsid w:val="0088359D"/>
    <w:rsid w:val="008D77D5"/>
    <w:rsid w:val="00906FBF"/>
    <w:rsid w:val="009214AE"/>
    <w:rsid w:val="009273A3"/>
    <w:rsid w:val="009534A8"/>
    <w:rsid w:val="009F120A"/>
    <w:rsid w:val="00A043E6"/>
    <w:rsid w:val="00A24B8C"/>
    <w:rsid w:val="00B16A30"/>
    <w:rsid w:val="00B21106"/>
    <w:rsid w:val="00C04A04"/>
    <w:rsid w:val="00C71689"/>
    <w:rsid w:val="00CD465F"/>
    <w:rsid w:val="00DE4BFF"/>
    <w:rsid w:val="00F27D52"/>
    <w:rsid w:val="00F8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C3FB9"/>
  <w15:docId w15:val="{78CCE00D-B2BB-4492-AB49-E23A3942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52FE"/>
  </w:style>
  <w:style w:type="paragraph" w:styleId="Heading1">
    <w:name w:val="heading 1"/>
    <w:basedOn w:val="Normal"/>
    <w:uiPriority w:val="1"/>
    <w:qFormat/>
    <w:rsid w:val="002552FE"/>
    <w:pPr>
      <w:ind w:left="8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52FE"/>
    <w:pPr>
      <w:ind w:left="240"/>
    </w:pPr>
    <w:rPr>
      <w:rFonts w:ascii="Arial" w:eastAsia="Arial" w:hAnsi="Arial"/>
      <w:sz w:val="24"/>
      <w:szCs w:val="24"/>
    </w:rPr>
  </w:style>
  <w:style w:type="paragraph" w:styleId="ListParagraph">
    <w:name w:val="List Paragraph"/>
    <w:basedOn w:val="Normal"/>
    <w:uiPriority w:val="1"/>
    <w:qFormat/>
    <w:rsid w:val="002552FE"/>
  </w:style>
  <w:style w:type="paragraph" w:customStyle="1" w:styleId="TableParagraph">
    <w:name w:val="Table Paragraph"/>
    <w:basedOn w:val="Normal"/>
    <w:uiPriority w:val="1"/>
    <w:qFormat/>
    <w:rsid w:val="002552FE"/>
  </w:style>
  <w:style w:type="paragraph" w:styleId="NoSpacing">
    <w:name w:val="No Spacing"/>
    <w:uiPriority w:val="1"/>
    <w:qFormat/>
    <w:rsid w:val="000764BD"/>
  </w:style>
  <w:style w:type="paragraph" w:styleId="BalloonText">
    <w:name w:val="Balloon Text"/>
    <w:basedOn w:val="Normal"/>
    <w:link w:val="BalloonTextChar"/>
    <w:uiPriority w:val="99"/>
    <w:semiHidden/>
    <w:unhideWhenUsed/>
    <w:rsid w:val="00211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8BD"/>
    <w:rPr>
      <w:rFonts w:ascii="Segoe UI" w:hAnsi="Segoe UI" w:cs="Segoe UI"/>
      <w:sz w:val="18"/>
      <w:szCs w:val="18"/>
    </w:rPr>
  </w:style>
  <w:style w:type="character" w:customStyle="1" w:styleId="BodyTextChar">
    <w:name w:val="Body Text Char"/>
    <w:basedOn w:val="DefaultParagraphFont"/>
    <w:link w:val="BodyText"/>
    <w:uiPriority w:val="1"/>
    <w:rsid w:val="007E155C"/>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jagonzalez</dc:creator>
  <cp:lastModifiedBy>Julie A. Gonzalez</cp:lastModifiedBy>
  <cp:revision>5</cp:revision>
  <cp:lastPrinted>2021-09-17T16:06:00Z</cp:lastPrinted>
  <dcterms:created xsi:type="dcterms:W3CDTF">2021-09-17T15:28:00Z</dcterms:created>
  <dcterms:modified xsi:type="dcterms:W3CDTF">2021-09-17T16:18:00Z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2015-07-24T00:00:00Z</vt:filetime>
  </property>
  <property fmtid="{D5CDD505-2E9C-101B-9397-08002B2CF9AE}" pid="3" name="LastSaved">
    <vt:filetime>2016-02-09T00:00:00Z</vt:filetime>
  </property>
</Properties>
</file>