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70" w:rsidRDefault="00033D70" w:rsidP="00033D70">
      <w:pPr>
        <w:jc w:val="center"/>
      </w:pPr>
      <w:r>
        <w:rPr>
          <w:noProof/>
        </w:rPr>
        <w:drawing>
          <wp:inline distT="0" distB="0" distL="0" distR="0" wp14:anchorId="4825A35D" wp14:editId="66F8EF2A">
            <wp:extent cx="1865630" cy="817245"/>
            <wp:effectExtent l="0" t="0" r="127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817245"/>
                    </a:xfrm>
                    <a:prstGeom prst="rect">
                      <a:avLst/>
                    </a:prstGeom>
                    <a:noFill/>
                  </pic:spPr>
                </pic:pic>
              </a:graphicData>
            </a:graphic>
          </wp:inline>
        </w:drawing>
      </w:r>
    </w:p>
    <w:p w:rsidR="00033D70" w:rsidRDefault="00033D70" w:rsidP="00033D70">
      <w:r>
        <w:t xml:space="preserve">   </w:t>
      </w:r>
    </w:p>
    <w:p w:rsidR="00033D70" w:rsidRPr="00D7780D" w:rsidRDefault="00033D70" w:rsidP="00033D70">
      <w:pPr>
        <w:jc w:val="center"/>
        <w:rPr>
          <w:b/>
          <w:sz w:val="28"/>
          <w:szCs w:val="28"/>
        </w:rPr>
      </w:pPr>
      <w:r w:rsidRPr="00D7780D">
        <w:rPr>
          <w:b/>
          <w:sz w:val="28"/>
          <w:szCs w:val="28"/>
        </w:rPr>
        <w:t>CITY OF GRIFFIN, GEORGIA</w:t>
      </w:r>
    </w:p>
    <w:p w:rsidR="00033D70" w:rsidRPr="00D7780D" w:rsidRDefault="00033D70" w:rsidP="00033D70">
      <w:pPr>
        <w:jc w:val="center"/>
        <w:rPr>
          <w:b/>
          <w:sz w:val="28"/>
          <w:szCs w:val="28"/>
        </w:rPr>
      </w:pPr>
      <w:r>
        <w:rPr>
          <w:b/>
          <w:sz w:val="28"/>
          <w:szCs w:val="28"/>
        </w:rPr>
        <w:t>INVITATION TO BID</w:t>
      </w:r>
    </w:p>
    <w:p w:rsidR="00033D70" w:rsidRPr="00D7780D" w:rsidRDefault="00033D70" w:rsidP="00033D70">
      <w:pPr>
        <w:jc w:val="center"/>
        <w:rPr>
          <w:b/>
          <w:sz w:val="28"/>
          <w:szCs w:val="28"/>
        </w:rPr>
      </w:pPr>
    </w:p>
    <w:p w:rsidR="00033D70" w:rsidRPr="00D7780D" w:rsidRDefault="00033D70" w:rsidP="00033D70">
      <w:pPr>
        <w:jc w:val="center"/>
        <w:rPr>
          <w:b/>
          <w:sz w:val="24"/>
          <w:szCs w:val="24"/>
        </w:rPr>
      </w:pPr>
      <w:r>
        <w:rPr>
          <w:b/>
          <w:sz w:val="24"/>
          <w:szCs w:val="24"/>
        </w:rPr>
        <w:t>BID #22-006</w:t>
      </w:r>
    </w:p>
    <w:p w:rsidR="00033D70" w:rsidRPr="00D7780D" w:rsidRDefault="00033D70" w:rsidP="00033D70">
      <w:pPr>
        <w:jc w:val="center"/>
        <w:rPr>
          <w:b/>
          <w:sz w:val="24"/>
          <w:szCs w:val="24"/>
        </w:rPr>
      </w:pPr>
      <w:r w:rsidRPr="00D7780D">
        <w:rPr>
          <w:b/>
          <w:sz w:val="24"/>
          <w:szCs w:val="24"/>
        </w:rPr>
        <w:t>FOR</w:t>
      </w:r>
    </w:p>
    <w:p w:rsidR="00033D70" w:rsidRPr="00D7780D" w:rsidRDefault="00033D70" w:rsidP="00033D70">
      <w:pPr>
        <w:jc w:val="center"/>
        <w:rPr>
          <w:b/>
          <w:sz w:val="24"/>
          <w:szCs w:val="24"/>
        </w:rPr>
      </w:pPr>
    </w:p>
    <w:p w:rsidR="00033D70" w:rsidRPr="00D7780D" w:rsidRDefault="00033D70" w:rsidP="00033D70">
      <w:pPr>
        <w:jc w:val="center"/>
        <w:rPr>
          <w:b/>
          <w:sz w:val="24"/>
          <w:szCs w:val="24"/>
        </w:rPr>
      </w:pPr>
      <w:r>
        <w:rPr>
          <w:b/>
          <w:sz w:val="24"/>
          <w:szCs w:val="24"/>
        </w:rPr>
        <w:t>GRIFFIN / SPALDING WAYFINDING SIGNAGE PROJECT</w:t>
      </w:r>
    </w:p>
    <w:p w:rsidR="00033D70" w:rsidRDefault="00033D70" w:rsidP="00033D70">
      <w:pPr>
        <w:jc w:val="center"/>
      </w:pPr>
    </w:p>
    <w:p w:rsidR="00033D70" w:rsidRDefault="00033D70" w:rsidP="00033D70">
      <w:pPr>
        <w:jc w:val="center"/>
      </w:pPr>
    </w:p>
    <w:p w:rsidR="00033D70" w:rsidRPr="00033D70" w:rsidRDefault="00033D70" w:rsidP="00033D70">
      <w:pPr>
        <w:jc w:val="center"/>
        <w:rPr>
          <w:b/>
          <w:sz w:val="24"/>
          <w:szCs w:val="24"/>
        </w:rPr>
      </w:pPr>
      <w:r w:rsidRPr="00033D70">
        <w:rPr>
          <w:b/>
          <w:sz w:val="24"/>
          <w:szCs w:val="24"/>
        </w:rPr>
        <w:t>For all questions about this Bid contact:</w:t>
      </w:r>
    </w:p>
    <w:p w:rsidR="00033D70" w:rsidRPr="00033D70" w:rsidRDefault="00033D70" w:rsidP="00033D70">
      <w:pPr>
        <w:jc w:val="center"/>
        <w:rPr>
          <w:i/>
        </w:rPr>
      </w:pPr>
      <w:r w:rsidRPr="00033D70">
        <w:rPr>
          <w:i/>
        </w:rPr>
        <w:t>Sherri Huggins, Purchasing Coordinator</w:t>
      </w:r>
    </w:p>
    <w:p w:rsidR="00033D70" w:rsidRPr="00033D70" w:rsidRDefault="00EA5D3E" w:rsidP="00033D70">
      <w:pPr>
        <w:jc w:val="center"/>
        <w:rPr>
          <w:b/>
          <w:i/>
        </w:rPr>
      </w:pPr>
      <w:hyperlink r:id="rId7" w:history="1">
        <w:r w:rsidR="00033D70" w:rsidRPr="00033D70">
          <w:rPr>
            <w:rStyle w:val="Hyperlink"/>
            <w:b/>
            <w:i/>
          </w:rPr>
          <w:t>shuggins@cityofgriffin.com</w:t>
        </w:r>
      </w:hyperlink>
    </w:p>
    <w:p w:rsidR="00033D70" w:rsidRPr="00D7780D" w:rsidRDefault="00033D70" w:rsidP="00033D70">
      <w:pPr>
        <w:jc w:val="center"/>
        <w:rPr>
          <w:b/>
        </w:rPr>
      </w:pPr>
    </w:p>
    <w:p w:rsidR="00033D70" w:rsidRDefault="00033D70" w:rsidP="00033D70">
      <w:pPr>
        <w:jc w:val="center"/>
      </w:pPr>
    </w:p>
    <w:p w:rsidR="00033D70" w:rsidRDefault="00033D70" w:rsidP="00033D70"/>
    <w:p w:rsidR="00033D70" w:rsidRDefault="00033D70" w:rsidP="00033D70"/>
    <w:p w:rsidR="00033D70" w:rsidRDefault="00033D70" w:rsidP="00033D70"/>
    <w:p w:rsidR="00033D70" w:rsidRPr="00D7780D" w:rsidRDefault="00033D70" w:rsidP="00033D70">
      <w:pPr>
        <w:jc w:val="center"/>
        <w:rPr>
          <w:b/>
        </w:rPr>
      </w:pPr>
      <w:r w:rsidRPr="00D7780D">
        <w:rPr>
          <w:b/>
        </w:rPr>
        <w:t>Submittal Deadline:</w:t>
      </w:r>
    </w:p>
    <w:p w:rsidR="00033D70" w:rsidRPr="00D7780D" w:rsidRDefault="00033D70" w:rsidP="00033D70">
      <w:pPr>
        <w:jc w:val="center"/>
        <w:rPr>
          <w:b/>
        </w:rPr>
      </w:pPr>
      <w:r>
        <w:rPr>
          <w:b/>
        </w:rPr>
        <w:t>Tuesday</w:t>
      </w:r>
      <w:r w:rsidRPr="00D7780D">
        <w:rPr>
          <w:b/>
        </w:rPr>
        <w:t xml:space="preserve">, </w:t>
      </w:r>
      <w:r>
        <w:rPr>
          <w:b/>
        </w:rPr>
        <w:t>January 4</w:t>
      </w:r>
      <w:r w:rsidRPr="00D7780D">
        <w:rPr>
          <w:b/>
        </w:rPr>
        <w:t>, 2021 at 2:00 P.M.</w:t>
      </w:r>
    </w:p>
    <w:p w:rsidR="006C53B8" w:rsidRDefault="006C53B8" w:rsidP="006C53B8"/>
    <w:p w:rsidR="006C53B8" w:rsidRDefault="006C53B8" w:rsidP="006C53B8"/>
    <w:p w:rsidR="00033D70" w:rsidRDefault="00033D70" w:rsidP="006C53B8"/>
    <w:p w:rsidR="00033D70" w:rsidRDefault="00033D70" w:rsidP="006C53B8">
      <w:pPr>
        <w:jc w:val="center"/>
        <w:rPr>
          <w:b/>
          <w:sz w:val="28"/>
          <w:szCs w:val="28"/>
        </w:rPr>
      </w:pPr>
    </w:p>
    <w:p w:rsidR="00033D70" w:rsidRDefault="00033D70" w:rsidP="006C53B8">
      <w:pPr>
        <w:jc w:val="center"/>
        <w:rPr>
          <w:b/>
          <w:sz w:val="28"/>
          <w:szCs w:val="28"/>
        </w:rPr>
      </w:pPr>
    </w:p>
    <w:p w:rsidR="006C53B8" w:rsidRPr="006C53B8" w:rsidRDefault="006C53B8" w:rsidP="006C53B8">
      <w:pPr>
        <w:jc w:val="center"/>
        <w:rPr>
          <w:b/>
          <w:sz w:val="28"/>
          <w:szCs w:val="28"/>
        </w:rPr>
      </w:pPr>
      <w:r w:rsidRPr="006C53B8">
        <w:rPr>
          <w:b/>
          <w:sz w:val="28"/>
          <w:szCs w:val="28"/>
        </w:rPr>
        <w:t>ADVERTISEMENT FOR BIDDERS</w:t>
      </w:r>
    </w:p>
    <w:p w:rsidR="006C53B8" w:rsidRDefault="006C53B8" w:rsidP="00E702D6"/>
    <w:p w:rsidR="006C53B8" w:rsidRPr="00934920" w:rsidRDefault="006C53B8" w:rsidP="00E702D6">
      <w:pPr>
        <w:spacing w:after="0"/>
      </w:pPr>
      <w:r w:rsidRPr="00934920">
        <w:t xml:space="preserve">Sealed proposals will be received by the City of Griffin, 100 S. </w:t>
      </w:r>
      <w:r w:rsidR="00E702D6" w:rsidRPr="00934920">
        <w:t>Hill Street, P</w:t>
      </w:r>
      <w:r w:rsidR="001C696E">
        <w:t>O Box T, Griffin, Georgia, 30223</w:t>
      </w:r>
      <w:r w:rsidRPr="00934920">
        <w:t xml:space="preserve"> in the City Manager Third Floor Conference Room until:</w:t>
      </w:r>
    </w:p>
    <w:p w:rsidR="00E702D6" w:rsidRPr="00934920" w:rsidRDefault="00E702D6" w:rsidP="00E702D6">
      <w:pPr>
        <w:spacing w:after="0"/>
      </w:pPr>
    </w:p>
    <w:p w:rsidR="006C53B8" w:rsidRPr="00934920" w:rsidRDefault="006C53B8" w:rsidP="00E702D6">
      <w:pPr>
        <w:spacing w:after="0"/>
        <w:jc w:val="center"/>
        <w:rPr>
          <w:b/>
        </w:rPr>
      </w:pPr>
      <w:r w:rsidRPr="001C2678">
        <w:rPr>
          <w:b/>
        </w:rPr>
        <w:t>2:00 PM, local time</w:t>
      </w:r>
      <w:r w:rsidR="005C7325" w:rsidRPr="001C2678">
        <w:rPr>
          <w:b/>
        </w:rPr>
        <w:t xml:space="preserve">, Tuesday, </w:t>
      </w:r>
      <w:r w:rsidR="00FA3566" w:rsidRPr="001C2678">
        <w:rPr>
          <w:b/>
        </w:rPr>
        <w:t>January 04</w:t>
      </w:r>
      <w:r w:rsidR="00E702D6" w:rsidRPr="001C2678">
        <w:rPr>
          <w:b/>
        </w:rPr>
        <w:t>, 2021</w:t>
      </w:r>
    </w:p>
    <w:p w:rsidR="00E702D6" w:rsidRPr="00934920" w:rsidRDefault="00E702D6" w:rsidP="00E702D6">
      <w:pPr>
        <w:spacing w:after="0"/>
        <w:jc w:val="center"/>
        <w:rPr>
          <w:b/>
        </w:rPr>
      </w:pPr>
    </w:p>
    <w:p w:rsidR="00E702D6" w:rsidRPr="00934920" w:rsidRDefault="005E094A" w:rsidP="00E702D6">
      <w:pPr>
        <w:spacing w:after="0"/>
      </w:pPr>
      <w:r w:rsidRPr="00934920">
        <w:t>For</w:t>
      </w:r>
      <w:r w:rsidR="00E702D6" w:rsidRPr="00934920">
        <w:t xml:space="preserve"> the Project known as:</w:t>
      </w:r>
    </w:p>
    <w:p w:rsidR="00E702D6" w:rsidRPr="00934920" w:rsidRDefault="00E702D6" w:rsidP="00E702D6">
      <w:pPr>
        <w:spacing w:after="0"/>
        <w:jc w:val="center"/>
        <w:rPr>
          <w:b/>
          <w:sz w:val="24"/>
          <w:szCs w:val="24"/>
        </w:rPr>
      </w:pPr>
      <w:r w:rsidRPr="00934920">
        <w:rPr>
          <w:b/>
          <w:sz w:val="24"/>
          <w:szCs w:val="24"/>
        </w:rPr>
        <w:t xml:space="preserve">GRIFFIN / SPALDING WAYFINDING </w:t>
      </w:r>
    </w:p>
    <w:p w:rsidR="005C7325" w:rsidRDefault="00E702D6" w:rsidP="005C7325">
      <w:pPr>
        <w:spacing w:after="0"/>
        <w:jc w:val="center"/>
        <w:rPr>
          <w:b/>
          <w:sz w:val="24"/>
          <w:szCs w:val="24"/>
        </w:rPr>
      </w:pPr>
      <w:r w:rsidRPr="00934920">
        <w:rPr>
          <w:b/>
          <w:sz w:val="24"/>
          <w:szCs w:val="24"/>
        </w:rPr>
        <w:t>SIGNAGE PROJECT</w:t>
      </w:r>
    </w:p>
    <w:p w:rsidR="005C7325" w:rsidRDefault="005C7325" w:rsidP="005C7325">
      <w:pPr>
        <w:spacing w:after="0"/>
        <w:jc w:val="center"/>
        <w:rPr>
          <w:b/>
          <w:sz w:val="24"/>
          <w:szCs w:val="24"/>
        </w:rPr>
      </w:pPr>
    </w:p>
    <w:p w:rsidR="00E702D6" w:rsidRPr="005C7325" w:rsidRDefault="00E702D6" w:rsidP="005C7325">
      <w:pPr>
        <w:pStyle w:val="ListParagraph"/>
        <w:numPr>
          <w:ilvl w:val="0"/>
          <w:numId w:val="4"/>
        </w:numPr>
        <w:spacing w:after="0"/>
        <w:rPr>
          <w:b/>
          <w:sz w:val="24"/>
          <w:szCs w:val="24"/>
        </w:rPr>
      </w:pPr>
      <w:r w:rsidRPr="00934920">
        <w:t>At which time and place the proposals will be publicly opened and read a</w:t>
      </w:r>
      <w:r w:rsidR="005C7325">
        <w:t xml:space="preserve">loud.  Proposals received after </w:t>
      </w:r>
      <w:r w:rsidRPr="00934920">
        <w:t>the designated time will not be considered.  The OWNER of the project is the CITY OF GRIFFIN.</w:t>
      </w:r>
    </w:p>
    <w:p w:rsidR="00E702D6" w:rsidRPr="00934920" w:rsidRDefault="00E702D6" w:rsidP="00E702D6">
      <w:pPr>
        <w:spacing w:after="0"/>
      </w:pPr>
    </w:p>
    <w:p w:rsidR="00E702D6" w:rsidRDefault="00E702D6" w:rsidP="00E702D6">
      <w:pPr>
        <w:spacing w:after="0"/>
      </w:pPr>
      <w:r w:rsidRPr="00934920">
        <w:t>The approximate extent and character of the Work is generally described as follows:</w:t>
      </w:r>
    </w:p>
    <w:p w:rsidR="007F00BC" w:rsidRPr="00934920" w:rsidRDefault="007F00BC" w:rsidP="00E702D6">
      <w:pPr>
        <w:spacing w:after="0"/>
      </w:pPr>
    </w:p>
    <w:p w:rsidR="00E702D6" w:rsidRPr="00934920" w:rsidRDefault="007F00BC" w:rsidP="00E702D6">
      <w:pPr>
        <w:spacing w:after="0"/>
      </w:pPr>
      <w:r w:rsidRPr="007F00BC">
        <w:t xml:space="preserve">The City of Griffin intends to install Wayfinding Signs in Griffin/Spalding County. This project will be for directional signage that will be placed throughout Spalding County and the City of Griffin to direct tourist/visitors to key points of interest throughout the community. The project consists of 39 signs to be placed in various areas along streets and highways. The signs have full approval from GDOT as they are being submitted here today.  We are anticipating installation in February/March 2022.  </w:t>
      </w:r>
    </w:p>
    <w:p w:rsidR="00C256E9" w:rsidRPr="00934920" w:rsidRDefault="00C256E9" w:rsidP="00E702D6">
      <w:pPr>
        <w:spacing w:after="0"/>
      </w:pPr>
    </w:p>
    <w:p w:rsidR="00C256E9" w:rsidRDefault="00C256E9" w:rsidP="00E702D6">
      <w:pPr>
        <w:spacing w:after="0"/>
      </w:pPr>
      <w:r w:rsidRPr="00934920">
        <w:t>This request is to use the attached designs and sign layouts to efficiently quote the project for installation in Griffin Spalding.  The quote should only include fabrication and delivery as our Public Works Department will be responsible for installation of signs on concrete bases that they build.  Each of these sections: production and delivery should be on separate line items</w:t>
      </w:r>
      <w:r w:rsidRPr="00D346F7">
        <w:rPr>
          <w:b/>
        </w:rPr>
        <w:t xml:space="preserve">.  The deadline to send your final quotes will be </w:t>
      </w:r>
      <w:r w:rsidR="005C7325">
        <w:rPr>
          <w:b/>
        </w:rPr>
        <w:t xml:space="preserve">Tuesday, </w:t>
      </w:r>
      <w:r w:rsidR="007F00BC">
        <w:rPr>
          <w:b/>
        </w:rPr>
        <w:t>January 4</w:t>
      </w:r>
      <w:r w:rsidRPr="00D346F7">
        <w:rPr>
          <w:b/>
        </w:rPr>
        <w:t>, 2021 and be received by 2:00 PM.</w:t>
      </w:r>
      <w:r w:rsidRPr="00934920">
        <w:t xml:space="preserve">  Please be as thorough as possible and ask any questions that you feel that you need answered to adequately quote the project. Below are important notes regarding the project</w:t>
      </w:r>
      <w:r w:rsidR="006E2D98" w:rsidRPr="00934920">
        <w:t>:</w:t>
      </w:r>
    </w:p>
    <w:p w:rsidR="007F00BC" w:rsidRPr="00934920" w:rsidRDefault="007F00BC" w:rsidP="00E702D6">
      <w:pPr>
        <w:spacing w:after="0"/>
      </w:pPr>
    </w:p>
    <w:p w:rsidR="007F00BC" w:rsidRDefault="007F00BC" w:rsidP="007F00BC">
      <w:pPr>
        <w:pStyle w:val="ListParagraph"/>
        <w:numPr>
          <w:ilvl w:val="0"/>
          <w:numId w:val="9"/>
        </w:numPr>
      </w:pPr>
      <w:r>
        <w:t>Pages 1-8 are broken up into 4 separate standard sign sizes (Small, Medium, Large and X</w:t>
      </w:r>
      <w:r w:rsidR="001C2678">
        <w:t>-</w:t>
      </w:r>
      <w:r>
        <w:t>Large); each is followed by the actual sign layouts that correspond with the sign size</w:t>
      </w:r>
      <w:r w:rsidR="001C2678">
        <w:t>.</w:t>
      </w:r>
    </w:p>
    <w:p w:rsidR="007F00BC" w:rsidRDefault="007F00BC" w:rsidP="007F00BC">
      <w:pPr>
        <w:pStyle w:val="ListParagraph"/>
        <w:numPr>
          <w:ilvl w:val="0"/>
          <w:numId w:val="9"/>
        </w:numPr>
      </w:pPr>
      <w:r>
        <w:t>Page 9 references the paint and vinyl colors; and the font specifications.</w:t>
      </w:r>
    </w:p>
    <w:p w:rsidR="007F00BC" w:rsidRDefault="007F00BC" w:rsidP="007F00BC">
      <w:pPr>
        <w:pStyle w:val="ListParagraph"/>
        <w:numPr>
          <w:ilvl w:val="0"/>
          <w:numId w:val="9"/>
        </w:numPr>
      </w:pPr>
      <w:r>
        <w:t>Pages 10 and 11 describe the sign measurements and the graphics on the back of the sign.</w:t>
      </w:r>
    </w:p>
    <w:p w:rsidR="007F00BC" w:rsidRDefault="007F00BC" w:rsidP="007F00BC">
      <w:pPr>
        <w:pStyle w:val="ListParagraph"/>
        <w:numPr>
          <w:ilvl w:val="0"/>
          <w:numId w:val="9"/>
        </w:numPr>
      </w:pPr>
      <w:r>
        <w:t>All signs must use break away safety systems</w:t>
      </w:r>
      <w:r w:rsidR="001C2678">
        <w:t>.</w:t>
      </w:r>
    </w:p>
    <w:p w:rsidR="007F00BC" w:rsidRDefault="007F00BC" w:rsidP="007F00BC">
      <w:pPr>
        <w:pStyle w:val="ListParagraph"/>
        <w:numPr>
          <w:ilvl w:val="0"/>
          <w:numId w:val="9"/>
        </w:numPr>
      </w:pPr>
      <w:r>
        <w:t>All sign faces with points of interest must be reflective material to easily be seen at night</w:t>
      </w:r>
      <w:r w:rsidR="001C2678">
        <w:t>.</w:t>
      </w:r>
    </w:p>
    <w:p w:rsidR="007F00BC" w:rsidRDefault="007F00BC" w:rsidP="007F00BC">
      <w:pPr>
        <w:pStyle w:val="ListParagraph"/>
        <w:numPr>
          <w:ilvl w:val="0"/>
          <w:numId w:val="9"/>
        </w:numPr>
      </w:pPr>
      <w:r>
        <w:t>Width of signs where points of interest are located 57” wide to accommodate longer names at a larger font.  Heights of panels on the post will be different for each sign due to varying numbers in points of interest, however the clearance below the sign must remain at 7’ 8”.</w:t>
      </w:r>
    </w:p>
    <w:p w:rsidR="007F00BC" w:rsidRDefault="007F00BC" w:rsidP="007F00BC">
      <w:pPr>
        <w:pStyle w:val="ListParagraph"/>
        <w:numPr>
          <w:ilvl w:val="0"/>
          <w:numId w:val="9"/>
        </w:numPr>
      </w:pPr>
      <w:r>
        <w:t>We need two of sign number 28 called Sign 28 and Sign 28.1</w:t>
      </w:r>
      <w:r w:rsidR="001C2678">
        <w:t>.</w:t>
      </w:r>
    </w:p>
    <w:p w:rsidR="007F00BC" w:rsidRDefault="007F00BC" w:rsidP="007F00BC">
      <w:pPr>
        <w:pStyle w:val="ListParagraph"/>
        <w:numPr>
          <w:ilvl w:val="0"/>
          <w:numId w:val="9"/>
        </w:numPr>
      </w:pPr>
      <w:r w:rsidRPr="004052D0">
        <w:lastRenderedPageBreak/>
        <w:t>Any questions asked by one company will be answered to all companies so that all companies have the same information.</w:t>
      </w:r>
    </w:p>
    <w:p w:rsidR="007F00BC" w:rsidRDefault="007F00BC" w:rsidP="007F00BC">
      <w:pPr>
        <w:pStyle w:val="ListParagraph"/>
        <w:numPr>
          <w:ilvl w:val="0"/>
          <w:numId w:val="9"/>
        </w:numPr>
      </w:pPr>
      <w:r>
        <w:t xml:space="preserve">Company must provide a jig for the placement of bolts in the concrete at least eight weeks prior to delivery so that the concrete footings can be poured before delivery and that the bolts set in the footings will match up to the sign post for installation. </w:t>
      </w:r>
    </w:p>
    <w:p w:rsidR="007F00BC" w:rsidRPr="001C2678" w:rsidRDefault="007F00BC" w:rsidP="007F00BC">
      <w:pPr>
        <w:pStyle w:val="ListParagraph"/>
        <w:numPr>
          <w:ilvl w:val="0"/>
          <w:numId w:val="9"/>
        </w:numPr>
        <w:rPr>
          <w:b/>
        </w:rPr>
      </w:pPr>
      <w:r>
        <w:t>Sign fabrication to include foundation anchor cage fabricated to match the exact bolt pattern for each sign purchased, and designed for specified footing depth required. All materials &amp; fastening hardware shall be A709 Grade 36 Galvanized Steel and plate configurations shall be manufactured in accordance with GDOT Standard</w:t>
      </w:r>
      <w:r w:rsidR="001C2678">
        <w:t xml:space="preserve"> Specification 9054a, </w:t>
      </w:r>
      <w:r w:rsidR="001C2678" w:rsidRPr="001C2678">
        <w:rPr>
          <w:b/>
        </w:rPr>
        <w:t>Erection and Foundation Details f</w:t>
      </w:r>
      <w:r w:rsidRPr="001C2678">
        <w:rPr>
          <w:b/>
        </w:rPr>
        <w:t>or Special Roadside Signs Breakaway Type Post.</w:t>
      </w:r>
    </w:p>
    <w:p w:rsidR="006E2D98" w:rsidRDefault="006E2D98" w:rsidP="00E702D6">
      <w:pPr>
        <w:spacing w:after="0"/>
      </w:pPr>
    </w:p>
    <w:p w:rsidR="007F00BC" w:rsidRDefault="007F00BC" w:rsidP="00E702D6">
      <w:pPr>
        <w:spacing w:after="0"/>
      </w:pPr>
    </w:p>
    <w:p w:rsidR="007F00BC" w:rsidRDefault="007F00BC" w:rsidP="00E702D6">
      <w:pPr>
        <w:spacing w:after="0"/>
      </w:pPr>
    </w:p>
    <w:p w:rsidR="007F00BC" w:rsidRPr="00934920" w:rsidRDefault="007F00BC" w:rsidP="00E702D6">
      <w:pPr>
        <w:spacing w:after="0"/>
      </w:pPr>
    </w:p>
    <w:p w:rsidR="00E12F55" w:rsidRPr="00934920" w:rsidRDefault="00E12F55" w:rsidP="00E12F55">
      <w:pPr>
        <w:spacing w:after="0"/>
        <w:jc w:val="both"/>
      </w:pPr>
    </w:p>
    <w:p w:rsidR="00E12F55" w:rsidRDefault="00E12F55" w:rsidP="00E12F55">
      <w:pPr>
        <w:spacing w:after="0"/>
        <w:jc w:val="both"/>
      </w:pPr>
      <w:r w:rsidRPr="00934920">
        <w:t xml:space="preserve">Please direct all questions to Patrick Kay, Director of Economic Development for the City of Griffin: </w:t>
      </w:r>
      <w:hyperlink r:id="rId8" w:history="1">
        <w:r w:rsidRPr="00934920">
          <w:rPr>
            <w:rStyle w:val="Hyperlink"/>
          </w:rPr>
          <w:t>pkay@cityofgriffin.com</w:t>
        </w:r>
      </w:hyperlink>
      <w:r w:rsidRPr="00934920">
        <w:t xml:space="preserve"> and</w:t>
      </w:r>
      <w:r w:rsidR="004B3601" w:rsidRPr="00934920">
        <w:t xml:space="preserve"> 770-228-5356</w:t>
      </w:r>
      <w:r w:rsidR="00934920">
        <w:t xml:space="preserve">. </w:t>
      </w:r>
      <w:r w:rsidR="009A29F3">
        <w:t xml:space="preserve">All questions will be answered and made public on Vendor Registry and Team Georgia Marketplace. </w:t>
      </w:r>
      <w:r w:rsidR="004B3601" w:rsidRPr="00934920">
        <w:t>Please allow up to two weeks after we receive the proposal/quotes for us to select the final company.  We will notify all companies of the final result once we confirm and notify the selected company.</w:t>
      </w:r>
    </w:p>
    <w:p w:rsidR="00A6656E" w:rsidRDefault="00A6656E" w:rsidP="00E12F55">
      <w:pPr>
        <w:spacing w:after="0"/>
        <w:jc w:val="both"/>
      </w:pPr>
    </w:p>
    <w:p w:rsidR="00A6656E" w:rsidRDefault="00A6656E" w:rsidP="00E12F55">
      <w:pPr>
        <w:spacing w:after="0"/>
        <w:jc w:val="both"/>
      </w:pPr>
      <w:r>
        <w:tab/>
        <w:t>Patrick Kay, MSARP</w:t>
      </w:r>
    </w:p>
    <w:p w:rsidR="00A6656E" w:rsidRPr="00934920" w:rsidRDefault="00A6656E" w:rsidP="00E12F55">
      <w:pPr>
        <w:spacing w:after="0"/>
        <w:jc w:val="both"/>
      </w:pPr>
      <w:r>
        <w:tab/>
        <w:t>Economic Development Director</w:t>
      </w:r>
    </w:p>
    <w:p w:rsidR="004B3601" w:rsidRPr="00934920" w:rsidRDefault="004B3601" w:rsidP="00E12F55">
      <w:pPr>
        <w:spacing w:after="0"/>
        <w:jc w:val="both"/>
      </w:pPr>
    </w:p>
    <w:p w:rsidR="004B3601" w:rsidRPr="00934920" w:rsidRDefault="004B3601" w:rsidP="004B3601">
      <w:pPr>
        <w:spacing w:after="0"/>
        <w:jc w:val="center"/>
        <w:rPr>
          <w:b/>
        </w:rPr>
      </w:pPr>
      <w:r w:rsidRPr="00934920">
        <w:rPr>
          <w:b/>
        </w:rPr>
        <w:t>The Owner reserves the right to reject any or all Bids, to waive formalities and re-advertise.</w:t>
      </w:r>
    </w:p>
    <w:p w:rsidR="004B3601" w:rsidRPr="004B3601" w:rsidRDefault="004B3601" w:rsidP="004B3601">
      <w:pPr>
        <w:spacing w:after="0"/>
        <w:jc w:val="center"/>
        <w:rPr>
          <w:sz w:val="20"/>
          <w:szCs w:val="20"/>
        </w:rPr>
      </w:pPr>
    </w:p>
    <w:p w:rsidR="00E702D6" w:rsidRPr="00E702D6" w:rsidRDefault="00E702D6" w:rsidP="00E702D6">
      <w:pPr>
        <w:spacing w:after="0"/>
        <w:rPr>
          <w:b/>
          <w:sz w:val="20"/>
          <w:szCs w:val="20"/>
        </w:rPr>
      </w:pPr>
    </w:p>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6C53B8" w:rsidRDefault="006C53B8" w:rsidP="006C53B8"/>
    <w:p w:rsidR="00A6656E" w:rsidRDefault="00A6656E" w:rsidP="006C53B8"/>
    <w:p w:rsidR="006C53B8" w:rsidRDefault="004B3601" w:rsidP="001F4599">
      <w:pPr>
        <w:jc w:val="center"/>
      </w:pPr>
      <w:r>
        <w:rPr>
          <w:noProof/>
        </w:rPr>
        <w:lastRenderedPageBreak/>
        <w:drawing>
          <wp:inline distT="0" distB="0" distL="0" distR="0" wp14:anchorId="2BBEE1E4" wp14:editId="54ECA08C">
            <wp:extent cx="2549138" cy="8404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8172" cy="985229"/>
                    </a:xfrm>
                    <a:prstGeom prst="rect">
                      <a:avLst/>
                    </a:prstGeom>
                    <a:noFill/>
                  </pic:spPr>
                </pic:pic>
              </a:graphicData>
            </a:graphic>
          </wp:inline>
        </w:drawing>
      </w:r>
    </w:p>
    <w:p w:rsidR="004B3601" w:rsidRDefault="004B3601" w:rsidP="004B3601"/>
    <w:p w:rsidR="004B3601" w:rsidRPr="006B72AC" w:rsidRDefault="004B3601" w:rsidP="004B3601">
      <w:pPr>
        <w:jc w:val="center"/>
        <w:rPr>
          <w:b/>
          <w:sz w:val="32"/>
          <w:szCs w:val="32"/>
        </w:rPr>
      </w:pPr>
      <w:r w:rsidRPr="006B72AC">
        <w:rPr>
          <w:b/>
          <w:sz w:val="32"/>
          <w:szCs w:val="32"/>
        </w:rPr>
        <w:t>CITY OF GRIFFIN, GEORGIA</w:t>
      </w:r>
    </w:p>
    <w:p w:rsidR="004B3601" w:rsidRPr="006B72AC" w:rsidRDefault="004B3601" w:rsidP="00934920">
      <w:pPr>
        <w:spacing w:after="0"/>
        <w:jc w:val="center"/>
        <w:rPr>
          <w:b/>
          <w:sz w:val="32"/>
          <w:szCs w:val="32"/>
        </w:rPr>
      </w:pPr>
      <w:r w:rsidRPr="006B72AC">
        <w:rPr>
          <w:b/>
          <w:sz w:val="32"/>
          <w:szCs w:val="32"/>
        </w:rPr>
        <w:t>INVITATIONS TO BID</w:t>
      </w:r>
    </w:p>
    <w:p w:rsidR="004B3601" w:rsidRPr="006B72AC" w:rsidRDefault="006B72AC" w:rsidP="006B72AC">
      <w:pPr>
        <w:jc w:val="center"/>
        <w:rPr>
          <w:b/>
          <w:sz w:val="32"/>
          <w:szCs w:val="32"/>
        </w:rPr>
      </w:pPr>
      <w:r w:rsidRPr="006B72AC">
        <w:rPr>
          <w:b/>
          <w:sz w:val="32"/>
          <w:szCs w:val="32"/>
        </w:rPr>
        <w:t>BID# 22-006</w:t>
      </w:r>
    </w:p>
    <w:p w:rsidR="004B3601" w:rsidRPr="00C15FB7" w:rsidRDefault="00C15FB7" w:rsidP="00C15FB7">
      <w:pPr>
        <w:rPr>
          <w:b/>
        </w:rPr>
      </w:pPr>
      <w:r w:rsidRPr="00C15FB7">
        <w:rPr>
          <w:b/>
        </w:rPr>
        <w:t>1.           SECTION I – GENERAL INFORMATION</w:t>
      </w:r>
    </w:p>
    <w:p w:rsidR="004B3601" w:rsidRDefault="004B3601" w:rsidP="004B3601">
      <w:r>
        <w:t>Sections II - V</w:t>
      </w:r>
      <w:r w:rsidR="00C15FB7">
        <w:t>II</w:t>
      </w:r>
      <w:r>
        <w:t xml:space="preserve"> review the general terms and conditions. Any bid-specific information noted in Section I or in the Specifications &amp; Response Section will take precedence.</w:t>
      </w:r>
    </w:p>
    <w:p w:rsidR="004B3601" w:rsidRDefault="004B3601" w:rsidP="004B3601">
      <w:r w:rsidRPr="00223465">
        <w:rPr>
          <w:b/>
        </w:rPr>
        <w:t>2.</w:t>
      </w:r>
      <w:r w:rsidR="00C15FB7">
        <w:t xml:space="preserve"> </w:t>
      </w:r>
      <w:r w:rsidR="00C15FB7">
        <w:tab/>
      </w:r>
      <w:r w:rsidRPr="00934920">
        <w:rPr>
          <w:b/>
        </w:rPr>
        <w:t>SECTION II – GENERAL TERMS AND CONDITIONS</w:t>
      </w:r>
    </w:p>
    <w:p w:rsidR="004B3601" w:rsidRDefault="004B3601" w:rsidP="004B3601">
      <w:r>
        <w:t>All information, notices and addenda regarding this Bid shall be posted on the City’s website. It is the bidder’s responsibility to check the site on a regular basis in order to confirm they have the most current information prior to submitting a response. Subsequent to the bid opening, all status notices will also be posted on the City’s website.</w:t>
      </w:r>
    </w:p>
    <w:p w:rsidR="004B3601" w:rsidRDefault="004B3601" w:rsidP="004B3601">
      <w:r w:rsidRPr="00223465">
        <w:rPr>
          <w:b/>
        </w:rPr>
        <w:t>2.1.</w:t>
      </w:r>
      <w:r w:rsidR="00C15FB7">
        <w:tab/>
        <w:t xml:space="preserve"> </w:t>
      </w:r>
      <w:r w:rsidRPr="00934920">
        <w:rPr>
          <w:b/>
        </w:rPr>
        <w:t>RESTRICTIONS ON COMMUNICATIONS WITH STAFF</w:t>
      </w:r>
      <w:r>
        <w:t xml:space="preserve">  </w:t>
      </w:r>
    </w:p>
    <w:p w:rsidR="004B3601" w:rsidRDefault="004B3601" w:rsidP="004B3601">
      <w:r>
        <w:t xml:space="preserve">All questions about this bid must be submitted in the following format: </w:t>
      </w:r>
    </w:p>
    <w:p w:rsidR="004B3601" w:rsidRDefault="004B3601" w:rsidP="004B3601"/>
    <w:p w:rsidR="004B3601" w:rsidRDefault="004B3601" w:rsidP="00934920">
      <w:pPr>
        <w:spacing w:after="0"/>
      </w:pPr>
      <w:r>
        <w:t>Company Name</w:t>
      </w:r>
    </w:p>
    <w:p w:rsidR="004B3601" w:rsidRDefault="004B3601" w:rsidP="00934920">
      <w:pPr>
        <w:spacing w:after="0"/>
      </w:pPr>
      <w:r>
        <w:t xml:space="preserve"> - Question</w:t>
      </w:r>
    </w:p>
    <w:p w:rsidR="004B3601" w:rsidRDefault="004B3601" w:rsidP="00934920">
      <w:pPr>
        <w:spacing w:after="0"/>
      </w:pPr>
      <w:r>
        <w:tab/>
        <w:t>Citation of relevant section of the bid</w:t>
      </w:r>
    </w:p>
    <w:p w:rsidR="004B3601" w:rsidRDefault="004B3601" w:rsidP="004B3601"/>
    <w:p w:rsidR="004B3601" w:rsidRDefault="004B3601" w:rsidP="004B3601">
      <w:r>
        <w:t>All questions regarding specification/technical issues must be in writing to the Project Manager for this bid (with a ‘cc’ to Procurement). The Project Manager, contact email and deadline for qu</w:t>
      </w:r>
      <w:r w:rsidR="005C7325">
        <w:t>estions is noted in section 1.</w:t>
      </w:r>
    </w:p>
    <w:p w:rsidR="004B3601" w:rsidRDefault="004B3601" w:rsidP="004B3601"/>
    <w:p w:rsidR="004B3601" w:rsidRDefault="004B3601" w:rsidP="004B3601">
      <w:r>
        <w:t>All questions regarding administrative issues must be in writing to the Purchasing Coordinator:</w:t>
      </w:r>
    </w:p>
    <w:p w:rsidR="00D346F7" w:rsidRDefault="00934920" w:rsidP="00D346F7">
      <w:pPr>
        <w:spacing w:after="0"/>
      </w:pPr>
      <w:r>
        <w:t xml:space="preserve">Address:  </w:t>
      </w:r>
      <w:r>
        <w:tab/>
      </w:r>
      <w:r w:rsidR="00D346F7">
        <w:t>City of Griffin</w:t>
      </w:r>
    </w:p>
    <w:p w:rsidR="004B3601" w:rsidRDefault="004B3601" w:rsidP="00D346F7">
      <w:pPr>
        <w:spacing w:after="0"/>
        <w:ind w:left="720" w:firstLine="720"/>
      </w:pPr>
      <w:r>
        <w:t>Sherri Huggins</w:t>
      </w:r>
    </w:p>
    <w:p w:rsidR="004B3601" w:rsidRDefault="004B3601" w:rsidP="00934920">
      <w:pPr>
        <w:spacing w:after="0"/>
        <w:ind w:left="720" w:firstLine="720"/>
      </w:pPr>
      <w:r>
        <w:t>Purchasing Coordinator</w:t>
      </w:r>
    </w:p>
    <w:p w:rsidR="004B3601" w:rsidRDefault="004B3601" w:rsidP="00934920">
      <w:pPr>
        <w:ind w:left="720" w:firstLine="720"/>
      </w:pPr>
      <w:r>
        <w:t>P. O. Box T, Griffin, GA  30224</w:t>
      </w:r>
    </w:p>
    <w:p w:rsidR="004B3601" w:rsidRPr="00D346F7" w:rsidRDefault="004B3601" w:rsidP="004B3601">
      <w:pPr>
        <w:rPr>
          <w:sz w:val="24"/>
          <w:szCs w:val="24"/>
          <w:u w:val="single"/>
        </w:rPr>
      </w:pPr>
      <w:r>
        <w:t>Email:</w:t>
      </w:r>
      <w:r>
        <w:tab/>
      </w:r>
      <w:r>
        <w:tab/>
      </w:r>
      <w:r w:rsidRPr="00D346F7">
        <w:rPr>
          <w:rStyle w:val="Heading1Char"/>
          <w:sz w:val="24"/>
          <w:szCs w:val="24"/>
          <w:u w:val="single"/>
        </w:rPr>
        <w:t>shuggins@cityofgriffin.com</w:t>
      </w:r>
      <w:r w:rsidRPr="00D346F7">
        <w:rPr>
          <w:sz w:val="24"/>
          <w:szCs w:val="24"/>
          <w:u w:val="single"/>
        </w:rPr>
        <w:t xml:space="preserve"> </w:t>
      </w:r>
    </w:p>
    <w:p w:rsidR="004B3601" w:rsidRDefault="004B3601" w:rsidP="004B3601">
      <w:r>
        <w:lastRenderedPageBreak/>
        <w:t>No questions other than written will be accepted. No response other than written will be binding upon the City.  Questions will be combined into one list of questions and responses and will be posted as an addendum.</w:t>
      </w:r>
    </w:p>
    <w:p w:rsidR="004B3601" w:rsidRPr="00655DAE" w:rsidRDefault="004B3601" w:rsidP="004B3601">
      <w:pPr>
        <w:rPr>
          <w:b/>
        </w:rPr>
      </w:pPr>
      <w:r w:rsidRPr="00655DAE">
        <w:rPr>
          <w:b/>
        </w:rP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other than Procurement, with regard to the purpose or intent of this document. The exception to this is the submission of written technical questions to the project manager. The City reserves the right to reject the submission of the offending bidder if this provision is violated. </w:t>
      </w:r>
    </w:p>
    <w:p w:rsidR="004B3601" w:rsidRPr="00655DAE" w:rsidRDefault="004B3601" w:rsidP="004B3601">
      <w:pPr>
        <w:rPr>
          <w:b/>
        </w:rPr>
      </w:pPr>
      <w:r>
        <w:t xml:space="preserve">Any updates or changes to this and related documents will be posted on the City’s website </w:t>
      </w:r>
      <w:r w:rsidRPr="00655DAE">
        <w:rPr>
          <w:color w:val="2E74B5" w:themeColor="accent1" w:themeShade="BF"/>
        </w:rPr>
        <w:t xml:space="preserve">(https://vrapp.vendorregistry.com/Bids/View/BidsList?BuyerId=52b8c206-866a-4ed2-b7b8-bef7db8a901b) </w:t>
      </w:r>
      <w:r>
        <w:t xml:space="preserve">or by selecting “Resources” and then “Bid Opportunities” from the City home page.  </w:t>
      </w:r>
      <w:r w:rsidRPr="00655DAE">
        <w:rPr>
          <w:b/>
        </w:rPr>
        <w:t xml:space="preserve">It is the Supplier’s responsibility to refer to the website for any addenda or other pertinent information before responding to this RFP request.    </w:t>
      </w:r>
    </w:p>
    <w:p w:rsidR="004B3601" w:rsidRDefault="004B3601" w:rsidP="004B3601">
      <w:r w:rsidRPr="00223465">
        <w:rPr>
          <w:b/>
        </w:rPr>
        <w:t>2.2.</w:t>
      </w:r>
      <w:r>
        <w:tab/>
      </w:r>
      <w:r>
        <w:tab/>
      </w:r>
      <w:r w:rsidRPr="00934920">
        <w:rPr>
          <w:b/>
        </w:rPr>
        <w:t>PUBLIC DISCLOSURE AND PROPRIETARY INFORMATION</w:t>
      </w:r>
      <w:r>
        <w:t xml:space="preserve"> </w:t>
      </w:r>
    </w:p>
    <w:p w:rsidR="004B3601" w:rsidRDefault="004B3601" w:rsidP="004B3601">
      <w:r>
        <w:t xml:space="preserve">All bids and any other public record with respect to solicitation shall be subject to public inspection, upon request, after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rsidR="00934920" w:rsidRDefault="004B3601" w:rsidP="00934920">
      <w:r>
        <w:t>Exceptions to the availability of information include 1) bona fide trade secrets meeting confidentiality requirements that have been properly marked and documented; 2) matters involving individual safety as determined by the City; 3) company financial information requested by the City to deter</w:t>
      </w:r>
      <w:r w:rsidR="00934920" w:rsidRPr="00934920">
        <w:t xml:space="preserve"> </w:t>
      </w:r>
      <w:r w:rsidR="00934920">
        <w:t>determine vendor responsibility; and 4) other constitutional protections. All documents that are to be proprietary and confidential are to be clearly marked as such.</w:t>
      </w:r>
    </w:p>
    <w:p w:rsidR="00934920" w:rsidRDefault="00934920" w:rsidP="00934920">
      <w:r>
        <w:t xml:space="preserve">Information received in response to this 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rsidR="00934920" w:rsidRDefault="00934920" w:rsidP="00934920">
      <w:r w:rsidRPr="00223465">
        <w:rPr>
          <w:b/>
        </w:rPr>
        <w:t>3.</w:t>
      </w:r>
      <w:r>
        <w:t xml:space="preserve"> </w:t>
      </w:r>
      <w:r>
        <w:tab/>
      </w:r>
      <w:r>
        <w:tab/>
      </w:r>
      <w:r>
        <w:tab/>
      </w:r>
      <w:r w:rsidRPr="00934920">
        <w:rPr>
          <w:b/>
        </w:rPr>
        <w:t>SECTION III –OVERVIEW AND PROCEDURES</w:t>
      </w:r>
    </w:p>
    <w:p w:rsidR="00934920" w:rsidRDefault="00934920" w:rsidP="00934920">
      <w:r>
        <w:t>Sections II - V</w:t>
      </w:r>
      <w:r w:rsidR="00C15FB7">
        <w:t>II</w:t>
      </w:r>
      <w:r>
        <w:t xml:space="preserve"> review the general terms and conditions. Any bid-specific information noted in Section I or in the Specifications &amp; Response Section will take precedence.</w:t>
      </w:r>
    </w:p>
    <w:p w:rsidR="00934920" w:rsidRDefault="00934920" w:rsidP="00934920">
      <w:r w:rsidRPr="00223465">
        <w:rPr>
          <w:b/>
        </w:rPr>
        <w:t>3.1.</w:t>
      </w:r>
      <w:r>
        <w:tab/>
        <w:t xml:space="preserve"> </w:t>
      </w:r>
      <w:r>
        <w:tab/>
      </w:r>
      <w:r w:rsidRPr="00934920">
        <w:rPr>
          <w:b/>
        </w:rPr>
        <w:t>COMPANY BACKGROUND &amp; EXPERIENCE</w:t>
      </w:r>
    </w:p>
    <w:p w:rsidR="00934920" w:rsidRDefault="00934920" w:rsidP="00934920">
      <w:r>
        <w:t>Bidders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rsidR="00934920" w:rsidRDefault="00C15FB7" w:rsidP="00934920">
      <w:r>
        <w:lastRenderedPageBreak/>
        <w:t>The list must include:</w:t>
      </w:r>
    </w:p>
    <w:p w:rsidR="00934920" w:rsidRDefault="00655DAE" w:rsidP="00C15FB7">
      <w:pPr>
        <w:spacing w:after="0"/>
      </w:pPr>
      <w:r>
        <w:tab/>
      </w:r>
      <w:r w:rsidR="00934920">
        <w:t>Dates of service</w:t>
      </w:r>
    </w:p>
    <w:p w:rsidR="00934920" w:rsidRDefault="00655DAE" w:rsidP="00C15FB7">
      <w:pPr>
        <w:spacing w:after="0"/>
      </w:pPr>
      <w:r>
        <w:tab/>
      </w:r>
      <w:r w:rsidR="00934920">
        <w:t>Name of contact person</w:t>
      </w:r>
    </w:p>
    <w:p w:rsidR="00934920" w:rsidRDefault="00655DAE" w:rsidP="00C15FB7">
      <w:pPr>
        <w:spacing w:after="0"/>
      </w:pPr>
      <w:r>
        <w:tab/>
      </w:r>
      <w:r w:rsidR="00934920">
        <w:t>Title of contact person</w:t>
      </w:r>
    </w:p>
    <w:p w:rsidR="00934920" w:rsidRDefault="00655DAE" w:rsidP="00C15FB7">
      <w:pPr>
        <w:spacing w:after="0"/>
      </w:pPr>
      <w:r>
        <w:tab/>
      </w:r>
      <w:r w:rsidR="00934920">
        <w:t>Phone number of contact person</w:t>
      </w:r>
    </w:p>
    <w:p w:rsidR="00C15FB7" w:rsidRDefault="00C15FB7" w:rsidP="00C15FB7">
      <w:pPr>
        <w:spacing w:after="0"/>
      </w:pPr>
    </w:p>
    <w:p w:rsidR="00934920" w:rsidRDefault="00934920" w:rsidP="00934920">
      <w:r>
        <w:t xml:space="preserve">The </w:t>
      </w:r>
      <w:r w:rsidR="00655DAE">
        <w:t>Supplier</w:t>
      </w:r>
      <w:r>
        <w:t xml:space="preserve"> will also disclose any services terminated by the client(s) and the reason(s) for termination. </w:t>
      </w:r>
    </w:p>
    <w:p w:rsidR="00934920" w:rsidRDefault="00934920" w:rsidP="00934920">
      <w:r>
        <w:t>Failure to provide this information will disqualify the bid submission.</w:t>
      </w:r>
    </w:p>
    <w:p w:rsidR="00934920" w:rsidRPr="00934920" w:rsidRDefault="00934920" w:rsidP="00934920">
      <w:pPr>
        <w:rPr>
          <w:b/>
        </w:rPr>
      </w:pPr>
      <w:r w:rsidRPr="00223465">
        <w:rPr>
          <w:b/>
        </w:rPr>
        <w:t>3.2.</w:t>
      </w:r>
      <w:r w:rsidR="00655DAE">
        <w:tab/>
        <w:t xml:space="preserve"> </w:t>
      </w:r>
      <w:r w:rsidRPr="00934920">
        <w:rPr>
          <w:b/>
        </w:rPr>
        <w:t>REFERENCES</w:t>
      </w:r>
    </w:p>
    <w:p w:rsidR="006C53B8" w:rsidRDefault="00934920" w:rsidP="00934920">
      <w:r>
        <w:t>References should be for historical projects of similar size and scope. Details regarding these references are noted on the Reference page.</w:t>
      </w:r>
    </w:p>
    <w:p w:rsidR="006C53B8" w:rsidRDefault="00934920" w:rsidP="006C53B8">
      <w:r w:rsidRPr="00223465">
        <w:rPr>
          <w:b/>
        </w:rPr>
        <w:t>3.3.</w:t>
      </w:r>
      <w:r w:rsidR="00655DAE">
        <w:tab/>
        <w:t xml:space="preserve"> </w:t>
      </w:r>
      <w:r w:rsidRPr="00934920">
        <w:rPr>
          <w:b/>
        </w:rPr>
        <w:t>BID REQUIREMENTS</w:t>
      </w:r>
    </w:p>
    <w:p w:rsidR="00934920" w:rsidRDefault="00934920" w:rsidP="00934920">
      <w:r w:rsidRPr="00223465">
        <w:rPr>
          <w:b/>
        </w:rPr>
        <w:t>3.3.1.</w:t>
      </w:r>
      <w:r>
        <w:t xml:space="preserve"> </w:t>
      </w:r>
      <w:r>
        <w:tab/>
        <w:t xml:space="preserve"> </w:t>
      </w:r>
      <w:r w:rsidRPr="00934920">
        <w:rPr>
          <w:b/>
        </w:rPr>
        <w:t>SPECIAL CONDITIONS</w:t>
      </w:r>
    </w:p>
    <w:p w:rsidR="00934920" w:rsidRDefault="00934920" w:rsidP="00934920">
      <w:r>
        <w:t xml:space="preserve">By submitting a bid response, </w:t>
      </w:r>
      <w:r w:rsidR="00C15FB7">
        <w:t>Suppliers</w:t>
      </w:r>
      <w:r>
        <w:t xml:space="preserve">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f</w:t>
      </w:r>
      <w:r w:rsidR="00655DAE">
        <w:t>or a period of not more than one year, with four</w:t>
      </w:r>
      <w:r>
        <w:t xml:space="preserve"> renewal option for a total period not to </w:t>
      </w:r>
      <w:r w:rsidR="00655DAE">
        <w:t>exceed five</w:t>
      </w:r>
      <w:r>
        <w:t xml:space="preserve">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w:t>
      </w:r>
      <w:r w:rsidR="00655DAE">
        <w:t xml:space="preserve"> Proposal submissions must remain valid for a minimum period of ninety (90) days after the submission due date unless otherwise stipulated.</w:t>
      </w:r>
    </w:p>
    <w:p w:rsidR="00934920" w:rsidRDefault="00934920" w:rsidP="00934920">
      <w:r>
        <w:t xml:space="preserve">The City reserves the right to reduce or increase the scope of the project if the lowest responsible and responsive </w:t>
      </w:r>
      <w:r w:rsidR="00C15FB7">
        <w:t>supplier</w:t>
      </w:r>
      <w:r>
        <w:t xml:space="preserve">’s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rsidR="00934920" w:rsidRDefault="00934920" w:rsidP="00934920">
      <w:r>
        <w:t>The City also reserves the right to add to the contract any future work or purchased goods, with the agreement of the contractor, at prices offered in this bid document. This option will be enacted during the contract or within six months subsequent to the end of the contract, if in the best interest of the City and with the agreement of both parties.</w:t>
      </w:r>
    </w:p>
    <w:p w:rsidR="00934920" w:rsidRDefault="00934920" w:rsidP="00934920">
      <w:r w:rsidRPr="00223465">
        <w:rPr>
          <w:b/>
        </w:rPr>
        <w:t>3.3.2.</w:t>
      </w:r>
      <w:r>
        <w:t xml:space="preserve"> </w:t>
      </w:r>
      <w:r>
        <w:tab/>
      </w:r>
      <w:r w:rsidRPr="00934920">
        <w:rPr>
          <w:b/>
        </w:rPr>
        <w:t>RESPONSES</w:t>
      </w:r>
    </w:p>
    <w:p w:rsidR="00934920" w:rsidRDefault="00934920" w:rsidP="00934920">
      <w:r>
        <w:t xml:space="preserve">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non-compliance must be clearly marked, detailed and </w:t>
      </w:r>
      <w:r>
        <w:lastRenderedPageBreak/>
        <w:t xml:space="preserve">included with the bid response. Any items not identified shall be deemed as in compliance. </w:t>
      </w:r>
      <w:r w:rsidR="00C15FB7">
        <w:t xml:space="preserve">Suppliers </w:t>
      </w:r>
      <w:r>
        <w:t xml:space="preserve">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rsidR="00934920" w:rsidRDefault="00934920" w:rsidP="00934920">
      <w:r>
        <w:t>If determined to be in the City’s best interests, a Best and Final Offer (BAFO) may be requested. A BAFO may be requested when:</w:t>
      </w:r>
    </w:p>
    <w:p w:rsidR="00934920" w:rsidRDefault="00934920" w:rsidP="00934920">
      <w:r>
        <w:t>-</w:t>
      </w:r>
      <w:r>
        <w:tab/>
        <w:t xml:space="preserve">The prices for all responsive and responsible submittals exceed budget; </w:t>
      </w:r>
    </w:p>
    <w:p w:rsidR="00934920" w:rsidRDefault="00934920" w:rsidP="00934920">
      <w:r>
        <w:t>-</w:t>
      </w:r>
      <w:r>
        <w:tab/>
        <w:t xml:space="preserve">No single responsive and responsible submittal meets all requirements; </w:t>
      </w:r>
    </w:p>
    <w:p w:rsidR="00934920" w:rsidRDefault="00934920" w:rsidP="00934920">
      <w:r>
        <w:t>-</w:t>
      </w:r>
      <w:r>
        <w:tab/>
        <w:t xml:space="preserve">When all responses are unclear or deficient in one of more areas; </w:t>
      </w:r>
    </w:p>
    <w:p w:rsidR="00934920" w:rsidRDefault="00934920" w:rsidP="00934920">
      <w:r>
        <w:t>-</w:t>
      </w:r>
      <w:r>
        <w:tab/>
        <w:t xml:space="preserve">When the grading scores of two or more submittals require additional evaluation; </w:t>
      </w:r>
    </w:p>
    <w:p w:rsidR="00934920" w:rsidRDefault="00934920" w:rsidP="00934920">
      <w:r>
        <w:t>-</w:t>
      </w:r>
      <w:r>
        <w:tab/>
        <w:t xml:space="preserve">At the discretion of the evaluation team to clarify submittals or to negotiate costs or other </w:t>
      </w:r>
      <w:r w:rsidR="00A6656E">
        <w:tab/>
      </w:r>
      <w:r>
        <w:t xml:space="preserve">deliverables. </w:t>
      </w:r>
    </w:p>
    <w:p w:rsidR="00AC5276" w:rsidRDefault="00934920" w:rsidP="00934920">
      <w:r w:rsidRPr="00223465">
        <w:rPr>
          <w:b/>
        </w:rPr>
        <w:t>3.3.3.</w:t>
      </w:r>
      <w:r>
        <w:t xml:space="preserve"> </w:t>
      </w:r>
      <w:r>
        <w:tab/>
      </w:r>
      <w:r w:rsidRPr="00934920">
        <w:rPr>
          <w:b/>
        </w:rPr>
        <w:t>PACKAGING OF BID</w:t>
      </w:r>
      <w:r>
        <w:t xml:space="preserve"> </w:t>
      </w:r>
    </w:p>
    <w:p w:rsidR="00AC5276" w:rsidRDefault="00934920" w:rsidP="00AC5276">
      <w:r>
        <w:t xml:space="preserve">   </w:t>
      </w:r>
      <w:r w:rsidR="00AC5276">
        <w:t>Submissions must be by the following method:</w:t>
      </w:r>
    </w:p>
    <w:p w:rsidR="00AC5276" w:rsidRDefault="00AC5276" w:rsidP="00AC5276">
      <w:r>
        <w:t>No e-mail, fax or scanned submissions will be accepted. Hard copies are to be submitted in a sealed package containing an unbound original and the number of copies specified in Section I. The sealed package must be labeled on the outside as follows:</w:t>
      </w:r>
    </w:p>
    <w:p w:rsidR="00AC5276" w:rsidRPr="00AC5276" w:rsidRDefault="00AC5276" w:rsidP="00AC5276">
      <w:pPr>
        <w:spacing w:after="0"/>
        <w:jc w:val="center"/>
        <w:rPr>
          <w:b/>
        </w:rPr>
      </w:pPr>
      <w:r w:rsidRPr="00AC5276">
        <w:rPr>
          <w:b/>
        </w:rPr>
        <w:t>(Supplier Name)</w:t>
      </w:r>
    </w:p>
    <w:p w:rsidR="00AC5276" w:rsidRPr="00AC5276" w:rsidRDefault="00655DAE" w:rsidP="00AC5276">
      <w:pPr>
        <w:spacing w:after="0"/>
        <w:jc w:val="center"/>
        <w:rPr>
          <w:b/>
        </w:rPr>
      </w:pPr>
      <w:r>
        <w:rPr>
          <w:b/>
        </w:rPr>
        <w:t>BID # (Bid Number</w:t>
      </w:r>
      <w:r w:rsidR="00AC5276" w:rsidRPr="00AC5276">
        <w:rPr>
          <w:b/>
        </w:rPr>
        <w:t>)</w:t>
      </w:r>
    </w:p>
    <w:p w:rsidR="00AC5276" w:rsidRDefault="00AC5276" w:rsidP="00AC5276">
      <w:pPr>
        <w:spacing w:after="0"/>
        <w:jc w:val="center"/>
        <w:rPr>
          <w:b/>
        </w:rPr>
      </w:pPr>
      <w:r w:rsidRPr="00AC5276">
        <w:rPr>
          <w:b/>
        </w:rPr>
        <w:t>(</w:t>
      </w:r>
      <w:r w:rsidR="00655DAE">
        <w:rPr>
          <w:b/>
        </w:rPr>
        <w:t>Bid Title</w:t>
      </w:r>
      <w:r w:rsidRPr="00AC5276">
        <w:rPr>
          <w:b/>
        </w:rPr>
        <w:t>)</w:t>
      </w:r>
    </w:p>
    <w:p w:rsidR="00AC5276" w:rsidRPr="00AC5276" w:rsidRDefault="00AC5276" w:rsidP="00AC5276">
      <w:pPr>
        <w:spacing w:after="0"/>
        <w:jc w:val="center"/>
        <w:rPr>
          <w:b/>
        </w:rPr>
      </w:pPr>
    </w:p>
    <w:p w:rsidR="00934920" w:rsidRDefault="00AC5276" w:rsidP="00AC5276">
      <w:pPr>
        <w:rPr>
          <w:b/>
        </w:rPr>
      </w:pPr>
      <w:r w:rsidRPr="00AC5276">
        <w:rPr>
          <w:b/>
        </w:rPr>
        <w:t>Supplier response to this solicitation must consist of the following documents in addition to any solicitation-specific information requested:</w:t>
      </w:r>
    </w:p>
    <w:p w:rsidR="00AC5276" w:rsidRDefault="00AC5276" w:rsidP="00FD0C72">
      <w:pPr>
        <w:pStyle w:val="ListParagraph"/>
        <w:numPr>
          <w:ilvl w:val="0"/>
          <w:numId w:val="5"/>
        </w:numPr>
        <w:spacing w:after="0"/>
        <w:rPr>
          <w:b/>
        </w:rPr>
      </w:pPr>
      <w:r w:rsidRPr="00AC5276">
        <w:rPr>
          <w:b/>
        </w:rPr>
        <w:t>Pricing</w:t>
      </w:r>
    </w:p>
    <w:p w:rsidR="00655DAE" w:rsidRPr="00AC5276" w:rsidRDefault="00655DAE" w:rsidP="00FD0C72">
      <w:pPr>
        <w:pStyle w:val="ListParagraph"/>
        <w:numPr>
          <w:ilvl w:val="0"/>
          <w:numId w:val="5"/>
        </w:numPr>
        <w:spacing w:after="0"/>
        <w:rPr>
          <w:b/>
        </w:rPr>
      </w:pPr>
      <w:r>
        <w:rPr>
          <w:b/>
        </w:rPr>
        <w:t>Schedule of proposed work (when applicable),</w:t>
      </w:r>
    </w:p>
    <w:p w:rsidR="00AC5276" w:rsidRPr="00AC5276" w:rsidRDefault="00AC5276" w:rsidP="00FD0C72">
      <w:pPr>
        <w:pStyle w:val="ListParagraph"/>
        <w:numPr>
          <w:ilvl w:val="0"/>
          <w:numId w:val="5"/>
        </w:numPr>
        <w:spacing w:after="0"/>
        <w:rPr>
          <w:b/>
        </w:rPr>
      </w:pPr>
      <w:r w:rsidRPr="00AC5276">
        <w:rPr>
          <w:b/>
        </w:rPr>
        <w:t>Completion Schedule (when applicable),</w:t>
      </w:r>
    </w:p>
    <w:p w:rsidR="00AC5276" w:rsidRPr="00AC5276" w:rsidRDefault="00AC5276" w:rsidP="00FD0C72">
      <w:pPr>
        <w:pStyle w:val="ListParagraph"/>
        <w:numPr>
          <w:ilvl w:val="0"/>
          <w:numId w:val="5"/>
        </w:numPr>
        <w:spacing w:after="0"/>
        <w:rPr>
          <w:b/>
        </w:rPr>
      </w:pPr>
      <w:r w:rsidRPr="00AC5276">
        <w:rPr>
          <w:b/>
        </w:rPr>
        <w:t>Supplier Registration is to be completed online, with the following forms needing to be uploaded</w:t>
      </w:r>
    </w:p>
    <w:p w:rsidR="00AC5276" w:rsidRPr="00AC5276" w:rsidRDefault="00FD0C72" w:rsidP="00FD0C72">
      <w:pPr>
        <w:spacing w:after="0"/>
        <w:rPr>
          <w:b/>
        </w:rPr>
      </w:pPr>
      <w:r>
        <w:rPr>
          <w:b/>
        </w:rPr>
        <w:tab/>
      </w:r>
      <w:r w:rsidR="00AC5276" w:rsidRPr="00AC5276">
        <w:rPr>
          <w:b/>
        </w:rPr>
        <w:t xml:space="preserve">- </w:t>
      </w:r>
      <w:r w:rsidR="00134367">
        <w:rPr>
          <w:b/>
        </w:rPr>
        <w:t>Vendor</w:t>
      </w:r>
      <w:r w:rsidR="00AC5276" w:rsidRPr="00AC5276">
        <w:rPr>
          <w:b/>
        </w:rPr>
        <w:t xml:space="preserve"> Affidavit (E-Verify) (</w:t>
      </w:r>
      <w:r>
        <w:rPr>
          <w:i/>
        </w:rPr>
        <w:t>supplied in attachment</w:t>
      </w:r>
      <w:r w:rsidR="00134367">
        <w:rPr>
          <w:b/>
        </w:rPr>
        <w:t>), available online</w:t>
      </w:r>
    </w:p>
    <w:p w:rsidR="00AC5276" w:rsidRPr="00AC5276" w:rsidRDefault="00FD0C72" w:rsidP="00FD0C72">
      <w:pPr>
        <w:spacing w:after="0"/>
        <w:rPr>
          <w:b/>
        </w:rPr>
      </w:pPr>
      <w:r>
        <w:rPr>
          <w:b/>
        </w:rPr>
        <w:tab/>
      </w:r>
      <w:r w:rsidR="00AC5276" w:rsidRPr="00AC5276">
        <w:rPr>
          <w:b/>
        </w:rPr>
        <w:t>- W-9 (</w:t>
      </w:r>
      <w:r>
        <w:rPr>
          <w:i/>
        </w:rPr>
        <w:t>supplied in attachment</w:t>
      </w:r>
      <w:r w:rsidR="00134367">
        <w:rPr>
          <w:b/>
        </w:rPr>
        <w:t>), available online</w:t>
      </w:r>
    </w:p>
    <w:p w:rsidR="00134367" w:rsidRDefault="00FD0C72" w:rsidP="00134367">
      <w:pPr>
        <w:spacing w:after="0"/>
        <w:rPr>
          <w:b/>
        </w:rPr>
      </w:pPr>
      <w:r>
        <w:rPr>
          <w:b/>
        </w:rPr>
        <w:tab/>
      </w:r>
      <w:r w:rsidR="00134367">
        <w:rPr>
          <w:b/>
        </w:rPr>
        <w:t>- The City cannot award to a supplier that is not registered and compliant</w:t>
      </w:r>
      <w:r w:rsidR="00AC5276" w:rsidRPr="00AC5276">
        <w:rPr>
          <w:b/>
        </w:rPr>
        <w:t>,</w:t>
      </w:r>
    </w:p>
    <w:p w:rsidR="00134367" w:rsidRDefault="00134367" w:rsidP="00134367">
      <w:pPr>
        <w:pStyle w:val="ListParagraph"/>
        <w:numPr>
          <w:ilvl w:val="0"/>
          <w:numId w:val="14"/>
        </w:numPr>
        <w:spacing w:after="0"/>
        <w:rPr>
          <w:b/>
        </w:rPr>
      </w:pPr>
      <w:r>
        <w:rPr>
          <w:b/>
        </w:rPr>
        <w:t>Tax Compliance form (required if over $99,000) (supplied if required),</w:t>
      </w:r>
    </w:p>
    <w:p w:rsidR="00134367" w:rsidRPr="00134367" w:rsidRDefault="00134367" w:rsidP="00134367">
      <w:pPr>
        <w:pStyle w:val="ListParagraph"/>
        <w:numPr>
          <w:ilvl w:val="0"/>
          <w:numId w:val="14"/>
        </w:numPr>
        <w:spacing w:after="0"/>
        <w:rPr>
          <w:b/>
        </w:rPr>
      </w:pPr>
      <w:r>
        <w:rPr>
          <w:b/>
        </w:rPr>
        <w:t>Reference list of a minimum of three (3) references (supplied).</w:t>
      </w:r>
    </w:p>
    <w:p w:rsidR="00FD0C72" w:rsidRDefault="00FD0C72" w:rsidP="00934920"/>
    <w:p w:rsidR="00934920" w:rsidRDefault="00934920" w:rsidP="00934920">
      <w:pPr>
        <w:rPr>
          <w:b/>
        </w:rPr>
      </w:pPr>
      <w:r>
        <w:t xml:space="preserve">3.3.4. </w:t>
      </w:r>
      <w:r>
        <w:tab/>
      </w:r>
      <w:r w:rsidRPr="00AC5276">
        <w:rPr>
          <w:b/>
        </w:rPr>
        <w:t>SUBMISSION OF BID</w:t>
      </w:r>
    </w:p>
    <w:p w:rsidR="00FD0C72" w:rsidRPr="00134367" w:rsidRDefault="00FD0C72" w:rsidP="00FD0C72">
      <w:pPr>
        <w:rPr>
          <w:b/>
        </w:rPr>
      </w:pPr>
      <w:r w:rsidRPr="00FD0C72">
        <w:lastRenderedPageBreak/>
        <w:t xml:space="preserve">The original and specified copies of the solicitation response must be delivered to the Project Manager no later than </w:t>
      </w:r>
      <w:r w:rsidRPr="00134367">
        <w:rPr>
          <w:b/>
        </w:rPr>
        <w:t>the time and date specified in Section I. Any response received after stated time or delivered to another department other than that of the Project Manager, will not be accepted. The City of Griffin will not be responsible for any responses not received by the Project Manager prior to the deadline.</w:t>
      </w:r>
    </w:p>
    <w:p w:rsidR="00FD0C72" w:rsidRPr="00FD0C72" w:rsidRDefault="00FD0C72" w:rsidP="00FD0C72">
      <w:r w:rsidRPr="00FD0C72">
        <w:t>Responses must be submitted to:</w:t>
      </w:r>
    </w:p>
    <w:p w:rsidR="00FD0C72" w:rsidRDefault="00FD0C72" w:rsidP="00FD0C72">
      <w:pPr>
        <w:spacing w:after="0"/>
        <w:jc w:val="center"/>
        <w:rPr>
          <w:b/>
        </w:rPr>
      </w:pPr>
      <w:r w:rsidRPr="00FD0C72">
        <w:rPr>
          <w:b/>
        </w:rPr>
        <w:t xml:space="preserve">City of Griffin </w:t>
      </w:r>
    </w:p>
    <w:p w:rsidR="00FD0C72" w:rsidRPr="00FD0C72" w:rsidRDefault="00FD0C72" w:rsidP="00FD0C72">
      <w:pPr>
        <w:spacing w:after="0"/>
        <w:jc w:val="center"/>
        <w:rPr>
          <w:b/>
        </w:rPr>
      </w:pPr>
      <w:r w:rsidRPr="00FD0C72">
        <w:rPr>
          <w:b/>
        </w:rPr>
        <w:t>Attention:</w:t>
      </w:r>
      <w:r>
        <w:rPr>
          <w:b/>
        </w:rPr>
        <w:t xml:space="preserve"> </w:t>
      </w:r>
      <w:r w:rsidR="00134367">
        <w:rPr>
          <w:b/>
        </w:rPr>
        <w:t>Sherri Huggins</w:t>
      </w:r>
      <w:r w:rsidRPr="00FD0C72">
        <w:rPr>
          <w:b/>
        </w:rPr>
        <w:t xml:space="preserve">, </w:t>
      </w:r>
      <w:r w:rsidR="00134367">
        <w:rPr>
          <w:b/>
        </w:rPr>
        <w:t>Procurement Coordinator</w:t>
      </w:r>
    </w:p>
    <w:p w:rsidR="00FD0C72" w:rsidRPr="00FD0C72" w:rsidRDefault="008F319C" w:rsidP="00FD0C72">
      <w:pPr>
        <w:spacing w:after="0"/>
        <w:jc w:val="center"/>
        <w:rPr>
          <w:b/>
        </w:rPr>
      </w:pPr>
      <w:r>
        <w:rPr>
          <w:b/>
        </w:rPr>
        <w:t>P. O. Box T, Griffin, GA 30223</w:t>
      </w:r>
    </w:p>
    <w:p w:rsidR="00FD0C72" w:rsidRPr="00FD0C72" w:rsidRDefault="00FD0C72" w:rsidP="00FD0C72">
      <w:pPr>
        <w:rPr>
          <w:b/>
        </w:rPr>
      </w:pPr>
      <w:r w:rsidRPr="00FD0C72">
        <w:rPr>
          <w:b/>
        </w:rPr>
        <w:t>Or delivered to:</w:t>
      </w:r>
    </w:p>
    <w:p w:rsidR="00FD0C72" w:rsidRPr="00FD0C72" w:rsidRDefault="00FD0C72" w:rsidP="00FD0C72">
      <w:pPr>
        <w:spacing w:after="0"/>
        <w:jc w:val="center"/>
        <w:rPr>
          <w:b/>
        </w:rPr>
      </w:pPr>
      <w:r w:rsidRPr="00FD0C72">
        <w:rPr>
          <w:b/>
        </w:rPr>
        <w:t>Attention:</w:t>
      </w:r>
      <w:r>
        <w:rPr>
          <w:b/>
        </w:rPr>
        <w:t xml:space="preserve"> </w:t>
      </w:r>
      <w:r w:rsidR="00134367">
        <w:rPr>
          <w:b/>
        </w:rPr>
        <w:t>Sherri Huggins, Procurement Coordinator</w:t>
      </w:r>
    </w:p>
    <w:p w:rsidR="00FD0C72" w:rsidRPr="00FD0C72" w:rsidRDefault="00FD0C72" w:rsidP="00FD0C72">
      <w:pPr>
        <w:spacing w:after="0"/>
        <w:jc w:val="center"/>
        <w:rPr>
          <w:b/>
        </w:rPr>
      </w:pPr>
      <w:r w:rsidRPr="00FD0C72">
        <w:rPr>
          <w:b/>
        </w:rPr>
        <w:t>100 S Hill Street, 3rd Floor</w:t>
      </w:r>
    </w:p>
    <w:p w:rsidR="00FD0C72" w:rsidRPr="00FD0C72" w:rsidRDefault="00FD0C72" w:rsidP="00FD0C72">
      <w:pPr>
        <w:spacing w:after="0"/>
        <w:jc w:val="center"/>
        <w:rPr>
          <w:b/>
        </w:rPr>
      </w:pPr>
      <w:r w:rsidRPr="00FD0C72">
        <w:rPr>
          <w:b/>
        </w:rPr>
        <w:t>Griffin, GA 30223</w:t>
      </w:r>
    </w:p>
    <w:p w:rsidR="00FD0C72" w:rsidRDefault="00FD0C72" w:rsidP="00FD0C72">
      <w:pPr>
        <w:rPr>
          <w:b/>
        </w:rPr>
      </w:pPr>
      <w:r w:rsidRPr="00FD0C72">
        <w:rPr>
          <w:b/>
        </w:rPr>
        <w:t xml:space="preserve">*Note: Notify </w:t>
      </w:r>
      <w:r w:rsidR="00134367">
        <w:rPr>
          <w:b/>
        </w:rPr>
        <w:t>Procurement</w:t>
      </w:r>
      <w:r w:rsidRPr="00FD0C72">
        <w:rPr>
          <w:b/>
        </w:rPr>
        <w:t xml:space="preserve"> via email (</w:t>
      </w:r>
      <w:r w:rsidR="00134367">
        <w:rPr>
          <w:b/>
        </w:rPr>
        <w:t>shuggins</w:t>
      </w:r>
      <w:r w:rsidRPr="00FD0C72">
        <w:rPr>
          <w:b/>
        </w:rPr>
        <w:t>@cityofgriffin.com) if submittal is mailed via Post Office (USPS).</w:t>
      </w:r>
    </w:p>
    <w:p w:rsidR="00FD0C72" w:rsidRDefault="00FD0C72" w:rsidP="00934920"/>
    <w:p w:rsidR="00934920" w:rsidRDefault="00934920" w:rsidP="00934920">
      <w:r w:rsidRPr="008F319C">
        <w:rPr>
          <w:b/>
        </w:rPr>
        <w:t>3.3.5.</w:t>
      </w:r>
      <w:r>
        <w:t xml:space="preserve"> </w:t>
      </w:r>
      <w:r>
        <w:tab/>
      </w:r>
      <w:r w:rsidRPr="00AC5276">
        <w:rPr>
          <w:b/>
        </w:rPr>
        <w:t>ALTERNATE BID DOCUMENTS</w:t>
      </w:r>
    </w:p>
    <w:p w:rsidR="00934920" w:rsidRDefault="00934920" w:rsidP="00934920">
      <w:r>
        <w:t xml:space="preserve">Documents prepared by the City must be used for the submission of Bid Response. Alternate bids or bids that deviate from the requirements of this solicitation may not be considered. </w:t>
      </w:r>
      <w:r w:rsidR="00C15FB7">
        <w:t>Supplier</w:t>
      </w:r>
      <w:bookmarkStart w:id="0" w:name="_GoBack"/>
      <w:bookmarkEnd w:id="0"/>
      <w:r>
        <w:t xml:space="preserve"> shall not insert in their submission any written statement which will have the effect of making any material change or changes in the Scope of Services or in any contract between the parties covering the subject matter thereof.</w:t>
      </w:r>
    </w:p>
    <w:p w:rsidR="00934920" w:rsidRDefault="00934920" w:rsidP="00934920">
      <w:r w:rsidRPr="008F319C">
        <w:rPr>
          <w:b/>
        </w:rPr>
        <w:t>3.3.6.</w:t>
      </w:r>
      <w:r>
        <w:t xml:space="preserve"> </w:t>
      </w:r>
      <w:r w:rsidRPr="000B6BB1">
        <w:rPr>
          <w:b/>
        </w:rPr>
        <w:tab/>
        <w:t>ADDITIONAL INFORMATION/ADDENDA</w:t>
      </w:r>
    </w:p>
    <w:p w:rsidR="00934920" w:rsidRDefault="00934920" w:rsidP="00934920">
      <w:r>
        <w:t xml:space="preserve">The City will issue responses to inquiries and any other corrections or amendments it deems necessary in written addenda issued prior to the bid opening date. </w:t>
      </w:r>
      <w:r w:rsidR="00D93335">
        <w:t>Suppliers</w:t>
      </w:r>
      <w:r>
        <w:t xml:space="preserve">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D93335">
        <w:t>Suppli</w:t>
      </w:r>
      <w:r>
        <w:t>er’s responsibility to check for addendums (under Bid Opportunities) on the City’s website.</w:t>
      </w:r>
    </w:p>
    <w:p w:rsidR="00934920" w:rsidRPr="00D93335" w:rsidRDefault="00D93335" w:rsidP="00934920">
      <w:pPr>
        <w:rPr>
          <w:b/>
          <w:i/>
        </w:rPr>
      </w:pPr>
      <w:r w:rsidRPr="00D93335">
        <w:rPr>
          <w:b/>
          <w:i/>
        </w:rPr>
        <w:t>Suppliers</w:t>
      </w:r>
      <w:r w:rsidR="00934920" w:rsidRPr="00D93335">
        <w:rPr>
          <w:b/>
          <w:i/>
        </w:rPr>
        <w:t xml:space="preserve"> must acknowledge any issued addenda. Bids which fail to acknowledge the bidder’s receipt of any addendum will result in the rejection of the bid if the addendum contains information which substantively changes the City’s requirements.</w:t>
      </w:r>
    </w:p>
    <w:p w:rsidR="00934920" w:rsidRDefault="00934920" w:rsidP="00934920">
      <w:r w:rsidRPr="008F319C">
        <w:rPr>
          <w:b/>
        </w:rPr>
        <w:t>3.3.7.</w:t>
      </w:r>
      <w:r>
        <w:t xml:space="preserve"> </w:t>
      </w:r>
      <w:r>
        <w:tab/>
      </w:r>
      <w:r w:rsidRPr="000B6BB1">
        <w:rPr>
          <w:b/>
        </w:rPr>
        <w:t>PROPOSAL PRICING, ERRORS AND OMISSIONS</w:t>
      </w:r>
    </w:p>
    <w:p w:rsidR="00934920" w:rsidRDefault="00934920" w:rsidP="00934920">
      <w:r w:rsidRPr="008F319C">
        <w:t>3.3.7.1.</w:t>
      </w:r>
      <w:r>
        <w:t xml:space="preserve"> </w:t>
      </w:r>
      <w:r>
        <w:tab/>
        <w:t>In the event there is a discrepancy between a unit price submitted and the extended price, the unit price will prevail.</w:t>
      </w:r>
    </w:p>
    <w:p w:rsidR="00934920" w:rsidRDefault="00934920" w:rsidP="00934920">
      <w:r>
        <w:t xml:space="preserve">3.3.7.2. </w:t>
      </w:r>
      <w:r>
        <w:tab/>
        <w:t>All corrections, changes or erasures to the proposal submission are to be initialed in ink.</w:t>
      </w:r>
    </w:p>
    <w:p w:rsidR="00934920" w:rsidRDefault="00934920" w:rsidP="00934920">
      <w:r>
        <w:lastRenderedPageBreak/>
        <w:t xml:space="preserve">3.3.7.3. </w:t>
      </w:r>
      <w:r>
        <w:tab/>
        <w:t>While responses for ITBs are based on ‘responsive and responsible’ pricing, the City reserves the right to include a +/- variance of up to 2% for either exceptional or poor prior supplier performance.</w:t>
      </w:r>
    </w:p>
    <w:p w:rsidR="00934920" w:rsidRPr="000B6BB1" w:rsidRDefault="00934920" w:rsidP="00934920">
      <w:pPr>
        <w:rPr>
          <w:b/>
        </w:rPr>
      </w:pPr>
      <w:r w:rsidRPr="008F319C">
        <w:rPr>
          <w:b/>
        </w:rPr>
        <w:t>3.3.8.</w:t>
      </w:r>
      <w:r>
        <w:t xml:space="preserve"> </w:t>
      </w:r>
      <w:r>
        <w:tab/>
      </w:r>
      <w:r w:rsidRPr="000B6BB1">
        <w:rPr>
          <w:b/>
        </w:rPr>
        <w:t>WITHDRAWAL OF BID</w:t>
      </w:r>
    </w:p>
    <w:p w:rsidR="00934920" w:rsidRDefault="00934920" w:rsidP="00934920">
      <w:r>
        <w:t xml:space="preserve">A </w:t>
      </w:r>
      <w:r w:rsidR="00D93335">
        <w:t>supplie</w:t>
      </w:r>
      <w:r>
        <w:t xml:space="preserve">r may withdraw his bid before the submittal deadline without prejudice to the </w:t>
      </w:r>
      <w:r w:rsidR="00D93335">
        <w:t>supplier</w:t>
      </w:r>
      <w:r>
        <w:t xml:space="preserve"> by submitting a written request of withdrawal to the Purchasing Coordinator. </w:t>
      </w:r>
    </w:p>
    <w:p w:rsidR="00934920" w:rsidRDefault="00934920" w:rsidP="00934920">
      <w:r w:rsidRPr="008F319C">
        <w:rPr>
          <w:b/>
        </w:rPr>
        <w:t>3.3.9.</w:t>
      </w:r>
      <w:r>
        <w:t xml:space="preserve"> </w:t>
      </w:r>
      <w:r>
        <w:tab/>
      </w:r>
      <w:r w:rsidRPr="000B6BB1">
        <w:rPr>
          <w:b/>
        </w:rPr>
        <w:t>LATE SUBMITTAL, LATE MODIFICATIONS &amp; LATE WITHDRAWALS</w:t>
      </w:r>
    </w:p>
    <w:p w:rsidR="00934920" w:rsidRDefault="00934920" w:rsidP="00934920">
      <w: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rsidR="00934920" w:rsidRDefault="00934920" w:rsidP="00934920">
      <w:r w:rsidRPr="008F319C">
        <w:rPr>
          <w:b/>
        </w:rPr>
        <w:t>3.3.10.</w:t>
      </w:r>
      <w:r>
        <w:t xml:space="preserve"> </w:t>
      </w:r>
      <w:r w:rsidRPr="000B6BB1">
        <w:rPr>
          <w:b/>
        </w:rPr>
        <w:tab/>
        <w:t>MIMINUM BID ACCEPTANCE PERIOD</w:t>
      </w:r>
    </w:p>
    <w:p w:rsidR="00934920" w:rsidRDefault="00934920" w:rsidP="00934920">
      <w:r>
        <w:t xml:space="preserve">Bids shall be valid and may not be withdrawn for a minimum period of 60 days from the date specified for receipt of bids. </w:t>
      </w:r>
      <w:r w:rsidR="00163E4D">
        <w:t>Suppliers</w:t>
      </w:r>
      <w:r>
        <w:t xml:space="preserve"> will be asked for an ‘expiration date’ for the bid submitted, when appropriate. This does not impact the contract price once a bid has been awarded.</w:t>
      </w:r>
    </w:p>
    <w:p w:rsidR="00934920" w:rsidRDefault="008F319C" w:rsidP="00934920">
      <w:r w:rsidRPr="008F319C">
        <w:rPr>
          <w:b/>
        </w:rPr>
        <w:t>3.3.1</w:t>
      </w:r>
      <w:r w:rsidR="00934920" w:rsidRPr="008F319C">
        <w:rPr>
          <w:b/>
        </w:rPr>
        <w:t>1.</w:t>
      </w:r>
      <w:r w:rsidR="00934920">
        <w:t xml:space="preserve"> </w:t>
      </w:r>
      <w:r w:rsidR="00934920">
        <w:tab/>
      </w:r>
      <w:r w:rsidR="00934920" w:rsidRPr="000B6BB1">
        <w:rPr>
          <w:b/>
        </w:rPr>
        <w:t>DISQUALIFICATION OF BIDS OR BIDDERS</w:t>
      </w:r>
    </w:p>
    <w:p w:rsidR="00934920" w:rsidRDefault="00163E4D" w:rsidP="00934920">
      <w:r>
        <w:t>Suppliers</w:t>
      </w:r>
      <w:r w:rsidR="00934920">
        <w:t xml:space="preserve"> may be disqualified from participation in the bid process for reasons which include, but are not limited to the following: </w:t>
      </w:r>
    </w:p>
    <w:p w:rsidR="00934920" w:rsidRDefault="008F319C" w:rsidP="00934920">
      <w:r>
        <w:t>3.3.1</w:t>
      </w:r>
      <w:r w:rsidR="00934920">
        <w:t xml:space="preserve">1.1. </w:t>
      </w:r>
      <w:r w:rsidR="00934920">
        <w:tab/>
        <w:t xml:space="preserve">Evidence of collusion; </w:t>
      </w:r>
    </w:p>
    <w:p w:rsidR="00934920" w:rsidRDefault="008F319C" w:rsidP="00934920">
      <w:r>
        <w:t>3.3.1</w:t>
      </w:r>
      <w:r w:rsidR="00934920">
        <w:t xml:space="preserve">1.2. </w:t>
      </w:r>
      <w:r w:rsidR="00934920">
        <w:tab/>
        <w:t xml:space="preserve">Attempting to manipulate the submittal pricing for its’ own benefit (i.e. pricing resulting in a failure of the City’s ability to enforce the Contract or impose the remedies intended following breach by </w:t>
      </w:r>
      <w:r w:rsidR="00163E4D">
        <w:t>Supplier</w:t>
      </w:r>
      <w:r w:rsidR="00934920">
        <w:t>);</w:t>
      </w:r>
    </w:p>
    <w:p w:rsidR="00934920" w:rsidRDefault="008F319C" w:rsidP="00934920">
      <w:r>
        <w:t>3.3.1</w:t>
      </w:r>
      <w:r w:rsidR="00934920">
        <w:t xml:space="preserve">1.3. </w:t>
      </w:r>
      <w:r w:rsidR="00934920">
        <w:tab/>
        <w:t>Being in arrears on any of its existing contracts with the City or in litigation with the City or having defaulted on a previous contract with the City;</w:t>
      </w:r>
    </w:p>
    <w:p w:rsidR="00934920" w:rsidRDefault="008F319C" w:rsidP="00934920">
      <w:r>
        <w:t>3.3.1</w:t>
      </w:r>
      <w:r w:rsidR="00934920">
        <w:t xml:space="preserve">1.4. </w:t>
      </w:r>
      <w:r w:rsidR="00934920">
        <w:tab/>
        <w:t xml:space="preserve">Being in arrears on taxes owed to the State of Georgia; </w:t>
      </w:r>
    </w:p>
    <w:p w:rsidR="00934920" w:rsidRDefault="008F319C" w:rsidP="00934920">
      <w:r>
        <w:t>3.3.1</w:t>
      </w:r>
      <w:r w:rsidR="00934920">
        <w:t xml:space="preserve">1.5. </w:t>
      </w:r>
      <w:r w:rsidR="00934920">
        <w:tab/>
        <w:t>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Bidder's ability to properly perform the work;</w:t>
      </w:r>
    </w:p>
    <w:p w:rsidR="00934920" w:rsidRDefault="00934920" w:rsidP="00934920">
      <w:r>
        <w:t>3.3</w:t>
      </w:r>
      <w:r w:rsidR="008F319C">
        <w:t>.1</w:t>
      </w:r>
      <w:r>
        <w:t xml:space="preserve">1.6. </w:t>
      </w:r>
      <w:r>
        <w:tab/>
        <w:t xml:space="preserve">Any offering of gifts, unauthorized compensation or other unethical actions to City employees with respect to interest in any business activity; or </w:t>
      </w:r>
    </w:p>
    <w:p w:rsidR="00934920" w:rsidRDefault="008F319C" w:rsidP="00934920">
      <w:r>
        <w:t>3.3.1</w:t>
      </w:r>
      <w:r w:rsidR="00934920">
        <w:t xml:space="preserve">1.7. </w:t>
      </w:r>
      <w:r w:rsidR="00934920">
        <w:tab/>
        <w:t>Any other cause which, in the City's judgment and sole discretion, is sufficient to justif</w:t>
      </w:r>
      <w:r w:rsidR="00163E4D">
        <w:t>y disqualification of the supplier</w:t>
      </w:r>
      <w:r w:rsidR="00934920">
        <w:t xml:space="preserve"> or the rejection of their submittal;</w:t>
      </w:r>
    </w:p>
    <w:p w:rsidR="00934920" w:rsidRDefault="008F319C" w:rsidP="00934920">
      <w:r w:rsidRPr="008F319C">
        <w:rPr>
          <w:b/>
        </w:rPr>
        <w:t>3.3.1</w:t>
      </w:r>
      <w:r w:rsidR="00934920" w:rsidRPr="008F319C">
        <w:rPr>
          <w:b/>
        </w:rPr>
        <w:t>2.</w:t>
      </w:r>
      <w:r w:rsidR="00934920">
        <w:t xml:space="preserve"> </w:t>
      </w:r>
      <w:r w:rsidR="00934920" w:rsidRPr="000B6BB1">
        <w:rPr>
          <w:b/>
        </w:rPr>
        <w:tab/>
        <w:t>REJECTION/CANCELATION/AWARD OF BIDS</w:t>
      </w:r>
      <w:r w:rsidR="00934920">
        <w:t xml:space="preserve"> </w:t>
      </w:r>
    </w:p>
    <w:p w:rsidR="00934920" w:rsidRDefault="00934920" w:rsidP="00934920">
      <w:r>
        <w:t>The City reserves the right to:</w:t>
      </w:r>
    </w:p>
    <w:p w:rsidR="00934920" w:rsidRDefault="00934920" w:rsidP="00934920">
      <w:r>
        <w:t>a)</w:t>
      </w:r>
      <w:r>
        <w:tab/>
        <w:t xml:space="preserve"> reject any and all submittals received outside the time/place stated in the notice; </w:t>
      </w:r>
    </w:p>
    <w:p w:rsidR="00934920" w:rsidRDefault="00934920" w:rsidP="00934920">
      <w:r>
        <w:lastRenderedPageBreak/>
        <w:t>b)</w:t>
      </w:r>
      <w:r>
        <w:tab/>
        <w:t xml:space="preserve"> reject any submittals which show omissions, irregularities, alteration of forms or unsolicited responses;  </w:t>
      </w:r>
    </w:p>
    <w:p w:rsidR="00934920" w:rsidRDefault="00934920" w:rsidP="00934920">
      <w:r>
        <w:t>c)</w:t>
      </w:r>
      <w:r>
        <w:tab/>
        <w:t xml:space="preserve"> waive any technicalities, or formalities of the bids; </w:t>
      </w:r>
    </w:p>
    <w:p w:rsidR="00934920" w:rsidRDefault="00934920" w:rsidP="00934920">
      <w:r>
        <w:t>d)</w:t>
      </w:r>
      <w:r>
        <w:tab/>
        <w:t xml:space="preserve"> reject any or all bids or any part thereof; </w:t>
      </w:r>
    </w:p>
    <w:p w:rsidR="00934920" w:rsidRDefault="00934920" w:rsidP="00934920">
      <w:r>
        <w:t>e)</w:t>
      </w:r>
      <w:r>
        <w:tab/>
        <w:t xml:space="preserve">obtain clarification on any point in a respondent submittal or obtain additional information; </w:t>
      </w:r>
    </w:p>
    <w:p w:rsidR="00934920" w:rsidRDefault="00934920" w:rsidP="00934920">
      <w:r>
        <w:t>f)</w:t>
      </w:r>
      <w:r>
        <w:tab/>
        <w:t xml:space="preserve"> accept the bid that is in the best interest of the City, regardless of whether or not it is the lowest bid; </w:t>
      </w:r>
    </w:p>
    <w:p w:rsidR="00934920" w:rsidRDefault="00934920" w:rsidP="00934920">
      <w:r>
        <w:t>g)</w:t>
      </w:r>
      <w:r>
        <w:tab/>
        <w:t xml:space="preserve"> award the bids received on the basis of individual items or on the entire list of items. </w:t>
      </w:r>
    </w:p>
    <w:p w:rsidR="00934920" w:rsidRDefault="00934920" w:rsidP="00934920">
      <w:r>
        <w:t>The City also reserves the right to cancel this bid at any time and will not be liable for any co</w:t>
      </w:r>
      <w:r w:rsidR="00163E4D">
        <w:t>st/losses incurred by the Supplier</w:t>
      </w:r>
      <w:r>
        <w:t xml:space="preserve"> throughout this process. </w:t>
      </w:r>
    </w:p>
    <w:p w:rsidR="00934920" w:rsidRDefault="00934920" w:rsidP="00934920">
      <w:r>
        <w:t>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bidder is not in the City’s best interest, "all or none" offers will be rejected.</w:t>
      </w:r>
    </w:p>
    <w:p w:rsidR="00934920" w:rsidRDefault="008F319C" w:rsidP="00934920">
      <w:r w:rsidRPr="008F319C">
        <w:rPr>
          <w:b/>
        </w:rPr>
        <w:t>3.3.1</w:t>
      </w:r>
      <w:r w:rsidR="00934920" w:rsidRPr="008F319C">
        <w:rPr>
          <w:b/>
        </w:rPr>
        <w:t>3.</w:t>
      </w:r>
      <w:r w:rsidR="00934920">
        <w:t xml:space="preserve"> </w:t>
      </w:r>
      <w:r w:rsidR="00934920" w:rsidRPr="000B6BB1">
        <w:rPr>
          <w:b/>
        </w:rPr>
        <w:tab/>
        <w:t>COST INCURRED BY BIDDERS</w:t>
      </w:r>
    </w:p>
    <w:p w:rsidR="00934920" w:rsidRDefault="00934920" w:rsidP="00934920">
      <w:r>
        <w:t xml:space="preserve">All expenses involved with the preparation and submission of the bid to the City, or any work performed in connection therewith, is </w:t>
      </w:r>
      <w:r w:rsidR="00163E4D">
        <w:t>the responsibility of the supplier</w:t>
      </w:r>
      <w:r>
        <w:t>(s).</w:t>
      </w:r>
    </w:p>
    <w:p w:rsidR="00934920" w:rsidRDefault="008F319C" w:rsidP="00934920">
      <w:r w:rsidRPr="008F319C">
        <w:rPr>
          <w:b/>
        </w:rPr>
        <w:t>3.3.1</w:t>
      </w:r>
      <w:r w:rsidR="00934920" w:rsidRPr="008F319C">
        <w:rPr>
          <w:b/>
        </w:rPr>
        <w:t>4.</w:t>
      </w:r>
      <w:r w:rsidR="00934920">
        <w:t xml:space="preserve"> </w:t>
      </w:r>
      <w:r w:rsidR="00934920">
        <w:tab/>
      </w:r>
      <w:r w:rsidR="00934920" w:rsidRPr="000B6BB1">
        <w:rPr>
          <w:b/>
        </w:rPr>
        <w:t>BID OPENING</w:t>
      </w:r>
    </w:p>
    <w:p w:rsidR="00934920" w:rsidRDefault="00934920" w:rsidP="00934920">
      <w: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163E4D">
        <w:rPr>
          <w:b/>
        </w:rPr>
        <w:t>Any bid-specific exceptions to the ‘non-public opening’ will be noted in the Schedule (Section 1.2).</w:t>
      </w:r>
    </w:p>
    <w:p w:rsidR="00934920" w:rsidRDefault="008F319C" w:rsidP="00934920">
      <w:pPr>
        <w:rPr>
          <w:b/>
        </w:rPr>
      </w:pPr>
      <w:r w:rsidRPr="008F319C">
        <w:rPr>
          <w:b/>
        </w:rPr>
        <w:t>3.3.1</w:t>
      </w:r>
      <w:r w:rsidR="00934920" w:rsidRPr="008F319C">
        <w:rPr>
          <w:b/>
        </w:rPr>
        <w:t>5.</w:t>
      </w:r>
      <w:r w:rsidR="00934920">
        <w:t xml:space="preserve"> </w:t>
      </w:r>
      <w:r w:rsidR="00163E4D">
        <w:rPr>
          <w:b/>
        </w:rPr>
        <w:tab/>
        <w:t>AWARD AND RESULTING CONTRACT</w:t>
      </w:r>
    </w:p>
    <w:p w:rsidR="00163E4D" w:rsidRPr="00163E4D" w:rsidRDefault="00163E4D" w:rsidP="00163E4D">
      <w:r w:rsidRPr="00163E4D">
        <w:t xml:space="preserve">Award will be made to the lowest responsive and responsible Supplier whose submittal is compliant to the terms of this bid request. The quality of the articles to be supplied, their conformity with the specifications, their suitability to the requirements of the City, the delivery terms and other criteria, as well as price, will be taken into consideration in making the award. </w:t>
      </w:r>
    </w:p>
    <w:p w:rsidR="00163E4D" w:rsidRPr="00163E4D" w:rsidRDefault="00163E4D" w:rsidP="00163E4D">
      <w:pPr>
        <w:rPr>
          <w:b/>
        </w:rPr>
      </w:pPr>
      <w:r w:rsidRPr="00163E4D">
        <w:t>Any resulting contract shall not be binding upon the City nor should any action be started until it has been executed by both parties and a copy of the fully executed contract has been delivered to the successful Supplier.</w:t>
      </w:r>
      <w:r w:rsidRPr="00163E4D">
        <w:rPr>
          <w:b/>
        </w:rPr>
        <w:t xml:space="preserve">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rsidR="00163E4D" w:rsidRPr="00163E4D" w:rsidRDefault="00163E4D" w:rsidP="00163E4D">
      <w:pPr>
        <w:rPr>
          <w:b/>
        </w:rPr>
      </w:pPr>
      <w:r w:rsidRPr="00163E4D">
        <w:rPr>
          <w:b/>
        </w:rPr>
        <w:t xml:space="preserve">3.3.16. </w:t>
      </w:r>
      <w:r w:rsidRPr="00163E4D">
        <w:rPr>
          <w:b/>
        </w:rPr>
        <w:tab/>
        <w:t>PROTESTS</w:t>
      </w:r>
    </w:p>
    <w:p w:rsidR="00163E4D" w:rsidRPr="00163E4D" w:rsidRDefault="00163E4D" w:rsidP="00163E4D">
      <w:pPr>
        <w:rPr>
          <w:b/>
        </w:rPr>
      </w:pPr>
      <w:r w:rsidRPr="00163E4D">
        <w:lastRenderedPageBreak/>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r w:rsidRPr="00163E4D">
        <w:rPr>
          <w:b/>
        </w:rPr>
        <w:t>.</w:t>
      </w:r>
    </w:p>
    <w:p w:rsidR="00163E4D" w:rsidRPr="00163E4D" w:rsidRDefault="00163E4D" w:rsidP="00163E4D">
      <w:pPr>
        <w:rPr>
          <w:b/>
        </w:rPr>
      </w:pPr>
    </w:p>
    <w:p w:rsidR="00163E4D" w:rsidRPr="00163E4D" w:rsidRDefault="00163E4D" w:rsidP="00163E4D">
      <w:pPr>
        <w:rPr>
          <w:b/>
        </w:rPr>
      </w:pPr>
      <w:r w:rsidRPr="00163E4D">
        <w:rPr>
          <w:b/>
        </w:rPr>
        <w:t xml:space="preserve">3.3.16.1. </w:t>
      </w:r>
      <w:r w:rsidRPr="00163E4D">
        <w:rPr>
          <w:b/>
        </w:rPr>
        <w:tab/>
        <w:t>FILING A PROTEST</w:t>
      </w:r>
    </w:p>
    <w:p w:rsidR="00163E4D" w:rsidRPr="00163E4D" w:rsidRDefault="00163E4D" w:rsidP="00163E4D">
      <w:r w:rsidRPr="00163E4D">
        <w:t xml:space="preserve">Only suppliers intending to submit a response may protest a solicitation and only suppliers that respond to a solicitation may protest the evaluation /award. All Protests must be directed to the Procurement Department, be in writing and contain the following information in order to be valid: </w:t>
      </w:r>
    </w:p>
    <w:p w:rsidR="00163E4D" w:rsidRDefault="00163E4D" w:rsidP="00163E4D">
      <w:pPr>
        <w:spacing w:after="0"/>
      </w:pPr>
      <w:r>
        <w:t xml:space="preserve">3.3.16.2.   </w:t>
      </w:r>
      <w:r w:rsidRPr="00163E4D">
        <w:t xml:space="preserve">The name (company), address, telephone number and email of the protestor </w:t>
      </w:r>
    </w:p>
    <w:p w:rsidR="00163E4D" w:rsidRPr="00163E4D" w:rsidRDefault="00163E4D" w:rsidP="00163E4D">
      <w:pPr>
        <w:spacing w:after="0"/>
      </w:pPr>
      <w:r>
        <w:t xml:space="preserve">3.3.16.3.   </w:t>
      </w:r>
      <w:r w:rsidRPr="00163E4D">
        <w:t>Signature and printed name of the protestor</w:t>
      </w:r>
    </w:p>
    <w:p w:rsidR="00163E4D" w:rsidRPr="00163E4D" w:rsidRDefault="00163E4D" w:rsidP="00163E4D">
      <w:pPr>
        <w:spacing w:after="0"/>
      </w:pPr>
      <w:r>
        <w:t xml:space="preserve">3.3.16.4.   </w:t>
      </w:r>
      <w:r w:rsidRPr="00163E4D">
        <w:t>Identification of the solicitation and the sections contested</w:t>
      </w:r>
    </w:p>
    <w:p w:rsidR="00163E4D" w:rsidRPr="00163E4D" w:rsidRDefault="00163E4D" w:rsidP="00163E4D">
      <w:pPr>
        <w:spacing w:after="0"/>
      </w:pPr>
      <w:r>
        <w:t xml:space="preserve">3.3.16.5.   </w:t>
      </w:r>
      <w:r w:rsidRPr="00163E4D">
        <w:t>A statement of reason for the protest including copies of relevant supporting documents</w:t>
      </w:r>
    </w:p>
    <w:p w:rsidR="00163E4D" w:rsidRPr="00163E4D" w:rsidRDefault="00163E4D" w:rsidP="00163E4D">
      <w:pPr>
        <w:spacing w:after="0"/>
      </w:pPr>
      <w:r>
        <w:t xml:space="preserve">3.3.16.6.   </w:t>
      </w:r>
      <w:r w:rsidRPr="00163E4D">
        <w:t>A description of the remedy requested.</w:t>
      </w:r>
    </w:p>
    <w:p w:rsidR="00163E4D" w:rsidRPr="00163E4D" w:rsidRDefault="00163E4D" w:rsidP="00163E4D">
      <w:pPr>
        <w:spacing w:after="0"/>
      </w:pPr>
      <w:r>
        <w:t xml:space="preserve">3.3.16.7.   </w:t>
      </w:r>
      <w:r w:rsidRPr="00163E4D">
        <w:t>A decision will be rendered by Procurement. Should the p</w:t>
      </w:r>
      <w:r>
        <w:t>rotest need to be escalated, it</w:t>
      </w:r>
      <w:r w:rsidRPr="00163E4D">
        <w:tab/>
      </w:r>
      <w:r w:rsidR="0078751F">
        <w:t xml:space="preserve"> </w:t>
      </w:r>
      <w:r w:rsidR="0078751F">
        <w:tab/>
        <w:t xml:space="preserve">    s</w:t>
      </w:r>
      <w:r w:rsidRPr="00163E4D">
        <w:t xml:space="preserve">hall continue as needed through the following stages: City Attorney, Board of </w:t>
      </w:r>
      <w:r w:rsidR="0078751F">
        <w:t xml:space="preserve">  </w:t>
      </w:r>
      <w:r w:rsidR="0078751F">
        <w:tab/>
        <w:t xml:space="preserve">   </w:t>
      </w:r>
      <w:r w:rsidR="0078751F">
        <w:tab/>
      </w:r>
      <w:r w:rsidR="0078751F">
        <w:tab/>
        <w:t xml:space="preserve">    Commissioners, </w:t>
      </w:r>
      <w:r w:rsidRPr="00163E4D">
        <w:t>court system.</w:t>
      </w:r>
    </w:p>
    <w:p w:rsidR="00934920" w:rsidRDefault="00934920" w:rsidP="00934920"/>
    <w:p w:rsidR="00934920" w:rsidRDefault="00934920" w:rsidP="00934920">
      <w:r w:rsidRPr="008F319C">
        <w:rPr>
          <w:b/>
        </w:rPr>
        <w:t>3.4.</w:t>
      </w:r>
      <w:r>
        <w:tab/>
      </w:r>
      <w:r w:rsidRPr="000B6BB1">
        <w:rPr>
          <w:b/>
        </w:rPr>
        <w:t>INSPECTION AND ACCEPTANCE OF EQUIPMENT (FOR PURCHASE)</w:t>
      </w:r>
    </w:p>
    <w:p w:rsidR="00934920" w:rsidRDefault="00934920" w:rsidP="00934920">
      <w:r>
        <w:t xml:space="preserve">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rsidR="00934920" w:rsidRDefault="00934920" w:rsidP="00934920">
      <w: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rsidR="00934920" w:rsidRDefault="00934920" w:rsidP="00934920">
      <w:r w:rsidRPr="008F319C">
        <w:rPr>
          <w:b/>
        </w:rPr>
        <w:t>3.5.</w:t>
      </w:r>
      <w:r>
        <w:tab/>
        <w:t xml:space="preserve"> </w:t>
      </w:r>
      <w:r>
        <w:tab/>
      </w:r>
      <w:r w:rsidRPr="000B6BB1">
        <w:rPr>
          <w:b/>
        </w:rPr>
        <w:t>STATEMENT OF EXPERIENCE AND QUALIFICATIONS</w:t>
      </w:r>
    </w:p>
    <w:p w:rsidR="00934920" w:rsidRDefault="0078751F" w:rsidP="00934920">
      <w:r>
        <w:t>The supplier</w:t>
      </w:r>
      <w:r w:rsidR="00934920">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934920">
        <w:lastRenderedPageBreak/>
        <w:t xml:space="preserve">bidder is not satisfactory, the response of such bidder may be rejected. The City reserves the right to request clarifications of any response or to conduct discussions for the purpose of clarification. Any clarifications made as a result of these discussions are to be provided in writing.  </w:t>
      </w:r>
    </w:p>
    <w:p w:rsidR="00934920" w:rsidRDefault="00934920" w:rsidP="00934920">
      <w:r w:rsidRPr="008F319C">
        <w:rPr>
          <w:b/>
        </w:rPr>
        <w:t>3.6.</w:t>
      </w:r>
      <w:r>
        <w:tab/>
        <w:t xml:space="preserve"> </w:t>
      </w:r>
      <w:r>
        <w:tab/>
      </w:r>
      <w:r w:rsidRPr="000B6BB1">
        <w:rPr>
          <w:b/>
        </w:rPr>
        <w:t>NON-COLLUSION AFFIDAVIT</w:t>
      </w:r>
    </w:p>
    <w:p w:rsidR="00934920" w:rsidRDefault="00934920" w:rsidP="00934920">
      <w:r>
        <w:t>By submitting a bid, the bidder represents and warrants that such bid is genuine and real and not made in the interest or on behalf of any person not therein named. It is f</w:t>
      </w:r>
      <w:r w:rsidR="0078751F">
        <w:t>urther warranted that the supplier</w:t>
      </w:r>
      <w:r>
        <w:t xml:space="preserve"> has not directly or indir</w:t>
      </w:r>
      <w:r w:rsidR="0078751F">
        <w:t>ectly solicited any other supplier</w:t>
      </w:r>
      <w:r>
        <w:t xml:space="preserve"> to put in a sham bid, or any potential </w:t>
      </w:r>
      <w:r w:rsidR="0078751F">
        <w:t>supplier</w:t>
      </w:r>
      <w:r>
        <w:t xml:space="preserve"> to refrain from submitting and that the </w:t>
      </w:r>
      <w:r w:rsidR="0078751F">
        <w:t>supplier</w:t>
      </w:r>
      <w:r>
        <w:t xml:space="preserve"> has not in any manner sought by collusion to secure any advantage over any other </w:t>
      </w:r>
      <w:r w:rsidR="0078751F">
        <w:t>supplier</w:t>
      </w:r>
      <w:r>
        <w:t>.</w:t>
      </w:r>
    </w:p>
    <w:p w:rsidR="00934920" w:rsidRDefault="0078751F" w:rsidP="00934920">
      <w:r>
        <w:t>By submitting a bid, the supplier</w:t>
      </w:r>
      <w:r w:rsidR="00934920">
        <w:t xml:space="preserve"> represents and warrants that no official or employee of City has, in any manner, an interest directly or indirectly in the bid or in the contract which may be made under it, or in any expected profits to arise therefrom. It is further warranted that the bidder is independent of the City.</w:t>
      </w:r>
    </w:p>
    <w:p w:rsidR="00934920" w:rsidRDefault="00934920" w:rsidP="00934920">
      <w:r w:rsidRPr="008F319C">
        <w:rPr>
          <w:b/>
        </w:rPr>
        <w:t>3.7.</w:t>
      </w:r>
      <w:r>
        <w:tab/>
        <w:t xml:space="preserve"> </w:t>
      </w:r>
      <w:r>
        <w:tab/>
      </w:r>
      <w:r w:rsidRPr="000B6BB1">
        <w:rPr>
          <w:b/>
        </w:rPr>
        <w:t>HOLD HARMLESS AND INDEMNIFICATION</w:t>
      </w:r>
    </w:p>
    <w:p w:rsidR="007F00BC" w:rsidRDefault="00934920" w:rsidP="00934920">
      <w:r>
        <w:t xml:space="preserve">The </w:t>
      </w:r>
      <w:r w:rsidR="0078751F">
        <w:t>Supplier</w:t>
      </w:r>
      <w: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78751F">
        <w:t>Supplier</w:t>
      </w:r>
      <w:r>
        <w:t>, its officers, employees, and agents under any of the terms of this contract.</w:t>
      </w:r>
    </w:p>
    <w:p w:rsidR="00934920" w:rsidRPr="000B6BB1" w:rsidRDefault="00934920" w:rsidP="00934920">
      <w:pPr>
        <w:rPr>
          <w:b/>
        </w:rPr>
      </w:pPr>
      <w:r w:rsidRPr="008F319C">
        <w:rPr>
          <w:b/>
        </w:rPr>
        <w:t>3.8.</w:t>
      </w:r>
      <w:r>
        <w:tab/>
      </w:r>
      <w:r>
        <w:tab/>
      </w:r>
      <w:r w:rsidRPr="000B6BB1">
        <w:rPr>
          <w:b/>
        </w:rPr>
        <w:t>BID BONDS (Bid, Performance, Payment)</w:t>
      </w:r>
    </w:p>
    <w:p w:rsidR="000B6BB1" w:rsidRDefault="00934920" w:rsidP="000B6BB1">
      <w:r>
        <w:t>For any bid as required and noted in Section 1 of this bid document, a one hundred ten percent (110%) Performance bond and a one hundred percent (100%) Payment bond shall be furnished payable to, in favor of, and for the protection of the City.  When Bid bonds are required, they must be in a sum equal to five percent (5%) of the total amount of the</w:t>
      </w:r>
      <w:r w:rsidR="0078751F">
        <w:t xml:space="preserve"> supplie</w:t>
      </w:r>
      <w:r>
        <w:t xml:space="preserve">r’s response and may be in the form of a surety issued bond or cashier’s check made payable to the City of Griffin. Bid bonds are returned to the unsuccessful </w:t>
      </w:r>
      <w:r w:rsidR="0078751F">
        <w:t>suppliers</w:t>
      </w:r>
      <w:r>
        <w:t xml:space="preserve"> when the Notice of Award has been issued or contract has been executed. When bonding is required, failure to submit appropr</w:t>
      </w:r>
      <w:r w:rsidR="000B6BB1">
        <w:t xml:space="preserve">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  </w:t>
      </w:r>
    </w:p>
    <w:p w:rsidR="000B6BB1" w:rsidRDefault="000B6BB1" w:rsidP="000B6BB1">
      <w:r w:rsidRPr="008F319C">
        <w:rPr>
          <w:b/>
        </w:rPr>
        <w:t>4.</w:t>
      </w:r>
      <w:r>
        <w:t xml:space="preserve"> </w:t>
      </w:r>
      <w:r>
        <w:tab/>
      </w:r>
      <w:r>
        <w:tab/>
      </w:r>
      <w:r w:rsidRPr="000B6BB1">
        <w:rPr>
          <w:b/>
        </w:rPr>
        <w:t>SECTION IV – OTHER GENERAL SPECIFICATIONS</w:t>
      </w:r>
    </w:p>
    <w:p w:rsidR="000B6BB1" w:rsidRDefault="000B6BB1" w:rsidP="000B6BB1">
      <w:r>
        <w:t>Sections II - V</w:t>
      </w:r>
      <w:r w:rsidR="0078751F">
        <w:t>II</w:t>
      </w:r>
      <w:r>
        <w:t xml:space="preserve"> review the general terms and conditions. Any bid-specific information noted in Section I or in the Specifications &amp; Response Section will take precedence.</w:t>
      </w:r>
    </w:p>
    <w:p w:rsidR="00EA5D3E" w:rsidRDefault="00EA5D3E" w:rsidP="000B6BB1"/>
    <w:p w:rsidR="00EA5D3E" w:rsidRPr="00EA5D3E" w:rsidRDefault="00EA5D3E" w:rsidP="00EA5D3E">
      <w:pPr>
        <w:rPr>
          <w:b/>
        </w:rPr>
      </w:pPr>
      <w:r w:rsidRPr="00EA5D3E">
        <w:rPr>
          <w:b/>
        </w:rPr>
        <w:lastRenderedPageBreak/>
        <w:t>4.1.</w:t>
      </w:r>
      <w:r w:rsidRPr="00EA5D3E">
        <w:rPr>
          <w:b/>
        </w:rPr>
        <w:tab/>
        <w:t>LIQUIDATED DAMAGES</w:t>
      </w:r>
    </w:p>
    <w:p w:rsidR="00EA5D3E" w:rsidRPr="00EA5D3E" w:rsidRDefault="00EA5D3E" w:rsidP="00EA5D3E">
      <w:r w:rsidRPr="00EA5D3E">
        <w:t xml:space="preserve">Pursuant to O.C.G.A. § 36-91-24, it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of non-compliance past the scheduled completion date. Unless otherwise specified in Section I of this document or in the resulting contract, liquidated damages may be assessed at a rate of 1%, with a limit of $500.00 per day of non-compliance.      </w:t>
      </w:r>
    </w:p>
    <w:p w:rsidR="00EA5D3E" w:rsidRDefault="00EA5D3E" w:rsidP="000B6BB1"/>
    <w:p w:rsidR="000B6BB1" w:rsidRDefault="00EA5D3E" w:rsidP="000B6BB1">
      <w:r>
        <w:rPr>
          <w:b/>
        </w:rPr>
        <w:t>4.2.</w:t>
      </w:r>
      <w:r w:rsidR="000B6BB1">
        <w:tab/>
        <w:t xml:space="preserve"> </w:t>
      </w:r>
      <w:r w:rsidR="000B6BB1">
        <w:tab/>
      </w:r>
      <w:r w:rsidR="000B6BB1" w:rsidRPr="000B6BB1">
        <w:rPr>
          <w:b/>
        </w:rPr>
        <w:t>FORCE MAJEURE</w:t>
      </w:r>
    </w:p>
    <w:p w:rsidR="000B6BB1" w:rsidRDefault="000B6BB1" w:rsidP="000B6BB1">
      <w:r>
        <w:t xml:space="preserve">The City and </w:t>
      </w:r>
      <w:r w:rsidR="00EA5D3E">
        <w:t>Supplier</w:t>
      </w:r>
      <w: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rsidR="000B6BB1" w:rsidRDefault="00EA5D3E" w:rsidP="000B6BB1">
      <w:r>
        <w:t>4.2</w:t>
      </w:r>
      <w:r w:rsidR="000B6BB1">
        <w:t xml:space="preserve">.1. </w:t>
      </w:r>
      <w:r w:rsidR="000B6BB1">
        <w:tab/>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rsidR="000B6BB1" w:rsidRDefault="00EA5D3E" w:rsidP="000B6BB1">
      <w:r>
        <w:t>4.2</w:t>
      </w:r>
      <w:r w:rsidR="000B6BB1">
        <w:t xml:space="preserve">.2. </w:t>
      </w:r>
      <w:r w:rsidR="000B6BB1">
        <w:tab/>
        <w:t xml:space="preserve">The excuse of performance is of no greater scope and of no longer duration than is required by the Force Majeure; </w:t>
      </w:r>
    </w:p>
    <w:p w:rsidR="000B6BB1" w:rsidRDefault="00EA5D3E" w:rsidP="000B6BB1">
      <w:r>
        <w:t>4.2</w:t>
      </w:r>
      <w:r w:rsidR="000B6BB1">
        <w:t xml:space="preserve">.3. </w:t>
      </w:r>
      <w:r w:rsidR="000B6BB1">
        <w:tab/>
        <w:t xml:space="preserve">No obligations of either party that arose before the Force Majeure causing the excuse of performance are excused as a result of the Force Majeure; </w:t>
      </w:r>
    </w:p>
    <w:p w:rsidR="000B6BB1" w:rsidRDefault="00EA5D3E" w:rsidP="000B6BB1">
      <w:r>
        <w:t>4.2</w:t>
      </w:r>
      <w:r w:rsidR="000B6BB1">
        <w:t xml:space="preserve">.4. </w:t>
      </w:r>
      <w:r w:rsidR="000B6BB1">
        <w:tab/>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rsidR="000B6BB1" w:rsidRDefault="000B6BB1" w:rsidP="000B6BB1">
      <w:r>
        <w:t>The provisions of this section shall not preclude the City from canceling or terminating any resulting award (or any order for any goods or services included herein), or from revising the scope of the Work, as otherwise permitted under this RFP.</w:t>
      </w:r>
    </w:p>
    <w:p w:rsidR="00D346F7" w:rsidRDefault="00D346F7" w:rsidP="000B6BB1"/>
    <w:p w:rsidR="000B6BB1" w:rsidRDefault="00EA5D3E" w:rsidP="000B6BB1">
      <w:r>
        <w:rPr>
          <w:b/>
        </w:rPr>
        <w:t>4.3</w:t>
      </w:r>
      <w:r w:rsidR="000B6BB1" w:rsidRPr="008F319C">
        <w:rPr>
          <w:b/>
        </w:rPr>
        <w:t>.</w:t>
      </w:r>
      <w:r w:rsidR="000B6BB1">
        <w:tab/>
      </w:r>
      <w:r>
        <w:rPr>
          <w:b/>
        </w:rPr>
        <w:t>SUPPLIER</w:t>
      </w:r>
      <w:r w:rsidR="000B6BB1" w:rsidRPr="000B6BB1">
        <w:rPr>
          <w:b/>
        </w:rPr>
        <w:t>'S INVOICE</w:t>
      </w:r>
    </w:p>
    <w:p w:rsidR="000B6BB1" w:rsidRDefault="00EA5D3E" w:rsidP="000B6BB1">
      <w:r>
        <w:t xml:space="preserve">4.3.1. </w:t>
      </w:r>
      <w:r>
        <w:tab/>
        <w:t>The Supplier</w:t>
      </w:r>
      <w:r w:rsidR="000B6BB1">
        <w:t xml:space="preserve"> shall prepare and submit invoices to the attention of the project manager at: City of Griffin, Attn: (</w:t>
      </w:r>
      <w:r>
        <w:t>insert project manager name</w:t>
      </w:r>
      <w:r w:rsidR="000B6BB1">
        <w:t>), PO Box T, Griffin, GA  30224. A proper invoice must include the items listed below:</w:t>
      </w:r>
    </w:p>
    <w:p w:rsidR="000B6BB1" w:rsidRDefault="000B6BB1" w:rsidP="000B6BB1">
      <w:r>
        <w:t xml:space="preserve">(a) Name and address of the </w:t>
      </w:r>
      <w:r w:rsidR="00EA5D3E">
        <w:t>Supplier</w:t>
      </w:r>
      <w:r>
        <w:t>.</w:t>
      </w:r>
    </w:p>
    <w:p w:rsidR="000B6BB1" w:rsidRDefault="000B6BB1" w:rsidP="000B6BB1">
      <w:r>
        <w:t xml:space="preserve">(b) Invoice date and invoice number. (The </w:t>
      </w:r>
      <w:r w:rsidR="00EA5D3E">
        <w:t>Supplier</w:t>
      </w:r>
      <w:r>
        <w:t xml:space="preserve"> should date invoices as close as possible to the date of the mailing or transmission.)</w:t>
      </w:r>
    </w:p>
    <w:p w:rsidR="000B6BB1" w:rsidRDefault="000B6BB1" w:rsidP="000B6BB1">
      <w:r>
        <w:lastRenderedPageBreak/>
        <w:t>(c) Purchase order number for supplies delivered or work completed.</w:t>
      </w:r>
    </w:p>
    <w:p w:rsidR="000B6BB1" w:rsidRDefault="000B6BB1" w:rsidP="000B6BB1">
      <w:r>
        <w:t>(d) Description, quantity, unit of measure, unit price, and extended price of supplies delivered.</w:t>
      </w:r>
    </w:p>
    <w:p w:rsidR="000B6BB1" w:rsidRDefault="000B6BB1" w:rsidP="000B6BB1">
      <w:r>
        <w:t>(e) Shipping and payment terms (e.g., shipment number and date of shipment, discount for prompt payment terms).</w:t>
      </w:r>
    </w:p>
    <w:p w:rsidR="000B6BB1" w:rsidRDefault="000B6BB1" w:rsidP="000B6BB1">
      <w:r>
        <w:t>(f) Name and address to which payment is to be sent.</w:t>
      </w:r>
    </w:p>
    <w:p w:rsidR="000B6BB1" w:rsidRDefault="000B6BB1" w:rsidP="000B6BB1">
      <w:r>
        <w:t>(g) Name (where practicable), title, phone number, and mailing address of person to notify in the event of a defective invoice.</w:t>
      </w:r>
    </w:p>
    <w:p w:rsidR="000B6BB1" w:rsidRDefault="000B6BB1" w:rsidP="000B6BB1">
      <w:r>
        <w:t>(h) Any other information or documentation required by the contract (e.g., evidence of shipment).</w:t>
      </w:r>
    </w:p>
    <w:p w:rsidR="000B6BB1" w:rsidRDefault="00EA5D3E" w:rsidP="000B6BB1">
      <w:r>
        <w:t>4.3</w:t>
      </w:r>
      <w:r w:rsidR="000B6BB1">
        <w:t xml:space="preserve">.2. </w:t>
      </w:r>
      <w:r w:rsidR="000B6BB1">
        <w:tab/>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p>
    <w:p w:rsidR="000B6BB1" w:rsidRDefault="000B6BB1" w:rsidP="000B6BB1">
      <w:pPr>
        <w:spacing w:after="0"/>
      </w:pPr>
      <w:r>
        <w:t>(a)  Name of supplier</w:t>
      </w:r>
    </w:p>
    <w:p w:rsidR="000B6BB1" w:rsidRDefault="000B6BB1" w:rsidP="000B6BB1">
      <w:pPr>
        <w:spacing w:after="0"/>
      </w:pPr>
      <w:r>
        <w:t>(b) Purchase Order number</w:t>
      </w:r>
    </w:p>
    <w:p w:rsidR="000B6BB1" w:rsidRDefault="000B6BB1" w:rsidP="000B6BB1">
      <w:pPr>
        <w:spacing w:after="0"/>
      </w:pPr>
      <w:r>
        <w:t>(c) Ship to Department and Address</w:t>
      </w:r>
    </w:p>
    <w:p w:rsidR="000B6BB1" w:rsidRDefault="000B6BB1" w:rsidP="000B6BB1">
      <w:pPr>
        <w:spacing w:after="0"/>
      </w:pPr>
      <w:r>
        <w:t>(d) Description, Quantity, unit price, and extension of each item.</w:t>
      </w:r>
    </w:p>
    <w:p w:rsidR="000B6BB1" w:rsidRDefault="000B6BB1" w:rsidP="000B6BB1">
      <w:pPr>
        <w:spacing w:after="0"/>
      </w:pPr>
      <w:r>
        <w:t>(e) Date of delivery or shipment.</w:t>
      </w:r>
    </w:p>
    <w:p w:rsidR="000B6BB1" w:rsidRDefault="000B6BB1" w:rsidP="000B6BB1">
      <w:pPr>
        <w:spacing w:after="0"/>
      </w:pPr>
    </w:p>
    <w:p w:rsidR="000B6BB1" w:rsidRDefault="00EA5D3E" w:rsidP="000B6BB1">
      <w:r>
        <w:rPr>
          <w:b/>
        </w:rPr>
        <w:t>4.4</w:t>
      </w:r>
      <w:r w:rsidR="000B6BB1" w:rsidRPr="008F319C">
        <w:rPr>
          <w:b/>
        </w:rPr>
        <w:t>.</w:t>
      </w:r>
      <w:r>
        <w:tab/>
        <w:t xml:space="preserve"> </w:t>
      </w:r>
      <w:r w:rsidR="000B6BB1" w:rsidRPr="000B6BB1">
        <w:rPr>
          <w:b/>
        </w:rPr>
        <w:t>TAX LIABILITY</w:t>
      </w:r>
    </w:p>
    <w:p w:rsidR="000B6BB1" w:rsidRDefault="000B6BB1" w:rsidP="000B6BB1">
      <w:r>
        <w:t>The succ</w:t>
      </w:r>
      <w:r w:rsidR="00EA5D3E">
        <w:t>essful supplier</w:t>
      </w:r>
      <w:r>
        <w:t xml:space="preserve"> will be provided with the City’s Sales and Use Tax Certificate of Exemption number upon request. </w:t>
      </w:r>
    </w:p>
    <w:p w:rsidR="000B6BB1" w:rsidRPr="000B6BB1" w:rsidRDefault="00EA5D3E" w:rsidP="000B6BB1">
      <w:pPr>
        <w:rPr>
          <w:b/>
        </w:rPr>
      </w:pPr>
      <w:r>
        <w:rPr>
          <w:b/>
        </w:rPr>
        <w:t>4.5</w:t>
      </w:r>
      <w:r w:rsidR="000B6BB1" w:rsidRPr="008F319C">
        <w:rPr>
          <w:b/>
        </w:rPr>
        <w:t>.</w:t>
      </w:r>
      <w:r>
        <w:tab/>
        <w:t xml:space="preserve"> </w:t>
      </w:r>
      <w:r w:rsidR="000B6BB1" w:rsidRPr="000B6BB1">
        <w:rPr>
          <w:b/>
        </w:rPr>
        <w:t>PAYMENT</w:t>
      </w:r>
    </w:p>
    <w:p w:rsidR="000B6BB1" w:rsidRDefault="000B6BB1" w:rsidP="000B6BB1">
      <w:r>
        <w:t>Payment will be made for items accepted by the City; standard terms are net 30.</w:t>
      </w:r>
    </w:p>
    <w:p w:rsidR="000B6BB1" w:rsidRDefault="00EA5D3E" w:rsidP="000B6BB1">
      <w:r>
        <w:rPr>
          <w:b/>
        </w:rPr>
        <w:t>4.6</w:t>
      </w:r>
      <w:r w:rsidR="000B6BB1" w:rsidRPr="008F319C">
        <w:rPr>
          <w:b/>
        </w:rPr>
        <w:t>.</w:t>
      </w:r>
      <w:r>
        <w:tab/>
        <w:t xml:space="preserve"> </w:t>
      </w:r>
      <w:r w:rsidR="000B6BB1" w:rsidRPr="000B6BB1">
        <w:rPr>
          <w:b/>
        </w:rPr>
        <w:t>ESTIMATED QUANTITIES</w:t>
      </w:r>
    </w:p>
    <w:p w:rsidR="000B6BB1" w:rsidRDefault="000B6BB1" w:rsidP="000B6BB1">
      <w:r>
        <w:t>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Vendor shall furnish to the City all items specified in the Bid Schedule and called for by orders issued in accordance with the Ordering clause.</w:t>
      </w:r>
    </w:p>
    <w:p w:rsidR="000B6BB1" w:rsidRDefault="00EA5D3E" w:rsidP="000B6BB1">
      <w:r>
        <w:rPr>
          <w:b/>
        </w:rPr>
        <w:t>4.7</w:t>
      </w:r>
      <w:r w:rsidR="000B6BB1" w:rsidRPr="008F319C">
        <w:rPr>
          <w:b/>
        </w:rPr>
        <w:t>.</w:t>
      </w:r>
      <w:r>
        <w:tab/>
        <w:t xml:space="preserve"> </w:t>
      </w:r>
      <w:r w:rsidR="000B6BB1" w:rsidRPr="000B6BB1">
        <w:rPr>
          <w:b/>
        </w:rPr>
        <w:t>ASSIGNMENT OR NOVATION OF CONTRACT</w:t>
      </w:r>
    </w:p>
    <w:p w:rsidR="000B6BB1" w:rsidRDefault="00EA5D3E" w:rsidP="000B6BB1">
      <w:r>
        <w:t>The Supplier</w:t>
      </w:r>
      <w:r w:rsidR="000B6BB1">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rsidR="00EA5D3E" w:rsidRDefault="00EA5D3E" w:rsidP="000B6BB1"/>
    <w:p w:rsidR="000B6BB1" w:rsidRDefault="00EA5D3E" w:rsidP="000B6BB1">
      <w:r>
        <w:rPr>
          <w:b/>
        </w:rPr>
        <w:lastRenderedPageBreak/>
        <w:t>4.8</w:t>
      </w:r>
      <w:r w:rsidR="000B6BB1" w:rsidRPr="008F319C">
        <w:rPr>
          <w:b/>
        </w:rPr>
        <w:t>.</w:t>
      </w:r>
      <w:r>
        <w:tab/>
        <w:t xml:space="preserve"> </w:t>
      </w:r>
      <w:r w:rsidR="000B6BB1" w:rsidRPr="000B6BB1">
        <w:rPr>
          <w:b/>
        </w:rPr>
        <w:t>TERMINATION FOR CAUSE</w:t>
      </w:r>
    </w:p>
    <w:p w:rsidR="000B6BB1" w:rsidRDefault="000B6BB1" w:rsidP="000B6BB1">
      <w:r>
        <w:t xml:space="preserve">The City reserves the right to terminate the resulting contract, in whole or in part, for failure to comply with any provisions of the contract as outlined by providing a written notice to the </w:t>
      </w:r>
      <w:r w:rsidR="00EA5D3E">
        <w:t>Supplier</w:t>
      </w:r>
      <w:r>
        <w:t xml:space="preserve"> at least thirty (30) days before the effective date of termination. The </w:t>
      </w:r>
      <w:r w:rsidR="00EA5D3E">
        <w:t>Supplier</w:t>
      </w:r>
      <w: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rsidR="000B6BB1" w:rsidRDefault="000B6BB1" w:rsidP="000B6BB1">
      <w:r>
        <w:t xml:space="preserve">Prior to termination, a Cure Notice will be issued by the City. The Notice will identify the problems and deadlines that need to be met to remedy the problems to avoid termination for default. If the </w:t>
      </w:r>
      <w:r w:rsidR="00EA5D3E">
        <w:t>Supplier</w:t>
      </w:r>
      <w: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rsidR="000B6BB1" w:rsidRDefault="00EA5D3E" w:rsidP="000B6BB1">
      <w:r>
        <w:rPr>
          <w:b/>
        </w:rPr>
        <w:t>4.9</w:t>
      </w:r>
      <w:r w:rsidR="000B6BB1" w:rsidRPr="008F319C">
        <w:rPr>
          <w:b/>
        </w:rPr>
        <w:t>.</w:t>
      </w:r>
      <w:r>
        <w:tab/>
      </w:r>
      <w:r w:rsidR="000B6BB1" w:rsidRPr="000B6BB1">
        <w:rPr>
          <w:b/>
        </w:rPr>
        <w:t>TERMINATION FOR CONVENIENCE</w:t>
      </w:r>
    </w:p>
    <w:p w:rsidR="000B6BB1" w:rsidRDefault="000B6BB1" w:rsidP="000B6BB1">
      <w: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rsidR="000B6BB1" w:rsidRDefault="00EA5D3E" w:rsidP="000B6BB1">
      <w:r>
        <w:rPr>
          <w:b/>
        </w:rPr>
        <w:t>4.10</w:t>
      </w:r>
      <w:r w:rsidR="000B6BB1" w:rsidRPr="008F319C">
        <w:rPr>
          <w:b/>
        </w:rPr>
        <w:t>.</w:t>
      </w:r>
      <w:r w:rsidR="000B6BB1">
        <w:tab/>
      </w:r>
      <w:r w:rsidR="000B6BB1" w:rsidRPr="000B6BB1">
        <w:rPr>
          <w:b/>
        </w:rPr>
        <w:t>TERMINATION FOR FUND APPROPRIATION</w:t>
      </w:r>
    </w:p>
    <w:p w:rsidR="000B6BB1" w:rsidRDefault="000B6BB1" w:rsidP="000B6BB1">
      <w:r>
        <w:t xml:space="preserve">The City may unilaterally terminate this Agreement due to a lack of funding at any time by written notice to the </w:t>
      </w:r>
      <w:r w:rsidR="00EA5D3E">
        <w:t>Supplier</w:t>
      </w:r>
      <w:r>
        <w:t xml:space="preserve">. In the event of the City's termination of the resulting contract for fund appropriation, the </w:t>
      </w:r>
      <w:r w:rsidR="00EA5D3E">
        <w:t>Supplie</w:t>
      </w:r>
      <w:r>
        <w:t>r will be paid for those services actually performed. Partially completed performance of the Agreement will be compensated based upon a signed statement of completion to be submitted by the Service Provider which shall itemize each element of performance</w:t>
      </w:r>
    </w:p>
    <w:p w:rsidR="000B6BB1" w:rsidRDefault="000B6BB1" w:rsidP="000B6BB1"/>
    <w:p w:rsidR="000B6BB1" w:rsidRPr="000B6BB1" w:rsidRDefault="00EA5D3E" w:rsidP="000B6BB1">
      <w:pPr>
        <w:rPr>
          <w:b/>
        </w:rPr>
      </w:pPr>
      <w:r>
        <w:rPr>
          <w:b/>
        </w:rPr>
        <w:t>4.11</w:t>
      </w:r>
      <w:r w:rsidR="000B6BB1" w:rsidRPr="008F319C">
        <w:rPr>
          <w:b/>
        </w:rPr>
        <w:t>.</w:t>
      </w:r>
      <w:r w:rsidR="000B6BB1">
        <w:tab/>
      </w:r>
      <w:r w:rsidR="000B6BB1" w:rsidRPr="000B6BB1">
        <w:rPr>
          <w:b/>
        </w:rPr>
        <w:t>CHANGES</w:t>
      </w:r>
    </w:p>
    <w:p w:rsidR="000B6BB1" w:rsidRDefault="000B6BB1" w:rsidP="000B6BB1">
      <w: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rsidR="000B6BB1" w:rsidRDefault="00EA5D3E" w:rsidP="000B6BB1">
      <w:r>
        <w:rPr>
          <w:b/>
        </w:rPr>
        <w:t>4.12</w:t>
      </w:r>
      <w:r>
        <w:t>.</w:t>
      </w:r>
      <w:r>
        <w:tab/>
      </w:r>
      <w:r w:rsidR="000B6BB1" w:rsidRPr="000B6BB1">
        <w:rPr>
          <w:b/>
        </w:rPr>
        <w:t>REPORTING DISPUTES</w:t>
      </w:r>
    </w:p>
    <w:p w:rsidR="000B6BB1" w:rsidRDefault="00A2343C" w:rsidP="000B6BB1">
      <w:r>
        <w:t>The Supplier</w:t>
      </w:r>
      <w:r w:rsidR="000B6BB1">
        <w:t xml:space="preserve"> shall report any contract disputes and/or problems to the Purchasing Coordinator, both verbally and in writing within 48 hours of their occurrence.</w:t>
      </w:r>
    </w:p>
    <w:p w:rsidR="000B6BB1" w:rsidRDefault="000B6BB1" w:rsidP="000B6BB1">
      <w:r w:rsidRPr="008F319C">
        <w:rPr>
          <w:b/>
        </w:rPr>
        <w:t>5.</w:t>
      </w:r>
      <w:r w:rsidR="00EA5D3E">
        <w:t xml:space="preserve"> </w:t>
      </w:r>
      <w:r w:rsidR="00EA5D3E">
        <w:tab/>
      </w:r>
      <w:r w:rsidRPr="000B6BB1">
        <w:rPr>
          <w:b/>
        </w:rPr>
        <w:t>SECTION V –INSURANCE REQUIREMENTS</w:t>
      </w:r>
    </w:p>
    <w:p w:rsidR="000B6BB1" w:rsidRDefault="000B6BB1" w:rsidP="000B6BB1">
      <w:r>
        <w:t>Sections II - V review the general terms and conditions. Any bid-specific information noted in Section I or in the Specifications &amp; Response Section will take precedence.</w:t>
      </w:r>
    </w:p>
    <w:p w:rsidR="000B6BB1" w:rsidRDefault="000B6BB1" w:rsidP="000B6BB1">
      <w:r>
        <w:lastRenderedPageBreak/>
        <w:t xml:space="preserve">Prior to commencing work, the </w:t>
      </w:r>
      <w:r w:rsidR="00A2343C">
        <w:t>Supplier</w:t>
      </w:r>
      <w:r>
        <w:t xml:space="preserve"> shall procure and maintain at </w:t>
      </w:r>
      <w:r w:rsidR="00A2343C">
        <w:t>their</w:t>
      </w:r>
      <w:r>
        <w:t xml:space="preserve"> own cost and expense for the duration of the agreement the following insurance against claims for injuries to person or damages to property which may arise from or in connection with the performance of the work or services hereunder by the Vendor, his agents, representativ</w:t>
      </w:r>
      <w:r w:rsidR="00A2343C">
        <w:t>es, employees or Subcontractors</w:t>
      </w:r>
      <w:r>
        <w:t xml:space="preserve">.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rsidR="00A2343C" w:rsidRDefault="00A2343C" w:rsidP="000B6BB1">
      <w:r w:rsidRPr="00A2343C">
        <w:t>The City of Griffin, its agents, elected officials, and employees shall be included as additionally named insured with respect to all liability policies herein except the professional liability coverage and worker’s compensation which shall be indicated on all applicable certificates of insurance. The insurance Certificates indicated above shall carry a written notice of change cancellation and shall be submitted in a reasonable period prior to the execution of any work under this contract.  It shall be the responsibility of the Supplier to provide similar insurance for each subcontractor, or to provide evidence that each subcontractor carries his own insurance in like amounts, prior to the time such subcontractor proceeds to perform under the contract.  The Supplier’s insurance policy shall be primary for the additional insured, and not excess over any policy held by the additional insured.</w:t>
      </w:r>
    </w:p>
    <w:p w:rsidR="000B6BB1" w:rsidRDefault="000B6BB1" w:rsidP="000B6BB1">
      <w:r>
        <w:t>The information described below sets forth minimum amounts and coverage and is not to be construed in any way as a limitation on the Vendor’s liability.</w:t>
      </w:r>
    </w:p>
    <w:p w:rsidR="000B6BB1" w:rsidRDefault="000B6BB1" w:rsidP="000B6BB1">
      <w:pPr>
        <w:rPr>
          <w:b/>
        </w:rPr>
      </w:pPr>
      <w:r w:rsidRPr="008F319C">
        <w:rPr>
          <w:b/>
        </w:rPr>
        <w:t>5.1.</w:t>
      </w:r>
      <w:r w:rsidR="00A2343C">
        <w:tab/>
      </w:r>
      <w:r w:rsidRPr="000B6BB1">
        <w:rPr>
          <w:b/>
        </w:rPr>
        <w:t>STANDARD INSURANCE REQUIREMENTS</w:t>
      </w:r>
    </w:p>
    <w:p w:rsidR="00A2343C" w:rsidRDefault="00A2343C" w:rsidP="000B6BB1">
      <w:r w:rsidRPr="00A2343C">
        <w:t xml:space="preserve">5.1.1. </w:t>
      </w:r>
      <w:r w:rsidRPr="00A2343C">
        <w:tab/>
        <w:t xml:space="preserve">The City reserves the right to require higher insurance limits on any contract, provided notice of such requirement is stated in the solicitation. </w:t>
      </w:r>
    </w:p>
    <w:p w:rsidR="000B6BB1" w:rsidRDefault="00A2343C" w:rsidP="000B6BB1">
      <w:r>
        <w:t>5.1.2</w:t>
      </w:r>
      <w:r w:rsidR="000B6BB1">
        <w:t xml:space="preserve">. </w:t>
      </w:r>
      <w:r w:rsidR="000B6BB1">
        <w:tab/>
        <w:t xml:space="preserve"> Commercial General Liability Insurance - $1,000,000 limit per person, $2,000,000 per occurrence for property damage and bodily injury.  The </w:t>
      </w:r>
      <w:r>
        <w:t>Supplier</w:t>
      </w:r>
      <w:r w:rsidR="000B6BB1">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p>
    <w:p w:rsidR="000B6BB1" w:rsidRDefault="000B6BB1" w:rsidP="000B6BB1">
      <w:pPr>
        <w:spacing w:after="0"/>
      </w:pPr>
      <w:r>
        <w:t>•</w:t>
      </w:r>
      <w:r>
        <w:tab/>
        <w:t>Premise/Operations</w:t>
      </w:r>
    </w:p>
    <w:p w:rsidR="000B6BB1" w:rsidRDefault="000B6BB1" w:rsidP="000B6BB1">
      <w:pPr>
        <w:spacing w:after="0"/>
      </w:pPr>
      <w:r>
        <w:t>•</w:t>
      </w:r>
      <w:r>
        <w:tab/>
        <w:t>Explosion, Collapse and Underground Property Damage Hazard (only when applicable to the</w:t>
      </w:r>
    </w:p>
    <w:p w:rsidR="000B6BB1" w:rsidRDefault="000B6BB1" w:rsidP="000B6BB1">
      <w:pPr>
        <w:spacing w:after="0"/>
      </w:pPr>
      <w:r>
        <w:t xml:space="preserve"> </w:t>
      </w:r>
      <w:r>
        <w:tab/>
        <w:t>project)</w:t>
      </w:r>
    </w:p>
    <w:p w:rsidR="000B6BB1" w:rsidRDefault="000B6BB1" w:rsidP="000B6BB1">
      <w:pPr>
        <w:spacing w:after="0"/>
      </w:pPr>
      <w:r>
        <w:t>•</w:t>
      </w:r>
      <w:r>
        <w:tab/>
        <w:t>Products/Completed Operations</w:t>
      </w:r>
    </w:p>
    <w:p w:rsidR="000B6BB1" w:rsidRDefault="000B6BB1" w:rsidP="000B6BB1">
      <w:pPr>
        <w:spacing w:after="0"/>
      </w:pPr>
      <w:r>
        <w:t>•</w:t>
      </w:r>
      <w:r>
        <w:tab/>
        <w:t>Contractual</w:t>
      </w:r>
    </w:p>
    <w:p w:rsidR="000B6BB1" w:rsidRDefault="000B6BB1" w:rsidP="000B6BB1">
      <w:pPr>
        <w:spacing w:after="0"/>
      </w:pPr>
      <w:r>
        <w:t>•</w:t>
      </w:r>
      <w:r>
        <w:tab/>
        <w:t>Independent Contractors</w:t>
      </w:r>
    </w:p>
    <w:p w:rsidR="000B6BB1" w:rsidRDefault="000B6BB1" w:rsidP="000B6BB1">
      <w:pPr>
        <w:spacing w:after="0"/>
      </w:pPr>
      <w:r>
        <w:t>•</w:t>
      </w:r>
      <w:r>
        <w:tab/>
        <w:t>Broad Form Property Damage</w:t>
      </w:r>
    </w:p>
    <w:p w:rsidR="000B6BB1" w:rsidRDefault="000B6BB1" w:rsidP="000B6BB1">
      <w:pPr>
        <w:spacing w:after="0"/>
      </w:pPr>
      <w:r>
        <w:t>•</w:t>
      </w:r>
      <w:r>
        <w:tab/>
        <w:t>Personal Injury</w:t>
      </w:r>
    </w:p>
    <w:p w:rsidR="000B6BB1" w:rsidRDefault="00A2343C" w:rsidP="000B6BB1">
      <w:pPr>
        <w:spacing w:after="0"/>
        <w:ind w:left="720" w:hanging="720"/>
      </w:pPr>
      <w:r>
        <w:t>5.1.3</w:t>
      </w:r>
      <w:r w:rsidR="000B6BB1">
        <w:t xml:space="preserve">. </w:t>
      </w:r>
      <w:r w:rsidR="000B6BB1">
        <w:tab/>
        <w:t>Automobile Insurance - $1,000,000 limit per person or $2,000,000 combined single limit for property damage and personal injury.</w:t>
      </w:r>
    </w:p>
    <w:p w:rsidR="000B6BB1" w:rsidRDefault="000B6BB1" w:rsidP="000B6BB1">
      <w:pPr>
        <w:spacing w:after="0"/>
      </w:pPr>
      <w:r>
        <w:t>•</w:t>
      </w:r>
      <w:r>
        <w:tab/>
        <w:t>Owned/Leased Autos</w:t>
      </w:r>
    </w:p>
    <w:p w:rsidR="000B6BB1" w:rsidRDefault="000B6BB1" w:rsidP="000B6BB1">
      <w:pPr>
        <w:spacing w:after="0"/>
      </w:pPr>
      <w:r>
        <w:t>•</w:t>
      </w:r>
      <w:r>
        <w:tab/>
        <w:t>Non-owned Autos</w:t>
      </w:r>
    </w:p>
    <w:p w:rsidR="000B6BB1" w:rsidRDefault="000B6BB1" w:rsidP="000B6BB1">
      <w:pPr>
        <w:spacing w:after="0"/>
      </w:pPr>
      <w:r>
        <w:t>•</w:t>
      </w:r>
      <w:r>
        <w:tab/>
        <w:t>Hired Autos</w:t>
      </w:r>
    </w:p>
    <w:p w:rsidR="00A2343C" w:rsidRDefault="00A2343C" w:rsidP="000B6BB1">
      <w:pPr>
        <w:spacing w:after="0"/>
      </w:pPr>
    </w:p>
    <w:p w:rsidR="000B6BB1" w:rsidRDefault="00A2343C" w:rsidP="000B6BB1">
      <w:r>
        <w:t>5.1.4</w:t>
      </w:r>
      <w:r w:rsidR="000B6BB1" w:rsidRPr="00223465">
        <w:t xml:space="preserve">. </w:t>
      </w:r>
      <w:r w:rsidR="000B6BB1">
        <w:tab/>
      </w:r>
      <w:r w:rsidR="000B6BB1" w:rsidRPr="000B6BB1">
        <w:rPr>
          <w:b/>
        </w:rPr>
        <w:t>Umbrella Coverage</w:t>
      </w:r>
      <w:r w:rsidR="000B6BB1" w:rsidRPr="000B6BB1">
        <w:rPr>
          <w:b/>
        </w:rPr>
        <w:tab/>
      </w:r>
    </w:p>
    <w:p w:rsidR="000B6BB1" w:rsidRDefault="000B6BB1" w:rsidP="000B6BB1">
      <w:r>
        <w:lastRenderedPageBreak/>
        <w:t>5.</w:t>
      </w:r>
      <w:r w:rsidR="00A2343C">
        <w:t>1.4</w:t>
      </w:r>
      <w:r>
        <w:t xml:space="preserve">.1. </w:t>
      </w:r>
      <w:r>
        <w:tab/>
        <w:t xml:space="preserve">Workers’ Compensation and Employers’ Insurance -- with benefits and monetary limits as set forth by Title 34, Chapter 9 of the O.C.G.A. Workers’ Compensation coverage is required as a condition of performing work or services for the City whether or not the </w:t>
      </w:r>
      <w:r w:rsidR="00A2343C">
        <w:t>Supplier</w:t>
      </w:r>
      <w:r>
        <w:t xml:space="preserve"> is otherwise required by law to provide such coverage.</w:t>
      </w:r>
      <w:r w:rsidR="00A2343C" w:rsidRPr="00A2343C">
        <w:rPr>
          <w:rFonts w:ascii="Tahoma" w:hAnsi="Tahoma" w:cs="Tahoma"/>
        </w:rPr>
        <w:t xml:space="preserve"> </w:t>
      </w:r>
      <w:r w:rsidR="00A2343C" w:rsidRPr="00A2343C">
        <w:t xml:space="preserve">The Supplier shall supply the City with proof of compliance with the Workers’ Compensation Act while performing work for the City by way of a COI. This proof must be received by the City prior to the commencement of work. If the Supplier does not meet the requirement for workers’ compensation coverage, the certificate of insurance shall state that the contractor waives subrogation in regard to workers’ compensation.  </w:t>
      </w:r>
    </w:p>
    <w:p w:rsidR="000B6BB1" w:rsidRDefault="00A2343C" w:rsidP="000B6BB1">
      <w:r>
        <w:t>5.1.4</w:t>
      </w:r>
      <w:r w:rsidR="000B6BB1">
        <w:t xml:space="preserve">.2. </w:t>
      </w:r>
      <w:r w:rsidR="000B6BB1">
        <w:tab/>
        <w:t>Professional Liability/Errors &amp; Omissions Insurance - $2,000,000 or as per project (ultimate loss value per occurrence). Primarily E&amp;O insurance is designed to protect the professional advice providers (i.e. consultants, financial services) or professional service-providing professionals (i.e. medical providers, lawyers).</w:t>
      </w:r>
    </w:p>
    <w:p w:rsidR="000B6BB1" w:rsidRDefault="000B6BB1" w:rsidP="000B6BB1">
      <w:r w:rsidRPr="008F319C">
        <w:rPr>
          <w:b/>
        </w:rPr>
        <w:t>5.2.</w:t>
      </w:r>
      <w:r>
        <w:tab/>
        <w:t xml:space="preserve"> </w:t>
      </w:r>
      <w:r>
        <w:tab/>
      </w:r>
      <w:r w:rsidRPr="000B6BB1">
        <w:rPr>
          <w:b/>
        </w:rPr>
        <w:t>OTHER INSURANCE PROVISIONS</w:t>
      </w:r>
    </w:p>
    <w:p w:rsidR="000B6BB1" w:rsidRDefault="000B6BB1" w:rsidP="000B6BB1">
      <w:r>
        <w:t xml:space="preserve">5.2.1. </w:t>
      </w:r>
      <w:r>
        <w:tab/>
        <w:t>All Coverage</w:t>
      </w:r>
    </w:p>
    <w:p w:rsidR="000B6BB1" w:rsidRDefault="000B6BB1" w:rsidP="000B6BB1">
      <w:r>
        <w:t xml:space="preserve">5.2.1.1. </w:t>
      </w:r>
      <w:r>
        <w:tab/>
        <w:t>Each insurance policy required by this clause shall be endorsed to state that coverage shall not be suspended, voided, canceled, reduced in coverage or in limits except after thirty (30) days prior written notice has been given to the City.</w:t>
      </w:r>
    </w:p>
    <w:p w:rsidR="000B6BB1" w:rsidRDefault="000B6BB1" w:rsidP="000B6BB1">
      <w:r>
        <w:t xml:space="preserve">5.2.1.2. </w:t>
      </w:r>
      <w:r>
        <w:tab/>
        <w:t xml:space="preserve">If the </w:t>
      </w:r>
      <w:r w:rsidR="00A2343C">
        <w:t>Supplier</w:t>
      </w:r>
      <w:r>
        <w:t xml:space="preserve">, for any reason, fails to maintain insurance coverage which is required pursuant to this Agreement, the same shall be deemed a material breach of contract.  City, at its sole option, may terminate this Agreement and obtain damages from the </w:t>
      </w:r>
      <w:r w:rsidR="00A2343C">
        <w:t>Supplier</w:t>
      </w:r>
      <w:r>
        <w:t xml:space="preserve"> resulting from said breach.</w:t>
      </w:r>
    </w:p>
    <w:p w:rsidR="000B6BB1" w:rsidRDefault="000B6BB1" w:rsidP="000B6BB1">
      <w:r>
        <w:t xml:space="preserve">5.2.1.3. </w:t>
      </w:r>
      <w:r>
        <w:tab/>
        <w:t xml:space="preserve">Alternatively, the City may purchase such required insurance coverage (but has no special obligation to do so), and without further notice to the </w:t>
      </w:r>
      <w:r w:rsidR="00A2343C">
        <w:t>Supplie</w:t>
      </w:r>
      <w:r>
        <w:t xml:space="preserve">r, the City may deduct from sums due to the </w:t>
      </w:r>
      <w:r w:rsidR="00A2343C">
        <w:t>Supplier</w:t>
      </w:r>
      <w:r>
        <w:t xml:space="preserve"> any premium costs advanced by City for such insurance.</w:t>
      </w:r>
    </w:p>
    <w:p w:rsidR="000B6BB1" w:rsidRDefault="000B6BB1" w:rsidP="000B6BB1">
      <w:r w:rsidRPr="008F319C">
        <w:rPr>
          <w:b/>
        </w:rPr>
        <w:t>5.2.2.</w:t>
      </w:r>
      <w:r>
        <w:t xml:space="preserve"> </w:t>
      </w:r>
      <w:r w:rsidRPr="000B6BB1">
        <w:rPr>
          <w:b/>
        </w:rPr>
        <w:tab/>
        <w:t>Commercial General Liability and Automobile Liability Coverage</w:t>
      </w:r>
    </w:p>
    <w:p w:rsidR="000B6BB1" w:rsidRDefault="000B6BB1" w:rsidP="000B6BB1">
      <w:r>
        <w:t xml:space="preserve">5.2.2.1. </w:t>
      </w:r>
      <w:r>
        <w:tab/>
        <w:t xml:space="preserve">The City, members of its City Commission, boards, commissions and committees, officers, agents, employees and volunteers are to be covered as insured as respects:  liability arising out of activities performed by or on behalf of the </w:t>
      </w:r>
      <w:r w:rsidR="00115E0B">
        <w:t>Supplier</w:t>
      </w:r>
      <w:r>
        <w:t xml:space="preserve">; products and completed operations of the </w:t>
      </w:r>
      <w:r w:rsidR="00115E0B">
        <w:t>Supplier</w:t>
      </w:r>
      <w:r>
        <w:t xml:space="preserve">; premises owned, leased or used by the </w:t>
      </w:r>
      <w:r w:rsidR="00115E0B">
        <w:t>Supplier</w:t>
      </w:r>
      <w:r>
        <w:t xml:space="preserve"> or premises on which the </w:t>
      </w:r>
      <w:r w:rsidR="00115E0B">
        <w:t>Supplier</w:t>
      </w:r>
      <w: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rsidR="000B6BB1" w:rsidRDefault="000B6BB1" w:rsidP="000B6BB1">
      <w:r>
        <w:t xml:space="preserve">5.2.2.2. </w:t>
      </w:r>
      <w:r>
        <w:tab/>
        <w:t xml:space="preserve">The </w:t>
      </w:r>
      <w:r w:rsidR="00115E0B">
        <w:t>Supplier’s</w:t>
      </w:r>
      <w:r>
        <w:t xml:space="preserve">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proofErr w:type="spellStart"/>
      <w:r w:rsidR="00115E0B">
        <w:t>Suppliers</w:t>
      </w:r>
      <w:r>
        <w:t>'s</w:t>
      </w:r>
      <w:proofErr w:type="spellEnd"/>
      <w:r>
        <w:t xml:space="preserve"> insurance and shall not contribute with it.</w:t>
      </w:r>
    </w:p>
    <w:p w:rsidR="000B6BB1" w:rsidRDefault="000B6BB1" w:rsidP="000B6BB1">
      <w:r>
        <w:t xml:space="preserve">5.2.2.3. </w:t>
      </w:r>
      <w:r>
        <w:tab/>
        <w:t>Any failure to comply with reporting provisions of the policies shall not affect coverage provided to the City, members of its City Commission, boards, commissions and committees, officers, agents, employees and volunteers.</w:t>
      </w:r>
    </w:p>
    <w:p w:rsidR="007F00BC" w:rsidRDefault="000B6BB1" w:rsidP="000B6BB1">
      <w:r>
        <w:lastRenderedPageBreak/>
        <w:t xml:space="preserve">5.2.2.4. </w:t>
      </w:r>
      <w:r>
        <w:tab/>
        <w:t xml:space="preserve">Coverage shall state that </w:t>
      </w:r>
      <w:r w:rsidR="00115E0B">
        <w:t>Supplier</w:t>
      </w:r>
      <w:r>
        <w:t>'s insurance shall apply separately to each insured against to whom a claim is made or suit is brought, except with respect to the limits of the insurer's liability.</w:t>
      </w:r>
    </w:p>
    <w:p w:rsidR="000B6BB1" w:rsidRPr="000B6BB1" w:rsidRDefault="000B6BB1" w:rsidP="000B6BB1">
      <w:pPr>
        <w:rPr>
          <w:b/>
        </w:rPr>
      </w:pPr>
      <w:r w:rsidRPr="008F319C">
        <w:rPr>
          <w:b/>
        </w:rPr>
        <w:t>5.2.3.</w:t>
      </w:r>
      <w:r>
        <w:t xml:space="preserve"> </w:t>
      </w:r>
      <w:r>
        <w:tab/>
      </w:r>
      <w:r w:rsidRPr="000B6BB1">
        <w:rPr>
          <w:b/>
        </w:rPr>
        <w:t>Workers' Compensation and Employers’ Liability and Property Coverage</w:t>
      </w:r>
    </w:p>
    <w:p w:rsidR="000B6BB1" w:rsidRDefault="000B6BB1" w:rsidP="000B6BB1">
      <w:r>
        <w:t xml:space="preserve">The insurer shall agree to waive all rights of subrogation against the City, member of its’ City Commission, boards, commissions and committees, officers, agents, employees and volunteers for losses arising from activities and operations of the </w:t>
      </w:r>
      <w:r w:rsidR="00115E0B">
        <w:t>Supplier</w:t>
      </w:r>
      <w:r>
        <w:t xml:space="preserve"> in the performance of services under this Agreement.</w:t>
      </w:r>
    </w:p>
    <w:p w:rsidR="000B6BB1" w:rsidRDefault="00115E0B" w:rsidP="000B6BB1">
      <w:pPr>
        <w:spacing w:after="0"/>
      </w:pPr>
      <w:r>
        <w:t xml:space="preserve">5.2.3.1.   </w:t>
      </w:r>
      <w:r w:rsidR="000B6BB1">
        <w:t>Deductibles and Self-Insured Retention</w:t>
      </w:r>
    </w:p>
    <w:p w:rsidR="000B6BB1" w:rsidRPr="008F319C" w:rsidRDefault="000B6BB1" w:rsidP="000B6BB1">
      <w:pPr>
        <w:spacing w:after="0"/>
      </w:pPr>
      <w:r>
        <w:tab/>
      </w:r>
      <w:r w:rsidR="00115E0B">
        <w:t xml:space="preserve">  </w:t>
      </w:r>
      <w:r w:rsidRPr="008F319C">
        <w:t xml:space="preserve">Any deductibles or self-insured retentions must be declared to the City.  </w:t>
      </w:r>
    </w:p>
    <w:p w:rsidR="000B6BB1" w:rsidRDefault="00115E0B" w:rsidP="000B6BB1">
      <w:pPr>
        <w:spacing w:after="0"/>
      </w:pPr>
      <w:r>
        <w:t>5.2.3.2</w:t>
      </w:r>
      <w:r w:rsidR="000B6BB1" w:rsidRPr="008F319C">
        <w:t xml:space="preserve"> </w:t>
      </w:r>
      <w:r w:rsidR="000B6BB1">
        <w:tab/>
      </w:r>
      <w:r>
        <w:t xml:space="preserve"> </w:t>
      </w:r>
      <w:r w:rsidR="000B6BB1">
        <w:t>Acceptability of Insurer</w:t>
      </w:r>
    </w:p>
    <w:p w:rsidR="000B6BB1" w:rsidRDefault="000B6BB1" w:rsidP="000B6BB1">
      <w:pPr>
        <w:spacing w:after="0"/>
        <w:ind w:left="720" w:firstLine="45"/>
      </w:pPr>
      <w:r>
        <w:t>Insurance is to be placed with Georgia admitted A-rated carriers or better by A.M. Best's rating service.</w:t>
      </w:r>
    </w:p>
    <w:p w:rsidR="000B6BB1" w:rsidRDefault="00115E0B" w:rsidP="000B6BB1">
      <w:r w:rsidRPr="00115E0B">
        <w:rPr>
          <w:b/>
        </w:rPr>
        <w:t>5.2.4</w:t>
      </w:r>
      <w:r w:rsidR="000B6BB1">
        <w:t xml:space="preserve">. </w:t>
      </w:r>
      <w:r w:rsidR="000B6BB1">
        <w:tab/>
      </w:r>
      <w:r w:rsidR="000B6BB1" w:rsidRPr="00115E0B">
        <w:rPr>
          <w:b/>
        </w:rPr>
        <w:t>Verification of Coverage</w:t>
      </w:r>
    </w:p>
    <w:p w:rsidR="000B6BB1" w:rsidRDefault="009F47CC" w:rsidP="000B6BB1">
      <w:r>
        <w:t>Supplier</w:t>
      </w:r>
      <w:r w:rsidR="000B6BB1">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rsidR="000B6BB1" w:rsidRPr="00115E0B" w:rsidRDefault="00115E0B" w:rsidP="000B6BB1">
      <w:pPr>
        <w:rPr>
          <w:b/>
        </w:rPr>
      </w:pPr>
      <w:r w:rsidRPr="00115E0B">
        <w:rPr>
          <w:b/>
        </w:rPr>
        <w:t>5.2.5</w:t>
      </w:r>
      <w:r w:rsidR="000B6BB1" w:rsidRPr="00115E0B">
        <w:rPr>
          <w:b/>
        </w:rPr>
        <w:t xml:space="preserve">. </w:t>
      </w:r>
      <w:r w:rsidR="000B6BB1" w:rsidRPr="00115E0B">
        <w:rPr>
          <w:b/>
        </w:rPr>
        <w:tab/>
        <w:t>Subcontractors</w:t>
      </w:r>
    </w:p>
    <w:p w:rsidR="000B6BB1" w:rsidRDefault="000B6BB1" w:rsidP="000B6BB1">
      <w:r>
        <w:tab/>
        <w:t>Subcontractors must also be insured under the policies of insurance required herein.</w:t>
      </w:r>
    </w:p>
    <w:p w:rsidR="000B6BB1" w:rsidRDefault="000B6BB1" w:rsidP="000B6BB1">
      <w:pPr>
        <w:spacing w:after="0"/>
      </w:pPr>
      <w:r w:rsidRPr="008F319C">
        <w:rPr>
          <w:b/>
        </w:rPr>
        <w:t>6.</w:t>
      </w:r>
      <w:r>
        <w:t xml:space="preserve"> </w:t>
      </w:r>
      <w:r>
        <w:tab/>
      </w:r>
      <w:r>
        <w:tab/>
      </w:r>
      <w:r w:rsidRPr="000B6BB1">
        <w:rPr>
          <w:b/>
        </w:rPr>
        <w:t>REQUIRED IMMIGRATION/ENTITLEMENT AFFIDAVITS FOR GEORGIA</w:t>
      </w:r>
      <w:r>
        <w:t xml:space="preserve"> </w:t>
      </w:r>
    </w:p>
    <w:p w:rsidR="000B6BB1" w:rsidRDefault="009F47CC" w:rsidP="000B6BB1">
      <w:pPr>
        <w:spacing w:after="0"/>
      </w:pPr>
      <w:r>
        <w:t>For the successful Suppliers</w:t>
      </w:r>
      <w:r w:rsidR="000B6BB1">
        <w:t xml:space="preserve"> contracting for physical labor or providing services with the City:</w:t>
      </w:r>
    </w:p>
    <w:p w:rsidR="009F47CC" w:rsidRDefault="009F47CC" w:rsidP="000B6BB1">
      <w:pPr>
        <w:spacing w:after="0"/>
      </w:pPr>
    </w:p>
    <w:p w:rsidR="000B6BB1" w:rsidRDefault="000B6BB1" w:rsidP="000B6BB1">
      <w:pPr>
        <w:spacing w:after="0"/>
      </w:pPr>
      <w:r w:rsidRPr="008F319C">
        <w:rPr>
          <w:b/>
        </w:rPr>
        <w:t>6.1.</w:t>
      </w:r>
      <w:r>
        <w:tab/>
      </w:r>
      <w:r w:rsidRPr="000B6BB1">
        <w:rPr>
          <w:b/>
        </w:rPr>
        <w:t>VENDOR/CONTRACTOR AFFIDAVIT</w:t>
      </w:r>
      <w:r>
        <w:t xml:space="preserve"> </w:t>
      </w:r>
    </w:p>
    <w:p w:rsidR="009F47CC" w:rsidRDefault="009F47CC" w:rsidP="000B6BB1">
      <w:pPr>
        <w:spacing w:after="0"/>
      </w:pPr>
    </w:p>
    <w:p w:rsidR="000B6BB1" w:rsidRDefault="000B6BB1" w:rsidP="000B6BB1">
      <w:pPr>
        <w:spacing w:after="0"/>
      </w:pPr>
      <w:r>
        <w:t xml:space="preserve">6.1.1. </w:t>
      </w:r>
      <w:r>
        <w:tab/>
        <w:t xml:space="preserve">Pursuant to the Georgia Security and Immigration Compliance Act of 2006, the </w:t>
      </w:r>
      <w:r w:rsidR="009F47CC">
        <w:t>Supplier understands and</w:t>
      </w:r>
      <w:r>
        <w:t xml:space="preserve"> agrees that compliance with the requirements of O.C.G.A. § 13-10-91 and Georgia Department of Labor Rule 300-10-1-.02 are conditions of this Agreement. The </w:t>
      </w:r>
      <w:r w:rsidR="009F47CC">
        <w:t>Supplier</w:t>
      </w:r>
      <w:r>
        <w:t xml:space="preserve"> further agrees that such compliance shall be attested by the Contractor through execution of the contractor affidavit required by Georgia Department of Labor Rule 300-10-1-.07, or a substantially similar </w:t>
      </w:r>
      <w:r w:rsidR="009F47CC">
        <w:t>supplier</w:t>
      </w:r>
      <w:r>
        <w:t xml:space="preserve"> affidavit. The </w:t>
      </w:r>
      <w:r w:rsidR="009F47CC">
        <w:t>Supplier</w:t>
      </w:r>
      <w:r>
        <w:t>'s fully executed affidavit is attached hereto as an Exhibit and is incorporated into this Agreement by reference herein.</w:t>
      </w:r>
    </w:p>
    <w:p w:rsidR="009F47CC" w:rsidRDefault="009F47CC" w:rsidP="000B6BB1">
      <w:pPr>
        <w:spacing w:after="0"/>
      </w:pPr>
    </w:p>
    <w:p w:rsidR="000B6BB1" w:rsidRDefault="000B6BB1" w:rsidP="000B6BB1">
      <w:pPr>
        <w:spacing w:after="0"/>
        <w:rPr>
          <w:b/>
        </w:rPr>
      </w:pPr>
      <w:r w:rsidRPr="008F319C">
        <w:rPr>
          <w:b/>
        </w:rPr>
        <w:t>6.2.</w:t>
      </w:r>
      <w:r>
        <w:tab/>
      </w:r>
      <w:r w:rsidRPr="000B6BB1">
        <w:rPr>
          <w:b/>
        </w:rPr>
        <w:t>SUBCONTRACTORS</w:t>
      </w:r>
    </w:p>
    <w:p w:rsidR="009F47CC" w:rsidRDefault="009F47CC" w:rsidP="000B6BB1">
      <w:pPr>
        <w:spacing w:after="0"/>
      </w:pPr>
    </w:p>
    <w:p w:rsidR="000B6BB1" w:rsidRDefault="000B6BB1" w:rsidP="000B6BB1">
      <w:pPr>
        <w:spacing w:after="0"/>
      </w:pPr>
      <w:r>
        <w:t xml:space="preserve">6.2.1. </w:t>
      </w:r>
      <w:r>
        <w:tab/>
        <w:t xml:space="preserve">The </w:t>
      </w:r>
      <w:r w:rsidR="009F47CC">
        <w:t>Supplier</w:t>
      </w:r>
      <w:r>
        <w:t xml:space="preserve"> understands and agrees that, in the event the </w:t>
      </w:r>
      <w:r w:rsidR="009F47CC">
        <w:t>Supplier</w:t>
      </w:r>
      <w:r>
        <w:t xml:space="preserve"> employs or contracts with any subcontractor or subcontractors in connection with this Agreement, the </w:t>
      </w:r>
      <w:r w:rsidR="009F47CC">
        <w:t>Supplier</w:t>
      </w:r>
      <w:r>
        <w:t xml:space="preserve"> shall:</w:t>
      </w:r>
    </w:p>
    <w:p w:rsidR="009F47CC" w:rsidRDefault="009F47CC" w:rsidP="000B6BB1">
      <w:pPr>
        <w:spacing w:after="0"/>
      </w:pPr>
    </w:p>
    <w:p w:rsidR="000B6BB1" w:rsidRDefault="000B6BB1" w:rsidP="000B6BB1">
      <w:pPr>
        <w:spacing w:after="0"/>
      </w:pPr>
      <w:r>
        <w:t xml:space="preserve">6.2.1.1. </w:t>
      </w:r>
      <w:r>
        <w:tab/>
        <w:t xml:space="preserve">Be responsible to the City for the acts and omissions of a sub-contractor or persons employed by said sub-contractor to the same extent that the </w:t>
      </w:r>
      <w:r w:rsidR="009F47CC">
        <w:t>Supplier</w:t>
      </w:r>
      <w:r>
        <w:t xml:space="preserve"> is liable to the City.</w:t>
      </w:r>
    </w:p>
    <w:p w:rsidR="000B6BB1" w:rsidRDefault="000B6BB1" w:rsidP="000B6BB1">
      <w:pPr>
        <w:spacing w:after="0"/>
      </w:pPr>
      <w:r>
        <w:lastRenderedPageBreak/>
        <w:t xml:space="preserve">6.2.1.2. </w:t>
      </w:r>
      <w:r>
        <w:tab/>
      </w:r>
      <w:r w:rsidR="009F47CC">
        <w:t xml:space="preserve">  </w:t>
      </w:r>
      <w:r>
        <w:t>Secure from each such subcontractor an indication of the employee number category as identified in O.C.G.A. § 13-10-91 that is applicable to the subcontractor;</w:t>
      </w:r>
    </w:p>
    <w:p w:rsidR="000B6BB1" w:rsidRDefault="000B6BB1" w:rsidP="000B6BB1">
      <w:pPr>
        <w:spacing w:after="0"/>
      </w:pPr>
      <w:r>
        <w:t xml:space="preserve">6.2.1.3. </w:t>
      </w:r>
      <w:r>
        <w:tab/>
      </w:r>
      <w:r w:rsidR="009F47CC">
        <w:t xml:space="preserve">  </w:t>
      </w:r>
      <w: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9F47CC">
        <w:t>Supplier</w:t>
      </w:r>
      <w:r>
        <w:t xml:space="preserve"> further understands and agrees that the </w:t>
      </w:r>
      <w:r w:rsidR="009F47CC">
        <w:t>Supplier</w:t>
      </w:r>
      <w:r>
        <w:t xml:space="preserve"> shall require the executed subcontractor affidavit to become a part of the agreement between the </w:t>
      </w:r>
      <w:r w:rsidR="009F47CC">
        <w:t>Supplier</w:t>
      </w:r>
      <w:r>
        <w:t xml:space="preserve"> and each such subcontractor. The </w:t>
      </w:r>
      <w:r w:rsidR="009F47CC">
        <w:t>Supplier</w:t>
      </w:r>
      <w:r>
        <w:t xml:space="preserve"> agrees to maintain records of each subcontractor attestation required hereunder for inspection by the Department at any time."</w:t>
      </w:r>
    </w:p>
    <w:p w:rsidR="009F47CC" w:rsidRDefault="009F47CC" w:rsidP="000B6BB1">
      <w:pPr>
        <w:spacing w:after="0"/>
      </w:pPr>
    </w:p>
    <w:p w:rsidR="009F47CC" w:rsidRPr="009F47CC" w:rsidRDefault="009F47CC" w:rsidP="009F47CC">
      <w:pPr>
        <w:spacing w:after="0"/>
        <w:rPr>
          <w:b/>
        </w:rPr>
      </w:pPr>
      <w:r w:rsidRPr="009F47CC">
        <w:rPr>
          <w:b/>
        </w:rPr>
        <w:t xml:space="preserve">7. </w:t>
      </w:r>
      <w:r w:rsidRPr="009F47CC">
        <w:rPr>
          <w:b/>
        </w:rPr>
        <w:tab/>
        <w:t>TITLE VI –as applied through the Civil Rights Restoration Act of 1987</w:t>
      </w:r>
    </w:p>
    <w:p w:rsidR="009F47CC" w:rsidRPr="009F47CC" w:rsidRDefault="009F47CC" w:rsidP="009F47CC">
      <w:pPr>
        <w:spacing w:after="0"/>
        <w:rPr>
          <w:b/>
        </w:rPr>
      </w:pPr>
    </w:p>
    <w:p w:rsidR="009F47CC" w:rsidRPr="009F47CC" w:rsidRDefault="009F47CC" w:rsidP="009F47CC">
      <w:pPr>
        <w:spacing w:after="0"/>
      </w:pPr>
      <w:r w:rsidRPr="009F47CC">
        <w:t>The CITY OF GRIFFIN, GEORGIA,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rsidR="009F47CC" w:rsidRPr="009F47CC" w:rsidRDefault="009F47CC" w:rsidP="009F47CC">
      <w:pPr>
        <w:spacing w:after="0"/>
      </w:pPr>
    </w:p>
    <w:p w:rsidR="009F47CC" w:rsidRPr="009F47CC" w:rsidRDefault="009F47CC" w:rsidP="009F47CC">
      <w:pPr>
        <w:spacing w:after="0"/>
      </w:pPr>
    </w:p>
    <w:p w:rsidR="009F47CC" w:rsidRPr="009F47CC" w:rsidRDefault="009F47CC" w:rsidP="009F47CC">
      <w:pPr>
        <w:spacing w:after="0"/>
      </w:pPr>
    </w:p>
    <w:p w:rsidR="009F47CC" w:rsidRPr="009F47CC" w:rsidRDefault="009F47CC" w:rsidP="009F47CC">
      <w:pPr>
        <w:spacing w:after="0"/>
        <w:jc w:val="center"/>
        <w:rPr>
          <w:i/>
          <w:color w:val="538135" w:themeColor="accent6" w:themeShade="BF"/>
        </w:rPr>
      </w:pPr>
      <w:r w:rsidRPr="009F47CC">
        <w:rPr>
          <w:i/>
          <w:color w:val="538135" w:themeColor="accent6" w:themeShade="BF"/>
        </w:rPr>
        <w:t>Please separate and use the following pages with your response submittal.</w:t>
      </w:r>
    </w:p>
    <w:p w:rsidR="009F47CC" w:rsidRPr="009F47CC" w:rsidRDefault="009F47CC" w:rsidP="009F47CC">
      <w:pPr>
        <w:spacing w:after="0"/>
        <w:jc w:val="center"/>
        <w:rPr>
          <w:i/>
          <w:color w:val="538135" w:themeColor="accent6" w:themeShade="BF"/>
        </w:rPr>
      </w:pPr>
      <w:r w:rsidRPr="009F47CC">
        <w:rPr>
          <w:i/>
          <w:color w:val="538135" w:themeColor="accent6" w:themeShade="BF"/>
        </w:rPr>
        <w:t>Additional pages may be used as needed. Thank you for your interest and</w:t>
      </w:r>
    </w:p>
    <w:p w:rsidR="009F47CC" w:rsidRPr="009F47CC" w:rsidRDefault="009F47CC" w:rsidP="009F47CC">
      <w:pPr>
        <w:spacing w:after="0"/>
        <w:jc w:val="center"/>
        <w:rPr>
          <w:i/>
          <w:color w:val="538135" w:themeColor="accent6" w:themeShade="BF"/>
        </w:rPr>
      </w:pPr>
      <w:proofErr w:type="gramStart"/>
      <w:r w:rsidRPr="009F47CC">
        <w:rPr>
          <w:i/>
          <w:color w:val="538135" w:themeColor="accent6" w:themeShade="BF"/>
        </w:rPr>
        <w:t>participation</w:t>
      </w:r>
      <w:proofErr w:type="gramEnd"/>
      <w:r w:rsidRPr="009F47CC">
        <w:rPr>
          <w:i/>
          <w:color w:val="538135" w:themeColor="accent6" w:themeShade="BF"/>
        </w:rPr>
        <w:t xml:space="preserve"> in this opportunity.</w:t>
      </w:r>
    </w:p>
    <w:p w:rsidR="009F47CC" w:rsidRPr="009F47CC" w:rsidRDefault="009F47CC" w:rsidP="009F47CC">
      <w:pPr>
        <w:spacing w:after="0"/>
        <w:rPr>
          <w:i/>
        </w:rPr>
      </w:pPr>
      <w:r w:rsidRPr="009F47CC">
        <w:rPr>
          <w:i/>
        </w:rPr>
        <w:t xml:space="preserve">  </w:t>
      </w:r>
    </w:p>
    <w:p w:rsidR="009F47CC" w:rsidRDefault="009F47CC" w:rsidP="000B6BB1">
      <w:pPr>
        <w:spacing w:after="0"/>
      </w:pPr>
    </w:p>
    <w:p w:rsidR="009F47CC" w:rsidRDefault="009F47CC" w:rsidP="000B6BB1">
      <w:pPr>
        <w:spacing w:after="0"/>
      </w:pPr>
    </w:p>
    <w:p w:rsidR="009F47CC" w:rsidRDefault="009F47CC" w:rsidP="000B6BB1">
      <w:pPr>
        <w:spacing w:after="0"/>
      </w:pPr>
    </w:p>
    <w:p w:rsidR="009F47CC" w:rsidRDefault="009F47CC" w:rsidP="000B6BB1">
      <w:pPr>
        <w:spacing w:after="0"/>
      </w:pPr>
    </w:p>
    <w:p w:rsidR="009F47CC" w:rsidRDefault="009F47CC" w:rsidP="000B6BB1">
      <w:pPr>
        <w:spacing w:after="0"/>
      </w:pPr>
    </w:p>
    <w:p w:rsidR="009F47CC" w:rsidRDefault="009F47CC" w:rsidP="000B6BB1">
      <w:pPr>
        <w:spacing w:after="0"/>
      </w:pPr>
    </w:p>
    <w:p w:rsidR="009F47CC" w:rsidRDefault="009F47CC" w:rsidP="000B6BB1">
      <w:pPr>
        <w:spacing w:after="0"/>
      </w:pPr>
    </w:p>
    <w:p w:rsidR="009F47CC" w:rsidRDefault="009F47CC" w:rsidP="000B6BB1">
      <w:pPr>
        <w:spacing w:after="0"/>
      </w:pPr>
    </w:p>
    <w:p w:rsidR="009F47CC" w:rsidRDefault="009F47CC" w:rsidP="000B6BB1">
      <w:pPr>
        <w:spacing w:after="0"/>
      </w:pPr>
    </w:p>
    <w:p w:rsidR="000B6BB1" w:rsidRDefault="000B6BB1" w:rsidP="000B6BB1"/>
    <w:p w:rsidR="009F47CC" w:rsidRDefault="009F47CC" w:rsidP="000B6BB1"/>
    <w:p w:rsidR="000B6BB1" w:rsidRDefault="00D7780D" w:rsidP="00D7780D">
      <w:pPr>
        <w:jc w:val="center"/>
      </w:pPr>
      <w:r>
        <w:rPr>
          <w:noProof/>
        </w:rPr>
        <w:lastRenderedPageBreak/>
        <w:drawing>
          <wp:inline distT="0" distB="0" distL="0" distR="0" wp14:anchorId="3A4AE419">
            <wp:extent cx="1865630" cy="817245"/>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817245"/>
                    </a:xfrm>
                    <a:prstGeom prst="rect">
                      <a:avLst/>
                    </a:prstGeom>
                    <a:noFill/>
                  </pic:spPr>
                </pic:pic>
              </a:graphicData>
            </a:graphic>
          </wp:inline>
        </w:drawing>
      </w:r>
    </w:p>
    <w:p w:rsidR="000B6BB1" w:rsidRDefault="000B6BB1" w:rsidP="000B6BB1">
      <w:r>
        <w:t xml:space="preserve">  </w:t>
      </w:r>
      <w:r w:rsidR="00D7780D">
        <w:t xml:space="preserve"> </w:t>
      </w:r>
    </w:p>
    <w:p w:rsidR="000B6BB1" w:rsidRPr="00D7780D" w:rsidRDefault="000B6BB1" w:rsidP="00D7780D">
      <w:pPr>
        <w:jc w:val="center"/>
        <w:rPr>
          <w:b/>
          <w:sz w:val="28"/>
          <w:szCs w:val="28"/>
        </w:rPr>
      </w:pPr>
      <w:r w:rsidRPr="00D7780D">
        <w:rPr>
          <w:b/>
          <w:sz w:val="28"/>
          <w:szCs w:val="28"/>
        </w:rPr>
        <w:t>CITY OF GRIFFIN, GEORGIA</w:t>
      </w:r>
    </w:p>
    <w:p w:rsidR="000B6BB1" w:rsidRPr="00D7780D" w:rsidRDefault="000B6BB1" w:rsidP="00D7780D">
      <w:pPr>
        <w:jc w:val="center"/>
        <w:rPr>
          <w:b/>
          <w:sz w:val="28"/>
          <w:szCs w:val="28"/>
        </w:rPr>
      </w:pPr>
      <w:r w:rsidRPr="00D7780D">
        <w:rPr>
          <w:b/>
          <w:sz w:val="28"/>
          <w:szCs w:val="28"/>
        </w:rPr>
        <w:t>RESPONSE SUBMITTAL COVER</w:t>
      </w:r>
    </w:p>
    <w:p w:rsidR="000B6BB1" w:rsidRPr="00D7780D" w:rsidRDefault="000B6BB1" w:rsidP="00D7780D">
      <w:pPr>
        <w:jc w:val="center"/>
        <w:rPr>
          <w:b/>
          <w:sz w:val="28"/>
          <w:szCs w:val="28"/>
        </w:rPr>
      </w:pPr>
    </w:p>
    <w:p w:rsidR="000B6BB1" w:rsidRPr="00D7780D" w:rsidRDefault="00033D70" w:rsidP="00D7780D">
      <w:pPr>
        <w:jc w:val="center"/>
        <w:rPr>
          <w:b/>
          <w:sz w:val="24"/>
          <w:szCs w:val="24"/>
        </w:rPr>
      </w:pPr>
      <w:r>
        <w:rPr>
          <w:b/>
          <w:sz w:val="24"/>
          <w:szCs w:val="24"/>
        </w:rPr>
        <w:t>BID #22-006</w:t>
      </w:r>
    </w:p>
    <w:p w:rsidR="000B6BB1" w:rsidRPr="00D7780D" w:rsidRDefault="000B6BB1" w:rsidP="00D7780D">
      <w:pPr>
        <w:jc w:val="center"/>
        <w:rPr>
          <w:b/>
          <w:sz w:val="24"/>
          <w:szCs w:val="24"/>
        </w:rPr>
      </w:pPr>
      <w:r w:rsidRPr="00D7780D">
        <w:rPr>
          <w:b/>
          <w:sz w:val="24"/>
          <w:szCs w:val="24"/>
        </w:rPr>
        <w:t>FOR</w:t>
      </w:r>
    </w:p>
    <w:p w:rsidR="000B6BB1" w:rsidRPr="00D7780D" w:rsidRDefault="000B6BB1" w:rsidP="00D7780D">
      <w:pPr>
        <w:jc w:val="center"/>
        <w:rPr>
          <w:b/>
          <w:sz w:val="24"/>
          <w:szCs w:val="24"/>
        </w:rPr>
      </w:pPr>
    </w:p>
    <w:p w:rsidR="000B6BB1" w:rsidRPr="00D7780D" w:rsidRDefault="00E663E5" w:rsidP="00D7780D">
      <w:pPr>
        <w:jc w:val="center"/>
        <w:rPr>
          <w:b/>
          <w:sz w:val="24"/>
          <w:szCs w:val="24"/>
        </w:rPr>
      </w:pPr>
      <w:r>
        <w:rPr>
          <w:b/>
          <w:sz w:val="24"/>
          <w:szCs w:val="24"/>
        </w:rPr>
        <w:t>Griffin / Spalding Wayfinding Signage Project</w:t>
      </w:r>
    </w:p>
    <w:p w:rsidR="000B6BB1" w:rsidRDefault="000B6BB1" w:rsidP="00D7780D">
      <w:pPr>
        <w:jc w:val="center"/>
      </w:pPr>
    </w:p>
    <w:p w:rsidR="000B6BB1" w:rsidRDefault="000B6BB1" w:rsidP="00D7780D">
      <w:pPr>
        <w:jc w:val="center"/>
      </w:pPr>
    </w:p>
    <w:p w:rsidR="000B6BB1" w:rsidRPr="00D7780D" w:rsidRDefault="000B6BB1" w:rsidP="00D7780D">
      <w:pPr>
        <w:jc w:val="center"/>
        <w:rPr>
          <w:b/>
        </w:rPr>
      </w:pPr>
      <w:r w:rsidRPr="00D7780D">
        <w:rPr>
          <w:b/>
        </w:rPr>
        <w:t>Submitted by:</w:t>
      </w:r>
    </w:p>
    <w:p w:rsidR="000B6BB1" w:rsidRDefault="000B6BB1" w:rsidP="00D7780D">
      <w:pPr>
        <w:jc w:val="center"/>
      </w:pPr>
    </w:p>
    <w:p w:rsidR="000B6BB1" w:rsidRDefault="000B6BB1" w:rsidP="000B6BB1">
      <w:r>
        <w:tab/>
        <w:t xml:space="preserve">Name of Company:                                                                         </w:t>
      </w:r>
    </w:p>
    <w:p w:rsidR="000B6BB1" w:rsidRDefault="000B6BB1" w:rsidP="000B6BB1">
      <w:r>
        <w:tab/>
        <w:t xml:space="preserve">Mailing Address:   </w:t>
      </w:r>
    </w:p>
    <w:p w:rsidR="000B6BB1" w:rsidRDefault="000B6BB1" w:rsidP="000B6BB1">
      <w:r>
        <w:tab/>
        <w:t xml:space="preserve">City/State/Zip: </w:t>
      </w:r>
    </w:p>
    <w:p w:rsidR="000B6BB1" w:rsidRDefault="000B6BB1" w:rsidP="000B6BB1">
      <w:r>
        <w:tab/>
        <w:t xml:space="preserve">Phone (including area code): </w:t>
      </w:r>
    </w:p>
    <w:p w:rsidR="000B6BB1" w:rsidRDefault="000B6BB1" w:rsidP="000B6BB1">
      <w:r>
        <w:tab/>
        <w:t xml:space="preserve">E-mail: </w:t>
      </w:r>
    </w:p>
    <w:p w:rsidR="000B6BB1" w:rsidRDefault="000B6BB1" w:rsidP="000B6BB1"/>
    <w:p w:rsidR="000B6BB1" w:rsidRDefault="000B6BB1" w:rsidP="000B6BB1"/>
    <w:p w:rsidR="000B6BB1" w:rsidRDefault="000B6BB1" w:rsidP="000B6BB1"/>
    <w:p w:rsidR="000B6BB1" w:rsidRPr="00D7780D" w:rsidRDefault="000B6BB1" w:rsidP="00D7780D">
      <w:pPr>
        <w:jc w:val="center"/>
        <w:rPr>
          <w:b/>
        </w:rPr>
      </w:pPr>
      <w:r w:rsidRPr="00D7780D">
        <w:rPr>
          <w:b/>
        </w:rPr>
        <w:t>Submittal Deadline:</w:t>
      </w:r>
    </w:p>
    <w:p w:rsidR="000B6BB1" w:rsidRPr="00D7780D" w:rsidRDefault="005C7325" w:rsidP="00D7780D">
      <w:pPr>
        <w:jc w:val="center"/>
        <w:rPr>
          <w:b/>
        </w:rPr>
      </w:pPr>
      <w:r>
        <w:rPr>
          <w:b/>
        </w:rPr>
        <w:t>Tuesday</w:t>
      </w:r>
      <w:r w:rsidR="000B6BB1" w:rsidRPr="00D7780D">
        <w:rPr>
          <w:b/>
        </w:rPr>
        <w:t xml:space="preserve">, </w:t>
      </w:r>
      <w:r w:rsidR="00661212">
        <w:rPr>
          <w:b/>
        </w:rPr>
        <w:t>January 4</w:t>
      </w:r>
      <w:r w:rsidR="000B6BB1" w:rsidRPr="00D7780D">
        <w:rPr>
          <w:b/>
        </w:rPr>
        <w:t>, 2021 at 2:00 P.M.</w:t>
      </w:r>
    </w:p>
    <w:p w:rsidR="000B6BB1" w:rsidRDefault="000B6BB1" w:rsidP="000B6BB1"/>
    <w:p w:rsidR="000B6BB1" w:rsidRDefault="000B6BB1" w:rsidP="000B6BB1"/>
    <w:p w:rsidR="000B6BB1" w:rsidRDefault="000B6BB1" w:rsidP="000B6BB1">
      <w:r>
        <w:t> </w:t>
      </w:r>
    </w:p>
    <w:p w:rsidR="00AE7BD1" w:rsidRPr="00AE7BD1" w:rsidRDefault="00733C77" w:rsidP="00AE7BD1">
      <w:r>
        <w:rPr>
          <w:noProof/>
        </w:rPr>
        <w:lastRenderedPageBreak/>
        <mc:AlternateContent>
          <mc:Choice Requires="wpc">
            <w:drawing>
              <wp:anchor distT="0" distB="0" distL="114300" distR="114300" simplePos="0" relativeHeight="251660288" behindDoc="0" locked="0" layoutInCell="1" allowOverlap="1">
                <wp:simplePos x="0" y="0"/>
                <wp:positionH relativeFrom="column">
                  <wp:posOffset>-914400</wp:posOffset>
                </wp:positionH>
                <wp:positionV relativeFrom="paragraph">
                  <wp:posOffset>-914400</wp:posOffset>
                </wp:positionV>
                <wp:extent cx="36001" cy="40430"/>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2AC9C4D" id="Canvas 6" o:spid="_x0000_s1026" editas="canvas" style="position:absolute;margin-left:-1in;margin-top:-1in;width:2.85pt;height:3.2pt;z-index:251660288" coordsize="35560,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60;height:40005;visibility:visible;mso-wrap-style:square">
                  <v:fill o:detectmouseclick="t"/>
                  <v:path o:connecttype="none"/>
                </v:shape>
              </v:group>
            </w:pict>
          </mc:Fallback>
        </mc:AlternateContent>
      </w:r>
      <w:r w:rsidR="00AE7BD1" w:rsidRPr="00AE7BD1">
        <w:rPr>
          <w:b/>
        </w:rPr>
        <w:t>FAILURE TO RETURN THIS PAGE AS PART OF YOUR SUBMISSION MAY RESULT IN REJECTION OF RESPONSE</w:t>
      </w:r>
    </w:p>
    <w:p w:rsidR="00AE7BD1" w:rsidRPr="00AE7BD1" w:rsidRDefault="00AE7BD1" w:rsidP="00AE7BD1">
      <w:pPr>
        <w:rPr>
          <w:sz w:val="28"/>
          <w:szCs w:val="28"/>
        </w:rPr>
      </w:pPr>
      <w:r w:rsidRPr="00AE7BD1">
        <w:drawing>
          <wp:anchor distT="0" distB="0" distL="114300" distR="114300" simplePos="0" relativeHeight="251662336" behindDoc="1" locked="0" layoutInCell="1" allowOverlap="1" wp14:anchorId="0C951CD0" wp14:editId="4F7F183A">
            <wp:simplePos x="0" y="0"/>
            <wp:positionH relativeFrom="column">
              <wp:posOffset>35480</wp:posOffset>
            </wp:positionH>
            <wp:positionV relativeFrom="paragraph">
              <wp:posOffset>4445</wp:posOffset>
            </wp:positionV>
            <wp:extent cx="1259840" cy="552450"/>
            <wp:effectExtent l="0" t="0" r="0" b="0"/>
            <wp:wrapTight wrapText="bothSides">
              <wp:wrapPolygon edited="0">
                <wp:start x="0" y="0"/>
                <wp:lineTo x="0" y="20855"/>
                <wp:lineTo x="21230" y="20855"/>
                <wp:lineTo x="2123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84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BD1">
        <w:rPr>
          <w:b/>
          <w:bCs/>
        </w:rPr>
        <w:t xml:space="preserve">     </w:t>
      </w:r>
      <w:r w:rsidRPr="00AE7BD1">
        <w:rPr>
          <w:b/>
          <w:bCs/>
        </w:rPr>
        <w:tab/>
      </w:r>
      <w:r w:rsidRPr="00AE7BD1">
        <w:rPr>
          <w:b/>
          <w:bCs/>
          <w:sz w:val="28"/>
          <w:szCs w:val="28"/>
        </w:rPr>
        <w:t>SUPPLIER DISCLOSURES</w:t>
      </w:r>
    </w:p>
    <w:p w:rsidR="00AE7BD1" w:rsidRPr="00AE7BD1" w:rsidRDefault="00AE7BD1" w:rsidP="00AE7BD1">
      <w:pPr>
        <w:rPr>
          <w:b/>
          <w:bCs/>
        </w:rPr>
      </w:pPr>
    </w:p>
    <w:p w:rsidR="00AE7BD1" w:rsidRDefault="00AE7BD1" w:rsidP="00AE7BD1">
      <w:pPr>
        <w:spacing w:after="0"/>
        <w:rPr>
          <w:b/>
          <w:bCs/>
          <w:sz w:val="20"/>
          <w:szCs w:val="20"/>
        </w:rPr>
      </w:pPr>
      <w:r w:rsidRPr="00AE7BD1">
        <w:rPr>
          <w:b/>
          <w:bCs/>
          <w:sz w:val="20"/>
          <w:szCs w:val="20"/>
        </w:rPr>
        <w:t>Respond with a YES or NO for each of the items below. On a separate sheet, detail the circumstances for any item with a YES response and attach to this sheet as part of your submittal. Reference to ‘Supplier’ denotes the organization submitting the response as well as the principal representing the organization.</w:t>
      </w:r>
    </w:p>
    <w:p w:rsidR="00AE7BD1" w:rsidRPr="00AE7BD1" w:rsidRDefault="00AE7BD1" w:rsidP="00AE7BD1">
      <w:pPr>
        <w:spacing w:after="0"/>
        <w:rPr>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64"/>
        <w:gridCol w:w="8596"/>
      </w:tblGrid>
      <w:tr w:rsidR="00AE7BD1" w:rsidRPr="00AE7BD1" w:rsidTr="003454CA">
        <w:tc>
          <w:tcPr>
            <w:tcW w:w="790" w:type="dxa"/>
            <w:vAlign w:val="center"/>
          </w:tcPr>
          <w:p w:rsidR="00AE7BD1" w:rsidRPr="00AE7BD1" w:rsidRDefault="00AE7BD1" w:rsidP="00AE7BD1">
            <w:pPr>
              <w:spacing w:after="160" w:line="259" w:lineRule="auto"/>
              <w:rPr>
                <w:b/>
                <w:bCs/>
                <w:sz w:val="18"/>
                <w:szCs w:val="18"/>
              </w:rPr>
            </w:pPr>
            <w:r w:rsidRPr="00AE7BD1">
              <w:rPr>
                <w:b/>
                <w:bCs/>
                <w:sz w:val="18"/>
                <w:szCs w:val="18"/>
              </w:rPr>
              <w:t>___1</w:t>
            </w:r>
          </w:p>
        </w:tc>
        <w:tc>
          <w:tcPr>
            <w:tcW w:w="9650" w:type="dxa"/>
            <w:vAlign w:val="center"/>
          </w:tcPr>
          <w:p w:rsidR="00AE7BD1" w:rsidRPr="00AE7BD1" w:rsidRDefault="00AE7BD1" w:rsidP="00AE7BD1">
            <w:pPr>
              <w:spacing w:after="160" w:line="259" w:lineRule="auto"/>
              <w:rPr>
                <w:b/>
                <w:bCs/>
                <w:sz w:val="18"/>
                <w:szCs w:val="18"/>
              </w:rPr>
            </w:pPr>
            <w:r w:rsidRPr="00AE7BD1">
              <w:rPr>
                <w:b/>
                <w:bCs/>
                <w:sz w:val="18"/>
                <w:szCs w:val="18"/>
              </w:rPr>
              <w:t>Conflict of interest</w:t>
            </w:r>
            <w:r w:rsidRPr="00AE7BD1">
              <w:rPr>
                <w:bCs/>
                <w:sz w:val="18"/>
                <w:szCs w:val="18"/>
              </w:rPr>
              <w:t>. A Con</w:t>
            </w:r>
            <w:r w:rsidRPr="00AE7BD1">
              <w:rPr>
                <w:sz w:val="18"/>
                <w:szCs w:val="18"/>
              </w:rPr>
              <w:t xml:space="preserve">flict of Interest exists when personal interests interfere in any way with the best interest of the City. This can arise if any employee,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 Is there any known conflict of interest with the City or any employee or agent of the City? </w:t>
            </w:r>
          </w:p>
        </w:tc>
      </w:tr>
      <w:tr w:rsidR="00AE7BD1" w:rsidRPr="00AE7BD1" w:rsidTr="003454CA">
        <w:tc>
          <w:tcPr>
            <w:tcW w:w="790" w:type="dxa"/>
            <w:vAlign w:val="center"/>
          </w:tcPr>
          <w:p w:rsidR="00AE7BD1" w:rsidRPr="00AE7BD1" w:rsidRDefault="00AE7BD1" w:rsidP="00AE7BD1">
            <w:pPr>
              <w:spacing w:after="160" w:line="259" w:lineRule="auto"/>
              <w:rPr>
                <w:b/>
                <w:bCs/>
                <w:sz w:val="18"/>
                <w:szCs w:val="18"/>
              </w:rPr>
            </w:pPr>
            <w:r w:rsidRPr="00AE7BD1">
              <w:rPr>
                <w:b/>
                <w:bCs/>
                <w:sz w:val="18"/>
                <w:szCs w:val="18"/>
              </w:rPr>
              <w:t>___2</w:t>
            </w:r>
          </w:p>
        </w:tc>
        <w:tc>
          <w:tcPr>
            <w:tcW w:w="9650" w:type="dxa"/>
            <w:vAlign w:val="center"/>
          </w:tcPr>
          <w:p w:rsidR="00AE7BD1" w:rsidRPr="00AE7BD1" w:rsidRDefault="00AE7BD1" w:rsidP="00AE7BD1">
            <w:pPr>
              <w:spacing w:after="160" w:line="259" w:lineRule="auto"/>
              <w:rPr>
                <w:b/>
                <w:bCs/>
                <w:sz w:val="18"/>
                <w:szCs w:val="18"/>
              </w:rPr>
            </w:pPr>
            <w:r w:rsidRPr="00AE7BD1">
              <w:rPr>
                <w:b/>
                <w:bCs/>
                <w:sz w:val="18"/>
                <w:szCs w:val="18"/>
              </w:rPr>
              <w:t xml:space="preserve">Collusion. </w:t>
            </w:r>
            <w:r w:rsidRPr="00AE7BD1">
              <w:rPr>
                <w:bCs/>
                <w:sz w:val="18"/>
                <w:szCs w:val="18"/>
              </w:rPr>
              <w:t>Collusion</w:t>
            </w:r>
            <w:r w:rsidRPr="00AE7BD1">
              <w:rPr>
                <w:b/>
                <w:bCs/>
                <w:sz w:val="18"/>
                <w:szCs w:val="18"/>
              </w:rPr>
              <w:t xml:space="preserve"> </w:t>
            </w:r>
            <w:r w:rsidRPr="00AE7BD1">
              <w:rPr>
                <w:bCs/>
                <w:sz w:val="18"/>
                <w:szCs w:val="18"/>
              </w:rPr>
              <w:t>Supplier affirms that this response submittal has not been prepared in collusion with any other supplier and the contents of the submission has not been communicated with other potential suppliers or with any agent of the City.</w:t>
            </w:r>
          </w:p>
        </w:tc>
      </w:tr>
      <w:tr w:rsidR="00AE7BD1" w:rsidRPr="00AE7BD1" w:rsidTr="003454CA">
        <w:tc>
          <w:tcPr>
            <w:tcW w:w="790" w:type="dxa"/>
            <w:vAlign w:val="center"/>
          </w:tcPr>
          <w:p w:rsidR="00AE7BD1" w:rsidRPr="00AE7BD1" w:rsidRDefault="00AE7BD1" w:rsidP="00AE7BD1">
            <w:pPr>
              <w:spacing w:after="160" w:line="259" w:lineRule="auto"/>
              <w:rPr>
                <w:b/>
                <w:bCs/>
                <w:sz w:val="18"/>
                <w:szCs w:val="18"/>
              </w:rPr>
            </w:pPr>
            <w:r w:rsidRPr="00AE7BD1">
              <w:rPr>
                <w:b/>
                <w:bCs/>
                <w:sz w:val="18"/>
                <w:szCs w:val="18"/>
              </w:rPr>
              <w:t>___3</w:t>
            </w:r>
          </w:p>
        </w:tc>
        <w:tc>
          <w:tcPr>
            <w:tcW w:w="9650" w:type="dxa"/>
            <w:vAlign w:val="center"/>
          </w:tcPr>
          <w:p w:rsidR="00AE7BD1" w:rsidRPr="00AE7BD1" w:rsidRDefault="00AE7BD1" w:rsidP="00AE7BD1">
            <w:pPr>
              <w:spacing w:after="160" w:line="259" w:lineRule="auto"/>
              <w:rPr>
                <w:b/>
                <w:bCs/>
                <w:sz w:val="18"/>
                <w:szCs w:val="18"/>
              </w:rPr>
            </w:pPr>
            <w:r w:rsidRPr="00AE7BD1">
              <w:rPr>
                <w:b/>
                <w:bCs/>
                <w:sz w:val="18"/>
                <w:szCs w:val="18"/>
              </w:rPr>
              <w:t xml:space="preserve">Debarment. </w:t>
            </w:r>
            <w:r w:rsidRPr="00AE7BD1">
              <w:rPr>
                <w:bCs/>
                <w:sz w:val="18"/>
                <w:szCs w:val="18"/>
              </w:rPr>
              <w:t>Supplier c</w:t>
            </w:r>
            <w:r w:rsidRPr="00AE7BD1">
              <w:rPr>
                <w:sz w:val="18"/>
                <w:szCs w:val="18"/>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AE7BD1" w:rsidRPr="00AE7BD1" w:rsidTr="003454CA">
        <w:tc>
          <w:tcPr>
            <w:tcW w:w="790" w:type="dxa"/>
            <w:vAlign w:val="center"/>
          </w:tcPr>
          <w:p w:rsidR="00AE7BD1" w:rsidRPr="00AE7BD1" w:rsidRDefault="00AE7BD1" w:rsidP="00AE7BD1">
            <w:pPr>
              <w:spacing w:after="160" w:line="259" w:lineRule="auto"/>
              <w:rPr>
                <w:b/>
                <w:bCs/>
                <w:sz w:val="18"/>
                <w:szCs w:val="18"/>
              </w:rPr>
            </w:pPr>
            <w:r w:rsidRPr="00AE7BD1">
              <w:rPr>
                <w:b/>
                <w:bCs/>
                <w:sz w:val="18"/>
                <w:szCs w:val="18"/>
              </w:rPr>
              <w:t>___4</w:t>
            </w:r>
          </w:p>
        </w:tc>
        <w:tc>
          <w:tcPr>
            <w:tcW w:w="9650" w:type="dxa"/>
            <w:vAlign w:val="center"/>
          </w:tcPr>
          <w:p w:rsidR="00AE7BD1" w:rsidRPr="00AE7BD1" w:rsidRDefault="00AE7BD1" w:rsidP="00AE7BD1">
            <w:pPr>
              <w:spacing w:after="160" w:line="259" w:lineRule="auto"/>
              <w:rPr>
                <w:b/>
                <w:bCs/>
                <w:sz w:val="18"/>
                <w:szCs w:val="18"/>
              </w:rPr>
            </w:pPr>
            <w:r w:rsidRPr="00AE7BD1">
              <w:rPr>
                <w:b/>
                <w:bCs/>
                <w:sz w:val="18"/>
                <w:szCs w:val="18"/>
              </w:rPr>
              <w:t xml:space="preserve">Litigation. </w:t>
            </w:r>
            <w:r w:rsidRPr="00AE7BD1">
              <w:rPr>
                <w:bCs/>
                <w:sz w:val="18"/>
                <w:szCs w:val="18"/>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AE7BD1" w:rsidRPr="00AE7BD1" w:rsidTr="003454CA">
        <w:tc>
          <w:tcPr>
            <w:tcW w:w="790" w:type="dxa"/>
            <w:vAlign w:val="center"/>
          </w:tcPr>
          <w:p w:rsidR="00AE7BD1" w:rsidRPr="00AE7BD1" w:rsidRDefault="00AE7BD1" w:rsidP="00AE7BD1">
            <w:pPr>
              <w:spacing w:after="160" w:line="259" w:lineRule="auto"/>
              <w:rPr>
                <w:b/>
                <w:bCs/>
                <w:sz w:val="18"/>
                <w:szCs w:val="18"/>
              </w:rPr>
            </w:pPr>
            <w:r w:rsidRPr="00AE7BD1">
              <w:rPr>
                <w:b/>
                <w:bCs/>
                <w:sz w:val="18"/>
                <w:szCs w:val="18"/>
              </w:rPr>
              <w:t>___5</w:t>
            </w:r>
          </w:p>
        </w:tc>
        <w:tc>
          <w:tcPr>
            <w:tcW w:w="9650" w:type="dxa"/>
            <w:vAlign w:val="center"/>
          </w:tcPr>
          <w:p w:rsidR="00AE7BD1" w:rsidRPr="00AE7BD1" w:rsidRDefault="00AE7BD1" w:rsidP="00AE7BD1">
            <w:pPr>
              <w:spacing w:after="160" w:line="259" w:lineRule="auto"/>
              <w:rPr>
                <w:b/>
                <w:bCs/>
                <w:sz w:val="18"/>
                <w:szCs w:val="18"/>
              </w:rPr>
            </w:pPr>
            <w:r w:rsidRPr="00AE7BD1">
              <w:rPr>
                <w:b/>
                <w:bCs/>
                <w:sz w:val="18"/>
                <w:szCs w:val="18"/>
              </w:rPr>
              <w:t xml:space="preserve">Financial stability. </w:t>
            </w:r>
            <w:r w:rsidRPr="00AE7BD1">
              <w:rPr>
                <w:bCs/>
                <w:sz w:val="18"/>
                <w:szCs w:val="18"/>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AE7BD1">
              <w:rPr>
                <w:sz w:val="18"/>
                <w:szCs w:val="18"/>
              </w:rPr>
              <w:t xml:space="preserve"> </w:t>
            </w:r>
          </w:p>
        </w:tc>
      </w:tr>
      <w:tr w:rsidR="00AE7BD1" w:rsidRPr="00AE7BD1" w:rsidTr="003454CA">
        <w:trPr>
          <w:trHeight w:val="909"/>
        </w:trPr>
        <w:tc>
          <w:tcPr>
            <w:tcW w:w="790" w:type="dxa"/>
            <w:vAlign w:val="center"/>
          </w:tcPr>
          <w:p w:rsidR="00AE7BD1" w:rsidRPr="00AE7BD1" w:rsidRDefault="00AE7BD1" w:rsidP="00AE7BD1">
            <w:pPr>
              <w:spacing w:after="160" w:line="259" w:lineRule="auto"/>
              <w:rPr>
                <w:b/>
                <w:bCs/>
                <w:sz w:val="18"/>
                <w:szCs w:val="18"/>
              </w:rPr>
            </w:pPr>
            <w:r w:rsidRPr="00AE7BD1">
              <w:rPr>
                <w:b/>
                <w:bCs/>
                <w:sz w:val="18"/>
                <w:szCs w:val="18"/>
              </w:rPr>
              <w:t>___6</w:t>
            </w:r>
          </w:p>
        </w:tc>
        <w:tc>
          <w:tcPr>
            <w:tcW w:w="9650" w:type="dxa"/>
            <w:vAlign w:val="center"/>
          </w:tcPr>
          <w:p w:rsidR="00AE7BD1" w:rsidRPr="00AE7BD1" w:rsidRDefault="00AE7BD1" w:rsidP="00AE7BD1">
            <w:pPr>
              <w:spacing w:after="160" w:line="259" w:lineRule="auto"/>
              <w:rPr>
                <w:b/>
                <w:bCs/>
                <w:sz w:val="18"/>
                <w:szCs w:val="18"/>
              </w:rPr>
            </w:pPr>
            <w:r w:rsidRPr="00AE7BD1">
              <w:rPr>
                <w:b/>
                <w:bCs/>
                <w:sz w:val="18"/>
                <w:szCs w:val="18"/>
              </w:rPr>
              <w:t xml:space="preserve">Liquidated Damages. </w:t>
            </w:r>
            <w:r w:rsidRPr="00AE7BD1">
              <w:rPr>
                <w:bCs/>
                <w:sz w:val="18"/>
                <w:szCs w:val="18"/>
              </w:rPr>
              <w:t xml:space="preserve">Liquidated Damages are types of compensation designed to reimburse the project owner (City) for certain problems or delays associated with a project; it serves as protection to both parties in the form of ‘contract completion insurance’.  </w:t>
            </w:r>
            <w:r w:rsidRPr="00AE7BD1">
              <w:rPr>
                <w:sz w:val="18"/>
                <w:szCs w:val="18"/>
              </w:rPr>
              <w:t xml:space="preserve">Has the Supplier been assessed any liquidated damages or defaulted on any project with a government agency in the past five (5) years? </w:t>
            </w:r>
          </w:p>
        </w:tc>
      </w:tr>
      <w:tr w:rsidR="00AE7BD1" w:rsidRPr="00AE7BD1" w:rsidTr="003454CA">
        <w:tc>
          <w:tcPr>
            <w:tcW w:w="790" w:type="dxa"/>
            <w:vAlign w:val="center"/>
          </w:tcPr>
          <w:p w:rsidR="00AE7BD1" w:rsidRPr="00AE7BD1" w:rsidRDefault="00AE7BD1" w:rsidP="00AE7BD1">
            <w:pPr>
              <w:spacing w:after="160" w:line="259" w:lineRule="auto"/>
              <w:rPr>
                <w:b/>
                <w:bCs/>
                <w:sz w:val="18"/>
                <w:szCs w:val="18"/>
              </w:rPr>
            </w:pPr>
            <w:r w:rsidRPr="00AE7BD1">
              <w:rPr>
                <w:b/>
                <w:bCs/>
                <w:sz w:val="18"/>
                <w:szCs w:val="18"/>
              </w:rPr>
              <w:t>___7</w:t>
            </w:r>
          </w:p>
        </w:tc>
        <w:tc>
          <w:tcPr>
            <w:tcW w:w="9650" w:type="dxa"/>
            <w:vAlign w:val="center"/>
          </w:tcPr>
          <w:p w:rsidR="00AE7BD1" w:rsidRPr="00AE7BD1" w:rsidRDefault="00AE7BD1" w:rsidP="00AE7BD1">
            <w:pPr>
              <w:spacing w:after="160" w:line="259" w:lineRule="auto"/>
              <w:rPr>
                <w:b/>
                <w:bCs/>
                <w:sz w:val="18"/>
                <w:szCs w:val="18"/>
              </w:rPr>
            </w:pPr>
            <w:r w:rsidRPr="00AE7BD1">
              <w:rPr>
                <w:b/>
                <w:bCs/>
                <w:sz w:val="18"/>
                <w:szCs w:val="18"/>
              </w:rPr>
              <w:t>OSHA.</w:t>
            </w:r>
            <w:r w:rsidRPr="00AE7BD1">
              <w:rPr>
                <w:sz w:val="18"/>
                <w:szCs w:val="18"/>
              </w:rPr>
              <w:t xml:space="preserve"> Has the Supplier been cited for any OSHA violations in </w:t>
            </w:r>
            <w:r w:rsidRPr="00AE7BD1">
              <w:rPr>
                <w:bCs/>
                <w:sz w:val="18"/>
                <w:szCs w:val="18"/>
              </w:rPr>
              <w:t xml:space="preserve">the past five (5) years? </w:t>
            </w:r>
            <w:r w:rsidRPr="00AE7BD1">
              <w:rPr>
                <w:sz w:val="18"/>
                <w:szCs w:val="18"/>
              </w:rPr>
              <w:t xml:space="preserve"> </w:t>
            </w:r>
          </w:p>
        </w:tc>
      </w:tr>
    </w:tbl>
    <w:p w:rsidR="00AE7BD1" w:rsidRPr="00AE7BD1" w:rsidRDefault="00AE7BD1" w:rsidP="00AE7BD1">
      <w:pPr>
        <w:rPr>
          <w:b/>
        </w:rPr>
      </w:pPr>
    </w:p>
    <w:p w:rsidR="00AE7BD1" w:rsidRPr="00AE7BD1" w:rsidRDefault="00AE7BD1" w:rsidP="00AE7BD1">
      <w:pPr>
        <w:jc w:val="center"/>
        <w:rPr>
          <w:b/>
          <w:bCs/>
        </w:rPr>
      </w:pPr>
      <w:r w:rsidRPr="00AE7BD1">
        <w:rPr>
          <w:b/>
          <w:bCs/>
        </w:rPr>
        <w:t>SUPPLIER ACKNOWLEDGEMENTS</w:t>
      </w:r>
    </w:p>
    <w:p w:rsidR="00AE7BD1" w:rsidRPr="00AE7BD1" w:rsidRDefault="00AE7BD1" w:rsidP="00AE7BD1">
      <w:pPr>
        <w:rPr>
          <w:sz w:val="20"/>
          <w:szCs w:val="20"/>
        </w:rPr>
      </w:pPr>
      <w:r w:rsidRPr="00AE7BD1">
        <w:rPr>
          <w:sz w:val="20"/>
          <w:szCs w:val="20"/>
        </w:rPr>
        <w:t xml:space="preserve">The Supplier has examined, carefully studied and hereby acknowledges the Specifications and any Addenda and agrees to provide the required services in accordance with this proposal. </w:t>
      </w:r>
      <w:r w:rsidRPr="00AE7BD1">
        <w:rPr>
          <w:b/>
          <w:sz w:val="20"/>
          <w:szCs w:val="20"/>
        </w:rPr>
        <w:t>The Supplier agrees to all specification items listed unless specifically noted on the Exceptions page</w:t>
      </w:r>
      <w:r w:rsidRPr="00AE7BD1">
        <w:rPr>
          <w:sz w:val="20"/>
          <w:szCs w:val="20"/>
        </w:rPr>
        <w:t xml:space="preserve">. The Supplier further certifies that they are not currently debarred from submitting proposals by any agency of the State of Georgia or the federal government. </w:t>
      </w:r>
    </w:p>
    <w:p w:rsidR="00AE7BD1" w:rsidRPr="00AE7BD1" w:rsidRDefault="00AE7BD1" w:rsidP="00AE7BD1">
      <w:r w:rsidRPr="00AE7BD1">
        <w:t xml:space="preserve">Specifications . . . . . . . . . . . . . . . . . . . </w:t>
      </w:r>
      <w:r>
        <w:t xml:space="preserve">. . . . </w:t>
      </w:r>
      <w:r w:rsidRPr="00AE7BD1">
        <w:t>Acknowledgement _______________</w:t>
      </w:r>
    </w:p>
    <w:p w:rsidR="00AE7BD1" w:rsidRPr="00AE7BD1" w:rsidRDefault="00AE7BD1" w:rsidP="00AE7BD1">
      <w:r w:rsidRPr="00AE7BD1">
        <w:t>Addendum No. ____</w:t>
      </w:r>
      <w:proofErr w:type="gramStart"/>
      <w:r w:rsidRPr="00AE7BD1">
        <w:t>_  dated</w:t>
      </w:r>
      <w:proofErr w:type="gramEnd"/>
      <w:r w:rsidRPr="00AE7BD1">
        <w:t xml:space="preserve"> _________  Acknowledgement _______________</w:t>
      </w:r>
    </w:p>
    <w:p w:rsidR="00AE7BD1" w:rsidRPr="00AE7BD1" w:rsidRDefault="00AE7BD1" w:rsidP="00AE7BD1">
      <w:r w:rsidRPr="00AE7BD1">
        <w:t>Addendum No. ____</w:t>
      </w:r>
      <w:proofErr w:type="gramStart"/>
      <w:r w:rsidRPr="00AE7BD1">
        <w:t>_  dated</w:t>
      </w:r>
      <w:proofErr w:type="gramEnd"/>
      <w:r w:rsidRPr="00AE7BD1">
        <w:t xml:space="preserve"> _________  Acknowledgement _______________</w:t>
      </w:r>
    </w:p>
    <w:p w:rsidR="00AE7BD1" w:rsidRPr="00AE7BD1" w:rsidRDefault="00AE7BD1" w:rsidP="00AE7BD1">
      <w:r w:rsidRPr="00AE7BD1">
        <w:lastRenderedPageBreak/>
        <w:t>Addendum No. ____</w:t>
      </w:r>
      <w:proofErr w:type="gramStart"/>
      <w:r w:rsidRPr="00AE7BD1">
        <w:t>_  dated</w:t>
      </w:r>
      <w:proofErr w:type="gramEnd"/>
      <w:r w:rsidRPr="00AE7BD1">
        <w:t xml:space="preserve"> _________  Acknowledgement _______________</w:t>
      </w:r>
    </w:p>
    <w:p w:rsidR="00AE7BD1" w:rsidRPr="00AE7BD1" w:rsidRDefault="00AE7BD1" w:rsidP="00AE7BD1">
      <w:pPr>
        <w:rPr>
          <w:b/>
          <w:bCs/>
          <w:i/>
          <w:iCs/>
          <w:u w:val="single"/>
        </w:rPr>
      </w:pPr>
      <w:r w:rsidRPr="00AE7BD1">
        <w:rPr>
          <w:b/>
          <w:bCs/>
          <w:i/>
          <w:iCs/>
          <w:u w:val="single"/>
        </w:rPr>
        <w:t>Suppliers must acknowledge the Specifications and any issued addenda. Bids which fail to acknowledge the Supplier’s receipt of any addendum will result in the rejection of the bid if the addendum contained information which substantively changes the City’s requirements.</w:t>
      </w:r>
    </w:p>
    <w:p w:rsidR="00AE7BD1" w:rsidRPr="00AE7BD1" w:rsidRDefault="00AE7BD1" w:rsidP="00AE7BD1">
      <w:pPr>
        <w:jc w:val="center"/>
        <w:rPr>
          <w:b/>
          <w:bCs/>
        </w:rPr>
      </w:pPr>
      <w:r w:rsidRPr="00AE7BD1">
        <w:rPr>
          <w:b/>
          <w:bCs/>
        </w:rPr>
        <w:t>ADDITIONAL ACKNOWLEDGEMENTS (</w:t>
      </w:r>
      <w:r w:rsidRPr="00AE7BD1">
        <w:rPr>
          <w:bCs/>
          <w:i/>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8660"/>
      </w:tblGrid>
      <w:tr w:rsidR="00AE7BD1" w:rsidRPr="00AE7BD1" w:rsidTr="003454CA">
        <w:tc>
          <w:tcPr>
            <w:tcW w:w="700" w:type="dxa"/>
            <w:vAlign w:val="center"/>
          </w:tcPr>
          <w:p w:rsidR="00AE7BD1" w:rsidRPr="00AE7BD1" w:rsidRDefault="00AE7BD1" w:rsidP="00AE7BD1">
            <w:pPr>
              <w:spacing w:after="160" w:line="259" w:lineRule="auto"/>
              <w:rPr>
                <w:b/>
                <w:bCs/>
                <w:sz w:val="18"/>
                <w:szCs w:val="18"/>
              </w:rPr>
            </w:pPr>
            <w:r w:rsidRPr="00AE7BD1">
              <w:rPr>
                <w:b/>
                <w:bCs/>
                <w:sz w:val="18"/>
                <w:szCs w:val="18"/>
              </w:rPr>
              <w:t>____</w:t>
            </w:r>
          </w:p>
        </w:tc>
        <w:tc>
          <w:tcPr>
            <w:tcW w:w="0" w:type="auto"/>
            <w:vAlign w:val="bottom"/>
          </w:tcPr>
          <w:p w:rsidR="00AE7BD1" w:rsidRPr="00AE7BD1" w:rsidRDefault="00AE7BD1" w:rsidP="00AE7BD1">
            <w:pPr>
              <w:spacing w:after="160" w:line="259" w:lineRule="auto"/>
              <w:rPr>
                <w:b/>
                <w:bCs/>
                <w:sz w:val="18"/>
                <w:szCs w:val="18"/>
              </w:rPr>
            </w:pPr>
            <w:r w:rsidRPr="00AE7BD1">
              <w:rPr>
                <w:b/>
                <w:sz w:val="18"/>
                <w:szCs w:val="18"/>
              </w:rPr>
              <w:t xml:space="preserve">Resources. </w:t>
            </w:r>
            <w:r w:rsidRPr="00AE7BD1">
              <w:rPr>
                <w:sz w:val="18"/>
                <w:szCs w:val="18"/>
              </w:rPr>
              <w:t>We agree that we have the resources needed for the satisfactory completion of the project.</w:t>
            </w:r>
          </w:p>
        </w:tc>
      </w:tr>
      <w:tr w:rsidR="00AE7BD1" w:rsidRPr="00AE7BD1" w:rsidTr="003454CA">
        <w:tc>
          <w:tcPr>
            <w:tcW w:w="700" w:type="dxa"/>
            <w:vAlign w:val="center"/>
          </w:tcPr>
          <w:p w:rsidR="00AE7BD1" w:rsidRPr="00AE7BD1" w:rsidRDefault="00AE7BD1" w:rsidP="00AE7BD1">
            <w:pPr>
              <w:spacing w:after="160" w:line="259" w:lineRule="auto"/>
              <w:rPr>
                <w:b/>
                <w:bCs/>
                <w:sz w:val="18"/>
                <w:szCs w:val="18"/>
              </w:rPr>
            </w:pPr>
            <w:r w:rsidRPr="00AE7BD1">
              <w:rPr>
                <w:b/>
                <w:bCs/>
                <w:sz w:val="18"/>
                <w:szCs w:val="18"/>
              </w:rPr>
              <w:t>____</w:t>
            </w:r>
          </w:p>
        </w:tc>
        <w:tc>
          <w:tcPr>
            <w:tcW w:w="0" w:type="auto"/>
            <w:vAlign w:val="bottom"/>
          </w:tcPr>
          <w:p w:rsidR="00AE7BD1" w:rsidRPr="00AE7BD1" w:rsidRDefault="00AE7BD1" w:rsidP="00AE7BD1">
            <w:pPr>
              <w:spacing w:after="160" w:line="259" w:lineRule="auto"/>
              <w:rPr>
                <w:b/>
                <w:bCs/>
                <w:sz w:val="18"/>
                <w:szCs w:val="18"/>
              </w:rPr>
            </w:pPr>
            <w:r w:rsidRPr="00AE7BD1">
              <w:rPr>
                <w:b/>
                <w:bCs/>
                <w:sz w:val="18"/>
                <w:szCs w:val="18"/>
              </w:rPr>
              <w:t xml:space="preserve">Exceptions. </w:t>
            </w:r>
            <w:r w:rsidRPr="00AE7BD1">
              <w:rPr>
                <w:bCs/>
                <w:sz w:val="18"/>
                <w:szCs w:val="18"/>
              </w:rPr>
              <w:t xml:space="preserve">All deviations </w:t>
            </w:r>
            <w:r w:rsidRPr="00AE7BD1">
              <w:rPr>
                <w:sz w:val="18"/>
                <w:szCs w:val="18"/>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AE7BD1" w:rsidRPr="00AE7BD1" w:rsidTr="003454CA">
        <w:tc>
          <w:tcPr>
            <w:tcW w:w="700" w:type="dxa"/>
            <w:vAlign w:val="center"/>
          </w:tcPr>
          <w:p w:rsidR="00AE7BD1" w:rsidRPr="00AE7BD1" w:rsidRDefault="00AE7BD1" w:rsidP="00AE7BD1">
            <w:pPr>
              <w:spacing w:after="160" w:line="259" w:lineRule="auto"/>
              <w:rPr>
                <w:b/>
                <w:bCs/>
                <w:sz w:val="18"/>
                <w:szCs w:val="18"/>
              </w:rPr>
            </w:pPr>
            <w:r w:rsidRPr="00AE7BD1">
              <w:rPr>
                <w:b/>
                <w:bCs/>
                <w:sz w:val="18"/>
                <w:szCs w:val="18"/>
              </w:rPr>
              <w:t>____</w:t>
            </w:r>
          </w:p>
        </w:tc>
        <w:tc>
          <w:tcPr>
            <w:tcW w:w="0" w:type="auto"/>
            <w:vAlign w:val="bottom"/>
          </w:tcPr>
          <w:p w:rsidR="00AE7BD1" w:rsidRPr="00AE7BD1" w:rsidRDefault="00AE7BD1" w:rsidP="00AE7BD1">
            <w:pPr>
              <w:spacing w:after="160" w:line="259" w:lineRule="auto"/>
              <w:rPr>
                <w:b/>
                <w:bCs/>
                <w:sz w:val="18"/>
                <w:szCs w:val="18"/>
              </w:rPr>
            </w:pPr>
            <w:r w:rsidRPr="00AE7BD1">
              <w:rPr>
                <w:b/>
                <w:bCs/>
                <w:sz w:val="18"/>
                <w:szCs w:val="18"/>
              </w:rPr>
              <w:t xml:space="preserve">Occupational Tax License. </w:t>
            </w:r>
            <w:r w:rsidRPr="00AE7BD1">
              <w:rPr>
                <w:sz w:val="18"/>
                <w:szCs w:val="18"/>
              </w:rPr>
              <w:t>If a City of Griffin Occupational Tax License is needed in order to fulfill the project, we will obtain such license prior to the confirmation of contract.</w:t>
            </w:r>
          </w:p>
        </w:tc>
      </w:tr>
      <w:tr w:rsidR="00AE7BD1" w:rsidRPr="00AE7BD1" w:rsidTr="003454CA">
        <w:tc>
          <w:tcPr>
            <w:tcW w:w="700" w:type="dxa"/>
            <w:vAlign w:val="center"/>
          </w:tcPr>
          <w:p w:rsidR="00AE7BD1" w:rsidRPr="00AE7BD1" w:rsidRDefault="00AE7BD1" w:rsidP="00AE7BD1">
            <w:pPr>
              <w:spacing w:after="160" w:line="259" w:lineRule="auto"/>
              <w:rPr>
                <w:b/>
                <w:bCs/>
                <w:sz w:val="18"/>
                <w:szCs w:val="18"/>
              </w:rPr>
            </w:pPr>
            <w:r w:rsidRPr="00AE7BD1">
              <w:rPr>
                <w:b/>
                <w:bCs/>
                <w:sz w:val="18"/>
                <w:szCs w:val="18"/>
              </w:rPr>
              <w:t>____</w:t>
            </w:r>
          </w:p>
        </w:tc>
        <w:tc>
          <w:tcPr>
            <w:tcW w:w="0" w:type="auto"/>
            <w:vAlign w:val="bottom"/>
          </w:tcPr>
          <w:p w:rsidR="00AE7BD1" w:rsidRPr="00AE7BD1" w:rsidRDefault="00AE7BD1" w:rsidP="00AE7BD1">
            <w:pPr>
              <w:spacing w:after="160" w:line="259" w:lineRule="auto"/>
              <w:rPr>
                <w:b/>
                <w:bCs/>
                <w:sz w:val="18"/>
                <w:szCs w:val="18"/>
              </w:rPr>
            </w:pPr>
            <w:r w:rsidRPr="00AE7BD1">
              <w:rPr>
                <w:b/>
                <w:bCs/>
                <w:sz w:val="18"/>
                <w:szCs w:val="18"/>
              </w:rPr>
              <w:t xml:space="preserve">Insurance. </w:t>
            </w:r>
            <w:r w:rsidRPr="00AE7BD1">
              <w:rPr>
                <w:sz w:val="18"/>
                <w:szCs w:val="18"/>
              </w:rPr>
              <w:t>We understand the insurance requirements noted and are prepared to supply the required insurance endorsements for these requirements prior to the confirmation of contract.</w:t>
            </w:r>
          </w:p>
        </w:tc>
      </w:tr>
      <w:tr w:rsidR="00AE7BD1" w:rsidRPr="00AE7BD1" w:rsidTr="003454CA">
        <w:tc>
          <w:tcPr>
            <w:tcW w:w="700" w:type="dxa"/>
            <w:vAlign w:val="center"/>
          </w:tcPr>
          <w:p w:rsidR="00AE7BD1" w:rsidRPr="00AE7BD1" w:rsidRDefault="00AE7BD1" w:rsidP="00AE7BD1">
            <w:pPr>
              <w:spacing w:after="160" w:line="259" w:lineRule="auto"/>
              <w:rPr>
                <w:b/>
                <w:bCs/>
                <w:sz w:val="18"/>
                <w:szCs w:val="18"/>
              </w:rPr>
            </w:pPr>
            <w:r w:rsidRPr="00AE7BD1">
              <w:rPr>
                <w:b/>
                <w:bCs/>
                <w:sz w:val="18"/>
                <w:szCs w:val="18"/>
              </w:rPr>
              <w:t>____</w:t>
            </w:r>
          </w:p>
        </w:tc>
        <w:tc>
          <w:tcPr>
            <w:tcW w:w="0" w:type="auto"/>
            <w:vAlign w:val="bottom"/>
          </w:tcPr>
          <w:p w:rsidR="00AE7BD1" w:rsidRPr="00AE7BD1" w:rsidRDefault="00AE7BD1" w:rsidP="00AE7BD1">
            <w:pPr>
              <w:spacing w:after="160" w:line="259" w:lineRule="auto"/>
              <w:rPr>
                <w:b/>
                <w:bCs/>
                <w:sz w:val="18"/>
                <w:szCs w:val="18"/>
              </w:rPr>
            </w:pPr>
            <w:r w:rsidRPr="00AE7BD1">
              <w:rPr>
                <w:b/>
                <w:bCs/>
                <w:sz w:val="18"/>
                <w:szCs w:val="18"/>
              </w:rPr>
              <w:t xml:space="preserve">Terms and Conditions. </w:t>
            </w:r>
            <w:r w:rsidRPr="00AE7BD1">
              <w:rPr>
                <w:bCs/>
                <w:sz w:val="18"/>
                <w:szCs w:val="18"/>
              </w:rPr>
              <w:t>The specifications, as well as the terms and conditions of this Invitation to Bid shall be incorporated as an integral part of the final contract.</w:t>
            </w:r>
            <w:r w:rsidRPr="00AE7BD1">
              <w:rPr>
                <w:b/>
                <w:bCs/>
                <w:sz w:val="18"/>
                <w:szCs w:val="18"/>
              </w:rPr>
              <w:t xml:space="preserve"> </w:t>
            </w:r>
          </w:p>
        </w:tc>
      </w:tr>
    </w:tbl>
    <w:p w:rsidR="00AE7BD1" w:rsidRPr="00AE7BD1" w:rsidRDefault="00AE7BD1" w:rsidP="00AE7BD1"/>
    <w:p w:rsidR="00AE7BD1" w:rsidRPr="00AE7BD1" w:rsidRDefault="00AE7BD1" w:rsidP="00AE7BD1">
      <w:pPr>
        <w:jc w:val="center"/>
        <w:rPr>
          <w:b/>
          <w:sz w:val="28"/>
          <w:szCs w:val="28"/>
        </w:rPr>
      </w:pPr>
      <w:r w:rsidRPr="00AE7BD1">
        <w:rPr>
          <w:b/>
        </w:rPr>
        <w:br/>
      </w:r>
      <w:r w:rsidRPr="00AE7BD1">
        <w:rPr>
          <w:b/>
          <w:sz w:val="28"/>
          <w:szCs w:val="28"/>
        </w:rPr>
        <w:t>BID RESPONSE SIGNATURE</w:t>
      </w:r>
    </w:p>
    <w:p w:rsidR="00AE7BD1" w:rsidRPr="00AE7BD1" w:rsidRDefault="00AE7BD1" w:rsidP="00AE7BD1">
      <w:r w:rsidRPr="00AE7BD1">
        <mc:AlternateContent>
          <mc:Choice Requires="wps">
            <w:drawing>
              <wp:anchor distT="0" distB="0" distL="114300" distR="114300" simplePos="0" relativeHeight="251679744" behindDoc="0" locked="0" layoutInCell="1" allowOverlap="1" wp14:anchorId="56C669BE" wp14:editId="14D3885A">
                <wp:simplePos x="0" y="0"/>
                <wp:positionH relativeFrom="column">
                  <wp:posOffset>5213985</wp:posOffset>
                </wp:positionH>
                <wp:positionV relativeFrom="paragraph">
                  <wp:posOffset>144780</wp:posOffset>
                </wp:positionV>
                <wp:extent cx="219075" cy="635"/>
                <wp:effectExtent l="0" t="0" r="28575" b="37465"/>
                <wp:wrapNone/>
                <wp:docPr id="11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91E58" id="_x0000_t32" coordsize="21600,21600" o:spt="32" o:oned="t" path="m,l21600,21600e" filled="f">
                <v:path arrowok="t" fillok="f" o:connecttype="none"/>
                <o:lock v:ext="edit" shapetype="t"/>
              </v:shapetype>
              <v:shape id="Straight Arrow Connector 133" o:spid="_x0000_s1026" type="#_x0000_t32" style="position:absolute;margin-left:410.55pt;margin-top:11.4pt;width:17.25pt;height:.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"/>
            </w:pict>
          </mc:Fallback>
        </mc:AlternateContent>
      </w:r>
      <w:r w:rsidRPr="00AE7BD1">
        <mc:AlternateContent>
          <mc:Choice Requires="wps">
            <w:drawing>
              <wp:anchor distT="0" distB="0" distL="114300" distR="114300" simplePos="0" relativeHeight="251677696" behindDoc="0" locked="0" layoutInCell="1" allowOverlap="1" wp14:anchorId="12228E82" wp14:editId="52C1D257">
                <wp:simplePos x="0" y="0"/>
                <wp:positionH relativeFrom="column">
                  <wp:posOffset>2223135</wp:posOffset>
                </wp:positionH>
                <wp:positionV relativeFrom="paragraph">
                  <wp:posOffset>140335</wp:posOffset>
                </wp:positionV>
                <wp:extent cx="219075" cy="635"/>
                <wp:effectExtent l="0" t="0" r="28575" b="37465"/>
                <wp:wrapNone/>
                <wp:docPr id="11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1D182" id="Straight Arrow Connector 131" o:spid="_x0000_s1026" type="#_x0000_t32" style="position:absolute;margin-left:175.05pt;margin-top:11.05pt;width:17.25pt;height:.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"/>
            </w:pict>
          </mc:Fallback>
        </mc:AlternateContent>
      </w:r>
      <w:r w:rsidRPr="00AE7BD1">
        <mc:AlternateContent>
          <mc:Choice Requires="wps">
            <w:drawing>
              <wp:anchor distT="0" distB="0" distL="114300" distR="114300" simplePos="0" relativeHeight="251678720" behindDoc="0" locked="0" layoutInCell="1" allowOverlap="1" wp14:anchorId="70AF2786" wp14:editId="0A8C2A4E">
                <wp:simplePos x="0" y="0"/>
                <wp:positionH relativeFrom="column">
                  <wp:posOffset>3604260</wp:posOffset>
                </wp:positionH>
                <wp:positionV relativeFrom="paragraph">
                  <wp:posOffset>137160</wp:posOffset>
                </wp:positionV>
                <wp:extent cx="219075" cy="635"/>
                <wp:effectExtent l="0" t="0" r="28575" b="37465"/>
                <wp:wrapNone/>
                <wp:docPr id="11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713C0" id="Straight Arrow Connector 132" o:spid="_x0000_s1026" type="#_x0000_t32" style="position:absolute;margin-left:283.8pt;margin-top:10.8pt;width:17.25pt;height:.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"/>
            </w:pict>
          </mc:Fallback>
        </mc:AlternateContent>
      </w:r>
      <w:r w:rsidRPr="00AE7BD1">
        <w:t>Please indicate organization type:          Individual</w:t>
      </w:r>
      <w:r w:rsidRPr="00AE7BD1">
        <w:tab/>
      </w:r>
      <w:r w:rsidRPr="00AE7BD1">
        <w:tab/>
        <w:t xml:space="preserve">     Partnership</w:t>
      </w:r>
      <w:r w:rsidRPr="00AE7BD1">
        <w:tab/>
      </w:r>
      <w:r w:rsidRPr="00AE7BD1">
        <w:tab/>
        <w:t>Corporation</w:t>
      </w:r>
      <w:r w:rsidRPr="00AE7BD1">
        <w:tab/>
      </w:r>
    </w:p>
    <w:p w:rsidR="00AE7BD1" w:rsidRPr="00AE7BD1" w:rsidRDefault="00AE7BD1" w:rsidP="00AE7BD1">
      <w:r w:rsidRPr="00AE7BD1">
        <mc:AlternateContent>
          <mc:Choice Requires="wps">
            <w:drawing>
              <wp:anchor distT="0" distB="0" distL="114300" distR="114300" simplePos="0" relativeHeight="251681792" behindDoc="0" locked="0" layoutInCell="1" allowOverlap="1" wp14:anchorId="3E3FB818" wp14:editId="2D864EAE">
                <wp:simplePos x="0" y="0"/>
                <wp:positionH relativeFrom="column">
                  <wp:posOffset>5494020</wp:posOffset>
                </wp:positionH>
                <wp:positionV relativeFrom="paragraph">
                  <wp:posOffset>207010</wp:posOffset>
                </wp:positionV>
                <wp:extent cx="219075" cy="635"/>
                <wp:effectExtent l="0" t="0" r="28575" b="37465"/>
                <wp:wrapNone/>
                <wp:docPr id="24"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8EF99" id="Straight Arrow Connector 131" o:spid="_x0000_s1026" type="#_x0000_t32" style="position:absolute;margin-left:432.6pt;margin-top:16.3pt;width:17.25pt;height:.0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"/>
            </w:pict>
          </mc:Fallback>
        </mc:AlternateContent>
      </w:r>
      <w:r w:rsidRPr="00AE7BD1">
        <mc:AlternateContent>
          <mc:Choice Requires="wps">
            <w:drawing>
              <wp:anchor distT="0" distB="0" distL="114300" distR="114300" simplePos="0" relativeHeight="251680768" behindDoc="0" locked="0" layoutInCell="1" allowOverlap="1" wp14:anchorId="14853A83" wp14:editId="56226A23">
                <wp:simplePos x="0" y="0"/>
                <wp:positionH relativeFrom="column">
                  <wp:posOffset>4716780</wp:posOffset>
                </wp:positionH>
                <wp:positionV relativeFrom="paragraph">
                  <wp:posOffset>212725</wp:posOffset>
                </wp:positionV>
                <wp:extent cx="219075" cy="635"/>
                <wp:effectExtent l="0" t="0" r="28575" b="37465"/>
                <wp:wrapNone/>
                <wp:docPr id="23"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64463" id="Straight Arrow Connector 131" o:spid="_x0000_s1026" type="#_x0000_t32" style="position:absolute;margin-left:371.4pt;margin-top:16.75pt;width:17.25pt;height:.0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"/>
            </w:pict>
          </mc:Fallback>
        </mc:AlternateContent>
      </w:r>
      <w:r w:rsidRPr="00AE7BD1">
        <w:t xml:space="preserve">I am registered (and compliant) with the City’s online registration system:         Yes              </w:t>
      </w:r>
      <w:proofErr w:type="gramStart"/>
      <w:r w:rsidRPr="00AE7BD1">
        <w:t>Not</w:t>
      </w:r>
      <w:proofErr w:type="gramEnd"/>
      <w:r w:rsidRPr="00AE7BD1">
        <w:t xml:space="preserve"> yet</w:t>
      </w:r>
      <w:r w:rsidRPr="00AE7BD1">
        <w:tab/>
      </w:r>
    </w:p>
    <w:p w:rsidR="00AE7BD1" w:rsidRPr="00AE7BD1" w:rsidRDefault="00AE7BD1" w:rsidP="00AE7BD1">
      <w:pPr>
        <w:rPr>
          <w:b/>
          <w:i/>
        </w:rPr>
      </w:pPr>
      <w:r w:rsidRPr="00AE7BD1">
        <w:rPr>
          <w:b/>
          <w:i/>
          <w:color w:val="538135" w:themeColor="accent6" w:themeShade="BF"/>
        </w:rPr>
        <w:t xml:space="preserve">            The City cannot award to a supplier that is not registered and compliant.</w:t>
      </w:r>
      <w:r w:rsidRPr="00AE7BD1">
        <w:rPr>
          <w:b/>
          <w:i/>
        </w:rPr>
        <w:tab/>
        <w:t xml:space="preserve">      </w:t>
      </w:r>
    </w:p>
    <w:p w:rsidR="00AE7BD1" w:rsidRPr="00AE7BD1" w:rsidRDefault="00AE7BD1" w:rsidP="00AE7BD1">
      <w:pPr>
        <w:rPr>
          <w:u w:val="single"/>
        </w:rPr>
      </w:pPr>
      <w:r w:rsidRPr="00AE7BD1">
        <mc:AlternateContent>
          <mc:Choice Requires="wps">
            <w:drawing>
              <wp:anchor distT="4294967295" distB="4294967295" distL="114300" distR="114300" simplePos="0" relativeHeight="251670528" behindDoc="0" locked="0" layoutInCell="1" allowOverlap="1" wp14:anchorId="014EA38D" wp14:editId="40E4FBBD">
                <wp:simplePos x="0" y="0"/>
                <wp:positionH relativeFrom="column">
                  <wp:posOffset>1314450</wp:posOffset>
                </wp:positionH>
                <wp:positionV relativeFrom="paragraph">
                  <wp:posOffset>299719</wp:posOffset>
                </wp:positionV>
                <wp:extent cx="5038725" cy="0"/>
                <wp:effectExtent l="0" t="0" r="9525" b="19050"/>
                <wp:wrapNone/>
                <wp:docPr id="11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CB957" id="Straight Arrow Connector 130" o:spid="_x0000_s1026" type="#_x0000_t32" style="position:absolute;margin-left:103.5pt;margin-top:23.6pt;width:396.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"/>
            </w:pict>
          </mc:Fallback>
        </mc:AlternateContent>
      </w:r>
      <w:r w:rsidRPr="00AE7BD1">
        <w:t xml:space="preserve">NAME OF COMPANY:                                                                         </w:t>
      </w:r>
    </w:p>
    <w:p w:rsidR="00AE7BD1" w:rsidRPr="00AE7BD1" w:rsidRDefault="00AE7BD1" w:rsidP="00AE7BD1">
      <w:r w:rsidRPr="00AE7BD1">
        <mc:AlternateContent>
          <mc:Choice Requires="wps">
            <w:drawing>
              <wp:anchor distT="4294967295" distB="4294967295" distL="114300" distR="114300" simplePos="0" relativeHeight="251671552" behindDoc="0" locked="0" layoutInCell="1" allowOverlap="1" wp14:anchorId="2B9A5F40" wp14:editId="5C44D42B">
                <wp:simplePos x="0" y="0"/>
                <wp:positionH relativeFrom="column">
                  <wp:posOffset>1318260</wp:posOffset>
                </wp:positionH>
                <wp:positionV relativeFrom="paragraph">
                  <wp:posOffset>301624</wp:posOffset>
                </wp:positionV>
                <wp:extent cx="5133975" cy="0"/>
                <wp:effectExtent l="0" t="0" r="9525" b="19050"/>
                <wp:wrapNone/>
                <wp:docPr id="10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F9AA9" id="Straight Arrow Connector 129" o:spid="_x0000_s1026" type="#_x0000_t32" style="position:absolute;margin-left:103.8pt;margin-top:23.75pt;width:404.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QkKQ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"/>
            </w:pict>
          </mc:Fallback>
        </mc:AlternateContent>
      </w:r>
      <w:r w:rsidRPr="00AE7BD1">
        <w:t xml:space="preserve">MAILING ADDRESS:  </w:t>
      </w:r>
      <w:r w:rsidRPr="00AE7BD1">
        <w:rPr>
          <w:u w:val="single"/>
        </w:rPr>
        <w:t xml:space="preserve"> </w:t>
      </w:r>
    </w:p>
    <w:p w:rsidR="00AE7BD1" w:rsidRPr="00AE7BD1" w:rsidRDefault="00AE7BD1" w:rsidP="00AE7BD1">
      <w:r w:rsidRPr="00AE7BD1">
        <mc:AlternateContent>
          <mc:Choice Requires="wps">
            <w:drawing>
              <wp:anchor distT="4294967295" distB="4294967295" distL="114300" distR="114300" simplePos="0" relativeHeight="251672576" behindDoc="0" locked="0" layoutInCell="1" allowOverlap="1" wp14:anchorId="578C5F1E" wp14:editId="3F29F883">
                <wp:simplePos x="0" y="0"/>
                <wp:positionH relativeFrom="column">
                  <wp:posOffset>1213485</wp:posOffset>
                </wp:positionH>
                <wp:positionV relativeFrom="paragraph">
                  <wp:posOffset>304164</wp:posOffset>
                </wp:positionV>
                <wp:extent cx="5238750" cy="0"/>
                <wp:effectExtent l="0" t="0" r="19050" b="19050"/>
                <wp:wrapNone/>
                <wp:docPr id="107"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E6CBA" id="Straight Arrow Connector 128" o:spid="_x0000_s1026" type="#_x0000_t32" style="position:absolute;margin-left:95.55pt;margin-top:23.95pt;width:41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0PKAIAAE4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"/>
            </w:pict>
          </mc:Fallback>
        </mc:AlternateContent>
      </w:r>
      <w:r w:rsidRPr="00AE7BD1">
        <w:t>CITY /STATE/ZIP:</w:t>
      </w:r>
      <w:r w:rsidRPr="00AE7BD1">
        <w:rPr>
          <w:u w:val="single"/>
        </w:rPr>
        <w:t xml:space="preserve"> </w:t>
      </w:r>
    </w:p>
    <w:p w:rsidR="00AE7BD1" w:rsidRPr="00AE7BD1" w:rsidRDefault="00AE7BD1" w:rsidP="00AE7BD1">
      <w:r w:rsidRPr="00AE7BD1">
        <mc:AlternateContent>
          <mc:Choice Requires="wps">
            <w:drawing>
              <wp:anchor distT="0" distB="0" distL="114300" distR="114300" simplePos="0" relativeHeight="251673600" behindDoc="0" locked="0" layoutInCell="1" allowOverlap="1" wp14:anchorId="482F81AC" wp14:editId="618E7348">
                <wp:simplePos x="0" y="0"/>
                <wp:positionH relativeFrom="column">
                  <wp:posOffset>1918335</wp:posOffset>
                </wp:positionH>
                <wp:positionV relativeFrom="paragraph">
                  <wp:posOffset>269240</wp:posOffset>
                </wp:positionV>
                <wp:extent cx="4581525" cy="635"/>
                <wp:effectExtent l="0" t="0" r="9525" b="3746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E70A7" id="Straight Arrow Connector 127" o:spid="_x0000_s1026" type="#_x0000_t32" style="position:absolute;margin-left:151.05pt;margin-top:21.2pt;width:360.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s2KAIAAFA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"/>
            </w:pict>
          </mc:Fallback>
        </mc:AlternateContent>
      </w:r>
      <w:r w:rsidRPr="00AE7BD1">
        <w:t>PHONE (including area code):</w:t>
      </w:r>
      <w:r w:rsidRPr="00AE7BD1">
        <w:rPr>
          <w:u w:val="single"/>
        </w:rPr>
        <w:t xml:space="preserve"> </w:t>
      </w:r>
    </w:p>
    <w:p w:rsidR="00AE7BD1" w:rsidRPr="00AE7BD1" w:rsidRDefault="00AE7BD1" w:rsidP="00AE7BD1">
      <w:pPr>
        <w:rPr>
          <w:u w:val="single"/>
        </w:rPr>
      </w:pPr>
      <w:r w:rsidRPr="00AE7BD1">
        <mc:AlternateContent>
          <mc:Choice Requires="wps">
            <w:drawing>
              <wp:anchor distT="4294967295" distB="4294967295" distL="114300" distR="114300" simplePos="0" relativeHeight="251674624" behindDoc="0" locked="0" layoutInCell="1" allowOverlap="1" wp14:anchorId="30E97C28" wp14:editId="084CCCB2">
                <wp:simplePos x="0" y="0"/>
                <wp:positionH relativeFrom="column">
                  <wp:posOffset>575310</wp:posOffset>
                </wp:positionH>
                <wp:positionV relativeFrom="paragraph">
                  <wp:posOffset>281304</wp:posOffset>
                </wp:positionV>
                <wp:extent cx="592455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1B3C6" id="Straight Arrow Connector 126" o:spid="_x0000_s1026" type="#_x0000_t32" style="position:absolute;margin-left:45.3pt;margin-top:22.15pt;width:466.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xRJwIAAE4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"/>
            </w:pict>
          </mc:Fallback>
        </mc:AlternateContent>
      </w:r>
      <w:r w:rsidRPr="00AE7BD1">
        <w:t>E-MAIL:</w:t>
      </w:r>
      <w:r w:rsidRPr="00AE7BD1">
        <w:rPr>
          <w:u w:val="single"/>
        </w:rPr>
        <w:t xml:space="preserve"> </w:t>
      </w:r>
    </w:p>
    <w:p w:rsidR="00AE7BD1" w:rsidRPr="00AE7BD1" w:rsidRDefault="00AE7BD1" w:rsidP="00AE7BD1">
      <w:r w:rsidRPr="00AE7BD1">
        <mc:AlternateContent>
          <mc:Choice Requires="wps">
            <w:drawing>
              <wp:anchor distT="0" distB="0" distL="114300" distR="114300" simplePos="0" relativeHeight="251675648" behindDoc="0" locked="0" layoutInCell="1" allowOverlap="1" wp14:anchorId="05558B0E" wp14:editId="3DC44904">
                <wp:simplePos x="0" y="0"/>
                <wp:positionH relativeFrom="column">
                  <wp:posOffset>22860</wp:posOffset>
                </wp:positionH>
                <wp:positionV relativeFrom="paragraph">
                  <wp:posOffset>294005</wp:posOffset>
                </wp:positionV>
                <wp:extent cx="6477000" cy="635"/>
                <wp:effectExtent l="0" t="0" r="19050" b="374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78348" id="Straight Arrow Connector 125" o:spid="_x0000_s1026" type="#_x0000_t32" style="position:absolute;margin-left:1.8pt;margin-top:23.15pt;width:510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"/>
            </w:pict>
          </mc:Fallback>
        </mc:AlternateContent>
      </w:r>
      <w:r w:rsidRPr="00AE7BD1">
        <w:br/>
        <w:t xml:space="preserve">AUTHORIZED SIGNATURE                                                     </w:t>
      </w:r>
      <w:r w:rsidRPr="00AE7BD1">
        <w:tab/>
      </w:r>
      <w:r w:rsidRPr="00AE7BD1">
        <w:tab/>
      </w:r>
      <w:r w:rsidRPr="00AE7BD1">
        <w:tab/>
        <w:t>TITLE</w:t>
      </w:r>
    </w:p>
    <w:p w:rsidR="00AE7BD1" w:rsidRPr="00AE7BD1" w:rsidRDefault="00AE7BD1" w:rsidP="00AE7BD1">
      <w:r w:rsidRPr="00AE7BD1">
        <mc:AlternateContent>
          <mc:Choice Requires="wps">
            <w:drawing>
              <wp:anchor distT="0" distB="0" distL="114300" distR="114300" simplePos="0" relativeHeight="251676672" behindDoc="0" locked="0" layoutInCell="1" allowOverlap="1" wp14:anchorId="2E31E962" wp14:editId="4BD320A7">
                <wp:simplePos x="0" y="0"/>
                <wp:positionH relativeFrom="column">
                  <wp:posOffset>22860</wp:posOffset>
                </wp:positionH>
                <wp:positionV relativeFrom="paragraph">
                  <wp:posOffset>240665</wp:posOffset>
                </wp:positionV>
                <wp:extent cx="6477000" cy="635"/>
                <wp:effectExtent l="0" t="0" r="19050" b="3746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3129B" id="Straight Arrow Connector 124" o:spid="_x0000_s1026" type="#_x0000_t32" style="position:absolute;margin-left:1.8pt;margin-top:18.95pt;width:510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nQ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Ci7EnQKQIAAFAEAAAOAAAAAAAAAAAAAAAAAC4CAABkcnMvZTJv&#10;RG9jLnhtbFBLAQItABQABgAIAAAAIQDIvvhp3QAAAAgBAAAPAAAAAAAAAAAAAAAAAIMEAABkcnMv&#10;ZG93bnJldi54bWxQSwUGAAAAAAQABADzAAAAjQUAAAAA&#10;"/>
            </w:pict>
          </mc:Fallback>
        </mc:AlternateContent>
      </w:r>
      <w:r w:rsidRPr="00AE7BD1">
        <w:br/>
        <w:t xml:space="preserve">                  NAME (PRINTED)                                                        </w:t>
      </w:r>
      <w:r w:rsidRPr="00AE7BD1">
        <w:tab/>
      </w:r>
      <w:r w:rsidRPr="00AE7BD1">
        <w:tab/>
      </w:r>
      <w:r w:rsidRPr="00AE7BD1">
        <w:tab/>
        <w:t xml:space="preserve">        TITLE (PRINTED)</w:t>
      </w:r>
    </w:p>
    <w:p w:rsidR="00AE7BD1" w:rsidRDefault="00AE7BD1" w:rsidP="00AE7BD1">
      <w:pPr>
        <w:rPr>
          <w:b/>
          <w:bCs/>
        </w:rPr>
      </w:pPr>
    </w:p>
    <w:p w:rsidR="00DB5E16" w:rsidRPr="00AE7BD1" w:rsidRDefault="00DB5E16" w:rsidP="00AE7BD1">
      <w:pPr>
        <w:rPr>
          <w:b/>
          <w:bCs/>
        </w:rPr>
      </w:pPr>
    </w:p>
    <w:p w:rsidR="00AE7BD1" w:rsidRPr="00DB5E16" w:rsidRDefault="00AE7BD1" w:rsidP="00AE7BD1">
      <w:pPr>
        <w:rPr>
          <w:b/>
          <w:color w:val="2F5496" w:themeColor="accent5" w:themeShade="BF"/>
        </w:rPr>
      </w:pPr>
      <w:r w:rsidRPr="00DB5E16">
        <w:rPr>
          <w:b/>
          <w:color w:val="2F5496" w:themeColor="accent5" w:themeShade="BF"/>
        </w:rPr>
        <w:lastRenderedPageBreak/>
        <w:t xml:space="preserve">     *****************************************************************************************</w:t>
      </w:r>
    </w:p>
    <w:p w:rsidR="00AE7BD1" w:rsidRPr="00DB5E16" w:rsidRDefault="00AE7BD1" w:rsidP="00DB5E16">
      <w:pPr>
        <w:jc w:val="center"/>
        <w:rPr>
          <w:b/>
          <w:color w:val="2E74B5" w:themeColor="accent1" w:themeShade="BF"/>
          <w:sz w:val="28"/>
          <w:szCs w:val="28"/>
        </w:rPr>
      </w:pPr>
      <w:r w:rsidRPr="00DB5E16">
        <w:rPr>
          <w:b/>
          <w:color w:val="2E74B5" w:themeColor="accent1" w:themeShade="BF"/>
          <w:sz w:val="28"/>
          <w:szCs w:val="28"/>
        </w:rPr>
        <w:t>RESPONDING WITH ‘NO BID’</w:t>
      </w:r>
    </w:p>
    <w:p w:rsidR="00AE7BD1" w:rsidRPr="00DB5E16" w:rsidRDefault="00AE7BD1" w:rsidP="00AE7BD1">
      <w:pPr>
        <w:rPr>
          <w:color w:val="2E74B5" w:themeColor="accent1" w:themeShade="BF"/>
        </w:rPr>
      </w:pPr>
      <w:r w:rsidRPr="00DB5E16">
        <w:rPr>
          <w:color w:val="2E74B5" w:themeColor="accent1" w:themeShade="BF"/>
        </w:rPr>
        <mc:AlternateContent>
          <mc:Choice Requires="wps">
            <w:drawing>
              <wp:anchor distT="4294967295" distB="4294967295" distL="114300" distR="114300" simplePos="0" relativeHeight="251667456" behindDoc="0" locked="0" layoutInCell="1" allowOverlap="1" wp14:anchorId="7D988E84" wp14:editId="60A054B6">
                <wp:simplePos x="0" y="0"/>
                <wp:positionH relativeFrom="column">
                  <wp:posOffset>4575810</wp:posOffset>
                </wp:positionH>
                <wp:positionV relativeFrom="paragraph">
                  <wp:posOffset>158114</wp:posOffset>
                </wp:positionV>
                <wp:extent cx="1920240" cy="0"/>
                <wp:effectExtent l="0" t="0" r="22860" b="19050"/>
                <wp:wrapNone/>
                <wp:docPr id="10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04A2F1E" id="Straight Connector 2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0.3pt,12.45pt" to="5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" strokecolor="#4a7ebb">
                <o:lock v:ext="edit" shapetype="f"/>
              </v:line>
            </w:pict>
          </mc:Fallback>
        </mc:AlternateContent>
      </w:r>
      <w:r w:rsidRPr="00DB5E16">
        <w:rPr>
          <w:color w:val="2E74B5" w:themeColor="accent1" w:themeShade="BF"/>
        </w:rPr>
        <w:t xml:space="preserve">Our company has elected to submit a ‘NO BID” response for the following reason: </w:t>
      </w:r>
    </w:p>
    <w:p w:rsidR="00AE7BD1" w:rsidRPr="00DB5E16" w:rsidRDefault="00AE7BD1" w:rsidP="00AE7BD1">
      <w:pPr>
        <w:rPr>
          <w:color w:val="2E74B5" w:themeColor="accent1" w:themeShade="BF"/>
        </w:rPr>
      </w:pPr>
      <w:r w:rsidRPr="00DB5E16">
        <w:rPr>
          <w:color w:val="2E74B5" w:themeColor="accent1" w:themeShade="BF"/>
        </w:rPr>
        <mc:AlternateContent>
          <mc:Choice Requires="wps">
            <w:drawing>
              <wp:anchor distT="4294967295" distB="4294967295" distL="114300" distR="114300" simplePos="0" relativeHeight="251664384" behindDoc="0" locked="0" layoutInCell="1" allowOverlap="1" wp14:anchorId="01DEC694" wp14:editId="5A74C3ED">
                <wp:simplePos x="0" y="0"/>
                <wp:positionH relativeFrom="column">
                  <wp:posOffset>-15240</wp:posOffset>
                </wp:positionH>
                <wp:positionV relativeFrom="paragraph">
                  <wp:posOffset>149859</wp:posOffset>
                </wp:positionV>
                <wp:extent cx="6515100" cy="0"/>
                <wp:effectExtent l="0" t="0" r="19050" b="19050"/>
                <wp:wrapNone/>
                <wp:docPr id="1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AC5340"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8pt" to="51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lI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" strokecolor="#4a7ebb">
                <o:lock v:ext="edit" shapetype="f"/>
              </v:line>
            </w:pict>
          </mc:Fallback>
        </mc:AlternateContent>
      </w:r>
    </w:p>
    <w:p w:rsidR="00AE7BD1" w:rsidRPr="00DB5E16" w:rsidRDefault="00AE7BD1" w:rsidP="00AE7BD1">
      <w:pPr>
        <w:rPr>
          <w:color w:val="2E74B5" w:themeColor="accent1" w:themeShade="BF"/>
        </w:rPr>
      </w:pPr>
      <w:r w:rsidRPr="00DB5E16">
        <w:rPr>
          <w:color w:val="2E74B5" w:themeColor="accent1" w:themeShade="BF"/>
        </w:rPr>
        <mc:AlternateContent>
          <mc:Choice Requires="wps">
            <w:drawing>
              <wp:anchor distT="4294967295" distB="4294967295" distL="114300" distR="114300" simplePos="0" relativeHeight="251665408" behindDoc="0" locked="0" layoutInCell="1" allowOverlap="1" wp14:anchorId="4C8D42BA" wp14:editId="6245AC11">
                <wp:simplePos x="0" y="0"/>
                <wp:positionH relativeFrom="column">
                  <wp:posOffset>-19050</wp:posOffset>
                </wp:positionH>
                <wp:positionV relativeFrom="paragraph">
                  <wp:posOffset>164464</wp:posOffset>
                </wp:positionV>
                <wp:extent cx="6515100" cy="0"/>
                <wp:effectExtent l="0" t="0" r="19050" b="19050"/>
                <wp:wrapNone/>
                <wp:docPr id="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9D7E5"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5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" strokecolor="#4a7ebb">
                <o:lock v:ext="edit" shapetype="f"/>
              </v:line>
            </w:pict>
          </mc:Fallback>
        </mc:AlternateContent>
      </w:r>
    </w:p>
    <w:p w:rsidR="00AE7BD1" w:rsidRPr="00DB5E16" w:rsidRDefault="00AE7BD1" w:rsidP="00AE7BD1">
      <w:pPr>
        <w:rPr>
          <w:color w:val="2E74B5" w:themeColor="accent1" w:themeShade="BF"/>
        </w:rPr>
      </w:pPr>
      <w:r w:rsidRPr="00DB5E16">
        <w:rPr>
          <w:color w:val="2E74B5" w:themeColor="accent1" w:themeShade="BF"/>
        </w:rPr>
        <mc:AlternateContent>
          <mc:Choice Requires="wps">
            <w:drawing>
              <wp:anchor distT="4294967295" distB="4294967295" distL="114300" distR="114300" simplePos="0" relativeHeight="251666432" behindDoc="0" locked="0" layoutInCell="1" allowOverlap="1" wp14:anchorId="25E6E17E" wp14:editId="25656608">
                <wp:simplePos x="0" y="0"/>
                <wp:positionH relativeFrom="column">
                  <wp:posOffset>-15240</wp:posOffset>
                </wp:positionH>
                <wp:positionV relativeFrom="paragraph">
                  <wp:posOffset>147954</wp:posOffset>
                </wp:positionV>
                <wp:extent cx="6515100" cy="0"/>
                <wp:effectExtent l="0" t="0" r="19050" b="19050"/>
                <wp:wrapNone/>
                <wp:docPr id="9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7C2B5D"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65pt" to="51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" strokecolor="#4a7ebb">
                <o:lock v:ext="edit" shapetype="f"/>
              </v:line>
            </w:pict>
          </mc:Fallback>
        </mc:AlternateContent>
      </w:r>
    </w:p>
    <w:p w:rsidR="00AE7BD1" w:rsidRPr="00DB5E16" w:rsidRDefault="00AE7BD1" w:rsidP="00AE7BD1">
      <w:pPr>
        <w:rPr>
          <w:color w:val="2E74B5" w:themeColor="accent1" w:themeShade="BF"/>
        </w:rPr>
      </w:pPr>
      <w:r w:rsidRPr="00DB5E16">
        <w:rPr>
          <w:color w:val="2E74B5" w:themeColor="accent1" w:themeShade="BF"/>
        </w:rPr>
        <mc:AlternateContent>
          <mc:Choice Requires="wps">
            <w:drawing>
              <wp:anchor distT="4294967295" distB="4294967295" distL="114300" distR="114300" simplePos="0" relativeHeight="251668480" behindDoc="0" locked="0" layoutInCell="1" allowOverlap="1" wp14:anchorId="3E0810C8" wp14:editId="56789442">
                <wp:simplePos x="0" y="0"/>
                <wp:positionH relativeFrom="column">
                  <wp:posOffset>3810</wp:posOffset>
                </wp:positionH>
                <wp:positionV relativeFrom="paragraph">
                  <wp:posOffset>161289</wp:posOffset>
                </wp:positionV>
                <wp:extent cx="6515100" cy="0"/>
                <wp:effectExtent l="0" t="0" r="19050" b="19050"/>
                <wp:wrapNone/>
                <wp:docPr id="9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800AD9" id="Straight Connector 2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7pt" to="51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HE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" strokecolor="#4a7ebb">
                <o:lock v:ext="edit" shapetype="f"/>
              </v:line>
            </w:pict>
          </mc:Fallback>
        </mc:AlternateContent>
      </w:r>
      <w:r w:rsidRPr="00DB5E16">
        <w:rPr>
          <w:color w:val="2E74B5" w:themeColor="accent1" w:themeShade="BF"/>
        </w:rPr>
        <w:br/>
        <w:t xml:space="preserve">AUTHORIZED SIGNATURE                                                     </w:t>
      </w:r>
      <w:r w:rsidRPr="00DB5E16">
        <w:rPr>
          <w:color w:val="2E74B5" w:themeColor="accent1" w:themeShade="BF"/>
        </w:rPr>
        <w:tab/>
      </w:r>
      <w:r w:rsidRPr="00DB5E16">
        <w:rPr>
          <w:color w:val="2E74B5" w:themeColor="accent1" w:themeShade="BF"/>
        </w:rPr>
        <w:tab/>
      </w:r>
      <w:r w:rsidRPr="00DB5E16">
        <w:rPr>
          <w:color w:val="2E74B5" w:themeColor="accent1" w:themeShade="BF"/>
        </w:rPr>
        <w:tab/>
        <w:t>TITLE</w:t>
      </w:r>
    </w:p>
    <w:p w:rsidR="00AE7BD1" w:rsidRPr="00DB5E16" w:rsidRDefault="00AE7BD1" w:rsidP="00AE7BD1">
      <w:pPr>
        <w:rPr>
          <w:color w:val="2E74B5" w:themeColor="accent1" w:themeShade="BF"/>
        </w:rPr>
      </w:pPr>
    </w:p>
    <w:p w:rsidR="00AE7BD1" w:rsidRPr="00DB5E16" w:rsidRDefault="00AE7BD1" w:rsidP="00AE7BD1">
      <w:pPr>
        <w:rPr>
          <w:color w:val="2E74B5" w:themeColor="accent1" w:themeShade="BF"/>
        </w:rPr>
      </w:pPr>
      <w:r w:rsidRPr="00DB5E16">
        <w:rPr>
          <w:color w:val="2E74B5" w:themeColor="accent1" w:themeShade="BF"/>
        </w:rPr>
        <mc:AlternateContent>
          <mc:Choice Requires="wps">
            <w:drawing>
              <wp:anchor distT="4294967295" distB="4294967295" distL="114300" distR="114300" simplePos="0" relativeHeight="251669504" behindDoc="0" locked="0" layoutInCell="1" allowOverlap="1" wp14:anchorId="6ADC8C61" wp14:editId="2A024E5D">
                <wp:simplePos x="0" y="0"/>
                <wp:positionH relativeFrom="column">
                  <wp:posOffset>22860</wp:posOffset>
                </wp:positionH>
                <wp:positionV relativeFrom="paragraph">
                  <wp:posOffset>-1</wp:posOffset>
                </wp:positionV>
                <wp:extent cx="6515100" cy="0"/>
                <wp:effectExtent l="0" t="0" r="19050" b="19050"/>
                <wp:wrapNone/>
                <wp:docPr id="9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506321" id="Straight Connector 4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51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" strokecolor="#4a7ebb">
                <o:lock v:ext="edit" shapetype="f"/>
              </v:line>
            </w:pict>
          </mc:Fallback>
        </mc:AlternateContent>
      </w:r>
      <w:r w:rsidRPr="00DB5E16">
        <w:rPr>
          <w:color w:val="2E74B5" w:themeColor="accent1" w:themeShade="BF"/>
        </w:rPr>
        <w:t xml:space="preserve">                  NAME (PRINTED)                                                        </w:t>
      </w:r>
      <w:r w:rsidRPr="00DB5E16">
        <w:rPr>
          <w:color w:val="2E74B5" w:themeColor="accent1" w:themeShade="BF"/>
        </w:rPr>
        <w:tab/>
      </w:r>
      <w:r w:rsidRPr="00DB5E16">
        <w:rPr>
          <w:color w:val="2E74B5" w:themeColor="accent1" w:themeShade="BF"/>
        </w:rPr>
        <w:tab/>
      </w:r>
      <w:r w:rsidRPr="00DB5E16">
        <w:rPr>
          <w:color w:val="2E74B5" w:themeColor="accent1" w:themeShade="BF"/>
        </w:rPr>
        <w:tab/>
        <w:t xml:space="preserve">        TITLE (PRINTED)</w:t>
      </w:r>
    </w:p>
    <w:p w:rsidR="00AE7BD1" w:rsidRPr="00DB5E16" w:rsidRDefault="00AE7BD1" w:rsidP="00AE7BD1">
      <w:pPr>
        <w:rPr>
          <w:color w:val="2E74B5" w:themeColor="accent1" w:themeShade="BF"/>
        </w:rPr>
      </w:pPr>
    </w:p>
    <w:p w:rsidR="00AE7BD1" w:rsidRDefault="00AE7BD1" w:rsidP="00AE7BD1">
      <w:pPr>
        <w:rPr>
          <w:i/>
          <w:color w:val="2E74B5" w:themeColor="accent1" w:themeShade="BF"/>
        </w:rPr>
      </w:pPr>
      <w:r w:rsidRPr="00DB5E16">
        <w:rPr>
          <w:i/>
          <w:color w:val="2E74B5" w:themeColor="accent1" w:themeShade="BF"/>
        </w:rPr>
        <w:t xml:space="preserve">If you elect to submit a ‘No Bid’, you may email this page to </w:t>
      </w:r>
      <w:hyperlink r:id="rId10" w:history="1">
        <w:r w:rsidRPr="00DB5E16">
          <w:rPr>
            <w:rStyle w:val="Hyperlink"/>
            <w:i/>
            <w:color w:val="2F5496" w:themeColor="accent5" w:themeShade="BF"/>
          </w:rPr>
          <w:t>shuggins@cityofgriffin.com</w:t>
        </w:r>
      </w:hyperlink>
      <w:r w:rsidRPr="00DB5E16">
        <w:rPr>
          <w:i/>
          <w:color w:val="2E74B5" w:themeColor="accent1" w:themeShade="BF"/>
        </w:rPr>
        <w:t xml:space="preserve"> or fax to 678-692-0402 at any time prior to deadline. </w:t>
      </w:r>
    </w:p>
    <w:p w:rsidR="00DB5E16" w:rsidRPr="00DB5E16" w:rsidRDefault="00DB5E16" w:rsidP="00AE7BD1">
      <w:pPr>
        <w:rPr>
          <w:i/>
          <w:color w:val="2E74B5" w:themeColor="accent1" w:themeShade="BF"/>
        </w:rPr>
      </w:pPr>
    </w:p>
    <w:p w:rsidR="00AE7BD1" w:rsidRPr="00AE7BD1" w:rsidRDefault="00AE7BD1" w:rsidP="00AE7BD1">
      <w:r w:rsidRPr="00AE7BD1">
        <w:t xml:space="preserve">  </w:t>
      </w:r>
      <w:r w:rsidRPr="00DB5E16">
        <w:rPr>
          <w:b/>
          <w:highlight w:val="yellow"/>
        </w:rPr>
        <w:t>After project begins, contractor will have twelve months for 100% completion of project</w:t>
      </w:r>
      <w:r w:rsidRPr="00DB5E16">
        <w:rPr>
          <w:highlight w:val="yellow"/>
        </w:rPr>
        <w:t>.</w:t>
      </w:r>
      <w:r w:rsidRPr="00AE7BD1">
        <w:t xml:space="preserve">   </w:t>
      </w:r>
    </w:p>
    <w:p w:rsidR="006C53B8" w:rsidRDefault="006C53B8" w:rsidP="006C53B8"/>
    <w:p w:rsidR="006C53B8" w:rsidRDefault="006C53B8" w:rsidP="006C53B8"/>
    <w:p w:rsidR="006C53B8" w:rsidRDefault="006C53B8" w:rsidP="006C53B8"/>
    <w:p w:rsidR="006C53B8" w:rsidRDefault="006C53B8" w:rsidP="006C53B8"/>
    <w:p w:rsidR="00DB5E16" w:rsidRDefault="00DB5E16" w:rsidP="006C53B8"/>
    <w:p w:rsidR="00DB5E16" w:rsidRDefault="00DB5E16" w:rsidP="006C53B8"/>
    <w:p w:rsidR="00DB5E16" w:rsidRDefault="00DB5E16" w:rsidP="006C53B8"/>
    <w:p w:rsidR="00DB5E16" w:rsidRDefault="00DB5E16" w:rsidP="006C53B8"/>
    <w:p w:rsidR="00DB5E16" w:rsidRDefault="00DB5E16" w:rsidP="006C53B8"/>
    <w:p w:rsidR="00DB5E16" w:rsidRDefault="00DB5E16" w:rsidP="006C53B8"/>
    <w:p w:rsidR="00DB5E16" w:rsidRDefault="00DB5E16" w:rsidP="006C53B8"/>
    <w:p w:rsidR="00DB5E16" w:rsidRDefault="00DB5E16" w:rsidP="006C53B8"/>
    <w:p w:rsidR="00DB5E16" w:rsidRDefault="00DB5E16" w:rsidP="006C53B8"/>
    <w:p w:rsidR="00DB5E16" w:rsidRPr="00DB5E16" w:rsidRDefault="00DB5E16" w:rsidP="00DB5E16">
      <w:pPr>
        <w:rPr>
          <w:b/>
        </w:rPr>
      </w:pPr>
      <w:r w:rsidRPr="00DB5E16">
        <w:rPr>
          <w:b/>
        </w:rPr>
        <w:lastRenderedPageBreak/>
        <w:t xml:space="preserve">FAILURE TO RETURN THIS PAGE AS PART OF YOUR BID DOCUMENT MAY RESULT IN REJECTION OF BID. </w:t>
      </w:r>
    </w:p>
    <w:p w:rsidR="00DB5E16" w:rsidRPr="00DB5E16" w:rsidRDefault="00DB5E16" w:rsidP="00DB5E16">
      <w:pPr>
        <w:jc w:val="center"/>
        <w:rPr>
          <w:b/>
          <w:sz w:val="32"/>
          <w:szCs w:val="32"/>
        </w:rPr>
      </w:pPr>
      <w:r w:rsidRPr="00DB5E16">
        <w:rPr>
          <w:b/>
          <w:sz w:val="32"/>
          <w:szCs w:val="32"/>
        </w:rPr>
        <w:t>ITB 22-006</w:t>
      </w:r>
    </w:p>
    <w:p w:rsidR="00DB5E16" w:rsidRPr="00DB5E16" w:rsidRDefault="00DB5E16" w:rsidP="00DB5E16">
      <w:pPr>
        <w:jc w:val="center"/>
        <w:rPr>
          <w:b/>
          <w:sz w:val="28"/>
          <w:szCs w:val="28"/>
        </w:rPr>
      </w:pPr>
      <w:r w:rsidRPr="00DB5E16">
        <w:rPr>
          <w:b/>
          <w:sz w:val="28"/>
          <w:szCs w:val="28"/>
        </w:rPr>
        <w:t xml:space="preserve">PRICE SUBMITTAL:  </w:t>
      </w:r>
    </w:p>
    <w:p w:rsidR="00DB5E16" w:rsidRPr="00DB5E16" w:rsidRDefault="00DB5E16" w:rsidP="00DB5E16">
      <w:pPr>
        <w:jc w:val="center"/>
        <w:rPr>
          <w:b/>
          <w:sz w:val="28"/>
          <w:szCs w:val="28"/>
        </w:rPr>
      </w:pPr>
      <w:r w:rsidRPr="00DB5E16">
        <w:rPr>
          <w:b/>
          <w:sz w:val="28"/>
          <w:szCs w:val="28"/>
        </w:rPr>
        <w:t>GRIFFIN / SPALDING WAYFINDING SIGNAGE PROJECT</w:t>
      </w:r>
    </w:p>
    <w:p w:rsidR="00DB5E16" w:rsidRPr="00DB5E16" w:rsidRDefault="00DB5E16" w:rsidP="00DB5E16"/>
    <w:p w:rsidR="00DB5E16" w:rsidRPr="00DB5E16" w:rsidRDefault="00DB5E16" w:rsidP="00DB5E16">
      <w:r w:rsidRPr="00DB5E16">
        <w:t>Company Name ______________________________ Bid Price Valid Through ____________________</w:t>
      </w:r>
    </w:p>
    <w:p w:rsidR="00DB5E16" w:rsidRPr="00DB5E16" w:rsidRDefault="00DB5E16" w:rsidP="00DB5E16"/>
    <w:p w:rsidR="00DB5E16" w:rsidRPr="00DB5E16" w:rsidRDefault="00DB5E16" w:rsidP="00DB5E16">
      <w:r w:rsidRPr="00DB5E16">
        <w:rPr>
          <w:b/>
          <w:bCs/>
        </w:rPr>
        <w:t xml:space="preserve">PRICE STRUCTURE </w:t>
      </w:r>
      <w:r w:rsidRPr="00DB5E16">
        <w:t>– Complete the information specifics for the cost quoted.</w:t>
      </w:r>
    </w:p>
    <w:p w:rsidR="00DB5E16" w:rsidRPr="00DB5E16" w:rsidRDefault="00DB5E16" w:rsidP="00DB5E16"/>
    <w:p w:rsidR="00DB5E16" w:rsidRPr="00DB5E16" w:rsidRDefault="00DB5E16" w:rsidP="00DB5E16">
      <w:pPr>
        <w:rPr>
          <w:b/>
        </w:rPr>
      </w:pPr>
      <w:r w:rsidRPr="00DB5E16">
        <w:rPr>
          <w:b/>
        </w:rPr>
        <w:tab/>
      </w:r>
      <w:r w:rsidRPr="00DB5E16">
        <w:rPr>
          <w:b/>
        </w:rPr>
        <w:tab/>
      </w:r>
      <w:r w:rsidRPr="00DB5E16">
        <w:rPr>
          <w:b/>
        </w:rPr>
        <w:tab/>
      </w:r>
      <w:r w:rsidRPr="00DB5E16">
        <w:rPr>
          <w:b/>
        </w:rPr>
        <w:tab/>
        <w:t>Total Project Cost     $__________________________</w:t>
      </w:r>
    </w:p>
    <w:p w:rsidR="00DB5E16" w:rsidRPr="00DB5E16" w:rsidRDefault="00DB5E16" w:rsidP="00DB5E16">
      <w:pPr>
        <w:rPr>
          <w:b/>
        </w:rPr>
      </w:pPr>
    </w:p>
    <w:p w:rsidR="00DB5E16" w:rsidRPr="00DB5E16" w:rsidRDefault="00DB5E16" w:rsidP="00DB5E16">
      <w:pPr>
        <w:rPr>
          <w:b/>
          <w:bCs/>
        </w:rPr>
      </w:pPr>
      <w:r w:rsidRPr="00DB5E16">
        <mc:AlternateContent>
          <mc:Choice Requires="wps">
            <w:drawing>
              <wp:anchor distT="4294967295" distB="4294967295" distL="114300" distR="114300" simplePos="0" relativeHeight="251688960" behindDoc="0" locked="0" layoutInCell="1" allowOverlap="1" wp14:anchorId="0C8E45B9" wp14:editId="4915937D">
                <wp:simplePos x="0" y="0"/>
                <wp:positionH relativeFrom="column">
                  <wp:posOffset>5496560</wp:posOffset>
                </wp:positionH>
                <wp:positionV relativeFrom="paragraph">
                  <wp:posOffset>312420</wp:posOffset>
                </wp:positionV>
                <wp:extent cx="1259205" cy="0"/>
                <wp:effectExtent l="0" t="0" r="17145" b="19050"/>
                <wp:wrapNone/>
                <wp:docPr id="3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9C2C9" id="AutoShape 89" o:spid="_x0000_s1026" type="#_x0000_t32" style="position:absolute;margin-left:432.8pt;margin-top:24.6pt;width:99.1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FF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"/>
            </w:pict>
          </mc:Fallback>
        </mc:AlternateContent>
      </w:r>
      <w:r w:rsidRPr="00DB5E16">
        <w:t xml:space="preserve">Anticipated time from Notice to Proceed to completion (in calendar days) . . . . . . . . . . . </w:t>
      </w:r>
      <w:r w:rsidRPr="00DB5E16">
        <w:tab/>
      </w:r>
    </w:p>
    <w:p w:rsidR="00DB5E16" w:rsidRPr="00DB5E16" w:rsidRDefault="00DB5E16" w:rsidP="00DB5E16">
      <w:r>
        <w:rPr>
          <w:b/>
        </w:rPr>
        <w:t xml:space="preserve"> *</w:t>
      </w:r>
      <w:r w:rsidRPr="00DB5E16">
        <w:rPr>
          <w:b/>
        </w:rPr>
        <w:t>************************************************************************</w:t>
      </w:r>
      <w:r>
        <w:rPr>
          <w:b/>
        </w:rPr>
        <w:t>************</w:t>
      </w:r>
      <w:r w:rsidRPr="00DB5E16">
        <w:t xml:space="preserve"> </w:t>
      </w:r>
    </w:p>
    <w:p w:rsidR="00DB5E16" w:rsidRPr="00DB5E16" w:rsidRDefault="00DB5E16" w:rsidP="00DB5E16">
      <w:r w:rsidRPr="00DB5E16">
        <w:t xml:space="preserve">Additional comments/recommendations:    </w:t>
      </w:r>
    </w:p>
    <w:p w:rsidR="00DB5E16" w:rsidRPr="00DB5E16" w:rsidRDefault="00DB5E16" w:rsidP="00DB5E16">
      <w:r w:rsidRPr="00DB5E16">
        <mc:AlternateContent>
          <mc:Choice Requires="wps">
            <w:drawing>
              <wp:anchor distT="0" distB="0" distL="114300" distR="114300" simplePos="0" relativeHeight="251687936" behindDoc="0" locked="0" layoutInCell="1" allowOverlap="1" wp14:anchorId="5BC7EE9C" wp14:editId="2019CC76">
                <wp:simplePos x="0" y="0"/>
                <wp:positionH relativeFrom="column">
                  <wp:posOffset>2609850</wp:posOffset>
                </wp:positionH>
                <wp:positionV relativeFrom="paragraph">
                  <wp:posOffset>11430</wp:posOffset>
                </wp:positionV>
                <wp:extent cx="4029075" cy="0"/>
                <wp:effectExtent l="0" t="0" r="0" b="0"/>
                <wp:wrapNone/>
                <wp:docPr id="16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F8218" id="AutoShape 149" o:spid="_x0000_s1026" type="#_x0000_t32" style="position:absolute;margin-left:205.5pt;margin-top:.9pt;width:317.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WhIQ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"/>
            </w:pict>
          </mc:Fallback>
        </mc:AlternateContent>
      </w:r>
      <w:r w:rsidRPr="00DB5E16">
        <mc:AlternateContent>
          <mc:Choice Requires="wps">
            <w:drawing>
              <wp:anchor distT="0" distB="0" distL="114300" distR="114300" simplePos="0" relativeHeight="251685888" behindDoc="0" locked="0" layoutInCell="1" allowOverlap="1" wp14:anchorId="18C59307" wp14:editId="6EA623F2">
                <wp:simplePos x="0" y="0"/>
                <wp:positionH relativeFrom="column">
                  <wp:posOffset>9525</wp:posOffset>
                </wp:positionH>
                <wp:positionV relativeFrom="paragraph">
                  <wp:posOffset>254635</wp:posOffset>
                </wp:positionV>
                <wp:extent cx="6629400" cy="0"/>
                <wp:effectExtent l="0" t="0" r="0" b="0"/>
                <wp:wrapNone/>
                <wp:docPr id="160"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4E0EB" id="AutoShape 147" o:spid="_x0000_s1026" type="#_x0000_t32" style="position:absolute;margin-left:.75pt;margin-top:20.05pt;width:52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qFIAIAAD8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"/>
            </w:pict>
          </mc:Fallback>
        </mc:AlternateContent>
      </w:r>
    </w:p>
    <w:p w:rsidR="00DB5E16" w:rsidRPr="00DB5E16" w:rsidRDefault="00DB5E16" w:rsidP="00DB5E16">
      <w:r w:rsidRPr="00DB5E16">
        <mc:AlternateContent>
          <mc:Choice Requires="wps">
            <w:drawing>
              <wp:anchor distT="0" distB="0" distL="114300" distR="114300" simplePos="0" relativeHeight="251689984" behindDoc="0" locked="0" layoutInCell="1" allowOverlap="1" wp14:anchorId="76BDE1CA" wp14:editId="6D8BEB5B">
                <wp:simplePos x="0" y="0"/>
                <wp:positionH relativeFrom="column">
                  <wp:posOffset>9525</wp:posOffset>
                </wp:positionH>
                <wp:positionV relativeFrom="paragraph">
                  <wp:posOffset>254635</wp:posOffset>
                </wp:positionV>
                <wp:extent cx="6629400" cy="0"/>
                <wp:effectExtent l="0" t="0" r="0" b="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AC2A9" id="AutoShape 148" o:spid="_x0000_s1026" type="#_x0000_t32" style="position:absolute;margin-left:.75pt;margin-top:20.05pt;width:5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I1HwIAAD4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"/>
            </w:pict>
          </mc:Fallback>
        </mc:AlternateContent>
      </w:r>
    </w:p>
    <w:p w:rsidR="00DB5E16" w:rsidRPr="00DB5E16" w:rsidRDefault="00DB5E16" w:rsidP="00DB5E16">
      <w:r w:rsidRPr="00DB5E16">
        <mc:AlternateContent>
          <mc:Choice Requires="wps">
            <w:drawing>
              <wp:anchor distT="0" distB="0" distL="114300" distR="114300" simplePos="0" relativeHeight="251686912" behindDoc="0" locked="0" layoutInCell="1" allowOverlap="1" wp14:anchorId="2BD0EE55" wp14:editId="0953F87E">
                <wp:simplePos x="0" y="0"/>
                <wp:positionH relativeFrom="column">
                  <wp:posOffset>9525</wp:posOffset>
                </wp:positionH>
                <wp:positionV relativeFrom="paragraph">
                  <wp:posOffset>254635</wp:posOffset>
                </wp:positionV>
                <wp:extent cx="6629400" cy="0"/>
                <wp:effectExtent l="0" t="0" r="0" b="0"/>
                <wp:wrapNone/>
                <wp:docPr id="15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424EA" id="AutoShape 148" o:spid="_x0000_s1026" type="#_x0000_t32" style="position:absolute;margin-left:.75pt;margin-top:20.05pt;width:52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pIQIAAD8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"/>
            </w:pict>
          </mc:Fallback>
        </mc:AlternateContent>
      </w:r>
    </w:p>
    <w:p w:rsidR="00DB5E16" w:rsidRPr="00DB5E16" w:rsidRDefault="00DB5E16" w:rsidP="00DB5E16">
      <w:pPr>
        <w:rPr>
          <w:b/>
        </w:rPr>
      </w:pPr>
    </w:p>
    <w:p w:rsidR="00DB5E16" w:rsidRPr="00DB5E16" w:rsidRDefault="00DB5E16" w:rsidP="00DB5E16">
      <w:pPr>
        <w:rPr>
          <w:i/>
        </w:rPr>
      </w:pPr>
      <w:r w:rsidRPr="00DB5E16">
        <w:rPr>
          <w:i/>
        </w:rPr>
        <w:t xml:space="preserve">The City reserves the right to accept or reject any or all bids and to waive any technicalities and formalities in the bidding.  The City reserves the right to accept the BEST-EVALUATED BID as deemed by the Evaluation Committee, which may or may not be the lowest monetary bid. </w:t>
      </w:r>
    </w:p>
    <w:p w:rsidR="00DB5E16" w:rsidRPr="00DB5E16" w:rsidRDefault="00DB5E16" w:rsidP="00DB5E16">
      <w:pPr>
        <w:rPr>
          <w:i/>
        </w:rPr>
      </w:pPr>
      <w:r w:rsidRPr="00DB5E16">
        <w:rPr>
          <w:i/>
        </w:rPr>
        <w:t xml:space="preserve">The undersigned understands that any conditions stated above, clarifications made to the above or information other than that requested should be under separate cover and shall be considered at the discretion of the City.  </w:t>
      </w:r>
    </w:p>
    <w:p w:rsidR="00DB5E16" w:rsidRPr="00DB5E16" w:rsidRDefault="00DB5E16" w:rsidP="00DB5E16">
      <w:pPr>
        <w:rPr>
          <w:b/>
        </w:rPr>
      </w:pPr>
      <w:r>
        <w:rPr>
          <w:b/>
        </w:rPr>
        <w:tab/>
      </w:r>
      <w:r>
        <w:rPr>
          <w:b/>
        </w:rPr>
        <w:tab/>
      </w:r>
      <w:r>
        <w:rPr>
          <w:b/>
        </w:rPr>
        <w:tab/>
      </w:r>
      <w:r>
        <w:rPr>
          <w:b/>
        </w:rPr>
        <w:tab/>
      </w:r>
      <w:r>
        <w:rPr>
          <w:b/>
        </w:rPr>
        <w:tab/>
      </w:r>
      <w:r w:rsidRPr="00DB5E16">
        <w:rPr>
          <w:b/>
        </w:rPr>
        <w:br/>
        <w:t>COMPLETED BY:</w:t>
      </w:r>
    </w:p>
    <w:p w:rsidR="00DB5E16" w:rsidRDefault="00DB5E16" w:rsidP="00DB5E16">
      <w:pPr>
        <w:tabs>
          <w:tab w:val="left" w:pos="2710"/>
        </w:tabs>
      </w:pPr>
      <w:r w:rsidRPr="00DB5E16">
        <mc:AlternateContent>
          <mc:Choice Requires="wps">
            <w:drawing>
              <wp:anchor distT="0" distB="0" distL="114300" distR="114300" simplePos="0" relativeHeight="251684864" behindDoc="0" locked="0" layoutInCell="1" allowOverlap="1" wp14:anchorId="4FECA485" wp14:editId="4470733C">
                <wp:simplePos x="0" y="0"/>
                <wp:positionH relativeFrom="column">
                  <wp:posOffset>1015199</wp:posOffset>
                </wp:positionH>
                <wp:positionV relativeFrom="paragraph">
                  <wp:posOffset>431140</wp:posOffset>
                </wp:positionV>
                <wp:extent cx="52285" cy="45719"/>
                <wp:effectExtent l="0" t="0" r="24130" b="31115"/>
                <wp:wrapNone/>
                <wp:docPr id="15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28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9F26D" id="AutoShape 116" o:spid="_x0000_s1026" type="#_x0000_t32" style="position:absolute;margin-left:79.95pt;margin-top:33.95pt;width:4.1pt;height:3.6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"/>
            </w:pict>
          </mc:Fallback>
        </mc:AlternateContent>
      </w:r>
      <w:r>
        <w:t>Company Name:    ______________________________________________________________________</w:t>
      </w:r>
    </w:p>
    <w:p w:rsidR="00DB5E16" w:rsidRPr="00DB5E16" w:rsidRDefault="00DB5E16" w:rsidP="00DB5E16">
      <w:pPr>
        <w:tabs>
          <w:tab w:val="left" w:pos="2710"/>
        </w:tabs>
      </w:pPr>
      <w:r w:rsidRPr="00DB5E16">
        <w:br/>
        <w:t xml:space="preserve">Contact Person:  </w:t>
      </w:r>
      <w:r w:rsidR="00EF64AE">
        <w:t xml:space="preserve">   ______________________________________________________________________</w:t>
      </w:r>
    </w:p>
    <w:p w:rsidR="00DB5E16" w:rsidRPr="00DB5E16" w:rsidRDefault="00DB5E16" w:rsidP="00DB5E16">
      <w:r>
        <w:tab/>
      </w:r>
      <w:r>
        <w:tab/>
      </w:r>
      <w:r>
        <w:tab/>
      </w:r>
      <w:r>
        <w:tab/>
      </w:r>
      <w:r w:rsidRPr="00DB5E16">
        <w:t>(Signature)</w:t>
      </w:r>
      <w:r w:rsidRPr="00DB5E16">
        <w:tab/>
      </w:r>
      <w:r w:rsidRPr="00DB5E16">
        <w:tab/>
      </w:r>
      <w:r w:rsidRPr="00DB5E16">
        <w:tab/>
      </w:r>
      <w:r w:rsidRPr="00DB5E16">
        <w:tab/>
      </w:r>
      <w:r w:rsidRPr="00DB5E16">
        <w:tab/>
        <w:t xml:space="preserve">(Printed Name) </w:t>
      </w:r>
    </w:p>
    <w:p w:rsidR="00EF64AE" w:rsidRPr="00EF64AE" w:rsidRDefault="00EF64AE" w:rsidP="00EF64AE">
      <w:pPr>
        <w:rPr>
          <w:b/>
        </w:rPr>
      </w:pPr>
      <w:r w:rsidRPr="00EF64AE">
        <w:rPr>
          <w:b/>
        </w:rPr>
        <w:lastRenderedPageBreak/>
        <w:t>FAILURE TO RETURN THIS PAGE AS PART OF YOUR BID DOCUMENT MAY RESULT IN REJECTION OF BID. THIS FORM MUST BE COMPLETED FOR EACH BID SUBMITTAL EVEN IF YOU ARE CONSIDERED TO BE A CURRENT SUPPLIER.</w:t>
      </w:r>
      <w:r w:rsidRPr="00EF64AE">
        <w:rPr>
          <w:b/>
        </w:rPr>
        <w:br/>
      </w:r>
    </w:p>
    <w:p w:rsidR="00EF64AE" w:rsidRPr="00EF64AE" w:rsidRDefault="00EF64AE" w:rsidP="00EF64AE">
      <w:pPr>
        <w:jc w:val="center"/>
        <w:rPr>
          <w:b/>
          <w:sz w:val="28"/>
          <w:szCs w:val="28"/>
        </w:rPr>
      </w:pPr>
      <w:r w:rsidRPr="00EF64AE">
        <w:rPr>
          <w:b/>
          <w:sz w:val="28"/>
          <w:szCs w:val="28"/>
        </w:rPr>
        <w:t>REFERENCES</w:t>
      </w:r>
    </w:p>
    <w:p w:rsidR="00EF64AE" w:rsidRPr="00EF64AE" w:rsidRDefault="00EF64AE" w:rsidP="00EF64AE">
      <w:pPr>
        <w:rPr>
          <w:sz w:val="18"/>
          <w:szCs w:val="18"/>
        </w:rPr>
      </w:pPr>
      <w:r w:rsidRPr="00EF64AE">
        <w:br/>
      </w:r>
      <w:r w:rsidRPr="00EF64AE">
        <w:rPr>
          <w:sz w:val="18"/>
          <w:szCs w:val="18"/>
        </w:rPr>
        <w:t>The City of Griffin requests a minimum of three references where work of a similar size and scope has been completed within the past 3-4 years.  One or the references must be a GDOT project.</w:t>
      </w:r>
    </w:p>
    <w:p w:rsidR="00EF64AE" w:rsidRPr="00EF64AE" w:rsidRDefault="00EF64AE" w:rsidP="00EF64AE">
      <w:pPr>
        <w:spacing w:after="0"/>
        <w:rPr>
          <w:b/>
          <w:sz w:val="18"/>
          <w:szCs w:val="18"/>
        </w:rPr>
      </w:pPr>
      <w:r w:rsidRPr="00EF64AE">
        <w:rPr>
          <w:b/>
          <w:sz w:val="18"/>
          <w:szCs w:val="18"/>
        </w:rPr>
        <w:t>REFERENCE 1:</w:t>
      </w:r>
    </w:p>
    <w:p w:rsidR="00EF64AE" w:rsidRPr="00EF64AE" w:rsidRDefault="00EF64AE" w:rsidP="00EF64AE">
      <w:pPr>
        <w:spacing w:after="0"/>
        <w:rPr>
          <w:sz w:val="18"/>
          <w:szCs w:val="18"/>
        </w:rPr>
      </w:pPr>
      <w:r w:rsidRPr="00EF64AE">
        <w:rPr>
          <w:sz w:val="18"/>
          <w:szCs w:val="18"/>
        </w:rPr>
        <mc:AlternateContent>
          <mc:Choice Requires="wps">
            <w:drawing>
              <wp:anchor distT="4294967295" distB="4294967295" distL="114300" distR="114300" simplePos="0" relativeHeight="251696128" behindDoc="0" locked="0" layoutInCell="1" allowOverlap="1" wp14:anchorId="58518988" wp14:editId="4B161048">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AA7F2" id="AutoShape 84" o:spid="_x0000_s1026" type="#_x0000_t32" style="position:absolute;margin-left:93pt;margin-top:11.3pt;width:444.7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Pr="00EF64AE">
        <w:rPr>
          <w:sz w:val="18"/>
          <w:szCs w:val="18"/>
        </w:rPr>
        <w:t xml:space="preserve">Company Name: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4294967295" distB="4294967295" distL="114300" distR="114300" simplePos="0" relativeHeight="251697152" behindDoc="0" locked="0" layoutInCell="1" allowOverlap="1" wp14:anchorId="287B66E2" wp14:editId="2126C5F1">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569C1" id="AutoShape 85" o:spid="_x0000_s1026" type="#_x0000_t32" style="position:absolute;margin-left:144.75pt;margin-top:10.3pt;width:393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sidRPr="00EF64AE">
        <w:rPr>
          <w:sz w:val="18"/>
          <w:szCs w:val="18"/>
        </w:rPr>
        <mc:AlternateContent>
          <mc:Choice Requires="wps">
            <w:drawing>
              <wp:anchor distT="4294967295" distB="4294967295" distL="114300" distR="114300" simplePos="0" relativeHeight="251695104" behindDoc="0" locked="0" layoutInCell="1" allowOverlap="1" wp14:anchorId="67848038" wp14:editId="6137E418">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83065" id="AutoShape 83" o:spid="_x0000_s1026" type="#_x0000_t32" style="position:absolute;margin-left:148.5pt;margin-top:10.25pt;width:389.2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sidRPr="00EF64AE">
        <w:rPr>
          <w:sz w:val="18"/>
          <w:szCs w:val="18"/>
        </w:rPr>
        <w:t xml:space="preserve">Brief Description of Project: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692032" behindDoc="0" locked="0" layoutInCell="1" allowOverlap="1" wp14:anchorId="3836614F" wp14:editId="193FDF74">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0A9A0" id="AutoShape 80" o:spid="_x0000_s1026" type="#_x0000_t32" style="position:absolute;margin-left:93pt;margin-top:9.2pt;width:444.7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sidRPr="00EF64AE">
        <w:rPr>
          <w:sz w:val="18"/>
          <w:szCs w:val="18"/>
        </w:rPr>
        <w:t xml:space="preserve">Completion Date: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693056" behindDoc="0" locked="0" layoutInCell="1" allowOverlap="1" wp14:anchorId="426C311E" wp14:editId="4BA52CC8">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5EA1B" id="AutoShape 81" o:spid="_x0000_s1026" type="#_x0000_t32" style="position:absolute;margin-left:84pt;margin-top:9.65pt;width:453.7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sidRPr="00EF64AE">
        <w:rPr>
          <w:sz w:val="18"/>
          <w:szCs w:val="18"/>
        </w:rPr>
        <w:t xml:space="preserve">Contact Person: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694080" behindDoc="0" locked="0" layoutInCell="1" allowOverlap="1" wp14:anchorId="1AB3C92E" wp14:editId="7E3998FD">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7B891" id="AutoShape 82" o:spid="_x0000_s1026" type="#_x0000_t32" style="position:absolute;margin-left:289.5pt;margin-top:10.75pt;width:248.2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sidRPr="00EF64AE">
        <w:rPr>
          <w:sz w:val="18"/>
          <w:szCs w:val="18"/>
        </w:rPr>
        <mc:AlternateContent>
          <mc:Choice Requires="wps">
            <w:drawing>
              <wp:anchor distT="0" distB="0" distL="114300" distR="114300" simplePos="0" relativeHeight="251698176" behindDoc="0" locked="0" layoutInCell="1" allowOverlap="1" wp14:anchorId="02AF135B" wp14:editId="11863DD6">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4F517" id="AutoShape 86" o:spid="_x0000_s1026" type="#_x0000_t32" style="position:absolute;margin-left:65.25pt;margin-top:10.75pt;width:174.75pt;height:.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sidRPr="00EF64AE">
        <w:rPr>
          <w:sz w:val="18"/>
          <w:szCs w:val="18"/>
        </w:rPr>
        <w:t xml:space="preserve">Telephone: </w:t>
      </w:r>
      <w:r w:rsidRPr="00EF64AE">
        <w:rPr>
          <w:sz w:val="18"/>
          <w:szCs w:val="18"/>
        </w:rPr>
        <w:tab/>
      </w:r>
      <w:r w:rsidRPr="00EF64AE">
        <w:rPr>
          <w:sz w:val="18"/>
          <w:szCs w:val="18"/>
        </w:rPr>
        <w:tab/>
      </w:r>
      <w:r w:rsidRPr="00EF64AE">
        <w:rPr>
          <w:sz w:val="18"/>
          <w:szCs w:val="18"/>
        </w:rPr>
        <w:tab/>
      </w:r>
      <w:r w:rsidRPr="00EF64AE">
        <w:rPr>
          <w:sz w:val="18"/>
          <w:szCs w:val="18"/>
        </w:rPr>
        <w:tab/>
      </w:r>
      <w:r w:rsidRPr="00EF64AE">
        <w:rPr>
          <w:sz w:val="18"/>
          <w:szCs w:val="18"/>
        </w:rPr>
        <w:tab/>
        <w:t>E-mail:</w:t>
      </w:r>
    </w:p>
    <w:p w:rsidR="00EF64AE" w:rsidRPr="00EF64AE" w:rsidRDefault="00EF64AE" w:rsidP="00EF64AE">
      <w:pPr>
        <w:spacing w:after="0"/>
        <w:rPr>
          <w:sz w:val="18"/>
          <w:szCs w:val="18"/>
        </w:rPr>
      </w:pPr>
    </w:p>
    <w:p w:rsidR="00EF64AE" w:rsidRPr="00EF64AE" w:rsidRDefault="00EF64AE" w:rsidP="00EF64AE">
      <w:pPr>
        <w:spacing w:after="0"/>
        <w:rPr>
          <w:sz w:val="18"/>
          <w:szCs w:val="18"/>
        </w:rPr>
      </w:pPr>
    </w:p>
    <w:p w:rsidR="00EF64AE" w:rsidRPr="00EF64AE" w:rsidRDefault="00EF64AE" w:rsidP="00EF64AE">
      <w:pPr>
        <w:spacing w:after="0"/>
        <w:rPr>
          <w:b/>
          <w:sz w:val="18"/>
          <w:szCs w:val="18"/>
        </w:rPr>
      </w:pPr>
      <w:r w:rsidRPr="00EF64AE">
        <w:rPr>
          <w:b/>
          <w:sz w:val="18"/>
          <w:szCs w:val="18"/>
        </w:rPr>
        <w:t>REFERENCE 2:</w:t>
      </w:r>
    </w:p>
    <w:p w:rsidR="00EF64AE" w:rsidRPr="00EF64AE" w:rsidRDefault="00EF64AE" w:rsidP="00EF64AE">
      <w:pPr>
        <w:spacing w:after="0"/>
        <w:rPr>
          <w:sz w:val="18"/>
          <w:szCs w:val="18"/>
        </w:rPr>
      </w:pPr>
      <w:r w:rsidRPr="00EF64AE">
        <w:rPr>
          <w:sz w:val="18"/>
          <w:szCs w:val="18"/>
        </w:rPr>
        <mc:AlternateContent>
          <mc:Choice Requires="wps">
            <w:drawing>
              <wp:anchor distT="4294967295" distB="4294967295" distL="114300" distR="114300" simplePos="0" relativeHeight="251703296" behindDoc="0" locked="0" layoutInCell="1" allowOverlap="1" wp14:anchorId="65FF01ED" wp14:editId="02F9C103">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64E63" id="AutoShape 91" o:spid="_x0000_s1026" type="#_x0000_t32" style="position:absolute;margin-left:93pt;margin-top:11.3pt;width:444.75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sidRPr="00EF64AE">
        <w:rPr>
          <w:sz w:val="18"/>
          <w:szCs w:val="18"/>
        </w:rPr>
        <w:t xml:space="preserve">Company Name: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4294967295" distB="4294967295" distL="114300" distR="114300" simplePos="0" relativeHeight="251704320" behindDoc="0" locked="0" layoutInCell="1" allowOverlap="1" wp14:anchorId="426E3062" wp14:editId="18430476">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CA5F" id="AutoShape 92" o:spid="_x0000_s1026" type="#_x0000_t32" style="position:absolute;margin-left:144.75pt;margin-top:10.3pt;width:393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sidRPr="00EF64AE">
        <w:rPr>
          <w:sz w:val="18"/>
          <w:szCs w:val="18"/>
        </w:rPr>
        <mc:AlternateContent>
          <mc:Choice Requires="wps">
            <w:drawing>
              <wp:anchor distT="4294967295" distB="4294967295" distL="114300" distR="114300" simplePos="0" relativeHeight="251702272" behindDoc="0" locked="0" layoutInCell="1" allowOverlap="1" wp14:anchorId="5E0ED9B7" wp14:editId="7AC319D1">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5B23" id="AutoShape 90" o:spid="_x0000_s1026" type="#_x0000_t32" style="position:absolute;margin-left:148.5pt;margin-top:10.25pt;width:389.2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sidRPr="00EF64AE">
        <w:rPr>
          <w:sz w:val="18"/>
          <w:szCs w:val="18"/>
        </w:rPr>
        <w:t xml:space="preserve">Brief Description of Project: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699200" behindDoc="0" locked="0" layoutInCell="1" allowOverlap="1" wp14:anchorId="29C26D0D" wp14:editId="22DE4498">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5366B" id="AutoShape 87" o:spid="_x0000_s1026" type="#_x0000_t32" style="position:absolute;margin-left:93pt;margin-top:9.2pt;width:444.7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sidRPr="00EF64AE">
        <w:rPr>
          <w:sz w:val="18"/>
          <w:szCs w:val="18"/>
        </w:rPr>
        <w:t xml:space="preserve">Completion Date: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700224" behindDoc="0" locked="0" layoutInCell="1" allowOverlap="1" wp14:anchorId="43FA4FE3" wp14:editId="74D79B0B">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6E193" id="AutoShape 88" o:spid="_x0000_s1026" type="#_x0000_t32" style="position:absolute;margin-left:84pt;margin-top:9.65pt;width:453.7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sidRPr="00EF64AE">
        <w:rPr>
          <w:sz w:val="18"/>
          <w:szCs w:val="18"/>
        </w:rPr>
        <w:t xml:space="preserve">Contact Person:  </w:t>
      </w:r>
    </w:p>
    <w:p w:rsidR="00EF64AE" w:rsidRPr="00EF64AE" w:rsidRDefault="00EF64AE" w:rsidP="00EF64AE">
      <w:pPr>
        <w:spacing w:after="0"/>
        <w:rPr>
          <w:sz w:val="18"/>
          <w:szCs w:val="18"/>
        </w:rPr>
      </w:pPr>
    </w:p>
    <w:p w:rsidR="00EF64AE" w:rsidRPr="00EF64AE" w:rsidRDefault="00EF64AE" w:rsidP="00EF64AE">
      <w:r w:rsidRPr="00EF64AE">
        <mc:AlternateContent>
          <mc:Choice Requires="wps">
            <w:drawing>
              <wp:anchor distT="0" distB="0" distL="114300" distR="114300" simplePos="0" relativeHeight="251701248" behindDoc="0" locked="0" layoutInCell="1" allowOverlap="1" wp14:anchorId="0E63DE33" wp14:editId="284FFEE7">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83833" id="AutoShape 89" o:spid="_x0000_s1026" type="#_x0000_t32" style="position:absolute;margin-left:289.5pt;margin-top:10.75pt;width:248.2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sidRPr="00EF64AE">
        <mc:AlternateContent>
          <mc:Choice Requires="wps">
            <w:drawing>
              <wp:anchor distT="0" distB="0" distL="114300" distR="114300" simplePos="0" relativeHeight="251705344" behindDoc="0" locked="0" layoutInCell="1" allowOverlap="1" wp14:anchorId="1FF2BC7C" wp14:editId="3E35AF59">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074CC" id="AutoShape 93" o:spid="_x0000_s1026" type="#_x0000_t32" style="position:absolute;margin-left:65.25pt;margin-top:10.75pt;width:174.75pt;height:.0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sidRPr="00EF64AE">
        <w:t xml:space="preserve">Telephone: </w:t>
      </w:r>
      <w:r w:rsidRPr="00EF64AE">
        <w:tab/>
      </w:r>
      <w:r w:rsidRPr="00EF64AE">
        <w:tab/>
      </w:r>
      <w:r w:rsidRPr="00EF64AE">
        <w:tab/>
      </w:r>
      <w:r w:rsidRPr="00EF64AE">
        <w:tab/>
      </w:r>
      <w:r w:rsidRPr="00EF64AE">
        <w:tab/>
        <w:t>E-mail:</w:t>
      </w:r>
    </w:p>
    <w:p w:rsidR="00EF64AE" w:rsidRPr="00EF64AE" w:rsidRDefault="00EF64AE" w:rsidP="00EF64AE"/>
    <w:p w:rsidR="00EF64AE" w:rsidRPr="00EF64AE" w:rsidRDefault="00EF64AE" w:rsidP="00EF64AE">
      <w:pPr>
        <w:spacing w:after="0"/>
        <w:rPr>
          <w:b/>
          <w:sz w:val="18"/>
          <w:szCs w:val="18"/>
        </w:rPr>
      </w:pPr>
      <w:r w:rsidRPr="00EF64AE">
        <w:rPr>
          <w:b/>
          <w:sz w:val="18"/>
          <w:szCs w:val="18"/>
        </w:rPr>
        <w:t>REFERENCE 3:</w:t>
      </w:r>
    </w:p>
    <w:p w:rsidR="00EF64AE" w:rsidRPr="00EF64AE" w:rsidRDefault="00EF64AE" w:rsidP="00EF64AE">
      <w:pPr>
        <w:spacing w:after="0"/>
        <w:rPr>
          <w:sz w:val="18"/>
          <w:szCs w:val="18"/>
        </w:rPr>
      </w:pPr>
      <w:r w:rsidRPr="00EF64AE">
        <w:rPr>
          <w:sz w:val="18"/>
          <w:szCs w:val="18"/>
        </w:rPr>
        <mc:AlternateContent>
          <mc:Choice Requires="wps">
            <w:drawing>
              <wp:anchor distT="4294967295" distB="4294967295" distL="114300" distR="114300" simplePos="0" relativeHeight="251710464" behindDoc="0" locked="0" layoutInCell="1" allowOverlap="1" wp14:anchorId="2C94BC0E" wp14:editId="60FF2CF1">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458C1" id="AutoShape 98" o:spid="_x0000_s1026" type="#_x0000_t32" style="position:absolute;margin-left:93pt;margin-top:11.3pt;width:444.7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sidRPr="00EF64AE">
        <w:rPr>
          <w:sz w:val="18"/>
          <w:szCs w:val="18"/>
        </w:rPr>
        <w:t xml:space="preserve">Company Name: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4294967295" distB="4294967295" distL="114300" distR="114300" simplePos="0" relativeHeight="251711488" behindDoc="0" locked="0" layoutInCell="1" allowOverlap="1" wp14:anchorId="386BFACF" wp14:editId="2181A833">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C6C0F" id="AutoShape 99" o:spid="_x0000_s1026" type="#_x0000_t32" style="position:absolute;margin-left:144.75pt;margin-top:10.3pt;width:393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sidRPr="00EF64AE">
        <w:rPr>
          <w:sz w:val="18"/>
          <w:szCs w:val="18"/>
        </w:rPr>
        <mc:AlternateContent>
          <mc:Choice Requires="wps">
            <w:drawing>
              <wp:anchor distT="4294967295" distB="4294967295" distL="114300" distR="114300" simplePos="0" relativeHeight="251709440" behindDoc="0" locked="0" layoutInCell="1" allowOverlap="1" wp14:anchorId="061E6D92" wp14:editId="585E20A0">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AB316" id="AutoShape 97" o:spid="_x0000_s1026" type="#_x0000_t32" style="position:absolute;margin-left:148.5pt;margin-top:10.25pt;width:389.2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zUN01SECAAA+BAAADgAAAAAAAAAAAAAAAAAuAgAAZHJzL2Uyb0RvYy54bWxQ&#10;SwECLQAUAAYACAAAACEAkLyAKd0AAAAKAQAADwAAAAAAAAAAAAAAAAB7BAAAZHJzL2Rvd25yZXYu&#10;eG1sUEsFBgAAAAAEAAQA8wAAAIUFAAAAAA==&#10;"/>
            </w:pict>
          </mc:Fallback>
        </mc:AlternateContent>
      </w:r>
      <w:r w:rsidRPr="00EF64AE">
        <w:rPr>
          <w:sz w:val="18"/>
          <w:szCs w:val="18"/>
        </w:rPr>
        <w:t xml:space="preserve">Brief Description of Project: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706368" behindDoc="0" locked="0" layoutInCell="1" allowOverlap="1" wp14:anchorId="2E1688DF" wp14:editId="318D9852">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059CB" id="AutoShape 94" o:spid="_x0000_s1026" type="#_x0000_t32" style="position:absolute;margin-left:93pt;margin-top:9.2pt;width:444.7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sidRPr="00EF64AE">
        <w:rPr>
          <w:sz w:val="18"/>
          <w:szCs w:val="18"/>
        </w:rPr>
        <w:t xml:space="preserve">Completion Date: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707392" behindDoc="0" locked="0" layoutInCell="1" allowOverlap="1" wp14:anchorId="20195C4E" wp14:editId="07F6E00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513B6" id="AutoShape 95" o:spid="_x0000_s1026" type="#_x0000_t32" style="position:absolute;margin-left:84pt;margin-top:9.65pt;width:453.7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sidRPr="00EF64AE">
        <w:rPr>
          <w:sz w:val="18"/>
          <w:szCs w:val="18"/>
        </w:rPr>
        <w:t xml:space="preserve">Contact Person: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708416" behindDoc="0" locked="0" layoutInCell="1" allowOverlap="1" wp14:anchorId="24FC144D" wp14:editId="75A39F91">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FBC41" id="AutoShape 96" o:spid="_x0000_s1026" type="#_x0000_t32" style="position:absolute;margin-left:289.5pt;margin-top:10.75pt;width:248.2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sidRPr="00EF64AE">
        <w:rPr>
          <w:sz w:val="18"/>
          <w:szCs w:val="18"/>
        </w:rPr>
        <mc:AlternateContent>
          <mc:Choice Requires="wps">
            <w:drawing>
              <wp:anchor distT="0" distB="0" distL="114300" distR="114300" simplePos="0" relativeHeight="251712512" behindDoc="0" locked="0" layoutInCell="1" allowOverlap="1" wp14:anchorId="212D7676" wp14:editId="68265F36">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C7923" id="AutoShape 100" o:spid="_x0000_s1026" type="#_x0000_t32" style="position:absolute;margin-left:65.25pt;margin-top:10.75pt;width:174.75pt;height:.0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sidRPr="00EF64AE">
        <w:rPr>
          <w:sz w:val="18"/>
          <w:szCs w:val="18"/>
        </w:rPr>
        <w:t xml:space="preserve">Telephone: </w:t>
      </w:r>
      <w:r w:rsidRPr="00EF64AE">
        <w:rPr>
          <w:sz w:val="18"/>
          <w:szCs w:val="18"/>
        </w:rPr>
        <w:tab/>
      </w:r>
      <w:r w:rsidRPr="00EF64AE">
        <w:rPr>
          <w:sz w:val="18"/>
          <w:szCs w:val="18"/>
        </w:rPr>
        <w:tab/>
      </w:r>
      <w:r w:rsidRPr="00EF64AE">
        <w:rPr>
          <w:sz w:val="18"/>
          <w:szCs w:val="18"/>
        </w:rPr>
        <w:tab/>
      </w:r>
      <w:r w:rsidRPr="00EF64AE">
        <w:rPr>
          <w:sz w:val="18"/>
          <w:szCs w:val="18"/>
        </w:rPr>
        <w:tab/>
      </w:r>
      <w:r w:rsidRPr="00EF64AE">
        <w:rPr>
          <w:sz w:val="18"/>
          <w:szCs w:val="18"/>
        </w:rPr>
        <w:tab/>
        <w:t>E-mail:</w:t>
      </w:r>
    </w:p>
    <w:p w:rsidR="00EF64AE" w:rsidRPr="00EF64AE" w:rsidRDefault="00EF64AE" w:rsidP="00EF64AE">
      <w:pPr>
        <w:spacing w:after="0"/>
        <w:rPr>
          <w:sz w:val="18"/>
          <w:szCs w:val="18"/>
        </w:rPr>
      </w:pPr>
    </w:p>
    <w:p w:rsidR="00EF64AE" w:rsidRPr="00EF64AE" w:rsidRDefault="00EF64AE" w:rsidP="00EF64AE">
      <w:pPr>
        <w:spacing w:after="0"/>
        <w:rPr>
          <w:sz w:val="18"/>
          <w:szCs w:val="18"/>
        </w:rPr>
      </w:pPr>
    </w:p>
    <w:p w:rsidR="00EF64AE" w:rsidRPr="00EF64AE" w:rsidRDefault="00EF64AE" w:rsidP="00EF64AE">
      <w:pPr>
        <w:spacing w:after="0"/>
        <w:rPr>
          <w:b/>
          <w:sz w:val="18"/>
          <w:szCs w:val="18"/>
        </w:rPr>
      </w:pPr>
      <w:r w:rsidRPr="00EF64AE">
        <w:rPr>
          <w:b/>
          <w:sz w:val="18"/>
          <w:szCs w:val="18"/>
        </w:rPr>
        <w:t>COMPLETED BY:</w:t>
      </w:r>
    </w:p>
    <w:p w:rsidR="00EF64AE" w:rsidRPr="00EF64AE" w:rsidRDefault="00EF64AE" w:rsidP="00EF64AE">
      <w:pPr>
        <w:spacing w:after="0"/>
        <w:rPr>
          <w:sz w:val="18"/>
          <w:szCs w:val="18"/>
        </w:rPr>
      </w:pPr>
      <w:r w:rsidRPr="00EF64AE">
        <w:rPr>
          <w:sz w:val="18"/>
          <w:szCs w:val="18"/>
        </w:rPr>
        <mc:AlternateContent>
          <mc:Choice Requires="wps">
            <w:drawing>
              <wp:anchor distT="4294967295" distB="4294967295" distL="114300" distR="114300" simplePos="0" relativeHeight="251713536" behindDoc="0" locked="0" layoutInCell="1" allowOverlap="1" wp14:anchorId="231F8C5C" wp14:editId="0C5874ED">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8F20C" id="AutoShape 101" o:spid="_x0000_s1026" type="#_x0000_t32" style="position:absolute;margin-left:93pt;margin-top:11.3pt;width:444.7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Pr="00EF64AE">
        <w:rPr>
          <w:sz w:val="18"/>
          <w:szCs w:val="18"/>
        </w:rPr>
        <w:t xml:space="preserve">Company Name:  </w:t>
      </w:r>
    </w:p>
    <w:p w:rsidR="00EF64AE" w:rsidRPr="00EF64AE" w:rsidRDefault="00EF64AE" w:rsidP="00EF64AE">
      <w:pPr>
        <w:spacing w:after="0"/>
        <w:rPr>
          <w:sz w:val="18"/>
          <w:szCs w:val="18"/>
        </w:rPr>
      </w:pPr>
    </w:p>
    <w:p w:rsidR="00EF64AE" w:rsidRPr="00EF64AE" w:rsidRDefault="00EF64AE" w:rsidP="00EF64AE">
      <w:pPr>
        <w:spacing w:after="0"/>
        <w:rPr>
          <w:sz w:val="18"/>
          <w:szCs w:val="18"/>
        </w:rPr>
      </w:pPr>
      <w:r w:rsidRPr="00EF64AE">
        <w:rPr>
          <w:sz w:val="18"/>
          <w:szCs w:val="18"/>
        </w:rPr>
        <mc:AlternateContent>
          <mc:Choice Requires="wps">
            <w:drawing>
              <wp:anchor distT="0" distB="0" distL="114300" distR="114300" simplePos="0" relativeHeight="251714560" behindDoc="0" locked="0" layoutInCell="1" allowOverlap="1" wp14:anchorId="388A50DC" wp14:editId="2D4CDA92">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CF79B" id="AutoShape 102" o:spid="_x0000_s1026" type="#_x0000_t32" style="position:absolute;margin-left:84pt;margin-top:9.65pt;width:453.75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Pr="00EF64AE">
        <w:rPr>
          <w:sz w:val="18"/>
          <w:szCs w:val="18"/>
        </w:rPr>
        <w:t xml:space="preserve">Contact Person:  </w:t>
      </w:r>
    </w:p>
    <w:p w:rsidR="00EF64AE" w:rsidRPr="00EF64AE" w:rsidRDefault="00EF64AE" w:rsidP="00EF64AE">
      <w:pPr>
        <w:spacing w:after="0"/>
        <w:rPr>
          <w:sz w:val="18"/>
          <w:szCs w:val="18"/>
        </w:rPr>
      </w:pPr>
      <w:r w:rsidRPr="00EF64AE">
        <w:rPr>
          <w:sz w:val="18"/>
          <w:szCs w:val="18"/>
        </w:rPr>
        <w:t>(Signature)</w:t>
      </w:r>
      <w:r w:rsidRPr="00EF64AE">
        <w:rPr>
          <w:sz w:val="18"/>
          <w:szCs w:val="18"/>
        </w:rPr>
        <w:tab/>
      </w:r>
      <w:r w:rsidRPr="00EF64AE">
        <w:rPr>
          <w:sz w:val="18"/>
          <w:szCs w:val="18"/>
        </w:rPr>
        <w:tab/>
      </w:r>
      <w:r w:rsidRPr="00EF64AE">
        <w:rPr>
          <w:sz w:val="18"/>
          <w:szCs w:val="18"/>
        </w:rPr>
        <w:tab/>
      </w:r>
      <w:r w:rsidRPr="00EF64AE">
        <w:rPr>
          <w:sz w:val="18"/>
          <w:szCs w:val="18"/>
        </w:rPr>
        <w:tab/>
      </w:r>
      <w:r w:rsidRPr="00EF64AE">
        <w:rPr>
          <w:sz w:val="18"/>
          <w:szCs w:val="18"/>
        </w:rPr>
        <w:tab/>
        <w:t xml:space="preserve">(Printed Name) </w:t>
      </w:r>
    </w:p>
    <w:p w:rsidR="00DB5E16" w:rsidRPr="00DB5E16" w:rsidRDefault="00DB5E16" w:rsidP="00DB5E16">
      <w:pPr>
        <w:rPr>
          <w:b/>
        </w:rPr>
      </w:pPr>
      <w:r w:rsidRPr="00DB5E16">
        <w:br w:type="page"/>
      </w:r>
    </w:p>
    <w:p w:rsidR="00EF64AE" w:rsidRPr="00EF64AE" w:rsidRDefault="00EF64AE" w:rsidP="00EF64AE">
      <w:pPr>
        <w:jc w:val="center"/>
        <w:rPr>
          <w:b/>
          <w:bCs/>
        </w:rPr>
      </w:pPr>
      <w:r w:rsidRPr="00EF64AE">
        <w:lastRenderedPageBreak/>
        <w:drawing>
          <wp:inline distT="0" distB="0" distL="0" distR="0" wp14:anchorId="7FA51A70" wp14:editId="7BF42F5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rsidR="00EF64AE" w:rsidRPr="00EF64AE" w:rsidRDefault="00EF64AE" w:rsidP="00EF64AE">
      <w:pPr>
        <w:jc w:val="center"/>
        <w:rPr>
          <w:b/>
          <w:bCs/>
          <w:sz w:val="32"/>
          <w:szCs w:val="32"/>
        </w:rPr>
      </w:pPr>
      <w:r w:rsidRPr="00EF64AE">
        <w:rPr>
          <w:b/>
          <w:sz w:val="32"/>
          <w:szCs w:val="32"/>
        </w:rPr>
        <w:t>SUPPLIER REGISTRATION</w:t>
      </w:r>
    </w:p>
    <w:p w:rsidR="00EF64AE" w:rsidRPr="00EF64AE" w:rsidRDefault="00EF64AE" w:rsidP="00EF64AE">
      <w:pPr>
        <w:jc w:val="center"/>
        <w:rPr>
          <w:b/>
          <w:sz w:val="24"/>
          <w:szCs w:val="24"/>
        </w:rPr>
      </w:pPr>
      <w:r w:rsidRPr="00EF64AE">
        <w:rPr>
          <w:b/>
          <w:sz w:val="24"/>
          <w:szCs w:val="24"/>
        </w:rPr>
        <w:t>Supplier Registration with the City Of Griffin consists of the following:</w:t>
      </w:r>
    </w:p>
    <w:p w:rsidR="00EF64AE" w:rsidRDefault="00EF64AE" w:rsidP="00EF64AE">
      <w:pPr>
        <w:spacing w:after="0"/>
        <w:rPr>
          <w:i/>
        </w:rPr>
      </w:pPr>
      <w:r w:rsidRPr="00EF64AE">
        <w:rPr>
          <w:i/>
        </w:rPr>
        <w:t xml:space="preserve">The City of Griffin now has online self-service registration, via Vendor Registry. In order to be registered as a City of Griffin supplier, you must access the registration via the City’s site. This will give you the opportunity to keep your information accurate and current. It also permits unlimited NIGP commodity codes, allowing for notifications of opportunities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64AE">
        <w:rPr>
          <w:bCs/>
          <w:i/>
        </w:rPr>
        <w:t>There is no charge for this basic service, but you do have the option to automatically expand your visibility to other areas for a small fee to Vendor Registry at</w:t>
      </w:r>
      <w:r w:rsidRPr="00EF64AE">
        <w:rPr>
          <w:i/>
        </w:rPr>
        <w:t xml:space="preserve"> any time. </w:t>
      </w:r>
    </w:p>
    <w:p w:rsidR="00EF64AE" w:rsidRPr="00EF64AE" w:rsidRDefault="00EF64AE" w:rsidP="00EF64AE">
      <w:pPr>
        <w:spacing w:after="0"/>
        <w:rPr>
          <w:b/>
          <w:i/>
        </w:rPr>
      </w:pPr>
    </w:p>
    <w:p w:rsidR="00EF64AE" w:rsidRPr="00EF64AE" w:rsidRDefault="00EF64AE" w:rsidP="00EF64AE">
      <w:r w:rsidRPr="00EF64AE">
        <w:rPr>
          <w:b/>
        </w:rPr>
        <w:t xml:space="preserve">TO REGISTER: </w:t>
      </w:r>
      <w:r w:rsidRPr="00EF64AE">
        <w:t xml:space="preserve">  </w:t>
      </w:r>
    </w:p>
    <w:p w:rsidR="00EF64AE" w:rsidRPr="00EF64AE" w:rsidRDefault="00EF64AE" w:rsidP="00EF64AE">
      <w:pPr>
        <w:numPr>
          <w:ilvl w:val="0"/>
          <w:numId w:val="16"/>
        </w:numPr>
        <w:spacing w:after="0"/>
      </w:pPr>
      <w:r w:rsidRPr="00EF64AE">
        <w:t>Please visit our website at www.cityofgriffin.com</w:t>
      </w:r>
    </w:p>
    <w:p w:rsidR="00EF64AE" w:rsidRPr="00EF64AE" w:rsidRDefault="00EF64AE" w:rsidP="00EF64AE">
      <w:pPr>
        <w:numPr>
          <w:ilvl w:val="0"/>
          <w:numId w:val="16"/>
        </w:numPr>
        <w:spacing w:after="0"/>
      </w:pPr>
      <w:r w:rsidRPr="00EF64AE">
        <w:t>Select “Resources”</w:t>
      </w:r>
    </w:p>
    <w:p w:rsidR="00EF64AE" w:rsidRPr="00EF64AE" w:rsidRDefault="00EF64AE" w:rsidP="00EF64AE">
      <w:pPr>
        <w:numPr>
          <w:ilvl w:val="0"/>
          <w:numId w:val="16"/>
        </w:numPr>
        <w:spacing w:after="0"/>
      </w:pPr>
      <w:r w:rsidRPr="00EF64AE">
        <w:t>Select “Register my Business with the City”</w:t>
      </w:r>
    </w:p>
    <w:p w:rsidR="00EF64AE" w:rsidRPr="00EF64AE" w:rsidRDefault="00EF64AE" w:rsidP="00EF64AE">
      <w:pPr>
        <w:numPr>
          <w:ilvl w:val="0"/>
          <w:numId w:val="16"/>
        </w:numPr>
        <w:spacing w:after="0"/>
      </w:pPr>
      <w:r w:rsidRPr="00EF64AE">
        <w:t>Complete your registration by following the instructions provided</w:t>
      </w:r>
    </w:p>
    <w:p w:rsidR="00EF64AE" w:rsidRPr="00EF64AE" w:rsidRDefault="00EF64AE" w:rsidP="00EF64AE">
      <w:pPr>
        <w:numPr>
          <w:ilvl w:val="1"/>
          <w:numId w:val="16"/>
        </w:numPr>
      </w:pPr>
      <w:r w:rsidRPr="00EF64AE">
        <w:t xml:space="preserve">Two documents (forms included below) will be required to be </w:t>
      </w:r>
      <w:r w:rsidRPr="00EF64AE">
        <w:rPr>
          <w:b/>
          <w:u w:val="single"/>
        </w:rPr>
        <w:t>uploaded online</w:t>
      </w:r>
      <w:r w:rsidRPr="00EF64AE">
        <w:t xml:space="preserve"> before your registration is complete. They are:</w:t>
      </w:r>
    </w:p>
    <w:p w:rsidR="00EF64AE" w:rsidRPr="00EF64AE" w:rsidRDefault="00EF64AE" w:rsidP="00EF64AE">
      <w:pPr>
        <w:numPr>
          <w:ilvl w:val="0"/>
          <w:numId w:val="15"/>
        </w:numPr>
      </w:pPr>
      <w:r w:rsidRPr="00EF64AE">
        <w:rPr>
          <w:b/>
        </w:rPr>
        <w:t>Supplier Affidavit</w:t>
      </w:r>
      <w:r w:rsidRPr="00EF64AE">
        <w:t xml:space="preserve"> –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EF64AE">
        <w:rPr>
          <w:b/>
        </w:rPr>
        <w:t>There is no need to notarize the affidavit unless you provide your EV number</w:t>
      </w:r>
      <w:r w:rsidRPr="00EF64AE">
        <w:t xml:space="preserve">. </w:t>
      </w:r>
    </w:p>
    <w:p w:rsidR="00EF64AE" w:rsidRPr="00EF64AE" w:rsidRDefault="00EF64AE" w:rsidP="00EF64AE">
      <w:pPr>
        <w:numPr>
          <w:ilvl w:val="3"/>
          <w:numId w:val="15"/>
        </w:numPr>
      </w:pPr>
      <w:r w:rsidRPr="00EF64AE">
        <w:rPr>
          <w:b/>
        </w:rPr>
        <w:t>Note</w:t>
      </w:r>
      <w:r w:rsidRPr="00EF64AE">
        <w:t>: This project requires the EV affidavits from Contractor and any sub-contractors to ALSO be included with the bid submission.</w:t>
      </w:r>
    </w:p>
    <w:p w:rsidR="00EF64AE" w:rsidRPr="00EF64AE" w:rsidRDefault="00EF64AE" w:rsidP="00EF64AE">
      <w:pPr>
        <w:numPr>
          <w:ilvl w:val="0"/>
          <w:numId w:val="15"/>
        </w:numPr>
      </w:pPr>
      <w:r w:rsidRPr="00EF64AE">
        <w:rPr>
          <w:b/>
        </w:rPr>
        <w:t>W-9</w:t>
      </w:r>
      <w:r w:rsidRPr="00EF64AE">
        <w:t xml:space="preserve"> – This document supplies the Employer Identification Number (EIN) or the Social Security (SS) number of the supplier. </w:t>
      </w:r>
    </w:p>
    <w:p w:rsidR="00EF64AE" w:rsidRPr="00EF64AE" w:rsidRDefault="00EF64AE" w:rsidP="00EF64AE">
      <w:pPr>
        <w:rPr>
          <w:b/>
        </w:rPr>
      </w:pPr>
      <w:bookmarkStart w:id="1" w:name="_MON_1396089618"/>
      <w:bookmarkStart w:id="2" w:name="_MON_1413707492"/>
      <w:bookmarkEnd w:id="1"/>
      <w:bookmarkEnd w:id="2"/>
      <w:r w:rsidRPr="00EF64AE">
        <w:rPr>
          <w:b/>
        </w:rPr>
        <w:t>Note:</w:t>
      </w:r>
      <w:r w:rsidRPr="00EF64AE">
        <w:t xml:space="preserve"> </w:t>
      </w:r>
      <w:r w:rsidRPr="00EF64AE">
        <w:rPr>
          <w:i/>
        </w:rPr>
        <w:t>If you have</w:t>
      </w:r>
      <w:r w:rsidRPr="00EF64AE">
        <w:rPr>
          <w:b/>
        </w:rPr>
        <w:t xml:space="preserve"> </w:t>
      </w:r>
      <w:r w:rsidRPr="00EF64AE">
        <w:rPr>
          <w:i/>
        </w:rPr>
        <w:t>problems getting registered,</w:t>
      </w:r>
      <w:r w:rsidRPr="00EF64AE">
        <w:t xml:space="preserve"> </w:t>
      </w:r>
      <w:r w:rsidRPr="00EF64AE">
        <w:rPr>
          <w:i/>
        </w:rPr>
        <w:t xml:space="preserve">Vendor Registry is available to answer questions and help get you registered; they can be reached toll-free at (865) 777-4337. The City is also available to help.  </w:t>
      </w:r>
      <w:r w:rsidRPr="00EF64AE">
        <w:rPr>
          <w:b/>
        </w:rPr>
        <w:t xml:space="preserve"> </w:t>
      </w:r>
    </w:p>
    <w:p w:rsidR="00EF64AE" w:rsidRPr="00EF64AE" w:rsidRDefault="00EF64AE" w:rsidP="00EF64AE">
      <w:pPr>
        <w:rPr>
          <w:i/>
        </w:rPr>
      </w:pPr>
      <w:r w:rsidRPr="00EF64AE">
        <w:rPr>
          <w:i/>
        </w:rPr>
        <w:t>If you are registered on Vendor Registry with another agency other than City of Griffin, you can ‘piggyback’ off of your existing profile to create a profile for Griffin. Contact Vendor Registry or our Procurement office for help in creating this new record.</w:t>
      </w:r>
    </w:p>
    <w:p w:rsidR="006B72AC" w:rsidRPr="006B72AC" w:rsidRDefault="00EF64AE" w:rsidP="006B72AC">
      <w:pPr>
        <w:rPr>
          <w:b/>
          <w:bCs/>
        </w:rPr>
      </w:pPr>
      <w:r w:rsidRPr="006B72AC">
        <w:lastRenderedPageBreak/>
        <w:drawing>
          <wp:anchor distT="0" distB="0" distL="114300" distR="114300" simplePos="0" relativeHeight="251724800" behindDoc="1" locked="0" layoutInCell="1" allowOverlap="1" wp14:anchorId="610A4716" wp14:editId="62560CED">
            <wp:simplePos x="0" y="0"/>
            <wp:positionH relativeFrom="column">
              <wp:posOffset>64770</wp:posOffset>
            </wp:positionH>
            <wp:positionV relativeFrom="paragraph">
              <wp:posOffset>0</wp:posOffset>
            </wp:positionV>
            <wp:extent cx="1799590" cy="719455"/>
            <wp:effectExtent l="0" t="0" r="0" b="4445"/>
            <wp:wrapTight wrapText="bothSides">
              <wp:wrapPolygon edited="0">
                <wp:start x="0" y="0"/>
                <wp:lineTo x="0" y="21162"/>
                <wp:lineTo x="21265" y="21162"/>
                <wp:lineTo x="21265"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2AC">
        <w:rPr>
          <w:b/>
          <w:bCs/>
        </w:rPr>
        <w:t>STATE OF GEORGIA</w:t>
      </w:r>
      <w:r w:rsidR="006B72AC" w:rsidRPr="006B72AC">
        <w:rPr>
          <w:b/>
          <w:bCs/>
        </w:rPr>
        <w:tab/>
      </w:r>
      <w:r w:rsidR="006B72AC" w:rsidRPr="006B72AC">
        <w:rPr>
          <w:b/>
          <w:bCs/>
        </w:rPr>
        <w:tab/>
      </w:r>
      <w:r w:rsidR="006B72AC" w:rsidRPr="006B72AC">
        <w:rPr>
          <w:b/>
          <w:bCs/>
        </w:rPr>
        <w:tab/>
      </w:r>
      <w:r w:rsidR="006B72AC" w:rsidRPr="006B72AC">
        <w:rPr>
          <w:b/>
          <w:bCs/>
        </w:rPr>
        <w:tab/>
      </w:r>
      <w:r w:rsidR="006B72AC" w:rsidRPr="006B72AC">
        <w:rPr>
          <w:b/>
          <w:bCs/>
        </w:rPr>
        <w:tab/>
      </w:r>
      <w:r w:rsidR="006B72AC" w:rsidRPr="006B72AC">
        <w:rPr>
          <w:b/>
          <w:bCs/>
        </w:rPr>
        <w:tab/>
        <w:t xml:space="preserve">       </w:t>
      </w:r>
      <w:r w:rsidRPr="006B72AC">
        <w:rPr>
          <w:b/>
          <w:bCs/>
        </w:rPr>
        <w:t>CITY OF GRIFFIN</w:t>
      </w:r>
      <w:r w:rsidRPr="006B72AC">
        <w:br/>
      </w:r>
      <w:r w:rsidRPr="006B72AC">
        <w:tab/>
      </w:r>
      <w:r w:rsidRPr="006B72AC">
        <w:tab/>
      </w:r>
      <w:r w:rsidRPr="006B72AC">
        <w:tab/>
      </w:r>
      <w:r w:rsidRPr="006B72AC">
        <w:tab/>
      </w:r>
      <w:r w:rsidRPr="006B72AC">
        <w:tab/>
      </w:r>
      <w:r w:rsidRPr="006B72AC">
        <w:tab/>
      </w:r>
    </w:p>
    <w:p w:rsidR="006B72AC" w:rsidRDefault="006B72AC" w:rsidP="006B72AC">
      <w:pPr>
        <w:jc w:val="center"/>
        <w:rPr>
          <w:b/>
          <w:bCs/>
          <w:sz w:val="28"/>
          <w:szCs w:val="28"/>
        </w:rPr>
      </w:pPr>
    </w:p>
    <w:p w:rsidR="00EF64AE" w:rsidRPr="006B72AC" w:rsidRDefault="00EF64AE" w:rsidP="006B72AC">
      <w:pPr>
        <w:jc w:val="center"/>
        <w:rPr>
          <w:b/>
          <w:bCs/>
          <w:sz w:val="28"/>
          <w:szCs w:val="28"/>
        </w:rPr>
      </w:pPr>
      <w:r w:rsidRPr="006B72AC">
        <w:rPr>
          <w:b/>
          <w:bCs/>
          <w:sz w:val="28"/>
          <w:szCs w:val="28"/>
        </w:rPr>
        <w:t>SUPPLIER (E-VERIFY) AFFIDAVIT AND AGREEMENT</w:t>
      </w:r>
    </w:p>
    <w:p w:rsidR="00EF64AE" w:rsidRPr="006B72AC" w:rsidRDefault="00EF64AE" w:rsidP="00EF64AE">
      <w:pPr>
        <w:rPr>
          <w:bCs/>
        </w:rPr>
      </w:pPr>
      <w:r w:rsidRPr="006B72AC">
        <w:rPr>
          <w:bCs/>
          <w:i/>
        </w:rPr>
        <w:t xml:space="preserve">Please initial the appropriate statement for your current and future business relations with the City of </w:t>
      </w:r>
      <w:r w:rsidRPr="006B72AC">
        <w:rPr>
          <w:bCs/>
        </w:rPr>
        <w:t>Griffin, sign and have notarized if applicable (</w:t>
      </w:r>
      <w:r w:rsidRPr="006B72AC">
        <w:rPr>
          <w:bCs/>
          <w:highlight w:val="yellow"/>
        </w:rPr>
        <w:t xml:space="preserve">one </w:t>
      </w:r>
      <w:r w:rsidRPr="006B72AC">
        <w:rPr>
          <w:bCs/>
          <w:highlight w:val="yellow"/>
          <w:u w:val="single"/>
        </w:rPr>
        <w:t>must</w:t>
      </w:r>
      <w:r w:rsidRPr="006B72AC">
        <w:rPr>
          <w:bCs/>
          <w:highlight w:val="yellow"/>
        </w:rPr>
        <w:t xml:space="preserve"> be initialed</w:t>
      </w:r>
      <w:r w:rsidRPr="006B72AC">
        <w:rPr>
          <w:bCs/>
        </w:rPr>
        <w:t>):</w:t>
      </w:r>
    </w:p>
    <w:p w:rsidR="00EF64AE" w:rsidRPr="006B72AC" w:rsidRDefault="00EF64AE" w:rsidP="00EF64AE">
      <w:pPr>
        <w:numPr>
          <w:ilvl w:val="0"/>
          <w:numId w:val="17"/>
        </w:numPr>
      </w:pPr>
      <w:r w:rsidRPr="006B72AC">
        <mc:AlternateContent>
          <mc:Choice Requires="wps">
            <w:drawing>
              <wp:anchor distT="0" distB="0" distL="114300" distR="114300" simplePos="0" relativeHeight="251716608" behindDoc="0" locked="0" layoutInCell="1" allowOverlap="1" wp14:anchorId="1A3ADC8E" wp14:editId="5F2C021C">
                <wp:simplePos x="0" y="0"/>
                <wp:positionH relativeFrom="column">
                  <wp:posOffset>220576</wp:posOffset>
                </wp:positionH>
                <wp:positionV relativeFrom="paragraph">
                  <wp:posOffset>149918</wp:posOffset>
                </wp:positionV>
                <wp:extent cx="270163"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270163"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36A8691" id="Straight Connector 5"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" strokeweight="1pt"/>
            </w:pict>
          </mc:Fallback>
        </mc:AlternateContent>
      </w:r>
      <w:r w:rsidRPr="006B72AC">
        <w:t xml:space="preserve">      My company provides products only for the City (no physical labor or services).</w:t>
      </w:r>
    </w:p>
    <w:p w:rsidR="00EF64AE" w:rsidRPr="006B72AC" w:rsidRDefault="00EF64AE" w:rsidP="00EF64AE">
      <w:r w:rsidRPr="006B72AC">
        <mc:AlternateContent>
          <mc:Choice Requires="wps">
            <w:drawing>
              <wp:anchor distT="0" distB="0" distL="114300" distR="114300" simplePos="0" relativeHeight="251717632" behindDoc="0" locked="0" layoutInCell="1" allowOverlap="1" wp14:anchorId="3659D3CC" wp14:editId="2F1F1AF8">
                <wp:simplePos x="0" y="0"/>
                <wp:positionH relativeFrom="column">
                  <wp:posOffset>221211</wp:posOffset>
                </wp:positionH>
                <wp:positionV relativeFrom="paragraph">
                  <wp:posOffset>133985</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C29A332" id="Straight Connector 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" strokeweight="1pt"/>
            </w:pict>
          </mc:Fallback>
        </mc:AlternateContent>
      </w:r>
      <w:r w:rsidRPr="006B72AC">
        <w:t xml:space="preserve"> B)</w:t>
      </w:r>
      <w:r w:rsidRPr="006B72AC">
        <w:tab/>
        <w:t xml:space="preserve">  I am a sole proprietor and have no employees.</w:t>
      </w:r>
    </w:p>
    <w:p w:rsidR="00EF64AE" w:rsidRPr="006B72AC" w:rsidRDefault="00EF64AE" w:rsidP="00EF64AE">
      <w:r w:rsidRPr="006B72AC">
        <mc:AlternateContent>
          <mc:Choice Requires="wps">
            <w:drawing>
              <wp:anchor distT="0" distB="0" distL="114300" distR="114300" simplePos="0" relativeHeight="251721728" behindDoc="0" locked="0" layoutInCell="1" allowOverlap="1" wp14:anchorId="575A581C" wp14:editId="3FF316F8">
                <wp:simplePos x="0" y="0"/>
                <wp:positionH relativeFrom="column">
                  <wp:posOffset>220980</wp:posOffset>
                </wp:positionH>
                <wp:positionV relativeFrom="paragraph">
                  <wp:posOffset>139643</wp:posOffset>
                </wp:positionV>
                <wp:extent cx="269875" cy="0"/>
                <wp:effectExtent l="0" t="0" r="15875" b="19050"/>
                <wp:wrapNone/>
                <wp:docPr id="7" name="Straight Connector 7"/>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665BC6E" id="Straight Connector 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" strokeweight="1pt"/>
            </w:pict>
          </mc:Fallback>
        </mc:AlternateContent>
      </w:r>
      <w:r w:rsidRPr="006B72AC">
        <w:t xml:space="preserve"> C)</w:t>
      </w:r>
      <w:r w:rsidRPr="006B72AC">
        <w:tab/>
        <w:t xml:space="preserve">  My company is providing labor or services on a one-time basis that amounts to under $2,500.00.</w:t>
      </w:r>
    </w:p>
    <w:p w:rsidR="00EF64AE" w:rsidRPr="006B72AC" w:rsidRDefault="00EF64AE" w:rsidP="00EF64AE">
      <w:pPr>
        <w:rPr>
          <w:u w:val="single"/>
        </w:rPr>
      </w:pPr>
      <w:r w:rsidRPr="006B72AC">
        <mc:AlternateContent>
          <mc:Choice Requires="wps">
            <w:drawing>
              <wp:anchor distT="0" distB="0" distL="114300" distR="114300" simplePos="0" relativeHeight="251722752" behindDoc="0" locked="0" layoutInCell="1" allowOverlap="1" wp14:anchorId="6BC4F80A" wp14:editId="7E6C9090">
                <wp:simplePos x="0" y="0"/>
                <wp:positionH relativeFrom="column">
                  <wp:posOffset>220980</wp:posOffset>
                </wp:positionH>
                <wp:positionV relativeFrom="paragraph">
                  <wp:posOffset>139643</wp:posOffset>
                </wp:positionV>
                <wp:extent cx="269875"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30C3FC9" id="Straight Connector 8"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" strokeweight="1pt"/>
            </w:pict>
          </mc:Fallback>
        </mc:AlternateContent>
      </w:r>
      <w:r w:rsidRPr="006B72AC">
        <w:t xml:space="preserve">D) </w:t>
      </w:r>
      <w:r w:rsidRPr="006B72AC">
        <w:tab/>
        <w:t xml:space="preserve">  My company provides labor or services to the City and I have supplied the EV number below (notarization below is required).</w:t>
      </w:r>
    </w:p>
    <w:p w:rsidR="00EF64AE" w:rsidRPr="006B72AC" w:rsidRDefault="00EF64AE" w:rsidP="00EF64AE">
      <w:pPr>
        <w:rPr>
          <w:i/>
        </w:rPr>
      </w:pPr>
      <w:r w:rsidRPr="006B72AC">
        <w:rPr>
          <w:i/>
          <w:u w:val="single"/>
        </w:rPr>
        <mc:AlternateContent>
          <mc:Choice Requires="wps">
            <w:drawing>
              <wp:anchor distT="0" distB="0" distL="114300" distR="114300" simplePos="0" relativeHeight="251719680" behindDoc="0" locked="0" layoutInCell="1" allowOverlap="1" wp14:anchorId="25F2EB1C" wp14:editId="73326251">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4099EC" id="Straight Connector 13"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"/>
            </w:pict>
          </mc:Fallback>
        </mc:AlternateContent>
      </w:r>
    </w:p>
    <w:p w:rsidR="00EF64AE" w:rsidRPr="006B72AC" w:rsidRDefault="00EF64AE" w:rsidP="00EF64AE">
      <w:pPr>
        <w:rPr>
          <w:i/>
        </w:rPr>
      </w:pPr>
      <w:r w:rsidRPr="006B72AC">
        <w:rPr>
          <w:i/>
        </w:rPr>
        <w:t xml:space="preserve">BY: Authorized Officer or Agent </w:t>
      </w:r>
      <w:r w:rsidRPr="006B72AC">
        <w:rPr>
          <w:i/>
        </w:rPr>
        <w:tab/>
      </w:r>
      <w:r w:rsidRPr="006B72AC">
        <w:rPr>
          <w:i/>
        </w:rPr>
        <w:tab/>
      </w:r>
      <w:r w:rsidRPr="006B72AC">
        <w:rPr>
          <w:i/>
        </w:rPr>
        <w:tab/>
        <w:t>Printed Name</w:t>
      </w:r>
      <w:r w:rsidRPr="006B72AC">
        <w:rPr>
          <w:i/>
        </w:rPr>
        <w:tab/>
      </w:r>
      <w:r w:rsidRPr="006B72AC">
        <w:rPr>
          <w:i/>
        </w:rPr>
        <w:tab/>
      </w:r>
      <w:r w:rsidRPr="006B72AC">
        <w:rPr>
          <w:i/>
        </w:rPr>
        <w:tab/>
      </w:r>
      <w:r w:rsidRPr="006B72AC">
        <w:rPr>
          <w:i/>
        </w:rPr>
        <w:tab/>
        <w:t>Date</w:t>
      </w:r>
    </w:p>
    <w:p w:rsidR="00EF64AE" w:rsidRPr="006B72AC" w:rsidRDefault="00EF64AE" w:rsidP="00EF64AE">
      <w:pPr>
        <w:rPr>
          <w:i/>
        </w:rPr>
      </w:pPr>
      <w:r w:rsidRPr="006B72AC">
        <w:rPr>
          <w:i/>
          <w:u w:val="single"/>
        </w:rPr>
        <mc:AlternateContent>
          <mc:Choice Requires="wps">
            <w:drawing>
              <wp:anchor distT="0" distB="0" distL="114300" distR="114300" simplePos="0" relativeHeight="251720704" behindDoc="0" locked="0" layoutInCell="1" allowOverlap="1" wp14:anchorId="6EF2B2C3" wp14:editId="6FC0CE0F">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5B83A3" id="Straight Connector 14"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"/>
            </w:pict>
          </mc:Fallback>
        </mc:AlternateContent>
      </w:r>
      <w:r w:rsidRPr="006B72AC">
        <w:rPr>
          <w:i/>
        </w:rPr>
        <w:tab/>
      </w:r>
    </w:p>
    <w:p w:rsidR="00EF64AE" w:rsidRPr="006B72AC" w:rsidRDefault="00EF64AE" w:rsidP="00EF64AE">
      <w:pPr>
        <w:rPr>
          <w:i/>
        </w:rPr>
      </w:pPr>
      <w:r w:rsidRPr="006B72AC">
        <w:rPr>
          <w:i/>
        </w:rPr>
        <w:t>Company / Contractor Name</w:t>
      </w:r>
      <w:r w:rsidRPr="006B72AC">
        <w:rPr>
          <w:i/>
        </w:rPr>
        <w:tab/>
      </w:r>
      <w:r w:rsidRPr="006B72AC">
        <w:rPr>
          <w:i/>
        </w:rPr>
        <w:tab/>
      </w:r>
      <w:r w:rsidRPr="006B72AC">
        <w:rPr>
          <w:i/>
        </w:rPr>
        <w:tab/>
        <w:t>Title of Authorized Officer or Agent of Contractor</w:t>
      </w:r>
      <w:r w:rsidRPr="006B72AC">
        <w:rPr>
          <w:i/>
        </w:rPr>
        <w:tab/>
      </w:r>
    </w:p>
    <w:p w:rsidR="00EF64AE" w:rsidRPr="006B72AC" w:rsidRDefault="00EF64AE" w:rsidP="00EF64AE">
      <w:pPr>
        <w:rPr>
          <w:i/>
        </w:rPr>
      </w:pPr>
    </w:p>
    <w:p w:rsidR="00EF64AE" w:rsidRPr="006B72AC" w:rsidRDefault="00EF64AE" w:rsidP="00EF64AE">
      <w:pPr>
        <w:rPr>
          <w:bCs/>
          <w:i/>
        </w:rPr>
      </w:pPr>
      <w:r w:rsidRPr="006B72AC">
        <w:rPr>
          <w:bCs/>
          <w:i/>
        </w:rPr>
        <w:t xml:space="preserve">While the City requests a signed affidavit from every supplier, only those that provide labor or services that could amount to $2,500 or more to the City (item D above) MUST supply the actual E-Verify number issued by Homeland Security and have this affidavit notarized.  </w:t>
      </w:r>
    </w:p>
    <w:p w:rsidR="00EF64AE" w:rsidRPr="006B72AC" w:rsidRDefault="00EF64AE" w:rsidP="00EF64AE">
      <w:pPr>
        <w:rPr>
          <w:b/>
          <w:bCs/>
          <w:i/>
        </w:rPr>
      </w:pPr>
      <w:r w:rsidRPr="006B72AC">
        <w:rPr>
          <w:b/>
          <w:bCs/>
          <w:i/>
        </w:rPr>
        <w:t xml:space="preserve"> ***********************************************************************************</w:t>
      </w:r>
    </w:p>
    <w:p w:rsidR="00EF64AE" w:rsidRPr="006B72AC" w:rsidRDefault="00EF64AE" w:rsidP="006B72AC">
      <w:pPr>
        <w:jc w:val="center"/>
        <w:rPr>
          <w:i/>
        </w:rPr>
      </w:pPr>
      <w:r w:rsidRPr="006B72AC">
        <w:rPr>
          <w:b/>
          <w:bCs/>
          <w:i/>
        </w:rPr>
        <w:t>NOTARIZATION REQUIRED FOR E-VERIFY NUMBER SUBMISSIONS</w:t>
      </w:r>
      <w:r w:rsidRPr="006B72AC">
        <w:rPr>
          <w:i/>
        </w:rPr>
        <w:t>:</w:t>
      </w:r>
    </w:p>
    <w:p w:rsidR="00EF64AE" w:rsidRPr="006B72AC" w:rsidRDefault="00EF64AE" w:rsidP="00EF64AE">
      <w:r w:rsidRPr="006B72AC">
        <w:rPr>
          <w:b/>
          <w:bCs/>
        </w:rPr>
        <w:t xml:space="preserve">COMES NOW </w:t>
      </w:r>
      <w:r w:rsidRPr="006B72AC">
        <w:t>before me, the undersigned officer duly authorized to administer oaths, the undersigned contractor, who, after being duly sworn, states as follows:</w:t>
      </w:r>
    </w:p>
    <w:p w:rsidR="00EF64AE" w:rsidRPr="006B72AC" w:rsidRDefault="00EF64AE" w:rsidP="00EF64AE">
      <w:r w:rsidRPr="006B72AC">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 Furthermore, the undersigned contractor will continue to use the federal work authorization program throughout the contract period.</w:t>
      </w:r>
    </w:p>
    <w:p w:rsidR="00EF64AE" w:rsidRPr="006B72AC" w:rsidRDefault="00EF64AE" w:rsidP="00EF64AE">
      <w:pPr>
        <w:rPr>
          <w:u w:val="single"/>
        </w:rPr>
      </w:pPr>
      <w:r w:rsidRPr="006B72AC">
        <w:t xml:space="preserve">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w:t>
      </w:r>
      <w:r w:rsidRPr="006B72AC">
        <w:lastRenderedPageBreak/>
        <w:t>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rsidR="00EF64AE" w:rsidRPr="006B72AC" w:rsidRDefault="00EF64AE" w:rsidP="00EF64AE">
      <w:pPr>
        <w:rPr>
          <w:i/>
        </w:rPr>
      </w:pPr>
    </w:p>
    <w:p w:rsidR="00EF64AE" w:rsidRPr="006B72AC" w:rsidRDefault="00EF64AE" w:rsidP="00EF64AE">
      <w:pPr>
        <w:rPr>
          <w:b/>
          <w:i/>
        </w:rPr>
      </w:pPr>
      <w:r w:rsidRPr="006B72AC">
        <w:rPr>
          <w:b/>
          <w:bCs/>
          <w:i/>
        </w:rPr>
        <mc:AlternateContent>
          <mc:Choice Requires="wps">
            <w:drawing>
              <wp:anchor distT="0" distB="0" distL="114300" distR="114300" simplePos="0" relativeHeight="251718656" behindDoc="0" locked="0" layoutInCell="1" allowOverlap="1" wp14:anchorId="52AE12F4" wp14:editId="7B19FE11">
                <wp:simplePos x="0" y="0"/>
                <wp:positionH relativeFrom="column">
                  <wp:posOffset>20320</wp:posOffset>
                </wp:positionH>
                <wp:positionV relativeFrom="paragraph">
                  <wp:posOffset>-2540</wp:posOffset>
                </wp:positionV>
                <wp:extent cx="2084705" cy="0"/>
                <wp:effectExtent l="0" t="0" r="10795" b="19050"/>
                <wp:wrapNone/>
                <wp:docPr id="9" name="Straight Connector 9"/>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FC779ED" id="Straight Connector 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" strokeweight="1.5pt"/>
            </w:pict>
          </mc:Fallback>
        </mc:AlternateContent>
      </w:r>
      <w:r w:rsidRPr="006B72AC">
        <w:rPr>
          <w:b/>
          <w:i/>
        </w:rPr>
        <w:t>EEV / (E-Verify # issued by Homeland Security IF checked above)</w:t>
      </w:r>
    </w:p>
    <w:p w:rsidR="00EF64AE" w:rsidRPr="006B72AC" w:rsidRDefault="00EF64AE" w:rsidP="00EF64AE">
      <w:pPr>
        <w:rPr>
          <w:i/>
        </w:rPr>
      </w:pPr>
      <w:r w:rsidRPr="006B72AC">
        <w:rPr>
          <w:i/>
        </w:rPr>
        <w:t>Sworn to and subscribed before me</w:t>
      </w:r>
      <w:r w:rsidRPr="006B72AC">
        <w:rPr>
          <w:i/>
        </w:rPr>
        <w:tab/>
      </w:r>
      <w:r w:rsidRPr="006B72AC">
        <w:rPr>
          <w:i/>
        </w:rPr>
        <w:tab/>
      </w:r>
      <w:r w:rsidRPr="006B72AC">
        <w:rPr>
          <w:i/>
        </w:rPr>
        <w:tab/>
        <w:t xml:space="preserve">       </w:t>
      </w:r>
      <w:r w:rsidRPr="006B72AC">
        <w:rPr>
          <w:b/>
          <w:i/>
        </w:rPr>
        <w:t xml:space="preserve"> </w:t>
      </w:r>
    </w:p>
    <w:p w:rsidR="00EF64AE" w:rsidRPr="006B72AC" w:rsidRDefault="00EF64AE" w:rsidP="00EF64AE">
      <w:pPr>
        <w:rPr>
          <w:i/>
        </w:rPr>
      </w:pPr>
      <w:r w:rsidRPr="006B72AC">
        <w:rPr>
          <w:i/>
        </w:rPr>
        <w:t xml:space="preserve">This _______ day of ________________, 20 ____ </w:t>
      </w:r>
      <w:r w:rsidRPr="006B72AC">
        <w:rPr>
          <w:i/>
        </w:rPr>
        <w:tab/>
      </w:r>
      <w:r w:rsidRPr="006B72AC">
        <w:rPr>
          <w:i/>
        </w:rPr>
        <w:tab/>
      </w:r>
      <w:r w:rsidRPr="006B72AC">
        <w:rPr>
          <w:i/>
        </w:rPr>
        <w:tab/>
        <w:t xml:space="preserve">  </w:t>
      </w:r>
      <w:r w:rsidRPr="006B72AC">
        <w:rPr>
          <w:i/>
        </w:rPr>
        <w:tab/>
      </w:r>
      <w:r w:rsidRPr="006B72AC">
        <w:rPr>
          <w:i/>
        </w:rPr>
        <w:tab/>
        <w:t xml:space="preserve"> </w:t>
      </w:r>
      <w:r w:rsidRPr="006B72AC">
        <w:rPr>
          <w:i/>
        </w:rPr>
        <w:tab/>
        <w:t xml:space="preserve"> </w:t>
      </w:r>
      <w:r w:rsidRPr="006B72AC">
        <w:rPr>
          <w:i/>
        </w:rPr>
        <w:tab/>
        <w:t xml:space="preserve"> </w:t>
      </w:r>
    </w:p>
    <w:p w:rsidR="00EF64AE" w:rsidRPr="006B72AC" w:rsidRDefault="00EF64AE" w:rsidP="00EF64AE">
      <w:pPr>
        <w:rPr>
          <w:i/>
        </w:rPr>
      </w:pPr>
      <w:r w:rsidRPr="006B72AC">
        <w:rPr>
          <w:bCs/>
          <w:i/>
        </w:rPr>
        <mc:AlternateContent>
          <mc:Choice Requires="wps">
            <w:drawing>
              <wp:anchor distT="0" distB="0" distL="114300" distR="114300" simplePos="0" relativeHeight="251723776" behindDoc="0" locked="0" layoutInCell="1" allowOverlap="1" wp14:anchorId="2F34D3CE" wp14:editId="18AE429B">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E277A03" id="Straight Connector 16"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"/>
            </w:pict>
          </mc:Fallback>
        </mc:AlternateContent>
      </w:r>
      <w:r w:rsidRPr="006B72AC">
        <w:rPr>
          <w:i/>
        </w:rPr>
        <w:t>Notary Public</w:t>
      </w:r>
      <w:r w:rsidRPr="006B72AC">
        <w:rPr>
          <w:i/>
        </w:rPr>
        <w:tab/>
      </w:r>
      <w:r w:rsidRPr="006B72AC">
        <w:rPr>
          <w:i/>
        </w:rPr>
        <w:tab/>
      </w:r>
      <w:r w:rsidRPr="006B72AC">
        <w:rPr>
          <w:i/>
        </w:rPr>
        <w:tab/>
      </w:r>
      <w:r w:rsidRPr="006B72AC">
        <w:rPr>
          <w:i/>
        </w:rPr>
        <w:tab/>
      </w:r>
      <w:r w:rsidRPr="006B72AC">
        <w:rPr>
          <w:i/>
        </w:rPr>
        <w:tab/>
      </w:r>
      <w:r w:rsidRPr="006B72AC">
        <w:rPr>
          <w:i/>
        </w:rPr>
        <w:tab/>
      </w:r>
      <w:r w:rsidRPr="006B72AC">
        <w:rPr>
          <w:i/>
        </w:rPr>
        <w:tab/>
      </w:r>
      <w:r w:rsidRPr="006B72AC">
        <w:rPr>
          <w:i/>
        </w:rPr>
        <w:tab/>
        <w:t xml:space="preserve"> </w:t>
      </w:r>
      <w:r w:rsidRPr="006B72AC">
        <w:rPr>
          <w:i/>
        </w:rPr>
        <w:tab/>
      </w:r>
    </w:p>
    <w:p w:rsidR="00EF64AE" w:rsidRPr="006B72AC" w:rsidRDefault="00EF64AE" w:rsidP="00EF64AE">
      <w:pPr>
        <w:rPr>
          <w:i/>
        </w:rPr>
      </w:pPr>
      <w:r w:rsidRPr="006B72AC">
        <w:rPr>
          <w:i/>
        </w:rPr>
        <w:t xml:space="preserve">My commission expires: </w:t>
      </w:r>
      <w:r w:rsidRPr="006B72AC">
        <w:rPr>
          <w:i/>
          <w:u w:val="single"/>
        </w:rPr>
        <w:t xml:space="preserve">__________________ </w:t>
      </w:r>
      <w:r w:rsidRPr="006B72AC">
        <w:rPr>
          <w:i/>
        </w:rPr>
        <w:tab/>
      </w:r>
      <w:r w:rsidRPr="006B72AC">
        <w:rPr>
          <w:i/>
        </w:rPr>
        <w:tab/>
        <w:t xml:space="preserve"> </w:t>
      </w:r>
      <w:r w:rsidRPr="006B72AC">
        <w:rPr>
          <w:i/>
        </w:rPr>
        <w:tab/>
        <w:t xml:space="preserve"> </w:t>
      </w:r>
    </w:p>
    <w:p w:rsidR="00EF64AE" w:rsidRPr="006B72AC" w:rsidRDefault="00EF64AE" w:rsidP="00EF64AE">
      <w:pPr>
        <w:rPr>
          <w:i/>
        </w:rPr>
      </w:pPr>
    </w:p>
    <w:p w:rsidR="00EF64AE" w:rsidRPr="006B72AC" w:rsidRDefault="00EF64AE" w:rsidP="00EF64AE">
      <w:pPr>
        <w:rPr>
          <w:b/>
          <w:bCs/>
        </w:rPr>
      </w:pPr>
      <w:r w:rsidRPr="006B72AC">
        <w:t xml:space="preserve">*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As of the effective date of O.C.G.A. § 13-10-91, the applicable federal work authorization program is the "EEV </w:t>
      </w:r>
      <w:r w:rsidRPr="006B72AC">
        <w:rPr>
          <w:iCs/>
        </w:rPr>
        <w:t xml:space="preserve">I </w:t>
      </w:r>
      <w:r w:rsidRPr="006B72AC">
        <w:t>Basic Pilot Program" operated by the U.S. Citizenship and Immigration Services Bureau of the U.S. Department of Homeland Security, in conjunction with the Social Security Administration (SSA).</w:t>
      </w:r>
    </w:p>
    <w:p w:rsidR="00EF64AE" w:rsidRPr="006B72AC" w:rsidRDefault="00EF64AE" w:rsidP="00EF64AE">
      <w:pPr>
        <w:rPr>
          <w:i/>
        </w:rPr>
      </w:pPr>
    </w:p>
    <w:p w:rsidR="00EF64AE" w:rsidRPr="00EF64AE" w:rsidRDefault="00EF64AE" w:rsidP="00EF64AE">
      <w:pPr>
        <w:rPr>
          <w:i/>
        </w:rPr>
      </w:pPr>
    </w:p>
    <w:p w:rsidR="00EF64AE" w:rsidRPr="00EF64AE" w:rsidRDefault="00EF64AE" w:rsidP="00EF64AE">
      <w:pPr>
        <w:rPr>
          <w:i/>
        </w:rPr>
      </w:pPr>
    </w:p>
    <w:p w:rsidR="00DB5E16" w:rsidRDefault="00DB5E16" w:rsidP="006C53B8"/>
    <w:p w:rsidR="006B72AC" w:rsidRDefault="006B72AC" w:rsidP="006C53B8"/>
    <w:p w:rsidR="006B72AC" w:rsidRDefault="006B72AC" w:rsidP="006C53B8"/>
    <w:p w:rsidR="006B72AC" w:rsidRDefault="006B72AC" w:rsidP="006C53B8"/>
    <w:p w:rsidR="006B72AC" w:rsidRDefault="006B72AC" w:rsidP="006C53B8"/>
    <w:p w:rsidR="006B72AC" w:rsidRDefault="006B72AC" w:rsidP="006C53B8"/>
    <w:p w:rsidR="006B72AC" w:rsidRDefault="006B72AC" w:rsidP="006C53B8"/>
    <w:p w:rsidR="006B72AC" w:rsidRDefault="006B72AC" w:rsidP="006C53B8"/>
    <w:p w:rsidR="006C53B8" w:rsidRDefault="006C53B8" w:rsidP="006C53B8"/>
    <w:p w:rsidR="006C53B8" w:rsidRDefault="006C53B8" w:rsidP="006C53B8"/>
    <w:p w:rsidR="006B72AC" w:rsidRPr="006B72AC" w:rsidRDefault="006B72AC" w:rsidP="006B72AC">
      <w:pPr>
        <w:tabs>
          <w:tab w:val="left" w:pos="1170"/>
        </w:tabs>
        <w:spacing w:after="0" w:line="240" w:lineRule="auto"/>
        <w:ind w:left="1170" w:hanging="1170"/>
        <w:rPr>
          <w:rFonts w:ascii="Tahoma" w:eastAsia="Calibri" w:hAnsi="Tahoma" w:cs="Tahoma"/>
          <w:b/>
          <w:bCs/>
        </w:rPr>
      </w:pPr>
      <w:r w:rsidRPr="006B72AC">
        <w:rPr>
          <w:rFonts w:ascii="Tahoma" w:eastAsia="Calibri" w:hAnsi="Tahoma" w:cs="Tahoma"/>
          <w:noProof/>
          <w:sz w:val="24"/>
          <w:szCs w:val="20"/>
        </w:rPr>
        <w:lastRenderedPageBreak/>
        <w:drawing>
          <wp:anchor distT="0" distB="0" distL="114300" distR="114300" simplePos="0" relativeHeight="251726848" behindDoc="1" locked="0" layoutInCell="1" allowOverlap="1" wp14:anchorId="2EB0D887" wp14:editId="516F9187">
            <wp:simplePos x="0" y="0"/>
            <wp:positionH relativeFrom="column">
              <wp:posOffset>-76200</wp:posOffset>
            </wp:positionH>
            <wp:positionV relativeFrom="paragraph">
              <wp:posOffset>-76200</wp:posOffset>
            </wp:positionV>
            <wp:extent cx="1272540" cy="558165"/>
            <wp:effectExtent l="0" t="0" r="3810" b="0"/>
            <wp:wrapTight wrapText="bothSides">
              <wp:wrapPolygon edited="0">
                <wp:start x="0" y="0"/>
                <wp:lineTo x="0" y="20642"/>
                <wp:lineTo x="21341" y="20642"/>
                <wp:lineTo x="2134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540" cy="558165"/>
                    </a:xfrm>
                    <a:prstGeom prst="rect">
                      <a:avLst/>
                    </a:prstGeom>
                    <a:noFill/>
                    <a:ln>
                      <a:noFill/>
                    </a:ln>
                  </pic:spPr>
                </pic:pic>
              </a:graphicData>
            </a:graphic>
          </wp:anchor>
        </w:drawing>
      </w:r>
      <w:r>
        <w:rPr>
          <w:rFonts w:ascii="Tahoma" w:eastAsia="Calibri" w:hAnsi="Tahoma" w:cs="Tahoma"/>
          <w:b/>
          <w:bCs/>
        </w:rPr>
        <w:t>STATE OF GEORGIA</w:t>
      </w:r>
      <w:r>
        <w:rPr>
          <w:rFonts w:ascii="Tahoma" w:eastAsia="Calibri" w:hAnsi="Tahoma" w:cs="Tahoma"/>
          <w:b/>
          <w:bCs/>
        </w:rPr>
        <w:tab/>
      </w:r>
      <w:r>
        <w:rPr>
          <w:rFonts w:ascii="Tahoma" w:eastAsia="Calibri" w:hAnsi="Tahoma" w:cs="Tahoma"/>
          <w:b/>
          <w:bCs/>
        </w:rPr>
        <w:tab/>
        <w:t xml:space="preserve">            </w:t>
      </w:r>
      <w:r>
        <w:rPr>
          <w:rFonts w:ascii="Tahoma" w:eastAsia="Calibri" w:hAnsi="Tahoma" w:cs="Tahoma"/>
          <w:b/>
          <w:bCs/>
          <w:color w:val="FF0000"/>
        </w:rPr>
        <w:t>COMPLETE WHEN APPLICABLE</w:t>
      </w:r>
      <w:r w:rsidRPr="006B72AC">
        <w:rPr>
          <w:rFonts w:ascii="Tahoma" w:eastAsia="Calibri" w:hAnsi="Tahoma" w:cs="Tahoma"/>
          <w:b/>
          <w:bCs/>
        </w:rPr>
        <w:br/>
        <w:t>CITY OF GRIFFIN</w:t>
      </w:r>
    </w:p>
    <w:p w:rsidR="006B72AC" w:rsidRPr="006B72AC" w:rsidRDefault="006B72AC" w:rsidP="006B72AC">
      <w:pPr>
        <w:spacing w:after="0" w:line="240" w:lineRule="auto"/>
        <w:rPr>
          <w:rFonts w:ascii="Times New Roman" w:eastAsia="Calibri" w:hAnsi="Times New Roman" w:cs="Times New Roman"/>
          <w:sz w:val="20"/>
          <w:szCs w:val="20"/>
        </w:rPr>
      </w:pPr>
      <w:r w:rsidRPr="006B72AC">
        <w:rPr>
          <w:rFonts w:ascii="Times New Roman" w:eastAsia="Calibri" w:hAnsi="Times New Roman" w:cs="Times New Roman"/>
          <w:sz w:val="20"/>
          <w:szCs w:val="20"/>
        </w:rPr>
        <w:br/>
      </w:r>
    </w:p>
    <w:p w:rsidR="006B72AC" w:rsidRPr="006B72AC" w:rsidRDefault="006B72AC" w:rsidP="006B72AC">
      <w:pPr>
        <w:spacing w:after="0" w:line="240" w:lineRule="auto"/>
        <w:rPr>
          <w:rFonts w:ascii="Times New Roman" w:eastAsia="Calibri" w:hAnsi="Times New Roman" w:cs="Times New Roman"/>
          <w:sz w:val="20"/>
          <w:szCs w:val="20"/>
        </w:rPr>
      </w:pPr>
    </w:p>
    <w:p w:rsidR="006B72AC" w:rsidRPr="006B72AC" w:rsidRDefault="006B72AC" w:rsidP="006B72AC">
      <w:pPr>
        <w:spacing w:after="0" w:line="240" w:lineRule="auto"/>
        <w:rPr>
          <w:rFonts w:ascii="Tahoma" w:eastAsia="Calibri" w:hAnsi="Tahoma" w:cs="Tahoma"/>
          <w:b/>
          <w:bCs/>
        </w:rPr>
      </w:pPr>
      <w:r w:rsidRPr="006B72AC">
        <w:rPr>
          <w:rFonts w:ascii="Times New Roman" w:eastAsia="Calibri" w:hAnsi="Times New Roman" w:cs="Times New Roman"/>
          <w:sz w:val="20"/>
          <w:szCs w:val="20"/>
        </w:rPr>
        <w:tab/>
      </w:r>
      <w:r w:rsidRPr="006B72AC">
        <w:rPr>
          <w:rFonts w:ascii="Times New Roman" w:eastAsia="Calibri" w:hAnsi="Times New Roman" w:cs="Times New Roman"/>
          <w:sz w:val="20"/>
          <w:szCs w:val="20"/>
        </w:rPr>
        <w:tab/>
      </w:r>
      <w:r w:rsidRPr="006B72AC">
        <w:rPr>
          <w:rFonts w:ascii="Times New Roman" w:eastAsia="Calibri" w:hAnsi="Times New Roman" w:cs="Times New Roman"/>
          <w:sz w:val="20"/>
          <w:szCs w:val="20"/>
        </w:rPr>
        <w:tab/>
      </w:r>
      <w:r w:rsidRPr="006B72AC">
        <w:rPr>
          <w:rFonts w:ascii="Times New Roman" w:eastAsia="Calibri" w:hAnsi="Times New Roman" w:cs="Times New Roman"/>
          <w:sz w:val="20"/>
          <w:szCs w:val="20"/>
        </w:rPr>
        <w:tab/>
      </w:r>
      <w:r w:rsidRPr="006B72AC">
        <w:rPr>
          <w:rFonts w:ascii="Times New Roman" w:eastAsia="Calibri" w:hAnsi="Times New Roman" w:cs="Times New Roman"/>
          <w:sz w:val="20"/>
          <w:szCs w:val="20"/>
        </w:rPr>
        <w:tab/>
      </w:r>
      <w:r w:rsidRPr="006B72AC">
        <w:rPr>
          <w:rFonts w:ascii="Tahoma" w:eastAsia="Calibri" w:hAnsi="Tahoma" w:cs="Tahoma"/>
          <w:b/>
          <w:bCs/>
        </w:rPr>
        <w:t>SUBCONTRACTOR AFFIDAVIT</w:t>
      </w:r>
    </w:p>
    <w:p w:rsidR="006B72AC" w:rsidRPr="006B72AC" w:rsidRDefault="006B72AC" w:rsidP="006B72AC">
      <w:pPr>
        <w:autoSpaceDE w:val="0"/>
        <w:autoSpaceDN w:val="0"/>
        <w:adjustRightInd w:val="0"/>
        <w:spacing w:after="0" w:line="240" w:lineRule="auto"/>
        <w:ind w:left="2160" w:firstLine="720"/>
        <w:rPr>
          <w:rFonts w:ascii="Tahoma" w:eastAsia="Calibri" w:hAnsi="Tahoma" w:cs="Tahoma"/>
          <w:b/>
          <w:bCs/>
        </w:rPr>
      </w:pPr>
    </w:p>
    <w:p w:rsidR="006B72AC" w:rsidRPr="006B72AC" w:rsidRDefault="006B72AC" w:rsidP="006B72AC">
      <w:pPr>
        <w:autoSpaceDE w:val="0"/>
        <w:autoSpaceDN w:val="0"/>
        <w:adjustRightInd w:val="0"/>
        <w:spacing w:after="0" w:line="240" w:lineRule="auto"/>
        <w:jc w:val="both"/>
        <w:rPr>
          <w:rFonts w:ascii="Tahoma" w:eastAsia="Calibri" w:hAnsi="Tahoma" w:cs="Tahoma"/>
          <w:sz w:val="20"/>
          <w:szCs w:val="20"/>
        </w:rPr>
      </w:pPr>
      <w:r w:rsidRPr="006B72AC">
        <w:rPr>
          <w:rFonts w:ascii="Tahoma" w:eastAsia="Calibri" w:hAnsi="Tahoma" w:cs="Tahoma"/>
          <w:b/>
          <w:bCs/>
          <w:sz w:val="20"/>
          <w:szCs w:val="20"/>
        </w:rPr>
        <w:t xml:space="preserve">COMES NOW </w:t>
      </w:r>
      <w:r w:rsidRPr="006B72AC">
        <w:rPr>
          <w:rFonts w:ascii="Tahoma" w:eastAsia="Calibri" w:hAnsi="Tahoma" w:cs="Tahoma"/>
          <w:sz w:val="20"/>
          <w:szCs w:val="20"/>
        </w:rPr>
        <w:t>before me, the undersigned officer duly authorized to administer oaths, the undersigned subcontractor, who, after being duly sworn, states as follows:</w:t>
      </w:r>
    </w:p>
    <w:p w:rsidR="006B72AC" w:rsidRPr="006B72AC" w:rsidRDefault="006B72AC" w:rsidP="006B72AC">
      <w:pPr>
        <w:autoSpaceDE w:val="0"/>
        <w:autoSpaceDN w:val="0"/>
        <w:adjustRightInd w:val="0"/>
        <w:spacing w:after="0" w:line="240" w:lineRule="auto"/>
        <w:jc w:val="both"/>
        <w:rPr>
          <w:rFonts w:ascii="Tahoma" w:eastAsia="Calibri" w:hAnsi="Tahoma" w:cs="Tahoma"/>
          <w:sz w:val="20"/>
          <w:szCs w:val="20"/>
        </w:rPr>
      </w:pPr>
    </w:p>
    <w:p w:rsidR="006B72AC" w:rsidRPr="006B72AC" w:rsidRDefault="006B72AC" w:rsidP="006B72AC">
      <w:pPr>
        <w:autoSpaceDE w:val="0"/>
        <w:autoSpaceDN w:val="0"/>
        <w:adjustRightInd w:val="0"/>
        <w:spacing w:after="0" w:line="240" w:lineRule="auto"/>
        <w:jc w:val="both"/>
        <w:rPr>
          <w:rFonts w:ascii="Tahoma" w:eastAsia="Calibri" w:hAnsi="Tahoma" w:cs="Tahoma"/>
          <w:sz w:val="20"/>
          <w:szCs w:val="20"/>
        </w:rPr>
      </w:pPr>
      <w:r w:rsidRPr="006B72AC">
        <w:rPr>
          <w:rFonts w:ascii="Tahoma" w:eastAsia="Calibri" w:hAnsi="Tahoma" w:cs="Tahoma"/>
          <w:sz w:val="20"/>
          <w:szCs w:val="20"/>
        </w:rPr>
        <w:t xml:space="preserve">By executing this affidavit, the undersigned subcontractor verifies its compliance with O.C.G.A. § 13-10-91 and Georgia Department of Labor Rule 300-10-1-.02, stating affirmatively that the individual, firm, or corporation which is engaged in the performance of services under a contract between </w:t>
      </w:r>
      <w:r w:rsidRPr="006B72AC">
        <w:rPr>
          <w:rFonts w:ascii="Tahoma" w:eastAsia="Calibri" w:hAnsi="Tahoma" w:cs="Tahoma"/>
          <w:sz w:val="20"/>
          <w:szCs w:val="20"/>
          <w:u w:val="single"/>
        </w:rPr>
        <w:t>_______________________</w:t>
      </w:r>
    </w:p>
    <w:p w:rsidR="006B72AC" w:rsidRPr="006B72AC" w:rsidRDefault="006B72AC" w:rsidP="006B72AC">
      <w:pPr>
        <w:autoSpaceDE w:val="0"/>
        <w:autoSpaceDN w:val="0"/>
        <w:adjustRightInd w:val="0"/>
        <w:spacing w:after="0" w:line="240" w:lineRule="auto"/>
        <w:jc w:val="both"/>
        <w:rPr>
          <w:rFonts w:ascii="Tahoma" w:eastAsia="Calibri" w:hAnsi="Tahoma" w:cs="Tahoma"/>
          <w:sz w:val="20"/>
          <w:szCs w:val="20"/>
        </w:rPr>
      </w:pPr>
      <w:r w:rsidRPr="006B72AC">
        <w:rPr>
          <w:rFonts w:ascii="Tahoma" w:eastAsia="Calibri" w:hAnsi="Tahoma" w:cs="Tahoma"/>
          <w:sz w:val="20"/>
          <w:szCs w:val="20"/>
        </w:rPr>
        <w:t>(</w:t>
      </w:r>
      <w:proofErr w:type="gramStart"/>
      <w:r w:rsidRPr="006B72AC">
        <w:rPr>
          <w:rFonts w:ascii="Tahoma" w:eastAsia="Calibri" w:hAnsi="Tahoma" w:cs="Tahoma"/>
          <w:sz w:val="20"/>
          <w:szCs w:val="20"/>
        </w:rPr>
        <w:t>name</w:t>
      </w:r>
      <w:proofErr w:type="gramEnd"/>
      <w:r w:rsidRPr="006B72AC">
        <w:rPr>
          <w:rFonts w:ascii="Tahoma" w:eastAsia="Calibri" w:hAnsi="Tahoma" w:cs="Tahoma"/>
          <w:sz w:val="20"/>
          <w:szCs w:val="20"/>
        </w:rPr>
        <w:t xml:space="preserve"> of contractor) and the City has registered with and is participating in a federal work authorization program* in accordance with the applicability provisions and deadlines established in O.C.G.A. § 13-10-91 and Georgia Department of Labor Rule 300-10-1-.02.</w:t>
      </w:r>
    </w:p>
    <w:p w:rsidR="006B72AC" w:rsidRPr="006B72AC" w:rsidRDefault="006B72AC" w:rsidP="006B72AC">
      <w:pPr>
        <w:spacing w:after="0" w:line="240" w:lineRule="auto"/>
        <w:rPr>
          <w:rFonts w:ascii="Times New Roman" w:eastAsia="Calibri" w:hAnsi="Times New Roman" w:cs="Times New Roman"/>
          <w:sz w:val="20"/>
          <w:szCs w:val="20"/>
        </w:rPr>
      </w:pPr>
    </w:p>
    <w:p w:rsidR="006B72AC" w:rsidRPr="006B72AC" w:rsidRDefault="006B72AC" w:rsidP="006B72AC">
      <w:pPr>
        <w:spacing w:after="0" w:line="240" w:lineRule="auto"/>
        <w:rPr>
          <w:rFonts w:ascii="Times New Roman" w:eastAsia="Calibri" w:hAnsi="Times New Roman" w:cs="Times New Roman"/>
          <w:sz w:val="20"/>
          <w:szCs w:val="20"/>
        </w:rPr>
      </w:pPr>
    </w:p>
    <w:p w:rsidR="006B72AC" w:rsidRPr="006B72AC" w:rsidRDefault="006B72AC" w:rsidP="006B72AC">
      <w:pPr>
        <w:autoSpaceDE w:val="0"/>
        <w:autoSpaceDN w:val="0"/>
        <w:adjustRightInd w:val="0"/>
        <w:spacing w:after="0" w:line="240" w:lineRule="auto"/>
        <w:rPr>
          <w:rFonts w:ascii="Tahoma" w:eastAsia="Calibri" w:hAnsi="Tahoma" w:cs="Tahoma"/>
          <w:sz w:val="20"/>
          <w:szCs w:val="20"/>
        </w:rPr>
      </w:pPr>
      <w:r w:rsidRPr="006B72AC">
        <w:rPr>
          <w:rFonts w:ascii="Tahoma" w:eastAsia="Calibri" w:hAnsi="Tahoma" w:cs="Tahoma"/>
          <w:sz w:val="20"/>
          <w:szCs w:val="20"/>
          <w:u w:val="single"/>
        </w:rPr>
        <w:t>____________________________________</w:t>
      </w:r>
    </w:p>
    <w:p w:rsidR="006B72AC" w:rsidRPr="006B72AC" w:rsidRDefault="006B72AC" w:rsidP="006B72AC">
      <w:pPr>
        <w:autoSpaceDE w:val="0"/>
        <w:autoSpaceDN w:val="0"/>
        <w:adjustRightInd w:val="0"/>
        <w:spacing w:after="0" w:line="240" w:lineRule="auto"/>
        <w:rPr>
          <w:rFonts w:ascii="Tahoma" w:eastAsia="Calibri" w:hAnsi="Tahoma" w:cs="Tahoma"/>
          <w:sz w:val="20"/>
          <w:szCs w:val="20"/>
        </w:rPr>
      </w:pPr>
      <w:r w:rsidRPr="006B72AC">
        <w:rPr>
          <w:rFonts w:ascii="Tahoma" w:eastAsia="Calibri" w:hAnsi="Tahoma" w:cs="Tahoma"/>
          <w:sz w:val="20"/>
          <w:szCs w:val="20"/>
        </w:rPr>
        <w:t>EEV / E-Verify (# issued by Homeland Security)</w:t>
      </w:r>
    </w:p>
    <w:p w:rsidR="006B72AC" w:rsidRPr="006B72AC" w:rsidRDefault="006B72AC" w:rsidP="006B72AC">
      <w:pPr>
        <w:autoSpaceDE w:val="0"/>
        <w:autoSpaceDN w:val="0"/>
        <w:adjustRightInd w:val="0"/>
        <w:spacing w:after="0" w:line="240" w:lineRule="auto"/>
        <w:rPr>
          <w:rFonts w:ascii="Tahoma" w:eastAsia="Calibri" w:hAnsi="Tahoma" w:cs="Tahoma"/>
          <w:sz w:val="20"/>
          <w:szCs w:val="20"/>
        </w:rPr>
      </w:pPr>
    </w:p>
    <w:p w:rsidR="006B72AC" w:rsidRPr="006B72AC" w:rsidRDefault="006B72AC" w:rsidP="006B72AC">
      <w:pPr>
        <w:autoSpaceDE w:val="0"/>
        <w:autoSpaceDN w:val="0"/>
        <w:adjustRightInd w:val="0"/>
        <w:spacing w:after="0" w:line="240" w:lineRule="auto"/>
        <w:rPr>
          <w:rFonts w:ascii="Tahoma" w:eastAsia="Calibri" w:hAnsi="Tahoma" w:cs="Tahoma"/>
          <w:sz w:val="20"/>
          <w:szCs w:val="20"/>
        </w:rPr>
      </w:pPr>
      <w:r w:rsidRPr="006B72AC">
        <w:rPr>
          <w:rFonts w:ascii="Tahoma" w:eastAsia="Calibri" w:hAnsi="Tahoma" w:cs="Tahoma"/>
          <w:sz w:val="20"/>
          <w:szCs w:val="20"/>
        </w:rPr>
        <w:t>FURTHER AFFIANT SAYETH NOT.</w:t>
      </w:r>
    </w:p>
    <w:p w:rsidR="006B72AC" w:rsidRPr="006B72AC" w:rsidRDefault="006B72AC" w:rsidP="006B72AC">
      <w:pPr>
        <w:autoSpaceDE w:val="0"/>
        <w:autoSpaceDN w:val="0"/>
        <w:adjustRightInd w:val="0"/>
        <w:spacing w:after="0" w:line="240" w:lineRule="auto"/>
        <w:rPr>
          <w:rFonts w:ascii="Tahoma" w:eastAsia="Calibri" w:hAnsi="Tahoma" w:cs="Tahoma"/>
          <w:sz w:val="20"/>
          <w:szCs w:val="20"/>
        </w:rPr>
      </w:pPr>
    </w:p>
    <w:p w:rsidR="006B72AC" w:rsidRPr="006B72AC" w:rsidRDefault="006B72AC" w:rsidP="006B72AC">
      <w:pPr>
        <w:autoSpaceDE w:val="0"/>
        <w:autoSpaceDN w:val="0"/>
        <w:adjustRightInd w:val="0"/>
        <w:spacing w:after="0" w:line="240" w:lineRule="auto"/>
        <w:rPr>
          <w:rFonts w:ascii="Tahoma" w:eastAsia="Calibri" w:hAnsi="Tahoma" w:cs="Tahoma"/>
        </w:rPr>
      </w:pPr>
      <w:r w:rsidRPr="006B72AC">
        <w:rPr>
          <w:rFonts w:ascii="Tahoma" w:eastAsia="Calibri" w:hAnsi="Tahoma" w:cs="Tahoma"/>
          <w:u w:val="single"/>
        </w:rPr>
        <w:t>___________________________________</w:t>
      </w:r>
      <w:r w:rsidRPr="006B72AC">
        <w:rPr>
          <w:rFonts w:ascii="Tahoma" w:eastAsia="Calibri" w:hAnsi="Tahoma" w:cs="Tahoma"/>
        </w:rPr>
        <w:tab/>
      </w:r>
      <w:r w:rsidRPr="006B72AC">
        <w:rPr>
          <w:rFonts w:ascii="Tahoma" w:eastAsia="Calibri" w:hAnsi="Tahoma" w:cs="Tahoma"/>
        </w:rPr>
        <w:tab/>
      </w:r>
      <w:r w:rsidRPr="006B72AC">
        <w:rPr>
          <w:rFonts w:ascii="Tahoma" w:eastAsia="Calibri" w:hAnsi="Tahoma" w:cs="Tahoma"/>
          <w:u w:val="single"/>
        </w:rPr>
        <w:t>_____________________</w:t>
      </w:r>
    </w:p>
    <w:p w:rsidR="006B72AC" w:rsidRPr="006B72AC" w:rsidRDefault="006B72AC" w:rsidP="006B72AC">
      <w:pPr>
        <w:autoSpaceDE w:val="0"/>
        <w:autoSpaceDN w:val="0"/>
        <w:adjustRightInd w:val="0"/>
        <w:spacing w:after="0" w:line="240" w:lineRule="auto"/>
        <w:rPr>
          <w:rFonts w:ascii="Tahoma" w:eastAsia="Calibri" w:hAnsi="Tahoma" w:cs="Tahoma"/>
        </w:rPr>
      </w:pPr>
      <w:r w:rsidRPr="006B72AC">
        <w:rPr>
          <w:rFonts w:ascii="Tahoma" w:eastAsia="Calibri" w:hAnsi="Tahoma" w:cs="Tahoma"/>
          <w:sz w:val="20"/>
        </w:rPr>
        <w:t xml:space="preserve">BY: Authorized Officer or Agent </w:t>
      </w:r>
      <w:r w:rsidRPr="006B72AC">
        <w:rPr>
          <w:rFonts w:ascii="Tahoma" w:eastAsia="Calibri" w:hAnsi="Tahoma" w:cs="Tahoma"/>
          <w:sz w:val="20"/>
        </w:rPr>
        <w:tab/>
      </w:r>
      <w:r w:rsidRPr="006B72AC">
        <w:rPr>
          <w:rFonts w:ascii="Tahoma" w:eastAsia="Calibri" w:hAnsi="Tahoma" w:cs="Tahoma"/>
        </w:rPr>
        <w:tab/>
      </w:r>
      <w:r w:rsidRPr="006B72AC">
        <w:rPr>
          <w:rFonts w:ascii="Tahoma" w:eastAsia="Calibri" w:hAnsi="Tahoma" w:cs="Tahoma"/>
        </w:rPr>
        <w:tab/>
      </w:r>
      <w:r w:rsidRPr="006B72AC">
        <w:rPr>
          <w:rFonts w:ascii="Tahoma" w:eastAsia="Calibri" w:hAnsi="Tahoma" w:cs="Tahoma"/>
        </w:rPr>
        <w:tab/>
      </w:r>
      <w:r w:rsidRPr="006B72AC">
        <w:rPr>
          <w:rFonts w:ascii="Tahoma" w:eastAsia="Calibri" w:hAnsi="Tahoma" w:cs="Tahoma"/>
        </w:rPr>
        <w:tab/>
        <w:t>Date</w:t>
      </w:r>
    </w:p>
    <w:p w:rsidR="006B72AC" w:rsidRPr="006B72AC" w:rsidRDefault="006B72AC" w:rsidP="006B72AC">
      <w:pPr>
        <w:autoSpaceDE w:val="0"/>
        <w:autoSpaceDN w:val="0"/>
        <w:adjustRightInd w:val="0"/>
        <w:spacing w:after="0" w:line="240" w:lineRule="auto"/>
        <w:rPr>
          <w:rFonts w:ascii="Tahoma" w:eastAsia="Calibri" w:hAnsi="Tahoma" w:cs="Tahoma"/>
        </w:rPr>
      </w:pPr>
    </w:p>
    <w:p w:rsidR="006B72AC" w:rsidRPr="006B72AC" w:rsidRDefault="006B72AC" w:rsidP="006B72AC">
      <w:pPr>
        <w:autoSpaceDE w:val="0"/>
        <w:autoSpaceDN w:val="0"/>
        <w:adjustRightInd w:val="0"/>
        <w:spacing w:after="0" w:line="240" w:lineRule="auto"/>
        <w:rPr>
          <w:rFonts w:ascii="Tahoma" w:eastAsia="Calibri" w:hAnsi="Tahoma" w:cs="Tahoma"/>
        </w:rPr>
      </w:pPr>
      <w:r w:rsidRPr="006B72AC">
        <w:rPr>
          <w:rFonts w:ascii="Tahoma" w:eastAsia="Calibri" w:hAnsi="Tahoma" w:cs="Tahoma"/>
          <w:u w:val="single"/>
        </w:rPr>
        <w:t>___________________________________</w:t>
      </w:r>
      <w:r w:rsidRPr="006B72AC">
        <w:rPr>
          <w:rFonts w:ascii="Tahoma" w:eastAsia="Calibri" w:hAnsi="Tahoma" w:cs="Tahoma"/>
        </w:rPr>
        <w:tab/>
      </w:r>
      <w:r w:rsidRPr="006B72AC">
        <w:rPr>
          <w:rFonts w:ascii="Tahoma" w:eastAsia="Calibri" w:hAnsi="Tahoma" w:cs="Tahoma"/>
        </w:rPr>
        <w:tab/>
      </w:r>
      <w:r w:rsidRPr="006B72AC">
        <w:rPr>
          <w:rFonts w:ascii="Tahoma" w:eastAsia="Calibri" w:hAnsi="Tahoma" w:cs="Tahoma"/>
          <w:u w:val="single"/>
        </w:rPr>
        <w:t>__________________________________</w:t>
      </w:r>
    </w:p>
    <w:p w:rsidR="006B72AC" w:rsidRPr="006B72AC" w:rsidRDefault="006B72AC" w:rsidP="006B72AC">
      <w:pPr>
        <w:autoSpaceDE w:val="0"/>
        <w:autoSpaceDN w:val="0"/>
        <w:adjustRightInd w:val="0"/>
        <w:spacing w:after="0" w:line="240" w:lineRule="auto"/>
        <w:rPr>
          <w:rFonts w:ascii="Tahoma" w:eastAsia="Calibri" w:hAnsi="Tahoma" w:cs="Tahoma"/>
          <w:b/>
          <w:sz w:val="20"/>
        </w:rPr>
      </w:pPr>
      <w:r w:rsidRPr="006B72AC">
        <w:rPr>
          <w:rFonts w:ascii="Tahoma" w:eastAsia="Calibri" w:hAnsi="Tahoma" w:cs="Tahoma"/>
          <w:sz w:val="20"/>
        </w:rPr>
        <w:t>Company / Contractor Name</w:t>
      </w:r>
      <w:r w:rsidRPr="006B72AC">
        <w:rPr>
          <w:rFonts w:ascii="Tahoma" w:eastAsia="Calibri" w:hAnsi="Tahoma" w:cs="Tahoma"/>
          <w:sz w:val="20"/>
        </w:rPr>
        <w:tab/>
      </w:r>
      <w:r w:rsidRPr="006B72AC">
        <w:rPr>
          <w:rFonts w:ascii="Tahoma" w:eastAsia="Calibri" w:hAnsi="Tahoma" w:cs="Tahoma"/>
          <w:sz w:val="20"/>
        </w:rPr>
        <w:tab/>
      </w:r>
      <w:r w:rsidRPr="006B72AC">
        <w:rPr>
          <w:rFonts w:ascii="Tahoma" w:eastAsia="Calibri" w:hAnsi="Tahoma" w:cs="Tahoma"/>
          <w:sz w:val="20"/>
        </w:rPr>
        <w:tab/>
      </w:r>
      <w:r w:rsidRPr="006B72AC">
        <w:rPr>
          <w:rFonts w:ascii="Tahoma" w:eastAsia="Calibri" w:hAnsi="Tahoma" w:cs="Tahoma"/>
          <w:sz w:val="20"/>
        </w:rPr>
        <w:tab/>
      </w:r>
      <w:r w:rsidRPr="006B72AC">
        <w:rPr>
          <w:rFonts w:ascii="Tahoma" w:eastAsia="Calibri" w:hAnsi="Tahoma" w:cs="Tahoma"/>
          <w:sz w:val="20"/>
        </w:rPr>
        <w:tab/>
        <w:t>Subcontractor Name</w:t>
      </w:r>
    </w:p>
    <w:p w:rsidR="006B72AC" w:rsidRPr="006B72AC" w:rsidRDefault="006B72AC" w:rsidP="006B72AC">
      <w:pPr>
        <w:autoSpaceDE w:val="0"/>
        <w:autoSpaceDN w:val="0"/>
        <w:adjustRightInd w:val="0"/>
        <w:spacing w:after="0" w:line="240" w:lineRule="auto"/>
        <w:rPr>
          <w:rFonts w:ascii="Tahoma" w:eastAsia="Calibri" w:hAnsi="Tahoma" w:cs="Tahoma"/>
        </w:rPr>
      </w:pPr>
    </w:p>
    <w:p w:rsidR="006B72AC" w:rsidRPr="006B72AC" w:rsidRDefault="006B72AC" w:rsidP="006B72AC">
      <w:pPr>
        <w:autoSpaceDE w:val="0"/>
        <w:autoSpaceDN w:val="0"/>
        <w:adjustRightInd w:val="0"/>
        <w:spacing w:after="0" w:line="240" w:lineRule="auto"/>
        <w:rPr>
          <w:rFonts w:ascii="Tahoma" w:eastAsia="Calibri" w:hAnsi="Tahoma" w:cs="Tahoma"/>
        </w:rPr>
      </w:pPr>
      <w:r w:rsidRPr="006B72AC">
        <w:rPr>
          <w:rFonts w:ascii="Tahoma" w:eastAsia="Calibri" w:hAnsi="Tahoma" w:cs="Tahoma"/>
          <w:u w:val="single"/>
        </w:rPr>
        <w:t>___________________________________</w:t>
      </w:r>
      <w:r w:rsidRPr="006B72AC">
        <w:rPr>
          <w:rFonts w:ascii="Tahoma" w:eastAsia="Calibri" w:hAnsi="Tahoma" w:cs="Tahoma"/>
        </w:rPr>
        <w:tab/>
      </w:r>
      <w:r w:rsidRPr="006B72AC">
        <w:rPr>
          <w:rFonts w:ascii="Tahoma" w:eastAsia="Calibri" w:hAnsi="Tahoma" w:cs="Tahoma"/>
        </w:rPr>
        <w:tab/>
      </w:r>
      <w:r w:rsidRPr="006B72AC">
        <w:rPr>
          <w:rFonts w:ascii="Tahoma" w:eastAsia="Calibri" w:hAnsi="Tahoma" w:cs="Tahoma"/>
          <w:u w:val="single"/>
        </w:rPr>
        <w:t>__________________________________</w:t>
      </w:r>
    </w:p>
    <w:p w:rsidR="006B72AC" w:rsidRPr="006B72AC" w:rsidRDefault="006B72AC" w:rsidP="006B72AC">
      <w:pPr>
        <w:autoSpaceDE w:val="0"/>
        <w:autoSpaceDN w:val="0"/>
        <w:adjustRightInd w:val="0"/>
        <w:spacing w:after="0" w:line="240" w:lineRule="auto"/>
        <w:rPr>
          <w:rFonts w:ascii="Tahoma" w:eastAsia="Calibri" w:hAnsi="Tahoma" w:cs="Tahoma"/>
          <w:sz w:val="20"/>
        </w:rPr>
      </w:pPr>
      <w:r w:rsidRPr="006B72AC">
        <w:rPr>
          <w:rFonts w:ascii="Tahoma" w:eastAsia="Calibri" w:hAnsi="Tahoma" w:cs="Tahoma"/>
          <w:sz w:val="20"/>
        </w:rPr>
        <w:t>Title of Authorized Officer or Agent of Contractor</w:t>
      </w:r>
      <w:r w:rsidRPr="006B72AC">
        <w:rPr>
          <w:rFonts w:ascii="Tahoma" w:eastAsia="Calibri" w:hAnsi="Tahoma" w:cs="Tahoma"/>
          <w:sz w:val="20"/>
        </w:rPr>
        <w:tab/>
      </w:r>
      <w:r w:rsidRPr="006B72AC">
        <w:rPr>
          <w:rFonts w:ascii="Tahoma" w:eastAsia="Calibri" w:hAnsi="Tahoma" w:cs="Tahoma"/>
          <w:sz w:val="20"/>
        </w:rPr>
        <w:tab/>
      </w:r>
      <w:r w:rsidRPr="006B72AC">
        <w:rPr>
          <w:rFonts w:ascii="Tahoma" w:eastAsia="Calibri" w:hAnsi="Tahoma" w:cs="Tahoma"/>
          <w:sz w:val="20"/>
        </w:rPr>
        <w:tab/>
        <w:t>Printed Name of Authorized Officer or Agent</w:t>
      </w:r>
    </w:p>
    <w:p w:rsidR="006B72AC" w:rsidRPr="006B72AC" w:rsidRDefault="006B72AC" w:rsidP="006B72AC">
      <w:pPr>
        <w:spacing w:after="0" w:line="240" w:lineRule="auto"/>
        <w:rPr>
          <w:rFonts w:ascii="Tahoma" w:eastAsia="Calibri" w:hAnsi="Tahoma" w:cs="Tahoma"/>
        </w:rPr>
      </w:pPr>
    </w:p>
    <w:p w:rsidR="006B72AC" w:rsidRPr="006B72AC" w:rsidRDefault="006B72AC" w:rsidP="006B72AC">
      <w:pPr>
        <w:spacing w:after="0" w:line="240" w:lineRule="auto"/>
        <w:rPr>
          <w:rFonts w:ascii="Tahoma" w:eastAsia="Calibri" w:hAnsi="Tahoma" w:cs="Tahoma"/>
        </w:rPr>
      </w:pPr>
    </w:p>
    <w:p w:rsidR="006B72AC" w:rsidRPr="006B72AC" w:rsidRDefault="006B72AC" w:rsidP="006B72AC">
      <w:pPr>
        <w:spacing w:after="0" w:line="240" w:lineRule="auto"/>
        <w:rPr>
          <w:rFonts w:ascii="Tahoma" w:eastAsia="Calibri" w:hAnsi="Tahoma" w:cs="Tahoma"/>
        </w:rPr>
      </w:pPr>
    </w:p>
    <w:p w:rsidR="006B72AC" w:rsidRPr="006B72AC" w:rsidRDefault="006B72AC" w:rsidP="006B72AC">
      <w:pPr>
        <w:autoSpaceDE w:val="0"/>
        <w:autoSpaceDN w:val="0"/>
        <w:adjustRightInd w:val="0"/>
        <w:spacing w:after="120" w:line="240" w:lineRule="auto"/>
        <w:rPr>
          <w:rFonts w:ascii="Tahoma" w:eastAsia="Calibri" w:hAnsi="Tahoma" w:cs="Tahoma"/>
        </w:rPr>
      </w:pPr>
      <w:r w:rsidRPr="006B72AC">
        <w:rPr>
          <w:rFonts w:ascii="Tahoma" w:eastAsia="Calibri" w:hAnsi="Tahoma" w:cs="Tahoma"/>
        </w:rPr>
        <w:t>Sworn to and subscribed before me</w:t>
      </w:r>
    </w:p>
    <w:p w:rsidR="006B72AC" w:rsidRPr="006B72AC" w:rsidRDefault="006B72AC" w:rsidP="006B72AC">
      <w:pPr>
        <w:autoSpaceDE w:val="0"/>
        <w:autoSpaceDN w:val="0"/>
        <w:adjustRightInd w:val="0"/>
        <w:spacing w:after="0" w:line="240" w:lineRule="auto"/>
        <w:rPr>
          <w:rFonts w:ascii="Tahoma" w:eastAsia="Calibri" w:hAnsi="Tahoma" w:cs="Tahoma"/>
        </w:rPr>
      </w:pPr>
      <w:r w:rsidRPr="006B72AC">
        <w:rPr>
          <w:rFonts w:ascii="Tahoma" w:eastAsia="Calibri" w:hAnsi="Tahoma" w:cs="Tahoma"/>
        </w:rPr>
        <w:t xml:space="preserve">This </w:t>
      </w:r>
      <w:r w:rsidRPr="006B72AC">
        <w:rPr>
          <w:rFonts w:ascii="Tahoma" w:eastAsia="Calibri" w:hAnsi="Tahoma" w:cs="Tahoma"/>
          <w:u w:val="single"/>
        </w:rPr>
        <w:t>_______</w:t>
      </w:r>
      <w:r w:rsidRPr="006B72AC">
        <w:rPr>
          <w:rFonts w:ascii="Tahoma" w:eastAsia="Calibri" w:hAnsi="Tahoma" w:cs="Tahoma"/>
        </w:rPr>
        <w:t xml:space="preserve"> day of </w:t>
      </w:r>
      <w:r w:rsidRPr="006B72AC">
        <w:rPr>
          <w:rFonts w:ascii="Tahoma" w:eastAsia="Calibri" w:hAnsi="Tahoma" w:cs="Tahoma"/>
          <w:u w:val="single"/>
        </w:rPr>
        <w:t>________________</w:t>
      </w:r>
      <w:r w:rsidRPr="006B72AC">
        <w:rPr>
          <w:rFonts w:ascii="Tahoma" w:eastAsia="Calibri" w:hAnsi="Tahoma" w:cs="Tahoma"/>
        </w:rPr>
        <w:t xml:space="preserve">, 20 </w:t>
      </w:r>
      <w:r w:rsidRPr="006B72AC">
        <w:rPr>
          <w:rFonts w:ascii="Tahoma" w:eastAsia="Calibri" w:hAnsi="Tahoma" w:cs="Tahoma"/>
          <w:u w:val="single"/>
        </w:rPr>
        <w:t>____</w:t>
      </w:r>
    </w:p>
    <w:p w:rsidR="006B72AC" w:rsidRPr="006B72AC" w:rsidRDefault="006B72AC" w:rsidP="006B72AC">
      <w:pPr>
        <w:autoSpaceDE w:val="0"/>
        <w:autoSpaceDN w:val="0"/>
        <w:adjustRightInd w:val="0"/>
        <w:spacing w:after="0" w:line="240" w:lineRule="auto"/>
        <w:rPr>
          <w:rFonts w:ascii="Tahoma" w:eastAsia="Calibri" w:hAnsi="Tahoma" w:cs="Tahoma"/>
        </w:rPr>
      </w:pPr>
    </w:p>
    <w:p w:rsidR="006B72AC" w:rsidRPr="006B72AC" w:rsidRDefault="006B72AC" w:rsidP="006B72AC">
      <w:pPr>
        <w:autoSpaceDE w:val="0"/>
        <w:autoSpaceDN w:val="0"/>
        <w:adjustRightInd w:val="0"/>
        <w:spacing w:after="0" w:line="240" w:lineRule="auto"/>
        <w:rPr>
          <w:rFonts w:ascii="Tahoma" w:eastAsia="Calibri" w:hAnsi="Tahoma" w:cs="Tahoma"/>
        </w:rPr>
      </w:pPr>
      <w:r w:rsidRPr="006B72AC">
        <w:rPr>
          <w:rFonts w:ascii="Tahoma" w:eastAsia="Calibri" w:hAnsi="Tahoma" w:cs="Tahoma"/>
          <w:u w:val="single"/>
        </w:rPr>
        <w:t>________________________________________</w:t>
      </w:r>
    </w:p>
    <w:p w:rsidR="006B72AC" w:rsidRPr="006B72AC" w:rsidRDefault="006B72AC" w:rsidP="006B72AC">
      <w:pPr>
        <w:autoSpaceDE w:val="0"/>
        <w:autoSpaceDN w:val="0"/>
        <w:adjustRightInd w:val="0"/>
        <w:spacing w:after="120" w:line="240" w:lineRule="auto"/>
        <w:rPr>
          <w:rFonts w:ascii="Tahoma" w:eastAsia="Calibri" w:hAnsi="Tahoma" w:cs="Tahoma"/>
          <w:sz w:val="20"/>
        </w:rPr>
      </w:pPr>
      <w:r w:rsidRPr="006B72AC">
        <w:rPr>
          <w:rFonts w:ascii="Tahoma" w:eastAsia="Calibri" w:hAnsi="Tahoma" w:cs="Tahoma"/>
          <w:sz w:val="20"/>
        </w:rPr>
        <w:t>Notary Public</w:t>
      </w:r>
    </w:p>
    <w:p w:rsidR="006B72AC" w:rsidRPr="006B72AC" w:rsidRDefault="006B72AC" w:rsidP="006B72AC">
      <w:pPr>
        <w:autoSpaceDE w:val="0"/>
        <w:autoSpaceDN w:val="0"/>
        <w:adjustRightInd w:val="0"/>
        <w:spacing w:after="0" w:line="240" w:lineRule="auto"/>
        <w:rPr>
          <w:rFonts w:ascii="Tahoma" w:eastAsia="Calibri" w:hAnsi="Tahoma" w:cs="Tahoma"/>
        </w:rPr>
      </w:pPr>
      <w:r w:rsidRPr="006B72AC">
        <w:rPr>
          <w:rFonts w:ascii="Tahoma" w:eastAsia="Calibri" w:hAnsi="Tahoma" w:cs="Tahoma"/>
        </w:rPr>
        <w:t xml:space="preserve">My commission expires: </w:t>
      </w:r>
      <w:r w:rsidRPr="006B72AC">
        <w:rPr>
          <w:rFonts w:ascii="Tahoma" w:eastAsia="Calibri" w:hAnsi="Tahoma" w:cs="Tahoma"/>
          <w:u w:val="single"/>
        </w:rPr>
        <w:t>__________________</w:t>
      </w:r>
    </w:p>
    <w:p w:rsidR="006B72AC" w:rsidRPr="006B72AC" w:rsidRDefault="006B72AC" w:rsidP="006B72AC">
      <w:pPr>
        <w:autoSpaceDE w:val="0"/>
        <w:autoSpaceDN w:val="0"/>
        <w:adjustRightInd w:val="0"/>
        <w:spacing w:after="0" w:line="240" w:lineRule="auto"/>
        <w:rPr>
          <w:rFonts w:ascii="Tahoma" w:eastAsia="Calibri" w:hAnsi="Tahoma" w:cs="Tahoma"/>
          <w:sz w:val="18"/>
        </w:rPr>
      </w:pPr>
    </w:p>
    <w:p w:rsidR="006B72AC" w:rsidRPr="006B72AC" w:rsidRDefault="006B72AC" w:rsidP="006B72AC">
      <w:pPr>
        <w:autoSpaceDE w:val="0"/>
        <w:autoSpaceDN w:val="0"/>
        <w:adjustRightInd w:val="0"/>
        <w:spacing w:after="0" w:line="240" w:lineRule="auto"/>
        <w:rPr>
          <w:rFonts w:ascii="Tahoma" w:eastAsia="Calibri" w:hAnsi="Tahoma" w:cs="Tahoma"/>
          <w:sz w:val="18"/>
        </w:rPr>
      </w:pPr>
    </w:p>
    <w:p w:rsidR="006B72AC" w:rsidRPr="006B72AC" w:rsidRDefault="006B72AC" w:rsidP="006B72AC">
      <w:pPr>
        <w:autoSpaceDE w:val="0"/>
        <w:autoSpaceDN w:val="0"/>
        <w:adjustRightInd w:val="0"/>
        <w:spacing w:after="0" w:line="240" w:lineRule="auto"/>
        <w:rPr>
          <w:rFonts w:ascii="Tahoma" w:eastAsia="Calibri" w:hAnsi="Tahoma" w:cs="Tahoma"/>
          <w:sz w:val="18"/>
        </w:rPr>
      </w:pPr>
      <w:r w:rsidRPr="006B72AC">
        <w:rPr>
          <w:rFonts w:ascii="Tahoma" w:eastAsia="Calibri" w:hAnsi="Tahoma" w:cs="Tahoma"/>
          <w:sz w:val="18"/>
        </w:rPr>
        <w:t xml:space="preserve">*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As of the effective date of O.C.G.A. § 13-10-91, the applicable federal work authorization program is the "EEV </w:t>
      </w:r>
      <w:r w:rsidRPr="006B72AC">
        <w:rPr>
          <w:rFonts w:ascii="Tahoma" w:eastAsia="Calibri" w:hAnsi="Tahoma" w:cs="Tahoma"/>
          <w:i/>
          <w:iCs/>
          <w:sz w:val="18"/>
        </w:rPr>
        <w:t xml:space="preserve">I </w:t>
      </w:r>
      <w:r w:rsidRPr="006B72AC">
        <w:rPr>
          <w:rFonts w:ascii="Tahoma" w:eastAsia="Calibri" w:hAnsi="Tahoma" w:cs="Tahoma"/>
          <w:sz w:val="18"/>
        </w:rPr>
        <w:t>Basic Pilot Program" operated by the U.S. Citizenship and Immigration Services Bureau of the U.S. Department of Homeland Security, in conjunction with the Social Security Administration (SSA).</w:t>
      </w:r>
    </w:p>
    <w:p w:rsidR="006B72AC" w:rsidRPr="006B72AC" w:rsidRDefault="006B72AC" w:rsidP="006B72AC">
      <w:pPr>
        <w:autoSpaceDE w:val="0"/>
        <w:autoSpaceDN w:val="0"/>
        <w:adjustRightInd w:val="0"/>
        <w:spacing w:after="0" w:line="240" w:lineRule="auto"/>
        <w:rPr>
          <w:rFonts w:ascii="Tahoma" w:eastAsia="Calibri" w:hAnsi="Tahoma" w:cs="Tahoma"/>
          <w:sz w:val="18"/>
        </w:rPr>
      </w:pPr>
    </w:p>
    <w:p w:rsidR="00970C35" w:rsidRDefault="00970C35" w:rsidP="006C53B8"/>
    <w:sectPr w:rsidR="00970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47A"/>
    <w:multiLevelType w:val="hybridMultilevel"/>
    <w:tmpl w:val="0B729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B96EF9"/>
    <w:multiLevelType w:val="hybridMultilevel"/>
    <w:tmpl w:val="4A4823E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63604E0"/>
    <w:multiLevelType w:val="hybridMultilevel"/>
    <w:tmpl w:val="70862DC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06B1C05"/>
    <w:multiLevelType w:val="hybridMultilevel"/>
    <w:tmpl w:val="481E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15165"/>
    <w:multiLevelType w:val="hybridMultilevel"/>
    <w:tmpl w:val="A92E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70D84"/>
    <w:multiLevelType w:val="hybridMultilevel"/>
    <w:tmpl w:val="73A60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7E07EC"/>
    <w:multiLevelType w:val="hybridMultilevel"/>
    <w:tmpl w:val="F4A0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75068"/>
    <w:multiLevelType w:val="hybridMultilevel"/>
    <w:tmpl w:val="D70E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027D0"/>
    <w:multiLevelType w:val="hybridMultilevel"/>
    <w:tmpl w:val="42A8AA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4782F8F"/>
    <w:multiLevelType w:val="hybridMultilevel"/>
    <w:tmpl w:val="9160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B5460"/>
    <w:multiLevelType w:val="hybridMultilevel"/>
    <w:tmpl w:val="04EC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47BC6"/>
    <w:multiLevelType w:val="hybridMultilevel"/>
    <w:tmpl w:val="4BC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237FA2"/>
    <w:multiLevelType w:val="hybridMultilevel"/>
    <w:tmpl w:val="7A48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9251F"/>
    <w:multiLevelType w:val="hybridMultilevel"/>
    <w:tmpl w:val="8D04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C08F0"/>
    <w:multiLevelType w:val="hybridMultilevel"/>
    <w:tmpl w:val="FA46F8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2"/>
  </w:num>
  <w:num w:numId="2">
    <w:abstractNumId w:val="8"/>
  </w:num>
  <w:num w:numId="3">
    <w:abstractNumId w:val="5"/>
  </w:num>
  <w:num w:numId="4">
    <w:abstractNumId w:val="0"/>
  </w:num>
  <w:num w:numId="5">
    <w:abstractNumId w:val="17"/>
  </w:num>
  <w:num w:numId="6">
    <w:abstractNumId w:val="9"/>
  </w:num>
  <w:num w:numId="7">
    <w:abstractNumId w:val="2"/>
  </w:num>
  <w:num w:numId="8">
    <w:abstractNumId w:val="11"/>
  </w:num>
  <w:num w:numId="9">
    <w:abstractNumId w:val="10"/>
  </w:num>
  <w:num w:numId="10">
    <w:abstractNumId w:val="1"/>
  </w:num>
  <w:num w:numId="11">
    <w:abstractNumId w:val="15"/>
  </w:num>
  <w:num w:numId="12">
    <w:abstractNumId w:val="16"/>
  </w:num>
  <w:num w:numId="13">
    <w:abstractNumId w:val="6"/>
  </w:num>
  <w:num w:numId="14">
    <w:abstractNumId w:val="4"/>
  </w:num>
  <w:num w:numId="15">
    <w:abstractNumId w:val="13"/>
  </w:num>
  <w:num w:numId="16">
    <w:abstractNumId w:val="14"/>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B8"/>
    <w:rsid w:val="000058E6"/>
    <w:rsid w:val="00033D70"/>
    <w:rsid w:val="000B6BB1"/>
    <w:rsid w:val="00115E0B"/>
    <w:rsid w:val="00134367"/>
    <w:rsid w:val="00163E4D"/>
    <w:rsid w:val="001B6BF5"/>
    <w:rsid w:val="001C2678"/>
    <w:rsid w:val="001C696E"/>
    <w:rsid w:val="001F4599"/>
    <w:rsid w:val="00223465"/>
    <w:rsid w:val="002460EE"/>
    <w:rsid w:val="002A0749"/>
    <w:rsid w:val="003C79AD"/>
    <w:rsid w:val="0044029D"/>
    <w:rsid w:val="0044126D"/>
    <w:rsid w:val="004B2AED"/>
    <w:rsid w:val="004B3601"/>
    <w:rsid w:val="00540B4A"/>
    <w:rsid w:val="005C7325"/>
    <w:rsid w:val="005E094A"/>
    <w:rsid w:val="00655DAE"/>
    <w:rsid w:val="00661212"/>
    <w:rsid w:val="006B72AC"/>
    <w:rsid w:val="006C53B8"/>
    <w:rsid w:val="006E2D98"/>
    <w:rsid w:val="00733C77"/>
    <w:rsid w:val="0078751F"/>
    <w:rsid w:val="007F00BC"/>
    <w:rsid w:val="008F319C"/>
    <w:rsid w:val="00934920"/>
    <w:rsid w:val="00970C35"/>
    <w:rsid w:val="009A29F3"/>
    <w:rsid w:val="009F47CC"/>
    <w:rsid w:val="00A2343C"/>
    <w:rsid w:val="00A6656E"/>
    <w:rsid w:val="00AC5276"/>
    <w:rsid w:val="00AD0FA3"/>
    <w:rsid w:val="00AE7BD1"/>
    <w:rsid w:val="00B0690E"/>
    <w:rsid w:val="00C15FB7"/>
    <w:rsid w:val="00C256E9"/>
    <w:rsid w:val="00D346F7"/>
    <w:rsid w:val="00D7780D"/>
    <w:rsid w:val="00D93335"/>
    <w:rsid w:val="00DB5E16"/>
    <w:rsid w:val="00E12F55"/>
    <w:rsid w:val="00E372E5"/>
    <w:rsid w:val="00E663E5"/>
    <w:rsid w:val="00E702D6"/>
    <w:rsid w:val="00EA5D3E"/>
    <w:rsid w:val="00EF64AE"/>
    <w:rsid w:val="00F845F8"/>
    <w:rsid w:val="00FA3566"/>
    <w:rsid w:val="00FD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BA0D"/>
  <w15:chartTrackingRefBased/>
  <w15:docId w15:val="{19DD222A-9066-4F5A-958A-ABEADD7B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6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D98"/>
    <w:pPr>
      <w:ind w:left="720"/>
      <w:contextualSpacing/>
    </w:pPr>
  </w:style>
  <w:style w:type="character" w:styleId="Hyperlink">
    <w:name w:val="Hyperlink"/>
    <w:basedOn w:val="DefaultParagraphFont"/>
    <w:uiPriority w:val="99"/>
    <w:unhideWhenUsed/>
    <w:rsid w:val="00E12F55"/>
    <w:rPr>
      <w:color w:val="0563C1" w:themeColor="hyperlink"/>
      <w:u w:val="single"/>
    </w:rPr>
  </w:style>
  <w:style w:type="character" w:customStyle="1" w:styleId="Heading1Char">
    <w:name w:val="Heading 1 Char"/>
    <w:basedOn w:val="DefaultParagraphFont"/>
    <w:link w:val="Heading1"/>
    <w:uiPriority w:val="9"/>
    <w:rsid w:val="00D346F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C7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9AD"/>
    <w:rPr>
      <w:rFonts w:ascii="Segoe UI" w:hAnsi="Segoe UI" w:cs="Segoe UI"/>
      <w:sz w:val="18"/>
      <w:szCs w:val="18"/>
    </w:rPr>
  </w:style>
  <w:style w:type="table" w:styleId="TableGrid">
    <w:name w:val="Table Grid"/>
    <w:basedOn w:val="TableNormal"/>
    <w:uiPriority w:val="39"/>
    <w:rsid w:val="00AE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ay@cityofgriffi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huggins@cityofgriffin.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shuggins@cityofgriffin.com"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D8B3C-919D-418C-80BE-D7A0599E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9598</Words>
  <Characters>54712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5</cp:revision>
  <cp:lastPrinted>2021-12-07T13:49:00Z</cp:lastPrinted>
  <dcterms:created xsi:type="dcterms:W3CDTF">2021-12-07T14:09:00Z</dcterms:created>
  <dcterms:modified xsi:type="dcterms:W3CDTF">2021-12-07T16:39:00Z</dcterms:modified>
</cp:coreProperties>
</file>