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1AFC" w:rsidRDefault="006272F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45720</wp:posOffset>
                </wp:positionV>
                <wp:extent cx="3589020" cy="857885"/>
                <wp:effectExtent l="0" t="0" r="1143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857885"/>
                        </a:xfrm>
                        <a:prstGeom prst="rect">
                          <a:avLst/>
                        </a:prstGeom>
                        <a:solidFill>
                          <a:srgbClr val="FFFFFF"/>
                        </a:solidFill>
                        <a:ln w="9525">
                          <a:solidFill>
                            <a:srgbClr val="000000"/>
                          </a:solidFill>
                          <a:miter lim="800000"/>
                          <a:headEnd/>
                          <a:tailEnd/>
                        </a:ln>
                      </wps:spPr>
                      <wps:txb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2C3815">
                              <w:rPr>
                                <w:rFonts w:asciiTheme="minorHAnsi" w:hAnsiTheme="minorHAnsi"/>
                                <w:sz w:val="22"/>
                                <w:szCs w:val="22"/>
                              </w:rPr>
                              <w:t xml:space="preserve">Heavy </w:t>
                            </w:r>
                            <w:r w:rsidR="005E0277" w:rsidRPr="00820B84">
                              <w:rPr>
                                <w:rFonts w:asciiTheme="minorHAnsi" w:hAnsiTheme="minorHAnsi"/>
                                <w:sz w:val="22"/>
                                <w:szCs w:val="22"/>
                              </w:rPr>
                              <w:t xml:space="preserve">Duty </w:t>
                            </w:r>
                            <w:r w:rsidR="00881A92">
                              <w:rPr>
                                <w:rFonts w:asciiTheme="minorHAnsi" w:hAnsiTheme="minorHAnsi"/>
                                <w:sz w:val="22"/>
                                <w:szCs w:val="22"/>
                              </w:rPr>
                              <w:t xml:space="preserve">Dump </w:t>
                            </w:r>
                            <w:r w:rsidR="005E0277" w:rsidRPr="00820B84">
                              <w:rPr>
                                <w:rFonts w:asciiTheme="minorHAnsi" w:hAnsiTheme="minorHAnsi"/>
                                <w:sz w:val="22"/>
                                <w:szCs w:val="22"/>
                              </w:rPr>
                              <w:t xml:space="preserve">Truck with </w:t>
                            </w:r>
                            <w:r w:rsidR="00881A92">
                              <w:rPr>
                                <w:rFonts w:asciiTheme="minorHAnsi" w:hAnsiTheme="minorHAnsi"/>
                                <w:sz w:val="22"/>
                                <w:szCs w:val="22"/>
                              </w:rPr>
                              <w:t>Snow Plow</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w:t>
                            </w:r>
                            <w:r w:rsidR="00881A92">
                              <w:rPr>
                                <w:rFonts w:asciiTheme="minorHAnsi" w:hAnsiTheme="minorHAnsi"/>
                                <w:b/>
                                <w:sz w:val="22"/>
                                <w:szCs w:val="22"/>
                              </w:rPr>
                              <w:t>0718-02</w:t>
                            </w:r>
                          </w:p>
                          <w:p w:rsidR="00DB1AFC" w:rsidRPr="00820B84" w:rsidRDefault="00086A99">
                            <w:pPr>
                              <w:pStyle w:val="Heading1"/>
                              <w:rPr>
                                <w:rFonts w:ascii="Calibri" w:hAnsi="Calibri"/>
                                <w:sz w:val="22"/>
                                <w:szCs w:val="22"/>
                              </w:rPr>
                            </w:pPr>
                            <w:r>
                              <w:rPr>
                                <w:rFonts w:ascii="Calibri" w:hAnsi="Calibri"/>
                                <w:sz w:val="22"/>
                                <w:szCs w:val="22"/>
                              </w:rPr>
                              <w:t>July 13,</w:t>
                            </w:r>
                            <w:bookmarkStart w:id="0" w:name="_GoBack"/>
                            <w:bookmarkEnd w:id="0"/>
                            <w:r w:rsidR="00FC7BD6">
                              <w:rPr>
                                <w:rFonts w:ascii="Calibri" w:hAnsi="Calibri"/>
                                <w:sz w:val="22"/>
                                <w:szCs w:val="22"/>
                              </w:rPr>
                              <w:t xml:space="preserve"> 201</w:t>
                            </w:r>
                            <w:r w:rsidR="00881A92">
                              <w:rPr>
                                <w:rFonts w:ascii="Calibri" w:hAnsi="Calibri"/>
                                <w:sz w:val="22"/>
                                <w:szCs w:val="22"/>
                              </w:rPr>
                              <w:t>8</w:t>
                            </w:r>
                          </w:p>
                          <w:p w:rsidR="00DB1AFC" w:rsidRDefault="00DB1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4pt;margin-top:3.6pt;width:282.6pt;height:6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">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2C3815">
                        <w:rPr>
                          <w:rFonts w:asciiTheme="minorHAnsi" w:hAnsiTheme="minorHAnsi"/>
                          <w:sz w:val="22"/>
                          <w:szCs w:val="22"/>
                        </w:rPr>
                        <w:t xml:space="preserve">Heavy </w:t>
                      </w:r>
                      <w:r w:rsidR="005E0277" w:rsidRPr="00820B84">
                        <w:rPr>
                          <w:rFonts w:asciiTheme="minorHAnsi" w:hAnsiTheme="minorHAnsi"/>
                          <w:sz w:val="22"/>
                          <w:szCs w:val="22"/>
                        </w:rPr>
                        <w:t xml:space="preserve">Duty </w:t>
                      </w:r>
                      <w:r w:rsidR="00881A92">
                        <w:rPr>
                          <w:rFonts w:asciiTheme="minorHAnsi" w:hAnsiTheme="minorHAnsi"/>
                          <w:sz w:val="22"/>
                          <w:szCs w:val="22"/>
                        </w:rPr>
                        <w:t xml:space="preserve">Dump </w:t>
                      </w:r>
                      <w:r w:rsidR="005E0277" w:rsidRPr="00820B84">
                        <w:rPr>
                          <w:rFonts w:asciiTheme="minorHAnsi" w:hAnsiTheme="minorHAnsi"/>
                          <w:sz w:val="22"/>
                          <w:szCs w:val="22"/>
                        </w:rPr>
                        <w:t xml:space="preserve">Truck with </w:t>
                      </w:r>
                      <w:r w:rsidR="00881A92">
                        <w:rPr>
                          <w:rFonts w:asciiTheme="minorHAnsi" w:hAnsiTheme="minorHAnsi"/>
                          <w:sz w:val="22"/>
                          <w:szCs w:val="22"/>
                        </w:rPr>
                        <w:t>Snow Plow</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 xml:space="preserve">Solicitation </w:t>
                      </w:r>
                      <w:r w:rsidR="00FC7BD6">
                        <w:rPr>
                          <w:rFonts w:asciiTheme="minorHAnsi" w:hAnsiTheme="minorHAnsi"/>
                          <w:b/>
                          <w:sz w:val="22"/>
                          <w:szCs w:val="22"/>
                        </w:rPr>
                        <w:t>431-</w:t>
                      </w:r>
                      <w:r w:rsidR="00881A92">
                        <w:rPr>
                          <w:rFonts w:asciiTheme="minorHAnsi" w:hAnsiTheme="minorHAnsi"/>
                          <w:b/>
                          <w:sz w:val="22"/>
                          <w:szCs w:val="22"/>
                        </w:rPr>
                        <w:t>0718-02</w:t>
                      </w:r>
                    </w:p>
                    <w:p w:rsidR="00DB1AFC" w:rsidRPr="00820B84" w:rsidRDefault="00086A99">
                      <w:pPr>
                        <w:pStyle w:val="Heading1"/>
                        <w:rPr>
                          <w:rFonts w:ascii="Calibri" w:hAnsi="Calibri"/>
                          <w:sz w:val="22"/>
                          <w:szCs w:val="22"/>
                        </w:rPr>
                      </w:pPr>
                      <w:r>
                        <w:rPr>
                          <w:rFonts w:ascii="Calibri" w:hAnsi="Calibri"/>
                          <w:sz w:val="22"/>
                          <w:szCs w:val="22"/>
                        </w:rPr>
                        <w:t>July 13,</w:t>
                      </w:r>
                      <w:bookmarkStart w:id="1" w:name="_GoBack"/>
                      <w:bookmarkEnd w:id="1"/>
                      <w:r w:rsidR="00FC7BD6">
                        <w:rPr>
                          <w:rFonts w:ascii="Calibri" w:hAnsi="Calibri"/>
                          <w:sz w:val="22"/>
                          <w:szCs w:val="22"/>
                        </w:rPr>
                        <w:t xml:space="preserve"> 201</w:t>
                      </w:r>
                      <w:r w:rsidR="00881A92">
                        <w:rPr>
                          <w:rFonts w:ascii="Calibri" w:hAnsi="Calibri"/>
                          <w:sz w:val="22"/>
                          <w:szCs w:val="22"/>
                        </w:rPr>
                        <w:t>8</w:t>
                      </w:r>
                    </w:p>
                    <w:p w:rsidR="00DB1AFC" w:rsidRDefault="00DB1AFC"/>
                  </w:txbxContent>
                </v:textbox>
              </v:shape>
            </w:pict>
          </mc:Fallback>
        </mc:AlternateContent>
      </w:r>
      <w:r w:rsidR="00FC7BD6">
        <w:rPr>
          <w:rFonts w:ascii="Arial" w:hAnsi="Arial" w:cs="Arial"/>
          <w:noProof/>
          <w:u w:val="single"/>
        </w:rPr>
        <w:drawing>
          <wp:inline distT="0" distB="0" distL="0" distR="0">
            <wp:extent cx="693420" cy="904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02639" cy="916098"/>
                    </a:xfrm>
                    <a:prstGeom prst="rect">
                      <a:avLst/>
                    </a:prstGeom>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P.M.CST , </w:t>
      </w:r>
      <w:r w:rsidR="00881A92">
        <w:rPr>
          <w:rFonts w:asciiTheme="minorHAnsi" w:hAnsiTheme="minorHAnsi"/>
          <w:b/>
          <w:bCs/>
          <w:sz w:val="20"/>
          <w:szCs w:val="20"/>
          <w:u w:val="single"/>
        </w:rPr>
        <w:t>August 9,</w:t>
      </w:r>
      <w:r w:rsidR="00086A99">
        <w:rPr>
          <w:rFonts w:asciiTheme="minorHAnsi" w:hAnsiTheme="minorHAnsi"/>
          <w:b/>
          <w:bCs/>
          <w:sz w:val="20"/>
          <w:szCs w:val="20"/>
          <w:u w:val="single"/>
        </w:rPr>
        <w:t xml:space="preserve"> </w:t>
      </w:r>
      <w:r w:rsidRPr="00F80350">
        <w:rPr>
          <w:rFonts w:asciiTheme="minorHAnsi" w:hAnsiTheme="minorHAnsi"/>
          <w:b/>
          <w:bCs/>
          <w:sz w:val="20"/>
          <w:szCs w:val="20"/>
          <w:u w:val="single"/>
        </w:rPr>
        <w:t>20</w:t>
      </w:r>
      <w:r w:rsidR="005E0277" w:rsidRPr="00F80350">
        <w:rPr>
          <w:rFonts w:asciiTheme="minorHAnsi" w:hAnsiTheme="minorHAnsi"/>
          <w:b/>
          <w:bCs/>
          <w:sz w:val="20"/>
          <w:szCs w:val="20"/>
          <w:u w:val="single"/>
        </w:rPr>
        <w:t>1</w:t>
      </w:r>
      <w:r w:rsidR="00881A92">
        <w:rPr>
          <w:rFonts w:asciiTheme="minorHAnsi" w:hAnsiTheme="minorHAnsi"/>
          <w:b/>
          <w:bCs/>
          <w:sz w:val="20"/>
          <w:szCs w:val="20"/>
          <w:u w:val="single"/>
        </w:rPr>
        <w:t>8</w:t>
      </w:r>
      <w:r w:rsidRPr="00F80350">
        <w:rPr>
          <w:rFonts w:asciiTheme="minorHAnsi" w:hAnsiTheme="minorHAnsi"/>
          <w:sz w:val="20"/>
          <w:szCs w:val="20"/>
        </w:rPr>
        <w:t xml:space="preserve">, and then publicly opened and read aloud for a </w:t>
      </w:r>
      <w:r w:rsidRPr="00F80350">
        <w:rPr>
          <w:rFonts w:asciiTheme="minorHAnsi" w:hAnsiTheme="minorHAnsi"/>
          <w:b/>
          <w:sz w:val="20"/>
          <w:szCs w:val="20"/>
        </w:rPr>
        <w:t>Dump Truck</w:t>
      </w:r>
      <w:r w:rsidRPr="00F80350">
        <w:rPr>
          <w:rFonts w:asciiTheme="minorHAnsi" w:hAnsiTheme="minorHAnsi"/>
          <w:sz w:val="20"/>
          <w:szCs w:val="20"/>
        </w:rPr>
        <w:t xml:space="preserve"> .</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2C3815" w:rsidRDefault="00B45C3A" w:rsidP="00B45C3A">
      <w:pPr>
        <w:pStyle w:val="NormalWeb"/>
        <w:numPr>
          <w:ilvl w:val="0"/>
          <w:numId w:val="8"/>
        </w:numPr>
        <w:rPr>
          <w:rFonts w:ascii="Calibri" w:hAnsi="Calibr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using the link furnished on our web page</w:t>
      </w:r>
      <w:r w:rsidR="002C3815">
        <w:rPr>
          <w:rFonts w:ascii="Calibri" w:hAnsi="Calibri"/>
          <w:sz w:val="20"/>
          <w:szCs w:val="20"/>
        </w:rPr>
        <w:t xml:space="preserve"> www.</w:t>
      </w:r>
      <w:r w:rsidR="002C3815" w:rsidRPr="002C3815">
        <w:rPr>
          <w:rFonts w:ascii="Calibri" w:hAnsi="Calibri"/>
          <w:sz w:val="20"/>
          <w:szCs w:val="20"/>
        </w:rPr>
        <w:t>columbiatn.com, Finance Department, Purchasing or a paper form</w:t>
      </w:r>
      <w:r w:rsidR="00881A92">
        <w:rPr>
          <w:rFonts w:ascii="Calibri" w:hAnsi="Calibri"/>
          <w:sz w:val="20"/>
          <w:szCs w:val="20"/>
        </w:rPr>
        <w:t xml:space="preserve"> which</w:t>
      </w:r>
      <w:r w:rsidR="002C3815" w:rsidRPr="002C3815">
        <w:rPr>
          <w:rFonts w:ascii="Calibri" w:hAnsi="Calibri"/>
          <w:sz w:val="20"/>
          <w:szCs w:val="20"/>
        </w:rPr>
        <w:t xml:space="preserve"> may be downloaded from the same site</w:t>
      </w:r>
      <w:r w:rsidR="00C338A9" w:rsidRPr="002C3815">
        <w:rPr>
          <w:rFonts w:ascii="Calibri" w:hAnsi="Calibri"/>
          <w:sz w:val="20"/>
          <w:szCs w:val="20"/>
        </w:rPr>
        <w:t xml:space="preserve">.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Pr="00F80350"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 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881A92" w:rsidP="008527A1">
      <w:pPr>
        <w:pStyle w:val="NormalWeb"/>
        <w:ind w:left="720" w:firstLine="60"/>
        <w:jc w:val="center"/>
        <w:rPr>
          <w:rFonts w:asciiTheme="minorHAnsi" w:hAnsiTheme="minorHAnsi"/>
          <w:b/>
          <w:bCs/>
          <w:sz w:val="20"/>
          <w:szCs w:val="20"/>
        </w:rPr>
      </w:pPr>
      <w:r>
        <w:rPr>
          <w:rFonts w:asciiTheme="minorHAnsi" w:hAnsiTheme="minorHAnsi"/>
          <w:b/>
          <w:sz w:val="20"/>
          <w:szCs w:val="20"/>
        </w:rPr>
        <w:t>Purchasing Agent</w:t>
      </w:r>
      <w:r w:rsidR="00DB1AFC" w:rsidRPr="00F80350">
        <w:rPr>
          <w:rFonts w:asciiTheme="minorHAnsi" w:hAnsiTheme="minorHAnsi"/>
          <w:b/>
          <w:sz w:val="20"/>
          <w:szCs w:val="20"/>
        </w:rPr>
        <w:t>, City Hall, 70</w:t>
      </w:r>
      <w:r w:rsidR="00820B84" w:rsidRPr="00F80350">
        <w:rPr>
          <w:rFonts w:asciiTheme="minorHAnsi" w:hAnsiTheme="minorHAnsi"/>
          <w:b/>
          <w:sz w:val="20"/>
          <w:szCs w:val="20"/>
        </w:rPr>
        <w:t>0</w:t>
      </w:r>
      <w:r w:rsidR="00DB1AFC"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00DB1AFC" w:rsidRPr="00F80350">
        <w:rPr>
          <w:rFonts w:asciiTheme="minorHAnsi" w:hAnsiTheme="minorHAnsi"/>
          <w:b/>
          <w:sz w:val="20"/>
          <w:szCs w:val="20"/>
        </w:rPr>
        <w:t>St., Columbia, TN 38401</w:t>
      </w:r>
      <w:r w:rsidR="00DB1AFC"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Invitation to Bid Dump Truck</w:t>
      </w:r>
      <w:r w:rsidR="00552FDC" w:rsidRPr="00F80350">
        <w:rPr>
          <w:rFonts w:asciiTheme="minorHAnsi" w:hAnsiTheme="minorHAnsi"/>
          <w:b/>
          <w:bCs/>
          <w:sz w:val="20"/>
          <w:szCs w:val="20"/>
          <w:u w:val="single"/>
        </w:rPr>
        <w:t>s</w:t>
      </w:r>
      <w:r w:rsidRPr="00F80350">
        <w:rPr>
          <w:rFonts w:asciiTheme="minorHAnsi" w:hAnsiTheme="minorHAnsi"/>
          <w:b/>
          <w:bCs/>
          <w:sz w:val="20"/>
          <w:szCs w:val="20"/>
          <w:u w:val="single"/>
        </w:rPr>
        <w:t xml:space="preserve"> </w:t>
      </w:r>
      <w:r w:rsidRPr="00F80350">
        <w:rPr>
          <w:rFonts w:asciiTheme="minorHAnsi" w:hAnsiTheme="minorHAnsi"/>
          <w:sz w:val="20"/>
          <w:szCs w:val="20"/>
        </w:rPr>
        <w:t>and opening date of bid</w:t>
      </w:r>
      <w:r w:rsidR="00881A92">
        <w:rPr>
          <w:rFonts w:asciiTheme="minorHAnsi" w:hAnsiTheme="minorHAnsi"/>
          <w:sz w:val="20"/>
          <w:szCs w:val="20"/>
        </w:rPr>
        <w:t xml:space="preserve"> August 9</w:t>
      </w:r>
      <w:r w:rsidR="00FC7BD6">
        <w:rPr>
          <w:rFonts w:asciiTheme="minorHAnsi" w:hAnsiTheme="minorHAnsi"/>
          <w:sz w:val="20"/>
          <w:szCs w:val="20"/>
        </w:rPr>
        <w:t>, 201</w:t>
      </w:r>
      <w:r w:rsidR="00881A92">
        <w:rPr>
          <w:rFonts w:asciiTheme="minorHAnsi" w:hAnsiTheme="minorHAnsi"/>
          <w:sz w:val="20"/>
          <w:szCs w:val="20"/>
        </w:rPr>
        <w:t>8</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00DB1AFC" w:rsidRPr="00F80350">
        <w:rPr>
          <w:rFonts w:asciiTheme="minorHAnsi" w:hAnsiTheme="minorHAnsi"/>
          <w:sz w:val="20"/>
          <w:szCs w:val="20"/>
        </w:rPr>
        <w:t>.</w:t>
      </w:r>
    </w:p>
    <w:p w:rsidR="00DB1AFC" w:rsidRDefault="00DB1AFC">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3710E2" w:rsidRPr="00F80350" w:rsidRDefault="003710E2">
      <w:pPr>
        <w:pStyle w:val="NormalWeb"/>
        <w:rPr>
          <w:rFonts w:asciiTheme="minorHAnsi" w:hAnsiTheme="minorHAnsi"/>
          <w:sz w:val="20"/>
          <w:szCs w:val="20"/>
        </w:rPr>
      </w:pP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FC7BD6">
        <w:rPr>
          <w:rFonts w:asciiTheme="minorHAnsi" w:hAnsiTheme="minorHAnsi"/>
          <w:sz w:val="20"/>
          <w:szCs w:val="20"/>
        </w:rPr>
        <w:t>Public Works</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is </w:t>
      </w:r>
      <w:r w:rsidR="00D45CD9" w:rsidRPr="00F80350">
        <w:rPr>
          <w:rFonts w:asciiTheme="minorHAnsi" w:hAnsiTheme="minorHAnsi"/>
          <w:sz w:val="20"/>
          <w:szCs w:val="20"/>
        </w:rPr>
        <w:t xml:space="preserve">inviting </w:t>
      </w:r>
      <w:r w:rsidRPr="00F80350">
        <w:rPr>
          <w:rFonts w:asciiTheme="minorHAnsi" w:hAnsiTheme="minorHAnsi"/>
          <w:sz w:val="20"/>
          <w:szCs w:val="20"/>
        </w:rPr>
        <w:t xml:space="preserve">bids </w:t>
      </w:r>
      <w:r w:rsidR="00D45CD9" w:rsidRPr="00F80350">
        <w:rPr>
          <w:rFonts w:asciiTheme="minorHAnsi" w:hAnsiTheme="minorHAnsi"/>
          <w:sz w:val="20"/>
          <w:szCs w:val="20"/>
        </w:rPr>
        <w:t xml:space="preserve">for the </w:t>
      </w:r>
      <w:r w:rsidR="00444DF8" w:rsidRPr="00F80350">
        <w:rPr>
          <w:rFonts w:asciiTheme="minorHAnsi" w:hAnsiTheme="minorHAnsi"/>
          <w:sz w:val="20"/>
          <w:szCs w:val="20"/>
        </w:rPr>
        <w:t>purchase</w:t>
      </w:r>
      <w:r w:rsidR="002C3815">
        <w:rPr>
          <w:rFonts w:asciiTheme="minorHAnsi" w:hAnsiTheme="minorHAnsi"/>
          <w:sz w:val="20"/>
          <w:szCs w:val="20"/>
        </w:rPr>
        <w:t xml:space="preserve"> of </w:t>
      </w:r>
      <w:r w:rsidR="004B2D22" w:rsidRPr="00F80350">
        <w:rPr>
          <w:rFonts w:asciiTheme="minorHAnsi" w:hAnsiTheme="minorHAnsi"/>
          <w:sz w:val="20"/>
          <w:szCs w:val="20"/>
        </w:rPr>
        <w:t>a</w:t>
      </w:r>
      <w:r w:rsidRPr="00F80350">
        <w:rPr>
          <w:rFonts w:asciiTheme="minorHAnsi" w:hAnsiTheme="minorHAnsi"/>
          <w:sz w:val="20"/>
          <w:szCs w:val="20"/>
        </w:rPr>
        <w:t xml:space="preserve"> new and previously untitled </w:t>
      </w:r>
      <w:r w:rsidR="00304893" w:rsidRPr="00F80350">
        <w:rPr>
          <w:rFonts w:asciiTheme="minorHAnsi" w:hAnsiTheme="minorHAnsi"/>
          <w:sz w:val="20"/>
          <w:szCs w:val="20"/>
        </w:rPr>
        <w:t>medium duty dump t</w:t>
      </w:r>
      <w:r w:rsidRPr="00F80350">
        <w:rPr>
          <w:rFonts w:asciiTheme="minorHAnsi" w:hAnsiTheme="minorHAnsi"/>
          <w:sz w:val="20"/>
          <w:szCs w:val="20"/>
        </w:rPr>
        <w:t>ruck</w:t>
      </w:r>
      <w:r w:rsidR="00B45C3A" w:rsidRPr="00F80350">
        <w:rPr>
          <w:rFonts w:asciiTheme="minorHAnsi" w:hAnsiTheme="minorHAnsi"/>
          <w:sz w:val="20"/>
          <w:szCs w:val="20"/>
        </w:rPr>
        <w:t xml:space="preserve"> </w:t>
      </w:r>
      <w:r w:rsidR="004B2D22" w:rsidRPr="00F80350">
        <w:rPr>
          <w:rFonts w:asciiTheme="minorHAnsi" w:hAnsiTheme="minorHAnsi"/>
          <w:sz w:val="20"/>
          <w:szCs w:val="20"/>
        </w:rPr>
        <w:t>with a 1</w:t>
      </w:r>
      <w:r w:rsidR="00FC7BD6">
        <w:rPr>
          <w:rFonts w:asciiTheme="minorHAnsi" w:hAnsiTheme="minorHAnsi"/>
          <w:sz w:val="20"/>
          <w:szCs w:val="20"/>
        </w:rPr>
        <w:t>4</w:t>
      </w:r>
      <w:r w:rsidR="004B2D22" w:rsidRPr="00F80350">
        <w:rPr>
          <w:rFonts w:asciiTheme="minorHAnsi" w:hAnsiTheme="minorHAnsi"/>
          <w:sz w:val="20"/>
          <w:szCs w:val="20"/>
        </w:rPr>
        <w:t xml:space="preserve"> f</w:t>
      </w:r>
      <w:r w:rsidR="00FC7BD6">
        <w:rPr>
          <w:rFonts w:asciiTheme="minorHAnsi" w:hAnsiTheme="minorHAnsi"/>
          <w:sz w:val="20"/>
          <w:szCs w:val="20"/>
        </w:rPr>
        <w:t>oo</w:t>
      </w:r>
      <w:r w:rsidR="004B2D22" w:rsidRPr="00F80350">
        <w:rPr>
          <w:rFonts w:asciiTheme="minorHAnsi" w:hAnsiTheme="minorHAnsi"/>
          <w:sz w:val="20"/>
          <w:szCs w:val="20"/>
        </w:rPr>
        <w:t>t dump bed</w:t>
      </w:r>
      <w:r w:rsidR="00FC7BD6">
        <w:rPr>
          <w:rFonts w:asciiTheme="minorHAnsi" w:hAnsiTheme="minorHAnsi"/>
          <w:sz w:val="20"/>
          <w:szCs w:val="20"/>
        </w:rPr>
        <w:t xml:space="preserve"> and snow plow</w:t>
      </w:r>
      <w:r w:rsidRPr="00F80350">
        <w:rPr>
          <w:rFonts w:asciiTheme="minorHAnsi" w:hAnsiTheme="minorHAnsi"/>
          <w:sz w:val="20"/>
          <w:szCs w:val="20"/>
        </w:rPr>
        <w:t xml:space="preserve">. </w:t>
      </w:r>
      <w:r w:rsidR="004B2D22" w:rsidRPr="00F80350">
        <w:rPr>
          <w:rFonts w:asciiTheme="minorHAnsi" w:hAnsiTheme="minorHAnsi"/>
          <w:sz w:val="20"/>
          <w:szCs w:val="20"/>
        </w:rPr>
        <w:t xml:space="preserve">The truck will be used in the construction and maintenance of </w:t>
      </w:r>
      <w:r w:rsidR="00FC7BD6">
        <w:rPr>
          <w:rFonts w:asciiTheme="minorHAnsi" w:hAnsiTheme="minorHAnsi"/>
          <w:sz w:val="20"/>
          <w:szCs w:val="20"/>
        </w:rPr>
        <w:t xml:space="preserve">streets, drainage areas and public works projects </w:t>
      </w:r>
      <w:r w:rsidR="004B2D22" w:rsidRPr="00F80350">
        <w:rPr>
          <w:rFonts w:asciiTheme="minorHAnsi" w:hAnsiTheme="minorHAnsi"/>
          <w:sz w:val="20"/>
          <w:szCs w:val="20"/>
        </w:rPr>
        <w:t>within the City of Columbia and will typically</w:t>
      </w:r>
      <w:r w:rsidR="00FC7BD6">
        <w:rPr>
          <w:rFonts w:asciiTheme="minorHAnsi" w:hAnsiTheme="minorHAnsi"/>
          <w:sz w:val="20"/>
          <w:szCs w:val="20"/>
        </w:rPr>
        <w:t xml:space="preserve"> be required to </w:t>
      </w:r>
      <w:r w:rsidR="004B2D22" w:rsidRPr="00F80350">
        <w:rPr>
          <w:rFonts w:asciiTheme="minorHAnsi" w:hAnsiTheme="minorHAnsi"/>
          <w:sz w:val="20"/>
          <w:szCs w:val="20"/>
        </w:rPr>
        <w:t>haul crushed rock</w:t>
      </w:r>
      <w:r w:rsidR="00FC7BD6">
        <w:rPr>
          <w:rFonts w:asciiTheme="minorHAnsi" w:hAnsiTheme="minorHAnsi"/>
          <w:sz w:val="20"/>
          <w:szCs w:val="20"/>
        </w:rPr>
        <w:t>,</w:t>
      </w:r>
      <w:r w:rsidR="004B2D22" w:rsidRPr="00F80350">
        <w:rPr>
          <w:rFonts w:asciiTheme="minorHAnsi" w:hAnsiTheme="minorHAnsi"/>
          <w:sz w:val="20"/>
          <w:szCs w:val="20"/>
        </w:rPr>
        <w:t xml:space="preserve"> dirt</w:t>
      </w:r>
      <w:r w:rsidR="00FC7BD6">
        <w:rPr>
          <w:rFonts w:asciiTheme="minorHAnsi" w:hAnsiTheme="minorHAnsi"/>
          <w:sz w:val="20"/>
          <w:szCs w:val="20"/>
        </w:rPr>
        <w:t xml:space="preserve"> and landscape waste</w:t>
      </w:r>
      <w:r w:rsidR="004B2D22" w:rsidRPr="00F80350">
        <w:rPr>
          <w:rFonts w:asciiTheme="minorHAnsi" w:hAnsiTheme="minorHAnsi"/>
          <w:sz w:val="20"/>
          <w:szCs w:val="20"/>
        </w:rPr>
        <w:t>. The</w:t>
      </w:r>
      <w:r w:rsidRPr="00F80350">
        <w:rPr>
          <w:rFonts w:asciiTheme="minorHAnsi" w:hAnsiTheme="minorHAnsi"/>
          <w:sz w:val="20"/>
          <w:szCs w:val="20"/>
        </w:rPr>
        <w:t xml:space="preserve"> specifications and requirements contained herein </w:t>
      </w:r>
      <w:r w:rsidR="004B2D22" w:rsidRPr="00F80350">
        <w:rPr>
          <w:rFonts w:asciiTheme="minorHAnsi" w:hAnsiTheme="minorHAnsi"/>
          <w:sz w:val="20"/>
          <w:szCs w:val="20"/>
        </w:rPr>
        <w:t>are intended to describe a truck suited to intended purpose</w:t>
      </w:r>
      <w:r w:rsidRPr="00F80350">
        <w:rPr>
          <w:rFonts w:asciiTheme="minorHAnsi" w:hAnsiTheme="minorHAnsi"/>
          <w:sz w:val="20"/>
          <w:szCs w:val="20"/>
        </w:rPr>
        <w:t>.</w:t>
      </w:r>
      <w:r w:rsidR="004B2D22" w:rsidRPr="00F80350">
        <w:rPr>
          <w:rFonts w:asciiTheme="minorHAnsi" w:hAnsiTheme="minorHAnsi"/>
          <w:sz w:val="20"/>
          <w:szCs w:val="20"/>
        </w:rPr>
        <w:t xml:space="preserve"> All vehicles bid shall conform to the intended purpose</w:t>
      </w:r>
      <w:r w:rsidR="00AA7D2A">
        <w:rPr>
          <w:rFonts w:asciiTheme="minorHAnsi" w:hAnsiTheme="minorHAnsi"/>
          <w:sz w:val="20"/>
          <w:szCs w:val="20"/>
        </w:rPr>
        <w:t>.</w:t>
      </w:r>
      <w:r w:rsidR="005835AF" w:rsidRPr="00F80350">
        <w:rPr>
          <w:rFonts w:asciiTheme="minorHAnsi" w:hAnsiTheme="minorHAnsi"/>
          <w:sz w:val="20"/>
          <w:szCs w:val="20"/>
        </w:rPr>
        <w:t xml:space="preserve"> </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rsidRPr="00F80350">
        <w:rPr>
          <w:rFonts w:asciiTheme="minorHAnsi" w:hAnsiTheme="minorHAnsi"/>
          <w:sz w:val="20"/>
          <w:szCs w:val="20"/>
        </w:rPr>
        <w:lastRenderedPageBreak/>
        <w:t>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(17)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 xml:space="preserve">Bids may be mailed or delivered to the </w:t>
      </w:r>
      <w:r w:rsidR="002C3815">
        <w:rPr>
          <w:rFonts w:asciiTheme="minorHAnsi" w:hAnsiTheme="minorHAnsi"/>
          <w:sz w:val="20"/>
          <w:szCs w:val="20"/>
        </w:rPr>
        <w:t>Purchasing Agent for t</w:t>
      </w:r>
      <w:r w:rsidRPr="00F80350">
        <w:rPr>
          <w:rFonts w:asciiTheme="minorHAnsi" w:hAnsiTheme="minorHAnsi"/>
          <w:sz w:val="20"/>
          <w:szCs w:val="20"/>
        </w:rPr>
        <w:t xml:space="preserve">he City of Columbia, Tennessee. All bids will be opened and publicly read at a time specified </w:t>
      </w:r>
      <w:r w:rsidR="002C3815">
        <w:rPr>
          <w:rFonts w:asciiTheme="minorHAnsi" w:hAnsiTheme="minorHAnsi"/>
          <w:sz w:val="20"/>
          <w:szCs w:val="20"/>
        </w:rPr>
        <w:t>within the invitation to bid</w:t>
      </w:r>
      <w:r w:rsidRPr="00F80350">
        <w:rPr>
          <w:rFonts w:asciiTheme="minorHAnsi" w:hAnsiTheme="minorHAnsi"/>
          <w:sz w:val="20"/>
          <w:szCs w:val="20"/>
        </w:rPr>
        <w: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 xml:space="preserve">The City reserves the right to enter into multi –year contracts and further has the right to terminate </w:t>
      </w:r>
      <w:proofErr w:type="spellStart"/>
      <w:r w:rsidRPr="00F80350">
        <w:rPr>
          <w:rFonts w:asciiTheme="minorHAnsi" w:hAnsiTheme="minorHAnsi"/>
          <w:sz w:val="20"/>
          <w:szCs w:val="20"/>
        </w:rPr>
        <w:t>multi year</w:t>
      </w:r>
      <w:proofErr w:type="spellEnd"/>
      <w:r w:rsidRPr="00F80350">
        <w:rPr>
          <w:rFonts w:asciiTheme="minorHAnsi" w:hAnsiTheme="minorHAnsi"/>
          <w:sz w:val="20"/>
          <w:szCs w:val="20"/>
        </w:rPr>
        <w:t xml:space="preserve">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w:t>
      </w:r>
      <w:proofErr w:type="gramStart"/>
      <w:r w:rsidRPr="00F80350">
        <w:rPr>
          <w:rFonts w:asciiTheme="minorHAnsi" w:hAnsiTheme="minorHAnsi"/>
          <w:sz w:val="20"/>
          <w:szCs w:val="20"/>
          <w:u w:val="single"/>
        </w:rPr>
        <w:t>One</w:t>
      </w:r>
      <w:r w:rsidRPr="00F80350">
        <w:rPr>
          <w:rFonts w:asciiTheme="minorHAnsi" w:hAnsiTheme="minorHAnsi"/>
          <w:sz w:val="20"/>
          <w:szCs w:val="20"/>
        </w:rPr>
        <w:t xml:space="preserve">  -</w:t>
      </w:r>
      <w:proofErr w:type="gramEnd"/>
      <w:r w:rsidRPr="00F80350">
        <w:rPr>
          <w:rFonts w:asciiTheme="minorHAnsi" w:hAnsiTheme="minorHAns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xml:space="preserve">– If the vendor is not satisfied </w:t>
      </w:r>
      <w:proofErr w:type="spellStart"/>
      <w:r w:rsidRPr="00F80350">
        <w:rPr>
          <w:rFonts w:asciiTheme="minorHAnsi" w:hAnsiTheme="minorHAnsi"/>
          <w:sz w:val="20"/>
          <w:szCs w:val="20"/>
        </w:rPr>
        <w:t>wit</w:t>
      </w:r>
      <w:proofErr w:type="spellEnd"/>
      <w:r w:rsidRPr="00F80350">
        <w:rPr>
          <w:rFonts w:asciiTheme="minorHAnsi" w:hAnsiTheme="minorHAnsi"/>
          <w:sz w:val="20"/>
          <w:szCs w:val="20"/>
        </w:rPr>
        <w:t xml:space="preserve">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AA7D2A">
        <w:rPr>
          <w:rFonts w:asciiTheme="minorHAnsi" w:hAnsiTheme="minorHAnsi"/>
          <w:sz w:val="20"/>
          <w:szCs w:val="20"/>
        </w:rPr>
        <w:t xml:space="preserve">Public Works </w:t>
      </w:r>
      <w:r w:rsidRPr="00F80350">
        <w:rPr>
          <w:rFonts w:asciiTheme="minorHAnsi" w:hAnsiTheme="minorHAnsi"/>
          <w:sz w:val="20"/>
          <w:szCs w:val="20"/>
        </w:rPr>
        <w:t xml:space="preserve">Department, </w:t>
      </w:r>
      <w:r w:rsidR="00D45CD9" w:rsidRPr="00F80350">
        <w:rPr>
          <w:rFonts w:asciiTheme="minorHAnsi" w:hAnsiTheme="minorHAnsi"/>
          <w:sz w:val="20"/>
          <w:szCs w:val="20"/>
        </w:rPr>
        <w:t>1</w:t>
      </w:r>
      <w:r w:rsidR="00AA7D2A">
        <w:rPr>
          <w:rFonts w:asciiTheme="minorHAnsi" w:hAnsiTheme="minorHAnsi"/>
          <w:sz w:val="20"/>
          <w:szCs w:val="20"/>
        </w:rPr>
        <w:t>10</w:t>
      </w:r>
      <w:r w:rsidR="00D45CD9" w:rsidRPr="00F80350">
        <w:rPr>
          <w:rFonts w:asciiTheme="minorHAnsi" w:hAnsiTheme="minorHAnsi"/>
          <w:sz w:val="20"/>
          <w:szCs w:val="20"/>
        </w:rPr>
        <w:t xml:space="preserve"> </w:t>
      </w:r>
      <w:r w:rsidR="00AA7D2A">
        <w:rPr>
          <w:rFonts w:asciiTheme="minorHAnsi" w:hAnsiTheme="minorHAnsi"/>
          <w:sz w:val="20"/>
          <w:szCs w:val="20"/>
        </w:rPr>
        <w:t>Santa Fe Pike</w:t>
      </w:r>
      <w:r w:rsidRPr="00F80350">
        <w:rPr>
          <w:rFonts w:asciiTheme="minorHAnsi" w:hAnsiTheme="minorHAnsi"/>
          <w:sz w:val="20"/>
          <w:szCs w:val="20"/>
        </w:rPr>
        <w:t>, Columbia, Tennessee</w:t>
      </w:r>
      <w:r w:rsidR="005835AF" w:rsidRPr="00F80350">
        <w:rPr>
          <w:rFonts w:asciiTheme="minorHAnsi" w:hAnsiTheme="minorHAnsi"/>
          <w:sz w:val="20"/>
          <w:szCs w:val="20"/>
        </w:rPr>
        <w:t xml:space="preserve"> or other designated department location within Columbia city limits.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BA6454" w:rsidRPr="00F80350">
        <w:rPr>
          <w:rFonts w:asciiTheme="minorHAnsi" w:hAnsiTheme="minorHAnsi"/>
          <w:sz w:val="20"/>
          <w:szCs w:val="20"/>
        </w:rPr>
        <w:t xml:space="preserve"> The vehicle upon delivery shall have at least ¼ tank of fuel</w:t>
      </w:r>
      <w:r w:rsidR="00304893" w:rsidRPr="00F80350">
        <w:rPr>
          <w:rFonts w:asciiTheme="minorHAnsi" w:hAnsiTheme="minorHAnsi"/>
          <w:sz w:val="20"/>
          <w:szCs w:val="20"/>
        </w:rPr>
        <w:t>,</w:t>
      </w:r>
      <w:r w:rsidR="00BA6454" w:rsidRPr="00F80350">
        <w:rPr>
          <w:rFonts w:asciiTheme="minorHAnsi" w:hAnsiTheme="minorHAnsi"/>
          <w:sz w:val="20"/>
          <w:szCs w:val="20"/>
        </w:rPr>
        <w:t xml:space="preserve"> all fluid levels shall be at proper levels as determined by the </w:t>
      </w:r>
      <w:r w:rsidR="00304893" w:rsidRPr="00F80350">
        <w:rPr>
          <w:rFonts w:asciiTheme="minorHAnsi" w:hAnsiTheme="minorHAnsi"/>
          <w:sz w:val="20"/>
          <w:szCs w:val="20"/>
        </w:rPr>
        <w:t>manufacturer and vehicle shall be ready for service</w:t>
      </w:r>
      <w:r w:rsidR="004B2D22" w:rsidRPr="00F80350">
        <w:rPr>
          <w:rFonts w:asciiTheme="minorHAnsi" w:hAnsiTheme="minorHAnsi"/>
          <w:sz w:val="20"/>
          <w:szCs w:val="20"/>
        </w:rPr>
        <w:t>.</w:t>
      </w:r>
    </w:p>
    <w:p w:rsidR="00D45CD9" w:rsidRPr="00F80350" w:rsidRDefault="00D45CD9">
      <w:pPr>
        <w:pStyle w:val="NormalWeb"/>
        <w:ind w:left="720" w:hanging="720"/>
        <w:rPr>
          <w:rFonts w:asciiTheme="minorHAnsi" w:hAnsiTheme="minorHAnsi"/>
          <w:sz w:val="20"/>
          <w:szCs w:val="20"/>
        </w:rPr>
      </w:pPr>
      <w:r w:rsidRPr="00F80350">
        <w:rPr>
          <w:rFonts w:asciiTheme="minorHAnsi" w:hAnsiTheme="minorHAnsi"/>
          <w:sz w:val="20"/>
          <w:szCs w:val="20"/>
        </w:rPr>
        <w:tab/>
        <w:t xml:space="preserve">3.3 The </w:t>
      </w:r>
      <w:r w:rsidR="00AA7D2A">
        <w:rPr>
          <w:rFonts w:asciiTheme="minorHAnsi" w:hAnsiTheme="minorHAnsi"/>
          <w:sz w:val="20"/>
          <w:szCs w:val="20"/>
        </w:rPr>
        <w:t xml:space="preserve">recommendation for </w:t>
      </w:r>
      <w:r w:rsidRPr="00F80350">
        <w:rPr>
          <w:rFonts w:asciiTheme="minorHAnsi" w:hAnsiTheme="minorHAnsi"/>
          <w:sz w:val="20"/>
          <w:szCs w:val="20"/>
        </w:rPr>
        <w:t xml:space="preserve">award will consider </w:t>
      </w:r>
      <w:r w:rsidR="00AA7D2A">
        <w:rPr>
          <w:rFonts w:asciiTheme="minorHAnsi" w:hAnsiTheme="minorHAnsi"/>
          <w:sz w:val="20"/>
          <w:szCs w:val="20"/>
        </w:rPr>
        <w:t xml:space="preserve">compliance with bid specifications, </w:t>
      </w:r>
      <w:r w:rsidRPr="00F80350">
        <w:rPr>
          <w:rFonts w:asciiTheme="minorHAnsi" w:hAnsiTheme="minorHAnsi"/>
          <w:sz w:val="20"/>
          <w:szCs w:val="20"/>
        </w:rPr>
        <w:t xml:space="preserve">price, delivery date, </w:t>
      </w:r>
      <w:r w:rsidR="00AA7D2A">
        <w:rPr>
          <w:rFonts w:asciiTheme="minorHAnsi" w:hAnsiTheme="minorHAnsi"/>
          <w:sz w:val="20"/>
          <w:szCs w:val="20"/>
        </w:rPr>
        <w:t xml:space="preserve">availability of parts and services, </w:t>
      </w:r>
      <w:r w:rsidRPr="00F80350">
        <w:rPr>
          <w:rFonts w:asciiTheme="minorHAnsi" w:hAnsiTheme="minorHAnsi"/>
          <w:sz w:val="20"/>
          <w:szCs w:val="20"/>
        </w:rPr>
        <w:t>warranty and past performance of similar trucks in use by the City.</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lastRenderedPageBreak/>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7.1 Delivery of the vehicle as prescribed and acceptance of the vehi</w:t>
      </w:r>
      <w:r w:rsidR="002C3815">
        <w:rPr>
          <w:rFonts w:asciiTheme="minorHAnsi" w:hAnsiTheme="minorHAnsi"/>
          <w:sz w:val="20"/>
          <w:szCs w:val="20"/>
        </w:rPr>
        <w:t>cle</w:t>
      </w:r>
      <w:r w:rsidRPr="00F80350">
        <w:rPr>
          <w:rFonts w:asciiTheme="minorHAnsi" w:hAnsiTheme="minorHAnsi"/>
          <w:sz w:val="20"/>
          <w:szCs w:val="20"/>
        </w:rPr>
        <w:t xml:space="preserve"> by the Director</w:t>
      </w:r>
      <w:r w:rsidR="00025338" w:rsidRPr="00F80350">
        <w:rPr>
          <w:rFonts w:asciiTheme="minorHAnsi" w:hAnsiTheme="minorHAnsi"/>
          <w:sz w:val="20"/>
          <w:szCs w:val="20"/>
        </w:rPr>
        <w:t xml:space="preserve"> of </w:t>
      </w:r>
      <w:r w:rsidR="002C3815">
        <w:rPr>
          <w:rFonts w:asciiTheme="minorHAnsi" w:hAnsiTheme="minorHAnsi"/>
          <w:sz w:val="20"/>
          <w:szCs w:val="20"/>
        </w:rPr>
        <w:t xml:space="preserve">The City of Columbia Public Works </w:t>
      </w:r>
      <w:r w:rsidR="004B2D22" w:rsidRPr="00F80350">
        <w:rPr>
          <w:rFonts w:asciiTheme="minorHAnsi" w:hAnsiTheme="minorHAnsi"/>
          <w:sz w:val="20"/>
          <w:szCs w:val="20"/>
        </w:rPr>
        <w:t xml:space="preserve">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 xml:space="preserve">as evidenced by </w:t>
      </w:r>
      <w:r w:rsidR="002C3815">
        <w:rPr>
          <w:rFonts w:asciiTheme="minorHAnsi" w:hAnsiTheme="minorHAnsi"/>
          <w:sz w:val="20"/>
          <w:szCs w:val="20"/>
        </w:rPr>
        <w:t xml:space="preserve">their </w:t>
      </w:r>
      <w:r w:rsidR="00D45CD9" w:rsidRPr="00F80350">
        <w:rPr>
          <w:rFonts w:asciiTheme="minorHAnsi" w:hAnsiTheme="minorHAnsi"/>
          <w:sz w:val="20"/>
          <w:szCs w:val="20"/>
        </w:rPr>
        <w:t>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 xml:space="preserve">applicable department director </w:t>
      </w:r>
      <w:r w:rsidRPr="00F80350">
        <w:rPr>
          <w:rFonts w:asciiTheme="minorHAnsi" w:hAnsiTheme="minorHAnsi"/>
          <w:sz w:val="20"/>
          <w:szCs w:val="20"/>
        </w:rPr>
        <w:t xml:space="preserve">along with all necessary documentation required to </w:t>
      </w:r>
      <w:r w:rsidR="004B2D22" w:rsidRPr="00F80350">
        <w:rPr>
          <w:rFonts w:asciiTheme="minorHAnsi" w:hAnsiTheme="minorHAnsi"/>
          <w:sz w:val="20"/>
          <w:szCs w:val="20"/>
        </w:rPr>
        <w:t>title</w:t>
      </w:r>
      <w:r w:rsidRPr="00F80350">
        <w:rPr>
          <w:rFonts w:asciiTheme="minorHAnsi" w:hAnsiTheme="minorHAnsi"/>
          <w:sz w:val="20"/>
          <w:szCs w:val="20"/>
        </w:rPr>
        <w:t xml:space="preserve"> the vehicle.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warranties pertaining to the bid to include but not limited to cab and truck chassis, engine and drive train, bed, and tires.</w:t>
      </w:r>
    </w:p>
    <w:p w:rsidR="00F80350" w:rsidRPr="00F80350" w:rsidRDefault="00F80350">
      <w:pPr>
        <w:pStyle w:val="NormalWeb"/>
        <w:rPr>
          <w:rFonts w:asciiTheme="minorHAnsi" w:hAnsiTheme="minorHAnsi" w:cs="Arial"/>
          <w:sz w:val="20"/>
          <w:szCs w:val="20"/>
        </w:rPr>
      </w:pPr>
    </w:p>
    <w:p w:rsidR="00F80350" w:rsidRPr="00F80350" w:rsidRDefault="00F80350">
      <w:pPr>
        <w:rPr>
          <w:rFonts w:asciiTheme="minorHAnsi" w:hAnsiTheme="minorHAnsi" w:cs="Arial"/>
          <w:sz w:val="20"/>
          <w:szCs w:val="20"/>
        </w:rPr>
      </w:pPr>
      <w:r w:rsidRPr="00F80350">
        <w:rPr>
          <w:rFonts w:asciiTheme="minorHAnsi" w:hAnsiTheme="minorHAnsi" w:cs="Arial"/>
          <w:sz w:val="20"/>
          <w:szCs w:val="20"/>
        </w:rPr>
        <w:br w:type="page"/>
      </w: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lastRenderedPageBreak/>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w:t>
      </w:r>
      <w:r w:rsidR="00DE0390" w:rsidRPr="00F80350">
        <w:rPr>
          <w:rFonts w:asciiTheme="minorHAnsi" w:hAnsiTheme="minorHAnsi" w:cs="Arial"/>
          <w:sz w:val="20"/>
          <w:szCs w:val="20"/>
          <w:u w:val="single"/>
        </w:rPr>
        <w:t xml:space="preserve">Requirements </w:t>
      </w:r>
      <w:r w:rsidR="00DE0390" w:rsidRPr="00F80350">
        <w:rPr>
          <w:rFonts w:asciiTheme="minorHAnsi" w:hAnsiTheme="minorHAnsi" w:cs="Arial"/>
          <w:sz w:val="20"/>
          <w:szCs w:val="20"/>
        </w:rPr>
        <w:t>-</w:t>
      </w:r>
      <w:r w:rsidR="00DB1AFC" w:rsidRPr="00F80350">
        <w:rPr>
          <w:rFonts w:asciiTheme="minorHAnsi" w:hAnsiTheme="minorHAnsi" w:cs="Arial"/>
          <w:sz w:val="20"/>
          <w:szCs w:val="20"/>
        </w:rPr>
        <w:t xml:space="preserve"> The specifications and requirements presented herein </w:t>
      </w:r>
      <w:r w:rsidR="004B1217" w:rsidRPr="00F80350">
        <w:rPr>
          <w:rFonts w:asciiTheme="minorHAnsi" w:hAnsiTheme="minorHAnsi" w:cs="Arial"/>
          <w:sz w:val="20"/>
          <w:szCs w:val="20"/>
        </w:rPr>
        <w:t xml:space="preserve">are intended to describe a truck capable of performing the task described in the scope of the invitation to bid and </w:t>
      </w:r>
      <w:r w:rsidR="00DB1AFC" w:rsidRPr="00F80350">
        <w:rPr>
          <w:rFonts w:asciiTheme="minorHAnsi" w:hAnsiTheme="minorHAnsi" w:cs="Arial"/>
          <w:sz w:val="20"/>
          <w:szCs w:val="20"/>
        </w:rPr>
        <w:t>represent</w:t>
      </w:r>
      <w:r w:rsidR="004B1217" w:rsidRPr="00F80350">
        <w:rPr>
          <w:rFonts w:asciiTheme="minorHAnsi" w:hAnsiTheme="minorHAnsi" w:cs="Arial"/>
          <w:sz w:val="20"/>
          <w:szCs w:val="20"/>
        </w:rPr>
        <w:t>s</w:t>
      </w:r>
      <w:r w:rsidR="00DB1AFC" w:rsidRPr="00F80350">
        <w:rPr>
          <w:rFonts w:asciiTheme="minorHAnsi" w:hAnsiTheme="minorHAnsi" w:cs="Arial"/>
          <w:sz w:val="20"/>
          <w:szCs w:val="20"/>
        </w:rPr>
        <w:t>, unless otherwise stated, the minimum standard acceptable to the City of Columbia.</w:t>
      </w:r>
      <w:r w:rsidR="004B1217" w:rsidRPr="00F80350">
        <w:rPr>
          <w:rFonts w:asciiTheme="minorHAnsi" w:hAnsiTheme="minorHAnsi" w:cs="Arial"/>
          <w:sz w:val="20"/>
          <w:szCs w:val="20"/>
        </w:rPr>
        <w:t xml:space="preserve"> You may exceed specifications without further comment. </w:t>
      </w:r>
      <w:r w:rsidR="00DB1AFC" w:rsidRPr="00F80350">
        <w:rPr>
          <w:rFonts w:asciiTheme="minorHAnsi" w:hAnsiTheme="minorHAnsi" w:cs="Arial"/>
          <w:sz w:val="20"/>
          <w:szCs w:val="20"/>
        </w:rPr>
        <w:t xml:space="preserve"> </w:t>
      </w:r>
      <w:r w:rsidR="004B1217" w:rsidRPr="00F80350">
        <w:rPr>
          <w:rFonts w:asciiTheme="minorHAnsi" w:hAnsiTheme="minorHAnsi" w:cs="Arial"/>
          <w:sz w:val="20"/>
          <w:szCs w:val="20"/>
        </w:rPr>
        <w:t>If you are unable to</w:t>
      </w:r>
      <w:r w:rsidR="00F80350">
        <w:rPr>
          <w:rFonts w:asciiTheme="minorHAnsi" w:hAnsiTheme="minorHAnsi" w:cs="Arial"/>
          <w:sz w:val="20"/>
          <w:szCs w:val="20"/>
        </w:rPr>
        <w:t xml:space="preserve"> meet the minimum specification, you must submit a written explanation of all exceptions taken</w:t>
      </w:r>
      <w:r w:rsidR="00DE0390">
        <w:rPr>
          <w:rFonts w:asciiTheme="minorHAnsi" w:hAnsiTheme="minorHAnsi" w:cs="Arial"/>
          <w:sz w:val="20"/>
          <w:szCs w:val="20"/>
        </w:rPr>
        <w:t xml:space="preserve"> along with your bid.</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8066"/>
      </w:tblGrid>
      <w:tr w:rsidR="00DF3A9A" w:rsidRPr="00F80350" w:rsidTr="00DF3A9A">
        <w:trPr>
          <w:trHeight w:val="404"/>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Spec #</w:t>
            </w:r>
          </w:p>
        </w:tc>
        <w:tc>
          <w:tcPr>
            <w:tcW w:w="8066" w:type="dxa"/>
          </w:tcPr>
          <w:p w:rsidR="00DF3A9A" w:rsidRPr="00F80350" w:rsidRDefault="00DF3A9A" w:rsidP="004B1217">
            <w:pPr>
              <w:pStyle w:val="NormalWeb"/>
              <w:jc w:val="center"/>
              <w:rPr>
                <w:rFonts w:asciiTheme="minorHAnsi" w:hAnsiTheme="minorHAnsi"/>
                <w:b/>
                <w:sz w:val="20"/>
                <w:szCs w:val="20"/>
              </w:rPr>
            </w:pPr>
            <w:r w:rsidRPr="00F80350">
              <w:rPr>
                <w:rFonts w:asciiTheme="minorHAnsi" w:hAnsiTheme="minorHAnsi"/>
                <w:b/>
                <w:sz w:val="20"/>
                <w:szCs w:val="20"/>
              </w:rPr>
              <w:t>Specification</w:t>
            </w:r>
          </w:p>
        </w:tc>
      </w:tr>
      <w:tr w:rsidR="00DF3A9A" w:rsidRPr="00F80350" w:rsidTr="00DF3A9A">
        <w:trPr>
          <w:trHeight w:val="350"/>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9.1.0</w:t>
            </w:r>
          </w:p>
        </w:tc>
        <w:tc>
          <w:tcPr>
            <w:tcW w:w="8066" w:type="dxa"/>
          </w:tcPr>
          <w:p w:rsidR="00DF3A9A" w:rsidRPr="00F80350" w:rsidRDefault="00DF3A9A" w:rsidP="00A4244D">
            <w:pPr>
              <w:pStyle w:val="NormalWeb"/>
              <w:jc w:val="center"/>
              <w:rPr>
                <w:rFonts w:asciiTheme="minorHAnsi" w:hAnsiTheme="minorHAnsi"/>
                <w:b/>
                <w:sz w:val="20"/>
                <w:szCs w:val="20"/>
              </w:rPr>
            </w:pPr>
            <w:r w:rsidRPr="00F80350">
              <w:rPr>
                <w:rFonts w:asciiTheme="minorHAnsi" w:hAnsiTheme="minorHAnsi"/>
                <w:b/>
                <w:sz w:val="20"/>
                <w:szCs w:val="20"/>
              </w:rPr>
              <w:t>Vehicle Capacities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9.1.1</w:t>
            </w:r>
          </w:p>
        </w:tc>
        <w:tc>
          <w:tcPr>
            <w:tcW w:w="8066" w:type="dxa"/>
          </w:tcPr>
          <w:p w:rsidR="00DF3A9A" w:rsidRPr="00F80350" w:rsidRDefault="00DF3A9A" w:rsidP="00AA7D2A">
            <w:pPr>
              <w:pStyle w:val="NormalWeb"/>
              <w:rPr>
                <w:rFonts w:asciiTheme="minorHAnsi" w:hAnsiTheme="minorHAnsi"/>
                <w:sz w:val="20"/>
                <w:szCs w:val="20"/>
              </w:rPr>
            </w:pPr>
            <w:r w:rsidRPr="00F80350">
              <w:rPr>
                <w:rFonts w:asciiTheme="minorHAnsi" w:hAnsiTheme="minorHAnsi"/>
                <w:sz w:val="20"/>
                <w:szCs w:val="20"/>
              </w:rPr>
              <w:t xml:space="preserve">Minimum Gross Vehicle Weight – </w:t>
            </w:r>
            <w:r w:rsidR="00AA7D2A">
              <w:rPr>
                <w:rFonts w:asciiTheme="minorHAnsi" w:hAnsiTheme="minorHAnsi"/>
                <w:sz w:val="20"/>
                <w:szCs w:val="20"/>
              </w:rPr>
              <w:t>54,000</w:t>
            </w:r>
            <w:r w:rsidRPr="00F80350">
              <w:rPr>
                <w:rFonts w:asciiTheme="minorHAnsi" w:hAnsiTheme="minorHAnsi"/>
                <w:sz w:val="20"/>
                <w:szCs w:val="20"/>
              </w:rPr>
              <w:t xml:space="preserve"> </w:t>
            </w:r>
            <w:proofErr w:type="spellStart"/>
            <w:r w:rsidRPr="00F80350">
              <w:rPr>
                <w:rFonts w:asciiTheme="minorHAnsi" w:hAnsiTheme="minorHAnsi"/>
                <w:sz w:val="20"/>
                <w:szCs w:val="20"/>
              </w:rPr>
              <w:t>Lbs</w:t>
            </w:r>
            <w:proofErr w:type="spellEnd"/>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9.1.2</w:t>
            </w:r>
          </w:p>
        </w:tc>
        <w:tc>
          <w:tcPr>
            <w:tcW w:w="8066" w:type="dxa"/>
          </w:tcPr>
          <w:p w:rsidR="00DF3A9A" w:rsidRPr="00F80350" w:rsidRDefault="00DF3A9A" w:rsidP="00DD38C9">
            <w:pPr>
              <w:pStyle w:val="NormalWeb"/>
              <w:rPr>
                <w:rFonts w:asciiTheme="minorHAnsi" w:hAnsiTheme="minorHAnsi"/>
                <w:sz w:val="20"/>
                <w:szCs w:val="20"/>
              </w:rPr>
            </w:pPr>
            <w:r w:rsidRPr="00F80350">
              <w:rPr>
                <w:rFonts w:asciiTheme="minorHAnsi" w:hAnsiTheme="minorHAnsi"/>
                <w:sz w:val="20"/>
                <w:szCs w:val="20"/>
              </w:rPr>
              <w:t xml:space="preserve">Front Axle – 14,000 lbs.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9.1.3</w:t>
            </w:r>
          </w:p>
        </w:tc>
        <w:tc>
          <w:tcPr>
            <w:tcW w:w="8066" w:type="dxa"/>
          </w:tcPr>
          <w:p w:rsidR="00DF3A9A" w:rsidRPr="00F80350" w:rsidRDefault="00AA7D2A" w:rsidP="00AA7D2A">
            <w:pPr>
              <w:pStyle w:val="NormalWeb"/>
              <w:rPr>
                <w:rFonts w:asciiTheme="minorHAnsi" w:hAnsiTheme="minorHAnsi"/>
                <w:sz w:val="20"/>
                <w:szCs w:val="20"/>
              </w:rPr>
            </w:pPr>
            <w:r>
              <w:rPr>
                <w:rFonts w:asciiTheme="minorHAnsi" w:hAnsiTheme="minorHAnsi"/>
                <w:sz w:val="20"/>
                <w:szCs w:val="20"/>
              </w:rPr>
              <w:t xml:space="preserve">Tandem </w:t>
            </w:r>
            <w:r w:rsidR="00DF3A9A" w:rsidRPr="00F80350">
              <w:rPr>
                <w:rFonts w:asciiTheme="minorHAnsi" w:hAnsiTheme="minorHAnsi"/>
                <w:sz w:val="20"/>
                <w:szCs w:val="20"/>
              </w:rPr>
              <w:t xml:space="preserve"> Rear Axle – </w:t>
            </w:r>
            <w:r>
              <w:rPr>
                <w:rFonts w:asciiTheme="minorHAnsi" w:hAnsiTheme="minorHAnsi"/>
                <w:sz w:val="20"/>
                <w:szCs w:val="20"/>
              </w:rPr>
              <w:t xml:space="preserve">40,000 </w:t>
            </w:r>
            <w:proofErr w:type="spellStart"/>
            <w:r>
              <w:rPr>
                <w:rFonts w:asciiTheme="minorHAnsi" w:hAnsiTheme="minorHAnsi"/>
                <w:sz w:val="20"/>
                <w:szCs w:val="20"/>
              </w:rPr>
              <w:t>lbs</w:t>
            </w:r>
            <w:proofErr w:type="spellEnd"/>
            <w:r w:rsidR="00DF3A9A" w:rsidRPr="00F80350">
              <w:rPr>
                <w:rFonts w:asciiTheme="minorHAnsi" w:hAnsiTheme="minorHAnsi"/>
                <w:sz w:val="20"/>
                <w:szCs w:val="20"/>
              </w:rPr>
              <w:t xml:space="preserve">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9.1.4</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Wheel Base – as required for dump body installation</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9.2.0</w:t>
            </w:r>
          </w:p>
        </w:tc>
        <w:tc>
          <w:tcPr>
            <w:tcW w:w="8066" w:type="dxa"/>
          </w:tcPr>
          <w:p w:rsidR="00DF3A9A" w:rsidRPr="00F80350" w:rsidRDefault="00DF3A9A" w:rsidP="00F80350">
            <w:pPr>
              <w:pStyle w:val="NormalWeb"/>
              <w:jc w:val="center"/>
              <w:rPr>
                <w:rFonts w:asciiTheme="minorHAnsi" w:hAnsiTheme="minorHAnsi"/>
                <w:b/>
                <w:sz w:val="20"/>
                <w:szCs w:val="20"/>
              </w:rPr>
            </w:pPr>
            <w:r w:rsidRPr="00F80350">
              <w:rPr>
                <w:rFonts w:asciiTheme="minorHAnsi" w:hAnsiTheme="minorHAnsi"/>
                <w:b/>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9.2.1</w:t>
            </w:r>
          </w:p>
        </w:tc>
        <w:tc>
          <w:tcPr>
            <w:tcW w:w="8066" w:type="dxa"/>
          </w:tcPr>
          <w:p w:rsidR="00F80350" w:rsidRPr="00F80350" w:rsidRDefault="00F80350" w:rsidP="00692191">
            <w:pPr>
              <w:pStyle w:val="NormalWeb"/>
              <w:rPr>
                <w:rFonts w:asciiTheme="minorHAnsi" w:hAnsiTheme="minorHAnsi"/>
                <w:sz w:val="20"/>
                <w:szCs w:val="20"/>
              </w:rPr>
            </w:pPr>
            <w:r w:rsidRPr="00F80350">
              <w:rPr>
                <w:rFonts w:asciiTheme="minorHAnsi" w:hAnsiTheme="minorHAnsi"/>
                <w:sz w:val="20"/>
                <w:szCs w:val="20"/>
              </w:rPr>
              <w:t xml:space="preserve">Design – Two door </w:t>
            </w:r>
            <w:r w:rsidR="00692191">
              <w:rPr>
                <w:rFonts w:asciiTheme="minorHAnsi" w:hAnsiTheme="minorHAnsi"/>
                <w:sz w:val="20"/>
                <w:szCs w:val="20"/>
              </w:rPr>
              <w:t xml:space="preserve">conventional </w:t>
            </w:r>
            <w:r w:rsidRPr="00F80350">
              <w:rPr>
                <w:rFonts w:asciiTheme="minorHAnsi" w:hAnsiTheme="minorHAnsi"/>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Color – White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Instrumentation – Tachometer, Hour Meter, Amp Gauge, Oil Pressure Gauge, Temp Gauge, Fuel Gauge</w:t>
            </w:r>
            <w:r w:rsidR="00692191">
              <w:rPr>
                <w:rFonts w:asciiTheme="minorHAnsi" w:hAnsiTheme="minorHAnsi"/>
                <w:sz w:val="20"/>
                <w:szCs w:val="20"/>
              </w:rPr>
              <w:t>, low air pressure light &amp; buzzer, primary &amp; secondary air pressure gauge , air restriction indicator ,</w:t>
            </w:r>
            <w:r w:rsidR="00AC296C">
              <w:rPr>
                <w:rFonts w:asciiTheme="minorHAnsi" w:hAnsiTheme="minorHAnsi"/>
                <w:sz w:val="20"/>
                <w:szCs w:val="20"/>
              </w:rPr>
              <w:t xml:space="preserve"> dash mounted PTO light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9.2.4</w:t>
            </w:r>
          </w:p>
        </w:tc>
        <w:tc>
          <w:tcPr>
            <w:tcW w:w="8066" w:type="dxa"/>
          </w:tcPr>
          <w:p w:rsidR="00F80350" w:rsidRPr="00F80350" w:rsidRDefault="00692191" w:rsidP="00692191">
            <w:pPr>
              <w:pStyle w:val="NormalWeb"/>
              <w:rPr>
                <w:rFonts w:asciiTheme="minorHAnsi" w:hAnsiTheme="minorHAnsi"/>
                <w:sz w:val="20"/>
                <w:szCs w:val="20"/>
                <w:highlight w:val="yellow"/>
              </w:rPr>
            </w:pPr>
            <w:r>
              <w:rPr>
                <w:rFonts w:asciiTheme="minorHAnsi" w:hAnsiTheme="minorHAnsi"/>
                <w:sz w:val="20"/>
                <w:szCs w:val="20"/>
              </w:rPr>
              <w:t xml:space="preserve">West Coast bright mirrors </w:t>
            </w:r>
            <w:r w:rsidR="00F80350" w:rsidRPr="00F80350">
              <w:rPr>
                <w:rFonts w:asciiTheme="minorHAnsi" w:hAnsiTheme="minorHAnsi"/>
                <w:sz w:val="20"/>
                <w:szCs w:val="20"/>
              </w:rPr>
              <w:t xml:space="preserve">with </w:t>
            </w:r>
            <w:r>
              <w:rPr>
                <w:rFonts w:asciiTheme="minorHAnsi" w:hAnsiTheme="minorHAnsi"/>
                <w:sz w:val="20"/>
                <w:szCs w:val="20"/>
              </w:rPr>
              <w:t xml:space="preserve">8 inch </w:t>
            </w:r>
            <w:r w:rsidR="00F80350" w:rsidRPr="00F80350">
              <w:rPr>
                <w:rFonts w:asciiTheme="minorHAnsi" w:hAnsiTheme="minorHAnsi"/>
                <w:sz w:val="20"/>
                <w:szCs w:val="20"/>
              </w:rPr>
              <w:t>spot mirrors</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Climate Control – Heater , defroster, air conditioning</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Exterior Assist Handles </w:t>
            </w:r>
            <w:r w:rsidR="00692191">
              <w:rPr>
                <w:rFonts w:asciiTheme="minorHAnsi" w:hAnsiTheme="minorHAnsi"/>
                <w:sz w:val="20"/>
                <w:szCs w:val="20"/>
              </w:rPr>
              <w:t xml:space="preserve">on both sides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9.2.7</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AM/FM</w:t>
            </w:r>
            <w:r w:rsidR="00692191">
              <w:rPr>
                <w:rFonts w:asciiTheme="minorHAnsi" w:hAnsiTheme="minorHAnsi"/>
                <w:sz w:val="20"/>
                <w:szCs w:val="20"/>
              </w:rPr>
              <w:t>/Weather Band</w:t>
            </w:r>
            <w:r w:rsidRPr="00F80350">
              <w:rPr>
                <w:rFonts w:asciiTheme="minorHAnsi" w:hAnsiTheme="minorHAnsi"/>
                <w:sz w:val="20"/>
                <w:szCs w:val="20"/>
              </w:rPr>
              <w:t xml:space="preserve"> Radio </w:t>
            </w:r>
            <w:r w:rsidR="00692191">
              <w:rPr>
                <w:rFonts w:asciiTheme="minorHAnsi" w:hAnsiTheme="minorHAnsi"/>
                <w:sz w:val="20"/>
                <w:szCs w:val="20"/>
              </w:rPr>
              <w:t xml:space="preserve">with front auxiliary input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9.2.8</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Adjustable tilt steering column</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9.2.9</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Door activated dome light </w:t>
            </w:r>
          </w:p>
        </w:tc>
      </w:tr>
      <w:tr w:rsidR="00F80350" w:rsidRPr="00F80350" w:rsidTr="00DF3A9A">
        <w:tc>
          <w:tcPr>
            <w:tcW w:w="772"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9.2.10</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LED</w:t>
            </w:r>
            <w:r w:rsidR="00AC296C">
              <w:rPr>
                <w:rFonts w:asciiTheme="minorHAnsi" w:hAnsiTheme="minorHAnsi"/>
                <w:sz w:val="20"/>
                <w:szCs w:val="20"/>
              </w:rPr>
              <w:t xml:space="preserve"> Marker</w:t>
            </w:r>
            <w:r w:rsidRPr="00F80350">
              <w:rPr>
                <w:rFonts w:asciiTheme="minorHAnsi" w:hAnsiTheme="minorHAnsi"/>
                <w:sz w:val="20"/>
                <w:szCs w:val="20"/>
              </w:rPr>
              <w:t xml:space="preserve"> Lights – compliant with all current State and Federal standards</w:t>
            </w:r>
          </w:p>
        </w:tc>
      </w:tr>
      <w:tr w:rsidR="00AC296C" w:rsidRPr="00F80350" w:rsidTr="00DF3A9A">
        <w:tc>
          <w:tcPr>
            <w:tcW w:w="772" w:type="dxa"/>
          </w:tcPr>
          <w:p w:rsidR="00AC296C" w:rsidRPr="00F80350" w:rsidRDefault="00DE0390" w:rsidP="00F80350">
            <w:pPr>
              <w:pStyle w:val="NormalWeb"/>
              <w:rPr>
                <w:rFonts w:asciiTheme="minorHAnsi" w:hAnsiTheme="minorHAnsi"/>
                <w:sz w:val="20"/>
                <w:szCs w:val="20"/>
              </w:rPr>
            </w:pPr>
            <w:r>
              <w:rPr>
                <w:rFonts w:asciiTheme="minorHAnsi" w:hAnsiTheme="minorHAnsi"/>
                <w:sz w:val="20"/>
                <w:szCs w:val="20"/>
              </w:rPr>
              <w:t>9.2.11</w:t>
            </w:r>
          </w:p>
        </w:tc>
        <w:tc>
          <w:tcPr>
            <w:tcW w:w="8066" w:type="dxa"/>
          </w:tcPr>
          <w:p w:rsidR="00AC296C" w:rsidRPr="00F80350" w:rsidRDefault="00AC296C" w:rsidP="00A4244D">
            <w:pPr>
              <w:pStyle w:val="NormalWeb"/>
              <w:rPr>
                <w:rFonts w:asciiTheme="minorHAnsi" w:hAnsiTheme="minorHAnsi"/>
                <w:sz w:val="20"/>
                <w:szCs w:val="20"/>
              </w:rPr>
            </w:pPr>
            <w:r>
              <w:rPr>
                <w:rFonts w:asciiTheme="minorHAnsi" w:hAnsiTheme="minorHAnsi"/>
                <w:sz w:val="20"/>
                <w:szCs w:val="20"/>
              </w:rPr>
              <w:t xml:space="preserve">2 ½ </w:t>
            </w:r>
            <w:proofErr w:type="spellStart"/>
            <w:r>
              <w:rPr>
                <w:rFonts w:asciiTheme="minorHAnsi" w:hAnsiTheme="minorHAnsi"/>
                <w:sz w:val="20"/>
                <w:szCs w:val="20"/>
              </w:rPr>
              <w:t>lb</w:t>
            </w:r>
            <w:proofErr w:type="spellEnd"/>
            <w:r>
              <w:rPr>
                <w:rFonts w:asciiTheme="minorHAnsi" w:hAnsiTheme="minorHAnsi"/>
                <w:sz w:val="20"/>
                <w:szCs w:val="20"/>
              </w:rPr>
              <w:t xml:space="preserve"> fire extinguisher and safety triangles </w:t>
            </w:r>
          </w:p>
        </w:tc>
      </w:tr>
      <w:tr w:rsidR="00AC296C" w:rsidRPr="00F80350" w:rsidTr="00DF3A9A">
        <w:tc>
          <w:tcPr>
            <w:tcW w:w="772" w:type="dxa"/>
          </w:tcPr>
          <w:p w:rsidR="00AC296C" w:rsidRPr="00F80350" w:rsidRDefault="00DE0390" w:rsidP="00F80350">
            <w:pPr>
              <w:pStyle w:val="NormalWeb"/>
              <w:rPr>
                <w:rFonts w:asciiTheme="minorHAnsi" w:hAnsiTheme="minorHAnsi"/>
                <w:sz w:val="20"/>
                <w:szCs w:val="20"/>
              </w:rPr>
            </w:pPr>
            <w:r>
              <w:rPr>
                <w:rFonts w:asciiTheme="minorHAnsi" w:hAnsiTheme="minorHAnsi"/>
                <w:sz w:val="20"/>
                <w:szCs w:val="20"/>
              </w:rPr>
              <w:t>9.2.12</w:t>
            </w:r>
          </w:p>
        </w:tc>
        <w:tc>
          <w:tcPr>
            <w:tcW w:w="8066" w:type="dxa"/>
          </w:tcPr>
          <w:p w:rsidR="00AC296C" w:rsidRDefault="00AC296C" w:rsidP="00A4244D">
            <w:pPr>
              <w:pStyle w:val="NormalWeb"/>
              <w:rPr>
                <w:rFonts w:asciiTheme="minorHAnsi" w:hAnsiTheme="minorHAnsi"/>
                <w:sz w:val="20"/>
                <w:szCs w:val="20"/>
              </w:rPr>
            </w:pPr>
            <w:r>
              <w:rPr>
                <w:rFonts w:asciiTheme="minorHAnsi" w:hAnsiTheme="minorHAnsi"/>
                <w:sz w:val="20"/>
                <w:szCs w:val="20"/>
              </w:rPr>
              <w:t xml:space="preserve">High back vinyl air suspension driver seat , high back non-suspension passenger seat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9.3.0</w:t>
            </w:r>
          </w:p>
        </w:tc>
        <w:tc>
          <w:tcPr>
            <w:tcW w:w="8066" w:type="dxa"/>
          </w:tcPr>
          <w:p w:rsidR="00F80350" w:rsidRPr="00F80350" w:rsidRDefault="00561BD1" w:rsidP="00A4244D">
            <w:pPr>
              <w:pStyle w:val="NormalWeb"/>
              <w:jc w:val="center"/>
              <w:rPr>
                <w:rFonts w:asciiTheme="minorHAnsi" w:hAnsiTheme="minorHAnsi"/>
                <w:b/>
                <w:sz w:val="20"/>
                <w:szCs w:val="20"/>
              </w:rPr>
            </w:pPr>
            <w:r>
              <w:rPr>
                <w:rFonts w:asciiTheme="minorHAnsi" w:hAnsiTheme="minorHAnsi"/>
                <w:b/>
                <w:sz w:val="20"/>
                <w:szCs w:val="20"/>
              </w:rPr>
              <w:t xml:space="preserve">Engine &amp; Equipment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9.3.1</w:t>
            </w:r>
          </w:p>
        </w:tc>
        <w:tc>
          <w:tcPr>
            <w:tcW w:w="8066" w:type="dxa"/>
          </w:tcPr>
          <w:p w:rsidR="00F80350" w:rsidRPr="00F80350" w:rsidRDefault="00F80350" w:rsidP="00692191">
            <w:pPr>
              <w:pStyle w:val="NormalWeb"/>
              <w:rPr>
                <w:rFonts w:asciiTheme="minorHAnsi" w:hAnsiTheme="minorHAnsi"/>
                <w:sz w:val="20"/>
                <w:szCs w:val="20"/>
                <w:highlight w:val="yellow"/>
              </w:rPr>
            </w:pPr>
            <w:r w:rsidRPr="00F80350">
              <w:rPr>
                <w:rFonts w:asciiTheme="minorHAnsi" w:hAnsiTheme="minorHAnsi"/>
                <w:sz w:val="20"/>
                <w:szCs w:val="20"/>
              </w:rPr>
              <w:t xml:space="preserve">Engine – </w:t>
            </w:r>
            <w:r w:rsidR="00692191">
              <w:rPr>
                <w:rFonts w:asciiTheme="minorHAnsi" w:hAnsiTheme="minorHAnsi"/>
                <w:sz w:val="20"/>
                <w:szCs w:val="20"/>
              </w:rPr>
              <w:t xml:space="preserve">Cummins ISL 330 HP, 1000 </w:t>
            </w:r>
            <w:proofErr w:type="spellStart"/>
            <w:r w:rsidR="00692191">
              <w:rPr>
                <w:rFonts w:asciiTheme="minorHAnsi" w:hAnsiTheme="minorHAnsi"/>
                <w:sz w:val="20"/>
                <w:szCs w:val="20"/>
              </w:rPr>
              <w:t>lbs</w:t>
            </w:r>
            <w:proofErr w:type="spellEnd"/>
            <w:r w:rsidR="00692191">
              <w:rPr>
                <w:rFonts w:asciiTheme="minorHAnsi" w:hAnsiTheme="minorHAnsi"/>
                <w:sz w:val="20"/>
                <w:szCs w:val="20"/>
              </w:rPr>
              <w:t>/</w:t>
            </w:r>
            <w:proofErr w:type="spellStart"/>
            <w:r w:rsidR="00692191">
              <w:rPr>
                <w:rFonts w:asciiTheme="minorHAnsi" w:hAnsiTheme="minorHAnsi"/>
                <w:sz w:val="20"/>
                <w:szCs w:val="20"/>
              </w:rPr>
              <w:t>ft</w:t>
            </w:r>
            <w:proofErr w:type="spellEnd"/>
            <w:r w:rsidR="00692191">
              <w:rPr>
                <w:rFonts w:asciiTheme="minorHAnsi" w:hAnsiTheme="minorHAnsi"/>
                <w:sz w:val="20"/>
                <w:szCs w:val="20"/>
              </w:rPr>
              <w:t xml:space="preserve"> torque</w:t>
            </w:r>
            <w:r w:rsidRPr="00F80350">
              <w:rPr>
                <w:rFonts w:asciiTheme="minorHAnsi" w:hAnsiTheme="minorHAnsi"/>
                <w:sz w:val="20"/>
                <w:szCs w:val="20"/>
              </w:rPr>
              <w:t xml:space="preserve">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9.3.2</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18.7 CFM air compressor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9.3.3</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Six gallon DEF tank – full at delivery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9.3.4</w:t>
            </w:r>
          </w:p>
        </w:tc>
        <w:tc>
          <w:tcPr>
            <w:tcW w:w="8066" w:type="dxa"/>
          </w:tcPr>
          <w:p w:rsidR="00F80350" w:rsidRPr="00F80350" w:rsidRDefault="00561BD1" w:rsidP="00A4244D">
            <w:pPr>
              <w:pStyle w:val="NormalWeb"/>
              <w:rPr>
                <w:rFonts w:asciiTheme="minorHAnsi" w:hAnsiTheme="minorHAnsi"/>
                <w:sz w:val="20"/>
                <w:szCs w:val="20"/>
              </w:rPr>
            </w:pPr>
            <w:r>
              <w:rPr>
                <w:rFonts w:asciiTheme="minorHAnsi" w:hAnsiTheme="minorHAnsi"/>
                <w:sz w:val="20"/>
                <w:szCs w:val="20"/>
              </w:rPr>
              <w:t xml:space="preserve">1100 </w:t>
            </w:r>
            <w:proofErr w:type="spellStart"/>
            <w:r>
              <w:rPr>
                <w:rFonts w:asciiTheme="minorHAnsi" w:hAnsiTheme="minorHAnsi"/>
                <w:sz w:val="20"/>
                <w:szCs w:val="20"/>
              </w:rPr>
              <w:t>sq</w:t>
            </w:r>
            <w:proofErr w:type="spellEnd"/>
            <w:r>
              <w:rPr>
                <w:rFonts w:asciiTheme="minorHAnsi" w:hAnsiTheme="minorHAnsi"/>
                <w:sz w:val="20"/>
                <w:szCs w:val="20"/>
              </w:rPr>
              <w:t xml:space="preserve"> in radiator with on/off fan drive and extended life coolant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Block Heater </w:t>
            </w:r>
            <w:r w:rsidR="00055563">
              <w:rPr>
                <w:rFonts w:asciiTheme="minorHAnsi" w:hAnsiTheme="minorHAnsi"/>
                <w:sz w:val="20"/>
                <w:szCs w:val="20"/>
              </w:rPr>
              <w:t xml:space="preserve">– 1000 Watt/115V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Cummins exhaust brake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Six speed Allison 3500 RDS transmission with PTO provisions &amp; prognostics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Electronic oil level check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9</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PTO mounting accessible LH side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Synthetic transmission fluid – TES-295 compliant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11</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Push button electronic shift control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12</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Electronic transmission body builder access on firewall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9.3.</w:t>
            </w:r>
            <w:r>
              <w:rPr>
                <w:rFonts w:asciiTheme="minorHAnsi" w:hAnsiTheme="minorHAnsi"/>
                <w:sz w:val="20"/>
                <w:szCs w:val="20"/>
              </w:rPr>
              <w:t>13</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Vehicle interface wiring for body builder mounted end of frame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Electrical Systems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9.4.1</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Batteries – Dual with </w:t>
            </w:r>
            <w:r>
              <w:rPr>
                <w:rFonts w:asciiTheme="minorHAnsi" w:hAnsiTheme="minorHAnsi"/>
                <w:sz w:val="20"/>
                <w:szCs w:val="20"/>
              </w:rPr>
              <w:t>1900</w:t>
            </w:r>
            <w:r w:rsidRPr="00F80350">
              <w:rPr>
                <w:rFonts w:asciiTheme="minorHAnsi" w:hAnsiTheme="minorHAnsi"/>
                <w:sz w:val="20"/>
                <w:szCs w:val="20"/>
              </w:rPr>
              <w:t xml:space="preserve"> Cold Cranking Amps</w:t>
            </w:r>
            <w:r>
              <w:rPr>
                <w:rFonts w:asciiTheme="minorHAnsi" w:hAnsiTheme="minorHAnsi"/>
                <w:sz w:val="20"/>
                <w:szCs w:val="20"/>
              </w:rPr>
              <w:t xml:space="preserve"> with threaded studs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9.4.2</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Alternator – </w:t>
            </w:r>
            <w:r>
              <w:rPr>
                <w:rFonts w:asciiTheme="minorHAnsi" w:hAnsiTheme="minorHAnsi"/>
                <w:sz w:val="20"/>
                <w:szCs w:val="20"/>
              </w:rPr>
              <w:t xml:space="preserve">160 </w:t>
            </w:r>
            <w:r w:rsidRPr="00F80350">
              <w:rPr>
                <w:rFonts w:asciiTheme="minorHAnsi" w:hAnsiTheme="minorHAnsi"/>
                <w:sz w:val="20"/>
                <w:szCs w:val="20"/>
              </w:rPr>
              <w:t>Amp</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9.4.3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Positive &amp; negative post for jump starts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9.5.0</w:t>
            </w:r>
          </w:p>
        </w:tc>
        <w:tc>
          <w:tcPr>
            <w:tcW w:w="8066" w:type="dxa"/>
          </w:tcPr>
          <w:p w:rsidR="002C3815" w:rsidRPr="00F80350" w:rsidRDefault="002C3815" w:rsidP="002C3815">
            <w:pPr>
              <w:pStyle w:val="NormalWeb"/>
              <w:jc w:val="center"/>
              <w:rPr>
                <w:rFonts w:asciiTheme="minorHAnsi" w:hAnsiTheme="minorHAnsi"/>
                <w:b/>
                <w:sz w:val="20"/>
                <w:szCs w:val="20"/>
                <w:highlight w:val="yellow"/>
              </w:rPr>
            </w:pPr>
            <w:r w:rsidRPr="00F80350">
              <w:rPr>
                <w:rFonts w:asciiTheme="minorHAnsi" w:hAnsiTheme="minorHAnsi"/>
                <w:b/>
                <w:sz w:val="20"/>
                <w:szCs w:val="20"/>
              </w:rPr>
              <w:t>Chassis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9.5.1</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WB and CA as required by Body Builder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Frame 120,000 PSI – RBM per rail 3,200,000 </w:t>
            </w:r>
            <w:proofErr w:type="spellStart"/>
            <w:r>
              <w:rPr>
                <w:rFonts w:asciiTheme="minorHAnsi" w:hAnsiTheme="minorHAnsi"/>
                <w:sz w:val="20"/>
                <w:szCs w:val="20"/>
              </w:rPr>
              <w:t>lbf</w:t>
            </w:r>
            <w:proofErr w:type="spellEnd"/>
            <w:r>
              <w:rPr>
                <w:rFonts w:asciiTheme="minorHAnsi" w:hAnsiTheme="minorHAnsi"/>
                <w:sz w:val="20"/>
                <w:szCs w:val="20"/>
              </w:rPr>
              <w:t>-in</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9.5.3</w:t>
            </w:r>
          </w:p>
        </w:tc>
        <w:tc>
          <w:tcPr>
            <w:tcW w:w="8066" w:type="dxa"/>
          </w:tcPr>
          <w:p w:rsidR="002C3815" w:rsidRPr="00F80350" w:rsidRDefault="002C3815" w:rsidP="002C3815">
            <w:pPr>
              <w:pStyle w:val="NormalWeb"/>
              <w:rPr>
                <w:rFonts w:asciiTheme="minorHAnsi" w:hAnsiTheme="minorHAnsi"/>
                <w:sz w:val="20"/>
                <w:szCs w:val="20"/>
                <w:highlight w:val="yellow"/>
              </w:rPr>
            </w:pPr>
            <w:r w:rsidRPr="00F80350">
              <w:rPr>
                <w:rFonts w:asciiTheme="minorHAnsi" w:hAnsiTheme="minorHAnsi"/>
                <w:sz w:val="20"/>
                <w:szCs w:val="20"/>
              </w:rPr>
              <w:t xml:space="preserve">3 piece bumper with </w:t>
            </w:r>
            <w:r>
              <w:rPr>
                <w:rFonts w:asciiTheme="minorHAnsi" w:hAnsiTheme="minorHAnsi"/>
                <w:sz w:val="20"/>
                <w:szCs w:val="20"/>
              </w:rPr>
              <w:t xml:space="preserve">front frame mounted </w:t>
            </w:r>
            <w:r w:rsidRPr="00F80350">
              <w:rPr>
                <w:rFonts w:asciiTheme="minorHAnsi" w:hAnsiTheme="minorHAnsi"/>
                <w:sz w:val="20"/>
                <w:szCs w:val="20"/>
              </w:rPr>
              <w:t xml:space="preserve">tow hooks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Fuel Tank – One </w:t>
            </w:r>
            <w:r>
              <w:rPr>
                <w:rFonts w:asciiTheme="minorHAnsi" w:hAnsiTheme="minorHAnsi"/>
                <w:sz w:val="20"/>
                <w:szCs w:val="20"/>
              </w:rPr>
              <w:t>70</w:t>
            </w:r>
            <w:r w:rsidRPr="00F80350">
              <w:rPr>
                <w:rFonts w:asciiTheme="minorHAnsi" w:hAnsiTheme="minorHAnsi"/>
                <w:sz w:val="20"/>
                <w:szCs w:val="20"/>
              </w:rPr>
              <w:t xml:space="preserve"> U.S. gallon aluminum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lastRenderedPageBreak/>
              <w:t>9.5.5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Front suspension – 14,000 </w:t>
            </w:r>
            <w:proofErr w:type="spellStart"/>
            <w:r>
              <w:rPr>
                <w:rFonts w:asciiTheme="minorHAnsi" w:hAnsiTheme="minorHAnsi"/>
                <w:sz w:val="20"/>
                <w:szCs w:val="20"/>
              </w:rPr>
              <w:t>lb</w:t>
            </w:r>
            <w:proofErr w:type="spellEnd"/>
            <w:r>
              <w:rPr>
                <w:rFonts w:asciiTheme="minorHAnsi" w:hAnsiTheme="minorHAnsi"/>
                <w:sz w:val="20"/>
                <w:szCs w:val="20"/>
              </w:rPr>
              <w:t xml:space="preserve"> capacity with maintenance free rubber bushings </w:t>
            </w:r>
          </w:p>
        </w:tc>
      </w:tr>
      <w:tr w:rsidR="002C3815" w:rsidRPr="00F80350" w:rsidTr="00DF3A9A">
        <w:tc>
          <w:tcPr>
            <w:tcW w:w="772" w:type="dxa"/>
          </w:tcPr>
          <w:p w:rsidR="002C3815" w:rsidRDefault="002C3815" w:rsidP="002C3815">
            <w:r w:rsidRPr="001A1A73">
              <w:rPr>
                <w:rFonts w:asciiTheme="minorHAnsi" w:hAnsiTheme="minorHAnsi"/>
                <w:sz w:val="20"/>
                <w:szCs w:val="20"/>
              </w:rPr>
              <w:t>9.5.6</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shock absorbers </w:t>
            </w:r>
          </w:p>
        </w:tc>
      </w:tr>
      <w:tr w:rsidR="002C3815" w:rsidRPr="00F80350" w:rsidTr="00DF3A9A">
        <w:tc>
          <w:tcPr>
            <w:tcW w:w="772" w:type="dxa"/>
          </w:tcPr>
          <w:p w:rsidR="002C3815" w:rsidRDefault="002C3815" w:rsidP="002C3815">
            <w:r w:rsidRPr="001A1A73">
              <w:rPr>
                <w:rFonts w:asciiTheme="minorHAnsi" w:hAnsiTheme="minorHAnsi"/>
                <w:sz w:val="20"/>
                <w:szCs w:val="20"/>
              </w:rPr>
              <w:t>9.5.</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Power Steering </w:t>
            </w:r>
          </w:p>
        </w:tc>
      </w:tr>
      <w:tr w:rsidR="002C3815" w:rsidRPr="00F80350" w:rsidTr="00DF3A9A">
        <w:tc>
          <w:tcPr>
            <w:tcW w:w="772" w:type="dxa"/>
          </w:tcPr>
          <w:p w:rsidR="002C3815" w:rsidRDefault="002C3815" w:rsidP="002C3815">
            <w:r w:rsidRPr="001A1A73">
              <w:rPr>
                <w:rFonts w:asciiTheme="minorHAnsi" w:hAnsiTheme="minorHAnsi"/>
                <w:sz w:val="20"/>
                <w:szCs w:val="20"/>
              </w:rPr>
              <w:t>9.5.</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oil seals with windows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9.5.</w:t>
            </w:r>
            <w:r>
              <w:rPr>
                <w:rFonts w:asciiTheme="minorHAnsi" w:hAnsiTheme="minorHAnsi"/>
                <w:sz w:val="20"/>
                <w:szCs w:val="20"/>
              </w:rPr>
              <w:t>9</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Back up alarm </w:t>
            </w:r>
            <w:r>
              <w:rPr>
                <w:rFonts w:asciiTheme="minorHAnsi" w:hAnsiTheme="minorHAnsi"/>
                <w:sz w:val="20"/>
                <w:szCs w:val="20"/>
              </w:rPr>
              <w:t xml:space="preserve"> 87db to 112db</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Tires, wheels &amp; brakes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Front Tires – </w:t>
            </w:r>
            <w:r>
              <w:rPr>
                <w:rFonts w:asciiTheme="minorHAnsi" w:hAnsiTheme="minorHAnsi"/>
                <w:sz w:val="20"/>
                <w:szCs w:val="20"/>
              </w:rPr>
              <w:t xml:space="preserve">12R22.5, 16 ply , Goodyear G661 or equal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Rear Tires  - 11R22.5, 14 ply , Goodyear G182 RSD or equal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Wheels – Hub piloted 22.5 x 8</w:t>
            </w:r>
            <w:r w:rsidRPr="00F80350">
              <w:rPr>
                <w:rFonts w:asciiTheme="minorHAnsi" w:hAnsiTheme="minorHAnsi"/>
                <w:sz w:val="20"/>
                <w:szCs w:val="20"/>
              </w:rPr>
              <w:t>.5</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Mud Flaps –  rear</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Air brakes with ABS </w:t>
            </w:r>
            <w:r w:rsidRPr="00F80350">
              <w:rPr>
                <w:rFonts w:asciiTheme="minorHAnsi" w:hAnsiTheme="minorHAnsi"/>
                <w:sz w:val="20"/>
                <w:szCs w:val="20"/>
              </w:rPr>
              <w:t xml:space="preserve">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6</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WABCO SS-1200 with heater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7</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Pull cable on all air reservoirs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8</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Towing package – air and electric lines to end of frame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9</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Front 16x5 cam brakes with automatic slack adjusters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w:t>
            </w:r>
            <w:r>
              <w:rPr>
                <w:rFonts w:asciiTheme="minorHAnsi" w:hAnsiTheme="minorHAnsi"/>
                <w:sz w:val="20"/>
                <w:szCs w:val="20"/>
              </w:rPr>
              <w:t>10</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Rear  16.5x7 cam brakes with automatic slack adjusters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r>
              <w:rPr>
                <w:rFonts w:asciiTheme="minorHAnsi" w:hAnsiTheme="minorHAnsi"/>
                <w:sz w:val="20"/>
                <w:szCs w:val="20"/>
              </w:rPr>
              <w:t>1</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40,000 </w:t>
            </w:r>
            <w:proofErr w:type="spellStart"/>
            <w:r w:rsidRPr="00DE0390">
              <w:rPr>
                <w:rFonts w:asciiTheme="minorHAnsi" w:hAnsiTheme="minorHAnsi"/>
                <w:sz w:val="20"/>
                <w:szCs w:val="20"/>
              </w:rPr>
              <w:t>lb</w:t>
            </w:r>
            <w:proofErr w:type="spellEnd"/>
            <w:r w:rsidRPr="00DE0390">
              <w:rPr>
                <w:rFonts w:asciiTheme="minorHAnsi" w:hAnsiTheme="minorHAnsi"/>
                <w:sz w:val="20"/>
                <w:szCs w:val="20"/>
              </w:rPr>
              <w:t xml:space="preserve"> Hendrickson RTE403 suspension  or equal </w:t>
            </w:r>
          </w:p>
        </w:tc>
      </w:tr>
      <w:tr w:rsidR="002C3815" w:rsidRPr="00F80350" w:rsidTr="00DF3A9A">
        <w:trPr>
          <w:trHeight w:val="296"/>
        </w:trPr>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9.6.1</w:t>
            </w:r>
            <w:r>
              <w:rPr>
                <w:rFonts w:asciiTheme="minorHAnsi" w:hAnsiTheme="minorHAnsi"/>
                <w:sz w:val="20"/>
                <w:szCs w:val="20"/>
              </w:rPr>
              <w:t>2</w:t>
            </w:r>
          </w:p>
        </w:tc>
        <w:tc>
          <w:tcPr>
            <w:tcW w:w="8066" w:type="dxa"/>
          </w:tcPr>
          <w:p w:rsidR="002C3815" w:rsidRPr="00DE0390" w:rsidRDefault="002C3815" w:rsidP="002C3815">
            <w:pPr>
              <w:pStyle w:val="NormalWeb"/>
              <w:rPr>
                <w:rFonts w:asciiTheme="minorHAnsi" w:hAnsiTheme="minorHAnsi"/>
                <w:sz w:val="20"/>
                <w:szCs w:val="20"/>
              </w:rPr>
            </w:pPr>
            <w:r w:rsidRPr="00DE0390">
              <w:rPr>
                <w:rFonts w:asciiTheme="minorHAnsi" w:hAnsiTheme="minorHAnsi"/>
                <w:sz w:val="20"/>
                <w:szCs w:val="20"/>
              </w:rPr>
              <w:t xml:space="preserve">Parking brake with dash valve control &amp; auto neutral with warning indicator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9.7.0</w:t>
            </w:r>
          </w:p>
        </w:tc>
        <w:tc>
          <w:tcPr>
            <w:tcW w:w="8066" w:type="dxa"/>
          </w:tcPr>
          <w:p w:rsidR="002C3815" w:rsidRPr="00F80350" w:rsidRDefault="002C3815" w:rsidP="002C3815">
            <w:pPr>
              <w:pStyle w:val="NormalWeb"/>
              <w:jc w:val="center"/>
              <w:rPr>
                <w:rFonts w:asciiTheme="minorHAnsi" w:hAnsiTheme="minorHAnsi"/>
                <w:b/>
                <w:sz w:val="20"/>
                <w:szCs w:val="20"/>
              </w:rPr>
            </w:pPr>
            <w:r w:rsidRPr="00F80350">
              <w:rPr>
                <w:rFonts w:asciiTheme="minorHAnsi" w:hAnsiTheme="minorHAnsi"/>
                <w:b/>
                <w:sz w:val="20"/>
                <w:szCs w:val="20"/>
              </w:rPr>
              <w:t>Dump Bed</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9.7.1</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Bed Dimensions – 1</w:t>
            </w:r>
            <w:r>
              <w:rPr>
                <w:rFonts w:asciiTheme="minorHAnsi" w:hAnsiTheme="minorHAnsi"/>
                <w:sz w:val="20"/>
                <w:szCs w:val="20"/>
              </w:rPr>
              <w:t>4</w:t>
            </w:r>
            <w:r w:rsidRPr="00F80350">
              <w:rPr>
                <w:rFonts w:asciiTheme="minorHAnsi" w:hAnsiTheme="minorHAnsi"/>
                <w:sz w:val="20"/>
                <w:szCs w:val="20"/>
              </w:rPr>
              <w:t xml:space="preserve"> Foot long , 20 inch cab overhang, 8 inch asphalt lip</w:t>
            </w:r>
            <w:r>
              <w:rPr>
                <w:rFonts w:asciiTheme="minorHAnsi" w:hAnsiTheme="minorHAnsi"/>
                <w:sz w:val="20"/>
                <w:szCs w:val="20"/>
              </w:rPr>
              <w:t>, 40 “ sides, 46” tailgate</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R50 </w:t>
            </w:r>
            <w:proofErr w:type="spellStart"/>
            <w:r>
              <w:rPr>
                <w:rFonts w:asciiTheme="minorHAnsi" w:hAnsiTheme="minorHAnsi"/>
                <w:sz w:val="20"/>
                <w:szCs w:val="20"/>
              </w:rPr>
              <w:t>pintle</w:t>
            </w:r>
            <w:proofErr w:type="spellEnd"/>
            <w:r>
              <w:rPr>
                <w:rFonts w:asciiTheme="minorHAnsi" w:hAnsiTheme="minorHAnsi"/>
                <w:sz w:val="20"/>
                <w:szCs w:val="20"/>
              </w:rPr>
              <w:t xml:space="preserve"> hook with air &amp; electric hook ups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9.7.3</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Bed Material – </w:t>
            </w:r>
            <w:r>
              <w:rPr>
                <w:rFonts w:asciiTheme="minorHAnsi" w:hAnsiTheme="minorHAnsi"/>
                <w:sz w:val="20"/>
                <w:szCs w:val="20"/>
              </w:rPr>
              <w:t>7</w:t>
            </w:r>
            <w:r w:rsidRPr="00F80350">
              <w:rPr>
                <w:rFonts w:asciiTheme="minorHAnsi" w:hAnsiTheme="minorHAnsi"/>
                <w:sz w:val="20"/>
                <w:szCs w:val="20"/>
              </w:rPr>
              <w:t xml:space="preserve"> gauge </w:t>
            </w:r>
            <w:r>
              <w:rPr>
                <w:rFonts w:asciiTheme="minorHAnsi" w:hAnsiTheme="minorHAnsi"/>
                <w:sz w:val="20"/>
                <w:szCs w:val="20"/>
              </w:rPr>
              <w:t xml:space="preserve">hi-tensile </w:t>
            </w:r>
            <w:r w:rsidRPr="00F80350">
              <w:rPr>
                <w:rFonts w:asciiTheme="minorHAnsi" w:hAnsiTheme="minorHAnsi"/>
                <w:sz w:val="20"/>
                <w:szCs w:val="20"/>
              </w:rPr>
              <w:t xml:space="preserve">steel floor, </w:t>
            </w:r>
            <w:r>
              <w:rPr>
                <w:rFonts w:asciiTheme="minorHAnsi" w:hAnsiTheme="minorHAnsi"/>
                <w:sz w:val="20"/>
                <w:szCs w:val="20"/>
              </w:rPr>
              <w:t xml:space="preserve">10 gauge hi-tensile </w:t>
            </w:r>
            <w:r w:rsidRPr="00F80350">
              <w:rPr>
                <w:rFonts w:asciiTheme="minorHAnsi" w:hAnsiTheme="minorHAnsi"/>
                <w:sz w:val="20"/>
                <w:szCs w:val="20"/>
              </w:rPr>
              <w:t>sides, front and rear</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9.7.4</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Tailgate Chain to allow for spreading</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9.7.5</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Bed Sideboards- pockets for top sideboards with </w:t>
            </w:r>
            <w:r>
              <w:rPr>
                <w:rFonts w:asciiTheme="minorHAnsi" w:hAnsiTheme="minorHAnsi"/>
                <w:sz w:val="20"/>
                <w:szCs w:val="20"/>
              </w:rPr>
              <w:t xml:space="preserve">2” x 8” </w:t>
            </w:r>
            <w:r w:rsidRPr="00F80350">
              <w:rPr>
                <w:rFonts w:asciiTheme="minorHAnsi" w:hAnsiTheme="minorHAnsi"/>
                <w:sz w:val="20"/>
                <w:szCs w:val="20"/>
              </w:rPr>
              <w:t>oak side boards installed</w:t>
            </w:r>
          </w:p>
        </w:tc>
      </w:tr>
      <w:tr w:rsidR="002C3815" w:rsidRPr="00F80350" w:rsidTr="00DF3A9A">
        <w:tc>
          <w:tcPr>
            <w:tcW w:w="772" w:type="dxa"/>
          </w:tcPr>
          <w:p w:rsidR="002C3815" w:rsidRDefault="002C3815" w:rsidP="002C3815">
            <w:r w:rsidRPr="002E5AEF">
              <w:rPr>
                <w:rFonts w:asciiTheme="minorHAnsi" w:hAnsiTheme="minorHAnsi"/>
                <w:sz w:val="20"/>
                <w:szCs w:val="20"/>
              </w:rPr>
              <w:t>9.7.6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Electric tarp </w:t>
            </w:r>
          </w:p>
        </w:tc>
      </w:tr>
      <w:tr w:rsidR="002C3815" w:rsidRPr="00F80350" w:rsidTr="00DF3A9A">
        <w:tc>
          <w:tcPr>
            <w:tcW w:w="772" w:type="dxa"/>
          </w:tcPr>
          <w:p w:rsidR="002C3815" w:rsidRDefault="002C3815" w:rsidP="002C3815">
            <w:r w:rsidRPr="002E5AEF">
              <w:rPr>
                <w:rFonts w:asciiTheme="minorHAnsi" w:hAnsiTheme="minorHAnsi"/>
                <w:sz w:val="20"/>
                <w:szCs w:val="20"/>
              </w:rPr>
              <w:t>9.7.</w:t>
            </w:r>
            <w:r>
              <w:rPr>
                <w:rFonts w:asciiTheme="minorHAnsi" w:hAnsiTheme="minorHAnsi"/>
                <w:sz w:val="20"/>
                <w:szCs w:val="20"/>
              </w:rPr>
              <w:t>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Air latch tailgate</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9.7.</w:t>
            </w:r>
            <w:r>
              <w:rPr>
                <w:rFonts w:asciiTheme="minorHAnsi" w:hAnsiTheme="minorHAnsi"/>
                <w:sz w:val="20"/>
                <w:szCs w:val="20"/>
              </w:rPr>
              <w:t>8</w:t>
            </w:r>
          </w:p>
        </w:tc>
        <w:tc>
          <w:tcPr>
            <w:tcW w:w="8066" w:type="dxa"/>
          </w:tcPr>
          <w:p w:rsidR="002C3815" w:rsidRPr="00F80350" w:rsidRDefault="002C3815" w:rsidP="002C3815">
            <w:pPr>
              <w:pStyle w:val="NormalWeb"/>
              <w:rPr>
                <w:rFonts w:asciiTheme="minorHAnsi" w:hAnsiTheme="minorHAnsi"/>
                <w:sz w:val="20"/>
                <w:szCs w:val="20"/>
              </w:rPr>
            </w:pPr>
            <w:r w:rsidRPr="00F80350">
              <w:rPr>
                <w:rFonts w:asciiTheme="minorHAnsi" w:hAnsiTheme="minorHAnsi"/>
                <w:sz w:val="20"/>
                <w:szCs w:val="20"/>
              </w:rPr>
              <w:t xml:space="preserve">Color – Black </w:t>
            </w:r>
          </w:p>
        </w:tc>
      </w:tr>
      <w:tr w:rsidR="002C3815" w:rsidRPr="00F80350" w:rsidTr="00DF3A9A">
        <w:tc>
          <w:tcPr>
            <w:tcW w:w="772" w:type="dxa"/>
          </w:tcPr>
          <w:p w:rsidR="002C3815" w:rsidRDefault="002C3815" w:rsidP="002C3815">
            <w:r w:rsidRPr="00C2588E">
              <w:rPr>
                <w:rFonts w:asciiTheme="minorHAnsi" w:hAnsiTheme="minorHAnsi"/>
                <w:sz w:val="20"/>
                <w:szCs w:val="20"/>
              </w:rPr>
              <w:t>9.7.</w:t>
            </w:r>
            <w:r>
              <w:rPr>
                <w:rFonts w:asciiTheme="minorHAnsi" w:hAnsiTheme="minorHAnsi"/>
                <w:sz w:val="20"/>
                <w:szCs w:val="20"/>
              </w:rPr>
              <w:t>9</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Lights – 8 strobe lights, stop &amp; tail lights in rear post </w:t>
            </w:r>
          </w:p>
        </w:tc>
      </w:tr>
      <w:tr w:rsidR="002C3815" w:rsidRPr="00F80350" w:rsidTr="00DF3A9A">
        <w:tc>
          <w:tcPr>
            <w:tcW w:w="772" w:type="dxa"/>
          </w:tcPr>
          <w:p w:rsidR="002C3815" w:rsidRDefault="002C3815" w:rsidP="002C3815">
            <w:r w:rsidRPr="00C2588E">
              <w:rPr>
                <w:rFonts w:asciiTheme="minorHAnsi" w:hAnsiTheme="minorHAnsi"/>
                <w:sz w:val="20"/>
                <w:szCs w:val="20"/>
              </w:rPr>
              <w:t>9.7.</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Front telescopic cylinder with H/D cable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9.8.0</w:t>
            </w:r>
          </w:p>
        </w:tc>
        <w:tc>
          <w:tcPr>
            <w:tcW w:w="8066" w:type="dxa"/>
          </w:tcPr>
          <w:p w:rsidR="002C3815" w:rsidRPr="00AC296C" w:rsidRDefault="002C3815" w:rsidP="002C3815">
            <w:pPr>
              <w:pStyle w:val="NormalWeb"/>
              <w:jc w:val="center"/>
              <w:rPr>
                <w:rFonts w:asciiTheme="minorHAnsi" w:hAnsiTheme="minorHAnsi"/>
                <w:b/>
                <w:sz w:val="20"/>
                <w:szCs w:val="20"/>
              </w:rPr>
            </w:pPr>
            <w:r>
              <w:rPr>
                <w:rFonts w:asciiTheme="minorHAnsi" w:hAnsiTheme="minorHAnsi"/>
                <w:b/>
                <w:sz w:val="20"/>
                <w:szCs w:val="20"/>
              </w:rPr>
              <w:t xml:space="preserve">Snow Plow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9.8.1</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Dimension – 10 foot x 32 inch</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2</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10 gauge face material with reinforcing ribs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3</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Six heavy duty trip springs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4</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Cutting edge ½ “ x6” x 10’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5</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Power angling rams – 1 ½ “ x 10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6</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Self-contained electric motor and pump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7</w:t>
            </w:r>
          </w:p>
        </w:tc>
        <w:tc>
          <w:tcPr>
            <w:tcW w:w="8066"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 xml:space="preserve">Snow plow lights with bracket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8</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103 “ width at full angle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9</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Universal mount with sealed lead connectors &amp; adjustable drop speed </w:t>
            </w:r>
          </w:p>
        </w:tc>
      </w:tr>
      <w:tr w:rsidR="002C3815" w:rsidRPr="00F80350" w:rsidTr="00DF3A9A">
        <w:tc>
          <w:tcPr>
            <w:tcW w:w="772" w:type="dxa"/>
          </w:tcPr>
          <w:p w:rsidR="002C3815" w:rsidRDefault="002C3815" w:rsidP="002C3815">
            <w:r w:rsidRPr="0050579C">
              <w:rPr>
                <w:rFonts w:asciiTheme="minorHAnsi" w:hAnsiTheme="minorHAnsi"/>
                <w:sz w:val="20"/>
                <w:szCs w:val="20"/>
              </w:rPr>
              <w:t>9.8.</w:t>
            </w:r>
            <w:r>
              <w:rPr>
                <w:rFonts w:asciiTheme="minorHAnsi" w:hAnsiTheme="minorHAnsi"/>
                <w:sz w:val="20"/>
                <w:szCs w:val="20"/>
              </w:rPr>
              <w:t>10</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Powder coated moldboard &amp; mounting brackets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9.9.0</w:t>
            </w:r>
          </w:p>
        </w:tc>
        <w:tc>
          <w:tcPr>
            <w:tcW w:w="8066" w:type="dxa"/>
          </w:tcPr>
          <w:p w:rsidR="002C3815" w:rsidRPr="000438B4" w:rsidRDefault="002C3815" w:rsidP="002C3815">
            <w:pPr>
              <w:pStyle w:val="NormalWeb"/>
              <w:jc w:val="center"/>
              <w:rPr>
                <w:rFonts w:asciiTheme="minorHAnsi" w:hAnsiTheme="minorHAnsi"/>
                <w:b/>
                <w:sz w:val="20"/>
                <w:szCs w:val="20"/>
              </w:rPr>
            </w:pPr>
            <w:r w:rsidRPr="000438B4">
              <w:rPr>
                <w:rFonts w:asciiTheme="minorHAnsi" w:hAnsiTheme="minorHAnsi"/>
                <w:b/>
                <w:sz w:val="20"/>
                <w:szCs w:val="20"/>
              </w:rPr>
              <w:t>Warranties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9.9.1</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Cab &amp; Chassis – 2 year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9.9.2</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Engine – 2 year , 250,000 miles</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9.9.3</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Drive Train – 2 year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9.9.4</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Cab corrosion – 5years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9.9.5</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Frame rails – 5 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9.9.6</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Transmission – 3 years unlimited mileage </w:t>
            </w:r>
          </w:p>
        </w:tc>
      </w:tr>
      <w:tr w:rsidR="002C3815" w:rsidRPr="00F80350" w:rsidTr="00DF3A9A">
        <w:tc>
          <w:tcPr>
            <w:tcW w:w="772" w:type="dxa"/>
          </w:tcPr>
          <w:p w:rsidR="002C3815" w:rsidRPr="00F80350" w:rsidRDefault="002C3815" w:rsidP="002C3815">
            <w:pPr>
              <w:pStyle w:val="NormalWeb"/>
              <w:rPr>
                <w:rFonts w:asciiTheme="minorHAnsi" w:hAnsiTheme="minorHAnsi"/>
                <w:sz w:val="20"/>
                <w:szCs w:val="20"/>
              </w:rPr>
            </w:pPr>
            <w:r>
              <w:rPr>
                <w:rFonts w:asciiTheme="minorHAnsi" w:hAnsiTheme="minorHAnsi"/>
                <w:sz w:val="20"/>
                <w:szCs w:val="20"/>
              </w:rPr>
              <w:t>9.9.7</w:t>
            </w:r>
          </w:p>
        </w:tc>
        <w:tc>
          <w:tcPr>
            <w:tcW w:w="8066" w:type="dxa"/>
          </w:tcPr>
          <w:p w:rsidR="002C3815" w:rsidRDefault="002C3815" w:rsidP="002C3815">
            <w:pPr>
              <w:pStyle w:val="NormalWeb"/>
              <w:rPr>
                <w:rFonts w:asciiTheme="minorHAnsi" w:hAnsiTheme="minorHAnsi"/>
                <w:sz w:val="20"/>
                <w:szCs w:val="20"/>
              </w:rPr>
            </w:pPr>
            <w:r>
              <w:rPr>
                <w:rFonts w:asciiTheme="minorHAnsi" w:hAnsiTheme="minorHAnsi"/>
                <w:sz w:val="20"/>
                <w:szCs w:val="20"/>
              </w:rPr>
              <w:t xml:space="preserve">Dump body – 12 months </w:t>
            </w:r>
          </w:p>
        </w:tc>
      </w:tr>
    </w:tbl>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Pr="0008447E" w:rsidRDefault="0008447E" w:rsidP="005835AF">
      <w:pPr>
        <w:pStyle w:val="NormalWeb"/>
        <w:jc w:val="center"/>
        <w:rPr>
          <w:rFonts w:asciiTheme="minorHAnsi" w:hAnsiTheme="minorHAnsi"/>
          <w:b/>
          <w:sz w:val="28"/>
          <w:szCs w:val="28"/>
        </w:rPr>
      </w:pPr>
      <w:r w:rsidRPr="0008447E">
        <w:rPr>
          <w:rFonts w:asciiTheme="minorHAnsi" w:hAnsiTheme="minorHAnsi"/>
          <w:b/>
          <w:sz w:val="28"/>
          <w:szCs w:val="28"/>
        </w:rPr>
        <w:t>This page is intentionally blank</w:t>
      </w:r>
    </w:p>
    <w:p w:rsidR="0008447E" w:rsidRDefault="0008447E" w:rsidP="005835AF">
      <w:pPr>
        <w:pStyle w:val="NormalWeb"/>
        <w:jc w:val="center"/>
        <w:rPr>
          <w:rFonts w:asciiTheme="minorHAnsi" w:hAnsiTheme="minorHAnsi"/>
          <w:b/>
          <w:sz w:val="20"/>
          <w:szCs w:val="20"/>
        </w:rPr>
      </w:pPr>
    </w:p>
    <w:p w:rsidR="0008447E" w:rsidRPr="00F80350" w:rsidRDefault="0008447E"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820B84" w:rsidRDefault="001C070D" w:rsidP="005835AF">
      <w:pPr>
        <w:pStyle w:val="NormalWeb"/>
        <w:jc w:val="center"/>
        <w:rPr>
          <w:rFonts w:asciiTheme="minorHAnsi" w:hAnsiTheme="minorHAnsi"/>
          <w:b/>
          <w:sz w:val="22"/>
          <w:szCs w:val="22"/>
        </w:rPr>
        <w:sectPr w:rsidR="001C070D" w:rsidRPr="00820B84" w:rsidSect="001C070D">
          <w:footerReference w:type="even" r:id="rId8"/>
          <w:footerReference w:type="default" r:id="rId9"/>
          <w:pgSz w:w="12240" w:h="15840" w:code="1"/>
          <w:pgMar w:top="1440" w:right="1800" w:bottom="1440" w:left="1800" w:header="720" w:footer="720" w:gutter="0"/>
          <w:cols w:space="720"/>
          <w:docGrid w:linePitch="360"/>
        </w:sectPr>
      </w:pPr>
    </w:p>
    <w:p w:rsidR="00F67C40" w:rsidRPr="00820B84" w:rsidRDefault="005835AF" w:rsidP="001E6812">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w:t>
      </w:r>
      <w:r w:rsidR="00DB1AFC" w:rsidRPr="00820B84">
        <w:rPr>
          <w:rFonts w:asciiTheme="minorHAnsi" w:hAnsiTheme="minorHAnsi"/>
          <w:b/>
          <w:sz w:val="22"/>
          <w:szCs w:val="22"/>
        </w:rPr>
        <w:t xml:space="preserve">of Columbia – </w:t>
      </w:r>
      <w:r w:rsidR="00F67C40" w:rsidRPr="00820B84">
        <w:rPr>
          <w:rFonts w:asciiTheme="minorHAnsi" w:hAnsiTheme="minorHAnsi"/>
          <w:b/>
          <w:sz w:val="22"/>
          <w:szCs w:val="22"/>
        </w:rPr>
        <w:t xml:space="preserve">Invitation to Bid –  </w:t>
      </w:r>
      <w:r w:rsidR="002C3815">
        <w:rPr>
          <w:rFonts w:asciiTheme="minorHAnsi" w:hAnsiTheme="minorHAnsi"/>
          <w:b/>
          <w:sz w:val="22"/>
          <w:szCs w:val="22"/>
        </w:rPr>
        <w:t xml:space="preserve">Heavy </w:t>
      </w:r>
      <w:r w:rsidR="00F67C40" w:rsidRPr="00820B84">
        <w:rPr>
          <w:rFonts w:asciiTheme="minorHAnsi" w:hAnsiTheme="minorHAnsi"/>
          <w:b/>
          <w:sz w:val="22"/>
          <w:szCs w:val="22"/>
        </w:rPr>
        <w:t xml:space="preserve">Duty Truck with Dump Body </w:t>
      </w:r>
    </w:p>
    <w:p w:rsidR="00DB1AFC" w:rsidRPr="00820B84" w:rsidRDefault="00DB1AFC" w:rsidP="00553857">
      <w:pPr>
        <w:pStyle w:val="NormalWeb"/>
        <w:spacing w:before="0" w:beforeAutospacing="0" w:after="0" w:afterAutospacing="0"/>
        <w:rPr>
          <w:rFonts w:asciiTheme="minorHAnsi" w:hAnsiTheme="minorHAnsi" w:cs="Arial"/>
          <w:bCs/>
          <w:sz w:val="22"/>
          <w:szCs w:val="22"/>
        </w:rPr>
      </w:pPr>
      <w:r w:rsidRPr="00820B84">
        <w:rPr>
          <w:rFonts w:asciiTheme="minorHAnsi" w:hAnsiTheme="minorHAnsi" w:cs="Arial"/>
          <w:bCs/>
          <w:sz w:val="22"/>
          <w:szCs w:val="22"/>
        </w:rPr>
        <w:t xml:space="preserve">Solicitation # </w:t>
      </w:r>
      <w:r w:rsidR="00881A92">
        <w:rPr>
          <w:rFonts w:asciiTheme="minorHAnsi" w:hAnsiTheme="minorHAnsi" w:cs="Arial"/>
          <w:bCs/>
          <w:sz w:val="22"/>
          <w:szCs w:val="22"/>
        </w:rPr>
        <w:t>431-0718-02</w:t>
      </w:r>
      <w:r w:rsidRPr="00820B84">
        <w:rPr>
          <w:rFonts w:asciiTheme="minorHAnsi" w:hAnsiTheme="minorHAnsi" w:cs="Arial"/>
          <w:bCs/>
          <w:sz w:val="22"/>
          <w:szCs w:val="22"/>
        </w:rPr>
        <w:t>, Bid Sheet 1 of 1</w:t>
      </w:r>
    </w:p>
    <w:p w:rsidR="00F67C40" w:rsidRPr="00820B84" w:rsidRDefault="00F67C40" w:rsidP="00F67C40">
      <w:pPr>
        <w:pStyle w:val="NormalWeb"/>
        <w:spacing w:before="0" w:beforeAutospacing="0" w:after="0" w:afterAutospacing="0"/>
        <w:rPr>
          <w:rFonts w:asciiTheme="minorHAnsi" w:hAnsiTheme="minorHAnsi" w:cs="Arial"/>
          <w:b/>
          <w:bCs/>
          <w:sz w:val="22"/>
          <w:szCs w:val="22"/>
        </w:rPr>
      </w:pPr>
    </w:p>
    <w:tbl>
      <w:tblPr>
        <w:tblStyle w:val="TableGrid"/>
        <w:tblW w:w="0" w:type="auto"/>
        <w:jc w:val="center"/>
        <w:tblLook w:val="01E0" w:firstRow="1" w:lastRow="1" w:firstColumn="1" w:lastColumn="1" w:noHBand="0" w:noVBand="0"/>
      </w:tblPr>
      <w:tblGrid>
        <w:gridCol w:w="600"/>
        <w:gridCol w:w="1128"/>
        <w:gridCol w:w="1764"/>
        <w:gridCol w:w="1836"/>
        <w:gridCol w:w="2700"/>
        <w:gridCol w:w="2687"/>
      </w:tblGrid>
      <w:tr w:rsidR="00553857" w:rsidRPr="00820B84" w:rsidTr="00553857">
        <w:trPr>
          <w:jc w:val="center"/>
        </w:trPr>
        <w:tc>
          <w:tcPr>
            <w:tcW w:w="600" w:type="dxa"/>
          </w:tcPr>
          <w:p w:rsidR="00553857" w:rsidRDefault="00553857" w:rsidP="00681142">
            <w:pPr>
              <w:pStyle w:val="NormalWeb"/>
              <w:jc w:val="center"/>
              <w:rPr>
                <w:rFonts w:asciiTheme="minorHAnsi" w:hAnsiTheme="minorHAnsi" w:cs="Arial"/>
                <w:b/>
                <w:sz w:val="22"/>
                <w:szCs w:val="22"/>
              </w:rPr>
            </w:pPr>
            <w:r>
              <w:rPr>
                <w:rFonts w:asciiTheme="minorHAnsi" w:hAnsiTheme="minorHAnsi" w:cs="Arial"/>
                <w:b/>
                <w:sz w:val="22"/>
                <w:szCs w:val="22"/>
              </w:rPr>
              <w:t>Bids</w:t>
            </w:r>
          </w:p>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w:t>
            </w:r>
          </w:p>
        </w:tc>
        <w:tc>
          <w:tcPr>
            <w:tcW w:w="1128"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Year</w:t>
            </w:r>
          </w:p>
        </w:tc>
        <w:tc>
          <w:tcPr>
            <w:tcW w:w="1764"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Make</w:t>
            </w:r>
          </w:p>
        </w:tc>
        <w:tc>
          <w:tcPr>
            <w:tcW w:w="1836"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Model</w:t>
            </w:r>
          </w:p>
        </w:tc>
        <w:tc>
          <w:tcPr>
            <w:tcW w:w="2700"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Dump Body</w:t>
            </w:r>
          </w:p>
        </w:tc>
        <w:tc>
          <w:tcPr>
            <w:tcW w:w="2687"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 xml:space="preserve">Unit Price </w:t>
            </w:r>
          </w:p>
        </w:tc>
      </w:tr>
      <w:tr w:rsidR="00553857" w:rsidRPr="00820B84" w:rsidTr="00553857">
        <w:trPr>
          <w:trHeight w:val="422"/>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1</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41"/>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2</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50"/>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3</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bl>
    <w:p w:rsidR="00553857" w:rsidRDefault="00553857">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552FDC" w:rsidRPr="00F80350" w:rsidRDefault="00552FDC">
      <w:pPr>
        <w:pStyle w:val="NormalWeb"/>
        <w:rPr>
          <w:rFonts w:asciiTheme="minorHAnsi" w:hAnsiTheme="minorHAnsi" w:cs="Arial"/>
          <w:sz w:val="22"/>
          <w:szCs w:val="22"/>
        </w:rPr>
      </w:pPr>
      <w:r w:rsidRPr="00F80350">
        <w:rPr>
          <w:rFonts w:asciiTheme="minorHAnsi" w:hAnsiTheme="minorHAnsi" w:cs="Arial"/>
          <w:sz w:val="22"/>
          <w:szCs w:val="22"/>
        </w:rPr>
        <w:t>Anticipated delivery days after receipt of purchase order _________________________</w:t>
      </w:r>
    </w:p>
    <w:p w:rsidR="00552FDC" w:rsidRDefault="00553857">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00552FDC"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DE0390" w:rsidRDefault="00DE0390">
      <w:pPr>
        <w:pStyle w:val="NormalWeb"/>
        <w:rPr>
          <w:rFonts w:asciiTheme="minorHAnsi" w:hAnsiTheme="minorHAnsi" w:cs="Arial"/>
          <w:sz w:val="22"/>
          <w:szCs w:val="22"/>
        </w:rPr>
      </w:pPr>
      <w:r>
        <w:rPr>
          <w:rFonts w:asciiTheme="minorHAnsi" w:hAnsiTheme="minorHAnsi" w:cs="Arial"/>
          <w:sz w:val="22"/>
          <w:szCs w:val="22"/>
        </w:rPr>
        <w:t>Nearest factory authorized service ________________________________________________________________________</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In compliance with this Invitation for Bid for Dump Truck</w:t>
      </w:r>
      <w:r w:rsidR="00552FDC" w:rsidRPr="00F80350">
        <w:rPr>
          <w:rFonts w:asciiTheme="minorHAnsi" w:hAnsiTheme="minorHAnsi" w:cs="Arial"/>
          <w:sz w:val="22"/>
          <w:szCs w:val="22"/>
        </w:rPr>
        <w:t>s</w:t>
      </w:r>
      <w:r w:rsidR="00BA2F02" w:rsidRPr="00F80350">
        <w:rPr>
          <w:rFonts w:asciiTheme="minorHAnsi" w:hAnsiTheme="minorHAnsi" w:cs="Arial"/>
          <w:sz w:val="22"/>
          <w:szCs w:val="22"/>
        </w:rPr>
        <w:t>, Solicitation # 4</w:t>
      </w:r>
      <w:r w:rsidR="00DE0390">
        <w:rPr>
          <w:rFonts w:asciiTheme="minorHAnsi" w:hAnsiTheme="minorHAnsi" w:cs="Arial"/>
          <w:sz w:val="22"/>
          <w:szCs w:val="22"/>
        </w:rPr>
        <w:t>31-0</w:t>
      </w:r>
      <w:r w:rsidR="00881A92">
        <w:rPr>
          <w:rFonts w:asciiTheme="minorHAnsi" w:hAnsiTheme="minorHAnsi" w:cs="Arial"/>
          <w:sz w:val="22"/>
          <w:szCs w:val="22"/>
        </w:rPr>
        <w:t>718</w:t>
      </w:r>
      <w:r w:rsidR="00DE0390">
        <w:rPr>
          <w:rFonts w:asciiTheme="minorHAnsi" w:hAnsiTheme="minorHAnsi" w:cs="Arial"/>
          <w:sz w:val="22"/>
          <w:szCs w:val="22"/>
        </w:rPr>
        <w:t>-0</w:t>
      </w:r>
      <w:r w:rsidR="00881A92">
        <w:rPr>
          <w:rFonts w:asciiTheme="minorHAnsi" w:hAnsiTheme="minorHAnsi" w:cs="Arial"/>
          <w:sz w:val="22"/>
          <w:szCs w:val="22"/>
        </w:rPr>
        <w:t>2</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Complete Legal Name of Firm: _________________________</w:t>
      </w:r>
      <w:r w:rsidR="00681142" w:rsidRPr="00F80350">
        <w:rPr>
          <w:rFonts w:asciiTheme="minorHAnsi" w:hAnsiTheme="minorHAnsi" w:cs="Arial"/>
          <w:b/>
          <w:bCs/>
          <w:sz w:val="22"/>
          <w:szCs w:val="22"/>
        </w:rPr>
        <w:t>____________________________</w:t>
      </w:r>
      <w:r w:rsidRPr="00F80350">
        <w:rPr>
          <w:rFonts w:asciiTheme="minorHAnsi" w:hAnsiTheme="minorHAnsi" w:cs="Arial"/>
          <w:b/>
          <w:bCs/>
          <w:sz w:val="22"/>
          <w:szCs w:val="22"/>
        </w:rPr>
        <w:t xml:space="preserve">__________________ </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Signature: __________________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 xml:space="preserve">________________ </w:t>
      </w:r>
      <w:proofErr w:type="gramStart"/>
      <w:r w:rsidR="00681142" w:rsidRPr="00F80350">
        <w:rPr>
          <w:rFonts w:asciiTheme="minorHAnsi" w:hAnsiTheme="minorHAnsi" w:cs="Arial"/>
          <w:b/>
          <w:bCs/>
          <w:sz w:val="22"/>
          <w:szCs w:val="22"/>
        </w:rPr>
        <w:t xml:space="preserve">Title </w:t>
      </w:r>
      <w:r w:rsidRPr="00F80350">
        <w:rPr>
          <w:rFonts w:asciiTheme="minorHAnsi" w:hAnsiTheme="minorHAnsi" w:cs="Arial"/>
          <w:b/>
          <w:bCs/>
          <w:sz w:val="22"/>
          <w:szCs w:val="22"/>
        </w:rPr>
        <w:t>:</w:t>
      </w:r>
      <w:proofErr w:type="gramEnd"/>
      <w:r w:rsidRPr="00F80350">
        <w:rPr>
          <w:rFonts w:asciiTheme="minorHAnsi" w:hAnsiTheme="minorHAnsi" w:cs="Arial"/>
          <w:b/>
          <w:bCs/>
          <w:sz w:val="22"/>
          <w:szCs w:val="22"/>
        </w:rPr>
        <w:t xml:space="preserve"> 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_______________</w:t>
      </w:r>
    </w:p>
    <w:p w:rsidR="00DB1AFC" w:rsidRPr="00F80350" w:rsidRDefault="00DB1AFC" w:rsidP="00681142">
      <w:pPr>
        <w:pStyle w:val="NormalWeb"/>
        <w:rPr>
          <w:rFonts w:ascii="Calibri" w:hAnsi="Calibri"/>
          <w:sz w:val="22"/>
          <w:szCs w:val="22"/>
        </w:rPr>
      </w:pPr>
      <w:r w:rsidRPr="00F80350">
        <w:rPr>
          <w:rFonts w:asciiTheme="minorHAnsi" w:hAnsiTheme="minorHAnsi" w:cs="Arial"/>
          <w:b/>
          <w:bCs/>
          <w:sz w:val="22"/>
          <w:szCs w:val="22"/>
        </w:rPr>
        <w:t>Name (type/print): ___________</w:t>
      </w:r>
      <w:r w:rsidR="00681142" w:rsidRPr="00F80350">
        <w:rPr>
          <w:rFonts w:asciiTheme="minorHAnsi" w:hAnsiTheme="minorHAnsi" w:cs="Arial"/>
          <w:b/>
          <w:bCs/>
          <w:sz w:val="22"/>
          <w:szCs w:val="22"/>
        </w:rPr>
        <w:t>________________</w:t>
      </w:r>
      <w:r w:rsidRPr="00F80350">
        <w:rPr>
          <w:rFonts w:asciiTheme="minorHAnsi" w:hAnsiTheme="minorHAnsi" w:cs="Arial"/>
          <w:b/>
          <w:bCs/>
          <w:sz w:val="22"/>
          <w:szCs w:val="22"/>
        </w:rPr>
        <w:t>___</w:t>
      </w:r>
      <w:r w:rsidRPr="00F80350">
        <w:rPr>
          <w:rFonts w:ascii="Calibri" w:hAnsi="Calibri" w:cs="Arial"/>
          <w:b/>
          <w:bCs/>
          <w:sz w:val="22"/>
          <w:szCs w:val="22"/>
        </w:rPr>
        <w:t>__________</w:t>
      </w:r>
      <w:r w:rsidR="00681142" w:rsidRPr="00F80350">
        <w:rPr>
          <w:rFonts w:ascii="Calibri" w:hAnsi="Calibri" w:cs="Arial"/>
          <w:b/>
          <w:bCs/>
          <w:sz w:val="22"/>
          <w:szCs w:val="22"/>
        </w:rPr>
        <w:t>Phone #</w:t>
      </w:r>
      <w:r w:rsidRPr="00F80350">
        <w:rPr>
          <w:rFonts w:ascii="Calibri" w:hAnsi="Calibri" w:cs="Arial"/>
          <w:b/>
          <w:bCs/>
          <w:sz w:val="22"/>
          <w:szCs w:val="22"/>
        </w:rPr>
        <w:t>: _________</w:t>
      </w:r>
      <w:r w:rsidR="00552FDC" w:rsidRPr="00F80350">
        <w:rPr>
          <w:rFonts w:ascii="Calibri" w:hAnsi="Calibri" w:cs="Arial"/>
          <w:b/>
          <w:bCs/>
          <w:sz w:val="22"/>
          <w:szCs w:val="22"/>
        </w:rPr>
        <w:t>__</w:t>
      </w:r>
      <w:r w:rsidR="00681142" w:rsidRPr="00F80350">
        <w:rPr>
          <w:rFonts w:ascii="Calibri" w:hAnsi="Calibri" w:cs="Arial"/>
          <w:b/>
          <w:bCs/>
          <w:sz w:val="22"/>
          <w:szCs w:val="22"/>
        </w:rPr>
        <w:t>_______</w:t>
      </w:r>
      <w:r w:rsidR="00552FDC" w:rsidRPr="00F80350">
        <w:rPr>
          <w:rFonts w:ascii="Calibri" w:hAnsi="Calibri" w:cs="Arial"/>
          <w:b/>
          <w:bCs/>
          <w:sz w:val="22"/>
          <w:szCs w:val="22"/>
        </w:rPr>
        <w:t>_______</w:t>
      </w:r>
      <w:r w:rsidRPr="00F80350">
        <w:rPr>
          <w:rFonts w:ascii="Calibri" w:hAnsi="Calibri" w:cs="Arial"/>
          <w:b/>
          <w:bCs/>
          <w:sz w:val="22"/>
          <w:szCs w:val="22"/>
        </w:rPr>
        <w:t>_______</w:t>
      </w:r>
    </w:p>
    <w:sectPr w:rsidR="00DB1AFC" w:rsidRPr="00F80350" w:rsidSect="001C070D">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890" w:rsidRDefault="00E45890">
      <w:r>
        <w:separator/>
      </w:r>
    </w:p>
  </w:endnote>
  <w:endnote w:type="continuationSeparator" w:id="0">
    <w:p w:rsidR="00E45890" w:rsidRDefault="00E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AFC" w:rsidRDefault="00E1324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086A99">
      <w:rPr>
        <w:rStyle w:val="PageNumber"/>
        <w:noProof/>
      </w:rPr>
      <w:t>2</w:t>
    </w:r>
    <w:r>
      <w:rPr>
        <w:rStyle w:val="PageNumber"/>
      </w:rPr>
      <w:fldChar w:fldCharType="end"/>
    </w:r>
  </w:p>
  <w:p w:rsidR="00DB1AFC" w:rsidRDefault="00DB1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890" w:rsidRDefault="00E45890">
      <w:r>
        <w:separator/>
      </w:r>
    </w:p>
  </w:footnote>
  <w:footnote w:type="continuationSeparator" w:id="0">
    <w:p w:rsidR="00E45890" w:rsidRDefault="00E45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8"/>
  </w:num>
  <w:num w:numId="3">
    <w:abstractNumId w:val="1"/>
  </w:num>
  <w:num w:numId="4">
    <w:abstractNumId w:val="2"/>
  </w:num>
  <w:num w:numId="5">
    <w:abstractNumId w:val="3"/>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0215C3"/>
    <w:rsid w:val="00025338"/>
    <w:rsid w:val="000438B4"/>
    <w:rsid w:val="00045022"/>
    <w:rsid w:val="00055563"/>
    <w:rsid w:val="0008447E"/>
    <w:rsid w:val="00086A99"/>
    <w:rsid w:val="001C070D"/>
    <w:rsid w:val="001E6812"/>
    <w:rsid w:val="002232FC"/>
    <w:rsid w:val="00267D2C"/>
    <w:rsid w:val="00282D23"/>
    <w:rsid w:val="002A5321"/>
    <w:rsid w:val="002C3815"/>
    <w:rsid w:val="00304893"/>
    <w:rsid w:val="00321823"/>
    <w:rsid w:val="003377AE"/>
    <w:rsid w:val="003710E2"/>
    <w:rsid w:val="003F7BFC"/>
    <w:rsid w:val="00416969"/>
    <w:rsid w:val="00444DF8"/>
    <w:rsid w:val="00447D91"/>
    <w:rsid w:val="004643BB"/>
    <w:rsid w:val="004B1217"/>
    <w:rsid w:val="004B2D22"/>
    <w:rsid w:val="00552FDC"/>
    <w:rsid w:val="00553857"/>
    <w:rsid w:val="00561BD1"/>
    <w:rsid w:val="005835AF"/>
    <w:rsid w:val="005E0277"/>
    <w:rsid w:val="006272FB"/>
    <w:rsid w:val="00637F59"/>
    <w:rsid w:val="00652979"/>
    <w:rsid w:val="00681142"/>
    <w:rsid w:val="00692191"/>
    <w:rsid w:val="0078062F"/>
    <w:rsid w:val="00791500"/>
    <w:rsid w:val="007D74B2"/>
    <w:rsid w:val="007E2E77"/>
    <w:rsid w:val="00820B84"/>
    <w:rsid w:val="0082486E"/>
    <w:rsid w:val="00830995"/>
    <w:rsid w:val="008527A1"/>
    <w:rsid w:val="00881A92"/>
    <w:rsid w:val="009679E9"/>
    <w:rsid w:val="00A4244D"/>
    <w:rsid w:val="00A641E6"/>
    <w:rsid w:val="00AA7152"/>
    <w:rsid w:val="00AA7D2A"/>
    <w:rsid w:val="00AC296C"/>
    <w:rsid w:val="00B114BC"/>
    <w:rsid w:val="00B45C3A"/>
    <w:rsid w:val="00BA2F02"/>
    <w:rsid w:val="00BA6454"/>
    <w:rsid w:val="00BC5201"/>
    <w:rsid w:val="00BD2A6B"/>
    <w:rsid w:val="00C00617"/>
    <w:rsid w:val="00C02C31"/>
    <w:rsid w:val="00C338A9"/>
    <w:rsid w:val="00C34BBC"/>
    <w:rsid w:val="00C474E8"/>
    <w:rsid w:val="00D02E80"/>
    <w:rsid w:val="00D3356F"/>
    <w:rsid w:val="00D45CD9"/>
    <w:rsid w:val="00DB1AFC"/>
    <w:rsid w:val="00DD38C9"/>
    <w:rsid w:val="00DE0390"/>
    <w:rsid w:val="00DF3A9A"/>
    <w:rsid w:val="00E13241"/>
    <w:rsid w:val="00E45890"/>
    <w:rsid w:val="00EE56F6"/>
    <w:rsid w:val="00F14981"/>
    <w:rsid w:val="00F67C40"/>
    <w:rsid w:val="00F80350"/>
    <w:rsid w:val="00FC7BD6"/>
    <w:rsid w:val="00FF3C78"/>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D0B961-078F-4E5E-B6C8-5A2320D4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TotalTime>
  <Pages>9</Pages>
  <Words>3321</Words>
  <Characters>17267</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3</cp:revision>
  <cp:lastPrinted>2016-08-04T16:32:00Z</cp:lastPrinted>
  <dcterms:created xsi:type="dcterms:W3CDTF">2018-07-12T18:17:00Z</dcterms:created>
  <dcterms:modified xsi:type="dcterms:W3CDTF">2018-07-13T16:25:00Z</dcterms:modified>
</cp:coreProperties>
</file>