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89D07" w14:textId="77777777" w:rsidR="00AC3542" w:rsidRDefault="00AC3542"/>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970"/>
        <w:gridCol w:w="2070"/>
        <w:gridCol w:w="3330"/>
      </w:tblGrid>
      <w:tr w:rsidR="00266FC5" w14:paraId="07CF38DC" w14:textId="77777777" w:rsidTr="0098737C">
        <w:trPr>
          <w:trHeight w:val="1970"/>
        </w:trPr>
        <w:tc>
          <w:tcPr>
            <w:tcW w:w="2340" w:type="dxa"/>
          </w:tcPr>
          <w:p w14:paraId="11ECF754" w14:textId="0922EEF5" w:rsidR="00476B2F" w:rsidRDefault="00116B15" w:rsidP="00D6586E">
            <w:pPr>
              <w:rPr>
                <w:szCs w:val="24"/>
              </w:rPr>
            </w:pPr>
            <w:r>
              <w:rPr>
                <w:noProof/>
              </w:rPr>
              <w:drawing>
                <wp:inline distT="0" distB="0" distL="0" distR="0" wp14:anchorId="66F0BF2D" wp14:editId="10AAF26D">
                  <wp:extent cx="1348740" cy="8832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740" cy="883285"/>
                          </a:xfrm>
                          <a:prstGeom prst="rect">
                            <a:avLst/>
                          </a:prstGeom>
                          <a:noFill/>
                          <a:ln>
                            <a:noFill/>
                          </a:ln>
                        </pic:spPr>
                      </pic:pic>
                    </a:graphicData>
                  </a:graphic>
                </wp:inline>
              </w:drawing>
            </w:r>
          </w:p>
        </w:tc>
        <w:tc>
          <w:tcPr>
            <w:tcW w:w="2970" w:type="dxa"/>
          </w:tcPr>
          <w:p w14:paraId="02DDB33C" w14:textId="67873E9B" w:rsidR="00266FC5" w:rsidRPr="003F483E" w:rsidRDefault="00502FD1" w:rsidP="00116B15">
            <w:pPr>
              <w:jc w:val="center"/>
              <w:rPr>
                <w:b/>
                <w:sz w:val="36"/>
                <w:szCs w:val="36"/>
              </w:rPr>
            </w:pPr>
            <w:r>
              <w:rPr>
                <w:b/>
                <w:sz w:val="36"/>
                <w:szCs w:val="36"/>
              </w:rPr>
              <w:t>Colleton County</w:t>
            </w:r>
            <w:r w:rsidR="00116B15">
              <w:rPr>
                <w:b/>
                <w:sz w:val="36"/>
                <w:szCs w:val="36"/>
              </w:rPr>
              <w:t xml:space="preserve"> </w:t>
            </w:r>
            <w:r>
              <w:rPr>
                <w:b/>
                <w:sz w:val="36"/>
                <w:szCs w:val="36"/>
              </w:rPr>
              <w:t>School</w:t>
            </w:r>
            <w:r w:rsidR="00116B15">
              <w:rPr>
                <w:b/>
                <w:sz w:val="36"/>
                <w:szCs w:val="36"/>
              </w:rPr>
              <w:t xml:space="preserve"> </w:t>
            </w:r>
            <w:r w:rsidR="00636BA1" w:rsidRPr="003F483E">
              <w:rPr>
                <w:b/>
                <w:sz w:val="36"/>
                <w:szCs w:val="36"/>
              </w:rPr>
              <w:t xml:space="preserve">District </w:t>
            </w:r>
          </w:p>
          <w:p w14:paraId="0E31AE03" w14:textId="77777777" w:rsidR="00266FC5" w:rsidRPr="003F483E" w:rsidRDefault="00266FC5" w:rsidP="008779C5">
            <w:pPr>
              <w:jc w:val="center"/>
              <w:rPr>
                <w:b/>
                <w:szCs w:val="24"/>
              </w:rPr>
            </w:pPr>
          </w:p>
          <w:p w14:paraId="22ED58D3" w14:textId="77777777" w:rsidR="00807EA3" w:rsidRPr="003411F3" w:rsidRDefault="00266FC5" w:rsidP="00762633">
            <w:pPr>
              <w:jc w:val="center"/>
              <w:rPr>
                <w:rFonts w:ascii="Arial Narrow" w:hAnsi="Arial Narrow"/>
                <w:b/>
                <w:szCs w:val="24"/>
              </w:rPr>
            </w:pPr>
            <w:r w:rsidRPr="003F483E">
              <w:rPr>
                <w:b/>
                <w:szCs w:val="24"/>
              </w:rPr>
              <w:t xml:space="preserve">Request for </w:t>
            </w:r>
            <w:r w:rsidR="00762633">
              <w:rPr>
                <w:b/>
                <w:szCs w:val="24"/>
              </w:rPr>
              <w:t>Proposals</w:t>
            </w:r>
          </w:p>
        </w:tc>
        <w:tc>
          <w:tcPr>
            <w:tcW w:w="2070" w:type="dxa"/>
          </w:tcPr>
          <w:p w14:paraId="067555D2" w14:textId="77777777" w:rsidR="00B25CAF" w:rsidRDefault="00B25CAF" w:rsidP="008779C5">
            <w:pPr>
              <w:jc w:val="right"/>
              <w:rPr>
                <w:sz w:val="20"/>
              </w:rPr>
            </w:pPr>
          </w:p>
          <w:p w14:paraId="5E6A117C" w14:textId="77777777" w:rsidR="00B25CAF" w:rsidRDefault="00266FC5" w:rsidP="008779C5">
            <w:pPr>
              <w:jc w:val="right"/>
              <w:rPr>
                <w:sz w:val="20"/>
              </w:rPr>
            </w:pPr>
            <w:r w:rsidRPr="00A527D4">
              <w:rPr>
                <w:sz w:val="20"/>
              </w:rPr>
              <w:t>Solicitation Number:</w:t>
            </w:r>
          </w:p>
          <w:p w14:paraId="262DA4BB" w14:textId="77777777" w:rsidR="00643FF3" w:rsidRDefault="00643FF3" w:rsidP="008779C5">
            <w:pPr>
              <w:jc w:val="right"/>
              <w:rPr>
                <w:sz w:val="20"/>
              </w:rPr>
            </w:pPr>
          </w:p>
          <w:p w14:paraId="401555E0" w14:textId="77777777" w:rsidR="00266FC5" w:rsidRPr="00A527D4" w:rsidRDefault="00266FC5" w:rsidP="008779C5">
            <w:pPr>
              <w:jc w:val="right"/>
              <w:rPr>
                <w:sz w:val="20"/>
              </w:rPr>
            </w:pPr>
            <w:r w:rsidRPr="00A527D4">
              <w:rPr>
                <w:sz w:val="20"/>
              </w:rPr>
              <w:t xml:space="preserve">Date: </w:t>
            </w:r>
          </w:p>
          <w:p w14:paraId="0D8C5835" w14:textId="77777777" w:rsidR="00643FF3" w:rsidRDefault="00643FF3" w:rsidP="008779C5">
            <w:pPr>
              <w:jc w:val="right"/>
              <w:rPr>
                <w:sz w:val="20"/>
              </w:rPr>
            </w:pPr>
          </w:p>
          <w:p w14:paraId="5C2096F5" w14:textId="77777777" w:rsidR="00266FC5" w:rsidRPr="00A527D4" w:rsidRDefault="00266FC5" w:rsidP="008779C5">
            <w:pPr>
              <w:jc w:val="right"/>
              <w:rPr>
                <w:sz w:val="20"/>
              </w:rPr>
            </w:pPr>
            <w:r w:rsidRPr="00A527D4">
              <w:rPr>
                <w:sz w:val="20"/>
              </w:rPr>
              <w:t>Procurement Official:</w:t>
            </w:r>
          </w:p>
          <w:p w14:paraId="694C2D90" w14:textId="77777777" w:rsidR="00266FC5" w:rsidRPr="00A527D4" w:rsidRDefault="00266FC5" w:rsidP="008779C5">
            <w:pPr>
              <w:jc w:val="right"/>
              <w:rPr>
                <w:sz w:val="20"/>
              </w:rPr>
            </w:pPr>
            <w:r w:rsidRPr="00A527D4">
              <w:rPr>
                <w:sz w:val="20"/>
              </w:rPr>
              <w:t>Phone:</w:t>
            </w:r>
          </w:p>
          <w:p w14:paraId="2A7CD11E" w14:textId="77777777" w:rsidR="00266FC5" w:rsidRPr="00A527D4" w:rsidRDefault="00266FC5" w:rsidP="008779C5">
            <w:pPr>
              <w:jc w:val="right"/>
              <w:rPr>
                <w:sz w:val="20"/>
              </w:rPr>
            </w:pPr>
            <w:r w:rsidRPr="00A527D4">
              <w:rPr>
                <w:sz w:val="20"/>
              </w:rPr>
              <w:t>E-Mail Address:</w:t>
            </w:r>
          </w:p>
        </w:tc>
        <w:tc>
          <w:tcPr>
            <w:tcW w:w="3330" w:type="dxa"/>
          </w:tcPr>
          <w:p w14:paraId="116F43A5" w14:textId="77777777" w:rsidR="00B25CAF" w:rsidRDefault="00B25CAF" w:rsidP="008779C5">
            <w:pPr>
              <w:rPr>
                <w:sz w:val="20"/>
              </w:rPr>
            </w:pPr>
          </w:p>
          <w:p w14:paraId="55FE4254" w14:textId="37E82352" w:rsidR="00643FF3" w:rsidRDefault="000B1497" w:rsidP="008779C5">
            <w:pPr>
              <w:rPr>
                <w:sz w:val="20"/>
              </w:rPr>
            </w:pPr>
            <w:r>
              <w:rPr>
                <w:sz w:val="20"/>
              </w:rPr>
              <w:t>T-19-20-0001</w:t>
            </w:r>
          </w:p>
          <w:p w14:paraId="35C69A8A" w14:textId="2524C6DA" w:rsidR="00502FD1" w:rsidRDefault="00502FD1" w:rsidP="008779C5">
            <w:pPr>
              <w:rPr>
                <w:sz w:val="20"/>
              </w:rPr>
            </w:pPr>
          </w:p>
          <w:p w14:paraId="0EED5AC3" w14:textId="5868B606" w:rsidR="00E2002A" w:rsidRDefault="000B1497" w:rsidP="008779C5">
            <w:pPr>
              <w:rPr>
                <w:sz w:val="20"/>
              </w:rPr>
            </w:pPr>
            <w:r>
              <w:rPr>
                <w:sz w:val="20"/>
              </w:rPr>
              <w:t>0</w:t>
            </w:r>
            <w:r w:rsidR="00944C0A">
              <w:rPr>
                <w:sz w:val="20"/>
              </w:rPr>
              <w:t>9</w:t>
            </w:r>
            <w:r>
              <w:rPr>
                <w:sz w:val="20"/>
              </w:rPr>
              <w:t>/</w:t>
            </w:r>
            <w:r w:rsidR="00944C0A">
              <w:rPr>
                <w:sz w:val="20"/>
              </w:rPr>
              <w:t>10</w:t>
            </w:r>
            <w:r>
              <w:rPr>
                <w:sz w:val="20"/>
              </w:rPr>
              <w:t>/2019</w:t>
            </w:r>
          </w:p>
          <w:p w14:paraId="4BCA7F5D" w14:textId="77777777" w:rsidR="00E2002A" w:rsidRDefault="00E2002A" w:rsidP="008779C5">
            <w:pPr>
              <w:rPr>
                <w:sz w:val="20"/>
              </w:rPr>
            </w:pPr>
          </w:p>
          <w:p w14:paraId="1F23697D" w14:textId="77777777" w:rsidR="0059446E" w:rsidRPr="0059446E" w:rsidRDefault="00502FD1" w:rsidP="008779C5">
            <w:pPr>
              <w:rPr>
                <w:sz w:val="20"/>
              </w:rPr>
            </w:pPr>
            <w:r>
              <w:rPr>
                <w:sz w:val="20"/>
              </w:rPr>
              <w:t>Ramona Barrett</w:t>
            </w:r>
          </w:p>
          <w:p w14:paraId="2C92B395" w14:textId="77777777" w:rsidR="00266FC5" w:rsidRPr="00A527D4" w:rsidRDefault="00266FC5" w:rsidP="008779C5">
            <w:pPr>
              <w:rPr>
                <w:sz w:val="20"/>
              </w:rPr>
            </w:pPr>
            <w:r>
              <w:rPr>
                <w:sz w:val="20"/>
              </w:rPr>
              <w:t>(</w:t>
            </w:r>
            <w:r w:rsidR="00636BA1">
              <w:rPr>
                <w:sz w:val="20"/>
              </w:rPr>
              <w:t>8</w:t>
            </w:r>
            <w:r w:rsidR="00502FD1">
              <w:rPr>
                <w:sz w:val="20"/>
              </w:rPr>
              <w:t>43</w:t>
            </w:r>
            <w:r w:rsidR="00636BA1">
              <w:rPr>
                <w:sz w:val="20"/>
              </w:rPr>
              <w:t>)</w:t>
            </w:r>
            <w:r w:rsidR="00174987">
              <w:rPr>
                <w:sz w:val="20"/>
              </w:rPr>
              <w:t xml:space="preserve"> </w:t>
            </w:r>
            <w:r w:rsidR="00502FD1">
              <w:rPr>
                <w:sz w:val="20"/>
              </w:rPr>
              <w:t>782</w:t>
            </w:r>
            <w:r w:rsidR="00636BA1">
              <w:rPr>
                <w:sz w:val="20"/>
              </w:rPr>
              <w:t>-</w:t>
            </w:r>
            <w:r w:rsidR="00502FD1">
              <w:rPr>
                <w:sz w:val="20"/>
              </w:rPr>
              <w:t>4510</w:t>
            </w:r>
            <w:r w:rsidR="0059446E">
              <w:rPr>
                <w:sz w:val="20"/>
              </w:rPr>
              <w:t xml:space="preserve"> </w:t>
            </w:r>
          </w:p>
          <w:p w14:paraId="1300266F" w14:textId="2DD6E3EE" w:rsidR="00266FC5" w:rsidRPr="00A527D4" w:rsidRDefault="00502FD1" w:rsidP="00502FD1">
            <w:pPr>
              <w:rPr>
                <w:sz w:val="20"/>
              </w:rPr>
            </w:pPr>
            <w:r>
              <w:rPr>
                <w:sz w:val="20"/>
              </w:rPr>
              <w:t>rbarrett</w:t>
            </w:r>
            <w:r w:rsidR="00636BA1">
              <w:rPr>
                <w:sz w:val="20"/>
              </w:rPr>
              <w:t>@</w:t>
            </w:r>
            <w:r>
              <w:rPr>
                <w:sz w:val="20"/>
              </w:rPr>
              <w:t>colleton</w:t>
            </w:r>
            <w:r w:rsidR="00DA19A4">
              <w:rPr>
                <w:sz w:val="20"/>
              </w:rPr>
              <w:t>,k12.sc.us</w:t>
            </w:r>
          </w:p>
        </w:tc>
      </w:tr>
    </w:tbl>
    <w:p w14:paraId="33C4FCCE" w14:textId="77777777" w:rsidR="00636BA1" w:rsidRDefault="00636BA1" w:rsidP="00AA09E1">
      <w:pPr>
        <w:tabs>
          <w:tab w:val="left" w:pos="1320"/>
        </w:tabs>
        <w:ind w:right="-920"/>
        <w:jc w:val="left"/>
        <w:rPr>
          <w:b/>
          <w:sz w:val="20"/>
        </w:rPr>
      </w:pPr>
    </w:p>
    <w:p w14:paraId="27233D1C" w14:textId="24763427" w:rsidR="00266FC5" w:rsidRPr="00FD5A94" w:rsidRDefault="00266FC5" w:rsidP="002A475E">
      <w:pPr>
        <w:tabs>
          <w:tab w:val="left" w:pos="1320"/>
        </w:tabs>
        <w:ind w:right="-920"/>
        <w:rPr>
          <w:b/>
          <w:sz w:val="20"/>
        </w:rPr>
      </w:pPr>
      <w:r w:rsidRPr="00AA09E1">
        <w:rPr>
          <w:b/>
          <w:sz w:val="20"/>
        </w:rPr>
        <w:t>DESCRIPTION</w:t>
      </w:r>
      <w:r w:rsidR="00C44864" w:rsidRPr="00174987">
        <w:rPr>
          <w:b/>
          <w:sz w:val="22"/>
        </w:rPr>
        <w:t xml:space="preserve">: </w:t>
      </w:r>
      <w:r w:rsidR="00C44864" w:rsidRPr="00FD5A94">
        <w:rPr>
          <w:b/>
          <w:sz w:val="22"/>
          <w:szCs w:val="22"/>
        </w:rPr>
        <w:t xml:space="preserve"> </w:t>
      </w:r>
      <w:r w:rsidR="00FD5A94" w:rsidRPr="00FD5A94">
        <w:rPr>
          <w:b/>
          <w:sz w:val="20"/>
        </w:rPr>
        <w:t xml:space="preserve">Mobile </w:t>
      </w:r>
      <w:r w:rsidR="00DA19A4" w:rsidRPr="00FD5A94">
        <w:rPr>
          <w:b/>
          <w:sz w:val="20"/>
        </w:rPr>
        <w:t>Digital Surveillance Camera System</w:t>
      </w:r>
      <w:r w:rsidR="00FD5A94" w:rsidRPr="00FD5A94">
        <w:rPr>
          <w:b/>
          <w:sz w:val="20"/>
        </w:rPr>
        <w:t>s</w:t>
      </w:r>
      <w:r w:rsidR="00DA19A4" w:rsidRPr="00FD5A94">
        <w:rPr>
          <w:b/>
          <w:sz w:val="20"/>
        </w:rPr>
        <w:t xml:space="preserve"> for School/Activity Buses</w:t>
      </w:r>
    </w:p>
    <w:p w14:paraId="0DEC1F96" w14:textId="77777777" w:rsidR="00800E0B" w:rsidRPr="00350CAC" w:rsidRDefault="00800E0B" w:rsidP="00AA09E1">
      <w:pPr>
        <w:tabs>
          <w:tab w:val="left" w:pos="1320"/>
        </w:tabs>
        <w:ind w:right="-920"/>
        <w:rPr>
          <w:sz w:val="20"/>
        </w:rPr>
      </w:pPr>
    </w:p>
    <w:p w14:paraId="36846AC0" w14:textId="77777777" w:rsidR="00266FC5" w:rsidRPr="00CE5E05" w:rsidRDefault="0032544C" w:rsidP="00AA09E1">
      <w:pPr>
        <w:jc w:val="center"/>
        <w:rPr>
          <w:i/>
          <w:sz w:val="20"/>
        </w:rPr>
      </w:pPr>
      <w:r>
        <w:rPr>
          <w:noProof/>
        </w:rPr>
        <mc:AlternateContent>
          <mc:Choice Requires="wps">
            <w:drawing>
              <wp:anchor distT="4294967295" distB="4294967295" distL="114300" distR="114300" simplePos="0" relativeHeight="251656192" behindDoc="0" locked="0" layoutInCell="1" allowOverlap="1" wp14:anchorId="29B10D97" wp14:editId="08631102">
                <wp:simplePos x="0" y="0"/>
                <wp:positionH relativeFrom="column">
                  <wp:posOffset>-49530</wp:posOffset>
                </wp:positionH>
                <wp:positionV relativeFrom="paragraph">
                  <wp:posOffset>634</wp:posOffset>
                </wp:positionV>
                <wp:extent cx="649224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4964821"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05pt" to="50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qC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" strokeweight="1pt"/>
            </w:pict>
          </mc:Fallback>
        </mc:AlternateContent>
      </w:r>
      <w:r w:rsidR="00266FC5" w:rsidRPr="00CE5E05">
        <w:rPr>
          <w:i/>
          <w:sz w:val="20"/>
        </w:rPr>
        <w:t>The Term "Offer" Means Your "Bid" or "Proposal".</w:t>
      </w:r>
    </w:p>
    <w:p w14:paraId="11001681" w14:textId="3846C070" w:rsidR="00266FC5" w:rsidRPr="00FC39E0" w:rsidRDefault="0032544C" w:rsidP="00AA09E1">
      <w:pPr>
        <w:spacing w:before="120"/>
        <w:jc w:val="left"/>
        <w:rPr>
          <w:sz w:val="20"/>
        </w:rPr>
      </w:pPr>
      <w:r>
        <w:rPr>
          <w:noProof/>
        </w:rPr>
        <mc:AlternateContent>
          <mc:Choice Requires="wps">
            <w:drawing>
              <wp:anchor distT="4294967295" distB="4294967295" distL="114300" distR="114300" simplePos="0" relativeHeight="251657216" behindDoc="0" locked="0" layoutInCell="1" allowOverlap="1" wp14:anchorId="5B902136" wp14:editId="43570A41">
                <wp:simplePos x="0" y="0"/>
                <wp:positionH relativeFrom="column">
                  <wp:posOffset>-49530</wp:posOffset>
                </wp:positionH>
                <wp:positionV relativeFrom="paragraph">
                  <wp:posOffset>32384</wp:posOffset>
                </wp:positionV>
                <wp:extent cx="6492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516D31C"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2.55pt" to="507.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voHAIAADcEAAAOAAAAZHJzL2Uyb0RvYy54bWysU8GO2yAQvVfqPyDuWdupm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" strokeweight="1pt"/>
            </w:pict>
          </mc:Fallback>
        </mc:AlternateContent>
      </w:r>
      <w:r w:rsidR="00266FC5" w:rsidRPr="00CE5E05">
        <w:rPr>
          <w:sz w:val="20"/>
        </w:rPr>
        <w:t xml:space="preserve">SUBMIT </w:t>
      </w:r>
      <w:r w:rsidR="000027D9">
        <w:rPr>
          <w:sz w:val="20"/>
        </w:rPr>
        <w:t>OFFER BY:</w:t>
      </w:r>
      <w:r w:rsidR="000B1497">
        <w:rPr>
          <w:sz w:val="20"/>
        </w:rPr>
        <w:t xml:space="preserve"> </w:t>
      </w:r>
      <w:r w:rsidR="00944C0A">
        <w:rPr>
          <w:sz w:val="20"/>
        </w:rPr>
        <w:t xml:space="preserve">OCTOBER </w:t>
      </w:r>
      <w:r w:rsidR="00161D71">
        <w:rPr>
          <w:sz w:val="20"/>
        </w:rPr>
        <w:t>9</w:t>
      </w:r>
      <w:bookmarkStart w:id="0" w:name="_GoBack"/>
      <w:bookmarkEnd w:id="0"/>
      <w:r w:rsidR="000B1497">
        <w:rPr>
          <w:sz w:val="20"/>
        </w:rPr>
        <w:t>, 2019</w:t>
      </w:r>
      <w:r w:rsidR="000027D9">
        <w:rPr>
          <w:sz w:val="20"/>
        </w:rPr>
        <w:t xml:space="preserve">  </w:t>
      </w:r>
      <w:r w:rsidR="00266FC5" w:rsidRPr="00FC39E0">
        <w:rPr>
          <w:b/>
          <w:sz w:val="16"/>
          <w:szCs w:val="16"/>
        </w:rPr>
        <w:t xml:space="preserve">     </w:t>
      </w:r>
    </w:p>
    <w:p w14:paraId="4B6C02AB" w14:textId="75396509" w:rsidR="00CF13C7" w:rsidRDefault="00266FC5" w:rsidP="00AA09E1">
      <w:pPr>
        <w:tabs>
          <w:tab w:val="left" w:pos="3528"/>
          <w:tab w:val="left" w:pos="6030"/>
        </w:tabs>
        <w:spacing w:before="60" w:after="60"/>
        <w:jc w:val="left"/>
        <w:rPr>
          <w:b/>
          <w:sz w:val="20"/>
        </w:rPr>
      </w:pPr>
      <w:r w:rsidRPr="00FC39E0">
        <w:rPr>
          <w:sz w:val="20"/>
        </w:rPr>
        <w:t>QUESTIONS MUST BE RECEIVED BY</w:t>
      </w:r>
      <w:r w:rsidRPr="005F4CE7">
        <w:rPr>
          <w:sz w:val="20"/>
        </w:rPr>
        <w:t>:</w:t>
      </w:r>
      <w:r w:rsidRPr="005F4CE7">
        <w:rPr>
          <w:b/>
          <w:sz w:val="20"/>
        </w:rPr>
        <w:t xml:space="preserve"> </w:t>
      </w:r>
      <w:r w:rsidR="00944C0A">
        <w:rPr>
          <w:b/>
          <w:sz w:val="20"/>
        </w:rPr>
        <w:t>September 25</w:t>
      </w:r>
      <w:r w:rsidR="000B1497">
        <w:rPr>
          <w:b/>
          <w:sz w:val="20"/>
        </w:rPr>
        <w:t>, 2019</w:t>
      </w:r>
      <w:r w:rsidR="000027D9" w:rsidRPr="005F4CE7">
        <w:rPr>
          <w:b/>
          <w:sz w:val="20"/>
        </w:rPr>
        <w:t xml:space="preserve"> </w:t>
      </w:r>
    </w:p>
    <w:p w14:paraId="09AF2F9E" w14:textId="77777777" w:rsidR="00266FC5" w:rsidRPr="00FC39E0" w:rsidRDefault="00266FC5" w:rsidP="00AA09E1">
      <w:pPr>
        <w:tabs>
          <w:tab w:val="left" w:pos="3528"/>
          <w:tab w:val="left" w:pos="6030"/>
        </w:tabs>
        <w:spacing w:before="60" w:after="60"/>
        <w:jc w:val="left"/>
        <w:rPr>
          <w:i/>
          <w:sz w:val="16"/>
          <w:szCs w:val="16"/>
        </w:rPr>
      </w:pPr>
      <w:r w:rsidRPr="00FC39E0">
        <w:rPr>
          <w:b/>
          <w:sz w:val="20"/>
        </w:rPr>
        <w:tab/>
      </w:r>
    </w:p>
    <w:p w14:paraId="20C27D8B" w14:textId="156AF741" w:rsidR="00266FC5" w:rsidRDefault="00266FC5" w:rsidP="00AA09E1">
      <w:pPr>
        <w:tabs>
          <w:tab w:val="left" w:pos="3888"/>
        </w:tabs>
        <w:spacing w:after="60"/>
        <w:jc w:val="left"/>
        <w:rPr>
          <w:b/>
          <w:sz w:val="20"/>
        </w:rPr>
      </w:pPr>
      <w:r w:rsidRPr="00FC39E0">
        <w:rPr>
          <w:sz w:val="20"/>
        </w:rPr>
        <w:t>NUMBER OF COPIES TO BE SUBMITTED:</w:t>
      </w:r>
      <w:r w:rsidRPr="00FC39E0">
        <w:rPr>
          <w:b/>
          <w:sz w:val="20"/>
        </w:rPr>
        <w:t xml:space="preserve"> </w:t>
      </w:r>
      <w:r w:rsidR="000B1497">
        <w:rPr>
          <w:b/>
          <w:sz w:val="20"/>
        </w:rPr>
        <w:t>One</w:t>
      </w:r>
      <w:r w:rsidR="00392020">
        <w:rPr>
          <w:b/>
          <w:sz w:val="20"/>
        </w:rPr>
        <w:t xml:space="preserve"> </w:t>
      </w:r>
      <w:r w:rsidRPr="00FC39E0">
        <w:rPr>
          <w:b/>
          <w:sz w:val="20"/>
        </w:rPr>
        <w:t>(</w:t>
      </w:r>
      <w:r w:rsidR="000B1497">
        <w:rPr>
          <w:b/>
          <w:sz w:val="20"/>
        </w:rPr>
        <w:t>1</w:t>
      </w:r>
      <w:r w:rsidRPr="00FC39E0">
        <w:rPr>
          <w:b/>
          <w:sz w:val="20"/>
        </w:rPr>
        <w:t>) originals and</w:t>
      </w:r>
      <w:r w:rsidR="000027D9">
        <w:rPr>
          <w:b/>
          <w:sz w:val="20"/>
        </w:rPr>
        <w:t xml:space="preserve"> One</w:t>
      </w:r>
      <w:r w:rsidRPr="00FC39E0">
        <w:rPr>
          <w:b/>
          <w:sz w:val="20"/>
        </w:rPr>
        <w:t xml:space="preserve"> </w:t>
      </w:r>
      <w:r w:rsidR="000027D9">
        <w:rPr>
          <w:b/>
          <w:sz w:val="20"/>
        </w:rPr>
        <w:t>(</w:t>
      </w:r>
      <w:r w:rsidRPr="00FC39E0">
        <w:rPr>
          <w:b/>
          <w:sz w:val="20"/>
        </w:rPr>
        <w:t>1</w:t>
      </w:r>
      <w:r w:rsidR="000027D9">
        <w:rPr>
          <w:b/>
          <w:sz w:val="20"/>
        </w:rPr>
        <w:t>)</w:t>
      </w:r>
      <w:r w:rsidRPr="00FC39E0">
        <w:rPr>
          <w:b/>
          <w:sz w:val="20"/>
        </w:rPr>
        <w:t xml:space="preserve"> </w:t>
      </w:r>
      <w:r w:rsidR="000B1497">
        <w:rPr>
          <w:b/>
          <w:sz w:val="20"/>
        </w:rPr>
        <w:t>Copy</w:t>
      </w:r>
    </w:p>
    <w:p w14:paraId="6056F95D" w14:textId="77777777" w:rsidR="000027D9" w:rsidRDefault="0032544C" w:rsidP="00AA09E1">
      <w:pPr>
        <w:spacing w:line="160" w:lineRule="exact"/>
        <w:jc w:val="center"/>
        <w:rPr>
          <w:b/>
          <w:sz w:val="16"/>
          <w:szCs w:val="16"/>
        </w:rPr>
      </w:pPr>
      <w:r>
        <w:rPr>
          <w:b/>
          <w:noProof/>
          <w:sz w:val="16"/>
          <w:szCs w:val="16"/>
        </w:rPr>
        <mc:AlternateContent>
          <mc:Choice Requires="wps">
            <w:drawing>
              <wp:anchor distT="0" distB="0" distL="114300" distR="114300" simplePos="0" relativeHeight="251659264" behindDoc="0" locked="0" layoutInCell="1" allowOverlap="1" wp14:anchorId="7D314031" wp14:editId="65789D2C">
                <wp:simplePos x="0" y="0"/>
                <wp:positionH relativeFrom="column">
                  <wp:posOffset>-20955</wp:posOffset>
                </wp:positionH>
                <wp:positionV relativeFrom="paragraph">
                  <wp:posOffset>78105</wp:posOffset>
                </wp:positionV>
                <wp:extent cx="6410325" cy="0"/>
                <wp:effectExtent l="9525" t="10795" r="9525" b="825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AFA1BA1" id="_x0000_t32" coordsize="21600,21600" o:spt="32" o:oned="t" path="m,l21600,21600e" filled="f">
                <v:path arrowok="t" fillok="f" o:connecttype="none"/>
                <o:lock v:ext="edit" shapetype="t"/>
              </v:shapetype>
              <v:shape id="AutoShape 11" o:spid="_x0000_s1026" type="#_x0000_t32" style="position:absolute;margin-left:-1.65pt;margin-top:6.15pt;width:50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P0Hw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"/>
            </w:pict>
          </mc:Fallback>
        </mc:AlternateContent>
      </w:r>
    </w:p>
    <w:p w14:paraId="03A943A6" w14:textId="77777777" w:rsidR="000027D9" w:rsidRDefault="000027D9" w:rsidP="00AA09E1">
      <w:pPr>
        <w:spacing w:line="160" w:lineRule="exact"/>
        <w:jc w:val="center"/>
        <w:rPr>
          <w:b/>
          <w:sz w:val="16"/>
          <w:szCs w:val="16"/>
        </w:rPr>
      </w:pPr>
    </w:p>
    <w:p w14:paraId="0F94E923" w14:textId="77777777" w:rsidR="00266FC5" w:rsidRPr="007525B5" w:rsidRDefault="00266FC5" w:rsidP="00AA09E1">
      <w:pPr>
        <w:spacing w:line="160" w:lineRule="exact"/>
        <w:jc w:val="center"/>
        <w:rPr>
          <w:sz w:val="16"/>
          <w:szCs w:val="16"/>
        </w:rPr>
      </w:pPr>
      <w:r w:rsidRPr="007525B5">
        <w:rPr>
          <w:b/>
          <w:sz w:val="16"/>
          <w:szCs w:val="16"/>
        </w:rPr>
        <w:t>Offers must be submitted in a sealed package. Solicitation Number must appear on package exterior.</w:t>
      </w:r>
    </w:p>
    <w:p w14:paraId="5EC08F2C" w14:textId="77777777" w:rsidR="00266FC5" w:rsidRPr="00CE5E05" w:rsidRDefault="0032544C" w:rsidP="00AA09E1">
      <w:pPr>
        <w:rPr>
          <w:sz w:val="20"/>
        </w:rPr>
      </w:pPr>
      <w:r>
        <w:rPr>
          <w:noProof/>
        </w:rPr>
        <mc:AlternateContent>
          <mc:Choice Requires="wps">
            <w:drawing>
              <wp:anchor distT="4294967295" distB="4294967295" distL="114300" distR="114300" simplePos="0" relativeHeight="251658240" behindDoc="0" locked="0" layoutInCell="0" allowOverlap="1" wp14:anchorId="5F32871C" wp14:editId="30762D1E">
                <wp:simplePos x="0" y="0"/>
                <wp:positionH relativeFrom="column">
                  <wp:posOffset>-5715</wp:posOffset>
                </wp:positionH>
                <wp:positionV relativeFrom="paragraph">
                  <wp:posOffset>35559</wp:posOffset>
                </wp:positionV>
                <wp:extent cx="640651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5CF1E8"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pt" to="7in,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" o:allowincell="f" strokeweight="1pt"/>
            </w:pict>
          </mc:Fallback>
        </mc:AlternateContent>
      </w:r>
    </w:p>
    <w:p w14:paraId="1C417250" w14:textId="77777777" w:rsidR="00266FC5" w:rsidRDefault="00266FC5" w:rsidP="00AA09E1">
      <w:pPr>
        <w:rPr>
          <w:sz w:val="20"/>
        </w:rPr>
      </w:pPr>
      <w:r w:rsidRPr="00CE5E05">
        <w:rPr>
          <w:sz w:val="20"/>
        </w:rPr>
        <w:t>SUBMI</w:t>
      </w:r>
      <w:r>
        <w:rPr>
          <w:sz w:val="20"/>
        </w:rPr>
        <w:t xml:space="preserve">T A </w:t>
      </w:r>
      <w:r w:rsidRPr="00CE5E05">
        <w:rPr>
          <w:sz w:val="20"/>
        </w:rPr>
        <w:t>SEALED OFFER TO:</w:t>
      </w:r>
    </w:p>
    <w:p w14:paraId="15CB2D0C" w14:textId="77ABFFE1" w:rsidR="00D12CF5" w:rsidRDefault="00D12CF5" w:rsidP="00AA09E1">
      <w:pPr>
        <w:rPr>
          <w:sz w:val="20"/>
        </w:rPr>
      </w:pPr>
    </w:p>
    <w:p w14:paraId="0B36B2F5" w14:textId="77777777" w:rsidR="00FD5A94" w:rsidRPr="00FD5A94" w:rsidRDefault="00FD5A94" w:rsidP="00FD5A94">
      <w:pPr>
        <w:tabs>
          <w:tab w:val="left" w:pos="1320"/>
        </w:tabs>
        <w:ind w:right="-920"/>
        <w:rPr>
          <w:b/>
          <w:sz w:val="22"/>
          <w:szCs w:val="22"/>
        </w:rPr>
      </w:pPr>
      <w:r w:rsidRPr="00FD5A94">
        <w:rPr>
          <w:b/>
          <w:sz w:val="22"/>
          <w:szCs w:val="22"/>
        </w:rPr>
        <w:t>Mobile Digital Surveillance Camera Systems for School/Activity Buses</w:t>
      </w:r>
    </w:p>
    <w:p w14:paraId="49CA7038" w14:textId="310585E2" w:rsidR="00266FC5" w:rsidRDefault="00502FD1" w:rsidP="00AA09E1">
      <w:pPr>
        <w:tabs>
          <w:tab w:val="left" w:pos="1800"/>
          <w:tab w:val="left" w:pos="6120"/>
        </w:tabs>
        <w:rPr>
          <w:sz w:val="22"/>
        </w:rPr>
      </w:pPr>
      <w:r>
        <w:rPr>
          <w:sz w:val="22"/>
        </w:rPr>
        <w:t>Colleton County School District</w:t>
      </w:r>
    </w:p>
    <w:p w14:paraId="763FF260" w14:textId="77777777" w:rsidR="00636BA1" w:rsidRPr="00D12CF5" w:rsidRDefault="00502FD1" w:rsidP="00AA09E1">
      <w:pPr>
        <w:tabs>
          <w:tab w:val="left" w:pos="1800"/>
          <w:tab w:val="left" w:pos="6120"/>
        </w:tabs>
        <w:rPr>
          <w:sz w:val="22"/>
        </w:rPr>
      </w:pPr>
      <w:r>
        <w:rPr>
          <w:sz w:val="22"/>
        </w:rPr>
        <w:t>213 N. Jefferies Blvd</w:t>
      </w:r>
    </w:p>
    <w:p w14:paraId="0E424B82" w14:textId="77777777" w:rsidR="00636BA1" w:rsidRPr="00D12CF5" w:rsidRDefault="00502FD1" w:rsidP="00AA09E1">
      <w:pPr>
        <w:tabs>
          <w:tab w:val="left" w:pos="1800"/>
          <w:tab w:val="left" w:pos="6120"/>
        </w:tabs>
        <w:rPr>
          <w:sz w:val="22"/>
        </w:rPr>
      </w:pPr>
      <w:r>
        <w:rPr>
          <w:sz w:val="22"/>
        </w:rPr>
        <w:t>Walterboro, SC 29488</w:t>
      </w:r>
    </w:p>
    <w:p w14:paraId="20576CCE" w14:textId="77777777" w:rsidR="00266FC5" w:rsidRPr="00D12CF5" w:rsidRDefault="00266FC5" w:rsidP="00AA09E1">
      <w:pPr>
        <w:rPr>
          <w:sz w:val="22"/>
        </w:rPr>
      </w:pPr>
      <w:r w:rsidRPr="00D12CF5">
        <w:rPr>
          <w:sz w:val="22"/>
        </w:rPr>
        <w:t xml:space="preserve">Attention:  Procurement </w:t>
      </w:r>
    </w:p>
    <w:p w14:paraId="54F5E59D" w14:textId="77777777" w:rsidR="00266FC5" w:rsidRPr="00CE5E05" w:rsidRDefault="00266FC5" w:rsidP="00AA09E1">
      <w:pPr>
        <w:tabs>
          <w:tab w:val="left" w:pos="1800"/>
          <w:tab w:val="left" w:pos="6120"/>
        </w:tabs>
        <w:rPr>
          <w:sz w:val="20"/>
        </w:rPr>
      </w:pPr>
    </w:p>
    <w:p w14:paraId="78769C83" w14:textId="77777777" w:rsidR="00266FC5" w:rsidRPr="00CE5E05" w:rsidRDefault="00266FC5" w:rsidP="00266FC5">
      <w:pPr>
        <w:spacing w:line="120" w:lineRule="exac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8703"/>
      </w:tblGrid>
      <w:tr w:rsidR="00266FC5" w:rsidRPr="00CE5E05" w14:paraId="138107FD" w14:textId="77777777" w:rsidTr="00EA21C2">
        <w:trPr>
          <w:trHeight w:val="998"/>
        </w:trPr>
        <w:tc>
          <w:tcPr>
            <w:tcW w:w="1650" w:type="dxa"/>
          </w:tcPr>
          <w:p w14:paraId="795F3DAE" w14:textId="77777777" w:rsidR="00266FC5" w:rsidRPr="00CE5E05" w:rsidRDefault="00266FC5" w:rsidP="00421D7F">
            <w:pPr>
              <w:jc w:val="left"/>
              <w:rPr>
                <w:sz w:val="20"/>
              </w:rPr>
            </w:pPr>
            <w:r w:rsidRPr="00CE5E05">
              <w:rPr>
                <w:sz w:val="20"/>
              </w:rPr>
              <w:t>AWARD &amp; AMENDMENTS</w:t>
            </w:r>
          </w:p>
        </w:tc>
        <w:tc>
          <w:tcPr>
            <w:tcW w:w="8703" w:type="dxa"/>
          </w:tcPr>
          <w:p w14:paraId="55CE3239" w14:textId="675B62A6" w:rsidR="00636BA1" w:rsidRDefault="00266FC5" w:rsidP="00567AE0">
            <w:pPr>
              <w:jc w:val="center"/>
              <w:rPr>
                <w:b/>
                <w:sz w:val="18"/>
              </w:rPr>
            </w:pPr>
            <w:r w:rsidRPr="00FC39E0">
              <w:rPr>
                <w:sz w:val="18"/>
                <w:szCs w:val="18"/>
              </w:rPr>
              <w:t>Award will be posted at the Physical Address stated above</w:t>
            </w:r>
            <w:r w:rsidR="000D0D55">
              <w:rPr>
                <w:sz w:val="18"/>
                <w:szCs w:val="18"/>
              </w:rPr>
              <w:t>, and on the website below,</w:t>
            </w:r>
            <w:r w:rsidRPr="00FC39E0">
              <w:rPr>
                <w:sz w:val="18"/>
                <w:szCs w:val="18"/>
              </w:rPr>
              <w:t xml:space="preserve"> on</w:t>
            </w:r>
            <w:r w:rsidR="000D0D55">
              <w:rPr>
                <w:sz w:val="18"/>
                <w:szCs w:val="18"/>
              </w:rPr>
              <w:t xml:space="preserve"> or before</w:t>
            </w:r>
            <w:proofErr w:type="gramStart"/>
            <w:r w:rsidR="000D0D55">
              <w:rPr>
                <w:sz w:val="18"/>
                <w:szCs w:val="18"/>
              </w:rPr>
              <w:t>,</w:t>
            </w:r>
            <w:r w:rsidRPr="00FC39E0">
              <w:rPr>
                <w:sz w:val="18"/>
                <w:szCs w:val="18"/>
              </w:rPr>
              <w:t>.</w:t>
            </w:r>
            <w:proofErr w:type="gramEnd"/>
            <w:r w:rsidRPr="00FC39E0">
              <w:rPr>
                <w:sz w:val="18"/>
                <w:szCs w:val="18"/>
              </w:rPr>
              <w:t xml:space="preserve">  </w:t>
            </w:r>
            <w:r w:rsidRPr="00FC39E0">
              <w:rPr>
                <w:sz w:val="18"/>
              </w:rPr>
              <w:t>The award, this solicitation, and any amendments will be posted at the following web address:</w:t>
            </w:r>
          </w:p>
          <w:p w14:paraId="626991D7" w14:textId="77777777" w:rsidR="00636BA1" w:rsidRDefault="00C61B3A" w:rsidP="00567AE0">
            <w:pPr>
              <w:jc w:val="center"/>
              <w:rPr>
                <w:b/>
                <w:sz w:val="18"/>
              </w:rPr>
            </w:pPr>
            <w:hyperlink r:id="rId10" w:history="1">
              <w:r w:rsidR="00502FD1" w:rsidRPr="004B3D65">
                <w:rPr>
                  <w:rStyle w:val="Hyperlink"/>
                  <w:b/>
                  <w:sz w:val="18"/>
                </w:rPr>
                <w:t>http://www.</w:t>
              </w:r>
            </w:hyperlink>
            <w:r w:rsidR="00502FD1">
              <w:rPr>
                <w:rStyle w:val="Hyperlink"/>
                <w:b/>
                <w:sz w:val="18"/>
              </w:rPr>
              <w:t>colletonsd.org</w:t>
            </w:r>
          </w:p>
          <w:p w14:paraId="070CDCD8" w14:textId="77777777" w:rsidR="00266FC5" w:rsidRPr="00FC39E0" w:rsidRDefault="00266FC5" w:rsidP="00567AE0">
            <w:pPr>
              <w:jc w:val="center"/>
              <w:rPr>
                <w:b/>
                <w:sz w:val="18"/>
                <w:szCs w:val="18"/>
              </w:rPr>
            </w:pPr>
            <w:r w:rsidRPr="00FC39E0">
              <w:rPr>
                <w:b/>
                <w:sz w:val="18"/>
              </w:rPr>
              <w:t>It is the responsibility of the offeror to check this website for amendments.</w:t>
            </w:r>
          </w:p>
        </w:tc>
      </w:tr>
    </w:tbl>
    <w:p w14:paraId="581C2D41" w14:textId="77777777" w:rsidR="00266FC5" w:rsidRPr="00CE5E05" w:rsidRDefault="00266FC5" w:rsidP="00266FC5">
      <w:pPr>
        <w:rPr>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008"/>
        <w:gridCol w:w="41"/>
        <w:gridCol w:w="1559"/>
        <w:gridCol w:w="3670"/>
      </w:tblGrid>
      <w:tr w:rsidR="00266FC5" w:rsidRPr="00CE5E05" w14:paraId="5E7F3C7F" w14:textId="77777777" w:rsidTr="00174987">
        <w:tc>
          <w:tcPr>
            <w:tcW w:w="10278" w:type="dxa"/>
            <w:gridSpan w:val="4"/>
          </w:tcPr>
          <w:p w14:paraId="4C01073B" w14:textId="77777777" w:rsidR="00266FC5" w:rsidRPr="0044302B" w:rsidRDefault="00266FC5" w:rsidP="008779C5">
            <w:pPr>
              <w:rPr>
                <w:sz w:val="18"/>
                <w:szCs w:val="18"/>
              </w:rPr>
            </w:pPr>
            <w:r w:rsidRPr="0044302B">
              <w:rPr>
                <w:sz w:val="18"/>
                <w:szCs w:val="18"/>
              </w:rPr>
              <w:t xml:space="preserve">You must submit a signed copy of this form with </w:t>
            </w:r>
            <w:r w:rsidR="00800E0B">
              <w:rPr>
                <w:sz w:val="18"/>
                <w:szCs w:val="18"/>
              </w:rPr>
              <w:t xml:space="preserve">each copy of </w:t>
            </w:r>
            <w:r w:rsidRPr="0044302B">
              <w:rPr>
                <w:sz w:val="18"/>
                <w:szCs w:val="18"/>
              </w:rPr>
              <w:t>Your Offer.</w:t>
            </w:r>
            <w:r w:rsidR="00800E0B">
              <w:rPr>
                <w:sz w:val="18"/>
                <w:szCs w:val="18"/>
              </w:rPr>
              <w:t xml:space="preserve">  The pages of this form do not count towards any page requirements or limitations of any part of Your Offer.</w:t>
            </w:r>
            <w:r w:rsidRPr="0044302B">
              <w:rPr>
                <w:sz w:val="18"/>
                <w:szCs w:val="18"/>
              </w:rPr>
              <w:t xml:space="preserve"> By submitting a bid or proposal, You agree to be bound by the terms of the Solicitation. You agree to hold Your Offer open for a minimum of sixty (60) calendar days after the Opening Date.</w:t>
            </w:r>
          </w:p>
        </w:tc>
      </w:tr>
      <w:tr w:rsidR="00266FC5" w:rsidRPr="00CE5E05" w14:paraId="08DAEF4B" w14:textId="77777777" w:rsidTr="00174987">
        <w:trPr>
          <w:cantSplit/>
          <w:trHeight w:val="690"/>
        </w:trPr>
        <w:tc>
          <w:tcPr>
            <w:tcW w:w="6608" w:type="dxa"/>
            <w:gridSpan w:val="3"/>
          </w:tcPr>
          <w:p w14:paraId="5240BAB6" w14:textId="77777777" w:rsidR="00266FC5" w:rsidRPr="00CE5E05" w:rsidRDefault="00266FC5" w:rsidP="008779C5">
            <w:pPr>
              <w:jc w:val="left"/>
              <w:rPr>
                <w:sz w:val="20"/>
              </w:rPr>
            </w:pPr>
            <w:r w:rsidRPr="00CE5E05">
              <w:rPr>
                <w:sz w:val="20"/>
              </w:rPr>
              <w:t xml:space="preserve">NAME OF OFFEROR  </w:t>
            </w:r>
            <w:r>
              <w:rPr>
                <w:sz w:val="20"/>
              </w:rPr>
              <w:t xml:space="preserve">        </w:t>
            </w:r>
            <w:r w:rsidRPr="00CE5E05">
              <w:rPr>
                <w:sz w:val="20"/>
              </w:rPr>
              <w:t xml:space="preserve"> </w:t>
            </w:r>
            <w:r>
              <w:rPr>
                <w:sz w:val="20"/>
              </w:rPr>
              <w:t xml:space="preserve">                </w:t>
            </w:r>
            <w:r w:rsidRPr="00770163">
              <w:rPr>
                <w:sz w:val="16"/>
                <w:szCs w:val="16"/>
              </w:rPr>
              <w:t>(Full legal name of business submitting the offer)</w:t>
            </w:r>
          </w:p>
          <w:p w14:paraId="1847CB82" w14:textId="77777777" w:rsidR="00266FC5" w:rsidRPr="00CE5E05" w:rsidRDefault="00266FC5" w:rsidP="008779C5">
            <w:pPr>
              <w:rPr>
                <w:sz w:val="20"/>
              </w:rPr>
            </w:pPr>
          </w:p>
          <w:p w14:paraId="15570994" w14:textId="77777777" w:rsidR="00266FC5" w:rsidRPr="00CE5E05" w:rsidRDefault="00266FC5" w:rsidP="008779C5">
            <w:pPr>
              <w:rPr>
                <w:sz w:val="20"/>
              </w:rPr>
            </w:pPr>
          </w:p>
        </w:tc>
        <w:tc>
          <w:tcPr>
            <w:tcW w:w="3670" w:type="dxa"/>
            <w:vMerge w:val="restart"/>
          </w:tcPr>
          <w:p w14:paraId="471733F4" w14:textId="77777777" w:rsidR="00266FC5" w:rsidRPr="00CE5E05" w:rsidRDefault="00266FC5" w:rsidP="008779C5">
            <w:pPr>
              <w:jc w:val="center"/>
              <w:rPr>
                <w:sz w:val="20"/>
              </w:rPr>
            </w:pPr>
            <w:r w:rsidRPr="00CE5E05">
              <w:rPr>
                <w:sz w:val="20"/>
              </w:rPr>
              <w:t>OFFEROR'S TYPE OF ENTITY:</w:t>
            </w:r>
          </w:p>
          <w:p w14:paraId="6030F287" w14:textId="77777777" w:rsidR="00266FC5" w:rsidRPr="00CE5E05" w:rsidRDefault="00266FC5" w:rsidP="008779C5">
            <w:pPr>
              <w:jc w:val="center"/>
              <w:rPr>
                <w:sz w:val="20"/>
              </w:rPr>
            </w:pPr>
            <w:r w:rsidRPr="00CE5E05">
              <w:rPr>
                <w:sz w:val="20"/>
              </w:rPr>
              <w:t>(Check one)</w:t>
            </w:r>
          </w:p>
          <w:p w14:paraId="50D50B8B" w14:textId="77777777" w:rsidR="00266FC5" w:rsidRPr="00CE5E05" w:rsidRDefault="00266FC5" w:rsidP="008779C5">
            <w:pPr>
              <w:rPr>
                <w:sz w:val="20"/>
              </w:rPr>
            </w:pPr>
            <w:r w:rsidRPr="00CE5E05">
              <w:rPr>
                <w:sz w:val="20"/>
              </w:rPr>
              <w:t>□ Small (15 employees of less)</w:t>
            </w:r>
          </w:p>
          <w:p w14:paraId="1828BFEC" w14:textId="77777777" w:rsidR="00266FC5" w:rsidRPr="00CE5E05" w:rsidRDefault="00266FC5" w:rsidP="008779C5">
            <w:pPr>
              <w:rPr>
                <w:sz w:val="20"/>
              </w:rPr>
            </w:pPr>
            <w:r w:rsidRPr="00CE5E05">
              <w:rPr>
                <w:sz w:val="20"/>
              </w:rPr>
              <w:t>□ Women</w:t>
            </w:r>
          </w:p>
          <w:p w14:paraId="6E576DD7" w14:textId="77777777" w:rsidR="00266FC5" w:rsidRPr="00CE5E05" w:rsidRDefault="00266FC5" w:rsidP="008779C5">
            <w:pPr>
              <w:rPr>
                <w:sz w:val="20"/>
              </w:rPr>
            </w:pPr>
            <w:r w:rsidRPr="00CE5E05">
              <w:rPr>
                <w:sz w:val="20"/>
              </w:rPr>
              <w:t>□ Minority</w:t>
            </w:r>
          </w:p>
          <w:p w14:paraId="2B1DB849" w14:textId="77777777" w:rsidR="00266FC5" w:rsidRPr="00CE5E05" w:rsidRDefault="00266FC5" w:rsidP="008779C5">
            <w:pPr>
              <w:rPr>
                <w:sz w:val="20"/>
              </w:rPr>
            </w:pPr>
            <w:r w:rsidRPr="00CE5E05">
              <w:rPr>
                <w:sz w:val="20"/>
              </w:rPr>
              <w:t>□ Other _________________________</w:t>
            </w:r>
          </w:p>
          <w:p w14:paraId="2E3380A4" w14:textId="77777777" w:rsidR="00266FC5" w:rsidRPr="00A4382A" w:rsidRDefault="00266FC5" w:rsidP="008779C5">
            <w:pPr>
              <w:rPr>
                <w:sz w:val="16"/>
                <w:szCs w:val="16"/>
              </w:rPr>
            </w:pPr>
            <w:r w:rsidRPr="00A4382A">
              <w:rPr>
                <w:sz w:val="16"/>
                <w:szCs w:val="16"/>
              </w:rPr>
              <w:t xml:space="preserve">                    (See "Signing Your Offer" provision.)</w:t>
            </w:r>
          </w:p>
        </w:tc>
      </w:tr>
      <w:tr w:rsidR="00266FC5" w:rsidRPr="00CE5E05" w14:paraId="0BB8EB90" w14:textId="77777777" w:rsidTr="00174987">
        <w:trPr>
          <w:cantSplit/>
        </w:trPr>
        <w:tc>
          <w:tcPr>
            <w:tcW w:w="6608" w:type="dxa"/>
            <w:gridSpan w:val="3"/>
          </w:tcPr>
          <w:p w14:paraId="521AD04F" w14:textId="77777777" w:rsidR="00266FC5" w:rsidRPr="00CE5E05" w:rsidRDefault="00266FC5" w:rsidP="008779C5">
            <w:pPr>
              <w:rPr>
                <w:sz w:val="20"/>
              </w:rPr>
            </w:pPr>
            <w:r w:rsidRPr="00CE5E05">
              <w:rPr>
                <w:sz w:val="20"/>
              </w:rPr>
              <w:t>AUTHORIZED SIGNATURE</w:t>
            </w:r>
          </w:p>
          <w:p w14:paraId="69B64C26" w14:textId="77777777" w:rsidR="00266FC5" w:rsidRDefault="00266FC5" w:rsidP="008779C5">
            <w:pPr>
              <w:rPr>
                <w:sz w:val="16"/>
                <w:szCs w:val="16"/>
              </w:rPr>
            </w:pPr>
          </w:p>
          <w:p w14:paraId="11944BC3" w14:textId="77777777" w:rsidR="00266FC5" w:rsidRDefault="00266FC5" w:rsidP="008779C5">
            <w:pPr>
              <w:rPr>
                <w:sz w:val="16"/>
                <w:szCs w:val="16"/>
              </w:rPr>
            </w:pPr>
          </w:p>
          <w:p w14:paraId="012B3848" w14:textId="77777777" w:rsidR="00266FC5" w:rsidRPr="00770163" w:rsidRDefault="00266FC5" w:rsidP="008779C5">
            <w:pPr>
              <w:rPr>
                <w:sz w:val="16"/>
                <w:szCs w:val="16"/>
              </w:rPr>
            </w:pPr>
            <w:r w:rsidRPr="00770163">
              <w:rPr>
                <w:sz w:val="16"/>
                <w:szCs w:val="16"/>
              </w:rPr>
              <w:t>(Person signing must be authorized to submit binding offer to enter contract on behalf of Offeror named above.)</w:t>
            </w:r>
          </w:p>
        </w:tc>
        <w:tc>
          <w:tcPr>
            <w:tcW w:w="3670" w:type="dxa"/>
            <w:vMerge/>
          </w:tcPr>
          <w:p w14:paraId="721ADDB9" w14:textId="77777777" w:rsidR="00266FC5" w:rsidRPr="00CE5E05" w:rsidRDefault="00266FC5" w:rsidP="008779C5">
            <w:pPr>
              <w:rPr>
                <w:sz w:val="20"/>
              </w:rPr>
            </w:pPr>
          </w:p>
        </w:tc>
      </w:tr>
      <w:tr w:rsidR="00266FC5" w:rsidRPr="00CE5E05" w14:paraId="123F2D1B" w14:textId="77777777" w:rsidTr="00174987">
        <w:trPr>
          <w:cantSplit/>
        </w:trPr>
        <w:tc>
          <w:tcPr>
            <w:tcW w:w="6608" w:type="dxa"/>
            <w:gridSpan w:val="3"/>
          </w:tcPr>
          <w:p w14:paraId="50319ACD" w14:textId="77777777" w:rsidR="00266FC5" w:rsidRPr="00770163" w:rsidRDefault="00266FC5" w:rsidP="008779C5">
            <w:pPr>
              <w:rPr>
                <w:sz w:val="16"/>
                <w:szCs w:val="16"/>
              </w:rPr>
            </w:pPr>
            <w:r w:rsidRPr="00CE5E05">
              <w:rPr>
                <w:sz w:val="20"/>
              </w:rPr>
              <w:t xml:space="preserve">TITLE           </w:t>
            </w:r>
            <w:r>
              <w:rPr>
                <w:sz w:val="20"/>
              </w:rPr>
              <w:t xml:space="preserve">                                                      </w:t>
            </w:r>
            <w:r w:rsidRPr="00770163">
              <w:rPr>
                <w:sz w:val="16"/>
                <w:szCs w:val="16"/>
              </w:rPr>
              <w:t>(Business title of person signing above)</w:t>
            </w:r>
          </w:p>
          <w:p w14:paraId="1A0C79C0" w14:textId="77777777" w:rsidR="00266FC5" w:rsidRPr="00CE5E05" w:rsidRDefault="00266FC5" w:rsidP="008779C5">
            <w:pPr>
              <w:rPr>
                <w:sz w:val="20"/>
              </w:rPr>
            </w:pPr>
          </w:p>
        </w:tc>
        <w:tc>
          <w:tcPr>
            <w:tcW w:w="3670" w:type="dxa"/>
            <w:vMerge/>
          </w:tcPr>
          <w:p w14:paraId="6BA774F8" w14:textId="77777777" w:rsidR="00266FC5" w:rsidRPr="00CE5E05" w:rsidRDefault="00266FC5" w:rsidP="008779C5">
            <w:pPr>
              <w:rPr>
                <w:sz w:val="20"/>
              </w:rPr>
            </w:pPr>
          </w:p>
        </w:tc>
      </w:tr>
      <w:tr w:rsidR="00266FC5" w:rsidRPr="00CE5E05" w14:paraId="12795323" w14:textId="77777777" w:rsidTr="00174987">
        <w:trPr>
          <w:cantSplit/>
          <w:trHeight w:val="510"/>
        </w:trPr>
        <w:tc>
          <w:tcPr>
            <w:tcW w:w="5008" w:type="dxa"/>
          </w:tcPr>
          <w:p w14:paraId="1CB22493" w14:textId="77777777" w:rsidR="00266FC5" w:rsidRDefault="00266FC5" w:rsidP="008779C5">
            <w:pPr>
              <w:rPr>
                <w:sz w:val="16"/>
                <w:szCs w:val="16"/>
              </w:rPr>
            </w:pPr>
            <w:r w:rsidRPr="00CE5E05">
              <w:rPr>
                <w:sz w:val="20"/>
              </w:rPr>
              <w:t>P</w:t>
            </w:r>
            <w:r>
              <w:rPr>
                <w:sz w:val="20"/>
              </w:rPr>
              <w:t xml:space="preserve">RINTED NAME               </w:t>
            </w:r>
            <w:r w:rsidRPr="00567CA9">
              <w:rPr>
                <w:sz w:val="16"/>
                <w:szCs w:val="16"/>
              </w:rPr>
              <w:t>(Printed name of person signing above)</w:t>
            </w:r>
          </w:p>
          <w:p w14:paraId="7931E4FB" w14:textId="77777777" w:rsidR="00266FC5" w:rsidRDefault="00266FC5" w:rsidP="008779C5">
            <w:pPr>
              <w:rPr>
                <w:sz w:val="16"/>
                <w:szCs w:val="16"/>
              </w:rPr>
            </w:pPr>
          </w:p>
          <w:p w14:paraId="0A2A5943" w14:textId="77777777" w:rsidR="00266FC5" w:rsidRPr="00CE5E05" w:rsidRDefault="00266FC5" w:rsidP="008779C5">
            <w:pPr>
              <w:rPr>
                <w:sz w:val="20"/>
              </w:rPr>
            </w:pPr>
          </w:p>
        </w:tc>
        <w:tc>
          <w:tcPr>
            <w:tcW w:w="1600" w:type="dxa"/>
            <w:gridSpan w:val="2"/>
          </w:tcPr>
          <w:p w14:paraId="15AF1E5C" w14:textId="77777777" w:rsidR="00266FC5" w:rsidRPr="00CE5E05" w:rsidRDefault="00266FC5" w:rsidP="008779C5">
            <w:pPr>
              <w:rPr>
                <w:sz w:val="20"/>
              </w:rPr>
            </w:pPr>
            <w:r w:rsidRPr="00CE5E05">
              <w:rPr>
                <w:sz w:val="20"/>
              </w:rPr>
              <w:t>DATE SIGNED</w:t>
            </w:r>
          </w:p>
        </w:tc>
        <w:tc>
          <w:tcPr>
            <w:tcW w:w="3670" w:type="dxa"/>
            <w:vMerge/>
          </w:tcPr>
          <w:p w14:paraId="7A2C59AE" w14:textId="77777777" w:rsidR="00266FC5" w:rsidRPr="00CE5E05" w:rsidRDefault="00266FC5" w:rsidP="008779C5">
            <w:pPr>
              <w:rPr>
                <w:sz w:val="20"/>
              </w:rPr>
            </w:pPr>
          </w:p>
        </w:tc>
      </w:tr>
      <w:tr w:rsidR="00266FC5" w:rsidRPr="0044302B" w14:paraId="1C393106" w14:textId="77777777" w:rsidTr="00174987">
        <w:tc>
          <w:tcPr>
            <w:tcW w:w="10278" w:type="dxa"/>
            <w:gridSpan w:val="4"/>
          </w:tcPr>
          <w:p w14:paraId="537720FB" w14:textId="77777777" w:rsidR="00266FC5" w:rsidRPr="0044302B" w:rsidRDefault="00266FC5" w:rsidP="008779C5">
            <w:pPr>
              <w:rPr>
                <w:sz w:val="18"/>
                <w:szCs w:val="18"/>
              </w:rPr>
            </w:pPr>
            <w:r w:rsidRPr="0044302B">
              <w:rPr>
                <w:sz w:val="18"/>
                <w:szCs w:val="18"/>
              </w:rPr>
              <w:t xml:space="preserve">Instructions regarding Offeror's name: Any award issued will be issued to, and the contract will be formed with, the entity identified as the offeror above. An offer may be submitted by only one legal entity. The entity named as the offeror must be a single and distinct legal entity. Do not use the name of a branch office or a division of a larger entity if the branch or division is not a separate legal entity, </w:t>
            </w:r>
            <w:r w:rsidRPr="0044302B">
              <w:rPr>
                <w:i/>
                <w:sz w:val="18"/>
                <w:szCs w:val="18"/>
              </w:rPr>
              <w:t>i.e.</w:t>
            </w:r>
            <w:r w:rsidRPr="0044302B">
              <w:rPr>
                <w:sz w:val="18"/>
                <w:szCs w:val="18"/>
              </w:rPr>
              <w:t>, a separate corporation, partnership, sole proprietorship, etc.</w:t>
            </w:r>
          </w:p>
        </w:tc>
      </w:tr>
      <w:tr w:rsidR="00266FC5" w:rsidRPr="00CE5E05" w14:paraId="37AA1514" w14:textId="77777777" w:rsidTr="00174987">
        <w:trPr>
          <w:trHeight w:val="357"/>
        </w:trPr>
        <w:tc>
          <w:tcPr>
            <w:tcW w:w="10278" w:type="dxa"/>
            <w:gridSpan w:val="4"/>
          </w:tcPr>
          <w:p w14:paraId="591A85F9" w14:textId="77777777" w:rsidR="00266FC5" w:rsidRPr="00CE5E05" w:rsidRDefault="00266FC5" w:rsidP="008779C5">
            <w:pPr>
              <w:rPr>
                <w:sz w:val="20"/>
              </w:rPr>
            </w:pPr>
            <w:r w:rsidRPr="00CE5E05">
              <w:rPr>
                <w:sz w:val="20"/>
              </w:rPr>
              <w:t xml:space="preserve">STATE OF INCORPORATION                              </w:t>
            </w:r>
            <w:r>
              <w:rPr>
                <w:sz w:val="20"/>
              </w:rPr>
              <w:t xml:space="preserve">            </w:t>
            </w:r>
            <w:r w:rsidRPr="00CE5E05">
              <w:rPr>
                <w:sz w:val="20"/>
              </w:rPr>
              <w:t xml:space="preserve"> </w:t>
            </w:r>
            <w:r w:rsidRPr="0044302B">
              <w:rPr>
                <w:sz w:val="16"/>
                <w:szCs w:val="16"/>
              </w:rPr>
              <w:t>(If offeror is a corporation, identify the state of Incorporation.)</w:t>
            </w:r>
          </w:p>
          <w:p w14:paraId="699296A5" w14:textId="77777777" w:rsidR="00266FC5" w:rsidRPr="00CE5E05" w:rsidRDefault="00266FC5" w:rsidP="008779C5">
            <w:pPr>
              <w:rPr>
                <w:sz w:val="20"/>
              </w:rPr>
            </w:pPr>
          </w:p>
        </w:tc>
      </w:tr>
      <w:tr w:rsidR="00266FC5" w:rsidRPr="00CE5E05" w14:paraId="7FF94F36" w14:textId="77777777" w:rsidTr="00174987">
        <w:tc>
          <w:tcPr>
            <w:tcW w:w="5049" w:type="dxa"/>
            <w:gridSpan w:val="2"/>
          </w:tcPr>
          <w:p w14:paraId="12F771A4" w14:textId="77777777" w:rsidR="00266FC5" w:rsidRPr="00CE5E05" w:rsidRDefault="00266FC5" w:rsidP="008779C5">
            <w:pPr>
              <w:rPr>
                <w:sz w:val="20"/>
              </w:rPr>
            </w:pPr>
            <w:r w:rsidRPr="00CE5E05">
              <w:rPr>
                <w:sz w:val="20"/>
              </w:rPr>
              <w:t>TAXPAYER IDENTIFICATION NO.</w:t>
            </w:r>
          </w:p>
          <w:p w14:paraId="39CF5E18" w14:textId="77777777" w:rsidR="00266FC5" w:rsidRPr="00CE5E05" w:rsidRDefault="00266FC5" w:rsidP="008779C5">
            <w:pPr>
              <w:rPr>
                <w:sz w:val="20"/>
              </w:rPr>
            </w:pPr>
          </w:p>
        </w:tc>
        <w:tc>
          <w:tcPr>
            <w:tcW w:w="5229" w:type="dxa"/>
            <w:gridSpan w:val="2"/>
          </w:tcPr>
          <w:p w14:paraId="63599D6D" w14:textId="77777777" w:rsidR="00266FC5" w:rsidRPr="00CE5E05" w:rsidRDefault="00266FC5" w:rsidP="008779C5">
            <w:pPr>
              <w:rPr>
                <w:sz w:val="20"/>
              </w:rPr>
            </w:pPr>
          </w:p>
        </w:tc>
      </w:tr>
    </w:tbl>
    <w:p w14:paraId="1A60CB0C" w14:textId="77777777" w:rsidR="00266FC5" w:rsidRPr="00CE5E05" w:rsidRDefault="00266FC5" w:rsidP="00266FC5">
      <w:pPr>
        <w:rPr>
          <w:sz w:val="20"/>
        </w:rPr>
      </w:pPr>
    </w:p>
    <w:p w14:paraId="0E5A4BBA" w14:textId="77777777" w:rsidR="005C2561" w:rsidRDefault="005C2561" w:rsidP="004B0553">
      <w:pPr>
        <w:rPr>
          <w:szCs w:val="24"/>
        </w:rPr>
      </w:pPr>
      <w:bookmarkStart w:id="1" w:name="End_00HDR_00001"/>
      <w:bookmarkStart w:id="2" w:name="Start_00HDR_00002"/>
      <w:bookmarkEnd w:id="1"/>
      <w:bookmarkEnd w:id="2"/>
    </w:p>
    <w:p w14:paraId="3917D32C" w14:textId="77777777" w:rsidR="00266FC5" w:rsidRDefault="00266FC5" w:rsidP="004B0553">
      <w:pPr>
        <w:rPr>
          <w:szCs w:val="24"/>
        </w:rPr>
      </w:pPr>
      <w:r>
        <w:rPr>
          <w:szCs w:val="24"/>
        </w:rPr>
        <w:t>PAGE TWO</w:t>
      </w:r>
    </w:p>
    <w:p w14:paraId="620D0617" w14:textId="77777777" w:rsidR="00266FC5" w:rsidRDefault="00266FC5" w:rsidP="00266FC5">
      <w:pPr>
        <w:jc w:val="center"/>
        <w:rPr>
          <w:b/>
          <w:sz w:val="16"/>
          <w:szCs w:val="16"/>
        </w:rPr>
      </w:pPr>
      <w:r>
        <w:rPr>
          <w:b/>
          <w:sz w:val="16"/>
          <w:szCs w:val="16"/>
        </w:rPr>
        <w:t>(Return Page Two with Your Offer)</w:t>
      </w:r>
    </w:p>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028"/>
        <w:gridCol w:w="980"/>
        <w:gridCol w:w="1200"/>
        <w:gridCol w:w="900"/>
        <w:gridCol w:w="2044"/>
      </w:tblGrid>
      <w:tr w:rsidR="00266FC5" w14:paraId="161DBCC6" w14:textId="77777777" w:rsidTr="008779C5">
        <w:trPr>
          <w:cantSplit/>
        </w:trPr>
        <w:tc>
          <w:tcPr>
            <w:tcW w:w="5028" w:type="dxa"/>
            <w:vMerge w:val="restart"/>
          </w:tcPr>
          <w:p w14:paraId="28AF88A8" w14:textId="77777777" w:rsidR="00266FC5" w:rsidRDefault="00266FC5" w:rsidP="008779C5">
            <w:r>
              <w:rPr>
                <w:sz w:val="14"/>
              </w:rPr>
              <w:br w:type="page"/>
            </w:r>
            <w:r>
              <w:rPr>
                <w:sz w:val="14"/>
              </w:rPr>
              <w:br w:type="page"/>
            </w:r>
            <w:r>
              <w:t xml:space="preserve">HOME OFFICE ADDRESS </w:t>
            </w:r>
            <w:r>
              <w:rPr>
                <w:sz w:val="16"/>
                <w:szCs w:val="16"/>
              </w:rPr>
              <w:t>(Address for offeror's home office / principal place of business)</w:t>
            </w:r>
          </w:p>
        </w:tc>
        <w:tc>
          <w:tcPr>
            <w:tcW w:w="5124" w:type="dxa"/>
            <w:gridSpan w:val="4"/>
          </w:tcPr>
          <w:p w14:paraId="711A68E0" w14:textId="77777777" w:rsidR="00266FC5" w:rsidRDefault="00266FC5" w:rsidP="008779C5">
            <w:r>
              <w:t xml:space="preserve">NOTICE ADDRESS </w:t>
            </w:r>
            <w:r>
              <w:rPr>
                <w:sz w:val="16"/>
                <w:szCs w:val="16"/>
              </w:rPr>
              <w:t>(Address to which all procurement and contract related notices should be sent.) (See "Notice" clause)</w:t>
            </w:r>
          </w:p>
          <w:p w14:paraId="1D363D08" w14:textId="77777777" w:rsidR="00266FC5" w:rsidRDefault="00266FC5" w:rsidP="008779C5"/>
          <w:p w14:paraId="44D025DC" w14:textId="77777777" w:rsidR="00266FC5" w:rsidRDefault="00266FC5" w:rsidP="008779C5"/>
          <w:p w14:paraId="00494D7B" w14:textId="77777777" w:rsidR="00266FC5" w:rsidRDefault="00266FC5" w:rsidP="008779C5"/>
          <w:p w14:paraId="172E1205" w14:textId="77777777" w:rsidR="00266FC5" w:rsidRDefault="00266FC5" w:rsidP="008779C5"/>
          <w:p w14:paraId="5D761558" w14:textId="77777777" w:rsidR="00266FC5" w:rsidRDefault="00266FC5" w:rsidP="008779C5"/>
        </w:tc>
      </w:tr>
      <w:tr w:rsidR="00266FC5" w14:paraId="6D003FF3" w14:textId="77777777" w:rsidTr="008779C5">
        <w:trPr>
          <w:cantSplit/>
        </w:trPr>
        <w:tc>
          <w:tcPr>
            <w:tcW w:w="5028" w:type="dxa"/>
            <w:vMerge/>
          </w:tcPr>
          <w:p w14:paraId="0DDFC1E3" w14:textId="77777777" w:rsidR="00266FC5" w:rsidRDefault="00266FC5" w:rsidP="008779C5"/>
        </w:tc>
        <w:tc>
          <w:tcPr>
            <w:tcW w:w="980" w:type="dxa"/>
          </w:tcPr>
          <w:p w14:paraId="5C1DDFA7" w14:textId="77777777" w:rsidR="00266FC5" w:rsidRDefault="00266FC5" w:rsidP="008779C5">
            <w:r>
              <w:rPr>
                <w:sz w:val="16"/>
                <w:szCs w:val="16"/>
              </w:rPr>
              <w:t>Area Code</w:t>
            </w:r>
          </w:p>
          <w:p w14:paraId="011A00BC" w14:textId="77777777" w:rsidR="00266FC5" w:rsidRDefault="00266FC5" w:rsidP="008779C5"/>
        </w:tc>
        <w:tc>
          <w:tcPr>
            <w:tcW w:w="1200" w:type="dxa"/>
          </w:tcPr>
          <w:p w14:paraId="5D9AD176" w14:textId="77777777" w:rsidR="00266FC5" w:rsidRDefault="00266FC5" w:rsidP="008779C5">
            <w:pPr>
              <w:rPr>
                <w:sz w:val="16"/>
                <w:szCs w:val="16"/>
              </w:rPr>
            </w:pPr>
            <w:r>
              <w:rPr>
                <w:sz w:val="16"/>
                <w:szCs w:val="16"/>
              </w:rPr>
              <w:t>Number</w:t>
            </w:r>
          </w:p>
        </w:tc>
        <w:tc>
          <w:tcPr>
            <w:tcW w:w="900" w:type="dxa"/>
          </w:tcPr>
          <w:p w14:paraId="1762794F" w14:textId="77777777" w:rsidR="00266FC5" w:rsidRDefault="00266FC5" w:rsidP="008779C5">
            <w:pPr>
              <w:rPr>
                <w:sz w:val="16"/>
                <w:szCs w:val="16"/>
              </w:rPr>
            </w:pPr>
            <w:r>
              <w:rPr>
                <w:sz w:val="16"/>
                <w:szCs w:val="16"/>
              </w:rPr>
              <w:t>Extension</w:t>
            </w:r>
          </w:p>
        </w:tc>
        <w:tc>
          <w:tcPr>
            <w:tcW w:w="2044" w:type="dxa"/>
          </w:tcPr>
          <w:p w14:paraId="37D477AF" w14:textId="77777777" w:rsidR="00266FC5" w:rsidRDefault="00266FC5" w:rsidP="008779C5">
            <w:pPr>
              <w:rPr>
                <w:sz w:val="16"/>
                <w:szCs w:val="16"/>
              </w:rPr>
            </w:pPr>
            <w:r>
              <w:rPr>
                <w:sz w:val="16"/>
                <w:szCs w:val="16"/>
              </w:rPr>
              <w:t>Facsimile</w:t>
            </w:r>
          </w:p>
        </w:tc>
      </w:tr>
      <w:tr w:rsidR="00266FC5" w14:paraId="1E6504EA" w14:textId="77777777" w:rsidTr="008779C5">
        <w:trPr>
          <w:cantSplit/>
        </w:trPr>
        <w:tc>
          <w:tcPr>
            <w:tcW w:w="5028" w:type="dxa"/>
            <w:vMerge/>
          </w:tcPr>
          <w:p w14:paraId="3DA24324" w14:textId="77777777" w:rsidR="00266FC5" w:rsidRDefault="00266FC5" w:rsidP="008779C5"/>
        </w:tc>
        <w:tc>
          <w:tcPr>
            <w:tcW w:w="5124" w:type="dxa"/>
            <w:gridSpan w:val="4"/>
          </w:tcPr>
          <w:p w14:paraId="14F68B48" w14:textId="77777777" w:rsidR="00266FC5" w:rsidRDefault="00266FC5" w:rsidP="008779C5">
            <w:pPr>
              <w:rPr>
                <w:sz w:val="16"/>
                <w:szCs w:val="16"/>
              </w:rPr>
            </w:pPr>
            <w:r>
              <w:rPr>
                <w:sz w:val="16"/>
                <w:szCs w:val="16"/>
              </w:rPr>
              <w:t>E-mail Address</w:t>
            </w:r>
          </w:p>
          <w:p w14:paraId="5149FC68" w14:textId="77777777" w:rsidR="00266FC5" w:rsidRDefault="00266FC5" w:rsidP="008779C5"/>
        </w:tc>
      </w:tr>
    </w:tbl>
    <w:p w14:paraId="247A4466" w14:textId="77777777" w:rsidR="00266FC5" w:rsidRDefault="00266FC5" w:rsidP="00266FC5">
      <w:pPr>
        <w:spacing w:line="40" w:lineRule="exact"/>
        <w:rPr>
          <w:sz w:val="12"/>
          <w:szCs w:val="12"/>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28"/>
        <w:gridCol w:w="5160"/>
      </w:tblGrid>
      <w:tr w:rsidR="00266FC5" w14:paraId="40CCABEC" w14:textId="77777777" w:rsidTr="008779C5">
        <w:tc>
          <w:tcPr>
            <w:tcW w:w="5028" w:type="dxa"/>
          </w:tcPr>
          <w:p w14:paraId="019ECA29" w14:textId="77777777" w:rsidR="00266FC5" w:rsidRDefault="00266FC5" w:rsidP="008779C5">
            <w:r>
              <w:t xml:space="preserve">PAYMENT ADDRESS </w:t>
            </w:r>
            <w:r>
              <w:rPr>
                <w:sz w:val="16"/>
                <w:szCs w:val="16"/>
              </w:rPr>
              <w:t xml:space="preserve">(Address to which payments will be sent.) </w:t>
            </w:r>
          </w:p>
          <w:p w14:paraId="43BE36D9" w14:textId="77777777" w:rsidR="00266FC5" w:rsidRDefault="00266FC5" w:rsidP="008779C5"/>
          <w:p w14:paraId="734B0643" w14:textId="77777777" w:rsidR="00266FC5" w:rsidRDefault="00266FC5" w:rsidP="008779C5"/>
          <w:p w14:paraId="203C1F12" w14:textId="77777777" w:rsidR="00266FC5" w:rsidRDefault="00266FC5" w:rsidP="008779C5"/>
          <w:p w14:paraId="3D80AA37" w14:textId="77777777" w:rsidR="00266FC5" w:rsidRDefault="00266FC5" w:rsidP="008779C5"/>
          <w:p w14:paraId="0C0ECE0F" w14:textId="77777777" w:rsidR="00266FC5" w:rsidRDefault="00266FC5" w:rsidP="008779C5"/>
        </w:tc>
        <w:tc>
          <w:tcPr>
            <w:tcW w:w="5160" w:type="dxa"/>
          </w:tcPr>
          <w:p w14:paraId="2F03D344" w14:textId="77777777" w:rsidR="00266FC5" w:rsidRDefault="00266FC5" w:rsidP="008779C5">
            <w:r>
              <w:t xml:space="preserve">ORDER ADDRESS </w:t>
            </w:r>
            <w:r>
              <w:rPr>
                <w:sz w:val="16"/>
                <w:szCs w:val="16"/>
              </w:rPr>
              <w:t xml:space="preserve">(Address to which purchase orders will be sent) </w:t>
            </w:r>
          </w:p>
        </w:tc>
      </w:tr>
      <w:tr w:rsidR="00266FC5" w14:paraId="6EC2CCB4" w14:textId="77777777" w:rsidTr="008779C5">
        <w:tc>
          <w:tcPr>
            <w:tcW w:w="5028" w:type="dxa"/>
          </w:tcPr>
          <w:p w14:paraId="06EC5CDF" w14:textId="77777777" w:rsidR="00266FC5" w:rsidRPr="00E43E5F" w:rsidRDefault="00266FC5" w:rsidP="008779C5">
            <w:pPr>
              <w:rPr>
                <w:sz w:val="20"/>
                <w:lang w:eastAsia="ja-JP"/>
              </w:rPr>
            </w:pPr>
            <w:r>
              <w:rPr>
                <w:lang w:eastAsia="ja-JP"/>
              </w:rPr>
              <w:t xml:space="preserve">⁪ </w:t>
            </w:r>
            <w:r w:rsidRPr="00E43E5F">
              <w:rPr>
                <w:sz w:val="16"/>
                <w:szCs w:val="16"/>
                <w:lang w:eastAsia="ja-JP"/>
              </w:rPr>
              <w:t>Payment Address same as Home Office Address</w:t>
            </w:r>
          </w:p>
          <w:p w14:paraId="34B38C36" w14:textId="77777777" w:rsidR="00266FC5" w:rsidRDefault="00266FC5" w:rsidP="008779C5">
            <w:r>
              <w:rPr>
                <w:lang w:eastAsia="ja-JP"/>
              </w:rPr>
              <w:t xml:space="preserve">⁪ </w:t>
            </w:r>
            <w:r w:rsidRPr="00E43E5F">
              <w:rPr>
                <w:sz w:val="16"/>
                <w:szCs w:val="16"/>
                <w:lang w:eastAsia="ja-JP"/>
              </w:rPr>
              <w:t>Payment Address same as Notice Address (check only one)</w:t>
            </w:r>
          </w:p>
        </w:tc>
        <w:tc>
          <w:tcPr>
            <w:tcW w:w="5160" w:type="dxa"/>
          </w:tcPr>
          <w:p w14:paraId="6716CC1B" w14:textId="77777777" w:rsidR="00266FC5" w:rsidRPr="00211CD6" w:rsidRDefault="00266FC5" w:rsidP="008779C5">
            <w:pPr>
              <w:rPr>
                <w:sz w:val="16"/>
                <w:szCs w:val="16"/>
                <w:lang w:eastAsia="ja-JP"/>
              </w:rPr>
            </w:pPr>
            <w:r>
              <w:rPr>
                <w:lang w:eastAsia="ja-JP"/>
              </w:rPr>
              <w:t xml:space="preserve">⁪ </w:t>
            </w:r>
            <w:r w:rsidRPr="00211CD6">
              <w:rPr>
                <w:sz w:val="16"/>
                <w:szCs w:val="16"/>
                <w:lang w:eastAsia="ja-JP"/>
              </w:rPr>
              <w:t>Order Address same as Home Office Address</w:t>
            </w:r>
          </w:p>
          <w:p w14:paraId="70A11580" w14:textId="77777777" w:rsidR="00266FC5" w:rsidRDefault="00266FC5" w:rsidP="008779C5">
            <w:pPr>
              <w:rPr>
                <w:sz w:val="28"/>
                <w:szCs w:val="28"/>
              </w:rPr>
            </w:pPr>
            <w:r>
              <w:rPr>
                <w:lang w:eastAsia="ja-JP"/>
              </w:rPr>
              <w:t xml:space="preserve">⁪ </w:t>
            </w:r>
            <w:r w:rsidRPr="00211CD6">
              <w:rPr>
                <w:sz w:val="16"/>
                <w:szCs w:val="16"/>
                <w:lang w:eastAsia="ja-JP"/>
              </w:rPr>
              <w:t>Order Address same as Notice Address (check only one)</w:t>
            </w:r>
          </w:p>
        </w:tc>
      </w:tr>
    </w:tbl>
    <w:p w14:paraId="42340350" w14:textId="77777777" w:rsidR="00266FC5" w:rsidRDefault="00266FC5" w:rsidP="00266FC5">
      <w:pPr>
        <w:spacing w:line="40" w:lineRule="exact"/>
        <w:rPr>
          <w:sz w:val="12"/>
          <w:szCs w:val="12"/>
        </w:rPr>
      </w:pPr>
    </w:p>
    <w:p w14:paraId="606FD985" w14:textId="77777777" w:rsidR="00266FC5" w:rsidRDefault="00266FC5" w:rsidP="00266FC5">
      <w:pPr>
        <w:jc w:val="left"/>
        <w:rPr>
          <w:rFonts w:ascii="Bookman Old Style" w:hAnsi="Bookman Old Style"/>
          <w:b/>
          <w:sz w:val="28"/>
          <w:szCs w:val="28"/>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88"/>
      </w:tblGrid>
      <w:tr w:rsidR="00266FC5" w14:paraId="128921F6" w14:textId="77777777" w:rsidTr="008779C5">
        <w:tc>
          <w:tcPr>
            <w:tcW w:w="10188" w:type="dxa"/>
          </w:tcPr>
          <w:p w14:paraId="3DF8ABC4" w14:textId="3BAFA6D5" w:rsidR="00266FC5" w:rsidRPr="00EA0F5A" w:rsidRDefault="00266FC5" w:rsidP="008779C5">
            <w:pPr>
              <w:rPr>
                <w:sz w:val="20"/>
              </w:rPr>
            </w:pPr>
            <w:r w:rsidRPr="00EA0F5A">
              <w:rPr>
                <w:sz w:val="20"/>
              </w:rPr>
              <w:t>MINORITY PARTICIPATION- Are you a Minority Business Enterprise: Yes</w:t>
            </w:r>
            <w:r w:rsidRPr="00EA0F5A">
              <w:rPr>
                <w:sz w:val="20"/>
              </w:rPr>
              <w:fldChar w:fldCharType="begin">
                <w:ffData>
                  <w:name w:val="Check1"/>
                  <w:enabled/>
                  <w:calcOnExit w:val="0"/>
                  <w:checkBox>
                    <w:sizeAuto/>
                    <w:default w:val="0"/>
                  </w:checkBox>
                </w:ffData>
              </w:fldChar>
            </w:r>
            <w:r w:rsidRPr="00EA0F5A">
              <w:rPr>
                <w:sz w:val="20"/>
              </w:rPr>
              <w:instrText xml:space="preserve"> FORMCHECKBOX </w:instrText>
            </w:r>
            <w:r w:rsidRPr="00EA0F5A">
              <w:rPr>
                <w:sz w:val="20"/>
              </w:rPr>
            </w:r>
            <w:r w:rsidRPr="00EA0F5A">
              <w:rPr>
                <w:sz w:val="20"/>
              </w:rPr>
              <w:fldChar w:fldCharType="end"/>
            </w:r>
            <w:r w:rsidR="00C6489B">
              <w:rPr>
                <w:sz w:val="20"/>
              </w:rPr>
              <w:t xml:space="preserve"> </w:t>
            </w:r>
            <w:r w:rsidRPr="00EA0F5A">
              <w:rPr>
                <w:sz w:val="20"/>
              </w:rPr>
              <w:t>No</w:t>
            </w:r>
            <w:r w:rsidRPr="00EA0F5A">
              <w:rPr>
                <w:sz w:val="20"/>
              </w:rPr>
              <w:fldChar w:fldCharType="begin">
                <w:ffData>
                  <w:name w:val="Check2"/>
                  <w:enabled/>
                  <w:calcOnExit w:val="0"/>
                  <w:checkBox>
                    <w:sizeAuto/>
                    <w:default w:val="0"/>
                  </w:checkBox>
                </w:ffData>
              </w:fldChar>
            </w:r>
            <w:r w:rsidRPr="00EA0F5A">
              <w:rPr>
                <w:sz w:val="20"/>
              </w:rPr>
              <w:instrText xml:space="preserve"> FORMCHECKBOX </w:instrText>
            </w:r>
            <w:r w:rsidRPr="00EA0F5A">
              <w:rPr>
                <w:sz w:val="20"/>
              </w:rPr>
            </w:r>
            <w:r w:rsidRPr="00EA0F5A">
              <w:rPr>
                <w:sz w:val="20"/>
              </w:rPr>
              <w:fldChar w:fldCharType="end"/>
            </w:r>
          </w:p>
          <w:p w14:paraId="07E25FFD" w14:textId="77777777" w:rsidR="00266FC5" w:rsidRDefault="00266FC5" w:rsidP="008779C5">
            <w:r w:rsidRPr="00EA0F5A">
              <w:rPr>
                <w:sz w:val="20"/>
              </w:rPr>
              <w:t>If yes, please include a copy of your certification.</w:t>
            </w:r>
          </w:p>
        </w:tc>
      </w:tr>
    </w:tbl>
    <w:p w14:paraId="31E8A4EC" w14:textId="77777777" w:rsidR="00266FC5" w:rsidRDefault="00266FC5" w:rsidP="00266FC5">
      <w:pPr>
        <w:spacing w:line="200" w:lineRule="exact"/>
        <w:rPr>
          <w:sz w:val="14"/>
        </w:rPr>
      </w:pPr>
    </w:p>
    <w:p w14:paraId="450BC14F" w14:textId="77777777" w:rsidR="00266FC5" w:rsidRDefault="00266FC5" w:rsidP="00266FC5">
      <w:pPr>
        <w:spacing w:line="200" w:lineRule="exact"/>
        <w:rPr>
          <w:sz w:val="14"/>
        </w:rPr>
      </w:pPr>
    </w:p>
    <w:p w14:paraId="6F03C9CA" w14:textId="77777777" w:rsidR="00266FC5" w:rsidRDefault="00266FC5" w:rsidP="00266FC5">
      <w:pPr>
        <w:spacing w:line="200" w:lineRule="exact"/>
        <w:rPr>
          <w:sz w:val="14"/>
        </w:rPr>
      </w:pPr>
    </w:p>
    <w:p w14:paraId="7F613F44" w14:textId="77777777" w:rsidR="00266FC5" w:rsidRDefault="00266FC5" w:rsidP="00266FC5">
      <w:pPr>
        <w:spacing w:line="200" w:lineRule="exact"/>
        <w:rPr>
          <w:sz w:val="14"/>
        </w:rPr>
      </w:pPr>
    </w:p>
    <w:p w14:paraId="50C521B1" w14:textId="77777777" w:rsidR="00AA09E1" w:rsidRDefault="00AA09E1" w:rsidP="00266FC5">
      <w:pPr>
        <w:spacing w:line="200" w:lineRule="exact"/>
        <w:rPr>
          <w:sz w:val="14"/>
        </w:rPr>
      </w:pPr>
    </w:p>
    <w:p w14:paraId="35AA653C" w14:textId="77777777" w:rsidR="00AA09E1" w:rsidRDefault="00AA09E1" w:rsidP="00266FC5">
      <w:pPr>
        <w:spacing w:line="200" w:lineRule="exact"/>
        <w:rPr>
          <w:sz w:val="14"/>
        </w:rPr>
      </w:pPr>
    </w:p>
    <w:p w14:paraId="64FA71C8" w14:textId="77777777" w:rsidR="00AA09E1" w:rsidRDefault="00AA09E1" w:rsidP="00266FC5">
      <w:pPr>
        <w:spacing w:line="200" w:lineRule="exact"/>
        <w:rPr>
          <w:sz w:val="14"/>
        </w:rPr>
      </w:pPr>
    </w:p>
    <w:p w14:paraId="76EBEE54" w14:textId="77777777" w:rsidR="00AA09E1" w:rsidRDefault="00AA09E1" w:rsidP="00266FC5">
      <w:pPr>
        <w:spacing w:line="200" w:lineRule="exact"/>
        <w:rPr>
          <w:sz w:val="14"/>
        </w:rPr>
      </w:pPr>
    </w:p>
    <w:p w14:paraId="54230333" w14:textId="77777777" w:rsidR="00AA09E1" w:rsidRDefault="00AA09E1" w:rsidP="00266FC5">
      <w:pPr>
        <w:spacing w:line="200" w:lineRule="exact"/>
        <w:rPr>
          <w:sz w:val="14"/>
        </w:rPr>
      </w:pPr>
    </w:p>
    <w:p w14:paraId="5E3EB0F0" w14:textId="77777777" w:rsidR="00AA09E1" w:rsidRDefault="00AA09E1" w:rsidP="00266FC5">
      <w:pPr>
        <w:spacing w:line="200" w:lineRule="exact"/>
        <w:rPr>
          <w:sz w:val="14"/>
        </w:rPr>
      </w:pPr>
    </w:p>
    <w:p w14:paraId="2616D93B" w14:textId="77777777" w:rsidR="00AA09E1" w:rsidRDefault="00AA09E1" w:rsidP="00266FC5">
      <w:pPr>
        <w:spacing w:line="200" w:lineRule="exact"/>
        <w:rPr>
          <w:sz w:val="14"/>
        </w:rPr>
      </w:pPr>
    </w:p>
    <w:p w14:paraId="55987171" w14:textId="77777777" w:rsidR="00AA09E1" w:rsidRDefault="00AA09E1" w:rsidP="00266FC5">
      <w:pPr>
        <w:spacing w:line="200" w:lineRule="exact"/>
        <w:rPr>
          <w:sz w:val="14"/>
        </w:rPr>
      </w:pPr>
    </w:p>
    <w:p w14:paraId="5444E10E" w14:textId="77777777" w:rsidR="00AA09E1" w:rsidRDefault="00AA09E1" w:rsidP="00266FC5">
      <w:pPr>
        <w:spacing w:line="200" w:lineRule="exact"/>
        <w:rPr>
          <w:sz w:val="14"/>
        </w:rPr>
      </w:pPr>
    </w:p>
    <w:p w14:paraId="717AAA3A" w14:textId="77777777" w:rsidR="00AA09E1" w:rsidRDefault="00AA09E1" w:rsidP="00266FC5">
      <w:pPr>
        <w:spacing w:line="200" w:lineRule="exact"/>
        <w:rPr>
          <w:sz w:val="14"/>
        </w:rPr>
      </w:pPr>
    </w:p>
    <w:p w14:paraId="09E1729A" w14:textId="77777777" w:rsidR="00AA09E1" w:rsidRDefault="00AA09E1" w:rsidP="00266FC5">
      <w:pPr>
        <w:spacing w:line="200" w:lineRule="exact"/>
        <w:rPr>
          <w:sz w:val="14"/>
        </w:rPr>
      </w:pPr>
    </w:p>
    <w:p w14:paraId="28F6376B" w14:textId="77777777" w:rsidR="00AA09E1" w:rsidRDefault="00AA09E1" w:rsidP="00266FC5">
      <w:pPr>
        <w:spacing w:line="200" w:lineRule="exact"/>
        <w:rPr>
          <w:sz w:val="14"/>
        </w:rPr>
      </w:pPr>
    </w:p>
    <w:p w14:paraId="08B8C390" w14:textId="77777777" w:rsidR="00AA09E1" w:rsidRDefault="00AA09E1" w:rsidP="00266FC5">
      <w:pPr>
        <w:spacing w:line="200" w:lineRule="exact"/>
        <w:rPr>
          <w:sz w:val="14"/>
        </w:rPr>
      </w:pPr>
    </w:p>
    <w:p w14:paraId="33332DED" w14:textId="77777777" w:rsidR="00AA09E1" w:rsidRDefault="00AA09E1" w:rsidP="00266FC5">
      <w:pPr>
        <w:spacing w:line="200" w:lineRule="exact"/>
        <w:rPr>
          <w:sz w:val="14"/>
        </w:rPr>
      </w:pPr>
    </w:p>
    <w:p w14:paraId="4D75A2EE" w14:textId="77777777" w:rsidR="00392048" w:rsidRDefault="00392048" w:rsidP="00266FC5">
      <w:pPr>
        <w:spacing w:line="200" w:lineRule="exact"/>
        <w:rPr>
          <w:sz w:val="14"/>
        </w:rPr>
      </w:pPr>
    </w:p>
    <w:p w14:paraId="34F86964" w14:textId="77777777" w:rsidR="00392048" w:rsidRDefault="00392048" w:rsidP="00266FC5">
      <w:pPr>
        <w:spacing w:line="200" w:lineRule="exact"/>
        <w:rPr>
          <w:sz w:val="14"/>
        </w:rPr>
      </w:pPr>
    </w:p>
    <w:p w14:paraId="38EFEE81" w14:textId="77777777" w:rsidR="00392048" w:rsidRDefault="00392048" w:rsidP="00266FC5">
      <w:pPr>
        <w:spacing w:line="200" w:lineRule="exact"/>
        <w:rPr>
          <w:sz w:val="14"/>
        </w:rPr>
      </w:pPr>
    </w:p>
    <w:p w14:paraId="679DA826" w14:textId="77777777" w:rsidR="00392048" w:rsidRDefault="00392048" w:rsidP="00266FC5">
      <w:pPr>
        <w:spacing w:line="200" w:lineRule="exact"/>
        <w:rPr>
          <w:sz w:val="14"/>
        </w:rPr>
      </w:pPr>
    </w:p>
    <w:p w14:paraId="2648991E" w14:textId="77777777" w:rsidR="00392048" w:rsidRDefault="00392048" w:rsidP="00266FC5">
      <w:pPr>
        <w:spacing w:line="200" w:lineRule="exact"/>
        <w:rPr>
          <w:sz w:val="14"/>
        </w:rPr>
      </w:pPr>
    </w:p>
    <w:p w14:paraId="4A26C92C" w14:textId="77777777" w:rsidR="00392048" w:rsidRDefault="00392048" w:rsidP="00266FC5">
      <w:pPr>
        <w:spacing w:line="200" w:lineRule="exact"/>
        <w:rPr>
          <w:sz w:val="14"/>
        </w:rPr>
      </w:pPr>
    </w:p>
    <w:p w14:paraId="4D007C71" w14:textId="77777777" w:rsidR="00392048" w:rsidRDefault="00392048" w:rsidP="00266FC5">
      <w:pPr>
        <w:spacing w:line="200" w:lineRule="exact"/>
        <w:rPr>
          <w:sz w:val="14"/>
        </w:rPr>
      </w:pPr>
    </w:p>
    <w:p w14:paraId="26B2E4A0" w14:textId="77777777" w:rsidR="00392048" w:rsidRDefault="00392048" w:rsidP="00266FC5">
      <w:pPr>
        <w:spacing w:line="200" w:lineRule="exact"/>
        <w:rPr>
          <w:sz w:val="14"/>
        </w:rPr>
      </w:pPr>
    </w:p>
    <w:p w14:paraId="37F9A558" w14:textId="77777777" w:rsidR="00392048" w:rsidRDefault="00392048" w:rsidP="00266FC5">
      <w:pPr>
        <w:spacing w:line="200" w:lineRule="exact"/>
        <w:rPr>
          <w:sz w:val="14"/>
        </w:rPr>
      </w:pPr>
    </w:p>
    <w:p w14:paraId="7F48E4ED" w14:textId="77777777" w:rsidR="00392048" w:rsidRDefault="00392048" w:rsidP="00266FC5">
      <w:pPr>
        <w:spacing w:line="200" w:lineRule="exact"/>
        <w:rPr>
          <w:sz w:val="14"/>
        </w:rPr>
      </w:pPr>
    </w:p>
    <w:p w14:paraId="2A834EA3" w14:textId="77777777" w:rsidR="00392048" w:rsidRDefault="00392048" w:rsidP="00266FC5">
      <w:pPr>
        <w:spacing w:line="200" w:lineRule="exact"/>
        <w:rPr>
          <w:sz w:val="14"/>
        </w:rPr>
      </w:pPr>
    </w:p>
    <w:p w14:paraId="0A6C847B" w14:textId="77777777" w:rsidR="00AA09E1" w:rsidRDefault="00AA09E1" w:rsidP="00266FC5">
      <w:pPr>
        <w:spacing w:line="200" w:lineRule="exact"/>
        <w:rPr>
          <w:sz w:val="14"/>
        </w:rPr>
      </w:pPr>
    </w:p>
    <w:p w14:paraId="00231E2E" w14:textId="77777777" w:rsidR="00AA09E1" w:rsidRDefault="00AA09E1" w:rsidP="00266FC5">
      <w:pPr>
        <w:spacing w:line="200" w:lineRule="exact"/>
        <w:rPr>
          <w:sz w:val="14"/>
        </w:rPr>
      </w:pPr>
    </w:p>
    <w:p w14:paraId="5E4986BA" w14:textId="77777777" w:rsidR="00AA09E1" w:rsidRDefault="00AA09E1" w:rsidP="00AA09E1">
      <w:pPr>
        <w:spacing w:line="200" w:lineRule="exact"/>
        <w:jc w:val="center"/>
        <w:rPr>
          <w:b/>
          <w:szCs w:val="24"/>
        </w:rPr>
      </w:pPr>
      <w:r>
        <w:rPr>
          <w:b/>
          <w:szCs w:val="24"/>
        </w:rPr>
        <w:t>END OF MANDATORY FORM</w:t>
      </w:r>
    </w:p>
    <w:p w14:paraId="45C27A5E" w14:textId="77777777" w:rsidR="00AE1E7E" w:rsidRDefault="00AE1E7E" w:rsidP="00266FC5">
      <w:pPr>
        <w:autoSpaceDE w:val="0"/>
        <w:autoSpaceDN w:val="0"/>
        <w:adjustRightInd w:val="0"/>
        <w:jc w:val="left"/>
        <w:rPr>
          <w:rFonts w:ascii="Calibri" w:hAnsi="Calibri" w:cs="Calibri"/>
          <w:sz w:val="22"/>
          <w:szCs w:val="22"/>
        </w:rPr>
      </w:pPr>
    </w:p>
    <w:p w14:paraId="50DD467C" w14:textId="77777777" w:rsidR="0096630C" w:rsidRDefault="0096630C">
      <w:pPr>
        <w:widowControl/>
        <w:suppressAutoHyphens w:val="0"/>
        <w:jc w:val="left"/>
        <w:rPr>
          <w:rFonts w:ascii="Calibri" w:hAnsi="Calibri" w:cs="Calibri"/>
          <w:sz w:val="22"/>
          <w:szCs w:val="22"/>
        </w:rPr>
      </w:pPr>
      <w:r>
        <w:rPr>
          <w:rFonts w:ascii="Calibri" w:hAnsi="Calibri" w:cs="Calibri"/>
          <w:sz w:val="22"/>
          <w:szCs w:val="22"/>
        </w:rPr>
        <w:br w:type="page"/>
      </w:r>
    </w:p>
    <w:p w14:paraId="53E5D0D2" w14:textId="77777777" w:rsidR="0096630C" w:rsidRDefault="0096630C" w:rsidP="00266FC5">
      <w:pPr>
        <w:autoSpaceDE w:val="0"/>
        <w:autoSpaceDN w:val="0"/>
        <w:adjustRightInd w:val="0"/>
        <w:jc w:val="left"/>
        <w:rPr>
          <w:rFonts w:ascii="Calibri" w:hAnsi="Calibri" w:cs="Calibri"/>
          <w:sz w:val="22"/>
          <w:szCs w:val="22"/>
        </w:rPr>
        <w:sectPr w:rsidR="0096630C" w:rsidSect="00636BA1">
          <w:pgSz w:w="12240" w:h="15840"/>
          <w:pgMar w:top="900" w:right="1008" w:bottom="810" w:left="1008" w:header="720" w:footer="720" w:gutter="0"/>
          <w:cols w:space="720"/>
          <w:docGrid w:linePitch="360"/>
        </w:sectPr>
      </w:pPr>
    </w:p>
    <w:p w14:paraId="3B879A2D" w14:textId="77777777" w:rsidR="006F7DA2" w:rsidRPr="008C373A" w:rsidRDefault="006F7DA2" w:rsidP="00C6489B">
      <w:pPr>
        <w:jc w:val="center"/>
        <w:rPr>
          <w:rFonts w:ascii="Garamond" w:hAnsi="Garamond"/>
          <w:b/>
          <w:sz w:val="28"/>
          <w:szCs w:val="28"/>
        </w:rPr>
      </w:pPr>
      <w:r w:rsidRPr="008C373A">
        <w:rPr>
          <w:rFonts w:ascii="Garamond" w:hAnsi="Garamond"/>
          <w:b/>
          <w:sz w:val="28"/>
          <w:szCs w:val="28"/>
        </w:rPr>
        <w:lastRenderedPageBreak/>
        <w:t>Request for Proposal</w:t>
      </w:r>
    </w:p>
    <w:p w14:paraId="58C0E014" w14:textId="3C498CD8" w:rsidR="006F7DA2" w:rsidRPr="006F7DA2" w:rsidRDefault="00FD5A94" w:rsidP="00C6489B">
      <w:pPr>
        <w:keepNext/>
        <w:widowControl/>
        <w:suppressAutoHyphens w:val="0"/>
        <w:jc w:val="center"/>
        <w:outlineLvl w:val="4"/>
        <w:rPr>
          <w:b/>
        </w:rPr>
      </w:pPr>
      <w:r>
        <w:rPr>
          <w:b/>
        </w:rPr>
        <w:t xml:space="preserve">Mobile </w:t>
      </w:r>
      <w:r w:rsidR="006F7DA2" w:rsidRPr="006F7DA2">
        <w:rPr>
          <w:b/>
        </w:rPr>
        <w:t>Digital Surveillance Camera System for School/Activity Buses</w:t>
      </w:r>
    </w:p>
    <w:p w14:paraId="5EA0318B" w14:textId="77777777" w:rsidR="00814C43" w:rsidRPr="00814C43" w:rsidRDefault="00814C43" w:rsidP="00C6489B">
      <w:pPr>
        <w:keepNext/>
        <w:widowControl/>
        <w:suppressAutoHyphens w:val="0"/>
        <w:jc w:val="center"/>
        <w:outlineLvl w:val="4"/>
        <w:rPr>
          <w:b/>
          <w:i/>
        </w:rPr>
      </w:pPr>
    </w:p>
    <w:p w14:paraId="42999868" w14:textId="77777777" w:rsidR="00814C43" w:rsidRPr="00814C43" w:rsidRDefault="00814C43" w:rsidP="00C6489B">
      <w:pPr>
        <w:widowControl/>
        <w:suppressAutoHyphens w:val="0"/>
        <w:jc w:val="left"/>
      </w:pPr>
    </w:p>
    <w:p w14:paraId="10B13508" w14:textId="16677F24" w:rsidR="006F7DA2" w:rsidRDefault="006F7DA2" w:rsidP="00C6489B">
      <w:pPr>
        <w:widowControl/>
        <w:suppressAutoHyphens w:val="0"/>
        <w:jc w:val="left"/>
        <w:rPr>
          <w:b/>
        </w:rPr>
      </w:pPr>
      <w:r>
        <w:rPr>
          <w:b/>
        </w:rPr>
        <w:t>I</w:t>
      </w:r>
      <w:r w:rsidRPr="008217C3">
        <w:rPr>
          <w:b/>
        </w:rPr>
        <w:t>.</w:t>
      </w:r>
      <w:r w:rsidRPr="008217C3">
        <w:rPr>
          <w:b/>
        </w:rPr>
        <w:tab/>
      </w:r>
      <w:r>
        <w:rPr>
          <w:b/>
        </w:rPr>
        <w:t>SCOPE</w:t>
      </w:r>
    </w:p>
    <w:p w14:paraId="6AACDF11" w14:textId="77777777" w:rsidR="006F7DA2" w:rsidRPr="009D24F2" w:rsidRDefault="006F7DA2" w:rsidP="00C6489B">
      <w:pPr>
        <w:rPr>
          <w:rFonts w:ascii="Garamond" w:hAnsi="Garamond"/>
          <w:b/>
          <w:sz w:val="20"/>
          <w:u w:val="single"/>
        </w:rPr>
      </w:pPr>
    </w:p>
    <w:p w14:paraId="04F68C03" w14:textId="6BCB3361" w:rsidR="006F7DA2" w:rsidRPr="00116B15" w:rsidRDefault="006F7DA2" w:rsidP="00C6489B">
      <w:pPr>
        <w:rPr>
          <w:szCs w:val="24"/>
        </w:rPr>
      </w:pPr>
      <w:r w:rsidRPr="00116B15">
        <w:rPr>
          <w:szCs w:val="24"/>
        </w:rPr>
        <w:t>Colleton County School District (District) will accept proposals for the installation of color, multi-camera digital video recording equipment (Cameras and Digital recorder) for up to 64 state-owned buses and 8 district-owned</w:t>
      </w:r>
      <w:r w:rsidR="00E2002A">
        <w:rPr>
          <w:szCs w:val="24"/>
        </w:rPr>
        <w:t xml:space="preserve"> </w:t>
      </w:r>
      <w:r w:rsidRPr="00116B15">
        <w:rPr>
          <w:szCs w:val="24"/>
        </w:rPr>
        <w:t xml:space="preserve">buses. Buses range in size from 14 to 78 passengers. System must provide clear digital picture and audio in a school bus environment including low and no light conditions, cold, heat and vibration. </w:t>
      </w:r>
      <w:r w:rsidRPr="00116B15">
        <w:rPr>
          <w:color w:val="000000"/>
          <w:szCs w:val="24"/>
        </w:rPr>
        <w:t>The camera shall have minimum of a 0 lux light sensitivity with infrared illumination turned on for a black and white image, to enable viewing of objects and people in complete darkness.</w:t>
      </w:r>
      <w:r w:rsidRPr="00116B15">
        <w:rPr>
          <w:szCs w:val="24"/>
        </w:rPr>
        <w:t xml:space="preserve"> Cameras and recorders must operate in temperatures from </w:t>
      </w:r>
      <w:r w:rsidRPr="00116B15">
        <w:rPr>
          <w:color w:val="000000"/>
          <w:szCs w:val="24"/>
        </w:rPr>
        <w:t xml:space="preserve">0°F to 120°F. </w:t>
      </w:r>
      <w:r w:rsidRPr="00116B15">
        <w:rPr>
          <w:szCs w:val="24"/>
        </w:rPr>
        <w:t xml:space="preserve">Equipment must be tamper resistant, time and </w:t>
      </w:r>
      <w:r w:rsidR="001A0F3A" w:rsidRPr="00116B15">
        <w:rPr>
          <w:szCs w:val="24"/>
        </w:rPr>
        <w:t>date stamped and has</w:t>
      </w:r>
      <w:r w:rsidRPr="00116B15">
        <w:rPr>
          <w:szCs w:val="24"/>
        </w:rPr>
        <w:t xml:space="preserve"> a programmable text feature allowing designation of the state or district bus number. Digital recorder system must be expandable to a minimum of six (6) cameras. Digital recorder must be capable of recording at a minimum of 1080p @ 15 FPS per channel on all channels of video simultaneously in the primary stream. All equipment must be powered by 12-volt system and cannot interfere with standard bus equipment. Cameras must be available for a variety of mounting positions and camera angles. Cameras must be available in a variety of focal lengths.</w:t>
      </w:r>
    </w:p>
    <w:p w14:paraId="0165F3BC" w14:textId="77777777" w:rsidR="006F7DA2" w:rsidRPr="009D24F2" w:rsidRDefault="006F7DA2" w:rsidP="00C6489B">
      <w:pPr>
        <w:rPr>
          <w:rFonts w:ascii="Garamond" w:hAnsi="Garamond"/>
          <w:sz w:val="20"/>
        </w:rPr>
      </w:pPr>
    </w:p>
    <w:p w14:paraId="64586514" w14:textId="0C9C655A" w:rsidR="006F7DA2" w:rsidRDefault="006F7DA2" w:rsidP="00C6489B">
      <w:pPr>
        <w:widowControl/>
        <w:suppressAutoHyphens w:val="0"/>
        <w:jc w:val="left"/>
        <w:rPr>
          <w:b/>
        </w:rPr>
      </w:pPr>
      <w:r>
        <w:rPr>
          <w:b/>
        </w:rPr>
        <w:t>I</w:t>
      </w:r>
      <w:r w:rsidR="00352BDD">
        <w:rPr>
          <w:b/>
        </w:rPr>
        <w:t>I</w:t>
      </w:r>
      <w:r w:rsidRPr="008217C3">
        <w:rPr>
          <w:b/>
        </w:rPr>
        <w:t>.</w:t>
      </w:r>
      <w:r w:rsidRPr="008217C3">
        <w:rPr>
          <w:b/>
        </w:rPr>
        <w:tab/>
      </w:r>
      <w:r w:rsidR="00352BDD">
        <w:rPr>
          <w:b/>
        </w:rPr>
        <w:t>SPECIFICATIONS</w:t>
      </w:r>
    </w:p>
    <w:p w14:paraId="338AB75F" w14:textId="77777777" w:rsidR="006F7DA2" w:rsidRPr="009D24F2" w:rsidRDefault="006F7DA2" w:rsidP="00C6489B">
      <w:pPr>
        <w:rPr>
          <w:rFonts w:ascii="Garamond" w:hAnsi="Garamond"/>
          <w:sz w:val="20"/>
        </w:rPr>
      </w:pPr>
    </w:p>
    <w:p w14:paraId="6395F73A" w14:textId="178C1B23" w:rsidR="006F7DA2" w:rsidRDefault="006F7DA2" w:rsidP="00173050">
      <w:pPr>
        <w:pStyle w:val="ListParagraph"/>
        <w:numPr>
          <w:ilvl w:val="0"/>
          <w:numId w:val="4"/>
        </w:numPr>
        <w:spacing w:after="0" w:line="240" w:lineRule="auto"/>
        <w:rPr>
          <w:rFonts w:ascii="Times New Roman" w:hAnsi="Times New Roman"/>
          <w:sz w:val="24"/>
          <w:szCs w:val="24"/>
        </w:rPr>
      </w:pPr>
      <w:r w:rsidRPr="00116B15">
        <w:rPr>
          <w:rFonts w:ascii="Times New Roman" w:hAnsi="Times New Roman"/>
          <w:sz w:val="24"/>
          <w:szCs w:val="24"/>
        </w:rPr>
        <w:t>Camera must be mounted in the following locations:</w:t>
      </w:r>
    </w:p>
    <w:p w14:paraId="74F9CEC0" w14:textId="77777777" w:rsidR="00C6489B" w:rsidRPr="00116B15" w:rsidRDefault="00C6489B" w:rsidP="00C6489B">
      <w:pPr>
        <w:pStyle w:val="ListParagraph"/>
        <w:spacing w:after="0" w:line="240" w:lineRule="auto"/>
        <w:rPr>
          <w:rFonts w:ascii="Times New Roman" w:hAnsi="Times New Roman"/>
          <w:sz w:val="24"/>
          <w:szCs w:val="24"/>
        </w:rPr>
      </w:pPr>
    </w:p>
    <w:p w14:paraId="15E74099" w14:textId="2E7D8F11" w:rsidR="00352BDD" w:rsidRDefault="006F7DA2" w:rsidP="00173050">
      <w:pPr>
        <w:pStyle w:val="ListParagraph"/>
        <w:numPr>
          <w:ilvl w:val="1"/>
          <w:numId w:val="4"/>
        </w:numPr>
        <w:spacing w:after="0" w:line="240" w:lineRule="auto"/>
        <w:rPr>
          <w:rFonts w:ascii="Times New Roman" w:hAnsi="Times New Roman"/>
          <w:sz w:val="24"/>
          <w:szCs w:val="24"/>
        </w:rPr>
      </w:pPr>
      <w:r w:rsidRPr="00116B15">
        <w:rPr>
          <w:rFonts w:ascii="Times New Roman" w:hAnsi="Times New Roman"/>
          <w:sz w:val="24"/>
          <w:szCs w:val="24"/>
        </w:rPr>
        <w:t>State-owned/District</w:t>
      </w:r>
      <w:r w:rsidR="00E2002A">
        <w:rPr>
          <w:rFonts w:ascii="Times New Roman" w:hAnsi="Times New Roman"/>
          <w:sz w:val="24"/>
          <w:szCs w:val="24"/>
        </w:rPr>
        <w:t>-</w:t>
      </w:r>
      <w:r w:rsidRPr="00116B15">
        <w:rPr>
          <w:rFonts w:ascii="Times New Roman" w:hAnsi="Times New Roman"/>
          <w:sz w:val="24"/>
          <w:szCs w:val="24"/>
        </w:rPr>
        <w:t>owned school (yellow) bus</w:t>
      </w:r>
    </w:p>
    <w:p w14:paraId="21E647A2" w14:textId="77777777" w:rsidR="00C6489B" w:rsidRPr="00116B15" w:rsidRDefault="00C6489B" w:rsidP="00C6489B">
      <w:pPr>
        <w:pStyle w:val="ListParagraph"/>
        <w:spacing w:after="0" w:line="240" w:lineRule="auto"/>
        <w:ind w:left="1440"/>
        <w:rPr>
          <w:rFonts w:ascii="Times New Roman" w:hAnsi="Times New Roman"/>
          <w:sz w:val="24"/>
          <w:szCs w:val="24"/>
        </w:rPr>
      </w:pPr>
    </w:p>
    <w:p w14:paraId="27583EAE" w14:textId="1A56DE22" w:rsidR="00352BDD" w:rsidRDefault="006F7DA2" w:rsidP="00173050">
      <w:pPr>
        <w:pStyle w:val="ListParagraph"/>
        <w:numPr>
          <w:ilvl w:val="2"/>
          <w:numId w:val="4"/>
        </w:numPr>
        <w:spacing w:after="0" w:line="240" w:lineRule="auto"/>
        <w:rPr>
          <w:rFonts w:ascii="Times New Roman" w:hAnsi="Times New Roman"/>
          <w:sz w:val="24"/>
          <w:szCs w:val="24"/>
        </w:rPr>
      </w:pPr>
      <w:r w:rsidRPr="00116B15">
        <w:rPr>
          <w:rFonts w:ascii="Times New Roman" w:hAnsi="Times New Roman"/>
          <w:sz w:val="24"/>
          <w:szCs w:val="24"/>
        </w:rPr>
        <w:t xml:space="preserve">Three (3) wide-angle lens Cameras with staggered placement to provide 100% coverage of the passenger area of the bus. </w:t>
      </w:r>
    </w:p>
    <w:p w14:paraId="11946E62" w14:textId="77777777" w:rsidR="00C6489B" w:rsidRPr="00116B15" w:rsidRDefault="00C6489B" w:rsidP="00C6489B">
      <w:pPr>
        <w:pStyle w:val="ListParagraph"/>
        <w:spacing w:after="0" w:line="240" w:lineRule="auto"/>
        <w:ind w:left="2160"/>
        <w:rPr>
          <w:rFonts w:ascii="Times New Roman" w:hAnsi="Times New Roman"/>
          <w:sz w:val="24"/>
          <w:szCs w:val="24"/>
        </w:rPr>
      </w:pPr>
    </w:p>
    <w:p w14:paraId="633F68BE" w14:textId="065B69A4" w:rsidR="00352BDD" w:rsidRDefault="006F7DA2" w:rsidP="00173050">
      <w:pPr>
        <w:pStyle w:val="ListParagraph"/>
        <w:numPr>
          <w:ilvl w:val="2"/>
          <w:numId w:val="4"/>
        </w:numPr>
        <w:spacing w:after="0" w:line="240" w:lineRule="auto"/>
        <w:rPr>
          <w:rFonts w:ascii="Times New Roman" w:hAnsi="Times New Roman"/>
          <w:sz w:val="24"/>
          <w:szCs w:val="24"/>
        </w:rPr>
      </w:pPr>
      <w:r w:rsidRPr="00116B15">
        <w:rPr>
          <w:rFonts w:ascii="Times New Roman" w:hAnsi="Times New Roman"/>
          <w:sz w:val="24"/>
          <w:szCs w:val="24"/>
        </w:rPr>
        <w:t>Wide-angle camera placement must allow 100% coverage of area behind each seat.</w:t>
      </w:r>
    </w:p>
    <w:p w14:paraId="7BF0695A" w14:textId="77777777" w:rsidR="00C6489B" w:rsidRPr="00C6489B" w:rsidRDefault="00C6489B" w:rsidP="00C6489B">
      <w:pPr>
        <w:rPr>
          <w:szCs w:val="24"/>
        </w:rPr>
      </w:pPr>
    </w:p>
    <w:p w14:paraId="2259523C" w14:textId="5275FB41" w:rsidR="00352BDD" w:rsidRDefault="006F7DA2" w:rsidP="00173050">
      <w:pPr>
        <w:pStyle w:val="ListParagraph"/>
        <w:numPr>
          <w:ilvl w:val="2"/>
          <w:numId w:val="4"/>
        </w:numPr>
        <w:spacing w:after="0" w:line="240" w:lineRule="auto"/>
        <w:rPr>
          <w:rFonts w:ascii="Times New Roman" w:hAnsi="Times New Roman"/>
          <w:sz w:val="24"/>
          <w:szCs w:val="24"/>
        </w:rPr>
      </w:pPr>
      <w:r w:rsidRPr="00116B15">
        <w:rPr>
          <w:rFonts w:ascii="Times New Roman" w:hAnsi="Times New Roman"/>
          <w:sz w:val="24"/>
          <w:szCs w:val="24"/>
        </w:rPr>
        <w:t>Detailed diagrams and/or pictures must be submitted with proposal outlining specified Camera coverage on a standard Type-C 72/77 Passenger South Carolina specification bus or equivalent.</w:t>
      </w:r>
    </w:p>
    <w:p w14:paraId="1334CF86" w14:textId="77777777" w:rsidR="00C6489B" w:rsidRPr="00C6489B" w:rsidRDefault="00C6489B" w:rsidP="00C6489B">
      <w:pPr>
        <w:rPr>
          <w:szCs w:val="24"/>
        </w:rPr>
      </w:pPr>
    </w:p>
    <w:p w14:paraId="75A8034B" w14:textId="266E624D" w:rsidR="00352BDD" w:rsidRDefault="006F7DA2" w:rsidP="00173050">
      <w:pPr>
        <w:pStyle w:val="ListParagraph"/>
        <w:numPr>
          <w:ilvl w:val="1"/>
          <w:numId w:val="4"/>
        </w:numPr>
        <w:spacing w:after="0" w:line="240" w:lineRule="auto"/>
        <w:rPr>
          <w:rFonts w:ascii="Times New Roman" w:hAnsi="Times New Roman"/>
          <w:sz w:val="24"/>
          <w:szCs w:val="24"/>
        </w:rPr>
      </w:pPr>
      <w:r w:rsidRPr="00116B15">
        <w:rPr>
          <w:rFonts w:ascii="Times New Roman" w:hAnsi="Times New Roman"/>
          <w:sz w:val="24"/>
          <w:szCs w:val="24"/>
        </w:rPr>
        <w:t>District</w:t>
      </w:r>
      <w:r w:rsidR="00E2002A">
        <w:rPr>
          <w:rFonts w:ascii="Times New Roman" w:hAnsi="Times New Roman"/>
          <w:sz w:val="24"/>
          <w:szCs w:val="24"/>
        </w:rPr>
        <w:t>-</w:t>
      </w:r>
      <w:r w:rsidRPr="00116B15">
        <w:rPr>
          <w:rFonts w:ascii="Times New Roman" w:hAnsi="Times New Roman"/>
          <w:sz w:val="24"/>
          <w:szCs w:val="24"/>
        </w:rPr>
        <w:t xml:space="preserve">owned activity (blue/white) bus </w:t>
      </w:r>
    </w:p>
    <w:p w14:paraId="7E7A27E4" w14:textId="567C2183" w:rsidR="00352BDD" w:rsidRDefault="006F7DA2" w:rsidP="00C6489B">
      <w:pPr>
        <w:ind w:left="720" w:firstLine="720"/>
        <w:rPr>
          <w:szCs w:val="24"/>
        </w:rPr>
      </w:pPr>
      <w:r w:rsidRPr="00C6489B">
        <w:rPr>
          <w:szCs w:val="24"/>
        </w:rPr>
        <w:t>Three (3) wide-angle lens Cameras placed in the following locations:</w:t>
      </w:r>
    </w:p>
    <w:p w14:paraId="731E841D" w14:textId="77777777" w:rsidR="00C6489B" w:rsidRPr="00C6489B" w:rsidRDefault="00C6489B" w:rsidP="00C6489B">
      <w:pPr>
        <w:ind w:left="720" w:firstLine="720"/>
        <w:rPr>
          <w:szCs w:val="24"/>
        </w:rPr>
      </w:pPr>
    </w:p>
    <w:p w14:paraId="2AADFD21" w14:textId="5D3258D0" w:rsidR="00352BDD" w:rsidRDefault="006F7DA2" w:rsidP="00173050">
      <w:pPr>
        <w:pStyle w:val="ListParagraph"/>
        <w:numPr>
          <w:ilvl w:val="2"/>
          <w:numId w:val="4"/>
        </w:numPr>
        <w:spacing w:after="0" w:line="240" w:lineRule="auto"/>
        <w:rPr>
          <w:rFonts w:ascii="Times New Roman" w:hAnsi="Times New Roman"/>
          <w:sz w:val="24"/>
          <w:szCs w:val="24"/>
        </w:rPr>
      </w:pPr>
      <w:r w:rsidRPr="00116B15">
        <w:rPr>
          <w:rFonts w:ascii="Times New Roman" w:hAnsi="Times New Roman"/>
          <w:sz w:val="24"/>
          <w:szCs w:val="24"/>
        </w:rPr>
        <w:t xml:space="preserve">Forward facing out </w:t>
      </w:r>
      <w:r w:rsidR="00C6489B">
        <w:rPr>
          <w:rFonts w:ascii="Times New Roman" w:hAnsi="Times New Roman"/>
          <w:sz w:val="24"/>
          <w:szCs w:val="24"/>
        </w:rPr>
        <w:t xml:space="preserve">of the </w:t>
      </w:r>
      <w:r w:rsidRPr="00116B15">
        <w:rPr>
          <w:rFonts w:ascii="Times New Roman" w:hAnsi="Times New Roman"/>
          <w:sz w:val="24"/>
          <w:szCs w:val="24"/>
        </w:rPr>
        <w:t>front windshield to provide view of road</w:t>
      </w:r>
    </w:p>
    <w:p w14:paraId="21BD9F16" w14:textId="77777777" w:rsidR="00C6489B" w:rsidRPr="00C6489B" w:rsidRDefault="00C6489B" w:rsidP="00C6489B">
      <w:pPr>
        <w:ind w:left="1980"/>
        <w:rPr>
          <w:szCs w:val="24"/>
        </w:rPr>
      </w:pPr>
    </w:p>
    <w:p w14:paraId="2C1685D6" w14:textId="74BF5174" w:rsidR="00352BDD" w:rsidRDefault="006F7DA2" w:rsidP="00173050">
      <w:pPr>
        <w:pStyle w:val="ListParagraph"/>
        <w:numPr>
          <w:ilvl w:val="2"/>
          <w:numId w:val="4"/>
        </w:numPr>
        <w:spacing w:after="0" w:line="240" w:lineRule="auto"/>
        <w:rPr>
          <w:rFonts w:ascii="Times New Roman" w:hAnsi="Times New Roman"/>
          <w:sz w:val="24"/>
          <w:szCs w:val="24"/>
        </w:rPr>
      </w:pPr>
      <w:r w:rsidRPr="00116B15">
        <w:rPr>
          <w:rFonts w:ascii="Times New Roman" w:hAnsi="Times New Roman"/>
          <w:sz w:val="24"/>
          <w:szCs w:val="24"/>
        </w:rPr>
        <w:t>Front mount facing rear of bus</w:t>
      </w:r>
    </w:p>
    <w:p w14:paraId="6AA4D855" w14:textId="77777777" w:rsidR="00C6489B" w:rsidRPr="00C6489B" w:rsidRDefault="00C6489B" w:rsidP="00C6489B">
      <w:pPr>
        <w:rPr>
          <w:szCs w:val="24"/>
        </w:rPr>
      </w:pPr>
    </w:p>
    <w:p w14:paraId="5BAEA676" w14:textId="278B750F" w:rsidR="006F7DA2" w:rsidRPr="00116B15" w:rsidRDefault="006F7DA2" w:rsidP="00173050">
      <w:pPr>
        <w:pStyle w:val="ListParagraph"/>
        <w:numPr>
          <w:ilvl w:val="2"/>
          <w:numId w:val="4"/>
        </w:numPr>
        <w:spacing w:after="0" w:line="240" w:lineRule="auto"/>
        <w:rPr>
          <w:rFonts w:ascii="Times New Roman" w:hAnsi="Times New Roman"/>
          <w:sz w:val="24"/>
          <w:szCs w:val="24"/>
        </w:rPr>
      </w:pPr>
      <w:r w:rsidRPr="00116B15">
        <w:rPr>
          <w:rFonts w:ascii="Times New Roman" w:hAnsi="Times New Roman"/>
          <w:sz w:val="24"/>
          <w:szCs w:val="24"/>
        </w:rPr>
        <w:t>Rear mount facing front of bus</w:t>
      </w:r>
    </w:p>
    <w:p w14:paraId="5634E025" w14:textId="77777777" w:rsidR="006F7DA2" w:rsidRPr="00116B15" w:rsidRDefault="006F7DA2" w:rsidP="00C6489B">
      <w:pPr>
        <w:rPr>
          <w:szCs w:val="24"/>
        </w:rPr>
      </w:pPr>
    </w:p>
    <w:p w14:paraId="4587DF21" w14:textId="0F7B6811" w:rsidR="006F7DA2" w:rsidRPr="00116B15" w:rsidRDefault="006F7DA2" w:rsidP="00173050">
      <w:pPr>
        <w:pStyle w:val="ListParagraph"/>
        <w:numPr>
          <w:ilvl w:val="0"/>
          <w:numId w:val="4"/>
        </w:numPr>
        <w:spacing w:after="0" w:line="240" w:lineRule="auto"/>
        <w:rPr>
          <w:rFonts w:ascii="Times New Roman" w:hAnsi="Times New Roman"/>
          <w:sz w:val="24"/>
          <w:szCs w:val="24"/>
        </w:rPr>
      </w:pPr>
      <w:r w:rsidRPr="00116B15">
        <w:rPr>
          <w:rFonts w:ascii="Times New Roman" w:hAnsi="Times New Roman"/>
          <w:color w:val="000000"/>
          <w:sz w:val="24"/>
          <w:szCs w:val="24"/>
        </w:rPr>
        <w:lastRenderedPageBreak/>
        <w:t xml:space="preserve">The camera shall support a horizontal viewing angle of at least 171° to provide full length view of interior and full vertical without obstructing view into seats. </w:t>
      </w:r>
      <w:r w:rsidRPr="00116B15">
        <w:rPr>
          <w:rFonts w:ascii="Times New Roman" w:hAnsi="Times New Roman"/>
          <w:sz w:val="24"/>
          <w:szCs w:val="24"/>
        </w:rPr>
        <w:t xml:space="preserve">Digital recorder must have removable and swappable hard drive with a capacity range of at least 500GB to 2TB and must allow playback on a standard desktop computer running </w:t>
      </w:r>
      <w:r w:rsidR="00FD5A94">
        <w:rPr>
          <w:rFonts w:ascii="Times New Roman" w:hAnsi="Times New Roman"/>
          <w:sz w:val="24"/>
          <w:szCs w:val="24"/>
        </w:rPr>
        <w:t xml:space="preserve">at a minimum of </w:t>
      </w:r>
      <w:r w:rsidRPr="00116B15">
        <w:rPr>
          <w:rFonts w:ascii="Times New Roman" w:hAnsi="Times New Roman"/>
          <w:sz w:val="24"/>
          <w:szCs w:val="24"/>
        </w:rPr>
        <w:t>Microsoft Windows</w:t>
      </w:r>
      <w:r w:rsidR="00FD5A94">
        <w:rPr>
          <w:rFonts w:ascii="Times New Roman" w:hAnsi="Times New Roman"/>
          <w:sz w:val="24"/>
          <w:szCs w:val="24"/>
        </w:rPr>
        <w:t xml:space="preserve"> version 10</w:t>
      </w:r>
      <w:r w:rsidR="009A7E78">
        <w:rPr>
          <w:rFonts w:ascii="Times New Roman" w:hAnsi="Times New Roman"/>
          <w:sz w:val="24"/>
          <w:szCs w:val="24"/>
        </w:rPr>
        <w:t xml:space="preserve"> based operation system</w:t>
      </w:r>
      <w:r w:rsidRPr="00116B15">
        <w:rPr>
          <w:rFonts w:ascii="Times New Roman" w:hAnsi="Times New Roman"/>
          <w:sz w:val="24"/>
          <w:szCs w:val="24"/>
        </w:rPr>
        <w:t xml:space="preserve">. Playback software should provide the ability to apply blurring and create an archive with blurring throughout the video to protect passenger and driver privacy. Digital Recorder must be in a steel enclosure, mounted with steel brackets and tamper proof fasteners. Steel enclosure and digital recorder must be integrated with removable locking door for easy access to the digital recorder. Digital Recorder must be capable of vertical, sideways, horizontal mounting and under-mounting. Digital Recorder must allow removal of the hard drive and all programming functions without removing the digital recorder from the mounting location. Digital recorder must be able to stay on for up to seven (7) </w:t>
      </w:r>
      <w:proofErr w:type="spellStart"/>
      <w:r w:rsidRPr="00116B15">
        <w:rPr>
          <w:rFonts w:ascii="Times New Roman" w:hAnsi="Times New Roman"/>
          <w:sz w:val="24"/>
          <w:szCs w:val="24"/>
        </w:rPr>
        <w:t>secs</w:t>
      </w:r>
      <w:proofErr w:type="spellEnd"/>
      <w:r w:rsidRPr="00116B15">
        <w:rPr>
          <w:rFonts w:ascii="Times New Roman" w:hAnsi="Times New Roman"/>
          <w:sz w:val="24"/>
          <w:szCs w:val="24"/>
        </w:rPr>
        <w:t xml:space="preserve"> to complete recording after a sudden power loss during an accident. Digital recorder must support the ability to continue recording up to fifteen (15) minutes after the ignition is turned off. This time must be able to be adjusted by the District. Digital Recorders must include a driver activated event marker located in the driver compartment on or near the left control panel. The purpose of the event marker is to allow the driver to identify a significant event on the video recording in order to allow quick identification of this event during playback. Mounting of all equipment on state-owned and district-owned buses must meet South Carolina Department of Education requirements to include but not limited to all wiring encased in wire loom, all holes through metal covered with a rubber grommet and the installation location/routing of wiring cannot interfere with standard bus equipment. </w:t>
      </w:r>
    </w:p>
    <w:p w14:paraId="0887E037" w14:textId="77777777" w:rsidR="006F7DA2" w:rsidRPr="00116B15" w:rsidRDefault="006F7DA2" w:rsidP="00C6489B">
      <w:pPr>
        <w:rPr>
          <w:szCs w:val="24"/>
        </w:rPr>
      </w:pPr>
    </w:p>
    <w:p w14:paraId="3DB9E66E" w14:textId="19DF58F7" w:rsidR="00352BDD" w:rsidRPr="00116B15" w:rsidRDefault="006F7DA2" w:rsidP="00173050">
      <w:pPr>
        <w:pStyle w:val="ListParagraph"/>
        <w:numPr>
          <w:ilvl w:val="0"/>
          <w:numId w:val="4"/>
        </w:numPr>
        <w:spacing w:after="0" w:line="240" w:lineRule="auto"/>
        <w:rPr>
          <w:rFonts w:ascii="Times New Roman" w:hAnsi="Times New Roman"/>
          <w:sz w:val="24"/>
          <w:szCs w:val="24"/>
        </w:rPr>
      </w:pPr>
      <w:r w:rsidRPr="00116B15">
        <w:rPr>
          <w:rFonts w:ascii="Times New Roman" w:hAnsi="Times New Roman"/>
          <w:sz w:val="24"/>
          <w:szCs w:val="24"/>
        </w:rPr>
        <w:t>Price must include equipment installation in buses at the District’s bus parking area in Walterboro</w:t>
      </w:r>
      <w:r w:rsidR="00E03743">
        <w:rPr>
          <w:rFonts w:ascii="Times New Roman" w:hAnsi="Times New Roman"/>
          <w:sz w:val="24"/>
          <w:szCs w:val="24"/>
        </w:rPr>
        <w:t xml:space="preserve">, </w:t>
      </w:r>
      <w:r w:rsidRPr="00116B15">
        <w:rPr>
          <w:rFonts w:ascii="Times New Roman" w:hAnsi="Times New Roman"/>
          <w:sz w:val="24"/>
          <w:szCs w:val="24"/>
        </w:rPr>
        <w:t>South Carolina</w:t>
      </w:r>
      <w:r w:rsidR="00E03743">
        <w:rPr>
          <w:rFonts w:ascii="Times New Roman" w:hAnsi="Times New Roman"/>
          <w:sz w:val="24"/>
          <w:szCs w:val="24"/>
        </w:rPr>
        <w:t xml:space="preserve"> and/or the State of South Carolina, Department of Education School Bus Maintenance Shop in Walterboro, South Carolina</w:t>
      </w:r>
      <w:r w:rsidRPr="00116B15">
        <w:rPr>
          <w:rFonts w:ascii="Times New Roman" w:hAnsi="Times New Roman"/>
          <w:sz w:val="24"/>
          <w:szCs w:val="24"/>
        </w:rPr>
        <w:t>. Installation must be scheduled to avoid conflicts with school operations and may include weekends, nights and District student holidays.</w:t>
      </w:r>
    </w:p>
    <w:p w14:paraId="1FC9DEEF" w14:textId="77777777" w:rsidR="00352BDD" w:rsidRPr="00116B15" w:rsidRDefault="00352BDD" w:rsidP="00C6489B">
      <w:pPr>
        <w:pStyle w:val="ListParagraph"/>
        <w:spacing w:after="0" w:line="240" w:lineRule="auto"/>
        <w:rPr>
          <w:rFonts w:ascii="Times New Roman" w:hAnsi="Times New Roman"/>
          <w:sz w:val="24"/>
          <w:szCs w:val="24"/>
        </w:rPr>
      </w:pPr>
    </w:p>
    <w:p w14:paraId="720189CE" w14:textId="77777777" w:rsidR="00352BDD" w:rsidRPr="00116B15" w:rsidRDefault="006F7DA2" w:rsidP="00173050">
      <w:pPr>
        <w:pStyle w:val="ListParagraph"/>
        <w:numPr>
          <w:ilvl w:val="0"/>
          <w:numId w:val="4"/>
        </w:numPr>
        <w:spacing w:after="0" w:line="240" w:lineRule="auto"/>
        <w:rPr>
          <w:rFonts w:ascii="Times New Roman" w:hAnsi="Times New Roman"/>
          <w:sz w:val="24"/>
          <w:szCs w:val="24"/>
        </w:rPr>
      </w:pPr>
      <w:r w:rsidRPr="00116B15">
        <w:rPr>
          <w:rFonts w:ascii="Times New Roman" w:hAnsi="Times New Roman"/>
          <w:sz w:val="24"/>
          <w:szCs w:val="24"/>
        </w:rPr>
        <w:t xml:space="preserve">Price must include removal of all components of the previous Camera System (Digital, Recorder, Cameras, lock boxes, and all associated wiring) and vendor must specify any trade-in allowance available in this proposal. If no trade in allowance is provided, then the vendor is responsible for returning the previous Camera System to the District after removal. Hard drives from the previous Camera System will remain the property of the District. </w:t>
      </w:r>
    </w:p>
    <w:p w14:paraId="40109521" w14:textId="77777777" w:rsidR="00352BDD" w:rsidRPr="00116B15" w:rsidRDefault="00352BDD" w:rsidP="00C6489B">
      <w:pPr>
        <w:pStyle w:val="ListParagraph"/>
        <w:spacing w:after="0" w:line="240" w:lineRule="auto"/>
        <w:rPr>
          <w:rFonts w:ascii="Times New Roman" w:hAnsi="Times New Roman"/>
          <w:sz w:val="24"/>
          <w:szCs w:val="24"/>
        </w:rPr>
      </w:pPr>
    </w:p>
    <w:p w14:paraId="6BEF954F" w14:textId="77777777" w:rsidR="00352BDD" w:rsidRPr="00116B15" w:rsidRDefault="006F7DA2" w:rsidP="00173050">
      <w:pPr>
        <w:pStyle w:val="ListParagraph"/>
        <w:numPr>
          <w:ilvl w:val="0"/>
          <w:numId w:val="4"/>
        </w:numPr>
        <w:spacing w:after="0" w:line="240" w:lineRule="auto"/>
        <w:rPr>
          <w:rFonts w:ascii="Times New Roman" w:hAnsi="Times New Roman"/>
          <w:sz w:val="24"/>
          <w:szCs w:val="24"/>
        </w:rPr>
      </w:pPr>
      <w:r w:rsidRPr="00116B15">
        <w:rPr>
          <w:rFonts w:ascii="Times New Roman" w:hAnsi="Times New Roman"/>
          <w:sz w:val="24"/>
          <w:szCs w:val="24"/>
        </w:rPr>
        <w:t>Proposal must indicate the manufacturer of the equipment and all equipment must be new and the current model year.</w:t>
      </w:r>
    </w:p>
    <w:p w14:paraId="613FDC07" w14:textId="77777777" w:rsidR="00352BDD" w:rsidRPr="00116B15" w:rsidRDefault="00352BDD" w:rsidP="00C6489B">
      <w:pPr>
        <w:pStyle w:val="ListParagraph"/>
        <w:spacing w:after="0" w:line="240" w:lineRule="auto"/>
        <w:rPr>
          <w:rFonts w:ascii="Times New Roman" w:hAnsi="Times New Roman"/>
          <w:sz w:val="24"/>
          <w:szCs w:val="24"/>
        </w:rPr>
      </w:pPr>
    </w:p>
    <w:p w14:paraId="60ED10D7" w14:textId="0193A0D4" w:rsidR="00116B15" w:rsidRDefault="006F7DA2" w:rsidP="00173050">
      <w:pPr>
        <w:pStyle w:val="ListParagraph"/>
        <w:numPr>
          <w:ilvl w:val="0"/>
          <w:numId w:val="4"/>
        </w:numPr>
        <w:spacing w:after="0" w:line="240" w:lineRule="auto"/>
        <w:rPr>
          <w:rFonts w:ascii="Times New Roman" w:hAnsi="Times New Roman"/>
          <w:sz w:val="24"/>
          <w:szCs w:val="24"/>
        </w:rPr>
      </w:pPr>
      <w:r w:rsidRPr="00116B15">
        <w:rPr>
          <w:rFonts w:ascii="Times New Roman" w:hAnsi="Times New Roman"/>
          <w:sz w:val="24"/>
          <w:szCs w:val="24"/>
        </w:rPr>
        <w:t xml:space="preserve">Proposals must include minimum of a five (5) years warranty on parts, repair labor and hard drives. </w:t>
      </w:r>
    </w:p>
    <w:p w14:paraId="178D90DA" w14:textId="6F86099D" w:rsidR="00C6489B" w:rsidRDefault="00C6489B" w:rsidP="00C6489B">
      <w:pPr>
        <w:rPr>
          <w:szCs w:val="24"/>
        </w:rPr>
      </w:pPr>
    </w:p>
    <w:p w14:paraId="042BB504" w14:textId="1BCBFA00" w:rsidR="00C6489B" w:rsidRDefault="00C6489B" w:rsidP="00C6489B">
      <w:pPr>
        <w:rPr>
          <w:szCs w:val="24"/>
        </w:rPr>
      </w:pPr>
    </w:p>
    <w:p w14:paraId="7B429788" w14:textId="44BC2BD3" w:rsidR="00C6489B" w:rsidRDefault="00C6489B" w:rsidP="00C6489B">
      <w:pPr>
        <w:rPr>
          <w:szCs w:val="24"/>
        </w:rPr>
      </w:pPr>
    </w:p>
    <w:p w14:paraId="01EA1B64" w14:textId="0D2987B9" w:rsidR="00C6489B" w:rsidRDefault="00C6489B" w:rsidP="00C6489B">
      <w:pPr>
        <w:rPr>
          <w:szCs w:val="24"/>
        </w:rPr>
      </w:pPr>
    </w:p>
    <w:p w14:paraId="0D488720" w14:textId="77777777" w:rsidR="00C6489B" w:rsidRPr="00C6489B" w:rsidRDefault="00C6489B" w:rsidP="00C6489B">
      <w:pPr>
        <w:rPr>
          <w:szCs w:val="24"/>
        </w:rPr>
      </w:pPr>
    </w:p>
    <w:p w14:paraId="0486E29F" w14:textId="73FA35C1" w:rsidR="00352BDD" w:rsidRPr="00116B15" w:rsidRDefault="006F7DA2" w:rsidP="00173050">
      <w:pPr>
        <w:pStyle w:val="ListParagraph"/>
        <w:numPr>
          <w:ilvl w:val="0"/>
          <w:numId w:val="4"/>
        </w:numPr>
        <w:spacing w:after="0" w:line="240" w:lineRule="auto"/>
        <w:rPr>
          <w:rFonts w:ascii="Times New Roman" w:hAnsi="Times New Roman"/>
          <w:sz w:val="24"/>
          <w:szCs w:val="24"/>
        </w:rPr>
      </w:pPr>
      <w:r w:rsidRPr="00116B15">
        <w:rPr>
          <w:rFonts w:ascii="Times New Roman" w:hAnsi="Times New Roman"/>
          <w:sz w:val="24"/>
          <w:szCs w:val="24"/>
        </w:rPr>
        <w:t>Proposal must include a service contract for the life of the equipment with the District to include the following:</w:t>
      </w:r>
    </w:p>
    <w:p w14:paraId="45B0A821" w14:textId="77777777" w:rsidR="00352BDD" w:rsidRPr="00116B15" w:rsidRDefault="00352BDD" w:rsidP="00C6489B">
      <w:pPr>
        <w:pStyle w:val="ListParagraph"/>
        <w:spacing w:after="0" w:line="240" w:lineRule="auto"/>
        <w:rPr>
          <w:rFonts w:ascii="Times New Roman" w:hAnsi="Times New Roman"/>
          <w:sz w:val="24"/>
          <w:szCs w:val="24"/>
        </w:rPr>
      </w:pPr>
    </w:p>
    <w:p w14:paraId="3C73DA6B" w14:textId="535F957F" w:rsidR="00352BDD" w:rsidRDefault="006F7DA2" w:rsidP="00173050">
      <w:pPr>
        <w:pStyle w:val="ListParagraph"/>
        <w:numPr>
          <w:ilvl w:val="1"/>
          <w:numId w:val="4"/>
        </w:numPr>
        <w:spacing w:after="0" w:line="240" w:lineRule="auto"/>
        <w:rPr>
          <w:rFonts w:ascii="Times New Roman" w:hAnsi="Times New Roman"/>
          <w:sz w:val="24"/>
          <w:szCs w:val="24"/>
        </w:rPr>
      </w:pPr>
      <w:r w:rsidRPr="00116B15">
        <w:rPr>
          <w:rFonts w:ascii="Times New Roman" w:hAnsi="Times New Roman"/>
          <w:sz w:val="24"/>
          <w:szCs w:val="24"/>
        </w:rPr>
        <w:t>Fixed hourly service rate for non- warranty service/repairs, any annual maintenance, and consulting services for District staff in troubleshooting/minor repair of equipment included in this proposal.</w:t>
      </w:r>
    </w:p>
    <w:p w14:paraId="14F708AC" w14:textId="77777777" w:rsidR="00C6489B" w:rsidRPr="00116B15" w:rsidRDefault="00C6489B" w:rsidP="00C6489B">
      <w:pPr>
        <w:pStyle w:val="ListParagraph"/>
        <w:spacing w:after="0" w:line="240" w:lineRule="auto"/>
        <w:ind w:left="1440"/>
        <w:rPr>
          <w:rFonts w:ascii="Times New Roman" w:hAnsi="Times New Roman"/>
          <w:sz w:val="24"/>
          <w:szCs w:val="24"/>
        </w:rPr>
      </w:pPr>
    </w:p>
    <w:p w14:paraId="0C607FDC" w14:textId="641478A9" w:rsidR="00352BDD" w:rsidRDefault="006F7DA2" w:rsidP="00173050">
      <w:pPr>
        <w:pStyle w:val="ListParagraph"/>
        <w:numPr>
          <w:ilvl w:val="1"/>
          <w:numId w:val="4"/>
        </w:numPr>
        <w:spacing w:after="0" w:line="240" w:lineRule="auto"/>
        <w:rPr>
          <w:rFonts w:ascii="Times New Roman" w:hAnsi="Times New Roman"/>
          <w:sz w:val="24"/>
          <w:szCs w:val="24"/>
        </w:rPr>
      </w:pPr>
      <w:r w:rsidRPr="00116B15">
        <w:rPr>
          <w:rFonts w:ascii="Times New Roman" w:hAnsi="Times New Roman"/>
          <w:sz w:val="24"/>
          <w:szCs w:val="24"/>
        </w:rPr>
        <w:t xml:space="preserve">Ability to procure all necessary parts and equipment from the awarded Digital Recorder /Camera vendor to provide the necessary service/repair of equipment included in this proposal. </w:t>
      </w:r>
    </w:p>
    <w:p w14:paraId="0065E4DC" w14:textId="77777777" w:rsidR="00C6489B" w:rsidRPr="00C6489B" w:rsidRDefault="00C6489B" w:rsidP="00C6489B">
      <w:pPr>
        <w:rPr>
          <w:szCs w:val="24"/>
        </w:rPr>
      </w:pPr>
    </w:p>
    <w:p w14:paraId="015E045D" w14:textId="7EBAC02F" w:rsidR="00352BDD" w:rsidRDefault="006F7DA2" w:rsidP="00173050">
      <w:pPr>
        <w:pStyle w:val="ListParagraph"/>
        <w:numPr>
          <w:ilvl w:val="1"/>
          <w:numId w:val="4"/>
        </w:numPr>
        <w:spacing w:after="0" w:line="240" w:lineRule="auto"/>
        <w:rPr>
          <w:rFonts w:ascii="Times New Roman" w:hAnsi="Times New Roman"/>
          <w:sz w:val="24"/>
          <w:szCs w:val="24"/>
        </w:rPr>
      </w:pPr>
      <w:r w:rsidRPr="00116B15">
        <w:rPr>
          <w:rFonts w:ascii="Times New Roman" w:hAnsi="Times New Roman"/>
          <w:sz w:val="24"/>
          <w:szCs w:val="24"/>
        </w:rPr>
        <w:t xml:space="preserve">Response times </w:t>
      </w:r>
      <w:r w:rsidR="009A7E78">
        <w:rPr>
          <w:rFonts w:ascii="Times New Roman" w:hAnsi="Times New Roman"/>
          <w:sz w:val="24"/>
          <w:szCs w:val="24"/>
        </w:rPr>
        <w:t xml:space="preserve">for </w:t>
      </w:r>
      <w:r w:rsidRPr="00116B15">
        <w:rPr>
          <w:rFonts w:ascii="Times New Roman" w:hAnsi="Times New Roman"/>
          <w:sz w:val="24"/>
          <w:szCs w:val="24"/>
        </w:rPr>
        <w:t>warranty and non-warranty service/repair request.</w:t>
      </w:r>
    </w:p>
    <w:p w14:paraId="5D6BBFBC" w14:textId="77777777" w:rsidR="00C6489B" w:rsidRPr="00C6489B" w:rsidRDefault="00C6489B" w:rsidP="00C6489B">
      <w:pPr>
        <w:rPr>
          <w:szCs w:val="24"/>
        </w:rPr>
      </w:pPr>
    </w:p>
    <w:p w14:paraId="66ADB82A" w14:textId="6BBB093B" w:rsidR="006F7DA2" w:rsidRPr="00116B15" w:rsidRDefault="006F7DA2" w:rsidP="00173050">
      <w:pPr>
        <w:pStyle w:val="ListParagraph"/>
        <w:numPr>
          <w:ilvl w:val="1"/>
          <w:numId w:val="4"/>
        </w:numPr>
        <w:spacing w:after="0" w:line="240" w:lineRule="auto"/>
        <w:rPr>
          <w:rFonts w:ascii="Times New Roman" w:hAnsi="Times New Roman"/>
          <w:sz w:val="24"/>
          <w:szCs w:val="24"/>
        </w:rPr>
      </w:pPr>
      <w:r w:rsidRPr="00116B15">
        <w:rPr>
          <w:rFonts w:ascii="Times New Roman" w:hAnsi="Times New Roman"/>
          <w:sz w:val="24"/>
          <w:szCs w:val="24"/>
        </w:rPr>
        <w:t>Detailed typewritten itemization of all incomplete and completed service/repairs provided to the District at the completion of each service/repair call. For any incomplete service/repair the District must be provided typewritten reports on status and estimated completion time on a weekly basis.</w:t>
      </w:r>
    </w:p>
    <w:p w14:paraId="317F0E8E" w14:textId="77777777" w:rsidR="006F7DA2" w:rsidRPr="00116B15" w:rsidRDefault="006F7DA2" w:rsidP="00C6489B">
      <w:pPr>
        <w:ind w:left="1440"/>
        <w:rPr>
          <w:szCs w:val="24"/>
        </w:rPr>
      </w:pPr>
    </w:p>
    <w:p w14:paraId="38EB0924" w14:textId="01ABFF52" w:rsidR="00116B15" w:rsidRDefault="006F7DA2" w:rsidP="00173050">
      <w:pPr>
        <w:pStyle w:val="ListParagraph"/>
        <w:numPr>
          <w:ilvl w:val="0"/>
          <w:numId w:val="4"/>
        </w:numPr>
        <w:spacing w:after="0" w:line="240" w:lineRule="auto"/>
        <w:rPr>
          <w:rFonts w:ascii="Times New Roman" w:hAnsi="Times New Roman"/>
          <w:sz w:val="24"/>
          <w:szCs w:val="24"/>
        </w:rPr>
      </w:pPr>
      <w:r w:rsidRPr="00116B15">
        <w:rPr>
          <w:rFonts w:ascii="Times New Roman" w:hAnsi="Times New Roman"/>
          <w:sz w:val="24"/>
          <w:szCs w:val="24"/>
        </w:rPr>
        <w:t>Proposal evaluation committee may request sample equipment for testing on a District-owned bus.</w:t>
      </w:r>
    </w:p>
    <w:p w14:paraId="3E6E9FE4" w14:textId="77777777" w:rsidR="00116B15" w:rsidRPr="00116B15" w:rsidRDefault="00116B15" w:rsidP="00C6489B">
      <w:pPr>
        <w:pStyle w:val="ListParagraph"/>
        <w:spacing w:after="0" w:line="240" w:lineRule="auto"/>
        <w:rPr>
          <w:rFonts w:ascii="Times New Roman" w:hAnsi="Times New Roman"/>
          <w:sz w:val="24"/>
          <w:szCs w:val="24"/>
        </w:rPr>
      </w:pPr>
    </w:p>
    <w:p w14:paraId="4B73B47C" w14:textId="1FC50987" w:rsidR="006F7DA2" w:rsidRPr="00116B15" w:rsidRDefault="006F7DA2" w:rsidP="00173050">
      <w:pPr>
        <w:pStyle w:val="ListParagraph"/>
        <w:numPr>
          <w:ilvl w:val="0"/>
          <w:numId w:val="4"/>
        </w:numPr>
        <w:spacing w:after="0" w:line="240" w:lineRule="auto"/>
        <w:rPr>
          <w:rFonts w:ascii="Times New Roman" w:hAnsi="Times New Roman"/>
          <w:sz w:val="24"/>
          <w:szCs w:val="24"/>
        </w:rPr>
      </w:pPr>
      <w:r w:rsidRPr="00116B15">
        <w:rPr>
          <w:rFonts w:ascii="Times New Roman" w:hAnsi="Times New Roman"/>
          <w:sz w:val="24"/>
          <w:szCs w:val="24"/>
        </w:rPr>
        <w:t>Contingent upon funding, the District will replace existing digital video equipment in 10% to 100% of the vehicle fleet. If less than 100% of the buses are equipped in the initial purchase, further purchases may be made over three (3) years. Proposals should specify the length of time the proposal price will be valid and expected price increases for a three (3) year option of additional equipment.</w:t>
      </w:r>
    </w:p>
    <w:p w14:paraId="4C557585" w14:textId="77777777" w:rsidR="00352BDD" w:rsidRDefault="00352BDD" w:rsidP="00C6489B">
      <w:pPr>
        <w:widowControl/>
        <w:suppressAutoHyphens w:val="0"/>
        <w:jc w:val="left"/>
        <w:rPr>
          <w:b/>
          <w:szCs w:val="24"/>
        </w:rPr>
      </w:pPr>
    </w:p>
    <w:p w14:paraId="00447DB0" w14:textId="25C5AAB9" w:rsidR="00352BDD" w:rsidRPr="003D387E" w:rsidRDefault="00352BDD" w:rsidP="00C6489B">
      <w:pPr>
        <w:widowControl/>
        <w:suppressAutoHyphens w:val="0"/>
        <w:jc w:val="left"/>
        <w:rPr>
          <w:b/>
          <w:bCs/>
        </w:rPr>
      </w:pPr>
      <w:bookmarkStart w:id="3" w:name="_Hlk13670787"/>
      <w:r w:rsidRPr="003D387E">
        <w:rPr>
          <w:b/>
          <w:szCs w:val="24"/>
        </w:rPr>
        <w:t>III.</w:t>
      </w:r>
      <w:r w:rsidRPr="003D387E">
        <w:rPr>
          <w:b/>
          <w:szCs w:val="24"/>
        </w:rPr>
        <w:tab/>
      </w:r>
      <w:r>
        <w:rPr>
          <w:b/>
          <w:bCs/>
        </w:rPr>
        <w:t>PROPOSAL CONTENT</w:t>
      </w:r>
    </w:p>
    <w:bookmarkEnd w:id="3"/>
    <w:p w14:paraId="25569415" w14:textId="77777777" w:rsidR="006F7DA2" w:rsidRPr="009D24F2" w:rsidRDefault="006F7DA2" w:rsidP="00C6489B">
      <w:pPr>
        <w:rPr>
          <w:rFonts w:ascii="Garamond" w:hAnsi="Garamond"/>
          <w:sz w:val="20"/>
        </w:rPr>
      </w:pPr>
    </w:p>
    <w:p w14:paraId="057BB948" w14:textId="77777777" w:rsidR="006F7DA2" w:rsidRPr="00352BDD" w:rsidRDefault="006F7DA2" w:rsidP="00C6489B">
      <w:pPr>
        <w:rPr>
          <w:szCs w:val="24"/>
        </w:rPr>
      </w:pPr>
      <w:r w:rsidRPr="00352BDD">
        <w:rPr>
          <w:szCs w:val="24"/>
        </w:rPr>
        <w:t>In order for the District to evaluate your proposal, the following information must be submitted in the listed format.</w:t>
      </w:r>
    </w:p>
    <w:p w14:paraId="767FB5DA" w14:textId="77777777" w:rsidR="006F7DA2" w:rsidRPr="00352BDD" w:rsidRDefault="006F7DA2" w:rsidP="00C6489B">
      <w:pPr>
        <w:rPr>
          <w:szCs w:val="24"/>
        </w:rPr>
      </w:pPr>
    </w:p>
    <w:p w14:paraId="1C705CF7" w14:textId="77777777" w:rsidR="006F7DA2" w:rsidRPr="00352BDD" w:rsidRDefault="006F7DA2" w:rsidP="00173050">
      <w:pPr>
        <w:widowControl/>
        <w:numPr>
          <w:ilvl w:val="0"/>
          <w:numId w:val="3"/>
        </w:numPr>
        <w:suppressAutoHyphens w:val="0"/>
        <w:jc w:val="left"/>
        <w:rPr>
          <w:szCs w:val="24"/>
        </w:rPr>
      </w:pPr>
      <w:r w:rsidRPr="00352BDD">
        <w:rPr>
          <w:szCs w:val="24"/>
        </w:rPr>
        <w:t>Company Background/Experience</w:t>
      </w:r>
    </w:p>
    <w:p w14:paraId="1DAB3172" w14:textId="77777777" w:rsidR="006F7DA2" w:rsidRPr="00352BDD" w:rsidRDefault="006F7DA2" w:rsidP="00C6489B">
      <w:pPr>
        <w:ind w:left="720"/>
        <w:rPr>
          <w:szCs w:val="24"/>
        </w:rPr>
      </w:pPr>
      <w:r w:rsidRPr="00352BDD">
        <w:rPr>
          <w:szCs w:val="24"/>
        </w:rPr>
        <w:t>Provide information on company background to include number of years in business, size form, and location of main office and resumes of key personnel that will be providing service to the district.</w:t>
      </w:r>
    </w:p>
    <w:p w14:paraId="4B94A15A" w14:textId="77777777" w:rsidR="006F7DA2" w:rsidRPr="00352BDD" w:rsidRDefault="006F7DA2" w:rsidP="00C6489B">
      <w:pPr>
        <w:ind w:left="720"/>
        <w:rPr>
          <w:szCs w:val="24"/>
        </w:rPr>
      </w:pPr>
    </w:p>
    <w:p w14:paraId="1FFEE9B7" w14:textId="77777777" w:rsidR="006F7DA2" w:rsidRPr="00352BDD" w:rsidRDefault="006F7DA2" w:rsidP="00173050">
      <w:pPr>
        <w:widowControl/>
        <w:numPr>
          <w:ilvl w:val="0"/>
          <w:numId w:val="3"/>
        </w:numPr>
        <w:suppressAutoHyphens w:val="0"/>
        <w:jc w:val="left"/>
        <w:rPr>
          <w:szCs w:val="24"/>
        </w:rPr>
      </w:pPr>
      <w:r w:rsidRPr="00352BDD">
        <w:rPr>
          <w:szCs w:val="24"/>
        </w:rPr>
        <w:t>References</w:t>
      </w:r>
    </w:p>
    <w:p w14:paraId="25A67466" w14:textId="694DB3CC" w:rsidR="00116B15" w:rsidRPr="00352BDD" w:rsidRDefault="006F7DA2" w:rsidP="00C6489B">
      <w:pPr>
        <w:ind w:left="720"/>
        <w:rPr>
          <w:szCs w:val="24"/>
        </w:rPr>
      </w:pPr>
      <w:r w:rsidRPr="00352BDD">
        <w:rPr>
          <w:szCs w:val="24"/>
        </w:rPr>
        <w:t>Provide, as references, the names of the last two (2) public school districts (preferably in South Carolina) that is currently using the proposed transportation camera systems. Include contact person and phone number and e-mail address.</w:t>
      </w:r>
    </w:p>
    <w:p w14:paraId="18B63814" w14:textId="3274829A" w:rsidR="006F7DA2" w:rsidRDefault="006F7DA2" w:rsidP="00C6489B">
      <w:pPr>
        <w:rPr>
          <w:rFonts w:ascii="Garamond" w:hAnsi="Garamond"/>
          <w:sz w:val="20"/>
        </w:rPr>
      </w:pPr>
    </w:p>
    <w:p w14:paraId="3AC30A11" w14:textId="676602FE" w:rsidR="00C6489B" w:rsidRDefault="00C6489B" w:rsidP="00C6489B">
      <w:pPr>
        <w:rPr>
          <w:rFonts w:ascii="Garamond" w:hAnsi="Garamond"/>
          <w:sz w:val="20"/>
        </w:rPr>
      </w:pPr>
    </w:p>
    <w:p w14:paraId="4F8DBBCA" w14:textId="0B6A1558" w:rsidR="00C6489B" w:rsidRDefault="00C6489B" w:rsidP="00C6489B">
      <w:pPr>
        <w:rPr>
          <w:rFonts w:ascii="Garamond" w:hAnsi="Garamond"/>
          <w:sz w:val="20"/>
        </w:rPr>
      </w:pPr>
    </w:p>
    <w:p w14:paraId="7FC18617" w14:textId="3E42183E" w:rsidR="00C6489B" w:rsidRDefault="00C6489B" w:rsidP="00C6489B">
      <w:pPr>
        <w:rPr>
          <w:rFonts w:ascii="Garamond" w:hAnsi="Garamond"/>
          <w:sz w:val="20"/>
        </w:rPr>
      </w:pPr>
    </w:p>
    <w:p w14:paraId="08A8CDFB" w14:textId="4EF2C649" w:rsidR="00C6489B" w:rsidRDefault="00C6489B" w:rsidP="00C6489B">
      <w:pPr>
        <w:rPr>
          <w:rFonts w:ascii="Garamond" w:hAnsi="Garamond"/>
          <w:sz w:val="20"/>
        </w:rPr>
      </w:pPr>
    </w:p>
    <w:p w14:paraId="52ADCFE3" w14:textId="77777777" w:rsidR="00C6489B" w:rsidRPr="009D24F2" w:rsidRDefault="00C6489B" w:rsidP="00C6489B">
      <w:pPr>
        <w:rPr>
          <w:rFonts w:ascii="Garamond" w:hAnsi="Garamond"/>
          <w:sz w:val="20"/>
        </w:rPr>
      </w:pPr>
    </w:p>
    <w:p w14:paraId="662A6840" w14:textId="4AE08B07" w:rsidR="00352BDD" w:rsidRPr="003D387E" w:rsidRDefault="00352BDD" w:rsidP="00C6489B">
      <w:pPr>
        <w:widowControl/>
        <w:suppressAutoHyphens w:val="0"/>
        <w:jc w:val="left"/>
        <w:rPr>
          <w:b/>
          <w:bCs/>
        </w:rPr>
      </w:pPr>
      <w:r w:rsidRPr="003D387E">
        <w:rPr>
          <w:b/>
          <w:szCs w:val="24"/>
        </w:rPr>
        <w:t>I</w:t>
      </w:r>
      <w:r>
        <w:rPr>
          <w:b/>
          <w:szCs w:val="24"/>
        </w:rPr>
        <w:t>V</w:t>
      </w:r>
      <w:r w:rsidRPr="003D387E">
        <w:rPr>
          <w:b/>
          <w:szCs w:val="24"/>
        </w:rPr>
        <w:t>.</w:t>
      </w:r>
      <w:r w:rsidRPr="003D387E">
        <w:rPr>
          <w:b/>
          <w:szCs w:val="24"/>
        </w:rPr>
        <w:tab/>
      </w:r>
      <w:r>
        <w:rPr>
          <w:b/>
          <w:bCs/>
        </w:rPr>
        <w:t>TOTAL COST</w:t>
      </w:r>
    </w:p>
    <w:p w14:paraId="7E1425C4" w14:textId="77777777" w:rsidR="006F7DA2" w:rsidRPr="009D24F2" w:rsidRDefault="006F7DA2" w:rsidP="00C6489B">
      <w:pPr>
        <w:rPr>
          <w:rFonts w:ascii="Garamond" w:hAnsi="Garamond"/>
          <w:sz w:val="20"/>
        </w:rPr>
      </w:pPr>
    </w:p>
    <w:p w14:paraId="39C02E7F" w14:textId="2DE53F42" w:rsidR="006F7DA2" w:rsidRPr="00116B15" w:rsidRDefault="006F7DA2" w:rsidP="00173050">
      <w:pPr>
        <w:pStyle w:val="ListParagraph"/>
        <w:numPr>
          <w:ilvl w:val="0"/>
          <w:numId w:val="5"/>
        </w:numPr>
        <w:spacing w:after="0" w:line="240" w:lineRule="auto"/>
        <w:rPr>
          <w:rFonts w:ascii="Times New Roman" w:hAnsi="Times New Roman"/>
          <w:sz w:val="24"/>
          <w:szCs w:val="24"/>
        </w:rPr>
      </w:pPr>
      <w:r w:rsidRPr="00116B15">
        <w:rPr>
          <w:rFonts w:ascii="Times New Roman" w:hAnsi="Times New Roman"/>
          <w:sz w:val="24"/>
          <w:szCs w:val="24"/>
        </w:rPr>
        <w:t xml:space="preserve">Provide detailed cost information for the camera system and all related items such as data migration, training, technical support and annual maintenance. Include hourly rate for consulting services if required at a later date by District. If any </w:t>
      </w:r>
      <w:r w:rsidR="00FD5A94" w:rsidRPr="00116B15">
        <w:rPr>
          <w:rFonts w:ascii="Times New Roman" w:hAnsi="Times New Roman"/>
          <w:sz w:val="24"/>
          <w:szCs w:val="24"/>
        </w:rPr>
        <w:t>third-party</w:t>
      </w:r>
      <w:r w:rsidRPr="00116B15">
        <w:rPr>
          <w:rFonts w:ascii="Times New Roman" w:hAnsi="Times New Roman"/>
          <w:sz w:val="24"/>
          <w:szCs w:val="24"/>
        </w:rPr>
        <w:t xml:space="preserve"> software is necessary to operate the system, pricing information for this system must be included.</w:t>
      </w:r>
    </w:p>
    <w:p w14:paraId="6D3F551B" w14:textId="77777777" w:rsidR="00116B15" w:rsidRPr="00116B15" w:rsidRDefault="00116B15" w:rsidP="00C6489B">
      <w:pPr>
        <w:pStyle w:val="ListParagraph"/>
        <w:spacing w:after="0" w:line="240" w:lineRule="auto"/>
        <w:rPr>
          <w:rFonts w:ascii="Times New Roman" w:hAnsi="Times New Roman"/>
          <w:sz w:val="24"/>
          <w:szCs w:val="24"/>
        </w:rPr>
      </w:pPr>
    </w:p>
    <w:p w14:paraId="1CC47FA0" w14:textId="7D593CA7" w:rsidR="006F7DA2" w:rsidRPr="00116B15" w:rsidRDefault="006F7DA2" w:rsidP="00173050">
      <w:pPr>
        <w:pStyle w:val="ListParagraph"/>
        <w:numPr>
          <w:ilvl w:val="0"/>
          <w:numId w:val="5"/>
        </w:numPr>
        <w:spacing w:after="0" w:line="240" w:lineRule="auto"/>
        <w:rPr>
          <w:rFonts w:ascii="Times New Roman" w:hAnsi="Times New Roman"/>
          <w:sz w:val="24"/>
          <w:szCs w:val="24"/>
        </w:rPr>
      </w:pPr>
      <w:r w:rsidRPr="00116B15">
        <w:rPr>
          <w:rFonts w:ascii="Times New Roman" w:hAnsi="Times New Roman"/>
          <w:sz w:val="24"/>
          <w:szCs w:val="24"/>
        </w:rPr>
        <w:t xml:space="preserve">Cost of any </w:t>
      </w:r>
      <w:r w:rsidR="00FD5A94" w:rsidRPr="00116B15">
        <w:rPr>
          <w:rFonts w:ascii="Times New Roman" w:hAnsi="Times New Roman"/>
          <w:sz w:val="24"/>
          <w:szCs w:val="24"/>
        </w:rPr>
        <w:t>third-party</w:t>
      </w:r>
      <w:r w:rsidRPr="00116B15">
        <w:rPr>
          <w:rFonts w:ascii="Times New Roman" w:hAnsi="Times New Roman"/>
          <w:sz w:val="24"/>
          <w:szCs w:val="24"/>
        </w:rPr>
        <w:t xml:space="preserve"> software or hardware items will be for information purposes only and will not be considered a part of the offertory’s total price.</w:t>
      </w:r>
    </w:p>
    <w:p w14:paraId="3960ED86" w14:textId="77777777" w:rsidR="006F7DA2" w:rsidRPr="009D24F2" w:rsidRDefault="006F7DA2" w:rsidP="00C6489B">
      <w:pPr>
        <w:rPr>
          <w:rFonts w:ascii="Garamond" w:hAnsi="Garamond"/>
          <w:sz w:val="20"/>
        </w:rPr>
      </w:pPr>
    </w:p>
    <w:p w14:paraId="468E42E2" w14:textId="59A614F5" w:rsidR="00352BDD" w:rsidRPr="003D387E" w:rsidRDefault="007701FF" w:rsidP="00C6489B">
      <w:pPr>
        <w:widowControl/>
        <w:suppressAutoHyphens w:val="0"/>
        <w:jc w:val="left"/>
        <w:rPr>
          <w:b/>
          <w:bCs/>
        </w:rPr>
      </w:pPr>
      <w:r>
        <w:rPr>
          <w:b/>
          <w:szCs w:val="24"/>
        </w:rPr>
        <w:t>V</w:t>
      </w:r>
      <w:r w:rsidR="00352BDD" w:rsidRPr="003D387E">
        <w:rPr>
          <w:b/>
          <w:szCs w:val="24"/>
        </w:rPr>
        <w:t>.</w:t>
      </w:r>
      <w:r w:rsidR="00352BDD" w:rsidRPr="003D387E">
        <w:rPr>
          <w:b/>
          <w:szCs w:val="24"/>
        </w:rPr>
        <w:tab/>
      </w:r>
      <w:r w:rsidR="00352BDD">
        <w:rPr>
          <w:b/>
          <w:bCs/>
        </w:rPr>
        <w:t>TRANING &amp; SUPPORT</w:t>
      </w:r>
    </w:p>
    <w:p w14:paraId="47EBB195" w14:textId="77777777" w:rsidR="006F7DA2" w:rsidRPr="009D24F2" w:rsidRDefault="006F7DA2" w:rsidP="00C6489B">
      <w:pPr>
        <w:rPr>
          <w:rFonts w:ascii="Garamond" w:hAnsi="Garamond"/>
          <w:b/>
          <w:sz w:val="20"/>
          <w:u w:val="single"/>
        </w:rPr>
      </w:pPr>
    </w:p>
    <w:p w14:paraId="38088CE0" w14:textId="77777777" w:rsidR="006F7DA2" w:rsidRPr="00352BDD" w:rsidRDefault="006F7DA2" w:rsidP="00C6489B">
      <w:pPr>
        <w:rPr>
          <w:szCs w:val="24"/>
        </w:rPr>
      </w:pPr>
      <w:r w:rsidRPr="00352BDD">
        <w:rPr>
          <w:szCs w:val="24"/>
        </w:rPr>
        <w:t>Provide information on how your firm proposes to provide training and support for each district’s users (number of hour or days, live or on-line, ECT.)</w:t>
      </w:r>
    </w:p>
    <w:p w14:paraId="1D59EDEB" w14:textId="77777777" w:rsidR="00814C43" w:rsidRPr="00814C43" w:rsidRDefault="00814C43" w:rsidP="00C6489B">
      <w:pPr>
        <w:widowControl/>
        <w:suppressAutoHyphens w:val="0"/>
        <w:ind w:right="-360"/>
        <w:rPr>
          <w:szCs w:val="24"/>
        </w:rPr>
      </w:pPr>
    </w:p>
    <w:p w14:paraId="1E091BE7" w14:textId="537EEBC5" w:rsidR="008217C3" w:rsidRPr="003D387E" w:rsidRDefault="00352BDD" w:rsidP="00C6489B">
      <w:pPr>
        <w:widowControl/>
        <w:suppressAutoHyphens w:val="0"/>
        <w:jc w:val="left"/>
        <w:rPr>
          <w:b/>
          <w:bCs/>
        </w:rPr>
      </w:pPr>
      <w:r>
        <w:rPr>
          <w:b/>
          <w:szCs w:val="24"/>
        </w:rPr>
        <w:t>V</w:t>
      </w:r>
      <w:r w:rsidR="007701FF">
        <w:rPr>
          <w:b/>
          <w:szCs w:val="24"/>
        </w:rPr>
        <w:t>I</w:t>
      </w:r>
      <w:r w:rsidR="008217C3" w:rsidRPr="003D387E">
        <w:rPr>
          <w:b/>
          <w:szCs w:val="24"/>
        </w:rPr>
        <w:t>.</w:t>
      </w:r>
      <w:r w:rsidR="008217C3" w:rsidRPr="003D387E">
        <w:rPr>
          <w:b/>
          <w:szCs w:val="24"/>
        </w:rPr>
        <w:tab/>
      </w:r>
      <w:r w:rsidR="008217C3" w:rsidRPr="003D387E">
        <w:rPr>
          <w:b/>
          <w:bCs/>
        </w:rPr>
        <w:t>REVIEW AND EVALUATION</w:t>
      </w:r>
    </w:p>
    <w:p w14:paraId="5E8023FD" w14:textId="77777777" w:rsidR="008217C3" w:rsidRDefault="008217C3" w:rsidP="00C6489B">
      <w:pPr>
        <w:widowControl/>
        <w:suppressAutoHyphens w:val="0"/>
        <w:jc w:val="left"/>
      </w:pPr>
    </w:p>
    <w:p w14:paraId="63CD7457" w14:textId="31EF7E4C" w:rsidR="00DA19A4" w:rsidRDefault="00DA19A4" w:rsidP="00173050">
      <w:pPr>
        <w:pStyle w:val="ListParagraph"/>
        <w:numPr>
          <w:ilvl w:val="0"/>
          <w:numId w:val="1"/>
        </w:numPr>
        <w:spacing w:after="0" w:line="240" w:lineRule="auto"/>
        <w:rPr>
          <w:rFonts w:ascii="Times New Roman" w:hAnsi="Times New Roman"/>
          <w:sz w:val="24"/>
          <w:szCs w:val="24"/>
        </w:rPr>
      </w:pPr>
      <w:r w:rsidRPr="00352BDD">
        <w:rPr>
          <w:rFonts w:ascii="Times New Roman" w:hAnsi="Times New Roman"/>
          <w:sz w:val="24"/>
          <w:szCs w:val="24"/>
        </w:rPr>
        <w:t>Proposals will be evaluated by personnel from each district on the basis of the following criteria listed in order of relative importance.</w:t>
      </w:r>
    </w:p>
    <w:p w14:paraId="4BCCF104" w14:textId="77777777" w:rsidR="00E03743" w:rsidRPr="00116B15" w:rsidRDefault="00E03743" w:rsidP="00E03743">
      <w:pPr>
        <w:pStyle w:val="ListParagraph"/>
        <w:spacing w:after="0" w:line="240" w:lineRule="auto"/>
        <w:rPr>
          <w:rFonts w:ascii="Times New Roman" w:hAnsi="Times New Roman"/>
          <w:sz w:val="24"/>
          <w:szCs w:val="24"/>
        </w:rPr>
      </w:pPr>
    </w:p>
    <w:p w14:paraId="5BF52497" w14:textId="0FBDF91A" w:rsidR="00DA19A4" w:rsidRPr="00352BDD" w:rsidRDefault="00DA19A4" w:rsidP="00173050">
      <w:pPr>
        <w:widowControl/>
        <w:numPr>
          <w:ilvl w:val="1"/>
          <w:numId w:val="1"/>
        </w:numPr>
        <w:suppressAutoHyphens w:val="0"/>
        <w:jc w:val="left"/>
        <w:rPr>
          <w:szCs w:val="24"/>
        </w:rPr>
      </w:pPr>
      <w:r w:rsidRPr="00352BDD">
        <w:rPr>
          <w:szCs w:val="24"/>
        </w:rPr>
        <w:t>Ability of Vendor and Software to meet each District’s Requirements.</w:t>
      </w:r>
      <w:r w:rsidR="000B1497">
        <w:rPr>
          <w:szCs w:val="24"/>
        </w:rPr>
        <w:t xml:space="preserve"> </w:t>
      </w:r>
    </w:p>
    <w:p w14:paraId="66899FC7" w14:textId="77777777" w:rsidR="00DA19A4" w:rsidRPr="00352BDD" w:rsidRDefault="00DA19A4" w:rsidP="00C6489B">
      <w:pPr>
        <w:ind w:left="360"/>
        <w:rPr>
          <w:szCs w:val="24"/>
        </w:rPr>
      </w:pPr>
    </w:p>
    <w:p w14:paraId="48C376D9" w14:textId="77777777" w:rsidR="00DA19A4" w:rsidRPr="00352BDD" w:rsidRDefault="00DA19A4" w:rsidP="00173050">
      <w:pPr>
        <w:widowControl/>
        <w:numPr>
          <w:ilvl w:val="1"/>
          <w:numId w:val="1"/>
        </w:numPr>
        <w:suppressAutoHyphens w:val="0"/>
        <w:jc w:val="left"/>
        <w:rPr>
          <w:szCs w:val="24"/>
        </w:rPr>
      </w:pPr>
      <w:r w:rsidRPr="00352BDD">
        <w:rPr>
          <w:szCs w:val="24"/>
        </w:rPr>
        <w:t>Company Background/Experience</w:t>
      </w:r>
    </w:p>
    <w:p w14:paraId="0DB34FB5" w14:textId="77777777" w:rsidR="00DA19A4" w:rsidRPr="00352BDD" w:rsidRDefault="00DA19A4" w:rsidP="00C6489B">
      <w:pPr>
        <w:rPr>
          <w:szCs w:val="24"/>
        </w:rPr>
      </w:pPr>
    </w:p>
    <w:p w14:paraId="3305834F" w14:textId="77777777" w:rsidR="00DA19A4" w:rsidRPr="00352BDD" w:rsidRDefault="00DA19A4" w:rsidP="00173050">
      <w:pPr>
        <w:widowControl/>
        <w:numPr>
          <w:ilvl w:val="1"/>
          <w:numId w:val="1"/>
        </w:numPr>
        <w:suppressAutoHyphens w:val="0"/>
        <w:jc w:val="left"/>
        <w:rPr>
          <w:szCs w:val="24"/>
        </w:rPr>
      </w:pPr>
      <w:r w:rsidRPr="00352BDD">
        <w:rPr>
          <w:szCs w:val="24"/>
        </w:rPr>
        <w:t>References</w:t>
      </w:r>
    </w:p>
    <w:p w14:paraId="758B3C25" w14:textId="77777777" w:rsidR="00DA19A4" w:rsidRPr="00352BDD" w:rsidRDefault="00DA19A4" w:rsidP="00C6489B">
      <w:pPr>
        <w:rPr>
          <w:szCs w:val="24"/>
        </w:rPr>
      </w:pPr>
    </w:p>
    <w:p w14:paraId="798F5E76" w14:textId="77777777" w:rsidR="00DA19A4" w:rsidRPr="00352BDD" w:rsidRDefault="00DA19A4" w:rsidP="00173050">
      <w:pPr>
        <w:widowControl/>
        <w:numPr>
          <w:ilvl w:val="1"/>
          <w:numId w:val="1"/>
        </w:numPr>
        <w:suppressAutoHyphens w:val="0"/>
        <w:jc w:val="left"/>
        <w:rPr>
          <w:szCs w:val="24"/>
        </w:rPr>
      </w:pPr>
      <w:r w:rsidRPr="00352BDD">
        <w:rPr>
          <w:szCs w:val="24"/>
        </w:rPr>
        <w:t>Total Cost</w:t>
      </w:r>
    </w:p>
    <w:p w14:paraId="0C27BAFF" w14:textId="77777777" w:rsidR="00DA19A4" w:rsidRPr="00352BDD" w:rsidRDefault="00DA19A4" w:rsidP="00C6489B">
      <w:pPr>
        <w:rPr>
          <w:szCs w:val="24"/>
        </w:rPr>
      </w:pPr>
    </w:p>
    <w:p w14:paraId="6B3D924A" w14:textId="77777777" w:rsidR="00DA19A4" w:rsidRPr="00352BDD" w:rsidRDefault="00DA19A4" w:rsidP="00173050">
      <w:pPr>
        <w:pStyle w:val="ListParagraph"/>
        <w:numPr>
          <w:ilvl w:val="0"/>
          <w:numId w:val="1"/>
        </w:numPr>
        <w:spacing w:after="0" w:line="240" w:lineRule="auto"/>
        <w:rPr>
          <w:rFonts w:ascii="Times New Roman" w:hAnsi="Times New Roman"/>
          <w:sz w:val="24"/>
          <w:szCs w:val="24"/>
        </w:rPr>
      </w:pPr>
      <w:r w:rsidRPr="00352BDD">
        <w:rPr>
          <w:rFonts w:ascii="Times New Roman" w:hAnsi="Times New Roman"/>
          <w:sz w:val="24"/>
          <w:szCs w:val="24"/>
        </w:rPr>
        <w:t>The award will be made to vendor whose proposal is determined to be most advantageous to the District.</w:t>
      </w:r>
    </w:p>
    <w:p w14:paraId="34220FED" w14:textId="77777777" w:rsidR="00DA19A4" w:rsidRPr="00352BDD" w:rsidRDefault="00DA19A4" w:rsidP="00C6489B">
      <w:pPr>
        <w:rPr>
          <w:b/>
          <w:szCs w:val="24"/>
          <w:u w:val="single"/>
        </w:rPr>
      </w:pPr>
    </w:p>
    <w:p w14:paraId="19C9D86F" w14:textId="77777777" w:rsidR="00DA19A4" w:rsidRPr="00352BDD" w:rsidRDefault="00DA19A4" w:rsidP="00173050">
      <w:pPr>
        <w:pStyle w:val="ListParagraph"/>
        <w:numPr>
          <w:ilvl w:val="0"/>
          <w:numId w:val="1"/>
        </w:numPr>
        <w:spacing w:after="0" w:line="240" w:lineRule="auto"/>
        <w:rPr>
          <w:rFonts w:ascii="Times New Roman" w:hAnsi="Times New Roman"/>
          <w:sz w:val="24"/>
          <w:szCs w:val="24"/>
        </w:rPr>
      </w:pPr>
      <w:r w:rsidRPr="00352BDD">
        <w:rPr>
          <w:rFonts w:ascii="Times New Roman" w:hAnsi="Times New Roman"/>
          <w:sz w:val="24"/>
          <w:szCs w:val="24"/>
        </w:rPr>
        <w:t>After formal evaluations, the districts reserve the right to request an interview or a system presentation from any or all offertory. The purpose of the interview will be to give committee members an opportunity to ask questions and obtain more information on system features and functions.</w:t>
      </w:r>
    </w:p>
    <w:p w14:paraId="2D66D855" w14:textId="1D26CFEC" w:rsidR="008217C3" w:rsidRDefault="008217C3" w:rsidP="00C6489B">
      <w:pPr>
        <w:widowControl/>
        <w:suppressAutoHyphens w:val="0"/>
        <w:jc w:val="left"/>
      </w:pPr>
    </w:p>
    <w:p w14:paraId="1AAA0E4A" w14:textId="4727CC91" w:rsidR="006F7DA2" w:rsidRDefault="006F7DA2" w:rsidP="00C6489B">
      <w:pPr>
        <w:widowControl/>
        <w:suppressAutoHyphens w:val="0"/>
        <w:jc w:val="left"/>
        <w:rPr>
          <w:b/>
        </w:rPr>
      </w:pPr>
      <w:r w:rsidRPr="008217C3">
        <w:rPr>
          <w:b/>
        </w:rPr>
        <w:t>V</w:t>
      </w:r>
      <w:r w:rsidR="00352BDD">
        <w:rPr>
          <w:b/>
        </w:rPr>
        <w:t>I</w:t>
      </w:r>
      <w:r w:rsidR="007701FF">
        <w:rPr>
          <w:b/>
        </w:rPr>
        <w:t>I</w:t>
      </w:r>
      <w:r w:rsidRPr="008217C3">
        <w:rPr>
          <w:b/>
        </w:rPr>
        <w:t>.</w:t>
      </w:r>
      <w:r w:rsidRPr="008217C3">
        <w:rPr>
          <w:b/>
        </w:rPr>
        <w:tab/>
      </w:r>
      <w:r>
        <w:rPr>
          <w:b/>
        </w:rPr>
        <w:t>SPECIAL CONDITIONS</w:t>
      </w:r>
    </w:p>
    <w:p w14:paraId="5726A2BD" w14:textId="77777777" w:rsidR="006F7DA2" w:rsidRPr="008217C3" w:rsidRDefault="006F7DA2" w:rsidP="00C6489B">
      <w:pPr>
        <w:widowControl/>
        <w:suppressAutoHyphens w:val="0"/>
        <w:jc w:val="left"/>
        <w:rPr>
          <w:b/>
        </w:rPr>
      </w:pPr>
    </w:p>
    <w:p w14:paraId="624459E6" w14:textId="13D3239E" w:rsidR="006F7DA2" w:rsidRPr="006F7DA2" w:rsidRDefault="006F7DA2" w:rsidP="00173050">
      <w:pPr>
        <w:widowControl/>
        <w:numPr>
          <w:ilvl w:val="0"/>
          <w:numId w:val="2"/>
        </w:numPr>
        <w:suppressAutoHyphens w:val="0"/>
        <w:jc w:val="left"/>
        <w:rPr>
          <w:szCs w:val="24"/>
        </w:rPr>
      </w:pPr>
      <w:r w:rsidRPr="006F7DA2">
        <w:rPr>
          <w:szCs w:val="24"/>
        </w:rPr>
        <w:t>Evaluation and award of Camera System will be made jointly by the District</w:t>
      </w:r>
      <w:r>
        <w:rPr>
          <w:szCs w:val="24"/>
        </w:rPr>
        <w:t xml:space="preserve"> and is contingent on funding received from a competitive grant application</w:t>
      </w:r>
      <w:r w:rsidRPr="006F7DA2">
        <w:rPr>
          <w:szCs w:val="24"/>
        </w:rPr>
        <w:t>. District reserves the right to start the initial purchase the camera system at the proposed price for up to one (1) year from the date of award.</w:t>
      </w:r>
    </w:p>
    <w:p w14:paraId="7339C7F5" w14:textId="77777777" w:rsidR="006F7DA2" w:rsidRPr="006F7DA2" w:rsidRDefault="006F7DA2" w:rsidP="00C6489B">
      <w:pPr>
        <w:rPr>
          <w:szCs w:val="24"/>
        </w:rPr>
      </w:pPr>
    </w:p>
    <w:p w14:paraId="0AB9086E" w14:textId="710D0A7C" w:rsidR="006F7DA2" w:rsidRDefault="006F7DA2" w:rsidP="00173050">
      <w:pPr>
        <w:widowControl/>
        <w:numPr>
          <w:ilvl w:val="0"/>
          <w:numId w:val="2"/>
        </w:numPr>
        <w:suppressAutoHyphens w:val="0"/>
        <w:jc w:val="left"/>
        <w:rPr>
          <w:szCs w:val="24"/>
        </w:rPr>
      </w:pPr>
      <w:r w:rsidRPr="006F7DA2">
        <w:rPr>
          <w:szCs w:val="24"/>
        </w:rPr>
        <w:t xml:space="preserve">Initial system installations and initial training must be completed by no later than three (3) weeks prior to the start of school in the school year initial system installation began. </w:t>
      </w:r>
    </w:p>
    <w:p w14:paraId="1C581AC7" w14:textId="77777777" w:rsidR="00C6489B" w:rsidRPr="006F7DA2" w:rsidRDefault="00C6489B" w:rsidP="00C6489B">
      <w:pPr>
        <w:widowControl/>
        <w:suppressAutoHyphens w:val="0"/>
        <w:jc w:val="left"/>
        <w:rPr>
          <w:szCs w:val="24"/>
        </w:rPr>
      </w:pPr>
    </w:p>
    <w:p w14:paraId="5D85F4DE" w14:textId="77777777" w:rsidR="008217C3" w:rsidRPr="008217C3" w:rsidRDefault="008217C3" w:rsidP="00C6489B">
      <w:pPr>
        <w:widowControl/>
        <w:suppressAutoHyphens w:val="0"/>
        <w:jc w:val="left"/>
      </w:pPr>
    </w:p>
    <w:p w14:paraId="770FC721" w14:textId="5CDFB502" w:rsidR="008217C3" w:rsidRPr="008217C3" w:rsidRDefault="00352BDD" w:rsidP="00C6489B">
      <w:pPr>
        <w:widowControl/>
        <w:suppressAutoHyphens w:val="0"/>
        <w:jc w:val="left"/>
        <w:rPr>
          <w:b/>
        </w:rPr>
      </w:pPr>
      <w:r>
        <w:rPr>
          <w:b/>
        </w:rPr>
        <w:t>VII</w:t>
      </w:r>
      <w:r w:rsidR="007701FF">
        <w:rPr>
          <w:b/>
        </w:rPr>
        <w:t>I</w:t>
      </w:r>
      <w:r w:rsidR="008217C3" w:rsidRPr="008217C3">
        <w:rPr>
          <w:b/>
        </w:rPr>
        <w:t>.</w:t>
      </w:r>
      <w:r w:rsidR="008217C3" w:rsidRPr="008217C3">
        <w:rPr>
          <w:b/>
        </w:rPr>
        <w:tab/>
      </w:r>
      <w:r w:rsidR="008217C3">
        <w:rPr>
          <w:b/>
        </w:rPr>
        <w:t>RIGHT TO PROTEST</w:t>
      </w:r>
      <w:r w:rsidR="008217C3" w:rsidRPr="008217C3">
        <w:rPr>
          <w:b/>
        </w:rPr>
        <w:t xml:space="preserve">  </w:t>
      </w:r>
    </w:p>
    <w:p w14:paraId="33573F11" w14:textId="77777777" w:rsidR="008217C3" w:rsidRDefault="008217C3" w:rsidP="00C6489B">
      <w:pPr>
        <w:widowControl/>
        <w:suppressAutoHyphens w:val="0"/>
        <w:jc w:val="left"/>
      </w:pPr>
    </w:p>
    <w:p w14:paraId="351B2F3E" w14:textId="77777777" w:rsidR="008217C3" w:rsidRPr="008217C3" w:rsidRDefault="008217C3" w:rsidP="00C6489B">
      <w:pPr>
        <w:widowControl/>
        <w:suppressAutoHyphens w:val="0"/>
        <w:jc w:val="left"/>
      </w:pPr>
      <w:r w:rsidRPr="008217C3">
        <w:t>The District Procurement Code provides the following with regard to protests of solicitations:</w:t>
      </w:r>
    </w:p>
    <w:p w14:paraId="6EF01C9C" w14:textId="77777777" w:rsidR="008217C3" w:rsidRPr="008217C3" w:rsidRDefault="008217C3" w:rsidP="00C6489B">
      <w:pPr>
        <w:widowControl/>
        <w:suppressAutoHyphens w:val="0"/>
        <w:ind w:left="720"/>
        <w:jc w:val="left"/>
      </w:pPr>
    </w:p>
    <w:p w14:paraId="4904228B" w14:textId="77777777" w:rsidR="00E2002A" w:rsidRPr="00C6489B" w:rsidRDefault="008217C3" w:rsidP="00173050">
      <w:pPr>
        <w:pStyle w:val="ListParagraph"/>
        <w:numPr>
          <w:ilvl w:val="0"/>
          <w:numId w:val="6"/>
        </w:numPr>
        <w:spacing w:after="0" w:line="240" w:lineRule="auto"/>
        <w:rPr>
          <w:rFonts w:ascii="Times New Roman" w:hAnsi="Times New Roman"/>
          <w:sz w:val="24"/>
          <w:szCs w:val="24"/>
        </w:rPr>
      </w:pPr>
      <w:r w:rsidRPr="00C6489B">
        <w:rPr>
          <w:rFonts w:ascii="Times New Roman" w:hAnsi="Times New Roman"/>
          <w:sz w:val="24"/>
          <w:szCs w:val="24"/>
        </w:rPr>
        <w:t xml:space="preserve">Right to Protest; Exclusive Remedy. </w:t>
      </w:r>
    </w:p>
    <w:p w14:paraId="20810301" w14:textId="1E4DDA44" w:rsidR="008217C3" w:rsidRPr="00C6489B" w:rsidRDefault="008217C3" w:rsidP="00C6489B">
      <w:pPr>
        <w:pStyle w:val="ListParagraph"/>
        <w:spacing w:after="0" w:line="240" w:lineRule="auto"/>
        <w:rPr>
          <w:rFonts w:ascii="Times New Roman" w:hAnsi="Times New Roman"/>
          <w:sz w:val="24"/>
          <w:szCs w:val="24"/>
        </w:rPr>
      </w:pPr>
      <w:r w:rsidRPr="00C6489B">
        <w:rPr>
          <w:rFonts w:ascii="Times New Roman" w:hAnsi="Times New Roman"/>
          <w:sz w:val="24"/>
          <w:szCs w:val="24"/>
        </w:rPr>
        <w:t xml:space="preserve">A prospective bidder, offeror, contractor, or subcontractor who is aggrieved in connection with the solicitation of a contract shall protest to the chief procurement officer in the manner stated in </w:t>
      </w:r>
      <w:r w:rsidR="00E2002A" w:rsidRPr="00C6489B">
        <w:rPr>
          <w:rFonts w:ascii="Times New Roman" w:hAnsi="Times New Roman"/>
          <w:sz w:val="24"/>
          <w:szCs w:val="24"/>
        </w:rPr>
        <w:t>section VII, s</w:t>
      </w:r>
      <w:r w:rsidRPr="00C6489B">
        <w:rPr>
          <w:rFonts w:ascii="Times New Roman" w:hAnsi="Times New Roman"/>
          <w:sz w:val="24"/>
          <w:szCs w:val="24"/>
        </w:rPr>
        <w:t xml:space="preserve">ubsection </w:t>
      </w:r>
      <w:r w:rsidR="00E2002A" w:rsidRPr="00C6489B">
        <w:rPr>
          <w:rFonts w:ascii="Times New Roman" w:hAnsi="Times New Roman"/>
          <w:sz w:val="24"/>
          <w:szCs w:val="24"/>
        </w:rPr>
        <w:t>(2</w:t>
      </w:r>
      <w:r w:rsidR="00C6489B" w:rsidRPr="00C6489B">
        <w:rPr>
          <w:rFonts w:ascii="Times New Roman" w:hAnsi="Times New Roman"/>
          <w:sz w:val="24"/>
          <w:szCs w:val="24"/>
        </w:rPr>
        <w:t>)</w:t>
      </w:r>
      <w:r w:rsidR="00E2002A" w:rsidRPr="00C6489B">
        <w:rPr>
          <w:rFonts w:ascii="Times New Roman" w:hAnsi="Times New Roman"/>
          <w:sz w:val="24"/>
          <w:szCs w:val="24"/>
        </w:rPr>
        <w:t xml:space="preserve"> </w:t>
      </w:r>
      <w:r w:rsidRPr="00C6489B">
        <w:rPr>
          <w:rFonts w:ascii="Times New Roman" w:hAnsi="Times New Roman"/>
          <w:sz w:val="24"/>
          <w:szCs w:val="24"/>
        </w:rPr>
        <w:t xml:space="preserve">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 </w:t>
      </w:r>
    </w:p>
    <w:p w14:paraId="105CFFE7" w14:textId="77777777" w:rsidR="008217C3" w:rsidRPr="00C6489B" w:rsidRDefault="008217C3" w:rsidP="00C6489B">
      <w:pPr>
        <w:widowControl/>
        <w:suppressAutoHyphens w:val="0"/>
        <w:ind w:left="720"/>
        <w:jc w:val="left"/>
        <w:rPr>
          <w:szCs w:val="24"/>
        </w:rPr>
      </w:pPr>
      <w:r w:rsidRPr="00C6489B">
        <w:rPr>
          <w:szCs w:val="24"/>
        </w:rPr>
        <w:tab/>
      </w:r>
    </w:p>
    <w:p w14:paraId="5AD1FFC8" w14:textId="2FE8CD94" w:rsidR="008217C3" w:rsidRPr="00C6489B" w:rsidRDefault="008217C3" w:rsidP="00C6489B">
      <w:pPr>
        <w:widowControl/>
        <w:suppressAutoHyphens w:val="0"/>
        <w:jc w:val="left"/>
        <w:rPr>
          <w:szCs w:val="24"/>
        </w:rPr>
      </w:pPr>
      <w:r w:rsidRPr="00C6489B">
        <w:rPr>
          <w:szCs w:val="24"/>
        </w:rPr>
        <w:t xml:space="preserve"> </w:t>
      </w:r>
      <w:r w:rsidR="00E2002A" w:rsidRPr="00C6489B">
        <w:rPr>
          <w:szCs w:val="24"/>
        </w:rPr>
        <w:t>2.</w:t>
      </w:r>
      <w:r w:rsidR="00E2002A" w:rsidRPr="00C6489B">
        <w:rPr>
          <w:szCs w:val="24"/>
        </w:rPr>
        <w:tab/>
      </w:r>
      <w:r w:rsidRPr="00C6489B">
        <w:rPr>
          <w:szCs w:val="24"/>
        </w:rPr>
        <w:t xml:space="preserve">Protest Procedure. </w:t>
      </w:r>
    </w:p>
    <w:p w14:paraId="18FC553C" w14:textId="77777777" w:rsidR="00C6489B" w:rsidRDefault="008217C3" w:rsidP="00C6489B">
      <w:pPr>
        <w:widowControl/>
        <w:suppressAutoHyphens w:val="0"/>
        <w:ind w:left="720"/>
        <w:jc w:val="left"/>
        <w:rPr>
          <w:szCs w:val="24"/>
        </w:rPr>
      </w:pPr>
      <w:r w:rsidRPr="00C6489B">
        <w:rPr>
          <w:szCs w:val="24"/>
        </w:rPr>
        <w:t xml:space="preserve">A protest pursuant to </w:t>
      </w:r>
      <w:r w:rsidR="00E2002A" w:rsidRPr="00C6489B">
        <w:rPr>
          <w:szCs w:val="24"/>
        </w:rPr>
        <w:t xml:space="preserve">section VII, </w:t>
      </w:r>
      <w:r w:rsidRPr="00C6489B">
        <w:rPr>
          <w:szCs w:val="24"/>
        </w:rPr>
        <w:t xml:space="preserve">subsection </w:t>
      </w:r>
      <w:r w:rsidR="00C6489B" w:rsidRPr="00C6489B">
        <w:rPr>
          <w:szCs w:val="24"/>
        </w:rPr>
        <w:t>(</w:t>
      </w:r>
      <w:r w:rsidR="00E2002A" w:rsidRPr="00C6489B">
        <w:rPr>
          <w:szCs w:val="24"/>
        </w:rPr>
        <w:t>1</w:t>
      </w:r>
      <w:r w:rsidR="00C6489B" w:rsidRPr="00C6489B">
        <w:rPr>
          <w:szCs w:val="24"/>
        </w:rPr>
        <w:t>)</w:t>
      </w:r>
      <w:r w:rsidRPr="00C6489B">
        <w:rPr>
          <w:szCs w:val="24"/>
        </w:rPr>
        <w:t xml:space="preserve"> must be in writing, filed with the chief procurement officer, and set forth the grounds of the protest and the relief requested with enough particularity to give notice of the issues to be decided.  The protest must be received by the chief </w:t>
      </w:r>
      <w:r w:rsidR="00AA254D" w:rsidRPr="00C6489B">
        <w:rPr>
          <w:szCs w:val="24"/>
        </w:rPr>
        <w:t>procurement</w:t>
      </w:r>
      <w:r w:rsidRPr="00C6489B">
        <w:rPr>
          <w:szCs w:val="24"/>
        </w:rPr>
        <w:t xml:space="preserve"> official within the time provided in </w:t>
      </w:r>
      <w:r w:rsidR="00E2002A" w:rsidRPr="00C6489B">
        <w:rPr>
          <w:szCs w:val="24"/>
        </w:rPr>
        <w:t xml:space="preserve">section VII, </w:t>
      </w:r>
      <w:r w:rsidRPr="00C6489B">
        <w:rPr>
          <w:szCs w:val="24"/>
        </w:rPr>
        <w:t>subsection</w:t>
      </w:r>
      <w:r w:rsidR="00E2002A" w:rsidRPr="00C6489B">
        <w:rPr>
          <w:szCs w:val="24"/>
        </w:rPr>
        <w:t xml:space="preserve"> </w:t>
      </w:r>
      <w:r w:rsidR="00C6489B" w:rsidRPr="00C6489B">
        <w:rPr>
          <w:szCs w:val="24"/>
        </w:rPr>
        <w:t>(</w:t>
      </w:r>
      <w:r w:rsidR="00E2002A" w:rsidRPr="00C6489B">
        <w:rPr>
          <w:szCs w:val="24"/>
        </w:rPr>
        <w:t>1</w:t>
      </w:r>
      <w:r w:rsidR="00C6489B" w:rsidRPr="00C6489B">
        <w:rPr>
          <w:szCs w:val="24"/>
        </w:rPr>
        <w:t>)</w:t>
      </w:r>
      <w:r w:rsidR="00E2002A" w:rsidRPr="00C6489B">
        <w:rPr>
          <w:szCs w:val="24"/>
        </w:rPr>
        <w:t>.</w:t>
      </w:r>
    </w:p>
    <w:p w14:paraId="0032212E" w14:textId="77777777" w:rsidR="00C6489B" w:rsidRDefault="00C6489B" w:rsidP="00C6489B">
      <w:pPr>
        <w:widowControl/>
        <w:suppressAutoHyphens w:val="0"/>
        <w:ind w:left="720"/>
        <w:jc w:val="left"/>
        <w:rPr>
          <w:szCs w:val="24"/>
        </w:rPr>
      </w:pPr>
    </w:p>
    <w:p w14:paraId="2324BC7C" w14:textId="001FDF8C" w:rsidR="00C6489B" w:rsidRDefault="00C6489B" w:rsidP="00C6489B">
      <w:pPr>
        <w:widowControl/>
        <w:suppressAutoHyphens w:val="0"/>
        <w:ind w:left="720"/>
        <w:jc w:val="left"/>
        <w:rPr>
          <w:szCs w:val="24"/>
        </w:rPr>
      </w:pPr>
    </w:p>
    <w:p w14:paraId="61CFACD6" w14:textId="772689AC" w:rsidR="00C6489B" w:rsidRDefault="00C6489B" w:rsidP="00C6489B">
      <w:pPr>
        <w:widowControl/>
        <w:suppressAutoHyphens w:val="0"/>
        <w:ind w:left="720"/>
        <w:jc w:val="left"/>
        <w:rPr>
          <w:szCs w:val="24"/>
        </w:rPr>
      </w:pPr>
    </w:p>
    <w:p w14:paraId="1C7C8459" w14:textId="6FEDFD5B" w:rsidR="00C6489B" w:rsidRDefault="00C6489B" w:rsidP="00C6489B">
      <w:pPr>
        <w:widowControl/>
        <w:suppressAutoHyphens w:val="0"/>
        <w:ind w:left="720"/>
        <w:jc w:val="left"/>
        <w:rPr>
          <w:szCs w:val="24"/>
        </w:rPr>
      </w:pPr>
    </w:p>
    <w:p w14:paraId="181D80A6" w14:textId="3EDD2C0F" w:rsidR="00C6489B" w:rsidRDefault="00C6489B" w:rsidP="00C6489B">
      <w:pPr>
        <w:widowControl/>
        <w:suppressAutoHyphens w:val="0"/>
        <w:ind w:left="720"/>
        <w:jc w:val="left"/>
        <w:rPr>
          <w:szCs w:val="24"/>
        </w:rPr>
      </w:pPr>
    </w:p>
    <w:p w14:paraId="45F0076D" w14:textId="2459C17B" w:rsidR="00C6489B" w:rsidRDefault="00C6489B" w:rsidP="00C6489B">
      <w:pPr>
        <w:widowControl/>
        <w:suppressAutoHyphens w:val="0"/>
        <w:ind w:left="720"/>
        <w:jc w:val="left"/>
        <w:rPr>
          <w:szCs w:val="24"/>
        </w:rPr>
      </w:pPr>
    </w:p>
    <w:p w14:paraId="22606034" w14:textId="66578088" w:rsidR="00C6489B" w:rsidRDefault="00C6489B" w:rsidP="00C6489B">
      <w:pPr>
        <w:widowControl/>
        <w:suppressAutoHyphens w:val="0"/>
        <w:ind w:left="720"/>
        <w:jc w:val="left"/>
        <w:rPr>
          <w:szCs w:val="24"/>
        </w:rPr>
      </w:pPr>
    </w:p>
    <w:p w14:paraId="45EAD2D9" w14:textId="5CA7A8D2" w:rsidR="00C6489B" w:rsidRDefault="00C6489B" w:rsidP="00C6489B">
      <w:pPr>
        <w:widowControl/>
        <w:suppressAutoHyphens w:val="0"/>
        <w:ind w:left="720"/>
        <w:jc w:val="left"/>
        <w:rPr>
          <w:szCs w:val="24"/>
        </w:rPr>
      </w:pPr>
    </w:p>
    <w:p w14:paraId="27045FE6" w14:textId="6DDFCBB3" w:rsidR="00C6489B" w:rsidRDefault="00C6489B" w:rsidP="00C6489B">
      <w:pPr>
        <w:widowControl/>
        <w:suppressAutoHyphens w:val="0"/>
        <w:ind w:left="720"/>
        <w:jc w:val="left"/>
        <w:rPr>
          <w:szCs w:val="24"/>
        </w:rPr>
      </w:pPr>
    </w:p>
    <w:p w14:paraId="3D96875E" w14:textId="52D3E602" w:rsidR="00C6489B" w:rsidRDefault="00C6489B" w:rsidP="00C6489B">
      <w:pPr>
        <w:widowControl/>
        <w:suppressAutoHyphens w:val="0"/>
        <w:ind w:left="720"/>
        <w:jc w:val="left"/>
        <w:rPr>
          <w:szCs w:val="24"/>
        </w:rPr>
      </w:pPr>
    </w:p>
    <w:p w14:paraId="262BB1CC" w14:textId="75509521" w:rsidR="00C6489B" w:rsidRDefault="00C6489B" w:rsidP="00C6489B">
      <w:pPr>
        <w:widowControl/>
        <w:suppressAutoHyphens w:val="0"/>
        <w:ind w:left="720"/>
        <w:jc w:val="left"/>
        <w:rPr>
          <w:szCs w:val="24"/>
        </w:rPr>
      </w:pPr>
    </w:p>
    <w:p w14:paraId="2F7611C5" w14:textId="5F9472EE" w:rsidR="00C6489B" w:rsidRDefault="00C6489B" w:rsidP="00C6489B">
      <w:pPr>
        <w:widowControl/>
        <w:suppressAutoHyphens w:val="0"/>
        <w:ind w:left="720"/>
        <w:jc w:val="left"/>
        <w:rPr>
          <w:szCs w:val="24"/>
        </w:rPr>
      </w:pPr>
    </w:p>
    <w:p w14:paraId="5D09EF6C" w14:textId="6132EFB4" w:rsidR="00C6489B" w:rsidRDefault="00C6489B" w:rsidP="00C6489B">
      <w:pPr>
        <w:widowControl/>
        <w:suppressAutoHyphens w:val="0"/>
        <w:ind w:left="720"/>
        <w:jc w:val="left"/>
        <w:rPr>
          <w:szCs w:val="24"/>
        </w:rPr>
      </w:pPr>
    </w:p>
    <w:p w14:paraId="7A22B4B0" w14:textId="207ABE26" w:rsidR="00C6489B" w:rsidRDefault="00C6489B" w:rsidP="00C6489B">
      <w:pPr>
        <w:widowControl/>
        <w:suppressAutoHyphens w:val="0"/>
        <w:ind w:left="720"/>
        <w:jc w:val="left"/>
        <w:rPr>
          <w:szCs w:val="24"/>
        </w:rPr>
      </w:pPr>
    </w:p>
    <w:p w14:paraId="1FDD752C" w14:textId="0DE4E9C3" w:rsidR="00C6489B" w:rsidRDefault="00C6489B" w:rsidP="00C6489B">
      <w:pPr>
        <w:widowControl/>
        <w:suppressAutoHyphens w:val="0"/>
        <w:ind w:left="720"/>
        <w:jc w:val="left"/>
        <w:rPr>
          <w:szCs w:val="24"/>
        </w:rPr>
      </w:pPr>
    </w:p>
    <w:p w14:paraId="21E889FA" w14:textId="7101EEC5" w:rsidR="00C6489B" w:rsidRDefault="00C6489B" w:rsidP="00C6489B">
      <w:pPr>
        <w:widowControl/>
        <w:suppressAutoHyphens w:val="0"/>
        <w:ind w:left="720"/>
        <w:jc w:val="left"/>
        <w:rPr>
          <w:szCs w:val="24"/>
        </w:rPr>
      </w:pPr>
    </w:p>
    <w:p w14:paraId="7231E92F" w14:textId="7FCBA662" w:rsidR="00C6489B" w:rsidRDefault="00C6489B" w:rsidP="00C6489B">
      <w:pPr>
        <w:widowControl/>
        <w:suppressAutoHyphens w:val="0"/>
        <w:ind w:left="720"/>
        <w:jc w:val="left"/>
        <w:rPr>
          <w:szCs w:val="24"/>
        </w:rPr>
      </w:pPr>
    </w:p>
    <w:p w14:paraId="42BAF69C" w14:textId="1993A600" w:rsidR="00C6489B" w:rsidRDefault="00C6489B" w:rsidP="00C6489B">
      <w:pPr>
        <w:widowControl/>
        <w:suppressAutoHyphens w:val="0"/>
        <w:ind w:left="720"/>
        <w:jc w:val="left"/>
        <w:rPr>
          <w:szCs w:val="24"/>
        </w:rPr>
      </w:pPr>
    </w:p>
    <w:p w14:paraId="505413FB" w14:textId="448F770C" w:rsidR="00C6489B" w:rsidRDefault="00C6489B" w:rsidP="00C6489B">
      <w:pPr>
        <w:widowControl/>
        <w:suppressAutoHyphens w:val="0"/>
        <w:ind w:left="720"/>
        <w:jc w:val="left"/>
        <w:rPr>
          <w:szCs w:val="24"/>
        </w:rPr>
      </w:pPr>
    </w:p>
    <w:p w14:paraId="4ED6F2A8" w14:textId="2727F511" w:rsidR="00C6489B" w:rsidRDefault="00C6489B" w:rsidP="00C6489B">
      <w:pPr>
        <w:widowControl/>
        <w:suppressAutoHyphens w:val="0"/>
        <w:ind w:left="720"/>
        <w:jc w:val="left"/>
        <w:rPr>
          <w:szCs w:val="24"/>
        </w:rPr>
      </w:pPr>
    </w:p>
    <w:p w14:paraId="42F16571" w14:textId="41CD78D7" w:rsidR="00C6489B" w:rsidRDefault="00C6489B" w:rsidP="00C6489B">
      <w:pPr>
        <w:widowControl/>
        <w:suppressAutoHyphens w:val="0"/>
        <w:ind w:left="720"/>
        <w:jc w:val="left"/>
        <w:rPr>
          <w:szCs w:val="24"/>
        </w:rPr>
      </w:pPr>
    </w:p>
    <w:p w14:paraId="02A1B351" w14:textId="1068CA6C" w:rsidR="00C6489B" w:rsidRDefault="00C6489B" w:rsidP="00C6489B">
      <w:pPr>
        <w:widowControl/>
        <w:suppressAutoHyphens w:val="0"/>
        <w:ind w:left="720"/>
        <w:jc w:val="left"/>
        <w:rPr>
          <w:szCs w:val="24"/>
        </w:rPr>
      </w:pPr>
    </w:p>
    <w:p w14:paraId="1F2A5A38" w14:textId="36D3DDAD" w:rsidR="00C6489B" w:rsidRDefault="00C6489B" w:rsidP="00C6489B">
      <w:pPr>
        <w:widowControl/>
        <w:suppressAutoHyphens w:val="0"/>
        <w:ind w:left="720"/>
        <w:jc w:val="left"/>
        <w:rPr>
          <w:szCs w:val="24"/>
        </w:rPr>
      </w:pPr>
    </w:p>
    <w:p w14:paraId="78EC0CB0" w14:textId="12AFA9C9" w:rsidR="00C6489B" w:rsidRDefault="00C6489B" w:rsidP="00C6489B">
      <w:pPr>
        <w:widowControl/>
        <w:suppressAutoHyphens w:val="0"/>
        <w:ind w:left="720"/>
        <w:jc w:val="left"/>
        <w:rPr>
          <w:szCs w:val="24"/>
        </w:rPr>
      </w:pPr>
    </w:p>
    <w:p w14:paraId="78114295" w14:textId="493441AB" w:rsidR="00C6489B" w:rsidRDefault="00C6489B" w:rsidP="00C6489B">
      <w:pPr>
        <w:widowControl/>
        <w:suppressAutoHyphens w:val="0"/>
        <w:ind w:left="720"/>
        <w:jc w:val="left"/>
        <w:rPr>
          <w:szCs w:val="24"/>
        </w:rPr>
      </w:pPr>
    </w:p>
    <w:p w14:paraId="74C81A8E" w14:textId="77777777" w:rsidR="00C6489B" w:rsidRDefault="00C6489B" w:rsidP="00C6489B">
      <w:pPr>
        <w:widowControl/>
        <w:suppressAutoHyphens w:val="0"/>
        <w:ind w:left="720"/>
        <w:jc w:val="left"/>
        <w:rPr>
          <w:szCs w:val="24"/>
        </w:rPr>
      </w:pPr>
    </w:p>
    <w:p w14:paraId="57032886" w14:textId="3A878E67" w:rsidR="006F7DA2" w:rsidRPr="00C6489B" w:rsidRDefault="007701FF" w:rsidP="00C6489B">
      <w:pPr>
        <w:widowControl/>
        <w:suppressAutoHyphens w:val="0"/>
        <w:ind w:left="720"/>
        <w:jc w:val="left"/>
        <w:rPr>
          <w:szCs w:val="24"/>
        </w:rPr>
      </w:pPr>
      <w:r>
        <w:rPr>
          <w:b/>
          <w:szCs w:val="24"/>
        </w:rPr>
        <w:t>IX</w:t>
      </w:r>
      <w:r w:rsidR="00116B15" w:rsidRPr="00FD5A94">
        <w:rPr>
          <w:b/>
          <w:szCs w:val="24"/>
        </w:rPr>
        <w:t>.</w:t>
      </w:r>
      <w:r w:rsidR="00116B15" w:rsidRPr="00FD5A94">
        <w:rPr>
          <w:b/>
          <w:szCs w:val="24"/>
        </w:rPr>
        <w:tab/>
        <w:t xml:space="preserve"> PRICING SCHEDULE</w:t>
      </w:r>
    </w:p>
    <w:p w14:paraId="14D41831" w14:textId="77777777" w:rsidR="00FD5A94" w:rsidRPr="00FD5A94" w:rsidRDefault="00FD5A94" w:rsidP="00FD5A94">
      <w:pPr>
        <w:pStyle w:val="NormalWeb"/>
        <w:spacing w:before="0" w:after="120"/>
        <w:ind w:left="360" w:hanging="360"/>
        <w:jc w:val="both"/>
        <w:rPr>
          <w:b/>
          <w:sz w:val="24"/>
        </w:rPr>
      </w:pPr>
    </w:p>
    <w:p w14:paraId="2F366E34" w14:textId="77777777" w:rsidR="006F7DA2" w:rsidRPr="009D24F2" w:rsidRDefault="006F7DA2" w:rsidP="006F7DA2">
      <w:pPr>
        <w:rPr>
          <w:rFonts w:ascii="Garamond" w:hAnsi="Garamond"/>
          <w:b/>
          <w:sz w:val="20"/>
        </w:rPr>
      </w:pPr>
      <w:proofErr w:type="spellStart"/>
      <w:r>
        <w:rPr>
          <w:rFonts w:ascii="Garamond" w:hAnsi="Garamond"/>
          <w:b/>
          <w:sz w:val="20"/>
        </w:rPr>
        <w:t>Qty</w:t>
      </w:r>
      <w:proofErr w:type="spellEnd"/>
      <w:r>
        <w:rPr>
          <w:rFonts w:ascii="Garamond" w:hAnsi="Garamond"/>
          <w:b/>
          <w:sz w:val="20"/>
        </w:rPr>
        <w:tab/>
      </w:r>
      <w:r>
        <w:rPr>
          <w:rFonts w:ascii="Garamond" w:hAnsi="Garamond"/>
          <w:b/>
          <w:sz w:val="20"/>
        </w:rPr>
        <w:tab/>
      </w:r>
      <w:r w:rsidRPr="009D24F2">
        <w:rPr>
          <w:rFonts w:ascii="Garamond" w:hAnsi="Garamond"/>
          <w:b/>
          <w:sz w:val="20"/>
        </w:rPr>
        <w:t>Description</w:t>
      </w:r>
      <w:r w:rsidRPr="009D24F2">
        <w:rPr>
          <w:rFonts w:ascii="Garamond" w:hAnsi="Garamond"/>
          <w:b/>
          <w:sz w:val="20"/>
        </w:rPr>
        <w:tab/>
      </w:r>
      <w:r w:rsidRPr="009D24F2">
        <w:rPr>
          <w:rFonts w:ascii="Garamond" w:hAnsi="Garamond"/>
          <w:b/>
          <w:sz w:val="20"/>
        </w:rPr>
        <w:tab/>
      </w:r>
      <w:r w:rsidRPr="009D24F2">
        <w:rPr>
          <w:rFonts w:ascii="Garamond" w:hAnsi="Garamond"/>
          <w:b/>
          <w:sz w:val="20"/>
        </w:rPr>
        <w:tab/>
      </w:r>
      <w:r>
        <w:rPr>
          <w:rFonts w:ascii="Garamond" w:hAnsi="Garamond"/>
          <w:b/>
          <w:sz w:val="20"/>
        </w:rPr>
        <w:tab/>
      </w:r>
      <w:r w:rsidRPr="009D24F2">
        <w:rPr>
          <w:rFonts w:ascii="Garamond" w:hAnsi="Garamond"/>
          <w:b/>
          <w:sz w:val="20"/>
        </w:rPr>
        <w:t>Unit Cost</w:t>
      </w:r>
      <w:r w:rsidRPr="009D24F2">
        <w:rPr>
          <w:rFonts w:ascii="Garamond" w:hAnsi="Garamond"/>
          <w:b/>
          <w:sz w:val="20"/>
        </w:rPr>
        <w:tab/>
      </w:r>
      <w:r w:rsidRPr="009D24F2">
        <w:rPr>
          <w:rFonts w:ascii="Garamond" w:hAnsi="Garamond"/>
          <w:b/>
          <w:sz w:val="20"/>
        </w:rPr>
        <w:tab/>
        <w:t>Total Cost</w:t>
      </w:r>
    </w:p>
    <w:p w14:paraId="562E8C58" w14:textId="77777777" w:rsidR="006F7DA2" w:rsidRPr="009D24F2" w:rsidRDefault="006F7DA2" w:rsidP="006F7DA2">
      <w:pPr>
        <w:rPr>
          <w:rFonts w:ascii="Garamond" w:hAnsi="Garamond"/>
          <w:sz w:val="20"/>
        </w:rPr>
      </w:pPr>
    </w:p>
    <w:p w14:paraId="6EDF7CBE" w14:textId="2562D152" w:rsidR="00FD5A94" w:rsidRDefault="006F7DA2" w:rsidP="00FD5A94">
      <w:pPr>
        <w:tabs>
          <w:tab w:val="left" w:pos="0"/>
        </w:tabs>
        <w:ind w:right="-920"/>
        <w:rPr>
          <w:rFonts w:ascii="Garamond" w:hAnsi="Garamond"/>
          <w:bCs/>
          <w:sz w:val="20"/>
        </w:rPr>
      </w:pPr>
      <w:r>
        <w:rPr>
          <w:rFonts w:ascii="Garamond" w:hAnsi="Garamond"/>
          <w:sz w:val="20"/>
        </w:rPr>
        <w:t>72</w:t>
      </w:r>
      <w:r w:rsidR="00FD5A94">
        <w:rPr>
          <w:rFonts w:ascii="Garamond" w:hAnsi="Garamond"/>
          <w:sz w:val="20"/>
        </w:rPr>
        <w:tab/>
      </w:r>
      <w:r w:rsidR="00FD5A94" w:rsidRPr="00FD5A94">
        <w:rPr>
          <w:rFonts w:ascii="Garamond" w:hAnsi="Garamond"/>
          <w:bCs/>
          <w:sz w:val="20"/>
        </w:rPr>
        <w:t>Mobile Digital Surveillance Camera Systems</w:t>
      </w:r>
      <w:r w:rsidR="00FD5A94">
        <w:rPr>
          <w:rFonts w:ascii="Garamond" w:hAnsi="Garamond"/>
          <w:bCs/>
          <w:sz w:val="20"/>
        </w:rPr>
        <w:tab/>
      </w:r>
      <w:r w:rsidR="00FD5A94">
        <w:rPr>
          <w:rFonts w:ascii="Garamond" w:hAnsi="Garamond"/>
          <w:bCs/>
          <w:sz w:val="20"/>
        </w:rPr>
        <w:tab/>
      </w:r>
      <w:r w:rsidR="00FD5A94" w:rsidRPr="00FD5A94">
        <w:rPr>
          <w:rFonts w:ascii="Garamond" w:hAnsi="Garamond"/>
          <w:bCs/>
          <w:sz w:val="20"/>
        </w:rPr>
        <w:t xml:space="preserve"> </w:t>
      </w:r>
      <w:r w:rsidR="00FD5A94" w:rsidRPr="009D24F2">
        <w:rPr>
          <w:rFonts w:ascii="Garamond" w:hAnsi="Garamond"/>
          <w:sz w:val="20"/>
        </w:rPr>
        <w:t>____</w:t>
      </w:r>
      <w:r w:rsidR="00FD5A94">
        <w:rPr>
          <w:rFonts w:ascii="Garamond" w:hAnsi="Garamond"/>
          <w:sz w:val="20"/>
        </w:rPr>
        <w:t>_____</w:t>
      </w:r>
      <w:r w:rsidR="00FD5A94">
        <w:rPr>
          <w:rFonts w:ascii="Garamond" w:hAnsi="Garamond"/>
          <w:sz w:val="20"/>
        </w:rPr>
        <w:tab/>
      </w:r>
      <w:r w:rsidR="00FD5A94">
        <w:rPr>
          <w:rFonts w:ascii="Garamond" w:hAnsi="Garamond"/>
          <w:sz w:val="20"/>
        </w:rPr>
        <w:tab/>
        <w:t>_________</w:t>
      </w:r>
    </w:p>
    <w:p w14:paraId="5FABEB92" w14:textId="0EC182C2" w:rsidR="00FD5A94" w:rsidRPr="00FD5A94" w:rsidRDefault="00FD5A94" w:rsidP="00FD5A94">
      <w:pPr>
        <w:tabs>
          <w:tab w:val="left" w:pos="0"/>
        </w:tabs>
        <w:ind w:right="-920"/>
        <w:rPr>
          <w:b/>
          <w:sz w:val="20"/>
        </w:rPr>
      </w:pPr>
      <w:r>
        <w:rPr>
          <w:rFonts w:ascii="Garamond" w:hAnsi="Garamond"/>
          <w:bCs/>
          <w:sz w:val="20"/>
        </w:rPr>
        <w:tab/>
      </w:r>
      <w:proofErr w:type="gramStart"/>
      <w:r w:rsidRPr="00FD5A94">
        <w:rPr>
          <w:rFonts w:ascii="Garamond" w:hAnsi="Garamond"/>
          <w:bCs/>
          <w:sz w:val="20"/>
        </w:rPr>
        <w:t>for</w:t>
      </w:r>
      <w:proofErr w:type="gramEnd"/>
      <w:r w:rsidRPr="00FD5A94">
        <w:rPr>
          <w:rFonts w:ascii="Garamond" w:hAnsi="Garamond"/>
          <w:bCs/>
          <w:sz w:val="20"/>
        </w:rPr>
        <w:t xml:space="preserve"> School/Activity Buses</w:t>
      </w:r>
    </w:p>
    <w:p w14:paraId="4C5DADB1" w14:textId="5B04F3DB" w:rsidR="006F7DA2" w:rsidRDefault="006F7DA2" w:rsidP="006F7DA2">
      <w:pPr>
        <w:rPr>
          <w:rFonts w:ascii="Garamond" w:hAnsi="Garamond"/>
          <w:sz w:val="20"/>
        </w:rPr>
      </w:pPr>
      <w:r>
        <w:rPr>
          <w:rFonts w:ascii="Garamond" w:hAnsi="Garamond"/>
          <w:sz w:val="20"/>
        </w:rPr>
        <w:tab/>
      </w:r>
      <w:r>
        <w:rPr>
          <w:rFonts w:ascii="Garamond" w:hAnsi="Garamond"/>
          <w:sz w:val="20"/>
        </w:rPr>
        <w:tab/>
      </w:r>
    </w:p>
    <w:p w14:paraId="40DD3252" w14:textId="77777777" w:rsidR="006F7DA2" w:rsidRPr="009D24F2" w:rsidRDefault="006F7DA2" w:rsidP="006F7DA2">
      <w:pPr>
        <w:rPr>
          <w:rFonts w:ascii="Garamond" w:hAnsi="Garamond"/>
          <w:sz w:val="20"/>
        </w:rPr>
      </w:pPr>
      <w:r>
        <w:rPr>
          <w:rFonts w:ascii="Garamond" w:hAnsi="Garamond"/>
          <w:sz w:val="20"/>
        </w:rPr>
        <w:t>72</w:t>
      </w:r>
      <w:r>
        <w:rPr>
          <w:rFonts w:ascii="Garamond" w:hAnsi="Garamond"/>
          <w:sz w:val="20"/>
        </w:rPr>
        <w:tab/>
        <w:t>Trade-in allowance for previous Camera Systems</w:t>
      </w:r>
      <w:r>
        <w:rPr>
          <w:rFonts w:ascii="Garamond" w:hAnsi="Garamond"/>
          <w:sz w:val="20"/>
        </w:rPr>
        <w:tab/>
      </w:r>
      <w:r w:rsidRPr="009D24F2">
        <w:rPr>
          <w:rFonts w:ascii="Garamond" w:hAnsi="Garamond"/>
          <w:sz w:val="20"/>
        </w:rPr>
        <w:t>____</w:t>
      </w:r>
      <w:r>
        <w:rPr>
          <w:rFonts w:ascii="Garamond" w:hAnsi="Garamond"/>
          <w:sz w:val="20"/>
        </w:rPr>
        <w:t>_____</w:t>
      </w:r>
      <w:r>
        <w:rPr>
          <w:rFonts w:ascii="Garamond" w:hAnsi="Garamond"/>
          <w:sz w:val="20"/>
        </w:rPr>
        <w:tab/>
      </w:r>
      <w:r>
        <w:rPr>
          <w:rFonts w:ascii="Garamond" w:hAnsi="Garamond"/>
          <w:sz w:val="20"/>
        </w:rPr>
        <w:tab/>
        <w:t>_________</w:t>
      </w:r>
    </w:p>
    <w:p w14:paraId="398A5A17" w14:textId="77777777" w:rsidR="006F7DA2" w:rsidRPr="009D24F2" w:rsidRDefault="006F7DA2" w:rsidP="006F7DA2">
      <w:pPr>
        <w:rPr>
          <w:rFonts w:ascii="Garamond" w:hAnsi="Garamond"/>
          <w:sz w:val="20"/>
        </w:rPr>
      </w:pPr>
    </w:p>
    <w:p w14:paraId="0BAEF6DB" w14:textId="77777777" w:rsidR="006F7DA2" w:rsidRPr="009D24F2" w:rsidRDefault="006F7DA2" w:rsidP="006F7DA2">
      <w:pPr>
        <w:rPr>
          <w:rFonts w:ascii="Garamond" w:hAnsi="Garamond"/>
          <w:sz w:val="20"/>
        </w:rPr>
      </w:pPr>
      <w:r>
        <w:rPr>
          <w:rFonts w:ascii="Garamond" w:hAnsi="Garamond"/>
          <w:sz w:val="20"/>
        </w:rPr>
        <w:tab/>
      </w:r>
      <w:r w:rsidRPr="009D24F2">
        <w:rPr>
          <w:rFonts w:ascii="Garamond" w:hAnsi="Garamond"/>
          <w:sz w:val="20"/>
        </w:rPr>
        <w:t>SUB TOTAL</w:t>
      </w:r>
      <w:r w:rsidRPr="009D24F2">
        <w:rPr>
          <w:rFonts w:ascii="Garamond" w:hAnsi="Garamond"/>
          <w:sz w:val="20"/>
        </w:rPr>
        <w:tab/>
      </w:r>
      <w:r w:rsidRPr="009D24F2">
        <w:rPr>
          <w:rFonts w:ascii="Garamond" w:hAnsi="Garamond"/>
          <w:sz w:val="20"/>
        </w:rPr>
        <w:tab/>
      </w:r>
      <w:r w:rsidRPr="009D24F2">
        <w:rPr>
          <w:rFonts w:ascii="Garamond" w:hAnsi="Garamond"/>
          <w:sz w:val="20"/>
        </w:rPr>
        <w:tab/>
      </w:r>
      <w:r>
        <w:rPr>
          <w:rFonts w:ascii="Garamond" w:hAnsi="Garamond"/>
          <w:sz w:val="20"/>
        </w:rPr>
        <w:tab/>
      </w:r>
      <w:r>
        <w:rPr>
          <w:rFonts w:ascii="Garamond" w:hAnsi="Garamond"/>
          <w:sz w:val="20"/>
        </w:rPr>
        <w:tab/>
      </w:r>
      <w:r w:rsidRPr="009D24F2">
        <w:rPr>
          <w:rFonts w:ascii="Garamond" w:hAnsi="Garamond"/>
          <w:sz w:val="20"/>
        </w:rPr>
        <w:t>___________________________</w:t>
      </w:r>
    </w:p>
    <w:p w14:paraId="5240EDF9" w14:textId="77777777" w:rsidR="006F7DA2" w:rsidRPr="009D24F2" w:rsidRDefault="006F7DA2" w:rsidP="006F7DA2">
      <w:pPr>
        <w:rPr>
          <w:rFonts w:ascii="Garamond" w:hAnsi="Garamond"/>
          <w:sz w:val="20"/>
        </w:rPr>
      </w:pPr>
    </w:p>
    <w:p w14:paraId="1FF64F10" w14:textId="77777777" w:rsidR="006F7DA2" w:rsidRPr="009D24F2" w:rsidRDefault="006F7DA2" w:rsidP="006F7DA2">
      <w:pPr>
        <w:rPr>
          <w:rFonts w:ascii="Garamond" w:hAnsi="Garamond"/>
          <w:sz w:val="20"/>
        </w:rPr>
      </w:pPr>
      <w:r>
        <w:rPr>
          <w:rFonts w:ascii="Garamond" w:hAnsi="Garamond"/>
          <w:sz w:val="20"/>
        </w:rPr>
        <w:tab/>
      </w:r>
      <w:r w:rsidRPr="009D24F2">
        <w:rPr>
          <w:rFonts w:ascii="Garamond" w:hAnsi="Garamond"/>
          <w:sz w:val="20"/>
        </w:rPr>
        <w:t>6% SC SALES TAX</w:t>
      </w:r>
      <w:r w:rsidRPr="009D24F2">
        <w:rPr>
          <w:rFonts w:ascii="Garamond" w:hAnsi="Garamond"/>
          <w:sz w:val="20"/>
        </w:rPr>
        <w:tab/>
      </w:r>
      <w:r w:rsidRPr="009D24F2">
        <w:rPr>
          <w:rFonts w:ascii="Garamond" w:hAnsi="Garamond"/>
          <w:sz w:val="20"/>
        </w:rPr>
        <w:tab/>
      </w:r>
      <w:r>
        <w:rPr>
          <w:rFonts w:ascii="Garamond" w:hAnsi="Garamond"/>
          <w:sz w:val="20"/>
        </w:rPr>
        <w:tab/>
      </w:r>
      <w:r>
        <w:rPr>
          <w:rFonts w:ascii="Garamond" w:hAnsi="Garamond"/>
          <w:sz w:val="20"/>
        </w:rPr>
        <w:tab/>
      </w:r>
      <w:r w:rsidRPr="009D24F2">
        <w:rPr>
          <w:rFonts w:ascii="Garamond" w:hAnsi="Garamond"/>
          <w:sz w:val="20"/>
        </w:rPr>
        <w:t>___________________________</w:t>
      </w:r>
    </w:p>
    <w:p w14:paraId="4743D7FA" w14:textId="77777777" w:rsidR="006F7DA2" w:rsidRPr="009D24F2" w:rsidRDefault="006F7DA2" w:rsidP="006F7DA2">
      <w:pPr>
        <w:rPr>
          <w:rFonts w:ascii="Garamond" w:hAnsi="Garamond"/>
          <w:sz w:val="20"/>
        </w:rPr>
      </w:pPr>
      <w:r>
        <w:rPr>
          <w:rFonts w:ascii="Garamond" w:hAnsi="Garamond"/>
          <w:sz w:val="20"/>
        </w:rPr>
        <w:tab/>
      </w:r>
    </w:p>
    <w:p w14:paraId="10C17062" w14:textId="77777777" w:rsidR="006F7DA2" w:rsidRPr="009D24F2" w:rsidRDefault="006F7DA2" w:rsidP="006F7DA2">
      <w:pPr>
        <w:rPr>
          <w:rFonts w:ascii="Garamond" w:hAnsi="Garamond"/>
          <w:sz w:val="20"/>
        </w:rPr>
      </w:pPr>
      <w:r>
        <w:rPr>
          <w:rFonts w:ascii="Garamond" w:hAnsi="Garamond"/>
          <w:sz w:val="20"/>
        </w:rPr>
        <w:tab/>
      </w:r>
      <w:r w:rsidRPr="009D24F2">
        <w:rPr>
          <w:rFonts w:ascii="Garamond" w:hAnsi="Garamond"/>
          <w:sz w:val="20"/>
        </w:rPr>
        <w:t>INSTALLATION</w:t>
      </w:r>
      <w:r w:rsidRPr="009D24F2">
        <w:rPr>
          <w:rFonts w:ascii="Garamond" w:hAnsi="Garamond"/>
          <w:sz w:val="20"/>
        </w:rPr>
        <w:tab/>
      </w:r>
      <w:r w:rsidRPr="009D24F2">
        <w:rPr>
          <w:rFonts w:ascii="Garamond" w:hAnsi="Garamond"/>
          <w:sz w:val="20"/>
        </w:rPr>
        <w:tab/>
      </w:r>
      <w:r>
        <w:rPr>
          <w:rFonts w:ascii="Garamond" w:hAnsi="Garamond"/>
          <w:sz w:val="20"/>
        </w:rPr>
        <w:tab/>
      </w:r>
      <w:r>
        <w:rPr>
          <w:rFonts w:ascii="Garamond" w:hAnsi="Garamond"/>
          <w:sz w:val="20"/>
        </w:rPr>
        <w:tab/>
      </w:r>
      <w:r w:rsidRPr="009D24F2">
        <w:rPr>
          <w:rFonts w:ascii="Garamond" w:hAnsi="Garamond"/>
          <w:sz w:val="20"/>
        </w:rPr>
        <w:t>___________________________</w:t>
      </w:r>
    </w:p>
    <w:p w14:paraId="68011BEB" w14:textId="77777777" w:rsidR="006F7DA2" w:rsidRPr="009D24F2" w:rsidRDefault="006F7DA2" w:rsidP="006F7DA2">
      <w:pPr>
        <w:rPr>
          <w:rFonts w:ascii="Garamond" w:hAnsi="Garamond"/>
          <w:sz w:val="20"/>
        </w:rPr>
      </w:pPr>
    </w:p>
    <w:p w14:paraId="0D98E8AE" w14:textId="77777777" w:rsidR="006F7DA2" w:rsidRPr="009D24F2" w:rsidRDefault="006F7DA2" w:rsidP="006F7DA2">
      <w:pPr>
        <w:rPr>
          <w:rFonts w:ascii="Garamond" w:hAnsi="Garamond"/>
          <w:sz w:val="20"/>
        </w:rPr>
      </w:pPr>
      <w:r>
        <w:rPr>
          <w:rFonts w:ascii="Garamond" w:hAnsi="Garamond"/>
          <w:sz w:val="20"/>
        </w:rPr>
        <w:tab/>
      </w:r>
      <w:r w:rsidRPr="009D24F2">
        <w:rPr>
          <w:rFonts w:ascii="Garamond" w:hAnsi="Garamond"/>
          <w:sz w:val="20"/>
        </w:rPr>
        <w:t>LUMP SUM TOTAL</w:t>
      </w:r>
      <w:r w:rsidRPr="009D24F2">
        <w:rPr>
          <w:rFonts w:ascii="Garamond" w:hAnsi="Garamond"/>
          <w:sz w:val="20"/>
        </w:rPr>
        <w:tab/>
      </w:r>
      <w:r w:rsidRPr="009D24F2">
        <w:rPr>
          <w:rFonts w:ascii="Garamond" w:hAnsi="Garamond"/>
          <w:sz w:val="20"/>
        </w:rPr>
        <w:tab/>
      </w:r>
      <w:r>
        <w:rPr>
          <w:rFonts w:ascii="Garamond" w:hAnsi="Garamond"/>
          <w:sz w:val="20"/>
        </w:rPr>
        <w:tab/>
      </w:r>
      <w:r>
        <w:rPr>
          <w:rFonts w:ascii="Garamond" w:hAnsi="Garamond"/>
          <w:sz w:val="20"/>
        </w:rPr>
        <w:tab/>
      </w:r>
      <w:r w:rsidRPr="009D24F2">
        <w:rPr>
          <w:rFonts w:ascii="Garamond" w:hAnsi="Garamond"/>
          <w:sz w:val="20"/>
        </w:rPr>
        <w:t>___________________________</w:t>
      </w:r>
    </w:p>
    <w:p w14:paraId="3E231AAD" w14:textId="77777777" w:rsidR="006F7DA2" w:rsidRPr="009D24F2" w:rsidRDefault="006F7DA2" w:rsidP="006F7DA2">
      <w:pPr>
        <w:rPr>
          <w:rFonts w:ascii="Garamond" w:hAnsi="Garamond"/>
          <w:sz w:val="20"/>
        </w:rPr>
      </w:pPr>
    </w:p>
    <w:p w14:paraId="63C332EA" w14:textId="2D95A245" w:rsidR="006F7DA2" w:rsidRPr="009D24F2" w:rsidRDefault="006F7DA2" w:rsidP="006F7DA2">
      <w:pPr>
        <w:rPr>
          <w:rFonts w:ascii="Garamond" w:hAnsi="Garamond"/>
          <w:sz w:val="20"/>
        </w:rPr>
      </w:pPr>
      <w:r>
        <w:rPr>
          <w:rFonts w:ascii="Garamond" w:hAnsi="Garamond"/>
          <w:sz w:val="20"/>
        </w:rPr>
        <w:t xml:space="preserve">Each </w:t>
      </w:r>
      <w:r>
        <w:rPr>
          <w:rFonts w:ascii="Garamond" w:hAnsi="Garamond"/>
          <w:sz w:val="20"/>
        </w:rPr>
        <w:tab/>
      </w:r>
      <w:r w:rsidR="00FD5A94">
        <w:rPr>
          <w:rFonts w:ascii="Garamond" w:hAnsi="Garamond"/>
          <w:sz w:val="20"/>
        </w:rPr>
        <w:t>S</w:t>
      </w:r>
      <w:r w:rsidRPr="009D24F2">
        <w:rPr>
          <w:rFonts w:ascii="Garamond" w:hAnsi="Garamond"/>
          <w:sz w:val="20"/>
        </w:rPr>
        <w:t>pare recorder</w:t>
      </w:r>
      <w:r w:rsidRPr="009D24F2">
        <w:rPr>
          <w:rFonts w:ascii="Garamond" w:hAnsi="Garamond"/>
          <w:sz w:val="20"/>
        </w:rPr>
        <w:tab/>
      </w:r>
      <w:r w:rsidRPr="009D24F2">
        <w:rPr>
          <w:rFonts w:ascii="Garamond" w:hAnsi="Garamond"/>
          <w:sz w:val="20"/>
        </w:rPr>
        <w:tab/>
      </w:r>
      <w:r w:rsidRPr="009D24F2">
        <w:rPr>
          <w:rFonts w:ascii="Garamond" w:hAnsi="Garamond"/>
          <w:sz w:val="20"/>
        </w:rPr>
        <w:tab/>
      </w:r>
      <w:r>
        <w:rPr>
          <w:rFonts w:ascii="Garamond" w:hAnsi="Garamond"/>
          <w:sz w:val="20"/>
        </w:rPr>
        <w:tab/>
      </w:r>
      <w:r>
        <w:rPr>
          <w:rFonts w:ascii="Garamond" w:hAnsi="Garamond"/>
          <w:sz w:val="20"/>
        </w:rPr>
        <w:tab/>
      </w:r>
      <w:r w:rsidRPr="009D24F2">
        <w:rPr>
          <w:rFonts w:ascii="Garamond" w:hAnsi="Garamond"/>
          <w:sz w:val="20"/>
        </w:rPr>
        <w:t>___________________________</w:t>
      </w:r>
    </w:p>
    <w:p w14:paraId="52853391" w14:textId="77777777" w:rsidR="006F7DA2" w:rsidRPr="009D24F2" w:rsidRDefault="006F7DA2" w:rsidP="006F7DA2">
      <w:pPr>
        <w:rPr>
          <w:rFonts w:ascii="Garamond" w:hAnsi="Garamond"/>
          <w:sz w:val="20"/>
        </w:rPr>
      </w:pPr>
    </w:p>
    <w:p w14:paraId="5B18257B" w14:textId="04849B73" w:rsidR="006F7DA2" w:rsidRDefault="006F7DA2" w:rsidP="006F7DA2">
      <w:pPr>
        <w:rPr>
          <w:rFonts w:ascii="Garamond" w:hAnsi="Garamond"/>
          <w:sz w:val="20"/>
        </w:rPr>
      </w:pPr>
      <w:r>
        <w:rPr>
          <w:rFonts w:ascii="Garamond" w:hAnsi="Garamond"/>
          <w:sz w:val="20"/>
        </w:rPr>
        <w:t>Each</w:t>
      </w:r>
      <w:r>
        <w:rPr>
          <w:rFonts w:ascii="Garamond" w:hAnsi="Garamond"/>
          <w:sz w:val="20"/>
        </w:rPr>
        <w:tab/>
      </w:r>
      <w:r w:rsidR="00FD5A94">
        <w:rPr>
          <w:rFonts w:ascii="Garamond" w:hAnsi="Garamond"/>
          <w:sz w:val="20"/>
        </w:rPr>
        <w:t>S</w:t>
      </w:r>
      <w:r w:rsidRPr="009D24F2">
        <w:rPr>
          <w:rFonts w:ascii="Garamond" w:hAnsi="Garamond"/>
          <w:sz w:val="20"/>
        </w:rPr>
        <w:t>pare hard drive</w:t>
      </w:r>
      <w:r w:rsidRPr="009D24F2">
        <w:rPr>
          <w:rFonts w:ascii="Garamond" w:hAnsi="Garamond"/>
          <w:sz w:val="20"/>
        </w:rPr>
        <w:tab/>
      </w:r>
      <w:r w:rsidRPr="009D24F2">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sidRPr="009D24F2">
        <w:rPr>
          <w:rFonts w:ascii="Garamond" w:hAnsi="Garamond"/>
          <w:sz w:val="20"/>
        </w:rPr>
        <w:t>__________________________</w:t>
      </w:r>
    </w:p>
    <w:p w14:paraId="4862B76D" w14:textId="77777777" w:rsidR="006F7DA2" w:rsidRDefault="006F7DA2" w:rsidP="006F7DA2">
      <w:pPr>
        <w:rPr>
          <w:rFonts w:ascii="Garamond" w:hAnsi="Garamond"/>
          <w:sz w:val="20"/>
        </w:rPr>
      </w:pPr>
    </w:p>
    <w:p w14:paraId="0E239EFA" w14:textId="77777777" w:rsidR="006F7DA2" w:rsidRDefault="006F7DA2" w:rsidP="006F7DA2">
      <w:pPr>
        <w:rPr>
          <w:rFonts w:ascii="Garamond" w:hAnsi="Garamond"/>
          <w:sz w:val="20"/>
        </w:rPr>
      </w:pPr>
      <w:r>
        <w:rPr>
          <w:rFonts w:ascii="Garamond" w:hAnsi="Garamond"/>
          <w:sz w:val="20"/>
        </w:rPr>
        <w:t>Each</w:t>
      </w:r>
      <w:r>
        <w:rPr>
          <w:rFonts w:ascii="Garamond" w:hAnsi="Garamond"/>
          <w:sz w:val="20"/>
        </w:rPr>
        <w:tab/>
        <w:t>Hourly labor rate for non-warranty repairs,</w:t>
      </w:r>
      <w:r w:rsidRPr="000D128F">
        <w:rPr>
          <w:rFonts w:ascii="Garamond" w:hAnsi="Garamond"/>
          <w:sz w:val="20"/>
        </w:rPr>
        <w:t xml:space="preserve"> </w:t>
      </w:r>
      <w:r>
        <w:rPr>
          <w:rFonts w:ascii="Garamond" w:hAnsi="Garamond"/>
          <w:sz w:val="20"/>
        </w:rPr>
        <w:t>any</w:t>
      </w:r>
      <w:r>
        <w:rPr>
          <w:rFonts w:ascii="Garamond" w:hAnsi="Garamond"/>
          <w:sz w:val="20"/>
        </w:rPr>
        <w:tab/>
      </w:r>
      <w:r w:rsidRPr="009D24F2">
        <w:rPr>
          <w:rFonts w:ascii="Garamond" w:hAnsi="Garamond"/>
          <w:sz w:val="20"/>
        </w:rPr>
        <w:t>__________________________</w:t>
      </w:r>
    </w:p>
    <w:p w14:paraId="07969026" w14:textId="5F66097A" w:rsidR="006F7DA2" w:rsidRDefault="006F7DA2" w:rsidP="006F7DA2">
      <w:pPr>
        <w:rPr>
          <w:rFonts w:ascii="Garamond" w:hAnsi="Garamond"/>
          <w:sz w:val="20"/>
        </w:rPr>
      </w:pPr>
      <w:r>
        <w:rPr>
          <w:rFonts w:ascii="Garamond" w:hAnsi="Garamond"/>
          <w:sz w:val="20"/>
        </w:rPr>
        <w:t xml:space="preserve">              </w:t>
      </w:r>
      <w:proofErr w:type="gramStart"/>
      <w:r w:rsidR="00944C0A">
        <w:rPr>
          <w:rFonts w:ascii="Garamond" w:hAnsi="Garamond"/>
          <w:sz w:val="20"/>
        </w:rPr>
        <w:t>annual</w:t>
      </w:r>
      <w:proofErr w:type="gramEnd"/>
      <w:r>
        <w:rPr>
          <w:rFonts w:ascii="Garamond" w:hAnsi="Garamond"/>
          <w:sz w:val="20"/>
        </w:rPr>
        <w:t xml:space="preserve"> </w:t>
      </w:r>
      <w:r w:rsidR="00944C0A">
        <w:rPr>
          <w:rFonts w:ascii="Garamond" w:hAnsi="Garamond"/>
          <w:sz w:val="20"/>
        </w:rPr>
        <w:t>maintenance</w:t>
      </w:r>
      <w:r>
        <w:rPr>
          <w:rFonts w:ascii="Garamond" w:hAnsi="Garamond"/>
          <w:sz w:val="20"/>
        </w:rPr>
        <w:t xml:space="preserve"> and </w:t>
      </w:r>
      <w:r w:rsidRPr="009D24F2">
        <w:rPr>
          <w:rFonts w:ascii="Garamond" w:hAnsi="Garamond"/>
          <w:sz w:val="20"/>
        </w:rPr>
        <w:t>consulting services</w:t>
      </w:r>
      <w:r>
        <w:rPr>
          <w:rFonts w:ascii="Garamond" w:hAnsi="Garamond"/>
          <w:sz w:val="20"/>
        </w:rPr>
        <w:t>.</w:t>
      </w:r>
      <w:r w:rsidRPr="009D24F2">
        <w:rPr>
          <w:rFonts w:ascii="Garamond" w:hAnsi="Garamond"/>
          <w:sz w:val="20"/>
        </w:rPr>
        <w:tab/>
      </w:r>
      <w:r w:rsidRPr="009D24F2">
        <w:rPr>
          <w:rFonts w:ascii="Garamond" w:hAnsi="Garamond"/>
          <w:sz w:val="20"/>
        </w:rPr>
        <w:tab/>
      </w:r>
    </w:p>
    <w:p w14:paraId="3624C58A" w14:textId="77777777" w:rsidR="006F7DA2" w:rsidRDefault="006F7DA2" w:rsidP="006F7DA2">
      <w:pPr>
        <w:rPr>
          <w:rFonts w:ascii="Garamond" w:hAnsi="Garamond"/>
          <w:sz w:val="20"/>
        </w:rPr>
      </w:pPr>
    </w:p>
    <w:p w14:paraId="3BBB20C4" w14:textId="77777777" w:rsidR="006F7DA2" w:rsidRDefault="006F7DA2" w:rsidP="006F7DA2">
      <w:pPr>
        <w:rPr>
          <w:rFonts w:ascii="Garamond" w:hAnsi="Garamond"/>
          <w:sz w:val="20"/>
        </w:rPr>
      </w:pPr>
    </w:p>
    <w:p w14:paraId="14E4CCAF" w14:textId="77777777" w:rsidR="006F7DA2" w:rsidRDefault="006F7DA2" w:rsidP="006F7DA2">
      <w:pPr>
        <w:rPr>
          <w:rFonts w:ascii="Garamond" w:hAnsi="Garamond"/>
          <w:sz w:val="20"/>
        </w:rPr>
      </w:pPr>
    </w:p>
    <w:p w14:paraId="288D0202" w14:textId="77777777" w:rsidR="006F7DA2" w:rsidRPr="009D24F2" w:rsidRDefault="006F7DA2" w:rsidP="006F7DA2">
      <w:pPr>
        <w:rPr>
          <w:rFonts w:ascii="Garamond" w:hAnsi="Garamond"/>
          <w:sz w:val="20"/>
        </w:rPr>
      </w:pPr>
    </w:p>
    <w:p w14:paraId="4492D58D" w14:textId="77777777" w:rsidR="006F7DA2" w:rsidRPr="009D24F2" w:rsidRDefault="006F7DA2" w:rsidP="006F7DA2">
      <w:pPr>
        <w:pBdr>
          <w:bottom w:val="dotted" w:sz="24" w:space="1" w:color="auto"/>
        </w:pBdr>
        <w:rPr>
          <w:rFonts w:ascii="Garamond" w:hAnsi="Garamond"/>
          <w:sz w:val="20"/>
        </w:rPr>
      </w:pPr>
    </w:p>
    <w:p w14:paraId="50175F5C" w14:textId="77777777" w:rsidR="006F7DA2" w:rsidRPr="009D24F2" w:rsidRDefault="006F7DA2" w:rsidP="006F7DA2">
      <w:pPr>
        <w:rPr>
          <w:rFonts w:ascii="Garamond" w:hAnsi="Garamond"/>
          <w:sz w:val="20"/>
        </w:rPr>
      </w:pPr>
    </w:p>
    <w:p w14:paraId="2BB21DCC" w14:textId="77777777" w:rsidR="006F7DA2" w:rsidRPr="009D24F2" w:rsidRDefault="006F7DA2" w:rsidP="006F7DA2">
      <w:pPr>
        <w:rPr>
          <w:rFonts w:ascii="Garamond" w:hAnsi="Garamond"/>
          <w:sz w:val="20"/>
        </w:rPr>
      </w:pPr>
      <w:r w:rsidRPr="009D24F2">
        <w:rPr>
          <w:rFonts w:ascii="Garamond" w:hAnsi="Garamond"/>
          <w:sz w:val="20"/>
        </w:rPr>
        <w:t xml:space="preserve">Vendor </w:t>
      </w:r>
      <w:proofErr w:type="spellStart"/>
      <w:r w:rsidRPr="009D24F2">
        <w:rPr>
          <w:rFonts w:ascii="Garamond" w:hAnsi="Garamond"/>
          <w:sz w:val="20"/>
        </w:rPr>
        <w:t>Name_____________________________</w:t>
      </w:r>
      <w:r>
        <w:rPr>
          <w:rFonts w:ascii="Garamond" w:hAnsi="Garamond"/>
          <w:sz w:val="20"/>
        </w:rPr>
        <w:t>______________Date</w:t>
      </w:r>
      <w:proofErr w:type="spellEnd"/>
      <w:r>
        <w:rPr>
          <w:rFonts w:ascii="Garamond" w:hAnsi="Garamond"/>
          <w:sz w:val="20"/>
        </w:rPr>
        <w:t>_____________</w:t>
      </w:r>
    </w:p>
    <w:p w14:paraId="6B2DD8A0" w14:textId="77777777" w:rsidR="006F7DA2" w:rsidRPr="009D24F2" w:rsidRDefault="006F7DA2" w:rsidP="006F7DA2">
      <w:pPr>
        <w:rPr>
          <w:rFonts w:ascii="Garamond" w:hAnsi="Garamond"/>
          <w:sz w:val="20"/>
        </w:rPr>
      </w:pPr>
    </w:p>
    <w:p w14:paraId="58DC50D5" w14:textId="77777777" w:rsidR="006F7DA2" w:rsidRPr="009D24F2" w:rsidRDefault="006F7DA2" w:rsidP="006F7DA2">
      <w:pPr>
        <w:rPr>
          <w:rFonts w:ascii="Garamond" w:hAnsi="Garamond"/>
          <w:sz w:val="20"/>
        </w:rPr>
      </w:pPr>
      <w:r w:rsidRPr="009D24F2">
        <w:rPr>
          <w:rFonts w:ascii="Garamond" w:hAnsi="Garamond"/>
          <w:sz w:val="20"/>
        </w:rPr>
        <w:t>Address_________________________________________________________________</w:t>
      </w:r>
    </w:p>
    <w:p w14:paraId="1715EC00" w14:textId="77777777" w:rsidR="006F7DA2" w:rsidRPr="009D24F2" w:rsidRDefault="006F7DA2" w:rsidP="006F7DA2">
      <w:pPr>
        <w:rPr>
          <w:rFonts w:ascii="Garamond" w:hAnsi="Garamond"/>
          <w:sz w:val="20"/>
        </w:rPr>
      </w:pPr>
    </w:p>
    <w:p w14:paraId="3F0B6FB3" w14:textId="77777777" w:rsidR="006F7DA2" w:rsidRPr="009D24F2" w:rsidRDefault="006F7DA2" w:rsidP="006F7DA2">
      <w:pPr>
        <w:rPr>
          <w:rFonts w:ascii="Garamond" w:hAnsi="Garamond"/>
          <w:sz w:val="20"/>
        </w:rPr>
      </w:pPr>
      <w:r w:rsidRPr="009D24F2">
        <w:rPr>
          <w:rFonts w:ascii="Garamond" w:hAnsi="Garamond"/>
          <w:sz w:val="20"/>
        </w:rPr>
        <w:t>Authorized Signature_______________________________________________________</w:t>
      </w:r>
    </w:p>
    <w:p w14:paraId="34C90C9B" w14:textId="77777777" w:rsidR="006F7DA2" w:rsidRPr="009D24F2" w:rsidRDefault="006F7DA2" w:rsidP="006F7DA2">
      <w:pPr>
        <w:rPr>
          <w:rFonts w:ascii="Garamond" w:hAnsi="Garamond"/>
          <w:sz w:val="20"/>
        </w:rPr>
      </w:pPr>
    </w:p>
    <w:p w14:paraId="1FF56356" w14:textId="77777777" w:rsidR="006F7DA2" w:rsidRPr="005D3DB6" w:rsidRDefault="006F7DA2" w:rsidP="006F7DA2">
      <w:pPr>
        <w:rPr>
          <w:rFonts w:ascii="Garamond" w:hAnsi="Garamond"/>
        </w:rPr>
      </w:pPr>
      <w:r w:rsidRPr="009D24F2">
        <w:rPr>
          <w:rFonts w:ascii="Garamond" w:hAnsi="Garamond"/>
          <w:sz w:val="20"/>
        </w:rPr>
        <w:t>Phone____________________________________ Fax_____________</w:t>
      </w:r>
      <w:r>
        <w:rPr>
          <w:rFonts w:ascii="Garamond" w:hAnsi="Garamond"/>
        </w:rPr>
        <w:t>____________</w:t>
      </w:r>
    </w:p>
    <w:p w14:paraId="43C48865" w14:textId="77777777" w:rsidR="004C71A3" w:rsidRDefault="004C71A3" w:rsidP="008217C3">
      <w:pPr>
        <w:widowControl/>
        <w:suppressAutoHyphens w:val="0"/>
        <w:ind w:left="720"/>
        <w:jc w:val="left"/>
      </w:pPr>
    </w:p>
    <w:sectPr w:rsidR="004C71A3" w:rsidSect="00311C7F">
      <w:headerReference w:type="even" r:id="rId11"/>
      <w:headerReference w:type="default" r:id="rId12"/>
      <w:footerReference w:type="default" r:id="rId13"/>
      <w:headerReference w:type="first" r:id="rId14"/>
      <w:type w:val="continuous"/>
      <w:pgSz w:w="12240" w:h="15840"/>
      <w:pgMar w:top="360" w:right="1440" w:bottom="126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9FA12" w14:textId="77777777" w:rsidR="00C61B3A" w:rsidRDefault="00C61B3A" w:rsidP="00266FC5">
      <w:r>
        <w:separator/>
      </w:r>
    </w:p>
  </w:endnote>
  <w:endnote w:type="continuationSeparator" w:id="0">
    <w:p w14:paraId="2003C675" w14:textId="77777777" w:rsidR="00C61B3A" w:rsidRDefault="00C61B3A" w:rsidP="0026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6066F" w14:textId="77777777" w:rsidR="008A7801" w:rsidRPr="004C4B81" w:rsidRDefault="008A7801">
    <w:pPr>
      <w:pStyle w:val="Footer"/>
      <w:rPr>
        <w:b/>
        <w:szCs w:val="24"/>
      </w:rPr>
    </w:pPr>
    <w:r>
      <w:rPr>
        <w:b/>
        <w:sz w:val="14"/>
      </w:rPr>
      <w:tab/>
    </w:r>
    <w:r w:rsidRPr="004C4B81">
      <w:rPr>
        <w:rStyle w:val="PageNumber"/>
        <w:szCs w:val="24"/>
      </w:rPr>
      <w:fldChar w:fldCharType="begin"/>
    </w:r>
    <w:r w:rsidRPr="004C4B81">
      <w:rPr>
        <w:rStyle w:val="PageNumber"/>
        <w:szCs w:val="24"/>
      </w:rPr>
      <w:instrText xml:space="preserve"> PAGE </w:instrText>
    </w:r>
    <w:r w:rsidRPr="004C4B81">
      <w:rPr>
        <w:rStyle w:val="PageNumber"/>
        <w:szCs w:val="24"/>
      </w:rPr>
      <w:fldChar w:fldCharType="separate"/>
    </w:r>
    <w:r w:rsidR="00944C0A">
      <w:rPr>
        <w:rStyle w:val="PageNumber"/>
        <w:noProof/>
        <w:szCs w:val="24"/>
      </w:rPr>
      <w:t>3</w:t>
    </w:r>
    <w:r w:rsidRPr="004C4B81">
      <w:rPr>
        <w:rStyle w:val="PageNumber"/>
        <w:szCs w:val="24"/>
      </w:rPr>
      <w:fldChar w:fldCharType="end"/>
    </w:r>
    <w:r w:rsidRPr="004C4B81">
      <w:rPr>
        <w:b/>
        <w:szCs w:val="24"/>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E7CB2" w14:textId="77777777" w:rsidR="00C61B3A" w:rsidRDefault="00C61B3A" w:rsidP="00266FC5">
      <w:r>
        <w:separator/>
      </w:r>
    </w:p>
  </w:footnote>
  <w:footnote w:type="continuationSeparator" w:id="0">
    <w:p w14:paraId="1E0B1FFC" w14:textId="77777777" w:rsidR="00C61B3A" w:rsidRDefault="00C61B3A" w:rsidP="00266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699B7" w14:textId="77777777" w:rsidR="008A7801" w:rsidRDefault="008A78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1490A" w14:textId="77777777" w:rsidR="008A7801" w:rsidRDefault="008A78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F17E3" w14:textId="77777777" w:rsidR="008A7801" w:rsidRDefault="008A78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A0D"/>
    <w:multiLevelType w:val="hybridMultilevel"/>
    <w:tmpl w:val="61602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44241"/>
    <w:multiLevelType w:val="hybridMultilevel"/>
    <w:tmpl w:val="A4C485DE"/>
    <w:lvl w:ilvl="0" w:tplc="73FE31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8C6598"/>
    <w:multiLevelType w:val="hybridMultilevel"/>
    <w:tmpl w:val="412C8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C782A"/>
    <w:multiLevelType w:val="hybridMultilevel"/>
    <w:tmpl w:val="792617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2CE1F1A"/>
    <w:multiLevelType w:val="hybridMultilevel"/>
    <w:tmpl w:val="85E4E8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DCB1C8C"/>
    <w:multiLevelType w:val="hybridMultilevel"/>
    <w:tmpl w:val="C76E6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C5"/>
    <w:rsid w:val="000027D9"/>
    <w:rsid w:val="00012F9D"/>
    <w:rsid w:val="00015387"/>
    <w:rsid w:val="00017F09"/>
    <w:rsid w:val="000223DD"/>
    <w:rsid w:val="00023033"/>
    <w:rsid w:val="0003047A"/>
    <w:rsid w:val="0003061F"/>
    <w:rsid w:val="00031FE2"/>
    <w:rsid w:val="00034440"/>
    <w:rsid w:val="000369B6"/>
    <w:rsid w:val="00036FA8"/>
    <w:rsid w:val="0004718F"/>
    <w:rsid w:val="00050B72"/>
    <w:rsid w:val="00054B46"/>
    <w:rsid w:val="000636A7"/>
    <w:rsid w:val="000655BD"/>
    <w:rsid w:val="00065B60"/>
    <w:rsid w:val="00066ABC"/>
    <w:rsid w:val="0008127C"/>
    <w:rsid w:val="0008289A"/>
    <w:rsid w:val="00084077"/>
    <w:rsid w:val="00084F46"/>
    <w:rsid w:val="00087001"/>
    <w:rsid w:val="00095E0C"/>
    <w:rsid w:val="000A3AE2"/>
    <w:rsid w:val="000A4F94"/>
    <w:rsid w:val="000A564C"/>
    <w:rsid w:val="000B1497"/>
    <w:rsid w:val="000C1650"/>
    <w:rsid w:val="000C2B94"/>
    <w:rsid w:val="000C3E4F"/>
    <w:rsid w:val="000C4D64"/>
    <w:rsid w:val="000D0D55"/>
    <w:rsid w:val="000D2677"/>
    <w:rsid w:val="000D598D"/>
    <w:rsid w:val="000E4384"/>
    <w:rsid w:val="000E5D0D"/>
    <w:rsid w:val="000F2D8A"/>
    <w:rsid w:val="00103BE1"/>
    <w:rsid w:val="00112891"/>
    <w:rsid w:val="0011320C"/>
    <w:rsid w:val="00116B15"/>
    <w:rsid w:val="00124440"/>
    <w:rsid w:val="001244AC"/>
    <w:rsid w:val="00131513"/>
    <w:rsid w:val="00131A30"/>
    <w:rsid w:val="00136254"/>
    <w:rsid w:val="00136768"/>
    <w:rsid w:val="001378D4"/>
    <w:rsid w:val="00142018"/>
    <w:rsid w:val="00143628"/>
    <w:rsid w:val="00152923"/>
    <w:rsid w:val="00152B93"/>
    <w:rsid w:val="00153FB5"/>
    <w:rsid w:val="00156E3F"/>
    <w:rsid w:val="00157AC3"/>
    <w:rsid w:val="00161D71"/>
    <w:rsid w:val="00167AA4"/>
    <w:rsid w:val="00171F86"/>
    <w:rsid w:val="00173050"/>
    <w:rsid w:val="00174987"/>
    <w:rsid w:val="00182EFF"/>
    <w:rsid w:val="001874B3"/>
    <w:rsid w:val="00190A11"/>
    <w:rsid w:val="001A0F3A"/>
    <w:rsid w:val="001B1C52"/>
    <w:rsid w:val="001B27A3"/>
    <w:rsid w:val="001D073E"/>
    <w:rsid w:val="001D1006"/>
    <w:rsid w:val="001E02E3"/>
    <w:rsid w:val="001E1241"/>
    <w:rsid w:val="001E3A0A"/>
    <w:rsid w:val="001E49D1"/>
    <w:rsid w:val="001E7789"/>
    <w:rsid w:val="001E7D33"/>
    <w:rsid w:val="001F2193"/>
    <w:rsid w:val="001F240A"/>
    <w:rsid w:val="001F3CF2"/>
    <w:rsid w:val="00200060"/>
    <w:rsid w:val="0020196C"/>
    <w:rsid w:val="0020261C"/>
    <w:rsid w:val="0021492F"/>
    <w:rsid w:val="002155D8"/>
    <w:rsid w:val="00224C22"/>
    <w:rsid w:val="00225F4C"/>
    <w:rsid w:val="00234C91"/>
    <w:rsid w:val="00237AC2"/>
    <w:rsid w:val="00246F34"/>
    <w:rsid w:val="00254984"/>
    <w:rsid w:val="00256141"/>
    <w:rsid w:val="00262A44"/>
    <w:rsid w:val="00266FC5"/>
    <w:rsid w:val="00273816"/>
    <w:rsid w:val="00290B49"/>
    <w:rsid w:val="002A475E"/>
    <w:rsid w:val="002B0B60"/>
    <w:rsid w:val="002B25E2"/>
    <w:rsid w:val="002B38F2"/>
    <w:rsid w:val="002C4281"/>
    <w:rsid w:val="002C584D"/>
    <w:rsid w:val="002C779A"/>
    <w:rsid w:val="002D3F69"/>
    <w:rsid w:val="002D5518"/>
    <w:rsid w:val="002D6E50"/>
    <w:rsid w:val="002F1717"/>
    <w:rsid w:val="002F34B7"/>
    <w:rsid w:val="002F4074"/>
    <w:rsid w:val="003031AB"/>
    <w:rsid w:val="003033FA"/>
    <w:rsid w:val="00303BFF"/>
    <w:rsid w:val="003078A7"/>
    <w:rsid w:val="00311AC3"/>
    <w:rsid w:val="00311C7F"/>
    <w:rsid w:val="00321A5E"/>
    <w:rsid w:val="0032235D"/>
    <w:rsid w:val="00324F4B"/>
    <w:rsid w:val="0032537E"/>
    <w:rsid w:val="0032544C"/>
    <w:rsid w:val="003320D7"/>
    <w:rsid w:val="003411F3"/>
    <w:rsid w:val="003446AF"/>
    <w:rsid w:val="003473C2"/>
    <w:rsid w:val="00350CAC"/>
    <w:rsid w:val="00352BDD"/>
    <w:rsid w:val="0035492B"/>
    <w:rsid w:val="00356F1D"/>
    <w:rsid w:val="0035743E"/>
    <w:rsid w:val="00370815"/>
    <w:rsid w:val="00372AE5"/>
    <w:rsid w:val="00376546"/>
    <w:rsid w:val="00376C45"/>
    <w:rsid w:val="0038041B"/>
    <w:rsid w:val="00382BFB"/>
    <w:rsid w:val="00382C51"/>
    <w:rsid w:val="00391DB9"/>
    <w:rsid w:val="00392020"/>
    <w:rsid w:val="00392048"/>
    <w:rsid w:val="0039798A"/>
    <w:rsid w:val="003A3CEB"/>
    <w:rsid w:val="003D387E"/>
    <w:rsid w:val="003D3FD5"/>
    <w:rsid w:val="003D7F02"/>
    <w:rsid w:val="003E375E"/>
    <w:rsid w:val="003E3AA5"/>
    <w:rsid w:val="003F2D33"/>
    <w:rsid w:val="003F44C1"/>
    <w:rsid w:val="003F483E"/>
    <w:rsid w:val="00416069"/>
    <w:rsid w:val="00416BA8"/>
    <w:rsid w:val="00421D7F"/>
    <w:rsid w:val="004415B1"/>
    <w:rsid w:val="004531C7"/>
    <w:rsid w:val="00460564"/>
    <w:rsid w:val="0046128E"/>
    <w:rsid w:val="0047366B"/>
    <w:rsid w:val="00474A79"/>
    <w:rsid w:val="00474B06"/>
    <w:rsid w:val="00476B2F"/>
    <w:rsid w:val="0048620F"/>
    <w:rsid w:val="00493F01"/>
    <w:rsid w:val="004A0920"/>
    <w:rsid w:val="004A2A88"/>
    <w:rsid w:val="004A406A"/>
    <w:rsid w:val="004B0553"/>
    <w:rsid w:val="004B6A18"/>
    <w:rsid w:val="004C4643"/>
    <w:rsid w:val="004C48CC"/>
    <w:rsid w:val="004C637B"/>
    <w:rsid w:val="004C71A3"/>
    <w:rsid w:val="004C7C32"/>
    <w:rsid w:val="004D6A3F"/>
    <w:rsid w:val="004F3F8B"/>
    <w:rsid w:val="004F5308"/>
    <w:rsid w:val="00502FD1"/>
    <w:rsid w:val="0050402D"/>
    <w:rsid w:val="005078F7"/>
    <w:rsid w:val="0051578C"/>
    <w:rsid w:val="005300A7"/>
    <w:rsid w:val="005306BB"/>
    <w:rsid w:val="0053175C"/>
    <w:rsid w:val="00531D64"/>
    <w:rsid w:val="00535A62"/>
    <w:rsid w:val="00537CB7"/>
    <w:rsid w:val="0054290C"/>
    <w:rsid w:val="00545A37"/>
    <w:rsid w:val="00546DA5"/>
    <w:rsid w:val="00551625"/>
    <w:rsid w:val="0055735B"/>
    <w:rsid w:val="00563A3D"/>
    <w:rsid w:val="00567AE0"/>
    <w:rsid w:val="00576BAB"/>
    <w:rsid w:val="00586574"/>
    <w:rsid w:val="00586B1B"/>
    <w:rsid w:val="00592931"/>
    <w:rsid w:val="0059445F"/>
    <w:rsid w:val="0059446E"/>
    <w:rsid w:val="005A2C86"/>
    <w:rsid w:val="005A70A6"/>
    <w:rsid w:val="005B7CE8"/>
    <w:rsid w:val="005C2561"/>
    <w:rsid w:val="005C6C14"/>
    <w:rsid w:val="005E2B76"/>
    <w:rsid w:val="005F1F9D"/>
    <w:rsid w:val="005F4CE7"/>
    <w:rsid w:val="005F7422"/>
    <w:rsid w:val="005F742E"/>
    <w:rsid w:val="00600161"/>
    <w:rsid w:val="006027B1"/>
    <w:rsid w:val="006074F7"/>
    <w:rsid w:val="00611ADC"/>
    <w:rsid w:val="00630B79"/>
    <w:rsid w:val="00630FA2"/>
    <w:rsid w:val="0063123C"/>
    <w:rsid w:val="00632113"/>
    <w:rsid w:val="00634EC5"/>
    <w:rsid w:val="00636BA1"/>
    <w:rsid w:val="00636D18"/>
    <w:rsid w:val="00642667"/>
    <w:rsid w:val="00643FF3"/>
    <w:rsid w:val="006441C1"/>
    <w:rsid w:val="006469EA"/>
    <w:rsid w:val="006531F2"/>
    <w:rsid w:val="00656193"/>
    <w:rsid w:val="00662010"/>
    <w:rsid w:val="00666B47"/>
    <w:rsid w:val="006742BB"/>
    <w:rsid w:val="00674B96"/>
    <w:rsid w:val="006872CB"/>
    <w:rsid w:val="0068789D"/>
    <w:rsid w:val="0069159E"/>
    <w:rsid w:val="0069329B"/>
    <w:rsid w:val="006A2357"/>
    <w:rsid w:val="006A5021"/>
    <w:rsid w:val="006A6FA2"/>
    <w:rsid w:val="006A70B3"/>
    <w:rsid w:val="006B356A"/>
    <w:rsid w:val="006D0140"/>
    <w:rsid w:val="006F7DA2"/>
    <w:rsid w:val="007008F4"/>
    <w:rsid w:val="007075B3"/>
    <w:rsid w:val="00717BEF"/>
    <w:rsid w:val="007218ED"/>
    <w:rsid w:val="00722FE7"/>
    <w:rsid w:val="00724DD6"/>
    <w:rsid w:val="00727EB8"/>
    <w:rsid w:val="00734F77"/>
    <w:rsid w:val="007413CC"/>
    <w:rsid w:val="00741E84"/>
    <w:rsid w:val="00745200"/>
    <w:rsid w:val="00746B4C"/>
    <w:rsid w:val="00757B1C"/>
    <w:rsid w:val="00762633"/>
    <w:rsid w:val="007676E3"/>
    <w:rsid w:val="00767E96"/>
    <w:rsid w:val="007701FF"/>
    <w:rsid w:val="00793D93"/>
    <w:rsid w:val="0079472C"/>
    <w:rsid w:val="00794CA9"/>
    <w:rsid w:val="0079790C"/>
    <w:rsid w:val="007A1167"/>
    <w:rsid w:val="007A343D"/>
    <w:rsid w:val="007B35B3"/>
    <w:rsid w:val="007B3BCA"/>
    <w:rsid w:val="007B41DD"/>
    <w:rsid w:val="007E5237"/>
    <w:rsid w:val="007F6593"/>
    <w:rsid w:val="00800E0B"/>
    <w:rsid w:val="00806F40"/>
    <w:rsid w:val="008075F9"/>
    <w:rsid w:val="00807EA3"/>
    <w:rsid w:val="00811E41"/>
    <w:rsid w:val="00814C43"/>
    <w:rsid w:val="00815FB7"/>
    <w:rsid w:val="008217C3"/>
    <w:rsid w:val="00840205"/>
    <w:rsid w:val="00856791"/>
    <w:rsid w:val="00860A28"/>
    <w:rsid w:val="00862E1C"/>
    <w:rsid w:val="0086371D"/>
    <w:rsid w:val="008779C5"/>
    <w:rsid w:val="0089104C"/>
    <w:rsid w:val="00894319"/>
    <w:rsid w:val="00894623"/>
    <w:rsid w:val="008A1680"/>
    <w:rsid w:val="008A238B"/>
    <w:rsid w:val="008A431C"/>
    <w:rsid w:val="008A56C0"/>
    <w:rsid w:val="008A7801"/>
    <w:rsid w:val="008C18B7"/>
    <w:rsid w:val="008C5FF2"/>
    <w:rsid w:val="008D1EB9"/>
    <w:rsid w:val="008D310E"/>
    <w:rsid w:val="008D3397"/>
    <w:rsid w:val="008D7083"/>
    <w:rsid w:val="008E3088"/>
    <w:rsid w:val="0090361B"/>
    <w:rsid w:val="00921693"/>
    <w:rsid w:val="00934B0F"/>
    <w:rsid w:val="0093777C"/>
    <w:rsid w:val="009423E7"/>
    <w:rsid w:val="009441EC"/>
    <w:rsid w:val="00944C0A"/>
    <w:rsid w:val="0094666A"/>
    <w:rsid w:val="00961AB6"/>
    <w:rsid w:val="0096630C"/>
    <w:rsid w:val="009717C8"/>
    <w:rsid w:val="00971E10"/>
    <w:rsid w:val="009721BE"/>
    <w:rsid w:val="009754D9"/>
    <w:rsid w:val="00975CAD"/>
    <w:rsid w:val="0098737C"/>
    <w:rsid w:val="0099166D"/>
    <w:rsid w:val="00996AF4"/>
    <w:rsid w:val="00997ADC"/>
    <w:rsid w:val="00997C76"/>
    <w:rsid w:val="009A45AF"/>
    <w:rsid w:val="009A4FB1"/>
    <w:rsid w:val="009A7E78"/>
    <w:rsid w:val="009B3078"/>
    <w:rsid w:val="009C299F"/>
    <w:rsid w:val="009C2DF8"/>
    <w:rsid w:val="009E3A0A"/>
    <w:rsid w:val="009E5E42"/>
    <w:rsid w:val="009E6EE1"/>
    <w:rsid w:val="00A01C7F"/>
    <w:rsid w:val="00A06B08"/>
    <w:rsid w:val="00A167D1"/>
    <w:rsid w:val="00A22BB8"/>
    <w:rsid w:val="00A25A98"/>
    <w:rsid w:val="00A3124A"/>
    <w:rsid w:val="00A36399"/>
    <w:rsid w:val="00A36C34"/>
    <w:rsid w:val="00A40846"/>
    <w:rsid w:val="00A41B08"/>
    <w:rsid w:val="00A42052"/>
    <w:rsid w:val="00A6136A"/>
    <w:rsid w:val="00A67880"/>
    <w:rsid w:val="00A8224D"/>
    <w:rsid w:val="00A945FE"/>
    <w:rsid w:val="00AA09E1"/>
    <w:rsid w:val="00AA254D"/>
    <w:rsid w:val="00AA636A"/>
    <w:rsid w:val="00AB1FE4"/>
    <w:rsid w:val="00AB32FF"/>
    <w:rsid w:val="00AB71E4"/>
    <w:rsid w:val="00AB735E"/>
    <w:rsid w:val="00AC3542"/>
    <w:rsid w:val="00AC48B5"/>
    <w:rsid w:val="00AC7541"/>
    <w:rsid w:val="00AD2B3A"/>
    <w:rsid w:val="00AD4BAB"/>
    <w:rsid w:val="00AE1BA5"/>
    <w:rsid w:val="00AE1E7E"/>
    <w:rsid w:val="00B00DB3"/>
    <w:rsid w:val="00B015B2"/>
    <w:rsid w:val="00B022A5"/>
    <w:rsid w:val="00B02F4E"/>
    <w:rsid w:val="00B04A09"/>
    <w:rsid w:val="00B05148"/>
    <w:rsid w:val="00B05326"/>
    <w:rsid w:val="00B14DEC"/>
    <w:rsid w:val="00B25CAF"/>
    <w:rsid w:val="00B31378"/>
    <w:rsid w:val="00B33C11"/>
    <w:rsid w:val="00B369B3"/>
    <w:rsid w:val="00B433DE"/>
    <w:rsid w:val="00B4424E"/>
    <w:rsid w:val="00B4543B"/>
    <w:rsid w:val="00B55805"/>
    <w:rsid w:val="00B63BED"/>
    <w:rsid w:val="00B73EF5"/>
    <w:rsid w:val="00B81745"/>
    <w:rsid w:val="00B934E4"/>
    <w:rsid w:val="00B93D0A"/>
    <w:rsid w:val="00BA0143"/>
    <w:rsid w:val="00BA0192"/>
    <w:rsid w:val="00BA43D3"/>
    <w:rsid w:val="00BA60A8"/>
    <w:rsid w:val="00BB00B6"/>
    <w:rsid w:val="00BB0924"/>
    <w:rsid w:val="00BB20C5"/>
    <w:rsid w:val="00BB2511"/>
    <w:rsid w:val="00BB2802"/>
    <w:rsid w:val="00BC0664"/>
    <w:rsid w:val="00BC14F2"/>
    <w:rsid w:val="00BC1B41"/>
    <w:rsid w:val="00BC63DD"/>
    <w:rsid w:val="00BE129C"/>
    <w:rsid w:val="00BF5912"/>
    <w:rsid w:val="00C026EE"/>
    <w:rsid w:val="00C02707"/>
    <w:rsid w:val="00C06EAB"/>
    <w:rsid w:val="00C12389"/>
    <w:rsid w:val="00C13011"/>
    <w:rsid w:val="00C131FB"/>
    <w:rsid w:val="00C2119F"/>
    <w:rsid w:val="00C23657"/>
    <w:rsid w:val="00C26594"/>
    <w:rsid w:val="00C30D7F"/>
    <w:rsid w:val="00C32051"/>
    <w:rsid w:val="00C40B92"/>
    <w:rsid w:val="00C44864"/>
    <w:rsid w:val="00C45067"/>
    <w:rsid w:val="00C53723"/>
    <w:rsid w:val="00C57B16"/>
    <w:rsid w:val="00C61B3A"/>
    <w:rsid w:val="00C6489B"/>
    <w:rsid w:val="00C71FE9"/>
    <w:rsid w:val="00C77A2B"/>
    <w:rsid w:val="00C81B32"/>
    <w:rsid w:val="00C85479"/>
    <w:rsid w:val="00C940BF"/>
    <w:rsid w:val="00C94867"/>
    <w:rsid w:val="00CA7BF4"/>
    <w:rsid w:val="00CC3867"/>
    <w:rsid w:val="00CD328A"/>
    <w:rsid w:val="00CF13C7"/>
    <w:rsid w:val="00CF17C7"/>
    <w:rsid w:val="00CF1B07"/>
    <w:rsid w:val="00CF72B8"/>
    <w:rsid w:val="00D0314C"/>
    <w:rsid w:val="00D0789E"/>
    <w:rsid w:val="00D119BB"/>
    <w:rsid w:val="00D12CF5"/>
    <w:rsid w:val="00D13A91"/>
    <w:rsid w:val="00D20257"/>
    <w:rsid w:val="00D20939"/>
    <w:rsid w:val="00D37A98"/>
    <w:rsid w:val="00D53614"/>
    <w:rsid w:val="00D53C0F"/>
    <w:rsid w:val="00D6586E"/>
    <w:rsid w:val="00D6783A"/>
    <w:rsid w:val="00D704D6"/>
    <w:rsid w:val="00D70E6C"/>
    <w:rsid w:val="00D76787"/>
    <w:rsid w:val="00D87F9D"/>
    <w:rsid w:val="00D9269D"/>
    <w:rsid w:val="00DA0E5A"/>
    <w:rsid w:val="00DA19A4"/>
    <w:rsid w:val="00DA60B0"/>
    <w:rsid w:val="00DA7F59"/>
    <w:rsid w:val="00DC3390"/>
    <w:rsid w:val="00DD0BF9"/>
    <w:rsid w:val="00DD45FB"/>
    <w:rsid w:val="00DE48C5"/>
    <w:rsid w:val="00DE7B66"/>
    <w:rsid w:val="00DF0E5F"/>
    <w:rsid w:val="00DF5BD0"/>
    <w:rsid w:val="00DF64CE"/>
    <w:rsid w:val="00DF70CA"/>
    <w:rsid w:val="00E03743"/>
    <w:rsid w:val="00E14F24"/>
    <w:rsid w:val="00E2002A"/>
    <w:rsid w:val="00E23055"/>
    <w:rsid w:val="00E2639D"/>
    <w:rsid w:val="00E302D6"/>
    <w:rsid w:val="00E479B9"/>
    <w:rsid w:val="00E5033A"/>
    <w:rsid w:val="00E61D8A"/>
    <w:rsid w:val="00E65ADB"/>
    <w:rsid w:val="00E748FC"/>
    <w:rsid w:val="00E76556"/>
    <w:rsid w:val="00E81CB2"/>
    <w:rsid w:val="00E83EC4"/>
    <w:rsid w:val="00E95DE8"/>
    <w:rsid w:val="00E97AB0"/>
    <w:rsid w:val="00EA21C2"/>
    <w:rsid w:val="00EB132E"/>
    <w:rsid w:val="00EB33EA"/>
    <w:rsid w:val="00EC3023"/>
    <w:rsid w:val="00EC6980"/>
    <w:rsid w:val="00EE0E89"/>
    <w:rsid w:val="00EE1C5F"/>
    <w:rsid w:val="00EE4B17"/>
    <w:rsid w:val="00EE5DD0"/>
    <w:rsid w:val="00EE66C7"/>
    <w:rsid w:val="00EF30D4"/>
    <w:rsid w:val="00EF3E6F"/>
    <w:rsid w:val="00EF408B"/>
    <w:rsid w:val="00EF52A4"/>
    <w:rsid w:val="00EF61D3"/>
    <w:rsid w:val="00F000AF"/>
    <w:rsid w:val="00F036F5"/>
    <w:rsid w:val="00F07042"/>
    <w:rsid w:val="00F137BC"/>
    <w:rsid w:val="00F20390"/>
    <w:rsid w:val="00F20D21"/>
    <w:rsid w:val="00F30561"/>
    <w:rsid w:val="00F3351C"/>
    <w:rsid w:val="00F63532"/>
    <w:rsid w:val="00F66127"/>
    <w:rsid w:val="00F744D9"/>
    <w:rsid w:val="00F819E3"/>
    <w:rsid w:val="00F8492B"/>
    <w:rsid w:val="00F87B7D"/>
    <w:rsid w:val="00F90C27"/>
    <w:rsid w:val="00F927C9"/>
    <w:rsid w:val="00FA59BF"/>
    <w:rsid w:val="00FC39E0"/>
    <w:rsid w:val="00FC479B"/>
    <w:rsid w:val="00FC7A22"/>
    <w:rsid w:val="00FD5A94"/>
    <w:rsid w:val="00FD76C1"/>
    <w:rsid w:val="00FE03A8"/>
    <w:rsid w:val="00FE10BD"/>
    <w:rsid w:val="00FE16D7"/>
    <w:rsid w:val="00FE3542"/>
    <w:rsid w:val="00FE42C7"/>
    <w:rsid w:val="00FE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0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FC5"/>
    <w:pPr>
      <w:widowControl w:val="0"/>
      <w:suppressAutoHyphens/>
      <w:jc w:val="both"/>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6FC5"/>
    <w:pPr>
      <w:tabs>
        <w:tab w:val="center" w:pos="4320"/>
        <w:tab w:val="right" w:pos="8640"/>
      </w:tabs>
    </w:pPr>
  </w:style>
  <w:style w:type="character" w:customStyle="1" w:styleId="HeaderChar">
    <w:name w:val="Header Char"/>
    <w:link w:val="Header"/>
    <w:rsid w:val="00266FC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66FC5"/>
    <w:rPr>
      <w:rFonts w:ascii="Tahoma" w:hAnsi="Tahoma" w:cs="Tahoma"/>
      <w:sz w:val="16"/>
      <w:szCs w:val="16"/>
    </w:rPr>
  </w:style>
  <w:style w:type="character" w:customStyle="1" w:styleId="BalloonTextChar">
    <w:name w:val="Balloon Text Char"/>
    <w:link w:val="BalloonText"/>
    <w:uiPriority w:val="99"/>
    <w:semiHidden/>
    <w:rsid w:val="00266FC5"/>
    <w:rPr>
      <w:rFonts w:ascii="Tahoma" w:eastAsia="Times New Roman" w:hAnsi="Tahoma" w:cs="Tahoma"/>
      <w:sz w:val="16"/>
      <w:szCs w:val="16"/>
    </w:rPr>
  </w:style>
  <w:style w:type="paragraph" w:styleId="ListParagraph">
    <w:name w:val="List Paragraph"/>
    <w:basedOn w:val="Normal"/>
    <w:uiPriority w:val="34"/>
    <w:qFormat/>
    <w:rsid w:val="00266FC5"/>
    <w:pPr>
      <w:widowControl/>
      <w:suppressAutoHyphens w:val="0"/>
      <w:spacing w:after="200" w:line="276" w:lineRule="auto"/>
      <w:ind w:left="720"/>
      <w:contextualSpacing/>
      <w:jc w:val="left"/>
    </w:pPr>
    <w:rPr>
      <w:rFonts w:ascii="Calibri" w:hAnsi="Calibri"/>
      <w:sz w:val="22"/>
      <w:szCs w:val="22"/>
    </w:rPr>
  </w:style>
  <w:style w:type="character" w:styleId="Hyperlink">
    <w:name w:val="Hyperlink"/>
    <w:rsid w:val="00266FC5"/>
    <w:rPr>
      <w:rFonts w:cs="Times New Roman"/>
      <w:color w:val="0000FF"/>
      <w:u w:val="single"/>
    </w:rPr>
  </w:style>
  <w:style w:type="paragraph" w:styleId="FootnoteText">
    <w:name w:val="footnote text"/>
    <w:basedOn w:val="Normal"/>
    <w:link w:val="FootnoteTextChar"/>
    <w:semiHidden/>
    <w:rsid w:val="00266FC5"/>
    <w:rPr>
      <w:rFonts w:eastAsia="Calibri"/>
      <w:sz w:val="22"/>
    </w:rPr>
  </w:style>
  <w:style w:type="character" w:customStyle="1" w:styleId="FootnoteTextChar">
    <w:name w:val="Footnote Text Char"/>
    <w:link w:val="FootnoteText"/>
    <w:semiHidden/>
    <w:rsid w:val="00266FC5"/>
    <w:rPr>
      <w:rFonts w:ascii="Times New Roman" w:eastAsia="Calibri" w:hAnsi="Times New Roman" w:cs="Times New Roman"/>
      <w:szCs w:val="20"/>
    </w:rPr>
  </w:style>
  <w:style w:type="character" w:styleId="FootnoteReference">
    <w:name w:val="footnote reference"/>
    <w:semiHidden/>
    <w:rsid w:val="00266FC5"/>
    <w:rPr>
      <w:vertAlign w:val="superscript"/>
    </w:rPr>
  </w:style>
  <w:style w:type="character" w:styleId="CommentReference">
    <w:name w:val="annotation reference"/>
    <w:uiPriority w:val="99"/>
    <w:semiHidden/>
    <w:unhideWhenUsed/>
    <w:rsid w:val="001E49D1"/>
    <w:rPr>
      <w:sz w:val="16"/>
      <w:szCs w:val="16"/>
    </w:rPr>
  </w:style>
  <w:style w:type="paragraph" w:styleId="CommentText">
    <w:name w:val="annotation text"/>
    <w:basedOn w:val="Normal"/>
    <w:link w:val="CommentTextChar"/>
    <w:uiPriority w:val="99"/>
    <w:semiHidden/>
    <w:unhideWhenUsed/>
    <w:rsid w:val="001E49D1"/>
    <w:rPr>
      <w:sz w:val="20"/>
    </w:rPr>
  </w:style>
  <w:style w:type="character" w:customStyle="1" w:styleId="CommentTextChar">
    <w:name w:val="Comment Text Char"/>
    <w:link w:val="CommentText"/>
    <w:uiPriority w:val="99"/>
    <w:semiHidden/>
    <w:rsid w:val="001E49D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49D1"/>
    <w:rPr>
      <w:b/>
      <w:bCs/>
    </w:rPr>
  </w:style>
  <w:style w:type="character" w:customStyle="1" w:styleId="CommentSubjectChar">
    <w:name w:val="Comment Subject Char"/>
    <w:link w:val="CommentSubject"/>
    <w:uiPriority w:val="99"/>
    <w:semiHidden/>
    <w:rsid w:val="001E49D1"/>
    <w:rPr>
      <w:rFonts w:ascii="Times New Roman" w:eastAsia="Times New Roman" w:hAnsi="Times New Roman"/>
      <w:b/>
      <w:bCs/>
    </w:rPr>
  </w:style>
  <w:style w:type="paragraph" w:styleId="Footer">
    <w:name w:val="footer"/>
    <w:basedOn w:val="Normal"/>
    <w:link w:val="FooterChar"/>
    <w:uiPriority w:val="99"/>
    <w:unhideWhenUsed/>
    <w:rsid w:val="00724DD6"/>
    <w:pPr>
      <w:tabs>
        <w:tab w:val="center" w:pos="4680"/>
        <w:tab w:val="right" w:pos="9360"/>
      </w:tabs>
    </w:pPr>
  </w:style>
  <w:style w:type="character" w:customStyle="1" w:styleId="FooterChar">
    <w:name w:val="Footer Char"/>
    <w:link w:val="Footer"/>
    <w:uiPriority w:val="99"/>
    <w:rsid w:val="00724DD6"/>
    <w:rPr>
      <w:rFonts w:ascii="Times New Roman" w:eastAsia="Times New Roman" w:hAnsi="Times New Roman"/>
      <w:sz w:val="24"/>
    </w:rPr>
  </w:style>
  <w:style w:type="character" w:styleId="FollowedHyperlink">
    <w:name w:val="FollowedHyperlink"/>
    <w:uiPriority w:val="99"/>
    <w:semiHidden/>
    <w:unhideWhenUsed/>
    <w:rsid w:val="009423E7"/>
    <w:rPr>
      <w:color w:val="800080"/>
      <w:u w:val="single"/>
    </w:rPr>
  </w:style>
  <w:style w:type="paragraph" w:styleId="Subtitle">
    <w:name w:val="Subtitle"/>
    <w:basedOn w:val="Normal"/>
    <w:next w:val="Normal"/>
    <w:link w:val="SubtitleChar"/>
    <w:uiPriority w:val="11"/>
    <w:qFormat/>
    <w:rsid w:val="00273816"/>
    <w:pPr>
      <w:spacing w:after="60"/>
      <w:jc w:val="center"/>
      <w:outlineLvl w:val="1"/>
    </w:pPr>
    <w:rPr>
      <w:rFonts w:ascii="Calibri Light" w:hAnsi="Calibri Light"/>
      <w:szCs w:val="24"/>
    </w:rPr>
  </w:style>
  <w:style w:type="character" w:customStyle="1" w:styleId="SubtitleChar">
    <w:name w:val="Subtitle Char"/>
    <w:link w:val="Subtitle"/>
    <w:uiPriority w:val="11"/>
    <w:rsid w:val="00273816"/>
    <w:rPr>
      <w:rFonts w:ascii="Calibri Light" w:eastAsia="Times New Roman" w:hAnsi="Calibri Light" w:cs="Times New Roman"/>
      <w:sz w:val="24"/>
      <w:szCs w:val="24"/>
    </w:rPr>
  </w:style>
  <w:style w:type="character" w:styleId="PageNumber">
    <w:name w:val="page number"/>
    <w:rsid w:val="003F483E"/>
  </w:style>
  <w:style w:type="paragraph" w:styleId="Caption">
    <w:name w:val="caption"/>
    <w:basedOn w:val="Normal"/>
    <w:next w:val="Normal"/>
    <w:uiPriority w:val="35"/>
    <w:unhideWhenUsed/>
    <w:qFormat/>
    <w:rsid w:val="009E5E42"/>
    <w:pPr>
      <w:spacing w:after="200"/>
    </w:pPr>
    <w:rPr>
      <w:b/>
      <w:bCs/>
      <w:color w:val="4F81BD" w:themeColor="accent1"/>
      <w:sz w:val="18"/>
      <w:szCs w:val="18"/>
    </w:rPr>
  </w:style>
  <w:style w:type="paragraph" w:styleId="NormalWeb">
    <w:name w:val="Normal (Web)"/>
    <w:basedOn w:val="Normal"/>
    <w:unhideWhenUsed/>
    <w:rsid w:val="00116B15"/>
    <w:pPr>
      <w:widowControl/>
      <w:suppressAutoHyphens w:val="0"/>
      <w:autoSpaceDE w:val="0"/>
      <w:autoSpaceDN w:val="0"/>
      <w:spacing w:before="100" w:after="100"/>
      <w:jc w:val="left"/>
    </w:pPr>
    <w:rPr>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FC5"/>
    <w:pPr>
      <w:widowControl w:val="0"/>
      <w:suppressAutoHyphens/>
      <w:jc w:val="both"/>
    </w:pPr>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6FC5"/>
    <w:pPr>
      <w:tabs>
        <w:tab w:val="center" w:pos="4320"/>
        <w:tab w:val="right" w:pos="8640"/>
      </w:tabs>
    </w:pPr>
  </w:style>
  <w:style w:type="character" w:customStyle="1" w:styleId="HeaderChar">
    <w:name w:val="Header Char"/>
    <w:link w:val="Header"/>
    <w:rsid w:val="00266FC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66FC5"/>
    <w:rPr>
      <w:rFonts w:ascii="Tahoma" w:hAnsi="Tahoma" w:cs="Tahoma"/>
      <w:sz w:val="16"/>
      <w:szCs w:val="16"/>
    </w:rPr>
  </w:style>
  <w:style w:type="character" w:customStyle="1" w:styleId="BalloonTextChar">
    <w:name w:val="Balloon Text Char"/>
    <w:link w:val="BalloonText"/>
    <w:uiPriority w:val="99"/>
    <w:semiHidden/>
    <w:rsid w:val="00266FC5"/>
    <w:rPr>
      <w:rFonts w:ascii="Tahoma" w:eastAsia="Times New Roman" w:hAnsi="Tahoma" w:cs="Tahoma"/>
      <w:sz w:val="16"/>
      <w:szCs w:val="16"/>
    </w:rPr>
  </w:style>
  <w:style w:type="paragraph" w:styleId="ListParagraph">
    <w:name w:val="List Paragraph"/>
    <w:basedOn w:val="Normal"/>
    <w:uiPriority w:val="34"/>
    <w:qFormat/>
    <w:rsid w:val="00266FC5"/>
    <w:pPr>
      <w:widowControl/>
      <w:suppressAutoHyphens w:val="0"/>
      <w:spacing w:after="200" w:line="276" w:lineRule="auto"/>
      <w:ind w:left="720"/>
      <w:contextualSpacing/>
      <w:jc w:val="left"/>
    </w:pPr>
    <w:rPr>
      <w:rFonts w:ascii="Calibri" w:hAnsi="Calibri"/>
      <w:sz w:val="22"/>
      <w:szCs w:val="22"/>
    </w:rPr>
  </w:style>
  <w:style w:type="character" w:styleId="Hyperlink">
    <w:name w:val="Hyperlink"/>
    <w:rsid w:val="00266FC5"/>
    <w:rPr>
      <w:rFonts w:cs="Times New Roman"/>
      <w:color w:val="0000FF"/>
      <w:u w:val="single"/>
    </w:rPr>
  </w:style>
  <w:style w:type="paragraph" w:styleId="FootnoteText">
    <w:name w:val="footnote text"/>
    <w:basedOn w:val="Normal"/>
    <w:link w:val="FootnoteTextChar"/>
    <w:semiHidden/>
    <w:rsid w:val="00266FC5"/>
    <w:rPr>
      <w:rFonts w:eastAsia="Calibri"/>
      <w:sz w:val="22"/>
    </w:rPr>
  </w:style>
  <w:style w:type="character" w:customStyle="1" w:styleId="FootnoteTextChar">
    <w:name w:val="Footnote Text Char"/>
    <w:link w:val="FootnoteText"/>
    <w:semiHidden/>
    <w:rsid w:val="00266FC5"/>
    <w:rPr>
      <w:rFonts w:ascii="Times New Roman" w:eastAsia="Calibri" w:hAnsi="Times New Roman" w:cs="Times New Roman"/>
      <w:szCs w:val="20"/>
    </w:rPr>
  </w:style>
  <w:style w:type="character" w:styleId="FootnoteReference">
    <w:name w:val="footnote reference"/>
    <w:semiHidden/>
    <w:rsid w:val="00266FC5"/>
    <w:rPr>
      <w:vertAlign w:val="superscript"/>
    </w:rPr>
  </w:style>
  <w:style w:type="character" w:styleId="CommentReference">
    <w:name w:val="annotation reference"/>
    <w:uiPriority w:val="99"/>
    <w:semiHidden/>
    <w:unhideWhenUsed/>
    <w:rsid w:val="001E49D1"/>
    <w:rPr>
      <w:sz w:val="16"/>
      <w:szCs w:val="16"/>
    </w:rPr>
  </w:style>
  <w:style w:type="paragraph" w:styleId="CommentText">
    <w:name w:val="annotation text"/>
    <w:basedOn w:val="Normal"/>
    <w:link w:val="CommentTextChar"/>
    <w:uiPriority w:val="99"/>
    <w:semiHidden/>
    <w:unhideWhenUsed/>
    <w:rsid w:val="001E49D1"/>
    <w:rPr>
      <w:sz w:val="20"/>
    </w:rPr>
  </w:style>
  <w:style w:type="character" w:customStyle="1" w:styleId="CommentTextChar">
    <w:name w:val="Comment Text Char"/>
    <w:link w:val="CommentText"/>
    <w:uiPriority w:val="99"/>
    <w:semiHidden/>
    <w:rsid w:val="001E49D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49D1"/>
    <w:rPr>
      <w:b/>
      <w:bCs/>
    </w:rPr>
  </w:style>
  <w:style w:type="character" w:customStyle="1" w:styleId="CommentSubjectChar">
    <w:name w:val="Comment Subject Char"/>
    <w:link w:val="CommentSubject"/>
    <w:uiPriority w:val="99"/>
    <w:semiHidden/>
    <w:rsid w:val="001E49D1"/>
    <w:rPr>
      <w:rFonts w:ascii="Times New Roman" w:eastAsia="Times New Roman" w:hAnsi="Times New Roman"/>
      <w:b/>
      <w:bCs/>
    </w:rPr>
  </w:style>
  <w:style w:type="paragraph" w:styleId="Footer">
    <w:name w:val="footer"/>
    <w:basedOn w:val="Normal"/>
    <w:link w:val="FooterChar"/>
    <w:uiPriority w:val="99"/>
    <w:unhideWhenUsed/>
    <w:rsid w:val="00724DD6"/>
    <w:pPr>
      <w:tabs>
        <w:tab w:val="center" w:pos="4680"/>
        <w:tab w:val="right" w:pos="9360"/>
      </w:tabs>
    </w:pPr>
  </w:style>
  <w:style w:type="character" w:customStyle="1" w:styleId="FooterChar">
    <w:name w:val="Footer Char"/>
    <w:link w:val="Footer"/>
    <w:uiPriority w:val="99"/>
    <w:rsid w:val="00724DD6"/>
    <w:rPr>
      <w:rFonts w:ascii="Times New Roman" w:eastAsia="Times New Roman" w:hAnsi="Times New Roman"/>
      <w:sz w:val="24"/>
    </w:rPr>
  </w:style>
  <w:style w:type="character" w:styleId="FollowedHyperlink">
    <w:name w:val="FollowedHyperlink"/>
    <w:uiPriority w:val="99"/>
    <w:semiHidden/>
    <w:unhideWhenUsed/>
    <w:rsid w:val="009423E7"/>
    <w:rPr>
      <w:color w:val="800080"/>
      <w:u w:val="single"/>
    </w:rPr>
  </w:style>
  <w:style w:type="paragraph" w:styleId="Subtitle">
    <w:name w:val="Subtitle"/>
    <w:basedOn w:val="Normal"/>
    <w:next w:val="Normal"/>
    <w:link w:val="SubtitleChar"/>
    <w:uiPriority w:val="11"/>
    <w:qFormat/>
    <w:rsid w:val="00273816"/>
    <w:pPr>
      <w:spacing w:after="60"/>
      <w:jc w:val="center"/>
      <w:outlineLvl w:val="1"/>
    </w:pPr>
    <w:rPr>
      <w:rFonts w:ascii="Calibri Light" w:hAnsi="Calibri Light"/>
      <w:szCs w:val="24"/>
    </w:rPr>
  </w:style>
  <w:style w:type="character" w:customStyle="1" w:styleId="SubtitleChar">
    <w:name w:val="Subtitle Char"/>
    <w:link w:val="Subtitle"/>
    <w:uiPriority w:val="11"/>
    <w:rsid w:val="00273816"/>
    <w:rPr>
      <w:rFonts w:ascii="Calibri Light" w:eastAsia="Times New Roman" w:hAnsi="Calibri Light" w:cs="Times New Roman"/>
      <w:sz w:val="24"/>
      <w:szCs w:val="24"/>
    </w:rPr>
  </w:style>
  <w:style w:type="character" w:styleId="PageNumber">
    <w:name w:val="page number"/>
    <w:rsid w:val="003F483E"/>
  </w:style>
  <w:style w:type="paragraph" w:styleId="Caption">
    <w:name w:val="caption"/>
    <w:basedOn w:val="Normal"/>
    <w:next w:val="Normal"/>
    <w:uiPriority w:val="35"/>
    <w:unhideWhenUsed/>
    <w:qFormat/>
    <w:rsid w:val="009E5E42"/>
    <w:pPr>
      <w:spacing w:after="200"/>
    </w:pPr>
    <w:rPr>
      <w:b/>
      <w:bCs/>
      <w:color w:val="4F81BD" w:themeColor="accent1"/>
      <w:sz w:val="18"/>
      <w:szCs w:val="18"/>
    </w:rPr>
  </w:style>
  <w:style w:type="paragraph" w:styleId="NormalWeb">
    <w:name w:val="Normal (Web)"/>
    <w:basedOn w:val="Normal"/>
    <w:unhideWhenUsed/>
    <w:rsid w:val="00116B15"/>
    <w:pPr>
      <w:widowControl/>
      <w:suppressAutoHyphens w:val="0"/>
      <w:autoSpaceDE w:val="0"/>
      <w:autoSpaceDN w:val="0"/>
      <w:spacing w:before="100" w:after="100"/>
      <w:jc w:val="left"/>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3870">
      <w:bodyDiv w:val="1"/>
      <w:marLeft w:val="0"/>
      <w:marRight w:val="0"/>
      <w:marTop w:val="0"/>
      <w:marBottom w:val="0"/>
      <w:divBdr>
        <w:top w:val="none" w:sz="0" w:space="0" w:color="auto"/>
        <w:left w:val="none" w:sz="0" w:space="0" w:color="auto"/>
        <w:bottom w:val="none" w:sz="0" w:space="0" w:color="auto"/>
        <w:right w:val="none" w:sz="0" w:space="0" w:color="auto"/>
      </w:divBdr>
    </w:div>
    <w:div w:id="560285586">
      <w:bodyDiv w:val="1"/>
      <w:marLeft w:val="0"/>
      <w:marRight w:val="0"/>
      <w:marTop w:val="0"/>
      <w:marBottom w:val="0"/>
      <w:divBdr>
        <w:top w:val="none" w:sz="0" w:space="0" w:color="auto"/>
        <w:left w:val="none" w:sz="0" w:space="0" w:color="auto"/>
        <w:bottom w:val="none" w:sz="0" w:space="0" w:color="auto"/>
        <w:right w:val="none" w:sz="0" w:space="0" w:color="auto"/>
      </w:divBdr>
    </w:div>
    <w:div w:id="617181350">
      <w:bodyDiv w:val="1"/>
      <w:marLeft w:val="0"/>
      <w:marRight w:val="0"/>
      <w:marTop w:val="0"/>
      <w:marBottom w:val="0"/>
      <w:divBdr>
        <w:top w:val="none" w:sz="0" w:space="0" w:color="auto"/>
        <w:left w:val="none" w:sz="0" w:space="0" w:color="auto"/>
        <w:bottom w:val="none" w:sz="0" w:space="0" w:color="auto"/>
        <w:right w:val="none" w:sz="0" w:space="0" w:color="auto"/>
      </w:divBdr>
    </w:div>
    <w:div w:id="801925533">
      <w:bodyDiv w:val="1"/>
      <w:marLeft w:val="0"/>
      <w:marRight w:val="0"/>
      <w:marTop w:val="0"/>
      <w:marBottom w:val="0"/>
      <w:divBdr>
        <w:top w:val="none" w:sz="0" w:space="0" w:color="auto"/>
        <w:left w:val="none" w:sz="0" w:space="0" w:color="auto"/>
        <w:bottom w:val="none" w:sz="0" w:space="0" w:color="auto"/>
        <w:right w:val="none" w:sz="0" w:space="0" w:color="auto"/>
      </w:divBdr>
    </w:div>
    <w:div w:id="1330795757">
      <w:bodyDiv w:val="1"/>
      <w:marLeft w:val="0"/>
      <w:marRight w:val="0"/>
      <w:marTop w:val="0"/>
      <w:marBottom w:val="0"/>
      <w:divBdr>
        <w:top w:val="none" w:sz="0" w:space="0" w:color="auto"/>
        <w:left w:val="none" w:sz="0" w:space="0" w:color="auto"/>
        <w:bottom w:val="none" w:sz="0" w:space="0" w:color="auto"/>
        <w:right w:val="none" w:sz="0" w:space="0" w:color="auto"/>
      </w:divBdr>
    </w:div>
    <w:div w:id="1643536914">
      <w:bodyDiv w:val="1"/>
      <w:marLeft w:val="0"/>
      <w:marRight w:val="0"/>
      <w:marTop w:val="0"/>
      <w:marBottom w:val="0"/>
      <w:divBdr>
        <w:top w:val="none" w:sz="0" w:space="0" w:color="auto"/>
        <w:left w:val="none" w:sz="0" w:space="0" w:color="auto"/>
        <w:bottom w:val="none" w:sz="0" w:space="0" w:color="auto"/>
        <w:right w:val="none" w:sz="0" w:space="0" w:color="auto"/>
      </w:divBdr>
    </w:div>
    <w:div w:id="188366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7A1EB-1D89-45A6-97F0-B49C8FCC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14958</CharactersWithSpaces>
  <SharedDoc>false</SharedDoc>
  <HLinks>
    <vt:vector size="24" baseType="variant">
      <vt:variant>
        <vt:i4>2031663</vt:i4>
      </vt:variant>
      <vt:variant>
        <vt:i4>13</vt:i4>
      </vt:variant>
      <vt:variant>
        <vt:i4>0</vt:i4>
      </vt:variant>
      <vt:variant>
        <vt:i4>5</vt:i4>
      </vt:variant>
      <vt:variant>
        <vt:lpwstr>mailto:casha@bcsdschools.net</vt:lpwstr>
      </vt:variant>
      <vt:variant>
        <vt:lpwstr/>
      </vt:variant>
      <vt:variant>
        <vt:i4>8323124</vt:i4>
      </vt:variant>
      <vt:variant>
        <vt:i4>10</vt:i4>
      </vt:variant>
      <vt:variant>
        <vt:i4>0</vt:i4>
      </vt:variant>
      <vt:variant>
        <vt:i4>5</vt:i4>
      </vt:variant>
      <vt:variant>
        <vt:lpwstr>http://www.berkeley.k12.sc.us/departments.cfm?subpage=54016</vt:lpwstr>
      </vt:variant>
      <vt:variant>
        <vt:lpwstr/>
      </vt:variant>
      <vt:variant>
        <vt:i4>3932268</vt:i4>
      </vt:variant>
      <vt:variant>
        <vt:i4>7</vt:i4>
      </vt:variant>
      <vt:variant>
        <vt:i4>0</vt:i4>
      </vt:variant>
      <vt:variant>
        <vt:i4>5</vt:i4>
      </vt:variant>
      <vt:variant>
        <vt:lpwstr>http://www.aia.org/contractdocs/AIAS077630</vt:lpwstr>
      </vt:variant>
      <vt:variant>
        <vt:lpwstr/>
      </vt:variant>
      <vt:variant>
        <vt:i4>1376302</vt:i4>
      </vt:variant>
      <vt:variant>
        <vt:i4>0</vt:i4>
      </vt:variant>
      <vt:variant>
        <vt:i4>0</vt:i4>
      </vt:variant>
      <vt:variant>
        <vt:i4>5</vt:i4>
      </vt:variant>
      <vt:variant>
        <vt:lpwstr>http://www.spartanburg2.k12.sc.us/FIN/Procurement/solicitations_awards.htm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2014-08-13T13:16:00Z</cp:lastPrinted>
  <dcterms:created xsi:type="dcterms:W3CDTF">2019-07-22T16:39:00Z</dcterms:created>
  <dcterms:modified xsi:type="dcterms:W3CDTF">2019-09-10T17:08:00Z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