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EF22" w14:textId="77777777" w:rsidR="00D47DB3" w:rsidRDefault="00D47DB3" w:rsidP="00D47DB3">
      <w:pPr>
        <w:spacing w:after="0" w:line="240" w:lineRule="auto"/>
        <w:jc w:val="center"/>
        <w:rPr>
          <w:rFonts w:ascii="Segoe UI Semibold" w:hAnsi="Segoe UI Semibold" w:cs="Segoe UI Semibold"/>
          <w:b/>
          <w:sz w:val="24"/>
          <w:szCs w:val="24"/>
        </w:rPr>
      </w:pPr>
      <w:r>
        <w:rPr>
          <w:rFonts w:ascii="Segoe UI Semibold" w:hAnsi="Segoe UI Semibold" w:cs="Segoe UI Semibold"/>
          <w:b/>
          <w:sz w:val="24"/>
          <w:szCs w:val="24"/>
        </w:rPr>
        <w:t>ROANE COUNTY PURCHASING</w:t>
      </w:r>
    </w:p>
    <w:p w14:paraId="39F4C3EB" w14:textId="77777777" w:rsidR="00D47DB3" w:rsidRDefault="00D47DB3" w:rsidP="00D47DB3">
      <w:pPr>
        <w:spacing w:after="0" w:line="240" w:lineRule="auto"/>
        <w:jc w:val="center"/>
        <w:rPr>
          <w:rFonts w:ascii="Segoe UI Semibold" w:hAnsi="Segoe UI Semibold" w:cs="Segoe UI Semibold"/>
          <w:b/>
          <w:sz w:val="24"/>
          <w:szCs w:val="24"/>
        </w:rPr>
      </w:pPr>
      <w:r>
        <w:rPr>
          <w:rFonts w:ascii="Segoe UI Semibold" w:hAnsi="Segoe UI Semibold" w:cs="Segoe UI Semibold"/>
          <w:b/>
          <w:sz w:val="24"/>
          <w:szCs w:val="24"/>
        </w:rPr>
        <w:t>200 EAST RACE STREET, SUITE #3</w:t>
      </w:r>
    </w:p>
    <w:p w14:paraId="7E0CDCAB" w14:textId="77777777" w:rsidR="00D47DB3" w:rsidRDefault="00D47DB3" w:rsidP="00D47DB3">
      <w:pPr>
        <w:spacing w:after="0" w:line="240" w:lineRule="auto"/>
        <w:jc w:val="center"/>
        <w:rPr>
          <w:rFonts w:ascii="Segoe UI Semibold" w:hAnsi="Segoe UI Semibold" w:cs="Segoe UI Semibold"/>
          <w:b/>
          <w:sz w:val="24"/>
          <w:szCs w:val="24"/>
        </w:rPr>
      </w:pPr>
      <w:r>
        <w:rPr>
          <w:rFonts w:ascii="Segoe UI Semibold" w:hAnsi="Segoe UI Semibold" w:cs="Segoe UI Semibold"/>
          <w:b/>
          <w:sz w:val="24"/>
          <w:szCs w:val="24"/>
        </w:rPr>
        <w:t>KINGSTON, TENNESSEE 37763</w:t>
      </w:r>
    </w:p>
    <w:p w14:paraId="4E7A8534" w14:textId="77777777" w:rsidR="00D47DB3" w:rsidRDefault="00D47DB3" w:rsidP="00D47DB3">
      <w:pPr>
        <w:spacing w:after="0" w:line="240" w:lineRule="auto"/>
        <w:jc w:val="center"/>
        <w:rPr>
          <w:rFonts w:ascii="Segoe UI Semibold" w:hAnsi="Segoe UI Semibold" w:cs="Segoe UI Semibold"/>
          <w:b/>
          <w:sz w:val="24"/>
          <w:szCs w:val="24"/>
        </w:rPr>
      </w:pPr>
      <w:r>
        <w:rPr>
          <w:rFonts w:ascii="Segoe UI Semibold" w:hAnsi="Segoe UI Semibold" w:cs="Segoe UI Semibold"/>
          <w:b/>
          <w:sz w:val="24"/>
          <w:szCs w:val="24"/>
        </w:rPr>
        <w:t>PHONE 865-376-4317 ▪ FAX 865-376-4318</w:t>
      </w:r>
    </w:p>
    <w:p w14:paraId="4D550A1C" w14:textId="77777777" w:rsidR="00D47DB3" w:rsidRDefault="00D47DB3" w:rsidP="00D47DB3">
      <w:pPr>
        <w:spacing w:after="0" w:line="240" w:lineRule="auto"/>
        <w:rPr>
          <w:rFonts w:ascii="Helvetica" w:hAnsi="Helvetica"/>
          <w:color w:val="000000"/>
        </w:rPr>
      </w:pPr>
    </w:p>
    <w:p w14:paraId="5271B56E" w14:textId="77777777" w:rsidR="00D47DB3" w:rsidRDefault="00D47DB3" w:rsidP="00D47DB3">
      <w:pPr>
        <w:spacing w:after="0" w:line="240" w:lineRule="auto"/>
        <w:rPr>
          <w:rFonts w:ascii="Helvetica" w:hAnsi="Helvetica"/>
          <w:color w:val="000000"/>
        </w:rPr>
      </w:pPr>
    </w:p>
    <w:p w14:paraId="6F4A0DF5" w14:textId="77777777" w:rsidR="00D47DB3" w:rsidRDefault="00D47DB3" w:rsidP="00D47DB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ADVERTISEMENT FOR BIDS</w:t>
      </w:r>
    </w:p>
    <w:p w14:paraId="07065769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53FDBC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39DDAD" w14:textId="4684726B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Sealed bids are invited for </w:t>
      </w:r>
      <w:r w:rsidR="009B4FA0">
        <w:rPr>
          <w:rFonts w:ascii="Arial" w:hAnsi="Arial" w:cs="Arial"/>
          <w:sz w:val="24"/>
          <w:szCs w:val="24"/>
        </w:rPr>
        <w:t>Chiller Replacement for Ridgeview Elementary School.</w:t>
      </w:r>
    </w:p>
    <w:p w14:paraId="34FA2185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4C5D4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bidders must be licensed Contractors as required by the Contractors Licensing Act of 1976, as currently amended if bid price exceeds $25,000.</w:t>
      </w:r>
    </w:p>
    <w:p w14:paraId="3586400A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539A5E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bidding over $25,000 a 5% bid bond is required.</w:t>
      </w:r>
    </w:p>
    <w:p w14:paraId="74560713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A58B8" w14:textId="77777777" w:rsidR="00D47DB3" w:rsidRDefault="00D47DB3" w:rsidP="00D47DB3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Performance and payment bonds for the full cost of the project may be required for bids over $25,000.</w:t>
      </w:r>
    </w:p>
    <w:p w14:paraId="5C0A4536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0E1591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8D19397" w14:textId="3813678A" w:rsidR="00D47DB3" w:rsidRDefault="00D47DB3" w:rsidP="009B4FA0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Project: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B4FA0">
        <w:rPr>
          <w:rFonts w:ascii="Arial" w:hAnsi="Arial" w:cs="Arial"/>
          <w:color w:val="000000"/>
          <w:sz w:val="24"/>
          <w:szCs w:val="24"/>
        </w:rPr>
        <w:t>Chiller Replacement for Ridgeview Elementary School</w:t>
      </w:r>
    </w:p>
    <w:p w14:paraId="5B77D84C" w14:textId="05E8DFE9" w:rsidR="009B4FA0" w:rsidRDefault="009B4FA0" w:rsidP="009B4FA0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625 Pumphouse Road</w:t>
      </w:r>
    </w:p>
    <w:p w14:paraId="51E2A3AB" w14:textId="05F4CE4F" w:rsidR="009B4FA0" w:rsidRDefault="009B4FA0" w:rsidP="009B4FA0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Rockwood, TN 37854</w:t>
      </w:r>
    </w:p>
    <w:p w14:paraId="4B17EA50" w14:textId="77777777" w:rsidR="00D47DB3" w:rsidRDefault="00D47DB3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6F84CC76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Bids Received By: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smartTag w:uri="urn:schemas-microsoft-com:office:smarttags" w:element="PersonName">
        <w:r>
          <w:rPr>
            <w:rFonts w:ascii="Arial" w:hAnsi="Arial" w:cs="Arial"/>
            <w:color w:val="000000"/>
            <w:sz w:val="24"/>
            <w:szCs w:val="24"/>
          </w:rPr>
          <w:t>Lynn Farnham</w:t>
        </w:r>
      </w:smartTag>
      <w:r>
        <w:rPr>
          <w:rFonts w:ascii="Arial" w:hAnsi="Arial" w:cs="Arial"/>
          <w:color w:val="000000"/>
          <w:sz w:val="24"/>
          <w:szCs w:val="24"/>
        </w:rPr>
        <w:t>, Purchasing Agent</w:t>
      </w:r>
    </w:p>
    <w:p w14:paraId="54A4BD0F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Roane County Courthouse</w:t>
      </w:r>
    </w:p>
    <w:p w14:paraId="4EF5BB65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200 East Race Street, Suite #3</w:t>
      </w:r>
    </w:p>
    <w:p w14:paraId="57CE5D59" w14:textId="77777777" w:rsidR="009B4FA0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Kingston, Tennessee 37763</w:t>
      </w:r>
    </w:p>
    <w:p w14:paraId="08E4D671" w14:textId="77777777" w:rsidR="009B4FA0" w:rsidRDefault="009B4FA0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22EE74" w14:textId="78B5C1F9" w:rsidR="00D47DB3" w:rsidRDefault="009B4FA0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Pre-Bid Conference:</w:t>
      </w:r>
      <w:r>
        <w:rPr>
          <w:rFonts w:ascii="Arial" w:hAnsi="Arial" w:cs="Arial"/>
          <w:color w:val="000000"/>
          <w:sz w:val="24"/>
          <w:szCs w:val="24"/>
        </w:rPr>
        <w:tab/>
        <w:t>10:00 a.m. (EDT) on August 29, 2019 at the Site</w:t>
      </w:r>
      <w:r w:rsidR="00D47DB3">
        <w:rPr>
          <w:rFonts w:ascii="Arial" w:hAnsi="Arial" w:cs="Arial"/>
          <w:color w:val="000000"/>
          <w:sz w:val="24"/>
          <w:szCs w:val="24"/>
        </w:rPr>
        <w:tab/>
      </w:r>
    </w:p>
    <w:p w14:paraId="0B22AD0A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550464" w14:textId="5BC4966B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Bids Received Until: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2:00 p.m. (EDT) on </w:t>
      </w:r>
      <w:r w:rsidR="009B4FA0">
        <w:rPr>
          <w:rFonts w:ascii="Arial" w:hAnsi="Arial" w:cs="Arial"/>
          <w:color w:val="000000"/>
          <w:sz w:val="24"/>
          <w:szCs w:val="24"/>
        </w:rPr>
        <w:t>Tuesday, September 10, 2019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964D29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451B201F" w14:textId="77777777" w:rsidR="00D47DB3" w:rsidRDefault="00D47DB3" w:rsidP="00D47DB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AC136A" w14:textId="1CEE736F" w:rsidR="00D47DB3" w:rsidRDefault="00D47DB3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Specifications: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B4FA0">
        <w:rPr>
          <w:rFonts w:ascii="Arial" w:hAnsi="Arial" w:cs="Arial"/>
          <w:color w:val="000000"/>
          <w:sz w:val="24"/>
          <w:szCs w:val="24"/>
        </w:rPr>
        <w:t>May be obtained by contacting:</w:t>
      </w:r>
    </w:p>
    <w:p w14:paraId="02CF1A7B" w14:textId="1F46268D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Engineering Services Group</w:t>
      </w:r>
    </w:p>
    <w:p w14:paraId="6141B235" w14:textId="2F6B1FA7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900 East Hill Avenue</w:t>
      </w:r>
    </w:p>
    <w:p w14:paraId="3BAA1259" w14:textId="07AD7D7D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Suite 350</w:t>
      </w:r>
    </w:p>
    <w:p w14:paraId="25B3E0CE" w14:textId="2194E31A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Knoxville, TN 37915</w:t>
      </w:r>
    </w:p>
    <w:p w14:paraId="67D93336" w14:textId="78CB9287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(865) 522-0393</w:t>
      </w:r>
      <w:bookmarkStart w:id="0" w:name="_GoBack"/>
      <w:bookmarkEnd w:id="0"/>
    </w:p>
    <w:p w14:paraId="03E91137" w14:textId="77777777" w:rsidR="009B4FA0" w:rsidRDefault="009B4FA0" w:rsidP="00D47DB3">
      <w:pPr>
        <w:spacing w:after="0" w:line="240" w:lineRule="auto"/>
        <w:ind w:left="2880" w:hanging="2880"/>
        <w:rPr>
          <w:rFonts w:ascii="Arial" w:hAnsi="Arial" w:cs="Arial"/>
          <w:color w:val="000000"/>
          <w:sz w:val="24"/>
          <w:szCs w:val="24"/>
        </w:rPr>
      </w:pPr>
    </w:p>
    <w:p w14:paraId="30718E4B" w14:textId="77777777" w:rsidR="00D47DB3" w:rsidRDefault="00D47DB3" w:rsidP="00D47DB3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F6CA359" w14:textId="77777777" w:rsidR="00131252" w:rsidRDefault="00131252" w:rsidP="00131252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5C3477A" w14:textId="77777777" w:rsidR="008A1B91" w:rsidRDefault="008A1B91"/>
    <w:sectPr w:rsidR="008A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52"/>
    <w:rsid w:val="00131252"/>
    <w:rsid w:val="00666CBA"/>
    <w:rsid w:val="008A1B91"/>
    <w:rsid w:val="00935C58"/>
    <w:rsid w:val="009B4FA0"/>
    <w:rsid w:val="00D4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EE712AC"/>
  <w15:chartTrackingRefBased/>
  <w15:docId w15:val="{9A504185-493F-4311-B4DC-A755C7E3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312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2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Purchasing</dc:creator>
  <cp:keywords/>
  <dc:description/>
  <cp:lastModifiedBy>Purchasing</cp:lastModifiedBy>
  <cp:revision>2</cp:revision>
  <cp:lastPrinted>2018-01-30T15:44:00Z</cp:lastPrinted>
  <dcterms:created xsi:type="dcterms:W3CDTF">2019-08-16T13:55:00Z</dcterms:created>
  <dcterms:modified xsi:type="dcterms:W3CDTF">2019-08-16T13:55:00Z</dcterms:modified>
</cp:coreProperties>
</file>