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383A9" w14:textId="6F68AE89" w:rsidR="0075484E" w:rsidRPr="00DB0099" w:rsidRDefault="00DB0099" w:rsidP="00744692">
      <w:pPr>
        <w:spacing w:after="0"/>
        <w:jc w:val="center"/>
        <w:rPr>
          <w:b/>
          <w:bCs/>
          <w:sz w:val="32"/>
          <w:szCs w:val="32"/>
        </w:rPr>
      </w:pPr>
      <w:r w:rsidRPr="00DB0099">
        <w:rPr>
          <w:b/>
          <w:bCs/>
          <w:sz w:val="32"/>
          <w:szCs w:val="32"/>
        </w:rPr>
        <w:t>NOTICE AND ADVERTISEMENT FOR CONTRACT OPPORTUNITY</w:t>
      </w:r>
    </w:p>
    <w:p w14:paraId="1DFCA612" w14:textId="0036AC88" w:rsidR="00DB0099" w:rsidRDefault="00DB0099" w:rsidP="00744692">
      <w:pPr>
        <w:spacing w:after="0"/>
        <w:jc w:val="center"/>
        <w:rPr>
          <w:b/>
          <w:bCs/>
          <w:sz w:val="26"/>
          <w:szCs w:val="26"/>
        </w:rPr>
      </w:pPr>
      <w:r w:rsidRPr="00744692">
        <w:rPr>
          <w:b/>
          <w:bCs/>
          <w:sz w:val="26"/>
          <w:szCs w:val="26"/>
        </w:rPr>
        <w:t>WALKER COUNTY BOARD OF EDUCATION</w:t>
      </w:r>
    </w:p>
    <w:p w14:paraId="4C859441" w14:textId="77777777" w:rsidR="00C31796" w:rsidRPr="00744692" w:rsidRDefault="00C31796" w:rsidP="00744692">
      <w:pPr>
        <w:spacing w:after="0"/>
        <w:jc w:val="center"/>
        <w:rPr>
          <w:b/>
          <w:bCs/>
          <w:sz w:val="26"/>
          <w:szCs w:val="26"/>
        </w:rPr>
      </w:pPr>
    </w:p>
    <w:p w14:paraId="6BA8D3C8" w14:textId="69D443B4" w:rsidR="00C31796" w:rsidRDefault="00C31796" w:rsidP="00C31796">
      <w:pPr>
        <w:spacing w:after="0"/>
        <w:jc w:val="center"/>
        <w:rPr>
          <w:b/>
          <w:bCs/>
          <w:sz w:val="26"/>
          <w:szCs w:val="26"/>
        </w:rPr>
      </w:pPr>
      <w:r>
        <w:rPr>
          <w:b/>
          <w:bCs/>
          <w:sz w:val="26"/>
          <w:szCs w:val="26"/>
        </w:rPr>
        <w:t>ROSSVILLE MIDDLE SCHOOL ATHLETIC FIELD AND CONCESSIONS</w:t>
      </w:r>
    </w:p>
    <w:p w14:paraId="596F6B2A" w14:textId="77777777" w:rsidR="00C31796" w:rsidRPr="00C31796" w:rsidRDefault="00C31796" w:rsidP="00C31796">
      <w:pPr>
        <w:spacing w:after="0"/>
        <w:jc w:val="center"/>
        <w:rPr>
          <w:b/>
          <w:bCs/>
          <w:sz w:val="26"/>
          <w:szCs w:val="26"/>
        </w:rPr>
      </w:pPr>
    </w:p>
    <w:p w14:paraId="7AE687A8" w14:textId="01CD7D2D" w:rsidR="00DB0099" w:rsidRPr="00744692" w:rsidRDefault="00DB0099" w:rsidP="00DB0099">
      <w:pPr>
        <w:jc w:val="center"/>
        <w:rPr>
          <w:b/>
          <w:bCs/>
          <w:sz w:val="26"/>
          <w:szCs w:val="26"/>
          <w:u w:val="single"/>
        </w:rPr>
      </w:pPr>
      <w:r w:rsidRPr="00744692">
        <w:rPr>
          <w:b/>
          <w:bCs/>
          <w:sz w:val="26"/>
          <w:szCs w:val="26"/>
          <w:u w:val="single"/>
        </w:rPr>
        <w:t>INVITATION TO BID</w:t>
      </w:r>
    </w:p>
    <w:p w14:paraId="0D38DCF1" w14:textId="3D5A1BF3" w:rsidR="00DB0099" w:rsidRPr="00744692" w:rsidRDefault="00DB0099" w:rsidP="00DB0099">
      <w:pPr>
        <w:pStyle w:val="ListParagraph"/>
        <w:numPr>
          <w:ilvl w:val="1"/>
          <w:numId w:val="1"/>
        </w:numPr>
        <w:jc w:val="both"/>
        <w:rPr>
          <w:rFonts w:cstheme="minorHAnsi"/>
          <w:b/>
          <w:bCs/>
          <w:sz w:val="20"/>
          <w:szCs w:val="20"/>
        </w:rPr>
      </w:pPr>
      <w:r w:rsidRPr="00744692">
        <w:rPr>
          <w:rFonts w:cstheme="minorHAnsi"/>
          <w:b/>
          <w:bCs/>
          <w:sz w:val="20"/>
          <w:szCs w:val="20"/>
        </w:rPr>
        <w:t>SOLICITATION</w:t>
      </w:r>
    </w:p>
    <w:p w14:paraId="0DE853C0" w14:textId="0EB5AFBA" w:rsidR="00DB0099" w:rsidRDefault="00DB0099" w:rsidP="00DB0099">
      <w:pPr>
        <w:pStyle w:val="ListParagraph"/>
        <w:numPr>
          <w:ilvl w:val="0"/>
          <w:numId w:val="2"/>
        </w:numPr>
        <w:jc w:val="both"/>
        <w:rPr>
          <w:rFonts w:cstheme="minorHAnsi"/>
          <w:sz w:val="20"/>
          <w:szCs w:val="20"/>
        </w:rPr>
      </w:pPr>
      <w:r w:rsidRPr="00744692">
        <w:rPr>
          <w:rFonts w:cstheme="minorHAnsi"/>
          <w:sz w:val="20"/>
          <w:szCs w:val="20"/>
        </w:rPr>
        <w:t xml:space="preserve">Sealed bids from </w:t>
      </w:r>
      <w:r w:rsidRPr="00744692">
        <w:rPr>
          <w:rFonts w:cstheme="minorHAnsi"/>
          <w:b/>
          <w:bCs/>
          <w:sz w:val="20"/>
          <w:szCs w:val="20"/>
        </w:rPr>
        <w:t>General Contractors</w:t>
      </w:r>
      <w:r w:rsidRPr="00744692">
        <w:rPr>
          <w:rFonts w:cstheme="minorHAnsi"/>
          <w:sz w:val="20"/>
          <w:szCs w:val="20"/>
        </w:rPr>
        <w:t xml:space="preserve"> will be received by </w:t>
      </w:r>
      <w:r w:rsidRPr="00744692">
        <w:rPr>
          <w:rFonts w:cstheme="minorHAnsi"/>
          <w:b/>
          <w:bCs/>
          <w:sz w:val="20"/>
          <w:szCs w:val="20"/>
        </w:rPr>
        <w:t>Walker County Board of Education</w:t>
      </w:r>
      <w:r w:rsidRPr="00744692">
        <w:rPr>
          <w:rFonts w:cstheme="minorHAnsi"/>
          <w:sz w:val="20"/>
          <w:szCs w:val="20"/>
        </w:rPr>
        <w:t xml:space="preserve"> in the </w:t>
      </w:r>
      <w:r w:rsidRPr="00744692">
        <w:rPr>
          <w:rFonts w:cstheme="minorHAnsi"/>
          <w:b/>
          <w:bCs/>
          <w:sz w:val="20"/>
          <w:szCs w:val="20"/>
        </w:rPr>
        <w:t xml:space="preserve">Facilities and Operations Department at 298 Culberson Avenue, </w:t>
      </w:r>
      <w:proofErr w:type="spellStart"/>
      <w:r w:rsidRPr="00744692">
        <w:rPr>
          <w:rFonts w:cstheme="minorHAnsi"/>
          <w:b/>
          <w:bCs/>
          <w:sz w:val="20"/>
          <w:szCs w:val="20"/>
        </w:rPr>
        <w:t>LaFayette</w:t>
      </w:r>
      <w:proofErr w:type="spellEnd"/>
      <w:r w:rsidRPr="00744692">
        <w:rPr>
          <w:rFonts w:cstheme="minorHAnsi"/>
          <w:b/>
          <w:bCs/>
          <w:sz w:val="20"/>
          <w:szCs w:val="20"/>
        </w:rPr>
        <w:t>, GA 30728</w:t>
      </w:r>
      <w:r w:rsidRPr="00744692">
        <w:rPr>
          <w:rFonts w:cstheme="minorHAnsi"/>
          <w:sz w:val="20"/>
          <w:szCs w:val="20"/>
        </w:rPr>
        <w:t xml:space="preserve"> until </w:t>
      </w:r>
      <w:r w:rsidRPr="00744692">
        <w:rPr>
          <w:rFonts w:cstheme="minorHAnsi"/>
          <w:b/>
          <w:bCs/>
          <w:sz w:val="20"/>
          <w:szCs w:val="20"/>
        </w:rPr>
        <w:t>2:00 P.M.</w:t>
      </w:r>
      <w:r w:rsidRPr="00744692">
        <w:rPr>
          <w:rFonts w:cstheme="minorHAnsi"/>
          <w:sz w:val="20"/>
          <w:szCs w:val="20"/>
        </w:rPr>
        <w:t xml:space="preserve"> on</w:t>
      </w:r>
      <w:r w:rsidR="00C31796">
        <w:rPr>
          <w:rFonts w:cstheme="minorHAnsi"/>
          <w:sz w:val="20"/>
          <w:szCs w:val="20"/>
        </w:rPr>
        <w:t xml:space="preserve"> </w:t>
      </w:r>
      <w:r w:rsidR="00C31796" w:rsidRPr="00C31796">
        <w:rPr>
          <w:rFonts w:cstheme="minorHAnsi"/>
          <w:b/>
          <w:bCs/>
          <w:sz w:val="20"/>
          <w:szCs w:val="20"/>
        </w:rPr>
        <w:t>Thursday, January 16,</w:t>
      </w:r>
      <w:r w:rsidR="00C31796">
        <w:rPr>
          <w:rFonts w:cstheme="minorHAnsi"/>
          <w:sz w:val="20"/>
          <w:szCs w:val="20"/>
        </w:rPr>
        <w:t xml:space="preserve"> </w:t>
      </w:r>
      <w:r w:rsidR="00C31796" w:rsidRPr="00C31796">
        <w:rPr>
          <w:rFonts w:cstheme="minorHAnsi"/>
          <w:b/>
          <w:bCs/>
          <w:sz w:val="20"/>
          <w:szCs w:val="20"/>
        </w:rPr>
        <w:t>2025</w:t>
      </w:r>
      <w:r w:rsidR="00C31796">
        <w:rPr>
          <w:rFonts w:cstheme="minorHAnsi"/>
          <w:sz w:val="20"/>
          <w:szCs w:val="20"/>
        </w:rPr>
        <w:t xml:space="preserve"> </w:t>
      </w:r>
      <w:r w:rsidRPr="00744692">
        <w:rPr>
          <w:rFonts w:cstheme="minorHAnsi"/>
          <w:sz w:val="20"/>
          <w:szCs w:val="20"/>
        </w:rPr>
        <w:t>for construction of:</w:t>
      </w:r>
    </w:p>
    <w:p w14:paraId="156F8072" w14:textId="17C0E33D" w:rsidR="00365D94" w:rsidRPr="00C31796" w:rsidRDefault="00C31796" w:rsidP="00365D94">
      <w:pPr>
        <w:pStyle w:val="ListParagraph"/>
        <w:jc w:val="center"/>
        <w:rPr>
          <w:rFonts w:cstheme="minorHAnsi"/>
          <w:b/>
          <w:bCs/>
          <w:sz w:val="24"/>
          <w:szCs w:val="24"/>
        </w:rPr>
      </w:pPr>
      <w:r w:rsidRPr="00C31796">
        <w:rPr>
          <w:rFonts w:cstheme="minorHAnsi"/>
          <w:b/>
          <w:bCs/>
          <w:sz w:val="24"/>
          <w:szCs w:val="24"/>
        </w:rPr>
        <w:t xml:space="preserve">ROSSVILLE MIDDLE SCHOOL </w:t>
      </w:r>
      <w:r w:rsidR="00614BF0">
        <w:rPr>
          <w:rFonts w:cstheme="minorHAnsi"/>
          <w:b/>
          <w:bCs/>
          <w:sz w:val="24"/>
          <w:szCs w:val="24"/>
        </w:rPr>
        <w:t xml:space="preserve">ATHLETIC </w:t>
      </w:r>
      <w:r w:rsidRPr="00C31796">
        <w:rPr>
          <w:rFonts w:cstheme="minorHAnsi"/>
          <w:b/>
          <w:bCs/>
          <w:sz w:val="24"/>
          <w:szCs w:val="24"/>
        </w:rPr>
        <w:t>FIELD AND CONCESSIONS</w:t>
      </w:r>
    </w:p>
    <w:p w14:paraId="33CFCE78" w14:textId="7866C780" w:rsidR="00C31796" w:rsidRPr="00C31796" w:rsidRDefault="00C31796" w:rsidP="00365D94">
      <w:pPr>
        <w:pStyle w:val="ListParagraph"/>
        <w:jc w:val="center"/>
        <w:rPr>
          <w:rFonts w:cstheme="minorHAnsi"/>
          <w:b/>
          <w:bCs/>
          <w:sz w:val="24"/>
          <w:szCs w:val="24"/>
        </w:rPr>
      </w:pPr>
      <w:r w:rsidRPr="00C31796">
        <w:rPr>
          <w:rFonts w:cstheme="minorHAnsi"/>
          <w:b/>
          <w:bCs/>
          <w:sz w:val="24"/>
          <w:szCs w:val="24"/>
        </w:rPr>
        <w:t>2478 HAPPY VALLEY ROAD, ROSSVILLE, GA 30741</w:t>
      </w:r>
    </w:p>
    <w:p w14:paraId="55AAEEB5" w14:textId="3A10A375" w:rsidR="00DB0099" w:rsidRPr="00C31796" w:rsidRDefault="00DB0099" w:rsidP="00C31796">
      <w:pPr>
        <w:pStyle w:val="ListParagraph"/>
        <w:jc w:val="center"/>
        <w:rPr>
          <w:rFonts w:cstheme="minorHAnsi"/>
          <w:sz w:val="20"/>
          <w:szCs w:val="20"/>
        </w:rPr>
      </w:pPr>
    </w:p>
    <w:p w14:paraId="303D9E2C" w14:textId="72079536" w:rsidR="00DB0099" w:rsidRPr="00744692" w:rsidRDefault="00DB0099" w:rsidP="00DB0099">
      <w:pPr>
        <w:pStyle w:val="ListParagraph"/>
        <w:numPr>
          <w:ilvl w:val="0"/>
          <w:numId w:val="2"/>
        </w:numPr>
        <w:jc w:val="both"/>
        <w:rPr>
          <w:rFonts w:cstheme="minorHAnsi"/>
          <w:sz w:val="20"/>
          <w:szCs w:val="20"/>
        </w:rPr>
      </w:pPr>
      <w:r w:rsidRPr="009A0991">
        <w:rPr>
          <w:rFonts w:cstheme="minorHAnsi"/>
          <w:b/>
          <w:bCs/>
          <w:sz w:val="20"/>
          <w:szCs w:val="20"/>
        </w:rPr>
        <w:t xml:space="preserve">A </w:t>
      </w:r>
      <w:r w:rsidR="009A0991" w:rsidRPr="009A0991">
        <w:rPr>
          <w:rFonts w:cstheme="minorHAnsi"/>
          <w:b/>
          <w:bCs/>
          <w:sz w:val="20"/>
          <w:szCs w:val="20"/>
        </w:rPr>
        <w:t>M</w:t>
      </w:r>
      <w:r w:rsidRPr="009A0991">
        <w:rPr>
          <w:rFonts w:cstheme="minorHAnsi"/>
          <w:b/>
          <w:bCs/>
          <w:sz w:val="20"/>
          <w:szCs w:val="20"/>
        </w:rPr>
        <w:t xml:space="preserve">andatory </w:t>
      </w:r>
      <w:r w:rsidR="009A0991">
        <w:rPr>
          <w:rFonts w:cstheme="minorHAnsi"/>
          <w:b/>
          <w:bCs/>
          <w:sz w:val="20"/>
          <w:szCs w:val="20"/>
        </w:rPr>
        <w:t>P</w:t>
      </w:r>
      <w:r w:rsidRPr="009A0991">
        <w:rPr>
          <w:rFonts w:cstheme="minorHAnsi"/>
          <w:b/>
          <w:bCs/>
          <w:sz w:val="20"/>
          <w:szCs w:val="20"/>
        </w:rPr>
        <w:t>re-</w:t>
      </w:r>
      <w:r w:rsidR="009A0991">
        <w:rPr>
          <w:rFonts w:cstheme="minorHAnsi"/>
          <w:b/>
          <w:bCs/>
          <w:sz w:val="20"/>
          <w:szCs w:val="20"/>
        </w:rPr>
        <w:t>Proposal M</w:t>
      </w:r>
      <w:r w:rsidRPr="009A0991">
        <w:rPr>
          <w:rFonts w:cstheme="minorHAnsi"/>
          <w:b/>
          <w:bCs/>
          <w:sz w:val="20"/>
          <w:szCs w:val="20"/>
        </w:rPr>
        <w:t>eeting</w:t>
      </w:r>
      <w:r w:rsidRPr="00744692">
        <w:rPr>
          <w:rFonts w:cstheme="minorHAnsi"/>
          <w:sz w:val="20"/>
          <w:szCs w:val="20"/>
        </w:rPr>
        <w:t xml:space="preserve"> will be held on</w:t>
      </w:r>
      <w:r w:rsidR="00C31796">
        <w:rPr>
          <w:rFonts w:cstheme="minorHAnsi"/>
          <w:sz w:val="20"/>
          <w:szCs w:val="20"/>
        </w:rPr>
        <w:t xml:space="preserve"> </w:t>
      </w:r>
      <w:r w:rsidR="00C31796" w:rsidRPr="00C31796">
        <w:rPr>
          <w:rFonts w:cstheme="minorHAnsi"/>
          <w:b/>
          <w:bCs/>
          <w:sz w:val="20"/>
          <w:szCs w:val="20"/>
        </w:rPr>
        <w:t xml:space="preserve">Tuesday, January 7, 2025 </w:t>
      </w:r>
      <w:r w:rsidRPr="00744692">
        <w:rPr>
          <w:rFonts w:cstheme="minorHAnsi"/>
          <w:sz w:val="20"/>
          <w:szCs w:val="20"/>
        </w:rPr>
        <w:t xml:space="preserve">at </w:t>
      </w:r>
      <w:r w:rsidRPr="00744692">
        <w:rPr>
          <w:rFonts w:cstheme="minorHAnsi"/>
          <w:b/>
          <w:bCs/>
          <w:sz w:val="20"/>
          <w:szCs w:val="20"/>
        </w:rPr>
        <w:t>11:00</w:t>
      </w:r>
      <w:r w:rsidRPr="00744692">
        <w:rPr>
          <w:rFonts w:cstheme="minorHAnsi"/>
          <w:sz w:val="20"/>
          <w:szCs w:val="20"/>
        </w:rPr>
        <w:t xml:space="preserve"> </w:t>
      </w:r>
      <w:r w:rsidRPr="00744692">
        <w:rPr>
          <w:rFonts w:cstheme="minorHAnsi"/>
          <w:b/>
          <w:bCs/>
          <w:sz w:val="20"/>
          <w:szCs w:val="20"/>
        </w:rPr>
        <w:t>A.M.</w:t>
      </w:r>
      <w:r w:rsidRPr="00744692">
        <w:rPr>
          <w:rFonts w:cstheme="minorHAnsi"/>
          <w:sz w:val="20"/>
          <w:szCs w:val="20"/>
        </w:rPr>
        <w:t xml:space="preserve"> at</w:t>
      </w:r>
      <w:r w:rsidR="00C31796">
        <w:rPr>
          <w:rFonts w:cstheme="minorHAnsi"/>
          <w:sz w:val="20"/>
          <w:szCs w:val="20"/>
        </w:rPr>
        <w:t xml:space="preserve"> </w:t>
      </w:r>
      <w:r w:rsidR="00C31796" w:rsidRPr="00C31796">
        <w:rPr>
          <w:rFonts w:cstheme="minorHAnsi"/>
          <w:b/>
          <w:bCs/>
          <w:sz w:val="20"/>
          <w:szCs w:val="20"/>
        </w:rPr>
        <w:t>298 Culberson Avenue</w:t>
      </w:r>
      <w:r w:rsidR="00C31796">
        <w:rPr>
          <w:rFonts w:cstheme="minorHAnsi"/>
          <w:sz w:val="20"/>
          <w:szCs w:val="20"/>
        </w:rPr>
        <w:t xml:space="preserve">, </w:t>
      </w:r>
      <w:proofErr w:type="spellStart"/>
      <w:r w:rsidR="00C31796" w:rsidRPr="00C31796">
        <w:rPr>
          <w:rFonts w:cstheme="minorHAnsi"/>
          <w:b/>
          <w:bCs/>
          <w:sz w:val="20"/>
          <w:szCs w:val="20"/>
        </w:rPr>
        <w:t>LaFayette</w:t>
      </w:r>
      <w:proofErr w:type="spellEnd"/>
      <w:r w:rsidR="00C31796" w:rsidRPr="00C31796">
        <w:rPr>
          <w:rFonts w:cstheme="minorHAnsi"/>
          <w:b/>
          <w:bCs/>
          <w:sz w:val="20"/>
          <w:szCs w:val="20"/>
        </w:rPr>
        <w:t xml:space="preserve">, GA </w:t>
      </w:r>
      <w:proofErr w:type="gramStart"/>
      <w:r w:rsidR="00C31796" w:rsidRPr="00C31796">
        <w:rPr>
          <w:rFonts w:cstheme="minorHAnsi"/>
          <w:b/>
          <w:bCs/>
          <w:sz w:val="20"/>
          <w:szCs w:val="20"/>
        </w:rPr>
        <w:t>30728</w:t>
      </w:r>
      <w:r w:rsidR="00C31796">
        <w:rPr>
          <w:rFonts w:cstheme="minorHAnsi"/>
          <w:sz w:val="20"/>
          <w:szCs w:val="20"/>
        </w:rPr>
        <w:t>.</w:t>
      </w:r>
      <w:r w:rsidRPr="00744692">
        <w:rPr>
          <w:rFonts w:cstheme="minorHAnsi"/>
          <w:sz w:val="20"/>
          <w:szCs w:val="20"/>
        </w:rPr>
        <w:t>.</w:t>
      </w:r>
      <w:proofErr w:type="gramEnd"/>
      <w:r w:rsidRPr="00744692">
        <w:rPr>
          <w:rFonts w:cstheme="minorHAnsi"/>
          <w:sz w:val="20"/>
          <w:szCs w:val="20"/>
        </w:rPr>
        <w:t xml:space="preserve">  Any person or entity that fails to attend the mandatory pre-bid meeting will not be permitted to submit a Bid for the Project and any Bid submitted by a person or entity that did not attend the mandatory pre-bid meeting will be returned unopened.  </w:t>
      </w:r>
    </w:p>
    <w:p w14:paraId="0D98B5BC" w14:textId="137B83B2" w:rsidR="007D013A" w:rsidRPr="00744692" w:rsidRDefault="007D013A" w:rsidP="007D013A">
      <w:pPr>
        <w:pStyle w:val="ListParagraph"/>
        <w:numPr>
          <w:ilvl w:val="0"/>
          <w:numId w:val="2"/>
        </w:numPr>
        <w:jc w:val="both"/>
        <w:rPr>
          <w:rFonts w:cstheme="minorHAnsi"/>
          <w:sz w:val="20"/>
          <w:szCs w:val="20"/>
        </w:rPr>
      </w:pPr>
      <w:r w:rsidRPr="00744692">
        <w:rPr>
          <w:rFonts w:cstheme="minorHAnsi"/>
          <w:sz w:val="20"/>
          <w:szCs w:val="20"/>
        </w:rPr>
        <w:t>No extension of bid will be made.  Interested parties are invited to attend.</w:t>
      </w:r>
    </w:p>
    <w:p w14:paraId="197AE899" w14:textId="77777777" w:rsidR="00744692" w:rsidRPr="00744692" w:rsidRDefault="00744692" w:rsidP="00744692">
      <w:pPr>
        <w:pStyle w:val="ListParagraph"/>
        <w:jc w:val="both"/>
        <w:rPr>
          <w:sz w:val="20"/>
          <w:szCs w:val="20"/>
        </w:rPr>
      </w:pPr>
    </w:p>
    <w:p w14:paraId="36412DC1" w14:textId="77777777" w:rsidR="007D013A" w:rsidRPr="00744692" w:rsidRDefault="007D013A" w:rsidP="007D013A">
      <w:pPr>
        <w:pStyle w:val="ListParagraph"/>
        <w:numPr>
          <w:ilvl w:val="1"/>
          <w:numId w:val="1"/>
        </w:numPr>
        <w:jc w:val="both"/>
        <w:rPr>
          <w:rFonts w:cstheme="minorHAnsi"/>
          <w:b/>
          <w:bCs/>
          <w:sz w:val="20"/>
          <w:szCs w:val="20"/>
        </w:rPr>
      </w:pPr>
      <w:r w:rsidRPr="00744692">
        <w:rPr>
          <w:rFonts w:cstheme="minorHAnsi"/>
          <w:b/>
          <w:bCs/>
          <w:sz w:val="20"/>
          <w:szCs w:val="20"/>
        </w:rPr>
        <w:t>BID DOCUMENTS</w:t>
      </w:r>
    </w:p>
    <w:p w14:paraId="38D06859" w14:textId="77777777" w:rsidR="007D013A" w:rsidRPr="00744692" w:rsidRDefault="007D013A" w:rsidP="007D013A">
      <w:pPr>
        <w:pStyle w:val="ListParagraph"/>
        <w:numPr>
          <w:ilvl w:val="0"/>
          <w:numId w:val="3"/>
        </w:numPr>
        <w:jc w:val="both"/>
        <w:rPr>
          <w:rFonts w:cstheme="minorHAnsi"/>
          <w:sz w:val="20"/>
          <w:szCs w:val="20"/>
        </w:rPr>
      </w:pPr>
      <w:r w:rsidRPr="00744692">
        <w:rPr>
          <w:rFonts w:cstheme="minorHAnsi"/>
          <w:sz w:val="20"/>
          <w:szCs w:val="20"/>
        </w:rPr>
        <w:t xml:space="preserve">Bid documents may be examined at Southern A &amp; E’s office at 7951 Troon Circle, Austell, GA 30168 or by calling 770-819-7777 to request a password and link to Southern A &amp; E’s online plan service to view the documents.  Upon further request, construction documents may be downloaded for printing or hard copies may be ordered through the online plan service.  Only complete sets will be provided for downloading or as hardcopies. </w:t>
      </w:r>
    </w:p>
    <w:p w14:paraId="7F2B640B" w14:textId="77777777" w:rsidR="007D013A" w:rsidRPr="00744692" w:rsidRDefault="007D013A" w:rsidP="007D013A">
      <w:pPr>
        <w:pStyle w:val="ListParagraph"/>
        <w:numPr>
          <w:ilvl w:val="0"/>
          <w:numId w:val="3"/>
        </w:numPr>
        <w:jc w:val="both"/>
        <w:rPr>
          <w:rFonts w:cstheme="minorHAnsi"/>
          <w:sz w:val="20"/>
          <w:szCs w:val="20"/>
        </w:rPr>
      </w:pPr>
      <w:r w:rsidRPr="00744692">
        <w:rPr>
          <w:rFonts w:cstheme="minorHAnsi"/>
          <w:sz w:val="20"/>
          <w:szCs w:val="20"/>
        </w:rPr>
        <w:t>No deposits are required and no refunds will be made.</w:t>
      </w:r>
    </w:p>
    <w:p w14:paraId="2215A3DD" w14:textId="13DD4A89" w:rsidR="007D013A" w:rsidRPr="00744692" w:rsidRDefault="007D013A" w:rsidP="007D013A">
      <w:pPr>
        <w:pStyle w:val="ListParagraph"/>
        <w:numPr>
          <w:ilvl w:val="0"/>
          <w:numId w:val="3"/>
        </w:numPr>
        <w:jc w:val="both"/>
        <w:rPr>
          <w:rFonts w:cstheme="minorHAnsi"/>
          <w:sz w:val="20"/>
          <w:szCs w:val="20"/>
        </w:rPr>
      </w:pPr>
      <w:r w:rsidRPr="00744692">
        <w:rPr>
          <w:rFonts w:cstheme="minorHAnsi"/>
          <w:sz w:val="20"/>
          <w:szCs w:val="20"/>
        </w:rPr>
        <w:t>Bid documents will not be sent to plan rooms.</w:t>
      </w:r>
    </w:p>
    <w:p w14:paraId="2B812F88" w14:textId="77777777" w:rsidR="007D013A" w:rsidRPr="00A4108E" w:rsidRDefault="007D013A" w:rsidP="007D013A">
      <w:pPr>
        <w:pStyle w:val="ListParagraph"/>
        <w:jc w:val="both"/>
        <w:rPr>
          <w:rFonts w:asciiTheme="majorHAnsi" w:hAnsiTheme="majorHAnsi" w:cstheme="majorHAnsi"/>
          <w:sz w:val="21"/>
          <w:szCs w:val="21"/>
        </w:rPr>
      </w:pPr>
    </w:p>
    <w:p w14:paraId="02C58369" w14:textId="0B9DEB3A" w:rsidR="007D013A" w:rsidRPr="00744692" w:rsidRDefault="007D013A" w:rsidP="00AE581C">
      <w:pPr>
        <w:pStyle w:val="ListParagraph"/>
        <w:numPr>
          <w:ilvl w:val="1"/>
          <w:numId w:val="1"/>
        </w:numPr>
        <w:jc w:val="both"/>
        <w:rPr>
          <w:rFonts w:cstheme="minorHAnsi"/>
          <w:b/>
          <w:bCs/>
          <w:sz w:val="20"/>
          <w:szCs w:val="20"/>
        </w:rPr>
      </w:pPr>
      <w:r w:rsidRPr="00744692">
        <w:rPr>
          <w:rFonts w:cstheme="minorHAnsi"/>
          <w:b/>
          <w:bCs/>
          <w:sz w:val="20"/>
          <w:szCs w:val="20"/>
        </w:rPr>
        <w:t>CONDITIONS</w:t>
      </w:r>
    </w:p>
    <w:p w14:paraId="4455C32C" w14:textId="2F39A586"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 xml:space="preserve"> No bid may be withdrawn for a period of sixty (60) days after bids are opened.</w:t>
      </w:r>
    </w:p>
    <w:p w14:paraId="518FCAFD" w14:textId="4BB7D73E"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Bid bond in the amount of five (5</w:t>
      </w:r>
      <w:r w:rsidR="00B26469">
        <w:rPr>
          <w:rFonts w:cstheme="minorHAnsi"/>
          <w:sz w:val="20"/>
          <w:szCs w:val="20"/>
        </w:rPr>
        <w:t>%</w:t>
      </w:r>
      <w:r w:rsidRPr="00744692">
        <w:rPr>
          <w:rFonts w:cstheme="minorHAnsi"/>
          <w:sz w:val="20"/>
          <w:szCs w:val="20"/>
        </w:rPr>
        <w:t xml:space="preserve">) percent of the base bid is required and must be submitted with the bid.  A bid bond is the </w:t>
      </w:r>
      <w:r w:rsidRPr="00744692">
        <w:rPr>
          <w:rFonts w:cstheme="minorHAnsi"/>
          <w:b/>
          <w:bCs/>
          <w:sz w:val="20"/>
          <w:szCs w:val="20"/>
        </w:rPr>
        <w:t>only acceptable form of bid security</w:t>
      </w:r>
      <w:r w:rsidRPr="00744692">
        <w:rPr>
          <w:rFonts w:cstheme="minorHAnsi"/>
          <w:sz w:val="20"/>
          <w:szCs w:val="20"/>
        </w:rPr>
        <w:t>.  No personal check, cashier’s check, certified check or cash will be accepted in lieu of the bid bond.</w:t>
      </w:r>
    </w:p>
    <w:p w14:paraId="1B7E4346" w14:textId="177B407E"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Performance and payment bonds in the amount of one hundred percent (100%) of the contract price will be required prior to commencement of construction.</w:t>
      </w:r>
    </w:p>
    <w:p w14:paraId="6E65E26F" w14:textId="007ECDF5"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All bonds shall be written by a surety licensed to conduct business in Georgia, listed on the Federal</w:t>
      </w:r>
      <w:r w:rsidR="005550F2" w:rsidRPr="00744692">
        <w:rPr>
          <w:rFonts w:cstheme="minorHAnsi"/>
          <w:sz w:val="20"/>
          <w:szCs w:val="20"/>
        </w:rPr>
        <w:t xml:space="preserve"> Register and acceptable to the Owner.</w:t>
      </w:r>
    </w:p>
    <w:p w14:paraId="5DA76F4B" w14:textId="77777777" w:rsidR="00A4108E" w:rsidRPr="00744692" w:rsidRDefault="005550F2" w:rsidP="00AE581C">
      <w:pPr>
        <w:pStyle w:val="ListParagraph"/>
        <w:numPr>
          <w:ilvl w:val="0"/>
          <w:numId w:val="6"/>
        </w:numPr>
        <w:jc w:val="both"/>
        <w:rPr>
          <w:rFonts w:cstheme="minorHAnsi"/>
          <w:sz w:val="20"/>
          <w:szCs w:val="20"/>
        </w:rPr>
      </w:pPr>
      <w:r w:rsidRPr="00744692">
        <w:rPr>
          <w:rFonts w:cstheme="minorHAnsi"/>
          <w:sz w:val="20"/>
          <w:szCs w:val="20"/>
        </w:rPr>
        <w:t>Bidder shall attach a Contractor Affidavit and Agreement demonstrating compliance with O.C.G.A. 13-10-91, Georgia Security and Immigration Compliance Act.  Bidder shall also comply with provisions of O.C.G.A. 50-36-1, Verification of Lawful Presence Within United States through the use of the Systematic Alien</w:t>
      </w:r>
      <w:r w:rsidR="00A4108E" w:rsidRPr="00744692">
        <w:rPr>
          <w:rFonts w:cstheme="minorHAnsi"/>
          <w:sz w:val="20"/>
          <w:szCs w:val="20"/>
        </w:rPr>
        <w:t xml:space="preserve"> Verification for Entitlements (SAVE) Program and shall provide verification of compliance with executed affidavits which are a part of the bid packet.  </w:t>
      </w:r>
    </w:p>
    <w:p w14:paraId="2FEF8D19" w14:textId="7A2E93C3" w:rsidR="00A4108E" w:rsidRPr="00744692" w:rsidRDefault="00A4108E" w:rsidP="00AE581C">
      <w:pPr>
        <w:pStyle w:val="ListParagraph"/>
        <w:numPr>
          <w:ilvl w:val="0"/>
          <w:numId w:val="6"/>
        </w:numPr>
        <w:jc w:val="both"/>
        <w:rPr>
          <w:rFonts w:cstheme="minorHAnsi"/>
          <w:sz w:val="20"/>
          <w:szCs w:val="20"/>
        </w:rPr>
      </w:pPr>
      <w:r w:rsidRPr="00744692">
        <w:rPr>
          <w:rFonts w:cstheme="minorHAnsi"/>
          <w:sz w:val="20"/>
          <w:szCs w:val="20"/>
        </w:rPr>
        <w:t>Owner reserves the right to waive technicalities and irregularities and to reject any or all bids.  The bids will be evaluated and the Contract awarded will be on a lump sum basis to the lowest responsive and responsible bidder.</w:t>
      </w:r>
    </w:p>
    <w:p w14:paraId="78D7C115" w14:textId="77777777" w:rsidR="00744692" w:rsidRPr="00744692" w:rsidRDefault="00A4108E" w:rsidP="00AE581C">
      <w:pPr>
        <w:pStyle w:val="ListParagraph"/>
        <w:numPr>
          <w:ilvl w:val="0"/>
          <w:numId w:val="6"/>
        </w:numPr>
        <w:jc w:val="both"/>
        <w:rPr>
          <w:rFonts w:cstheme="minorHAnsi"/>
          <w:sz w:val="20"/>
          <w:szCs w:val="20"/>
        </w:rPr>
      </w:pPr>
      <w:r w:rsidRPr="00744692">
        <w:rPr>
          <w:rFonts w:cstheme="minorHAnsi"/>
          <w:sz w:val="20"/>
          <w:szCs w:val="20"/>
        </w:rPr>
        <w:t>By submitting a bid, the Bidder agrees to sign the Owner’s STANDARD FORM OF FIXED PRICE CONSTRUCTION CONTRACT, which is one of the bid documents.</w:t>
      </w:r>
    </w:p>
    <w:p w14:paraId="1BAFE85A" w14:textId="0F819257" w:rsidR="005550F2" w:rsidRPr="00744692" w:rsidRDefault="005550F2" w:rsidP="00744692">
      <w:pPr>
        <w:pStyle w:val="ListParagraph"/>
        <w:jc w:val="both"/>
        <w:rPr>
          <w:rFonts w:asciiTheme="majorHAnsi" w:hAnsiTheme="majorHAnsi" w:cstheme="majorHAnsi"/>
          <w:sz w:val="20"/>
          <w:szCs w:val="20"/>
        </w:rPr>
      </w:pPr>
      <w:r w:rsidRPr="00744692">
        <w:rPr>
          <w:rFonts w:asciiTheme="majorHAnsi" w:hAnsiTheme="majorHAnsi" w:cstheme="majorHAnsi"/>
          <w:sz w:val="20"/>
          <w:szCs w:val="20"/>
        </w:rPr>
        <w:t xml:space="preserve"> </w:t>
      </w:r>
    </w:p>
    <w:p w14:paraId="64E2B0B0" w14:textId="668BD78E" w:rsidR="006B4097" w:rsidRPr="00744692" w:rsidRDefault="006B4097" w:rsidP="006B4097">
      <w:pPr>
        <w:pStyle w:val="ListParagraph"/>
        <w:numPr>
          <w:ilvl w:val="1"/>
          <w:numId w:val="1"/>
        </w:numPr>
        <w:jc w:val="both"/>
        <w:rPr>
          <w:rFonts w:cstheme="minorHAnsi"/>
          <w:b/>
          <w:bCs/>
          <w:sz w:val="21"/>
          <w:szCs w:val="21"/>
        </w:rPr>
      </w:pPr>
      <w:r w:rsidRPr="00744692">
        <w:rPr>
          <w:rFonts w:cstheme="minorHAnsi"/>
          <w:b/>
          <w:bCs/>
          <w:sz w:val="21"/>
          <w:szCs w:val="21"/>
        </w:rPr>
        <w:t>SOLICITED BY:</w:t>
      </w:r>
    </w:p>
    <w:p w14:paraId="63F26EA7" w14:textId="146B2E25" w:rsidR="006B4097" w:rsidRPr="00744692" w:rsidRDefault="006B4097" w:rsidP="00744692">
      <w:pPr>
        <w:pStyle w:val="ListParagraph"/>
        <w:jc w:val="center"/>
        <w:rPr>
          <w:rFonts w:cstheme="minorHAnsi"/>
          <w:b/>
          <w:bCs/>
          <w:sz w:val="21"/>
          <w:szCs w:val="21"/>
        </w:rPr>
      </w:pPr>
      <w:r w:rsidRPr="00744692">
        <w:rPr>
          <w:rFonts w:cstheme="minorHAnsi"/>
          <w:b/>
          <w:bCs/>
          <w:sz w:val="21"/>
          <w:szCs w:val="21"/>
        </w:rPr>
        <w:t xml:space="preserve">Chris </w:t>
      </w:r>
      <w:r w:rsidR="00C31796">
        <w:rPr>
          <w:rFonts w:cstheme="minorHAnsi"/>
          <w:b/>
          <w:bCs/>
          <w:sz w:val="21"/>
          <w:szCs w:val="21"/>
        </w:rPr>
        <w:t>Wallace</w:t>
      </w:r>
      <w:r w:rsidRPr="00744692">
        <w:rPr>
          <w:rFonts w:cstheme="minorHAnsi"/>
          <w:b/>
          <w:bCs/>
          <w:sz w:val="21"/>
          <w:szCs w:val="21"/>
        </w:rPr>
        <w:t>, Director of Facilities and Operations</w:t>
      </w:r>
    </w:p>
    <w:p w14:paraId="1EDA6F28" w14:textId="194B1BCB" w:rsidR="006B4097" w:rsidRPr="00744692" w:rsidRDefault="006B4097" w:rsidP="00744692">
      <w:pPr>
        <w:pStyle w:val="ListParagraph"/>
        <w:jc w:val="center"/>
        <w:rPr>
          <w:rFonts w:cstheme="minorHAnsi"/>
          <w:b/>
          <w:bCs/>
          <w:sz w:val="21"/>
          <w:szCs w:val="21"/>
        </w:rPr>
      </w:pPr>
      <w:r w:rsidRPr="00744692">
        <w:rPr>
          <w:rFonts w:cstheme="minorHAnsi"/>
          <w:b/>
          <w:bCs/>
          <w:sz w:val="21"/>
          <w:szCs w:val="21"/>
        </w:rPr>
        <w:t>Walker County Board of Education</w:t>
      </w:r>
    </w:p>
    <w:p w14:paraId="7176024D" w14:textId="57432FB8" w:rsidR="006B4097" w:rsidRPr="00744692" w:rsidRDefault="006B4097" w:rsidP="006B4097">
      <w:pPr>
        <w:pStyle w:val="ListParagraph"/>
        <w:jc w:val="both"/>
        <w:rPr>
          <w:rFonts w:cstheme="minorHAnsi"/>
          <w:sz w:val="21"/>
          <w:szCs w:val="21"/>
        </w:rPr>
      </w:pPr>
    </w:p>
    <w:p w14:paraId="478A877A" w14:textId="072B42B5" w:rsidR="006B4097" w:rsidRPr="00744692" w:rsidRDefault="006B4097" w:rsidP="006B4097">
      <w:pPr>
        <w:pStyle w:val="ListParagraph"/>
        <w:jc w:val="both"/>
        <w:rPr>
          <w:rFonts w:cstheme="minorHAnsi"/>
          <w:b/>
          <w:bCs/>
          <w:sz w:val="21"/>
          <w:szCs w:val="21"/>
        </w:rPr>
      </w:pPr>
      <w:r w:rsidRPr="00744692">
        <w:rPr>
          <w:rFonts w:cstheme="minorHAnsi"/>
          <w:sz w:val="21"/>
          <w:szCs w:val="21"/>
        </w:rPr>
        <w:t>Date advertised:</w:t>
      </w:r>
      <w:r w:rsidRPr="00744692">
        <w:rPr>
          <w:rFonts w:cstheme="minorHAnsi"/>
          <w:sz w:val="21"/>
          <w:szCs w:val="21"/>
        </w:rPr>
        <w:tab/>
      </w:r>
      <w:r w:rsidRPr="00744692">
        <w:rPr>
          <w:rFonts w:cstheme="minorHAnsi"/>
          <w:sz w:val="21"/>
          <w:szCs w:val="21"/>
        </w:rPr>
        <w:tab/>
      </w:r>
      <w:r w:rsidR="00C31796">
        <w:rPr>
          <w:rFonts w:cstheme="minorHAnsi"/>
          <w:b/>
          <w:bCs/>
          <w:sz w:val="21"/>
          <w:szCs w:val="21"/>
        </w:rPr>
        <w:t xml:space="preserve">December 17, 2024 </w:t>
      </w:r>
      <w:r w:rsidRPr="00744692">
        <w:rPr>
          <w:rFonts w:cstheme="minorHAnsi"/>
          <w:b/>
          <w:bCs/>
          <w:sz w:val="21"/>
          <w:szCs w:val="21"/>
        </w:rPr>
        <w:t>on Website and Georgia Procurement</w:t>
      </w:r>
    </w:p>
    <w:p w14:paraId="179B62CF" w14:textId="6D840BC0" w:rsidR="00DB0099" w:rsidRPr="00365D94" w:rsidRDefault="006B4097" w:rsidP="00365D94">
      <w:pPr>
        <w:pStyle w:val="ListParagraph"/>
        <w:jc w:val="both"/>
        <w:rPr>
          <w:rFonts w:cstheme="minorHAnsi"/>
          <w:b/>
          <w:bCs/>
          <w:sz w:val="21"/>
          <w:szCs w:val="21"/>
        </w:rPr>
      </w:pPr>
      <w:r w:rsidRPr="00744692">
        <w:rPr>
          <w:rFonts w:cstheme="minorHAnsi"/>
          <w:b/>
          <w:bCs/>
          <w:sz w:val="21"/>
          <w:szCs w:val="21"/>
        </w:rPr>
        <w:tab/>
      </w:r>
      <w:r w:rsidRPr="00744692">
        <w:rPr>
          <w:rFonts w:cstheme="minorHAnsi"/>
          <w:b/>
          <w:bCs/>
          <w:sz w:val="21"/>
          <w:szCs w:val="21"/>
        </w:rPr>
        <w:tab/>
      </w:r>
      <w:r w:rsidRPr="00744692">
        <w:rPr>
          <w:rFonts w:cstheme="minorHAnsi"/>
          <w:b/>
          <w:bCs/>
          <w:sz w:val="21"/>
          <w:szCs w:val="21"/>
        </w:rPr>
        <w:tab/>
      </w:r>
      <w:r w:rsidR="00C31796">
        <w:rPr>
          <w:rFonts w:cstheme="minorHAnsi"/>
          <w:b/>
          <w:bCs/>
          <w:sz w:val="21"/>
          <w:szCs w:val="21"/>
        </w:rPr>
        <w:t xml:space="preserve">December 25, 2024 and January 8, 2025 </w:t>
      </w:r>
      <w:r w:rsidRPr="00744692">
        <w:rPr>
          <w:rFonts w:cstheme="minorHAnsi"/>
          <w:b/>
          <w:bCs/>
          <w:sz w:val="21"/>
          <w:szCs w:val="21"/>
        </w:rPr>
        <w:t>in the Walker County Messenger</w:t>
      </w:r>
      <w:r w:rsidR="007D013A" w:rsidRPr="00365D94">
        <w:rPr>
          <w:sz w:val="24"/>
          <w:szCs w:val="24"/>
        </w:rPr>
        <w:t xml:space="preserve"> </w:t>
      </w:r>
    </w:p>
    <w:sectPr w:rsidR="00DB0099" w:rsidRPr="00365D94" w:rsidSect="00744692">
      <w:pgSz w:w="12240" w:h="15840"/>
      <w:pgMar w:top="576" w:right="1008" w:bottom="245"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E3F5C"/>
    <w:multiLevelType w:val="hybridMultilevel"/>
    <w:tmpl w:val="40D45566"/>
    <w:lvl w:ilvl="0" w:tplc="855CB288">
      <w:start w:val="1"/>
      <w:numFmt w:val="upp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DA7E33"/>
    <w:multiLevelType w:val="hybridMultilevel"/>
    <w:tmpl w:val="88B401DC"/>
    <w:lvl w:ilvl="0" w:tplc="CF545D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26B419B"/>
    <w:multiLevelType w:val="hybridMultilevel"/>
    <w:tmpl w:val="AAC4A4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E1FAC"/>
    <w:multiLevelType w:val="multilevel"/>
    <w:tmpl w:val="92DA502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5FD94C59"/>
    <w:multiLevelType w:val="hybridMultilevel"/>
    <w:tmpl w:val="92007A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9729C9"/>
    <w:multiLevelType w:val="hybridMultilevel"/>
    <w:tmpl w:val="B464FD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099"/>
    <w:rsid w:val="00141E98"/>
    <w:rsid w:val="0029703E"/>
    <w:rsid w:val="00365D94"/>
    <w:rsid w:val="005550F2"/>
    <w:rsid w:val="00614BF0"/>
    <w:rsid w:val="006B4097"/>
    <w:rsid w:val="00744692"/>
    <w:rsid w:val="0075484E"/>
    <w:rsid w:val="007D013A"/>
    <w:rsid w:val="00946C0D"/>
    <w:rsid w:val="009A0991"/>
    <w:rsid w:val="00A4108E"/>
    <w:rsid w:val="00AE581C"/>
    <w:rsid w:val="00B26469"/>
    <w:rsid w:val="00C31796"/>
    <w:rsid w:val="00DB0099"/>
    <w:rsid w:val="00FC6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5CA82"/>
  <w15:chartTrackingRefBased/>
  <w15:docId w15:val="{0B89618E-4A9D-46DB-BB92-F63814A1B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0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486</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Queen</dc:creator>
  <cp:keywords/>
  <dc:description/>
  <cp:lastModifiedBy>Michelle Queen</cp:lastModifiedBy>
  <cp:revision>5</cp:revision>
  <cp:lastPrinted>2023-08-24T13:44:00Z</cp:lastPrinted>
  <dcterms:created xsi:type="dcterms:W3CDTF">2024-12-17T14:01:00Z</dcterms:created>
  <dcterms:modified xsi:type="dcterms:W3CDTF">2024-12-17T14:13:00Z</dcterms:modified>
</cp:coreProperties>
</file>