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8C49EC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2FC6276" w14:textId="77777777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62FC6277" w14:textId="70951D7C" w:rsidR="00590E38" w:rsidRDefault="00FD6FC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Fire System and Security Alarm Inspections, Maintenance and Monitoring</w:t>
      </w:r>
    </w:p>
    <w:p w14:paraId="23990E97" w14:textId="10AE9CFD" w:rsidR="00EB3A0C" w:rsidRPr="00DB2E60" w:rsidRDefault="00EB3A0C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Programs Div. FY </w:t>
      </w:r>
      <w:r w:rsidR="00CA2BB4">
        <w:rPr>
          <w:rFonts w:ascii="Arial" w:eastAsia="Arial" w:hAnsi="Arial" w:cs="Arial"/>
          <w:b/>
        </w:rPr>
        <w:t>2</w:t>
      </w:r>
      <w:r w:rsidR="008C49EC">
        <w:rPr>
          <w:rFonts w:ascii="Arial" w:eastAsia="Arial" w:hAnsi="Arial" w:cs="Arial"/>
          <w:b/>
        </w:rPr>
        <w:t>1-22</w:t>
      </w:r>
      <w:r>
        <w:rPr>
          <w:rFonts w:ascii="Arial" w:eastAsia="Arial" w:hAnsi="Arial" w:cs="Arial"/>
          <w:b/>
        </w:rPr>
        <w:t>.0</w:t>
      </w:r>
      <w:r w:rsidR="008C49EC">
        <w:rPr>
          <w:rFonts w:ascii="Arial" w:eastAsia="Arial" w:hAnsi="Arial" w:cs="Arial"/>
          <w:b/>
        </w:rPr>
        <w:t>2</w:t>
      </w:r>
    </w:p>
    <w:p w14:paraId="62FC6278" w14:textId="2A467A0F" w:rsidR="00590E38" w:rsidRDefault="00974F5C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September </w:t>
      </w:r>
      <w:r w:rsidR="008C49EC">
        <w:rPr>
          <w:spacing w:val="-1"/>
        </w:rPr>
        <w:t>3</w:t>
      </w:r>
      <w:r>
        <w:rPr>
          <w:spacing w:val="-1"/>
        </w:rPr>
        <w:t>, 20</w:t>
      </w:r>
      <w:r w:rsidR="00CA2BB4">
        <w:rPr>
          <w:spacing w:val="-1"/>
        </w:rPr>
        <w:t>2</w:t>
      </w:r>
      <w:r w:rsidR="008C49EC">
        <w:rPr>
          <w:spacing w:val="-1"/>
        </w:rPr>
        <w:t>1</w:t>
      </w:r>
      <w:r w:rsidR="00A61796">
        <w:rPr>
          <w:spacing w:val="-2"/>
        </w:rPr>
        <w:t xml:space="preserve"> </w:t>
      </w:r>
      <w:r w:rsidR="00A61796">
        <w:rPr>
          <w:spacing w:val="-1"/>
        </w:rPr>
        <w:t>through</w:t>
      </w:r>
      <w:r w:rsidR="00A61796">
        <w:rPr>
          <w:spacing w:val="-4"/>
        </w:rPr>
        <w:t xml:space="preserve"> </w:t>
      </w:r>
      <w:r w:rsidR="00A61796">
        <w:rPr>
          <w:spacing w:val="-1"/>
        </w:rPr>
        <w:t>September</w:t>
      </w:r>
      <w:r w:rsidR="00A61796">
        <w:rPr>
          <w:spacing w:val="1"/>
        </w:rPr>
        <w:t xml:space="preserve"> </w:t>
      </w:r>
      <w:r w:rsidR="008C49EC">
        <w:rPr>
          <w:spacing w:val="-2"/>
        </w:rPr>
        <w:t>15</w:t>
      </w:r>
      <w:r w:rsidR="00A61796">
        <w:rPr>
          <w:spacing w:val="-2"/>
        </w:rPr>
        <w:t>,</w:t>
      </w:r>
      <w:r w:rsidR="00A61796">
        <w:rPr>
          <w:spacing w:val="2"/>
        </w:rPr>
        <w:t xml:space="preserve"> </w:t>
      </w:r>
      <w:r w:rsidR="00A61796">
        <w:rPr>
          <w:spacing w:val="-1"/>
        </w:rPr>
        <w:t>20</w:t>
      </w:r>
      <w:r w:rsidR="00CA2BB4">
        <w:rPr>
          <w:spacing w:val="-1"/>
        </w:rPr>
        <w:t>2</w:t>
      </w:r>
      <w:r w:rsidR="008C49EC">
        <w:rPr>
          <w:spacing w:val="-1"/>
        </w:rPr>
        <w:t>1</w:t>
      </w:r>
    </w:p>
    <w:p w14:paraId="62FC627A" w14:textId="77777777" w:rsidR="00590E38" w:rsidRDefault="00590E38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B1167D1" w14:textId="2FF49CB8" w:rsidR="00493C99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 fire system and security alarm inspections, maintenance and monitoring at the Perdido Landfill and Palafox Transfer Station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</w:t>
      </w:r>
      <w:r w:rsidR="00974F5C">
        <w:rPr>
          <w:rFonts w:ascii="Arial" w:hAnsi="Arial" w:cs="Arial"/>
          <w:color w:val="000000"/>
        </w:rPr>
        <w:t>2</w:t>
      </w:r>
      <w:r w:rsidR="008C49EC">
        <w:rPr>
          <w:rFonts w:ascii="Arial" w:hAnsi="Arial" w:cs="Arial"/>
          <w:color w:val="000000"/>
        </w:rPr>
        <w:t>1-22</w:t>
      </w:r>
      <w:r w:rsidR="00DB2E60" w:rsidRPr="00DB2E60">
        <w:rPr>
          <w:rFonts w:ascii="Arial" w:hAnsi="Arial" w:cs="Arial"/>
          <w:color w:val="000000"/>
        </w:rPr>
        <w:t xml:space="preserve"> (10/1/</w:t>
      </w:r>
      <w:r w:rsidR="00CA2BB4">
        <w:rPr>
          <w:rFonts w:ascii="Arial" w:hAnsi="Arial" w:cs="Arial"/>
          <w:color w:val="000000"/>
        </w:rPr>
        <w:t>2</w:t>
      </w:r>
      <w:r w:rsidR="008C49EC">
        <w:rPr>
          <w:rFonts w:ascii="Arial" w:hAnsi="Arial" w:cs="Arial"/>
          <w:color w:val="000000"/>
        </w:rPr>
        <w:t>1</w:t>
      </w:r>
      <w:r w:rsidR="00DB2E60" w:rsidRPr="00DB2E60">
        <w:rPr>
          <w:rFonts w:ascii="Arial" w:hAnsi="Arial" w:cs="Arial"/>
          <w:color w:val="000000"/>
        </w:rPr>
        <w:t xml:space="preserve"> - 9/30/</w:t>
      </w:r>
      <w:r w:rsidR="00974F5C">
        <w:rPr>
          <w:rFonts w:ascii="Arial" w:hAnsi="Arial" w:cs="Arial"/>
          <w:color w:val="000000"/>
        </w:rPr>
        <w:t>2</w:t>
      </w:r>
      <w:r w:rsidR="008C49EC">
        <w:rPr>
          <w:rFonts w:ascii="Arial" w:hAnsi="Arial" w:cs="Arial"/>
          <w:color w:val="000000"/>
        </w:rPr>
        <w:t>2</w:t>
      </w:r>
      <w:r w:rsidRPr="00DB2E60">
        <w:rPr>
          <w:rFonts w:ascii="Arial" w:hAnsi="Arial" w:cs="Arial"/>
          <w:color w:val="000000"/>
        </w:rPr>
        <w:t>).  We need to address the following:</w:t>
      </w:r>
    </w:p>
    <w:p w14:paraId="395D1005" w14:textId="423C5C8B" w:rsidR="00FD6FC1" w:rsidRDefault="00FD6FC1" w:rsidP="00493C99">
      <w:pPr>
        <w:pStyle w:val="NormalWeb"/>
        <w:rPr>
          <w:rFonts w:ascii="Arial" w:hAnsi="Arial" w:cs="Arial"/>
          <w:color w:val="000000"/>
        </w:rPr>
      </w:pPr>
    </w:p>
    <w:p w14:paraId="20B71A56" w14:textId="6816916E" w:rsidR="00FD6FC1" w:rsidRDefault="00350729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Perdido Landfill</w:t>
      </w:r>
    </w:p>
    <w:p w14:paraId="070EAABA" w14:textId="77777777" w:rsidR="00FA4CBC" w:rsidRDefault="00FA4CBC" w:rsidP="00493C99">
      <w:pPr>
        <w:pStyle w:val="NormalWeb"/>
        <w:rPr>
          <w:rFonts w:ascii="Arial" w:hAnsi="Arial" w:cs="Arial"/>
          <w:b/>
          <w:i/>
          <w:color w:val="000000"/>
        </w:rPr>
      </w:pPr>
    </w:p>
    <w:p w14:paraId="44D61F46" w14:textId="6EC4982B" w:rsidR="00350729" w:rsidRPr="00A61796" w:rsidRDefault="00A9660F" w:rsidP="00493C99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4B7B286F" w14:textId="56DFA163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bookmarkStart w:id="0" w:name="_Hlk524513778"/>
      <w:r>
        <w:rPr>
          <w:rFonts w:ascii="Arial" w:hAnsi="Arial" w:cs="Arial"/>
          <w:color w:val="000000"/>
        </w:rPr>
        <w:t>Sprinkler System at HHW</w:t>
      </w:r>
    </w:p>
    <w:p w14:paraId="5C3F46E1" w14:textId="3257C49F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Pump</w:t>
      </w:r>
    </w:p>
    <w:p w14:paraId="10178BB0" w14:textId="3154882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  <w:r w:rsidR="00974F5C">
        <w:rPr>
          <w:rFonts w:ascii="Arial" w:hAnsi="Arial" w:cs="Arial"/>
          <w:color w:val="000000"/>
        </w:rPr>
        <w:t xml:space="preserve"> (Pump House and HHW)</w:t>
      </w:r>
    </w:p>
    <w:p w14:paraId="4932EC91" w14:textId="39025D1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30E1D69B" w14:textId="31E86000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3AB79E1E" w14:textId="1BAF498A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HHW Dry Chemical System</w:t>
      </w:r>
    </w:p>
    <w:p w14:paraId="2EA5010F" w14:textId="4E6A316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and Garage</w:t>
      </w:r>
      <w:r w:rsidR="00A61796">
        <w:rPr>
          <w:rFonts w:ascii="Arial" w:hAnsi="Arial" w:cs="Arial"/>
          <w:color w:val="000000"/>
        </w:rPr>
        <w:t xml:space="preserve"> Detection Systems</w:t>
      </w:r>
    </w:p>
    <w:p w14:paraId="0D06F98A" w14:textId="5AF5EE18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08574198" w14:textId="77777777" w:rsidR="00FA4CBC" w:rsidRDefault="00FA4CBC" w:rsidP="00A61796">
      <w:pPr>
        <w:pStyle w:val="NormalWeb"/>
        <w:rPr>
          <w:rFonts w:ascii="Arial" w:hAnsi="Arial" w:cs="Arial"/>
          <w:b/>
          <w:i/>
          <w:color w:val="000000"/>
        </w:rPr>
      </w:pPr>
      <w:bookmarkStart w:id="1" w:name="_Hlk524514037"/>
      <w:bookmarkEnd w:id="0"/>
    </w:p>
    <w:p w14:paraId="3D304DC4" w14:textId="60E6910B" w:rsidR="00A61796" w:rsidRPr="00A61796" w:rsidRDefault="00A61796" w:rsidP="00A61796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7BBF8F8" w14:textId="6A3B5047" w:rsidR="00A61796" w:rsidRPr="00453C94" w:rsidRDefault="00D77D68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</w:t>
      </w:r>
      <w:r w:rsidR="00FA4CBC">
        <w:rPr>
          <w:rFonts w:ascii="Arial" w:hAnsi="Arial" w:cs="Arial"/>
          <w:color w:val="000000"/>
        </w:rPr>
        <w:t xml:space="preserve"> Panel</w:t>
      </w:r>
    </w:p>
    <w:p w14:paraId="11C5C2C9" w14:textId="0C7EFA88" w:rsidR="00453C94" w:rsidRPr="00453C94" w:rsidRDefault="00453C94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Accounts:</w:t>
      </w:r>
    </w:p>
    <w:p w14:paraId="1ACC0E0A" w14:textId="09668565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Bldg.</w:t>
      </w:r>
    </w:p>
    <w:p w14:paraId="7E64212F" w14:textId="540A7BFD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Operations Garage</w:t>
      </w:r>
    </w:p>
    <w:p w14:paraId="78053D72" w14:textId="78650FD0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Scale House</w:t>
      </w:r>
    </w:p>
    <w:p w14:paraId="581CA8CE" w14:textId="2B2F6511" w:rsidR="00453C94" w:rsidRDefault="0089298F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Warehouse</w:t>
      </w:r>
    </w:p>
    <w:bookmarkEnd w:id="1"/>
    <w:p w14:paraId="73545804" w14:textId="77777777" w:rsidR="00FA4CBC" w:rsidRDefault="00FA4CBC" w:rsidP="00493C99">
      <w:pPr>
        <w:pStyle w:val="NormalWeb"/>
        <w:rPr>
          <w:rFonts w:ascii="Arial" w:hAnsi="Arial" w:cs="Arial"/>
          <w:b/>
          <w:color w:val="000000"/>
          <w:u w:val="single"/>
        </w:rPr>
      </w:pPr>
    </w:p>
    <w:p w14:paraId="41299A86" w14:textId="69B8BC4E" w:rsidR="00350729" w:rsidRDefault="00DE2C0A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Palafox Transfer Station</w:t>
      </w:r>
      <w:r w:rsidR="00DC683B">
        <w:rPr>
          <w:rFonts w:ascii="Arial" w:hAnsi="Arial" w:cs="Arial"/>
          <w:b/>
          <w:color w:val="000000"/>
          <w:u w:val="single"/>
        </w:rPr>
        <w:t xml:space="preserve"> (PTS)</w:t>
      </w:r>
    </w:p>
    <w:p w14:paraId="323B529D" w14:textId="77777777" w:rsidR="00FA4CBC" w:rsidRDefault="00FA4CBC" w:rsidP="00934232">
      <w:pPr>
        <w:pStyle w:val="NormalWeb"/>
        <w:rPr>
          <w:rFonts w:ascii="Arial" w:hAnsi="Arial" w:cs="Arial"/>
          <w:b/>
          <w:i/>
          <w:color w:val="000000"/>
        </w:rPr>
      </w:pPr>
    </w:p>
    <w:p w14:paraId="6FB2FE1C" w14:textId="167C1B98" w:rsidR="00934232" w:rsidRPr="00A61796" w:rsidRDefault="00934232" w:rsidP="00934232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1164A33D" w14:textId="2B9BCDF1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FA4CBC">
        <w:rPr>
          <w:rFonts w:ascii="Arial" w:hAnsi="Arial" w:cs="Arial"/>
          <w:color w:val="000000"/>
        </w:rPr>
        <w:t>prinkler System</w:t>
      </w:r>
    </w:p>
    <w:p w14:paraId="5CD71155" w14:textId="18A5B134" w:rsidR="00934232" w:rsidRDefault="00FA4CBC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Control Room (Riser, Air Compressor, etc.)</w:t>
      </w:r>
    </w:p>
    <w:p w14:paraId="41C0D03B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</w:p>
    <w:p w14:paraId="1D0145EC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4F49200E" w14:textId="40B849AF" w:rsidR="00934232" w:rsidRPr="00FA4CBC" w:rsidRDefault="00934232" w:rsidP="00FA4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4651EBB9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44530C9F" w14:textId="77777777" w:rsidR="00FA4CBC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</w:p>
    <w:p w14:paraId="53EF7778" w14:textId="28DD13F3" w:rsidR="00FA4CBC" w:rsidRPr="00A61796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4C720B2" w14:textId="37F4F272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 Panel</w:t>
      </w:r>
    </w:p>
    <w:p w14:paraId="063E07F0" w14:textId="0C1DA7E3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 at Scale House</w:t>
      </w:r>
    </w:p>
    <w:p w14:paraId="1365E853" w14:textId="0E106155" w:rsidR="00D300F7" w:rsidRDefault="008C49EC" w:rsidP="003C2757">
      <w:pPr>
        <w:widowControl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BD3FFA">
        <w:rPr>
          <w:rFonts w:ascii="Arial" w:hAnsi="Arial" w:cs="Arial"/>
        </w:rPr>
        <w:t>ontact </w:t>
      </w:r>
      <w:r w:rsidR="00BD3FFA" w:rsidRPr="00BD3FFA">
        <w:rPr>
          <w:rFonts w:ascii="Arial" w:hAnsi="Arial" w:cs="Arial"/>
        </w:rPr>
        <w:t xml:space="preserve">Jim Howes at </w:t>
      </w:r>
      <w:hyperlink r:id="rId9" w:history="1">
        <w:r w:rsidRPr="00BF14EF">
          <w:rPr>
            <w:rStyle w:val="Hyperlink"/>
            <w:rFonts w:ascii="Arial" w:hAnsi="Arial" w:cs="Arial"/>
          </w:rPr>
          <w:t>jhowes@myescambia.com</w:t>
        </w:r>
      </w:hyperlink>
      <w:r>
        <w:rPr>
          <w:rFonts w:ascii="Arial" w:hAnsi="Arial" w:cs="Arial"/>
        </w:rPr>
        <w:t xml:space="preserve"> </w:t>
      </w:r>
      <w:r w:rsidR="00BD3FFA" w:rsidRPr="00BD3FFA">
        <w:rPr>
          <w:rFonts w:ascii="Arial" w:hAnsi="Arial" w:cs="Arial"/>
        </w:rPr>
        <w:t xml:space="preserve">for </w:t>
      </w:r>
      <w:r w:rsidR="00974F5C">
        <w:rPr>
          <w:rFonts w:ascii="Arial" w:hAnsi="Arial" w:cs="Arial"/>
        </w:rPr>
        <w:t>questions concerning this bid</w:t>
      </w:r>
      <w:r w:rsidR="00BD3FFA" w:rsidRPr="00BD3FFA">
        <w:rPr>
          <w:rFonts w:ascii="Arial" w:hAnsi="Arial" w:cs="Arial"/>
        </w:rPr>
        <w:t>.</w:t>
      </w:r>
    </w:p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D3FD6"/>
    <w:rsid w:val="001435AD"/>
    <w:rsid w:val="00350729"/>
    <w:rsid w:val="003901EF"/>
    <w:rsid w:val="003C2757"/>
    <w:rsid w:val="00453C94"/>
    <w:rsid w:val="00493C99"/>
    <w:rsid w:val="0053470D"/>
    <w:rsid w:val="00590E38"/>
    <w:rsid w:val="005C2CF9"/>
    <w:rsid w:val="00700A1E"/>
    <w:rsid w:val="007E0026"/>
    <w:rsid w:val="0089298F"/>
    <w:rsid w:val="008C49EC"/>
    <w:rsid w:val="008E6BFC"/>
    <w:rsid w:val="00934232"/>
    <w:rsid w:val="00974F5C"/>
    <w:rsid w:val="00A61796"/>
    <w:rsid w:val="00A9660F"/>
    <w:rsid w:val="00AA2CD8"/>
    <w:rsid w:val="00AB0DDA"/>
    <w:rsid w:val="00AD5592"/>
    <w:rsid w:val="00AE311E"/>
    <w:rsid w:val="00AF4123"/>
    <w:rsid w:val="00BD3FFA"/>
    <w:rsid w:val="00CA2BB4"/>
    <w:rsid w:val="00D300F7"/>
    <w:rsid w:val="00D67712"/>
    <w:rsid w:val="00D77D68"/>
    <w:rsid w:val="00DB2E60"/>
    <w:rsid w:val="00DC683B"/>
    <w:rsid w:val="00DE2C0A"/>
    <w:rsid w:val="00E64469"/>
    <w:rsid w:val="00EB3A0C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howes@myescamb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3C567-E7D2-4E5C-8C8C-E50D4A64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CE515-AE7F-4494-85C1-5AB410F84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05913-D241-4266-82A1-776FC3468A26}">
  <ds:schemaRefs>
    <ds:schemaRef ds:uri="http://schemas.openxmlformats.org/package/2006/metadata/core-properties"/>
    <ds:schemaRef ds:uri="http://schemas.microsoft.com/office/2006/documentManagement/types"/>
    <ds:schemaRef ds:uri="85615354-d36d-4988-8620-271d58a876e5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Gonzalez</dc:creator>
  <cp:lastModifiedBy>Jim E. Howes</cp:lastModifiedBy>
  <cp:revision>2</cp:revision>
  <cp:lastPrinted>2019-09-17T21:24:00Z</cp:lastPrinted>
  <dcterms:created xsi:type="dcterms:W3CDTF">2021-09-03T17:29:00Z</dcterms:created>
  <dcterms:modified xsi:type="dcterms:W3CDTF">2021-09-03T17:29:00Z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