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657F" w14:textId="77777777" w:rsidR="00A92F84" w:rsidRPr="00A92F84" w:rsidRDefault="00A92F84" w:rsidP="00A92F84">
      <w:pPr>
        <w:rPr>
          <w:b/>
          <w:bCs/>
          <w:u w:val="single"/>
        </w:rPr>
      </w:pPr>
      <w:r w:rsidRPr="00A92F84">
        <w:rPr>
          <w:b/>
          <w:bCs/>
          <w:u w:val="single"/>
        </w:rPr>
        <w:t>Introduction</w:t>
      </w:r>
    </w:p>
    <w:p w14:paraId="327080AF" w14:textId="0D821524" w:rsidR="001F4B41" w:rsidRDefault="00A92F84">
      <w:r w:rsidRPr="00A92F84">
        <w:t xml:space="preserve">The Escambia County Waste Services Department (ECWSD) is seeking </w:t>
      </w:r>
      <w:r w:rsidR="00E35317">
        <w:t>costs</w:t>
      </w:r>
      <w:r w:rsidR="00454A06" w:rsidRPr="00454A06">
        <w:t xml:space="preserve"> for rental of an evaporation system</w:t>
      </w:r>
      <w:r w:rsidR="00454A06">
        <w:t xml:space="preserve">.  </w:t>
      </w:r>
      <w:r w:rsidR="00DB17FB">
        <w:t>ECWSD</w:t>
      </w:r>
      <w:r w:rsidR="00454A06">
        <w:t xml:space="preserve"> is seeking to perform a</w:t>
      </w:r>
      <w:r w:rsidR="00065088">
        <w:t>n up to</w:t>
      </w:r>
      <w:r>
        <w:t xml:space="preserve"> </w:t>
      </w:r>
      <w:r w:rsidR="00454A06">
        <w:t>3</w:t>
      </w:r>
      <w:r>
        <w:t>-</w:t>
      </w:r>
      <w:r w:rsidR="00454A06">
        <w:t>month pilot study</w:t>
      </w:r>
      <w:r w:rsidR="00CF1CF2">
        <w:t xml:space="preserve"> in which the evaporator will be utilized in a</w:t>
      </w:r>
      <w:r w:rsidR="00721C64">
        <w:t xml:space="preserve"> </w:t>
      </w:r>
      <w:r w:rsidR="00CF1CF2">
        <w:t>stormwater pond</w:t>
      </w:r>
      <w:r w:rsidR="00721C64">
        <w:t xml:space="preserve"> located at Perdido Landfill.</w:t>
      </w:r>
    </w:p>
    <w:p w14:paraId="6BAA2894" w14:textId="77777777" w:rsidR="00756D9B" w:rsidRPr="00756D9B" w:rsidRDefault="00756D9B" w:rsidP="00756D9B">
      <w:pPr>
        <w:rPr>
          <w:b/>
          <w:bCs/>
          <w:u w:val="single"/>
        </w:rPr>
      </w:pPr>
      <w:r w:rsidRPr="00756D9B">
        <w:rPr>
          <w:b/>
          <w:bCs/>
          <w:u w:val="single"/>
        </w:rPr>
        <w:t>Scope of Work</w:t>
      </w:r>
    </w:p>
    <w:p w14:paraId="4231EAD2" w14:textId="004A980D" w:rsidR="00DB17FB" w:rsidRDefault="00DB17FB">
      <w:r>
        <w:t xml:space="preserve">ECWSD is seeking a </w:t>
      </w:r>
      <w:r w:rsidR="001549CE">
        <w:t xml:space="preserve">land-based </w:t>
      </w:r>
      <w:r>
        <w:t>skid or trailer evaporator system</w:t>
      </w:r>
      <w:r w:rsidR="001E6648">
        <w:t xml:space="preserve"> complete with PLC control systems.  Control systems should be able to manage both pump and evaporator start up in addition to monitoring</w:t>
      </w:r>
      <w:r w:rsidR="000F4462">
        <w:t xml:space="preserve"> </w:t>
      </w:r>
      <w:r w:rsidR="001E6648">
        <w:t xml:space="preserve">wind direction, wind high speed shut down, wind low speed start-up, loss of pressure, data logging </w:t>
      </w:r>
      <w:r w:rsidR="000F4462">
        <w:t>as well as</w:t>
      </w:r>
      <w:r w:rsidR="001E6648">
        <w:t xml:space="preserve"> runtime totalizers.  The evaporator un</w:t>
      </w:r>
      <w:r w:rsidR="0099270E">
        <w:t>i</w:t>
      </w:r>
      <w:r w:rsidR="001E6648">
        <w:t xml:space="preserve">t should also be able to </w:t>
      </w:r>
      <w:r w:rsidR="0099270E">
        <w:t xml:space="preserve">easily </w:t>
      </w:r>
      <w:r w:rsidR="001E6648">
        <w:t xml:space="preserve">adjust </w:t>
      </w:r>
      <w:r w:rsidR="0099270E">
        <w:t>direction and angle in order to optimize plume control and evaporation efficiency.</w:t>
      </w:r>
      <w:r w:rsidR="00A900E2">
        <w:t xml:space="preserve">  </w:t>
      </w:r>
      <w:r w:rsidR="00A900E2" w:rsidRPr="00A900E2">
        <w:t>There is no power supply in the area of the stormwater pond; therefore, EC</w:t>
      </w:r>
      <w:r w:rsidR="00A806D2">
        <w:t>WS</w:t>
      </w:r>
      <w:r w:rsidR="00A900E2" w:rsidRPr="00A900E2">
        <w:t>D will be responsible for renting a generator based on the specs provided by the selected evaporator rental</w:t>
      </w:r>
      <w:r w:rsidR="00A900E2">
        <w:t xml:space="preserve"> company.</w:t>
      </w:r>
    </w:p>
    <w:p w14:paraId="122F9152" w14:textId="7EFFF861" w:rsidR="00756D9B" w:rsidRDefault="00756D9B">
      <w:r>
        <w:t>EC</w:t>
      </w:r>
      <w:r w:rsidR="00A806D2">
        <w:t>WS</w:t>
      </w:r>
      <w:r>
        <w:t xml:space="preserve">D </w:t>
      </w:r>
      <w:r w:rsidR="00C44A71">
        <w:t>goal is to select and rent an evaporator unit capable of up to 45,000 gallons per day at a pump rate of at least 150 gallons per minute</w:t>
      </w:r>
      <w:r w:rsidR="00F806F3">
        <w:t xml:space="preserve">, understanding that evaporation rates will vary based on weather </w:t>
      </w:r>
      <w:r w:rsidR="004343A1">
        <w:t>conditions</w:t>
      </w:r>
      <w:r w:rsidR="00F806F3">
        <w:t>.</w:t>
      </w:r>
      <w:r w:rsidR="00CD14F5">
        <w:t xml:space="preserve">  Any maintenance or replacement parts above and beyond the normal daily operation</w:t>
      </w:r>
      <w:r w:rsidR="00375C44">
        <w:t xml:space="preserve"> should be included during the</w:t>
      </w:r>
      <w:r w:rsidR="00446AB1">
        <w:t xml:space="preserve"> </w:t>
      </w:r>
      <w:r w:rsidR="00065088">
        <w:t xml:space="preserve">up to </w:t>
      </w:r>
      <w:r w:rsidR="00A015F2">
        <w:t>3-month rental.</w:t>
      </w:r>
    </w:p>
    <w:p w14:paraId="7BAB05A7" w14:textId="77777777" w:rsidR="0099270E" w:rsidRDefault="0099270E"/>
    <w:p w14:paraId="2554A0DE" w14:textId="3AAC2636" w:rsidR="00CF1CF2" w:rsidRDefault="00CF1CF2"/>
    <w:p w14:paraId="7942BCFB" w14:textId="77777777" w:rsidR="00CF1CF2" w:rsidRPr="00454A06" w:rsidRDefault="00CF1CF2"/>
    <w:sectPr w:rsidR="00CF1CF2" w:rsidRPr="0045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E8"/>
    <w:rsid w:val="00065088"/>
    <w:rsid w:val="000F4462"/>
    <w:rsid w:val="001549CE"/>
    <w:rsid w:val="001E6648"/>
    <w:rsid w:val="001F4B41"/>
    <w:rsid w:val="002A4AE8"/>
    <w:rsid w:val="00375C44"/>
    <w:rsid w:val="004343A1"/>
    <w:rsid w:val="00446AB1"/>
    <w:rsid w:val="00454A06"/>
    <w:rsid w:val="00616B1F"/>
    <w:rsid w:val="00721C64"/>
    <w:rsid w:val="00756D9B"/>
    <w:rsid w:val="00837435"/>
    <w:rsid w:val="00864F2B"/>
    <w:rsid w:val="0099270E"/>
    <w:rsid w:val="00A015F2"/>
    <w:rsid w:val="00A806D2"/>
    <w:rsid w:val="00A900E2"/>
    <w:rsid w:val="00A92F84"/>
    <w:rsid w:val="00BE3815"/>
    <w:rsid w:val="00C44A71"/>
    <w:rsid w:val="00CD14F5"/>
    <w:rsid w:val="00CF1CF2"/>
    <w:rsid w:val="00DB17FB"/>
    <w:rsid w:val="00E35317"/>
    <w:rsid w:val="00F8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959"/>
  <w15:chartTrackingRefBased/>
  <w15:docId w15:val="{E512DF04-2B03-4BA3-B5AF-96DDD2DC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Howard</dc:creator>
  <cp:keywords/>
  <dc:description/>
  <cp:lastModifiedBy>Nicolas C. Howard</cp:lastModifiedBy>
  <cp:revision>6</cp:revision>
  <dcterms:created xsi:type="dcterms:W3CDTF">2021-09-28T12:14:00Z</dcterms:created>
  <dcterms:modified xsi:type="dcterms:W3CDTF">2021-10-18T11:32:00Z</dcterms:modified>
</cp:coreProperties>
</file>