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 xml:space="preserve">REQUEST FOR </w:t>
      </w:r>
      <w:r w:rsidR="009D0BF7">
        <w:rPr>
          <w:rFonts w:ascii="Arial" w:hAnsi="Arial" w:cs="Arial"/>
          <w:b/>
        </w:rPr>
        <w:t>BID</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CF0F5D">
        <w:rPr>
          <w:rFonts w:ascii="Arial" w:hAnsi="Arial" w:cs="Arial"/>
          <w:b/>
          <w:sz w:val="22"/>
          <w:szCs w:val="22"/>
        </w:rPr>
        <w:t>RF</w:t>
      </w:r>
      <w:r w:rsidR="009D0BF7" w:rsidRPr="00CF0F5D">
        <w:rPr>
          <w:rFonts w:ascii="Arial" w:hAnsi="Arial" w:cs="Arial"/>
          <w:b/>
          <w:sz w:val="22"/>
          <w:szCs w:val="22"/>
        </w:rPr>
        <w:t>B</w:t>
      </w:r>
      <w:r w:rsidRPr="00CF0F5D">
        <w:rPr>
          <w:rFonts w:ascii="Arial" w:hAnsi="Arial" w:cs="Arial"/>
          <w:b/>
          <w:sz w:val="22"/>
          <w:szCs w:val="22"/>
        </w:rPr>
        <w:t xml:space="preserve"> No.:</w:t>
      </w:r>
      <w:r w:rsidR="00006C0E" w:rsidRPr="00CF0F5D">
        <w:rPr>
          <w:rFonts w:ascii="Arial" w:hAnsi="Arial" w:cs="Arial"/>
          <w:b/>
          <w:sz w:val="22"/>
          <w:szCs w:val="22"/>
        </w:rPr>
        <w:t xml:space="preserve"> </w:t>
      </w:r>
      <w:r w:rsidR="00006C0E" w:rsidRPr="00CF0F5D">
        <w:rPr>
          <w:rFonts w:ascii="Arial" w:hAnsi="Arial" w:cs="Arial"/>
          <w:b/>
          <w:sz w:val="22"/>
          <w:szCs w:val="22"/>
          <w:u w:val="single"/>
        </w:rPr>
        <w:t>RF</w:t>
      </w:r>
      <w:r w:rsidR="009D0BF7" w:rsidRPr="00CF0F5D">
        <w:rPr>
          <w:rFonts w:ascii="Arial" w:hAnsi="Arial" w:cs="Arial"/>
          <w:b/>
          <w:sz w:val="22"/>
          <w:szCs w:val="22"/>
          <w:u w:val="single"/>
        </w:rPr>
        <w:t>B</w:t>
      </w:r>
      <w:r w:rsidR="00CF0F5D" w:rsidRPr="00CF0F5D">
        <w:rPr>
          <w:rFonts w:ascii="Arial" w:hAnsi="Arial" w:cs="Arial"/>
          <w:b/>
          <w:sz w:val="22"/>
          <w:szCs w:val="22"/>
          <w:u w:val="single"/>
        </w:rPr>
        <w:t>0</w:t>
      </w:r>
      <w:r w:rsidR="003A10CE">
        <w:rPr>
          <w:rFonts w:ascii="Arial" w:hAnsi="Arial" w:cs="Arial"/>
          <w:b/>
          <w:sz w:val="22"/>
          <w:szCs w:val="22"/>
          <w:u w:val="single"/>
        </w:rPr>
        <w:t>8</w:t>
      </w:r>
      <w:r w:rsidR="00CF0F5D" w:rsidRPr="00CF0F5D">
        <w:rPr>
          <w:rFonts w:ascii="Arial" w:hAnsi="Arial" w:cs="Arial"/>
          <w:b/>
          <w:sz w:val="22"/>
          <w:szCs w:val="22"/>
          <w:u w:val="single"/>
        </w:rPr>
        <w:t>23</w:t>
      </w:r>
      <w:r w:rsidR="003A10CE">
        <w:rPr>
          <w:rFonts w:ascii="Arial" w:hAnsi="Arial" w:cs="Arial"/>
          <w:b/>
          <w:sz w:val="22"/>
          <w:szCs w:val="22"/>
          <w:u w:val="single"/>
        </w:rPr>
        <w:t>EV</w:t>
      </w:r>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CF0F5D">
        <w:rPr>
          <w:rFonts w:ascii="Arial" w:hAnsi="Arial" w:cs="Arial"/>
          <w:b/>
          <w:sz w:val="22"/>
          <w:szCs w:val="22"/>
        </w:rPr>
        <w:t xml:space="preserve">Title: </w:t>
      </w:r>
      <w:r w:rsidR="003A10CE" w:rsidRPr="003A10CE">
        <w:rPr>
          <w:rFonts w:ascii="Arial" w:hAnsi="Arial" w:cs="Arial"/>
          <w:b/>
          <w:sz w:val="22"/>
          <w:szCs w:val="22"/>
          <w:u w:val="single"/>
        </w:rPr>
        <w:t>10 Passenger Van</w:t>
      </w:r>
      <w:r w:rsidR="001D18F3">
        <w:rPr>
          <w:rFonts w:ascii="Arial" w:hAnsi="Arial" w:cs="Arial"/>
          <w:b/>
          <w:sz w:val="22"/>
          <w:szCs w:val="22"/>
          <w:u w:val="single"/>
        </w:rPr>
        <w:t xml:space="preserve"> – 5-Year Lease</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CF0F5D">
        <w:rPr>
          <w:rFonts w:ascii="Arial" w:hAnsi="Arial" w:cs="Arial"/>
          <w:b/>
          <w:sz w:val="22"/>
          <w:szCs w:val="22"/>
        </w:rPr>
        <w:t xml:space="preserve">Issue Date:  </w:t>
      </w:r>
      <w:r w:rsidR="00E4793B">
        <w:rPr>
          <w:rFonts w:ascii="Arial" w:hAnsi="Arial" w:cs="Arial"/>
          <w:b/>
          <w:sz w:val="22"/>
          <w:szCs w:val="22"/>
          <w:u w:val="single"/>
        </w:rPr>
        <w:t>August 2,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xml:space="preserve">) Request for </w:t>
      </w:r>
      <w:r w:rsidR="009D0BF7">
        <w:rPr>
          <w:rFonts w:ascii="Arial" w:hAnsi="Arial" w:cs="Arial"/>
          <w:sz w:val="22"/>
          <w:szCs w:val="22"/>
        </w:rPr>
        <w:t>Bid</w:t>
      </w:r>
      <w:r w:rsidRPr="00342DBA">
        <w:rPr>
          <w:rFonts w:ascii="Arial" w:hAnsi="Arial" w:cs="Arial"/>
          <w:sz w:val="22"/>
          <w:szCs w:val="22"/>
        </w:rPr>
        <w:t>s ("</w:t>
      </w:r>
      <w:r w:rsidR="00E54A4F">
        <w:rPr>
          <w:rFonts w:ascii="Arial" w:hAnsi="Arial" w:cs="Arial"/>
          <w:sz w:val="22"/>
          <w:szCs w:val="22"/>
        </w:rPr>
        <w:t>RFB</w:t>
      </w:r>
      <w:r w:rsidRPr="00342DBA">
        <w:rPr>
          <w:rFonts w:ascii="Arial" w:hAnsi="Arial" w:cs="Arial"/>
          <w:sz w:val="22"/>
          <w:szCs w:val="22"/>
        </w:rPr>
        <w:t>")</w:t>
      </w:r>
      <w:r w:rsidR="00F41F42" w:rsidRPr="00342DBA">
        <w:rPr>
          <w:rFonts w:ascii="Arial" w:hAnsi="Arial" w:cs="Arial"/>
          <w:sz w:val="22"/>
          <w:szCs w:val="22"/>
        </w:rPr>
        <w:t xml:space="preserve"> soliciting </w:t>
      </w:r>
      <w:r w:rsidR="009D0BF7">
        <w:rPr>
          <w:rFonts w:ascii="Arial" w:hAnsi="Arial" w:cs="Arial"/>
          <w:sz w:val="22"/>
          <w:szCs w:val="22"/>
        </w:rPr>
        <w:t>bid</w:t>
      </w:r>
      <w:r w:rsidR="00F41F42" w:rsidRPr="00342DBA">
        <w:rPr>
          <w:rFonts w:ascii="Arial" w:hAnsi="Arial" w:cs="Arial"/>
          <w:sz w:val="22"/>
          <w:szCs w:val="22"/>
        </w:rPr>
        <w:t>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w:t>
      </w:r>
      <w:r w:rsidR="00CF0F5D">
        <w:rPr>
          <w:rFonts w:ascii="Arial" w:hAnsi="Arial" w:cs="Arial"/>
          <w:sz w:val="22"/>
          <w:szCs w:val="22"/>
        </w:rPr>
        <w:t>for the lease of a new</w:t>
      </w:r>
      <w:r w:rsidR="003727EB" w:rsidRPr="003727EB">
        <w:rPr>
          <w:rFonts w:ascii="Arial" w:hAnsi="Arial" w:cs="Arial"/>
          <w:sz w:val="22"/>
          <w:szCs w:val="22"/>
        </w:rPr>
        <w:t xml:space="preserve"> </w:t>
      </w:r>
      <w:r w:rsidR="003A10CE">
        <w:rPr>
          <w:rFonts w:ascii="Arial" w:hAnsi="Arial" w:cs="Arial"/>
          <w:sz w:val="22"/>
          <w:szCs w:val="22"/>
        </w:rPr>
        <w:t>10 passenger van on a Ford chassis</w:t>
      </w:r>
      <w:r w:rsidR="006D0DF1">
        <w:rPr>
          <w:rFonts w:ascii="Arial" w:hAnsi="Arial" w:cs="Arial"/>
          <w:sz w:val="22"/>
          <w:szCs w:val="22"/>
        </w:rPr>
        <w:t xml:space="preserve"> </w:t>
      </w:r>
      <w:r w:rsidR="00D1168A" w:rsidRPr="00342DBA">
        <w:rPr>
          <w:rFonts w:ascii="Arial" w:hAnsi="Arial" w:cs="Arial"/>
          <w:sz w:val="22"/>
          <w:szCs w:val="22"/>
        </w:rPr>
        <w:t>as described in this RF</w:t>
      </w:r>
      <w:r w:rsidR="009D0BF7">
        <w:rPr>
          <w:rFonts w:ascii="Arial" w:hAnsi="Arial" w:cs="Arial"/>
          <w:sz w:val="22"/>
          <w:szCs w:val="22"/>
        </w:rPr>
        <w:t>B</w:t>
      </w:r>
      <w:r w:rsidR="00D1168A" w:rsidRPr="00342DBA">
        <w:rPr>
          <w:rFonts w:ascii="Arial" w:hAnsi="Arial" w:cs="Arial"/>
          <w:sz w:val="22"/>
          <w:szCs w:val="22"/>
        </w:rPr>
        <w:t>.</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9D0BF7">
        <w:rPr>
          <w:rFonts w:ascii="Arial" w:hAnsi="Arial" w:cs="Arial"/>
          <w:b/>
          <w:sz w:val="22"/>
          <w:szCs w:val="22"/>
        </w:rPr>
        <w:t>BID</w:t>
      </w:r>
      <w:r w:rsidR="00D1168A" w:rsidRPr="00342DBA">
        <w:rPr>
          <w:rFonts w:ascii="Arial" w:hAnsi="Arial" w:cs="Arial"/>
          <w:b/>
          <w:sz w:val="22"/>
          <w:szCs w:val="22"/>
        </w:rPr>
        <w:t>S</w:t>
      </w:r>
      <w:r w:rsidR="00860F6E">
        <w:rPr>
          <w:rFonts w:ascii="Arial" w:hAnsi="Arial" w:cs="Arial"/>
          <w:b/>
          <w:sz w:val="22"/>
          <w:szCs w:val="22"/>
        </w:rPr>
        <w:t xml:space="preserve"> </w:t>
      </w:r>
      <w:r w:rsidR="00D1168A" w:rsidRPr="00342DBA">
        <w:rPr>
          <w:rFonts w:ascii="Arial" w:hAnsi="Arial" w:cs="Arial"/>
          <w:b/>
          <w:sz w:val="22"/>
          <w:szCs w:val="22"/>
        </w:rPr>
        <w:t xml:space="preserve">MUST BE RECEIVED NO LATER THAN: </w:t>
      </w:r>
      <w:r w:rsidR="00CF0F5D" w:rsidRPr="00CF0F5D">
        <w:rPr>
          <w:rFonts w:ascii="Arial" w:hAnsi="Arial" w:cs="Arial"/>
          <w:b/>
          <w:sz w:val="22"/>
          <w:szCs w:val="22"/>
          <w:u w:val="single"/>
        </w:rPr>
        <w:t xml:space="preserve">2:00 PM CDT ON </w:t>
      </w:r>
      <w:r w:rsidR="003A10CE">
        <w:rPr>
          <w:rFonts w:ascii="Arial" w:hAnsi="Arial" w:cs="Arial"/>
          <w:b/>
          <w:sz w:val="22"/>
          <w:szCs w:val="22"/>
          <w:u w:val="single"/>
        </w:rPr>
        <w:t>AUGUST 15, 2023</w:t>
      </w:r>
      <w:r w:rsidR="00CF0F5D">
        <w:rPr>
          <w:rFonts w:ascii="Arial" w:hAnsi="Arial" w:cs="Arial"/>
          <w:b/>
          <w:sz w:val="22"/>
          <w:szCs w:val="22"/>
        </w:rPr>
        <w:t>.</w:t>
      </w:r>
      <w:r w:rsidR="00224A70">
        <w:rPr>
          <w:rFonts w:ascii="Arial" w:hAnsi="Arial" w:cs="Arial"/>
          <w:b/>
          <w:sz w:val="22"/>
          <w:szCs w:val="22"/>
        </w:rPr>
        <w:t xml:space="preserve"> </w:t>
      </w:r>
      <w:r w:rsidR="009D0BF7">
        <w:rPr>
          <w:rFonts w:ascii="Arial" w:hAnsi="Arial" w:cs="Arial"/>
          <w:b/>
          <w:sz w:val="22"/>
          <w:szCs w:val="22"/>
        </w:rPr>
        <w:t>Bid</w:t>
      </w:r>
      <w:r w:rsidR="00D1168A" w:rsidRPr="00342DBA">
        <w:rPr>
          <w:rFonts w:ascii="Arial" w:hAnsi="Arial" w:cs="Arial"/>
          <w:b/>
          <w:sz w:val="22"/>
          <w:szCs w:val="22"/>
        </w:rPr>
        <w:t>s submitted after that time and date will be rejected</w:t>
      </w:r>
      <w:r w:rsidR="00E56539">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9D0BF7" w:rsidP="00342DBA">
      <w:pPr>
        <w:widowControl w:val="0"/>
        <w:jc w:val="both"/>
        <w:rPr>
          <w:rFonts w:ascii="Arial" w:hAnsi="Arial" w:cs="Arial"/>
          <w:b/>
          <w:sz w:val="22"/>
          <w:szCs w:val="22"/>
        </w:rPr>
      </w:pPr>
      <w:r>
        <w:rPr>
          <w:rFonts w:ascii="Arial" w:hAnsi="Arial" w:cs="Arial"/>
          <w:b/>
          <w:sz w:val="22"/>
          <w:szCs w:val="22"/>
        </w:rPr>
        <w:t>BID</w:t>
      </w:r>
      <w:r w:rsidR="00D1168A" w:rsidRPr="00342DBA">
        <w:rPr>
          <w:rFonts w:ascii="Arial" w:hAnsi="Arial" w:cs="Arial"/>
          <w:b/>
          <w:sz w:val="22"/>
          <w:szCs w:val="22"/>
        </w:rPr>
        <w:t>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CF0F5D" w:rsidRDefault="000532FA" w:rsidP="00342DBA">
      <w:pPr>
        <w:widowControl w:val="0"/>
        <w:jc w:val="both"/>
        <w:rPr>
          <w:rFonts w:ascii="Arial" w:hAnsi="Arial" w:cs="Arial"/>
          <w:sz w:val="22"/>
          <w:szCs w:val="22"/>
        </w:rPr>
      </w:pPr>
      <w:r w:rsidRPr="00CF0F5D">
        <w:rPr>
          <w:rFonts w:ascii="Arial" w:hAnsi="Arial" w:cs="Arial"/>
          <w:sz w:val="22"/>
          <w:szCs w:val="22"/>
        </w:rPr>
        <w:t>Coordinator</w:t>
      </w:r>
      <w:r w:rsidR="00DA0E9D" w:rsidRPr="00CF0F5D">
        <w:rPr>
          <w:rFonts w:ascii="Arial" w:hAnsi="Arial" w:cs="Arial"/>
          <w:sz w:val="22"/>
          <w:szCs w:val="22"/>
        </w:rPr>
        <w:t xml:space="preserve"> of Purchasing</w:t>
      </w:r>
    </w:p>
    <w:p w:rsidR="00DA0E9D" w:rsidRPr="00CF0F5D" w:rsidRDefault="00DA0E9D" w:rsidP="00342DBA">
      <w:pPr>
        <w:widowControl w:val="0"/>
        <w:jc w:val="both"/>
        <w:rPr>
          <w:rFonts w:ascii="Arial" w:hAnsi="Arial" w:cs="Arial"/>
          <w:sz w:val="22"/>
          <w:szCs w:val="22"/>
        </w:rPr>
      </w:pPr>
      <w:r w:rsidRPr="00CF0F5D">
        <w:rPr>
          <w:rFonts w:ascii="Arial" w:hAnsi="Arial" w:cs="Arial"/>
          <w:sz w:val="22"/>
          <w:szCs w:val="22"/>
        </w:rPr>
        <w:t>Rockwood School District</w:t>
      </w:r>
    </w:p>
    <w:p w:rsidR="00DA0E9D" w:rsidRPr="00CF0F5D" w:rsidRDefault="00DA0E9D" w:rsidP="00342DBA">
      <w:pPr>
        <w:widowControl w:val="0"/>
        <w:jc w:val="both"/>
        <w:rPr>
          <w:rFonts w:ascii="Arial" w:hAnsi="Arial" w:cs="Arial"/>
          <w:sz w:val="22"/>
          <w:szCs w:val="22"/>
        </w:rPr>
      </w:pPr>
      <w:r w:rsidRPr="00CF0F5D">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CF0F5D">
        <w:rPr>
          <w:rFonts w:ascii="Arial" w:hAnsi="Arial" w:cs="Arial"/>
          <w:sz w:val="22"/>
          <w:szCs w:val="22"/>
        </w:rPr>
        <w:t xml:space="preserve">Eureka, </w:t>
      </w:r>
      <w:r w:rsidR="007317BE" w:rsidRPr="00CF0F5D">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w:t>
      </w:r>
      <w:r w:rsidR="009D0BF7">
        <w:rPr>
          <w:rFonts w:ascii="Arial" w:hAnsi="Arial" w:cs="Arial"/>
          <w:b/>
          <w:sz w:val="22"/>
          <w:szCs w:val="22"/>
        </w:rPr>
        <w:t>Bid</w:t>
      </w:r>
      <w:r w:rsidRPr="00342DBA">
        <w:rPr>
          <w:rFonts w:ascii="Arial" w:hAnsi="Arial" w:cs="Arial"/>
          <w:b/>
          <w:sz w:val="22"/>
          <w:szCs w:val="22"/>
        </w:rPr>
        <w:t xml:space="preserve">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CF0F5D" w:rsidRDefault="00C02299" w:rsidP="00342DBA">
      <w:pPr>
        <w:widowControl w:val="0"/>
        <w:jc w:val="both"/>
        <w:rPr>
          <w:rFonts w:ascii="Arial" w:hAnsi="Arial" w:cs="Arial"/>
          <w:sz w:val="22"/>
          <w:szCs w:val="22"/>
        </w:rPr>
      </w:pPr>
      <w:r w:rsidRPr="00CF0F5D">
        <w:rPr>
          <w:rFonts w:ascii="Arial" w:hAnsi="Arial" w:cs="Arial"/>
          <w:sz w:val="22"/>
          <w:szCs w:val="22"/>
        </w:rPr>
        <w:t>Brenda Kirchhoefe</w:t>
      </w:r>
      <w:r w:rsidR="000532FA" w:rsidRPr="00CF0F5D">
        <w:rPr>
          <w:rFonts w:ascii="Arial" w:hAnsi="Arial" w:cs="Arial"/>
          <w:sz w:val="22"/>
          <w:szCs w:val="22"/>
        </w:rPr>
        <w:t>r</w:t>
      </w:r>
    </w:p>
    <w:p w:rsidR="00E46B16" w:rsidRPr="00CF0F5D" w:rsidRDefault="000532FA" w:rsidP="00342DBA">
      <w:pPr>
        <w:widowControl w:val="0"/>
        <w:jc w:val="both"/>
        <w:rPr>
          <w:rFonts w:ascii="Arial" w:hAnsi="Arial" w:cs="Arial"/>
          <w:sz w:val="22"/>
          <w:szCs w:val="22"/>
        </w:rPr>
      </w:pPr>
      <w:r w:rsidRPr="00CF0F5D">
        <w:rPr>
          <w:rFonts w:ascii="Arial" w:hAnsi="Arial" w:cs="Arial"/>
          <w:sz w:val="22"/>
          <w:szCs w:val="22"/>
        </w:rPr>
        <w:t>Coordinator</w:t>
      </w:r>
      <w:r w:rsidR="00E46B16" w:rsidRPr="00CF0F5D">
        <w:rPr>
          <w:rFonts w:ascii="Arial" w:hAnsi="Arial" w:cs="Arial"/>
          <w:sz w:val="22"/>
          <w:szCs w:val="22"/>
        </w:rPr>
        <w:t xml:space="preserve"> of Purchasing</w:t>
      </w:r>
    </w:p>
    <w:p w:rsidR="00E46B16" w:rsidRPr="00CF0F5D" w:rsidRDefault="00E46B16" w:rsidP="00342DBA">
      <w:pPr>
        <w:widowControl w:val="0"/>
        <w:jc w:val="both"/>
        <w:rPr>
          <w:rFonts w:ascii="Arial" w:hAnsi="Arial" w:cs="Arial"/>
          <w:sz w:val="22"/>
          <w:szCs w:val="22"/>
        </w:rPr>
      </w:pPr>
      <w:r w:rsidRPr="00CF0F5D">
        <w:rPr>
          <w:rFonts w:ascii="Arial" w:hAnsi="Arial" w:cs="Arial"/>
          <w:sz w:val="22"/>
          <w:szCs w:val="22"/>
        </w:rPr>
        <w:t>Rockwood School District</w:t>
      </w:r>
    </w:p>
    <w:p w:rsidR="00E46B16" w:rsidRPr="00CF0F5D" w:rsidRDefault="00E46B16" w:rsidP="00342DBA">
      <w:pPr>
        <w:widowControl w:val="0"/>
        <w:jc w:val="both"/>
        <w:rPr>
          <w:rFonts w:ascii="Arial" w:hAnsi="Arial" w:cs="Arial"/>
          <w:sz w:val="22"/>
          <w:szCs w:val="22"/>
        </w:rPr>
      </w:pPr>
      <w:r w:rsidRPr="00CF0F5D">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CF0F5D">
        <w:rPr>
          <w:rFonts w:ascii="Arial" w:hAnsi="Arial" w:cs="Arial"/>
          <w:sz w:val="22"/>
          <w:szCs w:val="22"/>
        </w:rPr>
        <w:t xml:space="preserve">Eureka, </w:t>
      </w:r>
      <w:r w:rsidR="0088390E" w:rsidRPr="00CF0F5D">
        <w:rPr>
          <w:rFonts w:ascii="Arial" w:hAnsi="Arial" w:cs="Arial"/>
          <w:sz w:val="22"/>
          <w:szCs w:val="22"/>
        </w:rPr>
        <w:t>Missouri 63025</w:t>
      </w:r>
    </w:p>
    <w:p w:rsidR="00E46B16" w:rsidRPr="00342DBA" w:rsidRDefault="00FC46ED" w:rsidP="00342DBA">
      <w:pPr>
        <w:widowControl w:val="0"/>
        <w:jc w:val="both"/>
        <w:rPr>
          <w:rFonts w:ascii="Arial" w:hAnsi="Arial" w:cs="Arial"/>
          <w:sz w:val="22"/>
          <w:szCs w:val="22"/>
        </w:rPr>
      </w:pPr>
      <w:hyperlink r:id="rId12" w:history="1">
        <w:r w:rsidR="006566B3" w:rsidRPr="00342DBA">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342DBA">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RF</w:t>
      </w:r>
      <w:r w:rsidR="00DB3529">
        <w:rPr>
          <w:rFonts w:ascii="Arial" w:hAnsi="Arial" w:cs="Arial"/>
          <w:sz w:val="22"/>
          <w:szCs w:val="22"/>
        </w:rPr>
        <w:t>B</w:t>
      </w:r>
      <w:r w:rsidR="005E6815" w:rsidRPr="00342DBA">
        <w:rPr>
          <w:rFonts w:ascii="Arial" w:hAnsi="Arial" w:cs="Arial"/>
          <w:sz w:val="22"/>
          <w:szCs w:val="22"/>
        </w:rPr>
        <w:t xml:space="preserve">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w:t>
      </w:r>
      <w:r w:rsidR="00DB3529">
        <w:rPr>
          <w:rFonts w:ascii="Arial" w:hAnsi="Arial" w:cs="Arial"/>
          <w:sz w:val="22"/>
          <w:szCs w:val="22"/>
        </w:rPr>
        <w:t>B</w:t>
      </w:r>
      <w:r w:rsidR="003C6768" w:rsidRPr="00342DBA">
        <w:rPr>
          <w:rFonts w:ascii="Arial" w:hAnsi="Arial" w:cs="Arial"/>
          <w:sz w:val="22"/>
          <w:szCs w:val="22"/>
        </w:rPr>
        <w:t xml:space="preserve"> process.</w:t>
      </w:r>
      <w:r w:rsidR="000F27E4">
        <w:rPr>
          <w:rFonts w:ascii="Arial" w:hAnsi="Arial" w:cs="Arial"/>
          <w:sz w:val="22"/>
          <w:szCs w:val="22"/>
        </w:rPr>
        <w:t xml:space="preserve"> </w:t>
      </w:r>
      <w:r w:rsidR="005E6815" w:rsidRPr="00342DBA">
        <w:rPr>
          <w:rFonts w:ascii="Arial" w:hAnsi="Arial" w:cs="Arial"/>
          <w:sz w:val="22"/>
          <w:szCs w:val="22"/>
        </w:rPr>
        <w:t xml:space="preserve">Failure to follow this directive or any attempt to contact or to influence any such person may result in rejection or disqualification of a </w:t>
      </w:r>
      <w:r w:rsidR="009D0BF7">
        <w:rPr>
          <w:rFonts w:ascii="Arial" w:hAnsi="Arial" w:cs="Arial"/>
          <w:sz w:val="22"/>
          <w:szCs w:val="22"/>
        </w:rPr>
        <w:t>Bid</w:t>
      </w:r>
      <w:r w:rsidR="005E6815" w:rsidRPr="00342DBA">
        <w:rPr>
          <w:rFonts w:ascii="Arial" w:hAnsi="Arial" w:cs="Arial"/>
          <w:sz w:val="22"/>
          <w:szCs w:val="22"/>
        </w:rPr>
        <w:t>.</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rsidR="008C6083" w:rsidRDefault="003D04EA" w:rsidP="00342DBA">
      <w:pPr>
        <w:jc w:val="center"/>
        <w:rPr>
          <w:rFonts w:ascii="Arial" w:hAnsi="Arial" w:cs="Arial"/>
          <w:b/>
          <w:u w:val="single"/>
        </w:rPr>
      </w:pPr>
      <w:r w:rsidRPr="006737ED">
        <w:rPr>
          <w:rFonts w:ascii="Arial" w:hAnsi="Arial" w:cs="Arial"/>
          <w:b/>
          <w:u w:val="single"/>
        </w:rPr>
        <w:lastRenderedPageBreak/>
        <w:t>Important Dates</w:t>
      </w:r>
    </w:p>
    <w:p w:rsidR="00CF0F5D" w:rsidRPr="006737ED" w:rsidRDefault="00CF0F5D" w:rsidP="00342DBA">
      <w:pPr>
        <w:jc w:val="center"/>
        <w:rPr>
          <w:rFonts w:ascii="Arial" w:hAnsi="Arial" w:cs="Arial"/>
          <w:b/>
          <w:u w:val="single"/>
        </w:rPr>
      </w:pPr>
    </w:p>
    <w:p w:rsidR="008C6083" w:rsidRPr="006737ED" w:rsidRDefault="008C6083"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w:t>
      </w:r>
      <w:r w:rsidR="00860F6E">
        <w:rPr>
          <w:rFonts w:ascii="Arial" w:hAnsi="Arial" w:cs="Arial"/>
          <w:b/>
          <w:sz w:val="22"/>
          <w:szCs w:val="22"/>
        </w:rPr>
        <w:t>B</w:t>
      </w:r>
      <w:r w:rsidRPr="006737ED">
        <w:rPr>
          <w:rFonts w:ascii="Arial" w:hAnsi="Arial" w:cs="Arial"/>
          <w:b/>
          <w:sz w:val="22"/>
          <w:szCs w:val="22"/>
        </w:rPr>
        <w:t xml:space="preserve"> Issue Date</w:t>
      </w:r>
      <w:r w:rsidRPr="006737ED">
        <w:rPr>
          <w:rFonts w:ascii="Arial" w:hAnsi="Arial" w:cs="Arial"/>
          <w:b/>
          <w:sz w:val="22"/>
          <w:szCs w:val="22"/>
        </w:rPr>
        <w:tab/>
      </w:r>
      <w:r w:rsidR="00E4793B">
        <w:rPr>
          <w:rFonts w:ascii="Arial" w:hAnsi="Arial" w:cs="Arial"/>
          <w:b/>
          <w:sz w:val="22"/>
          <w:szCs w:val="22"/>
        </w:rPr>
        <w:t>August 2,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860F6E">
        <w:rPr>
          <w:rFonts w:ascii="Arial" w:hAnsi="Arial" w:cs="Arial"/>
          <w:b/>
          <w:sz w:val="22"/>
          <w:szCs w:val="22"/>
        </w:rPr>
        <w:t>B</w:t>
      </w:r>
      <w:r w:rsidR="006737ED">
        <w:rPr>
          <w:rFonts w:ascii="Arial" w:hAnsi="Arial" w:cs="Arial"/>
          <w:b/>
          <w:sz w:val="22"/>
          <w:szCs w:val="22"/>
        </w:rPr>
        <w:t xml:space="preserve"> Clarification</w:t>
      </w:r>
      <w:r w:rsidRPr="006737ED">
        <w:rPr>
          <w:rFonts w:ascii="Arial" w:hAnsi="Arial" w:cs="Arial"/>
          <w:b/>
          <w:sz w:val="22"/>
          <w:szCs w:val="22"/>
        </w:rPr>
        <w:tab/>
      </w:r>
      <w:r w:rsidR="003A10CE">
        <w:rPr>
          <w:rFonts w:ascii="Arial" w:hAnsi="Arial" w:cs="Arial"/>
          <w:b/>
          <w:sz w:val="22"/>
          <w:szCs w:val="22"/>
        </w:rPr>
        <w:t>August 8,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r>
      <w:r w:rsidR="009D0BF7">
        <w:rPr>
          <w:rFonts w:ascii="Arial" w:hAnsi="Arial" w:cs="Arial"/>
          <w:b/>
          <w:sz w:val="22"/>
          <w:szCs w:val="22"/>
        </w:rPr>
        <w:t>Bid</w:t>
      </w:r>
      <w:r w:rsidRPr="006737ED">
        <w:rPr>
          <w:rFonts w:ascii="Arial" w:hAnsi="Arial" w:cs="Arial"/>
          <w:b/>
          <w:sz w:val="22"/>
          <w:szCs w:val="22"/>
        </w:rPr>
        <w:t xml:space="preserve"> Due Date</w:t>
      </w:r>
      <w:r w:rsidRPr="006737ED">
        <w:rPr>
          <w:rFonts w:ascii="Arial" w:hAnsi="Arial" w:cs="Arial"/>
          <w:b/>
          <w:sz w:val="22"/>
          <w:szCs w:val="22"/>
        </w:rPr>
        <w:tab/>
      </w:r>
      <w:r w:rsidR="003A10CE">
        <w:rPr>
          <w:rFonts w:ascii="Arial" w:hAnsi="Arial" w:cs="Arial"/>
          <w:b/>
          <w:sz w:val="22"/>
          <w:szCs w:val="22"/>
        </w:rPr>
        <w:t xml:space="preserve">August 15, 2023 </w:t>
      </w:r>
      <w:r w:rsidRPr="00CF0F5D">
        <w:rPr>
          <w:rFonts w:ascii="Arial" w:hAnsi="Arial" w:cs="Arial"/>
          <w:b/>
          <w:sz w:val="22"/>
          <w:szCs w:val="22"/>
        </w:rPr>
        <w:t>at 2:00 PM CST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3A10CE">
        <w:rPr>
          <w:rFonts w:ascii="Arial" w:hAnsi="Arial" w:cs="Arial"/>
          <w:b/>
          <w:sz w:val="22"/>
          <w:szCs w:val="22"/>
        </w:rPr>
        <w:t>August 23,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3A10CE">
        <w:rPr>
          <w:rFonts w:ascii="Arial" w:hAnsi="Arial" w:cs="Arial"/>
          <w:b/>
          <w:sz w:val="22"/>
          <w:szCs w:val="22"/>
        </w:rPr>
        <w:t>September 7,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007C4F01">
        <w:rPr>
          <w:rFonts w:ascii="Arial" w:hAnsi="Arial" w:cs="Arial"/>
          <w:b/>
          <w:sz w:val="22"/>
          <w:szCs w:val="22"/>
        </w:rPr>
        <w:t xml:space="preserve">Lease Start Date </w:t>
      </w:r>
      <w:r w:rsidRPr="006737ED">
        <w:rPr>
          <w:rFonts w:ascii="Arial" w:hAnsi="Arial" w:cs="Arial"/>
          <w:b/>
          <w:sz w:val="22"/>
          <w:szCs w:val="22"/>
        </w:rPr>
        <w:tab/>
      </w:r>
      <w:r w:rsidR="003A10CE">
        <w:rPr>
          <w:rFonts w:ascii="Arial" w:hAnsi="Arial" w:cs="Arial"/>
          <w:b/>
          <w:sz w:val="22"/>
          <w:szCs w:val="22"/>
        </w:rPr>
        <w:t>Upon Arrival</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E54A4F">
        <w:rPr>
          <w:rFonts w:ascii="Arial" w:hAnsi="Arial" w:cs="Arial"/>
          <w:b/>
        </w:rPr>
        <w:t>RFB</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F74EEB">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804E2D"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461DBC">
        <w:rPr>
          <w:rFonts w:ascii="Arial" w:hAnsi="Arial" w:cs="Arial"/>
          <w:sz w:val="22"/>
          <w:szCs w:val="22"/>
        </w:rPr>
        <w:t xml:space="preserve">the lease of a </w:t>
      </w:r>
      <w:bookmarkStart w:id="0" w:name="_Hlk138769763"/>
      <w:r w:rsidR="00461DBC">
        <w:rPr>
          <w:rFonts w:ascii="Arial" w:hAnsi="Arial" w:cs="Arial"/>
          <w:sz w:val="22"/>
          <w:szCs w:val="22"/>
        </w:rPr>
        <w:t xml:space="preserve">new </w:t>
      </w:r>
      <w:r w:rsidR="003727EB">
        <w:rPr>
          <w:rFonts w:ascii="Arial" w:hAnsi="Arial" w:cs="Arial"/>
          <w:sz w:val="22"/>
          <w:szCs w:val="22"/>
        </w:rPr>
        <w:t xml:space="preserve">Ford </w:t>
      </w:r>
      <w:r w:rsidR="006D0DF1" w:rsidRPr="006D0DF1">
        <w:rPr>
          <w:rFonts w:ascii="Arial" w:hAnsi="Arial" w:cs="Arial"/>
          <w:sz w:val="22"/>
          <w:szCs w:val="22"/>
        </w:rPr>
        <w:t xml:space="preserve">10 passenger van on a Ford </w:t>
      </w:r>
      <w:bookmarkEnd w:id="0"/>
      <w:r w:rsidR="00445023" w:rsidRPr="006D0DF1">
        <w:rPr>
          <w:rFonts w:ascii="Arial" w:hAnsi="Arial" w:cs="Arial"/>
          <w:sz w:val="22"/>
          <w:szCs w:val="22"/>
        </w:rPr>
        <w:t>chassis</w:t>
      </w:r>
      <w:r w:rsidR="00445023">
        <w:rPr>
          <w:rFonts w:ascii="Arial" w:hAnsi="Arial" w:cs="Arial"/>
          <w:sz w:val="22"/>
          <w:szCs w:val="22"/>
        </w:rPr>
        <w:t>.</w:t>
      </w:r>
    </w:p>
    <w:p w:rsidR="00EA4D55" w:rsidRPr="00342DBA" w:rsidRDefault="00804E2D" w:rsidP="006E733A">
      <w:pPr>
        <w:widowControl w:val="0"/>
        <w:ind w:left="360"/>
        <w:jc w:val="both"/>
        <w:rPr>
          <w:rFonts w:ascii="Arial" w:hAnsi="Arial" w:cs="Arial"/>
          <w:sz w:val="22"/>
          <w:szCs w:val="22"/>
        </w:rPr>
      </w:pPr>
      <w:r w:rsidRPr="00342DBA">
        <w:rPr>
          <w:rFonts w:ascii="Arial" w:hAnsi="Arial" w:cs="Arial"/>
          <w:sz w:val="22"/>
          <w:szCs w:val="22"/>
        </w:rPr>
        <w:t xml:space="preserve"> </w:t>
      </w:r>
    </w:p>
    <w:p w:rsidR="000C7F20" w:rsidRPr="006E733A" w:rsidRDefault="009D0BF7"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Pr>
          <w:rFonts w:ascii="Arial" w:hAnsi="Arial" w:cs="Arial"/>
          <w:b/>
          <w:u w:val="single"/>
        </w:rPr>
        <w:t>BID</w:t>
      </w:r>
      <w:r w:rsidR="000C7F20" w:rsidRPr="006E733A">
        <w:rPr>
          <w:rFonts w:ascii="Arial" w:hAnsi="Arial" w:cs="Arial"/>
          <w:b/>
          <w:u w:val="single"/>
        </w:rPr>
        <w:t xml:space="preserve">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F80290" w:rsidRPr="00F80290" w:rsidRDefault="007F1149" w:rsidP="009C15E0">
      <w:pPr>
        <w:widowControl w:val="0"/>
        <w:ind w:left="720" w:hanging="360"/>
        <w:jc w:val="both"/>
        <w:rPr>
          <w:rFonts w:ascii="Arial" w:hAnsi="Arial" w:cs="Arial"/>
          <w:b/>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w:t>
      </w:r>
      <w:r w:rsidR="00860F6E">
        <w:rPr>
          <w:rFonts w:ascii="Arial" w:hAnsi="Arial" w:cs="Arial"/>
          <w:sz w:val="22"/>
          <w:szCs w:val="22"/>
        </w:rPr>
        <w:t>bidders</w:t>
      </w:r>
      <w:r w:rsidR="000C7F20" w:rsidRPr="00342DBA">
        <w:rPr>
          <w:rFonts w:ascii="Arial" w:hAnsi="Arial" w:cs="Arial"/>
          <w:sz w:val="22"/>
          <w:szCs w:val="22"/>
        </w:rPr>
        <w:t xml:space="preserve"> must </w:t>
      </w:r>
      <w:r w:rsidR="00461DBC">
        <w:rPr>
          <w:rFonts w:ascii="Arial" w:hAnsi="Arial" w:cs="Arial"/>
          <w:sz w:val="22"/>
          <w:szCs w:val="22"/>
        </w:rPr>
        <w:t xml:space="preserve">email bid to </w:t>
      </w:r>
      <w:hyperlink r:id="rId20" w:history="1">
        <w:r w:rsidR="009C15E0" w:rsidRPr="00DE3ED1">
          <w:rPr>
            <w:rStyle w:val="Hyperlink"/>
            <w:rFonts w:ascii="Arial" w:hAnsi="Arial" w:cs="Arial"/>
            <w:sz w:val="22"/>
            <w:szCs w:val="22"/>
          </w:rPr>
          <w:t>kirchhoeferbrenda@rsdmo.org</w:t>
        </w:r>
      </w:hyperlink>
      <w:r w:rsidR="009C15E0">
        <w:rPr>
          <w:rFonts w:ascii="Arial" w:hAnsi="Arial" w:cs="Arial"/>
          <w:sz w:val="22"/>
          <w:szCs w:val="22"/>
        </w:rPr>
        <w:t xml:space="preserve"> by 2:00 PM CDT, on </w:t>
      </w:r>
      <w:r w:rsidR="006D0DF1">
        <w:rPr>
          <w:rFonts w:ascii="Arial" w:hAnsi="Arial" w:cs="Arial"/>
          <w:sz w:val="22"/>
          <w:szCs w:val="22"/>
        </w:rPr>
        <w:t>August 8, 2023</w:t>
      </w:r>
      <w:r w:rsidR="009C15E0">
        <w:rPr>
          <w:rFonts w:ascii="Arial" w:hAnsi="Arial" w:cs="Arial"/>
          <w:sz w:val="22"/>
          <w:szCs w:val="22"/>
        </w:rPr>
        <w:t>.</w:t>
      </w:r>
      <w:r w:rsidR="009C15E0" w:rsidRPr="009C15E0">
        <w:rPr>
          <w:rFonts w:ascii="Arial" w:hAnsi="Arial" w:cs="Arial"/>
          <w:b/>
          <w:sz w:val="22"/>
          <w:szCs w:val="22"/>
        </w:rPr>
        <w:t xml:space="preserve">Bids </w:t>
      </w:r>
      <w:r w:rsidR="00F80290" w:rsidRPr="009C15E0">
        <w:rPr>
          <w:rFonts w:ascii="Arial" w:hAnsi="Arial" w:cs="Arial"/>
          <w:b/>
          <w:sz w:val="22"/>
          <w:szCs w:val="22"/>
        </w:rPr>
        <w:t>submitted</w:t>
      </w:r>
      <w:r w:rsidR="00F80290" w:rsidRPr="00F80290">
        <w:rPr>
          <w:rFonts w:ascii="Arial" w:hAnsi="Arial" w:cs="Arial"/>
          <w:b/>
          <w:sz w:val="22"/>
          <w:szCs w:val="22"/>
        </w:rPr>
        <w:t xml:space="preserve">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r>
      <w:r w:rsidR="009D0BF7">
        <w:rPr>
          <w:rFonts w:ascii="Arial" w:hAnsi="Arial" w:cs="Arial"/>
          <w:sz w:val="22"/>
          <w:szCs w:val="22"/>
        </w:rPr>
        <w:t>Bid</w:t>
      </w:r>
      <w:r w:rsidRPr="00342DBA">
        <w:rPr>
          <w:rFonts w:ascii="Arial" w:hAnsi="Arial" w:cs="Arial"/>
          <w:sz w:val="22"/>
          <w:szCs w:val="22"/>
        </w:rPr>
        <w:t>s shall be prepared simply, but completely, providing a straightforward, concise description of capabilities to satisf</w:t>
      </w:r>
      <w:r w:rsidR="00271B2C">
        <w:rPr>
          <w:rFonts w:ascii="Arial" w:hAnsi="Arial" w:cs="Arial"/>
          <w:sz w:val="22"/>
          <w:szCs w:val="22"/>
        </w:rPr>
        <w:t>y the requirements of the RF</w:t>
      </w:r>
      <w:r w:rsidR="00F80290">
        <w:rPr>
          <w:rFonts w:ascii="Arial" w:hAnsi="Arial" w:cs="Arial"/>
          <w:sz w:val="22"/>
          <w:szCs w:val="22"/>
        </w:rPr>
        <w:t>B</w:t>
      </w:r>
      <w:r w:rsidR="00271B2C">
        <w:rPr>
          <w:rFonts w:ascii="Arial" w:hAnsi="Arial" w:cs="Arial"/>
          <w:sz w:val="22"/>
          <w:szCs w:val="22"/>
        </w:rPr>
        <w:t xml:space="preserve">.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w:t>
      </w:r>
      <w:r w:rsidR="00F80290">
        <w:rPr>
          <w:rFonts w:ascii="Arial" w:hAnsi="Arial" w:cs="Arial"/>
          <w:sz w:val="22"/>
          <w:szCs w:val="22"/>
        </w:rPr>
        <w:t>b</w:t>
      </w:r>
      <w:r w:rsidR="009D0BF7">
        <w:rPr>
          <w:rFonts w:ascii="Arial" w:hAnsi="Arial" w:cs="Arial"/>
          <w:sz w:val="22"/>
          <w:szCs w:val="22"/>
        </w:rPr>
        <w:t>id</w:t>
      </w:r>
      <w:r w:rsidR="00DE0FEC" w:rsidRPr="00342DBA">
        <w:rPr>
          <w:rFonts w:ascii="Arial" w:hAnsi="Arial" w:cs="Arial"/>
          <w:sz w:val="22"/>
          <w:szCs w:val="22"/>
        </w:rPr>
        <w:t>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w:t>
      </w:r>
      <w:r w:rsidR="004D4764">
        <w:rPr>
          <w:rFonts w:ascii="Arial" w:hAnsi="Arial" w:cs="Arial"/>
          <w:sz w:val="22"/>
          <w:szCs w:val="22"/>
        </w:rPr>
        <w:t>Bidder</w:t>
      </w:r>
      <w:r w:rsidR="00191ECB" w:rsidRPr="00342DBA">
        <w:rPr>
          <w:rFonts w:ascii="Arial" w:hAnsi="Arial" w:cs="Arial"/>
          <w:sz w:val="22"/>
          <w:szCs w:val="22"/>
        </w:rPr>
        <w:t xml:space="preserve">'s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r>
      <w:r w:rsidR="00A05909">
        <w:rPr>
          <w:rFonts w:ascii="Arial" w:hAnsi="Arial" w:cs="Arial"/>
          <w:sz w:val="22"/>
          <w:szCs w:val="22"/>
        </w:rPr>
        <w:t>Bidders</w:t>
      </w:r>
      <w:r w:rsidRPr="00342DBA">
        <w:rPr>
          <w:rFonts w:ascii="Arial" w:hAnsi="Arial" w:cs="Arial"/>
          <w:sz w:val="22"/>
          <w:szCs w:val="22"/>
        </w:rPr>
        <w:t xml:space="preserve">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 xml:space="preserve">in their </w:t>
      </w:r>
      <w:r w:rsidR="004D4764">
        <w:rPr>
          <w:rFonts w:ascii="Arial" w:hAnsi="Arial" w:cs="Arial"/>
          <w:sz w:val="22"/>
          <w:szCs w:val="22"/>
        </w:rPr>
        <w:t>b</w:t>
      </w:r>
      <w:r w:rsidR="009D0BF7">
        <w:rPr>
          <w:rFonts w:ascii="Arial" w:hAnsi="Arial" w:cs="Arial"/>
          <w:sz w:val="22"/>
          <w:szCs w:val="22"/>
        </w:rPr>
        <w:t>id</w:t>
      </w:r>
      <w:r w:rsidR="00457A46" w:rsidRPr="00342DBA">
        <w:rPr>
          <w:rFonts w:ascii="Arial" w:hAnsi="Arial" w:cs="Arial"/>
          <w:sz w:val="22"/>
          <w:szCs w:val="22"/>
        </w:rPr>
        <w:t>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D4764">
        <w:rPr>
          <w:rFonts w:ascii="Arial" w:hAnsi="Arial" w:cs="Arial"/>
          <w:sz w:val="22"/>
          <w:szCs w:val="22"/>
        </w:rPr>
        <w:t>Bidder</w:t>
      </w:r>
      <w:r w:rsidR="002D256C" w:rsidRPr="00342DBA">
        <w:rPr>
          <w:rFonts w:ascii="Arial" w:hAnsi="Arial" w:cs="Arial"/>
          <w:sz w:val="22"/>
          <w:szCs w:val="22"/>
        </w:rPr>
        <w:t xml:space="preserve">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w:t>
      </w:r>
      <w:r w:rsidR="004D4764">
        <w:rPr>
          <w:rFonts w:ascii="Arial" w:hAnsi="Arial" w:cs="Arial"/>
          <w:sz w:val="22"/>
          <w:szCs w:val="22"/>
        </w:rPr>
        <w:t>B</w:t>
      </w:r>
      <w:r w:rsidRPr="00342DBA">
        <w:rPr>
          <w:rFonts w:ascii="Arial" w:hAnsi="Arial" w:cs="Arial"/>
          <w:sz w:val="22"/>
          <w:szCs w:val="22"/>
        </w:rPr>
        <w:t xml:space="preserve"> and th</w:t>
      </w:r>
      <w:r w:rsidR="008A12BF" w:rsidRPr="00342DBA">
        <w:rPr>
          <w:rFonts w:ascii="Arial" w:hAnsi="Arial" w:cs="Arial"/>
          <w:sz w:val="22"/>
          <w:szCs w:val="22"/>
        </w:rPr>
        <w:t>e</w:t>
      </w:r>
      <w:r w:rsidRPr="00342DBA">
        <w:rPr>
          <w:rFonts w:ascii="Arial" w:hAnsi="Arial" w:cs="Arial"/>
          <w:sz w:val="22"/>
          <w:szCs w:val="22"/>
        </w:rPr>
        <w:t xml:space="preserve"> </w:t>
      </w:r>
      <w:r w:rsidR="004D4764">
        <w:rPr>
          <w:rFonts w:ascii="Arial" w:hAnsi="Arial" w:cs="Arial"/>
          <w:sz w:val="22"/>
          <w:szCs w:val="22"/>
        </w:rPr>
        <w:t>b</w:t>
      </w:r>
      <w:r w:rsidR="009D0BF7">
        <w:rPr>
          <w:rFonts w:ascii="Arial" w:hAnsi="Arial" w:cs="Arial"/>
          <w:sz w:val="22"/>
          <w:szCs w:val="22"/>
        </w:rPr>
        <w:t>id</w:t>
      </w:r>
      <w:r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AA41D5"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 xml:space="preserve">Description of the manner by which </w:t>
      </w:r>
      <w:r w:rsidR="004D4764">
        <w:rPr>
          <w:rFonts w:ascii="Arial" w:hAnsi="Arial" w:cs="Arial"/>
          <w:sz w:val="22"/>
          <w:szCs w:val="22"/>
        </w:rPr>
        <w:t>Bidder</w:t>
      </w:r>
      <w:r w:rsidR="004E11DD" w:rsidRPr="00342DBA">
        <w:rPr>
          <w:rFonts w:ascii="Arial" w:hAnsi="Arial" w:cs="Arial"/>
          <w:sz w:val="22"/>
          <w:szCs w:val="22"/>
        </w:rPr>
        <w:t xml:space="preserve"> proposes to be compensated for the services </w:t>
      </w:r>
      <w:r w:rsidR="008A12BF" w:rsidRPr="00342DBA">
        <w:rPr>
          <w:rFonts w:ascii="Arial" w:hAnsi="Arial" w:cs="Arial"/>
          <w:sz w:val="22"/>
          <w:szCs w:val="22"/>
        </w:rPr>
        <w:t xml:space="preserve">to be </w:t>
      </w:r>
      <w:r w:rsidR="004E11DD"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w:t>
      </w:r>
      <w:r w:rsidR="004D4764">
        <w:rPr>
          <w:rFonts w:ascii="Arial" w:hAnsi="Arial" w:cs="Arial"/>
          <w:sz w:val="22"/>
          <w:szCs w:val="22"/>
        </w:rPr>
        <w:t>Bidder</w:t>
      </w:r>
      <w:r w:rsidR="00D773A2" w:rsidRPr="00342DBA">
        <w:rPr>
          <w:rFonts w:ascii="Arial" w:hAnsi="Arial" w:cs="Arial"/>
          <w:sz w:val="22"/>
          <w:szCs w:val="22"/>
        </w:rPr>
        <w:t>’s total cost for the services to be provided</w:t>
      </w:r>
      <w:r w:rsidR="004E11DD"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004D4764">
        <w:rPr>
          <w:rFonts w:ascii="Arial" w:hAnsi="Arial" w:cs="Arial"/>
        </w:rPr>
        <w:t>Bidder</w:t>
      </w:r>
      <w:r w:rsidRPr="006D7FAC">
        <w:rPr>
          <w:rFonts w:ascii="Arial" w:hAnsi="Arial" w:cs="Arial"/>
        </w:rPr>
        <w:t xml:space="preserve">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B94BD1" w:rsidRPr="00B94BD1" w:rsidRDefault="00B06586" w:rsidP="00B94BD1">
      <w:pPr>
        <w:widowControl w:val="0"/>
        <w:ind w:left="720" w:hanging="360"/>
        <w:jc w:val="both"/>
        <w:rPr>
          <w:rFonts w:ascii="Arial" w:hAnsi="Arial" w:cs="Arial"/>
          <w:sz w:val="22"/>
          <w:szCs w:val="22"/>
        </w:rPr>
      </w:pPr>
      <w:r>
        <w:rPr>
          <w:rFonts w:ascii="Arial" w:hAnsi="Arial" w:cs="Arial"/>
          <w:sz w:val="22"/>
          <w:szCs w:val="22"/>
        </w:rPr>
        <w:t>D</w:t>
      </w:r>
      <w:r w:rsidR="00B94BD1">
        <w:rPr>
          <w:rFonts w:ascii="Arial" w:hAnsi="Arial" w:cs="Arial"/>
          <w:sz w:val="22"/>
          <w:szCs w:val="22"/>
        </w:rPr>
        <w:t xml:space="preserve">. </w:t>
      </w:r>
      <w:r w:rsidR="00B94BD1">
        <w:rPr>
          <w:rFonts w:ascii="Arial" w:hAnsi="Arial" w:cs="Arial"/>
          <w:sz w:val="22"/>
          <w:szCs w:val="22"/>
        </w:rPr>
        <w:tab/>
      </w:r>
      <w:r w:rsidR="00E54A4F">
        <w:rPr>
          <w:rFonts w:ascii="Arial" w:hAnsi="Arial" w:cs="Arial"/>
          <w:sz w:val="22"/>
          <w:szCs w:val="22"/>
        </w:rPr>
        <w:t>Bidder</w:t>
      </w:r>
      <w:r w:rsidR="00B94BD1" w:rsidRPr="00B94BD1">
        <w:rPr>
          <w:rFonts w:ascii="Arial" w:hAnsi="Arial" w:cs="Arial"/>
          <w:sz w:val="22"/>
          <w:szCs w:val="22"/>
        </w:rPr>
        <w:t xml:space="preserve"> must provide a Certificate of Good Standing indicating they have filed all</w:t>
      </w:r>
    </w:p>
    <w:p w:rsidR="00AA41D5" w:rsidRPr="00342DBA" w:rsidRDefault="00B94BD1" w:rsidP="005C16AE">
      <w:pPr>
        <w:widowControl w:val="0"/>
        <w:ind w:left="720" w:hanging="360"/>
        <w:jc w:val="both"/>
        <w:rPr>
          <w:rFonts w:ascii="Arial" w:hAnsi="Arial" w:cs="Arial"/>
          <w:sz w:val="22"/>
          <w:szCs w:val="22"/>
        </w:rPr>
      </w:pPr>
      <w:r w:rsidRPr="00B94BD1">
        <w:rPr>
          <w:rFonts w:ascii="Arial" w:hAnsi="Arial" w:cs="Arial"/>
          <w:sz w:val="22"/>
          <w:szCs w:val="22"/>
        </w:rPr>
        <w:tab/>
        <w:t>reports and paid the necessary fees to the Secretary of State’s office in the state they are licensed in.</w:t>
      </w:r>
    </w:p>
    <w:p w:rsidR="00AA41D5" w:rsidRPr="00250CB6" w:rsidRDefault="00AA41D5" w:rsidP="00250CB6">
      <w:pPr>
        <w:widowControl w:val="0"/>
        <w:ind w:left="72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w:t>
      </w:r>
      <w:r w:rsidR="004D4764">
        <w:rPr>
          <w:rFonts w:ascii="Arial" w:hAnsi="Arial" w:cs="Arial"/>
          <w:sz w:val="22"/>
          <w:szCs w:val="22"/>
        </w:rPr>
        <w:t>Bidder</w:t>
      </w:r>
      <w:r w:rsidRPr="00B71BEC">
        <w:rPr>
          <w:rFonts w:ascii="Arial" w:hAnsi="Arial" w:cs="Arial"/>
          <w:sz w:val="22"/>
          <w:szCs w:val="22"/>
        </w:rPr>
        <w:t xml:space="preserve">(s) whose </w:t>
      </w:r>
      <w:r w:rsidR="00E54A4F">
        <w:rPr>
          <w:rFonts w:ascii="Arial" w:hAnsi="Arial" w:cs="Arial"/>
          <w:sz w:val="22"/>
          <w:szCs w:val="22"/>
        </w:rPr>
        <w:t>bid</w:t>
      </w:r>
      <w:r w:rsidRPr="00B71BEC">
        <w:rPr>
          <w:rFonts w:ascii="Arial" w:hAnsi="Arial" w:cs="Arial"/>
          <w:sz w:val="22"/>
          <w:szCs w:val="22"/>
        </w:rPr>
        <w:t xml:space="preserve">(s) is deemed to be </w:t>
      </w:r>
      <w:r w:rsidRPr="00B71BEC">
        <w:rPr>
          <w:rFonts w:ascii="Arial" w:hAnsi="Arial" w:cs="Arial"/>
          <w:sz w:val="22"/>
          <w:szCs w:val="22"/>
        </w:rPr>
        <w:lastRenderedPageBreak/>
        <w:t>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w:t>
      </w:r>
      <w:r w:rsidR="00E54A4F">
        <w:rPr>
          <w:rFonts w:ascii="Arial" w:hAnsi="Arial" w:cs="Arial"/>
          <w:sz w:val="22"/>
          <w:szCs w:val="22"/>
        </w:rPr>
        <w:t>bid</w:t>
      </w:r>
      <w:r w:rsidR="005E6815" w:rsidRPr="00B71BEC">
        <w:rPr>
          <w:rFonts w:ascii="Arial" w:hAnsi="Arial" w:cs="Arial"/>
          <w:sz w:val="22"/>
          <w:szCs w:val="22"/>
        </w:rPr>
        <w:t xml:space="preserve">, </w:t>
      </w:r>
      <w:r w:rsidRPr="00B71BEC">
        <w:rPr>
          <w:rFonts w:ascii="Arial" w:hAnsi="Arial" w:cs="Arial"/>
          <w:sz w:val="22"/>
          <w:szCs w:val="22"/>
        </w:rPr>
        <w:t xml:space="preserve">cost, overall </w:t>
      </w:r>
      <w:r w:rsidR="00E54A4F">
        <w:rPr>
          <w:rFonts w:ascii="Arial" w:hAnsi="Arial" w:cs="Arial"/>
          <w:sz w:val="22"/>
          <w:szCs w:val="22"/>
        </w:rPr>
        <w:t>bid</w:t>
      </w:r>
      <w:r w:rsidRPr="00B71BEC">
        <w:rPr>
          <w:rFonts w:ascii="Arial" w:hAnsi="Arial" w:cs="Arial"/>
          <w:sz w:val="22"/>
          <w:szCs w:val="22"/>
        </w:rPr>
        <w:t>,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award on a part or portion of a </w:t>
      </w:r>
      <w:r w:rsidR="00E54A4F">
        <w:rPr>
          <w:rFonts w:ascii="Arial" w:hAnsi="Arial" w:cs="Arial"/>
          <w:sz w:val="22"/>
          <w:szCs w:val="22"/>
        </w:rPr>
        <w:t>bid</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w:t>
      </w:r>
      <w:r w:rsidR="004D4764">
        <w:rPr>
          <w:rFonts w:ascii="Arial" w:hAnsi="Arial" w:cs="Arial"/>
          <w:sz w:val="22"/>
          <w:szCs w:val="22"/>
        </w:rPr>
        <w:t>Bidder</w:t>
      </w:r>
      <w:r w:rsidRPr="00B71BEC">
        <w:rPr>
          <w:rFonts w:ascii="Arial" w:hAnsi="Arial" w:cs="Arial"/>
          <w:sz w:val="22"/>
          <w:szCs w:val="22"/>
        </w:rPr>
        <w:t>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 xml:space="preserve">rd selection to any </w:t>
      </w:r>
      <w:r w:rsidR="004D4764">
        <w:rPr>
          <w:rFonts w:ascii="Arial" w:hAnsi="Arial" w:cs="Arial"/>
          <w:sz w:val="22"/>
          <w:szCs w:val="22"/>
        </w:rPr>
        <w:t>Bidder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w:t>
      </w:r>
      <w:r w:rsidR="00E54A4F">
        <w:rPr>
          <w:rFonts w:ascii="Arial" w:hAnsi="Arial" w:cs="Arial"/>
          <w:sz w:val="22"/>
          <w:szCs w:val="22"/>
        </w:rPr>
        <w:t>bid</w:t>
      </w:r>
      <w:r w:rsidRPr="00342DBA">
        <w:rPr>
          <w:rFonts w:ascii="Arial" w:hAnsi="Arial" w:cs="Arial"/>
          <w:sz w:val="22"/>
          <w:szCs w:val="22"/>
        </w:rPr>
        <w:t xml:space="preserve">, to reject any and all </w:t>
      </w:r>
      <w:r w:rsidR="00E54A4F">
        <w:rPr>
          <w:rFonts w:ascii="Arial" w:hAnsi="Arial" w:cs="Arial"/>
          <w:sz w:val="22"/>
          <w:szCs w:val="22"/>
        </w:rPr>
        <w:t>bid</w:t>
      </w:r>
      <w:r w:rsidRPr="00342DBA">
        <w:rPr>
          <w:rFonts w:ascii="Arial" w:hAnsi="Arial" w:cs="Arial"/>
          <w:sz w:val="22"/>
          <w:szCs w:val="22"/>
        </w:rPr>
        <w:t xml:space="preserve">s, and </w:t>
      </w:r>
      <w:r w:rsidR="006C0C17" w:rsidRPr="00342DBA">
        <w:rPr>
          <w:rFonts w:ascii="Arial" w:hAnsi="Arial" w:cs="Arial"/>
          <w:sz w:val="22"/>
          <w:szCs w:val="22"/>
        </w:rPr>
        <w:t xml:space="preserve">to waive any irregularities or </w:t>
      </w:r>
      <w:r w:rsidR="00B71BEC">
        <w:rPr>
          <w:rFonts w:ascii="Arial" w:hAnsi="Arial" w:cs="Arial"/>
          <w:sz w:val="22"/>
          <w:szCs w:val="22"/>
        </w:rPr>
        <w:t xml:space="preserve">informalities in any </w:t>
      </w:r>
      <w:r w:rsidR="00E54A4F">
        <w:rPr>
          <w:rFonts w:ascii="Arial" w:hAnsi="Arial" w:cs="Arial"/>
          <w:sz w:val="22"/>
          <w:szCs w:val="22"/>
        </w:rPr>
        <w:t>bid</w:t>
      </w:r>
      <w:r w:rsidR="00B71BEC">
        <w:rPr>
          <w:rFonts w:ascii="Arial" w:hAnsi="Arial" w:cs="Arial"/>
          <w:sz w:val="22"/>
          <w:szCs w:val="22"/>
        </w:rPr>
        <w:t>s.</w:t>
      </w:r>
      <w:r w:rsidR="006C0C17" w:rsidRPr="00342DBA">
        <w:rPr>
          <w:rFonts w:ascii="Arial" w:hAnsi="Arial" w:cs="Arial"/>
          <w:sz w:val="22"/>
          <w:szCs w:val="22"/>
        </w:rPr>
        <w:t xml:space="preserve"> Conditional </w:t>
      </w:r>
      <w:r w:rsidR="00E54A4F">
        <w:rPr>
          <w:rFonts w:ascii="Arial" w:hAnsi="Arial" w:cs="Arial"/>
          <w:sz w:val="22"/>
          <w:szCs w:val="22"/>
        </w:rPr>
        <w:t>bid</w:t>
      </w:r>
      <w:r w:rsidR="006C0C17" w:rsidRPr="00342DBA">
        <w:rPr>
          <w:rFonts w:ascii="Arial" w:hAnsi="Arial" w:cs="Arial"/>
          <w:sz w:val="22"/>
          <w:szCs w:val="22"/>
        </w:rPr>
        <w:t>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E54A4F" w:rsidP="00B71BEC">
      <w:pPr>
        <w:pStyle w:val="ListParagraph"/>
        <w:widowControl w:val="0"/>
        <w:numPr>
          <w:ilvl w:val="0"/>
          <w:numId w:val="22"/>
        </w:numPr>
        <w:spacing w:after="0" w:line="240" w:lineRule="auto"/>
        <w:ind w:left="360"/>
        <w:jc w:val="both"/>
        <w:rPr>
          <w:rFonts w:ascii="Arial" w:hAnsi="Arial" w:cs="Arial"/>
          <w:b/>
        </w:rPr>
      </w:pPr>
      <w:r>
        <w:rPr>
          <w:rFonts w:ascii="Arial" w:hAnsi="Arial" w:cs="Arial"/>
          <w:b/>
          <w:u w:val="single"/>
        </w:rPr>
        <w:t>BID</w:t>
      </w:r>
      <w:r w:rsidR="006C0C17" w:rsidRPr="00B71BEC">
        <w:rPr>
          <w:rFonts w:ascii="Arial" w:hAnsi="Arial" w:cs="Arial"/>
          <w:b/>
          <w:u w:val="single"/>
        </w:rPr>
        <w:t>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 xml:space="preserve">All </w:t>
      </w:r>
      <w:r w:rsidR="009D0BF7">
        <w:rPr>
          <w:rFonts w:ascii="Arial" w:hAnsi="Arial" w:cs="Arial"/>
          <w:sz w:val="22"/>
          <w:szCs w:val="22"/>
        </w:rPr>
        <w:t>Bid</w:t>
      </w:r>
      <w:r w:rsidRPr="00B71BEC">
        <w:rPr>
          <w:rFonts w:ascii="Arial" w:hAnsi="Arial" w:cs="Arial"/>
          <w:sz w:val="22"/>
          <w:szCs w:val="22"/>
        </w:rPr>
        <w:t xml:space="preserve">s shall be deemed final, conclusive and irrevocable, and no </w:t>
      </w:r>
      <w:r w:rsidR="009D0BF7">
        <w:rPr>
          <w:rFonts w:ascii="Arial" w:hAnsi="Arial" w:cs="Arial"/>
          <w:sz w:val="22"/>
          <w:szCs w:val="22"/>
        </w:rPr>
        <w:t>Bid</w:t>
      </w:r>
      <w:r w:rsidRPr="00B71BEC">
        <w:rPr>
          <w:rFonts w:ascii="Arial" w:hAnsi="Arial" w:cs="Arial"/>
          <w:sz w:val="22"/>
          <w:szCs w:val="22"/>
        </w:rPr>
        <w:t xml:space="preserve">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w:t>
      </w:r>
      <w:r w:rsidR="00E54A4F">
        <w:rPr>
          <w:rFonts w:ascii="Arial" w:hAnsi="Arial" w:cs="Arial"/>
          <w:sz w:val="22"/>
          <w:szCs w:val="22"/>
        </w:rPr>
        <w:t>RFB</w:t>
      </w:r>
      <w:r w:rsidRPr="00342DBA">
        <w:rPr>
          <w:rFonts w:ascii="Arial" w:hAnsi="Arial" w:cs="Arial"/>
          <w:sz w:val="22"/>
          <w:szCs w:val="22"/>
        </w:rPr>
        <w:t xml:space="preserve"> will be assumed solely by each </w:t>
      </w:r>
      <w:r w:rsidR="004D4764">
        <w:rPr>
          <w:rFonts w:ascii="Arial" w:hAnsi="Arial" w:cs="Arial"/>
          <w:sz w:val="22"/>
          <w:szCs w:val="22"/>
        </w:rPr>
        <w:t>Bidder</w:t>
      </w:r>
      <w:r w:rsidRPr="00342DBA">
        <w:rPr>
          <w:rFonts w:ascii="Arial" w:hAnsi="Arial" w:cs="Arial"/>
          <w:sz w:val="22"/>
          <w:szCs w:val="22"/>
        </w:rPr>
        <w:t xml:space="preserve">, whether or not any agreement is signed as a result of this </w:t>
      </w:r>
      <w:r w:rsidR="00E54A4F">
        <w:rPr>
          <w:rFonts w:ascii="Arial" w:hAnsi="Arial" w:cs="Arial"/>
          <w:sz w:val="22"/>
          <w:szCs w:val="22"/>
        </w:rPr>
        <w:t>RFB</w:t>
      </w:r>
      <w:r w:rsidRPr="00342DBA">
        <w:rPr>
          <w:rFonts w:ascii="Arial" w:hAnsi="Arial" w:cs="Arial"/>
          <w:sz w:val="22"/>
          <w:szCs w:val="22"/>
        </w:rPr>
        <w:t>.</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w:t>
      </w:r>
      <w:r w:rsidR="009D0BF7">
        <w:rPr>
          <w:rFonts w:ascii="Arial" w:hAnsi="Arial" w:cs="Arial"/>
          <w:sz w:val="22"/>
          <w:szCs w:val="22"/>
        </w:rPr>
        <w:t>Bid</w:t>
      </w:r>
      <w:r w:rsidRPr="00342DBA">
        <w:rPr>
          <w:rFonts w:ascii="Arial" w:hAnsi="Arial" w:cs="Arial"/>
          <w:sz w:val="22"/>
          <w:szCs w:val="22"/>
        </w:rPr>
        <w:t xml:space="preserve">s submitted in response to this </w:t>
      </w:r>
      <w:r w:rsidR="00E54A4F">
        <w:rPr>
          <w:rFonts w:ascii="Arial" w:hAnsi="Arial" w:cs="Arial"/>
          <w:sz w:val="22"/>
          <w:szCs w:val="22"/>
        </w:rPr>
        <w:t>RFB</w:t>
      </w:r>
      <w:r w:rsidRPr="00342DBA">
        <w:rPr>
          <w:rFonts w:ascii="Arial" w:hAnsi="Arial" w:cs="Arial"/>
          <w:sz w:val="22"/>
          <w:szCs w:val="22"/>
        </w:rPr>
        <w:t xml:space="preserve">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w:t>
      </w:r>
      <w:r w:rsidR="009D0BF7">
        <w:rPr>
          <w:rFonts w:ascii="Arial" w:hAnsi="Arial" w:cs="Arial"/>
          <w:sz w:val="22"/>
          <w:szCs w:val="22"/>
        </w:rPr>
        <w:t>bid</w:t>
      </w:r>
      <w:r w:rsidRPr="00342DBA">
        <w:rPr>
          <w:rFonts w:ascii="Arial" w:hAnsi="Arial" w:cs="Arial"/>
          <w:sz w:val="22"/>
          <w:szCs w:val="22"/>
        </w:rPr>
        <w:t xml:space="preserve"> for any purpose deemed appropriate. The </w:t>
      </w:r>
      <w:r w:rsidR="009D0BF7">
        <w:rPr>
          <w:rFonts w:ascii="Arial" w:hAnsi="Arial" w:cs="Arial"/>
          <w:sz w:val="22"/>
          <w:szCs w:val="22"/>
        </w:rPr>
        <w:t>bid</w:t>
      </w:r>
      <w:r w:rsidRPr="00342DBA">
        <w:rPr>
          <w:rFonts w:ascii="Arial" w:hAnsi="Arial" w:cs="Arial"/>
          <w:sz w:val="22"/>
          <w:szCs w:val="22"/>
        </w:rPr>
        <w:t xml:space="preserve"> material may become part of any contract between the successful </w:t>
      </w:r>
      <w:r w:rsidR="004D4764">
        <w:rPr>
          <w:rFonts w:ascii="Arial" w:hAnsi="Arial" w:cs="Arial"/>
          <w:sz w:val="22"/>
          <w:szCs w:val="22"/>
        </w:rPr>
        <w:t>Bidder</w:t>
      </w:r>
      <w:r w:rsidRPr="00342DBA">
        <w:rPr>
          <w:rFonts w:ascii="Arial" w:hAnsi="Arial" w:cs="Arial"/>
          <w:sz w:val="22"/>
          <w:szCs w:val="22"/>
        </w:rPr>
        <w:t xml:space="preserve">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w:t>
      </w:r>
      <w:r w:rsidR="00804E2D">
        <w:rPr>
          <w:rFonts w:ascii="Arial" w:hAnsi="Arial" w:cs="Arial"/>
          <w:b/>
          <w:u w:val="single"/>
        </w:rPr>
        <w:t>B</w:t>
      </w:r>
      <w:r w:rsidRPr="006D4AE4">
        <w:rPr>
          <w:rFonts w:ascii="Arial" w:hAnsi="Arial" w:cs="Arial"/>
          <w:b/>
          <w:u w:val="single"/>
        </w:rPr>
        <w:t xml:space="preserve">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RF</w:t>
      </w:r>
      <w:r w:rsidR="00804E2D">
        <w:rPr>
          <w:rFonts w:ascii="Arial" w:hAnsi="Arial" w:cs="Arial"/>
          <w:sz w:val="22"/>
          <w:szCs w:val="22"/>
        </w:rPr>
        <w:t>B</w:t>
      </w:r>
      <w:r w:rsidR="00773C46" w:rsidRPr="006D4AE4">
        <w:rPr>
          <w:rFonts w:ascii="Arial" w:hAnsi="Arial" w:cs="Arial"/>
          <w:sz w:val="22"/>
          <w:szCs w:val="22"/>
        </w:rPr>
        <w:t xml:space="preserve">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4D4764" w:rsidP="00EA019C">
      <w:pPr>
        <w:widowControl w:val="0"/>
        <w:ind w:left="360"/>
        <w:jc w:val="both"/>
        <w:rPr>
          <w:rFonts w:ascii="Arial" w:hAnsi="Arial" w:cs="Arial"/>
          <w:sz w:val="22"/>
          <w:szCs w:val="22"/>
        </w:rPr>
      </w:pPr>
      <w:r>
        <w:rPr>
          <w:rFonts w:ascii="Arial" w:hAnsi="Arial" w:cs="Arial"/>
          <w:sz w:val="22"/>
          <w:szCs w:val="22"/>
        </w:rPr>
        <w:t>Bidder</w:t>
      </w:r>
      <w:r w:rsidR="00614E43" w:rsidRPr="00EA019C">
        <w:rPr>
          <w:rFonts w:ascii="Arial" w:hAnsi="Arial" w:cs="Arial"/>
          <w:sz w:val="22"/>
          <w:szCs w:val="22"/>
        </w:rPr>
        <w:t>s are cautioned that services must be furnished at the fees, costs and/or rates submitted and pro</w:t>
      </w:r>
      <w:r w:rsidR="00EA019C">
        <w:rPr>
          <w:rFonts w:ascii="Arial" w:hAnsi="Arial" w:cs="Arial"/>
          <w:sz w:val="22"/>
          <w:szCs w:val="22"/>
        </w:rPr>
        <w:t xml:space="preserve">posed unless otherwise stated. </w:t>
      </w:r>
      <w:r w:rsidR="00614E43"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w:t>
      </w:r>
      <w:r w:rsidR="00B06586">
        <w:rPr>
          <w:rFonts w:ascii="Arial" w:hAnsi="Arial" w:cs="Arial"/>
          <w:sz w:val="22"/>
          <w:szCs w:val="22"/>
        </w:rPr>
        <w:t>wit</w:t>
      </w:r>
      <w:r w:rsidR="00264392" w:rsidRPr="00EA019C">
        <w:rPr>
          <w:rFonts w:ascii="Arial" w:hAnsi="Arial" w:cs="Arial"/>
          <w:sz w:val="22"/>
          <w:szCs w:val="22"/>
        </w:rPr>
        <w:t xml:space="preserve">h approval anticipated to be received </w:t>
      </w:r>
      <w:r w:rsidR="00E46B16" w:rsidRPr="00EA019C">
        <w:rPr>
          <w:rFonts w:ascii="Arial" w:hAnsi="Arial" w:cs="Arial"/>
          <w:sz w:val="22"/>
          <w:szCs w:val="22"/>
        </w:rPr>
        <w:t xml:space="preserve">no later than </w:t>
      </w:r>
      <w:r w:rsidR="006D0DF1">
        <w:rPr>
          <w:rFonts w:ascii="Arial" w:hAnsi="Arial" w:cs="Arial"/>
          <w:sz w:val="22"/>
          <w:szCs w:val="22"/>
        </w:rPr>
        <w:t>September 7, 2023</w:t>
      </w:r>
      <w:r w:rsidR="00B06586" w:rsidRPr="00B06586">
        <w:rPr>
          <w:rFonts w:ascii="Arial" w:hAnsi="Arial" w:cs="Arial"/>
          <w:sz w:val="22"/>
          <w:szCs w:val="22"/>
        </w:rPr>
        <w:t>.</w:t>
      </w:r>
      <w:r w:rsidRPr="00B06586">
        <w:rPr>
          <w:rFonts w:ascii="Arial" w:hAnsi="Arial" w:cs="Arial"/>
          <w:sz w:val="22"/>
          <w:szCs w:val="22"/>
        </w:rPr>
        <w:t xml:space="preserve"> The</w:t>
      </w:r>
      <w:r w:rsidRPr="00EA019C">
        <w:rPr>
          <w:rFonts w:ascii="Arial" w:hAnsi="Arial" w:cs="Arial"/>
          <w:sz w:val="22"/>
          <w:szCs w:val="22"/>
        </w:rPr>
        <w:t xml:space="preserve"> successful </w:t>
      </w:r>
      <w:r w:rsidR="004D4764">
        <w:rPr>
          <w:rFonts w:ascii="Arial" w:hAnsi="Arial" w:cs="Arial"/>
          <w:sz w:val="22"/>
          <w:szCs w:val="22"/>
        </w:rPr>
        <w:t>Bidder</w:t>
      </w:r>
      <w:r w:rsidRPr="00EA019C">
        <w:rPr>
          <w:rFonts w:ascii="Arial" w:hAnsi="Arial" w:cs="Arial"/>
          <w:sz w:val="22"/>
          <w:szCs w:val="22"/>
        </w:rPr>
        <w:t xml:space="preserve"> </w:t>
      </w:r>
      <w:r w:rsidR="00804E2D">
        <w:rPr>
          <w:rFonts w:ascii="Arial" w:hAnsi="Arial" w:cs="Arial"/>
          <w:sz w:val="22"/>
          <w:szCs w:val="22"/>
        </w:rPr>
        <w:t>may</w:t>
      </w:r>
      <w:r w:rsidRPr="00EA019C">
        <w:rPr>
          <w:rFonts w:ascii="Arial" w:hAnsi="Arial" w:cs="Arial"/>
          <w:sz w:val="22"/>
          <w:szCs w:val="22"/>
        </w:rPr>
        <w:t xml:space="preserve">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w:t>
      </w:r>
    </w:p>
    <w:p w:rsidR="00445023" w:rsidRDefault="0044502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C84731" w:rsidRDefault="00C84731" w:rsidP="00C84731">
      <w:pPr>
        <w:widowControl w:val="0"/>
        <w:ind w:left="360"/>
        <w:jc w:val="both"/>
        <w:rPr>
          <w:rFonts w:ascii="Arial" w:hAnsi="Arial" w:cs="Arial"/>
          <w:b/>
          <w:sz w:val="22"/>
          <w:szCs w:val="22"/>
          <w:highlight w:val="yellow"/>
          <w:u w:val="single"/>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1"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310D00" w:rsidRDefault="00310D00" w:rsidP="00C84731">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4D4764" w:rsidP="00C37EB8">
      <w:pPr>
        <w:widowControl w:val="0"/>
        <w:ind w:left="360"/>
        <w:jc w:val="both"/>
        <w:rPr>
          <w:rFonts w:ascii="Arial" w:hAnsi="Arial" w:cs="Arial"/>
          <w:sz w:val="22"/>
          <w:szCs w:val="22"/>
        </w:rPr>
      </w:pPr>
      <w:r>
        <w:rPr>
          <w:rFonts w:ascii="Arial" w:hAnsi="Arial" w:cs="Arial"/>
          <w:sz w:val="22"/>
          <w:szCs w:val="22"/>
        </w:rPr>
        <w:t>Bidder</w:t>
      </w:r>
      <w:r w:rsidR="00E303F6" w:rsidRPr="00C37EB8">
        <w:rPr>
          <w:rFonts w:ascii="Arial" w:hAnsi="Arial" w:cs="Arial"/>
          <w:sz w:val="22"/>
          <w:szCs w:val="22"/>
        </w:rPr>
        <w:t>s</w:t>
      </w:r>
      <w:r w:rsidR="00614E43" w:rsidRPr="00C37EB8">
        <w:rPr>
          <w:rFonts w:ascii="Arial" w:hAnsi="Arial" w:cs="Arial"/>
          <w:sz w:val="22"/>
          <w:szCs w:val="22"/>
        </w:rPr>
        <w:t xml:space="preserve"> shall NOT INCLUDE FEDERAL EXCISE TAX, TRANSPORTATION TAX, or STATE RETAIL SALES TAX in their cost </w:t>
      </w:r>
      <w:r w:rsidR="009D0BF7">
        <w:rPr>
          <w:rFonts w:ascii="Arial" w:hAnsi="Arial" w:cs="Arial"/>
          <w:sz w:val="22"/>
          <w:szCs w:val="22"/>
        </w:rPr>
        <w:t>bid</w:t>
      </w:r>
      <w:r w:rsidR="00614E43" w:rsidRPr="00C37EB8">
        <w:rPr>
          <w:rFonts w:ascii="Arial" w:hAnsi="Arial" w:cs="Arial"/>
          <w:sz w:val="22"/>
          <w:szCs w:val="22"/>
        </w:rPr>
        <w:t xml:space="preserve">, as these taxes do not apply to the </w:t>
      </w:r>
      <w:r w:rsidR="007E3ED4" w:rsidRPr="00C37EB8">
        <w:rPr>
          <w:rFonts w:ascii="Arial" w:hAnsi="Arial" w:cs="Arial"/>
          <w:sz w:val="22"/>
          <w:szCs w:val="22"/>
        </w:rPr>
        <w:t>District</w:t>
      </w:r>
      <w:r w:rsidR="00614E43"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 xml:space="preserve">The successful </w:t>
      </w:r>
      <w:r w:rsidR="004D4764">
        <w:rPr>
          <w:rFonts w:ascii="Arial" w:hAnsi="Arial" w:cs="Arial"/>
          <w:sz w:val="22"/>
          <w:szCs w:val="22"/>
        </w:rPr>
        <w:t>Bidder</w:t>
      </w:r>
      <w:r w:rsidRPr="00C37EB8">
        <w:rPr>
          <w:rFonts w:ascii="Arial" w:hAnsi="Arial" w:cs="Arial"/>
          <w:sz w:val="22"/>
          <w:szCs w:val="22"/>
        </w:rPr>
        <w:t xml:space="preserve"> shall not directly or indirectly participate as a </w:t>
      </w:r>
      <w:r w:rsidR="004D4764">
        <w:rPr>
          <w:rFonts w:ascii="Arial" w:hAnsi="Arial" w:cs="Arial"/>
          <w:sz w:val="22"/>
          <w:szCs w:val="22"/>
        </w:rPr>
        <w:t>Bidder</w:t>
      </w:r>
      <w:r w:rsidRPr="00C37EB8">
        <w:rPr>
          <w:rFonts w:ascii="Arial" w:hAnsi="Arial" w:cs="Arial"/>
          <w:sz w:val="22"/>
          <w:szCs w:val="22"/>
        </w:rPr>
        <w:t xml:space="preserve">, bidder, or subcontractor to a </w:t>
      </w:r>
      <w:r w:rsidR="004D4764">
        <w:rPr>
          <w:rFonts w:ascii="Arial" w:hAnsi="Arial" w:cs="Arial"/>
          <w:sz w:val="22"/>
          <w:szCs w:val="22"/>
        </w:rPr>
        <w:t>Bidder</w:t>
      </w:r>
      <w:r w:rsidRPr="00C37EB8">
        <w:rPr>
          <w:rFonts w:ascii="Arial" w:hAnsi="Arial" w:cs="Arial"/>
          <w:sz w:val="22"/>
          <w:szCs w:val="22"/>
        </w:rPr>
        <w:t xml:space="preserve"> or bidder on any bids or</w:t>
      </w:r>
      <w:r w:rsidR="005737FA" w:rsidRPr="00C37EB8">
        <w:rPr>
          <w:rFonts w:ascii="Arial" w:hAnsi="Arial" w:cs="Arial"/>
          <w:sz w:val="22"/>
          <w:szCs w:val="22"/>
        </w:rPr>
        <w:t xml:space="preserve"> request for </w:t>
      </w:r>
      <w:r w:rsidR="009D0BF7">
        <w:rPr>
          <w:rFonts w:ascii="Arial" w:hAnsi="Arial" w:cs="Arial"/>
          <w:sz w:val="22"/>
          <w:szCs w:val="22"/>
        </w:rPr>
        <w:t>bid</w:t>
      </w:r>
      <w:r w:rsidR="005737FA" w:rsidRPr="00C37EB8">
        <w:rPr>
          <w:rFonts w:ascii="Arial" w:hAnsi="Arial" w:cs="Arial"/>
          <w:sz w:val="22"/>
          <w:szCs w:val="22"/>
        </w:rPr>
        <w:t xml:space="preserve">s to be designed, or services to be provided, </w:t>
      </w:r>
      <w:r w:rsidR="00574B5F" w:rsidRPr="00C37EB8">
        <w:rPr>
          <w:rFonts w:ascii="Arial" w:hAnsi="Arial" w:cs="Arial"/>
          <w:sz w:val="22"/>
          <w:szCs w:val="22"/>
        </w:rPr>
        <w:t xml:space="preserve">as part of the projects contemplated by this </w:t>
      </w:r>
      <w:r w:rsidR="00E54A4F">
        <w:rPr>
          <w:rFonts w:ascii="Arial" w:hAnsi="Arial" w:cs="Arial"/>
          <w:sz w:val="22"/>
          <w:szCs w:val="22"/>
        </w:rPr>
        <w:t>RFB</w:t>
      </w:r>
      <w:r w:rsidR="00574B5F" w:rsidRPr="00C37EB8">
        <w:rPr>
          <w:rFonts w:ascii="Arial" w:hAnsi="Arial" w:cs="Arial"/>
          <w:sz w:val="22"/>
          <w:szCs w:val="22"/>
        </w:rPr>
        <w:t>.</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 xml:space="preserve">If a </w:t>
      </w:r>
      <w:r w:rsidR="004D4764">
        <w:rPr>
          <w:rFonts w:ascii="Arial" w:hAnsi="Arial" w:cs="Arial"/>
        </w:rPr>
        <w:t>Bidder</w:t>
      </w:r>
      <w:r>
        <w:rPr>
          <w:rFonts w:ascii="Arial" w:hAnsi="Arial" w:cs="Arial"/>
        </w:rPr>
        <w:t xml:space="preserve"> takes exception to any part of these specifications as written, or as amended by any addenda subsequently issued, or the Agreement, they must do so in writing. Said exceptions must be submitted with the </w:t>
      </w:r>
      <w:r w:rsidR="009D0BF7">
        <w:rPr>
          <w:rFonts w:ascii="Arial" w:hAnsi="Arial" w:cs="Arial"/>
        </w:rPr>
        <w:t>bid</w:t>
      </w:r>
      <w:r>
        <w:rPr>
          <w:rFonts w:ascii="Arial" w:hAnsi="Arial" w:cs="Arial"/>
        </w:rPr>
        <w:t>.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w:t>
      </w:r>
      <w:r w:rsidR="00E54A4F">
        <w:rPr>
          <w:rFonts w:ascii="Arial" w:hAnsi="Arial" w:cs="Arial"/>
          <w:sz w:val="22"/>
          <w:szCs w:val="22"/>
        </w:rPr>
        <w:t>RFB</w:t>
      </w:r>
      <w:r w:rsidRPr="00342DBA">
        <w:rPr>
          <w:rFonts w:ascii="Arial" w:hAnsi="Arial" w:cs="Arial"/>
          <w:sz w:val="22"/>
          <w:szCs w:val="22"/>
        </w:rPr>
        <w:t xml:space="preserve">, or as the result of this </w:t>
      </w:r>
      <w:r w:rsidR="00E54A4F">
        <w:rPr>
          <w:rFonts w:ascii="Arial" w:hAnsi="Arial" w:cs="Arial"/>
          <w:sz w:val="22"/>
          <w:szCs w:val="22"/>
        </w:rPr>
        <w:t>RFB</w:t>
      </w:r>
      <w:r w:rsidRPr="00342DBA">
        <w:rPr>
          <w:rFonts w:ascii="Arial" w:hAnsi="Arial" w:cs="Arial"/>
          <w:sz w:val="22"/>
          <w:szCs w:val="22"/>
        </w:rPr>
        <w:t xml:space="preserve">,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 xml:space="preserve">District or a third party, it shall be held in confidence by such party, shall be used only for the purposes of this </w:t>
      </w:r>
      <w:r w:rsidR="00E54A4F">
        <w:rPr>
          <w:rFonts w:ascii="Arial" w:hAnsi="Arial" w:cs="Arial"/>
          <w:sz w:val="22"/>
          <w:szCs w:val="22"/>
        </w:rPr>
        <w:t>RFB</w:t>
      </w:r>
      <w:r w:rsidRPr="00342DBA">
        <w:rPr>
          <w:rFonts w:ascii="Arial" w:hAnsi="Arial" w:cs="Arial"/>
          <w:sz w:val="22"/>
          <w:szCs w:val="22"/>
        </w:rPr>
        <w:t>,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interested party to the District under this </w:t>
      </w:r>
      <w:r w:rsidR="00E54A4F">
        <w:rPr>
          <w:rFonts w:ascii="Arial" w:hAnsi="Arial" w:cs="Arial"/>
          <w:sz w:val="22"/>
          <w:szCs w:val="22"/>
        </w:rPr>
        <w:t>RFB</w:t>
      </w:r>
      <w:r w:rsidRPr="00342DBA">
        <w:rPr>
          <w:rFonts w:ascii="Arial" w:hAnsi="Arial" w:cs="Arial"/>
          <w:sz w:val="22"/>
          <w:szCs w:val="22"/>
        </w:rPr>
        <w:t xml:space="preserve"> shall be considered to be confidential or proprietary.</w:t>
      </w:r>
    </w:p>
    <w:p w:rsidR="00310D00" w:rsidRPr="00342DBA" w:rsidRDefault="00310D00" w:rsidP="00C37EB8">
      <w:pPr>
        <w:widowControl w:val="0"/>
        <w:ind w:left="720" w:hanging="360"/>
        <w:jc w:val="both"/>
        <w:rPr>
          <w:rFonts w:ascii="Arial" w:hAnsi="Arial" w:cs="Arial"/>
          <w:sz w:val="22"/>
          <w:szCs w:val="22"/>
        </w:rPr>
      </w:pPr>
    </w:p>
    <w:p w:rsidR="00310D00" w:rsidRPr="00310D00" w:rsidRDefault="00310D00" w:rsidP="00310D00">
      <w:pPr>
        <w:widowControl w:val="0"/>
        <w:numPr>
          <w:ilvl w:val="0"/>
          <w:numId w:val="2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TOBACCO-FREE DISTRICT</w:t>
      </w:r>
    </w:p>
    <w:p w:rsidR="00310D00" w:rsidRPr="00310D00" w:rsidRDefault="00310D00" w:rsidP="00310D00">
      <w:pPr>
        <w:widowControl w:val="0"/>
        <w:ind w:left="720" w:hanging="360"/>
        <w:jc w:val="both"/>
        <w:rPr>
          <w:rFonts w:ascii="Arial" w:hAnsi="Arial" w:cs="Arial"/>
          <w:sz w:val="22"/>
          <w:szCs w:val="22"/>
        </w:rPr>
      </w:pPr>
    </w:p>
    <w:p w:rsidR="00310D00" w:rsidRPr="00310D00" w:rsidRDefault="00310D00" w:rsidP="00B06586">
      <w:pPr>
        <w:widowControl w:val="0"/>
        <w:ind w:left="360"/>
        <w:jc w:val="both"/>
        <w:rPr>
          <w:rFonts w:ascii="Arial" w:hAnsi="Arial" w:cs="Arial"/>
          <w:sz w:val="22"/>
          <w:szCs w:val="22"/>
        </w:rPr>
      </w:pPr>
      <w:r w:rsidRPr="00310D00">
        <w:rPr>
          <w:rFonts w:ascii="Arial" w:hAnsi="Arial" w:cs="Arial"/>
          <w:sz w:val="22"/>
          <w:szCs w:val="22"/>
        </w:rPr>
        <w:t xml:space="preserve">The Rockwood School District Board of Education has adopted a policy to provide a tobacco-free environment within Rockwood School District’s boundaries, including buildings, facilities, grounds, parking lots, etc. The use of any tobacco products by any visitor, including employees of Contractors and Subcontracts, is prohibited at all times. </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006C0E" w:rsidRDefault="00993876" w:rsidP="00342DBA">
      <w:pPr>
        <w:jc w:val="center"/>
        <w:rPr>
          <w:rFonts w:ascii="Arial" w:hAnsi="Arial" w:cs="Arial"/>
          <w:b/>
        </w:rPr>
      </w:pPr>
      <w:r w:rsidRPr="00B06586">
        <w:rPr>
          <w:rFonts w:ascii="Arial" w:hAnsi="Arial" w:cs="Arial"/>
          <w:b/>
        </w:rPr>
        <w:t xml:space="preserve">II. </w:t>
      </w:r>
      <w:r w:rsidR="006E30CE" w:rsidRPr="00B06586">
        <w:rPr>
          <w:rFonts w:ascii="Arial" w:hAnsi="Arial" w:cs="Arial"/>
          <w:b/>
        </w:rPr>
        <w:t>DESCRIPTION OF PRODUCTS</w:t>
      </w:r>
    </w:p>
    <w:p w:rsidR="009B4F00" w:rsidRDefault="009B4F00" w:rsidP="00342DBA">
      <w:pPr>
        <w:jc w:val="center"/>
        <w:rPr>
          <w:rFonts w:ascii="Arial" w:hAnsi="Arial" w:cs="Arial"/>
          <w:b/>
        </w:rPr>
      </w:pPr>
    </w:p>
    <w:p w:rsidR="00DA4C2F" w:rsidRDefault="009B4F00" w:rsidP="00DA4C2F">
      <w:pPr>
        <w:rPr>
          <w:rFonts w:ascii="Arial" w:hAnsi="Arial" w:cs="Arial"/>
          <w:sz w:val="22"/>
          <w:szCs w:val="22"/>
        </w:rPr>
      </w:pPr>
      <w:r w:rsidRPr="009B4F00">
        <w:rPr>
          <w:rFonts w:ascii="Arial" w:hAnsi="Arial" w:cs="Arial"/>
          <w:sz w:val="22"/>
          <w:szCs w:val="22"/>
        </w:rPr>
        <w:t xml:space="preserve">The </w:t>
      </w:r>
      <w:r>
        <w:rPr>
          <w:rFonts w:ascii="Arial" w:hAnsi="Arial" w:cs="Arial"/>
          <w:sz w:val="22"/>
          <w:szCs w:val="22"/>
        </w:rPr>
        <w:t xml:space="preserve">Rockwood R-VI School District is soliciting bids </w:t>
      </w:r>
      <w:r w:rsidR="00E333C1">
        <w:rPr>
          <w:rFonts w:ascii="Arial" w:hAnsi="Arial" w:cs="Arial"/>
          <w:sz w:val="22"/>
          <w:szCs w:val="22"/>
        </w:rPr>
        <w:t xml:space="preserve">from local dealerships </w:t>
      </w:r>
      <w:r>
        <w:rPr>
          <w:rFonts w:ascii="Arial" w:hAnsi="Arial" w:cs="Arial"/>
          <w:sz w:val="22"/>
          <w:szCs w:val="22"/>
        </w:rPr>
        <w:t xml:space="preserve">for a 5-year lease of </w:t>
      </w:r>
      <w:r w:rsidR="00E333C1">
        <w:rPr>
          <w:rFonts w:ascii="Arial" w:hAnsi="Arial" w:cs="Arial"/>
          <w:sz w:val="22"/>
          <w:szCs w:val="22"/>
        </w:rPr>
        <w:t>one (1)</w:t>
      </w:r>
      <w:r>
        <w:rPr>
          <w:rFonts w:ascii="Arial" w:hAnsi="Arial" w:cs="Arial"/>
          <w:sz w:val="22"/>
          <w:szCs w:val="22"/>
        </w:rPr>
        <w:t xml:space="preserve"> </w:t>
      </w:r>
      <w:r w:rsidR="00E333C1">
        <w:rPr>
          <w:rFonts w:ascii="Arial" w:hAnsi="Arial" w:cs="Arial"/>
          <w:sz w:val="22"/>
          <w:szCs w:val="22"/>
        </w:rPr>
        <w:t xml:space="preserve">new </w:t>
      </w:r>
      <w:r w:rsidR="00445023" w:rsidRPr="00445023">
        <w:rPr>
          <w:rFonts w:ascii="Arial" w:hAnsi="Arial" w:cs="Arial"/>
          <w:sz w:val="22"/>
          <w:szCs w:val="22"/>
        </w:rPr>
        <w:t>10 passenger van on a Ford chassi</w:t>
      </w:r>
      <w:r w:rsidR="00445023">
        <w:rPr>
          <w:rFonts w:ascii="Arial" w:hAnsi="Arial" w:cs="Arial"/>
          <w:sz w:val="22"/>
          <w:szCs w:val="22"/>
        </w:rPr>
        <w:t xml:space="preserve">s. </w:t>
      </w:r>
      <w:r w:rsidR="00DA4C2F" w:rsidRPr="00DA4C2F">
        <w:rPr>
          <w:rFonts w:ascii="Arial" w:hAnsi="Arial" w:cs="Arial"/>
          <w:sz w:val="22"/>
          <w:szCs w:val="22"/>
        </w:rPr>
        <w:t xml:space="preserve"> Please use the attached Exhibit A to provide pricing for this bid including the expected delivery date. All specifications shown are a minimum and are not designed to exclude any bidder. Due to necessity, some specifications may be exceeded, but in all instances, they must be at least equivalent. If bidding alternates to these specifications, full manufacturer’s specification sheets must accompany the bid.</w:t>
      </w:r>
    </w:p>
    <w:p w:rsidR="00675E22" w:rsidRDefault="00675E22" w:rsidP="00DA4C2F">
      <w:pPr>
        <w:rPr>
          <w:rFonts w:ascii="Arial" w:hAnsi="Arial" w:cs="Arial"/>
          <w:sz w:val="22"/>
          <w:szCs w:val="22"/>
        </w:rPr>
      </w:pPr>
    </w:p>
    <w:p w:rsidR="002653DA" w:rsidRDefault="00ED3032" w:rsidP="002653DA">
      <w:pPr>
        <w:rPr>
          <w:rFonts w:ascii="Arial" w:hAnsi="Arial" w:cs="Arial"/>
          <w:sz w:val="22"/>
          <w:szCs w:val="22"/>
          <w:u w:val="single"/>
        </w:rPr>
      </w:pPr>
      <w:r w:rsidRPr="00ED3032">
        <w:rPr>
          <w:rFonts w:ascii="Arial" w:hAnsi="Arial" w:cs="Arial"/>
          <w:sz w:val="22"/>
          <w:szCs w:val="22"/>
          <w:u w:val="single"/>
        </w:rPr>
        <w:t>VEHICLE</w:t>
      </w:r>
    </w:p>
    <w:p w:rsidR="00ED3032" w:rsidRPr="002653DA" w:rsidRDefault="00ED3032" w:rsidP="002653DA">
      <w:pPr>
        <w:pStyle w:val="ListParagraph"/>
        <w:numPr>
          <w:ilvl w:val="0"/>
          <w:numId w:val="39"/>
        </w:numPr>
        <w:rPr>
          <w:rFonts w:ascii="Arial" w:hAnsi="Arial" w:cs="Arial"/>
          <w:u w:val="single"/>
        </w:rPr>
      </w:pPr>
      <w:r w:rsidRPr="002653DA">
        <w:rPr>
          <w:rFonts w:ascii="Arial" w:hAnsi="Arial" w:cs="Arial"/>
        </w:rPr>
        <w:t>Model</w:t>
      </w:r>
    </w:p>
    <w:p w:rsidR="00ED3032" w:rsidRDefault="00ED3032" w:rsidP="002653DA">
      <w:pPr>
        <w:pStyle w:val="ListParagraph"/>
        <w:numPr>
          <w:ilvl w:val="0"/>
          <w:numId w:val="40"/>
        </w:numPr>
        <w:ind w:right="115"/>
        <w:jc w:val="both"/>
        <w:rPr>
          <w:rFonts w:ascii="Arial" w:hAnsi="Arial" w:cs="Arial"/>
        </w:rPr>
      </w:pPr>
      <w:r w:rsidRPr="002653DA">
        <w:rPr>
          <w:rFonts w:ascii="Arial" w:hAnsi="Arial" w:cs="Arial"/>
        </w:rPr>
        <w:t xml:space="preserve">One (1) New </w:t>
      </w:r>
      <w:r w:rsidR="00445023">
        <w:rPr>
          <w:rFonts w:ascii="Arial" w:hAnsi="Arial" w:cs="Arial"/>
        </w:rPr>
        <w:t>10 Passenger Van</w:t>
      </w:r>
    </w:p>
    <w:p w:rsidR="00445023" w:rsidRDefault="00445023" w:rsidP="002653DA">
      <w:pPr>
        <w:pStyle w:val="ListParagraph"/>
        <w:numPr>
          <w:ilvl w:val="0"/>
          <w:numId w:val="40"/>
        </w:numPr>
        <w:ind w:right="115"/>
        <w:jc w:val="both"/>
        <w:rPr>
          <w:rFonts w:ascii="Arial" w:hAnsi="Arial" w:cs="Arial"/>
        </w:rPr>
      </w:pPr>
      <w:r>
        <w:rPr>
          <w:rFonts w:ascii="Arial" w:hAnsi="Arial" w:cs="Arial"/>
        </w:rPr>
        <w:t>Van must be on a Ford chassis</w:t>
      </w:r>
    </w:p>
    <w:p w:rsidR="002653DA" w:rsidRPr="002653DA" w:rsidRDefault="002653DA" w:rsidP="00EE6C80">
      <w:pPr>
        <w:pStyle w:val="ListParagraph"/>
        <w:numPr>
          <w:ilvl w:val="0"/>
          <w:numId w:val="39"/>
        </w:numPr>
        <w:rPr>
          <w:rFonts w:ascii="Arial" w:hAnsi="Arial" w:cs="Arial"/>
        </w:rPr>
      </w:pPr>
      <w:r w:rsidRPr="002653DA">
        <w:rPr>
          <w:rFonts w:ascii="Arial" w:hAnsi="Arial" w:cs="Arial"/>
        </w:rPr>
        <w:t>Engine</w:t>
      </w:r>
    </w:p>
    <w:p w:rsidR="002653DA" w:rsidRPr="002653DA" w:rsidRDefault="002653DA" w:rsidP="002653DA">
      <w:pPr>
        <w:pStyle w:val="ListParagraph"/>
        <w:numPr>
          <w:ilvl w:val="0"/>
          <w:numId w:val="40"/>
        </w:numPr>
        <w:ind w:right="115"/>
        <w:jc w:val="both"/>
        <w:rPr>
          <w:rFonts w:ascii="Arial" w:hAnsi="Arial" w:cs="Arial"/>
        </w:rPr>
      </w:pPr>
      <w:r w:rsidRPr="002653DA">
        <w:rPr>
          <w:rFonts w:ascii="Arial" w:hAnsi="Arial" w:cs="Arial"/>
        </w:rPr>
        <w:t>3.5L V6 Engine</w:t>
      </w:r>
    </w:p>
    <w:p w:rsidR="002653DA" w:rsidRPr="002653DA" w:rsidRDefault="002653DA" w:rsidP="001124C5">
      <w:pPr>
        <w:pStyle w:val="ListParagraph"/>
        <w:ind w:left="1170" w:right="115"/>
        <w:jc w:val="both"/>
        <w:rPr>
          <w:rFonts w:ascii="Arial" w:hAnsi="Arial" w:cs="Arial"/>
        </w:rPr>
      </w:pPr>
    </w:p>
    <w:p w:rsidR="002653DA" w:rsidRPr="002653DA" w:rsidRDefault="002653DA" w:rsidP="00EE6C80">
      <w:pPr>
        <w:pStyle w:val="ListParagraph"/>
        <w:numPr>
          <w:ilvl w:val="0"/>
          <w:numId w:val="39"/>
        </w:numPr>
        <w:rPr>
          <w:rFonts w:ascii="Arial" w:hAnsi="Arial" w:cs="Arial"/>
        </w:rPr>
      </w:pPr>
      <w:r w:rsidRPr="002653DA">
        <w:rPr>
          <w:rFonts w:ascii="Arial" w:hAnsi="Arial" w:cs="Arial"/>
        </w:rPr>
        <w:t>Drivetrain</w:t>
      </w:r>
    </w:p>
    <w:p w:rsidR="002653DA" w:rsidRPr="002653DA" w:rsidRDefault="002653DA" w:rsidP="002653DA">
      <w:pPr>
        <w:pStyle w:val="ListParagraph"/>
        <w:numPr>
          <w:ilvl w:val="0"/>
          <w:numId w:val="40"/>
        </w:numPr>
        <w:ind w:right="115"/>
        <w:jc w:val="both"/>
        <w:rPr>
          <w:rFonts w:ascii="Arial" w:hAnsi="Arial" w:cs="Arial"/>
        </w:rPr>
      </w:pPr>
      <w:r w:rsidRPr="002653DA">
        <w:rPr>
          <w:rFonts w:ascii="Arial" w:hAnsi="Arial" w:cs="Arial"/>
        </w:rPr>
        <w:t>All-Wheel Drive</w:t>
      </w:r>
    </w:p>
    <w:p w:rsidR="002653DA" w:rsidRPr="002653DA" w:rsidRDefault="002653DA" w:rsidP="001124C5">
      <w:pPr>
        <w:pStyle w:val="ListParagraph"/>
        <w:ind w:left="1170" w:right="115"/>
        <w:jc w:val="both"/>
        <w:rPr>
          <w:rFonts w:ascii="Arial" w:hAnsi="Arial" w:cs="Arial"/>
        </w:rPr>
      </w:pPr>
    </w:p>
    <w:p w:rsidR="002653DA" w:rsidRPr="002653DA" w:rsidRDefault="002653DA" w:rsidP="00EE6C80">
      <w:pPr>
        <w:pStyle w:val="ListParagraph"/>
        <w:numPr>
          <w:ilvl w:val="0"/>
          <w:numId w:val="39"/>
        </w:numPr>
        <w:rPr>
          <w:rFonts w:ascii="Arial" w:hAnsi="Arial" w:cs="Arial"/>
        </w:rPr>
      </w:pPr>
      <w:r w:rsidRPr="002653DA">
        <w:rPr>
          <w:rFonts w:ascii="Arial" w:hAnsi="Arial" w:cs="Arial"/>
        </w:rPr>
        <w:t>Transmission</w:t>
      </w:r>
    </w:p>
    <w:p w:rsidR="002653DA" w:rsidRPr="002653DA" w:rsidRDefault="002653DA" w:rsidP="002653DA">
      <w:pPr>
        <w:pStyle w:val="ListParagraph"/>
        <w:numPr>
          <w:ilvl w:val="0"/>
          <w:numId w:val="40"/>
        </w:numPr>
        <w:ind w:right="115"/>
        <w:jc w:val="both"/>
        <w:rPr>
          <w:rFonts w:ascii="Arial" w:hAnsi="Arial" w:cs="Arial"/>
        </w:rPr>
      </w:pPr>
      <w:r w:rsidRPr="002653DA">
        <w:rPr>
          <w:rFonts w:ascii="Arial" w:hAnsi="Arial" w:cs="Arial"/>
        </w:rPr>
        <w:t>10-Speed Automatic Transmission</w:t>
      </w:r>
    </w:p>
    <w:p w:rsidR="002653DA" w:rsidRPr="002653DA" w:rsidRDefault="002653DA" w:rsidP="001124C5">
      <w:pPr>
        <w:pStyle w:val="ListParagraph"/>
        <w:ind w:left="1170" w:right="115"/>
        <w:jc w:val="both"/>
        <w:rPr>
          <w:rFonts w:ascii="Arial" w:hAnsi="Arial" w:cs="Arial"/>
        </w:rPr>
      </w:pPr>
    </w:p>
    <w:p w:rsidR="002653DA" w:rsidRPr="002653DA" w:rsidRDefault="002653DA" w:rsidP="00EE6C80">
      <w:pPr>
        <w:pStyle w:val="ListParagraph"/>
        <w:numPr>
          <w:ilvl w:val="0"/>
          <w:numId w:val="39"/>
        </w:numPr>
        <w:rPr>
          <w:rFonts w:ascii="Arial" w:hAnsi="Arial" w:cs="Arial"/>
        </w:rPr>
      </w:pPr>
      <w:r w:rsidRPr="002653DA">
        <w:rPr>
          <w:rFonts w:ascii="Arial" w:hAnsi="Arial" w:cs="Arial"/>
        </w:rPr>
        <w:t>Exterior</w:t>
      </w:r>
    </w:p>
    <w:p w:rsidR="002653DA" w:rsidRPr="002653DA" w:rsidRDefault="002653DA" w:rsidP="002653DA">
      <w:pPr>
        <w:pStyle w:val="ListParagraph"/>
        <w:numPr>
          <w:ilvl w:val="0"/>
          <w:numId w:val="40"/>
        </w:numPr>
        <w:ind w:right="115"/>
        <w:jc w:val="both"/>
        <w:rPr>
          <w:rFonts w:ascii="Arial" w:hAnsi="Arial" w:cs="Arial"/>
        </w:rPr>
      </w:pPr>
      <w:r w:rsidRPr="002653DA">
        <w:rPr>
          <w:rFonts w:ascii="Arial" w:hAnsi="Arial" w:cs="Arial"/>
        </w:rPr>
        <w:t>Oxford White</w:t>
      </w:r>
    </w:p>
    <w:p w:rsidR="002653DA" w:rsidRPr="002653DA" w:rsidRDefault="002653DA" w:rsidP="001124C5">
      <w:pPr>
        <w:pStyle w:val="ListParagraph"/>
        <w:ind w:left="1170" w:right="115"/>
        <w:jc w:val="both"/>
        <w:rPr>
          <w:rFonts w:ascii="Arial" w:hAnsi="Arial" w:cs="Arial"/>
        </w:rPr>
      </w:pPr>
    </w:p>
    <w:p w:rsidR="002653DA" w:rsidRPr="002653DA" w:rsidRDefault="002653DA" w:rsidP="00EE6C80">
      <w:pPr>
        <w:pStyle w:val="ListParagraph"/>
        <w:numPr>
          <w:ilvl w:val="0"/>
          <w:numId w:val="39"/>
        </w:numPr>
        <w:rPr>
          <w:rFonts w:ascii="Arial" w:hAnsi="Arial" w:cs="Arial"/>
        </w:rPr>
      </w:pPr>
      <w:r w:rsidRPr="002653DA">
        <w:rPr>
          <w:rFonts w:ascii="Arial" w:hAnsi="Arial" w:cs="Arial"/>
        </w:rPr>
        <w:t>Interior</w:t>
      </w:r>
    </w:p>
    <w:p w:rsidR="00EE6C80" w:rsidRDefault="002653DA" w:rsidP="001124C5">
      <w:pPr>
        <w:pStyle w:val="ListParagraph"/>
        <w:numPr>
          <w:ilvl w:val="0"/>
          <w:numId w:val="40"/>
        </w:numPr>
        <w:ind w:right="115"/>
        <w:jc w:val="both"/>
        <w:rPr>
          <w:rFonts w:ascii="Arial" w:hAnsi="Arial" w:cs="Arial"/>
        </w:rPr>
      </w:pPr>
      <w:r w:rsidRPr="002653DA">
        <w:rPr>
          <w:rFonts w:ascii="Arial" w:hAnsi="Arial" w:cs="Arial"/>
        </w:rPr>
        <w:t xml:space="preserve">Vinyl </w:t>
      </w:r>
      <w:r w:rsidR="00EE6C80">
        <w:rPr>
          <w:rFonts w:ascii="Arial" w:hAnsi="Arial" w:cs="Arial"/>
        </w:rPr>
        <w:t>–</w:t>
      </w:r>
      <w:r w:rsidRPr="002653DA">
        <w:rPr>
          <w:rFonts w:ascii="Arial" w:hAnsi="Arial" w:cs="Arial"/>
        </w:rPr>
        <w:t xml:space="preserve"> Grey</w:t>
      </w:r>
    </w:p>
    <w:p w:rsidR="001124C5" w:rsidRPr="001124C5" w:rsidRDefault="001124C5" w:rsidP="001124C5">
      <w:pPr>
        <w:pStyle w:val="ListParagraph"/>
        <w:ind w:left="1170" w:right="115"/>
        <w:jc w:val="both"/>
        <w:rPr>
          <w:rFonts w:ascii="Arial" w:hAnsi="Arial" w:cs="Arial"/>
        </w:rPr>
      </w:pPr>
    </w:p>
    <w:p w:rsidR="00EE6C80" w:rsidRPr="00EE6C80" w:rsidRDefault="00EE6C80" w:rsidP="00EE6C80">
      <w:pPr>
        <w:pStyle w:val="ListParagraph"/>
        <w:numPr>
          <w:ilvl w:val="0"/>
          <w:numId w:val="39"/>
        </w:numPr>
        <w:rPr>
          <w:rFonts w:ascii="Arial" w:hAnsi="Arial" w:cs="Arial"/>
        </w:rPr>
      </w:pPr>
      <w:r>
        <w:rPr>
          <w:rFonts w:ascii="Arial" w:hAnsi="Arial" w:cs="Arial"/>
        </w:rPr>
        <w:t>Interior Features</w:t>
      </w:r>
    </w:p>
    <w:p w:rsidR="00EE6C80" w:rsidRPr="00EE6C80" w:rsidRDefault="00EE6C80" w:rsidP="00EE6C80">
      <w:pPr>
        <w:pStyle w:val="ListParagraph"/>
        <w:numPr>
          <w:ilvl w:val="0"/>
          <w:numId w:val="40"/>
        </w:numPr>
        <w:ind w:right="115"/>
        <w:jc w:val="both"/>
        <w:rPr>
          <w:rFonts w:ascii="Arial" w:hAnsi="Arial" w:cs="Arial"/>
        </w:rPr>
      </w:pPr>
      <w:r w:rsidRPr="00EE6C80">
        <w:rPr>
          <w:rFonts w:ascii="Arial" w:hAnsi="Arial" w:cs="Arial"/>
        </w:rPr>
        <w:t>A</w:t>
      </w:r>
      <w:r>
        <w:rPr>
          <w:rFonts w:ascii="Arial" w:hAnsi="Arial" w:cs="Arial"/>
        </w:rPr>
        <w:t>ir Conditioning</w:t>
      </w:r>
    </w:p>
    <w:p w:rsidR="00EE6C80" w:rsidRPr="00EE6C80" w:rsidRDefault="00EE6C80" w:rsidP="00EE6C80">
      <w:pPr>
        <w:pStyle w:val="ListParagraph"/>
        <w:numPr>
          <w:ilvl w:val="0"/>
          <w:numId w:val="40"/>
        </w:numPr>
        <w:ind w:right="115"/>
        <w:jc w:val="both"/>
        <w:rPr>
          <w:rFonts w:ascii="Arial" w:hAnsi="Arial" w:cs="Arial"/>
        </w:rPr>
      </w:pPr>
      <w:r w:rsidRPr="00EE6C80">
        <w:rPr>
          <w:rFonts w:ascii="Arial" w:hAnsi="Arial" w:cs="Arial"/>
        </w:rPr>
        <w:t>A</w:t>
      </w:r>
      <w:r>
        <w:rPr>
          <w:rFonts w:ascii="Arial" w:hAnsi="Arial" w:cs="Arial"/>
        </w:rPr>
        <w:t>ssist Handle</w:t>
      </w:r>
      <w:r w:rsidRPr="00EE6C80">
        <w:rPr>
          <w:rFonts w:ascii="Arial" w:hAnsi="Arial" w:cs="Arial"/>
        </w:rPr>
        <w:t>- B-P</w:t>
      </w:r>
      <w:r>
        <w:rPr>
          <w:rFonts w:ascii="Arial" w:hAnsi="Arial" w:cs="Arial"/>
        </w:rPr>
        <w:t>illar</w:t>
      </w:r>
    </w:p>
    <w:p w:rsidR="00EE6C80" w:rsidRPr="00EE6C80" w:rsidRDefault="00EE6C80" w:rsidP="00EE6C80">
      <w:pPr>
        <w:pStyle w:val="ListParagraph"/>
        <w:numPr>
          <w:ilvl w:val="0"/>
          <w:numId w:val="40"/>
        </w:numPr>
        <w:ind w:right="115"/>
        <w:jc w:val="both"/>
        <w:rPr>
          <w:rFonts w:ascii="Arial" w:hAnsi="Arial" w:cs="Arial"/>
        </w:rPr>
      </w:pPr>
      <w:r w:rsidRPr="00EE6C80">
        <w:rPr>
          <w:rFonts w:ascii="Arial" w:hAnsi="Arial" w:cs="Arial"/>
        </w:rPr>
        <w:t>A</w:t>
      </w:r>
      <w:r>
        <w:rPr>
          <w:rFonts w:ascii="Arial" w:hAnsi="Arial" w:cs="Arial"/>
        </w:rPr>
        <w:t>ssist Handles</w:t>
      </w:r>
      <w:r w:rsidRPr="00EE6C80">
        <w:rPr>
          <w:rFonts w:ascii="Arial" w:hAnsi="Arial" w:cs="Arial"/>
        </w:rPr>
        <w:t xml:space="preserve"> - A-P</w:t>
      </w:r>
      <w:r>
        <w:rPr>
          <w:rFonts w:ascii="Arial" w:hAnsi="Arial" w:cs="Arial"/>
        </w:rPr>
        <w:t>illar</w:t>
      </w:r>
    </w:p>
    <w:p w:rsidR="00EE6C80" w:rsidRPr="00EE6C80" w:rsidRDefault="00EE6C80" w:rsidP="00EE6C80">
      <w:pPr>
        <w:pStyle w:val="ListParagraph"/>
        <w:numPr>
          <w:ilvl w:val="0"/>
          <w:numId w:val="40"/>
        </w:numPr>
        <w:ind w:right="115"/>
        <w:jc w:val="both"/>
        <w:rPr>
          <w:rFonts w:ascii="Arial" w:hAnsi="Arial" w:cs="Arial"/>
        </w:rPr>
      </w:pPr>
      <w:r w:rsidRPr="00EE6C80">
        <w:rPr>
          <w:rFonts w:ascii="Arial" w:hAnsi="Arial" w:cs="Arial"/>
        </w:rPr>
        <w:t>C</w:t>
      </w:r>
      <w:r>
        <w:rPr>
          <w:rFonts w:ascii="Arial" w:hAnsi="Arial" w:cs="Arial"/>
        </w:rPr>
        <w:t>enter Console - Locking</w:t>
      </w:r>
    </w:p>
    <w:p w:rsidR="00EE6C80" w:rsidRPr="00EE6C80" w:rsidRDefault="00EE6C80" w:rsidP="00EE6C80">
      <w:pPr>
        <w:pStyle w:val="ListParagraph"/>
        <w:numPr>
          <w:ilvl w:val="0"/>
          <w:numId w:val="40"/>
        </w:numPr>
        <w:ind w:right="115"/>
        <w:jc w:val="both"/>
        <w:rPr>
          <w:rFonts w:ascii="Arial" w:hAnsi="Arial" w:cs="Arial"/>
        </w:rPr>
      </w:pPr>
      <w:proofErr w:type="spellStart"/>
      <w:r w:rsidRPr="00EE6C80">
        <w:rPr>
          <w:rFonts w:ascii="Arial" w:hAnsi="Arial" w:cs="Arial"/>
        </w:rPr>
        <w:t>P</w:t>
      </w:r>
      <w:r>
        <w:rPr>
          <w:rFonts w:ascii="Arial" w:hAnsi="Arial" w:cs="Arial"/>
        </w:rPr>
        <w:t>owerpoint</w:t>
      </w:r>
      <w:proofErr w:type="spellEnd"/>
      <w:r>
        <w:rPr>
          <w:rFonts w:ascii="Arial" w:hAnsi="Arial" w:cs="Arial"/>
        </w:rPr>
        <w:t xml:space="preserve"> </w:t>
      </w:r>
      <w:r w:rsidRPr="00EE6C80">
        <w:rPr>
          <w:rFonts w:ascii="Arial" w:hAnsi="Arial" w:cs="Arial"/>
        </w:rPr>
        <w:t>- 12V (FRONT)</w:t>
      </w:r>
    </w:p>
    <w:p w:rsidR="00EE6C80" w:rsidRPr="00EE6C80" w:rsidRDefault="00EE6C80" w:rsidP="00EE6C80">
      <w:pPr>
        <w:pStyle w:val="ListParagraph"/>
        <w:numPr>
          <w:ilvl w:val="0"/>
          <w:numId w:val="40"/>
        </w:numPr>
        <w:ind w:right="115"/>
        <w:jc w:val="both"/>
        <w:rPr>
          <w:rFonts w:ascii="Arial" w:hAnsi="Arial" w:cs="Arial"/>
        </w:rPr>
      </w:pPr>
      <w:r w:rsidRPr="00EE6C80">
        <w:rPr>
          <w:rFonts w:ascii="Arial" w:hAnsi="Arial" w:cs="Arial"/>
        </w:rPr>
        <w:t>S</w:t>
      </w:r>
      <w:r>
        <w:rPr>
          <w:rFonts w:ascii="Arial" w:hAnsi="Arial" w:cs="Arial"/>
        </w:rPr>
        <w:t xml:space="preserve">teering </w:t>
      </w:r>
      <w:r w:rsidRPr="00EE6C80">
        <w:rPr>
          <w:rFonts w:ascii="Arial" w:hAnsi="Arial" w:cs="Arial"/>
        </w:rPr>
        <w:t>- T</w:t>
      </w:r>
      <w:r>
        <w:rPr>
          <w:rFonts w:ascii="Arial" w:hAnsi="Arial" w:cs="Arial"/>
        </w:rPr>
        <w:t>ilt</w:t>
      </w:r>
      <w:r w:rsidRPr="00EE6C80">
        <w:rPr>
          <w:rFonts w:ascii="Arial" w:hAnsi="Arial" w:cs="Arial"/>
        </w:rPr>
        <w:t>/T</w:t>
      </w:r>
      <w:r>
        <w:rPr>
          <w:rFonts w:ascii="Arial" w:hAnsi="Arial" w:cs="Arial"/>
        </w:rPr>
        <w:t>elescopic</w:t>
      </w:r>
    </w:p>
    <w:p w:rsidR="00EE6C80" w:rsidRDefault="00EE6C80" w:rsidP="00EE6C80">
      <w:pPr>
        <w:pStyle w:val="ListParagraph"/>
        <w:numPr>
          <w:ilvl w:val="0"/>
          <w:numId w:val="40"/>
        </w:numPr>
        <w:ind w:right="115"/>
        <w:jc w:val="both"/>
        <w:rPr>
          <w:rFonts w:ascii="Arial" w:hAnsi="Arial" w:cs="Arial"/>
        </w:rPr>
      </w:pPr>
      <w:proofErr w:type="spellStart"/>
      <w:r w:rsidRPr="00EE6C80">
        <w:rPr>
          <w:rFonts w:ascii="Arial" w:hAnsi="Arial" w:cs="Arial"/>
        </w:rPr>
        <w:t>T</w:t>
      </w:r>
      <w:r>
        <w:rPr>
          <w:rFonts w:ascii="Arial" w:hAnsi="Arial" w:cs="Arial"/>
        </w:rPr>
        <w:t>achmeter</w:t>
      </w:r>
      <w:proofErr w:type="spellEnd"/>
    </w:p>
    <w:p w:rsidR="00EE6C80" w:rsidRDefault="00EE6C80" w:rsidP="00EE6C80">
      <w:pPr>
        <w:pStyle w:val="ListParagraph"/>
        <w:numPr>
          <w:ilvl w:val="0"/>
          <w:numId w:val="39"/>
        </w:numPr>
        <w:rPr>
          <w:rFonts w:ascii="Arial" w:hAnsi="Arial" w:cs="Arial"/>
        </w:rPr>
      </w:pPr>
      <w:r>
        <w:rPr>
          <w:rFonts w:ascii="Arial" w:hAnsi="Arial" w:cs="Arial"/>
        </w:rPr>
        <w:t>Exterior Features</w:t>
      </w:r>
    </w:p>
    <w:p w:rsidR="00EE6C80" w:rsidRPr="00EE6C80" w:rsidRDefault="00EE6C80" w:rsidP="00EE6C80">
      <w:pPr>
        <w:pStyle w:val="ListParagraph"/>
        <w:numPr>
          <w:ilvl w:val="0"/>
          <w:numId w:val="40"/>
        </w:numPr>
        <w:ind w:right="115"/>
        <w:jc w:val="both"/>
        <w:rPr>
          <w:rFonts w:ascii="Arial" w:hAnsi="Arial" w:cs="Arial"/>
        </w:rPr>
      </w:pPr>
      <w:r w:rsidRPr="00EE6C80">
        <w:rPr>
          <w:rFonts w:ascii="Arial" w:hAnsi="Arial" w:cs="Arial"/>
        </w:rPr>
        <w:t>Auxiliary Fuel Port</w:t>
      </w:r>
    </w:p>
    <w:p w:rsidR="00EE6C80" w:rsidRPr="00EE6C80" w:rsidRDefault="00EE6C80" w:rsidP="00EE6C80">
      <w:pPr>
        <w:pStyle w:val="ListParagraph"/>
        <w:numPr>
          <w:ilvl w:val="0"/>
          <w:numId w:val="40"/>
        </w:numPr>
        <w:ind w:right="115"/>
        <w:jc w:val="both"/>
        <w:rPr>
          <w:rFonts w:ascii="Arial" w:hAnsi="Arial" w:cs="Arial"/>
        </w:rPr>
      </w:pPr>
      <w:r w:rsidRPr="00EE6C80">
        <w:rPr>
          <w:rFonts w:ascii="Arial" w:hAnsi="Arial" w:cs="Arial"/>
        </w:rPr>
        <w:t>Full Size Spare Tire/Wheel</w:t>
      </w:r>
    </w:p>
    <w:p w:rsidR="00EE6C80" w:rsidRPr="00EE6C80" w:rsidRDefault="00EE6C80" w:rsidP="00EE6C80">
      <w:pPr>
        <w:pStyle w:val="ListParagraph"/>
        <w:numPr>
          <w:ilvl w:val="0"/>
          <w:numId w:val="40"/>
        </w:numPr>
        <w:ind w:right="115"/>
        <w:jc w:val="both"/>
        <w:rPr>
          <w:rFonts w:ascii="Arial" w:hAnsi="Arial" w:cs="Arial"/>
        </w:rPr>
      </w:pPr>
      <w:r w:rsidRPr="00EE6C80">
        <w:rPr>
          <w:rFonts w:ascii="Arial" w:hAnsi="Arial" w:cs="Arial"/>
        </w:rPr>
        <w:t>Wipers – Rain sensing</w:t>
      </w:r>
    </w:p>
    <w:p w:rsidR="00EE6C80" w:rsidRDefault="00B3019F" w:rsidP="00EE6C80">
      <w:pPr>
        <w:pStyle w:val="ListParagraph"/>
        <w:numPr>
          <w:ilvl w:val="0"/>
          <w:numId w:val="39"/>
        </w:numPr>
        <w:rPr>
          <w:rFonts w:ascii="Arial" w:hAnsi="Arial" w:cs="Arial"/>
        </w:rPr>
      </w:pPr>
      <w:r>
        <w:rPr>
          <w:rFonts w:ascii="Arial" w:hAnsi="Arial" w:cs="Arial"/>
        </w:rPr>
        <w:t>Functional</w:t>
      </w:r>
    </w:p>
    <w:p w:rsidR="00B3019F" w:rsidRDefault="00B3019F" w:rsidP="000A04A7">
      <w:pPr>
        <w:pStyle w:val="ListParagraph"/>
        <w:numPr>
          <w:ilvl w:val="0"/>
          <w:numId w:val="40"/>
        </w:numPr>
        <w:ind w:right="115"/>
        <w:jc w:val="both"/>
        <w:rPr>
          <w:rFonts w:ascii="Arial" w:hAnsi="Arial" w:cs="Arial"/>
        </w:rPr>
      </w:pPr>
      <w:r>
        <w:rPr>
          <w:rFonts w:ascii="Arial" w:hAnsi="Arial" w:cs="Arial"/>
        </w:rPr>
        <w:t>Auto Hig</w:t>
      </w:r>
      <w:r w:rsidR="000A04A7">
        <w:rPr>
          <w:rFonts w:ascii="Arial" w:hAnsi="Arial" w:cs="Arial"/>
        </w:rPr>
        <w:t>h</w:t>
      </w:r>
      <w:r>
        <w:rPr>
          <w:rFonts w:ascii="Arial" w:hAnsi="Arial" w:cs="Arial"/>
        </w:rPr>
        <w:t>-Beam Headlamps</w:t>
      </w:r>
    </w:p>
    <w:p w:rsidR="00B3019F" w:rsidRDefault="00B3019F" w:rsidP="000A04A7">
      <w:pPr>
        <w:pStyle w:val="ListParagraph"/>
        <w:numPr>
          <w:ilvl w:val="0"/>
          <w:numId w:val="40"/>
        </w:numPr>
        <w:ind w:right="115"/>
        <w:jc w:val="both"/>
        <w:rPr>
          <w:rFonts w:ascii="Arial" w:hAnsi="Arial" w:cs="Arial"/>
        </w:rPr>
      </w:pPr>
      <w:r>
        <w:rPr>
          <w:rFonts w:ascii="Arial" w:hAnsi="Arial" w:cs="Arial"/>
        </w:rPr>
        <w:t>Electric Power Assist Steering</w:t>
      </w:r>
    </w:p>
    <w:p w:rsidR="00B3019F" w:rsidRDefault="00B3019F" w:rsidP="000A04A7">
      <w:pPr>
        <w:pStyle w:val="ListParagraph"/>
        <w:numPr>
          <w:ilvl w:val="0"/>
          <w:numId w:val="40"/>
        </w:numPr>
        <w:ind w:right="115"/>
        <w:jc w:val="both"/>
        <w:rPr>
          <w:rFonts w:ascii="Arial" w:hAnsi="Arial" w:cs="Arial"/>
        </w:rPr>
      </w:pPr>
      <w:r>
        <w:rPr>
          <w:rFonts w:ascii="Arial" w:hAnsi="Arial" w:cs="Arial"/>
        </w:rPr>
        <w:t>Forward Collision Warning</w:t>
      </w:r>
    </w:p>
    <w:p w:rsidR="00B3019F" w:rsidRDefault="008B13FC" w:rsidP="000A04A7">
      <w:pPr>
        <w:pStyle w:val="ListParagraph"/>
        <w:numPr>
          <w:ilvl w:val="0"/>
          <w:numId w:val="40"/>
        </w:numPr>
        <w:ind w:right="115"/>
        <w:jc w:val="both"/>
        <w:rPr>
          <w:rFonts w:ascii="Arial" w:hAnsi="Arial" w:cs="Arial"/>
        </w:rPr>
      </w:pPr>
      <w:r>
        <w:rPr>
          <w:rFonts w:ascii="Arial" w:hAnsi="Arial" w:cs="Arial"/>
        </w:rPr>
        <w:t>Lane Keeping System</w:t>
      </w:r>
    </w:p>
    <w:p w:rsidR="008B13FC" w:rsidRDefault="000A04A7" w:rsidP="000A04A7">
      <w:pPr>
        <w:pStyle w:val="ListParagraph"/>
        <w:numPr>
          <w:ilvl w:val="0"/>
          <w:numId w:val="40"/>
        </w:numPr>
        <w:ind w:right="115"/>
        <w:jc w:val="both"/>
        <w:rPr>
          <w:rFonts w:ascii="Arial" w:hAnsi="Arial" w:cs="Arial"/>
        </w:rPr>
      </w:pPr>
      <w:r>
        <w:rPr>
          <w:rFonts w:ascii="Arial" w:hAnsi="Arial" w:cs="Arial"/>
        </w:rPr>
        <w:t>Post- Collision Braking</w:t>
      </w:r>
    </w:p>
    <w:p w:rsidR="000A04A7" w:rsidRDefault="000A04A7" w:rsidP="000A04A7">
      <w:pPr>
        <w:pStyle w:val="ListParagraph"/>
        <w:numPr>
          <w:ilvl w:val="0"/>
          <w:numId w:val="40"/>
        </w:numPr>
        <w:ind w:right="115"/>
        <w:jc w:val="both"/>
        <w:rPr>
          <w:rFonts w:ascii="Arial" w:hAnsi="Arial" w:cs="Arial"/>
        </w:rPr>
      </w:pPr>
      <w:r>
        <w:rPr>
          <w:rFonts w:ascii="Arial" w:hAnsi="Arial" w:cs="Arial"/>
        </w:rPr>
        <w:t>Pre-Collision Assist</w:t>
      </w:r>
    </w:p>
    <w:p w:rsidR="000A04A7" w:rsidRDefault="000A04A7" w:rsidP="000A04A7">
      <w:pPr>
        <w:pStyle w:val="ListParagraph"/>
        <w:numPr>
          <w:ilvl w:val="0"/>
          <w:numId w:val="40"/>
        </w:numPr>
        <w:ind w:right="115"/>
        <w:jc w:val="both"/>
        <w:rPr>
          <w:rFonts w:ascii="Arial" w:hAnsi="Arial" w:cs="Arial"/>
        </w:rPr>
      </w:pPr>
      <w:r>
        <w:rPr>
          <w:rFonts w:ascii="Arial" w:hAnsi="Arial" w:cs="Arial"/>
        </w:rPr>
        <w:t>Rear View Camera</w:t>
      </w:r>
    </w:p>
    <w:p w:rsidR="000A04A7" w:rsidRDefault="000A04A7" w:rsidP="000A04A7">
      <w:pPr>
        <w:pStyle w:val="ListParagraph"/>
        <w:numPr>
          <w:ilvl w:val="0"/>
          <w:numId w:val="40"/>
        </w:numPr>
        <w:ind w:right="115"/>
        <w:jc w:val="both"/>
        <w:rPr>
          <w:rFonts w:ascii="Arial" w:hAnsi="Arial" w:cs="Arial"/>
        </w:rPr>
      </w:pPr>
      <w:r>
        <w:rPr>
          <w:rFonts w:ascii="Arial" w:hAnsi="Arial" w:cs="Arial"/>
        </w:rPr>
        <w:lastRenderedPageBreak/>
        <w:t>Heavy Duty Front Axle Suspension</w:t>
      </w:r>
    </w:p>
    <w:p w:rsidR="000A04A7" w:rsidRPr="00EE6C80" w:rsidRDefault="000A04A7" w:rsidP="000A04A7">
      <w:pPr>
        <w:pStyle w:val="ListParagraph"/>
        <w:numPr>
          <w:ilvl w:val="0"/>
          <w:numId w:val="40"/>
        </w:numPr>
        <w:ind w:right="115"/>
        <w:jc w:val="both"/>
        <w:rPr>
          <w:rFonts w:ascii="Arial" w:hAnsi="Arial" w:cs="Arial"/>
        </w:rPr>
      </w:pPr>
      <w:r>
        <w:rPr>
          <w:rFonts w:ascii="Arial" w:hAnsi="Arial" w:cs="Arial"/>
        </w:rPr>
        <w:t>Safety and Convenience</w:t>
      </w:r>
    </w:p>
    <w:p w:rsidR="002653DA" w:rsidRDefault="000A04A7" w:rsidP="000A04A7">
      <w:pPr>
        <w:pStyle w:val="ListParagraph"/>
        <w:numPr>
          <w:ilvl w:val="0"/>
          <w:numId w:val="40"/>
        </w:numPr>
        <w:ind w:right="115"/>
        <w:jc w:val="both"/>
        <w:rPr>
          <w:rFonts w:ascii="Arial" w:hAnsi="Arial" w:cs="Arial"/>
        </w:rPr>
      </w:pPr>
      <w:r>
        <w:rPr>
          <w:rFonts w:ascii="Arial" w:hAnsi="Arial" w:cs="Arial"/>
        </w:rPr>
        <w:t>3-Point Safety Belts</w:t>
      </w:r>
    </w:p>
    <w:p w:rsidR="000A04A7" w:rsidRDefault="000A04A7" w:rsidP="000A04A7">
      <w:pPr>
        <w:pStyle w:val="ListParagraph"/>
        <w:numPr>
          <w:ilvl w:val="0"/>
          <w:numId w:val="40"/>
        </w:numPr>
        <w:ind w:right="115"/>
        <w:jc w:val="both"/>
        <w:rPr>
          <w:rFonts w:ascii="Arial" w:hAnsi="Arial" w:cs="Arial"/>
        </w:rPr>
      </w:pPr>
      <w:r>
        <w:rPr>
          <w:rFonts w:ascii="Arial" w:hAnsi="Arial" w:cs="Arial"/>
        </w:rPr>
        <w:t>Airbags – Front and Side</w:t>
      </w:r>
    </w:p>
    <w:p w:rsidR="000A04A7" w:rsidRDefault="000A04A7" w:rsidP="000A04A7">
      <w:pPr>
        <w:pStyle w:val="ListParagraph"/>
        <w:numPr>
          <w:ilvl w:val="0"/>
          <w:numId w:val="40"/>
        </w:numPr>
        <w:ind w:right="115"/>
        <w:jc w:val="both"/>
        <w:rPr>
          <w:rFonts w:ascii="Arial" w:hAnsi="Arial" w:cs="Arial"/>
        </w:rPr>
      </w:pPr>
      <w:r>
        <w:rPr>
          <w:rFonts w:ascii="Arial" w:hAnsi="Arial" w:cs="Arial"/>
        </w:rPr>
        <w:t>Brakes – 4 Wheel Disc/ABS</w:t>
      </w:r>
    </w:p>
    <w:p w:rsidR="000A04A7" w:rsidRDefault="000A04A7" w:rsidP="000A04A7">
      <w:pPr>
        <w:pStyle w:val="ListParagraph"/>
        <w:numPr>
          <w:ilvl w:val="0"/>
          <w:numId w:val="40"/>
        </w:numPr>
        <w:ind w:right="115"/>
        <w:jc w:val="both"/>
        <w:rPr>
          <w:rFonts w:ascii="Arial" w:hAnsi="Arial" w:cs="Arial"/>
        </w:rPr>
      </w:pPr>
      <w:r>
        <w:rPr>
          <w:rFonts w:ascii="Arial" w:hAnsi="Arial" w:cs="Arial"/>
        </w:rPr>
        <w:t>Anti-Theft System</w:t>
      </w:r>
    </w:p>
    <w:p w:rsidR="000A04A7" w:rsidRPr="00ED3032" w:rsidRDefault="000A04A7" w:rsidP="000A04A7">
      <w:pPr>
        <w:pStyle w:val="ListParagraph"/>
        <w:numPr>
          <w:ilvl w:val="0"/>
          <w:numId w:val="40"/>
        </w:numPr>
        <w:ind w:right="115"/>
        <w:jc w:val="both"/>
        <w:rPr>
          <w:rFonts w:ascii="Arial" w:hAnsi="Arial" w:cs="Arial"/>
        </w:rPr>
      </w:pPr>
      <w:r>
        <w:rPr>
          <w:rFonts w:ascii="Arial" w:hAnsi="Arial" w:cs="Arial"/>
        </w:rPr>
        <w:t>Tire Pressure Monitor</w:t>
      </w:r>
    </w:p>
    <w:p w:rsidR="00ED3032" w:rsidRDefault="00ED3032" w:rsidP="00DA4C2F">
      <w:pPr>
        <w:rPr>
          <w:rFonts w:ascii="Arial" w:hAnsi="Arial" w:cs="Arial"/>
          <w:sz w:val="22"/>
          <w:szCs w:val="22"/>
        </w:rPr>
      </w:pPr>
    </w:p>
    <w:p w:rsidR="00675E22" w:rsidRPr="00DA4C2F" w:rsidRDefault="00675E22" w:rsidP="00DA4C2F">
      <w:pPr>
        <w:rPr>
          <w:rFonts w:ascii="Arial" w:hAnsi="Arial" w:cs="Arial"/>
          <w:sz w:val="22"/>
          <w:szCs w:val="22"/>
        </w:rPr>
      </w:pPr>
    </w:p>
    <w:p w:rsidR="00DA4C2F" w:rsidRPr="00DA4C2F" w:rsidRDefault="00DA4C2F" w:rsidP="00DA4C2F">
      <w:pPr>
        <w:rPr>
          <w:rFonts w:ascii="Arial" w:hAnsi="Arial" w:cs="Arial"/>
          <w:sz w:val="22"/>
          <w:szCs w:val="22"/>
        </w:rPr>
      </w:pPr>
    </w:p>
    <w:p w:rsidR="009B4F00" w:rsidRPr="009B4F00" w:rsidRDefault="009B4F00" w:rsidP="009B4F00">
      <w:pPr>
        <w:rPr>
          <w:rFonts w:ascii="Arial" w:hAnsi="Arial" w:cs="Arial"/>
          <w:sz w:val="22"/>
          <w:szCs w:val="22"/>
        </w:rPr>
      </w:pPr>
      <w:r>
        <w:rPr>
          <w:rFonts w:ascii="Arial" w:hAnsi="Arial" w:cs="Arial"/>
          <w:sz w:val="22"/>
          <w:szCs w:val="22"/>
        </w:rPr>
        <w:t xml:space="preserve"> </w:t>
      </w:r>
    </w:p>
    <w:p w:rsidR="00006C0E" w:rsidRPr="004356FD" w:rsidRDefault="00006C0E" w:rsidP="00342DBA">
      <w:pPr>
        <w:jc w:val="center"/>
        <w:rPr>
          <w:rFonts w:ascii="Arial" w:hAnsi="Arial" w:cs="Arial"/>
          <w:b/>
        </w:rPr>
      </w:pPr>
    </w:p>
    <w:p w:rsidR="00B730EB" w:rsidRPr="00342DBA" w:rsidRDefault="00B730EB" w:rsidP="00342DBA">
      <w:pPr>
        <w:widowControl w:val="0"/>
        <w:jc w:val="both"/>
        <w:rPr>
          <w:rFonts w:ascii="Arial" w:hAnsi="Arial" w:cs="Arial"/>
          <w:sz w:val="22"/>
          <w:szCs w:val="22"/>
          <w:highlight w:val="yellow"/>
        </w:rPr>
      </w:pPr>
    </w:p>
    <w:p w:rsidR="000419C1" w:rsidRPr="00342DBA" w:rsidRDefault="000419C1" w:rsidP="00342DBA">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 xml:space="preserve">warded as a result of this </w:t>
      </w:r>
      <w:r w:rsidR="00E54A4F">
        <w:rPr>
          <w:rFonts w:ascii="Arial" w:hAnsi="Arial" w:cs="Arial"/>
          <w:sz w:val="22"/>
          <w:szCs w:val="22"/>
        </w:rPr>
        <w:t>RFB</w:t>
      </w:r>
      <w:r w:rsidR="00615D46">
        <w:rPr>
          <w:rFonts w:ascii="Arial" w:hAnsi="Arial" w:cs="Arial"/>
          <w:sz w:val="22"/>
          <w:szCs w:val="22"/>
        </w:rPr>
        <w:t>.</w:t>
      </w:r>
      <w:r w:rsidRPr="00342DBA">
        <w:rPr>
          <w:rFonts w:ascii="Arial" w:hAnsi="Arial" w:cs="Arial"/>
          <w:sz w:val="22"/>
          <w:szCs w:val="22"/>
        </w:rPr>
        <w:t xml:space="preserve"> In submitting a </w:t>
      </w:r>
      <w:r w:rsidR="009D0BF7">
        <w:rPr>
          <w:rFonts w:ascii="Arial" w:hAnsi="Arial" w:cs="Arial"/>
          <w:sz w:val="22"/>
          <w:szCs w:val="22"/>
        </w:rPr>
        <w:t>bid</w:t>
      </w:r>
      <w:r w:rsidRPr="00342DBA">
        <w:rPr>
          <w:rFonts w:ascii="Arial" w:hAnsi="Arial" w:cs="Arial"/>
          <w:sz w:val="22"/>
          <w:szCs w:val="22"/>
        </w:rPr>
        <w:t xml:space="preserve">, the </w:t>
      </w:r>
      <w:r w:rsidR="004D4764">
        <w:rPr>
          <w:rFonts w:ascii="Arial" w:hAnsi="Arial" w:cs="Arial"/>
          <w:sz w:val="22"/>
          <w:szCs w:val="22"/>
        </w:rPr>
        <w:t>Bidder</w:t>
      </w:r>
      <w:r w:rsidRPr="00342DBA">
        <w:rPr>
          <w:rFonts w:ascii="Arial" w:hAnsi="Arial" w:cs="Arial"/>
          <w:sz w:val="22"/>
          <w:szCs w:val="22"/>
        </w:rPr>
        <w:t xml:space="preserve">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w:t>
      </w:r>
      <w:r w:rsidR="004D4764">
        <w:rPr>
          <w:rFonts w:ascii="Arial" w:hAnsi="Arial" w:cs="Arial"/>
          <w:sz w:val="22"/>
          <w:szCs w:val="22"/>
        </w:rPr>
        <w:t>Bidder</w:t>
      </w:r>
      <w:r w:rsidR="00147FAF" w:rsidRPr="00342DBA">
        <w:rPr>
          <w:rFonts w:ascii="Arial" w:hAnsi="Arial" w:cs="Arial"/>
          <w:sz w:val="22"/>
          <w:szCs w:val="22"/>
        </w:rPr>
        <w:t xml:space="preserve"> would be expected to commence the services on or a</w:t>
      </w:r>
      <w:r w:rsidR="00445023">
        <w:rPr>
          <w:rFonts w:ascii="Arial" w:hAnsi="Arial" w:cs="Arial"/>
          <w:sz w:val="22"/>
          <w:szCs w:val="22"/>
        </w:rPr>
        <w:t>round the delivery of the vehicle.</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D84378">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2843CF" w:rsidRPr="002843CF" w:rsidRDefault="002843CF" w:rsidP="002843CF">
      <w:pPr>
        <w:widowControl w:val="0"/>
        <w:rPr>
          <w:rFonts w:ascii="Arial" w:hAnsi="Arial" w:cs="Arial"/>
          <w:sz w:val="22"/>
          <w:szCs w:val="22"/>
        </w:rPr>
      </w:pPr>
      <w:r w:rsidRPr="002843CF">
        <w:rPr>
          <w:rFonts w:ascii="Arial" w:hAnsi="Arial" w:cs="Arial"/>
          <w:sz w:val="22"/>
          <w:szCs w:val="22"/>
        </w:rPr>
        <w:t xml:space="preserve">District may terminate this Agreement and cease payment of all or a portion of the remaining payments not dispersed to date if (i) District, in its sole discretion, is not satisfied with the quality of the work achieved under this Agreement; (ii) </w:t>
      </w:r>
      <w:r>
        <w:rPr>
          <w:rFonts w:ascii="Arial" w:hAnsi="Arial" w:cs="Arial"/>
          <w:sz w:val="22"/>
          <w:szCs w:val="22"/>
        </w:rPr>
        <w:t>Contractor</w:t>
      </w:r>
      <w:r w:rsidRPr="002843CF">
        <w:rPr>
          <w:rFonts w:ascii="Arial" w:hAnsi="Arial" w:cs="Arial"/>
          <w:sz w:val="22"/>
          <w:szCs w:val="22"/>
        </w:rPr>
        <w:t xml:space="preserve"> fails to meet the conditions set forth in this Agreement; or (iii) District or any reason, provides seven (7) business days’ advance written notice to </w:t>
      </w:r>
      <w:r>
        <w:rPr>
          <w:rFonts w:ascii="Arial" w:hAnsi="Arial" w:cs="Arial"/>
          <w:sz w:val="22"/>
          <w:szCs w:val="22"/>
        </w:rPr>
        <w:t>Contractor</w:t>
      </w:r>
      <w:r w:rsidRPr="002843CF">
        <w:rPr>
          <w:rFonts w:ascii="Arial" w:hAnsi="Arial" w:cs="Arial"/>
          <w:sz w:val="22"/>
          <w:szCs w:val="22"/>
        </w:rPr>
        <w:t xml:space="preserve"> of its intention to terminate this Agreement. If this agreement is terminated in accordance with this paragraph, District shall only be required to pay </w:t>
      </w:r>
      <w:r>
        <w:rPr>
          <w:rFonts w:ascii="Arial" w:hAnsi="Arial" w:cs="Arial"/>
          <w:sz w:val="22"/>
          <w:szCs w:val="22"/>
        </w:rPr>
        <w:t>Contractor</w:t>
      </w:r>
      <w:r w:rsidRPr="002843CF">
        <w:rPr>
          <w:rFonts w:ascii="Arial" w:hAnsi="Arial" w:cs="Arial"/>
          <w:sz w:val="22"/>
          <w:szCs w:val="22"/>
        </w:rPr>
        <w:t xml:space="preserve"> for goods or services delivered to District prior to the termination and not otherwise returned in accordance with District’s return policy. If District has paid </w:t>
      </w:r>
      <w:r>
        <w:rPr>
          <w:rFonts w:ascii="Arial" w:hAnsi="Arial" w:cs="Arial"/>
          <w:sz w:val="22"/>
          <w:szCs w:val="22"/>
        </w:rPr>
        <w:t>Contractor</w:t>
      </w:r>
      <w:r w:rsidRPr="002843CF">
        <w:rPr>
          <w:rFonts w:ascii="Arial" w:hAnsi="Arial" w:cs="Arial"/>
          <w:sz w:val="22"/>
          <w:szCs w:val="22"/>
        </w:rPr>
        <w:t xml:space="preserve"> for goods or services not yet provided as of the date termination, </w:t>
      </w:r>
      <w:r>
        <w:rPr>
          <w:rFonts w:ascii="Arial" w:hAnsi="Arial" w:cs="Arial"/>
          <w:sz w:val="22"/>
          <w:szCs w:val="22"/>
        </w:rPr>
        <w:t>Contractor</w:t>
      </w:r>
      <w:r w:rsidRPr="002843CF">
        <w:rPr>
          <w:rFonts w:ascii="Arial" w:hAnsi="Arial" w:cs="Arial"/>
          <w:sz w:val="22"/>
          <w:szCs w:val="22"/>
        </w:rPr>
        <w:t xml:space="preserve"> shall immediately refund such payments. </w:t>
      </w:r>
    </w:p>
    <w:p w:rsidR="007E4694" w:rsidRDefault="007E4694" w:rsidP="002843CF">
      <w:pPr>
        <w:widowControl w:val="0"/>
        <w:ind w:left="720" w:hanging="360"/>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w:t>
      </w:r>
      <w:r w:rsidR="00250CB6">
        <w:rPr>
          <w:rFonts w:ascii="Arial" w:hAnsi="Arial" w:cs="Arial"/>
          <w:sz w:val="22"/>
          <w:szCs w:val="22"/>
        </w:rPr>
        <w:lastRenderedPageBreak/>
        <w:t xml:space="preserve">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633B3D" w:rsidRDefault="00422015" w:rsidP="00633B3D">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B043C7" w:rsidRDefault="00B043C7" w:rsidP="00503BE6">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3E42DC">
        <w:rPr>
          <w:rFonts w:ascii="Arial" w:hAnsi="Arial" w:cs="Arial"/>
          <w:b/>
          <w:sz w:val="22"/>
          <w:szCs w:val="22"/>
          <w:u w:val="single"/>
        </w:rPr>
        <w:t>FISCAL FUNDING</w:t>
      </w:r>
      <w:r w:rsidRPr="003E42DC">
        <w:rPr>
          <w:rFonts w:ascii="Arial" w:hAnsi="Arial" w:cs="Arial"/>
          <w:b/>
          <w:sz w:val="22"/>
          <w:szCs w:val="22"/>
        </w:rPr>
        <w:t xml:space="preserve">  </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3E42DC" w:rsidRPr="003E42DC">
        <w:rPr>
          <w:rFonts w:ascii="Arial" w:hAnsi="Arial" w:cs="Arial"/>
          <w:sz w:val="22"/>
          <w:szCs w:val="22"/>
        </w:rPr>
        <w:t xml:space="preserve">five </w:t>
      </w:r>
      <w:r w:rsidRPr="003E42DC">
        <w:rPr>
          <w:rFonts w:ascii="Arial" w:hAnsi="Arial" w:cs="Arial"/>
          <w:sz w:val="22"/>
          <w:szCs w:val="22"/>
        </w:rPr>
        <w:t>(</w:t>
      </w:r>
      <w:r w:rsidR="003E42DC" w:rsidRPr="003E42DC">
        <w:rPr>
          <w:rFonts w:ascii="Arial" w:hAnsi="Arial" w:cs="Arial"/>
          <w:sz w:val="22"/>
          <w:szCs w:val="22"/>
        </w:rPr>
        <w:t>5</w:t>
      </w:r>
      <w:r w:rsidRPr="003E42DC">
        <w:rPr>
          <w:rFonts w:ascii="Arial" w:hAnsi="Arial" w:cs="Arial"/>
          <w:sz w:val="22"/>
          <w:szCs w:val="22"/>
        </w:rPr>
        <w:t>) years</w:t>
      </w:r>
      <w:r w:rsidRPr="00342DBA">
        <w:rPr>
          <w:rFonts w:ascii="Arial" w:hAnsi="Arial" w:cs="Arial"/>
          <w:sz w:val="22"/>
          <w:szCs w:val="22"/>
        </w:rPr>
        <w:t xml:space="preserve">,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A61B18">
        <w:rPr>
          <w:rFonts w:ascii="Arial" w:hAnsi="Arial" w:cs="Arial"/>
          <w:sz w:val="22"/>
          <w:szCs w:val="22"/>
        </w:rPr>
        <w:t>Director of Facilities</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 xml:space="preserve">’s expense all licenses and permits necessary to perform the </w:t>
      </w:r>
      <w:r w:rsidR="00687F46" w:rsidRPr="00342DBA">
        <w:rPr>
          <w:rFonts w:ascii="Arial" w:hAnsi="Arial" w:cs="Arial"/>
          <w:sz w:val="22"/>
          <w:szCs w:val="22"/>
        </w:rPr>
        <w:lastRenderedPageBreak/>
        <w:t>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w:t>
      </w:r>
      <w:r w:rsidR="008723C6">
        <w:rPr>
          <w:rFonts w:ascii="Arial" w:hAnsi="Arial" w:cs="Arial"/>
          <w:sz w:val="22"/>
          <w:szCs w:val="22"/>
        </w:rPr>
        <w:t>Contractor</w:t>
      </w:r>
      <w:r w:rsidRPr="00AF6F40">
        <w:rPr>
          <w:rFonts w:ascii="Arial" w:hAnsi="Arial" w:cs="Arial"/>
          <w:sz w:val="22"/>
          <w:szCs w:val="22"/>
        </w:rPr>
        <w:t>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Style w:val="Hyperlink"/>
          <w:rFonts w:ascii="Arial" w:hAnsi="Arial" w:cs="Arial"/>
          <w:sz w:val="22"/>
          <w:szCs w:val="22"/>
        </w:rPr>
      </w:pPr>
      <w:r>
        <w:rPr>
          <w:rFonts w:ascii="Arial" w:hAnsi="Arial" w:cs="Arial"/>
          <w:sz w:val="22"/>
          <w:szCs w:val="22"/>
        </w:rPr>
        <w:tab/>
      </w:r>
      <w:hyperlink r:id="rId22" w:history="1">
        <w:r w:rsidR="00926527">
          <w:rPr>
            <w:rStyle w:val="Hyperlink"/>
            <w:rFonts w:ascii="Arial" w:hAnsi="Arial" w:cs="Arial"/>
            <w:sz w:val="22"/>
            <w:szCs w:val="22"/>
          </w:rPr>
          <w:t>www.rsdmo.org/departments/boe/policiesandregulations</w:t>
        </w:r>
      </w:hyperlink>
    </w:p>
    <w:p w:rsidR="006606BD" w:rsidRDefault="006606BD" w:rsidP="00AF6F40">
      <w:pPr>
        <w:pStyle w:val="p3"/>
        <w:tabs>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00446CB3">
        <w:rPr>
          <w:rFonts w:ascii="Arial" w:hAnsi="Arial" w:cs="Arial"/>
          <w:b/>
          <w:sz w:val="22"/>
          <w:szCs w:val="22"/>
          <w:u w:val="single"/>
        </w:rPr>
        <w:t>-</w:t>
      </w:r>
      <w:r w:rsidRPr="00A454C9">
        <w:rPr>
          <w:rFonts w:ascii="Arial" w:hAnsi="Arial" w:cs="Arial"/>
          <w:b/>
          <w:sz w:val="22"/>
          <w:szCs w:val="22"/>
          <w:u w:val="single"/>
        </w:rPr>
        <w:t>DISCRIMINATION</w:t>
      </w:r>
    </w:p>
    <w:p w:rsidR="00CB5E82" w:rsidRPr="00A454C9" w:rsidRDefault="00CB5E82" w:rsidP="000B3127">
      <w:pPr>
        <w:pStyle w:val="p3"/>
        <w:tabs>
          <w:tab w:val="clear" w:pos="765"/>
          <w:tab w:val="clear" w:pos="1496"/>
          <w:tab w:val="left" w:pos="0"/>
          <w:tab w:val="left" w:pos="720"/>
        </w:tabs>
        <w:ind w:firstLine="0"/>
        <w:rPr>
          <w:rFonts w:ascii="Arial" w:hAnsi="Arial" w:cs="Arial"/>
          <w:b/>
          <w:sz w:val="22"/>
          <w:szCs w:val="22"/>
          <w:u w:val="single"/>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 </w:t>
      </w:r>
      <w:r w:rsidRPr="00F547FD">
        <w:rPr>
          <w:rFonts w:ascii="Arial" w:hAnsi="Arial" w:cs="Arial"/>
          <w:bCs/>
          <w:sz w:val="22"/>
          <w:szCs w:val="22"/>
        </w:rPr>
        <w:t xml:space="preserve">the Missouri Anti-Discrimination Against Israel Act; </w:t>
      </w:r>
      <w:r w:rsidRPr="00F547FD">
        <w:rPr>
          <w:rFonts w:ascii="Arial" w:hAnsi="Arial" w:cs="Arial"/>
          <w:sz w:val="22"/>
          <w:szCs w:val="22"/>
        </w:rPr>
        <w:t>and other state and federal laws and regulations.</w:t>
      </w:r>
    </w:p>
    <w:p w:rsidR="00F547FD" w:rsidRDefault="00F547FD" w:rsidP="00F547FD">
      <w:pPr>
        <w:pStyle w:val="p3"/>
        <w:tabs>
          <w:tab w:val="left" w:pos="0"/>
          <w:tab w:val="left" w:pos="720"/>
        </w:tabs>
        <w:ind w:firstLine="0"/>
        <w:rPr>
          <w:rFonts w:ascii="Arial" w:hAnsi="Arial" w:cs="Arial"/>
          <w:sz w:val="22"/>
          <w:szCs w:val="22"/>
        </w:rPr>
      </w:pPr>
    </w:p>
    <w:p w:rsidR="00DF34AE" w:rsidRDefault="00DF34AE" w:rsidP="008349C8">
      <w:pPr>
        <w:pStyle w:val="p3"/>
        <w:tabs>
          <w:tab w:val="left" w:pos="0"/>
          <w:tab w:val="left" w:pos="720"/>
        </w:tabs>
        <w:ind w:firstLine="0"/>
        <w:rPr>
          <w:rFonts w:ascii="Arial" w:hAnsi="Arial" w:cs="Arial"/>
          <w:bCs/>
          <w:sz w:val="22"/>
          <w:szCs w:val="22"/>
        </w:rPr>
      </w:pPr>
    </w:p>
    <w:p w:rsidR="00DF34AE" w:rsidRPr="008349C8" w:rsidRDefault="00DF34AE" w:rsidP="008349C8">
      <w:pPr>
        <w:pStyle w:val="p3"/>
        <w:tabs>
          <w:tab w:val="left" w:pos="0"/>
          <w:tab w:val="left" w:pos="720"/>
        </w:tabs>
        <w:ind w:firstLine="0"/>
        <w:rPr>
          <w:rFonts w:ascii="Arial" w:hAnsi="Arial" w:cs="Arial"/>
          <w:bCs/>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E333C1" w:rsidRDefault="00E333C1" w:rsidP="000B3127">
      <w:pPr>
        <w:overflowPunct w:val="0"/>
        <w:autoSpaceDE w:val="0"/>
        <w:autoSpaceDN w:val="0"/>
        <w:adjustRightInd w:val="0"/>
        <w:jc w:val="center"/>
        <w:textAlignment w:val="baseline"/>
        <w:rPr>
          <w:rFonts w:ascii="Arial" w:hAnsi="Arial" w:cs="Arial"/>
          <w:sz w:val="22"/>
          <w:szCs w:val="22"/>
        </w:rPr>
      </w:pPr>
    </w:p>
    <w:p w:rsidR="00E333C1" w:rsidRPr="00E333C1" w:rsidRDefault="00E333C1" w:rsidP="00E333C1">
      <w:pPr>
        <w:ind w:right="115"/>
        <w:jc w:val="center"/>
        <w:rPr>
          <w:rFonts w:ascii="Arial" w:hAnsi="Arial" w:cs="Arial"/>
          <w:b/>
          <w:sz w:val="22"/>
          <w:szCs w:val="22"/>
          <w:u w:val="single"/>
        </w:rPr>
      </w:pPr>
      <w:r w:rsidRPr="00E333C1">
        <w:rPr>
          <w:rFonts w:ascii="Arial" w:hAnsi="Arial" w:cs="Arial"/>
          <w:b/>
          <w:sz w:val="22"/>
          <w:szCs w:val="22"/>
          <w:u w:val="single"/>
        </w:rPr>
        <w:t>EXHIBIT A</w:t>
      </w:r>
    </w:p>
    <w:p w:rsidR="00E333C1" w:rsidRPr="00E333C1" w:rsidRDefault="00E333C1" w:rsidP="00E333C1">
      <w:pPr>
        <w:ind w:right="115"/>
        <w:jc w:val="center"/>
        <w:rPr>
          <w:rFonts w:ascii="Arial" w:hAnsi="Arial" w:cs="Arial"/>
          <w:sz w:val="22"/>
          <w:szCs w:val="22"/>
        </w:rPr>
      </w:pPr>
    </w:p>
    <w:p w:rsidR="00E333C1" w:rsidRPr="00E333C1" w:rsidRDefault="00E333C1" w:rsidP="00E333C1">
      <w:pPr>
        <w:ind w:right="115"/>
        <w:jc w:val="center"/>
        <w:rPr>
          <w:rFonts w:ascii="Arial" w:hAnsi="Arial" w:cs="Arial"/>
          <w:sz w:val="22"/>
          <w:szCs w:val="22"/>
        </w:rPr>
      </w:pPr>
    </w:p>
    <w:p w:rsidR="00E333C1" w:rsidRPr="00E333C1" w:rsidRDefault="00E333C1" w:rsidP="00E333C1">
      <w:pPr>
        <w:ind w:right="115"/>
        <w:jc w:val="center"/>
        <w:rPr>
          <w:rFonts w:ascii="Arial" w:hAnsi="Arial" w:cs="Arial"/>
          <w:sz w:val="22"/>
          <w:szCs w:val="22"/>
        </w:rPr>
      </w:pPr>
      <w:r w:rsidRPr="00E333C1">
        <w:rPr>
          <w:rFonts w:ascii="Arial" w:hAnsi="Arial" w:cs="Arial"/>
          <w:b/>
          <w:sz w:val="22"/>
          <w:szCs w:val="22"/>
        </w:rPr>
        <w:t>RFB0623ECCVAN</w:t>
      </w:r>
      <w:r w:rsidRPr="00E333C1">
        <w:rPr>
          <w:rFonts w:ascii="Arial" w:hAnsi="Arial" w:cs="Arial"/>
          <w:sz w:val="22"/>
          <w:szCs w:val="22"/>
        </w:rPr>
        <w:t xml:space="preserve"> - </w:t>
      </w:r>
      <w:r w:rsidR="00445023">
        <w:rPr>
          <w:rFonts w:ascii="Arial" w:hAnsi="Arial" w:cs="Arial"/>
          <w:sz w:val="22"/>
          <w:szCs w:val="22"/>
        </w:rPr>
        <w:t>10 Passenger Van</w:t>
      </w:r>
      <w:r w:rsidR="00FC46ED">
        <w:rPr>
          <w:rFonts w:ascii="Arial" w:hAnsi="Arial" w:cs="Arial"/>
          <w:sz w:val="22"/>
          <w:szCs w:val="22"/>
        </w:rPr>
        <w:t>- 5-Year Lease</w:t>
      </w:r>
    </w:p>
    <w:p w:rsidR="00E333C1" w:rsidRPr="00E333C1" w:rsidRDefault="00E333C1" w:rsidP="00E333C1">
      <w:pPr>
        <w:ind w:right="115"/>
        <w:jc w:val="center"/>
        <w:rPr>
          <w:rFonts w:ascii="Arial" w:hAnsi="Arial" w:cs="Arial"/>
          <w:sz w:val="22"/>
          <w:szCs w:val="22"/>
        </w:rPr>
      </w:pPr>
    </w:p>
    <w:p w:rsidR="00E333C1" w:rsidRPr="00E333C1" w:rsidRDefault="00E333C1" w:rsidP="00E333C1">
      <w:pPr>
        <w:ind w:right="115"/>
        <w:jc w:val="center"/>
        <w:rPr>
          <w:rFonts w:ascii="Arial" w:hAnsi="Arial" w:cs="Arial"/>
          <w:sz w:val="22"/>
          <w:szCs w:val="22"/>
        </w:rPr>
      </w:pPr>
      <w:r w:rsidRPr="00E333C1">
        <w:rPr>
          <w:rFonts w:ascii="Arial" w:hAnsi="Arial" w:cs="Arial"/>
          <w:sz w:val="22"/>
          <w:szCs w:val="22"/>
        </w:rPr>
        <w:t>Bid Form</w:t>
      </w:r>
    </w:p>
    <w:p w:rsidR="00E333C1" w:rsidRPr="00E333C1" w:rsidRDefault="00E333C1" w:rsidP="00E333C1">
      <w:pPr>
        <w:ind w:right="115"/>
        <w:jc w:val="center"/>
        <w:rPr>
          <w:rFonts w:ascii="Arial" w:hAnsi="Arial" w:cs="Arial"/>
          <w:sz w:val="22"/>
          <w:szCs w:val="22"/>
        </w:rPr>
      </w:pPr>
    </w:p>
    <w:tbl>
      <w:tblPr>
        <w:tblW w:w="0" w:type="auto"/>
        <w:tblLook w:val="04A0" w:firstRow="1" w:lastRow="0" w:firstColumn="1" w:lastColumn="0" w:noHBand="0" w:noVBand="1"/>
      </w:tblPr>
      <w:tblGrid>
        <w:gridCol w:w="1071"/>
        <w:gridCol w:w="141"/>
        <w:gridCol w:w="158"/>
        <w:gridCol w:w="319"/>
        <w:gridCol w:w="717"/>
        <w:gridCol w:w="81"/>
        <w:gridCol w:w="160"/>
        <w:gridCol w:w="493"/>
        <w:gridCol w:w="1384"/>
        <w:gridCol w:w="112"/>
        <w:gridCol w:w="890"/>
        <w:gridCol w:w="705"/>
        <w:gridCol w:w="201"/>
        <w:gridCol w:w="1389"/>
        <w:gridCol w:w="1539"/>
      </w:tblGrid>
      <w:tr w:rsidR="00E333C1" w:rsidRPr="00E333C1" w:rsidTr="00445023">
        <w:trPr>
          <w:trHeight w:val="864"/>
        </w:trPr>
        <w:tc>
          <w:tcPr>
            <w:tcW w:w="1370" w:type="dxa"/>
            <w:gridSpan w:val="3"/>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r w:rsidRPr="00E333C1">
              <w:rPr>
                <w:rFonts w:ascii="Arial" w:hAnsi="Arial" w:cs="Arial"/>
                <w:sz w:val="22"/>
                <w:szCs w:val="22"/>
              </w:rPr>
              <w:t>Bid Model:</w:t>
            </w:r>
          </w:p>
        </w:tc>
        <w:tc>
          <w:tcPr>
            <w:tcW w:w="7990" w:type="dxa"/>
            <w:gridSpan w:val="12"/>
            <w:tcBorders>
              <w:bottom w:val="single" w:sz="4" w:space="0" w:color="auto"/>
            </w:tcBorders>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bookmarkStart w:id="1" w:name="_GoBack"/>
            <w:bookmarkEnd w:id="1"/>
          </w:p>
        </w:tc>
      </w:tr>
      <w:tr w:rsidR="00E333C1" w:rsidRPr="00E333C1" w:rsidTr="00445023">
        <w:trPr>
          <w:trHeight w:val="864"/>
        </w:trPr>
        <w:tc>
          <w:tcPr>
            <w:tcW w:w="2487" w:type="dxa"/>
            <w:gridSpan w:val="6"/>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r>
              <w:rPr>
                <w:rFonts w:ascii="Arial" w:hAnsi="Arial" w:cs="Arial"/>
                <w:sz w:val="22"/>
                <w:szCs w:val="22"/>
              </w:rPr>
              <w:t>Annual Lease Amount</w:t>
            </w:r>
            <w:r w:rsidRPr="00E333C1">
              <w:rPr>
                <w:rFonts w:ascii="Arial" w:hAnsi="Arial" w:cs="Arial"/>
                <w:sz w:val="22"/>
                <w:szCs w:val="22"/>
              </w:rPr>
              <w:t>:</w:t>
            </w:r>
          </w:p>
        </w:tc>
        <w:tc>
          <w:tcPr>
            <w:tcW w:w="6873" w:type="dxa"/>
            <w:gridSpan w:val="9"/>
            <w:tcBorders>
              <w:bottom w:val="single" w:sz="4" w:space="0" w:color="auto"/>
            </w:tcBorders>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p>
        </w:tc>
      </w:tr>
      <w:tr w:rsidR="00E333C1" w:rsidRPr="00E333C1" w:rsidTr="00445023">
        <w:trPr>
          <w:trHeight w:val="864"/>
        </w:trPr>
        <w:tc>
          <w:tcPr>
            <w:tcW w:w="2647" w:type="dxa"/>
            <w:gridSpan w:val="7"/>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r w:rsidRPr="00E333C1">
              <w:rPr>
                <w:rFonts w:ascii="Arial" w:hAnsi="Arial" w:cs="Arial"/>
                <w:sz w:val="22"/>
                <w:szCs w:val="22"/>
              </w:rPr>
              <w:t>Expected Delivery Date:</w:t>
            </w:r>
          </w:p>
        </w:tc>
        <w:tc>
          <w:tcPr>
            <w:tcW w:w="6713" w:type="dxa"/>
            <w:gridSpan w:val="8"/>
            <w:tcBorders>
              <w:bottom w:val="single" w:sz="4" w:space="0" w:color="auto"/>
            </w:tcBorders>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p>
        </w:tc>
      </w:tr>
      <w:tr w:rsidR="00E333C1" w:rsidRPr="00E333C1" w:rsidTr="00445023">
        <w:trPr>
          <w:trHeight w:val="864"/>
        </w:trPr>
        <w:tc>
          <w:tcPr>
            <w:tcW w:w="9360" w:type="dxa"/>
            <w:gridSpan w:val="15"/>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p>
        </w:tc>
      </w:tr>
      <w:tr w:rsidR="00E333C1" w:rsidRPr="00E333C1" w:rsidTr="00445023">
        <w:trPr>
          <w:trHeight w:val="864"/>
        </w:trPr>
        <w:tc>
          <w:tcPr>
            <w:tcW w:w="1212" w:type="dxa"/>
            <w:gridSpan w:val="2"/>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r w:rsidRPr="00E333C1">
              <w:rPr>
                <w:rFonts w:ascii="Arial" w:hAnsi="Arial" w:cs="Arial"/>
                <w:sz w:val="22"/>
                <w:szCs w:val="22"/>
              </w:rPr>
              <w:t>Company:</w:t>
            </w:r>
          </w:p>
        </w:tc>
        <w:tc>
          <w:tcPr>
            <w:tcW w:w="8148" w:type="dxa"/>
            <w:gridSpan w:val="13"/>
            <w:tcBorders>
              <w:bottom w:val="single" w:sz="4" w:space="0" w:color="auto"/>
            </w:tcBorders>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p>
        </w:tc>
      </w:tr>
      <w:tr w:rsidR="00E333C1" w:rsidRPr="00E333C1" w:rsidTr="00445023">
        <w:trPr>
          <w:trHeight w:val="864"/>
        </w:trPr>
        <w:tc>
          <w:tcPr>
            <w:tcW w:w="1071" w:type="dxa"/>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r w:rsidRPr="00E333C1">
              <w:rPr>
                <w:rFonts w:ascii="Arial" w:hAnsi="Arial" w:cs="Arial"/>
                <w:sz w:val="22"/>
                <w:szCs w:val="22"/>
              </w:rPr>
              <w:t>Address:</w:t>
            </w:r>
          </w:p>
        </w:tc>
        <w:tc>
          <w:tcPr>
            <w:tcW w:w="8289" w:type="dxa"/>
            <w:gridSpan w:val="14"/>
            <w:tcBorders>
              <w:bottom w:val="single" w:sz="4" w:space="0" w:color="auto"/>
            </w:tcBorders>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p>
        </w:tc>
      </w:tr>
      <w:tr w:rsidR="00E333C1" w:rsidRPr="00E333C1" w:rsidTr="00445023">
        <w:trPr>
          <w:trHeight w:val="288"/>
        </w:trPr>
        <w:tc>
          <w:tcPr>
            <w:tcW w:w="4524" w:type="dxa"/>
            <w:gridSpan w:val="9"/>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p>
        </w:tc>
        <w:tc>
          <w:tcPr>
            <w:tcW w:w="1707" w:type="dxa"/>
            <w:gridSpan w:val="3"/>
            <w:shd w:val="clear" w:color="auto" w:fill="auto"/>
            <w:tcMar>
              <w:left w:w="43" w:type="dxa"/>
              <w:right w:w="43" w:type="dxa"/>
            </w:tcMar>
          </w:tcPr>
          <w:p w:rsidR="00E333C1" w:rsidRPr="00E333C1" w:rsidRDefault="00E333C1" w:rsidP="00E333C1">
            <w:pPr>
              <w:ind w:right="115"/>
              <w:jc w:val="center"/>
              <w:rPr>
                <w:rFonts w:ascii="Arial" w:hAnsi="Arial" w:cs="Arial"/>
                <w:sz w:val="22"/>
                <w:szCs w:val="22"/>
              </w:rPr>
            </w:pPr>
            <w:r w:rsidRPr="00E333C1">
              <w:rPr>
                <w:rFonts w:ascii="Arial" w:hAnsi="Arial" w:cs="Arial"/>
                <w:sz w:val="22"/>
                <w:szCs w:val="22"/>
              </w:rPr>
              <w:t>City</w:t>
            </w:r>
          </w:p>
        </w:tc>
        <w:tc>
          <w:tcPr>
            <w:tcW w:w="1590" w:type="dxa"/>
            <w:gridSpan w:val="2"/>
            <w:shd w:val="clear" w:color="auto" w:fill="auto"/>
            <w:tcMar>
              <w:left w:w="43" w:type="dxa"/>
              <w:right w:w="43" w:type="dxa"/>
            </w:tcMar>
          </w:tcPr>
          <w:p w:rsidR="00E333C1" w:rsidRPr="00E333C1" w:rsidRDefault="00E333C1" w:rsidP="00E333C1">
            <w:pPr>
              <w:ind w:right="115"/>
              <w:jc w:val="center"/>
              <w:rPr>
                <w:rFonts w:ascii="Arial" w:hAnsi="Arial" w:cs="Arial"/>
                <w:sz w:val="22"/>
                <w:szCs w:val="22"/>
              </w:rPr>
            </w:pPr>
            <w:r w:rsidRPr="00E333C1">
              <w:rPr>
                <w:rFonts w:ascii="Arial" w:hAnsi="Arial" w:cs="Arial"/>
                <w:sz w:val="22"/>
                <w:szCs w:val="22"/>
              </w:rPr>
              <w:t>State</w:t>
            </w:r>
          </w:p>
        </w:tc>
        <w:tc>
          <w:tcPr>
            <w:tcW w:w="1539" w:type="dxa"/>
            <w:shd w:val="clear" w:color="auto" w:fill="auto"/>
            <w:tcMar>
              <w:left w:w="43" w:type="dxa"/>
              <w:right w:w="43" w:type="dxa"/>
            </w:tcMar>
          </w:tcPr>
          <w:p w:rsidR="00E333C1" w:rsidRPr="00E333C1" w:rsidRDefault="00E333C1" w:rsidP="00E333C1">
            <w:pPr>
              <w:ind w:right="115"/>
              <w:jc w:val="center"/>
              <w:rPr>
                <w:rFonts w:ascii="Arial" w:hAnsi="Arial" w:cs="Arial"/>
                <w:sz w:val="22"/>
                <w:szCs w:val="22"/>
              </w:rPr>
            </w:pPr>
            <w:r w:rsidRPr="00E333C1">
              <w:rPr>
                <w:rFonts w:ascii="Arial" w:hAnsi="Arial" w:cs="Arial"/>
                <w:sz w:val="22"/>
                <w:szCs w:val="22"/>
              </w:rPr>
              <w:t>Zip</w:t>
            </w:r>
          </w:p>
        </w:tc>
      </w:tr>
      <w:tr w:rsidR="00E333C1" w:rsidRPr="00E333C1" w:rsidTr="00445023">
        <w:trPr>
          <w:trHeight w:val="864"/>
        </w:trPr>
        <w:tc>
          <w:tcPr>
            <w:tcW w:w="1689" w:type="dxa"/>
            <w:gridSpan w:val="4"/>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r w:rsidRPr="00E333C1">
              <w:rPr>
                <w:rFonts w:ascii="Arial" w:hAnsi="Arial" w:cs="Arial"/>
                <w:sz w:val="22"/>
                <w:szCs w:val="22"/>
              </w:rPr>
              <w:t>Phone Number:</w:t>
            </w:r>
          </w:p>
        </w:tc>
        <w:tc>
          <w:tcPr>
            <w:tcW w:w="2947" w:type="dxa"/>
            <w:gridSpan w:val="6"/>
            <w:tcBorders>
              <w:bottom w:val="single" w:sz="4" w:space="0" w:color="auto"/>
            </w:tcBorders>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p>
        </w:tc>
        <w:tc>
          <w:tcPr>
            <w:tcW w:w="890" w:type="dxa"/>
            <w:shd w:val="clear" w:color="auto" w:fill="auto"/>
            <w:tcMar>
              <w:left w:w="43" w:type="dxa"/>
              <w:right w:w="43" w:type="dxa"/>
            </w:tcMar>
            <w:vAlign w:val="bottom"/>
          </w:tcPr>
          <w:p w:rsidR="00E333C1" w:rsidRPr="00E333C1" w:rsidRDefault="00E333C1" w:rsidP="00E333C1">
            <w:pPr>
              <w:ind w:right="115"/>
              <w:jc w:val="right"/>
              <w:rPr>
                <w:rFonts w:ascii="Arial" w:hAnsi="Arial" w:cs="Arial"/>
                <w:sz w:val="22"/>
                <w:szCs w:val="22"/>
              </w:rPr>
            </w:pPr>
            <w:r w:rsidRPr="00E333C1">
              <w:rPr>
                <w:rFonts w:ascii="Arial" w:hAnsi="Arial" w:cs="Arial"/>
                <w:sz w:val="22"/>
                <w:szCs w:val="22"/>
              </w:rPr>
              <w:t>Email:</w:t>
            </w:r>
          </w:p>
        </w:tc>
        <w:tc>
          <w:tcPr>
            <w:tcW w:w="3834" w:type="dxa"/>
            <w:gridSpan w:val="4"/>
            <w:tcBorders>
              <w:bottom w:val="single" w:sz="4" w:space="0" w:color="auto"/>
            </w:tcBorders>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p>
        </w:tc>
      </w:tr>
      <w:tr w:rsidR="00E333C1" w:rsidRPr="00E333C1" w:rsidTr="00445023">
        <w:trPr>
          <w:trHeight w:val="864"/>
        </w:trPr>
        <w:tc>
          <w:tcPr>
            <w:tcW w:w="2406" w:type="dxa"/>
            <w:gridSpan w:val="5"/>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r w:rsidRPr="00E333C1">
              <w:rPr>
                <w:rFonts w:ascii="Arial" w:hAnsi="Arial" w:cs="Arial"/>
                <w:sz w:val="22"/>
                <w:szCs w:val="22"/>
              </w:rPr>
              <w:t>Printed Name and Title:</w:t>
            </w:r>
          </w:p>
        </w:tc>
        <w:tc>
          <w:tcPr>
            <w:tcW w:w="6954" w:type="dxa"/>
            <w:gridSpan w:val="10"/>
            <w:tcBorders>
              <w:bottom w:val="single" w:sz="4" w:space="0" w:color="auto"/>
            </w:tcBorders>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p>
        </w:tc>
      </w:tr>
      <w:tr w:rsidR="00E333C1" w:rsidRPr="00E333C1" w:rsidTr="00445023">
        <w:trPr>
          <w:trHeight w:val="864"/>
        </w:trPr>
        <w:tc>
          <w:tcPr>
            <w:tcW w:w="3140" w:type="dxa"/>
            <w:gridSpan w:val="8"/>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p>
        </w:tc>
        <w:tc>
          <w:tcPr>
            <w:tcW w:w="6220" w:type="dxa"/>
            <w:gridSpan w:val="7"/>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p>
        </w:tc>
      </w:tr>
      <w:tr w:rsidR="00E333C1" w:rsidRPr="00E333C1" w:rsidTr="00445023">
        <w:trPr>
          <w:trHeight w:val="1296"/>
        </w:trPr>
        <w:tc>
          <w:tcPr>
            <w:tcW w:w="9360" w:type="dxa"/>
            <w:gridSpan w:val="15"/>
            <w:shd w:val="clear" w:color="auto" w:fill="auto"/>
            <w:tcMar>
              <w:left w:w="43" w:type="dxa"/>
              <w:right w:w="43" w:type="dxa"/>
            </w:tcMar>
            <w:vAlign w:val="center"/>
          </w:tcPr>
          <w:p w:rsidR="00E333C1" w:rsidRPr="00E333C1" w:rsidRDefault="00E333C1" w:rsidP="00E333C1">
            <w:pPr>
              <w:spacing w:line="276" w:lineRule="auto"/>
              <w:ind w:right="115"/>
              <w:rPr>
                <w:rFonts w:ascii="Arial" w:hAnsi="Arial" w:cs="Arial"/>
                <w:sz w:val="22"/>
                <w:szCs w:val="22"/>
              </w:rPr>
            </w:pPr>
            <w:r w:rsidRPr="00E333C1">
              <w:rPr>
                <w:rFonts w:ascii="Arial" w:hAnsi="Arial" w:cs="Arial"/>
                <w:sz w:val="22"/>
                <w:szCs w:val="22"/>
              </w:rPr>
              <w:t>The undersigned certifies that the bid prices contained in this bid have been carefully checked and are submitted as correct and final. The undersigned certifies that he/she has the authority to submit a bona fide bid for said company.</w:t>
            </w:r>
          </w:p>
        </w:tc>
      </w:tr>
      <w:tr w:rsidR="00E333C1" w:rsidRPr="00E333C1" w:rsidTr="00445023">
        <w:trPr>
          <w:trHeight w:val="864"/>
        </w:trPr>
        <w:tc>
          <w:tcPr>
            <w:tcW w:w="6231" w:type="dxa"/>
            <w:gridSpan w:val="12"/>
            <w:tcBorders>
              <w:bottom w:val="single" w:sz="4" w:space="0" w:color="auto"/>
            </w:tcBorders>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p>
        </w:tc>
        <w:tc>
          <w:tcPr>
            <w:tcW w:w="201" w:type="dxa"/>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p>
        </w:tc>
        <w:tc>
          <w:tcPr>
            <w:tcW w:w="2928" w:type="dxa"/>
            <w:gridSpan w:val="2"/>
            <w:tcBorders>
              <w:bottom w:val="single" w:sz="4" w:space="0" w:color="auto"/>
            </w:tcBorders>
            <w:shd w:val="clear" w:color="auto" w:fill="auto"/>
            <w:tcMar>
              <w:left w:w="43" w:type="dxa"/>
              <w:right w:w="43" w:type="dxa"/>
            </w:tcMar>
            <w:vAlign w:val="bottom"/>
          </w:tcPr>
          <w:p w:rsidR="00E333C1" w:rsidRPr="00E333C1" w:rsidRDefault="00E333C1" w:rsidP="00E333C1">
            <w:pPr>
              <w:ind w:right="115"/>
              <w:rPr>
                <w:rFonts w:ascii="Arial" w:hAnsi="Arial" w:cs="Arial"/>
                <w:sz w:val="22"/>
                <w:szCs w:val="22"/>
              </w:rPr>
            </w:pPr>
          </w:p>
        </w:tc>
      </w:tr>
      <w:tr w:rsidR="00E333C1" w:rsidRPr="00E333C1" w:rsidTr="00445023">
        <w:trPr>
          <w:trHeight w:val="864"/>
        </w:trPr>
        <w:tc>
          <w:tcPr>
            <w:tcW w:w="6231" w:type="dxa"/>
            <w:gridSpan w:val="12"/>
            <w:tcBorders>
              <w:top w:val="single" w:sz="4" w:space="0" w:color="auto"/>
            </w:tcBorders>
            <w:shd w:val="clear" w:color="auto" w:fill="auto"/>
            <w:tcMar>
              <w:left w:w="43" w:type="dxa"/>
              <w:right w:w="43" w:type="dxa"/>
            </w:tcMar>
          </w:tcPr>
          <w:p w:rsidR="00E333C1" w:rsidRPr="00E333C1" w:rsidRDefault="00E333C1" w:rsidP="00E333C1">
            <w:pPr>
              <w:ind w:right="115"/>
              <w:jc w:val="center"/>
              <w:rPr>
                <w:rFonts w:ascii="Arial" w:hAnsi="Arial" w:cs="Arial"/>
                <w:sz w:val="22"/>
                <w:szCs w:val="22"/>
              </w:rPr>
            </w:pPr>
            <w:r w:rsidRPr="00E333C1">
              <w:rPr>
                <w:rFonts w:ascii="Arial" w:hAnsi="Arial" w:cs="Arial"/>
                <w:sz w:val="22"/>
                <w:szCs w:val="22"/>
              </w:rPr>
              <w:t>Signature</w:t>
            </w:r>
          </w:p>
        </w:tc>
        <w:tc>
          <w:tcPr>
            <w:tcW w:w="201" w:type="dxa"/>
            <w:shd w:val="clear" w:color="auto" w:fill="auto"/>
            <w:tcMar>
              <w:left w:w="43" w:type="dxa"/>
              <w:right w:w="43" w:type="dxa"/>
            </w:tcMar>
          </w:tcPr>
          <w:p w:rsidR="00E333C1" w:rsidRPr="00E333C1" w:rsidRDefault="00E333C1" w:rsidP="00E333C1">
            <w:pPr>
              <w:ind w:right="115"/>
              <w:jc w:val="center"/>
              <w:rPr>
                <w:rFonts w:ascii="Arial" w:hAnsi="Arial" w:cs="Arial"/>
                <w:sz w:val="22"/>
                <w:szCs w:val="22"/>
              </w:rPr>
            </w:pPr>
          </w:p>
        </w:tc>
        <w:tc>
          <w:tcPr>
            <w:tcW w:w="2928" w:type="dxa"/>
            <w:gridSpan w:val="2"/>
            <w:shd w:val="clear" w:color="auto" w:fill="auto"/>
            <w:tcMar>
              <w:left w:w="43" w:type="dxa"/>
              <w:right w:w="43" w:type="dxa"/>
            </w:tcMar>
          </w:tcPr>
          <w:p w:rsidR="00E333C1" w:rsidRPr="00E333C1" w:rsidRDefault="00E333C1" w:rsidP="00E333C1">
            <w:pPr>
              <w:ind w:right="115"/>
              <w:jc w:val="center"/>
              <w:rPr>
                <w:rFonts w:ascii="Arial" w:hAnsi="Arial" w:cs="Arial"/>
                <w:sz w:val="22"/>
                <w:szCs w:val="22"/>
              </w:rPr>
            </w:pPr>
            <w:r w:rsidRPr="00E333C1">
              <w:rPr>
                <w:rFonts w:ascii="Arial" w:hAnsi="Arial" w:cs="Arial"/>
                <w:sz w:val="22"/>
                <w:szCs w:val="22"/>
              </w:rPr>
              <w:t>Date</w:t>
            </w:r>
          </w:p>
        </w:tc>
      </w:tr>
    </w:tbl>
    <w:p w:rsidR="00E333C1" w:rsidRPr="000B3127" w:rsidRDefault="00E333C1" w:rsidP="00FD148C">
      <w:pPr>
        <w:overflowPunct w:val="0"/>
        <w:autoSpaceDE w:val="0"/>
        <w:autoSpaceDN w:val="0"/>
        <w:adjustRightInd w:val="0"/>
        <w:jc w:val="center"/>
        <w:textAlignment w:val="baseline"/>
        <w:rPr>
          <w:rFonts w:ascii="Arial" w:hAnsi="Arial" w:cs="Arial"/>
          <w:sz w:val="22"/>
          <w:szCs w:val="22"/>
        </w:rPr>
      </w:pPr>
    </w:p>
    <w:sectPr w:rsidR="00E333C1"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82C" w:rsidRDefault="00BB782C">
      <w:r>
        <w:separator/>
      </w:r>
    </w:p>
  </w:endnote>
  <w:endnote w:type="continuationSeparator" w:id="0">
    <w:p w:rsidR="00BB782C" w:rsidRDefault="00BB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82C" w:rsidRDefault="00BB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Pr="00886E64" w:rsidRDefault="00BB782C">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rsidR="00BB782C" w:rsidRPr="00926527" w:rsidRDefault="00BB782C"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Pr="008E123D" w:rsidRDefault="00BB782C"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Bid</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BB782C" w:rsidRDefault="00BB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82C" w:rsidRDefault="00BB782C">
      <w:r>
        <w:separator/>
      </w:r>
    </w:p>
  </w:footnote>
  <w:footnote w:type="continuationSeparator" w:id="0">
    <w:p w:rsidR="00BB782C" w:rsidRDefault="00BB7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90C0E"/>
    <w:multiLevelType w:val="hybridMultilevel"/>
    <w:tmpl w:val="3DB00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351422F"/>
    <w:multiLevelType w:val="hybridMultilevel"/>
    <w:tmpl w:val="68C0FC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E1540"/>
    <w:multiLevelType w:val="multilevel"/>
    <w:tmpl w:val="BC7E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96899"/>
    <w:multiLevelType w:val="multilevel"/>
    <w:tmpl w:val="0A08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7"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2A5833"/>
    <w:multiLevelType w:val="hybridMultilevel"/>
    <w:tmpl w:val="DBFCFE0A"/>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2"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5"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7" w15:restartNumberingAfterBreak="0">
    <w:nsid w:val="6F6B2B15"/>
    <w:multiLevelType w:val="hybridMultilevel"/>
    <w:tmpl w:val="FF6C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9C57B1"/>
    <w:multiLevelType w:val="hybridMultilevel"/>
    <w:tmpl w:val="D1007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7"/>
  </w:num>
  <w:num w:numId="3">
    <w:abstractNumId w:val="28"/>
  </w:num>
  <w:num w:numId="4">
    <w:abstractNumId w:val="32"/>
  </w:num>
  <w:num w:numId="5">
    <w:abstractNumId w:val="22"/>
  </w:num>
  <w:num w:numId="6">
    <w:abstractNumId w:val="20"/>
  </w:num>
  <w:num w:numId="7">
    <w:abstractNumId w:val="0"/>
  </w:num>
  <w:num w:numId="8">
    <w:abstractNumId w:val="4"/>
  </w:num>
  <w:num w:numId="9">
    <w:abstractNumId w:val="15"/>
  </w:num>
  <w:num w:numId="10">
    <w:abstractNumId w:val="1"/>
  </w:num>
  <w:num w:numId="11">
    <w:abstractNumId w:val="40"/>
  </w:num>
  <w:num w:numId="12">
    <w:abstractNumId w:val="30"/>
  </w:num>
  <w:num w:numId="13">
    <w:abstractNumId w:val="29"/>
  </w:num>
  <w:num w:numId="14">
    <w:abstractNumId w:val="27"/>
  </w:num>
  <w:num w:numId="15">
    <w:abstractNumId w:val="35"/>
  </w:num>
  <w:num w:numId="16">
    <w:abstractNumId w:val="8"/>
  </w:num>
  <w:num w:numId="17">
    <w:abstractNumId w:val="3"/>
  </w:num>
  <w:num w:numId="18">
    <w:abstractNumId w:val="31"/>
  </w:num>
  <w:num w:numId="19">
    <w:abstractNumId w:val="34"/>
  </w:num>
  <w:num w:numId="20">
    <w:abstractNumId w:val="33"/>
  </w:num>
  <w:num w:numId="21">
    <w:abstractNumId w:val="16"/>
  </w:num>
  <w:num w:numId="22">
    <w:abstractNumId w:val="25"/>
  </w:num>
  <w:num w:numId="23">
    <w:abstractNumId w:val="23"/>
  </w:num>
  <w:num w:numId="24">
    <w:abstractNumId w:val="7"/>
  </w:num>
  <w:num w:numId="25">
    <w:abstractNumId w:val="36"/>
    <w:lvlOverride w:ilvl="0"/>
    <w:lvlOverride w:ilvl="1">
      <w:startOverride w:val="1"/>
    </w:lvlOverride>
    <w:lvlOverride w:ilvl="2"/>
    <w:lvlOverride w:ilvl="3"/>
    <w:lvlOverride w:ilvl="4"/>
    <w:lvlOverride w:ilvl="5"/>
    <w:lvlOverride w:ilvl="6"/>
    <w:lvlOverride w:ilvl="7"/>
    <w:lvlOverride w:ilvl="8"/>
  </w:num>
  <w:num w:numId="26">
    <w:abstractNumId w:val="19"/>
  </w:num>
  <w:num w:numId="27">
    <w:abstractNumId w:val="18"/>
  </w:num>
  <w:num w:numId="28">
    <w:abstractNumId w:val="26"/>
  </w:num>
  <w:num w:numId="29">
    <w:abstractNumId w:val="38"/>
  </w:num>
  <w:num w:numId="30">
    <w:abstractNumId w:val="9"/>
  </w:num>
  <w:num w:numId="31">
    <w:abstractNumId w:val="11"/>
  </w:num>
  <w:num w:numId="32">
    <w:abstractNumId w:val="39"/>
  </w:num>
  <w:num w:numId="33">
    <w:abstractNumId w:val="12"/>
  </w:num>
  <w:num w:numId="34">
    <w:abstractNumId w:val="21"/>
  </w:num>
  <w:num w:numId="35">
    <w:abstractNumId w:val="5"/>
  </w:num>
  <w:num w:numId="36">
    <w:abstractNumId w:val="6"/>
  </w:num>
  <w:num w:numId="37">
    <w:abstractNumId w:val="41"/>
  </w:num>
  <w:num w:numId="38">
    <w:abstractNumId w:val="37"/>
  </w:num>
  <w:num w:numId="39">
    <w:abstractNumId w:val="2"/>
  </w:num>
  <w:num w:numId="40">
    <w:abstractNumId w:val="24"/>
  </w:num>
  <w:num w:numId="41">
    <w:abstractNumId w:val="1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37325"/>
    <w:rsid w:val="000419C1"/>
    <w:rsid w:val="00041C30"/>
    <w:rsid w:val="00044F4B"/>
    <w:rsid w:val="000450C7"/>
    <w:rsid w:val="00051C25"/>
    <w:rsid w:val="000532FA"/>
    <w:rsid w:val="00055C49"/>
    <w:rsid w:val="00060980"/>
    <w:rsid w:val="00072890"/>
    <w:rsid w:val="00086EFC"/>
    <w:rsid w:val="00091F0E"/>
    <w:rsid w:val="0009250F"/>
    <w:rsid w:val="00092A98"/>
    <w:rsid w:val="0009517C"/>
    <w:rsid w:val="000A04A7"/>
    <w:rsid w:val="000A511D"/>
    <w:rsid w:val="000A7603"/>
    <w:rsid w:val="000B3127"/>
    <w:rsid w:val="000C7F20"/>
    <w:rsid w:val="000E1462"/>
    <w:rsid w:val="000E1B6C"/>
    <w:rsid w:val="000E365B"/>
    <w:rsid w:val="000F181E"/>
    <w:rsid w:val="000F27E4"/>
    <w:rsid w:val="000F30D5"/>
    <w:rsid w:val="000F6AA6"/>
    <w:rsid w:val="00100138"/>
    <w:rsid w:val="001036EE"/>
    <w:rsid w:val="001073DC"/>
    <w:rsid w:val="00111442"/>
    <w:rsid w:val="001124C5"/>
    <w:rsid w:val="00114D75"/>
    <w:rsid w:val="001265E0"/>
    <w:rsid w:val="00130787"/>
    <w:rsid w:val="00140383"/>
    <w:rsid w:val="00141CC5"/>
    <w:rsid w:val="00145BCF"/>
    <w:rsid w:val="00147FAF"/>
    <w:rsid w:val="001860F4"/>
    <w:rsid w:val="001866D2"/>
    <w:rsid w:val="0019102C"/>
    <w:rsid w:val="00191ECB"/>
    <w:rsid w:val="001A01E7"/>
    <w:rsid w:val="001B378E"/>
    <w:rsid w:val="001B74E5"/>
    <w:rsid w:val="001C13DB"/>
    <w:rsid w:val="001C2A75"/>
    <w:rsid w:val="001C5517"/>
    <w:rsid w:val="001D18F3"/>
    <w:rsid w:val="001E4C03"/>
    <w:rsid w:val="001F0E3F"/>
    <w:rsid w:val="001F152D"/>
    <w:rsid w:val="001F63EA"/>
    <w:rsid w:val="00205C7F"/>
    <w:rsid w:val="0021145D"/>
    <w:rsid w:val="00221317"/>
    <w:rsid w:val="00224A70"/>
    <w:rsid w:val="00231ADC"/>
    <w:rsid w:val="00250CB6"/>
    <w:rsid w:val="002616F4"/>
    <w:rsid w:val="002617AA"/>
    <w:rsid w:val="00264392"/>
    <w:rsid w:val="002653DA"/>
    <w:rsid w:val="00265EC6"/>
    <w:rsid w:val="00267180"/>
    <w:rsid w:val="00271B2C"/>
    <w:rsid w:val="00273117"/>
    <w:rsid w:val="00282D26"/>
    <w:rsid w:val="002843CF"/>
    <w:rsid w:val="002862E3"/>
    <w:rsid w:val="00295001"/>
    <w:rsid w:val="002A3D93"/>
    <w:rsid w:val="002B5479"/>
    <w:rsid w:val="002B7DFD"/>
    <w:rsid w:val="002C7A12"/>
    <w:rsid w:val="002D256C"/>
    <w:rsid w:val="002D7616"/>
    <w:rsid w:val="002E5C71"/>
    <w:rsid w:val="002E6320"/>
    <w:rsid w:val="002F7DF7"/>
    <w:rsid w:val="00300A59"/>
    <w:rsid w:val="00310D00"/>
    <w:rsid w:val="003127B0"/>
    <w:rsid w:val="0031288C"/>
    <w:rsid w:val="00320880"/>
    <w:rsid w:val="00323627"/>
    <w:rsid w:val="003401BE"/>
    <w:rsid w:val="003410BF"/>
    <w:rsid w:val="00342DBA"/>
    <w:rsid w:val="003504C8"/>
    <w:rsid w:val="00352E2D"/>
    <w:rsid w:val="0035407E"/>
    <w:rsid w:val="003635E4"/>
    <w:rsid w:val="003638A4"/>
    <w:rsid w:val="00366406"/>
    <w:rsid w:val="00371C87"/>
    <w:rsid w:val="003727EB"/>
    <w:rsid w:val="00373656"/>
    <w:rsid w:val="003746E5"/>
    <w:rsid w:val="003749EC"/>
    <w:rsid w:val="00375C6F"/>
    <w:rsid w:val="00380825"/>
    <w:rsid w:val="00387D3E"/>
    <w:rsid w:val="003920E0"/>
    <w:rsid w:val="00395466"/>
    <w:rsid w:val="003A10CE"/>
    <w:rsid w:val="003A195B"/>
    <w:rsid w:val="003B0306"/>
    <w:rsid w:val="003B244E"/>
    <w:rsid w:val="003C3729"/>
    <w:rsid w:val="003C6496"/>
    <w:rsid w:val="003C6768"/>
    <w:rsid w:val="003C7DCC"/>
    <w:rsid w:val="003D04EA"/>
    <w:rsid w:val="003E1B60"/>
    <w:rsid w:val="003E42DC"/>
    <w:rsid w:val="004074BD"/>
    <w:rsid w:val="00407E11"/>
    <w:rsid w:val="00422015"/>
    <w:rsid w:val="004356FD"/>
    <w:rsid w:val="00440920"/>
    <w:rsid w:val="00445023"/>
    <w:rsid w:val="00446CB3"/>
    <w:rsid w:val="00447285"/>
    <w:rsid w:val="00450CBE"/>
    <w:rsid w:val="00457A46"/>
    <w:rsid w:val="00461DBC"/>
    <w:rsid w:val="00461E3E"/>
    <w:rsid w:val="00487C87"/>
    <w:rsid w:val="00487DA8"/>
    <w:rsid w:val="00492741"/>
    <w:rsid w:val="00496C2B"/>
    <w:rsid w:val="004A41F6"/>
    <w:rsid w:val="004A73FE"/>
    <w:rsid w:val="004A7B00"/>
    <w:rsid w:val="004B0A86"/>
    <w:rsid w:val="004B229D"/>
    <w:rsid w:val="004C1FE1"/>
    <w:rsid w:val="004C3F16"/>
    <w:rsid w:val="004D4094"/>
    <w:rsid w:val="004D4764"/>
    <w:rsid w:val="004E11DD"/>
    <w:rsid w:val="004F3BE7"/>
    <w:rsid w:val="004F4F4F"/>
    <w:rsid w:val="004F6322"/>
    <w:rsid w:val="00503BE6"/>
    <w:rsid w:val="00511D94"/>
    <w:rsid w:val="005127E9"/>
    <w:rsid w:val="00512B28"/>
    <w:rsid w:val="00514A05"/>
    <w:rsid w:val="00514D58"/>
    <w:rsid w:val="005152DD"/>
    <w:rsid w:val="00524273"/>
    <w:rsid w:val="00530221"/>
    <w:rsid w:val="005416F7"/>
    <w:rsid w:val="00543CE6"/>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3B3D"/>
    <w:rsid w:val="00637D45"/>
    <w:rsid w:val="00642629"/>
    <w:rsid w:val="00642F53"/>
    <w:rsid w:val="006449C9"/>
    <w:rsid w:val="006511A9"/>
    <w:rsid w:val="00653FD9"/>
    <w:rsid w:val="006566B3"/>
    <w:rsid w:val="006606BD"/>
    <w:rsid w:val="00666DDA"/>
    <w:rsid w:val="00670EC4"/>
    <w:rsid w:val="0067230E"/>
    <w:rsid w:val="006737ED"/>
    <w:rsid w:val="00675720"/>
    <w:rsid w:val="00675E22"/>
    <w:rsid w:val="006764A6"/>
    <w:rsid w:val="00687F46"/>
    <w:rsid w:val="00693904"/>
    <w:rsid w:val="00694EB7"/>
    <w:rsid w:val="006B283D"/>
    <w:rsid w:val="006B2FF4"/>
    <w:rsid w:val="006B7715"/>
    <w:rsid w:val="006C0C17"/>
    <w:rsid w:val="006C5473"/>
    <w:rsid w:val="006C7484"/>
    <w:rsid w:val="006D0AC7"/>
    <w:rsid w:val="006D0DF1"/>
    <w:rsid w:val="006D4AE4"/>
    <w:rsid w:val="006D7FAC"/>
    <w:rsid w:val="006E30CE"/>
    <w:rsid w:val="006E36E9"/>
    <w:rsid w:val="006E733A"/>
    <w:rsid w:val="006F0AB1"/>
    <w:rsid w:val="006F5C13"/>
    <w:rsid w:val="006F5E91"/>
    <w:rsid w:val="0070048F"/>
    <w:rsid w:val="00715AFA"/>
    <w:rsid w:val="007317BE"/>
    <w:rsid w:val="00747793"/>
    <w:rsid w:val="00773C46"/>
    <w:rsid w:val="00784437"/>
    <w:rsid w:val="00786A6D"/>
    <w:rsid w:val="00792C0A"/>
    <w:rsid w:val="007931C8"/>
    <w:rsid w:val="00796AA8"/>
    <w:rsid w:val="00797372"/>
    <w:rsid w:val="007A1EAA"/>
    <w:rsid w:val="007A22FD"/>
    <w:rsid w:val="007A5353"/>
    <w:rsid w:val="007B53AB"/>
    <w:rsid w:val="007C2093"/>
    <w:rsid w:val="007C3179"/>
    <w:rsid w:val="007C4F01"/>
    <w:rsid w:val="007D09B7"/>
    <w:rsid w:val="007E37C0"/>
    <w:rsid w:val="007E3ED4"/>
    <w:rsid w:val="007E4694"/>
    <w:rsid w:val="007F1149"/>
    <w:rsid w:val="007F659A"/>
    <w:rsid w:val="00804E2D"/>
    <w:rsid w:val="008058E4"/>
    <w:rsid w:val="00805D63"/>
    <w:rsid w:val="0082541B"/>
    <w:rsid w:val="00833784"/>
    <w:rsid w:val="008349C8"/>
    <w:rsid w:val="00835474"/>
    <w:rsid w:val="00840158"/>
    <w:rsid w:val="0084102C"/>
    <w:rsid w:val="00844BD0"/>
    <w:rsid w:val="00847821"/>
    <w:rsid w:val="00860F6E"/>
    <w:rsid w:val="00870BC9"/>
    <w:rsid w:val="008723C6"/>
    <w:rsid w:val="0088390E"/>
    <w:rsid w:val="00886E64"/>
    <w:rsid w:val="00887E07"/>
    <w:rsid w:val="00893B11"/>
    <w:rsid w:val="00896277"/>
    <w:rsid w:val="008973BD"/>
    <w:rsid w:val="008A12BF"/>
    <w:rsid w:val="008B13FC"/>
    <w:rsid w:val="008C0B99"/>
    <w:rsid w:val="008C6083"/>
    <w:rsid w:val="008D7B32"/>
    <w:rsid w:val="008E123D"/>
    <w:rsid w:val="0090482C"/>
    <w:rsid w:val="00906AD9"/>
    <w:rsid w:val="0090745B"/>
    <w:rsid w:val="009145D8"/>
    <w:rsid w:val="00914CE9"/>
    <w:rsid w:val="0092308E"/>
    <w:rsid w:val="00926527"/>
    <w:rsid w:val="0092688F"/>
    <w:rsid w:val="00932632"/>
    <w:rsid w:val="00935BAD"/>
    <w:rsid w:val="00945BA4"/>
    <w:rsid w:val="00960F55"/>
    <w:rsid w:val="00961A8D"/>
    <w:rsid w:val="00970746"/>
    <w:rsid w:val="00980377"/>
    <w:rsid w:val="00982090"/>
    <w:rsid w:val="00993876"/>
    <w:rsid w:val="00996026"/>
    <w:rsid w:val="009B058D"/>
    <w:rsid w:val="009B4F00"/>
    <w:rsid w:val="009B65FD"/>
    <w:rsid w:val="009B71C0"/>
    <w:rsid w:val="009C15E0"/>
    <w:rsid w:val="009C1EFA"/>
    <w:rsid w:val="009C4BF8"/>
    <w:rsid w:val="009C560A"/>
    <w:rsid w:val="009C5DFF"/>
    <w:rsid w:val="009C6DE7"/>
    <w:rsid w:val="009D0BF7"/>
    <w:rsid w:val="009D4771"/>
    <w:rsid w:val="009D4D5C"/>
    <w:rsid w:val="009F35EE"/>
    <w:rsid w:val="00A05909"/>
    <w:rsid w:val="00A10A15"/>
    <w:rsid w:val="00A221C7"/>
    <w:rsid w:val="00A23C01"/>
    <w:rsid w:val="00A23D89"/>
    <w:rsid w:val="00A26D1D"/>
    <w:rsid w:val="00A31D2D"/>
    <w:rsid w:val="00A40DC8"/>
    <w:rsid w:val="00A454C9"/>
    <w:rsid w:val="00A47EFA"/>
    <w:rsid w:val="00A56138"/>
    <w:rsid w:val="00A56FEA"/>
    <w:rsid w:val="00A57C67"/>
    <w:rsid w:val="00A61B18"/>
    <w:rsid w:val="00A634EC"/>
    <w:rsid w:val="00A65A1D"/>
    <w:rsid w:val="00A6723D"/>
    <w:rsid w:val="00A711AE"/>
    <w:rsid w:val="00A71813"/>
    <w:rsid w:val="00A74354"/>
    <w:rsid w:val="00A83CF2"/>
    <w:rsid w:val="00A92389"/>
    <w:rsid w:val="00A97E6B"/>
    <w:rsid w:val="00AA3E92"/>
    <w:rsid w:val="00AA41D5"/>
    <w:rsid w:val="00AA614F"/>
    <w:rsid w:val="00AB4FC9"/>
    <w:rsid w:val="00AC0D5B"/>
    <w:rsid w:val="00AC6851"/>
    <w:rsid w:val="00AD2155"/>
    <w:rsid w:val="00AD7ACD"/>
    <w:rsid w:val="00AE12A0"/>
    <w:rsid w:val="00AF3E84"/>
    <w:rsid w:val="00AF59C1"/>
    <w:rsid w:val="00AF6F40"/>
    <w:rsid w:val="00B043C7"/>
    <w:rsid w:val="00B06586"/>
    <w:rsid w:val="00B1268B"/>
    <w:rsid w:val="00B14DFF"/>
    <w:rsid w:val="00B15F55"/>
    <w:rsid w:val="00B3019F"/>
    <w:rsid w:val="00B31EC9"/>
    <w:rsid w:val="00B33801"/>
    <w:rsid w:val="00B33DEC"/>
    <w:rsid w:val="00B402AB"/>
    <w:rsid w:val="00B414A8"/>
    <w:rsid w:val="00B43C39"/>
    <w:rsid w:val="00B44BA1"/>
    <w:rsid w:val="00B707E9"/>
    <w:rsid w:val="00B718CD"/>
    <w:rsid w:val="00B71BEC"/>
    <w:rsid w:val="00B730EB"/>
    <w:rsid w:val="00B74C7D"/>
    <w:rsid w:val="00B76328"/>
    <w:rsid w:val="00B80A97"/>
    <w:rsid w:val="00B82EFD"/>
    <w:rsid w:val="00B855F9"/>
    <w:rsid w:val="00B92E3F"/>
    <w:rsid w:val="00B94BD1"/>
    <w:rsid w:val="00B96B12"/>
    <w:rsid w:val="00BB69F3"/>
    <w:rsid w:val="00BB782C"/>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3723"/>
    <w:rsid w:val="00C35463"/>
    <w:rsid w:val="00C37EB8"/>
    <w:rsid w:val="00C43ED8"/>
    <w:rsid w:val="00C46F3D"/>
    <w:rsid w:val="00C51428"/>
    <w:rsid w:val="00C76FA5"/>
    <w:rsid w:val="00C77C9C"/>
    <w:rsid w:val="00C84731"/>
    <w:rsid w:val="00CA7FAE"/>
    <w:rsid w:val="00CB0125"/>
    <w:rsid w:val="00CB3352"/>
    <w:rsid w:val="00CB5E82"/>
    <w:rsid w:val="00CC2507"/>
    <w:rsid w:val="00CC64B9"/>
    <w:rsid w:val="00CC79B6"/>
    <w:rsid w:val="00CD1666"/>
    <w:rsid w:val="00CD41E9"/>
    <w:rsid w:val="00CD4FB4"/>
    <w:rsid w:val="00CE403E"/>
    <w:rsid w:val="00CE5509"/>
    <w:rsid w:val="00CF0F5D"/>
    <w:rsid w:val="00CF35A5"/>
    <w:rsid w:val="00CF4848"/>
    <w:rsid w:val="00D05FA1"/>
    <w:rsid w:val="00D1168A"/>
    <w:rsid w:val="00D17EEB"/>
    <w:rsid w:val="00D2178F"/>
    <w:rsid w:val="00D2339B"/>
    <w:rsid w:val="00D25D51"/>
    <w:rsid w:val="00D267FA"/>
    <w:rsid w:val="00D4402C"/>
    <w:rsid w:val="00D4416A"/>
    <w:rsid w:val="00D47930"/>
    <w:rsid w:val="00D552E3"/>
    <w:rsid w:val="00D57C3B"/>
    <w:rsid w:val="00D622E2"/>
    <w:rsid w:val="00D70CD8"/>
    <w:rsid w:val="00D7653C"/>
    <w:rsid w:val="00D773A2"/>
    <w:rsid w:val="00D84378"/>
    <w:rsid w:val="00D93A07"/>
    <w:rsid w:val="00D9796A"/>
    <w:rsid w:val="00DA0E9D"/>
    <w:rsid w:val="00DA1D5D"/>
    <w:rsid w:val="00DA3C0D"/>
    <w:rsid w:val="00DA4C2F"/>
    <w:rsid w:val="00DB3529"/>
    <w:rsid w:val="00DC1C5B"/>
    <w:rsid w:val="00DC2203"/>
    <w:rsid w:val="00DC23EE"/>
    <w:rsid w:val="00DC31E0"/>
    <w:rsid w:val="00DE0FEC"/>
    <w:rsid w:val="00DE32EC"/>
    <w:rsid w:val="00DE433B"/>
    <w:rsid w:val="00DE5301"/>
    <w:rsid w:val="00DE6E05"/>
    <w:rsid w:val="00DE74A5"/>
    <w:rsid w:val="00DF06E8"/>
    <w:rsid w:val="00DF146C"/>
    <w:rsid w:val="00DF34AE"/>
    <w:rsid w:val="00E01671"/>
    <w:rsid w:val="00E047DB"/>
    <w:rsid w:val="00E067C2"/>
    <w:rsid w:val="00E073E5"/>
    <w:rsid w:val="00E07A67"/>
    <w:rsid w:val="00E22471"/>
    <w:rsid w:val="00E2312A"/>
    <w:rsid w:val="00E2346F"/>
    <w:rsid w:val="00E303F6"/>
    <w:rsid w:val="00E333C1"/>
    <w:rsid w:val="00E412B0"/>
    <w:rsid w:val="00E46B16"/>
    <w:rsid w:val="00E4793B"/>
    <w:rsid w:val="00E54A4F"/>
    <w:rsid w:val="00E56539"/>
    <w:rsid w:val="00E5772F"/>
    <w:rsid w:val="00E80E24"/>
    <w:rsid w:val="00E8652D"/>
    <w:rsid w:val="00E871B1"/>
    <w:rsid w:val="00E938C1"/>
    <w:rsid w:val="00E94991"/>
    <w:rsid w:val="00E97789"/>
    <w:rsid w:val="00EA019C"/>
    <w:rsid w:val="00EA0832"/>
    <w:rsid w:val="00EA4D55"/>
    <w:rsid w:val="00EB0497"/>
    <w:rsid w:val="00EC1D1B"/>
    <w:rsid w:val="00ED2FCB"/>
    <w:rsid w:val="00ED3032"/>
    <w:rsid w:val="00ED383C"/>
    <w:rsid w:val="00ED3BC3"/>
    <w:rsid w:val="00ED57F4"/>
    <w:rsid w:val="00ED7EB7"/>
    <w:rsid w:val="00EE09AF"/>
    <w:rsid w:val="00EE6C80"/>
    <w:rsid w:val="00EF012B"/>
    <w:rsid w:val="00EF05C6"/>
    <w:rsid w:val="00EF34D7"/>
    <w:rsid w:val="00EF418D"/>
    <w:rsid w:val="00EF4DF4"/>
    <w:rsid w:val="00F2161F"/>
    <w:rsid w:val="00F2525F"/>
    <w:rsid w:val="00F37112"/>
    <w:rsid w:val="00F37D2B"/>
    <w:rsid w:val="00F37D40"/>
    <w:rsid w:val="00F41F42"/>
    <w:rsid w:val="00F44DA4"/>
    <w:rsid w:val="00F5141F"/>
    <w:rsid w:val="00F547FD"/>
    <w:rsid w:val="00F54B2A"/>
    <w:rsid w:val="00F569ED"/>
    <w:rsid w:val="00F57558"/>
    <w:rsid w:val="00F57A51"/>
    <w:rsid w:val="00F64108"/>
    <w:rsid w:val="00F6577A"/>
    <w:rsid w:val="00F65BB9"/>
    <w:rsid w:val="00F67EF9"/>
    <w:rsid w:val="00F74EEB"/>
    <w:rsid w:val="00F75653"/>
    <w:rsid w:val="00F80290"/>
    <w:rsid w:val="00F82AE0"/>
    <w:rsid w:val="00F83487"/>
    <w:rsid w:val="00F8755E"/>
    <w:rsid w:val="00F90A45"/>
    <w:rsid w:val="00FA063D"/>
    <w:rsid w:val="00FA64D3"/>
    <w:rsid w:val="00FA777C"/>
    <w:rsid w:val="00FB2F6C"/>
    <w:rsid w:val="00FB6747"/>
    <w:rsid w:val="00FC052D"/>
    <w:rsid w:val="00FC18D4"/>
    <w:rsid w:val="00FC46ED"/>
    <w:rsid w:val="00FC5BF4"/>
    <w:rsid w:val="00FD148C"/>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58F10819"/>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F547FD"/>
    <w:rPr>
      <w:color w:val="605E5C"/>
      <w:shd w:val="clear" w:color="auto" w:fill="E1DFDD"/>
    </w:rPr>
  </w:style>
  <w:style w:type="paragraph" w:customStyle="1" w:styleId="standard-feature-item">
    <w:name w:val="standard-feature-item"/>
    <w:basedOn w:val="Normal"/>
    <w:rsid w:val="00EE6C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2583">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 w:id="175061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accountspayable@rsdmo.org"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kirchhoeferbrenda@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rsdmo.org/departments/boe/policiesan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3ACA64-23A5-4585-A85B-C1F93E4529A0}">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3500</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22661</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10</cp:revision>
  <cp:lastPrinted>2019-08-23T19:06:00Z</cp:lastPrinted>
  <dcterms:created xsi:type="dcterms:W3CDTF">2023-08-02T21:07:00Z</dcterms:created>
  <dcterms:modified xsi:type="dcterms:W3CDTF">2023-08-02T21:38:00Z</dcterms:modified>
</cp:coreProperties>
</file>