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DFA7" w14:textId="77777777" w:rsidR="006C375B" w:rsidRDefault="006C375B" w:rsidP="00EF1BDC">
      <w:pPr>
        <w:pStyle w:val="Heading1"/>
        <w:tabs>
          <w:tab w:val="center" w:pos="745"/>
        </w:tabs>
        <w:ind w:left="-15"/>
        <w:jc w:val="both"/>
        <w:rPr>
          <w:rFonts w:ascii="Arial Narrow" w:hAnsi="Arial Narrow"/>
          <w:b w:val="0"/>
          <w:bCs w:val="0"/>
        </w:rPr>
      </w:pPr>
    </w:p>
    <w:p w14:paraId="6489BDF2" w14:textId="2BE0050E"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BD520D">
        <w:rPr>
          <w:rFonts w:ascii="Arial Narrow" w:hAnsi="Arial Narrow"/>
          <w:u w:val="single"/>
        </w:rPr>
        <w:t xml:space="preserve">Hot Mix </w:t>
      </w:r>
      <w:r w:rsidR="00017893">
        <w:rPr>
          <w:rFonts w:ascii="Arial Narrow" w:hAnsi="Arial Narrow"/>
          <w:u w:val="single"/>
        </w:rPr>
        <w:t>Asphalt Picked Up</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2:00:00 p.m. on </w:t>
      </w:r>
      <w:r w:rsidR="00EF1BDC" w:rsidRPr="007765B5">
        <w:rPr>
          <w:rFonts w:ascii="Arial Narrow" w:hAnsi="Arial Narrow"/>
        </w:rPr>
        <w:t xml:space="preserve">Tuesday, </w:t>
      </w:r>
      <w:r w:rsidR="008B0A33">
        <w:rPr>
          <w:rFonts w:ascii="Arial Narrow" w:hAnsi="Arial Narrow"/>
        </w:rPr>
        <w:t>June</w:t>
      </w:r>
      <w:r w:rsidR="00295D5B" w:rsidRPr="007765B5">
        <w:rPr>
          <w:rFonts w:ascii="Arial Narrow" w:hAnsi="Arial Narrow"/>
        </w:rPr>
        <w:t xml:space="preserve"> 1</w:t>
      </w:r>
      <w:r w:rsidR="008B0A33">
        <w:rPr>
          <w:rFonts w:ascii="Arial Narrow" w:hAnsi="Arial Narrow"/>
        </w:rPr>
        <w:t>4</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EB5F12">
        <w:rPr>
          <w:rFonts w:ascii="Arial Narrow" w:hAnsi="Arial Narrow"/>
        </w:rPr>
        <w:t>1</w:t>
      </w:r>
      <w:r w:rsidR="000532CA">
        <w:rPr>
          <w:rFonts w:ascii="Arial Narrow" w:hAnsi="Arial Narrow"/>
        </w:rPr>
        <w:t>1</w:t>
      </w:r>
      <w:r w:rsidR="0083780B" w:rsidRPr="007765B5">
        <w:rPr>
          <w:rFonts w:ascii="Arial Narrow" w:hAnsi="Arial Narrow"/>
        </w:rPr>
        <w:t>-</w:t>
      </w:r>
      <w:r w:rsidR="00EB5F12">
        <w:rPr>
          <w:rFonts w:ascii="Arial Narrow" w:hAnsi="Arial Narrow"/>
        </w:rPr>
        <w:t>1</w:t>
      </w:r>
      <w:r w:rsidR="00BF4A2D">
        <w:rPr>
          <w:rFonts w:ascii="Arial Narrow" w:hAnsi="Arial Narrow"/>
        </w:rPr>
        <w:t>5</w:t>
      </w:r>
      <w:r w:rsidR="0083780B" w:rsidRPr="007765B5">
        <w:rPr>
          <w:rFonts w:ascii="Arial Narrow" w:hAnsi="Arial Narrow"/>
        </w:rPr>
        <w:t xml:space="preserve"> must be returned in your envelope for your bid to be considered.</w:t>
      </w:r>
    </w:p>
    <w:p w14:paraId="4152A9AE" w14:textId="1B4459B2" w:rsidR="00EF1BDC" w:rsidRPr="007765B5" w:rsidRDefault="00EF1BDC" w:rsidP="00EF1BDC"/>
    <w:p w14:paraId="47091579" w14:textId="2A508900" w:rsidR="00B9522C" w:rsidRDefault="008B0A33"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21F566B2">
                <wp:simplePos x="0" y="0"/>
                <wp:positionH relativeFrom="column">
                  <wp:posOffset>66675</wp:posOffset>
                </wp:positionH>
                <wp:positionV relativeFrom="paragraph">
                  <wp:posOffset>16510</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4C3CC38C"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90756">
                              <w:rPr>
                                <w:rFonts w:ascii="Arial Narrow" w:hAnsi="Arial Narrow"/>
                                <w:b/>
                                <w:bCs/>
                                <w:sz w:val="20"/>
                                <w:szCs w:val="20"/>
                              </w:rPr>
                              <w:t>400</w:t>
                            </w:r>
                            <w:r w:rsidR="00017893">
                              <w:rPr>
                                <w:rFonts w:ascii="Arial Narrow" w:hAnsi="Arial Narrow"/>
                                <w:b/>
                                <w:bCs/>
                                <w:sz w:val="20"/>
                                <w:szCs w:val="20"/>
                              </w:rPr>
                              <w:t>4</w:t>
                            </w:r>
                            <w:r w:rsidR="005A15E7">
                              <w:rPr>
                                <w:rFonts w:ascii="Arial Narrow" w:hAnsi="Arial Narrow"/>
                                <w:b/>
                                <w:bCs/>
                                <w:sz w:val="20"/>
                                <w:szCs w:val="20"/>
                              </w:rPr>
                              <w:t>-</w:t>
                            </w:r>
                            <w:r w:rsidR="00590756">
                              <w:rPr>
                                <w:rFonts w:ascii="Arial Narrow" w:hAnsi="Arial Narrow"/>
                                <w:b/>
                                <w:bCs/>
                                <w:sz w:val="20"/>
                                <w:szCs w:val="20"/>
                              </w:rPr>
                              <w:t>131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5.25pt;margin-top:1.3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4C3CC38C"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90756">
                        <w:rPr>
                          <w:rFonts w:ascii="Arial Narrow" w:hAnsi="Arial Narrow"/>
                          <w:b/>
                          <w:bCs/>
                          <w:sz w:val="20"/>
                          <w:szCs w:val="20"/>
                        </w:rPr>
                        <w:t>400</w:t>
                      </w:r>
                      <w:r w:rsidR="00017893">
                        <w:rPr>
                          <w:rFonts w:ascii="Arial Narrow" w:hAnsi="Arial Narrow"/>
                          <w:b/>
                          <w:bCs/>
                          <w:sz w:val="20"/>
                          <w:szCs w:val="20"/>
                        </w:rPr>
                        <w:t>4</w:t>
                      </w:r>
                      <w:r w:rsidR="005A15E7">
                        <w:rPr>
                          <w:rFonts w:ascii="Arial Narrow" w:hAnsi="Arial Narrow"/>
                          <w:b/>
                          <w:bCs/>
                          <w:sz w:val="20"/>
                          <w:szCs w:val="20"/>
                        </w:rPr>
                        <w:t>-</w:t>
                      </w:r>
                      <w:r w:rsidR="00590756">
                        <w:rPr>
                          <w:rFonts w:ascii="Arial Narrow" w:hAnsi="Arial Narrow"/>
                          <w:b/>
                          <w:bCs/>
                          <w:sz w:val="20"/>
                          <w:szCs w:val="20"/>
                        </w:rPr>
                        <w:t>131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7765B5" w:rsidRDefault="00B9522C" w:rsidP="00EF1BDC">
      <w:pPr>
        <w:rPr>
          <w:rFonts w:ascii="Arial Narrow" w:hAnsi="Arial Narrow"/>
          <w:sz w:val="20"/>
          <w:szCs w:val="20"/>
        </w:rPr>
      </w:pPr>
    </w:p>
    <w:p w14:paraId="710C10DD" w14:textId="62B08E50" w:rsidR="00A068C5" w:rsidRPr="007765B5" w:rsidRDefault="00A068C5" w:rsidP="00EF1BDC">
      <w:pPr>
        <w:rPr>
          <w:rFonts w:ascii="Arial Narrow" w:hAnsi="Arial Narrow"/>
          <w:sz w:val="20"/>
          <w:szCs w:val="20"/>
        </w:rPr>
      </w:pPr>
    </w:p>
    <w:p w14:paraId="1E13392D" w14:textId="1E6D0750" w:rsidR="00CF6863" w:rsidRPr="007765B5" w:rsidRDefault="00CF6863" w:rsidP="008B0A33">
      <w:pPr>
        <w:ind w:firstLine="720"/>
        <w:rPr>
          <w:rFonts w:ascii="Arial Narrow" w:hAnsi="Arial Narrow"/>
          <w:b/>
          <w:bCs/>
          <w:sz w:val="20"/>
          <w:szCs w:val="20"/>
        </w:rPr>
      </w:pPr>
      <w:r w:rsidRPr="007765B5">
        <w:rPr>
          <w:rFonts w:ascii="Arial Narrow" w:hAnsi="Arial Narrow"/>
          <w:b/>
          <w:bCs/>
          <w:sz w:val="20"/>
          <w:szCs w:val="20"/>
        </w:rPr>
        <w:t>Purchasing Contact Information</w:t>
      </w:r>
    </w:p>
    <w:p w14:paraId="57BE4A00" w14:textId="7D7326BA"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2543D9">
        <w:rPr>
          <w:rFonts w:ascii="Arial Narrow" w:hAnsi="Arial Narrow"/>
          <w:b/>
          <w:bCs/>
          <w:sz w:val="20"/>
          <w:szCs w:val="20"/>
        </w:rPr>
        <w:t>Carol Maines</w:t>
      </w:r>
    </w:p>
    <w:p w14:paraId="1AC83112" w14:textId="075D5642"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002543D9">
        <w:rPr>
          <w:rFonts w:ascii="Arial Narrow" w:hAnsi="Arial Narrow"/>
          <w:b/>
          <w:bCs/>
          <w:sz w:val="20"/>
          <w:szCs w:val="20"/>
        </w:rPr>
        <w:t xml:space="preserve"> Assistant</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16A3871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2543D9">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Title II and Title III of the Americans with Disabilities Act (ADA) of 1990 as amended by the ADA Amendment Act of 2008 (42 </w:t>
      </w:r>
      <w:r w:rsidR="00BA117D" w:rsidRPr="007B69FC">
        <w:rPr>
          <w:rFonts w:ascii="Arial Narrow" w:hAnsi="Arial Narrow"/>
          <w:sz w:val="20"/>
          <w:szCs w:val="20"/>
        </w:rPr>
        <w:t xml:space="preserve"> </w:t>
      </w:r>
      <w:r w:rsidRPr="007B69FC">
        <w:rPr>
          <w:rFonts w:ascii="Arial Narrow" w:hAnsi="Arial Narrow"/>
          <w:sz w:val="20"/>
          <w:szCs w:val="20"/>
        </w:rPr>
        <w:t>U.S.C.</w:t>
      </w:r>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017893">
      <w:pPr>
        <w:pStyle w:val="ListParagraph"/>
        <w:numPr>
          <w:ilvl w:val="1"/>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w:t>
      </w:r>
      <w:r w:rsidRPr="007B69FC">
        <w:rPr>
          <w:rFonts w:ascii="Arial Narrow" w:hAnsi="Arial Narrow"/>
          <w:sz w:val="20"/>
          <w:szCs w:val="20"/>
        </w:rPr>
        <w:lastRenderedPageBreak/>
        <w:t>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period of time, bidder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Pr="007765B5">
        <w:rPr>
          <w:rFonts w:ascii="Arial Narrow" w:hAnsi="Arial Narrow"/>
          <w:sz w:val="20"/>
          <w:szCs w:val="20"/>
        </w:rPr>
        <w:t>Contract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all of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bids, and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Bidder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bidder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lastRenderedPageBreak/>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w:t>
      </w:r>
      <w:r w:rsidR="00E410D3" w:rsidRPr="007765B5">
        <w:rPr>
          <w:rFonts w:ascii="Arial Narrow" w:hAnsi="Arial Narrow"/>
          <w:sz w:val="20"/>
          <w:szCs w:val="20"/>
        </w:rPr>
        <w:t xml:space="preserve"> </w:t>
      </w:r>
      <w:r w:rsidRPr="007765B5">
        <w:rPr>
          <w:rFonts w:ascii="Arial Narrow" w:hAnsi="Arial Narrow"/>
          <w:sz w:val="20"/>
          <w:szCs w:val="20"/>
        </w:rPr>
        <w:t xml:space="preserve">upon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Purchasing Department prior to contracts being signed or purchase order is issued. Complete certified copies of insurance policies shall be provided upon request.  The contractor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Contractor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Non-Collusion </w:t>
      </w:r>
    </w:p>
    <w:p w14:paraId="579FBCFB" w14:textId="4E4D3869"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5CC5D92E"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bid is to be submitted in response to this ITB,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C7C776"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contractor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3D38F2D8" w:rsidR="0033406B" w:rsidRPr="007765B5" w:rsidRDefault="0033406B" w:rsidP="0033406B">
      <w:pPr>
        <w:rPr>
          <w:rFonts w:ascii="Arial Narrow" w:hAnsi="Arial Narrow"/>
          <w:sz w:val="20"/>
          <w:szCs w:val="20"/>
        </w:rPr>
      </w:pPr>
    </w:p>
    <w:p w14:paraId="6683C4BF" w14:textId="65E2FB24" w:rsidR="0033406B" w:rsidRPr="007765B5" w:rsidRDefault="0076439B" w:rsidP="0033406B">
      <w:pPr>
        <w:pStyle w:val="Heading1"/>
        <w:ind w:left="-5"/>
        <w:rPr>
          <w:rFonts w:ascii="Arial Narrow" w:hAnsi="Arial Narrow"/>
        </w:rPr>
      </w:pPr>
      <w:r w:rsidRPr="007765B5">
        <w:rPr>
          <w:rFonts w:ascii="Arial Narrow" w:hAnsi="Arial Narrow"/>
        </w:rPr>
        <w:t>3</w:t>
      </w:r>
      <w:r w:rsidR="00385159">
        <w:rPr>
          <w:rFonts w:ascii="Arial Narrow" w:hAnsi="Arial Narrow"/>
        </w:rPr>
        <w:t>7</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38ECC4E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lastRenderedPageBreak/>
        <w:t xml:space="preserve">Delivery time, when stated as a number of days, will include Saturdays, Sundays, and holidays. </w:t>
      </w:r>
    </w:p>
    <w:p w14:paraId="31CD8DD1" w14:textId="469FAA1E"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are cautioned to check their bid for possible error.  Errors discovered after public opening cannot be corrected and the bidder </w:t>
      </w:r>
      <w:r w:rsidR="00E800E6">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059DC379"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bid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DAFACC2"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 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80D0917"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 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bid</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016EA0F5"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574816EF"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734C193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ITB;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ITB.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174912F6"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65012B92"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 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20FAE773"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consequential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796567C7"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6</w:t>
      </w:r>
      <w:r w:rsidR="0033406B" w:rsidRPr="007765B5">
        <w:rPr>
          <w:rFonts w:ascii="Arial Narrow" w:hAnsi="Arial Narrow"/>
        </w:rPr>
        <w:t xml:space="preserve">. Regulation Compliance </w:t>
      </w:r>
    </w:p>
    <w:p w14:paraId="212180CD" w14:textId="458D7FDD"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 The Contractor shall comply with the following requirements insofar as they apply to the performance of this contract: </w:t>
      </w:r>
    </w:p>
    <w:p w14:paraId="09B057A0" w14:textId="1DD421A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rPr>
        <w:t>“Equal Employment Opportunity”</w:t>
      </w:r>
      <w:r w:rsidRPr="007765B5">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amended by Executive Order 1375,”Amending Executive order 11246 Relating to Equal Employment Opportunity,and implementing regulations at 41 CFR part 60,”Office of Federal Contract compliance Programs, Equal Employment Opportunity, Department of Labor. </w:t>
      </w:r>
    </w:p>
    <w:p w14:paraId="155C5FC3" w14:textId="0DE3F5C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lang w:val="x-none"/>
        </w:rPr>
        <w:t xml:space="preserve">Clean Air Act (42U.S.C.7401-7671q.) and the Federal Water Pollution Control Act (33 U.S.C. 1251-1387), </w:t>
      </w:r>
      <w:r w:rsidRPr="007765B5">
        <w:rPr>
          <w:rFonts w:ascii="Arial Narrow" w:hAnsi="Arial Narrow"/>
          <w:sz w:val="20"/>
          <w:szCs w:val="20"/>
          <w:lang w:val="x-none"/>
        </w:rPr>
        <w:t xml:space="preserve">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w:t>
      </w:r>
      <w:r w:rsidRPr="007765B5">
        <w:rPr>
          <w:rFonts w:ascii="Arial Narrow" w:hAnsi="Arial Narrow"/>
          <w:sz w:val="20"/>
          <w:szCs w:val="20"/>
          <w:lang w:val="x-none"/>
        </w:rPr>
        <w:lastRenderedPageBreak/>
        <w:t>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7D59842C" w14:textId="18D51DE2" w:rsidR="004D14D9" w:rsidRPr="007765B5" w:rsidRDefault="004D14D9"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sidRPr="007765B5">
        <w:rPr>
          <w:rFonts w:ascii="Arial Narrow" w:hAnsi="Arial Narrow" w:cs="Arial"/>
          <w:b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any Federal award. Such disclosure are forwarded from tier to tier up to the non-Federal</w:t>
      </w:r>
      <w:r w:rsidRPr="007765B5">
        <w:rPr>
          <w:rFonts w:ascii="Arial Narrow" w:hAnsi="Arial Narrow" w:cs="Arial"/>
          <w:b w:val="0"/>
          <w:sz w:val="20"/>
          <w:szCs w:val="20"/>
        </w:rPr>
        <w:t xml:space="preserve"> award. </w:t>
      </w:r>
    </w:p>
    <w:p w14:paraId="42E83002" w14:textId="61DB6B72" w:rsidR="006E5406" w:rsidRPr="007765B5" w:rsidRDefault="0014578D"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Encouraging Small and Minority Owned Businesses</w:t>
      </w:r>
      <w:r w:rsidRPr="007765B5">
        <w:rPr>
          <w:rFonts w:ascii="Arial Narrow" w:hAnsi="Arial Narrow" w:cs="Arial"/>
          <w:b w:val="0"/>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w:t>
      </w:r>
      <w:r w:rsidR="00822EEA">
        <w:rPr>
          <w:rFonts w:ascii="Arial Narrow" w:hAnsi="Arial Narrow" w:cs="Arial"/>
          <w:b w:val="0"/>
          <w:sz w:val="20"/>
          <w:szCs w:val="20"/>
        </w:rPr>
        <w:t>Roane County</w:t>
      </w:r>
      <w:r w:rsidRPr="007765B5">
        <w:rPr>
          <w:rFonts w:ascii="Arial Narrow" w:hAnsi="Arial Narrow" w:cs="Arial"/>
          <w:b w:val="0"/>
          <w:sz w:val="20"/>
          <w:szCs w:val="20"/>
        </w:rPr>
        <w:t xml:space="preserve"> School’s Department of School Nutrition to involve and utilize the best product/services at the best prices and to provide small and minority firms, women’s business enterprises and labor-surplus area firms with solicitation whenever they are possible sources.  </w:t>
      </w:r>
    </w:p>
    <w:p w14:paraId="1FB68D65" w14:textId="0DC78921" w:rsidR="0033406B" w:rsidRPr="007765B5" w:rsidRDefault="0033406B" w:rsidP="0033406B">
      <w:pPr>
        <w:rPr>
          <w:rFonts w:ascii="Arial Narrow" w:hAnsi="Arial Narrow"/>
          <w:sz w:val="20"/>
          <w:szCs w:val="20"/>
        </w:rPr>
      </w:pPr>
    </w:p>
    <w:p w14:paraId="395B23FF" w14:textId="5A553089"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7</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77777777"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bidder to review the entire Invitation to Bid document and to notify the Purchasing Agent if the Invitation to Bid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0F9D9593"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8</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5D3E3DE4" w:rsidR="0033406B" w:rsidRPr="007765B5" w:rsidRDefault="00663CAB" w:rsidP="0033406B">
      <w:pPr>
        <w:pStyle w:val="Heading1"/>
        <w:ind w:left="-5"/>
        <w:rPr>
          <w:rFonts w:ascii="Arial Narrow" w:hAnsi="Arial Narrow"/>
        </w:rPr>
      </w:pPr>
      <w:r>
        <w:rPr>
          <w:rFonts w:ascii="Arial Narrow" w:hAnsi="Arial Narrow"/>
        </w:rPr>
        <w:t>49</w:t>
      </w:r>
      <w:r w:rsidR="0033406B" w:rsidRPr="007765B5">
        <w:rPr>
          <w:rFonts w:ascii="Arial Narrow" w:hAnsi="Arial Narrow"/>
        </w:rPr>
        <w:t>. Subcontracts</w:t>
      </w:r>
      <w:r w:rsidR="0033406B" w:rsidRPr="007765B5">
        <w:rPr>
          <w:rFonts w:ascii="Arial Narrow" w:hAnsi="Arial Narrow"/>
          <w:b w:val="0"/>
        </w:rPr>
        <w:t xml:space="preserve"> </w:t>
      </w:r>
    </w:p>
    <w:p w14:paraId="4C52BE41" w14:textId="72690178"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The bidder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254621EE" w:rsidR="0033406B" w:rsidRPr="007765B5" w:rsidRDefault="00663CAB" w:rsidP="0033406B">
      <w:pPr>
        <w:pStyle w:val="Heading1"/>
        <w:ind w:left="-5"/>
        <w:rPr>
          <w:rFonts w:ascii="Arial Narrow" w:hAnsi="Arial Narrow"/>
        </w:rPr>
      </w:pPr>
      <w:r>
        <w:rPr>
          <w:rFonts w:ascii="Arial Narrow" w:hAnsi="Arial Narrow"/>
        </w:rPr>
        <w:t>50</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7FF2DCD1"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Invitation </w:t>
      </w:r>
      <w:r>
        <w:rPr>
          <w:rFonts w:ascii="Arial Narrow" w:hAnsi="Arial Narrow"/>
          <w:sz w:val="20"/>
          <w:szCs w:val="20"/>
        </w:rPr>
        <w:tab/>
      </w:r>
      <w:r w:rsidR="0033406B" w:rsidRPr="007765B5">
        <w:rPr>
          <w:rFonts w:ascii="Arial Narrow" w:hAnsi="Arial Narrow"/>
          <w:sz w:val="20"/>
          <w:szCs w:val="20"/>
        </w:rPr>
        <w:t xml:space="preserve">to Bid regarding bid modifications or withdrawal. </w:t>
      </w:r>
    </w:p>
    <w:p w14:paraId="73DC4D51" w14:textId="5B16D36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33CB803" w:rsidR="008E46CB" w:rsidRPr="007765B5" w:rsidRDefault="00663CAB" w:rsidP="008E46CB">
      <w:pPr>
        <w:pStyle w:val="Heading1"/>
        <w:ind w:left="-5"/>
        <w:rPr>
          <w:rFonts w:ascii="Arial Narrow" w:hAnsi="Arial Narrow"/>
        </w:rPr>
      </w:pPr>
      <w:r>
        <w:rPr>
          <w:rFonts w:ascii="Arial Narrow" w:hAnsi="Arial Narrow"/>
        </w:rPr>
        <w:t>51</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53B22522"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Contractor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bidding on </w:t>
      </w:r>
      <w:r w:rsidR="00822EEA">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4476D14" w14:textId="10003055" w:rsidR="00663CAB" w:rsidRDefault="00663CAB" w:rsidP="00663CAB">
      <w:pPr>
        <w:ind w:left="-5"/>
        <w:jc w:val="both"/>
        <w:rPr>
          <w:rFonts w:ascii="Arial Narrow" w:hAnsi="Arial Narrow"/>
          <w:sz w:val="20"/>
          <w:szCs w:val="20"/>
        </w:rPr>
      </w:pPr>
    </w:p>
    <w:p w14:paraId="40623424" w14:textId="60AFC5F2" w:rsidR="00B37C3C" w:rsidRPr="00C0659A" w:rsidRDefault="0037083A" w:rsidP="00B37C3C">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12771FEC" w14:textId="77777777" w:rsidR="00B37C3C" w:rsidRPr="007765B5" w:rsidRDefault="00B37C3C" w:rsidP="00B37C3C">
      <w:pPr>
        <w:pStyle w:val="DefaultText"/>
        <w:jc w:val="both"/>
        <w:rPr>
          <w:rFonts w:ascii="Arial Narrow" w:hAnsi="Arial Narrow" w:cs="Arial"/>
          <w:b/>
          <w:color w:val="000000"/>
          <w:sz w:val="20"/>
          <w:u w:val="single"/>
        </w:rPr>
      </w:pPr>
    </w:p>
    <w:p w14:paraId="7F10683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37AEAC3" w14:textId="77777777" w:rsidR="00B37C3C" w:rsidRPr="007765B5" w:rsidRDefault="00B37C3C" w:rsidP="00B37C3C">
      <w:pPr>
        <w:shd w:val="clear" w:color="auto" w:fill="FFFFFF"/>
        <w:jc w:val="both"/>
        <w:rPr>
          <w:rFonts w:ascii="Arial Narrow" w:hAnsi="Arial Narrow" w:cs="Arial"/>
          <w:b/>
          <w:bCs/>
          <w:color w:val="333333"/>
          <w:sz w:val="20"/>
          <w:szCs w:val="20"/>
        </w:rPr>
      </w:pPr>
    </w:p>
    <w:p w14:paraId="0D8CFA28"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46596A9" w14:textId="77777777" w:rsidR="00B37C3C" w:rsidRPr="007765B5" w:rsidRDefault="00B37C3C" w:rsidP="00B37C3C">
      <w:pPr>
        <w:shd w:val="clear" w:color="auto" w:fill="FFFFFF"/>
        <w:jc w:val="both"/>
        <w:rPr>
          <w:rFonts w:ascii="Arial Narrow" w:hAnsi="Arial Narrow" w:cs="Arial"/>
          <w:color w:val="333333"/>
          <w:sz w:val="20"/>
          <w:szCs w:val="20"/>
        </w:rPr>
      </w:pPr>
    </w:p>
    <w:p w14:paraId="7851D231"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xml:space="preserve"> Comp., p. 339), as amended </w:t>
      </w:r>
      <w:r w:rsidRPr="007765B5">
        <w:rPr>
          <w:rFonts w:ascii="Arial Narrow" w:hAnsi="Arial Narrow" w:cs="Arial"/>
          <w:color w:val="333333"/>
          <w:sz w:val="20"/>
          <w:szCs w:val="20"/>
        </w:rPr>
        <w:lastRenderedPageBreak/>
        <w:t>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5F9AB4B" w14:textId="77777777" w:rsidR="00B37C3C" w:rsidRPr="007765B5" w:rsidRDefault="00B37C3C" w:rsidP="00B37C3C">
      <w:pPr>
        <w:shd w:val="clear" w:color="auto" w:fill="FFFFFF"/>
        <w:jc w:val="both"/>
        <w:rPr>
          <w:rFonts w:ascii="Arial Narrow" w:hAnsi="Arial Narrow" w:cs="Arial"/>
          <w:color w:val="333333"/>
          <w:sz w:val="20"/>
          <w:szCs w:val="20"/>
        </w:rPr>
      </w:pPr>
    </w:p>
    <w:p w14:paraId="062D4214"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4CA70D" w14:textId="77777777" w:rsidR="00B37C3C" w:rsidRPr="007765B5" w:rsidRDefault="00B37C3C" w:rsidP="00B37C3C">
      <w:pPr>
        <w:shd w:val="clear" w:color="auto" w:fill="FFFFFF"/>
        <w:jc w:val="both"/>
        <w:rPr>
          <w:rFonts w:ascii="Arial Narrow" w:hAnsi="Arial Narrow" w:cs="Arial"/>
          <w:color w:val="333333"/>
          <w:sz w:val="20"/>
          <w:szCs w:val="20"/>
        </w:rPr>
      </w:pPr>
    </w:p>
    <w:p w14:paraId="44B15086"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16B045D" w14:textId="77777777" w:rsidR="00B37C3C" w:rsidRPr="007765B5" w:rsidRDefault="00B37C3C" w:rsidP="00B37C3C">
      <w:pPr>
        <w:shd w:val="clear" w:color="auto" w:fill="FFFFFF"/>
        <w:jc w:val="both"/>
        <w:rPr>
          <w:rFonts w:ascii="Arial Narrow" w:hAnsi="Arial Narrow" w:cs="Arial"/>
          <w:color w:val="333333"/>
          <w:sz w:val="20"/>
          <w:szCs w:val="20"/>
        </w:rPr>
      </w:pPr>
    </w:p>
    <w:p w14:paraId="61933BE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86DD7C5" w14:textId="77777777" w:rsidR="00B37C3C" w:rsidRPr="007765B5" w:rsidRDefault="00B37C3C" w:rsidP="00B37C3C">
      <w:pPr>
        <w:shd w:val="clear" w:color="auto" w:fill="FFFFFF"/>
        <w:jc w:val="both"/>
        <w:rPr>
          <w:rFonts w:ascii="Arial Narrow" w:hAnsi="Arial Narrow" w:cs="Arial"/>
          <w:color w:val="333333"/>
          <w:sz w:val="20"/>
          <w:szCs w:val="20"/>
        </w:rPr>
      </w:pPr>
    </w:p>
    <w:p w14:paraId="58FB8C03"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5373B10" w14:textId="77777777" w:rsidR="00B37C3C" w:rsidRPr="007765B5" w:rsidRDefault="00B37C3C" w:rsidP="00B37C3C">
      <w:pPr>
        <w:shd w:val="clear" w:color="auto" w:fill="FFFFFF"/>
        <w:jc w:val="both"/>
        <w:rPr>
          <w:rFonts w:ascii="Arial Narrow" w:hAnsi="Arial Narrow" w:cs="Arial"/>
          <w:color w:val="333333"/>
          <w:sz w:val="20"/>
          <w:szCs w:val="20"/>
        </w:rPr>
      </w:pPr>
    </w:p>
    <w:p w14:paraId="72E1A4D5" w14:textId="03EE860B" w:rsidR="00B37C3C"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0990D50" w14:textId="3AA0B48B" w:rsidR="006134F1" w:rsidRDefault="006134F1" w:rsidP="00B37C3C">
      <w:pPr>
        <w:shd w:val="clear" w:color="auto" w:fill="FFFFFF"/>
        <w:jc w:val="both"/>
        <w:rPr>
          <w:rFonts w:ascii="Arial Narrow" w:hAnsi="Arial Narrow" w:cs="Arial"/>
          <w:color w:val="333333"/>
          <w:sz w:val="20"/>
          <w:szCs w:val="20"/>
        </w:rPr>
      </w:pPr>
    </w:p>
    <w:p w14:paraId="423B035A" w14:textId="4F097EFB" w:rsidR="006134F1" w:rsidRPr="007765B5" w:rsidRDefault="006134F1" w:rsidP="00B37C3C">
      <w:pPr>
        <w:shd w:val="clear" w:color="auto" w:fill="FFFFFF"/>
        <w:jc w:val="both"/>
        <w:rPr>
          <w:rFonts w:ascii="Arial Narrow" w:hAnsi="Arial Narrow" w:cs="Arial"/>
          <w:color w:val="333333"/>
          <w:sz w:val="20"/>
          <w:szCs w:val="20"/>
        </w:rPr>
      </w:pPr>
      <w:r>
        <w:rPr>
          <w:rFonts w:ascii="Arial Narrow" w:hAnsi="Arial Narrow" w:cs="Arial"/>
          <w:b/>
          <w:bCs/>
          <w:color w:val="333333"/>
          <w:sz w:val="20"/>
          <w:szCs w:val="20"/>
        </w:rPr>
        <w:t xml:space="preserve">Davis-Bacon Act – Act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557D7F48" w14:textId="77777777" w:rsidR="00B37C3C" w:rsidRPr="007765B5" w:rsidRDefault="00B37C3C" w:rsidP="00B37C3C">
      <w:pPr>
        <w:shd w:val="clear" w:color="auto" w:fill="FFFFFF"/>
        <w:jc w:val="both"/>
        <w:rPr>
          <w:rFonts w:ascii="Arial Narrow" w:hAnsi="Arial Narrow" w:cs="Arial"/>
          <w:color w:val="333333"/>
          <w:sz w:val="20"/>
          <w:szCs w:val="20"/>
        </w:rPr>
      </w:pPr>
    </w:p>
    <w:p w14:paraId="4A88C965" w14:textId="77777777" w:rsidR="00B37C3C" w:rsidRPr="007765B5" w:rsidRDefault="00C816F0" w:rsidP="00B37C3C">
      <w:pPr>
        <w:shd w:val="clear" w:color="auto" w:fill="FFFFFF"/>
        <w:jc w:val="both"/>
        <w:rPr>
          <w:rFonts w:ascii="Arial Narrow" w:hAnsi="Arial Narrow" w:cs="Arial"/>
          <w:color w:val="333333"/>
          <w:sz w:val="20"/>
          <w:szCs w:val="20"/>
          <w:shd w:val="clear" w:color="auto" w:fill="FFFFFF"/>
        </w:rPr>
      </w:pPr>
      <w:hyperlink r:id="rId45" w:history="1">
        <w:r w:rsidR="00B37C3C" w:rsidRPr="007765B5">
          <w:rPr>
            <w:rStyle w:val="Hyperlink"/>
            <w:rFonts w:ascii="Arial Narrow" w:hAnsi="Arial Narrow" w:cs="Arial"/>
            <w:b/>
            <w:bCs/>
            <w:color w:val="555555"/>
            <w:sz w:val="20"/>
            <w:szCs w:val="20"/>
          </w:rPr>
          <w:t>Byrd Anti-Lobbying Amendment (31 U.S.C. 1352</w:t>
        </w:r>
      </w:hyperlink>
      <w:r w:rsidR="00B37C3C" w:rsidRPr="007765B5">
        <w:rPr>
          <w:rStyle w:val="Strong"/>
          <w:rFonts w:ascii="Arial Narrow" w:hAnsi="Arial Narrow" w:cs="Arial"/>
          <w:color w:val="333333"/>
          <w:sz w:val="20"/>
          <w:szCs w:val="20"/>
          <w:shd w:val="clear" w:color="auto" w:fill="FFFFFF"/>
        </w:rPr>
        <w:t>)</w:t>
      </w:r>
      <w:r w:rsidR="00B37C3C" w:rsidRPr="007765B5">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7CA2F22B"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2314A98"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08075D26"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D8D2990"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B8039FA"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13CFC4C"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6BA7A63B" w14:textId="77777777" w:rsidR="00B37C3C" w:rsidRPr="007765B5" w:rsidRDefault="00B37C3C" w:rsidP="00B37C3C">
      <w:pPr>
        <w:shd w:val="clear" w:color="auto" w:fill="FFFFFF"/>
        <w:jc w:val="both"/>
        <w:rPr>
          <w:rFonts w:ascii="Arial Narrow" w:hAnsi="Arial Narrow" w:cs="Arial"/>
          <w:color w:val="333333"/>
          <w:sz w:val="20"/>
          <w:szCs w:val="20"/>
        </w:rPr>
      </w:pPr>
    </w:p>
    <w:p w14:paraId="19A10F3C" w14:textId="77777777" w:rsidR="00B37C3C" w:rsidRPr="00282D9D"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192927C" w14:textId="75247C66" w:rsidR="008C0F63" w:rsidRDefault="008C0F63" w:rsidP="00663CAB">
      <w:pPr>
        <w:ind w:left="-5"/>
        <w:jc w:val="both"/>
        <w:rPr>
          <w:rFonts w:ascii="Arial Narrow" w:hAnsi="Arial Narrow" w:cs="Arial"/>
          <w:b/>
          <w:sz w:val="20"/>
          <w:szCs w:val="20"/>
        </w:rPr>
      </w:pPr>
    </w:p>
    <w:p w14:paraId="13C542D4" w14:textId="11A1768A" w:rsidR="00EB5F12" w:rsidRDefault="00EB5F12" w:rsidP="00663CAB">
      <w:pPr>
        <w:ind w:left="-5"/>
        <w:jc w:val="both"/>
        <w:rPr>
          <w:rFonts w:ascii="Arial Narrow" w:hAnsi="Arial Narrow" w:cs="Arial"/>
          <w:b/>
          <w:sz w:val="20"/>
          <w:szCs w:val="20"/>
        </w:rPr>
      </w:pPr>
    </w:p>
    <w:p w14:paraId="7A4D5675" w14:textId="03FACDE7" w:rsidR="00EB5F12" w:rsidRDefault="00EB5F12" w:rsidP="00663CAB">
      <w:pPr>
        <w:ind w:left="-5"/>
        <w:jc w:val="both"/>
        <w:rPr>
          <w:rFonts w:ascii="Arial Narrow" w:hAnsi="Arial Narrow" w:cs="Arial"/>
          <w:b/>
          <w:sz w:val="20"/>
          <w:szCs w:val="20"/>
        </w:rPr>
      </w:pPr>
    </w:p>
    <w:p w14:paraId="47B9D316" w14:textId="3EE3C75D" w:rsidR="00EB5F12" w:rsidRDefault="00EB5F12" w:rsidP="00663CAB">
      <w:pPr>
        <w:ind w:left="-5"/>
        <w:jc w:val="both"/>
        <w:rPr>
          <w:rFonts w:ascii="Arial Narrow" w:hAnsi="Arial Narrow" w:cs="Arial"/>
          <w:b/>
          <w:sz w:val="20"/>
          <w:szCs w:val="20"/>
        </w:rPr>
      </w:pPr>
    </w:p>
    <w:p w14:paraId="4364027E" w14:textId="6EC06F17" w:rsidR="00EB5F12" w:rsidRDefault="00EB5F12" w:rsidP="00663CAB">
      <w:pPr>
        <w:ind w:left="-5"/>
        <w:jc w:val="both"/>
        <w:rPr>
          <w:rFonts w:ascii="Arial Narrow" w:hAnsi="Arial Narrow" w:cs="Arial"/>
          <w:b/>
          <w:sz w:val="20"/>
          <w:szCs w:val="20"/>
        </w:rPr>
      </w:pPr>
    </w:p>
    <w:p w14:paraId="6772C4F5" w14:textId="38FAD1BB" w:rsidR="00EB5F12" w:rsidRDefault="00EB5F12" w:rsidP="00663CAB">
      <w:pPr>
        <w:ind w:left="-5"/>
        <w:jc w:val="both"/>
        <w:rPr>
          <w:rFonts w:ascii="Arial Narrow" w:hAnsi="Arial Narrow" w:cs="Arial"/>
          <w:b/>
          <w:sz w:val="20"/>
          <w:szCs w:val="20"/>
        </w:rPr>
      </w:pPr>
    </w:p>
    <w:p w14:paraId="094CCDE6" w14:textId="6283B7A9" w:rsidR="00EB5F12" w:rsidRDefault="00EB5F12" w:rsidP="00663CAB">
      <w:pPr>
        <w:ind w:left="-5"/>
        <w:jc w:val="both"/>
        <w:rPr>
          <w:rFonts w:ascii="Arial Narrow" w:hAnsi="Arial Narrow" w:cs="Arial"/>
          <w:b/>
          <w:sz w:val="20"/>
          <w:szCs w:val="20"/>
        </w:rPr>
      </w:pPr>
    </w:p>
    <w:p w14:paraId="7229B6B1" w14:textId="45529E82" w:rsidR="00EB5F12" w:rsidRDefault="00EB5F12" w:rsidP="00663CAB">
      <w:pPr>
        <w:ind w:left="-5"/>
        <w:jc w:val="both"/>
        <w:rPr>
          <w:rFonts w:ascii="Arial Narrow" w:hAnsi="Arial Narrow" w:cs="Arial"/>
          <w:b/>
          <w:sz w:val="20"/>
          <w:szCs w:val="20"/>
        </w:rPr>
      </w:pPr>
    </w:p>
    <w:p w14:paraId="0D97C4F6" w14:textId="126BBBC8" w:rsidR="00EB5F12" w:rsidRDefault="00EB5F12" w:rsidP="00663CAB">
      <w:pPr>
        <w:ind w:left="-5"/>
        <w:jc w:val="both"/>
        <w:rPr>
          <w:rFonts w:ascii="Arial Narrow" w:hAnsi="Arial Narrow" w:cs="Arial"/>
          <w:b/>
          <w:sz w:val="20"/>
          <w:szCs w:val="20"/>
        </w:rPr>
      </w:pPr>
    </w:p>
    <w:p w14:paraId="4A0F93CA" w14:textId="52A585B2" w:rsidR="00EB5F12" w:rsidRDefault="00EB5F12" w:rsidP="00663CAB">
      <w:pPr>
        <w:ind w:left="-5"/>
        <w:jc w:val="both"/>
        <w:rPr>
          <w:rFonts w:ascii="Arial Narrow" w:hAnsi="Arial Narrow" w:cs="Arial"/>
          <w:b/>
          <w:sz w:val="20"/>
          <w:szCs w:val="20"/>
        </w:rPr>
      </w:pPr>
    </w:p>
    <w:p w14:paraId="3306EB49" w14:textId="2B7D1F65" w:rsidR="00EB5F12" w:rsidRDefault="00EB5F12" w:rsidP="00663CAB">
      <w:pPr>
        <w:ind w:left="-5"/>
        <w:jc w:val="both"/>
        <w:rPr>
          <w:rFonts w:ascii="Arial Narrow" w:hAnsi="Arial Narrow" w:cs="Arial"/>
          <w:b/>
          <w:sz w:val="20"/>
          <w:szCs w:val="20"/>
        </w:rPr>
      </w:pPr>
    </w:p>
    <w:p w14:paraId="7A2A314A" w14:textId="3FB1EEA6" w:rsidR="00EB5F12" w:rsidRDefault="00EB5F12" w:rsidP="00663CAB">
      <w:pPr>
        <w:ind w:left="-5"/>
        <w:jc w:val="both"/>
        <w:rPr>
          <w:rFonts w:ascii="Arial Narrow" w:hAnsi="Arial Narrow" w:cs="Arial"/>
          <w:b/>
          <w:sz w:val="20"/>
          <w:szCs w:val="20"/>
        </w:rPr>
      </w:pPr>
    </w:p>
    <w:p w14:paraId="281D3F6E" w14:textId="051732BC" w:rsidR="00EB5F12" w:rsidRDefault="00EB5F12" w:rsidP="00663CAB">
      <w:pPr>
        <w:ind w:left="-5"/>
        <w:jc w:val="both"/>
        <w:rPr>
          <w:rFonts w:ascii="Arial Narrow" w:hAnsi="Arial Narrow" w:cs="Arial"/>
          <w:b/>
          <w:sz w:val="20"/>
          <w:szCs w:val="20"/>
        </w:rPr>
      </w:pPr>
    </w:p>
    <w:p w14:paraId="66020C9E" w14:textId="77777777" w:rsidR="00EB5F12" w:rsidRDefault="00EB5F12"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536B9A94" w14:textId="7DDF1B54" w:rsidR="00533350" w:rsidRPr="00F14ECB" w:rsidRDefault="00F14ECB" w:rsidP="009E527D">
      <w:pPr>
        <w:pStyle w:val="NoSpacing"/>
        <w:jc w:val="center"/>
        <w:rPr>
          <w:rFonts w:ascii="Arial Narrow" w:hAnsi="Arial Narrow" w:cs="Arial"/>
          <w:b/>
          <w:bCs/>
          <w:sz w:val="24"/>
          <w:szCs w:val="24"/>
        </w:rPr>
      </w:pPr>
      <w:r>
        <w:rPr>
          <w:rFonts w:ascii="Arial Narrow" w:hAnsi="Arial Narrow" w:cs="Arial"/>
          <w:b/>
          <w:bCs/>
          <w:sz w:val="24"/>
          <w:szCs w:val="24"/>
        </w:rPr>
        <w:t>If your entity is unable to commit to a firm fixed price for one (1) year, please list the terms you can affectively commit to pricing.</w:t>
      </w: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3EF8CF35" w14:textId="77777777" w:rsidR="00017893" w:rsidRPr="00017893" w:rsidRDefault="00017893" w:rsidP="00017893">
      <w:pPr>
        <w:pStyle w:val="NoSpacing"/>
        <w:jc w:val="center"/>
        <w:rPr>
          <w:rFonts w:ascii="Arial Narrow" w:hAnsi="Arial Narrow" w:cs="Arial"/>
          <w:b/>
          <w:sz w:val="24"/>
          <w:szCs w:val="24"/>
        </w:rPr>
      </w:pPr>
      <w:r w:rsidRPr="00017893">
        <w:rPr>
          <w:rFonts w:ascii="Arial Narrow" w:hAnsi="Arial Narrow" w:cs="Arial"/>
          <w:b/>
          <w:sz w:val="24"/>
          <w:szCs w:val="24"/>
        </w:rPr>
        <w:t>4004-131 – HOT MIX ASPHALT – PICKED UP</w:t>
      </w:r>
    </w:p>
    <w:p w14:paraId="6A32019D" w14:textId="77777777" w:rsidR="00017893" w:rsidRPr="00017893" w:rsidRDefault="00017893" w:rsidP="00017893">
      <w:pPr>
        <w:jc w:val="center"/>
        <w:rPr>
          <w:rFonts w:ascii="Arial Narrow" w:hAnsi="Arial Narrow" w:cs="Arial"/>
          <w:b/>
        </w:rPr>
      </w:pPr>
      <w:r w:rsidRPr="00017893">
        <w:rPr>
          <w:rFonts w:ascii="Arial Narrow" w:hAnsi="Arial Narrow" w:cs="Arial"/>
          <w:b/>
        </w:rPr>
        <w:t>HOT MIX ASPHALT</w:t>
      </w:r>
    </w:p>
    <w:p w14:paraId="1B74CA51" w14:textId="77777777" w:rsidR="00017893" w:rsidRPr="00017893" w:rsidRDefault="00017893" w:rsidP="00017893">
      <w:pPr>
        <w:jc w:val="center"/>
        <w:rPr>
          <w:rFonts w:ascii="Arial Narrow" w:hAnsi="Arial Narrow" w:cs="Arial"/>
          <w:b/>
          <w:bCs/>
          <w:iCs/>
        </w:rPr>
      </w:pPr>
      <w:r w:rsidRPr="00017893">
        <w:rPr>
          <w:rFonts w:ascii="Arial Narrow" w:hAnsi="Arial Narrow" w:cs="Arial"/>
          <w:b/>
          <w:bCs/>
          <w:iCs/>
        </w:rPr>
        <w:t>SPECIFICATIONS</w:t>
      </w:r>
    </w:p>
    <w:p w14:paraId="6A823694" w14:textId="77777777" w:rsidR="00017893" w:rsidRPr="00017893" w:rsidRDefault="00017893" w:rsidP="00017893">
      <w:pPr>
        <w:jc w:val="center"/>
        <w:rPr>
          <w:rFonts w:ascii="Arial Narrow" w:hAnsi="Arial Narrow" w:cs="Arial"/>
          <w:b/>
          <w:bCs/>
          <w:i/>
          <w:iCs/>
        </w:rPr>
      </w:pPr>
    </w:p>
    <w:p w14:paraId="2074AB9A" w14:textId="77777777" w:rsidR="00017893" w:rsidRPr="00017893" w:rsidRDefault="00017893" w:rsidP="00017893">
      <w:pPr>
        <w:jc w:val="both"/>
        <w:rPr>
          <w:rFonts w:ascii="Arial Narrow" w:hAnsi="Arial Narrow" w:cs="Arial"/>
        </w:rPr>
      </w:pPr>
      <w:r w:rsidRPr="00017893">
        <w:rPr>
          <w:rFonts w:ascii="Arial Narrow" w:hAnsi="Arial Narrow" w:cs="Arial"/>
        </w:rPr>
        <w:t>Roane County is inviting bids for Hot Mix Asphalt for the Roane County Highway Department, as per these specifications.</w:t>
      </w:r>
    </w:p>
    <w:p w14:paraId="36E7F2A3" w14:textId="77777777" w:rsidR="00017893" w:rsidRPr="00017893" w:rsidRDefault="00017893" w:rsidP="00017893">
      <w:pPr>
        <w:jc w:val="both"/>
        <w:rPr>
          <w:rFonts w:ascii="Arial Narrow" w:hAnsi="Arial Narrow" w:cs="Arial"/>
        </w:rPr>
      </w:pPr>
    </w:p>
    <w:p w14:paraId="7B5419D3" w14:textId="77777777" w:rsidR="00017893" w:rsidRPr="00017893" w:rsidRDefault="00017893" w:rsidP="00017893">
      <w:pPr>
        <w:jc w:val="both"/>
        <w:rPr>
          <w:rFonts w:ascii="Arial Narrow" w:hAnsi="Arial Narrow" w:cs="Arial"/>
          <w:b/>
          <w:u w:val="single"/>
        </w:rPr>
      </w:pPr>
      <w:r w:rsidRPr="00017893">
        <w:rPr>
          <w:rFonts w:ascii="Arial Narrow" w:hAnsi="Arial Narrow" w:cs="Arial"/>
          <w:b/>
          <w:u w:val="single"/>
        </w:rPr>
        <w:t>SCOPE OF CONTRACT</w:t>
      </w:r>
    </w:p>
    <w:p w14:paraId="646F9FD9" w14:textId="77777777" w:rsidR="00017893" w:rsidRPr="00017893" w:rsidRDefault="00017893" w:rsidP="00017893">
      <w:pPr>
        <w:jc w:val="both"/>
        <w:rPr>
          <w:rFonts w:ascii="Arial Narrow" w:hAnsi="Arial Narrow" w:cs="Arial"/>
        </w:rPr>
      </w:pPr>
    </w:p>
    <w:p w14:paraId="29542CC3" w14:textId="77777777" w:rsidR="00017893" w:rsidRPr="00017893" w:rsidRDefault="00017893" w:rsidP="00910896">
      <w:pPr>
        <w:contextualSpacing/>
        <w:jc w:val="both"/>
        <w:rPr>
          <w:rFonts w:ascii="Arial Narrow" w:hAnsi="Arial Narrow" w:cs="Arial"/>
        </w:rPr>
      </w:pPr>
      <w:r w:rsidRPr="00017893">
        <w:rPr>
          <w:rFonts w:ascii="Arial Narrow" w:hAnsi="Arial Narrow" w:cs="Arial"/>
        </w:rPr>
        <w:t xml:space="preserve">Hot Mix Asphalt must meet Tennessee Department of Transportation’s (TDOT) specifications. </w:t>
      </w:r>
    </w:p>
    <w:p w14:paraId="1D460205" w14:textId="77777777" w:rsidR="00017893" w:rsidRPr="00017893" w:rsidRDefault="00017893" w:rsidP="00910896">
      <w:pPr>
        <w:contextualSpacing/>
        <w:jc w:val="both"/>
        <w:rPr>
          <w:rFonts w:ascii="Arial Narrow" w:hAnsi="Arial Narrow" w:cs="Arial"/>
        </w:rPr>
      </w:pPr>
    </w:p>
    <w:p w14:paraId="21C830BE" w14:textId="77777777" w:rsidR="00017893" w:rsidRPr="00017893" w:rsidRDefault="00017893" w:rsidP="00910896">
      <w:pPr>
        <w:contextualSpacing/>
        <w:jc w:val="both"/>
        <w:rPr>
          <w:rFonts w:ascii="Arial Narrow" w:hAnsi="Arial Narrow" w:cs="Arial"/>
        </w:rPr>
      </w:pPr>
      <w:r w:rsidRPr="00017893">
        <w:rPr>
          <w:rFonts w:ascii="Arial Narrow" w:hAnsi="Arial Narrow" w:cs="Arial"/>
        </w:rPr>
        <w:t>The supplier must be able to supply Roane County from 10 to 600 tons of Hot Mix per working day.</w:t>
      </w:r>
    </w:p>
    <w:p w14:paraId="1802A1F9" w14:textId="77777777" w:rsidR="00017893" w:rsidRPr="00017893" w:rsidRDefault="00017893" w:rsidP="00910896">
      <w:pPr>
        <w:contextualSpacing/>
        <w:jc w:val="both"/>
        <w:rPr>
          <w:rFonts w:ascii="Arial Narrow" w:hAnsi="Arial Narrow" w:cs="Arial"/>
        </w:rPr>
      </w:pPr>
    </w:p>
    <w:p w14:paraId="380C82BB" w14:textId="77777777" w:rsidR="00017893" w:rsidRPr="00017893" w:rsidRDefault="00017893" w:rsidP="00910896">
      <w:pPr>
        <w:contextualSpacing/>
        <w:jc w:val="both"/>
        <w:rPr>
          <w:rFonts w:ascii="Arial Narrow" w:hAnsi="Arial Narrow" w:cs="Arial"/>
        </w:rPr>
      </w:pPr>
      <w:r w:rsidRPr="00017893">
        <w:rPr>
          <w:rFonts w:ascii="Arial Narrow" w:hAnsi="Arial Narrow" w:cs="Arial"/>
        </w:rPr>
        <w:t xml:space="preserve">Equipment breakdown will be taken into consideration. However, repairs are to be made immediately. </w:t>
      </w:r>
    </w:p>
    <w:p w14:paraId="53001F64" w14:textId="77777777" w:rsidR="00017893" w:rsidRPr="00017893" w:rsidRDefault="00017893" w:rsidP="00910896">
      <w:pPr>
        <w:contextualSpacing/>
        <w:jc w:val="both"/>
        <w:rPr>
          <w:rFonts w:ascii="Arial Narrow" w:hAnsi="Arial Narrow" w:cs="Arial"/>
        </w:rPr>
      </w:pPr>
    </w:p>
    <w:p w14:paraId="46C128E7" w14:textId="77777777" w:rsidR="00017893" w:rsidRPr="00017893" w:rsidRDefault="00017893" w:rsidP="00910896">
      <w:pPr>
        <w:contextualSpacing/>
        <w:jc w:val="both"/>
        <w:rPr>
          <w:rFonts w:ascii="Arial Narrow" w:hAnsi="Arial Narrow" w:cs="Arial"/>
        </w:rPr>
      </w:pPr>
      <w:r w:rsidRPr="00017893">
        <w:rPr>
          <w:rFonts w:ascii="Arial Narrow" w:hAnsi="Arial Narrow" w:cs="Arial"/>
        </w:rPr>
        <w:t>Roane County trucks will maintain a position of priority when needing material.</w:t>
      </w:r>
    </w:p>
    <w:p w14:paraId="7B4AFD22" w14:textId="77777777" w:rsidR="00017893" w:rsidRPr="00017893" w:rsidRDefault="00017893" w:rsidP="00910896">
      <w:pPr>
        <w:contextualSpacing/>
        <w:jc w:val="both"/>
        <w:rPr>
          <w:rFonts w:ascii="Arial Narrow" w:hAnsi="Arial Narrow" w:cs="Arial"/>
        </w:rPr>
      </w:pPr>
    </w:p>
    <w:p w14:paraId="06DDEBAE" w14:textId="77777777" w:rsidR="00017893" w:rsidRPr="00017893" w:rsidRDefault="00017893" w:rsidP="00910896">
      <w:pPr>
        <w:contextualSpacing/>
        <w:jc w:val="both"/>
        <w:rPr>
          <w:rFonts w:ascii="Arial Narrow" w:hAnsi="Arial Narrow" w:cs="Arial"/>
        </w:rPr>
      </w:pPr>
      <w:r w:rsidRPr="00017893">
        <w:rPr>
          <w:rFonts w:ascii="Arial Narrow" w:hAnsi="Arial Narrow" w:cs="Arial"/>
        </w:rPr>
        <w:t>Failure to meet the above requirements could result in cancellation of the contract.</w:t>
      </w:r>
    </w:p>
    <w:p w14:paraId="0AA71C19" w14:textId="77777777" w:rsidR="00017893" w:rsidRPr="00017893" w:rsidRDefault="00017893" w:rsidP="00910896">
      <w:pPr>
        <w:contextualSpacing/>
        <w:jc w:val="both"/>
        <w:rPr>
          <w:rFonts w:ascii="Arial Narrow" w:hAnsi="Arial Narrow" w:cs="Arial"/>
        </w:rPr>
      </w:pPr>
    </w:p>
    <w:p w14:paraId="47EDB32A" w14:textId="77777777" w:rsidR="00017893" w:rsidRPr="00017893" w:rsidRDefault="00017893" w:rsidP="00910896">
      <w:pPr>
        <w:contextualSpacing/>
        <w:jc w:val="both"/>
        <w:rPr>
          <w:rFonts w:ascii="Arial Narrow" w:hAnsi="Arial Narrow" w:cs="Arial"/>
        </w:rPr>
      </w:pPr>
      <w:r w:rsidRPr="00017893">
        <w:rPr>
          <w:rFonts w:ascii="Arial Narrow" w:hAnsi="Arial Narrow" w:cs="Arial"/>
        </w:rPr>
        <w:t>Hot Mix Asphalt must be weighed on platform scales.</w:t>
      </w:r>
    </w:p>
    <w:p w14:paraId="04FF220F" w14:textId="77777777" w:rsidR="00017893" w:rsidRPr="00017893" w:rsidRDefault="00017893" w:rsidP="00910896">
      <w:pPr>
        <w:contextualSpacing/>
        <w:jc w:val="both"/>
        <w:rPr>
          <w:rFonts w:ascii="Arial Narrow" w:hAnsi="Arial Narrow" w:cs="Arial"/>
        </w:rPr>
      </w:pPr>
    </w:p>
    <w:p w14:paraId="4ACA5E15" w14:textId="77777777" w:rsidR="00017893" w:rsidRPr="00017893" w:rsidRDefault="00017893" w:rsidP="00017893">
      <w:pPr>
        <w:pStyle w:val="BodyTextIndent3"/>
        <w:ind w:left="0"/>
        <w:jc w:val="both"/>
        <w:rPr>
          <w:rFonts w:ascii="Arial Narrow" w:hAnsi="Arial Narrow" w:cs="Arial"/>
          <w:b w:val="0"/>
          <w:u w:val="single"/>
        </w:rPr>
      </w:pPr>
      <w:r w:rsidRPr="00017893">
        <w:rPr>
          <w:rFonts w:ascii="Arial Narrow" w:hAnsi="Arial Narrow" w:cs="Arial"/>
          <w:b w:val="0"/>
          <w:u w:val="single"/>
        </w:rPr>
        <w:t>DELIVERABILITY</w:t>
      </w:r>
    </w:p>
    <w:p w14:paraId="50883427" w14:textId="77777777" w:rsidR="00017893" w:rsidRPr="00017893" w:rsidRDefault="00017893" w:rsidP="00017893">
      <w:pPr>
        <w:pStyle w:val="BodyTextIndent3"/>
        <w:ind w:left="0"/>
        <w:jc w:val="both"/>
        <w:rPr>
          <w:rFonts w:ascii="Arial Narrow" w:hAnsi="Arial Narrow" w:cs="Arial"/>
          <w:b w:val="0"/>
          <w:u w:val="single"/>
        </w:rPr>
      </w:pPr>
    </w:p>
    <w:p w14:paraId="1445A4EC" w14:textId="77777777" w:rsidR="00017893" w:rsidRPr="00017893" w:rsidRDefault="00017893" w:rsidP="00017893">
      <w:pPr>
        <w:jc w:val="both"/>
        <w:rPr>
          <w:rFonts w:ascii="Arial Narrow" w:hAnsi="Arial Narrow" w:cs="Arial"/>
        </w:rPr>
      </w:pPr>
      <w:r w:rsidRPr="00017893">
        <w:rPr>
          <w:rFonts w:ascii="Arial Narrow" w:hAnsi="Arial Narrow" w:cs="Arial"/>
        </w:rPr>
        <w:t xml:space="preserve">Roane County reserves the right to go to the next low bidder should the contractor with the low bid be unable to supply asphalt when needed. </w:t>
      </w:r>
    </w:p>
    <w:p w14:paraId="4ED4A2A9" w14:textId="77777777" w:rsidR="00017893" w:rsidRPr="00017893" w:rsidRDefault="00017893" w:rsidP="00017893">
      <w:pPr>
        <w:jc w:val="both"/>
        <w:rPr>
          <w:rFonts w:ascii="Arial Narrow" w:hAnsi="Arial Narrow" w:cs="Arial"/>
        </w:rPr>
      </w:pPr>
    </w:p>
    <w:p w14:paraId="4E711EB0" w14:textId="77777777" w:rsidR="00017893" w:rsidRPr="00017893" w:rsidRDefault="00017893" w:rsidP="00017893">
      <w:pPr>
        <w:jc w:val="both"/>
        <w:rPr>
          <w:rFonts w:ascii="Arial Narrow" w:hAnsi="Arial Narrow" w:cs="Arial"/>
          <w:color w:val="000000"/>
        </w:rPr>
      </w:pPr>
      <w:r w:rsidRPr="00017893">
        <w:rPr>
          <w:rFonts w:ascii="Arial Narrow" w:hAnsi="Arial Narrow" w:cs="Arial"/>
        </w:rPr>
        <w:t>Further, Roane County reserves the right to purchase asphalt on the open market should a situation arise that none of the contractors awarded the bid are able to supply asphalt when needed.</w:t>
      </w:r>
    </w:p>
    <w:p w14:paraId="64B311FD" w14:textId="77777777" w:rsidR="00017893" w:rsidRPr="00017893" w:rsidRDefault="00017893" w:rsidP="00017893">
      <w:pPr>
        <w:pStyle w:val="BodyText"/>
        <w:spacing w:after="0" w:line="240" w:lineRule="auto"/>
        <w:jc w:val="both"/>
        <w:rPr>
          <w:rFonts w:ascii="Arial Narrow" w:hAnsi="Arial Narrow" w:cs="Arial"/>
          <w:sz w:val="24"/>
          <w:szCs w:val="24"/>
        </w:rPr>
      </w:pPr>
    </w:p>
    <w:p w14:paraId="44C5FEC3" w14:textId="77777777" w:rsidR="00017893" w:rsidRPr="00017893" w:rsidRDefault="00017893" w:rsidP="00017893">
      <w:pPr>
        <w:pStyle w:val="BodyText"/>
        <w:spacing w:after="0" w:line="240" w:lineRule="auto"/>
        <w:jc w:val="both"/>
        <w:rPr>
          <w:rFonts w:ascii="Arial Narrow" w:hAnsi="Arial Narrow" w:cs="Arial"/>
          <w:b/>
          <w:sz w:val="24"/>
          <w:szCs w:val="24"/>
          <w:u w:val="single"/>
        </w:rPr>
      </w:pPr>
      <w:r w:rsidRPr="00017893">
        <w:rPr>
          <w:rFonts w:ascii="Arial Narrow" w:hAnsi="Arial Narrow" w:cs="Arial"/>
          <w:b/>
          <w:sz w:val="24"/>
          <w:szCs w:val="24"/>
          <w:u w:val="single"/>
        </w:rPr>
        <w:t>GENERAL INFORMATION</w:t>
      </w:r>
    </w:p>
    <w:p w14:paraId="7ACB4F3C" w14:textId="77777777" w:rsidR="00017893" w:rsidRPr="00017893" w:rsidRDefault="00017893" w:rsidP="00017893">
      <w:pPr>
        <w:pStyle w:val="BodyText"/>
        <w:spacing w:after="0" w:line="240" w:lineRule="auto"/>
        <w:jc w:val="both"/>
        <w:rPr>
          <w:rFonts w:ascii="Arial Narrow" w:hAnsi="Arial Narrow" w:cs="Arial"/>
          <w:sz w:val="24"/>
          <w:szCs w:val="24"/>
        </w:rPr>
      </w:pPr>
    </w:p>
    <w:p w14:paraId="64ABAD2D" w14:textId="77777777" w:rsidR="00017893" w:rsidRPr="00017893" w:rsidRDefault="00017893" w:rsidP="00017893">
      <w:pPr>
        <w:pStyle w:val="BodyText"/>
        <w:spacing w:after="0" w:line="240" w:lineRule="auto"/>
        <w:jc w:val="both"/>
        <w:rPr>
          <w:rFonts w:ascii="Arial Narrow" w:hAnsi="Arial Narrow" w:cs="Arial"/>
          <w:sz w:val="24"/>
          <w:szCs w:val="24"/>
        </w:rPr>
      </w:pPr>
      <w:r w:rsidRPr="00017893">
        <w:rPr>
          <w:rFonts w:ascii="Arial Narrow" w:hAnsi="Arial Narrow" w:cs="Arial"/>
          <w:sz w:val="24"/>
          <w:szCs w:val="24"/>
        </w:rPr>
        <w:t xml:space="preserve">Any questions concerning bid specifications must be submitted in writing via email or fax to the Purchasing Department. Information obtained from any source other than the Purchasing Department is not considered binding. (Email – </w:t>
      </w:r>
      <w:hyperlink r:id="rId46" w:history="1">
        <w:r w:rsidRPr="00017893">
          <w:rPr>
            <w:rStyle w:val="Hyperlink"/>
            <w:rFonts w:ascii="Arial Narrow" w:hAnsi="Arial Narrow" w:cs="Arial"/>
            <w:sz w:val="24"/>
            <w:szCs w:val="24"/>
          </w:rPr>
          <w:t>lynn.farnham@roanecountytn.gov</w:t>
        </w:r>
      </w:hyperlink>
      <w:r w:rsidRPr="00017893">
        <w:rPr>
          <w:rFonts w:ascii="Arial Narrow" w:hAnsi="Arial Narrow" w:cs="Arial"/>
          <w:sz w:val="24"/>
          <w:szCs w:val="24"/>
        </w:rPr>
        <w:t xml:space="preserve"> or fax 865-376-4318)</w:t>
      </w:r>
    </w:p>
    <w:p w14:paraId="291F8545" w14:textId="77777777" w:rsidR="00017893" w:rsidRPr="00017893" w:rsidRDefault="00017893" w:rsidP="00017893">
      <w:pPr>
        <w:pStyle w:val="BodyTextIndent3"/>
        <w:ind w:left="0"/>
        <w:jc w:val="both"/>
        <w:rPr>
          <w:rFonts w:ascii="Arial Narrow" w:hAnsi="Arial Narrow" w:cs="Arial"/>
        </w:rPr>
      </w:pPr>
    </w:p>
    <w:p w14:paraId="39486D73" w14:textId="77777777" w:rsidR="00017893" w:rsidRPr="00017893" w:rsidRDefault="00017893" w:rsidP="00017893">
      <w:pPr>
        <w:jc w:val="both"/>
        <w:rPr>
          <w:rStyle w:val="Strong"/>
          <w:rFonts w:ascii="Arial Narrow" w:hAnsi="Arial Narrow" w:cs="Arial"/>
          <w:b w:val="0"/>
        </w:rPr>
      </w:pPr>
      <w:r w:rsidRPr="00017893">
        <w:rPr>
          <w:rStyle w:val="Strong"/>
          <w:rFonts w:ascii="Arial Narrow" w:hAnsi="Arial Narrow" w:cs="Arial"/>
          <w:b w:val="0"/>
        </w:rPr>
        <w:t>Bidders are to provide one original and one copy of the bid being submitted. Any costs associated with the preparation or delivery of the bid is at the Vendor’s cost with no cost to Roane County.</w:t>
      </w:r>
    </w:p>
    <w:p w14:paraId="2A9BB643" w14:textId="77777777" w:rsidR="00017893" w:rsidRPr="00017893" w:rsidRDefault="00017893" w:rsidP="00017893">
      <w:pPr>
        <w:rPr>
          <w:rFonts w:ascii="Arial Narrow" w:hAnsi="Arial Narrow" w:cs="Arial"/>
          <w:b/>
          <w:u w:val="single"/>
        </w:rPr>
      </w:pPr>
    </w:p>
    <w:p w14:paraId="32ABE7E1" w14:textId="77777777" w:rsidR="00017893" w:rsidRPr="00017893" w:rsidRDefault="00017893" w:rsidP="00017893">
      <w:pPr>
        <w:rPr>
          <w:rFonts w:ascii="Arial Narrow" w:hAnsi="Arial Narrow" w:cs="Arial"/>
          <w:b/>
          <w:u w:val="single"/>
        </w:rPr>
      </w:pPr>
      <w:r w:rsidRPr="00017893">
        <w:rPr>
          <w:rFonts w:ascii="Arial Narrow" w:hAnsi="Arial Narrow" w:cs="Arial"/>
          <w:b/>
          <w:u w:val="single"/>
        </w:rPr>
        <w:t>TERM OF THE CONTRACT</w:t>
      </w:r>
    </w:p>
    <w:p w14:paraId="07EB7DC8" w14:textId="77777777" w:rsidR="00017893" w:rsidRPr="00017893" w:rsidRDefault="00017893" w:rsidP="00017893">
      <w:pPr>
        <w:rPr>
          <w:rFonts w:ascii="Arial Narrow" w:hAnsi="Arial Narrow" w:cs="Arial"/>
        </w:rPr>
      </w:pPr>
    </w:p>
    <w:p w14:paraId="7045095E" w14:textId="657E87B9" w:rsidR="00017893" w:rsidRPr="00017893" w:rsidRDefault="00017893" w:rsidP="00017893">
      <w:pPr>
        <w:jc w:val="both"/>
        <w:rPr>
          <w:rFonts w:ascii="Arial Narrow" w:hAnsi="Arial Narrow" w:cs="Arial"/>
        </w:rPr>
      </w:pPr>
      <w:r w:rsidRPr="00017893">
        <w:rPr>
          <w:rFonts w:ascii="Arial Narrow" w:hAnsi="Arial Narrow" w:cs="Arial"/>
        </w:rPr>
        <w:t>The term of the contract is for fiscal year beginning July 1, 20</w:t>
      </w:r>
      <w:r w:rsidR="00910896">
        <w:rPr>
          <w:rFonts w:ascii="Arial Narrow" w:hAnsi="Arial Narrow" w:cs="Arial"/>
        </w:rPr>
        <w:t>22</w:t>
      </w:r>
      <w:r w:rsidRPr="00017893">
        <w:rPr>
          <w:rFonts w:ascii="Arial Narrow" w:hAnsi="Arial Narrow" w:cs="Arial"/>
        </w:rPr>
        <w:t xml:space="preserve"> through June 30, 202</w:t>
      </w:r>
      <w:r w:rsidR="00910896">
        <w:rPr>
          <w:rFonts w:ascii="Arial Narrow" w:hAnsi="Arial Narrow" w:cs="Arial"/>
        </w:rPr>
        <w:t>3</w:t>
      </w:r>
      <w:r w:rsidRPr="00017893">
        <w:rPr>
          <w:rFonts w:ascii="Arial Narrow" w:hAnsi="Arial Narrow" w:cs="Arial"/>
        </w:rPr>
        <w:t>.</w:t>
      </w:r>
    </w:p>
    <w:p w14:paraId="23853F54" w14:textId="77777777" w:rsidR="00017893" w:rsidRPr="00017893" w:rsidRDefault="00017893" w:rsidP="00017893">
      <w:pPr>
        <w:jc w:val="both"/>
        <w:rPr>
          <w:rFonts w:ascii="Arial Narrow" w:hAnsi="Arial Narrow" w:cs="Arial"/>
        </w:rPr>
      </w:pPr>
    </w:p>
    <w:p w14:paraId="49DB4DCF" w14:textId="77777777" w:rsidR="00017893" w:rsidRPr="00017893" w:rsidRDefault="00017893" w:rsidP="00017893">
      <w:pPr>
        <w:jc w:val="both"/>
        <w:rPr>
          <w:rFonts w:ascii="Arial Narrow" w:hAnsi="Arial Narrow" w:cs="Arial"/>
          <w:b/>
          <w:u w:val="single"/>
        </w:rPr>
      </w:pPr>
      <w:r w:rsidRPr="00017893">
        <w:rPr>
          <w:rFonts w:ascii="Arial Narrow" w:hAnsi="Arial Narrow" w:cs="Arial"/>
          <w:b/>
          <w:u w:val="single"/>
        </w:rPr>
        <w:t>BID RENEWAL</w:t>
      </w:r>
    </w:p>
    <w:p w14:paraId="7D44E54C" w14:textId="77777777" w:rsidR="00017893" w:rsidRPr="00017893" w:rsidRDefault="00017893" w:rsidP="00017893">
      <w:pPr>
        <w:jc w:val="both"/>
        <w:rPr>
          <w:rFonts w:ascii="Arial Narrow" w:hAnsi="Arial Narrow" w:cs="Arial"/>
          <w:b/>
          <w:u w:val="single"/>
        </w:rPr>
      </w:pPr>
    </w:p>
    <w:p w14:paraId="571D926A" w14:textId="323440CB" w:rsidR="00017893" w:rsidRPr="00017893" w:rsidRDefault="00017893" w:rsidP="00017893">
      <w:pPr>
        <w:contextualSpacing/>
        <w:jc w:val="both"/>
        <w:rPr>
          <w:rFonts w:ascii="Arial Narrow" w:hAnsi="Arial Narrow" w:cs="Arial"/>
        </w:rPr>
      </w:pPr>
      <w:r w:rsidRPr="00017893">
        <w:rPr>
          <w:rFonts w:ascii="Arial Narrow" w:hAnsi="Arial Narrow" w:cs="Arial"/>
        </w:rPr>
        <w:t>Roane County reserves the right to renew all aspects of the bid one year at a time for an additional two (2) years based on a firm fixed price.  Roane County Purchasing will notify the vendor of their intent to renew this contract prior to June 1 of the proposed renewal year. This renewal is not automatic and will be based on an annual review of the contract. Renewal fiscal years would be 20</w:t>
      </w:r>
      <w:r w:rsidR="00910896">
        <w:rPr>
          <w:rFonts w:ascii="Arial Narrow" w:hAnsi="Arial Narrow" w:cs="Arial"/>
        </w:rPr>
        <w:t>23</w:t>
      </w:r>
      <w:r w:rsidRPr="00017893">
        <w:rPr>
          <w:rFonts w:ascii="Arial Narrow" w:hAnsi="Arial Narrow" w:cs="Arial"/>
        </w:rPr>
        <w:t>-2</w:t>
      </w:r>
      <w:r w:rsidR="00910896">
        <w:rPr>
          <w:rFonts w:ascii="Arial Narrow" w:hAnsi="Arial Narrow" w:cs="Arial"/>
        </w:rPr>
        <w:t>4</w:t>
      </w:r>
      <w:r w:rsidRPr="00017893">
        <w:rPr>
          <w:rFonts w:ascii="Arial Narrow" w:hAnsi="Arial Narrow" w:cs="Arial"/>
        </w:rPr>
        <w:t xml:space="preserve"> &amp; 202</w:t>
      </w:r>
      <w:r w:rsidR="00910896">
        <w:rPr>
          <w:rFonts w:ascii="Arial Narrow" w:hAnsi="Arial Narrow" w:cs="Arial"/>
        </w:rPr>
        <w:t>4</w:t>
      </w:r>
      <w:r w:rsidRPr="00017893">
        <w:rPr>
          <w:rFonts w:ascii="Arial Narrow" w:hAnsi="Arial Narrow" w:cs="Arial"/>
        </w:rPr>
        <w:t>-2</w:t>
      </w:r>
      <w:r w:rsidR="00910896">
        <w:rPr>
          <w:rFonts w:ascii="Arial Narrow" w:hAnsi="Arial Narrow" w:cs="Arial"/>
        </w:rPr>
        <w:t>5</w:t>
      </w:r>
      <w:r w:rsidRPr="00017893">
        <w:rPr>
          <w:rFonts w:ascii="Arial Narrow" w:hAnsi="Arial Narrow" w:cs="Arial"/>
        </w:rPr>
        <w:t>.</w:t>
      </w:r>
    </w:p>
    <w:p w14:paraId="2486C573" w14:textId="77777777" w:rsidR="00017893" w:rsidRPr="00017893" w:rsidRDefault="00017893" w:rsidP="00017893">
      <w:pPr>
        <w:contextualSpacing/>
        <w:jc w:val="both"/>
        <w:rPr>
          <w:rFonts w:ascii="Arial Narrow" w:hAnsi="Arial Narrow" w:cs="Arial"/>
        </w:rPr>
      </w:pPr>
    </w:p>
    <w:p w14:paraId="6151978E" w14:textId="77777777" w:rsidR="00017893" w:rsidRPr="00017893" w:rsidRDefault="00017893" w:rsidP="00017893">
      <w:pPr>
        <w:contextualSpacing/>
        <w:jc w:val="both"/>
        <w:rPr>
          <w:rFonts w:ascii="Arial Narrow" w:hAnsi="Arial Narrow" w:cs="Arial"/>
        </w:rPr>
      </w:pPr>
      <w:r w:rsidRPr="00017893">
        <w:rPr>
          <w:rFonts w:ascii="Arial Narrow" w:hAnsi="Arial Narrow" w:cs="Arial"/>
        </w:rPr>
        <w:lastRenderedPageBreak/>
        <w:t>Roane County reserves the right to purchase these items/services from other sources if the need arises. Roane County reserves the right to revoke the award if a pattern of unavailability arises with the vendor. Should Roane County desire not to renew, no reason needs to be given.</w:t>
      </w:r>
    </w:p>
    <w:p w14:paraId="6DA486F8" w14:textId="5BDACD5B" w:rsidR="00017893" w:rsidRPr="00017893" w:rsidRDefault="00017893" w:rsidP="00BD520D">
      <w:pPr>
        <w:pStyle w:val="ListParagraph"/>
        <w:jc w:val="both"/>
        <w:rPr>
          <w:rFonts w:ascii="Arial Narrow" w:hAnsi="Arial Narrow" w:cs="Arial"/>
        </w:rPr>
      </w:pPr>
    </w:p>
    <w:p w14:paraId="7405003C" w14:textId="7EE6F860" w:rsidR="00017893" w:rsidRPr="00017893" w:rsidRDefault="00017893" w:rsidP="00BD520D">
      <w:pPr>
        <w:pStyle w:val="ListParagraph"/>
        <w:jc w:val="both"/>
        <w:rPr>
          <w:rFonts w:ascii="Arial Narrow" w:hAnsi="Arial Narrow" w:cs="Arial"/>
        </w:rPr>
      </w:pPr>
    </w:p>
    <w:p w14:paraId="7DD3815E" w14:textId="3616F526" w:rsidR="00017893" w:rsidRPr="00017893" w:rsidRDefault="00017893" w:rsidP="00BD520D">
      <w:pPr>
        <w:pStyle w:val="ListParagraph"/>
        <w:jc w:val="both"/>
        <w:rPr>
          <w:rFonts w:ascii="Arial Narrow" w:hAnsi="Arial Narrow" w:cs="Arial"/>
        </w:rPr>
      </w:pPr>
    </w:p>
    <w:p w14:paraId="29C79257" w14:textId="6845DDC8" w:rsidR="00017893" w:rsidRPr="00017893" w:rsidRDefault="00017893" w:rsidP="00BD520D">
      <w:pPr>
        <w:pStyle w:val="ListParagraph"/>
        <w:jc w:val="both"/>
        <w:rPr>
          <w:rFonts w:ascii="Arial Narrow" w:hAnsi="Arial Narrow" w:cs="Arial"/>
        </w:rPr>
      </w:pPr>
    </w:p>
    <w:p w14:paraId="5B5A3B1D" w14:textId="2F9AB23C" w:rsidR="00017893" w:rsidRPr="00017893" w:rsidRDefault="00017893" w:rsidP="00BD520D">
      <w:pPr>
        <w:pStyle w:val="ListParagraph"/>
        <w:jc w:val="both"/>
        <w:rPr>
          <w:rFonts w:ascii="Arial Narrow" w:hAnsi="Arial Narrow" w:cs="Arial"/>
        </w:rPr>
      </w:pPr>
    </w:p>
    <w:p w14:paraId="5CB47472" w14:textId="11E432A7" w:rsidR="00017893" w:rsidRPr="00017893" w:rsidRDefault="00017893" w:rsidP="00BD520D">
      <w:pPr>
        <w:pStyle w:val="ListParagraph"/>
        <w:jc w:val="both"/>
        <w:rPr>
          <w:rFonts w:ascii="Arial Narrow" w:hAnsi="Arial Narrow" w:cs="Arial"/>
        </w:rPr>
      </w:pPr>
    </w:p>
    <w:p w14:paraId="7A77E018" w14:textId="63DCF818" w:rsidR="00017893" w:rsidRPr="00017893" w:rsidRDefault="00017893" w:rsidP="00BD520D">
      <w:pPr>
        <w:pStyle w:val="ListParagraph"/>
        <w:jc w:val="both"/>
        <w:rPr>
          <w:rFonts w:ascii="Arial Narrow" w:hAnsi="Arial Narrow" w:cs="Arial"/>
        </w:rPr>
      </w:pPr>
    </w:p>
    <w:p w14:paraId="2F26A8D5" w14:textId="7927AD5F" w:rsidR="00017893" w:rsidRDefault="00017893" w:rsidP="00BD520D">
      <w:pPr>
        <w:pStyle w:val="ListParagraph"/>
        <w:jc w:val="both"/>
        <w:rPr>
          <w:rFonts w:ascii="Arial Narrow" w:hAnsi="Arial Narrow" w:cs="Arial"/>
          <w:sz w:val="22"/>
          <w:szCs w:val="22"/>
        </w:rPr>
      </w:pPr>
    </w:p>
    <w:p w14:paraId="023305FC" w14:textId="7A793A62" w:rsidR="00017893" w:rsidRDefault="00017893" w:rsidP="00BD520D">
      <w:pPr>
        <w:pStyle w:val="ListParagraph"/>
        <w:jc w:val="both"/>
        <w:rPr>
          <w:rFonts w:ascii="Arial Narrow" w:hAnsi="Arial Narrow" w:cs="Arial"/>
          <w:sz w:val="22"/>
          <w:szCs w:val="22"/>
        </w:rPr>
      </w:pPr>
    </w:p>
    <w:p w14:paraId="17C1B765" w14:textId="7DA5568F" w:rsidR="00017893" w:rsidRDefault="00017893" w:rsidP="00BD520D">
      <w:pPr>
        <w:pStyle w:val="ListParagraph"/>
        <w:jc w:val="both"/>
        <w:rPr>
          <w:rFonts w:ascii="Arial Narrow" w:hAnsi="Arial Narrow" w:cs="Arial"/>
          <w:sz w:val="22"/>
          <w:szCs w:val="22"/>
        </w:rPr>
      </w:pPr>
    </w:p>
    <w:p w14:paraId="4AF6A6FB" w14:textId="7370CEE9" w:rsidR="00017893" w:rsidRDefault="00017893" w:rsidP="00BD520D">
      <w:pPr>
        <w:pStyle w:val="ListParagraph"/>
        <w:jc w:val="both"/>
        <w:rPr>
          <w:rFonts w:ascii="Arial Narrow" w:hAnsi="Arial Narrow" w:cs="Arial"/>
          <w:sz w:val="22"/>
          <w:szCs w:val="22"/>
        </w:rPr>
      </w:pPr>
    </w:p>
    <w:p w14:paraId="49BEB7C8" w14:textId="349D464E" w:rsidR="00017893" w:rsidRDefault="00017893" w:rsidP="00BD520D">
      <w:pPr>
        <w:pStyle w:val="ListParagraph"/>
        <w:jc w:val="both"/>
        <w:rPr>
          <w:rFonts w:ascii="Arial Narrow" w:hAnsi="Arial Narrow" w:cs="Arial"/>
          <w:sz w:val="22"/>
          <w:szCs w:val="22"/>
        </w:rPr>
      </w:pPr>
    </w:p>
    <w:p w14:paraId="109EDF3A" w14:textId="39E67316" w:rsidR="00017893" w:rsidRDefault="00017893" w:rsidP="00BD520D">
      <w:pPr>
        <w:pStyle w:val="ListParagraph"/>
        <w:jc w:val="both"/>
        <w:rPr>
          <w:rFonts w:ascii="Arial Narrow" w:hAnsi="Arial Narrow" w:cs="Arial"/>
          <w:sz w:val="22"/>
          <w:szCs w:val="22"/>
        </w:rPr>
      </w:pPr>
    </w:p>
    <w:p w14:paraId="58D9E39D" w14:textId="39FDE8F5" w:rsidR="00017893" w:rsidRDefault="00017893" w:rsidP="00BD520D">
      <w:pPr>
        <w:pStyle w:val="ListParagraph"/>
        <w:jc w:val="both"/>
        <w:rPr>
          <w:rFonts w:ascii="Arial Narrow" w:hAnsi="Arial Narrow" w:cs="Arial"/>
          <w:sz w:val="22"/>
          <w:szCs w:val="22"/>
        </w:rPr>
      </w:pPr>
    </w:p>
    <w:p w14:paraId="5CDEE08F" w14:textId="6D59BAD1" w:rsidR="00017893" w:rsidRDefault="00017893" w:rsidP="00BD520D">
      <w:pPr>
        <w:pStyle w:val="ListParagraph"/>
        <w:jc w:val="both"/>
        <w:rPr>
          <w:rFonts w:ascii="Arial Narrow" w:hAnsi="Arial Narrow" w:cs="Arial"/>
          <w:sz w:val="22"/>
          <w:szCs w:val="22"/>
        </w:rPr>
      </w:pPr>
    </w:p>
    <w:p w14:paraId="2660E135" w14:textId="6DAC7CB4" w:rsidR="00017893" w:rsidRDefault="00017893" w:rsidP="00BD520D">
      <w:pPr>
        <w:pStyle w:val="ListParagraph"/>
        <w:jc w:val="both"/>
        <w:rPr>
          <w:rFonts w:ascii="Arial Narrow" w:hAnsi="Arial Narrow" w:cs="Arial"/>
          <w:sz w:val="22"/>
          <w:szCs w:val="22"/>
        </w:rPr>
      </w:pPr>
    </w:p>
    <w:p w14:paraId="0D38E60D" w14:textId="5ADE407C" w:rsidR="00017893" w:rsidRDefault="00017893" w:rsidP="00BD520D">
      <w:pPr>
        <w:pStyle w:val="ListParagraph"/>
        <w:jc w:val="both"/>
        <w:rPr>
          <w:rFonts w:ascii="Arial Narrow" w:hAnsi="Arial Narrow" w:cs="Arial"/>
          <w:sz w:val="22"/>
          <w:szCs w:val="22"/>
        </w:rPr>
      </w:pPr>
    </w:p>
    <w:p w14:paraId="1B5CC4FE" w14:textId="50FE05FC" w:rsidR="00017893" w:rsidRDefault="00017893" w:rsidP="00BD520D">
      <w:pPr>
        <w:pStyle w:val="ListParagraph"/>
        <w:jc w:val="both"/>
        <w:rPr>
          <w:rFonts w:ascii="Arial Narrow" w:hAnsi="Arial Narrow" w:cs="Arial"/>
          <w:sz w:val="22"/>
          <w:szCs w:val="22"/>
        </w:rPr>
      </w:pPr>
    </w:p>
    <w:p w14:paraId="3C3879DA" w14:textId="5DA769D9" w:rsidR="00017893" w:rsidRDefault="00017893" w:rsidP="00BD520D">
      <w:pPr>
        <w:pStyle w:val="ListParagraph"/>
        <w:jc w:val="both"/>
        <w:rPr>
          <w:rFonts w:ascii="Arial Narrow" w:hAnsi="Arial Narrow" w:cs="Arial"/>
          <w:sz w:val="22"/>
          <w:szCs w:val="22"/>
        </w:rPr>
      </w:pPr>
    </w:p>
    <w:p w14:paraId="7A9498DF" w14:textId="31B9AA8F" w:rsidR="00017893" w:rsidRDefault="00017893" w:rsidP="00BD520D">
      <w:pPr>
        <w:pStyle w:val="ListParagraph"/>
        <w:jc w:val="both"/>
        <w:rPr>
          <w:rFonts w:ascii="Arial Narrow" w:hAnsi="Arial Narrow" w:cs="Arial"/>
          <w:sz w:val="22"/>
          <w:szCs w:val="22"/>
        </w:rPr>
      </w:pPr>
    </w:p>
    <w:p w14:paraId="3AD0FA0E" w14:textId="7E15B736" w:rsidR="00017893" w:rsidRDefault="00017893" w:rsidP="00BD520D">
      <w:pPr>
        <w:pStyle w:val="ListParagraph"/>
        <w:jc w:val="both"/>
        <w:rPr>
          <w:rFonts w:ascii="Arial Narrow" w:hAnsi="Arial Narrow" w:cs="Arial"/>
          <w:sz w:val="22"/>
          <w:szCs w:val="22"/>
        </w:rPr>
      </w:pPr>
    </w:p>
    <w:p w14:paraId="22228170" w14:textId="20CC720B" w:rsidR="00017893" w:rsidRDefault="00017893" w:rsidP="00BD520D">
      <w:pPr>
        <w:pStyle w:val="ListParagraph"/>
        <w:jc w:val="both"/>
        <w:rPr>
          <w:rFonts w:ascii="Arial Narrow" w:hAnsi="Arial Narrow" w:cs="Arial"/>
          <w:sz w:val="22"/>
          <w:szCs w:val="22"/>
        </w:rPr>
      </w:pPr>
    </w:p>
    <w:p w14:paraId="5E3FC6FE" w14:textId="4FC1E48D" w:rsidR="00017893" w:rsidRDefault="00017893" w:rsidP="00BD520D">
      <w:pPr>
        <w:pStyle w:val="ListParagraph"/>
        <w:jc w:val="both"/>
        <w:rPr>
          <w:rFonts w:ascii="Arial Narrow" w:hAnsi="Arial Narrow" w:cs="Arial"/>
          <w:sz w:val="22"/>
          <w:szCs w:val="22"/>
        </w:rPr>
      </w:pPr>
    </w:p>
    <w:p w14:paraId="5C69CCBD" w14:textId="61E04E7E" w:rsidR="00017893" w:rsidRDefault="00017893" w:rsidP="00BD520D">
      <w:pPr>
        <w:pStyle w:val="ListParagraph"/>
        <w:jc w:val="both"/>
        <w:rPr>
          <w:rFonts w:ascii="Arial Narrow" w:hAnsi="Arial Narrow" w:cs="Arial"/>
          <w:sz w:val="22"/>
          <w:szCs w:val="22"/>
        </w:rPr>
      </w:pPr>
    </w:p>
    <w:p w14:paraId="75301DD3" w14:textId="51F510A0" w:rsidR="00017893" w:rsidRDefault="00017893" w:rsidP="00BD520D">
      <w:pPr>
        <w:pStyle w:val="ListParagraph"/>
        <w:jc w:val="both"/>
        <w:rPr>
          <w:rFonts w:ascii="Arial Narrow" w:hAnsi="Arial Narrow" w:cs="Arial"/>
          <w:sz w:val="22"/>
          <w:szCs w:val="22"/>
        </w:rPr>
      </w:pPr>
    </w:p>
    <w:p w14:paraId="418BB666" w14:textId="27E12C97" w:rsidR="00017893" w:rsidRDefault="00017893" w:rsidP="00BD520D">
      <w:pPr>
        <w:pStyle w:val="ListParagraph"/>
        <w:jc w:val="both"/>
        <w:rPr>
          <w:rFonts w:ascii="Arial Narrow" w:hAnsi="Arial Narrow" w:cs="Arial"/>
          <w:sz w:val="22"/>
          <w:szCs w:val="22"/>
        </w:rPr>
      </w:pPr>
    </w:p>
    <w:p w14:paraId="047865EA" w14:textId="19EA794F" w:rsidR="00017893" w:rsidRDefault="00017893" w:rsidP="00BD520D">
      <w:pPr>
        <w:pStyle w:val="ListParagraph"/>
        <w:jc w:val="both"/>
        <w:rPr>
          <w:rFonts w:ascii="Arial Narrow" w:hAnsi="Arial Narrow" w:cs="Arial"/>
          <w:sz w:val="22"/>
          <w:szCs w:val="22"/>
        </w:rPr>
      </w:pPr>
    </w:p>
    <w:p w14:paraId="533C811F" w14:textId="53326FA8" w:rsidR="00017893" w:rsidRDefault="00017893" w:rsidP="00BD520D">
      <w:pPr>
        <w:pStyle w:val="ListParagraph"/>
        <w:jc w:val="both"/>
        <w:rPr>
          <w:rFonts w:ascii="Arial Narrow" w:hAnsi="Arial Narrow" w:cs="Arial"/>
          <w:sz w:val="22"/>
          <w:szCs w:val="22"/>
        </w:rPr>
      </w:pPr>
    </w:p>
    <w:p w14:paraId="50F2615D" w14:textId="7D8E04BF" w:rsidR="00017893" w:rsidRDefault="00017893" w:rsidP="00BD520D">
      <w:pPr>
        <w:pStyle w:val="ListParagraph"/>
        <w:jc w:val="both"/>
        <w:rPr>
          <w:rFonts w:ascii="Arial Narrow" w:hAnsi="Arial Narrow" w:cs="Arial"/>
          <w:sz w:val="22"/>
          <w:szCs w:val="22"/>
        </w:rPr>
      </w:pPr>
    </w:p>
    <w:p w14:paraId="4C591D08" w14:textId="11BB894F" w:rsidR="00017893" w:rsidRDefault="00017893" w:rsidP="00BD520D">
      <w:pPr>
        <w:pStyle w:val="ListParagraph"/>
        <w:jc w:val="both"/>
        <w:rPr>
          <w:rFonts w:ascii="Arial Narrow" w:hAnsi="Arial Narrow" w:cs="Arial"/>
          <w:sz w:val="22"/>
          <w:szCs w:val="22"/>
        </w:rPr>
      </w:pPr>
    </w:p>
    <w:p w14:paraId="628F6786" w14:textId="71684DCC" w:rsidR="00017893" w:rsidRDefault="00017893" w:rsidP="00BD520D">
      <w:pPr>
        <w:pStyle w:val="ListParagraph"/>
        <w:jc w:val="both"/>
        <w:rPr>
          <w:rFonts w:ascii="Arial Narrow" w:hAnsi="Arial Narrow" w:cs="Arial"/>
          <w:sz w:val="22"/>
          <w:szCs w:val="22"/>
        </w:rPr>
      </w:pPr>
    </w:p>
    <w:p w14:paraId="497D798B" w14:textId="6DACB085" w:rsidR="00910896" w:rsidRDefault="00910896" w:rsidP="00BD520D">
      <w:pPr>
        <w:pStyle w:val="ListParagraph"/>
        <w:jc w:val="both"/>
        <w:rPr>
          <w:rFonts w:ascii="Arial Narrow" w:hAnsi="Arial Narrow" w:cs="Arial"/>
          <w:sz w:val="22"/>
          <w:szCs w:val="22"/>
        </w:rPr>
      </w:pPr>
    </w:p>
    <w:p w14:paraId="14FCD528" w14:textId="428A164E" w:rsidR="00910896" w:rsidRDefault="00910896" w:rsidP="00BD520D">
      <w:pPr>
        <w:pStyle w:val="ListParagraph"/>
        <w:jc w:val="both"/>
        <w:rPr>
          <w:rFonts w:ascii="Arial Narrow" w:hAnsi="Arial Narrow" w:cs="Arial"/>
          <w:sz w:val="22"/>
          <w:szCs w:val="22"/>
        </w:rPr>
      </w:pPr>
    </w:p>
    <w:p w14:paraId="46867FB5" w14:textId="30DE26A2" w:rsidR="00910896" w:rsidRDefault="00910896" w:rsidP="00BD520D">
      <w:pPr>
        <w:pStyle w:val="ListParagraph"/>
        <w:jc w:val="both"/>
        <w:rPr>
          <w:rFonts w:ascii="Arial Narrow" w:hAnsi="Arial Narrow" w:cs="Arial"/>
          <w:sz w:val="22"/>
          <w:szCs w:val="22"/>
        </w:rPr>
      </w:pPr>
    </w:p>
    <w:p w14:paraId="557CF38F" w14:textId="3598A591" w:rsidR="00910896" w:rsidRDefault="00910896" w:rsidP="00BD520D">
      <w:pPr>
        <w:pStyle w:val="ListParagraph"/>
        <w:jc w:val="both"/>
        <w:rPr>
          <w:rFonts w:ascii="Arial Narrow" w:hAnsi="Arial Narrow" w:cs="Arial"/>
          <w:sz w:val="22"/>
          <w:szCs w:val="22"/>
        </w:rPr>
      </w:pPr>
    </w:p>
    <w:p w14:paraId="3C1485BD" w14:textId="7A5B8A3C" w:rsidR="00910896" w:rsidRDefault="00910896" w:rsidP="00BD520D">
      <w:pPr>
        <w:pStyle w:val="ListParagraph"/>
        <w:jc w:val="both"/>
        <w:rPr>
          <w:rFonts w:ascii="Arial Narrow" w:hAnsi="Arial Narrow" w:cs="Arial"/>
          <w:sz w:val="22"/>
          <w:szCs w:val="22"/>
        </w:rPr>
      </w:pPr>
    </w:p>
    <w:p w14:paraId="24D31330" w14:textId="5093E7C9" w:rsidR="00910896" w:rsidRDefault="00910896" w:rsidP="00BD520D">
      <w:pPr>
        <w:pStyle w:val="ListParagraph"/>
        <w:jc w:val="both"/>
        <w:rPr>
          <w:rFonts w:ascii="Arial Narrow" w:hAnsi="Arial Narrow" w:cs="Arial"/>
          <w:sz w:val="22"/>
          <w:szCs w:val="22"/>
        </w:rPr>
      </w:pPr>
    </w:p>
    <w:p w14:paraId="552FF192" w14:textId="2B5348EE" w:rsidR="00910896" w:rsidRDefault="00910896" w:rsidP="00BD520D">
      <w:pPr>
        <w:pStyle w:val="ListParagraph"/>
        <w:jc w:val="both"/>
        <w:rPr>
          <w:rFonts w:ascii="Arial Narrow" w:hAnsi="Arial Narrow" w:cs="Arial"/>
          <w:sz w:val="22"/>
          <w:szCs w:val="22"/>
        </w:rPr>
      </w:pPr>
    </w:p>
    <w:p w14:paraId="3521929A" w14:textId="6401E400" w:rsidR="00910896" w:rsidRDefault="00910896" w:rsidP="00BD520D">
      <w:pPr>
        <w:pStyle w:val="ListParagraph"/>
        <w:jc w:val="both"/>
        <w:rPr>
          <w:rFonts w:ascii="Arial Narrow" w:hAnsi="Arial Narrow" w:cs="Arial"/>
          <w:sz w:val="22"/>
          <w:szCs w:val="22"/>
        </w:rPr>
      </w:pPr>
    </w:p>
    <w:p w14:paraId="3794CDD6" w14:textId="62A94B8E" w:rsidR="00910896" w:rsidRDefault="00910896" w:rsidP="00BD520D">
      <w:pPr>
        <w:pStyle w:val="ListParagraph"/>
        <w:jc w:val="both"/>
        <w:rPr>
          <w:rFonts w:ascii="Arial Narrow" w:hAnsi="Arial Narrow" w:cs="Arial"/>
          <w:sz w:val="22"/>
          <w:szCs w:val="22"/>
        </w:rPr>
      </w:pPr>
    </w:p>
    <w:p w14:paraId="13C46500" w14:textId="70635F61" w:rsidR="00910896" w:rsidRDefault="00910896" w:rsidP="00BD520D">
      <w:pPr>
        <w:pStyle w:val="ListParagraph"/>
        <w:jc w:val="both"/>
        <w:rPr>
          <w:rFonts w:ascii="Arial Narrow" w:hAnsi="Arial Narrow" w:cs="Arial"/>
          <w:sz w:val="22"/>
          <w:szCs w:val="22"/>
        </w:rPr>
      </w:pPr>
    </w:p>
    <w:p w14:paraId="2F4EF6CA" w14:textId="035E6240" w:rsidR="00910896" w:rsidRDefault="00910896" w:rsidP="00BD520D">
      <w:pPr>
        <w:pStyle w:val="ListParagraph"/>
        <w:jc w:val="both"/>
        <w:rPr>
          <w:rFonts w:ascii="Arial Narrow" w:hAnsi="Arial Narrow" w:cs="Arial"/>
          <w:sz w:val="22"/>
          <w:szCs w:val="22"/>
        </w:rPr>
      </w:pPr>
    </w:p>
    <w:p w14:paraId="56EBF3EF" w14:textId="34FA0AFD" w:rsidR="00910896" w:rsidRDefault="00910896" w:rsidP="00BD520D">
      <w:pPr>
        <w:pStyle w:val="ListParagraph"/>
        <w:jc w:val="both"/>
        <w:rPr>
          <w:rFonts w:ascii="Arial Narrow" w:hAnsi="Arial Narrow" w:cs="Arial"/>
          <w:sz w:val="22"/>
          <w:szCs w:val="22"/>
        </w:rPr>
      </w:pPr>
    </w:p>
    <w:p w14:paraId="77846CB7" w14:textId="2E4B9C65" w:rsidR="00910896" w:rsidRDefault="00910896" w:rsidP="00BD520D">
      <w:pPr>
        <w:pStyle w:val="ListParagraph"/>
        <w:jc w:val="both"/>
        <w:rPr>
          <w:rFonts w:ascii="Arial Narrow" w:hAnsi="Arial Narrow" w:cs="Arial"/>
          <w:sz w:val="22"/>
          <w:szCs w:val="22"/>
        </w:rPr>
      </w:pPr>
    </w:p>
    <w:p w14:paraId="25BBA888" w14:textId="2B3D3B14" w:rsidR="00910896" w:rsidRDefault="00910896" w:rsidP="00BD520D">
      <w:pPr>
        <w:pStyle w:val="ListParagraph"/>
        <w:jc w:val="both"/>
        <w:rPr>
          <w:rFonts w:ascii="Arial Narrow" w:hAnsi="Arial Narrow" w:cs="Arial"/>
          <w:sz w:val="22"/>
          <w:szCs w:val="22"/>
        </w:rPr>
      </w:pPr>
    </w:p>
    <w:p w14:paraId="671047A7" w14:textId="7699C641" w:rsidR="00910896" w:rsidRDefault="00910896" w:rsidP="00BD520D">
      <w:pPr>
        <w:pStyle w:val="ListParagraph"/>
        <w:jc w:val="both"/>
        <w:rPr>
          <w:rFonts w:ascii="Arial Narrow" w:hAnsi="Arial Narrow" w:cs="Arial"/>
          <w:sz w:val="22"/>
          <w:szCs w:val="22"/>
        </w:rPr>
      </w:pPr>
    </w:p>
    <w:p w14:paraId="04579DBC" w14:textId="304ADAFD" w:rsidR="00910896" w:rsidRDefault="00910896" w:rsidP="00BD520D">
      <w:pPr>
        <w:pStyle w:val="ListParagraph"/>
        <w:jc w:val="both"/>
        <w:rPr>
          <w:rFonts w:ascii="Arial Narrow" w:hAnsi="Arial Narrow" w:cs="Arial"/>
          <w:sz w:val="22"/>
          <w:szCs w:val="22"/>
        </w:rPr>
      </w:pPr>
    </w:p>
    <w:p w14:paraId="42BFDD66" w14:textId="0A5FCAA2" w:rsidR="00910896" w:rsidRDefault="00910896" w:rsidP="00BD520D">
      <w:pPr>
        <w:pStyle w:val="ListParagraph"/>
        <w:jc w:val="both"/>
        <w:rPr>
          <w:rFonts w:ascii="Arial Narrow" w:hAnsi="Arial Narrow" w:cs="Arial"/>
          <w:sz w:val="22"/>
          <w:szCs w:val="22"/>
        </w:rPr>
      </w:pPr>
    </w:p>
    <w:p w14:paraId="17ED4F4B" w14:textId="0607AAB2" w:rsidR="00910896" w:rsidRDefault="00910896" w:rsidP="00BD520D">
      <w:pPr>
        <w:pStyle w:val="ListParagraph"/>
        <w:jc w:val="both"/>
        <w:rPr>
          <w:rFonts w:ascii="Arial Narrow" w:hAnsi="Arial Narrow" w:cs="Arial"/>
          <w:sz w:val="22"/>
          <w:szCs w:val="22"/>
        </w:rPr>
      </w:pPr>
    </w:p>
    <w:p w14:paraId="6F2C15D9" w14:textId="094F25F7" w:rsidR="00910896" w:rsidRDefault="00910896" w:rsidP="00BD520D">
      <w:pPr>
        <w:pStyle w:val="ListParagraph"/>
        <w:jc w:val="both"/>
        <w:rPr>
          <w:rFonts w:ascii="Arial Narrow" w:hAnsi="Arial Narrow" w:cs="Arial"/>
          <w:sz w:val="22"/>
          <w:szCs w:val="22"/>
        </w:rPr>
      </w:pPr>
    </w:p>
    <w:p w14:paraId="3C701939" w14:textId="338464CB" w:rsidR="00910896" w:rsidRDefault="00910896" w:rsidP="00BD520D">
      <w:pPr>
        <w:pStyle w:val="ListParagraph"/>
        <w:jc w:val="both"/>
        <w:rPr>
          <w:rFonts w:ascii="Arial Narrow" w:hAnsi="Arial Narrow" w:cs="Arial"/>
          <w:sz w:val="22"/>
          <w:szCs w:val="22"/>
        </w:rPr>
      </w:pPr>
    </w:p>
    <w:p w14:paraId="791B855A" w14:textId="77777777" w:rsidR="00910896" w:rsidRDefault="00910896" w:rsidP="00BD520D">
      <w:pPr>
        <w:pStyle w:val="ListParagraph"/>
        <w:jc w:val="both"/>
        <w:rPr>
          <w:rFonts w:ascii="Arial Narrow" w:hAnsi="Arial Narrow" w:cs="Arial"/>
          <w:sz w:val="22"/>
          <w:szCs w:val="22"/>
        </w:rPr>
      </w:pPr>
    </w:p>
    <w:p w14:paraId="5E80786F" w14:textId="01991E22" w:rsidR="00017893" w:rsidRDefault="00017893" w:rsidP="00BD520D">
      <w:pPr>
        <w:pStyle w:val="ListParagraph"/>
        <w:jc w:val="both"/>
        <w:rPr>
          <w:rFonts w:ascii="Arial Narrow" w:hAnsi="Arial Narrow" w:cs="Arial"/>
          <w:sz w:val="22"/>
          <w:szCs w:val="22"/>
        </w:rPr>
      </w:pPr>
    </w:p>
    <w:p w14:paraId="08B16854" w14:textId="052A1DE2" w:rsidR="00017893" w:rsidRPr="008B65F8" w:rsidRDefault="00017893" w:rsidP="00017893">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rPr>
      </w:pPr>
      <w:r>
        <w:rPr>
          <w:rFonts w:ascii="Arial Narrow" w:hAnsi="Arial Narrow" w:cs="Arial"/>
          <w:b/>
          <w:bCs/>
          <w:smallCaps/>
        </w:rPr>
        <w:lastRenderedPageBreak/>
        <w:t>PRICING</w:t>
      </w:r>
    </w:p>
    <w:p w14:paraId="0EF0D450" w14:textId="77777777" w:rsidR="00910896" w:rsidRPr="00910896" w:rsidRDefault="00910896" w:rsidP="00910896">
      <w:pPr>
        <w:jc w:val="center"/>
        <w:rPr>
          <w:rFonts w:ascii="Arial Narrow" w:hAnsi="Arial Narrow" w:cs="Arial"/>
          <w:b/>
          <w:bCs/>
          <w:iCs/>
        </w:rPr>
      </w:pPr>
      <w:r w:rsidRPr="00910896">
        <w:rPr>
          <w:rFonts w:ascii="Arial Narrow" w:hAnsi="Arial Narrow" w:cs="Arial"/>
          <w:b/>
          <w:bCs/>
          <w:iCs/>
        </w:rPr>
        <w:t>HOT MIX ASPHALT</w:t>
      </w:r>
    </w:p>
    <w:p w14:paraId="480DAC5F" w14:textId="77777777" w:rsidR="00910896" w:rsidRPr="00910896" w:rsidRDefault="00910896" w:rsidP="00910896">
      <w:pPr>
        <w:jc w:val="center"/>
        <w:rPr>
          <w:rFonts w:ascii="Arial Narrow" w:hAnsi="Arial Narrow" w:cs="Arial"/>
          <w:b/>
          <w:bCs/>
          <w:iCs/>
        </w:rPr>
      </w:pPr>
      <w:r w:rsidRPr="00910896">
        <w:rPr>
          <w:rFonts w:ascii="Arial Narrow" w:hAnsi="Arial Narrow" w:cs="Arial"/>
          <w:b/>
          <w:bCs/>
          <w:iCs/>
        </w:rPr>
        <w:t>PRICE SHEET</w:t>
      </w:r>
    </w:p>
    <w:p w14:paraId="77DC1924" w14:textId="77777777" w:rsidR="00910896" w:rsidRPr="00910896" w:rsidRDefault="00910896" w:rsidP="00910896">
      <w:pPr>
        <w:jc w:val="center"/>
        <w:rPr>
          <w:rFonts w:ascii="Arial Narrow" w:hAnsi="Arial Narrow" w:cs="Arial"/>
          <w:b/>
          <w:bCs/>
          <w:i/>
          <w:iCs/>
        </w:rPr>
      </w:pPr>
    </w:p>
    <w:tbl>
      <w:tblPr>
        <w:tblpPr w:leftFromText="180" w:rightFromText="180" w:vertAnchor="text" w:horzAnchor="margin" w:tblpXSpec="center"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628"/>
      </w:tblGrid>
      <w:tr w:rsidR="00910896" w:rsidRPr="00910896" w14:paraId="0EE5D3D6" w14:textId="77777777" w:rsidTr="005E1412">
        <w:tc>
          <w:tcPr>
            <w:tcW w:w="6948" w:type="dxa"/>
          </w:tcPr>
          <w:p w14:paraId="51BD6C31" w14:textId="77777777" w:rsidR="00910896" w:rsidRPr="00910896" w:rsidRDefault="00910896" w:rsidP="005E1412">
            <w:pPr>
              <w:jc w:val="center"/>
              <w:rPr>
                <w:rFonts w:ascii="Arial Narrow" w:hAnsi="Arial Narrow" w:cs="Arial"/>
                <w:b/>
                <w:bCs/>
                <w:i/>
                <w:iCs/>
              </w:rPr>
            </w:pPr>
            <w:r w:rsidRPr="00910896">
              <w:rPr>
                <w:rFonts w:ascii="Arial Narrow" w:hAnsi="Arial Narrow" w:cs="Arial"/>
                <w:b/>
                <w:bCs/>
                <w:i/>
                <w:iCs/>
              </w:rPr>
              <w:t>DESCRIPTION</w:t>
            </w:r>
          </w:p>
        </w:tc>
        <w:tc>
          <w:tcPr>
            <w:tcW w:w="2628" w:type="dxa"/>
          </w:tcPr>
          <w:p w14:paraId="6AEC8637" w14:textId="77777777" w:rsidR="00910896" w:rsidRPr="00910896" w:rsidRDefault="00910896" w:rsidP="005E1412">
            <w:pPr>
              <w:jc w:val="center"/>
              <w:rPr>
                <w:rFonts w:ascii="Arial Narrow" w:hAnsi="Arial Narrow" w:cs="Arial"/>
                <w:b/>
                <w:bCs/>
                <w:i/>
                <w:iCs/>
              </w:rPr>
            </w:pPr>
            <w:r w:rsidRPr="00910896">
              <w:rPr>
                <w:rFonts w:ascii="Arial Narrow" w:hAnsi="Arial Narrow" w:cs="Arial"/>
                <w:b/>
                <w:bCs/>
                <w:i/>
                <w:iCs/>
              </w:rPr>
              <w:t>PRICE PER TON</w:t>
            </w:r>
          </w:p>
        </w:tc>
      </w:tr>
      <w:tr w:rsidR="00910896" w:rsidRPr="00910896" w14:paraId="6DD83F8C" w14:textId="77777777" w:rsidTr="005E1412">
        <w:tc>
          <w:tcPr>
            <w:tcW w:w="6948" w:type="dxa"/>
          </w:tcPr>
          <w:p w14:paraId="21FC62EE" w14:textId="77777777" w:rsidR="00910896" w:rsidRPr="00910896" w:rsidRDefault="00910896" w:rsidP="005E1412">
            <w:pPr>
              <w:rPr>
                <w:rFonts w:ascii="Arial Narrow" w:hAnsi="Arial Narrow" w:cs="Arial"/>
              </w:rPr>
            </w:pPr>
          </w:p>
          <w:p w14:paraId="6A6C020D" w14:textId="77777777" w:rsidR="00910896" w:rsidRPr="00910896" w:rsidRDefault="00910896" w:rsidP="005E1412">
            <w:pPr>
              <w:rPr>
                <w:rFonts w:ascii="Arial Narrow" w:hAnsi="Arial Narrow" w:cs="Arial"/>
                <w:b/>
                <w:bCs/>
                <w:i/>
                <w:iCs/>
              </w:rPr>
            </w:pPr>
            <w:r w:rsidRPr="00910896">
              <w:rPr>
                <w:rFonts w:ascii="Arial Narrow" w:hAnsi="Arial Narrow" w:cs="Arial"/>
                <w:b/>
                <w:bCs/>
                <w:i/>
                <w:iCs/>
              </w:rPr>
              <w:t>PRICE WITHOUT PAVING MACHINE</w:t>
            </w:r>
          </w:p>
        </w:tc>
        <w:tc>
          <w:tcPr>
            <w:tcW w:w="2628" w:type="dxa"/>
          </w:tcPr>
          <w:p w14:paraId="4C979266" w14:textId="77777777" w:rsidR="00910896" w:rsidRPr="00910896" w:rsidRDefault="00910896" w:rsidP="005E1412">
            <w:pPr>
              <w:rPr>
                <w:rFonts w:ascii="Arial Narrow" w:hAnsi="Arial Narrow" w:cs="Arial"/>
              </w:rPr>
            </w:pPr>
          </w:p>
        </w:tc>
      </w:tr>
      <w:tr w:rsidR="00910896" w:rsidRPr="00910896" w14:paraId="2FB8FD6D" w14:textId="77777777" w:rsidTr="005E1412">
        <w:tc>
          <w:tcPr>
            <w:tcW w:w="6948" w:type="dxa"/>
          </w:tcPr>
          <w:p w14:paraId="1C0ADEAA" w14:textId="77777777" w:rsidR="00910896" w:rsidRPr="00910896" w:rsidRDefault="00910896" w:rsidP="005E1412">
            <w:pPr>
              <w:rPr>
                <w:rFonts w:ascii="Arial Narrow" w:hAnsi="Arial Narrow" w:cs="Arial"/>
              </w:rPr>
            </w:pPr>
          </w:p>
          <w:p w14:paraId="680CDC86" w14:textId="77777777" w:rsidR="00910896" w:rsidRPr="00910896" w:rsidRDefault="00910896" w:rsidP="005E1412">
            <w:pPr>
              <w:rPr>
                <w:rFonts w:ascii="Arial Narrow" w:hAnsi="Arial Narrow" w:cs="Arial"/>
              </w:rPr>
            </w:pPr>
            <w:r w:rsidRPr="00910896">
              <w:rPr>
                <w:rFonts w:ascii="Arial Narrow" w:hAnsi="Arial Narrow" w:cs="Arial"/>
              </w:rPr>
              <w:t>C – MIX</w:t>
            </w:r>
          </w:p>
        </w:tc>
        <w:tc>
          <w:tcPr>
            <w:tcW w:w="2628" w:type="dxa"/>
          </w:tcPr>
          <w:p w14:paraId="5074E66E" w14:textId="77777777" w:rsidR="00910896" w:rsidRPr="00910896" w:rsidRDefault="00910896" w:rsidP="005E1412">
            <w:pPr>
              <w:rPr>
                <w:rFonts w:ascii="Arial Narrow" w:hAnsi="Arial Narrow" w:cs="Arial"/>
              </w:rPr>
            </w:pPr>
          </w:p>
        </w:tc>
      </w:tr>
      <w:tr w:rsidR="00910896" w:rsidRPr="00910896" w14:paraId="6CED7C41" w14:textId="77777777" w:rsidTr="005E1412">
        <w:tc>
          <w:tcPr>
            <w:tcW w:w="6948" w:type="dxa"/>
          </w:tcPr>
          <w:p w14:paraId="66DF14EA" w14:textId="77777777" w:rsidR="00910896" w:rsidRPr="00910896" w:rsidRDefault="00910896" w:rsidP="005E1412">
            <w:pPr>
              <w:rPr>
                <w:rFonts w:ascii="Arial Narrow" w:hAnsi="Arial Narrow" w:cs="Arial"/>
              </w:rPr>
            </w:pPr>
          </w:p>
          <w:p w14:paraId="17323871" w14:textId="77777777" w:rsidR="00910896" w:rsidRPr="00910896" w:rsidRDefault="00910896" w:rsidP="005E1412">
            <w:pPr>
              <w:rPr>
                <w:rFonts w:ascii="Arial Narrow" w:hAnsi="Arial Narrow" w:cs="Arial"/>
              </w:rPr>
            </w:pPr>
            <w:r w:rsidRPr="00910896">
              <w:rPr>
                <w:rFonts w:ascii="Arial Narrow" w:hAnsi="Arial Narrow" w:cs="Arial"/>
              </w:rPr>
              <w:t>CS – MIX</w:t>
            </w:r>
          </w:p>
        </w:tc>
        <w:tc>
          <w:tcPr>
            <w:tcW w:w="2628" w:type="dxa"/>
          </w:tcPr>
          <w:p w14:paraId="7CABFBF2" w14:textId="77777777" w:rsidR="00910896" w:rsidRPr="00910896" w:rsidRDefault="00910896" w:rsidP="005E1412">
            <w:pPr>
              <w:rPr>
                <w:rFonts w:ascii="Arial Narrow" w:hAnsi="Arial Narrow" w:cs="Arial"/>
              </w:rPr>
            </w:pPr>
          </w:p>
        </w:tc>
      </w:tr>
      <w:tr w:rsidR="00910896" w:rsidRPr="00910896" w14:paraId="747C992B" w14:textId="77777777" w:rsidTr="005E1412">
        <w:tc>
          <w:tcPr>
            <w:tcW w:w="6948" w:type="dxa"/>
          </w:tcPr>
          <w:p w14:paraId="6DC4C7DD" w14:textId="77777777" w:rsidR="00910896" w:rsidRPr="00910896" w:rsidRDefault="00910896" w:rsidP="005E1412">
            <w:pPr>
              <w:rPr>
                <w:rFonts w:ascii="Arial Narrow" w:hAnsi="Arial Narrow" w:cs="Arial"/>
              </w:rPr>
            </w:pPr>
          </w:p>
          <w:p w14:paraId="31346C09" w14:textId="77777777" w:rsidR="00910896" w:rsidRPr="00910896" w:rsidRDefault="00910896" w:rsidP="005E1412">
            <w:pPr>
              <w:rPr>
                <w:rFonts w:ascii="Arial Narrow" w:hAnsi="Arial Narrow" w:cs="Arial"/>
              </w:rPr>
            </w:pPr>
            <w:r w:rsidRPr="00910896">
              <w:rPr>
                <w:rFonts w:ascii="Arial Narrow" w:hAnsi="Arial Narrow" w:cs="Arial"/>
              </w:rPr>
              <w:t>CW – MIX  (WITH 20% NATURAL SAND)</w:t>
            </w:r>
          </w:p>
        </w:tc>
        <w:tc>
          <w:tcPr>
            <w:tcW w:w="2628" w:type="dxa"/>
          </w:tcPr>
          <w:p w14:paraId="43216DC3" w14:textId="77777777" w:rsidR="00910896" w:rsidRPr="00910896" w:rsidRDefault="00910896" w:rsidP="005E1412">
            <w:pPr>
              <w:rPr>
                <w:rFonts w:ascii="Arial Narrow" w:hAnsi="Arial Narrow" w:cs="Arial"/>
              </w:rPr>
            </w:pPr>
          </w:p>
        </w:tc>
      </w:tr>
      <w:tr w:rsidR="00910896" w:rsidRPr="00910896" w14:paraId="0908F773" w14:textId="77777777" w:rsidTr="005E1412">
        <w:tc>
          <w:tcPr>
            <w:tcW w:w="6948" w:type="dxa"/>
          </w:tcPr>
          <w:p w14:paraId="6B0D03D3" w14:textId="77777777" w:rsidR="00910896" w:rsidRPr="00910896" w:rsidRDefault="00910896" w:rsidP="005E1412">
            <w:pPr>
              <w:rPr>
                <w:rFonts w:ascii="Arial Narrow" w:hAnsi="Arial Narrow" w:cs="Arial"/>
              </w:rPr>
            </w:pPr>
          </w:p>
          <w:p w14:paraId="6D58A392" w14:textId="77777777" w:rsidR="00910896" w:rsidRPr="00910896" w:rsidRDefault="00910896" w:rsidP="005E1412">
            <w:pPr>
              <w:rPr>
                <w:rFonts w:ascii="Arial Narrow" w:hAnsi="Arial Narrow" w:cs="Arial"/>
              </w:rPr>
            </w:pPr>
            <w:r w:rsidRPr="00910896">
              <w:rPr>
                <w:rFonts w:ascii="Arial Narrow" w:hAnsi="Arial Narrow" w:cs="Arial"/>
              </w:rPr>
              <w:t>E – MIX</w:t>
            </w:r>
          </w:p>
        </w:tc>
        <w:tc>
          <w:tcPr>
            <w:tcW w:w="2628" w:type="dxa"/>
          </w:tcPr>
          <w:p w14:paraId="7C8803DC" w14:textId="77777777" w:rsidR="00910896" w:rsidRPr="00910896" w:rsidRDefault="00910896" w:rsidP="005E1412">
            <w:pPr>
              <w:rPr>
                <w:rFonts w:ascii="Arial Narrow" w:hAnsi="Arial Narrow" w:cs="Arial"/>
              </w:rPr>
            </w:pPr>
          </w:p>
        </w:tc>
      </w:tr>
      <w:tr w:rsidR="00910896" w:rsidRPr="00910896" w14:paraId="6E91FF6C" w14:textId="77777777" w:rsidTr="005E1412">
        <w:tc>
          <w:tcPr>
            <w:tcW w:w="6948" w:type="dxa"/>
          </w:tcPr>
          <w:p w14:paraId="3809B93D" w14:textId="77777777" w:rsidR="00910896" w:rsidRPr="00910896" w:rsidRDefault="00910896" w:rsidP="005E1412">
            <w:pPr>
              <w:rPr>
                <w:rFonts w:ascii="Arial Narrow" w:hAnsi="Arial Narrow" w:cs="Arial"/>
              </w:rPr>
            </w:pPr>
          </w:p>
          <w:p w14:paraId="6814376B" w14:textId="77777777" w:rsidR="00910896" w:rsidRPr="00910896" w:rsidRDefault="00910896" w:rsidP="005E1412">
            <w:pPr>
              <w:rPr>
                <w:rFonts w:ascii="Arial Narrow" w:hAnsi="Arial Narrow" w:cs="Arial"/>
              </w:rPr>
            </w:pPr>
            <w:r w:rsidRPr="00910896">
              <w:rPr>
                <w:rFonts w:ascii="Arial Narrow" w:hAnsi="Arial Narrow" w:cs="Arial"/>
              </w:rPr>
              <w:t>BINDER (T-DOT 307-BM)</w:t>
            </w:r>
          </w:p>
        </w:tc>
        <w:tc>
          <w:tcPr>
            <w:tcW w:w="2628" w:type="dxa"/>
          </w:tcPr>
          <w:p w14:paraId="6A9EF10A" w14:textId="77777777" w:rsidR="00910896" w:rsidRPr="00910896" w:rsidRDefault="00910896" w:rsidP="005E1412">
            <w:pPr>
              <w:rPr>
                <w:rFonts w:ascii="Arial Narrow" w:hAnsi="Arial Narrow" w:cs="Arial"/>
              </w:rPr>
            </w:pPr>
          </w:p>
        </w:tc>
      </w:tr>
    </w:tbl>
    <w:p w14:paraId="7200B690" w14:textId="77777777" w:rsidR="00910896" w:rsidRPr="00910896" w:rsidRDefault="00910896" w:rsidP="00910896">
      <w:pPr>
        <w:jc w:val="center"/>
        <w:rPr>
          <w:rFonts w:ascii="Arial Narrow" w:hAnsi="Arial Narrow" w:cs="Arial"/>
          <w:b/>
          <w:bCs/>
          <w:i/>
          <w:iCs/>
        </w:rPr>
      </w:pPr>
    </w:p>
    <w:p w14:paraId="2068948C" w14:textId="77777777" w:rsidR="00910896" w:rsidRPr="00910896" w:rsidRDefault="00910896" w:rsidP="00910896">
      <w:pPr>
        <w:rPr>
          <w:rFonts w:ascii="Arial Narrow" w:hAnsi="Arial Narrow" w:cs="Arial"/>
        </w:rPr>
      </w:pPr>
    </w:p>
    <w:p w14:paraId="6717776E" w14:textId="77777777" w:rsidR="00910896" w:rsidRPr="00910896" w:rsidRDefault="00910896" w:rsidP="00910896">
      <w:pPr>
        <w:rPr>
          <w:rFonts w:ascii="Arial Narrow" w:hAnsi="Arial Narrow" w:cs="Arial"/>
        </w:rPr>
      </w:pPr>
    </w:p>
    <w:p w14:paraId="0A4D9620" w14:textId="77777777" w:rsidR="00910896" w:rsidRPr="00910896" w:rsidRDefault="00910896" w:rsidP="00910896">
      <w:pPr>
        <w:rPr>
          <w:rFonts w:ascii="Arial Narrow" w:hAnsi="Arial Narrow" w:cs="Arial"/>
        </w:rPr>
      </w:pPr>
    </w:p>
    <w:p w14:paraId="5D84F0F6" w14:textId="77777777" w:rsidR="00910896" w:rsidRPr="00910896" w:rsidRDefault="00910896" w:rsidP="00910896">
      <w:pPr>
        <w:rPr>
          <w:rFonts w:ascii="Arial Narrow" w:hAnsi="Arial Narrow" w:cs="Arial"/>
          <w:b/>
          <w:bCs/>
          <w:i/>
          <w:iCs/>
        </w:rPr>
      </w:pPr>
    </w:p>
    <w:p w14:paraId="501CF511" w14:textId="77777777" w:rsidR="00910896" w:rsidRPr="00910896" w:rsidRDefault="00910896" w:rsidP="00910896">
      <w:pPr>
        <w:rPr>
          <w:rFonts w:ascii="Arial Narrow" w:hAnsi="Arial Narrow" w:cs="Arial"/>
          <w:b/>
          <w:bCs/>
          <w:i/>
          <w:iCs/>
        </w:rPr>
      </w:pPr>
    </w:p>
    <w:p w14:paraId="01F27601" w14:textId="77777777" w:rsidR="00910896" w:rsidRPr="00910896" w:rsidRDefault="00910896" w:rsidP="00910896">
      <w:pPr>
        <w:rPr>
          <w:rFonts w:ascii="Arial Narrow" w:hAnsi="Arial Narrow" w:cs="Arial"/>
          <w:b/>
          <w:bCs/>
          <w:i/>
          <w:iCs/>
        </w:rPr>
      </w:pPr>
    </w:p>
    <w:p w14:paraId="4DA5BC42" w14:textId="77777777" w:rsidR="00910896" w:rsidRPr="00910896" w:rsidRDefault="00910896" w:rsidP="00910896">
      <w:pPr>
        <w:rPr>
          <w:rFonts w:ascii="Arial Narrow" w:hAnsi="Arial Narrow" w:cs="Arial"/>
          <w:b/>
          <w:bCs/>
          <w:i/>
          <w:iCs/>
        </w:rPr>
      </w:pPr>
    </w:p>
    <w:p w14:paraId="6A341D26" w14:textId="77777777" w:rsidR="00910896" w:rsidRPr="00910896" w:rsidRDefault="00910896" w:rsidP="00910896">
      <w:pPr>
        <w:rPr>
          <w:rFonts w:ascii="Arial Narrow" w:hAnsi="Arial Narrow" w:cs="Arial"/>
          <w:b/>
          <w:bCs/>
          <w:i/>
          <w:iCs/>
        </w:rPr>
      </w:pPr>
    </w:p>
    <w:p w14:paraId="6C4F1E3B" w14:textId="77777777" w:rsidR="00910896" w:rsidRPr="00910896" w:rsidRDefault="00910896" w:rsidP="00910896">
      <w:pPr>
        <w:rPr>
          <w:rFonts w:ascii="Arial Narrow" w:hAnsi="Arial Narrow" w:cs="Arial"/>
          <w:b/>
          <w:bCs/>
          <w:i/>
          <w:iCs/>
        </w:rPr>
      </w:pPr>
    </w:p>
    <w:p w14:paraId="3247BF10" w14:textId="77777777" w:rsidR="00910896" w:rsidRPr="00910896" w:rsidRDefault="00910896" w:rsidP="00910896">
      <w:pPr>
        <w:rPr>
          <w:rFonts w:ascii="Arial Narrow" w:hAnsi="Arial Narrow" w:cs="Arial"/>
          <w:b/>
          <w:bCs/>
          <w:i/>
          <w:iCs/>
        </w:rPr>
      </w:pPr>
    </w:p>
    <w:p w14:paraId="05798595" w14:textId="77777777" w:rsidR="00910896" w:rsidRPr="00910896" w:rsidRDefault="00910896" w:rsidP="00910896">
      <w:pPr>
        <w:rPr>
          <w:rFonts w:ascii="Arial Narrow" w:hAnsi="Arial Narrow" w:cs="Arial"/>
          <w:b/>
          <w:bCs/>
          <w:i/>
          <w:iCs/>
        </w:rPr>
      </w:pPr>
    </w:p>
    <w:p w14:paraId="22066485" w14:textId="77777777" w:rsidR="00910896" w:rsidRPr="00910896" w:rsidRDefault="00910896" w:rsidP="00910896">
      <w:pPr>
        <w:rPr>
          <w:rFonts w:ascii="Arial Narrow" w:hAnsi="Arial Narrow" w:cs="Arial"/>
          <w:b/>
          <w:bCs/>
          <w:i/>
          <w:iCs/>
        </w:rPr>
      </w:pPr>
    </w:p>
    <w:p w14:paraId="6A4B0F6A" w14:textId="77777777" w:rsidR="00910896" w:rsidRPr="00910896" w:rsidRDefault="00910896" w:rsidP="00910896">
      <w:pPr>
        <w:rPr>
          <w:rFonts w:ascii="Arial Narrow" w:hAnsi="Arial Narrow" w:cs="Arial"/>
          <w:b/>
          <w:bCs/>
          <w:i/>
          <w:iCs/>
        </w:rPr>
      </w:pPr>
    </w:p>
    <w:p w14:paraId="45EB9022" w14:textId="25A7D3DA" w:rsidR="00BD520D" w:rsidRPr="00BD520D" w:rsidRDefault="00BD520D" w:rsidP="00BD520D">
      <w:pPr>
        <w:jc w:val="both"/>
        <w:rPr>
          <w:rFonts w:ascii="Arial Narrow" w:hAnsi="Arial Narrow" w:cs="Arial"/>
          <w:b/>
          <w:sz w:val="22"/>
          <w:szCs w:val="22"/>
          <w:u w:val="single"/>
        </w:rPr>
      </w:pPr>
    </w:p>
    <w:p w14:paraId="79053899" w14:textId="3F6BF9F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Pricing is to be based on the most recent base price as is possible for price calculation. For the purpose of this bid, bidders are to use the price published for Bituminous Index per ton that is used with Special Provision 109B and revised</w:t>
      </w:r>
      <w:r w:rsidR="000532CA">
        <w:rPr>
          <w:rFonts w:ascii="Arial Narrow" w:hAnsi="Arial Narrow" w:cs="Arial"/>
          <w:sz w:val="22"/>
          <w:szCs w:val="22"/>
        </w:rPr>
        <w:t xml:space="preserve"> January 1, 2021</w:t>
      </w:r>
      <w:r w:rsidRPr="00BD520D">
        <w:rPr>
          <w:rFonts w:ascii="Arial Narrow" w:hAnsi="Arial Narrow" w:cs="Arial"/>
          <w:sz w:val="22"/>
          <w:szCs w:val="22"/>
        </w:rPr>
        <w:t>.</w:t>
      </w:r>
    </w:p>
    <w:p w14:paraId="58593406" w14:textId="77777777" w:rsidR="00BD520D" w:rsidRPr="00BD520D" w:rsidRDefault="00BD520D" w:rsidP="00BD520D">
      <w:pPr>
        <w:jc w:val="both"/>
        <w:rPr>
          <w:rFonts w:ascii="Arial Narrow" w:hAnsi="Arial Narrow" w:cs="Arial"/>
          <w:sz w:val="22"/>
          <w:szCs w:val="22"/>
        </w:rPr>
      </w:pPr>
    </w:p>
    <w:p w14:paraId="712DC07D" w14:textId="7777777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Any fluctuation of the base price, up or down, greater than five percent (5%) shall result in a price increase or decrease for those items affected by the fluctuation. The method for determination of any price increase or decrease is to be the same method as established by the Tennessee Department of Transportation using the Special Provision Regarding Payment Adjustment for Bituminous Material (SP109B). A copy of this document is enclosed.</w:t>
      </w:r>
    </w:p>
    <w:p w14:paraId="033E7459" w14:textId="77777777" w:rsidR="00BD520D" w:rsidRPr="00BD520D" w:rsidRDefault="00BD520D" w:rsidP="00BD520D">
      <w:pPr>
        <w:jc w:val="both"/>
        <w:rPr>
          <w:rFonts w:ascii="Arial Narrow" w:hAnsi="Arial Narrow" w:cs="Arial"/>
          <w:sz w:val="22"/>
          <w:szCs w:val="22"/>
        </w:rPr>
      </w:pPr>
    </w:p>
    <w:p w14:paraId="0E023468" w14:textId="77777777" w:rsidR="00BD520D" w:rsidRPr="00BD520D" w:rsidRDefault="00BD520D" w:rsidP="00BD520D">
      <w:pPr>
        <w:jc w:val="both"/>
        <w:rPr>
          <w:rFonts w:ascii="Arial Narrow" w:hAnsi="Arial Narrow" w:cs="Arial"/>
          <w:sz w:val="22"/>
          <w:szCs w:val="22"/>
        </w:rPr>
      </w:pPr>
      <w:r w:rsidRPr="00BD520D">
        <w:rPr>
          <w:rFonts w:ascii="Arial Narrow" w:hAnsi="Arial Narrow" w:cs="Arial"/>
          <w:sz w:val="22"/>
          <w:szCs w:val="22"/>
        </w:rPr>
        <w:t xml:space="preserve">This bid may be used for any grant related work that might be necessary throughout the contract period(s). </w:t>
      </w:r>
    </w:p>
    <w:p w14:paraId="38EDBD4C" w14:textId="29E510A3" w:rsidR="00BD520D" w:rsidRDefault="00BD520D" w:rsidP="00590756">
      <w:pPr>
        <w:jc w:val="both"/>
        <w:rPr>
          <w:rFonts w:ascii="Arial Narrow" w:hAnsi="Arial Narrow" w:cs="Arial"/>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910896" w:rsidRPr="007765B5" w14:paraId="6D898D53" w14:textId="77777777" w:rsidTr="005E1412">
        <w:trPr>
          <w:trHeight w:val="172"/>
        </w:trPr>
        <w:tc>
          <w:tcPr>
            <w:tcW w:w="10152" w:type="dxa"/>
            <w:gridSpan w:val="2"/>
            <w:shd w:val="clear" w:color="auto" w:fill="F2F2F2" w:themeFill="background1" w:themeFillShade="F2"/>
          </w:tcPr>
          <w:p w14:paraId="1E4238CB" w14:textId="77777777" w:rsidR="00910896" w:rsidRPr="007765B5" w:rsidRDefault="00910896" w:rsidP="005E1412">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910896" w:rsidRPr="007765B5" w14:paraId="77734372" w14:textId="77777777" w:rsidTr="005E1412">
        <w:trPr>
          <w:trHeight w:val="607"/>
        </w:trPr>
        <w:tc>
          <w:tcPr>
            <w:tcW w:w="10152" w:type="dxa"/>
            <w:gridSpan w:val="2"/>
          </w:tcPr>
          <w:p w14:paraId="50FF913A"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910896" w:rsidRPr="007765B5" w14:paraId="2C0E9A61" w14:textId="77777777" w:rsidTr="005E1412">
        <w:trPr>
          <w:trHeight w:val="607"/>
        </w:trPr>
        <w:tc>
          <w:tcPr>
            <w:tcW w:w="5103" w:type="dxa"/>
          </w:tcPr>
          <w:p w14:paraId="1BEF6367"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9C52AFA"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910896" w:rsidRPr="007765B5" w14:paraId="360965C9" w14:textId="77777777" w:rsidTr="005E1412">
        <w:trPr>
          <w:trHeight w:val="616"/>
        </w:trPr>
        <w:tc>
          <w:tcPr>
            <w:tcW w:w="5103" w:type="dxa"/>
          </w:tcPr>
          <w:p w14:paraId="474541BF"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46F8134E"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Date:</w:t>
            </w:r>
          </w:p>
        </w:tc>
      </w:tr>
      <w:tr w:rsidR="00910896" w:rsidRPr="007765B5" w14:paraId="1390C2D4" w14:textId="77777777" w:rsidTr="005E1412">
        <w:trPr>
          <w:trHeight w:val="625"/>
        </w:trPr>
        <w:tc>
          <w:tcPr>
            <w:tcW w:w="10152" w:type="dxa"/>
            <w:gridSpan w:val="2"/>
          </w:tcPr>
          <w:p w14:paraId="2192B0AE" w14:textId="77777777" w:rsidR="00910896" w:rsidRPr="007765B5" w:rsidRDefault="00910896" w:rsidP="005E1412">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338EFAA9" w14:textId="77777777" w:rsidR="00910896" w:rsidRDefault="00910896" w:rsidP="00910896">
      <w:pPr>
        <w:pStyle w:val="ListParagraph"/>
        <w:ind w:left="0"/>
        <w:rPr>
          <w:rFonts w:ascii="Arial Narrow" w:hAnsi="Arial Narrow" w:cs="Arial"/>
          <w:b/>
          <w:bCs/>
          <w:sz w:val="20"/>
          <w:szCs w:val="20"/>
        </w:rPr>
      </w:pPr>
    </w:p>
    <w:p w14:paraId="0F32EF5A" w14:textId="77777777" w:rsidR="00910896" w:rsidRPr="007765B5" w:rsidRDefault="00910896" w:rsidP="0091089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30150DE3" w14:textId="77777777" w:rsidR="00910896" w:rsidRPr="007765B5" w:rsidRDefault="00910896" w:rsidP="0091089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32C28E2A" w14:textId="77777777" w:rsidR="00910896" w:rsidRPr="007765B5" w:rsidRDefault="00910896" w:rsidP="0091089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6CD4ACC8" w14:textId="77777777" w:rsidR="00910896" w:rsidRPr="007765B5" w:rsidRDefault="00910896" w:rsidP="00910896">
      <w:pPr>
        <w:ind w:firstLine="360"/>
        <w:rPr>
          <w:rFonts w:ascii="Arial Narrow" w:hAnsi="Arial Narrow" w:cs="Arial"/>
          <w:sz w:val="22"/>
          <w:szCs w:val="22"/>
        </w:rPr>
      </w:pPr>
    </w:p>
    <w:p w14:paraId="35F57875" w14:textId="77777777" w:rsidR="00910896" w:rsidRPr="007765B5" w:rsidRDefault="00910896" w:rsidP="00910896">
      <w:pPr>
        <w:rPr>
          <w:rFonts w:ascii="Arial Narrow" w:hAnsi="Arial Narrow"/>
          <w:b/>
          <w:bCs/>
          <w:sz w:val="20"/>
          <w:szCs w:val="20"/>
        </w:rPr>
      </w:pPr>
      <w:r w:rsidRPr="007765B5">
        <w:rPr>
          <w:rFonts w:ascii="Arial Narrow" w:hAnsi="Arial Narrow"/>
          <w:b/>
          <w:bCs/>
          <w:sz w:val="20"/>
          <w:szCs w:val="20"/>
        </w:rPr>
        <w:t>Prompt Pay Discount</w:t>
      </w:r>
    </w:p>
    <w:p w14:paraId="251AE777" w14:textId="77777777" w:rsidR="00910896" w:rsidRPr="007765B5" w:rsidRDefault="00910896" w:rsidP="0091089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142E743C" w14:textId="77777777" w:rsidR="00910896" w:rsidRPr="007765B5" w:rsidRDefault="00910896" w:rsidP="0091089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552DD785" w14:textId="77777777" w:rsidR="00910896" w:rsidRPr="007765B5" w:rsidRDefault="00910896" w:rsidP="00910896">
      <w:pPr>
        <w:ind w:left="720"/>
        <w:rPr>
          <w:rFonts w:ascii="Arial Narrow" w:hAnsi="Arial Narrow" w:cs="Arial"/>
          <w:b/>
          <w:sz w:val="20"/>
          <w:szCs w:val="20"/>
        </w:rPr>
      </w:pPr>
      <w:r w:rsidRPr="007765B5">
        <w:br w:type="page"/>
      </w:r>
    </w:p>
    <w:p w14:paraId="3D821D10" w14:textId="77777777" w:rsidR="00BD520D" w:rsidRPr="008B65F8" w:rsidRDefault="00BD520D" w:rsidP="00590756">
      <w:pPr>
        <w:jc w:val="both"/>
        <w:rPr>
          <w:rFonts w:ascii="Arial Narrow" w:hAnsi="Arial Narrow" w:cs="Arial"/>
        </w:rPr>
      </w:pPr>
    </w:p>
    <w:p w14:paraId="7CF92813" w14:textId="038A332C" w:rsidR="007468E0" w:rsidRPr="008B65F8"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rPr>
      </w:pPr>
      <w:r w:rsidRPr="008B65F8">
        <w:rPr>
          <w:rFonts w:ascii="Arial Narrow" w:hAnsi="Arial Narrow" w:cs="Arial"/>
          <w:b/>
          <w:bCs/>
          <w:smallCaps/>
        </w:rPr>
        <w:t>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7F42B7B6" w14:textId="77777777" w:rsidR="00BD520D" w:rsidRDefault="00BD520D" w:rsidP="00BD520D">
      <w:pPr>
        <w:spacing w:line="480" w:lineRule="auto"/>
        <w:jc w:val="both"/>
        <w:rPr>
          <w:rFonts w:ascii="Arial" w:hAnsi="Arial" w:cs="Arial"/>
        </w:rPr>
      </w:pPr>
    </w:p>
    <w:p w14:paraId="3D8EB21C" w14:textId="77777777" w:rsidR="00BD520D" w:rsidRDefault="00BD520D" w:rsidP="00BD520D">
      <w:pPr>
        <w:jc w:val="center"/>
        <w:rPr>
          <w:rFonts w:ascii="Arial" w:hAnsi="Arial" w:cs="Arial"/>
          <w:b/>
          <w:sz w:val="48"/>
          <w:szCs w:val="48"/>
        </w:rPr>
      </w:pPr>
      <w:r>
        <w:rPr>
          <w:rFonts w:ascii="Arial" w:hAnsi="Arial" w:cs="Arial"/>
          <w:b/>
          <w:sz w:val="48"/>
          <w:szCs w:val="48"/>
        </w:rPr>
        <w:t>BID ENVELOPE COVER SHEET</w:t>
      </w:r>
    </w:p>
    <w:p w14:paraId="2653B2B7" w14:textId="77777777" w:rsidR="00BD520D" w:rsidRDefault="00BD520D" w:rsidP="00BD520D">
      <w:pPr>
        <w:jc w:val="center"/>
        <w:rPr>
          <w:rFonts w:ascii="Arial" w:hAnsi="Arial" w:cs="Arial"/>
          <w:b/>
          <w:sz w:val="48"/>
          <w:szCs w:val="48"/>
        </w:rPr>
      </w:pPr>
    </w:p>
    <w:p w14:paraId="73FBE873" w14:textId="785F0F0F" w:rsidR="00BD520D" w:rsidRDefault="00BD520D" w:rsidP="00BD520D">
      <w:pPr>
        <w:rPr>
          <w:rFonts w:ascii="Arial" w:hAnsi="Arial" w:cs="Arial"/>
          <w:b/>
        </w:rPr>
      </w:pPr>
      <w:r>
        <w:rPr>
          <w:rFonts w:ascii="Arial" w:hAnsi="Arial" w:cs="Arial"/>
          <w:b/>
        </w:rPr>
        <w:t>Project:</w:t>
      </w:r>
      <w:r>
        <w:rPr>
          <w:rFonts w:ascii="Arial" w:hAnsi="Arial" w:cs="Arial"/>
          <w:b/>
        </w:rPr>
        <w:tab/>
      </w:r>
      <w:r>
        <w:rPr>
          <w:rFonts w:ascii="Arial" w:hAnsi="Arial" w:cs="Arial"/>
          <w:b/>
        </w:rPr>
        <w:tab/>
        <w:t xml:space="preserve">HOT MIX ASPHALT </w:t>
      </w:r>
      <w:r w:rsidR="00BF4A2D">
        <w:rPr>
          <w:rFonts w:ascii="Arial" w:hAnsi="Arial" w:cs="Arial"/>
          <w:b/>
        </w:rPr>
        <w:t>PICKED UP</w:t>
      </w:r>
      <w:r>
        <w:rPr>
          <w:rFonts w:ascii="Arial" w:hAnsi="Arial" w:cs="Arial"/>
          <w:b/>
        </w:rPr>
        <w:t xml:space="preserve"> </w:t>
      </w:r>
    </w:p>
    <w:p w14:paraId="2211790B" w14:textId="77777777" w:rsidR="00BD520D" w:rsidRDefault="00BD520D" w:rsidP="00BD520D">
      <w:pPr>
        <w:rPr>
          <w:rFonts w:ascii="Arial" w:hAnsi="Arial" w:cs="Arial"/>
        </w:rPr>
      </w:pPr>
    </w:p>
    <w:p w14:paraId="135D58D1"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ROANE COUNTY HIGHWAY DEPARTMENT (VARIOUS LOCATIONS)</w:t>
      </w:r>
    </w:p>
    <w:p w14:paraId="7F24F7C7"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3070 ROANE STATE HIGHWAY</w:t>
      </w:r>
    </w:p>
    <w:p w14:paraId="484293CA"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HARRIMAN, TENNESSEE 37748</w:t>
      </w:r>
    </w:p>
    <w:p w14:paraId="3D2C8805" w14:textId="77777777" w:rsidR="00BD520D" w:rsidRDefault="00BD520D" w:rsidP="00BD520D">
      <w:pPr>
        <w:rPr>
          <w:rFonts w:ascii="Arial" w:hAnsi="Arial" w:cs="Arial"/>
        </w:rPr>
      </w:pPr>
    </w:p>
    <w:p w14:paraId="706B0746" w14:textId="77777777" w:rsidR="00BD520D" w:rsidRDefault="00BD520D" w:rsidP="00BD520D">
      <w:pPr>
        <w:rPr>
          <w:rFonts w:ascii="Arial" w:hAnsi="Arial" w:cs="Arial"/>
        </w:rPr>
      </w:pPr>
    </w:p>
    <w:p w14:paraId="5502F201" w14:textId="6DC332B0" w:rsidR="00BD520D" w:rsidRDefault="00BD520D" w:rsidP="00BD520D">
      <w:pPr>
        <w:rPr>
          <w:rFonts w:ascii="Arial" w:hAnsi="Arial" w:cs="Arial"/>
          <w:b/>
        </w:rPr>
      </w:pPr>
      <w:r>
        <w:rPr>
          <w:rFonts w:ascii="Arial" w:hAnsi="Arial" w:cs="Arial"/>
          <w:b/>
        </w:rPr>
        <w:t>Bid Date &amp; Time:</w:t>
      </w:r>
      <w:r>
        <w:rPr>
          <w:rFonts w:ascii="Arial" w:hAnsi="Arial" w:cs="Arial"/>
          <w:b/>
        </w:rPr>
        <w:tab/>
        <w:t>Tuesday, June 1</w:t>
      </w:r>
      <w:r w:rsidR="000532CA">
        <w:rPr>
          <w:rFonts w:ascii="Arial" w:hAnsi="Arial" w:cs="Arial"/>
          <w:b/>
        </w:rPr>
        <w:t>4</w:t>
      </w:r>
      <w:r>
        <w:rPr>
          <w:rFonts w:ascii="Arial" w:hAnsi="Arial" w:cs="Arial"/>
          <w:b/>
        </w:rPr>
        <w:t>, 20</w:t>
      </w:r>
      <w:r w:rsidR="000532CA">
        <w:rPr>
          <w:rFonts w:ascii="Arial" w:hAnsi="Arial" w:cs="Arial"/>
          <w:b/>
        </w:rPr>
        <w:t>22</w:t>
      </w:r>
    </w:p>
    <w:p w14:paraId="6D0AE7A7" w14:textId="77777777" w:rsidR="00BD520D" w:rsidRDefault="00BD520D" w:rsidP="00BD520D">
      <w:pPr>
        <w:rPr>
          <w:rFonts w:ascii="Arial" w:hAnsi="Arial" w:cs="Arial"/>
          <w:b/>
        </w:rPr>
      </w:pPr>
      <w:r>
        <w:rPr>
          <w:rFonts w:ascii="Arial" w:hAnsi="Arial" w:cs="Arial"/>
          <w:b/>
        </w:rPr>
        <w:tab/>
      </w:r>
      <w:r>
        <w:rPr>
          <w:rFonts w:ascii="Arial" w:hAnsi="Arial" w:cs="Arial"/>
          <w:b/>
        </w:rPr>
        <w:tab/>
      </w:r>
      <w:r>
        <w:rPr>
          <w:rFonts w:ascii="Arial" w:hAnsi="Arial" w:cs="Arial"/>
          <w:b/>
        </w:rPr>
        <w:tab/>
        <w:t>2:00 p.m. (Eastern Time Zone)</w:t>
      </w:r>
    </w:p>
    <w:p w14:paraId="5665E2F5" w14:textId="77777777" w:rsidR="00BD520D" w:rsidRDefault="00BD520D" w:rsidP="00BD520D">
      <w:pPr>
        <w:rPr>
          <w:rFonts w:ascii="Arial" w:hAnsi="Arial" w:cs="Arial"/>
        </w:rPr>
      </w:pPr>
    </w:p>
    <w:p w14:paraId="1DC0C36C" w14:textId="77777777" w:rsidR="00BD520D" w:rsidRDefault="00BD520D" w:rsidP="00BD520D">
      <w:pPr>
        <w:rPr>
          <w:rFonts w:ascii="Arial" w:hAnsi="Arial" w:cs="Arial"/>
        </w:rPr>
      </w:pPr>
    </w:p>
    <w:p w14:paraId="0715C7BA" w14:textId="77777777" w:rsidR="00BD520D" w:rsidRDefault="00BD520D" w:rsidP="00BD520D">
      <w:pPr>
        <w:rPr>
          <w:rFonts w:ascii="Arial" w:hAnsi="Arial" w:cs="Arial"/>
          <w:b/>
        </w:rPr>
      </w:pPr>
      <w:r>
        <w:rPr>
          <w:rFonts w:ascii="Arial" w:hAnsi="Arial" w:cs="Arial"/>
          <w:b/>
        </w:rPr>
        <w:t>Bids must be delivered prior to the aforementioned date to:</w:t>
      </w:r>
    </w:p>
    <w:p w14:paraId="699BD49A"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Roane County Purchasing</w:t>
      </w:r>
    </w:p>
    <w:p w14:paraId="1A381454"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200 East Race Street</w:t>
      </w:r>
    </w:p>
    <w:p w14:paraId="7470A212"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Suite #3</w:t>
      </w:r>
    </w:p>
    <w:p w14:paraId="2006784A" w14:textId="77777777" w:rsidR="00BD520D" w:rsidRDefault="00BD520D" w:rsidP="00BD520D">
      <w:pPr>
        <w:rPr>
          <w:rFonts w:ascii="Arial" w:hAnsi="Arial" w:cs="Arial"/>
        </w:rPr>
      </w:pPr>
      <w:r>
        <w:rPr>
          <w:rFonts w:ascii="Arial" w:hAnsi="Arial" w:cs="Arial"/>
        </w:rPr>
        <w:tab/>
      </w:r>
      <w:r>
        <w:rPr>
          <w:rFonts w:ascii="Arial" w:hAnsi="Arial" w:cs="Arial"/>
        </w:rPr>
        <w:tab/>
      </w:r>
      <w:r>
        <w:rPr>
          <w:rFonts w:ascii="Arial" w:hAnsi="Arial" w:cs="Arial"/>
        </w:rPr>
        <w:tab/>
        <w:t>Kingston, Tennessee 37763</w:t>
      </w:r>
    </w:p>
    <w:p w14:paraId="33416A27" w14:textId="77777777" w:rsidR="00BD520D" w:rsidRDefault="00BD520D" w:rsidP="00BD520D">
      <w:pPr>
        <w:rPr>
          <w:rFonts w:ascii="Arial" w:hAnsi="Arial" w:cs="Arial"/>
        </w:rPr>
      </w:pPr>
    </w:p>
    <w:p w14:paraId="6F9227A4" w14:textId="77777777" w:rsidR="00BD520D" w:rsidRDefault="00BD520D" w:rsidP="00BD520D">
      <w:pPr>
        <w:rPr>
          <w:rFonts w:ascii="Arial" w:hAnsi="Arial" w:cs="Arial"/>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tblGrid>
      <w:tr w:rsidR="00BD520D" w14:paraId="45BDBB71" w14:textId="77777777" w:rsidTr="005A58A0">
        <w:tc>
          <w:tcPr>
            <w:tcW w:w="7110" w:type="dxa"/>
            <w:tcBorders>
              <w:top w:val="single" w:sz="4" w:space="0" w:color="auto"/>
              <w:left w:val="single" w:sz="4" w:space="0" w:color="auto"/>
              <w:bottom w:val="single" w:sz="4" w:space="0" w:color="auto"/>
              <w:right w:val="single" w:sz="4" w:space="0" w:color="auto"/>
            </w:tcBorders>
          </w:tcPr>
          <w:p w14:paraId="5507B7BC" w14:textId="77777777" w:rsidR="00BD520D" w:rsidRDefault="00BD520D" w:rsidP="005A58A0">
            <w:pPr>
              <w:rPr>
                <w:rFonts w:ascii="Arial" w:hAnsi="Arial" w:cs="Arial"/>
              </w:rPr>
            </w:pPr>
          </w:p>
          <w:p w14:paraId="24209C90" w14:textId="77777777" w:rsidR="00BD520D" w:rsidRDefault="00BD520D" w:rsidP="005A58A0">
            <w:pPr>
              <w:rPr>
                <w:rFonts w:ascii="Arial" w:hAnsi="Arial" w:cs="Arial"/>
                <w:sz w:val="20"/>
                <w:szCs w:val="20"/>
              </w:rPr>
            </w:pPr>
            <w:r>
              <w:rPr>
                <w:rFonts w:ascii="Arial" w:hAnsi="Arial" w:cs="Arial"/>
                <w:sz w:val="20"/>
                <w:szCs w:val="20"/>
              </w:rPr>
              <w:t>Bidder Name &amp; Address:__________________________________</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w:t>
            </w:r>
          </w:p>
          <w:p w14:paraId="1222FE0E" w14:textId="77777777" w:rsidR="00BD520D" w:rsidRDefault="00BD520D" w:rsidP="005A58A0">
            <w:pPr>
              <w:rPr>
                <w:rFonts w:ascii="Arial" w:hAnsi="Arial" w:cs="Arial"/>
                <w:sz w:val="20"/>
                <w:szCs w:val="20"/>
              </w:rPr>
            </w:pPr>
          </w:p>
          <w:p w14:paraId="63792C56" w14:textId="77777777" w:rsidR="00BD520D" w:rsidRDefault="00BD520D" w:rsidP="005A58A0">
            <w:pPr>
              <w:rPr>
                <w:rFonts w:ascii="Arial" w:hAnsi="Arial" w:cs="Arial"/>
                <w:sz w:val="20"/>
                <w:szCs w:val="20"/>
              </w:rPr>
            </w:pPr>
            <w:r>
              <w:rPr>
                <w:rFonts w:ascii="Arial" w:hAnsi="Arial" w:cs="Arial"/>
                <w:sz w:val="20"/>
                <w:szCs w:val="20"/>
              </w:rPr>
              <w:t xml:space="preserve">                                        _______________________________________</w:t>
            </w:r>
          </w:p>
          <w:p w14:paraId="3AA6C37F" w14:textId="77777777" w:rsidR="00BD520D" w:rsidRDefault="00BD520D" w:rsidP="005A58A0">
            <w:pPr>
              <w:rPr>
                <w:rFonts w:ascii="Arial" w:hAnsi="Arial" w:cs="Arial"/>
                <w:sz w:val="20"/>
                <w:szCs w:val="20"/>
              </w:rPr>
            </w:pPr>
          </w:p>
          <w:p w14:paraId="2AA6BA53" w14:textId="77777777" w:rsidR="00BD520D" w:rsidRDefault="00BD520D" w:rsidP="005A58A0">
            <w:pPr>
              <w:rPr>
                <w:rFonts w:ascii="Arial" w:hAnsi="Arial" w:cs="Arial"/>
                <w:sz w:val="20"/>
                <w:szCs w:val="20"/>
              </w:rPr>
            </w:pPr>
            <w:r>
              <w:rPr>
                <w:rFonts w:ascii="Arial" w:hAnsi="Arial" w:cs="Arial"/>
                <w:sz w:val="20"/>
                <w:szCs w:val="20"/>
              </w:rPr>
              <w:t xml:space="preserve">                                        _______________________________________</w:t>
            </w:r>
          </w:p>
          <w:p w14:paraId="5946DE2A" w14:textId="77777777" w:rsidR="00BD520D" w:rsidRDefault="00BD520D" w:rsidP="005A58A0">
            <w:pPr>
              <w:rPr>
                <w:rFonts w:ascii="Arial" w:hAnsi="Arial" w:cs="Arial"/>
                <w:sz w:val="20"/>
                <w:szCs w:val="20"/>
              </w:rPr>
            </w:pPr>
          </w:p>
          <w:p w14:paraId="0EC5CD33" w14:textId="77777777" w:rsidR="00BD520D" w:rsidRDefault="00BD520D" w:rsidP="005A58A0">
            <w:pPr>
              <w:rPr>
                <w:rFonts w:ascii="Arial" w:hAnsi="Arial" w:cs="Arial"/>
                <w:sz w:val="20"/>
                <w:szCs w:val="20"/>
              </w:rPr>
            </w:pPr>
            <w:r>
              <w:rPr>
                <w:rFonts w:ascii="Arial" w:hAnsi="Arial" w:cs="Arial"/>
                <w:sz w:val="20"/>
                <w:szCs w:val="20"/>
              </w:rPr>
              <w:t>TN License Number:_______________   Limit:_____________________</w:t>
            </w:r>
          </w:p>
          <w:p w14:paraId="555DCC22" w14:textId="77777777" w:rsidR="00BD520D" w:rsidRDefault="00BD520D" w:rsidP="005A58A0">
            <w:pPr>
              <w:rPr>
                <w:rFonts w:ascii="Arial" w:hAnsi="Arial" w:cs="Arial"/>
                <w:sz w:val="20"/>
                <w:szCs w:val="20"/>
              </w:rPr>
            </w:pPr>
          </w:p>
          <w:p w14:paraId="0A6D0D72" w14:textId="77777777" w:rsidR="00BD520D" w:rsidRDefault="00BD520D" w:rsidP="005A58A0">
            <w:pPr>
              <w:rPr>
                <w:rFonts w:ascii="Arial" w:hAnsi="Arial" w:cs="Arial"/>
                <w:sz w:val="20"/>
                <w:szCs w:val="20"/>
              </w:rPr>
            </w:pPr>
            <w:r>
              <w:rPr>
                <w:rFonts w:ascii="Arial" w:hAnsi="Arial" w:cs="Arial"/>
                <w:sz w:val="20"/>
                <w:szCs w:val="20"/>
              </w:rPr>
              <w:t>Expiration Date:__________________    Classification:______________</w:t>
            </w:r>
          </w:p>
          <w:p w14:paraId="14A980C5" w14:textId="77777777" w:rsidR="00BD520D" w:rsidRDefault="00BD520D" w:rsidP="005A58A0">
            <w:pPr>
              <w:rPr>
                <w:rFonts w:ascii="Arial" w:hAnsi="Arial" w:cs="Arial"/>
                <w:sz w:val="20"/>
                <w:szCs w:val="20"/>
              </w:rPr>
            </w:pPr>
          </w:p>
        </w:tc>
      </w:tr>
    </w:tbl>
    <w:p w14:paraId="1ACCA888" w14:textId="77777777" w:rsidR="00BD520D" w:rsidRDefault="00BD520D" w:rsidP="00BD520D">
      <w:pPr>
        <w:rPr>
          <w:rFonts w:ascii="Arial" w:hAnsi="Arial" w:cs="Arial"/>
        </w:rPr>
      </w:pPr>
    </w:p>
    <w:p w14:paraId="13ED25E0" w14:textId="77777777" w:rsidR="00BD520D" w:rsidRDefault="00BD520D" w:rsidP="00BD520D">
      <w:pPr>
        <w:jc w:val="both"/>
        <w:rPr>
          <w:rFonts w:ascii="Arial" w:hAnsi="Arial" w:cs="Arial"/>
        </w:rPr>
      </w:pPr>
    </w:p>
    <w:p w14:paraId="0BD2C643" w14:textId="77777777" w:rsidR="00BD520D" w:rsidRPr="000A6ED4" w:rsidRDefault="00BD520D" w:rsidP="00BD520D">
      <w:pPr>
        <w:ind w:left="720"/>
        <w:jc w:val="both"/>
        <w:rPr>
          <w:rFonts w:ascii="Arial" w:hAnsi="Arial" w:cs="Arial"/>
        </w:rPr>
      </w:pPr>
    </w:p>
    <w:p w14:paraId="300CC18C" w14:textId="77777777" w:rsidR="00BD520D" w:rsidRDefault="00BD520D" w:rsidP="00BD520D">
      <w:pPr>
        <w:spacing w:line="480" w:lineRule="auto"/>
        <w:jc w:val="both"/>
        <w:rPr>
          <w:rFonts w:ascii="Arial" w:hAnsi="Arial" w:cs="Arial"/>
        </w:rPr>
      </w:pPr>
    </w:p>
    <w:p w14:paraId="418CF0E4" w14:textId="57022E99"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09C28046" w14:textId="05BFA4FF"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24297A85" w14:textId="664DF66A"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57F31FE4" w14:textId="251B5070"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23E98DAA" w14:textId="51EC7658"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7784E1A9" w14:textId="3FD20C7A"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7835765D" w14:textId="747C6F63"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64CA2711" w14:textId="3A49ABFD"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3757E992" w14:textId="42A845A7"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4C84F9AC" w14:textId="246B2BCE"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3E7C3C07" w14:textId="3F17A93E"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09C47B0E" w14:textId="51B17F28"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21680EC7" w14:textId="71D1B5B9" w:rsidR="000532CA" w:rsidRDefault="000532CA" w:rsidP="00124679">
      <w:pPr>
        <w:widowControl w:val="0"/>
        <w:tabs>
          <w:tab w:val="left" w:pos="1099"/>
          <w:tab w:val="left" w:pos="2250"/>
        </w:tabs>
        <w:autoSpaceDE w:val="0"/>
        <w:autoSpaceDN w:val="0"/>
        <w:adjustRightInd w:val="0"/>
        <w:rPr>
          <w:rFonts w:ascii="Arial Narrow" w:hAnsi="Arial Narrow"/>
          <w:sz w:val="20"/>
          <w:szCs w:val="20"/>
        </w:rPr>
      </w:pPr>
    </w:p>
    <w:p w14:paraId="15355D0A" w14:textId="3B3F1296" w:rsidR="00BF4A2D" w:rsidRDefault="00BF4A2D" w:rsidP="00124679">
      <w:pPr>
        <w:widowControl w:val="0"/>
        <w:tabs>
          <w:tab w:val="left" w:pos="1099"/>
          <w:tab w:val="left" w:pos="2250"/>
        </w:tabs>
        <w:autoSpaceDE w:val="0"/>
        <w:autoSpaceDN w:val="0"/>
        <w:adjustRightInd w:val="0"/>
        <w:rPr>
          <w:rFonts w:ascii="Arial Narrow" w:hAnsi="Arial Narrow"/>
          <w:sz w:val="20"/>
          <w:szCs w:val="20"/>
        </w:rPr>
      </w:pPr>
    </w:p>
    <w:p w14:paraId="7DB8E90B" w14:textId="77777777" w:rsidR="00BF4A2D" w:rsidRDefault="00BF4A2D" w:rsidP="00124679">
      <w:pPr>
        <w:widowControl w:val="0"/>
        <w:tabs>
          <w:tab w:val="left" w:pos="1099"/>
          <w:tab w:val="left" w:pos="2250"/>
        </w:tabs>
        <w:autoSpaceDE w:val="0"/>
        <w:autoSpaceDN w:val="0"/>
        <w:adjustRightInd w:val="0"/>
        <w:rPr>
          <w:rFonts w:ascii="Arial Narrow" w:hAnsi="Arial Narrow"/>
          <w:sz w:val="20"/>
          <w:szCs w:val="20"/>
        </w:rPr>
      </w:pPr>
    </w:p>
    <w:p w14:paraId="56F4DB96" w14:textId="77777777" w:rsidR="00BD520D" w:rsidRDefault="00BD520D" w:rsidP="00124679">
      <w:pPr>
        <w:widowControl w:val="0"/>
        <w:tabs>
          <w:tab w:val="left" w:pos="1099"/>
          <w:tab w:val="left" w:pos="2250"/>
        </w:tabs>
        <w:autoSpaceDE w:val="0"/>
        <w:autoSpaceDN w:val="0"/>
        <w:adjustRightInd w:val="0"/>
        <w:rPr>
          <w:rFonts w:ascii="Arial Narrow" w:hAnsi="Arial Narrow"/>
          <w:sz w:val="20"/>
          <w:szCs w:val="20"/>
        </w:rPr>
      </w:pPr>
    </w:p>
    <w:p w14:paraId="044B221B" w14:textId="212DFC05" w:rsidR="00C0659A" w:rsidRPr="00776C16" w:rsidRDefault="00BC6317" w:rsidP="00C0659A">
      <w:pPr>
        <w:shd w:val="clear" w:color="auto" w:fill="000000" w:themeFill="text1"/>
        <w:jc w:val="center"/>
        <w:rPr>
          <w:rFonts w:ascii="Arial Black" w:hAnsi="Arial Black" w:cs="Arial"/>
          <w:b/>
          <w:smallCaps/>
        </w:rPr>
      </w:pPr>
      <w:bookmarkStart w:id="0" w:name="_Hlk98344420"/>
      <w:r>
        <w:rPr>
          <w:rFonts w:ascii="Arial Black" w:hAnsi="Arial Black" w:cs="Arial"/>
          <w:b/>
          <w:smallCaps/>
        </w:rPr>
        <w:lastRenderedPageBreak/>
        <w:t>Non-Collusion</w:t>
      </w:r>
      <w:r w:rsidR="00C0659A" w:rsidRPr="00776C16">
        <w:rPr>
          <w:rFonts w:ascii="Arial Black" w:hAnsi="Arial Black" w:cs="Arial"/>
          <w:b/>
          <w:smallCaps/>
        </w:rPr>
        <w:t xml:space="preserve">, </w:t>
      </w:r>
      <w:r>
        <w:rPr>
          <w:rFonts w:ascii="Arial Black" w:hAnsi="Arial Black" w:cs="Arial"/>
          <w:b/>
          <w:smallCaps/>
        </w:rPr>
        <w:t>Independent Price Determination</w:t>
      </w:r>
      <w:r w:rsidR="00C0659A" w:rsidRPr="00776C16">
        <w:rPr>
          <w:rFonts w:ascii="Arial Black" w:hAnsi="Arial Black" w:cs="Arial"/>
          <w:b/>
          <w:smallCaps/>
        </w:rPr>
        <w:t>,</w:t>
      </w:r>
    </w:p>
    <w:p w14:paraId="3174B9FA" w14:textId="2E773B67" w:rsidR="00C0659A" w:rsidRPr="00776C16" w:rsidRDefault="00BC6317" w:rsidP="00C0659A">
      <w:pPr>
        <w:shd w:val="clear" w:color="auto" w:fill="000000" w:themeFill="text1"/>
        <w:jc w:val="center"/>
        <w:rPr>
          <w:rFonts w:ascii="Arial Black" w:hAnsi="Arial Black" w:cs="Arial"/>
          <w:b/>
          <w:smallCaps/>
        </w:rPr>
      </w:pPr>
      <w:r>
        <w:rPr>
          <w:rFonts w:ascii="Arial Black" w:hAnsi="Arial Black" w:cs="Arial"/>
          <w:b/>
          <w:smallCaps/>
        </w:rPr>
        <w:t>Non-Discrimination</w:t>
      </w:r>
      <w:r w:rsidR="00C0659A" w:rsidRPr="00776C16">
        <w:rPr>
          <w:rFonts w:ascii="Arial Black" w:hAnsi="Arial Black" w:cs="Arial"/>
          <w:b/>
          <w:smallCaps/>
        </w:rPr>
        <w:t xml:space="preserve">, </w:t>
      </w:r>
      <w:r>
        <w:rPr>
          <w:rFonts w:ascii="Arial Black" w:hAnsi="Arial Black" w:cs="Arial"/>
          <w:b/>
          <w:smallCaps/>
        </w:rPr>
        <w:t>Non-Debarment</w:t>
      </w:r>
      <w:r w:rsidR="00C0659A" w:rsidRPr="00776C16">
        <w:rPr>
          <w:rFonts w:ascii="Arial Black" w:hAnsi="Arial Black" w:cs="Arial"/>
          <w:b/>
          <w:smallCaps/>
        </w:rPr>
        <w:t xml:space="preserve"> &amp; </w:t>
      </w:r>
      <w:r>
        <w:rPr>
          <w:rFonts w:ascii="Arial Black" w:hAnsi="Arial Black" w:cs="Arial"/>
          <w:b/>
          <w:smallCaps/>
        </w:rPr>
        <w:t xml:space="preserve">Lobbying Affidavit </w:t>
      </w:r>
    </w:p>
    <w:bookmarkEnd w:id="0"/>
    <w:p w14:paraId="1CD54E7A" w14:textId="77777777" w:rsidR="006A52C9" w:rsidRPr="007765B5" w:rsidRDefault="006A52C9" w:rsidP="006A52C9">
      <w:pPr>
        <w:rPr>
          <w:rFonts w:ascii="Arial Narrow" w:hAnsi="Arial Narrow" w:cs="Arial"/>
          <w:color w:val="000000"/>
        </w:rPr>
      </w:pPr>
    </w:p>
    <w:p w14:paraId="3E3051C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do hereby certify that this bid is made without prior understanding, agreement, or connection with any corporation, firm, or person submitting a bid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understand that collusive pricing is a violation of State and Federal law and can result in fines, prison sentences, and civil damage awards and that no collusion with another firm was used in preparation of this bid.</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bid, the bidder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further certify that during the Invitation to Bid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agree to abide by all terms and conditions of this Invitation to Bid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6211643"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sidR="00822EEA">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77777777"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THIS FORM MUST BE COMPLETELY FILLED OUT, SIGNED, &amp; RETURNED IN YOUR BID.</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0EEC7574" w:rsidR="006A52C9" w:rsidRDefault="006A52C9" w:rsidP="006A52C9">
      <w:pPr>
        <w:jc w:val="both"/>
        <w:rPr>
          <w:rFonts w:ascii="Arial" w:hAnsi="Arial" w:cs="Arial"/>
          <w:b/>
          <w:i/>
          <w:color w:val="000000"/>
        </w:rPr>
      </w:pPr>
    </w:p>
    <w:p w14:paraId="2062A109" w14:textId="02C88B19" w:rsidR="00C0659A" w:rsidRDefault="00C0659A" w:rsidP="006A52C9">
      <w:pPr>
        <w:jc w:val="both"/>
        <w:rPr>
          <w:rFonts w:ascii="Arial" w:hAnsi="Arial" w:cs="Arial"/>
          <w:b/>
          <w:i/>
          <w:color w:val="000000"/>
        </w:rPr>
      </w:pPr>
    </w:p>
    <w:p w14:paraId="70E64D34" w14:textId="03CEDAFF" w:rsidR="006A52C9" w:rsidRDefault="006A52C9" w:rsidP="006A52C9">
      <w:pPr>
        <w:jc w:val="both"/>
        <w:rPr>
          <w:rFonts w:ascii="Arial" w:hAnsi="Arial" w:cs="Arial"/>
          <w:b/>
          <w:i/>
          <w:color w:val="000000"/>
        </w:rPr>
      </w:pPr>
    </w:p>
    <w:p w14:paraId="31B42E3F" w14:textId="77777777" w:rsidR="00C01B71" w:rsidRPr="007765B5" w:rsidRDefault="00C01B71" w:rsidP="006A52C9">
      <w:pPr>
        <w:jc w:val="both"/>
        <w:rPr>
          <w:rFonts w:ascii="Arial" w:hAnsi="Arial" w:cs="Arial"/>
          <w:b/>
          <w:i/>
          <w:color w:val="000000"/>
        </w:rPr>
      </w:pPr>
    </w:p>
    <w:p w14:paraId="546F28DF" w14:textId="5EFAC037" w:rsidR="00C0659A" w:rsidRPr="00C0659A"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Any BIDDER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Pursuant to the Act, any BIDDER that attempts to contract with the COUNTY must certify, at the time the bid is submitted, that the BIDDER is not identified on the Prohibited Entities List. A bid shall not be considered for award, nor shall any award be made where the BIDDER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77777777"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the Iran Divestment Act, Tennessee Code Annotated §12-12-106.</w:t>
      </w:r>
    </w:p>
    <w:p w14:paraId="2DAB8FB6" w14:textId="77777777" w:rsidR="00120300" w:rsidRDefault="00120300" w:rsidP="006A52C9">
      <w:pPr>
        <w:spacing w:line="480" w:lineRule="auto"/>
        <w:ind w:left="5760"/>
        <w:jc w:val="both"/>
        <w:rPr>
          <w:rFonts w:ascii="Arial Narrow" w:hAnsi="Arial Narrow" w:cs="Arial"/>
          <w:sz w:val="22"/>
          <w:szCs w:val="22"/>
        </w:rPr>
      </w:pPr>
    </w:p>
    <w:p w14:paraId="3246C18E" w14:textId="61C3C00D"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3B5FB9AF" w14:textId="77777777" w:rsidR="006A52C9" w:rsidRPr="007765B5" w:rsidRDefault="006A52C9" w:rsidP="006A52C9">
      <w:pPr>
        <w:spacing w:line="480" w:lineRule="auto"/>
        <w:ind w:left="5760"/>
        <w:jc w:val="both"/>
        <w:rPr>
          <w:rFonts w:ascii="Arial Narrow" w:hAnsi="Arial Narrow" w:cs="Arial"/>
          <w:sz w:val="22"/>
          <w:szCs w:val="22"/>
        </w:rPr>
      </w:pP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4FBFB3AF" w14:textId="7B19658A" w:rsidR="006A52C9"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THIS FORM MUST BE COMPLETELY FILLED OUT, SIGNED &amp; NOTARIZED, &amp; RETURNED IN YOUR BID.</w:t>
      </w:r>
    </w:p>
    <w:p w14:paraId="31FAFF67" w14:textId="77777777" w:rsidR="00096B62" w:rsidRDefault="00096B62" w:rsidP="00096B62">
      <w:pPr>
        <w:pStyle w:val="BodyText3"/>
        <w:rPr>
          <w:rFonts w:ascii="Arial Narrow" w:hAnsi="Arial Narrow" w:cs="Arial"/>
          <w:b/>
          <w:bCs/>
          <w:sz w:val="22"/>
          <w:szCs w:val="22"/>
        </w:rPr>
      </w:pPr>
    </w:p>
    <w:sectPr w:rsidR="00096B62" w:rsidSect="008B0A33">
      <w:headerReference w:type="default" r:id="rId47"/>
      <w:footerReference w:type="default" r:id="rId48"/>
      <w:headerReference w:type="first" r:id="rId49"/>
      <w:footerReference w:type="first" r:id="rId50"/>
      <w:pgSz w:w="12240" w:h="15840"/>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C5D4" w14:textId="77777777" w:rsidR="00C816F0" w:rsidRDefault="00C816F0" w:rsidP="004E68B3">
      <w:r>
        <w:separator/>
      </w:r>
    </w:p>
  </w:endnote>
  <w:endnote w:type="continuationSeparator" w:id="0">
    <w:p w14:paraId="389F0F60" w14:textId="77777777" w:rsidR="00C816F0" w:rsidRDefault="00C816F0"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388762"/>
      <w:docPartObj>
        <w:docPartGallery w:val="Page Numbers (Bottom of Page)"/>
        <w:docPartUnique/>
      </w:docPartObj>
    </w:sdtPr>
    <w:sdtEndPr>
      <w:rPr>
        <w:noProof/>
      </w:rPr>
    </w:sdtEndPr>
    <w:sdtContent>
      <w:p w14:paraId="67539B62" w14:textId="18177D82" w:rsidR="008B0A33" w:rsidRDefault="008B0A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3A72D2" w14:textId="77777777" w:rsidR="008B0A33" w:rsidRDefault="008B0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3C90F" w14:textId="77777777" w:rsidR="00C816F0" w:rsidRDefault="00C816F0" w:rsidP="004E68B3">
      <w:r>
        <w:separator/>
      </w:r>
    </w:p>
  </w:footnote>
  <w:footnote w:type="continuationSeparator" w:id="0">
    <w:p w14:paraId="24F6CB65" w14:textId="77777777" w:rsidR="00C816F0" w:rsidRDefault="00C816F0"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B5E2" w14:textId="4D6E4A61" w:rsidR="00017893" w:rsidRPr="00017893" w:rsidRDefault="00017893" w:rsidP="00017893">
    <w:pPr>
      <w:pStyle w:val="Header"/>
      <w:jc w:val="center"/>
      <w:rPr>
        <w:rFonts w:ascii="Arial Narrow" w:hAnsi="Arial Narrow"/>
        <w:b/>
        <w:bCs/>
      </w:rPr>
    </w:pPr>
    <w:r>
      <w:rPr>
        <w:rFonts w:ascii="Arial Narrow" w:hAnsi="Arial Narrow"/>
        <w:b/>
        <w:bCs/>
      </w:rPr>
      <w:t>4004-131- HOT MIX ASPHALT PICKED UP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1AC66914" w:rsidR="00604D1B" w:rsidRPr="00604D1B" w:rsidRDefault="00590756" w:rsidP="006C375B">
    <w:pPr>
      <w:pStyle w:val="Header"/>
      <w:ind w:firstLine="720"/>
      <w:jc w:val="center"/>
      <w:rPr>
        <w:rFonts w:ascii="Arial Narrow" w:hAnsi="Arial Narrow"/>
        <w:b/>
        <w:bCs/>
      </w:rPr>
    </w:pPr>
    <w:r>
      <w:rPr>
        <w:rFonts w:ascii="Arial Narrow" w:hAnsi="Arial Narrow"/>
        <w:b/>
        <w:bCs/>
      </w:rPr>
      <w:t>400</w:t>
    </w:r>
    <w:r w:rsidR="00017893">
      <w:rPr>
        <w:rFonts w:ascii="Arial Narrow" w:hAnsi="Arial Narrow"/>
        <w:b/>
        <w:bCs/>
      </w:rPr>
      <w:t>4</w:t>
    </w:r>
    <w:r w:rsidR="006C375B">
      <w:rPr>
        <w:rFonts w:ascii="Arial Narrow" w:hAnsi="Arial Narrow"/>
        <w:b/>
        <w:bCs/>
      </w:rPr>
      <w:t>-</w:t>
    </w:r>
    <w:r>
      <w:rPr>
        <w:rFonts w:ascii="Arial Narrow" w:hAnsi="Arial Narrow"/>
        <w:b/>
        <w:bCs/>
      </w:rPr>
      <w:t>131</w:t>
    </w:r>
    <w:r w:rsidR="006C375B">
      <w:rPr>
        <w:rFonts w:ascii="Arial Narrow" w:hAnsi="Arial Narrow"/>
        <w:b/>
        <w:bCs/>
      </w:rPr>
      <w:t xml:space="preserve">- </w:t>
    </w:r>
    <w:r w:rsidR="00BD520D">
      <w:rPr>
        <w:rFonts w:ascii="Arial Narrow" w:hAnsi="Arial Narrow"/>
        <w:b/>
        <w:bCs/>
      </w:rPr>
      <w:t xml:space="preserve">HOT MIX </w:t>
    </w:r>
    <w:r w:rsidR="00017893">
      <w:rPr>
        <w:rFonts w:ascii="Arial Narrow" w:hAnsi="Arial Narrow"/>
        <w:b/>
        <w:bCs/>
      </w:rPr>
      <w:t>ASPHALT PICKED 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A3DA9"/>
    <w:multiLevelType w:val="hybridMultilevel"/>
    <w:tmpl w:val="99467C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B6FFF"/>
    <w:multiLevelType w:val="hybridMultilevel"/>
    <w:tmpl w:val="DF0A15B4"/>
    <w:lvl w:ilvl="0" w:tplc="1C58A028">
      <w:start w:val="9"/>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BAC3F2E"/>
    <w:multiLevelType w:val="hybridMultilevel"/>
    <w:tmpl w:val="2C8C7C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144EFC"/>
    <w:multiLevelType w:val="hybridMultilevel"/>
    <w:tmpl w:val="BEECE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E14AF0"/>
    <w:multiLevelType w:val="hybridMultilevel"/>
    <w:tmpl w:val="21786052"/>
    <w:lvl w:ilvl="0" w:tplc="04090001">
      <w:start w:val="1"/>
      <w:numFmt w:val="bullet"/>
      <w:lvlText w:val=""/>
      <w:lvlJc w:val="left"/>
      <w:pPr>
        <w:tabs>
          <w:tab w:val="num" w:pos="1080"/>
        </w:tabs>
        <w:ind w:left="1080" w:hanging="360"/>
      </w:pPr>
      <w:rPr>
        <w:rFonts w:ascii="Symbol" w:hAnsi="Symbol" w:hint="default"/>
      </w:rPr>
    </w:lvl>
    <w:lvl w:ilvl="1" w:tplc="7A520EC8">
      <w:start w:val="10"/>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41B8712C"/>
    <w:multiLevelType w:val="hybridMultilevel"/>
    <w:tmpl w:val="103C44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FB3492"/>
    <w:multiLevelType w:val="hybridMultilevel"/>
    <w:tmpl w:val="011CFC0A"/>
    <w:lvl w:ilvl="0" w:tplc="F1446CFC">
      <w:start w:val="8"/>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AC035B7"/>
    <w:multiLevelType w:val="hybridMultilevel"/>
    <w:tmpl w:val="FD66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B4A8F"/>
    <w:multiLevelType w:val="hybridMultilevel"/>
    <w:tmpl w:val="241E111A"/>
    <w:lvl w:ilvl="0" w:tplc="2D56A8D2">
      <w:start w:val="4"/>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0"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065A50"/>
    <w:multiLevelType w:val="hybridMultilevel"/>
    <w:tmpl w:val="E866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3" w15:restartNumberingAfterBreak="0">
    <w:nsid w:val="793365DF"/>
    <w:multiLevelType w:val="hybridMultilevel"/>
    <w:tmpl w:val="DB9CA76A"/>
    <w:lvl w:ilvl="0" w:tplc="57B2D1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7651525">
    <w:abstractNumId w:val="0"/>
  </w:num>
  <w:num w:numId="2" w16cid:durableId="395904216">
    <w:abstractNumId w:val="8"/>
  </w:num>
  <w:num w:numId="3" w16cid:durableId="6818611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9"/>
  </w:num>
  <w:num w:numId="6" w16cid:durableId="390734465">
    <w:abstractNumId w:val="20"/>
  </w:num>
  <w:num w:numId="7" w16cid:durableId="789781857">
    <w:abstractNumId w:val="21"/>
  </w:num>
  <w:num w:numId="8" w16cid:durableId="809174406">
    <w:abstractNumId w:val="14"/>
  </w:num>
  <w:num w:numId="9" w16cid:durableId="372461484">
    <w:abstractNumId w:val="24"/>
  </w:num>
  <w:num w:numId="10" w16cid:durableId="1041393731">
    <w:abstractNumId w:val="3"/>
  </w:num>
  <w:num w:numId="11" w16cid:durableId="1157259290">
    <w:abstractNumId w:val="23"/>
  </w:num>
  <w:num w:numId="12" w16cid:durableId="2040466373">
    <w:abstractNumId w:val="7"/>
  </w:num>
  <w:num w:numId="13" w16cid:durableId="658386971">
    <w:abstractNumId w:val="1"/>
  </w:num>
  <w:num w:numId="14" w16cid:durableId="2010868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25"/>
  </w:num>
  <w:num w:numId="16" w16cid:durableId="1207067415">
    <w:abstractNumId w:val="10"/>
  </w:num>
  <w:num w:numId="17" w16cid:durableId="1046024474">
    <w:abstractNumId w:val="9"/>
  </w:num>
  <w:num w:numId="18" w16cid:durableId="1104811407">
    <w:abstractNumId w:val="22"/>
  </w:num>
  <w:num w:numId="19" w16cid:durableId="725109289">
    <w:abstractNumId w:val="5"/>
  </w:num>
  <w:num w:numId="20" w16cid:durableId="1997609778">
    <w:abstractNumId w:val="19"/>
  </w:num>
  <w:num w:numId="21" w16cid:durableId="777868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6"/>
  </w:num>
  <w:num w:numId="23" w16cid:durableId="1433041487">
    <w:abstractNumId w:val="15"/>
  </w:num>
  <w:num w:numId="24" w16cid:durableId="67504358">
    <w:abstractNumId w:val="12"/>
  </w:num>
  <w:num w:numId="25" w16cid:durableId="239994818">
    <w:abstractNumId w:val="28"/>
  </w:num>
  <w:num w:numId="26" w16cid:durableId="11694478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230981">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346671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066897">
    <w:abstractNumId w:val="13"/>
    <w:lvlOverride w:ilvl="0"/>
    <w:lvlOverride w:ilvl="1">
      <w:startOverride w:val="10"/>
    </w:lvlOverride>
    <w:lvlOverride w:ilvl="2"/>
    <w:lvlOverride w:ilvl="3"/>
    <w:lvlOverride w:ilvl="4"/>
    <w:lvlOverride w:ilvl="5"/>
    <w:lvlOverride w:ilvl="6"/>
    <w:lvlOverride w:ilvl="7"/>
    <w:lvlOverride w:ilvl="8"/>
  </w:num>
  <w:num w:numId="30" w16cid:durableId="1800105966">
    <w:abstractNumId w:val="4"/>
  </w:num>
  <w:num w:numId="31" w16cid:durableId="446701093">
    <w:abstractNumId w:val="31"/>
  </w:num>
  <w:num w:numId="32" w16cid:durableId="649940261">
    <w:abstractNumId w:val="2"/>
  </w:num>
  <w:num w:numId="33" w16cid:durableId="1085608660">
    <w:abstractNumId w:val="11"/>
  </w:num>
  <w:num w:numId="34" w16cid:durableId="368074514">
    <w:abstractNumId w:val="17"/>
  </w:num>
  <w:num w:numId="35" w16cid:durableId="1190530294">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17893"/>
    <w:rsid w:val="00024D46"/>
    <w:rsid w:val="00026166"/>
    <w:rsid w:val="00027EEC"/>
    <w:rsid w:val="000324D3"/>
    <w:rsid w:val="00036001"/>
    <w:rsid w:val="00044171"/>
    <w:rsid w:val="00050708"/>
    <w:rsid w:val="000532CA"/>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96B62"/>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5E55"/>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43D9"/>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705D"/>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3E3A"/>
    <w:rsid w:val="003C637C"/>
    <w:rsid w:val="003D43DD"/>
    <w:rsid w:val="003D444B"/>
    <w:rsid w:val="003D7D16"/>
    <w:rsid w:val="003E2859"/>
    <w:rsid w:val="003F34A8"/>
    <w:rsid w:val="00402554"/>
    <w:rsid w:val="00403554"/>
    <w:rsid w:val="00414631"/>
    <w:rsid w:val="004219C2"/>
    <w:rsid w:val="00423FDF"/>
    <w:rsid w:val="00427A67"/>
    <w:rsid w:val="00430743"/>
    <w:rsid w:val="00433151"/>
    <w:rsid w:val="00437F8B"/>
    <w:rsid w:val="00442270"/>
    <w:rsid w:val="0044571B"/>
    <w:rsid w:val="00447E85"/>
    <w:rsid w:val="00450A5D"/>
    <w:rsid w:val="00456C8D"/>
    <w:rsid w:val="0046094D"/>
    <w:rsid w:val="004640E5"/>
    <w:rsid w:val="00474116"/>
    <w:rsid w:val="004773C7"/>
    <w:rsid w:val="00477B29"/>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0123"/>
    <w:rsid w:val="00544824"/>
    <w:rsid w:val="00547C4F"/>
    <w:rsid w:val="00552DD0"/>
    <w:rsid w:val="00556D9B"/>
    <w:rsid w:val="0056402B"/>
    <w:rsid w:val="00566A5C"/>
    <w:rsid w:val="005676CC"/>
    <w:rsid w:val="00571466"/>
    <w:rsid w:val="0057553F"/>
    <w:rsid w:val="0058312D"/>
    <w:rsid w:val="00590756"/>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36269"/>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375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3D5C"/>
    <w:rsid w:val="00797F4F"/>
    <w:rsid w:val="007A162D"/>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167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A59F5"/>
    <w:rsid w:val="008B0A33"/>
    <w:rsid w:val="008B2BFD"/>
    <w:rsid w:val="008B3855"/>
    <w:rsid w:val="008B65F8"/>
    <w:rsid w:val="008C0F63"/>
    <w:rsid w:val="008C527D"/>
    <w:rsid w:val="008C576B"/>
    <w:rsid w:val="008D63B5"/>
    <w:rsid w:val="008E01FF"/>
    <w:rsid w:val="008E3A9C"/>
    <w:rsid w:val="008E46CB"/>
    <w:rsid w:val="008F0DAD"/>
    <w:rsid w:val="008F63F5"/>
    <w:rsid w:val="00904DAF"/>
    <w:rsid w:val="00906AC0"/>
    <w:rsid w:val="00906E3C"/>
    <w:rsid w:val="0090783C"/>
    <w:rsid w:val="00910896"/>
    <w:rsid w:val="009112CF"/>
    <w:rsid w:val="009119D5"/>
    <w:rsid w:val="009128BB"/>
    <w:rsid w:val="00916E88"/>
    <w:rsid w:val="00921693"/>
    <w:rsid w:val="00926CFB"/>
    <w:rsid w:val="009368A4"/>
    <w:rsid w:val="009376ED"/>
    <w:rsid w:val="0094153B"/>
    <w:rsid w:val="00941737"/>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2066"/>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D520D"/>
    <w:rsid w:val="00BE0A44"/>
    <w:rsid w:val="00BE552D"/>
    <w:rsid w:val="00BF4A2D"/>
    <w:rsid w:val="00C01B71"/>
    <w:rsid w:val="00C03DE9"/>
    <w:rsid w:val="00C0611B"/>
    <w:rsid w:val="00C0659A"/>
    <w:rsid w:val="00C13C45"/>
    <w:rsid w:val="00C155F3"/>
    <w:rsid w:val="00C32EE2"/>
    <w:rsid w:val="00C3648C"/>
    <w:rsid w:val="00C5524A"/>
    <w:rsid w:val="00C743BD"/>
    <w:rsid w:val="00C816F0"/>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04AB2"/>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54898"/>
    <w:rsid w:val="00E800E6"/>
    <w:rsid w:val="00E80C89"/>
    <w:rsid w:val="00E84993"/>
    <w:rsid w:val="00E86829"/>
    <w:rsid w:val="00E939CD"/>
    <w:rsid w:val="00E93ADD"/>
    <w:rsid w:val="00E96E0F"/>
    <w:rsid w:val="00E97200"/>
    <w:rsid w:val="00EA0BB9"/>
    <w:rsid w:val="00EA35B4"/>
    <w:rsid w:val="00EA3D40"/>
    <w:rsid w:val="00EB5F12"/>
    <w:rsid w:val="00EB5F38"/>
    <w:rsid w:val="00EC30A4"/>
    <w:rsid w:val="00EE3D99"/>
    <w:rsid w:val="00EE4EFF"/>
    <w:rsid w:val="00EF1BDC"/>
    <w:rsid w:val="00EF49D1"/>
    <w:rsid w:val="00EF5640"/>
    <w:rsid w:val="00F03F80"/>
    <w:rsid w:val="00F05545"/>
    <w:rsid w:val="00F121C6"/>
    <w:rsid w:val="00F14ECB"/>
    <w:rsid w:val="00F24036"/>
    <w:rsid w:val="00F35DF1"/>
    <w:rsid w:val="00F422C3"/>
    <w:rsid w:val="00F47220"/>
    <w:rsid w:val="00F516DC"/>
    <w:rsid w:val="00F6225A"/>
    <w:rsid w:val="00F83F6D"/>
    <w:rsid w:val="00F8474A"/>
    <w:rsid w:val="00F8687D"/>
    <w:rsid w:val="00F90A74"/>
    <w:rsid w:val="00F97E13"/>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1"/>
    <w:unhideWhenUsed/>
    <w:qFormat/>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1"/>
    <w:rsid w:val="003A0DA1"/>
    <w:rPr>
      <w:rFonts w:ascii="Calibri" w:eastAsia="Calibri" w:hAnsi="Calibri" w:cs="Times New Roman"/>
    </w:rPr>
  </w:style>
  <w:style w:type="character" w:styleId="PlaceholderText">
    <w:name w:val="Placeholder Text"/>
    <w:uiPriority w:val="99"/>
    <w:semiHidden/>
    <w:rsid w:val="00427A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3" Type="http://schemas.openxmlformats.org/officeDocument/2006/relationships/styles" Target="styles.xm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yperlink" Target="mailto:lynn.farnham@roanecountytn.gov" TargetMode="Externa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0" Type="http://schemas.openxmlformats.org/officeDocument/2006/relationships/hyperlink" Target="https://www.law.cornell.edu/cfr/text/37/401.2" TargetMode="External"/><Relationship Id="rId29" Type="http://schemas.openxmlformats.org/officeDocument/2006/relationships/hyperlink" Target="https://www.law.cornell.edu/rio/citation/Pub._L._1251-1387"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header" Target="header2.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footer" Target="footer1.xml"/><Relationship Id="rId8" Type="http://schemas.openxmlformats.org/officeDocument/2006/relationships/hyperlink" Target="http://www.roanecountytn.gov"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8233</Words>
  <Characters>46930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Buyer</cp:lastModifiedBy>
  <cp:revision>5</cp:revision>
  <cp:lastPrinted>2022-05-10T19:14:00Z</cp:lastPrinted>
  <dcterms:created xsi:type="dcterms:W3CDTF">2022-05-10T19:01:00Z</dcterms:created>
  <dcterms:modified xsi:type="dcterms:W3CDTF">2022-05-25T13:46:00Z</dcterms:modified>
</cp:coreProperties>
</file>