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740" w:rsidRPr="00117740" w:rsidRDefault="00117740" w:rsidP="00117740">
      <w:pPr>
        <w:jc w:val="center"/>
        <w:rPr>
          <w:rFonts w:ascii="Times New Roman" w:eastAsia="Times New Roman" w:hAnsi="Times New Roman"/>
          <w:b/>
          <w:sz w:val="72"/>
          <w:szCs w:val="72"/>
        </w:rPr>
      </w:pPr>
      <w:r w:rsidRPr="00117740">
        <w:rPr>
          <w:rFonts w:ascii="Times New Roman" w:eastAsia="Times New Roman" w:hAnsi="Times New Roman"/>
          <w:b/>
          <w:sz w:val="72"/>
          <w:szCs w:val="72"/>
        </w:rPr>
        <w:t>Invitation to Bid</w:t>
      </w:r>
    </w:p>
    <w:p w:rsidR="00117740" w:rsidRPr="00117740" w:rsidRDefault="00117740" w:rsidP="00117740">
      <w:pPr>
        <w:rPr>
          <w:rFonts w:ascii="Times New Roman" w:eastAsia="Times New Roman" w:hAnsi="Times New Roman"/>
          <w:b/>
          <w:sz w:val="36"/>
          <w:szCs w:val="36"/>
        </w:rPr>
      </w:pPr>
    </w:p>
    <w:p w:rsidR="00117740" w:rsidRPr="00117740" w:rsidRDefault="00117740" w:rsidP="00117740">
      <w:pPr>
        <w:jc w:val="center"/>
        <w:rPr>
          <w:rFonts w:ascii="Times New Roman" w:eastAsia="Times New Roman" w:hAnsi="Times New Roman"/>
          <w:b/>
          <w:sz w:val="40"/>
          <w:szCs w:val="40"/>
        </w:rPr>
      </w:pPr>
      <w:r w:rsidRPr="00117740">
        <w:rPr>
          <w:rFonts w:ascii="Times New Roman" w:eastAsia="Times New Roman" w:hAnsi="Times New Roman"/>
          <w:b/>
          <w:sz w:val="40"/>
          <w:szCs w:val="40"/>
        </w:rPr>
        <w:t>City of Canton, Ohio</w:t>
      </w:r>
    </w:p>
    <w:p w:rsidR="00117740" w:rsidRPr="00117740" w:rsidRDefault="00117740" w:rsidP="00117740">
      <w:pPr>
        <w:jc w:val="center"/>
        <w:rPr>
          <w:rFonts w:ascii="Times New Roman" w:eastAsia="Times New Roman" w:hAnsi="Times New Roman"/>
          <w:sz w:val="36"/>
          <w:szCs w:val="36"/>
        </w:rPr>
      </w:pPr>
      <w:r w:rsidRPr="00117740">
        <w:rPr>
          <w:rFonts w:ascii="Times New Roman" w:eastAsia="Times New Roman" w:hAnsi="Times New Roman"/>
          <w:sz w:val="36"/>
          <w:szCs w:val="36"/>
        </w:rPr>
        <w:t>Purchasing Department</w:t>
      </w:r>
    </w:p>
    <w:p w:rsidR="00117740" w:rsidRPr="00117740" w:rsidRDefault="00117740" w:rsidP="00117740">
      <w:pPr>
        <w:jc w:val="center"/>
        <w:rPr>
          <w:rFonts w:ascii="Times New Roman" w:eastAsia="Times New Roman" w:hAnsi="Times New Roman"/>
          <w:sz w:val="36"/>
          <w:szCs w:val="36"/>
        </w:rPr>
      </w:pPr>
      <w:r w:rsidRPr="00117740">
        <w:rPr>
          <w:rFonts w:ascii="Times New Roman" w:eastAsia="Times New Roman" w:hAnsi="Times New Roman"/>
          <w:sz w:val="36"/>
          <w:szCs w:val="36"/>
        </w:rPr>
        <w:t>218 Cleveland Ave. SW, 4</w:t>
      </w:r>
      <w:r w:rsidRPr="00117740">
        <w:rPr>
          <w:rFonts w:ascii="Times New Roman" w:eastAsia="Times New Roman" w:hAnsi="Times New Roman"/>
          <w:sz w:val="36"/>
          <w:szCs w:val="36"/>
          <w:vertAlign w:val="superscript"/>
        </w:rPr>
        <w:t>th</w:t>
      </w:r>
      <w:r w:rsidRPr="00117740">
        <w:rPr>
          <w:rFonts w:ascii="Times New Roman" w:eastAsia="Times New Roman" w:hAnsi="Times New Roman"/>
          <w:sz w:val="36"/>
          <w:szCs w:val="36"/>
        </w:rPr>
        <w:t xml:space="preserve"> floor</w:t>
      </w:r>
    </w:p>
    <w:p w:rsidR="00117740" w:rsidRPr="00117740" w:rsidRDefault="00117740" w:rsidP="00117740">
      <w:pPr>
        <w:jc w:val="center"/>
        <w:rPr>
          <w:rFonts w:ascii="Times New Roman" w:eastAsia="Times New Roman" w:hAnsi="Times New Roman"/>
          <w:sz w:val="36"/>
          <w:szCs w:val="36"/>
        </w:rPr>
      </w:pPr>
      <w:r w:rsidRPr="00117740">
        <w:rPr>
          <w:rFonts w:ascii="Times New Roman" w:eastAsia="Times New Roman" w:hAnsi="Times New Roman"/>
          <w:sz w:val="36"/>
          <w:szCs w:val="36"/>
        </w:rPr>
        <w:t>Canton, Ohio 44702</w:t>
      </w:r>
    </w:p>
    <w:p w:rsidR="00117740" w:rsidRPr="00117740" w:rsidRDefault="00117740" w:rsidP="00117740">
      <w:pPr>
        <w:rPr>
          <w:rFonts w:ascii="Times New Roman" w:eastAsia="Times New Roman" w:hAnsi="Times New Roman"/>
          <w:sz w:val="32"/>
          <w:szCs w:val="32"/>
        </w:rPr>
      </w:pPr>
    </w:p>
    <w:p w:rsidR="00117740" w:rsidRPr="00117740" w:rsidRDefault="00117740" w:rsidP="00117740">
      <w:pPr>
        <w:pBdr>
          <w:bottom w:val="single" w:sz="6" w:space="1" w:color="auto"/>
        </w:pBdr>
        <w:rPr>
          <w:rFonts w:ascii="Times New Roman" w:eastAsia="Times New Roman" w:hAnsi="Times New Roman"/>
          <w:sz w:val="28"/>
          <w:szCs w:val="28"/>
        </w:rPr>
      </w:pPr>
    </w:p>
    <w:p w:rsidR="00117740" w:rsidRPr="00117740" w:rsidRDefault="00111751" w:rsidP="00117740">
      <w:pPr>
        <w:pBdr>
          <w:bottom w:val="single" w:sz="6" w:space="1" w:color="auto"/>
        </w:pBdr>
        <w:rPr>
          <w:rFonts w:ascii="Times New Roman" w:eastAsia="Times New Roman" w:hAnsi="Times New Roman"/>
          <w:sz w:val="28"/>
          <w:szCs w:val="28"/>
        </w:rPr>
      </w:pPr>
      <w:bookmarkStart w:id="0" w:name="_Hlk66891668"/>
      <w:r w:rsidRPr="00111751">
        <w:rPr>
          <w:rFonts w:ascii="Times New Roman" w:eastAsia="Times New Roman" w:hAnsi="Times New Roman"/>
          <w:sz w:val="28"/>
          <w:szCs w:val="28"/>
        </w:rPr>
        <w:t>Standard Trucks, Cars, SUV’s and Chassis Vehicles for Various City Departments</w:t>
      </w:r>
    </w:p>
    <w:bookmarkEnd w:id="0"/>
    <w:p w:rsidR="00117740" w:rsidRPr="00117740" w:rsidRDefault="00117740" w:rsidP="00117740">
      <w:pPr>
        <w:rPr>
          <w:rFonts w:ascii="Times New Roman" w:eastAsia="Times New Roman" w:hAnsi="Times New Roman"/>
          <w:b/>
          <w:sz w:val="28"/>
          <w:szCs w:val="28"/>
        </w:rPr>
      </w:pPr>
      <w:r w:rsidRPr="00117740">
        <w:rPr>
          <w:rFonts w:ascii="Times New Roman" w:eastAsia="Times New Roman" w:hAnsi="Times New Roman"/>
          <w:b/>
          <w:sz w:val="28"/>
          <w:szCs w:val="28"/>
        </w:rPr>
        <w:t>Item/Project</w:t>
      </w:r>
    </w:p>
    <w:p w:rsidR="00117740" w:rsidRPr="00117740" w:rsidRDefault="00117740" w:rsidP="00117740">
      <w:pPr>
        <w:rPr>
          <w:rFonts w:ascii="Times New Roman" w:eastAsia="Times New Roman" w:hAnsi="Times New Roman"/>
          <w:b/>
          <w:sz w:val="28"/>
          <w:szCs w:val="28"/>
        </w:rPr>
      </w:pPr>
    </w:p>
    <w:p w:rsidR="00117740" w:rsidRPr="00117740" w:rsidRDefault="00111751" w:rsidP="00117740">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Purchasing</w:t>
      </w:r>
      <w:r w:rsidR="00117740" w:rsidRPr="00117740">
        <w:rPr>
          <w:rFonts w:ascii="Times New Roman" w:eastAsia="Times New Roman" w:hAnsi="Times New Roman"/>
          <w:sz w:val="28"/>
          <w:szCs w:val="28"/>
        </w:rPr>
        <w:t xml:space="preserve"> Department</w:t>
      </w:r>
    </w:p>
    <w:p w:rsidR="00117740" w:rsidRPr="00117740" w:rsidRDefault="00117740" w:rsidP="00117740">
      <w:pPr>
        <w:rPr>
          <w:rFonts w:ascii="Times New Roman" w:eastAsia="Times New Roman" w:hAnsi="Times New Roman"/>
          <w:b/>
          <w:sz w:val="28"/>
          <w:szCs w:val="28"/>
        </w:rPr>
      </w:pPr>
      <w:r w:rsidRPr="00117740">
        <w:rPr>
          <w:rFonts w:ascii="Times New Roman" w:eastAsia="Times New Roman" w:hAnsi="Times New Roman"/>
          <w:b/>
          <w:sz w:val="28"/>
          <w:szCs w:val="28"/>
        </w:rPr>
        <w:t>Responsible Department</w:t>
      </w:r>
    </w:p>
    <w:p w:rsidR="00103807" w:rsidRDefault="00103807" w:rsidP="00117740">
      <w:pPr>
        <w:pBdr>
          <w:bottom w:val="single" w:sz="6" w:space="1" w:color="auto"/>
        </w:pBdr>
        <w:rPr>
          <w:rFonts w:ascii="Times New Roman" w:eastAsia="Times New Roman" w:hAnsi="Times New Roman"/>
          <w:b/>
          <w:sz w:val="28"/>
          <w:szCs w:val="28"/>
        </w:rPr>
      </w:pPr>
    </w:p>
    <w:p w:rsidR="00117740" w:rsidRPr="00117740" w:rsidRDefault="006C14D6" w:rsidP="00117740">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April 20</w:t>
      </w:r>
      <w:r w:rsidR="00117740" w:rsidRPr="00103807">
        <w:rPr>
          <w:rFonts w:ascii="Times New Roman" w:eastAsia="Times New Roman" w:hAnsi="Times New Roman"/>
          <w:sz w:val="28"/>
          <w:szCs w:val="28"/>
        </w:rPr>
        <w:t>, 202</w:t>
      </w:r>
      <w:r w:rsidR="00111751">
        <w:rPr>
          <w:rFonts w:ascii="Times New Roman" w:eastAsia="Times New Roman" w:hAnsi="Times New Roman"/>
          <w:sz w:val="28"/>
          <w:szCs w:val="28"/>
        </w:rPr>
        <w:t>3</w:t>
      </w:r>
      <w:r w:rsidR="00117740" w:rsidRPr="00103807">
        <w:rPr>
          <w:rFonts w:ascii="Times New Roman" w:eastAsia="Times New Roman" w:hAnsi="Times New Roman"/>
          <w:sz w:val="28"/>
          <w:szCs w:val="28"/>
        </w:rPr>
        <w:t xml:space="preserve"> on or before 2:00PM local time</w:t>
      </w:r>
    </w:p>
    <w:p w:rsidR="00117740" w:rsidRPr="00117740" w:rsidRDefault="00117740" w:rsidP="00117740">
      <w:pPr>
        <w:rPr>
          <w:rFonts w:ascii="Times New Roman" w:eastAsia="Times New Roman" w:hAnsi="Times New Roman"/>
          <w:b/>
          <w:sz w:val="28"/>
          <w:szCs w:val="28"/>
        </w:rPr>
      </w:pPr>
      <w:r w:rsidRPr="00117740">
        <w:rPr>
          <w:rFonts w:ascii="Times New Roman" w:eastAsia="Times New Roman" w:hAnsi="Times New Roman"/>
          <w:b/>
          <w:sz w:val="28"/>
          <w:szCs w:val="28"/>
        </w:rPr>
        <w:t>Bids Due</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jc w:val="center"/>
        <w:rPr>
          <w:rFonts w:ascii="Times New Roman" w:eastAsia="Times New Roman" w:hAnsi="Times New Roman"/>
          <w:b/>
          <w:sz w:val="36"/>
          <w:szCs w:val="36"/>
        </w:rPr>
      </w:pPr>
      <w:r w:rsidRPr="00117740">
        <w:rPr>
          <w:rFonts w:ascii="Times New Roman" w:eastAsia="Times New Roman" w:hAnsi="Times New Roman"/>
          <w:b/>
          <w:sz w:val="36"/>
          <w:szCs w:val="36"/>
        </w:rPr>
        <w:t>Bid Proposal Submitted By:</w:t>
      </w:r>
    </w:p>
    <w:p w:rsidR="00117740" w:rsidRPr="00117740" w:rsidRDefault="00117740" w:rsidP="00117740">
      <w:pPr>
        <w:pBdr>
          <w:bottom w:val="single" w:sz="6" w:space="1" w:color="auto"/>
        </w:pBdr>
        <w:rPr>
          <w:rFonts w:ascii="Times New Roman" w:eastAsia="Times New Roman" w:hAnsi="Times New Roman"/>
          <w:b/>
          <w:sz w:val="28"/>
          <w:szCs w:val="28"/>
          <w:u w:val="single"/>
        </w:rPr>
      </w:pPr>
    </w:p>
    <w:p w:rsidR="00117740" w:rsidRPr="00117740" w:rsidRDefault="00117740" w:rsidP="00117740">
      <w:pPr>
        <w:pBdr>
          <w:bottom w:val="single" w:sz="6" w:space="1" w:color="auto"/>
        </w:pBdr>
        <w:rPr>
          <w:rFonts w:ascii="Times New Roman" w:eastAsia="Times New Roman" w:hAnsi="Times New Roman"/>
          <w:b/>
          <w:sz w:val="28"/>
          <w:szCs w:val="28"/>
          <w:u w:val="single"/>
        </w:rPr>
      </w:pPr>
    </w:p>
    <w:p w:rsidR="00117740" w:rsidRPr="00117740" w:rsidRDefault="00117740" w:rsidP="00117740">
      <w:pPr>
        <w:pBdr>
          <w:bottom w:val="single" w:sz="6" w:space="1" w:color="auto"/>
        </w:pBdr>
        <w:rPr>
          <w:rFonts w:ascii="Times New Roman" w:eastAsia="Times New Roman" w:hAnsi="Times New Roman"/>
          <w:b/>
          <w:sz w:val="28"/>
          <w:szCs w:val="28"/>
          <w:u w:val="single"/>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t xml:space="preserve">Company Name </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pBdr>
          <w:bottom w:val="single" w:sz="6" w:space="1" w:color="auto"/>
        </w:pBdr>
        <w:rPr>
          <w:rFonts w:ascii="Times New Roman" w:eastAsia="Times New Roman" w:hAnsi="Times New Roman"/>
          <w:b/>
          <w:sz w:val="24"/>
          <w:szCs w:val="24"/>
          <w:u w:val="single"/>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t>Street Address</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pBdr>
          <w:bottom w:val="single" w:sz="6" w:space="1" w:color="auto"/>
        </w:pBdr>
        <w:rPr>
          <w:rFonts w:ascii="Times New Roman" w:eastAsia="Times New Roman" w:hAnsi="Times New Roman"/>
          <w:b/>
          <w:sz w:val="24"/>
          <w:szCs w:val="24"/>
          <w:u w:val="single"/>
        </w:rPr>
      </w:pPr>
    </w:p>
    <w:p w:rsidR="00117740" w:rsidRPr="00117740" w:rsidRDefault="00117740" w:rsidP="00117740">
      <w:pPr>
        <w:pBdr>
          <w:bottom w:val="single" w:sz="6" w:space="1" w:color="auto"/>
        </w:pBdr>
        <w:rPr>
          <w:rFonts w:ascii="Times New Roman" w:eastAsia="Times New Roman" w:hAnsi="Times New Roman"/>
          <w:b/>
          <w:sz w:val="24"/>
          <w:szCs w:val="24"/>
          <w:u w:val="single"/>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t>City</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 xml:space="preserve">           </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State</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 xml:space="preserve">     Zip</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pBdr>
          <w:bottom w:val="single" w:sz="6" w:space="1" w:color="auto"/>
        </w:pBdr>
        <w:rPr>
          <w:rFonts w:ascii="Times New Roman" w:eastAsia="Times New Roman" w:hAnsi="Times New Roman"/>
          <w:b/>
          <w:sz w:val="24"/>
          <w:szCs w:val="24"/>
          <w:u w:val="single"/>
        </w:rPr>
      </w:pPr>
    </w:p>
    <w:p w:rsidR="00117740" w:rsidRPr="00117740" w:rsidRDefault="00117740" w:rsidP="00117740">
      <w:pPr>
        <w:pBdr>
          <w:bottom w:val="single" w:sz="6" w:space="1" w:color="auto"/>
        </w:pBdr>
        <w:rPr>
          <w:rFonts w:ascii="Times New Roman" w:eastAsia="Times New Roman" w:hAnsi="Times New Roman"/>
          <w:b/>
          <w:sz w:val="24"/>
          <w:szCs w:val="24"/>
          <w:u w:val="single"/>
        </w:rPr>
      </w:pPr>
    </w:p>
    <w:p w:rsidR="00117740" w:rsidRPr="00117740" w:rsidRDefault="00117740" w:rsidP="00117740">
      <w:pPr>
        <w:jc w:val="center"/>
        <w:rPr>
          <w:rFonts w:ascii="Times New Roman" w:eastAsia="Times New Roman" w:hAnsi="Times New Roman"/>
          <w:b/>
          <w:sz w:val="24"/>
          <w:szCs w:val="24"/>
        </w:rPr>
      </w:pPr>
      <w:r w:rsidRPr="00117740">
        <w:rPr>
          <w:rFonts w:ascii="Times New Roman" w:eastAsia="Times New Roman" w:hAnsi="Times New Roman"/>
          <w:b/>
          <w:sz w:val="24"/>
          <w:szCs w:val="24"/>
        </w:rPr>
        <w:t>Contact Person</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 xml:space="preserve">           </w:t>
      </w:r>
      <w:r w:rsidRPr="00117740">
        <w:rPr>
          <w:rFonts w:ascii="Times New Roman" w:eastAsia="Times New Roman" w:hAnsi="Times New Roman"/>
          <w:b/>
          <w:sz w:val="24"/>
          <w:szCs w:val="24"/>
        </w:rPr>
        <w:tab/>
        <w:t xml:space="preserve">     Phone No.</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 xml:space="preserve">          Email Address</w:t>
      </w:r>
    </w:p>
    <w:p w:rsidR="00117740" w:rsidRPr="00117740" w:rsidRDefault="00117740" w:rsidP="00117740">
      <w:pPr>
        <w:rPr>
          <w:rFonts w:ascii="Times New Roman" w:eastAsia="Times New Roman" w:hAnsi="Times New Roman"/>
          <w:b/>
          <w:sz w:val="24"/>
          <w:szCs w:val="24"/>
          <w:u w:val="single"/>
        </w:rPr>
      </w:pPr>
    </w:p>
    <w:p w:rsidR="00117740" w:rsidRDefault="00117740" w:rsidP="00117740">
      <w:pPr>
        <w:rPr>
          <w:rFonts w:ascii="Times New Roman" w:eastAsia="Times New Roman" w:hAnsi="Times New Roman"/>
          <w:b/>
          <w:sz w:val="24"/>
          <w:szCs w:val="24"/>
          <w:u w:val="single"/>
        </w:rPr>
      </w:pPr>
    </w:p>
    <w:p w:rsidR="00117740" w:rsidRPr="00117740" w:rsidRDefault="00117740" w:rsidP="00117740">
      <w:pPr>
        <w:rPr>
          <w:rFonts w:ascii="Times New Roman" w:eastAsia="Times New Roman" w:hAnsi="Times New Roman"/>
          <w:b/>
          <w:sz w:val="24"/>
          <w:szCs w:val="24"/>
          <w:u w:val="single"/>
        </w:rPr>
      </w:pPr>
    </w:p>
    <w:p w:rsidR="00117740" w:rsidRPr="00117740" w:rsidRDefault="00117740" w:rsidP="00117740">
      <w:pPr>
        <w:widowControl w:val="0"/>
        <w:jc w:val="both"/>
        <w:rPr>
          <w:rFonts w:ascii="Times New Roman" w:hAnsi="Times New Roman"/>
          <w:b/>
          <w:sz w:val="24"/>
          <w:szCs w:val="24"/>
          <w:u w:val="single"/>
        </w:rPr>
      </w:pPr>
      <w:r w:rsidRPr="00117740">
        <w:rPr>
          <w:rFonts w:ascii="Times New Roman" w:hAnsi="Times New Roman"/>
          <w:b/>
          <w:sz w:val="24"/>
          <w:szCs w:val="24"/>
          <w:u w:val="single"/>
        </w:rPr>
        <w:lastRenderedPageBreak/>
        <w:t>LEGAL NOTICE</w:t>
      </w:r>
    </w:p>
    <w:p w:rsidR="00117740" w:rsidRPr="00117740" w:rsidRDefault="00117740" w:rsidP="00117740">
      <w:pPr>
        <w:widowControl w:val="0"/>
        <w:jc w:val="both"/>
        <w:rPr>
          <w:rFonts w:ascii="Times New Roman" w:hAnsi="Times New Roman"/>
          <w:b/>
          <w:sz w:val="24"/>
          <w:szCs w:val="24"/>
        </w:rPr>
      </w:pPr>
      <w:r w:rsidRPr="00117740">
        <w:rPr>
          <w:rFonts w:ascii="Times New Roman" w:hAnsi="Times New Roman"/>
          <w:b/>
          <w:sz w:val="24"/>
          <w:szCs w:val="24"/>
        </w:rPr>
        <w:t xml:space="preserve"> </w:t>
      </w:r>
    </w:p>
    <w:p w:rsidR="00117740" w:rsidRPr="00117740" w:rsidRDefault="00117740" w:rsidP="00117740">
      <w:pPr>
        <w:widowControl w:val="0"/>
        <w:jc w:val="both"/>
        <w:rPr>
          <w:rFonts w:ascii="Times New Roman" w:hAnsi="Times New Roman"/>
          <w:b/>
          <w:sz w:val="8"/>
          <w:szCs w:val="8"/>
          <w:u w:val="single"/>
        </w:rPr>
      </w:pPr>
    </w:p>
    <w:p w:rsidR="00117740" w:rsidRPr="00117740" w:rsidRDefault="00117740" w:rsidP="00117740">
      <w:pPr>
        <w:widowControl w:val="0"/>
        <w:jc w:val="both"/>
        <w:rPr>
          <w:rFonts w:ascii="Times New Roman" w:hAnsi="Times New Roman"/>
          <w:sz w:val="24"/>
          <w:szCs w:val="24"/>
        </w:rPr>
      </w:pPr>
      <w:r w:rsidRPr="00117740">
        <w:rPr>
          <w:rFonts w:ascii="Times New Roman" w:hAnsi="Times New Roman"/>
          <w:sz w:val="24"/>
          <w:szCs w:val="24"/>
        </w:rPr>
        <w:t xml:space="preserve">The Director of Public Service of the City of Canton, Ohio will accept sealed bids on or before </w:t>
      </w:r>
      <w:r w:rsidRPr="00103807">
        <w:rPr>
          <w:rFonts w:ascii="Times New Roman" w:hAnsi="Times New Roman"/>
          <w:b/>
          <w:sz w:val="24"/>
          <w:szCs w:val="24"/>
        </w:rPr>
        <w:t xml:space="preserve">2:00 PM local time </w:t>
      </w:r>
      <w:r w:rsidR="006C14D6">
        <w:rPr>
          <w:rFonts w:ascii="Times New Roman" w:hAnsi="Times New Roman"/>
          <w:b/>
          <w:sz w:val="24"/>
          <w:szCs w:val="24"/>
        </w:rPr>
        <w:t>April 20</w:t>
      </w:r>
      <w:r w:rsidRPr="00103807">
        <w:rPr>
          <w:rFonts w:ascii="Times New Roman" w:hAnsi="Times New Roman"/>
          <w:b/>
          <w:sz w:val="24"/>
          <w:szCs w:val="24"/>
        </w:rPr>
        <w:t>, 202</w:t>
      </w:r>
      <w:r w:rsidR="00111751">
        <w:rPr>
          <w:rFonts w:ascii="Times New Roman" w:hAnsi="Times New Roman"/>
          <w:b/>
          <w:sz w:val="24"/>
          <w:szCs w:val="24"/>
        </w:rPr>
        <w:t>3</w:t>
      </w:r>
      <w:r w:rsidRPr="00103807">
        <w:rPr>
          <w:rFonts w:ascii="Times New Roman" w:hAnsi="Times New Roman"/>
          <w:sz w:val="24"/>
          <w:szCs w:val="24"/>
        </w:rPr>
        <w:t>, for</w:t>
      </w:r>
      <w:r w:rsidRPr="00117740">
        <w:rPr>
          <w:rFonts w:ascii="Times New Roman" w:hAnsi="Times New Roman"/>
          <w:sz w:val="24"/>
          <w:szCs w:val="24"/>
        </w:rPr>
        <w:t xml:space="preserve"> the purpose of purchasing:</w:t>
      </w:r>
    </w:p>
    <w:p w:rsidR="00117740" w:rsidRPr="00117740" w:rsidRDefault="00117740" w:rsidP="00117740">
      <w:pPr>
        <w:widowControl w:val="0"/>
        <w:jc w:val="both"/>
        <w:rPr>
          <w:rFonts w:ascii="Times New Roman" w:hAnsi="Times New Roman"/>
          <w:sz w:val="8"/>
          <w:szCs w:val="8"/>
        </w:rPr>
      </w:pPr>
    </w:p>
    <w:p w:rsidR="00117740" w:rsidRDefault="00111751" w:rsidP="00117740">
      <w:pPr>
        <w:jc w:val="center"/>
        <w:rPr>
          <w:rFonts w:ascii="Times New Roman" w:eastAsia="Times New Roman" w:hAnsi="Times New Roman"/>
          <w:b/>
          <w:sz w:val="24"/>
          <w:szCs w:val="24"/>
        </w:rPr>
      </w:pPr>
      <w:r w:rsidRPr="00111751">
        <w:rPr>
          <w:rFonts w:ascii="Times New Roman" w:eastAsia="Times New Roman" w:hAnsi="Times New Roman"/>
          <w:b/>
          <w:sz w:val="24"/>
          <w:szCs w:val="24"/>
        </w:rPr>
        <w:t>Standard Trucks, Cars, SUV’s and Chassis Vehicles for Various City Departments</w:t>
      </w:r>
    </w:p>
    <w:p w:rsidR="00117740" w:rsidRPr="00117740" w:rsidRDefault="00117740" w:rsidP="00117740">
      <w:pPr>
        <w:jc w:val="cente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The City will disqualify any bid not received on or before </w:t>
      </w:r>
      <w:r w:rsidRPr="00B933CD">
        <w:rPr>
          <w:rFonts w:ascii="Times New Roman" w:hAnsi="Times New Roman"/>
          <w:sz w:val="24"/>
          <w:szCs w:val="24"/>
        </w:rPr>
        <w:t xml:space="preserve">2:00 PM local time on </w:t>
      </w:r>
      <w:r w:rsidR="006C14D6">
        <w:rPr>
          <w:rFonts w:ascii="Times New Roman" w:hAnsi="Times New Roman"/>
          <w:sz w:val="24"/>
          <w:szCs w:val="24"/>
        </w:rPr>
        <w:t>April 20</w:t>
      </w:r>
      <w:r w:rsidR="00111751">
        <w:rPr>
          <w:rFonts w:ascii="Times New Roman" w:hAnsi="Times New Roman"/>
          <w:sz w:val="24"/>
          <w:szCs w:val="24"/>
        </w:rPr>
        <w:t>, 20</w:t>
      </w:r>
      <w:r w:rsidRPr="00B933CD">
        <w:rPr>
          <w:rFonts w:ascii="Times New Roman" w:hAnsi="Times New Roman"/>
          <w:sz w:val="24"/>
          <w:szCs w:val="24"/>
        </w:rPr>
        <w:t>2</w:t>
      </w:r>
      <w:r w:rsidR="00111751">
        <w:rPr>
          <w:rFonts w:ascii="Times New Roman" w:hAnsi="Times New Roman"/>
          <w:sz w:val="24"/>
          <w:szCs w:val="24"/>
        </w:rPr>
        <w:t>3</w:t>
      </w:r>
      <w:r w:rsidRPr="00B933CD">
        <w:rPr>
          <w:rFonts w:ascii="Times New Roman" w:hAnsi="Times New Roman"/>
          <w:sz w:val="24"/>
          <w:szCs w:val="24"/>
        </w:rPr>
        <w:t>.</w:t>
      </w:r>
      <w:r w:rsidRPr="00117740">
        <w:rPr>
          <w:rFonts w:ascii="Times New Roman" w:hAnsi="Times New Roman"/>
          <w:b/>
          <w:sz w:val="24"/>
          <w:szCs w:val="24"/>
        </w:rPr>
        <w:t xml:space="preserve">  </w:t>
      </w:r>
      <w:r w:rsidRPr="00117740">
        <w:rPr>
          <w:rFonts w:ascii="Times New Roman" w:hAnsi="Times New Roman"/>
          <w:sz w:val="24"/>
          <w:szCs w:val="24"/>
        </w:rPr>
        <w:t xml:space="preserve">Shortly after the deadline for the submission of bids, bids received on time will be publicly opened and read aloud.  The Sixth Floor Conference Room of Canton City Hall is the location for the bid opening.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Submit all bids to the City of Canton Purchasing Department, 218 Cleveland Avenue SW, Purchasing Department/Fourth Floor, Canton, Ohio 44702 according to the instructions in the Invitation to Bid posted on the City of Canton Purchasing Department website at </w:t>
      </w:r>
      <w:hyperlink r:id="rId8" w:history="1">
        <w:r w:rsidRPr="00117740">
          <w:rPr>
            <w:rFonts w:ascii="Times New Roman" w:eastAsia="Times New Roman" w:hAnsi="Times New Roman"/>
            <w:sz w:val="24"/>
            <w:szCs w:val="24"/>
          </w:rPr>
          <w:t>https://cantonohio.gov/448/Purchasing-Procurement</w:t>
        </w:r>
      </w:hyperlink>
      <w:r w:rsidRPr="00117740">
        <w:rPr>
          <w:rFonts w:ascii="Times New Roman" w:eastAsia="Times New Roman" w:hAnsi="Times New Roman"/>
          <w:sz w:val="24"/>
          <w:szCs w:val="24"/>
        </w:rPr>
        <w:t>.</w:t>
      </w:r>
      <w:r w:rsidR="005521E4">
        <w:rPr>
          <w:rFonts w:ascii="Times New Roman" w:eastAsia="Times New Roman" w:hAnsi="Times New Roman"/>
          <w:sz w:val="24"/>
          <w:szCs w:val="24"/>
        </w:rPr>
        <w:t xml:space="preserve">  Or</w:t>
      </w:r>
      <w:r w:rsidR="005521E4" w:rsidRPr="005521E4">
        <w:rPr>
          <w:rFonts w:ascii="Times New Roman" w:eastAsia="Times New Roman" w:hAnsi="Times New Roman"/>
          <w:sz w:val="24"/>
          <w:szCs w:val="24"/>
        </w:rPr>
        <w:t xml:space="preserve"> submit your </w:t>
      </w:r>
      <w:r w:rsidR="005521E4">
        <w:rPr>
          <w:rFonts w:ascii="Times New Roman" w:eastAsia="Times New Roman" w:hAnsi="Times New Roman"/>
          <w:sz w:val="24"/>
          <w:szCs w:val="24"/>
        </w:rPr>
        <w:t>bid</w:t>
      </w:r>
      <w:r w:rsidR="005521E4" w:rsidRPr="005521E4">
        <w:rPr>
          <w:rFonts w:ascii="Times New Roman" w:eastAsia="Times New Roman" w:hAnsi="Times New Roman"/>
          <w:sz w:val="24"/>
          <w:szCs w:val="24"/>
        </w:rPr>
        <w:t xml:space="preserve"> electronically via the City's sourcing tool, Vendor Registry. Vendor Registry is free for your use with City sourcing events.  Go </w:t>
      </w:r>
      <w:proofErr w:type="gramStart"/>
      <w:r w:rsidR="005521E4" w:rsidRPr="005521E4">
        <w:rPr>
          <w:rFonts w:ascii="Times New Roman" w:eastAsia="Times New Roman" w:hAnsi="Times New Roman"/>
          <w:sz w:val="24"/>
          <w:szCs w:val="24"/>
        </w:rPr>
        <w:t>to  https://www.cantonohio.gov/448/Purchasing-Procurement</w:t>
      </w:r>
      <w:proofErr w:type="gramEnd"/>
      <w:r w:rsidR="005521E4" w:rsidRPr="005521E4">
        <w:rPr>
          <w:rFonts w:ascii="Times New Roman" w:eastAsia="Times New Roman" w:hAnsi="Times New Roman"/>
          <w:sz w:val="24"/>
          <w:szCs w:val="24"/>
        </w:rPr>
        <w:t xml:space="preserve">, then click on Open Solicitations and post your </w:t>
      </w:r>
      <w:r w:rsidR="005521E4">
        <w:rPr>
          <w:rFonts w:ascii="Times New Roman" w:eastAsia="Times New Roman" w:hAnsi="Times New Roman"/>
          <w:sz w:val="24"/>
          <w:szCs w:val="24"/>
        </w:rPr>
        <w:t>bid</w:t>
      </w:r>
      <w:r w:rsidR="005521E4" w:rsidRPr="005521E4">
        <w:rPr>
          <w:rFonts w:ascii="Times New Roman" w:eastAsia="Times New Roman" w:hAnsi="Times New Roman"/>
          <w:sz w:val="24"/>
          <w:szCs w:val="24"/>
        </w:rPr>
        <w:t>.</w:t>
      </w:r>
    </w:p>
    <w:p w:rsidR="00117740" w:rsidRPr="00117740" w:rsidRDefault="00117740" w:rsidP="00117740">
      <w:pPr>
        <w:jc w:val="both"/>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A certified check, cashier’s check or surety bond made payable to the City of Canton must accompany the bid. Draw this check or bond from a solvent bank or bonding company satisfactory to the Director of Public Service as a guaranty the contract and its performance are properly secured if the bid is accepted.  The Bidder shall verify the certified check, cashier’s check or bid bond for five hundred dollars ($500.00).  The City of Canton will only accept original checks and bid bonds.  Therefore, if any compa</w:t>
      </w:r>
      <w:bookmarkStart w:id="1" w:name="_GoBack"/>
      <w:bookmarkEnd w:id="1"/>
      <w:r w:rsidRPr="00117740">
        <w:rPr>
          <w:rFonts w:ascii="Times New Roman" w:hAnsi="Times New Roman"/>
          <w:sz w:val="24"/>
          <w:szCs w:val="24"/>
        </w:rPr>
        <w:t xml:space="preserve">ny and/or bidder submits a copy (including faxed copies) of his $500.00 security, the City will disqualify the bid.  The Director of Public Service reserves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Each bid must contain the full name of every person or company participating in the bid.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The Board of Control reserves the right to reject any or all bids and to accept the bid(s) deemed most beneficial to the City of Canton.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All companies must submit their Federal ID Number for IRS purposes.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The bidder is responsible for monitoring the </w:t>
      </w:r>
      <w:r w:rsidR="00111751" w:rsidRPr="00117740">
        <w:rPr>
          <w:rFonts w:ascii="Times New Roman" w:hAnsi="Times New Roman"/>
          <w:sz w:val="24"/>
          <w:szCs w:val="24"/>
        </w:rPr>
        <w:t>above-named</w:t>
      </w:r>
      <w:r w:rsidRPr="00117740">
        <w:rPr>
          <w:rFonts w:ascii="Times New Roman" w:hAnsi="Times New Roman"/>
          <w:sz w:val="24"/>
          <w:szCs w:val="24"/>
        </w:rPr>
        <w:t xml:space="preserve"> website for any official addenda.</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It is requested that the bidder print the entire Invitation to Bid and submit an original bid packet in its entirety. </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Please contact Assistant Director of Purchasing Katie Wise at </w:t>
      </w:r>
      <w:hyperlink r:id="rId9" w:history="1">
        <w:r w:rsidRPr="00117740">
          <w:rPr>
            <w:rFonts w:ascii="Times New Roman" w:hAnsi="Times New Roman"/>
            <w:color w:val="0000FF"/>
            <w:sz w:val="24"/>
            <w:szCs w:val="24"/>
            <w:u w:val="single"/>
          </w:rPr>
          <w:t>kathryn.wise@cantonohio.gov</w:t>
        </w:r>
      </w:hyperlink>
      <w:r w:rsidRPr="00117740">
        <w:rPr>
          <w:rFonts w:ascii="Times New Roman" w:hAnsi="Times New Roman"/>
          <w:sz w:val="24"/>
          <w:szCs w:val="24"/>
        </w:rPr>
        <w:t xml:space="preserve"> if you have any questions regarding this bid.</w:t>
      </w:r>
    </w:p>
    <w:p w:rsidR="00117740" w:rsidRPr="00117740" w:rsidRDefault="00117740" w:rsidP="00117740">
      <w:pPr>
        <w:rPr>
          <w:rFonts w:ascii="Times New Roman" w:hAnsi="Times New Roman"/>
          <w:sz w:val="8"/>
          <w:szCs w:val="8"/>
        </w:rPr>
      </w:pPr>
    </w:p>
    <w:p w:rsidR="00117740" w:rsidRPr="00117740" w:rsidRDefault="00117740" w:rsidP="00117740">
      <w:pPr>
        <w:rPr>
          <w:rFonts w:ascii="Times New Roman" w:hAnsi="Times New Roman"/>
          <w:sz w:val="24"/>
          <w:szCs w:val="24"/>
        </w:rPr>
      </w:pPr>
      <w:r w:rsidRPr="00117740">
        <w:rPr>
          <w:rFonts w:ascii="Times New Roman" w:hAnsi="Times New Roman"/>
          <w:b/>
          <w:sz w:val="24"/>
          <w:szCs w:val="24"/>
        </w:rPr>
        <w:t>By order of the Director of Public Service:</w:t>
      </w:r>
      <w:r w:rsidRPr="00117740">
        <w:rPr>
          <w:rFonts w:ascii="Times New Roman" w:hAnsi="Times New Roman"/>
          <w:sz w:val="24"/>
          <w:szCs w:val="24"/>
        </w:rPr>
        <w:t xml:space="preserve"> John M. Highman, Jr.</w:t>
      </w:r>
    </w:p>
    <w:p w:rsidR="00117740" w:rsidRPr="00117740" w:rsidRDefault="00117740" w:rsidP="00117740">
      <w:pPr>
        <w:rPr>
          <w:rFonts w:ascii="Times New Roman" w:hAnsi="Times New Roman"/>
          <w:sz w:val="24"/>
          <w:szCs w:val="24"/>
        </w:rPr>
        <w:sectPr w:rsidR="00117740" w:rsidRPr="00117740" w:rsidSect="00117740">
          <w:headerReference w:type="default" r:id="rId10"/>
          <w:footerReference w:type="default" r:id="rId11"/>
          <w:footnotePr>
            <w:pos w:val="beneathText"/>
          </w:footnotePr>
          <w:pgSz w:w="12240" w:h="15840" w:code="1"/>
          <w:pgMar w:top="1440" w:right="1440" w:bottom="1440" w:left="1440" w:header="360" w:footer="360" w:gutter="0"/>
          <w:pgNumType w:start="1"/>
          <w:cols w:space="720"/>
          <w:docGrid w:linePitch="326"/>
        </w:sectPr>
      </w:pPr>
      <w:r w:rsidRPr="00117740">
        <w:rPr>
          <w:rFonts w:ascii="Times New Roman" w:hAnsi="Times New Roman"/>
          <w:b/>
          <w:sz w:val="24"/>
          <w:szCs w:val="24"/>
        </w:rPr>
        <w:t>Published in the Canton Repository:</w:t>
      </w:r>
      <w:r w:rsidRPr="00117740">
        <w:rPr>
          <w:rFonts w:ascii="Times New Roman" w:hAnsi="Times New Roman"/>
          <w:sz w:val="24"/>
          <w:szCs w:val="24"/>
        </w:rPr>
        <w:t xml:space="preserve"> </w:t>
      </w:r>
      <w:r w:rsidR="006C14D6">
        <w:rPr>
          <w:rFonts w:ascii="Times New Roman" w:hAnsi="Times New Roman"/>
          <w:sz w:val="24"/>
          <w:szCs w:val="24"/>
        </w:rPr>
        <w:t>April</w:t>
      </w:r>
      <w:r w:rsidR="00111751">
        <w:rPr>
          <w:rFonts w:ascii="Times New Roman" w:hAnsi="Times New Roman"/>
          <w:sz w:val="24"/>
          <w:szCs w:val="24"/>
        </w:rPr>
        <w:t xml:space="preserve"> </w:t>
      </w:r>
      <w:r w:rsidR="006A67E3">
        <w:rPr>
          <w:rFonts w:ascii="Times New Roman" w:hAnsi="Times New Roman"/>
          <w:sz w:val="24"/>
          <w:szCs w:val="24"/>
        </w:rPr>
        <w:t>4</w:t>
      </w:r>
      <w:r w:rsidRPr="00A15DAD">
        <w:rPr>
          <w:rFonts w:ascii="Times New Roman" w:hAnsi="Times New Roman"/>
          <w:sz w:val="24"/>
          <w:szCs w:val="24"/>
        </w:rPr>
        <w:t xml:space="preserve"> and </w:t>
      </w:r>
      <w:r w:rsidR="006C14D6">
        <w:rPr>
          <w:rFonts w:ascii="Times New Roman" w:hAnsi="Times New Roman"/>
          <w:sz w:val="24"/>
          <w:szCs w:val="24"/>
        </w:rPr>
        <w:t>April 11</w:t>
      </w:r>
      <w:r w:rsidRPr="00A15DAD">
        <w:rPr>
          <w:rFonts w:ascii="Times New Roman" w:hAnsi="Times New Roman"/>
          <w:sz w:val="24"/>
          <w:szCs w:val="24"/>
        </w:rPr>
        <w:t>, 202</w:t>
      </w:r>
      <w:r w:rsidR="00111751">
        <w:rPr>
          <w:rFonts w:ascii="Times New Roman" w:hAnsi="Times New Roman"/>
          <w:sz w:val="24"/>
          <w:szCs w:val="24"/>
        </w:rPr>
        <w:t>3</w:t>
      </w:r>
    </w:p>
    <w:p w:rsidR="00117740" w:rsidRPr="00117740" w:rsidRDefault="00117740" w:rsidP="00117740">
      <w:pPr>
        <w:jc w:val="center"/>
        <w:rPr>
          <w:rFonts w:ascii="Times New Roman" w:eastAsia="Times New Roman" w:hAnsi="Times New Roman"/>
          <w:b/>
          <w:sz w:val="28"/>
          <w:szCs w:val="28"/>
        </w:rPr>
      </w:pPr>
      <w:r w:rsidRPr="00117740">
        <w:rPr>
          <w:rFonts w:ascii="Times New Roman" w:eastAsia="Times New Roman" w:hAnsi="Times New Roman"/>
          <w:b/>
          <w:sz w:val="28"/>
          <w:szCs w:val="28"/>
        </w:rPr>
        <w:lastRenderedPageBreak/>
        <w:t>Section I: Table of Contents and Bidder’s Checklist</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 complete bid packet will consist of the items listed below.</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Complete this checklist to confirm the items required in your bid.  Place a checkmark or “X” next to each item that you are submitting to the City of Canton.  Failure to submit the listed documents may be cause for rejection of your bid.  This checklist </w:t>
      </w:r>
      <w:r w:rsidRPr="00117740">
        <w:rPr>
          <w:rFonts w:ascii="Times New Roman" w:eastAsia="Times New Roman" w:hAnsi="Times New Roman"/>
          <w:sz w:val="24"/>
          <w:szCs w:val="24"/>
          <w:u w:val="single"/>
        </w:rPr>
        <w:t>should be returned</w:t>
      </w:r>
      <w:r w:rsidRPr="00117740">
        <w:rPr>
          <w:rFonts w:ascii="Times New Roman" w:eastAsia="Times New Roman" w:hAnsi="Times New Roman"/>
          <w:sz w:val="24"/>
          <w:szCs w:val="24"/>
        </w:rPr>
        <w:t xml:space="preserve"> with your bid.</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Cover sheet </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Legal Notice </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I: Table of Contents and Bidder’s Checklist </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II: Bid Forms and Instructions </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Instructions</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1: Bidder and Contractor Employment Practices Report</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2: Authority of Signatory</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3: Bid Guaranty</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4: Bidder Information</w:t>
      </w:r>
      <w:r w:rsidRPr="00117740">
        <w:rPr>
          <w:rFonts w:ascii="Times New Roman" w:eastAsia="Times New Roman" w:hAnsi="Times New Roman"/>
          <w:sz w:val="24"/>
          <w:szCs w:val="24"/>
        </w:rPr>
        <w:tab/>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5: Non-Collusion Affidavit</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6: Insurance Requirements</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7: Affidavit for Foreign Corporations</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8: Personal Property Tax Certification (ORC 5719.042)</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9: Certification – Auditor of the State of Ohio</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w:t>
      </w:r>
      <w:r w:rsidRPr="00117740">
        <w:rPr>
          <w:rFonts w:ascii="Times New Roman" w:eastAsia="Times New Roman" w:hAnsi="Times New Roman"/>
          <w:sz w:val="24"/>
          <w:szCs w:val="24"/>
        </w:rPr>
        <w:tab/>
        <w:t>Bid Form 10: Articles of Incorporation</w:t>
      </w:r>
    </w:p>
    <w:p w:rsidR="00117740" w:rsidRPr="00117740" w:rsidRDefault="00117740" w:rsidP="00117740">
      <w:pPr>
        <w:spacing w:line="360" w:lineRule="auto"/>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_____ </w:t>
      </w:r>
      <w:r w:rsidRPr="00117740">
        <w:rPr>
          <w:rFonts w:ascii="Times New Roman" w:eastAsia="Times New Roman" w:hAnsi="Times New Roman"/>
          <w:sz w:val="24"/>
          <w:szCs w:val="24"/>
        </w:rPr>
        <w:tab/>
        <w:t>Bid Form 11: W-9 Tax Form</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III: City of Canton Income Tax Information </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IV: Canton Codified Ordinances </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V: Bid Specifications </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Section VI: Proposal and Signature Pages </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Detailed Vehicle Specifications for each vehicle (Attach to bid)</w:t>
      </w:r>
    </w:p>
    <w:p w:rsidR="00117740" w:rsidRPr="00117740" w:rsidRDefault="00117740" w:rsidP="00117740">
      <w:pPr>
        <w:widowControl w:val="0"/>
        <w:spacing w:line="360" w:lineRule="auto"/>
        <w:jc w:val="both"/>
        <w:rPr>
          <w:rFonts w:ascii="Times New Roman" w:eastAsia="Times New Roman" w:hAnsi="Times New Roman"/>
          <w:sz w:val="24"/>
          <w:szCs w:val="24"/>
        </w:rPr>
      </w:pPr>
      <w:r w:rsidRPr="00117740">
        <w:rPr>
          <w:rFonts w:ascii="Times New Roman" w:eastAsia="Times New Roman" w:hAnsi="Times New Roman"/>
          <w:sz w:val="24"/>
          <w:szCs w:val="24"/>
        </w:rPr>
        <w:t>_____</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Warranty Information for each vehicle (Attach to bid)</w:t>
      </w:r>
    </w:p>
    <w:p w:rsidR="00117740" w:rsidRPr="00117740" w:rsidRDefault="00117740" w:rsidP="00117740">
      <w:pPr>
        <w:widowControl w:val="0"/>
        <w:spacing w:line="360" w:lineRule="auto"/>
        <w:jc w:val="both"/>
        <w:rPr>
          <w:rFonts w:ascii="Times New Roman" w:eastAsia="Times New Roman" w:hAnsi="Times New Roman"/>
          <w:sz w:val="24"/>
          <w:szCs w:val="24"/>
        </w:rPr>
      </w:pPr>
    </w:p>
    <w:p w:rsidR="00117740" w:rsidRPr="00117740" w:rsidRDefault="00117740" w:rsidP="00117740">
      <w:pPr>
        <w:widowControl w:val="0"/>
        <w:spacing w:line="360" w:lineRule="auto"/>
        <w:jc w:val="both"/>
        <w:rPr>
          <w:rFonts w:ascii="Times New Roman" w:eastAsia="Times New Roman" w:hAnsi="Times New Roman"/>
          <w:sz w:val="24"/>
          <w:szCs w:val="24"/>
        </w:rPr>
      </w:pPr>
    </w:p>
    <w:p w:rsidR="00117740" w:rsidRPr="00117740" w:rsidRDefault="00117740" w:rsidP="00117740">
      <w:pPr>
        <w:widowControl w:val="0"/>
        <w:spacing w:line="360" w:lineRule="auto"/>
        <w:jc w:val="both"/>
        <w:rPr>
          <w:rFonts w:ascii="Times New Roman" w:eastAsia="Times New Roman" w:hAnsi="Times New Roman"/>
          <w:sz w:val="24"/>
          <w:szCs w:val="24"/>
        </w:rPr>
      </w:pPr>
    </w:p>
    <w:p w:rsidR="00117740" w:rsidRPr="00117740" w:rsidRDefault="00117740" w:rsidP="00117740">
      <w:pPr>
        <w:jc w:val="center"/>
        <w:rPr>
          <w:rFonts w:ascii="Times New Roman" w:eastAsia="Times New Roman" w:hAnsi="Times New Roman"/>
          <w:b/>
          <w:sz w:val="28"/>
          <w:szCs w:val="28"/>
        </w:rPr>
      </w:pPr>
      <w:r w:rsidRPr="00117740">
        <w:rPr>
          <w:rFonts w:ascii="Times New Roman" w:eastAsia="Times New Roman" w:hAnsi="Times New Roman"/>
          <w:b/>
          <w:sz w:val="28"/>
          <w:szCs w:val="28"/>
        </w:rPr>
        <w:lastRenderedPageBreak/>
        <w:t>Section II: Bid Forms and Instructions</w:t>
      </w:r>
    </w:p>
    <w:p w:rsidR="00117740" w:rsidRPr="00117740" w:rsidRDefault="00117740" w:rsidP="00117740">
      <w:pPr>
        <w:widowControl w:val="0"/>
        <w:tabs>
          <w:tab w:val="center" w:pos="4320"/>
        </w:tabs>
        <w:jc w:val="both"/>
        <w:rPr>
          <w:rFonts w:ascii="Times New Roman" w:eastAsia="Times New Roman" w:hAnsi="Times New Roman"/>
          <w:sz w:val="16"/>
          <w:szCs w:val="16"/>
        </w:rPr>
      </w:pPr>
    </w:p>
    <w:p w:rsidR="00117740" w:rsidRPr="00117740" w:rsidRDefault="00117740" w:rsidP="00117740">
      <w:pPr>
        <w:widowControl w:val="0"/>
        <w:tabs>
          <w:tab w:val="center" w:pos="4320"/>
        </w:tabs>
        <w:jc w:val="both"/>
        <w:rPr>
          <w:rFonts w:ascii="Times New Roman" w:eastAsia="Times New Roman" w:hAnsi="Times New Roman"/>
          <w:b/>
          <w:sz w:val="24"/>
          <w:szCs w:val="24"/>
        </w:rPr>
      </w:pPr>
      <w:r w:rsidRPr="00117740">
        <w:rPr>
          <w:rFonts w:ascii="Times New Roman" w:eastAsia="Times New Roman" w:hAnsi="Times New Roman"/>
          <w:b/>
          <w:sz w:val="24"/>
          <w:szCs w:val="24"/>
        </w:rPr>
        <w:t>Bid Form Instructions</w:t>
      </w:r>
    </w:p>
    <w:p w:rsidR="00117740" w:rsidRPr="00117740" w:rsidRDefault="00117740" w:rsidP="00117740">
      <w:pPr>
        <w:widowControl w:val="0"/>
        <w:tabs>
          <w:tab w:val="center" w:pos="4320"/>
        </w:tabs>
        <w:jc w:val="both"/>
        <w:rPr>
          <w:rFonts w:ascii="Times New Roman" w:eastAsia="Times New Roman" w:hAnsi="Times New Roman"/>
          <w:b/>
          <w:sz w:val="24"/>
          <w:szCs w:val="24"/>
        </w:rPr>
      </w:pPr>
    </w:p>
    <w:p w:rsidR="00117740" w:rsidRPr="00117740" w:rsidRDefault="00117740" w:rsidP="00117740">
      <w:pPr>
        <w:widowControl w:val="0"/>
        <w:tabs>
          <w:tab w:val="center" w:pos="4320"/>
        </w:tabs>
        <w:rPr>
          <w:rFonts w:ascii="Times New Roman" w:eastAsia="Times New Roman" w:hAnsi="Times New Roman"/>
          <w:sz w:val="24"/>
          <w:szCs w:val="24"/>
        </w:rPr>
      </w:pPr>
      <w:r w:rsidRPr="00117740">
        <w:rPr>
          <w:rFonts w:ascii="Times New Roman" w:eastAsia="Times New Roman" w:hAnsi="Times New Roman"/>
          <w:sz w:val="24"/>
          <w:szCs w:val="24"/>
        </w:rPr>
        <w:t>Failure to submit bid forms 1 through 6 with the bid may cause the bid to be deemed non-responsive, and therefore it may not be considered.</w:t>
      </w:r>
    </w:p>
    <w:p w:rsidR="00117740" w:rsidRPr="00117740" w:rsidRDefault="00117740" w:rsidP="00117740">
      <w:pPr>
        <w:widowControl w:val="0"/>
        <w:tabs>
          <w:tab w:val="center" w:pos="4320"/>
        </w:tabs>
        <w:rPr>
          <w:rFonts w:ascii="Times New Roman" w:eastAsia="Times New Roman" w:hAnsi="Times New Roman"/>
          <w:sz w:val="24"/>
          <w:szCs w:val="24"/>
        </w:rPr>
      </w:pPr>
    </w:p>
    <w:p w:rsidR="00117740" w:rsidRPr="00117740" w:rsidRDefault="00117740" w:rsidP="00117740">
      <w:pPr>
        <w:widowControl w:val="0"/>
        <w:tabs>
          <w:tab w:val="center" w:pos="4320"/>
        </w:tabs>
        <w:rPr>
          <w:rFonts w:ascii="Times New Roman" w:eastAsia="Times New Roman" w:hAnsi="Times New Roman"/>
          <w:sz w:val="24"/>
          <w:szCs w:val="24"/>
        </w:rPr>
      </w:pPr>
      <w:r w:rsidRPr="00117740">
        <w:rPr>
          <w:rFonts w:ascii="Times New Roman" w:eastAsia="Times New Roman" w:hAnsi="Times New Roman"/>
          <w:sz w:val="24"/>
          <w:szCs w:val="24"/>
        </w:rPr>
        <w:t xml:space="preserve">Bid forms 7 through 11 will be required of the successful bidder but may be submitted after the awarding of the contract. </w:t>
      </w:r>
    </w:p>
    <w:p w:rsidR="00117740" w:rsidRPr="00117740" w:rsidRDefault="00117740" w:rsidP="00117740">
      <w:pPr>
        <w:widowControl w:val="0"/>
        <w:tabs>
          <w:tab w:val="left" w:pos="-576"/>
        </w:tabs>
        <w:rPr>
          <w:rFonts w:ascii="Times New Roman" w:eastAsia="Times New Roman" w:hAnsi="Times New Roman"/>
          <w:sz w:val="24"/>
          <w:szCs w:val="24"/>
        </w:rPr>
      </w:pPr>
    </w:p>
    <w:p w:rsidR="00117740" w:rsidRPr="00117740" w:rsidRDefault="00117740" w:rsidP="00117740">
      <w:pPr>
        <w:widowControl w:val="0"/>
        <w:tabs>
          <w:tab w:val="center" w:pos="4320"/>
        </w:tabs>
        <w:rPr>
          <w:rFonts w:ascii="Times New Roman" w:eastAsia="Times New Roman" w:hAnsi="Times New Roman"/>
          <w:b/>
          <w:sz w:val="24"/>
          <w:szCs w:val="24"/>
        </w:rPr>
      </w:pPr>
      <w:r w:rsidRPr="00117740">
        <w:rPr>
          <w:rFonts w:ascii="Times New Roman" w:eastAsia="Times New Roman" w:hAnsi="Times New Roman"/>
          <w:b/>
          <w:sz w:val="24"/>
          <w:szCs w:val="24"/>
        </w:rPr>
        <w:t>***The City of Canton does encourage bidders to submit all bid forms with their bids***</w:t>
      </w: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ab/>
      </w:r>
    </w:p>
    <w:p w:rsidR="00117740" w:rsidRPr="00117740" w:rsidRDefault="00117740" w:rsidP="00117740">
      <w:pPr>
        <w:widowControl w:val="0"/>
        <w:tabs>
          <w:tab w:val="left" w:pos="-576"/>
          <w:tab w:val="left" w:pos="0"/>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1: Bidder and Contractor Employment Practices Report</w:t>
      </w:r>
    </w:p>
    <w:p w:rsidR="00117740" w:rsidRPr="00117740" w:rsidRDefault="00117740" w:rsidP="00117740">
      <w:pPr>
        <w:widowControl w:val="0"/>
        <w:tabs>
          <w:tab w:val="left" w:pos="-576"/>
          <w:tab w:val="left" w:pos="0"/>
          <w:tab w:val="left" w:pos="288"/>
          <w:tab w:val="left" w:pos="1440"/>
          <w:tab w:val="left" w:pos="2016"/>
          <w:tab w:val="left" w:pos="5472"/>
        </w:tabs>
        <w:rPr>
          <w:rFonts w:ascii="Times New Roman" w:eastAsia="Times New Roman" w:hAnsi="Times New Roman"/>
          <w:b/>
          <w:sz w:val="24"/>
          <w:szCs w:val="24"/>
          <w:u w:val="single"/>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t xml:space="preserve">This form is designed to provide an evaluation of a bidder’s policies and practices relating to the extension of equal employment opportunity to all persons without regard to race, religion, color, sex or national origin.  The successful bidder will be required to </w:t>
      </w:r>
      <w:r w:rsidRPr="00117740">
        <w:rPr>
          <w:rFonts w:ascii="Times New Roman" w:eastAsia="Times New Roman" w:hAnsi="Times New Roman"/>
          <w:spacing w:val="8"/>
          <w:sz w:val="24"/>
          <w:szCs w:val="24"/>
        </w:rPr>
        <w:t>complete and submit the Bidder and Contractor Employment Practices Report.  Additionally, the successful bidder will be required to submit an “affirmative action plan” and/or “EEO policy.”  If the successful bidder does not have a formal EEO policy, it will be required to complete and submit the provided EEO policy statement.</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b/>
          <w:sz w:val="24"/>
          <w:szCs w:val="24"/>
          <w:u w:val="single"/>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2: Authority of Signatory</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The authority of the bid signatory must be established.  Bid Form 2 provides the means by which the bidder can identify the type of business organization it is (corporation, partnership, etc.) and instructions as to how signature authority is commonly established.</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3: Bid Guaranty</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A </w:t>
      </w:r>
      <w:r w:rsidRPr="00117740">
        <w:rPr>
          <w:rFonts w:ascii="Times New Roman" w:hAnsi="Times New Roman"/>
          <w:b/>
          <w:sz w:val="24"/>
          <w:szCs w:val="24"/>
        </w:rPr>
        <w:t>certified check</w:t>
      </w:r>
      <w:r w:rsidRPr="00117740">
        <w:rPr>
          <w:rFonts w:ascii="Times New Roman" w:hAnsi="Times New Roman"/>
          <w:sz w:val="24"/>
          <w:szCs w:val="24"/>
        </w:rPr>
        <w:t xml:space="preserve">, </w:t>
      </w:r>
      <w:r w:rsidRPr="00117740">
        <w:rPr>
          <w:rFonts w:ascii="Times New Roman" w:hAnsi="Times New Roman"/>
          <w:b/>
          <w:sz w:val="24"/>
          <w:szCs w:val="24"/>
        </w:rPr>
        <w:t>cashier’s check</w:t>
      </w:r>
      <w:r w:rsidRPr="00117740">
        <w:rPr>
          <w:rFonts w:ascii="Times New Roman" w:hAnsi="Times New Roman"/>
          <w:sz w:val="24"/>
          <w:szCs w:val="24"/>
        </w:rPr>
        <w:t xml:space="preserve"> or </w:t>
      </w:r>
      <w:r w:rsidRPr="00117740">
        <w:rPr>
          <w:rFonts w:ascii="Times New Roman" w:hAnsi="Times New Roman"/>
          <w:b/>
          <w:sz w:val="24"/>
          <w:szCs w:val="24"/>
        </w:rPr>
        <w:t>surety bond</w:t>
      </w:r>
      <w:r w:rsidRPr="00117740">
        <w:rPr>
          <w:rFonts w:ascii="Times New Roman" w:hAnsi="Times New Roman"/>
          <w:sz w:val="24"/>
          <w:szCs w:val="24"/>
        </w:rPr>
        <w:t xml:space="preserve"> made payable to the City of Canton must accompany the bid. Draw this check or bond from a solvent bank or bonding company satisfactory to the Director of Public Service as a guaranty the contract and its performance are properly secured if the bid is accepted.</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4: Bidder Information</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The bidder shall submit the required information on the included form and shall supplement the information there given as may be required by the City after the receipt of bids.  Low bidders may be interviewed by the City and shall furnish such information as the City may deem necessary to consider prior to making an award.</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5: Non-Collusion Affidavit</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Each bidder is required to submit with the bid an affidavit stating that neither he nor his agents, nor any other party for him, has paid or agreed to pay, directly or indirectly, any person, firm or corporation any money or valuable consideration for assistance in procuring or attempting to </w:t>
      </w:r>
      <w:r w:rsidRPr="00117740">
        <w:rPr>
          <w:rFonts w:ascii="Times New Roman" w:eastAsia="Times New Roman" w:hAnsi="Times New Roman"/>
          <w:sz w:val="24"/>
          <w:szCs w:val="24"/>
        </w:rPr>
        <w:lastRenderedPageBreak/>
        <w:t>procure the contract herein referred to, and further agreeing that no such money or reward will be hereafter paid.  This affidavit must be on the form provided.</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6: Insurance Requirements</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The successful bidder will be required to have the required insurance as outlined in Bid Form 6 and should be prepared to submit proof thereof.  </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All bidders would be well advised to consult their insurance agents as soon as possible so that all questions and concerns can be given due consideration.</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i/>
          <w:sz w:val="24"/>
          <w:szCs w:val="24"/>
        </w:rPr>
        <w:t>Bid Form 7: Affidavit for Foreign Corporations</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A successful bidder who is a foreign corporation, (</w:t>
      </w:r>
      <w:r w:rsidRPr="00117740">
        <w:rPr>
          <w:rFonts w:ascii="Times New Roman" w:eastAsia="Times New Roman" w:hAnsi="Times New Roman"/>
          <w:b/>
          <w:sz w:val="24"/>
          <w:szCs w:val="24"/>
        </w:rPr>
        <w:t>a corporation not chartered in the State of Ohio)</w:t>
      </w:r>
      <w:r w:rsidRPr="00117740">
        <w:rPr>
          <w:rFonts w:ascii="Times New Roman" w:eastAsia="Times New Roman" w:hAnsi="Times New Roman"/>
          <w:sz w:val="24"/>
          <w:szCs w:val="24"/>
        </w:rPr>
        <w:t>,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288"/>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Bid Form 8: Personal Property Tax Certification (ORC 5719.042)</w:t>
      </w:r>
    </w:p>
    <w:p w:rsidR="00117740" w:rsidRPr="00117740" w:rsidRDefault="00117740" w:rsidP="00117740">
      <w:pPr>
        <w:widowControl w:val="0"/>
        <w:tabs>
          <w:tab w:val="left" w:pos="-576"/>
          <w:tab w:val="left" w:pos="288"/>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r>
    </w:p>
    <w:p w:rsidR="00117740" w:rsidRPr="00117740" w:rsidRDefault="00117740" w:rsidP="00117740">
      <w:pPr>
        <w:widowControl w:val="0"/>
        <w:tabs>
          <w:tab w:val="left" w:pos="-576"/>
          <w:tab w:val="left" w:pos="0"/>
          <w:tab w:val="left" w:pos="270"/>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This form/certification must be retyped on the successful bidder’s letterhead and notarized utilizing either paragraph (A) or (B) as it applies to the successful bidder’s company.</w:t>
      </w:r>
    </w:p>
    <w:p w:rsidR="00117740" w:rsidRPr="00117740" w:rsidRDefault="00117740" w:rsidP="00117740">
      <w:pPr>
        <w:widowControl w:val="0"/>
        <w:tabs>
          <w:tab w:val="left" w:pos="-576"/>
          <w:tab w:val="left" w:pos="0"/>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360"/>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 xml:space="preserve">Bid Form 9: Certification – Auditor of the State of Ohio </w:t>
      </w:r>
    </w:p>
    <w:p w:rsidR="00117740" w:rsidRPr="00117740" w:rsidRDefault="00117740" w:rsidP="00117740">
      <w:pPr>
        <w:widowControl w:val="0"/>
        <w:tabs>
          <w:tab w:val="left" w:pos="-576"/>
          <w:tab w:val="left" w:pos="0"/>
          <w:tab w:val="left" w:pos="360"/>
          <w:tab w:val="left" w:pos="1440"/>
          <w:tab w:val="left" w:pos="2016"/>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tab/>
      </w:r>
    </w:p>
    <w:p w:rsidR="00117740" w:rsidRPr="00117740" w:rsidRDefault="00117740" w:rsidP="00117740">
      <w:pPr>
        <w:widowControl w:val="0"/>
        <w:tabs>
          <w:tab w:val="center" w:pos="4320"/>
        </w:tabs>
        <w:rPr>
          <w:rFonts w:ascii="Times New Roman" w:eastAsia="Times New Roman" w:hAnsi="Times New Roman"/>
          <w:sz w:val="24"/>
          <w:szCs w:val="24"/>
        </w:rPr>
      </w:pPr>
      <w:r w:rsidRPr="00117740">
        <w:rPr>
          <w:rFonts w:ascii="Times New Roman" w:eastAsia="Times New Roman" w:hAnsi="Times New Roman"/>
          <w:sz w:val="24"/>
          <w:szCs w:val="24"/>
        </w:rPr>
        <w:t>This form is used to certify that the bidder does not have outstanding unresolved finding for recovery issued by the Auditor of the State of Ohio.</w:t>
      </w:r>
    </w:p>
    <w:p w:rsidR="00117740" w:rsidRPr="00117740" w:rsidRDefault="00117740" w:rsidP="00117740">
      <w:pPr>
        <w:widowControl w:val="0"/>
        <w:tabs>
          <w:tab w:val="center" w:pos="4320"/>
        </w:tabs>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360"/>
          <w:tab w:val="left" w:pos="1440"/>
          <w:tab w:val="left" w:pos="2016"/>
          <w:tab w:val="left" w:pos="5472"/>
        </w:tabs>
        <w:rPr>
          <w:rFonts w:ascii="Times New Roman" w:eastAsia="Times New Roman" w:hAnsi="Times New Roman"/>
          <w:i/>
          <w:sz w:val="24"/>
          <w:szCs w:val="24"/>
        </w:rPr>
      </w:pPr>
      <w:r w:rsidRPr="00117740">
        <w:rPr>
          <w:rFonts w:ascii="Times New Roman" w:eastAsia="Times New Roman" w:hAnsi="Times New Roman"/>
          <w:i/>
          <w:sz w:val="24"/>
          <w:szCs w:val="24"/>
        </w:rPr>
        <w:t xml:space="preserve">Bid Form 10: Articles of Incorporation </w:t>
      </w:r>
    </w:p>
    <w:p w:rsidR="00117740" w:rsidRPr="00117740" w:rsidRDefault="00117740" w:rsidP="00117740">
      <w:pPr>
        <w:widowControl w:val="0"/>
        <w:tabs>
          <w:tab w:val="left" w:pos="-576"/>
          <w:tab w:val="left" w:pos="0"/>
          <w:tab w:val="left" w:pos="360"/>
          <w:tab w:val="left" w:pos="1440"/>
          <w:tab w:val="left" w:pos="2016"/>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tab/>
      </w:r>
    </w:p>
    <w:p w:rsidR="00117740" w:rsidRPr="00117740" w:rsidRDefault="00117740" w:rsidP="00117740">
      <w:pPr>
        <w:rPr>
          <w:rFonts w:ascii="Times New Roman" w:eastAsia="Times New Roman" w:hAnsi="Times New Roman"/>
          <w:b/>
          <w:kern w:val="1"/>
          <w:sz w:val="24"/>
          <w:szCs w:val="24"/>
          <w:u w:val="single"/>
        </w:rPr>
      </w:pPr>
      <w:r w:rsidRPr="00117740">
        <w:rPr>
          <w:rFonts w:ascii="Times New Roman" w:eastAsia="Times New Roman" w:hAnsi="Times New Roman"/>
          <w:sz w:val="24"/>
          <w:szCs w:val="24"/>
        </w:rPr>
        <w:t xml:space="preserve">The successful bidder may be required to submit a copy of the company’s articles of incorporation. </w:t>
      </w: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i/>
          <w:sz w:val="24"/>
          <w:szCs w:val="24"/>
        </w:rPr>
        <w:t>Bid Form 11: W9 Tax Form</w:t>
      </w:r>
    </w:p>
    <w:p w:rsidR="00117740" w:rsidRPr="00117740" w:rsidRDefault="00117740" w:rsidP="00117740">
      <w:pPr>
        <w:rPr>
          <w:rFonts w:ascii="Times New Roman" w:eastAsia="Times New Roman" w:hAnsi="Times New Roman"/>
          <w:i/>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Please provide an up to date copy of your Company’s W9.</w:t>
      </w:r>
      <w:r w:rsidRPr="00117740">
        <w:rPr>
          <w:rFonts w:ascii="Times New Roman" w:eastAsia="Times New Roman" w:hAnsi="Times New Roman"/>
          <w:b/>
          <w:sz w:val="24"/>
          <w:szCs w:val="24"/>
        </w:rPr>
        <w:tab/>
      </w: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1: Bidder and Contractor Employment Practices Report</w:t>
      </w:r>
    </w:p>
    <w:p w:rsidR="00117740" w:rsidRPr="00117740" w:rsidRDefault="00117740" w:rsidP="00117740">
      <w:pPr>
        <w:rPr>
          <w:rFonts w:ascii="Times New Roman" w:eastAsia="Times New Roman" w:hAnsi="Times New Roman"/>
          <w:b/>
          <w:sz w:val="20"/>
          <w:szCs w:val="24"/>
        </w:rPr>
      </w:pPr>
    </w:p>
    <w:p w:rsidR="00117740" w:rsidRPr="00117740" w:rsidRDefault="00117740" w:rsidP="00117740">
      <w:pPr>
        <w:jc w:val="center"/>
        <w:rPr>
          <w:rFonts w:ascii="Times New Roman" w:eastAsia="Times New Roman" w:hAnsi="Times New Roman"/>
          <w:b/>
          <w:sz w:val="24"/>
          <w:szCs w:val="24"/>
        </w:rPr>
      </w:pPr>
      <w:r w:rsidRPr="00117740">
        <w:rPr>
          <w:rFonts w:ascii="Times New Roman" w:eastAsia="Times New Roman" w:hAnsi="Times New Roman"/>
          <w:b/>
          <w:sz w:val="24"/>
          <w:szCs w:val="24"/>
        </w:rPr>
        <w:t>Bidder and Contractor Employment Practices Report</w:t>
      </w:r>
    </w:p>
    <w:p w:rsidR="00117740" w:rsidRPr="00117740" w:rsidRDefault="00117740" w:rsidP="00117740">
      <w:pPr>
        <w:jc w:val="center"/>
        <w:rPr>
          <w:rFonts w:ascii="Times New Roman" w:eastAsia="Times New Roman" w:hAnsi="Times New Roman"/>
          <w:b/>
          <w:sz w:val="24"/>
          <w:szCs w:val="24"/>
        </w:rPr>
      </w:pPr>
      <w:r w:rsidRPr="00117740">
        <w:rPr>
          <w:rFonts w:ascii="Times New Roman" w:eastAsia="Times New Roman" w:hAnsi="Times New Roman"/>
          <w:sz w:val="24"/>
          <w:szCs w:val="24"/>
        </w:rPr>
        <w:t>City of Canton Office of Compliance</w:t>
      </w:r>
    </w:p>
    <w:p w:rsidR="00117740" w:rsidRPr="00117740" w:rsidRDefault="00117740" w:rsidP="00117740">
      <w:pPr>
        <w:jc w:val="center"/>
        <w:rPr>
          <w:rFonts w:ascii="Times New Roman" w:eastAsia="Times New Roman" w:hAnsi="Times New Roman"/>
          <w:sz w:val="20"/>
          <w:szCs w:val="20"/>
        </w:rPr>
      </w:pPr>
    </w:p>
    <w:p w:rsidR="00117740" w:rsidRPr="00117740" w:rsidRDefault="00117740" w:rsidP="00117740">
      <w:pPr>
        <w:numPr>
          <w:ilvl w:val="0"/>
          <w:numId w:val="10"/>
        </w:numPr>
        <w:spacing w:after="200"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t>INSTRUCTIONS</w:t>
      </w:r>
    </w:p>
    <w:p w:rsidR="00117740" w:rsidRPr="00117740" w:rsidRDefault="00117740" w:rsidP="00117740">
      <w:pPr>
        <w:numPr>
          <w:ilvl w:val="1"/>
          <w:numId w:val="10"/>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1"/>
          <w:numId w:val="10"/>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1"/>
          <w:numId w:val="10"/>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117740">
        <w:rPr>
          <w:rFonts w:ascii="Times New Roman" w:eastAsia="Times New Roman" w:hAnsi="Times New Roman"/>
          <w:sz w:val="20"/>
          <w:szCs w:val="20"/>
        </w:rPr>
        <w:t>subcontractors</w:t>
      </w:r>
      <w:proofErr w:type="gramEnd"/>
      <w:r w:rsidRPr="00117740">
        <w:rPr>
          <w:rFonts w:ascii="Times New Roman" w:eastAsia="Times New Roman" w:hAnsi="Times New Roman"/>
          <w:sz w:val="20"/>
          <w:szCs w:val="20"/>
        </w:rPr>
        <w:t xml:space="preserve"> rests with the vendor or subcontractor. Such demonstration is a prerequisite for continued eligibility for the award City contracts.</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0"/>
        </w:numPr>
        <w:spacing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t>VENDOR OR BIDDER INFORMATION</w:t>
      </w:r>
    </w:p>
    <w:p w:rsidR="00117740" w:rsidRPr="00117740" w:rsidRDefault="00117740" w:rsidP="00117740">
      <w:pPr>
        <w:spacing w:line="276" w:lineRule="auto"/>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7740" w:rsidRPr="00117740" w:rsidTr="00117740">
        <w:trPr>
          <w:trHeight w:val="1080"/>
        </w:trPr>
        <w:tc>
          <w:tcPr>
            <w:tcW w:w="9576" w:type="dxa"/>
            <w:shd w:val="clear" w:color="auto" w:fill="auto"/>
          </w:tcPr>
          <w:p w:rsidR="00117740" w:rsidRPr="00117740" w:rsidRDefault="00117740" w:rsidP="00117740">
            <w:pPr>
              <w:spacing w:line="276" w:lineRule="auto"/>
              <w:rPr>
                <w:rFonts w:ascii="Times New Roman" w:eastAsia="Times New Roman" w:hAnsi="Times New Roman"/>
                <w:sz w:val="18"/>
                <w:szCs w:val="18"/>
              </w:rPr>
            </w:pPr>
            <w:r w:rsidRPr="00117740">
              <w:rPr>
                <w:rFonts w:ascii="Times New Roman" w:eastAsia="Times New Roman" w:hAnsi="Times New Roman"/>
                <w:sz w:val="18"/>
                <w:szCs w:val="18"/>
              </w:rPr>
              <w:t>1. Reporting Status</w:t>
            </w:r>
          </w:p>
          <w:p w:rsidR="00117740" w:rsidRPr="00117740" w:rsidRDefault="00117740" w:rsidP="00117740">
            <w:pPr>
              <w:spacing w:line="276" w:lineRule="auto"/>
              <w:rPr>
                <w:rFonts w:ascii="Times New Roman" w:eastAsia="Times New Roman" w:hAnsi="Times New Roman"/>
                <w:sz w:val="18"/>
                <w:szCs w:val="18"/>
              </w:rPr>
            </w:pPr>
          </w:p>
          <w:p w:rsidR="00117740" w:rsidRPr="00117740" w:rsidRDefault="00117740" w:rsidP="00117740">
            <w:pPr>
              <w:spacing w:line="276" w:lineRule="auto"/>
              <w:rPr>
                <w:rFonts w:ascii="Times New Roman" w:eastAsia="Times New Roman" w:hAnsi="Times New Roman"/>
                <w:sz w:val="18"/>
                <w:szCs w:val="18"/>
              </w:rPr>
            </w:pPr>
            <w:r w:rsidRPr="00117740">
              <w:rPr>
                <w:rFonts w:ascii="Times New Roman" w:eastAsia="Times New Roman" w:hAnsi="Times New Roman"/>
                <w:sz w:val="18"/>
                <w:szCs w:val="18"/>
              </w:rPr>
              <w:t xml:space="preserve">        A. Prime Contractor          B. Prime Subcontractor          C. Supplier          D. Other (Specify) </w:t>
            </w:r>
          </w:p>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080"/>
        </w:trPr>
        <w:tc>
          <w:tcPr>
            <w:tcW w:w="9576" w:type="dxa"/>
            <w:shd w:val="clear" w:color="auto" w:fill="auto"/>
          </w:tcPr>
          <w:p w:rsidR="00117740" w:rsidRPr="00117740" w:rsidRDefault="00117740" w:rsidP="00117740">
            <w:pPr>
              <w:spacing w:after="200" w:line="276" w:lineRule="auto"/>
              <w:rPr>
                <w:rFonts w:ascii="Times New Roman" w:eastAsia="Times New Roman" w:hAnsi="Times New Roman"/>
                <w:sz w:val="18"/>
                <w:szCs w:val="18"/>
              </w:rPr>
            </w:pPr>
            <w:r w:rsidRPr="00117740">
              <w:rPr>
                <w:rFonts w:ascii="Times New Roman" w:eastAsia="Times New Roman" w:hAnsi="Times New Roman"/>
                <w:sz w:val="18"/>
                <w:szCs w:val="18"/>
              </w:rPr>
              <w:t>2. Name, Address and Telephone Number of Bidder Covered by This Report</w:t>
            </w:r>
          </w:p>
        </w:tc>
      </w:tr>
      <w:tr w:rsidR="00117740" w:rsidRPr="00117740" w:rsidTr="00117740">
        <w:trPr>
          <w:trHeight w:val="1080"/>
        </w:trPr>
        <w:tc>
          <w:tcPr>
            <w:tcW w:w="9576" w:type="dxa"/>
            <w:shd w:val="clear" w:color="auto" w:fill="auto"/>
          </w:tcPr>
          <w:p w:rsidR="00117740" w:rsidRPr="00117740" w:rsidRDefault="00117740" w:rsidP="00117740">
            <w:pPr>
              <w:spacing w:after="200" w:line="276" w:lineRule="auto"/>
              <w:rPr>
                <w:rFonts w:ascii="Times New Roman" w:eastAsia="Times New Roman" w:hAnsi="Times New Roman"/>
                <w:sz w:val="18"/>
                <w:szCs w:val="18"/>
              </w:rPr>
            </w:pPr>
            <w:r w:rsidRPr="00117740">
              <w:rPr>
                <w:rFonts w:ascii="Times New Roman" w:eastAsia="Times New Roman" w:hAnsi="Times New Roman"/>
                <w:sz w:val="18"/>
                <w:szCs w:val="18"/>
              </w:rPr>
              <w:t>3. Name, Address and Telephone Number of Principal Official or Manager of Bidder</w:t>
            </w:r>
          </w:p>
        </w:tc>
      </w:tr>
      <w:tr w:rsidR="00117740" w:rsidRPr="00117740" w:rsidTr="00117740">
        <w:trPr>
          <w:trHeight w:val="1080"/>
        </w:trPr>
        <w:tc>
          <w:tcPr>
            <w:tcW w:w="9576" w:type="dxa"/>
            <w:shd w:val="clear" w:color="auto" w:fill="auto"/>
          </w:tcPr>
          <w:p w:rsidR="00117740" w:rsidRPr="00117740" w:rsidRDefault="00117740" w:rsidP="00117740">
            <w:pPr>
              <w:spacing w:after="200" w:line="276" w:lineRule="auto"/>
              <w:rPr>
                <w:rFonts w:ascii="Times New Roman" w:eastAsia="Times New Roman" w:hAnsi="Times New Roman"/>
                <w:sz w:val="18"/>
                <w:szCs w:val="18"/>
              </w:rPr>
            </w:pPr>
            <w:r w:rsidRPr="00117740">
              <w:rPr>
                <w:rFonts w:ascii="Times New Roman" w:eastAsia="Times New Roman" w:hAnsi="Times New Roman"/>
                <w:sz w:val="18"/>
                <w:szCs w:val="18"/>
              </w:rPr>
              <w:t>4. Name, Address and Telephone Number of Principal Office of Bidder</w:t>
            </w:r>
          </w:p>
        </w:tc>
      </w:tr>
    </w:tbl>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after="200" w:line="276" w:lineRule="auto"/>
        <w:rPr>
          <w:rFonts w:ascii="Times New Roman" w:eastAsia="Times New Roman" w:hAnsi="Times New Roman"/>
          <w:sz w:val="20"/>
          <w:szCs w:val="20"/>
        </w:rPr>
      </w:pPr>
      <w:r w:rsidRPr="00117740">
        <w:rPr>
          <w:rFonts w:ascii="Times New Roman" w:eastAsia="Times New Roman" w:hAnsi="Times New Roman"/>
          <w:sz w:val="20"/>
          <w:szCs w:val="20"/>
        </w:rPr>
        <w:t>Evaluation (Office Use Only)</w:t>
      </w:r>
    </w:p>
    <w:p w:rsidR="00117740" w:rsidRPr="00117740" w:rsidRDefault="00117740" w:rsidP="00117740">
      <w:pPr>
        <w:numPr>
          <w:ilvl w:val="0"/>
          <w:numId w:val="11"/>
        </w:numPr>
        <w:spacing w:after="200" w:line="276" w:lineRule="auto"/>
        <w:rPr>
          <w:rFonts w:ascii="Times New Roman" w:eastAsia="Times New Roman" w:hAnsi="Times New Roman"/>
          <w:sz w:val="20"/>
          <w:szCs w:val="20"/>
        </w:rPr>
      </w:pPr>
      <w:r w:rsidRPr="00117740">
        <w:rPr>
          <w:rFonts w:ascii="Times New Roman" w:eastAsia="Times New Roman" w:hAnsi="Times New Roman"/>
          <w:sz w:val="20"/>
          <w:szCs w:val="20"/>
        </w:rPr>
        <w:t>Compliant</w:t>
      </w:r>
    </w:p>
    <w:p w:rsidR="00117740" w:rsidRPr="00117740" w:rsidRDefault="00117740" w:rsidP="00117740">
      <w:pPr>
        <w:numPr>
          <w:ilvl w:val="0"/>
          <w:numId w:val="11"/>
        </w:numPr>
        <w:spacing w:after="200" w:line="276" w:lineRule="auto"/>
        <w:rPr>
          <w:rFonts w:ascii="Times New Roman" w:eastAsia="Times New Roman" w:hAnsi="Times New Roman"/>
          <w:sz w:val="20"/>
          <w:szCs w:val="20"/>
        </w:rPr>
      </w:pPr>
      <w:r w:rsidRPr="00117740">
        <w:rPr>
          <w:rFonts w:ascii="Times New Roman" w:eastAsia="Times New Roman" w:hAnsi="Times New Roman"/>
          <w:sz w:val="20"/>
          <w:szCs w:val="20"/>
        </w:rPr>
        <w:t>Non-Compliant</w:t>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t xml:space="preserve">    </w:t>
      </w:r>
    </w:p>
    <w:p w:rsidR="00117740" w:rsidRPr="00117740" w:rsidRDefault="00117740" w:rsidP="00117740">
      <w:pPr>
        <w:numPr>
          <w:ilvl w:val="0"/>
          <w:numId w:val="11"/>
        </w:numPr>
        <w:spacing w:after="200" w:line="276" w:lineRule="auto"/>
        <w:rPr>
          <w:rFonts w:ascii="Times New Roman" w:eastAsia="Times New Roman" w:hAnsi="Times New Roman"/>
          <w:sz w:val="20"/>
          <w:szCs w:val="20"/>
        </w:rPr>
      </w:pPr>
      <w:r w:rsidRPr="00117740">
        <w:rPr>
          <w:rFonts w:ascii="Times New Roman" w:eastAsia="Times New Roman" w:hAnsi="Times New Roman"/>
          <w:sz w:val="20"/>
          <w:szCs w:val="20"/>
        </w:rPr>
        <w:t>Follow up needed_________________________________________</w:t>
      </w:r>
    </w:p>
    <w:p w:rsidR="00117740" w:rsidRPr="00117740" w:rsidRDefault="00117740" w:rsidP="00117740">
      <w:pPr>
        <w:spacing w:after="200" w:line="276" w:lineRule="auto"/>
        <w:rPr>
          <w:rFonts w:ascii="Times New Roman" w:eastAsia="Times New Roman" w:hAnsi="Times New Roman"/>
          <w:sz w:val="20"/>
          <w:szCs w:val="20"/>
        </w:rPr>
      </w:pPr>
    </w:p>
    <w:p w:rsidR="00117740" w:rsidRPr="00117740" w:rsidRDefault="00117740" w:rsidP="00117740">
      <w:pPr>
        <w:numPr>
          <w:ilvl w:val="0"/>
          <w:numId w:val="10"/>
        </w:numPr>
        <w:spacing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lastRenderedPageBreak/>
        <w:t>POLICIES AND PRACTICES</w:t>
      </w:r>
    </w:p>
    <w:p w:rsidR="00117740" w:rsidRPr="00117740" w:rsidRDefault="00117740" w:rsidP="00117740">
      <w:pPr>
        <w:spacing w:line="276" w:lineRule="auto"/>
        <w:rPr>
          <w:rFonts w:ascii="Times New Roman" w:eastAsia="Times New Roman" w:hAnsi="Times New Roman"/>
          <w:b/>
          <w:sz w:val="4"/>
          <w:szCs w:val="4"/>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117740" w:rsidRPr="00117740" w:rsidRDefault="00117740" w:rsidP="00117740">
      <w:pPr>
        <w:spacing w:line="276" w:lineRule="auto"/>
        <w:rPr>
          <w:rFonts w:ascii="Times New Roman" w:eastAsia="Times New Roman" w:hAnsi="Times New Roman"/>
          <w:sz w:val="4"/>
          <w:szCs w:val="4"/>
        </w:rPr>
      </w:pPr>
    </w:p>
    <w:p w:rsidR="00117740" w:rsidRPr="00117740" w:rsidRDefault="00117740" w:rsidP="00117740">
      <w:pPr>
        <w:rPr>
          <w:rFonts w:ascii="Times New Roman" w:eastAsia="Times New Roman" w:hAnsi="Times New Roman"/>
          <w:sz w:val="20"/>
          <w:szCs w:val="20"/>
        </w:rPr>
      </w:pPr>
      <w:r w:rsidRPr="00117740">
        <w:rPr>
          <w:rFonts w:ascii="Times New Roman" w:eastAsia="Times New Roman" w:hAnsi="Times New Roman"/>
          <w:b/>
          <w:sz w:val="20"/>
          <w:szCs w:val="20"/>
        </w:rPr>
        <w:t>A –</w:t>
      </w:r>
      <w:r w:rsidRPr="00117740">
        <w:rPr>
          <w:rFonts w:ascii="Times New Roman" w:eastAsia="Times New Roman" w:hAnsi="Times New Roman"/>
          <w:sz w:val="20"/>
          <w:szCs w:val="20"/>
        </w:rPr>
        <w:t xml:space="preserve"> Current Practice      </w:t>
      </w:r>
      <w:r w:rsidRPr="00117740">
        <w:rPr>
          <w:rFonts w:ascii="Times New Roman" w:eastAsia="Times New Roman" w:hAnsi="Times New Roman"/>
          <w:b/>
          <w:sz w:val="20"/>
          <w:szCs w:val="20"/>
        </w:rPr>
        <w:t xml:space="preserve">B – </w:t>
      </w:r>
      <w:r w:rsidRPr="00117740">
        <w:rPr>
          <w:rFonts w:ascii="Times New Roman" w:eastAsia="Times New Roman" w:hAnsi="Times New Roman"/>
          <w:sz w:val="20"/>
          <w:szCs w:val="20"/>
        </w:rPr>
        <w:t xml:space="preserve">Company will immediately adopt this policy         </w:t>
      </w:r>
      <w:r w:rsidRPr="00117740">
        <w:rPr>
          <w:rFonts w:ascii="Times New Roman" w:eastAsia="Times New Roman" w:hAnsi="Times New Roman"/>
          <w:b/>
          <w:sz w:val="20"/>
          <w:szCs w:val="20"/>
        </w:rPr>
        <w:t>C –</w:t>
      </w:r>
      <w:r w:rsidRPr="00117740">
        <w:rPr>
          <w:rFonts w:ascii="Times New Roman" w:eastAsia="Times New Roman" w:hAnsi="Times New Roman"/>
          <w:sz w:val="20"/>
          <w:szCs w:val="20"/>
        </w:rPr>
        <w:t xml:space="preserve"> Company is unwilling or is </w:t>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r>
      <w:r w:rsidRPr="00117740">
        <w:rPr>
          <w:rFonts w:ascii="Times New Roman" w:eastAsia="Times New Roman" w:hAnsi="Times New Roman"/>
          <w:sz w:val="20"/>
          <w:szCs w:val="20"/>
        </w:rPr>
        <w:tab/>
        <w:t xml:space="preserve">           unable to adopt policy.   </w:t>
      </w:r>
    </w:p>
    <w:p w:rsidR="00117740" w:rsidRPr="00117740" w:rsidRDefault="00117740" w:rsidP="00117740">
      <w:pPr>
        <w:rPr>
          <w:rFonts w:ascii="Times New Roman" w:eastAsia="Times New Roman" w:hAnsi="Times New Roman"/>
          <w:sz w:val="4"/>
          <w:szCs w:val="4"/>
        </w:rPr>
      </w:pPr>
    </w:p>
    <w:p w:rsidR="00117740" w:rsidRPr="00117740" w:rsidRDefault="00117740" w:rsidP="00117740">
      <w:pPr>
        <w:rPr>
          <w:rFonts w:ascii="Times New Roman" w:eastAsia="Times New Roman" w:hAnsi="Times New Roman"/>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117740" w:rsidRPr="00117740" w:rsidTr="00117740">
        <w:trPr>
          <w:trHeight w:val="305"/>
        </w:trPr>
        <w:tc>
          <w:tcPr>
            <w:tcW w:w="1260" w:type="dxa"/>
            <w:tcBorders>
              <w:bottom w:val="single" w:sz="4" w:space="0" w:color="auto"/>
            </w:tcBorders>
            <w:shd w:val="clear" w:color="auto" w:fill="auto"/>
          </w:tcPr>
          <w:p w:rsidR="00117740" w:rsidRPr="00117740" w:rsidRDefault="00117740" w:rsidP="00117740">
            <w:pPr>
              <w:spacing w:line="276" w:lineRule="auto"/>
              <w:jc w:val="center"/>
              <w:rPr>
                <w:rFonts w:ascii="Times New Roman" w:eastAsia="Times New Roman" w:hAnsi="Times New Roman"/>
                <w:b/>
                <w:sz w:val="18"/>
                <w:szCs w:val="18"/>
              </w:rPr>
            </w:pPr>
            <w:r w:rsidRPr="00117740">
              <w:rPr>
                <w:rFonts w:ascii="Times New Roman" w:eastAsia="Times New Roman" w:hAnsi="Times New Roman"/>
                <w:b/>
                <w:sz w:val="18"/>
                <w:szCs w:val="18"/>
              </w:rPr>
              <w:t>Circle One</w:t>
            </w:r>
          </w:p>
        </w:tc>
        <w:tc>
          <w:tcPr>
            <w:tcW w:w="7110" w:type="dxa"/>
            <w:shd w:val="clear" w:color="auto" w:fill="auto"/>
          </w:tcPr>
          <w:p w:rsidR="00117740" w:rsidRPr="00117740" w:rsidRDefault="00117740" w:rsidP="00117740">
            <w:pPr>
              <w:spacing w:line="276" w:lineRule="auto"/>
              <w:jc w:val="center"/>
              <w:rPr>
                <w:rFonts w:ascii="Times New Roman" w:eastAsia="Times New Roman" w:hAnsi="Times New Roman"/>
                <w:b/>
                <w:sz w:val="18"/>
                <w:szCs w:val="18"/>
              </w:rPr>
            </w:pPr>
            <w:r w:rsidRPr="00117740">
              <w:rPr>
                <w:rFonts w:ascii="Times New Roman" w:eastAsia="Times New Roman" w:hAnsi="Times New Roman"/>
                <w:b/>
                <w:sz w:val="18"/>
                <w:szCs w:val="18"/>
              </w:rPr>
              <w:t xml:space="preserve">Items </w:t>
            </w:r>
          </w:p>
        </w:tc>
        <w:tc>
          <w:tcPr>
            <w:tcW w:w="3240" w:type="dxa"/>
            <w:shd w:val="clear" w:color="auto" w:fill="auto"/>
          </w:tcPr>
          <w:p w:rsidR="00117740" w:rsidRPr="00117740" w:rsidRDefault="00117740" w:rsidP="00117740">
            <w:pPr>
              <w:spacing w:line="276" w:lineRule="auto"/>
              <w:jc w:val="center"/>
              <w:rPr>
                <w:rFonts w:ascii="Times New Roman" w:eastAsia="Times New Roman" w:hAnsi="Times New Roman"/>
                <w:b/>
                <w:sz w:val="18"/>
                <w:szCs w:val="18"/>
              </w:rPr>
            </w:pPr>
            <w:r w:rsidRPr="00117740">
              <w:rPr>
                <w:rFonts w:ascii="Times New Roman" w:eastAsia="Times New Roman" w:hAnsi="Times New Roman"/>
                <w:b/>
                <w:sz w:val="18"/>
                <w:szCs w:val="18"/>
              </w:rPr>
              <w:t>State Reason if (C) is checked</w:t>
            </w: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r w:rsidRPr="00117740">
              <w:rPr>
                <w:rFonts w:ascii="Times New Roman" w:eastAsia="Times New Roman" w:hAnsi="Times New Roman"/>
                <w:sz w:val="18"/>
                <w:szCs w:val="18"/>
              </w:rPr>
              <w:t>A       B       C</w:t>
            </w: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tcBorders>
              <w:bottom w:val="single" w:sz="4" w:space="0" w:color="auto"/>
            </w:tcBorders>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A       B       C</w:t>
            </w:r>
          </w:p>
          <w:p w:rsidR="00117740" w:rsidRPr="00117740" w:rsidRDefault="00117740" w:rsidP="00117740">
            <w:pPr>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Residence in a particular geographical area will not be a qualifying or disqualifying criterion for employment with the Company.</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r w:rsidR="00117740" w:rsidRPr="00117740" w:rsidTr="00117740">
        <w:trPr>
          <w:trHeight w:val="1181"/>
        </w:trPr>
        <w:tc>
          <w:tcPr>
            <w:tcW w:w="1260" w:type="dxa"/>
            <w:tcBorders>
              <w:bottom w:val="single" w:sz="4" w:space="0" w:color="auto"/>
            </w:tcBorders>
            <w:shd w:val="clear" w:color="auto" w:fill="auto"/>
          </w:tcPr>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contextualSpacing/>
              <w:rPr>
                <w:rFonts w:ascii="Times New Roman" w:eastAsia="Times New Roman" w:hAnsi="Times New Roman"/>
                <w:sz w:val="18"/>
                <w:szCs w:val="18"/>
              </w:rPr>
            </w:pPr>
          </w:p>
          <w:p w:rsidR="00117740" w:rsidRPr="00117740" w:rsidRDefault="00117740" w:rsidP="00117740">
            <w:pPr>
              <w:rPr>
                <w:rFonts w:ascii="Times New Roman" w:eastAsia="Times New Roman" w:hAnsi="Times New Roman"/>
                <w:sz w:val="18"/>
                <w:szCs w:val="18"/>
              </w:rPr>
            </w:pPr>
            <w:r w:rsidRPr="00117740">
              <w:rPr>
                <w:rFonts w:ascii="Times New Roman" w:eastAsia="Times New Roman" w:hAnsi="Times New Roman"/>
                <w:sz w:val="18"/>
                <w:szCs w:val="18"/>
              </w:rPr>
              <w:t xml:space="preserve">A       B       C </w:t>
            </w:r>
          </w:p>
          <w:p w:rsidR="00117740" w:rsidRPr="00117740" w:rsidRDefault="00117740" w:rsidP="00117740">
            <w:pPr>
              <w:rPr>
                <w:rFonts w:ascii="Times New Roman" w:eastAsia="Times New Roman" w:hAnsi="Times New Roman"/>
                <w:sz w:val="18"/>
                <w:szCs w:val="18"/>
              </w:rPr>
            </w:pPr>
          </w:p>
        </w:tc>
        <w:tc>
          <w:tcPr>
            <w:tcW w:w="7110" w:type="dxa"/>
            <w:shd w:val="clear" w:color="auto" w:fill="auto"/>
          </w:tcPr>
          <w:p w:rsidR="00117740" w:rsidRPr="00117740" w:rsidRDefault="00117740" w:rsidP="00117740">
            <w:pPr>
              <w:numPr>
                <w:ilvl w:val="0"/>
                <w:numId w:val="12"/>
              </w:numPr>
              <w:spacing w:line="276" w:lineRule="auto"/>
              <w:ind w:left="252" w:hanging="270"/>
              <w:rPr>
                <w:rFonts w:ascii="Times New Roman" w:eastAsia="Times New Roman" w:hAnsi="Times New Roman"/>
                <w:sz w:val="18"/>
                <w:szCs w:val="18"/>
              </w:rPr>
            </w:pPr>
            <w:r w:rsidRPr="00117740">
              <w:rPr>
                <w:rFonts w:ascii="Times New Roman" w:eastAsia="Times New Roman" w:hAnsi="Times New Roman"/>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117740" w:rsidRPr="00117740" w:rsidRDefault="00117740" w:rsidP="00117740">
            <w:pPr>
              <w:spacing w:line="276" w:lineRule="auto"/>
              <w:rPr>
                <w:rFonts w:ascii="Times New Roman" w:eastAsia="Times New Roman" w:hAnsi="Times New Roman"/>
                <w:sz w:val="18"/>
                <w:szCs w:val="18"/>
              </w:rPr>
            </w:pPr>
          </w:p>
        </w:tc>
      </w:tr>
    </w:tbl>
    <w:p w:rsidR="00117740" w:rsidRPr="00117740" w:rsidRDefault="00117740" w:rsidP="00117740">
      <w:pPr>
        <w:numPr>
          <w:ilvl w:val="0"/>
          <w:numId w:val="10"/>
        </w:numPr>
        <w:spacing w:after="200"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lastRenderedPageBreak/>
        <w:t>EMPLOYMENT DATA</w:t>
      </w: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 xml:space="preserve">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 </w:t>
      </w:r>
    </w:p>
    <w:p w:rsidR="00117740" w:rsidRPr="00117740" w:rsidRDefault="00117740" w:rsidP="00117740">
      <w:pPr>
        <w:spacing w:line="276" w:lineRule="auto"/>
        <w:rPr>
          <w:rFonts w:ascii="Times New Roman" w:eastAsia="Times New Roman" w:hAnsi="Times New Roman"/>
          <w:sz w:val="8"/>
          <w:szCs w:val="8"/>
        </w:rPr>
      </w:pPr>
    </w:p>
    <w:p w:rsidR="00117740" w:rsidRPr="00117740" w:rsidRDefault="00117740" w:rsidP="00117740">
      <w:pPr>
        <w:spacing w:line="276" w:lineRule="auto"/>
        <w:rPr>
          <w:rFonts w:ascii="Times New Roman" w:eastAsia="Times New Roman" w:hAnsi="Times New Roman"/>
          <w:sz w:val="18"/>
          <w:szCs w:val="18"/>
        </w:rPr>
      </w:pPr>
      <w:r w:rsidRPr="00117740">
        <w:rPr>
          <w:rFonts w:ascii="Times New Roman" w:eastAsia="Times New Roman" w:hAnsi="Times New Roman"/>
          <w:sz w:val="18"/>
          <w:szCs w:val="18"/>
        </w:rPr>
        <w:tab/>
      </w:r>
      <w:r w:rsidRPr="00117740">
        <w:rPr>
          <w:rFonts w:ascii="Times New Roman" w:eastAsia="Times New Roman" w:hAnsi="Times New Roman"/>
          <w:sz w:val="18"/>
          <w:szCs w:val="18"/>
        </w:rPr>
        <w:tab/>
      </w:r>
      <w:r w:rsidRPr="00117740">
        <w:rPr>
          <w:rFonts w:ascii="Times New Roman" w:eastAsia="Times New Roman" w:hAnsi="Times New Roman"/>
          <w:sz w:val="18"/>
          <w:szCs w:val="18"/>
        </w:rPr>
        <w:tab/>
      </w:r>
      <w:r w:rsidRPr="00117740">
        <w:rPr>
          <w:rFonts w:ascii="Times New Roman" w:eastAsia="Times New Roman" w:hAnsi="Times New Roman"/>
          <w:sz w:val="18"/>
          <w:szCs w:val="18"/>
        </w:rPr>
        <w:tab/>
        <w:t xml:space="preserve"> </w:t>
      </w:r>
      <w:r w:rsidRPr="00117740">
        <w:rPr>
          <w:rFonts w:ascii="Times New Roman" w:eastAsia="Times New Roman" w:hAnsi="Times New Roman"/>
          <w:b/>
          <w:sz w:val="18"/>
          <w:szCs w:val="18"/>
        </w:rPr>
        <w:t xml:space="preserve">MALE: </w:t>
      </w:r>
      <w:r w:rsidRPr="00117740">
        <w:rPr>
          <w:rFonts w:ascii="Times New Roman" w:eastAsia="Times New Roman" w:hAnsi="Times New Roman"/>
          <w:sz w:val="18"/>
          <w:szCs w:val="18"/>
        </w:rPr>
        <w:tab/>
      </w:r>
      <w:r w:rsidRPr="00117740">
        <w:rPr>
          <w:rFonts w:ascii="Times New Roman" w:eastAsia="Times New Roman" w:hAnsi="Times New Roman"/>
          <w:sz w:val="18"/>
          <w:szCs w:val="18"/>
        </w:rPr>
        <w:tab/>
      </w:r>
      <w:r w:rsidRPr="00117740">
        <w:rPr>
          <w:rFonts w:ascii="Times New Roman" w:eastAsia="Times New Roman" w:hAnsi="Times New Roman"/>
          <w:sz w:val="18"/>
          <w:szCs w:val="18"/>
        </w:rPr>
        <w:tab/>
        <w:t xml:space="preserve">                                      </w:t>
      </w:r>
      <w:r w:rsidRPr="00117740">
        <w:rPr>
          <w:rFonts w:ascii="Times New Roman" w:eastAsia="Times New Roman" w:hAnsi="Times New Roman"/>
          <w:b/>
          <w:sz w:val="18"/>
          <w:szCs w:val="18"/>
        </w:rPr>
        <w:t>FEMALE:</w:t>
      </w:r>
      <w:r w:rsidRPr="00117740">
        <w:rPr>
          <w:rFonts w:ascii="Times New Roman" w:eastAsia="Times New Roman" w:hAnsi="Times New Roman"/>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Categories</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Overall Total</w:t>
            </w:r>
          </w:p>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Total Male</w:t>
            </w: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roofErr w:type="gramStart"/>
            <w:r w:rsidRPr="00117740">
              <w:rPr>
                <w:rFonts w:ascii="Times New Roman" w:eastAsia="Times New Roman" w:hAnsi="Times New Roman"/>
                <w:b/>
                <w:sz w:val="14"/>
                <w:szCs w:val="14"/>
              </w:rPr>
              <w:t>Total  Female</w:t>
            </w:r>
            <w:proofErr w:type="gramEnd"/>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roofErr w:type="gramStart"/>
            <w:r w:rsidRPr="00117740">
              <w:rPr>
                <w:rFonts w:ascii="Times New Roman" w:eastAsia="Times New Roman" w:hAnsi="Times New Roman"/>
                <w:b/>
                <w:sz w:val="14"/>
                <w:szCs w:val="14"/>
              </w:rPr>
              <w:t>African  American</w:t>
            </w:r>
            <w:proofErr w:type="gramEnd"/>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roofErr w:type="gramStart"/>
            <w:r w:rsidRPr="00117740">
              <w:rPr>
                <w:rFonts w:ascii="Times New Roman" w:eastAsia="Times New Roman" w:hAnsi="Times New Roman"/>
                <w:b/>
                <w:sz w:val="14"/>
                <w:szCs w:val="14"/>
              </w:rPr>
              <w:t>Asian  American</w:t>
            </w:r>
            <w:proofErr w:type="gramEnd"/>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Native American</w:t>
            </w: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Hispanic</w:t>
            </w: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roofErr w:type="gramStart"/>
            <w:r w:rsidRPr="00117740">
              <w:rPr>
                <w:rFonts w:ascii="Times New Roman" w:eastAsia="Times New Roman" w:hAnsi="Times New Roman"/>
                <w:b/>
                <w:sz w:val="14"/>
                <w:szCs w:val="14"/>
              </w:rPr>
              <w:t>African  American</w:t>
            </w:r>
            <w:proofErr w:type="gramEnd"/>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Asian American</w:t>
            </w: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Native American</w:t>
            </w: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Hispanic</w:t>
            </w:r>
          </w:p>
        </w:tc>
      </w:tr>
      <w:tr w:rsidR="00117740" w:rsidRPr="00117740" w:rsidTr="00117740">
        <w:trPr>
          <w:trHeight w:hRule="exact" w:val="720"/>
        </w:trPr>
        <w:tc>
          <w:tcPr>
            <w:tcW w:w="1080" w:type="dxa"/>
            <w:shd w:val="clear" w:color="auto" w:fill="auto"/>
          </w:tcPr>
          <w:p w:rsidR="00117740" w:rsidRPr="00117740" w:rsidRDefault="00117740" w:rsidP="00117740">
            <w:pPr>
              <w:spacing w:line="276" w:lineRule="auto"/>
              <w:rPr>
                <w:rFonts w:ascii="Times New Roman" w:eastAsia="Times New Roman" w:hAnsi="Times New Roman"/>
                <w:b/>
                <w:sz w:val="14"/>
                <w:szCs w:val="14"/>
              </w:rPr>
            </w:pPr>
            <w:r w:rsidRPr="00117740">
              <w:rPr>
                <w:rFonts w:ascii="Times New Roman" w:eastAsia="Times New Roman" w:hAnsi="Times New Roman"/>
                <w:b/>
                <w:sz w:val="14"/>
                <w:szCs w:val="14"/>
              </w:rPr>
              <w:t>Officials, Managers and Supervisors</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Professionals</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Technicians</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Part-Time Seasonal</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Office &amp; Clerical</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Craftsman (skilled)</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Operatives (semi-skilled)</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roofErr w:type="gramStart"/>
            <w:r w:rsidRPr="00117740">
              <w:rPr>
                <w:rFonts w:ascii="Times New Roman" w:eastAsia="Times New Roman" w:hAnsi="Times New Roman"/>
                <w:b/>
                <w:sz w:val="14"/>
                <w:szCs w:val="14"/>
              </w:rPr>
              <w:t>Laborers  (</w:t>
            </w:r>
            <w:proofErr w:type="gramEnd"/>
            <w:r w:rsidRPr="00117740">
              <w:rPr>
                <w:rFonts w:ascii="Times New Roman" w:eastAsia="Times New Roman" w:hAnsi="Times New Roman"/>
                <w:b/>
                <w:sz w:val="14"/>
                <w:szCs w:val="14"/>
              </w:rPr>
              <w:t>un-skilled)</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r w:rsidRPr="00117740">
              <w:rPr>
                <w:rFonts w:ascii="Times New Roman" w:eastAsia="Times New Roman" w:hAnsi="Times New Roman"/>
                <w:b/>
                <w:sz w:val="14"/>
                <w:szCs w:val="14"/>
              </w:rPr>
              <w:t>Service Workers</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r w:rsidR="00117740" w:rsidRPr="00117740" w:rsidTr="00117740">
        <w:trPr>
          <w:trHeight w:hRule="exact" w:val="720"/>
        </w:trPr>
        <w:tc>
          <w:tcPr>
            <w:tcW w:w="1080" w:type="dxa"/>
            <w:shd w:val="clear" w:color="auto" w:fill="auto"/>
          </w:tcPr>
          <w:p w:rsidR="00117740" w:rsidRPr="00117740" w:rsidRDefault="00117740" w:rsidP="00117740">
            <w:pPr>
              <w:spacing w:after="200" w:line="276" w:lineRule="auto"/>
              <w:jc w:val="center"/>
              <w:rPr>
                <w:rFonts w:ascii="Times New Roman" w:eastAsia="Times New Roman" w:hAnsi="Times New Roman"/>
                <w:b/>
                <w:sz w:val="14"/>
                <w:szCs w:val="14"/>
              </w:rPr>
            </w:pPr>
            <w:r w:rsidRPr="00117740">
              <w:rPr>
                <w:rFonts w:ascii="Times New Roman" w:eastAsia="Times New Roman" w:hAnsi="Times New Roman"/>
                <w:b/>
                <w:sz w:val="14"/>
                <w:szCs w:val="14"/>
              </w:rPr>
              <w:t>Total:</w:t>
            </w:r>
          </w:p>
        </w:tc>
        <w:tc>
          <w:tcPr>
            <w:tcW w:w="856"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8"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c>
          <w:tcPr>
            <w:tcW w:w="967" w:type="dxa"/>
            <w:shd w:val="clear" w:color="auto" w:fill="auto"/>
          </w:tcPr>
          <w:p w:rsidR="00117740" w:rsidRPr="00117740" w:rsidRDefault="00117740" w:rsidP="00117740">
            <w:pPr>
              <w:spacing w:after="200" w:line="276" w:lineRule="auto"/>
              <w:rPr>
                <w:rFonts w:ascii="Times New Roman" w:eastAsia="Times New Roman" w:hAnsi="Times New Roman"/>
                <w:b/>
                <w:sz w:val="14"/>
                <w:szCs w:val="14"/>
              </w:rPr>
            </w:pPr>
          </w:p>
        </w:tc>
      </w:tr>
    </w:tbl>
    <w:p w:rsidR="00117740" w:rsidRPr="00117740" w:rsidRDefault="00117740" w:rsidP="00117740">
      <w:pPr>
        <w:spacing w:line="276" w:lineRule="auto"/>
        <w:rPr>
          <w:rFonts w:ascii="Times New Roman" w:eastAsia="Times New Roman" w:hAnsi="Times New Roman"/>
          <w:sz w:val="14"/>
          <w:szCs w:val="14"/>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0"/>
        </w:numPr>
        <w:spacing w:after="200"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t>ADDITIONAL INFORMATION (Optional)</w:t>
      </w:r>
    </w:p>
    <w:p w:rsidR="00117740" w:rsidRPr="00117740" w:rsidRDefault="00117740" w:rsidP="00117740">
      <w:pPr>
        <w:spacing w:after="200" w:line="276" w:lineRule="auto"/>
        <w:rPr>
          <w:rFonts w:ascii="Times New Roman" w:eastAsia="Times New Roman" w:hAnsi="Times New Roman"/>
          <w:sz w:val="20"/>
          <w:szCs w:val="20"/>
        </w:rPr>
      </w:pPr>
      <w:r w:rsidRPr="00117740">
        <w:rPr>
          <w:rFonts w:ascii="Times New Roman" w:eastAsia="Times New Roman" w:hAnsi="Times New Roman"/>
          <w:sz w:val="20"/>
          <w:szCs w:val="20"/>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117740" w:rsidRPr="00117740" w:rsidRDefault="00117740" w:rsidP="00117740">
      <w:pPr>
        <w:numPr>
          <w:ilvl w:val="0"/>
          <w:numId w:val="10"/>
        </w:numPr>
        <w:spacing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lastRenderedPageBreak/>
        <w:t>POLICY STATEMENT</w:t>
      </w:r>
    </w:p>
    <w:p w:rsidR="00117740" w:rsidRPr="00117740" w:rsidRDefault="00117740" w:rsidP="00117740">
      <w:pPr>
        <w:spacing w:line="276" w:lineRule="auto"/>
        <w:rPr>
          <w:rFonts w:ascii="Times New Roman" w:eastAsia="Times New Roman" w:hAnsi="Times New Roman"/>
          <w:b/>
          <w:sz w:val="8"/>
          <w:szCs w:val="8"/>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The City of Canton, Ohio in conformance with local, state, and federal regulations requires each vendor, contractor, and material suppliers working on city projects or awarded City contracts be signatures of the following statements:</w:t>
      </w:r>
    </w:p>
    <w:p w:rsidR="00117740" w:rsidRPr="00117740" w:rsidRDefault="00117740" w:rsidP="00117740">
      <w:pPr>
        <w:spacing w:line="276" w:lineRule="auto"/>
        <w:rPr>
          <w:rFonts w:ascii="Times New Roman" w:eastAsia="Times New Roman" w:hAnsi="Times New Roman"/>
          <w:b/>
          <w:sz w:val="8"/>
          <w:szCs w:val="8"/>
        </w:rPr>
      </w:pPr>
    </w:p>
    <w:p w:rsidR="00117740" w:rsidRPr="00117740" w:rsidRDefault="00117740" w:rsidP="00117740">
      <w:pPr>
        <w:numPr>
          <w:ilvl w:val="0"/>
          <w:numId w:val="13"/>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3"/>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In support of this document _______________________________________ will not discriminate against any employee or applicant because of race, religion, color, sex, age, national origin, disability, sexual orientation, or sexual identity.</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3"/>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3"/>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3"/>
        </w:numPr>
        <w:spacing w:line="276" w:lineRule="auto"/>
        <w:ind w:left="720"/>
        <w:rPr>
          <w:rFonts w:ascii="Times New Roman" w:eastAsia="Times New Roman" w:hAnsi="Times New Roman"/>
          <w:sz w:val="20"/>
          <w:szCs w:val="20"/>
        </w:rPr>
      </w:pPr>
      <w:r w:rsidRPr="00117740">
        <w:rPr>
          <w:rFonts w:ascii="Times New Roman" w:eastAsia="Times New Roman" w:hAnsi="Times New Roman"/>
          <w:sz w:val="20"/>
          <w:szCs w:val="20"/>
        </w:rPr>
        <w:t xml:space="preserve">________________________________________________shall require each sub-contractor hired for this project to adhere to this statement.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numPr>
          <w:ilvl w:val="0"/>
          <w:numId w:val="10"/>
        </w:numPr>
        <w:spacing w:line="276" w:lineRule="auto"/>
        <w:ind w:left="360"/>
        <w:rPr>
          <w:rFonts w:ascii="Times New Roman" w:eastAsia="Times New Roman" w:hAnsi="Times New Roman"/>
          <w:b/>
          <w:sz w:val="20"/>
          <w:szCs w:val="20"/>
        </w:rPr>
      </w:pPr>
      <w:r w:rsidRPr="00117740">
        <w:rPr>
          <w:rFonts w:ascii="Times New Roman" w:eastAsia="Times New Roman" w:hAnsi="Times New Roman"/>
          <w:b/>
          <w:sz w:val="20"/>
          <w:szCs w:val="20"/>
        </w:rPr>
        <w:t>SIGNATURE</w:t>
      </w:r>
    </w:p>
    <w:p w:rsidR="00117740" w:rsidRPr="00117740" w:rsidRDefault="00117740" w:rsidP="00117740">
      <w:pPr>
        <w:spacing w:line="276" w:lineRule="auto"/>
        <w:rPr>
          <w:rFonts w:ascii="Times New Roman" w:eastAsia="Times New Roman" w:hAnsi="Times New Roman"/>
          <w:b/>
          <w:sz w:val="8"/>
          <w:szCs w:val="8"/>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117740" w:rsidRPr="00117740" w:rsidRDefault="00117740" w:rsidP="00117740">
      <w:pPr>
        <w:spacing w:line="276" w:lineRule="auto"/>
        <w:rPr>
          <w:rFonts w:ascii="Times New Roman" w:eastAsia="Times New Roman" w:hAnsi="Times New Roman"/>
          <w:sz w:val="8"/>
          <w:szCs w:val="8"/>
        </w:rPr>
      </w:pPr>
    </w:p>
    <w:p w:rsidR="00117740" w:rsidRPr="00117740" w:rsidRDefault="00117740" w:rsidP="00117740">
      <w:pPr>
        <w:spacing w:line="276" w:lineRule="auto"/>
        <w:rPr>
          <w:rFonts w:ascii="Times New Roman" w:eastAsia="Times New Roman" w:hAnsi="Times New Roman"/>
          <w:b/>
          <w:sz w:val="20"/>
          <w:szCs w:val="20"/>
        </w:rPr>
      </w:pPr>
      <w:r w:rsidRPr="00117740">
        <w:rPr>
          <w:rFonts w:ascii="Times New Roman" w:eastAsia="Times New Roman" w:hAnsi="Times New Roman"/>
          <w:b/>
          <w:sz w:val="20"/>
          <w:szCs w:val="20"/>
        </w:rPr>
        <w:t>Firm or Corporation Name:</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___________________________________________________________</w:t>
      </w:r>
    </w:p>
    <w:p w:rsidR="00117740" w:rsidRPr="00117740" w:rsidRDefault="00117740" w:rsidP="00117740">
      <w:pPr>
        <w:spacing w:line="276" w:lineRule="auto"/>
        <w:rPr>
          <w:rFonts w:ascii="Times New Roman" w:eastAsia="Times New Roman" w:hAnsi="Times New Roman"/>
          <w:sz w:val="8"/>
          <w:szCs w:val="8"/>
        </w:rPr>
      </w:pPr>
    </w:p>
    <w:p w:rsidR="00117740" w:rsidRPr="00117740" w:rsidRDefault="00117740" w:rsidP="00117740">
      <w:pPr>
        <w:spacing w:line="276" w:lineRule="auto"/>
        <w:rPr>
          <w:rFonts w:ascii="Times New Roman" w:eastAsia="Times New Roman" w:hAnsi="Times New Roman"/>
          <w:b/>
          <w:sz w:val="20"/>
          <w:szCs w:val="20"/>
        </w:rPr>
      </w:pPr>
      <w:r w:rsidRPr="00117740">
        <w:rPr>
          <w:rFonts w:ascii="Times New Roman" w:eastAsia="Times New Roman" w:hAnsi="Times New Roman"/>
          <w:b/>
          <w:sz w:val="20"/>
          <w:szCs w:val="20"/>
        </w:rPr>
        <w:t xml:space="preserve">Signature: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___________________________________________________________</w:t>
      </w:r>
    </w:p>
    <w:p w:rsidR="00117740" w:rsidRPr="00117740" w:rsidRDefault="00117740" w:rsidP="00117740">
      <w:pPr>
        <w:spacing w:line="276" w:lineRule="auto"/>
        <w:rPr>
          <w:rFonts w:ascii="Times New Roman" w:eastAsia="Times New Roman" w:hAnsi="Times New Roman"/>
          <w:sz w:val="8"/>
          <w:szCs w:val="8"/>
        </w:rPr>
      </w:pPr>
    </w:p>
    <w:p w:rsidR="00117740" w:rsidRPr="00117740" w:rsidRDefault="00117740" w:rsidP="00117740">
      <w:pPr>
        <w:spacing w:line="276" w:lineRule="auto"/>
        <w:rPr>
          <w:rFonts w:ascii="Times New Roman" w:eastAsia="Times New Roman" w:hAnsi="Times New Roman"/>
          <w:b/>
          <w:sz w:val="20"/>
          <w:szCs w:val="20"/>
        </w:rPr>
      </w:pPr>
      <w:r w:rsidRPr="00117740">
        <w:rPr>
          <w:rFonts w:ascii="Times New Roman" w:eastAsia="Times New Roman" w:hAnsi="Times New Roman"/>
          <w:b/>
          <w:sz w:val="20"/>
          <w:szCs w:val="20"/>
        </w:rPr>
        <w:t xml:space="preserve">Title: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___________________________________________________________</w:t>
      </w:r>
    </w:p>
    <w:p w:rsidR="00117740" w:rsidRPr="00117740" w:rsidRDefault="00117740" w:rsidP="00117740">
      <w:pPr>
        <w:spacing w:line="276" w:lineRule="auto"/>
        <w:rPr>
          <w:rFonts w:ascii="Times New Roman" w:eastAsia="Times New Roman" w:hAnsi="Times New Roman"/>
          <w:sz w:val="8"/>
          <w:szCs w:val="8"/>
        </w:rPr>
      </w:pPr>
    </w:p>
    <w:p w:rsidR="00117740" w:rsidRPr="00117740" w:rsidRDefault="00117740" w:rsidP="00117740">
      <w:pPr>
        <w:spacing w:line="276" w:lineRule="auto"/>
        <w:rPr>
          <w:rFonts w:ascii="Times New Roman" w:eastAsia="Times New Roman" w:hAnsi="Times New Roman"/>
          <w:b/>
          <w:sz w:val="20"/>
          <w:szCs w:val="20"/>
        </w:rPr>
      </w:pPr>
      <w:r w:rsidRPr="00117740">
        <w:rPr>
          <w:rFonts w:ascii="Times New Roman" w:eastAsia="Times New Roman" w:hAnsi="Times New Roman"/>
          <w:b/>
          <w:sz w:val="20"/>
          <w:szCs w:val="20"/>
        </w:rPr>
        <w:t xml:space="preserve">Date of Signing:  </w:t>
      </w:r>
    </w:p>
    <w:p w:rsidR="00117740" w:rsidRPr="00117740" w:rsidRDefault="00117740" w:rsidP="00117740">
      <w:pPr>
        <w:spacing w:line="276" w:lineRule="auto"/>
        <w:rPr>
          <w:rFonts w:ascii="Times New Roman" w:eastAsia="Times New Roman" w:hAnsi="Times New Roman"/>
          <w:sz w:val="20"/>
          <w:szCs w:val="20"/>
        </w:rPr>
      </w:pPr>
    </w:p>
    <w:p w:rsidR="00117740" w:rsidRPr="00117740" w:rsidRDefault="00117740" w:rsidP="00117740">
      <w:pPr>
        <w:spacing w:line="276" w:lineRule="auto"/>
        <w:rPr>
          <w:rFonts w:ascii="Times New Roman" w:eastAsia="Times New Roman" w:hAnsi="Times New Roman"/>
          <w:sz w:val="20"/>
          <w:szCs w:val="20"/>
        </w:rPr>
      </w:pPr>
      <w:r w:rsidRPr="00117740">
        <w:rPr>
          <w:rFonts w:ascii="Times New Roman" w:eastAsia="Times New Roman" w:hAnsi="Times New Roman"/>
          <w:sz w:val="20"/>
          <w:szCs w:val="20"/>
        </w:rPr>
        <w:t>___________________________________________________________</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b/>
          <w:sz w:val="24"/>
          <w:szCs w:val="24"/>
        </w:rPr>
        <w:lastRenderedPageBreak/>
        <w:t>Bid Form 2: Authority of Bid Signatory</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The bidder shall indicate which of the following is the source of the bid signatory's authority to sign the bid on behalf of the bidder.  The bidder shall follow the instructions noted.</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ab/>
        <w:t xml:space="preserve">The party bidding is a sole partnership.  </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ab/>
        <w:t xml:space="preserve">The party bidding is a partnership and the party signing is one of the partners.  </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ab/>
        <w:t xml:space="preserve">The party is a corporation.  The party signing is authorized to sign on behalf of the corporation.  A copy of the resolution of the corporation's board of directors which delegates signatory authority to the individual signing </w:t>
      </w:r>
      <w:r w:rsidRPr="00117740">
        <w:rPr>
          <w:rFonts w:ascii="Times New Roman" w:eastAsia="Times New Roman" w:hAnsi="Times New Roman"/>
          <w:sz w:val="24"/>
          <w:szCs w:val="24"/>
          <w:u w:val="single"/>
        </w:rPr>
        <w:t>is</w:t>
      </w: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to</w:t>
      </w: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be</w:t>
      </w: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attached</w:t>
      </w:r>
      <w:r w:rsidRPr="00117740">
        <w:rPr>
          <w:rFonts w:ascii="Times New Roman" w:eastAsia="Times New Roman" w:hAnsi="Times New Roman"/>
          <w:sz w:val="24"/>
          <w:szCs w:val="24"/>
        </w:rPr>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ab/>
        <w:t>Signatory authority is evidenced by other means noted below:</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widowControl w:val="0"/>
        <w:rPr>
          <w:rFonts w:ascii="Times New Roman" w:eastAsia="Times New Roman" w:hAnsi="Times New Roman"/>
          <w:sz w:val="24"/>
          <w:szCs w:val="24"/>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sz w:val="24"/>
          <w:szCs w:val="20"/>
        </w:rPr>
        <w:t>______________________________________________________________________________</w:t>
      </w:r>
    </w:p>
    <w:p w:rsidR="00117740" w:rsidRPr="00117740" w:rsidRDefault="00117740" w:rsidP="00117740">
      <w:pPr>
        <w:widowControl w:val="0"/>
        <w:tabs>
          <w:tab w:val="center" w:pos="4320"/>
        </w:tabs>
        <w:rPr>
          <w:rFonts w:ascii="Times New Roman" w:eastAsia="Times New Roman" w:hAnsi="Times New Roman"/>
          <w:sz w:val="24"/>
          <w:szCs w:val="20"/>
        </w:rPr>
      </w:pPr>
    </w:p>
    <w:p w:rsidR="00117740" w:rsidRPr="00117740" w:rsidRDefault="00117740" w:rsidP="00117740">
      <w:pPr>
        <w:widowControl w:val="0"/>
        <w:tabs>
          <w:tab w:val="center" w:pos="4320"/>
        </w:tabs>
        <w:rPr>
          <w:rFonts w:ascii="Times New Roman" w:eastAsia="Times New Roman" w:hAnsi="Times New Roman"/>
          <w:b/>
          <w:sz w:val="24"/>
          <w:szCs w:val="24"/>
        </w:rPr>
      </w:pPr>
    </w:p>
    <w:p w:rsidR="00117740" w:rsidRPr="00117740" w:rsidRDefault="00117740" w:rsidP="00117740">
      <w:pPr>
        <w:widowControl w:val="0"/>
        <w:tabs>
          <w:tab w:val="center" w:pos="4320"/>
        </w:tabs>
        <w:rPr>
          <w:rFonts w:ascii="Times New Roman" w:eastAsia="Times New Roman" w:hAnsi="Times New Roman"/>
          <w:sz w:val="24"/>
          <w:szCs w:val="20"/>
        </w:rPr>
      </w:pPr>
      <w:r w:rsidRPr="00117740">
        <w:rPr>
          <w:rFonts w:ascii="Times New Roman" w:eastAsia="Times New Roman" w:hAnsi="Times New Roman"/>
          <w:b/>
          <w:sz w:val="24"/>
          <w:szCs w:val="24"/>
        </w:rPr>
        <w:lastRenderedPageBreak/>
        <w:t>Bid Form 3: Bid Guaranty</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A </w:t>
      </w:r>
      <w:r w:rsidRPr="00117740">
        <w:rPr>
          <w:rFonts w:ascii="Times New Roman" w:hAnsi="Times New Roman"/>
          <w:b/>
          <w:sz w:val="24"/>
          <w:szCs w:val="24"/>
        </w:rPr>
        <w:t>certified check</w:t>
      </w:r>
      <w:r w:rsidRPr="00117740">
        <w:rPr>
          <w:rFonts w:ascii="Times New Roman" w:hAnsi="Times New Roman"/>
          <w:sz w:val="24"/>
          <w:szCs w:val="24"/>
        </w:rPr>
        <w:t xml:space="preserve">, </w:t>
      </w:r>
      <w:r w:rsidRPr="00117740">
        <w:rPr>
          <w:rFonts w:ascii="Times New Roman" w:hAnsi="Times New Roman"/>
          <w:b/>
          <w:sz w:val="24"/>
          <w:szCs w:val="24"/>
        </w:rPr>
        <w:t>cashier’s check</w:t>
      </w:r>
      <w:r w:rsidRPr="00117740">
        <w:rPr>
          <w:rFonts w:ascii="Times New Roman" w:hAnsi="Times New Roman"/>
          <w:sz w:val="24"/>
          <w:szCs w:val="24"/>
        </w:rPr>
        <w:t xml:space="preserve"> or </w:t>
      </w:r>
      <w:r w:rsidRPr="00117740">
        <w:rPr>
          <w:rFonts w:ascii="Times New Roman" w:hAnsi="Times New Roman"/>
          <w:b/>
          <w:sz w:val="24"/>
          <w:szCs w:val="24"/>
        </w:rPr>
        <w:t>surety bond</w:t>
      </w:r>
      <w:r w:rsidRPr="00117740">
        <w:rPr>
          <w:rFonts w:ascii="Times New Roman" w:hAnsi="Times New Roman"/>
          <w:sz w:val="24"/>
          <w:szCs w:val="24"/>
        </w:rPr>
        <w:t xml:space="preserve"> made payable to the City of Canton must accompany the bid. Draw this check or bond from a solvent bank or bonding company satisfactory to the Director of Public Service as a guaranty the contract and its performance are properly secured if the bid is accepted.</w:t>
      </w:r>
    </w:p>
    <w:p w:rsidR="00117740" w:rsidRPr="00117740" w:rsidRDefault="00117740" w:rsidP="00117740">
      <w:pPr>
        <w:rPr>
          <w:rFonts w:ascii="Times New Roman" w:hAnsi="Times New Roman"/>
          <w:sz w:val="24"/>
          <w:szCs w:val="24"/>
        </w:rPr>
      </w:pPr>
    </w:p>
    <w:p w:rsidR="00117740" w:rsidRPr="00117740" w:rsidRDefault="00117740" w:rsidP="00117740">
      <w:pPr>
        <w:rPr>
          <w:rFonts w:ascii="Times New Roman" w:hAnsi="Times New Roman"/>
          <w:b/>
          <w:sz w:val="24"/>
          <w:szCs w:val="24"/>
        </w:rPr>
      </w:pPr>
      <w:r w:rsidRPr="00117740">
        <w:rPr>
          <w:rFonts w:ascii="Times New Roman" w:hAnsi="Times New Roman"/>
          <w:sz w:val="24"/>
          <w:szCs w:val="24"/>
        </w:rPr>
        <w:t xml:space="preserve">The Bidder shall verify the </w:t>
      </w:r>
      <w:r w:rsidRPr="00117740">
        <w:rPr>
          <w:rFonts w:ascii="Times New Roman" w:hAnsi="Times New Roman"/>
          <w:b/>
          <w:sz w:val="24"/>
          <w:szCs w:val="24"/>
        </w:rPr>
        <w:t>certified check</w:t>
      </w:r>
      <w:r w:rsidRPr="00117740">
        <w:rPr>
          <w:rFonts w:ascii="Times New Roman" w:hAnsi="Times New Roman"/>
          <w:sz w:val="24"/>
          <w:szCs w:val="24"/>
        </w:rPr>
        <w:t xml:space="preserve">, </w:t>
      </w:r>
      <w:r w:rsidRPr="00117740">
        <w:rPr>
          <w:rFonts w:ascii="Times New Roman" w:hAnsi="Times New Roman"/>
          <w:b/>
          <w:sz w:val="24"/>
          <w:szCs w:val="24"/>
        </w:rPr>
        <w:t>cashier’s check</w:t>
      </w:r>
      <w:r w:rsidRPr="00117740">
        <w:rPr>
          <w:rFonts w:ascii="Times New Roman" w:hAnsi="Times New Roman"/>
          <w:sz w:val="24"/>
          <w:szCs w:val="24"/>
        </w:rPr>
        <w:t xml:space="preserve"> or </w:t>
      </w:r>
      <w:r w:rsidRPr="00117740">
        <w:rPr>
          <w:rFonts w:ascii="Times New Roman" w:hAnsi="Times New Roman"/>
          <w:b/>
          <w:sz w:val="24"/>
          <w:szCs w:val="24"/>
        </w:rPr>
        <w:t>bid bond</w:t>
      </w:r>
      <w:r w:rsidRPr="00117740">
        <w:rPr>
          <w:rFonts w:ascii="Times New Roman" w:hAnsi="Times New Roman"/>
          <w:sz w:val="24"/>
          <w:szCs w:val="24"/>
        </w:rPr>
        <w:t xml:space="preserve"> for </w:t>
      </w:r>
      <w:r w:rsidRPr="00117740">
        <w:rPr>
          <w:rFonts w:ascii="Times New Roman" w:hAnsi="Times New Roman"/>
          <w:b/>
          <w:sz w:val="24"/>
          <w:szCs w:val="24"/>
        </w:rPr>
        <w:t xml:space="preserve">five hundred ($500.00) dollars.  </w:t>
      </w:r>
      <w:r w:rsidRPr="00117740">
        <w:rPr>
          <w:rFonts w:ascii="Times New Roman" w:hAnsi="Times New Roman"/>
          <w:sz w:val="24"/>
          <w:szCs w:val="24"/>
        </w:rPr>
        <w:t xml:space="preserve">The City of Canton will </w:t>
      </w:r>
      <w:r w:rsidRPr="00117740">
        <w:rPr>
          <w:rFonts w:ascii="Times New Roman" w:hAnsi="Times New Roman"/>
          <w:b/>
          <w:sz w:val="24"/>
          <w:szCs w:val="24"/>
        </w:rPr>
        <w:t>only accept original checks and bid bonds</w:t>
      </w:r>
      <w:r w:rsidRPr="00117740">
        <w:rPr>
          <w:rFonts w:ascii="Times New Roman" w:hAnsi="Times New Roman"/>
          <w:sz w:val="24"/>
          <w:szCs w:val="24"/>
        </w:rPr>
        <w:t>.  Therefore, if any company and/or bidder submits a copy (including faxed copies) of his/her $500.00 security, the City will disqualify the bid.</w:t>
      </w:r>
    </w:p>
    <w:p w:rsidR="00117740" w:rsidRPr="00117740" w:rsidRDefault="00117740" w:rsidP="00117740">
      <w:pPr>
        <w:rPr>
          <w:rFonts w:ascii="Times New Roman" w:hAnsi="Times New Roman"/>
          <w:sz w:val="24"/>
          <w:szCs w:val="24"/>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 xml:space="preserve">The Director of Public Service reserves the right to waive any technical defects in any bid bond submitted so long as the bond is in substantial compliance with State Law. </w:t>
      </w:r>
    </w:p>
    <w:p w:rsidR="00117740" w:rsidRPr="00117740" w:rsidRDefault="00117740" w:rsidP="00117740">
      <w:pPr>
        <w:rPr>
          <w:rFonts w:ascii="Times New Roman" w:hAnsi="Times New Roman"/>
          <w:sz w:val="24"/>
          <w:szCs w:val="24"/>
        </w:rPr>
      </w:pPr>
    </w:p>
    <w:p w:rsidR="00117740" w:rsidRPr="00117740" w:rsidRDefault="00117740" w:rsidP="00117740">
      <w:pPr>
        <w:rPr>
          <w:rFonts w:ascii="Times New Roman" w:hAnsi="Times New Roman"/>
          <w:sz w:val="24"/>
          <w:szCs w:val="24"/>
        </w:rPr>
      </w:pPr>
      <w:r w:rsidRPr="00117740">
        <w:rPr>
          <w:rFonts w:ascii="Times New Roman" w:hAnsi="Times New Roman"/>
          <w:sz w:val="24"/>
          <w:szCs w:val="24"/>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117740" w:rsidRPr="00117740" w:rsidRDefault="00117740" w:rsidP="00117740">
      <w:pPr>
        <w:rPr>
          <w:rFonts w:ascii="Times New Roman" w:hAnsi="Times New Roman"/>
          <w:sz w:val="24"/>
          <w:szCs w:val="24"/>
        </w:rPr>
      </w:pPr>
    </w:p>
    <w:p w:rsidR="00117740" w:rsidRPr="00117740" w:rsidRDefault="00117740" w:rsidP="00117740">
      <w:pPr>
        <w:jc w:val="both"/>
        <w:rPr>
          <w:rFonts w:ascii="Times New Roman" w:hAnsi="Times New Roman"/>
          <w:sz w:val="24"/>
          <w:szCs w:val="24"/>
        </w:rPr>
      </w:pPr>
      <w:r w:rsidRPr="00117740">
        <w:rPr>
          <w:rFonts w:ascii="Times New Roman" w:hAnsi="Times New Roman"/>
          <w:sz w:val="24"/>
          <w:szCs w:val="24"/>
        </w:rPr>
        <w:t xml:space="preserve">Should any bid not be awarded or be rejected, such check or bond will be returned to the bidder or bidders after the execution of the contract. </w:t>
      </w:r>
    </w:p>
    <w:p w:rsidR="00117740" w:rsidRPr="00117740" w:rsidRDefault="00117740" w:rsidP="00117740">
      <w:pPr>
        <w:jc w:val="both"/>
        <w:rPr>
          <w:rFonts w:ascii="Times New Roman" w:hAnsi="Times New Roman"/>
          <w:sz w:val="24"/>
          <w:szCs w:val="24"/>
        </w:rPr>
      </w:pPr>
    </w:p>
    <w:p w:rsidR="00117740" w:rsidRPr="00117740" w:rsidRDefault="00117740" w:rsidP="00117740">
      <w:pPr>
        <w:jc w:val="both"/>
        <w:rPr>
          <w:rFonts w:ascii="Times New Roman" w:hAnsi="Times New Roman"/>
          <w:sz w:val="24"/>
          <w:szCs w:val="24"/>
        </w:rPr>
      </w:pPr>
      <w:r w:rsidRPr="00117740">
        <w:rPr>
          <w:rFonts w:ascii="Times New Roman" w:hAnsi="Times New Roman"/>
          <w:b/>
          <w:sz w:val="24"/>
          <w:szCs w:val="24"/>
        </w:rPr>
        <w:t>Please place your bid guaranty at the front of your submitted bid.</w:t>
      </w: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b/>
          <w:sz w:val="24"/>
          <w:szCs w:val="24"/>
        </w:rPr>
        <w:lastRenderedPageBreak/>
        <w:t>Bid Form 4: Bidder Information, Page 1</w:t>
      </w:r>
    </w:p>
    <w:p w:rsidR="00117740" w:rsidRPr="00117740" w:rsidRDefault="00117740" w:rsidP="00117740">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1.</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t>The Bidder shall provide the following information as part of its bid.</w:t>
      </w:r>
    </w:p>
    <w:p w:rsidR="00117740" w:rsidRPr="00117740" w:rsidRDefault="00117740" w:rsidP="00117740">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518D4"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eK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GuYzGFdAWKW2NnRIj+rVvGj63SGlq46olsfgt5OB3CxkJO9SwsUZqLIbPmsGMQTw&#10;47COje0DJIwBHeNOTred8KNHFD5OHhezaQ6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BArNeKHwIAADwEAAAOAAAAAAAAAAAAAAAAAC4CAABkcnMvZTJvRG9jLnhtbFBL&#10;AQItABQABgAIAAAAIQBqPznv3gAAAAkBAAAPAAAAAAAAAAAAAAAAAHkEAABkcnMvZG93bnJldi54&#10;bWxQSwUGAAAAAAQABADzAAAAhAUAAAAA&#10;"/>
            </w:pict>
          </mc:Fallback>
        </mc:AlternateContent>
      </w:r>
      <w:r w:rsidR="00117740" w:rsidRPr="00117740">
        <w:rPr>
          <w:rFonts w:ascii="Times New Roman" w:eastAsia="Times New Roman" w:hAnsi="Times New Roman"/>
          <w:sz w:val="24"/>
          <w:szCs w:val="20"/>
        </w:rPr>
        <w:t>a.</w:t>
      </w:r>
      <w:r w:rsidR="00117740" w:rsidRPr="00117740">
        <w:rPr>
          <w:rFonts w:ascii="Times New Roman" w:eastAsia="Times New Roman" w:hAnsi="Times New Roman"/>
          <w:sz w:val="24"/>
          <w:szCs w:val="20"/>
        </w:rPr>
        <w:tab/>
        <w:t>Name of Bidder</w:t>
      </w:r>
      <w:r w:rsidR="00117740" w:rsidRPr="00117740">
        <w:rPr>
          <w:rFonts w:ascii="Times New Roman" w:eastAsia="Times New Roman" w:hAnsi="Times New Roman"/>
          <w:sz w:val="24"/>
          <w:szCs w:val="20"/>
        </w:rPr>
        <w:tab/>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43549" id="AutoShape 6" o:spid="_x0000_s1026" type="#_x0000_t32" style="position:absolute;margin-left:127.25pt;margin-top:9.85pt;width:220.2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6L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9/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Ddfg6LHwIAADwEAAAOAAAAAAAAAAAAAAAAAC4CAABkcnMvZTJvRG9jLnhtbFBL&#10;AQItABQABgAIAAAAIQBqPznv3gAAAAkBAAAPAAAAAAAAAAAAAAAAAHkEAABkcnMvZG93bnJldi54&#10;bWxQSwUGAAAAAAQABADzAAAAhAUAAAAA&#10;"/>
            </w:pict>
          </mc:Fallback>
        </mc:AlternateContent>
      </w:r>
      <w:r w:rsidR="00117740" w:rsidRPr="00117740">
        <w:rPr>
          <w:rFonts w:ascii="Times New Roman" w:eastAsia="Times New Roman" w:hAnsi="Times New Roman"/>
          <w:sz w:val="24"/>
          <w:szCs w:val="20"/>
        </w:rPr>
        <w:t>b.</w:t>
      </w:r>
      <w:r w:rsidR="00117740" w:rsidRPr="00117740">
        <w:rPr>
          <w:rFonts w:ascii="Times New Roman" w:eastAsia="Times New Roman" w:hAnsi="Times New Roman"/>
          <w:sz w:val="24"/>
          <w:szCs w:val="20"/>
        </w:rPr>
        <w:tab/>
        <w:t>Business Address</w:t>
      </w:r>
      <w:r w:rsidR="00117740" w:rsidRPr="00117740">
        <w:rPr>
          <w:rFonts w:ascii="Times New Roman" w:eastAsia="Times New Roman" w:hAnsi="Times New Roman"/>
          <w:sz w:val="24"/>
          <w:szCs w:val="20"/>
        </w:rPr>
        <w:tab/>
        <w:t xml:space="preserve">                                                                          </w:t>
      </w:r>
    </w:p>
    <w:p w:rsidR="00117740" w:rsidRPr="00117740" w:rsidRDefault="00117740" w:rsidP="00117740">
      <w:pPr>
        <w:widowControl w:val="0"/>
        <w:tabs>
          <w:tab w:val="left" w:pos="-576"/>
          <w:tab w:val="left" w:pos="288"/>
          <w:tab w:val="left" w:pos="774"/>
          <w:tab w:val="left" w:pos="1440"/>
          <w:tab w:val="left" w:pos="2016"/>
          <w:tab w:val="left" w:pos="2520"/>
          <w:tab w:val="left" w:pos="3384"/>
          <w:tab w:val="left" w:pos="5472"/>
        </w:tabs>
        <w:jc w:val="both"/>
        <w:rPr>
          <w:rFonts w:ascii="Times New Roman" w:eastAsia="Times New Roman" w:hAnsi="Times New Roman"/>
          <w:sz w:val="24"/>
          <w:szCs w:val="20"/>
          <w:u w:val="single"/>
        </w:rPr>
      </w:pP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u w:val="single"/>
        </w:rPr>
        <w:t xml:space="preserve">                                         </w:t>
      </w:r>
      <w:r w:rsidRPr="00117740">
        <w:rPr>
          <w:rFonts w:ascii="Times New Roman" w:eastAsia="Times New Roman" w:hAnsi="Times New Roman"/>
          <w:color w:val="FFFFFF"/>
          <w:sz w:val="24"/>
          <w:szCs w:val="20"/>
        </w:rPr>
        <w:t>.</w:t>
      </w:r>
      <w:r w:rsidRPr="00117740">
        <w:rPr>
          <w:rFonts w:ascii="Times New Roman" w:eastAsia="Times New Roman" w:hAnsi="Times New Roman"/>
          <w:sz w:val="24"/>
          <w:szCs w:val="20"/>
        </w:rPr>
        <w:tab/>
      </w:r>
      <w:r w:rsidRPr="00117740">
        <w:rPr>
          <w:rFonts w:ascii="Times New Roman" w:eastAsia="Times New Roman" w:hAnsi="Times New Roman"/>
          <w:sz w:val="24"/>
          <w:szCs w:val="20"/>
          <w:u w:val="single"/>
        </w:rPr>
        <w:t xml:space="preserve">               </w:t>
      </w:r>
      <w:r w:rsidRPr="00117740">
        <w:rPr>
          <w:rFonts w:ascii="Times New Roman" w:eastAsia="Times New Roman" w:hAnsi="Times New Roman"/>
          <w:color w:val="FFFFFF"/>
          <w:sz w:val="24"/>
          <w:szCs w:val="20"/>
          <w:u w:val="single"/>
        </w:rPr>
        <w:t>.</w:t>
      </w: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u w:val="single"/>
        </w:rPr>
        <w:t xml:space="preserve">            </w:t>
      </w:r>
      <w:r w:rsidRPr="00117740">
        <w:rPr>
          <w:rFonts w:ascii="Times New Roman" w:eastAsia="Times New Roman" w:hAnsi="Times New Roman"/>
          <w:color w:val="FFFFFF"/>
          <w:sz w:val="24"/>
          <w:szCs w:val="20"/>
          <w:u w:val="single"/>
        </w:rPr>
        <w:t xml:space="preserve">. </w:t>
      </w: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5472"/>
          <w:tab w:val="left" w:pos="5760"/>
        </w:tabs>
        <w:jc w:val="both"/>
        <w:rPr>
          <w:rFonts w:ascii="Times New Roman" w:eastAsia="Times New Roman" w:hAnsi="Times New Roman"/>
          <w:sz w:val="24"/>
          <w:szCs w:val="20"/>
        </w:rPr>
      </w:pP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t xml:space="preserve"> City          </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t>State          Zip</w:t>
      </w:r>
    </w:p>
    <w:p w:rsidR="00117740" w:rsidRPr="00117740" w:rsidRDefault="00117740" w:rsidP="00117740">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c.</w:t>
      </w:r>
      <w:r w:rsidRPr="00117740">
        <w:rPr>
          <w:rFonts w:ascii="Times New Roman" w:eastAsia="Times New Roman" w:hAnsi="Times New Roman"/>
          <w:sz w:val="24"/>
          <w:szCs w:val="20"/>
        </w:rPr>
        <w:tab/>
        <w:t>Business Telephone Number</w:t>
      </w:r>
      <w:proofErr w:type="gramStart"/>
      <w:r w:rsidRPr="00117740">
        <w:rPr>
          <w:rFonts w:ascii="Times New Roman" w:eastAsia="Times New Roman" w:hAnsi="Times New Roman"/>
          <w:sz w:val="24"/>
          <w:szCs w:val="20"/>
        </w:rPr>
        <w:tab/>
        <w:t xml:space="preserve">( </w:t>
      </w:r>
      <w:r w:rsidRPr="00117740">
        <w:rPr>
          <w:rFonts w:ascii="Times New Roman" w:eastAsia="Times New Roman" w:hAnsi="Times New Roman"/>
          <w:sz w:val="24"/>
          <w:szCs w:val="20"/>
          <w:u w:val="single"/>
        </w:rPr>
        <w:t xml:space="preserve"> </w:t>
      </w:r>
      <w:proofErr w:type="gramEnd"/>
      <w:r w:rsidRPr="00117740">
        <w:rPr>
          <w:rFonts w:ascii="Times New Roman" w:eastAsia="Times New Roman" w:hAnsi="Times New Roman"/>
          <w:sz w:val="24"/>
          <w:szCs w:val="20"/>
          <w:u w:val="single"/>
        </w:rPr>
        <w:t xml:space="preserve">       </w:t>
      </w:r>
      <w:r w:rsidRPr="00117740">
        <w:rPr>
          <w:rFonts w:ascii="Times New Roman" w:eastAsia="Times New Roman" w:hAnsi="Times New Roman"/>
          <w:sz w:val="24"/>
          <w:szCs w:val="20"/>
        </w:rPr>
        <w:t xml:space="preserve"> )</w:t>
      </w:r>
      <w:r w:rsidRPr="00117740">
        <w:rPr>
          <w:rFonts w:ascii="Times New Roman" w:eastAsia="Times New Roman" w:hAnsi="Times New Roman"/>
          <w:color w:val="FFFFFF"/>
          <w:sz w:val="24"/>
          <w:szCs w:val="20"/>
          <w:u w:val="single"/>
        </w:rPr>
        <w:t xml:space="preserve">   </w:t>
      </w:r>
      <w:r w:rsidRPr="00117740">
        <w:rPr>
          <w:rFonts w:ascii="Times New Roman" w:eastAsia="Times New Roman" w:hAnsi="Times New Roman"/>
          <w:sz w:val="24"/>
          <w:szCs w:val="20"/>
          <w:u w:val="single"/>
        </w:rPr>
        <w:t xml:space="preserve">                       </w:t>
      </w:r>
      <w:r w:rsidRPr="00117740">
        <w:rPr>
          <w:rFonts w:ascii="Times New Roman" w:eastAsia="Times New Roman" w:hAnsi="Times New Roman"/>
          <w:color w:val="FFFFFF"/>
          <w:sz w:val="24"/>
          <w:szCs w:val="20"/>
          <w:u w:val="single"/>
        </w:rPr>
        <w:t xml:space="preserve">. </w:t>
      </w:r>
      <w:r w:rsidRPr="00117740">
        <w:rPr>
          <w:rFonts w:ascii="Times New Roman" w:eastAsia="Times New Roman" w:hAnsi="Times New Roman"/>
          <w:sz w:val="24"/>
          <w:szCs w:val="20"/>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FF23" id="AutoShape 20" o:spid="_x0000_s1026" type="#_x0000_t32" style="position:absolute;margin-left:188.45pt;margin-top:6.55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EL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"/>
            </w:pict>
          </mc:Fallback>
        </mc:AlternateContent>
      </w:r>
      <w:r w:rsidR="00117740" w:rsidRPr="00117740">
        <w:rPr>
          <w:rFonts w:ascii="Times New Roman" w:eastAsia="Times New Roman" w:hAnsi="Times New Roman"/>
          <w:sz w:val="24"/>
          <w:szCs w:val="20"/>
        </w:rPr>
        <w:tab/>
        <w:t>d.</w:t>
      </w:r>
      <w:r w:rsidR="00117740" w:rsidRPr="00117740">
        <w:rPr>
          <w:rFonts w:ascii="Times New Roman" w:eastAsia="Times New Roman" w:hAnsi="Times New Roman"/>
          <w:sz w:val="24"/>
          <w:szCs w:val="20"/>
        </w:rPr>
        <w:tab/>
        <w:t>Person, address, email and</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4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10123" id="AutoShape 21" o:spid="_x0000_s1026" type="#_x0000_t32" style="position:absolute;margin-left:188.45pt;margin-top:11.1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"/>
            </w:pict>
          </mc:Fallback>
        </mc:AlternateConten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t>telephone to whom official</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ab/>
        <w:t>notices are to be sent</w:t>
      </w:r>
      <w:r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52E7F" id="AutoShape 22" o:spid="_x0000_s1026" type="#_x0000_t32" style="position:absolute;margin-left:188.45pt;margin-top:2.8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1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sMRI&#10;kh529HxwKpRGa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EO+vV8gAgAAPQQAAA4AAAAAAAAAAAAAAAAALgIAAGRycy9lMm9Eb2MueG1sUEsB&#10;Ai0AFAAGAAgAAAAhAKsRH9XcAAAABwEAAA8AAAAAAAAAAAAAAAAAegQAAGRycy9kb3ducmV2Lnht&#10;bFBLBQYAAAAABAAEAPMAAACDBQAAAAA=&#10;"/>
            </w:pict>
          </mc:Fallback>
        </mc:AlternateContent>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75B01" id="AutoShape 24" o:spid="_x0000_s1026" type="#_x0000_t32" style="position:absolute;margin-left:188.45pt;margin-top:8.55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onIA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&#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WKJyACAAA9BAAADgAAAAAAAAAAAAAAAAAuAgAAZHJzL2Uyb0RvYy54bWxQ&#10;SwECLQAUAAYACAAAACEAo2My4N4AAAAJAQAADwAAAAAAAAAAAAAAAAB6BAAAZHJzL2Rvd25yZXYu&#10;eG1sUEsFBgAAAAAEAAQA8wAAAIU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e.</w:t>
      </w:r>
      <w:r w:rsidRPr="00117740">
        <w:rPr>
          <w:rFonts w:ascii="Times New Roman" w:eastAsia="Times New Roman" w:hAnsi="Times New Roman"/>
          <w:sz w:val="24"/>
          <w:szCs w:val="20"/>
        </w:rPr>
        <w:tab/>
        <w:t>Person, address, email and</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E7B90" id="AutoShape 12" o:spid="_x0000_s1026" type="#_x0000_t32" style="position:absolute;margin-left:184.45pt;margin-top:37.3pt;width:220.2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xx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ktQ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aSrccSACAAA9BAAADgAAAAAAAAAAAAAAAAAuAgAAZHJzL2Uyb0RvYy54bWxQ&#10;SwECLQAUAAYACAAAACEAv7Q0Gd4AAAAJAQAADwAAAAAAAAAAAAAAAAB6BAAAZHJzL2Rvd25yZXYu&#10;eG1sUEsFBgAAAAAEAAQA8wAAAIU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39808"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42658" id="AutoShape 11" o:spid="_x0000_s1026" type="#_x0000_t32" style="position:absolute;margin-left:184.45pt;margin-top:18.05pt;width:220.2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td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w0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FBDbXSECAAA9BAAADgAAAAAAAAAAAAAAAAAuAgAAZHJzL2Uyb0RvYy54bWxQ&#10;SwECLQAUAAYACAAAACEAnrusVt0AAAAJAQAADwAAAAAAAAAAAAAAAAB7BAAAZHJzL2Rvd25yZXYu&#10;eG1sUEsFBgAAAAAEAAQA8wAAAIU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37D8A" id="AutoShape 10" o:spid="_x0000_s1026" type="#_x0000_t32" style="position:absolute;margin-left:184.45pt;margin-top:-.35pt;width:220.2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hs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&#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HtKuGwgAgAAPQQAAA4AAAAAAAAAAAAAAAAALgIAAGRycy9lMm9Eb2MueG1sUEsB&#10;Ai0AFAAGAAgAAAAhAKzrzGjcAAAABwEAAA8AAAAAAAAAAAAAAAAAegQAAGRycy9kb3ducmV2Lnht&#10;bFBLBQYAAAAABAAEAPMAAACDBQAAAAA=&#10;"/>
            </w:pict>
          </mc:Fallback>
        </mc:AlternateContent>
      </w:r>
      <w:r w:rsidR="00117740" w:rsidRPr="00117740">
        <w:rPr>
          <w:rFonts w:ascii="Times New Roman" w:eastAsia="Times New Roman" w:hAnsi="Times New Roman"/>
          <w:sz w:val="24"/>
          <w:szCs w:val="20"/>
        </w:rPr>
        <w:t xml:space="preserve">        </w:t>
      </w:r>
      <w:r w:rsidR="00117740" w:rsidRPr="00117740">
        <w:rPr>
          <w:rFonts w:ascii="Times New Roman" w:eastAsia="Times New Roman" w:hAnsi="Times New Roman"/>
          <w:sz w:val="24"/>
          <w:szCs w:val="20"/>
        </w:rPr>
        <w:tab/>
        <w:t>telephone for further</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rPr>
        <w:tab/>
        <w:t>information regarding</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rPr>
        <w:tab/>
        <w:t>this proposal</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0"/>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84953" id="AutoShape 24" o:spid="_x0000_s1026" type="#_x0000_t32" style="position:absolute;margin-left:184.45pt;margin-top:13.9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2n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Ek&#10;SQ87ej44FUqjNPM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C4aG2nIAIAAD0EAAAOAAAAAAAAAAAAAAAAAC4CAABkcnMvZTJvRG9jLnhtbFBL&#10;AQItABQABgAIAAAAIQDdEfqa3QAAAAkBAAAPAAAAAAAAAAAAAAAAAHoEAABkcnMvZG93bnJldi54&#10;bWxQSwUGAAAAAAQABADzAAAAhAUAAAAA&#10;"/>
            </w:pict>
          </mc:Fallback>
        </mc:AlternateConten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ab/>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5C380" id="AutoShape 13" o:spid="_x0000_s1026" type="#_x0000_t32" style="position:absolute;margin-left:184.45pt;margin-top:10.25pt;width:220.2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Qf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FI&#10;kR529Lz3OpZG2SQMaDCugLhKbW1okR7Vq3nR9LtDSlcdUS2P0W8nA8lZyEjepYSLM1BmN3zWDGII&#10;FIjTOja2D5AwB3SMSzndlsKPHlH4OH5czKY5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"/>
            </w:pict>
          </mc:Fallback>
        </mc:AlternateContent>
      </w:r>
      <w:r w:rsidR="00117740" w:rsidRPr="00117740">
        <w:rPr>
          <w:rFonts w:ascii="Times New Roman" w:eastAsia="Times New Roman" w:hAnsi="Times New Roman"/>
          <w:sz w:val="24"/>
          <w:szCs w:val="20"/>
        </w:rPr>
        <w:t>f.</w:t>
      </w:r>
      <w:r w:rsidR="00117740" w:rsidRPr="00117740">
        <w:rPr>
          <w:rFonts w:ascii="Times New Roman" w:eastAsia="Times New Roman" w:hAnsi="Times New Roman"/>
          <w:sz w:val="24"/>
          <w:szCs w:val="20"/>
        </w:rPr>
        <w:tab/>
        <w:t>State(s) of incorporation</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07886" id="AutoShape 14" o:spid="_x0000_s1026" type="#_x0000_t32" style="position:absolute;margin-left:184.45pt;margin-top:12.75pt;width:220.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l2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Ik&#10;SQ87ej44FUqjJPM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ClVJdiACAAA9BAAADgAAAAAAAAAAAAAAAAAuAgAAZHJzL2Uyb0RvYy54bWxQ&#10;SwECLQAUAAYACAAAACEAPeIOYN4AAAAJAQAADwAAAAAAAAAAAAAAAAB6BAAAZHJzL2Rvd25yZXYu&#10;eG1sUEsFBgAAAAAEAAQA8wAAAIUFAAAAAA==&#10;"/>
            </w:pict>
          </mc:Fallback>
        </mc:AlternateContent>
      </w:r>
      <w:r w:rsidR="00117740" w:rsidRPr="00117740">
        <w:rPr>
          <w:rFonts w:ascii="Times New Roman" w:eastAsia="Times New Roman" w:hAnsi="Times New Roman"/>
          <w:sz w:val="24"/>
          <w:szCs w:val="20"/>
        </w:rPr>
        <w:t xml:space="preserve">       </w:t>
      </w:r>
      <w:r w:rsidR="00117740" w:rsidRPr="00117740">
        <w:rPr>
          <w:rFonts w:ascii="Times New Roman" w:eastAsia="Times New Roman" w:hAnsi="Times New Roman"/>
          <w:sz w:val="24"/>
          <w:szCs w:val="20"/>
        </w:rPr>
        <w:tab/>
        <w:t>(w/dates of incorporation)</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g.</w:t>
      </w:r>
      <w:r w:rsidRPr="00117740">
        <w:rPr>
          <w:rFonts w:ascii="Times New Roman" w:eastAsia="Times New Roman" w:hAnsi="Times New Roman"/>
          <w:sz w:val="24"/>
          <w:szCs w:val="20"/>
        </w:rPr>
        <w:tab/>
        <w:t>Principal place of business</w:t>
      </w:r>
      <w:r w:rsidRPr="00117740">
        <w:rPr>
          <w:rFonts w:ascii="Times New Roman" w:eastAsia="Times New Roman" w:hAnsi="Times New Roman"/>
          <w:sz w:val="24"/>
          <w:szCs w:val="20"/>
        </w:rPr>
        <w:tab/>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3904"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34DAA" id="AutoShape 15" o:spid="_x0000_s1026" type="#_x0000_t32" style="position:absolute;margin-left:184.45pt;margin-top:1.4pt;width:220.2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pH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m4YBDcYVEFeprQ0t0qN6NS+afndI6aojquUx+u1kIDkLGcm7lHBxBsrshs+aQQyB&#10;AnFax8b2ARLmgI5xKafbUvjRIwofJ4+L2TSH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GUPKkcgAgAAPQQAAA4AAAAAAAAAAAAAAAAALgIAAGRycy9lMm9Eb2MueG1sUEsB&#10;Ai0AFAAGAAgAAAAhAMOaV7PcAAAABwEAAA8AAAAAAAAAAAAAAAAAegQAAGRycy9kb3ducmV2Lnht&#10;bFBLBQYAAAAABAAEAPMAAACDBQ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rPr>
        <w:tab/>
        <w:t>h.</w:t>
      </w:r>
      <w:r w:rsidRPr="00117740">
        <w:rPr>
          <w:rFonts w:ascii="Times New Roman" w:eastAsia="Times New Roman" w:hAnsi="Times New Roman"/>
          <w:sz w:val="24"/>
          <w:szCs w:val="20"/>
        </w:rPr>
        <w:tab/>
        <w:t>Federal I.D. Number</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t xml:space="preserve"># </w:t>
      </w:r>
      <w:r w:rsidRPr="00117740">
        <w:rPr>
          <w:rFonts w:ascii="Times New Roman" w:eastAsia="Times New Roman" w:hAnsi="Times New Roman"/>
          <w:sz w:val="24"/>
          <w:szCs w:val="20"/>
          <w:u w:val="single"/>
        </w:rPr>
        <w:t xml:space="preserve">                           </w:t>
      </w:r>
      <w:proofErr w:type="gramStart"/>
      <w:r w:rsidRPr="00117740">
        <w:rPr>
          <w:rFonts w:ascii="Times New Roman" w:eastAsia="Times New Roman" w:hAnsi="Times New Roman"/>
          <w:sz w:val="24"/>
          <w:szCs w:val="20"/>
          <w:u w:val="single"/>
        </w:rPr>
        <w:t xml:space="preserve">  </w:t>
      </w:r>
      <w:r w:rsidRPr="00117740">
        <w:rPr>
          <w:rFonts w:ascii="Times New Roman" w:eastAsia="Times New Roman" w:hAnsi="Times New Roman"/>
          <w:color w:val="FFFFFF"/>
          <w:sz w:val="24"/>
          <w:szCs w:val="20"/>
          <w:u w:val="single"/>
        </w:rPr>
        <w:t>.</w:t>
      </w:r>
      <w:proofErr w:type="gramEnd"/>
      <w:r w:rsidRPr="00117740">
        <w:rPr>
          <w:rFonts w:ascii="Times New Roman" w:eastAsia="Times New Roman" w:hAnsi="Times New Roman"/>
          <w:color w:val="FFFFFF"/>
          <w:sz w:val="24"/>
          <w:szCs w:val="20"/>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roofErr w:type="spellStart"/>
      <w:r w:rsidRPr="00117740">
        <w:rPr>
          <w:rFonts w:ascii="Times New Roman" w:eastAsia="Times New Roman" w:hAnsi="Times New Roman"/>
          <w:sz w:val="24"/>
          <w:szCs w:val="20"/>
        </w:rPr>
        <w:t>i</w:t>
      </w:r>
      <w:proofErr w:type="spellEnd"/>
      <w:r w:rsidRPr="00117740">
        <w:rPr>
          <w:rFonts w:ascii="Times New Roman" w:eastAsia="Times New Roman" w:hAnsi="Times New Roman"/>
          <w:sz w:val="24"/>
          <w:szCs w:val="20"/>
        </w:rPr>
        <w:t>.</w:t>
      </w:r>
      <w:r w:rsidRPr="00117740">
        <w:rPr>
          <w:rFonts w:ascii="Times New Roman" w:eastAsia="Times New Roman" w:hAnsi="Times New Roman"/>
          <w:sz w:val="24"/>
          <w:szCs w:val="20"/>
        </w:rPr>
        <w:tab/>
        <w:t>Amount of Certified Check,</w:t>
      </w: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AEAE9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"/>
            </w:pict>
          </mc:Fallback>
        </mc:AlternateContent>
      </w:r>
      <w:r w:rsidR="00117740" w:rsidRPr="00117740">
        <w:rPr>
          <w:rFonts w:ascii="Times New Roman" w:eastAsia="Times New Roman" w:hAnsi="Times New Roman"/>
          <w:sz w:val="24"/>
          <w:szCs w:val="20"/>
        </w:rPr>
        <w:t xml:space="preserve">       </w:t>
      </w:r>
      <w:r w:rsidR="00117740" w:rsidRPr="00117740">
        <w:rPr>
          <w:rFonts w:ascii="Times New Roman" w:eastAsia="Times New Roman" w:hAnsi="Times New Roman"/>
          <w:sz w:val="24"/>
          <w:szCs w:val="20"/>
        </w:rPr>
        <w:tab/>
        <w:t>Cashier's Check, Bid Bond</w:t>
      </w:r>
      <w:r w:rsidR="00117740" w:rsidRPr="00117740">
        <w:rPr>
          <w:rFonts w:ascii="Times New Roman" w:eastAsia="Times New Roman" w:hAnsi="Times New Roman"/>
          <w:sz w:val="24"/>
          <w:szCs w:val="20"/>
        </w:rPr>
        <w:tab/>
      </w:r>
      <w:r w:rsidR="00117740" w:rsidRPr="00117740">
        <w:rPr>
          <w:rFonts w:ascii="Times New Roman" w:eastAsia="Times New Roman" w:hAnsi="Times New Roman"/>
          <w:sz w:val="24"/>
          <w:szCs w:val="20"/>
        </w:rPr>
        <w:tab/>
        <w:t xml:space="preserve">$                      </w:t>
      </w: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sz w:val="24"/>
          <w:szCs w:val="24"/>
        </w:rPr>
      </w:pPr>
      <w:r w:rsidRPr="00117740">
        <w:rPr>
          <w:rFonts w:ascii="Times New Roman" w:eastAsia="Times New Roman" w:hAnsi="Times New Roman"/>
          <w:sz w:val="24"/>
          <w:szCs w:val="20"/>
        </w:rPr>
        <w:br w:type="page"/>
      </w:r>
      <w:r w:rsidRPr="00117740">
        <w:rPr>
          <w:rFonts w:ascii="Times New Roman" w:eastAsia="Times New Roman" w:hAnsi="Times New Roman"/>
          <w:b/>
          <w:sz w:val="24"/>
          <w:szCs w:val="24"/>
        </w:rPr>
        <w:lastRenderedPageBreak/>
        <w:t>Bid Form 4: Page 2</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2.</w:t>
      </w:r>
      <w:r w:rsidRPr="00117740">
        <w:rPr>
          <w:rFonts w:ascii="Times New Roman" w:eastAsia="Times New Roman" w:hAnsi="Times New Roman"/>
          <w:sz w:val="24"/>
          <w:szCs w:val="20"/>
        </w:rPr>
        <w:tab/>
        <w:t>Form of Business Organization.</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 xml:space="preserve">           </w:t>
      </w:r>
      <w:r w:rsidRPr="00117740">
        <w:rPr>
          <w:rFonts w:ascii="Times New Roman" w:eastAsia="Times New Roman" w:hAnsi="Times New Roman"/>
          <w:sz w:val="24"/>
          <w:szCs w:val="20"/>
          <w:u w:val="single"/>
        </w:rPr>
        <w:t xml:space="preserve">        </w:t>
      </w:r>
      <w:r w:rsidRPr="00117740">
        <w:rPr>
          <w:rFonts w:ascii="Times New Roman" w:eastAsia="Times New Roman" w:hAnsi="Times New Roman"/>
          <w:sz w:val="24"/>
          <w:szCs w:val="20"/>
        </w:rPr>
        <w:t xml:space="preserve"> Corporation</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u w:val="single"/>
        </w:rPr>
        <w:t xml:space="preserve">        </w:t>
      </w:r>
      <w:r w:rsidRPr="00117740">
        <w:rPr>
          <w:rFonts w:ascii="Times New Roman" w:eastAsia="Times New Roman" w:hAnsi="Times New Roman"/>
          <w:sz w:val="24"/>
          <w:szCs w:val="20"/>
        </w:rPr>
        <w:t xml:space="preserve"> Partnership</w:t>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rPr>
        <w:tab/>
      </w:r>
      <w:r w:rsidRPr="00117740">
        <w:rPr>
          <w:rFonts w:ascii="Times New Roman" w:eastAsia="Times New Roman" w:hAnsi="Times New Roman"/>
          <w:sz w:val="24"/>
          <w:szCs w:val="20"/>
          <w:u w:val="single"/>
        </w:rPr>
        <w:t xml:space="preserve">        </w:t>
      </w:r>
      <w:r w:rsidRPr="00117740">
        <w:rPr>
          <w:rFonts w:ascii="Times New Roman" w:eastAsia="Times New Roman" w:hAnsi="Times New Roman"/>
          <w:sz w:val="24"/>
          <w:szCs w:val="20"/>
        </w:rPr>
        <w:t xml:space="preserve"> Other </w:t>
      </w:r>
      <w:r w:rsidRPr="00117740">
        <w:rPr>
          <w:rFonts w:ascii="Times New Roman" w:eastAsia="Times New Roman" w:hAnsi="Times New Roman"/>
          <w:sz w:val="24"/>
          <w:szCs w:val="20"/>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3.</w:t>
      </w:r>
      <w:r w:rsidRPr="00117740">
        <w:rPr>
          <w:rFonts w:ascii="Times New Roman" w:eastAsia="Times New Roman" w:hAnsi="Times New Roman"/>
          <w:sz w:val="24"/>
          <w:szCs w:val="20"/>
        </w:rPr>
        <w:tab/>
        <w:t>The bidder shall provide the names and addresses of all persons interested as principals (officers, partners, and associates) in this proposal.  Write first name in full, and give titles for offices.</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D6B39" id="AutoShape 20" o:spid="_x0000_s1026" type="#_x0000_t32" style="position:absolute;margin-left:244.15pt;margin-top:6.55pt;width:220.2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fC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&#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lD3HwiACAAA9BAAADgAAAAAAAAAAAAAAAAAuAgAAZHJzL2Uyb0RvYy54bWxQ&#10;SwECLQAUAAYACAAAACEAHx2upd4AAAAJAQAADwAAAAAAAAAAAAAAAAB6BAAAZHJzL2Rvd25yZXYu&#10;eG1sUEsFBgAAAAAEAAQA8wAAAIU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39EF9" id="AutoShape 22" o:spid="_x0000_s1026" type="#_x0000_t32" style="position:absolute;margin-left:244.15pt;margin-top:44.2pt;width:220.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r/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DJiS&#10;uAeOng5OhdIoy/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C0B3D" id="AutoShape 21" o:spid="_x0000_s1026" type="#_x0000_t32" style="position:absolute;margin-left:244.15pt;margin-top:24.95pt;width:220.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ts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&#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Jyvq2whAgAAPQQAAA4AAAAAAAAAAAAAAAAALgIAAGRycy9lMm9Eb2MueG1s&#10;UEsBAi0AFAAGAAgAAAAhAAcTltbeAAAACQEAAA8AAAAAAAAAAAAAAAAAewQAAGRycy9kb3ducmV2&#10;LnhtbFBLBQYAAAAABAAEAPMAAACG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78B4C" id="AutoShape 19" o:spid="_x0000_s1026" type="#_x0000_t32" style="position:absolute;margin-left:6.95pt;margin-top:44.2pt;width:220.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Bo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Wf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726D" id="AutoShape 18" o:spid="_x0000_s1026" type="#_x0000_t32" style="position:absolute;margin-left:6.95pt;margin-top:24.95pt;width:220.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NZ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E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6796B" id="AutoShape 17" o:spid="_x0000_s1026" type="#_x0000_t32" style="position:absolute;margin-left:6.95pt;margin-top:6.55pt;width:220.2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q6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Pg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E3tGrogAgAAPQQAAA4AAAAAAAAAAAAAAAAALgIAAGRycy9lMm9Eb2MueG1sUEsB&#10;Ai0AFAAGAAgAAAAhABL184DcAAAACAEAAA8AAAAAAAAAAAAAAAAAegQAAGRycy9kb3ducmV2Lnht&#10;bFBLBQYAAAAABAAEAPMAAACDBQ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778D2" id="AutoShape 23" o:spid="_x0000_s1026" type="#_x0000_t32" style="position:absolute;margin-left:6.95pt;margin-top:6.3pt;width:220.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wxHw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662C" id="AutoShape 24" o:spid="_x0000_s1026" type="#_x0000_t32" style="position:absolute;margin-left:244.15pt;margin-top:6.3pt;width:220.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FY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sV/RWCACAAA9BAAADgAAAAAAAAAAAAAAAAAuAgAAZHJzL2Uyb0RvYy54bWxQ&#10;SwECLQAUAAYACAAAACEAZJm3Vt4AAAAJAQAADwAAAAAAAAAAAAAAAAB6BAAAZHJzL2Rvd25yZXYu&#10;eG1sUEsFBgAAAAAEAAQA8wAAAIU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 xml:space="preserve">All of the above, including the signatory to this bid, are citizens of the </w:t>
      </w:r>
      <w:smartTag w:uri="urn:schemas-microsoft-com:office:smarttags" w:element="place">
        <w:smartTag w:uri="urn:schemas-microsoft-com:office:smarttags" w:element="country-region">
          <w:r w:rsidRPr="00117740">
            <w:rPr>
              <w:rFonts w:ascii="Times New Roman" w:eastAsia="Times New Roman" w:hAnsi="Times New Roman"/>
              <w:sz w:val="24"/>
              <w:szCs w:val="20"/>
            </w:rPr>
            <w:t>United States</w:t>
          </w:r>
        </w:smartTag>
      </w:smartTag>
      <w:r w:rsidRPr="00117740">
        <w:rPr>
          <w:rFonts w:ascii="Times New Roman" w:eastAsia="Times New Roman" w:hAnsi="Times New Roman"/>
          <w:sz w:val="24"/>
          <w:szCs w:val="20"/>
        </w:rPr>
        <w:t xml:space="preserve">, except the following.  (Provide names and addresses of those not a citizen of the </w:t>
      </w:r>
      <w:smartTag w:uri="urn:schemas-microsoft-com:office:smarttags" w:element="place">
        <w:smartTag w:uri="urn:schemas-microsoft-com:office:smarttags" w:element="country-region">
          <w:r w:rsidRPr="00117740">
            <w:rPr>
              <w:rFonts w:ascii="Times New Roman" w:eastAsia="Times New Roman" w:hAnsi="Times New Roman"/>
              <w:sz w:val="24"/>
              <w:szCs w:val="20"/>
            </w:rPr>
            <w:t>United States</w:t>
          </w:r>
        </w:smartTag>
      </w:smartTag>
      <w:r w:rsidRPr="00117740">
        <w:rPr>
          <w:rFonts w:ascii="Times New Roman" w:eastAsia="Times New Roman" w:hAnsi="Times New Roman"/>
          <w:sz w:val="24"/>
          <w:szCs w:val="20"/>
        </w:rPr>
        <w: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AEE2D" id="AutoShape 29" o:spid="_x0000_s1026" type="#_x0000_t32" style="position:absolute;margin-left:244.15pt;margin-top:19.7pt;width:2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ym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Lv2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5jgMpiACAAA9BAAADgAAAAAAAAAAAAAAAAAuAgAAZHJzL2Uyb0RvYy54bWxQ&#10;SwECLQAUAAYACAAAACEAYMWCQ94AAAAJAQAADwAAAAAAAAAAAAAAAAB6BAAAZHJzL2Rvd25yZXYu&#10;eG1sUEsFBgAAAAAEAAQA8wAAAIU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918A3" id="AutoShape 28" o:spid="_x0000_s1026" type="#_x0000_t32" style="position:absolute;margin-left:244.15pt;margin-top:1.3pt;width:2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6o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c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EF342" id="AutoShape 27" o:spid="_x0000_s1026" type="#_x0000_t32" style="position:absolute;margin-left:6.95pt;margin-top:38.95pt;width:220.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Ov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bpg1/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CWOmOvIAIAAD0EAAAOAAAAAAAAAAAAAAAAAC4CAABkcnMvZTJvRG9jLnhtbFBL&#10;AQItABQABgAIAAAAIQBX4aG03QAAAAgBAAAPAAAAAAAAAAAAAAAAAHoEAABkcnMvZG93bnJldi54&#10;bWxQSwUGAAAAAAQABADzAAAAhA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9E8CB" id="AutoShape 26" o:spid="_x0000_s1026" type="#_x0000_t32" style="position:absolute;margin-left:6.95pt;margin-top:19.7pt;width:220.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Gh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J8K0aEfAgAAPQQAAA4AAAAAAAAAAAAAAAAALgIAAGRycy9lMm9Eb2MueG1sUEsB&#10;Ai0AFAAGAAgAAAAhAG0t32bdAAAACAEAAA8AAAAAAAAAAAAAAAAAeQ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7355F" id="AutoShape 25" o:spid="_x0000_s1026" type="#_x0000_t32" style="position:absolute;margin-left:6.95pt;margin-top:1.3pt;width:220.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DQJ+AyHQIAAD0EAAAOAAAAAAAAAAAAAAAAAC4CAABkcnMvZTJvRG9jLnhtbFBLAQItABQA&#10;BgAIAAAAIQBU4qeW2gAAAAYBAAAPAAAAAAAAAAAAAAAAAHcEAABkcnMvZG93bnJldi54bWxQSwUG&#10;AAAAAAQABADzAAAAfg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2670" id="AutoShape 30" o:spid="_x0000_s1026" type="#_x0000_t32" style="position:absolute;margin-left:244.15pt;margin-top:38.9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W/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w0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AaAJb8hAgAAPQQAAA4AAAAAAAAAAAAAAAAALgIAAGRycy9lMm9Eb2MueG1s&#10;UEsBAi0AFAAGAAgAAAAhAFoJ/JHeAAAACQEAAA8AAAAAAAAAAAAAAAAAewQAAGRycy9kb3ducmV2&#10;LnhtbFBLBQYAAAAABAAEAPMAAACGBQ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1AEFF" id="AutoShape 32" o:spid="_x0000_s1026" type="#_x0000_t32" style="position:absolute;margin-left:244.15pt;margin-top:.5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m9IA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E4872" id="AutoShape 31" o:spid="_x0000_s1026" type="#_x0000_t32" style="position:absolute;margin-left:6.95pt;margin-top:.5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6R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&#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m+ukSECAAA9BAAADgAAAAAAAAAAAAAAAAAuAgAAZHJzL2Uyb0RvYy54bWxQSwEC&#10;LQAUAAYACAAAACEAkDKZFNoAAAAGAQAADwAAAAAAAAAAAAAAAAB7BAAAZHJzL2Rvd25yZXYueG1s&#10;UEsFBgAAAAAEAAQA8wAAAII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4.</w:t>
      </w:r>
      <w:r w:rsidRPr="00117740">
        <w:rPr>
          <w:rFonts w:ascii="Times New Roman" w:eastAsia="Times New Roman" w:hAnsi="Times New Roman"/>
          <w:sz w:val="24"/>
          <w:szCs w:val="20"/>
        </w:rPr>
        <w:tab/>
        <w:t>Name and address of other person, firms or companies interested in this contract.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7BAC4" id="AutoShape 29" o:spid="_x0000_s1026" type="#_x0000_t32" style="position:absolute;margin-left:244.15pt;margin-top:19.7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yCIA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JM78giACAAA9BAAADgAAAAAAAAAAAAAAAAAuAgAAZHJzL2Uyb0RvYy54bWxQ&#10;SwECLQAUAAYACAAAACEAYMWCQ94AAAAJAQAADwAAAAAAAAAAAAAAAAB6BAAAZHJzL2Rvd25yZXYu&#10;eG1sUEsFBgAAAAAEAAQA8wAAAIU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FB914" id="AutoShape 28" o:spid="_x0000_s1026" type="#_x0000_t32" style="position:absolute;margin-left:244.15pt;margin-top:1.3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M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Lf5OjB8CAAA9BAAADgAAAAAAAAAAAAAAAAAuAgAAZHJzL2Uyb0RvYy54bWxQSwEC&#10;LQAUAAYACAAAACEA80OVP9wAAAAHAQAADwAAAAAAAAAAAAAAAAB5BAAAZHJzL2Rvd25yZXYueG1s&#10;UEsFBgAAAAAEAAQA8wAAAIIFA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A2029" id="AutoShape 27" o:spid="_x0000_s1026" type="#_x0000_t32" style="position:absolute;margin-left:6.95pt;margin-top:38.9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ZQ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A6TJlAfAgAAPQQAAA4AAAAAAAAAAAAAAAAALgIAAGRycy9lMm9Eb2MueG1sUEsB&#10;Ai0AFAAGAAgAAAAhAFfhobTdAAAACAEAAA8AAAAAAAAAAAAAAAAAeQ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26DD" id="AutoShape 26" o:spid="_x0000_s1026" type="#_x0000_t32" style="position:absolute;margin-left:6.95pt;margin-top:19.7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Re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AejlF4fAgAAPQQAAA4AAAAAAAAAAAAAAAAALgIAAGRycy9lMm9Eb2MueG1sUEsB&#10;Ai0AFAAGAAgAAAAhAG0t32bdAAAACAEAAA8AAAAAAAAAAAAAAAAAeQ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D3440" id="AutoShape 25" o:spid="_x0000_s1026" type="#_x0000_t32" style="position:absolute;margin-left:6.95pt;margin-top:1.3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kF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7GhkFHQIAADwEAAAOAAAAAAAAAAAAAAAAAC4CAABkcnMvZTJvRG9jLnhtbFBLAQItABQA&#10;BgAIAAAAIQBU4qeW2gAAAAYBAAAPAAAAAAAAAAAAAAAAAHcEAABkcnMvZG93bnJldi54bWxQSwUG&#10;AAAAAAQABADzAAAAfg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65214" id="AutoShape 30" o:spid="_x0000_s1026" type="#_x0000_t32" style="position:absolute;margin-left:244.15pt;margin-top:38.95pt;width:22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yIIAIAADw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3ciCACAAA8BAAADgAAAAAAAAAAAAAAAAAuAgAAZHJzL2Uyb0RvYy54bWxQ&#10;SwECLQAUAAYACAAAACEAWgn8kd4AAAAJAQAADwAAAAAAAAAAAAAAAAB6BAAAZHJzL2Rvd25yZXYu&#10;eG1sUEsFBgAAAAAEAAQA8wAAAIU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1CF86" id="AutoShape 31" o:spid="_x0000_s1026" type="#_x0000_t32" style="position:absolute;margin-left:6.95pt;margin-top:1.3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g5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RxMZvmMDp61SWkuDoa6/wHrnsUhBI7b4loO19ppWDy2mYxDDm8&#10;OA+FgOPVIURVeiOkjASQCg0lXkwn0+jgtBQsKIOZs+2ukhYdSKBQ/EJXAOzOzOq9YhGs44StL7In&#10;Qp5lsJcq4EFhkM5FOnPk2yJdrOfreT7KJ7P1KE/revS8qfLRbJM9TuuHuqrq7HtILcuLTjDGVcju&#10;ytcs/zs+XDbnzLQbY29tSO7RY4mQ7PUfk46TDcM802Kn2WlrQzfCkIGi0fiyTmEHfr1Hq59Lv/oB&#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Wmlg5IAIAADwEAAAOAAAAAAAAAAAAAAAAAC4CAABkcnMvZTJvRG9jLnhtbFBLAQIt&#10;ABQABgAIAAAAIQDEdduO2gAAAAYBAAAPAAAAAAAAAAAAAAAAAHoEAABkcnMvZG93bnJldi54bWxQ&#10;SwUGAAAAAAQABADzAAAAgQ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09505" id="AutoShape 32" o:spid="_x0000_s1026" type="#_x0000_t32" style="position:absolute;margin-left:244.15pt;margin-top:1.3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8V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x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66BfFSACAAA8BAAADgAAAAAAAAAAAAAAAAAuAgAAZHJzL2Uyb0RvYy54bWxQSwEC&#10;LQAUAAYACAAAACEAY9TpJ9sAAAAHAQAADwAAAAAAAAAAAAAAAAB6BAAAZHJzL2Rvd25yZXYueG1s&#10;UEsFBgAAAAAEAAQA8wAAAII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sz w:val="24"/>
          <w:szCs w:val="20"/>
        </w:rPr>
        <w:t>5.</w:t>
      </w:r>
      <w:r w:rsidRPr="00117740">
        <w:rPr>
          <w:rFonts w:ascii="Times New Roman" w:eastAsia="Times New Roman" w:hAnsi="Times New Roman"/>
          <w:sz w:val="24"/>
          <w:szCs w:val="20"/>
        </w:rPr>
        <w:tab/>
        <w:t xml:space="preserve">Local Bidder Preference Information: Does your company have a headquarters, division, sales office, sales outlet, manufacturing facility, or similar significant business-related location in </w:t>
      </w:r>
      <w:smartTag w:uri="urn:schemas-microsoft-com:office:smarttags" w:element="place">
        <w:smartTag w:uri="urn:schemas-microsoft-com:office:smarttags" w:element="City">
          <w:r w:rsidRPr="00117740">
            <w:rPr>
              <w:rFonts w:ascii="Times New Roman" w:eastAsia="Times New Roman" w:hAnsi="Times New Roman"/>
              <w:sz w:val="24"/>
              <w:szCs w:val="20"/>
            </w:rPr>
            <w:t>Stark County</w:t>
          </w:r>
        </w:smartTag>
        <w:r w:rsidRPr="00117740">
          <w:rPr>
            <w:rFonts w:ascii="Times New Roman" w:eastAsia="Times New Roman" w:hAnsi="Times New Roman"/>
            <w:sz w:val="24"/>
            <w:szCs w:val="20"/>
          </w:rPr>
          <w:t xml:space="preserve">, </w:t>
        </w:r>
        <w:smartTag w:uri="urn:schemas-microsoft-com:office:smarttags" w:element="State">
          <w:r w:rsidRPr="00117740">
            <w:rPr>
              <w:rFonts w:ascii="Times New Roman" w:eastAsia="Times New Roman" w:hAnsi="Times New Roman"/>
              <w:sz w:val="24"/>
              <w:szCs w:val="20"/>
            </w:rPr>
            <w:t>Ohio</w:t>
          </w:r>
        </w:smartTag>
      </w:smartTag>
      <w:r w:rsidRPr="00117740">
        <w:rPr>
          <w:rFonts w:ascii="Times New Roman" w:eastAsia="Times New Roman" w:hAnsi="Times New Roman"/>
          <w:sz w:val="24"/>
          <w:szCs w:val="20"/>
        </w:rPr>
        <w:t>?  If yes, please provide the name and address of the location below.</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86C84" id="AutoShape 27" o:spid="_x0000_s1026" type="#_x0000_t32" style="position:absolute;margin-left:6.95pt;margin-top:38.95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un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&#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BbbUunIAIAADwEAAAOAAAAAAAAAAAAAAAAAC4CAABkcnMvZTJvRG9jLnhtbFBL&#10;AQItABQABgAIAAAAIQBX4aG03QAAAAgBAAAPAAAAAAAAAAAAAAAAAHoEAABkcnMvZG93bnJldi54&#10;bWxQSwUGAAAAAAQABADzAAAAhAU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59F9" id="AutoShape 26" o:spid="_x0000_s1026" type="#_x0000_t32" style="position:absolute;margin-left:6.95pt;margin-top:19.7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mp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E69/MZtM0hrJQ74zukJ/mqnxX9bpFUZUtkw0P021lDcuIzoncp/mI1VNkPXxSDGAIF&#10;wrBOtek9JIwBncJOzred8JNDFD6mD8v5LIPV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FJd+akfAgAAPAQAAA4AAAAAAAAAAAAAAAAALgIAAGRycy9lMm9Eb2MueG1sUEsB&#10;Ai0AFAAGAAgAAAAhAG0t32bdAAAACAEAAA8AAAAAAAAAAAAAAAAAeQQAAGRycy9kb3ducmV2Lnht&#10;bFBLBQYAAAAABAAEAPMAAACDBQAAAAA=&#10;"/>
            </w:pict>
          </mc:Fallback>
        </mc:AlternateContent>
      </w:r>
      <w:r w:rsidRPr="00117740">
        <w:rPr>
          <w:rFonts w:ascii="Times New Roman" w:eastAsia="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8EABB" id="AutoShape 25" o:spid="_x0000_s1026" type="#_x0000_t32" style="position:absolute;margin-left:6.95pt;margin-top:1.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3F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hdmNxR4CAAA8BAAADgAAAAAAAAAAAAAAAAAuAgAAZHJzL2Uyb0RvYy54bWxQSwECLQAU&#10;AAYACAAAACEAVOKnltoAAAAGAQAADwAAAAAAAAAAAAAAAAB4BAAAZHJzL2Rvd25yZXYueG1sUEsF&#10;BgAAAAAEAAQA8wAAAH8FA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17740" w:rsidRPr="00117740" w:rsidRDefault="001F322B"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17740">
        <w:rPr>
          <w:rFonts w:ascii="Times New Roman" w:eastAsia="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B41A8" id="AutoShape 31" o:spid="_x0000_s1026" type="#_x0000_t32" style="position:absolute;margin-left:6.95pt;margin-top:15.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ZIAIAADw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Gn7ElkgAgAAPAQAAA4AAAAAAAAAAAAAAAAALgIAAGRycy9lMm9Eb2MueG1sUEsB&#10;Ai0AFAAGAAgAAAAhANQDmvbcAAAACAEAAA8AAAAAAAAAAAAAAAAAegQAAGRycy9kb3ducmV2Lnht&#10;bFBLBQYAAAAABAAEAPMAAACDBQAAAAA=&#10;"/>
            </w:pict>
          </mc:Fallback>
        </mc:AlternateConten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b/>
          <w:sz w:val="24"/>
          <w:szCs w:val="20"/>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0"/>
        </w:rPr>
      </w:pPr>
      <w:bookmarkStart w:id="2" w:name="projectreferences"/>
      <w:bookmarkEnd w:id="2"/>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5: Bidder’s Affidavit: Non-Collusion Statement, Page 1</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This affidavit is to be filled out and executed by the bidder; if the bid is made by a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corporation, then by its properly authorized agent.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STATE OF</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w:t>
      </w:r>
      <w:proofErr w:type="gramEnd"/>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rPr>
        <w:t xml:space="preserve">)   </w:t>
      </w:r>
      <w:proofErr w:type="gramEnd"/>
      <w:r w:rsidRPr="00117740">
        <w:rPr>
          <w:rFonts w:ascii="Times New Roman" w:eastAsia="Times New Roman" w:hAnsi="Times New Roman"/>
          <w:sz w:val="24"/>
          <w:szCs w:val="24"/>
        </w:rPr>
        <w:t xml:space="preserve">  SS: COUNTY OF ______________)</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u w:val="single"/>
        </w:rPr>
      </w:pPr>
      <w:r w:rsidRPr="00117740">
        <w:rPr>
          <w:rFonts w:ascii="Times New Roman" w:eastAsia="Times New Roman" w:hAnsi="Times New Roman"/>
          <w:sz w:val="24"/>
          <w:szCs w:val="24"/>
        </w:rPr>
        <w:t xml:space="preserve">being first duly sworn, deposes and says that he is </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u w:val="single"/>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center"/>
        <w:rPr>
          <w:rFonts w:ascii="Times New Roman" w:eastAsia="Times New Roman" w:hAnsi="Times New Roman"/>
          <w:sz w:val="24"/>
          <w:szCs w:val="24"/>
        </w:rPr>
      </w:pPr>
      <w:r w:rsidRPr="00117740">
        <w:rPr>
          <w:rFonts w:ascii="Times New Roman" w:eastAsia="Times New Roman" w:hAnsi="Times New Roman"/>
          <w:sz w:val="24"/>
          <w:szCs w:val="24"/>
        </w:rPr>
        <w:t>(sole owner, a partner, president, secretary, etc.)</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of ___________________________________________________________________________</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the party making the enclosed proposal or bid, and say further that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______________________________________________________________________________</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(Give names of all persons, firms or corporations interested in the bid)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official or employee of the City of Canton, head of any department or bureau or employee therein or any official or officer of City of Canton, is directly or indirectly interested therein; that said proposal or bid is genuine and not collusive or a 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City, or any person interested in the proposed contract; and that all</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5: Page 2</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statements contained in said proposal or bid 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t>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Affiant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Sworn to and subscribed before me this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 day of</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 20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w:t>
      </w:r>
      <w:proofErr w:type="gramEnd"/>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Notary Public in and for</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 County, </w:t>
      </w:r>
      <w:r w:rsidRPr="00117740">
        <w:rPr>
          <w:rFonts w:ascii="Times New Roman" w:eastAsia="Times New Roman" w:hAnsi="Times New Roman"/>
          <w:sz w:val="24"/>
          <w:szCs w:val="24"/>
          <w:u w:val="single"/>
        </w:rPr>
        <w:t xml:space="preserve">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My Commission Expires:</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 20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w:t>
      </w:r>
      <w:proofErr w:type="gramEnd"/>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highlight w:val="yellow"/>
        </w:rPr>
      </w:pPr>
    </w:p>
    <w:p w:rsidR="00117740" w:rsidRPr="00117740" w:rsidRDefault="00117740" w:rsidP="00117740">
      <w:pPr>
        <w:rPr>
          <w:rFonts w:ascii="Times New Roman" w:eastAsia="Times New Roman" w:hAnsi="Times New Roman"/>
          <w:sz w:val="24"/>
          <w:szCs w:val="24"/>
          <w:highlight w:val="yellow"/>
        </w:rPr>
      </w:pPr>
    </w:p>
    <w:p w:rsidR="00117740" w:rsidRPr="00117740" w:rsidRDefault="00117740" w:rsidP="00117740">
      <w:pPr>
        <w:rPr>
          <w:rFonts w:ascii="Times New Roman" w:eastAsia="Times New Roman" w:hAnsi="Times New Roman"/>
          <w:sz w:val="24"/>
          <w:szCs w:val="24"/>
          <w:highlight w:val="yellow"/>
        </w:rPr>
      </w:pPr>
    </w:p>
    <w:p w:rsidR="00117740" w:rsidRPr="00117740" w:rsidRDefault="00117740" w:rsidP="00117740">
      <w:pPr>
        <w:rPr>
          <w:rFonts w:ascii="Times New Roman" w:eastAsia="Times New Roman" w:hAnsi="Times New Roman"/>
          <w:b/>
          <w:sz w:val="28"/>
          <w:szCs w:val="28"/>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8"/>
          <w:szCs w:val="28"/>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6: Insurance Requirements, Page 1</w:t>
      </w:r>
    </w:p>
    <w:p w:rsidR="00117740" w:rsidRPr="00117740" w:rsidRDefault="00117740" w:rsidP="00117740">
      <w:pPr>
        <w:autoSpaceDE w:val="0"/>
        <w:autoSpaceDN w:val="0"/>
        <w:adjustRightInd w:val="0"/>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b/>
          <w:sz w:val="24"/>
          <w:szCs w:val="24"/>
        </w:rPr>
        <w:t>Instructions</w:t>
      </w: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All successful bidders will be required to possess the following items per the requirements below and should be prepared to submit proof thereof:</w:t>
      </w:r>
    </w:p>
    <w:p w:rsidR="00117740" w:rsidRPr="00117740" w:rsidRDefault="00117740" w:rsidP="00117740">
      <w:pPr>
        <w:numPr>
          <w:ilvl w:val="0"/>
          <w:numId w:val="7"/>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Liability Insurance Certificate</w:t>
      </w:r>
    </w:p>
    <w:p w:rsidR="00117740" w:rsidRPr="00117740" w:rsidRDefault="00117740" w:rsidP="00117740">
      <w:pPr>
        <w:numPr>
          <w:ilvl w:val="0"/>
          <w:numId w:val="7"/>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Worker’s Compensation Certificate</w:t>
      </w: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r w:rsidRPr="00117740">
        <w:rPr>
          <w:rFonts w:ascii="Times New Roman" w:eastAsia="Times New Roman" w:hAnsi="Times New Roman"/>
          <w:b/>
          <w:sz w:val="24"/>
          <w:szCs w:val="24"/>
        </w:rPr>
        <w:t>Insurance Requirements</w:t>
      </w: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The following standard indemnity agreement and minimum insurance requirements are incorporated in the specifications for all work performed by the Contractor for the Owner, its affiliated and associated organizations or subsidiaries, hereinafter referred to as Owner.</w:t>
      </w:r>
    </w:p>
    <w:p w:rsidR="00117740" w:rsidRPr="00117740" w:rsidRDefault="00117740" w:rsidP="00117740">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I.</w:t>
      </w:r>
      <w:r w:rsidRPr="00117740">
        <w:rPr>
          <w:rFonts w:ascii="Times New Roman" w:eastAsia="Times New Roman" w:hAnsi="Times New Roman"/>
          <w:sz w:val="24"/>
          <w:szCs w:val="24"/>
        </w:rPr>
        <w:tab/>
        <w:t>The Contractor agrees to indemnify and save the Owner harmless from and against any and all costs, loss and expense, liability damages, or claims for damages, including cost for defending any action, on account of any injury to persons (including death) or damage to or destruction of property of the Owner, arising or resulting from the work provided for or performed, or from any act, omission, or negligence of the Contractor, Subcontractor and his or their agents or employees.  The foregoing provisions shall in no way be deemed released, waived or modified in any respect by reason of any insurance or surety provided by the Contractor.</w:t>
      </w:r>
    </w:p>
    <w:p w:rsidR="00117740" w:rsidRPr="00117740" w:rsidRDefault="00117740" w:rsidP="0011774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II.</w:t>
      </w:r>
      <w:r w:rsidRPr="00117740">
        <w:rPr>
          <w:rFonts w:ascii="Times New Roman" w:eastAsia="Times New Roman" w:hAnsi="Times New Roman"/>
          <w:sz w:val="24"/>
          <w:szCs w:val="24"/>
        </w:rPr>
        <w:tab/>
        <w:t>The Contractor shall maintain liability insurance and furnish the Owner with Certificates of Insurance as evidence thereof in the prescribed form.  If any work provided for or to be performed under any Specifications is sublet (as otherwise permitted by the terms of such Specifications), the Contractor shall require the sub-contractors to maintain and furnish him with satisfactory evidence of Worker’s Compensation, Employer’s Liability and such other forms and amounts of insurance which Contractor deems reasonably adequate.</w:t>
      </w:r>
    </w:p>
    <w:p w:rsidR="00117740" w:rsidRPr="00117740" w:rsidRDefault="00117740" w:rsidP="0011774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III.</w:t>
      </w:r>
      <w:r w:rsidRPr="00117740">
        <w:rPr>
          <w:rFonts w:ascii="Times New Roman" w:eastAsia="Times New Roman" w:hAnsi="Times New Roman"/>
          <w:sz w:val="24"/>
          <w:szCs w:val="24"/>
        </w:rPr>
        <w:tab/>
        <w:t>In accordance with Item II, the Contractor shall maintain the following insurance:</w:t>
      </w:r>
    </w:p>
    <w:p w:rsidR="00117740" w:rsidRPr="00117740" w:rsidRDefault="00117740" w:rsidP="00117740">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Worker’s Compensation and Employer’s Liability Insurance affording,</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Protection under the Worker’s Compensation Law in the State of Ohio.</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Employer’s Liability protection subject to a minimum limit of $100,000.00.</w:t>
      </w:r>
    </w:p>
    <w:p w:rsidR="00117740" w:rsidRPr="00117740" w:rsidRDefault="00117740" w:rsidP="00117740">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General Liability Insurance in amounts not less than:</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General Aggregate Limit</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$2,000,000.00</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Personal and Advertising Injury Limit</w:t>
      </w:r>
      <w:r w:rsidRPr="00117740">
        <w:rPr>
          <w:rFonts w:ascii="Times New Roman" w:eastAsia="Times New Roman" w:hAnsi="Times New Roman"/>
          <w:sz w:val="24"/>
          <w:szCs w:val="24"/>
        </w:rPr>
        <w:tab/>
        <w:t>$1,000,000.00</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Each Occurrence Limit</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$1,000,000.00</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Fire Damage</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100,000.00</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Medical Expense Limit</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5,000.00</w:t>
      </w:r>
    </w:p>
    <w:p w:rsidR="00117740" w:rsidRPr="00117740" w:rsidRDefault="00117740" w:rsidP="00117740">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p>
    <w:p w:rsidR="00117740" w:rsidRPr="00117740" w:rsidRDefault="00117740" w:rsidP="00117740">
      <w:pPr>
        <w:widowControl w:val="0"/>
        <w:tabs>
          <w:tab w:val="left" w:pos="-576"/>
          <w:tab w:val="left" w:pos="414"/>
          <w:tab w:val="left" w:pos="774"/>
          <w:tab w:val="left" w:pos="1440"/>
          <w:tab w:val="left" w:pos="2016"/>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6: Page 2</w:t>
      </w:r>
    </w:p>
    <w:p w:rsidR="00117740" w:rsidRPr="00117740" w:rsidRDefault="00117740" w:rsidP="00117740">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Commercial Automobile Liability Insurance in the following minimum amounts:</w:t>
      </w:r>
    </w:p>
    <w:p w:rsidR="00117740" w:rsidRPr="00117740" w:rsidRDefault="00117740" w:rsidP="00117740">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 xml:space="preserve">Bodily Injury and Property Damage </w:t>
      </w:r>
    </w:p>
    <w:p w:rsidR="00117740" w:rsidRPr="00117740" w:rsidRDefault="00117740" w:rsidP="00117740">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17740">
        <w:rPr>
          <w:rFonts w:ascii="Times New Roman" w:eastAsia="Times New Roman" w:hAnsi="Times New Roman"/>
          <w:sz w:val="24"/>
          <w:szCs w:val="24"/>
        </w:rPr>
        <w:t>any one accident or loss:</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$1,000,000.00</w:t>
      </w:r>
    </w:p>
    <w:p w:rsidR="00117740" w:rsidRPr="00117740" w:rsidRDefault="00117740" w:rsidP="00117740">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s>
        <w:rPr>
          <w:rFonts w:ascii="Times New Roman" w:eastAsia="Times New Roman" w:hAnsi="Times New Roman"/>
          <w:sz w:val="24"/>
          <w:szCs w:val="24"/>
        </w:rPr>
      </w:pPr>
      <w:r w:rsidRPr="00117740">
        <w:rPr>
          <w:rFonts w:ascii="Times New Roman" w:eastAsia="Times New Roman" w:hAnsi="Times New Roman"/>
          <w:sz w:val="24"/>
          <w:szCs w:val="24"/>
        </w:rPr>
        <w:t>VI.</w:t>
      </w:r>
      <w:r w:rsidRPr="00117740">
        <w:rPr>
          <w:rFonts w:ascii="Times New Roman" w:eastAsia="Times New Roman" w:hAnsi="Times New Roman"/>
          <w:sz w:val="24"/>
          <w:szCs w:val="24"/>
        </w:rPr>
        <w:tab/>
        <w:t>This insurance shall:</w:t>
      </w:r>
    </w:p>
    <w:p w:rsidR="00117740" w:rsidRPr="00117740" w:rsidRDefault="00117740" w:rsidP="00117740">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17740">
        <w:rPr>
          <w:rFonts w:ascii="Times New Roman" w:eastAsia="Times New Roman" w:hAnsi="Times New Roman"/>
          <w:sz w:val="24"/>
          <w:szCs w:val="24"/>
        </w:rPr>
        <w:t>include coverage for the liability assumed by Contractor under Item I (Indemnity);</w:t>
      </w: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17740">
        <w:rPr>
          <w:rFonts w:ascii="Times New Roman" w:eastAsia="Times New Roman" w:hAnsi="Times New Roman"/>
          <w:sz w:val="24"/>
          <w:szCs w:val="24"/>
        </w:rPr>
        <w:t>be evidenced by Certificates of Insurance furnished by the Contractor that show by specific reference that each of the foregoing items have been provided for;</w:t>
      </w: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17740">
        <w:rPr>
          <w:rFonts w:ascii="Times New Roman" w:eastAsia="Times New Roman" w:hAnsi="Times New Roman"/>
          <w:sz w:val="24"/>
          <w:szCs w:val="24"/>
        </w:rPr>
        <w:t>not be subject to any of the special property damage liability exclusions commonly referred to as the XCU exclusions pertaining to blasting or explosion, collapse or structural damage and underground property;</w:t>
      </w: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17740">
        <w:rPr>
          <w:rFonts w:ascii="Times New Roman" w:eastAsia="Times New Roman" w:hAnsi="Times New Roman"/>
          <w:sz w:val="24"/>
          <w:szCs w:val="24"/>
        </w:rPr>
        <w:t xml:space="preserve">provide the City of Canton </w:t>
      </w:r>
      <w:r w:rsidRPr="00117740">
        <w:rPr>
          <w:rFonts w:ascii="Times New Roman" w:eastAsia="Times New Roman" w:hAnsi="Times New Roman"/>
          <w:b/>
          <w:sz w:val="24"/>
          <w:szCs w:val="24"/>
        </w:rPr>
        <w:t>“additional insured status”</w:t>
      </w:r>
      <w:r w:rsidRPr="00117740">
        <w:rPr>
          <w:rFonts w:ascii="Times New Roman" w:eastAsia="Times New Roman" w:hAnsi="Times New Roman"/>
          <w:sz w:val="24"/>
          <w:szCs w:val="24"/>
        </w:rPr>
        <w:t xml:space="preserve"> and shall </w:t>
      </w:r>
      <w:r w:rsidRPr="00117740">
        <w:rPr>
          <w:rFonts w:ascii="Times New Roman" w:eastAsia="Times New Roman" w:hAnsi="Times New Roman"/>
          <w:b/>
          <w:sz w:val="24"/>
          <w:szCs w:val="24"/>
        </w:rPr>
        <w:t>contain an endorsement by the insurance carrier providing thirty (30) days’ notice to both the City and insured in the event of any change in coverage under the policy</w:t>
      </w:r>
      <w:r w:rsidRPr="00117740">
        <w:rPr>
          <w:rFonts w:ascii="Times New Roman" w:eastAsia="Times New Roman" w:hAnsi="Times New Roman"/>
          <w:sz w:val="24"/>
          <w:szCs w:val="24"/>
        </w:rPr>
        <w:t>.  No less than thirty (30) days advance notice of cancellation of the insurance policy shall be given to the City by the insurer.</w:t>
      </w: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b/>
          <w:sz w:val="24"/>
          <w:szCs w:val="24"/>
        </w:rPr>
        <w:lastRenderedPageBreak/>
        <w:t>Bid Form 7: Bidder’s Affidavit: Foreign Corporation</w:t>
      </w:r>
    </w:p>
    <w:p w:rsidR="00117740" w:rsidRPr="00117740" w:rsidRDefault="00117740" w:rsidP="00117740">
      <w:pPr>
        <w:rPr>
          <w:rFonts w:ascii="Times New Roman" w:eastAsia="Times New Roman" w:hAnsi="Times New Roman"/>
          <w:sz w:val="28"/>
          <w:szCs w:val="28"/>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b/>
          <w:sz w:val="24"/>
          <w:szCs w:val="24"/>
        </w:rPr>
        <w:t xml:space="preserve">*Any corporation that is not incorporated in the State of </w:t>
      </w:r>
      <w:smartTag w:uri="urn:schemas-microsoft-com:office:smarttags" w:element="place">
        <w:smartTag w:uri="urn:schemas-microsoft-com:office:smarttags" w:element="State">
          <w:r w:rsidRPr="00117740">
            <w:rPr>
              <w:rFonts w:ascii="Times New Roman" w:eastAsia="Times New Roman" w:hAnsi="Times New Roman"/>
              <w:b/>
              <w:sz w:val="24"/>
              <w:szCs w:val="24"/>
            </w:rPr>
            <w:t>Ohio</w:t>
          </w:r>
        </w:smartTag>
      </w:smartTag>
      <w:r w:rsidRPr="00117740">
        <w:rPr>
          <w:rFonts w:ascii="Times New Roman" w:eastAsia="Times New Roman" w:hAnsi="Times New Roman"/>
          <w:b/>
          <w:sz w:val="24"/>
          <w:szCs w:val="24"/>
        </w:rPr>
        <w:t xml:space="preserve"> is a foreign corporation</w:t>
      </w:r>
      <w:r w:rsidRPr="00117740">
        <w:rPr>
          <w:rFonts w:ascii="Times New Roman" w:eastAsia="Times New Roman" w:hAnsi="Times New Roman"/>
          <w:sz w:val="24"/>
          <w:szCs w:val="24"/>
        </w:rPr>
        <w:t>.</w:t>
      </w:r>
    </w:p>
    <w:p w:rsidR="00117740" w:rsidRPr="00117740" w:rsidRDefault="00117740" w:rsidP="00117740">
      <w:pPr>
        <w:rPr>
          <w:rFonts w:ascii="Times New Roman" w:eastAsia="Times New Roman" w:hAnsi="Times New Roman"/>
          <w:sz w:val="28"/>
          <w:szCs w:val="28"/>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The undersigned certifies that ____________________ is a foreign corporation incorporated in the State of __________________, whose principal place of business is ________________ and is required to obtain authorization to transact business in the State of </w:t>
      </w:r>
      <w:smartTag w:uri="urn:schemas-microsoft-com:office:smarttags" w:element="place">
        <w:smartTag w:uri="urn:schemas-microsoft-com:office:smarttags" w:element="State">
          <w:r w:rsidRPr="00117740">
            <w:rPr>
              <w:rFonts w:ascii="Times New Roman" w:eastAsia="Times New Roman" w:hAnsi="Times New Roman"/>
              <w:sz w:val="24"/>
              <w:szCs w:val="24"/>
            </w:rPr>
            <w:t>Ohio</w:t>
          </w:r>
        </w:smartTag>
      </w:smartTag>
      <w:r w:rsidRPr="00117740">
        <w:rPr>
          <w:rFonts w:ascii="Times New Roman" w:eastAsia="Times New Roman" w:hAnsi="Times New Roman"/>
          <w:sz w:val="24"/>
          <w:szCs w:val="24"/>
        </w:rPr>
        <w: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The undersigned bidder further certifies that said authorization has been obtained and is in effect and the bidder has a designated statutory agent upon whom process against bidder corporation may be served within the State of </w:t>
      </w:r>
      <w:smartTag w:uri="urn:schemas-microsoft-com:office:smarttags" w:element="place">
        <w:smartTag w:uri="urn:schemas-microsoft-com:office:smarttags" w:element="State">
          <w:r w:rsidRPr="00117740">
            <w:rPr>
              <w:rFonts w:ascii="Times New Roman" w:eastAsia="Times New Roman" w:hAnsi="Times New Roman"/>
              <w:sz w:val="24"/>
              <w:szCs w:val="24"/>
            </w:rPr>
            <w:t>Ohio</w:t>
          </w:r>
        </w:smartTag>
      </w:smartTag>
      <w:r w:rsidRPr="00117740">
        <w:rPr>
          <w:rFonts w:ascii="Times New Roman" w:eastAsia="Times New Roman" w:hAnsi="Times New Roman"/>
          <w:sz w:val="24"/>
          <w:szCs w:val="24"/>
        </w:rPr>
        <w:t>.  The designated</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statutory agent is _______________________________________________________________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(name and address)</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_____________________________________________________________________________.</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Process served upon the designated statutory agent named above shall be effective service, unless the Owner has been informed, by certified mail or its equivalent (return receipt), of a change in the agent upon whom process can be served.</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__________________                  ________________________________________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Date                                                                  Signed</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________________________________________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                                                                                       Title</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r w:rsidRPr="00117740">
        <w:rPr>
          <w:rFonts w:ascii="Times New Roman" w:eastAsia="Times New Roman" w:hAnsi="Times New Roman"/>
          <w:b/>
          <w:sz w:val="24"/>
          <w:szCs w:val="24"/>
        </w:rPr>
        <w:t>Note:  This statement is to be reproduced on the bidder’s letterhead, signed by the authorized bid signatory, notarized and submitted with the bid.</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b/>
          <w:sz w:val="28"/>
          <w:szCs w:val="28"/>
        </w:rPr>
      </w:pPr>
    </w:p>
    <w:p w:rsidR="00117740" w:rsidRPr="00117740" w:rsidRDefault="00117740" w:rsidP="00117740">
      <w:pPr>
        <w:rPr>
          <w:rFonts w:ascii="Times New Roman" w:eastAsia="Times New Roman" w:hAnsi="Times New Roman"/>
          <w:b/>
          <w:sz w:val="24"/>
          <w:szCs w:val="24"/>
          <w:u w:val="single"/>
        </w:rPr>
      </w:pPr>
      <w:r w:rsidRPr="00117740">
        <w:rPr>
          <w:rFonts w:ascii="Times New Roman" w:eastAsia="Times New Roman" w:hAnsi="Times New Roman"/>
          <w:b/>
          <w:sz w:val="24"/>
          <w:szCs w:val="24"/>
        </w:rPr>
        <w:lastRenderedPageBreak/>
        <w:t>Bid Form 8: Personal Property Tax Certification (ORC 5719.042)</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center"/>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b/>
          <w:sz w:val="24"/>
          <w:szCs w:val="24"/>
        </w:rPr>
      </w:pPr>
      <w:r w:rsidRPr="00117740">
        <w:rPr>
          <w:rFonts w:ascii="Times New Roman" w:eastAsia="Times New Roman" w:hAnsi="Times New Roman"/>
          <w:b/>
          <w:sz w:val="24"/>
          <w:szCs w:val="24"/>
        </w:rPr>
        <w:t xml:space="preserve">NOTE: The below form and/or certification </w:t>
      </w:r>
      <w:r w:rsidRPr="00117740">
        <w:rPr>
          <w:rFonts w:ascii="Times New Roman" w:eastAsia="Times New Roman" w:hAnsi="Times New Roman"/>
          <w:b/>
          <w:sz w:val="24"/>
          <w:szCs w:val="24"/>
          <w:u w:val="single"/>
        </w:rPr>
        <w:t>must</w:t>
      </w:r>
      <w:r w:rsidRPr="00117740">
        <w:rPr>
          <w:rFonts w:ascii="Times New Roman" w:eastAsia="Times New Roman" w:hAnsi="Times New Roman"/>
          <w:b/>
          <w:sz w:val="24"/>
          <w:szCs w:val="24"/>
        </w:rPr>
        <w:t xml:space="preserve"> be retyped on the bidder’s letterhead and notarized utilizing </w:t>
      </w:r>
      <w:r w:rsidRPr="00117740">
        <w:rPr>
          <w:rFonts w:ascii="Times New Roman" w:eastAsia="Times New Roman" w:hAnsi="Times New Roman"/>
          <w:b/>
          <w:sz w:val="24"/>
          <w:szCs w:val="24"/>
          <w:u w:val="single"/>
        </w:rPr>
        <w:t>either</w:t>
      </w:r>
      <w:r w:rsidRPr="00117740">
        <w:rPr>
          <w:rFonts w:ascii="Times New Roman" w:eastAsia="Times New Roman" w:hAnsi="Times New Roman"/>
          <w:b/>
          <w:sz w:val="24"/>
          <w:szCs w:val="24"/>
        </w:rPr>
        <w:t xml:space="preserve"> paragraph (A) or (B), and paragraph (C) as it applies to your company.</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Office of the Auditor</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 xml:space="preserve">City of </w:t>
      </w:r>
      <w:smartTag w:uri="urn:schemas-microsoft-com:office:smarttags" w:element="place">
        <w:smartTag w:uri="urn:schemas-microsoft-com:office:smarttags" w:element="City">
          <w:r w:rsidRPr="00117740">
            <w:rPr>
              <w:rFonts w:ascii="Times New Roman" w:eastAsia="Times New Roman" w:hAnsi="Times New Roman"/>
              <w:sz w:val="24"/>
              <w:szCs w:val="24"/>
            </w:rPr>
            <w:t>Canton</w:t>
          </w:r>
        </w:smartTag>
      </w:smartTag>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218 Cleveland Avenue S.W., 2</w:t>
      </w:r>
      <w:r w:rsidRPr="00117740">
        <w:rPr>
          <w:rFonts w:ascii="Times New Roman" w:eastAsia="Times New Roman" w:hAnsi="Times New Roman"/>
          <w:sz w:val="24"/>
          <w:szCs w:val="24"/>
          <w:vertAlign w:val="superscript"/>
        </w:rPr>
        <w:t>nd</w:t>
      </w:r>
      <w:r w:rsidRPr="00117740">
        <w:rPr>
          <w:rFonts w:ascii="Times New Roman" w:eastAsia="Times New Roman" w:hAnsi="Times New Roman"/>
          <w:sz w:val="24"/>
          <w:szCs w:val="24"/>
        </w:rPr>
        <w:t xml:space="preserve"> floor</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Canton, OH 44702</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4"/>
        </w:rPr>
      </w:pPr>
      <w:r w:rsidRPr="00117740">
        <w:rPr>
          <w:rFonts w:ascii="Times New Roman" w:eastAsia="Times New Roman" w:hAnsi="Times New Roman"/>
          <w:sz w:val="24"/>
          <w:szCs w:val="24"/>
        </w:rPr>
        <w:t>To Whom It May Concern:</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t>(A)</w:t>
      </w:r>
      <w:r w:rsidRPr="00117740">
        <w:rPr>
          <w:rFonts w:ascii="Times New Roman" w:eastAsia="Times New Roman" w:hAnsi="Times New Roman"/>
          <w:sz w:val="24"/>
          <w:szCs w:val="24"/>
        </w:rPr>
        <w:tab/>
        <w:t>The undersigned hereby certifies that the party for whom the contract award is being considered was not charged with any delinquent personal property tax at the time of the bid opening for the project</w:t>
      </w:r>
      <w:r w:rsidRPr="00117740">
        <w:rPr>
          <w:rFonts w:ascii="Times New Roman" w:eastAsia="Times New Roman" w:hAnsi="Times New Roman"/>
          <w:b/>
          <w:sz w:val="24"/>
          <w:szCs w:val="24"/>
        </w:rPr>
        <w:t xml:space="preserve"> </w:t>
      </w:r>
      <w:r w:rsidRPr="00117740">
        <w:rPr>
          <w:rFonts w:ascii="Times New Roman" w:eastAsia="Times New Roman" w:hAnsi="Times New Roman"/>
          <w:sz w:val="24"/>
          <w:szCs w:val="24"/>
        </w:rPr>
        <w:t>nor is said party currently charged with such a delinquency on the general tax list of personal property for Stark County, Ohio.</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center"/>
        <w:rPr>
          <w:rFonts w:ascii="Times New Roman" w:eastAsia="Times New Roman" w:hAnsi="Times New Roman"/>
          <w:sz w:val="24"/>
          <w:szCs w:val="24"/>
        </w:rPr>
      </w:pPr>
      <w:r w:rsidRPr="00117740">
        <w:rPr>
          <w:rFonts w:ascii="Times New Roman" w:eastAsia="Times New Roman" w:hAnsi="Times New Roman"/>
          <w:sz w:val="24"/>
          <w:szCs w:val="24"/>
        </w:rPr>
        <w:t xml:space="preserve">    Or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center"/>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(B)</w:t>
      </w:r>
      <w:r w:rsidRPr="00117740">
        <w:rPr>
          <w:rFonts w:ascii="Times New Roman" w:eastAsia="Times New Roman" w:hAnsi="Times New Roman"/>
          <w:sz w:val="24"/>
          <w:szCs w:val="24"/>
        </w:rPr>
        <w:tab/>
        <w:t xml:space="preserve">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w:t>
      </w:r>
      <w:proofErr w:type="gramEnd"/>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16"/>
          <w:szCs w:val="16"/>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and</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ab/>
        <w:t>(C)</w:t>
      </w:r>
      <w:r w:rsidRPr="00117740">
        <w:rPr>
          <w:rFonts w:ascii="Times New Roman" w:eastAsia="Times New Roman" w:hAnsi="Times New Roman"/>
          <w:sz w:val="24"/>
          <w:szCs w:val="24"/>
        </w:rPr>
        <w:tab/>
        <w:t xml:space="preserve">It is understood that, under Ohio law, this statement is to be signed by the party whose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bid has been tentatively accepted, and must be affirmed under oath.  The law also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requires that his statement is to be submitted to the City Auditor and this statement must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be incorporated into the pending contract before any payment can be made under the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subject contract.</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_________________________________</w:t>
      </w:r>
      <w:r w:rsidRPr="00117740">
        <w:rPr>
          <w:rFonts w:ascii="Times New Roman" w:eastAsia="Times New Roman" w:hAnsi="Times New Roman"/>
          <w:sz w:val="24"/>
          <w:szCs w:val="24"/>
        </w:rPr>
        <w:tab/>
        <w:t xml:space="preserve">________________________________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Name of Company                                                                 Signatory</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w:t>
      </w:r>
      <w:r w:rsidRPr="00117740">
        <w:rPr>
          <w:rFonts w:ascii="Times New Roman" w:eastAsia="Times New Roman" w:hAnsi="Times New Roman"/>
          <w:sz w:val="24"/>
          <w:szCs w:val="24"/>
        </w:rPr>
        <w:tab/>
        <w:t xml:space="preserve">________________________________                                  </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r w:rsidRPr="00117740">
        <w:rPr>
          <w:rFonts w:ascii="Times New Roman" w:eastAsia="Times New Roman" w:hAnsi="Times New Roman"/>
          <w:sz w:val="24"/>
          <w:szCs w:val="24"/>
        </w:rPr>
        <w:t xml:space="preserve">                                                 </w:t>
      </w:r>
      <w:r w:rsidRPr="00117740">
        <w:rPr>
          <w:rFonts w:ascii="Times New Roman" w:eastAsia="Times New Roman" w:hAnsi="Times New Roman"/>
          <w:sz w:val="24"/>
          <w:szCs w:val="24"/>
        </w:rPr>
        <w:tab/>
        <w:t xml:space="preserve">                                                            Secretary</w:t>
      </w:r>
    </w:p>
    <w:p w:rsidR="00117740" w:rsidRPr="00117740" w:rsidRDefault="00117740" w:rsidP="00117740">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Sworn to and subscribed in my presence this ______ day of ____________________, 20 ______</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______________________________</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(Notary Public)</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b/>
          <w:sz w:val="24"/>
          <w:szCs w:val="24"/>
        </w:rPr>
        <w:lastRenderedPageBreak/>
        <w:t>Bid Form 9: Certification: Auditor of the State of Ohio</w:t>
      </w:r>
    </w:p>
    <w:p w:rsidR="00117740" w:rsidRPr="00117740" w:rsidRDefault="00117740" w:rsidP="00117740">
      <w:pPr>
        <w:spacing w:line="480" w:lineRule="auto"/>
        <w:jc w:val="center"/>
        <w:rPr>
          <w:rFonts w:ascii="Times New Roman" w:eastAsia="Times New Roman" w:hAnsi="Times New Roman"/>
          <w:sz w:val="24"/>
          <w:szCs w:val="20"/>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I, ____________________________________________________________________________ </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t>(Name of person signing affidavit)</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w:t>
      </w:r>
      <w:proofErr w:type="gramStart"/>
      <w:r w:rsidRPr="00117740">
        <w:rPr>
          <w:rFonts w:ascii="Times New Roman" w:eastAsia="Times New Roman" w:hAnsi="Times New Roman"/>
          <w:sz w:val="24"/>
          <w:szCs w:val="24"/>
        </w:rPr>
        <w:t xml:space="preserve">   (</w:t>
      </w:r>
      <w:proofErr w:type="gramEnd"/>
      <w:r w:rsidRPr="00117740">
        <w:rPr>
          <w:rFonts w:ascii="Times New Roman" w:eastAsia="Times New Roman" w:hAnsi="Times New Roman"/>
          <w:sz w:val="24"/>
          <w:szCs w:val="24"/>
        </w:rPr>
        <w:t>Title)</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do hereby certify that ______________________________________________ does not have an </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(Company or Individual Name)</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outstanding unresolved finding for recovery issued by the Auditor of the State of Ohio as defined </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by Ohio Revised Code (ORC) Section 9.24 as </w:t>
      </w:r>
      <w:proofErr w:type="gramStart"/>
      <w:r w:rsidRPr="00117740">
        <w:rPr>
          <w:rFonts w:ascii="Times New Roman" w:eastAsia="Times New Roman" w:hAnsi="Times New Roman"/>
          <w:sz w:val="24"/>
          <w:szCs w:val="24"/>
        </w:rPr>
        <w:t>of  _</w:t>
      </w:r>
      <w:proofErr w:type="gramEnd"/>
      <w:r w:rsidRPr="00117740">
        <w:rPr>
          <w:rFonts w:ascii="Times New Roman" w:eastAsia="Times New Roman" w:hAnsi="Times New Roman"/>
          <w:sz w:val="24"/>
          <w:szCs w:val="24"/>
        </w:rPr>
        <w:t>___________________.</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(Current date)</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______________________________</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Signature of Officer or Agent</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______________________________</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Name (Print)</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Sworn to and subscribed in my presence this ______ day of ____________________, 20 ______</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______________________________</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      (Notary Public)</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jc w:val="center"/>
        <w:rPr>
          <w:rFonts w:ascii="Times New Roman" w:eastAsia="Times New Roman" w:hAnsi="Times New Roman"/>
          <w:b/>
          <w:sz w:val="24"/>
          <w:szCs w:val="24"/>
        </w:rPr>
      </w:pPr>
    </w:p>
    <w:p w:rsidR="00117740" w:rsidRPr="00117740" w:rsidRDefault="00117740" w:rsidP="00117740">
      <w:pPr>
        <w:jc w:val="center"/>
        <w:rPr>
          <w:rFonts w:ascii="Times New Roman" w:eastAsia="Times New Roman" w:hAnsi="Times New Roman"/>
          <w:b/>
          <w:sz w:val="24"/>
          <w:szCs w:val="24"/>
        </w:rPr>
      </w:pPr>
    </w:p>
    <w:p w:rsidR="00117740" w:rsidRPr="00117740" w:rsidRDefault="00117740" w:rsidP="00117740">
      <w:pPr>
        <w:jc w:val="cente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10: Articles of Incorporation</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Please provide a copy of the company’s articles of incorporation.  The City of </w:t>
      </w:r>
      <w:smartTag w:uri="urn:schemas-microsoft-com:office:smarttags" w:element="place">
        <w:smartTag w:uri="urn:schemas-microsoft-com:office:smarttags" w:element="City">
          <w:r w:rsidRPr="00117740">
            <w:rPr>
              <w:rFonts w:ascii="Times New Roman" w:eastAsia="Times New Roman" w:hAnsi="Times New Roman"/>
              <w:sz w:val="24"/>
              <w:szCs w:val="24"/>
            </w:rPr>
            <w:t>Canton</w:t>
          </w:r>
        </w:smartTag>
      </w:smartTag>
      <w:r w:rsidRPr="00117740">
        <w:rPr>
          <w:rFonts w:ascii="Times New Roman" w:eastAsia="Times New Roman" w:hAnsi="Times New Roman"/>
          <w:sz w:val="24"/>
          <w:szCs w:val="24"/>
        </w:rPr>
        <w:t xml:space="preserve"> may request this information if it is not provided.</w:t>
      </w: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lastRenderedPageBreak/>
        <w:t>Bid Form 11: W9 Tax Form</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Please provide an up to date copy of your Company’s W9.</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u w:val="single"/>
        </w:rPr>
      </w:pPr>
    </w:p>
    <w:p w:rsidR="00117740" w:rsidRPr="00117740" w:rsidRDefault="00117740" w:rsidP="00117740">
      <w:pPr>
        <w:tabs>
          <w:tab w:val="center" w:pos="4680"/>
        </w:tabs>
        <w:jc w:val="center"/>
        <w:rPr>
          <w:rFonts w:ascii="Times New Roman" w:eastAsia="Times New Roman" w:hAnsi="Times New Roman"/>
          <w:sz w:val="28"/>
          <w:szCs w:val="28"/>
        </w:rPr>
      </w:pPr>
      <w:r w:rsidRPr="00117740">
        <w:rPr>
          <w:rFonts w:ascii="Times New Roman" w:eastAsia="Times New Roman" w:hAnsi="Times New Roman"/>
          <w:b/>
          <w:sz w:val="28"/>
          <w:szCs w:val="28"/>
        </w:rPr>
        <w:lastRenderedPageBreak/>
        <w:t>Section III: City of Canton Income Tax Information</w:t>
      </w:r>
    </w:p>
    <w:p w:rsidR="00117740" w:rsidRPr="00117740" w:rsidRDefault="00117740" w:rsidP="00117740">
      <w:pPr>
        <w:tabs>
          <w:tab w:val="center" w:pos="4680"/>
        </w:tabs>
        <w:rPr>
          <w:rFonts w:ascii="Times New Roman" w:eastAsia="Times New Roman" w:hAnsi="Times New Roman"/>
          <w:sz w:val="16"/>
          <w:szCs w:val="16"/>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1.</w:t>
      </w:r>
      <w:r w:rsidRPr="00117740">
        <w:rPr>
          <w:rFonts w:ascii="Times New Roman" w:eastAsia="Times New Roman" w:hAnsi="Times New Roman"/>
          <w:sz w:val="24"/>
          <w:szCs w:val="24"/>
        </w:rPr>
        <w:tab/>
        <w:t xml:space="preserve">All successful bidders shall be required to comply with all City of Canton income tax </w:t>
      </w:r>
      <w:r w:rsidRPr="00117740">
        <w:rPr>
          <w:rFonts w:ascii="Times New Roman" w:eastAsia="Times New Roman" w:hAnsi="Times New Roman"/>
          <w:sz w:val="24"/>
          <w:szCs w:val="24"/>
        </w:rPr>
        <w:tab/>
        <w:t>ordinances including the following:</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t>a.</w:t>
      </w:r>
      <w:r w:rsidRPr="00117740">
        <w:rPr>
          <w:rFonts w:ascii="Times New Roman" w:eastAsia="Times New Roman" w:hAnsi="Times New Roman"/>
          <w:sz w:val="24"/>
          <w:szCs w:val="24"/>
        </w:rPr>
        <w:tab/>
        <w:t xml:space="preserve">No person, partnership, corporation or unincorporated association may be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awarded a contract with the City under Sections 105.09 or 105.10, unless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the vendor is paid in full or is current and not otherwise delinquent in the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payment of City income taxes, including any obligation to pay taxes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withheld from employees under Section 182.05 and any payment on net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profits under Section 182.06.</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b.</w:t>
      </w:r>
      <w:r w:rsidRPr="00117740">
        <w:rPr>
          <w:rFonts w:ascii="Times New Roman" w:eastAsia="Times New Roman" w:hAnsi="Times New Roman"/>
          <w:sz w:val="24"/>
          <w:szCs w:val="24"/>
        </w:rPr>
        <w:tab/>
        <w:t>Falsification of any information related to or any post-contractual violation of the requirement to pay City income taxes set forth in subsection (a) shall constitute cause for the rescission of the balance of the contract at the City's discretion.</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c.</w:t>
      </w:r>
      <w:r w:rsidRPr="00117740">
        <w:rPr>
          <w:rFonts w:ascii="Times New Roman" w:eastAsia="Times New Roman" w:hAnsi="Times New Roman"/>
          <w:sz w:val="24"/>
          <w:szCs w:val="24"/>
        </w:rPr>
        <w:tab/>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d.</w:t>
      </w:r>
      <w:r w:rsidRPr="00117740">
        <w:rPr>
          <w:rFonts w:ascii="Times New Roman" w:eastAsia="Times New Roman" w:hAnsi="Times New Roman"/>
          <w:sz w:val="24"/>
          <w:szCs w:val="24"/>
        </w:rPr>
        <w:tab/>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e.</w:t>
      </w:r>
      <w:r w:rsidRPr="00117740">
        <w:rPr>
          <w:rFonts w:ascii="Times New Roman" w:eastAsia="Times New Roman" w:hAnsi="Times New Roman"/>
          <w:sz w:val="24"/>
          <w:szCs w:val="24"/>
        </w:rPr>
        <w:tab/>
        <w:t xml:space="preserve">By entering into contract with the City of Canton the vendor agrees with the City </w:t>
      </w:r>
      <w:r w:rsidRPr="00117740">
        <w:rPr>
          <w:rFonts w:ascii="Times New Roman" w:eastAsia="Times New Roman" w:hAnsi="Times New Roman"/>
          <w:sz w:val="24"/>
          <w:szCs w:val="24"/>
        </w:rPr>
        <w:tab/>
        <w:t xml:space="preserve">regarding the manner of withholding of City income taxes as provided in Section </w:t>
      </w:r>
      <w:r w:rsidRPr="00117740">
        <w:rPr>
          <w:rFonts w:ascii="Times New Roman" w:eastAsia="Times New Roman" w:hAnsi="Times New Roman"/>
          <w:sz w:val="24"/>
          <w:szCs w:val="24"/>
        </w:rPr>
        <w:tab/>
        <w:t>718.011(F) of the Ohio Revised Code including the following:</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proofErr w:type="spellStart"/>
      <w:r w:rsidRPr="00117740">
        <w:rPr>
          <w:rFonts w:ascii="Times New Roman" w:eastAsia="Times New Roman" w:hAnsi="Times New Roman"/>
          <w:sz w:val="24"/>
          <w:szCs w:val="24"/>
        </w:rPr>
        <w:t>i</w:t>
      </w:r>
      <w:proofErr w:type="spellEnd"/>
      <w:r w:rsidRPr="00117740">
        <w:rPr>
          <w:rFonts w:ascii="Times New Roman" w:eastAsia="Times New Roman" w:hAnsi="Times New Roman"/>
          <w:sz w:val="24"/>
          <w:szCs w:val="24"/>
        </w:rPr>
        <w:t>.</w:t>
      </w:r>
      <w:r w:rsidRPr="00117740">
        <w:rPr>
          <w:rFonts w:ascii="Times New Roman" w:eastAsia="Times New Roman" w:hAnsi="Times New Roman"/>
          <w:sz w:val="24"/>
          <w:szCs w:val="24"/>
        </w:rPr>
        <w:tab/>
        <w:t xml:space="preserve">Municipal income tax withholding provisions of Sections 718.011(B)(1)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and 718.011(D) ORC shall not apply to qualifying wages paid to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employees for </w:t>
      </w:r>
      <w:r w:rsidRPr="00117740">
        <w:rPr>
          <w:rFonts w:ascii="Times New Roman" w:eastAsia="Times New Roman" w:hAnsi="Times New Roman"/>
          <w:sz w:val="24"/>
          <w:szCs w:val="24"/>
        </w:rPr>
        <w:tab/>
        <w:t xml:space="preserve">work done or services performed or rendered inside the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City or on City property.</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t>ii.</w:t>
      </w:r>
      <w:r w:rsidRPr="00117740">
        <w:rPr>
          <w:rFonts w:ascii="Times New Roman" w:eastAsia="Times New Roman" w:hAnsi="Times New Roman"/>
          <w:sz w:val="24"/>
          <w:szCs w:val="24"/>
        </w:rPr>
        <w:tab/>
        <w:t xml:space="preserve">The vendor agrees to withhold income tax for the City from employees’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qualifying wages earned inside the City or on City property, beginning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with the first day of work done or services performed or rendered inside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the City.</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2.</w:t>
      </w:r>
      <w:r w:rsidRPr="00117740">
        <w:rPr>
          <w:rFonts w:ascii="Times New Roman" w:eastAsia="Times New Roman" w:hAnsi="Times New Roman"/>
          <w:sz w:val="24"/>
          <w:szCs w:val="24"/>
        </w:rPr>
        <w:tab/>
        <w:t xml:space="preserve">Vendors will be registered with the City of Canton Income Tax Department to ensure </w:t>
      </w:r>
      <w:r w:rsidRPr="00117740">
        <w:rPr>
          <w:rFonts w:ascii="Times New Roman" w:eastAsia="Times New Roman" w:hAnsi="Times New Roman"/>
          <w:sz w:val="24"/>
          <w:szCs w:val="24"/>
        </w:rPr>
        <w:tab/>
        <w:t xml:space="preserve">that the above qualifications are met.  Vendors are encouraged to contact the City of </w:t>
      </w:r>
      <w:r w:rsidRPr="00117740">
        <w:rPr>
          <w:rFonts w:ascii="Times New Roman" w:eastAsia="Times New Roman" w:hAnsi="Times New Roman"/>
          <w:sz w:val="24"/>
          <w:szCs w:val="24"/>
        </w:rPr>
        <w:tab/>
        <w:t xml:space="preserve">Canton Income Tax Department prior to bidding with any questions regarding these </w:t>
      </w:r>
      <w:r w:rsidRPr="00117740">
        <w:rPr>
          <w:rFonts w:ascii="Times New Roman" w:eastAsia="Times New Roman" w:hAnsi="Times New Roman"/>
          <w:sz w:val="24"/>
          <w:szCs w:val="24"/>
        </w:rPr>
        <w:tab/>
        <w:t xml:space="preserve">provisions and for registration.  Please use the contact information on the following page.  </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jc w:val="center"/>
        <w:rPr>
          <w:rFonts w:ascii="Times New Roman" w:eastAsia="Times New Roman" w:hAnsi="Times New Roman"/>
          <w:b/>
          <w:sz w:val="24"/>
          <w:szCs w:val="24"/>
        </w:rPr>
      </w:pPr>
    </w:p>
    <w:p w:rsidR="00117740" w:rsidRPr="00117740" w:rsidRDefault="00117740" w:rsidP="00117740">
      <w:pPr>
        <w:jc w:val="center"/>
        <w:rPr>
          <w:rFonts w:ascii="Times New Roman" w:eastAsia="Times New Roman" w:hAnsi="Times New Roman"/>
          <w:b/>
          <w:sz w:val="24"/>
          <w:szCs w:val="24"/>
        </w:rPr>
      </w:pPr>
      <w:r w:rsidRPr="00117740">
        <w:rPr>
          <w:rFonts w:ascii="Times New Roman" w:eastAsia="Times New Roman" w:hAnsi="Times New Roman"/>
          <w:b/>
          <w:sz w:val="24"/>
          <w:szCs w:val="24"/>
        </w:rPr>
        <w:lastRenderedPageBreak/>
        <w:t>City of Canton Income Tax Department</w:t>
      </w: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t>Office Address</w:t>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r>
      <w:r w:rsidRPr="00117740">
        <w:rPr>
          <w:rFonts w:ascii="Times New Roman" w:eastAsia="Times New Roman" w:hAnsi="Times New Roman"/>
          <w:b/>
          <w:sz w:val="24"/>
          <w:szCs w:val="24"/>
        </w:rPr>
        <w:tab/>
        <w:t>Correspondence Address</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424 Market Ave. N</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P.O. Box 9940</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Canton OH 44702</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Canton, OH 44711</w:t>
      </w:r>
    </w:p>
    <w:p w:rsidR="00117740" w:rsidRPr="00117740" w:rsidRDefault="00117740" w:rsidP="00117740">
      <w:pPr>
        <w:rPr>
          <w:rFonts w:ascii="Times New Roman" w:eastAsia="Times New Roman" w:hAnsi="Times New Roman"/>
          <w:sz w:val="8"/>
          <w:szCs w:val="8"/>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b/>
          <w:sz w:val="24"/>
          <w:szCs w:val="24"/>
        </w:rPr>
        <w:t>Phone:</w:t>
      </w:r>
      <w:r w:rsidRPr="00117740">
        <w:rPr>
          <w:rFonts w:ascii="Times New Roman" w:eastAsia="Times New Roman" w:hAnsi="Times New Roman"/>
          <w:sz w:val="24"/>
          <w:szCs w:val="24"/>
        </w:rPr>
        <w:t xml:space="preserve"> (330) 430-7900</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b/>
          <w:sz w:val="24"/>
          <w:szCs w:val="24"/>
        </w:rPr>
        <w:t>Fax:</w:t>
      </w:r>
      <w:r w:rsidRPr="00117740">
        <w:rPr>
          <w:rFonts w:ascii="Times New Roman" w:eastAsia="Times New Roman" w:hAnsi="Times New Roman"/>
          <w:sz w:val="24"/>
          <w:szCs w:val="24"/>
        </w:rPr>
        <w:t xml:space="preserve"> (330) 430-7944</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b/>
          <w:sz w:val="24"/>
          <w:szCs w:val="24"/>
        </w:rPr>
        <w:t>Email:</w:t>
      </w:r>
      <w:r w:rsidRPr="00117740">
        <w:rPr>
          <w:rFonts w:ascii="Times New Roman" w:eastAsia="Times New Roman" w:hAnsi="Times New Roman"/>
          <w:sz w:val="24"/>
          <w:szCs w:val="24"/>
        </w:rPr>
        <w:t xml:space="preserve"> </w:t>
      </w:r>
      <w:hyperlink r:id="rId12" w:history="1">
        <w:r w:rsidRPr="00117740">
          <w:rPr>
            <w:rFonts w:ascii="Times New Roman" w:eastAsia="Times New Roman" w:hAnsi="Times New Roman"/>
            <w:color w:val="0000FF"/>
            <w:sz w:val="24"/>
            <w:szCs w:val="24"/>
            <w:u w:val="single"/>
          </w:rPr>
          <w:t>cantontax@cantonohio.gov</w:t>
        </w:r>
      </w:hyperlink>
      <w:r w:rsidRPr="00117740">
        <w:rPr>
          <w:rFonts w:ascii="Times New Roman" w:eastAsia="Times New Roman" w:hAnsi="Times New Roman"/>
          <w:sz w:val="24"/>
          <w:szCs w:val="24"/>
        </w:rPr>
        <w:t xml:space="preserve"> </w:t>
      </w:r>
    </w:p>
    <w:p w:rsidR="00117740" w:rsidRPr="00117740" w:rsidRDefault="00117740" w:rsidP="00117740">
      <w:pPr>
        <w:tabs>
          <w:tab w:val="center" w:pos="4680"/>
        </w:tabs>
        <w:rPr>
          <w:rFonts w:ascii="Times New Roman" w:eastAsia="Times New Roman" w:hAnsi="Times New Roman"/>
          <w:b/>
          <w:sz w:val="24"/>
          <w:szCs w:val="24"/>
          <w:u w:val="single"/>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3.</w:t>
      </w:r>
      <w:r w:rsidRPr="00117740">
        <w:rPr>
          <w:rFonts w:ascii="Times New Roman" w:eastAsia="Times New Roman" w:hAnsi="Times New Roman"/>
          <w:sz w:val="24"/>
          <w:szCs w:val="24"/>
        </w:rPr>
        <w:tab/>
        <w:t xml:space="preserve">Additionally, all public improvement, professional services, and services contracts shall </w:t>
      </w:r>
      <w:r w:rsidRPr="00117740">
        <w:rPr>
          <w:rFonts w:ascii="Times New Roman" w:eastAsia="Times New Roman" w:hAnsi="Times New Roman"/>
          <w:sz w:val="24"/>
          <w:szCs w:val="24"/>
        </w:rPr>
        <w:tab/>
        <w:t>also contain the following provisions:</w:t>
      </w:r>
    </w:p>
    <w:p w:rsidR="00117740" w:rsidRPr="00117740" w:rsidRDefault="00117740" w:rsidP="00117740">
      <w:pPr>
        <w:tabs>
          <w:tab w:val="center" w:pos="4680"/>
        </w:tabs>
        <w:rPr>
          <w:rFonts w:ascii="Times New Roman" w:eastAsia="Times New Roman" w:hAnsi="Times New Roman"/>
          <w:sz w:val="24"/>
          <w:szCs w:val="24"/>
        </w:rPr>
      </w:pPr>
    </w:p>
    <w:p w:rsidR="00117740" w:rsidRPr="00117740" w:rsidRDefault="00117740" w:rsidP="00117740">
      <w:pPr>
        <w:tabs>
          <w:tab w:val="center" w:pos="4680"/>
        </w:tabs>
        <w:rPr>
          <w:rFonts w:ascii="Times New Roman" w:eastAsia="Times New Roman" w:hAnsi="Times New Roman"/>
          <w:b/>
          <w:sz w:val="24"/>
          <w:szCs w:val="24"/>
        </w:rPr>
      </w:pPr>
      <w:r w:rsidRPr="00117740">
        <w:rPr>
          <w:rFonts w:ascii="Times New Roman" w:eastAsia="Times New Roman" w:hAnsi="Times New Roman"/>
          <w:b/>
          <w:sz w:val="24"/>
          <w:szCs w:val="24"/>
        </w:rPr>
        <w:t>Provision 1</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Said _________________________________ hereby further agrees to withhold all City </w:t>
      </w:r>
      <w:r w:rsidRPr="00117740">
        <w:rPr>
          <w:rFonts w:ascii="Times New Roman" w:eastAsia="Times New Roman" w:hAnsi="Times New Roman"/>
          <w:sz w:val="24"/>
          <w:szCs w:val="24"/>
        </w:rPr>
        <w:tab/>
        <w:t xml:space="preserve">income taxes due or payable under Chapter 182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w:t>
      </w:r>
      <w:r w:rsidRPr="00117740">
        <w:rPr>
          <w:rFonts w:ascii="Times New Roman" w:eastAsia="Times New Roman" w:hAnsi="Times New Roman"/>
          <w:sz w:val="24"/>
          <w:szCs w:val="24"/>
        </w:rPr>
        <w:tab/>
        <w:t xml:space="preserve">a contract or agreement with the City shall be subject to City income tax whether a resident or nonresident in the City, and whether the work being done is in the City or out </w:t>
      </w:r>
      <w:r w:rsidRPr="00117740">
        <w:rPr>
          <w:rFonts w:ascii="Times New Roman" w:eastAsia="Times New Roman" w:hAnsi="Times New Roman"/>
          <w:sz w:val="24"/>
          <w:szCs w:val="24"/>
        </w:rPr>
        <w:tab/>
        <w:t xml:space="preserve">of the City. In addition to the tax withheld for employees, the net profits on the contract </w:t>
      </w:r>
      <w:r w:rsidRPr="00117740">
        <w:rPr>
          <w:rFonts w:ascii="Times New Roman" w:eastAsia="Times New Roman" w:hAnsi="Times New Roman"/>
          <w:sz w:val="24"/>
          <w:szCs w:val="24"/>
        </w:rPr>
        <w:tab/>
        <w:t>shall be subject to City income tax.</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b/>
          <w:sz w:val="24"/>
          <w:szCs w:val="24"/>
        </w:rPr>
      </w:pPr>
      <w:r w:rsidRPr="00117740">
        <w:rPr>
          <w:rFonts w:ascii="Times New Roman" w:eastAsia="Times New Roman" w:hAnsi="Times New Roman"/>
          <w:b/>
          <w:sz w:val="24"/>
          <w:szCs w:val="24"/>
        </w:rPr>
        <w:t>Provision 2</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By entering into contract with the City of Canton ______________________ agrees with the City regarding the manner of withholding of City income taxes as provided in Section 718.011(F) of the Ohio Revised Code.</w:t>
      </w:r>
      <w:r w:rsidRPr="00117740">
        <w:rPr>
          <w:rFonts w:ascii="Times New Roman" w:eastAsia="Times New Roman" w:hAnsi="Times New Roman"/>
          <w:sz w:val="24"/>
          <w:szCs w:val="24"/>
        </w:rPr>
        <w:tab/>
      </w:r>
    </w:p>
    <w:p w:rsidR="00117740" w:rsidRPr="00117740" w:rsidRDefault="00117740" w:rsidP="00117740">
      <w:pPr>
        <w:numPr>
          <w:ilvl w:val="2"/>
          <w:numId w:val="3"/>
        </w:numPr>
        <w:ind w:left="1080" w:hanging="360"/>
        <w:rPr>
          <w:rFonts w:ascii="Times New Roman" w:eastAsia="Times New Roman" w:hAnsi="Times New Roman"/>
          <w:sz w:val="24"/>
          <w:szCs w:val="24"/>
        </w:rPr>
      </w:pPr>
      <w:r w:rsidRPr="00117740">
        <w:rPr>
          <w:rFonts w:ascii="Times New Roman" w:eastAsia="Times New Roman" w:hAnsi="Times New Roman"/>
          <w:sz w:val="24"/>
          <w:szCs w:val="24"/>
        </w:rPr>
        <w:t>Municipal income tax withholding provisions of Sections 718.011(B)(1) and 718.011(D) ORC shall not apply to qualifying wages paid to employees for work done or services performed or rendered inside the City or on City property.</w:t>
      </w:r>
    </w:p>
    <w:p w:rsidR="00117740" w:rsidRPr="00117740" w:rsidRDefault="00117740" w:rsidP="00117740">
      <w:pPr>
        <w:numPr>
          <w:ilvl w:val="2"/>
          <w:numId w:val="3"/>
        </w:numPr>
        <w:ind w:left="1080" w:hanging="360"/>
        <w:rPr>
          <w:rFonts w:ascii="Times New Roman" w:eastAsia="Times New Roman" w:hAnsi="Times New Roman"/>
          <w:sz w:val="24"/>
          <w:szCs w:val="24"/>
        </w:rPr>
      </w:pPr>
      <w:r w:rsidRPr="00117740">
        <w:rPr>
          <w:rFonts w:ascii="Times New Roman" w:eastAsia="Times New Roman" w:hAnsi="Times New Roman"/>
          <w:sz w:val="24"/>
          <w:szCs w:val="24"/>
        </w:rPr>
        <w:t>______________________ agrees to withhold income tax for the City from employees’ qualifying wages earned inside the City or on City property, beginning with the first day of work done or services performed or rendered inside the City.</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sz w:val="24"/>
          <w:szCs w:val="24"/>
        </w:rPr>
        <w:tab/>
      </w:r>
      <w:r w:rsidRPr="00117740">
        <w:rPr>
          <w:rFonts w:ascii="Times New Roman" w:eastAsia="Times New Roman" w:hAnsi="Times New Roman"/>
          <w:i/>
          <w:sz w:val="24"/>
          <w:szCs w:val="24"/>
        </w:rPr>
        <w:t>(Ord. 238-2015. Passed 11-30-15.)</w:t>
      </w: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7749E2" w:rsidRDefault="007749E2">
      <w:pPr>
        <w:rPr>
          <w:rFonts w:ascii="Times New Roman" w:eastAsia="Times New Roman" w:hAnsi="Times New Roman"/>
          <w:b/>
          <w:sz w:val="28"/>
          <w:szCs w:val="28"/>
        </w:rPr>
      </w:pPr>
      <w:r>
        <w:rPr>
          <w:rFonts w:ascii="Times New Roman" w:eastAsia="Times New Roman" w:hAnsi="Times New Roman"/>
          <w:b/>
          <w:sz w:val="28"/>
          <w:szCs w:val="28"/>
        </w:rPr>
        <w:br w:type="page"/>
      </w:r>
    </w:p>
    <w:p w:rsidR="00117740" w:rsidRPr="00117740" w:rsidRDefault="00117740" w:rsidP="00117740">
      <w:pPr>
        <w:jc w:val="center"/>
        <w:rPr>
          <w:rFonts w:ascii="Times New Roman" w:eastAsia="Times New Roman" w:hAnsi="Times New Roman"/>
          <w:b/>
          <w:sz w:val="28"/>
          <w:szCs w:val="28"/>
        </w:rPr>
      </w:pPr>
      <w:r w:rsidRPr="00117740">
        <w:rPr>
          <w:rFonts w:ascii="Times New Roman" w:eastAsia="Times New Roman" w:hAnsi="Times New Roman"/>
          <w:b/>
          <w:sz w:val="28"/>
          <w:szCs w:val="28"/>
        </w:rPr>
        <w:lastRenderedPageBreak/>
        <w:t>Section IV: City of Canton Codified Ordinances</w:t>
      </w:r>
    </w:p>
    <w:p w:rsidR="00117740" w:rsidRPr="00117740" w:rsidRDefault="00117740" w:rsidP="00117740">
      <w:pPr>
        <w:jc w:val="both"/>
        <w:rPr>
          <w:rFonts w:ascii="Times New Roman" w:eastAsia="Times New Roman" w:hAnsi="Times New Roman"/>
          <w:sz w:val="24"/>
          <w:szCs w:val="24"/>
        </w:rPr>
      </w:pPr>
    </w:p>
    <w:p w:rsidR="00117740" w:rsidRPr="00117740" w:rsidRDefault="00117740" w:rsidP="00117740">
      <w:pPr>
        <w:jc w:val="both"/>
        <w:rPr>
          <w:rFonts w:ascii="Times New Roman" w:eastAsia="Times New Roman" w:hAnsi="Times New Roman"/>
          <w:sz w:val="24"/>
          <w:szCs w:val="24"/>
        </w:rPr>
      </w:pPr>
      <w:r w:rsidRPr="00117740">
        <w:rPr>
          <w:rFonts w:ascii="Times New Roman" w:eastAsia="Times New Roman" w:hAnsi="Times New Roman"/>
          <w:sz w:val="24"/>
          <w:szCs w:val="24"/>
        </w:rPr>
        <w:t>Bidders shall take notice that they are to comply with the Codified Ordinances of the City of Canton including but not limited to the following:</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numPr>
          <w:ilvl w:val="0"/>
          <w:numId w:val="18"/>
        </w:numPr>
        <w:rPr>
          <w:rFonts w:ascii="Times New Roman" w:eastAsia="Times New Roman" w:hAnsi="Times New Roman"/>
          <w:b/>
          <w:sz w:val="24"/>
          <w:szCs w:val="24"/>
        </w:rPr>
      </w:pPr>
      <w:r w:rsidRPr="00117740">
        <w:rPr>
          <w:rFonts w:ascii="Times New Roman" w:eastAsia="Times New Roman" w:hAnsi="Times New Roman"/>
          <w:b/>
          <w:sz w:val="24"/>
          <w:szCs w:val="24"/>
        </w:rPr>
        <w:t>Chapter 105.06 – Minority contract provision.</w:t>
      </w:r>
    </w:p>
    <w:p w:rsidR="00117740" w:rsidRPr="00117740" w:rsidRDefault="00117740" w:rsidP="00117740">
      <w:pPr>
        <w:widowControl w:val="0"/>
        <w:numPr>
          <w:ilvl w:val="1"/>
          <w:numId w:val="18"/>
        </w:numPr>
        <w:suppressAutoHyphens/>
        <w:overflowPunct w:val="0"/>
        <w:autoSpaceDE w:val="0"/>
        <w:autoSpaceDN w:val="0"/>
        <w:adjustRightInd w:val="0"/>
        <w:ind w:left="1980" w:hanging="540"/>
        <w:jc w:val="both"/>
        <w:textAlignment w:val="baseline"/>
        <w:rPr>
          <w:rFonts w:ascii="Times New Roman" w:eastAsia="Times New Roman" w:hAnsi="Times New Roman"/>
          <w:sz w:val="24"/>
          <w:szCs w:val="24"/>
        </w:rPr>
      </w:pPr>
      <w:r w:rsidRPr="00117740">
        <w:rPr>
          <w:rFonts w:ascii="Times New Roman" w:eastAsia="Times New Roman" w:hAnsi="Times New Roman"/>
          <w:sz w:val="24"/>
          <w:szCs w:val="24"/>
        </w:rPr>
        <w:t>All contracts with the City shall include the following clause:</w:t>
      </w:r>
    </w:p>
    <w:p w:rsidR="00117740" w:rsidRPr="00117740" w:rsidRDefault="00117740" w:rsidP="00117740">
      <w:pPr>
        <w:jc w:val="both"/>
        <w:rPr>
          <w:rFonts w:ascii="Times New Roman" w:eastAsia="Times New Roman" w:hAnsi="Times New Roman"/>
          <w:sz w:val="24"/>
          <w:szCs w:val="24"/>
        </w:rPr>
      </w:pPr>
      <w:r w:rsidRPr="00117740">
        <w:rPr>
          <w:rFonts w:ascii="Times New Roman" w:eastAsia="Times New Roman" w:hAnsi="Times New Roman"/>
          <w:sz w:val="24"/>
          <w:szCs w:val="24"/>
        </w:rPr>
        <w:t>The bidder agrees to expend at least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117740" w:rsidRPr="00117740" w:rsidRDefault="00117740" w:rsidP="00117740">
      <w:pPr>
        <w:jc w:val="both"/>
        <w:rPr>
          <w:rFonts w:ascii="Times New Roman" w:eastAsia="Times New Roman" w:hAnsi="Times New Roman"/>
          <w:sz w:val="24"/>
          <w:szCs w:val="24"/>
        </w:rPr>
      </w:pPr>
      <w:r w:rsidRPr="00117740">
        <w:rPr>
          <w:rFonts w:ascii="Times New Roman" w:eastAsia="Times New Roman" w:hAnsi="Times New Roman"/>
          <w:i/>
          <w:sz w:val="24"/>
          <w:szCs w:val="24"/>
        </w:rPr>
        <w:t>(Ord.185-2011. Passed 10-31-11.)</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numPr>
          <w:ilvl w:val="0"/>
          <w:numId w:val="18"/>
        </w:numPr>
        <w:ind w:left="1260" w:hanging="540"/>
        <w:rPr>
          <w:rFonts w:ascii="Times New Roman" w:eastAsia="Times New Roman" w:hAnsi="Times New Roman"/>
          <w:b/>
          <w:sz w:val="24"/>
          <w:szCs w:val="24"/>
        </w:rPr>
      </w:pPr>
      <w:r w:rsidRPr="00117740">
        <w:rPr>
          <w:rFonts w:ascii="Times New Roman" w:eastAsia="Times New Roman" w:hAnsi="Times New Roman"/>
          <w:b/>
          <w:sz w:val="24"/>
          <w:szCs w:val="24"/>
        </w:rPr>
        <w:t>Chapter 105.12 – Local Bidder Preference.</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a. </w:t>
      </w:r>
      <w:r w:rsidRPr="00117740">
        <w:rPr>
          <w:rFonts w:ascii="Times New Roman" w:eastAsia="Times New Roman" w:hAnsi="Times New Roman"/>
          <w:sz w:val="24"/>
          <w:szCs w:val="24"/>
        </w:rPr>
        <w:tab/>
        <w:t xml:space="preserve">The Board of Control, in determining the lowest and best bidder in the award of contracts to which this section is applicable, is authorized to award contracts to local bidders as hereinafter defined, whose bid is not more than five percent (5%) higher, subject to a maximum amount of twenty thousand dollars ($20,000.00), than the lowest dollar bid submitted by non-local bidders.  The Board of Control’s decision in making such an award shall be </w:t>
      </w:r>
      <w:r w:rsidRPr="00117740">
        <w:rPr>
          <w:rFonts w:ascii="Times New Roman" w:eastAsia="Times New Roman" w:hAnsi="Times New Roman"/>
          <w:sz w:val="24"/>
          <w:szCs w:val="24"/>
        </w:rPr>
        <w:tab/>
        <w:t>final.</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ab/>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b. </w:t>
      </w:r>
      <w:r w:rsidRPr="00117740">
        <w:rPr>
          <w:rFonts w:ascii="Times New Roman" w:eastAsia="Times New Roman" w:hAnsi="Times New Roman"/>
          <w:sz w:val="24"/>
          <w:szCs w:val="24"/>
        </w:rPr>
        <w:tab/>
        <w:t xml:space="preserve">For purposes of this section, "local bidder" means an individual or business entity which at the time of the award of the contract has a headquarters, </w:t>
      </w:r>
      <w:r w:rsidRPr="00117740">
        <w:rPr>
          <w:rFonts w:ascii="Times New Roman" w:eastAsia="Times New Roman" w:hAnsi="Times New Roman"/>
          <w:sz w:val="24"/>
          <w:szCs w:val="24"/>
        </w:rPr>
        <w:tab/>
        <w:t>division, sales office, sales outlet, manufacturing facility, or similar significant business-related location in Stark County, Ohio.</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c. </w:t>
      </w:r>
      <w:r w:rsidRPr="00117740">
        <w:rPr>
          <w:rFonts w:ascii="Times New Roman" w:eastAsia="Times New Roman" w:hAnsi="Times New Roman"/>
          <w:sz w:val="24"/>
          <w:szCs w:val="24"/>
        </w:rPr>
        <w:tab/>
        <w:t>All contract specifications and/or bid documents that are distributed by Canton for the purpose of soliciting bids for goods and/or services shall contain the following notice:</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Prospective bidders will take notice that the City of Canton, in determining the lowest and best bidder in the award of this contract, may award a local bidder preference to any qualified bidder pursuant to Section </w:t>
      </w:r>
      <w:hyperlink r:id="rId13" w:anchor="JD_10512" w:history="1">
        <w:r w:rsidRPr="00117740">
          <w:rPr>
            <w:rFonts w:ascii="Times New Roman" w:eastAsia="Times New Roman" w:hAnsi="Times New Roman"/>
            <w:sz w:val="24"/>
            <w:szCs w:val="24"/>
          </w:rPr>
          <w:t>105.12</w:t>
        </w:r>
      </w:hyperlink>
      <w:r w:rsidRPr="00117740">
        <w:rPr>
          <w:rFonts w:ascii="Times New Roman" w:eastAsia="Times New Roman" w:hAnsi="Times New Roman"/>
          <w:sz w:val="24"/>
          <w:szCs w:val="24"/>
        </w:rPr>
        <w:t xml:space="preserve"> of the Codified Ordinances of the City of Canton. The determination of whether a bidder qualifies for the local preference shall be made by Board of Control. The Board's decision shall be final. A copy of Section </w:t>
      </w:r>
      <w:hyperlink r:id="rId14" w:anchor="JD_10512" w:history="1">
        <w:r w:rsidRPr="00117740">
          <w:rPr>
            <w:rFonts w:ascii="Times New Roman" w:eastAsia="Times New Roman" w:hAnsi="Times New Roman"/>
            <w:sz w:val="24"/>
            <w:szCs w:val="24"/>
          </w:rPr>
          <w:t>105.12</w:t>
        </w:r>
      </w:hyperlink>
      <w:r w:rsidRPr="00117740">
        <w:rPr>
          <w:rFonts w:ascii="Times New Roman" w:eastAsia="Times New Roman" w:hAnsi="Times New Roman"/>
          <w:sz w:val="24"/>
          <w:szCs w:val="24"/>
        </w:rPr>
        <w:t xml:space="preserve"> is attached.</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d. </w:t>
      </w:r>
      <w:r w:rsidRPr="00117740">
        <w:rPr>
          <w:rFonts w:ascii="Times New Roman" w:eastAsia="Times New Roman" w:hAnsi="Times New Roman"/>
          <w:sz w:val="24"/>
          <w:szCs w:val="24"/>
        </w:rPr>
        <w:tab/>
        <w:t xml:space="preserve">This section shall be applicable to all contracts for equipment, goods, machinery, materials, supplies, vehicles and/or services, which are purchased, leased and/or constructed at a cost in excess of fifty thousand dollars ($50,000.00) and which require bidding pursuant to Ohio R.C. </w:t>
      </w:r>
      <w:r w:rsidRPr="00117740">
        <w:rPr>
          <w:rFonts w:ascii="Times New Roman" w:eastAsia="Times New Roman" w:hAnsi="Times New Roman"/>
          <w:sz w:val="24"/>
          <w:szCs w:val="24"/>
        </w:rPr>
        <w:tab/>
        <w:t>735.05 through 735.09 and Ohio R.C. 737.03.</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i/>
          <w:sz w:val="24"/>
          <w:szCs w:val="24"/>
        </w:rPr>
        <w:t>(Ord. 115-2018. Passed 5-14-18.)</w:t>
      </w:r>
    </w:p>
    <w:p w:rsidR="00111751" w:rsidRDefault="00111751">
      <w:pPr>
        <w:rPr>
          <w:rFonts w:ascii="Times New Roman" w:eastAsia="Times New Roman" w:hAnsi="Times New Roman"/>
          <w:sz w:val="24"/>
          <w:szCs w:val="24"/>
        </w:rPr>
      </w:pPr>
      <w:r>
        <w:rPr>
          <w:rFonts w:ascii="Times New Roman" w:eastAsia="Times New Roman" w:hAnsi="Times New Roman"/>
          <w:sz w:val="24"/>
          <w:szCs w:val="24"/>
        </w:rPr>
        <w:br w:type="page"/>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0"/>
          <w:numId w:val="18"/>
        </w:numPr>
        <w:ind w:left="1260"/>
        <w:rPr>
          <w:rFonts w:ascii="Times New Roman" w:eastAsia="Times New Roman" w:hAnsi="Times New Roman"/>
          <w:b/>
          <w:sz w:val="24"/>
          <w:szCs w:val="24"/>
        </w:rPr>
      </w:pPr>
      <w:r w:rsidRPr="00117740">
        <w:rPr>
          <w:rFonts w:ascii="Times New Roman" w:eastAsia="Times New Roman" w:hAnsi="Times New Roman"/>
          <w:b/>
          <w:sz w:val="24"/>
          <w:szCs w:val="24"/>
        </w:rPr>
        <w:t>Chapter 105.15 – City Income Tax</w:t>
      </w:r>
    </w:p>
    <w:p w:rsidR="00117740" w:rsidRPr="00117740" w:rsidRDefault="00117740" w:rsidP="00117740">
      <w:pPr>
        <w:numPr>
          <w:ilvl w:val="0"/>
          <w:numId w:val="9"/>
        </w:numPr>
        <w:ind w:left="1800"/>
        <w:rPr>
          <w:rFonts w:ascii="Times New Roman" w:eastAsia="Times New Roman" w:hAnsi="Times New Roman"/>
          <w:sz w:val="24"/>
          <w:szCs w:val="24"/>
        </w:rPr>
      </w:pPr>
      <w:r w:rsidRPr="00117740">
        <w:rPr>
          <w:rFonts w:ascii="Times New Roman" w:eastAsia="Times New Roman" w:hAnsi="Times New Roman"/>
          <w:sz w:val="24"/>
          <w:szCs w:val="24"/>
        </w:rPr>
        <w:t>No person, partnership, corporation or unincorporated association may be awarded a contract with the City under Sections 105.09 or 105.10, unless the bidder is paid in full or is current and not otherwise delinquent in the payment of City income taxes, including any obligation to pay taxes withheld from employees under Section 182.05 and any payment on net profits under Section 182.06.</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0"/>
          <w:numId w:val="9"/>
        </w:numPr>
        <w:ind w:left="1800"/>
        <w:rPr>
          <w:rFonts w:ascii="Times New Roman" w:eastAsia="Times New Roman" w:hAnsi="Times New Roman"/>
          <w:sz w:val="24"/>
          <w:szCs w:val="24"/>
        </w:rPr>
      </w:pPr>
      <w:r w:rsidRPr="00117740">
        <w:rPr>
          <w:rFonts w:ascii="Times New Roman" w:eastAsia="Times New Roman" w:hAnsi="Times New Roman"/>
          <w:sz w:val="24"/>
          <w:szCs w:val="24"/>
        </w:rPr>
        <w:t>Falsification of any information related to or any post-contractual violation of the requirement to pay City income taxes set forth in subsection (a) shall constitute cause for the rescission of the balance of the contract at the City's discretion.</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0"/>
          <w:numId w:val="9"/>
        </w:numPr>
        <w:ind w:left="1800"/>
        <w:rPr>
          <w:rFonts w:ascii="Times New Roman" w:eastAsia="Times New Roman" w:hAnsi="Times New Roman"/>
          <w:sz w:val="24"/>
          <w:szCs w:val="24"/>
        </w:rPr>
      </w:pPr>
      <w:r w:rsidRPr="00117740">
        <w:rPr>
          <w:rFonts w:ascii="Times New Roman" w:eastAsia="Times New Roman" w:hAnsi="Times New Roman"/>
          <w:sz w:val="24"/>
          <w:szCs w:val="24"/>
        </w:rPr>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0"/>
          <w:numId w:val="9"/>
        </w:numPr>
        <w:ind w:left="1800"/>
        <w:rPr>
          <w:rFonts w:ascii="Times New Roman" w:eastAsia="Times New Roman" w:hAnsi="Times New Roman"/>
          <w:sz w:val="24"/>
          <w:szCs w:val="24"/>
        </w:rPr>
      </w:pPr>
      <w:r w:rsidRPr="00117740">
        <w:rPr>
          <w:rFonts w:ascii="Times New Roman" w:eastAsia="Times New Roman" w:hAnsi="Times New Roman"/>
          <w:sz w:val="24"/>
          <w:szCs w:val="24"/>
        </w:rPr>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0"/>
          <w:numId w:val="9"/>
        </w:numPr>
        <w:ind w:left="1800"/>
        <w:rPr>
          <w:rFonts w:ascii="Times New Roman" w:eastAsia="Times New Roman" w:hAnsi="Times New Roman"/>
          <w:sz w:val="24"/>
          <w:szCs w:val="24"/>
        </w:rPr>
      </w:pPr>
      <w:r w:rsidRPr="00117740">
        <w:rPr>
          <w:rFonts w:ascii="Times New Roman" w:eastAsia="Times New Roman" w:hAnsi="Times New Roman"/>
          <w:sz w:val="24"/>
          <w:szCs w:val="24"/>
        </w:rPr>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income tax whether a resident or nonresident in the City, and whether the work being done is in the City or out of the City. In addition to the tax withheld for employees, the net profits on the contract shall be subject to City income tax.</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i/>
          <w:sz w:val="24"/>
          <w:szCs w:val="24"/>
        </w:rPr>
        <w:t>(Ord. 238-2015. Passed 11-30-15.)</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numPr>
          <w:ilvl w:val="0"/>
          <w:numId w:val="18"/>
        </w:numPr>
        <w:ind w:left="1260"/>
        <w:rPr>
          <w:rFonts w:ascii="Times New Roman" w:eastAsia="Times New Roman" w:hAnsi="Times New Roman"/>
          <w:b/>
          <w:sz w:val="24"/>
          <w:szCs w:val="24"/>
        </w:rPr>
      </w:pPr>
      <w:r w:rsidRPr="00117740">
        <w:rPr>
          <w:rFonts w:ascii="Times New Roman" w:eastAsia="Times New Roman" w:hAnsi="Times New Roman"/>
          <w:b/>
          <w:sz w:val="24"/>
          <w:szCs w:val="24"/>
        </w:rPr>
        <w:t>Chapter 182.30 – Contract Provisions</w:t>
      </w:r>
    </w:p>
    <w:p w:rsidR="00117740" w:rsidRPr="00117740" w:rsidRDefault="00117740" w:rsidP="00117740">
      <w:pPr>
        <w:numPr>
          <w:ilvl w:val="1"/>
          <w:numId w:val="18"/>
        </w:numPr>
        <w:ind w:left="1890" w:hanging="450"/>
        <w:rPr>
          <w:rFonts w:ascii="Times New Roman" w:eastAsia="Times New Roman" w:hAnsi="Times New Roman"/>
          <w:sz w:val="24"/>
          <w:szCs w:val="24"/>
        </w:rPr>
      </w:pPr>
      <w:r w:rsidRPr="00117740">
        <w:rPr>
          <w:rFonts w:ascii="Times New Roman" w:eastAsia="Times New Roman" w:hAnsi="Times New Roman"/>
          <w:sz w:val="24"/>
          <w:szCs w:val="24"/>
        </w:rPr>
        <w:t xml:space="preserve">No contract on behalf of the City under Sections 105.09 or 105.10 of the Codified Ordinances of Canton for a public improvement project, services other than personal or professional services, and personal or professional </w:t>
      </w:r>
      <w:r w:rsidRPr="00117740">
        <w:rPr>
          <w:rFonts w:ascii="Times New Roman" w:eastAsia="Times New Roman" w:hAnsi="Times New Roman"/>
          <w:sz w:val="24"/>
          <w:szCs w:val="24"/>
        </w:rPr>
        <w:lastRenderedPageBreak/>
        <w:t>services shall be binding or valid unless such contract contains the following provisions:</w:t>
      </w: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income tax whether a resident or nonresident in the city, and whether the work being done is in the City or out of the City. In addition to the tax withheld for employees, the net profits on the contract shall be subject to City income tax.</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numPr>
          <w:ilvl w:val="1"/>
          <w:numId w:val="18"/>
        </w:numPr>
        <w:ind w:left="1890" w:hanging="450"/>
        <w:rPr>
          <w:rFonts w:ascii="Times New Roman" w:eastAsia="Times New Roman" w:hAnsi="Times New Roman"/>
          <w:sz w:val="24"/>
          <w:szCs w:val="24"/>
        </w:rPr>
      </w:pPr>
      <w:r w:rsidRPr="00117740">
        <w:rPr>
          <w:rFonts w:ascii="Times New Roman" w:eastAsia="Times New Roman" w:hAnsi="Times New Roman"/>
          <w:sz w:val="24"/>
          <w:szCs w:val="24"/>
        </w:rPr>
        <w:t>By entering into contract with the city of Canton ______________________ agrees with the City regarding the manner of withholding of City income taxes as provided in Section 718.011(F) of the Ohio Revised Code.</w:t>
      </w:r>
      <w:r w:rsidRPr="00117740">
        <w:rPr>
          <w:rFonts w:ascii="Times New Roman" w:eastAsia="Times New Roman" w:hAnsi="Times New Roman"/>
          <w:sz w:val="24"/>
          <w:szCs w:val="24"/>
        </w:rPr>
        <w:tab/>
      </w:r>
    </w:p>
    <w:p w:rsidR="00117740" w:rsidRPr="00117740" w:rsidRDefault="00117740" w:rsidP="00117740">
      <w:pPr>
        <w:numPr>
          <w:ilvl w:val="2"/>
          <w:numId w:val="18"/>
        </w:numPr>
        <w:ind w:left="2250" w:hanging="360"/>
        <w:rPr>
          <w:rFonts w:ascii="Times New Roman" w:eastAsia="Times New Roman" w:hAnsi="Times New Roman"/>
          <w:sz w:val="24"/>
          <w:szCs w:val="24"/>
        </w:rPr>
      </w:pPr>
      <w:r w:rsidRPr="00117740">
        <w:rPr>
          <w:rFonts w:ascii="Times New Roman" w:eastAsia="Times New Roman" w:hAnsi="Times New Roman"/>
          <w:sz w:val="24"/>
          <w:szCs w:val="24"/>
        </w:rPr>
        <w:t>Municipal income tax withholding provisions of Sections 718.011(B)(1) and 718.011(D) ORC shall not apply to qualifying wages paid to employees for work done or services performed or rendered inside the City or on City property.</w:t>
      </w:r>
    </w:p>
    <w:p w:rsidR="00117740" w:rsidRPr="00117740" w:rsidRDefault="00117740" w:rsidP="00117740">
      <w:pPr>
        <w:numPr>
          <w:ilvl w:val="2"/>
          <w:numId w:val="18"/>
        </w:numPr>
        <w:ind w:left="2250" w:hanging="360"/>
        <w:rPr>
          <w:rFonts w:ascii="Times New Roman" w:eastAsia="Times New Roman" w:hAnsi="Times New Roman"/>
          <w:sz w:val="24"/>
          <w:szCs w:val="24"/>
        </w:rPr>
      </w:pPr>
      <w:r w:rsidRPr="00117740">
        <w:rPr>
          <w:rFonts w:ascii="Times New Roman" w:eastAsia="Times New Roman" w:hAnsi="Times New Roman"/>
          <w:sz w:val="24"/>
          <w:szCs w:val="24"/>
        </w:rPr>
        <w:t>______________________ agrees to withhold income tax for the City from employees’ qualifying wages earned inside the City or on City property, beginning with the first day of work done or services performed or rendered inside the City.</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i/>
          <w:sz w:val="24"/>
          <w:szCs w:val="24"/>
        </w:rPr>
        <w:t>(Ord. 238-2015. Passed 11-30-15.)</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numPr>
          <w:ilvl w:val="0"/>
          <w:numId w:val="18"/>
        </w:numPr>
        <w:ind w:left="1260"/>
        <w:rPr>
          <w:rFonts w:ascii="Times New Roman" w:eastAsia="Times New Roman" w:hAnsi="Times New Roman"/>
          <w:b/>
          <w:sz w:val="24"/>
          <w:szCs w:val="24"/>
        </w:rPr>
      </w:pPr>
      <w:r w:rsidRPr="00117740">
        <w:rPr>
          <w:rFonts w:ascii="Times New Roman" w:eastAsia="Times New Roman" w:hAnsi="Times New Roman"/>
          <w:b/>
          <w:sz w:val="24"/>
          <w:szCs w:val="24"/>
        </w:rPr>
        <w:t>Chapter 507.03 – Equal Employment Opportunity clause.</w:t>
      </w:r>
    </w:p>
    <w:p w:rsidR="00117740" w:rsidRPr="00117740" w:rsidRDefault="00117740" w:rsidP="00117740">
      <w:pPr>
        <w:numPr>
          <w:ilvl w:val="2"/>
          <w:numId w:val="4"/>
        </w:numPr>
        <w:ind w:left="1800"/>
        <w:rPr>
          <w:rFonts w:ascii="Times New Roman" w:eastAsia="Times New Roman" w:hAnsi="Times New Roman"/>
          <w:sz w:val="24"/>
          <w:szCs w:val="24"/>
        </w:rPr>
      </w:pPr>
      <w:r w:rsidRPr="00117740">
        <w:rPr>
          <w:rFonts w:ascii="Times New Roman" w:eastAsia="Times New Roman" w:hAnsi="Times New Roman"/>
          <w:sz w:val="24"/>
          <w:szCs w:val="24"/>
        </w:rPr>
        <w:t>During the performance of this contract, the contractor agrees as follows:</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117740">
        <w:rPr>
          <w:rFonts w:ascii="Times New Roman" w:eastAsia="Times New Roman" w:hAnsi="Times New Roman"/>
          <w:sz w:val="24"/>
          <w:szCs w:val="24"/>
        </w:rPr>
        <w:t>to insure that</w:t>
      </w:r>
      <w:proofErr w:type="gramEnd"/>
      <w:r w:rsidRPr="00117740">
        <w:rPr>
          <w:rFonts w:ascii="Times New Roman" w:eastAsia="Times New Roman" w:hAnsi="Times New Roman"/>
          <w:sz w:val="24"/>
          <w:szCs w:val="24"/>
        </w:rPr>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i/>
          <w:sz w:val="24"/>
          <w:szCs w:val="24"/>
        </w:rPr>
        <w:lastRenderedPageBreak/>
        <w:t>(Ord. 153-2012.  Passed 9-24-12.)</w:t>
      </w:r>
    </w:p>
    <w:p w:rsidR="00117740" w:rsidRPr="00117740" w:rsidRDefault="00117740" w:rsidP="00117740">
      <w:pPr>
        <w:rPr>
          <w:rFonts w:ascii="Times New Roman" w:eastAsia="Times New Roman" w:hAnsi="Times New Roman"/>
          <w:i/>
          <w:sz w:val="24"/>
          <w:szCs w:val="24"/>
        </w:rPr>
      </w:pP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take such action with respect to any subcontractor as the City may direct as a means of enforcing the provisions of this equal opportunity clause, including penalties and sanctions for noncompliance; 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The contractor shall include the provisions of this equal employment opportunity clause in every subcontract or purchase order, so that such provisions will be binding upon each subcontractor or vendor.</w:t>
      </w:r>
    </w:p>
    <w:p w:rsidR="00117740" w:rsidRPr="00117740" w:rsidRDefault="00117740" w:rsidP="00117740">
      <w:pPr>
        <w:numPr>
          <w:ilvl w:val="3"/>
          <w:numId w:val="4"/>
        </w:numPr>
        <w:ind w:left="2250"/>
        <w:rPr>
          <w:rFonts w:ascii="Times New Roman" w:eastAsia="Times New Roman" w:hAnsi="Times New Roman"/>
          <w:sz w:val="24"/>
          <w:szCs w:val="24"/>
        </w:rPr>
      </w:pPr>
      <w:r w:rsidRPr="00117740">
        <w:rPr>
          <w:rFonts w:ascii="Times New Roman" w:eastAsia="Times New Roman" w:hAnsi="Times New Roman"/>
          <w:sz w:val="24"/>
          <w:szCs w:val="24"/>
        </w:rPr>
        <w:t>Refusal by the contractor or subcontractor to comply with any portion of this program as herein stated and described will subject the offending party to any or all of the following penalties:</w:t>
      </w:r>
    </w:p>
    <w:p w:rsidR="00117740" w:rsidRPr="00117740" w:rsidRDefault="00117740" w:rsidP="00117740">
      <w:pPr>
        <w:numPr>
          <w:ilvl w:val="4"/>
          <w:numId w:val="4"/>
        </w:numPr>
        <w:ind w:left="2610"/>
        <w:rPr>
          <w:rFonts w:ascii="Times New Roman" w:eastAsia="Times New Roman" w:hAnsi="Times New Roman"/>
          <w:sz w:val="24"/>
          <w:szCs w:val="24"/>
        </w:rPr>
      </w:pPr>
      <w:r w:rsidRPr="00117740">
        <w:rPr>
          <w:rFonts w:ascii="Times New Roman" w:eastAsia="Times New Roman" w:hAnsi="Times New Roman"/>
          <w:sz w:val="24"/>
          <w:szCs w:val="24"/>
        </w:rPr>
        <w:t xml:space="preserve">Withholding of all future payments under the involved public contract to the contractor in violation, until it is determined that the contractor or subcontractor </w:t>
      </w:r>
      <w:proofErr w:type="gramStart"/>
      <w:r w:rsidRPr="00117740">
        <w:rPr>
          <w:rFonts w:ascii="Times New Roman" w:eastAsia="Times New Roman" w:hAnsi="Times New Roman"/>
          <w:sz w:val="24"/>
          <w:szCs w:val="24"/>
        </w:rPr>
        <w:t>is in compliance with</w:t>
      </w:r>
      <w:proofErr w:type="gramEnd"/>
      <w:r w:rsidRPr="00117740">
        <w:rPr>
          <w:rFonts w:ascii="Times New Roman" w:eastAsia="Times New Roman" w:hAnsi="Times New Roman"/>
          <w:sz w:val="24"/>
          <w:szCs w:val="24"/>
        </w:rPr>
        <w:t xml:space="preserve"> the provisions of this contract.</w:t>
      </w:r>
    </w:p>
    <w:p w:rsidR="00117740" w:rsidRPr="00117740" w:rsidRDefault="00117740" w:rsidP="00117740">
      <w:pPr>
        <w:numPr>
          <w:ilvl w:val="4"/>
          <w:numId w:val="4"/>
        </w:numPr>
        <w:ind w:left="2610"/>
        <w:rPr>
          <w:rFonts w:ascii="Times New Roman" w:eastAsia="Times New Roman" w:hAnsi="Times New Roman"/>
          <w:sz w:val="24"/>
          <w:szCs w:val="24"/>
        </w:rPr>
      </w:pPr>
      <w:r w:rsidRPr="00117740">
        <w:rPr>
          <w:rFonts w:ascii="Times New Roman" w:eastAsia="Times New Roman" w:hAnsi="Times New Roman"/>
          <w:sz w:val="24"/>
          <w:szCs w:val="24"/>
        </w:rPr>
        <w:t xml:space="preserve">Refusal of all future bids for any public contract with the City or any of its departments or divisions, until such time as the contractor of </w:t>
      </w:r>
      <w:r w:rsidRPr="00117740">
        <w:rPr>
          <w:rFonts w:ascii="Times New Roman" w:eastAsia="Times New Roman" w:hAnsi="Times New Roman"/>
          <w:sz w:val="24"/>
          <w:szCs w:val="24"/>
        </w:rPr>
        <w:lastRenderedPageBreak/>
        <w:t>subcontractor demonstrates that he has established and shall carry out the policies of the program as herein outlined.</w:t>
      </w:r>
    </w:p>
    <w:p w:rsidR="00117740" w:rsidRPr="00117740" w:rsidRDefault="00117740" w:rsidP="00117740">
      <w:pPr>
        <w:numPr>
          <w:ilvl w:val="4"/>
          <w:numId w:val="4"/>
        </w:numPr>
        <w:ind w:left="2610"/>
        <w:rPr>
          <w:rFonts w:ascii="Times New Roman" w:eastAsia="Times New Roman" w:hAnsi="Times New Roman"/>
          <w:sz w:val="24"/>
          <w:szCs w:val="24"/>
        </w:rPr>
      </w:pPr>
      <w:r w:rsidRPr="00117740">
        <w:rPr>
          <w:rFonts w:ascii="Times New Roman" w:eastAsia="Times New Roman" w:hAnsi="Times New Roman"/>
          <w:sz w:val="24"/>
          <w:szCs w:val="24"/>
        </w:rPr>
        <w:t>Cancellation of the public contract and declaration of forfeiture of the performance bond.</w:t>
      </w:r>
    </w:p>
    <w:p w:rsidR="00117740" w:rsidRPr="00117740" w:rsidRDefault="00117740" w:rsidP="00117740">
      <w:pPr>
        <w:numPr>
          <w:ilvl w:val="4"/>
          <w:numId w:val="4"/>
        </w:numPr>
        <w:ind w:left="2610"/>
        <w:rPr>
          <w:rFonts w:ascii="Times New Roman" w:eastAsia="Times New Roman" w:hAnsi="Times New Roman"/>
          <w:sz w:val="24"/>
          <w:szCs w:val="24"/>
        </w:rPr>
      </w:pPr>
      <w:r w:rsidRPr="00117740">
        <w:rPr>
          <w:rFonts w:ascii="Times New Roman" w:eastAsia="Times New Roman" w:hAnsi="Times New Roman"/>
          <w:sz w:val="24"/>
          <w:szCs w:val="24"/>
        </w:rPr>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117740" w:rsidRPr="00117740" w:rsidRDefault="00117740" w:rsidP="00117740">
      <w:pPr>
        <w:rPr>
          <w:rFonts w:ascii="Times New Roman" w:eastAsia="Times New Roman" w:hAnsi="Times New Roman"/>
          <w:i/>
          <w:sz w:val="24"/>
          <w:szCs w:val="24"/>
        </w:rPr>
      </w:pPr>
      <w:r w:rsidRPr="00117740">
        <w:rPr>
          <w:rFonts w:ascii="Times New Roman" w:eastAsia="Times New Roman" w:hAnsi="Times New Roman"/>
          <w:i/>
          <w:sz w:val="24"/>
          <w:szCs w:val="24"/>
        </w:rPr>
        <w:t>(Ord. 179-74. Passed 6-17-74.)</w:t>
      </w: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117740" w:rsidRPr="00117740" w:rsidRDefault="00117740" w:rsidP="00117740">
      <w:pPr>
        <w:jc w:val="center"/>
        <w:rPr>
          <w:rFonts w:ascii="Times New Roman" w:eastAsia="Times New Roman" w:hAnsi="Times New Roman"/>
          <w:b/>
          <w:sz w:val="28"/>
          <w:szCs w:val="28"/>
        </w:rPr>
      </w:pPr>
    </w:p>
    <w:p w:rsidR="007749E2" w:rsidRDefault="007749E2">
      <w:pPr>
        <w:rPr>
          <w:rFonts w:ascii="Times New Roman" w:eastAsia="Times New Roman" w:hAnsi="Times New Roman"/>
          <w:b/>
          <w:sz w:val="28"/>
          <w:szCs w:val="28"/>
        </w:rPr>
      </w:pPr>
      <w:r>
        <w:rPr>
          <w:rFonts w:ascii="Times New Roman" w:eastAsia="Times New Roman" w:hAnsi="Times New Roman"/>
          <w:b/>
          <w:sz w:val="28"/>
          <w:szCs w:val="28"/>
        </w:rPr>
        <w:br w:type="page"/>
      </w:r>
    </w:p>
    <w:p w:rsidR="00117740" w:rsidRPr="00117740" w:rsidRDefault="00117740" w:rsidP="00117740">
      <w:pPr>
        <w:jc w:val="center"/>
        <w:rPr>
          <w:rFonts w:ascii="Times New Roman" w:eastAsia="Times New Roman" w:hAnsi="Times New Roman"/>
          <w:b/>
          <w:sz w:val="28"/>
          <w:szCs w:val="28"/>
        </w:rPr>
      </w:pPr>
      <w:r w:rsidRPr="00117740">
        <w:rPr>
          <w:rFonts w:ascii="Times New Roman" w:eastAsia="Times New Roman" w:hAnsi="Times New Roman"/>
          <w:b/>
          <w:sz w:val="28"/>
          <w:szCs w:val="28"/>
        </w:rPr>
        <w:lastRenderedPageBreak/>
        <w:t>Section V: Bid Specifications</w:t>
      </w:r>
    </w:p>
    <w:p w:rsidR="00117740" w:rsidRPr="00117740" w:rsidRDefault="00117740" w:rsidP="00117740">
      <w:pPr>
        <w:rPr>
          <w:rFonts w:ascii="Times New Roman" w:eastAsia="Times New Roman" w:hAnsi="Times New Roman"/>
          <w:b/>
          <w:sz w:val="24"/>
          <w:szCs w:val="24"/>
          <w:u w:val="single"/>
        </w:rPr>
      </w:pPr>
      <w:r w:rsidRPr="00117740">
        <w:rPr>
          <w:rFonts w:ascii="Times New Roman" w:eastAsia="Times New Roman" w:hAnsi="Times New Roman"/>
          <w:b/>
          <w:sz w:val="24"/>
          <w:szCs w:val="24"/>
          <w:u w:val="single"/>
        </w:rPr>
        <w:t>SPECIFICATIONS</w:t>
      </w:r>
    </w:p>
    <w:p w:rsidR="00117740" w:rsidRPr="00117740" w:rsidRDefault="00117740" w:rsidP="00117740">
      <w:pPr>
        <w:rPr>
          <w:rFonts w:ascii="Times New Roman" w:eastAsia="Times New Roman" w:hAnsi="Times New Roman"/>
          <w:b/>
          <w:sz w:val="24"/>
          <w:szCs w:val="24"/>
        </w:rPr>
      </w:pPr>
    </w:p>
    <w:p w:rsidR="00117740" w:rsidRPr="00117740" w:rsidRDefault="00117740" w:rsidP="00117740">
      <w:pPr>
        <w:rPr>
          <w:rFonts w:ascii="Times New Roman" w:eastAsia="Times New Roman" w:hAnsi="Times New Roman"/>
          <w:b/>
          <w:sz w:val="24"/>
          <w:szCs w:val="24"/>
        </w:rPr>
      </w:pPr>
      <w:proofErr w:type="gramStart"/>
      <w:r w:rsidRPr="00117740">
        <w:rPr>
          <w:rFonts w:ascii="Times New Roman" w:eastAsia="Times New Roman" w:hAnsi="Times New Roman"/>
          <w:b/>
          <w:sz w:val="24"/>
          <w:szCs w:val="24"/>
        </w:rPr>
        <w:t>1.0  SCOPE</w:t>
      </w:r>
      <w:proofErr w:type="gramEnd"/>
      <w:r w:rsidRPr="00117740">
        <w:rPr>
          <w:rFonts w:ascii="Times New Roman" w:eastAsia="Times New Roman" w:hAnsi="Times New Roman"/>
          <w:b/>
          <w:sz w:val="24"/>
          <w:szCs w:val="24"/>
        </w:rPr>
        <w:t xml:space="preserve"> </w:t>
      </w:r>
      <w:smartTag w:uri="urn:schemas-microsoft-com:office:smarttags" w:element="stockticker">
        <w:r w:rsidRPr="00117740">
          <w:rPr>
            <w:rFonts w:ascii="Times New Roman" w:eastAsia="Times New Roman" w:hAnsi="Times New Roman"/>
            <w:b/>
            <w:sz w:val="24"/>
            <w:szCs w:val="24"/>
          </w:rPr>
          <w:t>AND</w:t>
        </w:r>
      </w:smartTag>
      <w:r w:rsidRPr="00117740">
        <w:rPr>
          <w:rFonts w:ascii="Times New Roman" w:eastAsia="Times New Roman" w:hAnsi="Times New Roman"/>
          <w:b/>
          <w:sz w:val="24"/>
          <w:szCs w:val="24"/>
        </w:rPr>
        <w:t xml:space="preserve"> CLASSIFICATION</w:t>
      </w:r>
    </w:p>
    <w:p w:rsidR="00117740" w:rsidRPr="00117740" w:rsidRDefault="00117740" w:rsidP="00117740">
      <w:pPr>
        <w:rPr>
          <w:rFonts w:ascii="Times New Roman" w:eastAsia="Times New Roman" w:hAnsi="Times New Roman"/>
          <w:sz w:val="24"/>
          <w:szCs w:val="24"/>
        </w:rPr>
      </w:pPr>
    </w:p>
    <w:p w:rsidR="00111751" w:rsidRPr="00111751" w:rsidRDefault="00117740" w:rsidP="00111751">
      <w:pPr>
        <w:pStyle w:val="ListParagraph"/>
        <w:numPr>
          <w:ilvl w:val="1"/>
          <w:numId w:val="20"/>
        </w:numPr>
        <w:tabs>
          <w:tab w:val="left" w:pos="-1440"/>
        </w:tabs>
        <w:jc w:val="both"/>
        <w:rPr>
          <w:b/>
        </w:rPr>
      </w:pPr>
      <w:r w:rsidRPr="00111751">
        <w:rPr>
          <w:b/>
        </w:rPr>
        <w:t>Scope</w:t>
      </w:r>
      <w:r w:rsidRPr="00111751">
        <w:t xml:space="preserve">: The City of Canton is seeking </w:t>
      </w:r>
      <w:r w:rsidR="00111751" w:rsidRPr="00111751">
        <w:t xml:space="preserve">to establish a program with one or more vehicle dealers for the </w:t>
      </w:r>
      <w:r w:rsidRPr="00111751">
        <w:t xml:space="preserve">purchase of </w:t>
      </w:r>
      <w:r w:rsidR="00111751" w:rsidRPr="00111751">
        <w:rPr>
          <w:b/>
        </w:rPr>
        <w:t>Standard Trucks, Cars, SUV’s and Chassis Vehicles for Various City Departments</w:t>
      </w:r>
      <w:r w:rsidRPr="00111751">
        <w:rPr>
          <w:b/>
        </w:rPr>
        <w:t xml:space="preserve">.  </w:t>
      </w:r>
    </w:p>
    <w:p w:rsidR="00111751" w:rsidRPr="00111751" w:rsidRDefault="00111751" w:rsidP="00111751">
      <w:pPr>
        <w:pStyle w:val="ListParagraph"/>
        <w:numPr>
          <w:ilvl w:val="1"/>
          <w:numId w:val="20"/>
        </w:numPr>
        <w:tabs>
          <w:tab w:val="left" w:pos="-1440"/>
        </w:tabs>
        <w:jc w:val="both"/>
      </w:pPr>
      <w:r w:rsidRPr="00111751">
        <w:t>Purpose &amp; Intent:  This price inquiry is for vehicles for the City of Canton.  The term of the resultant price agreement shall commence on the da</w:t>
      </w:r>
      <w:r w:rsidR="00D71710">
        <w:t>te of the contract an</w:t>
      </w:r>
      <w:r w:rsidRPr="00111751">
        <w:t>d terminate one year later.  The City reserves the right to renew the resultant price agreement (1) one year at a time, subject to mutual agreement of both parties.  The City also reserves the right to extend the resultant price agreement a maximum of thirty (30) days beyond the normal expiration date.</w:t>
      </w:r>
    </w:p>
    <w:p w:rsidR="00111751" w:rsidRPr="00111751" w:rsidRDefault="00111751" w:rsidP="00111751">
      <w:pPr>
        <w:jc w:val="both"/>
        <w:rPr>
          <w:rFonts w:ascii="Times New Roman" w:eastAsia="Times New Roman" w:hAnsi="Times New Roman"/>
          <w:sz w:val="24"/>
          <w:szCs w:val="24"/>
        </w:rPr>
      </w:pPr>
    </w:p>
    <w:p w:rsidR="00111751" w:rsidRPr="00111751" w:rsidRDefault="00111751" w:rsidP="00111751">
      <w:pPr>
        <w:ind w:left="720"/>
        <w:jc w:val="both"/>
        <w:rPr>
          <w:rFonts w:ascii="Times New Roman" w:eastAsia="Times New Roman" w:hAnsi="Times New Roman"/>
          <w:sz w:val="24"/>
          <w:szCs w:val="24"/>
        </w:rPr>
      </w:pPr>
      <w:r w:rsidRPr="00111751">
        <w:rPr>
          <w:rFonts w:ascii="Times New Roman" w:eastAsia="Times New Roman" w:hAnsi="Times New Roman"/>
          <w:sz w:val="24"/>
          <w:szCs w:val="24"/>
        </w:rPr>
        <w:t xml:space="preserve">The City is able to purchase vehicles through the State of Ohio Contracts. The State of Ohio Contracts for vehicles are typically for "build to order" vehicles.  Further, various manufacturers have early cut-off dates for the placement of orders under the State of Ohio contracts.  Although the State of Ohio contracts provide an excellent service, the City may have needs for vehicles on an immediate delivery basis or may need to purchase a vehicle after the cut-off dates.  The purpose of this request for </w:t>
      </w:r>
      <w:r w:rsidR="00D71710">
        <w:rPr>
          <w:rFonts w:ascii="Times New Roman" w:eastAsia="Times New Roman" w:hAnsi="Times New Roman"/>
          <w:sz w:val="24"/>
          <w:szCs w:val="24"/>
        </w:rPr>
        <w:t>bid</w:t>
      </w:r>
      <w:r w:rsidRPr="00111751">
        <w:rPr>
          <w:rFonts w:ascii="Times New Roman" w:eastAsia="Times New Roman" w:hAnsi="Times New Roman"/>
          <w:sz w:val="24"/>
          <w:szCs w:val="24"/>
        </w:rPr>
        <w:t xml:space="preserve"> is to provide the City with a means to purchase a vehicle at a competitive price and meet its bid </w:t>
      </w:r>
      <w:r w:rsidR="0075220B">
        <w:rPr>
          <w:rFonts w:ascii="Times New Roman" w:eastAsia="Times New Roman" w:hAnsi="Times New Roman"/>
          <w:sz w:val="24"/>
          <w:szCs w:val="24"/>
        </w:rPr>
        <w:t>requirement</w:t>
      </w:r>
      <w:r w:rsidR="005D5E9C">
        <w:rPr>
          <w:rFonts w:ascii="Times New Roman" w:eastAsia="Times New Roman" w:hAnsi="Times New Roman"/>
          <w:sz w:val="24"/>
          <w:szCs w:val="24"/>
        </w:rPr>
        <w:t>s</w:t>
      </w:r>
      <w:r w:rsidR="0075220B">
        <w:rPr>
          <w:rFonts w:ascii="Times New Roman" w:eastAsia="Times New Roman" w:hAnsi="Times New Roman"/>
          <w:sz w:val="24"/>
          <w:szCs w:val="24"/>
        </w:rPr>
        <w:t xml:space="preserve"> </w:t>
      </w:r>
      <w:r w:rsidRPr="00111751">
        <w:rPr>
          <w:rFonts w:ascii="Times New Roman" w:eastAsia="Times New Roman" w:hAnsi="Times New Roman"/>
          <w:sz w:val="24"/>
          <w:szCs w:val="24"/>
        </w:rPr>
        <w:t>and time constraints.  Vehicles ordered from this contract may be for immediate delivery (off a dealer's lot) or custom ordered.  The City has fleet numbers for the various major manufacturers and is eligible for fleet discounts offered by the manufacturer(s).  The City is a “statutory” municipality under the laws of the state of Ohio and therefore may be eligible for manufacturer's government pricing.</w:t>
      </w:r>
    </w:p>
    <w:p w:rsidR="00111751" w:rsidRPr="00111751" w:rsidRDefault="00111751" w:rsidP="00111751">
      <w:pPr>
        <w:ind w:left="720"/>
        <w:jc w:val="both"/>
        <w:rPr>
          <w:rFonts w:ascii="Times New Roman" w:hAnsi="Times New Roman"/>
          <w:sz w:val="24"/>
          <w:szCs w:val="24"/>
        </w:rPr>
      </w:pPr>
    </w:p>
    <w:p w:rsidR="00111751" w:rsidRPr="00111751" w:rsidRDefault="00111751" w:rsidP="00111751">
      <w:pPr>
        <w:ind w:left="720"/>
        <w:jc w:val="both"/>
        <w:rPr>
          <w:rFonts w:ascii="Times New Roman" w:hAnsi="Times New Roman"/>
          <w:sz w:val="24"/>
          <w:szCs w:val="24"/>
        </w:rPr>
      </w:pPr>
      <w:r w:rsidRPr="00111751">
        <w:rPr>
          <w:rFonts w:ascii="Times New Roman" w:hAnsi="Times New Roman"/>
          <w:sz w:val="24"/>
          <w:szCs w:val="24"/>
        </w:rPr>
        <w:t>The estimated annual volume of this contract will vary from year to year depending on need, funding and availability but is expected to be in excess of $500,000 (more or less, previous four-year average is &gt;$600,000).</w:t>
      </w:r>
    </w:p>
    <w:p w:rsidR="00111751" w:rsidRPr="00111751" w:rsidRDefault="00111751" w:rsidP="00111751">
      <w:pPr>
        <w:pStyle w:val="ListParagraph"/>
        <w:tabs>
          <w:tab w:val="left" w:pos="-1440"/>
        </w:tabs>
        <w:jc w:val="both"/>
      </w:pPr>
    </w:p>
    <w:p w:rsidR="00111751" w:rsidRPr="00111751" w:rsidRDefault="00111751" w:rsidP="00111751">
      <w:pPr>
        <w:pStyle w:val="ListParagraph"/>
        <w:numPr>
          <w:ilvl w:val="1"/>
          <w:numId w:val="20"/>
        </w:numPr>
        <w:tabs>
          <w:tab w:val="left" w:pos="-1440"/>
        </w:tabs>
        <w:jc w:val="both"/>
      </w:pPr>
      <w:r w:rsidRPr="00111751">
        <w:t>Price and Commitment:  The C</w:t>
      </w:r>
      <w:r w:rsidR="008F7CB6">
        <w:t>ity</w:t>
      </w:r>
      <w:r w:rsidRPr="00111751">
        <w:t xml:space="preserve"> does not guarantee to purchase any specific quantities, but the full discount offered must be allowed should the purchases be more or less. The requirements may exceed the estimated annual volume and the successful bidder(s) will be required to furnish all requirements as shown on purchase orders.  The City reserves the right to seek competitive bids on any requirements during the term of the contract based upon significant increases in aggregate volume.</w:t>
      </w:r>
    </w:p>
    <w:p w:rsidR="00111751" w:rsidRPr="00111751" w:rsidRDefault="00111751" w:rsidP="00111751">
      <w:pPr>
        <w:pStyle w:val="ListParagraph"/>
        <w:tabs>
          <w:tab w:val="left" w:pos="-1440"/>
        </w:tabs>
        <w:jc w:val="both"/>
      </w:pPr>
    </w:p>
    <w:p w:rsidR="00111751" w:rsidRPr="00111751" w:rsidRDefault="00111751" w:rsidP="00111751">
      <w:pPr>
        <w:pStyle w:val="ListParagraph"/>
        <w:numPr>
          <w:ilvl w:val="1"/>
          <w:numId w:val="20"/>
        </w:numPr>
        <w:tabs>
          <w:tab w:val="left" w:pos="-1440"/>
        </w:tabs>
        <w:jc w:val="both"/>
      </w:pPr>
      <w:r w:rsidRPr="00111751">
        <w:t>Price:  All discounts are to remain firm for the life of the price agreement.  New related product lines may be added during the course of this agreement by the dealer of record at like discounts for the manufacturers they represent.  If bidder is other than manufacturer, you may be required to provide letterhead documentation from the manufacturer stating you are authorized to sell their product to the C</w:t>
      </w:r>
      <w:r w:rsidR="00FC0745">
        <w:t>ity</w:t>
      </w:r>
      <w:r w:rsidRPr="00111751">
        <w:t>.</w:t>
      </w:r>
    </w:p>
    <w:p w:rsidR="00111751" w:rsidRPr="00111751" w:rsidRDefault="00111751" w:rsidP="00111751">
      <w:pPr>
        <w:tabs>
          <w:tab w:val="left" w:pos="-1440"/>
        </w:tabs>
        <w:jc w:val="both"/>
        <w:rPr>
          <w:rFonts w:ascii="Times New Roman" w:eastAsia="Times New Roman" w:hAnsi="Times New Roman"/>
          <w:sz w:val="24"/>
          <w:szCs w:val="24"/>
        </w:rPr>
      </w:pPr>
    </w:p>
    <w:p w:rsidR="00111751" w:rsidRPr="00111751" w:rsidRDefault="00111751" w:rsidP="00111751">
      <w:pPr>
        <w:pStyle w:val="ListParagraph"/>
        <w:numPr>
          <w:ilvl w:val="1"/>
          <w:numId w:val="20"/>
        </w:numPr>
        <w:tabs>
          <w:tab w:val="left" w:pos="-1440"/>
          <w:tab w:val="left" w:pos="576"/>
          <w:tab w:val="left" w:pos="63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630" w:hanging="630"/>
        <w:jc w:val="both"/>
      </w:pPr>
      <w:r w:rsidRPr="00111751">
        <w:lastRenderedPageBreak/>
        <w:t>Awards:  The C</w:t>
      </w:r>
      <w:r w:rsidR="00FC0745">
        <w:t>ity</w:t>
      </w:r>
      <w:r w:rsidRPr="00111751">
        <w:t xml:space="preserve"> reserves the right to make one or multiple awards as determined to be in the best interest of the C</w:t>
      </w:r>
      <w:r w:rsidR="00FC0745">
        <w:t>ity</w:t>
      </w:r>
      <w:r w:rsidRPr="00111751">
        <w:t>.</w:t>
      </w:r>
    </w:p>
    <w:p w:rsidR="00111751" w:rsidRPr="00111751" w:rsidRDefault="00111751" w:rsidP="00111751">
      <w:pPr>
        <w:pStyle w:val="ListParagraph"/>
      </w:pPr>
    </w:p>
    <w:p w:rsidR="00111751" w:rsidRPr="00111751" w:rsidRDefault="00111751" w:rsidP="00111751">
      <w:pPr>
        <w:pStyle w:val="ListParagraph"/>
        <w:numPr>
          <w:ilvl w:val="1"/>
          <w:numId w:val="20"/>
        </w:numPr>
        <w:tabs>
          <w:tab w:val="left" w:pos="-1440"/>
          <w:tab w:val="left" w:pos="576"/>
          <w:tab w:val="left" w:pos="63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76" w:hanging="576"/>
        <w:jc w:val="both"/>
      </w:pPr>
      <w:r w:rsidRPr="00111751">
        <w:t>Acknowledgments:  Acknowledgments are to be sent to the City’s DMV for each purchase order.</w:t>
      </w:r>
      <w:r w:rsidRPr="00111751">
        <w:tab/>
      </w: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76"/>
        <w:jc w:val="both"/>
        <w:rPr>
          <w:rFonts w:ascii="Times New Roman" w:eastAsia="Times New Roman" w:hAnsi="Times New Roman"/>
          <w:sz w:val="24"/>
          <w:szCs w:val="24"/>
        </w:rPr>
      </w:pPr>
      <w:r w:rsidRPr="00111751">
        <w:rPr>
          <w:rFonts w:ascii="Times New Roman" w:eastAsia="Times New Roman" w:hAnsi="Times New Roman"/>
          <w:sz w:val="24"/>
          <w:szCs w:val="24"/>
        </w:rPr>
        <w:t>All orders are to be acknowledged within seven (7) working days after receipt of the order by the vendor.</w:t>
      </w:r>
      <w:r w:rsidRPr="00111751">
        <w:rPr>
          <w:rFonts w:ascii="Times New Roman" w:eastAsia="Times New Roman" w:hAnsi="Times New Roman"/>
          <w:sz w:val="24"/>
          <w:szCs w:val="24"/>
        </w:rPr>
        <w:tab/>
      </w: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76"/>
        <w:jc w:val="both"/>
        <w:rPr>
          <w:rFonts w:ascii="Times New Roman" w:eastAsia="Times New Roman" w:hAnsi="Times New Roman"/>
          <w:sz w:val="24"/>
          <w:szCs w:val="24"/>
        </w:rPr>
      </w:pPr>
      <w:r w:rsidRPr="00111751">
        <w:rPr>
          <w:rFonts w:ascii="Times New Roman" w:eastAsia="Times New Roman" w:hAnsi="Times New Roman"/>
          <w:sz w:val="24"/>
          <w:szCs w:val="24"/>
        </w:rPr>
        <w:t>Acknowledgments are to show:</w:t>
      </w:r>
      <w:r w:rsidRPr="00111751">
        <w:rPr>
          <w:rFonts w:ascii="Times New Roman" w:eastAsia="Times New Roman" w:hAnsi="Times New Roman"/>
          <w:sz w:val="24"/>
          <w:szCs w:val="24"/>
        </w:rPr>
        <w:tab/>
      </w: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p>
    <w:p w:rsidR="00D71710" w:rsidRDefault="00111751" w:rsidP="00D71710">
      <w:pPr>
        <w:ind w:firstLine="720"/>
        <w:jc w:val="both"/>
        <w:rPr>
          <w:rFonts w:ascii="Times New Roman" w:eastAsia="Times New Roman" w:hAnsi="Times New Roman"/>
          <w:sz w:val="24"/>
          <w:szCs w:val="24"/>
        </w:rPr>
      </w:pPr>
      <w:r w:rsidRPr="00111751">
        <w:rPr>
          <w:rFonts w:ascii="Times New Roman" w:eastAsia="Times New Roman" w:hAnsi="Times New Roman"/>
          <w:sz w:val="24"/>
          <w:szCs w:val="24"/>
        </w:rPr>
        <w:t>1.  City Purchase Order Number</w:t>
      </w:r>
    </w:p>
    <w:p w:rsidR="00D71710" w:rsidRDefault="00111751" w:rsidP="00D71710">
      <w:pPr>
        <w:ind w:firstLine="720"/>
        <w:jc w:val="both"/>
        <w:rPr>
          <w:rFonts w:ascii="Times New Roman" w:eastAsia="Times New Roman" w:hAnsi="Times New Roman"/>
          <w:sz w:val="24"/>
          <w:szCs w:val="24"/>
        </w:rPr>
      </w:pPr>
      <w:r w:rsidRPr="00111751">
        <w:rPr>
          <w:rFonts w:ascii="Times New Roman" w:eastAsia="Times New Roman" w:hAnsi="Times New Roman"/>
          <w:sz w:val="24"/>
          <w:szCs w:val="24"/>
        </w:rPr>
        <w:t xml:space="preserve">2.  </w:t>
      </w:r>
      <w:r w:rsidR="00D71710">
        <w:rPr>
          <w:rFonts w:ascii="Times New Roman" w:eastAsia="Times New Roman" w:hAnsi="Times New Roman"/>
          <w:sz w:val="24"/>
          <w:szCs w:val="24"/>
        </w:rPr>
        <w:t xml:space="preserve">The City of Canton, DMV, </w:t>
      </w:r>
      <w:r w:rsidR="00D71710" w:rsidRPr="00117740">
        <w:rPr>
          <w:rFonts w:ascii="Times New Roman" w:eastAsia="Times New Roman" w:hAnsi="Times New Roman"/>
          <w:sz w:val="24"/>
          <w:szCs w:val="24"/>
        </w:rPr>
        <w:t>2436 30th St. NE, Building B</w:t>
      </w:r>
      <w:r w:rsidR="00D71710">
        <w:rPr>
          <w:rFonts w:ascii="Times New Roman" w:eastAsia="Times New Roman" w:hAnsi="Times New Roman"/>
          <w:sz w:val="24"/>
          <w:szCs w:val="24"/>
        </w:rPr>
        <w:t xml:space="preserve">, </w:t>
      </w:r>
      <w:r w:rsidR="00D71710" w:rsidRPr="00117740">
        <w:rPr>
          <w:rFonts w:ascii="Times New Roman" w:eastAsia="Times New Roman" w:hAnsi="Times New Roman"/>
          <w:sz w:val="24"/>
          <w:szCs w:val="24"/>
        </w:rPr>
        <w:t>Canton, OH  44705</w:t>
      </w:r>
    </w:p>
    <w:p w:rsidR="00111751" w:rsidRPr="00111751" w:rsidRDefault="00111751" w:rsidP="00D71710">
      <w:pPr>
        <w:ind w:firstLine="720"/>
        <w:jc w:val="both"/>
        <w:rPr>
          <w:rFonts w:ascii="Times New Roman" w:eastAsia="Times New Roman" w:hAnsi="Times New Roman"/>
          <w:sz w:val="24"/>
          <w:szCs w:val="24"/>
        </w:rPr>
      </w:pPr>
      <w:r w:rsidRPr="00111751">
        <w:rPr>
          <w:rFonts w:ascii="Times New Roman" w:eastAsia="Times New Roman" w:hAnsi="Times New Roman"/>
          <w:sz w:val="24"/>
          <w:szCs w:val="24"/>
        </w:rPr>
        <w:t>3.  Special Instructions</w:t>
      </w:r>
    </w:p>
    <w:p w:rsidR="00111751" w:rsidRPr="00111751" w:rsidRDefault="00111751" w:rsidP="00D71710">
      <w:pPr>
        <w:ind w:firstLine="720"/>
        <w:jc w:val="both"/>
        <w:rPr>
          <w:rFonts w:ascii="Times New Roman" w:eastAsia="Times New Roman" w:hAnsi="Times New Roman"/>
          <w:sz w:val="24"/>
          <w:szCs w:val="24"/>
        </w:rPr>
      </w:pPr>
      <w:r w:rsidRPr="00111751">
        <w:rPr>
          <w:rFonts w:ascii="Times New Roman" w:eastAsia="Times New Roman" w:hAnsi="Times New Roman"/>
          <w:sz w:val="24"/>
          <w:szCs w:val="24"/>
        </w:rPr>
        <w:t>4.  Estimated Date of Shipment</w:t>
      </w:r>
    </w:p>
    <w:p w:rsidR="00111751" w:rsidRPr="00111751" w:rsidRDefault="00111751" w:rsidP="00D71710">
      <w:pPr>
        <w:ind w:firstLine="720"/>
        <w:jc w:val="both"/>
        <w:rPr>
          <w:rFonts w:ascii="Times New Roman" w:eastAsia="Times New Roman" w:hAnsi="Times New Roman"/>
          <w:sz w:val="24"/>
          <w:szCs w:val="24"/>
        </w:rPr>
      </w:pPr>
      <w:r w:rsidRPr="00111751">
        <w:rPr>
          <w:rFonts w:ascii="Times New Roman" w:eastAsia="Times New Roman" w:hAnsi="Times New Roman"/>
          <w:sz w:val="24"/>
          <w:szCs w:val="24"/>
        </w:rPr>
        <w:t>5.  Vendor's Order Number</w:t>
      </w:r>
    </w:p>
    <w:p w:rsidR="00111751" w:rsidRPr="00111751" w:rsidRDefault="00111751" w:rsidP="00FC0745">
      <w:pPr>
        <w:pStyle w:val="ListParagraph"/>
        <w:tabs>
          <w:tab w:val="left" w:pos="-1440"/>
          <w:tab w:val="left" w:pos="576"/>
          <w:tab w:val="left" w:pos="63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630"/>
        <w:jc w:val="both"/>
      </w:pPr>
    </w:p>
    <w:p w:rsidR="00111751" w:rsidRPr="00111751" w:rsidRDefault="00111751" w:rsidP="00FC0745">
      <w:pPr>
        <w:pStyle w:val="ListParagraph"/>
        <w:numPr>
          <w:ilvl w:val="1"/>
          <w:numId w:val="20"/>
        </w:numPr>
        <w:tabs>
          <w:tab w:val="left" w:pos="-1440"/>
          <w:tab w:val="left" w:pos="576"/>
          <w:tab w:val="left" w:pos="63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630" w:hanging="630"/>
        <w:jc w:val="both"/>
      </w:pPr>
      <w:r w:rsidRPr="00111751">
        <w:t>Order Editing:  Award</w:t>
      </w:r>
      <w:r w:rsidR="00D71710">
        <w:t>ed</w:t>
      </w:r>
      <w:r w:rsidRPr="00111751">
        <w:t xml:space="preserve"> vendor(s) will be responsible for editing orders received.  Orders are to be edited within ten (10) working days for:</w:t>
      </w:r>
    </w:p>
    <w:p w:rsidR="00111751" w:rsidRPr="00111751" w:rsidRDefault="00111751" w:rsidP="00FC0745">
      <w:pPr>
        <w:pStyle w:val="ListParagraph"/>
        <w:tabs>
          <w:tab w:val="left" w:pos="-1440"/>
          <w:tab w:val="left" w:pos="576"/>
          <w:tab w:val="left" w:pos="63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630"/>
        <w:jc w:val="both"/>
      </w:pP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a.</w:t>
      </w:r>
      <w:r w:rsidRPr="00111751">
        <w:rPr>
          <w:rFonts w:ascii="Times New Roman" w:eastAsia="Times New Roman" w:hAnsi="Times New Roman"/>
          <w:sz w:val="24"/>
          <w:szCs w:val="24"/>
        </w:rPr>
        <w:tab/>
        <w:t>Correct Style Number</w:t>
      </w: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b.</w:t>
      </w:r>
      <w:r w:rsidRPr="00111751">
        <w:rPr>
          <w:rFonts w:ascii="Times New Roman" w:eastAsia="Times New Roman" w:hAnsi="Times New Roman"/>
          <w:sz w:val="24"/>
          <w:szCs w:val="24"/>
        </w:rPr>
        <w:tab/>
        <w:t>Correct Finish Number and Name</w:t>
      </w: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c.</w:t>
      </w:r>
      <w:r w:rsidRPr="00111751">
        <w:rPr>
          <w:rFonts w:ascii="Times New Roman" w:eastAsia="Times New Roman" w:hAnsi="Times New Roman"/>
          <w:sz w:val="24"/>
          <w:szCs w:val="24"/>
        </w:rPr>
        <w:tab/>
        <w:t>Correct Vinyl or Fabric Number and Name</w:t>
      </w: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d.</w:t>
      </w:r>
      <w:r w:rsidRPr="00111751">
        <w:rPr>
          <w:rFonts w:ascii="Times New Roman" w:eastAsia="Times New Roman" w:hAnsi="Times New Roman"/>
          <w:sz w:val="24"/>
          <w:szCs w:val="24"/>
        </w:rPr>
        <w:tab/>
        <w:t>Unit and Amount Costs</w:t>
      </w: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e.</w:t>
      </w:r>
      <w:r w:rsidRPr="00111751">
        <w:rPr>
          <w:rFonts w:ascii="Times New Roman" w:eastAsia="Times New Roman" w:hAnsi="Times New Roman"/>
          <w:sz w:val="24"/>
          <w:szCs w:val="24"/>
        </w:rPr>
        <w:tab/>
        <w:t>Estimated Delivery Date</w:t>
      </w:r>
    </w:p>
    <w:p w:rsidR="00111751" w:rsidRPr="00111751" w:rsidRDefault="00111751" w:rsidP="00111751">
      <w:pPr>
        <w:tabs>
          <w:tab w:val="right" w:pos="756"/>
          <w:tab w:val="left" w:pos="93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r w:rsidRPr="00111751">
        <w:rPr>
          <w:rFonts w:ascii="Times New Roman" w:eastAsia="Times New Roman" w:hAnsi="Times New Roman"/>
          <w:sz w:val="24"/>
          <w:szCs w:val="24"/>
        </w:rPr>
        <w:tab/>
        <w:t>f.</w:t>
      </w:r>
      <w:r w:rsidRPr="00111751">
        <w:rPr>
          <w:rFonts w:ascii="Times New Roman" w:eastAsia="Times New Roman" w:hAnsi="Times New Roman"/>
          <w:sz w:val="24"/>
          <w:szCs w:val="24"/>
        </w:rPr>
        <w:tab/>
        <w:t>Remit to Information</w:t>
      </w: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Times New Roman" w:eastAsia="Times New Roman" w:hAnsi="Times New Roman"/>
          <w:sz w:val="24"/>
          <w:szCs w:val="24"/>
        </w:rPr>
      </w:pPr>
    </w:p>
    <w:p w:rsidR="00111751" w:rsidRP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76"/>
        <w:jc w:val="both"/>
        <w:rPr>
          <w:rFonts w:ascii="Times New Roman" w:eastAsia="Times New Roman" w:hAnsi="Times New Roman"/>
          <w:sz w:val="24"/>
          <w:szCs w:val="24"/>
        </w:rPr>
      </w:pPr>
      <w:r w:rsidRPr="00111751">
        <w:rPr>
          <w:rFonts w:ascii="Times New Roman" w:eastAsia="Times New Roman" w:hAnsi="Times New Roman"/>
          <w:sz w:val="24"/>
          <w:szCs w:val="24"/>
        </w:rPr>
        <w:t xml:space="preserve">Dealer is to promptly notify the </w:t>
      </w:r>
      <w:r>
        <w:rPr>
          <w:rFonts w:ascii="Times New Roman" w:eastAsia="Times New Roman" w:hAnsi="Times New Roman"/>
          <w:sz w:val="24"/>
          <w:szCs w:val="24"/>
        </w:rPr>
        <w:t>City</w:t>
      </w:r>
      <w:r w:rsidRPr="00111751">
        <w:rPr>
          <w:rFonts w:ascii="Times New Roman" w:eastAsia="Times New Roman" w:hAnsi="Times New Roman"/>
          <w:sz w:val="24"/>
          <w:szCs w:val="24"/>
        </w:rPr>
        <w:t xml:space="preserve"> in writing of any discrepancy in the order.  Any dealer failing to notify the </w:t>
      </w:r>
      <w:r>
        <w:rPr>
          <w:rFonts w:ascii="Times New Roman" w:eastAsia="Times New Roman" w:hAnsi="Times New Roman"/>
          <w:sz w:val="24"/>
          <w:szCs w:val="24"/>
        </w:rPr>
        <w:t>City</w:t>
      </w:r>
      <w:r w:rsidRPr="00111751">
        <w:rPr>
          <w:rFonts w:ascii="Times New Roman" w:eastAsia="Times New Roman" w:hAnsi="Times New Roman"/>
          <w:sz w:val="24"/>
          <w:szCs w:val="24"/>
        </w:rPr>
        <w:t xml:space="preserve"> of any discrepancy on a purchase order will be responsible for any costs incurred in correcting the item or items on the particular order.</w:t>
      </w:r>
    </w:p>
    <w:p w:rsidR="00FC0745" w:rsidRDefault="00FC0745">
      <w:pPr>
        <w:rPr>
          <w:rFonts w:ascii="Times New Roman" w:eastAsia="Times New Roman" w:hAnsi="Times New Roman"/>
          <w:sz w:val="24"/>
          <w:szCs w:val="24"/>
        </w:rPr>
      </w:pPr>
      <w:r>
        <w:rPr>
          <w:rFonts w:ascii="Times New Roman" w:eastAsia="Times New Roman" w:hAnsi="Times New Roman"/>
          <w:sz w:val="24"/>
          <w:szCs w:val="24"/>
        </w:rPr>
        <w:br w:type="page"/>
      </w:r>
    </w:p>
    <w:p w:rsidR="00117740" w:rsidRPr="00117740" w:rsidRDefault="00FC0745" w:rsidP="00117740">
      <w:pPr>
        <w:rPr>
          <w:rFonts w:ascii="Times New Roman" w:eastAsia="Times New Roman" w:hAnsi="Times New Roman"/>
          <w:b/>
          <w:sz w:val="24"/>
          <w:szCs w:val="24"/>
        </w:rPr>
      </w:pPr>
      <w:proofErr w:type="gramStart"/>
      <w:r>
        <w:rPr>
          <w:rFonts w:ascii="Times New Roman" w:eastAsia="Times New Roman" w:hAnsi="Times New Roman"/>
          <w:b/>
          <w:sz w:val="24"/>
          <w:szCs w:val="24"/>
        </w:rPr>
        <w:lastRenderedPageBreak/>
        <w:t>2</w:t>
      </w:r>
      <w:r w:rsidR="00117740" w:rsidRPr="00117740">
        <w:rPr>
          <w:rFonts w:ascii="Times New Roman" w:eastAsia="Times New Roman" w:hAnsi="Times New Roman"/>
          <w:b/>
          <w:sz w:val="24"/>
          <w:szCs w:val="24"/>
        </w:rPr>
        <w:t>.0  SAMPLING</w:t>
      </w:r>
      <w:proofErr w:type="gramEnd"/>
      <w:r w:rsidR="00117740" w:rsidRPr="00117740">
        <w:rPr>
          <w:rFonts w:ascii="Times New Roman" w:eastAsia="Times New Roman" w:hAnsi="Times New Roman"/>
          <w:b/>
          <w:sz w:val="24"/>
          <w:szCs w:val="24"/>
        </w:rPr>
        <w:t xml:space="preserve">, INSPECTION, </w:t>
      </w:r>
      <w:smartTag w:uri="urn:schemas-microsoft-com:office:smarttags" w:element="stockticker">
        <w:r w:rsidR="00117740" w:rsidRPr="00117740">
          <w:rPr>
            <w:rFonts w:ascii="Times New Roman" w:eastAsia="Times New Roman" w:hAnsi="Times New Roman"/>
            <w:b/>
            <w:sz w:val="24"/>
            <w:szCs w:val="24"/>
          </w:rPr>
          <w:t>AND</w:t>
        </w:r>
      </w:smartTag>
      <w:r w:rsidR="00117740" w:rsidRPr="00117740">
        <w:rPr>
          <w:rFonts w:ascii="Times New Roman" w:eastAsia="Times New Roman" w:hAnsi="Times New Roman"/>
          <w:b/>
          <w:sz w:val="24"/>
          <w:szCs w:val="24"/>
        </w:rPr>
        <w:t xml:space="preserve"> TEST PROCEDURES</w:t>
      </w:r>
    </w:p>
    <w:p w:rsidR="00117740" w:rsidRPr="00117740" w:rsidRDefault="00117740" w:rsidP="00117740">
      <w:pPr>
        <w:rPr>
          <w:rFonts w:ascii="Times New Roman" w:eastAsia="Times New Roman" w:hAnsi="Times New Roman"/>
          <w:sz w:val="24"/>
          <w:szCs w:val="24"/>
        </w:rPr>
      </w:pPr>
    </w:p>
    <w:p w:rsidR="00117740" w:rsidRDefault="00FC0745" w:rsidP="00117740">
      <w:pPr>
        <w:rPr>
          <w:rFonts w:ascii="Times New Roman" w:eastAsia="Times New Roman" w:hAnsi="Times New Roman"/>
          <w:sz w:val="24"/>
          <w:szCs w:val="24"/>
        </w:rPr>
      </w:pPr>
      <w:r>
        <w:rPr>
          <w:rFonts w:ascii="Times New Roman" w:eastAsia="Times New Roman" w:hAnsi="Times New Roman"/>
          <w:sz w:val="24"/>
          <w:szCs w:val="24"/>
        </w:rPr>
        <w:t>2</w:t>
      </w:r>
      <w:r w:rsidR="00117740" w:rsidRPr="00117740">
        <w:rPr>
          <w:rFonts w:ascii="Times New Roman" w:eastAsia="Times New Roman" w:hAnsi="Times New Roman"/>
          <w:sz w:val="24"/>
          <w:szCs w:val="24"/>
        </w:rPr>
        <w:t>.1</w:t>
      </w:r>
      <w:r w:rsidR="00117740" w:rsidRPr="00117740">
        <w:rPr>
          <w:rFonts w:ascii="Times New Roman" w:eastAsia="Times New Roman" w:hAnsi="Times New Roman"/>
          <w:sz w:val="24"/>
          <w:szCs w:val="24"/>
        </w:rPr>
        <w:tab/>
        <w:t xml:space="preserve">Upon delivery, each vehicle shall undergo a thorough physical inspection by the City.  If a vehicle is damaged, defective or substandard, it shall be removed by the supplier and replaced at no cost to the City of Canton.  In addition, if a vehicle does not conform to these specifications, it will be the responsibility of the dealer or manufacturer to comply with the requirements.  Any extra accessories delivered on a vehicle that were not part of this bid will not be paid for.  </w:t>
      </w:r>
    </w:p>
    <w:p w:rsidR="00117740" w:rsidRPr="00117740" w:rsidRDefault="00117740" w:rsidP="00117740">
      <w:pPr>
        <w:rPr>
          <w:rFonts w:ascii="Times New Roman" w:eastAsia="Times New Roman" w:hAnsi="Times New Roman"/>
          <w:sz w:val="24"/>
          <w:szCs w:val="24"/>
        </w:rPr>
      </w:pPr>
    </w:p>
    <w:p w:rsidR="00117740" w:rsidRPr="00117740" w:rsidRDefault="00FC0745" w:rsidP="00117740">
      <w:pPr>
        <w:rPr>
          <w:rFonts w:ascii="Times New Roman" w:eastAsia="Times New Roman" w:hAnsi="Times New Roman"/>
          <w:b/>
          <w:sz w:val="24"/>
          <w:szCs w:val="24"/>
        </w:rPr>
      </w:pPr>
      <w:proofErr w:type="gramStart"/>
      <w:r>
        <w:rPr>
          <w:rFonts w:ascii="Times New Roman" w:eastAsia="Times New Roman" w:hAnsi="Times New Roman"/>
          <w:b/>
          <w:sz w:val="24"/>
          <w:szCs w:val="24"/>
        </w:rPr>
        <w:t>3</w:t>
      </w:r>
      <w:r w:rsidR="00117740" w:rsidRPr="00117740">
        <w:rPr>
          <w:rFonts w:ascii="Times New Roman" w:eastAsia="Times New Roman" w:hAnsi="Times New Roman"/>
          <w:b/>
          <w:sz w:val="24"/>
          <w:szCs w:val="24"/>
        </w:rPr>
        <w:t>.0  DELIVERY</w:t>
      </w:r>
      <w:proofErr w:type="gramEnd"/>
      <w:r w:rsidR="00117740" w:rsidRPr="00117740">
        <w:rPr>
          <w:rFonts w:ascii="Times New Roman" w:eastAsia="Times New Roman" w:hAnsi="Times New Roman"/>
          <w:b/>
          <w:sz w:val="24"/>
          <w:szCs w:val="24"/>
        </w:rPr>
        <w:t xml:space="preserve"> AND INVOICING</w:t>
      </w:r>
    </w:p>
    <w:p w:rsidR="00117740" w:rsidRPr="00117740" w:rsidRDefault="00117740" w:rsidP="00117740">
      <w:pPr>
        <w:rPr>
          <w:rFonts w:ascii="Times New Roman" w:eastAsia="Times New Roman" w:hAnsi="Times New Roman"/>
          <w:sz w:val="24"/>
          <w:szCs w:val="24"/>
        </w:rPr>
      </w:pPr>
    </w:p>
    <w:p w:rsidR="00117740" w:rsidRPr="00117740" w:rsidRDefault="00D71710" w:rsidP="00117740">
      <w:pPr>
        <w:rPr>
          <w:rFonts w:ascii="Times New Roman" w:eastAsia="Times New Roman" w:hAnsi="Times New Roman"/>
          <w:sz w:val="24"/>
          <w:szCs w:val="24"/>
        </w:rPr>
      </w:pPr>
      <w:r>
        <w:rPr>
          <w:rFonts w:ascii="Times New Roman" w:eastAsia="Times New Roman" w:hAnsi="Times New Roman"/>
          <w:sz w:val="24"/>
          <w:szCs w:val="24"/>
        </w:rPr>
        <w:t>3</w:t>
      </w:r>
      <w:r w:rsidR="00117740" w:rsidRPr="00117740">
        <w:rPr>
          <w:rFonts w:ascii="Times New Roman" w:eastAsia="Times New Roman" w:hAnsi="Times New Roman"/>
          <w:sz w:val="24"/>
          <w:szCs w:val="24"/>
        </w:rPr>
        <w:t>.1</w:t>
      </w:r>
      <w:r w:rsidR="00117740" w:rsidRPr="00117740">
        <w:rPr>
          <w:rFonts w:ascii="Times New Roman" w:eastAsia="Times New Roman" w:hAnsi="Times New Roman"/>
          <w:sz w:val="24"/>
          <w:szCs w:val="24"/>
        </w:rPr>
        <w:tab/>
        <w:t>Delivery</w:t>
      </w:r>
    </w:p>
    <w:p w:rsidR="00117740" w:rsidRPr="00117740" w:rsidRDefault="00117740" w:rsidP="00117740">
      <w:pPr>
        <w:rPr>
          <w:rFonts w:ascii="Times New Roman" w:eastAsia="Times New Roman" w:hAnsi="Times New Roman"/>
          <w:sz w:val="24"/>
          <w:szCs w:val="24"/>
        </w:rPr>
      </w:pPr>
    </w:p>
    <w:p w:rsidR="00117740" w:rsidRPr="00117740" w:rsidRDefault="00D71710" w:rsidP="00FC0745">
      <w:pPr>
        <w:ind w:left="1440" w:hanging="1440"/>
        <w:rPr>
          <w:rFonts w:ascii="Times New Roman" w:eastAsia="Times New Roman" w:hAnsi="Times New Roman"/>
          <w:sz w:val="24"/>
          <w:szCs w:val="24"/>
        </w:rPr>
      </w:pPr>
      <w:r>
        <w:rPr>
          <w:rFonts w:ascii="Times New Roman" w:eastAsia="Times New Roman" w:hAnsi="Times New Roman"/>
          <w:sz w:val="24"/>
          <w:szCs w:val="24"/>
        </w:rPr>
        <w:t>3</w:t>
      </w:r>
      <w:r w:rsidR="00117740" w:rsidRPr="00117740">
        <w:rPr>
          <w:rFonts w:ascii="Times New Roman" w:eastAsia="Times New Roman" w:hAnsi="Times New Roman"/>
          <w:sz w:val="24"/>
          <w:szCs w:val="24"/>
        </w:rPr>
        <w:t>.1.1</w:t>
      </w:r>
      <w:r w:rsidR="00117740" w:rsidRPr="00117740">
        <w:rPr>
          <w:rFonts w:ascii="Times New Roman" w:eastAsia="Times New Roman" w:hAnsi="Times New Roman"/>
          <w:sz w:val="24"/>
          <w:szCs w:val="24"/>
        </w:rPr>
        <w:tab/>
        <w:t xml:space="preserve">Dealer preparation, conditioning and full service is required prior to delivery.  The vehicles shall be completely serviced and cleaned of all dirt and road film.  All equipment is to be completely installed and all adjustments are to be made which are required to prepare the vehicles for immediate and continuous operation upon delivery. A vehicle requiring service or dealer preparation will not be accepted.  The vehicles shall contain no less than one-half tank of gasoline each upon final delivery.  </w:t>
      </w:r>
      <w:r w:rsidR="00FC0745" w:rsidRPr="00FC0745">
        <w:rPr>
          <w:rFonts w:ascii="Times New Roman" w:eastAsia="Times New Roman" w:hAnsi="Times New Roman"/>
          <w:sz w:val="24"/>
          <w:szCs w:val="24"/>
        </w:rPr>
        <w:t>All bids must be F.O.B. Destination</w:t>
      </w:r>
      <w:r w:rsidR="00FC0745">
        <w:rPr>
          <w:rFonts w:ascii="Times New Roman" w:eastAsia="Times New Roman" w:hAnsi="Times New Roman"/>
          <w:sz w:val="24"/>
          <w:szCs w:val="24"/>
        </w:rPr>
        <w:t>, City of Canton DMV</w:t>
      </w:r>
      <w:r>
        <w:rPr>
          <w:rFonts w:ascii="Times New Roman" w:eastAsia="Times New Roman" w:hAnsi="Times New Roman"/>
          <w:sz w:val="24"/>
          <w:szCs w:val="24"/>
        </w:rPr>
        <w:t xml:space="preserve">, </w:t>
      </w:r>
      <w:r w:rsidRPr="00D71710">
        <w:rPr>
          <w:rFonts w:ascii="Times New Roman" w:eastAsia="Times New Roman" w:hAnsi="Times New Roman"/>
          <w:sz w:val="24"/>
          <w:szCs w:val="24"/>
        </w:rPr>
        <w:t>Freight Prepaid and Allowed</w:t>
      </w:r>
      <w:r w:rsidR="00FC0745" w:rsidRPr="00FC0745">
        <w:rPr>
          <w:rFonts w:ascii="Times New Roman" w:eastAsia="Times New Roman" w:hAnsi="Times New Roman"/>
          <w:sz w:val="24"/>
          <w:szCs w:val="24"/>
        </w:rPr>
        <w:t>.  Any</w:t>
      </w:r>
      <w:r w:rsidR="00FC0745">
        <w:rPr>
          <w:rFonts w:ascii="Times New Roman" w:eastAsia="Times New Roman" w:hAnsi="Times New Roman"/>
          <w:sz w:val="24"/>
          <w:szCs w:val="24"/>
        </w:rPr>
        <w:t xml:space="preserve"> </w:t>
      </w:r>
      <w:r w:rsidR="00FC0745" w:rsidRPr="00FC0745">
        <w:rPr>
          <w:rFonts w:ascii="Times New Roman" w:eastAsia="Times New Roman" w:hAnsi="Times New Roman"/>
          <w:sz w:val="24"/>
          <w:szCs w:val="24"/>
        </w:rPr>
        <w:t>freight, shipping and delivery charges must be included in your price discount structure.  Delivery charges to the City’s DMV should be indicated on the quotation sheet.</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5.1.2</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Delivery of the vehicles shall be made to the City of Canton Department of Motor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Vehicles at the following address:</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p>
    <w:p w:rsidR="00117740" w:rsidRPr="00117740" w:rsidRDefault="00117740" w:rsidP="00117740">
      <w:pPr>
        <w:ind w:left="720" w:firstLine="720"/>
        <w:rPr>
          <w:rFonts w:ascii="Times New Roman" w:eastAsia="Times New Roman" w:hAnsi="Times New Roman"/>
          <w:sz w:val="24"/>
          <w:szCs w:val="24"/>
        </w:rPr>
      </w:pPr>
      <w:r w:rsidRPr="00117740">
        <w:rPr>
          <w:rFonts w:ascii="Times New Roman" w:eastAsia="Times New Roman" w:hAnsi="Times New Roman"/>
          <w:sz w:val="24"/>
          <w:szCs w:val="24"/>
        </w:rPr>
        <w:t>2436 30th St. NE, Building B</w:t>
      </w:r>
    </w:p>
    <w:p w:rsidR="00117740" w:rsidRDefault="00117740" w:rsidP="00117740">
      <w:pPr>
        <w:ind w:left="720" w:firstLine="720"/>
        <w:rPr>
          <w:rFonts w:ascii="Times New Roman" w:eastAsia="Times New Roman" w:hAnsi="Times New Roman"/>
          <w:sz w:val="24"/>
          <w:szCs w:val="24"/>
        </w:rPr>
      </w:pPr>
      <w:r w:rsidRPr="00117740">
        <w:rPr>
          <w:rFonts w:ascii="Times New Roman" w:eastAsia="Times New Roman" w:hAnsi="Times New Roman"/>
          <w:sz w:val="24"/>
          <w:szCs w:val="24"/>
        </w:rPr>
        <w:t>Canton, OH  44705</w:t>
      </w:r>
    </w:p>
    <w:p w:rsidR="00FC0745" w:rsidRDefault="00FC0745" w:rsidP="00117740">
      <w:pPr>
        <w:ind w:left="720" w:firstLine="720"/>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5.2</w:t>
      </w:r>
      <w:r w:rsidRPr="00117740">
        <w:rPr>
          <w:rFonts w:ascii="Times New Roman" w:eastAsia="Times New Roman" w:hAnsi="Times New Roman"/>
          <w:sz w:val="24"/>
          <w:szCs w:val="24"/>
        </w:rPr>
        <w:tab/>
        <w:t>Invoicing</w:t>
      </w:r>
      <w:r w:rsidR="0094796B">
        <w:rPr>
          <w:rFonts w:ascii="Times New Roman" w:eastAsia="Times New Roman" w:hAnsi="Times New Roman"/>
          <w:sz w:val="24"/>
          <w:szCs w:val="24"/>
        </w:rPr>
        <w:t xml:space="preserve"> and Titling</w:t>
      </w:r>
      <w:r w:rsidRPr="00117740">
        <w:rPr>
          <w:rFonts w:ascii="Times New Roman" w:eastAsia="Times New Roman" w:hAnsi="Times New Roman"/>
          <w:sz w:val="24"/>
          <w:szCs w:val="24"/>
        </w:rPr>
        <w:tab/>
      </w:r>
    </w:p>
    <w:p w:rsidR="00117740" w:rsidRPr="00117740" w:rsidRDefault="00117740" w:rsidP="00117740">
      <w:pPr>
        <w:rPr>
          <w:rFonts w:ascii="Times New Roman" w:eastAsia="Times New Roman" w:hAnsi="Times New Roman"/>
          <w:sz w:val="24"/>
          <w:szCs w:val="24"/>
        </w:rPr>
      </w:pPr>
    </w:p>
    <w:p w:rsidR="00117740" w:rsidRDefault="00117740" w:rsidP="0094796B">
      <w:pPr>
        <w:ind w:left="1440" w:hanging="1440"/>
        <w:rPr>
          <w:rFonts w:ascii="Times New Roman" w:eastAsia="Times New Roman" w:hAnsi="Times New Roman"/>
          <w:sz w:val="24"/>
          <w:szCs w:val="24"/>
        </w:rPr>
      </w:pPr>
      <w:r w:rsidRPr="00117740">
        <w:rPr>
          <w:rFonts w:ascii="Times New Roman" w:eastAsia="Times New Roman" w:hAnsi="Times New Roman"/>
          <w:sz w:val="24"/>
          <w:szCs w:val="24"/>
        </w:rPr>
        <w:t>5.2.1</w:t>
      </w:r>
      <w:r w:rsidRPr="00117740">
        <w:rPr>
          <w:rFonts w:ascii="Times New Roman" w:eastAsia="Times New Roman" w:hAnsi="Times New Roman"/>
          <w:sz w:val="24"/>
          <w:szCs w:val="24"/>
        </w:rPr>
        <w:tab/>
      </w:r>
      <w:r w:rsidR="0094796B">
        <w:rPr>
          <w:rFonts w:ascii="Times New Roman" w:eastAsia="Times New Roman" w:hAnsi="Times New Roman"/>
          <w:sz w:val="24"/>
          <w:szCs w:val="24"/>
        </w:rPr>
        <w:t>The i</w:t>
      </w:r>
      <w:r w:rsidRPr="00117740">
        <w:rPr>
          <w:rFonts w:ascii="Times New Roman" w:eastAsia="Times New Roman" w:hAnsi="Times New Roman"/>
          <w:sz w:val="24"/>
          <w:szCs w:val="24"/>
        </w:rPr>
        <w:t>nvoice shall show the City’s purchase order number, the item number, the quantity, a brief description of the item, the unit price and the total amount due.</w:t>
      </w:r>
      <w:r w:rsidR="00FC0745">
        <w:rPr>
          <w:rFonts w:ascii="Times New Roman" w:eastAsia="Times New Roman" w:hAnsi="Times New Roman"/>
          <w:sz w:val="24"/>
          <w:szCs w:val="24"/>
        </w:rPr>
        <w:t xml:space="preserve">  The invoice will be paid in full 5 days after acceptance by DMV and receipt of invoice.  Payment shall be via wire transfer</w:t>
      </w:r>
      <w:r w:rsidR="0094796B">
        <w:rPr>
          <w:rFonts w:ascii="Times New Roman" w:eastAsia="Times New Roman" w:hAnsi="Times New Roman"/>
          <w:sz w:val="24"/>
          <w:szCs w:val="24"/>
        </w:rPr>
        <w:t>.</w:t>
      </w:r>
    </w:p>
    <w:p w:rsidR="00117740" w:rsidRPr="00117740" w:rsidRDefault="00117740" w:rsidP="0094796B">
      <w:pPr>
        <w:rPr>
          <w:rFonts w:ascii="Times New Roman" w:eastAsia="Times New Roman" w:hAnsi="Times New Roman"/>
          <w:sz w:val="24"/>
          <w:szCs w:val="24"/>
        </w:rPr>
      </w:pPr>
    </w:p>
    <w:p w:rsidR="00117740" w:rsidRDefault="00117740" w:rsidP="0094796B">
      <w:pPr>
        <w:ind w:left="1440" w:hanging="1440"/>
        <w:rPr>
          <w:rFonts w:ascii="Times New Roman" w:eastAsia="Times New Roman" w:hAnsi="Times New Roman"/>
          <w:sz w:val="24"/>
          <w:szCs w:val="24"/>
        </w:rPr>
      </w:pPr>
      <w:r w:rsidRPr="00117740">
        <w:rPr>
          <w:rFonts w:ascii="Times New Roman" w:eastAsia="Times New Roman" w:hAnsi="Times New Roman"/>
          <w:sz w:val="24"/>
          <w:szCs w:val="24"/>
        </w:rPr>
        <w:t>5.2.2</w:t>
      </w:r>
      <w:r w:rsidRPr="00117740">
        <w:rPr>
          <w:rFonts w:ascii="Times New Roman" w:eastAsia="Times New Roman" w:hAnsi="Times New Roman"/>
          <w:sz w:val="24"/>
          <w:szCs w:val="24"/>
        </w:rPr>
        <w:tab/>
        <w:t>Invoice address:  All invoices shall be submitted to the address on the Purchase Order.</w:t>
      </w:r>
    </w:p>
    <w:p w:rsidR="0094796B" w:rsidRDefault="0094796B" w:rsidP="00117740">
      <w:pPr>
        <w:rPr>
          <w:rFonts w:ascii="Times New Roman" w:eastAsia="Times New Roman" w:hAnsi="Times New Roman"/>
          <w:sz w:val="24"/>
          <w:szCs w:val="24"/>
        </w:rPr>
      </w:pPr>
    </w:p>
    <w:p w:rsidR="0094796B" w:rsidRPr="00117740" w:rsidRDefault="0094796B" w:rsidP="0094796B">
      <w:pPr>
        <w:ind w:left="1440" w:hanging="1440"/>
        <w:rPr>
          <w:rFonts w:ascii="Times New Roman" w:eastAsia="Times New Roman" w:hAnsi="Times New Roman"/>
          <w:sz w:val="24"/>
          <w:szCs w:val="24"/>
        </w:rPr>
      </w:pPr>
      <w:r>
        <w:rPr>
          <w:rFonts w:ascii="Times New Roman" w:eastAsia="Times New Roman" w:hAnsi="Times New Roman"/>
          <w:sz w:val="24"/>
          <w:szCs w:val="24"/>
        </w:rPr>
        <w:t>5.2.3</w:t>
      </w:r>
      <w:r>
        <w:rPr>
          <w:rFonts w:ascii="Times New Roman" w:eastAsia="Times New Roman" w:hAnsi="Times New Roman"/>
          <w:sz w:val="24"/>
          <w:szCs w:val="24"/>
        </w:rPr>
        <w:tab/>
        <w:t>The title will be obtained by the dealer and delivered to the City Auditor’s Office within ten days of delivery of the vehicle.</w:t>
      </w: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rPr>
      </w:pPr>
      <w:proofErr w:type="gramStart"/>
      <w:r w:rsidRPr="00117740">
        <w:rPr>
          <w:rFonts w:ascii="Times New Roman" w:eastAsia="Times New Roman" w:hAnsi="Times New Roman"/>
          <w:b/>
          <w:kern w:val="1"/>
          <w:sz w:val="24"/>
          <w:szCs w:val="24"/>
        </w:rPr>
        <w:t>6.0  NOTES</w:t>
      </w:r>
      <w:proofErr w:type="gramEnd"/>
      <w:r w:rsidRPr="00117740">
        <w:rPr>
          <w:rFonts w:ascii="Times New Roman" w:eastAsia="Times New Roman" w:hAnsi="Times New Roman"/>
          <w:b/>
          <w:kern w:val="1"/>
          <w:sz w:val="24"/>
          <w:szCs w:val="24"/>
        </w:rPr>
        <w:t xml:space="preserve"> AND INSTRUCTIONS</w:t>
      </w:r>
    </w:p>
    <w:p w:rsidR="00117740" w:rsidRPr="00117740" w:rsidRDefault="00117740" w:rsidP="00117740">
      <w:pPr>
        <w:rPr>
          <w:rFonts w:ascii="Times New Roman" w:eastAsia="Times New Roman" w:hAnsi="Times New Roman"/>
          <w:sz w:val="24"/>
          <w:szCs w:val="24"/>
        </w:rPr>
      </w:pPr>
    </w:p>
    <w:p w:rsid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6.1</w:t>
      </w:r>
      <w:r w:rsidRPr="00117740">
        <w:rPr>
          <w:rFonts w:ascii="Times New Roman" w:eastAsia="Times New Roman" w:hAnsi="Times New Roman"/>
          <w:sz w:val="24"/>
          <w:szCs w:val="24"/>
        </w:rPr>
        <w:tab/>
        <w:t xml:space="preserve">Prospective bidders will take notice that the City of Canton, in determining the lowest and best bidder in the award of this contract, may award a local bidder preference to any </w:t>
      </w:r>
      <w:r w:rsidRPr="00117740">
        <w:rPr>
          <w:rFonts w:ascii="Times New Roman" w:eastAsia="Times New Roman" w:hAnsi="Times New Roman"/>
          <w:sz w:val="24"/>
          <w:szCs w:val="24"/>
        </w:rPr>
        <w:lastRenderedPageBreak/>
        <w:t>qualified bidder pursuant to Section 105.12 of the Codified Ordinances of the City of Canton. The determination of whether a bidder qualifies for the local preference shall be made by the Board of Control. The Board's decision shall be final. A copy of City Code Section 105.12 is attached.</w:t>
      </w:r>
    </w:p>
    <w:p w:rsidR="0094796B" w:rsidRPr="00117740" w:rsidRDefault="0094796B" w:rsidP="00117740">
      <w:pPr>
        <w:ind w:left="720" w:hanging="720"/>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6.2</w:t>
      </w:r>
      <w:r w:rsidRPr="00117740">
        <w:rPr>
          <w:rFonts w:ascii="Times New Roman" w:eastAsia="Times New Roman" w:hAnsi="Times New Roman"/>
          <w:sz w:val="24"/>
          <w:szCs w:val="24"/>
        </w:rPr>
        <w:tab/>
        <w:t>Award Process</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6.2.1</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Contracts will be awarded in accordance with Section 105.09 of the City of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Canton Codified Ordinances using the standard of lowest and best bidder.</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hAnsi="Times New Roman"/>
          <w:sz w:val="24"/>
          <w:szCs w:val="24"/>
        </w:rPr>
      </w:pPr>
      <w:r w:rsidRPr="00117740">
        <w:rPr>
          <w:rFonts w:ascii="Times New Roman" w:eastAsia="Times New Roman" w:hAnsi="Times New Roman"/>
          <w:sz w:val="24"/>
          <w:szCs w:val="24"/>
        </w:rPr>
        <w:t>6.2.2</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hAnsi="Times New Roman"/>
          <w:sz w:val="24"/>
          <w:szCs w:val="24"/>
        </w:rPr>
        <w:t xml:space="preserve">The Board of Control reserves the right to reject any or all bids and to accept the </w:t>
      </w:r>
      <w:r w:rsidRPr="00117740">
        <w:rPr>
          <w:rFonts w:ascii="Times New Roman" w:hAnsi="Times New Roman"/>
          <w:sz w:val="24"/>
          <w:szCs w:val="24"/>
        </w:rPr>
        <w:tab/>
      </w:r>
      <w:r w:rsidRPr="00117740">
        <w:rPr>
          <w:rFonts w:ascii="Times New Roman" w:hAnsi="Times New Roman"/>
          <w:sz w:val="24"/>
          <w:szCs w:val="24"/>
        </w:rPr>
        <w:tab/>
      </w:r>
      <w:r w:rsidRPr="00117740">
        <w:rPr>
          <w:rFonts w:ascii="Times New Roman" w:hAnsi="Times New Roman"/>
          <w:sz w:val="24"/>
          <w:szCs w:val="24"/>
        </w:rPr>
        <w:tab/>
        <w:t xml:space="preserve">bid(s) deemed most beneficial to the City of Canton. </w:t>
      </w:r>
    </w:p>
    <w:p w:rsidR="00117740" w:rsidRPr="00117740" w:rsidRDefault="00117740" w:rsidP="00117740">
      <w:pPr>
        <w:rPr>
          <w:rFonts w:ascii="Times New Roman" w:hAnsi="Times New Roman"/>
          <w:sz w:val="24"/>
          <w:szCs w:val="24"/>
        </w:rPr>
      </w:pPr>
    </w:p>
    <w:p w:rsidR="00117740" w:rsidRPr="00117740" w:rsidRDefault="00117740" w:rsidP="00FC0745">
      <w:pPr>
        <w:ind w:left="1440" w:hanging="1440"/>
        <w:rPr>
          <w:rFonts w:ascii="Times New Roman" w:hAnsi="Times New Roman"/>
          <w:sz w:val="24"/>
          <w:szCs w:val="24"/>
        </w:rPr>
      </w:pPr>
      <w:r w:rsidRPr="00117740">
        <w:rPr>
          <w:rFonts w:ascii="Times New Roman" w:eastAsia="Times New Roman" w:hAnsi="Times New Roman"/>
          <w:sz w:val="24"/>
          <w:szCs w:val="20"/>
        </w:rPr>
        <w:t>6.2.3</w:t>
      </w:r>
      <w:r w:rsidRPr="00117740">
        <w:rPr>
          <w:rFonts w:ascii="Times New Roman" w:eastAsia="Times New Roman" w:hAnsi="Times New Roman"/>
          <w:sz w:val="24"/>
          <w:szCs w:val="20"/>
        </w:rPr>
        <w:tab/>
        <w:t>The Board of Control reserves the right to waive minor deficiencies contained within a bid.</w:t>
      </w:r>
    </w:p>
    <w:p w:rsidR="00117740" w:rsidRPr="00117740" w:rsidRDefault="00117740" w:rsidP="00117740">
      <w:pPr>
        <w:rPr>
          <w:rFonts w:ascii="Times New Roman" w:hAnsi="Times New Roman"/>
          <w:sz w:val="24"/>
          <w:szCs w:val="24"/>
        </w:rPr>
      </w:pP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6.3</w:t>
      </w:r>
      <w:r w:rsidRPr="00117740">
        <w:rPr>
          <w:rFonts w:ascii="Times New Roman" w:eastAsia="Times New Roman" w:hAnsi="Times New Roman"/>
          <w:sz w:val="24"/>
          <w:szCs w:val="24"/>
        </w:rPr>
        <w:tab/>
        <w:t>Questions and Addenda</w:t>
      </w:r>
      <w:r w:rsidRPr="00117740">
        <w:rPr>
          <w:rFonts w:ascii="Times New Roman" w:eastAsia="Times New Roman" w:hAnsi="Times New Roman"/>
          <w:sz w:val="24"/>
          <w:szCs w:val="24"/>
        </w:rPr>
        <w:tab/>
      </w:r>
    </w:p>
    <w:p w:rsidR="00117740" w:rsidRPr="00117740" w:rsidRDefault="00117740" w:rsidP="00117740">
      <w:pPr>
        <w:widowControl w:val="0"/>
        <w:tabs>
          <w:tab w:val="left" w:pos="-576"/>
        </w:tabs>
        <w:rPr>
          <w:rFonts w:ascii="Times New Roman" w:eastAsia="Times New Roman" w:hAnsi="Times New Roman"/>
          <w:sz w:val="24"/>
          <w:szCs w:val="24"/>
        </w:rPr>
      </w:pP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6.3.1</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All questions should be submitted in writing at least five (5) business days prior to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the bid </w:t>
      </w:r>
      <w:r w:rsidRPr="00117740">
        <w:rPr>
          <w:rFonts w:ascii="Times New Roman" w:eastAsia="Times New Roman" w:hAnsi="Times New Roman"/>
          <w:sz w:val="24"/>
          <w:szCs w:val="24"/>
        </w:rPr>
        <w:tab/>
        <w:t xml:space="preserve">opening.  Answers to questions will be issued in writing as official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addenda no later than </w:t>
      </w:r>
      <w:r w:rsidRPr="00117740">
        <w:rPr>
          <w:rFonts w:ascii="Times New Roman" w:eastAsia="Times New Roman" w:hAnsi="Times New Roman"/>
          <w:sz w:val="24"/>
          <w:szCs w:val="24"/>
        </w:rPr>
        <w:tab/>
      </w:r>
      <w:r w:rsidR="00111751" w:rsidRPr="00117740">
        <w:rPr>
          <w:rFonts w:ascii="Times New Roman" w:eastAsia="Times New Roman" w:hAnsi="Times New Roman"/>
          <w:sz w:val="24"/>
          <w:szCs w:val="24"/>
        </w:rPr>
        <w:t>seventy-two</w:t>
      </w:r>
      <w:r w:rsidRPr="00117740">
        <w:rPr>
          <w:rFonts w:ascii="Times New Roman" w:eastAsia="Times New Roman" w:hAnsi="Times New Roman"/>
          <w:sz w:val="24"/>
          <w:szCs w:val="24"/>
        </w:rPr>
        <w:t xml:space="preserve"> (72) business hours prior to the time of the bid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opening.  Said addenda will become a component of the invitation to bid and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should be acknowledged as received on the proposal page.  Failure to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acknowledge all official addenda in this manner may result in your bid being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disqualified.</w:t>
      </w:r>
    </w:p>
    <w:p w:rsidR="00117740" w:rsidRPr="00117740" w:rsidRDefault="00117740" w:rsidP="00117740">
      <w:pPr>
        <w:widowControl w:val="0"/>
        <w:tabs>
          <w:tab w:val="left" w:pos="-576"/>
        </w:tabs>
        <w:rPr>
          <w:rFonts w:ascii="Times New Roman" w:eastAsia="Times New Roman" w:hAnsi="Times New Roman"/>
          <w:sz w:val="24"/>
          <w:szCs w:val="24"/>
        </w:rPr>
      </w:pP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6.3.2</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All questions should be directed to:</w:t>
      </w: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Katie Wise</w:t>
      </w: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City of Canton Purchasing Department</w:t>
      </w:r>
    </w:p>
    <w:p w:rsidR="00117740" w:rsidRPr="00117740" w:rsidRDefault="00117740" w:rsidP="00117740">
      <w:pPr>
        <w:widowControl w:val="0"/>
        <w:tabs>
          <w:tab w:val="left" w:pos="-576"/>
        </w:tabs>
        <w:rPr>
          <w:rFonts w:ascii="Times New Roman" w:eastAsia="Times New Roman" w:hAnsi="Times New Roman"/>
          <w:sz w:val="24"/>
          <w:szCs w:val="24"/>
        </w:rPr>
      </w:pP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Email: </w:t>
      </w:r>
      <w:hyperlink r:id="rId15" w:history="1">
        <w:r w:rsidR="00D71710">
          <w:rPr>
            <w:rFonts w:ascii="Times New Roman" w:eastAsia="Times New Roman" w:hAnsi="Times New Roman"/>
            <w:color w:val="0000FF"/>
            <w:sz w:val="24"/>
            <w:szCs w:val="24"/>
            <w:u w:val="single"/>
          </w:rPr>
          <w:t>purchasing@cantonohio.gov</w:t>
        </w:r>
      </w:hyperlink>
      <w:r w:rsidRPr="00117740">
        <w:rPr>
          <w:rFonts w:ascii="Times New Roman" w:eastAsia="Times New Roman" w:hAnsi="Times New Roman"/>
          <w:sz w:val="24"/>
          <w:szCs w:val="24"/>
        </w:rPr>
        <w:t xml:space="preserve"> </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6.3.3</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Bidders are expected to and responsible for monitoring the City’s website for all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official addenda.</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6.3.4</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Oral instructions or decisions, unless confirmed by addenda, will not be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considered valid, legal or binding.</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6.4 </w:t>
      </w:r>
      <w:r w:rsidRPr="00117740">
        <w:rPr>
          <w:rFonts w:ascii="Times New Roman" w:eastAsia="Times New Roman" w:hAnsi="Times New Roman"/>
          <w:sz w:val="24"/>
          <w:szCs w:val="24"/>
        </w:rPr>
        <w:tab/>
        <w:t xml:space="preserve">Proposal Page Instructions:  </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kern w:val="1"/>
          <w:sz w:val="24"/>
          <w:szCs w:val="24"/>
        </w:rPr>
      </w:pPr>
      <w:r w:rsidRPr="00117740">
        <w:rPr>
          <w:rFonts w:ascii="Times New Roman" w:eastAsia="Times New Roman" w:hAnsi="Times New Roman"/>
          <w:sz w:val="24"/>
          <w:szCs w:val="24"/>
        </w:rPr>
        <w:t>6.4.1</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Bidders are required to fill out the proposal pages completely. Failure to do so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may result in your bid being disqualified.  This includes providing</w:t>
      </w:r>
      <w:r w:rsidRPr="00117740">
        <w:rPr>
          <w:rFonts w:ascii="Times New Roman" w:eastAsia="Times New Roman" w:hAnsi="Times New Roman"/>
          <w:kern w:val="1"/>
          <w:sz w:val="24"/>
          <w:szCs w:val="24"/>
        </w:rPr>
        <w:t xml:space="preserve"> the address </w:t>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t xml:space="preserve">where bid materials can be obtained by the various City of Canton departments.  </w:t>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t xml:space="preserve">Distance from City sites to the bidder’s loading site may be considered when </w:t>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r>
      <w:r w:rsidRPr="00117740">
        <w:rPr>
          <w:rFonts w:ascii="Times New Roman" w:eastAsia="Times New Roman" w:hAnsi="Times New Roman"/>
          <w:kern w:val="1"/>
          <w:sz w:val="24"/>
          <w:szCs w:val="24"/>
        </w:rPr>
        <w:tab/>
        <w:t>determining the lowest and best bid.</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6.4.2</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Prices shall include all of the requirements listed herein.</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6.5</w:t>
      </w:r>
      <w:r w:rsidRPr="00117740">
        <w:rPr>
          <w:rFonts w:ascii="Times New Roman" w:eastAsia="Times New Roman" w:hAnsi="Times New Roman"/>
          <w:sz w:val="24"/>
          <w:szCs w:val="24"/>
        </w:rPr>
        <w:tab/>
        <w:t xml:space="preserve">Please be advised that when you submit a bid to the City of Canton, the City will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 xml:space="preserve">assume that an authorized representative of your company reviewed said bid to </w:t>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r>
      <w:r w:rsidRPr="00117740">
        <w:rPr>
          <w:rFonts w:ascii="Times New Roman" w:eastAsia="Times New Roman" w:hAnsi="Times New Roman"/>
          <w:sz w:val="24"/>
          <w:szCs w:val="24"/>
        </w:rPr>
        <w:tab/>
        <w:t>assure that the bid is correct and/or accurate.</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6.6</w:t>
      </w:r>
      <w:r w:rsidRPr="00117740">
        <w:rPr>
          <w:rFonts w:ascii="Times New Roman" w:eastAsia="Times New Roman" w:hAnsi="Times New Roman"/>
          <w:sz w:val="24"/>
          <w:szCs w:val="24"/>
        </w:rPr>
        <w:tab/>
        <w:t xml:space="preserve">Any bidder may withdraw a bid, by written request, at any time prior to the time set for the bid opening.  This request must be made to Katie Wise, Assistant Director of Purchasing at </w:t>
      </w:r>
      <w:r w:rsidRPr="00117740">
        <w:rPr>
          <w:rFonts w:ascii="Times New Roman" w:eastAsia="Times New Roman" w:hAnsi="Times New Roman"/>
          <w:sz w:val="24"/>
          <w:szCs w:val="24"/>
        </w:rPr>
        <w:tab/>
      </w:r>
      <w:hyperlink r:id="rId16" w:history="1">
        <w:r w:rsidR="00D71710">
          <w:rPr>
            <w:rFonts w:ascii="Times New Roman" w:eastAsia="Times New Roman" w:hAnsi="Times New Roman"/>
            <w:color w:val="0000FF"/>
            <w:sz w:val="24"/>
            <w:szCs w:val="24"/>
            <w:u w:val="single"/>
          </w:rPr>
          <w:t>purchasing@cantonohio.gov</w:t>
        </w:r>
      </w:hyperlink>
      <w:r w:rsidRPr="00117740">
        <w:rPr>
          <w:rFonts w:ascii="Times New Roman" w:eastAsia="Times New Roman" w:hAnsi="Times New Roman"/>
          <w:sz w:val="24"/>
          <w:szCs w:val="24"/>
        </w:rPr>
        <w:t>.  If there is no withdrawal of the bid, in accordance to this procedure, the City reserves the right to enforce said bid prices(s) and/or contract(s).</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6.7</w:t>
      </w:r>
      <w:r w:rsidRPr="00117740">
        <w:rPr>
          <w:rFonts w:ascii="Times New Roman" w:eastAsia="Times New Roman" w:hAnsi="Times New Roman"/>
          <w:sz w:val="24"/>
          <w:szCs w:val="24"/>
        </w:rPr>
        <w:tab/>
        <w:t>If a bidder attempts to alter any of the terms and/or conditions of these bid specifications or the proposal page, the City of Canton may reject said bid.</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6.8</w:t>
      </w:r>
      <w:r w:rsidRPr="00117740">
        <w:rPr>
          <w:rFonts w:ascii="Times New Roman" w:eastAsia="Times New Roman" w:hAnsi="Times New Roman"/>
          <w:sz w:val="24"/>
          <w:szCs w:val="24"/>
        </w:rPr>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117740" w:rsidRPr="00117740" w:rsidRDefault="00117740" w:rsidP="00117740">
      <w:pPr>
        <w:rPr>
          <w:rFonts w:ascii="Times New Roman" w:eastAsia="Times New Roman" w:hAnsi="Times New Roman"/>
          <w:sz w:val="24"/>
          <w:szCs w:val="24"/>
        </w:rPr>
      </w:pPr>
    </w:p>
    <w:p w:rsidR="00117740" w:rsidRDefault="00117740" w:rsidP="00117740">
      <w:pPr>
        <w:ind w:left="720" w:hanging="720"/>
        <w:rPr>
          <w:rFonts w:ascii="Times New Roman" w:eastAsia="Times New Roman" w:hAnsi="Times New Roman"/>
          <w:sz w:val="24"/>
          <w:szCs w:val="24"/>
        </w:rPr>
      </w:pPr>
      <w:r w:rsidRPr="00117740">
        <w:rPr>
          <w:rFonts w:ascii="Times New Roman" w:eastAsia="Times New Roman" w:hAnsi="Times New Roman"/>
          <w:sz w:val="24"/>
          <w:szCs w:val="24"/>
        </w:rPr>
        <w:t>6.9</w:t>
      </w:r>
      <w:r w:rsidRPr="00117740">
        <w:rPr>
          <w:rFonts w:ascii="Times New Roman" w:eastAsia="Times New Roman" w:hAnsi="Times New Roman"/>
          <w:sz w:val="24"/>
          <w:szCs w:val="24"/>
        </w:rPr>
        <w:tab/>
        <w:t xml:space="preserve">Please be advised that these bid documents and the resulting City of Canton contract are the only contractual documents that will be signed by the City of Canton in regards to this purchase.  </w:t>
      </w:r>
      <w:r w:rsidRPr="00117740">
        <w:rPr>
          <w:rFonts w:ascii="Times New Roman" w:eastAsia="Times New Roman" w:hAnsi="Times New Roman"/>
          <w:b/>
          <w:sz w:val="24"/>
          <w:szCs w:val="24"/>
        </w:rPr>
        <w:t>Dealer purchase order agreements will not be signed</w:t>
      </w:r>
      <w:r w:rsidRPr="00117740">
        <w:rPr>
          <w:rFonts w:ascii="Times New Roman" w:eastAsia="Times New Roman" w:hAnsi="Times New Roman"/>
          <w:sz w:val="24"/>
          <w:szCs w:val="24"/>
        </w:rPr>
        <w:t>.  The only additional documents that will be signed are those required to transfer the vehicle to the City of Canton.</w:t>
      </w:r>
    </w:p>
    <w:p w:rsidR="00111751" w:rsidRDefault="00111751">
      <w:pPr>
        <w:rPr>
          <w:rFonts w:ascii="Times New Roman" w:eastAsia="Times New Roman" w:hAnsi="Times New Roman"/>
          <w:sz w:val="24"/>
          <w:szCs w:val="24"/>
        </w:rPr>
      </w:pPr>
      <w:r>
        <w:rPr>
          <w:rFonts w:ascii="Times New Roman" w:eastAsia="Times New Roman" w:hAnsi="Times New Roman"/>
          <w:sz w:val="24"/>
          <w:szCs w:val="24"/>
        </w:rPr>
        <w:br w:type="page"/>
      </w:r>
    </w:p>
    <w:p w:rsidR="00117740" w:rsidRPr="00117740" w:rsidRDefault="00117740" w:rsidP="00117740">
      <w:pPr>
        <w:jc w:val="center"/>
        <w:rPr>
          <w:rFonts w:ascii="Times New Roman" w:eastAsia="Times New Roman" w:hAnsi="Times New Roman"/>
          <w:b/>
          <w:sz w:val="26"/>
          <w:szCs w:val="26"/>
        </w:rPr>
      </w:pPr>
      <w:r w:rsidRPr="00117740">
        <w:rPr>
          <w:rFonts w:ascii="Times New Roman" w:eastAsia="Times New Roman" w:hAnsi="Times New Roman"/>
          <w:b/>
          <w:sz w:val="26"/>
          <w:szCs w:val="26"/>
        </w:rPr>
        <w:lastRenderedPageBreak/>
        <w:t>Section VI: Proposal and Signature Pages</w:t>
      </w:r>
    </w:p>
    <w:p w:rsidR="00117740" w:rsidRPr="00117740" w:rsidRDefault="00117740" w:rsidP="00117740">
      <w:pPr>
        <w:jc w:val="center"/>
        <w:rPr>
          <w:rFonts w:ascii="Times New Roman" w:eastAsia="Times New Roman" w:hAnsi="Times New Roman"/>
          <w:b/>
          <w:sz w:val="16"/>
          <w:szCs w:val="16"/>
        </w:rPr>
      </w:pPr>
    </w:p>
    <w:p w:rsidR="00117740" w:rsidRPr="00117740" w:rsidRDefault="00117740" w:rsidP="00117740">
      <w:pPr>
        <w:jc w:val="center"/>
        <w:rPr>
          <w:rFonts w:ascii="Times New Roman" w:eastAsia="Times New Roman" w:hAnsi="Times New Roman"/>
          <w:b/>
          <w:sz w:val="23"/>
          <w:szCs w:val="23"/>
        </w:rPr>
      </w:pPr>
      <w:r w:rsidRPr="00117740">
        <w:rPr>
          <w:rFonts w:ascii="Times New Roman" w:eastAsia="Times New Roman" w:hAnsi="Times New Roman"/>
          <w:b/>
          <w:sz w:val="23"/>
          <w:szCs w:val="23"/>
        </w:rPr>
        <w:t>Proposal Page</w:t>
      </w:r>
    </w:p>
    <w:p w:rsidR="00117740" w:rsidRPr="00117740" w:rsidRDefault="00117740" w:rsidP="00117740">
      <w:pPr>
        <w:jc w:val="center"/>
        <w:rPr>
          <w:rFonts w:ascii="Times New Roman" w:eastAsia="Times New Roman" w:hAnsi="Times New Roman"/>
          <w:b/>
          <w:sz w:val="23"/>
          <w:szCs w:val="23"/>
        </w:rPr>
      </w:pPr>
    </w:p>
    <w:p w:rsidR="00117740" w:rsidRDefault="00111751" w:rsidP="007871C2">
      <w:pPr>
        <w:jc w:val="center"/>
        <w:rPr>
          <w:rFonts w:ascii="Times New Roman" w:eastAsia="Times New Roman" w:hAnsi="Times New Roman"/>
          <w:b/>
          <w:sz w:val="23"/>
          <w:szCs w:val="23"/>
        </w:rPr>
      </w:pPr>
      <w:r w:rsidRPr="00111751">
        <w:rPr>
          <w:rFonts w:ascii="Times New Roman" w:eastAsia="Times New Roman" w:hAnsi="Times New Roman"/>
          <w:b/>
          <w:sz w:val="23"/>
          <w:szCs w:val="23"/>
        </w:rPr>
        <w:t>Standard Trucks, Cars, SUV’s and Chassis Vehicles for Various City Departments</w:t>
      </w:r>
    </w:p>
    <w:p w:rsidR="007871C2" w:rsidRPr="00117740" w:rsidRDefault="007871C2" w:rsidP="00117740">
      <w:pPr>
        <w:rPr>
          <w:rFonts w:ascii="Times New Roman" w:eastAsia="Times New Roman" w:hAnsi="Times New Roman"/>
          <w:sz w:val="16"/>
          <w:szCs w:val="16"/>
        </w:rPr>
      </w:pPr>
    </w:p>
    <w:p w:rsidR="00117740" w:rsidRDefault="00117740" w:rsidP="00117740">
      <w:pPr>
        <w:ind w:left="-360" w:right="-450"/>
        <w:rPr>
          <w:rFonts w:ascii="Times New Roman" w:eastAsia="Times New Roman" w:hAnsi="Times New Roman"/>
          <w:sz w:val="23"/>
          <w:szCs w:val="23"/>
        </w:rPr>
      </w:pPr>
      <w:r w:rsidRPr="00117740">
        <w:rPr>
          <w:rFonts w:ascii="Times New Roman" w:eastAsia="Times New Roman" w:hAnsi="Times New Roman"/>
          <w:sz w:val="23"/>
          <w:szCs w:val="23"/>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111751" w:rsidRDefault="00111751" w:rsidP="00117740">
      <w:pPr>
        <w:ind w:left="-360" w:right="-450"/>
        <w:rPr>
          <w:rFonts w:ascii="Times New Roman" w:eastAsia="Times New Roman" w:hAnsi="Times New Roman"/>
          <w:b/>
          <w:sz w:val="23"/>
          <w:szCs w:val="23"/>
        </w:rPr>
      </w:pPr>
    </w:p>
    <w:p w:rsid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Univers" w:hAnsi="Univers"/>
        </w:rPr>
      </w:pPr>
      <w:r>
        <w:rPr>
          <w:rFonts w:ascii="Univers" w:hAnsi="Univers"/>
          <w:b/>
        </w:rPr>
        <w:t>Notes:</w:t>
      </w:r>
      <w:r>
        <w:rPr>
          <w:rFonts w:ascii="Univers" w:hAnsi="Univers"/>
        </w:rPr>
        <w:t xml:space="preserve"> </w:t>
      </w:r>
    </w:p>
    <w:p w:rsidR="00111751" w:rsidRDefault="00111751" w:rsidP="0011175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jc w:val="both"/>
        <w:rPr>
          <w:rFonts w:ascii="Univers" w:hAnsi="Univers"/>
        </w:rPr>
      </w:pPr>
    </w:p>
    <w:p w:rsidR="00D71710" w:rsidRPr="00D71710" w:rsidRDefault="00111751" w:rsidP="00111751">
      <w:pPr>
        <w:pStyle w:val="ListParagraph"/>
        <w:numPr>
          <w:ilvl w:val="0"/>
          <w:numId w:val="22"/>
        </w:numPr>
        <w:ind w:left="-360" w:right="-450"/>
        <w:rPr>
          <w:b/>
          <w:sz w:val="23"/>
          <w:szCs w:val="23"/>
        </w:rPr>
      </w:pPr>
      <w:r w:rsidRPr="00D71710">
        <w:rPr>
          <w:rFonts w:ascii="Univers" w:hAnsi="Univers"/>
        </w:rPr>
        <w:t>Please list only one manufacturer per page unless your discounts are the same for each.</w:t>
      </w:r>
    </w:p>
    <w:p w:rsidR="00D71710" w:rsidRPr="00D71710" w:rsidRDefault="00D71710" w:rsidP="00111751">
      <w:pPr>
        <w:pStyle w:val="ListParagraph"/>
        <w:numPr>
          <w:ilvl w:val="0"/>
          <w:numId w:val="22"/>
        </w:numPr>
        <w:ind w:left="-360" w:right="-450"/>
        <w:rPr>
          <w:b/>
          <w:sz w:val="23"/>
          <w:szCs w:val="23"/>
        </w:rPr>
      </w:pPr>
      <w:r w:rsidRPr="00D71710">
        <w:rPr>
          <w:rFonts w:ascii="Univers" w:eastAsia="Calibri" w:hAnsi="Univers"/>
          <w:sz w:val="22"/>
          <w:szCs w:val="22"/>
        </w:rPr>
        <w:t>Any freight, shipping and delivery charges must be included in your price discount structure.</w:t>
      </w:r>
    </w:p>
    <w:p w:rsidR="00117740" w:rsidRDefault="00117740" w:rsidP="00117740">
      <w:pPr>
        <w:rPr>
          <w:rFonts w:ascii="Times New Roman" w:eastAsia="Times New Roman" w:hAnsi="Times New Roman"/>
          <w:b/>
          <w:sz w:val="23"/>
          <w:szCs w:val="23"/>
        </w:rPr>
      </w:pPr>
    </w:p>
    <w:p w:rsidR="00EB1EFE" w:rsidRPr="00FE34FD" w:rsidRDefault="00EB1EFE" w:rsidP="00EB1EFE">
      <w:pPr>
        <w:ind w:left="-360"/>
        <w:rPr>
          <w:rFonts w:ascii="Times New Roman" w:eastAsia="Times New Roman" w:hAnsi="Times New Roman"/>
          <w:b/>
          <w:bCs/>
          <w:sz w:val="23"/>
          <w:szCs w:val="23"/>
          <w:u w:val="single"/>
        </w:rPr>
      </w:pPr>
      <w:r w:rsidRPr="00FE34FD">
        <w:rPr>
          <w:rFonts w:ascii="Times New Roman" w:eastAsia="Times New Roman" w:hAnsi="Times New Roman"/>
          <w:b/>
          <w:bCs/>
          <w:sz w:val="23"/>
          <w:szCs w:val="23"/>
          <w:u w:val="single"/>
        </w:rPr>
        <w:t xml:space="preserve">Bid Item </w:t>
      </w:r>
    </w:p>
    <w:p w:rsidR="00EB1EFE" w:rsidRPr="00FE34FD" w:rsidRDefault="00EB1EFE" w:rsidP="00EB1EFE">
      <w:pPr>
        <w:rPr>
          <w:rFonts w:ascii="Times New Roman" w:eastAsia="Times New Roman" w:hAnsi="Times New Roman"/>
          <w:b/>
          <w:bCs/>
          <w:sz w:val="16"/>
          <w:szCs w:val="16"/>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7"/>
        <w:gridCol w:w="4253"/>
      </w:tblGrid>
      <w:tr w:rsidR="00EB1EFE" w:rsidRPr="00D752EE" w:rsidTr="00111751">
        <w:tc>
          <w:tcPr>
            <w:tcW w:w="5827" w:type="dxa"/>
            <w:shd w:val="clear" w:color="auto" w:fill="auto"/>
            <w:vAlign w:val="center"/>
          </w:tcPr>
          <w:p w:rsidR="00EB1EFE" w:rsidRPr="00D752EE" w:rsidRDefault="00111751" w:rsidP="00051F4D">
            <w:pPr>
              <w:jc w:val="center"/>
              <w:rPr>
                <w:rFonts w:ascii="Times New Roman" w:eastAsia="Times New Roman" w:hAnsi="Times New Roman"/>
                <w:b/>
                <w:bCs/>
                <w:sz w:val="23"/>
                <w:szCs w:val="23"/>
              </w:rPr>
            </w:pPr>
            <w:r>
              <w:rPr>
                <w:rFonts w:ascii="Times New Roman" w:eastAsia="Times New Roman" w:hAnsi="Times New Roman"/>
                <w:b/>
                <w:bCs/>
                <w:sz w:val="23"/>
                <w:szCs w:val="23"/>
              </w:rPr>
              <w:t>Manufacturer</w:t>
            </w:r>
          </w:p>
        </w:tc>
        <w:tc>
          <w:tcPr>
            <w:tcW w:w="4253" w:type="dxa"/>
            <w:shd w:val="clear" w:color="auto" w:fill="auto"/>
            <w:vAlign w:val="center"/>
          </w:tcPr>
          <w:p w:rsidR="00EB1EFE" w:rsidRPr="00D752EE" w:rsidRDefault="00EB1EFE" w:rsidP="00051F4D">
            <w:pPr>
              <w:jc w:val="center"/>
              <w:rPr>
                <w:rFonts w:ascii="Times New Roman" w:eastAsia="Times New Roman" w:hAnsi="Times New Roman"/>
                <w:b/>
                <w:bCs/>
                <w:sz w:val="23"/>
                <w:szCs w:val="23"/>
              </w:rPr>
            </w:pPr>
          </w:p>
        </w:tc>
      </w:tr>
      <w:tr w:rsidR="00EB1EFE" w:rsidRPr="00D752EE" w:rsidTr="00111751">
        <w:trPr>
          <w:trHeight w:val="980"/>
        </w:trPr>
        <w:tc>
          <w:tcPr>
            <w:tcW w:w="5827" w:type="dxa"/>
            <w:shd w:val="clear" w:color="auto" w:fill="auto"/>
            <w:vAlign w:val="center"/>
          </w:tcPr>
          <w:p w:rsidR="00EB1EFE" w:rsidRPr="00E111A4" w:rsidRDefault="00111751" w:rsidP="00051F4D">
            <w:pPr>
              <w:jc w:val="center"/>
              <w:rPr>
                <w:rFonts w:ascii="Times New Roman" w:eastAsia="Times New Roman" w:hAnsi="Times New Roman"/>
                <w:b/>
                <w:bCs/>
                <w:sz w:val="23"/>
                <w:szCs w:val="23"/>
              </w:rPr>
            </w:pPr>
            <w:r w:rsidRPr="0071343D">
              <w:rPr>
                <w:rFonts w:ascii="Univers" w:hAnsi="Univers"/>
              </w:rPr>
              <w:t>Percentage above or below Net/Net Dealer Invoice</w:t>
            </w:r>
          </w:p>
        </w:tc>
        <w:tc>
          <w:tcPr>
            <w:tcW w:w="4253" w:type="dxa"/>
            <w:shd w:val="clear" w:color="auto" w:fill="auto"/>
            <w:vAlign w:val="center"/>
          </w:tcPr>
          <w:p w:rsidR="00EB1EFE" w:rsidRPr="00E111A4" w:rsidRDefault="00EB1EFE" w:rsidP="00051F4D">
            <w:pPr>
              <w:jc w:val="center"/>
              <w:rPr>
                <w:rFonts w:ascii="Times New Roman" w:eastAsia="Times New Roman" w:hAnsi="Times New Roman"/>
                <w:b/>
                <w:bCs/>
                <w:sz w:val="23"/>
                <w:szCs w:val="23"/>
              </w:rPr>
            </w:pPr>
          </w:p>
        </w:tc>
      </w:tr>
    </w:tbl>
    <w:p w:rsidR="00EB1EFE" w:rsidRPr="00D752EE" w:rsidRDefault="00EB1EFE" w:rsidP="00EB1EFE">
      <w:pPr>
        <w:rPr>
          <w:rFonts w:ascii="Times New Roman" w:eastAsia="Times New Roman" w:hAnsi="Times New Roman"/>
          <w:b/>
          <w:bCs/>
          <w:sz w:val="23"/>
          <w:szCs w:val="23"/>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7"/>
        <w:gridCol w:w="4253"/>
      </w:tblGrid>
      <w:tr w:rsidR="00EB1EFE" w:rsidRPr="00D752EE" w:rsidTr="00111751">
        <w:tc>
          <w:tcPr>
            <w:tcW w:w="5827" w:type="dxa"/>
            <w:shd w:val="clear" w:color="auto" w:fill="auto"/>
            <w:vAlign w:val="center"/>
          </w:tcPr>
          <w:p w:rsidR="00EB1EFE" w:rsidRPr="00D752EE" w:rsidRDefault="00111751" w:rsidP="00051F4D">
            <w:pPr>
              <w:jc w:val="center"/>
              <w:rPr>
                <w:rFonts w:ascii="Times New Roman" w:eastAsia="Times New Roman" w:hAnsi="Times New Roman"/>
                <w:b/>
                <w:bCs/>
                <w:sz w:val="23"/>
                <w:szCs w:val="23"/>
              </w:rPr>
            </w:pPr>
            <w:bookmarkStart w:id="3" w:name="_Hlk68094081"/>
            <w:r>
              <w:rPr>
                <w:rFonts w:ascii="Times New Roman" w:eastAsia="Times New Roman" w:hAnsi="Times New Roman"/>
                <w:b/>
                <w:bCs/>
                <w:sz w:val="23"/>
                <w:szCs w:val="23"/>
              </w:rPr>
              <w:t>Other Costs</w:t>
            </w:r>
          </w:p>
        </w:tc>
        <w:tc>
          <w:tcPr>
            <w:tcW w:w="4253" w:type="dxa"/>
            <w:shd w:val="clear" w:color="auto" w:fill="auto"/>
            <w:vAlign w:val="center"/>
          </w:tcPr>
          <w:p w:rsidR="00EB1EFE" w:rsidRPr="00D752EE" w:rsidRDefault="00EB1EFE" w:rsidP="00051F4D">
            <w:pPr>
              <w:jc w:val="center"/>
              <w:rPr>
                <w:rFonts w:ascii="Times New Roman" w:eastAsia="Times New Roman" w:hAnsi="Times New Roman"/>
                <w:b/>
                <w:bCs/>
                <w:sz w:val="23"/>
                <w:szCs w:val="23"/>
              </w:rPr>
            </w:pPr>
          </w:p>
        </w:tc>
      </w:tr>
      <w:tr w:rsidR="00EB1EFE" w:rsidRPr="00D752EE" w:rsidTr="00111751">
        <w:trPr>
          <w:trHeight w:val="2672"/>
        </w:trPr>
        <w:tc>
          <w:tcPr>
            <w:tcW w:w="5827" w:type="dxa"/>
            <w:shd w:val="clear" w:color="auto" w:fill="auto"/>
            <w:vAlign w:val="center"/>
          </w:tcPr>
          <w:p w:rsidR="00EB1EFE" w:rsidRPr="00D752EE" w:rsidRDefault="00EB1EFE" w:rsidP="00051F4D">
            <w:pPr>
              <w:rPr>
                <w:rFonts w:ascii="Times New Roman" w:eastAsia="Times New Roman" w:hAnsi="Times New Roman"/>
                <w:bCs/>
                <w:sz w:val="23"/>
                <w:szCs w:val="23"/>
              </w:rPr>
            </w:pPr>
          </w:p>
          <w:p w:rsidR="00EB1EFE" w:rsidRPr="00D752EE" w:rsidRDefault="00111751" w:rsidP="00051F4D">
            <w:pPr>
              <w:rPr>
                <w:rFonts w:ascii="Times New Roman" w:eastAsia="Times New Roman" w:hAnsi="Times New Roman"/>
                <w:bCs/>
                <w:sz w:val="23"/>
                <w:szCs w:val="23"/>
              </w:rPr>
            </w:pPr>
            <w:r w:rsidRPr="0071343D">
              <w:rPr>
                <w:rFonts w:ascii="Univers" w:hAnsi="Univers"/>
              </w:rPr>
              <w:t>Delivery charge</w:t>
            </w:r>
            <w:r>
              <w:rPr>
                <w:rFonts w:ascii="Univers" w:hAnsi="Univers"/>
              </w:rPr>
              <w:t>, dealer prep or any other fees or charges.</w:t>
            </w:r>
          </w:p>
          <w:p w:rsidR="00EB1EFE" w:rsidRPr="00D752EE" w:rsidRDefault="00EB1EFE" w:rsidP="00051F4D">
            <w:pPr>
              <w:rPr>
                <w:rFonts w:ascii="Times New Roman" w:eastAsia="Times New Roman" w:hAnsi="Times New Roman"/>
                <w:bCs/>
                <w:sz w:val="23"/>
                <w:szCs w:val="23"/>
              </w:rPr>
            </w:pPr>
          </w:p>
          <w:p w:rsidR="00EB1EFE" w:rsidRPr="00D752EE" w:rsidRDefault="00EB1EFE" w:rsidP="00051F4D">
            <w:pPr>
              <w:rPr>
                <w:rFonts w:ascii="Times New Roman" w:eastAsia="Times New Roman" w:hAnsi="Times New Roman"/>
                <w:bCs/>
                <w:sz w:val="23"/>
                <w:szCs w:val="23"/>
              </w:rPr>
            </w:pPr>
          </w:p>
        </w:tc>
        <w:tc>
          <w:tcPr>
            <w:tcW w:w="4253" w:type="dxa"/>
            <w:shd w:val="clear" w:color="auto" w:fill="auto"/>
            <w:vAlign w:val="center"/>
          </w:tcPr>
          <w:p w:rsidR="00EB1EFE" w:rsidRPr="00D752EE" w:rsidRDefault="00EB1EFE" w:rsidP="00051F4D">
            <w:pPr>
              <w:rPr>
                <w:rFonts w:ascii="Times New Roman" w:eastAsia="Times New Roman" w:hAnsi="Times New Roman"/>
                <w:bCs/>
                <w:sz w:val="23"/>
                <w:szCs w:val="23"/>
              </w:rPr>
            </w:pPr>
          </w:p>
        </w:tc>
      </w:tr>
      <w:bookmarkEnd w:id="3"/>
    </w:tbl>
    <w:p w:rsidR="00EB1EFE" w:rsidRPr="00D752EE" w:rsidRDefault="00EB1EFE" w:rsidP="00EB1EFE">
      <w:pPr>
        <w:rPr>
          <w:rFonts w:ascii="Times New Roman" w:eastAsia="Times New Roman" w:hAnsi="Times New Roman"/>
          <w:b/>
          <w:sz w:val="23"/>
          <w:szCs w:val="23"/>
          <w:u w:val="single"/>
        </w:rPr>
      </w:pPr>
    </w:p>
    <w:p w:rsidR="00EB1EFE" w:rsidRDefault="00EB1EFE" w:rsidP="00EB1EFE">
      <w:pPr>
        <w:rPr>
          <w:rFonts w:ascii="Times New Roman" w:eastAsia="Times New Roman" w:hAnsi="Times New Roman"/>
          <w:b/>
          <w:sz w:val="23"/>
          <w:szCs w:val="23"/>
        </w:rPr>
      </w:pPr>
    </w:p>
    <w:p w:rsidR="00117740" w:rsidRPr="00117740" w:rsidRDefault="00117740" w:rsidP="00117740">
      <w:pPr>
        <w:rPr>
          <w:rFonts w:ascii="Times New Roman" w:eastAsia="Times New Roman" w:hAnsi="Times New Roman"/>
          <w:b/>
          <w:sz w:val="8"/>
          <w:szCs w:val="8"/>
          <w:u w:val="single"/>
        </w:rPr>
      </w:pPr>
    </w:p>
    <w:p w:rsidR="00EB1EFE" w:rsidRDefault="00EB1EFE" w:rsidP="00117740">
      <w:pPr>
        <w:rPr>
          <w:rFonts w:ascii="Times New Roman" w:eastAsia="Times New Roman" w:hAnsi="Times New Roman"/>
          <w:b/>
          <w:sz w:val="23"/>
          <w:szCs w:val="23"/>
          <w:u w:val="single"/>
        </w:rPr>
      </w:pPr>
    </w:p>
    <w:p w:rsidR="00117740" w:rsidRPr="00117740" w:rsidRDefault="00117740" w:rsidP="00117740">
      <w:pPr>
        <w:rPr>
          <w:rFonts w:ascii="Times New Roman" w:eastAsia="Times New Roman" w:hAnsi="Times New Roman"/>
          <w:b/>
          <w:sz w:val="23"/>
          <w:szCs w:val="23"/>
          <w:u w:val="single"/>
        </w:rPr>
      </w:pPr>
      <w:r w:rsidRPr="00117740">
        <w:rPr>
          <w:rFonts w:ascii="Times New Roman" w:eastAsia="Times New Roman" w:hAnsi="Times New Roman"/>
          <w:b/>
          <w:sz w:val="23"/>
          <w:szCs w:val="23"/>
          <w:u w:val="single"/>
        </w:rPr>
        <w:t>Addenda Acknowledgement</w:t>
      </w:r>
    </w:p>
    <w:p w:rsidR="00117740" w:rsidRPr="00117740" w:rsidRDefault="00117740" w:rsidP="00117740">
      <w:pPr>
        <w:rPr>
          <w:rFonts w:ascii="Times New Roman" w:eastAsia="Times New Roman" w:hAnsi="Times New Roman"/>
          <w:sz w:val="23"/>
          <w:szCs w:val="23"/>
        </w:rPr>
      </w:pPr>
      <w:r w:rsidRPr="00117740">
        <w:rPr>
          <w:rFonts w:ascii="Times New Roman" w:eastAsia="Times New Roman" w:hAnsi="Times New Roman"/>
          <w:sz w:val="23"/>
          <w:szCs w:val="23"/>
        </w:rPr>
        <w:t>I hereby acknowledge the following official addenda (leave blank if no addenda were issued)</w:t>
      </w:r>
    </w:p>
    <w:p w:rsidR="00117740" w:rsidRPr="00117740" w:rsidRDefault="00117740" w:rsidP="00117740">
      <w:pPr>
        <w:rPr>
          <w:rFonts w:ascii="Times New Roman" w:eastAsia="Times New Roman" w:hAnsi="Times New Roman"/>
          <w:sz w:val="8"/>
          <w:szCs w:val="8"/>
        </w:rPr>
      </w:pPr>
    </w:p>
    <w:p w:rsidR="00117740" w:rsidRPr="00117740" w:rsidRDefault="00117740" w:rsidP="00117740">
      <w:pPr>
        <w:rPr>
          <w:rFonts w:ascii="Times New Roman" w:eastAsia="Times New Roman" w:hAnsi="Times New Roman"/>
          <w:sz w:val="23"/>
          <w:szCs w:val="23"/>
        </w:rPr>
      </w:pPr>
      <w:r w:rsidRPr="00117740">
        <w:rPr>
          <w:rFonts w:ascii="Times New Roman" w:eastAsia="Times New Roman" w:hAnsi="Times New Roman"/>
          <w:sz w:val="23"/>
          <w:szCs w:val="23"/>
        </w:rPr>
        <w:t>Addenda Number(s) ____________________________________________________________</w:t>
      </w:r>
    </w:p>
    <w:p w:rsidR="00117740" w:rsidRPr="00117740" w:rsidRDefault="00117740" w:rsidP="00117740">
      <w:pPr>
        <w:rPr>
          <w:rFonts w:ascii="Times New Roman" w:eastAsia="Times New Roman" w:hAnsi="Times New Roman"/>
          <w:sz w:val="16"/>
          <w:szCs w:val="16"/>
        </w:rPr>
      </w:pPr>
    </w:p>
    <w:p w:rsidR="00117740" w:rsidRPr="00117740" w:rsidRDefault="00117740" w:rsidP="00117740">
      <w:pPr>
        <w:rPr>
          <w:rFonts w:ascii="Times New Roman" w:eastAsia="Times New Roman" w:hAnsi="Times New Roman"/>
          <w:sz w:val="8"/>
          <w:szCs w:val="8"/>
        </w:rPr>
      </w:pPr>
    </w:p>
    <w:p w:rsidR="00111751" w:rsidRDefault="00111751" w:rsidP="00117740">
      <w:pPr>
        <w:ind w:left="-360"/>
        <w:jc w:val="center"/>
        <w:rPr>
          <w:rFonts w:ascii="Times New Roman" w:eastAsia="Times New Roman" w:hAnsi="Times New Roman"/>
          <w:b/>
          <w:sz w:val="23"/>
          <w:szCs w:val="23"/>
        </w:rPr>
      </w:pPr>
    </w:p>
    <w:p w:rsidR="00111751" w:rsidRDefault="00111751" w:rsidP="00117740">
      <w:pPr>
        <w:ind w:left="-360"/>
        <w:jc w:val="center"/>
        <w:rPr>
          <w:rFonts w:ascii="Times New Roman" w:eastAsia="Times New Roman" w:hAnsi="Times New Roman"/>
          <w:b/>
          <w:sz w:val="23"/>
          <w:szCs w:val="23"/>
        </w:rPr>
      </w:pPr>
    </w:p>
    <w:p w:rsidR="00111751" w:rsidRPr="00117740" w:rsidRDefault="00111751" w:rsidP="00111751">
      <w:pPr>
        <w:rPr>
          <w:rFonts w:ascii="Times New Roman" w:eastAsia="Times New Roman" w:hAnsi="Times New Roman"/>
          <w:b/>
          <w:sz w:val="23"/>
          <w:szCs w:val="23"/>
        </w:rPr>
        <w:sectPr w:rsidR="00111751" w:rsidRPr="00117740" w:rsidSect="00117740">
          <w:footerReference w:type="even" r:id="rId17"/>
          <w:pgSz w:w="12240" w:h="15840" w:code="1"/>
          <w:pgMar w:top="1440" w:right="1440" w:bottom="1440" w:left="1440" w:header="720" w:footer="720" w:gutter="0"/>
          <w:cols w:space="720"/>
          <w:docGrid w:linePitch="360"/>
        </w:sectPr>
      </w:pPr>
    </w:p>
    <w:p w:rsidR="00117740" w:rsidRPr="00117740" w:rsidRDefault="00117740" w:rsidP="00117740">
      <w:pPr>
        <w:jc w:val="center"/>
        <w:rPr>
          <w:rFonts w:ascii="Times New Roman" w:eastAsia="Times New Roman" w:hAnsi="Times New Roman"/>
          <w:b/>
          <w:sz w:val="24"/>
          <w:szCs w:val="24"/>
        </w:rPr>
      </w:pPr>
      <w:r w:rsidRPr="00117740">
        <w:rPr>
          <w:rFonts w:ascii="Times New Roman" w:eastAsia="Times New Roman" w:hAnsi="Times New Roman"/>
          <w:b/>
          <w:sz w:val="24"/>
          <w:szCs w:val="24"/>
        </w:rPr>
        <w:lastRenderedPageBreak/>
        <w:t>Signature Page</w:t>
      </w:r>
    </w:p>
    <w:p w:rsidR="00117740" w:rsidRPr="00117740" w:rsidRDefault="00117740" w:rsidP="00117740">
      <w:pPr>
        <w:jc w:val="center"/>
        <w:rPr>
          <w:rFonts w:ascii="Times New Roman" w:eastAsia="Times New Roman" w:hAnsi="Times New Roman"/>
          <w:b/>
          <w:sz w:val="24"/>
          <w:szCs w:val="24"/>
        </w:rPr>
      </w:pPr>
    </w:p>
    <w:p w:rsidR="00117740" w:rsidRDefault="00111751" w:rsidP="00EB1EFE">
      <w:pPr>
        <w:widowControl w:val="0"/>
        <w:tabs>
          <w:tab w:val="left" w:pos="-576"/>
          <w:tab w:val="left" w:pos="0"/>
          <w:tab w:val="left" w:pos="864"/>
          <w:tab w:val="left" w:pos="2160"/>
        </w:tabs>
        <w:jc w:val="center"/>
        <w:rPr>
          <w:rFonts w:ascii="Times New Roman" w:eastAsia="Times New Roman" w:hAnsi="Times New Roman"/>
          <w:b/>
          <w:sz w:val="24"/>
          <w:szCs w:val="24"/>
        </w:rPr>
      </w:pPr>
      <w:r w:rsidRPr="00111751">
        <w:rPr>
          <w:rFonts w:ascii="Times New Roman" w:eastAsia="Times New Roman" w:hAnsi="Times New Roman"/>
          <w:b/>
          <w:sz w:val="23"/>
          <w:szCs w:val="23"/>
        </w:rPr>
        <w:t>Standard Trucks, Cars, SUV’s and Chassis Vehicles for Various City Department</w:t>
      </w:r>
      <w:r w:rsidR="00EB1EFE" w:rsidRPr="00EB1EFE">
        <w:rPr>
          <w:rFonts w:ascii="Times New Roman" w:eastAsia="Times New Roman" w:hAnsi="Times New Roman"/>
          <w:b/>
          <w:sz w:val="24"/>
          <w:szCs w:val="24"/>
        </w:rPr>
        <w:t>s</w:t>
      </w:r>
    </w:p>
    <w:p w:rsidR="00EB1EFE" w:rsidRPr="00117740" w:rsidRDefault="00EB1EFE" w:rsidP="00EB1EFE">
      <w:pPr>
        <w:widowControl w:val="0"/>
        <w:tabs>
          <w:tab w:val="left" w:pos="-576"/>
          <w:tab w:val="left" w:pos="0"/>
          <w:tab w:val="left" w:pos="864"/>
          <w:tab w:val="left" w:pos="2160"/>
        </w:tabs>
        <w:jc w:val="center"/>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864"/>
          <w:tab w:val="left" w:pos="2160"/>
        </w:tabs>
        <w:jc w:val="both"/>
        <w:rPr>
          <w:rFonts w:ascii="Times New Roman" w:eastAsia="Times New Roman" w:hAnsi="Times New Roman"/>
          <w:sz w:val="24"/>
          <w:szCs w:val="24"/>
        </w:rPr>
      </w:pPr>
      <w:r w:rsidRPr="00117740">
        <w:rPr>
          <w:rFonts w:ascii="Times New Roman" w:eastAsia="Times New Roman" w:hAnsi="Times New Roman"/>
          <w:sz w:val="24"/>
          <w:szCs w:val="24"/>
        </w:rPr>
        <w:t>To the Director of Public Service of the City of Canton:</w:t>
      </w:r>
    </w:p>
    <w:p w:rsidR="00117740" w:rsidRPr="00117740" w:rsidRDefault="00117740" w:rsidP="00117740">
      <w:pPr>
        <w:widowControl w:val="0"/>
        <w:tabs>
          <w:tab w:val="left" w:pos="-576"/>
          <w:tab w:val="left" w:pos="0"/>
          <w:tab w:val="left" w:pos="864"/>
          <w:tab w:val="left" w:pos="2160"/>
        </w:tabs>
        <w:jc w:val="both"/>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r w:rsidRPr="00117740">
        <w:rPr>
          <w:rFonts w:ascii="Times New Roman" w:eastAsia="Times New Roman" w:hAnsi="Times New Roman"/>
          <w:sz w:val="24"/>
          <w:szCs w:val="24"/>
        </w:rPr>
        <w:t xml:space="preserve">The undersigned, having carefully examined the complete invitation to bid, herewith proposes to furnish all of the goods and/or services contained within the bid for </w:t>
      </w:r>
      <w:r w:rsidR="00111751" w:rsidRPr="00111751">
        <w:rPr>
          <w:rFonts w:ascii="Times New Roman" w:eastAsia="Times New Roman" w:hAnsi="Times New Roman"/>
          <w:b/>
          <w:sz w:val="23"/>
          <w:szCs w:val="23"/>
        </w:rPr>
        <w:t>Standard Trucks, Cars, SUV’s and Chassis Vehicles for Various City Department</w:t>
      </w:r>
      <w:r w:rsidR="00EB1EFE" w:rsidRPr="00EB1EFE">
        <w:rPr>
          <w:rFonts w:ascii="Times New Roman" w:eastAsia="Times New Roman" w:hAnsi="Times New Roman"/>
          <w:b/>
          <w:sz w:val="24"/>
          <w:szCs w:val="24"/>
        </w:rPr>
        <w:t xml:space="preserve">s </w:t>
      </w:r>
      <w:r w:rsidRPr="00117740">
        <w:rPr>
          <w:rFonts w:ascii="Times New Roman" w:eastAsia="Times New Roman" w:hAnsi="Times New Roman"/>
          <w:sz w:val="24"/>
          <w:szCs w:val="24"/>
        </w:rPr>
        <w:t xml:space="preserve">in accordance with all specifications on file to the satisfaction of the Director of Public Service of said City. </w:t>
      </w: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r w:rsidRPr="00117740">
        <w:rPr>
          <w:rFonts w:ascii="Times New Roman" w:eastAsia="Times New Roman" w:hAnsi="Times New Roman"/>
          <w:b/>
          <w:sz w:val="24"/>
          <w:szCs w:val="24"/>
        </w:rPr>
        <w:t xml:space="preserve"> </w:t>
      </w: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r w:rsidRPr="00117740">
        <w:rPr>
          <w:rFonts w:ascii="Times New Roman" w:eastAsia="Times New Roman" w:hAnsi="Times New Roman"/>
          <w:sz w:val="24"/>
          <w:szCs w:val="24"/>
        </w:rPr>
        <w:t>The bidder hereby agrees that the Director of Public Service has the right to reject any and all bids and to accept the bid(s) deemed most beneficial to the City of Canton.</w:t>
      </w:r>
    </w:p>
    <w:p w:rsidR="00117740" w:rsidRPr="00117740" w:rsidRDefault="00117740" w:rsidP="00117740">
      <w:pPr>
        <w:widowControl w:val="0"/>
        <w:tabs>
          <w:tab w:val="left" w:pos="-576"/>
          <w:tab w:val="left" w:pos="0"/>
          <w:tab w:val="left" w:pos="864"/>
          <w:tab w:val="left" w:pos="2160"/>
        </w:tabs>
        <w:jc w:val="both"/>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r w:rsidRPr="00117740">
        <w:rPr>
          <w:rFonts w:ascii="Times New Roman" w:eastAsia="Times New Roman" w:hAnsi="Times New Roman"/>
          <w:sz w:val="24"/>
          <w:szCs w:val="24"/>
        </w:rPr>
        <w:t xml:space="preserve">The bidder herewith encloses a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b/>
          <w:sz w:val="24"/>
          <w:szCs w:val="24"/>
        </w:rPr>
        <w:t>(Bid Bond, Certified/Cashier's Check)</w:t>
      </w:r>
      <w:r w:rsidRPr="00117740">
        <w:rPr>
          <w:rFonts w:ascii="Times New Roman" w:eastAsia="Times New Roman" w:hAnsi="Times New Roman"/>
          <w:sz w:val="24"/>
          <w:szCs w:val="24"/>
        </w:rPr>
        <w:t xml:space="preserve"> in the sum of $ </w:t>
      </w:r>
      <w:r w:rsidRPr="00117740">
        <w:rPr>
          <w:rFonts w:ascii="Times New Roman" w:eastAsia="Times New Roman" w:hAnsi="Times New Roman"/>
          <w:sz w:val="24"/>
          <w:szCs w:val="24"/>
          <w:u w:val="single"/>
        </w:rPr>
        <w:t xml:space="preserve">                      </w:t>
      </w:r>
      <w:r w:rsidRPr="00117740">
        <w:rPr>
          <w:rFonts w:ascii="Times New Roman" w:eastAsia="Times New Roman" w:hAnsi="Times New Roman"/>
          <w:sz w:val="24"/>
          <w:szCs w:val="24"/>
        </w:rPr>
        <w:t xml:space="preserve"> dollars made payable to the CITY OF CANTON as a guaranty that if awarded the contract ___________________________ will enter into contract therefore, within the prescribed time of ten (10) days from the date of service of notice of award, otherwise such bond or checks shall become the property of said City.</w:t>
      </w: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r w:rsidRPr="00117740">
        <w:rPr>
          <w:rFonts w:ascii="Times New Roman" w:eastAsia="Times New Roman" w:hAnsi="Times New Roman"/>
          <w:sz w:val="24"/>
          <w:szCs w:val="24"/>
        </w:rPr>
        <w:t xml:space="preserve">The bidder acknowledges receipt of Addenda Numbers: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color w:val="FFFFFF"/>
          <w:sz w:val="24"/>
          <w:szCs w:val="24"/>
        </w:rPr>
        <w:t>.</w:t>
      </w:r>
      <w:proofErr w:type="gramEnd"/>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r w:rsidRPr="00117740">
        <w:rPr>
          <w:rFonts w:ascii="Times New Roman" w:eastAsia="Times New Roman" w:hAnsi="Times New Roman"/>
          <w:sz w:val="24"/>
          <w:szCs w:val="24"/>
        </w:rPr>
        <w:t xml:space="preserve">SIGNATURE OF BIDDER: </w:t>
      </w:r>
      <w:r w:rsidRPr="00117740">
        <w:rPr>
          <w:rFonts w:ascii="Times New Roman" w:eastAsia="Times New Roman" w:hAnsi="Times New Roman"/>
          <w:sz w:val="24"/>
          <w:szCs w:val="24"/>
          <w:u w:val="single"/>
        </w:rPr>
        <w:t xml:space="preserve">                                                                                      </w:t>
      </w:r>
      <w:proofErr w:type="gramStart"/>
      <w:r w:rsidRPr="00117740">
        <w:rPr>
          <w:rFonts w:ascii="Times New Roman" w:eastAsia="Times New Roman" w:hAnsi="Times New Roman"/>
          <w:sz w:val="24"/>
          <w:szCs w:val="24"/>
          <w:u w:val="single"/>
        </w:rPr>
        <w:t xml:space="preserve">  </w:t>
      </w:r>
      <w:r w:rsidRPr="00117740">
        <w:rPr>
          <w:rFonts w:ascii="Times New Roman" w:eastAsia="Times New Roman" w:hAnsi="Times New Roman"/>
          <w:color w:val="FFFFFF"/>
          <w:sz w:val="24"/>
          <w:szCs w:val="24"/>
        </w:rPr>
        <w:t>.</w:t>
      </w:r>
      <w:proofErr w:type="gramEnd"/>
    </w:p>
    <w:p w:rsidR="00117740" w:rsidRPr="00117740" w:rsidRDefault="00117740" w:rsidP="00117740">
      <w:pPr>
        <w:widowControl w:val="0"/>
        <w:tabs>
          <w:tab w:val="left" w:pos="-576"/>
          <w:tab w:val="left" w:pos="0"/>
          <w:tab w:val="left" w:pos="864"/>
          <w:tab w:val="left" w:pos="2160"/>
        </w:tabs>
        <w:rPr>
          <w:rFonts w:ascii="Times New Roman" w:eastAsia="Times New Roman" w:hAnsi="Times New Roman"/>
          <w:sz w:val="24"/>
          <w:szCs w:val="24"/>
        </w:rPr>
      </w:pPr>
    </w:p>
    <w:p w:rsidR="00117740" w:rsidRPr="00117740" w:rsidRDefault="00117740" w:rsidP="00117740">
      <w:pPr>
        <w:widowControl w:val="0"/>
        <w:tabs>
          <w:tab w:val="left" w:pos="0"/>
          <w:tab w:val="left" w:pos="900"/>
        </w:tabs>
        <w:rPr>
          <w:rFonts w:ascii="Times New Roman" w:eastAsia="Times New Roman" w:hAnsi="Times New Roman"/>
          <w:sz w:val="24"/>
          <w:szCs w:val="24"/>
        </w:rPr>
      </w:pPr>
      <w:r w:rsidRPr="00117740">
        <w:rPr>
          <w:rFonts w:ascii="Times New Roman" w:eastAsia="Times New Roman" w:hAnsi="Times New Roman"/>
          <w:b/>
          <w:sz w:val="24"/>
          <w:szCs w:val="24"/>
        </w:rPr>
        <w:t>NOTE:</w:t>
      </w:r>
      <w:r w:rsidRPr="00117740">
        <w:rPr>
          <w:rFonts w:ascii="Times New Roman" w:eastAsia="Times New Roman" w:hAnsi="Times New Roman"/>
          <w:sz w:val="24"/>
          <w:szCs w:val="24"/>
        </w:rP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117740" w:rsidRPr="00117740" w:rsidRDefault="00117740" w:rsidP="00117740">
      <w:pPr>
        <w:rPr>
          <w:rFonts w:ascii="Times New Roman" w:eastAsia="Times New Roman" w:hAnsi="Times New Roman"/>
          <w:sz w:val="8"/>
          <w:szCs w:val="8"/>
        </w:rPr>
      </w:pPr>
    </w:p>
    <w:p w:rsidR="00117740" w:rsidRPr="00117740" w:rsidRDefault="00117740" w:rsidP="00117740">
      <w:pPr>
        <w:rPr>
          <w:rFonts w:ascii="Times New Roman" w:eastAsia="Times New Roman" w:hAnsi="Times New Roman"/>
          <w:b/>
          <w:sz w:val="16"/>
          <w:szCs w:val="16"/>
          <w:u w:val="single"/>
        </w:rPr>
      </w:pPr>
    </w:p>
    <w:p w:rsidR="00117740" w:rsidRPr="00117740" w:rsidRDefault="00117740" w:rsidP="00117740">
      <w:pPr>
        <w:widowControl w:val="0"/>
        <w:suppressAutoHyphens/>
        <w:overflowPunct w:val="0"/>
        <w:autoSpaceDE w:val="0"/>
        <w:autoSpaceDN w:val="0"/>
        <w:adjustRightInd w:val="0"/>
        <w:textAlignment w:val="baseline"/>
        <w:rPr>
          <w:rFonts w:ascii="Times New Roman" w:eastAsia="Times New Roman" w:hAnsi="Times New Roman"/>
          <w:b/>
          <w:kern w:val="1"/>
          <w:sz w:val="24"/>
          <w:szCs w:val="24"/>
        </w:rPr>
      </w:pPr>
      <w:r w:rsidRPr="00117740">
        <w:rPr>
          <w:rFonts w:ascii="Times New Roman" w:eastAsia="Times New Roman" w:hAnsi="Times New Roman"/>
          <w:b/>
          <w:kern w:val="1"/>
          <w:sz w:val="24"/>
          <w:szCs w:val="24"/>
        </w:rPr>
        <w:t>Please have this page Notarized.</w:t>
      </w:r>
    </w:p>
    <w:p w:rsidR="00117740" w:rsidRPr="00117740" w:rsidRDefault="00117740" w:rsidP="00117740">
      <w:pPr>
        <w:rPr>
          <w:rFonts w:ascii="Times New Roman" w:eastAsia="Times New Roman" w:hAnsi="Times New Roman"/>
          <w:sz w:val="24"/>
          <w:szCs w:val="24"/>
        </w:rPr>
      </w:pPr>
    </w:p>
    <w:p w:rsidR="00117740" w:rsidRPr="00117740" w:rsidRDefault="00117740" w:rsidP="00117740">
      <w:pPr>
        <w:rPr>
          <w:rFonts w:ascii="Times New Roman" w:eastAsia="Times New Roman" w:hAnsi="Times New Roman"/>
          <w:sz w:val="24"/>
          <w:szCs w:val="24"/>
        </w:rPr>
      </w:pPr>
    </w:p>
    <w:p w:rsidR="00117740" w:rsidRPr="00117740" w:rsidRDefault="00117740" w:rsidP="00117740"/>
    <w:p w:rsidR="00261863" w:rsidRDefault="00111751" w:rsidP="00111751">
      <w:pPr>
        <w:tabs>
          <w:tab w:val="left" w:pos="-1440"/>
        </w:tabs>
        <w:jc w:val="both"/>
        <w:rPr>
          <w:rFonts w:ascii="Univers" w:hAnsi="Univers"/>
        </w:rPr>
      </w:pPr>
      <w:r>
        <w:rPr>
          <w:rFonts w:ascii="Univers" w:hAnsi="Univers"/>
        </w:rPr>
        <w:t xml:space="preserve"> </w:t>
      </w:r>
    </w:p>
    <w:p w:rsidR="00117740" w:rsidRDefault="00117740"/>
    <w:sectPr w:rsidR="00117740" w:rsidSect="00117740">
      <w:footerReference w:type="even" r:id="rId18"/>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1E4" w:rsidRDefault="005521E4" w:rsidP="00117740">
      <w:r>
        <w:separator/>
      </w:r>
    </w:p>
  </w:endnote>
  <w:endnote w:type="continuationSeparator" w:id="0">
    <w:p w:rsidR="005521E4" w:rsidRDefault="005521E4" w:rsidP="0011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4" w:rsidRPr="001E4288" w:rsidRDefault="005521E4">
    <w:pPr>
      <w:pStyle w:val="Footer"/>
      <w:jc w:val="center"/>
    </w:pPr>
    <w:r w:rsidRPr="001E4288">
      <w:t xml:space="preserve">Page </w:t>
    </w:r>
    <w:r w:rsidRPr="001E4288">
      <w:fldChar w:fldCharType="begin"/>
    </w:r>
    <w:r w:rsidRPr="001E4288">
      <w:instrText xml:space="preserve"> PAGE  \* Arabic  \* MERGEFORMAT </w:instrText>
    </w:r>
    <w:r w:rsidRPr="001E4288">
      <w:fldChar w:fldCharType="separate"/>
    </w:r>
    <w:r>
      <w:rPr>
        <w:noProof/>
      </w:rPr>
      <w:t>2</w:t>
    </w:r>
    <w:r w:rsidRPr="001E4288">
      <w:fldChar w:fldCharType="end"/>
    </w:r>
    <w:r w:rsidRPr="001E4288">
      <w:t xml:space="preserve"> of </w:t>
    </w:r>
    <w:fldSimple w:instr=" NUMPAGES  \* Arabic  \* MERGEFORMAT ">
      <w:r>
        <w:rPr>
          <w:noProof/>
        </w:rPr>
        <w:t>37</w:t>
      </w:r>
    </w:fldSimple>
  </w:p>
  <w:p w:rsidR="005521E4" w:rsidRDefault="005521E4" w:rsidP="001177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4" w:rsidRPr="00A32B63" w:rsidRDefault="005521E4" w:rsidP="00117740">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end"/>
    </w:r>
  </w:p>
  <w:p w:rsidR="005521E4" w:rsidRPr="00A32B63" w:rsidRDefault="005521E4">
    <w:pPr>
      <w:pStyle w:val="Footer"/>
      <w:rPr>
        <w:sz w:val="23"/>
        <w:szCs w:val="23"/>
      </w:rPr>
    </w:pPr>
  </w:p>
  <w:p w:rsidR="005521E4" w:rsidRPr="00A32B63" w:rsidRDefault="005521E4">
    <w:pPr>
      <w:rPr>
        <w:sz w:val="23"/>
        <w:szCs w:val="23"/>
      </w:rPr>
    </w:pPr>
  </w:p>
  <w:p w:rsidR="005521E4" w:rsidRPr="00A32B63" w:rsidRDefault="005521E4">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4" w:rsidRPr="00A32B63" w:rsidRDefault="005521E4" w:rsidP="00117740">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end"/>
    </w:r>
  </w:p>
  <w:p w:rsidR="005521E4" w:rsidRPr="00A32B63" w:rsidRDefault="005521E4">
    <w:pPr>
      <w:pStyle w:val="Footer"/>
      <w:rPr>
        <w:sz w:val="23"/>
        <w:szCs w:val="23"/>
      </w:rPr>
    </w:pPr>
  </w:p>
  <w:p w:rsidR="005521E4" w:rsidRPr="00A32B63" w:rsidRDefault="005521E4">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1E4" w:rsidRDefault="005521E4" w:rsidP="00117740">
      <w:r>
        <w:separator/>
      </w:r>
    </w:p>
  </w:footnote>
  <w:footnote w:type="continuationSeparator" w:id="0">
    <w:p w:rsidR="005521E4" w:rsidRDefault="005521E4" w:rsidP="0011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4" w:rsidRDefault="005521E4" w:rsidP="00117740">
    <w:pPr>
      <w:jc w:val="center"/>
      <w:rPr>
        <w:b/>
      </w:rPr>
    </w:pPr>
    <w:r>
      <w:rPr>
        <w:b/>
      </w:rPr>
      <w:t>Standard Trucks, Cars, SUV’s and Chassis Vehicles for Various City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E6CE3"/>
    <w:multiLevelType w:val="multilevel"/>
    <w:tmpl w:val="AA0AE008"/>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BD4CF8"/>
    <w:multiLevelType w:val="hybridMultilevel"/>
    <w:tmpl w:val="FC642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4E0C19"/>
    <w:multiLevelType w:val="multilevel"/>
    <w:tmpl w:val="AA0AE008"/>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9"/>
  </w:num>
  <w:num w:numId="3">
    <w:abstractNumId w:val="12"/>
  </w:num>
  <w:num w:numId="4">
    <w:abstractNumId w:val="18"/>
  </w:num>
  <w:num w:numId="5">
    <w:abstractNumId w:val="6"/>
  </w:num>
  <w:num w:numId="6">
    <w:abstractNumId w:val="20"/>
  </w:num>
  <w:num w:numId="7">
    <w:abstractNumId w:val="16"/>
  </w:num>
  <w:num w:numId="8">
    <w:abstractNumId w:val="19"/>
  </w:num>
  <w:num w:numId="9">
    <w:abstractNumId w:val="21"/>
  </w:num>
  <w:num w:numId="10">
    <w:abstractNumId w:val="4"/>
  </w:num>
  <w:num w:numId="11">
    <w:abstractNumId w:val="3"/>
  </w:num>
  <w:num w:numId="12">
    <w:abstractNumId w:val="7"/>
  </w:num>
  <w:num w:numId="13">
    <w:abstractNumId w:val="14"/>
  </w:num>
  <w:num w:numId="14">
    <w:abstractNumId w:val="13"/>
  </w:num>
  <w:num w:numId="15">
    <w:abstractNumId w:val="5"/>
  </w:num>
  <w:num w:numId="16">
    <w:abstractNumId w:val="1"/>
  </w:num>
  <w:num w:numId="17">
    <w:abstractNumId w:val="10"/>
  </w:num>
  <w:num w:numId="18">
    <w:abstractNumId w:val="15"/>
  </w:num>
  <w:num w:numId="19">
    <w:abstractNumId w:val="0"/>
  </w:num>
  <w:num w:numId="20">
    <w:abstractNumId w:val="17"/>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40"/>
    <w:rsid w:val="00051F4D"/>
    <w:rsid w:val="000634BF"/>
    <w:rsid w:val="00103807"/>
    <w:rsid w:val="00111751"/>
    <w:rsid w:val="001127B7"/>
    <w:rsid w:val="00117740"/>
    <w:rsid w:val="00185A76"/>
    <w:rsid w:val="0019177B"/>
    <w:rsid w:val="001D2D70"/>
    <w:rsid w:val="001F322B"/>
    <w:rsid w:val="00261863"/>
    <w:rsid w:val="002C3CAE"/>
    <w:rsid w:val="003E09E7"/>
    <w:rsid w:val="00467CBD"/>
    <w:rsid w:val="004D2678"/>
    <w:rsid w:val="005521E4"/>
    <w:rsid w:val="005D5E9C"/>
    <w:rsid w:val="0065547F"/>
    <w:rsid w:val="006A67E3"/>
    <w:rsid w:val="006A6914"/>
    <w:rsid w:val="006B5FFD"/>
    <w:rsid w:val="006C14D6"/>
    <w:rsid w:val="0075220B"/>
    <w:rsid w:val="007749E2"/>
    <w:rsid w:val="007871C2"/>
    <w:rsid w:val="007A3A3A"/>
    <w:rsid w:val="007D5287"/>
    <w:rsid w:val="008161A4"/>
    <w:rsid w:val="008813C3"/>
    <w:rsid w:val="008F7CB6"/>
    <w:rsid w:val="009262B7"/>
    <w:rsid w:val="0094796B"/>
    <w:rsid w:val="00A15DAD"/>
    <w:rsid w:val="00A43BBE"/>
    <w:rsid w:val="00A90A79"/>
    <w:rsid w:val="00AB5B58"/>
    <w:rsid w:val="00AD449B"/>
    <w:rsid w:val="00AF1188"/>
    <w:rsid w:val="00B05D00"/>
    <w:rsid w:val="00B20CA5"/>
    <w:rsid w:val="00B86DB9"/>
    <w:rsid w:val="00B933CD"/>
    <w:rsid w:val="00BA38F4"/>
    <w:rsid w:val="00BB4A5E"/>
    <w:rsid w:val="00CB1604"/>
    <w:rsid w:val="00D71710"/>
    <w:rsid w:val="00DF02FA"/>
    <w:rsid w:val="00E350CE"/>
    <w:rsid w:val="00EB1EFE"/>
    <w:rsid w:val="00ED3560"/>
    <w:rsid w:val="00F3312C"/>
    <w:rsid w:val="00F367EC"/>
    <w:rsid w:val="00F4574A"/>
    <w:rsid w:val="00FC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7EF1D6"/>
  <w15:chartTrackingRefBased/>
  <w15:docId w15:val="{8E4E39BB-3249-4B5E-8A6F-E3A80908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117740"/>
  </w:style>
  <w:style w:type="paragraph" w:styleId="Footer">
    <w:name w:val="footer"/>
    <w:basedOn w:val="Normal"/>
    <w:link w:val="FooterChar"/>
    <w:uiPriority w:val="99"/>
    <w:rsid w:val="00117740"/>
    <w:pPr>
      <w:tabs>
        <w:tab w:val="center" w:pos="4320"/>
        <w:tab w:val="right" w:pos="8640"/>
      </w:tabs>
    </w:pPr>
    <w:rPr>
      <w:rFonts w:ascii="Times New Roman" w:eastAsia="Times New Roman" w:hAnsi="Times New Roman"/>
      <w:sz w:val="24"/>
      <w:szCs w:val="24"/>
    </w:rPr>
  </w:style>
  <w:style w:type="character" w:customStyle="1" w:styleId="FooterChar">
    <w:name w:val="Footer Char"/>
    <w:link w:val="Footer"/>
    <w:uiPriority w:val="99"/>
    <w:rsid w:val="00117740"/>
    <w:rPr>
      <w:rFonts w:ascii="Times New Roman" w:eastAsia="Times New Roman" w:hAnsi="Times New Roman"/>
      <w:sz w:val="24"/>
      <w:szCs w:val="24"/>
    </w:rPr>
  </w:style>
  <w:style w:type="character" w:styleId="PageNumber">
    <w:name w:val="page number"/>
    <w:rsid w:val="00117740"/>
  </w:style>
  <w:style w:type="paragraph" w:styleId="Header">
    <w:name w:val="header"/>
    <w:basedOn w:val="Normal"/>
    <w:link w:val="HeaderChar"/>
    <w:rsid w:val="00117740"/>
    <w:pPr>
      <w:tabs>
        <w:tab w:val="center" w:pos="4320"/>
        <w:tab w:val="right" w:pos="8640"/>
      </w:tabs>
    </w:pPr>
    <w:rPr>
      <w:rFonts w:ascii="Times New Roman" w:eastAsia="Times New Roman" w:hAnsi="Times New Roman"/>
      <w:sz w:val="24"/>
      <w:szCs w:val="24"/>
    </w:rPr>
  </w:style>
  <w:style w:type="character" w:customStyle="1" w:styleId="HeaderChar">
    <w:name w:val="Header Char"/>
    <w:link w:val="Header"/>
    <w:rsid w:val="00117740"/>
    <w:rPr>
      <w:rFonts w:ascii="Times New Roman" w:eastAsia="Times New Roman" w:hAnsi="Times New Roman"/>
      <w:sz w:val="24"/>
      <w:szCs w:val="24"/>
    </w:rPr>
  </w:style>
  <w:style w:type="paragraph" w:styleId="ListParagraph">
    <w:name w:val="List Paragraph"/>
    <w:basedOn w:val="Normal"/>
    <w:uiPriority w:val="34"/>
    <w:qFormat/>
    <w:rsid w:val="00117740"/>
    <w:pPr>
      <w:ind w:left="720"/>
    </w:pPr>
    <w:rPr>
      <w:rFonts w:ascii="Times New Roman" w:eastAsia="Times New Roman" w:hAnsi="Times New Roman"/>
      <w:sz w:val="24"/>
      <w:szCs w:val="24"/>
    </w:rPr>
  </w:style>
  <w:style w:type="character" w:styleId="Hyperlink">
    <w:name w:val="Hyperlink"/>
    <w:rsid w:val="00117740"/>
    <w:rPr>
      <w:color w:val="0000FF"/>
      <w:u w:val="single"/>
    </w:rPr>
  </w:style>
  <w:style w:type="paragraph" w:styleId="BalloonText">
    <w:name w:val="Balloon Text"/>
    <w:basedOn w:val="Normal"/>
    <w:link w:val="BalloonTextChar"/>
    <w:rsid w:val="00117740"/>
    <w:rPr>
      <w:rFonts w:ascii="Segoe UI" w:eastAsia="Times New Roman" w:hAnsi="Segoe UI"/>
      <w:sz w:val="18"/>
      <w:szCs w:val="18"/>
      <w:lang w:val="x-none" w:eastAsia="x-none"/>
    </w:rPr>
  </w:style>
  <w:style w:type="character" w:customStyle="1" w:styleId="BalloonTextChar">
    <w:name w:val="Balloon Text Char"/>
    <w:link w:val="BalloonText"/>
    <w:rsid w:val="00117740"/>
    <w:rPr>
      <w:rFonts w:ascii="Segoe UI" w:eastAsia="Times New Roman" w:hAnsi="Segoe UI"/>
      <w:sz w:val="18"/>
      <w:szCs w:val="18"/>
      <w:lang w:val="x-none" w:eastAsia="x-none"/>
    </w:rPr>
  </w:style>
  <w:style w:type="paragraph" w:customStyle="1" w:styleId="QuickI">
    <w:name w:val="Quick I."/>
    <w:basedOn w:val="Normal"/>
    <w:rsid w:val="00117740"/>
    <w:pPr>
      <w:widowControl w:val="0"/>
      <w:suppressAutoHyphens/>
      <w:overflowPunct w:val="0"/>
      <w:autoSpaceDE w:val="0"/>
      <w:autoSpaceDN w:val="0"/>
      <w:adjustRightInd w:val="0"/>
      <w:ind w:left="720" w:hanging="720"/>
      <w:textAlignment w:val="baseline"/>
    </w:pPr>
    <w:rPr>
      <w:rFonts w:ascii="Times New Roman" w:eastAsia="Times New Roman" w:hAnsi="Times New Roman"/>
      <w:sz w:val="24"/>
      <w:szCs w:val="20"/>
    </w:rPr>
  </w:style>
  <w:style w:type="paragraph" w:customStyle="1" w:styleId="QuickA">
    <w:name w:val="Quick A."/>
    <w:basedOn w:val="Normal"/>
    <w:rsid w:val="00117740"/>
    <w:pPr>
      <w:widowControl w:val="0"/>
      <w:suppressAutoHyphens/>
      <w:overflowPunct w:val="0"/>
      <w:autoSpaceDE w:val="0"/>
      <w:autoSpaceDN w:val="0"/>
      <w:adjustRightInd w:val="0"/>
      <w:ind w:left="720" w:hanging="720"/>
      <w:textAlignment w:val="baseline"/>
    </w:pPr>
    <w:rPr>
      <w:rFonts w:ascii="Times New Roman" w:eastAsia="Times New Roman" w:hAnsi="Times New Roman"/>
      <w:sz w:val="24"/>
      <w:szCs w:val="20"/>
    </w:rPr>
  </w:style>
  <w:style w:type="paragraph" w:customStyle="1" w:styleId="Quick1">
    <w:name w:val="Quick 1."/>
    <w:basedOn w:val="Normal"/>
    <w:rsid w:val="00117740"/>
    <w:pPr>
      <w:widowControl w:val="0"/>
      <w:suppressAutoHyphens/>
      <w:overflowPunct w:val="0"/>
      <w:autoSpaceDE w:val="0"/>
      <w:autoSpaceDN w:val="0"/>
      <w:adjustRightInd w:val="0"/>
      <w:ind w:left="720" w:hanging="720"/>
      <w:textAlignment w:val="baseline"/>
    </w:pPr>
    <w:rPr>
      <w:rFonts w:ascii="Times New Roman" w:eastAsia="Times New Roman" w:hAnsi="Times New Roman"/>
      <w:sz w:val="24"/>
      <w:szCs w:val="20"/>
    </w:rPr>
  </w:style>
  <w:style w:type="paragraph" w:customStyle="1" w:styleId="Normal0">
    <w:name w:val="[Normal]"/>
    <w:rsid w:val="0011774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tonohio.gov/448/Purchasing-Procurement" TargetMode="External"/><Relationship Id="rId13" Type="http://schemas.openxmlformats.org/officeDocument/2006/relationships/hyperlink" Target="http://www.conwaygreene.com/Canton/lpext.dll?f=FifLink&amp;t=document-frame.htm&amp;l=jump&amp;iid=52c5d9a8.5e99aac9.0.0&amp;nid=cb"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ontax@cantonohio.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urchasing@cantonohio.gov?subject=Vehicles%20Purchases%20B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urchasing@cantonohio.gov?subject=Vehicles%20Purchases%20Bid"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ryn.wise@cantonohio.gov" TargetMode="External"/><Relationship Id="rId14" Type="http://schemas.openxmlformats.org/officeDocument/2006/relationships/hyperlink" Target="http://www.conwaygreene.com/Canton/lpext.dll?f=FifLink&amp;t=document-frame.htm&amp;l=jump&amp;iid=52c5d9a8.5e99aac9.0.0&amp;nid=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B3B4-6168-40B0-BDBC-AC67ED8E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9846</Words>
  <Characters>56128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65843</CharactersWithSpaces>
  <SharedDoc>false</SharedDoc>
  <HLinks>
    <vt:vector size="42" baseType="variant">
      <vt:variant>
        <vt:i4>4718653</vt:i4>
      </vt:variant>
      <vt:variant>
        <vt:i4>18</vt:i4>
      </vt:variant>
      <vt:variant>
        <vt:i4>0</vt:i4>
      </vt:variant>
      <vt:variant>
        <vt:i4>5</vt:i4>
      </vt:variant>
      <vt:variant>
        <vt:lpwstr>mailto:kathryn.wise@cantonohio.gov</vt:lpwstr>
      </vt:variant>
      <vt:variant>
        <vt:lpwstr/>
      </vt:variant>
      <vt:variant>
        <vt:i4>4718653</vt:i4>
      </vt:variant>
      <vt:variant>
        <vt:i4>15</vt:i4>
      </vt:variant>
      <vt:variant>
        <vt:i4>0</vt:i4>
      </vt:variant>
      <vt:variant>
        <vt:i4>5</vt:i4>
      </vt:variant>
      <vt:variant>
        <vt:lpwstr>mailto:kathryn.wise@cantonohio.gov</vt:lpwstr>
      </vt:variant>
      <vt:variant>
        <vt:lpwstr/>
      </vt:variant>
      <vt:variant>
        <vt:i4>6684675</vt:i4>
      </vt:variant>
      <vt:variant>
        <vt:i4>12</vt:i4>
      </vt:variant>
      <vt:variant>
        <vt:i4>0</vt:i4>
      </vt:variant>
      <vt:variant>
        <vt:i4>5</vt:i4>
      </vt:variant>
      <vt:variant>
        <vt:lpwstr>http://www.conwaygreene.com/Canton/lpext.dll?f=FifLink&amp;t=document-frame.htm&amp;l=jump&amp;iid=52c5d9a8.5e99aac9.0.0&amp;nid=cb</vt:lpwstr>
      </vt:variant>
      <vt:variant>
        <vt:lpwstr>JD_10512</vt:lpwstr>
      </vt:variant>
      <vt:variant>
        <vt:i4>6684675</vt:i4>
      </vt:variant>
      <vt:variant>
        <vt:i4>9</vt:i4>
      </vt:variant>
      <vt:variant>
        <vt:i4>0</vt:i4>
      </vt:variant>
      <vt:variant>
        <vt:i4>5</vt:i4>
      </vt:variant>
      <vt:variant>
        <vt:lpwstr>http://www.conwaygreene.com/Canton/lpext.dll?f=FifLink&amp;t=document-frame.htm&amp;l=jump&amp;iid=52c5d9a8.5e99aac9.0.0&amp;nid=cb</vt:lpwstr>
      </vt:variant>
      <vt:variant>
        <vt:lpwstr>JD_10512</vt:lpwstr>
      </vt:variant>
      <vt:variant>
        <vt:i4>2686987</vt:i4>
      </vt:variant>
      <vt:variant>
        <vt:i4>6</vt:i4>
      </vt:variant>
      <vt:variant>
        <vt:i4>0</vt:i4>
      </vt:variant>
      <vt:variant>
        <vt:i4>5</vt:i4>
      </vt:variant>
      <vt:variant>
        <vt:lpwstr>mailto:cantontax@cantonohio.gov</vt:lpwstr>
      </vt:variant>
      <vt:variant>
        <vt:lpwstr/>
      </vt:variant>
      <vt:variant>
        <vt:i4>4718653</vt:i4>
      </vt:variant>
      <vt:variant>
        <vt:i4>3</vt:i4>
      </vt:variant>
      <vt:variant>
        <vt:i4>0</vt:i4>
      </vt:variant>
      <vt:variant>
        <vt:i4>5</vt:i4>
      </vt:variant>
      <vt:variant>
        <vt:lpwstr>mailto:kathryn.wise@cantonohio.gov</vt:lpwstr>
      </vt:variant>
      <vt:variant>
        <vt:lpwstr/>
      </vt:variant>
      <vt:variant>
        <vt:i4>4849730</vt:i4>
      </vt:variant>
      <vt:variant>
        <vt:i4>0</vt:i4>
      </vt:variant>
      <vt:variant>
        <vt:i4>0</vt:i4>
      </vt:variant>
      <vt:variant>
        <vt:i4>5</vt:i4>
      </vt:variant>
      <vt:variant>
        <vt:lpwstr>https://cantonohio.gov/448/Purchasing-Procurement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Wise</dc:creator>
  <cp:keywords/>
  <dc:description/>
  <cp:lastModifiedBy>Andrew W. Roth</cp:lastModifiedBy>
  <cp:revision>2</cp:revision>
  <cp:lastPrinted>2023-02-23T21:48:00Z</cp:lastPrinted>
  <dcterms:created xsi:type="dcterms:W3CDTF">2023-03-29T21:02:00Z</dcterms:created>
  <dcterms:modified xsi:type="dcterms:W3CDTF">2023-03-29T21:02:00Z</dcterms:modified>
</cp:coreProperties>
</file>