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30" w:rsidRDefault="00A13430" w:rsidP="00D4778D">
      <w:pPr>
        <w:pStyle w:val="Normal1"/>
        <w:widowControl w:val="0"/>
        <w:spacing w:line="240" w:lineRule="auto"/>
        <w:jc w:val="both"/>
        <w:rPr>
          <w:rFonts w:eastAsia="Times New Roman"/>
        </w:rPr>
      </w:pPr>
    </w:p>
    <w:p w:rsidR="00A13430" w:rsidRDefault="00A13430" w:rsidP="00D4778D">
      <w:pPr>
        <w:pStyle w:val="Normal1"/>
        <w:widowControl w:val="0"/>
        <w:spacing w:line="240" w:lineRule="auto"/>
        <w:jc w:val="both"/>
        <w:rPr>
          <w:rFonts w:eastAsia="Times New Roman"/>
        </w:rPr>
      </w:pPr>
      <w:bookmarkStart w:id="0" w:name="_GoBack"/>
      <w:bookmarkEnd w:id="0"/>
    </w:p>
    <w:p w:rsidR="00A13430" w:rsidRDefault="00A13430" w:rsidP="00D4778D">
      <w:pPr>
        <w:pStyle w:val="Normal1"/>
        <w:widowControl w:val="0"/>
        <w:spacing w:line="240" w:lineRule="auto"/>
        <w:jc w:val="both"/>
        <w:rPr>
          <w:rFonts w:eastAsia="Times New Roman"/>
        </w:rPr>
      </w:pPr>
    </w:p>
    <w:p w:rsidR="00D4778D" w:rsidRPr="001A2E1B" w:rsidRDefault="00D4778D" w:rsidP="00D4778D">
      <w:pPr>
        <w:pStyle w:val="Normal1"/>
        <w:widowControl w:val="0"/>
        <w:spacing w:line="240" w:lineRule="auto"/>
        <w:jc w:val="both"/>
        <w:rPr>
          <w:rFonts w:eastAsia="Times New Roman"/>
        </w:rPr>
      </w:pPr>
      <w:r w:rsidRPr="001A2E1B">
        <w:rPr>
          <w:rFonts w:eastAsia="Times New Roman"/>
        </w:rPr>
        <w:t xml:space="preserve">Notice is hereby given that </w:t>
      </w:r>
      <w:r w:rsidRPr="001A2E1B">
        <w:rPr>
          <w:rFonts w:eastAsia="Times New Roman"/>
          <w:u w:val="single"/>
        </w:rPr>
        <w:t>SEALED BIDS</w:t>
      </w:r>
      <w:r w:rsidRPr="001A2E1B">
        <w:rPr>
          <w:rFonts w:eastAsia="Times New Roman"/>
        </w:rPr>
        <w:t xml:space="preserve"> for </w:t>
      </w:r>
      <w:r w:rsidR="000D00B6">
        <w:rPr>
          <w:rFonts w:eastAsia="Times New Roman"/>
        </w:rPr>
        <w:t xml:space="preserve">the </w:t>
      </w:r>
      <w:r w:rsidR="00677441">
        <w:rPr>
          <w:rFonts w:eastAsia="Times New Roman"/>
          <w:b/>
        </w:rPr>
        <w:t>FORMER FIRE STATION</w:t>
      </w:r>
      <w:r w:rsidR="000D00B6">
        <w:rPr>
          <w:rFonts w:eastAsia="Times New Roman"/>
          <w:b/>
        </w:rPr>
        <w:t>/MISSOURI STATE UNIVERSITY</w:t>
      </w:r>
      <w:r w:rsidR="00677441">
        <w:rPr>
          <w:rFonts w:eastAsia="Times New Roman"/>
          <w:b/>
        </w:rPr>
        <w:t xml:space="preserve"> REMODEL</w:t>
      </w:r>
      <w:r w:rsidRPr="001A2E1B">
        <w:rPr>
          <w:rFonts w:eastAsia="Times New Roman"/>
        </w:rPr>
        <w:t xml:space="preserve"> per the complete bid documents to be provided will be received by the City of Camdenton no later than </w:t>
      </w:r>
      <w:r w:rsidRPr="004721CD">
        <w:rPr>
          <w:rFonts w:eastAsia="Times New Roman"/>
          <w:color w:val="auto"/>
        </w:rPr>
        <w:t>T</w:t>
      </w:r>
      <w:r w:rsidR="00677441">
        <w:rPr>
          <w:rFonts w:eastAsia="Times New Roman"/>
          <w:color w:val="auto"/>
        </w:rPr>
        <w:t>uesday, April 4</w:t>
      </w:r>
      <w:r>
        <w:rPr>
          <w:rFonts w:eastAsia="Times New Roman"/>
          <w:color w:val="auto"/>
        </w:rPr>
        <w:t>, 2017 at 10:00 A</w:t>
      </w:r>
      <w:r w:rsidRPr="004721CD">
        <w:rPr>
          <w:rFonts w:eastAsia="Times New Roman"/>
          <w:color w:val="auto"/>
        </w:rPr>
        <w:t>M.</w:t>
      </w:r>
      <w:r w:rsidRPr="001A2E1B">
        <w:rPr>
          <w:rFonts w:eastAsia="Times New Roman"/>
        </w:rPr>
        <w:t xml:space="preserve">  The Bids will be publicly opened and read on the same day at such time.  All bids shall be made accor</w:t>
      </w:r>
      <w:r w:rsidR="00677441">
        <w:rPr>
          <w:rFonts w:eastAsia="Times New Roman"/>
        </w:rPr>
        <w:t>ding to the instructions in the</w:t>
      </w:r>
      <w:r w:rsidRPr="001A2E1B">
        <w:rPr>
          <w:rFonts w:eastAsia="Times New Roman"/>
        </w:rPr>
        <w:t xml:space="preserve"> packet.  Bids must be submitted in a sealed envelope marked City of Camdenton – </w:t>
      </w:r>
      <w:r w:rsidR="00677441">
        <w:rPr>
          <w:rFonts w:eastAsia="Times New Roman"/>
        </w:rPr>
        <w:t>Fire Station</w:t>
      </w:r>
      <w:r w:rsidR="000D00B6">
        <w:rPr>
          <w:rFonts w:eastAsia="Times New Roman"/>
        </w:rPr>
        <w:t>/</w:t>
      </w:r>
      <w:proofErr w:type="spellStart"/>
      <w:r w:rsidR="000D00B6">
        <w:rPr>
          <w:rFonts w:eastAsia="Times New Roman"/>
        </w:rPr>
        <w:t>MSU</w:t>
      </w:r>
      <w:proofErr w:type="spellEnd"/>
      <w:r w:rsidR="00677441">
        <w:rPr>
          <w:rFonts w:eastAsia="Times New Roman"/>
        </w:rPr>
        <w:t xml:space="preserve"> Remodel</w:t>
      </w:r>
      <w:r w:rsidRPr="001A2E1B">
        <w:rPr>
          <w:rFonts w:eastAsia="Times New Roman"/>
        </w:rPr>
        <w:t>.</w:t>
      </w:r>
    </w:p>
    <w:p w:rsidR="00D4778D" w:rsidRPr="001A2E1B" w:rsidRDefault="00D4778D" w:rsidP="00D4778D">
      <w:pPr>
        <w:pStyle w:val="Normal1"/>
        <w:widowControl w:val="0"/>
        <w:spacing w:line="240" w:lineRule="auto"/>
        <w:jc w:val="both"/>
      </w:pPr>
    </w:p>
    <w:p w:rsidR="00D4778D" w:rsidRPr="001A2E1B" w:rsidRDefault="00D4778D" w:rsidP="00D4778D">
      <w:pPr>
        <w:pStyle w:val="Normal1"/>
        <w:widowControl w:val="0"/>
        <w:spacing w:line="240" w:lineRule="auto"/>
        <w:jc w:val="both"/>
        <w:rPr>
          <w:rFonts w:eastAsia="Times New Roman"/>
        </w:rPr>
      </w:pPr>
      <w:r w:rsidRPr="001A2E1B">
        <w:rPr>
          <w:rFonts w:eastAsia="Times New Roman"/>
        </w:rPr>
        <w:t xml:space="preserve">Complete bid documents are available for pickup at City Hall.  A </w:t>
      </w:r>
      <w:r w:rsidR="000D00B6">
        <w:rPr>
          <w:rFonts w:eastAsia="Times New Roman"/>
        </w:rPr>
        <w:t xml:space="preserve">mandatory </w:t>
      </w:r>
      <w:r w:rsidRPr="001A2E1B">
        <w:rPr>
          <w:rFonts w:eastAsia="Times New Roman"/>
        </w:rPr>
        <w:t>pre</w:t>
      </w:r>
      <w:r>
        <w:rPr>
          <w:rFonts w:eastAsia="Times New Roman"/>
        </w:rPr>
        <w:t>-</w:t>
      </w:r>
      <w:r w:rsidRPr="001A2E1B">
        <w:rPr>
          <w:rFonts w:eastAsia="Times New Roman"/>
        </w:rPr>
        <w:t xml:space="preserve">bid </w:t>
      </w:r>
      <w:r w:rsidR="000D00B6">
        <w:rPr>
          <w:rFonts w:eastAsia="Times New Roman"/>
        </w:rPr>
        <w:t>construction meeting</w:t>
      </w:r>
      <w:r w:rsidRPr="001A2E1B">
        <w:rPr>
          <w:rFonts w:eastAsia="Times New Roman"/>
        </w:rPr>
        <w:t xml:space="preserve"> will be held at City Hall on </w:t>
      </w:r>
      <w:r w:rsidR="00677441">
        <w:rPr>
          <w:rFonts w:eastAsia="Times New Roman"/>
          <w:color w:val="auto"/>
        </w:rPr>
        <w:t>March 28, 2017 @ 9</w:t>
      </w:r>
      <w:r w:rsidRPr="00377B69">
        <w:rPr>
          <w:rFonts w:eastAsia="Times New Roman"/>
          <w:color w:val="auto"/>
        </w:rPr>
        <w:t>:00 AM</w:t>
      </w:r>
      <w:r w:rsidRPr="001A2E1B">
        <w:rPr>
          <w:rFonts w:eastAsia="Times New Roman"/>
        </w:rPr>
        <w:t xml:space="preserve"> and prospective bidders may inspect the property or inquire as to this project by contacting Public Works Director Bill Jeffries at 573-346-7293.</w:t>
      </w:r>
    </w:p>
    <w:p w:rsidR="00D4778D" w:rsidRPr="001A2E1B" w:rsidRDefault="00D4778D" w:rsidP="00D4778D">
      <w:pPr>
        <w:pStyle w:val="Normal1"/>
        <w:widowControl w:val="0"/>
        <w:spacing w:line="240" w:lineRule="auto"/>
        <w:jc w:val="both"/>
        <w:rPr>
          <w:rFonts w:eastAsia="Times New Roman"/>
        </w:rPr>
      </w:pPr>
      <w:r w:rsidRPr="001A2E1B">
        <w:rPr>
          <w:rFonts w:eastAsia="Times New Roman"/>
        </w:rPr>
        <w:t xml:space="preserve">  </w:t>
      </w:r>
    </w:p>
    <w:p w:rsidR="00D4778D" w:rsidRPr="000D00B6" w:rsidRDefault="00D4778D" w:rsidP="000D00B6">
      <w:pPr>
        <w:pStyle w:val="Normal1"/>
        <w:widowControl w:val="0"/>
        <w:spacing w:line="240" w:lineRule="auto"/>
        <w:jc w:val="both"/>
        <w:rPr>
          <w:rFonts w:eastAsia="Times New Roman"/>
        </w:rPr>
      </w:pPr>
      <w:r w:rsidRPr="001A2E1B">
        <w:rPr>
          <w:rFonts w:eastAsia="Times New Roman"/>
        </w:rPr>
        <w:t>Bids must be submitte</w:t>
      </w:r>
      <w:r w:rsidR="000D00B6">
        <w:rPr>
          <w:rFonts w:eastAsia="Times New Roman"/>
        </w:rPr>
        <w:t xml:space="preserve">d on the Proposal Form provided.  </w:t>
      </w:r>
      <w:r>
        <w:t>To bid this work, potential bidders MUST obtain plans, specifications and bid documents directly from the City of Camdenton</w:t>
      </w:r>
      <w:r w:rsidR="000D00B6">
        <w:t>, attend mandatory pre-bid construction meeting</w:t>
      </w:r>
      <w:r>
        <w:t xml:space="preserve"> and be placed on the bidders list in order to qualify to bid this work.</w:t>
      </w:r>
    </w:p>
    <w:p w:rsidR="00D4778D" w:rsidRDefault="00D4778D" w:rsidP="00D4778D">
      <w:pPr>
        <w:spacing w:line="240" w:lineRule="auto"/>
      </w:pPr>
    </w:p>
    <w:p w:rsidR="00D4778D" w:rsidRDefault="00D4778D" w:rsidP="00D4778D">
      <w:pPr>
        <w:pStyle w:val="Normal1"/>
        <w:widowControl w:val="0"/>
        <w:spacing w:line="240" w:lineRule="auto"/>
        <w:jc w:val="both"/>
        <w:rPr>
          <w:rFonts w:eastAsia="Times New Roman"/>
        </w:rPr>
      </w:pPr>
      <w:r w:rsidRPr="001A2E1B">
        <w:rPr>
          <w:rFonts w:eastAsia="Times New Roman"/>
        </w:rPr>
        <w:t>Bidders will be required to comply with all legal requirements for this project including, but not limited to, payment of prevailing wages (</w:t>
      </w:r>
      <w:proofErr w:type="spellStart"/>
      <w:r w:rsidRPr="001A2E1B">
        <w:rPr>
          <w:rFonts w:eastAsia="Times New Roman"/>
        </w:rPr>
        <w:t>RSMo</w:t>
      </w:r>
      <w:proofErr w:type="spellEnd"/>
      <w:r w:rsidRPr="001A2E1B">
        <w:rPr>
          <w:rFonts w:eastAsia="Times New Roman"/>
        </w:rPr>
        <w:t>. Chapter 290) along with compliance with all requirements regarding prevailing wages, safety training of employees (</w:t>
      </w:r>
      <w:proofErr w:type="spellStart"/>
      <w:r w:rsidRPr="001A2E1B">
        <w:rPr>
          <w:rFonts w:eastAsia="Times New Roman"/>
        </w:rPr>
        <w:t>RSMo</w:t>
      </w:r>
      <w:proofErr w:type="spellEnd"/>
      <w:r w:rsidRPr="001A2E1B">
        <w:rPr>
          <w:rFonts w:eastAsia="Times New Roman"/>
        </w:rPr>
        <w:t>. Chapter 292), participation in a federal work authorization program along with hiring only legally qualifying employees (</w:t>
      </w:r>
      <w:proofErr w:type="spellStart"/>
      <w:r w:rsidRPr="001A2E1B">
        <w:rPr>
          <w:rFonts w:eastAsia="Times New Roman"/>
        </w:rPr>
        <w:t>RSMo</w:t>
      </w:r>
      <w:proofErr w:type="spellEnd"/>
      <w:r w:rsidRPr="001A2E1B">
        <w:rPr>
          <w:rFonts w:eastAsia="Times New Roman"/>
        </w:rPr>
        <w:t>. Chapter 285) AND other legal requirements as more fully specified in the complete bid document package.</w:t>
      </w:r>
    </w:p>
    <w:p w:rsidR="00D4778D" w:rsidRPr="001A2E1B" w:rsidRDefault="00D4778D" w:rsidP="00D4778D">
      <w:pPr>
        <w:pStyle w:val="Normal1"/>
        <w:widowControl w:val="0"/>
        <w:spacing w:line="240" w:lineRule="auto"/>
        <w:jc w:val="both"/>
        <w:rPr>
          <w:rFonts w:eastAsia="Times New Roman"/>
        </w:rPr>
      </w:pPr>
    </w:p>
    <w:p w:rsidR="00D4778D" w:rsidRPr="001A2E1B" w:rsidRDefault="00D4778D" w:rsidP="00D4778D">
      <w:pPr>
        <w:pStyle w:val="Normal1"/>
        <w:widowControl w:val="0"/>
        <w:spacing w:line="240" w:lineRule="auto"/>
        <w:jc w:val="both"/>
        <w:rPr>
          <w:rFonts w:eastAsia="Times New Roman"/>
        </w:rPr>
      </w:pPr>
      <w:r w:rsidRPr="001A2E1B">
        <w:rPr>
          <w:rFonts w:eastAsia="Times New Roman"/>
        </w:rPr>
        <w:t>The City of Camdenton hereby reserves the right to reject any and all bids, to waive any informalities in the bids received, and to accept the bid or bids that in its judgment is deemed to be the lowest, most responsible bidder for the City of Camdenton.</w:t>
      </w:r>
    </w:p>
    <w:p w:rsidR="004F68CA" w:rsidRDefault="004F68CA"/>
    <w:sectPr w:rsidR="004F6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8D"/>
    <w:rsid w:val="000D00B6"/>
    <w:rsid w:val="004F68CA"/>
    <w:rsid w:val="00677441"/>
    <w:rsid w:val="00A13430"/>
    <w:rsid w:val="00D4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535A1-E954-4906-A951-FB6FB9FB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78D"/>
    <w:pPr>
      <w:spacing w:line="276" w:lineRule="auto"/>
    </w:pPr>
    <w:rPr>
      <w:rFonts w:eastAsia="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778D"/>
    <w:pPr>
      <w:spacing w:line="276" w:lineRule="auto"/>
    </w:pPr>
    <w:rPr>
      <w:rFonts w:eastAsia="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4</cp:revision>
  <cp:lastPrinted>2017-03-09T16:51:00Z</cp:lastPrinted>
  <dcterms:created xsi:type="dcterms:W3CDTF">2017-03-09T15:25:00Z</dcterms:created>
  <dcterms:modified xsi:type="dcterms:W3CDTF">2017-03-09T16:51:00Z</dcterms:modified>
</cp:coreProperties>
</file>