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42"/>
        <w:tblOverlap w:val="never"/>
        <w:tblW w:w="12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0"/>
      </w:tblGrid>
      <w:tr w:rsidR="00A6042D" w:rsidRPr="00A6042D" w14:paraId="04BD1A03" w14:textId="77777777" w:rsidTr="00A6042D">
        <w:trPr>
          <w:trHeight w:val="1440"/>
          <w:tblCellSpacing w:w="0" w:type="dxa"/>
        </w:trPr>
        <w:tc>
          <w:tcPr>
            <w:tcW w:w="1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A79EC" w14:textId="77777777" w:rsidR="00A6042D" w:rsidRDefault="00A6042D" w:rsidP="000A143D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89D5D2A" wp14:editId="180BC11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5715</wp:posOffset>
                  </wp:positionV>
                  <wp:extent cx="878840" cy="770890"/>
                  <wp:effectExtent l="1905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1" descr="H:\Logos\Logos\EscambiaCountyLogoHiRes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t>ESCAMBIA COUNTY FLORIDA</w:t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br/>
              <w:t>WASTE SERVICES</w:t>
            </w:r>
            <w:r w:rsidRPr="00A6042D">
              <w:rPr>
                <w:rFonts w:eastAsia="Times New Roman" w:cs="Arial"/>
                <w:color w:val="000000"/>
                <w:sz w:val="24"/>
                <w:szCs w:val="24"/>
              </w:rPr>
              <w:br/>
            </w:r>
            <w:r w:rsidR="000A143D">
              <w:rPr>
                <w:rFonts w:eastAsia="Times New Roman" w:cs="Arial"/>
                <w:color w:val="000000"/>
                <w:sz w:val="24"/>
                <w:szCs w:val="24"/>
              </w:rPr>
              <w:t>PERDIDO LANDFILL</w:t>
            </w:r>
          </w:p>
          <w:p w14:paraId="49EC2E68" w14:textId="0BB86C55" w:rsidR="00803F53" w:rsidRPr="00A6042D" w:rsidRDefault="00803F53" w:rsidP="000A143D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FEBRUARY 2021 THROUGH SEPTEMBER 2021</w:t>
            </w:r>
          </w:p>
        </w:tc>
      </w:tr>
    </w:tbl>
    <w:p w14:paraId="659B8A7A" w14:textId="77777777" w:rsidR="00A6042D" w:rsidRDefault="00A6042D">
      <w:r>
        <w:tab/>
      </w:r>
    </w:p>
    <w:tbl>
      <w:tblPr>
        <w:tblW w:w="14180" w:type="dxa"/>
        <w:tblInd w:w="108" w:type="dxa"/>
        <w:tblLook w:val="04A0" w:firstRow="1" w:lastRow="0" w:firstColumn="1" w:lastColumn="0" w:noHBand="0" w:noVBand="1"/>
      </w:tblPr>
      <w:tblGrid>
        <w:gridCol w:w="4016"/>
        <w:gridCol w:w="609"/>
        <w:gridCol w:w="272"/>
        <w:gridCol w:w="83"/>
        <w:gridCol w:w="348"/>
        <w:gridCol w:w="1656"/>
        <w:gridCol w:w="1836"/>
        <w:gridCol w:w="303"/>
        <w:gridCol w:w="273"/>
        <w:gridCol w:w="720"/>
        <w:gridCol w:w="1016"/>
        <w:gridCol w:w="1016"/>
        <w:gridCol w:w="1016"/>
        <w:gridCol w:w="1016"/>
      </w:tblGrid>
      <w:tr w:rsidR="00A6042D" w:rsidRPr="00A6042D" w14:paraId="177D3EF9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C5CA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BA04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0985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0AB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8CD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ACD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31982B55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96F9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Name of Company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90F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458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288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760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A51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2396BEB7" w14:textId="77777777" w:rsidTr="00BD7511">
        <w:trPr>
          <w:gridAfter w:val="3"/>
          <w:wAfter w:w="3048" w:type="dxa"/>
          <w:trHeight w:val="30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3318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FACC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3687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7CD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154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2D9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127E569E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498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Name of Company Representative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5C3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B54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31B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7AF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296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766B4E20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9FDA" w14:textId="77777777" w:rsidR="00A6042D" w:rsidRPr="00A6042D" w:rsidRDefault="00A6042D" w:rsidP="00A6042D">
            <w:pPr>
              <w:spacing w:after="0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275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0B5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689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135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F02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41355084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11DC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5AB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62A1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A03B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C1B0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6B0B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74593CF9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A61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Address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1E9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7D5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6CE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E4D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DC8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2D3D1A6C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080E" w14:textId="77777777" w:rsidR="00A6042D" w:rsidRPr="00A6042D" w:rsidRDefault="00A6042D" w:rsidP="00A6042D">
            <w:pPr>
              <w:spacing w:after="0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D4A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12A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AB4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18F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8E1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4E5BB7DC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B6EF0" w14:textId="77777777" w:rsidR="00A6042D" w:rsidRPr="00A6042D" w:rsidRDefault="00A6042D" w:rsidP="00A6042D">
            <w:pPr>
              <w:spacing w:after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AE8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3338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BBA2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0249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8427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421E423F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55D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Phone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76D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D5B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FBF3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Email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3AA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B91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D7511" w:rsidRPr="00A6042D" w14:paraId="069C7952" w14:textId="77777777" w:rsidTr="00BD7511">
        <w:trPr>
          <w:gridAfter w:val="3"/>
          <w:wAfter w:w="3048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3D76" w14:textId="77777777" w:rsidR="00BD7511" w:rsidRPr="00A6042D" w:rsidRDefault="00BD7511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91CA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B584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7F91" w14:textId="77777777" w:rsidR="00BD7511" w:rsidRPr="00A6042D" w:rsidRDefault="00BD7511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A5D5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B326" w14:textId="77777777" w:rsidR="00BD7511" w:rsidRPr="00A6042D" w:rsidRDefault="00BD7511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090A1C4B" w14:textId="77777777" w:rsidTr="00BD7511">
        <w:trPr>
          <w:gridAfter w:val="5"/>
          <w:wAfter w:w="4784" w:type="dxa"/>
          <w:trHeight w:val="313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015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B262" w14:textId="77777777" w:rsidR="00A6042D" w:rsidRPr="00BD7511" w:rsidRDefault="00A6042D" w:rsidP="00A6042D">
            <w:pPr>
              <w:spacing w:after="0"/>
              <w:jc w:val="center"/>
              <w:rPr>
                <w:rFonts w:eastAsia="Times New Roman" w:cs="Arial"/>
                <w:u w:val="single"/>
              </w:rPr>
            </w:pPr>
            <w:r w:rsidRPr="00BD7511">
              <w:rPr>
                <w:rFonts w:eastAsia="Times New Roman" w:cs="Arial"/>
                <w:u w:val="single"/>
              </w:rPr>
              <w:t>SCALE MAINTENANCE</w:t>
            </w:r>
          </w:p>
        </w:tc>
      </w:tr>
      <w:tr w:rsidR="00A6042D" w:rsidRPr="00A6042D" w14:paraId="7DF6AE65" w14:textId="77777777" w:rsidTr="00BD7511">
        <w:trPr>
          <w:gridAfter w:val="5"/>
          <w:wAfter w:w="4784" w:type="dxa"/>
          <w:trHeight w:val="25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0FA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D6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B62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D00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2E6E9268" w14:textId="77777777" w:rsidTr="00BD7511">
        <w:trPr>
          <w:gridAfter w:val="5"/>
          <w:wAfter w:w="4784" w:type="dxa"/>
          <w:trHeight w:val="40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587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Inbound Price Per Maintenance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6DBB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7CE4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148B2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70DC3C83" w14:textId="77777777" w:rsidTr="00BD7511">
        <w:trPr>
          <w:gridAfter w:val="5"/>
          <w:wAfter w:w="4784" w:type="dxa"/>
          <w:trHeight w:val="40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6D0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Outbound Price Per Maintenance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AB029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4F01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B31A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65A68FD9" w14:textId="77777777" w:rsidTr="00BD7511">
        <w:trPr>
          <w:gridAfter w:val="5"/>
          <w:wAfter w:w="4784" w:type="dxa"/>
          <w:trHeight w:val="40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68EC" w14:textId="77777777" w:rsidR="00A6042D" w:rsidRPr="00A6042D" w:rsidRDefault="00C725FF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Automated</w:t>
            </w:r>
            <w:r w:rsidR="00F94BFD">
              <w:rPr>
                <w:rFonts w:eastAsia="Times New Roman" w:cs="Arial"/>
                <w:sz w:val="20"/>
                <w:szCs w:val="20"/>
              </w:rPr>
              <w:t xml:space="preserve"> Scale P</w:t>
            </w:r>
            <w:r w:rsidR="00A6042D" w:rsidRPr="00A6042D">
              <w:rPr>
                <w:rFonts w:eastAsia="Times New Roman" w:cs="Arial"/>
                <w:sz w:val="20"/>
                <w:szCs w:val="20"/>
              </w:rPr>
              <w:t>rice Per Maintenance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7FEF9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D7D1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56F2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51E64883" w14:textId="77777777" w:rsidTr="00BD7511">
        <w:trPr>
          <w:gridAfter w:val="5"/>
          <w:wAfter w:w="4784" w:type="dxa"/>
          <w:trHeight w:val="25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5FC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784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389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635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331C9B1" w14:textId="77777777" w:rsidTr="00BD7511">
        <w:trPr>
          <w:gridAfter w:val="5"/>
          <w:wAfter w:w="4784" w:type="dxa"/>
          <w:trHeight w:val="30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BB1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DBC4" w14:textId="77777777" w:rsidR="00A6042D" w:rsidRPr="00BD7511" w:rsidRDefault="00A6042D" w:rsidP="00A6042D">
            <w:pPr>
              <w:spacing w:after="0"/>
              <w:jc w:val="center"/>
              <w:rPr>
                <w:rFonts w:eastAsia="Times New Roman" w:cs="Arial"/>
                <w:u w:val="single"/>
              </w:rPr>
            </w:pPr>
            <w:r w:rsidRPr="00BD7511">
              <w:rPr>
                <w:rFonts w:eastAsia="Times New Roman" w:cs="Arial"/>
                <w:u w:val="single"/>
              </w:rPr>
              <w:t>REPAIR RATES</w:t>
            </w:r>
          </w:p>
        </w:tc>
      </w:tr>
      <w:tr w:rsidR="00A6042D" w:rsidRPr="00A6042D" w14:paraId="6C9DFB21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5CD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Service is provided from this location: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CD61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EA04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78EC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422EBEB0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04B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Typical response time: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9D7B1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47AC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6866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6BB002BE" w14:textId="77777777" w:rsidTr="00BD7511">
        <w:trPr>
          <w:gridAfter w:val="5"/>
          <w:wAfter w:w="4784" w:type="dxa"/>
          <w:trHeight w:val="30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324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1E3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16C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8DF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7DF37BAC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191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Business Hours: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CD70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1FB50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308C0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5C875E10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721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Labor Rate Per Hour: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1B8E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EE92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473B3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528213A0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62F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Overtime Labor Rate Begins At (time):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10DFE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2C3E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68A3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4CB6FE21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B5D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Overtime Labor Rate Per Hour: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8F032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3933D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48CB7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6CE996FA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13E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Days Considered Overtime: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94010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BA54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FFA7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308456DD" w14:textId="77777777" w:rsidTr="00BD7511">
        <w:trPr>
          <w:gridAfter w:val="5"/>
          <w:wAfter w:w="4784" w:type="dxa"/>
          <w:trHeight w:val="25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18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(i.e. Holidays, Sunday)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5A8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B0E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A9E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4681C2CC" w14:textId="77777777" w:rsidTr="00BD7511">
        <w:trPr>
          <w:gridAfter w:val="5"/>
          <w:wAfter w:w="4784" w:type="dxa"/>
          <w:trHeight w:val="207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1741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F09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F410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36B0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A6042D" w:rsidRPr="00A6042D" w14:paraId="6CB61852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E32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Service Truck Rate: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11B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731C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D9B7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A6042D" w:rsidRPr="00A6042D" w14:paraId="585DA411" w14:textId="77777777" w:rsidTr="00BD7511">
        <w:trPr>
          <w:gridAfter w:val="5"/>
          <w:wAfter w:w="4784" w:type="dxa"/>
          <w:trHeight w:val="360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EFA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Test Truck Rate: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8FEC7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30BD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9C7A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4B0FC28B" w14:textId="77777777" w:rsidTr="00BD7511">
        <w:trPr>
          <w:gridAfter w:val="5"/>
          <w:wAfter w:w="4784" w:type="dxa"/>
          <w:trHeight w:val="251"/>
        </w:trPr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FBD1" w14:textId="77777777" w:rsidR="00A6042D" w:rsidRPr="00F94BFD" w:rsidRDefault="00A6042D" w:rsidP="00A6042D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 w:rsidRPr="00F94BFD">
              <w:rPr>
                <w:rFonts w:eastAsia="Times New Roman" w:cs="Arial"/>
                <w:sz w:val="18"/>
                <w:szCs w:val="18"/>
              </w:rPr>
              <w:t>(No overtime hour rates will be approved on truck hours)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3A0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BB6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77FFEC16" w14:textId="77777777" w:rsidTr="00BD7511">
        <w:trPr>
          <w:gridAfter w:val="5"/>
          <w:wAfter w:w="4784" w:type="dxa"/>
          <w:trHeight w:val="251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38D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Additional Charges: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BA076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7B65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B21E4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F94BFD" w:rsidRPr="00A6042D" w14:paraId="175E6FAB" w14:textId="77777777" w:rsidTr="00BD7511">
        <w:trPr>
          <w:gridAfter w:val="5"/>
          <w:wAfter w:w="4784" w:type="dxa"/>
          <w:trHeight w:val="332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F40A" w14:textId="77777777" w:rsidR="00F94BFD" w:rsidRPr="00A6042D" w:rsidRDefault="00F94BF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EFAC7" w14:textId="77777777" w:rsidR="00F94BFD" w:rsidRPr="00A6042D" w:rsidRDefault="00F94BF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76148" w14:textId="77777777" w:rsidR="00F94BFD" w:rsidRPr="00A6042D" w:rsidRDefault="00F94BF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C01D1" w14:textId="77777777" w:rsidR="00F94BFD" w:rsidRPr="00A6042D" w:rsidRDefault="00F94BF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38BDDB75" w14:textId="77777777" w:rsidTr="00BD7511">
        <w:trPr>
          <w:gridAfter w:val="2"/>
          <w:wAfter w:w="2032" w:type="dxa"/>
          <w:trHeight w:val="449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A43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Comments: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E116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E1380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EFE19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6F4C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6042D">
              <w:rPr>
                <w:rFonts w:eastAsia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A2FB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5781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395461B4" w14:textId="77777777" w:rsidTr="00BD7511">
        <w:trPr>
          <w:gridAfter w:val="2"/>
          <w:wAfter w:w="2032" w:type="dxa"/>
          <w:trHeight w:val="263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F92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8132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079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476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3DEB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31B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29E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7AD1B602" w14:textId="77777777" w:rsidTr="00BD7511">
        <w:trPr>
          <w:gridAfter w:val="2"/>
          <w:wAfter w:w="2032" w:type="dxa"/>
          <w:trHeight w:val="263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507A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4C7D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3B2AA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9EDA3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E63C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6042D">
              <w:rPr>
                <w:rFonts w:eastAsia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7844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AFC6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0235B50C" w14:textId="77777777" w:rsidTr="00BD7511">
        <w:trPr>
          <w:gridAfter w:val="2"/>
          <w:wAfter w:w="2032" w:type="dxa"/>
          <w:trHeight w:val="263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6C93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3B5C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313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9099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2F52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52C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5F9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7AE948EE" w14:textId="77777777" w:rsidTr="00BD7511">
        <w:trPr>
          <w:gridAfter w:val="2"/>
          <w:wAfter w:w="2032" w:type="dxa"/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F4AE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85217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1F740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7233F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00F4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756D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B182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A6042D" w:rsidRPr="00A6042D" w14:paraId="759BFFCE" w14:textId="77777777" w:rsidTr="00BD7511">
        <w:trPr>
          <w:gridAfter w:val="2"/>
          <w:wAfter w:w="2032" w:type="dxa"/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D35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7444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2F5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FAB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43C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2E8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7C3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4FA39485" w14:textId="77777777" w:rsidTr="00BD7511">
        <w:trPr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1854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225E5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491D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C22C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4B60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7EC2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7F0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BD22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B00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19B921FC" w14:textId="77777777" w:rsidTr="00BD7511">
        <w:trPr>
          <w:trHeight w:val="251"/>
        </w:trPr>
        <w:tc>
          <w:tcPr>
            <w:tcW w:w="6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90F3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Signature of Company Representative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A3E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9948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Date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455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AAF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D01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7AE52979" w14:textId="77777777" w:rsidTr="00BD7511">
        <w:trPr>
          <w:trHeight w:val="251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8999" w14:textId="77777777" w:rsidR="00A6042D" w:rsidRPr="00A6042D" w:rsidRDefault="00A6042D" w:rsidP="00A6042D">
            <w:pPr>
              <w:spacing w:after="0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B69A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343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29E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F8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161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280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46B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C11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622F3EEF" w14:textId="77777777" w:rsidTr="00BD7511">
        <w:trPr>
          <w:trHeight w:val="251"/>
        </w:trPr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4FCAB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E13BF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8683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 w:rsidRPr="00A6042D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F4E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2EB7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F26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3888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99B1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DE7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6042D" w:rsidRPr="00A6042D" w14:paraId="510236FC" w14:textId="77777777" w:rsidTr="00BD7511">
        <w:trPr>
          <w:trHeight w:val="251"/>
        </w:trPr>
        <w:tc>
          <w:tcPr>
            <w:tcW w:w="6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4545" w14:textId="77777777" w:rsidR="00A6042D" w:rsidRPr="00A6042D" w:rsidRDefault="00A6042D" w:rsidP="00A6042D">
            <w:pPr>
              <w:spacing w:after="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A6042D">
              <w:rPr>
                <w:rFonts w:eastAsia="Times New Roman" w:cs="Arial"/>
                <w:sz w:val="16"/>
                <w:szCs w:val="16"/>
              </w:rPr>
              <w:t>Print Name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37DD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0449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26A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C9F6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B9CE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1310" w14:textId="77777777" w:rsidR="00A6042D" w:rsidRPr="00A6042D" w:rsidRDefault="00A6042D" w:rsidP="00A6042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5D044A25" w14:textId="77777777" w:rsidR="00A6042D" w:rsidRDefault="00A6042D"/>
    <w:sectPr w:rsidR="00A6042D" w:rsidSect="00A6042D">
      <w:pgSz w:w="12240" w:h="15840"/>
      <w:pgMar w:top="144" w:right="576" w:bottom="36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BDECE" w14:textId="77777777" w:rsidR="003165F8" w:rsidRDefault="003165F8" w:rsidP="00A6042D">
      <w:pPr>
        <w:spacing w:after="0"/>
      </w:pPr>
      <w:r>
        <w:separator/>
      </w:r>
    </w:p>
  </w:endnote>
  <w:endnote w:type="continuationSeparator" w:id="0">
    <w:p w14:paraId="521E94BE" w14:textId="77777777" w:rsidR="003165F8" w:rsidRDefault="003165F8" w:rsidP="00A604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79D5A" w14:textId="77777777" w:rsidR="003165F8" w:rsidRDefault="003165F8" w:rsidP="00A6042D">
      <w:pPr>
        <w:spacing w:after="0"/>
      </w:pPr>
      <w:r>
        <w:separator/>
      </w:r>
    </w:p>
  </w:footnote>
  <w:footnote w:type="continuationSeparator" w:id="0">
    <w:p w14:paraId="5FC1326D" w14:textId="77777777" w:rsidR="003165F8" w:rsidRDefault="003165F8" w:rsidP="00A604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2D"/>
    <w:rsid w:val="000A143D"/>
    <w:rsid w:val="00186B7C"/>
    <w:rsid w:val="001D4C84"/>
    <w:rsid w:val="002657B6"/>
    <w:rsid w:val="00271DED"/>
    <w:rsid w:val="003165F8"/>
    <w:rsid w:val="006543AC"/>
    <w:rsid w:val="00764087"/>
    <w:rsid w:val="00803F53"/>
    <w:rsid w:val="00863797"/>
    <w:rsid w:val="00962E70"/>
    <w:rsid w:val="00A33D8A"/>
    <w:rsid w:val="00A6042D"/>
    <w:rsid w:val="00AC58D9"/>
    <w:rsid w:val="00BD7511"/>
    <w:rsid w:val="00C725FF"/>
    <w:rsid w:val="00D5617D"/>
    <w:rsid w:val="00DD4BCD"/>
    <w:rsid w:val="00EC14BC"/>
    <w:rsid w:val="00F653A8"/>
    <w:rsid w:val="00F94BFD"/>
    <w:rsid w:val="00F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604A"/>
  <w15:docId w15:val="{AD9EAAF9-2827-4F31-B67C-6E1ABD39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408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4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042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42D"/>
  </w:style>
  <w:style w:type="paragraph" w:styleId="Footer">
    <w:name w:val="footer"/>
    <w:basedOn w:val="Normal"/>
    <w:link w:val="FooterChar"/>
    <w:uiPriority w:val="99"/>
    <w:semiHidden/>
    <w:unhideWhenUsed/>
    <w:rsid w:val="00A604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CC30-7315-4F07-A1B3-3F596281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jagonzalez</dc:creator>
  <cp:lastModifiedBy>Julie A. Gonzalez</cp:lastModifiedBy>
  <cp:revision>6</cp:revision>
  <cp:lastPrinted>2019-09-05T18:48:00Z</cp:lastPrinted>
  <dcterms:created xsi:type="dcterms:W3CDTF">2015-08-18T14:42:00Z</dcterms:created>
  <dcterms:modified xsi:type="dcterms:W3CDTF">2020-11-09T16:29:00Z</dcterms:modified>
</cp:coreProperties>
</file>