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B1DD" w14:textId="77777777" w:rsidR="005E6815" w:rsidRDefault="000A7603" w:rsidP="006F5E91">
      <w:pPr>
        <w:widowControl w:val="0"/>
        <w:ind w:right="-720"/>
        <w:rPr>
          <w:b/>
          <w:sz w:val="28"/>
          <w:szCs w:val="28"/>
        </w:rPr>
      </w:pPr>
      <w:r>
        <w:rPr>
          <w:noProof/>
        </w:rPr>
        <w:drawing>
          <wp:inline distT="0" distB="0" distL="0" distR="0" wp14:anchorId="713339CA" wp14:editId="553CEDFF">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4DB140ED"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2414B58B" w14:textId="77777777" w:rsidR="002C7A12" w:rsidRPr="003D04EA" w:rsidRDefault="002C7A12" w:rsidP="00342DBA">
      <w:pPr>
        <w:widowControl w:val="0"/>
        <w:jc w:val="center"/>
        <w:rPr>
          <w:rFonts w:ascii="Arial" w:hAnsi="Arial" w:cs="Arial"/>
        </w:rPr>
      </w:pPr>
    </w:p>
    <w:p w14:paraId="4985491F"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95309DF" w14:textId="77777777" w:rsidR="00694EB7" w:rsidRPr="00342DBA" w:rsidRDefault="00694EB7" w:rsidP="00342DBA">
      <w:pPr>
        <w:widowControl w:val="0"/>
        <w:jc w:val="center"/>
        <w:rPr>
          <w:rFonts w:ascii="Arial" w:hAnsi="Arial" w:cs="Arial"/>
          <w:b/>
          <w:sz w:val="22"/>
          <w:szCs w:val="22"/>
        </w:rPr>
      </w:pPr>
    </w:p>
    <w:p w14:paraId="21AE8129" w14:textId="77777777" w:rsidR="00512B28" w:rsidRPr="007C6177" w:rsidRDefault="00694EB7" w:rsidP="00342DBA">
      <w:pPr>
        <w:widowControl w:val="0"/>
        <w:rPr>
          <w:rFonts w:ascii="Arial" w:hAnsi="Arial" w:cs="Arial"/>
          <w:b/>
          <w:sz w:val="22"/>
          <w:szCs w:val="22"/>
        </w:rPr>
      </w:pPr>
      <w:r w:rsidRPr="000521F6">
        <w:rPr>
          <w:rFonts w:ascii="Arial" w:hAnsi="Arial" w:cs="Arial"/>
          <w:b/>
          <w:sz w:val="22"/>
          <w:szCs w:val="22"/>
        </w:rPr>
        <w:t>RFP No</w:t>
      </w:r>
      <w:r w:rsidRPr="007C6177">
        <w:rPr>
          <w:rFonts w:ascii="Arial" w:hAnsi="Arial" w:cs="Arial"/>
          <w:b/>
          <w:sz w:val="22"/>
          <w:szCs w:val="22"/>
        </w:rPr>
        <w:t>.:</w:t>
      </w:r>
      <w:r w:rsidR="00006C0E" w:rsidRPr="007C6177">
        <w:rPr>
          <w:rFonts w:ascii="Arial" w:hAnsi="Arial" w:cs="Arial"/>
          <w:b/>
          <w:sz w:val="22"/>
          <w:szCs w:val="22"/>
        </w:rPr>
        <w:t xml:space="preserve"> </w:t>
      </w:r>
      <w:r w:rsidR="000521F6" w:rsidRPr="007C6177">
        <w:rPr>
          <w:rFonts w:ascii="Arial" w:hAnsi="Arial" w:cs="Arial"/>
          <w:b/>
          <w:sz w:val="22"/>
          <w:szCs w:val="22"/>
        </w:rPr>
        <w:t xml:space="preserve"> </w:t>
      </w:r>
      <w:r w:rsidR="00006C0E" w:rsidRPr="007C6177">
        <w:rPr>
          <w:rFonts w:ascii="Arial" w:hAnsi="Arial" w:cs="Arial"/>
          <w:b/>
          <w:sz w:val="22"/>
          <w:szCs w:val="22"/>
          <w:u w:val="single"/>
        </w:rPr>
        <w:t>RFP</w:t>
      </w:r>
      <w:r w:rsidR="000521F6" w:rsidRPr="007C6177">
        <w:rPr>
          <w:rFonts w:ascii="Arial" w:hAnsi="Arial" w:cs="Arial"/>
          <w:b/>
          <w:sz w:val="22"/>
          <w:szCs w:val="22"/>
          <w:u w:val="single"/>
        </w:rPr>
        <w:t>0</w:t>
      </w:r>
      <w:r w:rsidR="0047793A" w:rsidRPr="007C6177">
        <w:rPr>
          <w:rFonts w:ascii="Arial" w:hAnsi="Arial" w:cs="Arial"/>
          <w:b/>
          <w:sz w:val="22"/>
          <w:szCs w:val="22"/>
          <w:u w:val="single"/>
        </w:rPr>
        <w:t>3</w:t>
      </w:r>
      <w:r w:rsidR="000521F6" w:rsidRPr="007C6177">
        <w:rPr>
          <w:rFonts w:ascii="Arial" w:hAnsi="Arial" w:cs="Arial"/>
          <w:b/>
          <w:sz w:val="22"/>
          <w:szCs w:val="22"/>
          <w:u w:val="single"/>
        </w:rPr>
        <w:t>19WTRTRMT</w:t>
      </w:r>
    </w:p>
    <w:p w14:paraId="3E9DD0DF" w14:textId="77777777" w:rsidR="002C7A12" w:rsidRPr="007C6177" w:rsidRDefault="002C7A12" w:rsidP="00342DBA">
      <w:pPr>
        <w:widowControl w:val="0"/>
        <w:rPr>
          <w:rFonts w:ascii="Arial" w:hAnsi="Arial" w:cs="Arial"/>
          <w:sz w:val="22"/>
          <w:szCs w:val="22"/>
        </w:rPr>
      </w:pPr>
    </w:p>
    <w:p w14:paraId="4762BFB9" w14:textId="69CC9D82" w:rsidR="00006C0E" w:rsidRPr="00342DBA" w:rsidRDefault="00ED3BC3" w:rsidP="00564F0B">
      <w:pPr>
        <w:widowControl w:val="0"/>
        <w:ind w:left="720" w:hanging="720"/>
        <w:jc w:val="both"/>
        <w:rPr>
          <w:rFonts w:ascii="Arial" w:hAnsi="Arial" w:cs="Arial"/>
          <w:b/>
          <w:sz w:val="22"/>
          <w:szCs w:val="22"/>
        </w:rPr>
      </w:pPr>
      <w:r w:rsidRPr="007C6177">
        <w:rPr>
          <w:rFonts w:ascii="Arial" w:hAnsi="Arial" w:cs="Arial"/>
          <w:b/>
          <w:sz w:val="22"/>
          <w:szCs w:val="22"/>
        </w:rPr>
        <w:t xml:space="preserve">Title: </w:t>
      </w:r>
      <w:r w:rsidR="000521F6" w:rsidRPr="007C6177">
        <w:rPr>
          <w:rFonts w:ascii="Arial" w:hAnsi="Arial" w:cs="Arial"/>
          <w:b/>
          <w:sz w:val="22"/>
          <w:szCs w:val="22"/>
        </w:rPr>
        <w:t xml:space="preserve"> </w:t>
      </w:r>
      <w:r w:rsidR="009C43B6" w:rsidRPr="007C6177">
        <w:rPr>
          <w:rFonts w:ascii="Arial" w:hAnsi="Arial" w:cs="Arial"/>
          <w:b/>
          <w:sz w:val="22"/>
          <w:szCs w:val="22"/>
          <w:u w:val="single"/>
        </w:rPr>
        <w:t>Water Treatment Program</w:t>
      </w:r>
    </w:p>
    <w:p w14:paraId="3261E557" w14:textId="77777777" w:rsidR="006B283D" w:rsidRPr="00255E94" w:rsidRDefault="006B283D" w:rsidP="0064523F">
      <w:pPr>
        <w:widowControl w:val="0"/>
        <w:jc w:val="both"/>
        <w:rPr>
          <w:rFonts w:ascii="Arial" w:hAnsi="Arial" w:cs="Arial"/>
          <w:sz w:val="22"/>
          <w:szCs w:val="22"/>
        </w:rPr>
      </w:pPr>
    </w:p>
    <w:p w14:paraId="70A7F8DE" w14:textId="77777777" w:rsidR="00694EB7" w:rsidRPr="00621810" w:rsidRDefault="00694EB7" w:rsidP="00342DBA">
      <w:pPr>
        <w:widowControl w:val="0"/>
        <w:rPr>
          <w:rFonts w:ascii="Arial" w:hAnsi="Arial" w:cs="Arial"/>
          <w:b/>
          <w:sz w:val="22"/>
          <w:szCs w:val="22"/>
          <w:u w:val="single"/>
        </w:rPr>
      </w:pPr>
      <w:r w:rsidRPr="00621810">
        <w:rPr>
          <w:rFonts w:ascii="Arial" w:hAnsi="Arial" w:cs="Arial"/>
          <w:b/>
          <w:sz w:val="22"/>
          <w:szCs w:val="22"/>
        </w:rPr>
        <w:t xml:space="preserve">Issue Date:  </w:t>
      </w:r>
      <w:r w:rsidR="008E14FA" w:rsidRPr="00621810">
        <w:rPr>
          <w:rFonts w:ascii="Arial" w:hAnsi="Arial" w:cs="Arial"/>
          <w:b/>
          <w:sz w:val="22"/>
          <w:szCs w:val="22"/>
          <w:u w:val="single"/>
        </w:rPr>
        <w:t>March 7, 2019</w:t>
      </w:r>
    </w:p>
    <w:p w14:paraId="77035AAD" w14:textId="77777777" w:rsidR="0090482C" w:rsidRPr="00621810" w:rsidRDefault="0090482C" w:rsidP="00342DBA">
      <w:pPr>
        <w:widowControl w:val="0"/>
        <w:rPr>
          <w:rFonts w:ascii="Arial" w:hAnsi="Arial" w:cs="Arial"/>
          <w:sz w:val="22"/>
          <w:szCs w:val="22"/>
        </w:rPr>
      </w:pPr>
    </w:p>
    <w:p w14:paraId="56BA8CC4" w14:textId="46651866" w:rsidR="00694EB7" w:rsidRPr="00621810" w:rsidRDefault="00694EB7" w:rsidP="00255E94">
      <w:pPr>
        <w:widowControl w:val="0"/>
        <w:jc w:val="both"/>
        <w:rPr>
          <w:rFonts w:ascii="Arial" w:hAnsi="Arial" w:cs="Arial"/>
          <w:sz w:val="22"/>
          <w:szCs w:val="22"/>
        </w:rPr>
      </w:pPr>
      <w:r w:rsidRPr="00621810">
        <w:rPr>
          <w:rFonts w:ascii="Arial" w:hAnsi="Arial" w:cs="Arial"/>
          <w:sz w:val="22"/>
          <w:szCs w:val="22"/>
        </w:rPr>
        <w:t>This document constitutes</w:t>
      </w:r>
      <w:r w:rsidR="00DA0E9D" w:rsidRPr="00621810">
        <w:rPr>
          <w:rFonts w:ascii="Arial" w:hAnsi="Arial" w:cs="Arial"/>
          <w:sz w:val="22"/>
          <w:szCs w:val="22"/>
        </w:rPr>
        <w:t xml:space="preserve"> Rockwood School District’s</w:t>
      </w:r>
      <w:r w:rsidRPr="00621810">
        <w:rPr>
          <w:rFonts w:ascii="Arial" w:hAnsi="Arial" w:cs="Arial"/>
          <w:sz w:val="22"/>
          <w:szCs w:val="22"/>
        </w:rPr>
        <w:t xml:space="preserve"> (hereafter called the </w:t>
      </w:r>
      <w:r w:rsidR="00DA0E9D" w:rsidRPr="00621810">
        <w:rPr>
          <w:rFonts w:ascii="Arial" w:hAnsi="Arial" w:cs="Arial"/>
          <w:sz w:val="22"/>
          <w:szCs w:val="22"/>
        </w:rPr>
        <w:t>“District” or “RSD”</w:t>
      </w:r>
      <w:r w:rsidRPr="00621810">
        <w:rPr>
          <w:rFonts w:ascii="Arial" w:hAnsi="Arial" w:cs="Arial"/>
          <w:sz w:val="22"/>
          <w:szCs w:val="22"/>
        </w:rPr>
        <w:t>) Request for Proposals ("RFP")</w:t>
      </w:r>
      <w:r w:rsidR="00F41F42" w:rsidRPr="00621810">
        <w:rPr>
          <w:rFonts w:ascii="Arial" w:hAnsi="Arial" w:cs="Arial"/>
          <w:sz w:val="22"/>
          <w:szCs w:val="22"/>
        </w:rPr>
        <w:t xml:space="preserve"> soliciting proposals</w:t>
      </w:r>
      <w:r w:rsidRPr="00621810">
        <w:rPr>
          <w:rFonts w:ascii="Arial" w:hAnsi="Arial" w:cs="Arial"/>
          <w:sz w:val="22"/>
          <w:szCs w:val="22"/>
        </w:rPr>
        <w:t xml:space="preserve"> </w:t>
      </w:r>
      <w:r w:rsidR="00D1168A" w:rsidRPr="00621810">
        <w:rPr>
          <w:rFonts w:ascii="Arial" w:hAnsi="Arial" w:cs="Arial"/>
          <w:sz w:val="22"/>
          <w:szCs w:val="22"/>
        </w:rPr>
        <w:t xml:space="preserve">from qualified individuals, firms or organizations to provide </w:t>
      </w:r>
      <w:r w:rsidR="00564F0B" w:rsidRPr="00621810">
        <w:rPr>
          <w:rFonts w:ascii="Arial" w:hAnsi="Arial" w:cs="Arial"/>
          <w:sz w:val="22"/>
          <w:szCs w:val="22"/>
        </w:rPr>
        <w:t>a water treatment program</w:t>
      </w:r>
      <w:r w:rsidR="00D1168A" w:rsidRPr="00621810">
        <w:rPr>
          <w:rFonts w:ascii="Arial" w:hAnsi="Arial" w:cs="Arial"/>
          <w:sz w:val="22"/>
          <w:szCs w:val="22"/>
        </w:rPr>
        <w:t xml:space="preserve"> as described in this RFP.</w:t>
      </w:r>
    </w:p>
    <w:p w14:paraId="4DB72706" w14:textId="77777777" w:rsidR="00D1168A" w:rsidRPr="00621810" w:rsidRDefault="00D1168A" w:rsidP="00255E94">
      <w:pPr>
        <w:widowControl w:val="0"/>
        <w:jc w:val="both"/>
        <w:rPr>
          <w:rFonts w:ascii="Arial" w:hAnsi="Arial" w:cs="Arial"/>
          <w:sz w:val="22"/>
          <w:szCs w:val="22"/>
        </w:rPr>
      </w:pPr>
    </w:p>
    <w:p w14:paraId="0660F9A2" w14:textId="3064220D" w:rsidR="00D1168A" w:rsidRPr="00D327BF" w:rsidRDefault="0009250F" w:rsidP="00342DBA">
      <w:pPr>
        <w:widowControl w:val="0"/>
        <w:jc w:val="both"/>
        <w:rPr>
          <w:rFonts w:ascii="Arial" w:hAnsi="Arial" w:cs="Arial"/>
          <w:b/>
          <w:sz w:val="22"/>
          <w:szCs w:val="22"/>
        </w:rPr>
      </w:pPr>
      <w:r w:rsidRPr="00621810">
        <w:rPr>
          <w:rFonts w:ascii="Arial" w:hAnsi="Arial" w:cs="Arial"/>
          <w:b/>
          <w:sz w:val="22"/>
          <w:szCs w:val="22"/>
        </w:rPr>
        <w:t xml:space="preserve">SEALED </w:t>
      </w:r>
      <w:r w:rsidR="00D1168A" w:rsidRPr="00621810">
        <w:rPr>
          <w:rFonts w:ascii="Arial" w:hAnsi="Arial" w:cs="Arial"/>
          <w:b/>
          <w:sz w:val="22"/>
          <w:szCs w:val="22"/>
        </w:rPr>
        <w:t xml:space="preserve">PROPOSALS FOR PROVIDING THE SERVICES DESCRIBED HEREIN MUST BE RECEIVED NO LATER THAN: </w:t>
      </w:r>
      <w:r w:rsidR="0064523F" w:rsidRPr="00621810">
        <w:rPr>
          <w:rFonts w:ascii="Arial" w:hAnsi="Arial" w:cs="Arial"/>
          <w:b/>
          <w:sz w:val="22"/>
          <w:szCs w:val="22"/>
          <w:u w:val="single"/>
        </w:rPr>
        <w:t>3:00 PM CDT ON APRIL 4, 2019</w:t>
      </w:r>
      <w:r w:rsidR="00EF696A" w:rsidRPr="00621810">
        <w:rPr>
          <w:rFonts w:ascii="Arial" w:hAnsi="Arial" w:cs="Arial"/>
          <w:b/>
          <w:sz w:val="22"/>
          <w:szCs w:val="22"/>
        </w:rPr>
        <w:t xml:space="preserve">. </w:t>
      </w:r>
      <w:r w:rsidR="00D1168A" w:rsidRPr="00621810">
        <w:rPr>
          <w:rFonts w:ascii="Arial" w:hAnsi="Arial" w:cs="Arial"/>
          <w:b/>
          <w:sz w:val="22"/>
          <w:szCs w:val="22"/>
        </w:rPr>
        <w:t xml:space="preserve">Proposals submitted after </w:t>
      </w:r>
      <w:r w:rsidR="00D1168A" w:rsidRPr="00D327BF">
        <w:rPr>
          <w:rFonts w:ascii="Arial" w:hAnsi="Arial" w:cs="Arial"/>
          <w:b/>
          <w:sz w:val="22"/>
          <w:szCs w:val="22"/>
        </w:rPr>
        <w:t>tha</w:t>
      </w:r>
      <w:r w:rsidR="0040466C" w:rsidRPr="00D327BF">
        <w:rPr>
          <w:rFonts w:ascii="Arial" w:hAnsi="Arial" w:cs="Arial"/>
          <w:b/>
          <w:sz w:val="22"/>
          <w:szCs w:val="22"/>
        </w:rPr>
        <w:t>t time and date will be rejected</w:t>
      </w:r>
      <w:r w:rsidR="00D1168A" w:rsidRPr="00D327BF">
        <w:rPr>
          <w:rFonts w:ascii="Arial" w:hAnsi="Arial" w:cs="Arial"/>
          <w:b/>
          <w:sz w:val="22"/>
          <w:szCs w:val="22"/>
        </w:rPr>
        <w:t>.</w:t>
      </w:r>
    </w:p>
    <w:p w14:paraId="51557745" w14:textId="77777777" w:rsidR="00D1168A" w:rsidRPr="00D327BF" w:rsidRDefault="00D1168A" w:rsidP="00342DBA">
      <w:pPr>
        <w:widowControl w:val="0"/>
        <w:jc w:val="both"/>
        <w:rPr>
          <w:rFonts w:ascii="Arial" w:hAnsi="Arial" w:cs="Arial"/>
          <w:sz w:val="22"/>
          <w:szCs w:val="22"/>
        </w:rPr>
      </w:pPr>
    </w:p>
    <w:p w14:paraId="56CD6D7A" w14:textId="77777777" w:rsidR="009D4771" w:rsidRPr="00D327BF" w:rsidRDefault="00D1168A" w:rsidP="00342DBA">
      <w:pPr>
        <w:widowControl w:val="0"/>
        <w:jc w:val="both"/>
        <w:rPr>
          <w:rFonts w:ascii="Arial" w:hAnsi="Arial" w:cs="Arial"/>
          <w:b/>
          <w:sz w:val="22"/>
          <w:szCs w:val="22"/>
        </w:rPr>
      </w:pPr>
      <w:r w:rsidRPr="00D327BF">
        <w:rPr>
          <w:rFonts w:ascii="Arial" w:hAnsi="Arial" w:cs="Arial"/>
          <w:b/>
          <w:sz w:val="22"/>
          <w:szCs w:val="22"/>
        </w:rPr>
        <w:t>PROPOSALS SHALL BE SUBMITTED TO:</w:t>
      </w:r>
      <w:r w:rsidR="00D70CD8" w:rsidRPr="00D327BF">
        <w:rPr>
          <w:rFonts w:ascii="Arial" w:hAnsi="Arial" w:cs="Arial"/>
          <w:b/>
          <w:sz w:val="22"/>
          <w:szCs w:val="22"/>
        </w:rPr>
        <w:t xml:space="preserve"> </w:t>
      </w:r>
    </w:p>
    <w:p w14:paraId="21EDD23D" w14:textId="77777777" w:rsidR="0090482C" w:rsidRPr="00D327BF" w:rsidRDefault="0090482C" w:rsidP="00342DBA">
      <w:pPr>
        <w:widowControl w:val="0"/>
        <w:jc w:val="both"/>
        <w:rPr>
          <w:rFonts w:ascii="Arial" w:hAnsi="Arial" w:cs="Arial"/>
          <w:sz w:val="22"/>
          <w:szCs w:val="22"/>
        </w:rPr>
      </w:pPr>
    </w:p>
    <w:p w14:paraId="3BA73DBC" w14:textId="77777777" w:rsidR="00003C32" w:rsidRPr="00D327BF" w:rsidRDefault="000532FA" w:rsidP="00342DBA">
      <w:pPr>
        <w:widowControl w:val="0"/>
        <w:jc w:val="both"/>
        <w:rPr>
          <w:rFonts w:ascii="Arial" w:hAnsi="Arial" w:cs="Arial"/>
          <w:sz w:val="22"/>
          <w:szCs w:val="22"/>
        </w:rPr>
      </w:pPr>
      <w:r w:rsidRPr="00D327BF">
        <w:rPr>
          <w:rFonts w:ascii="Arial" w:hAnsi="Arial" w:cs="Arial"/>
          <w:sz w:val="22"/>
          <w:szCs w:val="22"/>
        </w:rPr>
        <w:t>Coordinator</w:t>
      </w:r>
      <w:r w:rsidR="00DA0E9D" w:rsidRPr="00D327BF">
        <w:rPr>
          <w:rFonts w:ascii="Arial" w:hAnsi="Arial" w:cs="Arial"/>
          <w:sz w:val="22"/>
          <w:szCs w:val="22"/>
        </w:rPr>
        <w:t xml:space="preserve"> </w:t>
      </w:r>
      <w:r w:rsidR="007A78D9" w:rsidRPr="00D327BF">
        <w:rPr>
          <w:rFonts w:ascii="Arial" w:hAnsi="Arial" w:cs="Arial"/>
          <w:sz w:val="22"/>
          <w:szCs w:val="22"/>
        </w:rPr>
        <w:t>Maintenance and Grounds</w:t>
      </w:r>
    </w:p>
    <w:p w14:paraId="19F82B64" w14:textId="77777777" w:rsidR="00DA0E9D" w:rsidRPr="00D327BF" w:rsidRDefault="00DA0E9D" w:rsidP="00342DBA">
      <w:pPr>
        <w:widowControl w:val="0"/>
        <w:jc w:val="both"/>
        <w:rPr>
          <w:rFonts w:ascii="Arial" w:hAnsi="Arial" w:cs="Arial"/>
          <w:sz w:val="22"/>
          <w:szCs w:val="22"/>
        </w:rPr>
      </w:pPr>
      <w:r w:rsidRPr="00D327BF">
        <w:rPr>
          <w:rFonts w:ascii="Arial" w:hAnsi="Arial" w:cs="Arial"/>
          <w:sz w:val="22"/>
          <w:szCs w:val="22"/>
        </w:rPr>
        <w:t>Rockwood School District</w:t>
      </w:r>
    </w:p>
    <w:p w14:paraId="60A569DA" w14:textId="77777777" w:rsidR="00DA0E9D" w:rsidRPr="00D327BF" w:rsidRDefault="007A78D9" w:rsidP="00342DBA">
      <w:pPr>
        <w:widowControl w:val="0"/>
        <w:jc w:val="both"/>
        <w:rPr>
          <w:rFonts w:ascii="Arial" w:hAnsi="Arial" w:cs="Arial"/>
          <w:sz w:val="22"/>
          <w:szCs w:val="22"/>
        </w:rPr>
      </w:pPr>
      <w:r w:rsidRPr="00D327BF">
        <w:rPr>
          <w:rFonts w:ascii="Arial" w:hAnsi="Arial" w:cs="Arial"/>
          <w:sz w:val="22"/>
          <w:szCs w:val="22"/>
        </w:rPr>
        <w:t>17146 Manchester Road</w:t>
      </w:r>
    </w:p>
    <w:p w14:paraId="44DAB7D2" w14:textId="77777777" w:rsidR="00DA0E9D" w:rsidRPr="00D327BF" w:rsidRDefault="007A78D9" w:rsidP="00342DBA">
      <w:pPr>
        <w:widowControl w:val="0"/>
        <w:jc w:val="both"/>
        <w:rPr>
          <w:rFonts w:ascii="Arial" w:hAnsi="Arial" w:cs="Arial"/>
          <w:sz w:val="22"/>
          <w:szCs w:val="22"/>
        </w:rPr>
      </w:pPr>
      <w:r w:rsidRPr="00D327BF">
        <w:rPr>
          <w:rFonts w:ascii="Arial" w:hAnsi="Arial" w:cs="Arial"/>
          <w:sz w:val="22"/>
          <w:szCs w:val="22"/>
        </w:rPr>
        <w:t xml:space="preserve">Wildwood, </w:t>
      </w:r>
      <w:proofErr w:type="gramStart"/>
      <w:r w:rsidRPr="00D327BF">
        <w:rPr>
          <w:rFonts w:ascii="Arial" w:hAnsi="Arial" w:cs="Arial"/>
          <w:sz w:val="22"/>
          <w:szCs w:val="22"/>
        </w:rPr>
        <w:t>Missouri  63040</w:t>
      </w:r>
      <w:proofErr w:type="gramEnd"/>
    </w:p>
    <w:p w14:paraId="15CAD526" w14:textId="77777777" w:rsidR="00003C32" w:rsidRPr="00D327BF" w:rsidRDefault="00003C32" w:rsidP="00342DBA">
      <w:pPr>
        <w:widowControl w:val="0"/>
        <w:jc w:val="both"/>
        <w:rPr>
          <w:rFonts w:ascii="Arial" w:hAnsi="Arial" w:cs="Arial"/>
          <w:sz w:val="22"/>
          <w:szCs w:val="22"/>
        </w:rPr>
      </w:pPr>
    </w:p>
    <w:p w14:paraId="215FCED3" w14:textId="77777777" w:rsidR="00003C32" w:rsidRPr="00D327BF" w:rsidRDefault="00003C32" w:rsidP="00342DBA">
      <w:pPr>
        <w:widowControl w:val="0"/>
        <w:jc w:val="both"/>
        <w:rPr>
          <w:rFonts w:ascii="Arial" w:hAnsi="Arial" w:cs="Arial"/>
          <w:b/>
          <w:sz w:val="22"/>
          <w:szCs w:val="22"/>
        </w:rPr>
      </w:pPr>
      <w:r w:rsidRPr="00D327BF">
        <w:rPr>
          <w:rFonts w:ascii="Arial" w:hAnsi="Arial" w:cs="Arial"/>
          <w:b/>
          <w:sz w:val="22"/>
          <w:szCs w:val="22"/>
        </w:rPr>
        <w:t xml:space="preserve">All inquiries for information regarding Proposal Preparation and Submission Requirements </w:t>
      </w:r>
      <w:r w:rsidR="005E6815" w:rsidRPr="00D327BF">
        <w:rPr>
          <w:rFonts w:ascii="Arial" w:hAnsi="Arial" w:cs="Arial"/>
          <w:b/>
          <w:sz w:val="22"/>
          <w:szCs w:val="22"/>
        </w:rPr>
        <w:t xml:space="preserve">shall be in writing and </w:t>
      </w:r>
      <w:r w:rsidRPr="00D327BF">
        <w:rPr>
          <w:rFonts w:ascii="Arial" w:hAnsi="Arial" w:cs="Arial"/>
          <w:b/>
          <w:sz w:val="22"/>
          <w:szCs w:val="22"/>
        </w:rPr>
        <w:t>shall be directed to:</w:t>
      </w:r>
    </w:p>
    <w:p w14:paraId="738E3B15" w14:textId="77777777" w:rsidR="00003C32" w:rsidRPr="00D327BF" w:rsidRDefault="00003C32" w:rsidP="00342DBA">
      <w:pPr>
        <w:widowControl w:val="0"/>
        <w:jc w:val="both"/>
        <w:rPr>
          <w:rFonts w:ascii="Arial" w:hAnsi="Arial" w:cs="Arial"/>
          <w:sz w:val="22"/>
          <w:szCs w:val="22"/>
        </w:rPr>
      </w:pPr>
    </w:p>
    <w:p w14:paraId="327D8AF1" w14:textId="77777777" w:rsidR="00E46B16" w:rsidRPr="00D327BF" w:rsidRDefault="00B65A36" w:rsidP="00342DBA">
      <w:pPr>
        <w:widowControl w:val="0"/>
        <w:jc w:val="both"/>
        <w:rPr>
          <w:rFonts w:ascii="Arial" w:hAnsi="Arial" w:cs="Arial"/>
          <w:sz w:val="22"/>
          <w:szCs w:val="22"/>
        </w:rPr>
      </w:pPr>
      <w:r w:rsidRPr="00D327BF">
        <w:rPr>
          <w:rFonts w:ascii="Arial" w:hAnsi="Arial" w:cs="Arial"/>
          <w:sz w:val="22"/>
          <w:szCs w:val="22"/>
        </w:rPr>
        <w:t>Bill Branson</w:t>
      </w:r>
    </w:p>
    <w:p w14:paraId="15481233" w14:textId="77777777" w:rsidR="00E46B16" w:rsidRPr="00D327BF" w:rsidRDefault="000532FA" w:rsidP="00342DBA">
      <w:pPr>
        <w:widowControl w:val="0"/>
        <w:jc w:val="both"/>
        <w:rPr>
          <w:rFonts w:ascii="Arial" w:hAnsi="Arial" w:cs="Arial"/>
          <w:sz w:val="22"/>
          <w:szCs w:val="22"/>
        </w:rPr>
      </w:pPr>
      <w:r w:rsidRPr="00D327BF">
        <w:rPr>
          <w:rFonts w:ascii="Arial" w:hAnsi="Arial" w:cs="Arial"/>
          <w:sz w:val="22"/>
          <w:szCs w:val="22"/>
        </w:rPr>
        <w:t>Coordinator</w:t>
      </w:r>
      <w:r w:rsidR="00E46B16" w:rsidRPr="00D327BF">
        <w:rPr>
          <w:rFonts w:ascii="Arial" w:hAnsi="Arial" w:cs="Arial"/>
          <w:sz w:val="22"/>
          <w:szCs w:val="22"/>
        </w:rPr>
        <w:t xml:space="preserve"> </w:t>
      </w:r>
      <w:r w:rsidR="00B65A36" w:rsidRPr="00D327BF">
        <w:rPr>
          <w:rFonts w:ascii="Arial" w:hAnsi="Arial" w:cs="Arial"/>
          <w:sz w:val="22"/>
          <w:szCs w:val="22"/>
        </w:rPr>
        <w:t>Maintenance and Grounds</w:t>
      </w:r>
    </w:p>
    <w:p w14:paraId="08EEEF6B" w14:textId="77777777" w:rsidR="00E46B16" w:rsidRPr="00D327BF" w:rsidRDefault="00E46B16" w:rsidP="00342DBA">
      <w:pPr>
        <w:widowControl w:val="0"/>
        <w:jc w:val="both"/>
        <w:rPr>
          <w:rFonts w:ascii="Arial" w:hAnsi="Arial" w:cs="Arial"/>
          <w:sz w:val="22"/>
          <w:szCs w:val="22"/>
        </w:rPr>
      </w:pPr>
      <w:r w:rsidRPr="00D327BF">
        <w:rPr>
          <w:rFonts w:ascii="Arial" w:hAnsi="Arial" w:cs="Arial"/>
          <w:sz w:val="22"/>
          <w:szCs w:val="22"/>
        </w:rPr>
        <w:t>Rockwood School District</w:t>
      </w:r>
    </w:p>
    <w:p w14:paraId="51639AE3" w14:textId="77777777" w:rsidR="00E46B16" w:rsidRPr="00D327BF" w:rsidRDefault="00B65A36" w:rsidP="00342DBA">
      <w:pPr>
        <w:widowControl w:val="0"/>
        <w:jc w:val="both"/>
        <w:rPr>
          <w:rFonts w:ascii="Arial" w:hAnsi="Arial" w:cs="Arial"/>
          <w:sz w:val="22"/>
          <w:szCs w:val="22"/>
        </w:rPr>
      </w:pPr>
      <w:r w:rsidRPr="00D327BF">
        <w:rPr>
          <w:rFonts w:ascii="Arial" w:hAnsi="Arial" w:cs="Arial"/>
          <w:sz w:val="22"/>
          <w:szCs w:val="22"/>
        </w:rPr>
        <w:t>17146 Manchester Road</w:t>
      </w:r>
    </w:p>
    <w:p w14:paraId="7539C716" w14:textId="77777777" w:rsidR="00E46B16" w:rsidRPr="00D327BF" w:rsidRDefault="00B65A36" w:rsidP="00342DBA">
      <w:pPr>
        <w:widowControl w:val="0"/>
        <w:jc w:val="both"/>
        <w:rPr>
          <w:rFonts w:ascii="Arial" w:hAnsi="Arial" w:cs="Arial"/>
          <w:sz w:val="22"/>
          <w:szCs w:val="22"/>
        </w:rPr>
      </w:pPr>
      <w:r w:rsidRPr="00D327BF">
        <w:rPr>
          <w:rFonts w:ascii="Arial" w:hAnsi="Arial" w:cs="Arial"/>
          <w:sz w:val="22"/>
          <w:szCs w:val="22"/>
        </w:rPr>
        <w:t xml:space="preserve">Wildwood, </w:t>
      </w:r>
      <w:proofErr w:type="gramStart"/>
      <w:r w:rsidRPr="00D327BF">
        <w:rPr>
          <w:rFonts w:ascii="Arial" w:hAnsi="Arial" w:cs="Arial"/>
          <w:sz w:val="22"/>
          <w:szCs w:val="22"/>
        </w:rPr>
        <w:t>Missouri  63040</w:t>
      </w:r>
      <w:proofErr w:type="gramEnd"/>
    </w:p>
    <w:p w14:paraId="449781EA" w14:textId="6FF89E73" w:rsidR="00E46B16" w:rsidRPr="00D327BF" w:rsidRDefault="008863E8" w:rsidP="00342DBA">
      <w:pPr>
        <w:widowControl w:val="0"/>
        <w:jc w:val="both"/>
        <w:rPr>
          <w:rFonts w:ascii="Arial" w:hAnsi="Arial" w:cs="Arial"/>
          <w:sz w:val="22"/>
          <w:szCs w:val="22"/>
        </w:rPr>
      </w:pPr>
      <w:hyperlink r:id="rId12" w:history="1">
        <w:r w:rsidR="00B65A36" w:rsidRPr="00D327BF">
          <w:rPr>
            <w:rStyle w:val="Hyperlink"/>
            <w:rFonts w:ascii="Arial" w:hAnsi="Arial" w:cs="Arial"/>
            <w:sz w:val="22"/>
            <w:szCs w:val="22"/>
          </w:rPr>
          <w:t>bransonbill</w:t>
        </w:r>
        <w:r w:rsidR="006566B3" w:rsidRPr="00D327BF">
          <w:rPr>
            <w:rStyle w:val="Hyperlink"/>
            <w:rFonts w:ascii="Arial" w:hAnsi="Arial" w:cs="Arial"/>
            <w:sz w:val="22"/>
            <w:szCs w:val="22"/>
          </w:rPr>
          <w:t>@rsdmo.org</w:t>
        </w:r>
      </w:hyperlink>
    </w:p>
    <w:p w14:paraId="035FCFA5" w14:textId="77777777" w:rsidR="00E46B16" w:rsidRPr="00D327BF" w:rsidRDefault="00B65A36" w:rsidP="00342DBA">
      <w:pPr>
        <w:widowControl w:val="0"/>
        <w:jc w:val="both"/>
        <w:rPr>
          <w:rFonts w:ascii="Arial" w:hAnsi="Arial" w:cs="Arial"/>
          <w:sz w:val="22"/>
          <w:szCs w:val="22"/>
        </w:rPr>
      </w:pPr>
      <w:r w:rsidRPr="00D327BF">
        <w:rPr>
          <w:rFonts w:ascii="Arial" w:hAnsi="Arial" w:cs="Arial"/>
          <w:sz w:val="22"/>
          <w:szCs w:val="22"/>
        </w:rPr>
        <w:t>636.733.3270</w:t>
      </w:r>
    </w:p>
    <w:p w14:paraId="0DAD940F" w14:textId="77777777" w:rsidR="00003C32" w:rsidRPr="00D327BF" w:rsidRDefault="00003C32" w:rsidP="00342DBA">
      <w:pPr>
        <w:widowControl w:val="0"/>
        <w:jc w:val="both"/>
        <w:rPr>
          <w:rFonts w:ascii="Arial" w:hAnsi="Arial" w:cs="Arial"/>
          <w:sz w:val="22"/>
          <w:szCs w:val="22"/>
        </w:rPr>
      </w:pPr>
    </w:p>
    <w:p w14:paraId="5715AFE1" w14:textId="77777777" w:rsidR="00792C0A" w:rsidRPr="00D327BF" w:rsidRDefault="00003C32" w:rsidP="00342DBA">
      <w:pPr>
        <w:widowControl w:val="0"/>
        <w:jc w:val="both"/>
        <w:rPr>
          <w:rFonts w:ascii="Arial" w:hAnsi="Arial" w:cs="Arial"/>
          <w:sz w:val="22"/>
          <w:szCs w:val="22"/>
        </w:rPr>
      </w:pPr>
      <w:r w:rsidRPr="00D327BF">
        <w:rPr>
          <w:rFonts w:ascii="Arial" w:hAnsi="Arial" w:cs="Arial"/>
          <w:sz w:val="22"/>
          <w:szCs w:val="22"/>
        </w:rPr>
        <w:t xml:space="preserve">All other communications and questions regarding </w:t>
      </w:r>
      <w:r w:rsidR="0084102C" w:rsidRPr="00D327BF">
        <w:rPr>
          <w:rFonts w:ascii="Arial" w:hAnsi="Arial" w:cs="Arial"/>
          <w:sz w:val="22"/>
          <w:szCs w:val="22"/>
        </w:rPr>
        <w:t>this</w:t>
      </w:r>
      <w:r w:rsidR="00C02E16" w:rsidRPr="00D327BF">
        <w:rPr>
          <w:rFonts w:ascii="Arial" w:hAnsi="Arial" w:cs="Arial"/>
          <w:sz w:val="22"/>
          <w:szCs w:val="22"/>
        </w:rPr>
        <w:t xml:space="preserve"> </w:t>
      </w:r>
      <w:r w:rsidR="005E6815" w:rsidRPr="00D327BF">
        <w:rPr>
          <w:rFonts w:ascii="Arial" w:hAnsi="Arial" w:cs="Arial"/>
          <w:sz w:val="22"/>
          <w:szCs w:val="22"/>
        </w:rPr>
        <w:t xml:space="preserve">RFP </w:t>
      </w:r>
      <w:r w:rsidRPr="00D327BF">
        <w:rPr>
          <w:rFonts w:ascii="Arial" w:hAnsi="Arial" w:cs="Arial"/>
          <w:sz w:val="22"/>
          <w:szCs w:val="22"/>
        </w:rPr>
        <w:t>must be directed to the above individual</w:t>
      </w:r>
      <w:r w:rsidR="003C6768" w:rsidRPr="00D327BF">
        <w:rPr>
          <w:rFonts w:ascii="Arial" w:hAnsi="Arial" w:cs="Arial"/>
          <w:sz w:val="22"/>
          <w:szCs w:val="22"/>
        </w:rPr>
        <w:t>. No other contact with any members</w:t>
      </w:r>
      <w:r w:rsidR="000E1B6C" w:rsidRPr="00D327BF">
        <w:rPr>
          <w:rFonts w:ascii="Arial" w:hAnsi="Arial" w:cs="Arial"/>
          <w:sz w:val="22"/>
          <w:szCs w:val="22"/>
        </w:rPr>
        <w:t xml:space="preserve"> of the Rockwood School Board</w:t>
      </w:r>
      <w:r w:rsidR="003C6768" w:rsidRPr="00D327BF">
        <w:rPr>
          <w:rFonts w:ascii="Arial" w:hAnsi="Arial" w:cs="Arial"/>
          <w:sz w:val="22"/>
          <w:szCs w:val="22"/>
        </w:rPr>
        <w:t xml:space="preserve">, </w:t>
      </w:r>
      <w:r w:rsidR="000E1B6C" w:rsidRPr="00D327BF">
        <w:rPr>
          <w:rFonts w:ascii="Arial" w:hAnsi="Arial" w:cs="Arial"/>
          <w:sz w:val="22"/>
          <w:szCs w:val="22"/>
        </w:rPr>
        <w:t xml:space="preserve">any </w:t>
      </w:r>
      <w:r w:rsidR="003C6768" w:rsidRPr="00D327BF">
        <w:rPr>
          <w:rFonts w:ascii="Arial" w:hAnsi="Arial" w:cs="Arial"/>
          <w:sz w:val="22"/>
          <w:szCs w:val="22"/>
        </w:rPr>
        <w:t xml:space="preserve">administrators, staff or employees </w:t>
      </w:r>
      <w:r w:rsidR="0084102C" w:rsidRPr="00D327BF">
        <w:rPr>
          <w:rFonts w:ascii="Arial" w:hAnsi="Arial" w:cs="Arial"/>
          <w:sz w:val="22"/>
          <w:szCs w:val="22"/>
        </w:rPr>
        <w:t xml:space="preserve">of the District </w:t>
      </w:r>
      <w:r w:rsidR="003C6768" w:rsidRPr="00D327BF">
        <w:rPr>
          <w:rFonts w:ascii="Arial" w:hAnsi="Arial" w:cs="Arial"/>
          <w:sz w:val="22"/>
          <w:szCs w:val="22"/>
        </w:rPr>
        <w:t xml:space="preserve">is permitted before </w:t>
      </w:r>
      <w:r w:rsidR="005E6815" w:rsidRPr="00D327BF">
        <w:rPr>
          <w:rFonts w:ascii="Arial" w:hAnsi="Arial" w:cs="Arial"/>
          <w:sz w:val="22"/>
          <w:szCs w:val="22"/>
        </w:rPr>
        <w:t xml:space="preserve">or after </w:t>
      </w:r>
      <w:r w:rsidR="003C6768" w:rsidRPr="00D327BF">
        <w:rPr>
          <w:rFonts w:ascii="Arial" w:hAnsi="Arial" w:cs="Arial"/>
          <w:sz w:val="22"/>
          <w:szCs w:val="22"/>
        </w:rPr>
        <w:t>completion of the RFP process.</w:t>
      </w:r>
      <w:r w:rsidR="000F27E4" w:rsidRPr="00D327BF">
        <w:rPr>
          <w:rFonts w:ascii="Arial" w:hAnsi="Arial" w:cs="Arial"/>
          <w:sz w:val="22"/>
          <w:szCs w:val="22"/>
        </w:rPr>
        <w:t xml:space="preserve"> </w:t>
      </w:r>
      <w:r w:rsidR="005E6815" w:rsidRPr="00D327BF">
        <w:rPr>
          <w:rFonts w:ascii="Arial" w:hAnsi="Arial" w:cs="Arial"/>
          <w:sz w:val="22"/>
          <w:szCs w:val="22"/>
        </w:rPr>
        <w:t>Failure to follow this directive or any attempt to contact or to influence any such person may result in rejection or disqualification of a proposal.</w:t>
      </w:r>
    </w:p>
    <w:p w14:paraId="76093FEC" w14:textId="77777777" w:rsidR="005E6815" w:rsidRPr="00D327BF" w:rsidRDefault="005E6815" w:rsidP="00342DBA">
      <w:pPr>
        <w:widowControl w:val="0"/>
        <w:jc w:val="both"/>
        <w:rPr>
          <w:rFonts w:ascii="Arial" w:hAnsi="Arial" w:cs="Arial"/>
          <w:sz w:val="22"/>
          <w:szCs w:val="22"/>
        </w:rPr>
      </w:pPr>
    </w:p>
    <w:p w14:paraId="5BE6443B" w14:textId="77777777" w:rsidR="0084102C" w:rsidRPr="00D327BF" w:rsidRDefault="005E6815" w:rsidP="00342DBA">
      <w:pPr>
        <w:widowControl w:val="0"/>
        <w:jc w:val="both"/>
        <w:rPr>
          <w:rFonts w:ascii="Arial" w:hAnsi="Arial" w:cs="Arial"/>
          <w:sz w:val="22"/>
          <w:szCs w:val="22"/>
        </w:rPr>
      </w:pPr>
      <w:r w:rsidRPr="00D327BF">
        <w:rPr>
          <w:rFonts w:ascii="Arial" w:hAnsi="Arial" w:cs="Arial"/>
          <w:sz w:val="22"/>
          <w:szCs w:val="22"/>
        </w:rPr>
        <w:t>Any and all responses to written requests for information and questions will be in writing and will be sent to</w:t>
      </w:r>
      <w:r w:rsidR="000F27E4" w:rsidRPr="00D327BF">
        <w:rPr>
          <w:rFonts w:ascii="Arial" w:hAnsi="Arial" w:cs="Arial"/>
          <w:sz w:val="22"/>
          <w:szCs w:val="22"/>
        </w:rPr>
        <w:t xml:space="preserve"> all known interested parties. </w:t>
      </w:r>
      <w:r w:rsidRPr="00D327BF">
        <w:rPr>
          <w:rFonts w:ascii="Arial" w:hAnsi="Arial" w:cs="Arial"/>
          <w:sz w:val="22"/>
          <w:szCs w:val="22"/>
        </w:rPr>
        <w:t>Any oral responses will be considered unauthorized and non-binding on the District.</w:t>
      </w:r>
    </w:p>
    <w:p w14:paraId="2BD4833F" w14:textId="77777777" w:rsidR="00342DBA" w:rsidRPr="00D327BF" w:rsidRDefault="00342DBA" w:rsidP="00342DBA">
      <w:pPr>
        <w:widowControl w:val="0"/>
        <w:jc w:val="both"/>
        <w:rPr>
          <w:rFonts w:ascii="Arial" w:hAnsi="Arial" w:cs="Arial"/>
          <w:sz w:val="22"/>
          <w:szCs w:val="22"/>
        </w:rPr>
        <w:sectPr w:rsidR="00342DBA" w:rsidRPr="00D327BF" w:rsidSect="0088020A">
          <w:footerReference w:type="even" r:id="rId13"/>
          <w:footerReference w:type="default" r:id="rId14"/>
          <w:footerReference w:type="first" r:id="rId15"/>
          <w:type w:val="continuous"/>
          <w:pgSz w:w="12240" w:h="15840" w:code="1"/>
          <w:pgMar w:top="1008" w:right="1440" w:bottom="1008" w:left="1440" w:header="0" w:footer="576" w:gutter="0"/>
          <w:cols w:space="720"/>
          <w:docGrid w:linePitch="326"/>
        </w:sectPr>
      </w:pPr>
    </w:p>
    <w:p w14:paraId="12BBCC60" w14:textId="77777777" w:rsidR="008C6083" w:rsidRPr="00D327BF" w:rsidRDefault="003D04EA" w:rsidP="00342DBA">
      <w:pPr>
        <w:jc w:val="center"/>
        <w:rPr>
          <w:rFonts w:ascii="Arial" w:hAnsi="Arial" w:cs="Arial"/>
          <w:b/>
          <w:u w:val="single"/>
        </w:rPr>
      </w:pPr>
      <w:r w:rsidRPr="00D327BF">
        <w:rPr>
          <w:rFonts w:ascii="Arial" w:hAnsi="Arial" w:cs="Arial"/>
          <w:b/>
          <w:u w:val="single"/>
        </w:rPr>
        <w:lastRenderedPageBreak/>
        <w:t>Important Dates</w:t>
      </w:r>
    </w:p>
    <w:p w14:paraId="499C331A" w14:textId="77777777" w:rsidR="008C6083" w:rsidRPr="00D327BF" w:rsidRDefault="008C6083" w:rsidP="00342DBA">
      <w:pPr>
        <w:jc w:val="center"/>
        <w:rPr>
          <w:rFonts w:ascii="Arial" w:hAnsi="Arial" w:cs="Arial"/>
          <w:b/>
          <w:sz w:val="22"/>
          <w:szCs w:val="22"/>
          <w:u w:val="single"/>
        </w:rPr>
      </w:pPr>
    </w:p>
    <w:p w14:paraId="08613714" w14:textId="77777777" w:rsidR="006F5E91" w:rsidRPr="00D327BF" w:rsidRDefault="00255E94" w:rsidP="00255E94">
      <w:pPr>
        <w:widowControl w:val="0"/>
        <w:tabs>
          <w:tab w:val="left" w:pos="720"/>
          <w:tab w:val="left" w:pos="5760"/>
        </w:tabs>
        <w:jc w:val="both"/>
        <w:rPr>
          <w:rFonts w:ascii="Arial" w:hAnsi="Arial" w:cs="Arial"/>
          <w:b/>
          <w:sz w:val="22"/>
          <w:szCs w:val="22"/>
        </w:rPr>
      </w:pPr>
      <w:r w:rsidRPr="00D327BF">
        <w:rPr>
          <w:rFonts w:ascii="Arial" w:hAnsi="Arial" w:cs="Arial"/>
          <w:b/>
          <w:sz w:val="22"/>
          <w:szCs w:val="22"/>
        </w:rPr>
        <w:tab/>
        <w:t>RFP Issue Date</w:t>
      </w:r>
      <w:r w:rsidR="005A0ACE" w:rsidRPr="00D327BF">
        <w:rPr>
          <w:rFonts w:ascii="Arial" w:hAnsi="Arial" w:cs="Arial"/>
          <w:b/>
          <w:sz w:val="22"/>
          <w:szCs w:val="22"/>
        </w:rPr>
        <w:tab/>
      </w:r>
      <w:r w:rsidR="00824520" w:rsidRPr="00D327BF">
        <w:rPr>
          <w:rFonts w:ascii="Arial" w:hAnsi="Arial" w:cs="Arial"/>
          <w:b/>
          <w:sz w:val="22"/>
          <w:szCs w:val="22"/>
        </w:rPr>
        <w:t>March 7, 209</w:t>
      </w:r>
    </w:p>
    <w:p w14:paraId="148AAA73" w14:textId="77777777" w:rsidR="005A4C15" w:rsidRPr="00D327BF" w:rsidRDefault="005A4C15" w:rsidP="00255E94">
      <w:pPr>
        <w:widowControl w:val="0"/>
        <w:tabs>
          <w:tab w:val="left" w:pos="720"/>
          <w:tab w:val="left" w:pos="5760"/>
        </w:tabs>
        <w:jc w:val="both"/>
        <w:rPr>
          <w:rFonts w:ascii="Arial" w:hAnsi="Arial" w:cs="Arial"/>
          <w:b/>
          <w:sz w:val="22"/>
          <w:szCs w:val="22"/>
        </w:rPr>
      </w:pPr>
    </w:p>
    <w:p w14:paraId="26B9A963" w14:textId="77777777" w:rsidR="00461E3E" w:rsidRPr="00D327BF" w:rsidRDefault="00461E3E" w:rsidP="00255E94">
      <w:pPr>
        <w:widowControl w:val="0"/>
        <w:tabs>
          <w:tab w:val="left" w:pos="720"/>
          <w:tab w:val="left" w:pos="5760"/>
        </w:tabs>
        <w:jc w:val="both"/>
        <w:rPr>
          <w:rFonts w:ascii="Arial" w:hAnsi="Arial" w:cs="Arial"/>
          <w:b/>
          <w:sz w:val="22"/>
          <w:szCs w:val="22"/>
        </w:rPr>
      </w:pPr>
      <w:r w:rsidRPr="00D327BF">
        <w:rPr>
          <w:rFonts w:ascii="Arial" w:hAnsi="Arial" w:cs="Arial"/>
          <w:b/>
          <w:sz w:val="22"/>
          <w:szCs w:val="22"/>
        </w:rPr>
        <w:tab/>
        <w:t>Deadline for R</w:t>
      </w:r>
      <w:r w:rsidR="005A0ACE" w:rsidRPr="00D327BF">
        <w:rPr>
          <w:rFonts w:ascii="Arial" w:hAnsi="Arial" w:cs="Arial"/>
          <w:b/>
          <w:sz w:val="22"/>
          <w:szCs w:val="22"/>
        </w:rPr>
        <w:t>F</w:t>
      </w:r>
      <w:r w:rsidR="00255E94" w:rsidRPr="00D327BF">
        <w:rPr>
          <w:rFonts w:ascii="Arial" w:hAnsi="Arial" w:cs="Arial"/>
          <w:b/>
          <w:sz w:val="22"/>
          <w:szCs w:val="22"/>
        </w:rPr>
        <w:t>P Clarification</w:t>
      </w:r>
      <w:r w:rsidR="005A0ACE" w:rsidRPr="00D327BF">
        <w:rPr>
          <w:rFonts w:ascii="Arial" w:hAnsi="Arial" w:cs="Arial"/>
          <w:b/>
          <w:sz w:val="22"/>
          <w:szCs w:val="22"/>
        </w:rPr>
        <w:tab/>
      </w:r>
      <w:r w:rsidR="00824520" w:rsidRPr="00D327BF">
        <w:rPr>
          <w:rFonts w:ascii="Arial" w:hAnsi="Arial" w:cs="Arial"/>
          <w:b/>
          <w:sz w:val="22"/>
          <w:szCs w:val="22"/>
        </w:rPr>
        <w:t>March 21, 2019</w:t>
      </w:r>
    </w:p>
    <w:p w14:paraId="3BA409DD" w14:textId="77777777" w:rsidR="005A4C15" w:rsidRPr="00D327BF" w:rsidRDefault="005A4C15" w:rsidP="00255E94">
      <w:pPr>
        <w:widowControl w:val="0"/>
        <w:tabs>
          <w:tab w:val="left" w:pos="720"/>
          <w:tab w:val="left" w:pos="5760"/>
        </w:tabs>
        <w:jc w:val="both"/>
        <w:rPr>
          <w:rFonts w:ascii="Arial" w:hAnsi="Arial" w:cs="Arial"/>
          <w:b/>
          <w:sz w:val="22"/>
          <w:szCs w:val="22"/>
        </w:rPr>
      </w:pPr>
    </w:p>
    <w:p w14:paraId="1F1B4764" w14:textId="77777777" w:rsidR="00461E3E" w:rsidRPr="00D327BF" w:rsidRDefault="00461E3E" w:rsidP="00255E94">
      <w:pPr>
        <w:widowControl w:val="0"/>
        <w:tabs>
          <w:tab w:val="left" w:pos="720"/>
          <w:tab w:val="left" w:pos="5760"/>
        </w:tabs>
        <w:ind w:right="-360"/>
        <w:jc w:val="both"/>
        <w:rPr>
          <w:rFonts w:ascii="Arial" w:hAnsi="Arial" w:cs="Arial"/>
          <w:b/>
          <w:sz w:val="22"/>
          <w:szCs w:val="22"/>
        </w:rPr>
      </w:pPr>
      <w:r w:rsidRPr="00D327BF">
        <w:rPr>
          <w:rFonts w:ascii="Arial" w:hAnsi="Arial" w:cs="Arial"/>
          <w:b/>
          <w:sz w:val="22"/>
          <w:szCs w:val="22"/>
        </w:rPr>
        <w:tab/>
        <w:t>Proposal Due Date</w:t>
      </w:r>
      <w:r w:rsidR="005A0ACE" w:rsidRPr="00D327BF">
        <w:rPr>
          <w:rFonts w:ascii="Arial" w:hAnsi="Arial" w:cs="Arial"/>
          <w:b/>
          <w:sz w:val="22"/>
          <w:szCs w:val="22"/>
        </w:rPr>
        <w:tab/>
      </w:r>
      <w:r w:rsidR="00824520" w:rsidRPr="00D327BF">
        <w:rPr>
          <w:rFonts w:ascii="Arial" w:hAnsi="Arial" w:cs="Arial"/>
          <w:b/>
          <w:sz w:val="22"/>
          <w:szCs w:val="22"/>
        </w:rPr>
        <w:t>April 4, 2019</w:t>
      </w:r>
      <w:r w:rsidR="00255E94" w:rsidRPr="00D327BF">
        <w:rPr>
          <w:rFonts w:ascii="Arial" w:hAnsi="Arial" w:cs="Arial"/>
          <w:b/>
          <w:sz w:val="22"/>
          <w:szCs w:val="22"/>
        </w:rPr>
        <w:t xml:space="preserve"> at 3</w:t>
      </w:r>
      <w:r w:rsidRPr="00D327BF">
        <w:rPr>
          <w:rFonts w:ascii="Arial" w:hAnsi="Arial" w:cs="Arial"/>
          <w:b/>
          <w:sz w:val="22"/>
          <w:szCs w:val="22"/>
        </w:rPr>
        <w:t xml:space="preserve">:00 PM </w:t>
      </w:r>
      <w:r w:rsidR="00824520" w:rsidRPr="00D327BF">
        <w:rPr>
          <w:rFonts w:ascii="Arial" w:hAnsi="Arial" w:cs="Arial"/>
          <w:b/>
          <w:sz w:val="22"/>
          <w:szCs w:val="22"/>
        </w:rPr>
        <w:t>CDT</w:t>
      </w:r>
    </w:p>
    <w:p w14:paraId="748E9494" w14:textId="77777777" w:rsidR="005A4C15" w:rsidRPr="00D327BF" w:rsidRDefault="005A4C15" w:rsidP="00255E94">
      <w:pPr>
        <w:widowControl w:val="0"/>
        <w:tabs>
          <w:tab w:val="left" w:pos="720"/>
          <w:tab w:val="left" w:pos="5760"/>
        </w:tabs>
        <w:jc w:val="both"/>
        <w:rPr>
          <w:rFonts w:ascii="Arial" w:hAnsi="Arial" w:cs="Arial"/>
          <w:b/>
          <w:sz w:val="22"/>
          <w:szCs w:val="22"/>
        </w:rPr>
      </w:pPr>
    </w:p>
    <w:p w14:paraId="1CE6D606" w14:textId="77777777" w:rsidR="005A0ACE" w:rsidRPr="00D327BF" w:rsidRDefault="00461E3E" w:rsidP="00255E94">
      <w:pPr>
        <w:widowControl w:val="0"/>
        <w:tabs>
          <w:tab w:val="left" w:pos="720"/>
          <w:tab w:val="left" w:pos="5760"/>
        </w:tabs>
        <w:jc w:val="both"/>
        <w:rPr>
          <w:rFonts w:ascii="Arial" w:hAnsi="Arial" w:cs="Arial"/>
          <w:b/>
          <w:sz w:val="22"/>
          <w:szCs w:val="22"/>
        </w:rPr>
      </w:pPr>
      <w:r w:rsidRPr="00D327BF">
        <w:rPr>
          <w:rFonts w:ascii="Arial" w:hAnsi="Arial" w:cs="Arial"/>
          <w:b/>
          <w:sz w:val="22"/>
          <w:szCs w:val="22"/>
        </w:rPr>
        <w:tab/>
      </w:r>
      <w:r w:rsidR="005A0ACE" w:rsidRPr="00D327BF">
        <w:rPr>
          <w:rFonts w:ascii="Arial" w:hAnsi="Arial" w:cs="Arial"/>
          <w:b/>
          <w:sz w:val="22"/>
          <w:szCs w:val="22"/>
        </w:rPr>
        <w:t xml:space="preserve">Award </w:t>
      </w:r>
      <w:r w:rsidR="00255E94" w:rsidRPr="00D327BF">
        <w:rPr>
          <w:rFonts w:ascii="Arial" w:hAnsi="Arial" w:cs="Arial"/>
          <w:b/>
          <w:sz w:val="22"/>
          <w:szCs w:val="22"/>
        </w:rPr>
        <w:t>Recommendation Submitted to BOE</w:t>
      </w:r>
      <w:r w:rsidR="005A0ACE" w:rsidRPr="00D327BF">
        <w:rPr>
          <w:rFonts w:ascii="Arial" w:hAnsi="Arial" w:cs="Arial"/>
          <w:b/>
          <w:sz w:val="22"/>
          <w:szCs w:val="22"/>
        </w:rPr>
        <w:tab/>
      </w:r>
      <w:r w:rsidR="00824520" w:rsidRPr="00D327BF">
        <w:rPr>
          <w:rFonts w:ascii="Arial" w:hAnsi="Arial" w:cs="Arial"/>
          <w:b/>
          <w:sz w:val="22"/>
          <w:szCs w:val="22"/>
        </w:rPr>
        <w:t>May 1, 2019</w:t>
      </w:r>
    </w:p>
    <w:p w14:paraId="5EAD5927" w14:textId="77777777" w:rsidR="005A4C15" w:rsidRPr="00D327BF" w:rsidRDefault="005A4C15" w:rsidP="00255E94">
      <w:pPr>
        <w:widowControl w:val="0"/>
        <w:tabs>
          <w:tab w:val="left" w:pos="720"/>
          <w:tab w:val="left" w:pos="5760"/>
        </w:tabs>
        <w:jc w:val="both"/>
        <w:rPr>
          <w:rFonts w:ascii="Arial" w:hAnsi="Arial" w:cs="Arial"/>
          <w:b/>
          <w:sz w:val="22"/>
          <w:szCs w:val="22"/>
        </w:rPr>
      </w:pPr>
    </w:p>
    <w:p w14:paraId="3B42171E" w14:textId="77777777" w:rsidR="005A0ACE" w:rsidRPr="00D327BF" w:rsidRDefault="005A0ACE" w:rsidP="00255E94">
      <w:pPr>
        <w:widowControl w:val="0"/>
        <w:tabs>
          <w:tab w:val="left" w:pos="720"/>
          <w:tab w:val="left" w:pos="5760"/>
        </w:tabs>
        <w:jc w:val="both"/>
        <w:rPr>
          <w:rFonts w:ascii="Arial" w:hAnsi="Arial" w:cs="Arial"/>
          <w:b/>
          <w:sz w:val="22"/>
          <w:szCs w:val="22"/>
        </w:rPr>
      </w:pPr>
      <w:r w:rsidRPr="00D327BF">
        <w:rPr>
          <w:rFonts w:ascii="Arial" w:hAnsi="Arial" w:cs="Arial"/>
          <w:b/>
          <w:sz w:val="22"/>
          <w:szCs w:val="22"/>
        </w:rPr>
        <w:tab/>
        <w:t>BOE Approval Date</w:t>
      </w:r>
      <w:r w:rsidRPr="00D327BF">
        <w:rPr>
          <w:rFonts w:ascii="Arial" w:hAnsi="Arial" w:cs="Arial"/>
          <w:b/>
          <w:sz w:val="22"/>
          <w:szCs w:val="22"/>
        </w:rPr>
        <w:tab/>
      </w:r>
      <w:r w:rsidR="00824520" w:rsidRPr="00D327BF">
        <w:rPr>
          <w:rFonts w:ascii="Arial" w:hAnsi="Arial" w:cs="Arial"/>
          <w:b/>
          <w:sz w:val="22"/>
          <w:szCs w:val="22"/>
        </w:rPr>
        <w:t>May 16, 2019</w:t>
      </w:r>
    </w:p>
    <w:p w14:paraId="717DAD97" w14:textId="77777777" w:rsidR="005A4C15" w:rsidRPr="00D327BF" w:rsidRDefault="005A4C15" w:rsidP="00255E94">
      <w:pPr>
        <w:widowControl w:val="0"/>
        <w:tabs>
          <w:tab w:val="left" w:pos="720"/>
          <w:tab w:val="left" w:pos="5760"/>
        </w:tabs>
        <w:jc w:val="both"/>
        <w:rPr>
          <w:rFonts w:ascii="Arial" w:hAnsi="Arial" w:cs="Arial"/>
          <w:b/>
          <w:sz w:val="22"/>
          <w:szCs w:val="22"/>
        </w:rPr>
      </w:pPr>
    </w:p>
    <w:p w14:paraId="7D7975EF" w14:textId="77777777" w:rsidR="00461E3E" w:rsidRPr="00D327BF" w:rsidRDefault="005A0ACE" w:rsidP="00255E94">
      <w:pPr>
        <w:widowControl w:val="0"/>
        <w:tabs>
          <w:tab w:val="left" w:pos="720"/>
          <w:tab w:val="left" w:pos="5760"/>
        </w:tabs>
        <w:jc w:val="both"/>
        <w:rPr>
          <w:rFonts w:ascii="Arial" w:hAnsi="Arial" w:cs="Arial"/>
          <w:b/>
          <w:sz w:val="22"/>
          <w:szCs w:val="22"/>
        </w:rPr>
      </w:pPr>
      <w:r w:rsidRPr="00D327BF">
        <w:rPr>
          <w:rFonts w:ascii="Arial" w:hAnsi="Arial" w:cs="Arial"/>
          <w:b/>
          <w:sz w:val="22"/>
          <w:szCs w:val="22"/>
        </w:rPr>
        <w:tab/>
        <w:t>Contract Commencement Date</w:t>
      </w:r>
      <w:r w:rsidRPr="00D327BF">
        <w:rPr>
          <w:rFonts w:ascii="Arial" w:hAnsi="Arial" w:cs="Arial"/>
          <w:b/>
          <w:sz w:val="22"/>
          <w:szCs w:val="22"/>
        </w:rPr>
        <w:tab/>
      </w:r>
      <w:r w:rsidR="00824520" w:rsidRPr="00D327BF">
        <w:rPr>
          <w:rFonts w:ascii="Arial" w:hAnsi="Arial" w:cs="Arial"/>
          <w:b/>
          <w:sz w:val="22"/>
          <w:szCs w:val="22"/>
        </w:rPr>
        <w:t>June 16, 2019</w:t>
      </w:r>
    </w:p>
    <w:p w14:paraId="37AE4A3C" w14:textId="77777777" w:rsidR="005A4C15" w:rsidRPr="00D327BF" w:rsidRDefault="005A4C15" w:rsidP="00342DBA">
      <w:pPr>
        <w:widowControl w:val="0"/>
        <w:jc w:val="both"/>
        <w:rPr>
          <w:rFonts w:ascii="Arial" w:hAnsi="Arial" w:cs="Arial"/>
          <w:b/>
          <w:sz w:val="22"/>
          <w:szCs w:val="22"/>
        </w:rPr>
      </w:pPr>
    </w:p>
    <w:p w14:paraId="3462B5BE" w14:textId="77777777" w:rsidR="006F5E91" w:rsidRPr="00D327BF" w:rsidRDefault="006F5E91" w:rsidP="00342DBA">
      <w:pPr>
        <w:widowControl w:val="0"/>
        <w:jc w:val="both"/>
        <w:rPr>
          <w:rFonts w:ascii="Arial" w:hAnsi="Arial" w:cs="Arial"/>
          <w:b/>
          <w:sz w:val="22"/>
          <w:szCs w:val="22"/>
        </w:rPr>
      </w:pPr>
    </w:p>
    <w:p w14:paraId="49E2FA9D" w14:textId="77777777" w:rsidR="005A0ACE" w:rsidRPr="00D327BF" w:rsidRDefault="005A0ACE" w:rsidP="00342DBA">
      <w:pPr>
        <w:widowControl w:val="0"/>
        <w:jc w:val="both"/>
        <w:rPr>
          <w:rFonts w:ascii="Arial" w:hAnsi="Arial" w:cs="Arial"/>
          <w:b/>
          <w:sz w:val="22"/>
          <w:szCs w:val="22"/>
        </w:rPr>
      </w:pPr>
    </w:p>
    <w:p w14:paraId="23B5228B" w14:textId="77777777" w:rsidR="006F5E91" w:rsidRPr="00D327BF" w:rsidRDefault="006F5E91" w:rsidP="00342DBA">
      <w:pPr>
        <w:widowControl w:val="0"/>
        <w:jc w:val="both"/>
        <w:rPr>
          <w:rFonts w:ascii="Arial" w:hAnsi="Arial" w:cs="Arial"/>
          <w:b/>
          <w:sz w:val="22"/>
          <w:szCs w:val="22"/>
        </w:rPr>
      </w:pPr>
    </w:p>
    <w:p w14:paraId="76FAE93D" w14:textId="77777777" w:rsidR="00E067C2" w:rsidRPr="00D327BF" w:rsidRDefault="00E067C2" w:rsidP="00342DBA">
      <w:pPr>
        <w:widowControl w:val="0"/>
        <w:jc w:val="center"/>
        <w:rPr>
          <w:rFonts w:ascii="Arial" w:hAnsi="Arial" w:cs="Arial"/>
          <w:sz w:val="22"/>
          <w:szCs w:val="22"/>
        </w:rPr>
      </w:pPr>
      <w:r w:rsidRPr="00D327BF">
        <w:rPr>
          <w:rFonts w:ascii="Arial" w:hAnsi="Arial" w:cs="Arial"/>
          <w:sz w:val="22"/>
          <w:szCs w:val="22"/>
        </w:rPr>
        <w:t>[REMAINDER OF PAGE INTENTIONALLY LEFT BLANK]</w:t>
      </w:r>
    </w:p>
    <w:p w14:paraId="12D2B296" w14:textId="77777777" w:rsidR="00E067C2" w:rsidRPr="00D327BF" w:rsidRDefault="00E067C2" w:rsidP="00342DBA">
      <w:pPr>
        <w:widowControl w:val="0"/>
        <w:jc w:val="center"/>
        <w:rPr>
          <w:rFonts w:ascii="Arial" w:hAnsi="Arial" w:cs="Arial"/>
          <w:b/>
          <w:sz w:val="22"/>
          <w:szCs w:val="22"/>
        </w:rPr>
      </w:pPr>
    </w:p>
    <w:p w14:paraId="3819EDD9" w14:textId="77777777" w:rsidR="00003C32" w:rsidRPr="00D327BF" w:rsidRDefault="00E067C2" w:rsidP="00342DBA">
      <w:pPr>
        <w:widowControl w:val="0"/>
        <w:jc w:val="center"/>
        <w:rPr>
          <w:rFonts w:ascii="Arial" w:hAnsi="Arial" w:cs="Arial"/>
          <w:b/>
        </w:rPr>
      </w:pPr>
      <w:r w:rsidRPr="00D327BF">
        <w:rPr>
          <w:rFonts w:ascii="Arial" w:hAnsi="Arial" w:cs="Arial"/>
          <w:b/>
          <w:sz w:val="22"/>
          <w:szCs w:val="22"/>
        </w:rPr>
        <w:br w:type="page"/>
      </w:r>
      <w:r w:rsidR="0092688F" w:rsidRPr="00D327BF">
        <w:rPr>
          <w:rFonts w:ascii="Arial" w:hAnsi="Arial" w:cs="Arial"/>
          <w:b/>
        </w:rPr>
        <w:lastRenderedPageBreak/>
        <w:t>I.</w:t>
      </w:r>
      <w:r w:rsidR="0092688F" w:rsidRPr="00D327BF">
        <w:rPr>
          <w:rFonts w:ascii="Arial" w:hAnsi="Arial" w:cs="Arial"/>
        </w:rPr>
        <w:t xml:space="preserve">  </w:t>
      </w:r>
      <w:r w:rsidR="00F41F42" w:rsidRPr="00D327BF">
        <w:rPr>
          <w:rFonts w:ascii="Arial" w:hAnsi="Arial" w:cs="Arial"/>
          <w:b/>
        </w:rPr>
        <w:t>RFP</w:t>
      </w:r>
      <w:r w:rsidR="00792C0A" w:rsidRPr="00D327BF">
        <w:rPr>
          <w:rFonts w:ascii="Arial" w:hAnsi="Arial" w:cs="Arial"/>
          <w:b/>
        </w:rPr>
        <w:t xml:space="preserve"> INSTRUCTIONS AND CONDITIONS</w:t>
      </w:r>
    </w:p>
    <w:p w14:paraId="55C67100" w14:textId="77777777" w:rsidR="00792C0A" w:rsidRPr="00D327BF" w:rsidRDefault="00792C0A" w:rsidP="00342DBA">
      <w:pPr>
        <w:widowControl w:val="0"/>
        <w:jc w:val="center"/>
        <w:rPr>
          <w:rFonts w:ascii="Arial" w:hAnsi="Arial" w:cs="Arial"/>
          <w:b/>
        </w:rPr>
      </w:pPr>
    </w:p>
    <w:p w14:paraId="38E9FEAB" w14:textId="77777777" w:rsidR="00D1168A" w:rsidRPr="00D327BF"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D327BF">
        <w:rPr>
          <w:rFonts w:ascii="Arial" w:hAnsi="Arial" w:cs="Arial"/>
          <w:b/>
          <w:u w:val="single"/>
        </w:rPr>
        <w:t>INTRODUCTION</w:t>
      </w:r>
    </w:p>
    <w:p w14:paraId="03DBAEA8" w14:textId="77777777" w:rsidR="00792C0A" w:rsidRPr="00D327BF" w:rsidRDefault="00792C0A" w:rsidP="006E733A">
      <w:pPr>
        <w:widowControl w:val="0"/>
        <w:ind w:left="360"/>
        <w:jc w:val="both"/>
        <w:rPr>
          <w:rFonts w:ascii="Arial" w:hAnsi="Arial" w:cs="Arial"/>
          <w:b/>
          <w:sz w:val="22"/>
          <w:szCs w:val="22"/>
          <w:u w:val="single"/>
        </w:rPr>
      </w:pPr>
    </w:p>
    <w:p w14:paraId="1DC80FEA" w14:textId="77777777" w:rsidR="004B229D" w:rsidRPr="00D327BF" w:rsidRDefault="004B229D" w:rsidP="006E733A">
      <w:pPr>
        <w:widowControl w:val="0"/>
        <w:ind w:left="360"/>
        <w:jc w:val="both"/>
        <w:rPr>
          <w:rFonts w:ascii="Arial" w:hAnsi="Arial" w:cs="Arial"/>
          <w:sz w:val="22"/>
          <w:szCs w:val="22"/>
        </w:rPr>
      </w:pPr>
      <w:r w:rsidRPr="00D327BF">
        <w:rPr>
          <w:rFonts w:ascii="Arial" w:hAnsi="Arial" w:cs="Arial"/>
          <w:sz w:val="22"/>
          <w:szCs w:val="22"/>
        </w:rPr>
        <w:t xml:space="preserve">The District is a nationally recognized, diverse </w:t>
      </w:r>
      <w:r w:rsidR="00F57A51" w:rsidRPr="00D327BF">
        <w:rPr>
          <w:rFonts w:ascii="Arial" w:hAnsi="Arial" w:cs="Arial"/>
          <w:sz w:val="22"/>
          <w:szCs w:val="22"/>
        </w:rPr>
        <w:t xml:space="preserve">community of learners. </w:t>
      </w:r>
      <w:r w:rsidRPr="00D327BF">
        <w:rPr>
          <w:rFonts w:ascii="Arial" w:hAnsi="Arial" w:cs="Arial"/>
          <w:sz w:val="22"/>
          <w:szCs w:val="22"/>
        </w:rPr>
        <w:t>Curre</w:t>
      </w:r>
      <w:r w:rsidR="004D4094" w:rsidRPr="00D327BF">
        <w:rPr>
          <w:rFonts w:ascii="Arial" w:hAnsi="Arial" w:cs="Arial"/>
          <w:sz w:val="22"/>
          <w:szCs w:val="22"/>
        </w:rPr>
        <w:t xml:space="preserve">ntly the District serves </w:t>
      </w:r>
      <w:r w:rsidR="000532FA" w:rsidRPr="00D327BF">
        <w:rPr>
          <w:rFonts w:ascii="Arial" w:hAnsi="Arial" w:cs="Arial"/>
          <w:sz w:val="22"/>
          <w:szCs w:val="22"/>
        </w:rPr>
        <w:t>nearly</w:t>
      </w:r>
      <w:r w:rsidR="004D4094" w:rsidRPr="00D327BF">
        <w:rPr>
          <w:rFonts w:ascii="Arial" w:hAnsi="Arial" w:cs="Arial"/>
          <w:sz w:val="22"/>
          <w:szCs w:val="22"/>
        </w:rPr>
        <w:t xml:space="preserve"> 21</w:t>
      </w:r>
      <w:r w:rsidRPr="00D327BF">
        <w:rPr>
          <w:rFonts w:ascii="Arial" w:hAnsi="Arial" w:cs="Arial"/>
          <w:sz w:val="22"/>
          <w:szCs w:val="22"/>
        </w:rPr>
        <w:t>,000 students, made up of four high schools, six middle schools, and nineteen elementary schools, a talented and gifted campus, and a school fo</w:t>
      </w:r>
      <w:r w:rsidR="00F57A51" w:rsidRPr="00D327BF">
        <w:rPr>
          <w:rFonts w:ascii="Arial" w:hAnsi="Arial" w:cs="Arial"/>
          <w:sz w:val="22"/>
          <w:szCs w:val="22"/>
        </w:rPr>
        <w:t>r at-risk high school students.</w:t>
      </w:r>
      <w:r w:rsidRPr="00D327BF">
        <w:rPr>
          <w:rFonts w:ascii="Arial" w:hAnsi="Arial" w:cs="Arial"/>
          <w:sz w:val="22"/>
          <w:szCs w:val="22"/>
        </w:rPr>
        <w:t xml:space="preserve"> The District employs over </w:t>
      </w:r>
      <w:r w:rsidR="00C06189" w:rsidRPr="00D327BF">
        <w:rPr>
          <w:rFonts w:ascii="Arial" w:hAnsi="Arial" w:cs="Arial"/>
          <w:sz w:val="22"/>
          <w:szCs w:val="22"/>
        </w:rPr>
        <w:t>4</w:t>
      </w:r>
      <w:r w:rsidR="004D4094" w:rsidRPr="00D327BF">
        <w:rPr>
          <w:rFonts w:ascii="Arial" w:hAnsi="Arial" w:cs="Arial"/>
          <w:sz w:val="22"/>
          <w:szCs w:val="22"/>
        </w:rPr>
        <w:t>,000</w:t>
      </w:r>
      <w:r w:rsidRPr="00D327BF">
        <w:rPr>
          <w:rFonts w:ascii="Arial" w:hAnsi="Arial" w:cs="Arial"/>
          <w:sz w:val="22"/>
          <w:szCs w:val="22"/>
        </w:rPr>
        <w:t xml:space="preserve"> people, and covers 150 square miles in much of western St. Louis an</w:t>
      </w:r>
      <w:r w:rsidR="00F57A51" w:rsidRPr="00D327BF">
        <w:rPr>
          <w:rFonts w:ascii="Arial" w:hAnsi="Arial" w:cs="Arial"/>
          <w:sz w:val="22"/>
          <w:szCs w:val="22"/>
        </w:rPr>
        <w:t xml:space="preserve">d northern Jefferson counties. </w:t>
      </w:r>
      <w:r w:rsidR="000532FA" w:rsidRPr="00D327BF">
        <w:rPr>
          <w:rFonts w:ascii="Arial" w:hAnsi="Arial" w:cs="Arial"/>
          <w:sz w:val="22"/>
          <w:szCs w:val="22"/>
        </w:rPr>
        <w:t>The District has consistently earned the accreditation of Distinction in Performance by the Missouri Department of Education.</w:t>
      </w:r>
      <w:r w:rsidR="00F57A51" w:rsidRPr="00D327BF">
        <w:rPr>
          <w:rFonts w:ascii="Arial" w:hAnsi="Arial" w:cs="Arial"/>
          <w:sz w:val="22"/>
          <w:szCs w:val="22"/>
        </w:rPr>
        <w:t xml:space="preserve"> </w:t>
      </w:r>
      <w:r w:rsidRPr="00D327BF">
        <w:rPr>
          <w:rFonts w:ascii="Arial" w:hAnsi="Arial" w:cs="Arial"/>
          <w:sz w:val="22"/>
          <w:szCs w:val="22"/>
        </w:rPr>
        <w:t xml:space="preserve">Additional detailed information about the District may be found at </w:t>
      </w:r>
      <w:hyperlink r:id="rId16" w:history="1">
        <w:r w:rsidR="00EB0497" w:rsidRPr="00D327BF">
          <w:rPr>
            <w:rStyle w:val="Hyperlink"/>
            <w:rFonts w:ascii="Arial" w:hAnsi="Arial" w:cs="Arial"/>
            <w:sz w:val="22"/>
            <w:szCs w:val="22"/>
          </w:rPr>
          <w:t>www.rsdmo.org</w:t>
        </w:r>
      </w:hyperlink>
      <w:r w:rsidRPr="00D327BF">
        <w:rPr>
          <w:rFonts w:ascii="Arial" w:hAnsi="Arial" w:cs="Arial"/>
          <w:sz w:val="22"/>
          <w:szCs w:val="22"/>
        </w:rPr>
        <w:t>.</w:t>
      </w:r>
    </w:p>
    <w:p w14:paraId="1F175648" w14:textId="77777777" w:rsidR="004B229D" w:rsidRPr="00D327BF" w:rsidRDefault="004B229D" w:rsidP="006E733A">
      <w:pPr>
        <w:widowControl w:val="0"/>
        <w:ind w:left="360"/>
        <w:jc w:val="both"/>
        <w:rPr>
          <w:rFonts w:ascii="Arial" w:hAnsi="Arial" w:cs="Arial"/>
          <w:sz w:val="22"/>
          <w:szCs w:val="22"/>
        </w:rPr>
      </w:pPr>
    </w:p>
    <w:p w14:paraId="5D55CC90" w14:textId="4FF41304" w:rsidR="00EA4D55" w:rsidRPr="00D327BF" w:rsidRDefault="00006C0E" w:rsidP="006E733A">
      <w:pPr>
        <w:widowControl w:val="0"/>
        <w:ind w:left="360"/>
        <w:jc w:val="both"/>
        <w:rPr>
          <w:rFonts w:ascii="Arial" w:hAnsi="Arial" w:cs="Arial"/>
          <w:sz w:val="22"/>
          <w:szCs w:val="22"/>
        </w:rPr>
      </w:pPr>
      <w:r w:rsidRPr="00D327BF">
        <w:rPr>
          <w:rFonts w:ascii="Arial" w:hAnsi="Arial" w:cs="Arial"/>
          <w:sz w:val="22"/>
          <w:szCs w:val="22"/>
        </w:rPr>
        <w:t xml:space="preserve">The Rockwood School District invites you to submit a bid according to </w:t>
      </w:r>
      <w:r w:rsidR="00E46B16" w:rsidRPr="00D327BF">
        <w:rPr>
          <w:rFonts w:ascii="Arial" w:hAnsi="Arial" w:cs="Arial"/>
          <w:sz w:val="22"/>
          <w:szCs w:val="22"/>
        </w:rPr>
        <w:t xml:space="preserve">requirements </w:t>
      </w:r>
      <w:r w:rsidRPr="00D327BF">
        <w:rPr>
          <w:rFonts w:ascii="Arial" w:hAnsi="Arial" w:cs="Arial"/>
          <w:sz w:val="22"/>
          <w:szCs w:val="22"/>
        </w:rPr>
        <w:t>contained herein</w:t>
      </w:r>
      <w:r w:rsidR="00E46B16" w:rsidRPr="00D327BF">
        <w:rPr>
          <w:rFonts w:ascii="Arial" w:hAnsi="Arial" w:cs="Arial"/>
          <w:sz w:val="22"/>
          <w:szCs w:val="22"/>
        </w:rPr>
        <w:t xml:space="preserve"> for </w:t>
      </w:r>
      <w:r w:rsidR="00C35C93" w:rsidRPr="00D327BF">
        <w:rPr>
          <w:rFonts w:ascii="Arial" w:hAnsi="Arial" w:cs="Arial"/>
          <w:sz w:val="22"/>
          <w:szCs w:val="22"/>
        </w:rPr>
        <w:t>a water treatment program</w:t>
      </w:r>
      <w:r w:rsidRPr="00D327BF">
        <w:rPr>
          <w:rFonts w:ascii="Arial" w:hAnsi="Arial" w:cs="Arial"/>
          <w:sz w:val="22"/>
          <w:szCs w:val="22"/>
        </w:rPr>
        <w:t>.</w:t>
      </w:r>
    </w:p>
    <w:p w14:paraId="3F95AA4C" w14:textId="77777777" w:rsidR="00EA4D55" w:rsidRPr="00D327BF" w:rsidRDefault="00EA4D55" w:rsidP="006E733A">
      <w:pPr>
        <w:widowControl w:val="0"/>
        <w:ind w:left="360"/>
        <w:jc w:val="both"/>
        <w:rPr>
          <w:rFonts w:ascii="Arial" w:hAnsi="Arial" w:cs="Arial"/>
          <w:sz w:val="22"/>
          <w:szCs w:val="22"/>
        </w:rPr>
      </w:pPr>
    </w:p>
    <w:p w14:paraId="6BB2F45B" w14:textId="77777777" w:rsidR="000C7F20" w:rsidRPr="00D327BF"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D327BF">
        <w:rPr>
          <w:rFonts w:ascii="Arial" w:hAnsi="Arial" w:cs="Arial"/>
          <w:b/>
          <w:u w:val="single"/>
        </w:rPr>
        <w:t>PROPOSAL PREPARATION AND SUBMISSION REQUIREMENTS</w:t>
      </w:r>
    </w:p>
    <w:p w14:paraId="4B554397" w14:textId="77777777" w:rsidR="007F1149" w:rsidRPr="00D327BF" w:rsidRDefault="007F1149" w:rsidP="006E733A">
      <w:pPr>
        <w:widowControl w:val="0"/>
        <w:ind w:left="720" w:hanging="360"/>
        <w:jc w:val="both"/>
        <w:rPr>
          <w:rFonts w:ascii="Arial" w:hAnsi="Arial" w:cs="Arial"/>
          <w:sz w:val="22"/>
          <w:szCs w:val="22"/>
          <w:u w:val="single"/>
        </w:rPr>
      </w:pPr>
    </w:p>
    <w:p w14:paraId="210ECD80" w14:textId="7F59FC10" w:rsidR="00E067C2" w:rsidRPr="00D327BF" w:rsidRDefault="007F1149" w:rsidP="006E733A">
      <w:pPr>
        <w:widowControl w:val="0"/>
        <w:ind w:left="720" w:hanging="360"/>
        <w:jc w:val="both"/>
        <w:rPr>
          <w:rFonts w:ascii="Arial" w:hAnsi="Arial" w:cs="Arial"/>
          <w:sz w:val="22"/>
          <w:szCs w:val="22"/>
        </w:rPr>
      </w:pPr>
      <w:r w:rsidRPr="00D327BF">
        <w:rPr>
          <w:rFonts w:ascii="Arial" w:hAnsi="Arial" w:cs="Arial"/>
          <w:sz w:val="22"/>
          <w:szCs w:val="22"/>
        </w:rPr>
        <w:t>A.</w:t>
      </w:r>
      <w:r w:rsidRPr="00D327BF">
        <w:rPr>
          <w:rFonts w:ascii="Arial" w:hAnsi="Arial" w:cs="Arial"/>
          <w:sz w:val="22"/>
          <w:szCs w:val="22"/>
        </w:rPr>
        <w:tab/>
      </w:r>
      <w:r w:rsidR="000C7F20" w:rsidRPr="00D327BF">
        <w:rPr>
          <w:rFonts w:ascii="Arial" w:hAnsi="Arial" w:cs="Arial"/>
          <w:sz w:val="22"/>
          <w:szCs w:val="22"/>
        </w:rPr>
        <w:t xml:space="preserve">In order to be considered, proposers must submit </w:t>
      </w:r>
      <w:r w:rsidR="007B53AB" w:rsidRPr="00D327BF">
        <w:rPr>
          <w:rFonts w:ascii="Arial" w:hAnsi="Arial" w:cs="Arial"/>
          <w:sz w:val="22"/>
          <w:szCs w:val="22"/>
        </w:rPr>
        <w:t>two</w:t>
      </w:r>
      <w:r w:rsidR="000C7F20" w:rsidRPr="00D327BF">
        <w:rPr>
          <w:rFonts w:ascii="Arial" w:hAnsi="Arial" w:cs="Arial"/>
          <w:sz w:val="22"/>
          <w:szCs w:val="22"/>
        </w:rPr>
        <w:t xml:space="preserve"> (</w:t>
      </w:r>
      <w:r w:rsidR="007B53AB" w:rsidRPr="00D327BF">
        <w:rPr>
          <w:rFonts w:ascii="Arial" w:hAnsi="Arial" w:cs="Arial"/>
          <w:sz w:val="22"/>
          <w:szCs w:val="22"/>
        </w:rPr>
        <w:t>2</w:t>
      </w:r>
      <w:r w:rsidR="000C7F20" w:rsidRPr="00D327BF">
        <w:rPr>
          <w:rFonts w:ascii="Arial" w:hAnsi="Arial" w:cs="Arial"/>
          <w:sz w:val="22"/>
          <w:szCs w:val="22"/>
        </w:rPr>
        <w:t xml:space="preserve">) </w:t>
      </w:r>
      <w:r w:rsidR="007B53AB" w:rsidRPr="00D327BF">
        <w:rPr>
          <w:rFonts w:ascii="Arial" w:hAnsi="Arial" w:cs="Arial"/>
          <w:sz w:val="22"/>
          <w:szCs w:val="22"/>
        </w:rPr>
        <w:t>hard</w:t>
      </w:r>
      <w:r w:rsidR="009A035B" w:rsidRPr="00D327BF">
        <w:rPr>
          <w:rFonts w:ascii="Arial" w:hAnsi="Arial" w:cs="Arial"/>
          <w:sz w:val="22"/>
          <w:szCs w:val="22"/>
        </w:rPr>
        <w:t xml:space="preserve"> </w:t>
      </w:r>
      <w:r w:rsidR="000C7F20" w:rsidRPr="00D327BF">
        <w:rPr>
          <w:rFonts w:ascii="Arial" w:hAnsi="Arial" w:cs="Arial"/>
          <w:sz w:val="22"/>
          <w:szCs w:val="22"/>
        </w:rPr>
        <w:t>copies of t</w:t>
      </w:r>
      <w:r w:rsidR="0003593E" w:rsidRPr="00D327BF">
        <w:rPr>
          <w:rFonts w:ascii="Arial" w:hAnsi="Arial" w:cs="Arial"/>
          <w:sz w:val="22"/>
          <w:szCs w:val="22"/>
        </w:rPr>
        <w:t>h</w:t>
      </w:r>
      <w:r w:rsidR="007B53AB" w:rsidRPr="00D327BF">
        <w:rPr>
          <w:rFonts w:ascii="Arial" w:hAnsi="Arial" w:cs="Arial"/>
          <w:sz w:val="22"/>
          <w:szCs w:val="22"/>
        </w:rPr>
        <w:t>e p</w:t>
      </w:r>
      <w:r w:rsidR="000C7F20" w:rsidRPr="00D327BF">
        <w:rPr>
          <w:rFonts w:ascii="Arial" w:hAnsi="Arial" w:cs="Arial"/>
          <w:sz w:val="22"/>
          <w:szCs w:val="22"/>
        </w:rPr>
        <w:t>roposal</w:t>
      </w:r>
      <w:r w:rsidR="007B53AB" w:rsidRPr="00D327BF">
        <w:rPr>
          <w:rFonts w:ascii="Arial" w:hAnsi="Arial" w:cs="Arial"/>
          <w:sz w:val="22"/>
          <w:szCs w:val="22"/>
        </w:rPr>
        <w:t xml:space="preserve"> and one </w:t>
      </w:r>
      <w:r w:rsidR="005E6305" w:rsidRPr="00D327BF">
        <w:rPr>
          <w:rFonts w:ascii="Arial" w:hAnsi="Arial" w:cs="Arial"/>
          <w:sz w:val="22"/>
          <w:szCs w:val="22"/>
        </w:rPr>
        <w:t xml:space="preserve">electronic </w:t>
      </w:r>
      <w:r w:rsidR="007B53AB" w:rsidRPr="00D327BF">
        <w:rPr>
          <w:rFonts w:ascii="Arial" w:hAnsi="Arial" w:cs="Arial"/>
          <w:sz w:val="22"/>
          <w:szCs w:val="22"/>
        </w:rPr>
        <w:t>copy</w:t>
      </w:r>
      <w:r w:rsidR="00BB4637" w:rsidRPr="00D327BF">
        <w:rPr>
          <w:rFonts w:ascii="Arial" w:hAnsi="Arial" w:cs="Arial"/>
          <w:sz w:val="22"/>
          <w:szCs w:val="22"/>
        </w:rPr>
        <w:t xml:space="preserve">, including Schedule A (spreadsheet), which shall be submitted on </w:t>
      </w:r>
      <w:r w:rsidR="009A035B" w:rsidRPr="00D327BF">
        <w:rPr>
          <w:rFonts w:ascii="Arial" w:hAnsi="Arial" w:cs="Arial"/>
          <w:sz w:val="22"/>
          <w:szCs w:val="22"/>
        </w:rPr>
        <w:t>a flash drive with the hard copies</w:t>
      </w:r>
      <w:r w:rsidR="00F57A51" w:rsidRPr="00D327BF">
        <w:rPr>
          <w:rFonts w:ascii="Arial" w:hAnsi="Arial" w:cs="Arial"/>
          <w:sz w:val="22"/>
          <w:szCs w:val="22"/>
        </w:rPr>
        <w:t xml:space="preserve">. </w:t>
      </w:r>
      <w:r w:rsidR="000C7F20" w:rsidRPr="00D327BF">
        <w:rPr>
          <w:rFonts w:ascii="Arial" w:hAnsi="Arial" w:cs="Arial"/>
          <w:sz w:val="22"/>
          <w:szCs w:val="22"/>
        </w:rPr>
        <w:t xml:space="preserve">Proposals shall be </w:t>
      </w:r>
      <w:r w:rsidR="00DC23EE" w:rsidRPr="00D327BF">
        <w:rPr>
          <w:rFonts w:ascii="Arial" w:hAnsi="Arial" w:cs="Arial"/>
          <w:sz w:val="22"/>
          <w:szCs w:val="22"/>
        </w:rPr>
        <w:t xml:space="preserve">signed and </w:t>
      </w:r>
      <w:r w:rsidR="000C7F20" w:rsidRPr="00D327BF">
        <w:rPr>
          <w:rFonts w:ascii="Arial" w:hAnsi="Arial" w:cs="Arial"/>
          <w:sz w:val="22"/>
          <w:szCs w:val="22"/>
        </w:rPr>
        <w:t>printed or type written, submitted sealed</w:t>
      </w:r>
      <w:r w:rsidR="00E8652D" w:rsidRPr="00D327BF">
        <w:rPr>
          <w:rFonts w:ascii="Arial" w:hAnsi="Arial" w:cs="Arial"/>
          <w:sz w:val="22"/>
          <w:szCs w:val="22"/>
        </w:rPr>
        <w:t xml:space="preserve"> with the envelope plainly marked with the title</w:t>
      </w:r>
      <w:r w:rsidR="000419C1" w:rsidRPr="00D327BF">
        <w:rPr>
          <w:rFonts w:ascii="Arial" w:hAnsi="Arial" w:cs="Arial"/>
          <w:sz w:val="22"/>
          <w:szCs w:val="22"/>
        </w:rPr>
        <w:t xml:space="preserve"> </w:t>
      </w:r>
      <w:r w:rsidR="005E6305" w:rsidRPr="00D327BF">
        <w:rPr>
          <w:rFonts w:ascii="Arial" w:hAnsi="Arial" w:cs="Arial"/>
          <w:sz w:val="22"/>
          <w:szCs w:val="22"/>
        </w:rPr>
        <w:t xml:space="preserve">and </w:t>
      </w:r>
      <w:r w:rsidR="00E8652D" w:rsidRPr="00D327BF">
        <w:rPr>
          <w:rFonts w:ascii="Arial" w:hAnsi="Arial" w:cs="Arial"/>
          <w:sz w:val="22"/>
          <w:szCs w:val="22"/>
        </w:rPr>
        <w:t xml:space="preserve">RFP No.: </w:t>
      </w:r>
      <w:r w:rsidR="00006C0E" w:rsidRPr="00D327BF">
        <w:rPr>
          <w:rFonts w:ascii="Arial" w:hAnsi="Arial" w:cs="Arial"/>
          <w:b/>
          <w:sz w:val="22"/>
          <w:szCs w:val="22"/>
          <w:u w:val="single"/>
        </w:rPr>
        <w:t>RFP</w:t>
      </w:r>
      <w:r w:rsidR="000A4D11" w:rsidRPr="00D327BF">
        <w:rPr>
          <w:rFonts w:ascii="Arial" w:hAnsi="Arial" w:cs="Arial"/>
          <w:b/>
          <w:sz w:val="22"/>
          <w:szCs w:val="22"/>
          <w:u w:val="single"/>
        </w:rPr>
        <w:t>0319WTRTRMT</w:t>
      </w:r>
      <w:r w:rsidR="00F57A51" w:rsidRPr="00D327BF">
        <w:rPr>
          <w:rFonts w:ascii="Arial" w:hAnsi="Arial" w:cs="Arial"/>
          <w:sz w:val="22"/>
          <w:szCs w:val="22"/>
        </w:rPr>
        <w:t xml:space="preserve">. </w:t>
      </w:r>
      <w:r w:rsidR="009B71C0" w:rsidRPr="00D327BF">
        <w:rPr>
          <w:rFonts w:ascii="Arial" w:hAnsi="Arial" w:cs="Arial"/>
          <w:sz w:val="22"/>
          <w:szCs w:val="22"/>
        </w:rPr>
        <w:t>Proposals shall be</w:t>
      </w:r>
      <w:r w:rsidR="00E8652D" w:rsidRPr="00D327BF">
        <w:rPr>
          <w:rFonts w:ascii="Arial" w:hAnsi="Arial" w:cs="Arial"/>
          <w:sz w:val="22"/>
          <w:szCs w:val="22"/>
        </w:rPr>
        <w:t xml:space="preserve"> delivered to:</w:t>
      </w:r>
    </w:p>
    <w:p w14:paraId="4FEE7294" w14:textId="77777777" w:rsidR="00E067C2" w:rsidRPr="00D327BF" w:rsidRDefault="00E067C2" w:rsidP="006E733A">
      <w:pPr>
        <w:widowControl w:val="0"/>
        <w:ind w:left="720"/>
        <w:jc w:val="both"/>
        <w:rPr>
          <w:rFonts w:ascii="Arial" w:hAnsi="Arial" w:cs="Arial"/>
          <w:sz w:val="22"/>
          <w:szCs w:val="22"/>
        </w:rPr>
      </w:pPr>
    </w:p>
    <w:p w14:paraId="09AE71C2" w14:textId="77777777" w:rsidR="00E067C2" w:rsidRPr="00D327BF" w:rsidRDefault="00224A70" w:rsidP="006E733A">
      <w:pPr>
        <w:widowControl w:val="0"/>
        <w:ind w:left="720"/>
        <w:jc w:val="both"/>
        <w:rPr>
          <w:rFonts w:ascii="Arial" w:hAnsi="Arial" w:cs="Arial"/>
          <w:sz w:val="22"/>
          <w:szCs w:val="22"/>
        </w:rPr>
      </w:pPr>
      <w:r w:rsidRPr="00D327BF">
        <w:rPr>
          <w:rFonts w:ascii="Arial" w:hAnsi="Arial" w:cs="Arial"/>
          <w:sz w:val="22"/>
          <w:szCs w:val="22"/>
        </w:rPr>
        <w:t>Coordinator</w:t>
      </w:r>
      <w:r w:rsidR="009B71C0" w:rsidRPr="00D327BF">
        <w:rPr>
          <w:rFonts w:ascii="Arial" w:hAnsi="Arial" w:cs="Arial"/>
          <w:sz w:val="22"/>
          <w:szCs w:val="22"/>
        </w:rPr>
        <w:t xml:space="preserve"> </w:t>
      </w:r>
      <w:r w:rsidR="000A4D11" w:rsidRPr="00D327BF">
        <w:rPr>
          <w:rFonts w:ascii="Arial" w:hAnsi="Arial" w:cs="Arial"/>
          <w:sz w:val="22"/>
          <w:szCs w:val="22"/>
        </w:rPr>
        <w:t>Maintenance and Grounds</w:t>
      </w:r>
    </w:p>
    <w:p w14:paraId="044ED8BA" w14:textId="77777777" w:rsidR="00E067C2" w:rsidRPr="00D327BF" w:rsidRDefault="009B71C0" w:rsidP="006E733A">
      <w:pPr>
        <w:widowControl w:val="0"/>
        <w:ind w:left="720"/>
        <w:jc w:val="both"/>
        <w:rPr>
          <w:rFonts w:ascii="Arial" w:hAnsi="Arial" w:cs="Arial"/>
          <w:sz w:val="22"/>
          <w:szCs w:val="22"/>
        </w:rPr>
      </w:pPr>
      <w:r w:rsidRPr="00D327BF">
        <w:rPr>
          <w:rFonts w:ascii="Arial" w:hAnsi="Arial" w:cs="Arial"/>
          <w:sz w:val="22"/>
          <w:szCs w:val="22"/>
        </w:rPr>
        <w:t>Rockwood School District</w:t>
      </w:r>
    </w:p>
    <w:p w14:paraId="5FDD025A" w14:textId="77777777" w:rsidR="00E067C2" w:rsidRPr="00D327BF" w:rsidRDefault="00006C0E" w:rsidP="006E733A">
      <w:pPr>
        <w:widowControl w:val="0"/>
        <w:ind w:left="720"/>
        <w:jc w:val="both"/>
        <w:rPr>
          <w:rFonts w:ascii="Arial" w:hAnsi="Arial" w:cs="Arial"/>
          <w:sz w:val="22"/>
          <w:szCs w:val="22"/>
        </w:rPr>
      </w:pPr>
      <w:r w:rsidRPr="00D327BF">
        <w:rPr>
          <w:rFonts w:ascii="Arial" w:hAnsi="Arial" w:cs="Arial"/>
          <w:b/>
          <w:sz w:val="22"/>
          <w:szCs w:val="22"/>
          <w:u w:val="single"/>
        </w:rPr>
        <w:t>RFP</w:t>
      </w:r>
      <w:r w:rsidR="000A4D11" w:rsidRPr="00D327BF">
        <w:rPr>
          <w:rFonts w:ascii="Arial" w:hAnsi="Arial" w:cs="Arial"/>
          <w:b/>
          <w:sz w:val="22"/>
          <w:szCs w:val="22"/>
          <w:u w:val="single"/>
        </w:rPr>
        <w:t>0319WTRTRMT</w:t>
      </w:r>
    </w:p>
    <w:p w14:paraId="3CB02C09" w14:textId="77777777" w:rsidR="00E067C2" w:rsidRPr="00D327BF" w:rsidRDefault="000A4D11" w:rsidP="006E733A">
      <w:pPr>
        <w:widowControl w:val="0"/>
        <w:ind w:left="720"/>
        <w:jc w:val="both"/>
        <w:rPr>
          <w:rFonts w:ascii="Arial" w:hAnsi="Arial" w:cs="Arial"/>
          <w:sz w:val="22"/>
          <w:szCs w:val="22"/>
        </w:rPr>
      </w:pPr>
      <w:r w:rsidRPr="00D327BF">
        <w:rPr>
          <w:rFonts w:ascii="Arial" w:hAnsi="Arial" w:cs="Arial"/>
          <w:sz w:val="22"/>
          <w:szCs w:val="22"/>
        </w:rPr>
        <w:t>17146 Manchester Road</w:t>
      </w:r>
    </w:p>
    <w:p w14:paraId="4D9619FA" w14:textId="77777777" w:rsidR="009B71C0" w:rsidRPr="00D327BF" w:rsidRDefault="000A4D11" w:rsidP="006E733A">
      <w:pPr>
        <w:widowControl w:val="0"/>
        <w:ind w:left="720"/>
        <w:jc w:val="both"/>
        <w:rPr>
          <w:rFonts w:ascii="Arial" w:hAnsi="Arial" w:cs="Arial"/>
          <w:sz w:val="22"/>
          <w:szCs w:val="22"/>
        </w:rPr>
      </w:pPr>
      <w:r w:rsidRPr="00D327BF">
        <w:rPr>
          <w:rFonts w:ascii="Arial" w:hAnsi="Arial" w:cs="Arial"/>
          <w:sz w:val="22"/>
          <w:szCs w:val="22"/>
        </w:rPr>
        <w:t>Wildwood</w:t>
      </w:r>
      <w:r w:rsidR="009B71C0" w:rsidRPr="00D327BF">
        <w:rPr>
          <w:rFonts w:ascii="Arial" w:hAnsi="Arial" w:cs="Arial"/>
          <w:sz w:val="22"/>
          <w:szCs w:val="22"/>
        </w:rPr>
        <w:t xml:space="preserve">, Missouri </w:t>
      </w:r>
      <w:r w:rsidRPr="00D327BF">
        <w:rPr>
          <w:rFonts w:ascii="Arial" w:hAnsi="Arial" w:cs="Arial"/>
          <w:sz w:val="22"/>
          <w:szCs w:val="22"/>
        </w:rPr>
        <w:t>63040</w:t>
      </w:r>
    </w:p>
    <w:p w14:paraId="126F7B51" w14:textId="77777777" w:rsidR="003C6496" w:rsidRPr="00D327BF" w:rsidRDefault="003C6496" w:rsidP="006E733A">
      <w:pPr>
        <w:widowControl w:val="0"/>
        <w:ind w:left="720"/>
        <w:jc w:val="both"/>
        <w:rPr>
          <w:rFonts w:ascii="Arial" w:hAnsi="Arial" w:cs="Arial"/>
          <w:sz w:val="22"/>
          <w:szCs w:val="22"/>
        </w:rPr>
      </w:pPr>
    </w:p>
    <w:p w14:paraId="59DA90B1" w14:textId="0A86D5CB" w:rsidR="003C6496" w:rsidRPr="00D327BF" w:rsidRDefault="003C6496" w:rsidP="006E733A">
      <w:pPr>
        <w:widowControl w:val="0"/>
        <w:ind w:left="720"/>
        <w:jc w:val="both"/>
        <w:rPr>
          <w:rFonts w:ascii="Arial" w:hAnsi="Arial" w:cs="Arial"/>
          <w:b/>
          <w:sz w:val="22"/>
          <w:szCs w:val="22"/>
        </w:rPr>
      </w:pPr>
      <w:r w:rsidRPr="00D327BF">
        <w:rPr>
          <w:rFonts w:ascii="Arial" w:hAnsi="Arial" w:cs="Arial"/>
          <w:b/>
          <w:sz w:val="22"/>
          <w:szCs w:val="22"/>
        </w:rPr>
        <w:t>SEALED PROPOSALS FOR FURNISHING THE SERVICES DESCRIBED HEREIN MUST BE RECEIVED BY</w:t>
      </w:r>
      <w:r w:rsidR="009B71C0" w:rsidRPr="00D327BF">
        <w:rPr>
          <w:rFonts w:ascii="Arial" w:hAnsi="Arial" w:cs="Arial"/>
          <w:b/>
          <w:sz w:val="22"/>
          <w:szCs w:val="22"/>
        </w:rPr>
        <w:t xml:space="preserve"> </w:t>
      </w:r>
      <w:r w:rsidR="000D2B23" w:rsidRPr="00D327BF">
        <w:rPr>
          <w:rFonts w:ascii="Arial" w:hAnsi="Arial" w:cs="Arial"/>
          <w:b/>
          <w:sz w:val="22"/>
          <w:szCs w:val="22"/>
          <w:u w:val="single"/>
        </w:rPr>
        <w:t>3:00 PM CDT ON APRIL 4, 2019</w:t>
      </w:r>
      <w:r w:rsidRPr="00D327BF">
        <w:rPr>
          <w:rFonts w:ascii="Arial" w:hAnsi="Arial" w:cs="Arial"/>
          <w:b/>
          <w:sz w:val="22"/>
          <w:szCs w:val="22"/>
        </w:rPr>
        <w:t>. Proposals submitted after that time and date will be rejected.</w:t>
      </w:r>
    </w:p>
    <w:p w14:paraId="30EDADF8" w14:textId="77777777" w:rsidR="003C6496" w:rsidRPr="00D327BF" w:rsidRDefault="003C6496" w:rsidP="006E733A">
      <w:pPr>
        <w:widowControl w:val="0"/>
        <w:ind w:left="720" w:hanging="360"/>
        <w:jc w:val="both"/>
        <w:rPr>
          <w:rFonts w:ascii="Arial" w:hAnsi="Arial" w:cs="Arial"/>
          <w:b/>
          <w:sz w:val="22"/>
          <w:szCs w:val="22"/>
        </w:rPr>
      </w:pPr>
    </w:p>
    <w:p w14:paraId="2937CA81" w14:textId="77777777" w:rsidR="007F1149" w:rsidRPr="00D327BF" w:rsidRDefault="007F1149" w:rsidP="006E733A">
      <w:pPr>
        <w:widowControl w:val="0"/>
        <w:ind w:left="720" w:hanging="360"/>
        <w:jc w:val="both"/>
        <w:rPr>
          <w:rFonts w:ascii="Arial" w:hAnsi="Arial" w:cs="Arial"/>
          <w:sz w:val="22"/>
          <w:szCs w:val="22"/>
        </w:rPr>
      </w:pPr>
      <w:r w:rsidRPr="00D327BF">
        <w:rPr>
          <w:rFonts w:ascii="Arial" w:hAnsi="Arial" w:cs="Arial"/>
          <w:sz w:val="22"/>
          <w:szCs w:val="22"/>
        </w:rPr>
        <w:t>B.</w:t>
      </w:r>
      <w:r w:rsidRPr="00D327BF">
        <w:rPr>
          <w:rFonts w:ascii="Arial" w:hAnsi="Arial" w:cs="Arial"/>
          <w:sz w:val="22"/>
          <w:szCs w:val="22"/>
        </w:rPr>
        <w:tab/>
        <w:t>Proposals shall be prepared simply, but completely, providing a straightforward, concise description of capabilities to satisf</w:t>
      </w:r>
      <w:r w:rsidR="00271B2C" w:rsidRPr="00D327BF">
        <w:rPr>
          <w:rFonts w:ascii="Arial" w:hAnsi="Arial" w:cs="Arial"/>
          <w:sz w:val="22"/>
          <w:szCs w:val="22"/>
        </w:rPr>
        <w:t xml:space="preserve">y the requirements of the RFP. </w:t>
      </w:r>
      <w:r w:rsidRPr="00D327BF">
        <w:rPr>
          <w:rFonts w:ascii="Arial" w:hAnsi="Arial" w:cs="Arial"/>
          <w:sz w:val="22"/>
          <w:szCs w:val="22"/>
        </w:rPr>
        <w:t>Emphasis should be on completeness and clarity of content. At the same time,</w:t>
      </w:r>
      <w:r w:rsidR="00DE0FEC" w:rsidRPr="00D327BF">
        <w:rPr>
          <w:rFonts w:ascii="Arial" w:hAnsi="Arial" w:cs="Arial"/>
          <w:sz w:val="22"/>
          <w:szCs w:val="22"/>
        </w:rPr>
        <w:t xml:space="preserve"> proposals should be as thorough</w:t>
      </w:r>
      <w:r w:rsidR="00E46B16" w:rsidRPr="00D327BF">
        <w:rPr>
          <w:rFonts w:ascii="Arial" w:hAnsi="Arial" w:cs="Arial"/>
          <w:sz w:val="22"/>
          <w:szCs w:val="22"/>
        </w:rPr>
        <w:t xml:space="preserve"> </w:t>
      </w:r>
      <w:r w:rsidR="00DE0FEC" w:rsidRPr="00D327BF">
        <w:rPr>
          <w:rFonts w:ascii="Arial" w:hAnsi="Arial" w:cs="Arial"/>
          <w:sz w:val="22"/>
          <w:szCs w:val="22"/>
        </w:rPr>
        <w:t xml:space="preserve">and </w:t>
      </w:r>
      <w:r w:rsidR="00B76328" w:rsidRPr="00D327BF">
        <w:rPr>
          <w:rFonts w:ascii="Arial" w:hAnsi="Arial" w:cs="Arial"/>
          <w:sz w:val="22"/>
          <w:szCs w:val="22"/>
        </w:rPr>
        <w:t>d</w:t>
      </w:r>
      <w:r w:rsidR="00DE0FEC" w:rsidRPr="00D327BF">
        <w:rPr>
          <w:rFonts w:ascii="Arial" w:hAnsi="Arial" w:cs="Arial"/>
          <w:sz w:val="22"/>
          <w:szCs w:val="22"/>
        </w:rPr>
        <w:t xml:space="preserve">etailed as possible so that the </w:t>
      </w:r>
      <w:r w:rsidR="008A12BF" w:rsidRPr="00D327BF">
        <w:rPr>
          <w:rFonts w:ascii="Arial" w:hAnsi="Arial" w:cs="Arial"/>
          <w:sz w:val="22"/>
          <w:szCs w:val="22"/>
        </w:rPr>
        <w:t>District</w:t>
      </w:r>
      <w:r w:rsidR="00DE0FEC" w:rsidRPr="00D327BF">
        <w:rPr>
          <w:rFonts w:ascii="Arial" w:hAnsi="Arial" w:cs="Arial"/>
          <w:sz w:val="22"/>
          <w:szCs w:val="22"/>
        </w:rPr>
        <w:t xml:space="preserve"> </w:t>
      </w:r>
      <w:r w:rsidR="00191ECB" w:rsidRPr="00D327BF">
        <w:rPr>
          <w:rFonts w:ascii="Arial" w:hAnsi="Arial" w:cs="Arial"/>
          <w:sz w:val="22"/>
          <w:szCs w:val="22"/>
        </w:rPr>
        <w:t xml:space="preserve">may properly evaluate the Proposer's </w:t>
      </w:r>
      <w:r w:rsidR="00060980" w:rsidRPr="00D327BF">
        <w:rPr>
          <w:rFonts w:ascii="Arial" w:hAnsi="Arial" w:cs="Arial"/>
          <w:sz w:val="22"/>
          <w:szCs w:val="22"/>
        </w:rPr>
        <w:t>capabilities to</w:t>
      </w:r>
      <w:r w:rsidR="00191ECB" w:rsidRPr="00D327BF">
        <w:rPr>
          <w:rFonts w:ascii="Arial" w:hAnsi="Arial" w:cs="Arial"/>
          <w:sz w:val="22"/>
          <w:szCs w:val="22"/>
        </w:rPr>
        <w:t xml:space="preserve"> provide the required services.</w:t>
      </w:r>
    </w:p>
    <w:p w14:paraId="5C606E4F" w14:textId="77777777" w:rsidR="009D4771" w:rsidRPr="00D327BF" w:rsidRDefault="009D4771" w:rsidP="006E733A">
      <w:pPr>
        <w:widowControl w:val="0"/>
        <w:ind w:left="720"/>
        <w:jc w:val="both"/>
        <w:rPr>
          <w:rFonts w:ascii="Arial" w:hAnsi="Arial" w:cs="Arial"/>
          <w:sz w:val="22"/>
          <w:szCs w:val="22"/>
        </w:rPr>
      </w:pPr>
    </w:p>
    <w:p w14:paraId="7A74B66B" w14:textId="77777777" w:rsidR="0092688F" w:rsidRPr="00D327BF" w:rsidRDefault="0092688F" w:rsidP="006E733A">
      <w:pPr>
        <w:widowControl w:val="0"/>
        <w:ind w:left="720"/>
        <w:jc w:val="both"/>
        <w:rPr>
          <w:rFonts w:ascii="Arial" w:hAnsi="Arial" w:cs="Arial"/>
          <w:sz w:val="22"/>
          <w:szCs w:val="22"/>
          <w:u w:val="single"/>
        </w:rPr>
      </w:pPr>
      <w:r w:rsidRPr="00D327BF">
        <w:rPr>
          <w:rFonts w:ascii="Arial" w:hAnsi="Arial" w:cs="Arial"/>
          <w:sz w:val="22"/>
          <w:szCs w:val="22"/>
          <w:u w:val="single"/>
        </w:rPr>
        <w:t xml:space="preserve">Electronic or facsimile proposals </w:t>
      </w:r>
      <w:r w:rsidR="007B53AB" w:rsidRPr="00D327BF">
        <w:rPr>
          <w:rFonts w:ascii="Arial" w:hAnsi="Arial" w:cs="Arial"/>
          <w:sz w:val="22"/>
          <w:szCs w:val="22"/>
          <w:u w:val="single"/>
        </w:rPr>
        <w:t xml:space="preserve">alone </w:t>
      </w:r>
      <w:r w:rsidRPr="00D327BF">
        <w:rPr>
          <w:rFonts w:ascii="Arial" w:hAnsi="Arial" w:cs="Arial"/>
          <w:sz w:val="22"/>
          <w:szCs w:val="22"/>
          <w:u w:val="single"/>
        </w:rPr>
        <w:t>will not be considered in response to this RFP, nor will modifications by electronic or facsimile notice be accepted.</w:t>
      </w:r>
    </w:p>
    <w:p w14:paraId="6A873263" w14:textId="77777777" w:rsidR="00FC18D4" w:rsidRPr="00D327BF" w:rsidRDefault="00FC18D4" w:rsidP="006E733A">
      <w:pPr>
        <w:widowControl w:val="0"/>
        <w:ind w:left="720"/>
        <w:jc w:val="both"/>
        <w:rPr>
          <w:rFonts w:ascii="Arial" w:hAnsi="Arial" w:cs="Arial"/>
          <w:sz w:val="22"/>
          <w:szCs w:val="22"/>
        </w:rPr>
      </w:pPr>
    </w:p>
    <w:p w14:paraId="5FA4E232" w14:textId="77777777" w:rsidR="00FC18D4" w:rsidRPr="00D327BF" w:rsidRDefault="00FC18D4" w:rsidP="006E733A">
      <w:pPr>
        <w:widowControl w:val="0"/>
        <w:ind w:left="720" w:hanging="360"/>
        <w:jc w:val="both"/>
        <w:rPr>
          <w:rFonts w:ascii="Arial" w:hAnsi="Arial" w:cs="Arial"/>
          <w:sz w:val="22"/>
          <w:szCs w:val="22"/>
        </w:rPr>
      </w:pPr>
      <w:r w:rsidRPr="00D327BF">
        <w:rPr>
          <w:rFonts w:ascii="Arial" w:hAnsi="Arial" w:cs="Arial"/>
          <w:sz w:val="22"/>
          <w:szCs w:val="22"/>
        </w:rPr>
        <w:t>C.</w:t>
      </w:r>
      <w:r w:rsidRPr="00D327BF">
        <w:rPr>
          <w:rFonts w:ascii="Arial" w:hAnsi="Arial" w:cs="Arial"/>
          <w:sz w:val="22"/>
          <w:szCs w:val="22"/>
        </w:rPr>
        <w:tab/>
        <w:t>Proposers must include at least the following information, data a</w:t>
      </w:r>
      <w:r w:rsidR="00457A46" w:rsidRPr="00D327BF">
        <w:rPr>
          <w:rFonts w:ascii="Arial" w:hAnsi="Arial" w:cs="Arial"/>
          <w:sz w:val="22"/>
          <w:szCs w:val="22"/>
        </w:rPr>
        <w:t xml:space="preserve">nd responses </w:t>
      </w:r>
      <w:r w:rsidR="007B53AB" w:rsidRPr="00D327BF">
        <w:rPr>
          <w:rFonts w:ascii="Arial" w:hAnsi="Arial" w:cs="Arial"/>
          <w:sz w:val="22"/>
          <w:szCs w:val="22"/>
        </w:rPr>
        <w:t xml:space="preserve">labeled accordingly </w:t>
      </w:r>
      <w:r w:rsidR="00457A46" w:rsidRPr="00D327BF">
        <w:rPr>
          <w:rFonts w:ascii="Arial" w:hAnsi="Arial" w:cs="Arial"/>
          <w:sz w:val="22"/>
          <w:szCs w:val="22"/>
        </w:rPr>
        <w:t>in their proposals</w:t>
      </w:r>
      <w:r w:rsidR="007B53AB" w:rsidRPr="00D327BF">
        <w:rPr>
          <w:rFonts w:ascii="Arial" w:hAnsi="Arial" w:cs="Arial"/>
          <w:sz w:val="22"/>
          <w:szCs w:val="22"/>
        </w:rPr>
        <w:t xml:space="preserve"> (i.e. C1, D, E. etc.)</w:t>
      </w:r>
      <w:r w:rsidR="00457A46" w:rsidRPr="00D327BF">
        <w:rPr>
          <w:rFonts w:ascii="Arial" w:hAnsi="Arial" w:cs="Arial"/>
          <w:sz w:val="22"/>
          <w:szCs w:val="22"/>
        </w:rPr>
        <w:t>:</w:t>
      </w:r>
    </w:p>
    <w:p w14:paraId="53867706" w14:textId="77777777" w:rsidR="00FC18D4" w:rsidRPr="00D327BF" w:rsidRDefault="00FC18D4" w:rsidP="00091F0E">
      <w:pPr>
        <w:widowControl w:val="0"/>
        <w:ind w:left="1080" w:hanging="360"/>
        <w:jc w:val="both"/>
        <w:rPr>
          <w:rFonts w:ascii="Arial" w:hAnsi="Arial" w:cs="Arial"/>
          <w:sz w:val="22"/>
          <w:szCs w:val="22"/>
        </w:rPr>
      </w:pPr>
    </w:p>
    <w:p w14:paraId="6890F95E" w14:textId="77777777" w:rsidR="00FC18D4" w:rsidRPr="00D327BF" w:rsidRDefault="00FC18D4" w:rsidP="00091F0E">
      <w:pPr>
        <w:widowControl w:val="0"/>
        <w:ind w:left="1080" w:hanging="360"/>
        <w:jc w:val="both"/>
        <w:rPr>
          <w:rFonts w:ascii="Arial" w:hAnsi="Arial" w:cs="Arial"/>
          <w:sz w:val="22"/>
          <w:szCs w:val="22"/>
        </w:rPr>
      </w:pPr>
      <w:r w:rsidRPr="00D327BF">
        <w:rPr>
          <w:rFonts w:ascii="Arial" w:hAnsi="Arial" w:cs="Arial"/>
          <w:sz w:val="22"/>
          <w:szCs w:val="22"/>
        </w:rPr>
        <w:t>(1)</w:t>
      </w:r>
      <w:r w:rsidRPr="00D327BF">
        <w:rPr>
          <w:rFonts w:ascii="Arial" w:hAnsi="Arial" w:cs="Arial"/>
          <w:sz w:val="22"/>
          <w:szCs w:val="22"/>
        </w:rPr>
        <w:tab/>
        <w:t>Proposer's full name and principal office address, and descri</w:t>
      </w:r>
      <w:r w:rsidR="00993876" w:rsidRPr="00D327BF">
        <w:rPr>
          <w:rFonts w:ascii="Arial" w:hAnsi="Arial" w:cs="Arial"/>
          <w:sz w:val="22"/>
          <w:szCs w:val="22"/>
        </w:rPr>
        <w:t>ptions of</w:t>
      </w:r>
      <w:r w:rsidRPr="00D327BF">
        <w:rPr>
          <w:rFonts w:ascii="Arial" w:hAnsi="Arial" w:cs="Arial"/>
          <w:sz w:val="22"/>
          <w:szCs w:val="22"/>
        </w:rPr>
        <w:t xml:space="preserve"> the type of business entity (e.g., publicly held corporation, private non-profit, proprietorship, partnership, etc.).</w:t>
      </w:r>
    </w:p>
    <w:p w14:paraId="1CBB8356" w14:textId="77777777" w:rsidR="00FC18D4" w:rsidRPr="00D327BF" w:rsidRDefault="00FC18D4" w:rsidP="00091F0E">
      <w:pPr>
        <w:widowControl w:val="0"/>
        <w:ind w:left="1080" w:hanging="360"/>
        <w:jc w:val="both"/>
        <w:rPr>
          <w:rFonts w:ascii="Arial" w:hAnsi="Arial" w:cs="Arial"/>
          <w:sz w:val="22"/>
          <w:szCs w:val="22"/>
        </w:rPr>
      </w:pPr>
    </w:p>
    <w:p w14:paraId="60AA3B34" w14:textId="77777777" w:rsidR="00FC18D4" w:rsidRPr="00342DBA" w:rsidRDefault="00FC18D4" w:rsidP="00091F0E">
      <w:pPr>
        <w:widowControl w:val="0"/>
        <w:ind w:left="1080" w:hanging="360"/>
        <w:jc w:val="both"/>
        <w:rPr>
          <w:rFonts w:ascii="Arial" w:hAnsi="Arial" w:cs="Arial"/>
          <w:sz w:val="22"/>
          <w:szCs w:val="22"/>
        </w:rPr>
      </w:pPr>
      <w:r w:rsidRPr="00D327BF">
        <w:rPr>
          <w:rFonts w:ascii="Arial" w:hAnsi="Arial" w:cs="Arial"/>
          <w:sz w:val="22"/>
          <w:szCs w:val="22"/>
        </w:rPr>
        <w:t>(2)</w:t>
      </w:r>
      <w:r w:rsidRPr="00D327BF">
        <w:rPr>
          <w:rFonts w:ascii="Arial" w:hAnsi="Arial" w:cs="Arial"/>
          <w:sz w:val="22"/>
          <w:szCs w:val="22"/>
        </w:rPr>
        <w:tab/>
        <w:t xml:space="preserve">If </w:t>
      </w:r>
      <w:r w:rsidR="00457A46" w:rsidRPr="00D327BF">
        <w:rPr>
          <w:rFonts w:ascii="Arial" w:hAnsi="Arial" w:cs="Arial"/>
          <w:sz w:val="22"/>
          <w:szCs w:val="22"/>
        </w:rPr>
        <w:t>P</w:t>
      </w:r>
      <w:r w:rsidRPr="00D327BF">
        <w:rPr>
          <w:rFonts w:ascii="Arial" w:hAnsi="Arial" w:cs="Arial"/>
          <w:sz w:val="22"/>
          <w:szCs w:val="22"/>
        </w:rPr>
        <w:t>ropose</w:t>
      </w:r>
      <w:r w:rsidR="002D256C" w:rsidRPr="00D327BF">
        <w:rPr>
          <w:rFonts w:ascii="Arial" w:hAnsi="Arial" w:cs="Arial"/>
          <w:sz w:val="22"/>
          <w:szCs w:val="22"/>
        </w:rPr>
        <w:t xml:space="preserve">r is incorporated, include the </w:t>
      </w:r>
      <w:r w:rsidR="00AC0D5B" w:rsidRPr="00D327BF">
        <w:rPr>
          <w:rFonts w:ascii="Arial" w:hAnsi="Arial" w:cs="Arial"/>
          <w:sz w:val="22"/>
          <w:szCs w:val="22"/>
        </w:rPr>
        <w:t>s</w:t>
      </w:r>
      <w:r w:rsidRPr="00D327BF">
        <w:rPr>
          <w:rFonts w:ascii="Arial" w:hAnsi="Arial" w:cs="Arial"/>
          <w:sz w:val="22"/>
          <w:szCs w:val="22"/>
        </w:rPr>
        <w:t xml:space="preserve">tate in which it is incorporated, and list the name and occupation of those individuals servicing on the </w:t>
      </w:r>
      <w:r w:rsidR="008A12BF" w:rsidRPr="00D327BF">
        <w:rPr>
          <w:rFonts w:ascii="Arial" w:hAnsi="Arial" w:cs="Arial"/>
          <w:sz w:val="22"/>
          <w:szCs w:val="22"/>
        </w:rPr>
        <w:t>b</w:t>
      </w:r>
      <w:r w:rsidRPr="00D327BF">
        <w:rPr>
          <w:rFonts w:ascii="Arial" w:hAnsi="Arial" w:cs="Arial"/>
          <w:sz w:val="22"/>
          <w:szCs w:val="22"/>
        </w:rPr>
        <w:t xml:space="preserve">oard of </w:t>
      </w:r>
      <w:r w:rsidR="008A12BF" w:rsidRPr="00D327BF">
        <w:rPr>
          <w:rFonts w:ascii="Arial" w:hAnsi="Arial" w:cs="Arial"/>
          <w:sz w:val="22"/>
          <w:szCs w:val="22"/>
        </w:rPr>
        <w:t>d</w:t>
      </w:r>
      <w:r w:rsidRPr="00D327BF">
        <w:rPr>
          <w:rFonts w:ascii="Arial" w:hAnsi="Arial" w:cs="Arial"/>
          <w:sz w:val="22"/>
          <w:szCs w:val="22"/>
        </w:rPr>
        <w:t>irectors</w:t>
      </w:r>
      <w:r w:rsidRPr="00342DBA">
        <w:rPr>
          <w:rFonts w:ascii="Arial" w:hAnsi="Arial" w:cs="Arial"/>
          <w:sz w:val="22"/>
          <w:szCs w:val="22"/>
        </w:rPr>
        <w:t xml:space="preserve">,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7DAE263C" w14:textId="77777777" w:rsidR="00FC18D4" w:rsidRPr="00342DBA" w:rsidRDefault="00FC18D4" w:rsidP="00091F0E">
      <w:pPr>
        <w:widowControl w:val="0"/>
        <w:ind w:left="1080" w:hanging="360"/>
        <w:jc w:val="both"/>
        <w:rPr>
          <w:rFonts w:ascii="Arial" w:hAnsi="Arial" w:cs="Arial"/>
          <w:sz w:val="22"/>
          <w:szCs w:val="22"/>
        </w:rPr>
      </w:pPr>
    </w:p>
    <w:p w14:paraId="1CFDBEAA"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4D8844C4" w14:textId="77777777" w:rsidR="00FC18D4" w:rsidRPr="00342DBA" w:rsidRDefault="00FC18D4" w:rsidP="00091F0E">
      <w:pPr>
        <w:widowControl w:val="0"/>
        <w:ind w:left="1080" w:hanging="360"/>
        <w:jc w:val="both"/>
        <w:rPr>
          <w:rFonts w:ascii="Arial" w:hAnsi="Arial" w:cs="Arial"/>
          <w:sz w:val="22"/>
          <w:szCs w:val="22"/>
        </w:rPr>
      </w:pPr>
    </w:p>
    <w:p w14:paraId="7FC2F834"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75B8DD65" w14:textId="77777777" w:rsidR="004E11DD" w:rsidRPr="00342DBA" w:rsidRDefault="004E11DD" w:rsidP="00091F0E">
      <w:pPr>
        <w:widowControl w:val="0"/>
        <w:ind w:left="1080" w:hanging="360"/>
        <w:jc w:val="both"/>
        <w:rPr>
          <w:rFonts w:ascii="Arial" w:hAnsi="Arial" w:cs="Arial"/>
          <w:sz w:val="22"/>
          <w:szCs w:val="22"/>
        </w:rPr>
      </w:pPr>
    </w:p>
    <w:p w14:paraId="50126B4B"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6DAB02F8" w14:textId="77777777" w:rsidR="004E11DD" w:rsidRPr="00342DBA" w:rsidRDefault="004E11DD" w:rsidP="00091F0E">
      <w:pPr>
        <w:widowControl w:val="0"/>
        <w:ind w:left="1080" w:hanging="360"/>
        <w:jc w:val="both"/>
        <w:rPr>
          <w:rFonts w:ascii="Arial" w:hAnsi="Arial" w:cs="Arial"/>
          <w:sz w:val="22"/>
          <w:szCs w:val="22"/>
        </w:rPr>
      </w:pPr>
    </w:p>
    <w:p w14:paraId="549DE56B"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4877277E" w14:textId="77777777" w:rsidR="00EA0832" w:rsidRPr="00342DBA" w:rsidRDefault="00EA0832" w:rsidP="006D7FAC">
      <w:pPr>
        <w:widowControl w:val="0"/>
        <w:ind w:left="1440" w:hanging="360"/>
        <w:jc w:val="both"/>
        <w:rPr>
          <w:rFonts w:ascii="Arial" w:hAnsi="Arial" w:cs="Arial"/>
          <w:sz w:val="22"/>
          <w:szCs w:val="22"/>
        </w:rPr>
      </w:pPr>
    </w:p>
    <w:p w14:paraId="1E32DCA6"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204797E9" w14:textId="77777777" w:rsidR="00EA0832" w:rsidRPr="00342DBA" w:rsidRDefault="00EA0832" w:rsidP="006D7FAC">
      <w:pPr>
        <w:widowControl w:val="0"/>
        <w:ind w:left="1440" w:hanging="360"/>
        <w:contextualSpacing/>
        <w:jc w:val="both"/>
        <w:rPr>
          <w:rFonts w:ascii="Arial" w:hAnsi="Arial" w:cs="Arial"/>
          <w:sz w:val="22"/>
          <w:szCs w:val="22"/>
        </w:rPr>
      </w:pPr>
    </w:p>
    <w:p w14:paraId="759B83AF"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6A17B9B2" w14:textId="77777777" w:rsidR="00EA0832" w:rsidRPr="00342DBA" w:rsidRDefault="00EA0832" w:rsidP="006D7FAC">
      <w:pPr>
        <w:widowControl w:val="0"/>
        <w:ind w:left="1440" w:hanging="360"/>
        <w:jc w:val="both"/>
        <w:rPr>
          <w:rFonts w:ascii="Arial" w:hAnsi="Arial" w:cs="Arial"/>
          <w:sz w:val="22"/>
          <w:szCs w:val="22"/>
        </w:rPr>
      </w:pPr>
    </w:p>
    <w:p w14:paraId="2B3BDBE0"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326EDDAB" w14:textId="77777777" w:rsidR="00AA41D5" w:rsidRPr="00342DBA" w:rsidRDefault="00AA41D5" w:rsidP="005C16AE">
      <w:pPr>
        <w:widowControl w:val="0"/>
        <w:ind w:left="720" w:hanging="360"/>
        <w:jc w:val="both"/>
        <w:rPr>
          <w:rFonts w:ascii="Arial" w:hAnsi="Arial" w:cs="Arial"/>
          <w:sz w:val="22"/>
          <w:szCs w:val="22"/>
        </w:rPr>
      </w:pPr>
    </w:p>
    <w:p w14:paraId="623AB2EC"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00EF04B8" w14:textId="77777777" w:rsidR="00AA41D5" w:rsidRPr="00342DBA" w:rsidRDefault="00AA41D5" w:rsidP="005C16AE">
      <w:pPr>
        <w:widowControl w:val="0"/>
        <w:ind w:left="720" w:hanging="360"/>
        <w:jc w:val="both"/>
        <w:rPr>
          <w:rFonts w:ascii="Arial" w:hAnsi="Arial" w:cs="Arial"/>
          <w:sz w:val="22"/>
          <w:szCs w:val="22"/>
        </w:rPr>
      </w:pPr>
    </w:p>
    <w:p w14:paraId="6C94B96B"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209A2F04" w14:textId="77777777" w:rsidR="00AA41D5" w:rsidRPr="008863E8" w:rsidRDefault="00AA41D5" w:rsidP="005C16AE">
      <w:pPr>
        <w:widowControl w:val="0"/>
        <w:ind w:left="720" w:hanging="360"/>
        <w:jc w:val="both"/>
        <w:rPr>
          <w:rFonts w:ascii="Arial" w:hAnsi="Arial" w:cs="Arial"/>
          <w:sz w:val="22"/>
          <w:szCs w:val="22"/>
        </w:rPr>
      </w:pPr>
      <w:bookmarkStart w:id="0" w:name="_GoBack"/>
      <w:bookmarkEnd w:id="0"/>
    </w:p>
    <w:p w14:paraId="560A761B"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6A61D8DA" w14:textId="77777777" w:rsidR="006449C9" w:rsidRPr="00342DBA" w:rsidRDefault="006449C9" w:rsidP="005C16AE">
      <w:pPr>
        <w:widowControl w:val="0"/>
        <w:ind w:left="720" w:hanging="360"/>
        <w:jc w:val="both"/>
        <w:rPr>
          <w:rFonts w:ascii="Arial" w:hAnsi="Arial" w:cs="Arial"/>
          <w:sz w:val="22"/>
          <w:szCs w:val="22"/>
        </w:rPr>
      </w:pPr>
    </w:p>
    <w:p w14:paraId="4F6BF45B"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7B8A2EFB" w14:textId="77777777" w:rsidR="0056238B" w:rsidRPr="00B71BEC" w:rsidRDefault="0056238B" w:rsidP="00B71BEC">
      <w:pPr>
        <w:widowControl w:val="0"/>
        <w:ind w:left="360"/>
        <w:jc w:val="both"/>
        <w:rPr>
          <w:rFonts w:ascii="Arial" w:hAnsi="Arial" w:cs="Arial"/>
          <w:sz w:val="22"/>
          <w:szCs w:val="22"/>
        </w:rPr>
      </w:pPr>
    </w:p>
    <w:p w14:paraId="7F3950E9"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54E1F30E" w14:textId="77777777" w:rsidR="0056238B" w:rsidRPr="00B71BEC" w:rsidRDefault="0056238B" w:rsidP="00B71BEC">
      <w:pPr>
        <w:widowControl w:val="0"/>
        <w:ind w:left="360"/>
        <w:jc w:val="both"/>
        <w:rPr>
          <w:rFonts w:ascii="Arial" w:hAnsi="Arial" w:cs="Arial"/>
          <w:sz w:val="22"/>
          <w:szCs w:val="22"/>
        </w:rPr>
      </w:pPr>
    </w:p>
    <w:p w14:paraId="7B363607"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69C3917E" w14:textId="77777777" w:rsidR="0056238B" w:rsidRPr="00342DBA" w:rsidRDefault="0056238B" w:rsidP="00B71BEC">
      <w:pPr>
        <w:widowControl w:val="0"/>
        <w:ind w:left="360"/>
        <w:jc w:val="both"/>
        <w:rPr>
          <w:rFonts w:ascii="Arial" w:hAnsi="Arial" w:cs="Arial"/>
          <w:sz w:val="22"/>
          <w:szCs w:val="22"/>
        </w:rPr>
      </w:pPr>
    </w:p>
    <w:p w14:paraId="0EB17ECB"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t>
      </w:r>
      <w:r w:rsidR="006C0C17" w:rsidRPr="00342DBA">
        <w:rPr>
          <w:rFonts w:ascii="Arial" w:hAnsi="Arial" w:cs="Arial"/>
          <w:sz w:val="22"/>
          <w:szCs w:val="22"/>
        </w:rPr>
        <w:lastRenderedPageBreak/>
        <w:t xml:space="preserve">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4A59FA6D" w14:textId="77777777" w:rsidR="006C0C17" w:rsidRPr="00342DBA" w:rsidRDefault="006C0C17" w:rsidP="00B71BEC">
      <w:pPr>
        <w:widowControl w:val="0"/>
        <w:ind w:left="360"/>
        <w:jc w:val="both"/>
        <w:rPr>
          <w:rFonts w:ascii="Arial" w:hAnsi="Arial" w:cs="Arial"/>
          <w:sz w:val="22"/>
          <w:szCs w:val="22"/>
        </w:rPr>
      </w:pPr>
    </w:p>
    <w:p w14:paraId="78E908C7"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1F02AAB0" w14:textId="77777777" w:rsidR="006C0C17" w:rsidRPr="00B71BEC" w:rsidRDefault="006C0C17" w:rsidP="00B71BEC">
      <w:pPr>
        <w:widowControl w:val="0"/>
        <w:ind w:left="360"/>
        <w:jc w:val="both"/>
        <w:rPr>
          <w:rFonts w:ascii="Arial" w:hAnsi="Arial" w:cs="Arial"/>
          <w:sz w:val="22"/>
          <w:szCs w:val="22"/>
        </w:rPr>
      </w:pPr>
    </w:p>
    <w:p w14:paraId="445AE719"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6E6076A8" w14:textId="77777777" w:rsidR="006C0C17" w:rsidRPr="00B71BEC" w:rsidRDefault="006C0C17" w:rsidP="00B71BEC">
      <w:pPr>
        <w:widowControl w:val="0"/>
        <w:ind w:left="360"/>
        <w:jc w:val="both"/>
        <w:rPr>
          <w:rFonts w:ascii="Arial" w:hAnsi="Arial" w:cs="Arial"/>
          <w:sz w:val="22"/>
          <w:szCs w:val="22"/>
        </w:rPr>
      </w:pPr>
    </w:p>
    <w:p w14:paraId="05B4FD4D"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0B66269A" w14:textId="77777777" w:rsidR="006C0C17" w:rsidRPr="00342DBA" w:rsidRDefault="006C0C17" w:rsidP="00B71BEC">
      <w:pPr>
        <w:widowControl w:val="0"/>
        <w:ind w:left="360"/>
        <w:jc w:val="both"/>
        <w:rPr>
          <w:rFonts w:ascii="Arial" w:hAnsi="Arial" w:cs="Arial"/>
          <w:sz w:val="22"/>
          <w:szCs w:val="22"/>
        </w:rPr>
      </w:pPr>
    </w:p>
    <w:p w14:paraId="68E39B30"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7EC577F2" w14:textId="77777777" w:rsidR="006C0C17" w:rsidRPr="00342DBA" w:rsidRDefault="006C0C17" w:rsidP="00B71BEC">
      <w:pPr>
        <w:widowControl w:val="0"/>
        <w:ind w:left="360"/>
        <w:jc w:val="both"/>
        <w:rPr>
          <w:rFonts w:ascii="Arial" w:hAnsi="Arial" w:cs="Arial"/>
          <w:sz w:val="22"/>
          <w:szCs w:val="22"/>
        </w:rPr>
      </w:pPr>
    </w:p>
    <w:p w14:paraId="78977440"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6553A678" w14:textId="77777777" w:rsidR="006C0C17" w:rsidRPr="00342DBA" w:rsidRDefault="006C0C17" w:rsidP="00893B11">
      <w:pPr>
        <w:widowControl w:val="0"/>
        <w:ind w:left="360"/>
        <w:jc w:val="both"/>
        <w:rPr>
          <w:rFonts w:ascii="Arial" w:hAnsi="Arial" w:cs="Arial"/>
          <w:sz w:val="22"/>
          <w:szCs w:val="22"/>
        </w:rPr>
      </w:pPr>
    </w:p>
    <w:p w14:paraId="55264719"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38826D70" w14:textId="77777777" w:rsidR="00EA4D55" w:rsidRPr="006D4AE4" w:rsidRDefault="00EA4D55" w:rsidP="00893B11">
      <w:pPr>
        <w:widowControl w:val="0"/>
        <w:ind w:left="360"/>
        <w:jc w:val="both"/>
        <w:rPr>
          <w:rFonts w:ascii="Arial" w:hAnsi="Arial" w:cs="Arial"/>
          <w:sz w:val="22"/>
          <w:szCs w:val="22"/>
        </w:rPr>
      </w:pPr>
    </w:p>
    <w:p w14:paraId="7EAD35FA"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55FCC549" w14:textId="77777777" w:rsidR="00614E43" w:rsidRPr="006D4AE4" w:rsidRDefault="00614E43" w:rsidP="006D4AE4">
      <w:pPr>
        <w:widowControl w:val="0"/>
        <w:ind w:left="360"/>
        <w:jc w:val="both"/>
        <w:rPr>
          <w:rFonts w:ascii="Arial" w:hAnsi="Arial" w:cs="Arial"/>
          <w:sz w:val="22"/>
          <w:szCs w:val="22"/>
        </w:rPr>
      </w:pPr>
    </w:p>
    <w:p w14:paraId="5D2958F6"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1646AE3C" w14:textId="77777777" w:rsidR="00614E43" w:rsidRPr="006D4AE4" w:rsidRDefault="00614E43" w:rsidP="006D4AE4">
      <w:pPr>
        <w:widowControl w:val="0"/>
        <w:ind w:left="360"/>
        <w:jc w:val="both"/>
        <w:rPr>
          <w:rFonts w:ascii="Arial" w:hAnsi="Arial" w:cs="Arial"/>
          <w:sz w:val="22"/>
          <w:szCs w:val="22"/>
        </w:rPr>
      </w:pPr>
    </w:p>
    <w:p w14:paraId="3096F79C"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2AA5DDE9" w14:textId="77777777" w:rsidR="00614E43" w:rsidRPr="00EA019C" w:rsidRDefault="00614E43" w:rsidP="00EA019C">
      <w:pPr>
        <w:widowControl w:val="0"/>
        <w:ind w:left="360"/>
        <w:jc w:val="both"/>
        <w:rPr>
          <w:rFonts w:ascii="Arial" w:hAnsi="Arial" w:cs="Arial"/>
          <w:sz w:val="22"/>
          <w:szCs w:val="22"/>
        </w:rPr>
      </w:pPr>
    </w:p>
    <w:p w14:paraId="383EFD00"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37CBC2B" w14:textId="77777777" w:rsidR="00D552E3" w:rsidRPr="00EA019C" w:rsidRDefault="00D552E3" w:rsidP="00EA019C">
      <w:pPr>
        <w:widowControl w:val="0"/>
        <w:ind w:left="360"/>
        <w:jc w:val="both"/>
        <w:rPr>
          <w:rFonts w:ascii="Arial" w:hAnsi="Arial" w:cs="Arial"/>
          <w:sz w:val="22"/>
          <w:szCs w:val="22"/>
        </w:rPr>
      </w:pPr>
    </w:p>
    <w:p w14:paraId="434BAF4A"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4990726A" w14:textId="77777777" w:rsidR="00614E43" w:rsidRPr="00EA019C" w:rsidRDefault="00614E43" w:rsidP="00EA019C">
      <w:pPr>
        <w:widowControl w:val="0"/>
        <w:ind w:left="360"/>
        <w:jc w:val="both"/>
        <w:rPr>
          <w:rFonts w:ascii="Arial" w:hAnsi="Arial" w:cs="Arial"/>
          <w:sz w:val="22"/>
          <w:szCs w:val="22"/>
        </w:rPr>
      </w:pPr>
    </w:p>
    <w:p w14:paraId="45821FC1" w14:textId="150582EE"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w:t>
      </w:r>
      <w:r w:rsidRPr="00621810">
        <w:rPr>
          <w:rFonts w:ascii="Arial" w:hAnsi="Arial" w:cs="Arial"/>
          <w:sz w:val="22"/>
          <w:szCs w:val="22"/>
        </w:rPr>
        <w:t>award of any contract(s)</w:t>
      </w:r>
      <w:r w:rsidR="007B53AB" w:rsidRPr="00621810">
        <w:rPr>
          <w:rFonts w:ascii="Arial" w:hAnsi="Arial" w:cs="Arial"/>
          <w:sz w:val="22"/>
          <w:szCs w:val="22"/>
        </w:rPr>
        <w:t xml:space="preserve"> or agreement to purchase</w:t>
      </w:r>
      <w:r w:rsidR="00264392" w:rsidRPr="00621810">
        <w:rPr>
          <w:rFonts w:ascii="Arial" w:hAnsi="Arial" w:cs="Arial"/>
          <w:sz w:val="22"/>
          <w:szCs w:val="22"/>
        </w:rPr>
        <w:t xml:space="preserve"> with approval anticipated to be received </w:t>
      </w:r>
      <w:r w:rsidR="00E46B16" w:rsidRPr="00621810">
        <w:rPr>
          <w:rFonts w:ascii="Arial" w:hAnsi="Arial" w:cs="Arial"/>
          <w:sz w:val="22"/>
          <w:szCs w:val="22"/>
        </w:rPr>
        <w:t xml:space="preserve">no later than </w:t>
      </w:r>
      <w:r w:rsidR="00384F21" w:rsidRPr="00621810">
        <w:rPr>
          <w:rFonts w:ascii="Arial" w:hAnsi="Arial" w:cs="Arial"/>
          <w:sz w:val="22"/>
          <w:szCs w:val="22"/>
        </w:rPr>
        <w:t>May 16, 2019</w:t>
      </w:r>
      <w:r w:rsidR="001073DC" w:rsidRPr="00621810">
        <w:rPr>
          <w:rFonts w:ascii="Arial" w:hAnsi="Arial" w:cs="Arial"/>
          <w:sz w:val="22"/>
          <w:szCs w:val="22"/>
        </w:rPr>
        <w:t>.</w:t>
      </w:r>
      <w:r w:rsidRPr="00621810">
        <w:rPr>
          <w:rFonts w:ascii="Arial" w:hAnsi="Arial" w:cs="Arial"/>
          <w:sz w:val="22"/>
          <w:szCs w:val="22"/>
        </w:rPr>
        <w:t xml:space="preserve"> The successful Proposer will be required to enter into a written contract with the </w:t>
      </w:r>
      <w:r w:rsidR="002C7A12" w:rsidRPr="00621810">
        <w:rPr>
          <w:rFonts w:ascii="Arial" w:hAnsi="Arial" w:cs="Arial"/>
          <w:sz w:val="22"/>
          <w:szCs w:val="22"/>
        </w:rPr>
        <w:t>District</w:t>
      </w:r>
      <w:r w:rsidRPr="00621810">
        <w:rPr>
          <w:rFonts w:ascii="Arial" w:hAnsi="Arial" w:cs="Arial"/>
          <w:sz w:val="22"/>
          <w:szCs w:val="22"/>
        </w:rPr>
        <w:t xml:space="preserve"> which will include, but not be limited to, the scope of services described herein and the contract provisions included herein.</w:t>
      </w:r>
      <w:r w:rsidR="001073DC" w:rsidRPr="00621810">
        <w:rPr>
          <w:rFonts w:ascii="Arial" w:hAnsi="Arial" w:cs="Arial"/>
          <w:sz w:val="22"/>
          <w:szCs w:val="22"/>
        </w:rPr>
        <w:t xml:space="preserve"> It is anticipated the contract term will commence on </w:t>
      </w:r>
      <w:r w:rsidR="00384F21" w:rsidRPr="00621810">
        <w:rPr>
          <w:rFonts w:ascii="Arial" w:hAnsi="Arial" w:cs="Arial"/>
          <w:sz w:val="22"/>
          <w:szCs w:val="22"/>
        </w:rPr>
        <w:t>June 16, 2019</w:t>
      </w:r>
      <w:r w:rsidR="001073DC" w:rsidRPr="00621810">
        <w:rPr>
          <w:rFonts w:ascii="Arial" w:hAnsi="Arial" w:cs="Arial"/>
          <w:sz w:val="22"/>
          <w:szCs w:val="22"/>
        </w:rPr>
        <w:t xml:space="preserve"> and continue through </w:t>
      </w:r>
      <w:r w:rsidR="0058372F" w:rsidRPr="00621810">
        <w:rPr>
          <w:rFonts w:ascii="Arial" w:hAnsi="Arial" w:cs="Arial"/>
          <w:sz w:val="22"/>
          <w:szCs w:val="22"/>
        </w:rPr>
        <w:t>June 30, 2022, with the option to renew two additional 12-month terms</w:t>
      </w:r>
      <w:r w:rsidR="001073DC" w:rsidRPr="00621810">
        <w:rPr>
          <w:rFonts w:ascii="Arial" w:hAnsi="Arial" w:cs="Arial"/>
          <w:sz w:val="22"/>
          <w:szCs w:val="22"/>
        </w:rPr>
        <w:t>.</w:t>
      </w:r>
    </w:p>
    <w:p w14:paraId="2C090163" w14:textId="77777777" w:rsidR="00614E43" w:rsidRPr="00EA019C" w:rsidRDefault="00614E43" w:rsidP="00EA019C">
      <w:pPr>
        <w:widowControl w:val="0"/>
        <w:ind w:left="360"/>
        <w:jc w:val="both"/>
        <w:rPr>
          <w:rFonts w:ascii="Arial" w:hAnsi="Arial" w:cs="Arial"/>
          <w:sz w:val="22"/>
          <w:szCs w:val="22"/>
        </w:rPr>
      </w:pPr>
    </w:p>
    <w:p w14:paraId="7086F75F"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04CCF180" w14:textId="77777777" w:rsidR="00747793" w:rsidRPr="00342DBA" w:rsidRDefault="00747793" w:rsidP="008C0B99">
      <w:pPr>
        <w:widowControl w:val="0"/>
        <w:ind w:left="360"/>
        <w:jc w:val="both"/>
        <w:rPr>
          <w:rFonts w:ascii="Arial" w:hAnsi="Arial" w:cs="Arial"/>
          <w:b/>
          <w:sz w:val="22"/>
          <w:szCs w:val="22"/>
        </w:rPr>
      </w:pPr>
    </w:p>
    <w:p w14:paraId="455963E3"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1159D1A3" w14:textId="77777777" w:rsidR="009F35EE" w:rsidRPr="00342DBA" w:rsidRDefault="009F35EE" w:rsidP="008C0B99">
      <w:pPr>
        <w:widowControl w:val="0"/>
        <w:ind w:left="360"/>
        <w:jc w:val="both"/>
        <w:rPr>
          <w:rFonts w:ascii="Arial" w:hAnsi="Arial" w:cs="Arial"/>
          <w:sz w:val="22"/>
          <w:szCs w:val="22"/>
        </w:rPr>
      </w:pPr>
    </w:p>
    <w:p w14:paraId="3DCC0958"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578F5879"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3141FC30" w14:textId="77777777" w:rsidR="00CA7FAE" w:rsidRPr="00BE5515" w:rsidRDefault="00CA7FAE" w:rsidP="00CA7FAE">
      <w:pPr>
        <w:tabs>
          <w:tab w:val="left" w:pos="360"/>
        </w:tabs>
        <w:ind w:left="360"/>
        <w:jc w:val="both"/>
        <w:rPr>
          <w:rFonts w:ascii="Arial" w:hAnsi="Arial" w:cs="Arial"/>
          <w:sz w:val="22"/>
          <w:szCs w:val="22"/>
        </w:rPr>
      </w:pPr>
    </w:p>
    <w:p w14:paraId="4B749C4C"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539CE7CD" w14:textId="77777777" w:rsidR="00CA7FAE" w:rsidRPr="00BE5515" w:rsidRDefault="00CA7FAE" w:rsidP="00CA7FAE">
      <w:pPr>
        <w:tabs>
          <w:tab w:val="left" w:pos="4560"/>
        </w:tabs>
        <w:ind w:left="360"/>
        <w:jc w:val="both"/>
        <w:rPr>
          <w:rFonts w:ascii="Arial" w:hAnsi="Arial" w:cs="Arial"/>
          <w:sz w:val="22"/>
          <w:szCs w:val="22"/>
        </w:rPr>
      </w:pPr>
    </w:p>
    <w:p w14:paraId="4575754B"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4621A592" w14:textId="77777777" w:rsidR="00CA7FAE" w:rsidRPr="00BE5515" w:rsidRDefault="00CA7FAE" w:rsidP="00CA7FAE">
      <w:pPr>
        <w:ind w:left="360"/>
        <w:jc w:val="both"/>
        <w:rPr>
          <w:rFonts w:ascii="Arial" w:hAnsi="Arial" w:cs="Arial"/>
          <w:sz w:val="22"/>
          <w:szCs w:val="22"/>
        </w:rPr>
      </w:pPr>
    </w:p>
    <w:p w14:paraId="13D9BE63"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2369A878" w14:textId="77777777" w:rsidR="00CA7FAE" w:rsidRPr="00BE5515" w:rsidRDefault="00CA7FAE" w:rsidP="00CA7FAE">
      <w:pPr>
        <w:ind w:left="360"/>
        <w:jc w:val="both"/>
        <w:rPr>
          <w:rFonts w:ascii="Arial" w:hAnsi="Arial" w:cs="Arial"/>
          <w:sz w:val="22"/>
          <w:szCs w:val="22"/>
        </w:rPr>
      </w:pPr>
    </w:p>
    <w:p w14:paraId="2770C888"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CC9C114" w14:textId="77777777" w:rsidR="00CA7FAE" w:rsidRPr="00BE5515" w:rsidRDefault="00CA7FAE" w:rsidP="00CA7FAE">
      <w:pPr>
        <w:ind w:left="360"/>
        <w:jc w:val="both"/>
        <w:rPr>
          <w:rFonts w:ascii="Arial" w:hAnsi="Arial" w:cs="Arial"/>
          <w:sz w:val="22"/>
          <w:szCs w:val="22"/>
        </w:rPr>
      </w:pPr>
    </w:p>
    <w:p w14:paraId="5300F488"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66B1DE32" w14:textId="77777777" w:rsidR="00CA7FAE" w:rsidRPr="00BE5515" w:rsidRDefault="00CA7FAE" w:rsidP="00CA7FAE">
      <w:pPr>
        <w:ind w:left="360"/>
        <w:jc w:val="both"/>
        <w:rPr>
          <w:rFonts w:ascii="Arial" w:hAnsi="Arial" w:cs="Arial"/>
          <w:sz w:val="22"/>
          <w:szCs w:val="22"/>
        </w:rPr>
      </w:pPr>
    </w:p>
    <w:p w14:paraId="50A6075E"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C758DDF" w14:textId="77777777" w:rsidR="00A23D89" w:rsidRPr="008C0B99" w:rsidRDefault="00A23D89" w:rsidP="008C0B99">
      <w:pPr>
        <w:widowControl w:val="0"/>
        <w:ind w:left="360"/>
        <w:jc w:val="both"/>
        <w:rPr>
          <w:rFonts w:ascii="Arial" w:hAnsi="Arial" w:cs="Arial"/>
          <w:sz w:val="22"/>
          <w:szCs w:val="22"/>
        </w:rPr>
      </w:pPr>
    </w:p>
    <w:p w14:paraId="14D06CFF"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1AF222F8" w14:textId="77777777" w:rsidR="00614E43" w:rsidRPr="00C37EB8" w:rsidRDefault="00614E43" w:rsidP="00C37EB8">
      <w:pPr>
        <w:widowControl w:val="0"/>
        <w:ind w:left="360"/>
        <w:jc w:val="both"/>
        <w:rPr>
          <w:rFonts w:ascii="Arial" w:hAnsi="Arial" w:cs="Arial"/>
          <w:sz w:val="22"/>
          <w:szCs w:val="22"/>
        </w:rPr>
      </w:pPr>
    </w:p>
    <w:p w14:paraId="56343DA3"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2D2D833D" w14:textId="77777777" w:rsidR="0056238B" w:rsidRPr="00C37EB8" w:rsidRDefault="0056238B" w:rsidP="00C37EB8">
      <w:pPr>
        <w:widowControl w:val="0"/>
        <w:ind w:left="360"/>
        <w:jc w:val="both"/>
        <w:rPr>
          <w:rFonts w:ascii="Arial" w:hAnsi="Arial" w:cs="Arial"/>
          <w:sz w:val="22"/>
          <w:szCs w:val="22"/>
        </w:rPr>
      </w:pPr>
    </w:p>
    <w:p w14:paraId="461079A6"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0117C1E1" w14:textId="77777777" w:rsidR="00993876" w:rsidRPr="00C37EB8" w:rsidRDefault="00993876" w:rsidP="00C37EB8">
      <w:pPr>
        <w:widowControl w:val="0"/>
        <w:ind w:left="360"/>
        <w:jc w:val="both"/>
        <w:rPr>
          <w:rFonts w:ascii="Arial" w:hAnsi="Arial" w:cs="Arial"/>
          <w:sz w:val="22"/>
          <w:szCs w:val="22"/>
        </w:rPr>
      </w:pPr>
    </w:p>
    <w:p w14:paraId="07758FC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4419CA97" w14:textId="77777777" w:rsidR="00993876" w:rsidRPr="00C37EB8" w:rsidRDefault="00993876" w:rsidP="00C37EB8">
      <w:pPr>
        <w:widowControl w:val="0"/>
        <w:ind w:left="360"/>
        <w:jc w:val="both"/>
        <w:rPr>
          <w:rFonts w:ascii="Arial" w:hAnsi="Arial" w:cs="Arial"/>
          <w:sz w:val="22"/>
          <w:szCs w:val="22"/>
        </w:rPr>
      </w:pPr>
    </w:p>
    <w:p w14:paraId="2C7DED84"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760DBD43" w14:textId="77777777" w:rsidR="006449C9" w:rsidRPr="00342DBA" w:rsidRDefault="006449C9" w:rsidP="00C37EB8">
      <w:pPr>
        <w:widowControl w:val="0"/>
        <w:ind w:left="720" w:hanging="360"/>
        <w:jc w:val="both"/>
        <w:rPr>
          <w:rFonts w:ascii="Arial" w:hAnsi="Arial" w:cs="Arial"/>
          <w:sz w:val="22"/>
          <w:szCs w:val="22"/>
        </w:rPr>
      </w:pPr>
    </w:p>
    <w:p w14:paraId="0822AB27"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350CBBBA" w14:textId="77777777" w:rsidR="006449C9" w:rsidRPr="00342DBA" w:rsidRDefault="006449C9" w:rsidP="00C37EB8">
      <w:pPr>
        <w:widowControl w:val="0"/>
        <w:ind w:left="720" w:hanging="360"/>
        <w:jc w:val="both"/>
        <w:rPr>
          <w:rFonts w:ascii="Arial" w:hAnsi="Arial" w:cs="Arial"/>
          <w:sz w:val="22"/>
          <w:szCs w:val="22"/>
        </w:rPr>
      </w:pPr>
    </w:p>
    <w:p w14:paraId="448AB021"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1793A880" w14:textId="77777777" w:rsidR="006F5E91" w:rsidRPr="00342DBA" w:rsidRDefault="006F5E91" w:rsidP="00342DBA">
      <w:pPr>
        <w:jc w:val="center"/>
        <w:rPr>
          <w:rFonts w:ascii="Arial" w:hAnsi="Arial" w:cs="Arial"/>
          <w:b/>
          <w:sz w:val="22"/>
          <w:szCs w:val="22"/>
        </w:rPr>
      </w:pPr>
    </w:p>
    <w:p w14:paraId="16B3E70E" w14:textId="77777777" w:rsidR="000F181E" w:rsidRPr="00342DBA" w:rsidRDefault="000F181E" w:rsidP="00342DBA">
      <w:pPr>
        <w:jc w:val="center"/>
        <w:rPr>
          <w:rFonts w:ascii="Arial" w:hAnsi="Arial" w:cs="Arial"/>
          <w:b/>
          <w:sz w:val="22"/>
          <w:szCs w:val="22"/>
        </w:rPr>
      </w:pPr>
    </w:p>
    <w:p w14:paraId="0EB3D28A"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23A0B26E"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A47739">
        <w:rPr>
          <w:rFonts w:ascii="Arial" w:hAnsi="Arial" w:cs="Arial"/>
          <w:b/>
        </w:rPr>
        <w:lastRenderedPageBreak/>
        <w:t xml:space="preserve">II. </w:t>
      </w:r>
      <w:r w:rsidR="00E46B16" w:rsidRPr="00A47739">
        <w:rPr>
          <w:rFonts w:ascii="Arial" w:hAnsi="Arial" w:cs="Arial"/>
          <w:b/>
        </w:rPr>
        <w:t>SCOPE OF SERVICES</w:t>
      </w:r>
    </w:p>
    <w:p w14:paraId="66E9E593" w14:textId="77777777" w:rsidR="00006C0E" w:rsidRPr="004356FD" w:rsidRDefault="00006C0E" w:rsidP="00342DBA">
      <w:pPr>
        <w:jc w:val="center"/>
        <w:rPr>
          <w:rFonts w:ascii="Arial" w:hAnsi="Arial" w:cs="Arial"/>
          <w:b/>
        </w:rPr>
      </w:pPr>
    </w:p>
    <w:p w14:paraId="36191A69" w14:textId="7D45411B" w:rsidR="00B730EB" w:rsidRPr="009C43B6" w:rsidRDefault="009C43B6" w:rsidP="00342DBA">
      <w:pPr>
        <w:widowControl w:val="0"/>
        <w:jc w:val="both"/>
        <w:rPr>
          <w:rFonts w:ascii="Arial" w:hAnsi="Arial" w:cs="Arial"/>
          <w:sz w:val="22"/>
          <w:szCs w:val="22"/>
        </w:rPr>
      </w:pPr>
      <w:r w:rsidRPr="009C43B6">
        <w:rPr>
          <w:rFonts w:ascii="Arial" w:hAnsi="Arial" w:cs="Arial"/>
          <w:sz w:val="22"/>
          <w:szCs w:val="22"/>
        </w:rPr>
        <w:t xml:space="preserve">Through </w:t>
      </w:r>
      <w:r>
        <w:rPr>
          <w:rFonts w:ascii="Arial" w:hAnsi="Arial" w:cs="Arial"/>
          <w:sz w:val="22"/>
          <w:szCs w:val="22"/>
        </w:rPr>
        <w:t>this RFP, the District is seeking to obtain proposals from qualified and experienced persons, organization</w:t>
      </w:r>
      <w:r w:rsidR="009F5E2F">
        <w:rPr>
          <w:rFonts w:ascii="Arial" w:hAnsi="Arial" w:cs="Arial"/>
          <w:sz w:val="22"/>
          <w:szCs w:val="22"/>
        </w:rPr>
        <w:t>s</w:t>
      </w:r>
      <w:r>
        <w:rPr>
          <w:rFonts w:ascii="Arial" w:hAnsi="Arial" w:cs="Arial"/>
          <w:sz w:val="22"/>
          <w:szCs w:val="22"/>
        </w:rPr>
        <w:t xml:space="preserve">, companies or </w:t>
      </w:r>
      <w:r w:rsidR="009F5E2F">
        <w:rPr>
          <w:rFonts w:ascii="Arial" w:hAnsi="Arial" w:cs="Arial"/>
          <w:sz w:val="22"/>
          <w:szCs w:val="22"/>
        </w:rPr>
        <w:t>firms</w:t>
      </w:r>
      <w:r>
        <w:rPr>
          <w:rFonts w:ascii="Arial" w:hAnsi="Arial" w:cs="Arial"/>
          <w:sz w:val="22"/>
          <w:szCs w:val="22"/>
        </w:rPr>
        <w:t xml:space="preserve"> to provide a water treatment program, which shall include</w:t>
      </w:r>
      <w:r w:rsidRPr="009C43B6">
        <w:rPr>
          <w:rFonts w:ascii="Arial" w:hAnsi="Arial" w:cs="Arial"/>
          <w:sz w:val="22"/>
          <w:szCs w:val="22"/>
        </w:rPr>
        <w:t xml:space="preserve"> monthly inspections and treatment services for closed loop hot and chilled water systems, cooling towers, and water source heat pump systems</w:t>
      </w:r>
      <w:r>
        <w:rPr>
          <w:rFonts w:ascii="Arial" w:hAnsi="Arial" w:cs="Arial"/>
          <w:sz w:val="22"/>
          <w:szCs w:val="22"/>
        </w:rPr>
        <w:t xml:space="preserve"> located throughout the District. The locations and systems are </w:t>
      </w:r>
      <w:r w:rsidRPr="00621810">
        <w:rPr>
          <w:rFonts w:ascii="Arial" w:hAnsi="Arial" w:cs="Arial"/>
          <w:sz w:val="22"/>
          <w:szCs w:val="22"/>
        </w:rPr>
        <w:t>listed in Schedule A, which is attached</w:t>
      </w:r>
      <w:r>
        <w:rPr>
          <w:rFonts w:ascii="Arial" w:hAnsi="Arial" w:cs="Arial"/>
          <w:sz w:val="22"/>
          <w:szCs w:val="22"/>
        </w:rPr>
        <w:t xml:space="preserve"> and incorporated herein.</w:t>
      </w:r>
    </w:p>
    <w:p w14:paraId="74936E8B" w14:textId="77777777" w:rsidR="009C43B6" w:rsidRDefault="009C43B6" w:rsidP="00342DBA">
      <w:pPr>
        <w:widowControl w:val="0"/>
        <w:jc w:val="both"/>
        <w:rPr>
          <w:rFonts w:ascii="Arial" w:hAnsi="Arial" w:cs="Arial"/>
          <w:sz w:val="22"/>
          <w:szCs w:val="22"/>
        </w:rPr>
      </w:pPr>
    </w:p>
    <w:p w14:paraId="5F5B283E" w14:textId="550D07DB" w:rsidR="009C43B6" w:rsidRPr="003C3561" w:rsidRDefault="003C3561" w:rsidP="00342DBA">
      <w:pPr>
        <w:widowControl w:val="0"/>
        <w:jc w:val="both"/>
        <w:rPr>
          <w:rFonts w:ascii="Arial" w:hAnsi="Arial" w:cs="Arial"/>
          <w:b/>
          <w:sz w:val="22"/>
          <w:szCs w:val="22"/>
          <w:u w:val="single"/>
        </w:rPr>
      </w:pPr>
      <w:r w:rsidRPr="003C3561">
        <w:rPr>
          <w:rFonts w:ascii="Arial" w:hAnsi="Arial" w:cs="Arial"/>
          <w:b/>
          <w:sz w:val="22"/>
          <w:szCs w:val="22"/>
          <w:u w:val="single"/>
        </w:rPr>
        <w:t>SPECIFIC SERVICES</w:t>
      </w:r>
    </w:p>
    <w:p w14:paraId="34F0723E" w14:textId="77777777" w:rsidR="00245253" w:rsidRDefault="00245253" w:rsidP="00342DBA">
      <w:pPr>
        <w:widowControl w:val="0"/>
        <w:jc w:val="both"/>
        <w:rPr>
          <w:rFonts w:ascii="Arial" w:hAnsi="Arial" w:cs="Arial"/>
          <w:sz w:val="22"/>
          <w:szCs w:val="22"/>
        </w:rPr>
      </w:pPr>
    </w:p>
    <w:p w14:paraId="7C16F818" w14:textId="2620D7F8" w:rsidR="000419C1" w:rsidRDefault="00245253" w:rsidP="00342DBA">
      <w:pPr>
        <w:widowControl w:val="0"/>
        <w:jc w:val="both"/>
        <w:rPr>
          <w:rFonts w:ascii="Arial" w:hAnsi="Arial" w:cs="Arial"/>
          <w:sz w:val="22"/>
          <w:szCs w:val="22"/>
        </w:rPr>
      </w:pPr>
      <w:r>
        <w:rPr>
          <w:rFonts w:ascii="Arial" w:hAnsi="Arial" w:cs="Arial"/>
          <w:sz w:val="22"/>
          <w:szCs w:val="22"/>
        </w:rPr>
        <w:t>This program shall</w:t>
      </w:r>
      <w:r w:rsidR="00273446">
        <w:rPr>
          <w:rFonts w:ascii="Arial" w:hAnsi="Arial" w:cs="Arial"/>
          <w:sz w:val="22"/>
          <w:szCs w:val="22"/>
        </w:rPr>
        <w:t xml:space="preserve"> include providing chemicals, testing, training, consulting and technical services that support chemical treatment of closed water systems and cooling towers in operation through various schools and buildings </w:t>
      </w:r>
      <w:r w:rsidR="00273446" w:rsidRPr="007C6177">
        <w:rPr>
          <w:rFonts w:ascii="Arial" w:hAnsi="Arial" w:cs="Arial"/>
          <w:sz w:val="22"/>
          <w:szCs w:val="22"/>
        </w:rPr>
        <w:t xml:space="preserve">located in Rockwood School District. Locations and the type of equipment at each location are contained within </w:t>
      </w:r>
      <w:r w:rsidRPr="007C6177">
        <w:rPr>
          <w:rFonts w:ascii="Arial" w:hAnsi="Arial" w:cs="Arial"/>
          <w:sz w:val="22"/>
          <w:szCs w:val="22"/>
        </w:rPr>
        <w:t>Schedule A</w:t>
      </w:r>
      <w:r w:rsidR="00273446" w:rsidRPr="007C6177">
        <w:rPr>
          <w:rFonts w:ascii="Arial" w:hAnsi="Arial" w:cs="Arial"/>
          <w:sz w:val="22"/>
          <w:szCs w:val="22"/>
        </w:rPr>
        <w:t xml:space="preserve">. </w:t>
      </w:r>
      <w:r w:rsidR="007C62F4" w:rsidRPr="007C6177">
        <w:rPr>
          <w:rFonts w:ascii="Arial" w:hAnsi="Arial" w:cs="Arial"/>
          <w:sz w:val="22"/>
          <w:szCs w:val="22"/>
        </w:rPr>
        <w:t>Proposers shall include quoted price for the service to the locations and equipment listed. Any additional or modified equipment will be service</w:t>
      </w:r>
      <w:r w:rsidR="00760B34" w:rsidRPr="007C6177">
        <w:rPr>
          <w:rFonts w:ascii="Arial" w:hAnsi="Arial" w:cs="Arial"/>
          <w:sz w:val="22"/>
          <w:szCs w:val="22"/>
        </w:rPr>
        <w:t>d</w:t>
      </w:r>
      <w:r w:rsidR="007C62F4" w:rsidRPr="007C6177">
        <w:rPr>
          <w:rFonts w:ascii="Arial" w:hAnsi="Arial" w:cs="Arial"/>
          <w:sz w:val="22"/>
          <w:szCs w:val="22"/>
        </w:rPr>
        <w:t xml:space="preserve"> </w:t>
      </w:r>
      <w:r w:rsidR="00760B34" w:rsidRPr="007C6177">
        <w:rPr>
          <w:rFonts w:ascii="Arial" w:hAnsi="Arial" w:cs="Arial"/>
          <w:sz w:val="22"/>
          <w:szCs w:val="22"/>
        </w:rPr>
        <w:t>at an</w:t>
      </w:r>
      <w:r w:rsidR="007C62F4" w:rsidRPr="007C6177">
        <w:rPr>
          <w:rFonts w:ascii="Arial" w:hAnsi="Arial" w:cs="Arial"/>
          <w:sz w:val="22"/>
          <w:szCs w:val="22"/>
        </w:rPr>
        <w:t xml:space="preserve"> agreed </w:t>
      </w:r>
      <w:r w:rsidR="009C43B6" w:rsidRPr="007C6177">
        <w:rPr>
          <w:rFonts w:ascii="Arial" w:hAnsi="Arial" w:cs="Arial"/>
          <w:sz w:val="22"/>
          <w:szCs w:val="22"/>
        </w:rPr>
        <w:t xml:space="preserve">upon </w:t>
      </w:r>
      <w:r w:rsidR="007C62F4" w:rsidRPr="007C6177">
        <w:rPr>
          <w:rFonts w:ascii="Arial" w:hAnsi="Arial" w:cs="Arial"/>
          <w:sz w:val="22"/>
          <w:szCs w:val="22"/>
        </w:rPr>
        <w:t>price that will be based on the quoted price for comparable units.</w:t>
      </w:r>
    </w:p>
    <w:p w14:paraId="5283F97B" w14:textId="3E9D0558" w:rsidR="00760B34" w:rsidRDefault="00760B34" w:rsidP="00342DBA">
      <w:pPr>
        <w:widowControl w:val="0"/>
        <w:jc w:val="both"/>
        <w:rPr>
          <w:rFonts w:ascii="Arial" w:hAnsi="Arial" w:cs="Arial"/>
          <w:sz w:val="22"/>
          <w:szCs w:val="22"/>
        </w:rPr>
      </w:pPr>
    </w:p>
    <w:p w14:paraId="28E2E958" w14:textId="134C985E" w:rsidR="00245253" w:rsidRPr="003C3561" w:rsidRDefault="003C3561" w:rsidP="00342DBA">
      <w:pPr>
        <w:widowControl w:val="0"/>
        <w:jc w:val="both"/>
        <w:rPr>
          <w:rFonts w:ascii="Arial" w:hAnsi="Arial" w:cs="Arial"/>
          <w:b/>
          <w:sz w:val="22"/>
          <w:szCs w:val="22"/>
          <w:u w:val="single"/>
        </w:rPr>
      </w:pPr>
      <w:r w:rsidRPr="003C3561">
        <w:rPr>
          <w:rFonts w:ascii="Arial" w:hAnsi="Arial" w:cs="Arial"/>
          <w:b/>
          <w:sz w:val="22"/>
          <w:szCs w:val="22"/>
          <w:u w:val="single"/>
        </w:rPr>
        <w:t>RECURRING SERVICES</w:t>
      </w:r>
    </w:p>
    <w:p w14:paraId="3777371B" w14:textId="77777777" w:rsidR="00245253" w:rsidRDefault="00245253" w:rsidP="00342DBA">
      <w:pPr>
        <w:widowControl w:val="0"/>
        <w:jc w:val="both"/>
        <w:rPr>
          <w:rFonts w:ascii="Arial" w:hAnsi="Arial" w:cs="Arial"/>
          <w:sz w:val="22"/>
          <w:szCs w:val="22"/>
        </w:rPr>
      </w:pPr>
    </w:p>
    <w:p w14:paraId="31677083" w14:textId="36C006B9" w:rsidR="00760B34" w:rsidRDefault="00245253" w:rsidP="00342DBA">
      <w:pPr>
        <w:widowControl w:val="0"/>
        <w:jc w:val="both"/>
        <w:rPr>
          <w:rFonts w:ascii="Arial" w:hAnsi="Arial" w:cs="Arial"/>
          <w:sz w:val="22"/>
          <w:szCs w:val="22"/>
        </w:rPr>
      </w:pPr>
      <w:r>
        <w:rPr>
          <w:rFonts w:ascii="Arial" w:hAnsi="Arial" w:cs="Arial"/>
          <w:sz w:val="22"/>
          <w:szCs w:val="22"/>
        </w:rPr>
        <w:t>The program shall</w:t>
      </w:r>
      <w:r w:rsidR="00760B34">
        <w:rPr>
          <w:rFonts w:ascii="Arial" w:hAnsi="Arial" w:cs="Arial"/>
          <w:sz w:val="22"/>
          <w:szCs w:val="22"/>
        </w:rPr>
        <w:t xml:space="preserve"> include eighteen (18) technician visits per year for buildings with cooling towers with visits occurring twice a month during cooling season</w:t>
      </w:r>
      <w:r w:rsidR="00866B6F">
        <w:rPr>
          <w:rFonts w:ascii="Arial" w:hAnsi="Arial" w:cs="Arial"/>
          <w:sz w:val="22"/>
          <w:szCs w:val="22"/>
        </w:rPr>
        <w:t xml:space="preserve"> and </w:t>
      </w:r>
      <w:r w:rsidR="00760B34">
        <w:rPr>
          <w:rFonts w:ascii="Arial" w:hAnsi="Arial" w:cs="Arial"/>
          <w:sz w:val="22"/>
          <w:szCs w:val="22"/>
        </w:rPr>
        <w:t>twelve (12) technician visits per year for buildings containing chilled and</w:t>
      </w:r>
      <w:r w:rsidR="00866B6F">
        <w:rPr>
          <w:rFonts w:ascii="Arial" w:hAnsi="Arial" w:cs="Arial"/>
          <w:sz w:val="22"/>
          <w:szCs w:val="22"/>
        </w:rPr>
        <w:t xml:space="preserve">/or </w:t>
      </w:r>
      <w:r w:rsidR="00760B34">
        <w:rPr>
          <w:rFonts w:ascii="Arial" w:hAnsi="Arial" w:cs="Arial"/>
          <w:sz w:val="22"/>
          <w:szCs w:val="22"/>
        </w:rPr>
        <w:t>hot water loop systems</w:t>
      </w:r>
      <w:r w:rsidR="00866B6F">
        <w:rPr>
          <w:rFonts w:ascii="Arial" w:hAnsi="Arial" w:cs="Arial"/>
          <w:sz w:val="22"/>
          <w:szCs w:val="22"/>
        </w:rPr>
        <w:t xml:space="preserve"> with visits occurring monthly.</w:t>
      </w:r>
    </w:p>
    <w:p w14:paraId="5CB4B3D6" w14:textId="54685903" w:rsidR="00245253" w:rsidRDefault="00245253" w:rsidP="00342DBA">
      <w:pPr>
        <w:widowControl w:val="0"/>
        <w:jc w:val="both"/>
        <w:rPr>
          <w:rFonts w:ascii="Arial" w:hAnsi="Arial" w:cs="Arial"/>
          <w:sz w:val="22"/>
          <w:szCs w:val="22"/>
        </w:rPr>
      </w:pPr>
    </w:p>
    <w:p w14:paraId="422BB1F7" w14:textId="509F9975" w:rsidR="00245253" w:rsidRPr="00245253" w:rsidRDefault="00245253" w:rsidP="00245253">
      <w:pPr>
        <w:widowControl w:val="0"/>
        <w:jc w:val="both"/>
        <w:rPr>
          <w:rFonts w:ascii="Arial" w:hAnsi="Arial" w:cs="Arial"/>
          <w:sz w:val="22"/>
          <w:szCs w:val="22"/>
        </w:rPr>
      </w:pPr>
      <w:r w:rsidRPr="00245253">
        <w:rPr>
          <w:rFonts w:ascii="Arial" w:hAnsi="Arial" w:cs="Arial"/>
          <w:sz w:val="22"/>
          <w:szCs w:val="22"/>
        </w:rPr>
        <w:t>The successful Proposer shall send a</w:t>
      </w:r>
      <w:r>
        <w:rPr>
          <w:rFonts w:ascii="Arial" w:hAnsi="Arial" w:cs="Arial"/>
          <w:sz w:val="22"/>
          <w:szCs w:val="22"/>
        </w:rPr>
        <w:t xml:space="preserve"> Service Technician to visit each District building every month and cooling towers twice a month from May through September for the duration of the contract. The Service Technician will have the duties to inspect, upgrade and study all the equipment from the mechanical and chemical aspects as it pertains to optimum equipment life, energy savings, and equipment protection through the water treatment program. Visits will be made during normal business hours, 7:00 </w:t>
      </w:r>
      <w:r w:rsidR="00E72350">
        <w:rPr>
          <w:rFonts w:ascii="Arial" w:hAnsi="Arial" w:cs="Arial"/>
          <w:sz w:val="22"/>
          <w:szCs w:val="22"/>
        </w:rPr>
        <w:t>AM</w:t>
      </w:r>
      <w:r>
        <w:rPr>
          <w:rFonts w:ascii="Arial" w:hAnsi="Arial" w:cs="Arial"/>
          <w:sz w:val="22"/>
          <w:szCs w:val="22"/>
        </w:rPr>
        <w:t xml:space="preserve"> through 3:30 PM</w:t>
      </w:r>
      <w:r w:rsidR="00E72350">
        <w:rPr>
          <w:rFonts w:ascii="Arial" w:hAnsi="Arial" w:cs="Arial"/>
          <w:sz w:val="22"/>
          <w:szCs w:val="22"/>
        </w:rPr>
        <w:t>, Monday through Friday, excluding District holidays. Any deviation from this schedule by the Vendor is only permissible by Rockwood School District’s authorized representative as designated in this document and not less than twelve (12) hours in advance of the technician visit. During each visit, the Service Technician shall personally inventory all chemicals on hand in order to provide sufficient lead times to prevent material outages or excessive stockpiling.</w:t>
      </w:r>
    </w:p>
    <w:p w14:paraId="5DB9924F" w14:textId="37264594" w:rsidR="00760B34" w:rsidRDefault="00760B34" w:rsidP="00342DBA">
      <w:pPr>
        <w:widowControl w:val="0"/>
        <w:jc w:val="both"/>
        <w:rPr>
          <w:rFonts w:ascii="Arial" w:hAnsi="Arial" w:cs="Arial"/>
          <w:sz w:val="22"/>
          <w:szCs w:val="22"/>
        </w:rPr>
      </w:pPr>
    </w:p>
    <w:p w14:paraId="4095EEAA" w14:textId="6DA2E792" w:rsidR="00245253" w:rsidRPr="003C3561" w:rsidRDefault="003C3561" w:rsidP="00342DBA">
      <w:pPr>
        <w:widowControl w:val="0"/>
        <w:jc w:val="both"/>
        <w:rPr>
          <w:rFonts w:ascii="Arial" w:hAnsi="Arial" w:cs="Arial"/>
          <w:b/>
          <w:sz w:val="22"/>
          <w:szCs w:val="22"/>
          <w:u w:val="single"/>
        </w:rPr>
      </w:pPr>
      <w:r w:rsidRPr="003C3561">
        <w:rPr>
          <w:rFonts w:ascii="Arial" w:hAnsi="Arial" w:cs="Arial"/>
          <w:b/>
          <w:sz w:val="22"/>
          <w:szCs w:val="22"/>
          <w:u w:val="single"/>
        </w:rPr>
        <w:t>REPORTS</w:t>
      </w:r>
    </w:p>
    <w:p w14:paraId="19BE96A9" w14:textId="77777777" w:rsidR="00245253" w:rsidRDefault="00245253" w:rsidP="00342DBA">
      <w:pPr>
        <w:widowControl w:val="0"/>
        <w:jc w:val="both"/>
        <w:rPr>
          <w:rFonts w:ascii="Arial" w:hAnsi="Arial" w:cs="Arial"/>
          <w:sz w:val="22"/>
          <w:szCs w:val="22"/>
        </w:rPr>
      </w:pPr>
    </w:p>
    <w:p w14:paraId="52480DE4" w14:textId="1607A32C" w:rsidR="00760B34" w:rsidRDefault="00760B34" w:rsidP="00342DBA">
      <w:pPr>
        <w:widowControl w:val="0"/>
        <w:jc w:val="both"/>
        <w:rPr>
          <w:rFonts w:ascii="Arial" w:hAnsi="Arial" w:cs="Arial"/>
          <w:sz w:val="22"/>
          <w:szCs w:val="22"/>
        </w:rPr>
      </w:pPr>
      <w:r>
        <w:rPr>
          <w:rFonts w:ascii="Arial" w:hAnsi="Arial" w:cs="Arial"/>
          <w:sz w:val="22"/>
          <w:szCs w:val="22"/>
        </w:rPr>
        <w:t xml:space="preserve">All </w:t>
      </w:r>
      <w:r w:rsidR="002D58EE">
        <w:rPr>
          <w:rFonts w:ascii="Arial" w:hAnsi="Arial" w:cs="Arial"/>
          <w:sz w:val="22"/>
          <w:szCs w:val="22"/>
        </w:rPr>
        <w:t>Service Technician visit</w:t>
      </w:r>
      <w:r>
        <w:rPr>
          <w:rFonts w:ascii="Arial" w:hAnsi="Arial" w:cs="Arial"/>
          <w:sz w:val="22"/>
          <w:szCs w:val="22"/>
        </w:rPr>
        <w:t xml:space="preserve"> records and monthly reports shall be emailed to the District’s Lead HVAC Specialist within forty-eight (48) hours of the </w:t>
      </w:r>
      <w:r w:rsidR="002D58EE">
        <w:rPr>
          <w:rFonts w:ascii="Arial" w:hAnsi="Arial" w:cs="Arial"/>
          <w:sz w:val="22"/>
          <w:szCs w:val="22"/>
        </w:rPr>
        <w:t>Service T</w:t>
      </w:r>
      <w:r>
        <w:rPr>
          <w:rFonts w:ascii="Arial" w:hAnsi="Arial" w:cs="Arial"/>
          <w:sz w:val="22"/>
          <w:szCs w:val="22"/>
        </w:rPr>
        <w:t>echnician</w:t>
      </w:r>
      <w:r w:rsidR="002D58EE">
        <w:rPr>
          <w:rFonts w:ascii="Arial" w:hAnsi="Arial" w:cs="Arial"/>
          <w:sz w:val="22"/>
          <w:szCs w:val="22"/>
        </w:rPr>
        <w:t>’s</w:t>
      </w:r>
      <w:r>
        <w:rPr>
          <w:rFonts w:ascii="Arial" w:hAnsi="Arial" w:cs="Arial"/>
          <w:sz w:val="22"/>
          <w:szCs w:val="22"/>
        </w:rPr>
        <w:t xml:space="preserve"> visit.</w:t>
      </w:r>
    </w:p>
    <w:p w14:paraId="3E0B9A70" w14:textId="5B84B07F" w:rsidR="007A1248" w:rsidRDefault="007A1248" w:rsidP="00342DBA">
      <w:pPr>
        <w:widowControl w:val="0"/>
        <w:jc w:val="both"/>
        <w:rPr>
          <w:rFonts w:ascii="Arial" w:hAnsi="Arial" w:cs="Arial"/>
          <w:sz w:val="22"/>
          <w:szCs w:val="22"/>
        </w:rPr>
      </w:pPr>
    </w:p>
    <w:p w14:paraId="0C73F113" w14:textId="71CFCDF5" w:rsidR="007A1248" w:rsidRDefault="007A1248" w:rsidP="00342DBA">
      <w:pPr>
        <w:widowControl w:val="0"/>
        <w:jc w:val="both"/>
        <w:rPr>
          <w:rFonts w:ascii="Arial" w:hAnsi="Arial" w:cs="Arial"/>
          <w:sz w:val="22"/>
          <w:szCs w:val="22"/>
        </w:rPr>
      </w:pPr>
      <w:r>
        <w:rPr>
          <w:rFonts w:ascii="Arial" w:hAnsi="Arial" w:cs="Arial"/>
          <w:sz w:val="22"/>
          <w:szCs w:val="22"/>
        </w:rPr>
        <w:t>Deliveries and Distribution</w:t>
      </w:r>
    </w:p>
    <w:p w14:paraId="4C1D36A6" w14:textId="11439227" w:rsidR="007A1248" w:rsidRDefault="007A1248" w:rsidP="00342DBA">
      <w:pPr>
        <w:widowControl w:val="0"/>
        <w:jc w:val="both"/>
        <w:rPr>
          <w:rFonts w:ascii="Arial" w:hAnsi="Arial" w:cs="Arial"/>
          <w:sz w:val="22"/>
          <w:szCs w:val="22"/>
        </w:rPr>
      </w:pPr>
    </w:p>
    <w:p w14:paraId="684AA9A6" w14:textId="4DD508C4" w:rsidR="007A1248" w:rsidRDefault="007A1248" w:rsidP="00342DBA">
      <w:pPr>
        <w:widowControl w:val="0"/>
        <w:jc w:val="both"/>
        <w:rPr>
          <w:rFonts w:ascii="Arial" w:hAnsi="Arial" w:cs="Arial"/>
          <w:sz w:val="22"/>
          <w:szCs w:val="22"/>
        </w:rPr>
      </w:pPr>
      <w:r>
        <w:rPr>
          <w:rFonts w:ascii="Arial" w:hAnsi="Arial" w:cs="Arial"/>
          <w:sz w:val="22"/>
          <w:szCs w:val="22"/>
        </w:rPr>
        <w:t>The Contractor will be expected to carry all treatment chemicals routinely needed. The District is not responsible to accept shipment of any water treatment chemicals or to add treatment chemicals to the water systems. This is the sole responsibility of the Contractor. No water treatment containers are to be left on sit at any District property.</w:t>
      </w:r>
    </w:p>
    <w:p w14:paraId="00BE1F53" w14:textId="4DB0F946" w:rsidR="003C3561" w:rsidRDefault="003C3561" w:rsidP="00342DBA">
      <w:pPr>
        <w:widowControl w:val="0"/>
        <w:jc w:val="both"/>
        <w:rPr>
          <w:rFonts w:ascii="Arial" w:hAnsi="Arial" w:cs="Arial"/>
          <w:sz w:val="22"/>
          <w:szCs w:val="22"/>
        </w:rPr>
      </w:pPr>
    </w:p>
    <w:p w14:paraId="1957D9FC" w14:textId="68D28C8A" w:rsidR="003C3561" w:rsidRPr="003C3561" w:rsidRDefault="003C3561" w:rsidP="00342DBA">
      <w:pPr>
        <w:widowControl w:val="0"/>
        <w:jc w:val="both"/>
        <w:rPr>
          <w:rFonts w:ascii="Arial" w:hAnsi="Arial" w:cs="Arial"/>
          <w:b/>
          <w:sz w:val="22"/>
          <w:szCs w:val="22"/>
          <w:u w:val="single"/>
        </w:rPr>
      </w:pPr>
      <w:r w:rsidRPr="003C3561">
        <w:rPr>
          <w:rFonts w:ascii="Arial" w:hAnsi="Arial" w:cs="Arial"/>
          <w:b/>
          <w:sz w:val="22"/>
          <w:szCs w:val="22"/>
          <w:u w:val="single"/>
        </w:rPr>
        <w:t>EQUIPMENT AND PARTS</w:t>
      </w:r>
    </w:p>
    <w:p w14:paraId="66F72C72" w14:textId="4ABB35AE" w:rsidR="003C3561" w:rsidRDefault="003C3561" w:rsidP="00342DBA">
      <w:pPr>
        <w:widowControl w:val="0"/>
        <w:jc w:val="both"/>
        <w:rPr>
          <w:rFonts w:ascii="Arial" w:hAnsi="Arial" w:cs="Arial"/>
          <w:sz w:val="22"/>
          <w:szCs w:val="22"/>
        </w:rPr>
      </w:pPr>
    </w:p>
    <w:p w14:paraId="0B072CB4" w14:textId="096731CE" w:rsidR="003C3561" w:rsidRDefault="003C3561" w:rsidP="00342DBA">
      <w:pPr>
        <w:widowControl w:val="0"/>
        <w:jc w:val="both"/>
        <w:rPr>
          <w:rFonts w:ascii="Arial" w:hAnsi="Arial" w:cs="Arial"/>
          <w:sz w:val="22"/>
          <w:szCs w:val="22"/>
        </w:rPr>
      </w:pPr>
      <w:r>
        <w:rPr>
          <w:rFonts w:ascii="Arial" w:hAnsi="Arial" w:cs="Arial"/>
          <w:sz w:val="22"/>
          <w:szCs w:val="22"/>
        </w:rPr>
        <w:t xml:space="preserve">It is expected that the Contractor shall carry a complete compliment of parts and loaner equipment to handle most equipment-related issues. Repairs shall be made at the time of service or within </w:t>
      </w:r>
      <w:r>
        <w:rPr>
          <w:rFonts w:ascii="Arial" w:hAnsi="Arial" w:cs="Arial"/>
          <w:sz w:val="22"/>
          <w:szCs w:val="22"/>
        </w:rPr>
        <w:lastRenderedPageBreak/>
        <w:t>one (1) day in order to keep the treatment system fully functional.</w:t>
      </w:r>
    </w:p>
    <w:p w14:paraId="56EE4E9B" w14:textId="7118D5C2" w:rsidR="003C3561" w:rsidRDefault="003C3561" w:rsidP="00342DBA">
      <w:pPr>
        <w:widowControl w:val="0"/>
        <w:jc w:val="both"/>
        <w:rPr>
          <w:rFonts w:ascii="Arial" w:hAnsi="Arial" w:cs="Arial"/>
          <w:sz w:val="22"/>
          <w:szCs w:val="22"/>
        </w:rPr>
      </w:pPr>
    </w:p>
    <w:p w14:paraId="60CD5CE6" w14:textId="0BE719AF" w:rsidR="003C3561" w:rsidRPr="003C3561" w:rsidRDefault="003C3561" w:rsidP="00342DBA">
      <w:pPr>
        <w:widowControl w:val="0"/>
        <w:jc w:val="both"/>
        <w:rPr>
          <w:rFonts w:ascii="Arial" w:hAnsi="Arial" w:cs="Arial"/>
          <w:b/>
          <w:sz w:val="22"/>
          <w:szCs w:val="22"/>
          <w:u w:val="single"/>
        </w:rPr>
      </w:pPr>
      <w:r w:rsidRPr="003C3561">
        <w:rPr>
          <w:rFonts w:ascii="Arial" w:hAnsi="Arial" w:cs="Arial"/>
          <w:b/>
          <w:sz w:val="22"/>
          <w:szCs w:val="22"/>
          <w:u w:val="single"/>
        </w:rPr>
        <w:t>COOLING TOWERS</w:t>
      </w:r>
    </w:p>
    <w:p w14:paraId="39AE7F6B" w14:textId="154A8DBD" w:rsidR="00760B34" w:rsidRDefault="00760B34" w:rsidP="00342DBA">
      <w:pPr>
        <w:widowControl w:val="0"/>
        <w:jc w:val="both"/>
        <w:rPr>
          <w:rFonts w:ascii="Arial" w:hAnsi="Arial" w:cs="Arial"/>
          <w:sz w:val="22"/>
          <w:szCs w:val="22"/>
        </w:rPr>
      </w:pPr>
    </w:p>
    <w:p w14:paraId="682C516B" w14:textId="2149C36A" w:rsidR="003C3561" w:rsidRDefault="003C3561" w:rsidP="00342DBA">
      <w:pPr>
        <w:widowControl w:val="0"/>
        <w:jc w:val="both"/>
        <w:rPr>
          <w:rFonts w:ascii="Arial" w:hAnsi="Arial" w:cs="Arial"/>
          <w:sz w:val="22"/>
          <w:szCs w:val="22"/>
        </w:rPr>
      </w:pPr>
      <w:r>
        <w:rPr>
          <w:rFonts w:ascii="Arial" w:hAnsi="Arial" w:cs="Arial"/>
          <w:sz w:val="22"/>
          <w:szCs w:val="22"/>
        </w:rPr>
        <w:t xml:space="preserve">Corrosion control and mineral deposit </w:t>
      </w:r>
      <w:r w:rsidR="00DB12F9">
        <w:rPr>
          <w:rFonts w:ascii="Arial" w:hAnsi="Arial" w:cs="Arial"/>
          <w:sz w:val="22"/>
          <w:szCs w:val="22"/>
        </w:rPr>
        <w:t>buildup on heat transfer surfaces shall be provided. Periodic descaling with inhibited acids shall not be considered as acceptable procedures.</w:t>
      </w:r>
      <w:r w:rsidR="00672FF8">
        <w:rPr>
          <w:rFonts w:ascii="Arial" w:hAnsi="Arial" w:cs="Arial"/>
          <w:sz w:val="22"/>
          <w:szCs w:val="22"/>
        </w:rPr>
        <w:t xml:space="preserve"> If the equipment should become scaled when chemicals are applied as recommended, the Contractor shall furnish the chemicals and labor necessary to descale the equipment promptly at no cost to the District. Cooling tower systems should have a single product water treatment program with scale and corrosion inhibitors and </w:t>
      </w:r>
      <w:proofErr w:type="spellStart"/>
      <w:r w:rsidR="00672FF8">
        <w:rPr>
          <w:rFonts w:ascii="Arial" w:hAnsi="Arial" w:cs="Arial"/>
          <w:sz w:val="22"/>
          <w:szCs w:val="22"/>
        </w:rPr>
        <w:t>biodispersant</w:t>
      </w:r>
      <w:proofErr w:type="spellEnd"/>
      <w:r w:rsidR="00672FF8">
        <w:rPr>
          <w:rFonts w:ascii="Arial" w:hAnsi="Arial" w:cs="Arial"/>
          <w:sz w:val="22"/>
          <w:szCs w:val="22"/>
        </w:rPr>
        <w:t>. Control limits shall be maintained as follows:</w:t>
      </w:r>
    </w:p>
    <w:p w14:paraId="25DA844A" w14:textId="77777777" w:rsidR="00D63CD0" w:rsidRDefault="00D63CD0" w:rsidP="00342DBA">
      <w:pPr>
        <w:widowControl w:val="0"/>
        <w:jc w:val="both"/>
        <w:rPr>
          <w:rFonts w:ascii="Arial" w:hAnsi="Arial" w:cs="Arial"/>
          <w:sz w:val="22"/>
          <w:szCs w:val="22"/>
        </w:rPr>
      </w:pPr>
    </w:p>
    <w:p w14:paraId="469B34CB" w14:textId="5051885D" w:rsidR="00672FF8" w:rsidRPr="00501197" w:rsidRDefault="00672FF8" w:rsidP="00501197">
      <w:pPr>
        <w:pStyle w:val="ListParagraph"/>
        <w:widowControl w:val="0"/>
        <w:numPr>
          <w:ilvl w:val="0"/>
          <w:numId w:val="28"/>
        </w:numPr>
        <w:jc w:val="both"/>
        <w:rPr>
          <w:rFonts w:ascii="Arial" w:hAnsi="Arial" w:cs="Arial"/>
        </w:rPr>
      </w:pPr>
      <w:proofErr w:type="spellStart"/>
      <w:r w:rsidRPr="00501197">
        <w:rPr>
          <w:rFonts w:ascii="Arial" w:hAnsi="Arial" w:cs="Arial"/>
        </w:rPr>
        <w:t>Tolytriazole</w:t>
      </w:r>
      <w:proofErr w:type="spellEnd"/>
      <w:r w:rsidRPr="00501197">
        <w:rPr>
          <w:rFonts w:ascii="Arial" w:hAnsi="Arial" w:cs="Arial"/>
        </w:rPr>
        <w:t xml:space="preserve"> or </w:t>
      </w:r>
      <w:proofErr w:type="spellStart"/>
      <w:r w:rsidRPr="00501197">
        <w:rPr>
          <w:rFonts w:ascii="Arial" w:hAnsi="Arial" w:cs="Arial"/>
        </w:rPr>
        <w:t>Benzotriazole</w:t>
      </w:r>
      <w:proofErr w:type="spellEnd"/>
      <w:r w:rsidRPr="00501197">
        <w:rPr>
          <w:rFonts w:ascii="Arial" w:hAnsi="Arial" w:cs="Arial"/>
        </w:rPr>
        <w:t>:</w:t>
      </w:r>
      <w:r w:rsidR="00D63CD0">
        <w:rPr>
          <w:rFonts w:ascii="Arial" w:hAnsi="Arial" w:cs="Arial"/>
        </w:rPr>
        <w:t xml:space="preserve"> </w:t>
      </w:r>
      <w:r w:rsidRPr="00501197">
        <w:rPr>
          <w:rFonts w:ascii="Arial" w:hAnsi="Arial" w:cs="Arial"/>
        </w:rPr>
        <w:t xml:space="preserve"> 5.0 ppm</w:t>
      </w:r>
    </w:p>
    <w:p w14:paraId="3F424466" w14:textId="172CC33D" w:rsidR="00672FF8" w:rsidRPr="00501197" w:rsidRDefault="00672FF8" w:rsidP="00501197">
      <w:pPr>
        <w:pStyle w:val="ListParagraph"/>
        <w:widowControl w:val="0"/>
        <w:numPr>
          <w:ilvl w:val="0"/>
          <w:numId w:val="28"/>
        </w:numPr>
        <w:jc w:val="both"/>
        <w:rPr>
          <w:rFonts w:ascii="Arial" w:hAnsi="Arial" w:cs="Arial"/>
        </w:rPr>
      </w:pPr>
      <w:r w:rsidRPr="00501197">
        <w:rPr>
          <w:rFonts w:ascii="Arial" w:hAnsi="Arial" w:cs="Arial"/>
        </w:rPr>
        <w:t xml:space="preserve">Phosphonate (after subtracting city water phosphate of 4-5 ppm): </w:t>
      </w:r>
      <w:r w:rsidR="00D63CD0">
        <w:rPr>
          <w:rFonts w:ascii="Arial" w:hAnsi="Arial" w:cs="Arial"/>
        </w:rPr>
        <w:t xml:space="preserve"> </w:t>
      </w:r>
      <w:r w:rsidRPr="00501197">
        <w:rPr>
          <w:rFonts w:ascii="Arial" w:hAnsi="Arial" w:cs="Arial"/>
        </w:rPr>
        <w:t>4-6 ppm</w:t>
      </w:r>
    </w:p>
    <w:p w14:paraId="08F68521" w14:textId="67B003B8" w:rsidR="00672FF8" w:rsidRPr="00501197" w:rsidRDefault="00672FF8" w:rsidP="00501197">
      <w:pPr>
        <w:pStyle w:val="ListParagraph"/>
        <w:widowControl w:val="0"/>
        <w:numPr>
          <w:ilvl w:val="0"/>
          <w:numId w:val="28"/>
        </w:numPr>
        <w:jc w:val="both"/>
        <w:rPr>
          <w:rFonts w:ascii="Arial" w:hAnsi="Arial" w:cs="Arial"/>
        </w:rPr>
      </w:pPr>
      <w:r w:rsidRPr="00501197">
        <w:rPr>
          <w:rFonts w:ascii="Arial" w:hAnsi="Arial" w:cs="Arial"/>
        </w:rPr>
        <w:t>Dispersant:</w:t>
      </w:r>
      <w:r w:rsidR="00D63CD0">
        <w:rPr>
          <w:rFonts w:ascii="Arial" w:hAnsi="Arial" w:cs="Arial"/>
        </w:rPr>
        <w:t xml:space="preserve"> </w:t>
      </w:r>
      <w:r w:rsidRPr="00501197">
        <w:rPr>
          <w:rFonts w:ascii="Arial" w:hAnsi="Arial" w:cs="Arial"/>
        </w:rPr>
        <w:t xml:space="preserve"> 2.0 ppm</w:t>
      </w:r>
    </w:p>
    <w:p w14:paraId="035112F6" w14:textId="56F30D35" w:rsidR="00672FF8" w:rsidRDefault="00672FF8" w:rsidP="00342DBA">
      <w:pPr>
        <w:widowControl w:val="0"/>
        <w:jc w:val="both"/>
        <w:rPr>
          <w:rFonts w:ascii="Arial" w:hAnsi="Arial" w:cs="Arial"/>
          <w:sz w:val="22"/>
          <w:szCs w:val="22"/>
        </w:rPr>
      </w:pPr>
      <w:r>
        <w:rPr>
          <w:rFonts w:ascii="Arial" w:hAnsi="Arial" w:cs="Arial"/>
          <w:sz w:val="22"/>
          <w:szCs w:val="22"/>
        </w:rPr>
        <w:t xml:space="preserve">The program shall be designed to maintain corrosion rates below five (5) </w:t>
      </w:r>
      <w:r w:rsidR="00D63CD0">
        <w:rPr>
          <w:rFonts w:ascii="Arial" w:hAnsi="Arial" w:cs="Arial"/>
          <w:sz w:val="22"/>
          <w:szCs w:val="22"/>
        </w:rPr>
        <w:t>mils per year on mild steel and no more than one (1) mil per year on copper.</w:t>
      </w:r>
    </w:p>
    <w:p w14:paraId="454E9327" w14:textId="349FE05C" w:rsidR="00D63CD0" w:rsidRDefault="00D63CD0" w:rsidP="00342DBA">
      <w:pPr>
        <w:widowControl w:val="0"/>
        <w:jc w:val="both"/>
        <w:rPr>
          <w:rFonts w:ascii="Arial" w:hAnsi="Arial" w:cs="Arial"/>
          <w:sz w:val="22"/>
          <w:szCs w:val="22"/>
        </w:rPr>
      </w:pPr>
    </w:p>
    <w:p w14:paraId="746F0A00" w14:textId="34F5BCDC" w:rsidR="00D63CD0" w:rsidRDefault="003414D4" w:rsidP="00342DBA">
      <w:pPr>
        <w:widowControl w:val="0"/>
        <w:jc w:val="both"/>
        <w:rPr>
          <w:rFonts w:ascii="Arial" w:hAnsi="Arial" w:cs="Arial"/>
          <w:sz w:val="22"/>
          <w:szCs w:val="22"/>
        </w:rPr>
      </w:pPr>
      <w:r>
        <w:rPr>
          <w:rFonts w:ascii="Arial" w:hAnsi="Arial" w:cs="Arial"/>
          <w:sz w:val="22"/>
          <w:szCs w:val="22"/>
        </w:rPr>
        <w:t>The Contractor shall provide a biocide program consisting of oxidizing biocide. Biocide should be slug fed to the cooling tower a minimum of two (2) times per week in the fall, winter and spring and three (3) times per week in the summer. The program shall prevent loss of heat transfer due to biofouling and prevent legionella or health outbreaks to people exposed to the towers on school grounds.</w:t>
      </w:r>
    </w:p>
    <w:p w14:paraId="525B0555" w14:textId="3722DDA0" w:rsidR="003414D4" w:rsidRDefault="003414D4" w:rsidP="00342DBA">
      <w:pPr>
        <w:widowControl w:val="0"/>
        <w:jc w:val="both"/>
        <w:rPr>
          <w:rFonts w:ascii="Arial" w:hAnsi="Arial" w:cs="Arial"/>
          <w:sz w:val="22"/>
          <w:szCs w:val="22"/>
        </w:rPr>
      </w:pPr>
    </w:p>
    <w:p w14:paraId="4F9D1A1E" w14:textId="49AC167C" w:rsidR="003414D4" w:rsidRPr="003414D4" w:rsidRDefault="003414D4" w:rsidP="00342DBA">
      <w:pPr>
        <w:widowControl w:val="0"/>
        <w:jc w:val="both"/>
        <w:rPr>
          <w:rFonts w:ascii="Arial" w:hAnsi="Arial" w:cs="Arial"/>
          <w:b/>
          <w:sz w:val="22"/>
          <w:szCs w:val="22"/>
          <w:u w:val="single"/>
        </w:rPr>
      </w:pPr>
      <w:r w:rsidRPr="003414D4">
        <w:rPr>
          <w:rFonts w:ascii="Arial" w:hAnsi="Arial" w:cs="Arial"/>
          <w:b/>
          <w:sz w:val="22"/>
          <w:szCs w:val="22"/>
          <w:u w:val="single"/>
        </w:rPr>
        <w:t>CLOSED WATER SYSTEMS</w:t>
      </w:r>
    </w:p>
    <w:p w14:paraId="70EEAFF7" w14:textId="7C17F165" w:rsidR="003414D4" w:rsidRDefault="003414D4" w:rsidP="00342DBA">
      <w:pPr>
        <w:widowControl w:val="0"/>
        <w:jc w:val="both"/>
        <w:rPr>
          <w:rFonts w:ascii="Arial" w:hAnsi="Arial" w:cs="Arial"/>
          <w:sz w:val="22"/>
          <w:szCs w:val="22"/>
        </w:rPr>
      </w:pPr>
    </w:p>
    <w:p w14:paraId="3D94A3D5" w14:textId="768E6237" w:rsidR="003414D4" w:rsidRDefault="003414D4" w:rsidP="00342DBA">
      <w:pPr>
        <w:widowControl w:val="0"/>
        <w:jc w:val="both"/>
        <w:rPr>
          <w:rFonts w:ascii="Arial" w:hAnsi="Arial" w:cs="Arial"/>
          <w:sz w:val="22"/>
          <w:szCs w:val="22"/>
        </w:rPr>
      </w:pPr>
      <w:r>
        <w:rPr>
          <w:rFonts w:ascii="Arial" w:hAnsi="Arial" w:cs="Arial"/>
          <w:sz w:val="22"/>
          <w:szCs w:val="22"/>
        </w:rPr>
        <w:t>The Contractor shall provide a single-drum closed water system corrosion inhibitor program, which will result in concentrations of the following:</w:t>
      </w:r>
    </w:p>
    <w:p w14:paraId="4F5AD509" w14:textId="4898934F" w:rsidR="003414D4" w:rsidRDefault="003414D4" w:rsidP="00342DBA">
      <w:pPr>
        <w:widowControl w:val="0"/>
        <w:jc w:val="both"/>
        <w:rPr>
          <w:rFonts w:ascii="Arial" w:hAnsi="Arial" w:cs="Arial"/>
          <w:sz w:val="22"/>
          <w:szCs w:val="22"/>
        </w:rPr>
      </w:pPr>
    </w:p>
    <w:p w14:paraId="2058222E" w14:textId="3227FB11" w:rsidR="003414D4" w:rsidRPr="00B4587C" w:rsidRDefault="003414D4" w:rsidP="00B4587C">
      <w:pPr>
        <w:pStyle w:val="ListParagraph"/>
        <w:widowControl w:val="0"/>
        <w:numPr>
          <w:ilvl w:val="0"/>
          <w:numId w:val="29"/>
        </w:numPr>
        <w:jc w:val="both"/>
        <w:rPr>
          <w:rFonts w:ascii="Arial" w:hAnsi="Arial" w:cs="Arial"/>
        </w:rPr>
      </w:pPr>
      <w:r w:rsidRPr="00B4587C">
        <w:rPr>
          <w:rFonts w:ascii="Arial" w:hAnsi="Arial" w:cs="Arial"/>
        </w:rPr>
        <w:t>Hot water System:  600-9600 ppm as Nitrite (NO</w:t>
      </w:r>
      <w:r w:rsidRPr="00B4587C">
        <w:rPr>
          <w:rFonts w:ascii="Arial" w:hAnsi="Arial" w:cs="Arial"/>
          <w:vertAlign w:val="subscript"/>
        </w:rPr>
        <w:t>2</w:t>
      </w:r>
      <w:r w:rsidRPr="00B4587C">
        <w:rPr>
          <w:rFonts w:ascii="Arial" w:hAnsi="Arial" w:cs="Arial"/>
        </w:rPr>
        <w:t>)</w:t>
      </w:r>
    </w:p>
    <w:p w14:paraId="42D78521" w14:textId="6902AED8" w:rsidR="003414D4" w:rsidRPr="00B4587C" w:rsidRDefault="003414D4" w:rsidP="00B4587C">
      <w:pPr>
        <w:pStyle w:val="ListParagraph"/>
        <w:widowControl w:val="0"/>
        <w:numPr>
          <w:ilvl w:val="0"/>
          <w:numId w:val="29"/>
        </w:numPr>
        <w:jc w:val="both"/>
        <w:rPr>
          <w:rFonts w:ascii="Arial" w:hAnsi="Arial" w:cs="Arial"/>
        </w:rPr>
      </w:pPr>
      <w:r w:rsidRPr="00B4587C">
        <w:rPr>
          <w:rFonts w:ascii="Arial" w:hAnsi="Arial" w:cs="Arial"/>
        </w:rPr>
        <w:t>Cold Water System:  400-600 ppm as Nitrite (NO</w:t>
      </w:r>
      <w:r w:rsidRPr="00B4587C">
        <w:rPr>
          <w:rFonts w:ascii="Arial" w:hAnsi="Arial" w:cs="Arial"/>
          <w:vertAlign w:val="subscript"/>
        </w:rPr>
        <w:t>2</w:t>
      </w:r>
      <w:r w:rsidRPr="00B4587C">
        <w:rPr>
          <w:rFonts w:ascii="Arial" w:hAnsi="Arial" w:cs="Arial"/>
        </w:rPr>
        <w:t>)</w:t>
      </w:r>
    </w:p>
    <w:p w14:paraId="26FA8024" w14:textId="12CB98C7" w:rsidR="003414D4" w:rsidRPr="00B4587C" w:rsidRDefault="003414D4" w:rsidP="00B4587C">
      <w:pPr>
        <w:pStyle w:val="ListParagraph"/>
        <w:widowControl w:val="0"/>
        <w:numPr>
          <w:ilvl w:val="0"/>
          <w:numId w:val="29"/>
        </w:numPr>
        <w:jc w:val="both"/>
        <w:rPr>
          <w:rFonts w:ascii="Arial" w:hAnsi="Arial" w:cs="Arial"/>
        </w:rPr>
      </w:pPr>
      <w:proofErr w:type="spellStart"/>
      <w:r w:rsidRPr="00B4587C">
        <w:rPr>
          <w:rFonts w:ascii="Arial" w:hAnsi="Arial" w:cs="Arial"/>
        </w:rPr>
        <w:t>Tolytriazole</w:t>
      </w:r>
      <w:proofErr w:type="spellEnd"/>
      <w:r w:rsidRPr="00B4587C">
        <w:rPr>
          <w:rFonts w:ascii="Arial" w:hAnsi="Arial" w:cs="Arial"/>
        </w:rPr>
        <w:t>: 2.0 ppm</w:t>
      </w:r>
    </w:p>
    <w:p w14:paraId="27B0B527" w14:textId="022234BD" w:rsidR="003414D4" w:rsidRPr="00B4587C" w:rsidRDefault="003414D4" w:rsidP="00B4587C">
      <w:pPr>
        <w:pStyle w:val="ListParagraph"/>
        <w:widowControl w:val="0"/>
        <w:numPr>
          <w:ilvl w:val="0"/>
          <w:numId w:val="29"/>
        </w:numPr>
        <w:jc w:val="both"/>
        <w:rPr>
          <w:rFonts w:ascii="Arial" w:hAnsi="Arial" w:cs="Arial"/>
        </w:rPr>
      </w:pPr>
      <w:r w:rsidRPr="00B4587C">
        <w:rPr>
          <w:rFonts w:ascii="Arial" w:hAnsi="Arial" w:cs="Arial"/>
        </w:rPr>
        <w:t>pH: Above 8.8</w:t>
      </w:r>
    </w:p>
    <w:p w14:paraId="754DD83A" w14:textId="579135CF" w:rsidR="003414D4" w:rsidRDefault="003414D4" w:rsidP="00342DBA">
      <w:pPr>
        <w:widowControl w:val="0"/>
        <w:jc w:val="both"/>
        <w:rPr>
          <w:rFonts w:ascii="Arial" w:hAnsi="Arial" w:cs="Arial"/>
          <w:sz w:val="22"/>
          <w:szCs w:val="22"/>
        </w:rPr>
      </w:pPr>
    </w:p>
    <w:p w14:paraId="78CA1B04" w14:textId="1D9082AF" w:rsidR="003414D4" w:rsidRDefault="003414D4" w:rsidP="00342DBA">
      <w:pPr>
        <w:widowControl w:val="0"/>
        <w:jc w:val="both"/>
        <w:rPr>
          <w:rFonts w:ascii="Arial" w:hAnsi="Arial" w:cs="Arial"/>
          <w:sz w:val="22"/>
          <w:szCs w:val="22"/>
        </w:rPr>
      </w:pPr>
      <w:r>
        <w:rPr>
          <w:rFonts w:ascii="Arial" w:hAnsi="Arial" w:cs="Arial"/>
          <w:sz w:val="22"/>
          <w:szCs w:val="22"/>
        </w:rPr>
        <w:t>The provided program shall be designed to maintain the corrosion rates below 0.2 mils per year on mild steel and no more than 0.1 mils per year on copper.</w:t>
      </w:r>
    </w:p>
    <w:p w14:paraId="4BF2465F" w14:textId="16773C96" w:rsidR="003414D4" w:rsidRDefault="003414D4" w:rsidP="00342DBA">
      <w:pPr>
        <w:widowControl w:val="0"/>
        <w:jc w:val="both"/>
        <w:rPr>
          <w:rFonts w:ascii="Arial" w:hAnsi="Arial" w:cs="Arial"/>
          <w:sz w:val="22"/>
          <w:szCs w:val="22"/>
        </w:rPr>
      </w:pPr>
    </w:p>
    <w:p w14:paraId="775C08BA" w14:textId="2D96F230" w:rsidR="003414D4" w:rsidRPr="003414D4" w:rsidRDefault="003414D4" w:rsidP="00342DBA">
      <w:pPr>
        <w:widowControl w:val="0"/>
        <w:jc w:val="both"/>
        <w:rPr>
          <w:rFonts w:ascii="Arial" w:hAnsi="Arial" w:cs="Arial"/>
          <w:b/>
          <w:sz w:val="22"/>
          <w:szCs w:val="22"/>
          <w:u w:val="single"/>
        </w:rPr>
      </w:pPr>
      <w:r w:rsidRPr="003414D4">
        <w:rPr>
          <w:rFonts w:ascii="Arial" w:hAnsi="Arial" w:cs="Arial"/>
          <w:b/>
          <w:sz w:val="22"/>
          <w:szCs w:val="22"/>
          <w:u w:val="single"/>
        </w:rPr>
        <w:t>TRAINING</w:t>
      </w:r>
    </w:p>
    <w:p w14:paraId="7957BA69" w14:textId="5C05DDD0" w:rsidR="003414D4" w:rsidRDefault="003414D4" w:rsidP="00342DBA">
      <w:pPr>
        <w:widowControl w:val="0"/>
        <w:jc w:val="both"/>
        <w:rPr>
          <w:rFonts w:ascii="Arial" w:hAnsi="Arial" w:cs="Arial"/>
          <w:sz w:val="22"/>
          <w:szCs w:val="22"/>
        </w:rPr>
      </w:pPr>
    </w:p>
    <w:p w14:paraId="681B6421" w14:textId="39D92E79" w:rsidR="003414D4" w:rsidRDefault="005439B1" w:rsidP="00342DBA">
      <w:pPr>
        <w:widowControl w:val="0"/>
        <w:jc w:val="both"/>
        <w:rPr>
          <w:rFonts w:ascii="Arial" w:hAnsi="Arial" w:cs="Arial"/>
          <w:sz w:val="22"/>
          <w:szCs w:val="22"/>
        </w:rPr>
      </w:pPr>
      <w:r>
        <w:rPr>
          <w:rFonts w:ascii="Arial" w:hAnsi="Arial" w:cs="Arial"/>
          <w:sz w:val="22"/>
          <w:szCs w:val="22"/>
        </w:rPr>
        <w:t xml:space="preserve">The Contractor shall provide training to appropriate the District’s </w:t>
      </w:r>
      <w:r w:rsidR="005928A2">
        <w:rPr>
          <w:rFonts w:ascii="Arial" w:hAnsi="Arial" w:cs="Arial"/>
          <w:sz w:val="22"/>
          <w:szCs w:val="22"/>
        </w:rPr>
        <w:t xml:space="preserve">Maintenance personnel on chemical testing, application and control of the treatment program. Training shall consist of a combination of lectures and hands-on activities. A certificate will be issued to each District operator who successfully complete the training program. District personnel shall be instructed in </w:t>
      </w:r>
      <w:r w:rsidR="00B4587C">
        <w:rPr>
          <w:rFonts w:ascii="Arial" w:hAnsi="Arial" w:cs="Arial"/>
          <w:sz w:val="22"/>
          <w:szCs w:val="22"/>
        </w:rPr>
        <w:t>the following:</w:t>
      </w:r>
    </w:p>
    <w:p w14:paraId="5BD8BB50" w14:textId="2D81931F" w:rsidR="00B4587C" w:rsidRDefault="00B4587C" w:rsidP="00342DBA">
      <w:pPr>
        <w:widowControl w:val="0"/>
        <w:jc w:val="both"/>
        <w:rPr>
          <w:rFonts w:ascii="Arial" w:hAnsi="Arial" w:cs="Arial"/>
          <w:sz w:val="22"/>
          <w:szCs w:val="22"/>
        </w:rPr>
      </w:pPr>
    </w:p>
    <w:p w14:paraId="5EF5CE46" w14:textId="337FAFFD" w:rsidR="00B4587C" w:rsidRPr="00BC7485" w:rsidRDefault="00B4587C" w:rsidP="00BC7485">
      <w:pPr>
        <w:pStyle w:val="ListParagraph"/>
        <w:widowControl w:val="0"/>
        <w:numPr>
          <w:ilvl w:val="0"/>
          <w:numId w:val="30"/>
        </w:numPr>
        <w:jc w:val="both"/>
        <w:rPr>
          <w:rFonts w:ascii="Arial" w:hAnsi="Arial" w:cs="Arial"/>
        </w:rPr>
      </w:pPr>
      <w:r w:rsidRPr="00BC7485">
        <w:rPr>
          <w:rFonts w:ascii="Arial" w:hAnsi="Arial" w:cs="Arial"/>
        </w:rPr>
        <w:t>Properties and hazards of chemicals used in water treatment</w:t>
      </w:r>
    </w:p>
    <w:p w14:paraId="614D4114" w14:textId="74D60D65" w:rsidR="00B4587C" w:rsidRPr="00BC7485" w:rsidRDefault="00B4587C" w:rsidP="00BC7485">
      <w:pPr>
        <w:pStyle w:val="ListParagraph"/>
        <w:widowControl w:val="0"/>
        <w:numPr>
          <w:ilvl w:val="0"/>
          <w:numId w:val="30"/>
        </w:numPr>
        <w:jc w:val="both"/>
        <w:rPr>
          <w:rFonts w:ascii="Arial" w:hAnsi="Arial" w:cs="Arial"/>
        </w:rPr>
      </w:pPr>
      <w:r w:rsidRPr="00BC7485">
        <w:rPr>
          <w:rFonts w:ascii="Arial" w:hAnsi="Arial" w:cs="Arial"/>
        </w:rPr>
        <w:t>Safe handling procedures for water treatment chemicals being used</w:t>
      </w:r>
    </w:p>
    <w:p w14:paraId="52CCDF57" w14:textId="7F02429D" w:rsidR="00B4587C" w:rsidRPr="00BC7485" w:rsidRDefault="00B4587C" w:rsidP="00BC7485">
      <w:pPr>
        <w:pStyle w:val="ListParagraph"/>
        <w:widowControl w:val="0"/>
        <w:numPr>
          <w:ilvl w:val="0"/>
          <w:numId w:val="30"/>
        </w:numPr>
        <w:jc w:val="both"/>
        <w:rPr>
          <w:rFonts w:ascii="Arial" w:hAnsi="Arial" w:cs="Arial"/>
        </w:rPr>
      </w:pPr>
      <w:r w:rsidRPr="00BC7485">
        <w:rPr>
          <w:rFonts w:ascii="Arial" w:hAnsi="Arial" w:cs="Arial"/>
        </w:rPr>
        <w:t xml:space="preserve">Procedures for prediction of potential problems and methods of avoiding problem </w:t>
      </w:r>
      <w:r w:rsidRPr="00BC7485">
        <w:rPr>
          <w:rFonts w:ascii="Arial" w:hAnsi="Arial" w:cs="Arial"/>
        </w:rPr>
        <w:lastRenderedPageBreak/>
        <w:t>situations</w:t>
      </w:r>
    </w:p>
    <w:p w14:paraId="30324D35" w14:textId="0D20952E" w:rsidR="00B4587C" w:rsidRPr="00BC7485" w:rsidRDefault="00B4587C" w:rsidP="00BC7485">
      <w:pPr>
        <w:pStyle w:val="ListParagraph"/>
        <w:widowControl w:val="0"/>
        <w:numPr>
          <w:ilvl w:val="0"/>
          <w:numId w:val="30"/>
        </w:numPr>
        <w:jc w:val="both"/>
        <w:rPr>
          <w:rFonts w:ascii="Arial" w:hAnsi="Arial" w:cs="Arial"/>
        </w:rPr>
      </w:pPr>
      <w:r w:rsidRPr="00BC7485">
        <w:rPr>
          <w:rFonts w:ascii="Arial" w:hAnsi="Arial" w:cs="Arial"/>
        </w:rPr>
        <w:t>Procedures to deactivate and protect equipment when it is idle</w:t>
      </w:r>
    </w:p>
    <w:p w14:paraId="3607BA89" w14:textId="14951BDC" w:rsidR="00B4587C" w:rsidRPr="00BC7485" w:rsidRDefault="00B4587C" w:rsidP="00BC7485">
      <w:pPr>
        <w:pStyle w:val="ListParagraph"/>
        <w:widowControl w:val="0"/>
        <w:numPr>
          <w:ilvl w:val="0"/>
          <w:numId w:val="30"/>
        </w:numPr>
        <w:jc w:val="both"/>
        <w:rPr>
          <w:rFonts w:ascii="Arial" w:hAnsi="Arial" w:cs="Arial"/>
        </w:rPr>
      </w:pPr>
      <w:r w:rsidRPr="00BC7485">
        <w:rPr>
          <w:rFonts w:ascii="Arial" w:hAnsi="Arial" w:cs="Arial"/>
        </w:rPr>
        <w:t>How to read the water treatment reports</w:t>
      </w:r>
    </w:p>
    <w:p w14:paraId="375A929A" w14:textId="49B4E4E1" w:rsidR="00B4587C" w:rsidRDefault="00B4587C" w:rsidP="00342DBA">
      <w:pPr>
        <w:widowControl w:val="0"/>
        <w:jc w:val="both"/>
        <w:rPr>
          <w:rFonts w:ascii="Arial" w:hAnsi="Arial" w:cs="Arial"/>
          <w:sz w:val="22"/>
          <w:szCs w:val="22"/>
        </w:rPr>
      </w:pPr>
    </w:p>
    <w:p w14:paraId="3BBD5C49" w14:textId="2CC103B9" w:rsidR="00B4587C" w:rsidRPr="00B4587C" w:rsidRDefault="00B4587C" w:rsidP="00342DBA">
      <w:pPr>
        <w:widowControl w:val="0"/>
        <w:jc w:val="both"/>
        <w:rPr>
          <w:rFonts w:ascii="Arial" w:hAnsi="Arial" w:cs="Arial"/>
          <w:b/>
          <w:sz w:val="22"/>
          <w:szCs w:val="22"/>
          <w:u w:val="single"/>
        </w:rPr>
      </w:pPr>
      <w:r w:rsidRPr="00B4587C">
        <w:rPr>
          <w:rFonts w:ascii="Arial" w:hAnsi="Arial" w:cs="Arial"/>
          <w:b/>
          <w:sz w:val="22"/>
          <w:szCs w:val="22"/>
          <w:u w:val="single"/>
        </w:rPr>
        <w:t>ROCKWOOD SCHOOL DISTRICT REPRESENTATIVES</w:t>
      </w:r>
    </w:p>
    <w:p w14:paraId="41330CEA" w14:textId="0DCC7CF1" w:rsidR="00B4587C" w:rsidRDefault="00B4587C" w:rsidP="00342DBA">
      <w:pPr>
        <w:widowControl w:val="0"/>
        <w:jc w:val="both"/>
        <w:rPr>
          <w:rFonts w:ascii="Arial" w:hAnsi="Arial" w:cs="Arial"/>
          <w:sz w:val="22"/>
          <w:szCs w:val="22"/>
        </w:rPr>
      </w:pPr>
    </w:p>
    <w:p w14:paraId="78E1F11B" w14:textId="3BD9E6FB" w:rsidR="00B4587C" w:rsidRDefault="00B4587C" w:rsidP="00342DBA">
      <w:pPr>
        <w:widowControl w:val="0"/>
        <w:jc w:val="both"/>
        <w:rPr>
          <w:rFonts w:ascii="Arial" w:hAnsi="Arial" w:cs="Arial"/>
          <w:sz w:val="22"/>
          <w:szCs w:val="22"/>
        </w:rPr>
      </w:pPr>
      <w:r>
        <w:rPr>
          <w:rFonts w:ascii="Arial" w:hAnsi="Arial" w:cs="Arial"/>
          <w:sz w:val="22"/>
          <w:szCs w:val="22"/>
        </w:rPr>
        <w:t>During the term of the contract, the District representative will be the Director Facilities, Coordinator Maintenance and Grounds, Maintenance Supervisor and Lead HVAC Specialist.</w:t>
      </w:r>
    </w:p>
    <w:p w14:paraId="5EAB78C6" w14:textId="1D5CB411" w:rsidR="00B4587C" w:rsidRDefault="00B4587C" w:rsidP="00342DBA">
      <w:pPr>
        <w:widowControl w:val="0"/>
        <w:jc w:val="both"/>
        <w:rPr>
          <w:rFonts w:ascii="Arial" w:hAnsi="Arial" w:cs="Arial"/>
          <w:sz w:val="22"/>
          <w:szCs w:val="22"/>
        </w:rPr>
      </w:pPr>
    </w:p>
    <w:p w14:paraId="0874AED2" w14:textId="2AED081E" w:rsidR="00B4587C" w:rsidRDefault="00B4587C" w:rsidP="00342DBA">
      <w:pPr>
        <w:widowControl w:val="0"/>
        <w:jc w:val="both"/>
        <w:rPr>
          <w:rFonts w:ascii="Arial" w:hAnsi="Arial" w:cs="Arial"/>
          <w:sz w:val="22"/>
          <w:szCs w:val="22"/>
        </w:rPr>
      </w:pPr>
      <w:r>
        <w:rPr>
          <w:rFonts w:ascii="Arial" w:hAnsi="Arial" w:cs="Arial"/>
          <w:sz w:val="22"/>
          <w:szCs w:val="22"/>
        </w:rPr>
        <w:t>The District representative will be responsible for determining satisfactory operation or other questions regarding expert and/or technical judgment. The District will make inspections and tests to ascertain that the conditions of this contract are being fulfilled. All contract-related correspondence shall be addressed to the Coordinator Maintenance and Grounds.</w:t>
      </w:r>
    </w:p>
    <w:p w14:paraId="1982D59A" w14:textId="77777777" w:rsidR="00FB7D81" w:rsidRPr="00342DBA" w:rsidRDefault="00FB7D81" w:rsidP="00FB7D81">
      <w:pPr>
        <w:jc w:val="center"/>
        <w:rPr>
          <w:rFonts w:ascii="Arial" w:hAnsi="Arial" w:cs="Arial"/>
          <w:b/>
          <w:sz w:val="22"/>
          <w:szCs w:val="22"/>
        </w:rPr>
      </w:pPr>
    </w:p>
    <w:p w14:paraId="4B49323C" w14:textId="77777777" w:rsidR="00FB7D81" w:rsidRPr="00342DBA" w:rsidRDefault="00FB7D81" w:rsidP="00FB7D81">
      <w:pPr>
        <w:jc w:val="center"/>
        <w:rPr>
          <w:rFonts w:ascii="Arial" w:hAnsi="Arial" w:cs="Arial"/>
          <w:b/>
          <w:sz w:val="22"/>
          <w:szCs w:val="22"/>
        </w:rPr>
      </w:pPr>
    </w:p>
    <w:p w14:paraId="521917F7" w14:textId="77777777" w:rsidR="00FB7D81" w:rsidRPr="00342DBA" w:rsidRDefault="00FB7D81" w:rsidP="00FB7D81">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3832D10" w14:textId="27B93559" w:rsidR="00F2525F" w:rsidRPr="004356FD" w:rsidRDefault="00FB7D81" w:rsidP="00FB7D81">
      <w:pPr>
        <w:widowControl w:val="0"/>
        <w:jc w:val="center"/>
        <w:rPr>
          <w:rFonts w:ascii="Arial" w:hAnsi="Arial" w:cs="Arial"/>
          <w:b/>
        </w:rPr>
      </w:pPr>
      <w:r w:rsidRPr="00342DBA">
        <w:rPr>
          <w:rFonts w:ascii="Arial" w:hAnsi="Arial" w:cs="Arial"/>
          <w:b/>
          <w:sz w:val="22"/>
          <w:szCs w:val="22"/>
        </w:rPr>
        <w:br w:type="page"/>
      </w:r>
      <w:r w:rsidR="00993876" w:rsidRPr="004356FD">
        <w:rPr>
          <w:rFonts w:ascii="Arial" w:hAnsi="Arial" w:cs="Arial"/>
          <w:b/>
        </w:rPr>
        <w:lastRenderedPageBreak/>
        <w:t>III</w:t>
      </w:r>
      <w:r w:rsidR="005E5942" w:rsidRPr="004356FD">
        <w:rPr>
          <w:rFonts w:ascii="Arial" w:hAnsi="Arial" w:cs="Arial"/>
          <w:b/>
        </w:rPr>
        <w:t>. CONTRACT</w:t>
      </w:r>
      <w:r w:rsidR="00993876" w:rsidRPr="004356FD">
        <w:rPr>
          <w:rFonts w:ascii="Arial" w:hAnsi="Arial" w:cs="Arial"/>
          <w:b/>
        </w:rPr>
        <w:t xml:space="preserve"> TERMS AND CONDITIONS</w:t>
      </w:r>
    </w:p>
    <w:p w14:paraId="6A649846" w14:textId="77777777" w:rsidR="00993876" w:rsidRPr="004356FD" w:rsidRDefault="00993876" w:rsidP="00342DBA">
      <w:pPr>
        <w:widowControl w:val="0"/>
        <w:jc w:val="center"/>
        <w:rPr>
          <w:rFonts w:ascii="Arial" w:hAnsi="Arial" w:cs="Arial"/>
          <w:b/>
        </w:rPr>
      </w:pPr>
    </w:p>
    <w:p w14:paraId="3032B0FD"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23BCA18B" w14:textId="77777777" w:rsidR="00570AF7" w:rsidRPr="004356FD" w:rsidRDefault="00570AF7" w:rsidP="00342DBA">
      <w:pPr>
        <w:widowControl w:val="0"/>
        <w:rPr>
          <w:rFonts w:ascii="Arial" w:hAnsi="Arial" w:cs="Arial"/>
          <w:sz w:val="22"/>
          <w:szCs w:val="22"/>
        </w:rPr>
      </w:pPr>
    </w:p>
    <w:p w14:paraId="168E1DDA" w14:textId="2C563842"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w:t>
      </w:r>
      <w:r w:rsidR="00147FAF" w:rsidRPr="00621810">
        <w:rPr>
          <w:rFonts w:ascii="Arial" w:hAnsi="Arial" w:cs="Arial"/>
          <w:sz w:val="22"/>
          <w:szCs w:val="22"/>
        </w:rPr>
        <w:t xml:space="preserve">on or about </w:t>
      </w:r>
      <w:r w:rsidR="00FB7D81" w:rsidRPr="00621810">
        <w:rPr>
          <w:rFonts w:ascii="Arial" w:hAnsi="Arial" w:cs="Arial"/>
          <w:sz w:val="22"/>
          <w:szCs w:val="22"/>
        </w:rPr>
        <w:t>June 16</w:t>
      </w:r>
      <w:r w:rsidR="00615D46" w:rsidRPr="00621810">
        <w:rPr>
          <w:rFonts w:ascii="Arial" w:hAnsi="Arial" w:cs="Arial"/>
          <w:sz w:val="22"/>
          <w:szCs w:val="22"/>
        </w:rPr>
        <w:t>, 201</w:t>
      </w:r>
      <w:r w:rsidR="00FB7D81" w:rsidRPr="00621810">
        <w:rPr>
          <w:rFonts w:ascii="Arial" w:hAnsi="Arial" w:cs="Arial"/>
          <w:sz w:val="22"/>
          <w:szCs w:val="22"/>
        </w:rPr>
        <w:t>9</w:t>
      </w:r>
      <w:r w:rsidR="00147FAF" w:rsidRPr="00621810">
        <w:rPr>
          <w:rFonts w:ascii="Arial" w:hAnsi="Arial" w:cs="Arial"/>
          <w:sz w:val="22"/>
          <w:szCs w:val="22"/>
        </w:rPr>
        <w:t xml:space="preserve"> 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651BEB31" w14:textId="77777777" w:rsidR="007C3179" w:rsidRPr="00342DBA" w:rsidRDefault="007C3179" w:rsidP="00342DBA">
      <w:pPr>
        <w:widowControl w:val="0"/>
        <w:jc w:val="both"/>
        <w:rPr>
          <w:rFonts w:ascii="Arial" w:hAnsi="Arial" w:cs="Arial"/>
          <w:sz w:val="22"/>
          <w:szCs w:val="22"/>
        </w:rPr>
      </w:pPr>
    </w:p>
    <w:p w14:paraId="7B1A9D13"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4708DFC8" w14:textId="77777777" w:rsidR="007C3179" w:rsidRPr="00615D46" w:rsidRDefault="007C3179" w:rsidP="00342DBA">
      <w:pPr>
        <w:widowControl w:val="0"/>
        <w:jc w:val="both"/>
        <w:rPr>
          <w:rFonts w:ascii="Arial" w:hAnsi="Arial" w:cs="Arial"/>
          <w:sz w:val="22"/>
          <w:szCs w:val="22"/>
        </w:rPr>
      </w:pPr>
    </w:p>
    <w:p w14:paraId="3A7DDB7D"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095A3077" w14:textId="77777777" w:rsidR="00B14DFF" w:rsidRPr="00342DBA" w:rsidRDefault="00B14DFF" w:rsidP="00342DBA">
      <w:pPr>
        <w:widowControl w:val="0"/>
        <w:jc w:val="both"/>
        <w:rPr>
          <w:rFonts w:ascii="Arial" w:hAnsi="Arial" w:cs="Arial"/>
          <w:sz w:val="22"/>
          <w:szCs w:val="22"/>
        </w:rPr>
      </w:pPr>
    </w:p>
    <w:p w14:paraId="640207D7"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3CF3AF4D" w14:textId="77777777" w:rsidR="00F67EF9" w:rsidRPr="00407E11" w:rsidRDefault="00F67EF9" w:rsidP="00342DBA">
      <w:pPr>
        <w:widowControl w:val="0"/>
        <w:jc w:val="both"/>
        <w:rPr>
          <w:rFonts w:ascii="Arial" w:hAnsi="Arial" w:cs="Arial"/>
          <w:sz w:val="22"/>
          <w:szCs w:val="22"/>
        </w:rPr>
      </w:pPr>
    </w:p>
    <w:p w14:paraId="6B9901E6"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621810">
        <w:rPr>
          <w:rFonts w:ascii="Arial" w:hAnsi="Arial" w:cs="Arial"/>
          <w:sz w:val="22"/>
          <w:szCs w:val="22"/>
        </w:rPr>
        <w:t xml:space="preserve">forth in Section </w:t>
      </w:r>
      <w:r w:rsidR="00FB2F6C" w:rsidRPr="00621810">
        <w:rPr>
          <w:rFonts w:ascii="Arial" w:hAnsi="Arial" w:cs="Arial"/>
          <w:sz w:val="22"/>
          <w:szCs w:val="22"/>
        </w:rPr>
        <w:t>2</w:t>
      </w:r>
      <w:r w:rsidRPr="00621810">
        <w:rPr>
          <w:rFonts w:ascii="Arial" w:hAnsi="Arial" w:cs="Arial"/>
          <w:sz w:val="22"/>
          <w:szCs w:val="22"/>
        </w:rPr>
        <w:t xml:space="preserve"> above, the</w:t>
      </w:r>
      <w:r w:rsidRPr="00342DBA">
        <w:rPr>
          <w:rFonts w:ascii="Arial" w:hAnsi="Arial" w:cs="Arial"/>
          <w:sz w:val="22"/>
          <w:szCs w:val="22"/>
        </w:rPr>
        <w:t xml:space="preserv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67EAC818" w14:textId="77777777" w:rsidR="00F67EF9" w:rsidRPr="00342DBA" w:rsidRDefault="00F67EF9" w:rsidP="00342DBA">
      <w:pPr>
        <w:widowControl w:val="0"/>
        <w:jc w:val="both"/>
        <w:rPr>
          <w:rFonts w:ascii="Arial" w:hAnsi="Arial" w:cs="Arial"/>
          <w:sz w:val="22"/>
          <w:szCs w:val="22"/>
        </w:rPr>
      </w:pPr>
    </w:p>
    <w:p w14:paraId="350B1E28"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0690AB6B" w14:textId="77777777" w:rsidR="002B5479" w:rsidRPr="00342DBA" w:rsidRDefault="002B5479" w:rsidP="00407E11">
      <w:pPr>
        <w:widowControl w:val="0"/>
        <w:ind w:left="720" w:hanging="360"/>
        <w:jc w:val="both"/>
        <w:rPr>
          <w:rFonts w:ascii="Arial" w:hAnsi="Arial" w:cs="Arial"/>
          <w:sz w:val="22"/>
          <w:szCs w:val="22"/>
        </w:rPr>
      </w:pPr>
    </w:p>
    <w:p w14:paraId="770CD4E6"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2508220" w14:textId="77777777" w:rsidR="006D0AC7" w:rsidRPr="00342DBA" w:rsidRDefault="006D0AC7" w:rsidP="00407E11">
      <w:pPr>
        <w:widowControl w:val="0"/>
        <w:ind w:left="720" w:hanging="360"/>
        <w:jc w:val="both"/>
        <w:rPr>
          <w:rFonts w:ascii="Arial" w:hAnsi="Arial" w:cs="Arial"/>
          <w:sz w:val="22"/>
          <w:szCs w:val="22"/>
        </w:rPr>
      </w:pPr>
    </w:p>
    <w:p w14:paraId="259CE828" w14:textId="77777777"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F831AE7" w14:textId="77777777" w:rsidR="00BD4E0E" w:rsidRPr="00342DBA" w:rsidRDefault="00BD4E0E" w:rsidP="00407E11">
      <w:pPr>
        <w:widowControl w:val="0"/>
        <w:ind w:left="720" w:hanging="360"/>
        <w:jc w:val="both"/>
        <w:rPr>
          <w:rFonts w:ascii="Arial" w:hAnsi="Arial" w:cs="Arial"/>
          <w:sz w:val="22"/>
          <w:szCs w:val="22"/>
        </w:rPr>
      </w:pPr>
    </w:p>
    <w:p w14:paraId="33ABD7A0" w14:textId="77777777"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627BE872" w14:textId="77777777" w:rsidR="007E4694" w:rsidRPr="00342DBA" w:rsidRDefault="007E4694" w:rsidP="00407E11">
      <w:pPr>
        <w:widowControl w:val="0"/>
        <w:ind w:left="720" w:hanging="360"/>
        <w:jc w:val="both"/>
        <w:rPr>
          <w:rFonts w:ascii="Arial" w:hAnsi="Arial" w:cs="Arial"/>
          <w:sz w:val="22"/>
          <w:szCs w:val="22"/>
        </w:rPr>
      </w:pPr>
    </w:p>
    <w:p w14:paraId="469136A7"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BEA8B52" w14:textId="77777777" w:rsidR="00407E11" w:rsidRPr="00342DBA" w:rsidRDefault="00407E11" w:rsidP="00407E11">
      <w:pPr>
        <w:widowControl w:val="0"/>
        <w:ind w:left="720" w:hanging="360"/>
        <w:jc w:val="both"/>
        <w:rPr>
          <w:rFonts w:ascii="Arial" w:hAnsi="Arial" w:cs="Arial"/>
          <w:sz w:val="22"/>
          <w:szCs w:val="22"/>
        </w:rPr>
      </w:pPr>
    </w:p>
    <w:p w14:paraId="7FEF9CC8"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265E9640" w14:textId="77777777" w:rsidR="007E4694" w:rsidRPr="00407E11" w:rsidRDefault="007E4694" w:rsidP="00342DBA">
      <w:pPr>
        <w:widowControl w:val="0"/>
        <w:jc w:val="both"/>
        <w:rPr>
          <w:rFonts w:ascii="Arial" w:hAnsi="Arial" w:cs="Arial"/>
          <w:sz w:val="22"/>
          <w:szCs w:val="22"/>
        </w:rPr>
      </w:pPr>
    </w:p>
    <w:p w14:paraId="15B6D6D1"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w:t>
      </w:r>
      <w:r w:rsidRPr="00342DBA">
        <w:rPr>
          <w:rFonts w:ascii="Arial" w:hAnsi="Arial" w:cs="Arial"/>
          <w:sz w:val="22"/>
          <w:szCs w:val="22"/>
        </w:rPr>
        <w:lastRenderedPageBreak/>
        <w:t>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225BC0EE" w14:textId="77777777" w:rsidR="007E4694" w:rsidRPr="00342DBA" w:rsidRDefault="007E4694" w:rsidP="00407E11">
      <w:pPr>
        <w:widowControl w:val="0"/>
        <w:ind w:left="720" w:hanging="360"/>
        <w:jc w:val="both"/>
        <w:rPr>
          <w:rFonts w:ascii="Arial" w:hAnsi="Arial" w:cs="Arial"/>
          <w:sz w:val="22"/>
          <w:szCs w:val="22"/>
        </w:rPr>
      </w:pPr>
    </w:p>
    <w:p w14:paraId="35053C5C"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24E95D5B" w14:textId="77777777" w:rsidR="006511A9" w:rsidRPr="00342DBA" w:rsidRDefault="006511A9" w:rsidP="0031288C">
      <w:pPr>
        <w:widowControl w:val="0"/>
        <w:jc w:val="both"/>
        <w:rPr>
          <w:rFonts w:ascii="Arial" w:hAnsi="Arial" w:cs="Arial"/>
          <w:sz w:val="22"/>
          <w:szCs w:val="22"/>
        </w:rPr>
      </w:pPr>
    </w:p>
    <w:p w14:paraId="27AF2DEC"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0681839D" w14:textId="77777777" w:rsidR="006511A9" w:rsidRPr="0031288C" w:rsidRDefault="006511A9" w:rsidP="00342DBA">
      <w:pPr>
        <w:widowControl w:val="0"/>
        <w:jc w:val="both"/>
        <w:rPr>
          <w:rFonts w:ascii="Arial" w:hAnsi="Arial" w:cs="Arial"/>
          <w:sz w:val="22"/>
          <w:szCs w:val="22"/>
        </w:rPr>
      </w:pPr>
    </w:p>
    <w:p w14:paraId="31A2DF73"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50630835" w14:textId="77777777" w:rsidR="007931C8" w:rsidRPr="00342DBA" w:rsidRDefault="007931C8" w:rsidP="00342DBA">
      <w:pPr>
        <w:pStyle w:val="p3"/>
        <w:tabs>
          <w:tab w:val="clear" w:pos="765"/>
          <w:tab w:val="left" w:pos="720"/>
        </w:tabs>
        <w:ind w:firstLine="0"/>
        <w:rPr>
          <w:rFonts w:ascii="Arial" w:hAnsi="Arial" w:cs="Arial"/>
          <w:sz w:val="22"/>
          <w:szCs w:val="22"/>
        </w:rPr>
      </w:pPr>
    </w:p>
    <w:p w14:paraId="023EB366" w14:textId="69B95A5A" w:rsidR="00D25D51" w:rsidRPr="00621810" w:rsidRDefault="007931C8" w:rsidP="00342DBA">
      <w:pPr>
        <w:widowControl w:val="0"/>
        <w:autoSpaceDE w:val="0"/>
        <w:autoSpaceDN w:val="0"/>
        <w:adjustRightInd w:val="0"/>
        <w:rPr>
          <w:rFonts w:ascii="Arial" w:hAnsi="Arial" w:cs="Arial"/>
          <w:b/>
          <w:sz w:val="22"/>
          <w:szCs w:val="22"/>
        </w:rPr>
      </w:pPr>
      <w:r w:rsidRPr="00621810">
        <w:rPr>
          <w:rFonts w:ascii="Arial" w:hAnsi="Arial" w:cs="Arial"/>
          <w:b/>
          <w:sz w:val="22"/>
          <w:szCs w:val="22"/>
          <w:u w:val="single"/>
        </w:rPr>
        <w:t>FISCAL FUNDING</w:t>
      </w:r>
    </w:p>
    <w:p w14:paraId="3A74F0E0" w14:textId="77777777" w:rsidR="00D25D51" w:rsidRPr="00621810" w:rsidRDefault="00D25D51" w:rsidP="00342DBA">
      <w:pPr>
        <w:widowControl w:val="0"/>
        <w:autoSpaceDE w:val="0"/>
        <w:autoSpaceDN w:val="0"/>
        <w:adjustRightInd w:val="0"/>
        <w:rPr>
          <w:rFonts w:ascii="Arial" w:hAnsi="Arial" w:cs="Arial"/>
          <w:sz w:val="22"/>
          <w:szCs w:val="22"/>
        </w:rPr>
      </w:pPr>
    </w:p>
    <w:p w14:paraId="33498A49" w14:textId="5000B51D" w:rsidR="007931C8" w:rsidRPr="00342DBA" w:rsidRDefault="007931C8" w:rsidP="00342DBA">
      <w:pPr>
        <w:widowControl w:val="0"/>
        <w:autoSpaceDE w:val="0"/>
        <w:autoSpaceDN w:val="0"/>
        <w:adjustRightInd w:val="0"/>
        <w:rPr>
          <w:rFonts w:ascii="Arial" w:hAnsi="Arial" w:cs="Arial"/>
          <w:sz w:val="22"/>
          <w:szCs w:val="22"/>
        </w:rPr>
      </w:pPr>
      <w:r w:rsidRPr="00621810">
        <w:rPr>
          <w:rFonts w:ascii="Arial" w:hAnsi="Arial" w:cs="Arial"/>
          <w:sz w:val="22"/>
          <w:szCs w:val="22"/>
        </w:rPr>
        <w:t xml:space="preserve">While the parties intend for the term of this Agreement to be </w:t>
      </w:r>
      <w:r w:rsidR="0058372F" w:rsidRPr="00621810">
        <w:rPr>
          <w:rFonts w:ascii="Arial" w:hAnsi="Arial" w:cs="Arial"/>
          <w:sz w:val="22"/>
          <w:szCs w:val="22"/>
        </w:rPr>
        <w:t>three (3</w:t>
      </w:r>
      <w:r w:rsidRPr="00621810">
        <w:rPr>
          <w:rFonts w:ascii="Arial" w:hAnsi="Arial" w:cs="Arial"/>
          <w:sz w:val="22"/>
          <w:szCs w:val="22"/>
        </w:rPr>
        <w:t>) years, the</w:t>
      </w:r>
      <w:r w:rsidRPr="00342DBA">
        <w:rPr>
          <w:rFonts w:ascii="Arial" w:hAnsi="Arial" w:cs="Arial"/>
          <w:sz w:val="22"/>
          <w:szCs w:val="22"/>
        </w:rPr>
        <w:t xml:space="preserv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14:paraId="274AD2E3" w14:textId="77777777" w:rsidR="00786A6D" w:rsidRPr="009B058D" w:rsidRDefault="00786A6D" w:rsidP="00342DBA">
      <w:pPr>
        <w:widowControl w:val="0"/>
        <w:jc w:val="both"/>
        <w:rPr>
          <w:rFonts w:ascii="Arial" w:hAnsi="Arial" w:cs="Arial"/>
          <w:sz w:val="22"/>
          <w:szCs w:val="22"/>
        </w:rPr>
      </w:pPr>
    </w:p>
    <w:p w14:paraId="7C890310"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2F476A49"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61C53488"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657D2038" w14:textId="77777777" w:rsidR="00B14DFF" w:rsidRPr="00342DBA" w:rsidRDefault="00B14DFF" w:rsidP="00342DBA">
      <w:pPr>
        <w:pStyle w:val="p3"/>
        <w:tabs>
          <w:tab w:val="clear" w:pos="765"/>
          <w:tab w:val="left" w:pos="720"/>
        </w:tabs>
        <w:ind w:firstLine="0"/>
        <w:rPr>
          <w:rFonts w:ascii="Arial" w:hAnsi="Arial" w:cs="Arial"/>
          <w:sz w:val="22"/>
          <w:szCs w:val="22"/>
        </w:rPr>
      </w:pPr>
    </w:p>
    <w:p w14:paraId="0C49E3E1"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09B7F8EC"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71D52277" w14:textId="42406224" w:rsidR="005E5942" w:rsidRPr="00342DBA" w:rsidRDefault="00D7653C" w:rsidP="00342DBA">
      <w:pPr>
        <w:pStyle w:val="p3"/>
        <w:tabs>
          <w:tab w:val="clear" w:pos="765"/>
          <w:tab w:val="left" w:pos="720"/>
        </w:tabs>
        <w:ind w:firstLine="0"/>
        <w:rPr>
          <w:rFonts w:ascii="Arial" w:hAnsi="Arial" w:cs="Arial"/>
          <w:sz w:val="22"/>
          <w:szCs w:val="22"/>
        </w:rPr>
      </w:pPr>
      <w:r w:rsidRPr="00621810">
        <w:rPr>
          <w:rFonts w:ascii="Arial" w:hAnsi="Arial" w:cs="Arial"/>
          <w:sz w:val="22"/>
          <w:szCs w:val="22"/>
        </w:rPr>
        <w:t xml:space="preserve">During the term of this Agreement, </w:t>
      </w:r>
      <w:r w:rsidR="00422015" w:rsidRPr="00621810">
        <w:rPr>
          <w:rFonts w:ascii="Arial" w:hAnsi="Arial" w:cs="Arial"/>
          <w:sz w:val="22"/>
          <w:szCs w:val="22"/>
        </w:rPr>
        <w:t>Contractor</w:t>
      </w:r>
      <w:r w:rsidRPr="00621810">
        <w:rPr>
          <w:rFonts w:ascii="Arial" w:hAnsi="Arial" w:cs="Arial"/>
          <w:sz w:val="22"/>
          <w:szCs w:val="22"/>
        </w:rPr>
        <w:t xml:space="preserve"> shall report to, and confer with, the </w:t>
      </w:r>
      <w:r w:rsidR="00D57C3B" w:rsidRPr="00621810">
        <w:rPr>
          <w:rFonts w:ascii="Arial" w:hAnsi="Arial" w:cs="Arial"/>
          <w:sz w:val="22"/>
          <w:szCs w:val="22"/>
        </w:rPr>
        <w:t>District</w:t>
      </w:r>
      <w:r w:rsidRPr="00621810">
        <w:rPr>
          <w:rFonts w:ascii="Arial" w:hAnsi="Arial" w:cs="Arial"/>
          <w:sz w:val="22"/>
          <w:szCs w:val="22"/>
        </w:rPr>
        <w:t xml:space="preserve">’s </w:t>
      </w:r>
      <w:r w:rsidR="00FB7D81" w:rsidRPr="00621810">
        <w:rPr>
          <w:rFonts w:ascii="Arial" w:hAnsi="Arial" w:cs="Arial"/>
          <w:sz w:val="22"/>
          <w:szCs w:val="22"/>
        </w:rPr>
        <w:t>Director Facilities</w:t>
      </w:r>
      <w:r w:rsidR="00F37D40" w:rsidRPr="00621810">
        <w:rPr>
          <w:rFonts w:ascii="Arial" w:hAnsi="Arial" w:cs="Arial"/>
          <w:sz w:val="22"/>
          <w:szCs w:val="22"/>
        </w:rPr>
        <w:t xml:space="preserve"> or </w:t>
      </w:r>
      <w:r w:rsidR="00487C87" w:rsidRPr="00621810">
        <w:rPr>
          <w:rFonts w:ascii="Arial" w:hAnsi="Arial" w:cs="Arial"/>
          <w:sz w:val="22"/>
          <w:szCs w:val="22"/>
        </w:rPr>
        <w:t>Chief Financial Officer</w:t>
      </w:r>
      <w:r w:rsidR="00530221" w:rsidRPr="00621810">
        <w:rPr>
          <w:rFonts w:ascii="Arial" w:hAnsi="Arial" w:cs="Arial"/>
          <w:sz w:val="22"/>
          <w:szCs w:val="22"/>
        </w:rPr>
        <w:t xml:space="preserve"> </w:t>
      </w:r>
      <w:r w:rsidRPr="00621810">
        <w:rPr>
          <w:rFonts w:ascii="Arial" w:hAnsi="Arial" w:cs="Arial"/>
          <w:sz w:val="22"/>
          <w:szCs w:val="22"/>
        </w:rPr>
        <w:t xml:space="preserve">and/or </w:t>
      </w:r>
      <w:r w:rsidR="00F37D40" w:rsidRPr="00621810">
        <w:rPr>
          <w:rFonts w:ascii="Arial" w:hAnsi="Arial" w:cs="Arial"/>
          <w:sz w:val="22"/>
          <w:szCs w:val="22"/>
        </w:rPr>
        <w:t>their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lastRenderedPageBreak/>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189819EE" w14:textId="77777777" w:rsidR="005E5942" w:rsidRPr="00342DBA" w:rsidRDefault="005E5942" w:rsidP="00342DBA">
      <w:pPr>
        <w:pStyle w:val="p3"/>
        <w:tabs>
          <w:tab w:val="clear" w:pos="765"/>
          <w:tab w:val="left" w:pos="720"/>
        </w:tabs>
        <w:ind w:firstLine="0"/>
        <w:rPr>
          <w:rFonts w:ascii="Arial" w:hAnsi="Arial" w:cs="Arial"/>
          <w:sz w:val="22"/>
          <w:szCs w:val="22"/>
        </w:rPr>
      </w:pPr>
    </w:p>
    <w:p w14:paraId="1E278C1D"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6E370767"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5023F693"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0EB73E7F" w14:textId="77777777" w:rsidR="005E5942" w:rsidRPr="00342DBA" w:rsidRDefault="005E5942" w:rsidP="00342DBA">
      <w:pPr>
        <w:pStyle w:val="p3"/>
        <w:tabs>
          <w:tab w:val="clear" w:pos="765"/>
          <w:tab w:val="left" w:pos="720"/>
        </w:tabs>
        <w:ind w:firstLine="0"/>
        <w:rPr>
          <w:rFonts w:ascii="Arial" w:hAnsi="Arial" w:cs="Arial"/>
          <w:sz w:val="22"/>
          <w:szCs w:val="22"/>
        </w:rPr>
      </w:pPr>
    </w:p>
    <w:p w14:paraId="26E5407E"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43E7D7A6" w14:textId="77777777" w:rsidR="00496C2B" w:rsidRPr="00594A57" w:rsidRDefault="00496C2B" w:rsidP="00594A57">
      <w:pPr>
        <w:pStyle w:val="p4"/>
        <w:tabs>
          <w:tab w:val="clear" w:pos="725"/>
          <w:tab w:val="clear" w:pos="1445"/>
        </w:tabs>
        <w:ind w:firstLine="0"/>
        <w:rPr>
          <w:rFonts w:ascii="Arial" w:hAnsi="Arial" w:cs="Arial"/>
          <w:sz w:val="22"/>
          <w:szCs w:val="22"/>
        </w:rPr>
      </w:pPr>
    </w:p>
    <w:p w14:paraId="3048C5C9"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72D8789F"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75986C56"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738113C1"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39DFBE56"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5795C062" w14:textId="77777777" w:rsidR="00AF6F40" w:rsidRDefault="00AF6F40" w:rsidP="00342DBA">
      <w:pPr>
        <w:pStyle w:val="p3"/>
        <w:tabs>
          <w:tab w:val="clear" w:pos="765"/>
          <w:tab w:val="left" w:pos="720"/>
        </w:tabs>
        <w:ind w:firstLine="0"/>
        <w:rPr>
          <w:rFonts w:ascii="Arial" w:hAnsi="Arial" w:cs="Arial"/>
          <w:sz w:val="22"/>
          <w:szCs w:val="22"/>
        </w:rPr>
      </w:pPr>
    </w:p>
    <w:p w14:paraId="270252F5"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1F35554D" w14:textId="77777777" w:rsidR="00AF6F40" w:rsidRPr="00AF6F40" w:rsidRDefault="00AF6F40" w:rsidP="00AF6F40">
      <w:pPr>
        <w:pStyle w:val="p3"/>
        <w:tabs>
          <w:tab w:val="left" w:pos="720"/>
        </w:tabs>
        <w:ind w:firstLine="0"/>
        <w:rPr>
          <w:rFonts w:ascii="Arial" w:hAnsi="Arial" w:cs="Arial"/>
          <w:sz w:val="22"/>
          <w:szCs w:val="22"/>
        </w:rPr>
      </w:pPr>
    </w:p>
    <w:p w14:paraId="5C162BB6" w14:textId="77777777" w:rsidR="00AF6F40" w:rsidRDefault="008863E8"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14:paraId="5997BC8F"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2D2992D1"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2EF21FBD"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19B857E6"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5010DBE9"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31D14CD1"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p>
    <w:p w14:paraId="457CB93B" w14:textId="77777777" w:rsidR="00492741" w:rsidRPr="000B3127" w:rsidRDefault="00492741" w:rsidP="00342DBA">
      <w:pPr>
        <w:jc w:val="both"/>
        <w:rPr>
          <w:rFonts w:ascii="Arial" w:hAnsi="Arial" w:cs="Arial"/>
          <w:sz w:val="22"/>
          <w:szCs w:val="22"/>
        </w:rPr>
      </w:pPr>
    </w:p>
    <w:p w14:paraId="5CDAD4F6"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14:paraId="2DD7A938" w14:textId="77777777" w:rsidR="00FB7D81" w:rsidRPr="00342DBA" w:rsidRDefault="00FB7D81" w:rsidP="00FB7D81">
      <w:pPr>
        <w:jc w:val="center"/>
        <w:rPr>
          <w:rFonts w:ascii="Arial" w:hAnsi="Arial" w:cs="Arial"/>
          <w:b/>
          <w:sz w:val="22"/>
          <w:szCs w:val="22"/>
        </w:rPr>
      </w:pPr>
    </w:p>
    <w:p w14:paraId="4583964C" w14:textId="77777777" w:rsidR="00FB7D81" w:rsidRPr="00342DBA" w:rsidRDefault="00FB7D81" w:rsidP="00FB7D81">
      <w:pPr>
        <w:jc w:val="center"/>
        <w:rPr>
          <w:rFonts w:ascii="Arial" w:hAnsi="Arial" w:cs="Arial"/>
          <w:b/>
          <w:sz w:val="22"/>
          <w:szCs w:val="22"/>
        </w:rPr>
      </w:pPr>
    </w:p>
    <w:p w14:paraId="6429A9FD" w14:textId="77777777" w:rsidR="00FB7D81" w:rsidRPr="00342DBA" w:rsidRDefault="00FB7D81" w:rsidP="00FB7D81">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228DAFA" w14:textId="2D6B3A95" w:rsidR="00543CE6" w:rsidRPr="00342DBA" w:rsidRDefault="00FB7D81" w:rsidP="00FB7D81">
      <w:pPr>
        <w:pStyle w:val="p3"/>
        <w:tabs>
          <w:tab w:val="clear" w:pos="765"/>
          <w:tab w:val="left" w:pos="720"/>
        </w:tabs>
        <w:ind w:firstLine="0"/>
        <w:rPr>
          <w:rFonts w:ascii="Arial" w:hAnsi="Arial" w:cs="Arial"/>
          <w:sz w:val="22"/>
          <w:szCs w:val="22"/>
        </w:rPr>
      </w:pPr>
      <w:r w:rsidRPr="00342DBA">
        <w:rPr>
          <w:rFonts w:ascii="Arial" w:hAnsi="Arial" w:cs="Arial"/>
          <w:b/>
          <w:sz w:val="22"/>
          <w:szCs w:val="22"/>
        </w:rPr>
        <w:br w:type="page"/>
      </w:r>
    </w:p>
    <w:p w14:paraId="3D71F0DB" w14:textId="5B248055"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5731C511"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2B621044" w14:textId="77777777" w:rsidR="009D4D5C" w:rsidRPr="000B3127" w:rsidRDefault="009D4D5C" w:rsidP="000B3127">
      <w:pPr>
        <w:tabs>
          <w:tab w:val="left" w:pos="360"/>
        </w:tabs>
        <w:rPr>
          <w:rFonts w:ascii="Arial" w:hAnsi="Arial" w:cs="Arial"/>
          <w:sz w:val="22"/>
          <w:szCs w:val="22"/>
        </w:rPr>
      </w:pPr>
    </w:p>
    <w:p w14:paraId="6C16DA8A" w14:textId="77777777"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43CAD82B" w14:textId="77777777" w:rsidR="009D4D5C" w:rsidRPr="000B3127" w:rsidRDefault="009D4D5C" w:rsidP="000B3127">
      <w:pPr>
        <w:numPr>
          <w:ilvl w:val="12"/>
          <w:numId w:val="0"/>
        </w:numPr>
        <w:rPr>
          <w:rFonts w:ascii="Arial" w:hAnsi="Arial" w:cs="Arial"/>
          <w:sz w:val="22"/>
          <w:szCs w:val="22"/>
        </w:rPr>
      </w:pPr>
    </w:p>
    <w:p w14:paraId="57D3C329"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1F2D80E"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0C577AF7" w14:textId="77777777" w:rsidR="009D4D5C" w:rsidRPr="000B3127" w:rsidRDefault="009D4D5C" w:rsidP="000B3127">
      <w:pPr>
        <w:numPr>
          <w:ilvl w:val="12"/>
          <w:numId w:val="0"/>
        </w:numPr>
        <w:rPr>
          <w:rFonts w:ascii="Arial" w:hAnsi="Arial" w:cs="Arial"/>
          <w:sz w:val="22"/>
          <w:szCs w:val="22"/>
        </w:rPr>
      </w:pPr>
    </w:p>
    <w:p w14:paraId="1314FC2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71ADE6E"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4CD3EF83" w14:textId="77777777" w:rsidR="009D4D5C" w:rsidRPr="000B3127" w:rsidRDefault="009D4D5C" w:rsidP="000B3127">
      <w:pPr>
        <w:numPr>
          <w:ilvl w:val="12"/>
          <w:numId w:val="0"/>
        </w:numPr>
        <w:ind w:left="360" w:hanging="360"/>
        <w:rPr>
          <w:rFonts w:ascii="Arial" w:hAnsi="Arial" w:cs="Arial"/>
          <w:sz w:val="22"/>
          <w:szCs w:val="22"/>
        </w:rPr>
      </w:pPr>
    </w:p>
    <w:p w14:paraId="79984E5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302C3C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7C1CED6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CCD436A"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69A02B06" w14:textId="77777777" w:rsidR="009D4D5C" w:rsidRPr="000B3127" w:rsidRDefault="009D4D5C" w:rsidP="000B3127">
      <w:pPr>
        <w:numPr>
          <w:ilvl w:val="12"/>
          <w:numId w:val="0"/>
        </w:numPr>
        <w:rPr>
          <w:rFonts w:ascii="Arial" w:hAnsi="Arial" w:cs="Arial"/>
          <w:sz w:val="22"/>
          <w:szCs w:val="22"/>
        </w:rPr>
      </w:pPr>
    </w:p>
    <w:p w14:paraId="409F6636"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91CA834" w14:textId="77777777" w:rsidTr="003B244E">
        <w:trPr>
          <w:trHeight w:val="280"/>
        </w:trPr>
        <w:tc>
          <w:tcPr>
            <w:tcW w:w="5328" w:type="dxa"/>
            <w:tcBorders>
              <w:top w:val="nil"/>
              <w:left w:val="nil"/>
              <w:bottom w:val="nil"/>
              <w:right w:val="nil"/>
            </w:tcBorders>
          </w:tcPr>
          <w:p w14:paraId="3E21081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143F8E4E"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65431229"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5104EB29" w14:textId="77777777" w:rsidTr="003B244E">
        <w:trPr>
          <w:trHeight w:val="280"/>
        </w:trPr>
        <w:tc>
          <w:tcPr>
            <w:tcW w:w="5328" w:type="dxa"/>
            <w:tcBorders>
              <w:top w:val="nil"/>
              <w:left w:val="nil"/>
              <w:bottom w:val="nil"/>
              <w:right w:val="nil"/>
            </w:tcBorders>
          </w:tcPr>
          <w:p w14:paraId="3B6DAFA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9F86E8F"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4AB65C6F" w14:textId="77777777" w:rsidR="009D4D5C" w:rsidRPr="000B3127" w:rsidRDefault="009D4D5C" w:rsidP="000B3127">
            <w:pPr>
              <w:numPr>
                <w:ilvl w:val="12"/>
                <w:numId w:val="0"/>
              </w:numPr>
              <w:rPr>
                <w:rFonts w:ascii="Arial" w:hAnsi="Arial" w:cs="Arial"/>
                <w:sz w:val="22"/>
                <w:szCs w:val="22"/>
              </w:rPr>
            </w:pPr>
          </w:p>
        </w:tc>
      </w:tr>
      <w:tr w:rsidR="009D4D5C" w:rsidRPr="000B3127" w14:paraId="522065BF" w14:textId="77777777" w:rsidTr="003B244E">
        <w:trPr>
          <w:trHeight w:val="280"/>
        </w:trPr>
        <w:tc>
          <w:tcPr>
            <w:tcW w:w="5328" w:type="dxa"/>
            <w:tcBorders>
              <w:top w:val="single" w:sz="4" w:space="0" w:color="auto"/>
              <w:left w:val="nil"/>
              <w:bottom w:val="nil"/>
              <w:right w:val="nil"/>
            </w:tcBorders>
          </w:tcPr>
          <w:p w14:paraId="44BE5FC2"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66C637A"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17311C89" w14:textId="77777777" w:rsidR="009D4D5C" w:rsidRPr="000B3127" w:rsidRDefault="009D4D5C" w:rsidP="000B3127">
            <w:pPr>
              <w:numPr>
                <w:ilvl w:val="12"/>
                <w:numId w:val="0"/>
              </w:numPr>
              <w:rPr>
                <w:rFonts w:ascii="Arial" w:hAnsi="Arial" w:cs="Arial"/>
                <w:sz w:val="22"/>
                <w:szCs w:val="22"/>
              </w:rPr>
            </w:pPr>
          </w:p>
        </w:tc>
      </w:tr>
      <w:tr w:rsidR="009D4D5C" w:rsidRPr="000B3127" w14:paraId="21221EC1" w14:textId="77777777" w:rsidTr="003B244E">
        <w:trPr>
          <w:trHeight w:val="280"/>
        </w:trPr>
        <w:tc>
          <w:tcPr>
            <w:tcW w:w="5328" w:type="dxa"/>
            <w:tcBorders>
              <w:top w:val="single" w:sz="4" w:space="0" w:color="auto"/>
              <w:left w:val="nil"/>
              <w:bottom w:val="single" w:sz="4" w:space="0" w:color="auto"/>
              <w:right w:val="nil"/>
            </w:tcBorders>
          </w:tcPr>
          <w:p w14:paraId="3FEC302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2FFDA86"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0C6F33C7" w14:textId="77777777" w:rsidR="009D4D5C" w:rsidRPr="000B3127" w:rsidRDefault="009D4D5C" w:rsidP="000B3127">
            <w:pPr>
              <w:numPr>
                <w:ilvl w:val="12"/>
                <w:numId w:val="0"/>
              </w:numPr>
              <w:rPr>
                <w:rFonts w:ascii="Arial" w:hAnsi="Arial" w:cs="Arial"/>
                <w:sz w:val="22"/>
                <w:szCs w:val="22"/>
              </w:rPr>
            </w:pPr>
          </w:p>
        </w:tc>
      </w:tr>
      <w:tr w:rsidR="009D4D5C" w:rsidRPr="000B3127" w14:paraId="0A2DE718" w14:textId="77777777" w:rsidTr="003B244E">
        <w:trPr>
          <w:trHeight w:val="280"/>
        </w:trPr>
        <w:tc>
          <w:tcPr>
            <w:tcW w:w="5328" w:type="dxa"/>
            <w:tcBorders>
              <w:top w:val="nil"/>
              <w:left w:val="nil"/>
              <w:bottom w:val="single" w:sz="4" w:space="0" w:color="auto"/>
              <w:right w:val="nil"/>
            </w:tcBorders>
          </w:tcPr>
          <w:p w14:paraId="35029433"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EFC4A4F"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6FBB941C" w14:textId="77777777" w:rsidR="009D4D5C" w:rsidRPr="000B3127" w:rsidRDefault="009D4D5C" w:rsidP="000B3127">
            <w:pPr>
              <w:numPr>
                <w:ilvl w:val="12"/>
                <w:numId w:val="0"/>
              </w:numPr>
              <w:rPr>
                <w:rFonts w:ascii="Arial" w:hAnsi="Arial" w:cs="Arial"/>
                <w:sz w:val="22"/>
                <w:szCs w:val="22"/>
              </w:rPr>
            </w:pPr>
          </w:p>
        </w:tc>
      </w:tr>
    </w:tbl>
    <w:p w14:paraId="1E072D02" w14:textId="77777777" w:rsidR="009D4D5C" w:rsidRPr="000B3127" w:rsidRDefault="009D4D5C" w:rsidP="000B3127">
      <w:pPr>
        <w:numPr>
          <w:ilvl w:val="12"/>
          <w:numId w:val="0"/>
        </w:numPr>
        <w:ind w:left="360" w:hanging="360"/>
        <w:rPr>
          <w:rFonts w:ascii="Arial" w:hAnsi="Arial" w:cs="Arial"/>
          <w:sz w:val="22"/>
          <w:szCs w:val="22"/>
        </w:rPr>
      </w:pPr>
    </w:p>
    <w:p w14:paraId="14565C6D"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4A639C61" w14:textId="77777777" w:rsidTr="003B244E">
        <w:tc>
          <w:tcPr>
            <w:tcW w:w="1368" w:type="dxa"/>
          </w:tcPr>
          <w:p w14:paraId="50248C00"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251BC401" w14:textId="77777777" w:rsidR="009D4D5C" w:rsidRPr="000B3127" w:rsidRDefault="009D4D5C" w:rsidP="000B3127">
            <w:pPr>
              <w:rPr>
                <w:rFonts w:ascii="Arial" w:hAnsi="Arial" w:cs="Arial"/>
                <w:sz w:val="22"/>
                <w:szCs w:val="22"/>
              </w:rPr>
            </w:pPr>
          </w:p>
        </w:tc>
        <w:tc>
          <w:tcPr>
            <w:tcW w:w="1980" w:type="dxa"/>
          </w:tcPr>
          <w:p w14:paraId="353B1256" w14:textId="77777777" w:rsidR="009D4D5C" w:rsidRPr="000B3127" w:rsidRDefault="009D4D5C" w:rsidP="000B3127">
            <w:pPr>
              <w:rPr>
                <w:rFonts w:ascii="Arial" w:hAnsi="Arial" w:cs="Arial"/>
                <w:sz w:val="22"/>
                <w:szCs w:val="22"/>
              </w:rPr>
            </w:pPr>
          </w:p>
          <w:p w14:paraId="363B3B05"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1953F720" w14:textId="77777777" w:rsidR="009D4D5C" w:rsidRPr="000B3127" w:rsidRDefault="009D4D5C" w:rsidP="000B3127">
            <w:pPr>
              <w:rPr>
                <w:rFonts w:ascii="Arial" w:hAnsi="Arial" w:cs="Arial"/>
                <w:sz w:val="22"/>
                <w:szCs w:val="22"/>
              </w:rPr>
            </w:pPr>
          </w:p>
        </w:tc>
        <w:tc>
          <w:tcPr>
            <w:tcW w:w="1800" w:type="dxa"/>
          </w:tcPr>
          <w:p w14:paraId="453C44F7"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342E965E"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7A4B576E" w14:textId="77777777" w:rsidR="009D4D5C" w:rsidRPr="000B3127" w:rsidRDefault="009D4D5C" w:rsidP="000B3127">
            <w:pPr>
              <w:rPr>
                <w:rFonts w:ascii="Arial" w:hAnsi="Arial" w:cs="Arial"/>
                <w:sz w:val="22"/>
                <w:szCs w:val="22"/>
              </w:rPr>
            </w:pPr>
          </w:p>
        </w:tc>
        <w:tc>
          <w:tcPr>
            <w:tcW w:w="3420" w:type="dxa"/>
          </w:tcPr>
          <w:p w14:paraId="37661B83" w14:textId="77777777" w:rsidR="009D4D5C" w:rsidRPr="000B3127" w:rsidRDefault="009D4D5C" w:rsidP="000B3127">
            <w:pPr>
              <w:rPr>
                <w:rFonts w:ascii="Arial" w:hAnsi="Arial" w:cs="Arial"/>
                <w:sz w:val="22"/>
                <w:szCs w:val="22"/>
              </w:rPr>
            </w:pPr>
          </w:p>
          <w:p w14:paraId="633A3080"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49ED9FE5" w14:textId="77777777" w:rsidTr="003B244E">
        <w:trPr>
          <w:trHeight w:val="280"/>
        </w:trPr>
        <w:tc>
          <w:tcPr>
            <w:tcW w:w="1368" w:type="dxa"/>
          </w:tcPr>
          <w:p w14:paraId="6A731512" w14:textId="77777777" w:rsidR="009D4D5C" w:rsidRPr="000B3127" w:rsidRDefault="009D4D5C" w:rsidP="000B3127">
            <w:pPr>
              <w:rPr>
                <w:rFonts w:ascii="Arial" w:hAnsi="Arial" w:cs="Arial"/>
                <w:sz w:val="22"/>
                <w:szCs w:val="22"/>
              </w:rPr>
            </w:pPr>
          </w:p>
        </w:tc>
        <w:tc>
          <w:tcPr>
            <w:tcW w:w="270" w:type="dxa"/>
          </w:tcPr>
          <w:p w14:paraId="5BFC399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63A3ED4" w14:textId="77777777" w:rsidR="009D4D5C" w:rsidRPr="000B3127" w:rsidRDefault="009D4D5C" w:rsidP="000B3127">
            <w:pPr>
              <w:rPr>
                <w:rFonts w:ascii="Arial" w:hAnsi="Arial" w:cs="Arial"/>
                <w:sz w:val="22"/>
                <w:szCs w:val="22"/>
              </w:rPr>
            </w:pPr>
          </w:p>
        </w:tc>
        <w:tc>
          <w:tcPr>
            <w:tcW w:w="270" w:type="dxa"/>
          </w:tcPr>
          <w:p w14:paraId="33893737" w14:textId="77777777" w:rsidR="009D4D5C" w:rsidRPr="000B3127" w:rsidRDefault="009D4D5C" w:rsidP="000B3127">
            <w:pPr>
              <w:rPr>
                <w:rFonts w:ascii="Arial" w:hAnsi="Arial" w:cs="Arial"/>
                <w:sz w:val="22"/>
                <w:szCs w:val="22"/>
              </w:rPr>
            </w:pPr>
          </w:p>
        </w:tc>
        <w:tc>
          <w:tcPr>
            <w:tcW w:w="1800" w:type="dxa"/>
          </w:tcPr>
          <w:p w14:paraId="3217F78C" w14:textId="77777777" w:rsidR="009D4D5C" w:rsidRPr="000B3127" w:rsidRDefault="009D4D5C" w:rsidP="000B3127">
            <w:pPr>
              <w:rPr>
                <w:rFonts w:ascii="Arial" w:hAnsi="Arial" w:cs="Arial"/>
                <w:sz w:val="22"/>
                <w:szCs w:val="22"/>
              </w:rPr>
            </w:pPr>
          </w:p>
        </w:tc>
        <w:tc>
          <w:tcPr>
            <w:tcW w:w="270" w:type="dxa"/>
          </w:tcPr>
          <w:p w14:paraId="5C808309"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492FCD8E" w14:textId="77777777" w:rsidR="009D4D5C" w:rsidRPr="000B3127" w:rsidRDefault="009D4D5C" w:rsidP="000B3127">
            <w:pPr>
              <w:rPr>
                <w:rFonts w:ascii="Arial" w:hAnsi="Arial" w:cs="Arial"/>
                <w:sz w:val="22"/>
                <w:szCs w:val="22"/>
              </w:rPr>
            </w:pPr>
          </w:p>
        </w:tc>
      </w:tr>
      <w:tr w:rsidR="009D4D5C" w:rsidRPr="000B3127" w14:paraId="3C276238" w14:textId="77777777" w:rsidTr="003B244E">
        <w:trPr>
          <w:trHeight w:val="280"/>
        </w:trPr>
        <w:tc>
          <w:tcPr>
            <w:tcW w:w="1368" w:type="dxa"/>
            <w:tcBorders>
              <w:top w:val="single" w:sz="4" w:space="0" w:color="auto"/>
            </w:tcBorders>
          </w:tcPr>
          <w:p w14:paraId="3C1BEFD4" w14:textId="77777777" w:rsidR="009D4D5C" w:rsidRPr="000B3127" w:rsidRDefault="009D4D5C" w:rsidP="000B3127">
            <w:pPr>
              <w:rPr>
                <w:rFonts w:ascii="Arial" w:hAnsi="Arial" w:cs="Arial"/>
                <w:sz w:val="22"/>
                <w:szCs w:val="22"/>
              </w:rPr>
            </w:pPr>
          </w:p>
        </w:tc>
        <w:tc>
          <w:tcPr>
            <w:tcW w:w="270" w:type="dxa"/>
          </w:tcPr>
          <w:p w14:paraId="16CC777A"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D104688" w14:textId="77777777" w:rsidR="009D4D5C" w:rsidRPr="000B3127" w:rsidRDefault="009D4D5C" w:rsidP="000B3127">
            <w:pPr>
              <w:rPr>
                <w:rFonts w:ascii="Arial" w:hAnsi="Arial" w:cs="Arial"/>
                <w:sz w:val="22"/>
                <w:szCs w:val="22"/>
              </w:rPr>
            </w:pPr>
          </w:p>
        </w:tc>
        <w:tc>
          <w:tcPr>
            <w:tcW w:w="270" w:type="dxa"/>
          </w:tcPr>
          <w:p w14:paraId="346EA6A0"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13FB0C17" w14:textId="77777777" w:rsidR="009D4D5C" w:rsidRPr="000B3127" w:rsidRDefault="009D4D5C" w:rsidP="000B3127">
            <w:pPr>
              <w:rPr>
                <w:rFonts w:ascii="Arial" w:hAnsi="Arial" w:cs="Arial"/>
                <w:sz w:val="22"/>
                <w:szCs w:val="22"/>
              </w:rPr>
            </w:pPr>
          </w:p>
        </w:tc>
        <w:tc>
          <w:tcPr>
            <w:tcW w:w="270" w:type="dxa"/>
          </w:tcPr>
          <w:p w14:paraId="210B782B"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00DCABC" w14:textId="77777777" w:rsidR="009D4D5C" w:rsidRPr="000B3127" w:rsidRDefault="009D4D5C" w:rsidP="000B3127">
            <w:pPr>
              <w:rPr>
                <w:rFonts w:ascii="Arial" w:hAnsi="Arial" w:cs="Arial"/>
                <w:sz w:val="22"/>
                <w:szCs w:val="22"/>
              </w:rPr>
            </w:pPr>
          </w:p>
        </w:tc>
      </w:tr>
      <w:tr w:rsidR="009D4D5C" w:rsidRPr="000B3127" w14:paraId="63B50EA8" w14:textId="77777777" w:rsidTr="003B244E">
        <w:trPr>
          <w:trHeight w:val="280"/>
        </w:trPr>
        <w:tc>
          <w:tcPr>
            <w:tcW w:w="1368" w:type="dxa"/>
            <w:tcBorders>
              <w:top w:val="single" w:sz="4" w:space="0" w:color="auto"/>
            </w:tcBorders>
          </w:tcPr>
          <w:p w14:paraId="4DEFC29A" w14:textId="77777777" w:rsidR="009D4D5C" w:rsidRPr="000B3127" w:rsidRDefault="009D4D5C" w:rsidP="000B3127">
            <w:pPr>
              <w:rPr>
                <w:rFonts w:ascii="Arial" w:hAnsi="Arial" w:cs="Arial"/>
                <w:sz w:val="22"/>
                <w:szCs w:val="22"/>
              </w:rPr>
            </w:pPr>
          </w:p>
        </w:tc>
        <w:tc>
          <w:tcPr>
            <w:tcW w:w="270" w:type="dxa"/>
          </w:tcPr>
          <w:p w14:paraId="020979FF"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4099DC44" w14:textId="77777777" w:rsidR="009D4D5C" w:rsidRPr="000B3127" w:rsidRDefault="009D4D5C" w:rsidP="000B3127">
            <w:pPr>
              <w:rPr>
                <w:rFonts w:ascii="Arial" w:hAnsi="Arial" w:cs="Arial"/>
                <w:sz w:val="22"/>
                <w:szCs w:val="22"/>
              </w:rPr>
            </w:pPr>
          </w:p>
        </w:tc>
        <w:tc>
          <w:tcPr>
            <w:tcW w:w="270" w:type="dxa"/>
          </w:tcPr>
          <w:p w14:paraId="69A3F21F"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518C82CD" w14:textId="77777777" w:rsidR="009D4D5C" w:rsidRPr="000B3127" w:rsidRDefault="009D4D5C" w:rsidP="000B3127">
            <w:pPr>
              <w:rPr>
                <w:rFonts w:ascii="Arial" w:hAnsi="Arial" w:cs="Arial"/>
                <w:sz w:val="22"/>
                <w:szCs w:val="22"/>
              </w:rPr>
            </w:pPr>
          </w:p>
        </w:tc>
        <w:tc>
          <w:tcPr>
            <w:tcW w:w="270" w:type="dxa"/>
          </w:tcPr>
          <w:p w14:paraId="1682CFC3"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36924C9" w14:textId="77777777" w:rsidR="009D4D5C" w:rsidRPr="000B3127" w:rsidRDefault="009D4D5C" w:rsidP="000B3127">
            <w:pPr>
              <w:rPr>
                <w:rFonts w:ascii="Arial" w:hAnsi="Arial" w:cs="Arial"/>
                <w:sz w:val="22"/>
                <w:szCs w:val="22"/>
              </w:rPr>
            </w:pPr>
          </w:p>
        </w:tc>
      </w:tr>
      <w:tr w:rsidR="009D4D5C" w:rsidRPr="000B3127" w14:paraId="4E3F5622" w14:textId="77777777" w:rsidTr="003B244E">
        <w:trPr>
          <w:trHeight w:val="280"/>
        </w:trPr>
        <w:tc>
          <w:tcPr>
            <w:tcW w:w="1368" w:type="dxa"/>
            <w:tcBorders>
              <w:top w:val="single" w:sz="4" w:space="0" w:color="auto"/>
              <w:bottom w:val="single" w:sz="4" w:space="0" w:color="auto"/>
            </w:tcBorders>
          </w:tcPr>
          <w:p w14:paraId="3400227E" w14:textId="77777777" w:rsidR="009D4D5C" w:rsidRPr="000B3127" w:rsidRDefault="009D4D5C" w:rsidP="000B3127">
            <w:pPr>
              <w:rPr>
                <w:rFonts w:ascii="Arial" w:hAnsi="Arial" w:cs="Arial"/>
                <w:sz w:val="22"/>
                <w:szCs w:val="22"/>
              </w:rPr>
            </w:pPr>
          </w:p>
        </w:tc>
        <w:tc>
          <w:tcPr>
            <w:tcW w:w="270" w:type="dxa"/>
          </w:tcPr>
          <w:p w14:paraId="0437FEFD"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33DE0C3" w14:textId="77777777" w:rsidR="009D4D5C" w:rsidRPr="000B3127" w:rsidRDefault="009D4D5C" w:rsidP="000B3127">
            <w:pPr>
              <w:rPr>
                <w:rFonts w:ascii="Arial" w:hAnsi="Arial" w:cs="Arial"/>
                <w:sz w:val="22"/>
                <w:szCs w:val="22"/>
              </w:rPr>
            </w:pPr>
          </w:p>
        </w:tc>
        <w:tc>
          <w:tcPr>
            <w:tcW w:w="270" w:type="dxa"/>
          </w:tcPr>
          <w:p w14:paraId="27E4832A"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0488B283" w14:textId="77777777" w:rsidR="009D4D5C" w:rsidRPr="000B3127" w:rsidRDefault="009D4D5C" w:rsidP="000B3127">
            <w:pPr>
              <w:rPr>
                <w:rFonts w:ascii="Arial" w:hAnsi="Arial" w:cs="Arial"/>
                <w:sz w:val="22"/>
                <w:szCs w:val="22"/>
              </w:rPr>
            </w:pPr>
          </w:p>
        </w:tc>
        <w:tc>
          <w:tcPr>
            <w:tcW w:w="270" w:type="dxa"/>
          </w:tcPr>
          <w:p w14:paraId="0B34ED50"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880BF80" w14:textId="77777777" w:rsidR="009D4D5C" w:rsidRPr="000B3127" w:rsidRDefault="009D4D5C" w:rsidP="000B3127">
            <w:pPr>
              <w:rPr>
                <w:rFonts w:ascii="Arial" w:hAnsi="Arial" w:cs="Arial"/>
                <w:sz w:val="22"/>
                <w:szCs w:val="22"/>
              </w:rPr>
            </w:pPr>
          </w:p>
        </w:tc>
      </w:tr>
    </w:tbl>
    <w:p w14:paraId="6ED83EE0" w14:textId="77777777" w:rsidR="009D4D5C" w:rsidRPr="000B3127" w:rsidRDefault="009D4D5C" w:rsidP="000B3127">
      <w:pPr>
        <w:numPr>
          <w:ilvl w:val="12"/>
          <w:numId w:val="0"/>
        </w:numPr>
        <w:ind w:left="360" w:hanging="360"/>
        <w:rPr>
          <w:rFonts w:ascii="Arial" w:hAnsi="Arial" w:cs="Arial"/>
          <w:sz w:val="22"/>
          <w:szCs w:val="22"/>
        </w:rPr>
      </w:pPr>
    </w:p>
    <w:p w14:paraId="78F1001F"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230"/>
        <w:gridCol w:w="5346"/>
      </w:tblGrid>
      <w:tr w:rsidR="009D4D5C" w:rsidRPr="000B3127" w14:paraId="408BF5AD" w14:textId="77777777" w:rsidTr="00C9679E">
        <w:trPr>
          <w:cantSplit/>
          <w:trHeight w:val="504"/>
        </w:trPr>
        <w:tc>
          <w:tcPr>
            <w:tcW w:w="4230" w:type="dxa"/>
          </w:tcPr>
          <w:p w14:paraId="509EA311" w14:textId="77777777" w:rsidR="009D4D5C" w:rsidRPr="000B3127" w:rsidRDefault="009D4D5C" w:rsidP="000B3127">
            <w:pPr>
              <w:rPr>
                <w:rFonts w:ascii="Arial" w:hAnsi="Arial" w:cs="Arial"/>
                <w:sz w:val="22"/>
                <w:szCs w:val="22"/>
                <w:u w:val="single"/>
              </w:rPr>
            </w:pPr>
          </w:p>
        </w:tc>
        <w:tc>
          <w:tcPr>
            <w:tcW w:w="5346" w:type="dxa"/>
            <w:tcBorders>
              <w:bottom w:val="single" w:sz="6" w:space="0" w:color="auto"/>
            </w:tcBorders>
          </w:tcPr>
          <w:p w14:paraId="70E29C1D" w14:textId="77777777" w:rsidR="009D4D5C" w:rsidRPr="000B3127" w:rsidRDefault="009D4D5C" w:rsidP="000B3127">
            <w:pPr>
              <w:rPr>
                <w:rFonts w:ascii="Arial" w:hAnsi="Arial" w:cs="Arial"/>
                <w:sz w:val="22"/>
                <w:szCs w:val="22"/>
                <w:u w:val="single"/>
              </w:rPr>
            </w:pPr>
          </w:p>
        </w:tc>
      </w:tr>
      <w:tr w:rsidR="009D4D5C" w:rsidRPr="000B3127" w14:paraId="0605D652" w14:textId="77777777" w:rsidTr="00C9679E">
        <w:trPr>
          <w:cantSplit/>
          <w:trHeight w:val="288"/>
        </w:trPr>
        <w:tc>
          <w:tcPr>
            <w:tcW w:w="4230" w:type="dxa"/>
          </w:tcPr>
          <w:p w14:paraId="545CD27A" w14:textId="77777777" w:rsidR="009D4D5C" w:rsidRPr="000B3127" w:rsidRDefault="009D4D5C" w:rsidP="000B3127">
            <w:pPr>
              <w:rPr>
                <w:rFonts w:ascii="Arial" w:hAnsi="Arial" w:cs="Arial"/>
                <w:sz w:val="22"/>
                <w:szCs w:val="22"/>
                <w:u w:val="single"/>
              </w:rPr>
            </w:pPr>
          </w:p>
        </w:tc>
        <w:tc>
          <w:tcPr>
            <w:tcW w:w="5346" w:type="dxa"/>
          </w:tcPr>
          <w:p w14:paraId="080369FD"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053D9EAE" w14:textId="77777777" w:rsidTr="00C9679E">
        <w:trPr>
          <w:cantSplit/>
          <w:trHeight w:val="495"/>
        </w:trPr>
        <w:tc>
          <w:tcPr>
            <w:tcW w:w="4230" w:type="dxa"/>
          </w:tcPr>
          <w:p w14:paraId="28FBBF3D" w14:textId="77777777" w:rsidR="009D4D5C" w:rsidRPr="000B3127" w:rsidRDefault="009D4D5C" w:rsidP="000B3127">
            <w:pPr>
              <w:rPr>
                <w:rFonts w:ascii="Arial" w:hAnsi="Arial" w:cs="Arial"/>
                <w:sz w:val="22"/>
                <w:szCs w:val="22"/>
                <w:u w:val="single"/>
              </w:rPr>
            </w:pPr>
          </w:p>
        </w:tc>
        <w:tc>
          <w:tcPr>
            <w:tcW w:w="5346" w:type="dxa"/>
            <w:tcBorders>
              <w:bottom w:val="single" w:sz="6" w:space="0" w:color="auto"/>
            </w:tcBorders>
          </w:tcPr>
          <w:p w14:paraId="5CE44A85" w14:textId="77777777" w:rsidR="009D4D5C" w:rsidRPr="000B3127" w:rsidRDefault="009D4D5C" w:rsidP="000B3127">
            <w:pPr>
              <w:rPr>
                <w:rFonts w:ascii="Arial" w:hAnsi="Arial" w:cs="Arial"/>
                <w:sz w:val="22"/>
                <w:szCs w:val="22"/>
                <w:u w:val="single"/>
              </w:rPr>
            </w:pPr>
          </w:p>
          <w:p w14:paraId="3D0BB578" w14:textId="77777777" w:rsidR="009D4D5C" w:rsidRPr="000B3127" w:rsidRDefault="009D4D5C" w:rsidP="000B3127">
            <w:pPr>
              <w:rPr>
                <w:rFonts w:ascii="Arial" w:hAnsi="Arial" w:cs="Arial"/>
                <w:sz w:val="22"/>
                <w:szCs w:val="22"/>
                <w:u w:val="single"/>
              </w:rPr>
            </w:pPr>
          </w:p>
        </w:tc>
      </w:tr>
      <w:tr w:rsidR="009D4D5C" w:rsidRPr="000B3127" w14:paraId="759F52E8" w14:textId="77777777" w:rsidTr="00C9679E">
        <w:trPr>
          <w:cantSplit/>
          <w:trHeight w:val="288"/>
        </w:trPr>
        <w:tc>
          <w:tcPr>
            <w:tcW w:w="4230" w:type="dxa"/>
          </w:tcPr>
          <w:p w14:paraId="35521D00" w14:textId="4E606A44" w:rsidR="009D4D5C" w:rsidRPr="000B3127" w:rsidRDefault="009D4D5C" w:rsidP="000B3127">
            <w:pPr>
              <w:rPr>
                <w:rFonts w:ascii="Arial" w:hAnsi="Arial" w:cs="Arial"/>
                <w:sz w:val="22"/>
                <w:szCs w:val="22"/>
                <w:u w:val="single"/>
              </w:rPr>
            </w:pPr>
          </w:p>
        </w:tc>
        <w:tc>
          <w:tcPr>
            <w:tcW w:w="5346" w:type="dxa"/>
          </w:tcPr>
          <w:p w14:paraId="2A2F5A13"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7C3C7D79"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37A67A14" w14:textId="77777777" w:rsidR="000B3127" w:rsidRDefault="000B3127">
      <w:pPr>
        <w:rPr>
          <w:rFonts w:ascii="Arial" w:hAnsi="Arial" w:cs="Arial"/>
          <w:b/>
          <w:sz w:val="22"/>
          <w:szCs w:val="22"/>
        </w:rPr>
      </w:pPr>
      <w:r>
        <w:rPr>
          <w:rFonts w:ascii="Arial" w:hAnsi="Arial" w:cs="Arial"/>
          <w:b/>
          <w:sz w:val="22"/>
          <w:szCs w:val="22"/>
        </w:rPr>
        <w:br w:type="page"/>
      </w:r>
    </w:p>
    <w:p w14:paraId="08A61322"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6638A5DD"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263FF710"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7EF5EA3D"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3B2826A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0E600F05"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162CDC54"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520D4E1E"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637AB94D"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7623A818"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50F49ADA"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45FF1EE3" w14:textId="77777777" w:rsidTr="00642629">
        <w:tc>
          <w:tcPr>
            <w:tcW w:w="1158" w:type="dxa"/>
          </w:tcPr>
          <w:p w14:paraId="52E57A08" w14:textId="77777777" w:rsidR="009D4D5C" w:rsidRPr="000B3127" w:rsidRDefault="009D4D5C" w:rsidP="003B244E">
            <w:pPr>
              <w:rPr>
                <w:rFonts w:ascii="Arial" w:hAnsi="Arial" w:cs="Arial"/>
                <w:bCs/>
                <w:sz w:val="22"/>
                <w:szCs w:val="22"/>
              </w:rPr>
            </w:pPr>
          </w:p>
        </w:tc>
        <w:tc>
          <w:tcPr>
            <w:tcW w:w="2559" w:type="dxa"/>
          </w:tcPr>
          <w:p w14:paraId="488760C5" w14:textId="77777777" w:rsidR="009D4D5C" w:rsidRPr="000B3127" w:rsidRDefault="009D4D5C" w:rsidP="003B244E">
            <w:pPr>
              <w:rPr>
                <w:rFonts w:ascii="Arial" w:hAnsi="Arial" w:cs="Arial"/>
                <w:bCs/>
                <w:sz w:val="22"/>
                <w:szCs w:val="22"/>
              </w:rPr>
            </w:pPr>
          </w:p>
        </w:tc>
        <w:tc>
          <w:tcPr>
            <w:tcW w:w="5643" w:type="dxa"/>
          </w:tcPr>
          <w:p w14:paraId="0C983392" w14:textId="77777777" w:rsidR="009D4D5C" w:rsidRPr="000B3127" w:rsidRDefault="009D4D5C" w:rsidP="003B244E">
            <w:pPr>
              <w:rPr>
                <w:rFonts w:ascii="Arial" w:hAnsi="Arial" w:cs="Arial"/>
                <w:bCs/>
                <w:sz w:val="22"/>
                <w:szCs w:val="22"/>
              </w:rPr>
            </w:pPr>
          </w:p>
        </w:tc>
      </w:tr>
      <w:tr w:rsidR="009D4D5C" w:rsidRPr="000B3127" w14:paraId="2671BD12" w14:textId="77777777" w:rsidTr="00642629">
        <w:tc>
          <w:tcPr>
            <w:tcW w:w="1158" w:type="dxa"/>
          </w:tcPr>
          <w:p w14:paraId="6750C2CE" w14:textId="77777777" w:rsidR="009D4D5C" w:rsidRPr="000B3127" w:rsidRDefault="009D4D5C" w:rsidP="003B244E">
            <w:pPr>
              <w:rPr>
                <w:rFonts w:ascii="Arial" w:hAnsi="Arial" w:cs="Arial"/>
                <w:bCs/>
                <w:sz w:val="22"/>
                <w:szCs w:val="22"/>
              </w:rPr>
            </w:pPr>
          </w:p>
        </w:tc>
        <w:tc>
          <w:tcPr>
            <w:tcW w:w="2559" w:type="dxa"/>
          </w:tcPr>
          <w:p w14:paraId="204E389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73DDFE4D" w14:textId="77777777" w:rsidR="009D4D5C" w:rsidRPr="000B3127" w:rsidRDefault="009D4D5C" w:rsidP="003B244E">
            <w:pPr>
              <w:rPr>
                <w:rFonts w:ascii="Arial" w:hAnsi="Arial" w:cs="Arial"/>
                <w:bCs/>
                <w:sz w:val="22"/>
                <w:szCs w:val="22"/>
              </w:rPr>
            </w:pPr>
          </w:p>
        </w:tc>
      </w:tr>
      <w:tr w:rsidR="009D4D5C" w:rsidRPr="000B3127" w14:paraId="07F09716" w14:textId="77777777" w:rsidTr="00642629">
        <w:tc>
          <w:tcPr>
            <w:tcW w:w="1158" w:type="dxa"/>
          </w:tcPr>
          <w:p w14:paraId="746F20FF" w14:textId="77777777" w:rsidR="009D4D5C" w:rsidRPr="000B3127" w:rsidRDefault="009D4D5C" w:rsidP="003B244E">
            <w:pPr>
              <w:rPr>
                <w:rFonts w:ascii="Arial" w:hAnsi="Arial" w:cs="Arial"/>
                <w:bCs/>
                <w:sz w:val="22"/>
                <w:szCs w:val="22"/>
              </w:rPr>
            </w:pPr>
          </w:p>
        </w:tc>
        <w:tc>
          <w:tcPr>
            <w:tcW w:w="2559" w:type="dxa"/>
          </w:tcPr>
          <w:p w14:paraId="6651BF16"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91C90E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422D4818" w14:textId="77777777" w:rsidTr="00642629">
        <w:trPr>
          <w:trHeight w:val="432"/>
        </w:trPr>
        <w:tc>
          <w:tcPr>
            <w:tcW w:w="1158" w:type="dxa"/>
            <w:vAlign w:val="bottom"/>
          </w:tcPr>
          <w:p w14:paraId="33E0E94E" w14:textId="77777777" w:rsidR="009D4D5C" w:rsidRPr="000B3127" w:rsidRDefault="009D4D5C" w:rsidP="00CD4FB4">
            <w:pPr>
              <w:rPr>
                <w:rFonts w:ascii="Arial" w:hAnsi="Arial" w:cs="Arial"/>
                <w:bCs/>
                <w:sz w:val="22"/>
                <w:szCs w:val="22"/>
              </w:rPr>
            </w:pPr>
          </w:p>
        </w:tc>
        <w:tc>
          <w:tcPr>
            <w:tcW w:w="2559" w:type="dxa"/>
            <w:vAlign w:val="bottom"/>
          </w:tcPr>
          <w:p w14:paraId="566325A8"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34A89372" w14:textId="77777777" w:rsidR="009D4D5C" w:rsidRPr="000B3127" w:rsidRDefault="009D4D5C" w:rsidP="00CD4FB4">
            <w:pPr>
              <w:rPr>
                <w:rFonts w:ascii="Arial" w:hAnsi="Arial" w:cs="Arial"/>
                <w:bCs/>
                <w:sz w:val="22"/>
                <w:szCs w:val="22"/>
              </w:rPr>
            </w:pPr>
          </w:p>
        </w:tc>
      </w:tr>
      <w:tr w:rsidR="009D4D5C" w:rsidRPr="000B3127" w14:paraId="00ECE01A" w14:textId="77777777" w:rsidTr="00642629">
        <w:tc>
          <w:tcPr>
            <w:tcW w:w="1158" w:type="dxa"/>
          </w:tcPr>
          <w:p w14:paraId="5E3385BA" w14:textId="77777777" w:rsidR="009D4D5C" w:rsidRPr="000B3127" w:rsidRDefault="009D4D5C" w:rsidP="003B244E">
            <w:pPr>
              <w:rPr>
                <w:rFonts w:ascii="Arial" w:hAnsi="Arial" w:cs="Arial"/>
                <w:bCs/>
                <w:sz w:val="22"/>
                <w:szCs w:val="22"/>
              </w:rPr>
            </w:pPr>
          </w:p>
        </w:tc>
        <w:tc>
          <w:tcPr>
            <w:tcW w:w="2559" w:type="dxa"/>
          </w:tcPr>
          <w:p w14:paraId="799E1592"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40AE7C8C" w14:textId="77777777" w:rsidR="009D4D5C" w:rsidRPr="000B3127" w:rsidRDefault="009D4D5C" w:rsidP="003B244E">
            <w:pPr>
              <w:rPr>
                <w:rFonts w:ascii="Arial" w:hAnsi="Arial" w:cs="Arial"/>
                <w:bCs/>
                <w:sz w:val="22"/>
                <w:szCs w:val="22"/>
              </w:rPr>
            </w:pPr>
          </w:p>
        </w:tc>
      </w:tr>
      <w:tr w:rsidR="009D4D5C" w:rsidRPr="000B3127" w14:paraId="34B24708" w14:textId="77777777" w:rsidTr="00642629">
        <w:trPr>
          <w:trHeight w:val="173"/>
        </w:trPr>
        <w:tc>
          <w:tcPr>
            <w:tcW w:w="1158" w:type="dxa"/>
          </w:tcPr>
          <w:p w14:paraId="1A5E05BD" w14:textId="77777777" w:rsidR="009D4D5C" w:rsidRPr="000B3127" w:rsidRDefault="009D4D5C" w:rsidP="003B244E">
            <w:pPr>
              <w:rPr>
                <w:rFonts w:ascii="Arial" w:hAnsi="Arial" w:cs="Arial"/>
                <w:bCs/>
                <w:sz w:val="22"/>
                <w:szCs w:val="22"/>
              </w:rPr>
            </w:pPr>
          </w:p>
        </w:tc>
        <w:tc>
          <w:tcPr>
            <w:tcW w:w="2559" w:type="dxa"/>
          </w:tcPr>
          <w:p w14:paraId="240ED14B"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678000F9" w14:textId="77777777" w:rsidR="009D4D5C" w:rsidRPr="000B3127" w:rsidRDefault="009D4D5C" w:rsidP="003B244E">
            <w:pPr>
              <w:rPr>
                <w:rFonts w:ascii="Arial" w:hAnsi="Arial" w:cs="Arial"/>
                <w:bCs/>
                <w:sz w:val="22"/>
                <w:szCs w:val="22"/>
              </w:rPr>
            </w:pPr>
          </w:p>
        </w:tc>
      </w:tr>
      <w:tr w:rsidR="009D4D5C" w:rsidRPr="000B3127" w14:paraId="13E63502" w14:textId="77777777" w:rsidTr="00642629">
        <w:trPr>
          <w:trHeight w:val="173"/>
        </w:trPr>
        <w:tc>
          <w:tcPr>
            <w:tcW w:w="1158" w:type="dxa"/>
          </w:tcPr>
          <w:p w14:paraId="365BD5B9" w14:textId="77777777" w:rsidR="009D4D5C" w:rsidRPr="000B3127" w:rsidRDefault="009D4D5C" w:rsidP="003B244E">
            <w:pPr>
              <w:rPr>
                <w:rFonts w:ascii="Arial" w:hAnsi="Arial" w:cs="Arial"/>
                <w:bCs/>
                <w:sz w:val="22"/>
                <w:szCs w:val="22"/>
              </w:rPr>
            </w:pPr>
          </w:p>
        </w:tc>
        <w:tc>
          <w:tcPr>
            <w:tcW w:w="2559" w:type="dxa"/>
          </w:tcPr>
          <w:p w14:paraId="7C22EF8C"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34CC9CA"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018C536A" w14:textId="77777777" w:rsidR="00CD4FB4" w:rsidRDefault="00CD4FB4">
      <w:pPr>
        <w:rPr>
          <w:rFonts w:ascii="Arial" w:hAnsi="Arial" w:cs="Arial"/>
          <w:bCs/>
          <w:sz w:val="22"/>
          <w:szCs w:val="22"/>
        </w:rPr>
      </w:pPr>
      <w:r>
        <w:rPr>
          <w:rFonts w:ascii="Arial" w:hAnsi="Arial" w:cs="Arial"/>
          <w:bCs/>
          <w:sz w:val="22"/>
          <w:szCs w:val="22"/>
        </w:rPr>
        <w:br w:type="page"/>
      </w:r>
    </w:p>
    <w:p w14:paraId="7F68BA22"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6FB9A622" w14:textId="77777777" w:rsidR="009D4D5C" w:rsidRPr="000B3127" w:rsidRDefault="009D4D5C" w:rsidP="009D4D5C">
      <w:pPr>
        <w:autoSpaceDE w:val="0"/>
        <w:autoSpaceDN w:val="0"/>
        <w:adjustRightInd w:val="0"/>
        <w:rPr>
          <w:rFonts w:ascii="Arial" w:hAnsi="Arial" w:cs="Arial"/>
          <w:sz w:val="22"/>
          <w:szCs w:val="22"/>
          <w:u w:val="single"/>
        </w:rPr>
      </w:pPr>
    </w:p>
    <w:p w14:paraId="40274E6D" w14:textId="77777777" w:rsidR="009D4D5C" w:rsidRPr="000B3127" w:rsidRDefault="009D4D5C" w:rsidP="009D4D5C">
      <w:pPr>
        <w:autoSpaceDE w:val="0"/>
        <w:autoSpaceDN w:val="0"/>
        <w:adjustRightInd w:val="0"/>
        <w:rPr>
          <w:rFonts w:ascii="Arial" w:hAnsi="Arial" w:cs="Arial"/>
          <w:sz w:val="22"/>
          <w:szCs w:val="22"/>
          <w:u w:val="single"/>
        </w:rPr>
      </w:pPr>
    </w:p>
    <w:p w14:paraId="3EF890FA" w14:textId="77777777" w:rsidR="009D4D5C" w:rsidRPr="000B3127" w:rsidRDefault="009D4D5C" w:rsidP="00621810">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60DE9771" w14:textId="77777777" w:rsidR="009D4D5C" w:rsidRPr="00CD4FB4" w:rsidRDefault="009D4D5C" w:rsidP="00621810">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5664B4F9" w14:textId="77777777" w:rsidR="009D4D5C" w:rsidRPr="00CD4FB4" w:rsidRDefault="009D4D5C" w:rsidP="00621810">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707F9603" w14:textId="77777777" w:rsidR="009D4D5C" w:rsidRPr="00CD4FB4" w:rsidRDefault="009D4D5C" w:rsidP="00621810">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69AADDF5" w14:textId="77777777" w:rsidR="009D4D5C" w:rsidRPr="00CD4FB4" w:rsidRDefault="009D4D5C" w:rsidP="00621810">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5B11FD5C" w14:textId="77777777" w:rsidR="009D4D5C" w:rsidRPr="00CD4FB4" w:rsidRDefault="009D4D5C" w:rsidP="00621810">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3F0AE35E" w14:textId="77777777" w:rsidTr="003B244E">
        <w:trPr>
          <w:trHeight w:val="432"/>
        </w:trPr>
        <w:tc>
          <w:tcPr>
            <w:tcW w:w="1532" w:type="dxa"/>
            <w:vAlign w:val="bottom"/>
          </w:tcPr>
          <w:p w14:paraId="5C3187D7" w14:textId="77777777" w:rsidR="009D4D5C" w:rsidRPr="000B3127" w:rsidRDefault="009D4D5C" w:rsidP="003B244E">
            <w:pPr>
              <w:rPr>
                <w:rFonts w:ascii="Arial" w:hAnsi="Arial" w:cs="Arial"/>
                <w:bCs/>
                <w:sz w:val="22"/>
                <w:szCs w:val="22"/>
              </w:rPr>
            </w:pPr>
          </w:p>
        </w:tc>
        <w:tc>
          <w:tcPr>
            <w:tcW w:w="736" w:type="dxa"/>
            <w:vAlign w:val="bottom"/>
          </w:tcPr>
          <w:p w14:paraId="73351FA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580BBCEE" w14:textId="77777777" w:rsidR="009D4D5C" w:rsidRPr="000B3127" w:rsidRDefault="009D4D5C" w:rsidP="003B244E">
            <w:pPr>
              <w:rPr>
                <w:rFonts w:ascii="Arial" w:hAnsi="Arial" w:cs="Arial"/>
                <w:bCs/>
                <w:sz w:val="22"/>
                <w:szCs w:val="22"/>
              </w:rPr>
            </w:pPr>
          </w:p>
        </w:tc>
        <w:tc>
          <w:tcPr>
            <w:tcW w:w="2448" w:type="dxa"/>
            <w:vAlign w:val="bottom"/>
          </w:tcPr>
          <w:p w14:paraId="555BD518"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7439F9A6" w14:textId="77777777" w:rsidTr="003B244E">
        <w:trPr>
          <w:trHeight w:val="432"/>
        </w:trPr>
        <w:tc>
          <w:tcPr>
            <w:tcW w:w="1532" w:type="dxa"/>
            <w:vAlign w:val="bottom"/>
          </w:tcPr>
          <w:p w14:paraId="1FC16B56" w14:textId="77777777" w:rsidR="009D4D5C" w:rsidRPr="000B3127" w:rsidRDefault="009D4D5C" w:rsidP="003B244E">
            <w:pPr>
              <w:rPr>
                <w:rFonts w:ascii="Arial" w:hAnsi="Arial" w:cs="Arial"/>
                <w:bCs/>
                <w:sz w:val="22"/>
                <w:szCs w:val="22"/>
              </w:rPr>
            </w:pPr>
          </w:p>
        </w:tc>
        <w:tc>
          <w:tcPr>
            <w:tcW w:w="736" w:type="dxa"/>
            <w:vAlign w:val="bottom"/>
          </w:tcPr>
          <w:p w14:paraId="5A3F821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516E302D" w14:textId="77777777" w:rsidR="009D4D5C" w:rsidRPr="000B3127" w:rsidRDefault="009D4D5C" w:rsidP="003B244E">
            <w:pPr>
              <w:rPr>
                <w:rFonts w:ascii="Arial" w:hAnsi="Arial" w:cs="Arial"/>
                <w:bCs/>
                <w:sz w:val="22"/>
                <w:szCs w:val="22"/>
              </w:rPr>
            </w:pPr>
          </w:p>
        </w:tc>
        <w:tc>
          <w:tcPr>
            <w:tcW w:w="2448" w:type="dxa"/>
            <w:vAlign w:val="bottom"/>
          </w:tcPr>
          <w:p w14:paraId="0B3B124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126593AE" w14:textId="77777777" w:rsidTr="003B244E">
        <w:trPr>
          <w:trHeight w:val="432"/>
        </w:trPr>
        <w:tc>
          <w:tcPr>
            <w:tcW w:w="1532" w:type="dxa"/>
            <w:vAlign w:val="bottom"/>
          </w:tcPr>
          <w:p w14:paraId="6F2B41CC" w14:textId="77777777" w:rsidR="009D4D5C" w:rsidRPr="000B3127" w:rsidRDefault="009D4D5C" w:rsidP="003B244E">
            <w:pPr>
              <w:rPr>
                <w:rFonts w:ascii="Arial" w:hAnsi="Arial" w:cs="Arial"/>
                <w:bCs/>
                <w:sz w:val="22"/>
                <w:szCs w:val="22"/>
              </w:rPr>
            </w:pPr>
          </w:p>
        </w:tc>
        <w:tc>
          <w:tcPr>
            <w:tcW w:w="736" w:type="dxa"/>
            <w:vAlign w:val="bottom"/>
          </w:tcPr>
          <w:p w14:paraId="69882FE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28A2E0C7" w14:textId="77777777" w:rsidR="009D4D5C" w:rsidRPr="000B3127" w:rsidRDefault="009D4D5C" w:rsidP="003B244E">
            <w:pPr>
              <w:rPr>
                <w:rFonts w:ascii="Arial" w:hAnsi="Arial" w:cs="Arial"/>
                <w:bCs/>
                <w:sz w:val="22"/>
                <w:szCs w:val="22"/>
              </w:rPr>
            </w:pPr>
          </w:p>
        </w:tc>
        <w:tc>
          <w:tcPr>
            <w:tcW w:w="2448" w:type="dxa"/>
            <w:vAlign w:val="bottom"/>
          </w:tcPr>
          <w:p w14:paraId="0B95F1B0" w14:textId="77777777" w:rsidR="009D4D5C" w:rsidRPr="000B3127" w:rsidRDefault="009D4D5C" w:rsidP="003B244E">
            <w:pPr>
              <w:rPr>
                <w:rFonts w:ascii="Arial" w:hAnsi="Arial" w:cs="Arial"/>
                <w:bCs/>
                <w:sz w:val="22"/>
                <w:szCs w:val="22"/>
              </w:rPr>
            </w:pPr>
          </w:p>
        </w:tc>
      </w:tr>
    </w:tbl>
    <w:p w14:paraId="5DDF2A2A" w14:textId="77777777" w:rsidR="009D4D5C" w:rsidRPr="000B3127" w:rsidRDefault="009D4D5C" w:rsidP="009D4D5C">
      <w:pPr>
        <w:rPr>
          <w:rFonts w:ascii="Arial" w:hAnsi="Arial" w:cs="Arial"/>
          <w:sz w:val="22"/>
          <w:szCs w:val="22"/>
        </w:rPr>
      </w:pPr>
    </w:p>
    <w:p w14:paraId="556170B0"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5C6D9945" w14:textId="77777777" w:rsidTr="003920E0">
        <w:tc>
          <w:tcPr>
            <w:tcW w:w="4437" w:type="dxa"/>
            <w:tcMar>
              <w:left w:w="29" w:type="dxa"/>
              <w:right w:w="29" w:type="dxa"/>
            </w:tcMar>
          </w:tcPr>
          <w:p w14:paraId="162CEB34"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5447E682" w14:textId="77777777" w:rsidR="003920E0" w:rsidRPr="000B3127" w:rsidRDefault="003920E0" w:rsidP="005439B1">
            <w:pPr>
              <w:rPr>
                <w:rFonts w:ascii="Arial" w:hAnsi="Arial" w:cs="Arial"/>
                <w:sz w:val="22"/>
                <w:szCs w:val="22"/>
              </w:rPr>
            </w:pPr>
          </w:p>
        </w:tc>
        <w:tc>
          <w:tcPr>
            <w:tcW w:w="720" w:type="dxa"/>
            <w:tcMar>
              <w:left w:w="29" w:type="dxa"/>
              <w:right w:w="29" w:type="dxa"/>
            </w:tcMar>
          </w:tcPr>
          <w:p w14:paraId="6562E10A" w14:textId="77777777" w:rsidR="003920E0" w:rsidRPr="000B3127" w:rsidRDefault="003920E0" w:rsidP="005439B1">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1D603858" w14:textId="77777777" w:rsidR="003920E0" w:rsidRPr="000B3127" w:rsidRDefault="003920E0" w:rsidP="005439B1">
            <w:pPr>
              <w:rPr>
                <w:rFonts w:ascii="Arial" w:hAnsi="Arial" w:cs="Arial"/>
                <w:sz w:val="22"/>
                <w:szCs w:val="22"/>
              </w:rPr>
            </w:pPr>
          </w:p>
        </w:tc>
        <w:tc>
          <w:tcPr>
            <w:tcW w:w="450" w:type="dxa"/>
            <w:tcMar>
              <w:left w:w="29" w:type="dxa"/>
              <w:right w:w="29" w:type="dxa"/>
            </w:tcMar>
          </w:tcPr>
          <w:p w14:paraId="0F5E372D" w14:textId="77777777" w:rsidR="003920E0" w:rsidRPr="000B3127" w:rsidRDefault="003920E0" w:rsidP="005439B1">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2C777D76" w14:textId="77777777" w:rsidR="003920E0" w:rsidRPr="000B3127" w:rsidRDefault="003920E0" w:rsidP="005439B1">
            <w:pPr>
              <w:rPr>
                <w:rFonts w:ascii="Arial" w:hAnsi="Arial" w:cs="Arial"/>
                <w:sz w:val="22"/>
                <w:szCs w:val="22"/>
              </w:rPr>
            </w:pPr>
          </w:p>
        </w:tc>
        <w:tc>
          <w:tcPr>
            <w:tcW w:w="288" w:type="dxa"/>
            <w:tcMar>
              <w:left w:w="29" w:type="dxa"/>
              <w:right w:w="29" w:type="dxa"/>
            </w:tcMar>
          </w:tcPr>
          <w:p w14:paraId="7F14CF9C" w14:textId="77777777" w:rsidR="003920E0" w:rsidRPr="000B3127" w:rsidRDefault="003920E0" w:rsidP="005439B1">
            <w:pPr>
              <w:rPr>
                <w:rFonts w:ascii="Arial" w:hAnsi="Arial" w:cs="Arial"/>
                <w:sz w:val="22"/>
                <w:szCs w:val="22"/>
              </w:rPr>
            </w:pPr>
            <w:r>
              <w:rPr>
                <w:rFonts w:ascii="Arial" w:hAnsi="Arial" w:cs="Arial"/>
                <w:sz w:val="22"/>
                <w:szCs w:val="22"/>
              </w:rPr>
              <w:t>.</w:t>
            </w:r>
          </w:p>
        </w:tc>
      </w:tr>
    </w:tbl>
    <w:p w14:paraId="739DC0CF" w14:textId="77777777" w:rsidR="009D4D5C" w:rsidRPr="000B3127" w:rsidRDefault="009D4D5C" w:rsidP="009D4D5C">
      <w:pPr>
        <w:rPr>
          <w:rFonts w:ascii="Arial" w:hAnsi="Arial" w:cs="Arial"/>
          <w:sz w:val="22"/>
          <w:szCs w:val="22"/>
        </w:rPr>
      </w:pPr>
    </w:p>
    <w:p w14:paraId="05FAAFC0" w14:textId="77777777" w:rsidR="009D4D5C" w:rsidRPr="000B3127" w:rsidRDefault="009D4D5C" w:rsidP="009D4D5C">
      <w:pPr>
        <w:ind w:left="3600" w:firstLine="720"/>
        <w:rPr>
          <w:rFonts w:ascii="Arial" w:hAnsi="Arial" w:cs="Arial"/>
          <w:sz w:val="22"/>
          <w:szCs w:val="22"/>
        </w:rPr>
      </w:pPr>
    </w:p>
    <w:p w14:paraId="7D35179D" w14:textId="77777777" w:rsidR="009D4D5C" w:rsidRPr="000B3127" w:rsidRDefault="009D4D5C" w:rsidP="009D4D5C">
      <w:pPr>
        <w:ind w:left="3600" w:firstLine="720"/>
        <w:rPr>
          <w:rFonts w:ascii="Arial" w:hAnsi="Arial" w:cs="Arial"/>
          <w:sz w:val="22"/>
          <w:szCs w:val="22"/>
        </w:rPr>
      </w:pPr>
    </w:p>
    <w:p w14:paraId="78D7CB15" w14:textId="77777777" w:rsidR="009D4D5C" w:rsidRPr="000B3127" w:rsidRDefault="009D4D5C" w:rsidP="009D4D5C">
      <w:pPr>
        <w:ind w:left="3600" w:firstLine="720"/>
        <w:rPr>
          <w:rFonts w:ascii="Arial" w:hAnsi="Arial" w:cs="Arial"/>
          <w:sz w:val="22"/>
          <w:szCs w:val="22"/>
        </w:rPr>
      </w:pPr>
    </w:p>
    <w:p w14:paraId="0996D7F2"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7AE7275E"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10DE33CB" w14:textId="77777777" w:rsidR="009D4D5C" w:rsidRPr="000B3127" w:rsidRDefault="009D4D5C" w:rsidP="009D4D5C">
      <w:pPr>
        <w:rPr>
          <w:rFonts w:ascii="Arial" w:hAnsi="Arial" w:cs="Arial"/>
          <w:sz w:val="22"/>
          <w:szCs w:val="22"/>
        </w:rPr>
      </w:pPr>
    </w:p>
    <w:p w14:paraId="3775A2ED"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36F83012"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6A58F170"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B5F21" w14:textId="77777777" w:rsidR="005439B1" w:rsidRDefault="005439B1">
      <w:r>
        <w:separator/>
      </w:r>
    </w:p>
  </w:endnote>
  <w:endnote w:type="continuationSeparator" w:id="0">
    <w:p w14:paraId="15E7E8C2" w14:textId="77777777" w:rsidR="005439B1" w:rsidRDefault="0054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81F7" w14:textId="77777777" w:rsidR="005439B1" w:rsidRDefault="005439B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2B82C" w14:textId="77777777" w:rsidR="005439B1" w:rsidRDefault="005439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5439B1" w14:paraId="29D9892A" w14:textId="77777777" w:rsidTr="003D04EA">
      <w:trPr>
        <w:trHeight w:val="151"/>
      </w:trPr>
      <w:tc>
        <w:tcPr>
          <w:tcW w:w="2218" w:type="pct"/>
          <w:tcBorders>
            <w:bottom w:val="single" w:sz="4" w:space="0" w:color="4F81BD"/>
          </w:tcBorders>
        </w:tcPr>
        <w:p w14:paraId="6A579701" w14:textId="77777777" w:rsidR="005439B1" w:rsidRPr="007931C8" w:rsidRDefault="005439B1">
          <w:pPr>
            <w:pStyle w:val="Header"/>
            <w:rPr>
              <w:rFonts w:ascii="Cambria" w:hAnsi="Cambria"/>
              <w:b/>
              <w:bCs/>
            </w:rPr>
          </w:pPr>
        </w:p>
      </w:tc>
      <w:tc>
        <w:tcPr>
          <w:tcW w:w="564" w:type="pct"/>
          <w:vMerge w:val="restart"/>
          <w:noWrap/>
          <w:vAlign w:val="center"/>
        </w:tcPr>
        <w:p w14:paraId="3D48E9F7" w14:textId="0A6EB06E" w:rsidR="005439B1" w:rsidRPr="007931C8" w:rsidRDefault="005439B1"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8863E8" w:rsidRPr="008863E8">
            <w:rPr>
              <w:rFonts w:ascii="Cambria" w:eastAsia="Times New Roman" w:hAnsi="Cambria" w:cs="Times New Roman"/>
              <w:b/>
              <w:bCs/>
              <w:noProof/>
            </w:rPr>
            <w:t>16</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31447216" w14:textId="77777777" w:rsidR="005439B1" w:rsidRPr="007931C8" w:rsidRDefault="005439B1">
          <w:pPr>
            <w:pStyle w:val="Header"/>
            <w:rPr>
              <w:rFonts w:ascii="Cambria" w:hAnsi="Cambria"/>
              <w:b/>
              <w:bCs/>
            </w:rPr>
          </w:pPr>
        </w:p>
      </w:tc>
    </w:tr>
    <w:tr w:rsidR="005439B1" w14:paraId="63068ED3" w14:textId="77777777" w:rsidTr="003D04EA">
      <w:trPr>
        <w:trHeight w:val="150"/>
      </w:trPr>
      <w:tc>
        <w:tcPr>
          <w:tcW w:w="2218" w:type="pct"/>
          <w:tcBorders>
            <w:top w:val="single" w:sz="4" w:space="0" w:color="4F81BD"/>
          </w:tcBorders>
        </w:tcPr>
        <w:p w14:paraId="196FDB90" w14:textId="77777777" w:rsidR="005439B1" w:rsidRPr="007931C8" w:rsidRDefault="005439B1">
          <w:pPr>
            <w:pStyle w:val="Header"/>
            <w:rPr>
              <w:rFonts w:ascii="Cambria" w:hAnsi="Cambria"/>
              <w:b/>
              <w:bCs/>
            </w:rPr>
          </w:pPr>
        </w:p>
      </w:tc>
      <w:tc>
        <w:tcPr>
          <w:tcW w:w="564" w:type="pct"/>
          <w:vMerge/>
        </w:tcPr>
        <w:p w14:paraId="7346EBD7" w14:textId="77777777" w:rsidR="005439B1" w:rsidRPr="007931C8" w:rsidRDefault="005439B1">
          <w:pPr>
            <w:pStyle w:val="Header"/>
            <w:jc w:val="center"/>
            <w:rPr>
              <w:rFonts w:ascii="Cambria" w:hAnsi="Cambria"/>
              <w:b/>
              <w:bCs/>
            </w:rPr>
          </w:pPr>
        </w:p>
      </w:tc>
      <w:tc>
        <w:tcPr>
          <w:tcW w:w="2218" w:type="pct"/>
          <w:tcBorders>
            <w:top w:val="single" w:sz="4" w:space="0" w:color="4F81BD"/>
          </w:tcBorders>
        </w:tcPr>
        <w:p w14:paraId="02D290B8" w14:textId="77777777" w:rsidR="005439B1" w:rsidRPr="007931C8" w:rsidRDefault="005439B1">
          <w:pPr>
            <w:pStyle w:val="Header"/>
            <w:rPr>
              <w:rFonts w:ascii="Cambria" w:hAnsi="Cambria"/>
              <w:b/>
              <w:bCs/>
            </w:rPr>
          </w:pPr>
        </w:p>
      </w:tc>
    </w:tr>
  </w:tbl>
  <w:p w14:paraId="0DA22666" w14:textId="77777777" w:rsidR="005439B1" w:rsidRPr="0088020A" w:rsidRDefault="005439B1" w:rsidP="007931C8">
    <w:pPr>
      <w:pStyle w:val="Footer"/>
      <w:tabs>
        <w:tab w:val="right" w:pos="9360"/>
      </w:tabs>
      <w:rPr>
        <w:rFonts w:ascii="Arial" w:hAnsi="Arial" w:cs="Arial"/>
        <w:sz w:val="4"/>
        <w:szCs w:val="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5F38" w14:textId="77777777" w:rsidR="005439B1" w:rsidRPr="008E123D" w:rsidRDefault="005439B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A0CE12D" w14:textId="77777777" w:rsidR="005439B1" w:rsidRDefault="005439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1F4A2" w14:textId="77777777" w:rsidR="005439B1" w:rsidRDefault="005439B1">
      <w:r>
        <w:separator/>
      </w:r>
    </w:p>
  </w:footnote>
  <w:footnote w:type="continuationSeparator" w:id="0">
    <w:p w14:paraId="240D1F2C" w14:textId="77777777" w:rsidR="005439B1" w:rsidRDefault="005439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E573A7"/>
    <w:multiLevelType w:val="hybridMultilevel"/>
    <w:tmpl w:val="634A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07A65"/>
    <w:multiLevelType w:val="hybridMultilevel"/>
    <w:tmpl w:val="AF6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1"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C55EC"/>
    <w:multiLevelType w:val="hybridMultilevel"/>
    <w:tmpl w:val="28BA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9"/>
  </w:num>
  <w:num w:numId="4">
    <w:abstractNumId w:val="23"/>
  </w:num>
  <w:num w:numId="5">
    <w:abstractNumId w:val="15"/>
  </w:num>
  <w:num w:numId="6">
    <w:abstractNumId w:val="14"/>
  </w:num>
  <w:num w:numId="7">
    <w:abstractNumId w:val="0"/>
  </w:num>
  <w:num w:numId="8">
    <w:abstractNumId w:val="3"/>
  </w:num>
  <w:num w:numId="9">
    <w:abstractNumId w:val="9"/>
  </w:num>
  <w:num w:numId="10">
    <w:abstractNumId w:val="1"/>
  </w:num>
  <w:num w:numId="11">
    <w:abstractNumId w:val="29"/>
  </w:num>
  <w:num w:numId="12">
    <w:abstractNumId w:val="21"/>
  </w:num>
  <w:num w:numId="13">
    <w:abstractNumId w:val="20"/>
  </w:num>
  <w:num w:numId="14">
    <w:abstractNumId w:val="18"/>
  </w:num>
  <w:num w:numId="15">
    <w:abstractNumId w:val="27"/>
  </w:num>
  <w:num w:numId="16">
    <w:abstractNumId w:val="5"/>
  </w:num>
  <w:num w:numId="17">
    <w:abstractNumId w:val="2"/>
  </w:num>
  <w:num w:numId="18">
    <w:abstractNumId w:val="22"/>
  </w:num>
  <w:num w:numId="19">
    <w:abstractNumId w:val="26"/>
  </w:num>
  <w:num w:numId="20">
    <w:abstractNumId w:val="24"/>
  </w:num>
  <w:num w:numId="21">
    <w:abstractNumId w:val="10"/>
  </w:num>
  <w:num w:numId="22">
    <w:abstractNumId w:val="17"/>
  </w:num>
  <w:num w:numId="23">
    <w:abstractNumId w:val="16"/>
  </w:num>
  <w:num w:numId="24">
    <w:abstractNumId w:val="4"/>
  </w:num>
  <w:num w:numId="25">
    <w:abstractNumId w:val="28"/>
    <w:lvlOverride w:ilvl="0"/>
    <w:lvlOverride w:ilvl="1">
      <w:startOverride w:val="1"/>
    </w:lvlOverride>
    <w:lvlOverride w:ilvl="2"/>
    <w:lvlOverride w:ilvl="3"/>
    <w:lvlOverride w:ilvl="4"/>
    <w:lvlOverride w:ilvl="5"/>
    <w:lvlOverride w:ilvl="6"/>
    <w:lvlOverride w:ilvl="7"/>
    <w:lvlOverride w:ilvl="8"/>
  </w:num>
  <w:num w:numId="26">
    <w:abstractNumId w:val="13"/>
  </w:num>
  <w:num w:numId="27">
    <w:abstractNumId w:val="12"/>
  </w:num>
  <w:num w:numId="28">
    <w:abstractNumId w:val="8"/>
  </w:num>
  <w:num w:numId="29">
    <w:abstractNumId w:val="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21F6"/>
    <w:rsid w:val="000532FA"/>
    <w:rsid w:val="00055C49"/>
    <w:rsid w:val="00060980"/>
    <w:rsid w:val="00086EFC"/>
    <w:rsid w:val="00091F0E"/>
    <w:rsid w:val="0009250F"/>
    <w:rsid w:val="0009517C"/>
    <w:rsid w:val="000A4D11"/>
    <w:rsid w:val="000A511D"/>
    <w:rsid w:val="000A7603"/>
    <w:rsid w:val="000B3127"/>
    <w:rsid w:val="000C7F20"/>
    <w:rsid w:val="000D2B23"/>
    <w:rsid w:val="000E1462"/>
    <w:rsid w:val="000E1B6C"/>
    <w:rsid w:val="000E365B"/>
    <w:rsid w:val="000F181E"/>
    <w:rsid w:val="000F27E4"/>
    <w:rsid w:val="00100138"/>
    <w:rsid w:val="001036EE"/>
    <w:rsid w:val="001073DC"/>
    <w:rsid w:val="00111442"/>
    <w:rsid w:val="00112C20"/>
    <w:rsid w:val="00114D75"/>
    <w:rsid w:val="001265E0"/>
    <w:rsid w:val="00140383"/>
    <w:rsid w:val="00145BCF"/>
    <w:rsid w:val="00147FAF"/>
    <w:rsid w:val="001860F4"/>
    <w:rsid w:val="001866D2"/>
    <w:rsid w:val="0018721F"/>
    <w:rsid w:val="00191ECB"/>
    <w:rsid w:val="001A01E7"/>
    <w:rsid w:val="001B74E5"/>
    <w:rsid w:val="001C2A75"/>
    <w:rsid w:val="001C5517"/>
    <w:rsid w:val="001E4C03"/>
    <w:rsid w:val="001F0E3F"/>
    <w:rsid w:val="001F152D"/>
    <w:rsid w:val="001F63EA"/>
    <w:rsid w:val="00221317"/>
    <w:rsid w:val="00224A70"/>
    <w:rsid w:val="00231ADC"/>
    <w:rsid w:val="00245253"/>
    <w:rsid w:val="00255E94"/>
    <w:rsid w:val="002616F4"/>
    <w:rsid w:val="00264392"/>
    <w:rsid w:val="00265EC6"/>
    <w:rsid w:val="00267180"/>
    <w:rsid w:val="00271B2C"/>
    <w:rsid w:val="00273117"/>
    <w:rsid w:val="00273446"/>
    <w:rsid w:val="00282D26"/>
    <w:rsid w:val="002862E3"/>
    <w:rsid w:val="00295001"/>
    <w:rsid w:val="002B5479"/>
    <w:rsid w:val="002B7DFD"/>
    <w:rsid w:val="002C7A12"/>
    <w:rsid w:val="002D256C"/>
    <w:rsid w:val="002D58EE"/>
    <w:rsid w:val="002D7616"/>
    <w:rsid w:val="002E5C71"/>
    <w:rsid w:val="002F7DF7"/>
    <w:rsid w:val="003127B0"/>
    <w:rsid w:val="0031288C"/>
    <w:rsid w:val="00320880"/>
    <w:rsid w:val="00323627"/>
    <w:rsid w:val="003410BF"/>
    <w:rsid w:val="003414D4"/>
    <w:rsid w:val="00342DBA"/>
    <w:rsid w:val="00347848"/>
    <w:rsid w:val="00352E2D"/>
    <w:rsid w:val="003635E4"/>
    <w:rsid w:val="003638A4"/>
    <w:rsid w:val="00373656"/>
    <w:rsid w:val="003746E5"/>
    <w:rsid w:val="003749EC"/>
    <w:rsid w:val="00375C6F"/>
    <w:rsid w:val="00380825"/>
    <w:rsid w:val="00384F21"/>
    <w:rsid w:val="00387D3E"/>
    <w:rsid w:val="003920E0"/>
    <w:rsid w:val="00395466"/>
    <w:rsid w:val="003A195B"/>
    <w:rsid w:val="003A2AA1"/>
    <w:rsid w:val="003B0306"/>
    <w:rsid w:val="003B244E"/>
    <w:rsid w:val="003C3561"/>
    <w:rsid w:val="003C3729"/>
    <w:rsid w:val="003C6496"/>
    <w:rsid w:val="003C6768"/>
    <w:rsid w:val="003D04EA"/>
    <w:rsid w:val="0040466C"/>
    <w:rsid w:val="004074BD"/>
    <w:rsid w:val="00407E11"/>
    <w:rsid w:val="00421DAF"/>
    <w:rsid w:val="00422015"/>
    <w:rsid w:val="004356FD"/>
    <w:rsid w:val="00440920"/>
    <w:rsid w:val="00447285"/>
    <w:rsid w:val="00450CBE"/>
    <w:rsid w:val="00457A46"/>
    <w:rsid w:val="00461E3E"/>
    <w:rsid w:val="0047793A"/>
    <w:rsid w:val="00485DF6"/>
    <w:rsid w:val="00487C87"/>
    <w:rsid w:val="00492741"/>
    <w:rsid w:val="00496C2B"/>
    <w:rsid w:val="004A41F6"/>
    <w:rsid w:val="004A7B00"/>
    <w:rsid w:val="004B0A86"/>
    <w:rsid w:val="004B229D"/>
    <w:rsid w:val="004C3F16"/>
    <w:rsid w:val="004D4094"/>
    <w:rsid w:val="004E11DD"/>
    <w:rsid w:val="004F4F4F"/>
    <w:rsid w:val="004F6322"/>
    <w:rsid w:val="00501197"/>
    <w:rsid w:val="00511D94"/>
    <w:rsid w:val="005127E9"/>
    <w:rsid w:val="00512B28"/>
    <w:rsid w:val="00514A05"/>
    <w:rsid w:val="00514D58"/>
    <w:rsid w:val="00530221"/>
    <w:rsid w:val="005416F7"/>
    <w:rsid w:val="005439B1"/>
    <w:rsid w:val="00543CE6"/>
    <w:rsid w:val="00545D30"/>
    <w:rsid w:val="00557EF5"/>
    <w:rsid w:val="00557F14"/>
    <w:rsid w:val="0056238B"/>
    <w:rsid w:val="00564F0B"/>
    <w:rsid w:val="00565C06"/>
    <w:rsid w:val="00570AF7"/>
    <w:rsid w:val="005737FA"/>
    <w:rsid w:val="00573D1E"/>
    <w:rsid w:val="00574B5F"/>
    <w:rsid w:val="0058372F"/>
    <w:rsid w:val="005928A2"/>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614E43"/>
    <w:rsid w:val="00615D46"/>
    <w:rsid w:val="00617B93"/>
    <w:rsid w:val="00621810"/>
    <w:rsid w:val="006243AE"/>
    <w:rsid w:val="006327D9"/>
    <w:rsid w:val="006333C6"/>
    <w:rsid w:val="00637D45"/>
    <w:rsid w:val="00642629"/>
    <w:rsid w:val="00642F53"/>
    <w:rsid w:val="006449C9"/>
    <w:rsid w:val="0064523F"/>
    <w:rsid w:val="006511A9"/>
    <w:rsid w:val="00653FD9"/>
    <w:rsid w:val="006566B3"/>
    <w:rsid w:val="00666DDA"/>
    <w:rsid w:val="00670EC4"/>
    <w:rsid w:val="0067230E"/>
    <w:rsid w:val="00672FF8"/>
    <w:rsid w:val="00675720"/>
    <w:rsid w:val="006764A6"/>
    <w:rsid w:val="00687F46"/>
    <w:rsid w:val="00693904"/>
    <w:rsid w:val="00694EB7"/>
    <w:rsid w:val="006B283D"/>
    <w:rsid w:val="006C0C17"/>
    <w:rsid w:val="006C5473"/>
    <w:rsid w:val="006D0AC7"/>
    <w:rsid w:val="006D4AE4"/>
    <w:rsid w:val="006D7FAC"/>
    <w:rsid w:val="006E733A"/>
    <w:rsid w:val="006F5C13"/>
    <w:rsid w:val="006F5E91"/>
    <w:rsid w:val="00715AFA"/>
    <w:rsid w:val="00726E19"/>
    <w:rsid w:val="00747793"/>
    <w:rsid w:val="00760B34"/>
    <w:rsid w:val="00773C46"/>
    <w:rsid w:val="00786A6D"/>
    <w:rsid w:val="00792C0A"/>
    <w:rsid w:val="007931C8"/>
    <w:rsid w:val="00796AA8"/>
    <w:rsid w:val="00797372"/>
    <w:rsid w:val="007A1248"/>
    <w:rsid w:val="007A1EAA"/>
    <w:rsid w:val="007A22FD"/>
    <w:rsid w:val="007A5353"/>
    <w:rsid w:val="007A78D9"/>
    <w:rsid w:val="007B53AB"/>
    <w:rsid w:val="007C2093"/>
    <w:rsid w:val="007C3179"/>
    <w:rsid w:val="007C6177"/>
    <w:rsid w:val="007C62F4"/>
    <w:rsid w:val="007E3ED4"/>
    <w:rsid w:val="007E4694"/>
    <w:rsid w:val="007F1149"/>
    <w:rsid w:val="008058E4"/>
    <w:rsid w:val="00805D63"/>
    <w:rsid w:val="00824520"/>
    <w:rsid w:val="0082541B"/>
    <w:rsid w:val="00833784"/>
    <w:rsid w:val="00835474"/>
    <w:rsid w:val="00840158"/>
    <w:rsid w:val="0084102C"/>
    <w:rsid w:val="00847821"/>
    <w:rsid w:val="00866B6F"/>
    <w:rsid w:val="00870BC9"/>
    <w:rsid w:val="0088020A"/>
    <w:rsid w:val="008863E8"/>
    <w:rsid w:val="00887E07"/>
    <w:rsid w:val="00893B11"/>
    <w:rsid w:val="00896277"/>
    <w:rsid w:val="008A12BF"/>
    <w:rsid w:val="008C0B99"/>
    <w:rsid w:val="008C6083"/>
    <w:rsid w:val="008E123D"/>
    <w:rsid w:val="008E14FA"/>
    <w:rsid w:val="0090482C"/>
    <w:rsid w:val="00906AD9"/>
    <w:rsid w:val="0090745B"/>
    <w:rsid w:val="009145D8"/>
    <w:rsid w:val="00914CE9"/>
    <w:rsid w:val="0092688F"/>
    <w:rsid w:val="00932632"/>
    <w:rsid w:val="00935BAD"/>
    <w:rsid w:val="00961A8D"/>
    <w:rsid w:val="00970746"/>
    <w:rsid w:val="00980377"/>
    <w:rsid w:val="00982090"/>
    <w:rsid w:val="00993876"/>
    <w:rsid w:val="00996026"/>
    <w:rsid w:val="009A035B"/>
    <w:rsid w:val="009A1BA8"/>
    <w:rsid w:val="009B058D"/>
    <w:rsid w:val="009B71C0"/>
    <w:rsid w:val="009C43B6"/>
    <w:rsid w:val="009C5DFF"/>
    <w:rsid w:val="009C6DE7"/>
    <w:rsid w:val="009D4771"/>
    <w:rsid w:val="009D4D5C"/>
    <w:rsid w:val="009F35EE"/>
    <w:rsid w:val="009F5E2F"/>
    <w:rsid w:val="00A10A15"/>
    <w:rsid w:val="00A23C01"/>
    <w:rsid w:val="00A23D89"/>
    <w:rsid w:val="00A26D1D"/>
    <w:rsid w:val="00A31D2D"/>
    <w:rsid w:val="00A40DC8"/>
    <w:rsid w:val="00A44094"/>
    <w:rsid w:val="00A47739"/>
    <w:rsid w:val="00A47EFA"/>
    <w:rsid w:val="00A56138"/>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6F40"/>
    <w:rsid w:val="00B01ADF"/>
    <w:rsid w:val="00B1268B"/>
    <w:rsid w:val="00B14DFF"/>
    <w:rsid w:val="00B15F55"/>
    <w:rsid w:val="00B33801"/>
    <w:rsid w:val="00B33DEC"/>
    <w:rsid w:val="00B402AB"/>
    <w:rsid w:val="00B414A8"/>
    <w:rsid w:val="00B43C39"/>
    <w:rsid w:val="00B44BA1"/>
    <w:rsid w:val="00B4587C"/>
    <w:rsid w:val="00B65A36"/>
    <w:rsid w:val="00B707E9"/>
    <w:rsid w:val="00B71BEC"/>
    <w:rsid w:val="00B730EB"/>
    <w:rsid w:val="00B74C7D"/>
    <w:rsid w:val="00B76328"/>
    <w:rsid w:val="00B80A97"/>
    <w:rsid w:val="00B82EFD"/>
    <w:rsid w:val="00B855F9"/>
    <w:rsid w:val="00B92E3F"/>
    <w:rsid w:val="00B96B12"/>
    <w:rsid w:val="00BB4637"/>
    <w:rsid w:val="00BB69F3"/>
    <w:rsid w:val="00BC6A52"/>
    <w:rsid w:val="00BC7485"/>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5C93"/>
    <w:rsid w:val="00C37EB8"/>
    <w:rsid w:val="00C43ED8"/>
    <w:rsid w:val="00C46F3D"/>
    <w:rsid w:val="00C76FA5"/>
    <w:rsid w:val="00C9679E"/>
    <w:rsid w:val="00CA7FAE"/>
    <w:rsid w:val="00CB0125"/>
    <w:rsid w:val="00CB3352"/>
    <w:rsid w:val="00CC2507"/>
    <w:rsid w:val="00CC64B9"/>
    <w:rsid w:val="00CC79B6"/>
    <w:rsid w:val="00CD1666"/>
    <w:rsid w:val="00CD41E9"/>
    <w:rsid w:val="00CD4FB4"/>
    <w:rsid w:val="00CE403E"/>
    <w:rsid w:val="00CF35A5"/>
    <w:rsid w:val="00CF4848"/>
    <w:rsid w:val="00D05C0B"/>
    <w:rsid w:val="00D05FA1"/>
    <w:rsid w:val="00D1168A"/>
    <w:rsid w:val="00D17EEB"/>
    <w:rsid w:val="00D2178F"/>
    <w:rsid w:val="00D25D51"/>
    <w:rsid w:val="00D267FA"/>
    <w:rsid w:val="00D327BF"/>
    <w:rsid w:val="00D4416A"/>
    <w:rsid w:val="00D47930"/>
    <w:rsid w:val="00D552E3"/>
    <w:rsid w:val="00D57C3B"/>
    <w:rsid w:val="00D63CD0"/>
    <w:rsid w:val="00D70CD8"/>
    <w:rsid w:val="00D7653C"/>
    <w:rsid w:val="00D773A2"/>
    <w:rsid w:val="00D93A07"/>
    <w:rsid w:val="00DA0E9D"/>
    <w:rsid w:val="00DA1D5D"/>
    <w:rsid w:val="00DA3C0D"/>
    <w:rsid w:val="00DB12F9"/>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22471"/>
    <w:rsid w:val="00E303F6"/>
    <w:rsid w:val="00E412B0"/>
    <w:rsid w:val="00E46B16"/>
    <w:rsid w:val="00E5772F"/>
    <w:rsid w:val="00E72350"/>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418D"/>
    <w:rsid w:val="00EF696A"/>
    <w:rsid w:val="00F2525F"/>
    <w:rsid w:val="00F33A35"/>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B7D81"/>
    <w:rsid w:val="00FC052D"/>
    <w:rsid w:val="00FC18D4"/>
    <w:rsid w:val="00FC5BF4"/>
    <w:rsid w:val="00FD1211"/>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365C10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B65A36"/>
    <w:rPr>
      <w:color w:val="365F91" w:themeColor="accent1"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9A1BA8"/>
    <w:rPr>
      <w:rFonts w:ascii="Arial" w:hAnsi="Arial" w:cs="Tahoma"/>
      <w:sz w:val="22"/>
      <w:szCs w:val="16"/>
    </w:rPr>
  </w:style>
  <w:style w:type="character" w:customStyle="1" w:styleId="BalloonTextChar">
    <w:name w:val="Balloon Text Char"/>
    <w:link w:val="BalloonText"/>
    <w:rsid w:val="009A1BA8"/>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9A1BA8"/>
    <w:rPr>
      <w:sz w:val="16"/>
      <w:szCs w:val="16"/>
    </w:rPr>
  </w:style>
  <w:style w:type="paragraph" w:styleId="CommentText">
    <w:name w:val="annotation text"/>
    <w:basedOn w:val="Normal"/>
    <w:link w:val="CommentTextChar"/>
    <w:autoRedefine/>
    <w:semiHidden/>
    <w:unhideWhenUsed/>
    <w:rsid w:val="009A1BA8"/>
    <w:rPr>
      <w:rFonts w:ascii="Arial" w:hAnsi="Arial"/>
      <w:sz w:val="22"/>
      <w:szCs w:val="20"/>
    </w:rPr>
  </w:style>
  <w:style w:type="character" w:customStyle="1" w:styleId="CommentTextChar">
    <w:name w:val="Comment Text Char"/>
    <w:basedOn w:val="DefaultParagraphFont"/>
    <w:link w:val="CommentText"/>
    <w:semiHidden/>
    <w:rsid w:val="009A1BA8"/>
    <w:rPr>
      <w:rFonts w:ascii="Arial" w:hAnsi="Arial"/>
      <w:sz w:val="22"/>
    </w:rPr>
  </w:style>
  <w:style w:type="paragraph" w:styleId="CommentSubject">
    <w:name w:val="annotation subject"/>
    <w:basedOn w:val="CommentText"/>
    <w:next w:val="CommentText"/>
    <w:link w:val="CommentSubjectChar"/>
    <w:semiHidden/>
    <w:unhideWhenUsed/>
    <w:rsid w:val="009A1BA8"/>
    <w:rPr>
      <w:b/>
      <w:bCs/>
    </w:rPr>
  </w:style>
  <w:style w:type="character" w:customStyle="1" w:styleId="CommentSubjectChar">
    <w:name w:val="Comment Subject Char"/>
    <w:basedOn w:val="CommentTextChar"/>
    <w:link w:val="CommentSubject"/>
    <w:semiHidden/>
    <w:rsid w:val="009A1BA8"/>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fs1\cohome\cofiles\apps\allusers\Purchasing\RFP's\Facilities\Water%20Treatment%20Program\2019\bransonbill@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5015</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33295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16</cp:revision>
  <cp:lastPrinted>2017-04-25T14:21:00Z</cp:lastPrinted>
  <dcterms:created xsi:type="dcterms:W3CDTF">2019-02-15T17:08:00Z</dcterms:created>
  <dcterms:modified xsi:type="dcterms:W3CDTF">2019-02-26T19:36:00Z</dcterms:modified>
</cp:coreProperties>
</file>