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4FD1D"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2ECEFB15"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55831B49"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272B8ACE" wp14:editId="4C78CF49">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21BAA460"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1040BD16"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EA2B00A" w14:textId="77777777" w:rsidR="00774790" w:rsidRPr="00117902" w:rsidRDefault="00774790">
      <w:pPr>
        <w:widowControl w:val="0"/>
        <w:autoSpaceDE w:val="0"/>
        <w:autoSpaceDN w:val="0"/>
        <w:adjustRightInd w:val="0"/>
        <w:jc w:val="center"/>
        <w:rPr>
          <w:rFonts w:ascii="Tahoma" w:hAnsi="Tahoma" w:cs="Tahoma"/>
          <w:sz w:val="22"/>
          <w:szCs w:val="22"/>
        </w:rPr>
      </w:pPr>
    </w:p>
    <w:p w14:paraId="62482834" w14:textId="1D9AF38F" w:rsidR="00DF081F" w:rsidRDefault="00927F88" w:rsidP="00867656">
      <w:pPr>
        <w:pStyle w:val="Heading6"/>
        <w:numPr>
          <w:ilvl w:val="0"/>
          <w:numId w:val="0"/>
        </w:numPr>
        <w:jc w:val="center"/>
        <w:rPr>
          <w:rStyle w:val="Strong"/>
          <w:b/>
          <w:sz w:val="28"/>
        </w:rPr>
      </w:pPr>
      <w:r w:rsidRPr="00EE3D0E">
        <w:rPr>
          <w:rStyle w:val="Strong"/>
          <w:b/>
          <w:sz w:val="28"/>
        </w:rPr>
        <w:t>INVITATION TO BID</w:t>
      </w:r>
    </w:p>
    <w:p w14:paraId="5C7E6A12" w14:textId="07F61DF6" w:rsidR="00FD1A88" w:rsidRPr="006B688D" w:rsidRDefault="00FD1A88" w:rsidP="00FD1A88">
      <w:pPr>
        <w:jc w:val="center"/>
        <w:rPr>
          <w:rFonts w:ascii="Tahoma" w:hAnsi="Tahoma" w:cs="Tahoma"/>
          <w:b/>
          <w:bCs/>
          <w:sz w:val="28"/>
          <w:szCs w:val="28"/>
        </w:rPr>
      </w:pPr>
      <w:r w:rsidRPr="006B688D">
        <w:rPr>
          <w:rFonts w:ascii="Tahoma" w:hAnsi="Tahoma" w:cs="Tahoma"/>
          <w:b/>
          <w:bCs/>
          <w:sz w:val="28"/>
          <w:szCs w:val="28"/>
        </w:rPr>
        <w:t>Request for Proposal</w:t>
      </w:r>
    </w:p>
    <w:p w14:paraId="053B320E"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4AFBEA6C" w14:textId="6C817309"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39159F">
        <w:rPr>
          <w:rFonts w:cs="Tahoma"/>
          <w:sz w:val="24"/>
          <w:szCs w:val="22"/>
        </w:rPr>
        <w:t>BID #</w:t>
      </w:r>
      <w:bookmarkEnd w:id="0"/>
      <w:bookmarkEnd w:id="1"/>
      <w:bookmarkEnd w:id="2"/>
      <w:bookmarkEnd w:id="3"/>
      <w:r w:rsidR="00FC1B03" w:rsidRPr="0039159F">
        <w:rPr>
          <w:rFonts w:cs="Tahoma"/>
          <w:sz w:val="24"/>
          <w:szCs w:val="22"/>
        </w:rPr>
        <w:t>23-00</w:t>
      </w:r>
      <w:r w:rsidR="0039159F" w:rsidRPr="0039159F">
        <w:rPr>
          <w:rFonts w:cs="Tahoma"/>
          <w:sz w:val="24"/>
          <w:szCs w:val="22"/>
        </w:rPr>
        <w:t>9</w:t>
      </w:r>
    </w:p>
    <w:p w14:paraId="3D5D18F0" w14:textId="77777777" w:rsidR="008F0DA2" w:rsidRPr="008F0DA2" w:rsidRDefault="008F0DA2" w:rsidP="00A907F4">
      <w:pPr>
        <w:pStyle w:val="Heading1"/>
        <w:numPr>
          <w:ilvl w:val="0"/>
          <w:numId w:val="0"/>
        </w:numPr>
        <w:ind w:left="576" w:hanging="576"/>
        <w:jc w:val="center"/>
      </w:pPr>
      <w:r>
        <w:rPr>
          <w:rFonts w:cs="Tahoma"/>
          <w:szCs w:val="22"/>
        </w:rPr>
        <w:t>FOR</w:t>
      </w:r>
    </w:p>
    <w:p w14:paraId="379271A6"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081ECB91" w14:textId="16951CBD" w:rsidR="00B844D7" w:rsidRDefault="00733360"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Elevator </w:t>
      </w:r>
      <w:r w:rsidR="007D215D">
        <w:rPr>
          <w:rFonts w:ascii="Tahoma" w:hAnsi="Tahoma" w:cs="Tahoma"/>
          <w:b/>
          <w:bCs/>
          <w:sz w:val="24"/>
          <w:szCs w:val="22"/>
        </w:rPr>
        <w:t xml:space="preserve">Modernization </w:t>
      </w:r>
    </w:p>
    <w:p w14:paraId="717C30A2" w14:textId="4019B317" w:rsidR="007D215D" w:rsidRPr="00034B3C" w:rsidRDefault="007D215D"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2074407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26DAA17A" w14:textId="77777777" w:rsidR="00774790" w:rsidRPr="00117902" w:rsidRDefault="00774790">
      <w:pPr>
        <w:widowControl w:val="0"/>
        <w:autoSpaceDE w:val="0"/>
        <w:autoSpaceDN w:val="0"/>
        <w:adjustRightInd w:val="0"/>
        <w:rPr>
          <w:rFonts w:ascii="Tahoma" w:hAnsi="Tahoma" w:cs="Tahoma"/>
          <w:sz w:val="22"/>
          <w:szCs w:val="22"/>
        </w:rPr>
      </w:pPr>
    </w:p>
    <w:p w14:paraId="2C71834A"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19C669AE"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6BD0E9BC"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48A3D3F9" w14:textId="77777777" w:rsidR="00774790" w:rsidRPr="00117902" w:rsidRDefault="00774790">
      <w:pPr>
        <w:widowControl w:val="0"/>
        <w:autoSpaceDE w:val="0"/>
        <w:autoSpaceDN w:val="0"/>
        <w:adjustRightInd w:val="0"/>
        <w:jc w:val="center"/>
        <w:rPr>
          <w:rFonts w:ascii="Tahoma" w:hAnsi="Tahoma" w:cs="Tahoma"/>
          <w:b/>
          <w:bCs/>
          <w:sz w:val="22"/>
          <w:szCs w:val="22"/>
        </w:rPr>
      </w:pPr>
    </w:p>
    <w:p w14:paraId="5007C8E7" w14:textId="461831B6" w:rsidR="00774790" w:rsidRPr="002455B1" w:rsidRDefault="00FD1A88" w:rsidP="00E340F4">
      <w:pPr>
        <w:pStyle w:val="BodyText"/>
        <w:jc w:val="center"/>
        <w:rPr>
          <w:rFonts w:ascii="Tahoma" w:hAnsi="Tahoma" w:cs="Tahoma"/>
          <w:i/>
          <w:iCs/>
          <w:sz w:val="22"/>
          <w:szCs w:val="22"/>
        </w:rPr>
      </w:pPr>
      <w:r>
        <w:rPr>
          <w:rFonts w:ascii="Tahoma" w:hAnsi="Tahoma" w:cs="Tahoma"/>
          <w:i/>
          <w:iCs/>
          <w:sz w:val="22"/>
          <w:szCs w:val="22"/>
        </w:rPr>
        <w:t>Sherri Huggins</w:t>
      </w:r>
    </w:p>
    <w:p w14:paraId="55B330C4" w14:textId="3BCE3685" w:rsidR="00774790" w:rsidRPr="00117902" w:rsidRDefault="00F568B1">
      <w:pPr>
        <w:pStyle w:val="BodyText"/>
        <w:jc w:val="center"/>
        <w:rPr>
          <w:rFonts w:ascii="Tahoma" w:hAnsi="Tahoma" w:cs="Tahoma"/>
          <w:i/>
          <w:iCs/>
          <w:sz w:val="22"/>
          <w:szCs w:val="22"/>
        </w:rPr>
      </w:pPr>
      <w:hyperlink r:id="rId9" w:history="1">
        <w:r w:rsidR="00FD1A88" w:rsidRPr="00CC0D73">
          <w:rPr>
            <w:rStyle w:val="Hyperlink"/>
          </w:rPr>
          <w:t>shuggins@cityofgriffin.com</w:t>
        </w:r>
      </w:hyperlink>
      <w:r w:rsidR="00FD1A88">
        <w:t xml:space="preserve"> </w:t>
      </w:r>
    </w:p>
    <w:p w14:paraId="5662A9CA" w14:textId="77777777" w:rsidR="00B75644" w:rsidRDefault="00B75644">
      <w:pPr>
        <w:widowControl w:val="0"/>
        <w:autoSpaceDE w:val="0"/>
        <w:autoSpaceDN w:val="0"/>
        <w:adjustRightInd w:val="0"/>
        <w:jc w:val="both"/>
        <w:rPr>
          <w:rFonts w:ascii="Tahoma" w:hAnsi="Tahoma" w:cs="Tahoma"/>
          <w:sz w:val="22"/>
          <w:szCs w:val="22"/>
        </w:rPr>
      </w:pPr>
    </w:p>
    <w:p w14:paraId="22189B60" w14:textId="77777777" w:rsidR="00BF2425" w:rsidRDefault="00BF2425">
      <w:pPr>
        <w:widowControl w:val="0"/>
        <w:autoSpaceDE w:val="0"/>
        <w:autoSpaceDN w:val="0"/>
        <w:adjustRightInd w:val="0"/>
        <w:jc w:val="both"/>
        <w:rPr>
          <w:rFonts w:ascii="Tahoma" w:hAnsi="Tahoma" w:cs="Tahoma"/>
          <w:sz w:val="22"/>
          <w:szCs w:val="22"/>
        </w:rPr>
      </w:pPr>
    </w:p>
    <w:p w14:paraId="250D886B" w14:textId="77777777" w:rsidR="00B75644" w:rsidRDefault="00B75644">
      <w:pPr>
        <w:widowControl w:val="0"/>
        <w:autoSpaceDE w:val="0"/>
        <w:autoSpaceDN w:val="0"/>
        <w:adjustRightInd w:val="0"/>
        <w:jc w:val="both"/>
        <w:rPr>
          <w:rFonts w:ascii="Tahoma" w:hAnsi="Tahoma" w:cs="Tahoma"/>
          <w:sz w:val="22"/>
          <w:szCs w:val="22"/>
        </w:rPr>
      </w:pPr>
    </w:p>
    <w:p w14:paraId="133742D9" w14:textId="77777777" w:rsidR="00B75644" w:rsidRDefault="00B75644">
      <w:pPr>
        <w:widowControl w:val="0"/>
        <w:autoSpaceDE w:val="0"/>
        <w:autoSpaceDN w:val="0"/>
        <w:adjustRightInd w:val="0"/>
        <w:jc w:val="both"/>
        <w:rPr>
          <w:rFonts w:ascii="Tahoma" w:hAnsi="Tahoma" w:cs="Tahoma"/>
          <w:sz w:val="22"/>
          <w:szCs w:val="22"/>
        </w:rPr>
      </w:pPr>
    </w:p>
    <w:p w14:paraId="4A0C275E" w14:textId="77777777" w:rsidR="00B75644" w:rsidRPr="00117902" w:rsidRDefault="00B75644">
      <w:pPr>
        <w:widowControl w:val="0"/>
        <w:autoSpaceDE w:val="0"/>
        <w:autoSpaceDN w:val="0"/>
        <w:adjustRightInd w:val="0"/>
        <w:jc w:val="both"/>
        <w:rPr>
          <w:rFonts w:ascii="Tahoma" w:hAnsi="Tahoma" w:cs="Tahoma"/>
          <w:sz w:val="22"/>
          <w:szCs w:val="22"/>
        </w:rPr>
      </w:pPr>
    </w:p>
    <w:p w14:paraId="4F4F25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2A54FBDE" w14:textId="2593D1FE" w:rsidR="00774790" w:rsidRPr="00117902" w:rsidRDefault="00FD1A88" w:rsidP="00DA6F7C">
      <w:pPr>
        <w:widowControl w:val="0"/>
        <w:autoSpaceDE w:val="0"/>
        <w:autoSpaceDN w:val="0"/>
        <w:adjustRightInd w:val="0"/>
        <w:jc w:val="center"/>
        <w:rPr>
          <w:rFonts w:cs="Tahoma"/>
          <w:szCs w:val="22"/>
        </w:rPr>
      </w:pPr>
      <w:r>
        <w:rPr>
          <w:rFonts w:ascii="Tahoma" w:hAnsi="Tahoma" w:cs="Tahoma"/>
          <w:b/>
          <w:bCs/>
          <w:sz w:val="22"/>
          <w:szCs w:val="22"/>
        </w:rPr>
        <w:t xml:space="preserve">January </w:t>
      </w:r>
      <w:r w:rsidR="009504A7">
        <w:rPr>
          <w:rFonts w:ascii="Tahoma" w:hAnsi="Tahoma" w:cs="Tahoma"/>
          <w:b/>
          <w:bCs/>
          <w:sz w:val="22"/>
          <w:szCs w:val="22"/>
        </w:rPr>
        <w:t>26</w:t>
      </w:r>
      <w:r w:rsidR="0040386C" w:rsidRPr="009A77D8">
        <w:rPr>
          <w:rFonts w:ascii="Tahoma" w:hAnsi="Tahoma" w:cs="Tahoma"/>
          <w:b/>
          <w:bCs/>
          <w:sz w:val="22"/>
          <w:szCs w:val="22"/>
        </w:rPr>
        <w:t xml:space="preserve">, </w:t>
      </w:r>
      <w:r w:rsidR="005D1ECC" w:rsidRPr="009A77D8">
        <w:rPr>
          <w:rFonts w:ascii="Tahoma" w:hAnsi="Tahoma" w:cs="Tahoma"/>
          <w:b/>
          <w:bCs/>
          <w:sz w:val="22"/>
          <w:szCs w:val="22"/>
        </w:rPr>
        <w:t>202</w:t>
      </w:r>
      <w:r w:rsidR="00BC7056">
        <w:rPr>
          <w:rFonts w:ascii="Tahoma" w:hAnsi="Tahoma" w:cs="Tahoma"/>
          <w:b/>
          <w:bCs/>
          <w:sz w:val="22"/>
          <w:szCs w:val="22"/>
        </w:rPr>
        <w:t>3</w:t>
      </w:r>
      <w:r w:rsidR="005D1ECC" w:rsidRPr="009A77D8">
        <w:rPr>
          <w:rFonts w:ascii="Tahoma" w:hAnsi="Tahoma" w:cs="Tahoma"/>
          <w:b/>
          <w:bCs/>
          <w:sz w:val="22"/>
          <w:szCs w:val="22"/>
        </w:rPr>
        <w:t xml:space="preserve"> </w:t>
      </w:r>
      <w:r w:rsidR="00CB239A" w:rsidRPr="009A77D8">
        <w:rPr>
          <w:rFonts w:ascii="Tahoma" w:hAnsi="Tahoma" w:cs="Tahoma"/>
          <w:b/>
          <w:bCs/>
          <w:sz w:val="22"/>
          <w:szCs w:val="22"/>
        </w:rPr>
        <w:t>at 2:</w:t>
      </w:r>
      <w:r w:rsidR="002B7775" w:rsidRPr="009A77D8">
        <w:rPr>
          <w:rFonts w:ascii="Tahoma" w:hAnsi="Tahoma" w:cs="Tahoma"/>
          <w:b/>
          <w:bCs/>
          <w:sz w:val="22"/>
          <w:szCs w:val="22"/>
        </w:rPr>
        <w:t>0</w:t>
      </w:r>
      <w:r w:rsidR="00CB239A" w:rsidRPr="009A77D8">
        <w:rPr>
          <w:rFonts w:ascii="Tahoma" w:hAnsi="Tahoma" w:cs="Tahoma"/>
          <w:b/>
          <w:bCs/>
          <w:sz w:val="22"/>
          <w:szCs w:val="22"/>
        </w:rPr>
        <w:t>0 P.M.</w:t>
      </w:r>
      <w:r w:rsidR="00CB239A" w:rsidRPr="00117902">
        <w:rPr>
          <w:rFonts w:ascii="Tahoma" w:hAnsi="Tahoma" w:cs="Tahoma"/>
          <w:i/>
          <w:iCs/>
          <w:sz w:val="22"/>
          <w:szCs w:val="22"/>
        </w:rPr>
        <w:t xml:space="preserve"> </w:t>
      </w:r>
    </w:p>
    <w:p w14:paraId="194F318B" w14:textId="77777777" w:rsidR="00774790" w:rsidRPr="00117902" w:rsidRDefault="00774790">
      <w:pPr>
        <w:rPr>
          <w:rFonts w:ascii="Tahoma" w:hAnsi="Tahoma" w:cs="Tahoma"/>
          <w:sz w:val="22"/>
          <w:szCs w:val="22"/>
        </w:rPr>
      </w:pPr>
    </w:p>
    <w:p w14:paraId="0E2C5653" w14:textId="77777777" w:rsidR="00E234A2" w:rsidRDefault="00E234A2">
      <w:pPr>
        <w:rPr>
          <w:rFonts w:ascii="Tahoma" w:hAnsi="Tahoma" w:cs="Tahoma"/>
          <w:sz w:val="22"/>
          <w:szCs w:val="22"/>
        </w:rPr>
      </w:pPr>
      <w:r>
        <w:rPr>
          <w:rFonts w:ascii="Tahoma" w:hAnsi="Tahoma" w:cs="Tahoma"/>
          <w:sz w:val="22"/>
          <w:szCs w:val="22"/>
        </w:rPr>
        <w:br w:type="page"/>
      </w:r>
    </w:p>
    <w:p w14:paraId="55F863CD"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35198B69" w14:textId="77777777" w:rsidR="00E234A2" w:rsidRDefault="00E234A2" w:rsidP="00E234A2">
      <w:pPr>
        <w:rPr>
          <w:rFonts w:ascii="Tahoma" w:hAnsi="Tahoma" w:cs="Tahoma"/>
          <w:sz w:val="32"/>
          <w:szCs w:val="22"/>
        </w:rPr>
      </w:pPr>
    </w:p>
    <w:p w14:paraId="3006101D"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73A5019F"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1C3C2FD8"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4C042757" w14:textId="77777777" w:rsidR="00E234A2" w:rsidRDefault="00E234A2" w:rsidP="00E234A2">
      <w:pPr>
        <w:spacing w:after="120"/>
        <w:rPr>
          <w:rFonts w:ascii="Tahoma" w:hAnsi="Tahoma" w:cs="Tahoma"/>
          <w:sz w:val="22"/>
          <w:szCs w:val="22"/>
        </w:rPr>
      </w:pPr>
    </w:p>
    <w:p w14:paraId="56662572" w14:textId="77777777" w:rsidR="00E234A2" w:rsidRDefault="00E234A2" w:rsidP="00E234A2">
      <w:pPr>
        <w:spacing w:after="120"/>
        <w:rPr>
          <w:rFonts w:ascii="Tahoma" w:hAnsi="Tahoma" w:cs="Tahoma"/>
          <w:sz w:val="22"/>
          <w:szCs w:val="22"/>
        </w:rPr>
      </w:pPr>
    </w:p>
    <w:p w14:paraId="27B77562" w14:textId="77777777" w:rsidR="00A66A49" w:rsidRDefault="00A66A49" w:rsidP="00E234A2">
      <w:pPr>
        <w:spacing w:after="120"/>
        <w:rPr>
          <w:rFonts w:ascii="Tahoma" w:hAnsi="Tahoma" w:cs="Tahoma"/>
          <w:sz w:val="22"/>
          <w:szCs w:val="22"/>
        </w:rPr>
      </w:pPr>
    </w:p>
    <w:p w14:paraId="441F0AD1" w14:textId="77777777" w:rsidR="00A66A49" w:rsidRDefault="00A66A49" w:rsidP="00E234A2">
      <w:pPr>
        <w:spacing w:after="120"/>
        <w:rPr>
          <w:rFonts w:ascii="Tahoma" w:hAnsi="Tahoma" w:cs="Tahoma"/>
          <w:sz w:val="22"/>
          <w:szCs w:val="22"/>
        </w:rPr>
      </w:pPr>
    </w:p>
    <w:p w14:paraId="75EEC213" w14:textId="77777777" w:rsidR="00A66A49" w:rsidRDefault="00A66A49" w:rsidP="00E234A2">
      <w:pPr>
        <w:spacing w:after="120"/>
        <w:rPr>
          <w:rFonts w:ascii="Tahoma" w:hAnsi="Tahoma" w:cs="Tahoma"/>
          <w:sz w:val="22"/>
          <w:szCs w:val="22"/>
        </w:rPr>
      </w:pPr>
    </w:p>
    <w:p w14:paraId="63983E0C" w14:textId="77777777" w:rsidR="0036589C" w:rsidRPr="00E4727A" w:rsidRDefault="0036589C" w:rsidP="0036589C">
      <w:pPr>
        <w:spacing w:after="120"/>
        <w:rPr>
          <w:rFonts w:ascii="Tahoma" w:hAnsi="Tahoma" w:cs="Tahoma"/>
          <w:sz w:val="22"/>
          <w:szCs w:val="22"/>
        </w:rPr>
      </w:pPr>
    </w:p>
    <w:p w14:paraId="629148F8"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7AA94089"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51B5042D" wp14:editId="286E1854">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CE2A6"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4A1DBDEE"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720C3E88" w14:textId="77777777" w:rsidR="00E234A2" w:rsidRDefault="00E234A2" w:rsidP="00E234A2">
      <w:pPr>
        <w:rPr>
          <w:rFonts w:ascii="Tahoma" w:hAnsi="Tahoma" w:cs="Tahoma"/>
          <w:sz w:val="24"/>
          <w:szCs w:val="22"/>
        </w:rPr>
      </w:pPr>
      <w:r>
        <w:rPr>
          <w:rFonts w:ascii="Tahoma" w:hAnsi="Tahoma" w:cs="Tahoma"/>
          <w:sz w:val="24"/>
          <w:szCs w:val="22"/>
        </w:rPr>
        <w:t>DELIVER TO:</w:t>
      </w:r>
    </w:p>
    <w:p w14:paraId="5AC7D6E6"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3F8C1A2F"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7CD554BD"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1F20C46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471C8DD9"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2D7A882A" w14:textId="77777777" w:rsidR="00E234A2" w:rsidRDefault="00E234A2" w:rsidP="00E234A2">
      <w:pPr>
        <w:spacing w:line="360" w:lineRule="auto"/>
        <w:rPr>
          <w:rFonts w:ascii="Tahoma" w:hAnsi="Tahoma" w:cs="Tahoma"/>
          <w:b/>
          <w:sz w:val="28"/>
          <w:szCs w:val="22"/>
        </w:rPr>
      </w:pPr>
    </w:p>
    <w:p w14:paraId="50C66DED" w14:textId="0688D7BB"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22A80A29" wp14:editId="239A90DA">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B0B30"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541C45">
        <w:rPr>
          <w:rFonts w:ascii="Tahoma" w:hAnsi="Tahoma" w:cs="Tahoma"/>
          <w:b/>
          <w:sz w:val="28"/>
          <w:szCs w:val="22"/>
        </w:rPr>
        <w:t xml:space="preserve">#:                           </w:t>
      </w:r>
      <w:r w:rsidRPr="00541C45">
        <w:rPr>
          <w:rFonts w:ascii="Tahoma" w:hAnsi="Tahoma" w:cs="Tahoma"/>
          <w:b/>
          <w:sz w:val="32"/>
          <w:szCs w:val="22"/>
        </w:rPr>
        <w:t xml:space="preserve">ITB </w:t>
      </w:r>
      <w:r w:rsidR="00FC1B03" w:rsidRPr="00541C45">
        <w:rPr>
          <w:rFonts w:ascii="Tahoma" w:hAnsi="Tahoma" w:cs="Tahoma"/>
          <w:b/>
          <w:sz w:val="32"/>
          <w:szCs w:val="22"/>
        </w:rPr>
        <w:t>23-00</w:t>
      </w:r>
      <w:r w:rsidR="00541C45" w:rsidRPr="00541C45">
        <w:rPr>
          <w:rFonts w:ascii="Tahoma" w:hAnsi="Tahoma" w:cs="Tahoma"/>
          <w:b/>
          <w:sz w:val="32"/>
          <w:szCs w:val="22"/>
        </w:rPr>
        <w:t>9</w:t>
      </w:r>
    </w:p>
    <w:p w14:paraId="6773FF8D" w14:textId="796997BC"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7BB3B962" wp14:editId="38DBDBAA">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3E564D"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733360">
        <w:rPr>
          <w:rFonts w:ascii="Tahoma" w:hAnsi="Tahoma" w:cs="Tahoma"/>
          <w:b/>
          <w:bCs/>
          <w:sz w:val="28"/>
          <w:szCs w:val="26"/>
        </w:rPr>
        <w:t xml:space="preserve">Elevator </w:t>
      </w:r>
      <w:r w:rsidR="00FD1A88">
        <w:rPr>
          <w:rFonts w:ascii="Tahoma" w:hAnsi="Tahoma" w:cs="Tahoma"/>
          <w:b/>
          <w:bCs/>
          <w:sz w:val="28"/>
          <w:szCs w:val="26"/>
        </w:rPr>
        <w:t>Modernization</w:t>
      </w:r>
    </w:p>
    <w:p w14:paraId="681FB7FC" w14:textId="643CA272"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6586D45C" wp14:editId="008DB1D4">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72969"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FD1A88">
        <w:rPr>
          <w:rFonts w:ascii="Tahoma" w:hAnsi="Tahoma" w:cs="Tahoma"/>
          <w:b/>
          <w:noProof/>
          <w:sz w:val="28"/>
          <w:szCs w:val="22"/>
        </w:rPr>
        <w:t xml:space="preserve">January </w:t>
      </w:r>
      <w:r w:rsidR="009504A7">
        <w:rPr>
          <w:rFonts w:ascii="Tahoma" w:hAnsi="Tahoma" w:cs="Tahoma"/>
          <w:b/>
          <w:noProof/>
          <w:sz w:val="28"/>
          <w:szCs w:val="22"/>
        </w:rPr>
        <w:t>26</w:t>
      </w:r>
      <w:r w:rsidR="00FD1A88">
        <w:rPr>
          <w:rFonts w:ascii="Tahoma" w:hAnsi="Tahoma" w:cs="Tahoma"/>
          <w:b/>
          <w:noProof/>
          <w:sz w:val="28"/>
          <w:szCs w:val="22"/>
        </w:rPr>
        <w:t>, 202</w:t>
      </w:r>
      <w:r w:rsidR="00BC7056">
        <w:rPr>
          <w:rFonts w:ascii="Tahoma" w:hAnsi="Tahoma" w:cs="Tahoma"/>
          <w:b/>
          <w:noProof/>
          <w:sz w:val="28"/>
          <w:szCs w:val="22"/>
        </w:rPr>
        <w:t>3</w:t>
      </w:r>
      <w:r w:rsidR="00FD1A88">
        <w:rPr>
          <w:rFonts w:ascii="Tahoma" w:hAnsi="Tahoma" w:cs="Tahoma"/>
          <w:b/>
          <w:noProof/>
          <w:sz w:val="28"/>
          <w:szCs w:val="22"/>
        </w:rPr>
        <w:t xml:space="preserve"> at 2:00 p.m.</w:t>
      </w:r>
      <w:r w:rsidRPr="00D83648">
        <w:rPr>
          <w:rFonts w:ascii="Tahoma" w:hAnsi="Tahoma" w:cs="Tahoma"/>
          <w:b/>
          <w:noProof/>
          <w:sz w:val="28"/>
          <w:szCs w:val="22"/>
        </w:rPr>
        <w:t xml:space="preserve">                </w:t>
      </w:r>
    </w:p>
    <w:p w14:paraId="23E230BD" w14:textId="77777777" w:rsidR="00E234A2" w:rsidRDefault="00E234A2" w:rsidP="00E234A2">
      <w:pPr>
        <w:spacing w:line="360" w:lineRule="auto"/>
        <w:rPr>
          <w:rFonts w:ascii="Tahoma" w:hAnsi="Tahoma" w:cs="Tahoma"/>
          <w:b/>
          <w:sz w:val="28"/>
          <w:szCs w:val="22"/>
        </w:rPr>
      </w:pPr>
    </w:p>
    <w:p w14:paraId="3774959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56EBD4C7" wp14:editId="304EAA11">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3B549A"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E9C3813"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4DF0FF6" wp14:editId="0C743CA4">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A7BE1"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1A1FDF6F"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6247251C" wp14:editId="5E67929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5B2E2"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53CB7772"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66F8884" wp14:editId="3FD50BBE">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08B394"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3FB22D40" w14:textId="1F2A09BF" w:rsidR="006D7503" w:rsidRPr="006D7503" w:rsidRDefault="0036589C" w:rsidP="000925A0">
      <w:pPr>
        <w:pStyle w:val="TOC1"/>
        <w:jc w:val="center"/>
        <w:rPr>
          <w:rFonts w:asciiTheme="minorHAnsi" w:eastAsiaTheme="minorEastAsia" w:hAnsiTheme="minorHAnsi" w:cstheme="minorBidi"/>
          <w:szCs w:val="22"/>
        </w:rP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hyperlink w:anchor="_Toc365450382" w:history="1">
        <w:r w:rsidR="006D7503" w:rsidRPr="006D7503">
          <w:rPr>
            <w:rStyle w:val="Hyperlink"/>
            <w:rFonts w:cs="Tahoma"/>
          </w:rPr>
          <w:t>BID #</w:t>
        </w:r>
        <w:r w:rsidR="005D1ECC">
          <w:rPr>
            <w:rStyle w:val="Hyperlink"/>
            <w:rFonts w:cs="Tahoma"/>
          </w:rPr>
          <w:t>2</w:t>
        </w:r>
        <w:r w:rsidR="00FC1B03">
          <w:rPr>
            <w:rStyle w:val="Hyperlink"/>
            <w:rFonts w:cs="Tahoma"/>
          </w:rPr>
          <w:t>3</w:t>
        </w:r>
        <w:r w:rsidR="006D7503" w:rsidRPr="006D7503">
          <w:rPr>
            <w:rStyle w:val="Hyperlink"/>
            <w:rFonts w:cs="Tahoma"/>
          </w:rPr>
          <w:t>-</w:t>
        </w:r>
        <w:r w:rsidR="00D83648">
          <w:rPr>
            <w:rStyle w:val="Hyperlink"/>
            <w:rFonts w:cs="Tahoma"/>
          </w:rPr>
          <w:t>0</w:t>
        </w:r>
        <w:r w:rsidR="00FD1A88">
          <w:rPr>
            <w:rStyle w:val="Hyperlink"/>
            <w:rFonts w:cs="Tahoma"/>
          </w:rPr>
          <w:t>0</w:t>
        </w:r>
        <w:r w:rsidR="0039159F">
          <w:rPr>
            <w:rStyle w:val="Hyperlink"/>
            <w:rFonts w:cs="Tahoma"/>
          </w:rPr>
          <w:t>9</w:t>
        </w:r>
        <w:r w:rsidR="006D7503" w:rsidRPr="006D7503">
          <w:rPr>
            <w:webHidden/>
          </w:rPr>
          <w:tab/>
        </w:r>
      </w:hyperlink>
    </w:p>
    <w:p w14:paraId="317ECC1D" w14:textId="77777777" w:rsidR="006D7503" w:rsidRPr="006D7503" w:rsidRDefault="00F568B1"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68694289" w14:textId="77777777" w:rsidR="006D7503" w:rsidRPr="006D7503" w:rsidRDefault="00F568B1">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292A5EFB" w14:textId="77777777" w:rsidR="006D7503" w:rsidRPr="006D7503" w:rsidRDefault="00F568B1">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598A9B86" w14:textId="77777777" w:rsidR="006D7503" w:rsidRPr="006D7503" w:rsidRDefault="00F568B1"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357D4370" w14:textId="77777777" w:rsidR="006D7503" w:rsidRPr="006D7503" w:rsidRDefault="00F568B1">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190FEC6" w14:textId="77777777" w:rsidR="006D7503" w:rsidRPr="006D7503" w:rsidRDefault="00F568B1">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528AB8A9" w14:textId="77777777" w:rsidR="006D7503" w:rsidRPr="006D7503" w:rsidRDefault="00F568B1">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2EDB1738" w14:textId="77777777" w:rsidR="006D7503" w:rsidRPr="006D7503" w:rsidRDefault="00F568B1"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2616816F" w14:textId="77777777" w:rsidR="006D7503" w:rsidRPr="006D7503" w:rsidRDefault="00F568B1">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48703ABE" w14:textId="77777777" w:rsidR="006D7503" w:rsidRPr="006D7503" w:rsidRDefault="00F568B1">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148A6670" w14:textId="77777777" w:rsidR="006D7503" w:rsidRPr="006D7503" w:rsidRDefault="00F568B1"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1C88A13E" w14:textId="77777777" w:rsidR="006D7503" w:rsidRPr="006D7503" w:rsidRDefault="00F568B1">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409E9719" w14:textId="77777777" w:rsidR="006D7503" w:rsidRPr="006D7503" w:rsidRDefault="00F568B1">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1F17702D" w14:textId="77777777" w:rsidR="006D7503" w:rsidRPr="006D7503" w:rsidRDefault="00F568B1">
      <w:pPr>
        <w:pStyle w:val="TOC2"/>
        <w:rPr>
          <w:rFonts w:asciiTheme="minorHAnsi" w:eastAsiaTheme="minorEastAsia" w:hAnsiTheme="minorHAnsi" w:cstheme="minorBidi"/>
          <w:noProof/>
          <w:sz w:val="22"/>
          <w:szCs w:val="22"/>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61373CDF" w14:textId="5799AE31" w:rsidR="006D7503" w:rsidRPr="006D7503" w:rsidRDefault="00F568B1">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w:t>
        </w:r>
        <w:r w:rsidR="00BC7056">
          <w:rPr>
            <w:rStyle w:val="Hyperlink"/>
            <w:noProof/>
          </w:rPr>
          <w:t>4</w:t>
        </w:r>
        <w:r w:rsidR="006D7503" w:rsidRPr="00EA6CE4">
          <w:rPr>
            <w:rStyle w:val="Hyperlink"/>
            <w:noProof/>
          </w:rPr>
          <w:t>.</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1F271EA4" w14:textId="00D80522" w:rsidR="006D7503" w:rsidRPr="006D7503" w:rsidRDefault="00F568B1">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w:t>
        </w:r>
        <w:r w:rsidR="00BC7056">
          <w:rPr>
            <w:rStyle w:val="Hyperlink"/>
            <w:noProof/>
          </w:rPr>
          <w:t>5</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ACF3512" w14:textId="73A2533D" w:rsidR="006D7503" w:rsidRPr="006D7503" w:rsidRDefault="00F568B1">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w:t>
        </w:r>
        <w:r w:rsidR="00BC7056">
          <w:rPr>
            <w:rStyle w:val="Hyperlink"/>
            <w:noProof/>
          </w:rPr>
          <w:t>6</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3A33D5EC" w14:textId="4A717DF2" w:rsidR="006D7503" w:rsidRPr="006D7503" w:rsidRDefault="00F568B1">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w:t>
        </w:r>
        <w:r w:rsidR="00BC7056">
          <w:rPr>
            <w:rStyle w:val="Hyperlink"/>
            <w:noProof/>
          </w:rPr>
          <w:t>7</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71A2852A" w14:textId="45D30A5D" w:rsidR="006D7503" w:rsidRPr="006D7503" w:rsidRDefault="00F568B1">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w:t>
        </w:r>
        <w:r w:rsidR="00BC7056">
          <w:rPr>
            <w:rStyle w:val="Hyperlink"/>
            <w:noProof/>
          </w:rPr>
          <w:t>8</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02DB9293" w14:textId="77777777" w:rsidR="006D7503" w:rsidRPr="006D7503" w:rsidRDefault="00F568B1" w:rsidP="000925A0">
      <w:pPr>
        <w:pStyle w:val="TOC1"/>
        <w:jc w:val="center"/>
        <w:rPr>
          <w:rFonts w:asciiTheme="minorHAnsi" w:eastAsiaTheme="minorEastAsia" w:hAnsiTheme="minorHAnsi" w:cstheme="minorBidi"/>
          <w:szCs w:val="22"/>
        </w:rP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3C92BDAF" w14:textId="77777777" w:rsidR="006D7503" w:rsidRPr="006D7503" w:rsidRDefault="00F568B1">
      <w:pPr>
        <w:pStyle w:val="TOC2"/>
        <w:rPr>
          <w:rFonts w:asciiTheme="minorHAnsi" w:eastAsiaTheme="minorEastAsia" w:hAnsiTheme="minorHAnsi" w:cstheme="minorBidi"/>
          <w:noProof/>
          <w:sz w:val="22"/>
          <w:szCs w:val="22"/>
        </w:rPr>
      </w:pPr>
      <w:hyperlink w:anchor="_Toc365450407" w:history="1">
        <w:r w:rsidR="006D7503" w:rsidRPr="00EA6CE4">
          <w:rPr>
            <w:rStyle w:val="Hyperlink"/>
            <w:rFonts w:cs="Tahoma"/>
            <w:noProof/>
          </w:rPr>
          <w:t>4.1.</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FORCE MAJEURE</w:t>
        </w:r>
        <w:r w:rsidR="006D7503" w:rsidRPr="00EA6CE4">
          <w:rPr>
            <w:noProof/>
            <w:webHidden/>
          </w:rPr>
          <w:tab/>
        </w:r>
      </w:hyperlink>
    </w:p>
    <w:p w14:paraId="6483C9D3" w14:textId="77777777" w:rsidR="006D7503" w:rsidRPr="006D7503" w:rsidRDefault="00F568B1">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4.2.</w:t>
        </w:r>
        <w:r w:rsidR="006D7503" w:rsidRPr="006D7503">
          <w:rPr>
            <w:rFonts w:asciiTheme="minorHAnsi" w:eastAsiaTheme="minorEastAsia" w:hAnsiTheme="minorHAnsi" w:cstheme="minorBidi"/>
            <w:noProof/>
            <w:sz w:val="22"/>
            <w:szCs w:val="22"/>
          </w:rPr>
          <w:tab/>
        </w:r>
        <w:r w:rsidR="00623DB0">
          <w:rPr>
            <w:rStyle w:val="Hyperlink"/>
            <w:noProof/>
          </w:rPr>
          <w:t>SUPPLIER</w:t>
        </w:r>
        <w:r w:rsidR="006D7503" w:rsidRPr="006D7503">
          <w:rPr>
            <w:rStyle w:val="Hyperlink"/>
            <w:noProof/>
          </w:rPr>
          <w:t>'S INVOICE</w:t>
        </w:r>
        <w:r w:rsidR="006D7503" w:rsidRPr="006D7503">
          <w:rPr>
            <w:noProof/>
            <w:webHidden/>
          </w:rPr>
          <w:tab/>
        </w:r>
      </w:hyperlink>
    </w:p>
    <w:p w14:paraId="2EE2A009" w14:textId="77777777" w:rsidR="006D7503" w:rsidRPr="006D7503" w:rsidRDefault="00F568B1">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4.3.</w:t>
        </w:r>
        <w:r w:rsidR="006D7503" w:rsidRPr="006D7503">
          <w:rPr>
            <w:rFonts w:asciiTheme="minorHAnsi" w:eastAsiaTheme="minorEastAsia" w:hAnsiTheme="minorHAnsi" w:cstheme="minorBidi"/>
            <w:noProof/>
            <w:sz w:val="22"/>
            <w:szCs w:val="22"/>
          </w:rPr>
          <w:tab/>
        </w:r>
        <w:r w:rsidR="006D7503" w:rsidRPr="006D7503">
          <w:rPr>
            <w:rStyle w:val="Hyperlink"/>
            <w:noProof/>
          </w:rPr>
          <w:t>TAX LIABILITY</w:t>
        </w:r>
        <w:r w:rsidR="006D7503" w:rsidRPr="006D7503">
          <w:rPr>
            <w:noProof/>
            <w:webHidden/>
          </w:rPr>
          <w:tab/>
        </w:r>
      </w:hyperlink>
    </w:p>
    <w:p w14:paraId="472240D3" w14:textId="77777777" w:rsidR="006D7503" w:rsidRPr="006D7503" w:rsidRDefault="00F568B1">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4.4.</w:t>
        </w:r>
        <w:r w:rsidR="006D7503" w:rsidRPr="006D7503">
          <w:rPr>
            <w:rFonts w:asciiTheme="minorHAnsi" w:eastAsiaTheme="minorEastAsia" w:hAnsiTheme="minorHAnsi" w:cstheme="minorBidi"/>
            <w:noProof/>
            <w:sz w:val="22"/>
            <w:szCs w:val="22"/>
          </w:rPr>
          <w:tab/>
        </w:r>
        <w:r w:rsidR="006D7503" w:rsidRPr="006D7503">
          <w:rPr>
            <w:rStyle w:val="Hyperlink"/>
            <w:noProof/>
          </w:rPr>
          <w:t>PAYMENT</w:t>
        </w:r>
        <w:r w:rsidR="006D7503" w:rsidRPr="006D7503">
          <w:rPr>
            <w:noProof/>
            <w:webHidden/>
          </w:rPr>
          <w:tab/>
        </w:r>
      </w:hyperlink>
    </w:p>
    <w:p w14:paraId="081DCA67" w14:textId="77777777" w:rsidR="006D7503" w:rsidRPr="006D7503" w:rsidRDefault="00F568B1">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4.5.</w:t>
        </w:r>
        <w:r w:rsidR="006D7503" w:rsidRPr="006D7503">
          <w:rPr>
            <w:rFonts w:asciiTheme="minorHAnsi" w:eastAsiaTheme="minorEastAsia" w:hAnsiTheme="minorHAnsi" w:cstheme="minorBidi"/>
            <w:noProof/>
            <w:sz w:val="22"/>
            <w:szCs w:val="22"/>
          </w:rPr>
          <w:tab/>
        </w:r>
        <w:r w:rsidR="006D7503" w:rsidRPr="006D7503">
          <w:rPr>
            <w:rStyle w:val="Hyperlink"/>
            <w:noProof/>
          </w:rPr>
          <w:t>ESTIMATED QUANTITIES</w:t>
        </w:r>
        <w:r w:rsidR="006D7503" w:rsidRPr="006D7503">
          <w:rPr>
            <w:noProof/>
            <w:webHidden/>
          </w:rPr>
          <w:tab/>
        </w:r>
      </w:hyperlink>
    </w:p>
    <w:p w14:paraId="79EA8C88" w14:textId="77777777" w:rsidR="006D7503" w:rsidRPr="006D7503" w:rsidRDefault="00F568B1">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4.6.</w:t>
        </w:r>
        <w:r w:rsidR="006D7503" w:rsidRPr="006D7503">
          <w:rPr>
            <w:rFonts w:asciiTheme="minorHAnsi" w:eastAsiaTheme="minorEastAsia" w:hAnsiTheme="minorHAnsi" w:cstheme="minorBidi"/>
            <w:noProof/>
            <w:sz w:val="22"/>
            <w:szCs w:val="22"/>
          </w:rPr>
          <w:tab/>
        </w:r>
        <w:r w:rsidR="006D7503" w:rsidRPr="006D7503">
          <w:rPr>
            <w:rStyle w:val="Hyperlink"/>
            <w:noProof/>
          </w:rPr>
          <w:t>ASSIGNMENT OR NOVATION OF CONTRACT</w:t>
        </w:r>
        <w:r w:rsidR="006D7503" w:rsidRPr="006D7503">
          <w:rPr>
            <w:noProof/>
            <w:webHidden/>
          </w:rPr>
          <w:tab/>
        </w:r>
      </w:hyperlink>
    </w:p>
    <w:p w14:paraId="361E49AC" w14:textId="77777777" w:rsidR="006D7503" w:rsidRPr="006D7503" w:rsidRDefault="00F568B1">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4.7.</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CAUSE</w:t>
        </w:r>
        <w:r w:rsidR="006D7503" w:rsidRPr="006D7503">
          <w:rPr>
            <w:noProof/>
            <w:webHidden/>
          </w:rPr>
          <w:tab/>
        </w:r>
      </w:hyperlink>
    </w:p>
    <w:p w14:paraId="42FD2686" w14:textId="77777777" w:rsidR="006D7503" w:rsidRPr="006D7503" w:rsidRDefault="00F568B1">
      <w:pPr>
        <w:pStyle w:val="TOC2"/>
        <w:rPr>
          <w:rFonts w:asciiTheme="minorHAnsi" w:eastAsiaTheme="minorEastAsia" w:hAnsiTheme="minorHAnsi" w:cstheme="minorBidi"/>
          <w:noProof/>
          <w:sz w:val="22"/>
          <w:szCs w:val="22"/>
        </w:rPr>
      </w:pPr>
      <w:hyperlink w:anchor="_Toc365450414" w:history="1">
        <w:r w:rsidR="006D7503" w:rsidRPr="006D7503">
          <w:rPr>
            <w:rStyle w:val="Hyperlink"/>
            <w:noProof/>
          </w:rPr>
          <w:t>4.8.</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CONVENIENCE</w:t>
        </w:r>
        <w:r w:rsidR="006D7503" w:rsidRPr="006D7503">
          <w:rPr>
            <w:noProof/>
            <w:webHidden/>
          </w:rPr>
          <w:tab/>
        </w:r>
      </w:hyperlink>
    </w:p>
    <w:p w14:paraId="04BBB0C2" w14:textId="77777777" w:rsidR="006D7503" w:rsidRPr="006D7503" w:rsidRDefault="00F568B1">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4.9.</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FUND APPROPRIATION</w:t>
        </w:r>
        <w:r w:rsidR="006D7503" w:rsidRPr="006D7503">
          <w:rPr>
            <w:noProof/>
            <w:webHidden/>
          </w:rPr>
          <w:tab/>
        </w:r>
      </w:hyperlink>
    </w:p>
    <w:p w14:paraId="2F78C04B" w14:textId="77777777" w:rsidR="006D7503" w:rsidRPr="006D7503" w:rsidRDefault="00F568B1">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4.10.</w:t>
        </w:r>
        <w:r w:rsidR="006D7503" w:rsidRPr="006D7503">
          <w:rPr>
            <w:rFonts w:asciiTheme="minorHAnsi" w:eastAsiaTheme="minorEastAsia" w:hAnsiTheme="minorHAnsi" w:cstheme="minorBidi"/>
            <w:noProof/>
            <w:sz w:val="22"/>
            <w:szCs w:val="22"/>
          </w:rPr>
          <w:tab/>
        </w:r>
        <w:r w:rsidR="006D7503" w:rsidRPr="006D7503">
          <w:rPr>
            <w:rStyle w:val="Hyperlink"/>
            <w:noProof/>
          </w:rPr>
          <w:t>CHANGES</w:t>
        </w:r>
        <w:r w:rsidR="006D7503" w:rsidRPr="006D7503">
          <w:rPr>
            <w:noProof/>
            <w:webHidden/>
          </w:rPr>
          <w:tab/>
        </w:r>
      </w:hyperlink>
    </w:p>
    <w:p w14:paraId="4675D177" w14:textId="77777777" w:rsidR="006D7503" w:rsidRPr="006D7503" w:rsidRDefault="00F568B1">
      <w:pPr>
        <w:pStyle w:val="TOC2"/>
        <w:rPr>
          <w:rFonts w:asciiTheme="minorHAnsi" w:eastAsiaTheme="minorEastAsia" w:hAnsiTheme="minorHAnsi" w:cstheme="minorBidi"/>
          <w:noProof/>
          <w:sz w:val="22"/>
          <w:szCs w:val="22"/>
        </w:rPr>
      </w:pPr>
      <w:hyperlink w:anchor="_Toc365450417" w:history="1">
        <w:r w:rsidR="006D7503" w:rsidRPr="006D7503">
          <w:rPr>
            <w:rStyle w:val="Hyperlink"/>
            <w:noProof/>
          </w:rPr>
          <w:t>4.11.</w:t>
        </w:r>
        <w:r w:rsidR="006D7503" w:rsidRPr="006D7503">
          <w:rPr>
            <w:rFonts w:asciiTheme="minorHAnsi" w:eastAsiaTheme="minorEastAsia" w:hAnsiTheme="minorHAnsi" w:cstheme="minorBidi"/>
            <w:noProof/>
            <w:sz w:val="22"/>
            <w:szCs w:val="22"/>
          </w:rPr>
          <w:tab/>
        </w:r>
        <w:r w:rsidR="006D7503" w:rsidRPr="006D7503">
          <w:rPr>
            <w:rStyle w:val="Hyperlink"/>
            <w:noProof/>
          </w:rPr>
          <w:t>REPORTING DISPUTES</w:t>
        </w:r>
        <w:r w:rsidR="006D7503" w:rsidRPr="006D7503">
          <w:rPr>
            <w:noProof/>
            <w:webHidden/>
          </w:rPr>
          <w:tab/>
        </w:r>
      </w:hyperlink>
    </w:p>
    <w:p w14:paraId="30F1A25D" w14:textId="77777777" w:rsidR="006D7503" w:rsidRPr="006D7503" w:rsidRDefault="00F568B1"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40EEA559" w14:textId="77777777" w:rsidR="006D7503" w:rsidRPr="006D7503" w:rsidRDefault="00F568B1">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1E4A1FD3" w14:textId="77777777" w:rsidR="006D7503" w:rsidRPr="006D7503" w:rsidRDefault="00F568B1">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1CB3A8FD" w14:textId="77777777" w:rsidR="006D7503" w:rsidRPr="006D7503" w:rsidRDefault="00F568B1"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3366A264" w14:textId="77777777" w:rsidR="006D7503" w:rsidRPr="006D7503" w:rsidRDefault="00F568B1">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03709DD0" w14:textId="77777777" w:rsidR="006D7503" w:rsidRPr="006D7503" w:rsidRDefault="00F568B1">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262F2FB" w14:textId="77777777" w:rsidR="00334FB1" w:rsidRDefault="00F568B1"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7910466B" w14:textId="5510D34A" w:rsidR="006D7503" w:rsidRPr="006D7503" w:rsidRDefault="00F568B1"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w:t>
        </w:r>
        <w:r w:rsidR="00FC1B03">
          <w:rPr>
            <w:rStyle w:val="Hyperlink"/>
            <w:rFonts w:cs="Tahoma"/>
          </w:rPr>
          <w:t>3-00</w:t>
        </w:r>
        <w:r w:rsidR="0039159F">
          <w:rPr>
            <w:rStyle w:val="Hyperlink"/>
            <w:rFonts w:cs="Tahoma"/>
          </w:rPr>
          <w:t>9</w:t>
        </w:r>
        <w:r w:rsidR="006D7503" w:rsidRPr="006D7503">
          <w:rPr>
            <w:webHidden/>
          </w:rPr>
          <w:tab/>
        </w:r>
      </w:hyperlink>
      <w:r w:rsidR="00FC1B03">
        <w:tab/>
      </w:r>
    </w:p>
    <w:p w14:paraId="006A82C4"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127517A" w14:textId="77777777" w:rsidR="006D7503" w:rsidRDefault="006D7503" w:rsidP="000925A0">
      <w:pPr>
        <w:jc w:val="center"/>
        <w:rPr>
          <w:rFonts w:ascii="Tahoma" w:hAnsi="Tahoma" w:cs="Tahoma"/>
        </w:rPr>
      </w:pPr>
    </w:p>
    <w:p w14:paraId="2C6D789C"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6B303F0E" wp14:editId="34EFDD6B">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EB8BBFE" w14:textId="77777777" w:rsidR="000E0946" w:rsidRPr="00C1543B" w:rsidRDefault="000E0946" w:rsidP="00BD2DB2">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1010F421" w14:textId="77777777" w:rsidR="000E0946" w:rsidRPr="007B1DE2" w:rsidRDefault="000E0946" w:rsidP="00BD2DB2">
      <w:pPr>
        <w:pStyle w:val="BodyText"/>
        <w:ind w:left="360"/>
        <w:jc w:val="center"/>
        <w:rPr>
          <w:rFonts w:ascii="Tahoma" w:hAnsi="Tahoma" w:cs="Tahoma"/>
          <w:b/>
          <w:bCs/>
          <w:sz w:val="28"/>
          <w:szCs w:val="28"/>
        </w:rPr>
      </w:pPr>
      <w:r>
        <w:rPr>
          <w:rFonts w:ascii="Tahoma" w:hAnsi="Tahoma" w:cs="Tahoma"/>
          <w:b/>
          <w:bCs/>
          <w:sz w:val="28"/>
          <w:szCs w:val="28"/>
        </w:rPr>
        <w:t>INVITATION TO BID</w:t>
      </w:r>
    </w:p>
    <w:p w14:paraId="7572409F" w14:textId="255D3006" w:rsidR="000E0946" w:rsidRPr="0040386C" w:rsidRDefault="00FC1B03" w:rsidP="00BD2DB2">
      <w:pPr>
        <w:autoSpaceDE w:val="0"/>
        <w:autoSpaceDN w:val="0"/>
        <w:adjustRightInd w:val="0"/>
        <w:jc w:val="center"/>
        <w:rPr>
          <w:rFonts w:ascii="Tahoma" w:hAnsi="Tahoma" w:cs="Tahoma"/>
          <w:b/>
          <w:bCs/>
          <w:sz w:val="28"/>
          <w:szCs w:val="28"/>
        </w:rPr>
      </w:pPr>
      <w:r w:rsidRPr="0039159F">
        <w:rPr>
          <w:rFonts w:ascii="Tahoma" w:hAnsi="Tahoma" w:cs="Tahoma"/>
          <w:b/>
          <w:bCs/>
          <w:sz w:val="28"/>
          <w:szCs w:val="28"/>
        </w:rPr>
        <w:t>23-00</w:t>
      </w:r>
      <w:r w:rsidR="0039159F" w:rsidRPr="0039159F">
        <w:rPr>
          <w:rFonts w:ascii="Tahoma" w:hAnsi="Tahoma" w:cs="Tahoma"/>
          <w:b/>
          <w:bCs/>
          <w:sz w:val="28"/>
          <w:szCs w:val="28"/>
        </w:rPr>
        <w:t>9</w:t>
      </w:r>
    </w:p>
    <w:p w14:paraId="3B25FB2A" w14:textId="5B0BF1F1" w:rsidR="009413E8" w:rsidRDefault="00733360" w:rsidP="00BD2DB2">
      <w:pPr>
        <w:ind w:firstLine="576"/>
        <w:jc w:val="center"/>
        <w:rPr>
          <w:rFonts w:ascii="Tahoma" w:hAnsi="Tahoma" w:cs="Tahoma"/>
          <w:b/>
          <w:bCs/>
          <w:sz w:val="24"/>
          <w:szCs w:val="22"/>
        </w:rPr>
      </w:pPr>
      <w:r>
        <w:rPr>
          <w:rFonts w:ascii="Tahoma" w:hAnsi="Tahoma" w:cs="Tahoma"/>
          <w:b/>
          <w:bCs/>
          <w:sz w:val="24"/>
          <w:szCs w:val="22"/>
        </w:rPr>
        <w:t xml:space="preserve">Elevator </w:t>
      </w:r>
      <w:r w:rsidR="007D215D">
        <w:rPr>
          <w:rFonts w:ascii="Tahoma" w:hAnsi="Tahoma" w:cs="Tahoma"/>
          <w:b/>
          <w:bCs/>
          <w:sz w:val="24"/>
          <w:szCs w:val="22"/>
        </w:rPr>
        <w:t>Modernization</w:t>
      </w:r>
    </w:p>
    <w:p w14:paraId="744D868F" w14:textId="356F339D" w:rsidR="007D215D" w:rsidRPr="009413E8" w:rsidRDefault="007D215D" w:rsidP="00BD2DB2">
      <w:pPr>
        <w:ind w:firstLine="576"/>
        <w:jc w:val="center"/>
      </w:pPr>
      <w:r>
        <w:rPr>
          <w:rFonts w:ascii="Tahoma" w:hAnsi="Tahoma" w:cs="Tahoma"/>
          <w:b/>
          <w:bCs/>
          <w:sz w:val="24"/>
          <w:szCs w:val="22"/>
        </w:rPr>
        <w:t>One Griffin Center</w:t>
      </w:r>
    </w:p>
    <w:p w14:paraId="3B214736" w14:textId="52D1F4B8"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 xml:space="preserve">SECTION I – BID </w:t>
      </w:r>
      <w:bookmarkEnd w:id="4"/>
      <w:bookmarkEnd w:id="5"/>
      <w:r w:rsidR="007D215D">
        <w:t>Solicitation</w:t>
      </w:r>
    </w:p>
    <w:p w14:paraId="06B5AB00"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026DE450" w14:textId="77777777" w:rsidR="00795C52" w:rsidRPr="00E5722B" w:rsidRDefault="00795C52" w:rsidP="00BD2DB2">
      <w:pPr>
        <w:pStyle w:val="Heading2"/>
        <w:numPr>
          <w:ilvl w:val="1"/>
          <w:numId w:val="12"/>
        </w:numPr>
        <w:ind w:left="630"/>
      </w:pPr>
      <w:bookmarkStart w:id="7" w:name="_Toc365450257"/>
      <w:bookmarkStart w:id="8" w:name="_Toc365450385"/>
      <w:r>
        <w:t>PURPOSE</w:t>
      </w:r>
      <w:bookmarkEnd w:id="6"/>
      <w:bookmarkEnd w:id="7"/>
      <w:bookmarkEnd w:id="8"/>
    </w:p>
    <w:p w14:paraId="70D64E4D" w14:textId="29993F67" w:rsidR="00F35AEC" w:rsidRPr="00005C0B" w:rsidRDefault="00C050E3" w:rsidP="00005C0B">
      <w:pPr>
        <w:pStyle w:val="BodyText"/>
        <w:ind w:left="400" w:right="245"/>
        <w:rPr>
          <w:rFonts w:ascii="Tahoma" w:hAnsi="Tahoma" w:cs="Tahoma"/>
          <w:sz w:val="20"/>
          <w:szCs w:val="20"/>
        </w:rPr>
      </w:pPr>
      <w:r w:rsidRPr="00F35AEC">
        <w:rPr>
          <w:rFonts w:ascii="Tahoma" w:hAnsi="Tahoma" w:cs="Tahoma"/>
          <w:sz w:val="20"/>
          <w:szCs w:val="20"/>
        </w:rPr>
        <w:t xml:space="preserve">This proposal covers the complete modernization of </w:t>
      </w:r>
      <w:r w:rsidR="009C34F7">
        <w:rPr>
          <w:rFonts w:ascii="Tahoma" w:hAnsi="Tahoma" w:cs="Tahoma"/>
          <w:sz w:val="20"/>
          <w:szCs w:val="20"/>
        </w:rPr>
        <w:t>2 elevators</w:t>
      </w:r>
      <w:r w:rsidRPr="00F35AEC">
        <w:rPr>
          <w:rFonts w:ascii="Tahoma" w:hAnsi="Tahoma" w:cs="Tahoma"/>
          <w:sz w:val="20"/>
          <w:szCs w:val="20"/>
        </w:rPr>
        <w:t xml:space="preserve"> located at </w:t>
      </w:r>
      <w:r w:rsidR="009C34F7">
        <w:rPr>
          <w:rFonts w:ascii="Tahoma" w:hAnsi="Tahoma" w:cs="Tahoma"/>
          <w:sz w:val="20"/>
          <w:szCs w:val="20"/>
        </w:rPr>
        <w:t>One Griffin Center</w:t>
      </w:r>
      <w:r w:rsidRPr="00F35AEC">
        <w:rPr>
          <w:rFonts w:ascii="Tahoma" w:hAnsi="Tahoma" w:cs="Tahoma"/>
          <w:sz w:val="20"/>
          <w:szCs w:val="20"/>
        </w:rPr>
        <w:t>.</w:t>
      </w:r>
      <w:r w:rsidRPr="00F35AEC">
        <w:rPr>
          <w:rFonts w:ascii="Tahoma" w:hAnsi="Tahoma" w:cs="Tahoma"/>
          <w:spacing w:val="-1"/>
          <w:sz w:val="20"/>
          <w:szCs w:val="20"/>
        </w:rPr>
        <w:t xml:space="preserve"> </w:t>
      </w:r>
      <w:r w:rsidRPr="00F35AEC">
        <w:rPr>
          <w:rFonts w:ascii="Tahoma" w:hAnsi="Tahoma" w:cs="Tahoma"/>
          <w:sz w:val="20"/>
          <w:szCs w:val="20"/>
        </w:rPr>
        <w:t>All</w:t>
      </w:r>
      <w:r w:rsidRPr="00F35AEC">
        <w:rPr>
          <w:rFonts w:ascii="Tahoma" w:hAnsi="Tahoma" w:cs="Tahoma"/>
          <w:spacing w:val="-4"/>
          <w:sz w:val="20"/>
          <w:szCs w:val="20"/>
        </w:rPr>
        <w:t xml:space="preserve"> </w:t>
      </w:r>
      <w:r w:rsidRPr="00F35AEC">
        <w:rPr>
          <w:rFonts w:ascii="Tahoma" w:hAnsi="Tahoma" w:cs="Tahoma"/>
          <w:sz w:val="20"/>
          <w:szCs w:val="20"/>
        </w:rPr>
        <w:t>work</w:t>
      </w:r>
      <w:r w:rsidRPr="00F35AEC">
        <w:rPr>
          <w:rFonts w:ascii="Tahoma" w:hAnsi="Tahoma" w:cs="Tahoma"/>
          <w:spacing w:val="-1"/>
          <w:sz w:val="20"/>
          <w:szCs w:val="20"/>
        </w:rPr>
        <w:t xml:space="preserve"> </w:t>
      </w:r>
      <w:r w:rsidRPr="00F35AEC">
        <w:rPr>
          <w:rFonts w:ascii="Tahoma" w:hAnsi="Tahoma" w:cs="Tahoma"/>
          <w:sz w:val="20"/>
          <w:szCs w:val="20"/>
        </w:rPr>
        <w:t>will</w:t>
      </w:r>
      <w:r w:rsidRPr="00F35AEC">
        <w:rPr>
          <w:rFonts w:ascii="Tahoma" w:hAnsi="Tahoma" w:cs="Tahoma"/>
          <w:spacing w:val="-4"/>
          <w:sz w:val="20"/>
          <w:szCs w:val="20"/>
        </w:rPr>
        <w:t xml:space="preserve"> </w:t>
      </w:r>
      <w:r w:rsidRPr="00F35AEC">
        <w:rPr>
          <w:rFonts w:ascii="Tahoma" w:hAnsi="Tahoma" w:cs="Tahoma"/>
          <w:sz w:val="20"/>
          <w:szCs w:val="20"/>
        </w:rPr>
        <w:t>be</w:t>
      </w:r>
      <w:r w:rsidRPr="00F35AEC">
        <w:rPr>
          <w:rFonts w:ascii="Tahoma" w:hAnsi="Tahoma" w:cs="Tahoma"/>
          <w:spacing w:val="-2"/>
          <w:sz w:val="20"/>
          <w:szCs w:val="20"/>
        </w:rPr>
        <w:t xml:space="preserve"> </w:t>
      </w:r>
      <w:r w:rsidRPr="00F35AEC">
        <w:rPr>
          <w:rFonts w:ascii="Tahoma" w:hAnsi="Tahoma" w:cs="Tahoma"/>
          <w:sz w:val="20"/>
          <w:szCs w:val="20"/>
        </w:rPr>
        <w:t>performed</w:t>
      </w:r>
      <w:r w:rsidRPr="00F35AEC">
        <w:rPr>
          <w:rFonts w:ascii="Tahoma" w:hAnsi="Tahoma" w:cs="Tahoma"/>
          <w:spacing w:val="-4"/>
          <w:sz w:val="20"/>
          <w:szCs w:val="20"/>
        </w:rPr>
        <w:t xml:space="preserve"> </w:t>
      </w:r>
      <w:r w:rsidRPr="00F35AEC">
        <w:rPr>
          <w:rFonts w:ascii="Tahoma" w:hAnsi="Tahoma" w:cs="Tahoma"/>
          <w:sz w:val="20"/>
          <w:szCs w:val="20"/>
        </w:rPr>
        <w:t>in</w:t>
      </w:r>
      <w:r w:rsidRPr="00F35AEC">
        <w:rPr>
          <w:rFonts w:ascii="Tahoma" w:hAnsi="Tahoma" w:cs="Tahoma"/>
          <w:spacing w:val="-2"/>
          <w:sz w:val="20"/>
          <w:szCs w:val="20"/>
        </w:rPr>
        <w:t xml:space="preserve"> </w:t>
      </w:r>
      <w:r w:rsidRPr="00F35AEC">
        <w:rPr>
          <w:rFonts w:ascii="Tahoma" w:hAnsi="Tahoma" w:cs="Tahoma"/>
          <w:sz w:val="20"/>
          <w:szCs w:val="20"/>
        </w:rPr>
        <w:t>a</w:t>
      </w:r>
      <w:r w:rsidRPr="00F35AEC">
        <w:rPr>
          <w:rFonts w:ascii="Tahoma" w:hAnsi="Tahoma" w:cs="Tahoma"/>
          <w:spacing w:val="-2"/>
          <w:sz w:val="20"/>
          <w:szCs w:val="20"/>
        </w:rPr>
        <w:t xml:space="preserve"> </w:t>
      </w:r>
      <w:r w:rsidRPr="00F35AEC">
        <w:rPr>
          <w:rFonts w:ascii="Tahoma" w:hAnsi="Tahoma" w:cs="Tahoma"/>
          <w:sz w:val="20"/>
          <w:szCs w:val="20"/>
        </w:rPr>
        <w:t>workmanlike</w:t>
      </w:r>
      <w:r w:rsidRPr="00F35AEC">
        <w:rPr>
          <w:rFonts w:ascii="Tahoma" w:hAnsi="Tahoma" w:cs="Tahoma"/>
          <w:spacing w:val="-2"/>
          <w:sz w:val="20"/>
          <w:szCs w:val="20"/>
        </w:rPr>
        <w:t xml:space="preserve"> </w:t>
      </w:r>
      <w:r w:rsidRPr="00F35AEC">
        <w:rPr>
          <w:rFonts w:ascii="Tahoma" w:hAnsi="Tahoma" w:cs="Tahoma"/>
          <w:sz w:val="20"/>
          <w:szCs w:val="20"/>
        </w:rPr>
        <w:t>manner</w:t>
      </w:r>
      <w:r w:rsidRPr="00F35AEC">
        <w:rPr>
          <w:rFonts w:ascii="Tahoma" w:hAnsi="Tahoma" w:cs="Tahoma"/>
          <w:spacing w:val="-4"/>
          <w:sz w:val="20"/>
          <w:szCs w:val="20"/>
        </w:rPr>
        <w:t xml:space="preserve"> </w:t>
      </w:r>
      <w:r w:rsidRPr="00F35AEC">
        <w:rPr>
          <w:rFonts w:ascii="Tahoma" w:hAnsi="Tahoma" w:cs="Tahoma"/>
          <w:sz w:val="20"/>
          <w:szCs w:val="20"/>
        </w:rPr>
        <w:t>and</w:t>
      </w:r>
      <w:r w:rsidRPr="00F35AEC">
        <w:rPr>
          <w:rFonts w:ascii="Tahoma" w:hAnsi="Tahoma" w:cs="Tahoma"/>
          <w:spacing w:val="-2"/>
          <w:sz w:val="20"/>
          <w:szCs w:val="20"/>
        </w:rPr>
        <w:t xml:space="preserve"> </w:t>
      </w:r>
      <w:r w:rsidRPr="00F35AEC">
        <w:rPr>
          <w:rFonts w:ascii="Tahoma" w:hAnsi="Tahoma" w:cs="Tahoma"/>
          <w:sz w:val="20"/>
          <w:szCs w:val="20"/>
        </w:rPr>
        <w:t>will</w:t>
      </w:r>
      <w:r w:rsidRPr="00F35AEC">
        <w:rPr>
          <w:rFonts w:ascii="Tahoma" w:hAnsi="Tahoma" w:cs="Tahoma"/>
          <w:spacing w:val="-2"/>
          <w:sz w:val="20"/>
          <w:szCs w:val="20"/>
        </w:rPr>
        <w:t xml:space="preserve"> </w:t>
      </w:r>
      <w:r w:rsidRPr="00F35AEC">
        <w:rPr>
          <w:rFonts w:ascii="Tahoma" w:hAnsi="Tahoma" w:cs="Tahoma"/>
          <w:sz w:val="20"/>
          <w:szCs w:val="20"/>
        </w:rPr>
        <w:t>include</w:t>
      </w:r>
      <w:r w:rsidRPr="00F35AEC">
        <w:rPr>
          <w:rFonts w:ascii="Tahoma" w:hAnsi="Tahoma" w:cs="Tahoma"/>
          <w:spacing w:val="-4"/>
          <w:sz w:val="20"/>
          <w:szCs w:val="20"/>
        </w:rPr>
        <w:t xml:space="preserve"> </w:t>
      </w:r>
      <w:r w:rsidRPr="00F35AEC">
        <w:rPr>
          <w:rFonts w:ascii="Tahoma" w:hAnsi="Tahoma" w:cs="Tahoma"/>
          <w:sz w:val="20"/>
          <w:szCs w:val="20"/>
        </w:rPr>
        <w:t>all</w:t>
      </w:r>
      <w:r w:rsidRPr="00F35AEC">
        <w:rPr>
          <w:rFonts w:ascii="Tahoma" w:hAnsi="Tahoma" w:cs="Tahoma"/>
          <w:spacing w:val="-4"/>
          <w:sz w:val="20"/>
          <w:szCs w:val="20"/>
        </w:rPr>
        <w:t xml:space="preserve"> </w:t>
      </w:r>
      <w:r w:rsidRPr="00F35AEC">
        <w:rPr>
          <w:rFonts w:ascii="Tahoma" w:hAnsi="Tahoma" w:cs="Tahoma"/>
          <w:sz w:val="20"/>
          <w:szCs w:val="20"/>
        </w:rPr>
        <w:t>work</w:t>
      </w:r>
      <w:r w:rsidRPr="00F35AEC">
        <w:rPr>
          <w:rFonts w:ascii="Tahoma" w:hAnsi="Tahoma" w:cs="Tahoma"/>
          <w:spacing w:val="-3"/>
          <w:sz w:val="20"/>
          <w:szCs w:val="20"/>
        </w:rPr>
        <w:t xml:space="preserve"> </w:t>
      </w:r>
      <w:r w:rsidRPr="00F35AEC">
        <w:rPr>
          <w:rFonts w:ascii="Tahoma" w:hAnsi="Tahoma" w:cs="Tahoma"/>
          <w:sz w:val="20"/>
          <w:szCs w:val="20"/>
        </w:rPr>
        <w:t>and</w:t>
      </w:r>
      <w:r w:rsidRPr="00F35AEC">
        <w:rPr>
          <w:rFonts w:ascii="Tahoma" w:hAnsi="Tahoma" w:cs="Tahoma"/>
          <w:spacing w:val="-4"/>
          <w:sz w:val="20"/>
          <w:szCs w:val="20"/>
        </w:rPr>
        <w:t xml:space="preserve"> </w:t>
      </w:r>
      <w:r w:rsidRPr="00F35AEC">
        <w:rPr>
          <w:rFonts w:ascii="Tahoma" w:hAnsi="Tahoma" w:cs="Tahoma"/>
          <w:sz w:val="20"/>
          <w:szCs w:val="20"/>
        </w:rPr>
        <w:t>material</w:t>
      </w:r>
      <w:r w:rsidRPr="00F35AEC">
        <w:rPr>
          <w:rFonts w:ascii="Tahoma" w:hAnsi="Tahoma" w:cs="Tahoma"/>
          <w:spacing w:val="-2"/>
          <w:sz w:val="20"/>
          <w:szCs w:val="20"/>
        </w:rPr>
        <w:t xml:space="preserve"> </w:t>
      </w:r>
      <w:r w:rsidRPr="00F35AEC">
        <w:rPr>
          <w:rFonts w:ascii="Tahoma" w:hAnsi="Tahoma" w:cs="Tahoma"/>
          <w:sz w:val="20"/>
          <w:szCs w:val="20"/>
        </w:rPr>
        <w:t>as</w:t>
      </w:r>
      <w:r w:rsidRPr="00F35AEC">
        <w:rPr>
          <w:rFonts w:ascii="Tahoma" w:hAnsi="Tahoma" w:cs="Tahoma"/>
          <w:spacing w:val="-1"/>
          <w:sz w:val="20"/>
          <w:szCs w:val="20"/>
        </w:rPr>
        <w:t xml:space="preserve"> </w:t>
      </w:r>
      <w:r w:rsidRPr="00F35AEC">
        <w:rPr>
          <w:rFonts w:ascii="Tahoma" w:hAnsi="Tahoma" w:cs="Tahoma"/>
          <w:sz w:val="20"/>
          <w:szCs w:val="20"/>
        </w:rPr>
        <w:t>specified herein.</w:t>
      </w:r>
      <w:r w:rsidRPr="00F35AEC">
        <w:rPr>
          <w:rFonts w:ascii="Tahoma" w:hAnsi="Tahoma" w:cs="Tahoma"/>
          <w:spacing w:val="40"/>
          <w:sz w:val="20"/>
          <w:szCs w:val="20"/>
        </w:rPr>
        <w:t xml:space="preserve"> </w:t>
      </w:r>
    </w:p>
    <w:p w14:paraId="72424F3E" w14:textId="77777777" w:rsidR="000E0946" w:rsidRPr="006817F8" w:rsidRDefault="000E0946" w:rsidP="00BD2DB2">
      <w:pPr>
        <w:pStyle w:val="Heading2"/>
        <w:numPr>
          <w:ilvl w:val="0"/>
          <w:numId w:val="6"/>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74E6EC6A"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5A08981D"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16C0893F" w14:textId="1E2EEAB2"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Release of Request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568B1">
        <w:rPr>
          <w:rFonts w:ascii="Tahoma" w:hAnsi="Tahoma" w:cs="Tahoma"/>
          <w:bCs/>
          <w:szCs w:val="22"/>
        </w:rPr>
        <w:t>Thursday</w:t>
      </w:r>
      <w:r w:rsidRPr="009A77D8">
        <w:rPr>
          <w:rFonts w:ascii="Tahoma" w:hAnsi="Tahoma" w:cs="Tahoma"/>
          <w:bCs/>
          <w:szCs w:val="22"/>
        </w:rPr>
        <w:t xml:space="preserve">, </w:t>
      </w:r>
      <w:r w:rsidR="00FD1A88">
        <w:rPr>
          <w:rFonts w:ascii="Tahoma" w:hAnsi="Tahoma" w:cs="Tahoma"/>
          <w:bCs/>
          <w:szCs w:val="22"/>
        </w:rPr>
        <w:t>December 1</w:t>
      </w:r>
      <w:r w:rsidR="009504A7">
        <w:rPr>
          <w:rFonts w:ascii="Tahoma" w:hAnsi="Tahoma" w:cs="Tahoma"/>
          <w:bCs/>
          <w:szCs w:val="22"/>
        </w:rPr>
        <w:t>5</w:t>
      </w:r>
      <w:r w:rsidR="00600D16" w:rsidRPr="009A77D8">
        <w:rPr>
          <w:rFonts w:ascii="Tahoma" w:hAnsi="Tahoma" w:cs="Tahoma"/>
          <w:bCs/>
          <w:szCs w:val="22"/>
        </w:rPr>
        <w:t>, 2022</w:t>
      </w:r>
    </w:p>
    <w:p w14:paraId="735E0143" w14:textId="153C033E" w:rsidR="0063192B" w:rsidRPr="009A77D8" w:rsidRDefault="0063192B" w:rsidP="009504A7">
      <w:pPr>
        <w:widowControl w:val="0"/>
        <w:autoSpaceDE w:val="0"/>
        <w:autoSpaceDN w:val="0"/>
        <w:adjustRightInd w:val="0"/>
        <w:spacing w:line="276" w:lineRule="auto"/>
        <w:ind w:left="4320" w:hanging="3600"/>
        <w:rPr>
          <w:rFonts w:ascii="Tahoma" w:hAnsi="Tahoma" w:cs="Tahoma"/>
          <w:szCs w:val="22"/>
        </w:rPr>
      </w:pPr>
      <w:r w:rsidRPr="009A77D8">
        <w:rPr>
          <w:rFonts w:ascii="Tahoma" w:hAnsi="Tahoma" w:cs="Tahoma"/>
          <w:szCs w:val="22"/>
        </w:rPr>
        <w:t>Pre-Bid Meeting*</w:t>
      </w:r>
      <w:r w:rsidRPr="009A77D8">
        <w:rPr>
          <w:rFonts w:ascii="Tahoma" w:hAnsi="Tahoma" w:cs="Tahoma"/>
          <w:szCs w:val="22"/>
        </w:rPr>
        <w:tab/>
      </w:r>
      <w:r w:rsidR="00FD1A88">
        <w:rPr>
          <w:rFonts w:ascii="Tahoma" w:hAnsi="Tahoma" w:cs="Tahoma"/>
          <w:szCs w:val="22"/>
        </w:rPr>
        <w:t>Yes,</w:t>
      </w:r>
      <w:r w:rsidR="00F568B1">
        <w:rPr>
          <w:rFonts w:ascii="Tahoma" w:hAnsi="Tahoma" w:cs="Tahoma"/>
          <w:szCs w:val="22"/>
        </w:rPr>
        <w:t xml:space="preserve"> Thursday,</w:t>
      </w:r>
      <w:r w:rsidR="00FD1A88">
        <w:rPr>
          <w:rFonts w:ascii="Tahoma" w:hAnsi="Tahoma" w:cs="Tahoma"/>
          <w:szCs w:val="22"/>
        </w:rPr>
        <w:t xml:space="preserve"> </w:t>
      </w:r>
      <w:r w:rsidR="009504A7">
        <w:rPr>
          <w:rFonts w:ascii="Tahoma" w:hAnsi="Tahoma" w:cs="Tahoma"/>
          <w:szCs w:val="22"/>
        </w:rPr>
        <w:t>December 29, 2022 at 11:00 AM</w:t>
      </w:r>
      <w:r w:rsidR="003E0692">
        <w:rPr>
          <w:rFonts w:ascii="Tahoma" w:hAnsi="Tahoma" w:cs="Tahoma"/>
          <w:szCs w:val="22"/>
        </w:rPr>
        <w:t>; pre-bid meeting is not mandatory,</w:t>
      </w:r>
      <w:r w:rsidR="009504A7">
        <w:rPr>
          <w:rFonts w:ascii="Tahoma" w:hAnsi="Tahoma" w:cs="Tahoma"/>
          <w:szCs w:val="22"/>
        </w:rPr>
        <w:t xml:space="preserve"> </w:t>
      </w:r>
      <w:r w:rsidR="003E0692">
        <w:rPr>
          <w:rFonts w:ascii="Tahoma" w:hAnsi="Tahoma" w:cs="Tahoma"/>
          <w:szCs w:val="22"/>
        </w:rPr>
        <w:t xml:space="preserve">however special consideration will be given to those that attend the meeting. </w:t>
      </w:r>
      <w:r w:rsidRPr="009A77D8">
        <w:rPr>
          <w:rFonts w:ascii="Tahoma" w:hAnsi="Tahoma" w:cs="Tahoma"/>
          <w:i/>
        </w:rPr>
        <w:t xml:space="preserve"> </w:t>
      </w:r>
    </w:p>
    <w:p w14:paraId="78635D33" w14:textId="3A64D39A" w:rsidR="0063192B" w:rsidRPr="009A77D8" w:rsidRDefault="0063192B" w:rsidP="0063192B">
      <w:pPr>
        <w:widowControl w:val="0"/>
        <w:autoSpaceDE w:val="0"/>
        <w:autoSpaceDN w:val="0"/>
        <w:adjustRightInd w:val="0"/>
        <w:spacing w:line="276" w:lineRule="auto"/>
        <w:ind w:left="720"/>
        <w:rPr>
          <w:rFonts w:ascii="Tahoma" w:hAnsi="Tahoma" w:cs="Tahoma"/>
          <w:szCs w:val="22"/>
        </w:rPr>
      </w:pPr>
      <w:r w:rsidRPr="009A77D8">
        <w:rPr>
          <w:rFonts w:ascii="Tahoma" w:hAnsi="Tahoma" w:cs="Tahoma"/>
          <w:szCs w:val="22"/>
        </w:rPr>
        <w:t xml:space="preserve">Questions due </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568B1">
        <w:rPr>
          <w:rFonts w:ascii="Tahoma" w:hAnsi="Tahoma" w:cs="Tahoma"/>
          <w:bCs/>
          <w:szCs w:val="22"/>
        </w:rPr>
        <w:t>Tuesday</w:t>
      </w:r>
      <w:r w:rsidR="00600D16" w:rsidRPr="009A77D8">
        <w:rPr>
          <w:rFonts w:ascii="Tahoma" w:hAnsi="Tahoma" w:cs="Tahoma"/>
          <w:bCs/>
          <w:szCs w:val="22"/>
        </w:rPr>
        <w:t xml:space="preserve">, </w:t>
      </w:r>
      <w:r w:rsidR="009504A7">
        <w:rPr>
          <w:rFonts w:ascii="Tahoma" w:hAnsi="Tahoma" w:cs="Tahoma"/>
          <w:bCs/>
          <w:szCs w:val="22"/>
        </w:rPr>
        <w:t>January 10</w:t>
      </w:r>
      <w:r w:rsidR="00600D16" w:rsidRPr="009A77D8">
        <w:rPr>
          <w:rFonts w:ascii="Tahoma" w:hAnsi="Tahoma" w:cs="Tahoma"/>
          <w:bCs/>
          <w:szCs w:val="22"/>
        </w:rPr>
        <w:t>, 202</w:t>
      </w:r>
      <w:r w:rsidR="009504A7">
        <w:rPr>
          <w:rFonts w:ascii="Tahoma" w:hAnsi="Tahoma" w:cs="Tahoma"/>
          <w:bCs/>
          <w:szCs w:val="22"/>
        </w:rPr>
        <w:t>3</w:t>
      </w:r>
      <w:r w:rsidR="00FD1A88">
        <w:rPr>
          <w:rFonts w:ascii="Tahoma" w:hAnsi="Tahoma" w:cs="Tahoma"/>
          <w:bCs/>
          <w:szCs w:val="22"/>
        </w:rPr>
        <w:t xml:space="preserve"> by 5:00 p.m.</w:t>
      </w:r>
    </w:p>
    <w:p w14:paraId="16FB6318" w14:textId="5A498A40"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Bids due</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568B1">
        <w:rPr>
          <w:rFonts w:ascii="Tahoma" w:hAnsi="Tahoma" w:cs="Tahoma"/>
          <w:bCs/>
          <w:szCs w:val="22"/>
        </w:rPr>
        <w:t>Thursday</w:t>
      </w:r>
      <w:r w:rsidRPr="009A77D8">
        <w:rPr>
          <w:rFonts w:ascii="Tahoma" w:hAnsi="Tahoma" w:cs="Tahoma"/>
          <w:bCs/>
          <w:szCs w:val="22"/>
        </w:rPr>
        <w:t xml:space="preserve">, </w:t>
      </w:r>
      <w:r w:rsidR="00FD1A88">
        <w:rPr>
          <w:rFonts w:ascii="Tahoma" w:hAnsi="Tahoma" w:cs="Tahoma"/>
          <w:bCs/>
          <w:szCs w:val="22"/>
        </w:rPr>
        <w:t xml:space="preserve">January </w:t>
      </w:r>
      <w:r w:rsidR="00F568B1">
        <w:rPr>
          <w:rFonts w:ascii="Tahoma" w:hAnsi="Tahoma" w:cs="Tahoma"/>
          <w:bCs/>
          <w:szCs w:val="22"/>
        </w:rPr>
        <w:t>26</w:t>
      </w:r>
      <w:r w:rsidR="00600D16" w:rsidRPr="009A77D8">
        <w:rPr>
          <w:rFonts w:ascii="Tahoma" w:hAnsi="Tahoma" w:cs="Tahoma"/>
          <w:bCs/>
          <w:szCs w:val="22"/>
        </w:rPr>
        <w:t>, 202</w:t>
      </w:r>
      <w:r w:rsidR="00BC7056">
        <w:rPr>
          <w:rFonts w:ascii="Tahoma" w:hAnsi="Tahoma" w:cs="Tahoma"/>
          <w:bCs/>
          <w:szCs w:val="22"/>
        </w:rPr>
        <w:t>3</w:t>
      </w:r>
      <w:r w:rsidRPr="009A77D8">
        <w:rPr>
          <w:rFonts w:ascii="Tahoma" w:hAnsi="Tahoma" w:cs="Tahoma"/>
          <w:bCs/>
          <w:szCs w:val="22"/>
        </w:rPr>
        <w:t xml:space="preserve"> </w:t>
      </w:r>
      <w:r w:rsidRPr="009A77D8">
        <w:rPr>
          <w:rFonts w:ascii="Tahoma" w:hAnsi="Tahoma" w:cs="Tahoma"/>
          <w:szCs w:val="22"/>
        </w:rPr>
        <w:t>by 2:00 PM</w:t>
      </w:r>
      <w:r w:rsidRPr="009A77D8">
        <w:rPr>
          <w:rFonts w:ascii="Tahoma" w:hAnsi="Tahoma" w:cs="Tahoma"/>
          <w:szCs w:val="22"/>
        </w:rPr>
        <w:br/>
        <w:t xml:space="preserve"> </w:t>
      </w:r>
      <w:r w:rsidRPr="009A77D8">
        <w:rPr>
          <w:rFonts w:ascii="Tahoma" w:hAnsi="Tahoma" w:cs="Tahoma"/>
          <w:szCs w:val="22"/>
        </w:rPr>
        <w:tab/>
        <w:t>Copies of Bid Response Required</w:t>
      </w:r>
      <w:r w:rsidRPr="009A77D8">
        <w:rPr>
          <w:rFonts w:ascii="Tahoma" w:hAnsi="Tahoma" w:cs="Tahoma"/>
          <w:szCs w:val="22"/>
        </w:rPr>
        <w:tab/>
      </w:r>
      <w:r w:rsidR="00BC7056">
        <w:rPr>
          <w:rFonts w:ascii="Tahoma" w:hAnsi="Tahoma" w:cs="Tahoma"/>
          <w:szCs w:val="22"/>
        </w:rPr>
        <w:t>4</w:t>
      </w:r>
      <w:r w:rsidRPr="009A77D8">
        <w:rPr>
          <w:rFonts w:ascii="Tahoma" w:hAnsi="Tahoma" w:cs="Tahoma"/>
          <w:szCs w:val="22"/>
        </w:rPr>
        <w:t xml:space="preserve">, </w:t>
      </w:r>
      <w:r w:rsidRPr="009A77D8">
        <w:rPr>
          <w:rFonts w:ascii="Tahoma" w:hAnsi="Tahoma" w:cs="Tahoma"/>
          <w:szCs w:val="22"/>
          <w:u w:val="single"/>
        </w:rPr>
        <w:t>in addition</w:t>
      </w:r>
      <w:r w:rsidRPr="009A77D8">
        <w:rPr>
          <w:rFonts w:ascii="Tahoma" w:hAnsi="Tahoma" w:cs="Tahoma"/>
          <w:szCs w:val="22"/>
        </w:rPr>
        <w:t xml:space="preserve"> to one original </w:t>
      </w:r>
    </w:p>
    <w:p w14:paraId="4515430B" w14:textId="13C9053F" w:rsidR="0063192B" w:rsidRPr="009A77D8" w:rsidRDefault="0063192B" w:rsidP="00B844D7">
      <w:pPr>
        <w:widowControl w:val="0"/>
        <w:autoSpaceDE w:val="0"/>
        <w:autoSpaceDN w:val="0"/>
        <w:adjustRightInd w:val="0"/>
        <w:spacing w:line="300" w:lineRule="auto"/>
        <w:ind w:left="720"/>
        <w:rPr>
          <w:rFonts w:ascii="Tahoma" w:hAnsi="Tahoma" w:cs="Tahoma"/>
          <w:szCs w:val="22"/>
        </w:rPr>
      </w:pPr>
      <w:r w:rsidRPr="009A77D8">
        <w:rPr>
          <w:rFonts w:ascii="Tahoma" w:hAnsi="Tahoma" w:cs="Tahoma"/>
          <w:szCs w:val="22"/>
        </w:rPr>
        <w:t>Public opening</w:t>
      </w:r>
      <w:r w:rsidR="00BF5F19" w:rsidRPr="009A77D8">
        <w:rPr>
          <w:rFonts w:ascii="Tahoma" w:hAnsi="Tahoma" w:cs="Tahoma"/>
          <w:szCs w:val="22"/>
        </w:rPr>
        <w: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39159F">
        <w:rPr>
          <w:rFonts w:ascii="Tahoma" w:hAnsi="Tahoma" w:cs="Tahoma"/>
          <w:szCs w:val="22"/>
        </w:rPr>
        <w:t>Y</w:t>
      </w:r>
      <w:r w:rsidR="00B844D7" w:rsidRPr="009A77D8">
        <w:rPr>
          <w:rFonts w:ascii="Tahoma" w:hAnsi="Tahoma" w:cs="Tahoma"/>
          <w:szCs w:val="22"/>
        </w:rPr>
        <w:t>es</w:t>
      </w:r>
      <w:r w:rsidR="0039159F">
        <w:rPr>
          <w:rFonts w:ascii="Tahoma" w:hAnsi="Tahoma" w:cs="Tahoma"/>
          <w:szCs w:val="22"/>
        </w:rPr>
        <w:tab/>
      </w:r>
      <w:r w:rsidR="00B844D7" w:rsidRPr="009A77D8">
        <w:rPr>
          <w:rFonts w:ascii="Tahoma" w:hAnsi="Tahoma" w:cs="Tahoma"/>
          <w:szCs w:val="22"/>
        </w:rPr>
        <w:br/>
        <w:t xml:space="preserve"> </w:t>
      </w:r>
      <w:r w:rsidRPr="009A77D8">
        <w:rPr>
          <w:rFonts w:ascii="Tahoma" w:hAnsi="Tahoma" w:cs="Tahoma"/>
          <w:szCs w:val="22"/>
        </w:rPr>
        <w:t>Bonds required</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proofErr w:type="gramStart"/>
      <w:r w:rsidR="00B844D7" w:rsidRPr="009A77D8">
        <w:rPr>
          <w:rFonts w:ascii="Tahoma" w:hAnsi="Tahoma" w:cs="Tahoma"/>
          <w:szCs w:val="22"/>
        </w:rPr>
        <w:t>Yes,</w:t>
      </w:r>
      <w:proofErr w:type="gramEnd"/>
      <w:r w:rsidR="00B844D7" w:rsidRPr="009A77D8">
        <w:rPr>
          <w:rFonts w:ascii="Tahoma" w:hAnsi="Tahoma" w:cs="Tahoma"/>
          <w:szCs w:val="22"/>
        </w:rPr>
        <w:t xml:space="preserve"> Performance/Payment Bonds ONLY are required prior to contract </w:t>
      </w:r>
      <w:r w:rsidR="00B844D7" w:rsidRPr="009A77D8">
        <w:rPr>
          <w:rFonts w:ascii="Tahoma" w:hAnsi="Tahoma" w:cs="Tahoma"/>
          <w:szCs w:val="22"/>
        </w:rPr>
        <w:br/>
        <w:t xml:space="preserve"> </w:t>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t xml:space="preserve"> </w:t>
      </w:r>
      <w:r w:rsidR="00B844D7" w:rsidRPr="009A77D8">
        <w:rPr>
          <w:rFonts w:ascii="Tahoma" w:hAnsi="Tahoma" w:cs="Tahoma"/>
          <w:i/>
          <w:sz w:val="18"/>
          <w:szCs w:val="22"/>
        </w:rPr>
        <w:t>(item 3.8)</w:t>
      </w:r>
    </w:p>
    <w:p w14:paraId="5BB9E718" w14:textId="6C79660A" w:rsidR="0063192B" w:rsidRPr="00600D16" w:rsidRDefault="0063192B" w:rsidP="0063192B">
      <w:pPr>
        <w:widowControl w:val="0"/>
        <w:autoSpaceDE w:val="0"/>
        <w:autoSpaceDN w:val="0"/>
        <w:adjustRightInd w:val="0"/>
        <w:spacing w:after="120" w:line="276" w:lineRule="auto"/>
        <w:ind w:firstLine="720"/>
        <w:rPr>
          <w:rFonts w:ascii="Tahoma" w:hAnsi="Tahoma" w:cs="Tahoma"/>
          <w:szCs w:val="22"/>
        </w:rPr>
      </w:pPr>
      <w:r w:rsidRPr="009A77D8">
        <w:rPr>
          <w:rFonts w:ascii="Tahoma" w:hAnsi="Tahoma" w:cs="Tahoma"/>
          <w:szCs w:val="22"/>
        </w:rPr>
        <w:t>Project manager</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9A77D8" w:rsidRPr="009A77D8">
        <w:rPr>
          <w:rFonts w:ascii="Tahoma" w:hAnsi="Tahoma" w:cs="Tahoma"/>
          <w:szCs w:val="22"/>
        </w:rPr>
        <w:t>Mariza Eller</w:t>
      </w:r>
      <w:r w:rsidR="00FC1B03">
        <w:rPr>
          <w:rFonts w:ascii="Tahoma" w:hAnsi="Tahoma" w:cs="Tahoma"/>
          <w:szCs w:val="22"/>
        </w:rPr>
        <w:t xml:space="preserve"> –</w:t>
      </w:r>
      <w:r w:rsidR="009A77D8" w:rsidRPr="009A77D8">
        <w:rPr>
          <w:rFonts w:ascii="Tahoma" w:hAnsi="Tahoma" w:cs="Tahoma"/>
          <w:szCs w:val="22"/>
        </w:rPr>
        <w:t xml:space="preserve"> </w:t>
      </w:r>
      <w:hyperlink r:id="rId10" w:history="1">
        <w:r w:rsidR="00FC1B03" w:rsidRPr="008F2BBF">
          <w:rPr>
            <w:rStyle w:val="Hyperlink"/>
            <w:rFonts w:ascii="Tahoma" w:hAnsi="Tahoma" w:cs="Tahoma"/>
            <w:szCs w:val="22"/>
          </w:rPr>
          <w:t>meller@cityofgriffin.com</w:t>
        </w:r>
      </w:hyperlink>
      <w:r w:rsidR="00FC1B03">
        <w:rPr>
          <w:rFonts w:ascii="Tahoma" w:hAnsi="Tahoma" w:cs="Tahoma"/>
          <w:szCs w:val="22"/>
        </w:rPr>
        <w:tab/>
      </w:r>
    </w:p>
    <w:p w14:paraId="05E3655B" w14:textId="77777777"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  Although attendance at the pre-bid meeting is not mandatory, it is considered as part of the evaluation criteria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7FB3FB2B" w14:textId="77777777" w:rsidR="00867656" w:rsidRDefault="00867656" w:rsidP="00867656">
      <w:pPr>
        <w:widowControl w:val="0"/>
        <w:autoSpaceDE w:val="0"/>
        <w:autoSpaceDN w:val="0"/>
        <w:adjustRightInd w:val="0"/>
        <w:spacing w:after="120"/>
        <w:rPr>
          <w:rFonts w:ascii="Tahoma" w:hAnsi="Tahoma" w:cs="Tahoma"/>
          <w:bCs/>
          <w:sz w:val="22"/>
          <w:szCs w:val="22"/>
        </w:rPr>
      </w:pPr>
    </w:p>
    <w:p w14:paraId="36B799C8" w14:textId="77777777" w:rsidR="00795C52" w:rsidRPr="00795C52" w:rsidRDefault="00795C52" w:rsidP="00BD2DB2">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2B507131" w14:textId="0A939810" w:rsidR="009C34F7" w:rsidRDefault="009C34F7" w:rsidP="00795C52">
      <w:pPr>
        <w:pStyle w:val="Heading2"/>
        <w:ind w:left="720"/>
      </w:pPr>
      <w:bookmarkStart w:id="20" w:name="_Toc365450262"/>
      <w:bookmarkStart w:id="21" w:name="_Toc365450390"/>
      <w:r>
        <w:t>Scope of Work</w:t>
      </w:r>
    </w:p>
    <w:p w14:paraId="7C528C8F" w14:textId="2B79A71F" w:rsidR="009C34F7" w:rsidRDefault="009C34F7" w:rsidP="009C34F7">
      <w:pPr>
        <w:ind w:left="720"/>
        <w:rPr>
          <w:rFonts w:ascii="Tahoma" w:hAnsi="Tahoma" w:cs="Tahoma"/>
          <w:sz w:val="22"/>
          <w:szCs w:val="22"/>
        </w:rPr>
      </w:pPr>
      <w:r>
        <w:t>1.3.1</w:t>
      </w:r>
      <w:r w:rsidR="00DC5C82">
        <w:t>.</w:t>
      </w:r>
      <w:r>
        <w:t xml:space="preserve"> </w:t>
      </w:r>
      <w:r w:rsidRPr="009C34F7">
        <w:rPr>
          <w:rFonts w:ascii="Tahoma" w:hAnsi="Tahoma" w:cs="Tahoma"/>
          <w:sz w:val="22"/>
          <w:szCs w:val="22"/>
        </w:rPr>
        <w:t xml:space="preserve">The Scope of Work is to modernize the elevator equipment for </w:t>
      </w:r>
      <w:r>
        <w:rPr>
          <w:rFonts w:ascii="Tahoma" w:hAnsi="Tahoma" w:cs="Tahoma"/>
          <w:sz w:val="22"/>
          <w:szCs w:val="22"/>
        </w:rPr>
        <w:t>(</w:t>
      </w:r>
      <w:r w:rsidRPr="009C34F7">
        <w:rPr>
          <w:rFonts w:ascii="Tahoma" w:hAnsi="Tahoma" w:cs="Tahoma"/>
          <w:sz w:val="22"/>
          <w:szCs w:val="22"/>
        </w:rPr>
        <w:t>2</w:t>
      </w:r>
      <w:r>
        <w:rPr>
          <w:rFonts w:ascii="Tahoma" w:hAnsi="Tahoma" w:cs="Tahoma"/>
          <w:sz w:val="22"/>
          <w:szCs w:val="22"/>
        </w:rPr>
        <w:t>)</w:t>
      </w:r>
      <w:r w:rsidRPr="009C34F7">
        <w:rPr>
          <w:rFonts w:ascii="Tahoma" w:hAnsi="Tahoma" w:cs="Tahoma"/>
          <w:sz w:val="22"/>
          <w:szCs w:val="22"/>
        </w:rPr>
        <w:t xml:space="preserve"> traction elevators located at One Griffin Center</w:t>
      </w:r>
      <w:r>
        <w:rPr>
          <w:rFonts w:ascii="Tahoma" w:hAnsi="Tahoma" w:cs="Tahoma"/>
          <w:sz w:val="22"/>
          <w:szCs w:val="22"/>
        </w:rPr>
        <w:t xml:space="preserve"> at 100 S. Hill Street, Griffin, Georgia 30223</w:t>
      </w:r>
      <w:r w:rsidRPr="009C34F7">
        <w:rPr>
          <w:rFonts w:ascii="Tahoma" w:hAnsi="Tahoma" w:cs="Tahoma"/>
          <w:sz w:val="22"/>
          <w:szCs w:val="22"/>
        </w:rPr>
        <w:t xml:space="preserve">. </w:t>
      </w:r>
      <w:r>
        <w:rPr>
          <w:rFonts w:ascii="Tahoma" w:hAnsi="Tahoma" w:cs="Tahoma"/>
          <w:sz w:val="22"/>
          <w:szCs w:val="22"/>
        </w:rPr>
        <w:t xml:space="preserve">The two (2) elevator modernizations should be considered one job. </w:t>
      </w:r>
    </w:p>
    <w:p w14:paraId="6BD69560" w14:textId="77777777" w:rsidR="009C34F7" w:rsidRDefault="009C34F7" w:rsidP="009C34F7">
      <w:pPr>
        <w:ind w:left="720"/>
        <w:rPr>
          <w:rFonts w:ascii="Tahoma" w:hAnsi="Tahoma" w:cs="Tahoma"/>
          <w:sz w:val="22"/>
          <w:szCs w:val="22"/>
        </w:rPr>
      </w:pPr>
      <w:r>
        <w:rPr>
          <w:rFonts w:ascii="Tahoma" w:hAnsi="Tahoma" w:cs="Tahoma"/>
          <w:sz w:val="22"/>
          <w:szCs w:val="22"/>
        </w:rPr>
        <w:t xml:space="preserve">Modernization objectives: </w:t>
      </w:r>
    </w:p>
    <w:p w14:paraId="4233252A" w14:textId="70AC9F60" w:rsidR="009C34F7" w:rsidRDefault="009C34F7" w:rsidP="009C34F7">
      <w:pPr>
        <w:pStyle w:val="ListParagraph"/>
        <w:numPr>
          <w:ilvl w:val="0"/>
          <w:numId w:val="26"/>
        </w:numPr>
        <w:rPr>
          <w:rFonts w:ascii="Tahoma" w:hAnsi="Tahoma" w:cs="Tahoma"/>
          <w:sz w:val="22"/>
          <w:szCs w:val="22"/>
        </w:rPr>
      </w:pPr>
      <w:r>
        <w:rPr>
          <w:rFonts w:ascii="Tahoma" w:hAnsi="Tahoma" w:cs="Tahoma"/>
          <w:sz w:val="22"/>
          <w:szCs w:val="22"/>
        </w:rPr>
        <w:t>Improve system reliability.</w:t>
      </w:r>
    </w:p>
    <w:p w14:paraId="33D1BDB1" w14:textId="3BA2D405" w:rsidR="009C34F7" w:rsidRDefault="009C34F7" w:rsidP="009C34F7">
      <w:pPr>
        <w:pStyle w:val="ListParagraph"/>
        <w:numPr>
          <w:ilvl w:val="0"/>
          <w:numId w:val="26"/>
        </w:numPr>
        <w:rPr>
          <w:rFonts w:ascii="Tahoma" w:hAnsi="Tahoma" w:cs="Tahoma"/>
          <w:sz w:val="22"/>
          <w:szCs w:val="22"/>
        </w:rPr>
      </w:pPr>
      <w:r>
        <w:rPr>
          <w:rFonts w:ascii="Tahoma" w:hAnsi="Tahoma" w:cs="Tahoma"/>
          <w:sz w:val="22"/>
          <w:szCs w:val="22"/>
        </w:rPr>
        <w:t>Improve stopping accuracy and ride quality.</w:t>
      </w:r>
    </w:p>
    <w:p w14:paraId="2906C13C" w14:textId="16905F40" w:rsidR="009C34F7" w:rsidRDefault="009C34F7" w:rsidP="009C34F7">
      <w:pPr>
        <w:pStyle w:val="ListParagraph"/>
        <w:numPr>
          <w:ilvl w:val="0"/>
          <w:numId w:val="26"/>
        </w:numPr>
        <w:rPr>
          <w:rFonts w:ascii="Tahoma" w:hAnsi="Tahoma" w:cs="Tahoma"/>
          <w:sz w:val="22"/>
          <w:szCs w:val="22"/>
        </w:rPr>
      </w:pPr>
      <w:r>
        <w:rPr>
          <w:rFonts w:ascii="Tahoma" w:hAnsi="Tahoma" w:cs="Tahoma"/>
          <w:sz w:val="22"/>
          <w:szCs w:val="22"/>
        </w:rPr>
        <w:t>Improve door operation and performance.</w:t>
      </w:r>
    </w:p>
    <w:p w14:paraId="7B00268F" w14:textId="3A1018B3" w:rsidR="009C34F7" w:rsidRDefault="009C34F7" w:rsidP="009C34F7">
      <w:pPr>
        <w:pStyle w:val="ListParagraph"/>
        <w:numPr>
          <w:ilvl w:val="0"/>
          <w:numId w:val="26"/>
        </w:numPr>
        <w:rPr>
          <w:rFonts w:ascii="Tahoma" w:hAnsi="Tahoma" w:cs="Tahoma"/>
          <w:sz w:val="22"/>
          <w:szCs w:val="22"/>
        </w:rPr>
      </w:pPr>
      <w:r>
        <w:rPr>
          <w:rFonts w:ascii="Tahoma" w:hAnsi="Tahoma" w:cs="Tahoma"/>
          <w:sz w:val="22"/>
          <w:szCs w:val="22"/>
        </w:rPr>
        <w:t>Compliance with current Fire requirements.</w:t>
      </w:r>
    </w:p>
    <w:p w14:paraId="5B3D60F2" w14:textId="296B24BB" w:rsidR="009C34F7" w:rsidRDefault="009C34F7" w:rsidP="009C34F7">
      <w:pPr>
        <w:pStyle w:val="ListParagraph"/>
        <w:numPr>
          <w:ilvl w:val="0"/>
          <w:numId w:val="26"/>
        </w:numPr>
        <w:rPr>
          <w:rFonts w:ascii="Tahoma" w:hAnsi="Tahoma" w:cs="Tahoma"/>
          <w:sz w:val="22"/>
          <w:szCs w:val="22"/>
        </w:rPr>
      </w:pPr>
      <w:r>
        <w:rPr>
          <w:rFonts w:ascii="Tahoma" w:hAnsi="Tahoma" w:cs="Tahoma"/>
          <w:sz w:val="22"/>
          <w:szCs w:val="22"/>
        </w:rPr>
        <w:lastRenderedPageBreak/>
        <w:t xml:space="preserve">Compliance to the Americans with Disabilities Act. </w:t>
      </w:r>
      <w:r w:rsidRPr="009C34F7">
        <w:rPr>
          <w:rFonts w:ascii="Tahoma" w:hAnsi="Tahoma" w:cs="Tahoma"/>
          <w:sz w:val="22"/>
          <w:szCs w:val="22"/>
        </w:rPr>
        <w:t xml:space="preserve"> </w:t>
      </w:r>
    </w:p>
    <w:p w14:paraId="0E6CE158" w14:textId="567D1EF4" w:rsidR="009C34F7" w:rsidRDefault="009C34F7" w:rsidP="009C34F7">
      <w:pPr>
        <w:pStyle w:val="ListParagraph"/>
        <w:numPr>
          <w:ilvl w:val="0"/>
          <w:numId w:val="26"/>
        </w:numPr>
        <w:rPr>
          <w:rFonts w:ascii="Tahoma" w:hAnsi="Tahoma" w:cs="Tahoma"/>
          <w:sz w:val="22"/>
          <w:szCs w:val="22"/>
        </w:rPr>
      </w:pPr>
      <w:r>
        <w:rPr>
          <w:rFonts w:ascii="Tahoma" w:hAnsi="Tahoma" w:cs="Tahoma"/>
          <w:sz w:val="22"/>
          <w:szCs w:val="22"/>
        </w:rPr>
        <w:t xml:space="preserve">Compliance with existing elevator and building code requirements. </w:t>
      </w:r>
    </w:p>
    <w:p w14:paraId="768A601C" w14:textId="6D408509" w:rsidR="009C34F7" w:rsidRDefault="009C34F7" w:rsidP="009C34F7">
      <w:pPr>
        <w:pStyle w:val="ListParagraph"/>
        <w:numPr>
          <w:ilvl w:val="0"/>
          <w:numId w:val="26"/>
        </w:numPr>
        <w:rPr>
          <w:rFonts w:ascii="Tahoma" w:hAnsi="Tahoma" w:cs="Tahoma"/>
          <w:sz w:val="22"/>
          <w:szCs w:val="22"/>
        </w:rPr>
      </w:pPr>
      <w:r>
        <w:rPr>
          <w:rFonts w:ascii="Tahoma" w:hAnsi="Tahoma" w:cs="Tahoma"/>
          <w:sz w:val="22"/>
          <w:szCs w:val="22"/>
        </w:rPr>
        <w:t xml:space="preserve">Consideration for improving end user experience </w:t>
      </w:r>
      <w:r w:rsidR="00856E57">
        <w:rPr>
          <w:rFonts w:ascii="Tahoma" w:hAnsi="Tahoma" w:cs="Tahoma"/>
          <w:sz w:val="22"/>
          <w:szCs w:val="22"/>
        </w:rPr>
        <w:t xml:space="preserve">by implementing current industry technology. </w:t>
      </w:r>
    </w:p>
    <w:p w14:paraId="5F3CA05B" w14:textId="52A977B4" w:rsidR="00856E57" w:rsidRDefault="00856E57" w:rsidP="009C34F7">
      <w:pPr>
        <w:pStyle w:val="ListParagraph"/>
        <w:numPr>
          <w:ilvl w:val="0"/>
          <w:numId w:val="26"/>
        </w:numPr>
        <w:rPr>
          <w:rFonts w:ascii="Tahoma" w:hAnsi="Tahoma" w:cs="Tahoma"/>
          <w:sz w:val="22"/>
          <w:szCs w:val="22"/>
        </w:rPr>
      </w:pPr>
      <w:r>
        <w:rPr>
          <w:rFonts w:ascii="Tahoma" w:hAnsi="Tahoma" w:cs="Tahoma"/>
          <w:sz w:val="22"/>
          <w:szCs w:val="22"/>
        </w:rPr>
        <w:t xml:space="preserve">Resolve current and near-term component obsolescence challenges. </w:t>
      </w:r>
    </w:p>
    <w:p w14:paraId="72350515" w14:textId="62CB32BD" w:rsidR="00DC5C82" w:rsidRDefault="00856E57" w:rsidP="00DC5C82">
      <w:pPr>
        <w:pStyle w:val="ListParagraph"/>
        <w:numPr>
          <w:ilvl w:val="0"/>
          <w:numId w:val="26"/>
        </w:numPr>
        <w:rPr>
          <w:rFonts w:ascii="Tahoma" w:hAnsi="Tahoma" w:cs="Tahoma"/>
          <w:sz w:val="22"/>
          <w:szCs w:val="22"/>
        </w:rPr>
      </w:pPr>
      <w:r>
        <w:rPr>
          <w:rFonts w:ascii="Tahoma" w:hAnsi="Tahoma" w:cs="Tahoma"/>
          <w:sz w:val="22"/>
          <w:szCs w:val="22"/>
        </w:rPr>
        <w:t xml:space="preserve">Lower operating costs by implementing equipment that requires less maintenance and less volatile financial exposure for the facility given current vintage of equipment. </w:t>
      </w:r>
    </w:p>
    <w:p w14:paraId="28667B11" w14:textId="77777777" w:rsidR="0039159F" w:rsidRDefault="0039159F" w:rsidP="0039159F">
      <w:pPr>
        <w:pStyle w:val="ListParagraph"/>
        <w:ind w:left="1635"/>
        <w:rPr>
          <w:rFonts w:ascii="Tahoma" w:hAnsi="Tahoma" w:cs="Tahoma"/>
          <w:sz w:val="22"/>
          <w:szCs w:val="22"/>
        </w:rPr>
      </w:pPr>
    </w:p>
    <w:p w14:paraId="7F6DB6EC" w14:textId="49AC52D5" w:rsidR="00DC5C82" w:rsidRPr="003D0922" w:rsidRDefault="00DC5C82" w:rsidP="0039159F">
      <w:pPr>
        <w:ind w:left="720" w:firstLine="105"/>
        <w:rPr>
          <w:rFonts w:ascii="Tahoma" w:hAnsi="Tahoma" w:cs="Tahoma"/>
          <w:sz w:val="22"/>
          <w:szCs w:val="22"/>
        </w:rPr>
      </w:pPr>
      <w:r>
        <w:rPr>
          <w:rFonts w:ascii="Tahoma" w:hAnsi="Tahoma" w:cs="Tahoma"/>
        </w:rPr>
        <w:t xml:space="preserve">1.3.2. </w:t>
      </w:r>
      <w:r w:rsidRPr="008278BE">
        <w:rPr>
          <w:rFonts w:ascii="Tahoma" w:hAnsi="Tahoma" w:cs="Tahoma"/>
          <w:b/>
          <w:bCs/>
          <w:sz w:val="22"/>
          <w:szCs w:val="22"/>
        </w:rPr>
        <w:t>Detailed scope of work:</w:t>
      </w:r>
      <w:r>
        <w:rPr>
          <w:rFonts w:ascii="Tahoma" w:hAnsi="Tahoma" w:cs="Tahoma"/>
          <w:sz w:val="22"/>
          <w:szCs w:val="22"/>
        </w:rPr>
        <w:t xml:space="preserve"> The existing elevator equipment was engineered and installed in the </w:t>
      </w:r>
      <w:r w:rsidR="0039159F">
        <w:rPr>
          <w:rFonts w:ascii="Tahoma" w:hAnsi="Tahoma" w:cs="Tahoma"/>
          <w:sz w:val="22"/>
          <w:szCs w:val="22"/>
        </w:rPr>
        <w:t xml:space="preserve">    </w:t>
      </w:r>
      <w:r>
        <w:rPr>
          <w:rFonts w:ascii="Tahoma" w:hAnsi="Tahoma" w:cs="Tahoma"/>
          <w:sz w:val="22"/>
          <w:szCs w:val="22"/>
        </w:rPr>
        <w:t>early 1970’s when the building was built. The current elevators are in poor condition and are considered vintage for this day and age.</w:t>
      </w:r>
      <w:r w:rsidR="003D0922">
        <w:rPr>
          <w:rFonts w:ascii="Tahoma" w:hAnsi="Tahoma" w:cs="Tahoma"/>
          <w:sz w:val="22"/>
          <w:szCs w:val="22"/>
        </w:rPr>
        <w:t xml:space="preserve"> The (2) elevators at present are Dover elevators.</w:t>
      </w:r>
      <w:r>
        <w:rPr>
          <w:rFonts w:ascii="Tahoma" w:hAnsi="Tahoma" w:cs="Tahoma"/>
          <w:sz w:val="22"/>
          <w:szCs w:val="22"/>
        </w:rPr>
        <w:t xml:space="preserve"> Parts availability and due to the age of the elevators</w:t>
      </w:r>
      <w:r w:rsidR="0039159F">
        <w:rPr>
          <w:rFonts w:ascii="Tahoma" w:hAnsi="Tahoma" w:cs="Tahoma"/>
          <w:sz w:val="22"/>
          <w:szCs w:val="22"/>
        </w:rPr>
        <w:t>,</w:t>
      </w:r>
      <w:r>
        <w:rPr>
          <w:rFonts w:ascii="Tahoma" w:hAnsi="Tahoma" w:cs="Tahoma"/>
          <w:sz w:val="22"/>
          <w:szCs w:val="22"/>
        </w:rPr>
        <w:t xml:space="preserve"> it is becoming increasingly challenging to repair. </w:t>
      </w:r>
      <w:r w:rsidR="003D0922">
        <w:rPr>
          <w:rFonts w:ascii="Tahoma" w:hAnsi="Tahoma" w:cs="Tahoma"/>
          <w:sz w:val="22"/>
          <w:szCs w:val="22"/>
        </w:rPr>
        <w:t xml:space="preserve">The City of Griffin does </w:t>
      </w:r>
      <w:r w:rsidR="003D0922">
        <w:rPr>
          <w:rFonts w:ascii="Tahoma" w:hAnsi="Tahoma" w:cs="Tahoma"/>
          <w:b/>
          <w:bCs/>
          <w:sz w:val="22"/>
          <w:szCs w:val="22"/>
          <w:u w:val="single"/>
        </w:rPr>
        <w:t xml:space="preserve">not </w:t>
      </w:r>
      <w:r w:rsidR="003D0922">
        <w:rPr>
          <w:rFonts w:ascii="Tahoma" w:hAnsi="Tahoma" w:cs="Tahoma"/>
          <w:sz w:val="22"/>
          <w:szCs w:val="22"/>
        </w:rPr>
        <w:t xml:space="preserve">want any parts proprietary to a specific company. All upgrades considered in this bid must be non-proprietary to any specific company.  </w:t>
      </w:r>
    </w:p>
    <w:p w14:paraId="277DFB0A" w14:textId="4886BA9A" w:rsidR="006615F5" w:rsidRDefault="006615F5" w:rsidP="00ED7E29">
      <w:pPr>
        <w:ind w:left="720" w:firstLine="660"/>
        <w:rPr>
          <w:rFonts w:ascii="Tahoma" w:hAnsi="Tahoma" w:cs="Tahoma"/>
          <w:sz w:val="22"/>
          <w:szCs w:val="22"/>
        </w:rPr>
      </w:pPr>
      <w:r>
        <w:rPr>
          <w:rFonts w:ascii="Tahoma" w:hAnsi="Tahoma" w:cs="Tahoma"/>
          <w:sz w:val="22"/>
          <w:szCs w:val="22"/>
        </w:rPr>
        <w:t xml:space="preserve">There are currently 6 floors and 6 openings. The speed is currently 350 fpm. We are wanting to keep the existing car size platform and frame; however, the desire is to have new roller guides. The City of Griffin is looking to replace the following: </w:t>
      </w:r>
    </w:p>
    <w:p w14:paraId="24335DE9" w14:textId="3DFC00C3"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New traction control.</w:t>
      </w:r>
    </w:p>
    <w:p w14:paraId="32D84DE5" w14:textId="6F6A69B5"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New logic control.</w:t>
      </w:r>
    </w:p>
    <w:p w14:paraId="671ECFA1" w14:textId="3656BD85"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New signal fixtures</w:t>
      </w:r>
      <w:r w:rsidR="00654C35">
        <w:rPr>
          <w:rFonts w:ascii="Tahoma" w:hAnsi="Tahoma" w:cs="Tahoma"/>
          <w:sz w:val="22"/>
          <w:szCs w:val="22"/>
        </w:rPr>
        <w:t xml:space="preserve">; new hall fixtures at all landings and new EUD boxes at every floor and new pull door straps.  </w:t>
      </w:r>
    </w:p>
    <w:p w14:paraId="624ECEE0" w14:textId="65176E95"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New wiring.</w:t>
      </w:r>
    </w:p>
    <w:p w14:paraId="094FEF15" w14:textId="77777777"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New 4</w:t>
      </w:r>
      <w:r w:rsidRPr="006615F5">
        <w:rPr>
          <w:rFonts w:ascii="Tahoma" w:hAnsi="Tahoma" w:cs="Tahoma"/>
          <w:sz w:val="22"/>
          <w:szCs w:val="22"/>
          <w:vertAlign w:val="superscript"/>
        </w:rPr>
        <w:t>th</w:t>
      </w:r>
      <w:r>
        <w:rPr>
          <w:rFonts w:ascii="Tahoma" w:hAnsi="Tahoma" w:cs="Tahoma"/>
          <w:sz w:val="22"/>
          <w:szCs w:val="22"/>
        </w:rPr>
        <w:t xml:space="preserve"> floor door and refurbish the remainder. Please also include pricing for all new doors as a price alternate. </w:t>
      </w:r>
    </w:p>
    <w:p w14:paraId="4171E617" w14:textId="30DE7F6C"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New door operator</w:t>
      </w:r>
      <w:r w:rsidR="00654C35">
        <w:rPr>
          <w:rFonts w:ascii="Tahoma" w:hAnsi="Tahoma" w:cs="Tahoma"/>
          <w:sz w:val="22"/>
          <w:szCs w:val="22"/>
        </w:rPr>
        <w:t xml:space="preserve">; the </w:t>
      </w:r>
      <w:r w:rsidR="0039159F">
        <w:rPr>
          <w:rFonts w:ascii="Tahoma" w:hAnsi="Tahoma" w:cs="Tahoma"/>
          <w:sz w:val="22"/>
          <w:szCs w:val="22"/>
        </w:rPr>
        <w:t>Hoistway</w:t>
      </w:r>
      <w:r w:rsidR="00654C35">
        <w:rPr>
          <w:rFonts w:ascii="Tahoma" w:hAnsi="Tahoma" w:cs="Tahoma"/>
          <w:sz w:val="22"/>
          <w:szCs w:val="22"/>
        </w:rPr>
        <w:t xml:space="preserve"> elevator door frames will remain. New </w:t>
      </w:r>
      <w:r w:rsidR="0039159F">
        <w:rPr>
          <w:rFonts w:ascii="Tahoma" w:hAnsi="Tahoma" w:cs="Tahoma"/>
          <w:sz w:val="22"/>
          <w:szCs w:val="22"/>
        </w:rPr>
        <w:t>Hoistway</w:t>
      </w:r>
      <w:r w:rsidR="00654C35">
        <w:rPr>
          <w:rFonts w:ascii="Tahoma" w:hAnsi="Tahoma" w:cs="Tahoma"/>
          <w:sz w:val="22"/>
          <w:szCs w:val="22"/>
        </w:rPr>
        <w:t xml:space="preserve"> and car side door equipment should be considered. </w:t>
      </w:r>
    </w:p>
    <w:p w14:paraId="6DCFC064" w14:textId="38E562F1"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New motor/machine.</w:t>
      </w:r>
    </w:p>
    <w:p w14:paraId="1549A5A4" w14:textId="3028BADD"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Refurbish car enclosure; furnish new cab panels, LED lit ceiling and flooring, new 3</w:t>
      </w:r>
      <w:r w:rsidR="00654C35">
        <w:rPr>
          <w:rFonts w:ascii="Tahoma" w:hAnsi="Tahoma" w:cs="Tahoma"/>
          <w:sz w:val="22"/>
          <w:szCs w:val="22"/>
        </w:rPr>
        <w:t xml:space="preserve">D door edges. </w:t>
      </w:r>
    </w:p>
    <w:p w14:paraId="22B86EE7" w14:textId="71DCA651"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 xml:space="preserve">Retain power supply. </w:t>
      </w:r>
      <w:r w:rsidRPr="006615F5">
        <w:rPr>
          <w:rFonts w:ascii="Tahoma" w:hAnsi="Tahoma" w:cs="Tahoma"/>
          <w:sz w:val="22"/>
          <w:szCs w:val="22"/>
        </w:rPr>
        <w:t xml:space="preserve"> </w:t>
      </w:r>
    </w:p>
    <w:p w14:paraId="34E8558F" w14:textId="7B150E90"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Retain entrances.</w:t>
      </w:r>
    </w:p>
    <w:p w14:paraId="4549D51B" w14:textId="1DEF7C03" w:rsidR="006615F5" w:rsidRDefault="006615F5" w:rsidP="006615F5">
      <w:pPr>
        <w:pStyle w:val="ListParagraph"/>
        <w:numPr>
          <w:ilvl w:val="0"/>
          <w:numId w:val="27"/>
        </w:numPr>
        <w:rPr>
          <w:rFonts w:ascii="Tahoma" w:hAnsi="Tahoma" w:cs="Tahoma"/>
          <w:sz w:val="22"/>
          <w:szCs w:val="22"/>
        </w:rPr>
      </w:pPr>
      <w:r>
        <w:rPr>
          <w:rFonts w:ascii="Tahoma" w:hAnsi="Tahoma" w:cs="Tahoma"/>
          <w:sz w:val="22"/>
          <w:szCs w:val="22"/>
        </w:rPr>
        <w:t>Keep existing capacity.</w:t>
      </w:r>
    </w:p>
    <w:p w14:paraId="077542E7" w14:textId="32B8FDAB" w:rsidR="00654C35" w:rsidRDefault="00654C35" w:rsidP="006615F5">
      <w:pPr>
        <w:pStyle w:val="ListParagraph"/>
        <w:numPr>
          <w:ilvl w:val="0"/>
          <w:numId w:val="27"/>
        </w:numPr>
        <w:rPr>
          <w:rFonts w:ascii="Tahoma" w:hAnsi="Tahoma" w:cs="Tahoma"/>
          <w:sz w:val="22"/>
          <w:szCs w:val="22"/>
        </w:rPr>
      </w:pPr>
      <w:r>
        <w:rPr>
          <w:rFonts w:ascii="Tahoma" w:hAnsi="Tahoma" w:cs="Tahoma"/>
          <w:sz w:val="22"/>
          <w:szCs w:val="22"/>
        </w:rPr>
        <w:t>New pit equipment</w:t>
      </w:r>
    </w:p>
    <w:p w14:paraId="7DE8492E" w14:textId="2B084922" w:rsidR="00654C35" w:rsidRDefault="00654C35" w:rsidP="00ED7E29">
      <w:pPr>
        <w:ind w:left="720" w:firstLine="180"/>
        <w:rPr>
          <w:rFonts w:ascii="Tahoma" w:hAnsi="Tahoma" w:cs="Tahoma"/>
          <w:sz w:val="22"/>
          <w:szCs w:val="22"/>
        </w:rPr>
      </w:pPr>
      <w:r w:rsidRPr="00495B98">
        <w:rPr>
          <w:rFonts w:ascii="Tahoma" w:hAnsi="Tahoma" w:cs="Tahoma"/>
        </w:rPr>
        <w:t xml:space="preserve">1.3.3. </w:t>
      </w:r>
      <w:r w:rsidR="00495B98">
        <w:rPr>
          <w:rFonts w:ascii="Tahoma" w:hAnsi="Tahoma" w:cs="Tahoma"/>
          <w:sz w:val="22"/>
          <w:szCs w:val="22"/>
        </w:rPr>
        <w:t xml:space="preserve">In preparation of this bid package please include a timeline schedule of completion. Work hours must be performed during regular working hours of Monday – Friday. 8:00 a.m. – 4:30 p.m. unless otherwise approved by the Project Manager. One elevator at a time can only be out of service while the performance upgrades are being conducted. </w:t>
      </w:r>
    </w:p>
    <w:p w14:paraId="56C82A81" w14:textId="458E9EE5" w:rsidR="00495B98" w:rsidRDefault="00495B98" w:rsidP="00ED7E29">
      <w:pPr>
        <w:ind w:left="720" w:firstLine="180"/>
        <w:rPr>
          <w:rFonts w:ascii="Tahoma" w:hAnsi="Tahoma" w:cs="Tahoma"/>
          <w:sz w:val="22"/>
          <w:szCs w:val="22"/>
        </w:rPr>
      </w:pPr>
      <w:r>
        <w:rPr>
          <w:rFonts w:ascii="Tahoma" w:hAnsi="Tahoma" w:cs="Tahoma"/>
        </w:rPr>
        <w:t xml:space="preserve">1.3.4. </w:t>
      </w:r>
      <w:r>
        <w:rPr>
          <w:rFonts w:ascii="Tahoma" w:hAnsi="Tahoma" w:cs="Tahoma"/>
          <w:sz w:val="22"/>
          <w:szCs w:val="22"/>
        </w:rPr>
        <w:t>Any and all tests that must be completed, such as emergency fire tests and any other required and/or mandated tests must be included in this bid. Please include pricing for all tests to be performed</w:t>
      </w:r>
      <w:r w:rsidR="00540F69">
        <w:rPr>
          <w:rFonts w:ascii="Tahoma" w:hAnsi="Tahoma" w:cs="Tahoma"/>
          <w:sz w:val="22"/>
          <w:szCs w:val="22"/>
        </w:rPr>
        <w:t>.</w:t>
      </w:r>
      <w:r>
        <w:rPr>
          <w:rFonts w:ascii="Tahoma" w:hAnsi="Tahoma" w:cs="Tahoma"/>
          <w:sz w:val="22"/>
          <w:szCs w:val="22"/>
        </w:rPr>
        <w:t xml:space="preserve"> </w:t>
      </w:r>
      <w:r w:rsidR="00540F69">
        <w:rPr>
          <w:rFonts w:ascii="Tahoma" w:hAnsi="Tahoma" w:cs="Tahoma"/>
          <w:sz w:val="22"/>
          <w:szCs w:val="22"/>
        </w:rPr>
        <w:t>I</w:t>
      </w:r>
      <w:r>
        <w:rPr>
          <w:rFonts w:ascii="Tahoma" w:hAnsi="Tahoma" w:cs="Tahoma"/>
          <w:sz w:val="22"/>
          <w:szCs w:val="22"/>
        </w:rPr>
        <w:t xml:space="preserve">t will be a requirement to provide the City of Griffin copies of all test reports. </w:t>
      </w:r>
    </w:p>
    <w:p w14:paraId="15BEB164" w14:textId="0B728485" w:rsidR="00495B98" w:rsidRDefault="00495B98" w:rsidP="00ED7E29">
      <w:pPr>
        <w:ind w:left="720" w:firstLine="180"/>
        <w:rPr>
          <w:rFonts w:ascii="Tahoma" w:hAnsi="Tahoma" w:cs="Tahoma"/>
          <w:sz w:val="22"/>
          <w:szCs w:val="22"/>
        </w:rPr>
      </w:pPr>
      <w:r>
        <w:rPr>
          <w:rFonts w:ascii="Tahoma" w:hAnsi="Tahoma" w:cs="Tahoma"/>
        </w:rPr>
        <w:t xml:space="preserve">1.3.5. </w:t>
      </w:r>
      <w:r>
        <w:rPr>
          <w:rFonts w:ascii="Tahoma" w:hAnsi="Tahoma" w:cs="Tahoma"/>
          <w:sz w:val="22"/>
          <w:szCs w:val="22"/>
        </w:rPr>
        <w:t xml:space="preserve">Contractor will be responsible for the removal of all debris during the elevator modernization and through the length of the contract. The contractor will be responsible for keeping a neat, and clean appearance as well as removal of any unused materials. </w:t>
      </w:r>
    </w:p>
    <w:p w14:paraId="099991C4" w14:textId="4352A72D" w:rsidR="00495B98" w:rsidRDefault="00495B98" w:rsidP="00ED7E29">
      <w:pPr>
        <w:ind w:left="720" w:firstLine="180"/>
        <w:rPr>
          <w:rFonts w:ascii="Tahoma" w:hAnsi="Tahoma" w:cs="Tahoma"/>
          <w:sz w:val="22"/>
          <w:szCs w:val="22"/>
        </w:rPr>
      </w:pPr>
      <w:r>
        <w:rPr>
          <w:rFonts w:ascii="Tahoma" w:hAnsi="Tahoma" w:cs="Tahoma"/>
        </w:rPr>
        <w:t xml:space="preserve">1.3.6. </w:t>
      </w:r>
      <w:r>
        <w:rPr>
          <w:rFonts w:ascii="Tahoma" w:hAnsi="Tahoma" w:cs="Tahoma"/>
          <w:sz w:val="22"/>
          <w:szCs w:val="22"/>
        </w:rPr>
        <w:t>All materials and workmanship will be subject to inspecti</w:t>
      </w:r>
      <w:r w:rsidR="00540F69">
        <w:rPr>
          <w:rFonts w:ascii="Tahoma" w:hAnsi="Tahoma" w:cs="Tahoma"/>
          <w:sz w:val="22"/>
          <w:szCs w:val="22"/>
        </w:rPr>
        <w:t>on</w:t>
      </w:r>
      <w:r>
        <w:rPr>
          <w:rFonts w:ascii="Tahoma" w:hAnsi="Tahoma" w:cs="Tahoma"/>
          <w:sz w:val="22"/>
          <w:szCs w:val="22"/>
        </w:rPr>
        <w:t xml:space="preserve"> and/or testing by City of Griffin staff. The City of Griffin reserves the right to reject defective or inferior material</w:t>
      </w:r>
      <w:r w:rsidR="00540F69">
        <w:rPr>
          <w:rFonts w:ascii="Tahoma" w:hAnsi="Tahoma" w:cs="Tahoma"/>
          <w:sz w:val="22"/>
          <w:szCs w:val="22"/>
        </w:rPr>
        <w:t xml:space="preserve"> and/or work</w:t>
      </w:r>
      <w:r>
        <w:rPr>
          <w:rFonts w:ascii="Tahoma" w:hAnsi="Tahoma" w:cs="Tahoma"/>
          <w:sz w:val="22"/>
          <w:szCs w:val="22"/>
        </w:rPr>
        <w:t xml:space="preserve"> installed under this contract </w:t>
      </w:r>
      <w:r w:rsidR="003B7AEE">
        <w:rPr>
          <w:rFonts w:ascii="Tahoma" w:hAnsi="Tahoma" w:cs="Tahoma"/>
          <w:sz w:val="22"/>
          <w:szCs w:val="22"/>
        </w:rPr>
        <w:t xml:space="preserve">and the City of Griffin reserves the right to require the correction of such without additional cost to the City of Griffin. </w:t>
      </w:r>
    </w:p>
    <w:p w14:paraId="138707AE" w14:textId="54E4406A" w:rsidR="003B7AEE" w:rsidRDefault="003B7AEE" w:rsidP="00ED7E29">
      <w:pPr>
        <w:ind w:left="720" w:firstLine="180"/>
        <w:rPr>
          <w:rFonts w:ascii="Tahoma" w:hAnsi="Tahoma" w:cs="Tahoma"/>
          <w:sz w:val="22"/>
          <w:szCs w:val="22"/>
        </w:rPr>
      </w:pPr>
      <w:r>
        <w:rPr>
          <w:rFonts w:ascii="Tahoma" w:hAnsi="Tahoma" w:cs="Tahoma"/>
        </w:rPr>
        <w:t xml:space="preserve">1.3.7. </w:t>
      </w:r>
      <w:r>
        <w:rPr>
          <w:rFonts w:ascii="Tahoma" w:hAnsi="Tahoma" w:cs="Tahoma"/>
          <w:sz w:val="22"/>
          <w:szCs w:val="22"/>
        </w:rPr>
        <w:t>Bonds are a requirement of this contract. Please see section</w:t>
      </w:r>
      <w:r w:rsidR="00540F69">
        <w:rPr>
          <w:rFonts w:ascii="Tahoma" w:hAnsi="Tahoma" w:cs="Tahoma"/>
          <w:sz w:val="22"/>
          <w:szCs w:val="22"/>
        </w:rPr>
        <w:t xml:space="preserve"> 3.8</w:t>
      </w:r>
      <w:r>
        <w:rPr>
          <w:rFonts w:ascii="Tahoma" w:hAnsi="Tahoma" w:cs="Tahoma"/>
          <w:sz w:val="22"/>
          <w:szCs w:val="22"/>
        </w:rPr>
        <w:t xml:space="preserve"> below on bid requirements. Upon approval of contract certificates of workmen’s compensation, bodily injury, and property damage liability insurance should be furnished as part of contract. </w:t>
      </w:r>
    </w:p>
    <w:p w14:paraId="39103B20" w14:textId="5387FEE5" w:rsidR="003B7AEE" w:rsidRDefault="003B7AEE" w:rsidP="00ED7E29">
      <w:pPr>
        <w:ind w:left="720" w:firstLine="180"/>
        <w:rPr>
          <w:rFonts w:ascii="Tahoma" w:hAnsi="Tahoma" w:cs="Tahoma"/>
          <w:sz w:val="22"/>
          <w:szCs w:val="22"/>
        </w:rPr>
      </w:pPr>
      <w:r>
        <w:rPr>
          <w:rFonts w:ascii="Tahoma" w:hAnsi="Tahoma" w:cs="Tahoma"/>
        </w:rPr>
        <w:t xml:space="preserve">1.3.8. </w:t>
      </w:r>
      <w:r w:rsidRPr="003B7AEE">
        <w:rPr>
          <w:rFonts w:ascii="Tahoma" w:hAnsi="Tahoma" w:cs="Tahoma"/>
          <w:sz w:val="22"/>
          <w:szCs w:val="22"/>
        </w:rPr>
        <w:t xml:space="preserve">All work shall be performed in accordance with the latest revised edition (as of the date of this proposal) of the United States of America Standard Safety Code for Elevators, Escalators, and Dumbwaiters, the National Electrical Code, and/or such State and Local Codes as may be applicable, as well as Company’s Work-Not- Included form. Subsequent to the date of this proposal, should changes </w:t>
      </w:r>
      <w:r w:rsidRPr="003B7AEE">
        <w:rPr>
          <w:rFonts w:ascii="Tahoma" w:hAnsi="Tahoma" w:cs="Tahoma"/>
          <w:sz w:val="22"/>
          <w:szCs w:val="22"/>
        </w:rPr>
        <w:lastRenderedPageBreak/>
        <w:t>be made in any code, or should rulings by any code enforcing authorities extend the application of the code, the work and materials necessary to make the installation comply with such changes shall be performed as an addition to the contract price.</w:t>
      </w:r>
    </w:p>
    <w:p w14:paraId="0389606E" w14:textId="234A6F9C" w:rsidR="003B7AEE" w:rsidRDefault="003B7AEE" w:rsidP="00ED7E29">
      <w:pPr>
        <w:ind w:left="720" w:firstLine="180"/>
        <w:rPr>
          <w:rFonts w:ascii="Tahoma" w:hAnsi="Tahoma" w:cs="Tahoma"/>
          <w:sz w:val="22"/>
          <w:szCs w:val="22"/>
        </w:rPr>
      </w:pPr>
      <w:r>
        <w:rPr>
          <w:rFonts w:ascii="Tahoma" w:hAnsi="Tahoma" w:cs="Tahoma"/>
        </w:rPr>
        <w:t xml:space="preserve">1.3.9. </w:t>
      </w:r>
      <w:r>
        <w:rPr>
          <w:rFonts w:ascii="Tahoma" w:hAnsi="Tahoma" w:cs="Tahoma"/>
          <w:sz w:val="22"/>
          <w:szCs w:val="22"/>
        </w:rPr>
        <w:t xml:space="preserve">The City of Griffin is tax exempt. </w:t>
      </w:r>
      <w:r w:rsidR="003D0922">
        <w:rPr>
          <w:rFonts w:ascii="Tahoma" w:hAnsi="Tahoma" w:cs="Tahoma"/>
          <w:sz w:val="22"/>
          <w:szCs w:val="22"/>
        </w:rPr>
        <w:t xml:space="preserve">All permit fees and licenses that may be applicable for the modernization should be included in the proposal. </w:t>
      </w:r>
    </w:p>
    <w:p w14:paraId="60C2B4DD" w14:textId="77777777" w:rsidR="003D0922" w:rsidRPr="003B7AEE" w:rsidRDefault="003D0922" w:rsidP="003B7AEE">
      <w:pPr>
        <w:rPr>
          <w:rFonts w:ascii="Tahoma" w:hAnsi="Tahoma" w:cs="Tahoma"/>
          <w:sz w:val="22"/>
          <w:szCs w:val="22"/>
        </w:rPr>
      </w:pPr>
    </w:p>
    <w:p w14:paraId="686FB631" w14:textId="79A87408" w:rsidR="003B7AEE" w:rsidRDefault="003D0922" w:rsidP="00ED7E29">
      <w:pPr>
        <w:ind w:left="720" w:firstLine="90"/>
        <w:rPr>
          <w:rFonts w:ascii="Tahoma" w:hAnsi="Tahoma" w:cs="Tahoma"/>
          <w:sz w:val="22"/>
          <w:szCs w:val="22"/>
        </w:rPr>
      </w:pPr>
      <w:r>
        <w:rPr>
          <w:rFonts w:ascii="Tahoma" w:hAnsi="Tahoma" w:cs="Tahoma"/>
        </w:rPr>
        <w:t xml:space="preserve">1.3.10. </w:t>
      </w:r>
      <w:r>
        <w:rPr>
          <w:rFonts w:ascii="Tahoma" w:hAnsi="Tahoma" w:cs="Tahoma"/>
          <w:sz w:val="22"/>
          <w:szCs w:val="22"/>
        </w:rPr>
        <w:t xml:space="preserve">A warranty of no less than one (1) year from the date of installation and acceptance of the work completed should be included in the bid proposal. </w:t>
      </w:r>
    </w:p>
    <w:p w14:paraId="48FD161D" w14:textId="13F5BD09" w:rsidR="003D0922" w:rsidRDefault="003D0922" w:rsidP="00ED7E29">
      <w:pPr>
        <w:ind w:left="720" w:firstLine="105"/>
        <w:rPr>
          <w:rFonts w:ascii="Tahoma" w:hAnsi="Tahoma" w:cs="Tahoma"/>
          <w:sz w:val="22"/>
          <w:szCs w:val="22"/>
          <w:u w:val="single"/>
        </w:rPr>
      </w:pPr>
      <w:r>
        <w:rPr>
          <w:rFonts w:ascii="Tahoma" w:hAnsi="Tahoma" w:cs="Tahoma"/>
        </w:rPr>
        <w:t xml:space="preserve">1.3.11. </w:t>
      </w:r>
      <w:r>
        <w:rPr>
          <w:rFonts w:ascii="Tahoma" w:hAnsi="Tahoma" w:cs="Tahoma"/>
          <w:sz w:val="22"/>
          <w:szCs w:val="22"/>
        </w:rPr>
        <w:t xml:space="preserve">A maintenance contract should not be included in this proposal. This is for the modernization of 2 elevators </w:t>
      </w:r>
      <w:r>
        <w:rPr>
          <w:rFonts w:ascii="Tahoma" w:hAnsi="Tahoma" w:cs="Tahoma"/>
          <w:sz w:val="22"/>
          <w:szCs w:val="22"/>
          <w:u w:val="single"/>
        </w:rPr>
        <w:t xml:space="preserve">only. </w:t>
      </w:r>
    </w:p>
    <w:p w14:paraId="085600F0" w14:textId="5561C627" w:rsidR="003D0922" w:rsidRDefault="003D0922" w:rsidP="00ED7E29">
      <w:pPr>
        <w:ind w:left="720" w:firstLine="105"/>
        <w:rPr>
          <w:rFonts w:ascii="Tahoma" w:hAnsi="Tahoma" w:cs="Tahoma"/>
          <w:sz w:val="22"/>
          <w:szCs w:val="22"/>
        </w:rPr>
      </w:pPr>
      <w:r>
        <w:rPr>
          <w:rFonts w:ascii="Tahoma" w:hAnsi="Tahoma" w:cs="Tahoma"/>
        </w:rPr>
        <w:t xml:space="preserve">1.3.12. </w:t>
      </w:r>
      <w:r>
        <w:rPr>
          <w:rFonts w:ascii="Tahoma" w:hAnsi="Tahoma" w:cs="Tahoma"/>
          <w:sz w:val="22"/>
          <w:szCs w:val="22"/>
        </w:rPr>
        <w:t xml:space="preserve">The Contractor must </w:t>
      </w:r>
      <w:r w:rsidR="00005C0B">
        <w:rPr>
          <w:rFonts w:ascii="Tahoma" w:hAnsi="Tahoma" w:cs="Tahoma"/>
          <w:sz w:val="22"/>
          <w:szCs w:val="22"/>
        </w:rPr>
        <w:t xml:space="preserve">prepare drawings and/or cut sheets showing the arrangement of the elevator equipment and provide to the City of Griffin. All wiring diagrams must also be provided to the City of Griffin. </w:t>
      </w:r>
    </w:p>
    <w:p w14:paraId="7006AB53" w14:textId="2D547378" w:rsidR="00005C0B" w:rsidRDefault="00005C0B" w:rsidP="00654C35">
      <w:pPr>
        <w:rPr>
          <w:rFonts w:ascii="Tahoma" w:hAnsi="Tahoma" w:cs="Tahoma"/>
          <w:sz w:val="22"/>
          <w:szCs w:val="22"/>
        </w:rPr>
      </w:pPr>
    </w:p>
    <w:p w14:paraId="1BDE8163" w14:textId="5480959A" w:rsidR="00005C0B" w:rsidRPr="00005C0B" w:rsidRDefault="00005C0B" w:rsidP="00654C35">
      <w:pPr>
        <w:rPr>
          <w:rFonts w:ascii="Tahoma" w:hAnsi="Tahoma" w:cs="Tahoma"/>
        </w:rPr>
      </w:pPr>
      <w:r>
        <w:rPr>
          <w:rFonts w:ascii="Tahoma" w:hAnsi="Tahoma" w:cs="Tahoma"/>
          <w:sz w:val="22"/>
          <w:szCs w:val="22"/>
        </w:rPr>
        <w:t xml:space="preserve">In the event after the pre-bid site meeting there is additional work that is needed and crucial to the </w:t>
      </w:r>
      <w:r w:rsidR="00540F69">
        <w:rPr>
          <w:rFonts w:ascii="Tahoma" w:hAnsi="Tahoma" w:cs="Tahoma"/>
          <w:sz w:val="22"/>
          <w:szCs w:val="22"/>
        </w:rPr>
        <w:t>upgrade that is not</w:t>
      </w:r>
      <w:r>
        <w:rPr>
          <w:rFonts w:ascii="Tahoma" w:hAnsi="Tahoma" w:cs="Tahoma"/>
          <w:sz w:val="22"/>
          <w:szCs w:val="22"/>
        </w:rPr>
        <w:t xml:space="preserve"> listed in the request for proposal, please include in package submittal along with an explanation as to why the additional work is needed. </w:t>
      </w:r>
    </w:p>
    <w:p w14:paraId="247A1541" w14:textId="2E165F3D" w:rsidR="00E06FC1" w:rsidRPr="007D215D" w:rsidRDefault="00E06FC1" w:rsidP="00795C52">
      <w:pPr>
        <w:pStyle w:val="Heading2"/>
        <w:ind w:left="720"/>
      </w:pPr>
      <w:r w:rsidRPr="007D215D">
        <w:t>PACKAGING/SUBMISSION REQUIREMENTS</w:t>
      </w:r>
      <w:bookmarkEnd w:id="20"/>
      <w:bookmarkEnd w:id="21"/>
    </w:p>
    <w:p w14:paraId="7A8E2AF6" w14:textId="77777777" w:rsidR="002B7775" w:rsidRPr="007D215D" w:rsidRDefault="002B7775" w:rsidP="002B7775">
      <w:pPr>
        <w:widowControl w:val="0"/>
        <w:autoSpaceDE w:val="0"/>
        <w:autoSpaceDN w:val="0"/>
        <w:adjustRightInd w:val="0"/>
        <w:jc w:val="both"/>
        <w:rPr>
          <w:rFonts w:ascii="Tahoma" w:hAnsi="Tahoma" w:cs="Tahoma"/>
          <w:bCs/>
          <w:szCs w:val="22"/>
        </w:rPr>
      </w:pPr>
      <w:r w:rsidRPr="007D215D">
        <w:rPr>
          <w:rFonts w:ascii="Tahoma" w:hAnsi="Tahoma" w:cs="Tahoma"/>
        </w:rPr>
        <w:t xml:space="preserve">The following information and/or documents MUST be included with the </w:t>
      </w:r>
      <w:r w:rsidR="00A43F72" w:rsidRPr="007D215D">
        <w:rPr>
          <w:rFonts w:ascii="Tahoma" w:hAnsi="Tahoma" w:cs="Tahoma"/>
        </w:rPr>
        <w:t>supplier</w:t>
      </w:r>
      <w:r w:rsidRPr="007D215D">
        <w:rPr>
          <w:rFonts w:ascii="Tahoma" w:hAnsi="Tahoma" w:cs="Tahoma"/>
        </w:rPr>
        <w:t>’s response</w:t>
      </w:r>
      <w:r w:rsidR="002459FE" w:rsidRPr="007D215D">
        <w:rPr>
          <w:rFonts w:ascii="Tahoma" w:hAnsi="Tahoma" w:cs="Tahoma"/>
        </w:rPr>
        <w:t xml:space="preserve"> </w:t>
      </w:r>
      <w:r w:rsidR="001C1A0B" w:rsidRPr="007D215D">
        <w:rPr>
          <w:rFonts w:ascii="Tahoma" w:hAnsi="Tahoma" w:cs="Tahoma"/>
        </w:rPr>
        <w:t xml:space="preserve">and </w:t>
      </w:r>
      <w:r w:rsidR="002459FE" w:rsidRPr="007D215D">
        <w:rPr>
          <w:rFonts w:ascii="Tahoma" w:hAnsi="Tahoma" w:cs="Tahoma"/>
        </w:rPr>
        <w:t>in the order listed below</w:t>
      </w:r>
      <w:r w:rsidRPr="007D215D">
        <w:rPr>
          <w:rFonts w:ascii="Tahoma" w:hAnsi="Tahoma" w:cs="Tahoma"/>
        </w:rPr>
        <w:t>:</w:t>
      </w:r>
    </w:p>
    <w:p w14:paraId="3B132317"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Information/Cover Page (</w:t>
      </w:r>
      <w:r w:rsidRPr="007D215D">
        <w:rPr>
          <w:rFonts w:ascii="Tahoma" w:hAnsi="Tahoma" w:cs="Tahoma"/>
          <w:i/>
          <w:sz w:val="18"/>
          <w:szCs w:val="22"/>
        </w:rPr>
        <w:t>supplied</w:t>
      </w:r>
      <w:r w:rsidRPr="007D215D">
        <w:rPr>
          <w:rFonts w:ascii="Tahoma" w:hAnsi="Tahoma" w:cs="Tahoma"/>
          <w:szCs w:val="22"/>
        </w:rPr>
        <w:t xml:space="preserve">) </w:t>
      </w:r>
    </w:p>
    <w:p w14:paraId="68360FC8"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Bid Response Disclosures &amp; Acknowledgement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 xml:space="preserve">). </w:t>
      </w:r>
      <w:r w:rsidRPr="007D215D">
        <w:rPr>
          <w:rFonts w:ascii="Tahoma" w:hAnsi="Tahoma" w:cs="Tahoma"/>
          <w:b/>
          <w:szCs w:val="22"/>
        </w:rPr>
        <w:t>Note: Non-Collusion and Conflict of Interest Disclosures section must be notarized</w:t>
      </w:r>
    </w:p>
    <w:p w14:paraId="7D08511B"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Pricing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431C76C3"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References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3604FDB8"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Tax Compliance form (</w:t>
      </w:r>
      <w:r w:rsidRPr="007D215D">
        <w:rPr>
          <w:rFonts w:ascii="Tahoma" w:hAnsi="Tahoma" w:cs="Tahoma"/>
          <w:i/>
          <w:sz w:val="18"/>
          <w:szCs w:val="22"/>
        </w:rPr>
        <w:t>supplied</w:t>
      </w:r>
      <w:r w:rsidRPr="007D215D">
        <w:rPr>
          <w:rFonts w:ascii="Tahoma" w:hAnsi="Tahoma" w:cs="Tahoma"/>
          <w:szCs w:val="22"/>
        </w:rPr>
        <w:t>)</w:t>
      </w:r>
    </w:p>
    <w:p w14:paraId="78863E60"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Company Registration paperwork – </w:t>
      </w:r>
      <w:r w:rsidRPr="007D215D">
        <w:rPr>
          <w:rFonts w:ascii="Tahoma" w:hAnsi="Tahoma" w:cs="Tahoma"/>
          <w:b/>
          <w:color w:val="FF0000"/>
          <w:szCs w:val="22"/>
        </w:rPr>
        <w:t>to be done online</w:t>
      </w:r>
      <w:r w:rsidRPr="007D215D">
        <w:rPr>
          <w:rFonts w:ascii="Tahoma" w:hAnsi="Tahoma" w:cs="Tahoma"/>
          <w:b/>
          <w:bCs/>
          <w:color w:val="FF0000"/>
        </w:rPr>
        <w:t>*</w:t>
      </w:r>
    </w:p>
    <w:p w14:paraId="2207E5DF" w14:textId="77777777" w:rsidR="00005C0B" w:rsidRPr="00005C0B" w:rsidRDefault="00AB4512" w:rsidP="00BD2DB2">
      <w:pPr>
        <w:widowControl w:val="0"/>
        <w:numPr>
          <w:ilvl w:val="0"/>
          <w:numId w:val="8"/>
        </w:numPr>
        <w:autoSpaceDE w:val="0"/>
        <w:autoSpaceDN w:val="0"/>
        <w:adjustRightInd w:val="0"/>
        <w:ind w:left="1987"/>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Supplier Affidavit – </w:t>
      </w:r>
      <w:r w:rsidRPr="007D215D">
        <w:rPr>
          <w:rFonts w:ascii="Tahoma" w:hAnsi="Tahoma" w:cs="Tahoma"/>
          <w:b/>
          <w:szCs w:val="22"/>
        </w:rPr>
        <w:t>an additional copy (showing as notarized) of the Supplier (EV) affidavit must be included with response</w:t>
      </w:r>
    </w:p>
    <w:p w14:paraId="3127023A" w14:textId="4C329B5C" w:rsidR="00005C0B" w:rsidRDefault="00005C0B" w:rsidP="00BD2DB2">
      <w:pPr>
        <w:widowControl w:val="0"/>
        <w:numPr>
          <w:ilvl w:val="0"/>
          <w:numId w:val="8"/>
        </w:numPr>
        <w:autoSpaceDE w:val="0"/>
        <w:autoSpaceDN w:val="0"/>
        <w:adjustRightInd w:val="0"/>
        <w:ind w:left="1987"/>
        <w:rPr>
          <w:rFonts w:ascii="Tahoma" w:hAnsi="Tahoma" w:cs="Tahoma"/>
          <w:bCs/>
          <w:szCs w:val="22"/>
        </w:rPr>
      </w:pPr>
      <w:r>
        <w:rPr>
          <w:rFonts w:ascii="Tahoma" w:hAnsi="Tahoma" w:cs="Tahoma"/>
          <w:b/>
          <w:szCs w:val="22"/>
        </w:rPr>
        <w:t xml:space="preserve">__ </w:t>
      </w:r>
      <w:r>
        <w:rPr>
          <w:rFonts w:ascii="Tahoma" w:hAnsi="Tahoma" w:cs="Tahoma"/>
          <w:bCs/>
          <w:szCs w:val="22"/>
        </w:rPr>
        <w:t>Contractors are requested to submit (5) copies of the proposal package that should include the following</w:t>
      </w:r>
      <w:r w:rsidR="00540F69">
        <w:rPr>
          <w:rFonts w:ascii="Tahoma" w:hAnsi="Tahoma" w:cs="Tahoma"/>
          <w:bCs/>
          <w:szCs w:val="22"/>
        </w:rPr>
        <w:t xml:space="preserve"> in addition to what is listed above</w:t>
      </w:r>
      <w:r>
        <w:rPr>
          <w:rFonts w:ascii="Tahoma" w:hAnsi="Tahoma" w:cs="Tahoma"/>
          <w:bCs/>
          <w:szCs w:val="22"/>
        </w:rPr>
        <w:t xml:space="preserve">: </w:t>
      </w:r>
    </w:p>
    <w:p w14:paraId="7FD046BA" w14:textId="74365543" w:rsidR="00404F4D" w:rsidRPr="00404F4D" w:rsidRDefault="00005C0B"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a detailed description of the services being proposed and the approach to the work </w:t>
      </w:r>
      <w:r w:rsidR="00404F4D" w:rsidRPr="00404F4D">
        <w:rPr>
          <w:rFonts w:ascii="Tahoma" w:hAnsi="Tahoma" w:cs="Tahoma"/>
          <w:bCs/>
          <w:szCs w:val="22"/>
        </w:rPr>
        <w:t xml:space="preserve">that addresses the issues elaborated on above. Describe company’s capability to perform the work to be completed as described in the RFP. </w:t>
      </w:r>
    </w:p>
    <w:p w14:paraId="630F597B" w14:textId="5EE8BAAB" w:rsidR="00404F4D"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resume of project manager and key staff that will be working on the project. Resume </w:t>
      </w:r>
    </w:p>
    <w:p w14:paraId="7551A22C" w14:textId="5B606E31" w:rsidR="00404F4D" w:rsidRDefault="00404F4D" w:rsidP="00404F4D">
      <w:pPr>
        <w:pStyle w:val="ListParagraph"/>
        <w:widowControl w:val="0"/>
        <w:autoSpaceDE w:val="0"/>
        <w:autoSpaceDN w:val="0"/>
        <w:adjustRightInd w:val="0"/>
        <w:ind w:left="2347"/>
        <w:rPr>
          <w:rFonts w:ascii="Tahoma" w:hAnsi="Tahoma" w:cs="Tahoma"/>
          <w:bCs/>
          <w:szCs w:val="22"/>
        </w:rPr>
      </w:pPr>
      <w:r>
        <w:rPr>
          <w:rFonts w:ascii="Tahoma" w:hAnsi="Tahoma" w:cs="Tahoma"/>
          <w:bCs/>
          <w:szCs w:val="22"/>
        </w:rPr>
        <w:t xml:space="preserve">should include past experiences that demonstrates familiarity with similar projects as well as contact information. </w:t>
      </w:r>
    </w:p>
    <w:p w14:paraId="06D371B6" w14:textId="78BE181F" w:rsidR="00404F4D"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a graph and detailed time line for completion of work. </w:t>
      </w:r>
    </w:p>
    <w:p w14:paraId="650C032E" w14:textId="77777777" w:rsid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Provide an itemized fees schedule for all services and deliverables to be performed in the RFP which should include all labor, materials, and deliverables to be completed for this project. Bidder shall also include a payment schedule as to the expectation of payment receipt. </w:t>
      </w:r>
    </w:p>
    <w:p w14:paraId="724BD4A5" w14:textId="77777777" w:rsid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Provide a list of contractor’s current projects. </w:t>
      </w:r>
    </w:p>
    <w:p w14:paraId="5113F477" w14:textId="403B9237" w:rsidR="00AB4512"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Special consideration shall be given to contractor who provide a full and </w:t>
      </w:r>
      <w:r w:rsidR="00540F69">
        <w:rPr>
          <w:rFonts w:ascii="Tahoma" w:hAnsi="Tahoma" w:cs="Tahoma"/>
          <w:bCs/>
          <w:szCs w:val="22"/>
        </w:rPr>
        <w:t>in-depth</w:t>
      </w:r>
      <w:r>
        <w:rPr>
          <w:rFonts w:ascii="Tahoma" w:hAnsi="Tahoma" w:cs="Tahoma"/>
          <w:bCs/>
          <w:szCs w:val="22"/>
        </w:rPr>
        <w:t xml:space="preserve"> explanation as to how the scope of work shall be completed. </w:t>
      </w:r>
      <w:r w:rsidR="00AB4512" w:rsidRPr="00404F4D">
        <w:rPr>
          <w:rFonts w:ascii="Tahoma" w:hAnsi="Tahoma" w:cs="Tahoma"/>
          <w:b/>
          <w:szCs w:val="22"/>
        </w:rPr>
        <w:br/>
      </w:r>
    </w:p>
    <w:p w14:paraId="0596625C" w14:textId="19C3E1F2" w:rsidR="00AB4512" w:rsidRDefault="00AB4512" w:rsidP="00AB4512">
      <w:pPr>
        <w:widowControl w:val="0"/>
        <w:autoSpaceDE w:val="0"/>
        <w:autoSpaceDN w:val="0"/>
        <w:adjustRightInd w:val="0"/>
        <w:spacing w:before="120"/>
        <w:rPr>
          <w:rFonts w:ascii="Tahoma" w:hAnsi="Tahoma" w:cs="Tahoma"/>
          <w:bCs/>
        </w:rPr>
      </w:pPr>
      <w:r w:rsidRPr="007D215D">
        <w:rPr>
          <w:rFonts w:ascii="Tahoma" w:hAnsi="Tahoma" w:cs="Tahoma"/>
          <w:b/>
          <w:bCs/>
          <w:color w:val="FF0000"/>
        </w:rPr>
        <w:t xml:space="preserve">* </w:t>
      </w:r>
      <w:r w:rsidRPr="007D215D">
        <w:rPr>
          <w:rFonts w:ascii="Tahoma" w:hAnsi="Tahoma" w:cs="Tahoma"/>
          <w:bCs/>
        </w:rPr>
        <w:t xml:space="preserve">If a complete </w:t>
      </w:r>
      <w:r w:rsidRPr="007D215D">
        <w:rPr>
          <w:rFonts w:ascii="Tahoma" w:hAnsi="Tahoma" w:cs="Tahoma"/>
          <w:bCs/>
          <w:u w:val="single"/>
        </w:rPr>
        <w:t>and compliant</w:t>
      </w:r>
      <w:r w:rsidRPr="007D215D">
        <w:rPr>
          <w:rFonts w:ascii="Tahoma" w:hAnsi="Tahoma" w:cs="Tahoma"/>
          <w:bCs/>
          <w:i/>
        </w:rPr>
        <w:t xml:space="preserve"> (both required documents uploaded) </w:t>
      </w:r>
      <w:r w:rsidRPr="007D215D">
        <w:rPr>
          <w:rFonts w:ascii="Tahoma" w:hAnsi="Tahoma" w:cs="Tahoma"/>
          <w:bCs/>
        </w:rPr>
        <w:t>registration has been submitted online, you may include a statement that you have a completed registration on file. Instructions and forms for registration may be found on the City’s website under Resources.</w:t>
      </w:r>
      <w:r w:rsidRPr="0070021C">
        <w:rPr>
          <w:rFonts w:ascii="Tahoma" w:hAnsi="Tahoma" w:cs="Tahoma"/>
          <w:bCs/>
        </w:rPr>
        <w:t xml:space="preserve"> </w:t>
      </w:r>
    </w:p>
    <w:p w14:paraId="0ABFBA2A" w14:textId="2D3A0151" w:rsidR="00FB14B9" w:rsidRDefault="00FB14B9" w:rsidP="00AB4512">
      <w:pPr>
        <w:widowControl w:val="0"/>
        <w:autoSpaceDE w:val="0"/>
        <w:autoSpaceDN w:val="0"/>
        <w:adjustRightInd w:val="0"/>
        <w:spacing w:before="120"/>
        <w:rPr>
          <w:rFonts w:ascii="Tahoma" w:hAnsi="Tahoma" w:cs="Tahoma"/>
          <w:bCs/>
        </w:rPr>
      </w:pPr>
    </w:p>
    <w:p w14:paraId="2551577F" w14:textId="3C965929" w:rsidR="00FB14B9" w:rsidRDefault="00FB14B9" w:rsidP="00AB4512">
      <w:pPr>
        <w:widowControl w:val="0"/>
        <w:autoSpaceDE w:val="0"/>
        <w:autoSpaceDN w:val="0"/>
        <w:adjustRightInd w:val="0"/>
        <w:spacing w:before="120"/>
        <w:rPr>
          <w:rFonts w:ascii="Tahoma" w:hAnsi="Tahoma" w:cs="Tahoma"/>
          <w:bCs/>
        </w:rPr>
      </w:pPr>
    </w:p>
    <w:p w14:paraId="6EE7524F" w14:textId="77777777" w:rsidR="00FB14B9" w:rsidRPr="0070021C" w:rsidRDefault="00FB14B9" w:rsidP="00AB4512">
      <w:pPr>
        <w:widowControl w:val="0"/>
        <w:autoSpaceDE w:val="0"/>
        <w:autoSpaceDN w:val="0"/>
        <w:adjustRightInd w:val="0"/>
        <w:spacing w:before="120"/>
        <w:rPr>
          <w:rFonts w:ascii="Tahoma" w:hAnsi="Tahoma" w:cs="Tahoma"/>
          <w:bCs/>
        </w:rPr>
      </w:pPr>
    </w:p>
    <w:p w14:paraId="754810D3"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710E29E9" wp14:editId="476AB9E5">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585D4EB5"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68BA71B3" w14:textId="77777777" w:rsidR="001C1A0B" w:rsidRDefault="001C1A0B" w:rsidP="000E0946">
      <w:pPr>
        <w:autoSpaceDE w:val="0"/>
        <w:autoSpaceDN w:val="0"/>
        <w:adjustRightInd w:val="0"/>
        <w:rPr>
          <w:rFonts w:ascii="Tahoma" w:hAnsi="Tahoma" w:cs="Tahoma"/>
          <w:bCs/>
          <w:szCs w:val="22"/>
        </w:rPr>
      </w:pPr>
    </w:p>
    <w:p w14:paraId="53A8D464"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EE8DD8B" w14:textId="77777777" w:rsidR="00781706" w:rsidRDefault="00781706" w:rsidP="00781706">
      <w:pPr>
        <w:widowControl w:val="0"/>
        <w:autoSpaceDE w:val="0"/>
        <w:autoSpaceDN w:val="0"/>
        <w:adjustRightInd w:val="0"/>
        <w:rPr>
          <w:rFonts w:cs="Tahoma"/>
          <w:b/>
          <w:bCs/>
          <w:szCs w:val="22"/>
        </w:rPr>
      </w:pPr>
      <w:r>
        <w:rPr>
          <w:rFonts w:cs="Tahoma"/>
          <w:b/>
          <w:bCs/>
          <w:szCs w:val="22"/>
        </w:rPr>
        <w:lastRenderedPageBreak/>
        <w:t xml:space="preserve"> </w:t>
      </w:r>
      <w:r>
        <w:rPr>
          <w:rFonts w:cs="Tahoma"/>
          <w:b/>
          <w:bCs/>
          <w:szCs w:val="22"/>
        </w:rPr>
        <w:tab/>
        <w:t xml:space="preserve"> </w:t>
      </w:r>
    </w:p>
    <w:p w14:paraId="1687CF7A" w14:textId="4A869412"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646A4F8B" wp14:editId="5D7A8107">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ADCC1B1"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7397D13F" w14:textId="28E904F5" w:rsidR="00404F4D" w:rsidRPr="00404F4D" w:rsidRDefault="000E0946" w:rsidP="00C655D7">
      <w:pPr>
        <w:pStyle w:val="Heading2"/>
        <w:ind w:left="810"/>
      </w:pPr>
      <w:bookmarkStart w:id="22" w:name="_Toc365450263"/>
      <w:bookmarkStart w:id="23" w:name="_Toc365450391"/>
      <w:r w:rsidRPr="000B7292">
        <w:t>EVALUATION CRITERIA</w:t>
      </w:r>
      <w:bookmarkEnd w:id="22"/>
      <w:bookmarkEnd w:id="23"/>
    </w:p>
    <w:p w14:paraId="195C258D" w14:textId="17215B90"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sidR="00540F69">
        <w:rPr>
          <w:rFonts w:ascii="Tahoma" w:hAnsi="Tahoma" w:cs="Tahoma"/>
          <w:bCs/>
          <w:szCs w:val="22"/>
        </w:rPr>
        <w:t>best and most responsive bidders</w:t>
      </w:r>
      <w:r w:rsidRPr="00E17079">
        <w:rPr>
          <w:rFonts w:ascii="Tahoma" w:hAnsi="Tahoma" w:cs="Tahoma"/>
          <w:bCs/>
          <w:szCs w:val="22"/>
        </w:rPr>
        <w:t xml:space="preserve">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31AFC815" w14:textId="6660FEFA" w:rsidR="00781706" w:rsidRDefault="00404F4D"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The detailed approach to the scope of work along with the description provided.                         20 pts. </w:t>
      </w:r>
    </w:p>
    <w:p w14:paraId="32229816" w14:textId="3E245550" w:rsidR="00404F4D"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The time anticipated to complete the assignment                                                                     15 pts. </w:t>
      </w:r>
    </w:p>
    <w:p w14:paraId="12E9B103" w14:textId="20B62C30"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Evaluation of fee proposal                                                                                                     20 pts. </w:t>
      </w:r>
    </w:p>
    <w:p w14:paraId="424B34BA" w14:textId="2993B4C0"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Evaluation of references                                                                                                       15 pts. </w:t>
      </w:r>
    </w:p>
    <w:p w14:paraId="401B88F2" w14:textId="05F4C879"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Quality of proposal document                                                                                                20 pts. </w:t>
      </w:r>
    </w:p>
    <w:p w14:paraId="1ABB744B" w14:textId="0A9D8CF4"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Experience of key personnel as it relates to the project.                                                           10 pts. </w:t>
      </w:r>
    </w:p>
    <w:p w14:paraId="59351BFE" w14:textId="75A8BDBD" w:rsidR="008278BE" w:rsidRPr="008278BE" w:rsidRDefault="008278BE" w:rsidP="008278BE">
      <w:pPr>
        <w:pStyle w:val="ListParagraph"/>
        <w:widowControl w:val="0"/>
        <w:autoSpaceDE w:val="0"/>
        <w:autoSpaceDN w:val="0"/>
        <w:adjustRightInd w:val="0"/>
        <w:spacing w:before="120"/>
        <w:jc w:val="both"/>
        <w:rPr>
          <w:rFonts w:ascii="Tahoma" w:hAnsi="Tahoma" w:cs="Tahoma"/>
          <w:b/>
          <w:szCs w:val="22"/>
        </w:rPr>
      </w:pPr>
      <w:r>
        <w:rPr>
          <w:rFonts w:ascii="Tahoma" w:hAnsi="Tahoma" w:cs="Tahoma"/>
          <w:bCs/>
          <w:szCs w:val="22"/>
        </w:rPr>
        <w:t xml:space="preserve">                                                                                                       </w:t>
      </w:r>
      <w:r w:rsidRPr="008278BE">
        <w:rPr>
          <w:rFonts w:ascii="Tahoma" w:hAnsi="Tahoma" w:cs="Tahoma"/>
          <w:b/>
          <w:szCs w:val="22"/>
        </w:rPr>
        <w:t xml:space="preserve">MAXIMUM                  100 pts. </w:t>
      </w:r>
    </w:p>
    <w:p w14:paraId="3F9B890C"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7A96D80C" wp14:editId="07EB3CFF">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F6D5200"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4CE56CC5" w14:textId="1FA9BB32" w:rsidR="0045667C" w:rsidRDefault="0045667C" w:rsidP="0045667C">
      <w:pPr>
        <w:widowControl w:val="0"/>
        <w:autoSpaceDE w:val="0"/>
        <w:autoSpaceDN w:val="0"/>
        <w:adjustRightInd w:val="0"/>
        <w:jc w:val="both"/>
        <w:rPr>
          <w:rFonts w:ascii="Tahoma" w:hAnsi="Tahoma" w:cs="Tahoma"/>
          <w:i/>
        </w:rPr>
      </w:pPr>
      <w:r>
        <w:rPr>
          <w:rFonts w:ascii="Tahoma" w:hAnsi="Tahoma" w:cs="Tahoma"/>
          <w:i/>
        </w:rPr>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1BCFAB24" w14:textId="58C548EC" w:rsidR="00425CA5" w:rsidRPr="00467C3B" w:rsidRDefault="00425CA5" w:rsidP="003B7AEE">
      <w:pPr>
        <w:widowControl w:val="0"/>
        <w:tabs>
          <w:tab w:val="left" w:pos="761"/>
        </w:tabs>
        <w:autoSpaceDE w:val="0"/>
        <w:autoSpaceDN w:val="0"/>
        <w:ind w:right="116"/>
        <w:rPr>
          <w:rFonts w:ascii="Tahoma" w:eastAsia="Arial" w:hAnsi="Tahoma" w:cs="Tahoma"/>
          <w:sz w:val="18"/>
          <w:szCs w:val="22"/>
        </w:rPr>
      </w:pPr>
      <w:r w:rsidRPr="00467C3B">
        <w:rPr>
          <w:rFonts w:ascii="Tahoma" w:eastAsia="Arial" w:hAnsi="Tahoma" w:cs="Tahoma"/>
          <w:spacing w:val="80"/>
          <w:sz w:val="18"/>
          <w:szCs w:val="22"/>
        </w:rPr>
        <w:t xml:space="preserve"> </w:t>
      </w:r>
    </w:p>
    <w:p w14:paraId="1A9D930C" w14:textId="77777777" w:rsidR="008278BE" w:rsidRDefault="008278BE" w:rsidP="000E0946">
      <w:pPr>
        <w:pStyle w:val="BodyText"/>
        <w:ind w:left="2880" w:firstLine="720"/>
        <w:jc w:val="left"/>
        <w:rPr>
          <w:rFonts w:ascii="Tahoma" w:hAnsi="Tahoma" w:cs="Tahoma"/>
          <w:b/>
          <w:bCs/>
          <w:noProof/>
          <w:sz w:val="22"/>
          <w:szCs w:val="22"/>
        </w:rPr>
      </w:pPr>
    </w:p>
    <w:p w14:paraId="666673E0" w14:textId="77777777" w:rsidR="008278BE" w:rsidRDefault="008278BE" w:rsidP="000E0946">
      <w:pPr>
        <w:pStyle w:val="BodyText"/>
        <w:ind w:left="2880" w:firstLine="720"/>
        <w:jc w:val="left"/>
        <w:rPr>
          <w:rFonts w:ascii="Tahoma" w:hAnsi="Tahoma" w:cs="Tahoma"/>
          <w:b/>
          <w:bCs/>
          <w:noProof/>
          <w:sz w:val="22"/>
          <w:szCs w:val="22"/>
        </w:rPr>
      </w:pPr>
    </w:p>
    <w:p w14:paraId="35A9B3F7" w14:textId="77777777" w:rsidR="008278BE" w:rsidRDefault="008278BE" w:rsidP="000E0946">
      <w:pPr>
        <w:pStyle w:val="BodyText"/>
        <w:ind w:left="2880" w:firstLine="720"/>
        <w:jc w:val="left"/>
        <w:rPr>
          <w:rFonts w:ascii="Tahoma" w:hAnsi="Tahoma" w:cs="Tahoma"/>
          <w:b/>
          <w:bCs/>
          <w:noProof/>
          <w:sz w:val="22"/>
          <w:szCs w:val="22"/>
        </w:rPr>
      </w:pPr>
    </w:p>
    <w:p w14:paraId="5733F798" w14:textId="77777777" w:rsidR="008278BE" w:rsidRDefault="008278BE" w:rsidP="000E0946">
      <w:pPr>
        <w:pStyle w:val="BodyText"/>
        <w:ind w:left="2880" w:firstLine="720"/>
        <w:jc w:val="left"/>
        <w:rPr>
          <w:rFonts w:ascii="Tahoma" w:hAnsi="Tahoma" w:cs="Tahoma"/>
          <w:b/>
          <w:bCs/>
          <w:noProof/>
          <w:sz w:val="22"/>
          <w:szCs w:val="22"/>
        </w:rPr>
      </w:pPr>
    </w:p>
    <w:p w14:paraId="627855CE" w14:textId="77777777" w:rsidR="008278BE" w:rsidRDefault="008278BE" w:rsidP="000E0946">
      <w:pPr>
        <w:pStyle w:val="BodyText"/>
        <w:ind w:left="2880" w:firstLine="720"/>
        <w:jc w:val="left"/>
        <w:rPr>
          <w:rFonts w:ascii="Tahoma" w:hAnsi="Tahoma" w:cs="Tahoma"/>
          <w:b/>
          <w:bCs/>
          <w:noProof/>
          <w:sz w:val="22"/>
          <w:szCs w:val="22"/>
        </w:rPr>
      </w:pPr>
    </w:p>
    <w:p w14:paraId="0B82BD47" w14:textId="77777777" w:rsidR="008278BE" w:rsidRDefault="008278BE" w:rsidP="000E0946">
      <w:pPr>
        <w:pStyle w:val="BodyText"/>
        <w:ind w:left="2880" w:firstLine="720"/>
        <w:jc w:val="left"/>
        <w:rPr>
          <w:rFonts w:ascii="Tahoma" w:hAnsi="Tahoma" w:cs="Tahoma"/>
          <w:b/>
          <w:bCs/>
          <w:noProof/>
          <w:sz w:val="22"/>
          <w:szCs w:val="22"/>
        </w:rPr>
      </w:pPr>
    </w:p>
    <w:p w14:paraId="7E9C46DA" w14:textId="77777777" w:rsidR="008278BE" w:rsidRDefault="008278BE" w:rsidP="000E0946">
      <w:pPr>
        <w:pStyle w:val="BodyText"/>
        <w:ind w:left="2880" w:firstLine="720"/>
        <w:jc w:val="left"/>
        <w:rPr>
          <w:rFonts w:ascii="Tahoma" w:hAnsi="Tahoma" w:cs="Tahoma"/>
          <w:b/>
          <w:bCs/>
          <w:noProof/>
          <w:sz w:val="22"/>
          <w:szCs w:val="22"/>
        </w:rPr>
      </w:pPr>
    </w:p>
    <w:p w14:paraId="43903A26" w14:textId="77777777" w:rsidR="008278BE" w:rsidRDefault="008278BE" w:rsidP="000E0946">
      <w:pPr>
        <w:pStyle w:val="BodyText"/>
        <w:ind w:left="2880" w:firstLine="720"/>
        <w:jc w:val="left"/>
        <w:rPr>
          <w:rFonts w:ascii="Tahoma" w:hAnsi="Tahoma" w:cs="Tahoma"/>
          <w:b/>
          <w:bCs/>
          <w:noProof/>
          <w:sz w:val="22"/>
          <w:szCs w:val="22"/>
        </w:rPr>
      </w:pPr>
    </w:p>
    <w:p w14:paraId="7D37C442" w14:textId="77777777" w:rsidR="008278BE" w:rsidRDefault="008278BE" w:rsidP="000E0946">
      <w:pPr>
        <w:pStyle w:val="BodyText"/>
        <w:ind w:left="2880" w:firstLine="720"/>
        <w:jc w:val="left"/>
        <w:rPr>
          <w:rFonts w:ascii="Tahoma" w:hAnsi="Tahoma" w:cs="Tahoma"/>
          <w:b/>
          <w:bCs/>
          <w:noProof/>
          <w:sz w:val="22"/>
          <w:szCs w:val="22"/>
        </w:rPr>
      </w:pPr>
    </w:p>
    <w:p w14:paraId="10A54F4B" w14:textId="77777777" w:rsidR="008278BE" w:rsidRDefault="008278BE" w:rsidP="000E0946">
      <w:pPr>
        <w:pStyle w:val="BodyText"/>
        <w:ind w:left="2880" w:firstLine="720"/>
        <w:jc w:val="left"/>
        <w:rPr>
          <w:rFonts w:ascii="Tahoma" w:hAnsi="Tahoma" w:cs="Tahoma"/>
          <w:b/>
          <w:bCs/>
          <w:noProof/>
          <w:sz w:val="22"/>
          <w:szCs w:val="22"/>
        </w:rPr>
      </w:pPr>
    </w:p>
    <w:p w14:paraId="0D1A7315" w14:textId="77777777" w:rsidR="008278BE" w:rsidRDefault="008278BE" w:rsidP="000E0946">
      <w:pPr>
        <w:pStyle w:val="BodyText"/>
        <w:ind w:left="2880" w:firstLine="720"/>
        <w:jc w:val="left"/>
        <w:rPr>
          <w:rFonts w:ascii="Tahoma" w:hAnsi="Tahoma" w:cs="Tahoma"/>
          <w:b/>
          <w:bCs/>
          <w:noProof/>
          <w:sz w:val="22"/>
          <w:szCs w:val="22"/>
        </w:rPr>
      </w:pPr>
    </w:p>
    <w:p w14:paraId="69494B3E" w14:textId="77777777" w:rsidR="008278BE" w:rsidRDefault="008278BE" w:rsidP="000E0946">
      <w:pPr>
        <w:pStyle w:val="BodyText"/>
        <w:ind w:left="2880" w:firstLine="720"/>
        <w:jc w:val="left"/>
        <w:rPr>
          <w:rFonts w:ascii="Tahoma" w:hAnsi="Tahoma" w:cs="Tahoma"/>
          <w:b/>
          <w:bCs/>
          <w:noProof/>
          <w:sz w:val="22"/>
          <w:szCs w:val="22"/>
        </w:rPr>
      </w:pPr>
    </w:p>
    <w:p w14:paraId="7C3FA0B7" w14:textId="77777777" w:rsidR="008278BE" w:rsidRDefault="008278BE" w:rsidP="000E0946">
      <w:pPr>
        <w:pStyle w:val="BodyText"/>
        <w:ind w:left="2880" w:firstLine="720"/>
        <w:jc w:val="left"/>
        <w:rPr>
          <w:rFonts w:ascii="Tahoma" w:hAnsi="Tahoma" w:cs="Tahoma"/>
          <w:b/>
          <w:bCs/>
          <w:noProof/>
          <w:sz w:val="22"/>
          <w:szCs w:val="22"/>
        </w:rPr>
      </w:pPr>
    </w:p>
    <w:p w14:paraId="5E29DBCF" w14:textId="77777777" w:rsidR="008278BE" w:rsidRDefault="008278BE" w:rsidP="000E0946">
      <w:pPr>
        <w:pStyle w:val="BodyText"/>
        <w:ind w:left="2880" w:firstLine="720"/>
        <w:jc w:val="left"/>
        <w:rPr>
          <w:rFonts w:ascii="Tahoma" w:hAnsi="Tahoma" w:cs="Tahoma"/>
          <w:b/>
          <w:bCs/>
          <w:noProof/>
          <w:sz w:val="22"/>
          <w:szCs w:val="22"/>
        </w:rPr>
      </w:pPr>
    </w:p>
    <w:p w14:paraId="3808E2C7" w14:textId="77777777" w:rsidR="008278BE" w:rsidRDefault="008278BE" w:rsidP="000E0946">
      <w:pPr>
        <w:pStyle w:val="BodyText"/>
        <w:ind w:left="2880" w:firstLine="720"/>
        <w:jc w:val="left"/>
        <w:rPr>
          <w:rFonts w:ascii="Tahoma" w:hAnsi="Tahoma" w:cs="Tahoma"/>
          <w:b/>
          <w:bCs/>
          <w:noProof/>
          <w:sz w:val="22"/>
          <w:szCs w:val="22"/>
        </w:rPr>
      </w:pPr>
    </w:p>
    <w:p w14:paraId="7C3E28E4" w14:textId="77777777" w:rsidR="008278BE" w:rsidRDefault="008278BE" w:rsidP="000E0946">
      <w:pPr>
        <w:pStyle w:val="BodyText"/>
        <w:ind w:left="2880" w:firstLine="720"/>
        <w:jc w:val="left"/>
        <w:rPr>
          <w:rFonts w:ascii="Tahoma" w:hAnsi="Tahoma" w:cs="Tahoma"/>
          <w:b/>
          <w:bCs/>
          <w:noProof/>
          <w:sz w:val="22"/>
          <w:szCs w:val="22"/>
        </w:rPr>
      </w:pPr>
    </w:p>
    <w:p w14:paraId="40925223" w14:textId="77777777" w:rsidR="008278BE" w:rsidRDefault="008278BE" w:rsidP="000E0946">
      <w:pPr>
        <w:pStyle w:val="BodyText"/>
        <w:ind w:left="2880" w:firstLine="720"/>
        <w:jc w:val="left"/>
        <w:rPr>
          <w:rFonts w:ascii="Tahoma" w:hAnsi="Tahoma" w:cs="Tahoma"/>
          <w:b/>
          <w:bCs/>
          <w:noProof/>
          <w:sz w:val="22"/>
          <w:szCs w:val="22"/>
        </w:rPr>
      </w:pPr>
    </w:p>
    <w:p w14:paraId="092CA231" w14:textId="77777777" w:rsidR="008278BE" w:rsidRDefault="008278BE" w:rsidP="000E0946">
      <w:pPr>
        <w:pStyle w:val="BodyText"/>
        <w:ind w:left="2880" w:firstLine="720"/>
        <w:jc w:val="left"/>
        <w:rPr>
          <w:rFonts w:ascii="Tahoma" w:hAnsi="Tahoma" w:cs="Tahoma"/>
          <w:b/>
          <w:bCs/>
          <w:noProof/>
          <w:sz w:val="22"/>
          <w:szCs w:val="22"/>
        </w:rPr>
      </w:pPr>
    </w:p>
    <w:p w14:paraId="6F8CF323" w14:textId="77777777" w:rsidR="008278BE" w:rsidRDefault="008278BE" w:rsidP="000E0946">
      <w:pPr>
        <w:pStyle w:val="BodyText"/>
        <w:ind w:left="2880" w:firstLine="720"/>
        <w:jc w:val="left"/>
        <w:rPr>
          <w:rFonts w:ascii="Tahoma" w:hAnsi="Tahoma" w:cs="Tahoma"/>
          <w:b/>
          <w:bCs/>
          <w:noProof/>
          <w:sz w:val="22"/>
          <w:szCs w:val="22"/>
        </w:rPr>
      </w:pPr>
    </w:p>
    <w:p w14:paraId="154D7A32" w14:textId="77777777" w:rsidR="008278BE" w:rsidRDefault="008278BE" w:rsidP="000E0946">
      <w:pPr>
        <w:pStyle w:val="BodyText"/>
        <w:ind w:left="2880" w:firstLine="720"/>
        <w:jc w:val="left"/>
        <w:rPr>
          <w:rFonts w:ascii="Tahoma" w:hAnsi="Tahoma" w:cs="Tahoma"/>
          <w:b/>
          <w:bCs/>
          <w:noProof/>
          <w:sz w:val="22"/>
          <w:szCs w:val="22"/>
        </w:rPr>
      </w:pPr>
    </w:p>
    <w:p w14:paraId="629128CB" w14:textId="77777777" w:rsidR="008278BE" w:rsidRDefault="008278BE" w:rsidP="000E0946">
      <w:pPr>
        <w:pStyle w:val="BodyText"/>
        <w:ind w:left="2880" w:firstLine="720"/>
        <w:jc w:val="left"/>
        <w:rPr>
          <w:rFonts w:ascii="Tahoma" w:hAnsi="Tahoma" w:cs="Tahoma"/>
          <w:b/>
          <w:bCs/>
          <w:noProof/>
          <w:sz w:val="22"/>
          <w:szCs w:val="22"/>
        </w:rPr>
      </w:pPr>
    </w:p>
    <w:p w14:paraId="4EF28A22" w14:textId="77777777" w:rsidR="008278BE" w:rsidRDefault="008278BE" w:rsidP="000E0946">
      <w:pPr>
        <w:pStyle w:val="BodyText"/>
        <w:ind w:left="2880" w:firstLine="720"/>
        <w:jc w:val="left"/>
        <w:rPr>
          <w:rFonts w:ascii="Tahoma" w:hAnsi="Tahoma" w:cs="Tahoma"/>
          <w:b/>
          <w:bCs/>
          <w:noProof/>
          <w:sz w:val="22"/>
          <w:szCs w:val="22"/>
        </w:rPr>
      </w:pPr>
    </w:p>
    <w:p w14:paraId="1FEEC9C8" w14:textId="77777777" w:rsidR="008278BE" w:rsidRDefault="008278BE" w:rsidP="000E0946">
      <w:pPr>
        <w:pStyle w:val="BodyText"/>
        <w:ind w:left="2880" w:firstLine="720"/>
        <w:jc w:val="left"/>
        <w:rPr>
          <w:rFonts w:ascii="Tahoma" w:hAnsi="Tahoma" w:cs="Tahoma"/>
          <w:b/>
          <w:bCs/>
          <w:noProof/>
          <w:sz w:val="22"/>
          <w:szCs w:val="22"/>
        </w:rPr>
      </w:pPr>
    </w:p>
    <w:p w14:paraId="24EF6086" w14:textId="77777777" w:rsidR="008278BE" w:rsidRDefault="008278BE" w:rsidP="000E0946">
      <w:pPr>
        <w:pStyle w:val="BodyText"/>
        <w:ind w:left="2880" w:firstLine="720"/>
        <w:jc w:val="left"/>
        <w:rPr>
          <w:rFonts w:ascii="Tahoma" w:hAnsi="Tahoma" w:cs="Tahoma"/>
          <w:b/>
          <w:bCs/>
          <w:noProof/>
          <w:sz w:val="22"/>
          <w:szCs w:val="22"/>
        </w:rPr>
      </w:pPr>
    </w:p>
    <w:p w14:paraId="2F32C48C" w14:textId="77777777" w:rsidR="008278BE" w:rsidRDefault="008278BE" w:rsidP="000E0946">
      <w:pPr>
        <w:pStyle w:val="BodyText"/>
        <w:ind w:left="2880" w:firstLine="720"/>
        <w:jc w:val="left"/>
        <w:rPr>
          <w:rFonts w:ascii="Tahoma" w:hAnsi="Tahoma" w:cs="Tahoma"/>
          <w:b/>
          <w:bCs/>
          <w:noProof/>
          <w:sz w:val="22"/>
          <w:szCs w:val="22"/>
        </w:rPr>
      </w:pPr>
    </w:p>
    <w:p w14:paraId="3F856334" w14:textId="77777777" w:rsidR="008278BE" w:rsidRDefault="008278BE" w:rsidP="000E0946">
      <w:pPr>
        <w:pStyle w:val="BodyText"/>
        <w:ind w:left="2880" w:firstLine="720"/>
        <w:jc w:val="left"/>
        <w:rPr>
          <w:rFonts w:ascii="Tahoma" w:hAnsi="Tahoma" w:cs="Tahoma"/>
          <w:b/>
          <w:bCs/>
          <w:noProof/>
          <w:sz w:val="22"/>
          <w:szCs w:val="22"/>
        </w:rPr>
      </w:pPr>
    </w:p>
    <w:p w14:paraId="36FABBD1" w14:textId="77777777" w:rsidR="008278BE" w:rsidRDefault="008278BE" w:rsidP="000E0946">
      <w:pPr>
        <w:pStyle w:val="BodyText"/>
        <w:ind w:left="2880" w:firstLine="720"/>
        <w:jc w:val="left"/>
        <w:rPr>
          <w:rFonts w:ascii="Tahoma" w:hAnsi="Tahoma" w:cs="Tahoma"/>
          <w:b/>
          <w:bCs/>
          <w:noProof/>
          <w:sz w:val="22"/>
          <w:szCs w:val="22"/>
        </w:rPr>
      </w:pPr>
    </w:p>
    <w:p w14:paraId="5244BCBD" w14:textId="77777777" w:rsidR="008278BE" w:rsidRDefault="008278BE" w:rsidP="000E0946">
      <w:pPr>
        <w:pStyle w:val="BodyText"/>
        <w:ind w:left="2880" w:firstLine="720"/>
        <w:jc w:val="left"/>
        <w:rPr>
          <w:rFonts w:ascii="Tahoma" w:hAnsi="Tahoma" w:cs="Tahoma"/>
          <w:b/>
          <w:bCs/>
          <w:noProof/>
          <w:sz w:val="22"/>
          <w:szCs w:val="22"/>
        </w:rPr>
      </w:pPr>
    </w:p>
    <w:p w14:paraId="331838E0" w14:textId="77777777" w:rsidR="008278BE" w:rsidRDefault="008278BE" w:rsidP="000E0946">
      <w:pPr>
        <w:pStyle w:val="BodyText"/>
        <w:ind w:left="2880" w:firstLine="720"/>
        <w:jc w:val="left"/>
        <w:rPr>
          <w:rFonts w:ascii="Tahoma" w:hAnsi="Tahoma" w:cs="Tahoma"/>
          <w:b/>
          <w:bCs/>
          <w:noProof/>
          <w:sz w:val="22"/>
          <w:szCs w:val="22"/>
        </w:rPr>
      </w:pPr>
    </w:p>
    <w:p w14:paraId="2624672C" w14:textId="77777777" w:rsidR="008278BE" w:rsidRDefault="008278BE" w:rsidP="000E0946">
      <w:pPr>
        <w:pStyle w:val="BodyText"/>
        <w:ind w:left="2880" w:firstLine="720"/>
        <w:jc w:val="left"/>
        <w:rPr>
          <w:rFonts w:ascii="Tahoma" w:hAnsi="Tahoma" w:cs="Tahoma"/>
          <w:b/>
          <w:bCs/>
          <w:noProof/>
          <w:sz w:val="22"/>
          <w:szCs w:val="22"/>
        </w:rPr>
      </w:pPr>
    </w:p>
    <w:p w14:paraId="7C49C2DC" w14:textId="77777777" w:rsidR="008278BE" w:rsidRDefault="008278BE" w:rsidP="000E0946">
      <w:pPr>
        <w:pStyle w:val="BodyText"/>
        <w:ind w:left="2880" w:firstLine="720"/>
        <w:jc w:val="left"/>
        <w:rPr>
          <w:rFonts w:ascii="Tahoma" w:hAnsi="Tahoma" w:cs="Tahoma"/>
          <w:b/>
          <w:bCs/>
          <w:noProof/>
          <w:sz w:val="22"/>
          <w:szCs w:val="22"/>
        </w:rPr>
      </w:pPr>
    </w:p>
    <w:p w14:paraId="15B80760" w14:textId="77777777" w:rsidR="008278BE" w:rsidRDefault="008278BE" w:rsidP="000E0946">
      <w:pPr>
        <w:pStyle w:val="BodyText"/>
        <w:ind w:left="2880" w:firstLine="720"/>
        <w:jc w:val="left"/>
        <w:rPr>
          <w:rFonts w:ascii="Tahoma" w:hAnsi="Tahoma" w:cs="Tahoma"/>
          <w:b/>
          <w:bCs/>
          <w:noProof/>
          <w:sz w:val="22"/>
          <w:szCs w:val="22"/>
        </w:rPr>
      </w:pPr>
    </w:p>
    <w:p w14:paraId="4E201141" w14:textId="34C57220" w:rsidR="00EE3D0E" w:rsidRDefault="00EE3D0E" w:rsidP="000E0946">
      <w:pPr>
        <w:pStyle w:val="BodyText"/>
        <w:ind w:left="2880" w:firstLine="720"/>
        <w:jc w:val="left"/>
        <w:rPr>
          <w:rFonts w:ascii="Tahoma" w:hAnsi="Tahoma" w:cs="Tahoma"/>
          <w:b/>
          <w:bCs/>
          <w:noProof/>
          <w:sz w:val="22"/>
          <w:szCs w:val="22"/>
        </w:rPr>
      </w:pPr>
      <w:r>
        <w:rPr>
          <w:noProof/>
        </w:rPr>
        <w:lastRenderedPageBreak/>
        <w:drawing>
          <wp:inline distT="0" distB="0" distL="0" distR="0" wp14:anchorId="1D7741B8" wp14:editId="0320E067">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3F42BA90"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7DFBF8E1"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4687D662"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6438572C"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60753090" w14:textId="77777777" w:rsidR="003E105F" w:rsidRPr="00C1543B" w:rsidRDefault="003E105F" w:rsidP="00BD2DB2">
      <w:pPr>
        <w:pStyle w:val="Heading1"/>
        <w:numPr>
          <w:ilvl w:val="0"/>
          <w:numId w:val="12"/>
        </w:numPr>
      </w:pPr>
      <w:r w:rsidRPr="00C1543B">
        <w:tab/>
      </w:r>
      <w:r w:rsidRPr="00C1543B">
        <w:tab/>
      </w:r>
      <w:bookmarkStart w:id="24" w:name="_Toc365450264"/>
      <w:bookmarkStart w:id="25" w:name="_Toc365450392"/>
      <w:r w:rsidRPr="00C1543B">
        <w:t xml:space="preserve">SECTION II – </w:t>
      </w:r>
      <w:r>
        <w:t>GENERAL TERMS AND CONDITIONS</w:t>
      </w:r>
      <w:bookmarkEnd w:id="24"/>
      <w:bookmarkEnd w:id="25"/>
    </w:p>
    <w:p w14:paraId="0AD4EEA4"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25D3B364"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4595C471" w14:textId="77777777" w:rsidR="003E105F" w:rsidRPr="00867656" w:rsidRDefault="003E105F" w:rsidP="00BD2DB2">
      <w:pPr>
        <w:pStyle w:val="Heading2"/>
        <w:numPr>
          <w:ilvl w:val="1"/>
          <w:numId w:val="12"/>
        </w:numPr>
      </w:pPr>
      <w:r w:rsidRPr="00867656">
        <w:t xml:space="preserve"> </w:t>
      </w:r>
      <w:r w:rsidRPr="00867656">
        <w:tab/>
      </w:r>
      <w:bookmarkStart w:id="26" w:name="_Toc365450265"/>
      <w:bookmarkStart w:id="27" w:name="_Toc365450393"/>
      <w:r w:rsidRPr="00867656">
        <w:t>RESTRICTIONS ON COMMUNICATIONS WITH STAFF</w:t>
      </w:r>
      <w:bookmarkEnd w:id="26"/>
      <w:bookmarkEnd w:id="27"/>
      <w:r w:rsidRPr="00867656">
        <w:t xml:space="preserve">  </w:t>
      </w:r>
    </w:p>
    <w:p w14:paraId="1D9DF6F9"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501872B7"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54F5C287"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73348C08"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41ED0AB0" w14:textId="13F2F643"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w:t>
      </w:r>
      <w:r w:rsidR="006B688D">
        <w:rPr>
          <w:rFonts w:ascii="Tahoma" w:hAnsi="Tahoma" w:cs="Tahoma"/>
        </w:rPr>
        <w:t>Procurement</w:t>
      </w:r>
      <w:r w:rsidRPr="00FB7A69">
        <w:rPr>
          <w:rFonts w:ascii="Tahoma" w:hAnsi="Tahoma" w:cs="Tahoma"/>
        </w:rPr>
        <w:t>:</w:t>
      </w:r>
    </w:p>
    <w:p w14:paraId="3DBFDE79" w14:textId="7E05E737" w:rsidR="003E105F" w:rsidRPr="009A77D8"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6B688D">
        <w:rPr>
          <w:rFonts w:ascii="Tahoma" w:hAnsi="Tahoma" w:cs="Tahoma"/>
        </w:rPr>
        <w:t>Sherri Huggins</w:t>
      </w:r>
    </w:p>
    <w:p w14:paraId="04C6AE50" w14:textId="4FB6207E" w:rsidR="003E105F" w:rsidRPr="009A77D8" w:rsidRDefault="006B688D" w:rsidP="003E105F">
      <w:pPr>
        <w:widowControl w:val="0"/>
        <w:autoSpaceDE w:val="0"/>
        <w:autoSpaceDN w:val="0"/>
        <w:adjustRightInd w:val="0"/>
        <w:ind w:left="720" w:firstLine="720"/>
        <w:rPr>
          <w:rFonts w:ascii="Tahoma" w:hAnsi="Tahoma" w:cs="Tahoma"/>
        </w:rPr>
      </w:pPr>
      <w:r>
        <w:rPr>
          <w:rFonts w:ascii="Tahoma" w:hAnsi="Tahoma" w:cs="Tahoma"/>
        </w:rPr>
        <w:t>Procurement</w:t>
      </w:r>
    </w:p>
    <w:p w14:paraId="5519EB2F"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City of Griffin</w:t>
      </w:r>
    </w:p>
    <w:p w14:paraId="5E6045C9"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P. O. Box T, Griffin, GA  30224</w:t>
      </w:r>
    </w:p>
    <w:p w14:paraId="4A79E5F7" w14:textId="7B4F54FB" w:rsidR="00FB14B9" w:rsidRDefault="003E105F" w:rsidP="003E105F">
      <w:pPr>
        <w:widowControl w:val="0"/>
        <w:autoSpaceDE w:val="0"/>
        <w:autoSpaceDN w:val="0"/>
        <w:adjustRightInd w:val="0"/>
        <w:spacing w:before="120"/>
        <w:rPr>
          <w:rFonts w:ascii="Tahoma" w:hAnsi="Tahoma" w:cs="Tahoma"/>
        </w:rPr>
      </w:pPr>
      <w:r w:rsidRPr="009A77D8">
        <w:rPr>
          <w:rFonts w:ascii="Tahoma" w:hAnsi="Tahoma" w:cs="Tahoma"/>
        </w:rPr>
        <w:t>Email:</w:t>
      </w:r>
      <w:r w:rsidRPr="009A77D8">
        <w:rPr>
          <w:rFonts w:ascii="Tahoma" w:hAnsi="Tahoma" w:cs="Tahoma"/>
        </w:rPr>
        <w:tab/>
      </w:r>
      <w:r w:rsidRPr="009A77D8">
        <w:rPr>
          <w:rFonts w:ascii="Tahoma" w:hAnsi="Tahoma" w:cs="Tahoma"/>
        </w:rPr>
        <w:tab/>
      </w:r>
      <w:hyperlink r:id="rId11" w:history="1">
        <w:r w:rsidR="006B688D" w:rsidRPr="00CC0D73">
          <w:rPr>
            <w:rStyle w:val="Hyperlink"/>
            <w:rFonts w:ascii="Tahoma" w:hAnsi="Tahoma" w:cs="Tahoma"/>
          </w:rPr>
          <w:t>shuggins@cityofgriffin.com</w:t>
        </w:r>
      </w:hyperlink>
    </w:p>
    <w:p w14:paraId="0403F8DF" w14:textId="6B1EBD67" w:rsidR="003E105F" w:rsidRDefault="003E105F" w:rsidP="00FB14B9">
      <w:pPr>
        <w:widowControl w:val="0"/>
        <w:autoSpaceDE w:val="0"/>
        <w:autoSpaceDN w:val="0"/>
        <w:adjustRightInd w:val="0"/>
        <w:spacing w:before="120"/>
        <w:rPr>
          <w:rFonts w:ascii="Tahoma" w:hAnsi="Tahoma" w:cs="Tahoma"/>
          <w:szCs w:val="22"/>
        </w:rPr>
      </w:pPr>
      <w:r w:rsidRPr="00BE783E">
        <w:rPr>
          <w:rFonts w:ascii="Tahoma" w:hAnsi="Tahoma" w:cs="Tahoma"/>
        </w:rPr>
        <w:t xml:space="preserve"> </w:t>
      </w: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1554F632" w14:textId="77777777" w:rsidR="00FB14B9" w:rsidRPr="00FB14B9" w:rsidRDefault="00FB14B9" w:rsidP="00FB14B9">
      <w:pPr>
        <w:widowControl w:val="0"/>
        <w:autoSpaceDE w:val="0"/>
        <w:autoSpaceDN w:val="0"/>
        <w:adjustRightInd w:val="0"/>
        <w:rPr>
          <w:rFonts w:ascii="Tahoma" w:hAnsi="Tahoma" w:cs="Tahoma"/>
        </w:rPr>
      </w:pPr>
    </w:p>
    <w:p w14:paraId="276F343E"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7033EEF6"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1363354D" w14:textId="77777777" w:rsidR="003E105F" w:rsidRPr="00FB7A69" w:rsidRDefault="003E105F" w:rsidP="00BD2DB2">
      <w:pPr>
        <w:pStyle w:val="Heading2"/>
        <w:numPr>
          <w:ilvl w:val="1"/>
          <w:numId w:val="12"/>
        </w:numPr>
      </w:pPr>
      <w:r w:rsidRPr="00FB7A69">
        <w:tab/>
      </w:r>
      <w:bookmarkStart w:id="28" w:name="_Toc365450266"/>
      <w:bookmarkStart w:id="29" w:name="_Toc365450394"/>
      <w:r w:rsidRPr="00FB7A69">
        <w:t>PUBLIC DISCLOSURE AND PROPRIETARY INFORMATION</w:t>
      </w:r>
      <w:bookmarkEnd w:id="28"/>
      <w:bookmarkEnd w:id="29"/>
      <w:r w:rsidRPr="00FB7A69">
        <w:t xml:space="preserve"> </w:t>
      </w:r>
    </w:p>
    <w:p w14:paraId="60008E08"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w:t>
      </w:r>
      <w:r w:rsidRPr="00FB7A69">
        <w:rPr>
          <w:rFonts w:ascii="Tahoma" w:hAnsi="Tahoma" w:cs="Tahoma"/>
          <w:sz w:val="20"/>
          <w:szCs w:val="22"/>
        </w:rPr>
        <w:lastRenderedPageBreak/>
        <w:t xml:space="preserve">integrity of the procurement process unless otherwise required by law. For any Open Records requests, the City may assess fees for the costs of producing these public records as permitted by the Georgia Open Records Act. </w:t>
      </w:r>
    </w:p>
    <w:p w14:paraId="1055B88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4395C56D"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63C3B605" w14:textId="77777777" w:rsidR="003E105F" w:rsidRDefault="003E105F" w:rsidP="00BD2DB2">
      <w:pPr>
        <w:pStyle w:val="Heading1"/>
        <w:numPr>
          <w:ilvl w:val="0"/>
          <w:numId w:val="12"/>
        </w:numPr>
      </w:pPr>
      <w:r w:rsidRPr="00C1543B">
        <w:tab/>
      </w:r>
      <w:r w:rsidRPr="00C1543B">
        <w:tab/>
      </w:r>
      <w:bookmarkStart w:id="30" w:name="_Toc365450267"/>
      <w:bookmarkStart w:id="31" w:name="_Toc365450395"/>
      <w:r w:rsidRPr="00C1543B">
        <w:t>SECTION III –OVERVIEW AND PROCEDURES</w:t>
      </w:r>
      <w:bookmarkEnd w:id="30"/>
      <w:bookmarkEnd w:id="31"/>
    </w:p>
    <w:p w14:paraId="662ACC55"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12EDD603" w14:textId="77777777" w:rsidR="003E105F" w:rsidRPr="00C1543B" w:rsidRDefault="003E105F" w:rsidP="00BD2DB2">
      <w:pPr>
        <w:pStyle w:val="Heading2"/>
        <w:numPr>
          <w:ilvl w:val="1"/>
          <w:numId w:val="12"/>
        </w:numPr>
      </w:pPr>
      <w:r w:rsidRPr="00C1543B">
        <w:t xml:space="preserve"> </w:t>
      </w:r>
      <w:r w:rsidRPr="00C1543B">
        <w:tab/>
      </w:r>
      <w:bookmarkStart w:id="32" w:name="_Toc365450268"/>
      <w:bookmarkStart w:id="33" w:name="_Toc365450396"/>
      <w:r w:rsidRPr="00C1543B">
        <w:t>COMPANY BACKGROUND &amp; EXPERIENCE</w:t>
      </w:r>
      <w:bookmarkEnd w:id="32"/>
      <w:bookmarkEnd w:id="33"/>
    </w:p>
    <w:p w14:paraId="4937F19A"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23C89D9"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678108B2"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5C377DB7"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57DEB949"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1676FD4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6DDEC1B6"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15BA632C" w14:textId="77777777" w:rsidR="003E105F" w:rsidRPr="00C1543B" w:rsidRDefault="003E105F" w:rsidP="00BD2DB2">
      <w:pPr>
        <w:pStyle w:val="Heading2"/>
        <w:numPr>
          <w:ilvl w:val="1"/>
          <w:numId w:val="12"/>
        </w:numPr>
      </w:pPr>
      <w:r w:rsidRPr="00C1543B">
        <w:t xml:space="preserve"> </w:t>
      </w:r>
      <w:r w:rsidRPr="00C1543B">
        <w:tab/>
      </w:r>
      <w:bookmarkStart w:id="34" w:name="_Toc365450269"/>
      <w:bookmarkStart w:id="35" w:name="_Toc365450397"/>
      <w:r w:rsidRPr="00C1543B">
        <w:t>REFERENCES</w:t>
      </w:r>
      <w:bookmarkEnd w:id="34"/>
      <w:bookmarkEnd w:id="35"/>
    </w:p>
    <w:p w14:paraId="2A7B52CC"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58241E58"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36" w:name="_Toc327534178"/>
      <w:bookmarkStart w:id="37" w:name="_Toc345428681"/>
      <w:bookmarkStart w:id="38" w:name="_Toc365450118"/>
      <w:bookmarkStart w:id="39" w:name="_Toc365450270"/>
      <w:bookmarkStart w:id="40" w:name="_Toc365450398"/>
      <w:bookmarkEnd w:id="36"/>
      <w:bookmarkEnd w:id="37"/>
      <w:bookmarkEnd w:id="38"/>
      <w:bookmarkEnd w:id="39"/>
      <w:bookmarkEnd w:id="40"/>
    </w:p>
    <w:p w14:paraId="7CAD05AF"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1" w:name="_Toc327534179"/>
      <w:bookmarkStart w:id="42" w:name="_Toc345428682"/>
      <w:bookmarkStart w:id="43" w:name="_Toc365450119"/>
      <w:bookmarkStart w:id="44" w:name="_Toc365450271"/>
      <w:bookmarkStart w:id="45" w:name="_Toc365450399"/>
      <w:bookmarkEnd w:id="41"/>
      <w:bookmarkEnd w:id="42"/>
      <w:bookmarkEnd w:id="43"/>
      <w:bookmarkEnd w:id="44"/>
      <w:bookmarkEnd w:id="45"/>
    </w:p>
    <w:p w14:paraId="14C0041C" w14:textId="77777777" w:rsidR="003E105F" w:rsidRPr="00C1543B" w:rsidRDefault="003E105F" w:rsidP="00BD2DB2">
      <w:pPr>
        <w:pStyle w:val="Heading2"/>
        <w:numPr>
          <w:ilvl w:val="1"/>
          <w:numId w:val="12"/>
        </w:numPr>
      </w:pPr>
      <w:r w:rsidRPr="00C1543B">
        <w:t xml:space="preserve"> </w:t>
      </w:r>
      <w:r w:rsidRPr="00C1543B">
        <w:tab/>
      </w:r>
      <w:bookmarkStart w:id="46" w:name="_Toc365450272"/>
      <w:bookmarkStart w:id="47" w:name="_Toc365450400"/>
      <w:r w:rsidRPr="00C1543B">
        <w:t>BID</w:t>
      </w:r>
      <w:r>
        <w:t xml:space="preserve"> REQUIREMENTS</w:t>
      </w:r>
      <w:bookmarkEnd w:id="46"/>
      <w:bookmarkEnd w:id="47"/>
    </w:p>
    <w:p w14:paraId="256A71A0" w14:textId="77777777" w:rsidR="003E105F" w:rsidRPr="00FB7A69" w:rsidRDefault="003E105F" w:rsidP="00BD2DB2">
      <w:pPr>
        <w:pStyle w:val="Heading3"/>
        <w:numPr>
          <w:ilvl w:val="2"/>
          <w:numId w:val="12"/>
        </w:numPr>
      </w:pPr>
      <w:r w:rsidRPr="00E17079">
        <w:t xml:space="preserve"> </w:t>
      </w:r>
      <w:r w:rsidRPr="00FB7A69">
        <w:t>SPECIAL CONDITIONS</w:t>
      </w:r>
    </w:p>
    <w:p w14:paraId="7F95DD97"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3362DB3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7280ECCD"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57095F2B" w14:textId="77777777" w:rsidR="003E105F" w:rsidRPr="00483275" w:rsidRDefault="003E105F" w:rsidP="00BD2DB2">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48" w:name="_Toc345428685"/>
      <w:bookmarkStart w:id="49" w:name="_Toc365450122"/>
      <w:bookmarkEnd w:id="48"/>
      <w:bookmarkEnd w:id="49"/>
    </w:p>
    <w:p w14:paraId="1D94E7A3" w14:textId="77777777" w:rsidR="003E105F" w:rsidRDefault="003E105F" w:rsidP="00BD2DB2">
      <w:pPr>
        <w:pStyle w:val="Heading3"/>
        <w:numPr>
          <w:ilvl w:val="2"/>
          <w:numId w:val="14"/>
        </w:numPr>
      </w:pPr>
      <w:r>
        <w:t>RESPONSES</w:t>
      </w:r>
    </w:p>
    <w:p w14:paraId="74872B15"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w:t>
      </w:r>
      <w:r w:rsidRPr="00FB7A69">
        <w:rPr>
          <w:rFonts w:ascii="Tahoma" w:hAnsi="Tahoma" w:cs="Tahoma"/>
          <w:szCs w:val="22"/>
        </w:rPr>
        <w:lastRenderedPageBreak/>
        <w:t xml:space="preserve">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008CC0C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32CCB81C"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72BFE2E3"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46700634"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52AAD221"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7E4C22A3" w14:textId="77777777" w:rsidR="003E105F" w:rsidRPr="00FB7A69" w:rsidRDefault="003E105F" w:rsidP="00BD2DB2">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49D9C193" w14:textId="77777777" w:rsidR="003E105F" w:rsidRPr="00483275" w:rsidRDefault="003E105F" w:rsidP="003E105F">
      <w:pPr>
        <w:ind w:left="450"/>
        <w:rPr>
          <w:rFonts w:ascii="Tahoma" w:hAnsi="Tahoma" w:cs="Tahoma"/>
          <w:szCs w:val="22"/>
        </w:rPr>
      </w:pPr>
    </w:p>
    <w:p w14:paraId="41E3EFB5" w14:textId="77777777" w:rsidR="003E105F" w:rsidRPr="00E17079" w:rsidRDefault="003E105F" w:rsidP="00BD2DB2">
      <w:pPr>
        <w:pStyle w:val="Heading3"/>
        <w:numPr>
          <w:ilvl w:val="2"/>
          <w:numId w:val="12"/>
        </w:numPr>
      </w:pPr>
      <w:r w:rsidRPr="00E17079">
        <w:t>PACKAGING OF BID</w:t>
      </w:r>
    </w:p>
    <w:p w14:paraId="606FBB48"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970B2C4"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3386DB7A"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579E9BBB"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7AC9288D"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12259E57"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48381F7C"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2C1CB483"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6445BE9C"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62AE4947"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533E0421" w14:textId="77777777" w:rsidR="0045667C" w:rsidRPr="00600D16" w:rsidRDefault="0045667C" w:rsidP="00BD2DB2">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0D314FF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37D47DE2"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DEE1CD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62D47655" w14:textId="77777777" w:rsidR="003E105F" w:rsidRPr="00FF4D37" w:rsidRDefault="00BF5F19" w:rsidP="00BD2DB2">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0BCC9730"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42D0CD07"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5F564F0C"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D236078" w14:textId="77777777" w:rsidR="003E105F" w:rsidRPr="009F4E98" w:rsidRDefault="003E105F" w:rsidP="00BD2DB2">
      <w:pPr>
        <w:pStyle w:val="Heading3"/>
        <w:numPr>
          <w:ilvl w:val="2"/>
          <w:numId w:val="12"/>
        </w:numPr>
      </w:pPr>
      <w:r w:rsidRPr="009F4E98">
        <w:t>SUBMISSION OF BID</w:t>
      </w:r>
    </w:p>
    <w:p w14:paraId="21389EA8"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142B5C50"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E81354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1DE54121" w14:textId="7AA73DA2"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City of Griffin</w:t>
      </w:r>
      <w:r w:rsidRPr="00A979F6">
        <w:rPr>
          <w:rFonts w:ascii="Tahoma" w:hAnsi="Tahoma" w:cs="Tahoma"/>
          <w:b/>
          <w:bCs/>
        </w:rPr>
        <w:br/>
        <w:t xml:space="preserve">Attention:  </w:t>
      </w:r>
      <w:r w:rsidR="006B688D">
        <w:rPr>
          <w:rFonts w:ascii="Tahoma" w:hAnsi="Tahoma" w:cs="Tahoma"/>
          <w:b/>
          <w:bCs/>
        </w:rPr>
        <w:t>Sherri Huggins</w:t>
      </w:r>
      <w:r w:rsidR="001212AE" w:rsidRPr="00A979F6">
        <w:rPr>
          <w:rFonts w:ascii="Tahoma" w:hAnsi="Tahoma" w:cs="Tahoma"/>
          <w:b/>
          <w:bCs/>
        </w:rPr>
        <w:t xml:space="preserve"> – </w:t>
      </w:r>
      <w:r w:rsidR="006B688D">
        <w:rPr>
          <w:rFonts w:ascii="Tahoma" w:hAnsi="Tahoma" w:cs="Tahoma"/>
          <w:b/>
          <w:bCs/>
        </w:rPr>
        <w:t>Procurement</w:t>
      </w:r>
    </w:p>
    <w:p w14:paraId="7F005724" w14:textId="77777777"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P. O. Box T, Griffin, GA 30224</w:t>
      </w:r>
    </w:p>
    <w:p w14:paraId="4B1BFD35" w14:textId="77777777" w:rsidR="003E105F" w:rsidRPr="00A979F6" w:rsidRDefault="003E105F" w:rsidP="003E105F">
      <w:pPr>
        <w:widowControl w:val="0"/>
        <w:autoSpaceDE w:val="0"/>
        <w:autoSpaceDN w:val="0"/>
        <w:adjustRightInd w:val="0"/>
        <w:ind w:left="400"/>
        <w:rPr>
          <w:rFonts w:ascii="Tahoma" w:hAnsi="Tahoma" w:cs="Tahoma"/>
          <w:bCs/>
        </w:rPr>
      </w:pPr>
      <w:r w:rsidRPr="00A979F6">
        <w:rPr>
          <w:rFonts w:ascii="Tahoma" w:hAnsi="Tahoma" w:cs="Tahoma"/>
          <w:bCs/>
        </w:rPr>
        <w:br/>
        <w:t xml:space="preserve">Or delivered to: </w:t>
      </w:r>
    </w:p>
    <w:p w14:paraId="0BCDC149" w14:textId="6621157E"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 xml:space="preserve">Attention:  </w:t>
      </w:r>
      <w:r w:rsidR="006B688D">
        <w:rPr>
          <w:rFonts w:ascii="Tahoma" w:hAnsi="Tahoma" w:cs="Tahoma"/>
          <w:b/>
          <w:bCs/>
        </w:rPr>
        <w:t>Sherri Huggins - Procurement</w:t>
      </w:r>
    </w:p>
    <w:p w14:paraId="6F7CB7A0" w14:textId="77777777" w:rsidR="003E105F" w:rsidRPr="00A979F6" w:rsidRDefault="003E105F" w:rsidP="00BD2DB2">
      <w:pPr>
        <w:widowControl w:val="0"/>
        <w:numPr>
          <w:ilvl w:val="0"/>
          <w:numId w:val="3"/>
        </w:numPr>
        <w:autoSpaceDE w:val="0"/>
        <w:autoSpaceDN w:val="0"/>
        <w:adjustRightInd w:val="0"/>
        <w:ind w:left="400"/>
        <w:jc w:val="center"/>
        <w:rPr>
          <w:rFonts w:ascii="Tahoma" w:hAnsi="Tahoma" w:cs="Tahoma"/>
          <w:b/>
          <w:bCs/>
        </w:rPr>
      </w:pPr>
      <w:r w:rsidRPr="00A979F6">
        <w:rPr>
          <w:rFonts w:ascii="Tahoma" w:hAnsi="Tahoma" w:cs="Tahoma"/>
          <w:b/>
          <w:bCs/>
        </w:rPr>
        <w:t xml:space="preserve"> S Hill Street, 3</w:t>
      </w:r>
      <w:r w:rsidRPr="00A979F6">
        <w:rPr>
          <w:rFonts w:ascii="Tahoma" w:hAnsi="Tahoma" w:cs="Tahoma"/>
          <w:b/>
          <w:bCs/>
          <w:vertAlign w:val="superscript"/>
        </w:rPr>
        <w:t>rd</w:t>
      </w:r>
      <w:r w:rsidRPr="00A979F6">
        <w:rPr>
          <w:rFonts w:ascii="Tahoma" w:hAnsi="Tahoma" w:cs="Tahoma"/>
          <w:b/>
          <w:bCs/>
        </w:rPr>
        <w:t xml:space="preserve"> Floor</w:t>
      </w:r>
    </w:p>
    <w:p w14:paraId="1E9D787A"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A979F6">
        <w:rPr>
          <w:rFonts w:ascii="Tahoma" w:hAnsi="Tahoma" w:cs="Tahoma"/>
          <w:b/>
          <w:bCs/>
        </w:rPr>
        <w:t>Griffin, GA 30223</w:t>
      </w:r>
      <w:r w:rsidRPr="00FF4D37">
        <w:rPr>
          <w:rFonts w:ascii="Tahoma" w:hAnsi="Tahoma" w:cs="Tahoma"/>
          <w:b/>
          <w:bCs/>
        </w:rPr>
        <w:br/>
      </w:r>
    </w:p>
    <w:p w14:paraId="1A23A3D5" w14:textId="7C7301D2"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8F3318">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6450EF1B"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FF1B8A7" w14:textId="77777777" w:rsidR="003E105F" w:rsidRPr="009F4E98" w:rsidRDefault="003E105F" w:rsidP="00BD2DB2">
      <w:pPr>
        <w:pStyle w:val="Heading3"/>
        <w:numPr>
          <w:ilvl w:val="2"/>
          <w:numId w:val="12"/>
        </w:numPr>
      </w:pPr>
      <w:r w:rsidRPr="009F4E98">
        <w:lastRenderedPageBreak/>
        <w:t>ALTERNATE BID DOCUMENTS</w:t>
      </w:r>
    </w:p>
    <w:p w14:paraId="474589FA"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51CB1536" w14:textId="77777777" w:rsidR="003E105F" w:rsidRPr="009F4E98" w:rsidRDefault="003E105F" w:rsidP="003E105F">
      <w:pPr>
        <w:pStyle w:val="BodyTextIndent3"/>
        <w:ind w:left="403"/>
        <w:jc w:val="both"/>
        <w:rPr>
          <w:rFonts w:ascii="Tahoma" w:hAnsi="Tahoma" w:cs="Tahoma"/>
          <w:sz w:val="22"/>
          <w:szCs w:val="22"/>
        </w:rPr>
      </w:pPr>
    </w:p>
    <w:p w14:paraId="76F986D7" w14:textId="77777777" w:rsidR="003E105F" w:rsidRPr="009F4E98" w:rsidRDefault="003E105F" w:rsidP="00BD2DB2">
      <w:pPr>
        <w:pStyle w:val="Heading3"/>
        <w:numPr>
          <w:ilvl w:val="2"/>
          <w:numId w:val="12"/>
        </w:numPr>
      </w:pPr>
      <w:r w:rsidRPr="009F4E98">
        <w:t>ADDITIONAL INFORMATION/ADDENDA</w:t>
      </w:r>
    </w:p>
    <w:p w14:paraId="5DB6D838"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4A91CEC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56B5D053" w14:textId="77777777" w:rsidR="003E105F" w:rsidRPr="009F4E98" w:rsidRDefault="003E105F" w:rsidP="00BD2DB2">
      <w:pPr>
        <w:pStyle w:val="Heading3"/>
        <w:numPr>
          <w:ilvl w:val="2"/>
          <w:numId w:val="14"/>
        </w:numPr>
      </w:pPr>
      <w:r w:rsidRPr="009F4E98">
        <w:t>PROPOSAL PRICING, ERRORS AND OMISSIONS</w:t>
      </w:r>
    </w:p>
    <w:p w14:paraId="1805F6EB"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37DE4507"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650AE519" w14:textId="77777777" w:rsidR="003E105F" w:rsidRPr="009F4E98" w:rsidRDefault="003E105F" w:rsidP="00BD2DB2">
      <w:pPr>
        <w:pStyle w:val="Heading3"/>
        <w:numPr>
          <w:ilvl w:val="2"/>
          <w:numId w:val="12"/>
        </w:numPr>
      </w:pPr>
      <w:r w:rsidRPr="009F4E98">
        <w:t>WITHDRAWAL OF BID</w:t>
      </w:r>
    </w:p>
    <w:p w14:paraId="6E03DBD4"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25153580" w14:textId="77777777" w:rsidR="003E105F" w:rsidRPr="009F4E98" w:rsidRDefault="003E105F" w:rsidP="00BD2DB2">
      <w:pPr>
        <w:pStyle w:val="Heading3"/>
        <w:numPr>
          <w:ilvl w:val="2"/>
          <w:numId w:val="12"/>
        </w:numPr>
      </w:pPr>
      <w:r w:rsidRPr="009F4E98">
        <w:t>LATE SUBMITTAL, LATE MODIFICATIONS &amp; LATE WITHDRAWALS</w:t>
      </w:r>
    </w:p>
    <w:p w14:paraId="39B22F1D"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03C64D8C" w14:textId="77777777" w:rsidR="003E105F" w:rsidRPr="009F4E98" w:rsidRDefault="003E105F" w:rsidP="00BD2DB2">
      <w:pPr>
        <w:pStyle w:val="Heading3"/>
        <w:numPr>
          <w:ilvl w:val="2"/>
          <w:numId w:val="12"/>
        </w:numPr>
      </w:pPr>
      <w:r w:rsidRPr="009F4E98">
        <w:t>MI</w:t>
      </w:r>
      <w:r w:rsidR="0078076C">
        <w:t>N</w:t>
      </w:r>
      <w:r w:rsidRPr="009F4E98">
        <w:t>I</w:t>
      </w:r>
      <w:r w:rsidR="0078076C">
        <w:t>M</w:t>
      </w:r>
      <w:r w:rsidRPr="009F4E98">
        <w:t>UM BID ACCEPTANCE PERIOD</w:t>
      </w:r>
    </w:p>
    <w:p w14:paraId="69999773"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453FB55" w14:textId="77777777" w:rsidR="003E105F" w:rsidRPr="009F4E98" w:rsidRDefault="003E105F" w:rsidP="00BD2DB2">
      <w:pPr>
        <w:pStyle w:val="Heading3"/>
        <w:numPr>
          <w:ilvl w:val="2"/>
          <w:numId w:val="14"/>
        </w:numPr>
      </w:pPr>
      <w:bookmarkStart w:id="50" w:name="_Toc365450132"/>
      <w:bookmarkEnd w:id="50"/>
      <w:r w:rsidRPr="009F4E98">
        <w:t xml:space="preserve">DISQUALIFICATION OF BIDS OR </w:t>
      </w:r>
      <w:r w:rsidR="00A43F72">
        <w:t>SUPPLIER</w:t>
      </w:r>
      <w:r w:rsidRPr="009F4E98">
        <w:t>S</w:t>
      </w:r>
    </w:p>
    <w:p w14:paraId="64DDBC93" w14:textId="77777777" w:rsidR="003E105F" w:rsidRPr="009F4E98" w:rsidRDefault="00A43F72" w:rsidP="003E105F">
      <w:pPr>
        <w:pStyle w:val="Heading3"/>
        <w:numPr>
          <w:ilvl w:val="0"/>
          <w:numId w:val="0"/>
        </w:numPr>
        <w:ind w:left="450"/>
        <w:rPr>
          <w:rFonts w:cs="Tahoma"/>
          <w:b w:val="0"/>
          <w:bCs w:val="0"/>
          <w:szCs w:val="20"/>
        </w:rPr>
      </w:pPr>
      <w:bookmarkStart w:id="51"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1"/>
      <w:r w:rsidR="003E105F" w:rsidRPr="009F4E98">
        <w:rPr>
          <w:rFonts w:cs="Tahoma"/>
          <w:b w:val="0"/>
          <w:bCs w:val="0"/>
          <w:szCs w:val="20"/>
        </w:rPr>
        <w:t xml:space="preserve"> </w:t>
      </w:r>
    </w:p>
    <w:p w14:paraId="2998454C"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Evidence of collusion; </w:t>
      </w:r>
    </w:p>
    <w:p w14:paraId="51A72BA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5439F7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5E491EE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Being in arrears on taxes owed to the State of Georgia; </w:t>
      </w:r>
    </w:p>
    <w:p w14:paraId="36333DC3" w14:textId="77777777" w:rsidR="003E105F" w:rsidRPr="009F4E98" w:rsidRDefault="003E105F" w:rsidP="00BD2DB2">
      <w:pPr>
        <w:pStyle w:val="Heading4"/>
        <w:numPr>
          <w:ilvl w:val="3"/>
          <w:numId w:val="12"/>
        </w:numPr>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66D5445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1EACC4E2"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509D9CE" w14:textId="77777777" w:rsidR="003E105F" w:rsidRPr="009F4E98" w:rsidRDefault="003E105F" w:rsidP="00BD2DB2">
      <w:pPr>
        <w:pStyle w:val="Heading3"/>
        <w:numPr>
          <w:ilvl w:val="2"/>
          <w:numId w:val="12"/>
        </w:numPr>
      </w:pPr>
      <w:r w:rsidRPr="009F4E98">
        <w:lastRenderedPageBreak/>
        <w:t xml:space="preserve">REJECTION/CANCELATION/AWARD OF BIDS </w:t>
      </w:r>
    </w:p>
    <w:p w14:paraId="45F5AD85"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D0EA08D" w14:textId="77777777" w:rsidR="003E105F" w:rsidRPr="00E17079" w:rsidRDefault="003E105F" w:rsidP="00BD2DB2">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5324E3D"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65F04E4D" w14:textId="77777777" w:rsidR="00953F78" w:rsidRPr="005D53AA" w:rsidRDefault="00953F78" w:rsidP="00BD2DB2">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4EF8DF8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3CA3112F"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56D7103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1394F2A8" w14:textId="77777777" w:rsidR="003E105F" w:rsidRPr="00E17079" w:rsidRDefault="003E105F" w:rsidP="00BD2DB2">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542DDC1D"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7E623081"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7EBBB41" w14:textId="77777777" w:rsidR="003E105F" w:rsidRPr="009F4E98" w:rsidRDefault="003E105F" w:rsidP="00BD2DB2">
      <w:pPr>
        <w:pStyle w:val="Heading3"/>
        <w:numPr>
          <w:ilvl w:val="2"/>
          <w:numId w:val="12"/>
        </w:numPr>
      </w:pPr>
      <w:r w:rsidRPr="009F4E98">
        <w:t xml:space="preserve">COST INCURRED BY </w:t>
      </w:r>
      <w:r w:rsidR="00A43F72">
        <w:t>SUPPLIER</w:t>
      </w:r>
      <w:r w:rsidRPr="009F4E98">
        <w:t>S</w:t>
      </w:r>
    </w:p>
    <w:p w14:paraId="497B5FCA"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1D16A48C" w14:textId="77777777" w:rsidR="003E105F" w:rsidRPr="009F4E98" w:rsidRDefault="003E105F" w:rsidP="00BD2DB2">
      <w:pPr>
        <w:pStyle w:val="Heading3"/>
        <w:numPr>
          <w:ilvl w:val="2"/>
          <w:numId w:val="12"/>
        </w:numPr>
      </w:pPr>
      <w:r w:rsidRPr="009F4E98">
        <w:t>BID OPENING</w:t>
      </w:r>
    </w:p>
    <w:p w14:paraId="08B35260" w14:textId="77777777"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626BD33D" w14:textId="77777777" w:rsidR="007B38F6" w:rsidRPr="005D53AA" w:rsidRDefault="007B38F6" w:rsidP="00BD2DB2">
      <w:pPr>
        <w:pStyle w:val="Heading3"/>
        <w:numPr>
          <w:ilvl w:val="2"/>
          <w:numId w:val="12"/>
        </w:numPr>
      </w:pPr>
      <w:r w:rsidRPr="005D53AA">
        <w:t xml:space="preserve">AWARD </w:t>
      </w:r>
      <w:r>
        <w:t xml:space="preserve">AND RESULTING </w:t>
      </w:r>
      <w:r w:rsidRPr="005D53AA">
        <w:t>CONTRACT</w:t>
      </w:r>
    </w:p>
    <w:p w14:paraId="5D93A4FF"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42DC2AD"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A9219DF" w14:textId="77777777" w:rsidR="007B38F6" w:rsidRPr="007B38F6" w:rsidRDefault="007B38F6" w:rsidP="00BD2DB2">
      <w:pPr>
        <w:pStyle w:val="Heading3"/>
        <w:numPr>
          <w:ilvl w:val="2"/>
          <w:numId w:val="12"/>
        </w:numPr>
      </w:pPr>
      <w:r>
        <w:t xml:space="preserve">   </w:t>
      </w:r>
      <w:r w:rsidRPr="007B38F6">
        <w:t>PROTESTS</w:t>
      </w:r>
    </w:p>
    <w:p w14:paraId="01F7749B"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D4103B4" w14:textId="77777777" w:rsidR="007B38F6" w:rsidRPr="00B36A4B" w:rsidRDefault="007B38F6" w:rsidP="00AC40CA">
      <w:pPr>
        <w:pStyle w:val="Heading4"/>
        <w:rPr>
          <w:b w:val="0"/>
        </w:rPr>
      </w:pPr>
      <w:r w:rsidRPr="00B36A4B">
        <w:rPr>
          <w:b w:val="0"/>
        </w:rPr>
        <w:t>FILING A PROTEST</w:t>
      </w:r>
    </w:p>
    <w:p w14:paraId="1237B603"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E4E3C3C" w14:textId="77777777" w:rsidR="007B38F6" w:rsidRPr="007B38F6" w:rsidRDefault="007B38F6" w:rsidP="00BD2DB2">
      <w:pPr>
        <w:pStyle w:val="Heading4"/>
        <w:numPr>
          <w:ilvl w:val="3"/>
          <w:numId w:val="14"/>
        </w:numPr>
        <w:rPr>
          <w:b w:val="0"/>
        </w:rPr>
      </w:pPr>
      <w:r w:rsidRPr="007B38F6">
        <w:rPr>
          <w:b w:val="0"/>
        </w:rPr>
        <w:t xml:space="preserve">The name (company), address, telephone number and email of the protestor </w:t>
      </w:r>
    </w:p>
    <w:p w14:paraId="1A69D2BB" w14:textId="77777777" w:rsidR="007B38F6" w:rsidRPr="007B38F6" w:rsidRDefault="007B38F6" w:rsidP="00BD2DB2">
      <w:pPr>
        <w:pStyle w:val="Heading4"/>
        <w:numPr>
          <w:ilvl w:val="3"/>
          <w:numId w:val="14"/>
        </w:numPr>
        <w:rPr>
          <w:b w:val="0"/>
        </w:rPr>
      </w:pPr>
      <w:r w:rsidRPr="007B38F6">
        <w:rPr>
          <w:b w:val="0"/>
        </w:rPr>
        <w:t>Signature and printed name of the protestor</w:t>
      </w:r>
    </w:p>
    <w:p w14:paraId="68C614A4" w14:textId="77777777" w:rsidR="007B38F6" w:rsidRPr="007B38F6" w:rsidRDefault="007B38F6" w:rsidP="00BD2DB2">
      <w:pPr>
        <w:pStyle w:val="Heading4"/>
        <w:numPr>
          <w:ilvl w:val="3"/>
          <w:numId w:val="14"/>
        </w:numPr>
        <w:rPr>
          <w:b w:val="0"/>
        </w:rPr>
      </w:pPr>
      <w:r w:rsidRPr="007B38F6">
        <w:rPr>
          <w:b w:val="0"/>
        </w:rPr>
        <w:t>Identification of the solicitation and the sections contested</w:t>
      </w:r>
    </w:p>
    <w:p w14:paraId="1212C713" w14:textId="77777777" w:rsidR="007B38F6" w:rsidRPr="007B38F6" w:rsidRDefault="007B38F6" w:rsidP="00BD2DB2">
      <w:pPr>
        <w:pStyle w:val="Heading4"/>
        <w:numPr>
          <w:ilvl w:val="3"/>
          <w:numId w:val="14"/>
        </w:numPr>
        <w:rPr>
          <w:b w:val="0"/>
        </w:rPr>
      </w:pPr>
      <w:r w:rsidRPr="007B38F6">
        <w:rPr>
          <w:b w:val="0"/>
        </w:rPr>
        <w:t>A statement of reason for the protest including copies of relevant supporting documents</w:t>
      </w:r>
    </w:p>
    <w:p w14:paraId="756BE22A" w14:textId="77777777" w:rsidR="007B38F6" w:rsidRPr="007B38F6" w:rsidRDefault="007B38F6" w:rsidP="00BD2DB2">
      <w:pPr>
        <w:pStyle w:val="Heading4"/>
        <w:numPr>
          <w:ilvl w:val="3"/>
          <w:numId w:val="14"/>
        </w:numPr>
        <w:rPr>
          <w:b w:val="0"/>
        </w:rPr>
      </w:pPr>
      <w:r w:rsidRPr="007B38F6">
        <w:rPr>
          <w:b w:val="0"/>
        </w:rPr>
        <w:lastRenderedPageBreak/>
        <w:t>A description of the remedy requested.</w:t>
      </w:r>
    </w:p>
    <w:p w14:paraId="46D0634A" w14:textId="77777777" w:rsidR="007B38F6" w:rsidRPr="007B38F6" w:rsidRDefault="007B38F6" w:rsidP="00BD2DB2">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37DD570" w14:textId="77777777" w:rsidR="003E105F" w:rsidRPr="009F4E98" w:rsidRDefault="003E105F" w:rsidP="00BD2DB2">
      <w:pPr>
        <w:pStyle w:val="Heading2"/>
        <w:numPr>
          <w:ilvl w:val="1"/>
          <w:numId w:val="14"/>
        </w:numPr>
      </w:pPr>
      <w:bookmarkStart w:id="52" w:name="_Toc352657540"/>
      <w:bookmarkStart w:id="53" w:name="_Toc365450273"/>
      <w:bookmarkStart w:id="54" w:name="_Toc365450401"/>
      <w:r w:rsidRPr="009F4E98">
        <w:t>INSPECTION AND ACCEPTANCE OF EQUIPMENT</w:t>
      </w:r>
      <w:bookmarkEnd w:id="52"/>
      <w:r w:rsidRPr="009F4E98">
        <w:t xml:space="preserve"> (FOR PURCHASE)</w:t>
      </w:r>
      <w:bookmarkEnd w:id="53"/>
      <w:bookmarkEnd w:id="54"/>
    </w:p>
    <w:p w14:paraId="4D72156F"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2CAD24CF"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0969D8BE" w14:textId="77777777" w:rsidR="003E105F" w:rsidRPr="00E17079" w:rsidRDefault="003E105F" w:rsidP="00BD2DB2">
      <w:pPr>
        <w:pStyle w:val="Heading2"/>
        <w:numPr>
          <w:ilvl w:val="1"/>
          <w:numId w:val="12"/>
        </w:numPr>
      </w:pPr>
      <w:r w:rsidRPr="00E17079">
        <w:t xml:space="preserve"> </w:t>
      </w:r>
      <w:r w:rsidRPr="00E17079">
        <w:tab/>
      </w:r>
      <w:bookmarkStart w:id="55" w:name="_Toc365450274"/>
      <w:bookmarkStart w:id="56" w:name="_Toc365450402"/>
      <w:r w:rsidRPr="00E17079">
        <w:t>STATEMENT OF EXPERIENCE AND QUALIFICATIONS</w:t>
      </w:r>
      <w:bookmarkEnd w:id="55"/>
      <w:bookmarkEnd w:id="56"/>
    </w:p>
    <w:p w14:paraId="3CACA5B3"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465D921A" w14:textId="77777777" w:rsidR="003E105F" w:rsidRPr="00E17079" w:rsidRDefault="003E105F" w:rsidP="00BD2DB2">
      <w:pPr>
        <w:pStyle w:val="Heading2"/>
        <w:numPr>
          <w:ilvl w:val="1"/>
          <w:numId w:val="12"/>
        </w:numPr>
      </w:pPr>
      <w:r w:rsidRPr="00E17079">
        <w:t xml:space="preserve"> </w:t>
      </w:r>
      <w:r w:rsidRPr="00E17079">
        <w:tab/>
      </w:r>
      <w:bookmarkStart w:id="57" w:name="_Toc365450275"/>
      <w:bookmarkStart w:id="58" w:name="_Toc365450403"/>
      <w:r w:rsidRPr="00E17079">
        <w:t>NON-COLLUSION AFFIDAVIT</w:t>
      </w:r>
      <w:bookmarkEnd w:id="57"/>
      <w:bookmarkEnd w:id="58"/>
    </w:p>
    <w:p w14:paraId="0EBAD3A1"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30557558" w14:textId="77777777" w:rsidR="003E105F" w:rsidRPr="00E17079" w:rsidRDefault="003E105F" w:rsidP="00BD2DB2">
      <w:pPr>
        <w:pStyle w:val="Heading2"/>
        <w:numPr>
          <w:ilvl w:val="1"/>
          <w:numId w:val="12"/>
        </w:numPr>
      </w:pPr>
      <w:r w:rsidRPr="00E17079">
        <w:t xml:space="preserve"> </w:t>
      </w:r>
      <w:r w:rsidRPr="00E17079">
        <w:tab/>
      </w:r>
      <w:bookmarkStart w:id="59" w:name="_Toc365450276"/>
      <w:bookmarkStart w:id="60" w:name="_Toc365450404"/>
      <w:r w:rsidRPr="00E17079">
        <w:t>HOLD HARMLESS AND INDEMNIFICATION</w:t>
      </w:r>
      <w:bookmarkEnd w:id="59"/>
      <w:bookmarkEnd w:id="60"/>
    </w:p>
    <w:p w14:paraId="5983911A"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27626E02" w14:textId="77777777" w:rsidR="003E105F" w:rsidRPr="000C0115" w:rsidRDefault="003E105F" w:rsidP="00BD2DB2">
      <w:pPr>
        <w:pStyle w:val="Heading2"/>
        <w:numPr>
          <w:ilvl w:val="1"/>
          <w:numId w:val="12"/>
        </w:numPr>
        <w:rPr>
          <w:sz w:val="20"/>
        </w:rPr>
      </w:pPr>
      <w:r w:rsidRPr="00291BF4">
        <w:tab/>
      </w:r>
      <w:bookmarkStart w:id="61" w:name="_Toc365450277"/>
      <w:bookmarkStart w:id="62" w:name="_Toc365450405"/>
      <w:r w:rsidRPr="000C0115">
        <w:t xml:space="preserve">BID BONDS </w:t>
      </w:r>
      <w:r w:rsidRPr="000C0115">
        <w:rPr>
          <w:sz w:val="20"/>
        </w:rPr>
        <w:t>(Bid, Performance, Payment)</w:t>
      </w:r>
      <w:bookmarkEnd w:id="61"/>
      <w:bookmarkEnd w:id="62"/>
    </w:p>
    <w:p w14:paraId="06231B39" w14:textId="77777777" w:rsidR="00E052D0" w:rsidRDefault="003E105F" w:rsidP="003E105F">
      <w:pPr>
        <w:pStyle w:val="BodyTextIndent2"/>
        <w:spacing w:before="120"/>
        <w:ind w:left="360"/>
        <w:rPr>
          <w:rFonts w:ascii="Tahoma" w:hAnsi="Tahoma" w:cs="Tahoma"/>
          <w:sz w:val="20"/>
          <w:szCs w:val="20"/>
        </w:rPr>
      </w:pPr>
      <w:r w:rsidRPr="000C0115">
        <w:rPr>
          <w:rFonts w:ascii="Tahoma" w:hAnsi="Tahoma" w:cs="Tahoma"/>
          <w:sz w:val="20"/>
          <w:szCs w:val="20"/>
        </w:rPr>
        <w:t xml:space="preserve">For any bid as required and noted in Section 1 of this bid document, a one hundred ten percent (110%) Performance bond and a one hundred </w:t>
      </w:r>
      <w:r w:rsidR="00E052D0" w:rsidRPr="000C0115">
        <w:rPr>
          <w:rFonts w:ascii="Tahoma" w:hAnsi="Tahoma" w:cs="Tahoma"/>
          <w:sz w:val="20"/>
          <w:szCs w:val="20"/>
        </w:rPr>
        <w:t xml:space="preserve">ten </w:t>
      </w:r>
      <w:r w:rsidRPr="000C0115">
        <w:rPr>
          <w:rFonts w:ascii="Tahoma" w:hAnsi="Tahoma" w:cs="Tahoma"/>
          <w:sz w:val="20"/>
          <w:szCs w:val="20"/>
        </w:rPr>
        <w:t>percent (1</w:t>
      </w:r>
      <w:r w:rsidR="00E052D0" w:rsidRPr="000C0115">
        <w:rPr>
          <w:rFonts w:ascii="Tahoma" w:hAnsi="Tahoma" w:cs="Tahoma"/>
          <w:sz w:val="20"/>
          <w:szCs w:val="20"/>
        </w:rPr>
        <w:t>1</w:t>
      </w:r>
      <w:r w:rsidRPr="000C0115">
        <w:rPr>
          <w:rFonts w:ascii="Tahoma" w:hAnsi="Tahoma" w:cs="Tahoma"/>
          <w:sz w:val="20"/>
          <w:szCs w:val="20"/>
        </w:rPr>
        <w:t xml:space="preserve">0%) Payment bond shall be furnished payable to, in favor of, and for the protection of the City.  When Bid bonds are required, they must be in a sum equal to five percent (5%) of the total amount of the </w:t>
      </w:r>
      <w:r w:rsidR="00A43F72" w:rsidRPr="000C0115">
        <w:rPr>
          <w:rFonts w:ascii="Tahoma" w:hAnsi="Tahoma" w:cs="Tahoma"/>
          <w:sz w:val="20"/>
          <w:szCs w:val="20"/>
        </w:rPr>
        <w:t>supplier</w:t>
      </w:r>
      <w:r w:rsidRPr="000C0115">
        <w:rPr>
          <w:rFonts w:ascii="Tahoma" w:hAnsi="Tahoma" w:cs="Tahoma"/>
          <w:sz w:val="20"/>
          <w:szCs w:val="20"/>
        </w:rPr>
        <w:t xml:space="preserve">’s response and may be in the form of a surety issued bond or cashier’s check made payable to the City of Griffin. Bid bonds are returned to the unsuccessful </w:t>
      </w:r>
      <w:r w:rsidR="00A43F72" w:rsidRPr="000C0115">
        <w:rPr>
          <w:rFonts w:ascii="Tahoma" w:hAnsi="Tahoma" w:cs="Tahoma"/>
          <w:sz w:val="20"/>
          <w:szCs w:val="20"/>
        </w:rPr>
        <w:t>supplier</w:t>
      </w:r>
      <w:r w:rsidRPr="000C0115">
        <w:rPr>
          <w:rFonts w:ascii="Tahoma" w:hAnsi="Tahoma" w:cs="Tahoma"/>
          <w:sz w:val="20"/>
          <w:szCs w:val="20"/>
        </w:rPr>
        <w:t xml:space="preserve">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w:t>
      </w:r>
      <w:r w:rsidRPr="000C0115">
        <w:rPr>
          <w:rFonts w:ascii="Tahoma" w:hAnsi="Tahoma" w:cs="Tahoma"/>
          <w:sz w:val="20"/>
          <w:szCs w:val="20"/>
        </w:rPr>
        <w:lastRenderedPageBreak/>
        <w:t>bond amounts shall be increased as the contract amount is increased. No alternative securities are currently accepted in lieu of performance or payment surety bonds</w:t>
      </w:r>
      <w:r w:rsidR="00E052D0" w:rsidRPr="000C0115">
        <w:rPr>
          <w:rFonts w:ascii="Tahoma" w:hAnsi="Tahoma" w:cs="Tahoma"/>
          <w:sz w:val="20"/>
          <w:szCs w:val="20"/>
        </w:rPr>
        <w:t>.</w:t>
      </w:r>
    </w:p>
    <w:p w14:paraId="0BD7FAAE" w14:textId="77777777" w:rsidR="003E105F" w:rsidRPr="009F4E98" w:rsidRDefault="003E105F" w:rsidP="00BD2DB2">
      <w:pPr>
        <w:pStyle w:val="Heading1"/>
        <w:numPr>
          <w:ilvl w:val="0"/>
          <w:numId w:val="12"/>
        </w:numPr>
      </w:pPr>
      <w:r w:rsidRPr="00C1543B">
        <w:tab/>
      </w:r>
      <w:r w:rsidRPr="00C1543B">
        <w:tab/>
      </w:r>
      <w:bookmarkStart w:id="63" w:name="_Toc365450278"/>
      <w:bookmarkStart w:id="64" w:name="_Toc365450406"/>
      <w:r w:rsidRPr="009F4E98">
        <w:t>SECTION IV – OTHER GENERAL SPECIFICATIONS</w:t>
      </w:r>
      <w:bookmarkEnd w:id="63"/>
      <w:bookmarkEnd w:id="64"/>
    </w:p>
    <w:p w14:paraId="77B895B0"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7F536EC7" w14:textId="77777777" w:rsidR="00A22A49" w:rsidRDefault="003E105F" w:rsidP="00BD2DB2">
      <w:pPr>
        <w:pStyle w:val="Heading2"/>
        <w:numPr>
          <w:ilvl w:val="1"/>
          <w:numId w:val="12"/>
        </w:numPr>
        <w:tabs>
          <w:tab w:val="left" w:pos="990"/>
        </w:tabs>
      </w:pPr>
      <w:r w:rsidRPr="009F4E98">
        <w:rPr>
          <w:rFonts w:cs="Tahoma"/>
          <w:sz w:val="20"/>
          <w:szCs w:val="20"/>
        </w:rPr>
        <w:t xml:space="preserve"> </w:t>
      </w:r>
      <w:r w:rsidR="00A22A49">
        <w:t>LIQUIDATED DAMAGES</w:t>
      </w:r>
    </w:p>
    <w:p w14:paraId="3ECDD396"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793AEEBD" w14:textId="77777777" w:rsidR="003E105F" w:rsidRPr="00A211ED" w:rsidRDefault="003E105F" w:rsidP="00BD2DB2">
      <w:pPr>
        <w:pStyle w:val="Heading2"/>
        <w:numPr>
          <w:ilvl w:val="1"/>
          <w:numId w:val="12"/>
        </w:numPr>
        <w:tabs>
          <w:tab w:val="left" w:pos="990"/>
        </w:tabs>
        <w:rPr>
          <w:rFonts w:cs="Tahoma"/>
          <w:szCs w:val="20"/>
        </w:rPr>
      </w:pPr>
      <w:r w:rsidRPr="00A211ED">
        <w:rPr>
          <w:rFonts w:cs="Tahoma"/>
          <w:sz w:val="20"/>
          <w:szCs w:val="20"/>
        </w:rPr>
        <w:tab/>
      </w:r>
      <w:bookmarkStart w:id="65" w:name="_Toc365450279"/>
      <w:bookmarkStart w:id="66" w:name="_Toc365450407"/>
      <w:r w:rsidRPr="00A211ED">
        <w:rPr>
          <w:rFonts w:cs="Tahoma"/>
          <w:szCs w:val="20"/>
        </w:rPr>
        <w:t>FORCE MAJEURE</w:t>
      </w:r>
      <w:bookmarkEnd w:id="65"/>
      <w:bookmarkEnd w:id="66"/>
    </w:p>
    <w:p w14:paraId="64E5D347"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5FE72621"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41AEA9F0"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64BA2FE1"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55CBC6D2"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05973857"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1559111D" w14:textId="77777777" w:rsidR="003E105F" w:rsidRPr="009F4E98" w:rsidRDefault="00623DB0" w:rsidP="00BD2DB2">
      <w:pPr>
        <w:pStyle w:val="Heading2"/>
        <w:numPr>
          <w:ilvl w:val="1"/>
          <w:numId w:val="12"/>
        </w:numPr>
      </w:pPr>
      <w:bookmarkStart w:id="67" w:name="_Toc365450280"/>
      <w:bookmarkStart w:id="68" w:name="_Toc365450408"/>
      <w:r>
        <w:t>SUPPLIER</w:t>
      </w:r>
      <w:r w:rsidR="003E105F" w:rsidRPr="009F4E98">
        <w:t>'S INVOICE</w:t>
      </w:r>
      <w:bookmarkEnd w:id="67"/>
      <w:bookmarkEnd w:id="68"/>
    </w:p>
    <w:p w14:paraId="14F23F28" w14:textId="77777777" w:rsidR="003E105F" w:rsidRPr="009F4E98" w:rsidRDefault="003E105F" w:rsidP="00BD2DB2">
      <w:pPr>
        <w:pStyle w:val="Heading3"/>
        <w:numPr>
          <w:ilvl w:val="2"/>
          <w:numId w:val="12"/>
        </w:numPr>
        <w:tabs>
          <w:tab w:val="left" w:pos="1620"/>
        </w:tabs>
        <w:rPr>
          <w:b w:val="0"/>
        </w:rPr>
      </w:pPr>
      <w:bookmarkStart w:id="69" w:name="_Toc327534200"/>
      <w:bookmarkStart w:id="70"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69"/>
      <w:bookmarkEnd w:id="70"/>
    </w:p>
    <w:p w14:paraId="2C6DAF29"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06E57244"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2B5D614A"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(c) Purchase order number for supplies delivered or work completed.</w:t>
      </w:r>
    </w:p>
    <w:p w14:paraId="386A0B68"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(d) Description, quantity, unit of measure, unit price, and extended price of supplies delivered.</w:t>
      </w:r>
    </w:p>
    <w:p w14:paraId="57445F1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(e) Shipping and payment terms (e.g., shipment number and date of shipment, discount for prompt payment terms).</w:t>
      </w:r>
    </w:p>
    <w:p w14:paraId="7501963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58EC2B58"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7747C2E1"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lastRenderedPageBreak/>
        <w:t>(h) Any other information or documentation required by the contract (e.g., evidence of shipment).</w:t>
      </w:r>
    </w:p>
    <w:p w14:paraId="170C31DE" w14:textId="77777777" w:rsidR="003E105F" w:rsidRPr="00E17079" w:rsidRDefault="003E105F" w:rsidP="00BD2DB2">
      <w:pPr>
        <w:pStyle w:val="Heading3"/>
        <w:numPr>
          <w:ilvl w:val="2"/>
          <w:numId w:val="12"/>
        </w:numPr>
        <w:tabs>
          <w:tab w:val="left" w:pos="1620"/>
        </w:tabs>
        <w:jc w:val="both"/>
        <w:rPr>
          <w:b w:val="0"/>
        </w:rPr>
      </w:pPr>
      <w:bookmarkStart w:id="71" w:name="_Toc327534201"/>
      <w:bookmarkStart w:id="72"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1"/>
      <w:bookmarkEnd w:id="72"/>
    </w:p>
    <w:p w14:paraId="49E1DC80"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8D505F2"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1F5200E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7F8D491" w14:textId="77777777" w:rsidR="003E105F" w:rsidRPr="000C0115"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(d) Description, Quantity, unit price, and extension of each item.</w:t>
      </w:r>
    </w:p>
    <w:p w14:paraId="0FFF78D3"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0C0115">
        <w:rPr>
          <w:rFonts w:ascii="Tahoma" w:hAnsi="Tahoma" w:cs="Tahoma"/>
          <w:szCs w:val="22"/>
        </w:rPr>
        <w:t>(e) Date of delivery or shipment.</w:t>
      </w:r>
    </w:p>
    <w:p w14:paraId="56CAE854" w14:textId="77777777" w:rsidR="003E105F" w:rsidRPr="00C1543B" w:rsidRDefault="003E105F" w:rsidP="00BD2DB2">
      <w:pPr>
        <w:pStyle w:val="Heading2"/>
        <w:numPr>
          <w:ilvl w:val="1"/>
          <w:numId w:val="12"/>
        </w:numPr>
      </w:pPr>
      <w:r w:rsidRPr="00C1543B">
        <w:t xml:space="preserve"> </w:t>
      </w:r>
      <w:r w:rsidRPr="00C1543B">
        <w:tab/>
      </w:r>
      <w:bookmarkStart w:id="73" w:name="_Toc365450281"/>
      <w:bookmarkStart w:id="74" w:name="_Toc365450409"/>
      <w:r w:rsidRPr="00C1543B">
        <w:t>TAX LIABILITY</w:t>
      </w:r>
      <w:bookmarkEnd w:id="73"/>
      <w:bookmarkEnd w:id="74"/>
    </w:p>
    <w:p w14:paraId="413FC8C4"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4705D068" w14:textId="77777777" w:rsidR="003E105F" w:rsidRPr="00C1543B" w:rsidRDefault="003E105F" w:rsidP="00BD2DB2">
      <w:pPr>
        <w:pStyle w:val="Heading2"/>
        <w:numPr>
          <w:ilvl w:val="1"/>
          <w:numId w:val="12"/>
        </w:numPr>
      </w:pPr>
      <w:r w:rsidRPr="00C1543B">
        <w:t xml:space="preserve"> </w:t>
      </w:r>
      <w:r w:rsidRPr="00C1543B">
        <w:tab/>
      </w:r>
      <w:bookmarkStart w:id="75" w:name="_Toc365450282"/>
      <w:bookmarkStart w:id="76" w:name="_Toc365450410"/>
      <w:r w:rsidRPr="00C1543B">
        <w:t>PAYMENT</w:t>
      </w:r>
      <w:bookmarkEnd w:id="75"/>
      <w:bookmarkEnd w:id="76"/>
    </w:p>
    <w:p w14:paraId="45191161"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6DBC89C8" w14:textId="77777777" w:rsidR="003E105F" w:rsidRPr="000C0115" w:rsidRDefault="003E105F" w:rsidP="00BD2DB2">
      <w:pPr>
        <w:pStyle w:val="Heading2"/>
        <w:numPr>
          <w:ilvl w:val="1"/>
          <w:numId w:val="12"/>
        </w:numPr>
      </w:pPr>
      <w:r w:rsidRPr="00C1543B">
        <w:t xml:space="preserve"> </w:t>
      </w:r>
      <w:r w:rsidRPr="00C1543B">
        <w:tab/>
      </w:r>
      <w:bookmarkStart w:id="77" w:name="_Toc365450283"/>
      <w:bookmarkStart w:id="78" w:name="_Toc365450411"/>
      <w:r w:rsidRPr="000C0115">
        <w:t>ESTIMATED QUANTITIES</w:t>
      </w:r>
      <w:bookmarkEnd w:id="77"/>
      <w:bookmarkEnd w:id="78"/>
    </w:p>
    <w:p w14:paraId="74FEABCC"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0C0115">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sidRPr="000C0115">
        <w:rPr>
          <w:rFonts w:ascii="Tahoma" w:hAnsi="Tahoma" w:cs="Tahoma"/>
          <w:szCs w:val="22"/>
        </w:rPr>
        <w:t>Supplier</w:t>
      </w:r>
      <w:r w:rsidRPr="000C0115">
        <w:rPr>
          <w:rFonts w:ascii="Tahoma" w:hAnsi="Tahoma" w:cs="Tahoma"/>
          <w:szCs w:val="22"/>
        </w:rPr>
        <w:t xml:space="preserve"> shall furnish to the City all items specified in the Bid Schedule and called for by orders issued in accordance with the Ordering clause.</w:t>
      </w:r>
    </w:p>
    <w:p w14:paraId="6911B1E9" w14:textId="77777777" w:rsidR="003E105F" w:rsidRPr="00C1543B" w:rsidRDefault="003E105F" w:rsidP="00BD2DB2">
      <w:pPr>
        <w:pStyle w:val="Heading2"/>
        <w:numPr>
          <w:ilvl w:val="1"/>
          <w:numId w:val="12"/>
        </w:numPr>
      </w:pPr>
      <w:r w:rsidRPr="00C1543B">
        <w:t xml:space="preserve"> </w:t>
      </w:r>
      <w:r w:rsidRPr="00C1543B">
        <w:tab/>
      </w:r>
      <w:bookmarkStart w:id="79" w:name="_Toc365450284"/>
      <w:bookmarkStart w:id="80" w:name="_Toc365450412"/>
      <w:r w:rsidRPr="00C1543B">
        <w:t>ASSIGNMENT OR NOVATION OF CONTRACT</w:t>
      </w:r>
      <w:bookmarkEnd w:id="79"/>
      <w:bookmarkEnd w:id="80"/>
    </w:p>
    <w:p w14:paraId="66E31AC6"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18703AF" w14:textId="77777777" w:rsidR="003E105F" w:rsidRPr="00C1543B" w:rsidRDefault="003E105F" w:rsidP="00BD2DB2">
      <w:pPr>
        <w:pStyle w:val="Heading2"/>
        <w:numPr>
          <w:ilvl w:val="1"/>
          <w:numId w:val="12"/>
        </w:numPr>
      </w:pPr>
      <w:r w:rsidRPr="00C1543B">
        <w:t xml:space="preserve"> </w:t>
      </w:r>
      <w:r w:rsidRPr="00C1543B">
        <w:tab/>
      </w:r>
      <w:bookmarkStart w:id="81" w:name="_Toc365450285"/>
      <w:bookmarkStart w:id="82" w:name="_Toc365450413"/>
      <w:r w:rsidRPr="00C1543B">
        <w:t>TERMINATION FOR CAUSE</w:t>
      </w:r>
      <w:bookmarkEnd w:id="81"/>
      <w:bookmarkEnd w:id="82"/>
    </w:p>
    <w:p w14:paraId="23A51DAD"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10704C2B"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26CAB0" w14:textId="2C798418" w:rsidR="003E105F" w:rsidRPr="009F4E98" w:rsidRDefault="003E105F" w:rsidP="00BD2DB2">
      <w:pPr>
        <w:pStyle w:val="Heading2"/>
        <w:numPr>
          <w:ilvl w:val="1"/>
          <w:numId w:val="14"/>
        </w:numPr>
        <w:tabs>
          <w:tab w:val="left" w:pos="1080"/>
        </w:tabs>
      </w:pPr>
      <w:r w:rsidRPr="009F4E98">
        <w:tab/>
      </w:r>
      <w:bookmarkStart w:id="83" w:name="_Toc365450286"/>
      <w:bookmarkStart w:id="84" w:name="_Toc365450414"/>
      <w:r w:rsidR="00CE762E">
        <w:t xml:space="preserve">   </w:t>
      </w:r>
      <w:r w:rsidRPr="009F4E98">
        <w:t>TERMINATION FOR CONVENIENCE</w:t>
      </w:r>
      <w:bookmarkEnd w:id="83"/>
      <w:bookmarkEnd w:id="84"/>
    </w:p>
    <w:p w14:paraId="4E3A9D33" w14:textId="77777777" w:rsidR="003E105F" w:rsidRPr="00415D47" w:rsidRDefault="003E105F" w:rsidP="00D7330E">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39AD9082" w14:textId="5A7C195A" w:rsidR="003E105F" w:rsidRPr="00415D47" w:rsidRDefault="00CE762E" w:rsidP="00BD2DB2">
      <w:pPr>
        <w:pStyle w:val="Heading2"/>
        <w:numPr>
          <w:ilvl w:val="1"/>
          <w:numId w:val="14"/>
        </w:numPr>
      </w:pPr>
      <w:bookmarkStart w:id="85" w:name="_Toc365450287"/>
      <w:bookmarkStart w:id="86" w:name="_Toc365450415"/>
      <w:r>
        <w:t xml:space="preserve">     </w:t>
      </w:r>
      <w:r w:rsidR="003E105F" w:rsidRPr="00415D47">
        <w:t>TERMINATION FOR FUND APPROPRIATION</w:t>
      </w:r>
      <w:bookmarkEnd w:id="85"/>
      <w:bookmarkEnd w:id="86"/>
    </w:p>
    <w:p w14:paraId="528DA30B"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lastRenderedPageBreak/>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1EB4B257" w14:textId="77777777" w:rsidR="003E105F" w:rsidRPr="009F4911" w:rsidRDefault="003E105F" w:rsidP="003E105F">
      <w:pPr>
        <w:rPr>
          <w:highlight w:val="magenta"/>
        </w:rPr>
      </w:pPr>
    </w:p>
    <w:p w14:paraId="152A892D" w14:textId="036890E5" w:rsidR="003E105F" w:rsidRPr="009F4911" w:rsidRDefault="00CE762E" w:rsidP="00BD2DB2">
      <w:pPr>
        <w:pStyle w:val="Heading2"/>
        <w:numPr>
          <w:ilvl w:val="1"/>
          <w:numId w:val="12"/>
        </w:numPr>
      </w:pPr>
      <w:bookmarkStart w:id="87" w:name="_Toc365450288"/>
      <w:bookmarkStart w:id="88" w:name="_Toc365450416"/>
      <w:r>
        <w:t xml:space="preserve">      </w:t>
      </w:r>
      <w:r w:rsidR="003E105F" w:rsidRPr="009F4911">
        <w:t>CHANGES</w:t>
      </w:r>
      <w:bookmarkEnd w:id="87"/>
      <w:bookmarkEnd w:id="88"/>
    </w:p>
    <w:p w14:paraId="1BDD4776"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130B319E" w14:textId="77777777" w:rsidR="003E105F" w:rsidRPr="009F4911" w:rsidRDefault="003E105F" w:rsidP="00BD2DB2">
      <w:pPr>
        <w:pStyle w:val="Heading2"/>
        <w:numPr>
          <w:ilvl w:val="1"/>
          <w:numId w:val="12"/>
        </w:numPr>
      </w:pPr>
      <w:r w:rsidRPr="009F4911">
        <w:tab/>
      </w:r>
      <w:bookmarkStart w:id="89" w:name="_Toc365450289"/>
      <w:bookmarkStart w:id="90" w:name="_Toc365450417"/>
      <w:r w:rsidRPr="009F4911">
        <w:t>REPORTING DISPUTES</w:t>
      </w:r>
      <w:bookmarkEnd w:id="89"/>
      <w:bookmarkEnd w:id="90"/>
    </w:p>
    <w:p w14:paraId="2F7B3345"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246AB2BD" w14:textId="77777777" w:rsidR="003E105F" w:rsidRPr="00C1543B" w:rsidRDefault="003E105F" w:rsidP="00BD2DB2">
      <w:pPr>
        <w:pStyle w:val="Heading1"/>
        <w:numPr>
          <w:ilvl w:val="0"/>
          <w:numId w:val="12"/>
        </w:numPr>
      </w:pPr>
      <w:r w:rsidRPr="00C1543B">
        <w:tab/>
      </w:r>
      <w:r w:rsidRPr="00C1543B">
        <w:tab/>
      </w:r>
      <w:bookmarkStart w:id="91" w:name="_Toc365450290"/>
      <w:bookmarkStart w:id="92" w:name="_Toc365450418"/>
      <w:r w:rsidRPr="00C1543B">
        <w:t>SECTION V –INSURANCE REQUIREMENTS</w:t>
      </w:r>
      <w:bookmarkEnd w:id="91"/>
      <w:bookmarkEnd w:id="92"/>
    </w:p>
    <w:p w14:paraId="2C57B9E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3C82AF93"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C967523"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3318BEA5"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7568E64" w14:textId="77777777" w:rsidR="003E105F" w:rsidRPr="009F4E98" w:rsidRDefault="003E105F" w:rsidP="00BD2DB2">
      <w:pPr>
        <w:pStyle w:val="Heading2"/>
        <w:numPr>
          <w:ilvl w:val="1"/>
          <w:numId w:val="12"/>
        </w:numPr>
      </w:pPr>
      <w:r w:rsidRPr="009F4E98">
        <w:tab/>
      </w:r>
      <w:bookmarkStart w:id="93" w:name="_Toc352657557"/>
      <w:bookmarkStart w:id="94" w:name="_Toc365450291"/>
      <w:bookmarkStart w:id="95" w:name="_Toc365450419"/>
      <w:r w:rsidRPr="009F4E98">
        <w:t>STANDARD INSURANCE REQUIREMENTS</w:t>
      </w:r>
      <w:bookmarkEnd w:id="93"/>
      <w:bookmarkEnd w:id="94"/>
      <w:bookmarkEnd w:id="95"/>
    </w:p>
    <w:p w14:paraId="2EA172FD"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02C51387" w14:textId="77777777" w:rsidR="003E105F" w:rsidRPr="00FC2D56" w:rsidRDefault="003E105F" w:rsidP="00BD2DB2">
      <w:pPr>
        <w:pStyle w:val="Heading3"/>
        <w:numPr>
          <w:ilvl w:val="2"/>
          <w:numId w:val="12"/>
        </w:numPr>
        <w:tabs>
          <w:tab w:val="left" w:pos="1620"/>
        </w:tabs>
        <w:jc w:val="both"/>
        <w:rPr>
          <w:b w:val="0"/>
        </w:rPr>
      </w:pPr>
      <w:bookmarkStart w:id="96" w:name="_Toc339964299"/>
      <w:bookmarkStart w:id="97"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6"/>
      <w:bookmarkEnd w:id="97"/>
    </w:p>
    <w:p w14:paraId="5D8ADDA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36772E5" w14:textId="77777777" w:rsidR="003E105F" w:rsidRPr="005D53AA" w:rsidRDefault="003E105F" w:rsidP="00BD2DB2">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22AF9063"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4442ED99"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56A1D2E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1925F830"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60AF095A"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36069936" w14:textId="77777777" w:rsidR="003E105F" w:rsidRPr="00FC2D56" w:rsidRDefault="003E105F" w:rsidP="00BD2DB2">
      <w:pPr>
        <w:pStyle w:val="Heading3"/>
        <w:numPr>
          <w:ilvl w:val="2"/>
          <w:numId w:val="12"/>
        </w:numPr>
        <w:tabs>
          <w:tab w:val="left" w:pos="1710"/>
        </w:tabs>
        <w:jc w:val="both"/>
        <w:rPr>
          <w:b w:val="0"/>
        </w:rPr>
      </w:pPr>
      <w:bookmarkStart w:id="98" w:name="_Toc339964300"/>
      <w:bookmarkStart w:id="99" w:name="_Toc352657559"/>
      <w:r w:rsidRPr="00FC2D56">
        <w:rPr>
          <w:b w:val="0"/>
          <w:i/>
        </w:rPr>
        <w:lastRenderedPageBreak/>
        <w:t>Automobile Insurance</w:t>
      </w:r>
      <w:r w:rsidRPr="00FC2D56">
        <w:rPr>
          <w:b w:val="0"/>
        </w:rPr>
        <w:t xml:space="preserve"> - $1,000,000 limit per person or $2,000,000 combined single limit for property damage and personal injury.</w:t>
      </w:r>
      <w:bookmarkEnd w:id="98"/>
      <w:bookmarkEnd w:id="99"/>
    </w:p>
    <w:p w14:paraId="36308C74" w14:textId="77777777" w:rsidR="003E105F" w:rsidRPr="005D53AA" w:rsidRDefault="003E105F" w:rsidP="00BD2DB2">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7F88FDD3"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457E96FD"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2473542F" w14:textId="77777777" w:rsidR="003E105F" w:rsidRPr="00A211ED" w:rsidRDefault="003E105F" w:rsidP="00BD2DB2">
      <w:pPr>
        <w:pStyle w:val="Heading3"/>
        <w:numPr>
          <w:ilvl w:val="2"/>
          <w:numId w:val="12"/>
        </w:numPr>
        <w:tabs>
          <w:tab w:val="left" w:pos="1710"/>
        </w:tabs>
        <w:rPr>
          <w:b w:val="0"/>
          <w:i/>
        </w:rPr>
      </w:pPr>
      <w:bookmarkStart w:id="100" w:name="_Toc339964301"/>
      <w:bookmarkStart w:id="101" w:name="_Toc352657560"/>
      <w:r w:rsidRPr="00A211ED">
        <w:rPr>
          <w:b w:val="0"/>
          <w:i/>
        </w:rPr>
        <w:t>Umbrella Coverage</w:t>
      </w:r>
      <w:bookmarkEnd w:id="100"/>
      <w:bookmarkEnd w:id="101"/>
      <w:r w:rsidRPr="00A211ED">
        <w:rPr>
          <w:b w:val="0"/>
          <w:i/>
        </w:rPr>
        <w:tab/>
      </w:r>
    </w:p>
    <w:p w14:paraId="7771549B" w14:textId="77777777" w:rsidR="003E105F" w:rsidRPr="00A211ED" w:rsidRDefault="003E105F" w:rsidP="00BD2DB2">
      <w:pPr>
        <w:pStyle w:val="Heading4"/>
        <w:numPr>
          <w:ilvl w:val="3"/>
          <w:numId w:val="12"/>
        </w:numPr>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51C7ADBA" w14:textId="77777777" w:rsidR="003E105F" w:rsidRPr="009F4E98" w:rsidRDefault="003E105F" w:rsidP="00BD2DB2">
      <w:pPr>
        <w:pStyle w:val="Heading4"/>
        <w:numPr>
          <w:ilvl w:val="3"/>
          <w:numId w:val="12"/>
        </w:numPr>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7460964D" w14:textId="77777777" w:rsidR="003E105F" w:rsidRPr="009F4E98" w:rsidRDefault="003E105F" w:rsidP="00BD2DB2">
      <w:pPr>
        <w:pStyle w:val="Heading2"/>
        <w:numPr>
          <w:ilvl w:val="1"/>
          <w:numId w:val="12"/>
        </w:numPr>
      </w:pPr>
      <w:r w:rsidRPr="009F4E98">
        <w:t xml:space="preserve"> </w:t>
      </w:r>
      <w:r w:rsidRPr="009F4E98">
        <w:tab/>
      </w:r>
      <w:bookmarkStart w:id="102" w:name="_Toc352657561"/>
      <w:bookmarkStart w:id="103" w:name="_Toc365450292"/>
      <w:bookmarkStart w:id="104" w:name="_Toc365450420"/>
      <w:r w:rsidRPr="009F4E98">
        <w:t>OTHER INSURANCE PROVISIONS</w:t>
      </w:r>
      <w:bookmarkEnd w:id="102"/>
      <w:bookmarkEnd w:id="103"/>
      <w:bookmarkEnd w:id="104"/>
    </w:p>
    <w:p w14:paraId="38731118" w14:textId="77777777" w:rsidR="003E105F" w:rsidRPr="00FC2D56" w:rsidRDefault="003E105F" w:rsidP="00BD2DB2">
      <w:pPr>
        <w:pStyle w:val="Heading3"/>
        <w:numPr>
          <w:ilvl w:val="2"/>
          <w:numId w:val="12"/>
        </w:numPr>
        <w:tabs>
          <w:tab w:val="left" w:pos="1710"/>
        </w:tabs>
        <w:rPr>
          <w:b w:val="0"/>
        </w:rPr>
      </w:pPr>
      <w:bookmarkStart w:id="105" w:name="_Toc339964303"/>
      <w:bookmarkStart w:id="106" w:name="_Toc352657562"/>
      <w:r w:rsidRPr="00FC2D56">
        <w:rPr>
          <w:b w:val="0"/>
        </w:rPr>
        <w:t>All Coverage</w:t>
      </w:r>
      <w:bookmarkEnd w:id="105"/>
      <w:bookmarkEnd w:id="106"/>
    </w:p>
    <w:p w14:paraId="316388C8" w14:textId="77777777" w:rsidR="003E105F" w:rsidRPr="00FC2D56" w:rsidRDefault="003E105F" w:rsidP="00BD2DB2">
      <w:pPr>
        <w:pStyle w:val="Heading4"/>
        <w:numPr>
          <w:ilvl w:val="3"/>
          <w:numId w:val="12"/>
        </w:numPr>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28329EF" w14:textId="77777777" w:rsidR="003E105F" w:rsidRPr="00FC2D56" w:rsidRDefault="003E105F" w:rsidP="00BD2DB2">
      <w:pPr>
        <w:pStyle w:val="Heading4"/>
        <w:numPr>
          <w:ilvl w:val="3"/>
          <w:numId w:val="12"/>
        </w:numPr>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0CECA865" w14:textId="77777777" w:rsidR="003E105F" w:rsidRPr="00FC2D56" w:rsidRDefault="003E105F" w:rsidP="00BD2DB2">
      <w:pPr>
        <w:pStyle w:val="Heading4"/>
        <w:numPr>
          <w:ilvl w:val="3"/>
          <w:numId w:val="12"/>
        </w:numPr>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E04D3C0" w14:textId="77777777" w:rsidR="003E105F" w:rsidRPr="00FC2D56" w:rsidRDefault="003E105F" w:rsidP="00BD2DB2">
      <w:pPr>
        <w:pStyle w:val="Heading3"/>
        <w:numPr>
          <w:ilvl w:val="2"/>
          <w:numId w:val="12"/>
        </w:numPr>
        <w:rPr>
          <w:b w:val="0"/>
        </w:rPr>
      </w:pPr>
      <w:bookmarkStart w:id="107" w:name="_Toc339964304"/>
      <w:bookmarkStart w:id="108" w:name="_Toc352657563"/>
      <w:r w:rsidRPr="00FC2D56">
        <w:rPr>
          <w:b w:val="0"/>
        </w:rPr>
        <w:t>Commercial General Liability and Automobile Liability Coverage</w:t>
      </w:r>
      <w:bookmarkEnd w:id="107"/>
      <w:bookmarkEnd w:id="108"/>
    </w:p>
    <w:p w14:paraId="4A3C5B45" w14:textId="77777777" w:rsidR="003E105F" w:rsidRPr="00FC2D56" w:rsidRDefault="003E105F" w:rsidP="00BD2DB2">
      <w:pPr>
        <w:pStyle w:val="Heading4"/>
        <w:numPr>
          <w:ilvl w:val="3"/>
          <w:numId w:val="12"/>
        </w:numPr>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08863CE9" w14:textId="77777777" w:rsidR="003E105F" w:rsidRPr="00FC2D56" w:rsidRDefault="003E105F" w:rsidP="00BD2DB2">
      <w:pPr>
        <w:pStyle w:val="Heading4"/>
        <w:numPr>
          <w:ilvl w:val="3"/>
          <w:numId w:val="12"/>
        </w:numPr>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20DB7E21" w14:textId="77777777" w:rsidR="003E105F" w:rsidRPr="00FC2D56" w:rsidRDefault="003E105F" w:rsidP="00BD2DB2">
      <w:pPr>
        <w:pStyle w:val="Heading4"/>
        <w:numPr>
          <w:ilvl w:val="3"/>
          <w:numId w:val="12"/>
        </w:numPr>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F827668" w14:textId="77777777" w:rsidR="003E105F" w:rsidRPr="00FC2D56" w:rsidRDefault="003E105F" w:rsidP="00BD2DB2">
      <w:pPr>
        <w:pStyle w:val="Heading4"/>
        <w:numPr>
          <w:ilvl w:val="3"/>
          <w:numId w:val="12"/>
        </w:numPr>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6B053305" w14:textId="77777777" w:rsidR="003E105F" w:rsidRPr="00FC2D56" w:rsidRDefault="003E105F" w:rsidP="00BD2DB2">
      <w:pPr>
        <w:pStyle w:val="Heading3"/>
        <w:numPr>
          <w:ilvl w:val="2"/>
          <w:numId w:val="12"/>
        </w:numPr>
        <w:rPr>
          <w:b w:val="0"/>
        </w:rPr>
      </w:pPr>
      <w:bookmarkStart w:id="109" w:name="_Toc339964305"/>
      <w:bookmarkStart w:id="110" w:name="_Toc352657564"/>
      <w:r w:rsidRPr="00FC2D56">
        <w:rPr>
          <w:b w:val="0"/>
        </w:rPr>
        <w:t>Workers' Compensation and Employers’ Liability and Property Coverage</w:t>
      </w:r>
      <w:bookmarkEnd w:id="109"/>
      <w:bookmarkEnd w:id="110"/>
    </w:p>
    <w:p w14:paraId="41832C58" w14:textId="47065599"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11" w:name="_Toc339964306"/>
      <w:bookmarkStart w:id="112"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5A0E9F44" w14:textId="77777777" w:rsidR="00840746" w:rsidRDefault="00840746" w:rsidP="00A45B13">
      <w:pPr>
        <w:pStyle w:val="Heading3"/>
        <w:numPr>
          <w:ilvl w:val="0"/>
          <w:numId w:val="0"/>
        </w:numPr>
        <w:tabs>
          <w:tab w:val="left" w:pos="1620"/>
        </w:tabs>
        <w:rPr>
          <w:b w:val="0"/>
        </w:rPr>
      </w:pPr>
      <w:bookmarkStart w:id="113" w:name="_Toc339964308"/>
      <w:bookmarkStart w:id="114" w:name="_Toc352657567"/>
      <w:bookmarkEnd w:id="111"/>
      <w:bookmarkEnd w:id="112"/>
    </w:p>
    <w:p w14:paraId="6D289F97" w14:textId="49E8BB69" w:rsidR="006D1028" w:rsidRPr="006D1028" w:rsidRDefault="00A45B13" w:rsidP="00A45B13">
      <w:pPr>
        <w:pStyle w:val="Heading3"/>
        <w:numPr>
          <w:ilvl w:val="0"/>
          <w:numId w:val="0"/>
        </w:numPr>
        <w:tabs>
          <w:tab w:val="left" w:pos="1620"/>
        </w:tabs>
        <w:rPr>
          <w:b w:val="0"/>
        </w:rPr>
      </w:pPr>
      <w:r>
        <w:rPr>
          <w:b w:val="0"/>
        </w:rPr>
        <w:t xml:space="preserve">             </w:t>
      </w:r>
      <w:r w:rsidR="00F508C0">
        <w:rPr>
          <w:b w:val="0"/>
        </w:rPr>
        <w:t xml:space="preserve">         </w:t>
      </w:r>
      <w:r>
        <w:rPr>
          <w:b w:val="0"/>
        </w:rPr>
        <w:t xml:space="preserve">5.2.3.1    </w:t>
      </w:r>
      <w:r w:rsidR="006D1028" w:rsidRPr="006D1028">
        <w:rPr>
          <w:b w:val="0"/>
        </w:rPr>
        <w:t>Deductibles and Self-Insured Retention</w:t>
      </w:r>
    </w:p>
    <w:p w14:paraId="4A7F6867" w14:textId="61C70A72" w:rsidR="006D1028" w:rsidRPr="001F3B94" w:rsidRDefault="00A45B13" w:rsidP="006D1028">
      <w:pPr>
        <w:numPr>
          <w:ilvl w:val="12"/>
          <w:numId w:val="0"/>
        </w:numPr>
        <w:tabs>
          <w:tab w:val="left" w:pos="1530"/>
        </w:tabs>
        <w:spacing w:before="120"/>
        <w:ind w:left="1620"/>
        <w:jc w:val="both"/>
        <w:rPr>
          <w:rFonts w:ascii="Tahoma" w:hAnsi="Tahoma" w:cs="Tahoma"/>
        </w:rPr>
      </w:pPr>
      <w:r>
        <w:rPr>
          <w:rFonts w:ascii="Tahoma" w:hAnsi="Tahoma" w:cs="Tahoma"/>
        </w:rPr>
        <w:t xml:space="preserve"> </w:t>
      </w:r>
      <w:r>
        <w:rPr>
          <w:rFonts w:ascii="Tahoma" w:hAnsi="Tahoma" w:cs="Tahoma"/>
        </w:rPr>
        <w:tab/>
        <w:t xml:space="preserve"> </w:t>
      </w:r>
      <w:r w:rsidR="006D1028" w:rsidRPr="001F3B94">
        <w:rPr>
          <w:rFonts w:ascii="Tahoma" w:hAnsi="Tahoma" w:cs="Tahoma"/>
        </w:rPr>
        <w:t xml:space="preserve">Any deductibles or self-insured retentions must be declared to the City.  </w:t>
      </w:r>
    </w:p>
    <w:p w14:paraId="14D51DB3" w14:textId="0FB37DC9" w:rsidR="006D1028" w:rsidRPr="006D1028" w:rsidRDefault="00A45B13" w:rsidP="00A45B13">
      <w:pPr>
        <w:pStyle w:val="Heading3"/>
        <w:numPr>
          <w:ilvl w:val="0"/>
          <w:numId w:val="0"/>
        </w:numPr>
        <w:tabs>
          <w:tab w:val="left" w:pos="1620"/>
        </w:tabs>
        <w:rPr>
          <w:b w:val="0"/>
        </w:rPr>
      </w:pPr>
      <w:bookmarkStart w:id="115" w:name="_Toc339964307"/>
      <w:bookmarkStart w:id="116" w:name="_Toc352657566"/>
      <w:r>
        <w:rPr>
          <w:b w:val="0"/>
        </w:rPr>
        <w:t xml:space="preserve">            </w:t>
      </w:r>
      <w:r w:rsidR="00F508C0">
        <w:rPr>
          <w:b w:val="0"/>
        </w:rPr>
        <w:t xml:space="preserve">          </w:t>
      </w:r>
      <w:r w:rsidR="00840746">
        <w:rPr>
          <w:b w:val="0"/>
        </w:rPr>
        <w:t>5.2.3</w:t>
      </w:r>
      <w:r>
        <w:rPr>
          <w:b w:val="0"/>
        </w:rPr>
        <w:t>.</w:t>
      </w:r>
      <w:r w:rsidR="00840746">
        <w:rPr>
          <w:b w:val="0"/>
        </w:rPr>
        <w:t>2</w:t>
      </w:r>
      <w:r>
        <w:rPr>
          <w:b w:val="0"/>
        </w:rPr>
        <w:t xml:space="preserve">    </w:t>
      </w:r>
      <w:r w:rsidR="006D1028" w:rsidRPr="006D1028">
        <w:rPr>
          <w:b w:val="0"/>
        </w:rPr>
        <w:t>Acceptability of Insurer</w:t>
      </w:r>
      <w:bookmarkEnd w:id="115"/>
      <w:bookmarkEnd w:id="116"/>
      <w:r w:rsidR="006D1028" w:rsidRPr="006D1028">
        <w:rPr>
          <w:b w:val="0"/>
        </w:rPr>
        <w:tab/>
      </w:r>
      <w:r w:rsidR="006D1028" w:rsidRPr="006D1028">
        <w:rPr>
          <w:b w:val="0"/>
        </w:rPr>
        <w:tab/>
      </w:r>
      <w:r w:rsidR="006D1028" w:rsidRPr="006D1028">
        <w:rPr>
          <w:b w:val="0"/>
        </w:rPr>
        <w:tab/>
      </w:r>
      <w:r w:rsidR="006D1028" w:rsidRPr="006D1028">
        <w:rPr>
          <w:b w:val="0"/>
        </w:rPr>
        <w:tab/>
      </w:r>
    </w:p>
    <w:p w14:paraId="5AC7705B" w14:textId="2BE8AC27" w:rsidR="00A45B13" w:rsidRDefault="00A45B13" w:rsidP="00A45B13">
      <w:pPr>
        <w:numPr>
          <w:ilvl w:val="12"/>
          <w:numId w:val="0"/>
        </w:numPr>
        <w:tabs>
          <w:tab w:val="left" w:pos="1530"/>
        </w:tabs>
        <w:spacing w:before="120"/>
        <w:jc w:val="both"/>
        <w:rPr>
          <w:rFonts w:ascii="Tahoma" w:hAnsi="Tahoma" w:cs="Tahoma"/>
        </w:rPr>
      </w:pPr>
      <w:r>
        <w:rPr>
          <w:rFonts w:ascii="Tahoma" w:hAnsi="Tahoma" w:cs="Tahoma"/>
        </w:rPr>
        <w:t xml:space="preserve">             </w:t>
      </w:r>
      <w:r>
        <w:rPr>
          <w:rFonts w:ascii="Tahoma" w:hAnsi="Tahoma" w:cs="Tahoma"/>
        </w:rPr>
        <w:tab/>
        <w:t xml:space="preserve">  </w:t>
      </w:r>
      <w:r>
        <w:rPr>
          <w:rFonts w:ascii="Tahoma" w:hAnsi="Tahoma" w:cs="Tahoma"/>
        </w:rPr>
        <w:tab/>
        <w:t xml:space="preserve"> </w:t>
      </w:r>
      <w:r w:rsidR="006D1028" w:rsidRPr="001F3B94">
        <w:rPr>
          <w:rFonts w:ascii="Tahoma" w:hAnsi="Tahoma" w:cs="Tahoma"/>
        </w:rPr>
        <w:t>Insurance is to be placed with Georgia admitted ‘A’ rated carriers or better by A.M. Best's rating</w:t>
      </w:r>
    </w:p>
    <w:p w14:paraId="4EE10D2E" w14:textId="18212DDC" w:rsidR="006D1028" w:rsidRPr="001F3B94" w:rsidRDefault="00A45B13" w:rsidP="00A45B13">
      <w:pPr>
        <w:numPr>
          <w:ilvl w:val="12"/>
          <w:numId w:val="0"/>
        </w:numPr>
        <w:tabs>
          <w:tab w:val="left" w:pos="1530"/>
        </w:tabs>
        <w:jc w:val="both"/>
        <w:rPr>
          <w:rFonts w:ascii="Tahoma" w:hAnsi="Tahoma" w:cs="Tahoma"/>
        </w:rPr>
      </w:pPr>
      <w:r>
        <w:rPr>
          <w:rFonts w:ascii="Tahoma" w:hAnsi="Tahoma" w:cs="Tahoma"/>
        </w:rPr>
        <w:tab/>
        <w:t xml:space="preserve">  </w:t>
      </w:r>
      <w:r>
        <w:rPr>
          <w:rFonts w:ascii="Tahoma" w:hAnsi="Tahoma" w:cs="Tahoma"/>
        </w:rPr>
        <w:tab/>
        <w:t xml:space="preserve"> service.</w:t>
      </w:r>
      <w:r>
        <w:rPr>
          <w:rFonts w:ascii="Tahoma" w:hAnsi="Tahoma" w:cs="Tahoma"/>
        </w:rPr>
        <w:tab/>
      </w:r>
      <w:r w:rsidR="006D1028" w:rsidRPr="001F3B94">
        <w:rPr>
          <w:rFonts w:ascii="Tahoma" w:hAnsi="Tahoma" w:cs="Tahoma"/>
        </w:rPr>
        <w:t xml:space="preserve"> </w:t>
      </w:r>
      <w:r>
        <w:rPr>
          <w:rFonts w:ascii="Tahoma" w:hAnsi="Tahoma" w:cs="Tahoma"/>
        </w:rPr>
        <w:t xml:space="preserve">        </w:t>
      </w:r>
    </w:p>
    <w:p w14:paraId="2AC37D8C" w14:textId="5F947F76" w:rsidR="003E105F" w:rsidRPr="00FC2D56" w:rsidRDefault="00874FCB" w:rsidP="00874FCB">
      <w:pPr>
        <w:pStyle w:val="Heading3"/>
        <w:numPr>
          <w:ilvl w:val="0"/>
          <w:numId w:val="0"/>
        </w:numPr>
        <w:ind w:left="1440" w:hanging="576"/>
        <w:rPr>
          <w:b w:val="0"/>
        </w:rPr>
      </w:pPr>
      <w:r>
        <w:rPr>
          <w:b w:val="0"/>
        </w:rPr>
        <w:t xml:space="preserve">        </w:t>
      </w:r>
      <w:r w:rsidR="00A45B13">
        <w:rPr>
          <w:b w:val="0"/>
        </w:rPr>
        <w:t xml:space="preserve">5.2.3.3    </w:t>
      </w:r>
      <w:r w:rsidR="003E105F" w:rsidRPr="00FC2D56">
        <w:rPr>
          <w:b w:val="0"/>
        </w:rPr>
        <w:t>Verification of Coverage</w:t>
      </w:r>
      <w:bookmarkEnd w:id="113"/>
      <w:bookmarkEnd w:id="114"/>
    </w:p>
    <w:p w14:paraId="28B4238D" w14:textId="414D26A4" w:rsidR="003E105F" w:rsidRPr="005D53AA" w:rsidRDefault="00623DB0" w:rsidP="00A45B13">
      <w:pPr>
        <w:numPr>
          <w:ilvl w:val="12"/>
          <w:numId w:val="0"/>
        </w:numPr>
        <w:tabs>
          <w:tab w:val="left" w:pos="1530"/>
        </w:tabs>
        <w:spacing w:before="120"/>
        <w:ind w:left="216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21C49AD6" w14:textId="5EEAA82F" w:rsidR="003E105F" w:rsidRPr="00FC2D56" w:rsidRDefault="00A45B13" w:rsidP="00A45B13">
      <w:pPr>
        <w:pStyle w:val="Heading3"/>
        <w:numPr>
          <w:ilvl w:val="0"/>
          <w:numId w:val="0"/>
        </w:numPr>
        <w:ind w:left="1440"/>
        <w:rPr>
          <w:b w:val="0"/>
        </w:rPr>
      </w:pPr>
      <w:bookmarkStart w:id="117" w:name="_Toc339964309"/>
      <w:bookmarkStart w:id="118" w:name="_Toc352657568"/>
      <w:r>
        <w:rPr>
          <w:b w:val="0"/>
        </w:rPr>
        <w:t xml:space="preserve">5.2.3.4   </w:t>
      </w:r>
      <w:r w:rsidR="003E105F" w:rsidRPr="00FC2D56">
        <w:rPr>
          <w:b w:val="0"/>
        </w:rPr>
        <w:t>Subcontractors</w:t>
      </w:r>
      <w:bookmarkEnd w:id="117"/>
      <w:bookmarkEnd w:id="118"/>
    </w:p>
    <w:p w14:paraId="0E74C994" w14:textId="6B807360" w:rsidR="003E105F" w:rsidRDefault="00F508C0" w:rsidP="003E105F">
      <w:pPr>
        <w:numPr>
          <w:ilvl w:val="12"/>
          <w:numId w:val="0"/>
        </w:numPr>
        <w:tabs>
          <w:tab w:val="left" w:pos="1530"/>
        </w:tabs>
        <w:spacing w:before="120"/>
        <w:ind w:left="1620"/>
        <w:jc w:val="both"/>
        <w:rPr>
          <w:rFonts w:ascii="Tahoma" w:hAnsi="Tahoma" w:cs="Tahoma"/>
        </w:rPr>
      </w:pPr>
      <w:r>
        <w:rPr>
          <w:rFonts w:ascii="Tahoma" w:hAnsi="Tahoma" w:cs="Tahoma"/>
        </w:rPr>
        <w:tab/>
      </w:r>
      <w:r w:rsidR="003E105F" w:rsidRPr="005D53AA">
        <w:rPr>
          <w:rFonts w:ascii="Tahoma" w:hAnsi="Tahoma" w:cs="Tahoma"/>
        </w:rPr>
        <w:t>Subcontractors must also be insured under the policies of insurance required herein.</w:t>
      </w:r>
    </w:p>
    <w:p w14:paraId="3165F155" w14:textId="77777777" w:rsidR="003E105F" w:rsidRPr="005D53AA" w:rsidRDefault="003E105F" w:rsidP="00BD2DB2">
      <w:pPr>
        <w:pStyle w:val="Heading1"/>
        <w:numPr>
          <w:ilvl w:val="0"/>
          <w:numId w:val="12"/>
        </w:numPr>
      </w:pPr>
      <w:r w:rsidRPr="005D53AA">
        <w:tab/>
      </w:r>
      <w:bookmarkStart w:id="119" w:name="_Toc352657569"/>
      <w:bookmarkStart w:id="120" w:name="_Toc363031034"/>
      <w:bookmarkStart w:id="121" w:name="_Toc363032308"/>
      <w:bookmarkStart w:id="122" w:name="_Toc363032596"/>
      <w:bookmarkStart w:id="123" w:name="_Toc363032947"/>
      <w:bookmarkStart w:id="124" w:name="_Toc365450421"/>
      <w:r>
        <w:t>REQUIRED IMMIGRATION/ENTITLEMENT AFFIDAVITS FOR GEORGIA</w:t>
      </w:r>
      <w:bookmarkEnd w:id="119"/>
      <w:bookmarkEnd w:id="120"/>
      <w:bookmarkEnd w:id="121"/>
      <w:bookmarkEnd w:id="122"/>
      <w:bookmarkEnd w:id="123"/>
      <w:bookmarkEnd w:id="124"/>
      <w:r>
        <w:t xml:space="preserve"> </w:t>
      </w:r>
    </w:p>
    <w:p w14:paraId="2EE8170E"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18C95160" w14:textId="7416F07F" w:rsidR="003E105F" w:rsidRDefault="002F4B29" w:rsidP="00BD2DB2">
      <w:pPr>
        <w:pStyle w:val="Heading2"/>
        <w:numPr>
          <w:ilvl w:val="1"/>
          <w:numId w:val="12"/>
        </w:numPr>
        <w:rPr>
          <w:sz w:val="20"/>
          <w:szCs w:val="20"/>
        </w:rPr>
      </w:pPr>
      <w:bookmarkStart w:id="125" w:name="_Toc363031035"/>
      <w:bookmarkStart w:id="126" w:name="_Toc363032309"/>
      <w:bookmarkStart w:id="127" w:name="_Toc363032597"/>
      <w:bookmarkStart w:id="128" w:name="_Toc363032948"/>
      <w:bookmarkStart w:id="129" w:name="_Toc365450422"/>
      <w:bookmarkStart w:id="130" w:name="_Toc339964311"/>
      <w:bookmarkStart w:id="131" w:name="_Toc352657570"/>
      <w:r>
        <w:rPr>
          <w:sz w:val="20"/>
          <w:szCs w:val="20"/>
        </w:rPr>
        <w:t xml:space="preserve"> </w:t>
      </w:r>
      <w:r w:rsidR="003E105F" w:rsidRPr="00055C52">
        <w:rPr>
          <w:sz w:val="20"/>
          <w:szCs w:val="20"/>
        </w:rPr>
        <w:t>V</w:t>
      </w:r>
      <w:r w:rsidR="003E105F">
        <w:rPr>
          <w:sz w:val="20"/>
          <w:szCs w:val="20"/>
        </w:rPr>
        <w:t>ENDOR/CONTRACTOR AFFIDAVIT</w:t>
      </w:r>
      <w:bookmarkEnd w:id="125"/>
      <w:bookmarkEnd w:id="126"/>
      <w:bookmarkEnd w:id="127"/>
      <w:bookmarkEnd w:id="128"/>
      <w:bookmarkEnd w:id="129"/>
      <w:r w:rsidR="003E105F">
        <w:rPr>
          <w:sz w:val="20"/>
          <w:szCs w:val="20"/>
        </w:rPr>
        <w:t xml:space="preserve"> </w:t>
      </w:r>
    </w:p>
    <w:p w14:paraId="7E4388D1" w14:textId="77777777" w:rsidR="003E105F" w:rsidRPr="006D7503" w:rsidRDefault="003E105F" w:rsidP="00BD2DB2">
      <w:pPr>
        <w:pStyle w:val="Heading3"/>
        <w:numPr>
          <w:ilvl w:val="2"/>
          <w:numId w:val="12"/>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7FE4BBEC" w14:textId="2F153C3D" w:rsidR="003E105F" w:rsidRPr="00055C52" w:rsidRDefault="002F4B29" w:rsidP="00BD2DB2">
      <w:pPr>
        <w:pStyle w:val="Heading2"/>
        <w:numPr>
          <w:ilvl w:val="1"/>
          <w:numId w:val="12"/>
        </w:numPr>
        <w:rPr>
          <w:sz w:val="20"/>
          <w:szCs w:val="20"/>
        </w:rPr>
      </w:pPr>
      <w:bookmarkStart w:id="132" w:name="_Toc363031037"/>
      <w:bookmarkStart w:id="133" w:name="_Toc363032311"/>
      <w:bookmarkStart w:id="134" w:name="_Toc363032598"/>
      <w:bookmarkStart w:id="135" w:name="_Toc363032949"/>
      <w:bookmarkStart w:id="136" w:name="_Toc365450423"/>
      <w:bookmarkStart w:id="137" w:name="_Toc339964312"/>
      <w:bookmarkStart w:id="138" w:name="_Toc352657571"/>
      <w:bookmarkEnd w:id="130"/>
      <w:bookmarkEnd w:id="131"/>
      <w:r>
        <w:rPr>
          <w:sz w:val="20"/>
          <w:szCs w:val="20"/>
        </w:rPr>
        <w:t xml:space="preserve"> </w:t>
      </w:r>
      <w:r w:rsidR="003E105F">
        <w:rPr>
          <w:sz w:val="20"/>
          <w:szCs w:val="20"/>
        </w:rPr>
        <w:t>SUBCONTRACTORS</w:t>
      </w:r>
      <w:bookmarkEnd w:id="132"/>
      <w:bookmarkEnd w:id="133"/>
      <w:bookmarkEnd w:id="134"/>
      <w:bookmarkEnd w:id="135"/>
      <w:bookmarkEnd w:id="136"/>
    </w:p>
    <w:p w14:paraId="050A52A3" w14:textId="77777777" w:rsidR="003E105F" w:rsidRPr="006D7503" w:rsidRDefault="003E105F" w:rsidP="00BD2DB2">
      <w:pPr>
        <w:pStyle w:val="Heading3"/>
        <w:numPr>
          <w:ilvl w:val="2"/>
          <w:numId w:val="12"/>
        </w:numPr>
        <w:tabs>
          <w:tab w:val="left" w:pos="1620"/>
        </w:tabs>
        <w:jc w:val="both"/>
        <w:rPr>
          <w:b w:val="0"/>
          <w:szCs w:val="20"/>
        </w:rPr>
      </w:pPr>
      <w:bookmarkStart w:id="139" w:name="_Toc339964313"/>
      <w:bookmarkStart w:id="140" w:name="_Toc352657572"/>
      <w:bookmarkEnd w:id="137"/>
      <w:bookmarkEnd w:id="138"/>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7810DB1A" w14:textId="77777777" w:rsidR="003E105F" w:rsidRPr="006D7503" w:rsidRDefault="003E105F" w:rsidP="00BD2DB2">
      <w:pPr>
        <w:pStyle w:val="Heading4"/>
        <w:numPr>
          <w:ilvl w:val="3"/>
          <w:numId w:val="12"/>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39B274E0" w14:textId="77777777" w:rsidR="003E105F" w:rsidRPr="006D7503" w:rsidRDefault="003E105F" w:rsidP="00BD2DB2">
      <w:pPr>
        <w:pStyle w:val="Heading4"/>
        <w:numPr>
          <w:ilvl w:val="3"/>
          <w:numId w:val="12"/>
        </w:numPr>
        <w:rPr>
          <w:b w:val="0"/>
        </w:rPr>
      </w:pPr>
      <w:r w:rsidRPr="006D7503">
        <w:rPr>
          <w:b w:val="0"/>
        </w:rPr>
        <w:t>Secure from each such subcontractor an indication of the employee number category as identified in O.C.G.A. § 13-10-91 that is applicable to the subcontractor;</w:t>
      </w:r>
      <w:bookmarkEnd w:id="139"/>
      <w:bookmarkEnd w:id="140"/>
    </w:p>
    <w:p w14:paraId="0E3A75BE" w14:textId="77777777" w:rsidR="003E105F" w:rsidRPr="001152F9" w:rsidRDefault="003E105F" w:rsidP="00BD2DB2">
      <w:pPr>
        <w:pStyle w:val="Heading4"/>
        <w:numPr>
          <w:ilvl w:val="3"/>
          <w:numId w:val="12"/>
        </w:numPr>
        <w:jc w:val="both"/>
        <w:rPr>
          <w:rFonts w:cs="Tahoma"/>
          <w:i/>
          <w:szCs w:val="20"/>
        </w:rPr>
      </w:pPr>
      <w:bookmarkStart w:id="141" w:name="_Toc339964314"/>
      <w:bookmarkStart w:id="142" w:name="_Toc352657573"/>
      <w:r w:rsidRPr="006D7503">
        <w:rPr>
          <w:b w:val="0"/>
        </w:rP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1"/>
      <w:bookmarkEnd w:id="142"/>
    </w:p>
    <w:p w14:paraId="73C3AE9F" w14:textId="77777777" w:rsidR="003D799B" w:rsidRPr="00E71588" w:rsidRDefault="00334FB1" w:rsidP="00BD2DB2">
      <w:pPr>
        <w:pStyle w:val="Heading1"/>
        <w:numPr>
          <w:ilvl w:val="0"/>
          <w:numId w:val="12"/>
        </w:numPr>
        <w:rPr>
          <w:sz w:val="20"/>
        </w:rPr>
      </w:pPr>
      <w:r w:rsidRPr="005D53AA">
        <w:tab/>
      </w:r>
      <w:r w:rsidR="003D799B">
        <w:t>TITLE VI –</w:t>
      </w:r>
      <w:r w:rsidR="003D799B" w:rsidRPr="00E71588">
        <w:rPr>
          <w:sz w:val="20"/>
        </w:rPr>
        <w:t>as applied through the Civil Rights Restoration Act of 1987</w:t>
      </w:r>
    </w:p>
    <w:p w14:paraId="350EF73C"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1A2F7AD0" w14:textId="77777777" w:rsidR="003E105F" w:rsidRDefault="003E105F" w:rsidP="003E105F"/>
    <w:p w14:paraId="2A873204"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1F967CA0"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6B37D04D"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573F136E"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29D94DBC"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1087F8E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4B651E1F" w14:textId="77777777" w:rsidR="00F75C2F" w:rsidRDefault="00F75C2F">
      <w:pPr>
        <w:rPr>
          <w:rFonts w:ascii="Tahoma" w:hAnsi="Tahoma" w:cs="Tahoma"/>
          <w:sz w:val="22"/>
          <w:szCs w:val="22"/>
        </w:rPr>
      </w:pPr>
      <w:r>
        <w:rPr>
          <w:rFonts w:ascii="Tahoma" w:hAnsi="Tahoma" w:cs="Tahoma"/>
          <w:sz w:val="22"/>
          <w:szCs w:val="22"/>
        </w:rPr>
        <w:br w:type="page"/>
      </w:r>
    </w:p>
    <w:p w14:paraId="0141616F"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44438E74"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6EBCDBA5"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5E4336A3"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1F4D7782" wp14:editId="79EE7085">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5393E20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6B5420E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15802F3E"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71A11CD6"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4CDC2A3D"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54D4099"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6FB410A2" w14:textId="3E7D833D" w:rsidR="00AD0E57" w:rsidRPr="001A4932" w:rsidRDefault="00AD0E57" w:rsidP="00674AD0">
      <w:pPr>
        <w:pStyle w:val="Heading1"/>
        <w:numPr>
          <w:ilvl w:val="0"/>
          <w:numId w:val="0"/>
        </w:numPr>
        <w:ind w:left="576" w:hanging="576"/>
        <w:jc w:val="center"/>
        <w:rPr>
          <w:rFonts w:cs="Tahoma"/>
          <w:sz w:val="24"/>
          <w:szCs w:val="22"/>
        </w:rPr>
      </w:pPr>
      <w:bookmarkStart w:id="143" w:name="_Toc365450297"/>
      <w:bookmarkStart w:id="144" w:name="_Toc365450425"/>
      <w:r w:rsidRPr="00C75031">
        <w:rPr>
          <w:rFonts w:cs="Tahoma"/>
          <w:sz w:val="24"/>
          <w:szCs w:val="22"/>
        </w:rPr>
        <w:t>BID #</w:t>
      </w:r>
      <w:bookmarkEnd w:id="143"/>
      <w:bookmarkEnd w:id="144"/>
      <w:r w:rsidR="002F4B29" w:rsidRPr="00C75031">
        <w:rPr>
          <w:rFonts w:cs="Tahoma"/>
          <w:sz w:val="24"/>
          <w:szCs w:val="22"/>
        </w:rPr>
        <w:t>23-00</w:t>
      </w:r>
      <w:r w:rsidR="00C75031" w:rsidRPr="00C75031">
        <w:rPr>
          <w:rFonts w:cs="Tahoma"/>
          <w:sz w:val="24"/>
          <w:szCs w:val="22"/>
        </w:rPr>
        <w:t>9</w:t>
      </w:r>
    </w:p>
    <w:p w14:paraId="69EF1BFF"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511FD4D" w14:textId="530F2345" w:rsidR="00463EB2"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ELEVATOR MODERNIZATION</w:t>
      </w:r>
    </w:p>
    <w:p w14:paraId="06C8EDE7" w14:textId="21C0F307" w:rsidR="00C86B35" w:rsidRPr="00034B3C"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6E2F2985"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58B626"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405099C2"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6F278C0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5B33DF9A"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701608E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1860B70D"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15B307C"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325FD8D1"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20DA69D"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0BDA2F7"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06218D9D" w14:textId="77777777" w:rsidR="006B5463" w:rsidRPr="00117902" w:rsidRDefault="006B5463" w:rsidP="006B5463">
      <w:pPr>
        <w:pStyle w:val="BodyText"/>
        <w:jc w:val="center"/>
        <w:rPr>
          <w:rFonts w:ascii="Tahoma" w:hAnsi="Tahoma" w:cs="Tahoma"/>
          <w:i/>
          <w:iCs/>
          <w:sz w:val="22"/>
          <w:szCs w:val="22"/>
        </w:rPr>
      </w:pPr>
    </w:p>
    <w:p w14:paraId="50427622" w14:textId="77777777" w:rsidR="006B5463" w:rsidRDefault="006B5463" w:rsidP="006B5463">
      <w:pPr>
        <w:widowControl w:val="0"/>
        <w:autoSpaceDE w:val="0"/>
        <w:autoSpaceDN w:val="0"/>
        <w:adjustRightInd w:val="0"/>
        <w:jc w:val="both"/>
        <w:rPr>
          <w:rFonts w:ascii="Tahoma" w:hAnsi="Tahoma" w:cs="Tahoma"/>
          <w:sz w:val="22"/>
          <w:szCs w:val="22"/>
        </w:rPr>
      </w:pPr>
    </w:p>
    <w:p w14:paraId="20BAE13C"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3C5F7E15"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3674C9D1" w14:textId="5ACB1CDB" w:rsidR="001A4932" w:rsidRPr="00117902" w:rsidRDefault="006B688D"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 xml:space="preserve">January </w:t>
      </w:r>
      <w:r w:rsidR="00F568B1">
        <w:rPr>
          <w:rFonts w:ascii="Tahoma" w:hAnsi="Tahoma" w:cs="Tahoma"/>
          <w:b/>
          <w:bCs/>
          <w:sz w:val="22"/>
          <w:szCs w:val="22"/>
        </w:rPr>
        <w:t>26</w:t>
      </w:r>
      <w:r w:rsidR="000D2165">
        <w:rPr>
          <w:rFonts w:ascii="Tahoma" w:hAnsi="Tahoma" w:cs="Tahoma"/>
          <w:b/>
          <w:bCs/>
          <w:sz w:val="22"/>
          <w:szCs w:val="22"/>
        </w:rPr>
        <w:t>, 202</w:t>
      </w:r>
      <w:r w:rsidR="00BC7056">
        <w:rPr>
          <w:rFonts w:ascii="Tahoma" w:hAnsi="Tahoma" w:cs="Tahoma"/>
          <w:b/>
          <w:bCs/>
          <w:sz w:val="22"/>
          <w:szCs w:val="22"/>
        </w:rPr>
        <w:t>3</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396F16C4" w14:textId="77777777" w:rsidR="006B5463" w:rsidRPr="00117902" w:rsidRDefault="006B5463" w:rsidP="006B5463">
      <w:pPr>
        <w:rPr>
          <w:rFonts w:ascii="Tahoma" w:hAnsi="Tahoma" w:cs="Tahoma"/>
          <w:sz w:val="22"/>
          <w:szCs w:val="22"/>
        </w:rPr>
      </w:pPr>
    </w:p>
    <w:p w14:paraId="75C92DC0"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41ED02B4" w14:textId="2D402FD4"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4B5F9B4C" wp14:editId="2DD58B8D">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2F4B29" w:rsidRPr="00C75031">
        <w:rPr>
          <w:rFonts w:ascii="Tahoma" w:hAnsi="Tahoma" w:cs="Tahoma"/>
          <w:b/>
          <w:bCs/>
          <w:color w:val="auto"/>
          <w:sz w:val="30"/>
          <w:szCs w:val="30"/>
        </w:rPr>
        <w:t>23-00</w:t>
      </w:r>
      <w:r w:rsidR="00C75031">
        <w:rPr>
          <w:rFonts w:ascii="Tahoma" w:hAnsi="Tahoma" w:cs="Tahoma"/>
          <w:b/>
          <w:bCs/>
          <w:color w:val="auto"/>
          <w:sz w:val="30"/>
          <w:szCs w:val="30"/>
        </w:rPr>
        <w:t>9</w:t>
      </w:r>
    </w:p>
    <w:p w14:paraId="3C8D9938" w14:textId="77777777" w:rsidR="00D7330E" w:rsidRDefault="00D7330E" w:rsidP="00D7330E">
      <w:pPr>
        <w:pStyle w:val="Default"/>
        <w:ind w:right="360"/>
        <w:jc w:val="both"/>
        <w:rPr>
          <w:rFonts w:ascii="Tahoma" w:hAnsi="Tahoma" w:cs="Tahoma"/>
          <w:b/>
          <w:bCs/>
          <w:sz w:val="18"/>
          <w:szCs w:val="23"/>
        </w:rPr>
      </w:pPr>
    </w:p>
    <w:p w14:paraId="1F3BCD6A" w14:textId="77777777"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Any </w:t>
      </w:r>
      <w:r w:rsidRPr="00D81EE0">
        <w:rPr>
          <w:rFonts w:ascii="Tahoma" w:hAnsi="Tahoma" w:cs="Tahoma"/>
          <w:b/>
          <w:bCs/>
          <w:sz w:val="18"/>
          <w:szCs w:val="23"/>
        </w:rPr>
        <w:t xml:space="preserve"> YES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54442DB4" w14:textId="77777777" w:rsidR="00D7330E" w:rsidRDefault="00D7330E" w:rsidP="00D7330E">
      <w:pPr>
        <w:pStyle w:val="Default"/>
        <w:ind w:right="360"/>
        <w:jc w:val="both"/>
        <w:rPr>
          <w:rFonts w:ascii="Tahoma" w:hAnsi="Tahoma" w:cs="Tahoma"/>
          <w:b/>
          <w:bCs/>
          <w:sz w:val="18"/>
          <w:szCs w:val="23"/>
        </w:rPr>
      </w:pPr>
    </w:p>
    <w:p w14:paraId="569A3632"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751DF3E7"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1922D9A9"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6904DBD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7A73CBA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4759D1F7" w14:textId="77777777" w:rsidR="00D7330E" w:rsidRDefault="00D7330E" w:rsidP="00BD2DB2">
      <w:pPr>
        <w:pStyle w:val="Default"/>
        <w:numPr>
          <w:ilvl w:val="0"/>
          <w:numId w:val="17"/>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5BD8BF07"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252568A1"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272BB059" w14:textId="77777777" w:rsidR="00D7330E" w:rsidRDefault="00D7330E" w:rsidP="00D7330E">
      <w:pPr>
        <w:pStyle w:val="Default"/>
        <w:ind w:right="360"/>
        <w:jc w:val="both"/>
        <w:rPr>
          <w:rFonts w:ascii="Tahoma" w:hAnsi="Tahoma" w:cs="Tahoma"/>
          <w:b/>
          <w:bCs/>
          <w:sz w:val="18"/>
          <w:szCs w:val="23"/>
        </w:rPr>
      </w:pPr>
    </w:p>
    <w:p w14:paraId="5219013A"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74576B00" wp14:editId="58B0C37A">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DD76B"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2450DF12" w14:textId="77777777" w:rsidR="00D7330E" w:rsidRDefault="00D7330E" w:rsidP="00D7330E">
      <w:pPr>
        <w:pStyle w:val="Default"/>
        <w:ind w:right="360"/>
        <w:jc w:val="both"/>
        <w:rPr>
          <w:rFonts w:ascii="Tahoma" w:hAnsi="Tahoma" w:cs="Tahoma"/>
          <w:b/>
          <w:bCs/>
          <w:sz w:val="18"/>
          <w:szCs w:val="23"/>
        </w:rPr>
      </w:pPr>
    </w:p>
    <w:p w14:paraId="4D8A7694"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0480F7E" wp14:editId="37870507">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CA41A"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53F3D8B7"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51D8B67B" wp14:editId="01DD7DD4">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A92F22"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4CCDD339" w14:textId="77777777" w:rsidR="00D7330E" w:rsidRDefault="00D7330E" w:rsidP="00D7330E">
      <w:pPr>
        <w:pStyle w:val="Default"/>
        <w:ind w:right="360"/>
        <w:jc w:val="both"/>
        <w:rPr>
          <w:rFonts w:ascii="Tahoma" w:hAnsi="Tahoma" w:cs="Tahoma"/>
          <w:b/>
          <w:bCs/>
          <w:sz w:val="18"/>
          <w:szCs w:val="23"/>
        </w:rPr>
      </w:pPr>
    </w:p>
    <w:p w14:paraId="0F2D1D62"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50CCECC0"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2930EC22" wp14:editId="54DF9E15">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902EE9"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21C07248" wp14:editId="6EED0826">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86CE74"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165E8B66" wp14:editId="4416899E">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6E1D5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60A36BC6"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2FAA49C4" wp14:editId="32DCB61A">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400E7"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786A6597"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5842CB60" wp14:editId="15810A1A">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41570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24C849D1"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126D5453" wp14:editId="0748B592">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B753EB"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32C4A96C" w14:textId="77777777" w:rsidR="00D7330E" w:rsidRDefault="00D7330E" w:rsidP="00D7330E">
      <w:pPr>
        <w:pStyle w:val="Default"/>
        <w:spacing w:after="120"/>
        <w:ind w:right="360"/>
        <w:jc w:val="both"/>
        <w:rPr>
          <w:rFonts w:ascii="Tahoma" w:hAnsi="Tahoma" w:cs="Tahoma"/>
          <w:b/>
          <w:bCs/>
          <w:noProof/>
          <w:sz w:val="18"/>
          <w:szCs w:val="23"/>
        </w:rPr>
      </w:pPr>
    </w:p>
    <w:p w14:paraId="3DA46D8D"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680B817A"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0155EDA1" w14:textId="77777777" w:rsidTr="00BE783E">
        <w:tc>
          <w:tcPr>
            <w:tcW w:w="804" w:type="dxa"/>
            <w:vAlign w:val="center"/>
          </w:tcPr>
          <w:p w14:paraId="1C731B8F"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6F5088E"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2D7762F8" w14:textId="77777777" w:rsidTr="00BA71E4">
        <w:tc>
          <w:tcPr>
            <w:tcW w:w="804" w:type="dxa"/>
            <w:vAlign w:val="center"/>
          </w:tcPr>
          <w:p w14:paraId="5889FC4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409EF70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100CF99D" w14:textId="77777777" w:rsidTr="00BA71E4">
        <w:tc>
          <w:tcPr>
            <w:tcW w:w="804" w:type="dxa"/>
            <w:vAlign w:val="center"/>
          </w:tcPr>
          <w:p w14:paraId="581C8A0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9E70DE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41062A27" w14:textId="77777777" w:rsidTr="00463EB2">
        <w:trPr>
          <w:trHeight w:val="909"/>
        </w:trPr>
        <w:tc>
          <w:tcPr>
            <w:tcW w:w="804" w:type="dxa"/>
            <w:vAlign w:val="center"/>
          </w:tcPr>
          <w:p w14:paraId="5CD0B355"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D7C9FAA"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05DBF984" w14:textId="77777777" w:rsidTr="00463EB2">
        <w:tc>
          <w:tcPr>
            <w:tcW w:w="804" w:type="dxa"/>
            <w:vAlign w:val="center"/>
          </w:tcPr>
          <w:p w14:paraId="248BFB80"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293C3578"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1D6C7581" w14:textId="77777777" w:rsidTr="00463EB2">
        <w:tc>
          <w:tcPr>
            <w:tcW w:w="804" w:type="dxa"/>
            <w:vAlign w:val="center"/>
          </w:tcPr>
          <w:p w14:paraId="62FFE3EA"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DD7733C"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64E48BE2"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10C78932" w14:textId="77777777" w:rsidTr="00463EB2">
        <w:tc>
          <w:tcPr>
            <w:tcW w:w="700" w:type="dxa"/>
            <w:vAlign w:val="center"/>
          </w:tcPr>
          <w:p w14:paraId="2ED75BE2"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6ECAD7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3CAFA6FE" w14:textId="77777777" w:rsidTr="00463EB2">
        <w:tc>
          <w:tcPr>
            <w:tcW w:w="700" w:type="dxa"/>
            <w:vAlign w:val="center"/>
          </w:tcPr>
          <w:p w14:paraId="51E70A4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81E15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2D6F3452" w14:textId="77777777" w:rsidTr="00463EB2">
        <w:tc>
          <w:tcPr>
            <w:tcW w:w="700" w:type="dxa"/>
            <w:vAlign w:val="center"/>
          </w:tcPr>
          <w:p w14:paraId="39A641E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3A3C1144"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5A7D7098" w14:textId="77777777" w:rsidTr="00463EB2">
        <w:tc>
          <w:tcPr>
            <w:tcW w:w="700" w:type="dxa"/>
            <w:vAlign w:val="center"/>
          </w:tcPr>
          <w:p w14:paraId="1E3706BB"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4009FEB6"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6B8B1E2D" w14:textId="77777777" w:rsidTr="00463EB2">
        <w:trPr>
          <w:trHeight w:val="504"/>
        </w:trPr>
        <w:tc>
          <w:tcPr>
            <w:tcW w:w="700" w:type="dxa"/>
            <w:vAlign w:val="center"/>
          </w:tcPr>
          <w:p w14:paraId="19556750"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7C6937B5"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53119544"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6498215A"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3B4456C2"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47C11AE1"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63111B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33825DF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2B5CCD6A"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 xml:space="preserve">BID  RESPONSE  SIGNATURE </w:t>
      </w:r>
    </w:p>
    <w:p w14:paraId="224123D1"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0B6A451C" wp14:editId="06E9F6F3">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55FC8B"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3807C744"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58B38F75" wp14:editId="7B936AC5">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569DB"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1D745A57"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13BA7EE5"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173FDA7" wp14:editId="39D6D3B3">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AA930"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74A2CF03"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01844050" wp14:editId="49A3FF13">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64CD3"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337D56B8" wp14:editId="6A74957A">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FCB09"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24EC8C4B"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21CEE9CC"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159751D9" wp14:editId="692BB437">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5A1C1"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4CAD9FA2" wp14:editId="3BD1FB25">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55271"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019C867F" wp14:editId="6CE0779F">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D59C6"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19EBF4B4"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7A5A0585" wp14:editId="6A92C74F">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EFA04"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289E7F31"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63823398"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15024249"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12B5ABDC" w14:textId="77777777" w:rsidR="006B5463" w:rsidRDefault="006B5463" w:rsidP="006B5463">
      <w:pPr>
        <w:pStyle w:val="Title"/>
        <w:tabs>
          <w:tab w:val="left" w:pos="2369"/>
        </w:tabs>
        <w:jc w:val="both"/>
        <w:rPr>
          <w:sz w:val="22"/>
          <w:szCs w:val="22"/>
        </w:rPr>
      </w:pPr>
    </w:p>
    <w:p w14:paraId="5E8ED962"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293662D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7E9BC7DB" wp14:editId="394F0C81">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1EFCE"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267B7F18" w14:textId="77777777" w:rsidR="006B5463" w:rsidRDefault="006B5463" w:rsidP="006B5463">
      <w:pPr>
        <w:pStyle w:val="Title"/>
        <w:tabs>
          <w:tab w:val="left" w:pos="2369"/>
        </w:tabs>
        <w:jc w:val="both"/>
        <w:rPr>
          <w:sz w:val="22"/>
          <w:szCs w:val="22"/>
        </w:rPr>
      </w:pPr>
    </w:p>
    <w:p w14:paraId="6AC788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289F72BA" wp14:editId="08011673">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DCAA1"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2CC6FB31" wp14:editId="689F503A">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F5A82"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03BED7C6" w14:textId="77777777" w:rsidR="006B5463" w:rsidRDefault="006B5463" w:rsidP="006B5463">
      <w:pPr>
        <w:pStyle w:val="Title"/>
        <w:tabs>
          <w:tab w:val="left" w:pos="2369"/>
        </w:tabs>
        <w:jc w:val="both"/>
        <w:rPr>
          <w:sz w:val="22"/>
          <w:szCs w:val="22"/>
        </w:rPr>
      </w:pPr>
    </w:p>
    <w:p w14:paraId="4B6882C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42D5C193" wp14:editId="1D6FEB96">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AD3C5"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36EAAF9" w14:textId="77777777" w:rsidR="006B5463" w:rsidRDefault="006B5463" w:rsidP="006B5463">
      <w:pPr>
        <w:pStyle w:val="Title"/>
        <w:tabs>
          <w:tab w:val="left" w:pos="2369"/>
        </w:tabs>
        <w:jc w:val="both"/>
        <w:rPr>
          <w:sz w:val="22"/>
          <w:szCs w:val="22"/>
        </w:rPr>
      </w:pPr>
    </w:p>
    <w:p w14:paraId="47A1C449"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69ADA265" wp14:editId="453BF2C7">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51A4B"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3F3F658" w14:textId="77777777" w:rsidR="006B5463" w:rsidRDefault="006B5463" w:rsidP="006B5463">
      <w:pPr>
        <w:pStyle w:val="Title"/>
        <w:tabs>
          <w:tab w:val="left" w:pos="2369"/>
        </w:tabs>
        <w:jc w:val="both"/>
        <w:rPr>
          <w:sz w:val="22"/>
          <w:szCs w:val="22"/>
        </w:rPr>
      </w:pPr>
    </w:p>
    <w:p w14:paraId="613E4EEE"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27DDA053" wp14:editId="7C5C566F">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F1A18"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7D6CC8B2" wp14:editId="515C55EA">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A3145"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2E66ECCF" w14:textId="77777777" w:rsidR="006B5463" w:rsidRDefault="006B5463" w:rsidP="006B5463">
      <w:pPr>
        <w:pStyle w:val="Title"/>
        <w:tabs>
          <w:tab w:val="left" w:pos="2369"/>
        </w:tabs>
        <w:jc w:val="both"/>
        <w:rPr>
          <w:sz w:val="22"/>
          <w:szCs w:val="22"/>
        </w:rPr>
      </w:pPr>
    </w:p>
    <w:p w14:paraId="3D978DB4" w14:textId="77777777" w:rsidR="006B5463" w:rsidRDefault="006B5463" w:rsidP="006B5463">
      <w:pPr>
        <w:pStyle w:val="Title"/>
        <w:jc w:val="both"/>
        <w:rPr>
          <w:sz w:val="22"/>
          <w:szCs w:val="22"/>
        </w:rPr>
      </w:pPr>
    </w:p>
    <w:p w14:paraId="7A23F752" w14:textId="77777777" w:rsidR="006B5463" w:rsidRDefault="006B5463" w:rsidP="006B5463">
      <w:pPr>
        <w:pStyle w:val="Title"/>
        <w:jc w:val="both"/>
        <w:rPr>
          <w:sz w:val="22"/>
          <w:szCs w:val="22"/>
        </w:rPr>
      </w:pPr>
    </w:p>
    <w:p w14:paraId="50D40930"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71714EC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5E58D895" wp14:editId="1179BF86">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A8C5F"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22E8080E" w14:textId="77777777" w:rsidR="006B5463" w:rsidRDefault="006B5463" w:rsidP="006B5463">
      <w:pPr>
        <w:pStyle w:val="Title"/>
        <w:tabs>
          <w:tab w:val="left" w:pos="2369"/>
        </w:tabs>
        <w:jc w:val="both"/>
        <w:rPr>
          <w:sz w:val="22"/>
          <w:szCs w:val="22"/>
        </w:rPr>
      </w:pPr>
    </w:p>
    <w:p w14:paraId="3A89B9F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06B520AB" wp14:editId="6DB3014E">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FD934"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07460E97" wp14:editId="25AA7712">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3BCE4"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0AFC0AC" w14:textId="77777777" w:rsidR="006B5463" w:rsidRDefault="006B5463" w:rsidP="006B5463">
      <w:pPr>
        <w:pStyle w:val="Title"/>
        <w:tabs>
          <w:tab w:val="left" w:pos="2369"/>
        </w:tabs>
        <w:jc w:val="both"/>
        <w:rPr>
          <w:sz w:val="22"/>
          <w:szCs w:val="22"/>
        </w:rPr>
      </w:pPr>
    </w:p>
    <w:p w14:paraId="017F6A1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17A6BA91" wp14:editId="72501C06">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06967"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1014D104" w14:textId="77777777" w:rsidR="006B5463" w:rsidRDefault="006B5463" w:rsidP="006B5463">
      <w:pPr>
        <w:pStyle w:val="Title"/>
        <w:tabs>
          <w:tab w:val="left" w:pos="2369"/>
        </w:tabs>
        <w:jc w:val="both"/>
        <w:rPr>
          <w:sz w:val="22"/>
          <w:szCs w:val="22"/>
        </w:rPr>
      </w:pPr>
    </w:p>
    <w:p w14:paraId="09A33AD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064FF9BC" wp14:editId="452C55F9">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4043D"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5614BB15" w14:textId="77777777" w:rsidR="006B5463" w:rsidRDefault="006B5463" w:rsidP="006B5463">
      <w:pPr>
        <w:pStyle w:val="Title"/>
        <w:tabs>
          <w:tab w:val="left" w:pos="2369"/>
        </w:tabs>
        <w:jc w:val="both"/>
        <w:rPr>
          <w:sz w:val="22"/>
          <w:szCs w:val="22"/>
        </w:rPr>
      </w:pPr>
    </w:p>
    <w:p w14:paraId="7459F193"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50EAFF88" wp14:editId="6259E895">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04657"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2E3C96B7" wp14:editId="656EA440">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8EC4"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39958DF0" w14:textId="77777777" w:rsidR="006B5463" w:rsidRDefault="006B5463" w:rsidP="006B5463">
      <w:pPr>
        <w:pStyle w:val="Title"/>
        <w:jc w:val="both"/>
        <w:rPr>
          <w:sz w:val="22"/>
          <w:szCs w:val="22"/>
        </w:rPr>
      </w:pPr>
    </w:p>
    <w:p w14:paraId="3972FBA4" w14:textId="77777777" w:rsidR="006B5463" w:rsidRDefault="006B5463" w:rsidP="006B5463">
      <w:pPr>
        <w:pStyle w:val="Title"/>
        <w:jc w:val="both"/>
        <w:rPr>
          <w:sz w:val="22"/>
          <w:szCs w:val="22"/>
        </w:rPr>
      </w:pPr>
    </w:p>
    <w:p w14:paraId="0B2C990D" w14:textId="77777777" w:rsidR="006B5463" w:rsidRDefault="006B5463" w:rsidP="006B5463">
      <w:pPr>
        <w:pStyle w:val="Title"/>
        <w:jc w:val="both"/>
        <w:rPr>
          <w:sz w:val="22"/>
          <w:szCs w:val="22"/>
        </w:rPr>
      </w:pPr>
    </w:p>
    <w:p w14:paraId="48F82C5D" w14:textId="77777777" w:rsidR="006B5463" w:rsidRPr="00155C13" w:rsidRDefault="006B5463" w:rsidP="006B5463">
      <w:pPr>
        <w:pStyle w:val="Title"/>
        <w:jc w:val="both"/>
        <w:rPr>
          <w:b/>
          <w:sz w:val="22"/>
          <w:szCs w:val="22"/>
        </w:rPr>
      </w:pPr>
      <w:r w:rsidRPr="00155C13">
        <w:rPr>
          <w:b/>
          <w:sz w:val="22"/>
          <w:szCs w:val="22"/>
        </w:rPr>
        <w:t>REFERENCE 3:</w:t>
      </w:r>
    </w:p>
    <w:p w14:paraId="73CABEC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60A006D0" wp14:editId="7632320D">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9127E"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4406C891" w14:textId="77777777" w:rsidR="006B5463" w:rsidRDefault="006B5463" w:rsidP="006B5463">
      <w:pPr>
        <w:pStyle w:val="Title"/>
        <w:tabs>
          <w:tab w:val="left" w:pos="2369"/>
        </w:tabs>
        <w:jc w:val="both"/>
        <w:rPr>
          <w:sz w:val="22"/>
          <w:szCs w:val="22"/>
        </w:rPr>
      </w:pPr>
    </w:p>
    <w:p w14:paraId="5349338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7EB70A6A" wp14:editId="4F1781B6">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56623"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53D81109" wp14:editId="23127205">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6C1C"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3A4A7525" w14:textId="77777777" w:rsidR="006B5463" w:rsidRDefault="006B5463" w:rsidP="006B5463">
      <w:pPr>
        <w:pStyle w:val="Title"/>
        <w:tabs>
          <w:tab w:val="left" w:pos="2369"/>
        </w:tabs>
        <w:jc w:val="both"/>
        <w:rPr>
          <w:sz w:val="22"/>
          <w:szCs w:val="22"/>
        </w:rPr>
      </w:pPr>
    </w:p>
    <w:p w14:paraId="557CE1A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15ACE4F0" wp14:editId="24D78ABB">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FCC09"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32E8F1D9" w14:textId="77777777" w:rsidR="006B5463" w:rsidRDefault="006B5463" w:rsidP="006B5463">
      <w:pPr>
        <w:pStyle w:val="Title"/>
        <w:tabs>
          <w:tab w:val="left" w:pos="2369"/>
        </w:tabs>
        <w:jc w:val="both"/>
        <w:rPr>
          <w:sz w:val="22"/>
          <w:szCs w:val="22"/>
        </w:rPr>
      </w:pPr>
    </w:p>
    <w:p w14:paraId="2D92DE2F"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7BF1DC9B" wp14:editId="08A91AC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F47F2"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76628E6F" w14:textId="77777777" w:rsidR="006B5463" w:rsidRDefault="006B5463" w:rsidP="006B5463">
      <w:pPr>
        <w:pStyle w:val="Title"/>
        <w:tabs>
          <w:tab w:val="left" w:pos="2369"/>
        </w:tabs>
        <w:jc w:val="both"/>
        <w:rPr>
          <w:sz w:val="22"/>
          <w:szCs w:val="22"/>
        </w:rPr>
      </w:pPr>
    </w:p>
    <w:p w14:paraId="3DFF1E9A"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5A73F5B7" wp14:editId="2DA64FA3">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26F4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6049F81B" wp14:editId="10C00020">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D588A"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7F45D188" w14:textId="77777777" w:rsidR="006B5463" w:rsidRDefault="006B5463" w:rsidP="006B5463">
      <w:pPr>
        <w:pStyle w:val="Title"/>
        <w:jc w:val="both"/>
        <w:rPr>
          <w:sz w:val="22"/>
          <w:szCs w:val="22"/>
        </w:rPr>
      </w:pPr>
    </w:p>
    <w:p w14:paraId="34845B92" w14:textId="77777777" w:rsidR="006B5463" w:rsidRDefault="006B5463" w:rsidP="006B5463">
      <w:pPr>
        <w:pStyle w:val="Title"/>
        <w:jc w:val="both"/>
        <w:rPr>
          <w:sz w:val="22"/>
          <w:szCs w:val="22"/>
        </w:rPr>
      </w:pPr>
      <w:r>
        <w:rPr>
          <w:sz w:val="22"/>
          <w:szCs w:val="22"/>
        </w:rPr>
        <w:br/>
      </w:r>
    </w:p>
    <w:p w14:paraId="54B9D1F8" w14:textId="77777777" w:rsidR="006B5463" w:rsidRPr="00BD5BFD" w:rsidRDefault="006B5463" w:rsidP="006B5463">
      <w:pPr>
        <w:pStyle w:val="Title"/>
        <w:jc w:val="both"/>
        <w:rPr>
          <w:b/>
          <w:sz w:val="22"/>
          <w:szCs w:val="22"/>
        </w:rPr>
      </w:pPr>
      <w:r w:rsidRPr="00BD5BFD">
        <w:rPr>
          <w:b/>
          <w:sz w:val="22"/>
          <w:szCs w:val="22"/>
        </w:rPr>
        <w:t>COMPLETED BY:</w:t>
      </w:r>
    </w:p>
    <w:p w14:paraId="77B9007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30D176B6" wp14:editId="6EC3E899">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3C723"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0F52D7BB" w14:textId="77777777" w:rsidR="006B5463" w:rsidRDefault="006B5463" w:rsidP="006B5463">
      <w:pPr>
        <w:pStyle w:val="Title"/>
        <w:tabs>
          <w:tab w:val="left" w:pos="2369"/>
        </w:tabs>
        <w:jc w:val="both"/>
        <w:rPr>
          <w:sz w:val="22"/>
          <w:szCs w:val="22"/>
        </w:rPr>
      </w:pPr>
    </w:p>
    <w:p w14:paraId="782ACAF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6CBF3688" wp14:editId="7E9BF07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0DA21"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1CB9621D"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0EF5BA18"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3F652F8B" wp14:editId="27DDBC64">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03F0F01B"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4D37F6ED" w14:textId="77777777" w:rsidR="00916869" w:rsidRDefault="00916869" w:rsidP="00916869">
      <w:pPr>
        <w:spacing w:before="40" w:after="40"/>
        <w:rPr>
          <w:sz w:val="16"/>
          <w:szCs w:val="16"/>
        </w:rPr>
      </w:pPr>
    </w:p>
    <w:p w14:paraId="7708C7FF" w14:textId="77777777" w:rsidR="00916869" w:rsidRPr="00706BB1" w:rsidRDefault="00916869" w:rsidP="00916869">
      <w:pPr>
        <w:spacing w:before="40" w:after="40"/>
        <w:rPr>
          <w:sz w:val="16"/>
          <w:szCs w:val="16"/>
        </w:rPr>
      </w:pPr>
    </w:p>
    <w:p w14:paraId="26ED830A" w14:textId="7777777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0C8E4CA"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35FDB7CE"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618129EF"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3332A1CC"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00911A74" wp14:editId="59B08A9D">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EFAEA"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3875DF22"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64C284E6" wp14:editId="15714506">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443A0"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1CFDF4E5"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3571A603" wp14:editId="63FA88B8">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60183"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55A8AAFD"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1D5BED90" wp14:editId="6AB5644F">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36FB2"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42B495C9"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4BD610FA" wp14:editId="6E561E56">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BF3A4"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24E30CC0" w14:textId="77777777" w:rsidR="00916869" w:rsidRPr="00706BB1" w:rsidRDefault="00916869" w:rsidP="00BD2DB2">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356CD53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78D6A913" wp14:editId="5E212407">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1D361"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2B3CE3BE"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38701090" wp14:editId="3E382CFE">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680D6"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59F9C96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0C22ED75" wp14:editId="32FC6B89">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7BE62"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EB0B5BB"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18B62BEE" wp14:editId="1FC0160A">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19BFF"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3C38B90D"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271A4989" wp14:editId="3683E6A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492CA"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671FF3B3"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D35A036" wp14:editId="0D503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FDDE3"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4FD4FAE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8CAED00" wp14:editId="7BF2EF2A">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642B6"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38AA912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31CE1A1E" wp14:editId="4ACCAE1D">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F8380"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028FCDE8"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294077BC" wp14:editId="293E4209">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20362"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61DAE1FF"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54782BD5" wp14:editId="21367F0B">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8BD1"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251CCDA1"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5D0969BC" w14:textId="77777777" w:rsidR="00916869" w:rsidRPr="00706BB1" w:rsidRDefault="00916869" w:rsidP="00BD2DB2">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4D2A3FBE" w14:textId="77777777" w:rsidR="00916869" w:rsidRPr="00706BB1" w:rsidRDefault="00916869" w:rsidP="00BD2DB2">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42B49BB8" wp14:editId="25C6A9B4">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B9C0D"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68DC2BD2"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51691949" wp14:editId="47FBD684">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D0122"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618A024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23616D5B" wp14:editId="6BAD0902">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FA448"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0686930C" w14:textId="77777777" w:rsidR="00916869" w:rsidRPr="00706BB1" w:rsidRDefault="00916869" w:rsidP="00916869">
      <w:pPr>
        <w:spacing w:line="276" w:lineRule="auto"/>
        <w:rPr>
          <w:rFonts w:ascii="Tahoma" w:hAnsi="Tahoma" w:cs="Tahoma"/>
        </w:rPr>
      </w:pPr>
    </w:p>
    <w:p w14:paraId="73C3F5BE" w14:textId="77777777" w:rsidR="00916869" w:rsidRPr="00706BB1" w:rsidRDefault="00916869" w:rsidP="00916869">
      <w:pPr>
        <w:rPr>
          <w:rFonts w:ascii="Tahoma" w:hAnsi="Tahoma" w:cs="Tahoma"/>
          <w:b/>
          <w:sz w:val="22"/>
          <w:u w:val="single"/>
        </w:rPr>
      </w:pPr>
    </w:p>
    <w:p w14:paraId="3FB777AE"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7C771936"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000F2601" w14:textId="77777777" w:rsidR="00916869" w:rsidRPr="00706BB1" w:rsidRDefault="00916869" w:rsidP="00916869">
      <w:pPr>
        <w:rPr>
          <w:rFonts w:ascii="Tahoma" w:hAnsi="Tahoma" w:cs="Tahoma"/>
        </w:rPr>
      </w:pPr>
    </w:p>
    <w:p w14:paraId="6031B1BA"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683F8078" wp14:editId="6730676A">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D7C23B5"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02C70AE8" w14:textId="77777777" w:rsidTr="00EC0926">
        <w:tc>
          <w:tcPr>
            <w:tcW w:w="700" w:type="dxa"/>
            <w:vAlign w:val="center"/>
          </w:tcPr>
          <w:p w14:paraId="4E72B6E3"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21DEFE1B"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1EB7F43D" w14:textId="77777777" w:rsidTr="00EC0926">
        <w:tc>
          <w:tcPr>
            <w:tcW w:w="700" w:type="dxa"/>
            <w:vAlign w:val="center"/>
          </w:tcPr>
          <w:p w14:paraId="28FA297E"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20169D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14135636" w14:textId="77777777" w:rsidTr="00EC0926">
        <w:tc>
          <w:tcPr>
            <w:tcW w:w="700" w:type="dxa"/>
            <w:vAlign w:val="center"/>
          </w:tcPr>
          <w:p w14:paraId="12218F4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2C820C0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41999865" w14:textId="77777777" w:rsidTr="00EC0926">
        <w:tc>
          <w:tcPr>
            <w:tcW w:w="700" w:type="dxa"/>
            <w:vAlign w:val="center"/>
          </w:tcPr>
          <w:p w14:paraId="44DF12E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3CE53E7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3D293CF8" w14:textId="77777777" w:rsidTr="00EC0926">
        <w:tc>
          <w:tcPr>
            <w:tcW w:w="700" w:type="dxa"/>
            <w:vAlign w:val="center"/>
          </w:tcPr>
          <w:p w14:paraId="3C7833A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6A6198A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76DD541B" w14:textId="77777777" w:rsidTr="00EC0926">
        <w:tc>
          <w:tcPr>
            <w:tcW w:w="700" w:type="dxa"/>
            <w:vAlign w:val="center"/>
          </w:tcPr>
          <w:p w14:paraId="7214BFD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210FD14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C35D853" w14:textId="77777777" w:rsidTr="00EC0926">
        <w:tc>
          <w:tcPr>
            <w:tcW w:w="700" w:type="dxa"/>
            <w:vAlign w:val="center"/>
          </w:tcPr>
          <w:p w14:paraId="23F0878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5D8CC386"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09FE81F7" w14:textId="77777777" w:rsidTr="00EC0926">
        <w:tc>
          <w:tcPr>
            <w:tcW w:w="700" w:type="dxa"/>
            <w:vAlign w:val="center"/>
          </w:tcPr>
          <w:p w14:paraId="38B8D087"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2524A5EF"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4BA1A05F" w14:textId="77777777" w:rsidTr="00EC0926">
        <w:tc>
          <w:tcPr>
            <w:tcW w:w="700" w:type="dxa"/>
            <w:vAlign w:val="center"/>
          </w:tcPr>
          <w:p w14:paraId="03CCA6CB"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5D2766D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3"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72AEE6DE" w14:textId="77777777" w:rsidTr="00EC0926">
        <w:tc>
          <w:tcPr>
            <w:tcW w:w="700" w:type="dxa"/>
            <w:vAlign w:val="center"/>
          </w:tcPr>
          <w:p w14:paraId="12923AED"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0EEB447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7A2F2F7C" w14:textId="77777777" w:rsidTr="00EC0926">
        <w:tc>
          <w:tcPr>
            <w:tcW w:w="700" w:type="dxa"/>
            <w:vAlign w:val="center"/>
          </w:tcPr>
          <w:p w14:paraId="3ADBB7BA"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A2435C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19EB5C03" w14:textId="77777777" w:rsidTr="00EC0926">
        <w:tc>
          <w:tcPr>
            <w:tcW w:w="700" w:type="dxa"/>
            <w:vAlign w:val="center"/>
          </w:tcPr>
          <w:p w14:paraId="7F3DAA58"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7BBCED5F"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7535945C"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2389933F" w14:textId="77777777" w:rsidR="00916869" w:rsidRDefault="00916869" w:rsidP="00916869">
      <w:pPr>
        <w:widowControl w:val="0"/>
        <w:spacing w:before="120" w:after="120"/>
        <w:rPr>
          <w:i/>
          <w:iCs/>
          <w:sz w:val="16"/>
          <w:szCs w:val="16"/>
        </w:rPr>
      </w:pPr>
    </w:p>
    <w:p w14:paraId="6FE29B3F" w14:textId="77777777" w:rsidR="00916869" w:rsidRDefault="00916869" w:rsidP="00916869">
      <w:pPr>
        <w:rPr>
          <w:sz w:val="22"/>
          <w:szCs w:val="22"/>
        </w:rPr>
      </w:pPr>
    </w:p>
    <w:p w14:paraId="636AA50A" w14:textId="77777777" w:rsidR="00916869" w:rsidRDefault="00916869" w:rsidP="00916869">
      <w:pPr>
        <w:pStyle w:val="BodyText"/>
        <w:ind w:left="3240"/>
        <w:rPr>
          <w:rFonts w:ascii="Tahoma" w:hAnsi="Tahoma" w:cs="Tahoma"/>
          <w:b/>
          <w:bCs/>
          <w:sz w:val="28"/>
          <w:szCs w:val="28"/>
        </w:rPr>
      </w:pPr>
    </w:p>
    <w:p w14:paraId="0D4A52DE"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46FC35F5" wp14:editId="54AED9C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759C724"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4A39AEA2" w14:textId="77777777" w:rsidR="00916869" w:rsidRDefault="00916869" w:rsidP="00916869">
      <w:pPr>
        <w:pStyle w:val="BodyText"/>
        <w:ind w:left="3240"/>
        <w:rPr>
          <w:rFonts w:ascii="Tahoma" w:hAnsi="Tahoma" w:cs="Tahoma"/>
          <w:b/>
          <w:sz w:val="32"/>
          <w:szCs w:val="22"/>
        </w:rPr>
      </w:pPr>
    </w:p>
    <w:p w14:paraId="21ED4EC0"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27F2E3AF"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2C157270"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4DD3FF90" w14:textId="77777777"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59001F16"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74B57EC8"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71CDBF28"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7D2B4F26"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01885B1F"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671C608B" w14:textId="77777777" w:rsidR="00DA6F2F"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46B09BC0" w14:textId="77777777" w:rsidR="00DA6F2F" w:rsidRPr="00B36593" w:rsidRDefault="00DA6F2F" w:rsidP="00BD2DB2">
      <w:pPr>
        <w:pStyle w:val="ListParagraph"/>
        <w:numPr>
          <w:ilvl w:val="1"/>
          <w:numId w:val="16"/>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0053DF3C" w14:textId="77777777" w:rsidR="00DA6F2F" w:rsidRPr="00B36593"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2CA7A30A" w14:textId="77777777" w:rsidR="00DA6F2F"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362690D9"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008FB15F" w14:textId="77777777" w:rsidR="00DA6F2F" w:rsidRPr="00DA6F2F" w:rsidRDefault="00DA6F2F" w:rsidP="00DA6F2F">
      <w:pPr>
        <w:pStyle w:val="ListParagraph"/>
        <w:ind w:right="900"/>
        <w:jc w:val="both"/>
        <w:rPr>
          <w:rFonts w:ascii="Tahoma" w:hAnsi="Tahoma" w:cs="Tahoma"/>
          <w:b/>
          <w:color w:val="006600"/>
        </w:rPr>
      </w:pPr>
      <w:bookmarkStart w:id="145" w:name="_MON_1396089618"/>
      <w:bookmarkStart w:id="146" w:name="_MON_1413707492"/>
      <w:bookmarkEnd w:id="145"/>
      <w:bookmarkEnd w:id="146"/>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3944981" w14:textId="77777777" w:rsidR="00DA6F2F" w:rsidRPr="00DA6F2F" w:rsidRDefault="00DA6F2F" w:rsidP="00DA6F2F">
      <w:pPr>
        <w:pStyle w:val="ListParagraph"/>
        <w:ind w:right="900"/>
        <w:jc w:val="both"/>
        <w:rPr>
          <w:rFonts w:ascii="Tahoma" w:hAnsi="Tahoma" w:cs="Tahoma"/>
          <w:color w:val="006600"/>
        </w:rPr>
      </w:pPr>
    </w:p>
    <w:p w14:paraId="0AD491FD"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17F157C3"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52E5CF6E" wp14:editId="55539FE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0C0A28E"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1928E117"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504FF3BA"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264609E4" w14:textId="77777777" w:rsidR="003E105F" w:rsidRPr="006307EA" w:rsidRDefault="003E105F" w:rsidP="00BD2DB2">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04294A51" wp14:editId="3F14B528">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05F04"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67F62D6B"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18768E0F" wp14:editId="173496B7">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C4EC6"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6A39478C"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5786A5F9" wp14:editId="639A23D6">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5E7EB"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327AB25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B5DB58A" wp14:editId="450A3F15">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DC4266"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28192780"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3522DB33" wp14:editId="154013D0">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E48B8D"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680D1631"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9193495"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5644D5B2" wp14:editId="29C70447">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93A43"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37032FB7"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104A556D" w14:textId="77777777" w:rsidR="003E105F" w:rsidRPr="00001B08" w:rsidRDefault="003E105F" w:rsidP="003E105F">
      <w:pPr>
        <w:rPr>
          <w:rFonts w:ascii="Tahoma" w:hAnsi="Tahoma" w:cs="Tahoma"/>
          <w:sz w:val="14"/>
          <w:szCs w:val="22"/>
        </w:rPr>
      </w:pPr>
    </w:p>
    <w:p w14:paraId="0EBBF730"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5C06B5F1"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087EBFA9"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18B7976"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EBF46C8"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B0B5938"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D6ABA99" w14:textId="77777777" w:rsidR="003E105F" w:rsidRPr="004C1DB6" w:rsidRDefault="003E105F" w:rsidP="003E105F">
      <w:pPr>
        <w:autoSpaceDE w:val="0"/>
        <w:autoSpaceDN w:val="0"/>
        <w:adjustRightInd w:val="0"/>
        <w:spacing w:before="240"/>
        <w:rPr>
          <w:rFonts w:ascii="Tahoma" w:hAnsi="Tahoma" w:cs="Tahoma"/>
          <w:sz w:val="22"/>
          <w:szCs w:val="22"/>
        </w:rPr>
      </w:pPr>
    </w:p>
    <w:p w14:paraId="72853FCB"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52FBDFE0" wp14:editId="23C8642D">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38518B"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CED4222"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350F0811"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1CB53571"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59B7D6FB" wp14:editId="7CBF43B5">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361379"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6ECFEB8B"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98C15E1" w14:textId="77777777" w:rsidR="003E105F" w:rsidRDefault="003E105F" w:rsidP="003E105F">
      <w:pPr>
        <w:autoSpaceDE w:val="0"/>
        <w:autoSpaceDN w:val="0"/>
        <w:adjustRightInd w:val="0"/>
        <w:rPr>
          <w:rFonts w:ascii="Tahoma" w:hAnsi="Tahoma" w:cs="Tahoma"/>
          <w:sz w:val="18"/>
          <w:szCs w:val="22"/>
        </w:rPr>
      </w:pPr>
    </w:p>
    <w:p w14:paraId="4E301F3F"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A71A8" w14:textId="77777777" w:rsidR="005672A9" w:rsidRDefault="005672A9">
      <w:r>
        <w:separator/>
      </w:r>
    </w:p>
  </w:endnote>
  <w:endnote w:type="continuationSeparator" w:id="0">
    <w:p w14:paraId="5EADE9A2" w14:textId="77777777" w:rsidR="005672A9" w:rsidRDefault="005672A9">
      <w:r>
        <w:continuationSeparator/>
      </w:r>
    </w:p>
  </w:endnote>
  <w:endnote w:type="continuationNotice" w:id="1">
    <w:p w14:paraId="0C8D6DA2" w14:textId="77777777" w:rsidR="005672A9" w:rsidRDefault="00567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33F5" w14:textId="1BF2AA77" w:rsidR="007D215D" w:rsidRPr="00FE2014" w:rsidRDefault="007D215D" w:rsidP="00932B48">
    <w:pPr>
      <w:pStyle w:val="Footer"/>
      <w:rPr>
        <w:rFonts w:ascii="Tahoma" w:hAnsi="Tahoma" w:cs="Tahoma"/>
      </w:rPr>
    </w:pPr>
    <w:r>
      <w:rPr>
        <w:rFonts w:ascii="Tahoma" w:hAnsi="Tahoma" w:cs="Tahoma"/>
      </w:rPr>
      <w:t>ITB 2</w:t>
    </w:r>
    <w:r w:rsidR="00FC1B03">
      <w:rPr>
        <w:rFonts w:ascii="Tahoma" w:hAnsi="Tahoma" w:cs="Tahoma"/>
      </w:rPr>
      <w:t>3-00</w:t>
    </w:r>
    <w:r w:rsidR="0039159F">
      <w:rPr>
        <w:rFonts w:ascii="Tahoma" w:hAnsi="Tahoma" w:cs="Tahoma"/>
      </w:rPr>
      <w:t>8</w:t>
    </w:r>
    <w:r>
      <w:rPr>
        <w:rFonts w:ascii="Tahoma" w:hAnsi="Tahoma" w:cs="Tahoma"/>
      </w:rPr>
      <w:t xml:space="preserve"> Elevator Modernization – One Griffin Center</w:t>
    </w:r>
    <w:r w:rsidRPr="00FE2014">
      <w:rPr>
        <w:rFonts w:ascii="Tahoma" w:hAnsi="Tahoma" w:cs="Tahoma"/>
      </w:rPr>
      <w:tab/>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C86B35">
      <w:rPr>
        <w:rFonts w:ascii="Tahoma" w:hAnsi="Tahoma" w:cs="Tahoma"/>
        <w:noProof/>
      </w:rPr>
      <w:t>25</w:t>
    </w:r>
    <w:r>
      <w:rPr>
        <w:rFonts w:ascii="Tahoma" w:hAnsi="Tahoma" w:cs="Tahoma"/>
      </w:rPr>
      <w:fldChar w:fldCharType="end"/>
    </w:r>
    <w:r>
      <w:rPr>
        <w:rFonts w:ascii="Tahoma" w:hAnsi="Tahoma" w:cs="Tahoma"/>
      </w:rPr>
      <w:t xml:space="preserve"> </w:t>
    </w:r>
  </w:p>
  <w:p w14:paraId="157404AA" w14:textId="77777777" w:rsidR="007D215D" w:rsidRPr="001A4932" w:rsidRDefault="007D215D"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1B6AA" w14:textId="77777777" w:rsidR="005672A9" w:rsidRDefault="005672A9">
      <w:r>
        <w:separator/>
      </w:r>
    </w:p>
  </w:footnote>
  <w:footnote w:type="continuationSeparator" w:id="0">
    <w:p w14:paraId="13C19C70" w14:textId="77777777" w:rsidR="005672A9" w:rsidRDefault="005672A9">
      <w:r>
        <w:continuationSeparator/>
      </w:r>
    </w:p>
  </w:footnote>
  <w:footnote w:type="continuationNotice" w:id="1">
    <w:p w14:paraId="2FC4BDE0" w14:textId="77777777" w:rsidR="005672A9" w:rsidRDefault="005672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20766"/>
    <w:multiLevelType w:val="hybridMultilevel"/>
    <w:tmpl w:val="406CFED8"/>
    <w:lvl w:ilvl="0" w:tplc="86EA28C4">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 w15:restartNumberingAfterBreak="0">
    <w:nsid w:val="1A7060C4"/>
    <w:multiLevelType w:val="multilevel"/>
    <w:tmpl w:val="016036FA"/>
    <w:lvl w:ilvl="0">
      <w:start w:val="1"/>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20"/>
        <w:szCs w:val="20"/>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8"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D258EE"/>
    <w:multiLevelType w:val="multilevel"/>
    <w:tmpl w:val="3B66384E"/>
    <w:lvl w:ilvl="0">
      <w:start w:val="3"/>
      <w:numFmt w:val="decimal"/>
      <w:lvlText w:val="%1"/>
      <w:lvlJc w:val="left"/>
      <w:pPr>
        <w:ind w:left="856" w:hanging="456"/>
        <w:jc w:val="left"/>
      </w:pPr>
      <w:rPr>
        <w:rFonts w:hint="default"/>
        <w:lang w:val="en-US" w:eastAsia="en-US" w:bidi="ar-SA"/>
      </w:rPr>
    </w:lvl>
    <w:lvl w:ilvl="1">
      <w:start w:val="1"/>
      <w:numFmt w:val="decimalZero"/>
      <w:lvlText w:val="%1.%2"/>
      <w:lvlJc w:val="left"/>
      <w:pPr>
        <w:ind w:left="856" w:hanging="456"/>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6"/>
      </w:pPr>
      <w:rPr>
        <w:rFonts w:hint="default"/>
        <w:lang w:val="en-US" w:eastAsia="en-US" w:bidi="ar-SA"/>
      </w:rPr>
    </w:lvl>
    <w:lvl w:ilvl="3">
      <w:numFmt w:val="bullet"/>
      <w:lvlText w:val="•"/>
      <w:lvlJc w:val="left"/>
      <w:pPr>
        <w:ind w:left="3458" w:hanging="456"/>
      </w:pPr>
      <w:rPr>
        <w:rFonts w:hint="default"/>
        <w:lang w:val="en-US" w:eastAsia="en-US" w:bidi="ar-SA"/>
      </w:rPr>
    </w:lvl>
    <w:lvl w:ilvl="4">
      <w:numFmt w:val="bullet"/>
      <w:lvlText w:val="•"/>
      <w:lvlJc w:val="left"/>
      <w:pPr>
        <w:ind w:left="4324" w:hanging="456"/>
      </w:pPr>
      <w:rPr>
        <w:rFonts w:hint="default"/>
        <w:lang w:val="en-US" w:eastAsia="en-US" w:bidi="ar-SA"/>
      </w:rPr>
    </w:lvl>
    <w:lvl w:ilvl="5">
      <w:numFmt w:val="bullet"/>
      <w:lvlText w:val="•"/>
      <w:lvlJc w:val="left"/>
      <w:pPr>
        <w:ind w:left="5190" w:hanging="456"/>
      </w:pPr>
      <w:rPr>
        <w:rFonts w:hint="default"/>
        <w:lang w:val="en-US" w:eastAsia="en-US" w:bidi="ar-SA"/>
      </w:rPr>
    </w:lvl>
    <w:lvl w:ilvl="6">
      <w:numFmt w:val="bullet"/>
      <w:lvlText w:val="•"/>
      <w:lvlJc w:val="left"/>
      <w:pPr>
        <w:ind w:left="6056" w:hanging="456"/>
      </w:pPr>
      <w:rPr>
        <w:rFonts w:hint="default"/>
        <w:lang w:val="en-US" w:eastAsia="en-US" w:bidi="ar-SA"/>
      </w:rPr>
    </w:lvl>
    <w:lvl w:ilvl="7">
      <w:numFmt w:val="bullet"/>
      <w:lvlText w:val="•"/>
      <w:lvlJc w:val="left"/>
      <w:pPr>
        <w:ind w:left="6922" w:hanging="456"/>
      </w:pPr>
      <w:rPr>
        <w:rFonts w:hint="default"/>
        <w:lang w:val="en-US" w:eastAsia="en-US" w:bidi="ar-SA"/>
      </w:rPr>
    </w:lvl>
    <w:lvl w:ilvl="8">
      <w:numFmt w:val="bullet"/>
      <w:lvlText w:val="•"/>
      <w:lvlJc w:val="left"/>
      <w:pPr>
        <w:ind w:left="7788" w:hanging="456"/>
      </w:pPr>
      <w:rPr>
        <w:rFonts w:hint="default"/>
        <w:lang w:val="en-US" w:eastAsia="en-US" w:bidi="ar-SA"/>
      </w:rPr>
    </w:lvl>
  </w:abstractNum>
  <w:abstractNum w:abstractNumId="10" w15:restartNumberingAfterBreak="0">
    <w:nsid w:val="4D404BB2"/>
    <w:multiLevelType w:val="multilevel"/>
    <w:tmpl w:val="9878ACB6"/>
    <w:lvl w:ilvl="0">
      <w:start w:val="4"/>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11" w15:restartNumberingAfterBreak="0">
    <w:nsid w:val="507022AB"/>
    <w:multiLevelType w:val="multilevel"/>
    <w:tmpl w:val="A946687E"/>
    <w:lvl w:ilvl="0">
      <w:start w:val="6"/>
      <w:numFmt w:val="decimal"/>
      <w:lvlText w:val="%1"/>
      <w:lvlJc w:val="left"/>
      <w:pPr>
        <w:ind w:left="851" w:hanging="452"/>
        <w:jc w:val="left"/>
      </w:pPr>
      <w:rPr>
        <w:rFonts w:hint="default"/>
        <w:lang w:val="en-US" w:eastAsia="en-US" w:bidi="ar-SA"/>
      </w:rPr>
    </w:lvl>
    <w:lvl w:ilvl="1">
      <w:start w:val="1"/>
      <w:numFmt w:val="decimalZero"/>
      <w:lvlText w:val="%1.%2"/>
      <w:lvlJc w:val="left"/>
      <w:pPr>
        <w:ind w:left="851" w:hanging="452"/>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2"/>
      </w:pPr>
      <w:rPr>
        <w:rFonts w:hint="default"/>
        <w:lang w:val="en-US" w:eastAsia="en-US" w:bidi="ar-SA"/>
      </w:rPr>
    </w:lvl>
    <w:lvl w:ilvl="3">
      <w:numFmt w:val="bullet"/>
      <w:lvlText w:val="•"/>
      <w:lvlJc w:val="left"/>
      <w:pPr>
        <w:ind w:left="3458" w:hanging="452"/>
      </w:pPr>
      <w:rPr>
        <w:rFonts w:hint="default"/>
        <w:lang w:val="en-US" w:eastAsia="en-US" w:bidi="ar-SA"/>
      </w:rPr>
    </w:lvl>
    <w:lvl w:ilvl="4">
      <w:numFmt w:val="bullet"/>
      <w:lvlText w:val="•"/>
      <w:lvlJc w:val="left"/>
      <w:pPr>
        <w:ind w:left="4324" w:hanging="452"/>
      </w:pPr>
      <w:rPr>
        <w:rFonts w:hint="default"/>
        <w:lang w:val="en-US" w:eastAsia="en-US" w:bidi="ar-SA"/>
      </w:rPr>
    </w:lvl>
    <w:lvl w:ilvl="5">
      <w:numFmt w:val="bullet"/>
      <w:lvlText w:val="•"/>
      <w:lvlJc w:val="left"/>
      <w:pPr>
        <w:ind w:left="5190" w:hanging="452"/>
      </w:pPr>
      <w:rPr>
        <w:rFonts w:hint="default"/>
        <w:lang w:val="en-US" w:eastAsia="en-US" w:bidi="ar-SA"/>
      </w:rPr>
    </w:lvl>
    <w:lvl w:ilvl="6">
      <w:numFmt w:val="bullet"/>
      <w:lvlText w:val="•"/>
      <w:lvlJc w:val="left"/>
      <w:pPr>
        <w:ind w:left="6056" w:hanging="452"/>
      </w:pPr>
      <w:rPr>
        <w:rFonts w:hint="default"/>
        <w:lang w:val="en-US" w:eastAsia="en-US" w:bidi="ar-SA"/>
      </w:rPr>
    </w:lvl>
    <w:lvl w:ilvl="7">
      <w:numFmt w:val="bullet"/>
      <w:lvlText w:val="•"/>
      <w:lvlJc w:val="left"/>
      <w:pPr>
        <w:ind w:left="6922" w:hanging="452"/>
      </w:pPr>
      <w:rPr>
        <w:rFonts w:hint="default"/>
        <w:lang w:val="en-US" w:eastAsia="en-US" w:bidi="ar-SA"/>
      </w:rPr>
    </w:lvl>
    <w:lvl w:ilvl="8">
      <w:numFmt w:val="bullet"/>
      <w:lvlText w:val="•"/>
      <w:lvlJc w:val="left"/>
      <w:pPr>
        <w:ind w:left="7788" w:hanging="452"/>
      </w:pPr>
      <w:rPr>
        <w:rFonts w:hint="default"/>
        <w:lang w:val="en-US" w:eastAsia="en-US" w:bidi="ar-SA"/>
      </w:rPr>
    </w:lvl>
  </w:abstractNum>
  <w:abstractNum w:abstractNumId="12" w15:restartNumberingAfterBreak="0">
    <w:nsid w:val="55515166"/>
    <w:multiLevelType w:val="hybridMultilevel"/>
    <w:tmpl w:val="1AE62D4C"/>
    <w:lvl w:ilvl="0" w:tplc="064C07B8">
      <w:numFmt w:val="bullet"/>
      <w:lvlText w:val=""/>
      <w:lvlJc w:val="left"/>
      <w:pPr>
        <w:ind w:left="1120" w:hanging="360"/>
      </w:pPr>
      <w:rPr>
        <w:rFonts w:ascii="Symbol" w:eastAsia="Symbol" w:hAnsi="Symbol" w:cs="Symbol" w:hint="default"/>
        <w:b w:val="0"/>
        <w:bCs w:val="0"/>
        <w:i w:val="0"/>
        <w:iCs w:val="0"/>
        <w:color w:val="005F96"/>
        <w:w w:val="100"/>
        <w:sz w:val="18"/>
        <w:szCs w:val="18"/>
        <w:lang w:val="en-US" w:eastAsia="en-US" w:bidi="ar-SA"/>
      </w:rPr>
    </w:lvl>
    <w:lvl w:ilvl="1" w:tplc="9EF220EC">
      <w:numFmt w:val="bullet"/>
      <w:lvlText w:val="•"/>
      <w:lvlJc w:val="left"/>
      <w:pPr>
        <w:ind w:left="1960" w:hanging="360"/>
      </w:pPr>
      <w:rPr>
        <w:rFonts w:hint="default"/>
        <w:lang w:val="en-US" w:eastAsia="en-US" w:bidi="ar-SA"/>
      </w:rPr>
    </w:lvl>
    <w:lvl w:ilvl="2" w:tplc="4BD0C88A">
      <w:numFmt w:val="bullet"/>
      <w:lvlText w:val="•"/>
      <w:lvlJc w:val="left"/>
      <w:pPr>
        <w:ind w:left="2800" w:hanging="360"/>
      </w:pPr>
      <w:rPr>
        <w:rFonts w:hint="default"/>
        <w:lang w:val="en-US" w:eastAsia="en-US" w:bidi="ar-SA"/>
      </w:rPr>
    </w:lvl>
    <w:lvl w:ilvl="3" w:tplc="09C08884">
      <w:numFmt w:val="bullet"/>
      <w:lvlText w:val="•"/>
      <w:lvlJc w:val="left"/>
      <w:pPr>
        <w:ind w:left="3640" w:hanging="360"/>
      </w:pPr>
      <w:rPr>
        <w:rFonts w:hint="default"/>
        <w:lang w:val="en-US" w:eastAsia="en-US" w:bidi="ar-SA"/>
      </w:rPr>
    </w:lvl>
    <w:lvl w:ilvl="4" w:tplc="ABDC8F30">
      <w:numFmt w:val="bullet"/>
      <w:lvlText w:val="•"/>
      <w:lvlJc w:val="left"/>
      <w:pPr>
        <w:ind w:left="4480" w:hanging="360"/>
      </w:pPr>
      <w:rPr>
        <w:rFonts w:hint="default"/>
        <w:lang w:val="en-US" w:eastAsia="en-US" w:bidi="ar-SA"/>
      </w:rPr>
    </w:lvl>
    <w:lvl w:ilvl="5" w:tplc="9C3AD0FC">
      <w:numFmt w:val="bullet"/>
      <w:lvlText w:val="•"/>
      <w:lvlJc w:val="left"/>
      <w:pPr>
        <w:ind w:left="5320" w:hanging="360"/>
      </w:pPr>
      <w:rPr>
        <w:rFonts w:hint="default"/>
        <w:lang w:val="en-US" w:eastAsia="en-US" w:bidi="ar-SA"/>
      </w:rPr>
    </w:lvl>
    <w:lvl w:ilvl="6" w:tplc="EDA8D55C">
      <w:numFmt w:val="bullet"/>
      <w:lvlText w:val="•"/>
      <w:lvlJc w:val="left"/>
      <w:pPr>
        <w:ind w:left="6160" w:hanging="360"/>
      </w:pPr>
      <w:rPr>
        <w:rFonts w:hint="default"/>
        <w:lang w:val="en-US" w:eastAsia="en-US" w:bidi="ar-SA"/>
      </w:rPr>
    </w:lvl>
    <w:lvl w:ilvl="7" w:tplc="B7F02920">
      <w:numFmt w:val="bullet"/>
      <w:lvlText w:val="•"/>
      <w:lvlJc w:val="left"/>
      <w:pPr>
        <w:ind w:left="7000" w:hanging="360"/>
      </w:pPr>
      <w:rPr>
        <w:rFonts w:hint="default"/>
        <w:lang w:val="en-US" w:eastAsia="en-US" w:bidi="ar-SA"/>
      </w:rPr>
    </w:lvl>
    <w:lvl w:ilvl="8" w:tplc="3782D520">
      <w:numFmt w:val="bullet"/>
      <w:lvlText w:val="•"/>
      <w:lvlJc w:val="left"/>
      <w:pPr>
        <w:ind w:left="7840" w:hanging="360"/>
      </w:pPr>
      <w:rPr>
        <w:rFonts w:hint="default"/>
        <w:lang w:val="en-US" w:eastAsia="en-US" w:bidi="ar-SA"/>
      </w:rPr>
    </w:lvl>
  </w:abstractNum>
  <w:abstractNum w:abstractNumId="13" w15:restartNumberingAfterBreak="0">
    <w:nsid w:val="57AA679B"/>
    <w:multiLevelType w:val="hybridMultilevel"/>
    <w:tmpl w:val="A470EE00"/>
    <w:lvl w:ilvl="0" w:tplc="116A72C0">
      <w:start w:val="1"/>
      <w:numFmt w:val="decimal"/>
      <w:lvlText w:val="%1."/>
      <w:lvlJc w:val="left"/>
      <w:pPr>
        <w:ind w:left="760" w:hanging="360"/>
        <w:jc w:val="left"/>
      </w:pPr>
      <w:rPr>
        <w:rFonts w:ascii="Tahoma" w:eastAsia="Arial" w:hAnsi="Tahoma" w:cs="Tahoma" w:hint="default"/>
        <w:b w:val="0"/>
        <w:bCs w:val="0"/>
        <w:i w:val="0"/>
        <w:iCs w:val="0"/>
        <w:color w:val="auto"/>
        <w:w w:val="100"/>
        <w:sz w:val="18"/>
        <w:szCs w:val="18"/>
        <w:lang w:val="en-US" w:eastAsia="en-US" w:bidi="ar-SA"/>
      </w:rPr>
    </w:lvl>
    <w:lvl w:ilvl="1" w:tplc="FD0C6844">
      <w:numFmt w:val="bullet"/>
      <w:lvlText w:val="•"/>
      <w:lvlJc w:val="left"/>
      <w:pPr>
        <w:ind w:left="1636" w:hanging="360"/>
      </w:pPr>
      <w:rPr>
        <w:rFonts w:hint="default"/>
        <w:lang w:val="en-US" w:eastAsia="en-US" w:bidi="ar-SA"/>
      </w:rPr>
    </w:lvl>
    <w:lvl w:ilvl="2" w:tplc="8AFC7306">
      <w:numFmt w:val="bullet"/>
      <w:lvlText w:val="•"/>
      <w:lvlJc w:val="left"/>
      <w:pPr>
        <w:ind w:left="2512" w:hanging="360"/>
      </w:pPr>
      <w:rPr>
        <w:rFonts w:hint="default"/>
        <w:lang w:val="en-US" w:eastAsia="en-US" w:bidi="ar-SA"/>
      </w:rPr>
    </w:lvl>
    <w:lvl w:ilvl="3" w:tplc="39DCF6DA">
      <w:numFmt w:val="bullet"/>
      <w:lvlText w:val="•"/>
      <w:lvlJc w:val="left"/>
      <w:pPr>
        <w:ind w:left="3388" w:hanging="360"/>
      </w:pPr>
      <w:rPr>
        <w:rFonts w:hint="default"/>
        <w:lang w:val="en-US" w:eastAsia="en-US" w:bidi="ar-SA"/>
      </w:rPr>
    </w:lvl>
    <w:lvl w:ilvl="4" w:tplc="D3DC4D72">
      <w:numFmt w:val="bullet"/>
      <w:lvlText w:val="•"/>
      <w:lvlJc w:val="left"/>
      <w:pPr>
        <w:ind w:left="4264" w:hanging="360"/>
      </w:pPr>
      <w:rPr>
        <w:rFonts w:hint="default"/>
        <w:lang w:val="en-US" w:eastAsia="en-US" w:bidi="ar-SA"/>
      </w:rPr>
    </w:lvl>
    <w:lvl w:ilvl="5" w:tplc="61741FA8">
      <w:numFmt w:val="bullet"/>
      <w:lvlText w:val="•"/>
      <w:lvlJc w:val="left"/>
      <w:pPr>
        <w:ind w:left="5140" w:hanging="360"/>
      </w:pPr>
      <w:rPr>
        <w:rFonts w:hint="default"/>
        <w:lang w:val="en-US" w:eastAsia="en-US" w:bidi="ar-SA"/>
      </w:rPr>
    </w:lvl>
    <w:lvl w:ilvl="6" w:tplc="F118ADFE">
      <w:numFmt w:val="bullet"/>
      <w:lvlText w:val="•"/>
      <w:lvlJc w:val="left"/>
      <w:pPr>
        <w:ind w:left="6016" w:hanging="360"/>
      </w:pPr>
      <w:rPr>
        <w:rFonts w:hint="default"/>
        <w:lang w:val="en-US" w:eastAsia="en-US" w:bidi="ar-SA"/>
      </w:rPr>
    </w:lvl>
    <w:lvl w:ilvl="7" w:tplc="562C27D6">
      <w:numFmt w:val="bullet"/>
      <w:lvlText w:val="•"/>
      <w:lvlJc w:val="left"/>
      <w:pPr>
        <w:ind w:left="6892" w:hanging="360"/>
      </w:pPr>
      <w:rPr>
        <w:rFonts w:hint="default"/>
        <w:lang w:val="en-US" w:eastAsia="en-US" w:bidi="ar-SA"/>
      </w:rPr>
    </w:lvl>
    <w:lvl w:ilvl="8" w:tplc="8E421A62">
      <w:numFmt w:val="bullet"/>
      <w:lvlText w:val="•"/>
      <w:lvlJc w:val="left"/>
      <w:pPr>
        <w:ind w:left="7768" w:hanging="360"/>
      </w:pPr>
      <w:rPr>
        <w:rFonts w:hint="default"/>
        <w:lang w:val="en-US" w:eastAsia="en-US" w:bidi="ar-SA"/>
      </w:rPr>
    </w:lvl>
  </w:abstractNum>
  <w:abstractNum w:abstractNumId="14"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9B5222"/>
    <w:multiLevelType w:val="hybridMultilevel"/>
    <w:tmpl w:val="2D7A116C"/>
    <w:lvl w:ilvl="0" w:tplc="A5B45B04">
      <w:start w:val="1"/>
      <w:numFmt w:val="decimal"/>
      <w:lvlText w:val="%1."/>
      <w:lvlJc w:val="left"/>
      <w:pPr>
        <w:ind w:left="1120" w:hanging="360"/>
        <w:jc w:val="left"/>
      </w:pPr>
      <w:rPr>
        <w:rFonts w:ascii="Arial" w:eastAsia="Arial" w:hAnsi="Arial" w:cs="Arial" w:hint="default"/>
        <w:b/>
        <w:bCs/>
        <w:i w:val="0"/>
        <w:iCs w:val="0"/>
        <w:color w:val="585858"/>
        <w:spacing w:val="-1"/>
        <w:w w:val="100"/>
        <w:sz w:val="22"/>
        <w:szCs w:val="22"/>
        <w:lang w:val="en-US" w:eastAsia="en-US" w:bidi="ar-SA"/>
      </w:rPr>
    </w:lvl>
    <w:lvl w:ilvl="1" w:tplc="2F680454">
      <w:numFmt w:val="bullet"/>
      <w:lvlText w:val="•"/>
      <w:lvlJc w:val="left"/>
      <w:pPr>
        <w:ind w:left="1960" w:hanging="360"/>
      </w:pPr>
      <w:rPr>
        <w:rFonts w:hint="default"/>
        <w:lang w:val="en-US" w:eastAsia="en-US" w:bidi="ar-SA"/>
      </w:rPr>
    </w:lvl>
    <w:lvl w:ilvl="2" w:tplc="75EE8F0C">
      <w:numFmt w:val="bullet"/>
      <w:lvlText w:val="•"/>
      <w:lvlJc w:val="left"/>
      <w:pPr>
        <w:ind w:left="2800" w:hanging="360"/>
      </w:pPr>
      <w:rPr>
        <w:rFonts w:hint="default"/>
        <w:lang w:val="en-US" w:eastAsia="en-US" w:bidi="ar-SA"/>
      </w:rPr>
    </w:lvl>
    <w:lvl w:ilvl="3" w:tplc="60AC366E">
      <w:numFmt w:val="bullet"/>
      <w:lvlText w:val="•"/>
      <w:lvlJc w:val="left"/>
      <w:pPr>
        <w:ind w:left="3640" w:hanging="360"/>
      </w:pPr>
      <w:rPr>
        <w:rFonts w:hint="default"/>
        <w:lang w:val="en-US" w:eastAsia="en-US" w:bidi="ar-SA"/>
      </w:rPr>
    </w:lvl>
    <w:lvl w:ilvl="4" w:tplc="A6FA57DC">
      <w:numFmt w:val="bullet"/>
      <w:lvlText w:val="•"/>
      <w:lvlJc w:val="left"/>
      <w:pPr>
        <w:ind w:left="4480" w:hanging="360"/>
      </w:pPr>
      <w:rPr>
        <w:rFonts w:hint="default"/>
        <w:lang w:val="en-US" w:eastAsia="en-US" w:bidi="ar-SA"/>
      </w:rPr>
    </w:lvl>
    <w:lvl w:ilvl="5" w:tplc="11D8FDBE">
      <w:numFmt w:val="bullet"/>
      <w:lvlText w:val="•"/>
      <w:lvlJc w:val="left"/>
      <w:pPr>
        <w:ind w:left="5320" w:hanging="360"/>
      </w:pPr>
      <w:rPr>
        <w:rFonts w:hint="default"/>
        <w:lang w:val="en-US" w:eastAsia="en-US" w:bidi="ar-SA"/>
      </w:rPr>
    </w:lvl>
    <w:lvl w:ilvl="6" w:tplc="EEF48CCE">
      <w:numFmt w:val="bullet"/>
      <w:lvlText w:val="•"/>
      <w:lvlJc w:val="left"/>
      <w:pPr>
        <w:ind w:left="6160" w:hanging="360"/>
      </w:pPr>
      <w:rPr>
        <w:rFonts w:hint="default"/>
        <w:lang w:val="en-US" w:eastAsia="en-US" w:bidi="ar-SA"/>
      </w:rPr>
    </w:lvl>
    <w:lvl w:ilvl="7" w:tplc="28967AAA">
      <w:numFmt w:val="bullet"/>
      <w:lvlText w:val="•"/>
      <w:lvlJc w:val="left"/>
      <w:pPr>
        <w:ind w:left="7000" w:hanging="360"/>
      </w:pPr>
      <w:rPr>
        <w:rFonts w:hint="default"/>
        <w:lang w:val="en-US" w:eastAsia="en-US" w:bidi="ar-SA"/>
      </w:rPr>
    </w:lvl>
    <w:lvl w:ilvl="8" w:tplc="43FA5142">
      <w:numFmt w:val="bullet"/>
      <w:lvlText w:val="•"/>
      <w:lvlJc w:val="left"/>
      <w:pPr>
        <w:ind w:left="7840" w:hanging="360"/>
      </w:pPr>
      <w:rPr>
        <w:rFonts w:hint="default"/>
        <w:lang w:val="en-US" w:eastAsia="en-US" w:bidi="ar-SA"/>
      </w:rPr>
    </w:lvl>
  </w:abstractNum>
  <w:abstractNum w:abstractNumId="16"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712420"/>
    <w:multiLevelType w:val="hybridMultilevel"/>
    <w:tmpl w:val="A5FC4828"/>
    <w:lvl w:ilvl="0" w:tplc="92646EA2">
      <w:start w:val="1"/>
      <w:numFmt w:val="decimal"/>
      <w:lvlText w:val="%1)"/>
      <w:lvlJc w:val="left"/>
      <w:pPr>
        <w:ind w:left="2347" w:hanging="360"/>
      </w:pPr>
      <w:rPr>
        <w:rFonts w:hint="default"/>
      </w:rPr>
    </w:lvl>
    <w:lvl w:ilvl="1" w:tplc="04090019" w:tentative="1">
      <w:start w:val="1"/>
      <w:numFmt w:val="lowerLetter"/>
      <w:lvlText w:val="%2."/>
      <w:lvlJc w:val="left"/>
      <w:pPr>
        <w:ind w:left="3067" w:hanging="360"/>
      </w:pPr>
    </w:lvl>
    <w:lvl w:ilvl="2" w:tplc="0409001B" w:tentative="1">
      <w:start w:val="1"/>
      <w:numFmt w:val="lowerRoman"/>
      <w:lvlText w:val="%3."/>
      <w:lvlJc w:val="right"/>
      <w:pPr>
        <w:ind w:left="3787" w:hanging="180"/>
      </w:pPr>
    </w:lvl>
    <w:lvl w:ilvl="3" w:tplc="0409000F" w:tentative="1">
      <w:start w:val="1"/>
      <w:numFmt w:val="decimal"/>
      <w:lvlText w:val="%4."/>
      <w:lvlJc w:val="left"/>
      <w:pPr>
        <w:ind w:left="4507" w:hanging="360"/>
      </w:pPr>
    </w:lvl>
    <w:lvl w:ilvl="4" w:tplc="04090019" w:tentative="1">
      <w:start w:val="1"/>
      <w:numFmt w:val="lowerLetter"/>
      <w:lvlText w:val="%5."/>
      <w:lvlJc w:val="left"/>
      <w:pPr>
        <w:ind w:left="5227" w:hanging="360"/>
      </w:pPr>
    </w:lvl>
    <w:lvl w:ilvl="5" w:tplc="0409001B" w:tentative="1">
      <w:start w:val="1"/>
      <w:numFmt w:val="lowerRoman"/>
      <w:lvlText w:val="%6."/>
      <w:lvlJc w:val="right"/>
      <w:pPr>
        <w:ind w:left="5947" w:hanging="180"/>
      </w:pPr>
    </w:lvl>
    <w:lvl w:ilvl="6" w:tplc="0409000F" w:tentative="1">
      <w:start w:val="1"/>
      <w:numFmt w:val="decimal"/>
      <w:lvlText w:val="%7."/>
      <w:lvlJc w:val="left"/>
      <w:pPr>
        <w:ind w:left="6667" w:hanging="360"/>
      </w:pPr>
    </w:lvl>
    <w:lvl w:ilvl="7" w:tplc="04090019" w:tentative="1">
      <w:start w:val="1"/>
      <w:numFmt w:val="lowerLetter"/>
      <w:lvlText w:val="%8."/>
      <w:lvlJc w:val="left"/>
      <w:pPr>
        <w:ind w:left="7387" w:hanging="360"/>
      </w:pPr>
    </w:lvl>
    <w:lvl w:ilvl="8" w:tplc="0409001B" w:tentative="1">
      <w:start w:val="1"/>
      <w:numFmt w:val="lowerRoman"/>
      <w:lvlText w:val="%9."/>
      <w:lvlJc w:val="right"/>
      <w:pPr>
        <w:ind w:left="8107" w:hanging="180"/>
      </w:pPr>
    </w:lvl>
  </w:abstractNum>
  <w:abstractNum w:abstractNumId="19"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1" w15:restartNumberingAfterBreak="0">
    <w:nsid w:val="66F6437E"/>
    <w:multiLevelType w:val="hybridMultilevel"/>
    <w:tmpl w:val="38186F88"/>
    <w:lvl w:ilvl="0" w:tplc="66C6384C">
      <w:start w:val="1"/>
      <w:numFmt w:val="low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2" w15:restartNumberingAfterBreak="0">
    <w:nsid w:val="674F2064"/>
    <w:multiLevelType w:val="multilevel"/>
    <w:tmpl w:val="EBF0F1C8"/>
    <w:lvl w:ilvl="0">
      <w:start w:val="5"/>
      <w:numFmt w:val="decimal"/>
      <w:lvlText w:val="%1"/>
      <w:lvlJc w:val="left"/>
      <w:pPr>
        <w:ind w:left="774" w:hanging="375"/>
        <w:jc w:val="left"/>
      </w:pPr>
      <w:rPr>
        <w:rFonts w:hint="default"/>
        <w:lang w:val="en-US" w:eastAsia="en-US" w:bidi="ar-SA"/>
      </w:rPr>
    </w:lvl>
    <w:lvl w:ilvl="1">
      <w:start w:val="1"/>
      <w:numFmt w:val="decimalZero"/>
      <w:lvlText w:val="%1.%2"/>
      <w:lvlJc w:val="left"/>
      <w:pPr>
        <w:ind w:left="774" w:hanging="375"/>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28" w:hanging="375"/>
      </w:pPr>
      <w:rPr>
        <w:rFonts w:hint="default"/>
        <w:lang w:val="en-US" w:eastAsia="en-US" w:bidi="ar-SA"/>
      </w:rPr>
    </w:lvl>
    <w:lvl w:ilvl="3">
      <w:numFmt w:val="bullet"/>
      <w:lvlText w:val="•"/>
      <w:lvlJc w:val="left"/>
      <w:pPr>
        <w:ind w:left="3402" w:hanging="375"/>
      </w:pPr>
      <w:rPr>
        <w:rFonts w:hint="default"/>
        <w:lang w:val="en-US" w:eastAsia="en-US" w:bidi="ar-SA"/>
      </w:rPr>
    </w:lvl>
    <w:lvl w:ilvl="4">
      <w:numFmt w:val="bullet"/>
      <w:lvlText w:val="•"/>
      <w:lvlJc w:val="left"/>
      <w:pPr>
        <w:ind w:left="4276" w:hanging="375"/>
      </w:pPr>
      <w:rPr>
        <w:rFonts w:hint="default"/>
        <w:lang w:val="en-US" w:eastAsia="en-US" w:bidi="ar-SA"/>
      </w:rPr>
    </w:lvl>
    <w:lvl w:ilvl="5">
      <w:numFmt w:val="bullet"/>
      <w:lvlText w:val="•"/>
      <w:lvlJc w:val="left"/>
      <w:pPr>
        <w:ind w:left="5150" w:hanging="375"/>
      </w:pPr>
      <w:rPr>
        <w:rFonts w:hint="default"/>
        <w:lang w:val="en-US" w:eastAsia="en-US" w:bidi="ar-SA"/>
      </w:rPr>
    </w:lvl>
    <w:lvl w:ilvl="6">
      <w:numFmt w:val="bullet"/>
      <w:lvlText w:val="•"/>
      <w:lvlJc w:val="left"/>
      <w:pPr>
        <w:ind w:left="6024" w:hanging="375"/>
      </w:pPr>
      <w:rPr>
        <w:rFonts w:hint="default"/>
        <w:lang w:val="en-US" w:eastAsia="en-US" w:bidi="ar-SA"/>
      </w:rPr>
    </w:lvl>
    <w:lvl w:ilvl="7">
      <w:numFmt w:val="bullet"/>
      <w:lvlText w:val="•"/>
      <w:lvlJc w:val="left"/>
      <w:pPr>
        <w:ind w:left="6898" w:hanging="375"/>
      </w:pPr>
      <w:rPr>
        <w:rFonts w:hint="default"/>
        <w:lang w:val="en-US" w:eastAsia="en-US" w:bidi="ar-SA"/>
      </w:rPr>
    </w:lvl>
    <w:lvl w:ilvl="8">
      <w:numFmt w:val="bullet"/>
      <w:lvlText w:val="•"/>
      <w:lvlJc w:val="left"/>
      <w:pPr>
        <w:ind w:left="7772" w:hanging="375"/>
      </w:pPr>
      <w:rPr>
        <w:rFonts w:hint="default"/>
        <w:lang w:val="en-US" w:eastAsia="en-US" w:bidi="ar-SA"/>
      </w:rPr>
    </w:lvl>
  </w:abstractNum>
  <w:abstractNum w:abstractNumId="23"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4" w15:restartNumberingAfterBreak="0">
    <w:nsid w:val="6C96753A"/>
    <w:multiLevelType w:val="multilevel"/>
    <w:tmpl w:val="841ED710"/>
    <w:lvl w:ilvl="0">
      <w:start w:val="1"/>
      <w:numFmt w:val="decimal"/>
      <w:pStyle w:val="Heading1"/>
      <w:lvlText w:val="%1. "/>
      <w:lvlJc w:val="left"/>
      <w:pPr>
        <w:ind w:left="576" w:hanging="576"/>
      </w:pPr>
      <w:rPr>
        <w:rFonts w:ascii="Tahoma" w:hAnsi="Tahoma" w:hint="default"/>
        <w:i w:val="0"/>
        <w:color w:val="auto"/>
        <w:sz w:val="18"/>
        <w:szCs w:val="18"/>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746"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5" w15:restartNumberingAfterBreak="0">
    <w:nsid w:val="6D6914BE"/>
    <w:multiLevelType w:val="hybridMultilevel"/>
    <w:tmpl w:val="76F2C7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7"/>
  </w:num>
  <w:num w:numId="4">
    <w:abstractNumId w:val="16"/>
  </w:num>
  <w:num w:numId="5">
    <w:abstractNumId w:val="26"/>
  </w:num>
  <w:num w:numId="6">
    <w:abstractNumId w:val="14"/>
  </w:num>
  <w:num w:numId="7">
    <w:abstractNumId w:val="20"/>
  </w:num>
  <w:num w:numId="8">
    <w:abstractNumId w:val="3"/>
  </w:num>
  <w:num w:numId="9">
    <w:abstractNumId w:val="5"/>
  </w:num>
  <w:num w:numId="10">
    <w:abstractNumId w:val="8"/>
  </w:num>
  <w:num w:numId="11">
    <w:abstractNumId w:val="23"/>
  </w:num>
  <w:num w:numId="12">
    <w:abstractNumId w:val="24"/>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9"/>
  </w:num>
  <w:num w:numId="17">
    <w:abstractNumId w:val="1"/>
  </w:num>
  <w:num w:numId="18">
    <w:abstractNumId w:val="7"/>
  </w:num>
  <w:num w:numId="19">
    <w:abstractNumId w:val="12"/>
  </w:num>
  <w:num w:numId="20">
    <w:abstractNumId w:val="15"/>
  </w:num>
  <w:num w:numId="21">
    <w:abstractNumId w:val="13"/>
  </w:num>
  <w:num w:numId="22">
    <w:abstractNumId w:val="11"/>
  </w:num>
  <w:num w:numId="23">
    <w:abstractNumId w:val="22"/>
  </w:num>
  <w:num w:numId="24">
    <w:abstractNumId w:val="10"/>
  </w:num>
  <w:num w:numId="25">
    <w:abstractNumId w:val="9"/>
  </w:num>
  <w:num w:numId="26">
    <w:abstractNumId w:val="6"/>
  </w:num>
  <w:num w:numId="27">
    <w:abstractNumId w:val="21"/>
  </w:num>
  <w:num w:numId="28">
    <w:abstractNumId w:val="18"/>
  </w:num>
  <w:num w:numId="29">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C0B"/>
    <w:rsid w:val="00005FC1"/>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8755D"/>
    <w:rsid w:val="000903B0"/>
    <w:rsid w:val="00090654"/>
    <w:rsid w:val="00091654"/>
    <w:rsid w:val="000925A0"/>
    <w:rsid w:val="00092E87"/>
    <w:rsid w:val="00096B5D"/>
    <w:rsid w:val="00096F9B"/>
    <w:rsid w:val="000A098C"/>
    <w:rsid w:val="000A2517"/>
    <w:rsid w:val="000A3698"/>
    <w:rsid w:val="000A455F"/>
    <w:rsid w:val="000A54F8"/>
    <w:rsid w:val="000A7F15"/>
    <w:rsid w:val="000B3017"/>
    <w:rsid w:val="000B5F9D"/>
    <w:rsid w:val="000B6535"/>
    <w:rsid w:val="000B7292"/>
    <w:rsid w:val="000C0115"/>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93B"/>
    <w:rsid w:val="001326E8"/>
    <w:rsid w:val="001357F0"/>
    <w:rsid w:val="00135F80"/>
    <w:rsid w:val="0014125E"/>
    <w:rsid w:val="00144B21"/>
    <w:rsid w:val="00150C5A"/>
    <w:rsid w:val="00151791"/>
    <w:rsid w:val="00151967"/>
    <w:rsid w:val="00155C13"/>
    <w:rsid w:val="00157FDB"/>
    <w:rsid w:val="00166A9A"/>
    <w:rsid w:val="0017006A"/>
    <w:rsid w:val="00174857"/>
    <w:rsid w:val="001769FD"/>
    <w:rsid w:val="00177EE2"/>
    <w:rsid w:val="001809D5"/>
    <w:rsid w:val="00181FF1"/>
    <w:rsid w:val="001823C8"/>
    <w:rsid w:val="00193464"/>
    <w:rsid w:val="0019653F"/>
    <w:rsid w:val="001A3417"/>
    <w:rsid w:val="001A3924"/>
    <w:rsid w:val="001A4623"/>
    <w:rsid w:val="001A4932"/>
    <w:rsid w:val="001B0554"/>
    <w:rsid w:val="001B1FB5"/>
    <w:rsid w:val="001B545F"/>
    <w:rsid w:val="001B69EA"/>
    <w:rsid w:val="001C1A0B"/>
    <w:rsid w:val="001D4908"/>
    <w:rsid w:val="001D4CF4"/>
    <w:rsid w:val="001D4E1A"/>
    <w:rsid w:val="001D5334"/>
    <w:rsid w:val="001E0A36"/>
    <w:rsid w:val="001E1AB0"/>
    <w:rsid w:val="001E618D"/>
    <w:rsid w:val="001E7120"/>
    <w:rsid w:val="001F275C"/>
    <w:rsid w:val="001F5120"/>
    <w:rsid w:val="001F69BF"/>
    <w:rsid w:val="002069DD"/>
    <w:rsid w:val="002114C0"/>
    <w:rsid w:val="0021321C"/>
    <w:rsid w:val="0021571A"/>
    <w:rsid w:val="00220032"/>
    <w:rsid w:val="00227081"/>
    <w:rsid w:val="00231E20"/>
    <w:rsid w:val="00234419"/>
    <w:rsid w:val="002405A2"/>
    <w:rsid w:val="002448C9"/>
    <w:rsid w:val="002455B1"/>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2F4B29"/>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6679A"/>
    <w:rsid w:val="00370D16"/>
    <w:rsid w:val="003758B8"/>
    <w:rsid w:val="003775C7"/>
    <w:rsid w:val="0038049F"/>
    <w:rsid w:val="00380C1F"/>
    <w:rsid w:val="00382608"/>
    <w:rsid w:val="00390985"/>
    <w:rsid w:val="0039159F"/>
    <w:rsid w:val="0039175C"/>
    <w:rsid w:val="00392C2F"/>
    <w:rsid w:val="003A0559"/>
    <w:rsid w:val="003A1E9A"/>
    <w:rsid w:val="003A5D12"/>
    <w:rsid w:val="003A6568"/>
    <w:rsid w:val="003A76CF"/>
    <w:rsid w:val="003B03CD"/>
    <w:rsid w:val="003B16DC"/>
    <w:rsid w:val="003B3998"/>
    <w:rsid w:val="003B4277"/>
    <w:rsid w:val="003B6225"/>
    <w:rsid w:val="003B7AEE"/>
    <w:rsid w:val="003C124A"/>
    <w:rsid w:val="003C1608"/>
    <w:rsid w:val="003C3E49"/>
    <w:rsid w:val="003D04CD"/>
    <w:rsid w:val="003D0922"/>
    <w:rsid w:val="003D3440"/>
    <w:rsid w:val="003D64D1"/>
    <w:rsid w:val="003D717E"/>
    <w:rsid w:val="003D799B"/>
    <w:rsid w:val="003E0692"/>
    <w:rsid w:val="003E105F"/>
    <w:rsid w:val="003E4060"/>
    <w:rsid w:val="003E6DEB"/>
    <w:rsid w:val="003F06D3"/>
    <w:rsid w:val="003F6CA2"/>
    <w:rsid w:val="004021E9"/>
    <w:rsid w:val="0040386C"/>
    <w:rsid w:val="0040432F"/>
    <w:rsid w:val="00404F4D"/>
    <w:rsid w:val="00410C96"/>
    <w:rsid w:val="00415D47"/>
    <w:rsid w:val="00424836"/>
    <w:rsid w:val="00425CA5"/>
    <w:rsid w:val="004306BA"/>
    <w:rsid w:val="00430CEA"/>
    <w:rsid w:val="00430EB2"/>
    <w:rsid w:val="004312DB"/>
    <w:rsid w:val="004425BC"/>
    <w:rsid w:val="00443FD1"/>
    <w:rsid w:val="00444AE4"/>
    <w:rsid w:val="0045038A"/>
    <w:rsid w:val="00451897"/>
    <w:rsid w:val="0045667C"/>
    <w:rsid w:val="00462F65"/>
    <w:rsid w:val="00463474"/>
    <w:rsid w:val="00463EB2"/>
    <w:rsid w:val="00467C3B"/>
    <w:rsid w:val="0047352F"/>
    <w:rsid w:val="00483275"/>
    <w:rsid w:val="004911BD"/>
    <w:rsid w:val="00492A05"/>
    <w:rsid w:val="00492CE4"/>
    <w:rsid w:val="004947BD"/>
    <w:rsid w:val="00495B98"/>
    <w:rsid w:val="004A40F8"/>
    <w:rsid w:val="004A5DB6"/>
    <w:rsid w:val="004A7479"/>
    <w:rsid w:val="004B1251"/>
    <w:rsid w:val="004B28C6"/>
    <w:rsid w:val="004B306A"/>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5F0C"/>
    <w:rsid w:val="0051000E"/>
    <w:rsid w:val="0051063B"/>
    <w:rsid w:val="00510AD3"/>
    <w:rsid w:val="00510F68"/>
    <w:rsid w:val="0051482A"/>
    <w:rsid w:val="00515DE0"/>
    <w:rsid w:val="0051707C"/>
    <w:rsid w:val="0052146F"/>
    <w:rsid w:val="00524EF0"/>
    <w:rsid w:val="005372F0"/>
    <w:rsid w:val="00540681"/>
    <w:rsid w:val="00540F69"/>
    <w:rsid w:val="005417FF"/>
    <w:rsid w:val="00541C45"/>
    <w:rsid w:val="005424AC"/>
    <w:rsid w:val="00544D4F"/>
    <w:rsid w:val="00545631"/>
    <w:rsid w:val="00546C0B"/>
    <w:rsid w:val="005529C1"/>
    <w:rsid w:val="005546DD"/>
    <w:rsid w:val="00555C48"/>
    <w:rsid w:val="00556FA5"/>
    <w:rsid w:val="00560A49"/>
    <w:rsid w:val="00560F2C"/>
    <w:rsid w:val="00564464"/>
    <w:rsid w:val="0056610A"/>
    <w:rsid w:val="00566C4A"/>
    <w:rsid w:val="005672A9"/>
    <w:rsid w:val="005738B0"/>
    <w:rsid w:val="00574B9C"/>
    <w:rsid w:val="00574BAC"/>
    <w:rsid w:val="005803E6"/>
    <w:rsid w:val="005822DE"/>
    <w:rsid w:val="00590FE7"/>
    <w:rsid w:val="005A0385"/>
    <w:rsid w:val="005A10EE"/>
    <w:rsid w:val="005A1B30"/>
    <w:rsid w:val="005A1F63"/>
    <w:rsid w:val="005A597F"/>
    <w:rsid w:val="005A66BC"/>
    <w:rsid w:val="005B08A9"/>
    <w:rsid w:val="005B41C4"/>
    <w:rsid w:val="005B4DD0"/>
    <w:rsid w:val="005B69DF"/>
    <w:rsid w:val="005C2E69"/>
    <w:rsid w:val="005D1ECC"/>
    <w:rsid w:val="005D4D36"/>
    <w:rsid w:val="005D5EC2"/>
    <w:rsid w:val="005E0266"/>
    <w:rsid w:val="005E63C7"/>
    <w:rsid w:val="005F2A2B"/>
    <w:rsid w:val="005F6007"/>
    <w:rsid w:val="00600D16"/>
    <w:rsid w:val="00603761"/>
    <w:rsid w:val="00604008"/>
    <w:rsid w:val="00605424"/>
    <w:rsid w:val="006103FD"/>
    <w:rsid w:val="0061794F"/>
    <w:rsid w:val="0062259D"/>
    <w:rsid w:val="00623DB0"/>
    <w:rsid w:val="00624B2F"/>
    <w:rsid w:val="006258FA"/>
    <w:rsid w:val="00627053"/>
    <w:rsid w:val="006275F5"/>
    <w:rsid w:val="0063192B"/>
    <w:rsid w:val="00631996"/>
    <w:rsid w:val="00636152"/>
    <w:rsid w:val="00641F02"/>
    <w:rsid w:val="00645A93"/>
    <w:rsid w:val="006472C1"/>
    <w:rsid w:val="00652FCC"/>
    <w:rsid w:val="006544BD"/>
    <w:rsid w:val="00654C35"/>
    <w:rsid w:val="00655D46"/>
    <w:rsid w:val="006615F5"/>
    <w:rsid w:val="006658BA"/>
    <w:rsid w:val="00666C63"/>
    <w:rsid w:val="00674A3F"/>
    <w:rsid w:val="00674AD0"/>
    <w:rsid w:val="006817F8"/>
    <w:rsid w:val="00685684"/>
    <w:rsid w:val="0068599B"/>
    <w:rsid w:val="006923B6"/>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B688D"/>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33360"/>
    <w:rsid w:val="0074010D"/>
    <w:rsid w:val="0074084A"/>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56CCB"/>
    <w:rsid w:val="00760549"/>
    <w:rsid w:val="00760AB6"/>
    <w:rsid w:val="00762A6A"/>
    <w:rsid w:val="007667C9"/>
    <w:rsid w:val="0077075B"/>
    <w:rsid w:val="007722BD"/>
    <w:rsid w:val="00774790"/>
    <w:rsid w:val="007775BC"/>
    <w:rsid w:val="007806F8"/>
    <w:rsid w:val="0078076C"/>
    <w:rsid w:val="00781706"/>
    <w:rsid w:val="00783D2C"/>
    <w:rsid w:val="007912E9"/>
    <w:rsid w:val="00794C20"/>
    <w:rsid w:val="00795C52"/>
    <w:rsid w:val="00796685"/>
    <w:rsid w:val="007A16FA"/>
    <w:rsid w:val="007A480C"/>
    <w:rsid w:val="007A4E8A"/>
    <w:rsid w:val="007A5D3D"/>
    <w:rsid w:val="007B0584"/>
    <w:rsid w:val="007B0AC2"/>
    <w:rsid w:val="007B1DE2"/>
    <w:rsid w:val="007B38F6"/>
    <w:rsid w:val="007B4D5F"/>
    <w:rsid w:val="007B79C7"/>
    <w:rsid w:val="007B7F6D"/>
    <w:rsid w:val="007C2698"/>
    <w:rsid w:val="007C2C3E"/>
    <w:rsid w:val="007D01BD"/>
    <w:rsid w:val="007D215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173B0"/>
    <w:rsid w:val="0082143E"/>
    <w:rsid w:val="008278BE"/>
    <w:rsid w:val="00834417"/>
    <w:rsid w:val="00840746"/>
    <w:rsid w:val="008418A6"/>
    <w:rsid w:val="00845CA2"/>
    <w:rsid w:val="00856E57"/>
    <w:rsid w:val="00856FF7"/>
    <w:rsid w:val="008579FA"/>
    <w:rsid w:val="00861A05"/>
    <w:rsid w:val="00867656"/>
    <w:rsid w:val="0087148C"/>
    <w:rsid w:val="008717F9"/>
    <w:rsid w:val="00874606"/>
    <w:rsid w:val="00874FCB"/>
    <w:rsid w:val="00875688"/>
    <w:rsid w:val="00877E43"/>
    <w:rsid w:val="0088080A"/>
    <w:rsid w:val="0088472F"/>
    <w:rsid w:val="00885C7E"/>
    <w:rsid w:val="008871B8"/>
    <w:rsid w:val="00894058"/>
    <w:rsid w:val="008A071A"/>
    <w:rsid w:val="008A77FE"/>
    <w:rsid w:val="008B5C4B"/>
    <w:rsid w:val="008C2584"/>
    <w:rsid w:val="008C6DD8"/>
    <w:rsid w:val="008D0D2F"/>
    <w:rsid w:val="008D4F59"/>
    <w:rsid w:val="008E31FD"/>
    <w:rsid w:val="008E481D"/>
    <w:rsid w:val="008E5041"/>
    <w:rsid w:val="008F0551"/>
    <w:rsid w:val="008F0DA2"/>
    <w:rsid w:val="008F3318"/>
    <w:rsid w:val="008F618B"/>
    <w:rsid w:val="00904B52"/>
    <w:rsid w:val="00906621"/>
    <w:rsid w:val="0090771F"/>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30B7"/>
    <w:rsid w:val="009477BB"/>
    <w:rsid w:val="009504A7"/>
    <w:rsid w:val="0095138E"/>
    <w:rsid w:val="00953162"/>
    <w:rsid w:val="00953A6E"/>
    <w:rsid w:val="00953F78"/>
    <w:rsid w:val="009559CE"/>
    <w:rsid w:val="00957595"/>
    <w:rsid w:val="009602EE"/>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A77D8"/>
    <w:rsid w:val="009B3D37"/>
    <w:rsid w:val="009C0B86"/>
    <w:rsid w:val="009C1201"/>
    <w:rsid w:val="009C34F7"/>
    <w:rsid w:val="009C6590"/>
    <w:rsid w:val="009D1947"/>
    <w:rsid w:val="009D6F48"/>
    <w:rsid w:val="009E00E2"/>
    <w:rsid w:val="009E0841"/>
    <w:rsid w:val="009E2352"/>
    <w:rsid w:val="009E36EA"/>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5B13"/>
    <w:rsid w:val="00A47260"/>
    <w:rsid w:val="00A47A5C"/>
    <w:rsid w:val="00A47B82"/>
    <w:rsid w:val="00A47FF8"/>
    <w:rsid w:val="00A505C3"/>
    <w:rsid w:val="00A6015F"/>
    <w:rsid w:val="00A61AB7"/>
    <w:rsid w:val="00A62328"/>
    <w:rsid w:val="00A635CB"/>
    <w:rsid w:val="00A65078"/>
    <w:rsid w:val="00A66A49"/>
    <w:rsid w:val="00A724C4"/>
    <w:rsid w:val="00A744F7"/>
    <w:rsid w:val="00A823D7"/>
    <w:rsid w:val="00A85C85"/>
    <w:rsid w:val="00A85E82"/>
    <w:rsid w:val="00A86A8D"/>
    <w:rsid w:val="00A907F4"/>
    <w:rsid w:val="00A947AF"/>
    <w:rsid w:val="00A95853"/>
    <w:rsid w:val="00A979F6"/>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6A4B"/>
    <w:rsid w:val="00B4017F"/>
    <w:rsid w:val="00B4041F"/>
    <w:rsid w:val="00B42A22"/>
    <w:rsid w:val="00B46836"/>
    <w:rsid w:val="00B5073A"/>
    <w:rsid w:val="00B57361"/>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C7056"/>
    <w:rsid w:val="00BD081D"/>
    <w:rsid w:val="00BD2DB2"/>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0E3"/>
    <w:rsid w:val="00C052EC"/>
    <w:rsid w:val="00C07B19"/>
    <w:rsid w:val="00C12034"/>
    <w:rsid w:val="00C16212"/>
    <w:rsid w:val="00C2014B"/>
    <w:rsid w:val="00C2488E"/>
    <w:rsid w:val="00C30CEA"/>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3527"/>
    <w:rsid w:val="00C74F88"/>
    <w:rsid w:val="00C75031"/>
    <w:rsid w:val="00C77665"/>
    <w:rsid w:val="00C77F26"/>
    <w:rsid w:val="00C81D00"/>
    <w:rsid w:val="00C846D5"/>
    <w:rsid w:val="00C85F37"/>
    <w:rsid w:val="00C86B35"/>
    <w:rsid w:val="00C8731F"/>
    <w:rsid w:val="00C920E1"/>
    <w:rsid w:val="00C92CD6"/>
    <w:rsid w:val="00C93D64"/>
    <w:rsid w:val="00C95662"/>
    <w:rsid w:val="00CA2F37"/>
    <w:rsid w:val="00CA39C4"/>
    <w:rsid w:val="00CA4193"/>
    <w:rsid w:val="00CA4AE4"/>
    <w:rsid w:val="00CA56DB"/>
    <w:rsid w:val="00CA5C0B"/>
    <w:rsid w:val="00CB046B"/>
    <w:rsid w:val="00CB239A"/>
    <w:rsid w:val="00CB5DEB"/>
    <w:rsid w:val="00CB6C65"/>
    <w:rsid w:val="00CB7132"/>
    <w:rsid w:val="00CC45E2"/>
    <w:rsid w:val="00CC7541"/>
    <w:rsid w:val="00CC7BF9"/>
    <w:rsid w:val="00CD35DE"/>
    <w:rsid w:val="00CD424E"/>
    <w:rsid w:val="00CD436C"/>
    <w:rsid w:val="00CD4D1E"/>
    <w:rsid w:val="00CE533C"/>
    <w:rsid w:val="00CE5804"/>
    <w:rsid w:val="00CE762E"/>
    <w:rsid w:val="00CF07F9"/>
    <w:rsid w:val="00CF0AE5"/>
    <w:rsid w:val="00CF396D"/>
    <w:rsid w:val="00CF3C76"/>
    <w:rsid w:val="00CF434C"/>
    <w:rsid w:val="00CF6188"/>
    <w:rsid w:val="00D004FE"/>
    <w:rsid w:val="00D0247E"/>
    <w:rsid w:val="00D027FF"/>
    <w:rsid w:val="00D1054B"/>
    <w:rsid w:val="00D211EB"/>
    <w:rsid w:val="00D262C8"/>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C5C82"/>
    <w:rsid w:val="00DD600D"/>
    <w:rsid w:val="00DE21E1"/>
    <w:rsid w:val="00DE2A5B"/>
    <w:rsid w:val="00DE5149"/>
    <w:rsid w:val="00DE5307"/>
    <w:rsid w:val="00DF081F"/>
    <w:rsid w:val="00DF1EC3"/>
    <w:rsid w:val="00DF673C"/>
    <w:rsid w:val="00E02DAC"/>
    <w:rsid w:val="00E052D0"/>
    <w:rsid w:val="00E06FC1"/>
    <w:rsid w:val="00E1176F"/>
    <w:rsid w:val="00E1186B"/>
    <w:rsid w:val="00E134D1"/>
    <w:rsid w:val="00E153BB"/>
    <w:rsid w:val="00E17079"/>
    <w:rsid w:val="00E2194F"/>
    <w:rsid w:val="00E234A2"/>
    <w:rsid w:val="00E23B27"/>
    <w:rsid w:val="00E2747C"/>
    <w:rsid w:val="00E30C89"/>
    <w:rsid w:val="00E3348D"/>
    <w:rsid w:val="00E340F4"/>
    <w:rsid w:val="00E34E57"/>
    <w:rsid w:val="00E34F93"/>
    <w:rsid w:val="00E4007A"/>
    <w:rsid w:val="00E463BD"/>
    <w:rsid w:val="00E47EC2"/>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6CE4"/>
    <w:rsid w:val="00EB3A04"/>
    <w:rsid w:val="00EB61F0"/>
    <w:rsid w:val="00EB6893"/>
    <w:rsid w:val="00EC0926"/>
    <w:rsid w:val="00EC27EF"/>
    <w:rsid w:val="00EC4B67"/>
    <w:rsid w:val="00EC7E97"/>
    <w:rsid w:val="00ED3A26"/>
    <w:rsid w:val="00ED3BCC"/>
    <w:rsid w:val="00ED71B0"/>
    <w:rsid w:val="00ED77D5"/>
    <w:rsid w:val="00ED7E29"/>
    <w:rsid w:val="00EE184C"/>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35AEC"/>
    <w:rsid w:val="00F4240A"/>
    <w:rsid w:val="00F437EF"/>
    <w:rsid w:val="00F46C38"/>
    <w:rsid w:val="00F4714C"/>
    <w:rsid w:val="00F50605"/>
    <w:rsid w:val="00F508C0"/>
    <w:rsid w:val="00F5485F"/>
    <w:rsid w:val="00F568B1"/>
    <w:rsid w:val="00F60A08"/>
    <w:rsid w:val="00F60FAB"/>
    <w:rsid w:val="00F64676"/>
    <w:rsid w:val="00F653CB"/>
    <w:rsid w:val="00F65AD5"/>
    <w:rsid w:val="00F65D7C"/>
    <w:rsid w:val="00F66F70"/>
    <w:rsid w:val="00F67C57"/>
    <w:rsid w:val="00F75C2F"/>
    <w:rsid w:val="00F85640"/>
    <w:rsid w:val="00F90FE1"/>
    <w:rsid w:val="00F9491F"/>
    <w:rsid w:val="00F94DCA"/>
    <w:rsid w:val="00F95315"/>
    <w:rsid w:val="00F9671B"/>
    <w:rsid w:val="00F97A32"/>
    <w:rsid w:val="00FA09BC"/>
    <w:rsid w:val="00FA5B53"/>
    <w:rsid w:val="00FA60CF"/>
    <w:rsid w:val="00FB14B9"/>
    <w:rsid w:val="00FB2C53"/>
    <w:rsid w:val="00FB7A69"/>
    <w:rsid w:val="00FC1B03"/>
    <w:rsid w:val="00FC2D56"/>
    <w:rsid w:val="00FC4536"/>
    <w:rsid w:val="00FC4CFA"/>
    <w:rsid w:val="00FC7711"/>
    <w:rsid w:val="00FD03EE"/>
    <w:rsid w:val="00FD1A88"/>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DC4F94"/>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uiPriority w:val="1"/>
    <w:qFormat/>
    <w:rsid w:val="00867656"/>
    <w:pPr>
      <w:numPr>
        <w:numId w:val="13"/>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uiPriority w:val="1"/>
    <w:qFormat/>
    <w:rsid w:val="009413E8"/>
    <w:pPr>
      <w:numPr>
        <w:ilvl w:val="1"/>
      </w:numPr>
      <w:spacing w:before="240"/>
      <w:outlineLvl w:val="1"/>
    </w:pPr>
    <w:rPr>
      <w:bCs w:val="0"/>
    </w:rPr>
  </w:style>
  <w:style w:type="paragraph" w:styleId="Heading3">
    <w:name w:val="heading 3"/>
    <w:basedOn w:val="Heading2"/>
    <w:next w:val="Normal"/>
    <w:link w:val="Heading3Char"/>
    <w:uiPriority w:val="1"/>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ind w:left="1872"/>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uiPriority w:val="1"/>
    <w:qFormat/>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uiPriority w:val="1"/>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customStyle="1" w:styleId="UnresolvedMention1">
    <w:name w:val="Unresolved Mention1"/>
    <w:basedOn w:val="DefaultParagraphFont"/>
    <w:uiPriority w:val="99"/>
    <w:semiHidden/>
    <w:unhideWhenUsed/>
    <w:rsid w:val="00FB14B9"/>
    <w:rPr>
      <w:color w:val="605E5C"/>
      <w:shd w:val="clear" w:color="auto" w:fill="E1DFDD"/>
    </w:rPr>
  </w:style>
  <w:style w:type="numbering" w:customStyle="1" w:styleId="NoList1">
    <w:name w:val="No List1"/>
    <w:next w:val="NoList"/>
    <w:uiPriority w:val="99"/>
    <w:semiHidden/>
    <w:unhideWhenUsed/>
    <w:rsid w:val="00425CA5"/>
  </w:style>
  <w:style w:type="paragraph" w:customStyle="1" w:styleId="TableParagraph">
    <w:name w:val="Table Paragraph"/>
    <w:basedOn w:val="Normal"/>
    <w:uiPriority w:val="1"/>
    <w:qFormat/>
    <w:rsid w:val="00425C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FC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ller@cityofgriffin.com"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4CCE-0858-419A-88AD-ABC0BEE1C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11799</Words>
  <Characters>66410</Characters>
  <Application>Microsoft Office Word</Application>
  <DocSecurity>4</DocSecurity>
  <Lines>553</Lines>
  <Paragraphs>156</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78053</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2</cp:revision>
  <cp:lastPrinted>2022-08-08T17:01:00Z</cp:lastPrinted>
  <dcterms:created xsi:type="dcterms:W3CDTF">2022-12-15T14:41:00Z</dcterms:created>
  <dcterms:modified xsi:type="dcterms:W3CDTF">2022-12-15T14:41:00Z</dcterms:modified>
</cp:coreProperties>
</file>