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3E2BBC" w14:textId="77777777" w:rsidR="00204136" w:rsidRDefault="00135B2C" w:rsidP="00A91AC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ROCKDALE WATER RESOURCES</w:t>
      </w:r>
    </w:p>
    <w:p w14:paraId="4D20B505" w14:textId="77777777" w:rsidR="00204136" w:rsidRDefault="00135B2C" w:rsidP="00A91AC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Conyers</w:t>
      </w:r>
      <w:r w:rsidR="00204136">
        <w:rPr>
          <w:rFonts w:ascii="Times New Roman" w:hAnsi="Times New Roman" w:cs="Times New Roman"/>
          <w:b/>
          <w:bCs/>
          <w:sz w:val="24"/>
          <w:szCs w:val="24"/>
        </w:rPr>
        <w:t>, GA</w:t>
      </w:r>
    </w:p>
    <w:p w14:paraId="7ACD65F7" w14:textId="77777777" w:rsidR="00204136" w:rsidRDefault="00135B2C" w:rsidP="00A91AC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Snapping Shoals Water Pollution Control Plant</w:t>
      </w:r>
    </w:p>
    <w:p w14:paraId="34CDBD2D" w14:textId="77777777" w:rsidR="00135B2C" w:rsidRDefault="00135B2C" w:rsidP="00A91AC4">
      <w:pPr>
        <w:autoSpaceDE w:val="0"/>
        <w:autoSpaceDN w:val="0"/>
        <w:adjustRightInd w:val="0"/>
        <w:spacing w:after="0" w:line="240" w:lineRule="auto"/>
        <w:jc w:val="center"/>
        <w:rPr>
          <w:rFonts w:ascii="Times New Roman" w:hAnsi="Times New Roman" w:cs="Times New Roman"/>
          <w:b/>
          <w:bCs/>
          <w:sz w:val="24"/>
          <w:szCs w:val="24"/>
        </w:rPr>
      </w:pPr>
    </w:p>
    <w:p w14:paraId="35816F5F" w14:textId="757FE7E0" w:rsidR="00135B2C" w:rsidRDefault="0077731C" w:rsidP="00A91AC4">
      <w:pPr>
        <w:autoSpaceDE w:val="0"/>
        <w:autoSpaceDN w:val="0"/>
        <w:adjustRightInd w:val="0"/>
        <w:spacing w:after="0" w:line="240" w:lineRule="auto"/>
        <w:jc w:val="center"/>
        <w:rPr>
          <w:rFonts w:ascii="Times New Roman" w:hAnsi="Times New Roman" w:cs="Times New Roman"/>
          <w:b/>
          <w:bCs/>
          <w:sz w:val="24"/>
          <w:szCs w:val="24"/>
        </w:rPr>
      </w:pPr>
      <w:r w:rsidRPr="0077731C">
        <w:rPr>
          <w:rFonts w:ascii="Times New Roman" w:hAnsi="Times New Roman" w:cs="Times New Roman"/>
          <w:b/>
          <w:bCs/>
          <w:sz w:val="24"/>
          <w:szCs w:val="24"/>
        </w:rPr>
        <w:t>ITB #18-10</w:t>
      </w:r>
    </w:p>
    <w:p w14:paraId="46EF6F9D" w14:textId="77777777" w:rsidR="0077731C" w:rsidRPr="0077731C" w:rsidRDefault="0077731C" w:rsidP="00A91AC4">
      <w:pPr>
        <w:autoSpaceDE w:val="0"/>
        <w:autoSpaceDN w:val="0"/>
        <w:adjustRightInd w:val="0"/>
        <w:spacing w:after="0" w:line="240" w:lineRule="auto"/>
        <w:jc w:val="center"/>
        <w:rPr>
          <w:rFonts w:ascii="Times New Roman" w:hAnsi="Times New Roman" w:cs="Times New Roman"/>
          <w:sz w:val="24"/>
          <w:szCs w:val="24"/>
        </w:rPr>
      </w:pPr>
    </w:p>
    <w:p w14:paraId="419A5C77" w14:textId="77777777" w:rsidR="00135B2C" w:rsidRDefault="00204136" w:rsidP="00C428C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Sealed </w:t>
      </w:r>
      <w:r w:rsidR="008B4D15">
        <w:rPr>
          <w:rFonts w:ascii="Times New Roman" w:hAnsi="Times New Roman" w:cs="Times New Roman"/>
        </w:rPr>
        <w:t>proposals</w:t>
      </w:r>
      <w:r>
        <w:rPr>
          <w:rFonts w:ascii="Times New Roman" w:hAnsi="Times New Roman" w:cs="Times New Roman"/>
        </w:rPr>
        <w:t xml:space="preserve"> for the construction of the </w:t>
      </w:r>
      <w:r w:rsidR="00323DB6" w:rsidRPr="00323DB6">
        <w:rPr>
          <w:rFonts w:ascii="Times New Roman" w:hAnsi="Times New Roman" w:cs="Times New Roman"/>
          <w:b/>
        </w:rPr>
        <w:t>3 MGD</w:t>
      </w:r>
      <w:r w:rsidR="00323DB6">
        <w:rPr>
          <w:rFonts w:ascii="Times New Roman" w:hAnsi="Times New Roman" w:cs="Times New Roman"/>
        </w:rPr>
        <w:t xml:space="preserve"> </w:t>
      </w:r>
      <w:r w:rsidR="00135B2C">
        <w:rPr>
          <w:rFonts w:ascii="Times New Roman" w:hAnsi="Times New Roman" w:cs="Times New Roman"/>
          <w:b/>
          <w:bCs/>
        </w:rPr>
        <w:t xml:space="preserve">Snapping Shoals Water Pollution Control Plant </w:t>
      </w:r>
      <w:r>
        <w:rPr>
          <w:rFonts w:ascii="Times New Roman" w:hAnsi="Times New Roman" w:cs="Times New Roman"/>
        </w:rPr>
        <w:t xml:space="preserve">will be received by </w:t>
      </w:r>
      <w:r w:rsidR="00135B2C">
        <w:rPr>
          <w:rFonts w:ascii="Times New Roman" w:hAnsi="Times New Roman" w:cs="Times New Roman"/>
        </w:rPr>
        <w:t xml:space="preserve">Rockdale Water Resources </w:t>
      </w:r>
      <w:r>
        <w:rPr>
          <w:rFonts w:ascii="Times New Roman" w:hAnsi="Times New Roman" w:cs="Times New Roman"/>
        </w:rPr>
        <w:t>at the office of the</w:t>
      </w:r>
      <w:r w:rsidR="00135B2C">
        <w:rPr>
          <w:rFonts w:ascii="Times New Roman" w:hAnsi="Times New Roman" w:cs="Times New Roman"/>
        </w:rPr>
        <w:t xml:space="preserve"> Finance Department, Procurement Division</w:t>
      </w:r>
      <w:r>
        <w:rPr>
          <w:rFonts w:ascii="Times New Roman" w:hAnsi="Times New Roman" w:cs="Times New Roman"/>
          <w:b/>
          <w:bCs/>
        </w:rPr>
        <w:t xml:space="preserve">, </w:t>
      </w:r>
      <w:r>
        <w:rPr>
          <w:rFonts w:ascii="Times New Roman" w:hAnsi="Times New Roman" w:cs="Times New Roman"/>
        </w:rPr>
        <w:t xml:space="preserve">until </w:t>
      </w:r>
      <w:r>
        <w:rPr>
          <w:rFonts w:ascii="Times New Roman" w:hAnsi="Times New Roman" w:cs="Times New Roman"/>
          <w:b/>
          <w:bCs/>
        </w:rPr>
        <w:t xml:space="preserve">2:00 PM </w:t>
      </w:r>
      <w:r>
        <w:rPr>
          <w:rFonts w:ascii="Times New Roman" w:hAnsi="Times New Roman" w:cs="Times New Roman"/>
        </w:rPr>
        <w:t xml:space="preserve">local time </w:t>
      </w:r>
      <w:r w:rsidR="00135B2C" w:rsidRPr="00135B2C">
        <w:rPr>
          <w:rFonts w:ascii="Times New Roman" w:hAnsi="Times New Roman" w:cs="Times New Roman"/>
          <w:b/>
        </w:rPr>
        <w:t>April 26, 2018</w:t>
      </w:r>
      <w:r>
        <w:rPr>
          <w:rFonts w:ascii="Times New Roman" w:hAnsi="Times New Roman" w:cs="Times New Roman"/>
        </w:rPr>
        <w:t xml:space="preserve">, at which time the </w:t>
      </w:r>
      <w:r w:rsidR="009E5027">
        <w:rPr>
          <w:rFonts w:ascii="Times New Roman" w:hAnsi="Times New Roman" w:cs="Times New Roman"/>
        </w:rPr>
        <w:t>Proposals</w:t>
      </w:r>
      <w:r>
        <w:rPr>
          <w:rFonts w:ascii="Times New Roman" w:hAnsi="Times New Roman" w:cs="Times New Roman"/>
        </w:rPr>
        <w:t xml:space="preserve"> received will be</w:t>
      </w:r>
      <w:r w:rsidR="00135B2C">
        <w:rPr>
          <w:rFonts w:ascii="Times New Roman" w:hAnsi="Times New Roman" w:cs="Times New Roman"/>
        </w:rPr>
        <w:t xml:space="preserve"> </w:t>
      </w:r>
      <w:r>
        <w:rPr>
          <w:rFonts w:ascii="Times New Roman" w:hAnsi="Times New Roman" w:cs="Times New Roman"/>
          <w:b/>
          <w:bCs/>
        </w:rPr>
        <w:t xml:space="preserve">publicly </w:t>
      </w:r>
      <w:r>
        <w:rPr>
          <w:rFonts w:ascii="Times New Roman" w:hAnsi="Times New Roman" w:cs="Times New Roman"/>
        </w:rPr>
        <w:t xml:space="preserve">opened and read. </w:t>
      </w:r>
    </w:p>
    <w:p w14:paraId="59DA099C" w14:textId="013492C5" w:rsidR="00135B2C" w:rsidRPr="00F21A1C" w:rsidRDefault="00204136" w:rsidP="00135B2C">
      <w:pPr>
        <w:pStyle w:val="Heading3"/>
        <w:numPr>
          <w:ilvl w:val="0"/>
          <w:numId w:val="0"/>
        </w:numPr>
      </w:pPr>
      <w:r>
        <w:t xml:space="preserve">The Project consists of the excavation and construction </w:t>
      </w:r>
      <w:r w:rsidR="00135B2C" w:rsidRPr="00F21A1C">
        <w:t xml:space="preserve">of the </w:t>
      </w:r>
      <w:r w:rsidR="00135B2C">
        <w:t>administration building, influent lift station modifications</w:t>
      </w:r>
      <w:r w:rsidR="00135B2C" w:rsidRPr="00F21A1C">
        <w:t xml:space="preserve">, </w:t>
      </w:r>
      <w:r w:rsidR="00135B2C">
        <w:t>a main structure containing the liquid and biosolids treatment processes</w:t>
      </w:r>
      <w:r w:rsidR="00913ED4">
        <w:t xml:space="preserve"> and</w:t>
      </w:r>
      <w:r w:rsidR="000A7297">
        <w:t xml:space="preserve"> a separate </w:t>
      </w:r>
      <w:r w:rsidR="00913ED4">
        <w:t xml:space="preserve">effluent </w:t>
      </w:r>
      <w:r w:rsidR="000A7297">
        <w:t>structure containing UV disinfection</w:t>
      </w:r>
      <w:r w:rsidR="00135B2C" w:rsidRPr="00F21A1C">
        <w:t xml:space="preserve"> along with installation of associated </w:t>
      </w:r>
      <w:r w:rsidR="00135B2C">
        <w:t xml:space="preserve">utilities, </w:t>
      </w:r>
      <w:r w:rsidR="00135B2C" w:rsidRPr="00F21A1C">
        <w:t>pipe</w:t>
      </w:r>
      <w:r w:rsidR="00135B2C">
        <w:t>,</w:t>
      </w:r>
      <w:r w:rsidR="00135B2C" w:rsidRPr="00F21A1C">
        <w:t xml:space="preserve"> equipment</w:t>
      </w:r>
      <w:r w:rsidR="000A7297">
        <w:t>, paving,</w:t>
      </w:r>
      <w:r w:rsidR="00135B2C">
        <w:t xml:space="preserve"> electrical and controls</w:t>
      </w:r>
      <w:r w:rsidR="00135B2C" w:rsidRPr="00F21A1C">
        <w:t>.</w:t>
      </w:r>
    </w:p>
    <w:p w14:paraId="1CAF9159" w14:textId="77777777" w:rsidR="00135B2C" w:rsidRDefault="00135B2C" w:rsidP="00204136">
      <w:pPr>
        <w:autoSpaceDE w:val="0"/>
        <w:autoSpaceDN w:val="0"/>
        <w:adjustRightInd w:val="0"/>
        <w:spacing w:after="0" w:line="240" w:lineRule="auto"/>
        <w:rPr>
          <w:rFonts w:ascii="Times New Roman" w:hAnsi="Times New Roman" w:cs="Times New Roman"/>
        </w:rPr>
      </w:pPr>
    </w:p>
    <w:p w14:paraId="1667B77C" w14:textId="77777777" w:rsidR="00204136" w:rsidRDefault="00204136" w:rsidP="00204136">
      <w:pPr>
        <w:autoSpaceDE w:val="0"/>
        <w:autoSpaceDN w:val="0"/>
        <w:adjustRightInd w:val="0"/>
        <w:spacing w:after="0" w:line="240" w:lineRule="auto"/>
        <w:rPr>
          <w:rFonts w:ascii="Times New Roman" w:hAnsi="Times New Roman" w:cs="Times New Roman"/>
        </w:rPr>
      </w:pPr>
      <w:r>
        <w:rPr>
          <w:rFonts w:ascii="Times New Roman" w:hAnsi="Times New Roman" w:cs="Times New Roman"/>
        </w:rPr>
        <w:t>Bids will be received for a single prime Contract. Bids shall be on a lump sum basis.</w:t>
      </w:r>
    </w:p>
    <w:p w14:paraId="23F6D3B6" w14:textId="77777777" w:rsidR="00B9112A" w:rsidRDefault="00B9112A" w:rsidP="00204136">
      <w:pPr>
        <w:autoSpaceDE w:val="0"/>
        <w:autoSpaceDN w:val="0"/>
        <w:adjustRightInd w:val="0"/>
        <w:spacing w:after="0" w:line="240" w:lineRule="auto"/>
        <w:rPr>
          <w:rFonts w:ascii="Times New Roman" w:hAnsi="Times New Roman" w:cs="Times New Roman"/>
        </w:rPr>
      </w:pPr>
    </w:p>
    <w:p w14:paraId="4F24A16B" w14:textId="77777777" w:rsidR="00B9112A" w:rsidRDefault="00B9112A" w:rsidP="00323DB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In order to submit a Qualifying Bid for this project, the Bidder must purchase Bidding Documents from the </w:t>
      </w:r>
      <w:r w:rsidR="00323DB6">
        <w:rPr>
          <w:rFonts w:ascii="Times New Roman" w:hAnsi="Times New Roman" w:cs="Times New Roman"/>
        </w:rPr>
        <w:t>Issuing Office</w:t>
      </w:r>
      <w:r>
        <w:rPr>
          <w:rFonts w:ascii="Times New Roman" w:hAnsi="Times New Roman" w:cs="Times New Roman"/>
        </w:rPr>
        <w:t xml:space="preserve"> as identified below.</w:t>
      </w:r>
    </w:p>
    <w:p w14:paraId="4B515778" w14:textId="77777777" w:rsidR="00135B2C" w:rsidRDefault="00135B2C" w:rsidP="00204136">
      <w:pPr>
        <w:autoSpaceDE w:val="0"/>
        <w:autoSpaceDN w:val="0"/>
        <w:adjustRightInd w:val="0"/>
        <w:spacing w:after="0" w:line="240" w:lineRule="auto"/>
        <w:rPr>
          <w:rFonts w:ascii="Times New Roman" w:hAnsi="Times New Roman" w:cs="Times New Roman"/>
        </w:rPr>
      </w:pPr>
    </w:p>
    <w:p w14:paraId="0A956905" w14:textId="77777777" w:rsidR="00204136" w:rsidRDefault="00204136" w:rsidP="00323DB6">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The Issuing Office</w:t>
      </w:r>
      <w:r w:rsidR="00323DB6">
        <w:rPr>
          <w:rFonts w:ascii="Times New Roman" w:hAnsi="Times New Roman" w:cs="Times New Roman"/>
        </w:rPr>
        <w:t xml:space="preserve"> is Rockdale County Finance Department </w:t>
      </w:r>
      <w:r w:rsidR="00342164">
        <w:rPr>
          <w:rFonts w:ascii="Times New Roman" w:hAnsi="Times New Roman" w:cs="Times New Roman"/>
        </w:rPr>
        <w:t>where</w:t>
      </w:r>
      <w:r w:rsidR="00323DB6">
        <w:rPr>
          <w:rFonts w:ascii="Times New Roman" w:hAnsi="Times New Roman" w:cs="Times New Roman"/>
        </w:rPr>
        <w:t xml:space="preserve"> Bidding Documents may be </w:t>
      </w:r>
      <w:r>
        <w:rPr>
          <w:rFonts w:ascii="Times New Roman" w:hAnsi="Times New Roman" w:cs="Times New Roman"/>
          <w:b/>
          <w:bCs/>
        </w:rPr>
        <w:t xml:space="preserve">PURCHASED </w:t>
      </w:r>
      <w:r w:rsidR="00722DB8">
        <w:rPr>
          <w:rFonts w:ascii="Times New Roman" w:hAnsi="Times New Roman" w:cs="Times New Roman"/>
        </w:rPr>
        <w:t xml:space="preserve">at the </w:t>
      </w:r>
      <w:r w:rsidR="00323DB6">
        <w:rPr>
          <w:rFonts w:ascii="Times New Roman" w:hAnsi="Times New Roman" w:cs="Times New Roman"/>
        </w:rPr>
        <w:t>following</w:t>
      </w:r>
      <w:r w:rsidR="00722DB8">
        <w:rPr>
          <w:rFonts w:ascii="Times New Roman" w:hAnsi="Times New Roman" w:cs="Times New Roman"/>
        </w:rPr>
        <w:t xml:space="preserve"> address</w:t>
      </w:r>
      <w:r>
        <w:rPr>
          <w:rFonts w:ascii="Times New Roman" w:hAnsi="Times New Roman" w:cs="Times New Roman"/>
        </w:rPr>
        <w:t>:</w:t>
      </w:r>
    </w:p>
    <w:p w14:paraId="20EA90CD" w14:textId="77777777" w:rsidR="00135B2C" w:rsidRDefault="00135B2C" w:rsidP="00204136">
      <w:pPr>
        <w:autoSpaceDE w:val="0"/>
        <w:autoSpaceDN w:val="0"/>
        <w:adjustRightInd w:val="0"/>
        <w:spacing w:after="0" w:line="240" w:lineRule="auto"/>
        <w:rPr>
          <w:rFonts w:ascii="Times New Roman" w:hAnsi="Times New Roman" w:cs="Times New Roman"/>
        </w:rPr>
      </w:pPr>
    </w:p>
    <w:p w14:paraId="61C1D3D9"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Rockdale County Finance Department</w:t>
      </w:r>
    </w:p>
    <w:p w14:paraId="63E921B1"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Procurement Division</w:t>
      </w:r>
    </w:p>
    <w:p w14:paraId="01BE78CB"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Attn:  Meagan Porch, Buyer</w:t>
      </w:r>
    </w:p>
    <w:p w14:paraId="032CB008"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958 Milstead Avenue</w:t>
      </w:r>
    </w:p>
    <w:p w14:paraId="6469E3CB"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Conyers, GA 30012</w:t>
      </w:r>
    </w:p>
    <w:p w14:paraId="4D54DF1F"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Phone: (770) 278-7557, Fax: (770) 278-8910</w:t>
      </w:r>
    </w:p>
    <w:p w14:paraId="4C008E8A" w14:textId="77777777" w:rsidR="00135B2C" w:rsidRPr="00135B2C" w:rsidRDefault="00135B2C" w:rsidP="00135B2C">
      <w:pPr>
        <w:pStyle w:val="NoSpacing"/>
        <w:jc w:val="center"/>
        <w:rPr>
          <w:rFonts w:ascii="Times New Roman" w:hAnsi="Times New Roman" w:cs="Times New Roman"/>
          <w:snapToGrid w:val="0"/>
        </w:rPr>
      </w:pPr>
      <w:r w:rsidRPr="00135B2C">
        <w:rPr>
          <w:rFonts w:ascii="Times New Roman" w:hAnsi="Times New Roman" w:cs="Times New Roman"/>
          <w:snapToGrid w:val="0"/>
        </w:rPr>
        <w:t xml:space="preserve">E-mail: </w:t>
      </w:r>
      <w:hyperlink r:id="rId6" w:history="1">
        <w:r w:rsidRPr="00135B2C">
          <w:rPr>
            <w:rStyle w:val="Hyperlink"/>
            <w:rFonts w:ascii="Times New Roman" w:hAnsi="Times New Roman"/>
            <w:snapToGrid w:val="0"/>
          </w:rPr>
          <w:t>meagan.porch@rockdalecountyga.gov</w:t>
        </w:r>
      </w:hyperlink>
    </w:p>
    <w:p w14:paraId="4C691BA6" w14:textId="77777777" w:rsidR="00135B2C" w:rsidRDefault="00135B2C" w:rsidP="00204136">
      <w:pPr>
        <w:autoSpaceDE w:val="0"/>
        <w:autoSpaceDN w:val="0"/>
        <w:adjustRightInd w:val="0"/>
        <w:spacing w:after="0" w:line="240" w:lineRule="auto"/>
        <w:rPr>
          <w:rFonts w:ascii="Times New Roman" w:hAnsi="Times New Roman" w:cs="Times New Roman"/>
        </w:rPr>
      </w:pPr>
    </w:p>
    <w:p w14:paraId="77568F23" w14:textId="77777777" w:rsidR="00135B2C" w:rsidRDefault="00135B2C" w:rsidP="00204136">
      <w:pPr>
        <w:autoSpaceDE w:val="0"/>
        <w:autoSpaceDN w:val="0"/>
        <w:adjustRightInd w:val="0"/>
        <w:spacing w:after="0" w:line="240" w:lineRule="auto"/>
        <w:rPr>
          <w:rFonts w:ascii="Times New Roman" w:hAnsi="Times New Roman" w:cs="Times New Roman"/>
          <w:b/>
          <w:bCs/>
        </w:rPr>
      </w:pPr>
    </w:p>
    <w:p w14:paraId="4EBE17C4" w14:textId="6F44BF26" w:rsidR="00135B2C" w:rsidRDefault="00135B2C" w:rsidP="00004210">
      <w:pPr>
        <w:autoSpaceDE w:val="0"/>
        <w:autoSpaceDN w:val="0"/>
        <w:adjustRightInd w:val="0"/>
        <w:spacing w:after="0" w:line="240" w:lineRule="auto"/>
        <w:jc w:val="both"/>
        <w:rPr>
          <w:rFonts w:ascii="Times New Roman" w:hAnsi="Times New Roman"/>
        </w:rPr>
      </w:pPr>
      <w:r>
        <w:rPr>
          <w:rFonts w:ascii="Times New Roman" w:hAnsi="Times New Roman"/>
        </w:rPr>
        <w:t>Bidding Documents may be PURCHASED at the address above</w:t>
      </w:r>
      <w:r w:rsidR="00323DB6">
        <w:rPr>
          <w:rFonts w:ascii="Times New Roman" w:hAnsi="Times New Roman"/>
        </w:rPr>
        <w:t>,</w:t>
      </w:r>
      <w:r>
        <w:rPr>
          <w:rFonts w:ascii="Times New Roman" w:hAnsi="Times New Roman"/>
        </w:rPr>
        <w:t xml:space="preserve"> Monday through Friday between the hours of 8AM and 4PM, EST.  </w:t>
      </w:r>
      <w:r w:rsidRPr="00B87E8C">
        <w:rPr>
          <w:rFonts w:ascii="Times New Roman" w:hAnsi="Times New Roman"/>
        </w:rPr>
        <w:t xml:space="preserve">All Bidding Documents are available on one compact disc (as portable document format (PDF) files) for a non-refundable charge of </w:t>
      </w:r>
      <w:r>
        <w:rPr>
          <w:rFonts w:ascii="Times New Roman" w:hAnsi="Times New Roman"/>
          <w:b/>
          <w:bCs/>
          <w:u w:val="thick"/>
        </w:rPr>
        <w:t>$10</w:t>
      </w:r>
      <w:r w:rsidRPr="00B87E8C">
        <w:rPr>
          <w:rFonts w:ascii="Times New Roman" w:hAnsi="Times New Roman"/>
          <w:b/>
          <w:bCs/>
          <w:u w:val="thick"/>
        </w:rPr>
        <w:t>0.00</w:t>
      </w:r>
      <w:r w:rsidR="00E3597E">
        <w:rPr>
          <w:rFonts w:ascii="Times New Roman" w:hAnsi="Times New Roman"/>
          <w:b/>
          <w:bCs/>
          <w:u w:val="thick"/>
        </w:rPr>
        <w:t xml:space="preserve"> </w:t>
      </w:r>
      <w:r w:rsidRPr="00B87E8C">
        <w:rPr>
          <w:rFonts w:ascii="Times New Roman" w:hAnsi="Times New Roman"/>
        </w:rPr>
        <w:t>payable to “</w:t>
      </w:r>
      <w:r>
        <w:rPr>
          <w:rFonts w:ascii="Times New Roman" w:hAnsi="Times New Roman"/>
        </w:rPr>
        <w:t>Rockdale County Board of Commissioners</w:t>
      </w:r>
      <w:r w:rsidRPr="00B87E8C">
        <w:rPr>
          <w:rFonts w:ascii="Times New Roman" w:hAnsi="Times New Roman"/>
        </w:rPr>
        <w:t xml:space="preserve">” and can </w:t>
      </w:r>
      <w:r w:rsidRPr="00B87E8C">
        <w:rPr>
          <w:rFonts w:ascii="Times New Roman" w:hAnsi="Times New Roman"/>
          <w:b/>
          <w:bCs/>
        </w:rPr>
        <w:t xml:space="preserve">ONLY </w:t>
      </w:r>
      <w:r w:rsidRPr="00B87E8C">
        <w:rPr>
          <w:rFonts w:ascii="Times New Roman" w:hAnsi="Times New Roman"/>
        </w:rPr>
        <w:t xml:space="preserve">be obtained from </w:t>
      </w:r>
      <w:r>
        <w:rPr>
          <w:rFonts w:ascii="Times New Roman" w:hAnsi="Times New Roman"/>
        </w:rPr>
        <w:t>the Rockdale County Finance Department, Procurement Division, Meagan Porch</w:t>
      </w:r>
      <w:r w:rsidRPr="00B87E8C">
        <w:rPr>
          <w:rFonts w:ascii="Times New Roman" w:hAnsi="Times New Roman"/>
        </w:rPr>
        <w:t xml:space="preserve"> </w:t>
      </w:r>
      <w:r>
        <w:rPr>
          <w:rFonts w:ascii="Times New Roman" w:hAnsi="Times New Roman"/>
        </w:rPr>
        <w:t xml:space="preserve">at the address above </w:t>
      </w:r>
      <w:r w:rsidRPr="00B87E8C">
        <w:rPr>
          <w:rFonts w:ascii="Times New Roman" w:hAnsi="Times New Roman"/>
        </w:rPr>
        <w:t>(</w:t>
      </w:r>
      <w:r w:rsidR="008E5DD2">
        <w:rPr>
          <w:rFonts w:ascii="Times New Roman" w:hAnsi="Times New Roman"/>
        </w:rPr>
        <w:t>Issuing Office</w:t>
      </w:r>
      <w:r w:rsidRPr="00B87E8C">
        <w:rPr>
          <w:rFonts w:ascii="Times New Roman" w:hAnsi="Times New Roman"/>
        </w:rPr>
        <w:t xml:space="preserve">) via in-person pick-up, upon </w:t>
      </w:r>
      <w:r>
        <w:rPr>
          <w:rFonts w:ascii="Times New Roman" w:hAnsi="Times New Roman"/>
        </w:rPr>
        <w:t>the</w:t>
      </w:r>
      <w:r w:rsidRPr="00B87E8C">
        <w:rPr>
          <w:rFonts w:ascii="Times New Roman" w:hAnsi="Times New Roman"/>
        </w:rPr>
        <w:t xml:space="preserve"> PC</w:t>
      </w:r>
      <w:r>
        <w:rPr>
          <w:rFonts w:ascii="Times New Roman" w:hAnsi="Times New Roman"/>
        </w:rPr>
        <w:t>’s</w:t>
      </w:r>
      <w:r w:rsidRPr="00B87E8C">
        <w:rPr>
          <w:rFonts w:ascii="Times New Roman" w:hAnsi="Times New Roman"/>
        </w:rPr>
        <w:t xml:space="preserve"> receipt of payment for the Bidding Documents. </w:t>
      </w:r>
      <w:r>
        <w:rPr>
          <w:rFonts w:ascii="Times New Roman" w:hAnsi="Times New Roman"/>
        </w:rPr>
        <w:t xml:space="preserve">If delivery of the compact disc is requested, Bidder must provide their Fed-ex or UPS account number for charges.   </w:t>
      </w:r>
      <w:r w:rsidRPr="00B87E8C">
        <w:rPr>
          <w:rFonts w:ascii="Times New Roman" w:hAnsi="Times New Roman"/>
        </w:rPr>
        <w:t>Partial sets of Bidding Documents will not be available. Neither Owner nor Engineer will be responsible for full or partial sets of Bidding Documents, including Addenda if any, obtained from sources other than those</w:t>
      </w:r>
      <w:r>
        <w:rPr>
          <w:rFonts w:ascii="Times New Roman" w:hAnsi="Times New Roman"/>
        </w:rPr>
        <w:t xml:space="preserve"> </w:t>
      </w:r>
      <w:r w:rsidRPr="00B87E8C">
        <w:rPr>
          <w:rFonts w:ascii="Times New Roman" w:hAnsi="Times New Roman"/>
        </w:rPr>
        <w:t>listed above</w:t>
      </w:r>
      <w:r>
        <w:rPr>
          <w:rFonts w:ascii="Times New Roman" w:hAnsi="Times New Roman"/>
        </w:rPr>
        <w:t>.</w:t>
      </w:r>
    </w:p>
    <w:p w14:paraId="6DA2A353" w14:textId="77777777" w:rsidR="00323DB6" w:rsidRDefault="00323DB6" w:rsidP="00004210">
      <w:pPr>
        <w:autoSpaceDE w:val="0"/>
        <w:autoSpaceDN w:val="0"/>
        <w:adjustRightInd w:val="0"/>
        <w:spacing w:after="0" w:line="240" w:lineRule="auto"/>
        <w:jc w:val="both"/>
        <w:rPr>
          <w:rFonts w:ascii="Times New Roman" w:hAnsi="Times New Roman"/>
        </w:rPr>
      </w:pPr>
    </w:p>
    <w:p w14:paraId="7D184A5A" w14:textId="0E917BBA" w:rsidR="00323DB6" w:rsidRPr="008C22C3" w:rsidRDefault="00323DB6" w:rsidP="002D1605">
      <w:pPr>
        <w:autoSpaceDE w:val="0"/>
        <w:autoSpaceDN w:val="0"/>
        <w:adjustRightInd w:val="0"/>
        <w:spacing w:after="0" w:line="240" w:lineRule="auto"/>
        <w:jc w:val="both"/>
        <w:rPr>
          <w:rFonts w:ascii="Times New Roman" w:hAnsi="Times New Roman" w:cs="Times New Roman"/>
          <w:bCs/>
        </w:rPr>
      </w:pPr>
      <w:r>
        <w:rPr>
          <w:rFonts w:ascii="Times New Roman" w:hAnsi="Times New Roman" w:cs="Times New Roman"/>
        </w:rPr>
        <w:t>Prospective Bidders may examine the Bidding Documents at the Issuing Office Monday through</w:t>
      </w:r>
      <w:r w:rsidR="002D1605">
        <w:rPr>
          <w:rFonts w:ascii="Times New Roman" w:hAnsi="Times New Roman" w:cs="Times New Roman"/>
        </w:rPr>
        <w:t xml:space="preserve"> </w:t>
      </w:r>
      <w:r>
        <w:rPr>
          <w:rFonts w:ascii="Times New Roman" w:hAnsi="Times New Roman" w:cs="Times New Roman"/>
        </w:rPr>
        <w:t xml:space="preserve">Friday between the hours of </w:t>
      </w:r>
      <w:r>
        <w:rPr>
          <w:rFonts w:ascii="Times New Roman" w:hAnsi="Times New Roman" w:cs="Times New Roman"/>
          <w:b/>
          <w:bCs/>
        </w:rPr>
        <w:t>8AM-4PM.</w:t>
      </w:r>
      <w:r w:rsidR="000A7297">
        <w:rPr>
          <w:rFonts w:ascii="Times New Roman" w:hAnsi="Times New Roman" w:cs="Times New Roman"/>
          <w:bCs/>
        </w:rPr>
        <w:t xml:space="preserve">  Bidding Documents may not be removed from the Issuing Office.  Bidding Documents may not be copied at the Issuing Office.</w:t>
      </w:r>
    </w:p>
    <w:p w14:paraId="27E960EC" w14:textId="77777777" w:rsidR="00323DB6" w:rsidRDefault="00323DB6" w:rsidP="00323DB6">
      <w:pPr>
        <w:autoSpaceDE w:val="0"/>
        <w:autoSpaceDN w:val="0"/>
        <w:adjustRightInd w:val="0"/>
        <w:spacing w:after="0" w:line="240" w:lineRule="auto"/>
        <w:rPr>
          <w:rFonts w:ascii="Times New Roman" w:hAnsi="Times New Roman" w:cs="Times New Roman"/>
        </w:rPr>
      </w:pPr>
    </w:p>
    <w:p w14:paraId="3F380BE3" w14:textId="77777777" w:rsidR="00323DB6" w:rsidRDefault="00323DB6" w:rsidP="00323D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Bidding Documents also may be examined at:</w:t>
      </w:r>
    </w:p>
    <w:p w14:paraId="642CC83F" w14:textId="77777777" w:rsidR="00323DB6" w:rsidRDefault="00323DB6" w:rsidP="00323DB6">
      <w:pPr>
        <w:autoSpaceDE w:val="0"/>
        <w:autoSpaceDN w:val="0"/>
        <w:adjustRightInd w:val="0"/>
        <w:spacing w:after="0" w:line="240" w:lineRule="auto"/>
        <w:rPr>
          <w:rFonts w:ascii="Times New Roman" w:hAnsi="Times New Roman" w:cs="Times New Roman"/>
        </w:rPr>
      </w:pPr>
    </w:p>
    <w:p w14:paraId="250B0F5A" w14:textId="77777777" w:rsidR="00323DB6" w:rsidRPr="00BE1529" w:rsidRDefault="00323DB6" w:rsidP="00323DB6">
      <w:pPr>
        <w:autoSpaceDE w:val="0"/>
        <w:autoSpaceDN w:val="0"/>
        <w:adjustRightInd w:val="0"/>
        <w:spacing w:after="0" w:line="240" w:lineRule="auto"/>
        <w:rPr>
          <w:rFonts w:ascii="Times New Roman" w:hAnsi="Times New Roman" w:cs="Times New Roman"/>
          <w:bCs/>
        </w:rPr>
      </w:pPr>
      <w:r w:rsidRPr="00BE1529">
        <w:rPr>
          <w:rFonts w:ascii="Times New Roman" w:hAnsi="Times New Roman" w:cs="Times New Roman"/>
          <w:bCs/>
        </w:rPr>
        <w:t>AGC Builders Exchange</w:t>
      </w:r>
    </w:p>
    <w:p w14:paraId="3458A9D7" w14:textId="77777777" w:rsidR="00323DB6" w:rsidRPr="00BE1529" w:rsidRDefault="00323DB6" w:rsidP="00323DB6">
      <w:pPr>
        <w:autoSpaceDE w:val="0"/>
        <w:autoSpaceDN w:val="0"/>
        <w:adjustRightInd w:val="0"/>
        <w:spacing w:after="0" w:line="240" w:lineRule="auto"/>
        <w:rPr>
          <w:rFonts w:ascii="Times New Roman" w:hAnsi="Times New Roman" w:cs="Times New Roman"/>
          <w:bCs/>
        </w:rPr>
      </w:pPr>
      <w:r w:rsidRPr="00BE1529">
        <w:rPr>
          <w:rFonts w:ascii="Times New Roman" w:hAnsi="Times New Roman" w:cs="Times New Roman"/>
          <w:bCs/>
        </w:rPr>
        <w:lastRenderedPageBreak/>
        <w:t>4485 Atlanta Rd</w:t>
      </w:r>
    </w:p>
    <w:p w14:paraId="48787525" w14:textId="77777777" w:rsidR="00323DB6" w:rsidRDefault="00323DB6" w:rsidP="00323DB6">
      <w:pPr>
        <w:autoSpaceDE w:val="0"/>
        <w:autoSpaceDN w:val="0"/>
        <w:adjustRightInd w:val="0"/>
        <w:spacing w:after="0" w:line="240" w:lineRule="auto"/>
        <w:rPr>
          <w:rFonts w:ascii="Times New Roman" w:hAnsi="Times New Roman" w:cs="Times New Roman"/>
          <w:bCs/>
        </w:rPr>
      </w:pPr>
      <w:r w:rsidRPr="00BE1529">
        <w:rPr>
          <w:rFonts w:ascii="Times New Roman" w:hAnsi="Times New Roman" w:cs="Times New Roman"/>
          <w:bCs/>
        </w:rPr>
        <w:t>Smyrna, GA</w:t>
      </w:r>
    </w:p>
    <w:p w14:paraId="5032F6B0" w14:textId="77777777" w:rsidR="00F878A9" w:rsidRDefault="00F878A9" w:rsidP="00323DB6">
      <w:pPr>
        <w:autoSpaceDE w:val="0"/>
        <w:autoSpaceDN w:val="0"/>
        <w:adjustRightInd w:val="0"/>
        <w:spacing w:after="0" w:line="240" w:lineRule="auto"/>
        <w:rPr>
          <w:rFonts w:ascii="Times New Roman" w:hAnsi="Times New Roman" w:cs="Times New Roman"/>
          <w:bCs/>
        </w:rPr>
      </w:pPr>
    </w:p>
    <w:p w14:paraId="4E2EAD81" w14:textId="77777777" w:rsidR="00F878A9" w:rsidRDefault="00F878A9" w:rsidP="00323DB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National Association of Minority Contractors</w:t>
      </w:r>
    </w:p>
    <w:p w14:paraId="6FC31975" w14:textId="77777777" w:rsidR="00F878A9" w:rsidRDefault="00F878A9" w:rsidP="00323DB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Atlanta Chapter</w:t>
      </w:r>
    </w:p>
    <w:p w14:paraId="2AB4976A" w14:textId="77777777" w:rsidR="00F878A9" w:rsidRDefault="00F878A9" w:rsidP="00323DB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1134 East Main Street</w:t>
      </w:r>
    </w:p>
    <w:p w14:paraId="6D21855D" w14:textId="77777777" w:rsidR="00F878A9" w:rsidRPr="00BE1529" w:rsidRDefault="00F878A9" w:rsidP="00323DB6">
      <w:pPr>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Forrest Park, GA  30297</w:t>
      </w:r>
    </w:p>
    <w:p w14:paraId="3A06220B" w14:textId="77777777" w:rsidR="00323DB6" w:rsidRDefault="00323DB6" w:rsidP="00004210">
      <w:pPr>
        <w:autoSpaceDE w:val="0"/>
        <w:autoSpaceDN w:val="0"/>
        <w:adjustRightInd w:val="0"/>
        <w:spacing w:after="0" w:line="240" w:lineRule="auto"/>
        <w:jc w:val="both"/>
        <w:rPr>
          <w:rFonts w:ascii="Times New Roman" w:hAnsi="Times New Roman"/>
        </w:rPr>
      </w:pPr>
    </w:p>
    <w:p w14:paraId="1854D125" w14:textId="77777777" w:rsidR="00135B2C" w:rsidRDefault="00135B2C" w:rsidP="00004210">
      <w:pPr>
        <w:autoSpaceDE w:val="0"/>
        <w:autoSpaceDN w:val="0"/>
        <w:adjustRightInd w:val="0"/>
        <w:spacing w:after="0" w:line="240" w:lineRule="auto"/>
        <w:jc w:val="both"/>
        <w:rPr>
          <w:rFonts w:ascii="Times New Roman" w:hAnsi="Times New Roman"/>
        </w:rPr>
      </w:pPr>
    </w:p>
    <w:p w14:paraId="08E8476B" w14:textId="6A99C1F5" w:rsidR="00135B2C" w:rsidRDefault="00135B2C" w:rsidP="00004210">
      <w:pPr>
        <w:pStyle w:val="NoSpacing"/>
        <w:jc w:val="both"/>
        <w:rPr>
          <w:rFonts w:ascii="Times New Roman" w:hAnsi="Times New Roman" w:cs="Times New Roman"/>
          <w:i/>
          <w:snapToGrid w:val="0"/>
        </w:rPr>
      </w:pPr>
      <w:r w:rsidRPr="00135B2C">
        <w:rPr>
          <w:rFonts w:ascii="Times New Roman" w:hAnsi="Times New Roman" w:cs="Times New Roman"/>
          <w:snapToGrid w:val="0"/>
        </w:rPr>
        <w:t xml:space="preserve">There will be a </w:t>
      </w:r>
      <w:r w:rsidRPr="00BB55B7">
        <w:rPr>
          <w:rFonts w:ascii="Times New Roman" w:hAnsi="Times New Roman" w:cs="Times New Roman"/>
          <w:b/>
          <w:snapToGrid w:val="0"/>
        </w:rPr>
        <w:t xml:space="preserve">MANDATORY </w:t>
      </w:r>
      <w:r w:rsidR="00BB55B7">
        <w:rPr>
          <w:rFonts w:ascii="Times New Roman" w:hAnsi="Times New Roman" w:cs="Times New Roman"/>
          <w:b/>
          <w:snapToGrid w:val="0"/>
        </w:rPr>
        <w:t>PRE-PROPOSAL CONFERENCE</w:t>
      </w:r>
      <w:r w:rsidRPr="00135B2C">
        <w:rPr>
          <w:rFonts w:ascii="Times New Roman" w:hAnsi="Times New Roman" w:cs="Times New Roman"/>
          <w:snapToGrid w:val="0"/>
        </w:rPr>
        <w:t xml:space="preserve"> held at the Rockdale </w:t>
      </w:r>
      <w:r w:rsidR="00BB55B7">
        <w:rPr>
          <w:rFonts w:ascii="Times New Roman" w:hAnsi="Times New Roman" w:cs="Times New Roman"/>
          <w:snapToGrid w:val="0"/>
        </w:rPr>
        <w:t>Water Resources’ Central Maintenance Building, 2420 Tatum Road, Conyers, GA</w:t>
      </w:r>
      <w:r w:rsidRPr="00135B2C">
        <w:rPr>
          <w:rFonts w:ascii="Times New Roman" w:hAnsi="Times New Roman" w:cs="Times New Roman"/>
          <w:snapToGrid w:val="0"/>
        </w:rPr>
        <w:t>,</w:t>
      </w:r>
      <w:r w:rsidR="00BB55B7">
        <w:rPr>
          <w:rFonts w:ascii="Times New Roman" w:hAnsi="Times New Roman" w:cs="Times New Roman"/>
          <w:snapToGrid w:val="0"/>
        </w:rPr>
        <w:t xml:space="preserve"> </w:t>
      </w:r>
      <w:r w:rsidR="009E5027">
        <w:rPr>
          <w:rFonts w:ascii="Times New Roman" w:hAnsi="Times New Roman" w:cs="Times New Roman"/>
          <w:snapToGrid w:val="0"/>
        </w:rPr>
        <w:t xml:space="preserve">30013 </w:t>
      </w:r>
      <w:r w:rsidRPr="00135B2C">
        <w:rPr>
          <w:rFonts w:ascii="Times New Roman" w:hAnsi="Times New Roman" w:cs="Times New Roman"/>
          <w:snapToGrid w:val="0"/>
        </w:rPr>
        <w:t>at 10 a.m., local time,</w:t>
      </w:r>
      <w:r w:rsidR="00BB55B7">
        <w:rPr>
          <w:rFonts w:ascii="Times New Roman" w:hAnsi="Times New Roman" w:cs="Times New Roman"/>
          <w:snapToGrid w:val="0"/>
        </w:rPr>
        <w:t xml:space="preserve"> </w:t>
      </w:r>
      <w:r w:rsidRPr="00135B2C">
        <w:rPr>
          <w:rFonts w:ascii="Times New Roman" w:hAnsi="Times New Roman" w:cs="Times New Roman"/>
          <w:snapToGrid w:val="0"/>
        </w:rPr>
        <w:t>Thursday,</w:t>
      </w:r>
      <w:r w:rsidR="00BB55B7">
        <w:rPr>
          <w:rFonts w:ascii="Times New Roman" w:hAnsi="Times New Roman" w:cs="Times New Roman"/>
          <w:snapToGrid w:val="0"/>
        </w:rPr>
        <w:t xml:space="preserve"> </w:t>
      </w:r>
      <w:r w:rsidRPr="00135B2C">
        <w:rPr>
          <w:rFonts w:ascii="Times New Roman" w:hAnsi="Times New Roman" w:cs="Times New Roman"/>
          <w:snapToGrid w:val="0"/>
        </w:rPr>
        <w:t>March 29, 2018.</w:t>
      </w:r>
      <w:r w:rsidR="00BB55B7">
        <w:rPr>
          <w:rFonts w:ascii="Times New Roman" w:hAnsi="Times New Roman" w:cs="Times New Roman"/>
          <w:snapToGrid w:val="0"/>
        </w:rPr>
        <w:t xml:space="preserve">  </w:t>
      </w:r>
      <w:bookmarkStart w:id="0" w:name="_Hlk506447820"/>
      <w:r w:rsidR="00BB55B7">
        <w:rPr>
          <w:rFonts w:ascii="Times New Roman" w:hAnsi="Times New Roman" w:cs="Times New Roman"/>
          <w:snapToGrid w:val="0"/>
        </w:rPr>
        <w:t xml:space="preserve">A </w:t>
      </w:r>
      <w:r w:rsidR="00BB55B7">
        <w:rPr>
          <w:rFonts w:ascii="Times New Roman" w:hAnsi="Times New Roman" w:cs="Times New Roman"/>
          <w:b/>
          <w:snapToGrid w:val="0"/>
        </w:rPr>
        <w:t xml:space="preserve">MANDATORY SITE WALK THRU </w:t>
      </w:r>
      <w:r w:rsidR="00BB55B7">
        <w:rPr>
          <w:rFonts w:ascii="Times New Roman" w:hAnsi="Times New Roman" w:cs="Times New Roman"/>
          <w:snapToGrid w:val="0"/>
        </w:rPr>
        <w:t xml:space="preserve">will be held directly after the conference at </w:t>
      </w:r>
      <w:r w:rsidR="000269E3">
        <w:rPr>
          <w:rFonts w:ascii="Times New Roman" w:hAnsi="Times New Roman" w:cs="Times New Roman"/>
          <w:snapToGrid w:val="0"/>
        </w:rPr>
        <w:t>3175 Old Salem Road, Conyers, GA</w:t>
      </w:r>
      <w:r w:rsidR="00BB55B7">
        <w:rPr>
          <w:rFonts w:ascii="Times New Roman" w:hAnsi="Times New Roman" w:cs="Times New Roman"/>
          <w:snapToGrid w:val="0"/>
        </w:rPr>
        <w:t>.  To be eligible to bid this project, you must attend and sign in at both the pre-proposal and site walk thru.</w:t>
      </w:r>
      <w:r w:rsidRPr="00135B2C">
        <w:rPr>
          <w:rFonts w:ascii="Times New Roman" w:hAnsi="Times New Roman" w:cs="Times New Roman"/>
          <w:snapToGrid w:val="0"/>
        </w:rPr>
        <w:t xml:space="preserve">  </w:t>
      </w:r>
      <w:bookmarkEnd w:id="0"/>
      <w:r w:rsidRPr="00135B2C">
        <w:rPr>
          <w:rFonts w:ascii="Times New Roman" w:hAnsi="Times New Roman" w:cs="Times New Roman"/>
          <w:snapToGrid w:val="0"/>
        </w:rPr>
        <w:t xml:space="preserve">Any questions and/or misunderstandings that may arise from this RFP must be submitted in writing and forwarded to the </w:t>
      </w:r>
      <w:r w:rsidR="008E5DD2">
        <w:rPr>
          <w:rFonts w:ascii="Times New Roman" w:hAnsi="Times New Roman" w:cs="Times New Roman"/>
          <w:snapToGrid w:val="0"/>
        </w:rPr>
        <w:t>Issuing Office</w:t>
      </w:r>
      <w:r w:rsidRPr="00135B2C">
        <w:rPr>
          <w:rFonts w:ascii="Times New Roman" w:hAnsi="Times New Roman" w:cs="Times New Roman"/>
          <w:snapToGrid w:val="0"/>
        </w:rPr>
        <w:t xml:space="preserve"> at the above address or by email.  </w:t>
      </w:r>
      <w:r w:rsidRPr="00135B2C">
        <w:rPr>
          <w:rFonts w:ascii="Times New Roman" w:hAnsi="Times New Roman" w:cs="Times New Roman"/>
          <w:i/>
          <w:snapToGrid w:val="0"/>
        </w:rPr>
        <w:t>Any contractor who intends to submit a Proposal is required to attend this meeting</w:t>
      </w:r>
      <w:r w:rsidR="00BB55B7">
        <w:rPr>
          <w:rFonts w:ascii="Times New Roman" w:hAnsi="Times New Roman" w:cs="Times New Roman"/>
          <w:i/>
          <w:snapToGrid w:val="0"/>
        </w:rPr>
        <w:t xml:space="preserve"> as well as the site walk-thru.</w:t>
      </w:r>
    </w:p>
    <w:p w14:paraId="27B2D1BC" w14:textId="1224EB32" w:rsidR="0077731C" w:rsidRDefault="0077731C" w:rsidP="00004210">
      <w:pPr>
        <w:pStyle w:val="NoSpacing"/>
        <w:jc w:val="both"/>
        <w:rPr>
          <w:rFonts w:ascii="Times New Roman" w:hAnsi="Times New Roman" w:cs="Times New Roman"/>
          <w:i/>
          <w:snapToGrid w:val="0"/>
        </w:rPr>
      </w:pPr>
    </w:p>
    <w:p w14:paraId="2D5FA519" w14:textId="5209E210" w:rsidR="0077731C" w:rsidRPr="0077731C" w:rsidRDefault="0077731C" w:rsidP="00004210">
      <w:pPr>
        <w:pStyle w:val="NoSpacing"/>
        <w:jc w:val="both"/>
        <w:rPr>
          <w:rFonts w:ascii="Times New Roman" w:hAnsi="Times New Roman" w:cs="Times New Roman"/>
          <w:i/>
          <w:snapToGrid w:val="0"/>
        </w:rPr>
      </w:pPr>
      <w:r w:rsidRPr="0077731C">
        <w:rPr>
          <w:rFonts w:ascii="Times New Roman" w:hAnsi="Times New Roman" w:cs="Times New Roman"/>
          <w:lang w:val="x-none"/>
        </w:rPr>
        <w:t xml:space="preserve">Any questions and/or misunderstandings that may arise from this </w:t>
      </w:r>
      <w:r w:rsidRPr="0077731C">
        <w:rPr>
          <w:rFonts w:ascii="Times New Roman" w:hAnsi="Times New Roman" w:cs="Times New Roman"/>
        </w:rPr>
        <w:t>ITB</w:t>
      </w:r>
      <w:r w:rsidRPr="0077731C">
        <w:rPr>
          <w:rFonts w:ascii="Times New Roman" w:hAnsi="Times New Roman" w:cs="Times New Roman"/>
          <w:lang w:val="x-none"/>
        </w:rPr>
        <w:t xml:space="preserve"> must be submitted in writing to </w:t>
      </w:r>
      <w:r w:rsidRPr="0077731C">
        <w:rPr>
          <w:rFonts w:ascii="Times New Roman" w:hAnsi="Times New Roman" w:cs="Times New Roman"/>
        </w:rPr>
        <w:t>Meagan Porch</w:t>
      </w:r>
      <w:r w:rsidRPr="0077731C">
        <w:rPr>
          <w:rFonts w:ascii="Times New Roman" w:hAnsi="Times New Roman" w:cs="Times New Roman"/>
          <w:lang w:val="x-none"/>
        </w:rPr>
        <w:t xml:space="preserve"> at </w:t>
      </w:r>
      <w:hyperlink r:id="rId7" w:history="1">
        <w:r w:rsidRPr="0077731C">
          <w:rPr>
            <w:rStyle w:val="Hyperlink"/>
            <w:rFonts w:ascii="Times New Roman" w:hAnsi="Times New Roman"/>
            <w:lang w:val="x-none"/>
          </w:rPr>
          <w:t>meagan.porch@rockdalecountyga.gov</w:t>
        </w:r>
      </w:hyperlink>
      <w:r w:rsidRPr="0077731C">
        <w:rPr>
          <w:rFonts w:ascii="Times New Roman" w:hAnsi="Times New Roman" w:cs="Times New Roman"/>
          <w:lang w:val="x-none"/>
        </w:rPr>
        <w:t xml:space="preserve"> </w:t>
      </w:r>
      <w:r w:rsidRPr="0077731C">
        <w:rPr>
          <w:rFonts w:ascii="Times New Roman" w:hAnsi="Times New Roman" w:cs="Times New Roman"/>
        </w:rPr>
        <w:t>or</w:t>
      </w:r>
      <w:r w:rsidR="00FF5559">
        <w:rPr>
          <w:rFonts w:ascii="Times New Roman" w:hAnsi="Times New Roman" w:cs="Times New Roman"/>
          <w:lang w:val="x-none"/>
        </w:rPr>
        <w:t xml:space="preserve"> to the Procurement Division</w:t>
      </w:r>
      <w:r w:rsidRPr="0077731C">
        <w:rPr>
          <w:rFonts w:ascii="Times New Roman" w:hAnsi="Times New Roman" w:cs="Times New Roman"/>
          <w:lang w:val="x-none"/>
        </w:rPr>
        <w:t xml:space="preserve"> at the address</w:t>
      </w:r>
      <w:r w:rsidRPr="0077731C">
        <w:rPr>
          <w:rFonts w:ascii="Times New Roman" w:hAnsi="Times New Roman" w:cs="Times New Roman"/>
        </w:rPr>
        <w:t xml:space="preserve"> </w:t>
      </w:r>
      <w:r>
        <w:rPr>
          <w:rFonts w:ascii="Times New Roman" w:hAnsi="Times New Roman" w:cs="Times New Roman"/>
        </w:rPr>
        <w:t>above</w:t>
      </w:r>
      <w:r w:rsidRPr="0077731C">
        <w:rPr>
          <w:rFonts w:ascii="Times New Roman" w:hAnsi="Times New Roman" w:cs="Times New Roman"/>
          <w:lang w:val="x-none"/>
        </w:rPr>
        <w:t xml:space="preserve">.  Submit questions and/or requests for clarifications regarding this </w:t>
      </w:r>
      <w:r w:rsidRPr="0077731C">
        <w:rPr>
          <w:rFonts w:ascii="Times New Roman" w:hAnsi="Times New Roman" w:cs="Times New Roman"/>
        </w:rPr>
        <w:t>ITB</w:t>
      </w:r>
      <w:r w:rsidRPr="0077731C">
        <w:rPr>
          <w:rFonts w:ascii="Times New Roman" w:hAnsi="Times New Roman" w:cs="Times New Roman"/>
          <w:lang w:val="x-none"/>
        </w:rPr>
        <w:t xml:space="preserve"> no later than </w:t>
      </w:r>
      <w:r w:rsidRPr="0077731C">
        <w:rPr>
          <w:rFonts w:ascii="Times New Roman" w:hAnsi="Times New Roman" w:cs="Times New Roman"/>
          <w:b/>
          <w:bCs/>
          <w:u w:val="single"/>
        </w:rPr>
        <w:t>2:00 P.</w:t>
      </w:r>
      <w:r w:rsidRPr="0077731C">
        <w:rPr>
          <w:rFonts w:ascii="Times New Roman" w:hAnsi="Times New Roman" w:cs="Times New Roman"/>
          <w:b/>
          <w:bCs/>
          <w:u w:val="single"/>
          <w:lang w:val="x-none"/>
        </w:rPr>
        <w:t>M., local time,</w:t>
      </w:r>
      <w:r w:rsidRPr="0077731C">
        <w:rPr>
          <w:rFonts w:ascii="Times New Roman" w:hAnsi="Times New Roman" w:cs="Times New Roman"/>
          <w:b/>
          <w:bCs/>
          <w:u w:val="single"/>
        </w:rPr>
        <w:t xml:space="preserve"> Thursday, April 19, 2018.</w:t>
      </w:r>
      <w:r w:rsidRPr="0077731C">
        <w:rPr>
          <w:rFonts w:ascii="Times New Roman" w:hAnsi="Times New Roman" w:cs="Times New Roman"/>
          <w:b/>
          <w:bCs/>
        </w:rPr>
        <w:t xml:space="preserve"> </w:t>
      </w:r>
      <w:r w:rsidRPr="0077731C">
        <w:rPr>
          <w:rFonts w:ascii="Times New Roman" w:hAnsi="Times New Roman" w:cs="Times New Roman"/>
        </w:rPr>
        <w:t> </w:t>
      </w:r>
      <w:r w:rsidR="002D1605">
        <w:rPr>
          <w:rFonts w:ascii="Times New Roman" w:hAnsi="Times New Roman" w:cs="Times New Roman"/>
        </w:rPr>
        <w:t xml:space="preserve">  </w:t>
      </w:r>
      <w:r w:rsidRPr="0077731C">
        <w:rPr>
          <w:rFonts w:ascii="Times New Roman" w:hAnsi="Times New Roman" w:cs="Times New Roman"/>
          <w:lang w:val="x-none"/>
        </w:rPr>
        <w:t xml:space="preserve">Written responses will be issued in an addendum.  </w:t>
      </w:r>
      <w:r w:rsidRPr="0077731C">
        <w:rPr>
          <w:rFonts w:ascii="Times New Roman" w:hAnsi="Times New Roman" w:cs="Times New Roman"/>
          <w:b/>
          <w:bCs/>
          <w:i/>
          <w:iCs/>
          <w:u w:val="single"/>
          <w:lang w:val="x-none"/>
        </w:rPr>
        <w:t xml:space="preserve">It is the </w:t>
      </w:r>
      <w:r w:rsidRPr="0077731C">
        <w:rPr>
          <w:rFonts w:ascii="Times New Roman" w:hAnsi="Times New Roman" w:cs="Times New Roman"/>
          <w:b/>
          <w:bCs/>
          <w:i/>
          <w:iCs/>
          <w:u w:val="single"/>
        </w:rPr>
        <w:t>bidder’s</w:t>
      </w:r>
      <w:r>
        <w:rPr>
          <w:rFonts w:ascii="Times New Roman" w:hAnsi="Times New Roman" w:cs="Times New Roman"/>
          <w:b/>
          <w:bCs/>
          <w:i/>
          <w:iCs/>
          <w:u w:val="single"/>
          <w:lang w:val="x-none"/>
        </w:rPr>
        <w:t xml:space="preserve"> responsibility </w:t>
      </w:r>
      <w:r w:rsidRPr="0077731C">
        <w:rPr>
          <w:rFonts w:ascii="Times New Roman" w:hAnsi="Times New Roman" w:cs="Times New Roman"/>
          <w:b/>
          <w:bCs/>
          <w:i/>
          <w:iCs/>
          <w:u w:val="single"/>
          <w:lang w:val="x-none"/>
        </w:rPr>
        <w:t>to</w:t>
      </w:r>
      <w:r>
        <w:rPr>
          <w:rFonts w:ascii="Times New Roman" w:hAnsi="Times New Roman" w:cs="Times New Roman"/>
          <w:b/>
          <w:bCs/>
          <w:i/>
          <w:iCs/>
          <w:u w:val="single"/>
        </w:rPr>
        <w:t xml:space="preserve"> </w:t>
      </w:r>
      <w:r w:rsidRPr="0077731C">
        <w:rPr>
          <w:rFonts w:ascii="Times New Roman" w:hAnsi="Times New Roman" w:cs="Times New Roman"/>
          <w:b/>
          <w:bCs/>
          <w:i/>
          <w:iCs/>
          <w:u w:val="single"/>
          <w:lang w:val="x-none"/>
        </w:rPr>
        <w:t xml:space="preserve">check the Rockdale County website at </w:t>
      </w:r>
      <w:hyperlink r:id="rId8" w:history="1">
        <w:r w:rsidRPr="0077731C">
          <w:rPr>
            <w:rStyle w:val="Hyperlink"/>
            <w:rFonts w:ascii="Times New Roman" w:hAnsi="Times New Roman"/>
            <w:b/>
            <w:bCs/>
            <w:i/>
            <w:iCs/>
            <w:lang w:val="x-none"/>
          </w:rPr>
          <w:t>www.rockdalecounty</w:t>
        </w:r>
        <w:r w:rsidRPr="0077731C">
          <w:rPr>
            <w:rStyle w:val="Hyperlink"/>
            <w:rFonts w:ascii="Times New Roman" w:hAnsi="Times New Roman"/>
            <w:b/>
            <w:bCs/>
            <w:i/>
            <w:iCs/>
          </w:rPr>
          <w:t>ga.gov</w:t>
        </w:r>
        <w:r w:rsidRPr="0077731C">
          <w:rPr>
            <w:rStyle w:val="Hyperlink"/>
            <w:rFonts w:ascii="Times New Roman" w:hAnsi="Times New Roman"/>
            <w:b/>
            <w:bCs/>
            <w:i/>
            <w:iCs/>
            <w:lang w:val="x-none"/>
          </w:rPr>
          <w:t>[rockdalecountyga.gov]</w:t>
        </w:r>
      </w:hyperlink>
      <w:r w:rsidRPr="0077731C">
        <w:rPr>
          <w:rFonts w:ascii="Times New Roman" w:hAnsi="Times New Roman" w:cs="Times New Roman"/>
          <w:b/>
          <w:bCs/>
          <w:i/>
          <w:iCs/>
          <w:u w:val="single"/>
          <w:lang w:val="x-none"/>
        </w:rPr>
        <w:t xml:space="preserve"> for any addenda that may be issued</w:t>
      </w:r>
      <w:r w:rsidRPr="0077731C">
        <w:rPr>
          <w:rFonts w:ascii="Times New Roman" w:hAnsi="Times New Roman" w:cs="Times New Roman"/>
          <w:b/>
          <w:bCs/>
          <w:i/>
          <w:iCs/>
          <w:u w:val="single"/>
        </w:rPr>
        <w:t xml:space="preserve">, prior to submitting a bid </w:t>
      </w:r>
      <w:r w:rsidRPr="0077731C">
        <w:rPr>
          <w:rFonts w:ascii="Times New Roman" w:hAnsi="Times New Roman" w:cs="Times New Roman"/>
          <w:b/>
          <w:bCs/>
          <w:i/>
          <w:iCs/>
          <w:u w:val="single"/>
          <w:lang w:val="x-none"/>
        </w:rPr>
        <w:t>for thi</w:t>
      </w:r>
      <w:r w:rsidRPr="0077731C">
        <w:rPr>
          <w:rFonts w:ascii="Times New Roman" w:hAnsi="Times New Roman" w:cs="Times New Roman"/>
          <w:b/>
          <w:bCs/>
          <w:i/>
          <w:iCs/>
          <w:u w:val="single"/>
        </w:rPr>
        <w:t>s ITB.</w:t>
      </w:r>
    </w:p>
    <w:p w14:paraId="52089894" w14:textId="77777777" w:rsidR="00135B2C" w:rsidRPr="00135B2C" w:rsidRDefault="00135B2C" w:rsidP="00004210">
      <w:pPr>
        <w:pStyle w:val="NoSpacing"/>
        <w:jc w:val="both"/>
        <w:rPr>
          <w:rFonts w:ascii="Times New Roman" w:hAnsi="Times New Roman" w:cs="Times New Roman"/>
          <w:i/>
          <w:snapToGrid w:val="0"/>
        </w:rPr>
      </w:pPr>
      <w:r w:rsidRPr="00135B2C">
        <w:rPr>
          <w:rFonts w:ascii="Times New Roman" w:hAnsi="Times New Roman" w:cs="Times New Roman"/>
          <w:i/>
          <w:snapToGrid w:val="0"/>
        </w:rPr>
        <w:t xml:space="preserve"> </w:t>
      </w:r>
      <w:bookmarkStart w:id="1" w:name="_GoBack"/>
      <w:bookmarkEnd w:id="1"/>
    </w:p>
    <w:p w14:paraId="2ED25543" w14:textId="77777777" w:rsidR="00CC34B4" w:rsidRDefault="00204136" w:rsidP="00BB55B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Bid security shall be furnished in accordance with the Instructions to Bidders.</w:t>
      </w:r>
      <w:r w:rsidR="00004210">
        <w:rPr>
          <w:rFonts w:ascii="Times New Roman" w:hAnsi="Times New Roman" w:cs="Times New Roman"/>
        </w:rPr>
        <w:t xml:space="preserve">  </w:t>
      </w:r>
    </w:p>
    <w:p w14:paraId="561DA99B" w14:textId="77777777" w:rsidR="00CC34B4" w:rsidRDefault="00CC34B4" w:rsidP="00BB55B7">
      <w:pPr>
        <w:autoSpaceDE w:val="0"/>
        <w:autoSpaceDN w:val="0"/>
        <w:adjustRightInd w:val="0"/>
        <w:spacing w:after="0" w:line="240" w:lineRule="auto"/>
        <w:jc w:val="both"/>
        <w:rPr>
          <w:rFonts w:ascii="Times New Roman" w:hAnsi="Times New Roman" w:cs="Times New Roman"/>
        </w:rPr>
      </w:pPr>
    </w:p>
    <w:p w14:paraId="4B0076F9" w14:textId="77777777" w:rsidR="00204136" w:rsidRDefault="00204136" w:rsidP="00BB55B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Bids will be accepted only from qualified Bidders completing the Qualification Statement.</w:t>
      </w:r>
      <w:r w:rsidR="00004210">
        <w:rPr>
          <w:rFonts w:ascii="Times New Roman" w:hAnsi="Times New Roman" w:cs="Times New Roman"/>
        </w:rPr>
        <w:t xml:space="preserve">  </w:t>
      </w:r>
      <w:r>
        <w:rPr>
          <w:rFonts w:ascii="Times New Roman" w:hAnsi="Times New Roman" w:cs="Times New Roman"/>
        </w:rPr>
        <w:t>Bidders shall submit proof of qualifications to perform the Work as described in the Instructions</w:t>
      </w:r>
      <w:r w:rsidR="00BB55B7">
        <w:rPr>
          <w:rFonts w:ascii="Times New Roman" w:hAnsi="Times New Roman" w:cs="Times New Roman"/>
        </w:rPr>
        <w:t xml:space="preserve"> </w:t>
      </w:r>
      <w:r>
        <w:rPr>
          <w:rFonts w:ascii="Times New Roman" w:hAnsi="Times New Roman" w:cs="Times New Roman"/>
        </w:rPr>
        <w:t>to Bidders.</w:t>
      </w:r>
    </w:p>
    <w:p w14:paraId="6BE11C3A" w14:textId="77777777" w:rsidR="00135B2C" w:rsidRDefault="00135B2C" w:rsidP="00204136">
      <w:pPr>
        <w:autoSpaceDE w:val="0"/>
        <w:autoSpaceDN w:val="0"/>
        <w:adjustRightInd w:val="0"/>
        <w:spacing w:after="0" w:line="240" w:lineRule="auto"/>
        <w:rPr>
          <w:rFonts w:ascii="Times New Roman" w:hAnsi="Times New Roman" w:cs="Times New Roman"/>
        </w:rPr>
      </w:pPr>
    </w:p>
    <w:p w14:paraId="3604BAE2" w14:textId="77777777" w:rsidR="00204136" w:rsidRDefault="00204136" w:rsidP="0020413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Owner: </w:t>
      </w:r>
      <w:r w:rsidR="00004210">
        <w:rPr>
          <w:rFonts w:ascii="Times New Roman" w:hAnsi="Times New Roman" w:cs="Times New Roman"/>
          <w:b/>
          <w:bCs/>
        </w:rPr>
        <w:t>Rockdale Water Resources</w:t>
      </w:r>
    </w:p>
    <w:p w14:paraId="6E823376" w14:textId="77777777" w:rsidR="00204136" w:rsidRDefault="00204136" w:rsidP="0020413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By: </w:t>
      </w:r>
      <w:r w:rsidR="00004210">
        <w:rPr>
          <w:rFonts w:ascii="Times New Roman" w:hAnsi="Times New Roman" w:cs="Times New Roman"/>
          <w:b/>
          <w:bCs/>
        </w:rPr>
        <w:t xml:space="preserve"> </w:t>
      </w:r>
      <w:r w:rsidR="00CC34B4">
        <w:rPr>
          <w:rFonts w:ascii="Times New Roman" w:hAnsi="Times New Roman" w:cs="Times New Roman"/>
          <w:b/>
          <w:bCs/>
        </w:rPr>
        <w:t xml:space="preserve">     David Cervone</w:t>
      </w:r>
    </w:p>
    <w:p w14:paraId="13FD1B06" w14:textId="77777777" w:rsidR="00204136" w:rsidRDefault="00204136" w:rsidP="00204136">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 xml:space="preserve">Title: </w:t>
      </w:r>
      <w:r w:rsidR="00004210">
        <w:rPr>
          <w:rFonts w:ascii="Times New Roman" w:hAnsi="Times New Roman" w:cs="Times New Roman"/>
          <w:b/>
          <w:bCs/>
        </w:rPr>
        <w:t xml:space="preserve"> </w:t>
      </w:r>
      <w:r w:rsidR="00866EE8">
        <w:rPr>
          <w:rFonts w:ascii="Times New Roman" w:hAnsi="Times New Roman" w:cs="Times New Roman"/>
          <w:b/>
          <w:bCs/>
        </w:rPr>
        <w:t xml:space="preserve">  General Engineering Manager</w:t>
      </w:r>
    </w:p>
    <w:p w14:paraId="7002710B" w14:textId="77777777" w:rsidR="00F55978" w:rsidRDefault="00204136" w:rsidP="00204136">
      <w:r>
        <w:rPr>
          <w:rFonts w:ascii="Times New Roman" w:hAnsi="Times New Roman" w:cs="Times New Roman"/>
        </w:rPr>
        <w:t xml:space="preserve">Date: </w:t>
      </w:r>
      <w:r w:rsidR="00004210">
        <w:rPr>
          <w:rFonts w:ascii="Times New Roman" w:hAnsi="Times New Roman" w:cs="Times New Roman"/>
          <w:b/>
          <w:bCs/>
        </w:rPr>
        <w:t xml:space="preserve"> </w:t>
      </w:r>
      <w:r w:rsidR="00CC34B4">
        <w:rPr>
          <w:rFonts w:ascii="Times New Roman" w:hAnsi="Times New Roman" w:cs="Times New Roman"/>
          <w:b/>
          <w:bCs/>
        </w:rPr>
        <w:t xml:space="preserve">  March 14, 2018</w:t>
      </w:r>
    </w:p>
    <w:sectPr w:rsidR="00F55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190579"/>
    <w:multiLevelType w:val="hybridMultilevel"/>
    <w:tmpl w:val="F3E420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05363E"/>
    <w:multiLevelType w:val="multilevel"/>
    <w:tmpl w:val="F0A45F96"/>
    <w:lvl w:ilvl="0">
      <w:start w:val="1"/>
      <w:numFmt w:val="decimal"/>
      <w:pStyle w:val="Heading1"/>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w w:val="100"/>
        <w:kern w:val="2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Heading2"/>
      <w:isLgl/>
      <w:lvlText w:val="%1.%2 "/>
      <w:lvlJc w:val="left"/>
      <w:pPr>
        <w:tabs>
          <w:tab w:val="num" w:pos="540"/>
        </w:tabs>
        <w:ind w:left="540" w:hanging="5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w w:val="100"/>
        <w:kern w:val="2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Heading3"/>
      <w:lvlText w:val="%3. "/>
      <w:lvlJc w:val="left"/>
      <w:pPr>
        <w:tabs>
          <w:tab w:val="num" w:pos="1080"/>
        </w:tabs>
        <w:ind w:left="1080" w:hanging="540"/>
      </w:pPr>
      <w:rPr>
        <w:rFonts w:ascii="Times New Roman" w:hAnsi="Times New Roman" w:hint="default"/>
        <w:b w:val="0"/>
        <w:i w:val="0"/>
        <w:caps w:val="0"/>
        <w:strike w:val="0"/>
        <w:dstrike w:val="0"/>
        <w:vanish w:val="0"/>
        <w:color w:val="auto"/>
        <w:spacing w:val="0"/>
        <w:w w:val="100"/>
        <w:kern w:val="2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
      <w:lvlJc w:val="left"/>
      <w:pPr>
        <w:tabs>
          <w:tab w:val="num" w:pos="1296"/>
        </w:tabs>
        <w:ind w:left="1296" w:hanging="576"/>
      </w:pPr>
      <w:rPr>
        <w:rFonts w:ascii="Times New Roman" w:hAnsi="Times New Roman" w:hint="default"/>
        <w:b w:val="0"/>
        <w:i w:val="0"/>
        <w:caps w:val="0"/>
        <w:strike w:val="0"/>
        <w:dstrike w:val="0"/>
        <w:vanish w:val="0"/>
        <w:color w:val="auto"/>
        <w:spacing w:val="0"/>
        <w:w w:val="100"/>
        <w:kern w:val="2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
      <w:lvlJc w:val="left"/>
      <w:pPr>
        <w:tabs>
          <w:tab w:val="num" w:pos="2160"/>
        </w:tabs>
        <w:ind w:left="2160" w:hanging="540"/>
      </w:pPr>
      <w:rPr>
        <w:rFonts w:ascii="Times New Roman" w:hAnsi="Times New Roman" w:hint="default"/>
        <w:b w:val="0"/>
        <w:i w:val="0"/>
        <w:caps w:val="0"/>
        <w:strike w:val="0"/>
        <w:dstrike w:val="0"/>
        <w:vanish w:val="0"/>
        <w:color w:val="auto"/>
        <w:spacing w:val="0"/>
        <w:w w:val="100"/>
        <w:kern w:val="2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2880"/>
        </w:tabs>
        <w:ind w:left="2707" w:hanging="547"/>
      </w:pPr>
      <w:rPr>
        <w:rFonts w:ascii="Times New Roman" w:hAnsi="Times New Roman" w:hint="default"/>
        <w:b w:val="0"/>
        <w:i w:val="0"/>
        <w:caps w:val="0"/>
        <w:strike w:val="0"/>
        <w:dstrike w:val="0"/>
        <w:vanish w:val="0"/>
        <w:color w:val="auto"/>
        <w:spacing w:val="0"/>
        <w:w w:val="100"/>
        <w:kern w:val="2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Heading7"/>
      <w:lvlText w:val="%7)"/>
      <w:lvlJc w:val="right"/>
      <w:pPr>
        <w:tabs>
          <w:tab w:val="num" w:pos="1296"/>
        </w:tabs>
        <w:ind w:left="3240" w:hanging="360"/>
      </w:pPr>
      <w:rPr>
        <w:rFonts w:ascii="Times New Roman" w:hAnsi="Times New Roman" w:hint="default"/>
        <w:b w:val="0"/>
        <w:i w:val="0"/>
        <w:caps w:val="0"/>
        <w:strike w:val="0"/>
        <w:dstrike w:val="0"/>
        <w:vanish w:val="0"/>
        <w:color w:val="auto"/>
        <w:spacing w:val="0"/>
        <w:w w:val="100"/>
        <w:kern w:val="20"/>
        <w:position w:val="0"/>
        <w:sz w:val="22"/>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136"/>
    <w:rsid w:val="00004210"/>
    <w:rsid w:val="000269E3"/>
    <w:rsid w:val="000A7297"/>
    <w:rsid w:val="000D000D"/>
    <w:rsid w:val="00135B2C"/>
    <w:rsid w:val="00195E03"/>
    <w:rsid w:val="00204136"/>
    <w:rsid w:val="002A4E66"/>
    <w:rsid w:val="002D1605"/>
    <w:rsid w:val="00323DB6"/>
    <w:rsid w:val="0033736B"/>
    <w:rsid w:val="00342164"/>
    <w:rsid w:val="004269FF"/>
    <w:rsid w:val="00427F44"/>
    <w:rsid w:val="00510D25"/>
    <w:rsid w:val="005E523B"/>
    <w:rsid w:val="006A54D9"/>
    <w:rsid w:val="00722DB8"/>
    <w:rsid w:val="0077731C"/>
    <w:rsid w:val="00866EE8"/>
    <w:rsid w:val="008860BB"/>
    <w:rsid w:val="008B4D15"/>
    <w:rsid w:val="008C22C3"/>
    <w:rsid w:val="008E5DD2"/>
    <w:rsid w:val="00913ED4"/>
    <w:rsid w:val="009E1650"/>
    <w:rsid w:val="009E5027"/>
    <w:rsid w:val="00A62A9B"/>
    <w:rsid w:val="00A91AC4"/>
    <w:rsid w:val="00B9112A"/>
    <w:rsid w:val="00BB55B7"/>
    <w:rsid w:val="00BE1529"/>
    <w:rsid w:val="00C428C6"/>
    <w:rsid w:val="00CC34B4"/>
    <w:rsid w:val="00D3457C"/>
    <w:rsid w:val="00E3597E"/>
    <w:rsid w:val="00F55978"/>
    <w:rsid w:val="00F84558"/>
    <w:rsid w:val="00F854BC"/>
    <w:rsid w:val="00F878A9"/>
    <w:rsid w:val="00F90FD6"/>
    <w:rsid w:val="00FC5701"/>
    <w:rsid w:val="00FF5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135B2C"/>
    <w:pPr>
      <w:keepNext/>
      <w:numPr>
        <w:numId w:val="1"/>
      </w:numPr>
      <w:spacing w:before="480" w:after="0" w:line="260" w:lineRule="exact"/>
      <w:outlineLvl w:val="0"/>
    </w:pPr>
    <w:rPr>
      <w:rFonts w:ascii="Times New Roman" w:eastAsia="Times New Roman" w:hAnsi="Times New Roman" w:cs="Times New Roman"/>
      <w:caps/>
      <w:kern w:val="20"/>
      <w:szCs w:val="20"/>
    </w:rPr>
  </w:style>
  <w:style w:type="paragraph" w:styleId="Heading2">
    <w:name w:val="heading 2"/>
    <w:basedOn w:val="Normal"/>
    <w:next w:val="Heading3"/>
    <w:link w:val="Heading2Char"/>
    <w:qFormat/>
    <w:rsid w:val="00135B2C"/>
    <w:pPr>
      <w:numPr>
        <w:ilvl w:val="1"/>
        <w:numId w:val="1"/>
      </w:numPr>
      <w:tabs>
        <w:tab w:val="clear" w:pos="540"/>
        <w:tab w:val="left" w:pos="720"/>
      </w:tabs>
      <w:spacing w:before="240" w:after="0" w:line="260" w:lineRule="exact"/>
      <w:ind w:left="720" w:hanging="720"/>
      <w:jc w:val="both"/>
      <w:outlineLvl w:val="1"/>
    </w:pPr>
    <w:rPr>
      <w:rFonts w:ascii="Times New Roman" w:eastAsia="Times New Roman" w:hAnsi="Times New Roman" w:cs="Times New Roman"/>
      <w:caps/>
      <w:kern w:val="20"/>
      <w:szCs w:val="20"/>
    </w:rPr>
  </w:style>
  <w:style w:type="paragraph" w:styleId="Heading3">
    <w:name w:val="heading 3"/>
    <w:basedOn w:val="Normal"/>
    <w:next w:val="Heading4"/>
    <w:link w:val="Heading3Char"/>
    <w:qFormat/>
    <w:rsid w:val="00135B2C"/>
    <w:pPr>
      <w:numPr>
        <w:ilvl w:val="2"/>
        <w:numId w:val="1"/>
      </w:numPr>
      <w:tabs>
        <w:tab w:val="clear" w:pos="1080"/>
        <w:tab w:val="left" w:pos="720"/>
      </w:tabs>
      <w:spacing w:before="240" w:after="0" w:line="260" w:lineRule="exact"/>
      <w:ind w:left="720" w:hanging="432"/>
      <w:jc w:val="both"/>
      <w:outlineLvl w:val="2"/>
    </w:pPr>
    <w:rPr>
      <w:rFonts w:ascii="Times New Roman" w:eastAsia="Times New Roman" w:hAnsi="Times New Roman" w:cs="Times New Roman"/>
      <w:kern w:val="20"/>
      <w:szCs w:val="20"/>
    </w:rPr>
  </w:style>
  <w:style w:type="paragraph" w:styleId="Heading4">
    <w:name w:val="heading 4"/>
    <w:basedOn w:val="Normal"/>
    <w:link w:val="Heading4Char"/>
    <w:qFormat/>
    <w:rsid w:val="00135B2C"/>
    <w:pPr>
      <w:numPr>
        <w:ilvl w:val="3"/>
        <w:numId w:val="1"/>
      </w:numPr>
      <w:tabs>
        <w:tab w:val="left" w:pos="1152"/>
      </w:tabs>
      <w:spacing w:before="60" w:after="0" w:line="260" w:lineRule="exact"/>
      <w:ind w:left="1152" w:hanging="432"/>
      <w:jc w:val="both"/>
      <w:outlineLvl w:val="3"/>
    </w:pPr>
    <w:rPr>
      <w:rFonts w:ascii="Times New Roman" w:eastAsia="Times New Roman" w:hAnsi="Times New Roman" w:cs="Times New Roman"/>
      <w:kern w:val="20"/>
      <w:szCs w:val="20"/>
    </w:rPr>
  </w:style>
  <w:style w:type="paragraph" w:styleId="Heading5">
    <w:name w:val="heading 5"/>
    <w:basedOn w:val="Normal"/>
    <w:link w:val="Heading5Char"/>
    <w:qFormat/>
    <w:rsid w:val="00135B2C"/>
    <w:pPr>
      <w:numPr>
        <w:ilvl w:val="4"/>
        <w:numId w:val="1"/>
      </w:numPr>
      <w:tabs>
        <w:tab w:val="clear" w:pos="2160"/>
        <w:tab w:val="left" w:pos="1584"/>
      </w:tabs>
      <w:spacing w:before="60" w:after="0" w:line="260" w:lineRule="exact"/>
      <w:ind w:left="1584" w:hanging="432"/>
      <w:jc w:val="both"/>
      <w:outlineLvl w:val="4"/>
    </w:pPr>
    <w:rPr>
      <w:rFonts w:ascii="Times New Roman" w:eastAsia="Times New Roman" w:hAnsi="Times New Roman" w:cs="Times New Roman"/>
      <w:kern w:val="20"/>
      <w:szCs w:val="20"/>
    </w:rPr>
  </w:style>
  <w:style w:type="paragraph" w:styleId="Heading6">
    <w:name w:val="heading 6"/>
    <w:basedOn w:val="Normal"/>
    <w:link w:val="Heading6Char"/>
    <w:qFormat/>
    <w:rsid w:val="00135B2C"/>
    <w:pPr>
      <w:numPr>
        <w:ilvl w:val="5"/>
        <w:numId w:val="1"/>
      </w:numPr>
      <w:tabs>
        <w:tab w:val="clear" w:pos="2880"/>
        <w:tab w:val="left" w:pos="2016"/>
      </w:tabs>
      <w:spacing w:before="60" w:after="0" w:line="260" w:lineRule="exact"/>
      <w:ind w:left="2160" w:hanging="576"/>
      <w:jc w:val="both"/>
      <w:outlineLvl w:val="5"/>
    </w:pPr>
    <w:rPr>
      <w:rFonts w:ascii="Times New Roman" w:eastAsia="Times New Roman" w:hAnsi="Times New Roman" w:cs="Times New Roman"/>
      <w:kern w:val="20"/>
      <w:szCs w:val="20"/>
    </w:rPr>
  </w:style>
  <w:style w:type="paragraph" w:styleId="Heading7">
    <w:name w:val="heading 7"/>
    <w:basedOn w:val="Normal"/>
    <w:next w:val="Normal"/>
    <w:link w:val="Heading7Char"/>
    <w:qFormat/>
    <w:rsid w:val="00135B2C"/>
    <w:pPr>
      <w:numPr>
        <w:ilvl w:val="6"/>
        <w:numId w:val="1"/>
      </w:numPr>
      <w:tabs>
        <w:tab w:val="clear" w:pos="1296"/>
        <w:tab w:val="left" w:pos="2448"/>
      </w:tabs>
      <w:spacing w:before="60" w:after="0" w:line="260" w:lineRule="exact"/>
      <w:ind w:left="2592" w:hanging="432"/>
      <w:jc w:val="both"/>
      <w:outlineLvl w:val="6"/>
    </w:pPr>
    <w:rPr>
      <w:rFonts w:ascii="Times New Roman" w:eastAsia="Times New Roman" w:hAnsi="Times New Roman" w:cs="Times New Roman"/>
      <w:kern w:val="20"/>
      <w:szCs w:val="20"/>
    </w:rPr>
  </w:style>
  <w:style w:type="paragraph" w:styleId="Heading8">
    <w:name w:val="heading 8"/>
    <w:basedOn w:val="Normal"/>
    <w:next w:val="Normal"/>
    <w:link w:val="Heading8Char"/>
    <w:qFormat/>
    <w:rsid w:val="00135B2C"/>
    <w:pPr>
      <w:numPr>
        <w:ilvl w:val="7"/>
        <w:numId w:val="1"/>
      </w:numPr>
      <w:spacing w:before="240" w:after="60" w:line="240" w:lineRule="auto"/>
      <w:jc w:val="both"/>
      <w:outlineLvl w:val="7"/>
    </w:pPr>
    <w:rPr>
      <w:rFonts w:ascii="Arial" w:eastAsia="Times New Roman" w:hAnsi="Arial" w:cs="Times New Roman"/>
      <w:i/>
      <w:kern w:val="20"/>
      <w:sz w:val="20"/>
      <w:szCs w:val="20"/>
    </w:rPr>
  </w:style>
  <w:style w:type="paragraph" w:styleId="Heading9">
    <w:name w:val="heading 9"/>
    <w:basedOn w:val="Normal"/>
    <w:next w:val="Normal"/>
    <w:link w:val="Heading9Char"/>
    <w:qFormat/>
    <w:rsid w:val="00135B2C"/>
    <w:pPr>
      <w:numPr>
        <w:ilvl w:val="8"/>
        <w:numId w:val="1"/>
      </w:numPr>
      <w:spacing w:before="240" w:after="60" w:line="240" w:lineRule="auto"/>
      <w:jc w:val="both"/>
      <w:outlineLvl w:val="8"/>
    </w:pPr>
    <w:rPr>
      <w:rFonts w:ascii="Arial" w:eastAsia="Times New Roman" w:hAnsi="Arial" w:cs="Times New Roman"/>
      <w:b/>
      <w:i/>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B2C"/>
    <w:rPr>
      <w:rFonts w:ascii="Times New Roman" w:eastAsia="Times New Roman" w:hAnsi="Times New Roman" w:cs="Times New Roman"/>
      <w:caps/>
      <w:kern w:val="20"/>
      <w:szCs w:val="20"/>
    </w:rPr>
  </w:style>
  <w:style w:type="character" w:customStyle="1" w:styleId="Heading2Char">
    <w:name w:val="Heading 2 Char"/>
    <w:basedOn w:val="DefaultParagraphFont"/>
    <w:link w:val="Heading2"/>
    <w:rsid w:val="00135B2C"/>
    <w:rPr>
      <w:rFonts w:ascii="Times New Roman" w:eastAsia="Times New Roman" w:hAnsi="Times New Roman" w:cs="Times New Roman"/>
      <w:caps/>
      <w:kern w:val="20"/>
      <w:szCs w:val="20"/>
    </w:rPr>
  </w:style>
  <w:style w:type="character" w:customStyle="1" w:styleId="Heading3Char">
    <w:name w:val="Heading 3 Char"/>
    <w:basedOn w:val="DefaultParagraphFont"/>
    <w:link w:val="Heading3"/>
    <w:rsid w:val="00135B2C"/>
    <w:rPr>
      <w:rFonts w:ascii="Times New Roman" w:eastAsia="Times New Roman" w:hAnsi="Times New Roman" w:cs="Times New Roman"/>
      <w:kern w:val="20"/>
      <w:szCs w:val="20"/>
    </w:rPr>
  </w:style>
  <w:style w:type="character" w:customStyle="1" w:styleId="Heading4Char">
    <w:name w:val="Heading 4 Char"/>
    <w:basedOn w:val="DefaultParagraphFont"/>
    <w:link w:val="Heading4"/>
    <w:rsid w:val="00135B2C"/>
    <w:rPr>
      <w:rFonts w:ascii="Times New Roman" w:eastAsia="Times New Roman" w:hAnsi="Times New Roman" w:cs="Times New Roman"/>
      <w:kern w:val="20"/>
      <w:szCs w:val="20"/>
    </w:rPr>
  </w:style>
  <w:style w:type="character" w:customStyle="1" w:styleId="Heading5Char">
    <w:name w:val="Heading 5 Char"/>
    <w:basedOn w:val="DefaultParagraphFont"/>
    <w:link w:val="Heading5"/>
    <w:rsid w:val="00135B2C"/>
    <w:rPr>
      <w:rFonts w:ascii="Times New Roman" w:eastAsia="Times New Roman" w:hAnsi="Times New Roman" w:cs="Times New Roman"/>
      <w:kern w:val="20"/>
      <w:szCs w:val="20"/>
    </w:rPr>
  </w:style>
  <w:style w:type="character" w:customStyle="1" w:styleId="Heading6Char">
    <w:name w:val="Heading 6 Char"/>
    <w:basedOn w:val="DefaultParagraphFont"/>
    <w:link w:val="Heading6"/>
    <w:rsid w:val="00135B2C"/>
    <w:rPr>
      <w:rFonts w:ascii="Times New Roman" w:eastAsia="Times New Roman" w:hAnsi="Times New Roman" w:cs="Times New Roman"/>
      <w:kern w:val="20"/>
      <w:szCs w:val="20"/>
    </w:rPr>
  </w:style>
  <w:style w:type="character" w:customStyle="1" w:styleId="Heading7Char">
    <w:name w:val="Heading 7 Char"/>
    <w:basedOn w:val="DefaultParagraphFont"/>
    <w:link w:val="Heading7"/>
    <w:rsid w:val="00135B2C"/>
    <w:rPr>
      <w:rFonts w:ascii="Times New Roman" w:eastAsia="Times New Roman" w:hAnsi="Times New Roman" w:cs="Times New Roman"/>
      <w:kern w:val="20"/>
      <w:szCs w:val="20"/>
    </w:rPr>
  </w:style>
  <w:style w:type="character" w:customStyle="1" w:styleId="Heading8Char">
    <w:name w:val="Heading 8 Char"/>
    <w:basedOn w:val="DefaultParagraphFont"/>
    <w:link w:val="Heading8"/>
    <w:rsid w:val="00135B2C"/>
    <w:rPr>
      <w:rFonts w:ascii="Arial" w:eastAsia="Times New Roman" w:hAnsi="Arial" w:cs="Times New Roman"/>
      <w:i/>
      <w:kern w:val="20"/>
      <w:sz w:val="20"/>
      <w:szCs w:val="20"/>
    </w:rPr>
  </w:style>
  <w:style w:type="character" w:customStyle="1" w:styleId="Heading9Char">
    <w:name w:val="Heading 9 Char"/>
    <w:basedOn w:val="DefaultParagraphFont"/>
    <w:link w:val="Heading9"/>
    <w:rsid w:val="00135B2C"/>
    <w:rPr>
      <w:rFonts w:ascii="Arial" w:eastAsia="Times New Roman" w:hAnsi="Arial" w:cs="Times New Roman"/>
      <w:b/>
      <w:i/>
      <w:kern w:val="20"/>
      <w:sz w:val="18"/>
      <w:szCs w:val="20"/>
    </w:rPr>
  </w:style>
  <w:style w:type="paragraph" w:styleId="NoSpacing">
    <w:name w:val="No Spacing"/>
    <w:uiPriority w:val="1"/>
    <w:qFormat/>
    <w:rsid w:val="00135B2C"/>
    <w:pPr>
      <w:spacing w:after="0" w:line="240" w:lineRule="auto"/>
    </w:pPr>
  </w:style>
  <w:style w:type="character" w:styleId="Hyperlink">
    <w:name w:val="Hyperlink"/>
    <w:uiPriority w:val="99"/>
    <w:rsid w:val="00135B2C"/>
    <w:rPr>
      <w:rFonts w:cs="Times New Roman"/>
      <w:color w:val="0000FF"/>
      <w:u w:val="single"/>
    </w:rPr>
  </w:style>
  <w:style w:type="paragraph" w:styleId="BalloonText">
    <w:name w:val="Balloon Text"/>
    <w:basedOn w:val="Normal"/>
    <w:link w:val="BalloonTextChar"/>
    <w:uiPriority w:val="99"/>
    <w:semiHidden/>
    <w:unhideWhenUsed/>
    <w:rsid w:val="00A6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9B"/>
    <w:rPr>
      <w:rFonts w:ascii="Segoe UI" w:hAnsi="Segoe UI" w:cs="Segoe UI"/>
      <w:sz w:val="18"/>
      <w:szCs w:val="18"/>
    </w:rPr>
  </w:style>
  <w:style w:type="character" w:styleId="CommentReference">
    <w:name w:val="annotation reference"/>
    <w:basedOn w:val="DefaultParagraphFont"/>
    <w:uiPriority w:val="99"/>
    <w:semiHidden/>
    <w:unhideWhenUsed/>
    <w:rsid w:val="0033736B"/>
    <w:rPr>
      <w:sz w:val="16"/>
      <w:szCs w:val="16"/>
    </w:rPr>
  </w:style>
  <w:style w:type="paragraph" w:styleId="CommentText">
    <w:name w:val="annotation text"/>
    <w:basedOn w:val="Normal"/>
    <w:link w:val="CommentTextChar"/>
    <w:uiPriority w:val="99"/>
    <w:semiHidden/>
    <w:unhideWhenUsed/>
    <w:rsid w:val="0033736B"/>
    <w:pPr>
      <w:spacing w:line="240" w:lineRule="auto"/>
    </w:pPr>
    <w:rPr>
      <w:sz w:val="20"/>
      <w:szCs w:val="20"/>
    </w:rPr>
  </w:style>
  <w:style w:type="character" w:customStyle="1" w:styleId="CommentTextChar">
    <w:name w:val="Comment Text Char"/>
    <w:basedOn w:val="DefaultParagraphFont"/>
    <w:link w:val="CommentText"/>
    <w:uiPriority w:val="99"/>
    <w:semiHidden/>
    <w:rsid w:val="0033736B"/>
    <w:rPr>
      <w:sz w:val="20"/>
      <w:szCs w:val="20"/>
    </w:rPr>
  </w:style>
  <w:style w:type="paragraph" w:styleId="CommentSubject">
    <w:name w:val="annotation subject"/>
    <w:basedOn w:val="CommentText"/>
    <w:next w:val="CommentText"/>
    <w:link w:val="CommentSubjectChar"/>
    <w:uiPriority w:val="99"/>
    <w:semiHidden/>
    <w:unhideWhenUsed/>
    <w:rsid w:val="0033736B"/>
    <w:rPr>
      <w:b/>
      <w:bCs/>
    </w:rPr>
  </w:style>
  <w:style w:type="character" w:customStyle="1" w:styleId="CommentSubjectChar">
    <w:name w:val="Comment Subject Char"/>
    <w:basedOn w:val="CommentTextChar"/>
    <w:link w:val="CommentSubject"/>
    <w:uiPriority w:val="99"/>
    <w:semiHidden/>
    <w:rsid w:val="003373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Heading2"/>
    <w:link w:val="Heading1Char"/>
    <w:qFormat/>
    <w:rsid w:val="00135B2C"/>
    <w:pPr>
      <w:keepNext/>
      <w:numPr>
        <w:numId w:val="1"/>
      </w:numPr>
      <w:spacing w:before="480" w:after="0" w:line="260" w:lineRule="exact"/>
      <w:outlineLvl w:val="0"/>
    </w:pPr>
    <w:rPr>
      <w:rFonts w:ascii="Times New Roman" w:eastAsia="Times New Roman" w:hAnsi="Times New Roman" w:cs="Times New Roman"/>
      <w:caps/>
      <w:kern w:val="20"/>
      <w:szCs w:val="20"/>
    </w:rPr>
  </w:style>
  <w:style w:type="paragraph" w:styleId="Heading2">
    <w:name w:val="heading 2"/>
    <w:basedOn w:val="Normal"/>
    <w:next w:val="Heading3"/>
    <w:link w:val="Heading2Char"/>
    <w:qFormat/>
    <w:rsid w:val="00135B2C"/>
    <w:pPr>
      <w:numPr>
        <w:ilvl w:val="1"/>
        <w:numId w:val="1"/>
      </w:numPr>
      <w:tabs>
        <w:tab w:val="clear" w:pos="540"/>
        <w:tab w:val="left" w:pos="720"/>
      </w:tabs>
      <w:spacing w:before="240" w:after="0" w:line="260" w:lineRule="exact"/>
      <w:ind w:left="720" w:hanging="720"/>
      <w:jc w:val="both"/>
      <w:outlineLvl w:val="1"/>
    </w:pPr>
    <w:rPr>
      <w:rFonts w:ascii="Times New Roman" w:eastAsia="Times New Roman" w:hAnsi="Times New Roman" w:cs="Times New Roman"/>
      <w:caps/>
      <w:kern w:val="20"/>
      <w:szCs w:val="20"/>
    </w:rPr>
  </w:style>
  <w:style w:type="paragraph" w:styleId="Heading3">
    <w:name w:val="heading 3"/>
    <w:basedOn w:val="Normal"/>
    <w:next w:val="Heading4"/>
    <w:link w:val="Heading3Char"/>
    <w:qFormat/>
    <w:rsid w:val="00135B2C"/>
    <w:pPr>
      <w:numPr>
        <w:ilvl w:val="2"/>
        <w:numId w:val="1"/>
      </w:numPr>
      <w:tabs>
        <w:tab w:val="clear" w:pos="1080"/>
        <w:tab w:val="left" w:pos="720"/>
      </w:tabs>
      <w:spacing w:before="240" w:after="0" w:line="260" w:lineRule="exact"/>
      <w:ind w:left="720" w:hanging="432"/>
      <w:jc w:val="both"/>
      <w:outlineLvl w:val="2"/>
    </w:pPr>
    <w:rPr>
      <w:rFonts w:ascii="Times New Roman" w:eastAsia="Times New Roman" w:hAnsi="Times New Roman" w:cs="Times New Roman"/>
      <w:kern w:val="20"/>
      <w:szCs w:val="20"/>
    </w:rPr>
  </w:style>
  <w:style w:type="paragraph" w:styleId="Heading4">
    <w:name w:val="heading 4"/>
    <w:basedOn w:val="Normal"/>
    <w:link w:val="Heading4Char"/>
    <w:qFormat/>
    <w:rsid w:val="00135B2C"/>
    <w:pPr>
      <w:numPr>
        <w:ilvl w:val="3"/>
        <w:numId w:val="1"/>
      </w:numPr>
      <w:tabs>
        <w:tab w:val="left" w:pos="1152"/>
      </w:tabs>
      <w:spacing w:before="60" w:after="0" w:line="260" w:lineRule="exact"/>
      <w:ind w:left="1152" w:hanging="432"/>
      <w:jc w:val="both"/>
      <w:outlineLvl w:val="3"/>
    </w:pPr>
    <w:rPr>
      <w:rFonts w:ascii="Times New Roman" w:eastAsia="Times New Roman" w:hAnsi="Times New Roman" w:cs="Times New Roman"/>
      <w:kern w:val="20"/>
      <w:szCs w:val="20"/>
    </w:rPr>
  </w:style>
  <w:style w:type="paragraph" w:styleId="Heading5">
    <w:name w:val="heading 5"/>
    <w:basedOn w:val="Normal"/>
    <w:link w:val="Heading5Char"/>
    <w:qFormat/>
    <w:rsid w:val="00135B2C"/>
    <w:pPr>
      <w:numPr>
        <w:ilvl w:val="4"/>
        <w:numId w:val="1"/>
      </w:numPr>
      <w:tabs>
        <w:tab w:val="clear" w:pos="2160"/>
        <w:tab w:val="left" w:pos="1584"/>
      </w:tabs>
      <w:spacing w:before="60" w:after="0" w:line="260" w:lineRule="exact"/>
      <w:ind w:left="1584" w:hanging="432"/>
      <w:jc w:val="both"/>
      <w:outlineLvl w:val="4"/>
    </w:pPr>
    <w:rPr>
      <w:rFonts w:ascii="Times New Roman" w:eastAsia="Times New Roman" w:hAnsi="Times New Roman" w:cs="Times New Roman"/>
      <w:kern w:val="20"/>
      <w:szCs w:val="20"/>
    </w:rPr>
  </w:style>
  <w:style w:type="paragraph" w:styleId="Heading6">
    <w:name w:val="heading 6"/>
    <w:basedOn w:val="Normal"/>
    <w:link w:val="Heading6Char"/>
    <w:qFormat/>
    <w:rsid w:val="00135B2C"/>
    <w:pPr>
      <w:numPr>
        <w:ilvl w:val="5"/>
        <w:numId w:val="1"/>
      </w:numPr>
      <w:tabs>
        <w:tab w:val="clear" w:pos="2880"/>
        <w:tab w:val="left" w:pos="2016"/>
      </w:tabs>
      <w:spacing w:before="60" w:after="0" w:line="260" w:lineRule="exact"/>
      <w:ind w:left="2160" w:hanging="576"/>
      <w:jc w:val="both"/>
      <w:outlineLvl w:val="5"/>
    </w:pPr>
    <w:rPr>
      <w:rFonts w:ascii="Times New Roman" w:eastAsia="Times New Roman" w:hAnsi="Times New Roman" w:cs="Times New Roman"/>
      <w:kern w:val="20"/>
      <w:szCs w:val="20"/>
    </w:rPr>
  </w:style>
  <w:style w:type="paragraph" w:styleId="Heading7">
    <w:name w:val="heading 7"/>
    <w:basedOn w:val="Normal"/>
    <w:next w:val="Normal"/>
    <w:link w:val="Heading7Char"/>
    <w:qFormat/>
    <w:rsid w:val="00135B2C"/>
    <w:pPr>
      <w:numPr>
        <w:ilvl w:val="6"/>
        <w:numId w:val="1"/>
      </w:numPr>
      <w:tabs>
        <w:tab w:val="clear" w:pos="1296"/>
        <w:tab w:val="left" w:pos="2448"/>
      </w:tabs>
      <w:spacing w:before="60" w:after="0" w:line="260" w:lineRule="exact"/>
      <w:ind w:left="2592" w:hanging="432"/>
      <w:jc w:val="both"/>
      <w:outlineLvl w:val="6"/>
    </w:pPr>
    <w:rPr>
      <w:rFonts w:ascii="Times New Roman" w:eastAsia="Times New Roman" w:hAnsi="Times New Roman" w:cs="Times New Roman"/>
      <w:kern w:val="20"/>
      <w:szCs w:val="20"/>
    </w:rPr>
  </w:style>
  <w:style w:type="paragraph" w:styleId="Heading8">
    <w:name w:val="heading 8"/>
    <w:basedOn w:val="Normal"/>
    <w:next w:val="Normal"/>
    <w:link w:val="Heading8Char"/>
    <w:qFormat/>
    <w:rsid w:val="00135B2C"/>
    <w:pPr>
      <w:numPr>
        <w:ilvl w:val="7"/>
        <w:numId w:val="1"/>
      </w:numPr>
      <w:spacing w:before="240" w:after="60" w:line="240" w:lineRule="auto"/>
      <w:jc w:val="both"/>
      <w:outlineLvl w:val="7"/>
    </w:pPr>
    <w:rPr>
      <w:rFonts w:ascii="Arial" w:eastAsia="Times New Roman" w:hAnsi="Arial" w:cs="Times New Roman"/>
      <w:i/>
      <w:kern w:val="20"/>
      <w:sz w:val="20"/>
      <w:szCs w:val="20"/>
    </w:rPr>
  </w:style>
  <w:style w:type="paragraph" w:styleId="Heading9">
    <w:name w:val="heading 9"/>
    <w:basedOn w:val="Normal"/>
    <w:next w:val="Normal"/>
    <w:link w:val="Heading9Char"/>
    <w:qFormat/>
    <w:rsid w:val="00135B2C"/>
    <w:pPr>
      <w:numPr>
        <w:ilvl w:val="8"/>
        <w:numId w:val="1"/>
      </w:numPr>
      <w:spacing w:before="240" w:after="60" w:line="240" w:lineRule="auto"/>
      <w:jc w:val="both"/>
      <w:outlineLvl w:val="8"/>
    </w:pPr>
    <w:rPr>
      <w:rFonts w:ascii="Arial" w:eastAsia="Times New Roman" w:hAnsi="Arial" w:cs="Times New Roman"/>
      <w:b/>
      <w:i/>
      <w:kern w:val="2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B2C"/>
    <w:rPr>
      <w:rFonts w:ascii="Times New Roman" w:eastAsia="Times New Roman" w:hAnsi="Times New Roman" w:cs="Times New Roman"/>
      <w:caps/>
      <w:kern w:val="20"/>
      <w:szCs w:val="20"/>
    </w:rPr>
  </w:style>
  <w:style w:type="character" w:customStyle="1" w:styleId="Heading2Char">
    <w:name w:val="Heading 2 Char"/>
    <w:basedOn w:val="DefaultParagraphFont"/>
    <w:link w:val="Heading2"/>
    <w:rsid w:val="00135B2C"/>
    <w:rPr>
      <w:rFonts w:ascii="Times New Roman" w:eastAsia="Times New Roman" w:hAnsi="Times New Roman" w:cs="Times New Roman"/>
      <w:caps/>
      <w:kern w:val="20"/>
      <w:szCs w:val="20"/>
    </w:rPr>
  </w:style>
  <w:style w:type="character" w:customStyle="1" w:styleId="Heading3Char">
    <w:name w:val="Heading 3 Char"/>
    <w:basedOn w:val="DefaultParagraphFont"/>
    <w:link w:val="Heading3"/>
    <w:rsid w:val="00135B2C"/>
    <w:rPr>
      <w:rFonts w:ascii="Times New Roman" w:eastAsia="Times New Roman" w:hAnsi="Times New Roman" w:cs="Times New Roman"/>
      <w:kern w:val="20"/>
      <w:szCs w:val="20"/>
    </w:rPr>
  </w:style>
  <w:style w:type="character" w:customStyle="1" w:styleId="Heading4Char">
    <w:name w:val="Heading 4 Char"/>
    <w:basedOn w:val="DefaultParagraphFont"/>
    <w:link w:val="Heading4"/>
    <w:rsid w:val="00135B2C"/>
    <w:rPr>
      <w:rFonts w:ascii="Times New Roman" w:eastAsia="Times New Roman" w:hAnsi="Times New Roman" w:cs="Times New Roman"/>
      <w:kern w:val="20"/>
      <w:szCs w:val="20"/>
    </w:rPr>
  </w:style>
  <w:style w:type="character" w:customStyle="1" w:styleId="Heading5Char">
    <w:name w:val="Heading 5 Char"/>
    <w:basedOn w:val="DefaultParagraphFont"/>
    <w:link w:val="Heading5"/>
    <w:rsid w:val="00135B2C"/>
    <w:rPr>
      <w:rFonts w:ascii="Times New Roman" w:eastAsia="Times New Roman" w:hAnsi="Times New Roman" w:cs="Times New Roman"/>
      <w:kern w:val="20"/>
      <w:szCs w:val="20"/>
    </w:rPr>
  </w:style>
  <w:style w:type="character" w:customStyle="1" w:styleId="Heading6Char">
    <w:name w:val="Heading 6 Char"/>
    <w:basedOn w:val="DefaultParagraphFont"/>
    <w:link w:val="Heading6"/>
    <w:rsid w:val="00135B2C"/>
    <w:rPr>
      <w:rFonts w:ascii="Times New Roman" w:eastAsia="Times New Roman" w:hAnsi="Times New Roman" w:cs="Times New Roman"/>
      <w:kern w:val="20"/>
      <w:szCs w:val="20"/>
    </w:rPr>
  </w:style>
  <w:style w:type="character" w:customStyle="1" w:styleId="Heading7Char">
    <w:name w:val="Heading 7 Char"/>
    <w:basedOn w:val="DefaultParagraphFont"/>
    <w:link w:val="Heading7"/>
    <w:rsid w:val="00135B2C"/>
    <w:rPr>
      <w:rFonts w:ascii="Times New Roman" w:eastAsia="Times New Roman" w:hAnsi="Times New Roman" w:cs="Times New Roman"/>
      <w:kern w:val="20"/>
      <w:szCs w:val="20"/>
    </w:rPr>
  </w:style>
  <w:style w:type="character" w:customStyle="1" w:styleId="Heading8Char">
    <w:name w:val="Heading 8 Char"/>
    <w:basedOn w:val="DefaultParagraphFont"/>
    <w:link w:val="Heading8"/>
    <w:rsid w:val="00135B2C"/>
    <w:rPr>
      <w:rFonts w:ascii="Arial" w:eastAsia="Times New Roman" w:hAnsi="Arial" w:cs="Times New Roman"/>
      <w:i/>
      <w:kern w:val="20"/>
      <w:sz w:val="20"/>
      <w:szCs w:val="20"/>
    </w:rPr>
  </w:style>
  <w:style w:type="character" w:customStyle="1" w:styleId="Heading9Char">
    <w:name w:val="Heading 9 Char"/>
    <w:basedOn w:val="DefaultParagraphFont"/>
    <w:link w:val="Heading9"/>
    <w:rsid w:val="00135B2C"/>
    <w:rPr>
      <w:rFonts w:ascii="Arial" w:eastAsia="Times New Roman" w:hAnsi="Arial" w:cs="Times New Roman"/>
      <w:b/>
      <w:i/>
      <w:kern w:val="20"/>
      <w:sz w:val="18"/>
      <w:szCs w:val="20"/>
    </w:rPr>
  </w:style>
  <w:style w:type="paragraph" w:styleId="NoSpacing">
    <w:name w:val="No Spacing"/>
    <w:uiPriority w:val="1"/>
    <w:qFormat/>
    <w:rsid w:val="00135B2C"/>
    <w:pPr>
      <w:spacing w:after="0" w:line="240" w:lineRule="auto"/>
    </w:pPr>
  </w:style>
  <w:style w:type="character" w:styleId="Hyperlink">
    <w:name w:val="Hyperlink"/>
    <w:uiPriority w:val="99"/>
    <w:rsid w:val="00135B2C"/>
    <w:rPr>
      <w:rFonts w:cs="Times New Roman"/>
      <w:color w:val="0000FF"/>
      <w:u w:val="single"/>
    </w:rPr>
  </w:style>
  <w:style w:type="paragraph" w:styleId="BalloonText">
    <w:name w:val="Balloon Text"/>
    <w:basedOn w:val="Normal"/>
    <w:link w:val="BalloonTextChar"/>
    <w:uiPriority w:val="99"/>
    <w:semiHidden/>
    <w:unhideWhenUsed/>
    <w:rsid w:val="00A62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A9B"/>
    <w:rPr>
      <w:rFonts w:ascii="Segoe UI" w:hAnsi="Segoe UI" w:cs="Segoe UI"/>
      <w:sz w:val="18"/>
      <w:szCs w:val="18"/>
    </w:rPr>
  </w:style>
  <w:style w:type="character" w:styleId="CommentReference">
    <w:name w:val="annotation reference"/>
    <w:basedOn w:val="DefaultParagraphFont"/>
    <w:uiPriority w:val="99"/>
    <w:semiHidden/>
    <w:unhideWhenUsed/>
    <w:rsid w:val="0033736B"/>
    <w:rPr>
      <w:sz w:val="16"/>
      <w:szCs w:val="16"/>
    </w:rPr>
  </w:style>
  <w:style w:type="paragraph" w:styleId="CommentText">
    <w:name w:val="annotation text"/>
    <w:basedOn w:val="Normal"/>
    <w:link w:val="CommentTextChar"/>
    <w:uiPriority w:val="99"/>
    <w:semiHidden/>
    <w:unhideWhenUsed/>
    <w:rsid w:val="0033736B"/>
    <w:pPr>
      <w:spacing w:line="240" w:lineRule="auto"/>
    </w:pPr>
    <w:rPr>
      <w:sz w:val="20"/>
      <w:szCs w:val="20"/>
    </w:rPr>
  </w:style>
  <w:style w:type="character" w:customStyle="1" w:styleId="CommentTextChar">
    <w:name w:val="Comment Text Char"/>
    <w:basedOn w:val="DefaultParagraphFont"/>
    <w:link w:val="CommentText"/>
    <w:uiPriority w:val="99"/>
    <w:semiHidden/>
    <w:rsid w:val="0033736B"/>
    <w:rPr>
      <w:sz w:val="20"/>
      <w:szCs w:val="20"/>
    </w:rPr>
  </w:style>
  <w:style w:type="paragraph" w:styleId="CommentSubject">
    <w:name w:val="annotation subject"/>
    <w:basedOn w:val="CommentText"/>
    <w:next w:val="CommentText"/>
    <w:link w:val="CommentSubjectChar"/>
    <w:uiPriority w:val="99"/>
    <w:semiHidden/>
    <w:unhideWhenUsed/>
    <w:rsid w:val="0033736B"/>
    <w:rPr>
      <w:b/>
      <w:bCs/>
    </w:rPr>
  </w:style>
  <w:style w:type="character" w:customStyle="1" w:styleId="CommentSubjectChar">
    <w:name w:val="Comment Subject Char"/>
    <w:basedOn w:val="CommentTextChar"/>
    <w:link w:val="CommentSubject"/>
    <w:uiPriority w:val="99"/>
    <w:semiHidden/>
    <w:rsid w:val="003373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rockdalecountyga.gov&amp;d=DwMFAg&amp;c=Nwf-pp4xtYRe0sCRVM8_LWH54joYF7EKmrYIdfxIq10&amp;r=SqTqQzF847jtEEwyld4ed1PQoRnTmpAIN4HUSB_kKeI&amp;m=M99PyD0MesqHoVcpqgPmjDCiZI3sQejvWnk7nSJhJgI&amp;s=KGgprgVWpacdBK6qQdHLFhKYiDoaXbHNZfwISiOy7m8&amp;e=" TargetMode="External"/><Relationship Id="rId3" Type="http://schemas.microsoft.com/office/2007/relationships/stylesWithEffects" Target="stylesWithEffects.xml"/><Relationship Id="rId7" Type="http://schemas.openxmlformats.org/officeDocument/2006/relationships/hyperlink" Target="mailto:meagan.porch@rockdal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agan.porch@rockdalecountyg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p0028801</dc:creator>
  <cp:lastModifiedBy>Meagan Porch</cp:lastModifiedBy>
  <cp:revision>2</cp:revision>
  <cp:lastPrinted>2018-02-19T19:35:00Z</cp:lastPrinted>
  <dcterms:created xsi:type="dcterms:W3CDTF">2018-02-28T20:23:00Z</dcterms:created>
  <dcterms:modified xsi:type="dcterms:W3CDTF">2018-02-28T20:23:00Z</dcterms:modified>
</cp:coreProperties>
</file>