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649" w:rsidRDefault="000C3649" w:rsidP="000C3649">
      <w:pPr>
        <w:jc w:val="center"/>
        <w:rPr>
          <w:b/>
          <w:sz w:val="36"/>
          <w:szCs w:val="36"/>
        </w:rPr>
      </w:pPr>
      <w:r>
        <w:rPr>
          <w:b/>
          <w:noProof/>
          <w:sz w:val="36"/>
          <w:szCs w:val="36"/>
        </w:rPr>
        <w:drawing>
          <wp:inline distT="0" distB="0" distL="0" distR="0" wp14:anchorId="412B63BF" wp14:editId="389E5ED8">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585C2D" w:rsidRDefault="00585C2D" w:rsidP="004C1CBD">
      <w:pPr>
        <w:pStyle w:val="Title"/>
      </w:pPr>
    </w:p>
    <w:p w:rsidR="000C3649" w:rsidRPr="004C1CBD" w:rsidRDefault="00253037" w:rsidP="004C1CBD">
      <w:pPr>
        <w:pStyle w:val="Title"/>
      </w:pPr>
      <w:r w:rsidRPr="004C1CBD">
        <w:t>REQUEST FOR PROPOSALS</w:t>
      </w:r>
    </w:p>
    <w:p w:rsidR="000C3649" w:rsidRPr="004C1CBD" w:rsidRDefault="006A4BBB" w:rsidP="004C1CBD">
      <w:pPr>
        <w:pStyle w:val="Title"/>
      </w:pPr>
      <w:r w:rsidRPr="004C1CBD">
        <w:t>FO</w:t>
      </w:r>
      <w:r w:rsidR="00AD389B">
        <w:t xml:space="preserve">R </w:t>
      </w:r>
      <w:r w:rsidR="0068551E">
        <w:t>PRODUCTS, CONSULTING AND MAINTENANCE SERVICES</w:t>
      </w:r>
      <w:r w:rsidR="00C51A99">
        <w:t xml:space="preserve"> FOR FIELDS</w:t>
      </w:r>
      <w:r w:rsidR="00AD389B">
        <w:t xml:space="preserve"> MANAGEMENT INCLUDING TESTING, EVALUATING, ANALYZING AND TREATING SOILS</w:t>
      </w:r>
    </w:p>
    <w:p w:rsidR="000C3649" w:rsidRDefault="000C3649" w:rsidP="000C3649">
      <w:pPr>
        <w:rPr>
          <w:b/>
        </w:rPr>
      </w:pPr>
    </w:p>
    <w:p w:rsidR="00900DAD" w:rsidRDefault="00900DAD" w:rsidP="000C3649">
      <w:pPr>
        <w:rPr>
          <w:b/>
        </w:rPr>
      </w:pPr>
    </w:p>
    <w:p w:rsidR="00900DAD" w:rsidRDefault="00900DAD" w:rsidP="000C3649">
      <w:pPr>
        <w:rPr>
          <w:b/>
        </w:rPr>
      </w:pPr>
    </w:p>
    <w:p w:rsidR="000C3649" w:rsidRPr="00DB1335" w:rsidRDefault="000C3649" w:rsidP="000C3649">
      <w:pPr>
        <w:rPr>
          <w:b/>
        </w:rPr>
      </w:pPr>
      <w:r w:rsidRPr="00FF07F7">
        <w:rPr>
          <w:b/>
        </w:rPr>
        <w:t xml:space="preserve">RFP NO: </w:t>
      </w:r>
      <w:r w:rsidR="00781B03" w:rsidRPr="00E55D08">
        <w:rPr>
          <w:b/>
        </w:rPr>
        <w:t>2021</w:t>
      </w:r>
      <w:r w:rsidRPr="00E55D08">
        <w:rPr>
          <w:b/>
        </w:rPr>
        <w:t>-</w:t>
      </w:r>
      <w:r w:rsidR="00781B03" w:rsidRPr="00E55D08">
        <w:rPr>
          <w:b/>
        </w:rPr>
        <w:t>004</w:t>
      </w:r>
      <w:r w:rsidRPr="00E55D08">
        <w:rPr>
          <w:b/>
        </w:rPr>
        <w:t xml:space="preserve">-HR Issued </w:t>
      </w:r>
      <w:r w:rsidR="00304DFB">
        <w:rPr>
          <w:b/>
        </w:rPr>
        <w:t>November 22</w:t>
      </w:r>
      <w:r w:rsidR="00E55D08">
        <w:rPr>
          <w:b/>
        </w:rPr>
        <w:t>, 2020</w:t>
      </w:r>
    </w:p>
    <w:p w:rsidR="000C3649" w:rsidRPr="00DB1335" w:rsidRDefault="000C3649" w:rsidP="000C3649">
      <w:pPr>
        <w:jc w:val="center"/>
        <w:rPr>
          <w:b/>
        </w:rPr>
      </w:pPr>
    </w:p>
    <w:p w:rsidR="000C3649" w:rsidRPr="00DB1335" w:rsidRDefault="000C3649" w:rsidP="000C3649">
      <w:pPr>
        <w:rPr>
          <w:b/>
        </w:rPr>
      </w:pPr>
      <w:r>
        <w:rPr>
          <w:b/>
        </w:rPr>
        <w:t>PROCUREMENT ON BEHALF OF: Los Lunas School District</w:t>
      </w:r>
    </w:p>
    <w:p w:rsidR="000C3649" w:rsidRPr="00DB1335" w:rsidRDefault="000C3649" w:rsidP="000C3649">
      <w:pPr>
        <w:jc w:val="center"/>
        <w:rPr>
          <w:b/>
        </w:rPr>
      </w:pPr>
    </w:p>
    <w:p w:rsidR="000C3649" w:rsidRPr="00DB1335" w:rsidRDefault="000C3649" w:rsidP="000C3649">
      <w:pPr>
        <w:rPr>
          <w:b/>
        </w:rPr>
      </w:pPr>
      <w:r>
        <w:rPr>
          <w:b/>
        </w:rPr>
        <w:t>CONTACT PERSON</w:t>
      </w:r>
      <w:r w:rsidRPr="00DB1335">
        <w:rPr>
          <w:b/>
        </w:rPr>
        <w:t xml:space="preserve">: </w:t>
      </w:r>
      <w:r>
        <w:rPr>
          <w:b/>
        </w:rPr>
        <w:t>Heather Rindels</w:t>
      </w:r>
    </w:p>
    <w:p w:rsidR="000C3649" w:rsidRPr="00DB1335" w:rsidRDefault="000C3649" w:rsidP="000C3649">
      <w:pPr>
        <w:rPr>
          <w:b/>
        </w:rPr>
      </w:pPr>
    </w:p>
    <w:p w:rsidR="000C3649" w:rsidRPr="00DB1335" w:rsidRDefault="000C3649" w:rsidP="000C3649">
      <w:pPr>
        <w:rPr>
          <w:b/>
        </w:rPr>
      </w:pPr>
      <w:r>
        <w:rPr>
          <w:b/>
        </w:rPr>
        <w:t>ADDRESS</w:t>
      </w:r>
      <w:r w:rsidRPr="00DB1335">
        <w:rPr>
          <w:b/>
        </w:rPr>
        <w:t xml:space="preserve">: </w:t>
      </w:r>
      <w:r>
        <w:rPr>
          <w:b/>
        </w:rPr>
        <w:t>PO Drawer 1300</w:t>
      </w:r>
    </w:p>
    <w:p w:rsidR="000C3649" w:rsidRPr="00DB1335" w:rsidRDefault="000C3649" w:rsidP="000C3649">
      <w:pPr>
        <w:rPr>
          <w:b/>
        </w:rPr>
      </w:pPr>
    </w:p>
    <w:p w:rsidR="000C3649" w:rsidRPr="00DB1335" w:rsidRDefault="000C3649" w:rsidP="000C3649">
      <w:pPr>
        <w:rPr>
          <w:b/>
        </w:rPr>
      </w:pPr>
      <w:r>
        <w:rPr>
          <w:b/>
        </w:rPr>
        <w:t>CITY/STATE/ZIP</w:t>
      </w:r>
      <w:r w:rsidRPr="00DB1335">
        <w:rPr>
          <w:b/>
        </w:rPr>
        <w:t xml:space="preserve">: </w:t>
      </w:r>
      <w:r>
        <w:rPr>
          <w:b/>
        </w:rPr>
        <w:t>Los Lunas, NM 87031</w:t>
      </w:r>
    </w:p>
    <w:p w:rsidR="000C3649" w:rsidRPr="00DB1335" w:rsidRDefault="000C3649" w:rsidP="000C3649">
      <w:pPr>
        <w:rPr>
          <w:b/>
        </w:rPr>
      </w:pPr>
    </w:p>
    <w:p w:rsidR="000C3649" w:rsidRPr="00DB1335" w:rsidRDefault="000C3649" w:rsidP="000C3649">
      <w:pPr>
        <w:rPr>
          <w:b/>
        </w:rPr>
      </w:pPr>
      <w:r>
        <w:rPr>
          <w:b/>
        </w:rPr>
        <w:t>TELEPHONE: 505-866-8259</w:t>
      </w:r>
      <w:r>
        <w:rPr>
          <w:b/>
        </w:rPr>
        <w:tab/>
        <w:t>FAX: 505-866-8262</w:t>
      </w:r>
      <w:r>
        <w:rPr>
          <w:b/>
        </w:rPr>
        <w:tab/>
      </w:r>
      <w:r>
        <w:rPr>
          <w:b/>
        </w:rPr>
        <w:tab/>
        <w:t>E-MAIL</w:t>
      </w:r>
      <w:r w:rsidRPr="00DB1335">
        <w:rPr>
          <w:b/>
        </w:rPr>
        <w:t xml:space="preserve">: </w:t>
      </w:r>
      <w:r>
        <w:rPr>
          <w:b/>
        </w:rPr>
        <w:t>hrindels@llschools.net</w:t>
      </w:r>
    </w:p>
    <w:p w:rsidR="000C3649" w:rsidRPr="00DB1335" w:rsidRDefault="000C3649" w:rsidP="000C3649">
      <w:pPr>
        <w:rPr>
          <w:b/>
          <w:sz w:val="28"/>
          <w:szCs w:val="28"/>
        </w:rPr>
      </w:pPr>
    </w:p>
    <w:p w:rsidR="000C3649" w:rsidRPr="00900DAD" w:rsidRDefault="000C3649" w:rsidP="00900DAD">
      <w:pPr>
        <w:rPr>
          <w:b/>
        </w:rPr>
      </w:pPr>
      <w:r w:rsidRPr="00900DAD">
        <w:rPr>
          <w:b/>
        </w:rPr>
        <w:t>DEADLINE FOR RECEIPT OF PROPOSALS IS AS FOLLOWS:</w:t>
      </w:r>
    </w:p>
    <w:p w:rsidR="000C3649" w:rsidRPr="00DB1335" w:rsidRDefault="000C3649" w:rsidP="004C1CBD">
      <w:pPr>
        <w:pStyle w:val="Heading1"/>
        <w:jc w:val="left"/>
      </w:pPr>
    </w:p>
    <w:p w:rsidR="000C3649" w:rsidRPr="00DB1335" w:rsidRDefault="000C3649" w:rsidP="000C3649">
      <w:pPr>
        <w:rPr>
          <w:b/>
        </w:rPr>
      </w:pPr>
      <w:r w:rsidRPr="00DB1335">
        <w:rPr>
          <w:b/>
        </w:rPr>
        <w:t xml:space="preserve">DATE: </w:t>
      </w:r>
      <w:r w:rsidR="00DE6914">
        <w:rPr>
          <w:b/>
        </w:rPr>
        <w:t>Thursday</w:t>
      </w:r>
      <w:r w:rsidR="00E55D08">
        <w:rPr>
          <w:b/>
        </w:rPr>
        <w:t>, J</w:t>
      </w:r>
      <w:r w:rsidR="009055AA">
        <w:rPr>
          <w:b/>
        </w:rPr>
        <w:t>anuary 14</w:t>
      </w:r>
      <w:r w:rsidR="00E55D08">
        <w:rPr>
          <w:b/>
        </w:rPr>
        <w:t xml:space="preserve">, </w:t>
      </w:r>
      <w:r w:rsidR="00E55D08" w:rsidRPr="00E55D08">
        <w:rPr>
          <w:b/>
        </w:rPr>
        <w:t>2021</w:t>
      </w:r>
      <w:r w:rsidRPr="00E55D08">
        <w:rPr>
          <w:b/>
        </w:rPr>
        <w:t xml:space="preserve">   TIME: 2:00 PM Local Time</w:t>
      </w:r>
    </w:p>
    <w:p w:rsidR="000C3649" w:rsidRPr="00DB1335" w:rsidRDefault="000C3649" w:rsidP="000C3649">
      <w:pPr>
        <w:tabs>
          <w:tab w:val="left" w:pos="8535"/>
        </w:tabs>
        <w:rPr>
          <w:b/>
        </w:rPr>
      </w:pPr>
      <w:r>
        <w:rPr>
          <w:b/>
        </w:rPr>
        <w:tab/>
      </w:r>
    </w:p>
    <w:p w:rsidR="000C3649" w:rsidRDefault="000C3649" w:rsidP="00900DAD">
      <w:r w:rsidRPr="00900DAD">
        <w:rPr>
          <w:b/>
        </w:rPr>
        <w:t>DELIVER TO</w:t>
      </w:r>
      <w:r>
        <w:t>:</w:t>
      </w:r>
    </w:p>
    <w:p w:rsidR="000C3649" w:rsidRDefault="000C3649" w:rsidP="000C3649">
      <w:pPr>
        <w:rPr>
          <w:b/>
        </w:rPr>
      </w:pPr>
      <w:r>
        <w:rPr>
          <w:b/>
        </w:rPr>
        <w:t>Los Lunas Schools</w:t>
      </w:r>
    </w:p>
    <w:p w:rsidR="000C3649" w:rsidRDefault="000C3649" w:rsidP="000C3649">
      <w:pPr>
        <w:rPr>
          <w:b/>
        </w:rPr>
      </w:pPr>
      <w:r>
        <w:rPr>
          <w:b/>
        </w:rPr>
        <w:t>Attn: Heather Rindels</w:t>
      </w:r>
    </w:p>
    <w:p w:rsidR="000C3649" w:rsidRDefault="000C3649" w:rsidP="000C3649">
      <w:pPr>
        <w:rPr>
          <w:b/>
        </w:rPr>
      </w:pPr>
      <w:r>
        <w:rPr>
          <w:b/>
        </w:rPr>
        <w:t>(If Mailed) PO Drawer, 1300 Los Lunas, NM 87031</w:t>
      </w:r>
    </w:p>
    <w:p w:rsidR="000C3649" w:rsidRDefault="000C3649" w:rsidP="000C3649">
      <w:pPr>
        <w:rPr>
          <w:b/>
        </w:rPr>
      </w:pPr>
      <w:r>
        <w:rPr>
          <w:b/>
        </w:rPr>
        <w:t>(If Hand Delivered) 119 Luna Avenue, Los Lunas, NM 87031</w:t>
      </w:r>
    </w:p>
    <w:p w:rsidR="000C3649" w:rsidRDefault="000C3649" w:rsidP="000C3649">
      <w:pPr>
        <w:rPr>
          <w:b/>
        </w:rPr>
      </w:pPr>
      <w:r>
        <w:rPr>
          <w:b/>
        </w:rPr>
        <w:t>Phone Number: 505-866-8259</w:t>
      </w:r>
    </w:p>
    <w:p w:rsidR="000C3649" w:rsidRDefault="000C3649" w:rsidP="000C3649">
      <w:pPr>
        <w:rPr>
          <w:b/>
        </w:rPr>
      </w:pPr>
      <w:r>
        <w:rPr>
          <w:b/>
        </w:rPr>
        <w:t>Email: hrindels@llschools.net</w:t>
      </w:r>
    </w:p>
    <w:p w:rsidR="000C3649" w:rsidRPr="00DB1335" w:rsidRDefault="000C3649" w:rsidP="000C3649">
      <w:pPr>
        <w:rPr>
          <w:b/>
        </w:rPr>
      </w:pPr>
    </w:p>
    <w:p w:rsidR="000C3649" w:rsidRPr="00F940D6" w:rsidRDefault="000C3649" w:rsidP="000C3649">
      <w:pPr>
        <w:rPr>
          <w:b/>
          <w:sz w:val="20"/>
          <w:szCs w:val="20"/>
        </w:rPr>
      </w:pPr>
      <w:r w:rsidRPr="00DB1335">
        <w:rPr>
          <w:b/>
          <w:sz w:val="20"/>
          <w:szCs w:val="20"/>
        </w:rPr>
        <w:t>The date and time received will be stamped on the proposals by the District offices.  Late Proposals will not be accepted.  It is the responsibility of the Offeror to ensure that proposals are delivered on time to the correct address.</w:t>
      </w:r>
      <w:r>
        <w:rPr>
          <w:b/>
          <w:sz w:val="20"/>
          <w:szCs w:val="20"/>
        </w:rPr>
        <w:br/>
      </w:r>
    </w:p>
    <w:p w:rsidR="000C3649" w:rsidRDefault="000C3649" w:rsidP="000C3649">
      <w:pPr>
        <w:rPr>
          <w:b/>
        </w:rPr>
      </w:pPr>
      <w:r w:rsidRPr="008D3FD2">
        <w:rPr>
          <w:b/>
        </w:rPr>
        <w:t xml:space="preserve">A </w:t>
      </w:r>
      <w:r w:rsidR="008D3FD2" w:rsidRPr="008D3FD2">
        <w:rPr>
          <w:b/>
        </w:rPr>
        <w:t xml:space="preserve">MANDATORY </w:t>
      </w:r>
      <w:r w:rsidRPr="008D3FD2">
        <w:rPr>
          <w:b/>
        </w:rPr>
        <w:t>PRE-PROP</w:t>
      </w:r>
      <w:r w:rsidR="008D3FD2" w:rsidRPr="008D3FD2">
        <w:rPr>
          <w:b/>
        </w:rPr>
        <w:t>OSAL CONFERENCE WILL BE HELD</w:t>
      </w:r>
      <w:r w:rsidR="00283FB2">
        <w:rPr>
          <w:b/>
        </w:rPr>
        <w:t>:</w:t>
      </w:r>
      <w:r w:rsidR="008D3FD2">
        <w:rPr>
          <w:b/>
        </w:rPr>
        <w:t xml:space="preserve"> </w:t>
      </w:r>
      <w:r w:rsidR="008D3FD2">
        <w:rPr>
          <w:b/>
        </w:rPr>
        <w:br/>
      </w:r>
      <w:r w:rsidR="008D3FD2">
        <w:rPr>
          <w:b/>
        </w:rPr>
        <w:br/>
      </w:r>
      <w:r w:rsidR="008D3FD2" w:rsidRPr="00E55D08">
        <w:rPr>
          <w:b/>
        </w:rPr>
        <w:t xml:space="preserve">DATE: </w:t>
      </w:r>
      <w:r w:rsidR="00E55D08" w:rsidRPr="00E55D08">
        <w:rPr>
          <w:b/>
        </w:rPr>
        <w:t>Friday, December 4, 2020</w:t>
      </w:r>
      <w:r w:rsidR="008D3FD2" w:rsidRPr="00E55D08">
        <w:rPr>
          <w:b/>
        </w:rPr>
        <w:tab/>
        <w:t>TIME: 10:00 AM Local Time</w:t>
      </w:r>
    </w:p>
    <w:p w:rsidR="008D3FD2" w:rsidRDefault="008D3FD2" w:rsidP="000C3649">
      <w:pPr>
        <w:rPr>
          <w:b/>
        </w:rPr>
      </w:pPr>
    </w:p>
    <w:p w:rsidR="000C3649" w:rsidRPr="00E55D08" w:rsidRDefault="008D3FD2" w:rsidP="000C3649">
      <w:pPr>
        <w:rPr>
          <w:b/>
        </w:rPr>
      </w:pPr>
      <w:r w:rsidRPr="00E55D08">
        <w:rPr>
          <w:b/>
        </w:rPr>
        <w:t xml:space="preserve">LOCATION: </w:t>
      </w:r>
      <w:r w:rsidR="00C74BC4">
        <w:rPr>
          <w:b/>
        </w:rPr>
        <w:t>Los Lunas Schools Administration</w:t>
      </w:r>
      <w:r w:rsidRPr="00E55D08">
        <w:rPr>
          <w:b/>
        </w:rPr>
        <w:t xml:space="preserve"> Office, 119 Luna Avenue, Los Lunas, NM 87031</w:t>
      </w:r>
    </w:p>
    <w:p w:rsidR="000C3649" w:rsidRPr="00AD389B" w:rsidRDefault="000C3649" w:rsidP="000C3649">
      <w:pPr>
        <w:rPr>
          <w:b/>
          <w:highlight w:val="yellow"/>
        </w:rPr>
      </w:pPr>
    </w:p>
    <w:p w:rsidR="00283FB2" w:rsidRDefault="00283FB2" w:rsidP="000C3649">
      <w:pPr>
        <w:rPr>
          <w:b/>
        </w:rPr>
      </w:pPr>
      <w:r>
        <w:rPr>
          <w:b/>
        </w:rPr>
        <w:t xml:space="preserve">MANDATORY ACKNOWLEDGMENT OF RECEIPT FORM (Appendix A) DUE: </w:t>
      </w:r>
    </w:p>
    <w:p w:rsidR="00283FB2" w:rsidRDefault="00283FB2" w:rsidP="000C3649">
      <w:pPr>
        <w:rPr>
          <w:b/>
        </w:rPr>
      </w:pPr>
      <w:r>
        <w:rPr>
          <w:b/>
        </w:rPr>
        <w:t>TUESDAY, DECEMBER 1, 2020</w:t>
      </w:r>
    </w:p>
    <w:p w:rsidR="00283FB2" w:rsidRDefault="00283FB2" w:rsidP="000C3649">
      <w:pPr>
        <w:rPr>
          <w:b/>
        </w:rPr>
      </w:pPr>
    </w:p>
    <w:p w:rsidR="00283FB2" w:rsidRDefault="00283FB2" w:rsidP="000C3649">
      <w:pPr>
        <w:rPr>
          <w:b/>
        </w:rPr>
      </w:pPr>
    </w:p>
    <w:p w:rsidR="000C3649" w:rsidRDefault="000C3649" w:rsidP="000C3649">
      <w:r w:rsidRPr="00C74BC4">
        <w:rPr>
          <w:b/>
        </w:rPr>
        <w:t xml:space="preserve">Commodity Codes: </w:t>
      </w:r>
      <w:r w:rsidR="00C74BC4" w:rsidRPr="00C74BC4">
        <w:rPr>
          <w:b/>
        </w:rPr>
        <w:t>79002, 91809, 91862, 91873, 95885</w:t>
      </w:r>
      <w:hyperlink r:id="rId9" w:history="1"/>
    </w:p>
    <w:p w:rsidR="0076050E" w:rsidRDefault="0076050E" w:rsidP="00283FB2">
      <w:pPr>
        <w:pStyle w:val="Heading1"/>
      </w:pPr>
      <w:bookmarkStart w:id="0" w:name="_Toc56499860"/>
      <w:r>
        <w:lastRenderedPageBreak/>
        <w:t>Table of Contents</w:t>
      </w:r>
      <w:bookmarkEnd w:id="0"/>
    </w:p>
    <w:p w:rsidR="0076050E" w:rsidRDefault="0076050E"/>
    <w:p w:rsidR="001D5FF0" w:rsidRDefault="0076050E">
      <w:pPr>
        <w:pStyle w:val="TOC1"/>
        <w:tabs>
          <w:tab w:val="right" w:leader="dot" w:pos="10790"/>
        </w:tabs>
        <w:rPr>
          <w:rFonts w:asciiTheme="minorHAnsi" w:eastAsiaTheme="minorEastAsia" w:hAnsiTheme="minorHAnsi" w:cstheme="minorBidi"/>
          <w:b w:val="0"/>
          <w:caps w:val="0"/>
          <w:noProof/>
          <w:sz w:val="22"/>
          <w:szCs w:val="22"/>
        </w:rPr>
      </w:pPr>
      <w:r>
        <w:rPr>
          <w:rFonts w:eastAsia="MS Mincho"/>
          <w:sz w:val="24"/>
        </w:rPr>
        <w:fldChar w:fldCharType="begin"/>
      </w:r>
      <w:r>
        <w:rPr>
          <w:rFonts w:eastAsia="MS Mincho"/>
          <w:sz w:val="24"/>
        </w:rPr>
        <w:instrText xml:space="preserve"> TOC \o "1-3" \h \z </w:instrText>
      </w:r>
      <w:r>
        <w:rPr>
          <w:rFonts w:eastAsia="MS Mincho"/>
          <w:sz w:val="24"/>
        </w:rPr>
        <w:fldChar w:fldCharType="separate"/>
      </w:r>
      <w:hyperlink w:anchor="_Toc56499860" w:history="1">
        <w:r w:rsidR="001D5FF0" w:rsidRPr="00BB73E7">
          <w:rPr>
            <w:rStyle w:val="Hyperlink"/>
            <w:noProof/>
          </w:rPr>
          <w:t>Table of Contents</w:t>
        </w:r>
        <w:r w:rsidR="001D5FF0">
          <w:rPr>
            <w:noProof/>
            <w:webHidden/>
          </w:rPr>
          <w:tab/>
        </w:r>
        <w:r w:rsidR="001D5FF0">
          <w:rPr>
            <w:noProof/>
            <w:webHidden/>
          </w:rPr>
          <w:fldChar w:fldCharType="begin"/>
        </w:r>
        <w:r w:rsidR="001D5FF0">
          <w:rPr>
            <w:noProof/>
            <w:webHidden/>
          </w:rPr>
          <w:instrText xml:space="preserve"> PAGEREF _Toc56499860 \h </w:instrText>
        </w:r>
        <w:r w:rsidR="001D5FF0">
          <w:rPr>
            <w:noProof/>
            <w:webHidden/>
          </w:rPr>
        </w:r>
        <w:r w:rsidR="001D5FF0">
          <w:rPr>
            <w:noProof/>
            <w:webHidden/>
          </w:rPr>
          <w:fldChar w:fldCharType="separate"/>
        </w:r>
        <w:r w:rsidR="00182307">
          <w:rPr>
            <w:noProof/>
            <w:webHidden/>
          </w:rPr>
          <w:t>ii</w:t>
        </w:r>
        <w:r w:rsidR="001D5FF0">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861" w:history="1">
        <w:r w:rsidRPr="00BB73E7">
          <w:rPr>
            <w:rStyle w:val="Hyperlink"/>
            <w:rFonts w:eastAsia="MS Mincho"/>
            <w:noProof/>
          </w:rPr>
          <w:t>I. INTRODUCTION</w:t>
        </w:r>
        <w:r>
          <w:rPr>
            <w:noProof/>
            <w:webHidden/>
          </w:rPr>
          <w:tab/>
        </w:r>
        <w:r>
          <w:rPr>
            <w:noProof/>
            <w:webHidden/>
          </w:rPr>
          <w:fldChar w:fldCharType="begin"/>
        </w:r>
        <w:r>
          <w:rPr>
            <w:noProof/>
            <w:webHidden/>
          </w:rPr>
          <w:instrText xml:space="preserve"> PAGEREF _Toc56499861 \h </w:instrText>
        </w:r>
        <w:r>
          <w:rPr>
            <w:noProof/>
            <w:webHidden/>
          </w:rPr>
        </w:r>
        <w:r>
          <w:rPr>
            <w:noProof/>
            <w:webHidden/>
          </w:rPr>
          <w:fldChar w:fldCharType="separate"/>
        </w:r>
        <w:r w:rsidR="00182307">
          <w:rPr>
            <w:noProof/>
            <w:webHidden/>
          </w:rPr>
          <w:t>1</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862" w:history="1">
        <w:r w:rsidRPr="00BB73E7">
          <w:rPr>
            <w:rStyle w:val="Hyperlink"/>
            <w:rFonts w:eastAsia="MS Mincho"/>
            <w:noProof/>
          </w:rPr>
          <w:t>A.  PURPOSE OF THIS REQUEST FOR PROPOSALS</w:t>
        </w:r>
        <w:r>
          <w:rPr>
            <w:noProof/>
            <w:webHidden/>
          </w:rPr>
          <w:tab/>
        </w:r>
        <w:r>
          <w:rPr>
            <w:noProof/>
            <w:webHidden/>
          </w:rPr>
          <w:fldChar w:fldCharType="begin"/>
        </w:r>
        <w:r>
          <w:rPr>
            <w:noProof/>
            <w:webHidden/>
          </w:rPr>
          <w:instrText xml:space="preserve"> PAGEREF _Toc56499862 \h </w:instrText>
        </w:r>
        <w:r>
          <w:rPr>
            <w:noProof/>
            <w:webHidden/>
          </w:rPr>
        </w:r>
        <w:r>
          <w:rPr>
            <w:noProof/>
            <w:webHidden/>
          </w:rPr>
          <w:fldChar w:fldCharType="separate"/>
        </w:r>
        <w:r w:rsidR="00182307">
          <w:rPr>
            <w:noProof/>
            <w:webHidden/>
          </w:rPr>
          <w:t>1</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863" w:history="1">
        <w:r w:rsidRPr="00BB73E7">
          <w:rPr>
            <w:rStyle w:val="Hyperlink"/>
            <w:rFonts w:eastAsia="MS Mincho"/>
            <w:noProof/>
          </w:rPr>
          <w:t>B.  SUMMARY SCOPE OF WORK * See Attachment I</w:t>
        </w:r>
        <w:r>
          <w:rPr>
            <w:noProof/>
            <w:webHidden/>
          </w:rPr>
          <w:tab/>
        </w:r>
        <w:r>
          <w:rPr>
            <w:noProof/>
            <w:webHidden/>
          </w:rPr>
          <w:fldChar w:fldCharType="begin"/>
        </w:r>
        <w:r>
          <w:rPr>
            <w:noProof/>
            <w:webHidden/>
          </w:rPr>
          <w:instrText xml:space="preserve"> PAGEREF _Toc56499863 \h </w:instrText>
        </w:r>
        <w:r>
          <w:rPr>
            <w:noProof/>
            <w:webHidden/>
          </w:rPr>
        </w:r>
        <w:r>
          <w:rPr>
            <w:noProof/>
            <w:webHidden/>
          </w:rPr>
          <w:fldChar w:fldCharType="separate"/>
        </w:r>
        <w:r w:rsidR="00182307">
          <w:rPr>
            <w:noProof/>
            <w:webHidden/>
          </w:rPr>
          <w:t>1</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864" w:history="1">
        <w:r w:rsidRPr="00BB73E7">
          <w:rPr>
            <w:rStyle w:val="Hyperlink"/>
            <w:rFonts w:eastAsia="MS Mincho"/>
            <w:noProof/>
          </w:rPr>
          <w:t>C.  SCOPE OF PROCUREMENT</w:t>
        </w:r>
        <w:r>
          <w:rPr>
            <w:noProof/>
            <w:webHidden/>
          </w:rPr>
          <w:tab/>
        </w:r>
        <w:r>
          <w:rPr>
            <w:noProof/>
            <w:webHidden/>
          </w:rPr>
          <w:fldChar w:fldCharType="begin"/>
        </w:r>
        <w:r>
          <w:rPr>
            <w:noProof/>
            <w:webHidden/>
          </w:rPr>
          <w:instrText xml:space="preserve"> PAGEREF _Toc56499864 \h </w:instrText>
        </w:r>
        <w:r>
          <w:rPr>
            <w:noProof/>
            <w:webHidden/>
          </w:rPr>
        </w:r>
        <w:r>
          <w:rPr>
            <w:noProof/>
            <w:webHidden/>
          </w:rPr>
          <w:fldChar w:fldCharType="separate"/>
        </w:r>
        <w:r w:rsidR="00182307">
          <w:rPr>
            <w:noProof/>
            <w:webHidden/>
          </w:rPr>
          <w:t>1</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865" w:history="1">
        <w:r w:rsidRPr="00BB73E7">
          <w:rPr>
            <w:rStyle w:val="Hyperlink"/>
            <w:rFonts w:eastAsia="MS Mincho"/>
            <w:noProof/>
          </w:rPr>
          <w:t>D.  PROCUREMENT MANAGER</w:t>
        </w:r>
        <w:r>
          <w:rPr>
            <w:noProof/>
            <w:webHidden/>
          </w:rPr>
          <w:tab/>
        </w:r>
        <w:r>
          <w:rPr>
            <w:noProof/>
            <w:webHidden/>
          </w:rPr>
          <w:fldChar w:fldCharType="begin"/>
        </w:r>
        <w:r>
          <w:rPr>
            <w:noProof/>
            <w:webHidden/>
          </w:rPr>
          <w:instrText xml:space="preserve"> PAGEREF _Toc56499865 \h </w:instrText>
        </w:r>
        <w:r>
          <w:rPr>
            <w:noProof/>
            <w:webHidden/>
          </w:rPr>
        </w:r>
        <w:r>
          <w:rPr>
            <w:noProof/>
            <w:webHidden/>
          </w:rPr>
          <w:fldChar w:fldCharType="separate"/>
        </w:r>
        <w:r w:rsidR="00182307">
          <w:rPr>
            <w:noProof/>
            <w:webHidden/>
          </w:rPr>
          <w:t>2</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866" w:history="1">
        <w:r w:rsidRPr="00BB73E7">
          <w:rPr>
            <w:rStyle w:val="Hyperlink"/>
            <w:rFonts w:eastAsia="MS Mincho"/>
            <w:noProof/>
          </w:rPr>
          <w:t>E.  DEFINITION OF TERMINOLOGY</w:t>
        </w:r>
        <w:r>
          <w:rPr>
            <w:noProof/>
            <w:webHidden/>
          </w:rPr>
          <w:tab/>
        </w:r>
        <w:r>
          <w:rPr>
            <w:noProof/>
            <w:webHidden/>
          </w:rPr>
          <w:fldChar w:fldCharType="begin"/>
        </w:r>
        <w:r>
          <w:rPr>
            <w:noProof/>
            <w:webHidden/>
          </w:rPr>
          <w:instrText xml:space="preserve"> PAGEREF _Toc56499866 \h </w:instrText>
        </w:r>
        <w:r>
          <w:rPr>
            <w:noProof/>
            <w:webHidden/>
          </w:rPr>
        </w:r>
        <w:r>
          <w:rPr>
            <w:noProof/>
            <w:webHidden/>
          </w:rPr>
          <w:fldChar w:fldCharType="separate"/>
        </w:r>
        <w:r w:rsidR="00182307">
          <w:rPr>
            <w:noProof/>
            <w:webHidden/>
          </w:rPr>
          <w:t>2</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867" w:history="1">
        <w:r w:rsidRPr="00BB73E7">
          <w:rPr>
            <w:rStyle w:val="Hyperlink"/>
            <w:rFonts w:eastAsia="MS Mincho"/>
            <w:noProof/>
          </w:rPr>
          <w:t>F. RESIDENT/VETERAN BUSINESS PREFERENCE</w:t>
        </w:r>
        <w:r>
          <w:rPr>
            <w:noProof/>
            <w:webHidden/>
          </w:rPr>
          <w:tab/>
        </w:r>
        <w:r>
          <w:rPr>
            <w:noProof/>
            <w:webHidden/>
          </w:rPr>
          <w:fldChar w:fldCharType="begin"/>
        </w:r>
        <w:r>
          <w:rPr>
            <w:noProof/>
            <w:webHidden/>
          </w:rPr>
          <w:instrText xml:space="preserve"> PAGEREF _Toc56499867 \h </w:instrText>
        </w:r>
        <w:r>
          <w:rPr>
            <w:noProof/>
            <w:webHidden/>
          </w:rPr>
        </w:r>
        <w:r>
          <w:rPr>
            <w:noProof/>
            <w:webHidden/>
          </w:rPr>
          <w:fldChar w:fldCharType="separate"/>
        </w:r>
        <w:r w:rsidR="00182307">
          <w:rPr>
            <w:noProof/>
            <w:webHidden/>
          </w:rPr>
          <w:t>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68" w:history="1">
        <w:r w:rsidRPr="00BB73E7">
          <w:rPr>
            <w:rStyle w:val="Hyperlink"/>
            <w:rFonts w:eastAsia="MS Mincho"/>
            <w:noProof/>
          </w:rPr>
          <w:t>1.  Resident Business Preference</w:t>
        </w:r>
        <w:r>
          <w:rPr>
            <w:noProof/>
            <w:webHidden/>
          </w:rPr>
          <w:tab/>
        </w:r>
        <w:r>
          <w:rPr>
            <w:noProof/>
            <w:webHidden/>
          </w:rPr>
          <w:fldChar w:fldCharType="begin"/>
        </w:r>
        <w:r>
          <w:rPr>
            <w:noProof/>
            <w:webHidden/>
          </w:rPr>
          <w:instrText xml:space="preserve"> PAGEREF _Toc56499868 \h </w:instrText>
        </w:r>
        <w:r>
          <w:rPr>
            <w:noProof/>
            <w:webHidden/>
          </w:rPr>
        </w:r>
        <w:r>
          <w:rPr>
            <w:noProof/>
            <w:webHidden/>
          </w:rPr>
          <w:fldChar w:fldCharType="separate"/>
        </w:r>
        <w:r w:rsidR="00182307">
          <w:rPr>
            <w:noProof/>
            <w:webHidden/>
          </w:rPr>
          <w:t>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69" w:history="1">
        <w:r w:rsidRPr="00BB73E7">
          <w:rPr>
            <w:rStyle w:val="Hyperlink"/>
            <w:rFonts w:eastAsia="MS Mincho"/>
            <w:noProof/>
          </w:rPr>
          <w:t>2.  Resident Veterans Preference</w:t>
        </w:r>
        <w:r>
          <w:rPr>
            <w:noProof/>
            <w:webHidden/>
          </w:rPr>
          <w:tab/>
        </w:r>
        <w:r>
          <w:rPr>
            <w:noProof/>
            <w:webHidden/>
          </w:rPr>
          <w:fldChar w:fldCharType="begin"/>
        </w:r>
        <w:r>
          <w:rPr>
            <w:noProof/>
            <w:webHidden/>
          </w:rPr>
          <w:instrText xml:space="preserve"> PAGEREF _Toc56499869 \h </w:instrText>
        </w:r>
        <w:r>
          <w:rPr>
            <w:noProof/>
            <w:webHidden/>
          </w:rPr>
        </w:r>
        <w:r>
          <w:rPr>
            <w:noProof/>
            <w:webHidden/>
          </w:rPr>
          <w:fldChar w:fldCharType="separate"/>
        </w:r>
        <w:r w:rsidR="00182307">
          <w:rPr>
            <w:noProof/>
            <w:webHidden/>
          </w:rPr>
          <w:t>4</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870" w:history="1">
        <w:r w:rsidRPr="00BB73E7">
          <w:rPr>
            <w:rStyle w:val="Hyperlink"/>
            <w:rFonts w:eastAsia="MS Mincho"/>
            <w:noProof/>
          </w:rPr>
          <w:t>G.  PROCUREMENT LIBRARY</w:t>
        </w:r>
        <w:r>
          <w:rPr>
            <w:noProof/>
            <w:webHidden/>
          </w:rPr>
          <w:tab/>
        </w:r>
        <w:r>
          <w:rPr>
            <w:noProof/>
            <w:webHidden/>
          </w:rPr>
          <w:fldChar w:fldCharType="begin"/>
        </w:r>
        <w:r>
          <w:rPr>
            <w:noProof/>
            <w:webHidden/>
          </w:rPr>
          <w:instrText xml:space="preserve"> PAGEREF _Toc56499870 \h </w:instrText>
        </w:r>
        <w:r>
          <w:rPr>
            <w:noProof/>
            <w:webHidden/>
          </w:rPr>
        </w:r>
        <w:r>
          <w:rPr>
            <w:noProof/>
            <w:webHidden/>
          </w:rPr>
          <w:fldChar w:fldCharType="separate"/>
        </w:r>
        <w:r w:rsidR="00182307">
          <w:rPr>
            <w:noProof/>
            <w:webHidden/>
          </w:rPr>
          <w:t>5</w:t>
        </w:r>
        <w:r>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871" w:history="1">
        <w:r w:rsidRPr="00BB73E7">
          <w:rPr>
            <w:rStyle w:val="Hyperlink"/>
            <w:rFonts w:eastAsia="MS Mincho"/>
            <w:noProof/>
          </w:rPr>
          <w:t>II. CONDITIONS GOVERNING THE PROCUREMENT</w:t>
        </w:r>
        <w:r>
          <w:rPr>
            <w:noProof/>
            <w:webHidden/>
          </w:rPr>
          <w:tab/>
        </w:r>
        <w:r>
          <w:rPr>
            <w:noProof/>
            <w:webHidden/>
          </w:rPr>
          <w:fldChar w:fldCharType="begin"/>
        </w:r>
        <w:r>
          <w:rPr>
            <w:noProof/>
            <w:webHidden/>
          </w:rPr>
          <w:instrText xml:space="preserve"> PAGEREF _Toc56499871 \h </w:instrText>
        </w:r>
        <w:r>
          <w:rPr>
            <w:noProof/>
            <w:webHidden/>
          </w:rPr>
        </w:r>
        <w:r>
          <w:rPr>
            <w:noProof/>
            <w:webHidden/>
          </w:rPr>
          <w:fldChar w:fldCharType="separate"/>
        </w:r>
        <w:r w:rsidR="00182307">
          <w:rPr>
            <w:noProof/>
            <w:webHidden/>
          </w:rPr>
          <w:t>6</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872" w:history="1">
        <w:r w:rsidRPr="00BB73E7">
          <w:rPr>
            <w:rStyle w:val="Hyperlink"/>
            <w:rFonts w:eastAsia="MS Mincho"/>
            <w:noProof/>
          </w:rPr>
          <w:t>A.  SEQUENCE OF EVENTS</w:t>
        </w:r>
        <w:r>
          <w:rPr>
            <w:noProof/>
            <w:webHidden/>
          </w:rPr>
          <w:tab/>
        </w:r>
        <w:r>
          <w:rPr>
            <w:noProof/>
            <w:webHidden/>
          </w:rPr>
          <w:fldChar w:fldCharType="begin"/>
        </w:r>
        <w:r>
          <w:rPr>
            <w:noProof/>
            <w:webHidden/>
          </w:rPr>
          <w:instrText xml:space="preserve"> PAGEREF _Toc56499872 \h </w:instrText>
        </w:r>
        <w:r>
          <w:rPr>
            <w:noProof/>
            <w:webHidden/>
          </w:rPr>
        </w:r>
        <w:r>
          <w:rPr>
            <w:noProof/>
            <w:webHidden/>
          </w:rPr>
          <w:fldChar w:fldCharType="separate"/>
        </w:r>
        <w:r w:rsidR="00182307">
          <w:rPr>
            <w:noProof/>
            <w:webHidden/>
          </w:rPr>
          <w:t>6</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873" w:history="1">
        <w:r w:rsidRPr="00BB73E7">
          <w:rPr>
            <w:rStyle w:val="Hyperlink"/>
            <w:rFonts w:eastAsia="MS Mincho"/>
            <w:noProof/>
          </w:rPr>
          <w:t>B.  EXPLANATION OF EVENTS</w:t>
        </w:r>
        <w:r>
          <w:rPr>
            <w:noProof/>
            <w:webHidden/>
          </w:rPr>
          <w:tab/>
        </w:r>
        <w:r>
          <w:rPr>
            <w:noProof/>
            <w:webHidden/>
          </w:rPr>
          <w:fldChar w:fldCharType="begin"/>
        </w:r>
        <w:r>
          <w:rPr>
            <w:noProof/>
            <w:webHidden/>
          </w:rPr>
          <w:instrText xml:space="preserve"> PAGEREF _Toc56499873 \h </w:instrText>
        </w:r>
        <w:r>
          <w:rPr>
            <w:noProof/>
            <w:webHidden/>
          </w:rPr>
        </w:r>
        <w:r>
          <w:rPr>
            <w:noProof/>
            <w:webHidden/>
          </w:rPr>
          <w:fldChar w:fldCharType="separate"/>
        </w:r>
        <w:r w:rsidR="00182307">
          <w:rPr>
            <w:noProof/>
            <w:webHidden/>
          </w:rPr>
          <w:t>6</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74" w:history="1">
        <w:r w:rsidRPr="00BB73E7">
          <w:rPr>
            <w:rStyle w:val="Hyperlink"/>
            <w:rFonts w:eastAsia="MS Mincho"/>
            <w:noProof/>
          </w:rPr>
          <w:t>1.  Issue RFP</w:t>
        </w:r>
        <w:r>
          <w:rPr>
            <w:noProof/>
            <w:webHidden/>
          </w:rPr>
          <w:tab/>
        </w:r>
        <w:r>
          <w:rPr>
            <w:noProof/>
            <w:webHidden/>
          </w:rPr>
          <w:fldChar w:fldCharType="begin"/>
        </w:r>
        <w:r>
          <w:rPr>
            <w:noProof/>
            <w:webHidden/>
          </w:rPr>
          <w:instrText xml:space="preserve"> PAGEREF _Toc56499874 \h </w:instrText>
        </w:r>
        <w:r>
          <w:rPr>
            <w:noProof/>
            <w:webHidden/>
          </w:rPr>
        </w:r>
        <w:r>
          <w:rPr>
            <w:noProof/>
            <w:webHidden/>
          </w:rPr>
          <w:fldChar w:fldCharType="separate"/>
        </w:r>
        <w:r w:rsidR="00182307">
          <w:rPr>
            <w:noProof/>
            <w:webHidden/>
          </w:rPr>
          <w:t>6</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75" w:history="1">
        <w:r w:rsidRPr="00BB73E7">
          <w:rPr>
            <w:rStyle w:val="Hyperlink"/>
            <w:rFonts w:eastAsia="MS Mincho"/>
            <w:noProof/>
          </w:rPr>
          <w:t xml:space="preserve">2.  </w:t>
        </w:r>
        <w:r w:rsidRPr="00BB73E7">
          <w:rPr>
            <w:rStyle w:val="Hyperlink"/>
            <w:noProof/>
          </w:rPr>
          <w:t>Return of “Mandatory Acknowledgment of Receipt” Form for Distribution List</w:t>
        </w:r>
        <w:r>
          <w:rPr>
            <w:noProof/>
            <w:webHidden/>
          </w:rPr>
          <w:tab/>
        </w:r>
        <w:r>
          <w:rPr>
            <w:noProof/>
            <w:webHidden/>
          </w:rPr>
          <w:fldChar w:fldCharType="begin"/>
        </w:r>
        <w:r>
          <w:rPr>
            <w:noProof/>
            <w:webHidden/>
          </w:rPr>
          <w:instrText xml:space="preserve"> PAGEREF _Toc56499875 \h </w:instrText>
        </w:r>
        <w:r>
          <w:rPr>
            <w:noProof/>
            <w:webHidden/>
          </w:rPr>
        </w:r>
        <w:r>
          <w:rPr>
            <w:noProof/>
            <w:webHidden/>
          </w:rPr>
          <w:fldChar w:fldCharType="separate"/>
        </w:r>
        <w:r w:rsidR="00182307">
          <w:rPr>
            <w:noProof/>
            <w:webHidden/>
          </w:rPr>
          <w:t>6</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76" w:history="1">
        <w:r w:rsidRPr="00BB73E7">
          <w:rPr>
            <w:rStyle w:val="Hyperlink"/>
            <w:rFonts w:eastAsia="MS Mincho"/>
            <w:noProof/>
          </w:rPr>
          <w:t>3.  Pre-Proposal Conference</w:t>
        </w:r>
        <w:r>
          <w:rPr>
            <w:noProof/>
            <w:webHidden/>
          </w:rPr>
          <w:tab/>
        </w:r>
        <w:r>
          <w:rPr>
            <w:noProof/>
            <w:webHidden/>
          </w:rPr>
          <w:fldChar w:fldCharType="begin"/>
        </w:r>
        <w:r>
          <w:rPr>
            <w:noProof/>
            <w:webHidden/>
          </w:rPr>
          <w:instrText xml:space="preserve"> PAGEREF _Toc56499876 \h </w:instrText>
        </w:r>
        <w:r>
          <w:rPr>
            <w:noProof/>
            <w:webHidden/>
          </w:rPr>
        </w:r>
        <w:r>
          <w:rPr>
            <w:noProof/>
            <w:webHidden/>
          </w:rPr>
          <w:fldChar w:fldCharType="separate"/>
        </w:r>
        <w:r w:rsidR="00182307">
          <w:rPr>
            <w:noProof/>
            <w:webHidden/>
          </w:rPr>
          <w:t>7</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77" w:history="1">
        <w:r w:rsidRPr="00BB73E7">
          <w:rPr>
            <w:rStyle w:val="Hyperlink"/>
            <w:rFonts w:eastAsia="MS Mincho"/>
            <w:noProof/>
          </w:rPr>
          <w:t>4.  Deadline to submit additional written questions</w:t>
        </w:r>
        <w:r>
          <w:rPr>
            <w:noProof/>
            <w:webHidden/>
          </w:rPr>
          <w:tab/>
        </w:r>
        <w:r>
          <w:rPr>
            <w:noProof/>
            <w:webHidden/>
          </w:rPr>
          <w:fldChar w:fldCharType="begin"/>
        </w:r>
        <w:r>
          <w:rPr>
            <w:noProof/>
            <w:webHidden/>
          </w:rPr>
          <w:instrText xml:space="preserve"> PAGEREF _Toc56499877 \h </w:instrText>
        </w:r>
        <w:r>
          <w:rPr>
            <w:noProof/>
            <w:webHidden/>
          </w:rPr>
        </w:r>
        <w:r>
          <w:rPr>
            <w:noProof/>
            <w:webHidden/>
          </w:rPr>
          <w:fldChar w:fldCharType="separate"/>
        </w:r>
        <w:r w:rsidR="00182307">
          <w:rPr>
            <w:noProof/>
            <w:webHidden/>
          </w:rPr>
          <w:t>7</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78" w:history="1">
        <w:r w:rsidRPr="00BB73E7">
          <w:rPr>
            <w:rStyle w:val="Hyperlink"/>
            <w:rFonts w:eastAsia="MS Mincho"/>
            <w:noProof/>
          </w:rPr>
          <w:t>5.  Response to written questions/RFP Amendments</w:t>
        </w:r>
        <w:r>
          <w:rPr>
            <w:noProof/>
            <w:webHidden/>
          </w:rPr>
          <w:tab/>
        </w:r>
        <w:r>
          <w:rPr>
            <w:noProof/>
            <w:webHidden/>
          </w:rPr>
          <w:fldChar w:fldCharType="begin"/>
        </w:r>
        <w:r>
          <w:rPr>
            <w:noProof/>
            <w:webHidden/>
          </w:rPr>
          <w:instrText xml:space="preserve"> PAGEREF _Toc56499878 \h </w:instrText>
        </w:r>
        <w:r>
          <w:rPr>
            <w:noProof/>
            <w:webHidden/>
          </w:rPr>
        </w:r>
        <w:r>
          <w:rPr>
            <w:noProof/>
            <w:webHidden/>
          </w:rPr>
          <w:fldChar w:fldCharType="separate"/>
        </w:r>
        <w:r w:rsidR="00182307">
          <w:rPr>
            <w:noProof/>
            <w:webHidden/>
          </w:rPr>
          <w:t>7</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79" w:history="1">
        <w:r w:rsidRPr="00BB73E7">
          <w:rPr>
            <w:rStyle w:val="Hyperlink"/>
            <w:rFonts w:eastAsia="MS Mincho"/>
            <w:noProof/>
          </w:rPr>
          <w:t>6.  Submission of Proposal</w:t>
        </w:r>
        <w:r>
          <w:rPr>
            <w:noProof/>
            <w:webHidden/>
          </w:rPr>
          <w:tab/>
        </w:r>
        <w:r>
          <w:rPr>
            <w:noProof/>
            <w:webHidden/>
          </w:rPr>
          <w:fldChar w:fldCharType="begin"/>
        </w:r>
        <w:r>
          <w:rPr>
            <w:noProof/>
            <w:webHidden/>
          </w:rPr>
          <w:instrText xml:space="preserve"> PAGEREF _Toc56499879 \h </w:instrText>
        </w:r>
        <w:r>
          <w:rPr>
            <w:noProof/>
            <w:webHidden/>
          </w:rPr>
        </w:r>
        <w:r>
          <w:rPr>
            <w:noProof/>
            <w:webHidden/>
          </w:rPr>
          <w:fldChar w:fldCharType="separate"/>
        </w:r>
        <w:r w:rsidR="00182307">
          <w:rPr>
            <w:noProof/>
            <w:webHidden/>
          </w:rPr>
          <w:t>7</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80" w:history="1">
        <w:r w:rsidRPr="00BB73E7">
          <w:rPr>
            <w:rStyle w:val="Hyperlink"/>
            <w:rFonts w:eastAsia="MS Mincho"/>
            <w:noProof/>
          </w:rPr>
          <w:t>7.  Proposal Evaluation</w:t>
        </w:r>
        <w:r>
          <w:rPr>
            <w:noProof/>
            <w:webHidden/>
          </w:rPr>
          <w:tab/>
        </w:r>
        <w:r>
          <w:rPr>
            <w:noProof/>
            <w:webHidden/>
          </w:rPr>
          <w:fldChar w:fldCharType="begin"/>
        </w:r>
        <w:r>
          <w:rPr>
            <w:noProof/>
            <w:webHidden/>
          </w:rPr>
          <w:instrText xml:space="preserve"> PAGEREF _Toc56499880 \h </w:instrText>
        </w:r>
        <w:r>
          <w:rPr>
            <w:noProof/>
            <w:webHidden/>
          </w:rPr>
        </w:r>
        <w:r>
          <w:rPr>
            <w:noProof/>
            <w:webHidden/>
          </w:rPr>
          <w:fldChar w:fldCharType="separate"/>
        </w:r>
        <w:r w:rsidR="00182307">
          <w:rPr>
            <w:noProof/>
            <w:webHidden/>
          </w:rPr>
          <w:t>8</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81" w:history="1">
        <w:r w:rsidRPr="00BB73E7">
          <w:rPr>
            <w:rStyle w:val="Hyperlink"/>
            <w:rFonts w:eastAsia="MS Mincho"/>
            <w:noProof/>
          </w:rPr>
          <w:t>8.  Notification of Finalists</w:t>
        </w:r>
        <w:r>
          <w:rPr>
            <w:noProof/>
            <w:webHidden/>
          </w:rPr>
          <w:tab/>
        </w:r>
        <w:r>
          <w:rPr>
            <w:noProof/>
            <w:webHidden/>
          </w:rPr>
          <w:fldChar w:fldCharType="begin"/>
        </w:r>
        <w:r>
          <w:rPr>
            <w:noProof/>
            <w:webHidden/>
          </w:rPr>
          <w:instrText xml:space="preserve"> PAGEREF _Toc56499881 \h </w:instrText>
        </w:r>
        <w:r>
          <w:rPr>
            <w:noProof/>
            <w:webHidden/>
          </w:rPr>
        </w:r>
        <w:r>
          <w:rPr>
            <w:noProof/>
            <w:webHidden/>
          </w:rPr>
          <w:fldChar w:fldCharType="separate"/>
        </w:r>
        <w:r w:rsidR="00182307">
          <w:rPr>
            <w:noProof/>
            <w:webHidden/>
          </w:rPr>
          <w:t>8</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82" w:history="1">
        <w:r w:rsidRPr="00BB73E7">
          <w:rPr>
            <w:rStyle w:val="Hyperlink"/>
            <w:rFonts w:eastAsia="MS Mincho"/>
            <w:noProof/>
          </w:rPr>
          <w:t>9.  Best and Final Offers</w:t>
        </w:r>
        <w:r>
          <w:rPr>
            <w:noProof/>
            <w:webHidden/>
          </w:rPr>
          <w:tab/>
        </w:r>
        <w:r>
          <w:rPr>
            <w:noProof/>
            <w:webHidden/>
          </w:rPr>
          <w:fldChar w:fldCharType="begin"/>
        </w:r>
        <w:r>
          <w:rPr>
            <w:noProof/>
            <w:webHidden/>
          </w:rPr>
          <w:instrText xml:space="preserve"> PAGEREF _Toc56499882 \h </w:instrText>
        </w:r>
        <w:r>
          <w:rPr>
            <w:noProof/>
            <w:webHidden/>
          </w:rPr>
        </w:r>
        <w:r>
          <w:rPr>
            <w:noProof/>
            <w:webHidden/>
          </w:rPr>
          <w:fldChar w:fldCharType="separate"/>
        </w:r>
        <w:r w:rsidR="00182307">
          <w:rPr>
            <w:noProof/>
            <w:webHidden/>
          </w:rPr>
          <w:t>8</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83" w:history="1">
        <w:r w:rsidRPr="00BB73E7">
          <w:rPr>
            <w:rStyle w:val="Hyperlink"/>
            <w:rFonts w:eastAsia="MS Mincho"/>
            <w:noProof/>
          </w:rPr>
          <w:t>10.  Oral Presentations</w:t>
        </w:r>
        <w:r>
          <w:rPr>
            <w:noProof/>
            <w:webHidden/>
          </w:rPr>
          <w:tab/>
        </w:r>
        <w:r>
          <w:rPr>
            <w:noProof/>
            <w:webHidden/>
          </w:rPr>
          <w:fldChar w:fldCharType="begin"/>
        </w:r>
        <w:r>
          <w:rPr>
            <w:noProof/>
            <w:webHidden/>
          </w:rPr>
          <w:instrText xml:space="preserve"> PAGEREF _Toc56499883 \h </w:instrText>
        </w:r>
        <w:r>
          <w:rPr>
            <w:noProof/>
            <w:webHidden/>
          </w:rPr>
        </w:r>
        <w:r>
          <w:rPr>
            <w:noProof/>
            <w:webHidden/>
          </w:rPr>
          <w:fldChar w:fldCharType="separate"/>
        </w:r>
        <w:r w:rsidR="00182307">
          <w:rPr>
            <w:noProof/>
            <w:webHidden/>
          </w:rPr>
          <w:t>8</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84" w:history="1">
        <w:r w:rsidRPr="00BB73E7">
          <w:rPr>
            <w:rStyle w:val="Hyperlink"/>
            <w:rFonts w:eastAsia="MS Mincho"/>
            <w:noProof/>
          </w:rPr>
          <w:t>11.  Contract Negotiations</w:t>
        </w:r>
        <w:r>
          <w:rPr>
            <w:noProof/>
            <w:webHidden/>
          </w:rPr>
          <w:tab/>
        </w:r>
        <w:r>
          <w:rPr>
            <w:noProof/>
            <w:webHidden/>
          </w:rPr>
          <w:fldChar w:fldCharType="begin"/>
        </w:r>
        <w:r>
          <w:rPr>
            <w:noProof/>
            <w:webHidden/>
          </w:rPr>
          <w:instrText xml:space="preserve"> PAGEREF _Toc56499884 \h </w:instrText>
        </w:r>
        <w:r>
          <w:rPr>
            <w:noProof/>
            <w:webHidden/>
          </w:rPr>
        </w:r>
        <w:r>
          <w:rPr>
            <w:noProof/>
            <w:webHidden/>
          </w:rPr>
          <w:fldChar w:fldCharType="separate"/>
        </w:r>
        <w:r w:rsidR="00182307">
          <w:rPr>
            <w:noProof/>
            <w:webHidden/>
          </w:rPr>
          <w:t>9</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85" w:history="1">
        <w:r w:rsidRPr="00BB73E7">
          <w:rPr>
            <w:rStyle w:val="Hyperlink"/>
            <w:rFonts w:eastAsia="MS Mincho"/>
            <w:noProof/>
          </w:rPr>
          <w:t>12.  Contract Award</w:t>
        </w:r>
        <w:r>
          <w:rPr>
            <w:noProof/>
            <w:webHidden/>
          </w:rPr>
          <w:tab/>
        </w:r>
        <w:r>
          <w:rPr>
            <w:noProof/>
            <w:webHidden/>
          </w:rPr>
          <w:fldChar w:fldCharType="begin"/>
        </w:r>
        <w:r>
          <w:rPr>
            <w:noProof/>
            <w:webHidden/>
          </w:rPr>
          <w:instrText xml:space="preserve"> PAGEREF _Toc56499885 \h </w:instrText>
        </w:r>
        <w:r>
          <w:rPr>
            <w:noProof/>
            <w:webHidden/>
          </w:rPr>
        </w:r>
        <w:r>
          <w:rPr>
            <w:noProof/>
            <w:webHidden/>
          </w:rPr>
          <w:fldChar w:fldCharType="separate"/>
        </w:r>
        <w:r w:rsidR="00182307">
          <w:rPr>
            <w:noProof/>
            <w:webHidden/>
          </w:rPr>
          <w:t>9</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86" w:history="1">
        <w:r w:rsidRPr="00BB73E7">
          <w:rPr>
            <w:rStyle w:val="Hyperlink"/>
            <w:rFonts w:eastAsia="MS Mincho"/>
            <w:noProof/>
          </w:rPr>
          <w:t>13.  Protest Deadline</w:t>
        </w:r>
        <w:r>
          <w:rPr>
            <w:noProof/>
            <w:webHidden/>
          </w:rPr>
          <w:tab/>
        </w:r>
        <w:r>
          <w:rPr>
            <w:noProof/>
            <w:webHidden/>
          </w:rPr>
          <w:fldChar w:fldCharType="begin"/>
        </w:r>
        <w:r>
          <w:rPr>
            <w:noProof/>
            <w:webHidden/>
          </w:rPr>
          <w:instrText xml:space="preserve"> PAGEREF _Toc56499886 \h </w:instrText>
        </w:r>
        <w:r>
          <w:rPr>
            <w:noProof/>
            <w:webHidden/>
          </w:rPr>
        </w:r>
        <w:r>
          <w:rPr>
            <w:noProof/>
            <w:webHidden/>
          </w:rPr>
          <w:fldChar w:fldCharType="separate"/>
        </w:r>
        <w:r w:rsidR="00182307">
          <w:rPr>
            <w:noProof/>
            <w:webHidden/>
          </w:rPr>
          <w:t>9</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887" w:history="1">
        <w:r w:rsidRPr="00BB73E7">
          <w:rPr>
            <w:rStyle w:val="Hyperlink"/>
            <w:rFonts w:eastAsia="MS Mincho"/>
            <w:noProof/>
          </w:rPr>
          <w:t>C.  GENERAL REQUIREMENTS</w:t>
        </w:r>
        <w:r>
          <w:rPr>
            <w:noProof/>
            <w:webHidden/>
          </w:rPr>
          <w:tab/>
        </w:r>
        <w:r>
          <w:rPr>
            <w:noProof/>
            <w:webHidden/>
          </w:rPr>
          <w:fldChar w:fldCharType="begin"/>
        </w:r>
        <w:r>
          <w:rPr>
            <w:noProof/>
            <w:webHidden/>
          </w:rPr>
          <w:instrText xml:space="preserve"> PAGEREF _Toc56499887 \h </w:instrText>
        </w:r>
        <w:r>
          <w:rPr>
            <w:noProof/>
            <w:webHidden/>
          </w:rPr>
        </w:r>
        <w:r>
          <w:rPr>
            <w:noProof/>
            <w:webHidden/>
          </w:rPr>
          <w:fldChar w:fldCharType="separate"/>
        </w:r>
        <w:r w:rsidR="00182307">
          <w:rPr>
            <w:noProof/>
            <w:webHidden/>
          </w:rPr>
          <w:t>9</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88" w:history="1">
        <w:r w:rsidRPr="00BB73E7">
          <w:rPr>
            <w:rStyle w:val="Hyperlink"/>
            <w:rFonts w:eastAsia="MS Mincho"/>
            <w:noProof/>
          </w:rPr>
          <w:t>1.  Acceptance of Conditions Governing the Procurement</w:t>
        </w:r>
        <w:r>
          <w:rPr>
            <w:noProof/>
            <w:webHidden/>
          </w:rPr>
          <w:tab/>
        </w:r>
        <w:r>
          <w:rPr>
            <w:noProof/>
            <w:webHidden/>
          </w:rPr>
          <w:fldChar w:fldCharType="begin"/>
        </w:r>
        <w:r>
          <w:rPr>
            <w:noProof/>
            <w:webHidden/>
          </w:rPr>
          <w:instrText xml:space="preserve"> PAGEREF _Toc56499888 \h </w:instrText>
        </w:r>
        <w:r>
          <w:rPr>
            <w:noProof/>
            <w:webHidden/>
          </w:rPr>
        </w:r>
        <w:r>
          <w:rPr>
            <w:noProof/>
            <w:webHidden/>
          </w:rPr>
          <w:fldChar w:fldCharType="separate"/>
        </w:r>
        <w:r w:rsidR="00182307">
          <w:rPr>
            <w:noProof/>
            <w:webHidden/>
          </w:rPr>
          <w:t>10</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89" w:history="1">
        <w:r w:rsidRPr="00BB73E7">
          <w:rPr>
            <w:rStyle w:val="Hyperlink"/>
            <w:rFonts w:eastAsia="MS Mincho"/>
            <w:noProof/>
          </w:rPr>
          <w:t>2.  Incurring Cost</w:t>
        </w:r>
        <w:r>
          <w:rPr>
            <w:noProof/>
            <w:webHidden/>
          </w:rPr>
          <w:tab/>
        </w:r>
        <w:r>
          <w:rPr>
            <w:noProof/>
            <w:webHidden/>
          </w:rPr>
          <w:fldChar w:fldCharType="begin"/>
        </w:r>
        <w:r>
          <w:rPr>
            <w:noProof/>
            <w:webHidden/>
          </w:rPr>
          <w:instrText xml:space="preserve"> PAGEREF _Toc56499889 \h </w:instrText>
        </w:r>
        <w:r>
          <w:rPr>
            <w:noProof/>
            <w:webHidden/>
          </w:rPr>
        </w:r>
        <w:r>
          <w:rPr>
            <w:noProof/>
            <w:webHidden/>
          </w:rPr>
          <w:fldChar w:fldCharType="separate"/>
        </w:r>
        <w:r w:rsidR="00182307">
          <w:rPr>
            <w:noProof/>
            <w:webHidden/>
          </w:rPr>
          <w:t>10</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90" w:history="1">
        <w:r w:rsidRPr="00BB73E7">
          <w:rPr>
            <w:rStyle w:val="Hyperlink"/>
            <w:rFonts w:eastAsia="MS Mincho"/>
            <w:noProof/>
          </w:rPr>
          <w:t>3.  Prime Contractor Responsibility</w:t>
        </w:r>
        <w:r>
          <w:rPr>
            <w:noProof/>
            <w:webHidden/>
          </w:rPr>
          <w:tab/>
        </w:r>
        <w:r>
          <w:rPr>
            <w:noProof/>
            <w:webHidden/>
          </w:rPr>
          <w:fldChar w:fldCharType="begin"/>
        </w:r>
        <w:r>
          <w:rPr>
            <w:noProof/>
            <w:webHidden/>
          </w:rPr>
          <w:instrText xml:space="preserve"> PAGEREF _Toc56499890 \h </w:instrText>
        </w:r>
        <w:r>
          <w:rPr>
            <w:noProof/>
            <w:webHidden/>
          </w:rPr>
        </w:r>
        <w:r>
          <w:rPr>
            <w:noProof/>
            <w:webHidden/>
          </w:rPr>
          <w:fldChar w:fldCharType="separate"/>
        </w:r>
        <w:r w:rsidR="00182307">
          <w:rPr>
            <w:noProof/>
            <w:webHidden/>
          </w:rPr>
          <w:t>10</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91" w:history="1">
        <w:r w:rsidRPr="00BB73E7">
          <w:rPr>
            <w:rStyle w:val="Hyperlink"/>
            <w:rFonts w:eastAsia="MS Mincho"/>
            <w:noProof/>
          </w:rPr>
          <w:t>4.  Subcontractors</w:t>
        </w:r>
        <w:r>
          <w:rPr>
            <w:noProof/>
            <w:webHidden/>
          </w:rPr>
          <w:tab/>
        </w:r>
        <w:r>
          <w:rPr>
            <w:noProof/>
            <w:webHidden/>
          </w:rPr>
          <w:fldChar w:fldCharType="begin"/>
        </w:r>
        <w:r>
          <w:rPr>
            <w:noProof/>
            <w:webHidden/>
          </w:rPr>
          <w:instrText xml:space="preserve"> PAGEREF _Toc56499891 \h </w:instrText>
        </w:r>
        <w:r>
          <w:rPr>
            <w:noProof/>
            <w:webHidden/>
          </w:rPr>
        </w:r>
        <w:r>
          <w:rPr>
            <w:noProof/>
            <w:webHidden/>
          </w:rPr>
          <w:fldChar w:fldCharType="separate"/>
        </w:r>
        <w:r w:rsidR="00182307">
          <w:rPr>
            <w:noProof/>
            <w:webHidden/>
          </w:rPr>
          <w:t>10</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92" w:history="1">
        <w:r w:rsidRPr="00BB73E7">
          <w:rPr>
            <w:rStyle w:val="Hyperlink"/>
            <w:rFonts w:eastAsia="MS Mincho"/>
            <w:noProof/>
          </w:rPr>
          <w:t>5.  Amended Proposals</w:t>
        </w:r>
        <w:r>
          <w:rPr>
            <w:noProof/>
            <w:webHidden/>
          </w:rPr>
          <w:tab/>
        </w:r>
        <w:r>
          <w:rPr>
            <w:noProof/>
            <w:webHidden/>
          </w:rPr>
          <w:fldChar w:fldCharType="begin"/>
        </w:r>
        <w:r>
          <w:rPr>
            <w:noProof/>
            <w:webHidden/>
          </w:rPr>
          <w:instrText xml:space="preserve"> PAGEREF _Toc56499892 \h </w:instrText>
        </w:r>
        <w:r>
          <w:rPr>
            <w:noProof/>
            <w:webHidden/>
          </w:rPr>
        </w:r>
        <w:r>
          <w:rPr>
            <w:noProof/>
            <w:webHidden/>
          </w:rPr>
          <w:fldChar w:fldCharType="separate"/>
        </w:r>
        <w:r w:rsidR="00182307">
          <w:rPr>
            <w:noProof/>
            <w:webHidden/>
          </w:rPr>
          <w:t>10</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93" w:history="1">
        <w:r w:rsidRPr="00BB73E7">
          <w:rPr>
            <w:rStyle w:val="Hyperlink"/>
            <w:rFonts w:eastAsia="MS Mincho"/>
            <w:noProof/>
          </w:rPr>
          <w:t>6.  Offeror’s Rights to Withdraw Proposal</w:t>
        </w:r>
        <w:r>
          <w:rPr>
            <w:noProof/>
            <w:webHidden/>
          </w:rPr>
          <w:tab/>
        </w:r>
        <w:r>
          <w:rPr>
            <w:noProof/>
            <w:webHidden/>
          </w:rPr>
          <w:fldChar w:fldCharType="begin"/>
        </w:r>
        <w:r>
          <w:rPr>
            <w:noProof/>
            <w:webHidden/>
          </w:rPr>
          <w:instrText xml:space="preserve"> PAGEREF _Toc56499893 \h </w:instrText>
        </w:r>
        <w:r>
          <w:rPr>
            <w:noProof/>
            <w:webHidden/>
          </w:rPr>
        </w:r>
        <w:r>
          <w:rPr>
            <w:noProof/>
            <w:webHidden/>
          </w:rPr>
          <w:fldChar w:fldCharType="separate"/>
        </w:r>
        <w:r w:rsidR="00182307">
          <w:rPr>
            <w:noProof/>
            <w:webHidden/>
          </w:rPr>
          <w:t>10</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94" w:history="1">
        <w:r w:rsidRPr="00BB73E7">
          <w:rPr>
            <w:rStyle w:val="Hyperlink"/>
            <w:rFonts w:eastAsia="MS Mincho"/>
            <w:noProof/>
          </w:rPr>
          <w:t>7.  Proposal Offer Firm</w:t>
        </w:r>
        <w:r>
          <w:rPr>
            <w:noProof/>
            <w:webHidden/>
          </w:rPr>
          <w:tab/>
        </w:r>
        <w:r>
          <w:rPr>
            <w:noProof/>
            <w:webHidden/>
          </w:rPr>
          <w:fldChar w:fldCharType="begin"/>
        </w:r>
        <w:r>
          <w:rPr>
            <w:noProof/>
            <w:webHidden/>
          </w:rPr>
          <w:instrText xml:space="preserve"> PAGEREF _Toc56499894 \h </w:instrText>
        </w:r>
        <w:r>
          <w:rPr>
            <w:noProof/>
            <w:webHidden/>
          </w:rPr>
        </w:r>
        <w:r>
          <w:rPr>
            <w:noProof/>
            <w:webHidden/>
          </w:rPr>
          <w:fldChar w:fldCharType="separate"/>
        </w:r>
        <w:r w:rsidR="00182307">
          <w:rPr>
            <w:noProof/>
            <w:webHidden/>
          </w:rPr>
          <w:t>10</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95" w:history="1">
        <w:r w:rsidRPr="00BB73E7">
          <w:rPr>
            <w:rStyle w:val="Hyperlink"/>
            <w:rFonts w:eastAsia="MS Mincho"/>
            <w:noProof/>
          </w:rPr>
          <w:t>8.  Disclosure of Proposal Contents</w:t>
        </w:r>
        <w:r>
          <w:rPr>
            <w:noProof/>
            <w:webHidden/>
          </w:rPr>
          <w:tab/>
        </w:r>
        <w:r>
          <w:rPr>
            <w:noProof/>
            <w:webHidden/>
          </w:rPr>
          <w:fldChar w:fldCharType="begin"/>
        </w:r>
        <w:r>
          <w:rPr>
            <w:noProof/>
            <w:webHidden/>
          </w:rPr>
          <w:instrText xml:space="preserve"> PAGEREF _Toc56499895 \h </w:instrText>
        </w:r>
        <w:r>
          <w:rPr>
            <w:noProof/>
            <w:webHidden/>
          </w:rPr>
        </w:r>
        <w:r>
          <w:rPr>
            <w:noProof/>
            <w:webHidden/>
          </w:rPr>
          <w:fldChar w:fldCharType="separate"/>
        </w:r>
        <w:r w:rsidR="00182307">
          <w:rPr>
            <w:noProof/>
            <w:webHidden/>
          </w:rPr>
          <w:t>11</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96" w:history="1">
        <w:r w:rsidRPr="00BB73E7">
          <w:rPr>
            <w:rStyle w:val="Hyperlink"/>
            <w:rFonts w:eastAsia="MS Mincho"/>
            <w:noProof/>
          </w:rPr>
          <w:t>9.  No Obligation</w:t>
        </w:r>
        <w:r>
          <w:rPr>
            <w:noProof/>
            <w:webHidden/>
          </w:rPr>
          <w:tab/>
        </w:r>
        <w:r>
          <w:rPr>
            <w:noProof/>
            <w:webHidden/>
          </w:rPr>
          <w:fldChar w:fldCharType="begin"/>
        </w:r>
        <w:r>
          <w:rPr>
            <w:noProof/>
            <w:webHidden/>
          </w:rPr>
          <w:instrText xml:space="preserve"> PAGEREF _Toc56499896 \h </w:instrText>
        </w:r>
        <w:r>
          <w:rPr>
            <w:noProof/>
            <w:webHidden/>
          </w:rPr>
        </w:r>
        <w:r>
          <w:rPr>
            <w:noProof/>
            <w:webHidden/>
          </w:rPr>
          <w:fldChar w:fldCharType="separate"/>
        </w:r>
        <w:r w:rsidR="00182307">
          <w:rPr>
            <w:noProof/>
            <w:webHidden/>
          </w:rPr>
          <w:t>11</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97" w:history="1">
        <w:r w:rsidRPr="00BB73E7">
          <w:rPr>
            <w:rStyle w:val="Hyperlink"/>
            <w:rFonts w:eastAsia="MS Mincho"/>
            <w:noProof/>
          </w:rPr>
          <w:t>10.  Termination</w:t>
        </w:r>
        <w:r>
          <w:rPr>
            <w:noProof/>
            <w:webHidden/>
          </w:rPr>
          <w:tab/>
        </w:r>
        <w:r>
          <w:rPr>
            <w:noProof/>
            <w:webHidden/>
          </w:rPr>
          <w:fldChar w:fldCharType="begin"/>
        </w:r>
        <w:r>
          <w:rPr>
            <w:noProof/>
            <w:webHidden/>
          </w:rPr>
          <w:instrText xml:space="preserve"> PAGEREF _Toc56499897 \h </w:instrText>
        </w:r>
        <w:r>
          <w:rPr>
            <w:noProof/>
            <w:webHidden/>
          </w:rPr>
        </w:r>
        <w:r>
          <w:rPr>
            <w:noProof/>
            <w:webHidden/>
          </w:rPr>
          <w:fldChar w:fldCharType="separate"/>
        </w:r>
        <w:r w:rsidR="00182307">
          <w:rPr>
            <w:noProof/>
            <w:webHidden/>
          </w:rPr>
          <w:t>11</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98" w:history="1">
        <w:r w:rsidRPr="00BB73E7">
          <w:rPr>
            <w:rStyle w:val="Hyperlink"/>
            <w:rFonts w:eastAsia="MS Mincho"/>
            <w:noProof/>
          </w:rPr>
          <w:t>11.  Sufficient Appropriation</w:t>
        </w:r>
        <w:r>
          <w:rPr>
            <w:noProof/>
            <w:webHidden/>
          </w:rPr>
          <w:tab/>
        </w:r>
        <w:r>
          <w:rPr>
            <w:noProof/>
            <w:webHidden/>
          </w:rPr>
          <w:fldChar w:fldCharType="begin"/>
        </w:r>
        <w:r>
          <w:rPr>
            <w:noProof/>
            <w:webHidden/>
          </w:rPr>
          <w:instrText xml:space="preserve"> PAGEREF _Toc56499898 \h </w:instrText>
        </w:r>
        <w:r>
          <w:rPr>
            <w:noProof/>
            <w:webHidden/>
          </w:rPr>
        </w:r>
        <w:r>
          <w:rPr>
            <w:noProof/>
            <w:webHidden/>
          </w:rPr>
          <w:fldChar w:fldCharType="separate"/>
        </w:r>
        <w:r w:rsidR="00182307">
          <w:rPr>
            <w:noProof/>
            <w:webHidden/>
          </w:rPr>
          <w:t>11</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899" w:history="1">
        <w:r w:rsidRPr="00BB73E7">
          <w:rPr>
            <w:rStyle w:val="Hyperlink"/>
            <w:rFonts w:eastAsia="MS Mincho"/>
            <w:noProof/>
          </w:rPr>
          <w:t>12.  Legal Review</w:t>
        </w:r>
        <w:r>
          <w:rPr>
            <w:noProof/>
            <w:webHidden/>
          </w:rPr>
          <w:tab/>
        </w:r>
        <w:r>
          <w:rPr>
            <w:noProof/>
            <w:webHidden/>
          </w:rPr>
          <w:fldChar w:fldCharType="begin"/>
        </w:r>
        <w:r>
          <w:rPr>
            <w:noProof/>
            <w:webHidden/>
          </w:rPr>
          <w:instrText xml:space="preserve"> PAGEREF _Toc56499899 \h </w:instrText>
        </w:r>
        <w:r>
          <w:rPr>
            <w:noProof/>
            <w:webHidden/>
          </w:rPr>
        </w:r>
        <w:r>
          <w:rPr>
            <w:noProof/>
            <w:webHidden/>
          </w:rPr>
          <w:fldChar w:fldCharType="separate"/>
        </w:r>
        <w:r w:rsidR="00182307">
          <w:rPr>
            <w:noProof/>
            <w:webHidden/>
          </w:rPr>
          <w:t>12</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00" w:history="1">
        <w:r w:rsidRPr="00BB73E7">
          <w:rPr>
            <w:rStyle w:val="Hyperlink"/>
            <w:rFonts w:eastAsia="MS Mincho"/>
            <w:noProof/>
          </w:rPr>
          <w:t>13.  Governing Law</w:t>
        </w:r>
        <w:r>
          <w:rPr>
            <w:noProof/>
            <w:webHidden/>
          </w:rPr>
          <w:tab/>
        </w:r>
        <w:r>
          <w:rPr>
            <w:noProof/>
            <w:webHidden/>
          </w:rPr>
          <w:fldChar w:fldCharType="begin"/>
        </w:r>
        <w:r>
          <w:rPr>
            <w:noProof/>
            <w:webHidden/>
          </w:rPr>
          <w:instrText xml:space="preserve"> PAGEREF _Toc56499900 \h </w:instrText>
        </w:r>
        <w:r>
          <w:rPr>
            <w:noProof/>
            <w:webHidden/>
          </w:rPr>
        </w:r>
        <w:r>
          <w:rPr>
            <w:noProof/>
            <w:webHidden/>
          </w:rPr>
          <w:fldChar w:fldCharType="separate"/>
        </w:r>
        <w:r w:rsidR="00182307">
          <w:rPr>
            <w:noProof/>
            <w:webHidden/>
          </w:rPr>
          <w:t>12</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01" w:history="1">
        <w:r w:rsidRPr="00BB73E7">
          <w:rPr>
            <w:rStyle w:val="Hyperlink"/>
            <w:rFonts w:eastAsia="MS Mincho"/>
            <w:noProof/>
          </w:rPr>
          <w:t>14.  Basis for Proposal</w:t>
        </w:r>
        <w:r>
          <w:rPr>
            <w:noProof/>
            <w:webHidden/>
          </w:rPr>
          <w:tab/>
        </w:r>
        <w:r>
          <w:rPr>
            <w:noProof/>
            <w:webHidden/>
          </w:rPr>
          <w:fldChar w:fldCharType="begin"/>
        </w:r>
        <w:r>
          <w:rPr>
            <w:noProof/>
            <w:webHidden/>
          </w:rPr>
          <w:instrText xml:space="preserve"> PAGEREF _Toc56499901 \h </w:instrText>
        </w:r>
        <w:r>
          <w:rPr>
            <w:noProof/>
            <w:webHidden/>
          </w:rPr>
        </w:r>
        <w:r>
          <w:rPr>
            <w:noProof/>
            <w:webHidden/>
          </w:rPr>
          <w:fldChar w:fldCharType="separate"/>
        </w:r>
        <w:r w:rsidR="00182307">
          <w:rPr>
            <w:noProof/>
            <w:webHidden/>
          </w:rPr>
          <w:t>12</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02" w:history="1">
        <w:r w:rsidRPr="00BB73E7">
          <w:rPr>
            <w:rStyle w:val="Hyperlink"/>
            <w:rFonts w:eastAsia="MS Mincho"/>
            <w:noProof/>
          </w:rPr>
          <w:t>15.  Contract Terms and Conditions</w:t>
        </w:r>
        <w:r>
          <w:rPr>
            <w:noProof/>
            <w:webHidden/>
          </w:rPr>
          <w:tab/>
        </w:r>
        <w:r>
          <w:rPr>
            <w:noProof/>
            <w:webHidden/>
          </w:rPr>
          <w:fldChar w:fldCharType="begin"/>
        </w:r>
        <w:r>
          <w:rPr>
            <w:noProof/>
            <w:webHidden/>
          </w:rPr>
          <w:instrText xml:space="preserve"> PAGEREF _Toc56499902 \h </w:instrText>
        </w:r>
        <w:r>
          <w:rPr>
            <w:noProof/>
            <w:webHidden/>
          </w:rPr>
        </w:r>
        <w:r>
          <w:rPr>
            <w:noProof/>
            <w:webHidden/>
          </w:rPr>
          <w:fldChar w:fldCharType="separate"/>
        </w:r>
        <w:r w:rsidR="00182307">
          <w:rPr>
            <w:noProof/>
            <w:webHidden/>
          </w:rPr>
          <w:t>12</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03" w:history="1">
        <w:r w:rsidRPr="00BB73E7">
          <w:rPr>
            <w:rStyle w:val="Hyperlink"/>
            <w:rFonts w:eastAsia="MS Mincho"/>
            <w:noProof/>
          </w:rPr>
          <w:t>16.  Offeror’s Terms and Conditions</w:t>
        </w:r>
        <w:r>
          <w:rPr>
            <w:noProof/>
            <w:webHidden/>
          </w:rPr>
          <w:tab/>
        </w:r>
        <w:r>
          <w:rPr>
            <w:noProof/>
            <w:webHidden/>
          </w:rPr>
          <w:fldChar w:fldCharType="begin"/>
        </w:r>
        <w:r>
          <w:rPr>
            <w:noProof/>
            <w:webHidden/>
          </w:rPr>
          <w:instrText xml:space="preserve"> PAGEREF _Toc56499903 \h </w:instrText>
        </w:r>
        <w:r>
          <w:rPr>
            <w:noProof/>
            <w:webHidden/>
          </w:rPr>
        </w:r>
        <w:r>
          <w:rPr>
            <w:noProof/>
            <w:webHidden/>
          </w:rPr>
          <w:fldChar w:fldCharType="separate"/>
        </w:r>
        <w:r w:rsidR="00182307">
          <w:rPr>
            <w:noProof/>
            <w:webHidden/>
          </w:rPr>
          <w:t>12</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04" w:history="1">
        <w:r w:rsidRPr="00BB73E7">
          <w:rPr>
            <w:rStyle w:val="Hyperlink"/>
            <w:rFonts w:eastAsia="MS Mincho"/>
            <w:noProof/>
          </w:rPr>
          <w:t>17.  Contract Deviations</w:t>
        </w:r>
        <w:r>
          <w:rPr>
            <w:noProof/>
            <w:webHidden/>
          </w:rPr>
          <w:tab/>
        </w:r>
        <w:r>
          <w:rPr>
            <w:noProof/>
            <w:webHidden/>
          </w:rPr>
          <w:fldChar w:fldCharType="begin"/>
        </w:r>
        <w:r>
          <w:rPr>
            <w:noProof/>
            <w:webHidden/>
          </w:rPr>
          <w:instrText xml:space="preserve"> PAGEREF _Toc56499904 \h </w:instrText>
        </w:r>
        <w:r>
          <w:rPr>
            <w:noProof/>
            <w:webHidden/>
          </w:rPr>
        </w:r>
        <w:r>
          <w:rPr>
            <w:noProof/>
            <w:webHidden/>
          </w:rPr>
          <w:fldChar w:fldCharType="separate"/>
        </w:r>
        <w:r w:rsidR="00182307">
          <w:rPr>
            <w:noProof/>
            <w:webHidden/>
          </w:rPr>
          <w:t>13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05" w:history="1">
        <w:r w:rsidRPr="00BB73E7">
          <w:rPr>
            <w:rStyle w:val="Hyperlink"/>
            <w:rFonts w:eastAsia="MS Mincho"/>
            <w:noProof/>
          </w:rPr>
          <w:t>18.  Offeror Qualifications</w:t>
        </w:r>
        <w:r>
          <w:rPr>
            <w:noProof/>
            <w:webHidden/>
          </w:rPr>
          <w:tab/>
        </w:r>
        <w:r>
          <w:rPr>
            <w:noProof/>
            <w:webHidden/>
          </w:rPr>
          <w:fldChar w:fldCharType="begin"/>
        </w:r>
        <w:r>
          <w:rPr>
            <w:noProof/>
            <w:webHidden/>
          </w:rPr>
          <w:instrText xml:space="preserve"> PAGEREF _Toc56499905 \h </w:instrText>
        </w:r>
        <w:r>
          <w:rPr>
            <w:noProof/>
            <w:webHidden/>
          </w:rPr>
        </w:r>
        <w:r>
          <w:rPr>
            <w:noProof/>
            <w:webHidden/>
          </w:rPr>
          <w:fldChar w:fldCharType="separate"/>
        </w:r>
        <w:r w:rsidR="00182307">
          <w:rPr>
            <w:noProof/>
            <w:webHidden/>
          </w:rPr>
          <w:t>13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06" w:history="1">
        <w:r w:rsidRPr="00BB73E7">
          <w:rPr>
            <w:rStyle w:val="Hyperlink"/>
            <w:rFonts w:eastAsia="MS Mincho"/>
            <w:noProof/>
          </w:rPr>
          <w:t>19.  Right to Waive Minor Irregularities</w:t>
        </w:r>
        <w:r>
          <w:rPr>
            <w:noProof/>
            <w:webHidden/>
          </w:rPr>
          <w:tab/>
        </w:r>
        <w:r>
          <w:rPr>
            <w:noProof/>
            <w:webHidden/>
          </w:rPr>
          <w:fldChar w:fldCharType="begin"/>
        </w:r>
        <w:r>
          <w:rPr>
            <w:noProof/>
            <w:webHidden/>
          </w:rPr>
          <w:instrText xml:space="preserve"> PAGEREF _Toc56499906 \h </w:instrText>
        </w:r>
        <w:r>
          <w:rPr>
            <w:noProof/>
            <w:webHidden/>
          </w:rPr>
        </w:r>
        <w:r>
          <w:rPr>
            <w:noProof/>
            <w:webHidden/>
          </w:rPr>
          <w:fldChar w:fldCharType="separate"/>
        </w:r>
        <w:r w:rsidR="00182307">
          <w:rPr>
            <w:noProof/>
            <w:webHidden/>
          </w:rPr>
          <w:t>13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07" w:history="1">
        <w:r w:rsidRPr="00BB73E7">
          <w:rPr>
            <w:rStyle w:val="Hyperlink"/>
            <w:rFonts w:eastAsia="MS Mincho"/>
            <w:noProof/>
          </w:rPr>
          <w:t>20.  Change in Contractor Representatives</w:t>
        </w:r>
        <w:r>
          <w:rPr>
            <w:noProof/>
            <w:webHidden/>
          </w:rPr>
          <w:tab/>
        </w:r>
        <w:r>
          <w:rPr>
            <w:noProof/>
            <w:webHidden/>
          </w:rPr>
          <w:fldChar w:fldCharType="begin"/>
        </w:r>
        <w:r>
          <w:rPr>
            <w:noProof/>
            <w:webHidden/>
          </w:rPr>
          <w:instrText xml:space="preserve"> PAGEREF _Toc56499907 \h </w:instrText>
        </w:r>
        <w:r>
          <w:rPr>
            <w:noProof/>
            <w:webHidden/>
          </w:rPr>
        </w:r>
        <w:r>
          <w:rPr>
            <w:noProof/>
            <w:webHidden/>
          </w:rPr>
          <w:fldChar w:fldCharType="separate"/>
        </w:r>
        <w:r w:rsidR="00182307">
          <w:rPr>
            <w:noProof/>
            <w:webHidden/>
          </w:rPr>
          <w:t>13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08" w:history="1">
        <w:r w:rsidRPr="00BB73E7">
          <w:rPr>
            <w:rStyle w:val="Hyperlink"/>
            <w:rFonts w:eastAsia="MS Mincho"/>
            <w:noProof/>
          </w:rPr>
          <w:t>21.  Notice</w:t>
        </w:r>
        <w:r>
          <w:rPr>
            <w:noProof/>
            <w:webHidden/>
          </w:rPr>
          <w:tab/>
        </w:r>
        <w:r>
          <w:rPr>
            <w:noProof/>
            <w:webHidden/>
          </w:rPr>
          <w:fldChar w:fldCharType="begin"/>
        </w:r>
        <w:r>
          <w:rPr>
            <w:noProof/>
            <w:webHidden/>
          </w:rPr>
          <w:instrText xml:space="preserve"> PAGEREF _Toc56499908 \h </w:instrText>
        </w:r>
        <w:r>
          <w:rPr>
            <w:noProof/>
            <w:webHidden/>
          </w:rPr>
        </w:r>
        <w:r>
          <w:rPr>
            <w:noProof/>
            <w:webHidden/>
          </w:rPr>
          <w:fldChar w:fldCharType="separate"/>
        </w:r>
        <w:r w:rsidR="00182307">
          <w:rPr>
            <w:noProof/>
            <w:webHidden/>
          </w:rPr>
          <w:t>13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09" w:history="1">
        <w:r w:rsidRPr="00BB73E7">
          <w:rPr>
            <w:rStyle w:val="Hyperlink"/>
            <w:rFonts w:eastAsia="MS Mincho"/>
            <w:noProof/>
          </w:rPr>
          <w:t>22.  District Rights</w:t>
        </w:r>
        <w:r>
          <w:rPr>
            <w:noProof/>
            <w:webHidden/>
          </w:rPr>
          <w:tab/>
        </w:r>
        <w:r>
          <w:rPr>
            <w:noProof/>
            <w:webHidden/>
          </w:rPr>
          <w:fldChar w:fldCharType="begin"/>
        </w:r>
        <w:r>
          <w:rPr>
            <w:noProof/>
            <w:webHidden/>
          </w:rPr>
          <w:instrText xml:space="preserve"> PAGEREF _Toc56499909 \h </w:instrText>
        </w:r>
        <w:r>
          <w:rPr>
            <w:noProof/>
            <w:webHidden/>
          </w:rPr>
        </w:r>
        <w:r>
          <w:rPr>
            <w:noProof/>
            <w:webHidden/>
          </w:rPr>
          <w:fldChar w:fldCharType="separate"/>
        </w:r>
        <w:r w:rsidR="00182307">
          <w:rPr>
            <w:noProof/>
            <w:webHidden/>
          </w:rPr>
          <w:t>13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10" w:history="1">
        <w:r w:rsidRPr="00BB73E7">
          <w:rPr>
            <w:rStyle w:val="Hyperlink"/>
            <w:rFonts w:eastAsia="MS Mincho"/>
            <w:noProof/>
          </w:rPr>
          <w:t>23.  Ownership of Proposals</w:t>
        </w:r>
        <w:r>
          <w:rPr>
            <w:noProof/>
            <w:webHidden/>
          </w:rPr>
          <w:tab/>
        </w:r>
        <w:r>
          <w:rPr>
            <w:noProof/>
            <w:webHidden/>
          </w:rPr>
          <w:fldChar w:fldCharType="begin"/>
        </w:r>
        <w:r>
          <w:rPr>
            <w:noProof/>
            <w:webHidden/>
          </w:rPr>
          <w:instrText xml:space="preserve"> PAGEREF _Toc56499910 \h </w:instrText>
        </w:r>
        <w:r>
          <w:rPr>
            <w:noProof/>
            <w:webHidden/>
          </w:rPr>
        </w:r>
        <w:r>
          <w:rPr>
            <w:noProof/>
            <w:webHidden/>
          </w:rPr>
          <w:fldChar w:fldCharType="separate"/>
        </w:r>
        <w:r w:rsidR="00182307">
          <w:rPr>
            <w:noProof/>
            <w:webHidden/>
          </w:rPr>
          <w:t>13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11" w:history="1">
        <w:r w:rsidRPr="00BB73E7">
          <w:rPr>
            <w:rStyle w:val="Hyperlink"/>
            <w:rFonts w:eastAsia="MS Mincho"/>
            <w:noProof/>
          </w:rPr>
          <w:t>24.  Ambiguity, Inconsistency or Errors in RFP</w:t>
        </w:r>
        <w:r>
          <w:rPr>
            <w:noProof/>
            <w:webHidden/>
          </w:rPr>
          <w:tab/>
        </w:r>
        <w:r>
          <w:rPr>
            <w:noProof/>
            <w:webHidden/>
          </w:rPr>
          <w:fldChar w:fldCharType="begin"/>
        </w:r>
        <w:r>
          <w:rPr>
            <w:noProof/>
            <w:webHidden/>
          </w:rPr>
          <w:instrText xml:space="preserve"> PAGEREF _Toc56499911 \h </w:instrText>
        </w:r>
        <w:r>
          <w:rPr>
            <w:noProof/>
            <w:webHidden/>
          </w:rPr>
        </w:r>
        <w:r>
          <w:rPr>
            <w:noProof/>
            <w:webHidden/>
          </w:rPr>
          <w:fldChar w:fldCharType="separate"/>
        </w:r>
        <w:r w:rsidR="00182307">
          <w:rPr>
            <w:noProof/>
            <w:webHidden/>
          </w:rPr>
          <w:t>14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12" w:history="1">
        <w:r w:rsidRPr="00BB73E7">
          <w:rPr>
            <w:rStyle w:val="Hyperlink"/>
            <w:rFonts w:eastAsia="MS Mincho"/>
            <w:noProof/>
          </w:rPr>
          <w:t>25.  Competition</w:t>
        </w:r>
        <w:r>
          <w:rPr>
            <w:noProof/>
            <w:webHidden/>
          </w:rPr>
          <w:tab/>
        </w:r>
        <w:r>
          <w:rPr>
            <w:noProof/>
            <w:webHidden/>
          </w:rPr>
          <w:fldChar w:fldCharType="begin"/>
        </w:r>
        <w:r>
          <w:rPr>
            <w:noProof/>
            <w:webHidden/>
          </w:rPr>
          <w:instrText xml:space="preserve"> PAGEREF _Toc56499912 \h </w:instrText>
        </w:r>
        <w:r>
          <w:rPr>
            <w:noProof/>
            <w:webHidden/>
          </w:rPr>
        </w:r>
        <w:r>
          <w:rPr>
            <w:noProof/>
            <w:webHidden/>
          </w:rPr>
          <w:fldChar w:fldCharType="separate"/>
        </w:r>
        <w:r w:rsidR="00182307">
          <w:rPr>
            <w:noProof/>
            <w:webHidden/>
          </w:rPr>
          <w:t>14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13" w:history="1">
        <w:r w:rsidRPr="00BB73E7">
          <w:rPr>
            <w:rStyle w:val="Hyperlink"/>
            <w:rFonts w:eastAsia="MS Mincho"/>
            <w:noProof/>
          </w:rPr>
          <w:t>26.  Use by Other Government Entities</w:t>
        </w:r>
        <w:r>
          <w:rPr>
            <w:noProof/>
            <w:webHidden/>
          </w:rPr>
          <w:tab/>
        </w:r>
        <w:r>
          <w:rPr>
            <w:noProof/>
            <w:webHidden/>
          </w:rPr>
          <w:fldChar w:fldCharType="begin"/>
        </w:r>
        <w:r>
          <w:rPr>
            <w:noProof/>
            <w:webHidden/>
          </w:rPr>
          <w:instrText xml:space="preserve"> PAGEREF _Toc56499913 \h </w:instrText>
        </w:r>
        <w:r>
          <w:rPr>
            <w:noProof/>
            <w:webHidden/>
          </w:rPr>
        </w:r>
        <w:r>
          <w:rPr>
            <w:noProof/>
            <w:webHidden/>
          </w:rPr>
          <w:fldChar w:fldCharType="separate"/>
        </w:r>
        <w:r w:rsidR="00182307">
          <w:rPr>
            <w:noProof/>
            <w:webHidden/>
          </w:rPr>
          <w:t>14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14" w:history="1">
        <w:r w:rsidRPr="00BB73E7">
          <w:rPr>
            <w:rStyle w:val="Hyperlink"/>
            <w:rFonts w:eastAsia="MS Mincho"/>
            <w:noProof/>
          </w:rPr>
          <w:t>27.  Confidentiality</w:t>
        </w:r>
        <w:r>
          <w:rPr>
            <w:noProof/>
            <w:webHidden/>
          </w:rPr>
          <w:tab/>
        </w:r>
        <w:r>
          <w:rPr>
            <w:noProof/>
            <w:webHidden/>
          </w:rPr>
          <w:fldChar w:fldCharType="begin"/>
        </w:r>
        <w:r>
          <w:rPr>
            <w:noProof/>
            <w:webHidden/>
          </w:rPr>
          <w:instrText xml:space="preserve"> PAGEREF _Toc56499914 \h </w:instrText>
        </w:r>
        <w:r>
          <w:rPr>
            <w:noProof/>
            <w:webHidden/>
          </w:rPr>
        </w:r>
        <w:r>
          <w:rPr>
            <w:noProof/>
            <w:webHidden/>
          </w:rPr>
          <w:fldChar w:fldCharType="separate"/>
        </w:r>
        <w:r w:rsidR="00182307">
          <w:rPr>
            <w:noProof/>
            <w:webHidden/>
          </w:rPr>
          <w:t>14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15" w:history="1">
        <w:r w:rsidRPr="00BB73E7">
          <w:rPr>
            <w:rStyle w:val="Hyperlink"/>
            <w:rFonts w:eastAsia="MS Mincho"/>
            <w:noProof/>
          </w:rPr>
          <w:t>28.  Electronic mail address required</w:t>
        </w:r>
        <w:r>
          <w:rPr>
            <w:noProof/>
            <w:webHidden/>
          </w:rPr>
          <w:tab/>
        </w:r>
        <w:r>
          <w:rPr>
            <w:noProof/>
            <w:webHidden/>
          </w:rPr>
          <w:fldChar w:fldCharType="begin"/>
        </w:r>
        <w:r>
          <w:rPr>
            <w:noProof/>
            <w:webHidden/>
          </w:rPr>
          <w:instrText xml:space="preserve"> PAGEREF _Toc56499915 \h </w:instrText>
        </w:r>
        <w:r>
          <w:rPr>
            <w:noProof/>
            <w:webHidden/>
          </w:rPr>
        </w:r>
        <w:r>
          <w:rPr>
            <w:noProof/>
            <w:webHidden/>
          </w:rPr>
          <w:fldChar w:fldCharType="separate"/>
        </w:r>
        <w:r w:rsidR="00182307">
          <w:rPr>
            <w:noProof/>
            <w:webHidden/>
          </w:rPr>
          <w:t>14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16" w:history="1">
        <w:r w:rsidRPr="00BB73E7">
          <w:rPr>
            <w:rStyle w:val="Hyperlink"/>
            <w:rFonts w:eastAsia="MS Mincho"/>
            <w:noProof/>
          </w:rPr>
          <w:t>29.  Use of Electronic Versions of this RFP</w:t>
        </w:r>
        <w:r>
          <w:rPr>
            <w:noProof/>
            <w:webHidden/>
          </w:rPr>
          <w:tab/>
        </w:r>
        <w:r>
          <w:rPr>
            <w:noProof/>
            <w:webHidden/>
          </w:rPr>
          <w:fldChar w:fldCharType="begin"/>
        </w:r>
        <w:r>
          <w:rPr>
            <w:noProof/>
            <w:webHidden/>
          </w:rPr>
          <w:instrText xml:space="preserve"> PAGEREF _Toc56499916 \h </w:instrText>
        </w:r>
        <w:r>
          <w:rPr>
            <w:noProof/>
            <w:webHidden/>
          </w:rPr>
        </w:r>
        <w:r>
          <w:rPr>
            <w:noProof/>
            <w:webHidden/>
          </w:rPr>
          <w:fldChar w:fldCharType="separate"/>
        </w:r>
        <w:r w:rsidR="00182307">
          <w:rPr>
            <w:noProof/>
            <w:webHidden/>
          </w:rPr>
          <w:t>14</w:t>
        </w:r>
        <w:r>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917" w:history="1">
        <w:r w:rsidRPr="00BB73E7">
          <w:rPr>
            <w:rStyle w:val="Hyperlink"/>
            <w:rFonts w:eastAsia="MS Mincho"/>
            <w:noProof/>
          </w:rPr>
          <w:t>III. RESPONSE FORMAT AND ORGANIZATION</w:t>
        </w:r>
        <w:r>
          <w:rPr>
            <w:noProof/>
            <w:webHidden/>
          </w:rPr>
          <w:tab/>
        </w:r>
        <w:r>
          <w:rPr>
            <w:noProof/>
            <w:webHidden/>
          </w:rPr>
          <w:fldChar w:fldCharType="begin"/>
        </w:r>
        <w:r>
          <w:rPr>
            <w:noProof/>
            <w:webHidden/>
          </w:rPr>
          <w:instrText xml:space="preserve"> PAGEREF _Toc56499917 \h </w:instrText>
        </w:r>
        <w:r>
          <w:rPr>
            <w:noProof/>
            <w:webHidden/>
          </w:rPr>
        </w:r>
        <w:r>
          <w:rPr>
            <w:noProof/>
            <w:webHidden/>
          </w:rPr>
          <w:fldChar w:fldCharType="separate"/>
        </w:r>
        <w:r w:rsidR="00182307">
          <w:rPr>
            <w:noProof/>
            <w:webHidden/>
          </w:rPr>
          <w:t>15</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18" w:history="1">
        <w:r w:rsidRPr="00BB73E7">
          <w:rPr>
            <w:rStyle w:val="Hyperlink"/>
            <w:rFonts w:eastAsia="MS Mincho"/>
            <w:noProof/>
          </w:rPr>
          <w:t>A.  NUMBER OF RESPONSES</w:t>
        </w:r>
        <w:r>
          <w:rPr>
            <w:noProof/>
            <w:webHidden/>
          </w:rPr>
          <w:tab/>
        </w:r>
        <w:r>
          <w:rPr>
            <w:noProof/>
            <w:webHidden/>
          </w:rPr>
          <w:fldChar w:fldCharType="begin"/>
        </w:r>
        <w:r>
          <w:rPr>
            <w:noProof/>
            <w:webHidden/>
          </w:rPr>
          <w:instrText xml:space="preserve"> PAGEREF _Toc56499918 \h </w:instrText>
        </w:r>
        <w:r>
          <w:rPr>
            <w:noProof/>
            <w:webHidden/>
          </w:rPr>
        </w:r>
        <w:r>
          <w:rPr>
            <w:noProof/>
            <w:webHidden/>
          </w:rPr>
          <w:fldChar w:fldCharType="separate"/>
        </w:r>
        <w:r w:rsidR="00182307">
          <w:rPr>
            <w:noProof/>
            <w:webHidden/>
          </w:rPr>
          <w:t>15</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19" w:history="1">
        <w:r w:rsidRPr="00BB73E7">
          <w:rPr>
            <w:rStyle w:val="Hyperlink"/>
            <w:rFonts w:eastAsia="MS Mincho"/>
            <w:noProof/>
          </w:rPr>
          <w:t>B.  NUMBER OF COPIES</w:t>
        </w:r>
        <w:r>
          <w:rPr>
            <w:noProof/>
            <w:webHidden/>
          </w:rPr>
          <w:tab/>
        </w:r>
        <w:r>
          <w:rPr>
            <w:noProof/>
            <w:webHidden/>
          </w:rPr>
          <w:fldChar w:fldCharType="begin"/>
        </w:r>
        <w:r>
          <w:rPr>
            <w:noProof/>
            <w:webHidden/>
          </w:rPr>
          <w:instrText xml:space="preserve"> PAGEREF _Toc56499919 \h </w:instrText>
        </w:r>
        <w:r>
          <w:rPr>
            <w:noProof/>
            <w:webHidden/>
          </w:rPr>
        </w:r>
        <w:r>
          <w:rPr>
            <w:noProof/>
            <w:webHidden/>
          </w:rPr>
          <w:fldChar w:fldCharType="separate"/>
        </w:r>
        <w:r w:rsidR="00182307">
          <w:rPr>
            <w:noProof/>
            <w:webHidden/>
          </w:rPr>
          <w:t>15</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20" w:history="1">
        <w:r w:rsidRPr="00BB73E7">
          <w:rPr>
            <w:rStyle w:val="Hyperlink"/>
            <w:rFonts w:eastAsia="MS Mincho"/>
            <w:noProof/>
          </w:rPr>
          <w:t>C.  PROPOSAL FORMAT</w:t>
        </w:r>
        <w:r>
          <w:rPr>
            <w:noProof/>
            <w:webHidden/>
          </w:rPr>
          <w:tab/>
        </w:r>
        <w:r>
          <w:rPr>
            <w:noProof/>
            <w:webHidden/>
          </w:rPr>
          <w:fldChar w:fldCharType="begin"/>
        </w:r>
        <w:r>
          <w:rPr>
            <w:noProof/>
            <w:webHidden/>
          </w:rPr>
          <w:instrText xml:space="preserve"> PAGEREF _Toc56499920 \h </w:instrText>
        </w:r>
        <w:r>
          <w:rPr>
            <w:noProof/>
            <w:webHidden/>
          </w:rPr>
        </w:r>
        <w:r>
          <w:rPr>
            <w:noProof/>
            <w:webHidden/>
          </w:rPr>
          <w:fldChar w:fldCharType="separate"/>
        </w:r>
        <w:r w:rsidR="00182307">
          <w:rPr>
            <w:noProof/>
            <w:webHidden/>
          </w:rPr>
          <w:t>15</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21" w:history="1">
        <w:r w:rsidRPr="00BB73E7">
          <w:rPr>
            <w:rStyle w:val="Hyperlink"/>
            <w:rFonts w:eastAsia="MS Mincho"/>
            <w:noProof/>
          </w:rPr>
          <w:t>1.  Proposal Organization</w:t>
        </w:r>
        <w:r>
          <w:rPr>
            <w:noProof/>
            <w:webHidden/>
          </w:rPr>
          <w:tab/>
        </w:r>
        <w:r>
          <w:rPr>
            <w:noProof/>
            <w:webHidden/>
          </w:rPr>
          <w:fldChar w:fldCharType="begin"/>
        </w:r>
        <w:r>
          <w:rPr>
            <w:noProof/>
            <w:webHidden/>
          </w:rPr>
          <w:instrText xml:space="preserve"> PAGEREF _Toc56499921 \h </w:instrText>
        </w:r>
        <w:r>
          <w:rPr>
            <w:noProof/>
            <w:webHidden/>
          </w:rPr>
        </w:r>
        <w:r>
          <w:rPr>
            <w:noProof/>
            <w:webHidden/>
          </w:rPr>
          <w:fldChar w:fldCharType="separate"/>
        </w:r>
        <w:r w:rsidR="00182307">
          <w:rPr>
            <w:noProof/>
            <w:webHidden/>
          </w:rPr>
          <w:t>15</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22" w:history="1">
        <w:r w:rsidRPr="00BB73E7">
          <w:rPr>
            <w:rStyle w:val="Hyperlink"/>
            <w:rFonts w:eastAsia="MS Mincho"/>
            <w:noProof/>
          </w:rPr>
          <w:t>2.  Letter of Transmittal Form</w:t>
        </w:r>
        <w:r>
          <w:rPr>
            <w:noProof/>
            <w:webHidden/>
          </w:rPr>
          <w:tab/>
        </w:r>
        <w:r>
          <w:rPr>
            <w:noProof/>
            <w:webHidden/>
          </w:rPr>
          <w:fldChar w:fldCharType="begin"/>
        </w:r>
        <w:r>
          <w:rPr>
            <w:noProof/>
            <w:webHidden/>
          </w:rPr>
          <w:instrText xml:space="preserve"> PAGEREF _Toc56499922 \h </w:instrText>
        </w:r>
        <w:r>
          <w:rPr>
            <w:noProof/>
            <w:webHidden/>
          </w:rPr>
        </w:r>
        <w:r>
          <w:rPr>
            <w:noProof/>
            <w:webHidden/>
          </w:rPr>
          <w:fldChar w:fldCharType="separate"/>
        </w:r>
        <w:r w:rsidR="00182307">
          <w:rPr>
            <w:noProof/>
            <w:webHidden/>
          </w:rPr>
          <w:t>16</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23" w:history="1">
        <w:r w:rsidRPr="00BB73E7">
          <w:rPr>
            <w:rStyle w:val="Hyperlink"/>
            <w:rFonts w:eastAsia="MS Mincho"/>
            <w:noProof/>
          </w:rPr>
          <w:t>3.  Other Supporting Materials</w:t>
        </w:r>
        <w:r>
          <w:rPr>
            <w:noProof/>
            <w:webHidden/>
          </w:rPr>
          <w:tab/>
        </w:r>
        <w:r>
          <w:rPr>
            <w:noProof/>
            <w:webHidden/>
          </w:rPr>
          <w:fldChar w:fldCharType="begin"/>
        </w:r>
        <w:r>
          <w:rPr>
            <w:noProof/>
            <w:webHidden/>
          </w:rPr>
          <w:instrText xml:space="preserve"> PAGEREF _Toc56499923 \h </w:instrText>
        </w:r>
        <w:r>
          <w:rPr>
            <w:noProof/>
            <w:webHidden/>
          </w:rPr>
        </w:r>
        <w:r>
          <w:rPr>
            <w:noProof/>
            <w:webHidden/>
          </w:rPr>
          <w:fldChar w:fldCharType="separate"/>
        </w:r>
        <w:r w:rsidR="00182307">
          <w:rPr>
            <w:noProof/>
            <w:webHidden/>
          </w:rPr>
          <w:t>16</w:t>
        </w:r>
        <w:r>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924" w:history="1">
        <w:r w:rsidRPr="00BB73E7">
          <w:rPr>
            <w:rStyle w:val="Hyperlink"/>
            <w:rFonts w:eastAsia="MS Mincho"/>
            <w:noProof/>
          </w:rPr>
          <w:t>IV. SPECIFICATIONS</w:t>
        </w:r>
        <w:r>
          <w:rPr>
            <w:noProof/>
            <w:webHidden/>
          </w:rPr>
          <w:tab/>
        </w:r>
        <w:r>
          <w:rPr>
            <w:noProof/>
            <w:webHidden/>
          </w:rPr>
          <w:fldChar w:fldCharType="begin"/>
        </w:r>
        <w:r>
          <w:rPr>
            <w:noProof/>
            <w:webHidden/>
          </w:rPr>
          <w:instrText xml:space="preserve"> PAGEREF _Toc56499924 \h </w:instrText>
        </w:r>
        <w:r>
          <w:rPr>
            <w:noProof/>
            <w:webHidden/>
          </w:rPr>
        </w:r>
        <w:r>
          <w:rPr>
            <w:noProof/>
            <w:webHidden/>
          </w:rPr>
          <w:fldChar w:fldCharType="separate"/>
        </w:r>
        <w:r w:rsidR="00182307">
          <w:rPr>
            <w:noProof/>
            <w:webHidden/>
          </w:rPr>
          <w:t>17</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25" w:history="1">
        <w:r w:rsidRPr="00BB73E7">
          <w:rPr>
            <w:rStyle w:val="Hyperlink"/>
            <w:rFonts w:eastAsia="MS Mincho"/>
            <w:noProof/>
          </w:rPr>
          <w:t>A.  INFORMATION</w:t>
        </w:r>
        <w:r>
          <w:rPr>
            <w:noProof/>
            <w:webHidden/>
          </w:rPr>
          <w:tab/>
        </w:r>
        <w:r>
          <w:rPr>
            <w:noProof/>
            <w:webHidden/>
          </w:rPr>
          <w:fldChar w:fldCharType="begin"/>
        </w:r>
        <w:r>
          <w:rPr>
            <w:noProof/>
            <w:webHidden/>
          </w:rPr>
          <w:instrText xml:space="preserve"> PAGEREF _Toc56499925 \h </w:instrText>
        </w:r>
        <w:r>
          <w:rPr>
            <w:noProof/>
            <w:webHidden/>
          </w:rPr>
        </w:r>
        <w:r>
          <w:rPr>
            <w:noProof/>
            <w:webHidden/>
          </w:rPr>
          <w:fldChar w:fldCharType="separate"/>
        </w:r>
        <w:r w:rsidR="00182307">
          <w:rPr>
            <w:noProof/>
            <w:webHidden/>
          </w:rPr>
          <w:t>17</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26" w:history="1">
        <w:r w:rsidRPr="00BB73E7">
          <w:rPr>
            <w:rStyle w:val="Hyperlink"/>
            <w:rFonts w:eastAsia="MS Mincho"/>
            <w:noProof/>
          </w:rPr>
          <w:t>1.  In-State Resident or Veteran Preference</w:t>
        </w:r>
        <w:r>
          <w:rPr>
            <w:noProof/>
            <w:webHidden/>
          </w:rPr>
          <w:tab/>
        </w:r>
        <w:r>
          <w:rPr>
            <w:noProof/>
            <w:webHidden/>
          </w:rPr>
          <w:fldChar w:fldCharType="begin"/>
        </w:r>
        <w:r>
          <w:rPr>
            <w:noProof/>
            <w:webHidden/>
          </w:rPr>
          <w:instrText xml:space="preserve"> PAGEREF _Toc56499926 \h </w:instrText>
        </w:r>
        <w:r>
          <w:rPr>
            <w:noProof/>
            <w:webHidden/>
          </w:rPr>
        </w:r>
        <w:r>
          <w:rPr>
            <w:noProof/>
            <w:webHidden/>
          </w:rPr>
          <w:fldChar w:fldCharType="separate"/>
        </w:r>
        <w:r w:rsidR="00182307">
          <w:rPr>
            <w:noProof/>
            <w:webHidden/>
          </w:rPr>
          <w:t>17</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27" w:history="1">
        <w:r w:rsidRPr="00BB73E7">
          <w:rPr>
            <w:rStyle w:val="Hyperlink"/>
            <w:rFonts w:eastAsia="MS Mincho"/>
            <w:noProof/>
          </w:rPr>
          <w:t>2.  Response to Requirements</w:t>
        </w:r>
        <w:r>
          <w:rPr>
            <w:noProof/>
            <w:webHidden/>
          </w:rPr>
          <w:tab/>
        </w:r>
        <w:r>
          <w:rPr>
            <w:noProof/>
            <w:webHidden/>
          </w:rPr>
          <w:fldChar w:fldCharType="begin"/>
        </w:r>
        <w:r>
          <w:rPr>
            <w:noProof/>
            <w:webHidden/>
          </w:rPr>
          <w:instrText xml:space="preserve"> PAGEREF _Toc56499927 \h </w:instrText>
        </w:r>
        <w:r>
          <w:rPr>
            <w:noProof/>
            <w:webHidden/>
          </w:rPr>
        </w:r>
        <w:r>
          <w:rPr>
            <w:noProof/>
            <w:webHidden/>
          </w:rPr>
          <w:fldChar w:fldCharType="separate"/>
        </w:r>
        <w:r w:rsidR="00182307">
          <w:rPr>
            <w:noProof/>
            <w:webHidden/>
          </w:rPr>
          <w:t>17</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28" w:history="1">
        <w:r w:rsidRPr="00BB73E7">
          <w:rPr>
            <w:rStyle w:val="Hyperlink"/>
            <w:rFonts w:eastAsia="MS Mincho"/>
            <w:noProof/>
          </w:rPr>
          <w:t>B.  MANDATORY REQUIREMENTS</w:t>
        </w:r>
        <w:r>
          <w:rPr>
            <w:noProof/>
            <w:webHidden/>
          </w:rPr>
          <w:tab/>
        </w:r>
        <w:r>
          <w:rPr>
            <w:noProof/>
            <w:webHidden/>
          </w:rPr>
          <w:fldChar w:fldCharType="begin"/>
        </w:r>
        <w:r>
          <w:rPr>
            <w:noProof/>
            <w:webHidden/>
          </w:rPr>
          <w:instrText xml:space="preserve"> PAGEREF _Toc56499928 \h </w:instrText>
        </w:r>
        <w:r>
          <w:rPr>
            <w:noProof/>
            <w:webHidden/>
          </w:rPr>
        </w:r>
        <w:r>
          <w:rPr>
            <w:noProof/>
            <w:webHidden/>
          </w:rPr>
          <w:fldChar w:fldCharType="separate"/>
        </w:r>
        <w:r w:rsidR="00182307">
          <w:rPr>
            <w:noProof/>
            <w:webHidden/>
          </w:rPr>
          <w:t>17</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29" w:history="1">
        <w:r w:rsidRPr="00BB73E7">
          <w:rPr>
            <w:rStyle w:val="Hyperlink"/>
            <w:rFonts w:eastAsia="MS Mincho"/>
            <w:noProof/>
          </w:rPr>
          <w:t>1.  Letter of Transmittal Form (0 Points -Pass/Fail)</w:t>
        </w:r>
        <w:r>
          <w:rPr>
            <w:noProof/>
            <w:webHidden/>
          </w:rPr>
          <w:tab/>
        </w:r>
        <w:r>
          <w:rPr>
            <w:noProof/>
            <w:webHidden/>
          </w:rPr>
          <w:fldChar w:fldCharType="begin"/>
        </w:r>
        <w:r>
          <w:rPr>
            <w:noProof/>
            <w:webHidden/>
          </w:rPr>
          <w:instrText xml:space="preserve"> PAGEREF _Toc56499929 \h </w:instrText>
        </w:r>
        <w:r>
          <w:rPr>
            <w:noProof/>
            <w:webHidden/>
          </w:rPr>
        </w:r>
        <w:r>
          <w:rPr>
            <w:noProof/>
            <w:webHidden/>
          </w:rPr>
          <w:fldChar w:fldCharType="separate"/>
        </w:r>
        <w:r w:rsidR="00182307">
          <w:rPr>
            <w:noProof/>
            <w:webHidden/>
          </w:rPr>
          <w:t>17</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30" w:history="1">
        <w:r w:rsidRPr="00BB73E7">
          <w:rPr>
            <w:rStyle w:val="Hyperlink"/>
            <w:rFonts w:eastAsia="MS Mincho"/>
            <w:noProof/>
          </w:rPr>
          <w:t>2.  Campaign Contribution Disclosure Form (0 Points-Pass/Fail)</w:t>
        </w:r>
        <w:r>
          <w:rPr>
            <w:noProof/>
            <w:webHidden/>
          </w:rPr>
          <w:tab/>
        </w:r>
        <w:r>
          <w:rPr>
            <w:noProof/>
            <w:webHidden/>
          </w:rPr>
          <w:fldChar w:fldCharType="begin"/>
        </w:r>
        <w:r>
          <w:rPr>
            <w:noProof/>
            <w:webHidden/>
          </w:rPr>
          <w:instrText xml:space="preserve"> PAGEREF _Toc56499930 \h </w:instrText>
        </w:r>
        <w:r>
          <w:rPr>
            <w:noProof/>
            <w:webHidden/>
          </w:rPr>
        </w:r>
        <w:r>
          <w:rPr>
            <w:noProof/>
            <w:webHidden/>
          </w:rPr>
          <w:fldChar w:fldCharType="separate"/>
        </w:r>
        <w:r w:rsidR="00182307">
          <w:rPr>
            <w:noProof/>
            <w:webHidden/>
          </w:rPr>
          <w:t>17</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31" w:history="1">
        <w:r w:rsidRPr="00BB73E7">
          <w:rPr>
            <w:rStyle w:val="Hyperlink"/>
            <w:rFonts w:eastAsia="MS Mincho"/>
            <w:noProof/>
          </w:rPr>
          <w:t>3.  Insurance (0 Points-Pass/Fail)</w:t>
        </w:r>
        <w:r>
          <w:rPr>
            <w:noProof/>
            <w:webHidden/>
          </w:rPr>
          <w:tab/>
        </w:r>
        <w:r>
          <w:rPr>
            <w:noProof/>
            <w:webHidden/>
          </w:rPr>
          <w:fldChar w:fldCharType="begin"/>
        </w:r>
        <w:r>
          <w:rPr>
            <w:noProof/>
            <w:webHidden/>
          </w:rPr>
          <w:instrText xml:space="preserve"> PAGEREF _Toc56499931 \h </w:instrText>
        </w:r>
        <w:r>
          <w:rPr>
            <w:noProof/>
            <w:webHidden/>
          </w:rPr>
        </w:r>
        <w:r>
          <w:rPr>
            <w:noProof/>
            <w:webHidden/>
          </w:rPr>
          <w:fldChar w:fldCharType="separate"/>
        </w:r>
        <w:r w:rsidR="00182307">
          <w:rPr>
            <w:noProof/>
            <w:webHidden/>
          </w:rPr>
          <w:t>17</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32" w:history="1">
        <w:r w:rsidRPr="00BB73E7">
          <w:rPr>
            <w:rStyle w:val="Hyperlink"/>
            <w:rFonts w:eastAsia="MS Mincho"/>
            <w:noProof/>
          </w:rPr>
          <w:t>C.  DESIRABLE REQUIREMENTS</w:t>
        </w:r>
        <w:r>
          <w:rPr>
            <w:noProof/>
            <w:webHidden/>
          </w:rPr>
          <w:tab/>
        </w:r>
        <w:r>
          <w:rPr>
            <w:noProof/>
            <w:webHidden/>
          </w:rPr>
          <w:fldChar w:fldCharType="begin"/>
        </w:r>
        <w:r>
          <w:rPr>
            <w:noProof/>
            <w:webHidden/>
          </w:rPr>
          <w:instrText xml:space="preserve"> PAGEREF _Toc56499932 \h </w:instrText>
        </w:r>
        <w:r>
          <w:rPr>
            <w:noProof/>
            <w:webHidden/>
          </w:rPr>
        </w:r>
        <w:r>
          <w:rPr>
            <w:noProof/>
            <w:webHidden/>
          </w:rPr>
          <w:fldChar w:fldCharType="separate"/>
        </w:r>
        <w:r w:rsidR="00182307">
          <w:rPr>
            <w:noProof/>
            <w:webHidden/>
          </w:rPr>
          <w:t>18</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33" w:history="1">
        <w:r w:rsidRPr="00BB73E7">
          <w:rPr>
            <w:rStyle w:val="Hyperlink"/>
            <w:rFonts w:eastAsia="MS Mincho"/>
            <w:b/>
            <w:noProof/>
          </w:rPr>
          <w:t>1.  Past Performance (150 Points Possible)</w:t>
        </w:r>
        <w:r>
          <w:rPr>
            <w:noProof/>
            <w:webHidden/>
          </w:rPr>
          <w:tab/>
        </w:r>
        <w:r>
          <w:rPr>
            <w:noProof/>
            <w:webHidden/>
          </w:rPr>
          <w:fldChar w:fldCharType="begin"/>
        </w:r>
        <w:r>
          <w:rPr>
            <w:noProof/>
            <w:webHidden/>
          </w:rPr>
          <w:instrText xml:space="preserve"> PAGEREF _Toc56499933 \h </w:instrText>
        </w:r>
        <w:r>
          <w:rPr>
            <w:noProof/>
            <w:webHidden/>
          </w:rPr>
        </w:r>
        <w:r>
          <w:rPr>
            <w:noProof/>
            <w:webHidden/>
          </w:rPr>
          <w:fldChar w:fldCharType="separate"/>
        </w:r>
        <w:r w:rsidR="00182307">
          <w:rPr>
            <w:noProof/>
            <w:webHidden/>
          </w:rPr>
          <w:t>18</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34" w:history="1">
        <w:r w:rsidRPr="00BB73E7">
          <w:rPr>
            <w:rStyle w:val="Hyperlink"/>
            <w:rFonts w:eastAsia="MS Mincho"/>
            <w:b/>
            <w:noProof/>
          </w:rPr>
          <w:t>2.  Project Staffing (100 Points Possible)</w:t>
        </w:r>
        <w:r>
          <w:rPr>
            <w:noProof/>
            <w:webHidden/>
          </w:rPr>
          <w:tab/>
        </w:r>
        <w:r>
          <w:rPr>
            <w:noProof/>
            <w:webHidden/>
          </w:rPr>
          <w:fldChar w:fldCharType="begin"/>
        </w:r>
        <w:r>
          <w:rPr>
            <w:noProof/>
            <w:webHidden/>
          </w:rPr>
          <w:instrText xml:space="preserve"> PAGEREF _Toc56499934 \h </w:instrText>
        </w:r>
        <w:r>
          <w:rPr>
            <w:noProof/>
            <w:webHidden/>
          </w:rPr>
        </w:r>
        <w:r>
          <w:rPr>
            <w:noProof/>
            <w:webHidden/>
          </w:rPr>
          <w:fldChar w:fldCharType="separate"/>
        </w:r>
        <w:r w:rsidR="00182307">
          <w:rPr>
            <w:noProof/>
            <w:webHidden/>
          </w:rPr>
          <w:t>19</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35" w:history="1">
        <w:r w:rsidRPr="00BB73E7">
          <w:rPr>
            <w:rStyle w:val="Hyperlink"/>
            <w:rFonts w:eastAsia="MS Mincho"/>
            <w:b/>
            <w:noProof/>
          </w:rPr>
          <w:t>3. Products and Services (160 Points Possible)</w:t>
        </w:r>
        <w:r>
          <w:rPr>
            <w:noProof/>
            <w:webHidden/>
          </w:rPr>
          <w:tab/>
        </w:r>
        <w:r>
          <w:rPr>
            <w:noProof/>
            <w:webHidden/>
          </w:rPr>
          <w:fldChar w:fldCharType="begin"/>
        </w:r>
        <w:r>
          <w:rPr>
            <w:noProof/>
            <w:webHidden/>
          </w:rPr>
          <w:instrText xml:space="preserve"> PAGEREF _Toc56499935 \h </w:instrText>
        </w:r>
        <w:r>
          <w:rPr>
            <w:noProof/>
            <w:webHidden/>
          </w:rPr>
        </w:r>
        <w:r>
          <w:rPr>
            <w:noProof/>
            <w:webHidden/>
          </w:rPr>
          <w:fldChar w:fldCharType="separate"/>
        </w:r>
        <w:r w:rsidR="00182307">
          <w:rPr>
            <w:noProof/>
            <w:webHidden/>
          </w:rPr>
          <w:t>19</w:t>
        </w:r>
        <w:r>
          <w:rPr>
            <w:noProof/>
            <w:webHidden/>
          </w:rPr>
          <w:fldChar w:fldCharType="end"/>
        </w:r>
      </w:hyperlink>
    </w:p>
    <w:p w:rsidR="001D5FF0" w:rsidRDefault="001D5FF0">
      <w:pPr>
        <w:pStyle w:val="TOC3"/>
        <w:tabs>
          <w:tab w:val="left" w:pos="7595"/>
          <w:tab w:val="right" w:leader="dot" w:pos="10790"/>
        </w:tabs>
        <w:rPr>
          <w:rFonts w:asciiTheme="minorHAnsi" w:eastAsiaTheme="minorEastAsia" w:hAnsiTheme="minorHAnsi" w:cstheme="minorBidi"/>
          <w:i w:val="0"/>
          <w:noProof/>
          <w:sz w:val="22"/>
          <w:szCs w:val="22"/>
        </w:rPr>
      </w:pPr>
      <w:hyperlink w:anchor="_Toc56499936" w:history="1">
        <w:r w:rsidRPr="00BB73E7">
          <w:rPr>
            <w:rStyle w:val="Hyperlink"/>
            <w:rFonts w:eastAsia="MS Mincho"/>
            <w:b/>
            <w:noProof/>
          </w:rPr>
          <w:t xml:space="preserve">4. Proposed Action Plan for Specific Site Fields Based on Soil Analysis (145 Points </w:t>
        </w:r>
        <w:r>
          <w:rPr>
            <w:rFonts w:asciiTheme="minorHAnsi" w:eastAsiaTheme="minorEastAsia" w:hAnsiTheme="minorHAnsi" w:cstheme="minorBidi"/>
            <w:i w:val="0"/>
            <w:noProof/>
            <w:sz w:val="22"/>
            <w:szCs w:val="22"/>
          </w:rPr>
          <w:tab/>
        </w:r>
        <w:r w:rsidRPr="00BB73E7">
          <w:rPr>
            <w:rStyle w:val="Hyperlink"/>
            <w:rFonts w:eastAsia="MS Mincho"/>
            <w:b/>
            <w:noProof/>
          </w:rPr>
          <w:t>Possible)</w:t>
        </w:r>
        <w:r>
          <w:rPr>
            <w:noProof/>
            <w:webHidden/>
          </w:rPr>
          <w:tab/>
        </w:r>
        <w:r>
          <w:rPr>
            <w:noProof/>
            <w:webHidden/>
          </w:rPr>
          <w:fldChar w:fldCharType="begin"/>
        </w:r>
        <w:r>
          <w:rPr>
            <w:noProof/>
            <w:webHidden/>
          </w:rPr>
          <w:instrText xml:space="preserve"> PAGEREF _Toc56499936 \h </w:instrText>
        </w:r>
        <w:r>
          <w:rPr>
            <w:noProof/>
            <w:webHidden/>
          </w:rPr>
        </w:r>
        <w:r>
          <w:rPr>
            <w:noProof/>
            <w:webHidden/>
          </w:rPr>
          <w:fldChar w:fldCharType="separate"/>
        </w:r>
        <w:r w:rsidR="00182307">
          <w:rPr>
            <w:noProof/>
            <w:webHidden/>
          </w:rPr>
          <w:t>20</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37" w:history="1">
        <w:r w:rsidRPr="00BB73E7">
          <w:rPr>
            <w:rStyle w:val="Hyperlink"/>
            <w:rFonts w:eastAsia="MS Mincho"/>
            <w:b/>
            <w:noProof/>
          </w:rPr>
          <w:t>5.  Customer Satisfaction (95 Points Possible)</w:t>
        </w:r>
        <w:r>
          <w:rPr>
            <w:noProof/>
            <w:webHidden/>
          </w:rPr>
          <w:tab/>
        </w:r>
        <w:r>
          <w:rPr>
            <w:noProof/>
            <w:webHidden/>
          </w:rPr>
          <w:fldChar w:fldCharType="begin"/>
        </w:r>
        <w:r>
          <w:rPr>
            <w:noProof/>
            <w:webHidden/>
          </w:rPr>
          <w:instrText xml:space="preserve"> PAGEREF _Toc56499937 \h </w:instrText>
        </w:r>
        <w:r>
          <w:rPr>
            <w:noProof/>
            <w:webHidden/>
          </w:rPr>
        </w:r>
        <w:r>
          <w:rPr>
            <w:noProof/>
            <w:webHidden/>
          </w:rPr>
          <w:fldChar w:fldCharType="separate"/>
        </w:r>
        <w:r w:rsidR="00182307">
          <w:rPr>
            <w:noProof/>
            <w:webHidden/>
          </w:rPr>
          <w:t>20</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38" w:history="1">
        <w:r w:rsidRPr="00BB73E7">
          <w:rPr>
            <w:rStyle w:val="Hyperlink"/>
            <w:rFonts w:eastAsia="MS Mincho"/>
            <w:b/>
            <w:noProof/>
          </w:rPr>
          <w:t>6.  Accessibility (25 Points Possible)</w:t>
        </w:r>
        <w:r>
          <w:rPr>
            <w:noProof/>
            <w:webHidden/>
          </w:rPr>
          <w:tab/>
        </w:r>
        <w:r>
          <w:rPr>
            <w:noProof/>
            <w:webHidden/>
          </w:rPr>
          <w:fldChar w:fldCharType="begin"/>
        </w:r>
        <w:r>
          <w:rPr>
            <w:noProof/>
            <w:webHidden/>
          </w:rPr>
          <w:instrText xml:space="preserve"> PAGEREF _Toc56499938 \h </w:instrText>
        </w:r>
        <w:r>
          <w:rPr>
            <w:noProof/>
            <w:webHidden/>
          </w:rPr>
        </w:r>
        <w:r>
          <w:rPr>
            <w:noProof/>
            <w:webHidden/>
          </w:rPr>
          <w:fldChar w:fldCharType="separate"/>
        </w:r>
        <w:r w:rsidR="00182307">
          <w:rPr>
            <w:noProof/>
            <w:webHidden/>
          </w:rPr>
          <w:t>20</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39" w:history="1">
        <w:r w:rsidRPr="00BB73E7">
          <w:rPr>
            <w:rStyle w:val="Hyperlink"/>
            <w:rFonts w:eastAsia="MS Mincho"/>
            <w:b/>
            <w:noProof/>
          </w:rPr>
          <w:t>7. Other Value Added Services (25 Points Possible)</w:t>
        </w:r>
        <w:r>
          <w:rPr>
            <w:noProof/>
            <w:webHidden/>
          </w:rPr>
          <w:tab/>
        </w:r>
        <w:r>
          <w:rPr>
            <w:noProof/>
            <w:webHidden/>
          </w:rPr>
          <w:fldChar w:fldCharType="begin"/>
        </w:r>
        <w:r>
          <w:rPr>
            <w:noProof/>
            <w:webHidden/>
          </w:rPr>
          <w:instrText xml:space="preserve"> PAGEREF _Toc56499939 \h </w:instrText>
        </w:r>
        <w:r>
          <w:rPr>
            <w:noProof/>
            <w:webHidden/>
          </w:rPr>
        </w:r>
        <w:r>
          <w:rPr>
            <w:noProof/>
            <w:webHidden/>
          </w:rPr>
          <w:fldChar w:fldCharType="separate"/>
        </w:r>
        <w:r w:rsidR="00182307">
          <w:rPr>
            <w:noProof/>
            <w:webHidden/>
          </w:rPr>
          <w:t>20</w:t>
        </w:r>
        <w:r>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940" w:history="1">
        <w:r w:rsidRPr="00BB73E7">
          <w:rPr>
            <w:rStyle w:val="Hyperlink"/>
            <w:rFonts w:eastAsia="MS Mincho"/>
            <w:noProof/>
          </w:rPr>
          <w:t>V. EVALUATION</w:t>
        </w:r>
        <w:r>
          <w:rPr>
            <w:noProof/>
            <w:webHidden/>
          </w:rPr>
          <w:tab/>
        </w:r>
        <w:r>
          <w:rPr>
            <w:noProof/>
            <w:webHidden/>
          </w:rPr>
          <w:fldChar w:fldCharType="begin"/>
        </w:r>
        <w:r>
          <w:rPr>
            <w:noProof/>
            <w:webHidden/>
          </w:rPr>
          <w:instrText xml:space="preserve"> PAGEREF _Toc56499940 \h </w:instrText>
        </w:r>
        <w:r>
          <w:rPr>
            <w:noProof/>
            <w:webHidden/>
          </w:rPr>
        </w:r>
        <w:r>
          <w:rPr>
            <w:noProof/>
            <w:webHidden/>
          </w:rPr>
          <w:fldChar w:fldCharType="separate"/>
        </w:r>
        <w:r w:rsidR="00182307">
          <w:rPr>
            <w:noProof/>
            <w:webHidden/>
          </w:rPr>
          <w:t>22</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41" w:history="1">
        <w:r w:rsidRPr="00BB73E7">
          <w:rPr>
            <w:rStyle w:val="Hyperlink"/>
            <w:rFonts w:eastAsia="MS Mincho"/>
            <w:noProof/>
          </w:rPr>
          <w:t>A.  EVALUATION POINT SUMMARY</w:t>
        </w:r>
        <w:r>
          <w:rPr>
            <w:noProof/>
            <w:webHidden/>
          </w:rPr>
          <w:tab/>
        </w:r>
        <w:r>
          <w:rPr>
            <w:noProof/>
            <w:webHidden/>
          </w:rPr>
          <w:fldChar w:fldCharType="begin"/>
        </w:r>
        <w:r>
          <w:rPr>
            <w:noProof/>
            <w:webHidden/>
          </w:rPr>
          <w:instrText xml:space="preserve"> PAGEREF _Toc56499941 \h </w:instrText>
        </w:r>
        <w:r>
          <w:rPr>
            <w:noProof/>
            <w:webHidden/>
          </w:rPr>
        </w:r>
        <w:r>
          <w:rPr>
            <w:noProof/>
            <w:webHidden/>
          </w:rPr>
          <w:fldChar w:fldCharType="separate"/>
        </w:r>
        <w:r w:rsidR="00182307">
          <w:rPr>
            <w:noProof/>
            <w:webHidden/>
          </w:rPr>
          <w:t>22</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42" w:history="1">
        <w:r w:rsidRPr="00BB73E7">
          <w:rPr>
            <w:rStyle w:val="Hyperlink"/>
            <w:rFonts w:eastAsia="MS Mincho"/>
            <w:noProof/>
          </w:rPr>
          <w:t>B.  EVALUATION FACTORS: MANDATORY REQUIREMENTS</w:t>
        </w:r>
        <w:r>
          <w:rPr>
            <w:noProof/>
            <w:webHidden/>
          </w:rPr>
          <w:tab/>
        </w:r>
        <w:r>
          <w:rPr>
            <w:noProof/>
            <w:webHidden/>
          </w:rPr>
          <w:fldChar w:fldCharType="begin"/>
        </w:r>
        <w:r>
          <w:rPr>
            <w:noProof/>
            <w:webHidden/>
          </w:rPr>
          <w:instrText xml:space="preserve"> PAGEREF _Toc56499942 \h </w:instrText>
        </w:r>
        <w:r>
          <w:rPr>
            <w:noProof/>
            <w:webHidden/>
          </w:rPr>
        </w:r>
        <w:r>
          <w:rPr>
            <w:noProof/>
            <w:webHidden/>
          </w:rPr>
          <w:fldChar w:fldCharType="separate"/>
        </w:r>
        <w:r w:rsidR="00182307">
          <w:rPr>
            <w:noProof/>
            <w:webHidden/>
          </w:rPr>
          <w:t>22</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43" w:history="1">
        <w:r w:rsidRPr="00BB73E7">
          <w:rPr>
            <w:rStyle w:val="Hyperlink"/>
            <w:rFonts w:eastAsia="MS Mincho"/>
            <w:noProof/>
          </w:rPr>
          <w:t>1.  Letter of Transmittal Form (0 Points)</w:t>
        </w:r>
        <w:r>
          <w:rPr>
            <w:noProof/>
            <w:webHidden/>
          </w:rPr>
          <w:tab/>
        </w:r>
        <w:r>
          <w:rPr>
            <w:noProof/>
            <w:webHidden/>
          </w:rPr>
          <w:fldChar w:fldCharType="begin"/>
        </w:r>
        <w:r>
          <w:rPr>
            <w:noProof/>
            <w:webHidden/>
          </w:rPr>
          <w:instrText xml:space="preserve"> PAGEREF _Toc56499943 \h </w:instrText>
        </w:r>
        <w:r>
          <w:rPr>
            <w:noProof/>
            <w:webHidden/>
          </w:rPr>
        </w:r>
        <w:r>
          <w:rPr>
            <w:noProof/>
            <w:webHidden/>
          </w:rPr>
          <w:fldChar w:fldCharType="separate"/>
        </w:r>
        <w:r w:rsidR="00182307">
          <w:rPr>
            <w:noProof/>
            <w:webHidden/>
          </w:rPr>
          <w:t>22</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44" w:history="1">
        <w:r w:rsidRPr="00BB73E7">
          <w:rPr>
            <w:rStyle w:val="Hyperlink"/>
            <w:rFonts w:eastAsia="MS Mincho"/>
            <w:noProof/>
          </w:rPr>
          <w:t>2.  Campaign Contribution Disclosure Form (0 Points)</w:t>
        </w:r>
        <w:r>
          <w:rPr>
            <w:noProof/>
            <w:webHidden/>
          </w:rPr>
          <w:tab/>
        </w:r>
        <w:r>
          <w:rPr>
            <w:noProof/>
            <w:webHidden/>
          </w:rPr>
          <w:fldChar w:fldCharType="begin"/>
        </w:r>
        <w:r>
          <w:rPr>
            <w:noProof/>
            <w:webHidden/>
          </w:rPr>
          <w:instrText xml:space="preserve"> PAGEREF _Toc56499944 \h </w:instrText>
        </w:r>
        <w:r>
          <w:rPr>
            <w:noProof/>
            <w:webHidden/>
          </w:rPr>
        </w:r>
        <w:r>
          <w:rPr>
            <w:noProof/>
            <w:webHidden/>
          </w:rPr>
          <w:fldChar w:fldCharType="separate"/>
        </w:r>
        <w:r w:rsidR="00182307">
          <w:rPr>
            <w:noProof/>
            <w:webHidden/>
          </w:rPr>
          <w:t>22</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45" w:history="1">
        <w:r w:rsidRPr="00BB73E7">
          <w:rPr>
            <w:rStyle w:val="Hyperlink"/>
            <w:rFonts w:eastAsia="MS Mincho"/>
            <w:noProof/>
          </w:rPr>
          <w:t>3.  Insurance (0 Points)</w:t>
        </w:r>
        <w:r>
          <w:rPr>
            <w:noProof/>
            <w:webHidden/>
          </w:rPr>
          <w:tab/>
        </w:r>
        <w:r>
          <w:rPr>
            <w:noProof/>
            <w:webHidden/>
          </w:rPr>
          <w:fldChar w:fldCharType="begin"/>
        </w:r>
        <w:r>
          <w:rPr>
            <w:noProof/>
            <w:webHidden/>
          </w:rPr>
          <w:instrText xml:space="preserve"> PAGEREF _Toc56499945 \h </w:instrText>
        </w:r>
        <w:r>
          <w:rPr>
            <w:noProof/>
            <w:webHidden/>
          </w:rPr>
        </w:r>
        <w:r>
          <w:rPr>
            <w:noProof/>
            <w:webHidden/>
          </w:rPr>
          <w:fldChar w:fldCharType="separate"/>
        </w:r>
        <w:r w:rsidR="00182307">
          <w:rPr>
            <w:noProof/>
            <w:webHidden/>
          </w:rPr>
          <w:t>22</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46" w:history="1">
        <w:r w:rsidRPr="00BB73E7">
          <w:rPr>
            <w:rStyle w:val="Hyperlink"/>
            <w:rFonts w:eastAsia="MS Mincho"/>
            <w:noProof/>
          </w:rPr>
          <w:t>4.  Capability and Agreement to Perform (0 Points)</w:t>
        </w:r>
        <w:r>
          <w:rPr>
            <w:noProof/>
            <w:webHidden/>
          </w:rPr>
          <w:tab/>
        </w:r>
        <w:r>
          <w:rPr>
            <w:noProof/>
            <w:webHidden/>
          </w:rPr>
          <w:fldChar w:fldCharType="begin"/>
        </w:r>
        <w:r>
          <w:rPr>
            <w:noProof/>
            <w:webHidden/>
          </w:rPr>
          <w:instrText xml:space="preserve"> PAGEREF _Toc56499946 \h </w:instrText>
        </w:r>
        <w:r>
          <w:rPr>
            <w:noProof/>
            <w:webHidden/>
          </w:rPr>
        </w:r>
        <w:r>
          <w:rPr>
            <w:noProof/>
            <w:webHidden/>
          </w:rPr>
          <w:fldChar w:fldCharType="separate"/>
        </w:r>
        <w:r w:rsidR="00182307">
          <w:rPr>
            <w:noProof/>
            <w:webHidden/>
          </w:rPr>
          <w:t>22</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47" w:history="1">
        <w:r w:rsidRPr="00BB73E7">
          <w:rPr>
            <w:rStyle w:val="Hyperlink"/>
            <w:rFonts w:eastAsia="MS Mincho"/>
            <w:noProof/>
          </w:rPr>
          <w:t>5.  Cost Proposal (300 Points Total Points Possible)</w:t>
        </w:r>
        <w:r>
          <w:rPr>
            <w:noProof/>
            <w:webHidden/>
          </w:rPr>
          <w:tab/>
        </w:r>
        <w:r>
          <w:rPr>
            <w:noProof/>
            <w:webHidden/>
          </w:rPr>
          <w:fldChar w:fldCharType="begin"/>
        </w:r>
        <w:r>
          <w:rPr>
            <w:noProof/>
            <w:webHidden/>
          </w:rPr>
          <w:instrText xml:space="preserve"> PAGEREF _Toc56499947 \h </w:instrText>
        </w:r>
        <w:r>
          <w:rPr>
            <w:noProof/>
            <w:webHidden/>
          </w:rPr>
        </w:r>
        <w:r>
          <w:rPr>
            <w:noProof/>
            <w:webHidden/>
          </w:rPr>
          <w:fldChar w:fldCharType="separate"/>
        </w:r>
        <w:r w:rsidR="00182307">
          <w:rPr>
            <w:noProof/>
            <w:webHidden/>
          </w:rPr>
          <w:t>23</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48" w:history="1">
        <w:r w:rsidRPr="00BB73E7">
          <w:rPr>
            <w:rStyle w:val="Hyperlink"/>
            <w:rFonts w:eastAsia="MS Mincho"/>
            <w:noProof/>
          </w:rPr>
          <w:t>C. EVALUATION FACTORS: DESIRABLE REQUIREMENTS</w:t>
        </w:r>
        <w:r>
          <w:rPr>
            <w:noProof/>
            <w:webHidden/>
          </w:rPr>
          <w:tab/>
        </w:r>
        <w:r>
          <w:rPr>
            <w:noProof/>
            <w:webHidden/>
          </w:rPr>
          <w:fldChar w:fldCharType="begin"/>
        </w:r>
        <w:r>
          <w:rPr>
            <w:noProof/>
            <w:webHidden/>
          </w:rPr>
          <w:instrText xml:space="preserve"> PAGEREF _Toc56499948 \h </w:instrText>
        </w:r>
        <w:r>
          <w:rPr>
            <w:noProof/>
            <w:webHidden/>
          </w:rPr>
        </w:r>
        <w:r>
          <w:rPr>
            <w:noProof/>
            <w:webHidden/>
          </w:rPr>
          <w:fldChar w:fldCharType="separate"/>
        </w:r>
        <w:r w:rsidR="00182307">
          <w:rPr>
            <w:noProof/>
            <w:webHidden/>
          </w:rPr>
          <w:t>23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49" w:history="1">
        <w:r w:rsidRPr="00BB73E7">
          <w:rPr>
            <w:rStyle w:val="Hyperlink"/>
            <w:rFonts w:eastAsia="MS Mincho"/>
            <w:noProof/>
          </w:rPr>
          <w:t>1.  Past Performance (150 Total Points Possible)</w:t>
        </w:r>
        <w:r>
          <w:rPr>
            <w:noProof/>
            <w:webHidden/>
          </w:rPr>
          <w:tab/>
        </w:r>
        <w:r>
          <w:rPr>
            <w:noProof/>
            <w:webHidden/>
          </w:rPr>
          <w:fldChar w:fldCharType="begin"/>
        </w:r>
        <w:r>
          <w:rPr>
            <w:noProof/>
            <w:webHidden/>
          </w:rPr>
          <w:instrText xml:space="preserve"> PAGEREF _Toc56499949 \h </w:instrText>
        </w:r>
        <w:r>
          <w:rPr>
            <w:noProof/>
            <w:webHidden/>
          </w:rPr>
        </w:r>
        <w:r>
          <w:rPr>
            <w:noProof/>
            <w:webHidden/>
          </w:rPr>
          <w:fldChar w:fldCharType="separate"/>
        </w:r>
        <w:r w:rsidR="00182307">
          <w:rPr>
            <w:noProof/>
            <w:webHidden/>
          </w:rPr>
          <w:t>23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50" w:history="1">
        <w:r w:rsidRPr="00BB73E7">
          <w:rPr>
            <w:rStyle w:val="Hyperlink"/>
            <w:rFonts w:eastAsia="MS Mincho"/>
            <w:noProof/>
          </w:rPr>
          <w:t>2. Project Staffing (100 Total Points Possible)</w:t>
        </w:r>
        <w:r>
          <w:rPr>
            <w:noProof/>
            <w:webHidden/>
          </w:rPr>
          <w:tab/>
        </w:r>
        <w:r>
          <w:rPr>
            <w:noProof/>
            <w:webHidden/>
          </w:rPr>
          <w:fldChar w:fldCharType="begin"/>
        </w:r>
        <w:r>
          <w:rPr>
            <w:noProof/>
            <w:webHidden/>
          </w:rPr>
          <w:instrText xml:space="preserve"> PAGEREF _Toc56499950 \h </w:instrText>
        </w:r>
        <w:r>
          <w:rPr>
            <w:noProof/>
            <w:webHidden/>
          </w:rPr>
        </w:r>
        <w:r>
          <w:rPr>
            <w:noProof/>
            <w:webHidden/>
          </w:rPr>
          <w:fldChar w:fldCharType="separate"/>
        </w:r>
        <w:r w:rsidR="00182307">
          <w:rPr>
            <w:noProof/>
            <w:webHidden/>
          </w:rPr>
          <w:t>23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51" w:history="1">
        <w:r w:rsidRPr="00BB73E7">
          <w:rPr>
            <w:rStyle w:val="Hyperlink"/>
            <w:rFonts w:eastAsia="MS Mincho"/>
            <w:noProof/>
          </w:rPr>
          <w:t>3. Products and Services (160 Total Points Possible)</w:t>
        </w:r>
        <w:r>
          <w:rPr>
            <w:noProof/>
            <w:webHidden/>
          </w:rPr>
          <w:tab/>
        </w:r>
        <w:r>
          <w:rPr>
            <w:noProof/>
            <w:webHidden/>
          </w:rPr>
          <w:fldChar w:fldCharType="begin"/>
        </w:r>
        <w:r>
          <w:rPr>
            <w:noProof/>
            <w:webHidden/>
          </w:rPr>
          <w:instrText xml:space="preserve"> PAGEREF _Toc56499951 \h </w:instrText>
        </w:r>
        <w:r>
          <w:rPr>
            <w:noProof/>
            <w:webHidden/>
          </w:rPr>
        </w:r>
        <w:r>
          <w:rPr>
            <w:noProof/>
            <w:webHidden/>
          </w:rPr>
          <w:fldChar w:fldCharType="separate"/>
        </w:r>
        <w:r w:rsidR="00182307">
          <w:rPr>
            <w:noProof/>
            <w:webHidden/>
          </w:rPr>
          <w:t>23</w:t>
        </w:r>
        <w:r>
          <w:rPr>
            <w:noProof/>
            <w:webHidden/>
          </w:rPr>
          <w:fldChar w:fldCharType="end"/>
        </w:r>
      </w:hyperlink>
    </w:p>
    <w:p w:rsidR="001D5FF0" w:rsidRDefault="001D5FF0">
      <w:pPr>
        <w:pStyle w:val="TOC3"/>
        <w:tabs>
          <w:tab w:val="left" w:pos="7382"/>
          <w:tab w:val="right" w:leader="dot" w:pos="10790"/>
        </w:tabs>
        <w:rPr>
          <w:rFonts w:asciiTheme="minorHAnsi" w:eastAsiaTheme="minorEastAsia" w:hAnsiTheme="minorHAnsi" w:cstheme="minorBidi"/>
          <w:i w:val="0"/>
          <w:noProof/>
          <w:sz w:val="22"/>
          <w:szCs w:val="22"/>
        </w:rPr>
      </w:pPr>
      <w:hyperlink w:anchor="_Toc56499952" w:history="1">
        <w:r w:rsidRPr="00BB73E7">
          <w:rPr>
            <w:rStyle w:val="Hyperlink"/>
            <w:rFonts w:eastAsia="MS Mincho"/>
            <w:noProof/>
          </w:rPr>
          <w:t xml:space="preserve">4. Proposed Action Plan for Specific Site Fields Based on Soil Analyses (145 Total </w:t>
        </w:r>
        <w:r>
          <w:rPr>
            <w:rFonts w:asciiTheme="minorHAnsi" w:eastAsiaTheme="minorEastAsia" w:hAnsiTheme="minorHAnsi" w:cstheme="minorBidi"/>
            <w:i w:val="0"/>
            <w:noProof/>
            <w:sz w:val="22"/>
            <w:szCs w:val="22"/>
          </w:rPr>
          <w:tab/>
        </w:r>
        <w:r w:rsidRPr="00BB73E7">
          <w:rPr>
            <w:rStyle w:val="Hyperlink"/>
            <w:rFonts w:eastAsia="MS Mincho"/>
            <w:noProof/>
          </w:rPr>
          <w:t>Points  Possible)</w:t>
        </w:r>
        <w:r>
          <w:rPr>
            <w:noProof/>
            <w:webHidden/>
          </w:rPr>
          <w:tab/>
        </w:r>
        <w:r>
          <w:rPr>
            <w:noProof/>
            <w:webHidden/>
          </w:rPr>
          <w:fldChar w:fldCharType="begin"/>
        </w:r>
        <w:r>
          <w:rPr>
            <w:noProof/>
            <w:webHidden/>
          </w:rPr>
          <w:instrText xml:space="preserve"> PAGEREF _Toc56499952 \h </w:instrText>
        </w:r>
        <w:r>
          <w:rPr>
            <w:noProof/>
            <w:webHidden/>
          </w:rPr>
        </w:r>
        <w:r>
          <w:rPr>
            <w:noProof/>
            <w:webHidden/>
          </w:rPr>
          <w:fldChar w:fldCharType="separate"/>
        </w:r>
        <w:r w:rsidR="00182307">
          <w:rPr>
            <w:noProof/>
            <w:webHidden/>
          </w:rPr>
          <w:t>23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53" w:history="1">
        <w:r w:rsidRPr="00BB73E7">
          <w:rPr>
            <w:rStyle w:val="Hyperlink"/>
            <w:rFonts w:eastAsia="MS Mincho"/>
            <w:noProof/>
          </w:rPr>
          <w:t>5.  Customer Satisfaction (95 Total Points Possible)</w:t>
        </w:r>
        <w:r>
          <w:rPr>
            <w:noProof/>
            <w:webHidden/>
          </w:rPr>
          <w:tab/>
        </w:r>
        <w:r>
          <w:rPr>
            <w:noProof/>
            <w:webHidden/>
          </w:rPr>
          <w:fldChar w:fldCharType="begin"/>
        </w:r>
        <w:r>
          <w:rPr>
            <w:noProof/>
            <w:webHidden/>
          </w:rPr>
          <w:instrText xml:space="preserve"> PAGEREF _Toc56499953 \h </w:instrText>
        </w:r>
        <w:r>
          <w:rPr>
            <w:noProof/>
            <w:webHidden/>
          </w:rPr>
        </w:r>
        <w:r>
          <w:rPr>
            <w:noProof/>
            <w:webHidden/>
          </w:rPr>
          <w:fldChar w:fldCharType="separate"/>
        </w:r>
        <w:r w:rsidR="00182307">
          <w:rPr>
            <w:noProof/>
            <w:webHidden/>
          </w:rPr>
          <w:t>23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54" w:history="1">
        <w:r w:rsidRPr="00BB73E7">
          <w:rPr>
            <w:rStyle w:val="Hyperlink"/>
            <w:rFonts w:eastAsia="MS Mincho"/>
            <w:noProof/>
          </w:rPr>
          <w:t>6.  Accessibility (25 Total Points Possible)</w:t>
        </w:r>
        <w:r>
          <w:rPr>
            <w:noProof/>
            <w:webHidden/>
          </w:rPr>
          <w:tab/>
        </w:r>
        <w:r>
          <w:rPr>
            <w:noProof/>
            <w:webHidden/>
          </w:rPr>
          <w:fldChar w:fldCharType="begin"/>
        </w:r>
        <w:r>
          <w:rPr>
            <w:noProof/>
            <w:webHidden/>
          </w:rPr>
          <w:instrText xml:space="preserve"> PAGEREF _Toc56499954 \h </w:instrText>
        </w:r>
        <w:r>
          <w:rPr>
            <w:noProof/>
            <w:webHidden/>
          </w:rPr>
        </w:r>
        <w:r>
          <w:rPr>
            <w:noProof/>
            <w:webHidden/>
          </w:rPr>
          <w:fldChar w:fldCharType="separate"/>
        </w:r>
        <w:r w:rsidR="00182307">
          <w:rPr>
            <w:noProof/>
            <w:webHidden/>
          </w:rPr>
          <w:t>23</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55" w:history="1">
        <w:r w:rsidRPr="00BB73E7">
          <w:rPr>
            <w:rStyle w:val="Hyperlink"/>
            <w:rFonts w:eastAsia="MS Mincho"/>
            <w:noProof/>
          </w:rPr>
          <w:t>7.  Other Value Added Services (25 Total Points Possible)</w:t>
        </w:r>
        <w:r>
          <w:rPr>
            <w:noProof/>
            <w:webHidden/>
          </w:rPr>
          <w:tab/>
        </w:r>
        <w:r>
          <w:rPr>
            <w:noProof/>
            <w:webHidden/>
          </w:rPr>
          <w:fldChar w:fldCharType="begin"/>
        </w:r>
        <w:r>
          <w:rPr>
            <w:noProof/>
            <w:webHidden/>
          </w:rPr>
          <w:instrText xml:space="preserve"> PAGEREF _Toc56499955 \h </w:instrText>
        </w:r>
        <w:r>
          <w:rPr>
            <w:noProof/>
            <w:webHidden/>
          </w:rPr>
        </w:r>
        <w:r>
          <w:rPr>
            <w:noProof/>
            <w:webHidden/>
          </w:rPr>
          <w:fldChar w:fldCharType="separate"/>
        </w:r>
        <w:r w:rsidR="00182307">
          <w:rPr>
            <w:noProof/>
            <w:webHidden/>
          </w:rPr>
          <w:t>24</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56" w:history="1">
        <w:r w:rsidRPr="00BB73E7">
          <w:rPr>
            <w:rStyle w:val="Hyperlink"/>
            <w:rFonts w:eastAsia="MS Mincho"/>
            <w:noProof/>
          </w:rPr>
          <w:t>C.  EVALUATION PROCESS</w:t>
        </w:r>
        <w:r>
          <w:rPr>
            <w:noProof/>
            <w:webHidden/>
          </w:rPr>
          <w:tab/>
        </w:r>
        <w:r>
          <w:rPr>
            <w:noProof/>
            <w:webHidden/>
          </w:rPr>
          <w:fldChar w:fldCharType="begin"/>
        </w:r>
        <w:r>
          <w:rPr>
            <w:noProof/>
            <w:webHidden/>
          </w:rPr>
          <w:instrText xml:space="preserve"> PAGEREF _Toc56499956 \h </w:instrText>
        </w:r>
        <w:r>
          <w:rPr>
            <w:noProof/>
            <w:webHidden/>
          </w:rPr>
        </w:r>
        <w:r>
          <w:rPr>
            <w:noProof/>
            <w:webHidden/>
          </w:rPr>
          <w:fldChar w:fldCharType="separate"/>
        </w:r>
        <w:r w:rsidR="00182307">
          <w:rPr>
            <w:noProof/>
            <w:webHidden/>
          </w:rPr>
          <w:t>24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57" w:history="1">
        <w:r w:rsidRPr="00BB73E7">
          <w:rPr>
            <w:rStyle w:val="Hyperlink"/>
            <w:rFonts w:eastAsia="MS Mincho"/>
            <w:noProof/>
          </w:rPr>
          <w:t>1. Initial Review</w:t>
        </w:r>
        <w:r>
          <w:rPr>
            <w:noProof/>
            <w:webHidden/>
          </w:rPr>
          <w:tab/>
        </w:r>
        <w:r>
          <w:rPr>
            <w:noProof/>
            <w:webHidden/>
          </w:rPr>
          <w:fldChar w:fldCharType="begin"/>
        </w:r>
        <w:r>
          <w:rPr>
            <w:noProof/>
            <w:webHidden/>
          </w:rPr>
          <w:instrText xml:space="preserve"> PAGEREF _Toc56499957 \h </w:instrText>
        </w:r>
        <w:r>
          <w:rPr>
            <w:noProof/>
            <w:webHidden/>
          </w:rPr>
        </w:r>
        <w:r>
          <w:rPr>
            <w:noProof/>
            <w:webHidden/>
          </w:rPr>
          <w:fldChar w:fldCharType="separate"/>
        </w:r>
        <w:r w:rsidR="00182307">
          <w:rPr>
            <w:noProof/>
            <w:webHidden/>
          </w:rPr>
          <w:t>24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58" w:history="1">
        <w:r w:rsidRPr="00BB73E7">
          <w:rPr>
            <w:rStyle w:val="Hyperlink"/>
            <w:rFonts w:eastAsia="MS Mincho"/>
            <w:noProof/>
          </w:rPr>
          <w:t>2. Clarifications</w:t>
        </w:r>
        <w:r>
          <w:rPr>
            <w:noProof/>
            <w:webHidden/>
          </w:rPr>
          <w:tab/>
        </w:r>
        <w:r>
          <w:rPr>
            <w:noProof/>
            <w:webHidden/>
          </w:rPr>
          <w:fldChar w:fldCharType="begin"/>
        </w:r>
        <w:r>
          <w:rPr>
            <w:noProof/>
            <w:webHidden/>
          </w:rPr>
          <w:instrText xml:space="preserve"> PAGEREF _Toc56499958 \h </w:instrText>
        </w:r>
        <w:r>
          <w:rPr>
            <w:noProof/>
            <w:webHidden/>
          </w:rPr>
        </w:r>
        <w:r>
          <w:rPr>
            <w:noProof/>
            <w:webHidden/>
          </w:rPr>
          <w:fldChar w:fldCharType="separate"/>
        </w:r>
        <w:r w:rsidR="00182307">
          <w:rPr>
            <w:noProof/>
            <w:webHidden/>
          </w:rPr>
          <w:t>24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59" w:history="1">
        <w:r w:rsidRPr="00BB73E7">
          <w:rPr>
            <w:rStyle w:val="Hyperlink"/>
            <w:rFonts w:eastAsia="MS Mincho"/>
            <w:noProof/>
          </w:rPr>
          <w:t>3. Other Information Sources</w:t>
        </w:r>
        <w:r>
          <w:rPr>
            <w:noProof/>
            <w:webHidden/>
          </w:rPr>
          <w:tab/>
        </w:r>
        <w:r>
          <w:rPr>
            <w:noProof/>
            <w:webHidden/>
          </w:rPr>
          <w:fldChar w:fldCharType="begin"/>
        </w:r>
        <w:r>
          <w:rPr>
            <w:noProof/>
            <w:webHidden/>
          </w:rPr>
          <w:instrText xml:space="preserve"> PAGEREF _Toc56499959 \h </w:instrText>
        </w:r>
        <w:r>
          <w:rPr>
            <w:noProof/>
            <w:webHidden/>
          </w:rPr>
        </w:r>
        <w:r>
          <w:rPr>
            <w:noProof/>
            <w:webHidden/>
          </w:rPr>
          <w:fldChar w:fldCharType="separate"/>
        </w:r>
        <w:r w:rsidR="00182307">
          <w:rPr>
            <w:noProof/>
            <w:webHidden/>
          </w:rPr>
          <w:t>24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60" w:history="1">
        <w:r w:rsidRPr="00BB73E7">
          <w:rPr>
            <w:rStyle w:val="Hyperlink"/>
            <w:rFonts w:eastAsia="MS Mincho"/>
            <w:noProof/>
          </w:rPr>
          <w:t>4.  Resident Business/Contractor Preference</w:t>
        </w:r>
        <w:r>
          <w:rPr>
            <w:noProof/>
            <w:webHidden/>
          </w:rPr>
          <w:tab/>
        </w:r>
        <w:r>
          <w:rPr>
            <w:noProof/>
            <w:webHidden/>
          </w:rPr>
          <w:fldChar w:fldCharType="begin"/>
        </w:r>
        <w:r>
          <w:rPr>
            <w:noProof/>
            <w:webHidden/>
          </w:rPr>
          <w:instrText xml:space="preserve"> PAGEREF _Toc56499960 \h </w:instrText>
        </w:r>
        <w:r>
          <w:rPr>
            <w:noProof/>
            <w:webHidden/>
          </w:rPr>
        </w:r>
        <w:r>
          <w:rPr>
            <w:noProof/>
            <w:webHidden/>
          </w:rPr>
          <w:fldChar w:fldCharType="separate"/>
        </w:r>
        <w:r w:rsidR="00182307">
          <w:rPr>
            <w:noProof/>
            <w:webHidden/>
          </w:rPr>
          <w:t>24</w:t>
        </w:r>
        <w:r>
          <w:rPr>
            <w:noProof/>
            <w:webHidden/>
          </w:rPr>
          <w:fldChar w:fldCharType="end"/>
        </w:r>
      </w:hyperlink>
    </w:p>
    <w:p w:rsidR="001D5FF0" w:rsidRDefault="001D5FF0">
      <w:pPr>
        <w:pStyle w:val="TOC3"/>
        <w:tabs>
          <w:tab w:val="right" w:leader="dot" w:pos="10790"/>
        </w:tabs>
        <w:rPr>
          <w:rFonts w:asciiTheme="minorHAnsi" w:eastAsiaTheme="minorEastAsia" w:hAnsiTheme="minorHAnsi" w:cstheme="minorBidi"/>
          <w:i w:val="0"/>
          <w:noProof/>
          <w:sz w:val="22"/>
          <w:szCs w:val="22"/>
        </w:rPr>
      </w:pPr>
      <w:hyperlink w:anchor="_Toc56499961" w:history="1">
        <w:r w:rsidRPr="00BB73E7">
          <w:rPr>
            <w:rStyle w:val="Hyperlink"/>
            <w:rFonts w:eastAsia="MS Mincho"/>
            <w:noProof/>
          </w:rPr>
          <w:t>5. Scoring and Contract Award Recommendation</w:t>
        </w:r>
        <w:r>
          <w:rPr>
            <w:noProof/>
            <w:webHidden/>
          </w:rPr>
          <w:tab/>
        </w:r>
        <w:r>
          <w:rPr>
            <w:noProof/>
            <w:webHidden/>
          </w:rPr>
          <w:fldChar w:fldCharType="begin"/>
        </w:r>
        <w:r>
          <w:rPr>
            <w:noProof/>
            <w:webHidden/>
          </w:rPr>
          <w:instrText xml:space="preserve"> PAGEREF _Toc56499961 \h </w:instrText>
        </w:r>
        <w:r>
          <w:rPr>
            <w:noProof/>
            <w:webHidden/>
          </w:rPr>
        </w:r>
        <w:r>
          <w:rPr>
            <w:noProof/>
            <w:webHidden/>
          </w:rPr>
          <w:fldChar w:fldCharType="separate"/>
        </w:r>
        <w:r w:rsidR="00182307">
          <w:rPr>
            <w:noProof/>
            <w:webHidden/>
          </w:rPr>
          <w:t>24</w:t>
        </w:r>
        <w:r>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962" w:history="1">
        <w:r w:rsidRPr="00BB73E7">
          <w:rPr>
            <w:rStyle w:val="Hyperlink"/>
            <w:rFonts w:eastAsia="MS Mincho"/>
            <w:noProof/>
          </w:rPr>
          <w:t>APPENDIX A</w:t>
        </w:r>
        <w:r>
          <w:rPr>
            <w:noProof/>
            <w:webHidden/>
          </w:rPr>
          <w:tab/>
        </w:r>
        <w:r>
          <w:rPr>
            <w:noProof/>
            <w:webHidden/>
          </w:rPr>
          <w:fldChar w:fldCharType="begin"/>
        </w:r>
        <w:r>
          <w:rPr>
            <w:noProof/>
            <w:webHidden/>
          </w:rPr>
          <w:instrText xml:space="preserve"> PAGEREF _Toc56499962 \h </w:instrText>
        </w:r>
        <w:r>
          <w:rPr>
            <w:noProof/>
            <w:webHidden/>
          </w:rPr>
        </w:r>
        <w:r>
          <w:rPr>
            <w:noProof/>
            <w:webHidden/>
          </w:rPr>
          <w:fldChar w:fldCharType="separate"/>
        </w:r>
        <w:r w:rsidR="00182307">
          <w:rPr>
            <w:noProof/>
            <w:webHidden/>
          </w:rPr>
          <w:t>26</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63" w:history="1">
        <w:r w:rsidRPr="00BB73E7">
          <w:rPr>
            <w:rStyle w:val="Hyperlink"/>
            <w:rFonts w:eastAsia="MS Mincho"/>
            <w:noProof/>
          </w:rPr>
          <w:t xml:space="preserve">MANDATORY </w:t>
        </w:r>
        <w:bookmarkStart w:id="1" w:name="_GoBack"/>
        <w:r w:rsidRPr="00BB73E7">
          <w:rPr>
            <w:rStyle w:val="Hyperlink"/>
            <w:rFonts w:eastAsia="MS Mincho"/>
            <w:noProof/>
          </w:rPr>
          <w:t>ACKNOWLEDGEMENT</w:t>
        </w:r>
        <w:bookmarkEnd w:id="1"/>
        <w:r w:rsidRPr="00BB73E7">
          <w:rPr>
            <w:rStyle w:val="Hyperlink"/>
            <w:rFonts w:eastAsia="MS Mincho"/>
            <w:noProof/>
          </w:rPr>
          <w:t xml:space="preserve"> OF RECEIPT FORM</w:t>
        </w:r>
        <w:r>
          <w:rPr>
            <w:noProof/>
            <w:webHidden/>
          </w:rPr>
          <w:tab/>
        </w:r>
        <w:r>
          <w:rPr>
            <w:noProof/>
            <w:webHidden/>
          </w:rPr>
          <w:fldChar w:fldCharType="begin"/>
        </w:r>
        <w:r>
          <w:rPr>
            <w:noProof/>
            <w:webHidden/>
          </w:rPr>
          <w:instrText xml:space="preserve"> PAGEREF _Toc56499963 \h </w:instrText>
        </w:r>
        <w:r>
          <w:rPr>
            <w:noProof/>
            <w:webHidden/>
          </w:rPr>
        </w:r>
        <w:r>
          <w:rPr>
            <w:noProof/>
            <w:webHidden/>
          </w:rPr>
          <w:fldChar w:fldCharType="separate"/>
        </w:r>
        <w:r w:rsidR="00182307">
          <w:rPr>
            <w:noProof/>
            <w:webHidden/>
          </w:rPr>
          <w:t>26</w:t>
        </w:r>
        <w:r>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964" w:history="1">
        <w:r w:rsidRPr="00BB73E7">
          <w:rPr>
            <w:rStyle w:val="Hyperlink"/>
            <w:rFonts w:eastAsia="MS Mincho"/>
            <w:noProof/>
          </w:rPr>
          <w:t>APPENDIX B</w:t>
        </w:r>
        <w:r>
          <w:rPr>
            <w:noProof/>
            <w:webHidden/>
          </w:rPr>
          <w:tab/>
        </w:r>
        <w:r>
          <w:rPr>
            <w:noProof/>
            <w:webHidden/>
          </w:rPr>
          <w:fldChar w:fldCharType="begin"/>
        </w:r>
        <w:r>
          <w:rPr>
            <w:noProof/>
            <w:webHidden/>
          </w:rPr>
          <w:instrText xml:space="preserve"> PAGEREF _Toc56499964 \h </w:instrText>
        </w:r>
        <w:r>
          <w:rPr>
            <w:noProof/>
            <w:webHidden/>
          </w:rPr>
        </w:r>
        <w:r>
          <w:rPr>
            <w:noProof/>
            <w:webHidden/>
          </w:rPr>
          <w:fldChar w:fldCharType="separate"/>
        </w:r>
        <w:r w:rsidR="00182307">
          <w:rPr>
            <w:noProof/>
            <w:webHidden/>
          </w:rPr>
          <w:t>27</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65" w:history="1">
        <w:r w:rsidRPr="00BB73E7">
          <w:rPr>
            <w:rStyle w:val="Hyperlink"/>
            <w:rFonts w:eastAsia="MS Mincho"/>
            <w:noProof/>
          </w:rPr>
          <w:t>PROFESSIONAL SERVICES CONTRACT</w:t>
        </w:r>
        <w:r>
          <w:rPr>
            <w:noProof/>
            <w:webHidden/>
          </w:rPr>
          <w:tab/>
        </w:r>
        <w:r>
          <w:rPr>
            <w:noProof/>
            <w:webHidden/>
          </w:rPr>
          <w:fldChar w:fldCharType="begin"/>
        </w:r>
        <w:r>
          <w:rPr>
            <w:noProof/>
            <w:webHidden/>
          </w:rPr>
          <w:instrText xml:space="preserve"> PAGEREF _Toc56499965 \h </w:instrText>
        </w:r>
        <w:r>
          <w:rPr>
            <w:noProof/>
            <w:webHidden/>
          </w:rPr>
        </w:r>
        <w:r>
          <w:rPr>
            <w:noProof/>
            <w:webHidden/>
          </w:rPr>
          <w:fldChar w:fldCharType="separate"/>
        </w:r>
        <w:r w:rsidR="00182307">
          <w:rPr>
            <w:noProof/>
            <w:webHidden/>
          </w:rPr>
          <w:t>27</w:t>
        </w:r>
        <w:r>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966" w:history="1">
        <w:r w:rsidRPr="00BB73E7">
          <w:rPr>
            <w:rStyle w:val="Hyperlink"/>
            <w:noProof/>
          </w:rPr>
          <w:t>Attachment 1</w:t>
        </w:r>
        <w:r>
          <w:rPr>
            <w:noProof/>
            <w:webHidden/>
          </w:rPr>
          <w:tab/>
        </w:r>
        <w:r>
          <w:rPr>
            <w:noProof/>
            <w:webHidden/>
          </w:rPr>
          <w:fldChar w:fldCharType="begin"/>
        </w:r>
        <w:r>
          <w:rPr>
            <w:noProof/>
            <w:webHidden/>
          </w:rPr>
          <w:instrText xml:space="preserve"> PAGEREF _Toc56499966 \h </w:instrText>
        </w:r>
        <w:r>
          <w:rPr>
            <w:noProof/>
            <w:webHidden/>
          </w:rPr>
        </w:r>
        <w:r>
          <w:rPr>
            <w:noProof/>
            <w:webHidden/>
          </w:rPr>
          <w:fldChar w:fldCharType="separate"/>
        </w:r>
        <w:r w:rsidR="00182307">
          <w:rPr>
            <w:noProof/>
            <w:webHidden/>
          </w:rPr>
          <w:t>39</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67" w:history="1">
        <w:r w:rsidRPr="00BB73E7">
          <w:rPr>
            <w:rStyle w:val="Hyperlink"/>
            <w:noProof/>
          </w:rPr>
          <w:t>Scope of Work</w:t>
        </w:r>
        <w:r>
          <w:rPr>
            <w:noProof/>
            <w:webHidden/>
          </w:rPr>
          <w:tab/>
        </w:r>
        <w:r>
          <w:rPr>
            <w:noProof/>
            <w:webHidden/>
          </w:rPr>
          <w:fldChar w:fldCharType="begin"/>
        </w:r>
        <w:r>
          <w:rPr>
            <w:noProof/>
            <w:webHidden/>
          </w:rPr>
          <w:instrText xml:space="preserve"> PAGEREF _Toc56499967 \h </w:instrText>
        </w:r>
        <w:r>
          <w:rPr>
            <w:noProof/>
            <w:webHidden/>
          </w:rPr>
        </w:r>
        <w:r>
          <w:rPr>
            <w:noProof/>
            <w:webHidden/>
          </w:rPr>
          <w:fldChar w:fldCharType="separate"/>
        </w:r>
        <w:r w:rsidR="00182307">
          <w:rPr>
            <w:noProof/>
            <w:webHidden/>
          </w:rPr>
          <w:t>39</w:t>
        </w:r>
        <w:r>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968" w:history="1">
        <w:r w:rsidRPr="00BB73E7">
          <w:rPr>
            <w:rStyle w:val="Hyperlink"/>
            <w:rFonts w:eastAsia="MS Mincho"/>
            <w:noProof/>
          </w:rPr>
          <w:t>APPENDIX C</w:t>
        </w:r>
        <w:r>
          <w:rPr>
            <w:noProof/>
            <w:webHidden/>
          </w:rPr>
          <w:tab/>
        </w:r>
        <w:r>
          <w:rPr>
            <w:noProof/>
            <w:webHidden/>
          </w:rPr>
          <w:fldChar w:fldCharType="begin"/>
        </w:r>
        <w:r>
          <w:rPr>
            <w:noProof/>
            <w:webHidden/>
          </w:rPr>
          <w:instrText xml:space="preserve"> PAGEREF _Toc56499968 \h </w:instrText>
        </w:r>
        <w:r>
          <w:rPr>
            <w:noProof/>
            <w:webHidden/>
          </w:rPr>
        </w:r>
        <w:r>
          <w:rPr>
            <w:noProof/>
            <w:webHidden/>
          </w:rPr>
          <w:fldChar w:fldCharType="separate"/>
        </w:r>
        <w:r w:rsidR="00182307">
          <w:rPr>
            <w:noProof/>
            <w:webHidden/>
          </w:rPr>
          <w:t>42</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69" w:history="1">
        <w:r w:rsidRPr="00BB73E7">
          <w:rPr>
            <w:rStyle w:val="Hyperlink"/>
            <w:rFonts w:eastAsia="MS Mincho"/>
            <w:noProof/>
          </w:rPr>
          <w:t>COST PROPOSAL FORM</w:t>
        </w:r>
        <w:r>
          <w:rPr>
            <w:noProof/>
            <w:webHidden/>
          </w:rPr>
          <w:tab/>
        </w:r>
        <w:r>
          <w:rPr>
            <w:noProof/>
            <w:webHidden/>
          </w:rPr>
          <w:fldChar w:fldCharType="begin"/>
        </w:r>
        <w:r>
          <w:rPr>
            <w:noProof/>
            <w:webHidden/>
          </w:rPr>
          <w:instrText xml:space="preserve"> PAGEREF _Toc56499969 \h </w:instrText>
        </w:r>
        <w:r>
          <w:rPr>
            <w:noProof/>
            <w:webHidden/>
          </w:rPr>
        </w:r>
        <w:r>
          <w:rPr>
            <w:noProof/>
            <w:webHidden/>
          </w:rPr>
          <w:fldChar w:fldCharType="separate"/>
        </w:r>
        <w:r w:rsidR="00182307">
          <w:rPr>
            <w:noProof/>
            <w:webHidden/>
          </w:rPr>
          <w:t>42</w:t>
        </w:r>
        <w:r>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970" w:history="1">
        <w:r w:rsidRPr="00BB73E7">
          <w:rPr>
            <w:rStyle w:val="Hyperlink"/>
            <w:rFonts w:eastAsia="MS Mincho"/>
            <w:noProof/>
          </w:rPr>
          <w:t>APPENDIX D</w:t>
        </w:r>
        <w:r>
          <w:rPr>
            <w:noProof/>
            <w:webHidden/>
          </w:rPr>
          <w:tab/>
        </w:r>
        <w:r>
          <w:rPr>
            <w:noProof/>
            <w:webHidden/>
          </w:rPr>
          <w:fldChar w:fldCharType="begin"/>
        </w:r>
        <w:r>
          <w:rPr>
            <w:noProof/>
            <w:webHidden/>
          </w:rPr>
          <w:instrText xml:space="preserve"> PAGEREF _Toc56499970 \h </w:instrText>
        </w:r>
        <w:r>
          <w:rPr>
            <w:noProof/>
            <w:webHidden/>
          </w:rPr>
        </w:r>
        <w:r>
          <w:rPr>
            <w:noProof/>
            <w:webHidden/>
          </w:rPr>
          <w:fldChar w:fldCharType="separate"/>
        </w:r>
        <w:r w:rsidR="00182307">
          <w:rPr>
            <w:noProof/>
            <w:webHidden/>
          </w:rPr>
          <w:t>44</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71" w:history="1">
        <w:r w:rsidRPr="00BB73E7">
          <w:rPr>
            <w:rStyle w:val="Hyperlink"/>
            <w:noProof/>
          </w:rPr>
          <w:t>LETTER OF TRANSMITTAL FORM</w:t>
        </w:r>
        <w:r>
          <w:rPr>
            <w:noProof/>
            <w:webHidden/>
          </w:rPr>
          <w:tab/>
        </w:r>
        <w:r>
          <w:rPr>
            <w:noProof/>
            <w:webHidden/>
          </w:rPr>
          <w:fldChar w:fldCharType="begin"/>
        </w:r>
        <w:r>
          <w:rPr>
            <w:noProof/>
            <w:webHidden/>
          </w:rPr>
          <w:instrText xml:space="preserve"> PAGEREF _Toc56499971 \h </w:instrText>
        </w:r>
        <w:r>
          <w:rPr>
            <w:noProof/>
            <w:webHidden/>
          </w:rPr>
        </w:r>
        <w:r>
          <w:rPr>
            <w:noProof/>
            <w:webHidden/>
          </w:rPr>
          <w:fldChar w:fldCharType="separate"/>
        </w:r>
        <w:r w:rsidR="00182307">
          <w:rPr>
            <w:noProof/>
            <w:webHidden/>
          </w:rPr>
          <w:t>44</w:t>
        </w:r>
        <w:r>
          <w:rPr>
            <w:noProof/>
            <w:webHidden/>
          </w:rPr>
          <w:fldChar w:fldCharType="end"/>
        </w:r>
      </w:hyperlink>
    </w:p>
    <w:p w:rsidR="001D5FF0" w:rsidRDefault="001D5FF0">
      <w:pPr>
        <w:pStyle w:val="TOC1"/>
        <w:tabs>
          <w:tab w:val="right" w:leader="dot" w:pos="10790"/>
        </w:tabs>
        <w:rPr>
          <w:rFonts w:asciiTheme="minorHAnsi" w:eastAsiaTheme="minorEastAsia" w:hAnsiTheme="minorHAnsi" w:cstheme="minorBidi"/>
          <w:b w:val="0"/>
          <w:caps w:val="0"/>
          <w:noProof/>
          <w:sz w:val="22"/>
          <w:szCs w:val="22"/>
        </w:rPr>
      </w:pPr>
      <w:hyperlink w:anchor="_Toc56499972" w:history="1">
        <w:r w:rsidRPr="00BB73E7">
          <w:rPr>
            <w:rStyle w:val="Hyperlink"/>
            <w:rFonts w:eastAsia="MS Mincho"/>
            <w:noProof/>
          </w:rPr>
          <w:t>APPENDIX E</w:t>
        </w:r>
        <w:r>
          <w:rPr>
            <w:noProof/>
            <w:webHidden/>
          </w:rPr>
          <w:tab/>
        </w:r>
        <w:r>
          <w:rPr>
            <w:noProof/>
            <w:webHidden/>
          </w:rPr>
          <w:fldChar w:fldCharType="begin"/>
        </w:r>
        <w:r>
          <w:rPr>
            <w:noProof/>
            <w:webHidden/>
          </w:rPr>
          <w:instrText xml:space="preserve"> PAGEREF _Toc56499972 \h </w:instrText>
        </w:r>
        <w:r>
          <w:rPr>
            <w:noProof/>
            <w:webHidden/>
          </w:rPr>
        </w:r>
        <w:r>
          <w:rPr>
            <w:noProof/>
            <w:webHidden/>
          </w:rPr>
          <w:fldChar w:fldCharType="separate"/>
        </w:r>
        <w:r w:rsidR="00182307">
          <w:rPr>
            <w:noProof/>
            <w:webHidden/>
          </w:rPr>
          <w:t>46</w:t>
        </w:r>
        <w:r>
          <w:rPr>
            <w:noProof/>
            <w:webHidden/>
          </w:rPr>
          <w:fldChar w:fldCharType="end"/>
        </w:r>
      </w:hyperlink>
    </w:p>
    <w:p w:rsidR="001D5FF0" w:rsidRDefault="001D5FF0">
      <w:pPr>
        <w:pStyle w:val="TOC2"/>
        <w:tabs>
          <w:tab w:val="right" w:leader="dot" w:pos="10790"/>
        </w:tabs>
        <w:rPr>
          <w:rFonts w:asciiTheme="minorHAnsi" w:eastAsiaTheme="minorEastAsia" w:hAnsiTheme="minorHAnsi" w:cstheme="minorBidi"/>
          <w:smallCaps w:val="0"/>
          <w:noProof/>
          <w:sz w:val="22"/>
          <w:szCs w:val="22"/>
        </w:rPr>
      </w:pPr>
      <w:hyperlink w:anchor="_Toc56499973" w:history="1">
        <w:r w:rsidRPr="00BB73E7">
          <w:rPr>
            <w:rStyle w:val="Hyperlink"/>
            <w:noProof/>
          </w:rPr>
          <w:t>CAMPAIGN CONTRIBUTION DISCLOSURE FORM</w:t>
        </w:r>
        <w:r>
          <w:rPr>
            <w:noProof/>
            <w:webHidden/>
          </w:rPr>
          <w:tab/>
        </w:r>
        <w:r>
          <w:rPr>
            <w:noProof/>
            <w:webHidden/>
          </w:rPr>
          <w:fldChar w:fldCharType="begin"/>
        </w:r>
        <w:r>
          <w:rPr>
            <w:noProof/>
            <w:webHidden/>
          </w:rPr>
          <w:instrText xml:space="preserve"> PAGEREF _Toc56499973 \h </w:instrText>
        </w:r>
        <w:r>
          <w:rPr>
            <w:noProof/>
            <w:webHidden/>
          </w:rPr>
        </w:r>
        <w:r>
          <w:rPr>
            <w:noProof/>
            <w:webHidden/>
          </w:rPr>
          <w:fldChar w:fldCharType="separate"/>
        </w:r>
        <w:r w:rsidR="00182307">
          <w:rPr>
            <w:noProof/>
            <w:webHidden/>
          </w:rPr>
          <w:t>46</w:t>
        </w:r>
        <w:r>
          <w:rPr>
            <w:noProof/>
            <w:webHidden/>
          </w:rPr>
          <w:fldChar w:fldCharType="end"/>
        </w:r>
      </w:hyperlink>
    </w:p>
    <w:p w:rsidR="0076050E" w:rsidRDefault="0076050E" w:rsidP="00437A67">
      <w:pPr>
        <w:pStyle w:val="TOC2"/>
        <w:tabs>
          <w:tab w:val="right" w:leader="dot" w:pos="9350"/>
        </w:tabs>
        <w:rPr>
          <w:rFonts w:eastAsia="MS Mincho"/>
          <w:sz w:val="24"/>
        </w:rPr>
      </w:pPr>
      <w:r>
        <w:rPr>
          <w:rFonts w:eastAsia="MS Mincho"/>
          <w:sz w:val="24"/>
        </w:rPr>
        <w:fldChar w:fldCharType="end"/>
      </w:r>
    </w:p>
    <w:p w:rsidR="0076050E" w:rsidRDefault="0076050E">
      <w:pPr>
        <w:pStyle w:val="PlainText"/>
        <w:tabs>
          <w:tab w:val="right" w:leader="dot" w:pos="8640"/>
        </w:tabs>
        <w:rPr>
          <w:rFonts w:ascii="Times New Roman" w:eastAsia="MS Mincho" w:hAnsi="Times New Roman" w:cs="Times New Roman"/>
          <w:sz w:val="24"/>
        </w:rPr>
        <w:sectPr w:rsidR="0076050E" w:rsidSect="000C3649">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720" w:header="720" w:footer="720" w:gutter="0"/>
          <w:pgNumType w:fmt="lowerRoman" w:start="1"/>
          <w:cols w:space="720"/>
          <w:titlePg/>
          <w:docGrid w:linePitch="360"/>
        </w:sectPr>
      </w:pPr>
    </w:p>
    <w:p w:rsidR="0076050E" w:rsidRPr="004C1CBD" w:rsidRDefault="0076050E" w:rsidP="004C1CBD">
      <w:pPr>
        <w:pStyle w:val="Heading1"/>
        <w:rPr>
          <w:rFonts w:eastAsia="MS Mincho"/>
        </w:rPr>
      </w:pPr>
      <w:bookmarkStart w:id="2" w:name="_Toc56499861"/>
      <w:r w:rsidRPr="004C1CBD">
        <w:rPr>
          <w:rFonts w:eastAsia="MS Mincho"/>
        </w:rPr>
        <w:lastRenderedPageBreak/>
        <w:t>I. INTRODUCTION</w:t>
      </w:r>
      <w:bookmarkEnd w:id="2"/>
    </w:p>
    <w:p w:rsidR="0076050E" w:rsidRDefault="0076050E">
      <w:pPr>
        <w:pStyle w:val="PlainText"/>
        <w:rPr>
          <w:rFonts w:ascii="Times New Roman" w:eastAsia="MS Mincho" w:hAnsi="Times New Roman" w:cs="Times New Roman"/>
          <w:sz w:val="24"/>
        </w:rPr>
      </w:pPr>
    </w:p>
    <w:p w:rsidR="002D751C" w:rsidRDefault="002D751C" w:rsidP="00B31402">
      <w:pPr>
        <w:rPr>
          <w:rFonts w:eastAsia="MS Mincho"/>
        </w:rPr>
      </w:pPr>
    </w:p>
    <w:p w:rsidR="0076050E" w:rsidRDefault="0076050E">
      <w:pPr>
        <w:pStyle w:val="Heading2"/>
        <w:rPr>
          <w:rFonts w:eastAsia="MS Mincho"/>
        </w:rPr>
      </w:pPr>
      <w:bookmarkStart w:id="3" w:name="_Toc56499862"/>
      <w:r>
        <w:rPr>
          <w:rFonts w:eastAsia="MS Mincho"/>
        </w:rPr>
        <w:t xml:space="preserve">A. </w:t>
      </w:r>
      <w:r w:rsidR="000A1731">
        <w:rPr>
          <w:rFonts w:eastAsia="MS Mincho"/>
        </w:rPr>
        <w:t xml:space="preserve"> </w:t>
      </w:r>
      <w:r>
        <w:rPr>
          <w:rFonts w:eastAsia="MS Mincho"/>
        </w:rPr>
        <w:t>PURPOSE OF THIS REQUEST FOR</w:t>
      </w:r>
      <w:r w:rsidR="00253037">
        <w:rPr>
          <w:rFonts w:eastAsia="MS Mincho"/>
        </w:rPr>
        <w:t xml:space="preserve"> PROPOSALS</w:t>
      </w:r>
      <w:bookmarkEnd w:id="3"/>
    </w:p>
    <w:p w:rsidR="0076050E" w:rsidRDefault="0076050E">
      <w:pPr>
        <w:pStyle w:val="PlainText"/>
        <w:rPr>
          <w:rFonts w:ascii="Times New Roman" w:eastAsia="MS Mincho" w:hAnsi="Times New Roman" w:cs="Times New Roman"/>
          <w:sz w:val="24"/>
        </w:rPr>
      </w:pPr>
    </w:p>
    <w:p w:rsidR="00586949" w:rsidRPr="00E967FE" w:rsidRDefault="00023CD9" w:rsidP="00E967FE">
      <w:pPr>
        <w:pStyle w:val="PlainText"/>
        <w:rPr>
          <w:rFonts w:ascii="Times New Roman" w:eastAsia="MS Mincho" w:hAnsi="Times New Roman" w:cs="Times New Roman"/>
          <w:sz w:val="24"/>
        </w:rPr>
      </w:pPr>
      <w:r>
        <w:rPr>
          <w:rFonts w:ascii="Times New Roman" w:eastAsia="MS Mincho" w:hAnsi="Times New Roman" w:cs="Times New Roman"/>
          <w:sz w:val="24"/>
        </w:rPr>
        <w:t>Los Lunas Schools (LLS)</w:t>
      </w:r>
      <w:r w:rsidRPr="00E967FE">
        <w:rPr>
          <w:rFonts w:ascii="Times New Roman" w:eastAsia="MS Mincho" w:hAnsi="Times New Roman" w:cs="Times New Roman"/>
          <w:sz w:val="24"/>
        </w:rPr>
        <w:t xml:space="preserve"> seeks sealed p</w:t>
      </w:r>
      <w:r>
        <w:rPr>
          <w:rFonts w:ascii="Times New Roman" w:eastAsia="MS Mincho" w:hAnsi="Times New Roman" w:cs="Times New Roman"/>
          <w:sz w:val="24"/>
        </w:rPr>
        <w:t>roposals from qualified agencies, organizations, and/or individuals that have the ability and resources to</w:t>
      </w:r>
      <w:r w:rsidR="0068551E">
        <w:rPr>
          <w:rFonts w:ascii="Times New Roman" w:eastAsia="MS Mincho" w:hAnsi="Times New Roman" w:cs="Times New Roman"/>
          <w:sz w:val="24"/>
        </w:rPr>
        <w:t xml:space="preserve"> perform evaluation, </w:t>
      </w:r>
      <w:r w:rsidR="00AD389B">
        <w:rPr>
          <w:rFonts w:ascii="Times New Roman" w:eastAsia="MS Mincho" w:hAnsi="Times New Roman" w:cs="Times New Roman"/>
          <w:sz w:val="24"/>
        </w:rPr>
        <w:t>analysis</w:t>
      </w:r>
      <w:r w:rsidR="0068551E">
        <w:rPr>
          <w:rFonts w:ascii="Times New Roman" w:eastAsia="MS Mincho" w:hAnsi="Times New Roman" w:cs="Times New Roman"/>
          <w:sz w:val="24"/>
        </w:rPr>
        <w:t>, and maintenance</w:t>
      </w:r>
      <w:r w:rsidR="00AD389B">
        <w:rPr>
          <w:rFonts w:ascii="Times New Roman" w:eastAsia="MS Mincho" w:hAnsi="Times New Roman" w:cs="Times New Roman"/>
          <w:sz w:val="24"/>
        </w:rPr>
        <w:t xml:space="preserve"> services, assist in designing and implementing an action plan and provide the necessary soil tre</w:t>
      </w:r>
      <w:r w:rsidR="008C5034">
        <w:rPr>
          <w:rFonts w:ascii="Times New Roman" w:eastAsia="MS Mincho" w:hAnsi="Times New Roman" w:cs="Times New Roman"/>
          <w:sz w:val="24"/>
        </w:rPr>
        <w:t>atments, fertilizers,</w:t>
      </w:r>
      <w:r w:rsidR="00AD389B">
        <w:rPr>
          <w:rFonts w:ascii="Times New Roman" w:eastAsia="MS Mincho" w:hAnsi="Times New Roman" w:cs="Times New Roman"/>
          <w:sz w:val="24"/>
        </w:rPr>
        <w:t xml:space="preserve"> seeds and other products needed to meet the </w:t>
      </w:r>
      <w:r w:rsidR="000D0897">
        <w:rPr>
          <w:rFonts w:ascii="Times New Roman" w:eastAsia="MS Mincho" w:hAnsi="Times New Roman" w:cs="Times New Roman"/>
          <w:sz w:val="24"/>
        </w:rPr>
        <w:t>varying</w:t>
      </w:r>
      <w:r w:rsidR="00AD389B">
        <w:rPr>
          <w:rFonts w:ascii="Times New Roman" w:eastAsia="MS Mincho" w:hAnsi="Times New Roman" w:cs="Times New Roman"/>
          <w:sz w:val="24"/>
        </w:rPr>
        <w:t xml:space="preserve"> conditions to establis</w:t>
      </w:r>
      <w:r w:rsidR="005C4E84">
        <w:rPr>
          <w:rFonts w:ascii="Times New Roman" w:eastAsia="MS Mincho" w:hAnsi="Times New Roman" w:cs="Times New Roman"/>
          <w:sz w:val="24"/>
        </w:rPr>
        <w:t>h, maintain and control field</w:t>
      </w:r>
      <w:r w:rsidR="00AD389B">
        <w:rPr>
          <w:rFonts w:ascii="Times New Roman" w:eastAsia="MS Mincho" w:hAnsi="Times New Roman" w:cs="Times New Roman"/>
          <w:sz w:val="24"/>
        </w:rPr>
        <w:t xml:space="preserve"> areas</w:t>
      </w:r>
      <w:r>
        <w:rPr>
          <w:rFonts w:ascii="Times New Roman" w:eastAsia="MS Mincho" w:hAnsi="Times New Roman" w:cs="Times New Roman"/>
          <w:sz w:val="24"/>
        </w:rPr>
        <w:t xml:space="preserve"> as needed by Los Lunas School District in accordance with the specifications contai</w:t>
      </w:r>
      <w:r w:rsidR="00253037">
        <w:rPr>
          <w:rFonts w:ascii="Times New Roman" w:eastAsia="MS Mincho" w:hAnsi="Times New Roman" w:cs="Times New Roman"/>
          <w:sz w:val="24"/>
        </w:rPr>
        <w:t>ned in this Request for Proposals (RFP</w:t>
      </w:r>
      <w:r w:rsidR="009144E2">
        <w:rPr>
          <w:rFonts w:ascii="Times New Roman" w:eastAsia="MS Mincho" w:hAnsi="Times New Roman" w:cs="Times New Roman"/>
          <w:sz w:val="24"/>
        </w:rPr>
        <w:t>).</w:t>
      </w:r>
    </w:p>
    <w:p w:rsidR="0076050E" w:rsidRDefault="0076050E">
      <w:pPr>
        <w:pStyle w:val="PlainText"/>
        <w:rPr>
          <w:rFonts w:ascii="Times New Roman" w:eastAsia="MS Mincho" w:hAnsi="Times New Roman" w:cs="Times New Roman"/>
          <w:sz w:val="24"/>
        </w:rPr>
      </w:pPr>
    </w:p>
    <w:p w:rsidR="0076050E" w:rsidRPr="00AD389B" w:rsidRDefault="0076050E">
      <w:pPr>
        <w:pStyle w:val="Heading2"/>
        <w:rPr>
          <w:rFonts w:eastAsia="MS Mincho"/>
          <w:highlight w:val="yellow"/>
        </w:rPr>
      </w:pPr>
      <w:bookmarkStart w:id="4" w:name="_Toc56499863"/>
      <w:r>
        <w:rPr>
          <w:rFonts w:eastAsia="MS Mincho"/>
        </w:rPr>
        <w:t>B</w:t>
      </w:r>
      <w:r w:rsidRPr="0026567A">
        <w:rPr>
          <w:rFonts w:eastAsia="MS Mincho"/>
        </w:rPr>
        <w:t xml:space="preserve">. </w:t>
      </w:r>
      <w:r w:rsidR="000A1731" w:rsidRPr="0026567A">
        <w:rPr>
          <w:rFonts w:eastAsia="MS Mincho"/>
        </w:rPr>
        <w:t xml:space="preserve"> </w:t>
      </w:r>
      <w:r w:rsidRPr="0026567A">
        <w:rPr>
          <w:rFonts w:eastAsia="MS Mincho"/>
        </w:rPr>
        <w:t>SUMMARY SCOPE OF WORK</w:t>
      </w:r>
      <w:r w:rsidR="00DE6914">
        <w:rPr>
          <w:rFonts w:eastAsia="MS Mincho"/>
        </w:rPr>
        <w:t xml:space="preserve"> * See Attachment I</w:t>
      </w:r>
      <w:bookmarkEnd w:id="4"/>
    </w:p>
    <w:p w:rsidR="0076050E" w:rsidRPr="00AD389B" w:rsidRDefault="0076050E">
      <w:pPr>
        <w:pStyle w:val="PlainText"/>
        <w:rPr>
          <w:rFonts w:ascii="Times New Roman" w:eastAsia="MS Mincho" w:hAnsi="Times New Roman" w:cs="Times New Roman"/>
          <w:sz w:val="24"/>
          <w:highlight w:val="yellow"/>
        </w:rPr>
      </w:pPr>
    </w:p>
    <w:p w:rsidR="0076050E" w:rsidRDefault="00824418">
      <w:pPr>
        <w:pStyle w:val="PlainText"/>
        <w:rPr>
          <w:rFonts w:ascii="Times New Roman" w:eastAsia="MS Mincho" w:hAnsi="Times New Roman" w:cs="Times New Roman"/>
          <w:sz w:val="24"/>
        </w:rPr>
      </w:pPr>
      <w:r w:rsidRPr="0026567A">
        <w:rPr>
          <w:rFonts w:ascii="Times New Roman" w:eastAsia="MS Mincho" w:hAnsi="Times New Roman" w:cs="Times New Roman"/>
          <w:sz w:val="24"/>
        </w:rPr>
        <w:t xml:space="preserve">The scope of work consists of providing </w:t>
      </w:r>
      <w:r w:rsidR="0026567A" w:rsidRPr="0026567A">
        <w:rPr>
          <w:rFonts w:ascii="Times New Roman" w:eastAsia="MS Mincho" w:hAnsi="Times New Roman" w:cs="Times New Roman"/>
          <w:sz w:val="24"/>
        </w:rPr>
        <w:t>Consultin</w:t>
      </w:r>
      <w:r w:rsidR="006B2794">
        <w:rPr>
          <w:rFonts w:ascii="Times New Roman" w:eastAsia="MS Mincho" w:hAnsi="Times New Roman" w:cs="Times New Roman"/>
          <w:sz w:val="24"/>
        </w:rPr>
        <w:t>g Services and Products for Field</w:t>
      </w:r>
      <w:r w:rsidR="0026567A" w:rsidRPr="0026567A">
        <w:rPr>
          <w:rFonts w:ascii="Times New Roman" w:eastAsia="MS Mincho" w:hAnsi="Times New Roman" w:cs="Times New Roman"/>
          <w:sz w:val="24"/>
        </w:rPr>
        <w:t xml:space="preserve"> Management, Including Testing, Evaluating, Analyzing and Treating Soils</w:t>
      </w:r>
      <w:r w:rsidR="006B2794">
        <w:rPr>
          <w:rFonts w:ascii="Times New Roman" w:eastAsia="MS Mincho" w:hAnsi="Times New Roman" w:cs="Times New Roman"/>
          <w:sz w:val="24"/>
        </w:rPr>
        <w:t>, and Field</w:t>
      </w:r>
      <w:r w:rsidR="0068551E">
        <w:rPr>
          <w:rFonts w:ascii="Times New Roman" w:eastAsia="MS Mincho" w:hAnsi="Times New Roman" w:cs="Times New Roman"/>
          <w:sz w:val="24"/>
        </w:rPr>
        <w:t xml:space="preserve"> Maintenance Services</w:t>
      </w:r>
      <w:r w:rsidR="00C92206" w:rsidRPr="0026567A">
        <w:rPr>
          <w:rFonts w:ascii="Times New Roman" w:eastAsia="MS Mincho" w:hAnsi="Times New Roman" w:cs="Times New Roman"/>
          <w:sz w:val="24"/>
        </w:rPr>
        <w:t xml:space="preserve"> </w:t>
      </w:r>
      <w:r w:rsidR="00FB3BC4">
        <w:rPr>
          <w:rFonts w:ascii="Times New Roman" w:eastAsia="MS Mincho" w:hAnsi="Times New Roman" w:cs="Times New Roman"/>
          <w:sz w:val="24"/>
        </w:rPr>
        <w:t xml:space="preserve">for approximately 47 acres </w:t>
      </w:r>
      <w:r w:rsidR="00C92206" w:rsidRPr="0026567A">
        <w:rPr>
          <w:rFonts w:ascii="Times New Roman" w:eastAsia="MS Mincho" w:hAnsi="Times New Roman" w:cs="Times New Roman"/>
          <w:sz w:val="24"/>
        </w:rPr>
        <w:t>as needed by the Los Lunas School District.</w:t>
      </w:r>
      <w:r w:rsidR="0028698E" w:rsidRPr="0026567A">
        <w:rPr>
          <w:rFonts w:ascii="Times New Roman" w:eastAsia="MS Mincho" w:hAnsi="Times New Roman" w:cs="Times New Roman"/>
          <w:sz w:val="24"/>
        </w:rPr>
        <w:t xml:space="preserve">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5" w:name="_Toc56499864"/>
      <w:r>
        <w:rPr>
          <w:rFonts w:eastAsia="MS Mincho"/>
        </w:rPr>
        <w:t xml:space="preserve">C. </w:t>
      </w:r>
      <w:r w:rsidR="000A1731">
        <w:rPr>
          <w:rFonts w:eastAsia="MS Mincho"/>
        </w:rPr>
        <w:t xml:space="preserve"> </w:t>
      </w:r>
      <w:r w:rsidRPr="003B788D">
        <w:rPr>
          <w:rFonts w:eastAsia="MS Mincho"/>
        </w:rPr>
        <w:t>SCOPE OF PROCUREMENT</w:t>
      </w:r>
      <w:bookmarkEnd w:id="5"/>
    </w:p>
    <w:p w:rsidR="0076050E" w:rsidRDefault="0076050E">
      <w:pPr>
        <w:pStyle w:val="PlainText"/>
        <w:rPr>
          <w:rFonts w:ascii="Times New Roman" w:eastAsia="MS Mincho" w:hAnsi="Times New Roman" w:cs="Times New Roman"/>
          <w:sz w:val="24"/>
        </w:rPr>
      </w:pPr>
    </w:p>
    <w:p w:rsidR="0076050E" w:rsidRDefault="00D17301" w:rsidP="008B0D95">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 xml:space="preserve">Los Lunas Schools seeks to establish a contract for </w:t>
      </w:r>
      <w:r w:rsidR="0068551E">
        <w:rPr>
          <w:rFonts w:ascii="Times New Roman" w:eastAsia="MS Mincho" w:hAnsi="Times New Roman" w:cs="Times New Roman"/>
          <w:sz w:val="24"/>
        </w:rPr>
        <w:t>Products, Consulting and Maintenance Services</w:t>
      </w:r>
      <w:r w:rsidR="00C51A99">
        <w:rPr>
          <w:rFonts w:ascii="Times New Roman" w:eastAsia="MS Mincho" w:hAnsi="Times New Roman" w:cs="Times New Roman"/>
          <w:sz w:val="24"/>
        </w:rPr>
        <w:t xml:space="preserve"> for Field</w:t>
      </w:r>
      <w:r w:rsidR="00AD389B">
        <w:rPr>
          <w:rFonts w:ascii="Times New Roman" w:eastAsia="MS Mincho" w:hAnsi="Times New Roman" w:cs="Times New Roman"/>
          <w:sz w:val="24"/>
        </w:rPr>
        <w:t xml:space="preserve"> Management, Including Testing, Evaluating, Analyzing and Treating Soils</w:t>
      </w:r>
      <w:r w:rsidR="00DE05E0">
        <w:rPr>
          <w:rFonts w:ascii="Times New Roman" w:eastAsia="MS Mincho" w:hAnsi="Times New Roman" w:cs="Times New Roman"/>
          <w:sz w:val="24"/>
        </w:rPr>
        <w:t xml:space="preserve">, </w:t>
      </w:r>
      <w:r>
        <w:rPr>
          <w:rFonts w:ascii="Times New Roman" w:eastAsia="MS Mincho" w:hAnsi="Times New Roman" w:cs="Times New Roman"/>
          <w:sz w:val="24"/>
        </w:rPr>
        <w:t xml:space="preserve">contingent upon available funding and mutual agreement between both parties. </w:t>
      </w:r>
      <w:r w:rsidR="00304DFB">
        <w:rPr>
          <w:rFonts w:ascii="Times New Roman" w:eastAsia="MS Mincho" w:hAnsi="Times New Roman" w:cs="Times New Roman"/>
          <w:sz w:val="24"/>
        </w:rPr>
        <w:t>The initial c</w:t>
      </w:r>
      <w:r>
        <w:rPr>
          <w:rFonts w:ascii="Times New Roman" w:eastAsia="MS Mincho" w:hAnsi="Times New Roman" w:cs="Times New Roman"/>
          <w:sz w:val="24"/>
        </w:rPr>
        <w:t>ontract period will be for one (1) yea</w:t>
      </w:r>
      <w:r w:rsidR="00304DFB">
        <w:rPr>
          <w:rFonts w:ascii="Times New Roman" w:eastAsia="MS Mincho" w:hAnsi="Times New Roman" w:cs="Times New Roman"/>
          <w:sz w:val="24"/>
        </w:rPr>
        <w:t xml:space="preserve">r, followed by three (3) subsequent annual renewals upon mutual agreement of the </w:t>
      </w:r>
      <w:r w:rsidR="00304DFB" w:rsidRPr="00304DFB">
        <w:rPr>
          <w:rFonts w:ascii="Times New Roman" w:eastAsia="MS Mincho" w:hAnsi="Times New Roman" w:cs="Times New Roman"/>
          <w:sz w:val="24"/>
        </w:rPr>
        <w:t>parties and shall not exceed four (4) years per Section 13-1-150 NMSA 1978.</w:t>
      </w:r>
      <w:r w:rsidR="005C4E84" w:rsidRPr="00304DFB">
        <w:rPr>
          <w:rFonts w:ascii="Times New Roman" w:eastAsia="MS Mincho" w:hAnsi="Times New Roman" w:cs="Times New Roman"/>
          <w:sz w:val="24"/>
        </w:rPr>
        <w:t xml:space="preserve"> This procurement </w:t>
      </w:r>
      <w:r w:rsidR="000F1C78" w:rsidRPr="00304DFB">
        <w:rPr>
          <w:rFonts w:ascii="Times New Roman" w:eastAsia="MS Mincho" w:hAnsi="Times New Roman" w:cs="Times New Roman"/>
          <w:sz w:val="24"/>
        </w:rPr>
        <w:t>will</w:t>
      </w:r>
      <w:r w:rsidR="008D3FD2" w:rsidRPr="00304DFB">
        <w:rPr>
          <w:rFonts w:ascii="Times New Roman" w:eastAsia="MS Mincho" w:hAnsi="Times New Roman" w:cs="Times New Roman"/>
          <w:sz w:val="24"/>
        </w:rPr>
        <w:t xml:space="preserve"> result in a single source award</w:t>
      </w:r>
      <w:r w:rsidRPr="00304DFB">
        <w:rPr>
          <w:rFonts w:ascii="Times New Roman" w:eastAsia="MS Mincho" w:hAnsi="Times New Roman" w:cs="Times New Roman"/>
          <w:sz w:val="24"/>
        </w:rPr>
        <w:t>.</w:t>
      </w:r>
      <w:r w:rsidR="009D5B1B" w:rsidRPr="009D5B1B">
        <w:rPr>
          <w:rFonts w:ascii="Times New Roman" w:eastAsia="MS Mincho" w:hAnsi="Times New Roman" w:cs="Times New Roman"/>
          <w:sz w:val="24"/>
        </w:rPr>
        <w:t xml:space="preserve"> </w:t>
      </w:r>
    </w:p>
    <w:p w:rsidR="00351009" w:rsidRDefault="00351009" w:rsidP="00AE70D7">
      <w:pPr>
        <w:pStyle w:val="PlainText"/>
        <w:ind w:left="720"/>
        <w:rPr>
          <w:rFonts w:ascii="Times New Roman" w:eastAsia="MS Mincho" w:hAnsi="Times New Roman" w:cs="Times New Roman"/>
          <w:sz w:val="24"/>
        </w:rPr>
      </w:pPr>
    </w:p>
    <w:p w:rsidR="00AE70D7" w:rsidRDefault="001B5B7C" w:rsidP="008B0D95">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Regardless of the termination d</w:t>
      </w:r>
      <w:r w:rsidR="00AE70D7">
        <w:rPr>
          <w:rFonts w:ascii="Times New Roman" w:eastAsia="MS Mincho" w:hAnsi="Times New Roman" w:cs="Times New Roman"/>
          <w:sz w:val="24"/>
        </w:rPr>
        <w:t xml:space="preserve">ate of said contract, any work in place will be carried to completion by the same </w:t>
      </w:r>
      <w:r w:rsidR="00C77EBA">
        <w:rPr>
          <w:rFonts w:ascii="Times New Roman" w:eastAsia="MS Mincho" w:hAnsi="Times New Roman" w:cs="Times New Roman"/>
          <w:sz w:val="24"/>
        </w:rPr>
        <w:t>Offeror</w:t>
      </w:r>
      <w:r w:rsidR="00AE70D7">
        <w:rPr>
          <w:rFonts w:ascii="Times New Roman" w:eastAsia="MS Mincho" w:hAnsi="Times New Roman" w:cs="Times New Roman"/>
          <w:sz w:val="24"/>
        </w:rPr>
        <w:t xml:space="preserve"> without unduly prolonging the process. </w:t>
      </w:r>
      <w:r w:rsidR="008D3FD2">
        <w:rPr>
          <w:rFonts w:ascii="Times New Roman" w:eastAsia="MS Mincho" w:hAnsi="Times New Roman" w:cs="Times New Roman"/>
          <w:sz w:val="24"/>
        </w:rPr>
        <w:t>In no case will the agreement</w:t>
      </w:r>
      <w:r w:rsidR="00AE70D7">
        <w:rPr>
          <w:rFonts w:ascii="Times New Roman" w:eastAsia="MS Mincho" w:hAnsi="Times New Roman" w:cs="Times New Roman"/>
          <w:sz w:val="24"/>
        </w:rPr>
        <w:t xml:space="preserve"> including all extensions thereof, exceed a total of four (4) years in duration. </w:t>
      </w:r>
    </w:p>
    <w:p w:rsidR="00AE70D7" w:rsidRDefault="00AE70D7" w:rsidP="00AE70D7">
      <w:pPr>
        <w:pStyle w:val="ListParagraph"/>
        <w:rPr>
          <w:rFonts w:eastAsia="MS Mincho"/>
        </w:rPr>
      </w:pPr>
    </w:p>
    <w:p w:rsidR="00AE70D7" w:rsidRDefault="008D3FD2" w:rsidP="008B0D95">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 xml:space="preserve">The </w:t>
      </w:r>
      <w:r w:rsidR="000D0897">
        <w:rPr>
          <w:rFonts w:ascii="Times New Roman" w:eastAsia="MS Mincho" w:hAnsi="Times New Roman" w:cs="Times New Roman"/>
          <w:sz w:val="24"/>
        </w:rPr>
        <w:t>awarded Offeror</w:t>
      </w:r>
      <w:r w:rsidR="00AE70D7">
        <w:rPr>
          <w:rFonts w:ascii="Times New Roman" w:eastAsia="MS Mincho" w:hAnsi="Times New Roman" w:cs="Times New Roman"/>
          <w:sz w:val="24"/>
        </w:rPr>
        <w:t xml:space="preserve"> to provide </w:t>
      </w:r>
      <w:r w:rsidR="00DE05E0">
        <w:rPr>
          <w:rFonts w:ascii="Times New Roman" w:eastAsia="MS Mincho" w:hAnsi="Times New Roman" w:cs="Times New Roman"/>
          <w:sz w:val="24"/>
        </w:rPr>
        <w:t>Consultin</w:t>
      </w:r>
      <w:r w:rsidR="006B2794">
        <w:rPr>
          <w:rFonts w:ascii="Times New Roman" w:eastAsia="MS Mincho" w:hAnsi="Times New Roman" w:cs="Times New Roman"/>
          <w:sz w:val="24"/>
        </w:rPr>
        <w:t>g Services and Products for Field</w:t>
      </w:r>
      <w:r w:rsidR="00DE05E0">
        <w:rPr>
          <w:rFonts w:ascii="Times New Roman" w:eastAsia="MS Mincho" w:hAnsi="Times New Roman" w:cs="Times New Roman"/>
          <w:sz w:val="24"/>
        </w:rPr>
        <w:t xml:space="preserve"> Management</w:t>
      </w:r>
      <w:r w:rsidR="00AE70D7">
        <w:rPr>
          <w:rFonts w:ascii="Times New Roman" w:eastAsia="MS Mincho" w:hAnsi="Times New Roman" w:cs="Times New Roman"/>
          <w:sz w:val="24"/>
        </w:rPr>
        <w:t xml:space="preserve"> would be required to enter into Los Lunas Schools standard agreement for professional services (</w:t>
      </w:r>
      <w:r w:rsidR="00346DFB">
        <w:rPr>
          <w:rFonts w:ascii="Times New Roman" w:eastAsia="MS Mincho" w:hAnsi="Times New Roman" w:cs="Times New Roman"/>
          <w:sz w:val="24"/>
        </w:rPr>
        <w:t>Appendix B</w:t>
      </w:r>
      <w:r w:rsidR="00AE70D7">
        <w:rPr>
          <w:rFonts w:ascii="Times New Roman" w:eastAsia="MS Mincho" w:hAnsi="Times New Roman" w:cs="Times New Roman"/>
          <w:sz w:val="24"/>
        </w:rPr>
        <w:t>). Failure to negotiate a fee accepta</w:t>
      </w:r>
      <w:r w:rsidR="001B5B7C">
        <w:rPr>
          <w:rFonts w:ascii="Times New Roman" w:eastAsia="MS Mincho" w:hAnsi="Times New Roman" w:cs="Times New Roman"/>
          <w:sz w:val="24"/>
        </w:rPr>
        <w:t>ble to all parties will require</w:t>
      </w:r>
      <w:r w:rsidR="00AE70D7">
        <w:rPr>
          <w:rFonts w:ascii="Times New Roman" w:eastAsia="MS Mincho" w:hAnsi="Times New Roman" w:cs="Times New Roman"/>
          <w:sz w:val="24"/>
        </w:rPr>
        <w:t xml:space="preserve"> the selection of anot</w:t>
      </w:r>
      <w:r w:rsidR="00C92206">
        <w:rPr>
          <w:rFonts w:ascii="Times New Roman" w:eastAsia="MS Mincho" w:hAnsi="Times New Roman" w:cs="Times New Roman"/>
          <w:sz w:val="24"/>
        </w:rPr>
        <w:t xml:space="preserve">her </w:t>
      </w:r>
      <w:r w:rsidR="000D0897">
        <w:rPr>
          <w:rFonts w:ascii="Times New Roman" w:eastAsia="MS Mincho" w:hAnsi="Times New Roman" w:cs="Times New Roman"/>
          <w:sz w:val="24"/>
        </w:rPr>
        <w:t>Offeror</w:t>
      </w:r>
      <w:r>
        <w:rPr>
          <w:rFonts w:ascii="Times New Roman" w:eastAsia="MS Mincho" w:hAnsi="Times New Roman" w:cs="Times New Roman"/>
          <w:sz w:val="24"/>
        </w:rPr>
        <w:t>.</w:t>
      </w:r>
    </w:p>
    <w:p w:rsidR="00AE70D7" w:rsidRDefault="00AE70D7" w:rsidP="00AE70D7">
      <w:pPr>
        <w:pStyle w:val="ListParagraph"/>
        <w:rPr>
          <w:rFonts w:eastAsia="MS Mincho"/>
        </w:rPr>
      </w:pPr>
    </w:p>
    <w:p w:rsidR="00AE70D7" w:rsidRPr="009D5B1B" w:rsidRDefault="00AE70D7" w:rsidP="008B0D95">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When Los Lunas Schools issues a Purchase Order in response to this Request for Proposal, a binding contract is created. It should be noted that the terms and conditions set forth herein represents the contract. Any contract entered into between L</w:t>
      </w:r>
      <w:r w:rsidR="008D3FD2">
        <w:rPr>
          <w:rFonts w:ascii="Times New Roman" w:eastAsia="MS Mincho" w:hAnsi="Times New Roman" w:cs="Times New Roman"/>
          <w:sz w:val="24"/>
        </w:rPr>
        <w:t>LS and the successful Offeror</w:t>
      </w:r>
      <w:r>
        <w:rPr>
          <w:rFonts w:ascii="Times New Roman" w:eastAsia="MS Mincho" w:hAnsi="Times New Roman" w:cs="Times New Roman"/>
          <w:sz w:val="24"/>
        </w:rPr>
        <w:t xml:space="preserve"> is by no means an exclusive contract for the services described herein. LLS reserves the right to issue additional Requests for Proposals for special or technical projects, which may arise at any time, to better meet the needs of the District.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6" w:name="_Toc56499865"/>
      <w:r>
        <w:rPr>
          <w:rFonts w:eastAsia="MS Mincho"/>
        </w:rPr>
        <w:lastRenderedPageBreak/>
        <w:t xml:space="preserve">D. </w:t>
      </w:r>
      <w:r w:rsidR="000A1731">
        <w:rPr>
          <w:rFonts w:eastAsia="MS Mincho"/>
        </w:rPr>
        <w:t xml:space="preserve"> </w:t>
      </w:r>
      <w:r>
        <w:rPr>
          <w:rFonts w:eastAsia="MS Mincho"/>
        </w:rPr>
        <w:t>PROCUREMENT MANAGER</w:t>
      </w:r>
      <w:bookmarkEnd w:id="6"/>
    </w:p>
    <w:p w:rsidR="0076050E" w:rsidRDefault="0076050E">
      <w:pPr>
        <w:pStyle w:val="PlainText"/>
        <w:rPr>
          <w:rFonts w:ascii="Times New Roman" w:eastAsia="MS Mincho" w:hAnsi="Times New Roman" w:cs="Times New Roman"/>
          <w:sz w:val="24"/>
        </w:rPr>
      </w:pPr>
    </w:p>
    <w:p w:rsidR="0076050E" w:rsidRDefault="00AE70D7">
      <w:pPr>
        <w:pStyle w:val="PlainText"/>
        <w:rPr>
          <w:rFonts w:ascii="Times New Roman" w:eastAsia="MS Mincho" w:hAnsi="Times New Roman" w:cs="Times New Roman"/>
          <w:sz w:val="24"/>
        </w:rPr>
      </w:pPr>
      <w:r>
        <w:rPr>
          <w:rFonts w:ascii="Times New Roman" w:eastAsia="MS Mincho" w:hAnsi="Times New Roman" w:cs="Times New Roman"/>
          <w:sz w:val="24"/>
        </w:rPr>
        <w:t>LLS</w:t>
      </w:r>
      <w:r w:rsidR="002D751C">
        <w:rPr>
          <w:rFonts w:ascii="Times New Roman" w:eastAsia="MS Mincho" w:hAnsi="Times New Roman" w:cs="Times New Roman"/>
          <w:sz w:val="24"/>
        </w:rPr>
        <w:t xml:space="preserve"> </w:t>
      </w:r>
      <w:r w:rsidR="0076050E">
        <w:rPr>
          <w:rFonts w:ascii="Times New Roman" w:eastAsia="MS Mincho" w:hAnsi="Times New Roman" w:cs="Times New Roman"/>
          <w:sz w:val="24"/>
        </w:rPr>
        <w:t xml:space="preserve">has designated a Procurement Manager who is responsible for this procurement and whose name, address, and telephone number are listed below. Any inquiries or requests regarding this procurement should be submitted to the Procurement Manager in writing. Offerors may contact ONLY the Procurement Manager regarding the procurement. Other </w:t>
      </w:r>
      <w:r>
        <w:rPr>
          <w:rFonts w:ascii="Times New Roman" w:eastAsia="MS Mincho" w:hAnsi="Times New Roman" w:cs="Times New Roman"/>
          <w:sz w:val="24"/>
        </w:rPr>
        <w:t>School District</w:t>
      </w:r>
      <w:r w:rsidR="002D751C">
        <w:rPr>
          <w:rFonts w:ascii="Times New Roman" w:eastAsia="MS Mincho" w:hAnsi="Times New Roman" w:cs="Times New Roman"/>
          <w:sz w:val="24"/>
        </w:rPr>
        <w:t xml:space="preserve"> </w:t>
      </w:r>
      <w:r>
        <w:rPr>
          <w:rFonts w:ascii="Times New Roman" w:eastAsia="MS Mincho" w:hAnsi="Times New Roman" w:cs="Times New Roman"/>
          <w:sz w:val="24"/>
        </w:rPr>
        <w:t>E</w:t>
      </w:r>
      <w:r w:rsidR="0076050E">
        <w:rPr>
          <w:rFonts w:ascii="Times New Roman" w:eastAsia="MS Mincho" w:hAnsi="Times New Roman" w:cs="Times New Roman"/>
          <w:sz w:val="24"/>
        </w:rPr>
        <w:t>mployees do not have the author</w:t>
      </w:r>
      <w:r>
        <w:rPr>
          <w:rFonts w:ascii="Times New Roman" w:eastAsia="MS Mincho" w:hAnsi="Times New Roman" w:cs="Times New Roman"/>
          <w:sz w:val="24"/>
        </w:rPr>
        <w:t>ity to respond on behalf of LLS</w:t>
      </w:r>
      <w:r w:rsidR="0076050E">
        <w:rPr>
          <w:rFonts w:ascii="Times New Roman" w:eastAsia="MS Mincho" w:hAnsi="Times New Roman" w:cs="Times New Roman"/>
          <w:sz w:val="24"/>
        </w:rPr>
        <w:t>.</w:t>
      </w:r>
    </w:p>
    <w:p w:rsidR="0076050E" w:rsidRDefault="0076050E">
      <w:pPr>
        <w:pStyle w:val="PlainText"/>
        <w:rPr>
          <w:rFonts w:ascii="Times New Roman" w:eastAsia="MS Mincho" w:hAnsi="Times New Roman" w:cs="Times New Roman"/>
          <w:sz w:val="24"/>
        </w:rPr>
      </w:pPr>
    </w:p>
    <w:p w:rsidR="0076050E" w:rsidRDefault="00AE70D7">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AE70D7">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 District Buyer</w:t>
      </w:r>
    </w:p>
    <w:p w:rsidR="00DA5601" w:rsidRDefault="00DA5601">
      <w:pPr>
        <w:pStyle w:val="PlainText"/>
        <w:jc w:val="center"/>
        <w:rPr>
          <w:rFonts w:ascii="Times New Roman" w:eastAsia="MS Mincho" w:hAnsi="Times New Roman" w:cs="Times New Roman"/>
          <w:sz w:val="24"/>
        </w:rPr>
      </w:pPr>
    </w:p>
    <w:tbl>
      <w:tblPr>
        <w:tblStyle w:val="TableGridLight"/>
        <w:tblW w:w="9980" w:type="dxa"/>
        <w:tblLook w:val="04A0" w:firstRow="1" w:lastRow="0" w:firstColumn="1" w:lastColumn="0" w:noHBand="0" w:noVBand="1"/>
        <w:tblCaption w:val="Delivery address and Mailing Address for Heather Rindels"/>
      </w:tblPr>
      <w:tblGrid>
        <w:gridCol w:w="5256"/>
        <w:gridCol w:w="4724"/>
      </w:tblGrid>
      <w:tr w:rsidR="00F57A27" w:rsidRPr="00DC0947" w:rsidTr="0007088A">
        <w:trPr>
          <w:trHeight w:val="696"/>
          <w:tblHeader/>
        </w:trPr>
        <w:tc>
          <w:tcPr>
            <w:tcW w:w="5256" w:type="dxa"/>
          </w:tcPr>
          <w:p w:rsidR="00F57A27" w:rsidRPr="00DC0947" w:rsidRDefault="00F57A27" w:rsidP="00DC0947">
            <w:pPr>
              <w:pStyle w:val="PlainText"/>
              <w:jc w:val="center"/>
              <w:rPr>
                <w:rFonts w:ascii="Times New Roman" w:eastAsia="MS Mincho" w:hAnsi="Times New Roman" w:cs="Times New Roman"/>
                <w:sz w:val="8"/>
                <w:szCs w:val="8"/>
                <w:u w:val="single"/>
              </w:rPr>
            </w:pPr>
          </w:p>
          <w:p w:rsidR="00F57A27" w:rsidRPr="00DC0947" w:rsidRDefault="00F57A27" w:rsidP="00DC0947">
            <w:pPr>
              <w:pStyle w:val="PlainText"/>
              <w:jc w:val="center"/>
              <w:rPr>
                <w:rFonts w:ascii="Times New Roman" w:eastAsia="MS Mincho" w:hAnsi="Times New Roman" w:cs="Times New Roman"/>
                <w:sz w:val="24"/>
                <w:u w:val="single"/>
              </w:rPr>
            </w:pPr>
            <w:r w:rsidRPr="00DC0947">
              <w:rPr>
                <w:rFonts w:ascii="Times New Roman" w:eastAsia="MS Mincho" w:hAnsi="Times New Roman" w:cs="Times New Roman"/>
                <w:sz w:val="24"/>
                <w:u w:val="single"/>
              </w:rPr>
              <w:t>Delivery Address (Including proposal delivery):</w:t>
            </w:r>
          </w:p>
          <w:p w:rsidR="00F57A27" w:rsidRPr="00DC0947" w:rsidRDefault="00F57A27" w:rsidP="0007088A">
            <w:pPr>
              <w:pStyle w:val="PlainText"/>
              <w:jc w:val="center"/>
              <w:rPr>
                <w:rFonts w:ascii="Times New Roman" w:eastAsia="MS Mincho" w:hAnsi="Times New Roman" w:cs="Times New Roman"/>
                <w:sz w:val="8"/>
                <w:szCs w:val="8"/>
              </w:rPr>
            </w:pPr>
          </w:p>
        </w:tc>
        <w:tc>
          <w:tcPr>
            <w:tcW w:w="4724" w:type="dxa"/>
          </w:tcPr>
          <w:p w:rsidR="00F57A27" w:rsidRPr="00DC0947" w:rsidRDefault="00F57A27" w:rsidP="00DC0947">
            <w:pPr>
              <w:pStyle w:val="PlainText"/>
              <w:jc w:val="center"/>
              <w:rPr>
                <w:rFonts w:ascii="Times New Roman" w:eastAsia="MS Mincho" w:hAnsi="Times New Roman" w:cs="Times New Roman"/>
                <w:sz w:val="8"/>
                <w:szCs w:val="8"/>
                <w:u w:val="single"/>
              </w:rPr>
            </w:pPr>
          </w:p>
          <w:p w:rsidR="00F57A27" w:rsidRPr="00DC0947" w:rsidRDefault="00F57A27" w:rsidP="00DC0947">
            <w:pPr>
              <w:pStyle w:val="PlainText"/>
              <w:jc w:val="center"/>
              <w:rPr>
                <w:rFonts w:ascii="Times New Roman" w:eastAsia="MS Mincho" w:hAnsi="Times New Roman" w:cs="Times New Roman"/>
                <w:sz w:val="24"/>
                <w:u w:val="single"/>
              </w:rPr>
            </w:pPr>
            <w:r w:rsidRPr="00DC0947">
              <w:rPr>
                <w:rFonts w:ascii="Times New Roman" w:eastAsia="MS Mincho" w:hAnsi="Times New Roman" w:cs="Times New Roman"/>
                <w:sz w:val="24"/>
                <w:u w:val="single"/>
              </w:rPr>
              <w:t>Mailing Address:</w:t>
            </w:r>
          </w:p>
          <w:p w:rsidR="00F57A27" w:rsidRPr="00DC0947" w:rsidRDefault="00F57A27" w:rsidP="00DC0947">
            <w:pPr>
              <w:pStyle w:val="PlainText"/>
              <w:jc w:val="center"/>
              <w:rPr>
                <w:rFonts w:ascii="Times New Roman" w:eastAsia="MS Mincho" w:hAnsi="Times New Roman" w:cs="Times New Roman"/>
                <w:sz w:val="24"/>
              </w:rPr>
            </w:pPr>
          </w:p>
        </w:tc>
      </w:tr>
      <w:tr w:rsidR="0007088A" w:rsidRPr="00DC0947" w:rsidTr="0007088A">
        <w:trPr>
          <w:trHeight w:val="647"/>
        </w:trPr>
        <w:tc>
          <w:tcPr>
            <w:tcW w:w="5256" w:type="dxa"/>
          </w:tcPr>
          <w:p w:rsidR="0007088A" w:rsidRPr="00DC0947" w:rsidRDefault="0007088A" w:rsidP="0007088A">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w:t>
            </w:r>
            <w:r w:rsidRPr="00DC0947">
              <w:rPr>
                <w:rFonts w:ascii="Times New Roman" w:eastAsia="MS Mincho" w:hAnsi="Times New Roman" w:cs="Times New Roman"/>
                <w:sz w:val="24"/>
              </w:rPr>
              <w:t xml:space="preserve"> // Los Lunas, NM 87031</w:t>
            </w:r>
          </w:p>
          <w:p w:rsidR="0007088A" w:rsidRPr="00DC0947" w:rsidRDefault="0007088A" w:rsidP="00DC0947">
            <w:pPr>
              <w:pStyle w:val="PlainText"/>
              <w:jc w:val="center"/>
              <w:rPr>
                <w:rFonts w:ascii="Times New Roman" w:eastAsia="MS Mincho" w:hAnsi="Times New Roman" w:cs="Times New Roman"/>
                <w:sz w:val="8"/>
                <w:szCs w:val="8"/>
                <w:u w:val="single"/>
              </w:rPr>
            </w:pPr>
          </w:p>
        </w:tc>
        <w:tc>
          <w:tcPr>
            <w:tcW w:w="4724" w:type="dxa"/>
          </w:tcPr>
          <w:p w:rsidR="0007088A" w:rsidRPr="00DC0947" w:rsidRDefault="0007088A" w:rsidP="00DC0947">
            <w:pPr>
              <w:pStyle w:val="PlainText"/>
              <w:jc w:val="center"/>
              <w:rPr>
                <w:rFonts w:ascii="Times New Roman" w:eastAsia="MS Mincho" w:hAnsi="Times New Roman" w:cs="Times New Roman"/>
                <w:sz w:val="8"/>
                <w:szCs w:val="8"/>
                <w:u w:val="single"/>
              </w:rPr>
            </w:pPr>
            <w:r>
              <w:rPr>
                <w:rFonts w:ascii="Times New Roman" w:eastAsia="MS Mincho" w:hAnsi="Times New Roman" w:cs="Times New Roman"/>
                <w:sz w:val="24"/>
              </w:rPr>
              <w:t>PO Box 1300</w:t>
            </w:r>
            <w:r w:rsidRPr="00DC0947">
              <w:rPr>
                <w:rFonts w:ascii="Times New Roman" w:eastAsia="MS Mincho" w:hAnsi="Times New Roman" w:cs="Times New Roman"/>
                <w:sz w:val="24"/>
              </w:rPr>
              <w:t xml:space="preserve"> // Los Lunas, NM 87031</w:t>
            </w:r>
          </w:p>
        </w:tc>
      </w:tr>
    </w:tbl>
    <w:p w:rsidR="00DA5601" w:rsidRDefault="00DA5601">
      <w:pPr>
        <w:pStyle w:val="PlainText"/>
        <w:jc w:val="center"/>
        <w:rPr>
          <w:rFonts w:ascii="Times New Roman" w:eastAsia="MS Mincho" w:hAnsi="Times New Roman" w:cs="Times New Roman"/>
          <w:sz w:val="24"/>
        </w:rPr>
      </w:pP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29204D">
        <w:rPr>
          <w:rFonts w:ascii="Times New Roman" w:eastAsia="MS Mincho" w:hAnsi="Times New Roman" w:cs="Times New Roman"/>
          <w:sz w:val="24"/>
        </w:rPr>
        <w:t>0</w:t>
      </w:r>
      <w:r>
        <w:rPr>
          <w:rFonts w:ascii="Times New Roman" w:eastAsia="MS Mincho" w:hAnsi="Times New Roman" w:cs="Times New Roman"/>
          <w:sz w:val="24"/>
        </w:rPr>
        <w:t xml:space="preserve">5) </w:t>
      </w:r>
      <w:r w:rsidR="00AE70D7">
        <w:rPr>
          <w:rFonts w:ascii="Times New Roman" w:eastAsia="MS Mincho" w:hAnsi="Times New Roman" w:cs="Times New Roman"/>
          <w:sz w:val="24"/>
        </w:rPr>
        <w:t>866-8259</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29204D">
        <w:rPr>
          <w:rFonts w:ascii="Times New Roman" w:eastAsia="MS Mincho" w:hAnsi="Times New Roman" w:cs="Times New Roman"/>
          <w:sz w:val="24"/>
        </w:rPr>
        <w:t>0</w:t>
      </w:r>
      <w:r>
        <w:rPr>
          <w:rFonts w:ascii="Times New Roman" w:eastAsia="MS Mincho" w:hAnsi="Times New Roman" w:cs="Times New Roman"/>
          <w:sz w:val="24"/>
        </w:rPr>
        <w:t xml:space="preserve">5) </w:t>
      </w:r>
      <w:r w:rsidR="0029204D">
        <w:rPr>
          <w:rFonts w:ascii="Times New Roman" w:eastAsia="MS Mincho" w:hAnsi="Times New Roman" w:cs="Times New Roman"/>
          <w:sz w:val="24"/>
        </w:rPr>
        <w:t>866</w:t>
      </w:r>
      <w:r w:rsidR="00AE70D7">
        <w:rPr>
          <w:rFonts w:ascii="Times New Roman" w:eastAsia="MS Mincho" w:hAnsi="Times New Roman" w:cs="Times New Roman"/>
          <w:sz w:val="24"/>
        </w:rPr>
        <w:t>-8262</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AE70D7">
        <w:rPr>
          <w:rFonts w:ascii="Times New Roman" w:eastAsia="MS Mincho" w:hAnsi="Times New Roman" w:cs="Times New Roman"/>
          <w:sz w:val="24"/>
        </w:rPr>
        <w:t>hrindels@llschools.net</w:t>
      </w:r>
      <w:r w:rsidR="0029204D">
        <w:rPr>
          <w:rFonts w:ascii="Times New Roman" w:eastAsia="MS Mincho" w:hAnsi="Times New Roman" w:cs="Times New Roman"/>
          <w:sz w:val="24"/>
        </w:rPr>
        <w:t xml:space="preserve"> </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NOTE: All deliveries via express carrier (INCLUDING PROPOSAL DELIVERY) should be addressed to </w:t>
      </w:r>
      <w:r w:rsidR="00AE70D7">
        <w:rPr>
          <w:rFonts w:ascii="Times New Roman" w:eastAsia="MS Mincho" w:hAnsi="Times New Roman" w:cs="Times New Roman"/>
          <w:sz w:val="24"/>
        </w:rPr>
        <w:t>Heather Rindels’</w:t>
      </w:r>
      <w:r w:rsidR="0029204D">
        <w:rPr>
          <w:rFonts w:ascii="Times New Roman" w:eastAsia="MS Mincho" w:hAnsi="Times New Roman" w:cs="Times New Roman"/>
          <w:sz w:val="24"/>
        </w:rPr>
        <w:t xml:space="preserve"> </w:t>
      </w:r>
      <w:r w:rsidR="0029204D" w:rsidRPr="0029204D">
        <w:rPr>
          <w:rFonts w:ascii="Times New Roman" w:eastAsia="MS Mincho" w:hAnsi="Times New Roman" w:cs="Times New Roman"/>
          <w:sz w:val="24"/>
          <w:u w:val="single"/>
        </w:rPr>
        <w:t>Delivery Address</w:t>
      </w:r>
      <w:r w:rsidR="0029204D">
        <w:rPr>
          <w:rFonts w:ascii="Times New Roman" w:eastAsia="MS Mincho" w:hAnsi="Times New Roman" w:cs="Times New Roman"/>
          <w:sz w:val="24"/>
        </w:rPr>
        <w:t xml:space="preserve">, </w:t>
      </w:r>
      <w:r>
        <w:rPr>
          <w:rFonts w:ascii="Times New Roman" w:eastAsia="MS Mincho" w:hAnsi="Times New Roman" w:cs="Times New Roman"/>
          <w:sz w:val="24"/>
        </w:rPr>
        <w:t>above.</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7" w:name="_Toc56499866"/>
      <w:r>
        <w:rPr>
          <w:rFonts w:eastAsia="MS Mincho"/>
        </w:rPr>
        <w:t xml:space="preserve">E. </w:t>
      </w:r>
      <w:r w:rsidR="000A1731">
        <w:rPr>
          <w:rFonts w:eastAsia="MS Mincho"/>
        </w:rPr>
        <w:t xml:space="preserve"> </w:t>
      </w:r>
      <w:r>
        <w:rPr>
          <w:rFonts w:eastAsia="MS Mincho"/>
        </w:rPr>
        <w:t>DEFINITION OF TERMINOLOGY</w:t>
      </w:r>
      <w:bookmarkEnd w:id="7"/>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This section contains definitions that are used throughout this procurement document, including appropriate abbreviations.</w:t>
      </w:r>
    </w:p>
    <w:p w:rsidR="0076050E" w:rsidRDefault="0076050E">
      <w:pPr>
        <w:pStyle w:val="PlainText"/>
        <w:rPr>
          <w:rFonts w:ascii="Times New Roman" w:eastAsia="MS Mincho" w:hAnsi="Times New Roman" w:cs="Times New Roman"/>
          <w:sz w:val="24"/>
        </w:rPr>
      </w:pPr>
    </w:p>
    <w:p w:rsidR="00FB39AA" w:rsidRDefault="00D94FA5" w:rsidP="00FB39AA">
      <w:pPr>
        <w:pStyle w:val="PlainText"/>
        <w:rPr>
          <w:rFonts w:ascii="Times New Roman" w:eastAsia="MS Mincho" w:hAnsi="Times New Roman" w:cs="Times New Roman"/>
          <w:sz w:val="24"/>
        </w:rPr>
      </w:pPr>
      <w:r>
        <w:rPr>
          <w:rFonts w:ascii="Times New Roman" w:eastAsia="MS Mincho" w:hAnsi="Times New Roman" w:cs="Times New Roman"/>
          <w:sz w:val="24"/>
        </w:rPr>
        <w:t>"Close of Business" means 4:30</w:t>
      </w:r>
      <w:r w:rsidR="00FB39AA" w:rsidRPr="004A0425">
        <w:rPr>
          <w:rFonts w:ascii="Times New Roman" w:eastAsia="MS Mincho" w:hAnsi="Times New Roman" w:cs="Times New Roman"/>
          <w:sz w:val="24"/>
        </w:rPr>
        <w:t xml:space="preserve"> P.M. Mountain Standard Time </w:t>
      </w:r>
      <w:r w:rsidR="004103C0" w:rsidRPr="004A0425">
        <w:rPr>
          <w:rFonts w:ascii="Times New Roman" w:eastAsia="MS Mincho" w:hAnsi="Times New Roman" w:cs="Times New Roman"/>
          <w:sz w:val="24"/>
        </w:rPr>
        <w:t xml:space="preserve">(MST) </w:t>
      </w:r>
      <w:r w:rsidR="00FB39AA" w:rsidRPr="004A0425">
        <w:rPr>
          <w:rFonts w:ascii="Times New Roman" w:eastAsia="MS Mincho" w:hAnsi="Times New Roman" w:cs="Times New Roman"/>
          <w:sz w:val="24"/>
        </w:rPr>
        <w:t xml:space="preserve">or Mountain Daylight </w:t>
      </w:r>
      <w:r w:rsidR="004103C0" w:rsidRPr="004A0425">
        <w:rPr>
          <w:rFonts w:ascii="Times New Roman" w:eastAsia="MS Mincho" w:hAnsi="Times New Roman" w:cs="Times New Roman"/>
          <w:sz w:val="24"/>
        </w:rPr>
        <w:t>T</w:t>
      </w:r>
      <w:r w:rsidR="00FB39AA" w:rsidRPr="004A0425">
        <w:rPr>
          <w:rFonts w:ascii="Times New Roman" w:eastAsia="MS Mincho" w:hAnsi="Times New Roman" w:cs="Times New Roman"/>
          <w:sz w:val="24"/>
        </w:rPr>
        <w:t>ime</w:t>
      </w:r>
      <w:r w:rsidR="004103C0" w:rsidRPr="004A0425">
        <w:rPr>
          <w:rFonts w:ascii="Times New Roman" w:eastAsia="MS Mincho" w:hAnsi="Times New Roman" w:cs="Times New Roman"/>
          <w:sz w:val="24"/>
        </w:rPr>
        <w:t xml:space="preserve"> (MDT)</w:t>
      </w:r>
      <w:r w:rsidR="00FB39AA" w:rsidRPr="004A0425">
        <w:rPr>
          <w:rFonts w:ascii="Times New Roman" w:eastAsia="MS Mincho" w:hAnsi="Times New Roman" w:cs="Times New Roman"/>
          <w:sz w:val="24"/>
        </w:rPr>
        <w:t>, whichever is in effect on the date specified.</w:t>
      </w:r>
    </w:p>
    <w:p w:rsidR="00FB39AA" w:rsidRDefault="00FB39AA" w:rsidP="00FB39AA">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"Contract" </w:t>
      </w:r>
      <w:r w:rsidR="00EA39F0">
        <w:rPr>
          <w:rFonts w:ascii="Times New Roman" w:eastAsia="MS Mincho" w:hAnsi="Times New Roman" w:cs="Times New Roman"/>
          <w:sz w:val="24"/>
        </w:rPr>
        <w:t xml:space="preserve">or “Agreement” </w:t>
      </w:r>
      <w:r>
        <w:rPr>
          <w:rFonts w:ascii="Times New Roman" w:eastAsia="MS Mincho" w:hAnsi="Times New Roman" w:cs="Times New Roman"/>
          <w:sz w:val="24"/>
        </w:rPr>
        <w:t xml:space="preserve">means a </w:t>
      </w:r>
      <w:r w:rsidR="00EA39F0">
        <w:rPr>
          <w:rFonts w:ascii="Times New Roman" w:eastAsia="MS Mincho" w:hAnsi="Times New Roman" w:cs="Times New Roman"/>
          <w:sz w:val="24"/>
        </w:rPr>
        <w:t xml:space="preserve">written </w:t>
      </w:r>
      <w:r>
        <w:rPr>
          <w:rFonts w:ascii="Times New Roman" w:eastAsia="MS Mincho" w:hAnsi="Times New Roman" w:cs="Times New Roman"/>
          <w:sz w:val="24"/>
        </w:rPr>
        <w:t>agreement for the procurement of items of tangible personal property or services.</w:t>
      </w:r>
    </w:p>
    <w:p w:rsidR="0076050E" w:rsidRDefault="0076050E">
      <w:pPr>
        <w:pStyle w:val="PlainText"/>
        <w:rPr>
          <w:rFonts w:ascii="Times New Roman" w:eastAsia="MS Mincho" w:hAnsi="Times New Roman" w:cs="Times New Roman"/>
          <w:sz w:val="24"/>
        </w:rPr>
      </w:pPr>
    </w:p>
    <w:p w:rsidR="002676CC" w:rsidRDefault="0076050E" w:rsidP="002676CC">
      <w:pPr>
        <w:pStyle w:val="PlainText"/>
        <w:rPr>
          <w:rFonts w:ascii="Times New Roman" w:eastAsia="MS Mincho" w:hAnsi="Times New Roman" w:cs="Times New Roman"/>
          <w:sz w:val="24"/>
        </w:rPr>
      </w:pPr>
      <w:r>
        <w:rPr>
          <w:rFonts w:ascii="Times New Roman" w:eastAsia="MS Mincho" w:hAnsi="Times New Roman" w:cs="Times New Roman"/>
          <w:sz w:val="24"/>
        </w:rPr>
        <w:t>"Contractor" mean</w:t>
      </w:r>
      <w:r w:rsidR="006B3118">
        <w:rPr>
          <w:rFonts w:ascii="Times New Roman" w:eastAsia="MS Mincho" w:hAnsi="Times New Roman" w:cs="Times New Roman"/>
          <w:sz w:val="24"/>
        </w:rPr>
        <w:t>s</w:t>
      </w:r>
      <w:r>
        <w:rPr>
          <w:rFonts w:ascii="Times New Roman" w:eastAsia="MS Mincho" w:hAnsi="Times New Roman" w:cs="Times New Roman"/>
          <w:sz w:val="24"/>
        </w:rPr>
        <w:t xml:space="preserve"> </w:t>
      </w:r>
      <w:r w:rsidR="006B3118">
        <w:rPr>
          <w:rFonts w:ascii="Times New Roman" w:eastAsia="MS Mincho" w:hAnsi="Times New Roman" w:cs="Times New Roman"/>
          <w:sz w:val="24"/>
        </w:rPr>
        <w:t xml:space="preserve">a </w:t>
      </w:r>
      <w:r>
        <w:rPr>
          <w:rFonts w:ascii="Times New Roman" w:eastAsia="MS Mincho" w:hAnsi="Times New Roman" w:cs="Times New Roman"/>
          <w:sz w:val="24"/>
        </w:rPr>
        <w:t xml:space="preserve">successful </w:t>
      </w:r>
      <w:r w:rsidR="00553240">
        <w:rPr>
          <w:rFonts w:ascii="Times New Roman" w:eastAsia="MS Mincho" w:hAnsi="Times New Roman" w:cs="Times New Roman"/>
          <w:sz w:val="24"/>
        </w:rPr>
        <w:t>Offeror</w:t>
      </w:r>
      <w:r w:rsidR="006B3118">
        <w:rPr>
          <w:rFonts w:ascii="Times New Roman" w:eastAsia="MS Mincho" w:hAnsi="Times New Roman" w:cs="Times New Roman"/>
          <w:sz w:val="24"/>
        </w:rPr>
        <w:t xml:space="preserve"> who enters into a binding contract</w:t>
      </w:r>
      <w:r>
        <w:rPr>
          <w:rFonts w:ascii="Times New Roman" w:eastAsia="MS Mincho" w:hAnsi="Times New Roman" w:cs="Times New Roman"/>
          <w:sz w:val="24"/>
        </w:rPr>
        <w:t>.</w:t>
      </w:r>
    </w:p>
    <w:p w:rsidR="002676CC" w:rsidRDefault="002676CC" w:rsidP="002676CC">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"Determination" means the written documentation of a dec</w:t>
      </w:r>
      <w:r w:rsidR="00D94FA5">
        <w:rPr>
          <w:rFonts w:ascii="Times New Roman" w:eastAsia="MS Mincho" w:hAnsi="Times New Roman" w:cs="Times New Roman"/>
          <w:sz w:val="24"/>
        </w:rPr>
        <w:t>ision of the Chief Procurement Officer</w:t>
      </w:r>
      <w:r>
        <w:rPr>
          <w:rFonts w:ascii="Times New Roman" w:eastAsia="MS Mincho" w:hAnsi="Times New Roman" w:cs="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“Desirable" refers to the terms "may", "can", "should", "preferably" or "prefers" </w:t>
      </w:r>
      <w:r w:rsidR="00607D73">
        <w:rPr>
          <w:rFonts w:ascii="Times New Roman" w:eastAsia="MS Mincho" w:hAnsi="Times New Roman" w:cs="Times New Roman"/>
          <w:sz w:val="24"/>
        </w:rPr>
        <w:t>which</w:t>
      </w:r>
      <w:r>
        <w:rPr>
          <w:rFonts w:ascii="Times New Roman" w:eastAsia="MS Mincho" w:hAnsi="Times New Roman" w:cs="Times New Roman"/>
          <w:sz w:val="24"/>
        </w:rPr>
        <w:t xml:space="preserve"> identify a desirable or discretionary item or factor.</w:t>
      </w:r>
      <w:r w:rsidR="006B3118">
        <w:rPr>
          <w:rFonts w:ascii="Times New Roman" w:eastAsia="MS Mincho" w:hAnsi="Times New Roman" w:cs="Times New Roman"/>
          <w:sz w:val="24"/>
        </w:rPr>
        <w:t xml:space="preserve"> (As opposed to a “mandatory” item or factor.)</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"Evaluation Committee" means a body appointed by </w:t>
      </w:r>
      <w:r w:rsidR="00D94FA5">
        <w:rPr>
          <w:rFonts w:ascii="Times New Roman" w:eastAsia="MS Mincho" w:hAnsi="Times New Roman" w:cs="Times New Roman"/>
          <w:sz w:val="24"/>
        </w:rPr>
        <w:t>the Chief Finance Officer</w:t>
      </w:r>
      <w:r>
        <w:rPr>
          <w:rFonts w:ascii="Times New Roman" w:eastAsia="MS Mincho" w:hAnsi="Times New Roman" w:cs="Times New Roman"/>
          <w:sz w:val="24"/>
        </w:rPr>
        <w:t xml:space="preserve"> to perform the evaluation of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"Evaluation Committee Report" means a report prepared by the Procurement Manager and the Evaluation Committee for submission to </w:t>
      </w:r>
      <w:r w:rsidR="006B3118">
        <w:rPr>
          <w:rFonts w:ascii="Times New Roman" w:eastAsia="MS Mincho" w:hAnsi="Times New Roman" w:cs="Times New Roman"/>
          <w:sz w:val="24"/>
        </w:rPr>
        <w:t xml:space="preserve">appropriate approval authorities </w:t>
      </w:r>
      <w:r>
        <w:rPr>
          <w:rFonts w:ascii="Times New Roman" w:eastAsia="MS Mincho" w:hAnsi="Times New Roman" w:cs="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"Finalist" is defined as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 meets all the mandatory specifications of this Request for Proposal and whose score on evaluation factors is sufficiently high to </w:t>
      </w:r>
      <w:r w:rsidR="006B3118">
        <w:rPr>
          <w:rFonts w:ascii="Times New Roman" w:eastAsia="MS Mincho" w:hAnsi="Times New Roman" w:cs="Times New Roman"/>
          <w:sz w:val="24"/>
        </w:rPr>
        <w:t>merit</w:t>
      </w:r>
      <w:r>
        <w:rPr>
          <w:rFonts w:ascii="Times New Roman" w:eastAsia="MS Mincho" w:hAnsi="Times New Roman" w:cs="Times New Roman"/>
          <w:sz w:val="24"/>
        </w:rPr>
        <w:t xml:space="preserve"> further consideration by the Evaluation Committee.</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"Mandatory" refers to the terms "must", "shall", "will", "is required" or "are required"</w:t>
      </w:r>
      <w:r w:rsidR="00607D73">
        <w:rPr>
          <w:rFonts w:ascii="Times New Roman" w:eastAsia="MS Mincho" w:hAnsi="Times New Roman" w:cs="Times New Roman"/>
          <w:sz w:val="24"/>
        </w:rPr>
        <w:t xml:space="preserve"> which</w:t>
      </w:r>
      <w:r>
        <w:rPr>
          <w:rFonts w:ascii="Times New Roman" w:eastAsia="MS Mincho" w:hAnsi="Times New Roman" w:cs="Times New Roman"/>
          <w:sz w:val="24"/>
        </w:rPr>
        <w:t xml:space="preserve"> identify a mandatory item or factor. </w:t>
      </w:r>
      <w:r w:rsidR="00464310">
        <w:rPr>
          <w:rFonts w:ascii="Times New Roman" w:eastAsia="MS Mincho" w:hAnsi="Times New Roman" w:cs="Times New Roman"/>
          <w:sz w:val="24"/>
        </w:rPr>
        <w:t xml:space="preserve">(As opposed to a “desirable” item or factor.) </w:t>
      </w:r>
      <w:r>
        <w:rPr>
          <w:rFonts w:ascii="Times New Roman" w:eastAsia="MS Mincho" w:hAnsi="Times New Roman" w:cs="Times New Roman"/>
          <w:sz w:val="24"/>
        </w:rPr>
        <w:t xml:space="preserve">Failure to meet a mandatory item or factor </w:t>
      </w:r>
      <w:r w:rsidR="00D60BB1">
        <w:rPr>
          <w:rFonts w:ascii="Times New Roman" w:eastAsia="MS Mincho" w:hAnsi="Times New Roman" w:cs="Times New Roman"/>
          <w:sz w:val="24"/>
        </w:rPr>
        <w:t>may</w:t>
      </w:r>
      <w:r>
        <w:rPr>
          <w:rFonts w:ascii="Times New Roman" w:eastAsia="MS Mincho" w:hAnsi="Times New Roman" w:cs="Times New Roman"/>
          <w:sz w:val="24"/>
        </w:rPr>
        <w:t xml:space="preserve"> result in the rejection of the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244205" w:rsidRPr="00244205" w:rsidRDefault="00244205" w:rsidP="00244205">
      <w:pPr>
        <w:pStyle w:val="NormalWeb"/>
        <w:rPr>
          <w:rFonts w:ascii="Times New Roman" w:eastAsia="Times New Roman" w:hAnsi="Times New Roman" w:cs="Times New Roman"/>
        </w:rPr>
      </w:pPr>
      <w:r w:rsidRPr="00244205">
        <w:rPr>
          <w:rFonts w:ascii="Times New Roman" w:eastAsia="Times New Roman" w:hAnsi="Times New Roman" w:cs="Times New Roman"/>
        </w:rPr>
        <w:t xml:space="preserve">"Local public body" means every political subdivision of the </w:t>
      </w:r>
      <w:r w:rsidR="003B13B4">
        <w:rPr>
          <w:rFonts w:ascii="Times New Roman" w:eastAsia="Times New Roman" w:hAnsi="Times New Roman" w:cs="Times New Roman"/>
        </w:rPr>
        <w:t>S</w:t>
      </w:r>
      <w:r w:rsidRPr="00244205">
        <w:rPr>
          <w:rFonts w:ascii="Times New Roman" w:eastAsia="Times New Roman" w:hAnsi="Times New Roman" w:cs="Times New Roman"/>
        </w:rPr>
        <w:t xml:space="preserve">tate </w:t>
      </w:r>
      <w:r w:rsidR="003B13B4">
        <w:rPr>
          <w:rFonts w:ascii="Times New Roman" w:eastAsia="Times New Roman" w:hAnsi="Times New Roman" w:cs="Times New Roman"/>
        </w:rPr>
        <w:t xml:space="preserve">of New Mexico </w:t>
      </w:r>
      <w:r w:rsidRPr="00244205">
        <w:rPr>
          <w:rFonts w:ascii="Times New Roman" w:eastAsia="Times New Roman" w:hAnsi="Times New Roman" w:cs="Times New Roman"/>
        </w:rPr>
        <w:t>and the agencies, instrumentalities and institutions thereof, including two-year post-secondary educational institutions, school districts and local school boards and municipalities</w:t>
      </w:r>
      <w:r>
        <w:rPr>
          <w:rFonts w:ascii="Times New Roman" w:eastAsia="Times New Roman" w:hAnsi="Times New Roman" w:cs="Times New Roman"/>
        </w:rPr>
        <w:t>.</w:t>
      </w: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"Offeror" is any person, corporation, or partnership who chooses to submit a proposal.</w:t>
      </w:r>
    </w:p>
    <w:p w:rsidR="0076050E" w:rsidRDefault="0076050E">
      <w:pPr>
        <w:pStyle w:val="PlainText"/>
        <w:rPr>
          <w:rFonts w:ascii="Times New Roman" w:eastAsia="MS Mincho" w:hAnsi="Times New Roman" w:cs="Times New Roman"/>
          <w:sz w:val="24"/>
        </w:rPr>
      </w:pPr>
    </w:p>
    <w:p w:rsidR="001F5B56" w:rsidRDefault="001F5B56" w:rsidP="001F5B56">
      <w:pPr>
        <w:pStyle w:val="PlainText"/>
        <w:rPr>
          <w:rFonts w:ascii="Times New Roman" w:eastAsia="MS Mincho" w:hAnsi="Times New Roman" w:cs="Times New Roman"/>
          <w:sz w:val="24"/>
        </w:rPr>
      </w:pPr>
      <w:r>
        <w:rPr>
          <w:rFonts w:ascii="Times New Roman" w:eastAsia="MS Mincho" w:hAnsi="Times New Roman" w:cs="Times New Roman"/>
          <w:sz w:val="24"/>
        </w:rPr>
        <w:t xml:space="preserve">"Procurement Manager" means the person or designee authorized by the </w:t>
      </w:r>
      <w:r w:rsidR="00D94FA5">
        <w:rPr>
          <w:rFonts w:ascii="Times New Roman" w:eastAsia="MS Mincho" w:hAnsi="Times New Roman" w:cs="Times New Roman"/>
          <w:sz w:val="24"/>
        </w:rPr>
        <w:t>School District</w:t>
      </w:r>
      <w:r>
        <w:rPr>
          <w:rFonts w:ascii="Times New Roman" w:eastAsia="MS Mincho" w:hAnsi="Times New Roman" w:cs="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cs="Times New Roman"/>
          <w:sz w:val="24"/>
        </w:rPr>
      </w:pPr>
    </w:p>
    <w:p w:rsidR="001F5B56" w:rsidRDefault="0076050E" w:rsidP="001F5B56">
      <w:pPr>
        <w:pStyle w:val="PlainText"/>
        <w:rPr>
          <w:rFonts w:ascii="Times New Roman" w:eastAsia="MS Mincho" w:hAnsi="Times New Roman" w:cs="Times New Roman"/>
          <w:sz w:val="24"/>
        </w:rPr>
      </w:pPr>
      <w:r>
        <w:rPr>
          <w:rFonts w:ascii="Times New Roman" w:eastAsia="MS Mincho" w:hAnsi="Times New Roman" w:cs="Times New Roman"/>
          <w:sz w:val="24"/>
        </w:rPr>
        <w:t>"Procur</w:t>
      </w:r>
      <w:r w:rsidR="00D94FA5">
        <w:rPr>
          <w:rFonts w:ascii="Times New Roman" w:eastAsia="MS Mincho" w:hAnsi="Times New Roman" w:cs="Times New Roman"/>
          <w:sz w:val="24"/>
        </w:rPr>
        <w:t>ing agency of the District</w:t>
      </w:r>
      <w:r>
        <w:rPr>
          <w:rFonts w:ascii="Times New Roman" w:eastAsia="MS Mincho" w:hAnsi="Times New Roman" w:cs="Times New Roman"/>
          <w:sz w:val="24"/>
        </w:rPr>
        <w:t xml:space="preserve">" means the </w:t>
      </w:r>
      <w:r w:rsidR="001F5B56">
        <w:rPr>
          <w:rFonts w:ascii="Times New Roman" w:eastAsia="MS Mincho" w:hAnsi="Times New Roman" w:cs="Times New Roman"/>
          <w:sz w:val="24"/>
        </w:rPr>
        <w:t>department or</w:t>
      </w:r>
      <w:r w:rsidR="00D94FA5">
        <w:rPr>
          <w:rFonts w:ascii="Times New Roman" w:eastAsia="MS Mincho" w:hAnsi="Times New Roman" w:cs="Times New Roman"/>
          <w:sz w:val="24"/>
        </w:rPr>
        <w:t xml:space="preserve"> other subdivision of Los Lunas School District</w:t>
      </w:r>
      <w:r w:rsidR="001F5B56">
        <w:rPr>
          <w:rFonts w:ascii="Times New Roman" w:eastAsia="MS Mincho" w:hAnsi="Times New Roman" w:cs="Times New Roman"/>
          <w:sz w:val="24"/>
        </w:rPr>
        <w:t xml:space="preserve"> that is requesting the procurement of services or items of tangible personal property. </w:t>
      </w:r>
    </w:p>
    <w:p w:rsidR="001F5B56" w:rsidRDefault="001F5B56" w:rsidP="00A53482">
      <w:pPr>
        <w:pStyle w:val="PlainText"/>
        <w:rPr>
          <w:rFonts w:ascii="Times New Roman" w:eastAsia="MS Mincho" w:hAnsi="Times New Roman" w:cs="Times New Roman"/>
          <w:sz w:val="24"/>
        </w:rPr>
      </w:pPr>
    </w:p>
    <w:p w:rsidR="00A53482" w:rsidRDefault="00A53482" w:rsidP="00A53482">
      <w:pPr>
        <w:pStyle w:val="PlainText"/>
        <w:rPr>
          <w:rFonts w:ascii="Times New Roman" w:eastAsia="MS Mincho" w:hAnsi="Times New Roman" w:cs="Times New Roman"/>
          <w:sz w:val="24"/>
        </w:rPr>
      </w:pPr>
      <w:r>
        <w:rPr>
          <w:rFonts w:ascii="Times New Roman" w:eastAsia="MS Mincho" w:hAnsi="Times New Roman" w:cs="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cs="Times New Roman"/>
          <w:sz w:val="24"/>
        </w:rPr>
      </w:pPr>
    </w:p>
    <w:p w:rsidR="00FF54ED" w:rsidRDefault="00FF54ED" w:rsidP="00FF54ED">
      <w:pPr>
        <w:pStyle w:val="PlainText"/>
        <w:rPr>
          <w:rFonts w:ascii="Times New Roman" w:eastAsia="MS Mincho" w:hAnsi="Times New Roman" w:cs="Times New Roman"/>
          <w:sz w:val="24"/>
        </w:rPr>
      </w:pPr>
      <w:r>
        <w:rPr>
          <w:rFonts w:ascii="Times New Roman" w:eastAsia="MS Mincho" w:hAnsi="Times New Roman" w:cs="Times New Roman"/>
          <w:sz w:val="24"/>
        </w:rPr>
        <w:t xml:space="preserve">"Purchasing” means the </w:t>
      </w:r>
      <w:r w:rsidR="00D94FA5">
        <w:rPr>
          <w:rFonts w:ascii="Times New Roman" w:eastAsia="MS Mincho" w:hAnsi="Times New Roman" w:cs="Times New Roman"/>
          <w:sz w:val="24"/>
        </w:rPr>
        <w:t>Los Lunas School District Purchasing</w:t>
      </w:r>
      <w:r>
        <w:rPr>
          <w:rFonts w:ascii="Times New Roman" w:eastAsia="MS Mincho" w:hAnsi="Times New Roman" w:cs="Times New Roman"/>
          <w:sz w:val="24"/>
        </w:rPr>
        <w:t xml:space="preserve"> Office or the </w:t>
      </w:r>
      <w:r w:rsidR="00D94FA5">
        <w:rPr>
          <w:rFonts w:ascii="Times New Roman" w:eastAsia="MS Mincho" w:hAnsi="Times New Roman" w:cs="Times New Roman"/>
          <w:sz w:val="24"/>
        </w:rPr>
        <w:t>School District</w:t>
      </w:r>
      <w:r>
        <w:rPr>
          <w:rFonts w:ascii="Times New Roman" w:eastAsia="MS Mincho" w:hAnsi="Times New Roman" w:cs="Times New Roman"/>
          <w:sz w:val="24"/>
        </w:rPr>
        <w:t xml:space="preserve"> Purchasing Agent.</w:t>
      </w:r>
    </w:p>
    <w:p w:rsidR="00FF54ED" w:rsidRDefault="00FF54ED" w:rsidP="00FF54ED">
      <w:pPr>
        <w:pStyle w:val="PlainText"/>
        <w:rPr>
          <w:rFonts w:ascii="Times New Roman" w:eastAsia="MS Mincho" w:hAnsi="Times New Roman" w:cs="Times New Roman"/>
          <w:sz w:val="24"/>
        </w:rPr>
      </w:pPr>
    </w:p>
    <w:p w:rsidR="003F65CE" w:rsidRDefault="003F65CE" w:rsidP="003F65CE">
      <w:pPr>
        <w:pStyle w:val="PlainText"/>
        <w:rPr>
          <w:rFonts w:ascii="Times New Roman" w:eastAsia="MS Mincho" w:hAnsi="Times New Roman" w:cs="Times New Roman"/>
          <w:sz w:val="24"/>
        </w:rPr>
      </w:pPr>
      <w:r>
        <w:rPr>
          <w:rFonts w:ascii="Times New Roman" w:eastAsia="MS Mincho" w:hAnsi="Times New Roman" w:cs="Times New Roman"/>
          <w:sz w:val="24"/>
        </w:rPr>
        <w:t xml:space="preserve">"Purchasing Agent" or "PA" means the Purchasing </w:t>
      </w:r>
      <w:r w:rsidR="00D94FA5">
        <w:rPr>
          <w:rFonts w:ascii="Times New Roman" w:eastAsia="MS Mincho" w:hAnsi="Times New Roman" w:cs="Times New Roman"/>
          <w:sz w:val="24"/>
        </w:rPr>
        <w:t>Agent for Los Lunas School District</w:t>
      </w:r>
      <w:r>
        <w:rPr>
          <w:rFonts w:ascii="Times New Roman" w:eastAsia="MS Mincho" w:hAnsi="Times New Roman" w:cs="Times New Roman"/>
          <w:sz w:val="24"/>
        </w:rPr>
        <w:t>.</w:t>
      </w:r>
    </w:p>
    <w:p w:rsidR="003F65CE" w:rsidRDefault="003F65CE" w:rsidP="003F65CE">
      <w:pPr>
        <w:pStyle w:val="PlainText"/>
        <w:rPr>
          <w:rFonts w:ascii="Times New Roman" w:eastAsia="MS Mincho" w:hAnsi="Times New Roman" w:cs="Times New Roman"/>
          <w:sz w:val="24"/>
        </w:rPr>
      </w:pPr>
    </w:p>
    <w:p w:rsidR="0076050E" w:rsidRDefault="00253037">
      <w:pPr>
        <w:pStyle w:val="PlainText"/>
        <w:rPr>
          <w:rFonts w:ascii="Times New Roman" w:eastAsia="MS Mincho" w:hAnsi="Times New Roman" w:cs="Times New Roman"/>
          <w:sz w:val="24"/>
        </w:rPr>
      </w:pPr>
      <w:r>
        <w:rPr>
          <w:rFonts w:ascii="Times New Roman" w:eastAsia="MS Mincho" w:hAnsi="Times New Roman" w:cs="Times New Roman"/>
          <w:sz w:val="24"/>
        </w:rPr>
        <w:t>"Request for Proposals" or "RFP</w:t>
      </w:r>
      <w:r w:rsidR="0076050E">
        <w:rPr>
          <w:rFonts w:ascii="Times New Roman" w:eastAsia="MS Mincho" w:hAnsi="Times New Roman" w:cs="Times New Roman"/>
          <w:sz w:val="24"/>
        </w:rPr>
        <w:t>" means all documents, including those attached or incorporated by reference, used for soliciting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"Responsible Offeror" means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 submits a responsive proposal and who has furnished required information and data to prove that </w:t>
      </w:r>
      <w:r w:rsidR="00FF54ED">
        <w:rPr>
          <w:rFonts w:ascii="Times New Roman" w:eastAsia="MS Mincho" w:hAnsi="Times New Roman" w:cs="Times New Roman"/>
          <w:sz w:val="24"/>
        </w:rPr>
        <w:t xml:space="preserve">their </w:t>
      </w:r>
      <w:r>
        <w:rPr>
          <w:rFonts w:ascii="Times New Roman" w:eastAsia="MS Mincho" w:hAnsi="Times New Roman" w:cs="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cs="Times New Roman"/>
          <w:sz w:val="24"/>
        </w:rPr>
        <w:t xml:space="preserve">the services or items of </w:t>
      </w:r>
      <w:r>
        <w:rPr>
          <w:rFonts w:ascii="Times New Roman" w:eastAsia="MS Mincho" w:hAnsi="Times New Roman" w:cs="Times New Roman"/>
          <w:sz w:val="24"/>
        </w:rPr>
        <w:t xml:space="preserve">tangible personal property </w:t>
      </w:r>
      <w:r w:rsidR="00FF54ED">
        <w:rPr>
          <w:rFonts w:ascii="Times New Roman" w:eastAsia="MS Mincho" w:hAnsi="Times New Roman" w:cs="Times New Roman"/>
          <w:sz w:val="24"/>
        </w:rPr>
        <w:t>called for</w:t>
      </w:r>
      <w:r>
        <w:rPr>
          <w:rFonts w:ascii="Times New Roman" w:eastAsia="MS Mincho" w:hAnsi="Times New Roman" w:cs="Times New Roman"/>
          <w:sz w:val="24"/>
        </w:rPr>
        <w:t xml:space="preserve"> in this proposal.</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"Responsive Offer" or "Responsive Proposal" means an offer or proposal which conforms in all material respects to the requirements set forth in th</w:t>
      </w:r>
      <w:r w:rsidR="003F65CE">
        <w:rPr>
          <w:rFonts w:ascii="Times New Roman" w:eastAsia="MS Mincho" w:hAnsi="Times New Roman" w:cs="Times New Roman"/>
          <w:sz w:val="24"/>
        </w:rPr>
        <w:t>e</w:t>
      </w:r>
      <w:r w:rsidR="00253037">
        <w:rPr>
          <w:rFonts w:ascii="Times New Roman" w:eastAsia="MS Mincho" w:hAnsi="Times New Roman" w:cs="Times New Roman"/>
          <w:sz w:val="24"/>
        </w:rPr>
        <w:t xml:space="preserve"> request for proposals</w:t>
      </w:r>
      <w:r>
        <w:rPr>
          <w:rFonts w:ascii="Times New Roman" w:eastAsia="MS Mincho" w:hAnsi="Times New Roman" w:cs="Times New Roman"/>
          <w:sz w:val="24"/>
        </w:rPr>
        <w:t>. Material res</w:t>
      </w:r>
      <w:r w:rsidR="00253037">
        <w:rPr>
          <w:rFonts w:ascii="Times New Roman" w:eastAsia="MS Mincho" w:hAnsi="Times New Roman" w:cs="Times New Roman"/>
          <w:sz w:val="24"/>
        </w:rPr>
        <w:t xml:space="preserve">pects of a </w:t>
      </w:r>
      <w:r w:rsidR="00253037">
        <w:rPr>
          <w:rFonts w:ascii="Times New Roman" w:eastAsia="MS Mincho" w:hAnsi="Times New Roman" w:cs="Times New Roman"/>
          <w:sz w:val="24"/>
        </w:rPr>
        <w:lastRenderedPageBreak/>
        <w:t>request for proposals</w:t>
      </w:r>
      <w:r>
        <w:rPr>
          <w:rFonts w:ascii="Times New Roman" w:eastAsia="MS Mincho" w:hAnsi="Times New Roman" w:cs="Times New Roman"/>
          <w:sz w:val="24"/>
        </w:rPr>
        <w:t xml:space="preserve"> include, but are not limited to, price, quality, quantity </w:t>
      </w:r>
      <w:r w:rsidR="0007551A">
        <w:rPr>
          <w:rFonts w:ascii="Times New Roman" w:eastAsia="MS Mincho" w:hAnsi="Times New Roman" w:cs="Times New Roman"/>
          <w:sz w:val="24"/>
        </w:rPr>
        <w:t>and</w:t>
      </w:r>
      <w:r>
        <w:rPr>
          <w:rFonts w:ascii="Times New Roman" w:eastAsia="MS Mincho" w:hAnsi="Times New Roman" w:cs="Times New Roman"/>
          <w:sz w:val="24"/>
        </w:rPr>
        <w:t xml:space="preserve"> delivery requirements.</w:t>
      </w:r>
    </w:p>
    <w:p w:rsidR="00D94FA5" w:rsidRDefault="00D94FA5">
      <w:pPr>
        <w:pStyle w:val="PlainText"/>
        <w:rPr>
          <w:rFonts w:ascii="Times New Roman" w:eastAsia="MS Mincho" w:hAnsi="Times New Roman" w:cs="Times New Roman"/>
          <w:sz w:val="24"/>
        </w:rPr>
      </w:pPr>
    </w:p>
    <w:p w:rsidR="00D94FA5" w:rsidRDefault="00D94FA5">
      <w:pPr>
        <w:pStyle w:val="PlainText"/>
        <w:rPr>
          <w:rFonts w:ascii="Times New Roman" w:eastAsia="MS Mincho" w:hAnsi="Times New Roman" w:cs="Times New Roman"/>
          <w:sz w:val="24"/>
        </w:rPr>
      </w:pPr>
      <w:r>
        <w:rPr>
          <w:rFonts w:ascii="Times New Roman" w:eastAsia="MS Mincho" w:hAnsi="Times New Roman" w:cs="Times New Roman"/>
          <w:sz w:val="24"/>
        </w:rPr>
        <w:t xml:space="preserve">“School Board”  means the elected board in whom all powers of the School District are vested and who are responsible for the proper and efficient administration of School District affairs. </w:t>
      </w:r>
    </w:p>
    <w:p w:rsidR="0076050E" w:rsidRDefault="0076050E">
      <w:pPr>
        <w:pStyle w:val="PlainText"/>
        <w:rPr>
          <w:rFonts w:ascii="Times New Roman" w:eastAsia="MS Mincho" w:hAnsi="Times New Roman" w:cs="Times New Roman"/>
          <w:sz w:val="24"/>
        </w:rPr>
      </w:pPr>
    </w:p>
    <w:p w:rsidR="0076050E" w:rsidRDefault="004A0425">
      <w:pPr>
        <w:pStyle w:val="PlainText"/>
        <w:rPr>
          <w:rFonts w:ascii="Times New Roman" w:eastAsia="MS Mincho" w:hAnsi="Times New Roman" w:cs="Times New Roman"/>
          <w:sz w:val="24"/>
        </w:rPr>
      </w:pPr>
      <w:r>
        <w:rPr>
          <w:rFonts w:ascii="Times New Roman" w:eastAsia="MS Mincho" w:hAnsi="Times New Roman" w:cs="Times New Roman"/>
          <w:sz w:val="24"/>
        </w:rPr>
        <w:t xml:space="preserve">“Statement of Compliance” and </w:t>
      </w:r>
      <w:r w:rsidR="0076050E">
        <w:rPr>
          <w:rFonts w:ascii="Times New Roman" w:eastAsia="MS Mincho" w:hAnsi="Times New Roman" w:cs="Times New Roman"/>
          <w:sz w:val="24"/>
        </w:rPr>
        <w:t xml:space="preserve">“Statement of Concurrence” mean an express statement, by the </w:t>
      </w:r>
      <w:r w:rsidR="00553240">
        <w:rPr>
          <w:rFonts w:ascii="Times New Roman" w:eastAsia="MS Mincho" w:hAnsi="Times New Roman" w:cs="Times New Roman"/>
          <w:sz w:val="24"/>
        </w:rPr>
        <w:t>Offeror</w:t>
      </w:r>
      <w:r w:rsidR="0076050E">
        <w:rPr>
          <w:rFonts w:ascii="Times New Roman" w:eastAsia="MS Mincho" w:hAnsi="Times New Roman" w:cs="Times New Roman"/>
          <w:sz w:val="24"/>
        </w:rPr>
        <w:t xml:space="preserve"> in their proposal</w:t>
      </w:r>
      <w:r w:rsidR="00A55689">
        <w:rPr>
          <w:rFonts w:ascii="Times New Roman" w:eastAsia="MS Mincho" w:hAnsi="Times New Roman" w:cs="Times New Roman"/>
          <w:sz w:val="24"/>
        </w:rPr>
        <w:t>,</w:t>
      </w:r>
      <w:r w:rsidR="0076050E">
        <w:rPr>
          <w:rFonts w:ascii="Times New Roman" w:eastAsia="MS Mincho" w:hAnsi="Times New Roman" w:cs="Times New Roman"/>
          <w:sz w:val="24"/>
        </w:rPr>
        <w:t xml:space="preserve"> that they agree with and agree to the stated requirement(s).</w:t>
      </w:r>
      <w:r w:rsidR="006B043C">
        <w:rPr>
          <w:rFonts w:ascii="Times New Roman" w:eastAsia="MS Mincho" w:hAnsi="Times New Roman" w:cs="Times New Roman"/>
          <w:sz w:val="24"/>
        </w:rPr>
        <w:t xml:space="preserve"> Possible examples of acceptable responses include “The [NAME HERE Company</w:t>
      </w:r>
      <w:r w:rsidR="00A55689">
        <w:rPr>
          <w:rFonts w:ascii="Times New Roman" w:eastAsia="MS Mincho" w:hAnsi="Times New Roman" w:cs="Times New Roman"/>
          <w:sz w:val="24"/>
        </w:rPr>
        <w:t>]</w:t>
      </w:r>
      <w:r w:rsidR="006B043C">
        <w:rPr>
          <w:rFonts w:ascii="Times New Roman" w:eastAsia="MS Mincho" w:hAnsi="Times New Roman" w:cs="Times New Roman"/>
          <w:sz w:val="24"/>
        </w:rPr>
        <w:t xml:space="preserve"> agrees to comply with this requirement.”</w:t>
      </w:r>
      <w:r>
        <w:rPr>
          <w:rFonts w:ascii="Times New Roman" w:eastAsia="MS Mincho" w:hAnsi="Times New Roman" w:cs="Times New Roman"/>
          <w:sz w:val="24"/>
        </w:rPr>
        <w:t xml:space="preserve"> and “The [NAME HERE Company</w:t>
      </w:r>
      <w:r w:rsidR="00A55689">
        <w:rPr>
          <w:rFonts w:ascii="Times New Roman" w:eastAsia="MS Mincho" w:hAnsi="Times New Roman" w:cs="Times New Roman"/>
          <w:sz w:val="24"/>
        </w:rPr>
        <w:t>]</w:t>
      </w:r>
      <w:r>
        <w:rPr>
          <w:rFonts w:ascii="Times New Roman" w:eastAsia="MS Mincho" w:hAnsi="Times New Roman" w:cs="Times New Roman"/>
          <w:sz w:val="24"/>
        </w:rPr>
        <w:t xml:space="preserve"> concurs with this requirement.”</w:t>
      </w:r>
    </w:p>
    <w:p w:rsidR="0002116E" w:rsidRDefault="0002116E">
      <w:pPr>
        <w:pStyle w:val="PlainText"/>
        <w:rPr>
          <w:rFonts w:ascii="Times New Roman" w:eastAsia="MS Mincho" w:hAnsi="Times New Roman" w:cs="Times New Roman"/>
          <w:sz w:val="24"/>
        </w:rPr>
      </w:pPr>
    </w:p>
    <w:p w:rsidR="00440E4E" w:rsidRPr="0039434D" w:rsidRDefault="00440E4E" w:rsidP="00440E4E">
      <w:pPr>
        <w:pStyle w:val="Heading2"/>
        <w:rPr>
          <w:rFonts w:eastAsia="MS Mincho"/>
        </w:rPr>
      </w:pPr>
      <w:bookmarkStart w:id="8" w:name="_Toc361997393"/>
      <w:bookmarkStart w:id="9" w:name="_Toc56499867"/>
      <w:r w:rsidRPr="0039434D">
        <w:rPr>
          <w:rFonts w:eastAsia="MS Mincho"/>
        </w:rPr>
        <w:t>F. RESIDENT/VETERAN BUSINESS PREFERENCE</w:t>
      </w:r>
      <w:bookmarkEnd w:id="8"/>
      <w:bookmarkEnd w:id="9"/>
    </w:p>
    <w:p w:rsidR="00440E4E" w:rsidRPr="0039434D" w:rsidRDefault="00440E4E" w:rsidP="00440E4E">
      <w:pPr>
        <w:rPr>
          <w:rFonts w:eastAsia="MS Mincho"/>
        </w:rPr>
      </w:pPr>
    </w:p>
    <w:p w:rsidR="00440E4E" w:rsidRPr="0039434D" w:rsidRDefault="00440E4E" w:rsidP="004C1CBD">
      <w:pPr>
        <w:pStyle w:val="Heading3"/>
        <w:rPr>
          <w:rFonts w:eastAsia="MS Mincho"/>
        </w:rPr>
      </w:pPr>
      <w:bookmarkStart w:id="10" w:name="_Toc56499868"/>
      <w:r w:rsidRPr="0039434D">
        <w:rPr>
          <w:rFonts w:eastAsia="MS Mincho"/>
        </w:rPr>
        <w:t>1.  Resident Business Preference</w:t>
      </w:r>
      <w:bookmarkEnd w:id="10"/>
    </w:p>
    <w:p w:rsidR="00440E4E" w:rsidRPr="0039434D" w:rsidRDefault="00440E4E" w:rsidP="00440E4E">
      <w:pPr>
        <w:ind w:left="720"/>
        <w:rPr>
          <w:rFonts w:eastAsia="MS Mincho"/>
          <w:u w:val="single"/>
        </w:rPr>
      </w:pPr>
    </w:p>
    <w:p w:rsidR="00440E4E" w:rsidRPr="0039434D" w:rsidRDefault="00440E4E" w:rsidP="00440E4E">
      <w:pPr>
        <w:ind w:left="720"/>
        <w:rPr>
          <w:rFonts w:eastAsia="MS Mincho"/>
        </w:rPr>
      </w:pPr>
      <w:r w:rsidRPr="0039434D">
        <w:rPr>
          <w:rFonts w:eastAsia="MS Mincho"/>
        </w:rPr>
        <w:t>The New Mexico Procurement Code provides for preference for resident businesses and Contractors under certain conditions. If applicable, the preference will be provided to those Offerors that have provided a valid resident business preference certificate with their bid, as required by 13-1-22 NMSA 1978.</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 xml:space="preserve">In order for a Bidder to receive preference as a resident business, that Bidder </w:t>
      </w:r>
      <w:r w:rsidRPr="0039434D">
        <w:rPr>
          <w:rFonts w:eastAsia="MS Mincho"/>
          <w:u w:val="single"/>
        </w:rPr>
        <w:t>must</w:t>
      </w:r>
      <w:r w:rsidRPr="0039434D">
        <w:rPr>
          <w:rFonts w:eastAsia="MS Mincho"/>
        </w:rPr>
        <w:t xml:space="preserve"> submit a copy of their resident business preference certificate with their bid. The preference certificate </w:t>
      </w:r>
      <w:r w:rsidRPr="0039434D">
        <w:rPr>
          <w:rFonts w:eastAsia="MS Mincho"/>
          <w:u w:val="single"/>
        </w:rPr>
        <w:t>must</w:t>
      </w:r>
      <w:r w:rsidRPr="0039434D">
        <w:rPr>
          <w:rFonts w:eastAsia="MS Mincho"/>
        </w:rPr>
        <w:t xml:space="preserve"> have been issued by the New Mexico Taxation and Revenue Department. Providing only a preference number or a copy of the application is not acceptable. </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For more information and application forms, go to:</w:t>
      </w:r>
    </w:p>
    <w:p w:rsidR="00440E4E" w:rsidRPr="0039434D" w:rsidRDefault="00440E4E" w:rsidP="00440E4E">
      <w:pPr>
        <w:ind w:left="720"/>
        <w:rPr>
          <w:rFonts w:eastAsia="MS Mincho"/>
        </w:rPr>
      </w:pPr>
    </w:p>
    <w:p w:rsidR="00440E4E" w:rsidRPr="0039434D" w:rsidRDefault="009A7D62" w:rsidP="00440E4E">
      <w:pPr>
        <w:ind w:left="720"/>
      </w:pPr>
      <w:hyperlink r:id="rId16" w:tooltip="link to Tax New Mexico website" w:history="1">
        <w:r w:rsidR="00440E4E" w:rsidRPr="0039434D">
          <w:rPr>
            <w:rStyle w:val="Hyperlink"/>
            <w:color w:val="auto"/>
          </w:rPr>
          <w:t>http://www.tax.newmexico.gov/Businesses/Pages/In-StatePreferenceCertification.aspx</w:t>
        </w:r>
      </w:hyperlink>
    </w:p>
    <w:p w:rsidR="00440E4E" w:rsidRPr="0039434D" w:rsidRDefault="00440E4E" w:rsidP="00440E4E">
      <w:pPr>
        <w:ind w:left="720"/>
        <w:rPr>
          <w:rFonts w:eastAsia="MS Mincho"/>
          <w:highlight w:val="yellow"/>
          <w:u w:val="single"/>
        </w:rPr>
      </w:pPr>
    </w:p>
    <w:p w:rsidR="00440E4E" w:rsidRPr="0039434D" w:rsidRDefault="00440E4E" w:rsidP="00440E4E">
      <w:pPr>
        <w:ind w:left="720"/>
        <w:rPr>
          <w:rFonts w:eastAsia="MS Mincho"/>
          <w:u w:val="single"/>
        </w:rPr>
      </w:pPr>
    </w:p>
    <w:p w:rsidR="00440E4E" w:rsidRPr="0039434D" w:rsidRDefault="00440E4E" w:rsidP="004C1CBD">
      <w:pPr>
        <w:pStyle w:val="Heading3"/>
        <w:rPr>
          <w:rFonts w:eastAsia="MS Mincho"/>
        </w:rPr>
      </w:pPr>
      <w:bookmarkStart w:id="11" w:name="_Toc56499869"/>
      <w:r w:rsidRPr="0039434D">
        <w:rPr>
          <w:rFonts w:eastAsia="MS Mincho"/>
        </w:rPr>
        <w:t>2.  Resident Veterans Preference</w:t>
      </w:r>
      <w:bookmarkEnd w:id="11"/>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 xml:space="preserve">Effective July 1, 2012, certain preferences are available to Resident Veteran Businesses. [Please see Section V.C.4 for more information and especially note Appendix F.] In order for a Bidder to receive preference as a resident veteran business, that Bidder </w:t>
      </w:r>
      <w:r w:rsidRPr="0039434D">
        <w:rPr>
          <w:rFonts w:eastAsia="MS Mincho"/>
          <w:u w:val="single"/>
        </w:rPr>
        <w:t>must</w:t>
      </w:r>
      <w:r w:rsidRPr="0039434D">
        <w:rPr>
          <w:rFonts w:eastAsia="MS Mincho"/>
        </w:rPr>
        <w:t xml:space="preserve"> submit a copy of their resident veteran business preference certificate with their bid. The preference certificate </w:t>
      </w:r>
      <w:r w:rsidRPr="0039434D">
        <w:rPr>
          <w:rFonts w:eastAsia="MS Mincho"/>
          <w:u w:val="single"/>
        </w:rPr>
        <w:t>must</w:t>
      </w:r>
      <w:r w:rsidRPr="0039434D">
        <w:rPr>
          <w:rFonts w:eastAsia="MS Mincho"/>
        </w:rPr>
        <w:t xml:space="preserve"> have been issued by the New Mexico Taxation and Revenue </w:t>
      </w:r>
      <w:r w:rsidR="0039434D">
        <w:rPr>
          <w:rFonts w:eastAsia="MS Mincho"/>
        </w:rPr>
        <w:t>Department</w:t>
      </w:r>
      <w:r w:rsidRPr="0039434D">
        <w:rPr>
          <w:rFonts w:eastAsia="MS Mincho"/>
        </w:rPr>
        <w:t xml:space="preserve">. Providing only a preference number or a copy of the application is not acceptable. </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For more information and application forms, go to:</w:t>
      </w:r>
    </w:p>
    <w:p w:rsidR="00440E4E" w:rsidRPr="0039434D" w:rsidRDefault="00440E4E" w:rsidP="00440E4E">
      <w:pPr>
        <w:ind w:left="720"/>
        <w:rPr>
          <w:rFonts w:eastAsia="MS Mincho"/>
        </w:rPr>
      </w:pPr>
    </w:p>
    <w:p w:rsidR="00440E4E" w:rsidRPr="0039434D" w:rsidRDefault="009A7D62" w:rsidP="00440E4E">
      <w:pPr>
        <w:ind w:left="720"/>
      </w:pPr>
      <w:hyperlink r:id="rId17" w:tooltip="link to Tax New Mexico website" w:history="1">
        <w:r w:rsidR="00440E4E" w:rsidRPr="0039434D">
          <w:rPr>
            <w:rStyle w:val="Hyperlink"/>
            <w:color w:val="auto"/>
          </w:rPr>
          <w:t>http://www.tax.newmexico.gov/Businesses/Pages/In-StatePreferenceCertification.aspx</w:t>
        </w:r>
      </w:hyperlink>
    </w:p>
    <w:p w:rsidR="00925C7F" w:rsidRPr="0039434D" w:rsidRDefault="00925C7F" w:rsidP="00925C7F">
      <w:pPr>
        <w:pStyle w:val="PlainText"/>
        <w:rPr>
          <w:rFonts w:ascii="Times New Roman" w:eastAsia="MS Mincho" w:hAnsi="Times New Roman" w:cs="Times New Roman"/>
          <w:sz w:val="24"/>
        </w:rPr>
      </w:pPr>
    </w:p>
    <w:p w:rsidR="00900DAD" w:rsidRDefault="00900DAD" w:rsidP="0002116E">
      <w:pPr>
        <w:pStyle w:val="Heading2"/>
        <w:rPr>
          <w:rFonts w:eastAsia="MS Mincho"/>
        </w:rPr>
      </w:pPr>
    </w:p>
    <w:p w:rsidR="0002116E" w:rsidRDefault="00925C7F" w:rsidP="0002116E">
      <w:pPr>
        <w:pStyle w:val="Heading2"/>
        <w:rPr>
          <w:rFonts w:eastAsia="MS Mincho"/>
        </w:rPr>
      </w:pPr>
      <w:bookmarkStart w:id="12" w:name="_Toc56499870"/>
      <w:r>
        <w:rPr>
          <w:rFonts w:eastAsia="MS Mincho"/>
        </w:rPr>
        <w:t>G</w:t>
      </w:r>
      <w:r w:rsidR="0002116E">
        <w:rPr>
          <w:rFonts w:eastAsia="MS Mincho"/>
        </w:rPr>
        <w:t xml:space="preserve">. </w:t>
      </w:r>
      <w:r w:rsidR="000A1731">
        <w:rPr>
          <w:rFonts w:eastAsia="MS Mincho"/>
        </w:rPr>
        <w:t xml:space="preserve"> </w:t>
      </w:r>
      <w:r w:rsidR="0002116E">
        <w:rPr>
          <w:rFonts w:eastAsia="MS Mincho"/>
        </w:rPr>
        <w:t>PROCUREMENT LIBRARY</w:t>
      </w:r>
      <w:bookmarkEnd w:id="12"/>
    </w:p>
    <w:p w:rsidR="0002116E" w:rsidRDefault="0002116E" w:rsidP="0002116E">
      <w:pPr>
        <w:pStyle w:val="PlainText"/>
        <w:rPr>
          <w:rFonts w:ascii="Times New Roman" w:eastAsia="MS Mincho" w:hAnsi="Times New Roman" w:cs="Times New Roman"/>
          <w:sz w:val="24"/>
        </w:rPr>
      </w:pPr>
    </w:p>
    <w:p w:rsidR="00944E00" w:rsidRDefault="0002116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w:t>
      </w:r>
      <w:r w:rsidR="00944E00">
        <w:rPr>
          <w:rFonts w:ascii="Times New Roman" w:eastAsia="MS Mincho" w:hAnsi="Times New Roman" w:cs="Times New Roman"/>
          <w:sz w:val="24"/>
        </w:rPr>
        <w:t>Procurement Library consist</w:t>
      </w:r>
      <w:r w:rsidR="00757DDD">
        <w:rPr>
          <w:rFonts w:ascii="Times New Roman" w:eastAsia="MS Mincho" w:hAnsi="Times New Roman" w:cs="Times New Roman"/>
          <w:sz w:val="24"/>
        </w:rPr>
        <w:t>s</w:t>
      </w:r>
      <w:r w:rsidR="00944E00">
        <w:rPr>
          <w:rFonts w:ascii="Times New Roman" w:eastAsia="MS Mincho" w:hAnsi="Times New Roman" w:cs="Times New Roman"/>
          <w:sz w:val="24"/>
        </w:rPr>
        <w:t xml:space="preserve"> of the following documents which may be access</w:t>
      </w:r>
      <w:r w:rsidR="00757DDD">
        <w:rPr>
          <w:rFonts w:ascii="Times New Roman" w:eastAsia="MS Mincho" w:hAnsi="Times New Roman" w:cs="Times New Roman"/>
          <w:sz w:val="24"/>
        </w:rPr>
        <w:t>ed</w:t>
      </w:r>
      <w:r w:rsidR="00944E00">
        <w:rPr>
          <w:rFonts w:ascii="Times New Roman" w:eastAsia="MS Mincho" w:hAnsi="Times New Roman" w:cs="Times New Roman"/>
          <w:sz w:val="24"/>
        </w:rPr>
        <w:t xml:space="preserve"> by their associated Internet links:</w:t>
      </w:r>
    </w:p>
    <w:p w:rsidR="00944E00" w:rsidRDefault="00944E00">
      <w:pPr>
        <w:pStyle w:val="PlainText"/>
        <w:rPr>
          <w:rFonts w:ascii="Times New Roman" w:eastAsia="MS Mincho" w:hAnsi="Times New Roman" w:cs="Times New Roman"/>
          <w:sz w:val="24"/>
        </w:rPr>
      </w:pPr>
    </w:p>
    <w:p w:rsidR="00757DDD" w:rsidRPr="00757DDD" w:rsidRDefault="000350E6" w:rsidP="000350E6">
      <w:pPr>
        <w:pStyle w:val="PlainText"/>
        <w:ind w:firstLine="720"/>
        <w:rPr>
          <w:rFonts w:ascii="Times New Roman" w:eastAsia="MS Mincho" w:hAnsi="Times New Roman" w:cs="Times New Roman"/>
          <w:b/>
          <w:sz w:val="24"/>
        </w:rPr>
      </w:pPr>
      <w:r>
        <w:rPr>
          <w:rFonts w:ascii="Times New Roman" w:eastAsia="MS Mincho" w:hAnsi="Times New Roman" w:cs="Times New Roman"/>
          <w:b/>
          <w:sz w:val="24"/>
        </w:rPr>
        <w:t xml:space="preserve">- </w:t>
      </w:r>
      <w:r w:rsidR="00757DDD" w:rsidRPr="00757DDD">
        <w:rPr>
          <w:rFonts w:ascii="Times New Roman" w:eastAsia="MS Mincho" w:hAnsi="Times New Roman" w:cs="Times New Roman"/>
          <w:b/>
          <w:sz w:val="24"/>
        </w:rPr>
        <w:t>New Mexico Procurement Code</w:t>
      </w:r>
    </w:p>
    <w:p w:rsidR="0076050E" w:rsidRDefault="009A7D62" w:rsidP="00C515D7">
      <w:pPr>
        <w:pStyle w:val="PlainText"/>
        <w:ind w:firstLine="720"/>
        <w:rPr>
          <w:rFonts w:ascii="Times New Roman" w:eastAsia="MS Mincho" w:hAnsi="Times New Roman" w:cs="Times New Roman"/>
          <w:sz w:val="24"/>
        </w:rPr>
      </w:pPr>
      <w:hyperlink r:id="rId18" w:tooltip="link for the New Mexico Procurement Code" w:history="1">
        <w:r w:rsidR="00323D61" w:rsidRPr="00134467">
          <w:rPr>
            <w:rStyle w:val="Hyperlink"/>
            <w:rFonts w:ascii="Times New Roman" w:eastAsia="MS Mincho" w:hAnsi="Times New Roman" w:cs="Times New Roman"/>
            <w:sz w:val="24"/>
          </w:rPr>
          <w:t>https://law.justia.com/codes/new-mexico/2013/chapter-13/</w:t>
        </w:r>
      </w:hyperlink>
    </w:p>
    <w:p w:rsidR="000350E6" w:rsidRDefault="000350E6" w:rsidP="00A6476A">
      <w:pPr>
        <w:pStyle w:val="PlainText"/>
        <w:rPr>
          <w:rFonts w:ascii="Times New Roman" w:eastAsia="MS Mincho" w:hAnsi="Times New Roman" w:cs="Times New Roman"/>
          <w:b/>
          <w:sz w:val="24"/>
        </w:rPr>
      </w:pPr>
    </w:p>
    <w:p w:rsidR="00944E00" w:rsidRPr="00757DDD" w:rsidRDefault="000350E6" w:rsidP="000350E6">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 xml:space="preserve">- </w:t>
      </w:r>
      <w:r w:rsidR="00D94FA5">
        <w:rPr>
          <w:rFonts w:ascii="Times New Roman" w:eastAsia="MS Mincho" w:hAnsi="Times New Roman" w:cs="Times New Roman"/>
          <w:b/>
          <w:sz w:val="24"/>
        </w:rPr>
        <w:t>Los Lunas School District Procurement Policy</w:t>
      </w:r>
    </w:p>
    <w:p w:rsidR="00306C0B" w:rsidRDefault="009A7D62" w:rsidP="00A6476A">
      <w:pPr>
        <w:pStyle w:val="PlainText"/>
        <w:ind w:left="720"/>
        <w:rPr>
          <w:rFonts w:ascii="Times New Roman" w:eastAsia="MS Mincho" w:hAnsi="Times New Roman" w:cs="Times New Roman"/>
          <w:color w:val="0070C0"/>
          <w:sz w:val="24"/>
        </w:rPr>
      </w:pPr>
      <w:hyperlink r:id="rId19" w:tooltip="link to Los Lunas Schools website" w:history="1">
        <w:r w:rsidR="00323D61" w:rsidRPr="00323D61">
          <w:rPr>
            <w:rStyle w:val="Hyperlink"/>
            <w:rFonts w:ascii="Times New Roman" w:eastAsia="MS Mincho" w:hAnsi="Times New Roman" w:cs="Times New Roman"/>
            <w:color w:val="0070C0"/>
            <w:sz w:val="24"/>
          </w:rPr>
          <w:t>http://www.llschools.net/school_board/policies/section_i_i_i_finance/</w:t>
        </w:r>
      </w:hyperlink>
    </w:p>
    <w:p w:rsidR="00306C0B" w:rsidRDefault="00306C0B" w:rsidP="00306C0B">
      <w:pPr>
        <w:pStyle w:val="PlainText"/>
        <w:ind w:left="720"/>
        <w:jc w:val="center"/>
        <w:rPr>
          <w:rFonts w:ascii="Times New Roman" w:eastAsia="MS Mincho" w:hAnsi="Times New Roman" w:cs="Times New Roman"/>
          <w:color w:val="0070C0"/>
          <w:sz w:val="24"/>
        </w:rPr>
      </w:pPr>
    </w:p>
    <w:p w:rsidR="00306C0B" w:rsidRDefault="00306C0B" w:rsidP="00306C0B">
      <w:pPr>
        <w:pStyle w:val="PlainText"/>
        <w:ind w:left="720"/>
        <w:jc w:val="center"/>
        <w:rPr>
          <w:rFonts w:ascii="Times New Roman" w:eastAsia="MS Mincho" w:hAnsi="Times New Roman" w:cs="Times New Roman"/>
          <w:color w:val="0070C0"/>
          <w:sz w:val="24"/>
        </w:rPr>
      </w:pPr>
    </w:p>
    <w:p w:rsidR="00306C0B" w:rsidRPr="00306C0B" w:rsidRDefault="00306C0B" w:rsidP="00306C0B">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I-INTRODUCTION</w:t>
      </w:r>
    </w:p>
    <w:p w:rsidR="00323D61" w:rsidRPr="00323D61" w:rsidRDefault="00323D61" w:rsidP="00C515D7">
      <w:pPr>
        <w:pStyle w:val="PlainText"/>
        <w:ind w:left="720"/>
        <w:rPr>
          <w:rFonts w:ascii="Times New Roman" w:eastAsia="MS Mincho" w:hAnsi="Times New Roman" w:cs="Times New Roman"/>
          <w:sz w:val="24"/>
        </w:rPr>
      </w:pPr>
    </w:p>
    <w:p w:rsidR="00C515D7" w:rsidRDefault="00C515D7" w:rsidP="00C515D7">
      <w:pPr>
        <w:pStyle w:val="PlainText"/>
        <w:ind w:left="720"/>
        <w:rPr>
          <w:rFonts w:ascii="Times New Roman" w:eastAsia="MS Mincho" w:hAnsi="Times New Roman" w:cs="Times New Roman"/>
          <w:sz w:val="24"/>
        </w:rPr>
      </w:pPr>
    </w:p>
    <w:p w:rsidR="0076050E" w:rsidRDefault="0076050E">
      <w:pPr>
        <w:pStyle w:val="Heading1"/>
        <w:rPr>
          <w:rFonts w:eastAsia="MS Mincho"/>
        </w:rPr>
      </w:pPr>
      <w:r>
        <w:rPr>
          <w:rFonts w:eastAsia="MS Mincho"/>
        </w:rPr>
        <w:br w:type="page"/>
      </w:r>
      <w:bookmarkStart w:id="13" w:name="_Toc56499871"/>
      <w:r>
        <w:rPr>
          <w:rFonts w:eastAsia="MS Mincho"/>
        </w:rPr>
        <w:lastRenderedPageBreak/>
        <w:t>II. CONDITIONS GOVERNING THE PROCUREMENT</w:t>
      </w:r>
      <w:bookmarkEnd w:id="13"/>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of the RFP contains the schedule for the procurement, describes the major procurement events and </w:t>
      </w:r>
      <w:r w:rsidR="00BE4693">
        <w:rPr>
          <w:rFonts w:ascii="Times New Roman" w:eastAsia="MS Mincho" w:hAnsi="Times New Roman" w:cs="Times New Roman"/>
          <w:sz w:val="24"/>
        </w:rPr>
        <w:t xml:space="preserve">contains </w:t>
      </w:r>
      <w:r>
        <w:rPr>
          <w:rFonts w:ascii="Times New Roman" w:eastAsia="MS Mincho" w:hAnsi="Times New Roman" w:cs="Times New Roman"/>
          <w:sz w:val="24"/>
        </w:rPr>
        <w:t xml:space="preserve">the </w:t>
      </w:r>
      <w:r w:rsidR="00BE4693">
        <w:rPr>
          <w:rFonts w:ascii="Times New Roman" w:eastAsia="MS Mincho" w:hAnsi="Times New Roman" w:cs="Times New Roman"/>
          <w:sz w:val="24"/>
        </w:rPr>
        <w:t xml:space="preserve">general requirements </w:t>
      </w:r>
      <w:r>
        <w:rPr>
          <w:rFonts w:ascii="Times New Roman" w:eastAsia="MS Mincho" w:hAnsi="Times New Roman" w:cs="Times New Roman"/>
          <w:sz w:val="24"/>
        </w:rPr>
        <w:t>governing the procurement.</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14" w:name="_Toc56499872"/>
      <w:r w:rsidRPr="00C74BC4">
        <w:rPr>
          <w:rFonts w:eastAsia="MS Mincho"/>
        </w:rPr>
        <w:t xml:space="preserve">A. </w:t>
      </w:r>
      <w:r w:rsidR="000A1731" w:rsidRPr="00C74BC4">
        <w:rPr>
          <w:rFonts w:eastAsia="MS Mincho"/>
        </w:rPr>
        <w:t xml:space="preserve"> </w:t>
      </w:r>
      <w:r w:rsidRPr="00C74BC4">
        <w:rPr>
          <w:rFonts w:eastAsia="MS Mincho"/>
        </w:rPr>
        <w:t>SEQUENCE OF EVENTS</w:t>
      </w:r>
      <w:bookmarkEnd w:id="14"/>
    </w:p>
    <w:p w:rsidR="0076050E" w:rsidRDefault="0076050E">
      <w:pPr>
        <w:pStyle w:val="PlainText"/>
        <w:rPr>
          <w:rFonts w:ascii="Times New Roman" w:eastAsia="MS Mincho" w:hAnsi="Times New Roman" w:cs="Times New Roman"/>
          <w:sz w:val="24"/>
        </w:rPr>
      </w:pPr>
    </w:p>
    <w:p w:rsidR="0076050E" w:rsidRDefault="0076050E">
      <w:r>
        <w:t>The Procurement Manager will make every effort to adhere to the following schedule:</w:t>
      </w:r>
    </w:p>
    <w:p w:rsidR="0076050E" w:rsidRDefault="0076050E"/>
    <w:tbl>
      <w:tblPr>
        <w:tblStyle w:val="TableGridLight"/>
        <w:tblW w:w="9606" w:type="dxa"/>
        <w:tblLook w:val="01E0" w:firstRow="1" w:lastRow="1" w:firstColumn="1" w:lastColumn="1" w:noHBand="0" w:noVBand="0"/>
        <w:tblCaption w:val="Sequence of Events"/>
      </w:tblPr>
      <w:tblGrid>
        <w:gridCol w:w="3828"/>
        <w:gridCol w:w="3036"/>
        <w:gridCol w:w="2742"/>
      </w:tblGrid>
      <w:tr w:rsidR="0076050E" w:rsidTr="0007088A">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Tr="0007088A">
        <w:tc>
          <w:tcPr>
            <w:tcW w:w="3828" w:type="dxa"/>
          </w:tcPr>
          <w:p w:rsidR="0076050E" w:rsidRDefault="0076050E">
            <w:r>
              <w:t xml:space="preserve">1.  Issue RFP </w:t>
            </w:r>
          </w:p>
        </w:tc>
        <w:tc>
          <w:tcPr>
            <w:tcW w:w="3036" w:type="dxa"/>
          </w:tcPr>
          <w:p w:rsidR="0076050E" w:rsidRDefault="0076050E">
            <w:r>
              <w:t>Procurement Manager (PM)</w:t>
            </w:r>
          </w:p>
        </w:tc>
        <w:tc>
          <w:tcPr>
            <w:tcW w:w="2742" w:type="dxa"/>
          </w:tcPr>
          <w:p w:rsidR="0076050E" w:rsidRDefault="00304DFB" w:rsidP="00F00A5F">
            <w:r>
              <w:t>11/22/20 (Sunday</w:t>
            </w:r>
            <w:r w:rsidR="00E415C8">
              <w:t>)</w:t>
            </w:r>
          </w:p>
        </w:tc>
      </w:tr>
      <w:tr w:rsidR="0076050E" w:rsidTr="0007088A">
        <w:tc>
          <w:tcPr>
            <w:tcW w:w="3828" w:type="dxa"/>
          </w:tcPr>
          <w:p w:rsidR="0076050E" w:rsidRDefault="0076050E" w:rsidP="000223DC">
            <w:r>
              <w:t xml:space="preserve">2.  Return of </w:t>
            </w:r>
            <w:r w:rsidR="00415B17">
              <w:t>“</w:t>
            </w:r>
            <w:r>
              <w:t>Acknowledgment of Receipt</w:t>
            </w:r>
            <w:r w:rsidR="000223DC">
              <w:t>”</w:t>
            </w:r>
            <w:r>
              <w:t xml:space="preserve"> </w:t>
            </w:r>
            <w:r w:rsidR="000223DC">
              <w:t>F</w:t>
            </w:r>
            <w:r>
              <w:t xml:space="preserve">orm for Distribution List </w:t>
            </w:r>
          </w:p>
        </w:tc>
        <w:tc>
          <w:tcPr>
            <w:tcW w:w="3036" w:type="dxa"/>
          </w:tcPr>
          <w:p w:rsidR="0076050E" w:rsidRDefault="0076050E">
            <w:r>
              <w:t>Potential Offerors (PO)</w:t>
            </w:r>
          </w:p>
        </w:tc>
        <w:tc>
          <w:tcPr>
            <w:tcW w:w="2742" w:type="dxa"/>
          </w:tcPr>
          <w:p w:rsidR="0076050E" w:rsidRPr="00E415C8" w:rsidRDefault="00304DFB" w:rsidP="0026567A">
            <w:r>
              <w:t>12/01</w:t>
            </w:r>
            <w:r w:rsidR="0026567A">
              <w:t>/20</w:t>
            </w:r>
            <w:r w:rsidR="00E415C8" w:rsidRPr="00E415C8">
              <w:t xml:space="preserve"> (</w:t>
            </w:r>
            <w:r w:rsidR="00C74BC4">
              <w:t>Tuesday</w:t>
            </w:r>
            <w:r w:rsidR="00E415C8">
              <w:t>)</w:t>
            </w:r>
          </w:p>
        </w:tc>
      </w:tr>
      <w:tr w:rsidR="0076050E" w:rsidTr="0007088A">
        <w:tc>
          <w:tcPr>
            <w:tcW w:w="3828" w:type="dxa"/>
          </w:tcPr>
          <w:p w:rsidR="0076050E" w:rsidRDefault="0076050E">
            <w:r>
              <w:t>3.  Pre-Proposal Conference</w:t>
            </w:r>
            <w:r w:rsidR="00393FAD">
              <w:t xml:space="preserve"> and Site Visits</w:t>
            </w:r>
          </w:p>
        </w:tc>
        <w:tc>
          <w:tcPr>
            <w:tcW w:w="3036" w:type="dxa"/>
          </w:tcPr>
          <w:p w:rsidR="0076050E" w:rsidRDefault="003B788D">
            <w:r>
              <w:t>PM/PO</w:t>
            </w:r>
          </w:p>
        </w:tc>
        <w:tc>
          <w:tcPr>
            <w:tcW w:w="2742" w:type="dxa"/>
          </w:tcPr>
          <w:p w:rsidR="003E740B" w:rsidRPr="00266B26" w:rsidRDefault="00F00A5F" w:rsidP="008730AA">
            <w:r>
              <w:t>12/4/20 10:00 AM</w:t>
            </w:r>
            <w:r w:rsidR="00E415C8">
              <w:t xml:space="preserve"> Local Time </w:t>
            </w:r>
            <w:r>
              <w:t>(Friday</w:t>
            </w:r>
            <w:r w:rsidR="00E415C8">
              <w:t>)</w:t>
            </w:r>
          </w:p>
        </w:tc>
      </w:tr>
      <w:tr w:rsidR="0076050E" w:rsidTr="0007088A">
        <w:tc>
          <w:tcPr>
            <w:tcW w:w="3828" w:type="dxa"/>
          </w:tcPr>
          <w:p w:rsidR="0076050E" w:rsidRDefault="0076050E">
            <w:r>
              <w:t>4.  Deadlin</w:t>
            </w:r>
            <w:r w:rsidR="00266B26">
              <w:t>e to Submit Written Questions</w:t>
            </w:r>
          </w:p>
        </w:tc>
        <w:tc>
          <w:tcPr>
            <w:tcW w:w="3036" w:type="dxa"/>
          </w:tcPr>
          <w:p w:rsidR="0076050E" w:rsidRDefault="0076050E">
            <w:r>
              <w:t>PO</w:t>
            </w:r>
          </w:p>
        </w:tc>
        <w:tc>
          <w:tcPr>
            <w:tcW w:w="2742" w:type="dxa"/>
          </w:tcPr>
          <w:p w:rsidR="007F3EA8" w:rsidRDefault="00F00A5F" w:rsidP="004F00B8">
            <w:r>
              <w:t>12</w:t>
            </w:r>
            <w:r w:rsidR="00083C73">
              <w:t>/11</w:t>
            </w:r>
            <w:r>
              <w:t>/</w:t>
            </w:r>
            <w:r w:rsidR="00900DAD">
              <w:t>20 4:30 PM Local Time (Friday</w:t>
            </w:r>
            <w:r w:rsidR="00E415C8">
              <w:t>)</w:t>
            </w:r>
          </w:p>
        </w:tc>
      </w:tr>
      <w:tr w:rsidR="0076050E" w:rsidTr="0007088A">
        <w:tc>
          <w:tcPr>
            <w:tcW w:w="3828" w:type="dxa"/>
          </w:tcPr>
          <w:p w:rsidR="0076050E" w:rsidRDefault="0076050E">
            <w:r>
              <w:t>5.  Response to Written Questions/ RFP Amendments</w:t>
            </w:r>
          </w:p>
        </w:tc>
        <w:tc>
          <w:tcPr>
            <w:tcW w:w="3036" w:type="dxa"/>
          </w:tcPr>
          <w:p w:rsidR="0076050E" w:rsidRDefault="0076050E">
            <w:r>
              <w:t>PM</w:t>
            </w:r>
          </w:p>
        </w:tc>
        <w:tc>
          <w:tcPr>
            <w:tcW w:w="2742" w:type="dxa"/>
          </w:tcPr>
          <w:p w:rsidR="0076050E" w:rsidRDefault="00F00A5F" w:rsidP="00F00A5F">
            <w:r>
              <w:t>12/</w:t>
            </w:r>
            <w:r w:rsidR="00083C73">
              <w:t>18</w:t>
            </w:r>
            <w:r w:rsidR="0026567A">
              <w:t>/20</w:t>
            </w:r>
            <w:r w:rsidR="00E415C8">
              <w:t xml:space="preserve"> 4:30 PM Local Time (</w:t>
            </w:r>
            <w:r>
              <w:t>Friday</w:t>
            </w:r>
            <w:r w:rsidR="00E415C8">
              <w:t>)</w:t>
            </w:r>
          </w:p>
        </w:tc>
      </w:tr>
      <w:tr w:rsidR="0076050E" w:rsidTr="0007088A">
        <w:tc>
          <w:tcPr>
            <w:tcW w:w="3828" w:type="dxa"/>
          </w:tcPr>
          <w:p w:rsidR="0076050E" w:rsidRDefault="0076050E">
            <w:pPr>
              <w:rPr>
                <w:b/>
              </w:rPr>
            </w:pPr>
            <w:r>
              <w:rPr>
                <w:b/>
              </w:rPr>
              <w:t>6.  Submission of Proposal</w:t>
            </w:r>
          </w:p>
        </w:tc>
        <w:tc>
          <w:tcPr>
            <w:tcW w:w="3036" w:type="dxa"/>
          </w:tcPr>
          <w:p w:rsidR="0076050E" w:rsidRDefault="0076050E">
            <w:pPr>
              <w:rPr>
                <w:b/>
              </w:rPr>
            </w:pPr>
            <w:r>
              <w:rPr>
                <w:b/>
              </w:rPr>
              <w:t>Offerors</w:t>
            </w:r>
          </w:p>
        </w:tc>
        <w:tc>
          <w:tcPr>
            <w:tcW w:w="2742" w:type="dxa"/>
          </w:tcPr>
          <w:p w:rsidR="0076050E" w:rsidRDefault="00F00A5F" w:rsidP="00DE3FA7">
            <w:pPr>
              <w:rPr>
                <w:b/>
              </w:rPr>
            </w:pPr>
            <w:r>
              <w:rPr>
                <w:b/>
              </w:rPr>
              <w:t>01</w:t>
            </w:r>
            <w:r w:rsidR="00083C73">
              <w:rPr>
                <w:b/>
              </w:rPr>
              <w:t>/14</w:t>
            </w:r>
            <w:r>
              <w:rPr>
                <w:b/>
              </w:rPr>
              <w:t>/21</w:t>
            </w:r>
            <w:r w:rsidR="00083C73">
              <w:rPr>
                <w:b/>
              </w:rPr>
              <w:t xml:space="preserve"> 2:00 PM Local Time (Thursday</w:t>
            </w:r>
            <w:r w:rsidR="00E415C8">
              <w:rPr>
                <w:b/>
              </w:rPr>
              <w:t>)</w:t>
            </w:r>
          </w:p>
        </w:tc>
      </w:tr>
      <w:tr w:rsidR="0076050E" w:rsidTr="0007088A">
        <w:tc>
          <w:tcPr>
            <w:tcW w:w="3828" w:type="dxa"/>
          </w:tcPr>
          <w:p w:rsidR="0076050E" w:rsidRDefault="0076050E">
            <w:r>
              <w:t>7.  Proposal Evaluation</w:t>
            </w:r>
          </w:p>
        </w:tc>
        <w:tc>
          <w:tcPr>
            <w:tcW w:w="3036" w:type="dxa"/>
          </w:tcPr>
          <w:p w:rsidR="0076050E" w:rsidRDefault="0076050E">
            <w:r>
              <w:t>Evaluation Committee (EC)</w:t>
            </w:r>
          </w:p>
        </w:tc>
        <w:tc>
          <w:tcPr>
            <w:tcW w:w="2742" w:type="dxa"/>
          </w:tcPr>
          <w:p w:rsidR="00FD1C78" w:rsidRDefault="00F00A5F" w:rsidP="008730AA">
            <w:r>
              <w:t>01</w:t>
            </w:r>
            <w:r w:rsidR="00083C73">
              <w:t>/21</w:t>
            </w:r>
            <w:r>
              <w:t>/21 (Thursday</w:t>
            </w:r>
            <w:r w:rsidR="00E415C8">
              <w:t>)</w:t>
            </w:r>
          </w:p>
        </w:tc>
      </w:tr>
      <w:tr w:rsidR="0076050E" w:rsidTr="0007088A">
        <w:tc>
          <w:tcPr>
            <w:tcW w:w="3828" w:type="dxa"/>
          </w:tcPr>
          <w:p w:rsidR="0076050E" w:rsidRDefault="0076050E">
            <w:r>
              <w:t>8.  Notification of Finalists</w:t>
            </w:r>
            <w:r w:rsidR="00B731A4">
              <w:t xml:space="preserve"> </w:t>
            </w:r>
          </w:p>
        </w:tc>
        <w:tc>
          <w:tcPr>
            <w:tcW w:w="3036" w:type="dxa"/>
          </w:tcPr>
          <w:p w:rsidR="0076050E" w:rsidRDefault="0076050E">
            <w:r>
              <w:t xml:space="preserve">EC </w:t>
            </w:r>
          </w:p>
        </w:tc>
        <w:tc>
          <w:tcPr>
            <w:tcW w:w="2742" w:type="dxa"/>
          </w:tcPr>
          <w:p w:rsidR="0076050E" w:rsidRDefault="00F00A5F" w:rsidP="001D6155">
            <w:r>
              <w:t>01</w:t>
            </w:r>
            <w:r w:rsidR="00083C73">
              <w:t>/22</w:t>
            </w:r>
            <w:r>
              <w:t>/21 (</w:t>
            </w:r>
            <w:r w:rsidR="00083C73">
              <w:t>Friday</w:t>
            </w:r>
            <w:r w:rsidR="00E415C8">
              <w:t>)</w:t>
            </w:r>
          </w:p>
        </w:tc>
      </w:tr>
      <w:tr w:rsidR="0076050E" w:rsidTr="0007088A">
        <w:tc>
          <w:tcPr>
            <w:tcW w:w="3828" w:type="dxa"/>
          </w:tcPr>
          <w:p w:rsidR="0076050E" w:rsidRDefault="0076050E">
            <w:r>
              <w:t>9.  Best &amp; Final Offer (If requested)</w:t>
            </w:r>
          </w:p>
        </w:tc>
        <w:tc>
          <w:tcPr>
            <w:tcW w:w="3036" w:type="dxa"/>
          </w:tcPr>
          <w:p w:rsidR="0076050E" w:rsidRDefault="0076050E">
            <w:r>
              <w:t>Offerors</w:t>
            </w:r>
          </w:p>
        </w:tc>
        <w:tc>
          <w:tcPr>
            <w:tcW w:w="2742" w:type="dxa"/>
          </w:tcPr>
          <w:p w:rsidR="0076050E" w:rsidRDefault="0076050E" w:rsidP="000E15F1"/>
        </w:tc>
      </w:tr>
      <w:tr w:rsidR="0076050E" w:rsidTr="0007088A">
        <w:tc>
          <w:tcPr>
            <w:tcW w:w="3828" w:type="dxa"/>
          </w:tcPr>
          <w:p w:rsidR="0076050E" w:rsidRDefault="0076050E" w:rsidP="006678D4">
            <w:r>
              <w:t xml:space="preserve">10.  </w:t>
            </w:r>
            <w:r w:rsidR="006678D4">
              <w:t>Oral Presentations (If requested)</w:t>
            </w:r>
          </w:p>
        </w:tc>
        <w:tc>
          <w:tcPr>
            <w:tcW w:w="3036" w:type="dxa"/>
          </w:tcPr>
          <w:p w:rsidR="0076050E" w:rsidRDefault="006678D4">
            <w:r>
              <w:t>Offerors</w:t>
            </w:r>
          </w:p>
        </w:tc>
        <w:tc>
          <w:tcPr>
            <w:tcW w:w="2742" w:type="dxa"/>
          </w:tcPr>
          <w:p w:rsidR="0076050E" w:rsidRDefault="00F00A5F" w:rsidP="008730AA">
            <w:r>
              <w:t>01</w:t>
            </w:r>
            <w:r w:rsidR="00083C73">
              <w:t>/27</w:t>
            </w:r>
            <w:r>
              <w:t>/21 (</w:t>
            </w:r>
            <w:r w:rsidR="00083C73">
              <w:t>Wednesday</w:t>
            </w:r>
            <w:r w:rsidR="00E415C8">
              <w:t>)</w:t>
            </w:r>
          </w:p>
        </w:tc>
      </w:tr>
      <w:tr w:rsidR="0076050E" w:rsidTr="0007088A">
        <w:tc>
          <w:tcPr>
            <w:tcW w:w="3828" w:type="dxa"/>
          </w:tcPr>
          <w:p w:rsidR="0076050E" w:rsidRDefault="0076050E">
            <w:r>
              <w:t>11.  C</w:t>
            </w:r>
            <w:r w:rsidR="00B731A4">
              <w:t>ontract Negotiations</w:t>
            </w:r>
          </w:p>
        </w:tc>
        <w:tc>
          <w:tcPr>
            <w:tcW w:w="3036" w:type="dxa"/>
          </w:tcPr>
          <w:p w:rsidR="0076050E" w:rsidRDefault="00266B26">
            <w:r>
              <w:t>Tentative winner/District</w:t>
            </w:r>
          </w:p>
        </w:tc>
        <w:tc>
          <w:tcPr>
            <w:tcW w:w="2742" w:type="dxa"/>
          </w:tcPr>
          <w:p w:rsidR="0076050E" w:rsidRDefault="00B40BAC" w:rsidP="00DE3FA7">
            <w:r>
              <w:t>02</w:t>
            </w:r>
            <w:r w:rsidR="00F00A5F">
              <w:t>/</w:t>
            </w:r>
            <w:r>
              <w:t>03/</w:t>
            </w:r>
            <w:r w:rsidR="00F00A5F">
              <w:t>21 (Wednesday</w:t>
            </w:r>
            <w:r w:rsidR="00E415C8">
              <w:t>)</w:t>
            </w:r>
          </w:p>
        </w:tc>
      </w:tr>
      <w:tr w:rsidR="0076050E" w:rsidTr="0007088A">
        <w:tc>
          <w:tcPr>
            <w:tcW w:w="3828" w:type="dxa"/>
          </w:tcPr>
          <w:p w:rsidR="0076050E" w:rsidRDefault="0076050E">
            <w:r>
              <w:t>12.  Contract Award</w:t>
            </w:r>
            <w:r w:rsidR="00AA1ED2">
              <w:t>*</w:t>
            </w:r>
          </w:p>
        </w:tc>
        <w:tc>
          <w:tcPr>
            <w:tcW w:w="3036" w:type="dxa"/>
          </w:tcPr>
          <w:p w:rsidR="0076050E" w:rsidRDefault="00266B26">
            <w:r>
              <w:t>Board of Education*</w:t>
            </w:r>
          </w:p>
        </w:tc>
        <w:tc>
          <w:tcPr>
            <w:tcW w:w="2742" w:type="dxa"/>
          </w:tcPr>
          <w:p w:rsidR="0076050E" w:rsidRDefault="00B40BAC" w:rsidP="00266B26">
            <w:r>
              <w:t>02/23</w:t>
            </w:r>
            <w:r w:rsidR="00F00A5F">
              <w:t>/21</w:t>
            </w:r>
            <w:r w:rsidR="00C83B5A">
              <w:t xml:space="preserve"> (Tuesday)</w:t>
            </w:r>
          </w:p>
        </w:tc>
      </w:tr>
      <w:tr w:rsidR="0076050E" w:rsidTr="0007088A">
        <w:tc>
          <w:tcPr>
            <w:tcW w:w="3828" w:type="dxa"/>
          </w:tcPr>
          <w:p w:rsidR="0076050E" w:rsidRDefault="0076050E">
            <w:r>
              <w:t>13.  Protest Deadline</w:t>
            </w:r>
          </w:p>
        </w:tc>
        <w:tc>
          <w:tcPr>
            <w:tcW w:w="3036" w:type="dxa"/>
          </w:tcPr>
          <w:p w:rsidR="0076050E" w:rsidRDefault="0076050E">
            <w:r>
              <w:t>Offerors</w:t>
            </w:r>
          </w:p>
        </w:tc>
        <w:tc>
          <w:tcPr>
            <w:tcW w:w="2742" w:type="dxa"/>
          </w:tcPr>
          <w:p w:rsidR="0076050E" w:rsidRDefault="00B40BAC" w:rsidP="008730AA">
            <w:r>
              <w:t>03/10</w:t>
            </w:r>
            <w:r w:rsidR="00646C8E">
              <w:t>/21</w:t>
            </w:r>
            <w:r w:rsidR="00C83B5A">
              <w:t xml:space="preserve"> ( Wednesday)</w:t>
            </w:r>
          </w:p>
        </w:tc>
      </w:tr>
    </w:tbl>
    <w:p w:rsidR="006678D4" w:rsidRPr="006678D4" w:rsidRDefault="006678D4">
      <w:pPr>
        <w:rPr>
          <w:rFonts w:eastAsia="MS Mincho"/>
          <w:sz w:val="12"/>
          <w:szCs w:val="12"/>
        </w:rPr>
      </w:pPr>
    </w:p>
    <w:p w:rsidR="0076050E" w:rsidRDefault="006678D4">
      <w:pPr>
        <w:rPr>
          <w:rFonts w:eastAsia="MS Mincho"/>
        </w:rPr>
      </w:pPr>
      <w:r>
        <w:rPr>
          <w:rFonts w:eastAsia="MS Mincho"/>
        </w:rPr>
        <w:t xml:space="preserve">*Contract award </w:t>
      </w:r>
      <w:r w:rsidR="00310F8F">
        <w:rPr>
          <w:rFonts w:eastAsia="MS Mincho"/>
        </w:rPr>
        <w:t xml:space="preserve">is </w:t>
      </w:r>
      <w:r>
        <w:rPr>
          <w:rFonts w:eastAsia="MS Mincho"/>
        </w:rPr>
        <w:t xml:space="preserve">subject to approval of the </w:t>
      </w:r>
      <w:r w:rsidR="00266B26">
        <w:rPr>
          <w:rFonts w:eastAsia="MS Mincho"/>
        </w:rPr>
        <w:t>Los Lunas School Board</w:t>
      </w:r>
      <w:r>
        <w:rPr>
          <w:rFonts w:eastAsia="MS Mincho"/>
        </w:rPr>
        <w:t>.</w:t>
      </w:r>
    </w:p>
    <w:p w:rsidR="006678D4" w:rsidRDefault="006678D4">
      <w:pPr>
        <w:rPr>
          <w:rFonts w:eastAsia="MS Mincho"/>
        </w:rPr>
      </w:pPr>
    </w:p>
    <w:p w:rsidR="0076050E" w:rsidRDefault="0076050E">
      <w:pPr>
        <w:pStyle w:val="Heading2"/>
        <w:rPr>
          <w:rFonts w:eastAsia="MS Mincho"/>
        </w:rPr>
      </w:pPr>
      <w:bookmarkStart w:id="15" w:name="_Toc56499873"/>
      <w:r>
        <w:rPr>
          <w:rFonts w:eastAsia="MS Mincho"/>
        </w:rPr>
        <w:t xml:space="preserve">B. </w:t>
      </w:r>
      <w:r w:rsidR="000A1731">
        <w:rPr>
          <w:rFonts w:eastAsia="MS Mincho"/>
        </w:rPr>
        <w:t xml:space="preserve"> </w:t>
      </w:r>
      <w:r>
        <w:rPr>
          <w:rFonts w:eastAsia="MS Mincho"/>
        </w:rPr>
        <w:t>EXPLANATION OF EVENTS</w:t>
      </w:r>
      <w:bookmarkEnd w:id="15"/>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following paragraphs further detail the activities listed in the sequence of events shown in </w:t>
      </w:r>
      <w:r w:rsidRPr="00F853B6">
        <w:rPr>
          <w:rFonts w:ascii="Times New Roman" w:eastAsia="MS Mincho" w:hAnsi="Times New Roman" w:cs="Times New Roman"/>
          <w:sz w:val="24"/>
        </w:rPr>
        <w:t>Section II, Paragraph A.</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16" w:name="_Toc56499874"/>
      <w:r>
        <w:rPr>
          <w:rFonts w:eastAsia="MS Mincho"/>
        </w:rPr>
        <w:t xml:space="preserve">1. </w:t>
      </w:r>
      <w:r w:rsidR="0060162D">
        <w:rPr>
          <w:rFonts w:eastAsia="MS Mincho"/>
        </w:rPr>
        <w:t xml:space="preserve"> </w:t>
      </w:r>
      <w:r>
        <w:rPr>
          <w:rFonts w:eastAsia="MS Mincho"/>
        </w:rPr>
        <w:t>Issue RFP</w:t>
      </w:r>
      <w:bookmarkEnd w:id="1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is being issued by the </w:t>
      </w:r>
      <w:r w:rsidR="00266B26">
        <w:rPr>
          <w:rFonts w:ascii="Times New Roman" w:eastAsia="MS Mincho" w:hAnsi="Times New Roman" w:cs="Times New Roman"/>
          <w:sz w:val="24"/>
        </w:rPr>
        <w:t>Los Lunas Schools P</w:t>
      </w:r>
      <w:r w:rsidR="00D13CC7">
        <w:rPr>
          <w:rFonts w:ascii="Times New Roman" w:eastAsia="MS Mincho" w:hAnsi="Times New Roman" w:cs="Times New Roman"/>
          <w:sz w:val="24"/>
        </w:rPr>
        <w:t xml:space="preserve">urchasing Agent </w:t>
      </w:r>
      <w:r>
        <w:rPr>
          <w:rFonts w:ascii="Times New Roman" w:eastAsia="MS Mincho" w:hAnsi="Times New Roman" w:cs="Times New Roman"/>
          <w:sz w:val="24"/>
        </w:rPr>
        <w:t xml:space="preserve">on behalf </w:t>
      </w:r>
      <w:r w:rsidR="00266B26">
        <w:rPr>
          <w:rFonts w:ascii="Times New Roman" w:eastAsia="MS Mincho" w:hAnsi="Times New Roman" w:cs="Times New Roman"/>
          <w:sz w:val="24"/>
        </w:rPr>
        <w:t>of the School District and the Los Lunas School Board of Education</w:t>
      </w:r>
      <w:r w:rsidR="007C7C3D">
        <w:rPr>
          <w:rFonts w:ascii="Times New Roman" w:eastAsia="MS Mincho" w:hAnsi="Times New Roman" w:cs="Times New Roman"/>
          <w:sz w:val="24"/>
        </w:rPr>
        <w:t>.</w:t>
      </w:r>
    </w:p>
    <w:p w:rsidR="00C34DB1" w:rsidRPr="00C34DB1" w:rsidRDefault="00C34DB1" w:rsidP="00C34DB1">
      <w:pPr>
        <w:rPr>
          <w:rFonts w:eastAsia="MS Mincho"/>
        </w:rPr>
      </w:pPr>
    </w:p>
    <w:p w:rsidR="00555246" w:rsidRDefault="00555246" w:rsidP="00555246">
      <w:pPr>
        <w:pStyle w:val="Heading3"/>
        <w:ind w:left="720"/>
        <w:rPr>
          <w:rFonts w:eastAsia="MS Mincho"/>
        </w:rPr>
      </w:pPr>
      <w:bookmarkStart w:id="17" w:name="_Toc56499875"/>
      <w:r>
        <w:rPr>
          <w:rFonts w:eastAsia="MS Mincho"/>
        </w:rPr>
        <w:t xml:space="preserve">2. </w:t>
      </w:r>
      <w:r w:rsidR="0060162D">
        <w:rPr>
          <w:rFonts w:eastAsia="MS Mincho"/>
        </w:rPr>
        <w:t xml:space="preserve"> </w:t>
      </w:r>
      <w:r>
        <w:t xml:space="preserve">Return of </w:t>
      </w:r>
      <w:r w:rsidR="000223DC">
        <w:t>“</w:t>
      </w:r>
      <w:r w:rsidR="009A7D62">
        <w:t xml:space="preserve">Mandatory </w:t>
      </w:r>
      <w:r>
        <w:t>Acknowledgment of Receipt</w:t>
      </w:r>
      <w:r w:rsidR="000223DC">
        <w:t>”</w:t>
      </w:r>
      <w:r>
        <w:t xml:space="preserve"> Form</w:t>
      </w:r>
      <w:r w:rsidR="009A7D62">
        <w:t xml:space="preserve"> for Distribution List</w:t>
      </w:r>
      <w:bookmarkEnd w:id="17"/>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should hand deliver or </w:t>
      </w:r>
      <w:r w:rsidR="000223DC">
        <w:rPr>
          <w:rFonts w:ascii="Times New Roman" w:eastAsia="MS Mincho" w:hAnsi="Times New Roman" w:cs="Times New Roman"/>
          <w:sz w:val="24"/>
        </w:rPr>
        <w:t xml:space="preserve">return by facsimile or </w:t>
      </w:r>
      <w:r w:rsidR="00BE4693">
        <w:rPr>
          <w:rFonts w:ascii="Times New Roman" w:eastAsia="MS Mincho" w:hAnsi="Times New Roman" w:cs="Times New Roman"/>
          <w:sz w:val="24"/>
        </w:rPr>
        <w:t xml:space="preserve">e-mail or </w:t>
      </w:r>
      <w:r>
        <w:rPr>
          <w:rFonts w:ascii="Times New Roman" w:eastAsia="MS Mincho" w:hAnsi="Times New Roman" w:cs="Times New Roman"/>
          <w:sz w:val="24"/>
        </w:rPr>
        <w:t>registered or certified mail the “</w:t>
      </w:r>
      <w:r w:rsidR="009A7D62">
        <w:rPr>
          <w:rFonts w:ascii="Times New Roman" w:eastAsia="MS Mincho" w:hAnsi="Times New Roman" w:cs="Times New Roman"/>
          <w:sz w:val="24"/>
        </w:rPr>
        <w:t xml:space="preserve">Mandatory </w:t>
      </w:r>
      <w:r>
        <w:rPr>
          <w:rFonts w:ascii="Times New Roman" w:eastAsia="MS Mincho" w:hAnsi="Times New Roman" w:cs="Times New Roman"/>
          <w:sz w:val="24"/>
        </w:rPr>
        <w:t>Acknowledgement of Receipt” form that accompanies this document (</w:t>
      </w:r>
      <w:r w:rsidRPr="00323D61">
        <w:rPr>
          <w:rFonts w:ascii="Times New Roman" w:eastAsia="MS Mincho" w:hAnsi="Times New Roman" w:cs="Times New Roman"/>
          <w:sz w:val="24"/>
        </w:rPr>
        <w:t>See Appendix A</w:t>
      </w:r>
      <w:r w:rsidRPr="006D577F">
        <w:rPr>
          <w:rFonts w:ascii="Times New Roman" w:eastAsia="MS Mincho" w:hAnsi="Times New Roman" w:cs="Times New Roman"/>
          <w:sz w:val="24"/>
        </w:rPr>
        <w:t>)</w:t>
      </w:r>
      <w:r>
        <w:rPr>
          <w:rFonts w:ascii="Times New Roman" w:eastAsia="MS Mincho" w:hAnsi="Times New Roman" w:cs="Times New Roman"/>
          <w:sz w:val="24"/>
        </w:rPr>
        <w:t xml:space="preserve"> to have their organization placed on the procurement </w:t>
      </w:r>
      <w:r>
        <w:rPr>
          <w:rFonts w:ascii="Times New Roman" w:eastAsia="MS Mincho" w:hAnsi="Times New Roman" w:cs="Times New Roman"/>
          <w:sz w:val="24"/>
        </w:rPr>
        <w:lastRenderedPageBreak/>
        <w:t xml:space="preserve">distribution list.  The form should be signed by an authorized representative of the organization, dated and returned by </w:t>
      </w:r>
      <w:r w:rsidR="00BE4693">
        <w:rPr>
          <w:rFonts w:ascii="Times New Roman" w:eastAsia="MS Mincho" w:hAnsi="Times New Roman" w:cs="Times New Roman"/>
          <w:sz w:val="24"/>
        </w:rPr>
        <w:t xml:space="preserve">the </w:t>
      </w:r>
      <w:r>
        <w:rPr>
          <w:rFonts w:ascii="Times New Roman" w:eastAsia="MS Mincho" w:hAnsi="Times New Roman" w:cs="Times New Roman"/>
          <w:sz w:val="24"/>
        </w:rPr>
        <w:t xml:space="preserve">close of business on the date indicated in </w:t>
      </w:r>
      <w:r w:rsidRPr="006D577F">
        <w:rPr>
          <w:rFonts w:ascii="Times New Roman" w:eastAsia="MS Mincho" w:hAnsi="Times New Roman" w:cs="Times New Roman"/>
          <w:sz w:val="24"/>
        </w:rPr>
        <w:t>Section II</w:t>
      </w:r>
      <w:r w:rsidR="000223DC" w:rsidRPr="006D577F">
        <w:rPr>
          <w:rFonts w:ascii="Times New Roman" w:eastAsia="MS Mincho" w:hAnsi="Times New Roman" w:cs="Times New Roman"/>
          <w:sz w:val="24"/>
        </w:rPr>
        <w:t>.A (Sequence of Events),</w:t>
      </w:r>
      <w:r w:rsidR="000223DC">
        <w:rPr>
          <w:rFonts w:ascii="Times New Roman" w:eastAsia="MS Mincho" w:hAnsi="Times New Roman" w:cs="Times New Roman"/>
          <w:sz w:val="24"/>
        </w:rPr>
        <w:t xml:space="preserve"> above.</w:t>
      </w:r>
      <w:r w:rsidR="009A7D62">
        <w:rPr>
          <w:rFonts w:ascii="Times New Roman" w:eastAsia="MS Mincho" w:hAnsi="Times New Roman" w:cs="Times New Roman"/>
          <w:sz w:val="24"/>
        </w:rPr>
        <w:t xml:space="preserve"> </w:t>
      </w:r>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distribution list will be used </w:t>
      </w:r>
      <w:r w:rsidR="00145082">
        <w:rPr>
          <w:rFonts w:ascii="Times New Roman" w:eastAsia="MS Mincho" w:hAnsi="Times New Roman" w:cs="Times New Roman"/>
          <w:sz w:val="24"/>
        </w:rPr>
        <w:t xml:space="preserve">to notify those that submitted the form </w:t>
      </w:r>
      <w:r w:rsidR="00762DD4">
        <w:rPr>
          <w:rFonts w:ascii="Times New Roman" w:eastAsia="MS Mincho" w:hAnsi="Times New Roman" w:cs="Times New Roman"/>
          <w:sz w:val="24"/>
        </w:rPr>
        <w:t xml:space="preserve">of any changes to the Mandatory Pre-proposal Conference due to COVID restrictions and </w:t>
      </w:r>
      <w:r w:rsidR="00145082">
        <w:rPr>
          <w:rFonts w:ascii="Times New Roman" w:eastAsia="MS Mincho" w:hAnsi="Times New Roman" w:cs="Times New Roman"/>
          <w:sz w:val="24"/>
        </w:rPr>
        <w:t>of</w:t>
      </w:r>
      <w:r>
        <w:rPr>
          <w:rFonts w:ascii="Times New Roman" w:eastAsia="MS Mincho" w:hAnsi="Times New Roman" w:cs="Times New Roman"/>
          <w:sz w:val="24"/>
        </w:rPr>
        <w:t xml:space="preserve"> </w:t>
      </w:r>
      <w:r w:rsidR="00145082">
        <w:rPr>
          <w:rFonts w:ascii="Times New Roman" w:eastAsia="MS Mincho" w:hAnsi="Times New Roman" w:cs="Times New Roman"/>
          <w:sz w:val="24"/>
        </w:rPr>
        <w:t xml:space="preserve">any </w:t>
      </w:r>
      <w:r>
        <w:rPr>
          <w:rFonts w:ascii="Times New Roman" w:eastAsia="MS Mincho" w:hAnsi="Times New Roman" w:cs="Times New Roman"/>
          <w:sz w:val="24"/>
        </w:rPr>
        <w:t xml:space="preserve">written responses to questions and any RFP amendments. Failure to return this form shall constitute a presumption of receipt and </w:t>
      </w:r>
      <w:r w:rsidR="0049703C">
        <w:rPr>
          <w:rFonts w:ascii="Times New Roman" w:eastAsia="MS Mincho" w:hAnsi="Times New Roman" w:cs="Times New Roman"/>
          <w:sz w:val="24"/>
        </w:rPr>
        <w:t>rejection of</w:t>
      </w:r>
      <w:r>
        <w:rPr>
          <w:rFonts w:ascii="Times New Roman" w:eastAsia="MS Mincho" w:hAnsi="Times New Roman" w:cs="Times New Roman"/>
          <w:sz w:val="24"/>
        </w:rPr>
        <w:t xml:space="preserve"> the RFP, and the potential </w:t>
      </w:r>
      <w:r w:rsidR="00553240">
        <w:rPr>
          <w:rFonts w:ascii="Times New Roman" w:eastAsia="MS Mincho" w:hAnsi="Times New Roman" w:cs="Times New Roman"/>
          <w:sz w:val="24"/>
        </w:rPr>
        <w:t>Offeror</w:t>
      </w:r>
      <w:r>
        <w:rPr>
          <w:rFonts w:ascii="Times New Roman" w:eastAsia="MS Mincho" w:hAnsi="Times New Roman" w:cs="Times New Roman"/>
          <w:sz w:val="24"/>
        </w:rPr>
        <w:t>'s organization name shall not appear on the distribution list.</w:t>
      </w:r>
    </w:p>
    <w:p w:rsidR="00555246" w:rsidRDefault="00555246" w:rsidP="00555246">
      <w:pPr>
        <w:pStyle w:val="PlainText"/>
        <w:ind w:left="720"/>
        <w:rPr>
          <w:rFonts w:ascii="Times New Roman" w:eastAsia="MS Mincho" w:hAnsi="Times New Roman" w:cs="Times New Roman"/>
          <w:sz w:val="24"/>
        </w:rPr>
      </w:pPr>
    </w:p>
    <w:p w:rsidR="0076050E" w:rsidRDefault="00555246">
      <w:pPr>
        <w:pStyle w:val="Heading3"/>
        <w:ind w:left="720"/>
        <w:rPr>
          <w:rFonts w:eastAsia="MS Mincho"/>
        </w:rPr>
      </w:pPr>
      <w:bookmarkStart w:id="18" w:name="_Toc56499876"/>
      <w:r w:rsidRPr="00C74BC4">
        <w:rPr>
          <w:rFonts w:eastAsia="MS Mincho"/>
        </w:rPr>
        <w:t>3</w:t>
      </w:r>
      <w:r w:rsidR="0076050E" w:rsidRPr="009219CF">
        <w:rPr>
          <w:rFonts w:eastAsia="MS Mincho"/>
        </w:rPr>
        <w:t xml:space="preserve">. </w:t>
      </w:r>
      <w:r w:rsidR="0060162D" w:rsidRPr="009219CF">
        <w:rPr>
          <w:rFonts w:eastAsia="MS Mincho"/>
        </w:rPr>
        <w:t xml:space="preserve"> </w:t>
      </w:r>
      <w:r w:rsidR="0076050E" w:rsidRPr="009219CF">
        <w:rPr>
          <w:rFonts w:eastAsia="MS Mincho"/>
        </w:rPr>
        <w:t>Pre-Proposal Conference</w:t>
      </w:r>
      <w:bookmarkEnd w:id="18"/>
    </w:p>
    <w:p w:rsidR="0076050E" w:rsidRDefault="0076050E">
      <w:pPr>
        <w:pStyle w:val="PlainText"/>
        <w:ind w:left="720"/>
        <w:rPr>
          <w:rFonts w:ascii="Times New Roman" w:eastAsia="MS Mincho" w:hAnsi="Times New Roman" w:cs="Times New Roman"/>
          <w:sz w:val="24"/>
        </w:rPr>
      </w:pPr>
    </w:p>
    <w:p w:rsidR="0076050E" w:rsidRDefault="007F3EA8">
      <w:pPr>
        <w:pStyle w:val="PlainText"/>
        <w:ind w:left="720"/>
        <w:rPr>
          <w:rFonts w:ascii="Times New Roman" w:eastAsia="MS Mincho" w:hAnsi="Times New Roman" w:cs="Times New Roman"/>
          <w:sz w:val="24"/>
        </w:rPr>
      </w:pPr>
      <w:r>
        <w:rPr>
          <w:rFonts w:ascii="Times New Roman" w:eastAsia="MS Mincho" w:hAnsi="Times New Roman" w:cs="Times New Roman"/>
          <w:sz w:val="24"/>
        </w:rPr>
        <w:t>A</w:t>
      </w:r>
      <w:r w:rsidR="00045FAE">
        <w:rPr>
          <w:rFonts w:ascii="Times New Roman" w:eastAsia="MS Mincho" w:hAnsi="Times New Roman" w:cs="Times New Roman"/>
          <w:sz w:val="24"/>
        </w:rPr>
        <w:t xml:space="preserve"> Mandatory</w:t>
      </w:r>
      <w:r>
        <w:rPr>
          <w:rFonts w:ascii="Times New Roman" w:eastAsia="MS Mincho" w:hAnsi="Times New Roman" w:cs="Times New Roman"/>
          <w:sz w:val="24"/>
        </w:rPr>
        <w:t xml:space="preserve"> Pre-Propo</w:t>
      </w:r>
      <w:r w:rsidR="00045FAE">
        <w:rPr>
          <w:rFonts w:ascii="Times New Roman" w:eastAsia="MS Mincho" w:hAnsi="Times New Roman" w:cs="Times New Roman"/>
          <w:sz w:val="24"/>
        </w:rPr>
        <w:t xml:space="preserve">sal Conference will be held on </w:t>
      </w:r>
      <w:r w:rsidR="00B40BAC" w:rsidRPr="00C74BC4">
        <w:rPr>
          <w:rFonts w:ascii="Times New Roman" w:eastAsia="MS Mincho" w:hAnsi="Times New Roman" w:cs="Times New Roman"/>
          <w:sz w:val="24"/>
        </w:rPr>
        <w:t>D</w:t>
      </w:r>
      <w:r w:rsidR="00C74BC4" w:rsidRPr="00C74BC4">
        <w:rPr>
          <w:rFonts w:ascii="Times New Roman" w:eastAsia="MS Mincho" w:hAnsi="Times New Roman" w:cs="Times New Roman"/>
          <w:sz w:val="24"/>
        </w:rPr>
        <w:t>ecember 4</w:t>
      </w:r>
      <w:r w:rsidR="00B40BAC" w:rsidRPr="00C74BC4">
        <w:rPr>
          <w:rFonts w:ascii="Times New Roman" w:eastAsia="MS Mincho" w:hAnsi="Times New Roman" w:cs="Times New Roman"/>
          <w:sz w:val="24"/>
        </w:rPr>
        <w:t>, 2020</w:t>
      </w:r>
      <w:r w:rsidR="00045FAE" w:rsidRPr="00C74BC4">
        <w:rPr>
          <w:rFonts w:ascii="Times New Roman" w:eastAsia="MS Mincho" w:hAnsi="Times New Roman" w:cs="Times New Roman"/>
          <w:sz w:val="24"/>
        </w:rPr>
        <w:t xml:space="preserve"> at 10:00 AM Local Time</w:t>
      </w:r>
      <w:r w:rsidR="00045FAE">
        <w:rPr>
          <w:rFonts w:ascii="Times New Roman" w:eastAsia="MS Mincho" w:hAnsi="Times New Roman" w:cs="Times New Roman"/>
          <w:sz w:val="24"/>
        </w:rPr>
        <w:t xml:space="preserve"> at the Los Lunas Schools Administration Building at 119 Luna Avenue, Los Lunas, NM 87031</w:t>
      </w:r>
      <w:r w:rsidR="009219CF">
        <w:rPr>
          <w:rFonts w:ascii="Times New Roman" w:eastAsia="MS Mincho" w:hAnsi="Times New Roman" w:cs="Times New Roman"/>
          <w:sz w:val="24"/>
        </w:rPr>
        <w:t xml:space="preserve">. Social Distancing will be adhered to and attendees must wear a mask. Site visits will follow with LLS designee. Attendees must provide their own transportation. </w:t>
      </w:r>
      <w:r w:rsidR="00762DD4">
        <w:rPr>
          <w:rFonts w:ascii="Times New Roman" w:eastAsia="MS Mincho" w:hAnsi="Times New Roman" w:cs="Times New Roman"/>
          <w:sz w:val="24"/>
        </w:rPr>
        <w:t>**subject to change as per updated COVID restrictions**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9" w:name="_Toc56499877"/>
      <w:r>
        <w:rPr>
          <w:rFonts w:eastAsia="MS Mincho"/>
        </w:rPr>
        <w:t xml:space="preserve">4. </w:t>
      </w:r>
      <w:r w:rsidR="0060162D">
        <w:rPr>
          <w:rFonts w:eastAsia="MS Mincho"/>
        </w:rPr>
        <w:t xml:space="preserve"> </w:t>
      </w:r>
      <w:r>
        <w:rPr>
          <w:rFonts w:eastAsia="MS Mincho"/>
        </w:rPr>
        <w:t>Deadline to submit a</w:t>
      </w:r>
      <w:r w:rsidR="004103C0">
        <w:rPr>
          <w:rFonts w:eastAsia="MS Mincho"/>
        </w:rPr>
        <w:t xml:space="preserve">dditional </w:t>
      </w:r>
      <w:r>
        <w:rPr>
          <w:rFonts w:eastAsia="MS Mincho"/>
        </w:rPr>
        <w:t>written questions</w:t>
      </w:r>
      <w:bookmarkEnd w:id="1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r w:rsidR="00553240">
        <w:rPr>
          <w:rFonts w:ascii="Times New Roman" w:eastAsia="MS Mincho" w:hAnsi="Times New Roman" w:cs="Times New Roman"/>
          <w:sz w:val="24"/>
        </w:rPr>
        <w:t>Offeror</w:t>
      </w:r>
      <w:r>
        <w:rPr>
          <w:rFonts w:ascii="Times New Roman" w:eastAsia="MS Mincho" w:hAnsi="Times New Roman" w:cs="Times New Roman"/>
          <w:sz w:val="24"/>
        </w:rPr>
        <w:t>s may submit additional written questions as to the inten</w:t>
      </w:r>
      <w:r w:rsidR="007F3EA8">
        <w:rPr>
          <w:rFonts w:ascii="Times New Roman" w:eastAsia="MS Mincho" w:hAnsi="Times New Roman" w:cs="Times New Roman"/>
          <w:sz w:val="24"/>
        </w:rPr>
        <w:t>t or clarity of this RFP until 4:30</w:t>
      </w:r>
      <w:r>
        <w:rPr>
          <w:rFonts w:ascii="Times New Roman" w:eastAsia="MS Mincho" w:hAnsi="Times New Roman" w:cs="Times New Roman"/>
          <w:sz w:val="24"/>
        </w:rPr>
        <w:t xml:space="preserve"> PM </w:t>
      </w:r>
      <w:r w:rsidR="0048105D">
        <w:rPr>
          <w:rFonts w:ascii="Times New Roman" w:eastAsia="MS Mincho" w:hAnsi="Times New Roman" w:cs="Times New Roman"/>
          <w:sz w:val="24"/>
        </w:rPr>
        <w:t xml:space="preserve">Local Time </w:t>
      </w:r>
      <w:r>
        <w:rPr>
          <w:rFonts w:ascii="Times New Roman" w:eastAsia="MS Mincho" w:hAnsi="Times New Roman" w:cs="Times New Roman"/>
          <w:sz w:val="24"/>
        </w:rPr>
        <w:t xml:space="preserve">on the date indicated in </w:t>
      </w:r>
      <w:r w:rsidRPr="006D577F">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All written questions must be </w:t>
      </w:r>
      <w:r w:rsidR="00AD72C9">
        <w:rPr>
          <w:rFonts w:ascii="Times New Roman" w:eastAsia="MS Mincho" w:hAnsi="Times New Roman" w:cs="Times New Roman"/>
          <w:sz w:val="24"/>
        </w:rPr>
        <w:t xml:space="preserve">sent by e-mail </w:t>
      </w:r>
      <w:r>
        <w:rPr>
          <w:rFonts w:ascii="Times New Roman" w:eastAsia="MS Mincho" w:hAnsi="Times New Roman" w:cs="Times New Roman"/>
          <w:sz w:val="24"/>
        </w:rPr>
        <w:t>to the Procurement Manager</w:t>
      </w:r>
      <w:r w:rsidR="001D64AD">
        <w:rPr>
          <w:rFonts w:ascii="Times New Roman" w:eastAsia="MS Mincho" w:hAnsi="Times New Roman" w:cs="Times New Roman"/>
          <w:sz w:val="24"/>
        </w:rPr>
        <w:t xml:space="preserve"> </w:t>
      </w:r>
      <w:r w:rsidR="001D64AD" w:rsidRPr="006D577F">
        <w:rPr>
          <w:rFonts w:ascii="Times New Roman" w:eastAsia="MS Mincho" w:hAnsi="Times New Roman" w:cs="Times New Roman"/>
          <w:sz w:val="24"/>
        </w:rPr>
        <w:t xml:space="preserve">(See Section I, Paragraph </w:t>
      </w:r>
      <w:r w:rsidR="006D577F" w:rsidRPr="006D577F">
        <w:rPr>
          <w:rFonts w:ascii="Times New Roman" w:eastAsia="MS Mincho" w:hAnsi="Times New Roman" w:cs="Times New Roman"/>
          <w:sz w:val="24"/>
        </w:rPr>
        <w:t>D</w:t>
      </w:r>
      <w:r w:rsidRPr="006D577F">
        <w:rPr>
          <w:rFonts w:ascii="Times New Roman" w:eastAsia="MS Mincho" w:hAnsi="Times New Roman" w:cs="Times New Roman"/>
          <w:sz w:val="24"/>
        </w:rPr>
        <w:t>.</w:t>
      </w:r>
      <w:r w:rsidR="001D64AD" w:rsidRPr="006D577F">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0" w:name="_Toc56499878"/>
      <w:r>
        <w:rPr>
          <w:rFonts w:eastAsia="MS Mincho"/>
        </w:rPr>
        <w:t xml:space="preserve">5. </w:t>
      </w:r>
      <w:r w:rsidR="0060162D">
        <w:rPr>
          <w:rFonts w:eastAsia="MS Mincho"/>
        </w:rPr>
        <w:t xml:space="preserve"> </w:t>
      </w:r>
      <w:r>
        <w:rPr>
          <w:rFonts w:eastAsia="MS Mincho"/>
        </w:rPr>
        <w:t>Response to written questions/RFP Amendments</w:t>
      </w:r>
      <w:bookmarkEnd w:id="2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Written responses to written questions and any RFP amendments will be </w:t>
      </w:r>
      <w:r w:rsidR="00C97A93">
        <w:rPr>
          <w:rFonts w:ascii="Times New Roman" w:eastAsia="MS Mincho" w:hAnsi="Times New Roman" w:cs="Times New Roman"/>
          <w:sz w:val="24"/>
        </w:rPr>
        <w:t xml:space="preserve">posted to the </w:t>
      </w:r>
      <w:r w:rsidR="007F3EA8">
        <w:rPr>
          <w:rFonts w:ascii="Times New Roman" w:eastAsia="MS Mincho" w:hAnsi="Times New Roman" w:cs="Times New Roman"/>
          <w:sz w:val="24"/>
        </w:rPr>
        <w:t>Los Lunas School District</w:t>
      </w:r>
      <w:r w:rsidR="00BF6205">
        <w:rPr>
          <w:rFonts w:ascii="Times New Roman" w:eastAsia="MS Mincho" w:hAnsi="Times New Roman" w:cs="Times New Roman"/>
          <w:sz w:val="24"/>
        </w:rPr>
        <w:t xml:space="preserve"> website </w:t>
      </w:r>
      <w:hyperlink r:id="rId20" w:tooltip="link to Los Lunas Schools Purchasing website" w:history="1">
        <w:r w:rsidR="00BF6205" w:rsidRPr="00134467">
          <w:rPr>
            <w:rStyle w:val="Hyperlink"/>
            <w:rFonts w:ascii="Times New Roman" w:eastAsia="MS Mincho" w:hAnsi="Times New Roman" w:cs="Times New Roman"/>
            <w:sz w:val="24"/>
          </w:rPr>
          <w:t>http://www.llschools.net/district/departments/purchasing___warehouse/purchasing_services_r_f_ps__i_t_bs_and_contracts</w:t>
        </w:r>
      </w:hyperlink>
      <w:r w:rsidR="005340DD">
        <w:rPr>
          <w:rFonts w:ascii="Times New Roman" w:eastAsia="MS Mincho" w:hAnsi="Times New Roman" w:cs="Times New Roman"/>
          <w:sz w:val="24"/>
        </w:rPr>
        <w:t>,</w:t>
      </w:r>
      <w:r w:rsidR="00BF6205">
        <w:rPr>
          <w:rFonts w:ascii="Times New Roman" w:eastAsia="MS Mincho" w:hAnsi="Times New Roman" w:cs="Times New Roman"/>
          <w:sz w:val="24"/>
        </w:rPr>
        <w:t xml:space="preserve"> </w:t>
      </w:r>
      <w:r w:rsidR="003E6424">
        <w:rPr>
          <w:rFonts w:ascii="Times New Roman" w:eastAsia="MS Mincho" w:hAnsi="Times New Roman" w:cs="Times New Roman"/>
          <w:sz w:val="24"/>
        </w:rPr>
        <w:t xml:space="preserve"> via </w:t>
      </w:r>
      <w:r w:rsidR="007F3EA8">
        <w:rPr>
          <w:rFonts w:ascii="Times New Roman" w:eastAsia="MS Mincho" w:hAnsi="Times New Roman" w:cs="Times New Roman"/>
          <w:sz w:val="24"/>
        </w:rPr>
        <w:t xml:space="preserve">the </w:t>
      </w:r>
      <w:r w:rsidR="00BF6205" w:rsidRPr="00BF6205">
        <w:rPr>
          <w:rFonts w:ascii="Times New Roman" w:eastAsia="MS Mincho" w:hAnsi="Times New Roman" w:cs="Times New Roman"/>
          <w:sz w:val="24"/>
        </w:rPr>
        <w:t>“Bid Opportunities</w:t>
      </w:r>
      <w:r w:rsidR="007208DC" w:rsidRPr="00BF6205">
        <w:rPr>
          <w:rFonts w:ascii="Times New Roman" w:eastAsia="MS Mincho" w:hAnsi="Times New Roman" w:cs="Times New Roman"/>
          <w:sz w:val="24"/>
        </w:rPr>
        <w:t>” lin</w:t>
      </w:r>
      <w:r w:rsidR="007208DC" w:rsidRPr="00A95BAF">
        <w:rPr>
          <w:rFonts w:ascii="Times New Roman" w:eastAsia="MS Mincho" w:hAnsi="Times New Roman" w:cs="Times New Roman"/>
          <w:sz w:val="24"/>
        </w:rPr>
        <w:t>k.</w:t>
      </w:r>
      <w:r w:rsidR="007208DC" w:rsidRPr="007208DC">
        <w:rPr>
          <w:rFonts w:ascii="Times New Roman" w:eastAsia="MS Mincho" w:hAnsi="Times New Roman" w:cs="Times New Roman"/>
          <w:sz w:val="24"/>
        </w:rPr>
        <w:t xml:space="preserve"> </w:t>
      </w:r>
      <w:r w:rsidR="007208DC">
        <w:rPr>
          <w:rFonts w:ascii="Times New Roman" w:eastAsia="MS Mincho" w:hAnsi="Times New Roman" w:cs="Times New Roman"/>
          <w:sz w:val="24"/>
        </w:rPr>
        <w:t>N</w:t>
      </w:r>
      <w:r w:rsidR="00C97A93">
        <w:rPr>
          <w:rFonts w:ascii="Times New Roman" w:eastAsia="MS Mincho" w:hAnsi="Times New Roman" w:cs="Times New Roman"/>
          <w:sz w:val="24"/>
        </w:rPr>
        <w:t>otification of s</w:t>
      </w:r>
      <w:r w:rsidR="00D36EBC">
        <w:rPr>
          <w:rFonts w:ascii="Times New Roman" w:eastAsia="MS Mincho" w:hAnsi="Times New Roman" w:cs="Times New Roman"/>
          <w:sz w:val="24"/>
        </w:rPr>
        <w:t>uch posting</w:t>
      </w:r>
      <w:r w:rsidR="00C97A93">
        <w:rPr>
          <w:rFonts w:ascii="Times New Roman" w:eastAsia="MS Mincho" w:hAnsi="Times New Roman" w:cs="Times New Roman"/>
          <w:sz w:val="24"/>
        </w:rPr>
        <w:t xml:space="preserve"> shall be provided to all potential </w:t>
      </w:r>
      <w:r w:rsidR="00553240">
        <w:rPr>
          <w:rFonts w:ascii="Times New Roman" w:eastAsia="MS Mincho" w:hAnsi="Times New Roman" w:cs="Times New Roman"/>
          <w:sz w:val="24"/>
        </w:rPr>
        <w:t>Offeror</w:t>
      </w:r>
      <w:r w:rsidR="00C97A93">
        <w:rPr>
          <w:rFonts w:ascii="Times New Roman" w:eastAsia="MS Mincho" w:hAnsi="Times New Roman" w:cs="Times New Roman"/>
          <w:sz w:val="24"/>
        </w:rPr>
        <w:t xml:space="preserve">s </w:t>
      </w:r>
      <w:r w:rsidR="00D36EBC">
        <w:rPr>
          <w:rFonts w:ascii="Times New Roman" w:eastAsia="MS Mincho" w:hAnsi="Times New Roman" w:cs="Times New Roman"/>
          <w:sz w:val="24"/>
        </w:rPr>
        <w:t>that have returned the “</w:t>
      </w:r>
      <w:r w:rsidR="00762DD4">
        <w:rPr>
          <w:rFonts w:ascii="Times New Roman" w:eastAsia="MS Mincho" w:hAnsi="Times New Roman" w:cs="Times New Roman"/>
          <w:sz w:val="24"/>
        </w:rPr>
        <w:t xml:space="preserve">Mandatory </w:t>
      </w:r>
      <w:r w:rsidR="00D36EBC">
        <w:rPr>
          <w:rFonts w:ascii="Times New Roman" w:eastAsia="MS Mincho" w:hAnsi="Times New Roman" w:cs="Times New Roman"/>
          <w:sz w:val="24"/>
        </w:rPr>
        <w:t xml:space="preserve">Acknowledgement of Receipt” Form found at </w:t>
      </w:r>
      <w:r w:rsidR="00D36EBC" w:rsidRPr="00BF6205">
        <w:rPr>
          <w:rFonts w:ascii="Times New Roman" w:eastAsia="MS Mincho" w:hAnsi="Times New Roman" w:cs="Times New Roman"/>
          <w:sz w:val="24"/>
        </w:rPr>
        <w:t>Appendix A.</w:t>
      </w:r>
      <w:r w:rsidR="00D36EBC">
        <w:rPr>
          <w:rFonts w:ascii="Times New Roman" w:eastAsia="MS Mincho" w:hAnsi="Times New Roman" w:cs="Times New Roman"/>
          <w:sz w:val="24"/>
        </w:rPr>
        <w:t xml:space="preserve"> </w:t>
      </w:r>
      <w:r>
        <w:rPr>
          <w:rFonts w:ascii="Times New Roman" w:eastAsia="MS Mincho" w:hAnsi="Times New Roman" w:cs="Times New Roman"/>
          <w:sz w:val="24"/>
        </w:rPr>
        <w:t>A</w:t>
      </w:r>
      <w:r w:rsidR="0082515C">
        <w:rPr>
          <w:rFonts w:ascii="Times New Roman" w:eastAsia="MS Mincho" w:hAnsi="Times New Roman" w:cs="Times New Roman"/>
          <w:sz w:val="24"/>
        </w:rPr>
        <w:t xml:space="preserve"> new “</w:t>
      </w:r>
      <w:r w:rsidR="001D5FF0">
        <w:rPr>
          <w:rFonts w:ascii="Times New Roman" w:eastAsia="MS Mincho" w:hAnsi="Times New Roman" w:cs="Times New Roman"/>
          <w:sz w:val="24"/>
        </w:rPr>
        <w:t xml:space="preserve">Mandatory </w:t>
      </w:r>
      <w:r>
        <w:rPr>
          <w:rFonts w:ascii="Times New Roman" w:eastAsia="MS Mincho" w:hAnsi="Times New Roman" w:cs="Times New Roman"/>
          <w:sz w:val="24"/>
        </w:rPr>
        <w:t>Acknowledgement of Receipt</w:t>
      </w:r>
      <w:r w:rsidR="0082515C">
        <w:rPr>
          <w:rFonts w:ascii="Times New Roman" w:eastAsia="MS Mincho" w:hAnsi="Times New Roman" w:cs="Times New Roman"/>
          <w:sz w:val="24"/>
        </w:rPr>
        <w:t>”</w:t>
      </w:r>
      <w:r>
        <w:rPr>
          <w:rFonts w:ascii="Times New Roman" w:eastAsia="MS Mincho" w:hAnsi="Times New Roman" w:cs="Times New Roman"/>
          <w:sz w:val="24"/>
        </w:rPr>
        <w:t xml:space="preserve"> Form will accompany the</w:t>
      </w:r>
      <w:r w:rsidR="00BE4693">
        <w:rPr>
          <w:rFonts w:ascii="Times New Roman" w:eastAsia="MS Mincho" w:hAnsi="Times New Roman" w:cs="Times New Roman"/>
          <w:sz w:val="24"/>
        </w:rPr>
        <w:t xml:space="preserve"> posted </w:t>
      </w:r>
      <w:r>
        <w:rPr>
          <w:rFonts w:ascii="Times New Roman" w:eastAsia="MS Mincho" w:hAnsi="Times New Roman" w:cs="Times New Roman"/>
          <w:sz w:val="24"/>
        </w:rPr>
        <w:t xml:space="preserve">distribution package. The form should be signed by the </w:t>
      </w:r>
      <w:r w:rsidR="00553240">
        <w:rPr>
          <w:rFonts w:ascii="Times New Roman" w:eastAsia="MS Mincho" w:hAnsi="Times New Roman" w:cs="Times New Roman"/>
          <w:sz w:val="24"/>
        </w:rPr>
        <w:t>Offeror</w:t>
      </w:r>
      <w:r>
        <w:rPr>
          <w:rFonts w:ascii="Times New Roman" w:eastAsia="MS Mincho" w:hAnsi="Times New Roman" w:cs="Times New Roman"/>
          <w:sz w:val="24"/>
        </w:rPr>
        <w:t>'s representative, dated, and hand-delive</w:t>
      </w:r>
      <w:r w:rsidR="00BE4693">
        <w:rPr>
          <w:rFonts w:ascii="Times New Roman" w:eastAsia="MS Mincho" w:hAnsi="Times New Roman" w:cs="Times New Roman"/>
          <w:sz w:val="24"/>
        </w:rPr>
        <w:t xml:space="preserve">red or returned by facsimile or e-mail or </w:t>
      </w:r>
      <w:r>
        <w:rPr>
          <w:rFonts w:ascii="Times New Roman" w:eastAsia="MS Mincho" w:hAnsi="Times New Roman" w:cs="Times New Roman"/>
          <w:sz w:val="24"/>
        </w:rPr>
        <w:t>by registered or certified mail by the date indicated thereon. Failure to return this form shall constitute a presumption of receipt and withdrawal from the procurement process.</w:t>
      </w:r>
    </w:p>
    <w:p w:rsidR="007F3EA8" w:rsidRDefault="007F3EA8">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1" w:name="_Toc56499879"/>
      <w:r>
        <w:rPr>
          <w:rFonts w:eastAsia="MS Mincho"/>
        </w:rPr>
        <w:t xml:space="preserve">6. </w:t>
      </w:r>
      <w:r w:rsidR="0060162D">
        <w:rPr>
          <w:rFonts w:eastAsia="MS Mincho"/>
        </w:rPr>
        <w:t xml:space="preserve"> </w:t>
      </w:r>
      <w:r>
        <w:rPr>
          <w:rFonts w:eastAsia="MS Mincho"/>
        </w:rPr>
        <w:t>Submission of Proposal</w:t>
      </w:r>
      <w:bookmarkEnd w:id="2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b/>
          <w:bCs/>
          <w:sz w:val="24"/>
        </w:rPr>
      </w:pPr>
      <w:r>
        <w:rPr>
          <w:rFonts w:ascii="Times New Roman" w:eastAsia="MS Mincho" w:hAnsi="Times New Roman" w:cs="Times New Roman"/>
          <w:sz w:val="24"/>
        </w:rPr>
        <w:t xml:space="preserve">OFFEROR PROPOSALS MUST BE </w:t>
      </w:r>
      <w:r w:rsidRPr="001D1F14">
        <w:rPr>
          <w:rFonts w:ascii="Times New Roman" w:eastAsia="MS Mincho" w:hAnsi="Times New Roman" w:cs="Times New Roman"/>
          <w:sz w:val="24"/>
          <w:u w:val="single"/>
        </w:rPr>
        <w:t>RECEIVED</w:t>
      </w:r>
      <w:r>
        <w:rPr>
          <w:rFonts w:ascii="Times New Roman" w:eastAsia="MS Mincho" w:hAnsi="Times New Roman" w:cs="Times New Roman"/>
          <w:sz w:val="24"/>
        </w:rPr>
        <w:t xml:space="preserve"> FOR REVIEW AND EVALUATION BY THE PROCUREMENT MANAGER OR DESIGNEE </w:t>
      </w:r>
      <w:r w:rsidR="00490585">
        <w:rPr>
          <w:rFonts w:ascii="Times New Roman" w:eastAsia="MS Mincho" w:hAnsi="Times New Roman" w:cs="Times New Roman"/>
          <w:b/>
          <w:bCs/>
          <w:sz w:val="24"/>
        </w:rPr>
        <w:t>NO LATER THAN 2:00 PM LOCAL TIME</w:t>
      </w:r>
      <w:r>
        <w:rPr>
          <w:rFonts w:ascii="Times New Roman" w:eastAsia="MS Mincho" w:hAnsi="Times New Roman" w:cs="Times New Roman"/>
          <w:b/>
          <w:bCs/>
          <w:sz w:val="24"/>
        </w:rPr>
        <w:t xml:space="preserve"> ON THE DATE INDICATED</w:t>
      </w:r>
      <w:r>
        <w:rPr>
          <w:rFonts w:ascii="Times New Roman" w:eastAsia="MS Mincho" w:hAnsi="Times New Roman" w:cs="Times New Roman"/>
          <w:sz w:val="24"/>
        </w:rPr>
        <w:t xml:space="preserve"> </w:t>
      </w:r>
      <w:r w:rsidRPr="0090445B">
        <w:rPr>
          <w:rFonts w:ascii="Times New Roman" w:eastAsia="MS Mincho" w:hAnsi="Times New Roman" w:cs="Times New Roman"/>
          <w:sz w:val="24"/>
        </w:rPr>
        <w:t>IN SECTION II.A (SEQUENCE OF EVENTS)</w:t>
      </w:r>
      <w:r>
        <w:rPr>
          <w:rFonts w:ascii="Times New Roman" w:eastAsia="MS Mincho" w:hAnsi="Times New Roman" w:cs="Times New Roman"/>
          <w:sz w:val="24"/>
        </w:rPr>
        <w:t xml:space="preserve">, ABOVE. </w:t>
      </w:r>
      <w:r>
        <w:rPr>
          <w:rFonts w:ascii="Times New Roman" w:eastAsia="MS Mincho" w:hAnsi="Times New Roman" w:cs="Times New Roman"/>
          <w:b/>
          <w:bCs/>
          <w:sz w:val="24"/>
        </w:rPr>
        <w:t>PROPOSALS RECEIVED AFTER THIS DEADLIN</w:t>
      </w:r>
      <w:r w:rsidR="00BE4693">
        <w:rPr>
          <w:rFonts w:ascii="Times New Roman" w:eastAsia="MS Mincho" w:hAnsi="Times New Roman" w:cs="Times New Roman"/>
          <w:b/>
          <w:bCs/>
          <w:sz w:val="24"/>
        </w:rPr>
        <w:t xml:space="preserve">E FOR ANY REASON </w:t>
      </w:r>
      <w:r w:rsidRPr="007F2824">
        <w:rPr>
          <w:rFonts w:ascii="Times New Roman" w:eastAsia="MS Mincho" w:hAnsi="Times New Roman" w:cs="Times New Roman"/>
          <w:b/>
          <w:bCs/>
          <w:sz w:val="24"/>
          <w:u w:val="single"/>
        </w:rPr>
        <w:t>WILL NOT BE ACCEPTE</w:t>
      </w:r>
      <w:r w:rsidR="001D1F14">
        <w:rPr>
          <w:rFonts w:ascii="Times New Roman" w:eastAsia="MS Mincho" w:hAnsi="Times New Roman" w:cs="Times New Roman"/>
          <w:b/>
          <w:bCs/>
          <w:sz w:val="24"/>
          <w:u w:val="single"/>
        </w:rPr>
        <w:t>D OR CONSIDERED</w:t>
      </w:r>
      <w:r>
        <w:rPr>
          <w:rFonts w:ascii="Times New Roman" w:eastAsia="MS Mincho" w:hAnsi="Times New Roman" w:cs="Times New Roman"/>
          <w:b/>
          <w:bCs/>
          <w:sz w:val="24"/>
        </w:rPr>
        <w:t xml:space="preserve">. </w:t>
      </w:r>
    </w:p>
    <w:p w:rsidR="0076050E" w:rsidRDefault="0076050E">
      <w:pPr>
        <w:pStyle w:val="PlainText"/>
        <w:ind w:left="720"/>
        <w:rPr>
          <w:rFonts w:ascii="Times New Roman" w:eastAsia="MS Mincho" w:hAnsi="Times New Roman" w:cs="Times New Roman"/>
          <w:b/>
          <w:bCs/>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date and time of receipt will be recorded on each proposal. Proposals must be addressed and delivered to the Procurement Manager at the </w:t>
      </w:r>
      <w:r w:rsidR="00B60AFF" w:rsidRPr="00B60AFF">
        <w:rPr>
          <w:rFonts w:ascii="Times New Roman" w:eastAsia="MS Mincho" w:hAnsi="Times New Roman" w:cs="Times New Roman"/>
          <w:sz w:val="24"/>
          <w:u w:val="single"/>
        </w:rPr>
        <w:t xml:space="preserve">delivery </w:t>
      </w:r>
      <w:r w:rsidRPr="00B60AFF">
        <w:rPr>
          <w:rFonts w:ascii="Times New Roman" w:eastAsia="MS Mincho" w:hAnsi="Times New Roman" w:cs="Times New Roman"/>
          <w:sz w:val="24"/>
          <w:u w:val="single"/>
        </w:rPr>
        <w:t>address</w:t>
      </w:r>
      <w:r>
        <w:rPr>
          <w:rFonts w:ascii="Times New Roman" w:eastAsia="MS Mincho" w:hAnsi="Times New Roman" w:cs="Times New Roman"/>
          <w:sz w:val="24"/>
        </w:rPr>
        <w:t xml:space="preserve"> listed in </w:t>
      </w:r>
      <w:r w:rsidRPr="0090445B">
        <w:rPr>
          <w:rFonts w:ascii="Times New Roman" w:eastAsia="MS Mincho" w:hAnsi="Times New Roman" w:cs="Times New Roman"/>
          <w:sz w:val="24"/>
        </w:rPr>
        <w:t>Section I, Paragraph D.</w:t>
      </w:r>
      <w:r>
        <w:rPr>
          <w:rFonts w:ascii="Times New Roman" w:eastAsia="MS Mincho" w:hAnsi="Times New Roman" w:cs="Times New Roman"/>
          <w:sz w:val="24"/>
        </w:rPr>
        <w:t xml:space="preserve"> Proposals must be sealed and </w:t>
      </w:r>
      <w:r w:rsidR="00EC2FA4">
        <w:rPr>
          <w:rFonts w:ascii="Times New Roman" w:eastAsia="MS Mincho" w:hAnsi="Times New Roman" w:cs="Times New Roman"/>
          <w:sz w:val="24"/>
        </w:rPr>
        <w:t xml:space="preserve">should be </w:t>
      </w:r>
      <w:r>
        <w:rPr>
          <w:rFonts w:ascii="Times New Roman" w:eastAsia="MS Mincho" w:hAnsi="Times New Roman" w:cs="Times New Roman"/>
          <w:sz w:val="24"/>
        </w:rPr>
        <w:t>labeled on the outside of the package to clearly indicate that they are in response to the “</w:t>
      </w:r>
      <w:r w:rsidR="00C74BC4">
        <w:rPr>
          <w:rFonts w:ascii="Times New Roman" w:eastAsia="MS Mincho" w:hAnsi="Times New Roman" w:cs="Times New Roman"/>
          <w:sz w:val="24"/>
        </w:rPr>
        <w:t>Fields Management Consulting Services</w:t>
      </w:r>
      <w:r w:rsidR="00CB20B7">
        <w:rPr>
          <w:rFonts w:ascii="Times New Roman" w:eastAsia="MS Mincho" w:hAnsi="Times New Roman" w:cs="Times New Roman"/>
          <w:sz w:val="24"/>
        </w:rPr>
        <w:t xml:space="preserve"> for </w:t>
      </w:r>
      <w:r w:rsidR="007913D2">
        <w:rPr>
          <w:rFonts w:ascii="Times New Roman" w:eastAsia="MS Mincho" w:hAnsi="Times New Roman" w:cs="Times New Roman"/>
          <w:sz w:val="24"/>
        </w:rPr>
        <w:t>Los Lunas Schools</w:t>
      </w:r>
      <w:r w:rsidR="006F0F13">
        <w:rPr>
          <w:rFonts w:ascii="Times New Roman" w:eastAsia="MS Mincho" w:hAnsi="Times New Roman" w:cs="Times New Roman"/>
          <w:sz w:val="24"/>
        </w:rPr>
        <w:t>”</w:t>
      </w:r>
      <w:r w:rsidR="00EC2FA4">
        <w:rPr>
          <w:rFonts w:ascii="Times New Roman" w:eastAsia="MS Mincho" w:hAnsi="Times New Roman" w:cs="Times New Roman"/>
          <w:sz w:val="24"/>
        </w:rPr>
        <w:t>,</w:t>
      </w:r>
      <w:r w:rsidR="00AE7AD2">
        <w:rPr>
          <w:rFonts w:ascii="Times New Roman" w:eastAsia="MS Mincho" w:hAnsi="Times New Roman" w:cs="Times New Roman"/>
          <w:sz w:val="24"/>
        </w:rPr>
        <w:t xml:space="preserve"> </w:t>
      </w:r>
      <w:r w:rsidR="00C74BC4">
        <w:rPr>
          <w:rFonts w:ascii="Times New Roman" w:eastAsia="MS Mincho" w:hAnsi="Times New Roman" w:cs="Times New Roman"/>
          <w:sz w:val="24"/>
        </w:rPr>
        <w:t xml:space="preserve">and </w:t>
      </w:r>
      <w:r w:rsidR="00AE7AD2">
        <w:rPr>
          <w:rFonts w:ascii="Times New Roman" w:eastAsia="MS Mincho" w:hAnsi="Times New Roman" w:cs="Times New Roman"/>
          <w:sz w:val="24"/>
        </w:rPr>
        <w:t>sho</w:t>
      </w:r>
      <w:r w:rsidR="001D1F14">
        <w:rPr>
          <w:rFonts w:ascii="Times New Roman" w:eastAsia="MS Mincho" w:hAnsi="Times New Roman" w:cs="Times New Roman"/>
          <w:sz w:val="24"/>
        </w:rPr>
        <w:t>uld reference “</w:t>
      </w:r>
      <w:r w:rsidR="001D1F14" w:rsidRPr="003B788D">
        <w:rPr>
          <w:rFonts w:ascii="Times New Roman" w:eastAsia="MS Mincho" w:hAnsi="Times New Roman" w:cs="Times New Roman"/>
          <w:sz w:val="24"/>
        </w:rPr>
        <w:t>RFP #</w:t>
      </w:r>
      <w:r w:rsidR="00C74BC4">
        <w:rPr>
          <w:rFonts w:ascii="Times New Roman" w:eastAsia="MS Mincho" w:hAnsi="Times New Roman" w:cs="Times New Roman"/>
          <w:sz w:val="24"/>
        </w:rPr>
        <w:t>2021-004</w:t>
      </w:r>
      <w:r w:rsidR="003736B9" w:rsidRPr="003B788D">
        <w:rPr>
          <w:rFonts w:ascii="Times New Roman" w:eastAsia="MS Mincho" w:hAnsi="Times New Roman" w:cs="Times New Roman"/>
          <w:sz w:val="24"/>
        </w:rPr>
        <w:t>-HR</w:t>
      </w:r>
      <w:r w:rsidR="00AE7AD2">
        <w:rPr>
          <w:rFonts w:ascii="Times New Roman" w:eastAsia="MS Mincho" w:hAnsi="Times New Roman" w:cs="Times New Roman"/>
          <w:sz w:val="24"/>
        </w:rPr>
        <w:t>”</w:t>
      </w:r>
      <w:r w:rsidR="00EC2FA4">
        <w:rPr>
          <w:rFonts w:ascii="Times New Roman" w:eastAsia="MS Mincho" w:hAnsi="Times New Roman" w:cs="Times New Roman"/>
          <w:sz w:val="24"/>
        </w:rPr>
        <w:t xml:space="preserve"> and should indicate the </w:t>
      </w:r>
      <w:r w:rsidR="00C3665A">
        <w:rPr>
          <w:rFonts w:ascii="Times New Roman" w:eastAsia="MS Mincho" w:hAnsi="Times New Roman" w:cs="Times New Roman"/>
          <w:sz w:val="24"/>
        </w:rPr>
        <w:t>deadline for receipt (</w:t>
      </w:r>
      <w:r w:rsidR="00EC2FA4">
        <w:rPr>
          <w:rFonts w:ascii="Times New Roman" w:eastAsia="MS Mincho" w:hAnsi="Times New Roman" w:cs="Times New Roman"/>
          <w:sz w:val="24"/>
        </w:rPr>
        <w:t>due date and time.</w:t>
      </w:r>
      <w:r w:rsidR="00C3665A">
        <w:rPr>
          <w:rFonts w:ascii="Times New Roman" w:eastAsia="MS Mincho" w:hAnsi="Times New Roman" w:cs="Times New Roman"/>
          <w:sz w:val="24"/>
        </w:rPr>
        <w:t>)</w:t>
      </w:r>
      <w:r>
        <w:rPr>
          <w:rFonts w:ascii="Times New Roman" w:eastAsia="MS Mincho" w:hAnsi="Times New Roman" w:cs="Times New Roman"/>
          <w:sz w:val="24"/>
        </w:rPr>
        <w:t xml:space="preserve"> Proposals submitted by facsimile or other electronic means </w:t>
      </w:r>
      <w:r>
        <w:rPr>
          <w:rFonts w:ascii="Times New Roman" w:eastAsia="MS Mincho" w:hAnsi="Times New Roman" w:cs="Times New Roman"/>
          <w:b/>
          <w:bCs/>
          <w:sz w:val="24"/>
        </w:rPr>
        <w:t>WILL NOT BE ACCEPTED.</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public log will be kept of the names of all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submitting proposals. Pursuant to Section 13-1-116 NMSA 1978, the contents of any proposal shall not be disclosed to competing </w:t>
      </w:r>
      <w:r w:rsidR="00553240">
        <w:rPr>
          <w:rFonts w:ascii="Times New Roman" w:eastAsia="MS Mincho" w:hAnsi="Times New Roman" w:cs="Times New Roman"/>
          <w:sz w:val="24"/>
        </w:rPr>
        <w:t>Offeror</w:t>
      </w:r>
      <w:r>
        <w:rPr>
          <w:rFonts w:ascii="Times New Roman" w:eastAsia="MS Mincho" w:hAnsi="Times New Roman" w:cs="Times New Roman"/>
          <w:sz w:val="24"/>
        </w:rPr>
        <w:t>s prior to contract award.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2" w:name="_Toc56499880"/>
      <w:r>
        <w:rPr>
          <w:rFonts w:eastAsia="MS Mincho"/>
        </w:rPr>
        <w:t xml:space="preserve">7. </w:t>
      </w:r>
      <w:r w:rsidR="0060162D">
        <w:rPr>
          <w:rFonts w:eastAsia="MS Mincho"/>
        </w:rPr>
        <w:t xml:space="preserve"> </w:t>
      </w:r>
      <w:r>
        <w:rPr>
          <w:rFonts w:eastAsia="MS Mincho"/>
        </w:rPr>
        <w:t>Proposal Evaluation</w:t>
      </w:r>
      <w:bookmarkEnd w:id="22"/>
    </w:p>
    <w:p w:rsidR="0076050E" w:rsidRDefault="0076050E">
      <w:pPr>
        <w:pStyle w:val="PlainText"/>
        <w:ind w:left="720"/>
        <w:rPr>
          <w:rFonts w:ascii="Times New Roman" w:eastAsia="MS Mincho" w:hAnsi="Times New Roman" w:cs="Times New Roman"/>
          <w:sz w:val="24"/>
        </w:rPr>
      </w:pPr>
    </w:p>
    <w:p w:rsidR="0076050E" w:rsidRDefault="00AE7AD2">
      <w:pPr>
        <w:pStyle w:val="PlainText"/>
        <w:ind w:left="720"/>
        <w:rPr>
          <w:rFonts w:ascii="Times New Roman" w:eastAsia="MS Mincho" w:hAnsi="Times New Roman" w:cs="Times New Roman"/>
          <w:sz w:val="24"/>
        </w:rPr>
      </w:pPr>
      <w:r>
        <w:rPr>
          <w:rFonts w:ascii="Times New Roman" w:eastAsia="MS Mincho" w:hAnsi="Times New Roman" w:cs="Times New Roman"/>
          <w:sz w:val="24"/>
        </w:rPr>
        <w:t>The e</w:t>
      </w:r>
      <w:r w:rsidR="0076050E">
        <w:rPr>
          <w:rFonts w:ascii="Times New Roman" w:eastAsia="MS Mincho" w:hAnsi="Times New Roman" w:cs="Times New Roman"/>
          <w:sz w:val="24"/>
        </w:rPr>
        <w:t xml:space="preserve">valuation of proposals will be performed by an Evaluation Committee appointed by </w:t>
      </w:r>
      <w:r w:rsidR="00BC6E47" w:rsidRPr="00C83B5A">
        <w:rPr>
          <w:rFonts w:ascii="Times New Roman" w:eastAsia="MS Mincho" w:hAnsi="Times New Roman" w:cs="Times New Roman"/>
          <w:sz w:val="24"/>
        </w:rPr>
        <w:t>C</w:t>
      </w:r>
      <w:r w:rsidR="0083737F" w:rsidRPr="00C83B5A">
        <w:rPr>
          <w:rFonts w:ascii="Times New Roman" w:eastAsia="MS Mincho" w:hAnsi="Times New Roman" w:cs="Times New Roman"/>
          <w:sz w:val="24"/>
        </w:rPr>
        <w:t>hief Finance Officer</w:t>
      </w:r>
      <w:r w:rsidR="0076050E">
        <w:rPr>
          <w:rFonts w:ascii="Times New Roman" w:eastAsia="MS Mincho" w:hAnsi="Times New Roman" w:cs="Times New Roman"/>
          <w:sz w:val="24"/>
        </w:rPr>
        <w:t xml:space="preserve">. This process will take place during the time period indicated in </w:t>
      </w:r>
      <w:r w:rsidR="0076050E" w:rsidRPr="000D183A">
        <w:rPr>
          <w:rFonts w:ascii="Times New Roman" w:eastAsia="MS Mincho" w:hAnsi="Times New Roman" w:cs="Times New Roman"/>
          <w:sz w:val="24"/>
        </w:rPr>
        <w:t>Section II.A (Sequence of Events),</w:t>
      </w:r>
      <w:r w:rsidR="0076050E">
        <w:rPr>
          <w:rFonts w:ascii="Times New Roman" w:eastAsia="MS Mincho" w:hAnsi="Times New Roman" w:cs="Times New Roman"/>
          <w:sz w:val="24"/>
        </w:rPr>
        <w:t xml:space="preserve"> above. During this time, </w:t>
      </w:r>
      <w:r w:rsidR="0083737F">
        <w:rPr>
          <w:rFonts w:ascii="Times New Roman" w:eastAsia="MS Mincho" w:hAnsi="Times New Roman" w:cs="Times New Roman"/>
          <w:sz w:val="24"/>
        </w:rPr>
        <w:t>the Procurement Manager may at her</w:t>
      </w:r>
      <w:r w:rsidR="0076050E">
        <w:rPr>
          <w:rFonts w:ascii="Times New Roman" w:eastAsia="MS Mincho" w:hAnsi="Times New Roman" w:cs="Times New Roman"/>
          <w:sz w:val="24"/>
        </w:rPr>
        <w:t xml:space="preserve"> option initiate discussions with </w:t>
      </w:r>
      <w:r w:rsidR="00553240">
        <w:rPr>
          <w:rFonts w:ascii="Times New Roman" w:eastAsia="MS Mincho" w:hAnsi="Times New Roman" w:cs="Times New Roman"/>
          <w:sz w:val="24"/>
        </w:rPr>
        <w:t>Offeror</w:t>
      </w:r>
      <w:r w:rsidR="0076050E">
        <w:rPr>
          <w:rFonts w:ascii="Times New Roman" w:eastAsia="MS Mincho" w:hAnsi="Times New Roman" w:cs="Times New Roman"/>
          <w:sz w:val="24"/>
        </w:rPr>
        <w:t>s who submit responsive or potentially responsive proposals for the purpose of clarifying aspects of the proposals, but proposals may be accepted and evaluated without such discussion. Discussions SHALL NOT be initiated by the Offerors.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3" w:name="_Toc56499881"/>
      <w:r>
        <w:rPr>
          <w:rFonts w:eastAsia="MS Mincho"/>
        </w:rPr>
        <w:t xml:space="preserve">8. </w:t>
      </w:r>
      <w:r w:rsidR="0060162D">
        <w:rPr>
          <w:rFonts w:eastAsia="MS Mincho"/>
        </w:rPr>
        <w:t xml:space="preserve"> </w:t>
      </w:r>
      <w:r>
        <w:rPr>
          <w:rFonts w:eastAsia="MS Mincho"/>
        </w:rPr>
        <w:t>Notification of Finalists</w:t>
      </w:r>
      <w:bookmarkEnd w:id="2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select and </w:t>
      </w:r>
      <w:r w:rsidR="00DC5887">
        <w:rPr>
          <w:rFonts w:ascii="Times New Roman" w:eastAsia="MS Mincho" w:hAnsi="Times New Roman" w:cs="Times New Roman"/>
          <w:sz w:val="24"/>
        </w:rPr>
        <w:t xml:space="preserve">the </w:t>
      </w:r>
      <w:r>
        <w:rPr>
          <w:rFonts w:ascii="Times New Roman" w:eastAsia="MS Mincho" w:hAnsi="Times New Roman" w:cs="Times New Roman"/>
          <w:sz w:val="24"/>
        </w:rPr>
        <w:t xml:space="preserve">Procurement Manager may notify finalist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above. Only finalists will be invited to participate in the subsequent steps of the procurement. The Evaluation Committee reserves the right not to utilize the finalist process if they deem it in</w:t>
      </w:r>
      <w:r w:rsidR="0083737F">
        <w:rPr>
          <w:rFonts w:ascii="Times New Roman" w:eastAsia="MS Mincho" w:hAnsi="Times New Roman" w:cs="Times New Roman"/>
          <w:sz w:val="24"/>
        </w:rPr>
        <w:t xml:space="preserve"> the best interest of the District</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4" w:name="_Toc56499882"/>
      <w:r>
        <w:rPr>
          <w:rFonts w:eastAsia="MS Mincho"/>
        </w:rPr>
        <w:t xml:space="preserve">9. </w:t>
      </w:r>
      <w:r w:rsidR="0060162D">
        <w:rPr>
          <w:rFonts w:eastAsia="MS Mincho"/>
        </w:rPr>
        <w:t xml:space="preserve"> </w:t>
      </w:r>
      <w:r>
        <w:rPr>
          <w:rFonts w:eastAsia="MS Mincho"/>
        </w:rPr>
        <w:t>Best and Final Offers</w:t>
      </w:r>
      <w:bookmarkEnd w:id="2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Finalists may be asked to submit revisions to their proposals for the purpose of obtaining best and final offers on the date indicated </w:t>
      </w:r>
      <w:r w:rsidRPr="000D183A">
        <w:rPr>
          <w:rFonts w:ascii="Times New Roman" w:eastAsia="MS Mincho" w:hAnsi="Times New Roman" w:cs="Times New Roman"/>
          <w:sz w:val="24"/>
        </w:rPr>
        <w:t>in Section II.A (Sequence of Events)</w:t>
      </w:r>
      <w:r>
        <w:rPr>
          <w:rFonts w:ascii="Times New Roman" w:eastAsia="MS Mincho" w:hAnsi="Times New Roman" w:cs="Times New Roman"/>
          <w:sz w:val="24"/>
        </w:rPr>
        <w:t>, above.</w:t>
      </w:r>
    </w:p>
    <w:p w:rsidR="00B731A4" w:rsidRDefault="00B731A4" w:rsidP="00B31402">
      <w:pPr>
        <w:rPr>
          <w:rFonts w:eastAsia="MS Mincho"/>
        </w:rPr>
      </w:pPr>
    </w:p>
    <w:p w:rsidR="0076050E" w:rsidRDefault="0076050E">
      <w:pPr>
        <w:pStyle w:val="Heading3"/>
        <w:ind w:left="720"/>
        <w:rPr>
          <w:rFonts w:eastAsia="MS Mincho"/>
        </w:rPr>
      </w:pPr>
      <w:bookmarkStart w:id="25" w:name="_Toc56499883"/>
      <w:r>
        <w:rPr>
          <w:rFonts w:eastAsia="MS Mincho"/>
        </w:rPr>
        <w:t>10.</w:t>
      </w:r>
      <w:r w:rsidR="0060162D">
        <w:rPr>
          <w:rFonts w:eastAsia="MS Mincho"/>
        </w:rPr>
        <w:t xml:space="preserve"> </w:t>
      </w:r>
      <w:r>
        <w:rPr>
          <w:rFonts w:eastAsia="MS Mincho"/>
        </w:rPr>
        <w:t xml:space="preserve"> </w:t>
      </w:r>
      <w:r w:rsidR="00DC5887">
        <w:rPr>
          <w:rFonts w:eastAsia="MS Mincho"/>
        </w:rPr>
        <w:t>Oral Presentations</w:t>
      </w:r>
      <w:bookmarkEnd w:id="25"/>
    </w:p>
    <w:p w:rsidR="0076050E" w:rsidRDefault="0076050E">
      <w:pPr>
        <w:pStyle w:val="PlainText"/>
        <w:ind w:left="720"/>
        <w:rPr>
          <w:rFonts w:ascii="Times New Roman" w:eastAsia="MS Mincho" w:hAnsi="Times New Roman" w:cs="Times New Roman"/>
          <w:sz w:val="24"/>
        </w:rPr>
      </w:pPr>
    </w:p>
    <w:p w:rsidR="00A6476A" w:rsidRDefault="00E01F7F"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may be required to make an oral presentation to the Evaluation Committee. If so required, the Procurement Manager will schedule the time for each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presentation. All presentations will be made in </w:t>
      </w:r>
      <w:r w:rsidR="0083737F">
        <w:rPr>
          <w:rFonts w:ascii="Times New Roman" w:eastAsia="MS Mincho" w:hAnsi="Times New Roman" w:cs="Times New Roman"/>
          <w:sz w:val="24"/>
        </w:rPr>
        <w:t xml:space="preserve">the Los Lunas Schools Board Room located at 119 Luna Avenue, </w:t>
      </w:r>
      <w:r>
        <w:rPr>
          <w:rFonts w:ascii="Times New Roman" w:eastAsia="MS Mincho" w:hAnsi="Times New Roman" w:cs="Times New Roman"/>
          <w:sz w:val="24"/>
        </w:rPr>
        <w:t>L</w:t>
      </w:r>
      <w:r w:rsidR="003A6F75">
        <w:rPr>
          <w:rFonts w:ascii="Times New Roman" w:eastAsia="MS Mincho" w:hAnsi="Times New Roman" w:cs="Times New Roman"/>
          <w:sz w:val="24"/>
        </w:rPr>
        <w:t>os Lunas, NM 87031.</w:t>
      </w:r>
      <w:r w:rsidR="000D183A">
        <w:rPr>
          <w:rFonts w:ascii="Times New Roman" w:eastAsia="MS Mincho" w:hAnsi="Times New Roman" w:cs="Times New Roman"/>
          <w:sz w:val="24"/>
        </w:rPr>
        <w:t xml:space="preserve"> </w:t>
      </w:r>
      <w:r>
        <w:rPr>
          <w:rFonts w:ascii="Times New Roman" w:eastAsia="MS Mincho" w:hAnsi="Times New Roman" w:cs="Times New Roman"/>
          <w:sz w:val="24"/>
        </w:rPr>
        <w:t>Each presentation will be limited to a fixed amount of time as designated by the Procurement Manager in the Oral Presentation requirement notification.</w:t>
      </w:r>
    </w:p>
    <w:p w:rsidR="0076050E" w:rsidRPr="00A6476A" w:rsidRDefault="00A6476A" w:rsidP="00A6476A">
      <w:pPr>
        <w:rPr>
          <w:rFonts w:eastAsia="MS Mincho"/>
          <w:szCs w:val="20"/>
        </w:rPr>
      </w:pPr>
      <w:r>
        <w:rPr>
          <w:rFonts w:eastAsia="MS Mincho"/>
        </w:rPr>
        <w:br w:type="page"/>
      </w:r>
    </w:p>
    <w:p w:rsidR="0076050E" w:rsidRDefault="0076050E">
      <w:pPr>
        <w:pStyle w:val="Heading3"/>
        <w:ind w:left="720"/>
        <w:rPr>
          <w:rFonts w:eastAsia="MS Mincho"/>
        </w:rPr>
      </w:pPr>
      <w:bookmarkStart w:id="26" w:name="_Toc56499884"/>
      <w:r>
        <w:rPr>
          <w:rFonts w:eastAsia="MS Mincho"/>
        </w:rPr>
        <w:lastRenderedPageBreak/>
        <w:t xml:space="preserve">11. </w:t>
      </w:r>
      <w:r w:rsidR="0060162D">
        <w:rPr>
          <w:rFonts w:eastAsia="MS Mincho"/>
        </w:rPr>
        <w:t xml:space="preserve"> </w:t>
      </w:r>
      <w:r>
        <w:rPr>
          <w:rFonts w:eastAsia="MS Mincho"/>
        </w:rPr>
        <w:t>Contract Negotiations</w:t>
      </w:r>
      <w:bookmarkEnd w:id="2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necessary, contract negotiations shall commence with the </w:t>
      </w:r>
      <w:r w:rsidR="009D2BCE">
        <w:rPr>
          <w:rFonts w:ascii="Times New Roman" w:eastAsia="MS Mincho" w:hAnsi="Times New Roman" w:cs="Times New Roman"/>
          <w:sz w:val="24"/>
        </w:rPr>
        <w:t xml:space="preserve">most advantageous </w:t>
      </w:r>
      <w:r w:rsidR="00553240">
        <w:rPr>
          <w:rFonts w:ascii="Times New Roman" w:eastAsia="MS Mincho" w:hAnsi="Times New Roman" w:cs="Times New Roman"/>
          <w:sz w:val="24"/>
        </w:rPr>
        <w:t>Offeror</w:t>
      </w:r>
      <w:r w:rsidR="0083737F">
        <w:rPr>
          <w:rFonts w:ascii="Times New Roman" w:eastAsia="MS Mincho" w:hAnsi="Times New Roman" w:cs="Times New Roman"/>
          <w:sz w:val="24"/>
        </w:rPr>
        <w:t xml:space="preserve">(s) </w:t>
      </w:r>
      <w:r>
        <w:rPr>
          <w:rFonts w:ascii="Times New Roman" w:eastAsia="MS Mincho" w:hAnsi="Times New Roman" w:cs="Times New Roman"/>
          <w:sz w:val="24"/>
        </w:rPr>
        <w:t xml:space="preserve">no later than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In the event that mutually agreeable terms cannot be reached withi</w:t>
      </w:r>
      <w:r w:rsidR="00D1458E">
        <w:rPr>
          <w:rFonts w:ascii="Times New Roman" w:eastAsia="MS Mincho" w:hAnsi="Times New Roman" w:cs="Times New Roman"/>
          <w:sz w:val="24"/>
        </w:rPr>
        <w:t>n</w:t>
      </w:r>
      <w:r w:rsidR="0083737F">
        <w:rPr>
          <w:rFonts w:ascii="Times New Roman" w:eastAsia="MS Mincho" w:hAnsi="Times New Roman" w:cs="Times New Roman"/>
          <w:sz w:val="24"/>
        </w:rPr>
        <w:t xml:space="preserve"> the time specified, the District</w:t>
      </w:r>
      <w:r>
        <w:rPr>
          <w:rFonts w:ascii="Times New Roman" w:eastAsia="MS Mincho" w:hAnsi="Times New Roman" w:cs="Times New Roman"/>
          <w:sz w:val="24"/>
        </w:rPr>
        <w:t xml:space="preserve"> reserves the right to finalize a contract with the next most advantageous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without undertaking a new procurement process.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7" w:name="_Toc56499885"/>
      <w:r>
        <w:rPr>
          <w:rFonts w:eastAsia="MS Mincho"/>
        </w:rPr>
        <w:t xml:space="preserve">12. </w:t>
      </w:r>
      <w:r w:rsidR="0060162D">
        <w:rPr>
          <w:rFonts w:eastAsia="MS Mincho"/>
        </w:rPr>
        <w:t xml:space="preserve"> </w:t>
      </w:r>
      <w:r>
        <w:rPr>
          <w:rFonts w:eastAsia="MS Mincho"/>
        </w:rPr>
        <w:t>Contract Award</w:t>
      </w:r>
      <w:bookmarkEnd w:id="2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After review of the Evaluation Committee Report and the </w:t>
      </w:r>
      <w:r w:rsidR="006528A0">
        <w:rPr>
          <w:rFonts w:ascii="Times New Roman" w:eastAsia="MS Mincho" w:hAnsi="Times New Roman" w:cs="Times New Roman"/>
          <w:sz w:val="24"/>
        </w:rPr>
        <w:t xml:space="preserve">tentative </w:t>
      </w:r>
      <w:r>
        <w:rPr>
          <w:rFonts w:ascii="Times New Roman" w:eastAsia="MS Mincho" w:hAnsi="Times New Roman" w:cs="Times New Roman"/>
          <w:sz w:val="24"/>
        </w:rPr>
        <w:t>contract, the Purchasing Agent</w:t>
      </w:r>
      <w:r w:rsidR="001C7C58">
        <w:rPr>
          <w:rFonts w:ascii="Times New Roman" w:eastAsia="MS Mincho" w:hAnsi="Times New Roman" w:cs="Times New Roman"/>
          <w:sz w:val="24"/>
        </w:rPr>
        <w:t xml:space="preserve"> </w:t>
      </w:r>
      <w:r w:rsidR="006528A0">
        <w:rPr>
          <w:rFonts w:ascii="Times New Roman" w:eastAsia="MS Mincho" w:hAnsi="Times New Roman" w:cs="Times New Roman"/>
          <w:sz w:val="24"/>
        </w:rPr>
        <w:t xml:space="preserve">anticipates </w:t>
      </w:r>
      <w:r w:rsidR="002114B3">
        <w:rPr>
          <w:rFonts w:ascii="Times New Roman" w:eastAsia="MS Mincho" w:hAnsi="Times New Roman" w:cs="Times New Roman"/>
          <w:sz w:val="24"/>
        </w:rPr>
        <w:t xml:space="preserve">the </w:t>
      </w:r>
      <w:r w:rsidR="0083737F">
        <w:rPr>
          <w:rFonts w:ascii="Times New Roman" w:eastAsia="MS Mincho" w:hAnsi="Times New Roman" w:cs="Times New Roman"/>
          <w:sz w:val="24"/>
        </w:rPr>
        <w:t>School Board</w:t>
      </w:r>
      <w:r w:rsidR="002114B3">
        <w:rPr>
          <w:rFonts w:ascii="Times New Roman" w:eastAsia="MS Mincho" w:hAnsi="Times New Roman" w:cs="Times New Roman"/>
          <w:sz w:val="24"/>
        </w:rPr>
        <w:t xml:space="preserve"> will </w:t>
      </w:r>
      <w:r>
        <w:rPr>
          <w:rFonts w:ascii="Times New Roman" w:eastAsia="MS Mincho" w:hAnsi="Times New Roman" w:cs="Times New Roman"/>
          <w:sz w:val="24"/>
        </w:rPr>
        <w:t xml:space="preserve">award the contract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w:t>
      </w:r>
      <w:r w:rsidR="006528A0">
        <w:rPr>
          <w:rFonts w:ascii="Times New Roman" w:eastAsia="MS Mincho" w:hAnsi="Times New Roman" w:cs="Times New Roman"/>
          <w:sz w:val="24"/>
        </w:rPr>
        <w:t xml:space="preserve"> </w:t>
      </w:r>
      <w:r>
        <w:rPr>
          <w:rFonts w:ascii="Times New Roman" w:eastAsia="MS Mincho" w:hAnsi="Times New Roman" w:cs="Times New Roman"/>
          <w:sz w:val="24"/>
        </w:rPr>
        <w:t>This date is subject to change</w:t>
      </w:r>
      <w:r w:rsidR="006528A0">
        <w:rPr>
          <w:rFonts w:ascii="Times New Roman" w:eastAsia="MS Mincho" w:hAnsi="Times New Roman" w:cs="Times New Roman"/>
          <w:sz w:val="24"/>
        </w:rPr>
        <w:t xml:space="preserve"> at the discretion of the </w:t>
      </w:r>
      <w:r>
        <w:rPr>
          <w:rFonts w:ascii="Times New Roman" w:eastAsia="MS Mincho" w:hAnsi="Times New Roman" w:cs="Times New Roman"/>
          <w:sz w:val="24"/>
        </w:rPr>
        <w:t>Purchasing Agent</w:t>
      </w:r>
      <w:r w:rsidR="0083737F">
        <w:rPr>
          <w:rFonts w:ascii="Times New Roman" w:eastAsia="MS Mincho" w:hAnsi="Times New Roman" w:cs="Times New Roman"/>
          <w:sz w:val="24"/>
        </w:rPr>
        <w:t xml:space="preserve"> or the School Board</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A3266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shall </w:t>
      </w:r>
      <w:r w:rsidR="0076050E">
        <w:rPr>
          <w:rFonts w:ascii="Times New Roman" w:eastAsia="MS Mincho" w:hAnsi="Times New Roman" w:cs="Times New Roman"/>
          <w:sz w:val="24"/>
        </w:rPr>
        <w:t xml:space="preserve">be awarded to the </w:t>
      </w:r>
      <w:r w:rsidR="00553240">
        <w:rPr>
          <w:rFonts w:ascii="Times New Roman" w:eastAsia="MS Mincho" w:hAnsi="Times New Roman" w:cs="Times New Roman"/>
          <w:sz w:val="24"/>
        </w:rPr>
        <w:t>Offeror</w:t>
      </w:r>
      <w:r w:rsidR="0076050E">
        <w:rPr>
          <w:rFonts w:ascii="Times New Roman" w:eastAsia="MS Mincho" w:hAnsi="Times New Roman" w:cs="Times New Roman"/>
          <w:sz w:val="24"/>
        </w:rPr>
        <w:t xml:space="preserve"> whose propo</w:t>
      </w:r>
      <w:r w:rsidR="0083737F">
        <w:rPr>
          <w:rFonts w:ascii="Times New Roman" w:eastAsia="MS Mincho" w:hAnsi="Times New Roman" w:cs="Times New Roman"/>
          <w:sz w:val="24"/>
        </w:rPr>
        <w:t>sal is most advantageous to the District</w:t>
      </w:r>
      <w:r w:rsidR="0076050E">
        <w:rPr>
          <w:rFonts w:ascii="Times New Roman" w:eastAsia="MS Mincho" w:hAnsi="Times New Roman" w:cs="Times New Roman"/>
          <w:sz w:val="24"/>
        </w:rPr>
        <w:t>, taking into consideration the evaluation factors set forth in this RFP. The most advantageous proposal may or may not have received the most points.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8" w:name="_Toc56499886"/>
      <w:r>
        <w:rPr>
          <w:rFonts w:eastAsia="MS Mincho"/>
        </w:rPr>
        <w:t xml:space="preserve">13. </w:t>
      </w:r>
      <w:r w:rsidR="0060162D">
        <w:rPr>
          <w:rFonts w:eastAsia="MS Mincho"/>
        </w:rPr>
        <w:t xml:space="preserve"> </w:t>
      </w:r>
      <w:r>
        <w:rPr>
          <w:rFonts w:eastAsia="MS Mincho"/>
        </w:rPr>
        <w:t>Protest Deadline</w:t>
      </w:r>
      <w:bookmarkEnd w:id="28"/>
    </w:p>
    <w:p w:rsidR="0076050E" w:rsidRDefault="0076050E">
      <w:pPr>
        <w:pStyle w:val="PlainText"/>
        <w:ind w:left="720"/>
        <w:rPr>
          <w:rFonts w:ascii="Times New Roman" w:eastAsia="MS Mincho" w:hAnsi="Times New Roman" w:cs="Times New Roman"/>
          <w:sz w:val="24"/>
        </w:rPr>
      </w:pPr>
    </w:p>
    <w:p w:rsidR="000D183A"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protest by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must be timely</w:t>
      </w:r>
      <w:r w:rsidR="000D183A">
        <w:rPr>
          <w:rFonts w:ascii="Times New Roman" w:eastAsia="MS Mincho" w:hAnsi="Times New Roman" w:cs="Times New Roman"/>
          <w:sz w:val="24"/>
        </w:rPr>
        <w:t>,</w:t>
      </w:r>
      <w:r>
        <w:rPr>
          <w:rFonts w:ascii="Times New Roman" w:eastAsia="MS Mincho" w:hAnsi="Times New Roman" w:cs="Times New Roman"/>
          <w:sz w:val="24"/>
        </w:rPr>
        <w:t xml:space="preserve"> in conformance with</w:t>
      </w:r>
      <w:r w:rsidR="000D183A">
        <w:rPr>
          <w:rFonts w:ascii="Times New Roman" w:eastAsia="MS Mincho" w:hAnsi="Times New Roman" w:cs="Times New Roman"/>
          <w:sz w:val="24"/>
        </w:rPr>
        <w:t>, and will be governed by</w:t>
      </w:r>
      <w:r>
        <w:rPr>
          <w:rFonts w:ascii="Times New Roman" w:eastAsia="MS Mincho" w:hAnsi="Times New Roman" w:cs="Times New Roman"/>
          <w:sz w:val="24"/>
        </w:rPr>
        <w:t xml:space="preserve"> Section</w:t>
      </w:r>
      <w:r w:rsidR="00324999">
        <w:rPr>
          <w:rFonts w:ascii="Times New Roman" w:eastAsia="MS Mincho" w:hAnsi="Times New Roman" w:cs="Times New Roman"/>
          <w:sz w:val="24"/>
        </w:rPr>
        <w:t>s</w:t>
      </w:r>
      <w:r>
        <w:rPr>
          <w:rFonts w:ascii="Times New Roman" w:eastAsia="MS Mincho" w:hAnsi="Times New Roman" w:cs="Times New Roman"/>
          <w:sz w:val="24"/>
        </w:rPr>
        <w:t xml:space="preserve"> 13-1-172 </w:t>
      </w:r>
      <w:r w:rsidR="00324999">
        <w:rPr>
          <w:rFonts w:ascii="Times New Roman" w:eastAsia="MS Mincho" w:hAnsi="Times New Roman" w:cs="Times New Roman"/>
          <w:sz w:val="24"/>
        </w:rPr>
        <w:t xml:space="preserve">through 13-1-176 </w:t>
      </w:r>
      <w:r>
        <w:rPr>
          <w:rFonts w:ascii="Times New Roman" w:eastAsia="MS Mincho" w:hAnsi="Times New Roman" w:cs="Times New Roman"/>
          <w:sz w:val="24"/>
        </w:rPr>
        <w:t xml:space="preserve">NMSA 1978 and </w:t>
      </w:r>
      <w:r w:rsidR="0083737F">
        <w:rPr>
          <w:rFonts w:ascii="Times New Roman" w:eastAsia="MS Mincho" w:hAnsi="Times New Roman" w:cs="Times New Roman"/>
          <w:sz w:val="24"/>
        </w:rPr>
        <w:t>Los Lunas Schools</w:t>
      </w:r>
      <w:r w:rsidR="00455A62">
        <w:rPr>
          <w:rFonts w:ascii="Times New Roman" w:eastAsia="MS Mincho" w:hAnsi="Times New Roman" w:cs="Times New Roman"/>
          <w:sz w:val="24"/>
        </w:rPr>
        <w:t xml:space="preserve"> Procurement Policy </w:t>
      </w:r>
      <w:r w:rsidR="00BF6205" w:rsidRPr="00BF6205">
        <w:rPr>
          <w:rFonts w:ascii="Times New Roman" w:eastAsia="MS Mincho" w:hAnsi="Times New Roman" w:cs="Times New Roman"/>
          <w:sz w:val="24"/>
        </w:rPr>
        <w:t xml:space="preserve">Section </w:t>
      </w:r>
      <w:r w:rsidR="00BF6205">
        <w:rPr>
          <w:rFonts w:ascii="Times New Roman" w:eastAsia="MS Mincho" w:hAnsi="Times New Roman" w:cs="Times New Roman"/>
          <w:sz w:val="24"/>
        </w:rPr>
        <w:t>3.15</w:t>
      </w:r>
      <w:r>
        <w:rPr>
          <w:rFonts w:ascii="Times New Roman" w:eastAsia="MS Mincho" w:hAnsi="Times New Roman" w:cs="Times New Roman"/>
          <w:sz w:val="24"/>
        </w:rPr>
        <w:t xml:space="preserve">. The fifteen (15) day protest period for </w:t>
      </w:r>
      <w:r w:rsidR="00C80EC0">
        <w:rPr>
          <w:rFonts w:ascii="Times New Roman" w:eastAsia="MS Mincho" w:hAnsi="Times New Roman" w:cs="Times New Roman"/>
          <w:sz w:val="24"/>
        </w:rPr>
        <w:t xml:space="preserve">timely </w:t>
      </w:r>
      <w:r w:rsidR="00553240">
        <w:rPr>
          <w:rFonts w:ascii="Times New Roman" w:eastAsia="MS Mincho" w:hAnsi="Times New Roman" w:cs="Times New Roman"/>
          <w:sz w:val="24"/>
        </w:rPr>
        <w:t>Offeror</w:t>
      </w:r>
      <w:r>
        <w:rPr>
          <w:rFonts w:ascii="Times New Roman" w:eastAsia="MS Mincho" w:hAnsi="Times New Roman" w:cs="Times New Roman"/>
          <w:sz w:val="24"/>
        </w:rPr>
        <w:t>s shall begin on the day following contract award and will e</w:t>
      </w:r>
      <w:r w:rsidR="0083737F">
        <w:rPr>
          <w:rFonts w:ascii="Times New Roman" w:eastAsia="MS Mincho" w:hAnsi="Times New Roman" w:cs="Times New Roman"/>
          <w:sz w:val="24"/>
        </w:rPr>
        <w:t>nd at 4:30 PM Local Time</w:t>
      </w:r>
      <w:r>
        <w:rPr>
          <w:rFonts w:ascii="Times New Roman" w:eastAsia="MS Mincho" w:hAnsi="Times New Roman" w:cs="Times New Roman"/>
          <w:sz w:val="24"/>
        </w:rPr>
        <w:t xml:space="preserve">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Protests must be written and must include the name and address of the prot</w:t>
      </w:r>
      <w:r w:rsidR="00253037">
        <w:rPr>
          <w:rFonts w:ascii="Times New Roman" w:eastAsia="MS Mincho" w:hAnsi="Times New Roman" w:cs="Times New Roman"/>
          <w:sz w:val="24"/>
        </w:rPr>
        <w:t>estor and the Request for Proposals</w:t>
      </w:r>
      <w:r>
        <w:rPr>
          <w:rFonts w:ascii="Times New Roman" w:eastAsia="MS Mincho" w:hAnsi="Times New Roman" w:cs="Times New Roman"/>
          <w:sz w:val="24"/>
        </w:rPr>
        <w:t xml:space="preserve"> number. It must also contain a statement of grounds for protest including appropriate supporting exhibits, and it must specify the ruling requested from the Purchasing Agent. The protest</w:t>
      </w:r>
      <w:r w:rsidR="009564B1">
        <w:rPr>
          <w:rFonts w:ascii="Times New Roman" w:eastAsia="MS Mincho" w:hAnsi="Times New Roman" w:cs="Times New Roman"/>
          <w:sz w:val="24"/>
        </w:rPr>
        <w:t xml:space="preserve"> must be delivered to the </w:t>
      </w:r>
      <w:r w:rsidR="0083737F">
        <w:rPr>
          <w:rFonts w:ascii="Times New Roman" w:eastAsia="MS Mincho" w:hAnsi="Times New Roman" w:cs="Times New Roman"/>
          <w:sz w:val="24"/>
        </w:rPr>
        <w:t>Purchasing Director.</w:t>
      </w:r>
    </w:p>
    <w:p w:rsidR="009E618E" w:rsidRDefault="009E618E">
      <w:pPr>
        <w:pStyle w:val="PlainText"/>
        <w:ind w:left="720"/>
        <w:jc w:val="center"/>
        <w:rPr>
          <w:rFonts w:ascii="Times New Roman" w:eastAsia="MS Mincho" w:hAnsi="Times New Roman" w:cs="Times New Roman"/>
          <w:sz w:val="24"/>
        </w:rPr>
      </w:pPr>
    </w:p>
    <w:p w:rsidR="00293AD7" w:rsidRDefault="0083737F">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 School District Purchasing</w:t>
      </w:r>
    </w:p>
    <w:p w:rsidR="0076050E" w:rsidRDefault="00293AD7">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 xml:space="preserve">Attn. </w:t>
      </w:r>
      <w:r w:rsidR="0048105D">
        <w:rPr>
          <w:rFonts w:ascii="Times New Roman" w:eastAsia="MS Mincho" w:hAnsi="Times New Roman" w:cs="Times New Roman"/>
          <w:sz w:val="24"/>
        </w:rPr>
        <w:t>Michelle Romero</w:t>
      </w:r>
      <w:r>
        <w:rPr>
          <w:rFonts w:ascii="Times New Roman" w:eastAsia="MS Mincho" w:hAnsi="Times New Roman" w:cs="Times New Roman"/>
          <w:sz w:val="24"/>
        </w:rPr>
        <w:t xml:space="preserve">, </w:t>
      </w:r>
      <w:r w:rsidR="0083737F">
        <w:rPr>
          <w:rFonts w:ascii="Times New Roman" w:eastAsia="MS Mincho" w:hAnsi="Times New Roman" w:cs="Times New Roman"/>
          <w:sz w:val="24"/>
        </w:rPr>
        <w:t>Director of Purchasing</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444 Luna Avenue, Suite 100</w:t>
      </w:r>
      <w:r w:rsidR="000A14FA">
        <w:rPr>
          <w:rFonts w:ascii="Times New Roman" w:eastAsia="MS Mincho" w:hAnsi="Times New Roman" w:cs="Times New Roman"/>
          <w:sz w:val="24"/>
        </w:rPr>
        <w:t>A</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w:t>
      </w:r>
      <w:r w:rsidR="0076050E">
        <w:rPr>
          <w:rFonts w:ascii="Times New Roman" w:eastAsia="MS Mincho" w:hAnsi="Times New Roman" w:cs="Times New Roman"/>
          <w:sz w:val="24"/>
        </w:rPr>
        <w:t>, New Mexico 87</w:t>
      </w:r>
      <w:r>
        <w:rPr>
          <w:rFonts w:ascii="Times New Roman" w:eastAsia="MS Mincho" w:hAnsi="Times New Roman" w:cs="Times New Roman"/>
          <w:sz w:val="24"/>
        </w:rPr>
        <w:t>031</w:t>
      </w: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76050E"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NOTE: Protests received after the</w:t>
      </w:r>
      <w:r w:rsidR="00A6476A">
        <w:rPr>
          <w:rFonts w:ascii="Times New Roman" w:eastAsia="MS Mincho" w:hAnsi="Times New Roman" w:cs="Times New Roman"/>
          <w:sz w:val="24"/>
        </w:rPr>
        <w:t xml:space="preserve"> deadline will not be accepted.</w:t>
      </w:r>
      <w:r w:rsidR="00A6476A">
        <w:rPr>
          <w:rFonts w:ascii="Times New Roman" w:eastAsia="MS Mincho" w:hAnsi="Times New Roman" w:cs="Times New Roman"/>
          <w:sz w:val="24"/>
        </w:rPr>
        <w:br/>
      </w:r>
    </w:p>
    <w:p w:rsidR="00900DAD" w:rsidRDefault="00900DAD">
      <w:pPr>
        <w:pStyle w:val="Heading2"/>
        <w:rPr>
          <w:rFonts w:eastAsia="MS Mincho"/>
        </w:rPr>
      </w:pPr>
    </w:p>
    <w:p w:rsidR="0076050E" w:rsidRDefault="0076050E">
      <w:pPr>
        <w:pStyle w:val="Heading2"/>
        <w:rPr>
          <w:rFonts w:eastAsia="MS Mincho"/>
        </w:rPr>
      </w:pPr>
      <w:bookmarkStart w:id="29" w:name="_Toc56499887"/>
      <w:r>
        <w:rPr>
          <w:rFonts w:eastAsia="MS Mincho"/>
        </w:rPr>
        <w:t xml:space="preserve">C. </w:t>
      </w:r>
      <w:r w:rsidR="000A1731">
        <w:rPr>
          <w:rFonts w:eastAsia="MS Mincho"/>
        </w:rPr>
        <w:t xml:space="preserve"> </w:t>
      </w:r>
      <w:r>
        <w:rPr>
          <w:rFonts w:eastAsia="MS Mincho"/>
        </w:rPr>
        <w:t>GENERAL REQUIREMENTS</w:t>
      </w:r>
      <w:bookmarkEnd w:id="29"/>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procurement will be conducted in accordance with the </w:t>
      </w:r>
      <w:r w:rsidR="00E60A42">
        <w:rPr>
          <w:rFonts w:ascii="Times New Roman" w:eastAsia="MS Mincho" w:hAnsi="Times New Roman" w:cs="Times New Roman"/>
          <w:sz w:val="24"/>
        </w:rPr>
        <w:t xml:space="preserve">New Mexico Procurement Code (13-1-28 NMSA 1978) and  </w:t>
      </w:r>
      <w:r w:rsidR="0083737F">
        <w:rPr>
          <w:rFonts w:ascii="Times New Roman" w:eastAsia="MS Mincho" w:hAnsi="Times New Roman" w:cs="Times New Roman"/>
          <w:sz w:val="24"/>
        </w:rPr>
        <w:t xml:space="preserve">Los Lunas Schools </w:t>
      </w:r>
      <w:r w:rsidR="00E60A42">
        <w:rPr>
          <w:rFonts w:ascii="Times New Roman" w:eastAsia="MS Mincho" w:hAnsi="Times New Roman" w:cs="Times New Roman"/>
          <w:sz w:val="24"/>
        </w:rPr>
        <w:t xml:space="preserve">Procurement Policy </w:t>
      </w:r>
      <w:r w:rsidR="00BF6205">
        <w:rPr>
          <w:rFonts w:ascii="Times New Roman" w:eastAsia="MS Mincho" w:hAnsi="Times New Roman" w:cs="Times New Roman"/>
          <w:sz w:val="24"/>
        </w:rPr>
        <w:t>Section 3.15.</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30" w:name="_Toc56499888"/>
      <w:r>
        <w:rPr>
          <w:rFonts w:eastAsia="MS Mincho"/>
        </w:rPr>
        <w:lastRenderedPageBreak/>
        <w:t xml:space="preserve">1. </w:t>
      </w:r>
      <w:r w:rsidR="0060162D">
        <w:rPr>
          <w:rFonts w:eastAsia="MS Mincho"/>
        </w:rPr>
        <w:t xml:space="preserve"> </w:t>
      </w:r>
      <w:r>
        <w:rPr>
          <w:rFonts w:eastAsia="MS Mincho"/>
        </w:rPr>
        <w:t>Acceptance of Conditions Governing the Procurement</w:t>
      </w:r>
      <w:bookmarkEnd w:id="3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sidRPr="009241BD">
        <w:rPr>
          <w:rFonts w:ascii="Times New Roman" w:eastAsia="MS Mincho" w:hAnsi="Times New Roman" w:cs="Times New Roman"/>
          <w:sz w:val="24"/>
        </w:rPr>
        <w:t>Offerors must indicate their acceptance of the Conditions Governing the Procurement in the letter of transmittal</w:t>
      </w:r>
      <w:r w:rsidR="00197318" w:rsidRPr="009241BD">
        <w:rPr>
          <w:rFonts w:ascii="Times New Roman" w:eastAsia="MS Mincho" w:hAnsi="Times New Roman" w:cs="Times New Roman"/>
          <w:sz w:val="24"/>
        </w:rPr>
        <w:t xml:space="preserve"> </w:t>
      </w:r>
      <w:r w:rsidR="00197318" w:rsidRPr="006317C4">
        <w:rPr>
          <w:rFonts w:ascii="Times New Roman" w:eastAsia="MS Mincho" w:hAnsi="Times New Roman" w:cs="Times New Roman"/>
          <w:sz w:val="24"/>
        </w:rPr>
        <w:t xml:space="preserve">form (see Appendix </w:t>
      </w:r>
      <w:r w:rsidR="009241BD" w:rsidRPr="006317C4">
        <w:rPr>
          <w:rFonts w:ascii="Times New Roman" w:eastAsia="MS Mincho" w:hAnsi="Times New Roman" w:cs="Times New Roman"/>
          <w:sz w:val="24"/>
        </w:rPr>
        <w:t>D</w:t>
      </w:r>
      <w:r w:rsidR="00197318" w:rsidRPr="006317C4">
        <w:rPr>
          <w:rFonts w:ascii="Times New Roman" w:eastAsia="MS Mincho" w:hAnsi="Times New Roman" w:cs="Times New Roman"/>
          <w:sz w:val="24"/>
        </w:rPr>
        <w:t>)</w:t>
      </w:r>
      <w:r w:rsidRPr="006317C4">
        <w:rPr>
          <w:rFonts w:ascii="Times New Roman" w:eastAsia="MS Mincho" w:hAnsi="Times New Roman" w:cs="Times New Roman"/>
          <w:sz w:val="24"/>
        </w:rPr>
        <w:t>.</w:t>
      </w:r>
      <w:r w:rsidRPr="009241BD">
        <w:rPr>
          <w:rFonts w:ascii="Times New Roman" w:eastAsia="MS Mincho" w:hAnsi="Times New Roman" w:cs="Times New Roman"/>
          <w:sz w:val="24"/>
        </w:rPr>
        <w:t xml:space="preserve"> Submission of a proposal constitutes acceptance of the Evaluation Factors contained in Section V of this RFP.</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1" w:name="_Toc56499889"/>
      <w:r>
        <w:rPr>
          <w:rFonts w:eastAsia="MS Mincho"/>
        </w:rPr>
        <w:t>2.</w:t>
      </w:r>
      <w:r w:rsidR="0060162D">
        <w:rPr>
          <w:rFonts w:eastAsia="MS Mincho"/>
        </w:rPr>
        <w:t xml:space="preserve"> </w:t>
      </w:r>
      <w:r>
        <w:rPr>
          <w:rFonts w:eastAsia="MS Mincho"/>
        </w:rPr>
        <w:t xml:space="preserve"> Incurring Cost</w:t>
      </w:r>
      <w:bookmarkEnd w:id="3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cost incurred by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in preparation, transmittal, presentation of any proposal or material </w:t>
      </w:r>
      <w:r w:rsidR="00871082">
        <w:rPr>
          <w:rFonts w:ascii="Times New Roman" w:eastAsia="MS Mincho" w:hAnsi="Times New Roman" w:cs="Times New Roman"/>
          <w:sz w:val="24"/>
        </w:rPr>
        <w:t xml:space="preserve">or negotiation </w:t>
      </w:r>
      <w:r w:rsidR="00265E1C">
        <w:rPr>
          <w:rFonts w:ascii="Times New Roman" w:eastAsia="MS Mincho" w:hAnsi="Times New Roman" w:cs="Times New Roman"/>
          <w:sz w:val="24"/>
        </w:rPr>
        <w:t xml:space="preserve">associated with their </w:t>
      </w:r>
      <w:r>
        <w:rPr>
          <w:rFonts w:ascii="Times New Roman" w:eastAsia="MS Mincho" w:hAnsi="Times New Roman" w:cs="Times New Roman"/>
          <w:sz w:val="24"/>
        </w:rPr>
        <w:t xml:space="preserve">response to this RFP shall be borne solely by the </w:t>
      </w:r>
      <w:r w:rsidR="00553240">
        <w:rPr>
          <w:rFonts w:ascii="Times New Roman" w:eastAsia="MS Mincho" w:hAnsi="Times New Roman" w:cs="Times New Roman"/>
          <w:sz w:val="24"/>
        </w:rPr>
        <w:t>Offeror</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2" w:name="_Toc56499890"/>
      <w:r>
        <w:rPr>
          <w:rFonts w:eastAsia="MS Mincho"/>
        </w:rPr>
        <w:t xml:space="preserve">3. </w:t>
      </w:r>
      <w:r w:rsidR="0060162D">
        <w:rPr>
          <w:rFonts w:eastAsia="MS Mincho"/>
        </w:rPr>
        <w:t xml:space="preserve"> </w:t>
      </w:r>
      <w:r>
        <w:rPr>
          <w:rFonts w:eastAsia="MS Mincho"/>
        </w:rPr>
        <w:t>Prime Contractor Responsibility</w:t>
      </w:r>
      <w:bookmarkEnd w:id="3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Any contract that may result from this RFP shall specify that the prime contractor is solely responsible for fulfillment</w:t>
      </w:r>
      <w:r w:rsidR="00B17374">
        <w:rPr>
          <w:rFonts w:ascii="Times New Roman" w:eastAsia="MS Mincho" w:hAnsi="Times New Roman" w:cs="Times New Roman"/>
          <w:sz w:val="24"/>
        </w:rPr>
        <w:t xml:space="preserve"> of the contract with the </w:t>
      </w:r>
      <w:r w:rsidR="0083737F">
        <w:rPr>
          <w:rFonts w:ascii="Times New Roman" w:eastAsia="MS Mincho" w:hAnsi="Times New Roman" w:cs="Times New Roman"/>
          <w:sz w:val="24"/>
        </w:rPr>
        <w:t>District</w:t>
      </w:r>
      <w:r>
        <w:rPr>
          <w:rFonts w:ascii="Times New Roman" w:eastAsia="MS Mincho" w:hAnsi="Times New Roman" w:cs="Times New Roman"/>
          <w:sz w:val="24"/>
        </w:rPr>
        <w:t>.</w:t>
      </w:r>
      <w:r w:rsidR="0083737F">
        <w:rPr>
          <w:rFonts w:ascii="Times New Roman" w:eastAsia="MS Mincho" w:hAnsi="Times New Roman" w:cs="Times New Roman"/>
          <w:sz w:val="24"/>
        </w:rPr>
        <w:t xml:space="preserve"> The District</w:t>
      </w:r>
      <w:r w:rsidR="00C954F3">
        <w:rPr>
          <w:rFonts w:ascii="Times New Roman" w:eastAsia="MS Mincho" w:hAnsi="Times New Roman" w:cs="Times New Roman"/>
          <w:sz w:val="24"/>
        </w:rPr>
        <w:t xml:space="preserve"> will only make contract payments to the prime contractor.</w:t>
      </w: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p>
    <w:p w:rsidR="0076050E" w:rsidRDefault="0076050E">
      <w:pPr>
        <w:pStyle w:val="Heading3"/>
        <w:ind w:left="720"/>
        <w:rPr>
          <w:rFonts w:eastAsia="MS Mincho"/>
        </w:rPr>
      </w:pPr>
      <w:bookmarkStart w:id="33" w:name="_Toc56499891"/>
      <w:r>
        <w:rPr>
          <w:rFonts w:eastAsia="MS Mincho"/>
        </w:rPr>
        <w:t xml:space="preserve">4. </w:t>
      </w:r>
      <w:r w:rsidR="0060162D">
        <w:rPr>
          <w:rFonts w:eastAsia="MS Mincho"/>
        </w:rPr>
        <w:t xml:space="preserve"> </w:t>
      </w:r>
      <w:r>
        <w:rPr>
          <w:rFonts w:eastAsia="MS Mincho"/>
        </w:rPr>
        <w:t>Subcontractors</w:t>
      </w:r>
      <w:bookmarkEnd w:id="3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U</w:t>
      </w:r>
      <w:r w:rsidR="00571669">
        <w:rPr>
          <w:rFonts w:ascii="Times New Roman" w:eastAsia="MS Mincho" w:hAnsi="Times New Roman" w:cs="Times New Roman"/>
          <w:sz w:val="24"/>
        </w:rPr>
        <w:t xml:space="preserve">se of subcontractors must be clearly explained in the proposal and </w:t>
      </w:r>
      <w:r w:rsidR="00876DB2">
        <w:rPr>
          <w:rFonts w:ascii="Times New Roman" w:eastAsia="MS Mincho" w:hAnsi="Times New Roman" w:cs="Times New Roman"/>
          <w:sz w:val="24"/>
        </w:rPr>
        <w:t xml:space="preserve">each </w:t>
      </w:r>
      <w:r w:rsidR="00571669">
        <w:rPr>
          <w:rFonts w:ascii="Times New Roman" w:eastAsia="MS Mincho" w:hAnsi="Times New Roman" w:cs="Times New Roman"/>
          <w:sz w:val="24"/>
        </w:rPr>
        <w:t xml:space="preserve">must be identified by name. The prime contractor shall be wholly responsible for contract performance whether or not subcontractors are used. Substitution of subcontractors, after contract award, must receive prior written approval of the </w:t>
      </w:r>
      <w:r w:rsidR="0083737F">
        <w:rPr>
          <w:rFonts w:ascii="Times New Roman" w:eastAsia="MS Mincho" w:hAnsi="Times New Roman" w:cs="Times New Roman"/>
          <w:sz w:val="24"/>
        </w:rPr>
        <w:t>District</w:t>
      </w:r>
      <w:r w:rsidR="00571669">
        <w:rPr>
          <w:rFonts w:ascii="Times New Roman" w:eastAsia="MS Mincho" w:hAnsi="Times New Roman" w:cs="Times New Roman"/>
          <w:sz w:val="24"/>
        </w:rPr>
        <w:t xml:space="preserve"> Purchasing Office</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4" w:name="_Toc56499892"/>
      <w:r>
        <w:rPr>
          <w:rFonts w:eastAsia="MS Mincho"/>
        </w:rPr>
        <w:t xml:space="preserve">5. </w:t>
      </w:r>
      <w:r w:rsidR="0060162D">
        <w:rPr>
          <w:rFonts w:eastAsia="MS Mincho"/>
        </w:rPr>
        <w:t xml:space="preserve"> </w:t>
      </w:r>
      <w:r>
        <w:rPr>
          <w:rFonts w:eastAsia="MS Mincho"/>
        </w:rPr>
        <w:t>Amended Proposals</w:t>
      </w:r>
      <w:bookmarkEnd w:id="3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may submit an amended proposal before the deadline for receipt of proposals. Such amended proposals must be complete replacements for a previously submitted proposal and must be clearly identified as such in the transmittal letter.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5" w:name="_Toc56499893"/>
      <w:r>
        <w:rPr>
          <w:rFonts w:eastAsia="MS Mincho"/>
        </w:rPr>
        <w:t xml:space="preserve">6. </w:t>
      </w:r>
      <w:r w:rsidR="0060162D">
        <w:rPr>
          <w:rFonts w:eastAsia="MS Mincho"/>
        </w:rPr>
        <w:t xml:space="preserve"> </w:t>
      </w:r>
      <w:r>
        <w:rPr>
          <w:rFonts w:eastAsia="MS Mincho"/>
        </w:rPr>
        <w:t>Offeror</w:t>
      </w:r>
      <w:r w:rsidR="000A1731">
        <w:rPr>
          <w:rFonts w:eastAsia="MS Mincho"/>
        </w:rPr>
        <w:t>’</w:t>
      </w:r>
      <w:r>
        <w:rPr>
          <w:rFonts w:eastAsia="MS Mincho"/>
        </w:rPr>
        <w:t>s Rights to Withdraw Proposal</w:t>
      </w:r>
      <w:bookmarkEnd w:id="3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Offerors will be allowed to withdraw their proposals at any time prior to the deadline for receipt of proposals.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must submit a written withdrawal request signed by the </w:t>
      </w:r>
      <w:r w:rsidR="00553240">
        <w:rPr>
          <w:rFonts w:ascii="Times New Roman" w:eastAsia="MS Mincho" w:hAnsi="Times New Roman" w:cs="Times New Roman"/>
          <w:sz w:val="24"/>
        </w:rPr>
        <w:t>Offeror</w:t>
      </w:r>
      <w:r>
        <w:rPr>
          <w:rFonts w:ascii="Times New Roman" w:eastAsia="MS Mincho" w:hAnsi="Times New Roman" w:cs="Times New Roman"/>
          <w:sz w:val="24"/>
        </w:rPr>
        <w:t>'s duly authorized representative addressed to the Procurement Manager. The approval or denial of withdrawal requests received after the deadline for receipt of the proposals is governed by the applicable procurement regulations.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6" w:name="_Toc56499894"/>
      <w:r>
        <w:rPr>
          <w:rFonts w:eastAsia="MS Mincho"/>
        </w:rPr>
        <w:t xml:space="preserve">7. </w:t>
      </w:r>
      <w:r w:rsidR="0060162D">
        <w:rPr>
          <w:rFonts w:eastAsia="MS Mincho"/>
        </w:rPr>
        <w:t xml:space="preserve"> </w:t>
      </w:r>
      <w:r>
        <w:rPr>
          <w:rFonts w:eastAsia="MS Mincho"/>
        </w:rPr>
        <w:t>Proposal Offer Firm</w:t>
      </w:r>
      <w:bookmarkEnd w:id="3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Responses to this RFP, including proposal prices, will be considered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7" w:name="_Toc56499895"/>
      <w:r>
        <w:rPr>
          <w:rFonts w:eastAsia="MS Mincho"/>
        </w:rPr>
        <w:lastRenderedPageBreak/>
        <w:t xml:space="preserve">8. </w:t>
      </w:r>
      <w:r w:rsidR="0060162D">
        <w:rPr>
          <w:rFonts w:eastAsia="MS Mincho"/>
        </w:rPr>
        <w:t xml:space="preserve"> </w:t>
      </w:r>
      <w:r>
        <w:rPr>
          <w:rFonts w:eastAsia="MS Mincho"/>
        </w:rPr>
        <w:t>Disclosure of Proposal Contents</w:t>
      </w:r>
      <w:bookmarkEnd w:id="3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proposals will be kept confidential until a contract is awarded by the </w:t>
      </w:r>
      <w:r w:rsidR="001C7C58">
        <w:rPr>
          <w:rFonts w:ascii="Times New Roman" w:eastAsia="MS Mincho" w:hAnsi="Times New Roman" w:cs="Times New Roman"/>
          <w:sz w:val="24"/>
        </w:rPr>
        <w:t>awarding authority</w:t>
      </w:r>
      <w:r>
        <w:rPr>
          <w:rFonts w:ascii="Times New Roman" w:eastAsia="MS Mincho" w:hAnsi="Times New Roman" w:cs="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has stamped or imprinted "proprietary" or "confidential" subject to the following requirements. </w:t>
      </w:r>
    </w:p>
    <w:p w:rsidR="0076050E" w:rsidRDefault="0076050E">
      <w:pPr>
        <w:pStyle w:val="PlainText"/>
        <w:ind w:left="720"/>
        <w:rPr>
          <w:rFonts w:ascii="Times New Roman" w:eastAsia="MS Mincho" w:hAnsi="Times New Roman" w:cs="Times New Roman"/>
          <w:sz w:val="24"/>
        </w:rPr>
      </w:pPr>
    </w:p>
    <w:p w:rsidR="0076050E" w:rsidRDefault="0076050E" w:rsidP="001C7C58">
      <w:pPr>
        <w:pStyle w:val="PlainText"/>
        <w:ind w:left="1440"/>
        <w:rPr>
          <w:rFonts w:ascii="Times New Roman" w:eastAsia="MS Mincho" w:hAnsi="Times New Roman" w:cs="Times New Roman"/>
          <w:sz w:val="24"/>
        </w:rPr>
      </w:pPr>
      <w:r>
        <w:rPr>
          <w:rFonts w:ascii="Times New Roman" w:eastAsia="MS Mincho" w:hAnsi="Times New Roman" w:cs="Times New Roman"/>
          <w:sz w:val="24"/>
        </w:rPr>
        <w:t xml:space="preserve">Proprietary or confidential data shall be readily separable from the proposal in order to facilitate eventual public inspection of the remaining portions of the proposal. Confidential data is normally restricted to confidential financial information concerning the </w:t>
      </w:r>
      <w:r w:rsidR="00553240">
        <w:rPr>
          <w:rFonts w:ascii="Times New Roman" w:eastAsia="MS Mincho" w:hAnsi="Times New Roman" w:cs="Times New Roman"/>
          <w:sz w:val="24"/>
        </w:rPr>
        <w:t>Offeror</w:t>
      </w:r>
      <w:r>
        <w:rPr>
          <w:rFonts w:ascii="Times New Roman" w:eastAsia="MS Mincho" w:hAnsi="Times New Roman" w:cs="Times New Roman"/>
          <w:sz w:val="24"/>
        </w:rPr>
        <w:t>'s organization and data that qualifies as a trade secret in accordance with the Uniform Trade Secrets Act, 57-3A-I to 57-3A-7 NMSA 1978. The price of products offered or the cost of services proposed shall not be designated as proprietary or confidential information.</w:t>
      </w:r>
    </w:p>
    <w:p w:rsidR="0076050E" w:rsidRDefault="0076050E" w:rsidP="001C7C58">
      <w:pPr>
        <w:pStyle w:val="PlainText"/>
        <w:ind w:left="144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a request is received for disclosure of data for which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has made a written request</w:t>
      </w:r>
      <w:r w:rsidR="00FB22A9">
        <w:rPr>
          <w:rFonts w:ascii="Times New Roman" w:eastAsia="MS Mincho" w:hAnsi="Times New Roman" w:cs="Times New Roman"/>
          <w:sz w:val="24"/>
        </w:rPr>
        <w:t xml:space="preserve"> for confidentiality, the </w:t>
      </w:r>
      <w:r>
        <w:rPr>
          <w:rFonts w:ascii="Times New Roman" w:eastAsia="MS Mincho" w:hAnsi="Times New Roman" w:cs="Times New Roman"/>
          <w:sz w:val="24"/>
        </w:rPr>
        <w:t xml:space="preserve">Purchasing Agent shall examine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request and make a written determination that specifies which portions of the proposal should be disclosed. Unless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takes legal action to prevent the disclosure, the proposal will be so disclosed. The proposal shall be open to public inspection subject to any continu</w:t>
      </w:r>
      <w:r w:rsidR="00507F25">
        <w:rPr>
          <w:rFonts w:ascii="Times New Roman" w:eastAsia="MS Mincho" w:hAnsi="Times New Roman" w:cs="Times New Roman"/>
          <w:sz w:val="24"/>
        </w:rPr>
        <w:t xml:space="preserve">ed </w:t>
      </w:r>
      <w:r>
        <w:rPr>
          <w:rFonts w:ascii="Times New Roman" w:eastAsia="MS Mincho" w:hAnsi="Times New Roman" w:cs="Times New Roman"/>
          <w:sz w:val="24"/>
        </w:rPr>
        <w:t>prohibition on the disclosure of confidential data.</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8" w:name="_Toc56499896"/>
      <w:r>
        <w:rPr>
          <w:rFonts w:eastAsia="MS Mincho"/>
        </w:rPr>
        <w:t xml:space="preserve">9. </w:t>
      </w:r>
      <w:r w:rsidR="0060162D">
        <w:rPr>
          <w:rFonts w:eastAsia="MS Mincho"/>
        </w:rPr>
        <w:t xml:space="preserve"> </w:t>
      </w:r>
      <w:r>
        <w:rPr>
          <w:rFonts w:eastAsia="MS Mincho"/>
        </w:rPr>
        <w:t>No Obligation</w:t>
      </w:r>
      <w:bookmarkEnd w:id="3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procurement in no manner obligates </w:t>
      </w:r>
      <w:r w:rsidR="0083737F">
        <w:rPr>
          <w:rFonts w:ascii="Times New Roman" w:eastAsia="MS Mincho" w:hAnsi="Times New Roman" w:cs="Times New Roman"/>
          <w:sz w:val="24"/>
        </w:rPr>
        <w:t>Los Lunas Schools</w:t>
      </w:r>
      <w:r w:rsidR="00B8210D">
        <w:rPr>
          <w:rFonts w:ascii="Times New Roman" w:eastAsia="MS Mincho" w:hAnsi="Times New Roman" w:cs="Times New Roman"/>
          <w:sz w:val="24"/>
        </w:rPr>
        <w:t xml:space="preserve"> </w:t>
      </w:r>
      <w:r>
        <w:rPr>
          <w:rFonts w:ascii="Times New Roman" w:eastAsia="MS Mincho" w:hAnsi="Times New Roman" w:cs="Times New Roman"/>
          <w:sz w:val="24"/>
        </w:rPr>
        <w:t xml:space="preserve">or any of its </w:t>
      </w:r>
      <w:r w:rsidR="008367F1">
        <w:rPr>
          <w:rFonts w:ascii="Times New Roman" w:eastAsia="MS Mincho" w:hAnsi="Times New Roman" w:cs="Times New Roman"/>
          <w:sz w:val="24"/>
        </w:rPr>
        <w:t xml:space="preserve">departments </w:t>
      </w:r>
      <w:r w:rsidR="00507F25">
        <w:rPr>
          <w:rFonts w:ascii="Times New Roman" w:eastAsia="MS Mincho" w:hAnsi="Times New Roman" w:cs="Times New Roman"/>
          <w:sz w:val="24"/>
        </w:rPr>
        <w:t xml:space="preserve">or other subdivisions </w:t>
      </w:r>
      <w:r>
        <w:rPr>
          <w:rFonts w:ascii="Times New Roman" w:eastAsia="MS Mincho" w:hAnsi="Times New Roman" w:cs="Times New Roman"/>
          <w:sz w:val="24"/>
        </w:rPr>
        <w:t xml:space="preserve">to the eventual lease, purchase, etc., of any </w:t>
      </w:r>
      <w:r w:rsidR="00433CD6">
        <w:rPr>
          <w:rFonts w:ascii="Times New Roman" w:eastAsia="MS Mincho" w:hAnsi="Times New Roman" w:cs="Times New Roman"/>
          <w:sz w:val="24"/>
        </w:rPr>
        <w:t xml:space="preserve">tangible personal property </w:t>
      </w:r>
      <w:r>
        <w:rPr>
          <w:rFonts w:ascii="Times New Roman" w:eastAsia="MS Mincho" w:hAnsi="Times New Roman" w:cs="Times New Roman"/>
          <w:sz w:val="24"/>
        </w:rPr>
        <w:t xml:space="preserve">offered </w:t>
      </w:r>
      <w:r w:rsidR="008367F1">
        <w:rPr>
          <w:rFonts w:ascii="Times New Roman" w:eastAsia="MS Mincho" w:hAnsi="Times New Roman" w:cs="Times New Roman"/>
          <w:sz w:val="24"/>
        </w:rPr>
        <w:t xml:space="preserve">or services proposed </w:t>
      </w:r>
      <w:r>
        <w:rPr>
          <w:rFonts w:ascii="Times New Roman" w:eastAsia="MS Mincho" w:hAnsi="Times New Roman" w:cs="Times New Roman"/>
          <w:sz w:val="24"/>
        </w:rPr>
        <w:t>until a valid written contract is app</w:t>
      </w:r>
      <w:r w:rsidR="00B8210D">
        <w:rPr>
          <w:rFonts w:ascii="Times New Roman" w:eastAsia="MS Mincho" w:hAnsi="Times New Roman" w:cs="Times New Roman"/>
          <w:sz w:val="24"/>
        </w:rPr>
        <w:t xml:space="preserve">roved by the </w:t>
      </w:r>
      <w:r>
        <w:rPr>
          <w:rFonts w:ascii="Times New Roman" w:eastAsia="MS Mincho" w:hAnsi="Times New Roman" w:cs="Times New Roman"/>
          <w:sz w:val="24"/>
        </w:rPr>
        <w:t xml:space="preserve">Purchasing Agent and other </w:t>
      </w:r>
      <w:r w:rsidR="00507F25">
        <w:rPr>
          <w:rFonts w:ascii="Times New Roman" w:eastAsia="MS Mincho" w:hAnsi="Times New Roman" w:cs="Times New Roman"/>
          <w:sz w:val="24"/>
        </w:rPr>
        <w:t xml:space="preserve">required approval </w:t>
      </w:r>
      <w:r>
        <w:rPr>
          <w:rFonts w:ascii="Times New Roman" w:eastAsia="MS Mincho" w:hAnsi="Times New Roman" w:cs="Times New Roman"/>
          <w:sz w:val="24"/>
        </w:rPr>
        <w:t>authorities.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9" w:name="_Toc56499897"/>
      <w:r>
        <w:rPr>
          <w:rFonts w:eastAsia="MS Mincho"/>
        </w:rPr>
        <w:t>10.</w:t>
      </w:r>
      <w:r w:rsidR="0060162D">
        <w:rPr>
          <w:rFonts w:eastAsia="MS Mincho"/>
        </w:rPr>
        <w:t xml:space="preserve"> </w:t>
      </w:r>
      <w:r>
        <w:rPr>
          <w:rFonts w:eastAsia="MS Mincho"/>
        </w:rPr>
        <w:t xml:space="preserve"> Termination</w:t>
      </w:r>
      <w:bookmarkEnd w:id="39"/>
    </w:p>
    <w:p w:rsidR="0076050E" w:rsidRDefault="0076050E">
      <w:pPr>
        <w:pStyle w:val="PlainText"/>
        <w:ind w:left="720"/>
        <w:rPr>
          <w:rFonts w:ascii="Times New Roman" w:eastAsia="MS Mincho" w:hAnsi="Times New Roman" w:cs="Times New Roman"/>
          <w:sz w:val="24"/>
        </w:rPr>
      </w:pPr>
    </w:p>
    <w:p w:rsidR="00B731A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may be canceled at any time and any and all proposals may be rejected in whole or in part when the </w:t>
      </w:r>
      <w:r w:rsidR="0083737F">
        <w:rPr>
          <w:rFonts w:ascii="Times New Roman" w:eastAsia="MS Mincho" w:hAnsi="Times New Roman" w:cs="Times New Roman"/>
          <w:sz w:val="24"/>
        </w:rPr>
        <w:t>District</w:t>
      </w:r>
      <w:r w:rsidR="00B30CD6">
        <w:rPr>
          <w:rFonts w:ascii="Times New Roman" w:eastAsia="MS Mincho" w:hAnsi="Times New Roman" w:cs="Times New Roman"/>
          <w:sz w:val="24"/>
        </w:rPr>
        <w:t xml:space="preserve"> </w:t>
      </w:r>
      <w:r>
        <w:rPr>
          <w:rFonts w:ascii="Times New Roman" w:eastAsia="MS Mincho" w:hAnsi="Times New Roman" w:cs="Times New Roman"/>
          <w:sz w:val="24"/>
        </w:rPr>
        <w:t xml:space="preserve">determines such action to be in the best interest of the </w:t>
      </w:r>
      <w:r w:rsidR="0083737F">
        <w:rPr>
          <w:rFonts w:ascii="Times New Roman" w:eastAsia="MS Mincho" w:hAnsi="Times New Roman" w:cs="Times New Roman"/>
          <w:sz w:val="24"/>
        </w:rPr>
        <w:t>District</w:t>
      </w:r>
      <w:r w:rsidR="00A6476A">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0" w:name="_Toc56499898"/>
      <w:r>
        <w:rPr>
          <w:rFonts w:eastAsia="MS Mincho"/>
        </w:rPr>
        <w:t xml:space="preserve">11. </w:t>
      </w:r>
      <w:r w:rsidR="0060162D">
        <w:rPr>
          <w:rFonts w:eastAsia="MS Mincho"/>
        </w:rPr>
        <w:t xml:space="preserve"> </w:t>
      </w:r>
      <w:r>
        <w:rPr>
          <w:rFonts w:eastAsia="MS Mincho"/>
        </w:rPr>
        <w:t>Sufficient Appropriation</w:t>
      </w:r>
      <w:bookmarkEnd w:id="40"/>
    </w:p>
    <w:p w:rsidR="0076050E" w:rsidRDefault="0076050E" w:rsidP="00900DAD">
      <w:pPr>
        <w:rPr>
          <w:rFonts w:eastAsia="MS Mincho"/>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as a result of this RFP process may be terminated if sufficient appropriations or authorizations do not exist. Such termination will be effected by sending written notice to the contractor. The </w:t>
      </w:r>
      <w:r w:rsidR="0083737F">
        <w:rPr>
          <w:rFonts w:ascii="Times New Roman" w:eastAsia="MS Mincho" w:hAnsi="Times New Roman" w:cs="Times New Roman"/>
          <w:sz w:val="24"/>
        </w:rPr>
        <w:t>District</w:t>
      </w:r>
      <w:r>
        <w:rPr>
          <w:rFonts w:ascii="Times New Roman" w:eastAsia="MS Mincho" w:hAnsi="Times New Roman" w:cs="Times New Roman"/>
          <w:sz w:val="24"/>
        </w:rPr>
        <w:t>'s decision as to whether sufficient appropriations and authorizations are available will be accepted by the contractor as final.</w:t>
      </w:r>
    </w:p>
    <w:p w:rsidR="0076050E" w:rsidRDefault="0076050E" w:rsidP="00900DAD">
      <w:pPr>
        <w:rPr>
          <w:rFonts w:eastAsia="MS Mincho"/>
        </w:rPr>
      </w:pPr>
    </w:p>
    <w:p w:rsidR="00900DAD" w:rsidRDefault="00900DAD" w:rsidP="00900DAD">
      <w:pPr>
        <w:rPr>
          <w:rFonts w:eastAsia="MS Mincho"/>
        </w:rPr>
      </w:pPr>
    </w:p>
    <w:p w:rsidR="0076050E" w:rsidRDefault="0076050E">
      <w:pPr>
        <w:pStyle w:val="Heading3"/>
        <w:ind w:left="720"/>
        <w:rPr>
          <w:rFonts w:eastAsia="MS Mincho"/>
        </w:rPr>
      </w:pPr>
      <w:bookmarkStart w:id="41" w:name="_Toc56499899"/>
      <w:r>
        <w:rPr>
          <w:rFonts w:eastAsia="MS Mincho"/>
        </w:rPr>
        <w:lastRenderedPageBreak/>
        <w:t xml:space="preserve">12. </w:t>
      </w:r>
      <w:r w:rsidR="0060162D">
        <w:rPr>
          <w:rFonts w:eastAsia="MS Mincho"/>
        </w:rPr>
        <w:t xml:space="preserve"> </w:t>
      </w:r>
      <w:r>
        <w:rPr>
          <w:rFonts w:eastAsia="MS Mincho"/>
        </w:rPr>
        <w:t>Legal Review</w:t>
      </w:r>
      <w:bookmarkEnd w:id="4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requires that all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agree to be bound by the General Requirements contained in this RFP. Any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concerns must be promptly brought to the attention of the Procurement Manager.</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2" w:name="_Toc56499900"/>
      <w:r>
        <w:rPr>
          <w:rFonts w:eastAsia="MS Mincho"/>
        </w:rPr>
        <w:t xml:space="preserve">13. </w:t>
      </w:r>
      <w:r w:rsidR="0060162D">
        <w:rPr>
          <w:rFonts w:eastAsia="MS Mincho"/>
        </w:rPr>
        <w:t xml:space="preserve"> </w:t>
      </w:r>
      <w:r>
        <w:rPr>
          <w:rFonts w:eastAsia="MS Mincho"/>
        </w:rPr>
        <w:t>Governing Law</w:t>
      </w:r>
      <w:bookmarkEnd w:id="4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procurement and any agreement with </w:t>
      </w:r>
      <w:r w:rsidR="00553240">
        <w:rPr>
          <w:rFonts w:ascii="Times New Roman" w:eastAsia="MS Mincho" w:hAnsi="Times New Roman" w:cs="Times New Roman"/>
          <w:sz w:val="24"/>
        </w:rPr>
        <w:t>Offeror</w:t>
      </w:r>
      <w:r>
        <w:rPr>
          <w:rFonts w:ascii="Times New Roman" w:eastAsia="MS Mincho" w:hAnsi="Times New Roman" w:cs="Times New Roman"/>
          <w:sz w:val="24"/>
        </w:rPr>
        <w:t>s that may result shall be governed by the laws of the State of New Mexico.</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3" w:name="_Toc56499901"/>
      <w:r>
        <w:rPr>
          <w:rFonts w:eastAsia="MS Mincho"/>
        </w:rPr>
        <w:t xml:space="preserve">14. </w:t>
      </w:r>
      <w:r w:rsidR="0060162D">
        <w:rPr>
          <w:rFonts w:eastAsia="MS Mincho"/>
        </w:rPr>
        <w:t xml:space="preserve"> </w:t>
      </w:r>
      <w:r>
        <w:rPr>
          <w:rFonts w:eastAsia="MS Mincho"/>
        </w:rPr>
        <w:t>Basis for Proposal</w:t>
      </w:r>
      <w:bookmarkEnd w:id="4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Only information supplied by the </w:t>
      </w:r>
      <w:r w:rsidR="0083737F">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in writing through the Procurement Manager or in this RFP should be used as the basis for the preparation of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4" w:name="_Toc56499902"/>
      <w:r>
        <w:rPr>
          <w:rFonts w:eastAsia="MS Mincho"/>
        </w:rPr>
        <w:t xml:space="preserve">15. </w:t>
      </w:r>
      <w:r w:rsidR="0060162D">
        <w:rPr>
          <w:rFonts w:eastAsia="MS Mincho"/>
        </w:rPr>
        <w:t xml:space="preserve"> </w:t>
      </w:r>
      <w:r>
        <w:rPr>
          <w:rFonts w:eastAsia="MS Mincho"/>
        </w:rPr>
        <w:t>Contract Terms and Conditions</w:t>
      </w:r>
      <w:bookmarkEnd w:id="4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contract between the </w:t>
      </w:r>
      <w:r w:rsidR="007B6375">
        <w:rPr>
          <w:rFonts w:ascii="Times New Roman" w:eastAsia="MS Mincho" w:hAnsi="Times New Roman" w:cs="Times New Roman"/>
          <w:sz w:val="24"/>
        </w:rPr>
        <w:t>District and</w:t>
      </w:r>
      <w:r w:rsidR="00622828">
        <w:rPr>
          <w:rFonts w:ascii="Times New Roman" w:eastAsia="MS Mincho" w:hAnsi="Times New Roman" w:cs="Times New Roman"/>
          <w:sz w:val="24"/>
        </w:rPr>
        <w:t xml:space="preserve"> the </w:t>
      </w:r>
      <w:r>
        <w:rPr>
          <w:rFonts w:ascii="Times New Roman" w:eastAsia="MS Mincho" w:hAnsi="Times New Roman" w:cs="Times New Roman"/>
          <w:sz w:val="24"/>
        </w:rPr>
        <w:t xml:space="preserve">contractor will follow the format specified by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contain the terms and conditions set forth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w:t>
      </w:r>
      <w:r w:rsidR="00925654">
        <w:rPr>
          <w:rFonts w:ascii="Times New Roman" w:eastAsia="MS Mincho" w:hAnsi="Times New Roman" w:cs="Times New Roman"/>
          <w:sz w:val="24"/>
        </w:rPr>
        <w:t xml:space="preserve">Professional Services </w:t>
      </w:r>
      <w:r w:rsidR="00622828" w:rsidRPr="001133F8">
        <w:rPr>
          <w:rFonts w:ascii="Times New Roman" w:eastAsia="MS Mincho" w:hAnsi="Times New Roman" w:cs="Times New Roman"/>
          <w:sz w:val="24"/>
        </w:rPr>
        <w:t>Contract.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However,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negotiate with a successful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provisions in addition to those contained in this RFP. The contents of this RFP, as revised or supplemented, and the successful </w:t>
      </w:r>
      <w:r w:rsidR="00553240">
        <w:rPr>
          <w:rFonts w:ascii="Times New Roman" w:eastAsia="MS Mincho" w:hAnsi="Times New Roman" w:cs="Times New Roman"/>
          <w:sz w:val="24"/>
        </w:rPr>
        <w:t>Offeror</w:t>
      </w:r>
      <w:r>
        <w:rPr>
          <w:rFonts w:ascii="Times New Roman" w:eastAsia="MS Mincho" w:hAnsi="Times New Roman" w:cs="Times New Roman"/>
          <w:sz w:val="24"/>
        </w:rPr>
        <w:t>'s proposal will be incorporated into and become part of the contract.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Should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object to any of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’s</w:t>
      </w:r>
      <w:r>
        <w:rPr>
          <w:rFonts w:ascii="Times New Roman" w:eastAsia="MS Mincho" w:hAnsi="Times New Roman" w:cs="Times New Roman"/>
          <w:sz w:val="24"/>
        </w:rPr>
        <w:t xml:space="preserve"> terms and conditions, as contained in this Section or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that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must propose specific alternative language</w:t>
      </w:r>
      <w:r w:rsidR="007B6375">
        <w:rPr>
          <w:rFonts w:ascii="Times New Roman" w:eastAsia="MS Mincho" w:hAnsi="Times New Roman" w:cs="Times New Roman"/>
          <w:sz w:val="24"/>
        </w:rPr>
        <w:t xml:space="preserve"> in their RFP</w:t>
      </w:r>
      <w:r>
        <w:rPr>
          <w:rFonts w:ascii="Times New Roman" w:eastAsia="MS Mincho" w:hAnsi="Times New Roman" w:cs="Times New Roman"/>
          <w:sz w:val="24"/>
        </w:rPr>
        <w:t xml:space="preserve">.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may or may not accept the alternative language</w:t>
      </w:r>
      <w:r w:rsidR="00A46672">
        <w:rPr>
          <w:rFonts w:ascii="Times New Roman" w:eastAsia="MS Mincho" w:hAnsi="Times New Roman" w:cs="Times New Roman"/>
          <w:sz w:val="24"/>
        </w:rPr>
        <w:t>,</w:t>
      </w:r>
      <w:r w:rsidR="00A46672" w:rsidRPr="00A46672">
        <w:rPr>
          <w:rFonts w:ascii="Times New Roman" w:eastAsia="MS Mincho" w:hAnsi="Times New Roman" w:cs="Times New Roman"/>
          <w:sz w:val="24"/>
        </w:rPr>
        <w:t xml:space="preserve"> </w:t>
      </w:r>
      <w:r w:rsidR="00A46672">
        <w:rPr>
          <w:rFonts w:ascii="Times New Roman" w:eastAsia="MS Mincho" w:hAnsi="Times New Roman" w:cs="Times New Roman"/>
          <w:sz w:val="24"/>
        </w:rPr>
        <w:t xml:space="preserve">at the </w:t>
      </w:r>
      <w:r w:rsidR="007B6375">
        <w:rPr>
          <w:rFonts w:ascii="Times New Roman" w:eastAsia="MS Mincho" w:hAnsi="Times New Roman" w:cs="Times New Roman"/>
          <w:sz w:val="24"/>
        </w:rPr>
        <w:t>District</w:t>
      </w:r>
      <w:r w:rsidR="00A46672">
        <w:rPr>
          <w:rFonts w:ascii="Times New Roman" w:eastAsia="MS Mincho" w:hAnsi="Times New Roman" w:cs="Times New Roman"/>
          <w:sz w:val="24"/>
        </w:rPr>
        <w:t>’s sole discretion</w:t>
      </w:r>
      <w:r>
        <w:rPr>
          <w:rFonts w:ascii="Times New Roman" w:eastAsia="MS Mincho" w:hAnsi="Times New Roman" w:cs="Times New Roman"/>
          <w:sz w:val="24"/>
        </w:rPr>
        <w:t xml:space="preserve">. General references to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terms and conditions or attempts at complete substitutions are not acceptable to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could </w:t>
      </w:r>
      <w:r w:rsidR="00622828">
        <w:rPr>
          <w:rFonts w:ascii="Times New Roman" w:eastAsia="MS Mincho" w:hAnsi="Times New Roman" w:cs="Times New Roman"/>
          <w:sz w:val="24"/>
        </w:rPr>
        <w:t xml:space="preserve">lead to </w:t>
      </w:r>
      <w:r>
        <w:rPr>
          <w:rFonts w:ascii="Times New Roman" w:eastAsia="MS Mincho" w:hAnsi="Times New Roman" w:cs="Times New Roman"/>
          <w:sz w:val="24"/>
        </w:rPr>
        <w:t>disqualif</w:t>
      </w:r>
      <w:r w:rsidR="00622828">
        <w:rPr>
          <w:rFonts w:ascii="Times New Roman" w:eastAsia="MS Mincho" w:hAnsi="Times New Roman" w:cs="Times New Roman"/>
          <w:sz w:val="24"/>
        </w:rPr>
        <w:t xml:space="preserve">ication of </w:t>
      </w:r>
      <w:r>
        <w:rPr>
          <w:rFonts w:ascii="Times New Roman" w:eastAsia="MS Mincho" w:hAnsi="Times New Roman" w:cs="Times New Roman"/>
          <w:sz w:val="24"/>
        </w:rPr>
        <w:t xml:space="preserve">the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76050E" w:rsidRDefault="0076050E">
      <w:pPr>
        <w:pStyle w:val="PlainText"/>
        <w:ind w:left="720"/>
        <w:rPr>
          <w:rFonts w:ascii="Times New Roman" w:eastAsia="MS Mincho" w:hAnsi="Times New Roman" w:cs="Times New Roman"/>
          <w:sz w:val="24"/>
        </w:rPr>
      </w:pPr>
    </w:p>
    <w:p w:rsidR="00B731A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Offerors must provide a brief discussion of the purpose and impact, if any, of each proposed change followed by the specific proposed alternate wording in order for the proposed alte</w:t>
      </w:r>
      <w:r w:rsidR="00A6476A">
        <w:rPr>
          <w:rFonts w:ascii="Times New Roman" w:eastAsia="MS Mincho" w:hAnsi="Times New Roman" w:cs="Times New Roman"/>
          <w:sz w:val="24"/>
        </w:rPr>
        <w:t>rnate wording to be considered.</w:t>
      </w:r>
    </w:p>
    <w:p w:rsidR="0076050E" w:rsidRDefault="0076050E">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5" w:name="_Toc56499903"/>
      <w:r>
        <w:rPr>
          <w:rFonts w:eastAsia="MS Mincho"/>
        </w:rPr>
        <w:t xml:space="preserve">16. </w:t>
      </w:r>
      <w:r w:rsidR="0060162D">
        <w:rPr>
          <w:rFonts w:eastAsia="MS Mincho"/>
        </w:rPr>
        <w:t xml:space="preserve"> </w:t>
      </w:r>
      <w:r>
        <w:rPr>
          <w:rFonts w:eastAsia="MS Mincho"/>
        </w:rPr>
        <w:t>Offeror’s Terms and Conditions</w:t>
      </w:r>
      <w:bookmarkEnd w:id="45"/>
    </w:p>
    <w:p w:rsidR="008A0D85" w:rsidRDefault="008A0D85" w:rsidP="00900DAD">
      <w:pPr>
        <w:rPr>
          <w:rFonts w:eastAsia="MS Mincho"/>
        </w:rPr>
      </w:pPr>
    </w:p>
    <w:p w:rsidR="008A0D85" w:rsidRPr="008925F3" w:rsidRDefault="008A0D85" w:rsidP="008925F3">
      <w:pPr>
        <w:pStyle w:val="PlainText"/>
        <w:ind w:left="720"/>
        <w:rPr>
          <w:rFonts w:ascii="Times New Roman" w:eastAsia="MS Mincho" w:hAnsi="Times New Roman" w:cs="Times New Roman"/>
          <w:sz w:val="24"/>
        </w:rPr>
      </w:pPr>
      <w:r w:rsidRPr="008925F3">
        <w:rPr>
          <w:rFonts w:ascii="Times New Roman" w:eastAsia="MS Mincho" w:hAnsi="Times New Roman" w:cs="Times New Roman"/>
          <w:sz w:val="24"/>
        </w:rPr>
        <w:t>Offeror’s must submit with their proposal a complete set of any additional terms and conditions which they request be included in a con</w:t>
      </w:r>
      <w:r w:rsidR="00A30A01">
        <w:rPr>
          <w:rFonts w:ascii="Times New Roman" w:eastAsia="MS Mincho" w:hAnsi="Times New Roman" w:cs="Times New Roman"/>
          <w:sz w:val="24"/>
        </w:rPr>
        <w:t>tract negotiated with the District</w:t>
      </w:r>
      <w:r w:rsidRPr="008925F3">
        <w:rPr>
          <w:rFonts w:ascii="Times New Roman" w:eastAsia="MS Mincho" w:hAnsi="Times New Roman" w:cs="Times New Roman"/>
          <w:sz w:val="24"/>
        </w:rPr>
        <w:t>.</w:t>
      </w:r>
      <w:r w:rsidR="007B6375">
        <w:rPr>
          <w:rFonts w:ascii="Times New Roman" w:eastAsia="MS Mincho" w:hAnsi="Times New Roman" w:cs="Times New Roman"/>
          <w:sz w:val="24"/>
        </w:rPr>
        <w:t xml:space="preserve"> The District</w:t>
      </w:r>
      <w:r w:rsidR="00A46672">
        <w:rPr>
          <w:rFonts w:ascii="Times New Roman" w:eastAsia="MS Mincho" w:hAnsi="Times New Roman" w:cs="Times New Roman"/>
          <w:sz w:val="24"/>
        </w:rPr>
        <w:t xml:space="preserve"> may or may not accept the ad</w:t>
      </w:r>
      <w:r w:rsidR="007B6375">
        <w:rPr>
          <w:rFonts w:ascii="Times New Roman" w:eastAsia="MS Mincho" w:hAnsi="Times New Roman" w:cs="Times New Roman"/>
          <w:sz w:val="24"/>
        </w:rPr>
        <w:t>ditional language, at the District</w:t>
      </w:r>
      <w:r w:rsidR="00A46672">
        <w:rPr>
          <w:rFonts w:ascii="Times New Roman" w:eastAsia="MS Mincho" w:hAnsi="Times New Roman" w:cs="Times New Roman"/>
          <w:sz w:val="24"/>
        </w:rPr>
        <w:t>’s sole discretion.</w:t>
      </w:r>
    </w:p>
    <w:p w:rsidR="008A0D85" w:rsidRPr="008925F3" w:rsidRDefault="008A0D85" w:rsidP="00900DAD">
      <w:pPr>
        <w:rPr>
          <w:rFonts w:eastAsia="MS Mincho"/>
        </w:rPr>
      </w:pPr>
    </w:p>
    <w:p w:rsidR="00900DAD" w:rsidRDefault="00900DAD" w:rsidP="00900DAD">
      <w:pPr>
        <w:rPr>
          <w:rFonts w:eastAsia="MS Mincho"/>
        </w:rPr>
      </w:pPr>
    </w:p>
    <w:p w:rsidR="00900DAD" w:rsidRDefault="00900DAD" w:rsidP="00900DAD">
      <w:pPr>
        <w:rPr>
          <w:rFonts w:eastAsia="MS Mincho"/>
        </w:rPr>
      </w:pPr>
    </w:p>
    <w:p w:rsidR="00900DAD" w:rsidRDefault="00900DAD" w:rsidP="00900DAD">
      <w:pPr>
        <w:rPr>
          <w:rFonts w:eastAsia="MS Mincho"/>
        </w:rPr>
      </w:pPr>
    </w:p>
    <w:p w:rsidR="008A0D85" w:rsidRDefault="008A0D85" w:rsidP="008A0D85">
      <w:pPr>
        <w:pStyle w:val="Heading3"/>
        <w:ind w:left="720"/>
        <w:rPr>
          <w:rFonts w:eastAsia="MS Mincho"/>
        </w:rPr>
      </w:pPr>
      <w:bookmarkStart w:id="46" w:name="_Toc56499904"/>
      <w:r>
        <w:rPr>
          <w:rFonts w:eastAsia="MS Mincho"/>
        </w:rPr>
        <w:lastRenderedPageBreak/>
        <w:t xml:space="preserve">17. </w:t>
      </w:r>
      <w:r w:rsidR="0060162D">
        <w:rPr>
          <w:rFonts w:eastAsia="MS Mincho"/>
        </w:rPr>
        <w:t xml:space="preserve"> </w:t>
      </w:r>
      <w:r>
        <w:rPr>
          <w:rFonts w:eastAsia="MS Mincho"/>
        </w:rPr>
        <w:t>Contract Deviations</w:t>
      </w:r>
      <w:bookmarkEnd w:id="46"/>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r w:rsidRPr="008925F3">
        <w:rPr>
          <w:rFonts w:ascii="Times New Roman" w:eastAsia="MS Mincho" w:hAnsi="Times New Roman" w:cs="Times New Roman"/>
          <w:sz w:val="24"/>
        </w:rPr>
        <w:t>Any additional terms and conditions, which may be the subject of negotiation, will be d</w:t>
      </w:r>
      <w:r w:rsidR="007B6375">
        <w:rPr>
          <w:rFonts w:ascii="Times New Roman" w:eastAsia="MS Mincho" w:hAnsi="Times New Roman" w:cs="Times New Roman"/>
          <w:sz w:val="24"/>
        </w:rPr>
        <w:t>iscussed only between the District</w:t>
      </w:r>
      <w:r w:rsidRPr="008925F3">
        <w:rPr>
          <w:rFonts w:ascii="Times New Roman" w:eastAsia="MS Mincho" w:hAnsi="Times New Roman" w:cs="Times New Roman"/>
          <w:sz w:val="24"/>
        </w:rPr>
        <w:t xml:space="preserve"> and the selected </w:t>
      </w:r>
      <w:r w:rsidR="00553240">
        <w:rPr>
          <w:rFonts w:ascii="Times New Roman" w:eastAsia="MS Mincho" w:hAnsi="Times New Roman" w:cs="Times New Roman"/>
          <w:sz w:val="24"/>
        </w:rPr>
        <w:t>Offeror</w:t>
      </w:r>
      <w:r w:rsidRPr="008925F3">
        <w:rPr>
          <w:rFonts w:ascii="Times New Roman" w:eastAsia="MS Mincho" w:hAnsi="Times New Roman" w:cs="Times New Roman"/>
          <w:sz w:val="24"/>
        </w:rPr>
        <w:t xml:space="preserve"> and shall not be deemed an opportunity to amend the Offeror’s proposal.</w:t>
      </w:r>
    </w:p>
    <w:p w:rsidR="008A0D85" w:rsidRPr="008925F3" w:rsidRDefault="008A0D85" w:rsidP="008925F3">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7" w:name="_Toc56499905"/>
      <w:r>
        <w:rPr>
          <w:rFonts w:eastAsia="MS Mincho"/>
        </w:rPr>
        <w:t>1</w:t>
      </w:r>
      <w:r w:rsidR="008A0D85">
        <w:rPr>
          <w:rFonts w:eastAsia="MS Mincho"/>
        </w:rPr>
        <w:t>8</w:t>
      </w:r>
      <w:r>
        <w:rPr>
          <w:rFonts w:eastAsia="MS Mincho"/>
        </w:rPr>
        <w:t xml:space="preserve">. </w:t>
      </w:r>
      <w:r w:rsidR="0060162D">
        <w:rPr>
          <w:rFonts w:eastAsia="MS Mincho"/>
        </w:rPr>
        <w:t xml:space="preserve"> </w:t>
      </w:r>
      <w:r>
        <w:rPr>
          <w:rFonts w:eastAsia="MS Mincho"/>
        </w:rPr>
        <w:t>Offeror Qualifications</w:t>
      </w:r>
      <w:bookmarkEnd w:id="4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make such investigations as necessary to determine the ability of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to adhere to the requirements specified within this RFP. The Evaluation Committee will reject the proposal of any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 is not a responsible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or fails to submit a responsive offer as defined in Sections 13-1-83 and 13-1-85 NMSA 1978.</w:t>
      </w:r>
    </w:p>
    <w:p w:rsidR="0076050E" w:rsidRDefault="0076050E">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8" w:name="_Toc56499906"/>
      <w:r>
        <w:rPr>
          <w:rFonts w:eastAsia="MS Mincho"/>
        </w:rPr>
        <w:t>1</w:t>
      </w:r>
      <w:r w:rsidR="008A0D85">
        <w:rPr>
          <w:rFonts w:eastAsia="MS Mincho"/>
        </w:rPr>
        <w:t>9</w:t>
      </w:r>
      <w:r>
        <w:rPr>
          <w:rFonts w:eastAsia="MS Mincho"/>
        </w:rPr>
        <w:t xml:space="preserve">. </w:t>
      </w:r>
      <w:r w:rsidR="0060162D">
        <w:rPr>
          <w:rFonts w:eastAsia="MS Mincho"/>
        </w:rPr>
        <w:t xml:space="preserve"> </w:t>
      </w:r>
      <w:r>
        <w:rPr>
          <w:rFonts w:eastAsia="MS Mincho"/>
        </w:rPr>
        <w:t>Right to Waive Minor Irregularities</w:t>
      </w:r>
      <w:bookmarkEnd w:id="4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49" w:name="_Toc56499907"/>
      <w:r>
        <w:rPr>
          <w:rFonts w:eastAsia="MS Mincho"/>
        </w:rPr>
        <w:t>20</w:t>
      </w:r>
      <w:r w:rsidR="0076050E">
        <w:rPr>
          <w:rFonts w:eastAsia="MS Mincho"/>
        </w:rPr>
        <w:t xml:space="preserve">. </w:t>
      </w:r>
      <w:r w:rsidR="0060162D">
        <w:rPr>
          <w:rFonts w:eastAsia="MS Mincho"/>
        </w:rPr>
        <w:t xml:space="preserve"> </w:t>
      </w:r>
      <w:r w:rsidR="0076050E">
        <w:rPr>
          <w:rFonts w:eastAsia="MS Mincho"/>
        </w:rPr>
        <w:t>Change in Contractor Representatives</w:t>
      </w:r>
      <w:bookmarkEnd w:id="4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require a change in contractor representatives if the assigned representatives are not, in the opinion of the </w:t>
      </w:r>
      <w:r w:rsidR="007B6375">
        <w:rPr>
          <w:rFonts w:ascii="Times New Roman" w:eastAsia="MS Mincho" w:hAnsi="Times New Roman" w:cs="Times New Roman"/>
          <w:sz w:val="24"/>
        </w:rPr>
        <w:t>District</w:t>
      </w:r>
      <w:r>
        <w:rPr>
          <w:rFonts w:ascii="Times New Roman" w:eastAsia="MS Mincho" w:hAnsi="Times New Roman" w:cs="Times New Roman"/>
          <w:sz w:val="24"/>
        </w:rPr>
        <w:t>, meeting its needs adequately.</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50" w:name="_Toc56499908"/>
      <w:r>
        <w:rPr>
          <w:rFonts w:eastAsia="MS Mincho"/>
        </w:rPr>
        <w:t>21</w:t>
      </w:r>
      <w:r w:rsidR="0076050E">
        <w:rPr>
          <w:rFonts w:eastAsia="MS Mincho"/>
        </w:rPr>
        <w:t xml:space="preserve">. </w:t>
      </w:r>
      <w:r w:rsidR="0060162D">
        <w:rPr>
          <w:rFonts w:eastAsia="MS Mincho"/>
        </w:rPr>
        <w:t xml:space="preserve"> </w:t>
      </w:r>
      <w:r w:rsidR="0076050E">
        <w:rPr>
          <w:rFonts w:eastAsia="MS Mincho"/>
        </w:rPr>
        <w:t>Notice</w:t>
      </w:r>
      <w:bookmarkEnd w:id="5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F30B98" w:rsidRDefault="00F30B98" w:rsidP="00F30B98">
      <w:pPr>
        <w:rPr>
          <w:rFonts w:eastAsia="MS Mincho"/>
        </w:rPr>
      </w:pPr>
    </w:p>
    <w:p w:rsidR="00B731A4" w:rsidRPr="00F30B98" w:rsidRDefault="00B731A4" w:rsidP="00F30B98">
      <w:pPr>
        <w:rPr>
          <w:rFonts w:eastAsia="MS Mincho"/>
        </w:rPr>
      </w:pPr>
    </w:p>
    <w:p w:rsidR="0076050E" w:rsidRDefault="0076050E">
      <w:pPr>
        <w:pStyle w:val="Heading3"/>
        <w:ind w:left="720"/>
        <w:rPr>
          <w:rFonts w:eastAsia="MS Mincho"/>
        </w:rPr>
      </w:pPr>
      <w:bookmarkStart w:id="51" w:name="_Toc56499909"/>
      <w:r>
        <w:rPr>
          <w:rFonts w:eastAsia="MS Mincho"/>
        </w:rPr>
        <w:t>2</w:t>
      </w:r>
      <w:r w:rsidR="008A0D85">
        <w:rPr>
          <w:rFonts w:eastAsia="MS Mincho"/>
        </w:rPr>
        <w:t>2</w:t>
      </w:r>
      <w:r>
        <w:rPr>
          <w:rFonts w:eastAsia="MS Mincho"/>
        </w:rPr>
        <w:t xml:space="preserve">. </w:t>
      </w:r>
      <w:r w:rsidR="0060162D">
        <w:rPr>
          <w:rFonts w:eastAsia="MS Mincho"/>
        </w:rPr>
        <w:t xml:space="preserve"> </w:t>
      </w:r>
      <w:r w:rsidR="007B6375">
        <w:rPr>
          <w:rFonts w:eastAsia="MS Mincho"/>
        </w:rPr>
        <w:t>District</w:t>
      </w:r>
      <w:r w:rsidR="008A0D85">
        <w:rPr>
          <w:rFonts w:eastAsia="MS Mincho"/>
        </w:rPr>
        <w:t xml:space="preserve"> </w:t>
      </w:r>
      <w:r>
        <w:rPr>
          <w:rFonts w:eastAsia="MS Mincho"/>
        </w:rPr>
        <w:t>Rights</w:t>
      </w:r>
      <w:bookmarkEnd w:id="5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accept all or a portion of an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52" w:name="_Toc56499910"/>
      <w:r>
        <w:rPr>
          <w:rFonts w:eastAsia="MS Mincho"/>
        </w:rPr>
        <w:t>2</w:t>
      </w:r>
      <w:r w:rsidR="00864DF1">
        <w:rPr>
          <w:rFonts w:eastAsia="MS Mincho"/>
        </w:rPr>
        <w:t>3.</w:t>
      </w:r>
      <w:r>
        <w:rPr>
          <w:rFonts w:eastAsia="MS Mincho"/>
        </w:rPr>
        <w:t xml:space="preserve"> </w:t>
      </w:r>
      <w:r w:rsidR="0060162D">
        <w:rPr>
          <w:rFonts w:eastAsia="MS Mincho"/>
        </w:rPr>
        <w:t xml:space="preserve"> </w:t>
      </w:r>
      <w:r>
        <w:rPr>
          <w:rFonts w:eastAsia="MS Mincho"/>
        </w:rPr>
        <w:t>Ownership of Proposals</w:t>
      </w:r>
      <w:bookmarkEnd w:id="52"/>
    </w:p>
    <w:p w:rsidR="0076050E" w:rsidRDefault="0076050E">
      <w:pPr>
        <w:pStyle w:val="PlainText"/>
        <w:ind w:left="720"/>
        <w:rPr>
          <w:rFonts w:ascii="Times New Roman" w:eastAsia="MS Mincho" w:hAnsi="Times New Roman" w:cs="Times New Roman"/>
          <w:sz w:val="24"/>
        </w:rPr>
      </w:pPr>
    </w:p>
    <w:p w:rsidR="00AE053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documents submitted in response to the RFP </w:t>
      </w:r>
      <w:r w:rsidR="00AE053E">
        <w:rPr>
          <w:rFonts w:ascii="Times New Roman" w:eastAsia="MS Mincho" w:hAnsi="Times New Roman" w:cs="Times New Roman"/>
          <w:sz w:val="24"/>
        </w:rPr>
        <w:t>shall b</w:t>
      </w:r>
      <w:r w:rsidR="007B6375">
        <w:rPr>
          <w:rFonts w:ascii="Times New Roman" w:eastAsia="MS Mincho" w:hAnsi="Times New Roman" w:cs="Times New Roman"/>
          <w:sz w:val="24"/>
        </w:rPr>
        <w:t>ecome the property of the District</w:t>
      </w:r>
      <w:r w:rsidR="00AE053E">
        <w:rPr>
          <w:rFonts w:ascii="Times New Roman" w:eastAsia="MS Mincho" w:hAnsi="Times New Roman" w:cs="Times New Roman"/>
          <w:sz w:val="24"/>
        </w:rPr>
        <w:t xml:space="preserve">. However any technical or user documentation submitted with the proposals of non-selected </w:t>
      </w:r>
      <w:r w:rsidR="00553240">
        <w:rPr>
          <w:rFonts w:ascii="Times New Roman" w:eastAsia="MS Mincho" w:hAnsi="Times New Roman" w:cs="Times New Roman"/>
          <w:sz w:val="24"/>
        </w:rPr>
        <w:t>Offeror</w:t>
      </w:r>
      <w:r w:rsidR="00AE053E">
        <w:rPr>
          <w:rFonts w:ascii="Times New Roman" w:eastAsia="MS Mincho" w:hAnsi="Times New Roman" w:cs="Times New Roman"/>
          <w:sz w:val="24"/>
        </w:rPr>
        <w:t>s may be returned after the expiration of the protest period, by request, at the expense of the Offeror.</w:t>
      </w:r>
    </w:p>
    <w:p w:rsidR="00AE053E" w:rsidRDefault="00AE053E">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53" w:name="_Toc56499911"/>
      <w:r w:rsidRPr="00CA7F1E">
        <w:rPr>
          <w:rFonts w:eastAsia="MS Mincho"/>
        </w:rPr>
        <w:lastRenderedPageBreak/>
        <w:t>2</w:t>
      </w:r>
      <w:r w:rsidR="00864DF1">
        <w:rPr>
          <w:rFonts w:eastAsia="MS Mincho"/>
        </w:rPr>
        <w:t>4</w:t>
      </w:r>
      <w:r w:rsidRPr="00CA7F1E">
        <w:rPr>
          <w:rFonts w:eastAsia="MS Mincho"/>
        </w:rPr>
        <w:t xml:space="preserve">. </w:t>
      </w:r>
      <w:r w:rsidR="0060162D">
        <w:rPr>
          <w:rFonts w:eastAsia="MS Mincho"/>
        </w:rPr>
        <w:t xml:space="preserve"> </w:t>
      </w:r>
      <w:r w:rsidRPr="00CA7F1E">
        <w:rPr>
          <w:rFonts w:eastAsia="MS Mincho"/>
        </w:rPr>
        <w:t>Ambiguity, Inconsistency or Errors in RFP</w:t>
      </w:r>
      <w:bookmarkEnd w:id="53"/>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Offerors shall promptly notify the Procurement Manager, in writing, of any ambiguity, inconsistency or error which they discover upon examination of the RFP</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54" w:name="_Toc56499912"/>
      <w:r w:rsidRPr="00CA7F1E">
        <w:rPr>
          <w:rFonts w:eastAsia="MS Mincho"/>
        </w:rPr>
        <w:t>2</w:t>
      </w:r>
      <w:r w:rsidR="00864DF1">
        <w:rPr>
          <w:rFonts w:eastAsia="MS Mincho"/>
        </w:rPr>
        <w:t>5</w:t>
      </w:r>
      <w:r w:rsidRPr="00CA7F1E">
        <w:rPr>
          <w:rFonts w:eastAsia="MS Mincho"/>
        </w:rPr>
        <w:t xml:space="preserve">. </w:t>
      </w:r>
      <w:r w:rsidR="0060162D">
        <w:rPr>
          <w:rFonts w:eastAsia="MS Mincho"/>
        </w:rPr>
        <w:t xml:space="preserve"> </w:t>
      </w:r>
      <w:r w:rsidRPr="00CA7F1E">
        <w:rPr>
          <w:rFonts w:eastAsia="MS Mincho"/>
        </w:rPr>
        <w:t>Competition</w:t>
      </w:r>
      <w:bookmarkEnd w:id="54"/>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certifies that they have not, either directly or indirectly, entered into </w:t>
      </w:r>
      <w:r w:rsidR="00682F5F">
        <w:rPr>
          <w:rFonts w:ascii="Times New Roman" w:eastAsia="MS Mincho" w:hAnsi="Times New Roman" w:cs="Times New Roman"/>
          <w:sz w:val="24"/>
        </w:rPr>
        <w:t xml:space="preserve">any </w:t>
      </w:r>
      <w:r>
        <w:rPr>
          <w:rFonts w:ascii="Times New Roman" w:eastAsia="MS Mincho" w:hAnsi="Times New Roman" w:cs="Times New Roman"/>
          <w:sz w:val="24"/>
        </w:rPr>
        <w:t xml:space="preserve">action in restraint of full competition in connection with the </w:t>
      </w:r>
      <w:r w:rsidR="007B6375">
        <w:rPr>
          <w:rFonts w:ascii="Times New Roman" w:eastAsia="MS Mincho" w:hAnsi="Times New Roman" w:cs="Times New Roman"/>
          <w:sz w:val="24"/>
        </w:rPr>
        <w:t>proposal submitted to the District</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Default="00DD4009" w:rsidP="00CA7F1E">
      <w:pPr>
        <w:pStyle w:val="Heading3"/>
        <w:ind w:left="720"/>
      </w:pPr>
      <w:bookmarkStart w:id="55" w:name="_Toc56499913"/>
      <w:r w:rsidRPr="00CA7F1E">
        <w:rPr>
          <w:rFonts w:eastAsia="MS Mincho"/>
        </w:rPr>
        <w:t>2</w:t>
      </w:r>
      <w:r w:rsidR="00864DF1">
        <w:rPr>
          <w:rFonts w:eastAsia="MS Mincho"/>
        </w:rPr>
        <w:t>6</w:t>
      </w:r>
      <w:r w:rsidRPr="00CA7F1E">
        <w:rPr>
          <w:rFonts w:eastAsia="MS Mincho"/>
        </w:rPr>
        <w:t xml:space="preserve">. </w:t>
      </w:r>
      <w:r w:rsidR="0060162D">
        <w:rPr>
          <w:rFonts w:eastAsia="MS Mincho"/>
        </w:rPr>
        <w:t xml:space="preserve"> </w:t>
      </w:r>
      <w:r w:rsidRPr="00CA7F1E">
        <w:rPr>
          <w:rFonts w:eastAsia="MS Mincho"/>
        </w:rPr>
        <w:t>Use by Other Government Entities</w:t>
      </w:r>
      <w:bookmarkEnd w:id="55"/>
    </w:p>
    <w:p w:rsidR="00DD4009" w:rsidRDefault="00DD4009" w:rsidP="00DD4009">
      <w:pPr>
        <w:ind w:left="720"/>
      </w:pPr>
    </w:p>
    <w:p w:rsidR="00DD4009" w:rsidRDefault="00154046"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indicates that they understand and agree that other government entities within </w:t>
      </w:r>
      <w:r w:rsidR="006E74A3">
        <w:rPr>
          <w:rFonts w:ascii="Times New Roman" w:eastAsia="MS Mincho" w:hAnsi="Times New Roman" w:cs="Times New Roman"/>
          <w:sz w:val="24"/>
        </w:rPr>
        <w:t>Valencia County</w:t>
      </w:r>
      <w:r w:rsidR="009F1F6B">
        <w:rPr>
          <w:rFonts w:ascii="Times New Roman" w:eastAsia="MS Mincho" w:hAnsi="Times New Roman" w:cs="Times New Roman"/>
          <w:sz w:val="24"/>
        </w:rPr>
        <w:tab/>
      </w:r>
      <w:r>
        <w:rPr>
          <w:rFonts w:ascii="Times New Roman" w:eastAsia="MS Mincho" w:hAnsi="Times New Roman" w:cs="Times New Roman"/>
          <w:sz w:val="24"/>
        </w:rPr>
        <w:t>, or as otherwise allowed by their governing directives, may contract for the goods or services included in this procurement document with the awarded contractor(s)</w:t>
      </w:r>
      <w:r w:rsidR="00DD4009">
        <w:rPr>
          <w:rFonts w:ascii="Times New Roman" w:eastAsia="MS Mincho" w:hAnsi="Times New Roman" w:cs="Times New Roman"/>
          <w:sz w:val="24"/>
        </w:rPr>
        <w:t>.</w:t>
      </w:r>
      <w:r>
        <w:rPr>
          <w:rFonts w:ascii="Times New Roman" w:eastAsia="MS Mincho" w:hAnsi="Times New Roman" w:cs="Times New Roman"/>
          <w:sz w:val="24"/>
        </w:rPr>
        <w:t xml:space="preserve"> Contractual engagements accomplished under this provision shall be solely between the awarded vendor and the contracting government entity with no obligation or liability </w:t>
      </w:r>
      <w:r w:rsidR="009758D2">
        <w:rPr>
          <w:rFonts w:ascii="Times New Roman" w:eastAsia="MS Mincho" w:hAnsi="Times New Roman" w:cs="Times New Roman"/>
          <w:sz w:val="24"/>
        </w:rPr>
        <w:t xml:space="preserve">incurred </w:t>
      </w:r>
      <w:r w:rsidR="007B6375">
        <w:rPr>
          <w:rFonts w:ascii="Times New Roman" w:eastAsia="MS Mincho" w:hAnsi="Times New Roman" w:cs="Times New Roman"/>
          <w:sz w:val="24"/>
        </w:rPr>
        <w:t>by Los Lunas Schools</w:t>
      </w:r>
      <w:r>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83B46" w:rsidRDefault="00D83B46" w:rsidP="00D83B46">
      <w:pPr>
        <w:pStyle w:val="Heading3"/>
        <w:ind w:left="720"/>
      </w:pPr>
      <w:bookmarkStart w:id="56" w:name="_Toc56499914"/>
      <w:r w:rsidRPr="00CA7F1E">
        <w:rPr>
          <w:rFonts w:eastAsia="MS Mincho"/>
        </w:rPr>
        <w:t>2</w:t>
      </w:r>
      <w:r w:rsidR="00864DF1">
        <w:rPr>
          <w:rFonts w:eastAsia="MS Mincho"/>
        </w:rPr>
        <w:t>7</w:t>
      </w:r>
      <w:r>
        <w:rPr>
          <w:rFonts w:eastAsia="MS Mincho"/>
        </w:rPr>
        <w:t xml:space="preserve">. </w:t>
      </w:r>
      <w:r w:rsidR="0060162D">
        <w:rPr>
          <w:rFonts w:eastAsia="MS Mincho"/>
        </w:rPr>
        <w:t xml:space="preserve"> </w:t>
      </w:r>
      <w:r>
        <w:rPr>
          <w:rFonts w:eastAsia="MS Mincho"/>
        </w:rPr>
        <w:t>Confidentiality</w:t>
      </w:r>
      <w:bookmarkEnd w:id="56"/>
    </w:p>
    <w:p w:rsidR="00D83B46" w:rsidRDefault="00D83B46" w:rsidP="00D83B46">
      <w:pPr>
        <w:ind w:left="720"/>
      </w:pPr>
    </w:p>
    <w:p w:rsidR="00D83B46" w:rsidRDefault="0083592F" w:rsidP="0083592F">
      <w:pPr>
        <w:pStyle w:val="PlainText"/>
        <w:ind w:left="720"/>
        <w:rPr>
          <w:rFonts w:ascii="Times New Roman" w:eastAsia="MS Mincho" w:hAnsi="Times New Roman" w:cs="Times New Roman"/>
          <w:sz w:val="24"/>
        </w:rPr>
      </w:pPr>
      <w:r w:rsidRPr="0083592F">
        <w:rPr>
          <w:rFonts w:ascii="Times New Roman" w:eastAsia="MS Mincho" w:hAnsi="Times New Roman" w:cs="Times New Roman"/>
          <w:sz w:val="24"/>
        </w:rPr>
        <w:t xml:space="preserve">Any confidential information provided to, or developed by, the contractor in the performance of </w:t>
      </w:r>
      <w:r>
        <w:rPr>
          <w:rFonts w:ascii="Times New Roman" w:eastAsia="MS Mincho" w:hAnsi="Times New Roman" w:cs="Times New Roman"/>
          <w:sz w:val="24"/>
        </w:rPr>
        <w:t xml:space="preserve">any </w:t>
      </w:r>
      <w:r w:rsidRPr="0083592F">
        <w:rPr>
          <w:rFonts w:ascii="Times New Roman" w:eastAsia="MS Mincho" w:hAnsi="Times New Roman" w:cs="Times New Roman"/>
          <w:sz w:val="24"/>
        </w:rPr>
        <w:t>agreement resulting from this RFP shall be kept confidential and shall not be made available to any individual or organization by the contractor without the prior writ</w:t>
      </w:r>
      <w:r>
        <w:rPr>
          <w:rFonts w:ascii="Times New Roman" w:eastAsia="MS Mincho" w:hAnsi="Times New Roman" w:cs="Times New Roman"/>
          <w:sz w:val="24"/>
        </w:rPr>
        <w:t>ten ap</w:t>
      </w:r>
      <w:r w:rsidR="007B6375">
        <w:rPr>
          <w:rFonts w:ascii="Times New Roman" w:eastAsia="MS Mincho" w:hAnsi="Times New Roman" w:cs="Times New Roman"/>
          <w:sz w:val="24"/>
        </w:rPr>
        <w:t>proval of Los Lunas Schools</w:t>
      </w:r>
      <w:r w:rsidRPr="0083592F">
        <w:rPr>
          <w:rFonts w:ascii="Times New Roman" w:eastAsia="MS Mincho" w:hAnsi="Times New Roman" w:cs="Times New Roman"/>
          <w:sz w:val="24"/>
        </w:rPr>
        <w:t>.</w:t>
      </w:r>
    </w:p>
    <w:p w:rsidR="00340B41" w:rsidRDefault="00340B41" w:rsidP="00B31402">
      <w:pPr>
        <w:rPr>
          <w:rFonts w:eastAsia="MS Mincho"/>
        </w:rPr>
      </w:pPr>
    </w:p>
    <w:p w:rsidR="0076050E" w:rsidRDefault="0076050E" w:rsidP="00CA7F1E">
      <w:pPr>
        <w:pStyle w:val="Heading3"/>
        <w:ind w:left="720"/>
      </w:pPr>
      <w:bookmarkStart w:id="57" w:name="_Toc56499915"/>
      <w:r w:rsidRPr="00CA7F1E">
        <w:rPr>
          <w:rFonts w:eastAsia="MS Mincho"/>
        </w:rPr>
        <w:t>2</w:t>
      </w:r>
      <w:r w:rsidR="00864DF1">
        <w:rPr>
          <w:rFonts w:eastAsia="MS Mincho"/>
        </w:rPr>
        <w:t>8</w:t>
      </w:r>
      <w:r w:rsidRPr="00CA7F1E">
        <w:rPr>
          <w:rFonts w:eastAsia="MS Mincho"/>
        </w:rPr>
        <w:t xml:space="preserve">. </w:t>
      </w:r>
      <w:r w:rsidR="0060162D">
        <w:rPr>
          <w:rFonts w:eastAsia="MS Mincho"/>
        </w:rPr>
        <w:t xml:space="preserve"> </w:t>
      </w:r>
      <w:r w:rsidRPr="00CA7F1E">
        <w:rPr>
          <w:rFonts w:eastAsia="MS Mincho"/>
        </w:rPr>
        <w:t>Electronic mail address required</w:t>
      </w:r>
      <w:bookmarkEnd w:id="57"/>
    </w:p>
    <w:p w:rsidR="0076050E" w:rsidRDefault="0076050E">
      <w:pPr>
        <w:ind w:left="720"/>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 large part of the communication regarding this procurement will be conducted by electronic mail (e-mail). Offeror must have a valid e-mail address to receive this correspondence.</w:t>
      </w:r>
    </w:p>
    <w:p w:rsidR="0076050E" w:rsidRDefault="0076050E">
      <w:pPr>
        <w:pStyle w:val="PlainText"/>
        <w:ind w:left="720"/>
        <w:rPr>
          <w:rFonts w:ascii="Times New Roman" w:eastAsia="MS Mincho" w:hAnsi="Times New Roman" w:cs="Times New Roman"/>
          <w:sz w:val="24"/>
        </w:rPr>
      </w:pPr>
    </w:p>
    <w:p w:rsidR="00F30B98" w:rsidRDefault="00F30B98">
      <w:pPr>
        <w:pStyle w:val="PlainText"/>
        <w:ind w:left="720"/>
        <w:rPr>
          <w:rFonts w:ascii="Times New Roman" w:eastAsia="MS Mincho" w:hAnsi="Times New Roman" w:cs="Times New Roman"/>
          <w:sz w:val="24"/>
        </w:rPr>
      </w:pPr>
    </w:p>
    <w:p w:rsidR="0076050E" w:rsidRPr="00CA7F1E" w:rsidRDefault="00864DF1" w:rsidP="00CA7F1E">
      <w:pPr>
        <w:pStyle w:val="Heading3"/>
        <w:ind w:left="720"/>
        <w:rPr>
          <w:rFonts w:eastAsia="MS Mincho"/>
        </w:rPr>
      </w:pPr>
      <w:bookmarkStart w:id="58" w:name="_Toc56499916"/>
      <w:r>
        <w:rPr>
          <w:rFonts w:eastAsia="MS Mincho"/>
        </w:rPr>
        <w:t>29</w:t>
      </w:r>
      <w:r w:rsidR="0076050E" w:rsidRPr="00CA7F1E">
        <w:rPr>
          <w:rFonts w:eastAsia="MS Mincho"/>
        </w:rPr>
        <w:t xml:space="preserve">. </w:t>
      </w:r>
      <w:r w:rsidR="0060162D">
        <w:rPr>
          <w:rFonts w:eastAsia="MS Mincho"/>
        </w:rPr>
        <w:t xml:space="preserve"> </w:t>
      </w:r>
      <w:r w:rsidR="0076050E" w:rsidRPr="00CA7F1E">
        <w:rPr>
          <w:rFonts w:eastAsia="MS Mincho"/>
        </w:rPr>
        <w:t>Use of Electronic Versions of this RFP</w:t>
      </w:r>
      <w:bookmarkEnd w:id="58"/>
      <w:r w:rsidR="0076050E" w:rsidRPr="00CA7F1E">
        <w:rPr>
          <w:rFonts w:eastAsia="MS Mincho"/>
        </w:rPr>
        <w:t xml:space="preserve"> </w:t>
      </w:r>
    </w:p>
    <w:p w:rsidR="0076050E" w:rsidRDefault="0076050E">
      <w:pPr>
        <w:ind w:left="720"/>
      </w:pPr>
    </w:p>
    <w:p w:rsidR="006317C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is being made available by electronic means. If accepted by such means,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acknowledges and accepts full responsibility to insure that no changes are made to the RFP. In the event of conflict between a version of the RFP in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possession and the version maintained by the </w:t>
      </w:r>
      <w:r w:rsidR="007B6375">
        <w:rPr>
          <w:rFonts w:ascii="Times New Roman" w:eastAsia="MS Mincho" w:hAnsi="Times New Roman" w:cs="Times New Roman"/>
          <w:sz w:val="24"/>
        </w:rPr>
        <w:t>District</w:t>
      </w:r>
      <w:r>
        <w:rPr>
          <w:rFonts w:ascii="Times New Roman" w:eastAsia="MS Mincho" w:hAnsi="Times New Roman" w:cs="Times New Roman"/>
          <w:sz w:val="24"/>
        </w:rPr>
        <w:t xml:space="preserve">, the version maintained by the </w:t>
      </w:r>
      <w:r w:rsidR="007B6375">
        <w:rPr>
          <w:rFonts w:ascii="Times New Roman" w:eastAsia="MS Mincho" w:hAnsi="Times New Roman" w:cs="Times New Roman"/>
          <w:sz w:val="24"/>
        </w:rPr>
        <w:t>District</w:t>
      </w:r>
      <w:r w:rsidR="00AE053E">
        <w:rPr>
          <w:rFonts w:ascii="Times New Roman" w:eastAsia="MS Mincho" w:hAnsi="Times New Roman" w:cs="Times New Roman"/>
          <w:sz w:val="24"/>
        </w:rPr>
        <w:t xml:space="preserve"> </w:t>
      </w:r>
      <w:r>
        <w:rPr>
          <w:rFonts w:ascii="Times New Roman" w:eastAsia="MS Mincho" w:hAnsi="Times New Roman" w:cs="Times New Roman"/>
          <w:sz w:val="24"/>
        </w:rPr>
        <w:t>shall govern.</w:t>
      </w: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II-CONDITIONS GOVERNING THE PROCUREMENT</w:t>
      </w:r>
    </w:p>
    <w:p w:rsidR="0076050E" w:rsidRDefault="0076050E">
      <w:pPr>
        <w:pStyle w:val="Heading1"/>
        <w:rPr>
          <w:rFonts w:eastAsia="MS Mincho"/>
        </w:rPr>
      </w:pPr>
      <w:r>
        <w:rPr>
          <w:rFonts w:eastAsia="MS Mincho"/>
        </w:rPr>
        <w:br w:type="page"/>
      </w:r>
      <w:bookmarkStart w:id="59" w:name="_Toc56499917"/>
      <w:r>
        <w:rPr>
          <w:rFonts w:eastAsia="MS Mincho"/>
        </w:rPr>
        <w:lastRenderedPageBreak/>
        <w:t>III. RESPONSE FORMAT AND ORGANIZATION</w:t>
      </w:r>
      <w:bookmarkEnd w:id="59"/>
    </w:p>
    <w:p w:rsidR="0076050E" w:rsidRDefault="0076050E">
      <w:pPr>
        <w:pStyle w:val="PlainText"/>
        <w:rPr>
          <w:rFonts w:ascii="Times New Roman" w:eastAsia="MS Mincho" w:hAnsi="Times New Roman" w:cs="Times New Roman"/>
          <w:sz w:val="24"/>
        </w:rPr>
      </w:pPr>
    </w:p>
    <w:p w:rsidR="00804142" w:rsidRDefault="00804142" w:rsidP="00804142">
      <w:pPr>
        <w:pStyle w:val="Heading2"/>
        <w:rPr>
          <w:rFonts w:eastAsia="MS Mincho"/>
        </w:rPr>
      </w:pPr>
      <w:bookmarkStart w:id="60" w:name="_Toc56499918"/>
      <w:r>
        <w:rPr>
          <w:rFonts w:eastAsia="MS Mincho"/>
        </w:rPr>
        <w:t xml:space="preserve">A. </w:t>
      </w:r>
      <w:r w:rsidR="000A1731">
        <w:rPr>
          <w:rFonts w:eastAsia="MS Mincho"/>
        </w:rPr>
        <w:t xml:space="preserve"> </w:t>
      </w:r>
      <w:r>
        <w:rPr>
          <w:rFonts w:eastAsia="MS Mincho"/>
        </w:rPr>
        <w:t>NUMBER OF RESPONSES</w:t>
      </w:r>
      <w:bookmarkEnd w:id="60"/>
    </w:p>
    <w:p w:rsidR="00804142" w:rsidRDefault="00804142" w:rsidP="00804142">
      <w:pPr>
        <w:pStyle w:val="PlainText"/>
        <w:rPr>
          <w:rFonts w:ascii="Times New Roman" w:eastAsia="MS Mincho" w:hAnsi="Times New Roman" w:cs="Times New Roman"/>
          <w:sz w:val="24"/>
        </w:rPr>
      </w:pPr>
    </w:p>
    <w:p w:rsidR="00804142" w:rsidRDefault="00804142" w:rsidP="00804142">
      <w:pPr>
        <w:rPr>
          <w:rFonts w:eastAsia="MS Mincho"/>
        </w:rPr>
      </w:pPr>
      <w:r>
        <w:rPr>
          <w:rFonts w:eastAsia="MS Mincho"/>
        </w:rPr>
        <w:t>Offeror’s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61" w:name="_Toc56499919"/>
      <w:r>
        <w:rPr>
          <w:rFonts w:eastAsia="MS Mincho"/>
        </w:rPr>
        <w:t>B</w:t>
      </w:r>
      <w:r w:rsidR="0076050E">
        <w:rPr>
          <w:rFonts w:eastAsia="MS Mincho"/>
        </w:rPr>
        <w:t xml:space="preserve">. </w:t>
      </w:r>
      <w:r w:rsidR="000A1731">
        <w:rPr>
          <w:rFonts w:eastAsia="MS Mincho"/>
        </w:rPr>
        <w:t xml:space="preserve"> </w:t>
      </w:r>
      <w:r w:rsidR="0076050E">
        <w:rPr>
          <w:rFonts w:eastAsia="MS Mincho"/>
        </w:rPr>
        <w:t>NUMBER OF COPIES</w:t>
      </w:r>
      <w:bookmarkEnd w:id="61"/>
    </w:p>
    <w:p w:rsidR="0076050E" w:rsidRDefault="0076050E">
      <w:pPr>
        <w:pStyle w:val="PlainText"/>
        <w:rPr>
          <w:rFonts w:ascii="Times New Roman" w:eastAsia="MS Mincho" w:hAnsi="Times New Roman" w:cs="Times New Roman"/>
          <w:sz w:val="24"/>
        </w:rPr>
      </w:pPr>
    </w:p>
    <w:p w:rsidR="0076050E" w:rsidRDefault="0076050E">
      <w:r>
        <w:rPr>
          <w:rFonts w:eastAsia="MS Mincho"/>
        </w:rPr>
        <w:t xml:space="preserve">Offerors shall deliver </w:t>
      </w:r>
      <w:r w:rsidR="00740ECB" w:rsidRPr="000D0897">
        <w:rPr>
          <w:rFonts w:eastAsia="MS Mincho"/>
        </w:rPr>
        <w:t>four</w:t>
      </w:r>
      <w:r w:rsidR="00E3257F" w:rsidRPr="000D0897">
        <w:rPr>
          <w:rFonts w:eastAsia="MS Mincho"/>
        </w:rPr>
        <w:t xml:space="preserve"> </w:t>
      </w:r>
      <w:r w:rsidRPr="000D0897">
        <w:rPr>
          <w:rFonts w:eastAsia="MS Mincho"/>
        </w:rPr>
        <w:t>(</w:t>
      </w:r>
      <w:r w:rsidR="00E02366" w:rsidRPr="000D0897">
        <w:rPr>
          <w:rFonts w:eastAsia="MS Mincho"/>
        </w:rPr>
        <w:t>4</w:t>
      </w:r>
      <w:r w:rsidRPr="000D0897">
        <w:rPr>
          <w:rFonts w:eastAsia="MS Mincho"/>
        </w:rPr>
        <w:t>) identical</w:t>
      </w:r>
      <w:r w:rsidRPr="00403562">
        <w:rPr>
          <w:rFonts w:eastAsia="MS Mincho"/>
        </w:rPr>
        <w:t xml:space="preserve"> copies of</w:t>
      </w:r>
      <w:r>
        <w:rPr>
          <w:rFonts w:eastAsia="MS Mincho"/>
        </w:rPr>
        <w:t xml:space="preserve"> their proposal to the location specified in </w:t>
      </w:r>
      <w:r w:rsidRPr="00A439EF">
        <w:rPr>
          <w:rFonts w:eastAsia="MS Mincho"/>
        </w:rPr>
        <w:t>Section I, Paragraph D</w:t>
      </w:r>
      <w:r>
        <w:rPr>
          <w:rFonts w:eastAsia="MS Mincho"/>
        </w:rPr>
        <w:t xml:space="preserve"> on or before the closing date and time for receipt of proposals</w:t>
      </w:r>
      <w:r>
        <w:t xml:space="preserve">. </w:t>
      </w:r>
      <w:r>
        <w:rPr>
          <w:u w:val="single"/>
        </w:rPr>
        <w:t xml:space="preserve">(Identical copies are defined as the original plus the number of additional copies needed to fulfill the requirement. For example, a requirement for </w:t>
      </w:r>
      <w:r w:rsidR="00E02366">
        <w:rPr>
          <w:u w:val="single"/>
        </w:rPr>
        <w:t>four</w:t>
      </w:r>
      <w:r>
        <w:rPr>
          <w:u w:val="single"/>
        </w:rPr>
        <w:t xml:space="preserve"> (</w:t>
      </w:r>
      <w:r w:rsidR="00E02366">
        <w:rPr>
          <w:u w:val="single"/>
        </w:rPr>
        <w:t>4</w:t>
      </w:r>
      <w:r>
        <w:rPr>
          <w:u w:val="single"/>
        </w:rPr>
        <w:t xml:space="preserve">) identical copies would be fulfilled by submitting the original and </w:t>
      </w:r>
      <w:r w:rsidR="00E02366">
        <w:rPr>
          <w:u w:val="single"/>
        </w:rPr>
        <w:t>three (3</w:t>
      </w:r>
      <w:r w:rsidR="007B6375">
        <w:rPr>
          <w:u w:val="single"/>
        </w:rPr>
        <w:t>)</w:t>
      </w:r>
      <w:r>
        <w:rPr>
          <w:u w:val="single"/>
        </w:rPr>
        <w:t xml:space="preserve"> copies of the original.)</w:t>
      </w:r>
      <w:r>
        <w:t xml:space="preserve"> The original copy should be clearly marked “ORIGINAL” on the front cover and shall contain original signatures.</w:t>
      </w:r>
    </w:p>
    <w:p w:rsidR="0076050E" w:rsidRDefault="0076050E">
      <w:pPr>
        <w:pStyle w:val="PlainText"/>
        <w:rPr>
          <w:rFonts w:ascii="Times New Roman" w:eastAsia="MS Mincho" w:hAnsi="Times New Roman" w:cs="Times New Roman"/>
          <w:sz w:val="24"/>
        </w:rPr>
      </w:pPr>
    </w:p>
    <w:p w:rsidR="0076050E" w:rsidRDefault="00804142">
      <w:pPr>
        <w:pStyle w:val="Heading2"/>
        <w:rPr>
          <w:rFonts w:eastAsia="MS Mincho"/>
        </w:rPr>
      </w:pPr>
      <w:bookmarkStart w:id="62" w:name="_Toc56499920"/>
      <w:r>
        <w:rPr>
          <w:rFonts w:eastAsia="MS Mincho"/>
        </w:rPr>
        <w:t>C</w:t>
      </w:r>
      <w:r w:rsidR="0076050E">
        <w:rPr>
          <w:rFonts w:eastAsia="MS Mincho"/>
        </w:rPr>
        <w:t xml:space="preserve">. </w:t>
      </w:r>
      <w:r w:rsidR="000A1731">
        <w:rPr>
          <w:rFonts w:eastAsia="MS Mincho"/>
        </w:rPr>
        <w:t xml:space="preserve"> </w:t>
      </w:r>
      <w:r w:rsidR="0076050E">
        <w:rPr>
          <w:rFonts w:eastAsia="MS Mincho"/>
        </w:rPr>
        <w:t>PROPOSAL FORMAT</w:t>
      </w:r>
      <w:bookmarkEnd w:id="62"/>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All proposals must be typewritten on standard 8 1/2 x 11 paper (larger paper is permissible for charts, spreadsheets, etc.) and placed within a binder with tabs delineating each section.</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63" w:name="_Toc56499921"/>
      <w:r>
        <w:rPr>
          <w:rFonts w:eastAsia="MS Mincho"/>
        </w:rPr>
        <w:t xml:space="preserve">1. </w:t>
      </w:r>
      <w:r w:rsidR="005C4EA8">
        <w:rPr>
          <w:rFonts w:eastAsia="MS Mincho"/>
        </w:rPr>
        <w:t xml:space="preserve"> </w:t>
      </w:r>
      <w:r w:rsidRPr="00FC52C0">
        <w:rPr>
          <w:rFonts w:eastAsia="MS Mincho"/>
        </w:rPr>
        <w:t>Proposal Organization</w:t>
      </w:r>
      <w:bookmarkEnd w:id="6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 </w:t>
      </w:r>
      <w:r w:rsidR="00FD2972">
        <w:rPr>
          <w:rFonts w:ascii="Times New Roman" w:eastAsia="MS Mincho" w:hAnsi="Times New Roman" w:cs="Times New Roman"/>
          <w:sz w:val="24"/>
        </w:rPr>
        <w:t>should</w:t>
      </w:r>
      <w:r>
        <w:rPr>
          <w:rFonts w:ascii="Times New Roman" w:eastAsia="MS Mincho" w:hAnsi="Times New Roman" w:cs="Times New Roman"/>
          <w:sz w:val="24"/>
        </w:rPr>
        <w:t xml:space="preserve"> be organized and indexed in the follo</w:t>
      </w:r>
      <w:r w:rsidR="00BA594D">
        <w:rPr>
          <w:rFonts w:ascii="Times New Roman" w:eastAsia="MS Mincho" w:hAnsi="Times New Roman" w:cs="Times New Roman"/>
          <w:sz w:val="24"/>
        </w:rPr>
        <w:t>wing format and must contain, at</w:t>
      </w:r>
      <w:r>
        <w:rPr>
          <w:rFonts w:ascii="Times New Roman" w:eastAsia="MS Mincho" w:hAnsi="Times New Roman" w:cs="Times New Roman"/>
          <w:sz w:val="24"/>
        </w:rPr>
        <w:t xml:space="preserve"> a minimum, all listed items in the sequence </w:t>
      </w:r>
      <w:r w:rsidR="00A91969">
        <w:rPr>
          <w:rFonts w:ascii="Times New Roman" w:eastAsia="MS Mincho" w:hAnsi="Times New Roman" w:cs="Times New Roman"/>
          <w:sz w:val="24"/>
        </w:rPr>
        <w:t xml:space="preserve">shown </w:t>
      </w:r>
      <w:r w:rsidR="006626FC">
        <w:rPr>
          <w:rFonts w:ascii="Times New Roman" w:eastAsia="MS Mincho" w:hAnsi="Times New Roman" w:cs="Times New Roman"/>
          <w:sz w:val="24"/>
        </w:rPr>
        <w:t>unless otherwise indicated</w:t>
      </w:r>
      <w:r>
        <w:rPr>
          <w:rFonts w:ascii="Times New Roman" w:eastAsia="MS Mincho" w:hAnsi="Times New Roman" w:cs="Times New Roman"/>
          <w:sz w:val="24"/>
        </w:rPr>
        <w:t>.</w:t>
      </w:r>
    </w:p>
    <w:p w:rsidR="00683BFA" w:rsidRDefault="00683BFA">
      <w:pPr>
        <w:pStyle w:val="PlainText"/>
        <w:ind w:left="720"/>
        <w:rPr>
          <w:rFonts w:ascii="Times New Roman" w:eastAsia="MS Mincho" w:hAnsi="Times New Roman" w:cs="Times New Roman"/>
          <w:sz w:val="24"/>
        </w:rPr>
      </w:pPr>
    </w:p>
    <w:p w:rsidR="00AD0014" w:rsidRPr="00AD0014" w:rsidRDefault="00AD0014" w:rsidP="008B0D95">
      <w:pPr>
        <w:pStyle w:val="ListParagraph"/>
        <w:numPr>
          <w:ilvl w:val="0"/>
          <w:numId w:val="3"/>
        </w:numPr>
        <w:rPr>
          <w:rFonts w:eastAsia="MS Mincho"/>
        </w:rPr>
      </w:pPr>
      <w:r w:rsidRPr="00AD0014">
        <w:rPr>
          <w:rFonts w:eastAsia="MS Mincho"/>
        </w:rPr>
        <w:t>Table of Contents</w:t>
      </w:r>
    </w:p>
    <w:p w:rsidR="00AD0014" w:rsidRDefault="00AD0014" w:rsidP="004600EF">
      <w:pPr>
        <w:ind w:left="1710" w:hanging="270"/>
        <w:rPr>
          <w:rFonts w:eastAsia="MS Mincho"/>
        </w:rPr>
      </w:pPr>
    </w:p>
    <w:p w:rsidR="0076050E" w:rsidRDefault="00AD0014" w:rsidP="004600EF">
      <w:pPr>
        <w:ind w:left="1710" w:hanging="270"/>
        <w:rPr>
          <w:rFonts w:eastAsia="MS Mincho"/>
        </w:rPr>
      </w:pPr>
      <w:r>
        <w:rPr>
          <w:rFonts w:eastAsia="MS Mincho"/>
        </w:rPr>
        <w:t>b</w:t>
      </w:r>
      <w:r w:rsidR="0076050E">
        <w:rPr>
          <w:rFonts w:eastAsia="MS Mincho"/>
        </w:rPr>
        <w:t xml:space="preserve">. </w:t>
      </w:r>
      <w:r w:rsidR="005C4EA8">
        <w:rPr>
          <w:rFonts w:eastAsia="MS Mincho"/>
        </w:rPr>
        <w:t xml:space="preserve"> </w:t>
      </w:r>
      <w:r w:rsidR="005C4E84">
        <w:rPr>
          <w:rFonts w:eastAsia="MS Mincho"/>
        </w:rPr>
        <w:t xml:space="preserve"> </w:t>
      </w:r>
      <w:r w:rsidR="0076050E">
        <w:rPr>
          <w:rFonts w:eastAsia="MS Mincho"/>
        </w:rPr>
        <w:t>Letter of Transmittal Form</w:t>
      </w:r>
      <w:r w:rsidR="004600EF">
        <w:rPr>
          <w:rFonts w:eastAsia="MS Mincho"/>
        </w:rPr>
        <w:t xml:space="preserve"> (</w:t>
      </w:r>
      <w:r w:rsidR="004600EF" w:rsidRPr="00A95BAF">
        <w:rPr>
          <w:rFonts w:eastAsia="MS Mincho"/>
        </w:rPr>
        <w:t>See Appendix D</w:t>
      </w:r>
      <w:r w:rsidR="004600EF">
        <w:rPr>
          <w:rFonts w:eastAsia="MS Mincho"/>
        </w:rPr>
        <w:t>)</w:t>
      </w:r>
      <w:r>
        <w:rPr>
          <w:rFonts w:eastAsia="MS Mincho"/>
        </w:rPr>
        <w:t>*</w:t>
      </w:r>
    </w:p>
    <w:p w:rsidR="0076050E" w:rsidRDefault="0076050E" w:rsidP="004600EF">
      <w:pPr>
        <w:ind w:left="1710" w:hanging="270"/>
        <w:rPr>
          <w:rFonts w:eastAsia="MS Mincho"/>
        </w:rPr>
      </w:pPr>
    </w:p>
    <w:p w:rsidR="00EE600C" w:rsidRDefault="00AD0014" w:rsidP="00987E52">
      <w:pPr>
        <w:ind w:left="1800" w:hanging="360"/>
        <w:rPr>
          <w:rFonts w:eastAsia="MS Mincho"/>
        </w:rPr>
      </w:pPr>
      <w:r>
        <w:rPr>
          <w:rFonts w:eastAsia="MS Mincho"/>
        </w:rPr>
        <w:t>c</w:t>
      </w:r>
      <w:r w:rsidR="00EE600C" w:rsidRPr="008E17B0">
        <w:rPr>
          <w:rFonts w:eastAsia="MS Mincho"/>
        </w:rPr>
        <w:t xml:space="preserve">.  </w:t>
      </w:r>
      <w:r w:rsidR="005C4E84">
        <w:rPr>
          <w:rFonts w:eastAsia="MS Mincho"/>
        </w:rPr>
        <w:t xml:space="preserve"> </w:t>
      </w:r>
      <w:r w:rsidR="00EE600C" w:rsidRPr="008E17B0">
        <w:rPr>
          <w:rFonts w:eastAsia="MS Mincho"/>
        </w:rPr>
        <w:t xml:space="preserve">Valid </w:t>
      </w:r>
      <w:r w:rsidR="008E17B0" w:rsidRPr="008E17B0">
        <w:rPr>
          <w:rFonts w:eastAsia="MS Mincho"/>
        </w:rPr>
        <w:t xml:space="preserve">In-State </w:t>
      </w:r>
      <w:r w:rsidR="003A57EE">
        <w:rPr>
          <w:rFonts w:eastAsia="MS Mincho"/>
        </w:rPr>
        <w:t xml:space="preserve">Resident </w:t>
      </w:r>
      <w:r w:rsidR="008E17B0" w:rsidRPr="008E17B0">
        <w:rPr>
          <w:rFonts w:eastAsia="MS Mincho"/>
        </w:rPr>
        <w:t xml:space="preserve">or Veteran Preference </w:t>
      </w:r>
      <w:r w:rsidR="00EE600C" w:rsidRPr="008E17B0">
        <w:rPr>
          <w:rFonts w:eastAsia="MS Mincho"/>
        </w:rPr>
        <w:t>Certificate (</w:t>
      </w:r>
      <w:r w:rsidR="00F022A2" w:rsidRPr="008E17B0">
        <w:rPr>
          <w:rFonts w:eastAsia="MS Mincho"/>
        </w:rPr>
        <w:t>O</w:t>
      </w:r>
      <w:r w:rsidR="00EE600C" w:rsidRPr="008E17B0">
        <w:rPr>
          <w:rFonts w:eastAsia="MS Mincho"/>
        </w:rPr>
        <w:t xml:space="preserve">ptional at </w:t>
      </w:r>
      <w:r w:rsidR="00553240" w:rsidRPr="008E17B0">
        <w:rPr>
          <w:rFonts w:eastAsia="MS Mincho"/>
        </w:rPr>
        <w:t>Offeror</w:t>
      </w:r>
      <w:r w:rsidR="00EE600C" w:rsidRPr="008E17B0">
        <w:rPr>
          <w:rFonts w:eastAsia="MS Mincho"/>
        </w:rPr>
        <w:t>’s discretion</w:t>
      </w:r>
      <w:r w:rsidR="00F022A2" w:rsidRPr="008E17B0">
        <w:rPr>
          <w:rFonts w:eastAsia="MS Mincho"/>
        </w:rPr>
        <w:t>. See Section I.F.</w:t>
      </w:r>
      <w:r w:rsidR="00EE600C" w:rsidRPr="008E17B0">
        <w:rPr>
          <w:rFonts w:eastAsia="MS Mincho"/>
        </w:rPr>
        <w:t>)</w:t>
      </w:r>
      <w:r>
        <w:rPr>
          <w:rFonts w:eastAsia="MS Mincho"/>
        </w:rPr>
        <w:t>*</w:t>
      </w:r>
    </w:p>
    <w:p w:rsidR="00AD0014" w:rsidRDefault="00AD0014" w:rsidP="00987E52">
      <w:pPr>
        <w:ind w:left="1800" w:hanging="360"/>
        <w:rPr>
          <w:rFonts w:eastAsia="MS Mincho"/>
        </w:rPr>
      </w:pPr>
    </w:p>
    <w:p w:rsidR="00AD0014" w:rsidRDefault="00AD0014" w:rsidP="00987E52">
      <w:pPr>
        <w:ind w:left="1800" w:hanging="360"/>
        <w:rPr>
          <w:rFonts w:eastAsia="MS Mincho"/>
        </w:rPr>
      </w:pPr>
      <w:r>
        <w:rPr>
          <w:rFonts w:eastAsia="MS Mincho"/>
        </w:rPr>
        <w:t>d.</w:t>
      </w:r>
      <w:r>
        <w:rPr>
          <w:rFonts w:eastAsia="MS Mincho"/>
        </w:rPr>
        <w:tab/>
        <w:t>Campaign Contribution Disclosure Form (See Appendix E)*</w:t>
      </w:r>
    </w:p>
    <w:p w:rsidR="00AD0014" w:rsidRDefault="00AD0014" w:rsidP="00987E52">
      <w:pPr>
        <w:ind w:left="1800" w:hanging="360"/>
        <w:rPr>
          <w:rFonts w:eastAsia="MS Mincho"/>
        </w:rPr>
      </w:pPr>
    </w:p>
    <w:p w:rsidR="00AD0014" w:rsidRDefault="00AD0014" w:rsidP="00987E52">
      <w:pPr>
        <w:ind w:left="1800" w:hanging="360"/>
        <w:rPr>
          <w:rFonts w:eastAsia="MS Mincho"/>
        </w:rPr>
      </w:pPr>
      <w:r>
        <w:rPr>
          <w:rFonts w:eastAsia="MS Mincho"/>
        </w:rPr>
        <w:t xml:space="preserve">e.   </w:t>
      </w:r>
      <w:r w:rsidRPr="003B788D">
        <w:rPr>
          <w:rFonts w:eastAsia="MS Mincho"/>
        </w:rPr>
        <w:t>Certificate of Liability I</w:t>
      </w:r>
      <w:r w:rsidR="003B788D" w:rsidRPr="003B788D">
        <w:rPr>
          <w:rFonts w:eastAsia="MS Mincho"/>
        </w:rPr>
        <w:t>nsurance</w:t>
      </w:r>
      <w:r>
        <w:rPr>
          <w:rFonts w:eastAsia="MS Mincho"/>
        </w:rPr>
        <w:t xml:space="preserve"> *</w:t>
      </w:r>
    </w:p>
    <w:p w:rsidR="00683BFA" w:rsidRDefault="00683BFA" w:rsidP="00987E52">
      <w:pPr>
        <w:ind w:left="1800" w:hanging="360"/>
        <w:rPr>
          <w:rFonts w:eastAsia="MS Mincho"/>
        </w:rPr>
      </w:pPr>
    </w:p>
    <w:p w:rsidR="0076050E" w:rsidRDefault="00683BFA" w:rsidP="00431FE0">
      <w:pPr>
        <w:ind w:left="1800" w:hanging="360"/>
        <w:rPr>
          <w:rFonts w:eastAsia="MS Mincho"/>
        </w:rPr>
      </w:pPr>
      <w:r>
        <w:rPr>
          <w:rFonts w:eastAsia="MS Mincho"/>
        </w:rPr>
        <w:t>f.   Capabi</w:t>
      </w:r>
      <w:r w:rsidR="00431FE0">
        <w:rPr>
          <w:rFonts w:eastAsia="MS Mincho"/>
        </w:rPr>
        <w:t>lity and Agreement to Perform *</w:t>
      </w:r>
      <w:r w:rsidR="005C4EA8">
        <w:rPr>
          <w:rFonts w:eastAsia="MS Mincho"/>
        </w:rPr>
        <w:t xml:space="preserve"> </w:t>
      </w:r>
    </w:p>
    <w:p w:rsidR="00FC52C0" w:rsidRDefault="00FC52C0" w:rsidP="00431FE0">
      <w:pPr>
        <w:ind w:left="1800" w:hanging="360"/>
        <w:rPr>
          <w:rFonts w:eastAsia="MS Mincho"/>
        </w:rPr>
      </w:pPr>
    </w:p>
    <w:p w:rsidR="00FC52C0" w:rsidRPr="00FC52C0" w:rsidRDefault="00FC52C0" w:rsidP="00431FE0">
      <w:pPr>
        <w:ind w:left="1800" w:hanging="360"/>
        <w:rPr>
          <w:rFonts w:eastAsia="MS Mincho"/>
          <w:u w:val="single"/>
        </w:rPr>
      </w:pPr>
      <w:r>
        <w:rPr>
          <w:rFonts w:eastAsia="MS Mincho"/>
        </w:rPr>
        <w:t>g.</w:t>
      </w:r>
      <w:r>
        <w:rPr>
          <w:rFonts w:eastAsia="MS Mincho"/>
        </w:rPr>
        <w:tab/>
        <w:t xml:space="preserve">Cost Proposal Form (See Appendix C) </w:t>
      </w:r>
      <w:r>
        <w:rPr>
          <w:rFonts w:eastAsia="MS Mincho"/>
          <w:u w:val="single"/>
        </w:rPr>
        <w:t>in a sealed and labeled envelope*</w:t>
      </w:r>
    </w:p>
    <w:p w:rsidR="00526AE9" w:rsidRDefault="00526AE9" w:rsidP="00AD0014">
      <w:pPr>
        <w:rPr>
          <w:rFonts w:eastAsia="MS Mincho"/>
        </w:rPr>
      </w:pPr>
      <w:r>
        <w:rPr>
          <w:rFonts w:eastAsia="MS Mincho"/>
        </w:rPr>
        <w:t xml:space="preserve"> </w:t>
      </w:r>
    </w:p>
    <w:p w:rsidR="0076050E" w:rsidRDefault="00FC52C0" w:rsidP="004600EF">
      <w:pPr>
        <w:ind w:left="1710" w:hanging="270"/>
        <w:rPr>
          <w:rFonts w:eastAsia="MS Mincho"/>
        </w:rPr>
      </w:pPr>
      <w:r>
        <w:rPr>
          <w:rFonts w:eastAsia="MS Mincho"/>
        </w:rPr>
        <w:t>h</w:t>
      </w:r>
      <w:r w:rsidR="0076050E">
        <w:rPr>
          <w:rFonts w:eastAsia="MS Mincho"/>
        </w:rPr>
        <w:t xml:space="preserve">. </w:t>
      </w:r>
      <w:r w:rsidR="005C4EA8">
        <w:rPr>
          <w:rFonts w:eastAsia="MS Mincho"/>
        </w:rPr>
        <w:t xml:space="preserve"> </w:t>
      </w:r>
      <w:r w:rsidR="005C4E84">
        <w:rPr>
          <w:rFonts w:eastAsia="MS Mincho"/>
        </w:rPr>
        <w:t xml:space="preserve"> </w:t>
      </w:r>
      <w:r w:rsidR="0076050E">
        <w:rPr>
          <w:rFonts w:eastAsia="MS Mincho"/>
        </w:rPr>
        <w:t>Proposal Summary (</w:t>
      </w:r>
      <w:r w:rsidR="00F022A2">
        <w:rPr>
          <w:rFonts w:eastAsia="MS Mincho"/>
        </w:rPr>
        <w:t>O</w:t>
      </w:r>
      <w:r w:rsidR="0076050E">
        <w:rPr>
          <w:rFonts w:eastAsia="MS Mincho"/>
        </w:rPr>
        <w:t>ptional)</w:t>
      </w:r>
    </w:p>
    <w:p w:rsidR="0076050E" w:rsidRDefault="0076050E" w:rsidP="004600EF">
      <w:pPr>
        <w:ind w:left="1710" w:hanging="270"/>
        <w:rPr>
          <w:rFonts w:eastAsia="MS Mincho"/>
        </w:rPr>
      </w:pPr>
    </w:p>
    <w:p w:rsidR="0076050E" w:rsidRDefault="00FC52C0" w:rsidP="004600EF">
      <w:pPr>
        <w:ind w:left="1710" w:hanging="270"/>
        <w:rPr>
          <w:rFonts w:eastAsia="MS Mincho"/>
        </w:rPr>
      </w:pPr>
      <w:r>
        <w:rPr>
          <w:rFonts w:eastAsia="MS Mincho"/>
        </w:rPr>
        <w:t>i</w:t>
      </w:r>
      <w:r w:rsidR="0076050E">
        <w:rPr>
          <w:rFonts w:eastAsia="MS Mincho"/>
        </w:rPr>
        <w:t xml:space="preserve">. </w:t>
      </w:r>
      <w:r w:rsidR="005C4EA8">
        <w:rPr>
          <w:rFonts w:eastAsia="MS Mincho"/>
        </w:rPr>
        <w:t xml:space="preserve"> </w:t>
      </w:r>
      <w:r w:rsidR="005C4E84">
        <w:rPr>
          <w:rFonts w:eastAsia="MS Mincho"/>
        </w:rPr>
        <w:t xml:space="preserve"> </w:t>
      </w:r>
      <w:r w:rsidR="0076050E">
        <w:rPr>
          <w:rFonts w:eastAsia="MS Mincho"/>
        </w:rPr>
        <w:t>Response to Specifications</w:t>
      </w:r>
    </w:p>
    <w:p w:rsidR="0076050E" w:rsidRDefault="0076050E" w:rsidP="004600EF">
      <w:pPr>
        <w:ind w:left="1710" w:hanging="270"/>
        <w:rPr>
          <w:rFonts w:eastAsia="MS Mincho"/>
        </w:rPr>
      </w:pPr>
    </w:p>
    <w:p w:rsidR="0076050E" w:rsidRDefault="00FC52C0" w:rsidP="004600EF">
      <w:pPr>
        <w:ind w:left="1710" w:hanging="270"/>
        <w:rPr>
          <w:rFonts w:eastAsia="MS Mincho"/>
        </w:rPr>
      </w:pPr>
      <w:r>
        <w:rPr>
          <w:rFonts w:eastAsia="MS Mincho"/>
        </w:rPr>
        <w:t>j</w:t>
      </w:r>
      <w:r w:rsidR="0076050E">
        <w:rPr>
          <w:rFonts w:eastAsia="MS Mincho"/>
        </w:rPr>
        <w:t xml:space="preserve">. </w:t>
      </w:r>
      <w:r w:rsidR="005C4EA8">
        <w:rPr>
          <w:rFonts w:eastAsia="MS Mincho"/>
        </w:rPr>
        <w:t xml:space="preserve"> </w:t>
      </w:r>
      <w:r w:rsidR="005C4E84">
        <w:rPr>
          <w:rFonts w:eastAsia="MS Mincho"/>
        </w:rPr>
        <w:t xml:space="preserve"> </w:t>
      </w:r>
      <w:r w:rsidR="0076050E">
        <w:rPr>
          <w:rFonts w:eastAsia="MS Mincho"/>
        </w:rPr>
        <w:t>Other Supporting Material</w:t>
      </w:r>
      <w:r w:rsidR="00257BCF">
        <w:rPr>
          <w:rFonts w:eastAsia="MS Mincho"/>
        </w:rPr>
        <w:t xml:space="preserve"> (Optional. </w:t>
      </w:r>
      <w:r w:rsidR="00257BCF" w:rsidRPr="00A439EF">
        <w:rPr>
          <w:rFonts w:eastAsia="MS Mincho"/>
        </w:rPr>
        <w:t>See Section III.C.</w:t>
      </w:r>
      <w:r w:rsidR="00257BCF">
        <w:rPr>
          <w:rFonts w:eastAsia="MS Mincho"/>
        </w:rPr>
        <w:t>3</w:t>
      </w:r>
      <w:r w:rsidR="006E22D9">
        <w:rPr>
          <w:rFonts w:eastAsia="MS Mincho"/>
        </w:rPr>
        <w:t xml:space="preserve">., </w:t>
      </w:r>
      <w:r w:rsidR="00257BCF" w:rsidRPr="00A439EF">
        <w:rPr>
          <w:rFonts w:eastAsia="MS Mincho"/>
        </w:rPr>
        <w:t>below</w:t>
      </w:r>
      <w:r w:rsidR="00257BCF">
        <w:rPr>
          <w:rFonts w:eastAsia="MS Mincho"/>
        </w:rPr>
        <w:t>)</w:t>
      </w:r>
    </w:p>
    <w:p w:rsidR="0076050E" w:rsidRDefault="0076050E" w:rsidP="004600EF">
      <w:pPr>
        <w:ind w:left="1710" w:hanging="270"/>
        <w:rPr>
          <w:rFonts w:eastAsia="MS Mincho"/>
        </w:rPr>
      </w:pPr>
    </w:p>
    <w:p w:rsidR="0076050E" w:rsidRPr="00A439EF" w:rsidRDefault="004600EF">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*Only the single original needs to be provided and must be </w:t>
      </w:r>
      <w:r w:rsidR="009A471B">
        <w:rPr>
          <w:rFonts w:ascii="Times New Roman" w:eastAsia="MS Mincho" w:hAnsi="Times New Roman" w:cs="Times New Roman"/>
          <w:sz w:val="24"/>
        </w:rPr>
        <w:t xml:space="preserve">secured </w:t>
      </w:r>
      <w:r>
        <w:rPr>
          <w:rFonts w:ascii="Times New Roman" w:eastAsia="MS Mincho" w:hAnsi="Times New Roman" w:cs="Times New Roman"/>
          <w:sz w:val="24"/>
        </w:rPr>
        <w:t>in the binder marked “Original” in the required sealed and labeled envelope.</w:t>
      </w:r>
    </w:p>
    <w:p w:rsidR="004600EF" w:rsidRDefault="004600EF">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Within each section of their proposal,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Cost </w:t>
      </w:r>
      <w:r w:rsidR="00A95BAF">
        <w:rPr>
          <w:rFonts w:ascii="Times New Roman" w:eastAsia="MS Mincho" w:hAnsi="Times New Roman" w:cs="Times New Roman"/>
          <w:sz w:val="24"/>
        </w:rPr>
        <w:t>Proposal</w:t>
      </w:r>
      <w:r>
        <w:rPr>
          <w:rFonts w:ascii="Times New Roman" w:eastAsia="MS Mincho" w:hAnsi="Times New Roman" w:cs="Times New Roman"/>
          <w:sz w:val="24"/>
        </w:rPr>
        <w:t xml:space="preserve"> Form</w:t>
      </w:r>
      <w:r w:rsidRPr="00A439EF">
        <w:rPr>
          <w:rFonts w:ascii="Times New Roman" w:eastAsia="MS Mincho" w:hAnsi="Times New Roman" w:cs="Times New Roman"/>
          <w:sz w:val="24"/>
        </w:rPr>
        <w:t>, Appendix C</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Any proposal that does not adhere to these requirements may be deemed non-responsive and rejected on that basis.</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proposal summary may be included by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to provide the Evaluation Committee with an overview of the technical and business features of the proposal; however, this material will not be used in the evaluation process unless specifically referenced from other portions of the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76050E" w:rsidRDefault="0076050E">
      <w:pPr>
        <w:pStyle w:val="PlainText"/>
        <w:ind w:left="720"/>
        <w:rPr>
          <w:rFonts w:ascii="Times New Roman" w:eastAsia="MS Mincho" w:hAnsi="Times New Roman" w:cs="Times New Roman"/>
          <w:sz w:val="24"/>
        </w:rPr>
      </w:pPr>
    </w:p>
    <w:p w:rsidR="00B64DC5" w:rsidRDefault="00B64DC5" w:rsidP="00B64DC5">
      <w:pPr>
        <w:pStyle w:val="Heading3"/>
        <w:ind w:left="720"/>
        <w:rPr>
          <w:rFonts w:eastAsia="MS Mincho"/>
        </w:rPr>
      </w:pPr>
      <w:bookmarkStart w:id="64" w:name="_Toc56499922"/>
      <w:r>
        <w:rPr>
          <w:rFonts w:eastAsia="MS Mincho"/>
        </w:rPr>
        <w:t xml:space="preserve">2.  </w:t>
      </w:r>
      <w:r w:rsidRPr="00FC52C0">
        <w:rPr>
          <w:rFonts w:eastAsia="MS Mincho"/>
        </w:rPr>
        <w:t>Letter of Transmittal Form</w:t>
      </w:r>
      <w:bookmarkEnd w:id="64"/>
    </w:p>
    <w:p w:rsidR="00B64DC5" w:rsidRDefault="00B64DC5" w:rsidP="00B64DC5">
      <w:pPr>
        <w:pStyle w:val="PlainText"/>
        <w:ind w:left="720"/>
        <w:rPr>
          <w:rFonts w:ascii="Times New Roman" w:eastAsia="MS Mincho" w:hAnsi="Times New Roman" w:cs="Times New Roman"/>
          <w:sz w:val="24"/>
        </w:rPr>
      </w:pPr>
    </w:p>
    <w:p w:rsidR="00B64DC5" w:rsidRDefault="00B64DC5" w:rsidP="00B64DC5">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Letter of Transmittal Form at </w:t>
      </w:r>
      <w:r w:rsidRPr="006262FF">
        <w:rPr>
          <w:rFonts w:ascii="Times New Roman" w:eastAsia="MS Mincho" w:hAnsi="Times New Roman" w:cs="Times New Roman"/>
          <w:sz w:val="24"/>
        </w:rPr>
        <w:t>Appendix D</w:t>
      </w:r>
      <w:r>
        <w:rPr>
          <w:rFonts w:ascii="Times New Roman" w:eastAsia="MS Mincho" w:hAnsi="Times New Roman" w:cs="Times New Roman"/>
          <w:b/>
          <w:sz w:val="24"/>
        </w:rPr>
        <w:t xml:space="preserve"> must</w:t>
      </w:r>
      <w:r>
        <w:rPr>
          <w:rFonts w:ascii="Times New Roman" w:eastAsia="MS Mincho" w:hAnsi="Times New Roman" w:cs="Times New Roman"/>
          <w:sz w:val="24"/>
        </w:rPr>
        <w:t xml:space="preserve"> be completed, signed and included with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proposal. </w:t>
      </w:r>
    </w:p>
    <w:p w:rsidR="00B64DC5" w:rsidRDefault="00B64DC5" w:rsidP="00B64DC5">
      <w:pPr>
        <w:pStyle w:val="PlainText"/>
        <w:ind w:left="720"/>
        <w:rPr>
          <w:rFonts w:ascii="Times New Roman" w:eastAsia="MS Mincho" w:hAnsi="Times New Roman" w:cs="Times New Roman"/>
          <w:sz w:val="24"/>
        </w:rPr>
      </w:pPr>
    </w:p>
    <w:p w:rsidR="0076050E" w:rsidRDefault="00AA0161">
      <w:pPr>
        <w:pStyle w:val="Heading3"/>
        <w:ind w:left="720"/>
        <w:rPr>
          <w:rFonts w:eastAsia="MS Mincho"/>
        </w:rPr>
      </w:pPr>
      <w:bookmarkStart w:id="65" w:name="_Toc56499923"/>
      <w:r>
        <w:rPr>
          <w:rFonts w:eastAsia="MS Mincho"/>
        </w:rPr>
        <w:t>3</w:t>
      </w:r>
      <w:r w:rsidR="0076050E">
        <w:rPr>
          <w:rFonts w:eastAsia="MS Mincho"/>
        </w:rPr>
        <w:t xml:space="preserve">. </w:t>
      </w:r>
      <w:r w:rsidR="005C4EA8">
        <w:rPr>
          <w:rFonts w:eastAsia="MS Mincho"/>
        </w:rPr>
        <w:t xml:space="preserve"> </w:t>
      </w:r>
      <w:r w:rsidR="0076050E" w:rsidRPr="00FC52C0">
        <w:rPr>
          <w:rFonts w:eastAsia="MS Mincho"/>
        </w:rPr>
        <w:t>Other Supporting Materials</w:t>
      </w:r>
      <w:bookmarkEnd w:id="65"/>
    </w:p>
    <w:p w:rsidR="0076050E" w:rsidRDefault="0076050E">
      <w:pPr>
        <w:pStyle w:val="PlainText"/>
        <w:ind w:left="720"/>
        <w:rPr>
          <w:rFonts w:ascii="Times New Roman" w:eastAsia="MS Mincho" w:hAnsi="Times New Roman" w:cs="Times New Roman"/>
          <w:sz w:val="24"/>
        </w:rPr>
      </w:pPr>
    </w:p>
    <w:p w:rsidR="006317C4" w:rsidRPr="00A6476A"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Offerors may attach other materials which they feel may improve the quality of their responses. However, these materials may not be reviewed by members of the Evaluation Committee and </w:t>
      </w:r>
      <w:r>
        <w:rPr>
          <w:rFonts w:ascii="Times New Roman" w:eastAsia="MS Mincho" w:hAnsi="Times New Roman" w:cs="Times New Roman"/>
          <w:b/>
          <w:bCs/>
          <w:sz w:val="24"/>
        </w:rPr>
        <w:t>will not</w:t>
      </w:r>
      <w:r w:rsidR="00A6476A">
        <w:rPr>
          <w:rFonts w:ascii="Times New Roman" w:eastAsia="MS Mincho" w:hAnsi="Times New Roman" w:cs="Times New Roman"/>
          <w:sz w:val="24"/>
        </w:rPr>
        <w:t xml:space="preserve"> be scored.</w:t>
      </w:r>
    </w:p>
    <w:p w:rsidR="006317C4" w:rsidRDefault="006317C4" w:rsidP="006317C4">
      <w:pPr>
        <w:pStyle w:val="PlainText"/>
        <w:ind w:left="720"/>
        <w:jc w:val="center"/>
        <w:rPr>
          <w:rFonts w:ascii="Times New Roman" w:eastAsia="MS Mincho" w:hAnsi="Times New Roman" w:cs="Times New Roman"/>
          <w:b/>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III-RESPONSE FORMAT AND ORGANIZATION</w:t>
      </w:r>
    </w:p>
    <w:p w:rsidR="0076050E" w:rsidRDefault="0076050E">
      <w:pPr>
        <w:pStyle w:val="Heading1"/>
        <w:rPr>
          <w:rFonts w:eastAsia="MS Mincho"/>
        </w:rPr>
      </w:pPr>
      <w:r>
        <w:rPr>
          <w:rFonts w:eastAsia="MS Mincho"/>
        </w:rPr>
        <w:br w:type="page"/>
      </w:r>
      <w:bookmarkStart w:id="66" w:name="_Toc56499924"/>
      <w:r>
        <w:rPr>
          <w:rFonts w:eastAsia="MS Mincho"/>
        </w:rPr>
        <w:lastRenderedPageBreak/>
        <w:t>IV. SPECIFICATIONS</w:t>
      </w:r>
      <w:bookmarkEnd w:id="66"/>
    </w:p>
    <w:p w:rsidR="0076050E" w:rsidRDefault="0076050E">
      <w:pPr>
        <w:pStyle w:val="PlainText"/>
        <w:rPr>
          <w:rFonts w:ascii="Times New Roman" w:eastAsia="MS Mincho" w:hAnsi="Times New Roman" w:cs="Times New Roman"/>
          <w:sz w:val="24"/>
        </w:rPr>
      </w:pPr>
    </w:p>
    <w:p w:rsidR="0076050E" w:rsidRDefault="0076050E" w:rsidP="00171703">
      <w:pPr>
        <w:pStyle w:val="Heading2"/>
        <w:keepNext w:val="0"/>
        <w:rPr>
          <w:rFonts w:eastAsia="MS Mincho"/>
        </w:rPr>
      </w:pPr>
      <w:bookmarkStart w:id="67" w:name="_Toc56499925"/>
      <w:r>
        <w:rPr>
          <w:rFonts w:eastAsia="MS Mincho"/>
        </w:rPr>
        <w:t xml:space="preserve">A. </w:t>
      </w:r>
      <w:r w:rsidR="000A1731">
        <w:rPr>
          <w:rFonts w:eastAsia="MS Mincho"/>
        </w:rPr>
        <w:t xml:space="preserve"> </w:t>
      </w:r>
      <w:r>
        <w:rPr>
          <w:rFonts w:eastAsia="MS Mincho"/>
        </w:rPr>
        <w:t>INFORMATION</w:t>
      </w:r>
      <w:bookmarkEnd w:id="67"/>
    </w:p>
    <w:p w:rsidR="00606EFF" w:rsidRDefault="00606EFF" w:rsidP="00171703">
      <w:pPr>
        <w:pStyle w:val="PlainText"/>
        <w:rPr>
          <w:rFonts w:ascii="Times New Roman" w:eastAsia="MS Mincho" w:hAnsi="Times New Roman" w:cs="Times New Roman"/>
          <w:sz w:val="24"/>
        </w:rPr>
      </w:pPr>
    </w:p>
    <w:p w:rsidR="00AF491A" w:rsidRDefault="00A97807" w:rsidP="00AF491A">
      <w:pPr>
        <w:pStyle w:val="Heading3"/>
        <w:ind w:left="720"/>
        <w:rPr>
          <w:rFonts w:eastAsia="MS Mincho"/>
        </w:rPr>
      </w:pPr>
      <w:bookmarkStart w:id="68" w:name="_Toc56499926"/>
      <w:r>
        <w:rPr>
          <w:rFonts w:eastAsia="MS Mincho"/>
        </w:rPr>
        <w:t>1</w:t>
      </w:r>
      <w:r w:rsidR="00AF491A">
        <w:rPr>
          <w:rFonts w:eastAsia="MS Mincho"/>
        </w:rPr>
        <w:t xml:space="preserve">. </w:t>
      </w:r>
      <w:r w:rsidR="005C4EA8">
        <w:rPr>
          <w:rFonts w:eastAsia="MS Mincho"/>
        </w:rPr>
        <w:t xml:space="preserve"> </w:t>
      </w:r>
      <w:r w:rsidR="0054658A" w:rsidRPr="00512998">
        <w:rPr>
          <w:rFonts w:eastAsia="MS Mincho"/>
        </w:rPr>
        <w:t>In-State Resident or Veteran Preference</w:t>
      </w:r>
      <w:bookmarkEnd w:id="68"/>
    </w:p>
    <w:p w:rsidR="00AF491A" w:rsidRDefault="00AF491A" w:rsidP="00FD3C16">
      <w:pPr>
        <w:rPr>
          <w:rFonts w:eastAsia="MS Mincho"/>
        </w:rPr>
      </w:pPr>
    </w:p>
    <w:p w:rsidR="007A3AE3" w:rsidRPr="00AF491A" w:rsidRDefault="001644E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valid </w:t>
      </w:r>
      <w:r w:rsidR="00512998" w:rsidRPr="00512998">
        <w:rPr>
          <w:rFonts w:ascii="Times New Roman" w:eastAsia="MS Mincho" w:hAnsi="Times New Roman" w:cs="Times New Roman"/>
          <w:sz w:val="24"/>
        </w:rPr>
        <w:t>In-State Resident or Veteran Preference Certificate</w:t>
      </w:r>
      <w:r w:rsidR="00512998">
        <w:rPr>
          <w:rFonts w:ascii="Times New Roman" w:eastAsia="MS Mincho" w:hAnsi="Times New Roman" w:cs="Times New Roman"/>
          <w:sz w:val="24"/>
        </w:rPr>
        <w:t xml:space="preserve"> </w:t>
      </w:r>
      <w:r>
        <w:rPr>
          <w:rFonts w:ascii="Times New Roman" w:eastAsia="MS Mincho" w:hAnsi="Times New Roman" w:cs="Times New Roman"/>
          <w:sz w:val="24"/>
        </w:rPr>
        <w:t xml:space="preserve">issued by the New Mexico Taxation and Revenue Department </w:t>
      </w:r>
      <w:r>
        <w:rPr>
          <w:rFonts w:ascii="Times New Roman" w:eastAsia="MS Mincho" w:hAnsi="Times New Roman" w:cs="Times New Roman"/>
          <w:b/>
          <w:sz w:val="24"/>
        </w:rPr>
        <w:t>must</w:t>
      </w:r>
      <w:r>
        <w:rPr>
          <w:rFonts w:ascii="Times New Roman" w:eastAsia="MS Mincho" w:hAnsi="Times New Roman" w:cs="Times New Roman"/>
          <w:sz w:val="24"/>
        </w:rPr>
        <w:t xml:space="preserve"> be included with the proposal if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wishes to receive the additional points available as a qualifying resident </w:t>
      </w:r>
      <w:r w:rsidR="004D3A0B">
        <w:rPr>
          <w:rFonts w:ascii="Times New Roman" w:eastAsia="MS Mincho" w:hAnsi="Times New Roman" w:cs="Times New Roman"/>
          <w:sz w:val="24"/>
        </w:rPr>
        <w:t xml:space="preserve">or veteran </w:t>
      </w:r>
      <w:r>
        <w:rPr>
          <w:rFonts w:ascii="Times New Roman" w:eastAsia="MS Mincho" w:hAnsi="Times New Roman" w:cs="Times New Roman"/>
          <w:sz w:val="24"/>
        </w:rPr>
        <w:t>business. See Section I.F, above, for more information.</w:t>
      </w:r>
    </w:p>
    <w:p w:rsidR="00AF491A" w:rsidRDefault="00AF491A" w:rsidP="00B31402">
      <w:pPr>
        <w:rPr>
          <w:rFonts w:eastAsia="MS Mincho"/>
        </w:rPr>
      </w:pPr>
    </w:p>
    <w:p w:rsidR="00851DFE" w:rsidRDefault="00A97807" w:rsidP="00AF491A">
      <w:pPr>
        <w:pStyle w:val="Heading3"/>
        <w:ind w:left="720"/>
        <w:rPr>
          <w:rFonts w:eastAsia="MS Mincho"/>
        </w:rPr>
      </w:pPr>
      <w:bookmarkStart w:id="69" w:name="_Toc56499927"/>
      <w:r>
        <w:rPr>
          <w:rFonts w:eastAsia="MS Mincho"/>
        </w:rPr>
        <w:t>2</w:t>
      </w:r>
      <w:r w:rsidR="003E1F19">
        <w:rPr>
          <w:rFonts w:eastAsia="MS Mincho"/>
        </w:rPr>
        <w:t xml:space="preserve">. </w:t>
      </w:r>
      <w:r w:rsidR="005C4EA8">
        <w:rPr>
          <w:rFonts w:eastAsia="MS Mincho"/>
        </w:rPr>
        <w:t xml:space="preserve"> </w:t>
      </w:r>
      <w:r w:rsidR="003E1F19">
        <w:rPr>
          <w:rFonts w:eastAsia="MS Mincho"/>
        </w:rPr>
        <w:t>Response to Requirement</w:t>
      </w:r>
      <w:r w:rsidR="00851DFE">
        <w:rPr>
          <w:rFonts w:eastAsia="MS Mincho"/>
        </w:rPr>
        <w:t>s</w:t>
      </w:r>
      <w:bookmarkEnd w:id="69"/>
    </w:p>
    <w:p w:rsidR="00851DFE" w:rsidRDefault="00851DFE" w:rsidP="00FD3C16">
      <w:pPr>
        <w:rPr>
          <w:rFonts w:eastAsia="MS Mincho"/>
        </w:rPr>
      </w:pPr>
    </w:p>
    <w:p w:rsidR="0076050E" w:rsidRPr="00CC662B" w:rsidRDefault="00851DFE" w:rsidP="00CC662B">
      <w:pPr>
        <w:pStyle w:val="PlainText"/>
        <w:ind w:left="720"/>
        <w:rPr>
          <w:rFonts w:ascii="Times New Roman" w:eastAsia="MS Mincho" w:hAnsi="Times New Roman" w:cs="Times New Roman"/>
          <w:sz w:val="24"/>
        </w:rPr>
      </w:pPr>
      <w:r w:rsidRPr="00CC3A88">
        <w:rPr>
          <w:rFonts w:ascii="Times New Roman" w:eastAsia="MS Mincho" w:hAnsi="Times New Roman" w:cs="Times New Roman"/>
          <w:sz w:val="24"/>
        </w:rPr>
        <w:t xml:space="preserve">Each </w:t>
      </w:r>
      <w:r w:rsidR="00065F68">
        <w:rPr>
          <w:rFonts w:ascii="Times New Roman" w:eastAsia="MS Mincho" w:hAnsi="Times New Roman" w:cs="Times New Roman"/>
          <w:sz w:val="24"/>
        </w:rPr>
        <w:t xml:space="preserve">mandatory </w:t>
      </w:r>
      <w:r w:rsidR="003E1F19" w:rsidRPr="00CC3A88">
        <w:rPr>
          <w:rFonts w:ascii="Times New Roman" w:eastAsia="MS Mincho" w:hAnsi="Times New Roman" w:cs="Times New Roman"/>
          <w:sz w:val="24"/>
        </w:rPr>
        <w:t>requirement</w:t>
      </w:r>
      <w:r w:rsidRPr="00CC3A88">
        <w:rPr>
          <w:rFonts w:ascii="Times New Roman" w:eastAsia="MS Mincho" w:hAnsi="Times New Roman" w:cs="Times New Roman"/>
          <w:sz w:val="24"/>
        </w:rPr>
        <w:t xml:space="preserve"> in sections IV.</w:t>
      </w:r>
      <w:r w:rsidR="003E1F19" w:rsidRPr="00CC3A88">
        <w:rPr>
          <w:rFonts w:ascii="Times New Roman" w:eastAsia="MS Mincho" w:hAnsi="Times New Roman" w:cs="Times New Roman"/>
          <w:sz w:val="24"/>
        </w:rPr>
        <w:t>B</w:t>
      </w:r>
      <w:r w:rsidRPr="00CC3A88">
        <w:rPr>
          <w:rFonts w:ascii="Times New Roman" w:eastAsia="MS Mincho" w:hAnsi="Times New Roman" w:cs="Times New Roman"/>
          <w:sz w:val="24"/>
        </w:rPr>
        <w:t>.</w:t>
      </w:r>
      <w:r w:rsidR="00764C80" w:rsidRPr="00CC3A88">
        <w:rPr>
          <w:rFonts w:ascii="Times New Roman" w:eastAsia="MS Mincho" w:hAnsi="Times New Roman" w:cs="Times New Roman"/>
          <w:sz w:val="24"/>
        </w:rPr>
        <w:t>1</w:t>
      </w:r>
      <w:r w:rsidRPr="00CC3A88">
        <w:rPr>
          <w:rFonts w:ascii="Times New Roman" w:eastAsia="MS Mincho" w:hAnsi="Times New Roman" w:cs="Times New Roman"/>
          <w:sz w:val="24"/>
        </w:rPr>
        <w:t xml:space="preserve"> through IV.</w:t>
      </w:r>
      <w:r w:rsidR="00065F68">
        <w:rPr>
          <w:rFonts w:ascii="Times New Roman" w:eastAsia="MS Mincho" w:hAnsi="Times New Roman" w:cs="Times New Roman"/>
          <w:sz w:val="24"/>
        </w:rPr>
        <w:t>B</w:t>
      </w:r>
      <w:r w:rsidRPr="00CC3A88">
        <w:rPr>
          <w:rFonts w:ascii="Times New Roman" w:eastAsia="MS Mincho" w:hAnsi="Times New Roman" w:cs="Times New Roman"/>
          <w:sz w:val="24"/>
        </w:rPr>
        <w:t>.</w:t>
      </w:r>
      <w:r w:rsidR="00C74BC4">
        <w:rPr>
          <w:rFonts w:ascii="Times New Roman" w:eastAsia="MS Mincho" w:hAnsi="Times New Roman" w:cs="Times New Roman"/>
          <w:sz w:val="24"/>
        </w:rPr>
        <w:t>5</w:t>
      </w:r>
      <w:r w:rsidRPr="00CC3A88">
        <w:rPr>
          <w:rFonts w:ascii="Times New Roman" w:eastAsia="MS Mincho" w:hAnsi="Times New Roman" w:cs="Times New Roman"/>
          <w:sz w:val="24"/>
        </w:rPr>
        <w:t xml:space="preserve">, below, </w:t>
      </w:r>
      <w:r w:rsidR="00764C80" w:rsidRPr="00CC3A88">
        <w:rPr>
          <w:rFonts w:ascii="Times New Roman" w:eastAsia="MS Mincho" w:hAnsi="Times New Roman" w:cs="Times New Roman"/>
          <w:sz w:val="24"/>
        </w:rPr>
        <w:t xml:space="preserve">requires a vendor response, as indicated. </w:t>
      </w:r>
      <w:r w:rsidRPr="00CC3A88">
        <w:rPr>
          <w:rFonts w:ascii="Times New Roman" w:eastAsia="MS Mincho" w:hAnsi="Times New Roman" w:cs="Times New Roman"/>
          <w:sz w:val="24"/>
          <w:u w:val="single"/>
        </w:rPr>
        <w:t>Failure to respond to</w:t>
      </w:r>
      <w:r w:rsidR="00764C80" w:rsidRPr="00CC3A88">
        <w:rPr>
          <w:rFonts w:ascii="Times New Roman" w:eastAsia="MS Mincho" w:hAnsi="Times New Roman" w:cs="Times New Roman"/>
          <w:sz w:val="24"/>
          <w:u w:val="single"/>
        </w:rPr>
        <w:t>, or properly comply with,</w:t>
      </w:r>
      <w:r w:rsidRPr="00CC3A88">
        <w:rPr>
          <w:rFonts w:ascii="Times New Roman" w:eastAsia="MS Mincho" w:hAnsi="Times New Roman" w:cs="Times New Roman"/>
          <w:sz w:val="24"/>
          <w:u w:val="single"/>
        </w:rPr>
        <w:t xml:space="preserve"> a mandatory requirement may result in the disqualification of the </w:t>
      </w:r>
      <w:r w:rsidR="00553240">
        <w:rPr>
          <w:rFonts w:ascii="Times New Roman" w:eastAsia="MS Mincho" w:hAnsi="Times New Roman" w:cs="Times New Roman"/>
          <w:sz w:val="24"/>
          <w:u w:val="single"/>
        </w:rPr>
        <w:t>Offeror</w:t>
      </w:r>
      <w:r w:rsidRPr="00CC3A88">
        <w:rPr>
          <w:rFonts w:ascii="Times New Roman" w:eastAsia="MS Mincho" w:hAnsi="Times New Roman" w:cs="Times New Roman"/>
          <w:sz w:val="24"/>
          <w:u w:val="single"/>
        </w:rPr>
        <w:t>’s proposal.</w:t>
      </w:r>
      <w:r w:rsidR="00065F68" w:rsidRPr="00065F68">
        <w:rPr>
          <w:rFonts w:ascii="Times New Roman" w:eastAsia="MS Mincho" w:hAnsi="Times New Roman" w:cs="Times New Roman"/>
          <w:sz w:val="24"/>
        </w:rPr>
        <w:t xml:space="preserve"> </w:t>
      </w:r>
    </w:p>
    <w:p w:rsidR="00C34DB1" w:rsidRDefault="00C34DB1" w:rsidP="00C34DB1">
      <w:pPr>
        <w:rPr>
          <w:rFonts w:eastAsia="MS Mincho"/>
        </w:rPr>
      </w:pPr>
    </w:p>
    <w:p w:rsidR="0076050E" w:rsidRDefault="005B08B2">
      <w:pPr>
        <w:pStyle w:val="Heading2"/>
        <w:rPr>
          <w:rFonts w:eastAsia="MS Mincho"/>
        </w:rPr>
      </w:pPr>
      <w:bookmarkStart w:id="70" w:name="_Toc56499928"/>
      <w:r>
        <w:rPr>
          <w:rFonts w:eastAsia="MS Mincho"/>
        </w:rPr>
        <w:t>B</w:t>
      </w:r>
      <w:r w:rsidR="0076050E">
        <w:rPr>
          <w:rFonts w:eastAsia="MS Mincho"/>
        </w:rPr>
        <w:t xml:space="preserve">. </w:t>
      </w:r>
      <w:r w:rsidR="000A1731">
        <w:rPr>
          <w:rFonts w:eastAsia="MS Mincho"/>
        </w:rPr>
        <w:t xml:space="preserve"> </w:t>
      </w:r>
      <w:r w:rsidR="0076050E">
        <w:rPr>
          <w:rFonts w:eastAsia="MS Mincho"/>
        </w:rPr>
        <w:t>MANDATORY REQUIREMENTS</w:t>
      </w:r>
      <w:bookmarkEnd w:id="70"/>
    </w:p>
    <w:p w:rsidR="0057577B" w:rsidRDefault="0057577B" w:rsidP="00FD3C16">
      <w:pPr>
        <w:rPr>
          <w:rFonts w:eastAsia="MS Mincho"/>
        </w:rPr>
      </w:pPr>
    </w:p>
    <w:p w:rsidR="00851DFE" w:rsidRDefault="00851DFE" w:rsidP="0057577B">
      <w:pPr>
        <w:pStyle w:val="Heading3"/>
        <w:keepNext w:val="0"/>
        <w:ind w:left="720"/>
        <w:rPr>
          <w:rFonts w:eastAsia="MS Mincho"/>
        </w:rPr>
      </w:pPr>
      <w:bookmarkStart w:id="71" w:name="_Toc56499929"/>
      <w:r>
        <w:rPr>
          <w:rFonts w:eastAsia="MS Mincho"/>
        </w:rPr>
        <w:t xml:space="preserve">1. </w:t>
      </w:r>
      <w:r w:rsidR="005C4EA8">
        <w:rPr>
          <w:rFonts w:eastAsia="MS Mincho"/>
        </w:rPr>
        <w:t xml:space="preserve"> </w:t>
      </w:r>
      <w:r>
        <w:rPr>
          <w:rFonts w:eastAsia="MS Mincho"/>
        </w:rPr>
        <w:t>Letter</w:t>
      </w:r>
      <w:r w:rsidR="0082135F">
        <w:rPr>
          <w:rFonts w:eastAsia="MS Mincho"/>
        </w:rPr>
        <w:t xml:space="preserve"> of Transmittal Form</w:t>
      </w:r>
      <w:r w:rsidR="002A3F6E">
        <w:rPr>
          <w:rFonts w:eastAsia="MS Mincho"/>
        </w:rPr>
        <w:t xml:space="preserve"> (</w:t>
      </w:r>
      <w:r w:rsidR="0039567D">
        <w:rPr>
          <w:rFonts w:eastAsia="MS Mincho"/>
        </w:rPr>
        <w:t>0 Points</w:t>
      </w:r>
      <w:r w:rsidR="00B731A4">
        <w:rPr>
          <w:rFonts w:eastAsia="MS Mincho"/>
        </w:rPr>
        <w:t xml:space="preserve"> -Pass/Fail)</w:t>
      </w:r>
      <w:bookmarkEnd w:id="71"/>
    </w:p>
    <w:p w:rsidR="00851DFE" w:rsidRDefault="00851DFE" w:rsidP="00FD3C16">
      <w:pPr>
        <w:rPr>
          <w:rFonts w:eastAsia="MS Mincho"/>
        </w:rPr>
      </w:pPr>
    </w:p>
    <w:p w:rsidR="00851DFE" w:rsidRDefault="0082135F" w:rsidP="005B08B2">
      <w:pPr>
        <w:pStyle w:val="PlainText"/>
        <w:ind w:left="720"/>
        <w:rPr>
          <w:rFonts w:ascii="Times New Roman" w:eastAsia="MS Mincho" w:hAnsi="Times New Roman" w:cs="Times New Roman"/>
          <w:sz w:val="24"/>
        </w:rPr>
      </w:pPr>
      <w:r w:rsidRPr="00704E30">
        <w:rPr>
          <w:rFonts w:ascii="Times New Roman" w:eastAsia="MS Mincho" w:hAnsi="Times New Roman" w:cs="Times New Roman"/>
          <w:sz w:val="24"/>
        </w:rPr>
        <w:t xml:space="preserve">Offeror must complete and submit the “Letter of Transmittal Form”, found at </w:t>
      </w:r>
      <w:r w:rsidR="00704E30" w:rsidRPr="00704E30">
        <w:rPr>
          <w:rFonts w:ascii="Times New Roman" w:eastAsia="MS Mincho" w:hAnsi="Times New Roman" w:cs="Times New Roman"/>
          <w:sz w:val="24"/>
        </w:rPr>
        <w:t>Appendix D</w:t>
      </w:r>
      <w:r w:rsidRPr="00704E30">
        <w:rPr>
          <w:rFonts w:ascii="Times New Roman" w:eastAsia="MS Mincho" w:hAnsi="Times New Roman" w:cs="Times New Roman"/>
          <w:sz w:val="24"/>
        </w:rPr>
        <w:t xml:space="preserve">, with their proposal. </w:t>
      </w:r>
      <w:r w:rsidR="00851DFE" w:rsidRPr="00704E30">
        <w:rPr>
          <w:rFonts w:ascii="Times New Roman" w:eastAsia="MS Mincho" w:hAnsi="Times New Roman" w:cs="Times New Roman"/>
          <w:sz w:val="24"/>
        </w:rPr>
        <w:t xml:space="preserve">The </w:t>
      </w:r>
      <w:r w:rsidRPr="00704E30">
        <w:rPr>
          <w:rFonts w:ascii="Times New Roman" w:eastAsia="MS Mincho" w:hAnsi="Times New Roman" w:cs="Times New Roman"/>
          <w:sz w:val="24"/>
        </w:rPr>
        <w:t xml:space="preserve">form </w:t>
      </w:r>
      <w:r w:rsidR="00851DFE" w:rsidRPr="00704E30">
        <w:rPr>
          <w:rFonts w:ascii="Times New Roman" w:eastAsia="MS Mincho" w:hAnsi="Times New Roman" w:cs="Times New Roman"/>
          <w:sz w:val="24"/>
        </w:rPr>
        <w:t xml:space="preserve">must be signed </w:t>
      </w:r>
      <w:r w:rsidR="009F0AA4">
        <w:rPr>
          <w:rFonts w:ascii="Times New Roman" w:eastAsia="MS Mincho" w:hAnsi="Times New Roman" w:cs="Times New Roman"/>
          <w:sz w:val="24"/>
        </w:rPr>
        <w:t xml:space="preserve">and dated </w:t>
      </w:r>
      <w:r w:rsidR="00851DFE" w:rsidRPr="00704E30">
        <w:rPr>
          <w:rFonts w:ascii="Times New Roman" w:eastAsia="MS Mincho" w:hAnsi="Times New Roman" w:cs="Times New Roman"/>
          <w:sz w:val="24"/>
        </w:rPr>
        <w:t>by an individual authorized to contractually bind the firm.</w:t>
      </w:r>
    </w:p>
    <w:p w:rsidR="00A95BAF" w:rsidRDefault="00A95BAF" w:rsidP="00FD3C16">
      <w:pPr>
        <w:rPr>
          <w:rFonts w:eastAsia="MS Mincho"/>
        </w:rPr>
      </w:pPr>
    </w:p>
    <w:p w:rsidR="00A95BAF" w:rsidRDefault="006C21C8" w:rsidP="00A95BAF">
      <w:pPr>
        <w:pStyle w:val="Heading3"/>
        <w:ind w:left="720"/>
        <w:rPr>
          <w:rFonts w:eastAsia="MS Mincho"/>
        </w:rPr>
      </w:pPr>
      <w:bookmarkStart w:id="72" w:name="_Toc56499930"/>
      <w:r>
        <w:rPr>
          <w:rFonts w:eastAsia="MS Mincho"/>
        </w:rPr>
        <w:t>2</w:t>
      </w:r>
      <w:r w:rsidR="00A95BAF">
        <w:rPr>
          <w:rFonts w:eastAsia="MS Mincho"/>
        </w:rPr>
        <w:t>.  Campaign Contribution Disclosure Form (0 Points</w:t>
      </w:r>
      <w:r w:rsidR="00B731A4">
        <w:rPr>
          <w:rFonts w:eastAsia="MS Mincho"/>
        </w:rPr>
        <w:t>-Pass/Fail</w:t>
      </w:r>
      <w:r w:rsidR="00A95BAF">
        <w:rPr>
          <w:rFonts w:eastAsia="MS Mincho"/>
        </w:rPr>
        <w:t>)</w:t>
      </w:r>
      <w:bookmarkEnd w:id="72"/>
    </w:p>
    <w:p w:rsidR="00A95BAF" w:rsidRDefault="00A95BAF" w:rsidP="00FD3C16">
      <w:pPr>
        <w:rPr>
          <w:rFonts w:eastAsia="MS Mincho"/>
        </w:rPr>
      </w:pPr>
    </w:p>
    <w:p w:rsidR="00A95BAF" w:rsidRPr="009144E2" w:rsidRDefault="00A95BAF" w:rsidP="009144E2">
      <w:pPr>
        <w:pStyle w:val="PlainText"/>
        <w:ind w:left="720"/>
        <w:rPr>
          <w:rFonts w:ascii="Times New Roman" w:eastAsia="MS Mincho" w:hAnsi="Times New Roman" w:cs="Times New Roman"/>
          <w:sz w:val="24"/>
        </w:rPr>
      </w:pPr>
      <w:r w:rsidRPr="00637C2B">
        <w:rPr>
          <w:rFonts w:ascii="Times New Roman" w:eastAsia="MS Mincho" w:hAnsi="Times New Roman" w:cs="Times New Roman"/>
          <w:sz w:val="24"/>
        </w:rPr>
        <w:t xml:space="preserve">Offeror </w:t>
      </w:r>
      <w:r w:rsidRPr="002D2948">
        <w:rPr>
          <w:rFonts w:ascii="Times New Roman" w:eastAsia="MS Mincho" w:hAnsi="Times New Roman" w:cs="Times New Roman"/>
          <w:sz w:val="24"/>
          <w:u w:val="single"/>
        </w:rPr>
        <w:t xml:space="preserve">must </w:t>
      </w:r>
      <w:r w:rsidRPr="00637C2B">
        <w:rPr>
          <w:rFonts w:ascii="Times New Roman" w:eastAsia="MS Mincho" w:hAnsi="Times New Roman" w:cs="Times New Roman"/>
          <w:sz w:val="24"/>
          <w:u w:val="single"/>
        </w:rPr>
        <w:t>complete and sign</w:t>
      </w:r>
      <w:r w:rsidRPr="00637C2B">
        <w:rPr>
          <w:rFonts w:ascii="Times New Roman" w:eastAsia="MS Mincho" w:hAnsi="Times New Roman" w:cs="Times New Roman"/>
          <w:sz w:val="24"/>
        </w:rPr>
        <w:t xml:space="preserve"> the </w:t>
      </w:r>
      <w:r w:rsidRPr="006317C4">
        <w:rPr>
          <w:rFonts w:ascii="Times New Roman" w:eastAsia="MS Mincho" w:hAnsi="Times New Roman" w:cs="Times New Roman"/>
          <w:sz w:val="24"/>
        </w:rPr>
        <w:t>Appendix E</w:t>
      </w:r>
      <w:r w:rsidRPr="00637C2B">
        <w:rPr>
          <w:rFonts w:ascii="Times New Roman" w:eastAsia="MS Mincho" w:hAnsi="Times New Roman" w:cs="Times New Roman"/>
          <w:sz w:val="24"/>
        </w:rPr>
        <w:t xml:space="preserve">, Campaign Contribution Disclosure Form – </w:t>
      </w:r>
      <w:r w:rsidRPr="00637C2B">
        <w:rPr>
          <w:rFonts w:ascii="Times New Roman" w:eastAsia="MS Mincho" w:hAnsi="Times New Roman" w:cs="Times New Roman"/>
          <w:sz w:val="24"/>
          <w:u w:val="single"/>
        </w:rPr>
        <w:t>whether any applicable contribution has been made or not</w:t>
      </w:r>
      <w:r w:rsidRPr="00637C2B">
        <w:rPr>
          <w:rFonts w:ascii="Times New Roman" w:eastAsia="MS Mincho" w:hAnsi="Times New Roman" w:cs="Times New Roman"/>
          <w:sz w:val="24"/>
        </w:rPr>
        <w:t xml:space="preserve">.  This form must be submitted with your proposal </w:t>
      </w:r>
      <w:r w:rsidRPr="00637C2B">
        <w:rPr>
          <w:rFonts w:ascii="Times New Roman" w:eastAsia="MS Mincho" w:hAnsi="Times New Roman" w:cs="Times New Roman"/>
          <w:sz w:val="24"/>
          <w:u w:val="single"/>
        </w:rPr>
        <w:t>whether an applicable contribution has been made or not</w:t>
      </w:r>
      <w:r w:rsidRPr="00637C2B">
        <w:rPr>
          <w:rFonts w:ascii="Times New Roman" w:eastAsia="MS Mincho" w:hAnsi="Times New Roman" w:cs="Times New Roman"/>
          <w:sz w:val="24"/>
        </w:rPr>
        <w:t>.</w:t>
      </w:r>
      <w:r>
        <w:rPr>
          <w:rFonts w:ascii="Times New Roman" w:eastAsia="MS Mincho" w:hAnsi="Times New Roman" w:cs="Times New Roman"/>
          <w:sz w:val="24"/>
        </w:rPr>
        <w:t xml:space="preserve"> Note that there are two (2) different signature sections within the form.</w:t>
      </w:r>
      <w:r w:rsidRPr="00637C2B">
        <w:rPr>
          <w:rFonts w:ascii="Times New Roman" w:eastAsia="MS Mincho" w:hAnsi="Times New Roman" w:cs="Times New Roman"/>
          <w:sz w:val="24"/>
        </w:rPr>
        <w:t xml:space="preserve"> (For purposes of this requirement, the applicable elec</w:t>
      </w:r>
      <w:r>
        <w:rPr>
          <w:rFonts w:ascii="Times New Roman" w:eastAsia="MS Mincho" w:hAnsi="Times New Roman" w:cs="Times New Roman"/>
          <w:sz w:val="24"/>
        </w:rPr>
        <w:t xml:space="preserve">ted public officials for Los Lunas School District are: Bryan Smith-Board President, </w:t>
      </w:r>
      <w:r w:rsidR="00266B6C">
        <w:rPr>
          <w:rFonts w:ascii="Times New Roman" w:eastAsia="MS Mincho" w:hAnsi="Times New Roman" w:cs="Times New Roman"/>
          <w:sz w:val="24"/>
        </w:rPr>
        <w:t>Eloy Giron</w:t>
      </w:r>
      <w:r>
        <w:rPr>
          <w:rFonts w:ascii="Times New Roman" w:eastAsia="MS Mincho" w:hAnsi="Times New Roman" w:cs="Times New Roman"/>
          <w:sz w:val="24"/>
        </w:rPr>
        <w:t>-Board Vi</w:t>
      </w:r>
      <w:r w:rsidR="00266B6C">
        <w:rPr>
          <w:rFonts w:ascii="Times New Roman" w:eastAsia="MS Mincho" w:hAnsi="Times New Roman" w:cs="Times New Roman"/>
          <w:sz w:val="24"/>
        </w:rPr>
        <w:t>ce President, Steven Otero</w:t>
      </w:r>
      <w:r>
        <w:rPr>
          <w:rFonts w:ascii="Times New Roman" w:eastAsia="MS Mincho" w:hAnsi="Times New Roman" w:cs="Times New Roman"/>
          <w:sz w:val="24"/>
        </w:rPr>
        <w:t>-Board Secretary, Frank O</w:t>
      </w:r>
      <w:r w:rsidR="00266B6C">
        <w:rPr>
          <w:rFonts w:ascii="Times New Roman" w:eastAsia="MS Mincho" w:hAnsi="Times New Roman" w:cs="Times New Roman"/>
          <w:sz w:val="24"/>
        </w:rPr>
        <w:t>tero-Board Member and David Vickers</w:t>
      </w:r>
      <w:r w:rsidR="009144E2">
        <w:rPr>
          <w:rFonts w:ascii="Times New Roman" w:eastAsia="MS Mincho" w:hAnsi="Times New Roman" w:cs="Times New Roman"/>
          <w:sz w:val="24"/>
        </w:rPr>
        <w:t>-Board Member.</w:t>
      </w:r>
      <w:r w:rsidR="009144E2">
        <w:rPr>
          <w:rFonts w:ascii="Times New Roman" w:eastAsia="MS Mincho" w:hAnsi="Times New Roman" w:cs="Times New Roman"/>
          <w:sz w:val="24"/>
        </w:rPr>
        <w:br/>
      </w:r>
    </w:p>
    <w:p w:rsidR="00A95BAF" w:rsidRDefault="009F1F6B" w:rsidP="00FD3C16">
      <w:pPr>
        <w:pStyle w:val="Heading3"/>
        <w:rPr>
          <w:rFonts w:eastAsia="MS Mincho"/>
        </w:rPr>
      </w:pPr>
      <w:r>
        <w:rPr>
          <w:rFonts w:eastAsia="MS Mincho"/>
        </w:rPr>
        <w:tab/>
      </w:r>
      <w:bookmarkStart w:id="73" w:name="_Toc56499931"/>
      <w:r w:rsidR="006C21C8">
        <w:rPr>
          <w:rFonts w:eastAsia="MS Mincho"/>
        </w:rPr>
        <w:t>3</w:t>
      </w:r>
      <w:r w:rsidR="00A95BAF">
        <w:rPr>
          <w:rFonts w:eastAsia="MS Mincho"/>
        </w:rPr>
        <w:t>.  Insurance (0 Points</w:t>
      </w:r>
      <w:r w:rsidR="00B731A4">
        <w:rPr>
          <w:rFonts w:eastAsia="MS Mincho"/>
        </w:rPr>
        <w:t>-Pass/Fail</w:t>
      </w:r>
      <w:r w:rsidR="00A95BAF">
        <w:rPr>
          <w:rFonts w:eastAsia="MS Mincho"/>
        </w:rPr>
        <w:t>)</w:t>
      </w:r>
      <w:bookmarkEnd w:id="73"/>
    </w:p>
    <w:p w:rsidR="00A95BAF" w:rsidRDefault="00A95BAF" w:rsidP="00A6476A">
      <w:pPr>
        <w:rPr>
          <w:rFonts w:eastAsia="MS Mincho"/>
        </w:rPr>
      </w:pPr>
    </w:p>
    <w:p w:rsidR="00C416F8" w:rsidRDefault="00C416F8" w:rsidP="00C416F8">
      <w:pPr>
        <w:ind w:left="720"/>
        <w:rPr>
          <w:rFonts w:eastAsia="MS Mincho"/>
        </w:rPr>
      </w:pPr>
      <w:r w:rsidRPr="00C31ABA">
        <w:rPr>
          <w:rFonts w:eastAsia="MS Mincho"/>
        </w:rPr>
        <w:t xml:space="preserve">Offeror must agree to provide, and agree to maintain during the life of the </w:t>
      </w:r>
      <w:r>
        <w:rPr>
          <w:rFonts w:eastAsia="MS Mincho"/>
        </w:rPr>
        <w:t>P</w:t>
      </w:r>
      <w:r w:rsidRPr="00C31ABA">
        <w:rPr>
          <w:rFonts w:eastAsia="MS Mincho"/>
        </w:rPr>
        <w:t xml:space="preserve">rice </w:t>
      </w:r>
      <w:r>
        <w:rPr>
          <w:rFonts w:eastAsia="MS Mincho"/>
        </w:rPr>
        <w:t>A</w:t>
      </w:r>
      <w:r w:rsidRPr="00C31ABA">
        <w:rPr>
          <w:rFonts w:eastAsia="MS Mincho"/>
        </w:rPr>
        <w:t xml:space="preserve">greement, insurance as follows: </w:t>
      </w:r>
    </w:p>
    <w:p w:rsidR="00C416F8" w:rsidRPr="00C31ABA" w:rsidRDefault="00C416F8" w:rsidP="00C416F8">
      <w:pPr>
        <w:ind w:left="720"/>
        <w:rPr>
          <w:rFonts w:eastAsia="MS Mincho"/>
        </w:rPr>
      </w:pPr>
    </w:p>
    <w:p w:rsidR="00C416F8" w:rsidRPr="00C31ABA" w:rsidRDefault="00C416F8" w:rsidP="00C416F8">
      <w:pPr>
        <w:ind w:left="720"/>
        <w:rPr>
          <w:rFonts w:eastAsia="MS Mincho"/>
        </w:rPr>
      </w:pPr>
      <w:r w:rsidRPr="00C31ABA">
        <w:rPr>
          <w:rFonts w:eastAsia="MS Mincho"/>
        </w:rPr>
        <w:t>Workers Compensation – Consistent with statutory requirements.</w:t>
      </w:r>
    </w:p>
    <w:p w:rsidR="00C416F8" w:rsidRPr="009B1FB7" w:rsidRDefault="00C416F8" w:rsidP="00C416F8">
      <w:pPr>
        <w:ind w:left="720"/>
        <w:rPr>
          <w:rFonts w:eastAsia="MS Mincho"/>
        </w:rPr>
      </w:pPr>
    </w:p>
    <w:p w:rsidR="00C416F8" w:rsidRPr="009B1FB7" w:rsidRDefault="00C416F8" w:rsidP="00C416F8">
      <w:pPr>
        <w:ind w:left="720"/>
      </w:pPr>
      <w:r w:rsidRPr="009B1FB7">
        <w:rPr>
          <w:rFonts w:eastAsia="MS Mincho"/>
        </w:rPr>
        <w:t>Comprehensive General Liability</w:t>
      </w:r>
      <w:r>
        <w:rPr>
          <w:rFonts w:eastAsia="MS Mincho"/>
        </w:rPr>
        <w:t xml:space="preserve"> - $1</w:t>
      </w:r>
      <w:r w:rsidRPr="009B1FB7">
        <w:rPr>
          <w:rFonts w:eastAsia="MS Mincho"/>
        </w:rPr>
        <w:t>,000,000 per occurrence</w:t>
      </w:r>
      <w:r>
        <w:rPr>
          <w:rFonts w:eastAsia="MS Mincho"/>
        </w:rPr>
        <w:t>, $1</w:t>
      </w:r>
      <w:r w:rsidRPr="009B1FB7">
        <w:rPr>
          <w:rFonts w:eastAsia="MS Mincho"/>
        </w:rPr>
        <w:t>,000,000 General Aggregate</w:t>
      </w:r>
    </w:p>
    <w:p w:rsidR="00C416F8" w:rsidRPr="009B1FB7" w:rsidRDefault="00C416F8" w:rsidP="00C416F8">
      <w:pPr>
        <w:ind w:left="720"/>
        <w:rPr>
          <w:b/>
          <w:u w:val="single"/>
        </w:rPr>
      </w:pPr>
    </w:p>
    <w:p w:rsidR="00C416F8" w:rsidRPr="009B1FB7" w:rsidRDefault="00C416F8" w:rsidP="00C416F8">
      <w:pPr>
        <w:ind w:left="720"/>
      </w:pPr>
      <w:r w:rsidRPr="009B1FB7">
        <w:rPr>
          <w:rFonts w:eastAsia="MS Mincho"/>
        </w:rPr>
        <w:t>Motor Vehicle Liability</w:t>
      </w:r>
      <w:r>
        <w:rPr>
          <w:rFonts w:eastAsia="MS Mincho"/>
        </w:rPr>
        <w:t xml:space="preserve"> - $1,000,000 per occurrence, $1</w:t>
      </w:r>
      <w:r w:rsidRPr="009B1FB7">
        <w:rPr>
          <w:rFonts w:eastAsia="MS Mincho"/>
        </w:rPr>
        <w:t>,000,000 General Aggregate</w:t>
      </w:r>
    </w:p>
    <w:p w:rsidR="00C416F8" w:rsidRPr="009B1FB7" w:rsidRDefault="00C416F8" w:rsidP="00C416F8">
      <w:pPr>
        <w:ind w:left="720"/>
      </w:pPr>
    </w:p>
    <w:p w:rsidR="006C21C8" w:rsidRDefault="00C416F8" w:rsidP="009144E2">
      <w:pPr>
        <w:ind w:left="720"/>
        <w:rPr>
          <w:rFonts w:eastAsia="MS Mincho"/>
        </w:rPr>
      </w:pPr>
      <w:r w:rsidRPr="009B1FB7">
        <w:t>Any insurance that is required does not limit the Vendor's obligation to indemnify the procuring agency for a claim above that amount.</w:t>
      </w:r>
      <w:r>
        <w:t xml:space="preserve">  </w:t>
      </w:r>
      <w:r w:rsidRPr="007017B8">
        <w:rPr>
          <w:rFonts w:eastAsia="MS Mincho"/>
          <w:b/>
        </w:rPr>
        <w:t>A statement of concurrence is required</w:t>
      </w:r>
      <w:r w:rsidRPr="00C31ABA">
        <w:rPr>
          <w:rFonts w:eastAsia="MS Mincho"/>
        </w:rPr>
        <w:t>.</w:t>
      </w:r>
      <w:r w:rsidR="009144E2">
        <w:rPr>
          <w:rFonts w:eastAsia="MS Mincho"/>
        </w:rPr>
        <w:br/>
      </w:r>
      <w:r w:rsidR="009144E2">
        <w:rPr>
          <w:rFonts w:eastAsia="MS Mincho"/>
        </w:rPr>
        <w:br/>
      </w:r>
      <w:r w:rsidR="006C21C8">
        <w:rPr>
          <w:rFonts w:eastAsia="MS Mincho"/>
        </w:rPr>
        <w:t>4.  Capability and Agreement to Perform (0 Points</w:t>
      </w:r>
      <w:r w:rsidR="00B731A4">
        <w:rPr>
          <w:rFonts w:eastAsia="MS Mincho"/>
        </w:rPr>
        <w:t>-Pass/Fail</w:t>
      </w:r>
      <w:r w:rsidR="006C21C8">
        <w:rPr>
          <w:rFonts w:eastAsia="MS Mincho"/>
        </w:rPr>
        <w:t>)</w:t>
      </w:r>
    </w:p>
    <w:p w:rsidR="006C21C8" w:rsidRDefault="006C21C8" w:rsidP="00A6476A">
      <w:pPr>
        <w:rPr>
          <w:rFonts w:eastAsia="MS Mincho"/>
        </w:rPr>
      </w:pPr>
    </w:p>
    <w:p w:rsidR="006C21C8" w:rsidRDefault="006C21C8" w:rsidP="006C21C8">
      <w:pPr>
        <w:pStyle w:val="PlainText"/>
        <w:ind w:left="720"/>
        <w:rPr>
          <w:rFonts w:ascii="Times New Roman" w:eastAsia="MS Mincho" w:hAnsi="Times New Roman" w:cs="Times New Roman"/>
          <w:sz w:val="24"/>
        </w:rPr>
      </w:pPr>
      <w:r w:rsidRPr="005B08B2">
        <w:rPr>
          <w:rFonts w:ascii="Times New Roman" w:eastAsia="MS Mincho" w:hAnsi="Times New Roman" w:cs="Times New Roman"/>
          <w:sz w:val="24"/>
        </w:rPr>
        <w:t xml:space="preserve">Offeror certifies that they are capable and qualified to provide the products or services required by this RFP and agrees to perform the Scope of Work as specified in the </w:t>
      </w:r>
      <w:r>
        <w:rPr>
          <w:rFonts w:ascii="Times New Roman" w:eastAsia="MS Mincho" w:hAnsi="Times New Roman" w:cs="Times New Roman"/>
          <w:sz w:val="24"/>
        </w:rPr>
        <w:t>C</w:t>
      </w:r>
      <w:r w:rsidRPr="005B08B2">
        <w:rPr>
          <w:rFonts w:ascii="Times New Roman" w:eastAsia="MS Mincho" w:hAnsi="Times New Roman" w:cs="Times New Roman"/>
          <w:sz w:val="24"/>
        </w:rPr>
        <w:t xml:space="preserve">ontract </w:t>
      </w:r>
      <w:r w:rsidRPr="009F0AA4">
        <w:rPr>
          <w:rFonts w:ascii="Times New Roman" w:eastAsia="MS Mincho" w:hAnsi="Times New Roman" w:cs="Times New Roman"/>
          <w:sz w:val="24"/>
        </w:rPr>
        <w:t>at Appendix B</w:t>
      </w:r>
      <w:r w:rsidRPr="005B08B2">
        <w:rPr>
          <w:rFonts w:ascii="Times New Roman" w:eastAsia="MS Mincho" w:hAnsi="Times New Roman" w:cs="Times New Roman"/>
          <w:sz w:val="24"/>
        </w:rPr>
        <w:t xml:space="preserve">. </w:t>
      </w:r>
      <w:r w:rsidRPr="0082507F">
        <w:rPr>
          <w:rFonts w:ascii="Times New Roman" w:eastAsia="MS Mincho" w:hAnsi="Times New Roman" w:cs="Times New Roman"/>
          <w:b/>
          <w:bCs/>
          <w:sz w:val="24"/>
        </w:rPr>
        <w:t>A statement of concurrence is required</w:t>
      </w:r>
      <w:r w:rsidRPr="005B08B2">
        <w:rPr>
          <w:rFonts w:ascii="Times New Roman" w:eastAsia="MS Mincho" w:hAnsi="Times New Roman" w:cs="Times New Roman"/>
          <w:sz w:val="24"/>
        </w:rPr>
        <w:t>.</w:t>
      </w:r>
    </w:p>
    <w:p w:rsidR="00C416F8" w:rsidRPr="005B08B2" w:rsidRDefault="00C416F8" w:rsidP="006C21C8">
      <w:pPr>
        <w:pStyle w:val="PlainText"/>
        <w:ind w:left="720"/>
        <w:rPr>
          <w:rFonts w:ascii="Times New Roman" w:eastAsia="MS Mincho" w:hAnsi="Times New Roman" w:cs="Times New Roman"/>
          <w:sz w:val="24"/>
        </w:rPr>
      </w:pPr>
    </w:p>
    <w:p w:rsidR="0096646A" w:rsidRDefault="00C77EBA" w:rsidP="00C77EBA">
      <w:pPr>
        <w:rPr>
          <w:rFonts w:eastAsia="MS Mincho"/>
          <w:u w:val="single"/>
        </w:rPr>
      </w:pPr>
      <w:r>
        <w:rPr>
          <w:rFonts w:eastAsia="MS Mincho"/>
        </w:rPr>
        <w:tab/>
      </w:r>
      <w:r w:rsidR="009B3707">
        <w:rPr>
          <w:rFonts w:eastAsia="MS Mincho"/>
        </w:rPr>
        <w:t xml:space="preserve">5.  Cost Proposal </w:t>
      </w:r>
      <w:r w:rsidR="009B3707" w:rsidRPr="00B77ED1">
        <w:rPr>
          <w:rFonts w:eastAsia="MS Mincho"/>
        </w:rPr>
        <w:t>(</w:t>
      </w:r>
      <w:r w:rsidR="00A213D3">
        <w:rPr>
          <w:rFonts w:eastAsia="MS Mincho"/>
        </w:rPr>
        <w:t>3</w:t>
      </w:r>
      <w:r w:rsidR="00C416F8">
        <w:rPr>
          <w:rFonts w:eastAsia="MS Mincho"/>
        </w:rPr>
        <w:t>00</w:t>
      </w:r>
      <w:r w:rsidR="009B3707" w:rsidRPr="00B77ED1">
        <w:rPr>
          <w:rFonts w:eastAsia="MS Mincho"/>
        </w:rPr>
        <w:t xml:space="preserve"> </w:t>
      </w:r>
      <w:r w:rsidR="006C21C8" w:rsidRPr="00B77ED1">
        <w:rPr>
          <w:rFonts w:eastAsia="MS Mincho"/>
        </w:rPr>
        <w:t>Points</w:t>
      </w:r>
      <w:r w:rsidR="00B77ED1" w:rsidRPr="00B77ED1">
        <w:rPr>
          <w:rFonts w:eastAsia="MS Mincho"/>
        </w:rPr>
        <w:t xml:space="preserve"> Possible</w:t>
      </w:r>
      <w:r w:rsidR="006C21C8" w:rsidRPr="00B77ED1">
        <w:rPr>
          <w:rFonts w:eastAsia="MS Mincho"/>
        </w:rPr>
        <w:t>)</w:t>
      </w:r>
      <w:r w:rsidR="009B3707" w:rsidRPr="00B77ED1">
        <w:rPr>
          <w:rFonts w:eastAsia="MS Mincho"/>
        </w:rPr>
        <w:t>-</w:t>
      </w:r>
      <w:r w:rsidR="009B3707" w:rsidRPr="0096646A">
        <w:rPr>
          <w:rFonts w:eastAsia="MS Mincho"/>
          <w:b/>
          <w:u w:val="single"/>
        </w:rPr>
        <w:t>Submit in a sealed envelope</w:t>
      </w:r>
    </w:p>
    <w:p w:rsidR="00291369" w:rsidRPr="009144E2" w:rsidRDefault="009144E2" w:rsidP="0096646A">
      <w:pPr>
        <w:rPr>
          <w:rFonts w:eastAsia="MS Mincho"/>
          <w:b/>
          <w:u w:val="single"/>
        </w:rPr>
      </w:pPr>
      <w:r>
        <w:rPr>
          <w:rFonts w:eastAsia="MS Mincho"/>
          <w:b/>
          <w:u w:val="single"/>
        </w:rPr>
        <w:br/>
      </w:r>
      <w:r w:rsidR="009B3707" w:rsidRPr="0096646A">
        <w:rPr>
          <w:rFonts w:eastAsia="MS Mincho"/>
        </w:rPr>
        <w:t>Offeror must submit the Price Schedule, found at Appendi</w:t>
      </w:r>
      <w:r w:rsidRPr="0096646A">
        <w:rPr>
          <w:rFonts w:eastAsia="MS Mincho"/>
        </w:rPr>
        <w:t xml:space="preserve">x C. Failure to fully complete </w:t>
      </w:r>
      <w:r w:rsidR="009B3707" w:rsidRPr="0096646A">
        <w:rPr>
          <w:rFonts w:eastAsia="MS Mincho"/>
        </w:rPr>
        <w:t>the required portions of the Cost Proposal may result in the disqualification of the proposal as non-responsive. All prices submitted are to exclude the ap</w:t>
      </w:r>
      <w:r w:rsidR="00B77ED1" w:rsidRPr="0096646A">
        <w:rPr>
          <w:rFonts w:eastAsia="MS Mincho"/>
        </w:rPr>
        <w:t>plicable state g</w:t>
      </w:r>
      <w:r w:rsidRPr="0096646A">
        <w:rPr>
          <w:rFonts w:eastAsia="MS Mincho"/>
        </w:rPr>
        <w:t xml:space="preserve">ross </w:t>
      </w:r>
      <w:r w:rsidR="009B3707" w:rsidRPr="0096646A">
        <w:rPr>
          <w:rFonts w:eastAsia="MS Mincho"/>
        </w:rPr>
        <w:t>receipts tax or applicable local option tax. The using agen</w:t>
      </w:r>
      <w:r w:rsidRPr="0096646A">
        <w:rPr>
          <w:rFonts w:eastAsia="MS Mincho"/>
        </w:rPr>
        <w:t xml:space="preserve">cy will pay the applicable tax </w:t>
      </w:r>
      <w:r w:rsidR="009B3707" w:rsidRPr="0096646A">
        <w:rPr>
          <w:rFonts w:eastAsia="MS Mincho"/>
        </w:rPr>
        <w:t>including any increase in the applicable tax becoming effecti</w:t>
      </w:r>
      <w:r w:rsidRPr="0096646A">
        <w:rPr>
          <w:rFonts w:eastAsia="MS Mincho"/>
        </w:rPr>
        <w:t xml:space="preserve">ve after the date of the Price </w:t>
      </w:r>
      <w:r w:rsidR="009B3707" w:rsidRPr="0096646A">
        <w:rPr>
          <w:rFonts w:eastAsia="MS Mincho"/>
        </w:rPr>
        <w:t xml:space="preserve">Agreement. The applicable gross receipts tax or applicable </w:t>
      </w:r>
      <w:r w:rsidRPr="0096646A">
        <w:rPr>
          <w:rFonts w:eastAsia="MS Mincho"/>
        </w:rPr>
        <w:t xml:space="preserve">local option tax will be shown </w:t>
      </w:r>
      <w:r w:rsidR="009B3707" w:rsidRPr="0096646A">
        <w:rPr>
          <w:rFonts w:eastAsia="MS Mincho"/>
        </w:rPr>
        <w:t>as a separate amount on each billing or request fo</w:t>
      </w:r>
      <w:r w:rsidRPr="0096646A">
        <w:rPr>
          <w:rFonts w:eastAsia="MS Mincho"/>
        </w:rPr>
        <w:t xml:space="preserve">r payment made under the Price </w:t>
      </w:r>
      <w:r w:rsidR="009B3707" w:rsidRPr="0096646A">
        <w:rPr>
          <w:rFonts w:eastAsia="MS Mincho"/>
        </w:rPr>
        <w:t xml:space="preserve">Agreement. Note that the prices you provide will be </w:t>
      </w:r>
      <w:r w:rsidRPr="0096646A">
        <w:rPr>
          <w:rFonts w:eastAsia="MS Mincho"/>
        </w:rPr>
        <w:t xml:space="preserve">the maximum you may charge per </w:t>
      </w:r>
      <w:r w:rsidR="009B3707" w:rsidRPr="0096646A">
        <w:rPr>
          <w:rFonts w:eastAsia="MS Mincho"/>
        </w:rPr>
        <w:t>line item. Using agencies reserve the right to negotiate lo</w:t>
      </w:r>
      <w:r w:rsidRPr="0096646A">
        <w:rPr>
          <w:rFonts w:eastAsia="MS Mincho"/>
        </w:rPr>
        <w:t>wer prices with the Contractor.</w:t>
      </w:r>
      <w:r>
        <w:rPr>
          <w:rFonts w:eastAsia="MS Mincho"/>
        </w:rPr>
        <w:br/>
      </w:r>
    </w:p>
    <w:p w:rsidR="009B3707" w:rsidRDefault="009B3707" w:rsidP="009B3707">
      <w:pPr>
        <w:pStyle w:val="Heading2"/>
        <w:rPr>
          <w:rFonts w:eastAsia="MS Mincho"/>
        </w:rPr>
      </w:pPr>
      <w:bookmarkStart w:id="74" w:name="_Toc56499932"/>
      <w:r>
        <w:rPr>
          <w:rFonts w:eastAsia="MS Mincho"/>
        </w:rPr>
        <w:t>C.  DESIRABLE REQUIREMENTS</w:t>
      </w:r>
      <w:bookmarkEnd w:id="74"/>
    </w:p>
    <w:p w:rsidR="006C21C8" w:rsidRPr="00291369" w:rsidRDefault="006C21C8" w:rsidP="009B3707">
      <w:pPr>
        <w:rPr>
          <w:rFonts w:ascii="Courier New" w:eastAsia="MS Mincho" w:hAnsi="Courier New" w:cs="Courier New"/>
          <w:sz w:val="20"/>
        </w:rPr>
      </w:pPr>
    </w:p>
    <w:p w:rsidR="00291369" w:rsidRDefault="00291369" w:rsidP="00291369">
      <w:pPr>
        <w:pStyle w:val="PlainText"/>
        <w:ind w:left="1800"/>
        <w:rPr>
          <w:rFonts w:eastAsia="MS Mincho"/>
        </w:rPr>
      </w:pPr>
    </w:p>
    <w:p w:rsidR="00F80DA1" w:rsidRPr="003471B7" w:rsidRDefault="009B3707" w:rsidP="00F80DA1">
      <w:pPr>
        <w:pStyle w:val="Heading3"/>
        <w:keepNext w:val="0"/>
        <w:ind w:left="720"/>
        <w:rPr>
          <w:rFonts w:eastAsia="MS Mincho"/>
          <w:b/>
        </w:rPr>
      </w:pPr>
      <w:bookmarkStart w:id="75" w:name="_Toc56499933"/>
      <w:r w:rsidRPr="00DE6914">
        <w:rPr>
          <w:rFonts w:eastAsia="MS Mincho"/>
          <w:b/>
        </w:rPr>
        <w:t>1</w:t>
      </w:r>
      <w:r w:rsidR="00F80DA1" w:rsidRPr="00DE6914">
        <w:rPr>
          <w:rFonts w:eastAsia="MS Mincho"/>
          <w:b/>
        </w:rPr>
        <w:t xml:space="preserve">. </w:t>
      </w:r>
      <w:r w:rsidR="005C4EA8" w:rsidRPr="00DE6914">
        <w:rPr>
          <w:rFonts w:eastAsia="MS Mincho"/>
          <w:b/>
        </w:rPr>
        <w:t xml:space="preserve"> </w:t>
      </w:r>
      <w:r w:rsidR="009F1F6B" w:rsidRPr="00DE6914">
        <w:rPr>
          <w:rFonts w:eastAsia="MS Mincho"/>
          <w:b/>
        </w:rPr>
        <w:t>Past Performance</w:t>
      </w:r>
      <w:r w:rsidR="00F80DA1" w:rsidRPr="003471B7">
        <w:rPr>
          <w:rFonts w:eastAsia="MS Mincho"/>
          <w:b/>
        </w:rPr>
        <w:t xml:space="preserve"> (</w:t>
      </w:r>
      <w:r w:rsidR="00566496">
        <w:rPr>
          <w:rFonts w:eastAsia="MS Mincho"/>
          <w:b/>
        </w:rPr>
        <w:t>150</w:t>
      </w:r>
      <w:r w:rsidR="00B77ED1">
        <w:rPr>
          <w:rFonts w:eastAsia="MS Mincho"/>
          <w:b/>
        </w:rPr>
        <w:t xml:space="preserve"> </w:t>
      </w:r>
      <w:r w:rsidR="0076636F" w:rsidRPr="003471B7">
        <w:rPr>
          <w:rFonts w:eastAsia="MS Mincho"/>
          <w:b/>
        </w:rPr>
        <w:t>Points</w:t>
      </w:r>
      <w:r w:rsidR="00B77ED1">
        <w:rPr>
          <w:rFonts w:eastAsia="MS Mincho"/>
          <w:b/>
        </w:rPr>
        <w:t xml:space="preserve"> Possible</w:t>
      </w:r>
      <w:r w:rsidR="00F80DA1" w:rsidRPr="003471B7">
        <w:rPr>
          <w:rFonts w:eastAsia="MS Mincho"/>
          <w:b/>
        </w:rPr>
        <w:t>)</w:t>
      </w:r>
      <w:bookmarkEnd w:id="75"/>
    </w:p>
    <w:p w:rsidR="009F1F6B" w:rsidRDefault="009F1F6B" w:rsidP="009F1F6B">
      <w:pPr>
        <w:rPr>
          <w:rFonts w:eastAsia="MS Mincho"/>
        </w:rPr>
      </w:pPr>
    </w:p>
    <w:p w:rsidR="00914249" w:rsidRDefault="00291369" w:rsidP="009F1F6B">
      <w:pPr>
        <w:rPr>
          <w:rFonts w:eastAsia="MS Mincho"/>
        </w:rPr>
      </w:pPr>
      <w:r>
        <w:rPr>
          <w:rFonts w:eastAsia="MS Mincho"/>
        </w:rPr>
        <w:tab/>
      </w:r>
      <w:r w:rsidR="009B3707" w:rsidRPr="000F1C78">
        <w:rPr>
          <w:rFonts w:eastAsia="MS Mincho"/>
        </w:rPr>
        <w:t xml:space="preserve">Offeror should provide the following requested information AND answer ALL of the </w:t>
      </w:r>
      <w:r w:rsidR="009B3707" w:rsidRPr="000F1C78">
        <w:rPr>
          <w:rFonts w:eastAsia="MS Mincho"/>
        </w:rPr>
        <w:tab/>
        <w:t>questions.</w:t>
      </w:r>
      <w:r w:rsidR="009144E2">
        <w:rPr>
          <w:rFonts w:eastAsia="MS Mincho"/>
        </w:rPr>
        <w:br/>
      </w:r>
      <w:r w:rsidR="009144E2">
        <w:rPr>
          <w:rFonts w:eastAsia="MS Mincho"/>
        </w:rPr>
        <w:br/>
      </w:r>
      <w:r w:rsidR="009144E2">
        <w:rPr>
          <w:rFonts w:eastAsia="MS Mincho"/>
        </w:rPr>
        <w:tab/>
      </w:r>
      <w:r w:rsidR="00914249">
        <w:rPr>
          <w:rFonts w:eastAsia="MS Mincho"/>
        </w:rPr>
        <w:t>a. Provide past performance summary and past capability to meet schedules, meet</w:t>
      </w:r>
      <w:r w:rsidR="009144E2">
        <w:rPr>
          <w:rFonts w:eastAsia="MS Mincho"/>
        </w:rPr>
        <w:br/>
      </w:r>
      <w:r w:rsidR="009144E2">
        <w:rPr>
          <w:rFonts w:eastAsia="MS Mincho"/>
        </w:rPr>
        <w:tab/>
      </w:r>
      <w:r w:rsidR="00914249">
        <w:rPr>
          <w:rFonts w:eastAsia="MS Mincho"/>
        </w:rPr>
        <w:t>budgets and meet project administration requ</w:t>
      </w:r>
      <w:r w:rsidR="00C51A99">
        <w:rPr>
          <w:rFonts w:eastAsia="MS Mincho"/>
        </w:rPr>
        <w:t>irements</w:t>
      </w:r>
      <w:r w:rsidR="00914249">
        <w:rPr>
          <w:rFonts w:eastAsia="MS Mincho"/>
        </w:rPr>
        <w:t>.</w:t>
      </w:r>
      <w:r w:rsidR="00C51A99">
        <w:rPr>
          <w:rFonts w:eastAsia="MS Mincho"/>
        </w:rPr>
        <w:t xml:space="preserve"> </w:t>
      </w:r>
      <w:r w:rsidR="00B77ED1">
        <w:rPr>
          <w:rFonts w:eastAsia="MS Mincho"/>
        </w:rPr>
        <w:t>(25 Points)</w:t>
      </w:r>
      <w:r w:rsidR="009144E2">
        <w:rPr>
          <w:rFonts w:eastAsia="MS Mincho"/>
        </w:rPr>
        <w:br/>
      </w:r>
    </w:p>
    <w:p w:rsidR="00914249" w:rsidRDefault="00914249" w:rsidP="009F1F6B">
      <w:pPr>
        <w:rPr>
          <w:rFonts w:eastAsia="MS Mincho"/>
        </w:rPr>
      </w:pPr>
      <w:r>
        <w:rPr>
          <w:rFonts w:eastAsia="MS Mincho"/>
        </w:rPr>
        <w:tab/>
        <w:t>b</w:t>
      </w:r>
      <w:r w:rsidR="00291369">
        <w:rPr>
          <w:rFonts w:eastAsia="MS Mincho"/>
        </w:rPr>
        <w:t xml:space="preserve">. </w:t>
      </w:r>
      <w:r w:rsidR="00227F90">
        <w:rPr>
          <w:rFonts w:eastAsia="MS Mincho"/>
        </w:rPr>
        <w:t>Identify the last five (5) projects you ha</w:t>
      </w:r>
      <w:r w:rsidR="00C51A99">
        <w:rPr>
          <w:rFonts w:eastAsia="MS Mincho"/>
        </w:rPr>
        <w:t xml:space="preserve">ve completed </w:t>
      </w:r>
      <w:r w:rsidR="00227F90">
        <w:rPr>
          <w:rFonts w:eastAsia="MS Mincho"/>
        </w:rPr>
        <w:t xml:space="preserve">within the State of NM. </w:t>
      </w:r>
      <w:r w:rsidR="009144E2">
        <w:rPr>
          <w:rFonts w:eastAsia="MS Mincho"/>
        </w:rPr>
        <w:tab/>
      </w:r>
      <w:r w:rsidR="00C51A99">
        <w:rPr>
          <w:rFonts w:eastAsia="MS Mincho"/>
        </w:rPr>
        <w:tab/>
      </w:r>
      <w:r w:rsidR="00227F90">
        <w:rPr>
          <w:rFonts w:eastAsia="MS Mincho"/>
        </w:rPr>
        <w:t>Include a project description, the project location, and the owner’s point of</w:t>
      </w:r>
      <w:r w:rsidR="009144E2">
        <w:rPr>
          <w:rFonts w:eastAsia="MS Mincho"/>
        </w:rPr>
        <w:t xml:space="preserve"> </w:t>
      </w:r>
      <w:r w:rsidR="00227F90">
        <w:rPr>
          <w:rFonts w:eastAsia="MS Mincho"/>
        </w:rPr>
        <w:t xml:space="preserve">contact </w:t>
      </w:r>
      <w:r w:rsidR="009144E2">
        <w:rPr>
          <w:rFonts w:eastAsia="MS Mincho"/>
        </w:rPr>
        <w:tab/>
      </w:r>
      <w:r w:rsidR="00227F90">
        <w:rPr>
          <w:rFonts w:eastAsia="MS Mincho"/>
        </w:rPr>
        <w:t>(in</w:t>
      </w:r>
      <w:r w:rsidR="00C51A99">
        <w:rPr>
          <w:rFonts w:eastAsia="MS Mincho"/>
        </w:rPr>
        <w:t xml:space="preserve">cluding contact information) </w:t>
      </w:r>
      <w:r w:rsidR="00227F90">
        <w:rPr>
          <w:rFonts w:eastAsia="MS Mincho"/>
        </w:rPr>
        <w:t>such that the Evaluation Committee may</w:t>
      </w:r>
      <w:r w:rsidR="009144E2">
        <w:rPr>
          <w:rFonts w:eastAsia="MS Mincho"/>
        </w:rPr>
        <w:t xml:space="preserve"> </w:t>
      </w:r>
      <w:r w:rsidR="00227F90">
        <w:rPr>
          <w:rFonts w:eastAsia="MS Mincho"/>
        </w:rPr>
        <w:t xml:space="preserve">contact that </w:t>
      </w:r>
      <w:r w:rsidR="009144E2">
        <w:rPr>
          <w:rFonts w:eastAsia="MS Mincho"/>
        </w:rPr>
        <w:tab/>
      </w:r>
      <w:r w:rsidR="00227F90">
        <w:rPr>
          <w:rFonts w:eastAsia="MS Mincho"/>
        </w:rPr>
        <w:t>owner if they wish.</w:t>
      </w:r>
      <w:r w:rsidR="00566496">
        <w:rPr>
          <w:rFonts w:eastAsia="MS Mincho"/>
        </w:rPr>
        <w:t xml:space="preserve"> (50</w:t>
      </w:r>
      <w:r w:rsidR="005C4E84">
        <w:rPr>
          <w:rFonts w:eastAsia="MS Mincho"/>
        </w:rPr>
        <w:t xml:space="preserve"> </w:t>
      </w:r>
      <w:r w:rsidR="00B77ED1">
        <w:rPr>
          <w:rFonts w:eastAsia="MS Mincho"/>
        </w:rPr>
        <w:t>Points)</w:t>
      </w:r>
      <w:r w:rsidR="009144E2">
        <w:rPr>
          <w:rFonts w:eastAsia="MS Mincho"/>
        </w:rPr>
        <w:br/>
      </w:r>
      <w:r w:rsidR="009144E2">
        <w:rPr>
          <w:rFonts w:eastAsia="MS Mincho"/>
        </w:rPr>
        <w:br/>
      </w:r>
      <w:r w:rsidR="009144E2">
        <w:rPr>
          <w:rFonts w:eastAsia="MS Mincho"/>
        </w:rPr>
        <w:tab/>
      </w:r>
      <w:r w:rsidR="00C51A99">
        <w:rPr>
          <w:rFonts w:eastAsia="MS Mincho"/>
        </w:rPr>
        <w:t>c</w:t>
      </w:r>
      <w:r>
        <w:rPr>
          <w:rFonts w:eastAsia="MS Mincho"/>
        </w:rPr>
        <w:t>. Evidence of past performance quality and overall customer satisfaction.</w:t>
      </w:r>
      <w:r w:rsidR="00B77ED1">
        <w:rPr>
          <w:rFonts w:eastAsia="MS Mincho"/>
        </w:rPr>
        <w:t xml:space="preserve"> (25</w:t>
      </w:r>
      <w:r w:rsidR="009144E2">
        <w:rPr>
          <w:rFonts w:eastAsia="MS Mincho"/>
        </w:rPr>
        <w:t xml:space="preserve"> </w:t>
      </w:r>
      <w:r w:rsidR="00B77ED1">
        <w:rPr>
          <w:rFonts w:eastAsia="MS Mincho"/>
        </w:rPr>
        <w:t>Points)</w:t>
      </w:r>
      <w:r w:rsidR="009144E2">
        <w:rPr>
          <w:rFonts w:eastAsia="MS Mincho"/>
        </w:rPr>
        <w:br/>
      </w:r>
      <w:r w:rsidR="009144E2">
        <w:rPr>
          <w:rFonts w:eastAsia="MS Mincho"/>
        </w:rPr>
        <w:br/>
      </w:r>
      <w:r w:rsidR="009144E2">
        <w:rPr>
          <w:rFonts w:eastAsia="MS Mincho"/>
        </w:rPr>
        <w:tab/>
      </w:r>
      <w:r w:rsidR="00C51A99">
        <w:rPr>
          <w:rFonts w:eastAsia="MS Mincho"/>
        </w:rPr>
        <w:t>d</w:t>
      </w:r>
      <w:r>
        <w:rPr>
          <w:rFonts w:eastAsia="MS Mincho"/>
        </w:rPr>
        <w:t>. Record of compliance with applicable laws and regulations on past projects.</w:t>
      </w:r>
      <w:r w:rsidR="009144E2">
        <w:rPr>
          <w:rFonts w:eastAsia="MS Mincho"/>
        </w:rPr>
        <w:br/>
      </w:r>
      <w:r w:rsidR="009144E2">
        <w:rPr>
          <w:rFonts w:eastAsia="MS Mincho"/>
        </w:rPr>
        <w:tab/>
      </w:r>
      <w:r w:rsidR="00C51A99">
        <w:rPr>
          <w:rFonts w:eastAsia="MS Mincho"/>
        </w:rPr>
        <w:t xml:space="preserve">(25 </w:t>
      </w:r>
      <w:r w:rsidR="00B77ED1">
        <w:rPr>
          <w:rFonts w:eastAsia="MS Mincho"/>
        </w:rPr>
        <w:t>Points)</w:t>
      </w:r>
      <w:r w:rsidR="009144E2">
        <w:rPr>
          <w:rFonts w:eastAsia="MS Mincho"/>
        </w:rPr>
        <w:br/>
      </w:r>
      <w:r w:rsidR="009144E2">
        <w:rPr>
          <w:rFonts w:eastAsia="MS Mincho"/>
        </w:rPr>
        <w:br/>
      </w:r>
      <w:r w:rsidR="009144E2">
        <w:rPr>
          <w:rFonts w:eastAsia="MS Mincho"/>
        </w:rPr>
        <w:tab/>
      </w:r>
      <w:r>
        <w:rPr>
          <w:rFonts w:eastAsia="MS Mincho"/>
        </w:rPr>
        <w:t>f. Past record of achievement of health and safety targets.</w:t>
      </w:r>
      <w:r w:rsidR="00B77ED1">
        <w:rPr>
          <w:rFonts w:eastAsia="MS Mincho"/>
        </w:rPr>
        <w:t xml:space="preserve"> (25 Points)</w:t>
      </w:r>
    </w:p>
    <w:p w:rsidR="007D563D" w:rsidRDefault="007D563D" w:rsidP="009F1F6B">
      <w:pPr>
        <w:rPr>
          <w:rFonts w:eastAsia="MS Mincho"/>
        </w:rPr>
      </w:pPr>
    </w:p>
    <w:p w:rsidR="007D563D" w:rsidRPr="00DE6914" w:rsidRDefault="007D563D" w:rsidP="00DE6914">
      <w:pPr>
        <w:pStyle w:val="Heading3"/>
        <w:rPr>
          <w:rFonts w:eastAsia="MS Mincho"/>
          <w:b/>
        </w:rPr>
      </w:pPr>
      <w:r>
        <w:rPr>
          <w:rFonts w:eastAsia="MS Mincho"/>
        </w:rPr>
        <w:lastRenderedPageBreak/>
        <w:tab/>
      </w:r>
      <w:bookmarkStart w:id="76" w:name="_Toc56499934"/>
      <w:r w:rsidRPr="00DE6914">
        <w:rPr>
          <w:rFonts w:eastAsia="MS Mincho"/>
          <w:b/>
        </w:rPr>
        <w:t>2.  Project Staffing</w:t>
      </w:r>
      <w:r w:rsidR="00B77ED1" w:rsidRPr="00DE6914">
        <w:rPr>
          <w:rFonts w:eastAsia="MS Mincho"/>
          <w:b/>
        </w:rPr>
        <w:t xml:space="preserve"> (</w:t>
      </w:r>
      <w:r w:rsidR="00566496" w:rsidRPr="00DE6914">
        <w:rPr>
          <w:rFonts w:eastAsia="MS Mincho"/>
          <w:b/>
        </w:rPr>
        <w:t>100</w:t>
      </w:r>
      <w:r w:rsidR="00B77ED1" w:rsidRPr="00DE6914">
        <w:rPr>
          <w:rFonts w:eastAsia="MS Mincho"/>
          <w:b/>
        </w:rPr>
        <w:t xml:space="preserve"> Points</w:t>
      </w:r>
      <w:r w:rsidR="00C77EBA">
        <w:rPr>
          <w:rFonts w:eastAsia="MS Mincho"/>
          <w:b/>
        </w:rPr>
        <w:t xml:space="preserve"> Possible</w:t>
      </w:r>
      <w:r w:rsidR="00B77ED1" w:rsidRPr="00DE6914">
        <w:rPr>
          <w:rFonts w:eastAsia="MS Mincho"/>
          <w:b/>
        </w:rPr>
        <w:t>)</w:t>
      </w:r>
      <w:bookmarkEnd w:id="76"/>
    </w:p>
    <w:p w:rsidR="007D563D" w:rsidRDefault="007D563D" w:rsidP="009F1F6B">
      <w:pPr>
        <w:rPr>
          <w:rFonts w:eastAsia="MS Mincho"/>
        </w:rPr>
      </w:pPr>
    </w:p>
    <w:p w:rsidR="007D563D" w:rsidRDefault="007D563D" w:rsidP="009F1F6B">
      <w:pPr>
        <w:rPr>
          <w:rFonts w:eastAsia="MS Mincho"/>
        </w:rPr>
      </w:pPr>
      <w:r>
        <w:rPr>
          <w:rFonts w:eastAsia="MS Mincho"/>
        </w:rPr>
        <w:tab/>
        <w:t>Provide the following information:</w:t>
      </w:r>
    </w:p>
    <w:p w:rsidR="009144E2" w:rsidRDefault="009144E2" w:rsidP="009144E2">
      <w:pPr>
        <w:rPr>
          <w:rFonts w:eastAsia="MS Mincho"/>
        </w:rPr>
      </w:pPr>
      <w:r>
        <w:rPr>
          <w:rFonts w:eastAsia="MS Mincho"/>
        </w:rPr>
        <w:br/>
      </w:r>
      <w:r>
        <w:rPr>
          <w:rFonts w:eastAsia="MS Mincho"/>
        </w:rPr>
        <w:tab/>
      </w:r>
      <w:r w:rsidR="007D563D">
        <w:rPr>
          <w:rFonts w:eastAsia="MS Mincho"/>
        </w:rPr>
        <w:t xml:space="preserve">a. Brief resume (education, professional certification(s), years with company, total </w:t>
      </w:r>
      <w:r w:rsidR="007D563D">
        <w:rPr>
          <w:rFonts w:eastAsia="MS Mincho"/>
        </w:rPr>
        <w:tab/>
      </w:r>
      <w:r w:rsidR="007D563D">
        <w:rPr>
          <w:rFonts w:eastAsia="MS Mincho"/>
        </w:rPr>
        <w:tab/>
        <w:t xml:space="preserve">years of experience, and a brief description of experience supporting the proposed </w:t>
      </w:r>
      <w:r w:rsidR="007D563D">
        <w:rPr>
          <w:rFonts w:eastAsia="MS Mincho"/>
        </w:rPr>
        <w:tab/>
      </w:r>
      <w:r w:rsidR="007D563D">
        <w:rPr>
          <w:rFonts w:eastAsia="MS Mincho"/>
        </w:rPr>
        <w:tab/>
        <w:t>role) for each key personnel.</w:t>
      </w:r>
      <w:r w:rsidR="00B77ED1">
        <w:rPr>
          <w:rFonts w:eastAsia="MS Mincho"/>
        </w:rPr>
        <w:t xml:space="preserve"> (</w:t>
      </w:r>
      <w:r w:rsidR="00566496">
        <w:rPr>
          <w:rFonts w:eastAsia="MS Mincho"/>
        </w:rPr>
        <w:t>25</w:t>
      </w:r>
      <w:r w:rsidR="00B77ED1">
        <w:rPr>
          <w:rFonts w:eastAsia="MS Mincho"/>
        </w:rPr>
        <w:t xml:space="preserve"> Points)</w:t>
      </w:r>
      <w:r>
        <w:rPr>
          <w:rFonts w:eastAsia="MS Mincho"/>
        </w:rPr>
        <w:br/>
      </w:r>
      <w:r>
        <w:rPr>
          <w:rFonts w:eastAsia="MS Mincho"/>
        </w:rPr>
        <w:br/>
      </w:r>
      <w:r>
        <w:rPr>
          <w:rFonts w:eastAsia="MS Mincho"/>
        </w:rPr>
        <w:tab/>
      </w:r>
      <w:r w:rsidR="00BA697E">
        <w:rPr>
          <w:rFonts w:eastAsia="MS Mincho"/>
        </w:rPr>
        <w:t xml:space="preserve">b. </w:t>
      </w:r>
      <w:r w:rsidR="00BA697E" w:rsidRPr="00F06FD3">
        <w:rPr>
          <w:rFonts w:eastAsia="MS Mincho"/>
        </w:rPr>
        <w:t>Provide a copy of applicable licenses for</w:t>
      </w:r>
      <w:r w:rsidR="007531A0" w:rsidRPr="00F06FD3">
        <w:rPr>
          <w:rFonts w:eastAsia="MS Mincho"/>
        </w:rPr>
        <w:t xml:space="preserve"> key personnel</w:t>
      </w:r>
      <w:r w:rsidR="00BA697E" w:rsidRPr="00F06FD3">
        <w:rPr>
          <w:rFonts w:eastAsia="MS Mincho"/>
        </w:rPr>
        <w:t>:</w:t>
      </w:r>
      <w:r w:rsidR="007531A0">
        <w:rPr>
          <w:rFonts w:eastAsia="MS Mincho"/>
        </w:rPr>
        <w:t xml:space="preserve"> (25 Points)</w:t>
      </w:r>
    </w:p>
    <w:p w:rsidR="009144E2" w:rsidRDefault="009144E2" w:rsidP="009144E2">
      <w:pPr>
        <w:rPr>
          <w:rFonts w:eastAsia="MS Mincho"/>
        </w:rPr>
      </w:pPr>
      <w:r>
        <w:rPr>
          <w:rFonts w:eastAsia="MS Mincho"/>
        </w:rPr>
        <w:br/>
      </w:r>
      <w:r>
        <w:rPr>
          <w:rFonts w:eastAsia="MS Mincho"/>
        </w:rPr>
        <w:tab/>
      </w:r>
      <w:r w:rsidR="00B77ED1">
        <w:rPr>
          <w:rFonts w:eastAsia="MS Mincho"/>
        </w:rPr>
        <w:t>c</w:t>
      </w:r>
      <w:r w:rsidR="00227F90">
        <w:rPr>
          <w:rFonts w:eastAsia="MS Mincho"/>
        </w:rPr>
        <w:t>. Describe your company’s current in-house work force, equipment and facilities</w:t>
      </w:r>
      <w:r>
        <w:rPr>
          <w:rFonts w:eastAsia="MS Mincho"/>
        </w:rPr>
        <w:t xml:space="preserve"> </w:t>
      </w:r>
      <w:r>
        <w:rPr>
          <w:rFonts w:eastAsia="MS Mincho"/>
        </w:rPr>
        <w:tab/>
      </w:r>
      <w:r w:rsidR="00B77ED1">
        <w:rPr>
          <w:rFonts w:eastAsia="MS Mincho"/>
        </w:rPr>
        <w:tab/>
      </w:r>
      <w:r w:rsidR="00227F90">
        <w:rPr>
          <w:rFonts w:eastAsia="MS Mincho"/>
        </w:rPr>
        <w:t>available to perform under this solicitation</w:t>
      </w:r>
      <w:r w:rsidR="007D563D">
        <w:rPr>
          <w:rFonts w:eastAsia="MS Mincho"/>
        </w:rPr>
        <w:t>.</w:t>
      </w:r>
      <w:r w:rsidR="00B77ED1">
        <w:rPr>
          <w:rFonts w:eastAsia="MS Mincho"/>
        </w:rPr>
        <w:t xml:space="preserve"> (</w:t>
      </w:r>
      <w:r w:rsidR="00C51A99">
        <w:rPr>
          <w:rFonts w:eastAsia="MS Mincho"/>
        </w:rPr>
        <w:t>25</w:t>
      </w:r>
      <w:r w:rsidR="00B77ED1">
        <w:rPr>
          <w:rFonts w:eastAsia="MS Mincho"/>
        </w:rPr>
        <w:t xml:space="preserve"> points)</w:t>
      </w:r>
    </w:p>
    <w:p w:rsidR="009144E2" w:rsidRDefault="009144E2" w:rsidP="009144E2">
      <w:pPr>
        <w:rPr>
          <w:rFonts w:eastAsia="MS Mincho"/>
        </w:rPr>
      </w:pPr>
    </w:p>
    <w:p w:rsidR="007D563D" w:rsidRDefault="009144E2" w:rsidP="00FD3C16">
      <w:pPr>
        <w:rPr>
          <w:rFonts w:eastAsia="MS Mincho"/>
        </w:rPr>
      </w:pPr>
      <w:r>
        <w:rPr>
          <w:rFonts w:eastAsia="MS Mincho"/>
        </w:rPr>
        <w:tab/>
      </w:r>
      <w:r w:rsidR="00B77ED1">
        <w:rPr>
          <w:rFonts w:eastAsia="MS Mincho"/>
        </w:rPr>
        <w:t>d</w:t>
      </w:r>
      <w:r w:rsidR="007D563D">
        <w:rPr>
          <w:rFonts w:eastAsia="MS Mincho"/>
        </w:rPr>
        <w:t xml:space="preserve">. Describe the technical approach to a project that is intended to ensure that tasks </w:t>
      </w:r>
      <w:r w:rsidR="007D563D">
        <w:rPr>
          <w:rFonts w:eastAsia="MS Mincho"/>
        </w:rPr>
        <w:tab/>
      </w:r>
      <w:r w:rsidR="007D563D">
        <w:rPr>
          <w:rFonts w:eastAsia="MS Mincho"/>
        </w:rPr>
        <w:tab/>
        <w:t>are executed within cost, schedule, and quality goals.</w:t>
      </w:r>
      <w:r w:rsidR="00B77ED1">
        <w:rPr>
          <w:rFonts w:eastAsia="MS Mincho"/>
        </w:rPr>
        <w:t xml:space="preserve"> (</w:t>
      </w:r>
      <w:r w:rsidR="00C51A99">
        <w:rPr>
          <w:rFonts w:eastAsia="MS Mincho"/>
        </w:rPr>
        <w:t>25</w:t>
      </w:r>
      <w:r w:rsidR="00B77ED1">
        <w:rPr>
          <w:rFonts w:eastAsia="MS Mincho"/>
        </w:rPr>
        <w:t xml:space="preserve"> points)</w:t>
      </w:r>
    </w:p>
    <w:p w:rsidR="00A30179" w:rsidRDefault="00A30179" w:rsidP="00FD3C16">
      <w:pPr>
        <w:rPr>
          <w:rFonts w:eastAsia="MS Mincho"/>
        </w:rPr>
      </w:pPr>
    </w:p>
    <w:p w:rsidR="00A30179" w:rsidRPr="00DE6914" w:rsidRDefault="00A30179" w:rsidP="00DE6914">
      <w:pPr>
        <w:pStyle w:val="Heading3"/>
        <w:rPr>
          <w:rFonts w:eastAsia="MS Mincho"/>
          <w:b/>
        </w:rPr>
      </w:pPr>
      <w:r>
        <w:rPr>
          <w:rFonts w:eastAsia="MS Mincho"/>
        </w:rPr>
        <w:tab/>
      </w:r>
      <w:bookmarkStart w:id="77" w:name="_Toc56499935"/>
      <w:r w:rsidRPr="00DE6914">
        <w:rPr>
          <w:rFonts w:eastAsia="MS Mincho"/>
          <w:b/>
        </w:rPr>
        <w:t>3. Products and Services</w:t>
      </w:r>
      <w:r w:rsidR="00B77ED1" w:rsidRPr="00DE6914">
        <w:rPr>
          <w:rFonts w:eastAsia="MS Mincho"/>
          <w:b/>
        </w:rPr>
        <w:t xml:space="preserve"> (</w:t>
      </w:r>
      <w:r w:rsidR="008B7F7C" w:rsidRPr="00DE6914">
        <w:rPr>
          <w:rFonts w:eastAsia="MS Mincho"/>
          <w:b/>
        </w:rPr>
        <w:t>160</w:t>
      </w:r>
      <w:r w:rsidR="00C416F8" w:rsidRPr="00DE6914">
        <w:rPr>
          <w:rFonts w:eastAsia="MS Mincho"/>
          <w:b/>
        </w:rPr>
        <w:t xml:space="preserve"> Points</w:t>
      </w:r>
      <w:r w:rsidR="00C77EBA">
        <w:rPr>
          <w:rFonts w:eastAsia="MS Mincho"/>
          <w:b/>
        </w:rPr>
        <w:t xml:space="preserve"> Possible</w:t>
      </w:r>
      <w:r w:rsidR="00B77ED1" w:rsidRPr="00DE6914">
        <w:rPr>
          <w:rFonts w:eastAsia="MS Mincho"/>
          <w:b/>
        </w:rPr>
        <w:t>)</w:t>
      </w:r>
      <w:bookmarkEnd w:id="77"/>
    </w:p>
    <w:p w:rsidR="00A30179" w:rsidRDefault="00A30179" w:rsidP="00FD3C16">
      <w:pPr>
        <w:rPr>
          <w:rFonts w:eastAsia="MS Mincho"/>
        </w:rPr>
      </w:pPr>
    </w:p>
    <w:p w:rsidR="009144E2" w:rsidRDefault="00A30179" w:rsidP="009144E2">
      <w:pPr>
        <w:rPr>
          <w:rFonts w:eastAsia="MS Mincho"/>
        </w:rPr>
      </w:pPr>
      <w:r>
        <w:rPr>
          <w:rFonts w:eastAsia="MS Mincho"/>
        </w:rPr>
        <w:tab/>
        <w:t xml:space="preserve">Through </w:t>
      </w:r>
      <w:r w:rsidR="006D31A6">
        <w:rPr>
          <w:rFonts w:eastAsia="MS Mincho"/>
        </w:rPr>
        <w:t xml:space="preserve">a </w:t>
      </w:r>
      <w:r>
        <w:rPr>
          <w:rFonts w:eastAsia="MS Mincho"/>
        </w:rPr>
        <w:t xml:space="preserve">written </w:t>
      </w:r>
      <w:r w:rsidR="006D31A6">
        <w:rPr>
          <w:rFonts w:eastAsia="MS Mincho"/>
        </w:rPr>
        <w:t>narrative</w:t>
      </w:r>
      <w:r>
        <w:rPr>
          <w:rFonts w:eastAsia="MS Mincho"/>
        </w:rPr>
        <w:t xml:space="preserve">, provide a list of products and services that your </w:t>
      </w:r>
      <w:r>
        <w:rPr>
          <w:rFonts w:eastAsia="MS Mincho"/>
        </w:rPr>
        <w:tab/>
        <w:t>company will provide in response to this RFP to include:</w:t>
      </w:r>
      <w:r w:rsidR="009144E2">
        <w:rPr>
          <w:rFonts w:eastAsia="MS Mincho"/>
        </w:rPr>
        <w:br/>
      </w:r>
      <w:r w:rsidR="009144E2">
        <w:rPr>
          <w:rFonts w:eastAsia="MS Mincho"/>
        </w:rPr>
        <w:br/>
      </w:r>
      <w:r w:rsidR="009144E2">
        <w:rPr>
          <w:rFonts w:eastAsia="MS Mincho"/>
        </w:rPr>
        <w:tab/>
      </w:r>
      <w:r>
        <w:rPr>
          <w:rFonts w:eastAsia="MS Mincho"/>
        </w:rPr>
        <w:t>a. Specifications for products and services</w:t>
      </w:r>
      <w:r w:rsidR="00566496">
        <w:rPr>
          <w:rFonts w:eastAsia="MS Mincho"/>
        </w:rPr>
        <w:t xml:space="preserve"> provided by Offeror’s own work force</w:t>
      </w:r>
      <w:r>
        <w:rPr>
          <w:rFonts w:eastAsia="MS Mincho"/>
        </w:rPr>
        <w:t>.</w:t>
      </w:r>
    </w:p>
    <w:p w:rsidR="009144E2" w:rsidRDefault="009144E2" w:rsidP="009144E2">
      <w:pPr>
        <w:rPr>
          <w:rFonts w:eastAsia="MS Mincho"/>
        </w:rPr>
      </w:pPr>
      <w:r>
        <w:rPr>
          <w:rFonts w:eastAsia="MS Mincho"/>
        </w:rPr>
        <w:tab/>
      </w:r>
      <w:r w:rsidR="00B77ED1">
        <w:rPr>
          <w:rFonts w:eastAsia="MS Mincho"/>
        </w:rPr>
        <w:t>(</w:t>
      </w:r>
      <w:r w:rsidR="00C51A99">
        <w:rPr>
          <w:rFonts w:eastAsia="MS Mincho"/>
        </w:rPr>
        <w:t>25</w:t>
      </w:r>
      <w:r w:rsidR="00B77ED1">
        <w:rPr>
          <w:rFonts w:eastAsia="MS Mincho"/>
        </w:rPr>
        <w:t xml:space="preserve"> Points)</w:t>
      </w:r>
    </w:p>
    <w:p w:rsidR="0000098A" w:rsidRDefault="009144E2" w:rsidP="009144E2">
      <w:pPr>
        <w:rPr>
          <w:rFonts w:eastAsia="MS Mincho"/>
        </w:rPr>
      </w:pPr>
      <w:r>
        <w:rPr>
          <w:rFonts w:eastAsia="MS Mincho"/>
        </w:rPr>
        <w:tab/>
      </w:r>
    </w:p>
    <w:p w:rsidR="00A30179" w:rsidRDefault="0000098A" w:rsidP="009144E2">
      <w:pPr>
        <w:rPr>
          <w:rFonts w:eastAsia="MS Mincho"/>
        </w:rPr>
      </w:pPr>
      <w:r>
        <w:rPr>
          <w:rFonts w:eastAsia="MS Mincho"/>
        </w:rPr>
        <w:tab/>
      </w:r>
      <w:r w:rsidR="00902B00">
        <w:rPr>
          <w:rFonts w:eastAsia="MS Mincho"/>
        </w:rPr>
        <w:t>b</w:t>
      </w:r>
      <w:r w:rsidR="00A30179">
        <w:rPr>
          <w:rFonts w:eastAsia="MS Mincho"/>
        </w:rPr>
        <w:t>. Products and services provided by subcontractors.</w:t>
      </w:r>
      <w:r w:rsidR="00B77ED1">
        <w:rPr>
          <w:rFonts w:eastAsia="MS Mincho"/>
        </w:rPr>
        <w:t xml:space="preserve"> (</w:t>
      </w:r>
      <w:r w:rsidR="00902B00">
        <w:rPr>
          <w:rFonts w:eastAsia="MS Mincho"/>
        </w:rPr>
        <w:t>20</w:t>
      </w:r>
      <w:r w:rsidR="00B77ED1">
        <w:rPr>
          <w:rFonts w:eastAsia="MS Mincho"/>
        </w:rPr>
        <w:t xml:space="preserve"> Points)</w:t>
      </w:r>
    </w:p>
    <w:p w:rsidR="0000098A" w:rsidRDefault="009144E2" w:rsidP="00C416F8">
      <w:pPr>
        <w:spacing w:line="276" w:lineRule="auto"/>
        <w:rPr>
          <w:rFonts w:eastAsia="MS Mincho"/>
        </w:rPr>
      </w:pPr>
      <w:r>
        <w:rPr>
          <w:rFonts w:eastAsia="MS Mincho"/>
        </w:rPr>
        <w:tab/>
      </w:r>
    </w:p>
    <w:p w:rsidR="00A30179" w:rsidRDefault="0000098A" w:rsidP="00C416F8">
      <w:pPr>
        <w:spacing w:line="276" w:lineRule="auto"/>
        <w:rPr>
          <w:rFonts w:eastAsia="MS Mincho"/>
        </w:rPr>
      </w:pPr>
      <w:r>
        <w:rPr>
          <w:rFonts w:eastAsia="MS Mincho"/>
        </w:rPr>
        <w:tab/>
      </w:r>
      <w:r w:rsidR="00902B00">
        <w:rPr>
          <w:rFonts w:eastAsia="MS Mincho"/>
        </w:rPr>
        <w:t>c</w:t>
      </w:r>
      <w:r w:rsidR="00A30179">
        <w:rPr>
          <w:rFonts w:eastAsia="MS Mincho"/>
        </w:rPr>
        <w:t>. Examples of training and consulting ser</w:t>
      </w:r>
      <w:r w:rsidR="00902B00">
        <w:rPr>
          <w:rFonts w:eastAsia="MS Mincho"/>
        </w:rPr>
        <w:t>vices offered (25 Points)</w:t>
      </w:r>
    </w:p>
    <w:p w:rsidR="0000098A" w:rsidRDefault="00BA697E" w:rsidP="00C416F8">
      <w:pPr>
        <w:spacing w:line="276" w:lineRule="auto"/>
        <w:rPr>
          <w:rFonts w:eastAsia="MS Mincho"/>
        </w:rPr>
      </w:pPr>
      <w:r>
        <w:rPr>
          <w:rFonts w:eastAsia="MS Mincho"/>
        </w:rPr>
        <w:tab/>
      </w:r>
    </w:p>
    <w:p w:rsidR="009144E2" w:rsidRDefault="0000098A" w:rsidP="00C416F8">
      <w:pPr>
        <w:spacing w:line="276" w:lineRule="auto"/>
        <w:rPr>
          <w:rFonts w:eastAsia="MS Mincho"/>
        </w:rPr>
      </w:pPr>
      <w:r>
        <w:rPr>
          <w:rFonts w:eastAsia="MS Mincho"/>
        </w:rPr>
        <w:tab/>
      </w:r>
      <w:r w:rsidR="00902B00">
        <w:rPr>
          <w:rFonts w:eastAsia="MS Mincho"/>
        </w:rPr>
        <w:t>d</w:t>
      </w:r>
      <w:r w:rsidR="00BA697E">
        <w:rPr>
          <w:rFonts w:eastAsia="MS Mincho"/>
        </w:rPr>
        <w:t>. Discuss your company’s strategies in obtaining and ensuring that the products</w:t>
      </w:r>
      <w:r w:rsidR="009144E2">
        <w:rPr>
          <w:rFonts w:eastAsia="MS Mincho"/>
        </w:rPr>
        <w:t xml:space="preserve"> </w:t>
      </w:r>
      <w:r w:rsidR="009144E2">
        <w:rPr>
          <w:rFonts w:eastAsia="MS Mincho"/>
        </w:rPr>
        <w:tab/>
      </w:r>
      <w:r w:rsidR="00BA697E">
        <w:rPr>
          <w:rFonts w:eastAsia="MS Mincho"/>
        </w:rPr>
        <w:t>recommended for use on vegetation covered by this category are of high quality</w:t>
      </w:r>
      <w:r w:rsidR="009144E2">
        <w:rPr>
          <w:rFonts w:eastAsia="MS Mincho"/>
        </w:rPr>
        <w:tab/>
      </w:r>
    </w:p>
    <w:p w:rsidR="009144E2" w:rsidRDefault="009144E2" w:rsidP="00C416F8">
      <w:pPr>
        <w:spacing w:line="276" w:lineRule="auto"/>
        <w:rPr>
          <w:rFonts w:eastAsia="MS Mincho"/>
        </w:rPr>
      </w:pPr>
      <w:r>
        <w:rPr>
          <w:rFonts w:eastAsia="MS Mincho"/>
        </w:rPr>
        <w:tab/>
      </w:r>
      <w:r w:rsidR="00BA697E">
        <w:rPr>
          <w:rFonts w:eastAsia="MS Mincho"/>
        </w:rPr>
        <w:t>and appropriate for New Mexico’s various climates and soil conditions and are</w:t>
      </w:r>
      <w:r>
        <w:rPr>
          <w:rFonts w:eastAsia="MS Mincho"/>
        </w:rPr>
        <w:t xml:space="preserve"> </w:t>
      </w:r>
    </w:p>
    <w:p w:rsidR="00BA697E" w:rsidRDefault="009144E2" w:rsidP="00C416F8">
      <w:pPr>
        <w:spacing w:line="276" w:lineRule="auto"/>
        <w:rPr>
          <w:rFonts w:eastAsia="MS Mincho"/>
        </w:rPr>
      </w:pPr>
      <w:r>
        <w:rPr>
          <w:rFonts w:eastAsia="MS Mincho"/>
        </w:rPr>
        <w:tab/>
      </w:r>
      <w:r w:rsidR="00BA697E">
        <w:rPr>
          <w:rFonts w:eastAsia="MS Mincho"/>
        </w:rPr>
        <w:t xml:space="preserve">safe for our environment. </w:t>
      </w:r>
      <w:r w:rsidR="00E42EEF">
        <w:rPr>
          <w:rFonts w:eastAsia="MS Mincho"/>
        </w:rPr>
        <w:t>What is the potential for adverse</w:t>
      </w:r>
      <w:r w:rsidR="0000098A">
        <w:rPr>
          <w:rFonts w:eastAsia="MS Mincho"/>
        </w:rPr>
        <w:t xml:space="preserve"> e</w:t>
      </w:r>
      <w:r w:rsidR="00E42EEF">
        <w:rPr>
          <w:rFonts w:eastAsia="MS Mincho"/>
        </w:rPr>
        <w:t>ffects on District</w:t>
      </w:r>
      <w:r>
        <w:rPr>
          <w:rFonts w:eastAsia="MS Mincho"/>
        </w:rPr>
        <w:t xml:space="preserve"> </w:t>
      </w:r>
      <w:r>
        <w:rPr>
          <w:rFonts w:eastAsia="MS Mincho"/>
        </w:rPr>
        <w:br/>
      </w:r>
      <w:r>
        <w:rPr>
          <w:rFonts w:eastAsia="MS Mincho"/>
        </w:rPr>
        <w:tab/>
      </w:r>
      <w:r w:rsidR="00E42EEF">
        <w:rPr>
          <w:rFonts w:eastAsia="MS Mincho"/>
        </w:rPr>
        <w:t>fields if metho</w:t>
      </w:r>
      <w:r w:rsidR="0000098A">
        <w:rPr>
          <w:rFonts w:eastAsia="MS Mincho"/>
        </w:rPr>
        <w:t xml:space="preserve">d of maintenance and product is </w:t>
      </w:r>
      <w:r w:rsidR="00E42EEF">
        <w:rPr>
          <w:rFonts w:eastAsia="MS Mincho"/>
        </w:rPr>
        <w:t>changed from previous method?</w:t>
      </w:r>
      <w:r>
        <w:rPr>
          <w:rFonts w:eastAsia="MS Mincho"/>
        </w:rPr>
        <w:br/>
      </w:r>
      <w:r>
        <w:rPr>
          <w:rFonts w:eastAsia="MS Mincho"/>
        </w:rPr>
        <w:tab/>
        <w:t xml:space="preserve"> </w:t>
      </w:r>
      <w:r w:rsidR="00B77ED1">
        <w:rPr>
          <w:rFonts w:eastAsia="MS Mincho"/>
        </w:rPr>
        <w:t>(</w:t>
      </w:r>
      <w:r w:rsidR="008B7F7C">
        <w:rPr>
          <w:rFonts w:eastAsia="MS Mincho"/>
        </w:rPr>
        <w:t>40</w:t>
      </w:r>
      <w:r w:rsidR="00B77ED1">
        <w:rPr>
          <w:rFonts w:eastAsia="MS Mincho"/>
        </w:rPr>
        <w:t xml:space="preserve"> Points)</w:t>
      </w:r>
    </w:p>
    <w:p w:rsidR="0000098A" w:rsidRDefault="009144E2" w:rsidP="00C416F8">
      <w:pPr>
        <w:spacing w:line="276" w:lineRule="auto"/>
        <w:rPr>
          <w:rFonts w:eastAsia="MS Mincho"/>
        </w:rPr>
      </w:pPr>
      <w:r>
        <w:rPr>
          <w:rFonts w:eastAsia="MS Mincho"/>
        </w:rPr>
        <w:tab/>
      </w:r>
    </w:p>
    <w:p w:rsidR="00BA697E" w:rsidRDefault="0000098A" w:rsidP="00C416F8">
      <w:pPr>
        <w:spacing w:line="276" w:lineRule="auto"/>
        <w:rPr>
          <w:rFonts w:eastAsia="MS Mincho"/>
        </w:rPr>
      </w:pPr>
      <w:r>
        <w:rPr>
          <w:rFonts w:eastAsia="MS Mincho"/>
        </w:rPr>
        <w:tab/>
      </w:r>
      <w:r w:rsidR="009144E2">
        <w:rPr>
          <w:rFonts w:eastAsia="MS Mincho"/>
        </w:rPr>
        <w:t>e</w:t>
      </w:r>
      <w:r w:rsidR="00BA697E">
        <w:rPr>
          <w:rFonts w:eastAsia="MS Mincho"/>
        </w:rPr>
        <w:t>. Explain how your company will provide maintenance and emergency service.</w:t>
      </w:r>
      <w:r w:rsidR="009144E2">
        <w:rPr>
          <w:rFonts w:eastAsia="MS Mincho"/>
        </w:rPr>
        <w:br/>
      </w:r>
      <w:r w:rsidR="009144E2">
        <w:rPr>
          <w:rFonts w:eastAsia="MS Mincho"/>
        </w:rPr>
        <w:tab/>
      </w:r>
      <w:r w:rsidR="00B77ED1">
        <w:rPr>
          <w:rFonts w:eastAsia="MS Mincho"/>
        </w:rPr>
        <w:t>(</w:t>
      </w:r>
      <w:r w:rsidR="00A213D3">
        <w:rPr>
          <w:rFonts w:eastAsia="MS Mincho"/>
        </w:rPr>
        <w:t>25</w:t>
      </w:r>
      <w:r w:rsidR="00B77ED1">
        <w:rPr>
          <w:rFonts w:eastAsia="MS Mincho"/>
        </w:rPr>
        <w:t xml:space="preserve"> Points)</w:t>
      </w:r>
    </w:p>
    <w:p w:rsidR="0000098A" w:rsidRDefault="009144E2" w:rsidP="00C416F8">
      <w:pPr>
        <w:spacing w:line="276" w:lineRule="auto"/>
        <w:rPr>
          <w:rFonts w:eastAsia="MS Mincho"/>
        </w:rPr>
      </w:pPr>
      <w:r>
        <w:rPr>
          <w:rFonts w:eastAsia="MS Mincho"/>
        </w:rPr>
        <w:tab/>
      </w:r>
    </w:p>
    <w:p w:rsidR="00E42EEF" w:rsidRDefault="0000098A" w:rsidP="00C416F8">
      <w:pPr>
        <w:spacing w:line="276" w:lineRule="auto"/>
        <w:rPr>
          <w:rFonts w:eastAsia="MS Mincho"/>
        </w:rPr>
      </w:pPr>
      <w:r>
        <w:rPr>
          <w:rFonts w:eastAsia="MS Mincho"/>
        </w:rPr>
        <w:tab/>
      </w:r>
      <w:r w:rsidR="009144E2">
        <w:rPr>
          <w:rFonts w:eastAsia="MS Mincho"/>
        </w:rPr>
        <w:t>f</w:t>
      </w:r>
      <w:r w:rsidR="00BA697E">
        <w:rPr>
          <w:rFonts w:eastAsia="MS Mincho"/>
        </w:rPr>
        <w:t>. Explain what types of warranties are offered and what items and services are</w:t>
      </w:r>
      <w:r w:rsidR="009144E2">
        <w:rPr>
          <w:rFonts w:eastAsia="MS Mincho"/>
        </w:rPr>
        <w:t xml:space="preserve"> </w:t>
      </w:r>
      <w:r w:rsidR="009144E2">
        <w:rPr>
          <w:rFonts w:eastAsia="MS Mincho"/>
        </w:rPr>
        <w:br/>
      </w:r>
      <w:r w:rsidR="009144E2">
        <w:rPr>
          <w:rFonts w:eastAsia="MS Mincho"/>
        </w:rPr>
        <w:tab/>
      </w:r>
      <w:r w:rsidR="00BA697E">
        <w:rPr>
          <w:rFonts w:eastAsia="MS Mincho"/>
        </w:rPr>
        <w:t>covered by warranty.</w:t>
      </w:r>
      <w:r w:rsidR="00E42EEF">
        <w:rPr>
          <w:rFonts w:eastAsia="MS Mincho"/>
        </w:rPr>
        <w:t xml:space="preserve"> </w:t>
      </w:r>
      <w:r w:rsidR="00B77ED1">
        <w:rPr>
          <w:rFonts w:eastAsia="MS Mincho"/>
        </w:rPr>
        <w:t>(</w:t>
      </w:r>
      <w:r w:rsidR="00A213D3">
        <w:rPr>
          <w:rFonts w:eastAsia="MS Mincho"/>
        </w:rPr>
        <w:t>25</w:t>
      </w:r>
      <w:r w:rsidR="00B77ED1">
        <w:rPr>
          <w:rFonts w:eastAsia="MS Mincho"/>
        </w:rPr>
        <w:t xml:space="preserve"> Points)</w:t>
      </w:r>
    </w:p>
    <w:p w:rsidR="00902B00" w:rsidRDefault="00902B00" w:rsidP="00C416F8">
      <w:pPr>
        <w:spacing w:line="276" w:lineRule="auto"/>
        <w:rPr>
          <w:rFonts w:eastAsia="MS Mincho"/>
        </w:rPr>
      </w:pPr>
    </w:p>
    <w:p w:rsidR="004316A9" w:rsidRDefault="00902B00" w:rsidP="009144E2">
      <w:pPr>
        <w:pStyle w:val="Heading3"/>
        <w:rPr>
          <w:rFonts w:eastAsia="MS Mincho"/>
          <w:b/>
        </w:rPr>
      </w:pPr>
      <w:r>
        <w:rPr>
          <w:rFonts w:eastAsia="MS Mincho"/>
        </w:rPr>
        <w:lastRenderedPageBreak/>
        <w:tab/>
      </w:r>
      <w:bookmarkStart w:id="78" w:name="_Toc56499936"/>
      <w:r w:rsidRPr="00DE6914">
        <w:rPr>
          <w:rFonts w:eastAsia="MS Mincho"/>
          <w:b/>
        </w:rPr>
        <w:t xml:space="preserve">4. Proposed Action Plan for Specific </w:t>
      </w:r>
      <w:r w:rsidR="004316A9" w:rsidRPr="00DE6914">
        <w:rPr>
          <w:rFonts w:eastAsia="MS Mincho"/>
          <w:b/>
        </w:rPr>
        <w:t>Site Fields Based on Soil Analysis (</w:t>
      </w:r>
      <w:r w:rsidR="008B7F7C" w:rsidRPr="00DE6914">
        <w:rPr>
          <w:rFonts w:eastAsia="MS Mincho"/>
          <w:b/>
        </w:rPr>
        <w:t>145</w:t>
      </w:r>
      <w:r w:rsidR="004316A9" w:rsidRPr="00DE6914">
        <w:rPr>
          <w:rFonts w:eastAsia="MS Mincho"/>
          <w:b/>
        </w:rPr>
        <w:t xml:space="preserve"> Points</w:t>
      </w:r>
      <w:r w:rsidR="00C77EBA">
        <w:rPr>
          <w:rFonts w:eastAsia="MS Mincho"/>
          <w:b/>
        </w:rPr>
        <w:t xml:space="preserve"> </w:t>
      </w:r>
      <w:r w:rsidR="00C77EBA">
        <w:rPr>
          <w:rFonts w:eastAsia="MS Mincho"/>
          <w:b/>
        </w:rPr>
        <w:tab/>
        <w:t>Possible</w:t>
      </w:r>
      <w:r w:rsidR="004316A9" w:rsidRPr="00DE6914">
        <w:rPr>
          <w:rFonts w:eastAsia="MS Mincho"/>
          <w:b/>
        </w:rPr>
        <w:t>)</w:t>
      </w:r>
      <w:bookmarkEnd w:id="78"/>
    </w:p>
    <w:p w:rsidR="009144E2" w:rsidRDefault="009144E2" w:rsidP="009144E2">
      <w:pPr>
        <w:spacing w:line="276" w:lineRule="auto"/>
        <w:rPr>
          <w:rFonts w:eastAsia="MS Mincho"/>
        </w:rPr>
      </w:pPr>
      <w:r>
        <w:rPr>
          <w:rFonts w:eastAsia="MS Mincho"/>
          <w:b/>
        </w:rPr>
        <w:br/>
      </w:r>
      <w:r>
        <w:rPr>
          <w:rFonts w:eastAsia="MS Mincho"/>
          <w:b/>
        </w:rPr>
        <w:tab/>
      </w:r>
      <w:r w:rsidR="004316A9">
        <w:rPr>
          <w:rFonts w:eastAsia="MS Mincho"/>
        </w:rPr>
        <w:t xml:space="preserve">a. Through </w:t>
      </w:r>
      <w:r w:rsidR="006D31A6">
        <w:rPr>
          <w:rFonts w:eastAsia="MS Mincho"/>
        </w:rPr>
        <w:t xml:space="preserve">a </w:t>
      </w:r>
      <w:r w:rsidR="004316A9">
        <w:rPr>
          <w:rFonts w:eastAsia="MS Mincho"/>
        </w:rPr>
        <w:t xml:space="preserve">written </w:t>
      </w:r>
      <w:r w:rsidR="006D31A6">
        <w:rPr>
          <w:rFonts w:eastAsia="MS Mincho"/>
        </w:rPr>
        <w:t>narrative</w:t>
      </w:r>
      <w:r w:rsidR="004316A9">
        <w:rPr>
          <w:rFonts w:eastAsia="MS Mincho"/>
        </w:rPr>
        <w:t xml:space="preserve"> submit a proposed plan for the specific site</w:t>
      </w:r>
      <w:r>
        <w:rPr>
          <w:rFonts w:eastAsia="MS Mincho"/>
        </w:rPr>
        <w:t xml:space="preserve"> </w:t>
      </w:r>
      <w:r w:rsidR="004316A9">
        <w:rPr>
          <w:rFonts w:eastAsia="MS Mincho"/>
        </w:rPr>
        <w:t xml:space="preserve">fields listed </w:t>
      </w:r>
      <w:r>
        <w:rPr>
          <w:rFonts w:eastAsia="MS Mincho"/>
        </w:rPr>
        <w:tab/>
      </w:r>
      <w:r w:rsidR="004316A9">
        <w:rPr>
          <w:rFonts w:eastAsia="MS Mincho"/>
        </w:rPr>
        <w:t xml:space="preserve">below. </w:t>
      </w:r>
      <w:r w:rsidR="001A2817">
        <w:rPr>
          <w:rFonts w:eastAsia="MS Mincho"/>
        </w:rPr>
        <w:t>SOIL SAMPLE ANALYSES WILL BE PROVIDED AT</w:t>
      </w:r>
      <w:r>
        <w:rPr>
          <w:rFonts w:eastAsia="MS Mincho"/>
        </w:rPr>
        <w:t xml:space="preserve"> </w:t>
      </w:r>
      <w:r w:rsidR="001A2817">
        <w:rPr>
          <w:rFonts w:eastAsia="MS Mincho"/>
        </w:rPr>
        <w:t xml:space="preserve">THE MANDATORY </w:t>
      </w:r>
      <w:r>
        <w:rPr>
          <w:rFonts w:eastAsia="MS Mincho"/>
        </w:rPr>
        <w:tab/>
      </w:r>
      <w:r w:rsidR="001A2817">
        <w:rPr>
          <w:rFonts w:eastAsia="MS Mincho"/>
        </w:rPr>
        <w:t xml:space="preserve">PRE-PROPOSAL CONFERENCE. </w:t>
      </w:r>
      <w:r w:rsidR="004316A9">
        <w:rPr>
          <w:rFonts w:eastAsia="MS Mincho"/>
        </w:rPr>
        <w:t xml:space="preserve">Include examples of project documents prepared and </w:t>
      </w:r>
      <w:r>
        <w:rPr>
          <w:rFonts w:eastAsia="MS Mincho"/>
        </w:rPr>
        <w:tab/>
      </w:r>
      <w:r w:rsidR="004316A9">
        <w:rPr>
          <w:rFonts w:eastAsia="MS Mincho"/>
        </w:rPr>
        <w:t>submitted to facility</w:t>
      </w:r>
      <w:r>
        <w:rPr>
          <w:rFonts w:eastAsia="MS Mincho"/>
        </w:rPr>
        <w:t xml:space="preserve"> </w:t>
      </w:r>
      <w:r w:rsidR="004316A9">
        <w:rPr>
          <w:rFonts w:eastAsia="MS Mincho"/>
        </w:rPr>
        <w:t xml:space="preserve">owners, which includes the evaluation of existing sites, their </w:t>
      </w:r>
      <w:r>
        <w:rPr>
          <w:rFonts w:eastAsia="MS Mincho"/>
        </w:rPr>
        <w:tab/>
      </w:r>
      <w:r w:rsidR="004316A9">
        <w:rPr>
          <w:rFonts w:eastAsia="MS Mincho"/>
        </w:rPr>
        <w:t>conditions, and the</w:t>
      </w:r>
      <w:r>
        <w:rPr>
          <w:rFonts w:eastAsia="MS Mincho"/>
        </w:rPr>
        <w:t xml:space="preserve"> </w:t>
      </w:r>
      <w:r w:rsidR="004316A9">
        <w:rPr>
          <w:rFonts w:eastAsia="MS Mincho"/>
        </w:rPr>
        <w:t>implementation plan for a complete field management solution</w:t>
      </w:r>
      <w:r w:rsidR="008B7F7C">
        <w:rPr>
          <w:rFonts w:eastAsia="MS Mincho"/>
        </w:rPr>
        <w:t xml:space="preserve">, </w:t>
      </w:r>
      <w:r>
        <w:rPr>
          <w:rFonts w:eastAsia="MS Mincho"/>
        </w:rPr>
        <w:tab/>
      </w:r>
      <w:r w:rsidR="008B7F7C">
        <w:rPr>
          <w:rFonts w:eastAsia="MS Mincho"/>
        </w:rPr>
        <w:t>including</w:t>
      </w:r>
      <w:r>
        <w:rPr>
          <w:rFonts w:eastAsia="MS Mincho"/>
        </w:rPr>
        <w:t xml:space="preserve"> </w:t>
      </w:r>
      <w:r w:rsidR="008B7F7C">
        <w:rPr>
          <w:rFonts w:eastAsia="MS Mincho"/>
        </w:rPr>
        <w:t>proposed watering schedule</w:t>
      </w:r>
      <w:r w:rsidR="004316A9">
        <w:rPr>
          <w:rFonts w:eastAsia="MS Mincho"/>
        </w:rPr>
        <w:t>.</w:t>
      </w:r>
      <w:r w:rsidR="008B7F7C">
        <w:rPr>
          <w:rFonts w:eastAsia="MS Mincho"/>
        </w:rPr>
        <w:t xml:space="preserve"> (120 Points)</w:t>
      </w:r>
    </w:p>
    <w:p w:rsidR="0000098A" w:rsidRDefault="0000098A" w:rsidP="009144E2">
      <w:pPr>
        <w:spacing w:line="276" w:lineRule="auto"/>
        <w:rPr>
          <w:rFonts w:eastAsia="MS Mincho"/>
        </w:rPr>
      </w:pPr>
    </w:p>
    <w:p w:rsidR="009144E2" w:rsidRDefault="009144E2" w:rsidP="009144E2">
      <w:pPr>
        <w:spacing w:line="276" w:lineRule="auto"/>
        <w:rPr>
          <w:rFonts w:eastAsia="MS Mincho"/>
        </w:rPr>
      </w:pPr>
      <w:r>
        <w:rPr>
          <w:rFonts w:eastAsia="MS Mincho"/>
        </w:rPr>
        <w:tab/>
      </w:r>
      <w:r w:rsidR="004316A9">
        <w:rPr>
          <w:rFonts w:eastAsia="MS Mincho"/>
        </w:rPr>
        <w:t>1. Los Lunas High School</w:t>
      </w:r>
    </w:p>
    <w:p w:rsidR="009144E2" w:rsidRDefault="009144E2" w:rsidP="009144E2">
      <w:pPr>
        <w:spacing w:line="276" w:lineRule="auto"/>
        <w:rPr>
          <w:rFonts w:eastAsia="MS Mincho"/>
        </w:rPr>
      </w:pPr>
      <w:r>
        <w:rPr>
          <w:rFonts w:eastAsia="MS Mincho"/>
        </w:rPr>
        <w:tab/>
      </w:r>
      <w:r w:rsidR="004316A9">
        <w:rPr>
          <w:rFonts w:eastAsia="MS Mincho"/>
        </w:rPr>
        <w:t>2. Los Lunas Elementary</w:t>
      </w:r>
    </w:p>
    <w:p w:rsidR="009144E2" w:rsidRDefault="009144E2" w:rsidP="009144E2">
      <w:pPr>
        <w:spacing w:line="276" w:lineRule="auto"/>
        <w:rPr>
          <w:rFonts w:eastAsia="MS Mincho"/>
        </w:rPr>
      </w:pPr>
      <w:r>
        <w:rPr>
          <w:rFonts w:eastAsia="MS Mincho"/>
        </w:rPr>
        <w:tab/>
      </w:r>
      <w:r w:rsidR="004316A9">
        <w:rPr>
          <w:rFonts w:eastAsia="MS Mincho"/>
        </w:rPr>
        <w:t>3. Valencia High School</w:t>
      </w:r>
    </w:p>
    <w:p w:rsidR="008B7F7C" w:rsidRDefault="009144E2" w:rsidP="00C416F8">
      <w:pPr>
        <w:spacing w:line="276" w:lineRule="auto"/>
        <w:rPr>
          <w:rFonts w:eastAsia="MS Mincho"/>
        </w:rPr>
      </w:pPr>
      <w:r>
        <w:rPr>
          <w:rFonts w:eastAsia="MS Mincho"/>
        </w:rPr>
        <w:tab/>
      </w:r>
      <w:r w:rsidR="004316A9">
        <w:rPr>
          <w:rFonts w:eastAsia="MS Mincho"/>
        </w:rPr>
        <w:t>4. Valencia Elementary</w:t>
      </w:r>
    </w:p>
    <w:p w:rsidR="0000098A" w:rsidRDefault="008B7F7C" w:rsidP="009144E2">
      <w:pPr>
        <w:spacing w:line="276" w:lineRule="auto"/>
        <w:rPr>
          <w:rFonts w:eastAsia="MS Mincho"/>
        </w:rPr>
      </w:pPr>
      <w:r>
        <w:rPr>
          <w:rFonts w:eastAsia="MS Mincho"/>
        </w:rPr>
        <w:tab/>
      </w:r>
      <w:r>
        <w:rPr>
          <w:rFonts w:eastAsia="MS Mincho"/>
        </w:rPr>
        <w:tab/>
      </w:r>
    </w:p>
    <w:p w:rsidR="004316A9" w:rsidRPr="009144E2" w:rsidRDefault="0000098A" w:rsidP="009144E2">
      <w:pPr>
        <w:spacing w:line="276" w:lineRule="auto"/>
        <w:rPr>
          <w:rFonts w:eastAsia="MS Mincho"/>
          <w:b/>
        </w:rPr>
      </w:pPr>
      <w:r>
        <w:rPr>
          <w:rFonts w:eastAsia="MS Mincho"/>
        </w:rPr>
        <w:tab/>
      </w:r>
      <w:r w:rsidR="008B7F7C">
        <w:rPr>
          <w:rFonts w:eastAsia="MS Mincho"/>
        </w:rPr>
        <w:t>b. Describe how the products and services you propose offer the most</w:t>
      </w:r>
      <w:r>
        <w:rPr>
          <w:rFonts w:eastAsia="MS Mincho"/>
        </w:rPr>
        <w:t xml:space="preserve"> </w:t>
      </w:r>
      <w:r w:rsidR="008B7F7C">
        <w:rPr>
          <w:rFonts w:eastAsia="MS Mincho"/>
        </w:rPr>
        <w:t xml:space="preserve">advantageous, cost </w:t>
      </w:r>
      <w:r>
        <w:rPr>
          <w:rFonts w:eastAsia="MS Mincho"/>
        </w:rPr>
        <w:tab/>
      </w:r>
      <w:r w:rsidR="008B7F7C">
        <w:rPr>
          <w:rFonts w:eastAsia="MS Mincho"/>
        </w:rPr>
        <w:t>effective solutions to meet the diverse needs and requirements</w:t>
      </w:r>
      <w:r w:rsidR="009144E2">
        <w:rPr>
          <w:rFonts w:eastAsia="MS Mincho"/>
        </w:rPr>
        <w:t xml:space="preserve"> </w:t>
      </w:r>
      <w:r w:rsidR="008B7F7C">
        <w:rPr>
          <w:rFonts w:eastAsia="MS Mincho"/>
        </w:rPr>
        <w:t>of LL Schoo</w:t>
      </w:r>
      <w:r w:rsidR="009144E2">
        <w:rPr>
          <w:rFonts w:eastAsia="MS Mincho"/>
        </w:rPr>
        <w:t>ls. (25 Points)</w:t>
      </w:r>
    </w:p>
    <w:p w:rsidR="006C21C8" w:rsidRDefault="006C21C8" w:rsidP="00DE6914">
      <w:pPr>
        <w:rPr>
          <w:rFonts w:eastAsia="MS Mincho"/>
        </w:rPr>
      </w:pPr>
    </w:p>
    <w:p w:rsidR="00BA697E" w:rsidRPr="009144E2" w:rsidRDefault="00BA697E" w:rsidP="009144E2">
      <w:pPr>
        <w:pStyle w:val="Heading3"/>
        <w:rPr>
          <w:rFonts w:eastAsia="MS Mincho"/>
          <w:b/>
        </w:rPr>
      </w:pPr>
      <w:r>
        <w:rPr>
          <w:rFonts w:eastAsia="MS Mincho"/>
        </w:rPr>
        <w:tab/>
      </w:r>
      <w:bookmarkStart w:id="79" w:name="_Toc56499937"/>
      <w:r w:rsidR="004316A9" w:rsidRPr="00DE6914">
        <w:rPr>
          <w:rFonts w:eastAsia="MS Mincho"/>
          <w:b/>
        </w:rPr>
        <w:t>5</w:t>
      </w:r>
      <w:r w:rsidRPr="00DE6914">
        <w:rPr>
          <w:rFonts w:eastAsia="MS Mincho"/>
          <w:b/>
        </w:rPr>
        <w:t>.  Customer Satisfaction</w:t>
      </w:r>
      <w:r w:rsidR="00B77ED1" w:rsidRPr="00DE6914">
        <w:rPr>
          <w:rFonts w:eastAsia="MS Mincho"/>
          <w:b/>
        </w:rPr>
        <w:t xml:space="preserve"> (</w:t>
      </w:r>
      <w:r w:rsidR="008B7F7C" w:rsidRPr="00DE6914">
        <w:rPr>
          <w:rFonts w:eastAsia="MS Mincho"/>
          <w:b/>
        </w:rPr>
        <w:t>9</w:t>
      </w:r>
      <w:r w:rsidR="004316A9" w:rsidRPr="00DE6914">
        <w:rPr>
          <w:rFonts w:eastAsia="MS Mincho"/>
          <w:b/>
        </w:rPr>
        <w:t>5</w:t>
      </w:r>
      <w:r w:rsidR="00B77ED1" w:rsidRPr="00DE6914">
        <w:rPr>
          <w:rFonts w:eastAsia="MS Mincho"/>
          <w:b/>
        </w:rPr>
        <w:t xml:space="preserve"> Points</w:t>
      </w:r>
      <w:r w:rsidR="00C77EBA">
        <w:rPr>
          <w:rFonts w:eastAsia="MS Mincho"/>
          <w:b/>
        </w:rPr>
        <w:t xml:space="preserve"> Possible</w:t>
      </w:r>
      <w:r w:rsidR="00B77ED1" w:rsidRPr="00DE6914">
        <w:rPr>
          <w:rFonts w:eastAsia="MS Mincho"/>
          <w:b/>
        </w:rPr>
        <w:t>)</w:t>
      </w:r>
      <w:bookmarkEnd w:id="79"/>
    </w:p>
    <w:p w:rsidR="009144E2" w:rsidRDefault="009144E2" w:rsidP="006C21C8">
      <w:pPr>
        <w:rPr>
          <w:rFonts w:eastAsia="MS Mincho"/>
        </w:rPr>
      </w:pPr>
    </w:p>
    <w:p w:rsidR="00BA697E" w:rsidRDefault="009144E2" w:rsidP="006C21C8">
      <w:pPr>
        <w:rPr>
          <w:rFonts w:eastAsia="MS Mincho"/>
        </w:rPr>
      </w:pPr>
      <w:r>
        <w:rPr>
          <w:rFonts w:eastAsia="MS Mincho"/>
        </w:rPr>
        <w:tab/>
      </w:r>
      <w:r w:rsidR="00BA697E">
        <w:rPr>
          <w:rFonts w:eastAsia="MS Mincho"/>
        </w:rPr>
        <w:t>a. Indicate what follow-up, review and over-sight process is in place to ensure</w:t>
      </w:r>
      <w:r>
        <w:rPr>
          <w:rFonts w:eastAsia="MS Mincho"/>
        </w:rPr>
        <w:t xml:space="preserve"> </w:t>
      </w:r>
      <w:r w:rsidR="00BA697E">
        <w:rPr>
          <w:rFonts w:eastAsia="MS Mincho"/>
        </w:rPr>
        <w:t xml:space="preserve">customer </w:t>
      </w:r>
      <w:r>
        <w:rPr>
          <w:rFonts w:eastAsia="MS Mincho"/>
        </w:rPr>
        <w:tab/>
      </w:r>
      <w:r w:rsidR="00BA697E">
        <w:rPr>
          <w:rFonts w:eastAsia="MS Mincho"/>
        </w:rPr>
        <w:t>satisfaction. Provide a narrative of your company’s policies, procedures</w:t>
      </w:r>
      <w:r>
        <w:rPr>
          <w:rFonts w:eastAsia="MS Mincho"/>
        </w:rPr>
        <w:t xml:space="preserve"> </w:t>
      </w:r>
      <w:r w:rsidR="00BA697E">
        <w:rPr>
          <w:rFonts w:eastAsia="MS Mincho"/>
        </w:rPr>
        <w:t xml:space="preserve">and strategies to </w:t>
      </w:r>
      <w:r>
        <w:rPr>
          <w:rFonts w:eastAsia="MS Mincho"/>
        </w:rPr>
        <w:tab/>
      </w:r>
      <w:r w:rsidR="00BA697E">
        <w:rPr>
          <w:rFonts w:eastAsia="MS Mincho"/>
        </w:rPr>
        <w:t>ensure quality control, responding to concerns before, during,</w:t>
      </w:r>
      <w:r>
        <w:rPr>
          <w:rFonts w:eastAsia="MS Mincho"/>
        </w:rPr>
        <w:t xml:space="preserve"> </w:t>
      </w:r>
      <w:r w:rsidR="00BA697E">
        <w:rPr>
          <w:rFonts w:eastAsia="MS Mincho"/>
        </w:rPr>
        <w:t xml:space="preserve">and after services have </w:t>
      </w:r>
      <w:r>
        <w:rPr>
          <w:rFonts w:eastAsia="MS Mincho"/>
        </w:rPr>
        <w:tab/>
      </w:r>
      <w:r w:rsidR="00BA697E">
        <w:rPr>
          <w:rFonts w:eastAsia="MS Mincho"/>
        </w:rPr>
        <w:t>been rendered.</w:t>
      </w:r>
      <w:r w:rsidR="004316A9">
        <w:rPr>
          <w:rFonts w:eastAsia="MS Mincho"/>
        </w:rPr>
        <w:t xml:space="preserve"> (25</w:t>
      </w:r>
      <w:r w:rsidR="00C416F8">
        <w:rPr>
          <w:rFonts w:eastAsia="MS Mincho"/>
        </w:rPr>
        <w:t xml:space="preserve"> Points)</w:t>
      </w:r>
    </w:p>
    <w:p w:rsidR="0000098A" w:rsidRDefault="00BA697E" w:rsidP="006C21C8">
      <w:pPr>
        <w:rPr>
          <w:rFonts w:eastAsia="MS Mincho"/>
        </w:rPr>
      </w:pPr>
      <w:r>
        <w:rPr>
          <w:rFonts w:eastAsia="MS Mincho"/>
        </w:rPr>
        <w:tab/>
      </w:r>
    </w:p>
    <w:p w:rsidR="0000098A" w:rsidRDefault="0000098A" w:rsidP="006C21C8">
      <w:pPr>
        <w:rPr>
          <w:rFonts w:eastAsia="MS Mincho"/>
        </w:rPr>
      </w:pPr>
      <w:r>
        <w:rPr>
          <w:rFonts w:eastAsia="MS Mincho"/>
        </w:rPr>
        <w:tab/>
      </w:r>
      <w:r w:rsidR="00BA697E">
        <w:rPr>
          <w:rFonts w:eastAsia="MS Mincho"/>
        </w:rPr>
        <w:t>b. Do you have a customer satisfaction program to gather customer feedback? If</w:t>
      </w:r>
      <w:r w:rsidR="009144E2">
        <w:rPr>
          <w:rFonts w:eastAsia="MS Mincho"/>
        </w:rPr>
        <w:t xml:space="preserve"> </w:t>
      </w:r>
      <w:r w:rsidR="00BA697E">
        <w:rPr>
          <w:rFonts w:eastAsia="MS Mincho"/>
        </w:rPr>
        <w:t xml:space="preserve">so, </w:t>
      </w:r>
      <w:r w:rsidR="009144E2">
        <w:rPr>
          <w:rFonts w:eastAsia="MS Mincho"/>
        </w:rPr>
        <w:tab/>
      </w:r>
      <w:r w:rsidR="00BA697E">
        <w:rPr>
          <w:rFonts w:eastAsia="MS Mincho"/>
        </w:rPr>
        <w:t>please provide a copy</w:t>
      </w:r>
      <w:r w:rsidR="008B7F7C">
        <w:rPr>
          <w:rFonts w:eastAsia="MS Mincho"/>
        </w:rPr>
        <w:t xml:space="preserve"> (20</w:t>
      </w:r>
      <w:r w:rsidR="00C416F8">
        <w:rPr>
          <w:rFonts w:eastAsia="MS Mincho"/>
        </w:rPr>
        <w:t xml:space="preserve"> Points)</w:t>
      </w:r>
      <w:r w:rsidR="009144E2">
        <w:rPr>
          <w:rFonts w:eastAsia="MS Mincho"/>
        </w:rPr>
        <w:br/>
      </w:r>
      <w:r w:rsidR="009144E2">
        <w:rPr>
          <w:rFonts w:eastAsia="MS Mincho"/>
        </w:rPr>
        <w:tab/>
      </w:r>
    </w:p>
    <w:p w:rsidR="009144E2" w:rsidRDefault="0000098A" w:rsidP="006C21C8">
      <w:pPr>
        <w:rPr>
          <w:rFonts w:eastAsia="MS Mincho"/>
        </w:rPr>
      </w:pPr>
      <w:r>
        <w:rPr>
          <w:rFonts w:eastAsia="MS Mincho"/>
        </w:rPr>
        <w:tab/>
      </w:r>
      <w:r w:rsidR="00BA697E">
        <w:rPr>
          <w:rFonts w:eastAsia="MS Mincho"/>
        </w:rPr>
        <w:t>c. Do you have a policy or procedure you use to resolve issues dealing with</w:t>
      </w:r>
      <w:r w:rsidR="009144E2">
        <w:rPr>
          <w:rFonts w:eastAsia="MS Mincho"/>
        </w:rPr>
        <w:t xml:space="preserve"> </w:t>
      </w:r>
      <w:r w:rsidR="00BA697E">
        <w:rPr>
          <w:rFonts w:eastAsia="MS Mincho"/>
        </w:rPr>
        <w:t xml:space="preserve">guarantee of </w:t>
      </w:r>
      <w:r w:rsidR="009144E2">
        <w:rPr>
          <w:rFonts w:eastAsia="MS Mincho"/>
        </w:rPr>
        <w:tab/>
      </w:r>
      <w:r w:rsidR="00BA697E">
        <w:rPr>
          <w:rFonts w:eastAsia="MS Mincho"/>
        </w:rPr>
        <w:t>customer satisfaction?</w:t>
      </w:r>
      <w:r w:rsidR="008B7F7C">
        <w:rPr>
          <w:rFonts w:eastAsia="MS Mincho"/>
        </w:rPr>
        <w:t xml:space="preserve"> (20</w:t>
      </w:r>
      <w:r w:rsidR="00C416F8">
        <w:rPr>
          <w:rFonts w:eastAsia="MS Mincho"/>
        </w:rPr>
        <w:t xml:space="preserve"> Points)</w:t>
      </w:r>
    </w:p>
    <w:p w:rsidR="0000098A" w:rsidRDefault="00E42EEF" w:rsidP="006C21C8">
      <w:pPr>
        <w:rPr>
          <w:rFonts w:eastAsia="MS Mincho"/>
        </w:rPr>
      </w:pPr>
      <w:r>
        <w:rPr>
          <w:rFonts w:eastAsia="MS Mincho"/>
        </w:rPr>
        <w:tab/>
      </w:r>
    </w:p>
    <w:p w:rsidR="00E42EEF" w:rsidRPr="00976745" w:rsidRDefault="0000098A" w:rsidP="006C21C8">
      <w:pPr>
        <w:rPr>
          <w:rFonts w:eastAsia="MS Mincho"/>
        </w:rPr>
      </w:pPr>
      <w:r>
        <w:rPr>
          <w:rFonts w:eastAsia="MS Mincho"/>
        </w:rPr>
        <w:tab/>
      </w:r>
      <w:r w:rsidR="00E42EEF">
        <w:rPr>
          <w:rFonts w:eastAsia="MS Mincho"/>
        </w:rPr>
        <w:t xml:space="preserve">d. What guarantee can your company offer the District that </w:t>
      </w:r>
      <w:r w:rsidR="00E42EEF">
        <w:rPr>
          <w:rFonts w:eastAsia="MS Mincho"/>
        </w:rPr>
        <w:tab/>
        <w:t>your product/method</w:t>
      </w:r>
      <w:r w:rsidR="009144E2">
        <w:rPr>
          <w:rFonts w:eastAsia="MS Mincho"/>
        </w:rPr>
        <w:t xml:space="preserve"> </w:t>
      </w:r>
      <w:r w:rsidR="00E42EEF">
        <w:rPr>
          <w:rFonts w:eastAsia="MS Mincho"/>
        </w:rPr>
        <w:t xml:space="preserve">won’t </w:t>
      </w:r>
      <w:r w:rsidR="009144E2">
        <w:rPr>
          <w:rFonts w:eastAsia="MS Mincho"/>
        </w:rPr>
        <w:tab/>
      </w:r>
      <w:r w:rsidR="00E42EEF">
        <w:rPr>
          <w:rFonts w:eastAsia="MS Mincho"/>
        </w:rPr>
        <w:t>damage District Fields?  (30 Points)</w:t>
      </w:r>
    </w:p>
    <w:p w:rsidR="00BA697E" w:rsidRDefault="00BA697E" w:rsidP="00DE6914">
      <w:pPr>
        <w:rPr>
          <w:rFonts w:eastAsia="MS Mincho"/>
        </w:rPr>
      </w:pPr>
    </w:p>
    <w:p w:rsidR="00FF51EA" w:rsidRPr="003471B7" w:rsidRDefault="004316A9" w:rsidP="00FF51EA">
      <w:pPr>
        <w:pStyle w:val="Heading3"/>
        <w:keepNext w:val="0"/>
        <w:ind w:left="720"/>
        <w:rPr>
          <w:rFonts w:eastAsia="MS Mincho"/>
          <w:b/>
        </w:rPr>
      </w:pPr>
      <w:bookmarkStart w:id="80" w:name="_Toc56499938"/>
      <w:r>
        <w:rPr>
          <w:rFonts w:eastAsia="MS Mincho"/>
          <w:b/>
        </w:rPr>
        <w:t>6</w:t>
      </w:r>
      <w:r w:rsidR="00D85449" w:rsidRPr="003471B7">
        <w:rPr>
          <w:rFonts w:eastAsia="MS Mincho"/>
          <w:b/>
        </w:rPr>
        <w:t>.  Accessibility</w:t>
      </w:r>
      <w:r w:rsidR="00902B00">
        <w:rPr>
          <w:rFonts w:eastAsia="MS Mincho"/>
          <w:b/>
        </w:rPr>
        <w:t xml:space="preserve"> (25</w:t>
      </w:r>
      <w:r w:rsidR="001377B5" w:rsidRPr="003471B7">
        <w:rPr>
          <w:rFonts w:eastAsia="MS Mincho"/>
          <w:b/>
        </w:rPr>
        <w:t xml:space="preserve"> Points</w:t>
      </w:r>
      <w:r w:rsidR="00C77EBA">
        <w:rPr>
          <w:rFonts w:eastAsia="MS Mincho"/>
          <w:b/>
        </w:rPr>
        <w:t xml:space="preserve"> Possible</w:t>
      </w:r>
      <w:r w:rsidR="00FF51EA" w:rsidRPr="003471B7">
        <w:rPr>
          <w:rFonts w:eastAsia="MS Mincho"/>
          <w:b/>
        </w:rPr>
        <w:t>)</w:t>
      </w:r>
      <w:bookmarkEnd w:id="80"/>
    </w:p>
    <w:p w:rsidR="00FF51EA" w:rsidRDefault="00FF51EA" w:rsidP="00FD3C16">
      <w:pPr>
        <w:rPr>
          <w:rFonts w:eastAsia="MS Mincho"/>
        </w:rPr>
      </w:pPr>
    </w:p>
    <w:p w:rsidR="00E159F3" w:rsidRDefault="00E078D4" w:rsidP="00AD76D0">
      <w:pPr>
        <w:pStyle w:val="PlainText"/>
        <w:ind w:left="720"/>
        <w:rPr>
          <w:rFonts w:ascii="Times New Roman" w:eastAsia="MS Mincho" w:hAnsi="Times New Roman" w:cs="Times New Roman"/>
          <w:sz w:val="24"/>
        </w:rPr>
      </w:pPr>
      <w:r>
        <w:rPr>
          <w:rFonts w:ascii="Times New Roman" w:eastAsia="MS Mincho" w:hAnsi="Times New Roman" w:cs="Times New Roman"/>
          <w:sz w:val="24"/>
        </w:rPr>
        <w:t>Offeror must describe</w:t>
      </w:r>
      <w:r w:rsidR="00F40993">
        <w:rPr>
          <w:rFonts w:ascii="Times New Roman" w:eastAsia="MS Mincho" w:hAnsi="Times New Roman" w:cs="Times New Roman"/>
          <w:sz w:val="24"/>
        </w:rPr>
        <w:t xml:space="preserve"> their</w:t>
      </w:r>
      <w:r w:rsidR="00C84BE6">
        <w:rPr>
          <w:rFonts w:ascii="Times New Roman" w:eastAsia="MS Mincho" w:hAnsi="Times New Roman" w:cs="Times New Roman"/>
          <w:sz w:val="24"/>
        </w:rPr>
        <w:t xml:space="preserve"> proximity to Los Lunas School District, hours of availability and average response time.</w:t>
      </w:r>
    </w:p>
    <w:p w:rsidR="00227F90" w:rsidRDefault="00227F90" w:rsidP="00AD76D0">
      <w:pPr>
        <w:pStyle w:val="PlainText"/>
        <w:ind w:left="720"/>
        <w:rPr>
          <w:rFonts w:ascii="Times New Roman" w:eastAsia="MS Mincho" w:hAnsi="Times New Roman" w:cs="Times New Roman"/>
          <w:sz w:val="24"/>
        </w:rPr>
      </w:pPr>
    </w:p>
    <w:p w:rsidR="00227F90" w:rsidRPr="00DE6914" w:rsidRDefault="00DE6914" w:rsidP="00DE6914">
      <w:pPr>
        <w:pStyle w:val="Heading3"/>
        <w:rPr>
          <w:rFonts w:eastAsia="MS Mincho"/>
          <w:b/>
        </w:rPr>
      </w:pPr>
      <w:r>
        <w:rPr>
          <w:rFonts w:eastAsia="MS Mincho"/>
        </w:rPr>
        <w:tab/>
      </w:r>
      <w:bookmarkStart w:id="81" w:name="_Toc56499939"/>
      <w:r w:rsidR="004316A9" w:rsidRPr="00DE6914">
        <w:rPr>
          <w:rFonts w:eastAsia="MS Mincho"/>
          <w:b/>
        </w:rPr>
        <w:t>7</w:t>
      </w:r>
      <w:r w:rsidR="00227F90" w:rsidRPr="00DE6914">
        <w:rPr>
          <w:rFonts w:eastAsia="MS Mincho"/>
          <w:b/>
        </w:rPr>
        <w:t>. Other Value Added Services</w:t>
      </w:r>
      <w:r w:rsidR="00B77ED1" w:rsidRPr="00DE6914">
        <w:rPr>
          <w:rFonts w:eastAsia="MS Mincho"/>
          <w:b/>
        </w:rPr>
        <w:t xml:space="preserve"> (</w:t>
      </w:r>
      <w:r w:rsidR="00E42EEF" w:rsidRPr="00DE6914">
        <w:rPr>
          <w:rFonts w:eastAsia="MS Mincho"/>
          <w:b/>
        </w:rPr>
        <w:t>25</w:t>
      </w:r>
      <w:r w:rsidR="00B77ED1" w:rsidRPr="00DE6914">
        <w:rPr>
          <w:rFonts w:eastAsia="MS Mincho"/>
          <w:b/>
        </w:rPr>
        <w:t xml:space="preserve"> Points</w:t>
      </w:r>
      <w:r w:rsidR="00C77EBA">
        <w:rPr>
          <w:rFonts w:eastAsia="MS Mincho"/>
          <w:b/>
        </w:rPr>
        <w:t xml:space="preserve"> Possible</w:t>
      </w:r>
      <w:r w:rsidR="00B77ED1" w:rsidRPr="00DE6914">
        <w:rPr>
          <w:rFonts w:eastAsia="MS Mincho"/>
          <w:b/>
        </w:rPr>
        <w:t>)</w:t>
      </w:r>
      <w:bookmarkEnd w:id="81"/>
    </w:p>
    <w:p w:rsidR="00BA697E" w:rsidRDefault="00BA697E" w:rsidP="00AD76D0">
      <w:pPr>
        <w:pStyle w:val="PlainText"/>
        <w:ind w:left="720"/>
        <w:rPr>
          <w:rFonts w:ascii="Times New Roman" w:eastAsia="MS Mincho" w:hAnsi="Times New Roman" w:cs="Times New Roman"/>
          <w:sz w:val="24"/>
        </w:rPr>
      </w:pPr>
    </w:p>
    <w:p w:rsidR="00BA697E" w:rsidRDefault="00BA697E" w:rsidP="00AD76D0">
      <w:pPr>
        <w:pStyle w:val="PlainText"/>
        <w:ind w:left="720"/>
        <w:rPr>
          <w:rFonts w:ascii="Times New Roman" w:eastAsia="MS Mincho" w:hAnsi="Times New Roman" w:cs="Times New Roman"/>
          <w:sz w:val="24"/>
        </w:rPr>
      </w:pPr>
      <w:r>
        <w:rPr>
          <w:rFonts w:ascii="Times New Roman" w:eastAsia="MS Mincho" w:hAnsi="Times New Roman" w:cs="Times New Roman"/>
          <w:sz w:val="24"/>
        </w:rPr>
        <w:t>Is there “added value”</w:t>
      </w:r>
      <w:r w:rsidR="003471B7">
        <w:rPr>
          <w:rFonts w:ascii="Times New Roman" w:eastAsia="MS Mincho" w:hAnsi="Times New Roman" w:cs="Times New Roman"/>
          <w:sz w:val="24"/>
        </w:rPr>
        <w:t xml:space="preserve"> when using your company? If so, describe these added value items or unique attributes your firm has to offer.</w:t>
      </w:r>
    </w:p>
    <w:p w:rsidR="00147230" w:rsidRDefault="00147230" w:rsidP="00AD76D0">
      <w:pPr>
        <w:pStyle w:val="PlainText"/>
        <w:ind w:left="720"/>
        <w:rPr>
          <w:rFonts w:ascii="Times New Roman" w:eastAsia="MS Mincho" w:hAnsi="Times New Roman" w:cs="Times New Roman"/>
          <w:sz w:val="24"/>
        </w:rPr>
      </w:pPr>
    </w:p>
    <w:p w:rsidR="00147230" w:rsidRDefault="00147230" w:rsidP="00AD76D0">
      <w:pPr>
        <w:pStyle w:val="PlainText"/>
        <w:ind w:left="720"/>
        <w:rPr>
          <w:rFonts w:eastAsia="MS Mincho"/>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IV-SPECIFICATIONS</w:t>
      </w:r>
    </w:p>
    <w:p w:rsidR="0076050E" w:rsidRDefault="00F80DA1" w:rsidP="00FD3C16">
      <w:pPr>
        <w:pStyle w:val="Heading1"/>
        <w:rPr>
          <w:rFonts w:eastAsia="MS Mincho"/>
        </w:rPr>
      </w:pPr>
      <w:r>
        <w:rPr>
          <w:rFonts w:eastAsia="MS Mincho"/>
        </w:rPr>
        <w:br w:type="page"/>
      </w:r>
      <w:bookmarkStart w:id="82" w:name="_Toc56499940"/>
      <w:r w:rsidR="0076050E">
        <w:rPr>
          <w:rFonts w:eastAsia="MS Mincho"/>
        </w:rPr>
        <w:lastRenderedPageBreak/>
        <w:t>V. EVALUATION</w:t>
      </w:r>
      <w:bookmarkEnd w:id="82"/>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83" w:name="_Toc56499941"/>
      <w:r>
        <w:rPr>
          <w:rFonts w:eastAsia="MS Mincho"/>
        </w:rPr>
        <w:t xml:space="preserve">A. </w:t>
      </w:r>
      <w:r w:rsidR="000A1731">
        <w:rPr>
          <w:rFonts w:eastAsia="MS Mincho"/>
        </w:rPr>
        <w:t xml:space="preserve"> </w:t>
      </w:r>
      <w:r w:rsidRPr="00C74BC4">
        <w:rPr>
          <w:rFonts w:eastAsia="MS Mincho"/>
        </w:rPr>
        <w:t>EVALUATION POINT SUMMARY</w:t>
      </w:r>
      <w:bookmarkEnd w:id="83"/>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The following is a summary of evaluation factors with point value assigned to each</w:t>
      </w:r>
      <w:r w:rsidR="009F5FF0">
        <w:rPr>
          <w:rFonts w:ascii="Times New Roman" w:eastAsia="MS Mincho" w:hAnsi="Times New Roman" w:cs="Times New Roman"/>
          <w:sz w:val="24"/>
        </w:rPr>
        <w:t xml:space="preserve"> or a</w:t>
      </w:r>
      <w:r w:rsidR="00147842">
        <w:rPr>
          <w:rFonts w:ascii="Times New Roman" w:eastAsia="MS Mincho" w:hAnsi="Times New Roman" w:cs="Times New Roman"/>
          <w:sz w:val="24"/>
        </w:rPr>
        <w:t xml:space="preserve"> </w:t>
      </w:r>
      <w:r w:rsidR="009F5FF0">
        <w:rPr>
          <w:rFonts w:ascii="Times New Roman" w:eastAsia="MS Mincho" w:hAnsi="Times New Roman" w:cs="Times New Roman"/>
          <w:sz w:val="24"/>
        </w:rPr>
        <w:t>Pass/Fail e</w:t>
      </w:r>
      <w:r w:rsidR="00147842">
        <w:rPr>
          <w:rFonts w:ascii="Times New Roman" w:eastAsia="MS Mincho" w:hAnsi="Times New Roman" w:cs="Times New Roman"/>
          <w:sz w:val="24"/>
        </w:rPr>
        <w:t>valuation</w:t>
      </w:r>
      <w:r>
        <w:rPr>
          <w:rFonts w:ascii="Times New Roman" w:eastAsia="MS Mincho" w:hAnsi="Times New Roman" w:cs="Times New Roman"/>
          <w:sz w:val="24"/>
        </w:rPr>
        <w:t>. These</w:t>
      </w:r>
      <w:r w:rsidR="00147842">
        <w:rPr>
          <w:rFonts w:ascii="Times New Roman" w:eastAsia="MS Mincho" w:hAnsi="Times New Roman" w:cs="Times New Roman"/>
          <w:sz w:val="24"/>
        </w:rPr>
        <w:t xml:space="preserve">, </w:t>
      </w:r>
      <w:r w:rsidR="00147842" w:rsidRPr="00EC07CB">
        <w:rPr>
          <w:rFonts w:ascii="Times New Roman" w:eastAsia="MS Mincho" w:hAnsi="Times New Roman" w:cs="Times New Roman"/>
          <w:sz w:val="24"/>
        </w:rPr>
        <w:t>along with the general requirements,</w:t>
      </w:r>
      <w:r w:rsidR="00147842">
        <w:rPr>
          <w:rFonts w:ascii="Times New Roman" w:eastAsia="MS Mincho" w:hAnsi="Times New Roman" w:cs="Times New Roman"/>
          <w:sz w:val="24"/>
        </w:rPr>
        <w:t xml:space="preserve"> </w:t>
      </w:r>
      <w:r>
        <w:rPr>
          <w:rFonts w:ascii="Times New Roman" w:eastAsia="MS Mincho" w:hAnsi="Times New Roman" w:cs="Times New Roman"/>
          <w:sz w:val="24"/>
        </w:rPr>
        <w:t xml:space="preserve">will be used in the evaluation of individual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w:t>
      </w:r>
    </w:p>
    <w:p w:rsidR="0037223C" w:rsidRDefault="0037223C">
      <w:pPr>
        <w:pStyle w:val="PlainText"/>
        <w:rPr>
          <w:rFonts w:ascii="Times New Roman" w:eastAsia="MS Mincho" w:hAnsi="Times New Roman" w:cs="Times New Roman"/>
          <w:sz w:val="24"/>
        </w:rPr>
      </w:pPr>
    </w:p>
    <w:tbl>
      <w:tblPr>
        <w:tblStyle w:val="TableGridLight"/>
        <w:tblW w:w="0" w:type="auto"/>
        <w:tblLayout w:type="fixed"/>
        <w:tblLook w:val="0000" w:firstRow="0" w:lastRow="0" w:firstColumn="0" w:lastColumn="0" w:noHBand="0" w:noVBand="0"/>
        <w:tblCaption w:val="Evaluation Point Summary"/>
      </w:tblPr>
      <w:tblGrid>
        <w:gridCol w:w="1188"/>
        <w:gridCol w:w="6309"/>
        <w:gridCol w:w="1120"/>
      </w:tblGrid>
      <w:tr w:rsidR="0037223C" w:rsidTr="0007088A">
        <w:trPr>
          <w:tblHeader/>
        </w:trPr>
        <w:tc>
          <w:tcPr>
            <w:tcW w:w="1188" w:type="dxa"/>
          </w:tcPr>
          <w:p w:rsidR="0037223C" w:rsidRDefault="0037223C" w:rsidP="00F64745">
            <w:pPr>
              <w:snapToGrid w:val="0"/>
              <w:rPr>
                <w:b/>
              </w:rPr>
            </w:pPr>
            <w:r>
              <w:rPr>
                <w:b/>
              </w:rPr>
              <w:t>REF.</w:t>
            </w:r>
          </w:p>
        </w:tc>
        <w:tc>
          <w:tcPr>
            <w:tcW w:w="6309" w:type="dxa"/>
          </w:tcPr>
          <w:p w:rsidR="0037223C" w:rsidRDefault="0037223C" w:rsidP="00F64745">
            <w:pPr>
              <w:snapToGrid w:val="0"/>
              <w:rPr>
                <w:b/>
              </w:rPr>
            </w:pPr>
            <w:r>
              <w:rPr>
                <w:b/>
              </w:rPr>
              <w:t>REQUIREMENT</w:t>
            </w:r>
          </w:p>
        </w:tc>
        <w:tc>
          <w:tcPr>
            <w:tcW w:w="1120" w:type="dxa"/>
          </w:tcPr>
          <w:p w:rsidR="0037223C" w:rsidRDefault="0037223C" w:rsidP="00F64745">
            <w:pPr>
              <w:snapToGrid w:val="0"/>
              <w:rPr>
                <w:b/>
              </w:rPr>
            </w:pPr>
            <w:r>
              <w:rPr>
                <w:b/>
              </w:rPr>
              <w:t>POINTS</w:t>
            </w:r>
          </w:p>
          <w:p w:rsidR="0037223C" w:rsidRDefault="0037223C" w:rsidP="00F64745">
            <w:pPr>
              <w:rPr>
                <w:b/>
              </w:rPr>
            </w:pPr>
            <w:r>
              <w:rPr>
                <w:b/>
              </w:rPr>
              <w:t>AVAIL.</w:t>
            </w:r>
          </w:p>
        </w:tc>
      </w:tr>
      <w:tr w:rsidR="0037223C" w:rsidTr="0007088A">
        <w:tc>
          <w:tcPr>
            <w:tcW w:w="1188" w:type="dxa"/>
          </w:tcPr>
          <w:p w:rsidR="0037223C" w:rsidRDefault="0037223C" w:rsidP="00544FA1">
            <w:pPr>
              <w:snapToGrid w:val="0"/>
            </w:pPr>
            <w:r>
              <w:t>IV.</w:t>
            </w:r>
            <w:r w:rsidR="00544FA1">
              <w:t>B</w:t>
            </w:r>
            <w:r>
              <w:t>.1</w:t>
            </w:r>
          </w:p>
        </w:tc>
        <w:tc>
          <w:tcPr>
            <w:tcW w:w="6309" w:type="dxa"/>
          </w:tcPr>
          <w:p w:rsidR="0037223C" w:rsidRDefault="0037223C" w:rsidP="0037223C">
            <w:pPr>
              <w:snapToGrid w:val="0"/>
            </w:pPr>
            <w:r>
              <w:t>Letter of Transmittal Form</w:t>
            </w:r>
          </w:p>
        </w:tc>
        <w:tc>
          <w:tcPr>
            <w:tcW w:w="1120" w:type="dxa"/>
          </w:tcPr>
          <w:p w:rsidR="0037223C" w:rsidRDefault="0037223C" w:rsidP="002A3F6E">
            <w:pPr>
              <w:snapToGrid w:val="0"/>
              <w:jc w:val="right"/>
            </w:pPr>
            <w:r>
              <w:t>0*</w:t>
            </w:r>
          </w:p>
        </w:tc>
      </w:tr>
      <w:tr w:rsidR="0037223C" w:rsidTr="0007088A">
        <w:tc>
          <w:tcPr>
            <w:tcW w:w="1188" w:type="dxa"/>
          </w:tcPr>
          <w:p w:rsidR="0037223C" w:rsidRDefault="00544FA1" w:rsidP="0037223C">
            <w:pPr>
              <w:snapToGrid w:val="0"/>
            </w:pPr>
            <w:r>
              <w:t>IV.B</w:t>
            </w:r>
            <w:r w:rsidR="0037223C">
              <w:t>.2</w:t>
            </w:r>
          </w:p>
        </w:tc>
        <w:tc>
          <w:tcPr>
            <w:tcW w:w="6309" w:type="dxa"/>
          </w:tcPr>
          <w:p w:rsidR="0037223C" w:rsidRDefault="008E0A78" w:rsidP="00F64745">
            <w:pPr>
              <w:snapToGrid w:val="0"/>
            </w:pPr>
            <w:r>
              <w:rPr>
                <w:rFonts w:eastAsia="MS Mincho"/>
              </w:rPr>
              <w:t>Campaign Contribution Disclosure Form</w:t>
            </w:r>
          </w:p>
        </w:tc>
        <w:tc>
          <w:tcPr>
            <w:tcW w:w="1120" w:type="dxa"/>
          </w:tcPr>
          <w:p w:rsidR="0037223C" w:rsidRDefault="0037223C" w:rsidP="002A3F6E">
            <w:pPr>
              <w:snapToGrid w:val="0"/>
              <w:jc w:val="right"/>
            </w:pPr>
            <w:r>
              <w:t>0</w:t>
            </w:r>
            <w:r w:rsidR="00544FA1">
              <w:t>*</w:t>
            </w:r>
          </w:p>
        </w:tc>
      </w:tr>
      <w:tr w:rsidR="00A95BAF" w:rsidTr="0007088A">
        <w:tc>
          <w:tcPr>
            <w:tcW w:w="1188" w:type="dxa"/>
          </w:tcPr>
          <w:p w:rsidR="00A95BAF" w:rsidRDefault="00A95BAF" w:rsidP="00A95BAF">
            <w:pPr>
              <w:snapToGrid w:val="0"/>
            </w:pPr>
            <w:r>
              <w:t>IV.B.3</w:t>
            </w:r>
          </w:p>
        </w:tc>
        <w:tc>
          <w:tcPr>
            <w:tcW w:w="6309" w:type="dxa"/>
          </w:tcPr>
          <w:p w:rsidR="00A95BAF" w:rsidRDefault="008E0A78" w:rsidP="00A95BAF">
            <w:pPr>
              <w:snapToGrid w:val="0"/>
            </w:pPr>
            <w:r>
              <w:rPr>
                <w:rFonts w:eastAsia="MS Mincho"/>
              </w:rPr>
              <w:t>Insurance</w:t>
            </w:r>
          </w:p>
        </w:tc>
        <w:tc>
          <w:tcPr>
            <w:tcW w:w="1120" w:type="dxa"/>
          </w:tcPr>
          <w:p w:rsidR="00A95BAF" w:rsidRDefault="00A95BAF" w:rsidP="00A95BAF">
            <w:pPr>
              <w:snapToGrid w:val="0"/>
              <w:jc w:val="right"/>
            </w:pPr>
            <w:r>
              <w:t>0*</w:t>
            </w:r>
          </w:p>
        </w:tc>
      </w:tr>
      <w:tr w:rsidR="00A95BAF" w:rsidTr="0007088A">
        <w:tc>
          <w:tcPr>
            <w:tcW w:w="1188" w:type="dxa"/>
          </w:tcPr>
          <w:p w:rsidR="00A95BAF" w:rsidRDefault="00A95BAF" w:rsidP="00A95BAF">
            <w:pPr>
              <w:snapToGrid w:val="0"/>
            </w:pPr>
            <w:r>
              <w:t>IV.B.4</w:t>
            </w:r>
          </w:p>
        </w:tc>
        <w:tc>
          <w:tcPr>
            <w:tcW w:w="6309" w:type="dxa"/>
          </w:tcPr>
          <w:p w:rsidR="00A95BAF" w:rsidRDefault="008E0A78" w:rsidP="00A95BAF">
            <w:pPr>
              <w:snapToGrid w:val="0"/>
            </w:pPr>
            <w:r>
              <w:rPr>
                <w:rFonts w:eastAsia="MS Mincho"/>
              </w:rPr>
              <w:t>Capability and Agreement to Perform</w:t>
            </w:r>
          </w:p>
        </w:tc>
        <w:tc>
          <w:tcPr>
            <w:tcW w:w="1120" w:type="dxa"/>
          </w:tcPr>
          <w:p w:rsidR="00A95BAF" w:rsidRDefault="00A95BAF" w:rsidP="00A95BAF">
            <w:pPr>
              <w:snapToGrid w:val="0"/>
              <w:jc w:val="right"/>
            </w:pPr>
            <w:r>
              <w:t>0*</w:t>
            </w:r>
          </w:p>
        </w:tc>
      </w:tr>
      <w:tr w:rsidR="00A95BAF" w:rsidTr="0007088A">
        <w:tc>
          <w:tcPr>
            <w:tcW w:w="1188" w:type="dxa"/>
          </w:tcPr>
          <w:p w:rsidR="00A95BAF" w:rsidRDefault="00A95BAF" w:rsidP="00A95BAF">
            <w:pPr>
              <w:snapToGrid w:val="0"/>
            </w:pPr>
            <w:r>
              <w:t>IV.B.5</w:t>
            </w:r>
          </w:p>
        </w:tc>
        <w:tc>
          <w:tcPr>
            <w:tcW w:w="6309" w:type="dxa"/>
          </w:tcPr>
          <w:p w:rsidR="00A95BAF" w:rsidRDefault="00E02366" w:rsidP="00A95BAF">
            <w:pPr>
              <w:snapToGrid w:val="0"/>
              <w:rPr>
                <w:rFonts w:eastAsia="MS Mincho"/>
              </w:rPr>
            </w:pPr>
            <w:r>
              <w:rPr>
                <w:rFonts w:eastAsia="MS Mincho"/>
              </w:rPr>
              <w:t>Cost Proposal</w:t>
            </w:r>
          </w:p>
        </w:tc>
        <w:tc>
          <w:tcPr>
            <w:tcW w:w="1120" w:type="dxa"/>
          </w:tcPr>
          <w:p w:rsidR="00A95BAF" w:rsidRDefault="00E02366" w:rsidP="00A95BAF">
            <w:pPr>
              <w:snapToGrid w:val="0"/>
              <w:jc w:val="right"/>
            </w:pPr>
            <w:r>
              <w:t>300</w:t>
            </w:r>
          </w:p>
        </w:tc>
      </w:tr>
      <w:tr w:rsidR="00147230" w:rsidTr="0007088A">
        <w:tc>
          <w:tcPr>
            <w:tcW w:w="1188" w:type="dxa"/>
          </w:tcPr>
          <w:p w:rsidR="00147230" w:rsidRDefault="00E02366" w:rsidP="007B6C22">
            <w:pPr>
              <w:snapToGrid w:val="0"/>
            </w:pPr>
            <w:r>
              <w:t>IV.C.1</w:t>
            </w:r>
          </w:p>
        </w:tc>
        <w:tc>
          <w:tcPr>
            <w:tcW w:w="6309" w:type="dxa"/>
          </w:tcPr>
          <w:p w:rsidR="00147230" w:rsidRDefault="00E02366" w:rsidP="007B6C22">
            <w:pPr>
              <w:snapToGrid w:val="0"/>
            </w:pPr>
            <w:r>
              <w:t>Past Performance</w:t>
            </w:r>
          </w:p>
        </w:tc>
        <w:tc>
          <w:tcPr>
            <w:tcW w:w="1120" w:type="dxa"/>
          </w:tcPr>
          <w:p w:rsidR="00147230" w:rsidRDefault="00B40BAC" w:rsidP="007B6C22">
            <w:pPr>
              <w:snapToGrid w:val="0"/>
              <w:jc w:val="right"/>
            </w:pPr>
            <w:r>
              <w:t>150</w:t>
            </w:r>
          </w:p>
        </w:tc>
      </w:tr>
      <w:tr w:rsidR="00147230" w:rsidTr="0007088A">
        <w:tc>
          <w:tcPr>
            <w:tcW w:w="1188" w:type="dxa"/>
          </w:tcPr>
          <w:p w:rsidR="00147230" w:rsidRDefault="00E02366" w:rsidP="007B6C22">
            <w:pPr>
              <w:snapToGrid w:val="0"/>
            </w:pPr>
            <w:r>
              <w:t>IV.C.2</w:t>
            </w:r>
          </w:p>
        </w:tc>
        <w:tc>
          <w:tcPr>
            <w:tcW w:w="6309" w:type="dxa"/>
          </w:tcPr>
          <w:p w:rsidR="00147230" w:rsidRDefault="00E02366" w:rsidP="007B6C22">
            <w:pPr>
              <w:snapToGrid w:val="0"/>
            </w:pPr>
            <w:r>
              <w:t>Project Staffing</w:t>
            </w:r>
          </w:p>
        </w:tc>
        <w:tc>
          <w:tcPr>
            <w:tcW w:w="1120" w:type="dxa"/>
          </w:tcPr>
          <w:p w:rsidR="00147230" w:rsidRDefault="00B40BAC" w:rsidP="00E02366">
            <w:pPr>
              <w:snapToGrid w:val="0"/>
              <w:jc w:val="right"/>
            </w:pPr>
            <w:r>
              <w:t>100</w:t>
            </w:r>
          </w:p>
        </w:tc>
      </w:tr>
      <w:tr w:rsidR="00147230" w:rsidTr="0007088A">
        <w:tc>
          <w:tcPr>
            <w:tcW w:w="1188" w:type="dxa"/>
          </w:tcPr>
          <w:p w:rsidR="00147230" w:rsidRDefault="00E02366" w:rsidP="007B6C22">
            <w:pPr>
              <w:snapToGrid w:val="0"/>
            </w:pPr>
            <w:r>
              <w:t>IV.C.3</w:t>
            </w:r>
          </w:p>
        </w:tc>
        <w:tc>
          <w:tcPr>
            <w:tcW w:w="6309" w:type="dxa"/>
          </w:tcPr>
          <w:p w:rsidR="00147230" w:rsidRDefault="00E02366" w:rsidP="007B6C22">
            <w:pPr>
              <w:snapToGrid w:val="0"/>
            </w:pPr>
            <w:r>
              <w:t>Products and Services</w:t>
            </w:r>
          </w:p>
        </w:tc>
        <w:tc>
          <w:tcPr>
            <w:tcW w:w="1120" w:type="dxa"/>
          </w:tcPr>
          <w:p w:rsidR="00147230" w:rsidRDefault="00B40BAC" w:rsidP="007B6C22">
            <w:pPr>
              <w:snapToGrid w:val="0"/>
              <w:jc w:val="right"/>
            </w:pPr>
            <w:r>
              <w:t>160</w:t>
            </w:r>
          </w:p>
        </w:tc>
      </w:tr>
      <w:tr w:rsidR="00B40BAC" w:rsidTr="0007088A">
        <w:tc>
          <w:tcPr>
            <w:tcW w:w="1188" w:type="dxa"/>
          </w:tcPr>
          <w:p w:rsidR="00B40BAC" w:rsidRDefault="00B40BAC" w:rsidP="00147230">
            <w:pPr>
              <w:snapToGrid w:val="0"/>
            </w:pPr>
            <w:r>
              <w:t>IV.C.4</w:t>
            </w:r>
          </w:p>
        </w:tc>
        <w:tc>
          <w:tcPr>
            <w:tcW w:w="6309" w:type="dxa"/>
          </w:tcPr>
          <w:p w:rsidR="00B40BAC" w:rsidRDefault="00B40BAC" w:rsidP="00147230">
            <w:pPr>
              <w:snapToGrid w:val="0"/>
            </w:pPr>
            <w:r>
              <w:t>Proposed Action Plan</w:t>
            </w:r>
          </w:p>
        </w:tc>
        <w:tc>
          <w:tcPr>
            <w:tcW w:w="1120" w:type="dxa"/>
          </w:tcPr>
          <w:p w:rsidR="00B40BAC" w:rsidRDefault="00B40BAC" w:rsidP="00147230">
            <w:pPr>
              <w:snapToGrid w:val="0"/>
              <w:jc w:val="right"/>
            </w:pPr>
            <w:r>
              <w:t>145</w:t>
            </w:r>
          </w:p>
        </w:tc>
      </w:tr>
      <w:tr w:rsidR="00E02366" w:rsidTr="0007088A">
        <w:tc>
          <w:tcPr>
            <w:tcW w:w="1188" w:type="dxa"/>
          </w:tcPr>
          <w:p w:rsidR="00E02366" w:rsidRPr="00E02366" w:rsidRDefault="00B40BAC" w:rsidP="00147230">
            <w:pPr>
              <w:snapToGrid w:val="0"/>
            </w:pPr>
            <w:r>
              <w:t>IV.C.5</w:t>
            </w:r>
          </w:p>
        </w:tc>
        <w:tc>
          <w:tcPr>
            <w:tcW w:w="6309" w:type="dxa"/>
          </w:tcPr>
          <w:p w:rsidR="00E02366" w:rsidRDefault="00E02366" w:rsidP="00147230">
            <w:pPr>
              <w:snapToGrid w:val="0"/>
            </w:pPr>
            <w:r>
              <w:t>Customer Satisfaction</w:t>
            </w:r>
          </w:p>
        </w:tc>
        <w:tc>
          <w:tcPr>
            <w:tcW w:w="1120" w:type="dxa"/>
          </w:tcPr>
          <w:p w:rsidR="00E02366" w:rsidRDefault="00B40BAC" w:rsidP="00147230">
            <w:pPr>
              <w:snapToGrid w:val="0"/>
              <w:jc w:val="right"/>
            </w:pPr>
            <w:r>
              <w:t>95</w:t>
            </w:r>
          </w:p>
        </w:tc>
      </w:tr>
      <w:tr w:rsidR="00E02366" w:rsidTr="0007088A">
        <w:tc>
          <w:tcPr>
            <w:tcW w:w="1188" w:type="dxa"/>
          </w:tcPr>
          <w:p w:rsidR="00E02366" w:rsidRDefault="00B40BAC" w:rsidP="00147230">
            <w:pPr>
              <w:snapToGrid w:val="0"/>
            </w:pPr>
            <w:r>
              <w:t>IV.C.6</w:t>
            </w:r>
          </w:p>
        </w:tc>
        <w:tc>
          <w:tcPr>
            <w:tcW w:w="6309" w:type="dxa"/>
          </w:tcPr>
          <w:p w:rsidR="00E02366" w:rsidRDefault="00E02366" w:rsidP="00147230">
            <w:pPr>
              <w:snapToGrid w:val="0"/>
            </w:pPr>
            <w:r>
              <w:t>Accessibility</w:t>
            </w:r>
          </w:p>
        </w:tc>
        <w:tc>
          <w:tcPr>
            <w:tcW w:w="1120" w:type="dxa"/>
          </w:tcPr>
          <w:p w:rsidR="00E02366" w:rsidRDefault="00B40BAC" w:rsidP="00147230">
            <w:pPr>
              <w:snapToGrid w:val="0"/>
              <w:jc w:val="right"/>
            </w:pPr>
            <w:r>
              <w:t>25</w:t>
            </w:r>
          </w:p>
        </w:tc>
      </w:tr>
      <w:tr w:rsidR="00E02366" w:rsidTr="0007088A">
        <w:tc>
          <w:tcPr>
            <w:tcW w:w="1188" w:type="dxa"/>
          </w:tcPr>
          <w:p w:rsidR="00E02366" w:rsidRPr="00E02366" w:rsidRDefault="00B40BAC" w:rsidP="00147230">
            <w:pPr>
              <w:snapToGrid w:val="0"/>
            </w:pPr>
            <w:r>
              <w:t>IV.C.7</w:t>
            </w:r>
          </w:p>
        </w:tc>
        <w:tc>
          <w:tcPr>
            <w:tcW w:w="6309" w:type="dxa"/>
          </w:tcPr>
          <w:p w:rsidR="00E02366" w:rsidRDefault="00E02366" w:rsidP="00147230">
            <w:pPr>
              <w:snapToGrid w:val="0"/>
            </w:pPr>
            <w:r>
              <w:t>Other Value Added Services</w:t>
            </w:r>
          </w:p>
        </w:tc>
        <w:tc>
          <w:tcPr>
            <w:tcW w:w="1120" w:type="dxa"/>
          </w:tcPr>
          <w:p w:rsidR="00E02366" w:rsidRDefault="00B40BAC" w:rsidP="00147230">
            <w:pPr>
              <w:snapToGrid w:val="0"/>
              <w:jc w:val="right"/>
            </w:pPr>
            <w:r>
              <w:t>25</w:t>
            </w:r>
          </w:p>
        </w:tc>
      </w:tr>
      <w:tr w:rsidR="00147230" w:rsidTr="0007088A">
        <w:tc>
          <w:tcPr>
            <w:tcW w:w="1188" w:type="dxa"/>
          </w:tcPr>
          <w:p w:rsidR="00147230" w:rsidRPr="0007088A" w:rsidRDefault="00147230" w:rsidP="00147230">
            <w:pPr>
              <w:snapToGrid w:val="0"/>
              <w:rPr>
                <w:b/>
              </w:rPr>
            </w:pPr>
            <w:r w:rsidRPr="0007088A">
              <w:rPr>
                <w:b/>
              </w:rPr>
              <w:t>TOTAL</w:t>
            </w:r>
          </w:p>
        </w:tc>
        <w:tc>
          <w:tcPr>
            <w:tcW w:w="6309" w:type="dxa"/>
          </w:tcPr>
          <w:p w:rsidR="00147230" w:rsidRDefault="00147230" w:rsidP="00147230">
            <w:pPr>
              <w:snapToGrid w:val="0"/>
            </w:pPr>
          </w:p>
        </w:tc>
        <w:tc>
          <w:tcPr>
            <w:tcW w:w="1120" w:type="dxa"/>
          </w:tcPr>
          <w:p w:rsidR="00147230" w:rsidRPr="00E02366" w:rsidRDefault="00B40BAC" w:rsidP="00147230">
            <w:pPr>
              <w:snapToGrid w:val="0"/>
              <w:jc w:val="right"/>
              <w:rPr>
                <w:b/>
              </w:rPr>
            </w:pPr>
            <w:r>
              <w:rPr>
                <w:b/>
              </w:rPr>
              <w:t>1000</w:t>
            </w:r>
          </w:p>
        </w:tc>
      </w:tr>
    </w:tbl>
    <w:p w:rsidR="0076050E" w:rsidRDefault="0076050E">
      <w:pPr>
        <w:rPr>
          <w:rFonts w:eastAsia="MS Mincho"/>
        </w:rPr>
      </w:pPr>
      <w:r>
        <w:rPr>
          <w:rFonts w:eastAsia="MS Mincho"/>
        </w:rPr>
        <w:tab/>
      </w:r>
      <w:r>
        <w:rPr>
          <w:rFonts w:eastAsia="MS Mincho"/>
        </w:rPr>
        <w:tab/>
        <w:t>*Pass/Fail only.</w:t>
      </w:r>
    </w:p>
    <w:p w:rsidR="0076050E" w:rsidRDefault="0076050E">
      <w:pPr>
        <w:rPr>
          <w:rFonts w:eastAsia="MS Mincho"/>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evaluation factors found </w:t>
      </w:r>
      <w:r w:rsidRPr="00032B04">
        <w:rPr>
          <w:rFonts w:ascii="Times New Roman" w:eastAsia="MS Mincho" w:hAnsi="Times New Roman" w:cs="Times New Roman"/>
          <w:sz w:val="24"/>
        </w:rPr>
        <w:t xml:space="preserve">in </w:t>
      </w:r>
      <w:r w:rsidR="00E02366">
        <w:rPr>
          <w:rFonts w:ascii="Times New Roman" w:eastAsia="MS Mincho" w:hAnsi="Times New Roman" w:cs="Times New Roman"/>
          <w:sz w:val="24"/>
        </w:rPr>
        <w:t>I</w:t>
      </w:r>
      <w:r w:rsidRPr="00032B04">
        <w:rPr>
          <w:rFonts w:ascii="Times New Roman" w:eastAsia="MS Mincho" w:hAnsi="Times New Roman" w:cs="Times New Roman"/>
          <w:sz w:val="24"/>
        </w:rPr>
        <w:t>V.</w:t>
      </w:r>
      <w:r w:rsidR="00F45EE6">
        <w:rPr>
          <w:rFonts w:ascii="Times New Roman" w:eastAsia="MS Mincho" w:hAnsi="Times New Roman" w:cs="Times New Roman"/>
          <w:sz w:val="24"/>
        </w:rPr>
        <w:t>B</w:t>
      </w:r>
      <w:r w:rsidRPr="00032B04">
        <w:rPr>
          <w:rFonts w:ascii="Times New Roman" w:eastAsia="MS Mincho" w:hAnsi="Times New Roman" w:cs="Times New Roman"/>
          <w:sz w:val="24"/>
        </w:rPr>
        <w:t>.</w:t>
      </w:r>
      <w:r w:rsidR="00032B04" w:rsidRPr="00032B04">
        <w:rPr>
          <w:rFonts w:ascii="Times New Roman" w:eastAsia="MS Mincho" w:hAnsi="Times New Roman" w:cs="Times New Roman"/>
          <w:sz w:val="24"/>
        </w:rPr>
        <w:t>1</w:t>
      </w:r>
      <w:r w:rsidRPr="00032B04">
        <w:rPr>
          <w:rFonts w:ascii="Times New Roman" w:eastAsia="MS Mincho" w:hAnsi="Times New Roman" w:cs="Times New Roman"/>
          <w:sz w:val="24"/>
        </w:rPr>
        <w:t xml:space="preserve"> through </w:t>
      </w:r>
      <w:r w:rsidR="00E02366">
        <w:rPr>
          <w:rFonts w:ascii="Times New Roman" w:eastAsia="MS Mincho" w:hAnsi="Times New Roman" w:cs="Times New Roman"/>
          <w:sz w:val="24"/>
        </w:rPr>
        <w:t>I</w:t>
      </w:r>
      <w:r w:rsidRPr="00032B04">
        <w:rPr>
          <w:rFonts w:ascii="Times New Roman" w:eastAsia="MS Mincho" w:hAnsi="Times New Roman" w:cs="Times New Roman"/>
          <w:sz w:val="24"/>
        </w:rPr>
        <w:t>V.</w:t>
      </w:r>
      <w:r w:rsidR="00E02366">
        <w:rPr>
          <w:rFonts w:ascii="Times New Roman" w:eastAsia="MS Mincho" w:hAnsi="Times New Roman" w:cs="Times New Roman"/>
          <w:sz w:val="24"/>
        </w:rPr>
        <w:t>C</w:t>
      </w:r>
      <w:r w:rsidRPr="00032B04">
        <w:rPr>
          <w:rFonts w:ascii="Times New Roman" w:eastAsia="MS Mincho" w:hAnsi="Times New Roman" w:cs="Times New Roman"/>
          <w:sz w:val="24"/>
        </w:rPr>
        <w:t>.</w:t>
      </w:r>
      <w:r w:rsidR="00B40BAC">
        <w:rPr>
          <w:rFonts w:ascii="Times New Roman" w:eastAsia="MS Mincho" w:hAnsi="Times New Roman" w:cs="Times New Roman"/>
          <w:sz w:val="24"/>
        </w:rPr>
        <w:t>7</w:t>
      </w:r>
      <w:r w:rsidRPr="00032B04">
        <w:rPr>
          <w:rFonts w:ascii="Times New Roman" w:eastAsia="MS Mincho" w:hAnsi="Times New Roman" w:cs="Times New Roman"/>
          <w:sz w:val="24"/>
        </w:rPr>
        <w:t>,</w:t>
      </w:r>
      <w:r>
        <w:rPr>
          <w:rFonts w:ascii="Times New Roman" w:eastAsia="MS Mincho" w:hAnsi="Times New Roman" w:cs="Times New Roman"/>
          <w:sz w:val="24"/>
        </w:rPr>
        <w:t xml:space="preserve"> below, as indicated.</w:t>
      </w:r>
    </w:p>
    <w:p w:rsidR="0076050E" w:rsidRDefault="0076050E">
      <w:pPr>
        <w:rPr>
          <w:rFonts w:eastAsia="MS Mincho"/>
        </w:rPr>
      </w:pPr>
    </w:p>
    <w:p w:rsidR="00F45EE6" w:rsidRDefault="00F45EE6" w:rsidP="00F45EE6">
      <w:pPr>
        <w:pStyle w:val="Heading2"/>
        <w:rPr>
          <w:rFonts w:eastAsia="MS Mincho"/>
        </w:rPr>
      </w:pPr>
      <w:bookmarkStart w:id="84" w:name="_Toc56499942"/>
      <w:r>
        <w:rPr>
          <w:rFonts w:eastAsia="MS Mincho"/>
        </w:rPr>
        <w:t xml:space="preserve">B. </w:t>
      </w:r>
      <w:r w:rsidR="000A1731">
        <w:rPr>
          <w:rFonts w:eastAsia="MS Mincho"/>
        </w:rPr>
        <w:t xml:space="preserve"> </w:t>
      </w:r>
      <w:r>
        <w:rPr>
          <w:rFonts w:eastAsia="MS Mincho"/>
        </w:rPr>
        <w:t>EVALUATION FACTORS: MANDATORY REQUIREMENTS</w:t>
      </w:r>
      <w:bookmarkEnd w:id="84"/>
    </w:p>
    <w:p w:rsidR="00F45EE6" w:rsidRDefault="00F45EE6" w:rsidP="00FD3C16">
      <w:pPr>
        <w:rPr>
          <w:rFonts w:eastAsia="MS Mincho"/>
        </w:rPr>
      </w:pPr>
    </w:p>
    <w:p w:rsidR="00F45EE6" w:rsidRDefault="00F45EE6" w:rsidP="00F45EE6">
      <w:pPr>
        <w:pStyle w:val="Heading3"/>
        <w:keepNext w:val="0"/>
        <w:ind w:left="720"/>
        <w:rPr>
          <w:rFonts w:eastAsia="MS Mincho"/>
        </w:rPr>
      </w:pPr>
      <w:bookmarkStart w:id="85" w:name="_Toc56499943"/>
      <w:r>
        <w:rPr>
          <w:rFonts w:eastAsia="MS Mincho"/>
        </w:rPr>
        <w:t xml:space="preserve">1. </w:t>
      </w:r>
      <w:r w:rsidR="00CC1404">
        <w:rPr>
          <w:rFonts w:eastAsia="MS Mincho"/>
        </w:rPr>
        <w:t xml:space="preserve"> </w:t>
      </w:r>
      <w:r>
        <w:rPr>
          <w:rFonts w:eastAsia="MS Mincho"/>
        </w:rPr>
        <w:t>Letter of Transmittal Form (0 Points)</w:t>
      </w:r>
      <w:bookmarkEnd w:id="85"/>
    </w:p>
    <w:p w:rsidR="00F45EE6" w:rsidRDefault="00F45EE6" w:rsidP="00FD3C16">
      <w:pPr>
        <w:rPr>
          <w:rFonts w:eastAsia="MS Mincho"/>
        </w:rPr>
      </w:pPr>
    </w:p>
    <w:p w:rsidR="00F45EE6" w:rsidRDefault="00F45EE6" w:rsidP="00F45EE6">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F45EE6" w:rsidRPr="005B08B2" w:rsidRDefault="00F45EE6" w:rsidP="00F45EE6">
      <w:pPr>
        <w:pStyle w:val="PlainText"/>
        <w:ind w:left="720"/>
        <w:rPr>
          <w:rFonts w:ascii="Times New Roman" w:eastAsia="MS Mincho" w:hAnsi="Times New Roman" w:cs="Times New Roman"/>
          <w:sz w:val="24"/>
        </w:rPr>
      </w:pPr>
    </w:p>
    <w:p w:rsidR="00F45EE6" w:rsidRDefault="00F45EE6" w:rsidP="00F45EE6">
      <w:pPr>
        <w:pStyle w:val="Heading3"/>
        <w:keepNext w:val="0"/>
        <w:ind w:left="720"/>
        <w:rPr>
          <w:rFonts w:eastAsia="MS Mincho"/>
        </w:rPr>
      </w:pPr>
      <w:bookmarkStart w:id="86" w:name="_Toc56499944"/>
      <w:r>
        <w:rPr>
          <w:rFonts w:eastAsia="MS Mincho"/>
        </w:rPr>
        <w:t xml:space="preserve">2. </w:t>
      </w:r>
      <w:r w:rsidR="00CC1404">
        <w:rPr>
          <w:rFonts w:eastAsia="MS Mincho"/>
        </w:rPr>
        <w:t xml:space="preserve"> </w:t>
      </w:r>
      <w:r w:rsidR="008E0A78">
        <w:rPr>
          <w:rFonts w:eastAsia="MS Mincho"/>
        </w:rPr>
        <w:t>Campaign Contribution Disclosure Form</w:t>
      </w:r>
      <w:r>
        <w:rPr>
          <w:rFonts w:eastAsia="MS Mincho"/>
        </w:rPr>
        <w:t xml:space="preserve"> (0 Points)</w:t>
      </w:r>
      <w:bookmarkEnd w:id="86"/>
    </w:p>
    <w:p w:rsidR="00F45EE6" w:rsidRDefault="00F45EE6" w:rsidP="00B85218">
      <w:pPr>
        <w:rPr>
          <w:rFonts w:eastAsia="MS Mincho"/>
        </w:rPr>
      </w:pPr>
    </w:p>
    <w:p w:rsidR="00EC47A6" w:rsidRPr="00A6476A" w:rsidRDefault="00055888" w:rsidP="00A6476A">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EC47A6" w:rsidRDefault="00EC47A6" w:rsidP="00B85218">
      <w:pPr>
        <w:rPr>
          <w:rFonts w:eastAsia="MS Mincho"/>
        </w:rPr>
      </w:pPr>
    </w:p>
    <w:p w:rsidR="00534BFC" w:rsidRDefault="008E0A78" w:rsidP="00534BFC">
      <w:pPr>
        <w:pStyle w:val="Heading3"/>
        <w:keepNext w:val="0"/>
        <w:ind w:left="720"/>
        <w:rPr>
          <w:rFonts w:eastAsia="MS Mincho"/>
        </w:rPr>
      </w:pPr>
      <w:bookmarkStart w:id="87" w:name="_Toc56499945"/>
      <w:r>
        <w:rPr>
          <w:rFonts w:eastAsia="MS Mincho"/>
        </w:rPr>
        <w:t>3.  Insurance</w:t>
      </w:r>
      <w:r w:rsidR="00534BFC">
        <w:rPr>
          <w:rFonts w:eastAsia="MS Mincho"/>
        </w:rPr>
        <w:t xml:space="preserve"> (0 Points)</w:t>
      </w:r>
      <w:bookmarkEnd w:id="87"/>
    </w:p>
    <w:p w:rsidR="00534BFC" w:rsidRDefault="00534BFC" w:rsidP="00FD3C16">
      <w:pPr>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534BFC" w:rsidRDefault="00534BFC" w:rsidP="00534BFC">
      <w:pPr>
        <w:pStyle w:val="PlainText"/>
        <w:ind w:left="720"/>
        <w:rPr>
          <w:rFonts w:ascii="Times New Roman" w:eastAsia="MS Mincho" w:hAnsi="Times New Roman" w:cs="Times New Roman"/>
          <w:sz w:val="24"/>
        </w:rPr>
      </w:pPr>
    </w:p>
    <w:p w:rsidR="00534BFC" w:rsidRDefault="008E0A78" w:rsidP="00534BFC">
      <w:pPr>
        <w:pStyle w:val="Heading3"/>
        <w:ind w:left="720"/>
        <w:rPr>
          <w:rFonts w:eastAsia="MS Mincho"/>
        </w:rPr>
      </w:pPr>
      <w:bookmarkStart w:id="88" w:name="_Toc56499946"/>
      <w:r>
        <w:rPr>
          <w:rFonts w:eastAsia="MS Mincho"/>
        </w:rPr>
        <w:t>4.  Capability and Agreement to Perform</w:t>
      </w:r>
      <w:r w:rsidR="00534BFC">
        <w:rPr>
          <w:rFonts w:eastAsia="MS Mincho"/>
        </w:rPr>
        <w:t xml:space="preserve"> (0 Points)</w:t>
      </w:r>
      <w:bookmarkEnd w:id="88"/>
    </w:p>
    <w:p w:rsidR="00534BFC" w:rsidRDefault="00534BFC" w:rsidP="00FD3C16">
      <w:pPr>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534BFC" w:rsidRDefault="00534BFC" w:rsidP="00534BFC">
      <w:pPr>
        <w:pStyle w:val="PlainText"/>
        <w:ind w:left="720"/>
        <w:rPr>
          <w:rFonts w:ascii="Times New Roman" w:eastAsia="MS Mincho" w:hAnsi="Times New Roman" w:cs="Times New Roman"/>
          <w:sz w:val="24"/>
        </w:rPr>
      </w:pPr>
    </w:p>
    <w:p w:rsidR="00534BFC" w:rsidRDefault="00CB3D93" w:rsidP="00CB3D93">
      <w:pPr>
        <w:pStyle w:val="Heading3"/>
        <w:rPr>
          <w:rFonts w:eastAsia="MS Mincho"/>
        </w:rPr>
      </w:pPr>
      <w:r>
        <w:rPr>
          <w:rFonts w:eastAsia="MS Mincho"/>
        </w:rPr>
        <w:lastRenderedPageBreak/>
        <w:tab/>
      </w:r>
      <w:bookmarkStart w:id="89" w:name="_Toc56499947"/>
      <w:r w:rsidR="00636911" w:rsidRPr="00C74BC4">
        <w:rPr>
          <w:rFonts w:eastAsia="MS Mincho"/>
        </w:rPr>
        <w:t>5.  Cost Proposal (300 Points</w:t>
      </w:r>
      <w:r w:rsidR="00C77EBA">
        <w:rPr>
          <w:rFonts w:eastAsia="MS Mincho"/>
        </w:rPr>
        <w:t xml:space="preserve"> Total Points Possible</w:t>
      </w:r>
      <w:r w:rsidR="00603AE7" w:rsidRPr="00C74BC4">
        <w:rPr>
          <w:rFonts w:eastAsia="MS Mincho"/>
        </w:rPr>
        <w:t>)</w:t>
      </w:r>
      <w:bookmarkEnd w:id="89"/>
      <w:r w:rsidR="00603AE7">
        <w:rPr>
          <w:rFonts w:eastAsia="MS Mincho"/>
        </w:rPr>
        <w:t xml:space="preserve"> </w:t>
      </w:r>
    </w:p>
    <w:p w:rsidR="00CB3D93" w:rsidRDefault="00CB3D93" w:rsidP="00603AE7">
      <w:pPr>
        <w:pStyle w:val="PlainText"/>
        <w:ind w:left="720"/>
        <w:rPr>
          <w:rFonts w:ascii="Times New Roman" w:eastAsia="MS Mincho" w:hAnsi="Times New Roman" w:cs="Times New Roman"/>
          <w:sz w:val="24"/>
        </w:rPr>
      </w:pPr>
    </w:p>
    <w:p w:rsidR="00603AE7" w:rsidRDefault="00603AE7" w:rsidP="00603AE7">
      <w:pPr>
        <w:pStyle w:val="PlainText"/>
        <w:ind w:left="720"/>
        <w:rPr>
          <w:rFonts w:ascii="Times New Roman" w:eastAsia="MS Mincho" w:hAnsi="Times New Roman" w:cs="Times New Roman"/>
          <w:sz w:val="24"/>
        </w:rPr>
      </w:pPr>
      <w:r>
        <w:rPr>
          <w:rFonts w:ascii="Times New Roman" w:eastAsia="MS Mincho" w:hAnsi="Times New Roman" w:cs="Times New Roman"/>
          <w:sz w:val="24"/>
        </w:rPr>
        <w:t>Points will be awarded based on the total cost proposed on the Cost Proposal Form (Appendix C) and calculated using the following formula:</w:t>
      </w:r>
    </w:p>
    <w:p w:rsidR="00603AE7" w:rsidRPr="009D04A8" w:rsidRDefault="00603AE7" w:rsidP="00603AE7">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 xml:space="preserve">Lowest Combined Total </w:t>
      </w:r>
      <w:r w:rsidRPr="009D04A8">
        <w:rPr>
          <w:rFonts w:ascii="Times New Roman" w:eastAsia="MS Mincho" w:hAnsi="Times New Roman" w:cs="Times New Roman"/>
          <w:sz w:val="24"/>
        </w:rPr>
        <w:t>Cost</w:t>
      </w:r>
    </w:p>
    <w:p w:rsidR="00603AE7" w:rsidRDefault="00603AE7" w:rsidP="00603AE7">
      <w:pPr>
        <w:pStyle w:val="PlainText"/>
        <w:ind w:left="720"/>
        <w:jc w:val="center"/>
        <w:rPr>
          <w:rFonts w:ascii="Times New Roman" w:eastAsia="MS Mincho" w:hAnsi="Times New Roman" w:cs="Times New Roman"/>
          <w:sz w:val="24"/>
        </w:rPr>
      </w:pPr>
      <w:r w:rsidRPr="009D04A8">
        <w:rPr>
          <w:rFonts w:ascii="Times New Roman" w:eastAsia="MS Mincho" w:hAnsi="Times New Roman" w:cs="Times New Roman"/>
          <w:sz w:val="24"/>
        </w:rPr>
        <w:t>Offeror's Points  =  -----------------------------</w:t>
      </w:r>
      <w:r>
        <w:rPr>
          <w:rFonts w:ascii="Times New Roman" w:eastAsia="MS Mincho" w:hAnsi="Times New Roman" w:cs="Times New Roman"/>
          <w:sz w:val="24"/>
        </w:rPr>
        <w:t>--</w:t>
      </w:r>
      <w:r w:rsidRPr="009D04A8">
        <w:rPr>
          <w:rFonts w:ascii="Times New Roman" w:eastAsia="MS Mincho" w:hAnsi="Times New Roman" w:cs="Times New Roman"/>
          <w:sz w:val="24"/>
        </w:rPr>
        <w:t xml:space="preserve">------------------  X   </w:t>
      </w:r>
      <w:r w:rsidR="00B40BAC">
        <w:rPr>
          <w:rFonts w:ascii="Times New Roman" w:eastAsia="MS Mincho" w:hAnsi="Times New Roman" w:cs="Times New Roman"/>
          <w:sz w:val="24"/>
        </w:rPr>
        <w:t>300</w:t>
      </w:r>
    </w:p>
    <w:p w:rsidR="00603AE7" w:rsidRDefault="00603AE7" w:rsidP="00603AE7">
      <w:pPr>
        <w:pStyle w:val="PlainText"/>
        <w:ind w:left="720"/>
        <w:jc w:val="center"/>
        <w:rPr>
          <w:rFonts w:ascii="Times New Roman" w:eastAsia="MS Mincho" w:hAnsi="Times New Roman" w:cs="Times New Roman"/>
          <w:sz w:val="24"/>
        </w:rPr>
      </w:pPr>
      <w:r w:rsidRPr="009D04A8">
        <w:rPr>
          <w:rFonts w:ascii="Times New Roman" w:eastAsia="MS Mincho" w:hAnsi="Times New Roman" w:cs="Times New Roman"/>
          <w:sz w:val="24"/>
        </w:rPr>
        <w:t xml:space="preserve">This Offeror's </w:t>
      </w:r>
      <w:r>
        <w:rPr>
          <w:rFonts w:ascii="Times New Roman" w:eastAsia="MS Mincho" w:hAnsi="Times New Roman" w:cs="Times New Roman"/>
          <w:sz w:val="24"/>
        </w:rPr>
        <w:t>Total</w:t>
      </w:r>
      <w:r w:rsidRPr="009D04A8">
        <w:rPr>
          <w:rFonts w:ascii="Times New Roman" w:eastAsia="MS Mincho" w:hAnsi="Times New Roman" w:cs="Times New Roman"/>
          <w:sz w:val="24"/>
        </w:rPr>
        <w:t xml:space="preserve"> </w:t>
      </w:r>
      <w:r>
        <w:rPr>
          <w:rFonts w:ascii="Times New Roman" w:eastAsia="MS Mincho" w:hAnsi="Times New Roman" w:cs="Times New Roman"/>
          <w:sz w:val="24"/>
        </w:rPr>
        <w:t>Proposed Cost</w:t>
      </w:r>
    </w:p>
    <w:p w:rsidR="00603AE7" w:rsidRDefault="00603AE7" w:rsidP="00603AE7">
      <w:pPr>
        <w:pStyle w:val="PlainText"/>
        <w:ind w:left="720"/>
        <w:jc w:val="center"/>
        <w:rPr>
          <w:rFonts w:ascii="Times New Roman" w:eastAsia="MS Mincho" w:hAnsi="Times New Roman" w:cs="Times New Roman"/>
          <w:sz w:val="24"/>
        </w:rPr>
      </w:pPr>
    </w:p>
    <w:p w:rsidR="00603AE7" w:rsidRPr="00603AE7" w:rsidRDefault="00603AE7" w:rsidP="00CB3D93">
      <w:pPr>
        <w:pStyle w:val="Heading2"/>
        <w:rPr>
          <w:rFonts w:eastAsia="MS Mincho"/>
        </w:rPr>
      </w:pPr>
      <w:bookmarkStart w:id="90" w:name="_Toc56499948"/>
      <w:r w:rsidRPr="00603AE7">
        <w:rPr>
          <w:rFonts w:eastAsia="MS Mincho"/>
        </w:rPr>
        <w:t>C</w:t>
      </w:r>
      <w:r w:rsidRPr="00C74BC4">
        <w:rPr>
          <w:rFonts w:eastAsia="MS Mincho"/>
        </w:rPr>
        <w:t>. EVALUATION FACTORS: DESIRABLE REQUIREMENTS</w:t>
      </w:r>
      <w:bookmarkEnd w:id="90"/>
    </w:p>
    <w:p w:rsidR="00603AE7" w:rsidRDefault="00603AE7" w:rsidP="00534BFC">
      <w:pPr>
        <w:pStyle w:val="PlainText"/>
        <w:ind w:left="720"/>
        <w:rPr>
          <w:rFonts w:ascii="Times New Roman" w:eastAsia="MS Mincho" w:hAnsi="Times New Roman" w:cs="Times New Roman"/>
          <w:sz w:val="24"/>
        </w:rPr>
      </w:pPr>
    </w:p>
    <w:p w:rsidR="00F45EE6" w:rsidRDefault="00603AE7" w:rsidP="00F45EE6">
      <w:pPr>
        <w:pStyle w:val="Heading3"/>
        <w:keepNext w:val="0"/>
        <w:ind w:left="720"/>
        <w:rPr>
          <w:rFonts w:eastAsia="MS Mincho"/>
        </w:rPr>
      </w:pPr>
      <w:bookmarkStart w:id="91" w:name="_Toc56499949"/>
      <w:r>
        <w:rPr>
          <w:rFonts w:eastAsia="MS Mincho"/>
        </w:rPr>
        <w:t>1</w:t>
      </w:r>
      <w:r w:rsidR="00F45EE6">
        <w:rPr>
          <w:rFonts w:eastAsia="MS Mincho"/>
        </w:rPr>
        <w:t xml:space="preserve">. </w:t>
      </w:r>
      <w:r w:rsidR="00CC1404">
        <w:rPr>
          <w:rFonts w:eastAsia="MS Mincho"/>
        </w:rPr>
        <w:t xml:space="preserve"> </w:t>
      </w:r>
      <w:r w:rsidR="00F56071">
        <w:rPr>
          <w:rFonts w:eastAsia="MS Mincho"/>
        </w:rPr>
        <w:t>Past Performance</w:t>
      </w:r>
      <w:r w:rsidR="00247BCA" w:rsidRPr="007B6C22">
        <w:rPr>
          <w:rFonts w:eastAsia="MS Mincho"/>
        </w:rPr>
        <w:t xml:space="preserve"> (</w:t>
      </w:r>
      <w:r w:rsidR="00B40BAC">
        <w:rPr>
          <w:rFonts w:eastAsia="MS Mincho"/>
        </w:rPr>
        <w:t>150</w:t>
      </w:r>
      <w:r w:rsidR="00F45EE6" w:rsidRPr="007B6C22">
        <w:rPr>
          <w:rFonts w:eastAsia="MS Mincho"/>
        </w:rPr>
        <w:t xml:space="preserve"> </w:t>
      </w:r>
      <w:r w:rsidR="001E3A45" w:rsidRPr="007B6C22">
        <w:rPr>
          <w:rFonts w:eastAsia="MS Mincho"/>
        </w:rPr>
        <w:t xml:space="preserve">Total </w:t>
      </w:r>
      <w:r w:rsidR="00F45EE6" w:rsidRPr="007B6C22">
        <w:rPr>
          <w:rFonts w:eastAsia="MS Mincho"/>
        </w:rPr>
        <w:t>Points</w:t>
      </w:r>
      <w:r w:rsidR="00247BCA" w:rsidRPr="007B6C22">
        <w:rPr>
          <w:rFonts w:eastAsia="MS Mincho"/>
        </w:rPr>
        <w:t xml:space="preserve"> </w:t>
      </w:r>
      <w:r w:rsidR="001E3A45" w:rsidRPr="007B6C22">
        <w:rPr>
          <w:rFonts w:eastAsia="MS Mincho"/>
        </w:rPr>
        <w:t>Possible</w:t>
      </w:r>
      <w:r w:rsidR="00F45EE6" w:rsidRPr="007B6C22">
        <w:rPr>
          <w:rFonts w:eastAsia="MS Mincho"/>
        </w:rPr>
        <w:t>)</w:t>
      </w:r>
      <w:bookmarkEnd w:id="91"/>
    </w:p>
    <w:p w:rsidR="00F45EE6" w:rsidRDefault="00F45EE6" w:rsidP="00FD3C16">
      <w:pPr>
        <w:rPr>
          <w:rFonts w:eastAsia="MS Mincho"/>
        </w:rPr>
      </w:pPr>
    </w:p>
    <w:p w:rsidR="00F45EE6" w:rsidRDefault="00F56071" w:rsidP="00F45EE6">
      <w:pPr>
        <w:pStyle w:val="PlainText"/>
        <w:ind w:left="720"/>
        <w:rPr>
          <w:rFonts w:ascii="Times New Roman" w:eastAsia="MS Mincho" w:hAnsi="Times New Roman" w:cs="Times New Roman"/>
          <w:sz w:val="24"/>
        </w:rPr>
      </w:pPr>
      <w:r>
        <w:rPr>
          <w:rFonts w:ascii="Times New Roman" w:eastAsia="MS Mincho" w:hAnsi="Times New Roman" w:cs="Times New Roman"/>
          <w:sz w:val="24"/>
        </w:rPr>
        <w:t>Points will be awarded based on the thoroughness and strength of the response as well as the indicated level of successful past performance. The Evaluation Committee will pay particular attention to the documentation and information regarding past performance on related projects for state and/or local government entities. Describ</w:t>
      </w:r>
      <w:r w:rsidR="00636911">
        <w:rPr>
          <w:rFonts w:ascii="Times New Roman" w:eastAsia="MS Mincho" w:hAnsi="Times New Roman" w:cs="Times New Roman"/>
          <w:sz w:val="24"/>
        </w:rPr>
        <w:t>e project costs,</w:t>
      </w:r>
      <w:r>
        <w:rPr>
          <w:rFonts w:ascii="Times New Roman" w:eastAsia="MS Mincho" w:hAnsi="Times New Roman" w:cs="Times New Roman"/>
          <w:sz w:val="24"/>
        </w:rPr>
        <w:t xml:space="preserve"> scope of work and ability to meet schedules. </w:t>
      </w:r>
      <w:r w:rsidR="000A1731" w:rsidRPr="009D04A8">
        <w:rPr>
          <w:rFonts w:ascii="Times New Roman" w:eastAsia="MS Mincho" w:hAnsi="Times New Roman" w:cs="Times New Roman"/>
          <w:sz w:val="24"/>
        </w:rPr>
        <w:t xml:space="preserve">Offeror responses will also be compared to submittals from other </w:t>
      </w:r>
      <w:r w:rsidR="00553240">
        <w:rPr>
          <w:rFonts w:ascii="Times New Roman" w:eastAsia="MS Mincho" w:hAnsi="Times New Roman" w:cs="Times New Roman"/>
          <w:sz w:val="24"/>
        </w:rPr>
        <w:t>Offeror</w:t>
      </w:r>
      <w:r w:rsidR="000A1731" w:rsidRPr="009D04A8">
        <w:rPr>
          <w:rFonts w:ascii="Times New Roman" w:eastAsia="MS Mincho" w:hAnsi="Times New Roman" w:cs="Times New Roman"/>
          <w:sz w:val="24"/>
        </w:rPr>
        <w:t>s under this RFP.</w:t>
      </w:r>
    </w:p>
    <w:p w:rsidR="00247BCA" w:rsidRDefault="00247BCA" w:rsidP="00F45EE6">
      <w:pPr>
        <w:pStyle w:val="PlainText"/>
        <w:ind w:left="720"/>
        <w:rPr>
          <w:rFonts w:ascii="Times New Roman" w:eastAsia="MS Mincho" w:hAnsi="Times New Roman" w:cs="Times New Roman"/>
          <w:sz w:val="24"/>
        </w:rPr>
      </w:pPr>
    </w:p>
    <w:p w:rsidR="00F56071" w:rsidRDefault="00603AE7" w:rsidP="00F45EE6">
      <w:pPr>
        <w:pStyle w:val="Heading3"/>
        <w:keepNext w:val="0"/>
        <w:ind w:left="720"/>
        <w:rPr>
          <w:rFonts w:eastAsia="MS Mincho"/>
        </w:rPr>
      </w:pPr>
      <w:bookmarkStart w:id="92" w:name="_Toc56499950"/>
      <w:r>
        <w:rPr>
          <w:rFonts w:eastAsia="MS Mincho"/>
        </w:rPr>
        <w:t>2</w:t>
      </w:r>
      <w:r w:rsidR="00B40BAC">
        <w:rPr>
          <w:rFonts w:eastAsia="MS Mincho"/>
        </w:rPr>
        <w:t>. Project Staffing (100</w:t>
      </w:r>
      <w:r w:rsidR="00F56071">
        <w:rPr>
          <w:rFonts w:eastAsia="MS Mincho"/>
        </w:rPr>
        <w:t xml:space="preserve"> Total Points Possible)</w:t>
      </w:r>
      <w:bookmarkEnd w:id="92"/>
    </w:p>
    <w:p w:rsidR="00F56071" w:rsidRDefault="00F56071" w:rsidP="00F56071">
      <w:pPr>
        <w:rPr>
          <w:rFonts w:eastAsia="MS Mincho"/>
        </w:rPr>
      </w:pPr>
    </w:p>
    <w:p w:rsidR="00F56071" w:rsidRDefault="00F56071" w:rsidP="00F56071">
      <w:pPr>
        <w:rPr>
          <w:rFonts w:eastAsia="MS Mincho"/>
        </w:rPr>
      </w:pPr>
      <w:r>
        <w:rPr>
          <w:rFonts w:eastAsia="MS Mincho"/>
        </w:rPr>
        <w:tab/>
        <w:t xml:space="preserve">Points will be awarded based on the thoroughness and strength of the response as well as </w:t>
      </w:r>
      <w:r>
        <w:rPr>
          <w:rFonts w:eastAsia="MS Mincho"/>
        </w:rPr>
        <w:tab/>
        <w:t xml:space="preserve">experience level of staff. Points will also be awarded based on the </w:t>
      </w:r>
      <w:r w:rsidR="00636911">
        <w:rPr>
          <w:rFonts w:eastAsia="MS Mincho"/>
        </w:rPr>
        <w:t xml:space="preserve">availability of staff and </w:t>
      </w:r>
      <w:r w:rsidR="00636911">
        <w:rPr>
          <w:rFonts w:eastAsia="MS Mincho"/>
        </w:rPr>
        <w:tab/>
        <w:t xml:space="preserve">equipment required to perform the work as well as the depth of the response regarding </w:t>
      </w:r>
      <w:r w:rsidR="00636911">
        <w:rPr>
          <w:rFonts w:eastAsia="MS Mincho"/>
        </w:rPr>
        <w:tab/>
        <w:t>the technical approach.</w:t>
      </w:r>
    </w:p>
    <w:p w:rsidR="00636911" w:rsidRDefault="00636911" w:rsidP="00F56071">
      <w:pPr>
        <w:rPr>
          <w:rFonts w:eastAsia="MS Mincho"/>
        </w:rPr>
      </w:pPr>
    </w:p>
    <w:p w:rsidR="00603AE7" w:rsidRDefault="00603AE7" w:rsidP="00CB3D93">
      <w:pPr>
        <w:pStyle w:val="Heading3"/>
        <w:rPr>
          <w:rFonts w:eastAsia="MS Mincho"/>
        </w:rPr>
      </w:pPr>
      <w:r>
        <w:rPr>
          <w:rFonts w:eastAsia="MS Mincho"/>
        </w:rPr>
        <w:tab/>
      </w:r>
      <w:bookmarkStart w:id="93" w:name="_Toc56499951"/>
      <w:r w:rsidR="00B40BAC">
        <w:rPr>
          <w:rFonts w:eastAsia="MS Mincho"/>
        </w:rPr>
        <w:t>3. Products and Services (160</w:t>
      </w:r>
      <w:r>
        <w:rPr>
          <w:rFonts w:eastAsia="MS Mincho"/>
        </w:rPr>
        <w:t xml:space="preserve"> Total Points Possible)</w:t>
      </w:r>
      <w:bookmarkEnd w:id="93"/>
    </w:p>
    <w:p w:rsidR="00603AE7" w:rsidRDefault="00603AE7" w:rsidP="00F56071">
      <w:pPr>
        <w:rPr>
          <w:rFonts w:eastAsia="MS Mincho"/>
        </w:rPr>
      </w:pPr>
    </w:p>
    <w:p w:rsidR="00603AE7" w:rsidRDefault="00603AE7" w:rsidP="00F56071">
      <w:pPr>
        <w:rPr>
          <w:rFonts w:eastAsia="MS Mincho"/>
        </w:rPr>
      </w:pPr>
      <w:r>
        <w:rPr>
          <w:rFonts w:eastAsia="MS Mincho"/>
        </w:rPr>
        <w:tab/>
        <w:t xml:space="preserve">Points will be awarded based on the thoroughness and strength of the response as well as  </w:t>
      </w:r>
      <w:r>
        <w:rPr>
          <w:rFonts w:eastAsia="MS Mincho"/>
        </w:rPr>
        <w:tab/>
        <w:t>the indicated level of product quality and cost effective solutions to service LL Schools.</w:t>
      </w:r>
    </w:p>
    <w:p w:rsidR="00603AE7" w:rsidRDefault="00603AE7" w:rsidP="00F56071">
      <w:pPr>
        <w:rPr>
          <w:rFonts w:eastAsia="MS Mincho"/>
        </w:rPr>
      </w:pPr>
    </w:p>
    <w:p w:rsidR="00B40BAC" w:rsidRDefault="00B40BAC" w:rsidP="00CB3D93">
      <w:pPr>
        <w:pStyle w:val="Heading3"/>
        <w:rPr>
          <w:rFonts w:eastAsia="MS Mincho"/>
        </w:rPr>
      </w:pPr>
      <w:r>
        <w:rPr>
          <w:rFonts w:eastAsia="MS Mincho"/>
        </w:rPr>
        <w:tab/>
      </w:r>
      <w:bookmarkStart w:id="94" w:name="_Toc56499952"/>
      <w:r>
        <w:rPr>
          <w:rFonts w:eastAsia="MS Mincho"/>
        </w:rPr>
        <w:t xml:space="preserve">4. Proposed Action Plan for Specific Site Fields Based on Soil Analyses (145 </w:t>
      </w:r>
      <w:r w:rsidR="00C77EBA">
        <w:rPr>
          <w:rFonts w:eastAsia="MS Mincho"/>
        </w:rPr>
        <w:t xml:space="preserve">Total </w:t>
      </w:r>
      <w:r w:rsidR="00C77EBA">
        <w:rPr>
          <w:rFonts w:eastAsia="MS Mincho"/>
        </w:rPr>
        <w:tab/>
      </w:r>
      <w:r>
        <w:rPr>
          <w:rFonts w:eastAsia="MS Mincho"/>
        </w:rPr>
        <w:t xml:space="preserve">Points </w:t>
      </w:r>
      <w:r>
        <w:rPr>
          <w:rFonts w:eastAsia="MS Mincho"/>
        </w:rPr>
        <w:tab/>
        <w:t>Possible)</w:t>
      </w:r>
      <w:bookmarkEnd w:id="94"/>
    </w:p>
    <w:p w:rsidR="00B40BAC" w:rsidRDefault="00B40BAC" w:rsidP="00F56071">
      <w:pPr>
        <w:rPr>
          <w:rFonts w:eastAsia="MS Mincho"/>
        </w:rPr>
      </w:pPr>
    </w:p>
    <w:p w:rsidR="00B40BAC" w:rsidRDefault="00B40BAC" w:rsidP="00F56071">
      <w:pPr>
        <w:rPr>
          <w:rFonts w:eastAsia="MS Mincho"/>
        </w:rPr>
      </w:pPr>
      <w:r>
        <w:rPr>
          <w:rFonts w:eastAsia="MS Mincho"/>
        </w:rPr>
        <w:tab/>
      </w:r>
      <w:r w:rsidR="00425A40">
        <w:rPr>
          <w:rFonts w:eastAsia="MS Mincho"/>
        </w:rPr>
        <w:t xml:space="preserve">Points will be awarded based on the thoroughness and strength of the response as well as </w:t>
      </w:r>
      <w:r w:rsidR="00425A40">
        <w:rPr>
          <w:rFonts w:eastAsia="MS Mincho"/>
        </w:rPr>
        <w:tab/>
        <w:t xml:space="preserve">the proposed field management solutions offered that are advantageous and cost effective </w:t>
      </w:r>
      <w:r w:rsidR="00425A40">
        <w:rPr>
          <w:rFonts w:eastAsia="MS Mincho"/>
        </w:rPr>
        <w:tab/>
        <w:t>for the District</w:t>
      </w:r>
    </w:p>
    <w:p w:rsidR="00B40BAC" w:rsidRDefault="00B40BAC" w:rsidP="00F56071">
      <w:pPr>
        <w:rPr>
          <w:rFonts w:eastAsia="MS Mincho"/>
        </w:rPr>
      </w:pPr>
    </w:p>
    <w:p w:rsidR="00636911" w:rsidRDefault="00425A40" w:rsidP="00CB3D93">
      <w:pPr>
        <w:pStyle w:val="Heading3"/>
        <w:rPr>
          <w:rFonts w:eastAsia="MS Mincho"/>
        </w:rPr>
      </w:pPr>
      <w:r>
        <w:rPr>
          <w:rFonts w:eastAsia="MS Mincho"/>
        </w:rPr>
        <w:tab/>
      </w:r>
      <w:bookmarkStart w:id="95" w:name="_Toc56499953"/>
      <w:r>
        <w:rPr>
          <w:rFonts w:eastAsia="MS Mincho"/>
        </w:rPr>
        <w:t>5</w:t>
      </w:r>
      <w:r w:rsidR="00636911">
        <w:rPr>
          <w:rFonts w:eastAsia="MS Mincho"/>
        </w:rPr>
        <w:t>.  Customer Sa</w:t>
      </w:r>
      <w:r>
        <w:rPr>
          <w:rFonts w:eastAsia="MS Mincho"/>
        </w:rPr>
        <w:t>tisfaction (95</w:t>
      </w:r>
      <w:r w:rsidR="00636911">
        <w:rPr>
          <w:rFonts w:eastAsia="MS Mincho"/>
        </w:rPr>
        <w:t xml:space="preserve"> Total Points Possible)</w:t>
      </w:r>
      <w:bookmarkEnd w:id="95"/>
    </w:p>
    <w:p w:rsidR="00636911" w:rsidRDefault="00636911" w:rsidP="00F56071">
      <w:pPr>
        <w:rPr>
          <w:rFonts w:eastAsia="MS Mincho"/>
        </w:rPr>
      </w:pPr>
    </w:p>
    <w:p w:rsidR="00636911" w:rsidRPr="00F56071" w:rsidRDefault="00636911" w:rsidP="00F56071">
      <w:pPr>
        <w:rPr>
          <w:rFonts w:eastAsia="MS Mincho"/>
        </w:rPr>
      </w:pPr>
      <w:r>
        <w:rPr>
          <w:rFonts w:eastAsia="MS Mincho"/>
        </w:rPr>
        <w:tab/>
        <w:t xml:space="preserve">Points will be awarded based on the thoroughness and strength of the response in </w:t>
      </w:r>
      <w:r>
        <w:rPr>
          <w:rFonts w:eastAsia="MS Mincho"/>
        </w:rPr>
        <w:tab/>
        <w:t xml:space="preserve">describing the process in place to provide customer satisfaction. Describe quality control </w:t>
      </w:r>
      <w:r>
        <w:rPr>
          <w:rFonts w:eastAsia="MS Mincho"/>
        </w:rPr>
        <w:tab/>
        <w:t xml:space="preserve">methods, policies, and procedures. </w:t>
      </w:r>
    </w:p>
    <w:p w:rsidR="00F56071" w:rsidRDefault="00F56071" w:rsidP="00CB3D93">
      <w:pPr>
        <w:rPr>
          <w:rFonts w:eastAsia="MS Mincho"/>
        </w:rPr>
      </w:pPr>
    </w:p>
    <w:p w:rsidR="00F45EE6" w:rsidRDefault="00CB3D93" w:rsidP="00F45EE6">
      <w:pPr>
        <w:pStyle w:val="Heading3"/>
        <w:keepNext w:val="0"/>
        <w:ind w:left="720"/>
        <w:rPr>
          <w:rFonts w:eastAsia="MS Mincho"/>
        </w:rPr>
      </w:pPr>
      <w:bookmarkStart w:id="96" w:name="_Toc56499954"/>
      <w:r>
        <w:rPr>
          <w:rFonts w:eastAsia="MS Mincho"/>
        </w:rPr>
        <w:t>6</w:t>
      </w:r>
      <w:r w:rsidR="00F45EE6">
        <w:rPr>
          <w:rFonts w:eastAsia="MS Mincho"/>
        </w:rPr>
        <w:t xml:space="preserve">. </w:t>
      </w:r>
      <w:r w:rsidR="00CC1404">
        <w:rPr>
          <w:rFonts w:eastAsia="MS Mincho"/>
        </w:rPr>
        <w:t xml:space="preserve"> </w:t>
      </w:r>
      <w:r w:rsidR="00636911">
        <w:rPr>
          <w:rFonts w:eastAsia="MS Mincho"/>
        </w:rPr>
        <w:t>A</w:t>
      </w:r>
      <w:r w:rsidR="00425A40">
        <w:rPr>
          <w:rFonts w:eastAsia="MS Mincho"/>
        </w:rPr>
        <w:t>ccessibility (25</w:t>
      </w:r>
      <w:r w:rsidR="00F45EE6" w:rsidRPr="007B6C22">
        <w:rPr>
          <w:rFonts w:eastAsia="MS Mincho"/>
        </w:rPr>
        <w:t xml:space="preserve"> </w:t>
      </w:r>
      <w:r w:rsidR="00C77EBA">
        <w:rPr>
          <w:rFonts w:eastAsia="MS Mincho"/>
        </w:rPr>
        <w:t xml:space="preserve">Total </w:t>
      </w:r>
      <w:r w:rsidR="00F45EE6" w:rsidRPr="007B6C22">
        <w:rPr>
          <w:rFonts w:eastAsia="MS Mincho"/>
        </w:rPr>
        <w:t>Points</w:t>
      </w:r>
      <w:r w:rsidR="00C77EBA">
        <w:rPr>
          <w:rFonts w:eastAsia="MS Mincho"/>
        </w:rPr>
        <w:t xml:space="preserve"> Possible</w:t>
      </w:r>
      <w:r w:rsidR="00F45EE6" w:rsidRPr="007B6C22">
        <w:rPr>
          <w:rFonts w:eastAsia="MS Mincho"/>
        </w:rPr>
        <w:t>)</w:t>
      </w:r>
      <w:bookmarkEnd w:id="96"/>
    </w:p>
    <w:p w:rsidR="00F45EE6" w:rsidRDefault="00F45EE6" w:rsidP="00FD3C16">
      <w:pPr>
        <w:rPr>
          <w:rFonts w:eastAsia="MS Mincho"/>
        </w:rPr>
      </w:pPr>
    </w:p>
    <w:p w:rsidR="00C73884" w:rsidRDefault="000B009E" w:rsidP="00C73884">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Points will be awarded based on the </w:t>
      </w:r>
      <w:r w:rsidR="00553240">
        <w:rPr>
          <w:rFonts w:ascii="Times New Roman" w:eastAsia="MS Mincho" w:hAnsi="Times New Roman" w:cs="Times New Roman"/>
          <w:sz w:val="24"/>
        </w:rPr>
        <w:t>Offeror</w:t>
      </w:r>
      <w:r>
        <w:rPr>
          <w:rFonts w:ascii="Times New Roman" w:eastAsia="MS Mincho" w:hAnsi="Times New Roman" w:cs="Times New Roman"/>
          <w:sz w:val="24"/>
        </w:rPr>
        <w:t>’s response to the r</w:t>
      </w:r>
      <w:r w:rsidR="009E4486">
        <w:rPr>
          <w:rFonts w:ascii="Times New Roman" w:eastAsia="MS Mincho" w:hAnsi="Times New Roman" w:cs="Times New Roman"/>
          <w:sz w:val="24"/>
        </w:rPr>
        <w:t xml:space="preserve">equirement to be available </w:t>
      </w:r>
      <w:r>
        <w:rPr>
          <w:rFonts w:ascii="Times New Roman" w:eastAsia="MS Mincho" w:hAnsi="Times New Roman" w:cs="Times New Roman"/>
          <w:sz w:val="24"/>
        </w:rPr>
        <w:t xml:space="preserve">as well as the indicated ease of reaching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whenever needed, the number of optional methods available to reach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and the</w:t>
      </w:r>
      <w:r w:rsidR="00BF6205">
        <w:rPr>
          <w:rFonts w:ascii="Times New Roman" w:eastAsia="MS Mincho" w:hAnsi="Times New Roman" w:cs="Times New Roman"/>
          <w:sz w:val="24"/>
        </w:rPr>
        <w:t xml:space="preserve"> </w:t>
      </w:r>
      <w:r>
        <w:rPr>
          <w:rFonts w:ascii="Times New Roman" w:eastAsia="MS Mincho" w:hAnsi="Times New Roman" w:cs="Times New Roman"/>
          <w:sz w:val="24"/>
        </w:rPr>
        <w:t>explanation of how they will be easily accessible</w:t>
      </w:r>
      <w:r w:rsidR="00F45EE6" w:rsidRPr="003B1DFB">
        <w:rPr>
          <w:rFonts w:ascii="Times New Roman" w:eastAsia="MS Mincho" w:hAnsi="Times New Roman" w:cs="Times New Roman"/>
          <w:sz w:val="24"/>
        </w:rPr>
        <w:t>.</w:t>
      </w:r>
      <w:r w:rsidR="0089626E">
        <w:rPr>
          <w:rFonts w:ascii="Times New Roman" w:eastAsia="MS Mincho" w:hAnsi="Times New Roman" w:cs="Times New Roman"/>
          <w:sz w:val="24"/>
        </w:rPr>
        <w:t xml:space="preserve"> The </w:t>
      </w:r>
      <w:r w:rsidR="00553240">
        <w:rPr>
          <w:rFonts w:ascii="Times New Roman" w:eastAsia="MS Mincho" w:hAnsi="Times New Roman" w:cs="Times New Roman"/>
          <w:sz w:val="24"/>
        </w:rPr>
        <w:t>Offeror</w:t>
      </w:r>
      <w:r w:rsidR="0089626E">
        <w:rPr>
          <w:rFonts w:ascii="Times New Roman" w:eastAsia="MS Mincho" w:hAnsi="Times New Roman" w:cs="Times New Roman"/>
          <w:sz w:val="24"/>
        </w:rPr>
        <w:t xml:space="preserve">’s explanation of how they will be easily accessible will be the most heavily weighted portion of this </w:t>
      </w:r>
      <w:r w:rsidR="0008574E">
        <w:rPr>
          <w:rFonts w:ascii="Times New Roman" w:eastAsia="MS Mincho" w:hAnsi="Times New Roman" w:cs="Times New Roman"/>
          <w:sz w:val="24"/>
        </w:rPr>
        <w:t>evaluation factor</w:t>
      </w:r>
      <w:r w:rsidR="0089626E">
        <w:rPr>
          <w:rFonts w:ascii="Times New Roman" w:eastAsia="MS Mincho" w:hAnsi="Times New Roman" w:cs="Times New Roman"/>
          <w:sz w:val="24"/>
        </w:rPr>
        <w:t>.</w:t>
      </w:r>
    </w:p>
    <w:p w:rsidR="00147230" w:rsidRDefault="00147230" w:rsidP="00C73884">
      <w:pPr>
        <w:pStyle w:val="PlainText"/>
        <w:ind w:left="720"/>
        <w:rPr>
          <w:rFonts w:ascii="Times New Roman" w:eastAsia="MS Mincho" w:hAnsi="Times New Roman" w:cs="Times New Roman"/>
          <w:sz w:val="24"/>
        </w:rPr>
      </w:pPr>
    </w:p>
    <w:p w:rsidR="00147230" w:rsidRDefault="00CB3D93" w:rsidP="00147230">
      <w:pPr>
        <w:pStyle w:val="Heading3"/>
        <w:keepNext w:val="0"/>
        <w:ind w:left="720"/>
        <w:rPr>
          <w:rFonts w:eastAsia="MS Mincho"/>
        </w:rPr>
      </w:pPr>
      <w:bookmarkStart w:id="97" w:name="_Toc56499955"/>
      <w:r>
        <w:rPr>
          <w:rFonts w:eastAsia="MS Mincho"/>
        </w:rPr>
        <w:t>7</w:t>
      </w:r>
      <w:r w:rsidR="00147230">
        <w:rPr>
          <w:rFonts w:eastAsia="MS Mincho"/>
        </w:rPr>
        <w:t xml:space="preserve">.  </w:t>
      </w:r>
      <w:r w:rsidR="00636911">
        <w:rPr>
          <w:rFonts w:eastAsia="MS Mincho"/>
        </w:rPr>
        <w:t>Other Value Added Services</w:t>
      </w:r>
      <w:r w:rsidR="00147230" w:rsidRPr="007B6C22">
        <w:rPr>
          <w:rFonts w:eastAsia="MS Mincho"/>
        </w:rPr>
        <w:t xml:space="preserve"> </w:t>
      </w:r>
      <w:r w:rsidR="00425A40">
        <w:rPr>
          <w:rFonts w:eastAsia="MS Mincho"/>
        </w:rPr>
        <w:t>(25</w:t>
      </w:r>
      <w:r w:rsidR="00147230">
        <w:rPr>
          <w:rFonts w:eastAsia="MS Mincho"/>
        </w:rPr>
        <w:t xml:space="preserve"> </w:t>
      </w:r>
      <w:r w:rsidR="00C77EBA">
        <w:rPr>
          <w:rFonts w:eastAsia="MS Mincho"/>
        </w:rPr>
        <w:t xml:space="preserve">Total </w:t>
      </w:r>
      <w:r w:rsidR="00147230">
        <w:rPr>
          <w:rFonts w:eastAsia="MS Mincho"/>
        </w:rPr>
        <w:t>Points</w:t>
      </w:r>
      <w:r w:rsidR="00C77EBA">
        <w:rPr>
          <w:rFonts w:eastAsia="MS Mincho"/>
        </w:rPr>
        <w:t xml:space="preserve"> Possible</w:t>
      </w:r>
      <w:r w:rsidR="00147230">
        <w:rPr>
          <w:rFonts w:eastAsia="MS Mincho"/>
        </w:rPr>
        <w:t>)</w:t>
      </w:r>
      <w:bookmarkEnd w:id="97"/>
    </w:p>
    <w:p w:rsidR="00147230" w:rsidRDefault="00147230" w:rsidP="00FD3C16">
      <w:pPr>
        <w:rPr>
          <w:rFonts w:eastAsia="MS Mincho"/>
        </w:rPr>
      </w:pPr>
    </w:p>
    <w:p w:rsidR="00603AE7" w:rsidRDefault="00603AE7" w:rsidP="00FD3C16">
      <w:pPr>
        <w:rPr>
          <w:rFonts w:eastAsia="MS Mincho"/>
        </w:rPr>
      </w:pPr>
      <w:r>
        <w:rPr>
          <w:rFonts w:eastAsia="MS Mincho"/>
        </w:rPr>
        <w:tab/>
        <w:t xml:space="preserve">Points will be awarded based on the additional information regarding the Offeror’s </w:t>
      </w:r>
      <w:r>
        <w:rPr>
          <w:rFonts w:eastAsia="MS Mincho"/>
        </w:rPr>
        <w:tab/>
        <w:t>services and/or knowledge of the industry that will ensure the success of a project.</w:t>
      </w:r>
    </w:p>
    <w:p w:rsidR="007B6C22" w:rsidRDefault="007B6C22" w:rsidP="00CB3D93">
      <w:pPr>
        <w:rPr>
          <w:rFonts w:eastAsia="MS Mincho"/>
        </w:rPr>
      </w:pPr>
    </w:p>
    <w:p w:rsidR="0076050E" w:rsidRDefault="00247BCA">
      <w:pPr>
        <w:pStyle w:val="Heading2"/>
        <w:rPr>
          <w:rFonts w:eastAsia="MS Mincho"/>
        </w:rPr>
      </w:pPr>
      <w:bookmarkStart w:id="98" w:name="_Toc56499956"/>
      <w:r>
        <w:rPr>
          <w:rFonts w:eastAsia="MS Mincho"/>
        </w:rPr>
        <w:t>C</w:t>
      </w:r>
      <w:r w:rsidR="0076050E">
        <w:rPr>
          <w:rFonts w:eastAsia="MS Mincho"/>
        </w:rPr>
        <w:t xml:space="preserve">. </w:t>
      </w:r>
      <w:r w:rsidR="000A1731">
        <w:rPr>
          <w:rFonts w:eastAsia="MS Mincho"/>
        </w:rPr>
        <w:t xml:space="preserve"> </w:t>
      </w:r>
      <w:r w:rsidR="0076050E">
        <w:rPr>
          <w:rFonts w:eastAsia="MS Mincho"/>
        </w:rPr>
        <w:t>EVALUATION PROCESS</w:t>
      </w:r>
      <w:bookmarkEnd w:id="98"/>
    </w:p>
    <w:p w:rsidR="0076050E" w:rsidRDefault="0076050E">
      <w:pPr>
        <w:pStyle w:val="PlainText"/>
        <w:rPr>
          <w:rFonts w:ascii="Times New Roman" w:eastAsia="MS Mincho" w:hAnsi="Times New Roman" w:cs="Times New Roman"/>
          <w:sz w:val="24"/>
        </w:rPr>
      </w:pPr>
    </w:p>
    <w:p w:rsidR="0076050E" w:rsidRDefault="0076050E" w:rsidP="00FD3C16">
      <w:pPr>
        <w:pStyle w:val="Heading3"/>
        <w:rPr>
          <w:rFonts w:eastAsia="MS Mincho"/>
        </w:rPr>
      </w:pPr>
      <w:bookmarkStart w:id="99" w:name="_Toc56499957"/>
      <w:r>
        <w:rPr>
          <w:rFonts w:eastAsia="MS Mincho"/>
        </w:rPr>
        <w:t>1. Initial Review</w:t>
      </w:r>
      <w:bookmarkEnd w:id="99"/>
    </w:p>
    <w:p w:rsidR="0000098A" w:rsidRDefault="0000098A">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 will be reviewed for compliance with the mandatory requirements stated within the RFP. Proposals deemed non-responsive to any mandatory requirement will be eliminated from further consideration.</w:t>
      </w:r>
    </w:p>
    <w:p w:rsidR="0076050E" w:rsidRPr="00CE2B90" w:rsidRDefault="0076050E">
      <w:pPr>
        <w:pStyle w:val="PlainText"/>
        <w:ind w:left="720"/>
        <w:rPr>
          <w:rFonts w:ascii="Times New Roman" w:eastAsia="MS Mincho" w:hAnsi="Times New Roman" w:cs="Times New Roman"/>
        </w:rPr>
      </w:pPr>
    </w:p>
    <w:p w:rsidR="0076050E" w:rsidRDefault="0076050E" w:rsidP="00FD3C16">
      <w:pPr>
        <w:pStyle w:val="Heading3"/>
        <w:rPr>
          <w:rFonts w:eastAsia="MS Mincho"/>
        </w:rPr>
      </w:pPr>
      <w:bookmarkStart w:id="100" w:name="_Toc56499958"/>
      <w:r>
        <w:rPr>
          <w:rFonts w:eastAsia="MS Mincho"/>
        </w:rPr>
        <w:t>2. Clarifications</w:t>
      </w:r>
      <w:bookmarkEnd w:id="100"/>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Manager may contact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for clarification of the response as specified in </w:t>
      </w:r>
      <w:r w:rsidRPr="00B60F87">
        <w:rPr>
          <w:rFonts w:ascii="Times New Roman" w:eastAsia="MS Mincho" w:hAnsi="Times New Roman" w:cs="Times New Roman"/>
          <w:sz w:val="24"/>
        </w:rPr>
        <w:t>Section II, Paragraph B.</w:t>
      </w:r>
      <w:r w:rsidR="00B60F87" w:rsidRPr="00B60F87">
        <w:rPr>
          <w:rFonts w:ascii="Times New Roman" w:eastAsia="MS Mincho" w:hAnsi="Times New Roman" w:cs="Times New Roman"/>
          <w:sz w:val="24"/>
        </w:rPr>
        <w:t>7</w:t>
      </w:r>
      <w:r w:rsidRPr="00B60F87">
        <w:rPr>
          <w:rFonts w:ascii="Times New Roman" w:eastAsia="MS Mincho" w:hAnsi="Times New Roman" w:cs="Times New Roman"/>
          <w:sz w:val="24"/>
        </w:rPr>
        <w:t>.</w:t>
      </w:r>
    </w:p>
    <w:p w:rsidR="0076050E" w:rsidRPr="00CE2B90" w:rsidRDefault="0076050E">
      <w:pPr>
        <w:pStyle w:val="PlainText"/>
        <w:ind w:left="720"/>
        <w:rPr>
          <w:rFonts w:ascii="Times New Roman" w:eastAsia="MS Mincho" w:hAnsi="Times New Roman" w:cs="Times New Roman"/>
        </w:rPr>
      </w:pPr>
    </w:p>
    <w:p w:rsidR="0076050E" w:rsidRDefault="0076050E" w:rsidP="00FD3C16">
      <w:pPr>
        <w:pStyle w:val="Heading3"/>
        <w:rPr>
          <w:rFonts w:eastAsia="MS Mincho"/>
        </w:rPr>
      </w:pPr>
      <w:bookmarkStart w:id="101" w:name="_Toc56499959"/>
      <w:r>
        <w:rPr>
          <w:rFonts w:eastAsia="MS Mincho"/>
        </w:rPr>
        <w:t>3. Other Information Sources</w:t>
      </w:r>
      <w:bookmarkEnd w:id="101"/>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use other sources of information to perform the evaluation as specified </w:t>
      </w:r>
      <w:r w:rsidRPr="00B60F87">
        <w:rPr>
          <w:rFonts w:ascii="Times New Roman" w:eastAsia="MS Mincho" w:hAnsi="Times New Roman" w:cs="Times New Roman"/>
          <w:sz w:val="24"/>
        </w:rPr>
        <w:t>in Section II, Paragraph C.1</w:t>
      </w:r>
      <w:r w:rsidR="00B60F87">
        <w:rPr>
          <w:rFonts w:ascii="Times New Roman" w:eastAsia="MS Mincho" w:hAnsi="Times New Roman" w:cs="Times New Roman"/>
          <w:sz w:val="24"/>
        </w:rPr>
        <w:t>8</w:t>
      </w:r>
      <w:r w:rsidRPr="00B60F87">
        <w:rPr>
          <w:rFonts w:ascii="Times New Roman" w:eastAsia="MS Mincho" w:hAnsi="Times New Roman" w:cs="Times New Roman"/>
          <w:sz w:val="24"/>
        </w:rPr>
        <w:t>.</w:t>
      </w:r>
    </w:p>
    <w:p w:rsidR="00C067C8" w:rsidRDefault="00C067C8" w:rsidP="00793943">
      <w:pPr>
        <w:pStyle w:val="PlainText"/>
        <w:rPr>
          <w:rFonts w:ascii="Times New Roman" w:eastAsia="MS Mincho" w:hAnsi="Times New Roman" w:cs="Times New Roman"/>
          <w:sz w:val="24"/>
        </w:rPr>
      </w:pPr>
    </w:p>
    <w:p w:rsidR="007A5318" w:rsidRDefault="007A5318" w:rsidP="00FD3C16">
      <w:pPr>
        <w:pStyle w:val="Heading3"/>
        <w:rPr>
          <w:rFonts w:eastAsia="MS Mincho"/>
        </w:rPr>
      </w:pPr>
      <w:bookmarkStart w:id="102" w:name="_Toc56499960"/>
      <w:r>
        <w:rPr>
          <w:rFonts w:eastAsia="MS Mincho"/>
        </w:rPr>
        <w:t>4.  Resident Business</w:t>
      </w:r>
      <w:r w:rsidR="0016339D">
        <w:rPr>
          <w:rFonts w:eastAsia="MS Mincho"/>
        </w:rPr>
        <w:t>/Contractor</w:t>
      </w:r>
      <w:r>
        <w:rPr>
          <w:rFonts w:eastAsia="MS Mincho"/>
        </w:rPr>
        <w:t xml:space="preserve"> Preference</w:t>
      </w:r>
      <w:bookmarkEnd w:id="102"/>
    </w:p>
    <w:p w:rsidR="007A5318" w:rsidRPr="00CE2B90" w:rsidRDefault="007A5318">
      <w:pPr>
        <w:pStyle w:val="PlainText"/>
        <w:ind w:left="720"/>
        <w:rPr>
          <w:rFonts w:ascii="Times New Roman" w:eastAsia="MS Mincho" w:hAnsi="Times New Roman" w:cs="Times New Roman"/>
        </w:rPr>
      </w:pPr>
    </w:p>
    <w:p w:rsidR="007A5318" w:rsidRDefault="007A5318" w:rsidP="007A5318">
      <w:pPr>
        <w:pStyle w:val="PlainText"/>
        <w:ind w:left="720"/>
        <w:rPr>
          <w:rFonts w:ascii="Times New Roman" w:eastAsia="MS Mincho" w:hAnsi="Times New Roman" w:cs="Times New Roman"/>
          <w:sz w:val="24"/>
        </w:rPr>
      </w:pPr>
      <w:r w:rsidRPr="00AF491A">
        <w:rPr>
          <w:rFonts w:ascii="Times New Roman" w:eastAsia="MS Mincho" w:hAnsi="Times New Roman" w:cs="Times New Roman"/>
          <w:sz w:val="24"/>
        </w:rPr>
        <w:t xml:space="preserve">13-1-21 NMSA 1978 provides for preference for resident businesses </w:t>
      </w:r>
      <w:r w:rsidR="0016339D">
        <w:rPr>
          <w:rFonts w:ascii="Times New Roman" w:eastAsia="MS Mincho" w:hAnsi="Times New Roman" w:cs="Times New Roman"/>
          <w:sz w:val="24"/>
        </w:rPr>
        <w:t xml:space="preserve">and contractors </w:t>
      </w:r>
      <w:r w:rsidRPr="00AF491A">
        <w:rPr>
          <w:rFonts w:ascii="Times New Roman" w:eastAsia="MS Mincho" w:hAnsi="Times New Roman" w:cs="Times New Roman"/>
          <w:sz w:val="24"/>
        </w:rPr>
        <w:t xml:space="preserve">under certain conditions. </w:t>
      </w:r>
      <w:r>
        <w:rPr>
          <w:rFonts w:ascii="Times New Roman" w:eastAsia="MS Mincho" w:hAnsi="Times New Roman" w:cs="Times New Roman"/>
          <w:sz w:val="24"/>
        </w:rPr>
        <w:t xml:space="preserve">If applicable, the preference will be provided to those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that have provided a valid </w:t>
      </w:r>
      <w:r w:rsidR="00013309">
        <w:rPr>
          <w:rFonts w:ascii="Times New Roman" w:eastAsia="MS Mincho" w:hAnsi="Times New Roman" w:cs="Times New Roman"/>
          <w:sz w:val="24"/>
        </w:rPr>
        <w:t>resident business preference certificate or a valid resident contractor certificate</w:t>
      </w:r>
      <w:r w:rsidR="007E283D">
        <w:rPr>
          <w:rFonts w:ascii="Times New Roman" w:eastAsia="MS Mincho" w:hAnsi="Times New Roman" w:cs="Times New Roman"/>
          <w:sz w:val="24"/>
        </w:rPr>
        <w:t xml:space="preserve"> with their proposal</w:t>
      </w:r>
      <w:r w:rsidR="00013309">
        <w:rPr>
          <w:rFonts w:ascii="Times New Roman" w:eastAsia="MS Mincho" w:hAnsi="Times New Roman" w:cs="Times New Roman"/>
          <w:sz w:val="24"/>
        </w:rPr>
        <w:t xml:space="preserve">, </w:t>
      </w:r>
      <w:r>
        <w:rPr>
          <w:rFonts w:ascii="Times New Roman" w:eastAsia="MS Mincho" w:hAnsi="Times New Roman" w:cs="Times New Roman"/>
          <w:sz w:val="24"/>
        </w:rPr>
        <w:t xml:space="preserve">as required </w:t>
      </w:r>
      <w:r w:rsidR="00B30B95">
        <w:rPr>
          <w:rFonts w:ascii="Times New Roman" w:eastAsia="MS Mincho" w:hAnsi="Times New Roman" w:cs="Times New Roman"/>
          <w:sz w:val="24"/>
        </w:rPr>
        <w:t xml:space="preserve">by </w:t>
      </w:r>
      <w:r w:rsidR="00A95D37">
        <w:rPr>
          <w:rFonts w:ascii="Times New Roman" w:eastAsia="MS Mincho" w:hAnsi="Times New Roman" w:cs="Times New Roman"/>
          <w:sz w:val="24"/>
        </w:rPr>
        <w:t>13-1-22 NMSA 1978.</w:t>
      </w:r>
    </w:p>
    <w:p w:rsidR="00D42064" w:rsidRPr="00CE2B90" w:rsidRDefault="00D42064">
      <w:pPr>
        <w:pStyle w:val="PlainText"/>
        <w:ind w:left="720"/>
        <w:rPr>
          <w:rFonts w:ascii="Times New Roman" w:eastAsia="MS Mincho" w:hAnsi="Times New Roman" w:cs="Times New Roman"/>
        </w:rPr>
      </w:pPr>
    </w:p>
    <w:p w:rsidR="0076050E" w:rsidRDefault="005E2481" w:rsidP="00FD3C16">
      <w:pPr>
        <w:pStyle w:val="Heading3"/>
        <w:rPr>
          <w:rFonts w:eastAsia="MS Mincho"/>
        </w:rPr>
      </w:pPr>
      <w:bookmarkStart w:id="103" w:name="_Toc56499961"/>
      <w:r>
        <w:rPr>
          <w:rFonts w:eastAsia="MS Mincho"/>
        </w:rPr>
        <w:t>5</w:t>
      </w:r>
      <w:r w:rsidR="0076050E">
        <w:rPr>
          <w:rFonts w:eastAsia="MS Mincho"/>
        </w:rPr>
        <w:t>. Scoring and Contract Award Recommendation</w:t>
      </w:r>
      <w:bookmarkEnd w:id="103"/>
    </w:p>
    <w:p w:rsidR="0076050E" w:rsidRPr="00CE2B90" w:rsidRDefault="0076050E">
      <w:pPr>
        <w:pStyle w:val="PlainText"/>
        <w:ind w:left="720"/>
        <w:rPr>
          <w:rFonts w:ascii="Times New Roman" w:eastAsia="MS Mincho" w:hAnsi="Times New Roman" w:cs="Times New Roman"/>
        </w:rPr>
      </w:pPr>
    </w:p>
    <w:p w:rsidR="006317C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Responsive proposals will be evaluated and assigned a point value based on the factors in </w:t>
      </w:r>
      <w:r w:rsidRPr="00B60F87">
        <w:rPr>
          <w:rFonts w:ascii="Times New Roman" w:eastAsia="MS Mincho" w:hAnsi="Times New Roman" w:cs="Times New Roman"/>
          <w:sz w:val="24"/>
        </w:rPr>
        <w:t>Section V.</w:t>
      </w:r>
      <w:r>
        <w:rPr>
          <w:rFonts w:ascii="Times New Roman" w:eastAsia="MS Mincho" w:hAnsi="Times New Roman" w:cs="Times New Roman"/>
          <w:sz w:val="24"/>
        </w:rPr>
        <w:t xml:space="preserve"> Finalist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who are asked </w:t>
      </w:r>
      <w:r w:rsidR="00045D19">
        <w:rPr>
          <w:rFonts w:ascii="Times New Roman" w:eastAsia="MS Mincho" w:hAnsi="Times New Roman" w:cs="Times New Roman"/>
          <w:sz w:val="24"/>
        </w:rPr>
        <w:t xml:space="preserve">and </w:t>
      </w:r>
      <w:r>
        <w:rPr>
          <w:rFonts w:ascii="Times New Roman" w:eastAsia="MS Mincho" w:hAnsi="Times New Roman" w:cs="Times New Roman"/>
          <w:sz w:val="24"/>
        </w:rPr>
        <w:t xml:space="preserve">choose to submit revised proposals for the purpose of obtaining best and final offers will have their points recalculated accordingly. The responsible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whose proposal is most advantageous to the </w:t>
      </w:r>
      <w:r w:rsidR="00BA594D">
        <w:rPr>
          <w:rFonts w:ascii="Times New Roman" w:eastAsia="MS Mincho" w:hAnsi="Times New Roman" w:cs="Times New Roman"/>
          <w:sz w:val="24"/>
        </w:rPr>
        <w:t>District</w:t>
      </w:r>
      <w:r>
        <w:rPr>
          <w:rFonts w:ascii="Times New Roman" w:eastAsia="MS Mincho" w:hAnsi="Times New Roman" w:cs="Times New Roman"/>
          <w:sz w:val="24"/>
        </w:rPr>
        <w:t xml:space="preserve">, taking into consideration the evaluation factors in </w:t>
      </w:r>
      <w:r w:rsidRPr="00B60F87">
        <w:rPr>
          <w:rFonts w:ascii="Times New Roman" w:eastAsia="MS Mincho" w:hAnsi="Times New Roman" w:cs="Times New Roman"/>
          <w:sz w:val="24"/>
        </w:rPr>
        <w:t>Section V,</w:t>
      </w:r>
      <w:r>
        <w:rPr>
          <w:rFonts w:ascii="Times New Roman" w:eastAsia="MS Mincho" w:hAnsi="Times New Roman" w:cs="Times New Roman"/>
          <w:sz w:val="24"/>
        </w:rPr>
        <w:t xml:space="preserve"> will be recommended for contract award </w:t>
      </w:r>
      <w:r w:rsidR="00B60F87">
        <w:rPr>
          <w:rFonts w:ascii="Times New Roman" w:eastAsia="MS Mincho" w:hAnsi="Times New Roman" w:cs="Times New Roman"/>
          <w:sz w:val="24"/>
        </w:rPr>
        <w:t xml:space="preserve">to the </w:t>
      </w:r>
      <w:r>
        <w:rPr>
          <w:rFonts w:ascii="Times New Roman" w:eastAsia="MS Mincho" w:hAnsi="Times New Roman" w:cs="Times New Roman"/>
          <w:sz w:val="24"/>
        </w:rPr>
        <w:t>Purchasing Agent</w:t>
      </w:r>
      <w:r w:rsidR="00045D19">
        <w:rPr>
          <w:rFonts w:ascii="Times New Roman" w:eastAsia="MS Mincho" w:hAnsi="Times New Roman" w:cs="Times New Roman"/>
          <w:sz w:val="24"/>
        </w:rPr>
        <w:t>, and any other required approving authorities,</w:t>
      </w:r>
      <w:r>
        <w:rPr>
          <w:rFonts w:ascii="Times New Roman" w:eastAsia="MS Mincho" w:hAnsi="Times New Roman" w:cs="Times New Roman"/>
          <w:sz w:val="24"/>
        </w:rPr>
        <w:t xml:space="preserve"> as specified in </w:t>
      </w:r>
      <w:r w:rsidRPr="00B60F87">
        <w:rPr>
          <w:rFonts w:ascii="Times New Roman" w:eastAsia="MS Mincho" w:hAnsi="Times New Roman" w:cs="Times New Roman"/>
          <w:sz w:val="24"/>
        </w:rPr>
        <w:t>Section II, Paragraph B.1</w:t>
      </w:r>
      <w:r w:rsidR="00B60F87" w:rsidRPr="00B60F87">
        <w:rPr>
          <w:rFonts w:ascii="Times New Roman" w:eastAsia="MS Mincho" w:hAnsi="Times New Roman" w:cs="Times New Roman"/>
          <w:sz w:val="24"/>
        </w:rPr>
        <w:t>2</w:t>
      </w:r>
      <w:r w:rsidRPr="00B60F87">
        <w:rPr>
          <w:rFonts w:ascii="Times New Roman" w:eastAsia="MS Mincho" w:hAnsi="Times New Roman" w:cs="Times New Roman"/>
          <w:sz w:val="24"/>
        </w:rPr>
        <w:t>.</w:t>
      </w:r>
      <w:r>
        <w:rPr>
          <w:rFonts w:ascii="Times New Roman" w:eastAsia="MS Mincho" w:hAnsi="Times New Roman" w:cs="Times New Roman"/>
          <w:sz w:val="24"/>
        </w:rPr>
        <w:t xml:space="preserve"> Please note, however, that a serious deficiency in the response to any one factor may be grounds for rejection regardless of overall score.</w:t>
      </w: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lastRenderedPageBreak/>
        <w:t>END SECTION V-EVALUATION</w:t>
      </w:r>
    </w:p>
    <w:p w:rsidR="0076050E" w:rsidRPr="00CB3D93" w:rsidRDefault="0076050E" w:rsidP="00CB3D93">
      <w:pPr>
        <w:pStyle w:val="Heading1"/>
        <w:rPr>
          <w:rFonts w:eastAsia="MS Mincho"/>
          <w:u w:val="single"/>
        </w:rPr>
      </w:pPr>
      <w:r>
        <w:rPr>
          <w:rFonts w:eastAsia="MS Mincho"/>
        </w:rPr>
        <w:br w:type="page"/>
      </w:r>
      <w:bookmarkStart w:id="104" w:name="_Toc56499962"/>
      <w:r w:rsidRPr="00CB3D93">
        <w:rPr>
          <w:rFonts w:eastAsia="MS Mincho"/>
          <w:u w:val="single"/>
        </w:rPr>
        <w:lastRenderedPageBreak/>
        <w:t>APPENDIX A</w:t>
      </w:r>
      <w:bookmarkEnd w:id="104"/>
    </w:p>
    <w:p w:rsidR="0076050E" w:rsidRDefault="0076050E">
      <w:pPr>
        <w:pStyle w:val="PlainText"/>
        <w:rPr>
          <w:rFonts w:ascii="Times New Roman" w:eastAsia="MS Mincho" w:hAnsi="Times New Roman" w:cs="Times New Roman"/>
          <w:sz w:val="24"/>
        </w:rPr>
      </w:pPr>
    </w:p>
    <w:p w:rsidR="0076050E" w:rsidRPr="00CB3D93" w:rsidRDefault="001D5FF0" w:rsidP="00CB3D93">
      <w:pPr>
        <w:pStyle w:val="Heading2"/>
        <w:jc w:val="center"/>
        <w:rPr>
          <w:rFonts w:eastAsia="MS Mincho"/>
          <w:sz w:val="28"/>
          <w:szCs w:val="28"/>
          <w:u w:val="single"/>
        </w:rPr>
      </w:pPr>
      <w:bookmarkStart w:id="105" w:name="_Toc56499963"/>
      <w:r>
        <w:rPr>
          <w:rFonts w:eastAsia="MS Mincho"/>
          <w:sz w:val="28"/>
          <w:szCs w:val="28"/>
          <w:u w:val="single"/>
        </w:rPr>
        <w:t xml:space="preserve">MANDATORY </w:t>
      </w:r>
      <w:r w:rsidR="0076050E" w:rsidRPr="00CB3D93">
        <w:rPr>
          <w:rFonts w:eastAsia="MS Mincho"/>
          <w:sz w:val="28"/>
          <w:szCs w:val="28"/>
          <w:u w:val="single"/>
        </w:rPr>
        <w:t>A</w:t>
      </w:r>
      <w:r w:rsidR="00763991" w:rsidRPr="00CB3D93">
        <w:rPr>
          <w:rFonts w:eastAsia="MS Mincho"/>
          <w:sz w:val="28"/>
          <w:szCs w:val="28"/>
          <w:u w:val="single"/>
        </w:rPr>
        <w:t>CKNOWLEDGEMENT OF</w:t>
      </w:r>
      <w:r w:rsidR="0076050E" w:rsidRPr="00CB3D93">
        <w:rPr>
          <w:rFonts w:eastAsia="MS Mincho"/>
          <w:sz w:val="28"/>
          <w:szCs w:val="28"/>
          <w:u w:val="single"/>
        </w:rPr>
        <w:t xml:space="preserve"> R</w:t>
      </w:r>
      <w:r w:rsidR="00763991" w:rsidRPr="00CB3D93">
        <w:rPr>
          <w:rFonts w:eastAsia="MS Mincho"/>
          <w:sz w:val="28"/>
          <w:szCs w:val="28"/>
          <w:u w:val="single"/>
        </w:rPr>
        <w:t>ECEIPT FORM</w:t>
      </w:r>
      <w:bookmarkEnd w:id="105"/>
    </w:p>
    <w:p w:rsidR="0076050E" w:rsidRPr="00CB3D93" w:rsidRDefault="0076050E" w:rsidP="00CB3D93">
      <w:pPr>
        <w:jc w:val="center"/>
        <w:rPr>
          <w:b/>
          <w:u w:val="single"/>
        </w:rPr>
      </w:pPr>
    </w:p>
    <w:p w:rsidR="0076050E" w:rsidRPr="00CB3D93" w:rsidRDefault="00603AE7" w:rsidP="00CB3D93">
      <w:pPr>
        <w:jc w:val="center"/>
        <w:rPr>
          <w:b/>
          <w:sz w:val="28"/>
          <w:szCs w:val="28"/>
        </w:rPr>
      </w:pPr>
      <w:r w:rsidRPr="00CB3D93">
        <w:rPr>
          <w:b/>
          <w:sz w:val="28"/>
          <w:szCs w:val="28"/>
        </w:rPr>
        <w:t>Consultin</w:t>
      </w:r>
      <w:r w:rsidR="006B2794" w:rsidRPr="00CB3D93">
        <w:rPr>
          <w:b/>
          <w:sz w:val="28"/>
          <w:szCs w:val="28"/>
        </w:rPr>
        <w:t>g Services and Products for Field</w:t>
      </w:r>
      <w:r w:rsidRPr="00CB3D93">
        <w:rPr>
          <w:b/>
          <w:sz w:val="28"/>
          <w:szCs w:val="28"/>
        </w:rPr>
        <w:t xml:space="preserve"> Management, Including Testing, Evaluating, Analyzing and Treating Soils</w:t>
      </w:r>
    </w:p>
    <w:p w:rsidR="00603AE7" w:rsidRPr="00603AE7" w:rsidRDefault="00603AE7" w:rsidP="00603AE7"/>
    <w:p w:rsidR="0076050E" w:rsidRPr="00CB3D93" w:rsidRDefault="00E159F3" w:rsidP="00CB3D93">
      <w:pPr>
        <w:jc w:val="center"/>
        <w:rPr>
          <w:b/>
        </w:rPr>
      </w:pPr>
      <w:r w:rsidRPr="00CB3D93">
        <w:rPr>
          <w:b/>
        </w:rPr>
        <w:t>Los Lunas School District</w:t>
      </w:r>
    </w:p>
    <w:p w:rsidR="0076050E" w:rsidRPr="00CB3D93" w:rsidRDefault="00F478FE" w:rsidP="00CB3D93">
      <w:pPr>
        <w:jc w:val="center"/>
        <w:rPr>
          <w:b/>
        </w:rPr>
      </w:pPr>
      <w:r w:rsidRPr="00CB3D93">
        <w:rPr>
          <w:b/>
        </w:rPr>
        <w:t>R</w:t>
      </w:r>
      <w:r w:rsidR="0076050E" w:rsidRPr="00CB3D93">
        <w:rPr>
          <w:b/>
        </w:rPr>
        <w:t>FP #</w:t>
      </w:r>
      <w:r w:rsidR="00425A40" w:rsidRPr="00CB3D93">
        <w:rPr>
          <w:b/>
        </w:rPr>
        <w:t>2021-004</w:t>
      </w:r>
      <w:r w:rsidR="00E159F3" w:rsidRPr="00CB3D93">
        <w:rPr>
          <w:b/>
        </w:rPr>
        <w:t>-HR</w:t>
      </w:r>
    </w:p>
    <w:p w:rsidR="0076050E" w:rsidRDefault="0076050E" w:rsidP="00FD3C16"/>
    <w:p w:rsidR="0076050E" w:rsidRDefault="0076050E" w:rsidP="004C1CBD">
      <w:r>
        <w:t>In acknowledgment of rece</w:t>
      </w:r>
      <w:r w:rsidR="004323B4">
        <w:t>ipt of</w:t>
      </w:r>
      <w:r w:rsidR="006A4CDC">
        <w:t xml:space="preserve"> this Request for Proposals</w:t>
      </w:r>
      <w:r>
        <w:t xml:space="preserve">, the undersigned agrees that he/she has received a complete copy, beginning with the title page and table of contents, and ending </w:t>
      </w:r>
      <w:r w:rsidRPr="00B60F87">
        <w:t>with Appendix E.</w:t>
      </w:r>
    </w:p>
    <w:p w:rsidR="0076050E" w:rsidRDefault="0076050E" w:rsidP="004C1CBD"/>
    <w:p w:rsidR="0076050E" w:rsidRDefault="0076050E" w:rsidP="004C1CBD">
      <w:r>
        <w:rPr>
          <w:b/>
        </w:rPr>
        <w:t xml:space="preserve">The acknowledgment of receipt </w:t>
      </w:r>
      <w:r w:rsidR="001D5FF0">
        <w:rPr>
          <w:b/>
        </w:rPr>
        <w:t>MUST</w:t>
      </w:r>
      <w:r>
        <w:rPr>
          <w:b/>
        </w:rPr>
        <w:t xml:space="preserve"> be signed and returned (by fax</w:t>
      </w:r>
      <w:r w:rsidR="00F478FE">
        <w:rPr>
          <w:b/>
        </w:rPr>
        <w:t>, e-mail</w:t>
      </w:r>
      <w:r w:rsidR="00A92F88">
        <w:rPr>
          <w:b/>
        </w:rPr>
        <w:t>, courier</w:t>
      </w:r>
      <w:r>
        <w:rPr>
          <w:b/>
        </w:rPr>
        <w:t xml:space="preserve"> or hand deliver</w:t>
      </w:r>
      <w:r w:rsidR="00A92F88">
        <w:rPr>
          <w:b/>
        </w:rPr>
        <w:t>y</w:t>
      </w:r>
      <w:r>
        <w:rPr>
          <w:b/>
        </w:rPr>
        <w:t xml:space="preserve">) to the Procurement Manager no later than </w:t>
      </w:r>
      <w:r w:rsidR="00C77EBA">
        <w:rPr>
          <w:b/>
        </w:rPr>
        <w:t>December 1</w:t>
      </w:r>
      <w:r w:rsidR="00603AE7">
        <w:rPr>
          <w:b/>
        </w:rPr>
        <w:t>, 2020</w:t>
      </w:r>
      <w:r w:rsidRPr="00AA6C61">
        <w:rPr>
          <w:b/>
        </w:rPr>
        <w:t>.</w:t>
      </w:r>
    </w:p>
    <w:p w:rsidR="0076050E" w:rsidRDefault="0076050E" w:rsidP="004C1CBD"/>
    <w:p w:rsidR="0076050E" w:rsidRDefault="0076050E" w:rsidP="004C1CBD">
      <w:r>
        <w:t>The firm listed below does/does not (circle one) intend to respo</w:t>
      </w:r>
      <w:r w:rsidR="006A4CDC">
        <w:t>nd to this Request for Proposals</w:t>
      </w:r>
      <w:r>
        <w:t>.</w:t>
      </w:r>
    </w:p>
    <w:p w:rsidR="0076050E" w:rsidRDefault="0076050E" w:rsidP="004C1CBD"/>
    <w:p w:rsidR="0076050E" w:rsidRDefault="0076050E" w:rsidP="004C1CBD">
      <w:r>
        <w:t>FIRM: _____________________________________________________________________</w:t>
      </w:r>
    </w:p>
    <w:p w:rsidR="0076050E" w:rsidRDefault="0076050E" w:rsidP="004C1CBD"/>
    <w:p w:rsidR="0076050E" w:rsidRDefault="0076050E" w:rsidP="004C1CBD">
      <w:r>
        <w:t>REPRESENTED BY: _______________________ TITLE:___________________________</w:t>
      </w:r>
    </w:p>
    <w:p w:rsidR="0076050E" w:rsidRDefault="0076050E" w:rsidP="004C1CBD"/>
    <w:p w:rsidR="0076050E" w:rsidRDefault="0076050E" w:rsidP="004C1CBD">
      <w:r>
        <w:t>E-MAIL ADDRESS: _________________________________________________________</w:t>
      </w:r>
    </w:p>
    <w:p w:rsidR="0076050E" w:rsidRDefault="0076050E" w:rsidP="004C1CBD"/>
    <w:p w:rsidR="0076050E" w:rsidRDefault="0076050E" w:rsidP="004C1CBD">
      <w:r>
        <w:t>PHONE NO.:________________________  FAX NO.:______________________________</w:t>
      </w:r>
    </w:p>
    <w:p w:rsidR="0076050E" w:rsidRDefault="0076050E" w:rsidP="004C1CBD"/>
    <w:p w:rsidR="0076050E" w:rsidRDefault="0076050E" w:rsidP="004C1CBD">
      <w:r>
        <w:t>ADDRESS: _________________________________________________________________</w:t>
      </w:r>
    </w:p>
    <w:p w:rsidR="0076050E" w:rsidRDefault="0076050E" w:rsidP="004C1CBD"/>
    <w:p w:rsidR="0076050E" w:rsidRDefault="0076050E" w:rsidP="004C1CBD">
      <w:r>
        <w:t>CITY: _________________________ STATE: ______ ZIP CODE: ____________________</w:t>
      </w:r>
    </w:p>
    <w:p w:rsidR="0076050E" w:rsidRDefault="0076050E" w:rsidP="004C1CBD"/>
    <w:p w:rsidR="0076050E" w:rsidRDefault="0076050E" w:rsidP="004C1CBD">
      <w:r>
        <w:t>SIGNATURE: ______________________________________ DATE:__________________</w:t>
      </w:r>
    </w:p>
    <w:p w:rsidR="0076050E" w:rsidRDefault="0076050E" w:rsidP="004C1CBD"/>
    <w:p w:rsidR="0076050E" w:rsidRDefault="0076050E" w:rsidP="004C1CBD">
      <w:r>
        <w:t>This name and address will be used for all correspondence rela</w:t>
      </w:r>
      <w:r w:rsidR="004323B4">
        <w:t>ted t</w:t>
      </w:r>
      <w:r w:rsidR="006A4CDC">
        <w:t>o the Request for Proposals</w:t>
      </w:r>
      <w:r>
        <w:t>.</w:t>
      </w:r>
    </w:p>
    <w:p w:rsidR="0076050E" w:rsidRDefault="0076050E" w:rsidP="004C1CBD"/>
    <w:p w:rsidR="0076050E" w:rsidRDefault="0076050E" w:rsidP="004C1CBD">
      <w:r>
        <w:t>Please return to:</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Schools Purchasing</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Avenue</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L</w:t>
      </w:r>
      <w:r w:rsidR="00F478FE">
        <w:rPr>
          <w:rFonts w:ascii="Times New Roman" w:eastAsia="MS Mincho" w:hAnsi="Times New Roman" w:cs="Times New Roman"/>
          <w:sz w:val="24"/>
        </w:rPr>
        <w:t>os Lunas</w:t>
      </w:r>
      <w:r>
        <w:rPr>
          <w:rFonts w:ascii="Times New Roman" w:eastAsia="MS Mincho" w:hAnsi="Times New Roman" w:cs="Times New Roman"/>
          <w:sz w:val="24"/>
        </w:rPr>
        <w:t>, NM 8</w:t>
      </w:r>
      <w:r w:rsidR="00F478FE">
        <w:rPr>
          <w:rFonts w:ascii="Times New Roman" w:eastAsia="MS Mincho" w:hAnsi="Times New Roman" w:cs="Times New Roman"/>
          <w:sz w:val="24"/>
        </w:rPr>
        <w:t>7031</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8259</w:t>
      </w:r>
    </w:p>
    <w:p w:rsidR="00F478F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8262</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E159F3">
        <w:rPr>
          <w:rFonts w:ascii="Times New Roman" w:eastAsia="MS Mincho" w:hAnsi="Times New Roman" w:cs="Times New Roman"/>
          <w:sz w:val="24"/>
        </w:rPr>
        <w:t>hrindels@llschools.net</w:t>
      </w:r>
    </w:p>
    <w:p w:rsidR="0076050E" w:rsidRDefault="0076050E" w:rsidP="00B85218"/>
    <w:p w:rsidR="00CB3D93" w:rsidRDefault="00CB3D93" w:rsidP="00FD3C16">
      <w:pPr>
        <w:pStyle w:val="Title"/>
        <w:rPr>
          <w:rFonts w:eastAsia="MS Mincho"/>
        </w:rPr>
      </w:pPr>
    </w:p>
    <w:p w:rsidR="0076050E" w:rsidRPr="00CB3D93" w:rsidRDefault="0076050E" w:rsidP="00CB3D93">
      <w:pPr>
        <w:pStyle w:val="Heading1"/>
        <w:rPr>
          <w:rFonts w:eastAsia="MS Mincho"/>
          <w:u w:val="single"/>
        </w:rPr>
      </w:pPr>
      <w:bookmarkStart w:id="106" w:name="_Toc56499964"/>
      <w:r w:rsidRPr="00CB3D93">
        <w:rPr>
          <w:rFonts w:eastAsia="MS Mincho"/>
          <w:u w:val="single"/>
        </w:rPr>
        <w:lastRenderedPageBreak/>
        <w:t>APPENDIX B</w:t>
      </w:r>
      <w:bookmarkEnd w:id="106"/>
    </w:p>
    <w:p w:rsidR="0076050E" w:rsidRDefault="0076050E">
      <w:pPr>
        <w:pStyle w:val="PlainText"/>
        <w:jc w:val="center"/>
        <w:rPr>
          <w:rFonts w:ascii="Times New Roman" w:eastAsia="MS Mincho" w:hAnsi="Times New Roman" w:cs="Times New Roman"/>
          <w:b/>
          <w:bCs/>
          <w:sz w:val="24"/>
        </w:rPr>
      </w:pPr>
    </w:p>
    <w:p w:rsidR="0076050E" w:rsidRPr="00CB3D93" w:rsidRDefault="00590099" w:rsidP="00CB3D93">
      <w:pPr>
        <w:pStyle w:val="Heading2"/>
        <w:jc w:val="center"/>
        <w:rPr>
          <w:rFonts w:eastAsia="MS Mincho"/>
          <w:sz w:val="28"/>
          <w:szCs w:val="28"/>
          <w:u w:val="single"/>
        </w:rPr>
      </w:pPr>
      <w:bookmarkStart w:id="107" w:name="_Toc56499965"/>
      <w:r w:rsidRPr="00CB3D93">
        <w:rPr>
          <w:rFonts w:eastAsia="MS Mincho"/>
          <w:sz w:val="28"/>
          <w:szCs w:val="28"/>
          <w:u w:val="single"/>
        </w:rPr>
        <w:t xml:space="preserve">PROFESSIONAL SERVICES </w:t>
      </w:r>
      <w:r w:rsidR="00763991" w:rsidRPr="00CB3D93">
        <w:rPr>
          <w:rFonts w:eastAsia="MS Mincho"/>
          <w:sz w:val="28"/>
          <w:szCs w:val="28"/>
          <w:u w:val="single"/>
        </w:rPr>
        <w:t>CONTRACT</w:t>
      </w:r>
      <w:bookmarkEnd w:id="107"/>
    </w:p>
    <w:p w:rsidR="00FF3ECF" w:rsidRPr="00FF3ECF" w:rsidRDefault="00FF3ECF" w:rsidP="00FF3ECF">
      <w:pPr>
        <w:rPr>
          <w:rFonts w:eastAsia="MS Mincho"/>
        </w:rPr>
      </w:pPr>
    </w:p>
    <w:p w:rsidR="00387ABA" w:rsidRPr="00CB3D93" w:rsidRDefault="008A2E1C" w:rsidP="00CB3D93">
      <w:pPr>
        <w:jc w:val="center"/>
        <w:rPr>
          <w:b/>
          <w:u w:val="single"/>
        </w:rPr>
      </w:pPr>
      <w:r w:rsidRPr="00CB3D93">
        <w:rPr>
          <w:b/>
          <w:u w:val="single"/>
        </w:rPr>
        <w:t>Los Lunas School District</w:t>
      </w:r>
    </w:p>
    <w:p w:rsidR="0076050E" w:rsidRPr="00CB3D93" w:rsidRDefault="0076050E" w:rsidP="00CB3D93">
      <w:pPr>
        <w:jc w:val="center"/>
        <w:rPr>
          <w:b/>
          <w:bCs/>
          <w:i/>
          <w:iCs/>
          <w:u w:val="single"/>
        </w:rPr>
      </w:pPr>
      <w:r w:rsidRPr="00CB3D93">
        <w:rPr>
          <w:b/>
          <w:u w:val="single"/>
        </w:rPr>
        <w:t xml:space="preserve">CONTRACT </w:t>
      </w:r>
      <w:r w:rsidRPr="00CB3D93">
        <w:rPr>
          <w:b/>
          <w:bCs/>
          <w:u w:val="single"/>
        </w:rPr>
        <w:t>#</w:t>
      </w:r>
      <w:r w:rsidR="00425A40" w:rsidRPr="00CB3D93">
        <w:rPr>
          <w:b/>
          <w:bCs/>
          <w:u w:val="single"/>
        </w:rPr>
        <w:t>2021-004</w:t>
      </w:r>
      <w:r w:rsidR="008A2E1C" w:rsidRPr="00CB3D93">
        <w:rPr>
          <w:b/>
          <w:bCs/>
          <w:u w:val="single"/>
        </w:rPr>
        <w:t>-HR</w:t>
      </w:r>
    </w:p>
    <w:p w:rsidR="0076050E" w:rsidRPr="00A627A9" w:rsidRDefault="0076050E" w:rsidP="00A627A9">
      <w:pPr>
        <w:jc w:val="both"/>
        <w:rPr>
          <w:iCs/>
        </w:rPr>
      </w:pPr>
    </w:p>
    <w:p w:rsidR="0076050E" w:rsidRDefault="0076050E">
      <w:pPr>
        <w:jc w:val="both"/>
        <w:rPr>
          <w:szCs w:val="22"/>
        </w:rPr>
      </w:pPr>
      <w:r>
        <w:rPr>
          <w:szCs w:val="22"/>
        </w:rPr>
        <w:t xml:space="preserve">THIS AGREEMENT is made and entered into by and between the </w:t>
      </w:r>
      <w:r w:rsidR="008A2E1C">
        <w:rPr>
          <w:szCs w:val="22"/>
        </w:rPr>
        <w:t>Board of Education, Los Lunas Schools</w:t>
      </w:r>
      <w:r>
        <w:rPr>
          <w:szCs w:val="22"/>
        </w:rPr>
        <w:t xml:space="preserve">, hereinafter referred to as </w:t>
      </w:r>
      <w:r w:rsidR="008A2E1C">
        <w:rPr>
          <w:szCs w:val="22"/>
        </w:rPr>
        <w:t>“LLS</w:t>
      </w:r>
      <w:r>
        <w:rPr>
          <w:szCs w:val="22"/>
        </w:rPr>
        <w:t xml:space="preserve">" and </w:t>
      </w:r>
      <w:r>
        <w:rPr>
          <w:b/>
          <w:szCs w:val="22"/>
        </w:rPr>
        <w:t>NAME OF CONTRACTOR</w:t>
      </w:r>
      <w:r>
        <w:rPr>
          <w:szCs w:val="22"/>
        </w:rPr>
        <w:t>, hereinafter referred to as the "Contractor”, and is effective as of the date set forth below upon wh</w:t>
      </w:r>
      <w:r w:rsidR="00387ABA">
        <w:rPr>
          <w:szCs w:val="22"/>
        </w:rPr>
        <w:t xml:space="preserve">ich it is executed by the </w:t>
      </w:r>
      <w:r>
        <w:rPr>
          <w:szCs w:val="22"/>
        </w:rPr>
        <w:t>Purchasing Agent</w:t>
      </w:r>
      <w:r w:rsidR="00387ABA">
        <w:rPr>
          <w:szCs w:val="22"/>
        </w:rPr>
        <w:t xml:space="preserve"> </w:t>
      </w:r>
      <w:r w:rsidR="00387ABA" w:rsidRPr="0014596F">
        <w:rPr>
          <w:szCs w:val="22"/>
        </w:rPr>
        <w:t xml:space="preserve">and </w:t>
      </w:r>
      <w:r w:rsidR="00C842EF">
        <w:rPr>
          <w:szCs w:val="22"/>
        </w:rPr>
        <w:t xml:space="preserve">the </w:t>
      </w:r>
      <w:r w:rsidR="008A2E1C">
        <w:rPr>
          <w:szCs w:val="22"/>
        </w:rPr>
        <w:t>Los Lunas Board of Education</w:t>
      </w:r>
      <w:r w:rsidR="0014596F" w:rsidRPr="0014596F">
        <w:rPr>
          <w:szCs w:val="22"/>
        </w:rPr>
        <w:t>.</w:t>
      </w:r>
      <w:r>
        <w:rPr>
          <w:szCs w:val="22"/>
        </w:rPr>
        <w:t xml:space="preserve"> </w:t>
      </w:r>
    </w:p>
    <w:p w:rsidR="0076050E" w:rsidRDefault="0076050E">
      <w:pPr>
        <w:jc w:val="both"/>
        <w:rPr>
          <w:iCs/>
          <w:szCs w:val="22"/>
        </w:rPr>
      </w:pPr>
    </w:p>
    <w:p w:rsidR="00763AB2" w:rsidRPr="00763AB2" w:rsidRDefault="00763AB2" w:rsidP="00763AB2">
      <w:pPr>
        <w:tabs>
          <w:tab w:val="left" w:pos="-1440"/>
        </w:tabs>
        <w:jc w:val="both"/>
        <w:rPr>
          <w:iCs/>
          <w:szCs w:val="22"/>
        </w:rPr>
      </w:pPr>
      <w:r w:rsidRPr="00763AB2">
        <w:rPr>
          <w:iCs/>
          <w:szCs w:val="22"/>
        </w:rPr>
        <w:t>IT IS AGREED BETWEEN THE PARTIES:</w:t>
      </w:r>
    </w:p>
    <w:p w:rsidR="00763AB2" w:rsidRPr="00763AB2" w:rsidRDefault="00763AB2" w:rsidP="00763AB2">
      <w:pPr>
        <w:tabs>
          <w:tab w:val="left" w:pos="-1440"/>
        </w:tabs>
        <w:jc w:val="both"/>
        <w:rPr>
          <w:iCs/>
          <w:szCs w:val="22"/>
        </w:rPr>
      </w:pPr>
    </w:p>
    <w:p w:rsidR="00763AB2" w:rsidRPr="00CB3D93" w:rsidRDefault="00224388" w:rsidP="00CB3D93">
      <w:pPr>
        <w:rPr>
          <w:b/>
        </w:rPr>
      </w:pPr>
      <w:r w:rsidRPr="00CB3D93">
        <w:rPr>
          <w:b/>
        </w:rPr>
        <w:t xml:space="preserve">1.  </w:t>
      </w:r>
      <w:r w:rsidR="00763AB2" w:rsidRPr="00CB3D93">
        <w:rPr>
          <w:b/>
          <w:u w:val="single"/>
        </w:rPr>
        <w:t>Scope of Work</w:t>
      </w:r>
      <w:r w:rsidR="00793943" w:rsidRPr="00CB3D93">
        <w:rPr>
          <w:b/>
        </w:rPr>
        <w:t xml:space="preserve"> </w:t>
      </w:r>
      <w:r w:rsidRPr="00CB3D93">
        <w:rPr>
          <w:b/>
        </w:rPr>
        <w:t>(</w:t>
      </w:r>
      <w:r w:rsidR="00793943" w:rsidRPr="00CB3D93">
        <w:rPr>
          <w:b/>
        </w:rPr>
        <w:t>See Attachment I</w:t>
      </w:r>
      <w:r w:rsidRPr="00CB3D93">
        <w:rPr>
          <w:b/>
        </w:rPr>
        <w:t>)</w:t>
      </w:r>
    </w:p>
    <w:p w:rsidR="00224388" w:rsidRPr="00224388" w:rsidRDefault="00224388" w:rsidP="00224388"/>
    <w:p w:rsidR="00763AB2" w:rsidRDefault="00763AB2" w:rsidP="00763AB2">
      <w:pPr>
        <w:tabs>
          <w:tab w:val="left" w:pos="-1440"/>
        </w:tabs>
        <w:jc w:val="both"/>
        <w:rPr>
          <w:iCs/>
          <w:szCs w:val="22"/>
        </w:rPr>
      </w:pPr>
      <w:r w:rsidRPr="00763AB2">
        <w:rPr>
          <w:iCs/>
          <w:szCs w:val="22"/>
        </w:rPr>
        <w:t xml:space="preserve">The Contractor </w:t>
      </w:r>
      <w:r w:rsidR="008A2E1C">
        <w:rPr>
          <w:iCs/>
          <w:szCs w:val="22"/>
        </w:rPr>
        <w:t>will provide Professional Services on an as-needed basis and as requested by LLS</w:t>
      </w:r>
      <w:r w:rsidR="007D2522">
        <w:rPr>
          <w:iCs/>
          <w:szCs w:val="22"/>
        </w:rPr>
        <w:t xml:space="preserve"> for site fields totaling approximately 47 acres</w:t>
      </w:r>
      <w:r w:rsidR="00D70B67">
        <w:rPr>
          <w:iCs/>
          <w:szCs w:val="22"/>
        </w:rPr>
        <w:t xml:space="preserve"> for 15 school sites as listed below</w:t>
      </w:r>
      <w:r w:rsidR="008A2E1C">
        <w:rPr>
          <w:iCs/>
          <w:szCs w:val="22"/>
        </w:rPr>
        <w:t>. Under the direction of LLS Administrative staff, Contractor will determine a Scope of Work regarding the project(s) being addressed. Contractor may be requested to determine an estimated cost of services for work to be performed on a specific project. Upon approval of the Scope of Work by appropriate LLS Administrative staff, a blanket purchase order will be issued to Contractor with a description of the Scope of Work described on the p</w:t>
      </w:r>
      <w:r w:rsidR="00C1326F">
        <w:rPr>
          <w:iCs/>
          <w:szCs w:val="22"/>
        </w:rPr>
        <w:t>urchase order attached thereto.</w:t>
      </w:r>
      <w:r w:rsidR="008A2E1C">
        <w:rPr>
          <w:iCs/>
          <w:szCs w:val="22"/>
        </w:rPr>
        <w:t xml:space="preserve"> Contractor may be requested to advise and assist various departments with process and compliance issues, regulations and standards, review of contracts, and the like. Contractor may be asked to inform LLS of any changes to any Federal or State laws, regulations, or standards that are deemed appropriate for project(s). </w:t>
      </w:r>
    </w:p>
    <w:p w:rsidR="007D2522" w:rsidRDefault="007D2522" w:rsidP="00763AB2">
      <w:pPr>
        <w:tabs>
          <w:tab w:val="left" w:pos="-1440"/>
        </w:tabs>
        <w:jc w:val="both"/>
        <w:rPr>
          <w:iCs/>
          <w:szCs w:val="22"/>
        </w:rPr>
      </w:pPr>
    </w:p>
    <w:p w:rsidR="007D2522" w:rsidRDefault="007D2522" w:rsidP="007D2522">
      <w:pPr>
        <w:autoSpaceDE w:val="0"/>
        <w:autoSpaceDN w:val="0"/>
        <w:adjustRightInd w:val="0"/>
        <w:snapToGrid w:val="0"/>
        <w:jc w:val="both"/>
        <w:rPr>
          <w:color w:val="000000"/>
        </w:rPr>
      </w:pPr>
      <w:r>
        <w:rPr>
          <w:color w:val="000000"/>
        </w:rPr>
        <w:t>Los Lunas High School</w:t>
      </w:r>
      <w:r>
        <w:rPr>
          <w:color w:val="000000"/>
        </w:rPr>
        <w:tab/>
      </w:r>
      <w:r>
        <w:rPr>
          <w:color w:val="000000"/>
        </w:rPr>
        <w:tab/>
        <w:t>1776 Emilio Lopez Rd, Los Lunas, NM 87031</w:t>
      </w:r>
    </w:p>
    <w:p w:rsidR="007D2522" w:rsidRDefault="007D2522" w:rsidP="007D2522">
      <w:pPr>
        <w:autoSpaceDE w:val="0"/>
        <w:autoSpaceDN w:val="0"/>
        <w:adjustRightInd w:val="0"/>
        <w:snapToGrid w:val="0"/>
        <w:jc w:val="both"/>
        <w:rPr>
          <w:color w:val="000000"/>
        </w:rPr>
      </w:pPr>
      <w:r>
        <w:rPr>
          <w:color w:val="000000"/>
        </w:rPr>
        <w:t>Valencia High School</w:t>
      </w:r>
      <w:r>
        <w:rPr>
          <w:color w:val="000000"/>
        </w:rPr>
        <w:tab/>
      </w:r>
      <w:r>
        <w:rPr>
          <w:color w:val="000000"/>
        </w:rPr>
        <w:tab/>
      </w:r>
      <w:r>
        <w:rPr>
          <w:color w:val="000000"/>
        </w:rPr>
        <w:tab/>
        <w:t>310 Bonita Vista Blvd, Los Lunas, NM 87031</w:t>
      </w:r>
    </w:p>
    <w:p w:rsidR="007D2522" w:rsidRDefault="007D2522" w:rsidP="007D2522">
      <w:pPr>
        <w:autoSpaceDE w:val="0"/>
        <w:autoSpaceDN w:val="0"/>
        <w:adjustRightInd w:val="0"/>
        <w:snapToGrid w:val="0"/>
        <w:jc w:val="both"/>
        <w:rPr>
          <w:color w:val="000000"/>
        </w:rPr>
      </w:pPr>
      <w:r>
        <w:rPr>
          <w:color w:val="000000"/>
        </w:rPr>
        <w:t>Century High School</w:t>
      </w:r>
      <w:r>
        <w:rPr>
          <w:color w:val="000000"/>
        </w:rPr>
        <w:tab/>
      </w:r>
      <w:r>
        <w:rPr>
          <w:color w:val="000000"/>
        </w:rPr>
        <w:tab/>
      </w:r>
      <w:r>
        <w:rPr>
          <w:color w:val="000000"/>
        </w:rPr>
        <w:tab/>
        <w:t>32 Sun Valley Rd, Los Lunas, NM 87031</w:t>
      </w:r>
    </w:p>
    <w:p w:rsidR="007D2522" w:rsidRDefault="007D2522" w:rsidP="007D2522">
      <w:pPr>
        <w:autoSpaceDE w:val="0"/>
        <w:autoSpaceDN w:val="0"/>
        <w:adjustRightInd w:val="0"/>
        <w:snapToGrid w:val="0"/>
        <w:jc w:val="both"/>
        <w:rPr>
          <w:color w:val="000000"/>
        </w:rPr>
      </w:pPr>
      <w:r>
        <w:rPr>
          <w:color w:val="000000"/>
        </w:rPr>
        <w:t>Los Lunas Middle School</w:t>
      </w:r>
      <w:r>
        <w:rPr>
          <w:color w:val="000000"/>
        </w:rPr>
        <w:tab/>
      </w:r>
      <w:r>
        <w:rPr>
          <w:color w:val="000000"/>
        </w:rPr>
        <w:tab/>
        <w:t>423 Main Street, Los Lunas, NM 87031</w:t>
      </w:r>
    </w:p>
    <w:p w:rsidR="007D2522" w:rsidRDefault="007D2522" w:rsidP="007D2522">
      <w:pPr>
        <w:autoSpaceDE w:val="0"/>
        <w:autoSpaceDN w:val="0"/>
        <w:adjustRightInd w:val="0"/>
        <w:snapToGrid w:val="0"/>
        <w:jc w:val="both"/>
        <w:rPr>
          <w:color w:val="000000"/>
        </w:rPr>
      </w:pPr>
      <w:r>
        <w:rPr>
          <w:color w:val="000000"/>
        </w:rPr>
        <w:t>Valencia Middle School</w:t>
      </w:r>
      <w:r>
        <w:rPr>
          <w:color w:val="000000"/>
        </w:rPr>
        <w:tab/>
      </w:r>
      <w:r>
        <w:rPr>
          <w:color w:val="000000"/>
        </w:rPr>
        <w:tab/>
        <w:t>22 Marlink Rd, Los Lunas, NM 87031</w:t>
      </w:r>
    </w:p>
    <w:p w:rsidR="007D2522" w:rsidRDefault="007D2522" w:rsidP="007D2522">
      <w:pPr>
        <w:autoSpaceDE w:val="0"/>
        <w:autoSpaceDN w:val="0"/>
        <w:adjustRightInd w:val="0"/>
        <w:snapToGrid w:val="0"/>
        <w:jc w:val="both"/>
        <w:rPr>
          <w:color w:val="000000"/>
        </w:rPr>
      </w:pPr>
      <w:r>
        <w:rPr>
          <w:color w:val="000000"/>
        </w:rPr>
        <w:t>Ann Parish Elementary</w:t>
      </w:r>
      <w:r>
        <w:rPr>
          <w:color w:val="000000"/>
        </w:rPr>
        <w:tab/>
      </w:r>
      <w:r>
        <w:rPr>
          <w:color w:val="000000"/>
        </w:rPr>
        <w:tab/>
        <w:t>112 Meadowlake Rd, Los Lunas, NM 87031</w:t>
      </w:r>
    </w:p>
    <w:p w:rsidR="007D2522" w:rsidRDefault="007D2522" w:rsidP="007D2522">
      <w:pPr>
        <w:autoSpaceDE w:val="0"/>
        <w:autoSpaceDN w:val="0"/>
        <w:adjustRightInd w:val="0"/>
        <w:snapToGrid w:val="0"/>
        <w:jc w:val="both"/>
        <w:rPr>
          <w:color w:val="000000"/>
        </w:rPr>
      </w:pPr>
      <w:r>
        <w:rPr>
          <w:color w:val="000000"/>
        </w:rPr>
        <w:t>Bosque Farms Elementary</w:t>
      </w:r>
      <w:r>
        <w:rPr>
          <w:color w:val="000000"/>
        </w:rPr>
        <w:tab/>
      </w:r>
      <w:r>
        <w:rPr>
          <w:color w:val="000000"/>
        </w:rPr>
        <w:tab/>
        <w:t>1390 W Bosque Loop, Bosque Farms, NM 87068</w:t>
      </w:r>
    </w:p>
    <w:p w:rsidR="007D2522" w:rsidRDefault="007D2522" w:rsidP="007D2522">
      <w:pPr>
        <w:autoSpaceDE w:val="0"/>
        <w:autoSpaceDN w:val="0"/>
        <w:adjustRightInd w:val="0"/>
        <w:snapToGrid w:val="0"/>
        <w:jc w:val="both"/>
        <w:rPr>
          <w:color w:val="000000"/>
        </w:rPr>
      </w:pPr>
      <w:r>
        <w:rPr>
          <w:color w:val="000000"/>
        </w:rPr>
        <w:t>Desert View Elementary</w:t>
      </w:r>
      <w:r>
        <w:rPr>
          <w:color w:val="000000"/>
        </w:rPr>
        <w:tab/>
      </w:r>
      <w:r>
        <w:rPr>
          <w:color w:val="000000"/>
        </w:rPr>
        <w:tab/>
        <w:t>49 Camino La Canada, Los Lunas, NM 87031</w:t>
      </w:r>
    </w:p>
    <w:p w:rsidR="007D2522" w:rsidRDefault="007D2522" w:rsidP="007D2522">
      <w:pPr>
        <w:autoSpaceDE w:val="0"/>
        <w:autoSpaceDN w:val="0"/>
        <w:adjustRightInd w:val="0"/>
        <w:snapToGrid w:val="0"/>
        <w:jc w:val="both"/>
        <w:rPr>
          <w:color w:val="000000"/>
        </w:rPr>
      </w:pPr>
      <w:r>
        <w:rPr>
          <w:color w:val="000000"/>
        </w:rPr>
        <w:t>Katherine Gallegos Elementary</w:t>
      </w:r>
      <w:r>
        <w:rPr>
          <w:color w:val="000000"/>
        </w:rPr>
        <w:tab/>
        <w:t>236 Don Pasqual Rd, Los Lunas, NM 87031</w:t>
      </w:r>
      <w:r>
        <w:rPr>
          <w:color w:val="000000"/>
        </w:rPr>
        <w:tab/>
      </w:r>
    </w:p>
    <w:p w:rsidR="007D2522" w:rsidRDefault="007D2522" w:rsidP="007D2522">
      <w:pPr>
        <w:autoSpaceDE w:val="0"/>
        <w:autoSpaceDN w:val="0"/>
        <w:adjustRightInd w:val="0"/>
        <w:snapToGrid w:val="0"/>
        <w:jc w:val="both"/>
        <w:rPr>
          <w:color w:val="000000"/>
        </w:rPr>
      </w:pPr>
      <w:r>
        <w:rPr>
          <w:color w:val="000000"/>
        </w:rPr>
        <w:t>Los Lunas Elementary</w:t>
      </w:r>
      <w:r>
        <w:rPr>
          <w:color w:val="000000"/>
        </w:rPr>
        <w:tab/>
      </w:r>
      <w:r>
        <w:rPr>
          <w:color w:val="000000"/>
        </w:rPr>
        <w:tab/>
        <w:t>800 Coronado St SE, Los Lunas, NM 87031</w:t>
      </w:r>
    </w:p>
    <w:p w:rsidR="007D2522" w:rsidRDefault="007D2522" w:rsidP="007D2522">
      <w:pPr>
        <w:autoSpaceDE w:val="0"/>
        <w:autoSpaceDN w:val="0"/>
        <w:adjustRightInd w:val="0"/>
        <w:snapToGrid w:val="0"/>
        <w:jc w:val="both"/>
        <w:rPr>
          <w:color w:val="000000"/>
        </w:rPr>
      </w:pPr>
      <w:r>
        <w:rPr>
          <w:color w:val="000000"/>
        </w:rPr>
        <w:t>Peralta Elementary</w:t>
      </w:r>
      <w:r>
        <w:rPr>
          <w:color w:val="000000"/>
        </w:rPr>
        <w:tab/>
      </w:r>
      <w:r>
        <w:rPr>
          <w:color w:val="000000"/>
        </w:rPr>
        <w:tab/>
      </w:r>
      <w:r>
        <w:rPr>
          <w:color w:val="000000"/>
        </w:rPr>
        <w:tab/>
        <w:t>3645 Hwy 47, Peralta, NM 87042</w:t>
      </w:r>
    </w:p>
    <w:p w:rsidR="007D2522" w:rsidRDefault="007D2522" w:rsidP="007D2522">
      <w:pPr>
        <w:autoSpaceDE w:val="0"/>
        <w:autoSpaceDN w:val="0"/>
        <w:adjustRightInd w:val="0"/>
        <w:snapToGrid w:val="0"/>
        <w:jc w:val="both"/>
        <w:rPr>
          <w:color w:val="000000"/>
        </w:rPr>
      </w:pPr>
      <w:r>
        <w:rPr>
          <w:color w:val="000000"/>
        </w:rPr>
        <w:t>Raymond Gabaldon Elementary</w:t>
      </w:r>
      <w:r>
        <w:rPr>
          <w:color w:val="000000"/>
        </w:rPr>
        <w:tab/>
        <w:t>454 Coronado St NE, Los Lunas, NM 87031</w:t>
      </w:r>
    </w:p>
    <w:p w:rsidR="007D2522" w:rsidRDefault="007D2522" w:rsidP="007D2522">
      <w:pPr>
        <w:autoSpaceDE w:val="0"/>
        <w:autoSpaceDN w:val="0"/>
        <w:adjustRightInd w:val="0"/>
        <w:snapToGrid w:val="0"/>
        <w:jc w:val="both"/>
        <w:rPr>
          <w:color w:val="000000"/>
        </w:rPr>
      </w:pPr>
      <w:r>
        <w:rPr>
          <w:color w:val="000000"/>
        </w:rPr>
        <w:t>Sundance Elementary</w:t>
      </w:r>
      <w:r>
        <w:rPr>
          <w:color w:val="000000"/>
        </w:rPr>
        <w:tab/>
      </w:r>
      <w:r>
        <w:rPr>
          <w:color w:val="000000"/>
        </w:rPr>
        <w:tab/>
      </w:r>
      <w:r>
        <w:rPr>
          <w:color w:val="000000"/>
        </w:rPr>
        <w:tab/>
        <w:t>3701 Sundance St SW, Los Lunas, NM 87031</w:t>
      </w:r>
      <w:r>
        <w:rPr>
          <w:color w:val="000000"/>
        </w:rPr>
        <w:tab/>
      </w:r>
      <w:r>
        <w:rPr>
          <w:color w:val="000000"/>
        </w:rPr>
        <w:tab/>
      </w:r>
    </w:p>
    <w:p w:rsidR="007D2522" w:rsidRDefault="007D2522" w:rsidP="007D2522">
      <w:pPr>
        <w:autoSpaceDE w:val="0"/>
        <w:autoSpaceDN w:val="0"/>
        <w:adjustRightInd w:val="0"/>
        <w:snapToGrid w:val="0"/>
        <w:jc w:val="both"/>
        <w:rPr>
          <w:color w:val="000000"/>
        </w:rPr>
      </w:pPr>
      <w:r>
        <w:rPr>
          <w:color w:val="000000"/>
        </w:rPr>
        <w:t>Tome’ Elementary</w:t>
      </w:r>
      <w:r>
        <w:rPr>
          <w:color w:val="000000"/>
        </w:rPr>
        <w:tab/>
      </w:r>
      <w:r>
        <w:rPr>
          <w:color w:val="000000"/>
        </w:rPr>
        <w:tab/>
      </w:r>
      <w:r>
        <w:rPr>
          <w:color w:val="000000"/>
        </w:rPr>
        <w:tab/>
        <w:t>46 Chacon Rd, Los Lunas, NM 87031</w:t>
      </w:r>
    </w:p>
    <w:p w:rsidR="009144E2" w:rsidRDefault="007D2522" w:rsidP="009144E2">
      <w:pPr>
        <w:autoSpaceDE w:val="0"/>
        <w:autoSpaceDN w:val="0"/>
        <w:adjustRightInd w:val="0"/>
        <w:snapToGrid w:val="0"/>
        <w:jc w:val="both"/>
        <w:rPr>
          <w:color w:val="000000"/>
        </w:rPr>
      </w:pPr>
      <w:r>
        <w:rPr>
          <w:color w:val="000000"/>
        </w:rPr>
        <w:t>Valencia Elementary</w:t>
      </w:r>
      <w:r>
        <w:rPr>
          <w:color w:val="000000"/>
        </w:rPr>
        <w:tab/>
      </w:r>
      <w:r>
        <w:rPr>
          <w:color w:val="000000"/>
        </w:rPr>
        <w:tab/>
      </w:r>
      <w:r>
        <w:rPr>
          <w:color w:val="000000"/>
        </w:rPr>
        <w:tab/>
        <w:t>111 Monica Rd, Los Lunas, NM 87031</w:t>
      </w:r>
    </w:p>
    <w:p w:rsidR="00CB3D93" w:rsidRPr="009144E2" w:rsidRDefault="009144E2" w:rsidP="009144E2">
      <w:pPr>
        <w:rPr>
          <w:color w:val="000000"/>
        </w:rPr>
      </w:pPr>
      <w:r>
        <w:rPr>
          <w:color w:val="000000"/>
        </w:rPr>
        <w:br w:type="page"/>
      </w:r>
    </w:p>
    <w:p w:rsidR="00224388" w:rsidRPr="00CB3D93" w:rsidRDefault="00224388" w:rsidP="00CB3D93">
      <w:pPr>
        <w:rPr>
          <w:b/>
          <w:u w:val="single"/>
        </w:rPr>
      </w:pPr>
      <w:r w:rsidRPr="00CB3D93">
        <w:rPr>
          <w:b/>
          <w:u w:val="single"/>
        </w:rPr>
        <w:lastRenderedPageBreak/>
        <w:t>2.  Coordination</w:t>
      </w:r>
    </w:p>
    <w:p w:rsidR="00224388" w:rsidRDefault="00224388" w:rsidP="00224388"/>
    <w:p w:rsidR="00224388" w:rsidRPr="00224388" w:rsidRDefault="00224388" w:rsidP="00224388">
      <w:r>
        <w:t>The Contractor’s work shall be coordinated through a delegated representative for LLS</w:t>
      </w:r>
    </w:p>
    <w:p w:rsidR="00224388" w:rsidRDefault="00224388" w:rsidP="00740ECB"/>
    <w:p w:rsidR="00763AB2" w:rsidRPr="00CB3D93" w:rsidRDefault="00224388" w:rsidP="00CB3D93">
      <w:pPr>
        <w:rPr>
          <w:b/>
          <w:u w:val="single"/>
        </w:rPr>
      </w:pPr>
      <w:r w:rsidRPr="00CB3D93">
        <w:rPr>
          <w:b/>
          <w:u w:val="single"/>
        </w:rPr>
        <w:t xml:space="preserve">3.  </w:t>
      </w:r>
      <w:r w:rsidR="00763AB2" w:rsidRPr="00CB3D93">
        <w:rPr>
          <w:b/>
          <w:u w:val="single"/>
        </w:rPr>
        <w:t>Compensation</w:t>
      </w:r>
    </w:p>
    <w:p w:rsidR="00224388" w:rsidRDefault="00125FB3" w:rsidP="00763AB2">
      <w:pPr>
        <w:tabs>
          <w:tab w:val="left" w:pos="-1440"/>
        </w:tabs>
        <w:jc w:val="both"/>
        <w:rPr>
          <w:iCs/>
          <w:szCs w:val="22"/>
        </w:rPr>
      </w:pPr>
      <w:r>
        <w:rPr>
          <w:iCs/>
          <w:szCs w:val="22"/>
        </w:rPr>
        <w:tab/>
      </w:r>
    </w:p>
    <w:p w:rsidR="00763AB2" w:rsidRPr="00763AB2" w:rsidRDefault="00224388" w:rsidP="00763AB2">
      <w:pPr>
        <w:tabs>
          <w:tab w:val="left" w:pos="-1440"/>
        </w:tabs>
        <w:jc w:val="both"/>
        <w:rPr>
          <w:iCs/>
          <w:szCs w:val="22"/>
        </w:rPr>
      </w:pPr>
      <w:r>
        <w:rPr>
          <w:iCs/>
          <w:szCs w:val="22"/>
        </w:rPr>
        <w:t xml:space="preserve">A.  </w:t>
      </w:r>
      <w:r w:rsidR="008A2E1C">
        <w:rPr>
          <w:iCs/>
          <w:szCs w:val="22"/>
        </w:rPr>
        <w:t>LLS</w:t>
      </w:r>
      <w:r w:rsidR="00880BCC">
        <w:rPr>
          <w:iCs/>
          <w:szCs w:val="22"/>
        </w:rPr>
        <w:t xml:space="preserve"> shall pay</w:t>
      </w:r>
      <w:r w:rsidR="00763AB2" w:rsidRPr="00763AB2">
        <w:rPr>
          <w:iCs/>
          <w:szCs w:val="22"/>
        </w:rPr>
        <w:t xml:space="preserve"> the Contractor </w:t>
      </w:r>
      <w:r w:rsidR="00880BCC">
        <w:rPr>
          <w:iCs/>
          <w:szCs w:val="22"/>
        </w:rPr>
        <w:t>for services rendere</w:t>
      </w:r>
      <w:r w:rsidR="0000098A">
        <w:rPr>
          <w:iCs/>
          <w:szCs w:val="22"/>
        </w:rPr>
        <w:t>d on an as-needed basis</w:t>
      </w:r>
      <w:r w:rsidR="00880BCC">
        <w:rPr>
          <w:iCs/>
          <w:szCs w:val="22"/>
        </w:rPr>
        <w:t xml:space="preserve">. Services will be paid based on the satisfactory completion of the Scope of Work as directed. Contractor shall secure all licenses, permits, fees, etc., as required for the performance of this </w:t>
      </w:r>
      <w:r w:rsidR="001E7E2C" w:rsidRPr="001E7E2C">
        <w:rPr>
          <w:iCs/>
          <w:szCs w:val="22"/>
        </w:rPr>
        <w:t>work and invoice monthly after performance of the services.</w:t>
      </w:r>
    </w:p>
    <w:p w:rsidR="00763AB2" w:rsidRPr="00763AB2" w:rsidRDefault="00763AB2" w:rsidP="00763AB2">
      <w:pPr>
        <w:tabs>
          <w:tab w:val="left" w:pos="-1440"/>
        </w:tabs>
        <w:jc w:val="both"/>
        <w:rPr>
          <w:iCs/>
          <w:szCs w:val="22"/>
        </w:rPr>
      </w:pPr>
    </w:p>
    <w:p w:rsidR="00763AB2" w:rsidRDefault="00224388" w:rsidP="00224388">
      <w:pPr>
        <w:tabs>
          <w:tab w:val="left" w:pos="-1440"/>
        </w:tabs>
        <w:rPr>
          <w:iCs/>
          <w:szCs w:val="22"/>
        </w:rPr>
      </w:pPr>
      <w:r>
        <w:rPr>
          <w:iCs/>
          <w:szCs w:val="22"/>
        </w:rPr>
        <w:t xml:space="preserve">B.  </w:t>
      </w:r>
      <w:r w:rsidR="00880BCC">
        <w:rPr>
          <w:iCs/>
          <w:szCs w:val="22"/>
        </w:rPr>
        <w:t>No per diem will be paid to Contractors for work performed in Los Lunas. Cleric</w:t>
      </w:r>
      <w:r>
        <w:rPr>
          <w:iCs/>
          <w:szCs w:val="22"/>
        </w:rPr>
        <w:t xml:space="preserve">al or secretarial help will not </w:t>
      </w:r>
      <w:r w:rsidR="00880BCC">
        <w:rPr>
          <w:iCs/>
          <w:szCs w:val="22"/>
        </w:rPr>
        <w:t>be reimbursed. Fee for services includes all of the contractors general and administrative overhead costs.</w:t>
      </w:r>
    </w:p>
    <w:p w:rsidR="00880BCC" w:rsidRDefault="00880BCC" w:rsidP="00763AB2">
      <w:pPr>
        <w:tabs>
          <w:tab w:val="left" w:pos="-1440"/>
        </w:tabs>
        <w:jc w:val="both"/>
        <w:rPr>
          <w:iCs/>
          <w:szCs w:val="22"/>
        </w:rPr>
      </w:pPr>
    </w:p>
    <w:p w:rsidR="00880BCC" w:rsidRPr="00763AB2" w:rsidRDefault="00224388" w:rsidP="00763AB2">
      <w:pPr>
        <w:tabs>
          <w:tab w:val="left" w:pos="-1440"/>
        </w:tabs>
        <w:jc w:val="both"/>
        <w:rPr>
          <w:iCs/>
          <w:szCs w:val="22"/>
        </w:rPr>
      </w:pPr>
      <w:r>
        <w:rPr>
          <w:iCs/>
          <w:szCs w:val="22"/>
        </w:rPr>
        <w:t xml:space="preserve">C.  </w:t>
      </w:r>
      <w:r w:rsidR="00880BCC">
        <w:rPr>
          <w:iCs/>
          <w:szCs w:val="22"/>
        </w:rPr>
        <w:t>LLS shall not reimburse the Contractor for any tuition or seminar fees</w:t>
      </w:r>
    </w:p>
    <w:p w:rsidR="00763AB2" w:rsidRPr="00763AB2" w:rsidRDefault="00763AB2" w:rsidP="00763AB2">
      <w:pPr>
        <w:tabs>
          <w:tab w:val="left" w:pos="-1440"/>
        </w:tabs>
        <w:jc w:val="both"/>
        <w:rPr>
          <w:iCs/>
          <w:szCs w:val="22"/>
        </w:rPr>
      </w:pPr>
    </w:p>
    <w:p w:rsidR="00E26573" w:rsidRPr="00763AB2" w:rsidRDefault="00023CD9" w:rsidP="00E26573">
      <w:pPr>
        <w:tabs>
          <w:tab w:val="left" w:pos="-1440"/>
        </w:tabs>
        <w:jc w:val="both"/>
        <w:rPr>
          <w:iCs/>
          <w:szCs w:val="22"/>
        </w:rPr>
      </w:pPr>
      <w:r>
        <w:rPr>
          <w:iCs/>
          <w:szCs w:val="22"/>
        </w:rPr>
        <w:t>D</w:t>
      </w:r>
      <w:r w:rsidR="00224388">
        <w:rPr>
          <w:iCs/>
          <w:szCs w:val="22"/>
        </w:rPr>
        <w:t xml:space="preserve">.   </w:t>
      </w:r>
      <w:r w:rsidR="00880BCC">
        <w:rPr>
          <w:iCs/>
          <w:szCs w:val="22"/>
        </w:rPr>
        <w:t xml:space="preserve">Payment will be made upon receipt of a detailed invoice which shall include the Contractor’s company name, address, telephone and fax number, invoice number and date, description of and date of service, number of hours worked and hourly rate, subtotal, gross receipts tax and total amount owed. Invoice must have approval of the LLS delegated representative. Invoices may be submitted once per month. Approved invoices will be sent to LLS Accounts Payable department for processing. </w:t>
      </w:r>
      <w:r w:rsidR="00763AB2" w:rsidRPr="00763AB2">
        <w:rPr>
          <w:iCs/>
          <w:szCs w:val="22"/>
        </w:rPr>
        <w:t xml:space="preserve">If payment is made by mail, the payment shall be deemed tendered on the date </w:t>
      </w:r>
      <w:r w:rsidR="00880BCC">
        <w:rPr>
          <w:iCs/>
          <w:szCs w:val="22"/>
        </w:rPr>
        <w:t>it is postmarked.  Payment terms are net 30 days. LLS</w:t>
      </w:r>
      <w:r w:rsidR="00763AB2" w:rsidRPr="00763AB2">
        <w:rPr>
          <w:iCs/>
          <w:szCs w:val="22"/>
        </w:rPr>
        <w:t xml:space="preserve"> shall not incur late charges, interest, or penalties for failure to make payment wi</w:t>
      </w:r>
      <w:r w:rsidR="00E26573">
        <w:rPr>
          <w:iCs/>
          <w:szCs w:val="22"/>
        </w:rPr>
        <w:t>thin the time specified herein.</w:t>
      </w:r>
    </w:p>
    <w:p w:rsidR="00224388" w:rsidRDefault="00E26573" w:rsidP="005F4645">
      <w:pPr>
        <w:rPr>
          <w:iCs/>
          <w:szCs w:val="22"/>
        </w:rPr>
      </w:pPr>
      <w:r>
        <w:rPr>
          <w:iCs/>
          <w:szCs w:val="22"/>
        </w:rPr>
        <w:tab/>
      </w:r>
    </w:p>
    <w:p w:rsidR="00763AB2" w:rsidRDefault="00023CD9" w:rsidP="005F4645">
      <w:r>
        <w:rPr>
          <w:iCs/>
          <w:szCs w:val="22"/>
        </w:rPr>
        <w:t>E</w:t>
      </w:r>
      <w:r w:rsidR="00224388">
        <w:rPr>
          <w:iCs/>
          <w:szCs w:val="22"/>
        </w:rPr>
        <w:t xml:space="preserve">.  </w:t>
      </w:r>
      <w:r w:rsidR="005F4645">
        <w:t>The payment of taxes due for any money received under this Agreement shall be the Contractor's sole responsibility and shall be reported under the Contractor's Federal and State tax identification number(s).</w:t>
      </w:r>
    </w:p>
    <w:p w:rsidR="00763AB2" w:rsidRPr="00763AB2" w:rsidRDefault="00763AB2" w:rsidP="00763AB2">
      <w:pPr>
        <w:tabs>
          <w:tab w:val="left" w:pos="-1440"/>
        </w:tabs>
        <w:jc w:val="both"/>
        <w:rPr>
          <w:iCs/>
          <w:szCs w:val="22"/>
        </w:rPr>
      </w:pPr>
    </w:p>
    <w:p w:rsidR="00763AB2" w:rsidRPr="00CB3D93" w:rsidRDefault="00224388" w:rsidP="00CB3D93">
      <w:pPr>
        <w:rPr>
          <w:b/>
          <w:u w:val="single"/>
        </w:rPr>
      </w:pPr>
      <w:r w:rsidRPr="00CB3D93">
        <w:rPr>
          <w:b/>
          <w:u w:val="single"/>
        </w:rPr>
        <w:t xml:space="preserve">4.  </w:t>
      </w:r>
      <w:r w:rsidR="00763AB2" w:rsidRPr="00CB3D93">
        <w:rPr>
          <w:b/>
          <w:u w:val="single"/>
        </w:rPr>
        <w:t>Term</w:t>
      </w:r>
    </w:p>
    <w:p w:rsidR="00224388" w:rsidRDefault="00763AB2"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 xml:space="preserve">This Agreement </w:t>
      </w:r>
      <w:r w:rsidR="00336C54">
        <w:rPr>
          <w:iCs/>
          <w:szCs w:val="22"/>
        </w:rPr>
        <w:t xml:space="preserve">is for one (1) year from the date </w:t>
      </w:r>
      <w:r w:rsidR="0000098A">
        <w:rPr>
          <w:iCs/>
          <w:szCs w:val="22"/>
        </w:rPr>
        <w:t>contract is signed by both parties</w:t>
      </w:r>
      <w:r w:rsidR="00336C54">
        <w:rPr>
          <w:iCs/>
          <w:szCs w:val="22"/>
        </w:rPr>
        <w:t xml:space="preserve">. </w:t>
      </w:r>
      <w:r w:rsidR="00336C54" w:rsidRPr="009D5B1B">
        <w:rPr>
          <w:rFonts w:eastAsia="MS Mincho"/>
        </w:rPr>
        <w:t xml:space="preserve">This </w:t>
      </w:r>
      <w:r w:rsidR="00336C54">
        <w:rPr>
          <w:rFonts w:eastAsia="MS Mincho"/>
        </w:rPr>
        <w:t>C</w:t>
      </w:r>
      <w:r w:rsidR="00023CD9">
        <w:rPr>
          <w:rFonts w:eastAsia="MS Mincho"/>
        </w:rPr>
        <w:t xml:space="preserve">ontract will renew on an annual basis with written consent by each party, </w:t>
      </w:r>
      <w:r w:rsidR="00336C54" w:rsidRPr="009D5B1B">
        <w:rPr>
          <w:rFonts w:eastAsia="MS Mincho"/>
        </w:rPr>
        <w:t xml:space="preserve">for up to three (3) additional one (1) year terms unless terminated </w:t>
      </w:r>
      <w:r w:rsidR="0000098A">
        <w:rPr>
          <w:iCs/>
          <w:szCs w:val="22"/>
        </w:rPr>
        <w:t>pursuant to paragraph 5 (Termination), or paragraph 6</w:t>
      </w:r>
      <w:r w:rsidRPr="00763AB2">
        <w:rPr>
          <w:iCs/>
          <w:szCs w:val="22"/>
        </w:rPr>
        <w:t xml:space="preserve"> (Appropriations).  In accordance with Section </w:t>
      </w:r>
      <w:r w:rsidR="005F543A">
        <w:rPr>
          <w:iCs/>
          <w:szCs w:val="22"/>
        </w:rPr>
        <w:t xml:space="preserve">13-1-150 NMSA 1978, no </w:t>
      </w:r>
      <w:r w:rsidRPr="00763AB2">
        <w:rPr>
          <w:iCs/>
          <w:szCs w:val="22"/>
        </w:rPr>
        <w:t>term for a professional services contract, including extensions and renewals, shall exceed four years, except as set fort</w:t>
      </w:r>
      <w:r w:rsidR="00A6476A">
        <w:rPr>
          <w:iCs/>
          <w:szCs w:val="22"/>
        </w:rPr>
        <w:t>h in Section 13-1-150 NMSA 1978.</w:t>
      </w:r>
    </w:p>
    <w:p w:rsidR="00763AB2" w:rsidRPr="00763AB2" w:rsidRDefault="00763AB2" w:rsidP="00763AB2">
      <w:pPr>
        <w:tabs>
          <w:tab w:val="left" w:pos="-1440"/>
        </w:tabs>
        <w:jc w:val="both"/>
        <w:rPr>
          <w:iCs/>
          <w:szCs w:val="22"/>
        </w:rPr>
      </w:pPr>
    </w:p>
    <w:p w:rsidR="00763AB2" w:rsidRPr="00CB3D93" w:rsidRDefault="00224388" w:rsidP="00CB3D93">
      <w:pPr>
        <w:rPr>
          <w:b/>
          <w:u w:val="single"/>
        </w:rPr>
      </w:pPr>
      <w:r w:rsidRPr="00CB3D93">
        <w:rPr>
          <w:b/>
          <w:u w:val="single"/>
        </w:rPr>
        <w:t xml:space="preserve">5.  </w:t>
      </w:r>
      <w:r w:rsidR="00763AB2" w:rsidRPr="00CB3D93">
        <w:rPr>
          <w:b/>
          <w:u w:val="single"/>
        </w:rPr>
        <w:t>Termination</w:t>
      </w:r>
    </w:p>
    <w:p w:rsidR="00224388" w:rsidRDefault="006F3980" w:rsidP="00763AB2">
      <w:pPr>
        <w:tabs>
          <w:tab w:val="left" w:pos="-1440"/>
        </w:tabs>
        <w:jc w:val="both"/>
        <w:rPr>
          <w:iCs/>
          <w:szCs w:val="22"/>
        </w:rPr>
      </w:pPr>
      <w:r>
        <w:rPr>
          <w:iCs/>
          <w:szCs w:val="22"/>
        </w:rPr>
        <w:tab/>
      </w:r>
    </w:p>
    <w:p w:rsidR="00763AB2" w:rsidRPr="00763AB2" w:rsidRDefault="00224388" w:rsidP="00763AB2">
      <w:pPr>
        <w:tabs>
          <w:tab w:val="left" w:pos="-1440"/>
        </w:tabs>
        <w:jc w:val="both"/>
        <w:rPr>
          <w:iCs/>
          <w:szCs w:val="22"/>
        </w:rPr>
      </w:pPr>
      <w:r>
        <w:rPr>
          <w:iCs/>
          <w:szCs w:val="22"/>
        </w:rPr>
        <w:t xml:space="preserve">A.  </w:t>
      </w:r>
      <w:r w:rsidR="00763AB2" w:rsidRPr="00763AB2">
        <w:rPr>
          <w:iCs/>
          <w:szCs w:val="22"/>
        </w:rPr>
        <w:t xml:space="preserve">This Agreement may be terminated by either of the parties hereto upon written notice delivered to the other party at least thirty (30) days prior to the intended date of </w:t>
      </w:r>
      <w:r w:rsidR="00763AB2" w:rsidRPr="00AD5361">
        <w:rPr>
          <w:iCs/>
          <w:szCs w:val="22"/>
        </w:rPr>
        <w:t xml:space="preserve">termination.  Except as otherwise allowed or provided under this Agreement, the </w:t>
      </w:r>
      <w:r w:rsidR="00BA594D" w:rsidRPr="00AD5361">
        <w:rPr>
          <w:iCs/>
          <w:szCs w:val="22"/>
        </w:rPr>
        <w:t>District</w:t>
      </w:r>
      <w:r w:rsidR="00763AB2" w:rsidRPr="00AD5361">
        <w:rPr>
          <w:iCs/>
          <w:szCs w:val="22"/>
        </w:rPr>
        <w:t xml:space="preserve">’s sole liability upon such termination shall be to pay for acceptable work performed prior to the Contractor’s receipt of the notice of termination, if the </w:t>
      </w:r>
      <w:r w:rsidR="00BA594D" w:rsidRPr="00AD5361">
        <w:rPr>
          <w:iCs/>
          <w:szCs w:val="22"/>
        </w:rPr>
        <w:t>District</w:t>
      </w:r>
      <w:r w:rsidR="00763AB2" w:rsidRPr="00AD5361">
        <w:rPr>
          <w:iCs/>
          <w:szCs w:val="22"/>
        </w:rPr>
        <w:t xml:space="preserve"> is the terminating party, or the Contractor’s sending of the </w:t>
      </w:r>
      <w:r w:rsidR="00763AB2" w:rsidRPr="00AD5361">
        <w:rPr>
          <w:iCs/>
          <w:szCs w:val="22"/>
        </w:rPr>
        <w:lastRenderedPageBreak/>
        <w:t xml:space="preserve">notice of termination, </w:t>
      </w:r>
      <w:r w:rsidR="00AD5361" w:rsidRPr="00AD5361">
        <w:rPr>
          <w:iCs/>
          <w:szCs w:val="22"/>
        </w:rPr>
        <w:t xml:space="preserve"> </w:t>
      </w:r>
      <w:r w:rsidR="00AD5361" w:rsidRPr="001B5B7C">
        <w:rPr>
          <w:iCs/>
          <w:szCs w:val="22"/>
        </w:rPr>
        <w:t>or</w:t>
      </w:r>
      <w:r w:rsidR="00AD5361" w:rsidRPr="00AD5361">
        <w:rPr>
          <w:iCs/>
          <w:szCs w:val="22"/>
        </w:rPr>
        <w:t xml:space="preserve"> </w:t>
      </w:r>
      <w:r w:rsidR="00763AB2" w:rsidRPr="00AD5361">
        <w:rPr>
          <w:iCs/>
          <w:szCs w:val="22"/>
        </w:rPr>
        <w:t>if the Contractor is the terminating party; provided, however, that a notice of termination shall not nullify or otherwise affect either party’s liability for pre-termination defaults under or breaches of this Agreement.</w:t>
      </w:r>
      <w:r w:rsidR="00763AB2" w:rsidRPr="00763AB2">
        <w:rPr>
          <w:iCs/>
          <w:szCs w:val="22"/>
        </w:rPr>
        <w:t xml:space="preserve">  The Contractor shall submit an invoice for such work within thirty (30) days of receiving or sending the notice of termination.  Notwithstanding the foregoing, this Agreement may be terminated immediately upon written notice to the Contractor if the Contractor becomes unable to perform the services contracted for, as determined by the </w:t>
      </w:r>
      <w:r w:rsidR="00AD5361">
        <w:rPr>
          <w:iCs/>
          <w:szCs w:val="22"/>
        </w:rPr>
        <w:t>District</w:t>
      </w:r>
      <w:r w:rsidR="00763AB2" w:rsidRPr="00763AB2">
        <w:rPr>
          <w:iCs/>
          <w:szCs w:val="22"/>
        </w:rPr>
        <w:t xml:space="preserve"> or if, during the term of this Agreement, the Contractor or any of its officers, employees or agents is indicted for fraud, embezzlement or other crime due to misuse of </w:t>
      </w:r>
      <w:r w:rsidR="00D75432">
        <w:rPr>
          <w:iCs/>
          <w:szCs w:val="22"/>
        </w:rPr>
        <w:t>government</w:t>
      </w:r>
      <w:r w:rsidR="00763AB2" w:rsidRPr="00763AB2">
        <w:rPr>
          <w:iCs/>
          <w:szCs w:val="22"/>
        </w:rPr>
        <w:t xml:space="preserve"> funds or due to the Appropriations paragraph herein. THIS PROVISION IS NOT EXCLUSIVE AND DOES NOT WAIVE THE </w:t>
      </w:r>
      <w:r w:rsidR="00AD5361">
        <w:rPr>
          <w:iCs/>
          <w:szCs w:val="22"/>
        </w:rPr>
        <w:t>DISTRICT’S</w:t>
      </w:r>
      <w:r w:rsidR="00482D01">
        <w:rPr>
          <w:iCs/>
          <w:szCs w:val="22"/>
        </w:rPr>
        <w:t xml:space="preserve"> </w:t>
      </w:r>
      <w:r w:rsidR="00763AB2" w:rsidRPr="00763AB2">
        <w:rPr>
          <w:iCs/>
          <w:szCs w:val="22"/>
        </w:rPr>
        <w:t>OTHER LEGAL RIGHTS AND REMEDIES CAUSED BY THE CONTRACTOR'S DEFAULT/BREACH OF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B</w:t>
      </w:r>
      <w:r w:rsidR="00793943">
        <w:rPr>
          <w:iCs/>
          <w:szCs w:val="22"/>
        </w:rPr>
        <w:t>.</w:t>
      </w:r>
      <w:r w:rsidR="00224388">
        <w:rPr>
          <w:iCs/>
          <w:szCs w:val="22"/>
        </w:rPr>
        <w:t xml:space="preserve">  </w:t>
      </w:r>
      <w:r w:rsidRPr="00763AB2">
        <w:rPr>
          <w:iCs/>
          <w:szCs w:val="22"/>
        </w:rPr>
        <w:t xml:space="preserve">Termination Management.  Immediately upon receipt by either the </w:t>
      </w:r>
      <w:r w:rsidR="00AD5361">
        <w:rPr>
          <w:iCs/>
          <w:szCs w:val="22"/>
        </w:rPr>
        <w:t>District</w:t>
      </w:r>
      <w:r w:rsidRPr="00763AB2">
        <w:rPr>
          <w:iCs/>
          <w:szCs w:val="22"/>
        </w:rPr>
        <w:t xml:space="preserve"> or the</w:t>
      </w:r>
    </w:p>
    <w:p w:rsidR="00793943" w:rsidRPr="00763AB2" w:rsidRDefault="00763AB2" w:rsidP="00763AB2">
      <w:pPr>
        <w:tabs>
          <w:tab w:val="left" w:pos="-1440"/>
        </w:tabs>
        <w:jc w:val="both"/>
        <w:rPr>
          <w:iCs/>
          <w:szCs w:val="22"/>
        </w:rPr>
      </w:pPr>
      <w:r w:rsidRPr="00763AB2">
        <w:rPr>
          <w:iCs/>
          <w:szCs w:val="22"/>
        </w:rPr>
        <w:t xml:space="preserve">Contractor of notice of termination of this Agreement, the Contractor shall: 1) not incur any further obligations for salaries, services or any other expenditure of funds under this Agreement without written approval of the </w:t>
      </w:r>
      <w:r w:rsidR="00AD5361">
        <w:rPr>
          <w:iCs/>
          <w:szCs w:val="22"/>
        </w:rPr>
        <w:t>District</w:t>
      </w:r>
      <w:r w:rsidRPr="00763AB2">
        <w:rPr>
          <w:iCs/>
          <w:szCs w:val="22"/>
        </w:rPr>
        <w:t xml:space="preserve">; 2) comply with all directives issued by the </w:t>
      </w:r>
      <w:r w:rsidR="00AD5361">
        <w:rPr>
          <w:iCs/>
          <w:szCs w:val="22"/>
        </w:rPr>
        <w:t>District</w:t>
      </w:r>
      <w:r w:rsidRPr="00763AB2">
        <w:rPr>
          <w:iCs/>
          <w:szCs w:val="22"/>
        </w:rPr>
        <w:t xml:space="preserve"> in the notice of termination as to the performance of work under this Agreement;  and 3) take such action as the </w:t>
      </w:r>
      <w:r w:rsidR="00AD5361">
        <w:rPr>
          <w:iCs/>
          <w:szCs w:val="22"/>
        </w:rPr>
        <w:t>District</w:t>
      </w:r>
      <w:r w:rsidRPr="00763AB2">
        <w:rPr>
          <w:iCs/>
          <w:szCs w:val="22"/>
        </w:rPr>
        <w:t xml:space="preserve"> shall direct for the protection, preservation, retention or transfer of all property titled to the </w:t>
      </w:r>
      <w:r w:rsidR="00AD5361">
        <w:rPr>
          <w:iCs/>
          <w:szCs w:val="22"/>
        </w:rPr>
        <w:t>District</w:t>
      </w:r>
      <w:r w:rsidRPr="00763AB2">
        <w:rPr>
          <w:iCs/>
          <w:szCs w:val="22"/>
        </w:rPr>
        <w:t xml:space="preserve"> and records generated under this Agreement. Any non-expendable personal property or equipment provided to or purchased by the Contractor with contract funds shall become property of the </w:t>
      </w:r>
      <w:r w:rsidR="00AD5361">
        <w:rPr>
          <w:iCs/>
          <w:szCs w:val="22"/>
        </w:rPr>
        <w:t>District</w:t>
      </w:r>
      <w:r w:rsidRPr="00763AB2">
        <w:rPr>
          <w:iCs/>
          <w:szCs w:val="22"/>
        </w:rPr>
        <w:t xml:space="preserve"> upon termination and shall be submitted to the </w:t>
      </w:r>
      <w:r w:rsidR="00AD5361">
        <w:rPr>
          <w:iCs/>
          <w:szCs w:val="22"/>
        </w:rPr>
        <w:t>District</w:t>
      </w:r>
      <w:r w:rsidRPr="00763AB2">
        <w:rPr>
          <w:iCs/>
          <w:szCs w:val="22"/>
        </w:rPr>
        <w:t xml:space="preserve"> as soon as practicable.</w:t>
      </w:r>
    </w:p>
    <w:p w:rsidR="00763AB2" w:rsidRPr="00763AB2" w:rsidRDefault="00763AB2" w:rsidP="00763AB2">
      <w:pPr>
        <w:tabs>
          <w:tab w:val="left" w:pos="-1440"/>
        </w:tabs>
        <w:jc w:val="both"/>
        <w:rPr>
          <w:iCs/>
          <w:szCs w:val="22"/>
        </w:rPr>
      </w:pPr>
    </w:p>
    <w:p w:rsidR="00763AB2" w:rsidRPr="00CB3D93" w:rsidRDefault="00224388" w:rsidP="00CB3D93">
      <w:pPr>
        <w:rPr>
          <w:b/>
          <w:u w:val="single"/>
        </w:rPr>
      </w:pPr>
      <w:r w:rsidRPr="00CB3D93">
        <w:rPr>
          <w:b/>
          <w:u w:val="single"/>
        </w:rPr>
        <w:t xml:space="preserve">6.  </w:t>
      </w:r>
      <w:r w:rsidR="00763AB2" w:rsidRPr="00CB3D93">
        <w:rPr>
          <w:b/>
          <w:u w:val="single"/>
        </w:rPr>
        <w:t>Appropriations</w:t>
      </w:r>
    </w:p>
    <w:p w:rsidR="00224388"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 xml:space="preserve">The terms of this Agreement are contingent upon sufficient appropriations and authorization being made by the </w:t>
      </w:r>
      <w:r w:rsidR="00AD5361">
        <w:rPr>
          <w:iCs/>
          <w:szCs w:val="22"/>
        </w:rPr>
        <w:t>Los Lunas School Board</w:t>
      </w:r>
      <w:r w:rsidRPr="00763AB2">
        <w:rPr>
          <w:iCs/>
          <w:szCs w:val="22"/>
        </w:rPr>
        <w:t xml:space="preserve"> for the performance of this Agreement.  If sufficient appropriations and authorization are not made by the</w:t>
      </w:r>
      <w:r w:rsidR="00AD5361">
        <w:rPr>
          <w:iCs/>
          <w:szCs w:val="22"/>
        </w:rPr>
        <w:t xml:space="preserve"> Los Lunas School Board</w:t>
      </w:r>
      <w:r w:rsidRPr="00763AB2">
        <w:rPr>
          <w:iCs/>
          <w:szCs w:val="22"/>
        </w:rPr>
        <w:t xml:space="preserve">, this Agreement shall terminate immediately upon written notice being given by the </w:t>
      </w:r>
      <w:r w:rsidR="00AD5361">
        <w:rPr>
          <w:iCs/>
          <w:szCs w:val="22"/>
        </w:rPr>
        <w:t>District</w:t>
      </w:r>
      <w:r w:rsidRPr="00763AB2">
        <w:rPr>
          <w:iCs/>
          <w:szCs w:val="22"/>
        </w:rPr>
        <w:t xml:space="preserve"> to the Contractor. The </w:t>
      </w:r>
      <w:r w:rsidR="00AD5361">
        <w:rPr>
          <w:iCs/>
          <w:szCs w:val="22"/>
        </w:rPr>
        <w:t>District</w:t>
      </w:r>
      <w:r w:rsidRPr="00763AB2">
        <w:rPr>
          <w:iCs/>
          <w:szCs w:val="22"/>
        </w:rPr>
        <w:t xml:space="preserve">'s decision as to whether sufficient appropriations are available shall be accepted by the Contractor and shall be final. If the </w:t>
      </w:r>
      <w:r w:rsidR="00AD5361">
        <w:rPr>
          <w:iCs/>
          <w:szCs w:val="22"/>
        </w:rPr>
        <w:t>District</w:t>
      </w:r>
      <w:r w:rsidRPr="00763AB2">
        <w:rPr>
          <w:iCs/>
          <w:szCs w:val="22"/>
        </w:rPr>
        <w:t xml:space="preserve"> proposes an amendment to the Agreement to unilaterally reduce funding, the Contractor shall have the option to terminate the Agreement or to agree to the reduced funding, within thirty (30) days of rec</w:t>
      </w:r>
      <w:r w:rsidR="008B2CBB">
        <w:rPr>
          <w:iCs/>
          <w:szCs w:val="22"/>
        </w:rPr>
        <w:t>eipt of the proposed amendment.</w:t>
      </w:r>
      <w:r w:rsidR="008B2CBB">
        <w:rPr>
          <w:iCs/>
          <w:szCs w:val="22"/>
        </w:rPr>
        <w:br/>
      </w:r>
    </w:p>
    <w:p w:rsidR="00763AB2" w:rsidRPr="00CB3D93" w:rsidRDefault="00224388" w:rsidP="00CB3D93">
      <w:pPr>
        <w:rPr>
          <w:b/>
          <w:u w:val="single"/>
        </w:rPr>
      </w:pPr>
      <w:r w:rsidRPr="00CB3D93">
        <w:rPr>
          <w:b/>
          <w:u w:val="single"/>
        </w:rPr>
        <w:t xml:space="preserve">7.  </w:t>
      </w:r>
      <w:r w:rsidR="00763AB2" w:rsidRPr="00CB3D93">
        <w:rPr>
          <w:b/>
          <w:u w:val="single"/>
        </w:rPr>
        <w:t>Status of Contractor</w:t>
      </w:r>
    </w:p>
    <w:p w:rsidR="00224388"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and its agents and employees are independent contractors performing professional services for the </w:t>
      </w:r>
      <w:r w:rsidR="00C24A69">
        <w:rPr>
          <w:iCs/>
          <w:szCs w:val="22"/>
        </w:rPr>
        <w:t>District and are not employees of LLS</w:t>
      </w:r>
      <w:r w:rsidRPr="00763AB2">
        <w:rPr>
          <w:iCs/>
          <w:szCs w:val="22"/>
        </w:rPr>
        <w:t xml:space="preserve">. The Contractor and its agents and employees shall not accrue leave, retirement, insurance, bonding, use of </w:t>
      </w:r>
      <w:r w:rsidR="00C24A69">
        <w:rPr>
          <w:iCs/>
          <w:szCs w:val="22"/>
        </w:rPr>
        <w:t>District</w:t>
      </w:r>
      <w:r w:rsidR="00CD4F2C">
        <w:rPr>
          <w:iCs/>
          <w:szCs w:val="22"/>
        </w:rPr>
        <w:t xml:space="preserve"> </w:t>
      </w:r>
      <w:r w:rsidRPr="00763AB2">
        <w:rPr>
          <w:iCs/>
          <w:szCs w:val="22"/>
        </w:rPr>
        <w:t xml:space="preserve">vehicles, or any other benefits afforded to employees of </w:t>
      </w:r>
      <w:r w:rsidR="00C24A69">
        <w:rPr>
          <w:iCs/>
          <w:szCs w:val="22"/>
        </w:rPr>
        <w:t>LLS</w:t>
      </w:r>
      <w:r w:rsidR="00CD4F2C">
        <w:rPr>
          <w:iCs/>
          <w:szCs w:val="22"/>
        </w:rPr>
        <w:t xml:space="preserve"> </w:t>
      </w:r>
      <w:r w:rsidRPr="00763AB2">
        <w:rPr>
          <w:iCs/>
          <w:szCs w:val="22"/>
        </w:rPr>
        <w:t xml:space="preserve">as a result of this Agreement.  The Contractor acknowledges that all sums received hereunder are reportable by the Contractor for tax purposes, including without limitation, self-employment and business income tax.  The Contractor agrees not to purport to bind </w:t>
      </w:r>
      <w:r w:rsidR="00C24A69">
        <w:rPr>
          <w:iCs/>
          <w:szCs w:val="22"/>
        </w:rPr>
        <w:t>LLS</w:t>
      </w:r>
      <w:r w:rsidR="00CD4F2C">
        <w:rPr>
          <w:iCs/>
          <w:szCs w:val="22"/>
        </w:rPr>
        <w:t xml:space="preserve"> </w:t>
      </w:r>
      <w:r w:rsidRPr="00763AB2">
        <w:rPr>
          <w:iCs/>
          <w:szCs w:val="22"/>
        </w:rPr>
        <w:t>unless the Contractor has express written authority to do so, and then only within the strict limits of that authority.</w:t>
      </w:r>
    </w:p>
    <w:p w:rsidR="00763AB2" w:rsidRPr="00763AB2" w:rsidRDefault="00763AB2" w:rsidP="00763AB2">
      <w:pPr>
        <w:tabs>
          <w:tab w:val="left" w:pos="-1440"/>
        </w:tabs>
        <w:jc w:val="both"/>
        <w:rPr>
          <w:iCs/>
          <w:szCs w:val="22"/>
        </w:rPr>
      </w:pPr>
    </w:p>
    <w:p w:rsidR="00763AB2" w:rsidRPr="00CB3D93" w:rsidRDefault="00224388" w:rsidP="00CB3D93">
      <w:pPr>
        <w:rPr>
          <w:b/>
          <w:u w:val="single"/>
        </w:rPr>
      </w:pPr>
      <w:r w:rsidRPr="00CB3D93">
        <w:rPr>
          <w:b/>
          <w:u w:val="single"/>
        </w:rPr>
        <w:lastRenderedPageBreak/>
        <w:t xml:space="preserve">8.  </w:t>
      </w:r>
      <w:r w:rsidR="00763AB2" w:rsidRPr="00CB3D93">
        <w:rPr>
          <w:b/>
          <w:u w:val="single"/>
        </w:rPr>
        <w:t>Assignment</w:t>
      </w:r>
    </w:p>
    <w:p w:rsidR="00224388" w:rsidRDefault="006F3980"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shall not assign or transfer any interest in this Agreement or assign any claims for money </w:t>
      </w:r>
      <w:r w:rsidR="00C24A69">
        <w:rPr>
          <w:iCs/>
          <w:szCs w:val="22"/>
        </w:rPr>
        <w:t>that may</w:t>
      </w:r>
      <w:r w:rsidRPr="00763AB2">
        <w:rPr>
          <w:iCs/>
          <w:szCs w:val="22"/>
        </w:rPr>
        <w:t xml:space="preserve"> become due under this Agreement without th</w:t>
      </w:r>
      <w:r w:rsidR="00C24A69">
        <w:rPr>
          <w:iCs/>
          <w:szCs w:val="22"/>
        </w:rPr>
        <w:t>e prior written approval of LLS</w:t>
      </w:r>
      <w:r w:rsidRPr="00763AB2">
        <w:rPr>
          <w:iCs/>
          <w:szCs w:val="22"/>
        </w:rPr>
        <w:t>.</w:t>
      </w:r>
    </w:p>
    <w:p w:rsidR="00763AB2" w:rsidRPr="00763AB2" w:rsidRDefault="00763AB2" w:rsidP="00763AB2">
      <w:pPr>
        <w:tabs>
          <w:tab w:val="left" w:pos="-1440"/>
        </w:tabs>
        <w:jc w:val="both"/>
        <w:rPr>
          <w:iCs/>
          <w:szCs w:val="22"/>
        </w:rPr>
      </w:pPr>
    </w:p>
    <w:p w:rsidR="00763AB2" w:rsidRPr="00CB3D93" w:rsidRDefault="00224388" w:rsidP="00CB3D93">
      <w:pPr>
        <w:rPr>
          <w:b/>
          <w:u w:val="single"/>
        </w:rPr>
      </w:pPr>
      <w:r w:rsidRPr="00CB3D93">
        <w:rPr>
          <w:b/>
          <w:u w:val="single"/>
        </w:rPr>
        <w:t>9.  Subcontracting</w:t>
      </w:r>
    </w:p>
    <w:p w:rsidR="00224388"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shall not subcontract any portion of the services to be performed under this Agreement without the prior written approval of the </w:t>
      </w:r>
      <w:r w:rsidR="00C24A69">
        <w:rPr>
          <w:iCs/>
          <w:szCs w:val="22"/>
        </w:rPr>
        <w:t>District</w:t>
      </w:r>
      <w:r w:rsidRPr="00763AB2">
        <w:rPr>
          <w:iCs/>
          <w:szCs w:val="22"/>
        </w:rPr>
        <w:t xml:space="preserve">. No such subcontract shall relieve the primary Contractor from its obligations and liabilities under this Agreement, nor shall any subcontract obligate direct payment from the </w:t>
      </w:r>
      <w:r w:rsidR="00C24A69">
        <w:rPr>
          <w:iCs/>
          <w:szCs w:val="22"/>
        </w:rPr>
        <w:t>District</w:t>
      </w:r>
      <w:r w:rsidRPr="00763AB2">
        <w:rPr>
          <w:iCs/>
          <w:szCs w:val="22"/>
        </w:rPr>
        <w:t>.</w:t>
      </w:r>
      <w:r w:rsidR="00D75432">
        <w:rPr>
          <w:iCs/>
          <w:szCs w:val="22"/>
        </w:rPr>
        <w:t xml:space="preserve"> In all cases, the contractor is solely responsible for fulfillment of this Agreement.</w:t>
      </w:r>
    </w:p>
    <w:p w:rsidR="00763AB2" w:rsidRPr="00763AB2" w:rsidRDefault="00763AB2" w:rsidP="00763AB2">
      <w:pPr>
        <w:tabs>
          <w:tab w:val="left" w:pos="-1440"/>
        </w:tabs>
        <w:jc w:val="both"/>
        <w:rPr>
          <w:iCs/>
          <w:szCs w:val="22"/>
        </w:rPr>
      </w:pPr>
    </w:p>
    <w:p w:rsidR="00763AB2" w:rsidRPr="00CB3D93" w:rsidRDefault="00224388" w:rsidP="00CB3D93">
      <w:pPr>
        <w:rPr>
          <w:b/>
          <w:u w:val="single"/>
        </w:rPr>
      </w:pPr>
      <w:r w:rsidRPr="00CB3D93">
        <w:rPr>
          <w:b/>
          <w:u w:val="single"/>
        </w:rPr>
        <w:t xml:space="preserve">10.  </w:t>
      </w:r>
      <w:r w:rsidR="00763AB2" w:rsidRPr="00CB3D93">
        <w:rPr>
          <w:b/>
          <w:u w:val="single"/>
        </w:rPr>
        <w:t>Release</w:t>
      </w:r>
    </w:p>
    <w:p w:rsidR="00224388" w:rsidRDefault="00763AB2" w:rsidP="00763AB2">
      <w:pPr>
        <w:tabs>
          <w:tab w:val="left" w:pos="-1440"/>
        </w:tabs>
        <w:jc w:val="both"/>
        <w:rPr>
          <w:iCs/>
          <w:szCs w:val="22"/>
        </w:rPr>
      </w:pPr>
      <w:r w:rsidRPr="00763AB2">
        <w:rPr>
          <w:iCs/>
          <w:szCs w:val="22"/>
        </w:rPr>
        <w:tab/>
      </w:r>
    </w:p>
    <w:p w:rsidR="00E31799" w:rsidRPr="00A6476A" w:rsidRDefault="00763AB2" w:rsidP="00763AB2">
      <w:pPr>
        <w:tabs>
          <w:tab w:val="left" w:pos="-1440"/>
        </w:tabs>
        <w:jc w:val="both"/>
        <w:rPr>
          <w:iCs/>
          <w:szCs w:val="22"/>
        </w:rPr>
      </w:pPr>
      <w:r w:rsidRPr="00763AB2">
        <w:rPr>
          <w:iCs/>
          <w:szCs w:val="22"/>
        </w:rPr>
        <w:t xml:space="preserve">Final payment of the amounts due under this Agreement shall operate as a release of the </w:t>
      </w:r>
      <w:r w:rsidR="00886305">
        <w:rPr>
          <w:iCs/>
          <w:szCs w:val="22"/>
        </w:rPr>
        <w:t>p</w:t>
      </w:r>
      <w:r w:rsidR="008563E8">
        <w:rPr>
          <w:iCs/>
          <w:szCs w:val="22"/>
        </w:rPr>
        <w:t xml:space="preserve">rocuring </w:t>
      </w:r>
      <w:r w:rsidR="00886305">
        <w:rPr>
          <w:iCs/>
          <w:szCs w:val="22"/>
        </w:rPr>
        <w:t>a</w:t>
      </w:r>
      <w:r w:rsidR="008563E8">
        <w:rPr>
          <w:iCs/>
          <w:szCs w:val="22"/>
        </w:rPr>
        <w:t>gency</w:t>
      </w:r>
      <w:r w:rsidR="00886305">
        <w:rPr>
          <w:iCs/>
          <w:szCs w:val="22"/>
        </w:rPr>
        <w:t xml:space="preserve"> of the </w:t>
      </w:r>
      <w:r w:rsidR="00C24A69">
        <w:rPr>
          <w:iCs/>
          <w:szCs w:val="22"/>
        </w:rPr>
        <w:t>District</w:t>
      </w:r>
      <w:r w:rsidRPr="00763AB2">
        <w:rPr>
          <w:iCs/>
          <w:szCs w:val="22"/>
        </w:rPr>
        <w:t xml:space="preserve">, its </w:t>
      </w:r>
      <w:r w:rsidR="00C24A69">
        <w:rPr>
          <w:iCs/>
          <w:szCs w:val="22"/>
        </w:rPr>
        <w:t>officers and employees, and LLS</w:t>
      </w:r>
      <w:r w:rsidR="008563E8">
        <w:rPr>
          <w:iCs/>
          <w:szCs w:val="22"/>
        </w:rPr>
        <w:t xml:space="preserve"> </w:t>
      </w:r>
      <w:r w:rsidRPr="00763AB2">
        <w:rPr>
          <w:iCs/>
          <w:szCs w:val="22"/>
        </w:rPr>
        <w:t>from all liabilities, claims and obligations whatsoever arising from or under this Agreement.</w:t>
      </w:r>
    </w:p>
    <w:p w:rsidR="001E7E2C" w:rsidRDefault="001E7E2C" w:rsidP="00763AB2">
      <w:pPr>
        <w:tabs>
          <w:tab w:val="left" w:pos="-1440"/>
        </w:tabs>
        <w:jc w:val="both"/>
        <w:rPr>
          <w:b/>
          <w:iCs/>
          <w:szCs w:val="22"/>
        </w:rPr>
      </w:pPr>
    </w:p>
    <w:p w:rsidR="00763AB2" w:rsidRPr="00CB3D93" w:rsidRDefault="00224388" w:rsidP="00CB3D93">
      <w:pPr>
        <w:rPr>
          <w:b/>
          <w:u w:val="single"/>
        </w:rPr>
      </w:pPr>
      <w:r w:rsidRPr="00CB3D93">
        <w:rPr>
          <w:b/>
          <w:u w:val="single"/>
        </w:rPr>
        <w:t xml:space="preserve">11.  </w:t>
      </w:r>
      <w:r w:rsidR="00763AB2" w:rsidRPr="00CB3D93">
        <w:rPr>
          <w:b/>
          <w:u w:val="single"/>
        </w:rPr>
        <w:t>Confidentiality</w:t>
      </w:r>
    </w:p>
    <w:p w:rsidR="00224388" w:rsidRDefault="00763AB2" w:rsidP="00763AB2">
      <w:pPr>
        <w:tabs>
          <w:tab w:val="left" w:pos="-1440"/>
        </w:tabs>
        <w:jc w:val="both"/>
        <w:rPr>
          <w:iCs/>
          <w:szCs w:val="22"/>
        </w:rPr>
      </w:pPr>
      <w:r w:rsidRPr="00763AB2">
        <w:rPr>
          <w:iCs/>
          <w:szCs w:val="22"/>
        </w:rPr>
        <w:tab/>
      </w:r>
    </w:p>
    <w:p w:rsidR="00793943" w:rsidRPr="00763AB2" w:rsidRDefault="00763AB2" w:rsidP="00763AB2">
      <w:pPr>
        <w:tabs>
          <w:tab w:val="left" w:pos="-1440"/>
        </w:tabs>
        <w:jc w:val="both"/>
        <w:rPr>
          <w:iCs/>
          <w:szCs w:val="22"/>
        </w:rPr>
      </w:pPr>
      <w:r w:rsidRPr="00763AB2">
        <w:rPr>
          <w:iCs/>
          <w:szCs w:val="22"/>
        </w:rPr>
        <w:t xml:space="preserve">Any confidential information provided to or developed by the Contractor in the performance of this Agreement shall be kept confidential and shall not be made available to any individual or organization by the Contractor without the prior written approval of the </w:t>
      </w:r>
      <w:r w:rsidR="00C24A69">
        <w:rPr>
          <w:iCs/>
          <w:szCs w:val="22"/>
        </w:rPr>
        <w:t>District</w:t>
      </w:r>
      <w:r w:rsidR="00A6476A">
        <w:rPr>
          <w:iCs/>
          <w:szCs w:val="22"/>
        </w:rPr>
        <w:t>.</w:t>
      </w:r>
    </w:p>
    <w:p w:rsidR="00EC47A6" w:rsidRPr="00763AB2" w:rsidRDefault="00EC47A6" w:rsidP="00763AB2">
      <w:pPr>
        <w:tabs>
          <w:tab w:val="left" w:pos="-1440"/>
        </w:tabs>
        <w:jc w:val="both"/>
        <w:rPr>
          <w:iCs/>
          <w:szCs w:val="22"/>
        </w:rPr>
      </w:pPr>
    </w:p>
    <w:p w:rsidR="00763AB2" w:rsidRPr="00CB3D93" w:rsidRDefault="00224388" w:rsidP="00CB3D93">
      <w:pPr>
        <w:rPr>
          <w:b/>
          <w:u w:val="single"/>
        </w:rPr>
      </w:pPr>
      <w:r w:rsidRPr="00CB3D93">
        <w:rPr>
          <w:b/>
          <w:u w:val="single"/>
        </w:rPr>
        <w:t xml:space="preserve">12.  </w:t>
      </w:r>
      <w:r w:rsidR="00763AB2" w:rsidRPr="00CB3D93">
        <w:rPr>
          <w:b/>
          <w:u w:val="single"/>
        </w:rPr>
        <w:t>Product of Service -- Copyright</w:t>
      </w:r>
    </w:p>
    <w:p w:rsidR="00224388" w:rsidRDefault="00763AB2" w:rsidP="00FD3C16">
      <w:pPr>
        <w:tabs>
          <w:tab w:val="left" w:pos="-1440"/>
        </w:tabs>
        <w:jc w:val="both"/>
        <w:rPr>
          <w:iCs/>
          <w:szCs w:val="22"/>
        </w:rPr>
      </w:pPr>
      <w:r w:rsidRPr="00763AB2">
        <w:rPr>
          <w:iCs/>
          <w:szCs w:val="22"/>
        </w:rPr>
        <w:tab/>
      </w:r>
    </w:p>
    <w:p w:rsidR="00763AB2" w:rsidRDefault="00763AB2" w:rsidP="00FD3C16">
      <w:pPr>
        <w:tabs>
          <w:tab w:val="left" w:pos="-1440"/>
        </w:tabs>
        <w:jc w:val="both"/>
        <w:rPr>
          <w:iCs/>
          <w:szCs w:val="22"/>
        </w:rPr>
      </w:pPr>
      <w:r w:rsidRPr="00763AB2">
        <w:rPr>
          <w:iCs/>
          <w:szCs w:val="22"/>
        </w:rPr>
        <w:t>All materials developed or acquired by the Contractor under this Agreement s</w:t>
      </w:r>
      <w:r w:rsidR="00C24A69">
        <w:rPr>
          <w:iCs/>
          <w:szCs w:val="22"/>
        </w:rPr>
        <w:t>hall become the property of LLS</w:t>
      </w:r>
      <w:r w:rsidR="00B9599F">
        <w:rPr>
          <w:iCs/>
          <w:szCs w:val="22"/>
        </w:rPr>
        <w:t xml:space="preserve"> </w:t>
      </w:r>
      <w:r w:rsidR="00C24A69">
        <w:rPr>
          <w:iCs/>
          <w:szCs w:val="22"/>
        </w:rPr>
        <w:t>and shall be delivered to LLS</w:t>
      </w:r>
      <w:r w:rsidRPr="00763AB2">
        <w:rPr>
          <w:iCs/>
          <w:szCs w:val="22"/>
        </w:rPr>
        <w:t xml:space="preserve"> no later than the termination date of this Agreement.  Nothing developed or produced, in whole or in part, by the Contractor under this Agreement shall be the subject of an application for copyright or other claim of ownership by </w:t>
      </w:r>
      <w:r w:rsidR="00FD3C16">
        <w:rPr>
          <w:iCs/>
          <w:szCs w:val="22"/>
        </w:rPr>
        <w:t>or on behalf of the Contractor.</w:t>
      </w:r>
    </w:p>
    <w:p w:rsidR="00425A40" w:rsidRPr="00FD3C16" w:rsidRDefault="00425A40" w:rsidP="00FD3C16">
      <w:pPr>
        <w:tabs>
          <w:tab w:val="left" w:pos="-1440"/>
        </w:tabs>
        <w:jc w:val="both"/>
        <w:rPr>
          <w:iCs/>
          <w:szCs w:val="22"/>
        </w:rPr>
      </w:pPr>
    </w:p>
    <w:p w:rsidR="00763AB2" w:rsidRPr="00CB3D93" w:rsidRDefault="00224388" w:rsidP="00CB3D93">
      <w:pPr>
        <w:rPr>
          <w:b/>
          <w:u w:val="single"/>
        </w:rPr>
      </w:pPr>
      <w:r w:rsidRPr="00CB3D93">
        <w:rPr>
          <w:b/>
          <w:u w:val="single"/>
        </w:rPr>
        <w:t xml:space="preserve">13.  </w:t>
      </w:r>
      <w:r w:rsidR="00763AB2" w:rsidRPr="00CB3D93">
        <w:rPr>
          <w:b/>
          <w:u w:val="single"/>
        </w:rPr>
        <w:t>Conflict of Interest; Governmental Conduct Act</w:t>
      </w:r>
    </w:p>
    <w:p w:rsidR="00224388" w:rsidRDefault="00763AB2" w:rsidP="00763AB2">
      <w:pPr>
        <w:tabs>
          <w:tab w:val="left" w:pos="-1440"/>
        </w:tabs>
        <w:jc w:val="both"/>
        <w:rPr>
          <w:iCs/>
          <w:szCs w:val="22"/>
        </w:rPr>
      </w:pPr>
      <w:r w:rsidRPr="00763AB2">
        <w:rPr>
          <w:iCs/>
          <w:szCs w:val="22"/>
        </w:rPr>
        <w:tab/>
      </w:r>
    </w:p>
    <w:p w:rsidR="00763AB2" w:rsidRPr="00763AB2" w:rsidRDefault="00224388" w:rsidP="00763AB2">
      <w:pPr>
        <w:tabs>
          <w:tab w:val="left" w:pos="-1440"/>
        </w:tabs>
        <w:jc w:val="both"/>
        <w:rPr>
          <w:iCs/>
          <w:szCs w:val="22"/>
        </w:rPr>
      </w:pPr>
      <w:r>
        <w:rPr>
          <w:iCs/>
          <w:szCs w:val="22"/>
        </w:rPr>
        <w:t xml:space="preserve">A.  </w:t>
      </w:r>
      <w:r w:rsidR="00763AB2" w:rsidRPr="00763AB2">
        <w:rPr>
          <w:iCs/>
          <w:szCs w:val="22"/>
        </w:rPr>
        <w:t>The Contractor represents and warrants that it presently has no interest and, during the term of this Agreement, shall not acquire any interest, direct or indirect, which would conflict in any manner or degree with the performance or services required under the Agreement.</w:t>
      </w:r>
    </w:p>
    <w:p w:rsidR="00763AB2" w:rsidRPr="00763AB2" w:rsidRDefault="00763AB2" w:rsidP="00763AB2">
      <w:pPr>
        <w:tabs>
          <w:tab w:val="left" w:pos="-1440"/>
        </w:tabs>
        <w:jc w:val="both"/>
        <w:rPr>
          <w:iCs/>
          <w:szCs w:val="22"/>
        </w:rPr>
      </w:pPr>
    </w:p>
    <w:p w:rsidR="00763AB2" w:rsidRPr="00763AB2" w:rsidRDefault="00224388" w:rsidP="00763AB2">
      <w:pPr>
        <w:tabs>
          <w:tab w:val="left" w:pos="-1440"/>
        </w:tabs>
        <w:jc w:val="both"/>
        <w:rPr>
          <w:iCs/>
          <w:szCs w:val="22"/>
        </w:rPr>
      </w:pPr>
      <w:r>
        <w:rPr>
          <w:iCs/>
          <w:szCs w:val="22"/>
        </w:rPr>
        <w:t xml:space="preserve">B.  </w:t>
      </w:r>
      <w:r w:rsidR="00763AB2" w:rsidRPr="00763AB2">
        <w:rPr>
          <w:iCs/>
          <w:szCs w:val="22"/>
        </w:rPr>
        <w:t>The Contractor further represents and warrants that it has complied with, and, during the term of t</w:t>
      </w:r>
      <w:r>
        <w:rPr>
          <w:iCs/>
          <w:szCs w:val="22"/>
        </w:rPr>
        <w:t xml:space="preserve">his Agreement, will continue to </w:t>
      </w:r>
      <w:r w:rsidR="00763AB2" w:rsidRPr="00763AB2">
        <w:rPr>
          <w:iCs/>
          <w:szCs w:val="22"/>
        </w:rPr>
        <w:t>comply with, and that this Agreement complies with all applicable provisions of the Governmental Conduct Act, Chapter 10, Article 16 NMSA 1978.  Without in anyway limiting the generality of the foregoing, the Contractor specifically represents and warrants that:</w:t>
      </w:r>
    </w:p>
    <w:p w:rsidR="00FE71D9" w:rsidRDefault="00FE71D9" w:rsidP="00763AB2">
      <w:pPr>
        <w:tabs>
          <w:tab w:val="left" w:pos="-1440"/>
        </w:tabs>
        <w:jc w:val="both"/>
        <w:rPr>
          <w:iCs/>
          <w:szCs w:val="22"/>
        </w:rPr>
      </w:pPr>
    </w:p>
    <w:p w:rsidR="00763AB2" w:rsidRPr="00763AB2" w:rsidRDefault="00FE71D9" w:rsidP="00763AB2">
      <w:pPr>
        <w:tabs>
          <w:tab w:val="left" w:pos="-1440"/>
        </w:tabs>
        <w:jc w:val="both"/>
        <w:rPr>
          <w:iCs/>
          <w:szCs w:val="22"/>
        </w:rPr>
      </w:pPr>
      <w:r>
        <w:rPr>
          <w:iCs/>
          <w:szCs w:val="22"/>
        </w:rPr>
        <w:lastRenderedPageBreak/>
        <w:tab/>
        <w:t xml:space="preserve">1)  </w:t>
      </w:r>
      <w:r w:rsidR="00763AB2" w:rsidRPr="00763AB2">
        <w:rPr>
          <w:iCs/>
          <w:szCs w:val="22"/>
        </w:rPr>
        <w:t xml:space="preserve">in accordance with Section 10-16-4.3 NMSA 1978, the Contractor does not employ, has not employed, and will not employ during the term of this Agreement any </w:t>
      </w:r>
      <w:r w:rsidR="00C24A69">
        <w:rPr>
          <w:iCs/>
          <w:szCs w:val="22"/>
        </w:rPr>
        <w:t>District</w:t>
      </w:r>
      <w:r w:rsidR="00763AB2" w:rsidRPr="00763AB2">
        <w:rPr>
          <w:iCs/>
          <w:szCs w:val="22"/>
        </w:rPr>
        <w:t xml:space="preserve"> employee while such employee was or is employed by the </w:t>
      </w:r>
      <w:r w:rsidR="00C24A69">
        <w:rPr>
          <w:iCs/>
          <w:szCs w:val="22"/>
        </w:rPr>
        <w:t>District</w:t>
      </w:r>
      <w:r w:rsidR="00763AB2" w:rsidRPr="00763AB2">
        <w:rPr>
          <w:iCs/>
          <w:szCs w:val="22"/>
        </w:rPr>
        <w:t xml:space="preserve"> and participating directly or indirectly in the </w:t>
      </w:r>
      <w:r w:rsidR="00C24A69">
        <w:rPr>
          <w:iCs/>
          <w:szCs w:val="22"/>
        </w:rPr>
        <w:t>District</w:t>
      </w:r>
      <w:r w:rsidR="00763AB2" w:rsidRPr="00763AB2">
        <w:rPr>
          <w:iCs/>
          <w:szCs w:val="22"/>
        </w:rPr>
        <w:t>’s contracting process;</w:t>
      </w:r>
    </w:p>
    <w:p w:rsidR="00FE71D9" w:rsidRDefault="00FE71D9" w:rsidP="00763AB2">
      <w:pPr>
        <w:tabs>
          <w:tab w:val="left" w:pos="-1440"/>
        </w:tabs>
        <w:jc w:val="both"/>
        <w:rPr>
          <w:iCs/>
          <w:szCs w:val="22"/>
        </w:rPr>
      </w:pPr>
    </w:p>
    <w:p w:rsidR="00763AB2" w:rsidRPr="00763AB2" w:rsidRDefault="00FE71D9" w:rsidP="00763AB2">
      <w:pPr>
        <w:tabs>
          <w:tab w:val="left" w:pos="-1440"/>
        </w:tabs>
        <w:jc w:val="both"/>
        <w:rPr>
          <w:iCs/>
          <w:szCs w:val="22"/>
        </w:rPr>
      </w:pPr>
      <w:r>
        <w:rPr>
          <w:iCs/>
          <w:szCs w:val="22"/>
        </w:rPr>
        <w:tab/>
        <w:t xml:space="preserve">2) </w:t>
      </w:r>
      <w:r w:rsidR="00763AB2" w:rsidRPr="00763AB2">
        <w:rPr>
          <w:iCs/>
          <w:szCs w:val="22"/>
        </w:rPr>
        <w:t>this Agreement complies with Section 10-16-7(</w:t>
      </w:r>
      <w:r w:rsidR="009C2EF9">
        <w:rPr>
          <w:iCs/>
          <w:szCs w:val="22"/>
        </w:rPr>
        <w:t>B</w:t>
      </w:r>
      <w:r w:rsidR="00763AB2" w:rsidRPr="00763AB2">
        <w:rPr>
          <w:iCs/>
          <w:szCs w:val="22"/>
        </w:rPr>
        <w:t xml:space="preserve">) NMSA 1978 because (i) the Contractor is not a public officer or employee of the </w:t>
      </w:r>
      <w:r w:rsidR="00C24A69">
        <w:rPr>
          <w:iCs/>
          <w:szCs w:val="22"/>
        </w:rPr>
        <w:t>District</w:t>
      </w:r>
      <w:r w:rsidR="00763AB2" w:rsidRPr="00763AB2">
        <w:rPr>
          <w:iCs/>
          <w:szCs w:val="22"/>
        </w:rPr>
        <w:t xml:space="preserve">; (ii) the Contractor is not a member of the family of a public </w:t>
      </w:r>
      <w:r w:rsidR="009C2EF9">
        <w:rPr>
          <w:iCs/>
          <w:szCs w:val="22"/>
        </w:rPr>
        <w:t xml:space="preserve">officer or employee of the </w:t>
      </w:r>
      <w:r w:rsidR="00C24A69">
        <w:rPr>
          <w:iCs/>
          <w:szCs w:val="22"/>
        </w:rPr>
        <w:t>District</w:t>
      </w:r>
      <w:r w:rsidR="00763AB2" w:rsidRPr="00763AB2">
        <w:rPr>
          <w:iCs/>
          <w:szCs w:val="22"/>
        </w:rPr>
        <w:t xml:space="preserve">; (iii) the Contractor is not a business in which a public officer or employee or the family of a public officer or employee has a substantial interest; or (iv) if the Contractor is a public officer or employee of the </w:t>
      </w:r>
      <w:r w:rsidR="00C24A69">
        <w:rPr>
          <w:iCs/>
          <w:szCs w:val="22"/>
        </w:rPr>
        <w:t>District</w:t>
      </w:r>
      <w:r w:rsidR="00763AB2" w:rsidRPr="00763AB2">
        <w:rPr>
          <w:iCs/>
          <w:szCs w:val="22"/>
        </w:rPr>
        <w:t xml:space="preserve">, a member of the family of a public </w:t>
      </w:r>
      <w:r w:rsidR="009C2EF9">
        <w:rPr>
          <w:iCs/>
          <w:szCs w:val="22"/>
        </w:rPr>
        <w:t xml:space="preserve">officer or employee of the </w:t>
      </w:r>
      <w:r w:rsidR="00C24A69">
        <w:rPr>
          <w:iCs/>
          <w:szCs w:val="22"/>
        </w:rPr>
        <w:t>District</w:t>
      </w:r>
      <w:r w:rsidR="00763AB2" w:rsidRPr="00763AB2">
        <w:rPr>
          <w:iCs/>
          <w:szCs w:val="22"/>
        </w:rPr>
        <w:t xml:space="preserve">, or a business in which a public </w:t>
      </w:r>
      <w:r w:rsidR="009C2EF9">
        <w:rPr>
          <w:iCs/>
          <w:szCs w:val="22"/>
        </w:rPr>
        <w:t xml:space="preserve">officer or employee of the </w:t>
      </w:r>
      <w:r w:rsidR="00C24A69">
        <w:rPr>
          <w:iCs/>
          <w:szCs w:val="22"/>
        </w:rPr>
        <w:t>District</w:t>
      </w:r>
      <w:r w:rsidR="00763AB2" w:rsidRPr="00763AB2">
        <w:rPr>
          <w:iCs/>
          <w:szCs w:val="22"/>
        </w:rPr>
        <w:t xml:space="preserve"> or the family of a public officer or employee of the </w:t>
      </w:r>
      <w:r w:rsidR="00C24A69">
        <w:rPr>
          <w:iCs/>
          <w:szCs w:val="22"/>
        </w:rPr>
        <w:t>District</w:t>
      </w:r>
      <w:r w:rsidR="00763AB2" w:rsidRPr="00763AB2">
        <w:rPr>
          <w:iCs/>
          <w:szCs w:val="22"/>
        </w:rPr>
        <w:t xml:space="preserve"> has a substantial interest, public notice was given as required by Section 10-16-7(</w:t>
      </w:r>
      <w:r w:rsidR="009C2EF9">
        <w:rPr>
          <w:iCs/>
          <w:szCs w:val="22"/>
        </w:rPr>
        <w:t>B</w:t>
      </w:r>
      <w:r w:rsidR="00763AB2" w:rsidRPr="00763AB2">
        <w:rPr>
          <w:iCs/>
          <w:szCs w:val="22"/>
        </w:rPr>
        <w:t>) NMSA 1978 and this Agreement was awarded pursuant to a competitive process;</w:t>
      </w:r>
    </w:p>
    <w:p w:rsidR="00FE71D9" w:rsidRDefault="00FE71D9" w:rsidP="00763AB2">
      <w:pPr>
        <w:tabs>
          <w:tab w:val="left" w:pos="-1440"/>
        </w:tabs>
        <w:jc w:val="both"/>
        <w:rPr>
          <w:iCs/>
          <w:szCs w:val="22"/>
        </w:rPr>
      </w:pPr>
    </w:p>
    <w:p w:rsidR="00763AB2" w:rsidRPr="00763AB2" w:rsidRDefault="00FE71D9" w:rsidP="00763AB2">
      <w:pPr>
        <w:tabs>
          <w:tab w:val="left" w:pos="-1440"/>
        </w:tabs>
        <w:jc w:val="both"/>
        <w:rPr>
          <w:iCs/>
          <w:szCs w:val="22"/>
        </w:rPr>
      </w:pPr>
      <w:r>
        <w:rPr>
          <w:iCs/>
          <w:szCs w:val="22"/>
        </w:rPr>
        <w:tab/>
        <w:t xml:space="preserve">3)  </w:t>
      </w:r>
      <w:r w:rsidR="00763AB2" w:rsidRPr="00763AB2">
        <w:rPr>
          <w:iCs/>
          <w:szCs w:val="22"/>
        </w:rPr>
        <w:t>in accordance with Section 10-16-8(</w:t>
      </w:r>
      <w:r w:rsidR="009C2EF9">
        <w:rPr>
          <w:iCs/>
          <w:szCs w:val="22"/>
        </w:rPr>
        <w:t>C</w:t>
      </w:r>
      <w:r w:rsidR="00763AB2" w:rsidRPr="00763AB2">
        <w:rPr>
          <w:iCs/>
          <w:szCs w:val="22"/>
        </w:rPr>
        <w:t xml:space="preserve">) NMSA 1978, (i) the Contractor is not, and has not been represented by, a person who has been a public </w:t>
      </w:r>
      <w:r w:rsidR="009C2EF9">
        <w:rPr>
          <w:iCs/>
          <w:szCs w:val="22"/>
        </w:rPr>
        <w:t xml:space="preserve">officer or employee of the </w:t>
      </w:r>
      <w:r w:rsidR="00C24A69">
        <w:rPr>
          <w:iCs/>
          <w:szCs w:val="22"/>
        </w:rPr>
        <w:t>District</w:t>
      </w:r>
      <w:r w:rsidR="00763AB2" w:rsidRPr="00763AB2">
        <w:rPr>
          <w:iCs/>
          <w:szCs w:val="22"/>
        </w:rPr>
        <w:t xml:space="preserve"> within the preceding year and whose official act directly resulted in this Agreement and (ii) the Contractor is not, and has not been assisted in any way regarding this transaction by, a former public officer or employee of the </w:t>
      </w:r>
      <w:r w:rsidR="00C24A69">
        <w:rPr>
          <w:iCs/>
          <w:szCs w:val="22"/>
        </w:rPr>
        <w:t>District</w:t>
      </w:r>
      <w:r w:rsidR="00763AB2" w:rsidRPr="00763AB2">
        <w:rPr>
          <w:iCs/>
          <w:szCs w:val="22"/>
        </w:rPr>
        <w:t xml:space="preserve"> whose official act, while in </w:t>
      </w:r>
      <w:r w:rsidR="00C24A69">
        <w:rPr>
          <w:iCs/>
          <w:szCs w:val="22"/>
        </w:rPr>
        <w:t>District</w:t>
      </w:r>
      <w:r w:rsidR="00763AB2" w:rsidRPr="00763AB2">
        <w:rPr>
          <w:iCs/>
          <w:szCs w:val="22"/>
        </w:rPr>
        <w:t xml:space="preserve"> employment, directly resulted in the </w:t>
      </w:r>
      <w:r w:rsidR="00C24A69">
        <w:rPr>
          <w:iCs/>
          <w:szCs w:val="22"/>
        </w:rPr>
        <w:t>District’s</w:t>
      </w:r>
      <w:r w:rsidR="00763AB2" w:rsidRPr="00763AB2">
        <w:rPr>
          <w:iCs/>
          <w:szCs w:val="22"/>
        </w:rPr>
        <w:t xml:space="preserve"> making </w:t>
      </w:r>
      <w:r w:rsidR="00C24A69">
        <w:rPr>
          <w:iCs/>
          <w:szCs w:val="22"/>
        </w:rPr>
        <w:t xml:space="preserve">of </w:t>
      </w:r>
      <w:r w:rsidR="00763AB2" w:rsidRPr="00763AB2">
        <w:rPr>
          <w:iCs/>
          <w:szCs w:val="22"/>
        </w:rPr>
        <w:t>this Agreement;</w:t>
      </w:r>
    </w:p>
    <w:p w:rsidR="00FE71D9" w:rsidRDefault="00FE71D9" w:rsidP="00763AB2">
      <w:pPr>
        <w:tabs>
          <w:tab w:val="left" w:pos="-1440"/>
        </w:tabs>
        <w:jc w:val="both"/>
        <w:rPr>
          <w:iCs/>
          <w:szCs w:val="22"/>
        </w:rPr>
      </w:pPr>
    </w:p>
    <w:p w:rsidR="00763AB2" w:rsidRPr="00763AB2" w:rsidRDefault="00FE71D9" w:rsidP="00763AB2">
      <w:pPr>
        <w:tabs>
          <w:tab w:val="left" w:pos="-1440"/>
        </w:tabs>
        <w:jc w:val="both"/>
        <w:rPr>
          <w:iCs/>
          <w:szCs w:val="22"/>
        </w:rPr>
      </w:pPr>
      <w:r>
        <w:rPr>
          <w:iCs/>
          <w:szCs w:val="22"/>
        </w:rPr>
        <w:tab/>
      </w:r>
      <w:r w:rsidR="00CA1EED">
        <w:rPr>
          <w:iCs/>
          <w:szCs w:val="22"/>
        </w:rPr>
        <w:t>4</w:t>
      </w:r>
      <w:r>
        <w:rPr>
          <w:iCs/>
          <w:szCs w:val="22"/>
        </w:rPr>
        <w:t xml:space="preserve">)  </w:t>
      </w:r>
      <w:r w:rsidR="00763AB2" w:rsidRPr="00763AB2">
        <w:rPr>
          <w:iCs/>
          <w:szCs w:val="22"/>
        </w:rPr>
        <w:t>in accordance with Section 10-16-13 NMSA 1978, the Contractor has not directly participated in the preparation of specifications, qualifications or evaluation criteria for this Agreement or any procurement related to this Agreement; and</w:t>
      </w:r>
    </w:p>
    <w:p w:rsidR="00FE71D9" w:rsidRDefault="00FE71D9" w:rsidP="00763AB2">
      <w:pPr>
        <w:tabs>
          <w:tab w:val="left" w:pos="-1440"/>
        </w:tabs>
        <w:jc w:val="both"/>
        <w:rPr>
          <w:iCs/>
          <w:szCs w:val="22"/>
        </w:rPr>
      </w:pPr>
    </w:p>
    <w:p w:rsidR="00763AB2" w:rsidRPr="00763AB2" w:rsidRDefault="00FE71D9" w:rsidP="00763AB2">
      <w:pPr>
        <w:tabs>
          <w:tab w:val="left" w:pos="-1440"/>
        </w:tabs>
        <w:jc w:val="both"/>
        <w:rPr>
          <w:iCs/>
          <w:szCs w:val="22"/>
        </w:rPr>
      </w:pPr>
      <w:r>
        <w:rPr>
          <w:iCs/>
          <w:szCs w:val="22"/>
        </w:rPr>
        <w:tab/>
      </w:r>
      <w:r w:rsidR="00CA1EED">
        <w:rPr>
          <w:iCs/>
          <w:szCs w:val="22"/>
        </w:rPr>
        <w:t>5</w:t>
      </w:r>
      <w:r>
        <w:rPr>
          <w:iCs/>
          <w:szCs w:val="22"/>
        </w:rPr>
        <w:t xml:space="preserve">  </w:t>
      </w:r>
      <w:r w:rsidR="00763AB2" w:rsidRPr="00763AB2">
        <w:rPr>
          <w:iCs/>
          <w:szCs w:val="22"/>
        </w:rPr>
        <w:t xml:space="preserve">in accordance with Section 10-16-3 and Section 10-16-13.3 NMSA 1978, the Contractor has not contributed, and during the term of this Agreement shall not contribute, anything of value to a public officer or employee of the </w:t>
      </w:r>
      <w:r w:rsidR="00C24A69">
        <w:rPr>
          <w:iCs/>
          <w:szCs w:val="22"/>
        </w:rPr>
        <w:t>District</w:t>
      </w:r>
      <w:r w:rsidR="00763AB2" w:rsidRPr="00763AB2">
        <w:rPr>
          <w:iCs/>
          <w:szCs w:val="22"/>
        </w:rPr>
        <w:t>.</w:t>
      </w:r>
    </w:p>
    <w:p w:rsidR="00763AB2" w:rsidRPr="00763AB2" w:rsidRDefault="00763AB2" w:rsidP="00763AB2">
      <w:pPr>
        <w:tabs>
          <w:tab w:val="left" w:pos="-1440"/>
        </w:tabs>
        <w:jc w:val="both"/>
        <w:rPr>
          <w:iCs/>
          <w:szCs w:val="22"/>
        </w:rPr>
      </w:pPr>
    </w:p>
    <w:p w:rsidR="00763AB2" w:rsidRPr="00763AB2" w:rsidRDefault="00FE71D9" w:rsidP="00763AB2">
      <w:pPr>
        <w:tabs>
          <w:tab w:val="left" w:pos="-1440"/>
        </w:tabs>
        <w:jc w:val="both"/>
        <w:rPr>
          <w:iCs/>
          <w:szCs w:val="22"/>
        </w:rPr>
      </w:pPr>
      <w:r>
        <w:rPr>
          <w:iCs/>
          <w:szCs w:val="22"/>
        </w:rPr>
        <w:t xml:space="preserve">C.  </w:t>
      </w:r>
      <w:r w:rsidR="00763AB2" w:rsidRPr="00763AB2">
        <w:rPr>
          <w:iCs/>
          <w:szCs w:val="22"/>
        </w:rPr>
        <w:t xml:space="preserve">Contractor’s representations and warranties in Paragraphs A and B of this Article </w:t>
      </w:r>
      <w:r>
        <w:rPr>
          <w:iCs/>
          <w:szCs w:val="22"/>
        </w:rPr>
        <w:t>13</w:t>
      </w:r>
      <w:r w:rsidR="00763AB2" w:rsidRPr="00763AB2">
        <w:rPr>
          <w:iCs/>
          <w:szCs w:val="22"/>
        </w:rPr>
        <w:t xml:space="preserve"> are material representations of fact upon which the </w:t>
      </w:r>
      <w:r w:rsidR="00C24A69">
        <w:rPr>
          <w:iCs/>
          <w:szCs w:val="22"/>
        </w:rPr>
        <w:t>District</w:t>
      </w:r>
      <w:r w:rsidR="00763AB2" w:rsidRPr="00763AB2">
        <w:rPr>
          <w:iCs/>
          <w:szCs w:val="22"/>
        </w:rPr>
        <w:t xml:space="preserve"> relied when this Agreement was entered into by the parties.  Contractor shall provide immediate written notice to the </w:t>
      </w:r>
      <w:r w:rsidR="00C24A69">
        <w:rPr>
          <w:iCs/>
          <w:szCs w:val="22"/>
        </w:rPr>
        <w:t>District</w:t>
      </w:r>
      <w:r w:rsidR="00763AB2" w:rsidRPr="00763AB2">
        <w:rPr>
          <w:iCs/>
          <w:szCs w:val="22"/>
        </w:rPr>
        <w:t xml:space="preserve"> if, at any time during the term of this Agreement, Contractor learns that Contractor’s representations and warranties in Paragraphs A and B of this Article 12 were erroneous on the effective date of this Agreement or have become erroneous by reason of new or changed circumstances. If it is later determined that Contractor’s representations and warranties in Parag</w:t>
      </w:r>
      <w:r>
        <w:rPr>
          <w:iCs/>
          <w:szCs w:val="22"/>
        </w:rPr>
        <w:t>raphs A and B of this Article 13</w:t>
      </w:r>
      <w:r w:rsidR="00763AB2" w:rsidRPr="00763AB2">
        <w:rPr>
          <w:iCs/>
          <w:szCs w:val="22"/>
        </w:rPr>
        <w:t xml:space="preserve"> were erroneous on the effective date of this Agreement or have become erroneous by reason of new or changed circumstances, in addition to other remedies available to the </w:t>
      </w:r>
      <w:r w:rsidR="00C24A69">
        <w:rPr>
          <w:iCs/>
          <w:szCs w:val="22"/>
        </w:rPr>
        <w:t>District</w:t>
      </w:r>
      <w:r w:rsidR="00763AB2" w:rsidRPr="00763AB2">
        <w:rPr>
          <w:iCs/>
          <w:szCs w:val="22"/>
        </w:rPr>
        <w:t xml:space="preserve"> and notwithstanding anything in the Agreement to the contrary, the </w:t>
      </w:r>
      <w:r w:rsidR="00C24A69">
        <w:rPr>
          <w:iCs/>
          <w:szCs w:val="22"/>
        </w:rPr>
        <w:t>District</w:t>
      </w:r>
      <w:r w:rsidR="00763AB2" w:rsidRPr="00763AB2">
        <w:rPr>
          <w:iCs/>
          <w:szCs w:val="22"/>
        </w:rPr>
        <w:t xml:space="preserve"> may immediately terminate the Agreement.</w:t>
      </w:r>
    </w:p>
    <w:p w:rsidR="00763AB2" w:rsidRPr="00763AB2" w:rsidRDefault="00763AB2" w:rsidP="00763AB2">
      <w:pPr>
        <w:tabs>
          <w:tab w:val="left" w:pos="-1440"/>
        </w:tabs>
        <w:jc w:val="both"/>
        <w:rPr>
          <w:iCs/>
          <w:szCs w:val="22"/>
        </w:rPr>
      </w:pPr>
    </w:p>
    <w:p w:rsidR="00763AB2" w:rsidRPr="00763AB2" w:rsidRDefault="00FE71D9" w:rsidP="009055AA">
      <w:pPr>
        <w:tabs>
          <w:tab w:val="left" w:pos="-1440"/>
        </w:tabs>
        <w:rPr>
          <w:iCs/>
          <w:szCs w:val="22"/>
        </w:rPr>
      </w:pPr>
      <w:r>
        <w:rPr>
          <w:iCs/>
          <w:szCs w:val="22"/>
        </w:rPr>
        <w:t xml:space="preserve">D.  </w:t>
      </w:r>
      <w:r w:rsidR="00763AB2" w:rsidRPr="00763AB2">
        <w:rPr>
          <w:iCs/>
          <w:szCs w:val="22"/>
        </w:rPr>
        <w:t>All terms defined in the Governmental Conduct Act have the same</w:t>
      </w:r>
      <w:r w:rsidR="00FD3C16">
        <w:rPr>
          <w:iCs/>
          <w:szCs w:val="22"/>
        </w:rPr>
        <w:t xml:space="preserve"> meaning in this </w:t>
      </w:r>
      <w:r w:rsidR="00425A40">
        <w:rPr>
          <w:iCs/>
          <w:szCs w:val="22"/>
        </w:rPr>
        <w:t>Article</w:t>
      </w:r>
      <w:r>
        <w:rPr>
          <w:iCs/>
          <w:szCs w:val="22"/>
        </w:rPr>
        <w:t xml:space="preserve"> 13</w:t>
      </w:r>
      <w:r w:rsidR="008B2CBB">
        <w:rPr>
          <w:iCs/>
          <w:szCs w:val="22"/>
        </w:rPr>
        <w:br/>
      </w:r>
    </w:p>
    <w:p w:rsidR="00763AB2" w:rsidRPr="00CB3D93" w:rsidRDefault="00FE71D9" w:rsidP="00CB3D93">
      <w:pPr>
        <w:rPr>
          <w:b/>
          <w:u w:val="single"/>
        </w:rPr>
      </w:pPr>
      <w:r w:rsidRPr="00CB3D93">
        <w:rPr>
          <w:b/>
          <w:u w:val="single"/>
        </w:rPr>
        <w:t xml:space="preserve">14.  </w:t>
      </w:r>
      <w:r w:rsidR="00763AB2" w:rsidRPr="00CB3D93">
        <w:rPr>
          <w:b/>
          <w:u w:val="single"/>
        </w:rPr>
        <w:t>Amendment</w:t>
      </w:r>
    </w:p>
    <w:p w:rsidR="00FE71D9" w:rsidRDefault="00B53CBA"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lastRenderedPageBreak/>
        <w:t>This Agreement shall not be altered, changed or amended except by instrument in writing executed by the parties hereto and all other required signatories.</w:t>
      </w:r>
    </w:p>
    <w:p w:rsidR="00763AB2" w:rsidRPr="00763AB2" w:rsidRDefault="00763AB2" w:rsidP="00763AB2">
      <w:pPr>
        <w:tabs>
          <w:tab w:val="left" w:pos="-1440"/>
        </w:tabs>
        <w:jc w:val="both"/>
        <w:rPr>
          <w:iCs/>
          <w:szCs w:val="22"/>
        </w:rPr>
      </w:pPr>
    </w:p>
    <w:p w:rsidR="00763AB2" w:rsidRPr="00CB3D93" w:rsidRDefault="00FE71D9" w:rsidP="00CB3D93">
      <w:pPr>
        <w:rPr>
          <w:b/>
          <w:u w:val="single"/>
        </w:rPr>
      </w:pPr>
      <w:r w:rsidRPr="00CB3D93">
        <w:rPr>
          <w:b/>
          <w:u w:val="single"/>
        </w:rPr>
        <w:t xml:space="preserve">15.  </w:t>
      </w:r>
      <w:r w:rsidR="00763AB2" w:rsidRPr="00CB3D93">
        <w:rPr>
          <w:b/>
          <w:u w:val="single"/>
        </w:rPr>
        <w:t>Merger</w:t>
      </w:r>
    </w:p>
    <w:p w:rsidR="00FE71D9" w:rsidRDefault="00763AB2"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 xml:space="preserve">This Agreement incorporates all the </w:t>
      </w:r>
      <w:r w:rsidR="00072C60">
        <w:rPr>
          <w:iCs/>
          <w:szCs w:val="22"/>
        </w:rPr>
        <w:t>A</w:t>
      </w:r>
      <w:r w:rsidRPr="00763AB2">
        <w:rPr>
          <w:iCs/>
          <w:szCs w:val="22"/>
        </w:rPr>
        <w:t>greements, covenants and understandings between the parties hereto concerning the subject matter hereof, and all such covenants, Agreements and understandings have been merged into this written Agreement.  No prior Agreement or understanding, oral or otherwise, of the parties or their agents shall be valid or enforceable unless embodied in this Agreement.</w:t>
      </w:r>
    </w:p>
    <w:p w:rsidR="00763AB2" w:rsidRPr="00763AB2" w:rsidRDefault="00763AB2" w:rsidP="00763AB2">
      <w:pPr>
        <w:tabs>
          <w:tab w:val="left" w:pos="-1440"/>
        </w:tabs>
        <w:jc w:val="both"/>
        <w:rPr>
          <w:iCs/>
          <w:szCs w:val="22"/>
        </w:rPr>
      </w:pPr>
    </w:p>
    <w:p w:rsidR="00763AB2" w:rsidRPr="00CB3D93" w:rsidRDefault="00FE71D9" w:rsidP="00CB3D93">
      <w:pPr>
        <w:rPr>
          <w:b/>
          <w:u w:val="single"/>
        </w:rPr>
      </w:pPr>
      <w:r w:rsidRPr="00CB3D93">
        <w:rPr>
          <w:b/>
          <w:u w:val="single"/>
        </w:rPr>
        <w:t>16.  Notice:</w:t>
      </w:r>
    </w:p>
    <w:p w:rsidR="00FE71D9"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The Procurement Code, Sections 13-1-28 through 13-1-199, NMSA 1978, imposes civil and criminal penalties for its violation.  In addition, the New Mexico criminal statutes impose felony penalties for illegal bribes, gratuities and kickbacks.</w:t>
      </w:r>
    </w:p>
    <w:p w:rsidR="00763AB2" w:rsidRPr="00763AB2" w:rsidRDefault="00763AB2" w:rsidP="00763AB2">
      <w:pPr>
        <w:tabs>
          <w:tab w:val="left" w:pos="-1440"/>
        </w:tabs>
        <w:jc w:val="both"/>
        <w:rPr>
          <w:iCs/>
          <w:szCs w:val="22"/>
        </w:rPr>
      </w:pPr>
    </w:p>
    <w:p w:rsidR="00763AB2" w:rsidRPr="00CB3D93" w:rsidRDefault="00FE71D9" w:rsidP="00CB3D93">
      <w:pPr>
        <w:rPr>
          <w:b/>
          <w:u w:val="single"/>
        </w:rPr>
      </w:pPr>
      <w:r w:rsidRPr="00CB3D93">
        <w:rPr>
          <w:b/>
          <w:u w:val="single"/>
        </w:rPr>
        <w:t xml:space="preserve">17.  </w:t>
      </w:r>
      <w:r w:rsidR="00763AB2" w:rsidRPr="00CB3D93">
        <w:rPr>
          <w:b/>
          <w:u w:val="single"/>
        </w:rPr>
        <w:t>Equal Opportunity Compliance</w:t>
      </w:r>
    </w:p>
    <w:p w:rsidR="00FE71D9"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The Contractor agrees to abide by all federal</w:t>
      </w:r>
      <w:r w:rsidR="00072C60">
        <w:rPr>
          <w:iCs/>
          <w:szCs w:val="22"/>
        </w:rPr>
        <w:t>,</w:t>
      </w:r>
      <w:r w:rsidRPr="00763AB2">
        <w:rPr>
          <w:iCs/>
          <w:szCs w:val="22"/>
        </w:rPr>
        <w:t xml:space="preserve"> state </w:t>
      </w:r>
      <w:r w:rsidR="00072C60">
        <w:rPr>
          <w:iCs/>
          <w:szCs w:val="22"/>
        </w:rPr>
        <w:t xml:space="preserve">and county </w:t>
      </w:r>
      <w:r w:rsidRPr="00763AB2">
        <w:rPr>
          <w:iCs/>
          <w:szCs w:val="22"/>
        </w:rPr>
        <w:t>laws and rules and regulations, pertaining to equal employment opportunity.  In accordance with all such laws, the Contractor assures that no person in the United States shall, on the grounds of race, religion, color, national origin, ancestry, sex, age, physical or mental handicap, or serious medical condition, spousal affiliation, sexual orientation or gender identity, be excluded from employment with or participation in, be denied the benefits of, or be otherwise subjected to discrimination under any program or activity performed under this Agreement.  If Contractor is found not to be in compliance with these requirements during the life of this Agreement, Contractor agrees to take appropriate steps to correct these deficiencies.</w:t>
      </w:r>
    </w:p>
    <w:p w:rsidR="00763AB2" w:rsidRPr="00763AB2" w:rsidRDefault="00763AB2" w:rsidP="00763AB2">
      <w:pPr>
        <w:tabs>
          <w:tab w:val="left" w:pos="-1440"/>
        </w:tabs>
        <w:jc w:val="both"/>
        <w:rPr>
          <w:iCs/>
          <w:szCs w:val="22"/>
        </w:rPr>
      </w:pPr>
    </w:p>
    <w:p w:rsidR="00763AB2" w:rsidRPr="00CB3D93" w:rsidRDefault="00FE71D9" w:rsidP="00CB3D93">
      <w:pPr>
        <w:rPr>
          <w:b/>
          <w:u w:val="single"/>
        </w:rPr>
      </w:pPr>
      <w:r w:rsidRPr="00CB3D93">
        <w:rPr>
          <w:b/>
          <w:u w:val="single"/>
        </w:rPr>
        <w:t xml:space="preserve">18.  </w:t>
      </w:r>
      <w:r w:rsidR="00763AB2" w:rsidRPr="00CB3D93">
        <w:rPr>
          <w:b/>
          <w:u w:val="single"/>
        </w:rPr>
        <w:t>Applicable Law</w:t>
      </w:r>
    </w:p>
    <w:p w:rsidR="00FE71D9" w:rsidRDefault="00311813" w:rsidP="00763AB2">
      <w:pPr>
        <w:tabs>
          <w:tab w:val="left" w:pos="-1440"/>
        </w:tabs>
        <w:jc w:val="both"/>
        <w:rPr>
          <w:iCs/>
          <w:szCs w:val="22"/>
        </w:rPr>
      </w:pPr>
      <w:r>
        <w:rPr>
          <w:iCs/>
          <w:szCs w:val="22"/>
        </w:rPr>
        <w:tab/>
      </w:r>
    </w:p>
    <w:p w:rsidR="00763AB2" w:rsidRPr="00763AB2" w:rsidRDefault="00311813" w:rsidP="00763AB2">
      <w:pPr>
        <w:tabs>
          <w:tab w:val="left" w:pos="-1440"/>
        </w:tabs>
        <w:jc w:val="both"/>
        <w:rPr>
          <w:iCs/>
          <w:szCs w:val="22"/>
        </w:rPr>
      </w:pPr>
      <w:r w:rsidRPr="00311813">
        <w:rPr>
          <w:iCs/>
          <w:szCs w:val="22"/>
        </w:rPr>
        <w:t>In any action, suit or legal dispute arising from this Agreement, the Contractor agrees that the laws of the State of New Mexico shall govern and that venue will lie in the Thirteenth Judicial District Court in Valencia County</w:t>
      </w:r>
      <w:r>
        <w:rPr>
          <w:iCs/>
          <w:szCs w:val="22"/>
        </w:rPr>
        <w:t xml:space="preserve">. </w:t>
      </w:r>
      <w:r w:rsidR="00763AB2" w:rsidRPr="00763AB2">
        <w:rPr>
          <w:iCs/>
          <w:szCs w:val="22"/>
        </w:rPr>
        <w:t>By execution of this Agreement, Contractor acknowledges and agrees to the jurisdiction of the courts of the State of New Mexico over any and all lawsuits arising under or out of any term of this Agreement.</w:t>
      </w:r>
    </w:p>
    <w:p w:rsidR="00763AB2" w:rsidRPr="00763AB2" w:rsidRDefault="00763AB2" w:rsidP="00763AB2">
      <w:pPr>
        <w:tabs>
          <w:tab w:val="left" w:pos="-1440"/>
        </w:tabs>
        <w:jc w:val="both"/>
        <w:rPr>
          <w:iCs/>
          <w:szCs w:val="22"/>
        </w:rPr>
      </w:pPr>
    </w:p>
    <w:p w:rsidR="00763AB2" w:rsidRPr="00CB3D93" w:rsidRDefault="00FE71D9" w:rsidP="00CB3D93">
      <w:pPr>
        <w:rPr>
          <w:b/>
          <w:u w:val="single"/>
        </w:rPr>
      </w:pPr>
      <w:r w:rsidRPr="00CB3D93">
        <w:rPr>
          <w:b/>
          <w:u w:val="single"/>
        </w:rPr>
        <w:t xml:space="preserve">19.  </w:t>
      </w:r>
      <w:r w:rsidR="00763AB2" w:rsidRPr="00CB3D93">
        <w:rPr>
          <w:b/>
          <w:u w:val="single"/>
        </w:rPr>
        <w:t>Workers Compensation</w:t>
      </w:r>
    </w:p>
    <w:p w:rsidR="00FE71D9" w:rsidRDefault="006F3980"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agrees to comply with state laws and rules applicable to workers compensation benefits for its employees. If the Contractor fails to comply with the Workers Compensation Act and applicable rules when required to do so, this Agreement may be terminated by the </w:t>
      </w:r>
      <w:r w:rsidR="00C24A69">
        <w:rPr>
          <w:iCs/>
          <w:szCs w:val="22"/>
        </w:rPr>
        <w:t>District</w:t>
      </w:r>
      <w:r w:rsidRPr="00763AB2">
        <w:rPr>
          <w:iCs/>
          <w:szCs w:val="22"/>
        </w:rPr>
        <w:t>.</w:t>
      </w:r>
    </w:p>
    <w:p w:rsidR="00763AB2" w:rsidRPr="00763AB2" w:rsidRDefault="00763AB2" w:rsidP="00763AB2">
      <w:pPr>
        <w:tabs>
          <w:tab w:val="left" w:pos="-1440"/>
        </w:tabs>
        <w:jc w:val="both"/>
        <w:rPr>
          <w:iCs/>
          <w:szCs w:val="22"/>
        </w:rPr>
      </w:pPr>
    </w:p>
    <w:p w:rsidR="00763AB2" w:rsidRPr="00CB3D93" w:rsidRDefault="00FE71D9" w:rsidP="00CB3D93">
      <w:pPr>
        <w:rPr>
          <w:b/>
          <w:u w:val="single"/>
        </w:rPr>
      </w:pPr>
      <w:r w:rsidRPr="00CB3D93">
        <w:rPr>
          <w:b/>
          <w:u w:val="single"/>
        </w:rPr>
        <w:t xml:space="preserve">20.  </w:t>
      </w:r>
      <w:r w:rsidR="00763AB2" w:rsidRPr="00CB3D93">
        <w:rPr>
          <w:b/>
          <w:u w:val="single"/>
        </w:rPr>
        <w:t>Records and Financial Audit</w:t>
      </w:r>
    </w:p>
    <w:p w:rsidR="00FE71D9" w:rsidRDefault="00763AB2" w:rsidP="00763AB2">
      <w:pPr>
        <w:tabs>
          <w:tab w:val="left" w:pos="-1440"/>
        </w:tabs>
        <w:jc w:val="both"/>
        <w:rPr>
          <w:iCs/>
          <w:szCs w:val="22"/>
        </w:rPr>
      </w:pPr>
      <w:r w:rsidRPr="00A1214F">
        <w:rPr>
          <w:iCs/>
          <w:szCs w:val="22"/>
        </w:rPr>
        <w:tab/>
      </w:r>
    </w:p>
    <w:p w:rsidR="00763AB2" w:rsidRPr="00763AB2" w:rsidRDefault="00763AB2" w:rsidP="00763AB2">
      <w:pPr>
        <w:tabs>
          <w:tab w:val="left" w:pos="-1440"/>
        </w:tabs>
        <w:jc w:val="both"/>
        <w:rPr>
          <w:iCs/>
          <w:szCs w:val="22"/>
        </w:rPr>
      </w:pPr>
      <w:r w:rsidRPr="00A1214F">
        <w:rPr>
          <w:iCs/>
          <w:szCs w:val="22"/>
        </w:rPr>
        <w:lastRenderedPageBreak/>
        <w:t>The Contractor shall maintain detailed time and expenditure records that indicate the date; time, nature and cost of servic</w:t>
      </w:r>
      <w:r w:rsidR="00714B89" w:rsidRPr="00A1214F">
        <w:rPr>
          <w:iCs/>
          <w:szCs w:val="22"/>
        </w:rPr>
        <w:t xml:space="preserve">es rendered. These records shall be subject to inspection </w:t>
      </w:r>
      <w:r w:rsidR="00714B89" w:rsidRPr="001B5B7C">
        <w:rPr>
          <w:iCs/>
          <w:szCs w:val="22"/>
        </w:rPr>
        <w:t>by LLS officials and/or the LLS Auditor. LLS shall have the right to audit billings both before and after</w:t>
      </w:r>
      <w:r w:rsidR="00714B89" w:rsidRPr="00A1214F">
        <w:rPr>
          <w:iCs/>
          <w:szCs w:val="22"/>
        </w:rPr>
        <w:t xml:space="preserve"> payment. Payment under this agreement shall not foreclose the right of LLS to recover excessive or illegal payments. </w:t>
      </w:r>
    </w:p>
    <w:p w:rsidR="00763AB2" w:rsidRDefault="00763AB2" w:rsidP="00763AB2">
      <w:pPr>
        <w:tabs>
          <w:tab w:val="left" w:pos="-1440"/>
        </w:tabs>
        <w:jc w:val="both"/>
        <w:rPr>
          <w:iCs/>
          <w:szCs w:val="22"/>
        </w:rPr>
      </w:pPr>
    </w:p>
    <w:p w:rsidR="00734E89" w:rsidRPr="00CB3D93" w:rsidRDefault="00FE71D9" w:rsidP="00CB3D93">
      <w:pPr>
        <w:rPr>
          <w:b/>
          <w:u w:val="single"/>
        </w:rPr>
      </w:pPr>
      <w:r w:rsidRPr="00CB3D93">
        <w:rPr>
          <w:b/>
          <w:u w:val="single"/>
        </w:rPr>
        <w:t xml:space="preserve">21.  </w:t>
      </w:r>
      <w:r w:rsidR="00734E89" w:rsidRPr="00CB3D93">
        <w:rPr>
          <w:b/>
          <w:u w:val="single"/>
        </w:rPr>
        <w:t>Disclaimer and Hold Harmless</w:t>
      </w:r>
    </w:p>
    <w:p w:rsidR="00FE71D9" w:rsidRDefault="00734E89" w:rsidP="00734E89">
      <w:pPr>
        <w:tabs>
          <w:tab w:val="left" w:pos="-1440"/>
        </w:tabs>
        <w:jc w:val="both"/>
        <w:rPr>
          <w:iCs/>
          <w:szCs w:val="22"/>
        </w:rPr>
      </w:pPr>
      <w:r>
        <w:rPr>
          <w:iCs/>
          <w:szCs w:val="22"/>
        </w:rPr>
        <w:tab/>
      </w:r>
    </w:p>
    <w:p w:rsidR="00734E89" w:rsidRDefault="00714B89" w:rsidP="00734E89">
      <w:pPr>
        <w:tabs>
          <w:tab w:val="left" w:pos="-1440"/>
        </w:tabs>
        <w:jc w:val="both"/>
        <w:rPr>
          <w:iCs/>
          <w:szCs w:val="22"/>
        </w:rPr>
      </w:pPr>
      <w:r>
        <w:rPr>
          <w:iCs/>
          <w:szCs w:val="22"/>
        </w:rPr>
        <w:t>LLS</w:t>
      </w:r>
      <w:r w:rsidR="00734E89" w:rsidRPr="00734E89">
        <w:rPr>
          <w:iCs/>
          <w:szCs w:val="22"/>
        </w:rPr>
        <w:t xml:space="preserve"> shall not be liable to the Contractor, or the Contractor</w:t>
      </w:r>
      <w:r w:rsidR="007B27C3">
        <w:rPr>
          <w:iCs/>
          <w:szCs w:val="22"/>
        </w:rPr>
        <w:t>’</w:t>
      </w:r>
      <w:r w:rsidR="00734E89" w:rsidRPr="00734E89">
        <w:rPr>
          <w:iCs/>
          <w:szCs w:val="22"/>
        </w:rPr>
        <w:t>s successors, heirs, administrators, or assigns, for any loss, damage, or injury, whether to Contractor's person or property, occurring in connection with Contractor's performance of Contractor's duties according to this Agreement.  Contracto</w:t>
      </w:r>
      <w:r>
        <w:rPr>
          <w:iCs/>
          <w:szCs w:val="22"/>
        </w:rPr>
        <w:t>r shall hold LLS</w:t>
      </w:r>
      <w:r w:rsidR="00734E89" w:rsidRPr="00734E89">
        <w:rPr>
          <w:iCs/>
          <w:szCs w:val="22"/>
        </w:rPr>
        <w:t xml:space="preserve"> harmless from all loss, damage, and injury, including court costs and attorney fees, incurred by </w:t>
      </w:r>
      <w:r>
        <w:rPr>
          <w:iCs/>
          <w:szCs w:val="22"/>
        </w:rPr>
        <w:t>LLS</w:t>
      </w:r>
      <w:r w:rsidR="00734E89" w:rsidRPr="00734E89">
        <w:rPr>
          <w:iCs/>
          <w:szCs w:val="22"/>
        </w:rPr>
        <w:t xml:space="preserve"> in connection with the performance by Contractor of Contractor's duties according to this Agreement.</w:t>
      </w:r>
    </w:p>
    <w:p w:rsidR="00734E89" w:rsidRPr="00763AB2" w:rsidRDefault="00734E89" w:rsidP="00763AB2">
      <w:pPr>
        <w:tabs>
          <w:tab w:val="left" w:pos="-1440"/>
        </w:tabs>
        <w:jc w:val="both"/>
        <w:rPr>
          <w:iCs/>
          <w:szCs w:val="22"/>
        </w:rPr>
      </w:pPr>
    </w:p>
    <w:p w:rsidR="00763AB2" w:rsidRPr="00CB3D93" w:rsidRDefault="00763AB2" w:rsidP="00CB3D93">
      <w:pPr>
        <w:rPr>
          <w:b/>
          <w:u w:val="single"/>
        </w:rPr>
      </w:pPr>
      <w:r w:rsidRPr="00CB3D93">
        <w:rPr>
          <w:b/>
          <w:u w:val="single"/>
        </w:rPr>
        <w:t>2</w:t>
      </w:r>
      <w:r w:rsidR="00FE71D9" w:rsidRPr="00CB3D93">
        <w:rPr>
          <w:b/>
          <w:u w:val="single"/>
        </w:rPr>
        <w:t xml:space="preserve">2.  </w:t>
      </w:r>
      <w:r w:rsidRPr="00CB3D93">
        <w:rPr>
          <w:b/>
          <w:u w:val="single"/>
        </w:rPr>
        <w:t>Indemnification</w:t>
      </w:r>
    </w:p>
    <w:p w:rsidR="00FE71D9"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shall defend, indemnify and hold harmless </w:t>
      </w:r>
      <w:r w:rsidR="00714B89">
        <w:rPr>
          <w:iCs/>
          <w:szCs w:val="22"/>
        </w:rPr>
        <w:t>LLS</w:t>
      </w:r>
      <w:r w:rsidR="00FD1302">
        <w:rPr>
          <w:iCs/>
          <w:szCs w:val="22"/>
        </w:rPr>
        <w:t xml:space="preserve"> </w:t>
      </w:r>
      <w:r w:rsidRPr="00763AB2">
        <w:rPr>
          <w:iCs/>
          <w:szCs w:val="22"/>
        </w:rPr>
        <w:t xml:space="preserve">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  In the event that any action, suit 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the legal counsel </w:t>
      </w:r>
      <w:r w:rsidR="00714B89">
        <w:rPr>
          <w:iCs/>
          <w:szCs w:val="22"/>
        </w:rPr>
        <w:t>LLS</w:t>
      </w:r>
      <w:r w:rsidR="003A2191">
        <w:rPr>
          <w:iCs/>
          <w:szCs w:val="22"/>
        </w:rPr>
        <w:t xml:space="preserve"> </w:t>
      </w:r>
      <w:r w:rsidRPr="00763AB2">
        <w:rPr>
          <w:iCs/>
          <w:szCs w:val="22"/>
        </w:rPr>
        <w:t>by certified mail.</w:t>
      </w:r>
    </w:p>
    <w:p w:rsidR="00763AB2" w:rsidRPr="00763AB2" w:rsidRDefault="00763AB2" w:rsidP="00763AB2">
      <w:pPr>
        <w:tabs>
          <w:tab w:val="left" w:pos="-1440"/>
        </w:tabs>
        <w:jc w:val="both"/>
        <w:rPr>
          <w:iCs/>
          <w:szCs w:val="22"/>
        </w:rPr>
      </w:pPr>
    </w:p>
    <w:p w:rsidR="00763AB2" w:rsidRPr="00CB3D93" w:rsidRDefault="00763AB2" w:rsidP="00CB3D93">
      <w:pPr>
        <w:rPr>
          <w:b/>
          <w:u w:val="single"/>
        </w:rPr>
      </w:pPr>
      <w:r w:rsidRPr="00CB3D93">
        <w:rPr>
          <w:b/>
          <w:u w:val="single"/>
        </w:rPr>
        <w:t>2</w:t>
      </w:r>
      <w:r w:rsidR="00FE71D9" w:rsidRPr="00CB3D93">
        <w:rPr>
          <w:b/>
          <w:u w:val="single"/>
        </w:rPr>
        <w:t xml:space="preserve">3.  </w:t>
      </w:r>
      <w:r w:rsidRPr="00CB3D93">
        <w:rPr>
          <w:b/>
          <w:u w:val="single"/>
        </w:rPr>
        <w:t>Invalid Term or Condition</w:t>
      </w:r>
    </w:p>
    <w:p w:rsidR="00FE71D9"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 xml:space="preserve">If any term or condition of this Agreement shall be held invalid or unenforceable, the remainder of this Agreement shall not be affected and </w:t>
      </w:r>
      <w:r w:rsidR="008B2CBB">
        <w:rPr>
          <w:iCs/>
          <w:szCs w:val="22"/>
        </w:rPr>
        <w:t>shall be valid and enforceable.</w:t>
      </w:r>
    </w:p>
    <w:p w:rsidR="001E7E2C" w:rsidRDefault="001E7E2C" w:rsidP="00763AB2">
      <w:pPr>
        <w:tabs>
          <w:tab w:val="left" w:pos="-1440"/>
        </w:tabs>
        <w:jc w:val="both"/>
        <w:rPr>
          <w:b/>
          <w:iCs/>
          <w:szCs w:val="22"/>
        </w:rPr>
      </w:pPr>
    </w:p>
    <w:p w:rsidR="00763AB2" w:rsidRPr="00CB3D93" w:rsidRDefault="00763AB2" w:rsidP="00CB3D93">
      <w:pPr>
        <w:rPr>
          <w:b/>
          <w:u w:val="single"/>
        </w:rPr>
      </w:pPr>
      <w:r w:rsidRPr="00CB3D93">
        <w:rPr>
          <w:b/>
          <w:u w:val="single"/>
        </w:rPr>
        <w:t>2</w:t>
      </w:r>
      <w:r w:rsidR="00FE71D9" w:rsidRPr="00CB3D93">
        <w:rPr>
          <w:b/>
          <w:u w:val="single"/>
        </w:rPr>
        <w:t xml:space="preserve">4.  </w:t>
      </w:r>
      <w:r w:rsidRPr="00CB3D93">
        <w:rPr>
          <w:b/>
          <w:u w:val="single"/>
        </w:rPr>
        <w:t>Enforcement of Agreement</w:t>
      </w:r>
    </w:p>
    <w:p w:rsidR="00FE71D9" w:rsidRDefault="00763AB2"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rsidR="00763AB2" w:rsidRPr="00763AB2" w:rsidRDefault="00763AB2" w:rsidP="00763AB2">
      <w:pPr>
        <w:tabs>
          <w:tab w:val="left" w:pos="-1440"/>
        </w:tabs>
        <w:jc w:val="both"/>
        <w:rPr>
          <w:iCs/>
          <w:szCs w:val="22"/>
        </w:rPr>
      </w:pPr>
    </w:p>
    <w:p w:rsidR="00763AB2" w:rsidRPr="00CB3D93" w:rsidRDefault="00763AB2" w:rsidP="00CB3D93">
      <w:pPr>
        <w:rPr>
          <w:b/>
          <w:u w:val="single"/>
        </w:rPr>
      </w:pPr>
      <w:r w:rsidRPr="00CB3D93">
        <w:rPr>
          <w:b/>
          <w:u w:val="single"/>
        </w:rPr>
        <w:t>2</w:t>
      </w:r>
      <w:r w:rsidR="00FE71D9" w:rsidRPr="00CB3D93">
        <w:rPr>
          <w:b/>
          <w:u w:val="single"/>
        </w:rPr>
        <w:t xml:space="preserve">5.  </w:t>
      </w:r>
      <w:r w:rsidRPr="00CB3D93">
        <w:rPr>
          <w:b/>
          <w:u w:val="single"/>
        </w:rPr>
        <w:t>Authority</w:t>
      </w:r>
    </w:p>
    <w:p w:rsidR="00FE71D9" w:rsidRDefault="00763AB2" w:rsidP="00763AB2">
      <w:pPr>
        <w:tabs>
          <w:tab w:val="left" w:pos="-1440"/>
        </w:tabs>
        <w:jc w:val="both"/>
        <w:rPr>
          <w:iCs/>
          <w:szCs w:val="22"/>
        </w:rPr>
      </w:pPr>
      <w:r>
        <w:rPr>
          <w:iCs/>
          <w:szCs w:val="22"/>
        </w:rPr>
        <w:tab/>
      </w:r>
    </w:p>
    <w:p w:rsidR="00763AB2" w:rsidRDefault="00763AB2" w:rsidP="00763AB2">
      <w:pPr>
        <w:tabs>
          <w:tab w:val="left" w:pos="-1440"/>
        </w:tabs>
        <w:jc w:val="both"/>
        <w:rPr>
          <w:iCs/>
          <w:szCs w:val="22"/>
        </w:rPr>
      </w:pPr>
      <w:r w:rsidRPr="00763AB2">
        <w:rPr>
          <w:iCs/>
          <w:szCs w:val="22"/>
        </w:rPr>
        <w:t xml:space="preserve">If Contractor is other than a natural person, the individual(s) signing this Agreement on behalf of Contractor represents and warrants that he or she has the power and authority to bind Contractor, </w:t>
      </w:r>
      <w:r w:rsidRPr="00763AB2">
        <w:rPr>
          <w:iCs/>
          <w:szCs w:val="22"/>
        </w:rPr>
        <w:lastRenderedPageBreak/>
        <w:t xml:space="preserve">and that no further action, resolution, or approval from Contractor is necessary to enter into a binding contract. </w:t>
      </w:r>
    </w:p>
    <w:p w:rsidR="000A1F0B" w:rsidRDefault="000A1F0B" w:rsidP="00763AB2">
      <w:pPr>
        <w:tabs>
          <w:tab w:val="left" w:pos="-1440"/>
        </w:tabs>
        <w:jc w:val="both"/>
        <w:rPr>
          <w:iCs/>
          <w:szCs w:val="22"/>
        </w:rPr>
      </w:pPr>
    </w:p>
    <w:p w:rsidR="000A1F0B" w:rsidRPr="00CB3D93" w:rsidRDefault="00FE71D9" w:rsidP="00CB3D93">
      <w:pPr>
        <w:rPr>
          <w:b/>
          <w:u w:val="single"/>
        </w:rPr>
      </w:pPr>
      <w:r w:rsidRPr="00CB3D93">
        <w:rPr>
          <w:b/>
          <w:u w:val="single"/>
        </w:rPr>
        <w:t xml:space="preserve">26.  </w:t>
      </w:r>
      <w:r w:rsidR="000A1F0B" w:rsidRPr="00CB3D93">
        <w:rPr>
          <w:b/>
          <w:u w:val="single"/>
        </w:rPr>
        <w:t>Lobbying N/A</w:t>
      </w:r>
    </w:p>
    <w:p w:rsidR="001E7E2C" w:rsidRDefault="001E7E2C" w:rsidP="00763AB2">
      <w:pPr>
        <w:tabs>
          <w:tab w:val="left" w:pos="-1440"/>
        </w:tabs>
        <w:jc w:val="both"/>
        <w:rPr>
          <w:iCs/>
          <w:szCs w:val="22"/>
        </w:rPr>
      </w:pPr>
    </w:p>
    <w:p w:rsidR="00FE71D9" w:rsidRPr="00CB3D93" w:rsidRDefault="0076050E" w:rsidP="00CB3D93">
      <w:pPr>
        <w:rPr>
          <w:b/>
          <w:u w:val="single"/>
        </w:rPr>
      </w:pPr>
      <w:r w:rsidRPr="00CB3D93">
        <w:rPr>
          <w:b/>
          <w:u w:val="single"/>
        </w:rPr>
        <w:t>2</w:t>
      </w:r>
      <w:r w:rsidR="00FE71D9" w:rsidRPr="00CB3D93">
        <w:rPr>
          <w:b/>
          <w:u w:val="single"/>
        </w:rPr>
        <w:t xml:space="preserve">7.  </w:t>
      </w:r>
      <w:r w:rsidRPr="00CB3D93">
        <w:rPr>
          <w:b/>
          <w:u w:val="single"/>
        </w:rPr>
        <w:t>Approval of Contractor Personnel</w:t>
      </w:r>
    </w:p>
    <w:p w:rsidR="00FE71D9" w:rsidRDefault="00FE71D9" w:rsidP="00D72C60"/>
    <w:p w:rsidR="0076050E" w:rsidRDefault="00FE71D9" w:rsidP="00D72C60">
      <w:r>
        <w:t>P</w:t>
      </w:r>
      <w:r w:rsidR="0076050E">
        <w:t>roposed in the Contractor's w</w:t>
      </w:r>
      <w:r w:rsidR="00096E25">
        <w:t>ritten proposal to the</w:t>
      </w:r>
      <w:r w:rsidR="0076050E">
        <w:t xml:space="preserve"> </w:t>
      </w:r>
      <w:r w:rsidR="00714B89">
        <w:t>District</w:t>
      </w:r>
      <w:r w:rsidR="0076050E">
        <w:t xml:space="preserve"> are considered material to any </w:t>
      </w:r>
      <w:r w:rsidR="00376859">
        <w:t xml:space="preserve">work performed under this </w:t>
      </w:r>
      <w:r w:rsidR="0076050E">
        <w:t xml:space="preserve">Agreement. No changes of personnel will be made by the Contractor without prior written consent of the procuring </w:t>
      </w:r>
      <w:r w:rsidR="001F5B56">
        <w:t xml:space="preserve">agency of the </w:t>
      </w:r>
      <w:r w:rsidR="00714B89">
        <w:t>District</w:t>
      </w:r>
      <w:r w:rsidR="0076050E">
        <w:t xml:space="preserve">.  Replacement of any Contractor personnel, if approved, shall be with personnel of equal ability, experience and qualifications.  The Contractor will be responsible for any expenses incurred in familiarizing the replacement personnel to insure their being productive to the project immediately upon receiving assignments.  Approval of replacement personnel shall not be unreasonably withheld. The procuring </w:t>
      </w:r>
      <w:r w:rsidR="001F5B56">
        <w:t xml:space="preserve">agency of the </w:t>
      </w:r>
      <w:r w:rsidR="00714B89">
        <w:t>District</w:t>
      </w:r>
      <w:r w:rsidR="0076050E">
        <w:t xml:space="preserve"> shall retain the right to request the removal of any of the Contr</w:t>
      </w:r>
      <w:r w:rsidR="00FD3C16">
        <w:t xml:space="preserve">actor's personnel at any time. </w:t>
      </w:r>
      <w:r w:rsidR="008B2CBB">
        <w:br/>
      </w:r>
    </w:p>
    <w:p w:rsidR="00FE71D9" w:rsidRPr="00CB3D93" w:rsidRDefault="0076050E" w:rsidP="00CB3D93">
      <w:pPr>
        <w:rPr>
          <w:b/>
          <w:u w:val="single"/>
        </w:rPr>
      </w:pPr>
      <w:r w:rsidRPr="00CB3D93">
        <w:rPr>
          <w:b/>
          <w:u w:val="single"/>
        </w:rPr>
        <w:t>2</w:t>
      </w:r>
      <w:r w:rsidR="00FE71D9" w:rsidRPr="00CB3D93">
        <w:rPr>
          <w:b/>
          <w:u w:val="single"/>
        </w:rPr>
        <w:t xml:space="preserve">8.  </w:t>
      </w:r>
      <w:r w:rsidRPr="00CB3D93">
        <w:rPr>
          <w:b/>
          <w:u w:val="single"/>
        </w:rPr>
        <w:t>Survival</w:t>
      </w:r>
    </w:p>
    <w:p w:rsidR="00FE71D9" w:rsidRDefault="00FE71D9" w:rsidP="00D72C60"/>
    <w:p w:rsidR="0076050E" w:rsidRDefault="0076050E" w:rsidP="00D72C60">
      <w:r>
        <w:t>The agreement paragraph</w:t>
      </w:r>
      <w:r w:rsidR="001F5B56">
        <w:t>s</w:t>
      </w:r>
      <w:r>
        <w:t xml:space="preserve"> titled </w:t>
      </w:r>
      <w:r w:rsidR="001F5B56">
        <w:t>“</w:t>
      </w:r>
      <w:r>
        <w:t>Patent, Copyright, Trademark, and Trade Secret Indemnification</w:t>
      </w:r>
      <w:r w:rsidR="001F5B56">
        <w:t>”</w:t>
      </w:r>
      <w:r w:rsidR="002D69CE">
        <w:t xml:space="preserve"> and</w:t>
      </w:r>
      <w:r>
        <w:t xml:space="preserve"> </w:t>
      </w:r>
      <w:r w:rsidR="001F5B56">
        <w:t>“</w:t>
      </w:r>
      <w:r>
        <w:t>Indemnification</w:t>
      </w:r>
      <w:r w:rsidR="001F5B56">
        <w:t>”</w:t>
      </w:r>
      <w:r w:rsidR="002D69CE">
        <w:t xml:space="preserve"> </w:t>
      </w:r>
      <w:r>
        <w:t>shall survive the expiration of this agreement. Software licenses, leases, maintenance and any other unexpired agreements that were entered into under the terms and conditions of this agreeme</w:t>
      </w:r>
      <w:r w:rsidR="00FD3C16">
        <w:t>nt shall survive this agreement</w:t>
      </w:r>
      <w:r w:rsidR="008B2CBB">
        <w:br/>
      </w:r>
    </w:p>
    <w:p w:rsidR="00FE71D9" w:rsidRPr="00CB3D93" w:rsidRDefault="003841C4" w:rsidP="00CB3D93">
      <w:pPr>
        <w:rPr>
          <w:b/>
          <w:u w:val="single"/>
        </w:rPr>
      </w:pPr>
      <w:r w:rsidRPr="00CB3D93">
        <w:rPr>
          <w:b/>
          <w:u w:val="single"/>
        </w:rPr>
        <w:t>2</w:t>
      </w:r>
      <w:r w:rsidR="00FE71D9" w:rsidRPr="00CB3D93">
        <w:rPr>
          <w:b/>
          <w:u w:val="single"/>
        </w:rPr>
        <w:t xml:space="preserve">9.  </w:t>
      </w:r>
      <w:r w:rsidR="0076050E" w:rsidRPr="00CB3D93">
        <w:rPr>
          <w:b/>
          <w:u w:val="single"/>
        </w:rPr>
        <w:t>Succession</w:t>
      </w:r>
    </w:p>
    <w:p w:rsidR="00FE71D9" w:rsidRDefault="00FE71D9" w:rsidP="00D72C60"/>
    <w:p w:rsidR="00EC47A6" w:rsidRDefault="0076050E" w:rsidP="00D72C60">
      <w:r>
        <w:t>This agreement shall extend to and be binding upon the success</w:t>
      </w:r>
      <w:r w:rsidR="00FD3C16">
        <w:t>ors and assigns of the parties.</w:t>
      </w:r>
      <w:r w:rsidR="008B2CBB">
        <w:br/>
      </w:r>
    </w:p>
    <w:p w:rsidR="00D72C60" w:rsidRPr="00CB3D93" w:rsidRDefault="00D72C60" w:rsidP="00CB3D93">
      <w:pPr>
        <w:rPr>
          <w:b/>
          <w:u w:val="single"/>
        </w:rPr>
      </w:pPr>
      <w:r w:rsidRPr="00CB3D93">
        <w:rPr>
          <w:b/>
          <w:u w:val="single"/>
        </w:rPr>
        <w:t xml:space="preserve">30.  </w:t>
      </w:r>
      <w:r w:rsidR="00763AB2" w:rsidRPr="00CB3D93">
        <w:rPr>
          <w:b/>
          <w:u w:val="single"/>
        </w:rPr>
        <w:t>Force Ma</w:t>
      </w:r>
      <w:r w:rsidRPr="00CB3D93">
        <w:rPr>
          <w:b/>
          <w:u w:val="single"/>
        </w:rPr>
        <w:t>jeure</w:t>
      </w:r>
    </w:p>
    <w:p w:rsidR="00D72C60" w:rsidRDefault="00D72C60" w:rsidP="00D72C60"/>
    <w:p w:rsidR="001E7E2C" w:rsidRPr="00FD3C16" w:rsidRDefault="0076050E" w:rsidP="00740ECB">
      <w:r>
        <w:t>A party shall be excused from performance under this agreement for any period that the party is prevented from performing as a result of an act of God, strike, war, civil disturbance, epidemic, or court order, provided that the party has prudently and promptly acted to take any and all steps that are within the party's control to ensure performance.  Subject to this provision, such non-performance shall not be deemed a defau</w:t>
      </w:r>
      <w:r w:rsidR="00FD3C16">
        <w:t>lt or a ground for termination.</w:t>
      </w:r>
    </w:p>
    <w:p w:rsidR="001E7E2C" w:rsidRDefault="001E7E2C" w:rsidP="00E46E73">
      <w:pPr>
        <w:jc w:val="both"/>
        <w:rPr>
          <w:b/>
        </w:rPr>
      </w:pPr>
    </w:p>
    <w:p w:rsidR="00E46E73" w:rsidRPr="00CB3D93" w:rsidRDefault="00D72C60" w:rsidP="00CB3D93">
      <w:pPr>
        <w:rPr>
          <w:b/>
          <w:u w:val="single"/>
        </w:rPr>
      </w:pPr>
      <w:r w:rsidRPr="00CB3D93">
        <w:rPr>
          <w:b/>
          <w:u w:val="single"/>
        </w:rPr>
        <w:t xml:space="preserve">31.  </w:t>
      </w:r>
      <w:r w:rsidR="00E46E73" w:rsidRPr="00CB3D93">
        <w:rPr>
          <w:b/>
          <w:u w:val="single"/>
        </w:rPr>
        <w:t>Mediation</w:t>
      </w:r>
    </w:p>
    <w:p w:rsidR="00D72C60" w:rsidRDefault="00E46E73" w:rsidP="008B2CBB">
      <w:r>
        <w:tab/>
      </w:r>
    </w:p>
    <w:p w:rsidR="00E46E73" w:rsidRDefault="00E46E73" w:rsidP="008B2CBB">
      <w:r>
        <w:t xml:space="preserve">In the event a dispute arises as to the rights and obligations among the parties hereto, the parties agree to attempt to resolve the dispute through mediation as a condition precedent to seeking legal and equitable remedies.   The parties agree to evenly split the costs of any such mediation services.  The parties shall mutually agree upon the choice of mediator.  In the event the parties have not agreed upon a mediator within twenty (20) days of written notice to the other </w:t>
      </w:r>
      <w:r w:rsidRPr="00877F5C">
        <w:t>regarding the dispute, then a list of seven potential mediators will be obtained from the Ne</w:t>
      </w:r>
      <w:r w:rsidR="00877F5C" w:rsidRPr="00877F5C">
        <w:t xml:space="preserve">w </w:t>
      </w:r>
      <w:r w:rsidR="00562200">
        <w:t>M</w:t>
      </w:r>
      <w:r w:rsidR="00877F5C" w:rsidRPr="00877F5C">
        <w:t>exico Public Schools Insurance Authority</w:t>
      </w:r>
      <w:r>
        <w:t xml:space="preserve"> and the parties shall utilize a striking process until a mediator is </w:t>
      </w:r>
      <w:r>
        <w:lastRenderedPageBreak/>
        <w:t>agreed upon.</w:t>
      </w:r>
      <w:r w:rsidR="008B2CBB">
        <w:br/>
      </w:r>
    </w:p>
    <w:p w:rsidR="00D72C60" w:rsidRPr="00CB3D93" w:rsidRDefault="00E46E73" w:rsidP="00CB3D93">
      <w:pPr>
        <w:rPr>
          <w:b/>
          <w:u w:val="single"/>
        </w:rPr>
      </w:pPr>
      <w:r w:rsidRPr="00CB3D93">
        <w:rPr>
          <w:b/>
          <w:u w:val="single"/>
        </w:rPr>
        <w:t>3</w:t>
      </w:r>
      <w:r w:rsidR="00D72C60" w:rsidRPr="00CB3D93">
        <w:rPr>
          <w:b/>
          <w:u w:val="single"/>
        </w:rPr>
        <w:t xml:space="preserve">2.  </w:t>
      </w:r>
      <w:r w:rsidRPr="00CB3D93">
        <w:rPr>
          <w:b/>
          <w:u w:val="single"/>
        </w:rPr>
        <w:t>Notice to Proceed</w:t>
      </w:r>
    </w:p>
    <w:p w:rsidR="00D72C60" w:rsidRDefault="00D72C60" w:rsidP="00D72C60"/>
    <w:p w:rsidR="00C879AD" w:rsidRPr="00FD3C16" w:rsidRDefault="00E46E73" w:rsidP="00D72C60">
      <w:r>
        <w:t xml:space="preserve">It is expressly understood that this Agreement is not binding upon the </w:t>
      </w:r>
      <w:r w:rsidR="00714B89">
        <w:t>District</w:t>
      </w:r>
      <w:r>
        <w:t xml:space="preserve"> until it is executed by the </w:t>
      </w:r>
      <w:r w:rsidR="00714B89">
        <w:t>Los Lunas School Board</w:t>
      </w:r>
      <w:r>
        <w:t xml:space="preserve"> after voting on the contract at a public mee</w:t>
      </w:r>
      <w:r w:rsidR="00714B89">
        <w:t xml:space="preserve">ting. </w:t>
      </w:r>
      <w:r w:rsidR="00B16F91">
        <w:t xml:space="preserve"> F</w:t>
      </w:r>
      <w:r>
        <w:t>urther, the Contractor is not to proceed with its obligations under the Agreement until the Contractor has received a full</w:t>
      </w:r>
      <w:r w:rsidR="00FD3C16">
        <w:t>y signed copy of the Agreement.</w:t>
      </w:r>
      <w:r w:rsidR="008B2CBB">
        <w:br/>
      </w:r>
    </w:p>
    <w:p w:rsidR="00D72C60" w:rsidRPr="00CB3D93" w:rsidRDefault="00E46E73" w:rsidP="00CB3D93">
      <w:pPr>
        <w:rPr>
          <w:b/>
          <w:u w:val="single"/>
        </w:rPr>
      </w:pPr>
      <w:r w:rsidRPr="00CB3D93">
        <w:rPr>
          <w:b/>
          <w:u w:val="single"/>
        </w:rPr>
        <w:t>3</w:t>
      </w:r>
      <w:r w:rsidR="00D72C60" w:rsidRPr="00CB3D93">
        <w:rPr>
          <w:b/>
          <w:u w:val="single"/>
        </w:rPr>
        <w:t xml:space="preserve">3.  </w:t>
      </w:r>
      <w:r w:rsidRPr="00CB3D93">
        <w:rPr>
          <w:b/>
          <w:u w:val="single"/>
        </w:rPr>
        <w:t>Attorney’s Fees</w:t>
      </w:r>
    </w:p>
    <w:p w:rsidR="00D72C60" w:rsidRDefault="00D72C60" w:rsidP="00D72C60"/>
    <w:p w:rsidR="00E46E73" w:rsidRDefault="00E46E73" w:rsidP="00D72C60">
      <w:r>
        <w:t>In the event this Agreement results in dispute, mediation, litigation, or settlement</w:t>
      </w:r>
      <w:r w:rsidR="007D7F4E">
        <w:t xml:space="preserve"> between the parties to this Agreement</w:t>
      </w:r>
      <w:r>
        <w:t>, the prevailing party of such action shall NOT be entitled to an award of a</w:t>
      </w:r>
      <w:r w:rsidR="00FD3C16">
        <w:t>ttorneys' fees and court costs.</w:t>
      </w:r>
      <w:r w:rsidR="008B2CBB">
        <w:br/>
      </w:r>
    </w:p>
    <w:p w:rsidR="00D72C60" w:rsidRPr="00CB3D93" w:rsidRDefault="00E46E73" w:rsidP="00CB3D93">
      <w:pPr>
        <w:rPr>
          <w:b/>
          <w:u w:val="single"/>
        </w:rPr>
      </w:pPr>
      <w:r w:rsidRPr="00CB3D93">
        <w:rPr>
          <w:b/>
          <w:u w:val="single"/>
        </w:rPr>
        <w:t>3</w:t>
      </w:r>
      <w:r w:rsidR="00D72C60" w:rsidRPr="00CB3D93">
        <w:rPr>
          <w:b/>
          <w:u w:val="single"/>
        </w:rPr>
        <w:t xml:space="preserve">4.  </w:t>
      </w:r>
      <w:r w:rsidRPr="00CB3D93">
        <w:rPr>
          <w:b/>
          <w:u w:val="single"/>
        </w:rPr>
        <w:t>Cooperation</w:t>
      </w:r>
    </w:p>
    <w:p w:rsidR="00D72C60" w:rsidRDefault="00D72C60" w:rsidP="00D72C60"/>
    <w:p w:rsidR="00F931E2" w:rsidRDefault="00E46E73" w:rsidP="00D72C60">
      <w:r>
        <w:t>All parties hereto will fully cooperate with the other and their respective counsel, accountant, and agents in connection with any steps required to be taken under this Agreement.</w:t>
      </w:r>
    </w:p>
    <w:p w:rsidR="00F931E2" w:rsidRDefault="00F931E2" w:rsidP="00F931E2">
      <w:pPr>
        <w:jc w:val="both"/>
      </w:pPr>
    </w:p>
    <w:p w:rsidR="00D72C60" w:rsidRPr="00CB3D93" w:rsidRDefault="0076050E" w:rsidP="00CB3D93">
      <w:pPr>
        <w:rPr>
          <w:b/>
          <w:u w:val="single"/>
        </w:rPr>
      </w:pPr>
      <w:r w:rsidRPr="00CB3D93">
        <w:rPr>
          <w:b/>
          <w:u w:val="single"/>
        </w:rPr>
        <w:t>3</w:t>
      </w:r>
      <w:r w:rsidR="00D72C60" w:rsidRPr="00CB3D93">
        <w:rPr>
          <w:b/>
          <w:u w:val="single"/>
        </w:rPr>
        <w:t xml:space="preserve">5.  </w:t>
      </w:r>
      <w:r w:rsidRPr="00CB3D93">
        <w:rPr>
          <w:b/>
          <w:u w:val="single"/>
        </w:rPr>
        <w:t>Incorporation and Order of Precedence</w:t>
      </w:r>
    </w:p>
    <w:p w:rsidR="00D72C60" w:rsidRDefault="00D72C60" w:rsidP="00D72C60"/>
    <w:p w:rsidR="0076050E" w:rsidRDefault="00D72C60" w:rsidP="00D72C60">
      <w:r>
        <w:t xml:space="preserve">Request for Proposal </w:t>
      </w:r>
      <w:r w:rsidR="0076050E">
        <w:t xml:space="preserve"> No. </w:t>
      </w:r>
      <w:r w:rsidR="009055AA">
        <w:t>2021-004</w:t>
      </w:r>
      <w:r w:rsidR="00714B89" w:rsidRPr="00AA6C61">
        <w:t>-HR</w:t>
      </w:r>
      <w:r w:rsidR="0076050E">
        <w:t xml:space="preserve"> and the contractor's proposal are incorporated by reference into this agreement and are made a part of this agreement. In the event of any conflict among these documents, the following order of precedence shall apply:</w:t>
      </w:r>
    </w:p>
    <w:p w:rsidR="0076050E" w:rsidRDefault="0076050E">
      <w:pPr>
        <w:ind w:firstLine="720"/>
        <w:jc w:val="both"/>
      </w:pPr>
    </w:p>
    <w:p w:rsidR="0076050E" w:rsidRDefault="0076050E">
      <w:pPr>
        <w:ind w:firstLine="720"/>
        <w:jc w:val="both"/>
      </w:pPr>
      <w:r>
        <w:t>1.</w:t>
      </w:r>
      <w:r>
        <w:tab/>
        <w:t>Any contract amendment(s), in reverse chronological order; then</w:t>
      </w:r>
    </w:p>
    <w:p w:rsidR="0076050E" w:rsidRDefault="0076050E">
      <w:pPr>
        <w:ind w:firstLine="720"/>
        <w:jc w:val="both"/>
      </w:pPr>
      <w:r>
        <w:t>2.</w:t>
      </w:r>
      <w:r>
        <w:tab/>
        <w:t>this contract itself; then</w:t>
      </w:r>
    </w:p>
    <w:p w:rsidR="0076050E" w:rsidRDefault="00562200">
      <w:pPr>
        <w:ind w:firstLine="720"/>
        <w:jc w:val="both"/>
      </w:pPr>
      <w:r>
        <w:t>3.</w:t>
      </w:r>
      <w:r>
        <w:tab/>
        <w:t>t</w:t>
      </w:r>
      <w:r w:rsidR="00D72C60">
        <w:t>he Request for Proposal</w:t>
      </w:r>
      <w:r w:rsidR="0076050E">
        <w:t>; then</w:t>
      </w:r>
    </w:p>
    <w:p w:rsidR="0076050E" w:rsidRDefault="0076050E">
      <w:pPr>
        <w:ind w:firstLine="720"/>
        <w:jc w:val="both"/>
      </w:pPr>
      <w:r>
        <w:t>4.</w:t>
      </w:r>
      <w:r>
        <w:tab/>
        <w:t>the Contractors Best and Final Offer(s), in reverse chronological order; then</w:t>
      </w:r>
    </w:p>
    <w:p w:rsidR="0076050E" w:rsidRDefault="0076050E">
      <w:pPr>
        <w:ind w:firstLine="720"/>
        <w:jc w:val="both"/>
      </w:pPr>
      <w:r>
        <w:t>5.</w:t>
      </w:r>
      <w:r>
        <w:tab/>
        <w:t>the contractor’s proposal; then</w:t>
      </w:r>
    </w:p>
    <w:p w:rsidR="0076050E" w:rsidRDefault="0076050E">
      <w:pPr>
        <w:ind w:firstLine="720"/>
        <w:jc w:val="both"/>
      </w:pPr>
      <w:r>
        <w:t>6.</w:t>
      </w:r>
      <w:r>
        <w:tab/>
        <w:t xml:space="preserve">the contractor's standard agreement </w:t>
      </w:r>
      <w:r w:rsidR="008B2B66">
        <w:t>terms and</w:t>
      </w:r>
      <w:r>
        <w:t xml:space="preserve"> conditions (which may or may not </w:t>
      </w:r>
    </w:p>
    <w:p w:rsidR="0076050E" w:rsidRDefault="0076050E">
      <w:pPr>
        <w:ind w:firstLine="720"/>
        <w:jc w:val="both"/>
      </w:pPr>
      <w:r>
        <w:tab/>
        <w:t>have been submitted as part of the contractor's proposal).</w:t>
      </w:r>
    </w:p>
    <w:p w:rsidR="0076050E" w:rsidRDefault="0076050E">
      <w:pPr>
        <w:jc w:val="both"/>
      </w:pPr>
    </w:p>
    <w:p w:rsidR="00D72C60" w:rsidRPr="00CB3D93" w:rsidRDefault="0076050E" w:rsidP="00CB3D93">
      <w:pPr>
        <w:rPr>
          <w:b/>
          <w:u w:val="single"/>
        </w:rPr>
      </w:pPr>
      <w:r w:rsidRPr="00CB3D93">
        <w:rPr>
          <w:b/>
          <w:u w:val="single"/>
        </w:rPr>
        <w:t>3</w:t>
      </w:r>
      <w:r w:rsidR="00D72C60" w:rsidRPr="00CB3D93">
        <w:rPr>
          <w:b/>
          <w:u w:val="single"/>
        </w:rPr>
        <w:t xml:space="preserve">6.  </w:t>
      </w:r>
      <w:r w:rsidRPr="00CB3D93">
        <w:rPr>
          <w:b/>
          <w:u w:val="single"/>
        </w:rPr>
        <w:t>Patent, Copyright, Trademark and Trade Secret Indemnification</w:t>
      </w:r>
    </w:p>
    <w:p w:rsidR="00D72C60" w:rsidRDefault="00D72C60" w:rsidP="00D72C60"/>
    <w:p w:rsidR="0076050E" w:rsidRDefault="00D72C60" w:rsidP="00D72C60">
      <w:r>
        <w:t xml:space="preserve">A.  </w:t>
      </w:r>
      <w:r w:rsidR="0076050E">
        <w:t xml:space="preserve">The contractor shall defend, at its own expense, </w:t>
      </w:r>
      <w:r w:rsidR="00714B89">
        <w:t>LLS</w:t>
      </w:r>
      <w:r w:rsidR="001F5B56">
        <w:t xml:space="preserve"> </w:t>
      </w:r>
      <w:r w:rsidR="0076050E">
        <w:t xml:space="preserve">against any claim that any product or service provided under this agreement infringes any patent, copyright or trademark in the United States or Puerto Rico, and shall pay all costs, damages and attorneys' fees that a court finally awards as a result of any such claim.  In addition, if any third party obtains a judgment against </w:t>
      </w:r>
      <w:r w:rsidR="00714B89">
        <w:t>LLS</w:t>
      </w:r>
      <w:r w:rsidR="005163A6">
        <w:t xml:space="preserve"> </w:t>
      </w:r>
      <w:r w:rsidR="0076050E">
        <w:t xml:space="preserve">based upon the contractor's trade secret infringement relating to any product or service provided under this agreement, the contractor agrees to reimburse </w:t>
      </w:r>
      <w:r w:rsidR="007E5858">
        <w:t>LLS</w:t>
      </w:r>
      <w:r w:rsidR="001F5B56">
        <w:t xml:space="preserve"> </w:t>
      </w:r>
      <w:r w:rsidR="0076050E">
        <w:t>for all costs, attorneys' fees and the amount of the judgment.  To qualify for s</w:t>
      </w:r>
      <w:r w:rsidR="007E5858">
        <w:t>uch defense and/or payment, LLS shall</w:t>
      </w:r>
      <w:r w:rsidR="0076050E">
        <w:t>:</w:t>
      </w:r>
    </w:p>
    <w:p w:rsidR="0076050E" w:rsidRDefault="0076050E">
      <w:pPr>
        <w:ind w:firstLine="720"/>
        <w:jc w:val="both"/>
      </w:pPr>
    </w:p>
    <w:p w:rsidR="0076050E" w:rsidRDefault="00D72C60">
      <w:pPr>
        <w:ind w:firstLine="720"/>
        <w:jc w:val="both"/>
      </w:pPr>
      <w:r>
        <w:t xml:space="preserve">i.  </w:t>
      </w:r>
      <w:r>
        <w:tab/>
      </w:r>
      <w:r w:rsidR="0076050E">
        <w:t>give the contractor prompt written notice of any claim;</w:t>
      </w:r>
    </w:p>
    <w:p w:rsidR="0076050E" w:rsidRDefault="0076050E">
      <w:pPr>
        <w:ind w:firstLine="720"/>
        <w:jc w:val="both"/>
      </w:pPr>
    </w:p>
    <w:p w:rsidR="0076050E" w:rsidRDefault="00D72C60">
      <w:pPr>
        <w:ind w:firstLine="720"/>
        <w:jc w:val="both"/>
      </w:pPr>
      <w:r>
        <w:lastRenderedPageBreak/>
        <w:t xml:space="preserve">ii.  </w:t>
      </w:r>
      <w:r>
        <w:tab/>
      </w:r>
      <w:r w:rsidR="0076050E">
        <w:t>allow the contractor to control the defense or settlement of the claim; and</w:t>
      </w:r>
    </w:p>
    <w:p w:rsidR="0076050E" w:rsidRDefault="0076050E">
      <w:pPr>
        <w:ind w:firstLine="720"/>
        <w:jc w:val="both"/>
      </w:pPr>
    </w:p>
    <w:p w:rsidR="003C1CA0" w:rsidRDefault="00D72C60" w:rsidP="00D72C60">
      <w:pPr>
        <w:ind w:left="1440" w:hanging="720"/>
      </w:pPr>
      <w:r>
        <w:t xml:space="preserve">iii.  </w:t>
      </w:r>
      <w:r>
        <w:tab/>
      </w:r>
      <w:r w:rsidR="0076050E">
        <w:t>cooperate with the contractor in a reasonable way to facil</w:t>
      </w:r>
      <w:r>
        <w:t xml:space="preserve">itate the defense or settlement </w:t>
      </w:r>
      <w:r w:rsidR="0076050E">
        <w:t>of the claim.</w:t>
      </w:r>
    </w:p>
    <w:p w:rsidR="003C1CA0" w:rsidRDefault="003C1CA0" w:rsidP="00D72C60">
      <w:pPr>
        <w:ind w:left="1440" w:hanging="720"/>
      </w:pPr>
    </w:p>
    <w:p w:rsidR="0076050E" w:rsidRDefault="003C1CA0" w:rsidP="003C1CA0">
      <w:r>
        <w:t xml:space="preserve">B. </w:t>
      </w:r>
      <w:r w:rsidR="0076050E">
        <w:t>If any product or service becomes, or in the contractor's opinion is likely to become the subject of a claim of infringement, the contractor shall at its option and expense:</w:t>
      </w:r>
    </w:p>
    <w:p w:rsidR="0076050E" w:rsidRDefault="0076050E">
      <w:pPr>
        <w:ind w:firstLine="720"/>
        <w:jc w:val="both"/>
      </w:pPr>
    </w:p>
    <w:p w:rsidR="0076050E" w:rsidRDefault="0076050E" w:rsidP="00793943">
      <w:pPr>
        <w:ind w:left="1440" w:hanging="720"/>
        <w:jc w:val="both"/>
      </w:pPr>
      <w:r>
        <w:t xml:space="preserve">i. </w:t>
      </w:r>
      <w:r>
        <w:tab/>
        <w:t xml:space="preserve">provide a procuring </w:t>
      </w:r>
      <w:r w:rsidR="001F5B56">
        <w:t xml:space="preserve">agency of the </w:t>
      </w:r>
      <w:r w:rsidR="007E5858">
        <w:t>District</w:t>
      </w:r>
      <w:r>
        <w:t xml:space="preserve"> the right to continue using the product or service;</w:t>
      </w:r>
    </w:p>
    <w:p w:rsidR="0076050E" w:rsidRDefault="0076050E">
      <w:pPr>
        <w:ind w:firstLine="720"/>
        <w:jc w:val="both"/>
      </w:pPr>
    </w:p>
    <w:p w:rsidR="0076050E" w:rsidRDefault="0076050E">
      <w:pPr>
        <w:ind w:firstLine="720"/>
        <w:jc w:val="both"/>
      </w:pPr>
      <w:r>
        <w:t>ii.</w:t>
      </w:r>
      <w:r>
        <w:tab/>
        <w:t xml:space="preserve">replace or modify the product or service so that it becomes non-infringing; or </w:t>
      </w:r>
    </w:p>
    <w:p w:rsidR="0076050E" w:rsidRDefault="0076050E">
      <w:pPr>
        <w:ind w:firstLine="720"/>
        <w:jc w:val="both"/>
      </w:pPr>
    </w:p>
    <w:p w:rsidR="0076050E" w:rsidRDefault="0076050E" w:rsidP="00FD3C16">
      <w:pPr>
        <w:ind w:left="1440" w:hanging="720"/>
        <w:jc w:val="both"/>
      </w:pPr>
      <w:r>
        <w:t xml:space="preserve">iii. </w:t>
      </w:r>
      <w:r>
        <w:tab/>
        <w:t xml:space="preserve">accept the return of the product or service and refund an amount equal to the depreciated value of the returned product or service, less the unpaid portion of the purchase price and any other amounts which are due to the contractor.  The contractor's obligation will be void as to any product or service modified by the procuring </w:t>
      </w:r>
      <w:r w:rsidR="001F5B56">
        <w:t xml:space="preserve">agency of the </w:t>
      </w:r>
      <w:r w:rsidR="007E5858">
        <w:t>District</w:t>
      </w:r>
      <w:r>
        <w:t xml:space="preserve"> to the extent such modifica</w:t>
      </w:r>
      <w:r w:rsidR="00FD3C16">
        <w:t>tion is the cause of the claim.</w:t>
      </w:r>
      <w:r w:rsidR="008B2CBB">
        <w:br/>
      </w:r>
    </w:p>
    <w:p w:rsidR="00C82E67" w:rsidRPr="00CB3D93" w:rsidRDefault="003C1CA0" w:rsidP="00CB3D93">
      <w:pPr>
        <w:rPr>
          <w:b/>
          <w:u w:val="single"/>
        </w:rPr>
      </w:pPr>
      <w:r w:rsidRPr="00CB3D93">
        <w:rPr>
          <w:b/>
          <w:u w:val="single"/>
        </w:rPr>
        <w:t xml:space="preserve">37.  </w:t>
      </w:r>
      <w:r w:rsidR="00C82E67" w:rsidRPr="00CB3D93">
        <w:rPr>
          <w:b/>
          <w:u w:val="single"/>
        </w:rPr>
        <w:t>Insurance</w:t>
      </w:r>
    </w:p>
    <w:p w:rsidR="003C1CA0" w:rsidRDefault="00C82E67" w:rsidP="00C82E67">
      <w:pPr>
        <w:jc w:val="both"/>
        <w:rPr>
          <w:iCs/>
          <w:szCs w:val="22"/>
        </w:rPr>
      </w:pPr>
      <w:r w:rsidRPr="00763AB2">
        <w:rPr>
          <w:iCs/>
          <w:szCs w:val="22"/>
        </w:rPr>
        <w:tab/>
      </w:r>
    </w:p>
    <w:p w:rsidR="00C82E67" w:rsidRDefault="007E5858" w:rsidP="00C82E67">
      <w:pPr>
        <w:jc w:val="both"/>
        <w:rPr>
          <w:iCs/>
          <w:szCs w:val="22"/>
        </w:rPr>
      </w:pPr>
      <w:r>
        <w:rPr>
          <w:iCs/>
          <w:szCs w:val="22"/>
        </w:rPr>
        <w:t xml:space="preserve">The contractor shall procure, pay for and maintain in full force and effect during the terms of this Agreement insurance as required herein. Policies of insurance shall be written by companies authorized to write such insurance in New Mexico. The contractor shall furnish LLS copies of certificates of required insurance in a form satisfactory to LLS (or copies of insurance policies of LLS calls for them). All certificates of insurance (or policies) shall provide that thirty (30) days written notice be given to LLS before a policy is canceled, materially changed or not renewed. Various types of required insurance may be written in one or more policies. </w:t>
      </w:r>
    </w:p>
    <w:p w:rsidR="007E5858" w:rsidRDefault="007E5858" w:rsidP="007E5858">
      <w:pPr>
        <w:ind w:left="720"/>
        <w:jc w:val="both"/>
        <w:rPr>
          <w:b/>
        </w:rPr>
      </w:pPr>
    </w:p>
    <w:p w:rsidR="007E5858" w:rsidRDefault="007E5858" w:rsidP="008B0D95">
      <w:pPr>
        <w:pStyle w:val="ListParagraph"/>
        <w:numPr>
          <w:ilvl w:val="0"/>
          <w:numId w:val="2"/>
        </w:numPr>
        <w:jc w:val="both"/>
      </w:pPr>
      <w:r w:rsidRPr="009055AA">
        <w:rPr>
          <w:b/>
        </w:rPr>
        <w:t>Professional Liability Insurance:</w:t>
      </w:r>
      <w:r w:rsidRPr="007E5858">
        <w:rPr>
          <w:b/>
        </w:rPr>
        <w:t xml:space="preserve"> </w:t>
      </w:r>
      <w:r>
        <w:t>The contractor shall procure and maintain during the term of the Agreement professional liability insurance in an amount not less than $1,000,000 per occurrence, not including defense costs. Such insurance shall have no greater than a $10,000 deductible un</w:t>
      </w:r>
      <w:r w:rsidR="00877F5C">
        <w:t>less a di</w:t>
      </w:r>
      <w:r>
        <w:t xml:space="preserve">fferent form of security is specifically accepted in writing from LLS. The amount of any deductible shall be stated. </w:t>
      </w:r>
    </w:p>
    <w:p w:rsidR="007E5858" w:rsidRDefault="007E5858" w:rsidP="008B0D95">
      <w:pPr>
        <w:pStyle w:val="ListParagraph"/>
        <w:numPr>
          <w:ilvl w:val="0"/>
          <w:numId w:val="2"/>
        </w:numPr>
        <w:jc w:val="both"/>
      </w:pPr>
      <w:r>
        <w:rPr>
          <w:b/>
        </w:rPr>
        <w:t>Comprehensive General Liability:</w:t>
      </w:r>
      <w:r>
        <w:t xml:space="preserve"> </w:t>
      </w:r>
      <w:r w:rsidRPr="007E5858">
        <w:t>The contractor shall procure and maintain during the life of this Agreement a comprehensive general liability and automobile insurance policy with liability limits in amounts not</w:t>
      </w:r>
      <w:r>
        <w:t xml:space="preserve"> less than $1,000,000 combined single limit of liability for bodily injury, including death, and property damage in any one occurrence. Said policies of insurance shall include coverage for all operations performed for LLS by the contractor, coverage for the use of all owned, non-owned, hired automobiles, vehicles, and other equipment both on and off work. Contractual liability coverage shall specifically insure the indemnity and hold harmless provisions of this Agreement.</w:t>
      </w:r>
    </w:p>
    <w:p w:rsidR="007E5858" w:rsidRDefault="007E5858" w:rsidP="008B0D95">
      <w:pPr>
        <w:pStyle w:val="ListParagraph"/>
        <w:numPr>
          <w:ilvl w:val="0"/>
          <w:numId w:val="2"/>
        </w:numPr>
        <w:jc w:val="both"/>
      </w:pPr>
      <w:r>
        <w:rPr>
          <w:b/>
        </w:rPr>
        <w:lastRenderedPageBreak/>
        <w:t>Workers’ Compensation Insurance:</w:t>
      </w:r>
      <w:r>
        <w:t xml:space="preserve"> </w:t>
      </w:r>
      <w:r w:rsidR="00B87747">
        <w:t>The contractor shall provide for its employees workers compensation insurance as applicable under the New Mexico Workers’ Compensation Act</w:t>
      </w:r>
    </w:p>
    <w:p w:rsidR="00B87747" w:rsidRDefault="00B87747" w:rsidP="008B0D95">
      <w:pPr>
        <w:pStyle w:val="ListParagraph"/>
        <w:numPr>
          <w:ilvl w:val="0"/>
          <w:numId w:val="2"/>
        </w:numPr>
        <w:jc w:val="both"/>
      </w:pPr>
      <w:r>
        <w:rPr>
          <w:b/>
        </w:rPr>
        <w:t>Increased Limits:</w:t>
      </w:r>
      <w:r>
        <w:t xml:space="preserve"> If, during the term of this Agreement, the Legislature of the State of New Mexico increases the maximum limits of liability under the Tort Claims Act, Sections 41-4-1 through 41-4-27 NMSA 1978., LLS may require the contractor to increase the maximum limits of any insurance required herein.</w:t>
      </w:r>
    </w:p>
    <w:p w:rsidR="009055AA" w:rsidRDefault="00B87747" w:rsidP="008B0D95">
      <w:pPr>
        <w:pStyle w:val="ListParagraph"/>
        <w:numPr>
          <w:ilvl w:val="0"/>
          <w:numId w:val="2"/>
        </w:numPr>
        <w:jc w:val="both"/>
      </w:pPr>
      <w:r>
        <w:rPr>
          <w:b/>
        </w:rPr>
        <w:t>Proof of Insurance:</w:t>
      </w:r>
      <w:r>
        <w:t xml:space="preserve"> Proof of such insurance shall be provided in the form of a certificate of insurance or a copy of the insurance policy and such proof of insurance shall be delivered prior to the execution of a contract.</w:t>
      </w:r>
    </w:p>
    <w:p w:rsidR="009850DA" w:rsidRPr="00FD3C16" w:rsidRDefault="00B87747" w:rsidP="009055AA">
      <w:pPr>
        <w:pStyle w:val="ListParagraph"/>
        <w:ind w:left="1080"/>
        <w:jc w:val="both"/>
      </w:pPr>
      <w:r>
        <w:t xml:space="preserve"> </w:t>
      </w:r>
    </w:p>
    <w:p w:rsidR="003841C4" w:rsidRPr="00CB3D93" w:rsidRDefault="003841C4" w:rsidP="00CB3D93">
      <w:pPr>
        <w:rPr>
          <w:b/>
          <w:u w:val="single"/>
        </w:rPr>
      </w:pPr>
      <w:r w:rsidRPr="00CB3D93">
        <w:rPr>
          <w:b/>
          <w:u w:val="single"/>
        </w:rPr>
        <w:t>3</w:t>
      </w:r>
      <w:r w:rsidR="003C1CA0" w:rsidRPr="00CB3D93">
        <w:rPr>
          <w:b/>
          <w:u w:val="single"/>
        </w:rPr>
        <w:t xml:space="preserve">8.  </w:t>
      </w:r>
      <w:r w:rsidRPr="00CB3D93">
        <w:rPr>
          <w:b/>
          <w:u w:val="single"/>
        </w:rPr>
        <w:t>Notices</w:t>
      </w:r>
    </w:p>
    <w:p w:rsidR="003C1CA0" w:rsidRDefault="003841C4" w:rsidP="008B2CBB">
      <w:pPr>
        <w:tabs>
          <w:tab w:val="left" w:pos="-1440"/>
        </w:tabs>
        <w:rPr>
          <w:iCs/>
          <w:szCs w:val="22"/>
        </w:rPr>
      </w:pPr>
      <w:r w:rsidRPr="00763AB2">
        <w:rPr>
          <w:iCs/>
          <w:szCs w:val="22"/>
        </w:rPr>
        <w:tab/>
      </w:r>
    </w:p>
    <w:p w:rsidR="003841C4" w:rsidRPr="00763AB2" w:rsidRDefault="003841C4" w:rsidP="008B2CBB">
      <w:pPr>
        <w:tabs>
          <w:tab w:val="left" w:pos="-1440"/>
        </w:tabs>
        <w:rPr>
          <w:iCs/>
          <w:szCs w:val="22"/>
        </w:rPr>
      </w:pPr>
      <w:r w:rsidRPr="00763AB2">
        <w:rPr>
          <w:iCs/>
          <w:szCs w:val="22"/>
        </w:rPr>
        <w:t>Any notice required to be given to either party by this Agreement shall be in writing and shall be delivered in person, by courier service or by U.S. mail, either first class or certified, return receipt requested, postage prepaid, as follows:</w:t>
      </w:r>
    </w:p>
    <w:p w:rsidR="003C1CA0" w:rsidRDefault="003C1CA0" w:rsidP="008B2CBB">
      <w:pPr>
        <w:tabs>
          <w:tab w:val="left" w:pos="-1440"/>
        </w:tabs>
        <w:rPr>
          <w:iCs/>
          <w:szCs w:val="22"/>
        </w:rPr>
      </w:pPr>
    </w:p>
    <w:p w:rsidR="003841C4" w:rsidRPr="00763AB2" w:rsidRDefault="003841C4" w:rsidP="008B2CBB">
      <w:pPr>
        <w:tabs>
          <w:tab w:val="left" w:pos="-1440"/>
        </w:tabs>
        <w:rPr>
          <w:iCs/>
          <w:szCs w:val="22"/>
        </w:rPr>
      </w:pPr>
      <w:r w:rsidRPr="00763AB2">
        <w:rPr>
          <w:iCs/>
          <w:szCs w:val="22"/>
        </w:rPr>
        <w:t xml:space="preserve">To the </w:t>
      </w:r>
      <w:r w:rsidR="00B87747">
        <w:rPr>
          <w:iCs/>
          <w:szCs w:val="22"/>
        </w:rPr>
        <w:t>District</w:t>
      </w:r>
      <w:r w:rsidRPr="00763AB2">
        <w:rPr>
          <w:iCs/>
          <w:szCs w:val="22"/>
        </w:rPr>
        <w:t xml:space="preserve">: </w:t>
      </w:r>
      <w:r w:rsidR="00B87747">
        <w:rPr>
          <w:iCs/>
          <w:szCs w:val="22"/>
        </w:rPr>
        <w:t>Michelle Romero, Director of Purchasing // PO Box 1300</w:t>
      </w:r>
      <w:r w:rsidR="00102FBA">
        <w:rPr>
          <w:iCs/>
          <w:szCs w:val="22"/>
        </w:rPr>
        <w:t xml:space="preserve"> // Los Lunas, NM  87031</w:t>
      </w:r>
    </w:p>
    <w:p w:rsidR="003841C4" w:rsidRPr="00763AB2" w:rsidRDefault="003841C4" w:rsidP="008B2CBB">
      <w:pPr>
        <w:tabs>
          <w:tab w:val="left" w:pos="-1440"/>
        </w:tabs>
        <w:rPr>
          <w:iCs/>
          <w:szCs w:val="22"/>
        </w:rPr>
      </w:pPr>
    </w:p>
    <w:p w:rsidR="006F072F" w:rsidRDefault="003841C4" w:rsidP="008B2CBB">
      <w:pPr>
        <w:tabs>
          <w:tab w:val="left" w:pos="-1440"/>
        </w:tabs>
        <w:rPr>
          <w:iCs/>
          <w:szCs w:val="22"/>
        </w:rPr>
      </w:pPr>
      <w:r w:rsidRPr="00763AB2">
        <w:rPr>
          <w:iCs/>
          <w:szCs w:val="22"/>
        </w:rPr>
        <w:t>To the Contractor:</w:t>
      </w:r>
      <w:r w:rsidR="00102FBA">
        <w:rPr>
          <w:iCs/>
          <w:szCs w:val="22"/>
        </w:rPr>
        <w:t xml:space="preserve"> [insert name and address</w:t>
      </w:r>
      <w:r w:rsidRPr="00763AB2">
        <w:rPr>
          <w:iCs/>
          <w:szCs w:val="22"/>
        </w:rPr>
        <w:t>].</w:t>
      </w:r>
      <w:r w:rsidR="008B2CBB">
        <w:rPr>
          <w:iCs/>
          <w:szCs w:val="22"/>
        </w:rPr>
        <w:br/>
      </w:r>
    </w:p>
    <w:p w:rsidR="006F072F" w:rsidRPr="00CB3D93" w:rsidRDefault="003C1CA0" w:rsidP="00CB3D93">
      <w:pPr>
        <w:rPr>
          <w:b/>
          <w:u w:val="single"/>
        </w:rPr>
      </w:pPr>
      <w:r w:rsidRPr="00CB3D93">
        <w:rPr>
          <w:b/>
          <w:u w:val="single"/>
        </w:rPr>
        <w:t xml:space="preserve">39.  </w:t>
      </w:r>
      <w:r w:rsidR="006F072F" w:rsidRPr="00CB3D93">
        <w:rPr>
          <w:b/>
          <w:u w:val="single"/>
        </w:rPr>
        <w:t>Fingerprints and Background Checks</w:t>
      </w:r>
    </w:p>
    <w:p w:rsidR="003C1CA0" w:rsidRDefault="006F072F" w:rsidP="00562200">
      <w:pPr>
        <w:tabs>
          <w:tab w:val="left" w:pos="-1440"/>
        </w:tabs>
        <w:jc w:val="both"/>
        <w:rPr>
          <w:b/>
          <w:iCs/>
          <w:szCs w:val="22"/>
        </w:rPr>
      </w:pPr>
      <w:r>
        <w:rPr>
          <w:b/>
          <w:iCs/>
          <w:szCs w:val="22"/>
        </w:rPr>
        <w:tab/>
      </w:r>
    </w:p>
    <w:p w:rsidR="001E7E2C" w:rsidRDefault="006F072F" w:rsidP="00562200">
      <w:pPr>
        <w:tabs>
          <w:tab w:val="left" w:pos="-1440"/>
        </w:tabs>
        <w:jc w:val="both"/>
        <w:rPr>
          <w:b/>
        </w:rPr>
      </w:pPr>
      <w:r>
        <w:rPr>
          <w:iCs/>
          <w:szCs w:val="22"/>
        </w:rPr>
        <w:t xml:space="preserve">New Mexico Statute Section 22-10-3.3 NMSA 1978 (being Laws, 1997, Chapter 238, Section 1) and State Board of Education Rules require that all applicants who have been offered employment, contractors and contractor’s employees </w:t>
      </w:r>
      <w:r>
        <w:rPr>
          <w:b/>
          <w:iCs/>
          <w:szCs w:val="22"/>
          <w:u w:val="single"/>
        </w:rPr>
        <w:t>with unsupervised access to students</w:t>
      </w:r>
      <w:r>
        <w:rPr>
          <w:iCs/>
          <w:szCs w:val="22"/>
        </w:rPr>
        <w:t xml:space="preserve"> be fingerprinted in order to establish positive identification for a state and federal criminal background check. LLS will also require said applicants or prospective contractors to pay for the cost of obtaining the fingerprints and background checks. Employment or contract may be denied under the Criminal Offender Employment Act if the background check reveals a history of convictions of felonies or misdemeanors, or other information (supported by independent evidence) that could establish unfitness for working in proximity to children and youth. Records and any related information shall be privileged and shall not be disclosed to a person who is not directly involved in the employment decision regarding the applicant or contractor. </w:t>
      </w:r>
    </w:p>
    <w:p w:rsidR="001E7E2C" w:rsidRDefault="001E7E2C" w:rsidP="007A7940">
      <w:pPr>
        <w:jc w:val="both"/>
        <w:rPr>
          <w:b/>
        </w:rPr>
      </w:pPr>
    </w:p>
    <w:p w:rsidR="007A7940" w:rsidRDefault="0076050E" w:rsidP="007A7940">
      <w:pPr>
        <w:jc w:val="both"/>
      </w:pPr>
      <w:r>
        <w:rPr>
          <w:b/>
        </w:rPr>
        <w:t>IN WITNESS WHEREOF, the parties have executed this Agreement as of the</w:t>
      </w:r>
      <w:r w:rsidR="00B87747">
        <w:rPr>
          <w:b/>
        </w:rPr>
        <w:t xml:space="preserve"> date first written above</w:t>
      </w:r>
      <w:r>
        <w:rPr>
          <w:b/>
        </w:rPr>
        <w:t>.</w:t>
      </w:r>
    </w:p>
    <w:p w:rsidR="007A7940" w:rsidRDefault="007A7940" w:rsidP="007A7940">
      <w:pPr>
        <w:jc w:val="both"/>
      </w:pPr>
    </w:p>
    <w:p w:rsidR="007A7940" w:rsidRPr="003973D0" w:rsidRDefault="00A6476A" w:rsidP="00E57932">
      <w:r>
        <w:t xml:space="preserve">By: </w:t>
      </w:r>
      <w:r w:rsidR="003C1CA0">
        <w:t>______________</w:t>
      </w:r>
      <w:r>
        <w:t>_____________________________________________________________</w:t>
      </w:r>
      <w:r w:rsidR="00E57932">
        <w:t>___</w:t>
      </w:r>
      <w:r w:rsidR="001B5B7C" w:rsidRPr="003973D0">
        <w:t>Michelle Romero</w:t>
      </w:r>
      <w:r w:rsidR="009144E2">
        <w:tab/>
      </w:r>
      <w:r w:rsidR="001B5B7C" w:rsidRPr="003973D0">
        <w:t>Director of Purchasing</w:t>
      </w:r>
      <w:r w:rsidR="009144E2">
        <w:tab/>
      </w:r>
      <w:r w:rsidR="00B87747" w:rsidRPr="003973D0">
        <w:t>Date</w:t>
      </w:r>
    </w:p>
    <w:p w:rsidR="003C1CA0" w:rsidRDefault="00B87747" w:rsidP="003C1CA0">
      <w:pPr>
        <w:rPr>
          <w:sz w:val="22"/>
          <w:szCs w:val="22"/>
        </w:rPr>
      </w:pPr>
      <w:r w:rsidRPr="003973D0">
        <w:rPr>
          <w:sz w:val="22"/>
          <w:szCs w:val="22"/>
        </w:rPr>
        <w:t>Los Lunas Schools</w:t>
      </w:r>
    </w:p>
    <w:p w:rsidR="003C1CA0" w:rsidRDefault="003973D0" w:rsidP="003C1CA0">
      <w:pPr>
        <w:rPr>
          <w:sz w:val="22"/>
          <w:szCs w:val="22"/>
        </w:rPr>
      </w:pPr>
      <w:r w:rsidRPr="003973D0">
        <w:rPr>
          <w:sz w:val="22"/>
          <w:szCs w:val="22"/>
        </w:rPr>
        <w:t>PO Box 1300,</w:t>
      </w:r>
      <w:r w:rsidR="00B87747" w:rsidRPr="003973D0">
        <w:rPr>
          <w:sz w:val="22"/>
          <w:szCs w:val="22"/>
        </w:rPr>
        <w:tab/>
        <w:t>Los Lunas, NM 87031</w:t>
      </w:r>
    </w:p>
    <w:p w:rsidR="00B87747" w:rsidRPr="003973D0" w:rsidRDefault="00B87747" w:rsidP="003C1CA0">
      <w:pPr>
        <w:rPr>
          <w:sz w:val="22"/>
          <w:szCs w:val="22"/>
        </w:rPr>
      </w:pPr>
      <w:r w:rsidRPr="003973D0">
        <w:rPr>
          <w:sz w:val="22"/>
          <w:szCs w:val="22"/>
        </w:rPr>
        <w:t>Phone: 505-865-9636  Fax: 505-866-8262</w:t>
      </w:r>
      <w:r w:rsidR="001E7E2C" w:rsidRPr="003973D0">
        <w:rPr>
          <w:sz w:val="22"/>
          <w:szCs w:val="22"/>
        </w:rPr>
        <w:t xml:space="preserve"> </w:t>
      </w:r>
      <w:r w:rsidR="003C1CA0">
        <w:rPr>
          <w:sz w:val="22"/>
          <w:szCs w:val="22"/>
        </w:rPr>
        <w:t xml:space="preserve"> </w:t>
      </w:r>
      <w:hyperlink r:id="rId21" w:history="1">
        <w:r w:rsidR="001E7E2C" w:rsidRPr="003973D0">
          <w:rPr>
            <w:rStyle w:val="Hyperlink"/>
            <w:sz w:val="22"/>
            <w:szCs w:val="22"/>
          </w:rPr>
          <w:t>Maromero@llschools.net</w:t>
        </w:r>
      </w:hyperlink>
    </w:p>
    <w:p w:rsidR="00D72B26" w:rsidRPr="003973D0" w:rsidRDefault="00D72B26" w:rsidP="007A7940">
      <w:pPr>
        <w:jc w:val="both"/>
        <w:rPr>
          <w:sz w:val="22"/>
          <w:szCs w:val="22"/>
        </w:rPr>
      </w:pPr>
    </w:p>
    <w:p w:rsidR="003C1CA0" w:rsidRDefault="003C1CA0" w:rsidP="007A7940">
      <w:pPr>
        <w:jc w:val="both"/>
        <w:rPr>
          <w:sz w:val="22"/>
          <w:szCs w:val="22"/>
        </w:rPr>
      </w:pPr>
    </w:p>
    <w:p w:rsidR="00A6476A" w:rsidRDefault="00B87747" w:rsidP="00E57932">
      <w:r w:rsidRPr="003973D0">
        <w:lastRenderedPageBreak/>
        <w:t>By:</w:t>
      </w:r>
      <w:r w:rsidR="00A6476A">
        <w:t xml:space="preserve"> </w:t>
      </w:r>
      <w:r w:rsidR="003C1CA0">
        <w:t>_________________________________________________</w:t>
      </w:r>
      <w:r w:rsidR="00E57932">
        <w:t>_____________________________</w:t>
      </w:r>
    </w:p>
    <w:p w:rsidR="00A6476A" w:rsidRDefault="00A6476A" w:rsidP="007A7940">
      <w:pPr>
        <w:jc w:val="both"/>
        <w:rPr>
          <w:sz w:val="22"/>
          <w:szCs w:val="22"/>
        </w:rPr>
      </w:pPr>
      <w:r>
        <w:rPr>
          <w:sz w:val="22"/>
          <w:szCs w:val="22"/>
        </w:rPr>
        <w:t>Signature Auth</w:t>
      </w:r>
      <w:r w:rsidR="003C1CA0">
        <w:rPr>
          <w:sz w:val="22"/>
          <w:szCs w:val="22"/>
        </w:rPr>
        <w:t>orized Firm Representative</w:t>
      </w:r>
    </w:p>
    <w:p w:rsidR="003C1CA0" w:rsidRDefault="003C1CA0" w:rsidP="00A6476A">
      <w:pPr>
        <w:jc w:val="both"/>
        <w:rPr>
          <w:sz w:val="22"/>
          <w:szCs w:val="22"/>
        </w:rPr>
      </w:pPr>
    </w:p>
    <w:p w:rsidR="001B5B7C" w:rsidRDefault="00A6476A" w:rsidP="00A6476A">
      <w:pPr>
        <w:jc w:val="both"/>
        <w:rPr>
          <w:sz w:val="22"/>
          <w:szCs w:val="22"/>
        </w:rPr>
      </w:pPr>
      <w:r>
        <w:rPr>
          <w:sz w:val="22"/>
          <w:szCs w:val="22"/>
        </w:rPr>
        <w:t>Title:</w:t>
      </w:r>
      <w:r w:rsidR="003C1CA0">
        <w:rPr>
          <w:sz w:val="22"/>
          <w:szCs w:val="22"/>
        </w:rPr>
        <w:t>__________________</w:t>
      </w:r>
      <w:r>
        <w:rPr>
          <w:sz w:val="22"/>
          <w:szCs w:val="22"/>
        </w:rPr>
        <w:t>____________________________________________Date:_____________________________</w:t>
      </w:r>
    </w:p>
    <w:p w:rsidR="003C1CA0" w:rsidRDefault="003C1CA0" w:rsidP="00A6476A">
      <w:pPr>
        <w:jc w:val="both"/>
        <w:rPr>
          <w:sz w:val="22"/>
          <w:szCs w:val="22"/>
        </w:rPr>
      </w:pPr>
    </w:p>
    <w:p w:rsidR="00A6476A" w:rsidRDefault="00A6476A" w:rsidP="00A6476A">
      <w:pPr>
        <w:jc w:val="both"/>
        <w:rPr>
          <w:sz w:val="22"/>
          <w:szCs w:val="22"/>
        </w:rPr>
      </w:pPr>
      <w:r>
        <w:rPr>
          <w:sz w:val="22"/>
          <w:szCs w:val="22"/>
        </w:rPr>
        <w:t>Printed Name:______________________________________________________________________</w:t>
      </w:r>
      <w:r w:rsidR="003C1CA0">
        <w:rPr>
          <w:sz w:val="22"/>
          <w:szCs w:val="22"/>
        </w:rPr>
        <w:t>__</w:t>
      </w:r>
    </w:p>
    <w:p w:rsidR="003C1CA0" w:rsidRDefault="003C1CA0" w:rsidP="00A6476A">
      <w:pPr>
        <w:jc w:val="both"/>
        <w:rPr>
          <w:sz w:val="22"/>
          <w:szCs w:val="22"/>
        </w:rPr>
      </w:pPr>
    </w:p>
    <w:p w:rsidR="00A6476A" w:rsidRDefault="003C1CA0" w:rsidP="00A6476A">
      <w:pPr>
        <w:jc w:val="both"/>
        <w:rPr>
          <w:sz w:val="22"/>
          <w:szCs w:val="22"/>
        </w:rPr>
      </w:pPr>
      <w:r>
        <w:rPr>
          <w:sz w:val="22"/>
          <w:szCs w:val="22"/>
        </w:rPr>
        <w:t>Mailing Ad</w:t>
      </w:r>
      <w:r w:rsidR="00A6476A">
        <w:rPr>
          <w:sz w:val="22"/>
          <w:szCs w:val="22"/>
        </w:rPr>
        <w:t>dress:___________________________________________</w:t>
      </w:r>
      <w:r>
        <w:rPr>
          <w:sz w:val="22"/>
          <w:szCs w:val="22"/>
        </w:rPr>
        <w:t>___________________________</w:t>
      </w:r>
    </w:p>
    <w:p w:rsidR="003C1CA0" w:rsidRDefault="003C1CA0" w:rsidP="00A6476A">
      <w:pPr>
        <w:jc w:val="both"/>
        <w:rPr>
          <w:sz w:val="22"/>
          <w:szCs w:val="22"/>
        </w:rPr>
      </w:pPr>
    </w:p>
    <w:p w:rsidR="00A6476A" w:rsidRDefault="00A6476A" w:rsidP="00A6476A">
      <w:pPr>
        <w:jc w:val="both"/>
        <w:rPr>
          <w:sz w:val="22"/>
          <w:szCs w:val="22"/>
        </w:rPr>
      </w:pPr>
      <w:r>
        <w:rPr>
          <w:sz w:val="22"/>
          <w:szCs w:val="22"/>
        </w:rPr>
        <w:t>Phone/Fax/Email:____________________________________________________________________</w:t>
      </w:r>
    </w:p>
    <w:p w:rsidR="00A6476A" w:rsidRDefault="00A6476A" w:rsidP="00A6476A">
      <w:pPr>
        <w:jc w:val="both"/>
        <w:rPr>
          <w:sz w:val="22"/>
          <w:szCs w:val="22"/>
        </w:rPr>
      </w:pPr>
      <w:r>
        <w:rPr>
          <w:sz w:val="22"/>
          <w:szCs w:val="22"/>
        </w:rPr>
        <w:t>____________________________________________________________________________</w:t>
      </w:r>
    </w:p>
    <w:p w:rsidR="007A7940" w:rsidRPr="00A6476A" w:rsidRDefault="00A6476A" w:rsidP="00A6476A">
      <w:pPr>
        <w:jc w:val="both"/>
        <w:rPr>
          <w:sz w:val="22"/>
          <w:szCs w:val="22"/>
        </w:rPr>
      </w:pPr>
      <w:r>
        <w:rPr>
          <w:sz w:val="22"/>
          <w:szCs w:val="22"/>
        </w:rPr>
        <w:t>Fed Tax ID# or SS#:__________________________________________________________________</w:t>
      </w:r>
      <w:r w:rsidR="001E7E2C">
        <w:br w:type="page"/>
      </w:r>
      <w:r w:rsidR="007A7940">
        <w:lastRenderedPageBreak/>
        <w:t xml:space="preserve"> </w:t>
      </w:r>
    </w:p>
    <w:p w:rsidR="0076050E" w:rsidRPr="00FD3C16" w:rsidRDefault="0076050E" w:rsidP="00E57932">
      <w:pPr>
        <w:pStyle w:val="Heading1"/>
      </w:pPr>
      <w:bookmarkStart w:id="108" w:name="_Toc56499966"/>
      <w:r w:rsidRPr="00FD3C16">
        <w:t>Attachment 1</w:t>
      </w:r>
      <w:bookmarkEnd w:id="108"/>
    </w:p>
    <w:p w:rsidR="0076050E" w:rsidRDefault="0076050E" w:rsidP="002D68AF">
      <w:pPr>
        <w:rPr>
          <w:szCs w:val="22"/>
          <w:u w:val="single"/>
        </w:rPr>
      </w:pPr>
    </w:p>
    <w:p w:rsidR="0076050E" w:rsidRDefault="0076050E" w:rsidP="00E57932">
      <w:pPr>
        <w:pStyle w:val="Heading2"/>
        <w:jc w:val="center"/>
      </w:pPr>
      <w:bookmarkStart w:id="109" w:name="_Toc56499967"/>
      <w:r w:rsidRPr="00A42CF1">
        <w:t>Scope of Work</w:t>
      </w:r>
      <w:bookmarkEnd w:id="109"/>
    </w:p>
    <w:p w:rsidR="00E547F5" w:rsidRDefault="00E547F5" w:rsidP="00E547F5"/>
    <w:p w:rsidR="00E547F5" w:rsidRDefault="00E547F5" w:rsidP="00E547F5">
      <w:pPr>
        <w:pStyle w:val="Default"/>
        <w:spacing w:after="18"/>
        <w:rPr>
          <w:rFonts w:ascii="Times New Roman" w:hAnsi="Times New Roman" w:cs="Times New Roman"/>
        </w:rPr>
      </w:pPr>
      <w:r>
        <w:rPr>
          <w:rFonts w:ascii="Times New Roman" w:hAnsi="Times New Roman" w:cs="Times New Roman"/>
        </w:rPr>
        <w:t>1. The vendor</w:t>
      </w:r>
      <w:r w:rsidRPr="00E547F5">
        <w:rPr>
          <w:rFonts w:ascii="Times New Roman" w:hAnsi="Times New Roman" w:cs="Times New Roman"/>
        </w:rPr>
        <w:t xml:space="preserve"> will ensure that all individuals, firms and subcontractors used to perform or supervise work under th</w:t>
      </w:r>
      <w:r>
        <w:rPr>
          <w:rFonts w:ascii="Times New Roman" w:hAnsi="Times New Roman" w:cs="Times New Roman"/>
        </w:rPr>
        <w:t>is contract</w:t>
      </w:r>
      <w:r w:rsidRPr="00E547F5">
        <w:rPr>
          <w:rFonts w:ascii="Times New Roman" w:hAnsi="Times New Roman" w:cs="Times New Roman"/>
        </w:rPr>
        <w:t xml:space="preserve"> will have the qualifications, certifications and expertise necessary for them to perform and provide products that meet or exceed federal, state, local and industry standards.</w:t>
      </w:r>
    </w:p>
    <w:p w:rsidR="00E547F5" w:rsidRPr="00E547F5" w:rsidRDefault="00E547F5" w:rsidP="00E547F5">
      <w:pPr>
        <w:pStyle w:val="Default"/>
        <w:spacing w:after="18"/>
        <w:rPr>
          <w:rFonts w:ascii="Times New Roman" w:hAnsi="Times New Roman" w:cs="Times New Roman"/>
        </w:rPr>
      </w:pPr>
    </w:p>
    <w:p w:rsidR="00E547F5" w:rsidRDefault="00E547F5" w:rsidP="00E547F5">
      <w:pPr>
        <w:pStyle w:val="Default"/>
        <w:spacing w:after="18"/>
        <w:rPr>
          <w:rFonts w:ascii="Times New Roman" w:hAnsi="Times New Roman" w:cs="Times New Roman"/>
        </w:rPr>
      </w:pPr>
      <w:r>
        <w:rPr>
          <w:rFonts w:ascii="Times New Roman" w:hAnsi="Times New Roman" w:cs="Times New Roman"/>
        </w:rPr>
        <w:t>2</w:t>
      </w:r>
      <w:r w:rsidRPr="00E547F5">
        <w:rPr>
          <w:rFonts w:ascii="Times New Roman" w:hAnsi="Times New Roman" w:cs="Times New Roman"/>
        </w:rPr>
        <w:t>. If, as part of any project performed</w:t>
      </w:r>
      <w:r>
        <w:rPr>
          <w:rFonts w:ascii="Times New Roman" w:hAnsi="Times New Roman" w:cs="Times New Roman"/>
        </w:rPr>
        <w:t xml:space="preserve"> under this category, the District</w:t>
      </w:r>
      <w:r w:rsidRPr="00E547F5">
        <w:rPr>
          <w:rFonts w:ascii="Times New Roman" w:hAnsi="Times New Roman" w:cs="Times New Roman"/>
        </w:rPr>
        <w:t xml:space="preserve"> is required to perform or provide man</w:t>
      </w:r>
      <w:r w:rsidR="00644F7E">
        <w:rPr>
          <w:rFonts w:ascii="Times New Roman" w:hAnsi="Times New Roman" w:cs="Times New Roman"/>
        </w:rPr>
        <w:t xml:space="preserve"> </w:t>
      </w:r>
      <w:r w:rsidRPr="00E547F5">
        <w:rPr>
          <w:rFonts w:ascii="Times New Roman" w:hAnsi="Times New Roman" w:cs="Times New Roman"/>
        </w:rPr>
        <w:t>powe</w:t>
      </w:r>
      <w:r>
        <w:rPr>
          <w:rFonts w:ascii="Times New Roman" w:hAnsi="Times New Roman" w:cs="Times New Roman"/>
        </w:rPr>
        <w:t>r in conjunction with the Vendor</w:t>
      </w:r>
      <w:r w:rsidRPr="00E547F5">
        <w:rPr>
          <w:rFonts w:ascii="Times New Roman" w:hAnsi="Times New Roman" w:cs="Times New Roman"/>
        </w:rPr>
        <w:t>,</w:t>
      </w:r>
      <w:r>
        <w:rPr>
          <w:rFonts w:ascii="Times New Roman" w:hAnsi="Times New Roman" w:cs="Times New Roman"/>
        </w:rPr>
        <w:t xml:space="preserve"> it must clearly be stated in the quote.</w:t>
      </w:r>
    </w:p>
    <w:p w:rsidR="00E547F5" w:rsidRPr="00E547F5" w:rsidRDefault="00E547F5" w:rsidP="00E547F5">
      <w:pPr>
        <w:pStyle w:val="Default"/>
        <w:spacing w:after="18"/>
        <w:rPr>
          <w:rFonts w:ascii="Times New Roman" w:hAnsi="Times New Roman" w:cs="Times New Roman"/>
        </w:rPr>
      </w:pPr>
    </w:p>
    <w:p w:rsidR="00E547F5" w:rsidRDefault="00E547F5" w:rsidP="00E547F5">
      <w:pPr>
        <w:pStyle w:val="Default"/>
        <w:spacing w:after="18"/>
        <w:rPr>
          <w:rFonts w:ascii="Times New Roman" w:hAnsi="Times New Roman" w:cs="Times New Roman"/>
        </w:rPr>
      </w:pPr>
      <w:r w:rsidRPr="00E547F5">
        <w:rPr>
          <w:rFonts w:ascii="Times New Roman" w:hAnsi="Times New Roman" w:cs="Times New Roman"/>
        </w:rPr>
        <w:t>4. The vendor will use only materials that meet or exceed those standards established for public facilities by local, state, federal and industry associations, organizations and governing bodies.</w:t>
      </w:r>
    </w:p>
    <w:p w:rsidR="00E547F5" w:rsidRPr="00E547F5" w:rsidRDefault="00E547F5" w:rsidP="00E547F5">
      <w:pPr>
        <w:pStyle w:val="Default"/>
        <w:spacing w:after="18"/>
        <w:rPr>
          <w:rFonts w:ascii="Times New Roman" w:hAnsi="Times New Roman" w:cs="Times New Roman"/>
        </w:rPr>
      </w:pPr>
      <w:r w:rsidRPr="00E547F5">
        <w:rPr>
          <w:rFonts w:ascii="Times New Roman" w:hAnsi="Times New Roman" w:cs="Times New Roman"/>
        </w:rPr>
        <w:t xml:space="preserve"> </w:t>
      </w:r>
    </w:p>
    <w:p w:rsidR="00E547F5" w:rsidRDefault="00E547F5" w:rsidP="00E547F5">
      <w:pPr>
        <w:pStyle w:val="Default"/>
        <w:spacing w:after="18"/>
        <w:rPr>
          <w:rFonts w:ascii="Times New Roman" w:hAnsi="Times New Roman" w:cs="Times New Roman"/>
        </w:rPr>
      </w:pPr>
      <w:r w:rsidRPr="00E547F5">
        <w:rPr>
          <w:rFonts w:ascii="Times New Roman" w:hAnsi="Times New Roman" w:cs="Times New Roman"/>
        </w:rPr>
        <w:t xml:space="preserve">5. The vendor must ensure that individuals working in and around the educational and governmental institutions are of good and moral character and meet or exceed the standards set by the Safe School Act. </w:t>
      </w:r>
    </w:p>
    <w:p w:rsidR="00E547F5" w:rsidRPr="00E547F5" w:rsidRDefault="00E547F5" w:rsidP="00E547F5">
      <w:pPr>
        <w:pStyle w:val="Default"/>
        <w:spacing w:after="18"/>
        <w:rPr>
          <w:rFonts w:ascii="Times New Roman" w:hAnsi="Times New Roman" w:cs="Times New Roman"/>
        </w:rPr>
      </w:pPr>
    </w:p>
    <w:p w:rsidR="00E547F5" w:rsidRDefault="00E547F5" w:rsidP="00E547F5">
      <w:pPr>
        <w:pStyle w:val="Default"/>
        <w:spacing w:after="18"/>
        <w:rPr>
          <w:rFonts w:ascii="Times New Roman" w:hAnsi="Times New Roman" w:cs="Times New Roman"/>
        </w:rPr>
      </w:pPr>
      <w:r w:rsidRPr="00E547F5">
        <w:rPr>
          <w:rFonts w:ascii="Times New Roman" w:hAnsi="Times New Roman" w:cs="Times New Roman"/>
        </w:rPr>
        <w:t xml:space="preserve">6. The vendor must comply with all federal, state and local laws. Adjoining property owners must not be annoyed by noise, pollutants and material hauling operations. Procedures for dealing with fire and theft must be established. Methods used to guarantee safe job practices relating to the health, safety and welfare of the </w:t>
      </w:r>
      <w:r w:rsidR="006B2794">
        <w:rPr>
          <w:rFonts w:ascii="Times New Roman" w:hAnsi="Times New Roman" w:cs="Times New Roman"/>
        </w:rPr>
        <w:t>District’s</w:t>
      </w:r>
      <w:r w:rsidRPr="00E547F5">
        <w:rPr>
          <w:rFonts w:ascii="Times New Roman" w:hAnsi="Times New Roman" w:cs="Times New Roman"/>
        </w:rPr>
        <w:t xml:space="preserve"> students, employees and community must be clearly stated. </w:t>
      </w:r>
    </w:p>
    <w:p w:rsidR="00E547F5" w:rsidRPr="00E547F5" w:rsidRDefault="00E547F5" w:rsidP="00E547F5">
      <w:pPr>
        <w:pStyle w:val="Default"/>
        <w:spacing w:after="18"/>
        <w:rPr>
          <w:rFonts w:ascii="Times New Roman" w:hAnsi="Times New Roman" w:cs="Times New Roman"/>
        </w:rPr>
      </w:pPr>
    </w:p>
    <w:p w:rsidR="00E547F5" w:rsidRDefault="00E547F5" w:rsidP="00E547F5">
      <w:pPr>
        <w:pStyle w:val="Default"/>
        <w:spacing w:after="18"/>
        <w:rPr>
          <w:rFonts w:ascii="Times New Roman" w:hAnsi="Times New Roman" w:cs="Times New Roman"/>
        </w:rPr>
      </w:pPr>
      <w:r w:rsidRPr="00E547F5">
        <w:rPr>
          <w:rFonts w:ascii="Times New Roman" w:hAnsi="Times New Roman" w:cs="Times New Roman"/>
        </w:rPr>
        <w:t>7. Consulting se</w:t>
      </w:r>
      <w:r w:rsidR="006B2794">
        <w:rPr>
          <w:rFonts w:ascii="Times New Roman" w:hAnsi="Times New Roman" w:cs="Times New Roman"/>
        </w:rPr>
        <w:t>rvices in the general areas of field</w:t>
      </w:r>
      <w:r w:rsidRPr="00E547F5">
        <w:rPr>
          <w:rFonts w:ascii="Times New Roman" w:hAnsi="Times New Roman" w:cs="Times New Roman"/>
        </w:rPr>
        <w:t xml:space="preserve"> grass management must include, but are not limited to, soil analysis, pest analysis, irrigation analysis, site preparation, silt seeding, proper fertilization, dragging, core aeration, slicing aeration and top dressing application, etc. </w:t>
      </w:r>
    </w:p>
    <w:p w:rsidR="00E547F5" w:rsidRPr="00E547F5" w:rsidRDefault="00E547F5" w:rsidP="00E547F5">
      <w:pPr>
        <w:pStyle w:val="Default"/>
        <w:spacing w:after="18"/>
        <w:rPr>
          <w:rFonts w:ascii="Times New Roman" w:hAnsi="Times New Roman" w:cs="Times New Roman"/>
        </w:rPr>
      </w:pPr>
    </w:p>
    <w:p w:rsidR="00E547F5" w:rsidRDefault="00E547F5" w:rsidP="00E547F5">
      <w:pPr>
        <w:pStyle w:val="Default"/>
        <w:spacing w:after="18"/>
        <w:rPr>
          <w:rFonts w:ascii="Times New Roman" w:hAnsi="Times New Roman" w:cs="Times New Roman"/>
        </w:rPr>
      </w:pPr>
      <w:r>
        <w:rPr>
          <w:rFonts w:ascii="Times New Roman" w:hAnsi="Times New Roman" w:cs="Times New Roman"/>
        </w:rPr>
        <w:t>8. If the District</w:t>
      </w:r>
      <w:r w:rsidRPr="00E547F5">
        <w:rPr>
          <w:rFonts w:ascii="Times New Roman" w:hAnsi="Times New Roman" w:cs="Times New Roman"/>
        </w:rPr>
        <w:t xml:space="preserve"> requests, the vendor must provide a written site survey, including, but not limited to, the review of existing grounds management problems such as</w:t>
      </w:r>
      <w:r w:rsidR="00FB3BC4">
        <w:rPr>
          <w:rFonts w:ascii="Times New Roman" w:hAnsi="Times New Roman" w:cs="Times New Roman"/>
        </w:rPr>
        <w:t xml:space="preserve"> field</w:t>
      </w:r>
      <w:r w:rsidRPr="00E547F5">
        <w:rPr>
          <w:rFonts w:ascii="Times New Roman" w:hAnsi="Times New Roman" w:cs="Times New Roman"/>
        </w:rPr>
        <w:t xml:space="preserve"> landscaping, drainage and usage. </w:t>
      </w:r>
    </w:p>
    <w:p w:rsidR="00E547F5" w:rsidRPr="00E547F5" w:rsidRDefault="00E547F5" w:rsidP="00E547F5">
      <w:pPr>
        <w:pStyle w:val="Default"/>
        <w:spacing w:after="18"/>
        <w:rPr>
          <w:rFonts w:ascii="Times New Roman" w:hAnsi="Times New Roman" w:cs="Times New Roman"/>
        </w:rPr>
      </w:pPr>
    </w:p>
    <w:p w:rsidR="00E547F5" w:rsidRDefault="00E547F5" w:rsidP="00E547F5">
      <w:pPr>
        <w:pStyle w:val="Default"/>
        <w:spacing w:after="18"/>
        <w:rPr>
          <w:rFonts w:ascii="Times New Roman" w:hAnsi="Times New Roman" w:cs="Times New Roman"/>
        </w:rPr>
      </w:pPr>
      <w:r w:rsidRPr="00E547F5">
        <w:rPr>
          <w:rFonts w:ascii="Times New Roman" w:hAnsi="Times New Roman" w:cs="Times New Roman"/>
        </w:rPr>
        <w:t xml:space="preserve">9. The vendor must be willing and able to provide training for </w:t>
      </w:r>
      <w:r>
        <w:rPr>
          <w:rFonts w:ascii="Times New Roman" w:hAnsi="Times New Roman" w:cs="Times New Roman"/>
        </w:rPr>
        <w:t>the District’s</w:t>
      </w:r>
      <w:r w:rsidRPr="00E547F5">
        <w:rPr>
          <w:rFonts w:ascii="Times New Roman" w:hAnsi="Times New Roman" w:cs="Times New Roman"/>
        </w:rPr>
        <w:t xml:space="preserve"> staff in lawn, grounds care and other related areas. </w:t>
      </w:r>
    </w:p>
    <w:p w:rsidR="00E547F5" w:rsidRPr="00E547F5" w:rsidRDefault="00E547F5" w:rsidP="00E547F5">
      <w:pPr>
        <w:pStyle w:val="Default"/>
        <w:spacing w:after="18"/>
        <w:rPr>
          <w:rFonts w:ascii="Times New Roman" w:hAnsi="Times New Roman" w:cs="Times New Roman"/>
        </w:rPr>
      </w:pPr>
    </w:p>
    <w:p w:rsidR="00E547F5" w:rsidRDefault="00E547F5" w:rsidP="00E547F5">
      <w:pPr>
        <w:pStyle w:val="Default"/>
        <w:spacing w:after="18"/>
        <w:rPr>
          <w:rFonts w:ascii="Times New Roman" w:hAnsi="Times New Roman" w:cs="Times New Roman"/>
        </w:rPr>
      </w:pPr>
      <w:r w:rsidRPr="00E547F5">
        <w:rPr>
          <w:rFonts w:ascii="Times New Roman" w:hAnsi="Times New Roman" w:cs="Times New Roman"/>
        </w:rPr>
        <w:t>10. Ve</w:t>
      </w:r>
      <w:r>
        <w:rPr>
          <w:rFonts w:ascii="Times New Roman" w:hAnsi="Times New Roman" w:cs="Times New Roman"/>
        </w:rPr>
        <w:t>ndor, upon request of the District</w:t>
      </w:r>
      <w:r w:rsidRPr="00E547F5">
        <w:rPr>
          <w:rFonts w:ascii="Times New Roman" w:hAnsi="Times New Roman" w:cs="Times New Roman"/>
        </w:rPr>
        <w:t>, will establish mutually agreed upon performance based outcomes, timelines and project specifications before an agreement and/or purcha</w:t>
      </w:r>
      <w:r>
        <w:rPr>
          <w:rFonts w:ascii="Times New Roman" w:hAnsi="Times New Roman" w:cs="Times New Roman"/>
        </w:rPr>
        <w:t xml:space="preserve">se order is issued for the </w:t>
      </w:r>
      <w:r w:rsidRPr="00E547F5">
        <w:rPr>
          <w:rFonts w:ascii="Times New Roman" w:hAnsi="Times New Roman" w:cs="Times New Roman"/>
        </w:rPr>
        <w:t xml:space="preserve">project. </w:t>
      </w:r>
    </w:p>
    <w:p w:rsidR="00E547F5" w:rsidRPr="00E547F5" w:rsidRDefault="00E547F5" w:rsidP="00E547F5">
      <w:pPr>
        <w:pStyle w:val="Default"/>
        <w:spacing w:after="18"/>
        <w:rPr>
          <w:rFonts w:ascii="Times New Roman" w:hAnsi="Times New Roman" w:cs="Times New Roman"/>
        </w:rPr>
      </w:pPr>
    </w:p>
    <w:p w:rsidR="00E547F5" w:rsidRDefault="00E547F5" w:rsidP="00E547F5">
      <w:pPr>
        <w:pStyle w:val="Default"/>
        <w:rPr>
          <w:rFonts w:ascii="Times New Roman" w:hAnsi="Times New Roman" w:cs="Times New Roman"/>
        </w:rPr>
      </w:pPr>
      <w:r w:rsidRPr="00E547F5">
        <w:rPr>
          <w:rFonts w:ascii="Times New Roman" w:hAnsi="Times New Roman" w:cs="Times New Roman"/>
        </w:rPr>
        <w:t>11. Fertilizers and Soil Conditioners Requiring Registration:</w:t>
      </w:r>
    </w:p>
    <w:p w:rsidR="00E547F5" w:rsidRDefault="00E547F5" w:rsidP="00E547F5">
      <w:pPr>
        <w:pStyle w:val="Default"/>
      </w:pPr>
    </w:p>
    <w:p w:rsidR="00E547F5" w:rsidRPr="00E547F5" w:rsidRDefault="00E547F5" w:rsidP="008B0D95">
      <w:pPr>
        <w:pStyle w:val="Default"/>
        <w:numPr>
          <w:ilvl w:val="1"/>
          <w:numId w:val="4"/>
        </w:numPr>
        <w:spacing w:after="18"/>
        <w:rPr>
          <w:rFonts w:ascii="Times New Roman" w:hAnsi="Times New Roman" w:cs="Times New Roman"/>
        </w:rPr>
      </w:pPr>
      <w:r>
        <w:rPr>
          <w:rFonts w:ascii="Times New Roman" w:hAnsi="Times New Roman" w:cs="Times New Roman"/>
        </w:rPr>
        <w:lastRenderedPageBreak/>
        <w:tab/>
      </w:r>
      <w:r w:rsidRPr="00E547F5">
        <w:rPr>
          <w:rFonts w:ascii="Times New Roman" w:hAnsi="Times New Roman" w:cs="Times New Roman"/>
        </w:rPr>
        <w:t xml:space="preserve">A. The New Mexico Fertilizer Act (NMFA) Section 76-11-4 A states that “each brand </w:t>
      </w:r>
      <w:r>
        <w:rPr>
          <w:rFonts w:ascii="Times New Roman" w:hAnsi="Times New Roman" w:cs="Times New Roman"/>
        </w:rPr>
        <w:tab/>
      </w:r>
      <w:r w:rsidRPr="00E547F5">
        <w:rPr>
          <w:rFonts w:ascii="Times New Roman" w:hAnsi="Times New Roman" w:cs="Times New Roman"/>
        </w:rPr>
        <w:t xml:space="preserve">and grade of commercial fertilizer and each soil conditioner product shall be registered </w:t>
      </w:r>
      <w:r>
        <w:rPr>
          <w:rFonts w:ascii="Times New Roman" w:hAnsi="Times New Roman" w:cs="Times New Roman"/>
        </w:rPr>
        <w:tab/>
      </w:r>
      <w:r w:rsidRPr="00E547F5">
        <w:rPr>
          <w:rFonts w:ascii="Times New Roman" w:hAnsi="Times New Roman" w:cs="Times New Roman"/>
        </w:rPr>
        <w:t xml:space="preserve">before being distributed in this state”. </w:t>
      </w:r>
    </w:p>
    <w:p w:rsidR="00E547F5" w:rsidRPr="00E547F5" w:rsidRDefault="00E547F5" w:rsidP="008B0D95">
      <w:pPr>
        <w:pStyle w:val="Default"/>
        <w:numPr>
          <w:ilvl w:val="1"/>
          <w:numId w:val="4"/>
        </w:numPr>
        <w:spacing w:after="18"/>
        <w:rPr>
          <w:rFonts w:ascii="Times New Roman" w:hAnsi="Times New Roman" w:cs="Times New Roman"/>
        </w:rPr>
      </w:pPr>
      <w:r>
        <w:rPr>
          <w:rFonts w:ascii="Times New Roman" w:hAnsi="Times New Roman" w:cs="Times New Roman"/>
        </w:rPr>
        <w:tab/>
      </w:r>
      <w:r w:rsidRPr="00E547F5">
        <w:rPr>
          <w:rFonts w:ascii="Times New Roman" w:hAnsi="Times New Roman" w:cs="Times New Roman"/>
        </w:rPr>
        <w:t xml:space="preserve">B. A commercial fertilizer is defined in Section 76-11-3 as “any substance which </w:t>
      </w:r>
      <w:r>
        <w:rPr>
          <w:rFonts w:ascii="Times New Roman" w:hAnsi="Times New Roman" w:cs="Times New Roman"/>
        </w:rPr>
        <w:tab/>
      </w:r>
      <w:r w:rsidRPr="00E547F5">
        <w:rPr>
          <w:rFonts w:ascii="Times New Roman" w:hAnsi="Times New Roman" w:cs="Times New Roman"/>
        </w:rPr>
        <w:t xml:space="preserve">contains one or more recognized plant nutrients and which is used for its plant nutrient </w:t>
      </w:r>
      <w:r>
        <w:rPr>
          <w:rFonts w:ascii="Times New Roman" w:hAnsi="Times New Roman" w:cs="Times New Roman"/>
        </w:rPr>
        <w:tab/>
      </w:r>
      <w:r w:rsidRPr="00E547F5">
        <w:rPr>
          <w:rFonts w:ascii="Times New Roman" w:hAnsi="Times New Roman" w:cs="Times New Roman"/>
        </w:rPr>
        <w:t xml:space="preserve">content, and which is designed for use or claimed to have value in promoting plant </w:t>
      </w:r>
      <w:r>
        <w:rPr>
          <w:rFonts w:ascii="Times New Roman" w:hAnsi="Times New Roman" w:cs="Times New Roman"/>
        </w:rPr>
        <w:tab/>
      </w:r>
      <w:r w:rsidRPr="00E547F5">
        <w:rPr>
          <w:rFonts w:ascii="Times New Roman" w:hAnsi="Times New Roman" w:cs="Times New Roman"/>
        </w:rPr>
        <w:t xml:space="preserve">growth (except unmanipulated animal and vegetable manures, marl limes, limestone, </w:t>
      </w:r>
      <w:r>
        <w:rPr>
          <w:rFonts w:ascii="Times New Roman" w:hAnsi="Times New Roman" w:cs="Times New Roman"/>
        </w:rPr>
        <w:tab/>
      </w:r>
      <w:r w:rsidRPr="00E547F5">
        <w:rPr>
          <w:rFonts w:ascii="Times New Roman" w:hAnsi="Times New Roman" w:cs="Times New Roman"/>
        </w:rPr>
        <w:t>wood ashes, gypsum and other products exempted by regulati</w:t>
      </w:r>
      <w:r w:rsidR="000F1C78">
        <w:rPr>
          <w:rFonts w:ascii="Times New Roman" w:hAnsi="Times New Roman" w:cs="Times New Roman"/>
        </w:rPr>
        <w:t>on of the board).</w:t>
      </w:r>
      <w:r w:rsidRPr="00E547F5">
        <w:rPr>
          <w:rFonts w:ascii="Times New Roman" w:hAnsi="Times New Roman" w:cs="Times New Roman"/>
        </w:rPr>
        <w:t xml:space="preserve"> </w:t>
      </w:r>
    </w:p>
    <w:p w:rsidR="00E547F5" w:rsidRPr="008C5034" w:rsidRDefault="00E547F5" w:rsidP="00E547F5">
      <w:pPr>
        <w:pStyle w:val="Default"/>
        <w:numPr>
          <w:ilvl w:val="1"/>
          <w:numId w:val="4"/>
        </w:numPr>
        <w:spacing w:after="18"/>
        <w:rPr>
          <w:rFonts w:ascii="Times New Roman" w:hAnsi="Times New Roman" w:cs="Times New Roman"/>
        </w:rPr>
      </w:pPr>
      <w:r>
        <w:rPr>
          <w:rFonts w:ascii="Times New Roman" w:hAnsi="Times New Roman" w:cs="Times New Roman"/>
        </w:rPr>
        <w:tab/>
      </w:r>
      <w:r w:rsidRPr="00E547F5">
        <w:rPr>
          <w:rFonts w:ascii="Times New Roman" w:hAnsi="Times New Roman" w:cs="Times New Roman"/>
        </w:rPr>
        <w:t xml:space="preserve">C. A soil conditioner is defined in Section 76-11-3 as “any substance or mixture of </w:t>
      </w:r>
      <w:r>
        <w:rPr>
          <w:rFonts w:ascii="Times New Roman" w:hAnsi="Times New Roman" w:cs="Times New Roman"/>
        </w:rPr>
        <w:tab/>
      </w:r>
      <w:r>
        <w:rPr>
          <w:rFonts w:ascii="Times New Roman" w:hAnsi="Times New Roman" w:cs="Times New Roman"/>
        </w:rPr>
        <w:tab/>
      </w:r>
      <w:r w:rsidRPr="00E547F5">
        <w:rPr>
          <w:rFonts w:ascii="Times New Roman" w:hAnsi="Times New Roman" w:cs="Times New Roman"/>
        </w:rPr>
        <w:t xml:space="preserve">substances intended for sale, offered for sale or sold for manurial, soil enriching or soil </w:t>
      </w:r>
      <w:r>
        <w:rPr>
          <w:rFonts w:ascii="Times New Roman" w:hAnsi="Times New Roman" w:cs="Times New Roman"/>
        </w:rPr>
        <w:tab/>
      </w:r>
      <w:r w:rsidRPr="00E547F5">
        <w:rPr>
          <w:rFonts w:ascii="Times New Roman" w:hAnsi="Times New Roman" w:cs="Times New Roman"/>
        </w:rPr>
        <w:t xml:space="preserve">corrective purposes or intended to be used for promoting or stimulating the growth of </w:t>
      </w:r>
      <w:r>
        <w:rPr>
          <w:rFonts w:ascii="Times New Roman" w:hAnsi="Times New Roman" w:cs="Times New Roman"/>
        </w:rPr>
        <w:tab/>
      </w:r>
      <w:r w:rsidRPr="00E547F5">
        <w:rPr>
          <w:rFonts w:ascii="Times New Roman" w:hAnsi="Times New Roman" w:cs="Times New Roman"/>
        </w:rPr>
        <w:t>plants, increasing the productivity of plan</w:t>
      </w:r>
      <w:r w:rsidR="000F1C78">
        <w:rPr>
          <w:rFonts w:ascii="Times New Roman" w:hAnsi="Times New Roman" w:cs="Times New Roman"/>
        </w:rPr>
        <w:t>ts, improving the quality of cro</w:t>
      </w:r>
      <w:r w:rsidRPr="00E547F5">
        <w:rPr>
          <w:rFonts w:ascii="Times New Roman" w:hAnsi="Times New Roman" w:cs="Times New Roman"/>
        </w:rPr>
        <w:t xml:space="preserve">ps or producing </w:t>
      </w:r>
      <w:r>
        <w:rPr>
          <w:rFonts w:ascii="Times New Roman" w:hAnsi="Times New Roman" w:cs="Times New Roman"/>
        </w:rPr>
        <w:tab/>
      </w:r>
      <w:r w:rsidRPr="00E547F5">
        <w:rPr>
          <w:rFonts w:ascii="Times New Roman" w:hAnsi="Times New Roman" w:cs="Times New Roman"/>
        </w:rPr>
        <w:t xml:space="preserve">any chemical or physical change in the soil, except commercial fertilizer as defined in </w:t>
      </w:r>
      <w:r>
        <w:rPr>
          <w:rFonts w:ascii="Times New Roman" w:hAnsi="Times New Roman" w:cs="Times New Roman"/>
        </w:rPr>
        <w:tab/>
      </w:r>
      <w:r w:rsidRPr="00E547F5">
        <w:rPr>
          <w:rFonts w:ascii="Times New Roman" w:hAnsi="Times New Roman" w:cs="Times New Roman"/>
        </w:rPr>
        <w:t xml:space="preserve">NMFA Section 76-11-3, unmanipulated animal and vegetable manures and other </w:t>
      </w:r>
      <w:r>
        <w:rPr>
          <w:rFonts w:ascii="Times New Roman" w:hAnsi="Times New Roman" w:cs="Times New Roman"/>
        </w:rPr>
        <w:tab/>
      </w:r>
      <w:r w:rsidRPr="00E547F5">
        <w:rPr>
          <w:rFonts w:ascii="Times New Roman" w:hAnsi="Times New Roman" w:cs="Times New Roman"/>
        </w:rPr>
        <w:t xml:space="preserve">products exempted by regulation of the board. </w:t>
      </w:r>
    </w:p>
    <w:p w:rsidR="00E547F5" w:rsidRDefault="00E547F5" w:rsidP="00E547F5">
      <w:pPr>
        <w:pStyle w:val="Default"/>
        <w:rPr>
          <w:rFonts w:ascii="Times New Roman" w:hAnsi="Times New Roman" w:cs="Times New Roman"/>
        </w:rPr>
      </w:pPr>
    </w:p>
    <w:p w:rsidR="00E547F5" w:rsidRPr="00E547F5" w:rsidRDefault="008C5034" w:rsidP="00E547F5">
      <w:pPr>
        <w:pStyle w:val="Default"/>
        <w:rPr>
          <w:rFonts w:ascii="Times New Roman" w:hAnsi="Times New Roman" w:cs="Times New Roman"/>
        </w:rPr>
      </w:pPr>
      <w:r w:rsidRPr="000F1C78">
        <w:rPr>
          <w:rFonts w:ascii="Times New Roman" w:hAnsi="Times New Roman" w:cs="Times New Roman"/>
        </w:rPr>
        <w:t>12</w:t>
      </w:r>
      <w:r w:rsidR="00E547F5" w:rsidRPr="000F1C78">
        <w:rPr>
          <w:rFonts w:ascii="Times New Roman" w:hAnsi="Times New Roman" w:cs="Times New Roman"/>
        </w:rPr>
        <w:t>. Safety</w:t>
      </w:r>
      <w:r w:rsidR="000D0897" w:rsidRPr="000F1C78">
        <w:rPr>
          <w:rFonts w:ascii="Times New Roman" w:hAnsi="Times New Roman" w:cs="Times New Roman"/>
        </w:rPr>
        <w:t>:</w:t>
      </w:r>
    </w:p>
    <w:p w:rsidR="00E547F5" w:rsidRPr="00E547F5" w:rsidRDefault="00E547F5" w:rsidP="008B0D95">
      <w:pPr>
        <w:pStyle w:val="Default"/>
        <w:numPr>
          <w:ilvl w:val="1"/>
          <w:numId w:val="4"/>
        </w:numPr>
        <w:spacing w:after="18"/>
        <w:rPr>
          <w:rFonts w:ascii="Times New Roman" w:hAnsi="Times New Roman" w:cs="Times New Roman"/>
        </w:rPr>
      </w:pPr>
      <w:r>
        <w:rPr>
          <w:rFonts w:ascii="Times New Roman" w:hAnsi="Times New Roman" w:cs="Times New Roman"/>
        </w:rPr>
        <w:tab/>
      </w:r>
      <w:r w:rsidRPr="00E547F5">
        <w:rPr>
          <w:rFonts w:ascii="Times New Roman" w:hAnsi="Times New Roman" w:cs="Times New Roman"/>
        </w:rPr>
        <w:t xml:space="preserve">A. The vendor must advise the </w:t>
      </w:r>
      <w:r w:rsidR="00F05B59">
        <w:rPr>
          <w:rFonts w:ascii="Times New Roman" w:hAnsi="Times New Roman" w:cs="Times New Roman"/>
        </w:rPr>
        <w:t>District</w:t>
      </w:r>
      <w:r w:rsidRPr="00E547F5">
        <w:rPr>
          <w:rFonts w:ascii="Times New Roman" w:hAnsi="Times New Roman" w:cs="Times New Roman"/>
        </w:rPr>
        <w:t xml:space="preserve"> whenever work or products </w:t>
      </w:r>
      <w:r>
        <w:rPr>
          <w:rFonts w:ascii="Times New Roman" w:hAnsi="Times New Roman" w:cs="Times New Roman"/>
        </w:rPr>
        <w:tab/>
      </w:r>
      <w:r w:rsidRPr="00E547F5">
        <w:rPr>
          <w:rFonts w:ascii="Times New Roman" w:hAnsi="Times New Roman" w:cs="Times New Roman"/>
        </w:rPr>
        <w:t xml:space="preserve">offered is expected to </w:t>
      </w:r>
      <w:r w:rsidR="00F05B59">
        <w:rPr>
          <w:rFonts w:ascii="Times New Roman" w:hAnsi="Times New Roman" w:cs="Times New Roman"/>
        </w:rPr>
        <w:tab/>
      </w:r>
      <w:r w:rsidRPr="00E547F5">
        <w:rPr>
          <w:rFonts w:ascii="Times New Roman" w:hAnsi="Times New Roman" w:cs="Times New Roman"/>
        </w:rPr>
        <w:t xml:space="preserve">be hazardous to children, employees or others within the immediate area of work. </w:t>
      </w:r>
    </w:p>
    <w:p w:rsidR="00E547F5" w:rsidRPr="00E547F5" w:rsidRDefault="00E547F5" w:rsidP="008B0D95">
      <w:pPr>
        <w:pStyle w:val="Default"/>
        <w:numPr>
          <w:ilvl w:val="1"/>
          <w:numId w:val="4"/>
        </w:numPr>
        <w:spacing w:after="18"/>
        <w:rPr>
          <w:rFonts w:ascii="Times New Roman" w:hAnsi="Times New Roman" w:cs="Times New Roman"/>
        </w:rPr>
      </w:pPr>
      <w:r>
        <w:rPr>
          <w:rFonts w:ascii="Times New Roman" w:hAnsi="Times New Roman" w:cs="Times New Roman"/>
        </w:rPr>
        <w:tab/>
      </w:r>
      <w:r w:rsidRPr="00E547F5">
        <w:rPr>
          <w:rFonts w:ascii="Times New Roman" w:hAnsi="Times New Roman" w:cs="Times New Roman"/>
        </w:rPr>
        <w:t xml:space="preserve">B. The vendor will assume full responsibility for communicating and providing all </w:t>
      </w:r>
      <w:r>
        <w:rPr>
          <w:rFonts w:ascii="Times New Roman" w:hAnsi="Times New Roman" w:cs="Times New Roman"/>
        </w:rPr>
        <w:tab/>
      </w:r>
      <w:r w:rsidR="000F1C78">
        <w:rPr>
          <w:rFonts w:ascii="Times New Roman" w:hAnsi="Times New Roman" w:cs="Times New Roman"/>
        </w:rPr>
        <w:t>SDS</w:t>
      </w:r>
      <w:r w:rsidRPr="00E547F5">
        <w:rPr>
          <w:rFonts w:ascii="Times New Roman" w:hAnsi="Times New Roman" w:cs="Times New Roman"/>
        </w:rPr>
        <w:t xml:space="preserve"> and</w:t>
      </w:r>
      <w:r w:rsidR="00F05B59">
        <w:rPr>
          <w:rFonts w:ascii="Times New Roman" w:hAnsi="Times New Roman" w:cs="Times New Roman"/>
        </w:rPr>
        <w:t xml:space="preserve"> safety information to the District</w:t>
      </w:r>
      <w:r w:rsidRPr="00E547F5">
        <w:rPr>
          <w:rFonts w:ascii="Times New Roman" w:hAnsi="Times New Roman" w:cs="Times New Roman"/>
        </w:rPr>
        <w:t xml:space="preserve"> relating to the storage, application and use </w:t>
      </w:r>
      <w:r>
        <w:rPr>
          <w:rFonts w:ascii="Times New Roman" w:hAnsi="Times New Roman" w:cs="Times New Roman"/>
        </w:rPr>
        <w:tab/>
      </w:r>
      <w:r w:rsidRPr="00E547F5">
        <w:rPr>
          <w:rFonts w:ascii="Times New Roman" w:hAnsi="Times New Roman" w:cs="Times New Roman"/>
        </w:rPr>
        <w:t xml:space="preserve">of fertilizers, chemicals and products. </w:t>
      </w:r>
    </w:p>
    <w:p w:rsidR="00E547F5" w:rsidRDefault="00E547F5" w:rsidP="008B0D95">
      <w:pPr>
        <w:pStyle w:val="Default"/>
        <w:numPr>
          <w:ilvl w:val="1"/>
          <w:numId w:val="4"/>
        </w:numPr>
        <w:spacing w:after="17"/>
        <w:ind w:left="360"/>
        <w:rPr>
          <w:rFonts w:ascii="Times New Roman" w:hAnsi="Times New Roman" w:cs="Times New Roman"/>
        </w:rPr>
      </w:pPr>
      <w:r>
        <w:rPr>
          <w:rFonts w:ascii="Times New Roman" w:hAnsi="Times New Roman" w:cs="Times New Roman"/>
        </w:rPr>
        <w:tab/>
      </w:r>
      <w:r w:rsidR="000F1C78">
        <w:rPr>
          <w:rFonts w:ascii="Times New Roman" w:hAnsi="Times New Roman" w:cs="Times New Roman"/>
        </w:rPr>
        <w:t>C. Safety Data Sheets (SDS)</w:t>
      </w:r>
    </w:p>
    <w:p w:rsidR="00E547F5" w:rsidRPr="0082507F" w:rsidRDefault="00E547F5" w:rsidP="009144E2">
      <w:pPr>
        <w:pStyle w:val="Default"/>
        <w:numPr>
          <w:ilvl w:val="1"/>
          <w:numId w:val="4"/>
        </w:numPr>
        <w:spacing w:after="17"/>
        <w:ind w:left="360"/>
        <w:rPr>
          <w:rFonts w:ascii="Times New Roman" w:hAnsi="Times New Roman" w:cs="Times New Roman"/>
          <w:highlight w:val="yellow"/>
        </w:rPr>
      </w:pPr>
      <w:r>
        <w:rPr>
          <w:rFonts w:ascii="Times New Roman" w:hAnsi="Times New Roman" w:cs="Times New Roman"/>
        </w:rPr>
        <w:tab/>
      </w:r>
      <w:r>
        <w:rPr>
          <w:rFonts w:ascii="Times New Roman" w:hAnsi="Times New Roman" w:cs="Times New Roman"/>
        </w:rPr>
        <w:tab/>
      </w:r>
      <w:r w:rsidRPr="00E547F5">
        <w:rPr>
          <w:rFonts w:ascii="Times New Roman" w:hAnsi="Times New Roman" w:cs="Times New Roman"/>
        </w:rPr>
        <w:t>1). The vendor will furnis</w:t>
      </w:r>
      <w:r w:rsidR="00F05B59">
        <w:rPr>
          <w:rFonts w:ascii="Times New Roman" w:hAnsi="Times New Roman" w:cs="Times New Roman"/>
        </w:rPr>
        <w:t>h the District with</w:t>
      </w:r>
      <w:r w:rsidR="000F1C78">
        <w:rPr>
          <w:rFonts w:ascii="Times New Roman" w:hAnsi="Times New Roman" w:cs="Times New Roman"/>
        </w:rPr>
        <w:t xml:space="preserve"> copies of SDS</w:t>
      </w:r>
      <w:r w:rsidR="009144E2">
        <w:rPr>
          <w:rFonts w:ascii="Times New Roman" w:hAnsi="Times New Roman" w:cs="Times New Roman"/>
        </w:rPr>
        <w:t xml:space="preserve"> for </w:t>
      </w:r>
      <w:r w:rsidRPr="00E547F5">
        <w:rPr>
          <w:rFonts w:ascii="Times New Roman" w:hAnsi="Times New Roman" w:cs="Times New Roman"/>
        </w:rPr>
        <w:t>all product</w:t>
      </w:r>
      <w:r w:rsidR="00F05B59">
        <w:rPr>
          <w:rFonts w:ascii="Times New Roman" w:hAnsi="Times New Roman" w:cs="Times New Roman"/>
        </w:rPr>
        <w:t xml:space="preserve">s used </w:t>
      </w:r>
      <w:r w:rsidR="000F1C78">
        <w:rPr>
          <w:rFonts w:ascii="Times New Roman" w:hAnsi="Times New Roman" w:cs="Times New Roman"/>
        </w:rPr>
        <w:tab/>
      </w:r>
      <w:r w:rsidR="000F1C78">
        <w:rPr>
          <w:rFonts w:ascii="Times New Roman" w:hAnsi="Times New Roman" w:cs="Times New Roman"/>
        </w:rPr>
        <w:tab/>
      </w:r>
      <w:r w:rsidR="000F1C78">
        <w:rPr>
          <w:rFonts w:ascii="Times New Roman" w:hAnsi="Times New Roman" w:cs="Times New Roman"/>
        </w:rPr>
        <w:tab/>
      </w:r>
      <w:r w:rsidR="00F05B59">
        <w:rPr>
          <w:rFonts w:ascii="Times New Roman" w:hAnsi="Times New Roman" w:cs="Times New Roman"/>
        </w:rPr>
        <w:t xml:space="preserve">prior to use at any District </w:t>
      </w:r>
      <w:r w:rsidRPr="00E547F5">
        <w:rPr>
          <w:rFonts w:ascii="Times New Roman" w:hAnsi="Times New Roman" w:cs="Times New Roman"/>
        </w:rPr>
        <w:t>facility. The vendor must</w:t>
      </w:r>
      <w:r w:rsidR="009144E2">
        <w:rPr>
          <w:rFonts w:ascii="Times New Roman" w:hAnsi="Times New Roman" w:cs="Times New Roman"/>
        </w:rPr>
        <w:t xml:space="preserve"> </w:t>
      </w:r>
      <w:r w:rsidR="000F1C78">
        <w:rPr>
          <w:rFonts w:ascii="Times New Roman" w:hAnsi="Times New Roman" w:cs="Times New Roman"/>
        </w:rPr>
        <w:t>update copies of the SDS</w:t>
      </w:r>
      <w:r w:rsidRPr="00E547F5">
        <w:rPr>
          <w:rFonts w:ascii="Times New Roman" w:hAnsi="Times New Roman" w:cs="Times New Roman"/>
        </w:rPr>
        <w:t xml:space="preserve"> on </w:t>
      </w:r>
      <w:r w:rsidR="000F1C78">
        <w:rPr>
          <w:rFonts w:ascii="Times New Roman" w:hAnsi="Times New Roman" w:cs="Times New Roman"/>
        </w:rPr>
        <w:tab/>
      </w:r>
      <w:r w:rsidR="000F1C78">
        <w:rPr>
          <w:rFonts w:ascii="Times New Roman" w:hAnsi="Times New Roman" w:cs="Times New Roman"/>
        </w:rPr>
        <w:tab/>
      </w:r>
      <w:r w:rsidR="000F1C78">
        <w:rPr>
          <w:rFonts w:ascii="Times New Roman" w:hAnsi="Times New Roman" w:cs="Times New Roman"/>
        </w:rPr>
        <w:tab/>
      </w:r>
      <w:r w:rsidRPr="00E547F5">
        <w:rPr>
          <w:rFonts w:ascii="Times New Roman" w:hAnsi="Times New Roman" w:cs="Times New Roman"/>
        </w:rPr>
        <w:t>an annual basis and when any new products</w:t>
      </w:r>
      <w:r w:rsidR="009144E2">
        <w:rPr>
          <w:rFonts w:ascii="Times New Roman" w:hAnsi="Times New Roman" w:cs="Times New Roman"/>
        </w:rPr>
        <w:t xml:space="preserve"> </w:t>
      </w:r>
      <w:r w:rsidRPr="00E547F5">
        <w:rPr>
          <w:rFonts w:ascii="Times New Roman" w:hAnsi="Times New Roman" w:cs="Times New Roman"/>
        </w:rPr>
        <w:t>are introduced into any</w:t>
      </w:r>
      <w:r w:rsidR="00F05B59">
        <w:rPr>
          <w:rFonts w:ascii="Times New Roman" w:hAnsi="Times New Roman" w:cs="Times New Roman"/>
        </w:rPr>
        <w:t xml:space="preserve"> District’s</w:t>
      </w:r>
      <w:r w:rsidRPr="00E547F5">
        <w:rPr>
          <w:rFonts w:ascii="Times New Roman" w:hAnsi="Times New Roman" w:cs="Times New Roman"/>
        </w:rPr>
        <w:t xml:space="preserve"> </w:t>
      </w:r>
      <w:r w:rsidR="000F1C78">
        <w:rPr>
          <w:rFonts w:ascii="Times New Roman" w:hAnsi="Times New Roman" w:cs="Times New Roman"/>
        </w:rPr>
        <w:tab/>
      </w:r>
      <w:r w:rsidR="000F1C78">
        <w:rPr>
          <w:rFonts w:ascii="Times New Roman" w:hAnsi="Times New Roman" w:cs="Times New Roman"/>
        </w:rPr>
        <w:tab/>
      </w:r>
      <w:r w:rsidR="000F1C78">
        <w:rPr>
          <w:rFonts w:ascii="Times New Roman" w:hAnsi="Times New Roman" w:cs="Times New Roman"/>
        </w:rPr>
        <w:tab/>
      </w:r>
      <w:r w:rsidRPr="00E547F5">
        <w:rPr>
          <w:rFonts w:ascii="Times New Roman" w:hAnsi="Times New Roman" w:cs="Times New Roman"/>
        </w:rPr>
        <w:t>facility or added to the contract prior to</w:t>
      </w:r>
      <w:r w:rsidR="009144E2">
        <w:rPr>
          <w:rFonts w:ascii="Times New Roman" w:hAnsi="Times New Roman" w:cs="Times New Roman"/>
        </w:rPr>
        <w:t xml:space="preserve"> </w:t>
      </w:r>
      <w:r w:rsidRPr="00E547F5">
        <w:rPr>
          <w:rFonts w:ascii="Times New Roman" w:hAnsi="Times New Roman" w:cs="Times New Roman"/>
        </w:rPr>
        <w:t>the product being used.</w:t>
      </w:r>
      <w:r w:rsidR="009144E2">
        <w:rPr>
          <w:rFonts w:ascii="Times New Roman" w:hAnsi="Times New Roman" w:cs="Times New Roman"/>
        </w:rPr>
        <w:br/>
      </w:r>
      <w:r w:rsidR="009144E2">
        <w:rPr>
          <w:rFonts w:ascii="Times New Roman" w:hAnsi="Times New Roman" w:cs="Times New Roman"/>
        </w:rPr>
        <w:tab/>
      </w:r>
      <w:r w:rsidR="0096646A">
        <w:rPr>
          <w:rFonts w:ascii="Times New Roman" w:hAnsi="Times New Roman" w:cs="Times New Roman"/>
        </w:rPr>
        <w:tab/>
      </w:r>
      <w:r w:rsidRPr="00E547F5">
        <w:rPr>
          <w:rFonts w:ascii="Times New Roman" w:hAnsi="Times New Roman" w:cs="Times New Roman"/>
        </w:rPr>
        <w:t>2).</w:t>
      </w:r>
      <w:r w:rsidR="000F1C78">
        <w:rPr>
          <w:rFonts w:ascii="Times New Roman" w:hAnsi="Times New Roman" w:cs="Times New Roman"/>
        </w:rPr>
        <w:t xml:space="preserve"> The SDS</w:t>
      </w:r>
      <w:r w:rsidRPr="00E547F5">
        <w:rPr>
          <w:rFonts w:ascii="Times New Roman" w:hAnsi="Times New Roman" w:cs="Times New Roman"/>
        </w:rPr>
        <w:t xml:space="preserve"> must be in </w:t>
      </w:r>
      <w:r w:rsidR="0096646A">
        <w:rPr>
          <w:rFonts w:ascii="Times New Roman" w:hAnsi="Times New Roman" w:cs="Times New Roman"/>
        </w:rPr>
        <w:t>co</w:t>
      </w:r>
      <w:r w:rsidR="000F1C78">
        <w:rPr>
          <w:rFonts w:ascii="Times New Roman" w:hAnsi="Times New Roman" w:cs="Times New Roman"/>
        </w:rPr>
        <w:t>mpliance with OSHA Regulation 1910.1200(g)</w:t>
      </w:r>
    </w:p>
    <w:p w:rsidR="00E547F5" w:rsidRPr="00F05B59" w:rsidRDefault="00E547F5" w:rsidP="008B0D95">
      <w:pPr>
        <w:pStyle w:val="Default"/>
        <w:numPr>
          <w:ilvl w:val="1"/>
          <w:numId w:val="4"/>
        </w:numPr>
        <w:ind w:left="360"/>
        <w:rPr>
          <w:rFonts w:ascii="Times New Roman" w:hAnsi="Times New Roman" w:cs="Times New Roman"/>
        </w:rPr>
      </w:pPr>
      <w:r w:rsidRPr="00F05B59">
        <w:rPr>
          <w:rFonts w:ascii="Times New Roman" w:hAnsi="Times New Roman" w:cs="Times New Roman"/>
        </w:rPr>
        <w:tab/>
      </w:r>
      <w:r w:rsidRPr="00F05B59">
        <w:rPr>
          <w:rFonts w:ascii="Times New Roman" w:hAnsi="Times New Roman" w:cs="Times New Roman"/>
        </w:rPr>
        <w:tab/>
        <w:t>3). Failure of the vendor or its employees to comply with all applicable laws,</w:t>
      </w:r>
      <w:r w:rsidRPr="00F05B59">
        <w:rPr>
          <w:rFonts w:ascii="Times New Roman" w:hAnsi="Times New Roman" w:cs="Times New Roman"/>
        </w:rPr>
        <w:tab/>
      </w:r>
      <w:r w:rsidRPr="00F05B59">
        <w:rPr>
          <w:rFonts w:ascii="Times New Roman" w:hAnsi="Times New Roman" w:cs="Times New Roman"/>
        </w:rPr>
        <w:tab/>
      </w:r>
      <w:r w:rsidR="0096646A">
        <w:rPr>
          <w:rFonts w:ascii="Times New Roman" w:hAnsi="Times New Roman" w:cs="Times New Roman"/>
        </w:rPr>
        <w:tab/>
      </w:r>
      <w:r w:rsidRPr="00F05B59">
        <w:rPr>
          <w:rFonts w:ascii="Times New Roman" w:hAnsi="Times New Roman" w:cs="Times New Roman"/>
        </w:rPr>
        <w:t xml:space="preserve">regulations and rules will permit </w:t>
      </w:r>
      <w:r w:rsidR="00F05B59" w:rsidRPr="00F05B59">
        <w:rPr>
          <w:rFonts w:ascii="Times New Roman" w:hAnsi="Times New Roman" w:cs="Times New Roman"/>
        </w:rPr>
        <w:t>the District</w:t>
      </w:r>
      <w:r w:rsidRPr="00F05B59">
        <w:rPr>
          <w:rFonts w:ascii="Times New Roman" w:hAnsi="Times New Roman" w:cs="Times New Roman"/>
        </w:rPr>
        <w:t xml:space="preserve"> to immediately </w:t>
      </w:r>
      <w:r w:rsidR="006B2794">
        <w:rPr>
          <w:rFonts w:ascii="Times New Roman" w:hAnsi="Times New Roman" w:cs="Times New Roman"/>
        </w:rPr>
        <w:t>t</w:t>
      </w:r>
      <w:r w:rsidR="0096646A">
        <w:rPr>
          <w:rFonts w:ascii="Times New Roman" w:hAnsi="Times New Roman" w:cs="Times New Roman"/>
        </w:rPr>
        <w:t>erminate the</w:t>
      </w:r>
      <w:r w:rsidR="0096646A">
        <w:rPr>
          <w:rFonts w:ascii="Times New Roman" w:hAnsi="Times New Roman" w:cs="Times New Roman"/>
        </w:rPr>
        <w:br/>
      </w:r>
      <w:r w:rsidR="0096646A">
        <w:rPr>
          <w:rFonts w:ascii="Times New Roman" w:hAnsi="Times New Roman" w:cs="Times New Roman"/>
        </w:rPr>
        <w:tab/>
      </w:r>
      <w:r w:rsidR="0096646A">
        <w:rPr>
          <w:rFonts w:ascii="Times New Roman" w:hAnsi="Times New Roman" w:cs="Times New Roman"/>
        </w:rPr>
        <w:tab/>
      </w:r>
      <w:r w:rsidRPr="00F05B59">
        <w:rPr>
          <w:rFonts w:ascii="Times New Roman" w:hAnsi="Times New Roman" w:cs="Times New Roman"/>
        </w:rPr>
        <w:t xml:space="preserve">vendor’s contract without liability. </w:t>
      </w:r>
    </w:p>
    <w:p w:rsidR="00E547F5" w:rsidRPr="00E547F5" w:rsidRDefault="00E547F5" w:rsidP="008B0D95">
      <w:pPr>
        <w:pStyle w:val="Default"/>
        <w:numPr>
          <w:ilvl w:val="1"/>
          <w:numId w:val="4"/>
        </w:numPr>
        <w:rPr>
          <w:rFonts w:ascii="Times New Roman" w:hAnsi="Times New Roman" w:cs="Times New Roman"/>
        </w:rPr>
      </w:pPr>
      <w:r>
        <w:rPr>
          <w:rFonts w:ascii="Times New Roman" w:hAnsi="Times New Roman" w:cs="Times New Roman"/>
        </w:rPr>
        <w:tab/>
      </w:r>
      <w:r w:rsidRPr="00E547F5">
        <w:rPr>
          <w:rFonts w:ascii="Times New Roman" w:hAnsi="Times New Roman" w:cs="Times New Roman"/>
        </w:rPr>
        <w:t xml:space="preserve">D. Since the products are to be utilized in an educational and governmental environment </w:t>
      </w:r>
      <w:r>
        <w:rPr>
          <w:rFonts w:ascii="Times New Roman" w:hAnsi="Times New Roman" w:cs="Times New Roman"/>
        </w:rPr>
        <w:tab/>
      </w:r>
      <w:r w:rsidRPr="00E547F5">
        <w:rPr>
          <w:rFonts w:ascii="Times New Roman" w:hAnsi="Times New Roman" w:cs="Times New Roman"/>
        </w:rPr>
        <w:t>where children and adults of various a</w:t>
      </w:r>
      <w:r w:rsidR="00F05B59">
        <w:rPr>
          <w:rFonts w:ascii="Times New Roman" w:hAnsi="Times New Roman" w:cs="Times New Roman"/>
        </w:rPr>
        <w:t>ges will be present, the vendor</w:t>
      </w:r>
      <w:r w:rsidRPr="00E547F5">
        <w:rPr>
          <w:rFonts w:ascii="Times New Roman" w:hAnsi="Times New Roman" w:cs="Times New Roman"/>
        </w:rPr>
        <w:t xml:space="preserve"> must have policies </w:t>
      </w:r>
      <w:r>
        <w:rPr>
          <w:rFonts w:ascii="Times New Roman" w:hAnsi="Times New Roman" w:cs="Times New Roman"/>
        </w:rPr>
        <w:tab/>
      </w:r>
      <w:r w:rsidRPr="00E547F5">
        <w:rPr>
          <w:rFonts w:ascii="Times New Roman" w:hAnsi="Times New Roman" w:cs="Times New Roman"/>
        </w:rPr>
        <w:t xml:space="preserve">and procedures in place to ensure that the end user is aware of and understands all </w:t>
      </w:r>
      <w:r>
        <w:rPr>
          <w:rFonts w:ascii="Times New Roman" w:hAnsi="Times New Roman" w:cs="Times New Roman"/>
        </w:rPr>
        <w:tab/>
      </w:r>
      <w:r w:rsidRPr="00E547F5">
        <w:rPr>
          <w:rFonts w:ascii="Times New Roman" w:hAnsi="Times New Roman" w:cs="Times New Roman"/>
        </w:rPr>
        <w:t xml:space="preserve">shipping, storage, handling and application requirements, conditions and potential </w:t>
      </w:r>
      <w:r>
        <w:rPr>
          <w:rFonts w:ascii="Times New Roman" w:hAnsi="Times New Roman" w:cs="Times New Roman"/>
        </w:rPr>
        <w:tab/>
      </w:r>
      <w:r w:rsidRPr="00E547F5">
        <w:rPr>
          <w:rFonts w:ascii="Times New Roman" w:hAnsi="Times New Roman" w:cs="Times New Roman"/>
        </w:rPr>
        <w:t xml:space="preserve">problems that may exist and the options and remedies if special requirements exist or </w:t>
      </w:r>
      <w:r>
        <w:rPr>
          <w:rFonts w:ascii="Times New Roman" w:hAnsi="Times New Roman" w:cs="Times New Roman"/>
        </w:rPr>
        <w:tab/>
      </w:r>
      <w:r w:rsidRPr="00E547F5">
        <w:rPr>
          <w:rFonts w:ascii="Times New Roman" w:hAnsi="Times New Roman" w:cs="Times New Roman"/>
        </w:rPr>
        <w:t xml:space="preserve">must be met. </w:t>
      </w:r>
    </w:p>
    <w:p w:rsidR="00F05B59" w:rsidRDefault="00F05B59" w:rsidP="008B0D95">
      <w:pPr>
        <w:pStyle w:val="Default"/>
        <w:numPr>
          <w:ilvl w:val="1"/>
          <w:numId w:val="4"/>
        </w:numPr>
        <w:spacing w:after="18"/>
        <w:ind w:left="360"/>
        <w:rPr>
          <w:rFonts w:ascii="Times New Roman" w:hAnsi="Times New Roman" w:cs="Times New Roman"/>
        </w:rPr>
      </w:pPr>
      <w:r>
        <w:rPr>
          <w:rFonts w:ascii="Times New Roman" w:hAnsi="Times New Roman" w:cs="Times New Roman"/>
        </w:rPr>
        <w:tab/>
      </w:r>
      <w:r w:rsidR="00E547F5" w:rsidRPr="00E547F5">
        <w:rPr>
          <w:rFonts w:ascii="Times New Roman" w:hAnsi="Times New Roman" w:cs="Times New Roman"/>
        </w:rPr>
        <w:t>E. Labeling of Supplies and Chemicals</w:t>
      </w:r>
    </w:p>
    <w:p w:rsidR="00E547F5" w:rsidRPr="00E547F5" w:rsidRDefault="00F05B59" w:rsidP="008B0D95">
      <w:pPr>
        <w:pStyle w:val="Default"/>
        <w:numPr>
          <w:ilvl w:val="1"/>
          <w:numId w:val="4"/>
        </w:numPr>
        <w:spacing w:after="18"/>
        <w:ind w:left="36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547F5" w:rsidRPr="00E547F5">
        <w:rPr>
          <w:rFonts w:ascii="Times New Roman" w:hAnsi="Times New Roman" w:cs="Times New Roman"/>
        </w:rPr>
        <w:t>1). All product labels must be in full compli</w:t>
      </w:r>
      <w:r w:rsidR="0096646A">
        <w:rPr>
          <w:rFonts w:ascii="Times New Roman" w:hAnsi="Times New Roman" w:cs="Times New Roman"/>
        </w:rPr>
        <w:t>ance with labeling of hazardous</w:t>
      </w:r>
      <w:r>
        <w:rPr>
          <w:rFonts w:ascii="Times New Roman" w:hAnsi="Times New Roman" w:cs="Times New Roman"/>
        </w:rPr>
        <w:tab/>
      </w:r>
      <w:r>
        <w:rPr>
          <w:rFonts w:ascii="Times New Roman" w:hAnsi="Times New Roman" w:cs="Times New Roman"/>
        </w:rPr>
        <w:tab/>
      </w:r>
      <w:r w:rsidR="0096646A">
        <w:rPr>
          <w:rFonts w:ascii="Times New Roman" w:hAnsi="Times New Roman" w:cs="Times New Roman"/>
        </w:rPr>
        <w:tab/>
      </w:r>
      <w:r w:rsidR="00E547F5" w:rsidRPr="00E547F5">
        <w:rPr>
          <w:rFonts w:ascii="Times New Roman" w:hAnsi="Times New Roman" w:cs="Times New Roman"/>
        </w:rPr>
        <w:t xml:space="preserve">materials pursuant to </w:t>
      </w:r>
      <w:r w:rsidR="009219CF">
        <w:rPr>
          <w:rFonts w:ascii="Times New Roman" w:hAnsi="Times New Roman" w:cs="Times New Roman"/>
        </w:rPr>
        <w:t>OSHA Regulation 1910</w:t>
      </w:r>
      <w:r w:rsidR="000F1C78" w:rsidRPr="000F1C78">
        <w:rPr>
          <w:rFonts w:ascii="Times New Roman" w:hAnsi="Times New Roman" w:cs="Times New Roman"/>
        </w:rPr>
        <w:t>.1200 (</w:t>
      </w:r>
      <w:r w:rsidR="000F1C78">
        <w:rPr>
          <w:rFonts w:ascii="Times New Roman" w:hAnsi="Times New Roman" w:cs="Times New Roman"/>
        </w:rPr>
        <w:t>f)</w:t>
      </w:r>
      <w:r w:rsidR="00E547F5" w:rsidRPr="00E547F5">
        <w:rPr>
          <w:rFonts w:ascii="Times New Roman" w:hAnsi="Times New Roman" w:cs="Times New Roman"/>
        </w:rPr>
        <w:t>, concerning</w:t>
      </w:r>
      <w:r w:rsidR="0096646A">
        <w:rPr>
          <w:rFonts w:ascii="Times New Roman" w:hAnsi="Times New Roman" w:cs="Times New Roman"/>
        </w:rPr>
        <w:t xml:space="preserve"> the</w:t>
      </w:r>
      <w:r w:rsidR="0096646A">
        <w:rPr>
          <w:rFonts w:ascii="Times New Roman" w:hAnsi="Times New Roman" w:cs="Times New Roman"/>
        </w:rPr>
        <w:br/>
      </w:r>
      <w:r w:rsidR="0096646A">
        <w:rPr>
          <w:rFonts w:ascii="Times New Roman" w:hAnsi="Times New Roman" w:cs="Times New Roman"/>
        </w:rPr>
        <w:tab/>
      </w:r>
      <w:r w:rsidR="0096646A">
        <w:rPr>
          <w:rFonts w:ascii="Times New Roman" w:hAnsi="Times New Roman" w:cs="Times New Roman"/>
        </w:rPr>
        <w:tab/>
      </w:r>
      <w:r w:rsidR="00E547F5" w:rsidRPr="00E547F5">
        <w:rPr>
          <w:rFonts w:ascii="Times New Roman" w:hAnsi="Times New Roman" w:cs="Times New Roman"/>
        </w:rPr>
        <w:t>labeling of all chemical containers.</w:t>
      </w:r>
    </w:p>
    <w:p w:rsidR="00F05B59" w:rsidRDefault="00F05B59" w:rsidP="0096646A">
      <w:pPr>
        <w:pStyle w:val="Default"/>
        <w:numPr>
          <w:ilvl w:val="1"/>
          <w:numId w:val="4"/>
        </w:numPr>
        <w:spacing w:after="18"/>
        <w:ind w:left="36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547F5" w:rsidRPr="00E547F5">
        <w:rPr>
          <w:rFonts w:ascii="Times New Roman" w:hAnsi="Times New Roman" w:cs="Times New Roman"/>
        </w:rPr>
        <w:t xml:space="preserve">2). Precautionary warning labels will be affixed to all </w:t>
      </w:r>
      <w:r w:rsidR="0096646A">
        <w:rPr>
          <w:rFonts w:ascii="Times New Roman" w:hAnsi="Times New Roman" w:cs="Times New Roman"/>
        </w:rPr>
        <w:t>applicable containers as</w:t>
      </w:r>
      <w:r w:rsidR="0096646A">
        <w:rPr>
          <w:rFonts w:ascii="Times New Roman" w:hAnsi="Times New Roman" w:cs="Times New Roman"/>
        </w:rPr>
        <w:br/>
      </w:r>
      <w:r w:rsidR="0096646A">
        <w:rPr>
          <w:rFonts w:ascii="Times New Roman" w:hAnsi="Times New Roman" w:cs="Times New Roman"/>
        </w:rPr>
        <w:tab/>
      </w:r>
      <w:r w:rsidR="0096646A">
        <w:rPr>
          <w:rFonts w:ascii="Times New Roman" w:hAnsi="Times New Roman" w:cs="Times New Roman"/>
        </w:rPr>
        <w:tab/>
      </w:r>
      <w:r w:rsidR="00E547F5" w:rsidRPr="00E547F5">
        <w:rPr>
          <w:rFonts w:ascii="Times New Roman" w:hAnsi="Times New Roman" w:cs="Times New Roman"/>
        </w:rPr>
        <w:t>prescribed by law, r</w:t>
      </w:r>
      <w:r w:rsidR="006B2794">
        <w:rPr>
          <w:rFonts w:ascii="Times New Roman" w:hAnsi="Times New Roman" w:cs="Times New Roman"/>
        </w:rPr>
        <w:t>egulatory agencies or the District</w:t>
      </w:r>
      <w:r w:rsidR="0096646A">
        <w:rPr>
          <w:rFonts w:ascii="Times New Roman" w:hAnsi="Times New Roman" w:cs="Times New Roman"/>
        </w:rPr>
        <w:t>.</w:t>
      </w:r>
      <w:r w:rsidR="0096646A">
        <w:rPr>
          <w:rFonts w:ascii="Times New Roman" w:hAnsi="Times New Roman" w:cs="Times New Roman"/>
        </w:rPr>
        <w:br/>
      </w:r>
      <w:r w:rsidR="0096646A">
        <w:rPr>
          <w:rFonts w:ascii="Times New Roman" w:hAnsi="Times New Roman" w:cs="Times New Roman"/>
        </w:rPr>
        <w:tab/>
      </w:r>
      <w:r w:rsidR="0096646A">
        <w:rPr>
          <w:rFonts w:ascii="Times New Roman" w:hAnsi="Times New Roman" w:cs="Times New Roman"/>
        </w:rPr>
        <w:tab/>
      </w:r>
      <w:r w:rsidR="00E547F5" w:rsidRPr="0096646A">
        <w:rPr>
          <w:rFonts w:ascii="Times New Roman" w:hAnsi="Times New Roman" w:cs="Times New Roman"/>
        </w:rPr>
        <w:t>3). For products that are purchased in large drums or containers for use in smaller</w:t>
      </w:r>
      <w:r w:rsidR="0096646A">
        <w:rPr>
          <w:rFonts w:ascii="Times New Roman" w:hAnsi="Times New Roman" w:cs="Times New Roman"/>
        </w:rPr>
        <w:br/>
      </w:r>
      <w:r w:rsidR="0096646A">
        <w:rPr>
          <w:rFonts w:ascii="Times New Roman" w:hAnsi="Times New Roman" w:cs="Times New Roman"/>
        </w:rPr>
        <w:tab/>
      </w:r>
      <w:r w:rsidR="0096646A">
        <w:rPr>
          <w:rFonts w:ascii="Times New Roman" w:hAnsi="Times New Roman" w:cs="Times New Roman"/>
        </w:rPr>
        <w:tab/>
      </w:r>
      <w:r w:rsidR="00E547F5" w:rsidRPr="0096646A">
        <w:rPr>
          <w:rFonts w:ascii="Times New Roman" w:hAnsi="Times New Roman" w:cs="Times New Roman"/>
        </w:rPr>
        <w:t xml:space="preserve">containers, sufficient secondary </w:t>
      </w:r>
      <w:r w:rsidRPr="0096646A">
        <w:rPr>
          <w:rFonts w:ascii="Times New Roman" w:hAnsi="Times New Roman" w:cs="Times New Roman"/>
        </w:rPr>
        <w:t>product la</w:t>
      </w:r>
      <w:r w:rsidR="0096646A">
        <w:rPr>
          <w:rFonts w:ascii="Times New Roman" w:hAnsi="Times New Roman" w:cs="Times New Roman"/>
        </w:rPr>
        <w:t>bels for each item sold must be</w:t>
      </w:r>
      <w:r w:rsidRPr="0096646A">
        <w:rPr>
          <w:rFonts w:ascii="Times New Roman" w:hAnsi="Times New Roman" w:cs="Times New Roman"/>
        </w:rPr>
        <w:tab/>
      </w:r>
      <w:r w:rsidRPr="0096646A">
        <w:rPr>
          <w:rFonts w:ascii="Times New Roman" w:hAnsi="Times New Roman" w:cs="Times New Roman"/>
        </w:rPr>
        <w:tab/>
      </w:r>
      <w:r w:rsidR="000F1C78">
        <w:rPr>
          <w:rFonts w:ascii="Times New Roman" w:hAnsi="Times New Roman" w:cs="Times New Roman"/>
        </w:rPr>
        <w:tab/>
      </w:r>
      <w:r w:rsidR="000F1C78">
        <w:rPr>
          <w:rFonts w:ascii="Times New Roman" w:hAnsi="Times New Roman" w:cs="Times New Roman"/>
        </w:rPr>
        <w:tab/>
      </w:r>
      <w:r w:rsidRPr="0096646A">
        <w:rPr>
          <w:rFonts w:ascii="Times New Roman" w:hAnsi="Times New Roman" w:cs="Times New Roman"/>
        </w:rPr>
        <w:t>provided to the District at no additional cost. Se</w:t>
      </w:r>
      <w:r w:rsidR="0096646A">
        <w:rPr>
          <w:rFonts w:ascii="Times New Roman" w:hAnsi="Times New Roman" w:cs="Times New Roman"/>
        </w:rPr>
        <w:t>condary labels must be suitable</w:t>
      </w:r>
      <w:r w:rsidR="0096646A">
        <w:rPr>
          <w:rFonts w:ascii="Times New Roman" w:hAnsi="Times New Roman" w:cs="Times New Roman"/>
        </w:rPr>
        <w:br/>
      </w:r>
      <w:r w:rsidR="0096646A">
        <w:rPr>
          <w:rFonts w:ascii="Times New Roman" w:hAnsi="Times New Roman" w:cs="Times New Roman"/>
        </w:rPr>
        <w:lastRenderedPageBreak/>
        <w:tab/>
      </w:r>
      <w:r w:rsidR="000416F3">
        <w:rPr>
          <w:rFonts w:ascii="Times New Roman" w:hAnsi="Times New Roman" w:cs="Times New Roman"/>
        </w:rPr>
        <w:tab/>
      </w:r>
      <w:r w:rsidRPr="0096646A">
        <w:rPr>
          <w:rFonts w:ascii="Times New Roman" w:hAnsi="Times New Roman" w:cs="Times New Roman"/>
        </w:rPr>
        <w:t>for application and use on District’s gallon bottles, 24-oz. spray bottles, or other</w:t>
      </w:r>
      <w:r w:rsidR="0096646A">
        <w:rPr>
          <w:rFonts w:ascii="Times New Roman" w:hAnsi="Times New Roman" w:cs="Times New Roman"/>
        </w:rPr>
        <w:br/>
      </w:r>
      <w:r w:rsidR="0096646A">
        <w:rPr>
          <w:rFonts w:ascii="Times New Roman" w:hAnsi="Times New Roman" w:cs="Times New Roman"/>
        </w:rPr>
        <w:tab/>
      </w:r>
      <w:r w:rsidR="000416F3">
        <w:rPr>
          <w:rFonts w:ascii="Times New Roman" w:hAnsi="Times New Roman" w:cs="Times New Roman"/>
        </w:rPr>
        <w:tab/>
      </w:r>
      <w:r w:rsidRPr="0096646A">
        <w:rPr>
          <w:rFonts w:ascii="Times New Roman" w:hAnsi="Times New Roman" w:cs="Times New Roman"/>
        </w:rPr>
        <w:t>bottles that are commonly used by staff. The labels must be resistant to</w:t>
      </w:r>
      <w:r w:rsidR="0096646A">
        <w:rPr>
          <w:rFonts w:ascii="Times New Roman" w:hAnsi="Times New Roman" w:cs="Times New Roman"/>
        </w:rPr>
        <w:br/>
      </w:r>
      <w:r w:rsidR="0096646A">
        <w:rPr>
          <w:rFonts w:ascii="Times New Roman" w:hAnsi="Times New Roman" w:cs="Times New Roman"/>
        </w:rPr>
        <w:tab/>
      </w:r>
      <w:r w:rsidR="000416F3">
        <w:rPr>
          <w:rFonts w:ascii="Times New Roman" w:hAnsi="Times New Roman" w:cs="Times New Roman"/>
        </w:rPr>
        <w:tab/>
      </w:r>
      <w:r w:rsidRPr="0096646A">
        <w:rPr>
          <w:rFonts w:ascii="Times New Roman" w:hAnsi="Times New Roman" w:cs="Times New Roman"/>
        </w:rPr>
        <w:t>deterioration by contact with water or chemicals. All secondary labels must have</w:t>
      </w:r>
      <w:r w:rsidR="0096646A">
        <w:rPr>
          <w:rFonts w:ascii="Times New Roman" w:hAnsi="Times New Roman" w:cs="Times New Roman"/>
        </w:rPr>
        <w:br/>
      </w:r>
      <w:r w:rsidR="0096646A">
        <w:rPr>
          <w:rFonts w:ascii="Times New Roman" w:hAnsi="Times New Roman" w:cs="Times New Roman"/>
        </w:rPr>
        <w:tab/>
      </w:r>
      <w:r w:rsidR="000416F3">
        <w:rPr>
          <w:rFonts w:ascii="Times New Roman" w:hAnsi="Times New Roman" w:cs="Times New Roman"/>
        </w:rPr>
        <w:tab/>
      </w:r>
      <w:r w:rsidRPr="000416F3">
        <w:rPr>
          <w:rFonts w:ascii="Times New Roman" w:hAnsi="Times New Roman" w:cs="Times New Roman"/>
        </w:rPr>
        <w:t xml:space="preserve">the information necessary for full compliance with </w:t>
      </w:r>
      <w:r w:rsidR="000416F3" w:rsidRPr="000416F3">
        <w:rPr>
          <w:rFonts w:ascii="Times New Roman" w:hAnsi="Times New Roman" w:cs="Times New Roman"/>
        </w:rPr>
        <w:t xml:space="preserve">OSHA Regulation </w:t>
      </w:r>
      <w:r w:rsidR="000416F3" w:rsidRPr="000416F3">
        <w:rPr>
          <w:rFonts w:ascii="Times New Roman" w:hAnsi="Times New Roman" w:cs="Times New Roman"/>
        </w:rPr>
        <w:tab/>
      </w:r>
      <w:r w:rsidR="000416F3" w:rsidRPr="000416F3">
        <w:rPr>
          <w:rFonts w:ascii="Times New Roman" w:hAnsi="Times New Roman" w:cs="Times New Roman"/>
        </w:rPr>
        <w:tab/>
      </w:r>
      <w:r w:rsidR="000416F3" w:rsidRPr="000416F3">
        <w:rPr>
          <w:rFonts w:ascii="Times New Roman" w:hAnsi="Times New Roman" w:cs="Times New Roman"/>
        </w:rPr>
        <w:tab/>
      </w:r>
      <w:r w:rsidR="000416F3" w:rsidRPr="000416F3">
        <w:rPr>
          <w:rFonts w:ascii="Times New Roman" w:hAnsi="Times New Roman" w:cs="Times New Roman"/>
        </w:rPr>
        <w:tab/>
        <w:t>1910.1200</w:t>
      </w:r>
      <w:r w:rsidR="000416F3">
        <w:rPr>
          <w:rFonts w:ascii="Times New Roman" w:hAnsi="Times New Roman" w:cs="Times New Roman"/>
        </w:rPr>
        <w:t>(f)</w:t>
      </w:r>
      <w:r w:rsidR="0096646A">
        <w:rPr>
          <w:sz w:val="22"/>
          <w:szCs w:val="22"/>
        </w:rPr>
        <w:br/>
      </w:r>
      <w:r w:rsidR="0096646A">
        <w:rPr>
          <w:sz w:val="22"/>
          <w:szCs w:val="22"/>
        </w:rPr>
        <w:tab/>
      </w:r>
      <w:r w:rsidR="000416F3">
        <w:rPr>
          <w:sz w:val="22"/>
          <w:szCs w:val="22"/>
        </w:rPr>
        <w:tab/>
      </w:r>
      <w:r w:rsidRPr="00F05B59">
        <w:rPr>
          <w:rFonts w:ascii="Times New Roman" w:hAnsi="Times New Roman" w:cs="Times New Roman"/>
        </w:rPr>
        <w:t>4). All containers of products, chemicals or materia</w:t>
      </w:r>
      <w:r w:rsidR="0096646A">
        <w:rPr>
          <w:rFonts w:ascii="Times New Roman" w:hAnsi="Times New Roman" w:cs="Times New Roman"/>
        </w:rPr>
        <w:t>ls sold under the terms of this</w:t>
      </w:r>
      <w:r w:rsidR="0096646A">
        <w:rPr>
          <w:rFonts w:ascii="Times New Roman" w:hAnsi="Times New Roman" w:cs="Times New Roman"/>
        </w:rPr>
        <w:br/>
      </w:r>
      <w:r w:rsidR="0096646A">
        <w:rPr>
          <w:rFonts w:ascii="Times New Roman" w:hAnsi="Times New Roman" w:cs="Times New Roman"/>
        </w:rPr>
        <w:tab/>
      </w:r>
      <w:r w:rsidR="000416F3">
        <w:rPr>
          <w:rFonts w:ascii="Times New Roman" w:hAnsi="Times New Roman" w:cs="Times New Roman"/>
        </w:rPr>
        <w:tab/>
      </w:r>
      <w:r w:rsidRPr="00F05B59">
        <w:rPr>
          <w:rFonts w:ascii="Times New Roman" w:hAnsi="Times New Roman" w:cs="Times New Roman"/>
        </w:rPr>
        <w:t xml:space="preserve">category must have a firmly secured label with instructions for use. </w:t>
      </w:r>
    </w:p>
    <w:p w:rsidR="00F05B59" w:rsidRDefault="00F05B59" w:rsidP="00F05B59">
      <w:pPr>
        <w:pStyle w:val="Default"/>
        <w:rPr>
          <w:rFonts w:ascii="Times New Roman" w:hAnsi="Times New Roman" w:cs="Times New Roman"/>
        </w:rPr>
      </w:pPr>
    </w:p>
    <w:p w:rsidR="00B03BAA" w:rsidRPr="0096646A" w:rsidRDefault="008C5034" w:rsidP="00B03BAA">
      <w:pPr>
        <w:pStyle w:val="Default"/>
        <w:rPr>
          <w:rFonts w:ascii="Times New Roman" w:hAnsi="Times New Roman" w:cs="Times New Roman"/>
        </w:rPr>
      </w:pPr>
      <w:r>
        <w:rPr>
          <w:rFonts w:ascii="Times New Roman" w:hAnsi="Times New Roman" w:cs="Times New Roman"/>
        </w:rPr>
        <w:t>13</w:t>
      </w:r>
      <w:r w:rsidR="00F05B59" w:rsidRPr="00F05B59">
        <w:rPr>
          <w:rFonts w:ascii="Times New Roman" w:hAnsi="Times New Roman" w:cs="Times New Roman"/>
        </w:rPr>
        <w:t>. Services to include but not limited to:</w:t>
      </w:r>
    </w:p>
    <w:p w:rsidR="00B03BAA" w:rsidRDefault="00B03BAA" w:rsidP="00B03BAA">
      <w:pPr>
        <w:pStyle w:val="Default"/>
      </w:pPr>
      <w:r>
        <w:tab/>
      </w:r>
      <w:r w:rsidR="00F05B59" w:rsidRPr="00F05B59">
        <w:rPr>
          <w:rFonts w:ascii="Times New Roman" w:hAnsi="Times New Roman" w:cs="Times New Roman"/>
        </w:rPr>
        <w:t>A. Wo</w:t>
      </w:r>
      <w:r w:rsidR="00F05B59">
        <w:rPr>
          <w:rFonts w:ascii="Times New Roman" w:hAnsi="Times New Roman" w:cs="Times New Roman"/>
        </w:rPr>
        <w:t>rking with and assisting the District</w:t>
      </w:r>
      <w:r w:rsidR="00F05B59" w:rsidRPr="00F05B59">
        <w:rPr>
          <w:rFonts w:ascii="Times New Roman" w:hAnsi="Times New Roman" w:cs="Times New Roman"/>
        </w:rPr>
        <w:t xml:space="preserve"> with site inspections, soil sampling and </w:t>
      </w:r>
      <w:r w:rsidR="00F05B59">
        <w:rPr>
          <w:rFonts w:ascii="Times New Roman" w:hAnsi="Times New Roman" w:cs="Times New Roman"/>
        </w:rPr>
        <w:tab/>
      </w:r>
      <w:r w:rsidR="00F05B59" w:rsidRPr="00F05B59">
        <w:rPr>
          <w:rFonts w:ascii="Times New Roman" w:hAnsi="Times New Roman" w:cs="Times New Roman"/>
        </w:rPr>
        <w:t xml:space="preserve">analysis on an ongoing basis to ascertain their </w:t>
      </w:r>
      <w:r w:rsidR="00FB3BC4">
        <w:rPr>
          <w:rFonts w:ascii="Times New Roman" w:hAnsi="Times New Roman" w:cs="Times New Roman"/>
        </w:rPr>
        <w:t xml:space="preserve">field </w:t>
      </w:r>
      <w:r w:rsidR="00F05B59" w:rsidRPr="00F05B59">
        <w:rPr>
          <w:rFonts w:ascii="Times New Roman" w:hAnsi="Times New Roman" w:cs="Times New Roman"/>
        </w:rPr>
        <w:t xml:space="preserve">landscaping needs, along with the </w:t>
      </w:r>
      <w:r w:rsidR="00F05B59">
        <w:rPr>
          <w:rFonts w:ascii="Times New Roman" w:hAnsi="Times New Roman" w:cs="Times New Roman"/>
        </w:rPr>
        <w:tab/>
      </w:r>
      <w:r w:rsidR="00F05B59" w:rsidRPr="00F05B59">
        <w:rPr>
          <w:rFonts w:ascii="Times New Roman" w:hAnsi="Times New Roman" w:cs="Times New Roman"/>
        </w:rPr>
        <w:t xml:space="preserve">interpretation and evaluation of such test(s) to determine and develop a plan of action to </w:t>
      </w:r>
      <w:r w:rsidR="00F05B59">
        <w:rPr>
          <w:rFonts w:ascii="Times New Roman" w:hAnsi="Times New Roman" w:cs="Times New Roman"/>
        </w:rPr>
        <w:tab/>
      </w:r>
      <w:r w:rsidR="00F05B59" w:rsidRPr="00F05B59">
        <w:rPr>
          <w:rFonts w:ascii="Times New Roman" w:hAnsi="Times New Roman" w:cs="Times New Roman"/>
        </w:rPr>
        <w:t>achieve the desired outcome. Recommen</w:t>
      </w:r>
      <w:r w:rsidR="008C5034">
        <w:rPr>
          <w:rFonts w:ascii="Times New Roman" w:hAnsi="Times New Roman" w:cs="Times New Roman"/>
        </w:rPr>
        <w:t>dation of fertilizers</w:t>
      </w:r>
      <w:r w:rsidR="00F05B59" w:rsidRPr="00F05B59">
        <w:rPr>
          <w:rFonts w:ascii="Times New Roman" w:hAnsi="Times New Roman" w:cs="Times New Roman"/>
        </w:rPr>
        <w:t xml:space="preserve">, seeds and other </w:t>
      </w:r>
      <w:r w:rsidR="00F05B59">
        <w:rPr>
          <w:rFonts w:ascii="Times New Roman" w:hAnsi="Times New Roman" w:cs="Times New Roman"/>
        </w:rPr>
        <w:tab/>
      </w:r>
      <w:r w:rsidR="00F05B59" w:rsidRPr="00F05B59">
        <w:rPr>
          <w:rFonts w:ascii="Times New Roman" w:hAnsi="Times New Roman" w:cs="Times New Roman"/>
        </w:rPr>
        <w:t xml:space="preserve">products and analytical analyses must include computerized printouts identifying both the </w:t>
      </w:r>
      <w:r w:rsidR="00F05B59">
        <w:rPr>
          <w:rFonts w:ascii="Times New Roman" w:hAnsi="Times New Roman" w:cs="Times New Roman"/>
        </w:rPr>
        <w:tab/>
      </w:r>
      <w:r w:rsidR="00F05B59" w:rsidRPr="00F05B59">
        <w:rPr>
          <w:rFonts w:ascii="Times New Roman" w:hAnsi="Times New Roman" w:cs="Times New Roman"/>
        </w:rPr>
        <w:t xml:space="preserve">existing soil situation and the needed supplements. </w:t>
      </w:r>
    </w:p>
    <w:p w:rsidR="00B03BAA" w:rsidRDefault="00B03BAA" w:rsidP="00B03BAA">
      <w:pPr>
        <w:pStyle w:val="Default"/>
      </w:pPr>
      <w:r>
        <w:tab/>
      </w:r>
      <w:r w:rsidR="00F05B59" w:rsidRPr="00F05B59">
        <w:rPr>
          <w:rFonts w:ascii="Times New Roman" w:hAnsi="Times New Roman" w:cs="Times New Roman"/>
        </w:rPr>
        <w:t>B. Services relating to designing, develop</w:t>
      </w:r>
      <w:r w:rsidR="00FB3BC4">
        <w:rPr>
          <w:rFonts w:ascii="Times New Roman" w:hAnsi="Times New Roman" w:cs="Times New Roman"/>
        </w:rPr>
        <w:t>ing and implementing</w:t>
      </w:r>
      <w:r w:rsidR="00F05B59" w:rsidRPr="00F05B59">
        <w:rPr>
          <w:rFonts w:ascii="Times New Roman" w:hAnsi="Times New Roman" w:cs="Times New Roman"/>
        </w:rPr>
        <w:t xml:space="preserve"> </w:t>
      </w:r>
      <w:r w:rsidR="00FB3BC4">
        <w:rPr>
          <w:rFonts w:ascii="Times New Roman" w:hAnsi="Times New Roman" w:cs="Times New Roman"/>
        </w:rPr>
        <w:t xml:space="preserve">field </w:t>
      </w:r>
      <w:r w:rsidR="00F05B59" w:rsidRPr="00F05B59">
        <w:rPr>
          <w:rFonts w:ascii="Times New Roman" w:hAnsi="Times New Roman" w:cs="Times New Roman"/>
        </w:rPr>
        <w:t xml:space="preserve">landscaping short </w:t>
      </w:r>
      <w:r w:rsidR="00FB3BC4">
        <w:rPr>
          <w:rFonts w:ascii="Times New Roman" w:hAnsi="Times New Roman" w:cs="Times New Roman"/>
        </w:rPr>
        <w:tab/>
      </w:r>
      <w:r w:rsidR="00F05B59" w:rsidRPr="00F05B59">
        <w:rPr>
          <w:rFonts w:ascii="Times New Roman" w:hAnsi="Times New Roman" w:cs="Times New Roman"/>
        </w:rPr>
        <w:t>an</w:t>
      </w:r>
      <w:r w:rsidR="0096646A">
        <w:rPr>
          <w:rFonts w:ascii="Times New Roman" w:hAnsi="Times New Roman" w:cs="Times New Roman"/>
        </w:rPr>
        <w:t>d long range maintenance plans.</w:t>
      </w:r>
    </w:p>
    <w:p w:rsidR="00B03BAA" w:rsidRDefault="00B03BAA" w:rsidP="00B03BAA">
      <w:pPr>
        <w:pStyle w:val="Default"/>
      </w:pPr>
      <w:r>
        <w:tab/>
      </w:r>
      <w:r w:rsidR="00F05B59" w:rsidRPr="00F05B59">
        <w:rPr>
          <w:rFonts w:ascii="Times New Roman" w:hAnsi="Times New Roman" w:cs="Times New Roman"/>
        </w:rPr>
        <w:t xml:space="preserve">C. Training and orientation services relating to selecting, storing, handling and applying </w:t>
      </w:r>
      <w:r w:rsidR="00F05B59">
        <w:rPr>
          <w:rFonts w:ascii="Times New Roman" w:hAnsi="Times New Roman" w:cs="Times New Roman"/>
        </w:rPr>
        <w:tab/>
      </w:r>
      <w:r w:rsidR="008C5034">
        <w:rPr>
          <w:rFonts w:ascii="Times New Roman" w:hAnsi="Times New Roman" w:cs="Times New Roman"/>
        </w:rPr>
        <w:t>seeds, fertilizers,</w:t>
      </w:r>
      <w:r w:rsidR="00F05B59" w:rsidRPr="00F05B59">
        <w:rPr>
          <w:rFonts w:ascii="Times New Roman" w:hAnsi="Times New Roman" w:cs="Times New Roman"/>
        </w:rPr>
        <w:t xml:space="preserve"> and other</w:t>
      </w:r>
      <w:r w:rsidR="00FB3BC4">
        <w:rPr>
          <w:rFonts w:ascii="Times New Roman" w:hAnsi="Times New Roman" w:cs="Times New Roman"/>
        </w:rPr>
        <w:t xml:space="preserve"> field</w:t>
      </w:r>
      <w:r w:rsidR="00F05B59" w:rsidRPr="00F05B59">
        <w:rPr>
          <w:rFonts w:ascii="Times New Roman" w:hAnsi="Times New Roman" w:cs="Times New Roman"/>
        </w:rPr>
        <w:t xml:space="preserve"> landscaping products. </w:t>
      </w:r>
    </w:p>
    <w:p w:rsidR="00B03BAA" w:rsidRDefault="00B03BAA" w:rsidP="00B03BAA">
      <w:pPr>
        <w:pStyle w:val="Default"/>
      </w:pPr>
      <w:r>
        <w:tab/>
      </w:r>
      <w:r w:rsidR="00F05B59" w:rsidRPr="00F05B59">
        <w:rPr>
          <w:rFonts w:ascii="Times New Roman" w:hAnsi="Times New Roman" w:cs="Times New Roman"/>
        </w:rPr>
        <w:t>D. Supplying products such as a</w:t>
      </w:r>
      <w:r w:rsidR="006B2794">
        <w:rPr>
          <w:rFonts w:ascii="Times New Roman" w:hAnsi="Times New Roman" w:cs="Times New Roman"/>
        </w:rPr>
        <w:t>lgae, aquatic weed control, field</w:t>
      </w:r>
      <w:r w:rsidR="00F05B59" w:rsidRPr="00F05B59">
        <w:rPr>
          <w:rFonts w:ascii="Times New Roman" w:hAnsi="Times New Roman" w:cs="Times New Roman"/>
        </w:rPr>
        <w:t xml:space="preserve">/bush/tree/plant </w:t>
      </w:r>
      <w:r w:rsidR="006B2794">
        <w:rPr>
          <w:rFonts w:ascii="Times New Roman" w:hAnsi="Times New Roman" w:cs="Times New Roman"/>
        </w:rPr>
        <w:tab/>
      </w:r>
      <w:r w:rsidR="00F05B59" w:rsidRPr="00F05B59">
        <w:rPr>
          <w:rFonts w:ascii="Times New Roman" w:hAnsi="Times New Roman" w:cs="Times New Roman"/>
        </w:rPr>
        <w:t xml:space="preserve">fertilizers, and maintenance </w:t>
      </w:r>
      <w:r w:rsidR="008C5034">
        <w:rPr>
          <w:rFonts w:ascii="Times New Roman" w:hAnsi="Times New Roman" w:cs="Times New Roman"/>
        </w:rPr>
        <w:t>products, fungicides, insecticides</w:t>
      </w:r>
      <w:r w:rsidR="00F05B59" w:rsidRPr="00F05B59">
        <w:rPr>
          <w:rFonts w:ascii="Times New Roman" w:hAnsi="Times New Roman" w:cs="Times New Roman"/>
        </w:rPr>
        <w:t xml:space="preserve">, grass seed, greenhouse and </w:t>
      </w:r>
      <w:r w:rsidR="0005561B">
        <w:rPr>
          <w:rFonts w:ascii="Times New Roman" w:hAnsi="Times New Roman" w:cs="Times New Roman"/>
        </w:rPr>
        <w:tab/>
      </w:r>
      <w:r w:rsidR="00F05B59" w:rsidRPr="00F05B59">
        <w:rPr>
          <w:rFonts w:ascii="Times New Roman" w:hAnsi="Times New Roman" w:cs="Times New Roman"/>
        </w:rPr>
        <w:t xml:space="preserve">nursery products, and </w:t>
      </w:r>
      <w:r w:rsidR="0096646A">
        <w:rPr>
          <w:rFonts w:ascii="Times New Roman" w:hAnsi="Times New Roman" w:cs="Times New Roman"/>
        </w:rPr>
        <w:t>vegetation management products.</w:t>
      </w:r>
    </w:p>
    <w:p w:rsidR="00F05B59" w:rsidRPr="00B03BAA" w:rsidRDefault="00B03BAA" w:rsidP="00B03BAA">
      <w:pPr>
        <w:pStyle w:val="Default"/>
      </w:pPr>
      <w:r>
        <w:tab/>
      </w:r>
      <w:r w:rsidR="00F05B59" w:rsidRPr="00F05B59">
        <w:rPr>
          <w:rFonts w:ascii="Times New Roman" w:hAnsi="Times New Roman" w:cs="Times New Roman"/>
        </w:rPr>
        <w:t xml:space="preserve">E. The evaluation of existing conditions and/or problems that may exist to determine the </w:t>
      </w:r>
      <w:r w:rsidR="00F05B59">
        <w:rPr>
          <w:rFonts w:ascii="Times New Roman" w:hAnsi="Times New Roman" w:cs="Times New Roman"/>
        </w:rPr>
        <w:tab/>
      </w:r>
      <w:r w:rsidR="00F05B59" w:rsidRPr="00F05B59">
        <w:rPr>
          <w:rFonts w:ascii="Times New Roman" w:hAnsi="Times New Roman" w:cs="Times New Roman"/>
        </w:rPr>
        <w:t xml:space="preserve">needed course of action to resolve and mediate the problem. </w:t>
      </w:r>
    </w:p>
    <w:p w:rsidR="00B03BAA" w:rsidRDefault="00F05B59" w:rsidP="00B03BAA">
      <w:pPr>
        <w:pStyle w:val="Default"/>
        <w:numPr>
          <w:ilvl w:val="1"/>
          <w:numId w:val="5"/>
        </w:numPr>
        <w:rPr>
          <w:rFonts w:ascii="Times New Roman" w:hAnsi="Times New Roman" w:cs="Times New Roman"/>
        </w:rPr>
      </w:pPr>
      <w:r>
        <w:rPr>
          <w:rFonts w:ascii="Times New Roman" w:hAnsi="Times New Roman" w:cs="Times New Roman"/>
        </w:rPr>
        <w:tab/>
      </w:r>
      <w:r w:rsidRPr="00F05B59">
        <w:rPr>
          <w:rFonts w:ascii="Times New Roman" w:hAnsi="Times New Roman" w:cs="Times New Roman"/>
        </w:rPr>
        <w:t xml:space="preserve">F. Remote testing </w:t>
      </w:r>
      <w:r w:rsidR="006B2794">
        <w:rPr>
          <w:rFonts w:ascii="Times New Roman" w:hAnsi="Times New Roman" w:cs="Times New Roman"/>
        </w:rPr>
        <w:t>and real time monitoring of fields</w:t>
      </w:r>
      <w:r w:rsidR="00FB3BC4">
        <w:rPr>
          <w:rFonts w:ascii="Times New Roman" w:hAnsi="Times New Roman" w:cs="Times New Roman"/>
        </w:rPr>
        <w:t xml:space="preserve"> </w:t>
      </w:r>
      <w:r w:rsidRPr="00F05B59">
        <w:rPr>
          <w:rFonts w:ascii="Times New Roman" w:hAnsi="Times New Roman" w:cs="Times New Roman"/>
        </w:rPr>
        <w:t>using the advanced technology</w:t>
      </w:r>
      <w:r>
        <w:rPr>
          <w:rFonts w:ascii="Times New Roman" w:hAnsi="Times New Roman" w:cs="Times New Roman"/>
        </w:rPr>
        <w:t xml:space="preserve"> of </w:t>
      </w:r>
      <w:r w:rsidR="00FB3BC4">
        <w:rPr>
          <w:rFonts w:ascii="Times New Roman" w:hAnsi="Times New Roman" w:cs="Times New Roman"/>
        </w:rPr>
        <w:tab/>
      </w:r>
      <w:r>
        <w:rPr>
          <w:rFonts w:ascii="Times New Roman" w:hAnsi="Times New Roman" w:cs="Times New Roman"/>
        </w:rPr>
        <w:t>radionics.</w:t>
      </w:r>
    </w:p>
    <w:p w:rsidR="00F05B59" w:rsidRPr="00B03BAA" w:rsidRDefault="00B03BAA" w:rsidP="00B03BAA">
      <w:pPr>
        <w:pStyle w:val="Default"/>
        <w:numPr>
          <w:ilvl w:val="1"/>
          <w:numId w:val="5"/>
        </w:numPr>
        <w:rPr>
          <w:rFonts w:ascii="Times New Roman" w:hAnsi="Times New Roman" w:cs="Times New Roman"/>
        </w:rPr>
      </w:pPr>
      <w:r>
        <w:rPr>
          <w:rFonts w:ascii="Times New Roman" w:hAnsi="Times New Roman" w:cs="Times New Roman"/>
        </w:rPr>
        <w:tab/>
      </w:r>
      <w:r w:rsidR="00F05B59" w:rsidRPr="00B03BAA">
        <w:rPr>
          <w:rFonts w:ascii="Times New Roman" w:hAnsi="Times New Roman" w:cs="Times New Roman"/>
        </w:rPr>
        <w:t>G. Assist the District in maintaining and</w:t>
      </w:r>
      <w:r w:rsidR="00FB3BC4">
        <w:rPr>
          <w:rFonts w:ascii="Times New Roman" w:hAnsi="Times New Roman" w:cs="Times New Roman"/>
        </w:rPr>
        <w:t xml:space="preserve"> caring for existing fields</w:t>
      </w:r>
      <w:r w:rsidR="00F05B59" w:rsidRPr="00B03BAA">
        <w:rPr>
          <w:rFonts w:ascii="Times New Roman" w:hAnsi="Times New Roman" w:cs="Times New Roman"/>
        </w:rPr>
        <w:t xml:space="preserve"> by providing a </w:t>
      </w:r>
      <w:r w:rsidR="00F05B59" w:rsidRPr="00B03BAA">
        <w:rPr>
          <w:rFonts w:ascii="Times New Roman" w:hAnsi="Times New Roman" w:cs="Times New Roman"/>
        </w:rPr>
        <w:tab/>
        <w:t xml:space="preserve">well- </w:t>
      </w:r>
      <w:r w:rsidR="00FB3BC4">
        <w:rPr>
          <w:rFonts w:ascii="Times New Roman" w:hAnsi="Times New Roman" w:cs="Times New Roman"/>
        </w:rPr>
        <w:tab/>
      </w:r>
      <w:r w:rsidR="00F05B59" w:rsidRPr="00B03BAA">
        <w:rPr>
          <w:rFonts w:ascii="Times New Roman" w:hAnsi="Times New Roman" w:cs="Times New Roman"/>
        </w:rPr>
        <w:t>rounded line of custom blended products to treat an</w:t>
      </w:r>
      <w:r w:rsidR="00FB3BC4">
        <w:rPr>
          <w:rFonts w:ascii="Times New Roman" w:hAnsi="Times New Roman" w:cs="Times New Roman"/>
        </w:rPr>
        <w:t xml:space="preserve">d care for various types of field </w:t>
      </w:r>
      <w:r w:rsidR="00FB3BC4">
        <w:rPr>
          <w:rFonts w:ascii="Times New Roman" w:hAnsi="Times New Roman" w:cs="Times New Roman"/>
        </w:rPr>
        <w:tab/>
      </w:r>
      <w:r w:rsidR="006B2794">
        <w:rPr>
          <w:rFonts w:ascii="Times New Roman" w:hAnsi="Times New Roman" w:cs="Times New Roman"/>
        </w:rPr>
        <w:t>vegetation and athletic fields</w:t>
      </w:r>
      <w:r w:rsidR="00F05B59" w:rsidRPr="00B03BAA">
        <w:rPr>
          <w:rFonts w:ascii="Times New Roman" w:hAnsi="Times New Roman" w:cs="Times New Roman"/>
        </w:rPr>
        <w:t xml:space="preserve">. </w:t>
      </w:r>
    </w:p>
    <w:p w:rsidR="00B03BAA" w:rsidRDefault="00F05B59" w:rsidP="00B03BAA">
      <w:pPr>
        <w:pStyle w:val="Default"/>
        <w:numPr>
          <w:ilvl w:val="1"/>
          <w:numId w:val="6"/>
        </w:numPr>
        <w:spacing w:after="17"/>
        <w:ind w:left="360"/>
        <w:rPr>
          <w:rFonts w:ascii="Times New Roman" w:hAnsi="Times New Roman" w:cs="Times New Roman"/>
        </w:rPr>
      </w:pPr>
      <w:r>
        <w:rPr>
          <w:rFonts w:ascii="Times New Roman" w:hAnsi="Times New Roman" w:cs="Times New Roman"/>
        </w:rPr>
        <w:tab/>
      </w:r>
      <w:r w:rsidRPr="00F05B59">
        <w:rPr>
          <w:rFonts w:ascii="Times New Roman" w:hAnsi="Times New Roman" w:cs="Times New Roman"/>
        </w:rPr>
        <w:t>H. General consulting may include, but is not limited to:</w:t>
      </w:r>
    </w:p>
    <w:p w:rsidR="00B03BAA" w:rsidRDefault="00B03BAA" w:rsidP="00B03BAA">
      <w:pPr>
        <w:pStyle w:val="Default"/>
        <w:numPr>
          <w:ilvl w:val="1"/>
          <w:numId w:val="6"/>
        </w:numPr>
        <w:spacing w:after="17"/>
        <w:ind w:left="36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B2794">
        <w:rPr>
          <w:rFonts w:ascii="Times New Roman" w:hAnsi="Times New Roman" w:cs="Times New Roman"/>
        </w:rPr>
        <w:t xml:space="preserve">1). Field </w:t>
      </w:r>
      <w:r w:rsidR="00F05B59" w:rsidRPr="00B03BAA">
        <w:rPr>
          <w:rFonts w:ascii="Times New Roman" w:hAnsi="Times New Roman" w:cs="Times New Roman"/>
        </w:rPr>
        <w:t>management programs</w:t>
      </w:r>
    </w:p>
    <w:p w:rsidR="00B03BAA" w:rsidRPr="006B2794" w:rsidRDefault="00B03BAA" w:rsidP="006B2794">
      <w:pPr>
        <w:pStyle w:val="Default"/>
        <w:numPr>
          <w:ilvl w:val="1"/>
          <w:numId w:val="6"/>
        </w:numPr>
        <w:spacing w:after="17"/>
        <w:ind w:left="36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F05B59" w:rsidRPr="00B03BAA">
        <w:rPr>
          <w:rFonts w:ascii="Times New Roman" w:hAnsi="Times New Roman" w:cs="Times New Roman"/>
        </w:rPr>
        <w:t>2). Water management programs</w:t>
      </w:r>
    </w:p>
    <w:p w:rsidR="00B03BAA" w:rsidRDefault="00B03BAA" w:rsidP="00B03BAA">
      <w:pPr>
        <w:pStyle w:val="Default"/>
        <w:numPr>
          <w:ilvl w:val="1"/>
          <w:numId w:val="6"/>
        </w:numPr>
        <w:spacing w:after="17"/>
        <w:ind w:left="36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B2794">
        <w:rPr>
          <w:rFonts w:ascii="Times New Roman" w:hAnsi="Times New Roman" w:cs="Times New Roman"/>
        </w:rPr>
        <w:t>3</w:t>
      </w:r>
      <w:r w:rsidR="00F05B59" w:rsidRPr="00B03BAA">
        <w:rPr>
          <w:rFonts w:ascii="Times New Roman" w:hAnsi="Times New Roman" w:cs="Times New Roman"/>
        </w:rPr>
        <w:t xml:space="preserve">). Specification writing General plan review </w:t>
      </w:r>
    </w:p>
    <w:p w:rsidR="00B03BAA" w:rsidRDefault="00B03BAA" w:rsidP="00B03BAA">
      <w:pPr>
        <w:pStyle w:val="Default"/>
        <w:numPr>
          <w:ilvl w:val="1"/>
          <w:numId w:val="6"/>
        </w:numPr>
        <w:spacing w:after="17"/>
        <w:ind w:left="360"/>
        <w:rPr>
          <w:rFonts w:ascii="Times New Roman" w:hAnsi="Times New Roman" w:cs="Times New Roman"/>
        </w:rPr>
      </w:pPr>
      <w:r>
        <w:rPr>
          <w:rFonts w:ascii="Times New Roman" w:hAnsi="Times New Roman" w:cs="Times New Roman"/>
        </w:rPr>
        <w:tab/>
      </w:r>
      <w:r w:rsidR="00F05B59" w:rsidRPr="00B03BAA">
        <w:rPr>
          <w:rFonts w:ascii="Times New Roman" w:hAnsi="Times New Roman" w:cs="Times New Roman"/>
        </w:rPr>
        <w:t>I. The complete capability of outsourcing a turn-key fertili</w:t>
      </w:r>
      <w:r w:rsidR="006B2794">
        <w:rPr>
          <w:rFonts w:ascii="Times New Roman" w:hAnsi="Times New Roman" w:cs="Times New Roman"/>
        </w:rPr>
        <w:t xml:space="preserve">ty maintenance program for </w:t>
      </w:r>
      <w:r w:rsidR="006B2794">
        <w:rPr>
          <w:rFonts w:ascii="Times New Roman" w:hAnsi="Times New Roman" w:cs="Times New Roman"/>
        </w:rPr>
        <w:tab/>
        <w:t>fields</w:t>
      </w:r>
      <w:r w:rsidR="00F05B59" w:rsidRPr="00B03BAA">
        <w:rPr>
          <w:rFonts w:ascii="Times New Roman" w:hAnsi="Times New Roman" w:cs="Times New Roman"/>
        </w:rPr>
        <w:t xml:space="preserve">, and irrigation. </w:t>
      </w:r>
    </w:p>
    <w:p w:rsidR="00F05B59" w:rsidRPr="00B03BAA" w:rsidRDefault="00B03BAA" w:rsidP="00B03BAA">
      <w:pPr>
        <w:pStyle w:val="Default"/>
        <w:numPr>
          <w:ilvl w:val="1"/>
          <w:numId w:val="6"/>
        </w:numPr>
        <w:spacing w:after="17"/>
        <w:ind w:left="360"/>
        <w:rPr>
          <w:rFonts w:ascii="Times New Roman" w:hAnsi="Times New Roman" w:cs="Times New Roman"/>
        </w:rPr>
      </w:pPr>
      <w:r>
        <w:rPr>
          <w:rFonts w:ascii="Times New Roman" w:hAnsi="Times New Roman" w:cs="Times New Roman"/>
        </w:rPr>
        <w:tab/>
      </w:r>
      <w:r w:rsidR="00F05B59" w:rsidRPr="00B03BAA">
        <w:rPr>
          <w:rFonts w:ascii="Times New Roman" w:hAnsi="Times New Roman" w:cs="Times New Roman"/>
        </w:rPr>
        <w:t xml:space="preserve">J. </w:t>
      </w:r>
      <w:r w:rsidR="00F05B59" w:rsidRPr="000416F3">
        <w:rPr>
          <w:rFonts w:ascii="Times New Roman" w:hAnsi="Times New Roman" w:cs="Times New Roman"/>
        </w:rPr>
        <w:t>Have the required New Mexico and EPA licenses to handle and apply.</w:t>
      </w:r>
      <w:r w:rsidR="00F05B59" w:rsidRPr="00B03BAA">
        <w:rPr>
          <w:rFonts w:ascii="Times New Roman" w:hAnsi="Times New Roman" w:cs="Times New Roman"/>
        </w:rPr>
        <w:t xml:space="preserve"> </w:t>
      </w:r>
    </w:p>
    <w:p w:rsidR="0076050E" w:rsidRDefault="00F05B59" w:rsidP="00CF135E">
      <w:r>
        <w:tab/>
      </w:r>
      <w:r w:rsidR="00CF135E">
        <w:t>K</w:t>
      </w:r>
      <w:r w:rsidR="00B03BAA">
        <w:t xml:space="preserve">. Services requested under this category DO NOT include any services that would be </w:t>
      </w:r>
      <w:r w:rsidR="00B03BAA">
        <w:tab/>
        <w:t xml:space="preserve">classified as construction services by New Mexico Construction Industries Division </w:t>
      </w:r>
      <w:r w:rsidR="00B03BAA">
        <w:tab/>
        <w:t>(NMCID).</w:t>
      </w:r>
    </w:p>
    <w:p w:rsidR="00CF135E" w:rsidRDefault="00CF135E" w:rsidP="00CF135E">
      <w:pPr>
        <w:rPr>
          <w:spacing w:val="-3"/>
        </w:rPr>
      </w:pPr>
    </w:p>
    <w:p w:rsidR="00C36EE5" w:rsidRDefault="00C36EE5" w:rsidP="00C36EE5">
      <w:pPr>
        <w:pStyle w:val="NormalWeb"/>
        <w:spacing w:before="0" w:beforeAutospacing="0" w:after="0" w:afterAutospacing="0"/>
        <w:jc w:val="both"/>
        <w:rPr>
          <w:rFonts w:ascii="Times New Roman" w:hAnsi="Times New Roman"/>
          <w:szCs w:val="22"/>
        </w:rPr>
      </w:pPr>
    </w:p>
    <w:p w:rsidR="00C36EE5" w:rsidRPr="00C36EE5" w:rsidRDefault="00C36EE5" w:rsidP="00C36EE5">
      <w:pPr>
        <w:pStyle w:val="NormalWeb"/>
        <w:spacing w:before="0" w:beforeAutospacing="0" w:after="0" w:afterAutospacing="0"/>
        <w:jc w:val="center"/>
        <w:rPr>
          <w:rFonts w:ascii="Times New Roman" w:hAnsi="Times New Roman"/>
          <w:b/>
          <w:szCs w:val="22"/>
        </w:rPr>
      </w:pPr>
      <w:r>
        <w:rPr>
          <w:rFonts w:ascii="Times New Roman" w:hAnsi="Times New Roman"/>
          <w:b/>
          <w:szCs w:val="22"/>
        </w:rPr>
        <w:t>END ATTACHMENT 1-SCOPE OF WORK</w:t>
      </w:r>
    </w:p>
    <w:p w:rsidR="000416F3" w:rsidRDefault="000416F3" w:rsidP="00CF135E">
      <w:pPr>
        <w:pStyle w:val="Heading1"/>
        <w:rPr>
          <w:rFonts w:eastAsia="MS Mincho"/>
        </w:rPr>
      </w:pPr>
    </w:p>
    <w:p w:rsidR="000A2178" w:rsidRPr="000A2178" w:rsidRDefault="000A2178" w:rsidP="000A2178">
      <w:pPr>
        <w:rPr>
          <w:rFonts w:eastAsia="MS Mincho"/>
        </w:rPr>
      </w:pPr>
    </w:p>
    <w:p w:rsidR="000A2178" w:rsidRDefault="000A2178" w:rsidP="000A2178">
      <w:pPr>
        <w:rPr>
          <w:rFonts w:eastAsia="MS Mincho"/>
        </w:rPr>
      </w:pPr>
    </w:p>
    <w:p w:rsidR="00E33215" w:rsidRDefault="00E33215" w:rsidP="00CF135E">
      <w:pPr>
        <w:pStyle w:val="Heading1"/>
        <w:rPr>
          <w:rFonts w:eastAsia="MS Mincho"/>
        </w:rPr>
      </w:pPr>
      <w:bookmarkStart w:id="110" w:name="_Toc56499968"/>
      <w:r>
        <w:rPr>
          <w:rFonts w:eastAsia="MS Mincho"/>
        </w:rPr>
        <w:lastRenderedPageBreak/>
        <w:t>APPENDIX C</w:t>
      </w:r>
      <w:bookmarkEnd w:id="110"/>
    </w:p>
    <w:p w:rsidR="00E33215" w:rsidRDefault="00E33215" w:rsidP="00FD3C16">
      <w:pPr>
        <w:rPr>
          <w:rFonts w:eastAsia="MS Mincho"/>
        </w:rPr>
      </w:pPr>
    </w:p>
    <w:p w:rsidR="00E33215" w:rsidRPr="00CF135E" w:rsidRDefault="00E33215" w:rsidP="00CF135E">
      <w:pPr>
        <w:pStyle w:val="Heading2"/>
        <w:jc w:val="center"/>
        <w:rPr>
          <w:rFonts w:eastAsia="MS Mincho"/>
          <w:u w:val="single"/>
        </w:rPr>
      </w:pPr>
      <w:bookmarkStart w:id="111" w:name="_Toc56499969"/>
      <w:r w:rsidRPr="00CF135E">
        <w:rPr>
          <w:rFonts w:eastAsia="MS Mincho"/>
          <w:u w:val="single"/>
        </w:rPr>
        <w:t>COST PROPOSAL FORM</w:t>
      </w:r>
      <w:bookmarkEnd w:id="111"/>
    </w:p>
    <w:p w:rsidR="00E33215" w:rsidRDefault="00E33215" w:rsidP="00FD3C16">
      <w:pPr>
        <w:rPr>
          <w:rFonts w:eastAsia="MS Mincho"/>
        </w:rPr>
      </w:pPr>
    </w:p>
    <w:p w:rsidR="00E33215" w:rsidRDefault="00E33215" w:rsidP="008619BA">
      <w:pPr>
        <w:jc w:val="center"/>
        <w:rPr>
          <w:rFonts w:eastAsia="MS Mincho"/>
        </w:rPr>
      </w:pPr>
      <w:r>
        <w:rPr>
          <w:rFonts w:eastAsia="MS Mincho"/>
        </w:rPr>
        <w:t xml:space="preserve">Los Lunas Schools </w:t>
      </w:r>
      <w:r w:rsidR="009055AA" w:rsidRPr="009055AA">
        <w:rPr>
          <w:rFonts w:eastAsia="MS Mincho"/>
        </w:rPr>
        <w:t>RFP #2021</w:t>
      </w:r>
      <w:r w:rsidRPr="009055AA">
        <w:rPr>
          <w:rFonts w:eastAsia="MS Mincho"/>
        </w:rPr>
        <w:t>-00</w:t>
      </w:r>
      <w:r w:rsidR="009055AA" w:rsidRPr="009055AA">
        <w:rPr>
          <w:rFonts w:eastAsia="MS Mincho"/>
        </w:rPr>
        <w:t>4</w:t>
      </w:r>
      <w:r w:rsidRPr="009055AA">
        <w:rPr>
          <w:rFonts w:eastAsia="MS Mincho"/>
        </w:rPr>
        <w:t>-HR</w:t>
      </w:r>
    </w:p>
    <w:p w:rsidR="00E33215" w:rsidRDefault="001611C0" w:rsidP="008619BA">
      <w:pPr>
        <w:jc w:val="center"/>
        <w:rPr>
          <w:rFonts w:eastAsia="MS Mincho"/>
        </w:rPr>
      </w:pPr>
      <w:r>
        <w:rPr>
          <w:rFonts w:eastAsia="MS Mincho"/>
        </w:rPr>
        <w:t>Consultin</w:t>
      </w:r>
      <w:r w:rsidR="006B2794">
        <w:rPr>
          <w:rFonts w:eastAsia="MS Mincho"/>
        </w:rPr>
        <w:t>g Services and Products for Field</w:t>
      </w:r>
      <w:r>
        <w:rPr>
          <w:rFonts w:eastAsia="MS Mincho"/>
        </w:rPr>
        <w:t xml:space="preserve"> Management, Including Testing, Evaluating, Analyzing and Treating Soils</w:t>
      </w:r>
    </w:p>
    <w:p w:rsidR="00E33215" w:rsidRDefault="00E33215" w:rsidP="00FD3C16">
      <w:pPr>
        <w:rPr>
          <w:rFonts w:eastAsia="MS Mincho"/>
        </w:rPr>
      </w:pPr>
    </w:p>
    <w:p w:rsidR="00E33215" w:rsidRDefault="00E33215" w:rsidP="00B57419">
      <w:pPr>
        <w:jc w:val="center"/>
        <w:rPr>
          <w:rFonts w:eastAsia="MS Mincho"/>
          <w:b/>
          <w:u w:val="single"/>
        </w:rPr>
      </w:pPr>
      <w:r w:rsidRPr="0030627B">
        <w:rPr>
          <w:rFonts w:eastAsia="MS Mincho"/>
          <w:u w:val="single"/>
        </w:rPr>
        <w:t>State gross receipts tax shall not be included in the Total Proposed Cost</w:t>
      </w:r>
    </w:p>
    <w:p w:rsidR="00E33215" w:rsidRDefault="00E33215" w:rsidP="00FD3C16">
      <w:pPr>
        <w:rPr>
          <w:rFonts w:eastAsia="MS Mincho"/>
        </w:rPr>
      </w:pPr>
    </w:p>
    <w:p w:rsidR="00E33215" w:rsidRDefault="00E33215" w:rsidP="008619BA">
      <w:pPr>
        <w:rPr>
          <w:rFonts w:eastAsia="MS Mincho"/>
        </w:rPr>
      </w:pPr>
      <w:r>
        <w:rPr>
          <w:rFonts w:eastAsia="MS Mincho"/>
        </w:rPr>
        <w:t>OFFEROR NAME:_________________________________________________</w:t>
      </w:r>
    </w:p>
    <w:p w:rsidR="00E33215" w:rsidRDefault="00E33215" w:rsidP="00FD3C16">
      <w:pPr>
        <w:rPr>
          <w:rFonts w:eastAsia="MS Mincho"/>
        </w:rPr>
      </w:pPr>
    </w:p>
    <w:p w:rsidR="00B57419" w:rsidRDefault="00E33215" w:rsidP="008619BA">
      <w:pPr>
        <w:rPr>
          <w:rFonts w:eastAsia="MS Mincho"/>
        </w:rPr>
      </w:pPr>
      <w:r w:rsidRPr="00E33215">
        <w:rPr>
          <w:rFonts w:eastAsia="MS Mincho"/>
        </w:rPr>
        <w:t>This “Summary of Proposed Rates” is to be executed and returned with your proposal. Cost Proposal MUST be sealed in an envelope marked “PRICE PROPOSAL” and must be submitted with the original written proposal</w:t>
      </w:r>
      <w:r w:rsidR="0030627B">
        <w:rPr>
          <w:rFonts w:eastAsia="MS Mincho"/>
        </w:rPr>
        <w:t xml:space="preserve">. Profit and overhead shall be incorporated into the hourly rates. </w:t>
      </w:r>
      <w:r w:rsidR="00B57419">
        <w:rPr>
          <w:rFonts w:eastAsia="MS Mincho"/>
        </w:rPr>
        <w:t xml:space="preserve">Other costs not mentioned in this RFP will be usual and customary or otherwise negotiated by LLS Procurement Department and the Offeror. </w:t>
      </w:r>
    </w:p>
    <w:p w:rsidR="00B57419" w:rsidRDefault="00B57419" w:rsidP="00E57932">
      <w:pPr>
        <w:rPr>
          <w:rFonts w:eastAsia="MS Mincho"/>
        </w:rPr>
      </w:pPr>
    </w:p>
    <w:tbl>
      <w:tblPr>
        <w:tblStyle w:val="TableGridLight"/>
        <w:tblW w:w="10296" w:type="dxa"/>
        <w:tblLook w:val="04A0" w:firstRow="1" w:lastRow="0" w:firstColumn="1" w:lastColumn="0" w:noHBand="0" w:noVBand="1"/>
        <w:tblCaption w:val="Cost Proposal Form"/>
      </w:tblPr>
      <w:tblGrid>
        <w:gridCol w:w="3465"/>
        <w:gridCol w:w="3443"/>
        <w:gridCol w:w="3388"/>
      </w:tblGrid>
      <w:tr w:rsidR="009D4F05" w:rsidTr="00F96426">
        <w:trPr>
          <w:trHeight w:val="584"/>
          <w:tblHeader/>
        </w:trPr>
        <w:tc>
          <w:tcPr>
            <w:tcW w:w="3465" w:type="dxa"/>
            <w:noWrap/>
            <w:hideMark/>
          </w:tcPr>
          <w:p w:rsidR="009D4F05" w:rsidRDefault="009D4F05">
            <w:pPr>
              <w:rPr>
                <w:rFonts w:ascii="Calibri" w:hAnsi="Calibri" w:cs="Calibri"/>
                <w:b/>
                <w:bCs/>
                <w:color w:val="000000"/>
              </w:rPr>
            </w:pPr>
            <w:r>
              <w:rPr>
                <w:rFonts w:ascii="Calibri" w:hAnsi="Calibri" w:cs="Calibri"/>
                <w:b/>
                <w:bCs/>
                <w:color w:val="000000"/>
              </w:rPr>
              <w:t>Description</w:t>
            </w:r>
            <w:r w:rsidR="001611C0">
              <w:rPr>
                <w:rFonts w:ascii="Calibri" w:hAnsi="Calibri" w:cs="Calibri"/>
                <w:b/>
                <w:bCs/>
                <w:color w:val="000000"/>
              </w:rPr>
              <w:t>: Consulting Services to include but not limited to:</w:t>
            </w:r>
          </w:p>
        </w:tc>
        <w:tc>
          <w:tcPr>
            <w:tcW w:w="3443" w:type="dxa"/>
            <w:noWrap/>
            <w:hideMark/>
          </w:tcPr>
          <w:p w:rsidR="009D4F05" w:rsidRDefault="001611C0">
            <w:pPr>
              <w:jc w:val="center"/>
              <w:rPr>
                <w:rFonts w:ascii="Calibri" w:hAnsi="Calibri" w:cs="Calibri"/>
                <w:b/>
                <w:bCs/>
                <w:color w:val="000000"/>
              </w:rPr>
            </w:pPr>
            <w:r>
              <w:rPr>
                <w:rFonts w:ascii="Calibri" w:hAnsi="Calibri" w:cs="Calibri"/>
                <w:b/>
                <w:bCs/>
                <w:color w:val="000000"/>
              </w:rPr>
              <w:t>Unit</w:t>
            </w:r>
          </w:p>
        </w:tc>
        <w:tc>
          <w:tcPr>
            <w:tcW w:w="3388" w:type="dxa"/>
            <w:noWrap/>
            <w:hideMark/>
          </w:tcPr>
          <w:p w:rsidR="009D4F05" w:rsidRDefault="009D4F05">
            <w:pPr>
              <w:jc w:val="center"/>
              <w:rPr>
                <w:rFonts w:ascii="Calibri" w:hAnsi="Calibri" w:cs="Calibri"/>
                <w:b/>
                <w:bCs/>
                <w:color w:val="000000"/>
              </w:rPr>
            </w:pPr>
            <w:r>
              <w:rPr>
                <w:rFonts w:ascii="Calibri" w:hAnsi="Calibri" w:cs="Calibri"/>
                <w:b/>
                <w:bCs/>
                <w:color w:val="000000"/>
              </w:rPr>
              <w:t>Proposed Cost per hour</w:t>
            </w:r>
          </w:p>
        </w:tc>
      </w:tr>
      <w:tr w:rsidR="009D4F05" w:rsidTr="00F96426">
        <w:trPr>
          <w:trHeight w:val="584"/>
        </w:trPr>
        <w:tc>
          <w:tcPr>
            <w:tcW w:w="3465" w:type="dxa"/>
            <w:noWrap/>
            <w:hideMark/>
          </w:tcPr>
          <w:p w:rsidR="009D4F05" w:rsidRDefault="006B2794">
            <w:pPr>
              <w:rPr>
                <w:rFonts w:ascii="Calibri" w:hAnsi="Calibri" w:cs="Calibri"/>
                <w:color w:val="000000"/>
              </w:rPr>
            </w:pPr>
            <w:r>
              <w:rPr>
                <w:rFonts w:ascii="Calibri" w:hAnsi="Calibri" w:cs="Calibri"/>
                <w:color w:val="000000"/>
              </w:rPr>
              <w:t>1. Field</w:t>
            </w:r>
            <w:r w:rsidR="001611C0">
              <w:rPr>
                <w:rFonts w:ascii="Calibri" w:hAnsi="Calibri" w:cs="Calibri"/>
                <w:color w:val="000000"/>
              </w:rPr>
              <w:t xml:space="preserve"> Management Programs</w:t>
            </w:r>
          </w:p>
        </w:tc>
        <w:tc>
          <w:tcPr>
            <w:tcW w:w="3443" w:type="dxa"/>
            <w:noWrap/>
            <w:hideMark/>
          </w:tcPr>
          <w:p w:rsidR="009D4F05" w:rsidRDefault="001611C0">
            <w:pPr>
              <w:jc w:val="center"/>
              <w:rPr>
                <w:rFonts w:ascii="Calibri" w:hAnsi="Calibri" w:cs="Calibri"/>
                <w:color w:val="000000"/>
              </w:rPr>
            </w:pPr>
            <w:r>
              <w:rPr>
                <w:rFonts w:ascii="Calibri" w:hAnsi="Calibri" w:cs="Calibri"/>
                <w:color w:val="000000"/>
              </w:rPr>
              <w:t xml:space="preserve"> COST </w:t>
            </w:r>
            <w:r w:rsidR="009D4F05">
              <w:rPr>
                <w:rFonts w:ascii="Calibri" w:hAnsi="Calibri" w:cs="Calibri"/>
                <w:color w:val="000000"/>
              </w:rPr>
              <w:t>PER HOUR</w:t>
            </w:r>
          </w:p>
        </w:tc>
        <w:tc>
          <w:tcPr>
            <w:tcW w:w="3388" w:type="dxa"/>
            <w:noWrap/>
            <w:hideMark/>
          </w:tcPr>
          <w:p w:rsidR="009D4F05" w:rsidRDefault="009D4F05">
            <w:pPr>
              <w:jc w:val="center"/>
              <w:rPr>
                <w:rFonts w:ascii="Calibri" w:hAnsi="Calibri" w:cs="Calibri"/>
                <w:color w:val="000000"/>
              </w:rPr>
            </w:pPr>
            <w:r>
              <w:rPr>
                <w:rFonts w:ascii="Calibri" w:hAnsi="Calibri" w:cs="Calibri"/>
                <w:color w:val="000000"/>
              </w:rPr>
              <w:t>$________________ PER HOUR</w:t>
            </w:r>
          </w:p>
        </w:tc>
      </w:tr>
      <w:tr w:rsidR="009D4F05" w:rsidTr="00F96426">
        <w:trPr>
          <w:trHeight w:val="584"/>
        </w:trPr>
        <w:tc>
          <w:tcPr>
            <w:tcW w:w="3465" w:type="dxa"/>
            <w:noWrap/>
            <w:hideMark/>
          </w:tcPr>
          <w:p w:rsidR="009D4F05" w:rsidRDefault="001611C0">
            <w:pPr>
              <w:rPr>
                <w:rFonts w:ascii="Calibri" w:hAnsi="Calibri" w:cs="Calibri"/>
                <w:color w:val="000000"/>
              </w:rPr>
            </w:pPr>
            <w:r>
              <w:rPr>
                <w:rFonts w:ascii="Calibri" w:hAnsi="Calibri" w:cs="Calibri"/>
                <w:color w:val="000000"/>
              </w:rPr>
              <w:t>2. Water Management Programs</w:t>
            </w:r>
          </w:p>
        </w:tc>
        <w:tc>
          <w:tcPr>
            <w:tcW w:w="3443" w:type="dxa"/>
            <w:noWrap/>
            <w:hideMark/>
          </w:tcPr>
          <w:p w:rsidR="009D4F05" w:rsidRDefault="001611C0">
            <w:pPr>
              <w:jc w:val="center"/>
              <w:rPr>
                <w:rFonts w:ascii="Calibri" w:hAnsi="Calibri" w:cs="Calibri"/>
                <w:color w:val="000000"/>
              </w:rPr>
            </w:pPr>
            <w:r>
              <w:rPr>
                <w:rFonts w:ascii="Calibri" w:hAnsi="Calibri" w:cs="Calibri"/>
                <w:color w:val="000000"/>
              </w:rPr>
              <w:t>COST</w:t>
            </w:r>
            <w:r w:rsidR="009D4F05">
              <w:rPr>
                <w:rFonts w:ascii="Calibri" w:hAnsi="Calibri" w:cs="Calibri"/>
                <w:color w:val="000000"/>
              </w:rPr>
              <w:t xml:space="preserve"> PER HOUR</w:t>
            </w:r>
          </w:p>
        </w:tc>
        <w:tc>
          <w:tcPr>
            <w:tcW w:w="3388" w:type="dxa"/>
            <w:noWrap/>
            <w:hideMark/>
          </w:tcPr>
          <w:p w:rsidR="009D4F05" w:rsidRDefault="009D4F05">
            <w:pPr>
              <w:jc w:val="center"/>
              <w:rPr>
                <w:rFonts w:ascii="Calibri" w:hAnsi="Calibri" w:cs="Calibri"/>
                <w:color w:val="000000"/>
              </w:rPr>
            </w:pPr>
            <w:r>
              <w:rPr>
                <w:rFonts w:ascii="Calibri" w:hAnsi="Calibri" w:cs="Calibri"/>
                <w:color w:val="000000"/>
              </w:rPr>
              <w:t>$________________ PER HOUR</w:t>
            </w:r>
          </w:p>
        </w:tc>
      </w:tr>
      <w:tr w:rsidR="009D4F05" w:rsidTr="00F96426">
        <w:trPr>
          <w:trHeight w:val="584"/>
        </w:trPr>
        <w:tc>
          <w:tcPr>
            <w:tcW w:w="3465" w:type="dxa"/>
            <w:noWrap/>
            <w:hideMark/>
          </w:tcPr>
          <w:p w:rsidR="009D4F05" w:rsidRDefault="006B2794">
            <w:pPr>
              <w:rPr>
                <w:rFonts w:ascii="Calibri" w:hAnsi="Calibri" w:cs="Calibri"/>
                <w:color w:val="000000"/>
              </w:rPr>
            </w:pPr>
            <w:r>
              <w:rPr>
                <w:rFonts w:ascii="Calibri" w:hAnsi="Calibri" w:cs="Calibri"/>
                <w:color w:val="000000"/>
              </w:rPr>
              <w:t>3</w:t>
            </w:r>
            <w:r w:rsidR="001611C0">
              <w:rPr>
                <w:rFonts w:ascii="Calibri" w:hAnsi="Calibri" w:cs="Calibri"/>
                <w:color w:val="000000"/>
              </w:rPr>
              <w:t>. Specification Writing and General Plan Review</w:t>
            </w:r>
          </w:p>
        </w:tc>
        <w:tc>
          <w:tcPr>
            <w:tcW w:w="3443" w:type="dxa"/>
            <w:noWrap/>
            <w:hideMark/>
          </w:tcPr>
          <w:p w:rsidR="009D4F05" w:rsidRDefault="001611C0">
            <w:pPr>
              <w:jc w:val="center"/>
              <w:rPr>
                <w:rFonts w:ascii="Calibri" w:hAnsi="Calibri" w:cs="Calibri"/>
                <w:color w:val="000000"/>
              </w:rPr>
            </w:pPr>
            <w:r>
              <w:rPr>
                <w:rFonts w:ascii="Calibri" w:hAnsi="Calibri" w:cs="Calibri"/>
                <w:color w:val="000000"/>
              </w:rPr>
              <w:t>COST PER HOUR</w:t>
            </w:r>
          </w:p>
        </w:tc>
        <w:tc>
          <w:tcPr>
            <w:tcW w:w="3388" w:type="dxa"/>
            <w:noWrap/>
            <w:hideMark/>
          </w:tcPr>
          <w:p w:rsidR="009D4F05" w:rsidRDefault="001611C0">
            <w:pPr>
              <w:jc w:val="center"/>
              <w:rPr>
                <w:rFonts w:ascii="Calibri" w:hAnsi="Calibri" w:cs="Calibri"/>
                <w:color w:val="000000"/>
              </w:rPr>
            </w:pPr>
            <w:r>
              <w:rPr>
                <w:rFonts w:ascii="Calibri" w:hAnsi="Calibri" w:cs="Calibri"/>
                <w:color w:val="000000"/>
              </w:rPr>
              <w:t>$________________ PER HOUR</w:t>
            </w:r>
            <w:r w:rsidR="009D4F05">
              <w:rPr>
                <w:rFonts w:ascii="Calibri" w:hAnsi="Calibri" w:cs="Calibri"/>
                <w:color w:val="000000"/>
              </w:rPr>
              <w:t> </w:t>
            </w:r>
          </w:p>
        </w:tc>
      </w:tr>
      <w:tr w:rsidR="001611C0" w:rsidTr="00F96426">
        <w:trPr>
          <w:trHeight w:val="584"/>
        </w:trPr>
        <w:tc>
          <w:tcPr>
            <w:tcW w:w="3465" w:type="dxa"/>
            <w:noWrap/>
          </w:tcPr>
          <w:p w:rsidR="001611C0" w:rsidRDefault="000D263B" w:rsidP="001611C0">
            <w:pPr>
              <w:rPr>
                <w:rFonts w:ascii="Calibri" w:hAnsi="Calibri" w:cs="Calibri"/>
                <w:color w:val="000000"/>
              </w:rPr>
            </w:pPr>
            <w:r>
              <w:rPr>
                <w:rFonts w:ascii="Calibri" w:hAnsi="Calibri" w:cs="Calibri"/>
                <w:color w:val="000000"/>
              </w:rPr>
              <w:t>5. Landscape Consultant</w:t>
            </w:r>
            <w:r w:rsidR="001611C0">
              <w:rPr>
                <w:rFonts w:ascii="Calibri" w:hAnsi="Calibri" w:cs="Calibri"/>
                <w:color w:val="000000"/>
              </w:rPr>
              <w:t xml:space="preserve"> and Design Services</w:t>
            </w:r>
          </w:p>
        </w:tc>
        <w:tc>
          <w:tcPr>
            <w:tcW w:w="3443" w:type="dxa"/>
            <w:noWrap/>
          </w:tcPr>
          <w:p w:rsidR="001611C0" w:rsidRDefault="001611C0" w:rsidP="001611C0">
            <w:pPr>
              <w:jc w:val="center"/>
              <w:rPr>
                <w:rFonts w:ascii="Calibri" w:hAnsi="Calibri" w:cs="Calibri"/>
                <w:color w:val="000000"/>
              </w:rPr>
            </w:pPr>
            <w:r>
              <w:rPr>
                <w:rFonts w:ascii="Calibri" w:hAnsi="Calibri" w:cs="Calibri"/>
                <w:color w:val="000000"/>
              </w:rPr>
              <w:t>COST PER HOUR</w:t>
            </w:r>
          </w:p>
        </w:tc>
        <w:tc>
          <w:tcPr>
            <w:tcW w:w="3388" w:type="dxa"/>
            <w:noWrap/>
          </w:tcPr>
          <w:p w:rsidR="001611C0" w:rsidRDefault="001611C0" w:rsidP="001611C0">
            <w:pPr>
              <w:jc w:val="center"/>
              <w:rPr>
                <w:rFonts w:ascii="Calibri" w:hAnsi="Calibri" w:cs="Calibri"/>
                <w:color w:val="000000"/>
              </w:rPr>
            </w:pPr>
            <w:r>
              <w:rPr>
                <w:rFonts w:ascii="Calibri" w:hAnsi="Calibri" w:cs="Calibri"/>
                <w:color w:val="000000"/>
              </w:rPr>
              <w:t>$________________ PER HOUR </w:t>
            </w:r>
          </w:p>
        </w:tc>
      </w:tr>
      <w:tr w:rsidR="001611C0" w:rsidTr="00F96426">
        <w:trPr>
          <w:trHeight w:val="584"/>
        </w:trPr>
        <w:tc>
          <w:tcPr>
            <w:tcW w:w="3465" w:type="dxa"/>
            <w:noWrap/>
          </w:tcPr>
          <w:p w:rsidR="001611C0" w:rsidRDefault="001611C0" w:rsidP="001611C0">
            <w:pPr>
              <w:rPr>
                <w:rFonts w:ascii="Calibri" w:hAnsi="Calibri" w:cs="Calibri"/>
                <w:color w:val="000000"/>
              </w:rPr>
            </w:pPr>
            <w:r>
              <w:rPr>
                <w:rFonts w:ascii="Calibri" w:hAnsi="Calibri" w:cs="Calibri"/>
                <w:color w:val="000000"/>
              </w:rPr>
              <w:t>6. Designing, Developing, Im</w:t>
            </w:r>
            <w:r w:rsidR="000D263B">
              <w:rPr>
                <w:rFonts w:ascii="Calibri" w:hAnsi="Calibri" w:cs="Calibri"/>
                <w:color w:val="000000"/>
              </w:rPr>
              <w:t>plementing Fields</w:t>
            </w:r>
            <w:r>
              <w:rPr>
                <w:rFonts w:ascii="Calibri" w:hAnsi="Calibri" w:cs="Calibri"/>
                <w:color w:val="000000"/>
              </w:rPr>
              <w:t xml:space="preserve"> Short and Long Range Maintenance Plans</w:t>
            </w:r>
          </w:p>
        </w:tc>
        <w:tc>
          <w:tcPr>
            <w:tcW w:w="3443" w:type="dxa"/>
            <w:noWrap/>
          </w:tcPr>
          <w:p w:rsidR="001611C0" w:rsidRDefault="001611C0" w:rsidP="001611C0">
            <w:pPr>
              <w:jc w:val="center"/>
              <w:rPr>
                <w:rFonts w:ascii="Calibri" w:hAnsi="Calibri" w:cs="Calibri"/>
                <w:color w:val="000000"/>
              </w:rPr>
            </w:pPr>
          </w:p>
          <w:p w:rsidR="001611C0" w:rsidRDefault="001611C0" w:rsidP="001611C0">
            <w:pPr>
              <w:jc w:val="center"/>
              <w:rPr>
                <w:rFonts w:ascii="Calibri" w:hAnsi="Calibri" w:cs="Calibri"/>
                <w:color w:val="000000"/>
              </w:rPr>
            </w:pPr>
            <w:r>
              <w:rPr>
                <w:rFonts w:ascii="Calibri" w:hAnsi="Calibri" w:cs="Calibri"/>
                <w:color w:val="000000"/>
              </w:rPr>
              <w:t>COST PER HOUR</w:t>
            </w:r>
          </w:p>
        </w:tc>
        <w:tc>
          <w:tcPr>
            <w:tcW w:w="3388" w:type="dxa"/>
            <w:noWrap/>
          </w:tcPr>
          <w:p w:rsidR="001611C0" w:rsidRDefault="001611C0" w:rsidP="001611C0">
            <w:pPr>
              <w:jc w:val="center"/>
              <w:rPr>
                <w:rFonts w:ascii="Calibri" w:hAnsi="Calibri" w:cs="Calibri"/>
                <w:color w:val="000000"/>
              </w:rPr>
            </w:pPr>
          </w:p>
          <w:p w:rsidR="001611C0" w:rsidRDefault="001611C0" w:rsidP="001611C0">
            <w:pPr>
              <w:jc w:val="center"/>
              <w:rPr>
                <w:rFonts w:ascii="Calibri" w:hAnsi="Calibri" w:cs="Calibri"/>
                <w:color w:val="000000"/>
              </w:rPr>
            </w:pPr>
            <w:r>
              <w:rPr>
                <w:rFonts w:ascii="Calibri" w:hAnsi="Calibri" w:cs="Calibri"/>
                <w:color w:val="000000"/>
              </w:rPr>
              <w:t>$________________ PER HOUR </w:t>
            </w:r>
          </w:p>
        </w:tc>
      </w:tr>
      <w:tr w:rsidR="000E3F58" w:rsidTr="00F96426">
        <w:trPr>
          <w:trHeight w:val="584"/>
        </w:trPr>
        <w:tc>
          <w:tcPr>
            <w:tcW w:w="3465" w:type="dxa"/>
            <w:noWrap/>
            <w:hideMark/>
          </w:tcPr>
          <w:p w:rsidR="00063719" w:rsidRDefault="00063719" w:rsidP="00063719">
            <w:pPr>
              <w:rPr>
                <w:rFonts w:ascii="Calibri" w:hAnsi="Calibri" w:cs="Calibri"/>
                <w:b/>
                <w:color w:val="000000"/>
              </w:rPr>
            </w:pPr>
          </w:p>
          <w:p w:rsidR="000E3F58" w:rsidRPr="003973D0" w:rsidRDefault="000E3F58" w:rsidP="00063719">
            <w:pPr>
              <w:rPr>
                <w:rFonts w:ascii="Calibri" w:hAnsi="Calibri" w:cs="Calibri"/>
                <w:b/>
                <w:color w:val="000000"/>
              </w:rPr>
            </w:pPr>
            <w:r w:rsidRPr="003973D0">
              <w:rPr>
                <w:rFonts w:ascii="Calibri" w:hAnsi="Calibri" w:cs="Calibri"/>
                <w:b/>
                <w:color w:val="000000"/>
              </w:rPr>
              <w:t>TOTAL PROPOSED COST</w:t>
            </w:r>
          </w:p>
        </w:tc>
        <w:tc>
          <w:tcPr>
            <w:tcW w:w="3443" w:type="dxa"/>
            <w:noWrap/>
            <w:hideMark/>
          </w:tcPr>
          <w:p w:rsidR="000E3F58" w:rsidRDefault="000E3F58" w:rsidP="00063719">
            <w:pPr>
              <w:rPr>
                <w:rFonts w:ascii="Calibri" w:hAnsi="Calibri" w:cs="Calibri"/>
                <w:color w:val="000000"/>
              </w:rPr>
            </w:pPr>
          </w:p>
        </w:tc>
        <w:tc>
          <w:tcPr>
            <w:tcW w:w="3388" w:type="dxa"/>
            <w:noWrap/>
            <w:hideMark/>
          </w:tcPr>
          <w:p w:rsidR="00063719" w:rsidRDefault="00063719" w:rsidP="00063719">
            <w:pPr>
              <w:rPr>
                <w:rFonts w:ascii="Calibri" w:hAnsi="Calibri" w:cs="Calibri"/>
                <w:b/>
                <w:color w:val="000000"/>
              </w:rPr>
            </w:pPr>
          </w:p>
          <w:p w:rsidR="000E3F58" w:rsidRPr="003973D0" w:rsidRDefault="000E3F58" w:rsidP="00063719">
            <w:pPr>
              <w:rPr>
                <w:rFonts w:ascii="Calibri" w:hAnsi="Calibri" w:cs="Calibri"/>
                <w:b/>
                <w:color w:val="000000"/>
              </w:rPr>
            </w:pPr>
            <w:r w:rsidRPr="003973D0">
              <w:rPr>
                <w:rFonts w:ascii="Calibri" w:hAnsi="Calibri" w:cs="Calibri"/>
                <w:b/>
                <w:color w:val="000000"/>
              </w:rPr>
              <w:t>$________________ PER HOUR</w:t>
            </w:r>
          </w:p>
        </w:tc>
      </w:tr>
    </w:tbl>
    <w:p w:rsidR="00B57419" w:rsidRDefault="00B57419" w:rsidP="008619BA">
      <w:pPr>
        <w:rPr>
          <w:rFonts w:eastAsia="MS Mincho"/>
        </w:rPr>
      </w:pPr>
    </w:p>
    <w:p w:rsidR="0055002F" w:rsidRDefault="000E3F58" w:rsidP="008619BA">
      <w:pPr>
        <w:rPr>
          <w:rFonts w:eastAsia="MS Mincho"/>
        </w:rPr>
      </w:pPr>
      <w:r>
        <w:rPr>
          <w:rFonts w:eastAsia="MS Mincho"/>
        </w:rPr>
        <w:t>Discount off list price for products/materials _____________%</w:t>
      </w:r>
    </w:p>
    <w:p w:rsidR="0055002F" w:rsidRDefault="0055002F" w:rsidP="008619BA">
      <w:pPr>
        <w:rPr>
          <w:rFonts w:eastAsia="MS Mincho"/>
        </w:rPr>
      </w:pPr>
    </w:p>
    <w:p w:rsidR="00B57419" w:rsidRDefault="00B57419" w:rsidP="008619BA">
      <w:pPr>
        <w:rPr>
          <w:rFonts w:eastAsia="MS Mincho"/>
        </w:rPr>
      </w:pPr>
      <w:r>
        <w:rPr>
          <w:rFonts w:eastAsia="MS Mincho"/>
        </w:rPr>
        <w:t>Please list any additional charges anticipated:</w:t>
      </w:r>
    </w:p>
    <w:p w:rsidR="00B57419" w:rsidRDefault="00B57419" w:rsidP="008619BA">
      <w:pPr>
        <w:rPr>
          <w:rFonts w:eastAsia="MS Mincho"/>
        </w:rPr>
      </w:pPr>
    </w:p>
    <w:p w:rsidR="00B57419" w:rsidRDefault="00B57419" w:rsidP="008619BA">
      <w:pPr>
        <w:rPr>
          <w:rFonts w:eastAsia="MS Mincho"/>
        </w:rPr>
      </w:pPr>
      <w:r>
        <w:rPr>
          <w:rFonts w:eastAsia="MS Mincho"/>
        </w:rPr>
        <w:t>A._____________________________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B._____________________________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C._____________________________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lastRenderedPageBreak/>
        <w:t>I/We certify that our proposal addresses all criteria required in the Request for Proposals and that I/We have read and understand the Scope of Work as presented in the Request for Proposal Attachment 1 and Section IV.</w:t>
      </w:r>
    </w:p>
    <w:p w:rsidR="00B57419" w:rsidRDefault="00B57419" w:rsidP="008619BA">
      <w:pPr>
        <w:rPr>
          <w:rFonts w:eastAsia="MS Mincho"/>
        </w:rPr>
      </w:pPr>
    </w:p>
    <w:p w:rsidR="00B57419" w:rsidRDefault="00B57419" w:rsidP="008619BA">
      <w:pPr>
        <w:rPr>
          <w:rFonts w:eastAsia="MS Mincho"/>
        </w:rPr>
      </w:pPr>
      <w:r>
        <w:rPr>
          <w:rFonts w:eastAsia="MS Mincho"/>
        </w:rPr>
        <w:t>SIGNATURE AND TITLE OF OWNER OR AUTHORIZED AGENT:</w:t>
      </w:r>
    </w:p>
    <w:p w:rsidR="00B57419" w:rsidRDefault="008619BA" w:rsidP="008619BA">
      <w:pPr>
        <w:rPr>
          <w:rFonts w:eastAsia="MS Mincho"/>
        </w:rPr>
      </w:pPr>
      <w:r>
        <w:rPr>
          <w:rFonts w:eastAsia="MS Mincho"/>
        </w:rPr>
        <w:t>_________________________________________________________</w:t>
      </w:r>
    </w:p>
    <w:p w:rsidR="004C1CBD" w:rsidRDefault="004C1CBD" w:rsidP="008619BA">
      <w:pPr>
        <w:rPr>
          <w:rFonts w:eastAsia="MS Mincho"/>
        </w:rPr>
      </w:pPr>
    </w:p>
    <w:p w:rsidR="008B2CBB" w:rsidRDefault="004C1CBD" w:rsidP="008619BA">
      <w:pPr>
        <w:rPr>
          <w:rFonts w:eastAsia="MS Mincho"/>
        </w:rPr>
      </w:pPr>
      <w:r>
        <w:rPr>
          <w:rFonts w:eastAsia="MS Mincho"/>
        </w:rPr>
        <w:t>Printed Name &amp; Title:________________________________________Date:_______________</w:t>
      </w:r>
    </w:p>
    <w:p w:rsidR="00B57419" w:rsidRDefault="008B2CBB" w:rsidP="008619BA">
      <w:pPr>
        <w:rPr>
          <w:rFonts w:eastAsia="MS Mincho"/>
        </w:rPr>
      </w:pPr>
      <w:r>
        <w:rPr>
          <w:rFonts w:eastAsia="MS Mincho"/>
        </w:rPr>
        <w:br w:type="page"/>
      </w:r>
    </w:p>
    <w:p w:rsidR="0076050E" w:rsidRDefault="0076050E" w:rsidP="00E57932">
      <w:pPr>
        <w:pStyle w:val="Heading1"/>
        <w:rPr>
          <w:rFonts w:eastAsia="MS Mincho"/>
        </w:rPr>
      </w:pPr>
      <w:bookmarkStart w:id="112" w:name="_Toc56499970"/>
      <w:r>
        <w:rPr>
          <w:rFonts w:eastAsia="MS Mincho"/>
        </w:rPr>
        <w:lastRenderedPageBreak/>
        <w:t xml:space="preserve">APPENDIX </w:t>
      </w:r>
      <w:r w:rsidR="00FC52C0">
        <w:rPr>
          <w:rFonts w:eastAsia="MS Mincho"/>
        </w:rPr>
        <w:t>D</w:t>
      </w:r>
      <w:bookmarkEnd w:id="112"/>
    </w:p>
    <w:p w:rsidR="0076050E" w:rsidRDefault="0076050E"/>
    <w:p w:rsidR="0076050E" w:rsidRPr="00E57932" w:rsidRDefault="0076050E" w:rsidP="00E57932">
      <w:pPr>
        <w:pStyle w:val="Heading2"/>
        <w:jc w:val="center"/>
        <w:rPr>
          <w:u w:val="single"/>
        </w:rPr>
      </w:pPr>
      <w:bookmarkStart w:id="113" w:name="_Toc182274970"/>
      <w:bookmarkStart w:id="114" w:name="_Toc56499971"/>
      <w:r w:rsidRPr="00E57932">
        <w:rPr>
          <w:u w:val="single"/>
        </w:rPr>
        <w:t>L</w:t>
      </w:r>
      <w:r w:rsidR="00763991" w:rsidRPr="00E57932">
        <w:rPr>
          <w:u w:val="single"/>
        </w:rPr>
        <w:t>ETTER OF TRANSMITTAL FORM</w:t>
      </w:r>
      <w:bookmarkEnd w:id="113"/>
      <w:bookmarkEnd w:id="114"/>
    </w:p>
    <w:p w:rsidR="0076050E" w:rsidRDefault="0076050E">
      <w:pPr>
        <w:jc w:val="center"/>
        <w:rPr>
          <w:u w:val="single"/>
        </w:rPr>
      </w:pPr>
      <w:r>
        <w:rPr>
          <w:u w:val="single"/>
        </w:rPr>
        <w:t xml:space="preserve">Items #1 to 4 </w:t>
      </w:r>
      <w:r>
        <w:rPr>
          <w:b/>
          <w:u w:val="single"/>
        </w:rPr>
        <w:t>MUST</w:t>
      </w:r>
      <w:r>
        <w:rPr>
          <w:u w:val="single"/>
        </w:rPr>
        <w:t xml:space="preserve"> EACH BE RESPONDED TO. Failure to respond to all four items </w:t>
      </w:r>
      <w:r>
        <w:rPr>
          <w:b/>
          <w:u w:val="single"/>
        </w:rPr>
        <w:t>WILL</w:t>
      </w:r>
      <w:r>
        <w:rPr>
          <w:u w:val="single"/>
        </w:rPr>
        <w:t xml:space="preserve"> RESULT IN THE DISQUALIFICATION OF THE PROPOSAL!</w:t>
      </w:r>
    </w:p>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Pr="00E844B4" w:rsidRDefault="0076050E">
      <w:pPr>
        <w:rPr>
          <w:sz w:val="18"/>
          <w:szCs w:val="18"/>
        </w:rPr>
      </w:pPr>
    </w:p>
    <w:p w:rsidR="0076050E" w:rsidRDefault="0076050E">
      <w:r>
        <w:t xml:space="preserve">2:  For the person authorized by the organization to </w:t>
      </w:r>
      <w:r>
        <w:rPr>
          <w:u w:val="single"/>
        </w:rPr>
        <w:t>contractually obligate</w:t>
      </w:r>
      <w:r>
        <w:t xml:space="preserve"> the organization:</w:t>
      </w:r>
    </w:p>
    <w:p w:rsidR="004C1CBD" w:rsidRDefault="004C1CBD"/>
    <w:p w:rsidR="004C1CBD" w:rsidRDefault="004C1CBD">
      <w:pPr>
        <w:rPr>
          <w:b/>
        </w:rPr>
      </w:pPr>
      <w:r>
        <w:rPr>
          <w:b/>
        </w:rPr>
        <w:t>Name:______________________________________________________________________</w:t>
      </w:r>
    </w:p>
    <w:p w:rsidR="004C1CBD" w:rsidRPr="004C1CBD" w:rsidRDefault="004C1CBD">
      <w:pPr>
        <w:rPr>
          <w:b/>
        </w:rPr>
      </w:pPr>
      <w:r>
        <w:rPr>
          <w:b/>
        </w:rPr>
        <w:br/>
        <w:t>Title:_______________________________________________________________________</w:t>
      </w:r>
    </w:p>
    <w:p w:rsidR="0076050E" w:rsidRDefault="0076050E">
      <w:pPr>
        <w:rPr>
          <w:sz w:val="12"/>
          <w:szCs w:val="12"/>
        </w:rPr>
      </w:pPr>
    </w:p>
    <w:p w:rsidR="0076050E" w:rsidRPr="00E844B4" w:rsidRDefault="0076050E">
      <w:pPr>
        <w:rPr>
          <w:sz w:val="18"/>
          <w:szCs w:val="18"/>
        </w:rPr>
      </w:pPr>
    </w:p>
    <w:p w:rsidR="0076050E" w:rsidRDefault="0076050E">
      <w:r>
        <w:t xml:space="preserve">3.  For the person </w:t>
      </w:r>
      <w:r>
        <w:rPr>
          <w:u w:val="single"/>
        </w:rPr>
        <w:t>authorized to negotiate</w:t>
      </w:r>
      <w:r>
        <w:t xml:space="preserve"> the contract on behalf of the organization:</w:t>
      </w:r>
    </w:p>
    <w:p w:rsidR="004C1CBD" w:rsidRDefault="004C1CBD">
      <w:pPr>
        <w:rPr>
          <w:b/>
        </w:rPr>
      </w:pPr>
      <w:r>
        <w:br/>
      </w:r>
      <w:r>
        <w:rPr>
          <w:b/>
        </w:rPr>
        <w:t>Name:______________________________________________________________________</w:t>
      </w:r>
    </w:p>
    <w:p w:rsidR="004C1CBD" w:rsidRDefault="004C1CBD">
      <w:pPr>
        <w:rPr>
          <w:b/>
        </w:rPr>
      </w:pPr>
      <w:r>
        <w:rPr>
          <w:b/>
        </w:rPr>
        <w:br/>
        <w:t>Title:_______________________________________________________________________</w:t>
      </w:r>
    </w:p>
    <w:p w:rsidR="004C1CBD" w:rsidRDefault="004C1CBD">
      <w:pPr>
        <w:rPr>
          <w:b/>
        </w:rPr>
      </w:pPr>
      <w:r>
        <w:rPr>
          <w:b/>
        </w:rPr>
        <w:br/>
        <w:t>Email address:_______________________________________________________________</w:t>
      </w:r>
    </w:p>
    <w:p w:rsidR="004C1CBD" w:rsidRPr="004C1CBD" w:rsidRDefault="004C1CBD">
      <w:pPr>
        <w:rPr>
          <w:b/>
        </w:rPr>
      </w:pPr>
      <w:r>
        <w:rPr>
          <w:b/>
        </w:rPr>
        <w:br/>
        <w:t>Phone:________________________________________________</w:t>
      </w:r>
    </w:p>
    <w:p w:rsidR="0076050E" w:rsidRDefault="0076050E">
      <w:pPr>
        <w:rPr>
          <w:sz w:val="12"/>
          <w:szCs w:val="12"/>
        </w:rPr>
      </w:pPr>
    </w:p>
    <w:p w:rsidR="0076050E" w:rsidRPr="00E844B4" w:rsidRDefault="0076050E">
      <w:pPr>
        <w:rPr>
          <w:sz w:val="18"/>
          <w:szCs w:val="18"/>
        </w:rPr>
      </w:pPr>
    </w:p>
    <w:p w:rsidR="0076050E" w:rsidRDefault="0076050E">
      <w:r>
        <w:t xml:space="preserve">4.  For the person to be contacted for </w:t>
      </w:r>
      <w:r>
        <w:rPr>
          <w:u w:val="single"/>
        </w:rPr>
        <w:t>clarifications</w:t>
      </w:r>
      <w:r>
        <w:t>:</w:t>
      </w:r>
    </w:p>
    <w:p w:rsidR="004C1CBD" w:rsidRDefault="004C1CBD"/>
    <w:p w:rsidR="004C1CBD" w:rsidRDefault="004C1CBD">
      <w:pPr>
        <w:rPr>
          <w:b/>
        </w:rPr>
      </w:pPr>
      <w:r>
        <w:rPr>
          <w:b/>
        </w:rPr>
        <w:t>Name:______________________________________________________________________</w:t>
      </w:r>
    </w:p>
    <w:p w:rsidR="004C1CBD" w:rsidRDefault="004C1CBD">
      <w:pPr>
        <w:rPr>
          <w:b/>
        </w:rPr>
      </w:pPr>
      <w:r>
        <w:rPr>
          <w:b/>
        </w:rPr>
        <w:br/>
        <w:t>Title:_______________________________________________________________________</w:t>
      </w:r>
    </w:p>
    <w:p w:rsidR="004C1CBD" w:rsidRDefault="004C1CBD">
      <w:pPr>
        <w:rPr>
          <w:b/>
        </w:rPr>
      </w:pPr>
      <w:r>
        <w:rPr>
          <w:b/>
        </w:rPr>
        <w:br/>
        <w:t>Email Address:______________________________________________________________</w:t>
      </w:r>
    </w:p>
    <w:p w:rsidR="004C1CBD" w:rsidRPr="004C1CBD" w:rsidRDefault="004C1CBD">
      <w:pPr>
        <w:rPr>
          <w:b/>
        </w:rPr>
      </w:pPr>
      <w:r>
        <w:rPr>
          <w:b/>
        </w:rPr>
        <w:br/>
        <w:t>Phone:__________________________________________________</w:t>
      </w:r>
    </w:p>
    <w:p w:rsidR="0076050E" w:rsidRPr="00E844B4" w:rsidRDefault="0076050E">
      <w:pPr>
        <w:pStyle w:val="BodyTextIndent"/>
        <w:tabs>
          <w:tab w:val="left" w:pos="240"/>
          <w:tab w:val="left" w:pos="360"/>
        </w:tabs>
        <w:ind w:left="0"/>
        <w:rPr>
          <w:sz w:val="18"/>
          <w:szCs w:val="18"/>
        </w:rPr>
      </w:pPr>
    </w:p>
    <w:p w:rsidR="00E844B4" w:rsidRDefault="00E844B4" w:rsidP="00E844B4">
      <w:pPr>
        <w:pStyle w:val="BodyTextIndent"/>
        <w:tabs>
          <w:tab w:val="left" w:pos="240"/>
          <w:tab w:val="left" w:pos="360"/>
        </w:tabs>
        <w:spacing w:after="0"/>
        <w:ind w:left="0"/>
      </w:pPr>
      <w:r>
        <w:t>5.  Declarations:</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0"/>
        <w:rPr>
          <w:sz w:val="18"/>
          <w:szCs w:val="18"/>
        </w:rPr>
      </w:pPr>
      <w:r w:rsidRPr="0070565C">
        <w:rPr>
          <w:sz w:val="18"/>
          <w:szCs w:val="18"/>
        </w:rPr>
        <w:t>-</w:t>
      </w:r>
      <w:r w:rsidRPr="0070565C">
        <w:rPr>
          <w:sz w:val="18"/>
          <w:szCs w:val="18"/>
        </w:rPr>
        <w:tab/>
        <w:t>I certify that I am authorized to contractually bind my company.</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On behalf of the submitting organization named in item #1, above, I accept the Conditions</w:t>
      </w:r>
      <w:r>
        <w:rPr>
          <w:sz w:val="18"/>
          <w:szCs w:val="18"/>
        </w:rPr>
        <w:t xml:space="preserve"> </w:t>
      </w:r>
      <w:r w:rsidRPr="0070565C">
        <w:rPr>
          <w:sz w:val="18"/>
          <w:szCs w:val="18"/>
        </w:rPr>
        <w:t>Governing the Procurement as required in Section II, Paragraph C.1.</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r>
      <w:r>
        <w:rPr>
          <w:sz w:val="18"/>
          <w:szCs w:val="18"/>
        </w:rPr>
        <w:t>I concur that submission of our proposal constitutes acceptance of the Evaluation Factors contained in Section V of this RFP.</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tabs>
          <w:tab w:val="left" w:pos="240"/>
          <w:tab w:val="left" w:pos="360"/>
        </w:tabs>
        <w:rPr>
          <w:sz w:val="18"/>
          <w:szCs w:val="18"/>
        </w:rPr>
      </w:pPr>
      <w:r w:rsidRPr="0070565C">
        <w:rPr>
          <w:sz w:val="18"/>
          <w:szCs w:val="18"/>
        </w:rPr>
        <w:lastRenderedPageBreak/>
        <w:t xml:space="preserve">- </w:t>
      </w:r>
      <w:r w:rsidRPr="0070565C">
        <w:rPr>
          <w:sz w:val="18"/>
          <w:szCs w:val="18"/>
        </w:rPr>
        <w:tab/>
        <w:t xml:space="preserve">I acknowledge receipt of any and all amendments to this </w:t>
      </w:r>
      <w:r>
        <w:rPr>
          <w:sz w:val="18"/>
          <w:szCs w:val="18"/>
        </w:rPr>
        <w:t>R</w:t>
      </w:r>
      <w:r w:rsidRPr="0070565C">
        <w:rPr>
          <w:sz w:val="18"/>
          <w:szCs w:val="18"/>
        </w:rPr>
        <w:t>F</w:t>
      </w:r>
      <w:r>
        <w:rPr>
          <w:sz w:val="18"/>
          <w:szCs w:val="18"/>
        </w:rPr>
        <w:t>P</w:t>
      </w:r>
      <w:r w:rsidRPr="0070565C">
        <w:rPr>
          <w:sz w:val="18"/>
          <w:szCs w:val="18"/>
        </w:rPr>
        <w:t>.</w:t>
      </w:r>
    </w:p>
    <w:p w:rsidR="00E844B4" w:rsidRPr="0070565C" w:rsidRDefault="00E844B4" w:rsidP="00E844B4">
      <w:pPr>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 xml:space="preserve">I certify that my company/entity/organization commits to comply and act in accordance with (1) Federal Executive Orders and New Mexico State Statutes relating to the enforcement of civil rights, (2) Federal Code 5 USCA 7201 et. seq., Anti-Discrimination in Employment; (3) Executive Order No. 11246, Equal Opportunity in Federal Employment; (4) Title 6, Civil Rights Act of 1964; and (5) Requirements of the American with Disabilities Act of 1990 for work performed as a result of this </w:t>
      </w:r>
      <w:r>
        <w:rPr>
          <w:sz w:val="18"/>
          <w:szCs w:val="18"/>
        </w:rPr>
        <w:t>RFP</w:t>
      </w:r>
      <w:r w:rsidRPr="0070565C">
        <w:rPr>
          <w:sz w:val="18"/>
          <w:szCs w:val="18"/>
        </w:rPr>
        <w:t>.</w:t>
      </w:r>
    </w:p>
    <w:p w:rsidR="00E844B4" w:rsidRPr="0070565C" w:rsidRDefault="00E844B4" w:rsidP="00E844B4">
      <w:pPr>
        <w:rPr>
          <w:sz w:val="20"/>
          <w:szCs w:val="20"/>
        </w:rPr>
      </w:pPr>
    </w:p>
    <w:p w:rsidR="00E844B4" w:rsidRPr="0070565C" w:rsidRDefault="00E844B4" w:rsidP="00E844B4">
      <w:pPr>
        <w:rPr>
          <w:sz w:val="20"/>
          <w:szCs w:val="20"/>
        </w:rPr>
      </w:pPr>
    </w:p>
    <w:p w:rsidR="00E844B4" w:rsidRDefault="00E844B4" w:rsidP="00E844B4">
      <w:r>
        <w:t>________________________________________</w:t>
      </w:r>
      <w:r w:rsidR="009055AA">
        <w:t>__</w:t>
      </w:r>
      <w:r w:rsidR="009055AA">
        <w:tab/>
        <w:t>_______________________, 2020</w:t>
      </w:r>
    </w:p>
    <w:p w:rsidR="00E844B4" w:rsidRPr="0070565C" w:rsidRDefault="00E844B4" w:rsidP="00E844B4">
      <w:pPr>
        <w:rPr>
          <w:sz w:val="16"/>
          <w:szCs w:val="16"/>
        </w:rPr>
      </w:pPr>
    </w:p>
    <w:p w:rsidR="0096646A" w:rsidRDefault="00E844B4" w:rsidP="0096646A">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r>
        <w:t>)</w:t>
      </w:r>
    </w:p>
    <w:p w:rsidR="00DE431F" w:rsidRPr="0096646A" w:rsidRDefault="0096646A" w:rsidP="0096646A">
      <w:r>
        <w:br w:type="page"/>
      </w:r>
    </w:p>
    <w:p w:rsidR="00DE431F" w:rsidRDefault="00DE431F" w:rsidP="008B2CBB">
      <w:pPr>
        <w:pStyle w:val="Title"/>
        <w:rPr>
          <w:rFonts w:eastAsia="MS Mincho"/>
          <w:sz w:val="32"/>
          <w:szCs w:val="32"/>
        </w:rPr>
      </w:pPr>
    </w:p>
    <w:p w:rsidR="0076050E" w:rsidRPr="008B2CBB" w:rsidRDefault="0076050E" w:rsidP="00E57932">
      <w:pPr>
        <w:pStyle w:val="Heading1"/>
        <w:rPr>
          <w:rFonts w:eastAsia="MS Mincho"/>
        </w:rPr>
      </w:pPr>
      <w:bookmarkStart w:id="115" w:name="_Toc56499972"/>
      <w:r w:rsidRPr="008B2CBB">
        <w:rPr>
          <w:rFonts w:eastAsia="MS Mincho"/>
        </w:rPr>
        <w:t xml:space="preserve">APPENDIX </w:t>
      </w:r>
      <w:r w:rsidR="00FC52C0" w:rsidRPr="008B2CBB">
        <w:rPr>
          <w:rFonts w:eastAsia="MS Mincho"/>
        </w:rPr>
        <w:t>E</w:t>
      </w:r>
      <w:bookmarkEnd w:id="115"/>
    </w:p>
    <w:p w:rsidR="0076050E" w:rsidRDefault="0076050E">
      <w:pPr>
        <w:jc w:val="center"/>
        <w:rPr>
          <w:b/>
          <w:sz w:val="28"/>
          <w:szCs w:val="28"/>
        </w:rPr>
      </w:pPr>
    </w:p>
    <w:p w:rsidR="0076050E" w:rsidRPr="00E57932" w:rsidRDefault="0076050E" w:rsidP="00E57932">
      <w:pPr>
        <w:pStyle w:val="Heading2"/>
        <w:jc w:val="center"/>
        <w:rPr>
          <w:u w:val="single"/>
        </w:rPr>
      </w:pPr>
      <w:bookmarkStart w:id="116" w:name="_Toc56499973"/>
      <w:r w:rsidRPr="00E57932">
        <w:rPr>
          <w:u w:val="single"/>
        </w:rPr>
        <w:t>CAMPAIGN CONTRIBUTION DISCLOSURE FORM</w:t>
      </w:r>
      <w:bookmarkEnd w:id="116"/>
    </w:p>
    <w:p w:rsidR="0076050E" w:rsidRPr="00E57932" w:rsidRDefault="0076050E">
      <w:pPr>
        <w:jc w:val="both"/>
        <w:rPr>
          <w:u w:val="single"/>
        </w:rPr>
      </w:pPr>
    </w:p>
    <w:p w:rsidR="00F26A1A" w:rsidRDefault="0076050E" w:rsidP="00F26A1A">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  This form must be filed even if the contract qualifies as a small purchase or a sole source contract.</w:t>
      </w:r>
      <w:r w:rsidR="00F26A1A" w:rsidRPr="008B05F5">
        <w:t xml:space="preserve"> </w:t>
      </w:r>
      <w:r w:rsidR="00F26A1A">
        <w:t xml:space="preserve"> </w:t>
      </w:r>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rsidR="00F26A1A" w:rsidRDefault="00F26A1A" w:rsidP="00F26A1A"/>
    <w:p w:rsidR="00F26A1A" w:rsidRDefault="00F26A1A" w:rsidP="00F26A1A">
      <w:r>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rsidR="00F26A1A" w:rsidRDefault="00F26A1A" w:rsidP="00F26A1A"/>
    <w:p w:rsidR="00F26A1A" w:rsidRPr="008B05F5" w:rsidRDefault="00F26A1A" w:rsidP="00F26A1A">
      <w:r>
        <w:t>The state agency or local public body that procures the services or items of tangible personal property shall indicate on the form the name or names of every applicable public official, if any, for which disclosure is required by a prospective contractor.</w:t>
      </w:r>
    </w:p>
    <w:p w:rsidR="00F26A1A" w:rsidRPr="008B05F5" w:rsidRDefault="00F26A1A" w:rsidP="00F26A1A"/>
    <w:p w:rsidR="00F26A1A" w:rsidRPr="008B05F5" w:rsidRDefault="00F26A1A" w:rsidP="00F26A1A">
      <w:r w:rsidRPr="008B05F5">
        <w:t xml:space="preserve">THIS FORM </w:t>
      </w:r>
      <w:r w:rsidR="008F27E6" w:rsidRPr="008B05F5">
        <w:t>MUST</w:t>
      </w:r>
      <w:r w:rsidR="008F27E6">
        <w:t xml:space="preserve"> BE</w:t>
      </w:r>
      <w:r>
        <w:t xml:space="preserve"> INCLU</w:t>
      </w:r>
      <w:r w:rsidR="00253037">
        <w:t>DED IN THE REQUEST FOR PROPOSALS</w:t>
      </w:r>
      <w:r>
        <w:t xml:space="preserve"> AND MUST</w:t>
      </w:r>
      <w:r w:rsidRPr="008B05F5">
        <w:t xml:space="preserve"> BE FILED BY ANY PROSPECTIVE CONTRACTOR WHETHER OR NOT THEY, THEIR FAMILY MEMBER, OR THEIR REPRESENTATIVE HAS MADE ANY CONTRIBUTIONS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r w:rsidRPr="008B05F5">
        <w:t xml:space="preserve">complete a term of an elected office, who has the authority to award or influence </w:t>
      </w:r>
    </w:p>
    <w:p w:rsidR="00F26A1A" w:rsidRPr="008B05F5" w:rsidRDefault="00F26A1A" w:rsidP="00F26A1A">
      <w:pPr>
        <w:ind w:firstLine="720"/>
      </w:pPr>
      <w:r w:rsidRPr="008B05F5">
        <w:t xml:space="preserve">the award of the contract for which the prospective contractor is submitting a </w:t>
      </w:r>
    </w:p>
    <w:p w:rsidR="00F26A1A" w:rsidRPr="008B05F5" w:rsidRDefault="00F26A1A" w:rsidP="00F26A1A">
      <w:pPr>
        <w:ind w:firstLine="720"/>
      </w:pPr>
      <w:r w:rsidRPr="008B05F5">
        <w:t xml:space="preserve">competitive sealed proposal or who has the authority to negotiate a sole source or </w:t>
      </w:r>
    </w:p>
    <w:p w:rsidR="00F26A1A" w:rsidRPr="008B05F5" w:rsidRDefault="00F26A1A" w:rsidP="00F26A1A">
      <w:pPr>
        <w:ind w:firstLine="720"/>
      </w:pPr>
      <w:r w:rsidRPr="008B05F5">
        <w:t xml:space="preserve">small purchase contract that may be awarded without submission of a sealed </w:t>
      </w:r>
    </w:p>
    <w:p w:rsidR="00F26A1A" w:rsidRPr="008B05F5" w:rsidRDefault="00F26A1A" w:rsidP="00F26A1A">
      <w:pPr>
        <w:ind w:firstLine="720"/>
      </w:pPr>
      <w:r w:rsidRPr="008B05F5">
        <w:t>competitive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26A1A">
      <w:pPr>
        <w:ind w:left="720"/>
      </w:pPr>
      <w:r w:rsidRPr="008B05F5">
        <w:t>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p>
    <w:p w:rsidR="00F26A1A" w:rsidRPr="008B05F5" w:rsidRDefault="00F26A1A" w:rsidP="00F26A1A">
      <w:pPr>
        <w:ind w:firstLine="720"/>
      </w:pPr>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r w:rsidRPr="008B05F5">
        <w:t>daughter-in-law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r w:rsidRPr="008B05F5">
        <w:t xml:space="preserve">public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r w:rsidRPr="008B05F5">
        <w:t>sealed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r w:rsidRPr="008B05F5">
        <w:t xml:space="preserve">corporation, a member or manager of a limited liability corporation, a partner of a </w:t>
      </w:r>
    </w:p>
    <w:p w:rsidR="00F26A1A" w:rsidRPr="008B05F5" w:rsidRDefault="00F26A1A" w:rsidP="00F26A1A">
      <w:pPr>
        <w:ind w:firstLine="720"/>
      </w:pPr>
      <w:r w:rsidRPr="008B05F5">
        <w:t>partnership or a trustee of a trust of the prospective contractor.</w:t>
      </w:r>
    </w:p>
    <w:p w:rsidR="00F26A1A" w:rsidRDefault="00F26A1A" w:rsidP="00F26A1A"/>
    <w:p w:rsidR="00F26A1A" w:rsidRDefault="006317C4" w:rsidP="00F26A1A">
      <w:r>
        <w:t>Names</w:t>
      </w:r>
      <w:r w:rsidR="00F26A1A">
        <w:t xml:space="preserve"> </w:t>
      </w:r>
      <w:r>
        <w:t>of Applicable Public Officials on the District Board of Education:</w:t>
      </w:r>
    </w:p>
    <w:p w:rsidR="006317C4" w:rsidRDefault="006317C4" w:rsidP="00F26A1A"/>
    <w:p w:rsidR="006317C4" w:rsidRDefault="006317C4" w:rsidP="00F26A1A">
      <w:r>
        <w:t>Bryan C. Smith, President</w:t>
      </w:r>
    </w:p>
    <w:p w:rsidR="006317C4" w:rsidRDefault="00DE431F" w:rsidP="00F26A1A">
      <w:r>
        <w:t>Eloy G. Giron</w:t>
      </w:r>
      <w:r w:rsidR="006317C4">
        <w:t>, Vice President</w:t>
      </w:r>
    </w:p>
    <w:p w:rsidR="006317C4" w:rsidRDefault="00DE431F" w:rsidP="00F26A1A">
      <w:r>
        <w:t>Steven R. Otero</w:t>
      </w:r>
      <w:r w:rsidR="006317C4">
        <w:t>, Secretary</w:t>
      </w:r>
    </w:p>
    <w:p w:rsidR="006317C4" w:rsidRDefault="006317C4" w:rsidP="00F26A1A">
      <w:r>
        <w:t>Frank A. Otero, Member</w:t>
      </w:r>
    </w:p>
    <w:p w:rsidR="006317C4" w:rsidRDefault="00DE431F" w:rsidP="00F26A1A">
      <w:r>
        <w:t>P. David Vickers</w:t>
      </w:r>
      <w:r w:rsidR="006317C4">
        <w:t>,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Pr="008B05F5" w:rsidRDefault="00F26A1A" w:rsidP="00F26A1A">
      <w:r w:rsidRPr="008B05F5">
        <w:t>Date Contribution(s) Made:</w:t>
      </w:r>
      <w:r w:rsidRPr="008B05F5">
        <w:tab/>
      </w:r>
      <w:r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lastRenderedPageBreak/>
        <w:br/>
      </w:r>
      <w:r w:rsidR="00F26A1A" w:rsidRPr="008B05F5">
        <w:t>Amount(s)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Nature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Purpose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F26A1A" w:rsidRPr="008B05F5" w:rsidRDefault="004C1CBD" w:rsidP="00F26A1A">
      <w:r>
        <w:br/>
      </w:r>
      <w:r w:rsidR="00F26A1A" w:rsidRPr="008B05F5">
        <w:t>(Attach extra pages if necessary)</w:t>
      </w:r>
    </w:p>
    <w:p w:rsidR="00F26A1A" w:rsidRDefault="00F26A1A" w:rsidP="00F26A1A"/>
    <w:p w:rsidR="00F26A1A" w:rsidRDefault="004C1CBD" w:rsidP="00F26A1A">
      <w:r>
        <w:t>Signature:______________________________________________Date:___________________</w:t>
      </w:r>
    </w:p>
    <w:p w:rsidR="00F26A1A" w:rsidRDefault="004C1CBD" w:rsidP="004C1CBD">
      <w:r>
        <w:br/>
        <w:t>Title (position):__________________________________________</w:t>
      </w: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IN THE AGGREGATE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4C1CBD" w:rsidP="004C1CBD">
      <w:r>
        <w:t>Signature:_____________</w:t>
      </w:r>
      <w:r w:rsidR="00F26A1A">
        <w:t>___________</w:t>
      </w:r>
      <w:r>
        <w:t>______________________Date:___________________</w:t>
      </w:r>
      <w:r w:rsidR="00F26A1A">
        <w:t xml:space="preserve"> </w:t>
      </w:r>
    </w:p>
    <w:p w:rsidR="00F26A1A" w:rsidRDefault="00F26A1A" w:rsidP="00F26A1A"/>
    <w:p w:rsidR="0076050E" w:rsidRDefault="004C1CBD">
      <w:r>
        <w:t>Title (position):__________________________________________</w:t>
      </w:r>
    </w:p>
    <w:p w:rsidR="0076050E" w:rsidRDefault="0076050E"/>
    <w:sectPr w:rsidR="0076050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D62" w:rsidRDefault="009A7D62">
      <w:r>
        <w:separator/>
      </w:r>
    </w:p>
  </w:endnote>
  <w:endnote w:type="continuationSeparator" w:id="0">
    <w:p w:rsidR="009A7D62" w:rsidRDefault="009A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62" w:rsidRDefault="009A7D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9A7D62" w:rsidRDefault="009A7D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62" w:rsidRDefault="009A7D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2307">
      <w:rPr>
        <w:rStyle w:val="PageNumber"/>
        <w:noProof/>
      </w:rPr>
      <w:t>18</w:t>
    </w:r>
    <w:r>
      <w:rPr>
        <w:rStyle w:val="PageNumber"/>
      </w:rPr>
      <w:fldChar w:fldCharType="end"/>
    </w:r>
  </w:p>
  <w:p w:rsidR="009A7D62" w:rsidRDefault="009A7D6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62" w:rsidRDefault="009A7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D62" w:rsidRDefault="009A7D62">
      <w:r>
        <w:separator/>
      </w:r>
    </w:p>
  </w:footnote>
  <w:footnote w:type="continuationSeparator" w:id="0">
    <w:p w:rsidR="009A7D62" w:rsidRDefault="009A7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62" w:rsidRDefault="009A7D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62" w:rsidRPr="00BF2884" w:rsidRDefault="009A7D62" w:rsidP="00A3013F">
    <w:pPr>
      <w:pStyle w:val="Header"/>
      <w:jc w:val="right"/>
      <w:rPr>
        <w:b/>
        <w:sz w:val="48"/>
        <w:szCs w:val="48"/>
        <w:u w:val="single"/>
      </w:rPr>
    </w:pPr>
    <w:r w:rsidRPr="00E55D08">
      <w:rPr>
        <w:b/>
        <w:sz w:val="18"/>
        <w:szCs w:val="18"/>
        <w:u w:val="single"/>
      </w:rPr>
      <w:t xml:space="preserve">2021-004-HR // Issued </w:t>
    </w:r>
    <w:r>
      <w:rPr>
        <w:b/>
        <w:sz w:val="18"/>
        <w:szCs w:val="18"/>
        <w:u w:val="single"/>
      </w:rPr>
      <w:t>November 22, 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62" w:rsidRDefault="009A7D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2C41A5"/>
    <w:multiLevelType w:val="hybridMultilevel"/>
    <w:tmpl w:val="916C2A1C"/>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D9B3D2"/>
    <w:multiLevelType w:val="hybridMultilevel"/>
    <w:tmpl w:val="3D0B35E9"/>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E44B8F"/>
    <w:multiLevelType w:val="hybridMultilevel"/>
    <w:tmpl w:val="D0364AC8"/>
    <w:lvl w:ilvl="0" w:tplc="0B14627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C91791"/>
    <w:multiLevelType w:val="hybridMultilevel"/>
    <w:tmpl w:val="242AE2C2"/>
    <w:lvl w:ilvl="0" w:tplc="C32047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BA7468"/>
    <w:multiLevelType w:val="hybridMultilevel"/>
    <w:tmpl w:val="288005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C7825EE"/>
    <w:multiLevelType w:val="hybridMultilevel"/>
    <w:tmpl w:val="B13A8406"/>
    <w:lvl w:ilvl="0" w:tplc="1B6C3F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2"/>
  </w:num>
  <w:num w:numId="3">
    <w:abstractNumId w:val="5"/>
  </w:num>
  <w:num w:numId="4">
    <w:abstractNumId w:val="0"/>
  </w:num>
  <w:num w:numId="5">
    <w:abstractNumId w:val="4"/>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98A"/>
    <w:rsid w:val="00013309"/>
    <w:rsid w:val="0001345D"/>
    <w:rsid w:val="0002116E"/>
    <w:rsid w:val="000223DC"/>
    <w:rsid w:val="00022947"/>
    <w:rsid w:val="00023CD9"/>
    <w:rsid w:val="00032961"/>
    <w:rsid w:val="00032B04"/>
    <w:rsid w:val="000350E6"/>
    <w:rsid w:val="000416F3"/>
    <w:rsid w:val="000451BC"/>
    <w:rsid w:val="000456E7"/>
    <w:rsid w:val="00045D19"/>
    <w:rsid w:val="00045FAE"/>
    <w:rsid w:val="00054634"/>
    <w:rsid w:val="0005561B"/>
    <w:rsid w:val="00055888"/>
    <w:rsid w:val="00063719"/>
    <w:rsid w:val="00065F68"/>
    <w:rsid w:val="0007088A"/>
    <w:rsid w:val="00072C60"/>
    <w:rsid w:val="0007551A"/>
    <w:rsid w:val="000818C9"/>
    <w:rsid w:val="00083C73"/>
    <w:rsid w:val="0008574E"/>
    <w:rsid w:val="000958EE"/>
    <w:rsid w:val="00096E25"/>
    <w:rsid w:val="0009721C"/>
    <w:rsid w:val="000A14FA"/>
    <w:rsid w:val="000A1731"/>
    <w:rsid w:val="000A1F0B"/>
    <w:rsid w:val="000A2178"/>
    <w:rsid w:val="000A6391"/>
    <w:rsid w:val="000B009E"/>
    <w:rsid w:val="000B3DD6"/>
    <w:rsid w:val="000C02FB"/>
    <w:rsid w:val="000C19CA"/>
    <w:rsid w:val="000C2102"/>
    <w:rsid w:val="000C3649"/>
    <w:rsid w:val="000D021E"/>
    <w:rsid w:val="000D0897"/>
    <w:rsid w:val="000D183A"/>
    <w:rsid w:val="000D263B"/>
    <w:rsid w:val="000D6ACC"/>
    <w:rsid w:val="000D707F"/>
    <w:rsid w:val="000E15F1"/>
    <w:rsid w:val="000E3F58"/>
    <w:rsid w:val="000E6928"/>
    <w:rsid w:val="000E71B2"/>
    <w:rsid w:val="000F003A"/>
    <w:rsid w:val="000F0491"/>
    <w:rsid w:val="000F1C78"/>
    <w:rsid w:val="000F2A40"/>
    <w:rsid w:val="000F4D9B"/>
    <w:rsid w:val="00102C40"/>
    <w:rsid w:val="00102FBA"/>
    <w:rsid w:val="001133F8"/>
    <w:rsid w:val="00115D01"/>
    <w:rsid w:val="00122535"/>
    <w:rsid w:val="001226EE"/>
    <w:rsid w:val="00125FB3"/>
    <w:rsid w:val="001377B5"/>
    <w:rsid w:val="00145082"/>
    <w:rsid w:val="0014596F"/>
    <w:rsid w:val="00147230"/>
    <w:rsid w:val="001475B1"/>
    <w:rsid w:val="00147842"/>
    <w:rsid w:val="00154046"/>
    <w:rsid w:val="001574A4"/>
    <w:rsid w:val="00160C0B"/>
    <w:rsid w:val="001611C0"/>
    <w:rsid w:val="0016339D"/>
    <w:rsid w:val="001644ED"/>
    <w:rsid w:val="00171703"/>
    <w:rsid w:val="0017259D"/>
    <w:rsid w:val="0017309F"/>
    <w:rsid w:val="0017428D"/>
    <w:rsid w:val="00174E10"/>
    <w:rsid w:val="00176F24"/>
    <w:rsid w:val="00181200"/>
    <w:rsid w:val="00182307"/>
    <w:rsid w:val="001928D3"/>
    <w:rsid w:val="0019435A"/>
    <w:rsid w:val="00196A3B"/>
    <w:rsid w:val="00197318"/>
    <w:rsid w:val="001A2817"/>
    <w:rsid w:val="001A4022"/>
    <w:rsid w:val="001A6AA9"/>
    <w:rsid w:val="001A7185"/>
    <w:rsid w:val="001B5B7C"/>
    <w:rsid w:val="001B64AA"/>
    <w:rsid w:val="001C040E"/>
    <w:rsid w:val="001C64F6"/>
    <w:rsid w:val="001C7C58"/>
    <w:rsid w:val="001D1F14"/>
    <w:rsid w:val="001D5FF0"/>
    <w:rsid w:val="001D6155"/>
    <w:rsid w:val="001D64AD"/>
    <w:rsid w:val="001E19E8"/>
    <w:rsid w:val="001E3A45"/>
    <w:rsid w:val="001E52F3"/>
    <w:rsid w:val="001E615F"/>
    <w:rsid w:val="001E7E2C"/>
    <w:rsid w:val="001F272C"/>
    <w:rsid w:val="001F5B56"/>
    <w:rsid w:val="002011AB"/>
    <w:rsid w:val="002052C1"/>
    <w:rsid w:val="002114B3"/>
    <w:rsid w:val="002128EF"/>
    <w:rsid w:val="00220410"/>
    <w:rsid w:val="00224388"/>
    <w:rsid w:val="00227AB3"/>
    <w:rsid w:val="00227F90"/>
    <w:rsid w:val="00230956"/>
    <w:rsid w:val="002331D9"/>
    <w:rsid w:val="00237987"/>
    <w:rsid w:val="00244205"/>
    <w:rsid w:val="00247BCA"/>
    <w:rsid w:val="0025000C"/>
    <w:rsid w:val="00253037"/>
    <w:rsid w:val="0025361F"/>
    <w:rsid w:val="00257BCF"/>
    <w:rsid w:val="002631B5"/>
    <w:rsid w:val="002646FB"/>
    <w:rsid w:val="0026567A"/>
    <w:rsid w:val="002657BE"/>
    <w:rsid w:val="00265E1C"/>
    <w:rsid w:val="00266B26"/>
    <w:rsid w:val="00266B6C"/>
    <w:rsid w:val="002674BD"/>
    <w:rsid w:val="002676CC"/>
    <w:rsid w:val="00274CDC"/>
    <w:rsid w:val="00274E0D"/>
    <w:rsid w:val="00283A7F"/>
    <w:rsid w:val="00283FB2"/>
    <w:rsid w:val="0028535C"/>
    <w:rsid w:val="00285D06"/>
    <w:rsid w:val="0028698E"/>
    <w:rsid w:val="00291369"/>
    <w:rsid w:val="0029204D"/>
    <w:rsid w:val="00293AD7"/>
    <w:rsid w:val="002964BF"/>
    <w:rsid w:val="0029717F"/>
    <w:rsid w:val="002A1C6C"/>
    <w:rsid w:val="002A3F6E"/>
    <w:rsid w:val="002A46F6"/>
    <w:rsid w:val="002B6647"/>
    <w:rsid w:val="002C0E5B"/>
    <w:rsid w:val="002C0F21"/>
    <w:rsid w:val="002D0A2E"/>
    <w:rsid w:val="002D2948"/>
    <w:rsid w:val="002D2B6D"/>
    <w:rsid w:val="002D68AF"/>
    <w:rsid w:val="002D69CE"/>
    <w:rsid w:val="002D751C"/>
    <w:rsid w:val="002E771F"/>
    <w:rsid w:val="002F36B2"/>
    <w:rsid w:val="002F4174"/>
    <w:rsid w:val="002F4C16"/>
    <w:rsid w:val="002F6C27"/>
    <w:rsid w:val="00304DFB"/>
    <w:rsid w:val="0030627B"/>
    <w:rsid w:val="00306C0B"/>
    <w:rsid w:val="00310F8F"/>
    <w:rsid w:val="003110C7"/>
    <w:rsid w:val="00311813"/>
    <w:rsid w:val="00311BC3"/>
    <w:rsid w:val="00311EB4"/>
    <w:rsid w:val="0031561D"/>
    <w:rsid w:val="003173FD"/>
    <w:rsid w:val="00317538"/>
    <w:rsid w:val="00323D61"/>
    <w:rsid w:val="00324999"/>
    <w:rsid w:val="00325965"/>
    <w:rsid w:val="00332DE6"/>
    <w:rsid w:val="00336C54"/>
    <w:rsid w:val="00337904"/>
    <w:rsid w:val="00340B41"/>
    <w:rsid w:val="00346DFB"/>
    <w:rsid w:val="003471B7"/>
    <w:rsid w:val="00351009"/>
    <w:rsid w:val="0035466F"/>
    <w:rsid w:val="0036408A"/>
    <w:rsid w:val="0037149A"/>
    <w:rsid w:val="0037223C"/>
    <w:rsid w:val="003736B9"/>
    <w:rsid w:val="003767D1"/>
    <w:rsid w:val="00376859"/>
    <w:rsid w:val="0037754B"/>
    <w:rsid w:val="003841C4"/>
    <w:rsid w:val="00387ABA"/>
    <w:rsid w:val="00393FAD"/>
    <w:rsid w:val="0039434D"/>
    <w:rsid w:val="0039567D"/>
    <w:rsid w:val="003973D0"/>
    <w:rsid w:val="003A2191"/>
    <w:rsid w:val="003A57EE"/>
    <w:rsid w:val="003A6F75"/>
    <w:rsid w:val="003B0B9C"/>
    <w:rsid w:val="003B13B4"/>
    <w:rsid w:val="003B1A8D"/>
    <w:rsid w:val="003B1DFB"/>
    <w:rsid w:val="003B33D8"/>
    <w:rsid w:val="003B788D"/>
    <w:rsid w:val="003C0EDB"/>
    <w:rsid w:val="003C1CA0"/>
    <w:rsid w:val="003C3C51"/>
    <w:rsid w:val="003C3CEB"/>
    <w:rsid w:val="003C59A7"/>
    <w:rsid w:val="003D2251"/>
    <w:rsid w:val="003D5BE0"/>
    <w:rsid w:val="003D7D99"/>
    <w:rsid w:val="003E1F19"/>
    <w:rsid w:val="003E5650"/>
    <w:rsid w:val="003E6424"/>
    <w:rsid w:val="003E740B"/>
    <w:rsid w:val="003F65CE"/>
    <w:rsid w:val="0040250B"/>
    <w:rsid w:val="00402EAB"/>
    <w:rsid w:val="00403562"/>
    <w:rsid w:val="004103C0"/>
    <w:rsid w:val="00415B17"/>
    <w:rsid w:val="00420149"/>
    <w:rsid w:val="004255EC"/>
    <w:rsid w:val="00425A40"/>
    <w:rsid w:val="004316A9"/>
    <w:rsid w:val="00431FE0"/>
    <w:rsid w:val="004323B4"/>
    <w:rsid w:val="00433CD6"/>
    <w:rsid w:val="004364FE"/>
    <w:rsid w:val="00436B47"/>
    <w:rsid w:val="00437A67"/>
    <w:rsid w:val="0044031E"/>
    <w:rsid w:val="00440E4E"/>
    <w:rsid w:val="00441659"/>
    <w:rsid w:val="00455A62"/>
    <w:rsid w:val="00455D73"/>
    <w:rsid w:val="00457317"/>
    <w:rsid w:val="00457FBC"/>
    <w:rsid w:val="004600EF"/>
    <w:rsid w:val="004601F7"/>
    <w:rsid w:val="00461206"/>
    <w:rsid w:val="00463290"/>
    <w:rsid w:val="00464310"/>
    <w:rsid w:val="00467C6A"/>
    <w:rsid w:val="00477DFA"/>
    <w:rsid w:val="0048105D"/>
    <w:rsid w:val="00481251"/>
    <w:rsid w:val="00482D01"/>
    <w:rsid w:val="00483C6C"/>
    <w:rsid w:val="00490282"/>
    <w:rsid w:val="00490585"/>
    <w:rsid w:val="00493EE9"/>
    <w:rsid w:val="00496715"/>
    <w:rsid w:val="0049703C"/>
    <w:rsid w:val="004A0425"/>
    <w:rsid w:val="004A4CF4"/>
    <w:rsid w:val="004A7614"/>
    <w:rsid w:val="004B274D"/>
    <w:rsid w:val="004B335F"/>
    <w:rsid w:val="004C1CBD"/>
    <w:rsid w:val="004C5EDC"/>
    <w:rsid w:val="004D3A0B"/>
    <w:rsid w:val="004E10F0"/>
    <w:rsid w:val="004E6A72"/>
    <w:rsid w:val="004E6FD9"/>
    <w:rsid w:val="004F00B8"/>
    <w:rsid w:val="004F0730"/>
    <w:rsid w:val="004F56A1"/>
    <w:rsid w:val="004F6DCB"/>
    <w:rsid w:val="00501D2E"/>
    <w:rsid w:val="0050452E"/>
    <w:rsid w:val="00507795"/>
    <w:rsid w:val="00507F25"/>
    <w:rsid w:val="00512998"/>
    <w:rsid w:val="0051335F"/>
    <w:rsid w:val="00514481"/>
    <w:rsid w:val="005163A6"/>
    <w:rsid w:val="00516443"/>
    <w:rsid w:val="00526AE9"/>
    <w:rsid w:val="005340DD"/>
    <w:rsid w:val="00534BFC"/>
    <w:rsid w:val="00537576"/>
    <w:rsid w:val="00541CC2"/>
    <w:rsid w:val="00544FA1"/>
    <w:rsid w:val="005454C8"/>
    <w:rsid w:val="00545F82"/>
    <w:rsid w:val="0054658A"/>
    <w:rsid w:val="0055002F"/>
    <w:rsid w:val="00553240"/>
    <w:rsid w:val="00555246"/>
    <w:rsid w:val="00562200"/>
    <w:rsid w:val="00563D46"/>
    <w:rsid w:val="00566496"/>
    <w:rsid w:val="00571669"/>
    <w:rsid w:val="00574398"/>
    <w:rsid w:val="0057577B"/>
    <w:rsid w:val="005776D0"/>
    <w:rsid w:val="00577892"/>
    <w:rsid w:val="00581389"/>
    <w:rsid w:val="00585C2D"/>
    <w:rsid w:val="00585EC8"/>
    <w:rsid w:val="00586949"/>
    <w:rsid w:val="00590099"/>
    <w:rsid w:val="00596A0C"/>
    <w:rsid w:val="00597CC4"/>
    <w:rsid w:val="005A1A0F"/>
    <w:rsid w:val="005A61D7"/>
    <w:rsid w:val="005B08B2"/>
    <w:rsid w:val="005B335D"/>
    <w:rsid w:val="005B5F00"/>
    <w:rsid w:val="005C4E84"/>
    <w:rsid w:val="005C4EA8"/>
    <w:rsid w:val="005D28A6"/>
    <w:rsid w:val="005E2481"/>
    <w:rsid w:val="005E2783"/>
    <w:rsid w:val="005E53DA"/>
    <w:rsid w:val="005F430B"/>
    <w:rsid w:val="005F4645"/>
    <w:rsid w:val="005F543A"/>
    <w:rsid w:val="005F5555"/>
    <w:rsid w:val="005F5A99"/>
    <w:rsid w:val="00600021"/>
    <w:rsid w:val="0060162D"/>
    <w:rsid w:val="006023D0"/>
    <w:rsid w:val="00603AE7"/>
    <w:rsid w:val="00606EFF"/>
    <w:rsid w:val="00607D73"/>
    <w:rsid w:val="00611A26"/>
    <w:rsid w:val="00612598"/>
    <w:rsid w:val="00613B81"/>
    <w:rsid w:val="00614211"/>
    <w:rsid w:val="0062003D"/>
    <w:rsid w:val="00622828"/>
    <w:rsid w:val="006262FF"/>
    <w:rsid w:val="006317C4"/>
    <w:rsid w:val="00636911"/>
    <w:rsid w:val="00637C2B"/>
    <w:rsid w:val="00644F7E"/>
    <w:rsid w:val="00646C8E"/>
    <w:rsid w:val="006528A0"/>
    <w:rsid w:val="00653914"/>
    <w:rsid w:val="00655A04"/>
    <w:rsid w:val="00657A38"/>
    <w:rsid w:val="006626FC"/>
    <w:rsid w:val="00665770"/>
    <w:rsid w:val="006678D4"/>
    <w:rsid w:val="00671F4E"/>
    <w:rsid w:val="006724D4"/>
    <w:rsid w:val="00675B73"/>
    <w:rsid w:val="00682F5F"/>
    <w:rsid w:val="00683BFA"/>
    <w:rsid w:val="0068551E"/>
    <w:rsid w:val="00687EE6"/>
    <w:rsid w:val="00690B01"/>
    <w:rsid w:val="00697047"/>
    <w:rsid w:val="006A4BBB"/>
    <w:rsid w:val="006A4CDC"/>
    <w:rsid w:val="006B043C"/>
    <w:rsid w:val="006B2794"/>
    <w:rsid w:val="006B3118"/>
    <w:rsid w:val="006B3AC7"/>
    <w:rsid w:val="006C21C8"/>
    <w:rsid w:val="006C720D"/>
    <w:rsid w:val="006C743C"/>
    <w:rsid w:val="006D1145"/>
    <w:rsid w:val="006D31A6"/>
    <w:rsid w:val="006D577F"/>
    <w:rsid w:val="006E22D9"/>
    <w:rsid w:val="006E269E"/>
    <w:rsid w:val="006E464A"/>
    <w:rsid w:val="006E4BAB"/>
    <w:rsid w:val="006E609F"/>
    <w:rsid w:val="006E74A3"/>
    <w:rsid w:val="006F01B4"/>
    <w:rsid w:val="006F072F"/>
    <w:rsid w:val="006F0F13"/>
    <w:rsid w:val="006F2ACA"/>
    <w:rsid w:val="006F3980"/>
    <w:rsid w:val="006F3E5A"/>
    <w:rsid w:val="006F3F82"/>
    <w:rsid w:val="0070293E"/>
    <w:rsid w:val="00704E30"/>
    <w:rsid w:val="00714B89"/>
    <w:rsid w:val="007208DC"/>
    <w:rsid w:val="00723446"/>
    <w:rsid w:val="00733AF6"/>
    <w:rsid w:val="00733E93"/>
    <w:rsid w:val="00734E89"/>
    <w:rsid w:val="007406A8"/>
    <w:rsid w:val="00740ECB"/>
    <w:rsid w:val="007425CA"/>
    <w:rsid w:val="007531A0"/>
    <w:rsid w:val="00757DDD"/>
    <w:rsid w:val="0076050E"/>
    <w:rsid w:val="00762DD4"/>
    <w:rsid w:val="00763991"/>
    <w:rsid w:val="00763AB2"/>
    <w:rsid w:val="00764C80"/>
    <w:rsid w:val="0076543F"/>
    <w:rsid w:val="0076636F"/>
    <w:rsid w:val="007713F9"/>
    <w:rsid w:val="00773FB9"/>
    <w:rsid w:val="007810B2"/>
    <w:rsid w:val="00781B03"/>
    <w:rsid w:val="00787088"/>
    <w:rsid w:val="007913D2"/>
    <w:rsid w:val="00793943"/>
    <w:rsid w:val="007A3AE3"/>
    <w:rsid w:val="007A3FD6"/>
    <w:rsid w:val="007A5318"/>
    <w:rsid w:val="007A67A4"/>
    <w:rsid w:val="007A7084"/>
    <w:rsid w:val="007A7940"/>
    <w:rsid w:val="007B27C3"/>
    <w:rsid w:val="007B4F28"/>
    <w:rsid w:val="007B6375"/>
    <w:rsid w:val="007B6C22"/>
    <w:rsid w:val="007C12E9"/>
    <w:rsid w:val="007C15BF"/>
    <w:rsid w:val="007C5952"/>
    <w:rsid w:val="007C7C3D"/>
    <w:rsid w:val="007D06BE"/>
    <w:rsid w:val="007D09FA"/>
    <w:rsid w:val="007D2522"/>
    <w:rsid w:val="007D375A"/>
    <w:rsid w:val="007D563D"/>
    <w:rsid w:val="007D56C9"/>
    <w:rsid w:val="007D5E64"/>
    <w:rsid w:val="007D7F4E"/>
    <w:rsid w:val="007E2196"/>
    <w:rsid w:val="007E283D"/>
    <w:rsid w:val="007E5858"/>
    <w:rsid w:val="007E6B64"/>
    <w:rsid w:val="007F017E"/>
    <w:rsid w:val="007F0307"/>
    <w:rsid w:val="007F1756"/>
    <w:rsid w:val="007F2824"/>
    <w:rsid w:val="007F3EA8"/>
    <w:rsid w:val="007F75FA"/>
    <w:rsid w:val="00801665"/>
    <w:rsid w:val="008020CB"/>
    <w:rsid w:val="00804142"/>
    <w:rsid w:val="00806ABE"/>
    <w:rsid w:val="00817024"/>
    <w:rsid w:val="0082135F"/>
    <w:rsid w:val="00824418"/>
    <w:rsid w:val="00824A5A"/>
    <w:rsid w:val="0082507F"/>
    <w:rsid w:val="0082515C"/>
    <w:rsid w:val="00831AC7"/>
    <w:rsid w:val="0083592F"/>
    <w:rsid w:val="00835AEE"/>
    <w:rsid w:val="008367F1"/>
    <w:rsid w:val="0083737F"/>
    <w:rsid w:val="00843107"/>
    <w:rsid w:val="00846140"/>
    <w:rsid w:val="00846BBE"/>
    <w:rsid w:val="00851DFE"/>
    <w:rsid w:val="0085202E"/>
    <w:rsid w:val="00855A67"/>
    <w:rsid w:val="00855CEF"/>
    <w:rsid w:val="008563E8"/>
    <w:rsid w:val="00856519"/>
    <w:rsid w:val="00857634"/>
    <w:rsid w:val="008619BA"/>
    <w:rsid w:val="00861B9A"/>
    <w:rsid w:val="00864DF1"/>
    <w:rsid w:val="00871082"/>
    <w:rsid w:val="00872D68"/>
    <w:rsid w:val="008730AA"/>
    <w:rsid w:val="00875F5B"/>
    <w:rsid w:val="00876DB2"/>
    <w:rsid w:val="00877F5C"/>
    <w:rsid w:val="00880BCC"/>
    <w:rsid w:val="00882D4D"/>
    <w:rsid w:val="00883CCE"/>
    <w:rsid w:val="00886305"/>
    <w:rsid w:val="008925F3"/>
    <w:rsid w:val="0089626E"/>
    <w:rsid w:val="008A0D85"/>
    <w:rsid w:val="008A1707"/>
    <w:rsid w:val="008A2E1C"/>
    <w:rsid w:val="008A3291"/>
    <w:rsid w:val="008A3352"/>
    <w:rsid w:val="008A7B1B"/>
    <w:rsid w:val="008A7B88"/>
    <w:rsid w:val="008B0D95"/>
    <w:rsid w:val="008B2B66"/>
    <w:rsid w:val="008B2CBB"/>
    <w:rsid w:val="008B7F7C"/>
    <w:rsid w:val="008C0A4E"/>
    <w:rsid w:val="008C0B47"/>
    <w:rsid w:val="008C3EB1"/>
    <w:rsid w:val="008C4CC4"/>
    <w:rsid w:val="008C5034"/>
    <w:rsid w:val="008D2AE4"/>
    <w:rsid w:val="008D3FD2"/>
    <w:rsid w:val="008D5BBA"/>
    <w:rsid w:val="008E0096"/>
    <w:rsid w:val="008E0A78"/>
    <w:rsid w:val="008E17B0"/>
    <w:rsid w:val="008E564B"/>
    <w:rsid w:val="008E5C97"/>
    <w:rsid w:val="008F27E6"/>
    <w:rsid w:val="008F42DE"/>
    <w:rsid w:val="008F6458"/>
    <w:rsid w:val="00900DAD"/>
    <w:rsid w:val="009027D6"/>
    <w:rsid w:val="00902B00"/>
    <w:rsid w:val="009039F2"/>
    <w:rsid w:val="0090445B"/>
    <w:rsid w:val="009055AA"/>
    <w:rsid w:val="00905E46"/>
    <w:rsid w:val="00907E51"/>
    <w:rsid w:val="00911C65"/>
    <w:rsid w:val="009124EE"/>
    <w:rsid w:val="00914249"/>
    <w:rsid w:val="009144E2"/>
    <w:rsid w:val="009219CF"/>
    <w:rsid w:val="009241BD"/>
    <w:rsid w:val="00925654"/>
    <w:rsid w:val="00925C7F"/>
    <w:rsid w:val="00934A38"/>
    <w:rsid w:val="00937D48"/>
    <w:rsid w:val="00944E00"/>
    <w:rsid w:val="00946931"/>
    <w:rsid w:val="00954E49"/>
    <w:rsid w:val="009564B1"/>
    <w:rsid w:val="00957B37"/>
    <w:rsid w:val="00957BB0"/>
    <w:rsid w:val="009645A4"/>
    <w:rsid w:val="00965A0B"/>
    <w:rsid w:val="0096646A"/>
    <w:rsid w:val="009758D2"/>
    <w:rsid w:val="00976745"/>
    <w:rsid w:val="00977AF6"/>
    <w:rsid w:val="0098178A"/>
    <w:rsid w:val="009850DA"/>
    <w:rsid w:val="0098733E"/>
    <w:rsid w:val="00987E52"/>
    <w:rsid w:val="0099117E"/>
    <w:rsid w:val="00997C50"/>
    <w:rsid w:val="009A471B"/>
    <w:rsid w:val="009A7D62"/>
    <w:rsid w:val="009B33E1"/>
    <w:rsid w:val="009B355F"/>
    <w:rsid w:val="009B3707"/>
    <w:rsid w:val="009B577F"/>
    <w:rsid w:val="009C1B4F"/>
    <w:rsid w:val="009C2EF9"/>
    <w:rsid w:val="009C568E"/>
    <w:rsid w:val="009D04A8"/>
    <w:rsid w:val="009D0AA1"/>
    <w:rsid w:val="009D2BCE"/>
    <w:rsid w:val="009D2FFE"/>
    <w:rsid w:val="009D4F05"/>
    <w:rsid w:val="009D5B1B"/>
    <w:rsid w:val="009E30FD"/>
    <w:rsid w:val="009E3517"/>
    <w:rsid w:val="009E4486"/>
    <w:rsid w:val="009E618E"/>
    <w:rsid w:val="009F0701"/>
    <w:rsid w:val="009F0AA4"/>
    <w:rsid w:val="009F1E04"/>
    <w:rsid w:val="009F1F6B"/>
    <w:rsid w:val="009F5FF0"/>
    <w:rsid w:val="00A03626"/>
    <w:rsid w:val="00A0369D"/>
    <w:rsid w:val="00A1214F"/>
    <w:rsid w:val="00A213D3"/>
    <w:rsid w:val="00A3013F"/>
    <w:rsid w:val="00A30179"/>
    <w:rsid w:val="00A30A01"/>
    <w:rsid w:val="00A32669"/>
    <w:rsid w:val="00A36B1A"/>
    <w:rsid w:val="00A42CF1"/>
    <w:rsid w:val="00A439EF"/>
    <w:rsid w:val="00A46049"/>
    <w:rsid w:val="00A46672"/>
    <w:rsid w:val="00A47C54"/>
    <w:rsid w:val="00A5091A"/>
    <w:rsid w:val="00A50DF7"/>
    <w:rsid w:val="00A53482"/>
    <w:rsid w:val="00A53BEB"/>
    <w:rsid w:val="00A548A5"/>
    <w:rsid w:val="00A55689"/>
    <w:rsid w:val="00A627A9"/>
    <w:rsid w:val="00A6476A"/>
    <w:rsid w:val="00A66E6D"/>
    <w:rsid w:val="00A86FE4"/>
    <w:rsid w:val="00A9010E"/>
    <w:rsid w:val="00A91969"/>
    <w:rsid w:val="00A92F88"/>
    <w:rsid w:val="00A94E9B"/>
    <w:rsid w:val="00A95BAF"/>
    <w:rsid w:val="00A95D37"/>
    <w:rsid w:val="00A97807"/>
    <w:rsid w:val="00A97EE8"/>
    <w:rsid w:val="00AA0161"/>
    <w:rsid w:val="00AA1ED2"/>
    <w:rsid w:val="00AA3749"/>
    <w:rsid w:val="00AA5A8C"/>
    <w:rsid w:val="00AA6C61"/>
    <w:rsid w:val="00AB2E48"/>
    <w:rsid w:val="00AC4A45"/>
    <w:rsid w:val="00AD0014"/>
    <w:rsid w:val="00AD389B"/>
    <w:rsid w:val="00AD5361"/>
    <w:rsid w:val="00AD5F88"/>
    <w:rsid w:val="00AD6503"/>
    <w:rsid w:val="00AD72C9"/>
    <w:rsid w:val="00AD76D0"/>
    <w:rsid w:val="00AE053E"/>
    <w:rsid w:val="00AE3488"/>
    <w:rsid w:val="00AE6583"/>
    <w:rsid w:val="00AE70D7"/>
    <w:rsid w:val="00AE7AD2"/>
    <w:rsid w:val="00AF2B58"/>
    <w:rsid w:val="00AF491A"/>
    <w:rsid w:val="00B00265"/>
    <w:rsid w:val="00B03BAA"/>
    <w:rsid w:val="00B068E1"/>
    <w:rsid w:val="00B1089F"/>
    <w:rsid w:val="00B16F91"/>
    <w:rsid w:val="00B17374"/>
    <w:rsid w:val="00B17962"/>
    <w:rsid w:val="00B23206"/>
    <w:rsid w:val="00B23B3E"/>
    <w:rsid w:val="00B24693"/>
    <w:rsid w:val="00B255D0"/>
    <w:rsid w:val="00B2700C"/>
    <w:rsid w:val="00B27DC1"/>
    <w:rsid w:val="00B30B95"/>
    <w:rsid w:val="00B30CD6"/>
    <w:rsid w:val="00B31402"/>
    <w:rsid w:val="00B4010D"/>
    <w:rsid w:val="00B40889"/>
    <w:rsid w:val="00B40BAC"/>
    <w:rsid w:val="00B41C2D"/>
    <w:rsid w:val="00B52BC9"/>
    <w:rsid w:val="00B53CBA"/>
    <w:rsid w:val="00B57419"/>
    <w:rsid w:val="00B57CD4"/>
    <w:rsid w:val="00B60AFF"/>
    <w:rsid w:val="00B60F87"/>
    <w:rsid w:val="00B614A3"/>
    <w:rsid w:val="00B64BB9"/>
    <w:rsid w:val="00B64DC5"/>
    <w:rsid w:val="00B70CE9"/>
    <w:rsid w:val="00B731A4"/>
    <w:rsid w:val="00B739D0"/>
    <w:rsid w:val="00B768D9"/>
    <w:rsid w:val="00B77ED1"/>
    <w:rsid w:val="00B8210D"/>
    <w:rsid w:val="00B85218"/>
    <w:rsid w:val="00B868E5"/>
    <w:rsid w:val="00B87747"/>
    <w:rsid w:val="00B8796A"/>
    <w:rsid w:val="00B9599F"/>
    <w:rsid w:val="00B97213"/>
    <w:rsid w:val="00B97569"/>
    <w:rsid w:val="00BA33C6"/>
    <w:rsid w:val="00BA594D"/>
    <w:rsid w:val="00BA697E"/>
    <w:rsid w:val="00BB252B"/>
    <w:rsid w:val="00BB7268"/>
    <w:rsid w:val="00BC3F22"/>
    <w:rsid w:val="00BC4C2A"/>
    <w:rsid w:val="00BC6E47"/>
    <w:rsid w:val="00BD402A"/>
    <w:rsid w:val="00BE3B53"/>
    <w:rsid w:val="00BE4693"/>
    <w:rsid w:val="00BE5EFE"/>
    <w:rsid w:val="00BF00C7"/>
    <w:rsid w:val="00BF2884"/>
    <w:rsid w:val="00BF6205"/>
    <w:rsid w:val="00BF712A"/>
    <w:rsid w:val="00C06619"/>
    <w:rsid w:val="00C067C8"/>
    <w:rsid w:val="00C067D9"/>
    <w:rsid w:val="00C10CB4"/>
    <w:rsid w:val="00C126A4"/>
    <w:rsid w:val="00C1326F"/>
    <w:rsid w:val="00C202B0"/>
    <w:rsid w:val="00C21754"/>
    <w:rsid w:val="00C24A69"/>
    <w:rsid w:val="00C26C7D"/>
    <w:rsid w:val="00C34DB1"/>
    <w:rsid w:val="00C3665A"/>
    <w:rsid w:val="00C36EE5"/>
    <w:rsid w:val="00C409D7"/>
    <w:rsid w:val="00C416F8"/>
    <w:rsid w:val="00C50092"/>
    <w:rsid w:val="00C515D7"/>
    <w:rsid w:val="00C51A99"/>
    <w:rsid w:val="00C53731"/>
    <w:rsid w:val="00C73884"/>
    <w:rsid w:val="00C74BC4"/>
    <w:rsid w:val="00C76EB4"/>
    <w:rsid w:val="00C77EBA"/>
    <w:rsid w:val="00C80EC0"/>
    <w:rsid w:val="00C82E67"/>
    <w:rsid w:val="00C83B5A"/>
    <w:rsid w:val="00C83BB6"/>
    <w:rsid w:val="00C842EF"/>
    <w:rsid w:val="00C84BE6"/>
    <w:rsid w:val="00C861DB"/>
    <w:rsid w:val="00C879AD"/>
    <w:rsid w:val="00C92206"/>
    <w:rsid w:val="00C954F3"/>
    <w:rsid w:val="00C97A93"/>
    <w:rsid w:val="00CA1EED"/>
    <w:rsid w:val="00CA301F"/>
    <w:rsid w:val="00CA4EE4"/>
    <w:rsid w:val="00CA7E75"/>
    <w:rsid w:val="00CA7F1E"/>
    <w:rsid w:val="00CB050D"/>
    <w:rsid w:val="00CB20B7"/>
    <w:rsid w:val="00CB24F8"/>
    <w:rsid w:val="00CB3D93"/>
    <w:rsid w:val="00CB4188"/>
    <w:rsid w:val="00CB5C14"/>
    <w:rsid w:val="00CB61F4"/>
    <w:rsid w:val="00CC03CF"/>
    <w:rsid w:val="00CC1404"/>
    <w:rsid w:val="00CC2361"/>
    <w:rsid w:val="00CC2D05"/>
    <w:rsid w:val="00CC31B0"/>
    <w:rsid w:val="00CC3A88"/>
    <w:rsid w:val="00CC662B"/>
    <w:rsid w:val="00CD4F2C"/>
    <w:rsid w:val="00CD7B22"/>
    <w:rsid w:val="00CE1996"/>
    <w:rsid w:val="00CE2B90"/>
    <w:rsid w:val="00CF135E"/>
    <w:rsid w:val="00CF6FDB"/>
    <w:rsid w:val="00D04957"/>
    <w:rsid w:val="00D06A6A"/>
    <w:rsid w:val="00D13CC7"/>
    <w:rsid w:val="00D1458E"/>
    <w:rsid w:val="00D1585E"/>
    <w:rsid w:val="00D17301"/>
    <w:rsid w:val="00D1746A"/>
    <w:rsid w:val="00D278F0"/>
    <w:rsid w:val="00D36EBC"/>
    <w:rsid w:val="00D42064"/>
    <w:rsid w:val="00D60BB1"/>
    <w:rsid w:val="00D62136"/>
    <w:rsid w:val="00D70AA5"/>
    <w:rsid w:val="00D70B67"/>
    <w:rsid w:val="00D72414"/>
    <w:rsid w:val="00D72B26"/>
    <w:rsid w:val="00D72C60"/>
    <w:rsid w:val="00D74745"/>
    <w:rsid w:val="00D75432"/>
    <w:rsid w:val="00D83B46"/>
    <w:rsid w:val="00D85449"/>
    <w:rsid w:val="00D9274F"/>
    <w:rsid w:val="00D92987"/>
    <w:rsid w:val="00D94FA5"/>
    <w:rsid w:val="00DA000B"/>
    <w:rsid w:val="00DA00C4"/>
    <w:rsid w:val="00DA5601"/>
    <w:rsid w:val="00DC0947"/>
    <w:rsid w:val="00DC3A68"/>
    <w:rsid w:val="00DC5887"/>
    <w:rsid w:val="00DC5F77"/>
    <w:rsid w:val="00DD1AB0"/>
    <w:rsid w:val="00DD1BE7"/>
    <w:rsid w:val="00DD33EF"/>
    <w:rsid w:val="00DD4009"/>
    <w:rsid w:val="00DD75A0"/>
    <w:rsid w:val="00DE05E0"/>
    <w:rsid w:val="00DE210D"/>
    <w:rsid w:val="00DE2382"/>
    <w:rsid w:val="00DE25FC"/>
    <w:rsid w:val="00DE3963"/>
    <w:rsid w:val="00DE3FA7"/>
    <w:rsid w:val="00DE431F"/>
    <w:rsid w:val="00DE66C6"/>
    <w:rsid w:val="00DE6914"/>
    <w:rsid w:val="00DE7CF2"/>
    <w:rsid w:val="00DF6920"/>
    <w:rsid w:val="00E01F7F"/>
    <w:rsid w:val="00E02366"/>
    <w:rsid w:val="00E078D4"/>
    <w:rsid w:val="00E10223"/>
    <w:rsid w:val="00E11DED"/>
    <w:rsid w:val="00E159F3"/>
    <w:rsid w:val="00E15EA4"/>
    <w:rsid w:val="00E20CE5"/>
    <w:rsid w:val="00E248A7"/>
    <w:rsid w:val="00E24CDB"/>
    <w:rsid w:val="00E26573"/>
    <w:rsid w:val="00E312EB"/>
    <w:rsid w:val="00E31799"/>
    <w:rsid w:val="00E3257F"/>
    <w:rsid w:val="00E33215"/>
    <w:rsid w:val="00E409FD"/>
    <w:rsid w:val="00E415C8"/>
    <w:rsid w:val="00E41A23"/>
    <w:rsid w:val="00E42EEF"/>
    <w:rsid w:val="00E46E73"/>
    <w:rsid w:val="00E52357"/>
    <w:rsid w:val="00E547F5"/>
    <w:rsid w:val="00E5499E"/>
    <w:rsid w:val="00E55D08"/>
    <w:rsid w:val="00E57932"/>
    <w:rsid w:val="00E60A42"/>
    <w:rsid w:val="00E641CA"/>
    <w:rsid w:val="00E65967"/>
    <w:rsid w:val="00E7355B"/>
    <w:rsid w:val="00E75453"/>
    <w:rsid w:val="00E7637B"/>
    <w:rsid w:val="00E77704"/>
    <w:rsid w:val="00E77AA9"/>
    <w:rsid w:val="00E80097"/>
    <w:rsid w:val="00E805D5"/>
    <w:rsid w:val="00E844B4"/>
    <w:rsid w:val="00E84F07"/>
    <w:rsid w:val="00E967FE"/>
    <w:rsid w:val="00EA39F0"/>
    <w:rsid w:val="00EC041E"/>
    <w:rsid w:val="00EC07CB"/>
    <w:rsid w:val="00EC10D1"/>
    <w:rsid w:val="00EC2FA4"/>
    <w:rsid w:val="00EC42D0"/>
    <w:rsid w:val="00EC47A6"/>
    <w:rsid w:val="00EC55BC"/>
    <w:rsid w:val="00ED71DE"/>
    <w:rsid w:val="00EE56EA"/>
    <w:rsid w:val="00EE600C"/>
    <w:rsid w:val="00EE7BC2"/>
    <w:rsid w:val="00EF23AB"/>
    <w:rsid w:val="00EF7780"/>
    <w:rsid w:val="00F00A5F"/>
    <w:rsid w:val="00F022A2"/>
    <w:rsid w:val="00F027BE"/>
    <w:rsid w:val="00F04938"/>
    <w:rsid w:val="00F0567F"/>
    <w:rsid w:val="00F05B59"/>
    <w:rsid w:val="00F06FD3"/>
    <w:rsid w:val="00F10348"/>
    <w:rsid w:val="00F11330"/>
    <w:rsid w:val="00F132F0"/>
    <w:rsid w:val="00F229B8"/>
    <w:rsid w:val="00F26A1A"/>
    <w:rsid w:val="00F30B98"/>
    <w:rsid w:val="00F330CB"/>
    <w:rsid w:val="00F40993"/>
    <w:rsid w:val="00F41676"/>
    <w:rsid w:val="00F45EE6"/>
    <w:rsid w:val="00F4697C"/>
    <w:rsid w:val="00F478FE"/>
    <w:rsid w:val="00F5276B"/>
    <w:rsid w:val="00F56071"/>
    <w:rsid w:val="00F57A27"/>
    <w:rsid w:val="00F64745"/>
    <w:rsid w:val="00F6780D"/>
    <w:rsid w:val="00F67B54"/>
    <w:rsid w:val="00F70E7B"/>
    <w:rsid w:val="00F71BC7"/>
    <w:rsid w:val="00F80DA1"/>
    <w:rsid w:val="00F81809"/>
    <w:rsid w:val="00F853B6"/>
    <w:rsid w:val="00F92D41"/>
    <w:rsid w:val="00F931E2"/>
    <w:rsid w:val="00F96426"/>
    <w:rsid w:val="00FB22A9"/>
    <w:rsid w:val="00FB39AA"/>
    <w:rsid w:val="00FB3BC4"/>
    <w:rsid w:val="00FC4A5E"/>
    <w:rsid w:val="00FC52C0"/>
    <w:rsid w:val="00FC76BA"/>
    <w:rsid w:val="00FC7BAF"/>
    <w:rsid w:val="00FD013E"/>
    <w:rsid w:val="00FD1302"/>
    <w:rsid w:val="00FD1C78"/>
    <w:rsid w:val="00FD2972"/>
    <w:rsid w:val="00FD3C16"/>
    <w:rsid w:val="00FD5598"/>
    <w:rsid w:val="00FD6D88"/>
    <w:rsid w:val="00FE5365"/>
    <w:rsid w:val="00FE71D9"/>
    <w:rsid w:val="00FF07F7"/>
    <w:rsid w:val="00FF3ECF"/>
    <w:rsid w:val="00FF51EA"/>
    <w:rsid w:val="00FF54ED"/>
    <w:rsid w:val="00F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4:docId w14:val="50908E36"/>
  <w15:docId w15:val="{7F9A392B-56E1-48E0-8A08-45176A6F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cs="Times New Roman"/>
      <w:b/>
      <w:sz w:val="24"/>
    </w:rPr>
  </w:style>
  <w:style w:type="paragraph" w:styleId="PlainText">
    <w:name w:val="Plain Text"/>
    <w:basedOn w:val="Normal"/>
    <w:link w:val="PlainTextChar"/>
    <w:semiHidden/>
    <w:rPr>
      <w:rFonts w:ascii="Courier New" w:hAnsi="Courier New" w:cs="Courier New"/>
      <w:sz w:val="20"/>
      <w:szCs w:val="20"/>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pPr>
      <w:spacing w:before="120" w:after="120"/>
    </w:pPr>
    <w:rPr>
      <w:b/>
      <w:caps/>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0F003A"/>
    <w:rPr>
      <w:rFonts w:ascii="Tahoma" w:hAnsi="Tahoma" w:cs="Tahoma"/>
      <w:sz w:val="16"/>
      <w:szCs w:val="16"/>
    </w:rPr>
  </w:style>
  <w:style w:type="character" w:customStyle="1" w:styleId="BalloonTextChar">
    <w:name w:val="Balloon Text Char"/>
    <w:link w:val="BalloonText"/>
    <w:uiPriority w:val="99"/>
    <w:semiHidden/>
    <w:rsid w:val="000F003A"/>
    <w:rPr>
      <w:rFonts w:ascii="Tahoma" w:hAnsi="Tahoma" w:cs="Tahoma"/>
      <w:sz w:val="16"/>
      <w:szCs w:val="16"/>
    </w:rPr>
  </w:style>
  <w:style w:type="paragraph" w:styleId="ListParagraph">
    <w:name w:val="List Paragraph"/>
    <w:basedOn w:val="Normal"/>
    <w:uiPriority w:val="34"/>
    <w:qFormat/>
    <w:rsid w:val="00AE70D7"/>
    <w:pPr>
      <w:ind w:left="720"/>
      <w:contextualSpacing/>
    </w:pPr>
  </w:style>
  <w:style w:type="character" w:styleId="FollowedHyperlink">
    <w:name w:val="FollowedHyperlink"/>
    <w:basedOn w:val="DefaultParagraphFont"/>
    <w:uiPriority w:val="99"/>
    <w:semiHidden/>
    <w:unhideWhenUsed/>
    <w:rsid w:val="00D94FA5"/>
    <w:rPr>
      <w:color w:val="800080" w:themeColor="followedHyperlink"/>
      <w:u w:val="single"/>
    </w:rPr>
  </w:style>
  <w:style w:type="character" w:customStyle="1" w:styleId="Heading3Char">
    <w:name w:val="Heading 3 Char"/>
    <w:basedOn w:val="DefaultParagraphFont"/>
    <w:link w:val="Heading3"/>
    <w:rsid w:val="00E159F3"/>
    <w:rPr>
      <w:bCs/>
      <w:sz w:val="24"/>
      <w:szCs w:val="24"/>
    </w:rPr>
  </w:style>
  <w:style w:type="character" w:customStyle="1" w:styleId="PlainTextChar">
    <w:name w:val="Plain Text Char"/>
    <w:basedOn w:val="DefaultParagraphFont"/>
    <w:link w:val="PlainText"/>
    <w:semiHidden/>
    <w:rsid w:val="00E159F3"/>
    <w:rPr>
      <w:rFonts w:ascii="Courier New" w:hAnsi="Courier New" w:cs="Courier New"/>
    </w:rPr>
  </w:style>
  <w:style w:type="paragraph" w:styleId="BodyText3">
    <w:name w:val="Body Text 3"/>
    <w:basedOn w:val="Normal"/>
    <w:link w:val="BodyText3Char"/>
    <w:uiPriority w:val="99"/>
    <w:semiHidden/>
    <w:unhideWhenUsed/>
    <w:rsid w:val="003736B9"/>
    <w:pPr>
      <w:spacing w:after="120"/>
    </w:pPr>
    <w:rPr>
      <w:sz w:val="16"/>
      <w:szCs w:val="16"/>
    </w:rPr>
  </w:style>
  <w:style w:type="character" w:customStyle="1" w:styleId="BodyText3Char">
    <w:name w:val="Body Text 3 Char"/>
    <w:basedOn w:val="DefaultParagraphFont"/>
    <w:link w:val="BodyText3"/>
    <w:uiPriority w:val="99"/>
    <w:semiHidden/>
    <w:rsid w:val="003736B9"/>
    <w:rPr>
      <w:sz w:val="16"/>
      <w:szCs w:val="16"/>
    </w:rPr>
  </w:style>
  <w:style w:type="table" w:styleId="TableGridLight">
    <w:name w:val="Grid Table Light"/>
    <w:basedOn w:val="TableNormal"/>
    <w:uiPriority w:val="40"/>
    <w:rsid w:val="000708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E547F5"/>
    <w:pPr>
      <w:autoSpaceDE w:val="0"/>
      <w:autoSpaceDN w:val="0"/>
      <w:adjustRightInd w:val="0"/>
    </w:pPr>
    <w:rPr>
      <w:rFonts w:ascii="Calibri" w:hAnsi="Calibri" w:cs="Calibri"/>
      <w:color w:val="000000"/>
      <w:sz w:val="24"/>
      <w:szCs w:val="24"/>
    </w:rPr>
  </w:style>
  <w:style w:type="paragraph" w:styleId="TOCHeading">
    <w:name w:val="TOC Heading"/>
    <w:basedOn w:val="Heading1"/>
    <w:next w:val="Normal"/>
    <w:uiPriority w:val="39"/>
    <w:unhideWhenUsed/>
    <w:qFormat/>
    <w:rsid w:val="0096646A"/>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82632">
      <w:bodyDiv w:val="1"/>
      <w:marLeft w:val="0"/>
      <w:marRight w:val="0"/>
      <w:marTop w:val="0"/>
      <w:marBottom w:val="0"/>
      <w:divBdr>
        <w:top w:val="none" w:sz="0" w:space="0" w:color="auto"/>
        <w:left w:val="none" w:sz="0" w:space="0" w:color="auto"/>
        <w:bottom w:val="none" w:sz="0" w:space="0" w:color="auto"/>
        <w:right w:val="none" w:sz="0" w:space="0" w:color="auto"/>
      </w:divBdr>
    </w:div>
    <w:div w:id="678578199">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054234117">
      <w:bodyDiv w:val="1"/>
      <w:marLeft w:val="0"/>
      <w:marRight w:val="0"/>
      <w:marTop w:val="0"/>
      <w:marBottom w:val="0"/>
      <w:divBdr>
        <w:top w:val="none" w:sz="0" w:space="0" w:color="auto"/>
        <w:left w:val="none" w:sz="0" w:space="0" w:color="auto"/>
        <w:bottom w:val="none" w:sz="0" w:space="0" w:color="auto"/>
        <w:right w:val="none" w:sz="0" w:space="0" w:color="auto"/>
      </w:divBdr>
    </w:div>
    <w:div w:id="1060403881">
      <w:bodyDiv w:val="1"/>
      <w:marLeft w:val="0"/>
      <w:marRight w:val="0"/>
      <w:marTop w:val="0"/>
      <w:marBottom w:val="0"/>
      <w:divBdr>
        <w:top w:val="none" w:sz="0" w:space="0" w:color="auto"/>
        <w:left w:val="none" w:sz="0" w:space="0" w:color="auto"/>
        <w:bottom w:val="none" w:sz="0" w:space="0" w:color="auto"/>
        <w:right w:val="none" w:sz="0" w:space="0" w:color="auto"/>
      </w:divBdr>
    </w:div>
    <w:div w:id="1215774707">
      <w:bodyDiv w:val="1"/>
      <w:marLeft w:val="0"/>
      <w:marRight w:val="0"/>
      <w:marTop w:val="0"/>
      <w:marBottom w:val="0"/>
      <w:divBdr>
        <w:top w:val="none" w:sz="0" w:space="0" w:color="auto"/>
        <w:left w:val="none" w:sz="0" w:space="0" w:color="auto"/>
        <w:bottom w:val="none" w:sz="0" w:space="0" w:color="auto"/>
        <w:right w:val="none" w:sz="0" w:space="0" w:color="auto"/>
      </w:divBdr>
    </w:div>
    <w:div w:id="1513489365">
      <w:bodyDiv w:val="1"/>
      <w:marLeft w:val="0"/>
      <w:marRight w:val="0"/>
      <w:marTop w:val="0"/>
      <w:marBottom w:val="0"/>
      <w:divBdr>
        <w:top w:val="none" w:sz="0" w:space="0" w:color="auto"/>
        <w:left w:val="none" w:sz="0" w:space="0" w:color="auto"/>
        <w:bottom w:val="none" w:sz="0" w:space="0" w:color="auto"/>
        <w:right w:val="none" w:sz="0" w:space="0" w:color="auto"/>
      </w:divBdr>
    </w:div>
    <w:div w:id="207889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law.justia.com/codes/new-mexico/2013/chapter-13/" TargetMode="External"/><Relationship Id="rId3" Type="http://schemas.openxmlformats.org/officeDocument/2006/relationships/styles" Target="styles.xml"/><Relationship Id="rId21" Type="http://schemas.openxmlformats.org/officeDocument/2006/relationships/hyperlink" Target="mailto:Maromero@llschools.net"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tax.newmexico.gov/Businesses/Pages/In-StatePreferenceCertification.aspx" TargetMode="External"/><Relationship Id="rId2" Type="http://schemas.openxmlformats.org/officeDocument/2006/relationships/numbering" Target="numbering.xml"/><Relationship Id="rId16" Type="http://schemas.openxmlformats.org/officeDocument/2006/relationships/hyperlink" Target="http://www.tax.newmexico.gov/Businesses/Pages/In-StatePreferenceCertification.aspx" TargetMode="External"/><Relationship Id="rId20" Type="http://schemas.openxmlformats.org/officeDocument/2006/relationships/hyperlink" Target="http://www.llschools.net/district/departments/purchasing___warehouse/purchasing_services_r_f_ps__i_t_bs_and_contra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llschools.net/school_board/policies/section_i_i_i_finance/" TargetMode="External"/><Relationship Id="rId4" Type="http://schemas.openxmlformats.org/officeDocument/2006/relationships/settings" Target="settings.xml"/><Relationship Id="rId9" Type="http://schemas.openxmlformats.org/officeDocument/2006/relationships/hyperlink" Target="http://www.co.valencia.nm.us/index.ht"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77850-9AF8-4F53-8C4F-AEF235F2D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52</Pages>
  <Words>15151</Words>
  <Characters>95158</Characters>
  <Application>Microsoft Office Word</Application>
  <DocSecurity>0</DocSecurity>
  <Lines>792</Lines>
  <Paragraphs>220</Paragraphs>
  <ScaleCrop>false</ScaleCrop>
  <HeadingPairs>
    <vt:vector size="2" baseType="variant">
      <vt:variant>
        <vt:lpstr>Title</vt:lpstr>
      </vt:variant>
      <vt:variant>
        <vt:i4>1</vt:i4>
      </vt:variant>
    </vt:vector>
  </HeadingPairs>
  <TitlesOfParts>
    <vt:vector size="1" baseType="lpstr">
      <vt:lpstr>STATE OF NEW MEXICO</vt:lpstr>
    </vt:vector>
  </TitlesOfParts>
  <Company/>
  <LinksUpToDate>false</LinksUpToDate>
  <CharactersWithSpaces>110089</CharactersWithSpaces>
  <SharedDoc>false</SharedDoc>
  <HLinks>
    <vt:vector size="672" baseType="variant">
      <vt:variant>
        <vt:i4>5439508</vt:i4>
      </vt:variant>
      <vt:variant>
        <vt:i4>654</vt:i4>
      </vt:variant>
      <vt:variant>
        <vt:i4>0</vt:i4>
      </vt:variant>
      <vt:variant>
        <vt:i4>5</vt:i4>
      </vt:variant>
      <vt:variant>
        <vt:lpwstr>http://www.co.valencia.nm.us/</vt:lpwstr>
      </vt:variant>
      <vt:variant>
        <vt:lpwstr/>
      </vt:variant>
      <vt:variant>
        <vt:i4>3604519</vt:i4>
      </vt:variant>
      <vt:variant>
        <vt:i4>651</vt:i4>
      </vt:variant>
      <vt:variant>
        <vt:i4>0</vt:i4>
      </vt:variant>
      <vt:variant>
        <vt:i4>5</vt:i4>
      </vt:variant>
      <vt:variant>
        <vt:lpwstr>http://www.co.valencia.nm.us/departments/finance/pdf/R05_68A_ProcurementPolicy.pdf</vt:lpwstr>
      </vt:variant>
      <vt:variant>
        <vt:lpwstr/>
      </vt:variant>
      <vt:variant>
        <vt:i4>458773</vt:i4>
      </vt:variant>
      <vt:variant>
        <vt:i4>648</vt:i4>
      </vt:variant>
      <vt:variant>
        <vt:i4>0</vt:i4>
      </vt:variant>
      <vt:variant>
        <vt:i4>5</vt:i4>
      </vt:variant>
      <vt:variant>
        <vt:lpwstr>http://www.conwaygreene.com/nmsu/lpext.dll?f=templates&amp;fn=main-h.htm&amp;2.0</vt:lpwstr>
      </vt:variant>
      <vt:variant>
        <vt:lpwstr/>
      </vt:variant>
      <vt:variant>
        <vt:i4>8323115</vt:i4>
      </vt:variant>
      <vt:variant>
        <vt:i4>645</vt:i4>
      </vt:variant>
      <vt:variant>
        <vt:i4>0</vt:i4>
      </vt:variant>
      <vt:variant>
        <vt:i4>5</vt:i4>
      </vt:variant>
      <vt:variant>
        <vt:lpwstr>http://www.tax.newmexico.gov/Businesses/Pages/In-StatePreferenceCertification.aspx</vt:lpwstr>
      </vt:variant>
      <vt:variant>
        <vt:lpwstr/>
      </vt:variant>
      <vt:variant>
        <vt:i4>8323115</vt:i4>
      </vt:variant>
      <vt:variant>
        <vt:i4>642</vt:i4>
      </vt:variant>
      <vt:variant>
        <vt:i4>0</vt:i4>
      </vt:variant>
      <vt:variant>
        <vt:i4>5</vt:i4>
      </vt:variant>
      <vt:variant>
        <vt:lpwstr>http://www.tax.newmexico.gov/Businesses/Pages/In-StatePreferenceCertification.aspx</vt:lpwstr>
      </vt:variant>
      <vt:variant>
        <vt:lpwstr/>
      </vt:variant>
      <vt:variant>
        <vt:i4>1966136</vt:i4>
      </vt:variant>
      <vt:variant>
        <vt:i4>635</vt:i4>
      </vt:variant>
      <vt:variant>
        <vt:i4>0</vt:i4>
      </vt:variant>
      <vt:variant>
        <vt:i4>5</vt:i4>
      </vt:variant>
      <vt:variant>
        <vt:lpwstr/>
      </vt:variant>
      <vt:variant>
        <vt:lpwstr>_Toc362600998</vt:lpwstr>
      </vt:variant>
      <vt:variant>
        <vt:i4>1966136</vt:i4>
      </vt:variant>
      <vt:variant>
        <vt:i4>629</vt:i4>
      </vt:variant>
      <vt:variant>
        <vt:i4>0</vt:i4>
      </vt:variant>
      <vt:variant>
        <vt:i4>5</vt:i4>
      </vt:variant>
      <vt:variant>
        <vt:lpwstr/>
      </vt:variant>
      <vt:variant>
        <vt:lpwstr>_Toc362600997</vt:lpwstr>
      </vt:variant>
      <vt:variant>
        <vt:i4>1966136</vt:i4>
      </vt:variant>
      <vt:variant>
        <vt:i4>623</vt:i4>
      </vt:variant>
      <vt:variant>
        <vt:i4>0</vt:i4>
      </vt:variant>
      <vt:variant>
        <vt:i4>5</vt:i4>
      </vt:variant>
      <vt:variant>
        <vt:lpwstr/>
      </vt:variant>
      <vt:variant>
        <vt:lpwstr>_Toc362600996</vt:lpwstr>
      </vt:variant>
      <vt:variant>
        <vt:i4>1966136</vt:i4>
      </vt:variant>
      <vt:variant>
        <vt:i4>617</vt:i4>
      </vt:variant>
      <vt:variant>
        <vt:i4>0</vt:i4>
      </vt:variant>
      <vt:variant>
        <vt:i4>5</vt:i4>
      </vt:variant>
      <vt:variant>
        <vt:lpwstr/>
      </vt:variant>
      <vt:variant>
        <vt:lpwstr>_Toc362600995</vt:lpwstr>
      </vt:variant>
      <vt:variant>
        <vt:i4>1966136</vt:i4>
      </vt:variant>
      <vt:variant>
        <vt:i4>611</vt:i4>
      </vt:variant>
      <vt:variant>
        <vt:i4>0</vt:i4>
      </vt:variant>
      <vt:variant>
        <vt:i4>5</vt:i4>
      </vt:variant>
      <vt:variant>
        <vt:lpwstr/>
      </vt:variant>
      <vt:variant>
        <vt:lpwstr>_Toc362600994</vt:lpwstr>
      </vt:variant>
      <vt:variant>
        <vt:i4>1966136</vt:i4>
      </vt:variant>
      <vt:variant>
        <vt:i4>605</vt:i4>
      </vt:variant>
      <vt:variant>
        <vt:i4>0</vt:i4>
      </vt:variant>
      <vt:variant>
        <vt:i4>5</vt:i4>
      </vt:variant>
      <vt:variant>
        <vt:lpwstr/>
      </vt:variant>
      <vt:variant>
        <vt:lpwstr>_Toc362600993</vt:lpwstr>
      </vt:variant>
      <vt:variant>
        <vt:i4>1966136</vt:i4>
      </vt:variant>
      <vt:variant>
        <vt:i4>599</vt:i4>
      </vt:variant>
      <vt:variant>
        <vt:i4>0</vt:i4>
      </vt:variant>
      <vt:variant>
        <vt:i4>5</vt:i4>
      </vt:variant>
      <vt:variant>
        <vt:lpwstr/>
      </vt:variant>
      <vt:variant>
        <vt:lpwstr>_Toc362600992</vt:lpwstr>
      </vt:variant>
      <vt:variant>
        <vt:i4>1966136</vt:i4>
      </vt:variant>
      <vt:variant>
        <vt:i4>593</vt:i4>
      </vt:variant>
      <vt:variant>
        <vt:i4>0</vt:i4>
      </vt:variant>
      <vt:variant>
        <vt:i4>5</vt:i4>
      </vt:variant>
      <vt:variant>
        <vt:lpwstr/>
      </vt:variant>
      <vt:variant>
        <vt:lpwstr>_Toc362600991</vt:lpwstr>
      </vt:variant>
      <vt:variant>
        <vt:i4>1966136</vt:i4>
      </vt:variant>
      <vt:variant>
        <vt:i4>587</vt:i4>
      </vt:variant>
      <vt:variant>
        <vt:i4>0</vt:i4>
      </vt:variant>
      <vt:variant>
        <vt:i4>5</vt:i4>
      </vt:variant>
      <vt:variant>
        <vt:lpwstr/>
      </vt:variant>
      <vt:variant>
        <vt:lpwstr>_Toc362600990</vt:lpwstr>
      </vt:variant>
      <vt:variant>
        <vt:i4>2031672</vt:i4>
      </vt:variant>
      <vt:variant>
        <vt:i4>581</vt:i4>
      </vt:variant>
      <vt:variant>
        <vt:i4>0</vt:i4>
      </vt:variant>
      <vt:variant>
        <vt:i4>5</vt:i4>
      </vt:variant>
      <vt:variant>
        <vt:lpwstr/>
      </vt:variant>
      <vt:variant>
        <vt:lpwstr>_Toc362600989</vt:lpwstr>
      </vt:variant>
      <vt:variant>
        <vt:i4>2031672</vt:i4>
      </vt:variant>
      <vt:variant>
        <vt:i4>575</vt:i4>
      </vt:variant>
      <vt:variant>
        <vt:i4>0</vt:i4>
      </vt:variant>
      <vt:variant>
        <vt:i4>5</vt:i4>
      </vt:variant>
      <vt:variant>
        <vt:lpwstr/>
      </vt:variant>
      <vt:variant>
        <vt:lpwstr>_Toc362600988</vt:lpwstr>
      </vt:variant>
      <vt:variant>
        <vt:i4>2031672</vt:i4>
      </vt:variant>
      <vt:variant>
        <vt:i4>569</vt:i4>
      </vt:variant>
      <vt:variant>
        <vt:i4>0</vt:i4>
      </vt:variant>
      <vt:variant>
        <vt:i4>5</vt:i4>
      </vt:variant>
      <vt:variant>
        <vt:lpwstr/>
      </vt:variant>
      <vt:variant>
        <vt:lpwstr>_Toc362600987</vt:lpwstr>
      </vt:variant>
      <vt:variant>
        <vt:i4>2031672</vt:i4>
      </vt:variant>
      <vt:variant>
        <vt:i4>563</vt:i4>
      </vt:variant>
      <vt:variant>
        <vt:i4>0</vt:i4>
      </vt:variant>
      <vt:variant>
        <vt:i4>5</vt:i4>
      </vt:variant>
      <vt:variant>
        <vt:lpwstr/>
      </vt:variant>
      <vt:variant>
        <vt:lpwstr>_Toc362600986</vt:lpwstr>
      </vt:variant>
      <vt:variant>
        <vt:i4>2031672</vt:i4>
      </vt:variant>
      <vt:variant>
        <vt:i4>557</vt:i4>
      </vt:variant>
      <vt:variant>
        <vt:i4>0</vt:i4>
      </vt:variant>
      <vt:variant>
        <vt:i4>5</vt:i4>
      </vt:variant>
      <vt:variant>
        <vt:lpwstr/>
      </vt:variant>
      <vt:variant>
        <vt:lpwstr>_Toc362600985</vt:lpwstr>
      </vt:variant>
      <vt:variant>
        <vt:i4>2031672</vt:i4>
      </vt:variant>
      <vt:variant>
        <vt:i4>551</vt:i4>
      </vt:variant>
      <vt:variant>
        <vt:i4>0</vt:i4>
      </vt:variant>
      <vt:variant>
        <vt:i4>5</vt:i4>
      </vt:variant>
      <vt:variant>
        <vt:lpwstr/>
      </vt:variant>
      <vt:variant>
        <vt:lpwstr>_Toc362600984</vt:lpwstr>
      </vt:variant>
      <vt:variant>
        <vt:i4>2031672</vt:i4>
      </vt:variant>
      <vt:variant>
        <vt:i4>545</vt:i4>
      </vt:variant>
      <vt:variant>
        <vt:i4>0</vt:i4>
      </vt:variant>
      <vt:variant>
        <vt:i4>5</vt:i4>
      </vt:variant>
      <vt:variant>
        <vt:lpwstr/>
      </vt:variant>
      <vt:variant>
        <vt:lpwstr>_Toc362600983</vt:lpwstr>
      </vt:variant>
      <vt:variant>
        <vt:i4>2031672</vt:i4>
      </vt:variant>
      <vt:variant>
        <vt:i4>539</vt:i4>
      </vt:variant>
      <vt:variant>
        <vt:i4>0</vt:i4>
      </vt:variant>
      <vt:variant>
        <vt:i4>5</vt:i4>
      </vt:variant>
      <vt:variant>
        <vt:lpwstr/>
      </vt:variant>
      <vt:variant>
        <vt:lpwstr>_Toc362600982</vt:lpwstr>
      </vt:variant>
      <vt:variant>
        <vt:i4>2031672</vt:i4>
      </vt:variant>
      <vt:variant>
        <vt:i4>533</vt:i4>
      </vt:variant>
      <vt:variant>
        <vt:i4>0</vt:i4>
      </vt:variant>
      <vt:variant>
        <vt:i4>5</vt:i4>
      </vt:variant>
      <vt:variant>
        <vt:lpwstr/>
      </vt:variant>
      <vt:variant>
        <vt:lpwstr>_Toc362600981</vt:lpwstr>
      </vt:variant>
      <vt:variant>
        <vt:i4>2031672</vt:i4>
      </vt:variant>
      <vt:variant>
        <vt:i4>527</vt:i4>
      </vt:variant>
      <vt:variant>
        <vt:i4>0</vt:i4>
      </vt:variant>
      <vt:variant>
        <vt:i4>5</vt:i4>
      </vt:variant>
      <vt:variant>
        <vt:lpwstr/>
      </vt:variant>
      <vt:variant>
        <vt:lpwstr>_Toc362600980</vt:lpwstr>
      </vt:variant>
      <vt:variant>
        <vt:i4>1048632</vt:i4>
      </vt:variant>
      <vt:variant>
        <vt:i4>521</vt:i4>
      </vt:variant>
      <vt:variant>
        <vt:i4>0</vt:i4>
      </vt:variant>
      <vt:variant>
        <vt:i4>5</vt:i4>
      </vt:variant>
      <vt:variant>
        <vt:lpwstr/>
      </vt:variant>
      <vt:variant>
        <vt:lpwstr>_Toc362600979</vt:lpwstr>
      </vt:variant>
      <vt:variant>
        <vt:i4>1048632</vt:i4>
      </vt:variant>
      <vt:variant>
        <vt:i4>515</vt:i4>
      </vt:variant>
      <vt:variant>
        <vt:i4>0</vt:i4>
      </vt:variant>
      <vt:variant>
        <vt:i4>5</vt:i4>
      </vt:variant>
      <vt:variant>
        <vt:lpwstr/>
      </vt:variant>
      <vt:variant>
        <vt:lpwstr>_Toc362600978</vt:lpwstr>
      </vt:variant>
      <vt:variant>
        <vt:i4>1048632</vt:i4>
      </vt:variant>
      <vt:variant>
        <vt:i4>509</vt:i4>
      </vt:variant>
      <vt:variant>
        <vt:i4>0</vt:i4>
      </vt:variant>
      <vt:variant>
        <vt:i4>5</vt:i4>
      </vt:variant>
      <vt:variant>
        <vt:lpwstr/>
      </vt:variant>
      <vt:variant>
        <vt:lpwstr>_Toc362600977</vt:lpwstr>
      </vt:variant>
      <vt:variant>
        <vt:i4>1048632</vt:i4>
      </vt:variant>
      <vt:variant>
        <vt:i4>503</vt:i4>
      </vt:variant>
      <vt:variant>
        <vt:i4>0</vt:i4>
      </vt:variant>
      <vt:variant>
        <vt:i4>5</vt:i4>
      </vt:variant>
      <vt:variant>
        <vt:lpwstr/>
      </vt:variant>
      <vt:variant>
        <vt:lpwstr>_Toc362600976</vt:lpwstr>
      </vt:variant>
      <vt:variant>
        <vt:i4>1048632</vt:i4>
      </vt:variant>
      <vt:variant>
        <vt:i4>497</vt:i4>
      </vt:variant>
      <vt:variant>
        <vt:i4>0</vt:i4>
      </vt:variant>
      <vt:variant>
        <vt:i4>5</vt:i4>
      </vt:variant>
      <vt:variant>
        <vt:lpwstr/>
      </vt:variant>
      <vt:variant>
        <vt:lpwstr>_Toc362600975</vt:lpwstr>
      </vt:variant>
      <vt:variant>
        <vt:i4>1048632</vt:i4>
      </vt:variant>
      <vt:variant>
        <vt:i4>491</vt:i4>
      </vt:variant>
      <vt:variant>
        <vt:i4>0</vt:i4>
      </vt:variant>
      <vt:variant>
        <vt:i4>5</vt:i4>
      </vt:variant>
      <vt:variant>
        <vt:lpwstr/>
      </vt:variant>
      <vt:variant>
        <vt:lpwstr>_Toc362600974</vt:lpwstr>
      </vt:variant>
      <vt:variant>
        <vt:i4>1048632</vt:i4>
      </vt:variant>
      <vt:variant>
        <vt:i4>485</vt:i4>
      </vt:variant>
      <vt:variant>
        <vt:i4>0</vt:i4>
      </vt:variant>
      <vt:variant>
        <vt:i4>5</vt:i4>
      </vt:variant>
      <vt:variant>
        <vt:lpwstr/>
      </vt:variant>
      <vt:variant>
        <vt:lpwstr>_Toc362600973</vt:lpwstr>
      </vt:variant>
      <vt:variant>
        <vt:i4>1048632</vt:i4>
      </vt:variant>
      <vt:variant>
        <vt:i4>479</vt:i4>
      </vt:variant>
      <vt:variant>
        <vt:i4>0</vt:i4>
      </vt:variant>
      <vt:variant>
        <vt:i4>5</vt:i4>
      </vt:variant>
      <vt:variant>
        <vt:lpwstr/>
      </vt:variant>
      <vt:variant>
        <vt:lpwstr>_Toc362600972</vt:lpwstr>
      </vt:variant>
      <vt:variant>
        <vt:i4>1048632</vt:i4>
      </vt:variant>
      <vt:variant>
        <vt:i4>473</vt:i4>
      </vt:variant>
      <vt:variant>
        <vt:i4>0</vt:i4>
      </vt:variant>
      <vt:variant>
        <vt:i4>5</vt:i4>
      </vt:variant>
      <vt:variant>
        <vt:lpwstr/>
      </vt:variant>
      <vt:variant>
        <vt:lpwstr>_Toc362600971</vt:lpwstr>
      </vt:variant>
      <vt:variant>
        <vt:i4>1048632</vt:i4>
      </vt:variant>
      <vt:variant>
        <vt:i4>467</vt:i4>
      </vt:variant>
      <vt:variant>
        <vt:i4>0</vt:i4>
      </vt:variant>
      <vt:variant>
        <vt:i4>5</vt:i4>
      </vt:variant>
      <vt:variant>
        <vt:lpwstr/>
      </vt:variant>
      <vt:variant>
        <vt:lpwstr>_Toc362600970</vt:lpwstr>
      </vt:variant>
      <vt:variant>
        <vt:i4>1114168</vt:i4>
      </vt:variant>
      <vt:variant>
        <vt:i4>461</vt:i4>
      </vt:variant>
      <vt:variant>
        <vt:i4>0</vt:i4>
      </vt:variant>
      <vt:variant>
        <vt:i4>5</vt:i4>
      </vt:variant>
      <vt:variant>
        <vt:lpwstr/>
      </vt:variant>
      <vt:variant>
        <vt:lpwstr>_Toc362600969</vt:lpwstr>
      </vt:variant>
      <vt:variant>
        <vt:i4>1114168</vt:i4>
      </vt:variant>
      <vt:variant>
        <vt:i4>455</vt:i4>
      </vt:variant>
      <vt:variant>
        <vt:i4>0</vt:i4>
      </vt:variant>
      <vt:variant>
        <vt:i4>5</vt:i4>
      </vt:variant>
      <vt:variant>
        <vt:lpwstr/>
      </vt:variant>
      <vt:variant>
        <vt:lpwstr>_Toc362600968</vt:lpwstr>
      </vt:variant>
      <vt:variant>
        <vt:i4>1114168</vt:i4>
      </vt:variant>
      <vt:variant>
        <vt:i4>449</vt:i4>
      </vt:variant>
      <vt:variant>
        <vt:i4>0</vt:i4>
      </vt:variant>
      <vt:variant>
        <vt:i4>5</vt:i4>
      </vt:variant>
      <vt:variant>
        <vt:lpwstr/>
      </vt:variant>
      <vt:variant>
        <vt:lpwstr>_Toc362600967</vt:lpwstr>
      </vt:variant>
      <vt:variant>
        <vt:i4>1114168</vt:i4>
      </vt:variant>
      <vt:variant>
        <vt:i4>443</vt:i4>
      </vt:variant>
      <vt:variant>
        <vt:i4>0</vt:i4>
      </vt:variant>
      <vt:variant>
        <vt:i4>5</vt:i4>
      </vt:variant>
      <vt:variant>
        <vt:lpwstr/>
      </vt:variant>
      <vt:variant>
        <vt:lpwstr>_Toc362600966</vt:lpwstr>
      </vt:variant>
      <vt:variant>
        <vt:i4>1114168</vt:i4>
      </vt:variant>
      <vt:variant>
        <vt:i4>437</vt:i4>
      </vt:variant>
      <vt:variant>
        <vt:i4>0</vt:i4>
      </vt:variant>
      <vt:variant>
        <vt:i4>5</vt:i4>
      </vt:variant>
      <vt:variant>
        <vt:lpwstr/>
      </vt:variant>
      <vt:variant>
        <vt:lpwstr>_Toc362600965</vt:lpwstr>
      </vt:variant>
      <vt:variant>
        <vt:i4>1114168</vt:i4>
      </vt:variant>
      <vt:variant>
        <vt:i4>431</vt:i4>
      </vt:variant>
      <vt:variant>
        <vt:i4>0</vt:i4>
      </vt:variant>
      <vt:variant>
        <vt:i4>5</vt:i4>
      </vt:variant>
      <vt:variant>
        <vt:lpwstr/>
      </vt:variant>
      <vt:variant>
        <vt:lpwstr>_Toc362600964</vt:lpwstr>
      </vt:variant>
      <vt:variant>
        <vt:i4>1114168</vt:i4>
      </vt:variant>
      <vt:variant>
        <vt:i4>425</vt:i4>
      </vt:variant>
      <vt:variant>
        <vt:i4>0</vt:i4>
      </vt:variant>
      <vt:variant>
        <vt:i4>5</vt:i4>
      </vt:variant>
      <vt:variant>
        <vt:lpwstr/>
      </vt:variant>
      <vt:variant>
        <vt:lpwstr>_Toc362600963</vt:lpwstr>
      </vt:variant>
      <vt:variant>
        <vt:i4>1114168</vt:i4>
      </vt:variant>
      <vt:variant>
        <vt:i4>419</vt:i4>
      </vt:variant>
      <vt:variant>
        <vt:i4>0</vt:i4>
      </vt:variant>
      <vt:variant>
        <vt:i4>5</vt:i4>
      </vt:variant>
      <vt:variant>
        <vt:lpwstr/>
      </vt:variant>
      <vt:variant>
        <vt:lpwstr>_Toc362600962</vt:lpwstr>
      </vt:variant>
      <vt:variant>
        <vt:i4>1114168</vt:i4>
      </vt:variant>
      <vt:variant>
        <vt:i4>413</vt:i4>
      </vt:variant>
      <vt:variant>
        <vt:i4>0</vt:i4>
      </vt:variant>
      <vt:variant>
        <vt:i4>5</vt:i4>
      </vt:variant>
      <vt:variant>
        <vt:lpwstr/>
      </vt:variant>
      <vt:variant>
        <vt:lpwstr>_Toc362600961</vt:lpwstr>
      </vt:variant>
      <vt:variant>
        <vt:i4>1114168</vt:i4>
      </vt:variant>
      <vt:variant>
        <vt:i4>407</vt:i4>
      </vt:variant>
      <vt:variant>
        <vt:i4>0</vt:i4>
      </vt:variant>
      <vt:variant>
        <vt:i4>5</vt:i4>
      </vt:variant>
      <vt:variant>
        <vt:lpwstr/>
      </vt:variant>
      <vt:variant>
        <vt:lpwstr>_Toc362600960</vt:lpwstr>
      </vt:variant>
      <vt:variant>
        <vt:i4>1179704</vt:i4>
      </vt:variant>
      <vt:variant>
        <vt:i4>401</vt:i4>
      </vt:variant>
      <vt:variant>
        <vt:i4>0</vt:i4>
      </vt:variant>
      <vt:variant>
        <vt:i4>5</vt:i4>
      </vt:variant>
      <vt:variant>
        <vt:lpwstr/>
      </vt:variant>
      <vt:variant>
        <vt:lpwstr>_Toc362600959</vt:lpwstr>
      </vt:variant>
      <vt:variant>
        <vt:i4>1179704</vt:i4>
      </vt:variant>
      <vt:variant>
        <vt:i4>395</vt:i4>
      </vt:variant>
      <vt:variant>
        <vt:i4>0</vt:i4>
      </vt:variant>
      <vt:variant>
        <vt:i4>5</vt:i4>
      </vt:variant>
      <vt:variant>
        <vt:lpwstr/>
      </vt:variant>
      <vt:variant>
        <vt:lpwstr>_Toc362600958</vt:lpwstr>
      </vt:variant>
      <vt:variant>
        <vt:i4>1179704</vt:i4>
      </vt:variant>
      <vt:variant>
        <vt:i4>389</vt:i4>
      </vt:variant>
      <vt:variant>
        <vt:i4>0</vt:i4>
      </vt:variant>
      <vt:variant>
        <vt:i4>5</vt:i4>
      </vt:variant>
      <vt:variant>
        <vt:lpwstr/>
      </vt:variant>
      <vt:variant>
        <vt:lpwstr>_Toc362600957</vt:lpwstr>
      </vt:variant>
      <vt:variant>
        <vt:i4>1179704</vt:i4>
      </vt:variant>
      <vt:variant>
        <vt:i4>383</vt:i4>
      </vt:variant>
      <vt:variant>
        <vt:i4>0</vt:i4>
      </vt:variant>
      <vt:variant>
        <vt:i4>5</vt:i4>
      </vt:variant>
      <vt:variant>
        <vt:lpwstr/>
      </vt:variant>
      <vt:variant>
        <vt:lpwstr>_Toc362600956</vt:lpwstr>
      </vt:variant>
      <vt:variant>
        <vt:i4>1179704</vt:i4>
      </vt:variant>
      <vt:variant>
        <vt:i4>377</vt:i4>
      </vt:variant>
      <vt:variant>
        <vt:i4>0</vt:i4>
      </vt:variant>
      <vt:variant>
        <vt:i4>5</vt:i4>
      </vt:variant>
      <vt:variant>
        <vt:lpwstr/>
      </vt:variant>
      <vt:variant>
        <vt:lpwstr>_Toc362600955</vt:lpwstr>
      </vt:variant>
      <vt:variant>
        <vt:i4>1179704</vt:i4>
      </vt:variant>
      <vt:variant>
        <vt:i4>371</vt:i4>
      </vt:variant>
      <vt:variant>
        <vt:i4>0</vt:i4>
      </vt:variant>
      <vt:variant>
        <vt:i4>5</vt:i4>
      </vt:variant>
      <vt:variant>
        <vt:lpwstr/>
      </vt:variant>
      <vt:variant>
        <vt:lpwstr>_Toc362600954</vt:lpwstr>
      </vt:variant>
      <vt:variant>
        <vt:i4>1179704</vt:i4>
      </vt:variant>
      <vt:variant>
        <vt:i4>365</vt:i4>
      </vt:variant>
      <vt:variant>
        <vt:i4>0</vt:i4>
      </vt:variant>
      <vt:variant>
        <vt:i4>5</vt:i4>
      </vt:variant>
      <vt:variant>
        <vt:lpwstr/>
      </vt:variant>
      <vt:variant>
        <vt:lpwstr>_Toc362600953</vt:lpwstr>
      </vt:variant>
      <vt:variant>
        <vt:i4>1179704</vt:i4>
      </vt:variant>
      <vt:variant>
        <vt:i4>359</vt:i4>
      </vt:variant>
      <vt:variant>
        <vt:i4>0</vt:i4>
      </vt:variant>
      <vt:variant>
        <vt:i4>5</vt:i4>
      </vt:variant>
      <vt:variant>
        <vt:lpwstr/>
      </vt:variant>
      <vt:variant>
        <vt:lpwstr>_Toc362600952</vt:lpwstr>
      </vt:variant>
      <vt:variant>
        <vt:i4>1179704</vt:i4>
      </vt:variant>
      <vt:variant>
        <vt:i4>353</vt:i4>
      </vt:variant>
      <vt:variant>
        <vt:i4>0</vt:i4>
      </vt:variant>
      <vt:variant>
        <vt:i4>5</vt:i4>
      </vt:variant>
      <vt:variant>
        <vt:lpwstr/>
      </vt:variant>
      <vt:variant>
        <vt:lpwstr>_Toc362600951</vt:lpwstr>
      </vt:variant>
      <vt:variant>
        <vt:i4>1179704</vt:i4>
      </vt:variant>
      <vt:variant>
        <vt:i4>347</vt:i4>
      </vt:variant>
      <vt:variant>
        <vt:i4>0</vt:i4>
      </vt:variant>
      <vt:variant>
        <vt:i4>5</vt:i4>
      </vt:variant>
      <vt:variant>
        <vt:lpwstr/>
      </vt:variant>
      <vt:variant>
        <vt:lpwstr>_Toc362600950</vt:lpwstr>
      </vt:variant>
      <vt:variant>
        <vt:i4>1245240</vt:i4>
      </vt:variant>
      <vt:variant>
        <vt:i4>341</vt:i4>
      </vt:variant>
      <vt:variant>
        <vt:i4>0</vt:i4>
      </vt:variant>
      <vt:variant>
        <vt:i4>5</vt:i4>
      </vt:variant>
      <vt:variant>
        <vt:lpwstr/>
      </vt:variant>
      <vt:variant>
        <vt:lpwstr>_Toc362600949</vt:lpwstr>
      </vt:variant>
      <vt:variant>
        <vt:i4>1245240</vt:i4>
      </vt:variant>
      <vt:variant>
        <vt:i4>335</vt:i4>
      </vt:variant>
      <vt:variant>
        <vt:i4>0</vt:i4>
      </vt:variant>
      <vt:variant>
        <vt:i4>5</vt:i4>
      </vt:variant>
      <vt:variant>
        <vt:lpwstr/>
      </vt:variant>
      <vt:variant>
        <vt:lpwstr>_Toc362600948</vt:lpwstr>
      </vt:variant>
      <vt:variant>
        <vt:i4>1245240</vt:i4>
      </vt:variant>
      <vt:variant>
        <vt:i4>329</vt:i4>
      </vt:variant>
      <vt:variant>
        <vt:i4>0</vt:i4>
      </vt:variant>
      <vt:variant>
        <vt:i4>5</vt:i4>
      </vt:variant>
      <vt:variant>
        <vt:lpwstr/>
      </vt:variant>
      <vt:variant>
        <vt:lpwstr>_Toc362600947</vt:lpwstr>
      </vt:variant>
      <vt:variant>
        <vt:i4>1245240</vt:i4>
      </vt:variant>
      <vt:variant>
        <vt:i4>323</vt:i4>
      </vt:variant>
      <vt:variant>
        <vt:i4>0</vt:i4>
      </vt:variant>
      <vt:variant>
        <vt:i4>5</vt:i4>
      </vt:variant>
      <vt:variant>
        <vt:lpwstr/>
      </vt:variant>
      <vt:variant>
        <vt:lpwstr>_Toc362600946</vt:lpwstr>
      </vt:variant>
      <vt:variant>
        <vt:i4>1245240</vt:i4>
      </vt:variant>
      <vt:variant>
        <vt:i4>317</vt:i4>
      </vt:variant>
      <vt:variant>
        <vt:i4>0</vt:i4>
      </vt:variant>
      <vt:variant>
        <vt:i4>5</vt:i4>
      </vt:variant>
      <vt:variant>
        <vt:lpwstr/>
      </vt:variant>
      <vt:variant>
        <vt:lpwstr>_Toc362600945</vt:lpwstr>
      </vt:variant>
      <vt:variant>
        <vt:i4>1245240</vt:i4>
      </vt:variant>
      <vt:variant>
        <vt:i4>311</vt:i4>
      </vt:variant>
      <vt:variant>
        <vt:i4>0</vt:i4>
      </vt:variant>
      <vt:variant>
        <vt:i4>5</vt:i4>
      </vt:variant>
      <vt:variant>
        <vt:lpwstr/>
      </vt:variant>
      <vt:variant>
        <vt:lpwstr>_Toc362600944</vt:lpwstr>
      </vt:variant>
      <vt:variant>
        <vt:i4>1245240</vt:i4>
      </vt:variant>
      <vt:variant>
        <vt:i4>305</vt:i4>
      </vt:variant>
      <vt:variant>
        <vt:i4>0</vt:i4>
      </vt:variant>
      <vt:variant>
        <vt:i4>5</vt:i4>
      </vt:variant>
      <vt:variant>
        <vt:lpwstr/>
      </vt:variant>
      <vt:variant>
        <vt:lpwstr>_Toc362600943</vt:lpwstr>
      </vt:variant>
      <vt:variant>
        <vt:i4>1245240</vt:i4>
      </vt:variant>
      <vt:variant>
        <vt:i4>299</vt:i4>
      </vt:variant>
      <vt:variant>
        <vt:i4>0</vt:i4>
      </vt:variant>
      <vt:variant>
        <vt:i4>5</vt:i4>
      </vt:variant>
      <vt:variant>
        <vt:lpwstr/>
      </vt:variant>
      <vt:variant>
        <vt:lpwstr>_Toc362600942</vt:lpwstr>
      </vt:variant>
      <vt:variant>
        <vt:i4>1245240</vt:i4>
      </vt:variant>
      <vt:variant>
        <vt:i4>293</vt:i4>
      </vt:variant>
      <vt:variant>
        <vt:i4>0</vt:i4>
      </vt:variant>
      <vt:variant>
        <vt:i4>5</vt:i4>
      </vt:variant>
      <vt:variant>
        <vt:lpwstr/>
      </vt:variant>
      <vt:variant>
        <vt:lpwstr>_Toc362600941</vt:lpwstr>
      </vt:variant>
      <vt:variant>
        <vt:i4>1245240</vt:i4>
      </vt:variant>
      <vt:variant>
        <vt:i4>287</vt:i4>
      </vt:variant>
      <vt:variant>
        <vt:i4>0</vt:i4>
      </vt:variant>
      <vt:variant>
        <vt:i4>5</vt:i4>
      </vt:variant>
      <vt:variant>
        <vt:lpwstr/>
      </vt:variant>
      <vt:variant>
        <vt:lpwstr>_Toc362600940</vt:lpwstr>
      </vt:variant>
      <vt:variant>
        <vt:i4>1310776</vt:i4>
      </vt:variant>
      <vt:variant>
        <vt:i4>281</vt:i4>
      </vt:variant>
      <vt:variant>
        <vt:i4>0</vt:i4>
      </vt:variant>
      <vt:variant>
        <vt:i4>5</vt:i4>
      </vt:variant>
      <vt:variant>
        <vt:lpwstr/>
      </vt:variant>
      <vt:variant>
        <vt:lpwstr>_Toc362600939</vt:lpwstr>
      </vt:variant>
      <vt:variant>
        <vt:i4>1310776</vt:i4>
      </vt:variant>
      <vt:variant>
        <vt:i4>275</vt:i4>
      </vt:variant>
      <vt:variant>
        <vt:i4>0</vt:i4>
      </vt:variant>
      <vt:variant>
        <vt:i4>5</vt:i4>
      </vt:variant>
      <vt:variant>
        <vt:lpwstr/>
      </vt:variant>
      <vt:variant>
        <vt:lpwstr>_Toc362600938</vt:lpwstr>
      </vt:variant>
      <vt:variant>
        <vt:i4>1310776</vt:i4>
      </vt:variant>
      <vt:variant>
        <vt:i4>269</vt:i4>
      </vt:variant>
      <vt:variant>
        <vt:i4>0</vt:i4>
      </vt:variant>
      <vt:variant>
        <vt:i4>5</vt:i4>
      </vt:variant>
      <vt:variant>
        <vt:lpwstr/>
      </vt:variant>
      <vt:variant>
        <vt:lpwstr>_Toc362600937</vt:lpwstr>
      </vt:variant>
      <vt:variant>
        <vt:i4>1310776</vt:i4>
      </vt:variant>
      <vt:variant>
        <vt:i4>263</vt:i4>
      </vt:variant>
      <vt:variant>
        <vt:i4>0</vt:i4>
      </vt:variant>
      <vt:variant>
        <vt:i4>5</vt:i4>
      </vt:variant>
      <vt:variant>
        <vt:lpwstr/>
      </vt:variant>
      <vt:variant>
        <vt:lpwstr>_Toc362600936</vt:lpwstr>
      </vt:variant>
      <vt:variant>
        <vt:i4>1310776</vt:i4>
      </vt:variant>
      <vt:variant>
        <vt:i4>257</vt:i4>
      </vt:variant>
      <vt:variant>
        <vt:i4>0</vt:i4>
      </vt:variant>
      <vt:variant>
        <vt:i4>5</vt:i4>
      </vt:variant>
      <vt:variant>
        <vt:lpwstr/>
      </vt:variant>
      <vt:variant>
        <vt:lpwstr>_Toc362600935</vt:lpwstr>
      </vt:variant>
      <vt:variant>
        <vt:i4>1310776</vt:i4>
      </vt:variant>
      <vt:variant>
        <vt:i4>251</vt:i4>
      </vt:variant>
      <vt:variant>
        <vt:i4>0</vt:i4>
      </vt:variant>
      <vt:variant>
        <vt:i4>5</vt:i4>
      </vt:variant>
      <vt:variant>
        <vt:lpwstr/>
      </vt:variant>
      <vt:variant>
        <vt:lpwstr>_Toc362600934</vt:lpwstr>
      </vt:variant>
      <vt:variant>
        <vt:i4>1310776</vt:i4>
      </vt:variant>
      <vt:variant>
        <vt:i4>245</vt:i4>
      </vt:variant>
      <vt:variant>
        <vt:i4>0</vt:i4>
      </vt:variant>
      <vt:variant>
        <vt:i4>5</vt:i4>
      </vt:variant>
      <vt:variant>
        <vt:lpwstr/>
      </vt:variant>
      <vt:variant>
        <vt:lpwstr>_Toc362600933</vt:lpwstr>
      </vt:variant>
      <vt:variant>
        <vt:i4>1310776</vt:i4>
      </vt:variant>
      <vt:variant>
        <vt:i4>239</vt:i4>
      </vt:variant>
      <vt:variant>
        <vt:i4>0</vt:i4>
      </vt:variant>
      <vt:variant>
        <vt:i4>5</vt:i4>
      </vt:variant>
      <vt:variant>
        <vt:lpwstr/>
      </vt:variant>
      <vt:variant>
        <vt:lpwstr>_Toc362600932</vt:lpwstr>
      </vt:variant>
      <vt:variant>
        <vt:i4>1310776</vt:i4>
      </vt:variant>
      <vt:variant>
        <vt:i4>233</vt:i4>
      </vt:variant>
      <vt:variant>
        <vt:i4>0</vt:i4>
      </vt:variant>
      <vt:variant>
        <vt:i4>5</vt:i4>
      </vt:variant>
      <vt:variant>
        <vt:lpwstr/>
      </vt:variant>
      <vt:variant>
        <vt:lpwstr>_Toc362600931</vt:lpwstr>
      </vt:variant>
      <vt:variant>
        <vt:i4>1310776</vt:i4>
      </vt:variant>
      <vt:variant>
        <vt:i4>227</vt:i4>
      </vt:variant>
      <vt:variant>
        <vt:i4>0</vt:i4>
      </vt:variant>
      <vt:variant>
        <vt:i4>5</vt:i4>
      </vt:variant>
      <vt:variant>
        <vt:lpwstr/>
      </vt:variant>
      <vt:variant>
        <vt:lpwstr>_Toc362600930</vt:lpwstr>
      </vt:variant>
      <vt:variant>
        <vt:i4>1376312</vt:i4>
      </vt:variant>
      <vt:variant>
        <vt:i4>221</vt:i4>
      </vt:variant>
      <vt:variant>
        <vt:i4>0</vt:i4>
      </vt:variant>
      <vt:variant>
        <vt:i4>5</vt:i4>
      </vt:variant>
      <vt:variant>
        <vt:lpwstr/>
      </vt:variant>
      <vt:variant>
        <vt:lpwstr>_Toc362600929</vt:lpwstr>
      </vt:variant>
      <vt:variant>
        <vt:i4>1376312</vt:i4>
      </vt:variant>
      <vt:variant>
        <vt:i4>215</vt:i4>
      </vt:variant>
      <vt:variant>
        <vt:i4>0</vt:i4>
      </vt:variant>
      <vt:variant>
        <vt:i4>5</vt:i4>
      </vt:variant>
      <vt:variant>
        <vt:lpwstr/>
      </vt:variant>
      <vt:variant>
        <vt:lpwstr>_Toc362600928</vt:lpwstr>
      </vt:variant>
      <vt:variant>
        <vt:i4>1376312</vt:i4>
      </vt:variant>
      <vt:variant>
        <vt:i4>209</vt:i4>
      </vt:variant>
      <vt:variant>
        <vt:i4>0</vt:i4>
      </vt:variant>
      <vt:variant>
        <vt:i4>5</vt:i4>
      </vt:variant>
      <vt:variant>
        <vt:lpwstr/>
      </vt:variant>
      <vt:variant>
        <vt:lpwstr>_Toc362600927</vt:lpwstr>
      </vt:variant>
      <vt:variant>
        <vt:i4>1376312</vt:i4>
      </vt:variant>
      <vt:variant>
        <vt:i4>203</vt:i4>
      </vt:variant>
      <vt:variant>
        <vt:i4>0</vt:i4>
      </vt:variant>
      <vt:variant>
        <vt:i4>5</vt:i4>
      </vt:variant>
      <vt:variant>
        <vt:lpwstr/>
      </vt:variant>
      <vt:variant>
        <vt:lpwstr>_Toc362600926</vt:lpwstr>
      </vt:variant>
      <vt:variant>
        <vt:i4>1376312</vt:i4>
      </vt:variant>
      <vt:variant>
        <vt:i4>197</vt:i4>
      </vt:variant>
      <vt:variant>
        <vt:i4>0</vt:i4>
      </vt:variant>
      <vt:variant>
        <vt:i4>5</vt:i4>
      </vt:variant>
      <vt:variant>
        <vt:lpwstr/>
      </vt:variant>
      <vt:variant>
        <vt:lpwstr>_Toc362600925</vt:lpwstr>
      </vt:variant>
      <vt:variant>
        <vt:i4>1376312</vt:i4>
      </vt:variant>
      <vt:variant>
        <vt:i4>191</vt:i4>
      </vt:variant>
      <vt:variant>
        <vt:i4>0</vt:i4>
      </vt:variant>
      <vt:variant>
        <vt:i4>5</vt:i4>
      </vt:variant>
      <vt:variant>
        <vt:lpwstr/>
      </vt:variant>
      <vt:variant>
        <vt:lpwstr>_Toc362600924</vt:lpwstr>
      </vt:variant>
      <vt:variant>
        <vt:i4>1376312</vt:i4>
      </vt:variant>
      <vt:variant>
        <vt:i4>185</vt:i4>
      </vt:variant>
      <vt:variant>
        <vt:i4>0</vt:i4>
      </vt:variant>
      <vt:variant>
        <vt:i4>5</vt:i4>
      </vt:variant>
      <vt:variant>
        <vt:lpwstr/>
      </vt:variant>
      <vt:variant>
        <vt:lpwstr>_Toc362600923</vt:lpwstr>
      </vt:variant>
      <vt:variant>
        <vt:i4>1376312</vt:i4>
      </vt:variant>
      <vt:variant>
        <vt:i4>179</vt:i4>
      </vt:variant>
      <vt:variant>
        <vt:i4>0</vt:i4>
      </vt:variant>
      <vt:variant>
        <vt:i4>5</vt:i4>
      </vt:variant>
      <vt:variant>
        <vt:lpwstr/>
      </vt:variant>
      <vt:variant>
        <vt:lpwstr>_Toc362600922</vt:lpwstr>
      </vt:variant>
      <vt:variant>
        <vt:i4>1376312</vt:i4>
      </vt:variant>
      <vt:variant>
        <vt:i4>173</vt:i4>
      </vt:variant>
      <vt:variant>
        <vt:i4>0</vt:i4>
      </vt:variant>
      <vt:variant>
        <vt:i4>5</vt:i4>
      </vt:variant>
      <vt:variant>
        <vt:lpwstr/>
      </vt:variant>
      <vt:variant>
        <vt:lpwstr>_Toc362600921</vt:lpwstr>
      </vt:variant>
      <vt:variant>
        <vt:i4>1376312</vt:i4>
      </vt:variant>
      <vt:variant>
        <vt:i4>167</vt:i4>
      </vt:variant>
      <vt:variant>
        <vt:i4>0</vt:i4>
      </vt:variant>
      <vt:variant>
        <vt:i4>5</vt:i4>
      </vt:variant>
      <vt:variant>
        <vt:lpwstr/>
      </vt:variant>
      <vt:variant>
        <vt:lpwstr>_Toc362600920</vt:lpwstr>
      </vt:variant>
      <vt:variant>
        <vt:i4>1441848</vt:i4>
      </vt:variant>
      <vt:variant>
        <vt:i4>161</vt:i4>
      </vt:variant>
      <vt:variant>
        <vt:i4>0</vt:i4>
      </vt:variant>
      <vt:variant>
        <vt:i4>5</vt:i4>
      </vt:variant>
      <vt:variant>
        <vt:lpwstr/>
      </vt:variant>
      <vt:variant>
        <vt:lpwstr>_Toc362600919</vt:lpwstr>
      </vt:variant>
      <vt:variant>
        <vt:i4>1441848</vt:i4>
      </vt:variant>
      <vt:variant>
        <vt:i4>155</vt:i4>
      </vt:variant>
      <vt:variant>
        <vt:i4>0</vt:i4>
      </vt:variant>
      <vt:variant>
        <vt:i4>5</vt:i4>
      </vt:variant>
      <vt:variant>
        <vt:lpwstr/>
      </vt:variant>
      <vt:variant>
        <vt:lpwstr>_Toc362600918</vt:lpwstr>
      </vt:variant>
      <vt:variant>
        <vt:i4>1441848</vt:i4>
      </vt:variant>
      <vt:variant>
        <vt:i4>149</vt:i4>
      </vt:variant>
      <vt:variant>
        <vt:i4>0</vt:i4>
      </vt:variant>
      <vt:variant>
        <vt:i4>5</vt:i4>
      </vt:variant>
      <vt:variant>
        <vt:lpwstr/>
      </vt:variant>
      <vt:variant>
        <vt:lpwstr>_Toc362600917</vt:lpwstr>
      </vt:variant>
      <vt:variant>
        <vt:i4>1441848</vt:i4>
      </vt:variant>
      <vt:variant>
        <vt:i4>143</vt:i4>
      </vt:variant>
      <vt:variant>
        <vt:i4>0</vt:i4>
      </vt:variant>
      <vt:variant>
        <vt:i4>5</vt:i4>
      </vt:variant>
      <vt:variant>
        <vt:lpwstr/>
      </vt:variant>
      <vt:variant>
        <vt:lpwstr>_Toc362600916</vt:lpwstr>
      </vt:variant>
      <vt:variant>
        <vt:i4>1441848</vt:i4>
      </vt:variant>
      <vt:variant>
        <vt:i4>137</vt:i4>
      </vt:variant>
      <vt:variant>
        <vt:i4>0</vt:i4>
      </vt:variant>
      <vt:variant>
        <vt:i4>5</vt:i4>
      </vt:variant>
      <vt:variant>
        <vt:lpwstr/>
      </vt:variant>
      <vt:variant>
        <vt:lpwstr>_Toc362600915</vt:lpwstr>
      </vt:variant>
      <vt:variant>
        <vt:i4>1441848</vt:i4>
      </vt:variant>
      <vt:variant>
        <vt:i4>131</vt:i4>
      </vt:variant>
      <vt:variant>
        <vt:i4>0</vt:i4>
      </vt:variant>
      <vt:variant>
        <vt:i4>5</vt:i4>
      </vt:variant>
      <vt:variant>
        <vt:lpwstr/>
      </vt:variant>
      <vt:variant>
        <vt:lpwstr>_Toc362600914</vt:lpwstr>
      </vt:variant>
      <vt:variant>
        <vt:i4>1441848</vt:i4>
      </vt:variant>
      <vt:variant>
        <vt:i4>125</vt:i4>
      </vt:variant>
      <vt:variant>
        <vt:i4>0</vt:i4>
      </vt:variant>
      <vt:variant>
        <vt:i4>5</vt:i4>
      </vt:variant>
      <vt:variant>
        <vt:lpwstr/>
      </vt:variant>
      <vt:variant>
        <vt:lpwstr>_Toc362600913</vt:lpwstr>
      </vt:variant>
      <vt:variant>
        <vt:i4>1441848</vt:i4>
      </vt:variant>
      <vt:variant>
        <vt:i4>119</vt:i4>
      </vt:variant>
      <vt:variant>
        <vt:i4>0</vt:i4>
      </vt:variant>
      <vt:variant>
        <vt:i4>5</vt:i4>
      </vt:variant>
      <vt:variant>
        <vt:lpwstr/>
      </vt:variant>
      <vt:variant>
        <vt:lpwstr>_Toc362600912</vt:lpwstr>
      </vt:variant>
      <vt:variant>
        <vt:i4>1441848</vt:i4>
      </vt:variant>
      <vt:variant>
        <vt:i4>113</vt:i4>
      </vt:variant>
      <vt:variant>
        <vt:i4>0</vt:i4>
      </vt:variant>
      <vt:variant>
        <vt:i4>5</vt:i4>
      </vt:variant>
      <vt:variant>
        <vt:lpwstr/>
      </vt:variant>
      <vt:variant>
        <vt:lpwstr>_Toc362600911</vt:lpwstr>
      </vt:variant>
      <vt:variant>
        <vt:i4>1441848</vt:i4>
      </vt:variant>
      <vt:variant>
        <vt:i4>107</vt:i4>
      </vt:variant>
      <vt:variant>
        <vt:i4>0</vt:i4>
      </vt:variant>
      <vt:variant>
        <vt:i4>5</vt:i4>
      </vt:variant>
      <vt:variant>
        <vt:lpwstr/>
      </vt:variant>
      <vt:variant>
        <vt:lpwstr>_Toc362600910</vt:lpwstr>
      </vt:variant>
      <vt:variant>
        <vt:i4>1507384</vt:i4>
      </vt:variant>
      <vt:variant>
        <vt:i4>101</vt:i4>
      </vt:variant>
      <vt:variant>
        <vt:i4>0</vt:i4>
      </vt:variant>
      <vt:variant>
        <vt:i4>5</vt:i4>
      </vt:variant>
      <vt:variant>
        <vt:lpwstr/>
      </vt:variant>
      <vt:variant>
        <vt:lpwstr>_Toc362600909</vt:lpwstr>
      </vt:variant>
      <vt:variant>
        <vt:i4>1507384</vt:i4>
      </vt:variant>
      <vt:variant>
        <vt:i4>95</vt:i4>
      </vt:variant>
      <vt:variant>
        <vt:i4>0</vt:i4>
      </vt:variant>
      <vt:variant>
        <vt:i4>5</vt:i4>
      </vt:variant>
      <vt:variant>
        <vt:lpwstr/>
      </vt:variant>
      <vt:variant>
        <vt:lpwstr>_Toc362600908</vt:lpwstr>
      </vt:variant>
      <vt:variant>
        <vt:i4>1507384</vt:i4>
      </vt:variant>
      <vt:variant>
        <vt:i4>89</vt:i4>
      </vt:variant>
      <vt:variant>
        <vt:i4>0</vt:i4>
      </vt:variant>
      <vt:variant>
        <vt:i4>5</vt:i4>
      </vt:variant>
      <vt:variant>
        <vt:lpwstr/>
      </vt:variant>
      <vt:variant>
        <vt:lpwstr>_Toc362600907</vt:lpwstr>
      </vt:variant>
      <vt:variant>
        <vt:i4>1507384</vt:i4>
      </vt:variant>
      <vt:variant>
        <vt:i4>83</vt:i4>
      </vt:variant>
      <vt:variant>
        <vt:i4>0</vt:i4>
      </vt:variant>
      <vt:variant>
        <vt:i4>5</vt:i4>
      </vt:variant>
      <vt:variant>
        <vt:lpwstr/>
      </vt:variant>
      <vt:variant>
        <vt:lpwstr>_Toc362600906</vt:lpwstr>
      </vt:variant>
      <vt:variant>
        <vt:i4>1507384</vt:i4>
      </vt:variant>
      <vt:variant>
        <vt:i4>77</vt:i4>
      </vt:variant>
      <vt:variant>
        <vt:i4>0</vt:i4>
      </vt:variant>
      <vt:variant>
        <vt:i4>5</vt:i4>
      </vt:variant>
      <vt:variant>
        <vt:lpwstr/>
      </vt:variant>
      <vt:variant>
        <vt:lpwstr>_Toc362600905</vt:lpwstr>
      </vt:variant>
      <vt:variant>
        <vt:i4>1507384</vt:i4>
      </vt:variant>
      <vt:variant>
        <vt:i4>71</vt:i4>
      </vt:variant>
      <vt:variant>
        <vt:i4>0</vt:i4>
      </vt:variant>
      <vt:variant>
        <vt:i4>5</vt:i4>
      </vt:variant>
      <vt:variant>
        <vt:lpwstr/>
      </vt:variant>
      <vt:variant>
        <vt:lpwstr>_Toc362600904</vt:lpwstr>
      </vt:variant>
      <vt:variant>
        <vt:i4>1507384</vt:i4>
      </vt:variant>
      <vt:variant>
        <vt:i4>65</vt:i4>
      </vt:variant>
      <vt:variant>
        <vt:i4>0</vt:i4>
      </vt:variant>
      <vt:variant>
        <vt:i4>5</vt:i4>
      </vt:variant>
      <vt:variant>
        <vt:lpwstr/>
      </vt:variant>
      <vt:variant>
        <vt:lpwstr>_Toc362600903</vt:lpwstr>
      </vt:variant>
      <vt:variant>
        <vt:i4>1507384</vt:i4>
      </vt:variant>
      <vt:variant>
        <vt:i4>59</vt:i4>
      </vt:variant>
      <vt:variant>
        <vt:i4>0</vt:i4>
      </vt:variant>
      <vt:variant>
        <vt:i4>5</vt:i4>
      </vt:variant>
      <vt:variant>
        <vt:lpwstr/>
      </vt:variant>
      <vt:variant>
        <vt:lpwstr>_Toc362600902</vt:lpwstr>
      </vt:variant>
      <vt:variant>
        <vt:i4>1507384</vt:i4>
      </vt:variant>
      <vt:variant>
        <vt:i4>53</vt:i4>
      </vt:variant>
      <vt:variant>
        <vt:i4>0</vt:i4>
      </vt:variant>
      <vt:variant>
        <vt:i4>5</vt:i4>
      </vt:variant>
      <vt:variant>
        <vt:lpwstr/>
      </vt:variant>
      <vt:variant>
        <vt:lpwstr>_Toc362600901</vt:lpwstr>
      </vt:variant>
      <vt:variant>
        <vt:i4>1507384</vt:i4>
      </vt:variant>
      <vt:variant>
        <vt:i4>47</vt:i4>
      </vt:variant>
      <vt:variant>
        <vt:i4>0</vt:i4>
      </vt:variant>
      <vt:variant>
        <vt:i4>5</vt:i4>
      </vt:variant>
      <vt:variant>
        <vt:lpwstr/>
      </vt:variant>
      <vt:variant>
        <vt:lpwstr>_Toc362600900</vt:lpwstr>
      </vt:variant>
      <vt:variant>
        <vt:i4>1966137</vt:i4>
      </vt:variant>
      <vt:variant>
        <vt:i4>41</vt:i4>
      </vt:variant>
      <vt:variant>
        <vt:i4>0</vt:i4>
      </vt:variant>
      <vt:variant>
        <vt:i4>5</vt:i4>
      </vt:variant>
      <vt:variant>
        <vt:lpwstr/>
      </vt:variant>
      <vt:variant>
        <vt:lpwstr>_Toc362600899</vt:lpwstr>
      </vt:variant>
      <vt:variant>
        <vt:i4>1966137</vt:i4>
      </vt:variant>
      <vt:variant>
        <vt:i4>35</vt:i4>
      </vt:variant>
      <vt:variant>
        <vt:i4>0</vt:i4>
      </vt:variant>
      <vt:variant>
        <vt:i4>5</vt:i4>
      </vt:variant>
      <vt:variant>
        <vt:lpwstr/>
      </vt:variant>
      <vt:variant>
        <vt:lpwstr>_Toc362600898</vt:lpwstr>
      </vt:variant>
      <vt:variant>
        <vt:i4>1966137</vt:i4>
      </vt:variant>
      <vt:variant>
        <vt:i4>29</vt:i4>
      </vt:variant>
      <vt:variant>
        <vt:i4>0</vt:i4>
      </vt:variant>
      <vt:variant>
        <vt:i4>5</vt:i4>
      </vt:variant>
      <vt:variant>
        <vt:lpwstr/>
      </vt:variant>
      <vt:variant>
        <vt:lpwstr>_Toc362600897</vt:lpwstr>
      </vt:variant>
      <vt:variant>
        <vt:i4>1966137</vt:i4>
      </vt:variant>
      <vt:variant>
        <vt:i4>23</vt:i4>
      </vt:variant>
      <vt:variant>
        <vt:i4>0</vt:i4>
      </vt:variant>
      <vt:variant>
        <vt:i4>5</vt:i4>
      </vt:variant>
      <vt:variant>
        <vt:lpwstr/>
      </vt:variant>
      <vt:variant>
        <vt:lpwstr>_Toc362600896</vt:lpwstr>
      </vt:variant>
      <vt:variant>
        <vt:i4>1966137</vt:i4>
      </vt:variant>
      <vt:variant>
        <vt:i4>17</vt:i4>
      </vt:variant>
      <vt:variant>
        <vt:i4>0</vt:i4>
      </vt:variant>
      <vt:variant>
        <vt:i4>5</vt:i4>
      </vt:variant>
      <vt:variant>
        <vt:lpwstr/>
      </vt:variant>
      <vt:variant>
        <vt:lpwstr>_Toc362600895</vt:lpwstr>
      </vt:variant>
      <vt:variant>
        <vt:i4>1966137</vt:i4>
      </vt:variant>
      <vt:variant>
        <vt:i4>11</vt:i4>
      </vt:variant>
      <vt:variant>
        <vt:i4>0</vt:i4>
      </vt:variant>
      <vt:variant>
        <vt:i4>5</vt:i4>
      </vt:variant>
      <vt:variant>
        <vt:lpwstr/>
      </vt:variant>
      <vt:variant>
        <vt:lpwstr>_Toc362600894</vt:lpwstr>
      </vt:variant>
      <vt:variant>
        <vt:i4>1966137</vt:i4>
      </vt:variant>
      <vt:variant>
        <vt:i4>5</vt:i4>
      </vt:variant>
      <vt:variant>
        <vt:i4>0</vt:i4>
      </vt:variant>
      <vt:variant>
        <vt:i4>5</vt:i4>
      </vt:variant>
      <vt:variant>
        <vt:lpwstr/>
      </vt:variant>
      <vt:variant>
        <vt:lpwstr>_Toc362600893</vt:lpwstr>
      </vt:variant>
      <vt:variant>
        <vt:i4>5111838</vt:i4>
      </vt:variant>
      <vt:variant>
        <vt:i4>0</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creator>Michaelcv</dc:creator>
  <cp:lastModifiedBy>Heather Rindels</cp:lastModifiedBy>
  <cp:revision>30</cp:revision>
  <cp:lastPrinted>2020-11-17T17:04:00Z</cp:lastPrinted>
  <dcterms:created xsi:type="dcterms:W3CDTF">2020-11-10T21:59:00Z</dcterms:created>
  <dcterms:modified xsi:type="dcterms:W3CDTF">2020-11-17T17:12:00Z</dcterms:modified>
</cp:coreProperties>
</file>