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2CC" w:rsidRDefault="00337681" w:rsidP="00FC7F44">
      <w:pPr>
        <w:ind w:left="-720" w:right="-920"/>
        <w:jc w:val="center"/>
        <w:rPr>
          <w:sz w:val="28"/>
          <w:szCs w:val="28"/>
        </w:rPr>
      </w:pPr>
      <w:r>
        <w:rPr>
          <w:noProof/>
        </w:rPr>
        <mc:AlternateContent>
          <mc:Choice Requires="wps">
            <w:drawing>
              <wp:anchor distT="0" distB="0" distL="114300" distR="114300" simplePos="0" relativeHeight="251658752" behindDoc="0" locked="0" layoutInCell="1" allowOverlap="1">
                <wp:simplePos x="0" y="0"/>
                <wp:positionH relativeFrom="column">
                  <wp:posOffset>-333375</wp:posOffset>
                </wp:positionH>
                <wp:positionV relativeFrom="paragraph">
                  <wp:posOffset>66675</wp:posOffset>
                </wp:positionV>
                <wp:extent cx="1707515" cy="127063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7515" cy="1270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850F6" w:rsidRDefault="008850F6">
                            <w:r>
                              <w:rPr>
                                <w:b/>
                                <w:noProof/>
                              </w:rPr>
                              <w:drawing>
                                <wp:inline distT="0" distB="0" distL="0" distR="0">
                                  <wp:extent cx="1524000" cy="1181100"/>
                                  <wp:effectExtent l="0" t="0" r="0" b="0"/>
                                  <wp:docPr id="2" name="Picture 2" descr="BEAUFO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AUFORT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181100"/>
                                          </a:xfrm>
                                          <a:prstGeom prst="rect">
                                            <a:avLst/>
                                          </a:prstGeom>
                                          <a:noFill/>
                                          <a:ln>
                                            <a:noFill/>
                                          </a:ln>
                                        </pic:spPr>
                                      </pic:pic>
                                    </a:graphicData>
                                  </a:graphic>
                                </wp:inline>
                              </w:drawing>
                            </w:r>
                            <w:r>
                              <w:t xml:space="preserve">                </w:t>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26.25pt;margin-top:5.25pt;width:134.45pt;height:100.0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" stroked="f">
                <v:textbox style="mso-fit-shape-to-text:t">
                  <w:txbxContent>
                    <w:p w:rsidR="008850F6" w:rsidRDefault="008850F6">
                      <w:r>
                        <w:rPr>
                          <w:b/>
                          <w:noProof/>
                        </w:rPr>
                        <w:drawing>
                          <wp:inline distT="0" distB="0" distL="0" distR="0">
                            <wp:extent cx="1524000" cy="1181100"/>
                            <wp:effectExtent l="0" t="0" r="0" b="0"/>
                            <wp:docPr id="2" name="Picture 2" descr="BEAUFOR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AUFORT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181100"/>
                                    </a:xfrm>
                                    <a:prstGeom prst="rect">
                                      <a:avLst/>
                                    </a:prstGeom>
                                    <a:noFill/>
                                    <a:ln>
                                      <a:noFill/>
                                    </a:ln>
                                  </pic:spPr>
                                </pic:pic>
                              </a:graphicData>
                            </a:graphic>
                          </wp:inline>
                        </w:drawing>
                      </w:r>
                      <w:r>
                        <w:t xml:space="preserve">                </w:t>
                      </w:r>
                    </w:p>
                  </w:txbxContent>
                </v:textbox>
              </v:shape>
            </w:pict>
          </mc:Fallback>
        </mc:AlternateContent>
      </w:r>
      <w:r w:rsidR="00FD33AE">
        <w:rPr>
          <w:b/>
        </w:rPr>
        <w:t xml:space="preserve"> </w:t>
      </w:r>
      <w:r w:rsidR="00C461AA">
        <w:rPr>
          <w:b/>
        </w:rPr>
        <w:t>B</w:t>
      </w:r>
      <w:r w:rsidR="006C12CC">
        <w:rPr>
          <w:b/>
        </w:rPr>
        <w:t>e</w:t>
      </w:r>
      <w:r w:rsidR="00753CD4" w:rsidRPr="00924D7F">
        <w:rPr>
          <w:b/>
        </w:rPr>
        <w:t>aufort County School District</w:t>
      </w:r>
    </w:p>
    <w:p w:rsidR="00753CD4" w:rsidRPr="00924D7F" w:rsidRDefault="006C12CC" w:rsidP="00B45FAD">
      <w:pPr>
        <w:ind w:left="-720" w:right="-920"/>
        <w:jc w:val="right"/>
      </w:pPr>
      <w:r>
        <w:t xml:space="preserve">                                                 </w:t>
      </w:r>
      <w:r w:rsidR="00FC7F44">
        <w:t xml:space="preserve">                                       </w:t>
      </w:r>
      <w:r w:rsidR="00753CD4" w:rsidRPr="00924D7F">
        <w:t>Solicita</w:t>
      </w:r>
      <w:r w:rsidR="00753CD4">
        <w:t>t</w:t>
      </w:r>
      <w:r w:rsidR="004A7560">
        <w:t xml:space="preserve">ion Number:         </w:t>
      </w:r>
      <w:r w:rsidR="00B45FAD">
        <w:t xml:space="preserve">             </w:t>
      </w:r>
      <w:r w:rsidR="00FC7F44">
        <w:t xml:space="preserve">                       </w:t>
      </w:r>
      <w:r w:rsidR="00FD33AE">
        <w:t xml:space="preserve">  </w:t>
      </w:r>
      <w:r w:rsidR="00FC7F44">
        <w:t xml:space="preserve">  </w:t>
      </w:r>
      <w:r w:rsidR="00FD33AE">
        <w:t>20-026</w:t>
      </w:r>
    </w:p>
    <w:p w:rsidR="00753CD4" w:rsidRPr="00924D7F" w:rsidRDefault="00FC7F44" w:rsidP="00B45FAD">
      <w:pPr>
        <w:ind w:left="-720" w:right="-920"/>
        <w:jc w:val="right"/>
      </w:pPr>
      <w:r>
        <w:t xml:space="preserve">                                                                     </w:t>
      </w:r>
      <w:r w:rsidR="00B45FAD">
        <w:t xml:space="preserve">         </w:t>
      </w:r>
      <w:r w:rsidR="00753CD4" w:rsidRPr="00924D7F">
        <w:t>Date Printed:</w:t>
      </w:r>
      <w:r w:rsidR="00317581">
        <w:t xml:space="preserve">      </w:t>
      </w:r>
      <w:r w:rsidR="00317581">
        <w:tab/>
      </w:r>
      <w:r w:rsidR="00B45FAD">
        <w:t xml:space="preserve">             </w:t>
      </w:r>
      <w:r w:rsidR="00317581">
        <w:tab/>
      </w:r>
      <w:r w:rsidR="00AC1306">
        <w:t xml:space="preserve">         </w:t>
      </w:r>
      <w:r w:rsidR="00B45FAD">
        <w:t>December 17, 2019</w:t>
      </w:r>
    </w:p>
    <w:p w:rsidR="00753CD4" w:rsidRPr="00924D7F" w:rsidRDefault="00753CD4" w:rsidP="00B45FAD">
      <w:pPr>
        <w:ind w:left="-720" w:right="-920"/>
        <w:jc w:val="right"/>
      </w:pPr>
      <w:r w:rsidRPr="00924D7F">
        <w:tab/>
      </w:r>
      <w:r w:rsidRPr="00924D7F">
        <w:tab/>
      </w:r>
      <w:r w:rsidRPr="00924D7F">
        <w:tab/>
      </w:r>
      <w:r w:rsidRPr="00924D7F">
        <w:tab/>
      </w:r>
      <w:r w:rsidRPr="00924D7F">
        <w:tab/>
      </w:r>
      <w:r w:rsidR="00FC7F44">
        <w:t xml:space="preserve">                           </w:t>
      </w:r>
      <w:r w:rsidR="00906491">
        <w:tab/>
      </w:r>
      <w:r w:rsidR="00CA05C4">
        <w:t xml:space="preserve">      </w:t>
      </w:r>
      <w:r w:rsidR="00961DC0">
        <w:t>Date Issued:</w:t>
      </w:r>
      <w:r w:rsidR="00961DC0">
        <w:tab/>
      </w:r>
      <w:r w:rsidR="00961DC0">
        <w:tab/>
      </w:r>
      <w:r w:rsidR="00961DC0">
        <w:tab/>
      </w:r>
      <w:r w:rsidR="00AC1306">
        <w:t xml:space="preserve">        </w:t>
      </w:r>
      <w:r w:rsidR="00B45FAD">
        <w:t xml:space="preserve"> December 1</w:t>
      </w:r>
      <w:r w:rsidR="00F8768B">
        <w:t>9</w:t>
      </w:r>
      <w:bookmarkStart w:id="0" w:name="_GoBack"/>
      <w:bookmarkEnd w:id="0"/>
      <w:r w:rsidR="00B45FAD">
        <w:t>, 2019</w:t>
      </w:r>
    </w:p>
    <w:p w:rsidR="00753CD4" w:rsidRPr="00924D7F" w:rsidRDefault="00753CD4" w:rsidP="00B45FAD">
      <w:pPr>
        <w:ind w:left="-720" w:right="-920"/>
        <w:jc w:val="right"/>
      </w:pPr>
      <w:r w:rsidRPr="00924D7F">
        <w:tab/>
      </w:r>
      <w:r w:rsidRPr="00924D7F">
        <w:tab/>
      </w:r>
      <w:r w:rsidRPr="00924D7F">
        <w:tab/>
      </w:r>
      <w:r w:rsidRPr="00924D7F">
        <w:tab/>
      </w:r>
      <w:r w:rsidRPr="00924D7F">
        <w:tab/>
      </w:r>
      <w:r w:rsidR="004A7560">
        <w:t xml:space="preserve">                        </w:t>
      </w:r>
      <w:r w:rsidR="00FC7F44">
        <w:t xml:space="preserve">    </w:t>
      </w:r>
      <w:r w:rsidR="00AA587C">
        <w:t>Procur</w:t>
      </w:r>
      <w:r w:rsidR="00AA587C">
        <w:tab/>
      </w:r>
      <w:r w:rsidR="00AA587C">
        <w:tab/>
        <w:t xml:space="preserve">    </w:t>
      </w:r>
      <w:r w:rsidR="00961DC0">
        <w:t xml:space="preserve"> </w:t>
      </w:r>
      <w:r w:rsidR="001C19EC">
        <w:t xml:space="preserve">                    </w:t>
      </w:r>
      <w:r w:rsidR="00B45FAD">
        <w:t xml:space="preserve"> </w:t>
      </w:r>
      <w:r w:rsidR="00FD33AE">
        <w:t xml:space="preserve"> </w:t>
      </w:r>
      <w:r w:rsidR="00961DC0">
        <w:t xml:space="preserve">Procurement </w:t>
      </w:r>
      <w:r>
        <w:t xml:space="preserve">Officer:     </w:t>
      </w:r>
      <w:r w:rsidR="00FD33AE">
        <w:t xml:space="preserve"> </w:t>
      </w:r>
      <w:r>
        <w:t xml:space="preserve">     </w:t>
      </w:r>
      <w:r w:rsidR="00584DC2">
        <w:t xml:space="preserve">   </w:t>
      </w:r>
      <w:r w:rsidR="00B45FAD">
        <w:t xml:space="preserve">           </w:t>
      </w:r>
      <w:r w:rsidR="00584DC2">
        <w:t>Kaylee Yinger</w:t>
      </w:r>
      <w:r w:rsidR="00FD33AE">
        <w:t>, CPPB</w:t>
      </w:r>
      <w:r w:rsidRPr="00924D7F">
        <w:tab/>
      </w:r>
      <w:r w:rsidRPr="00924D7F">
        <w:tab/>
      </w:r>
      <w:r w:rsidRPr="00924D7F">
        <w:tab/>
      </w:r>
      <w:r w:rsidRPr="00924D7F">
        <w:tab/>
      </w:r>
      <w:r w:rsidRPr="00924D7F">
        <w:tab/>
      </w:r>
      <w:r w:rsidRPr="00924D7F">
        <w:tab/>
        <w:t xml:space="preserve"> </w:t>
      </w:r>
      <w:r w:rsidR="00FC7F44">
        <w:t xml:space="preserve">  </w:t>
      </w:r>
      <w:r w:rsidRPr="00924D7F">
        <w:t xml:space="preserve">Phone:      </w:t>
      </w:r>
      <w:r w:rsidR="00B45FAD">
        <w:t xml:space="preserve">            </w:t>
      </w:r>
      <w:r w:rsidRPr="00924D7F">
        <w:t xml:space="preserve">                                      </w:t>
      </w:r>
      <w:r w:rsidR="00FC7F44">
        <w:t xml:space="preserve">  </w:t>
      </w:r>
      <w:r>
        <w:t xml:space="preserve">   </w:t>
      </w:r>
      <w:r w:rsidRPr="00924D7F">
        <w:t>843-322-23</w:t>
      </w:r>
      <w:r>
        <w:t>49</w:t>
      </w:r>
    </w:p>
    <w:p w:rsidR="00753CD4" w:rsidRDefault="00753CD4" w:rsidP="00B45FAD">
      <w:pPr>
        <w:ind w:left="-720" w:right="-920"/>
        <w:jc w:val="right"/>
      </w:pPr>
      <w:r w:rsidRPr="00924D7F">
        <w:tab/>
      </w:r>
      <w:r w:rsidRPr="00924D7F">
        <w:tab/>
      </w:r>
      <w:r w:rsidRPr="00924D7F">
        <w:tab/>
      </w:r>
      <w:r w:rsidRPr="00924D7F">
        <w:tab/>
      </w:r>
      <w:r w:rsidRPr="00924D7F">
        <w:tab/>
      </w:r>
      <w:r w:rsidRPr="00924D7F">
        <w:tab/>
      </w:r>
      <w:r w:rsidRPr="00924D7F">
        <w:tab/>
      </w:r>
      <w:r w:rsidR="00961DC0">
        <w:tab/>
      </w:r>
      <w:r w:rsidR="00961DC0">
        <w:tab/>
      </w:r>
      <w:r w:rsidR="00961DC0">
        <w:tab/>
      </w:r>
      <w:r w:rsidR="00961DC0">
        <w:tab/>
      </w:r>
      <w:r w:rsidR="00961DC0">
        <w:tab/>
      </w:r>
      <w:r w:rsidR="00961DC0">
        <w:tab/>
      </w:r>
      <w:r w:rsidR="00961DC0">
        <w:tab/>
      </w:r>
      <w:r w:rsidRPr="00924D7F">
        <w:t xml:space="preserve">   </w:t>
      </w:r>
      <w:r w:rsidR="00961DC0">
        <w:tab/>
      </w:r>
      <w:r w:rsidR="00961DC0">
        <w:tab/>
      </w:r>
      <w:r w:rsidR="00961DC0">
        <w:tab/>
      </w:r>
      <w:r w:rsidR="00961DC0">
        <w:tab/>
      </w:r>
      <w:r w:rsidR="00961DC0">
        <w:tab/>
      </w:r>
      <w:r w:rsidR="00961DC0">
        <w:tab/>
      </w:r>
      <w:r w:rsidR="00961DC0">
        <w:tab/>
        <w:t xml:space="preserve">   </w:t>
      </w:r>
      <w:r w:rsidR="00FC7F44">
        <w:t xml:space="preserve"> </w:t>
      </w:r>
      <w:r w:rsidR="0044119F">
        <w:t xml:space="preserve"> </w:t>
      </w:r>
      <w:r w:rsidRPr="00924D7F">
        <w:t>Email</w:t>
      </w:r>
      <w:r w:rsidR="001C19EC">
        <w:t xml:space="preserve">:    </w:t>
      </w:r>
      <w:r w:rsidR="00B45FAD">
        <w:t xml:space="preserve">            </w:t>
      </w:r>
      <w:r w:rsidR="001C19EC">
        <w:t xml:space="preserve">        </w:t>
      </w:r>
      <w:r>
        <w:t xml:space="preserve">  </w:t>
      </w:r>
      <w:r w:rsidR="00E34B46">
        <w:t xml:space="preserve"> </w:t>
      </w:r>
      <w:hyperlink r:id="rId10" w:history="1">
        <w:r w:rsidR="00584DC2" w:rsidRPr="007A45D7">
          <w:rPr>
            <w:rStyle w:val="Hyperlink"/>
          </w:rPr>
          <w:t>Kaylee.Yinger@beaufort.k12.sc.us</w:t>
        </w:r>
      </w:hyperlink>
    </w:p>
    <w:p w:rsidR="009635B3" w:rsidRPr="00924D7F" w:rsidRDefault="00961DC0" w:rsidP="00FC7F44">
      <w:pPr>
        <w:ind w:left="-720" w:right="-920"/>
      </w:pPr>
      <w:r>
        <w:tab/>
      </w:r>
      <w:r>
        <w:tab/>
      </w:r>
    </w:p>
    <w:p w:rsidR="00753CD4" w:rsidRPr="009635B3" w:rsidRDefault="00842F16" w:rsidP="00753CD4">
      <w:pPr>
        <w:pBdr>
          <w:bottom w:val="single" w:sz="4" w:space="1" w:color="auto"/>
        </w:pBdr>
        <w:ind w:left="-720" w:right="-920"/>
        <w:jc w:val="center"/>
        <w:rPr>
          <w:b/>
          <w:sz w:val="28"/>
          <w:szCs w:val="28"/>
        </w:rPr>
      </w:pPr>
      <w:r>
        <w:rPr>
          <w:b/>
          <w:sz w:val="28"/>
          <w:szCs w:val="28"/>
        </w:rPr>
        <w:t>Request</w:t>
      </w:r>
      <w:r w:rsidR="00CD2B6B">
        <w:rPr>
          <w:b/>
          <w:sz w:val="28"/>
          <w:szCs w:val="28"/>
        </w:rPr>
        <w:t xml:space="preserve"> for </w:t>
      </w:r>
      <w:r>
        <w:rPr>
          <w:b/>
          <w:sz w:val="28"/>
          <w:szCs w:val="28"/>
        </w:rPr>
        <w:t>Proposal</w:t>
      </w:r>
      <w:r w:rsidR="00E44794">
        <w:rPr>
          <w:b/>
          <w:sz w:val="28"/>
          <w:szCs w:val="28"/>
        </w:rPr>
        <w:t xml:space="preserve"> (</w:t>
      </w:r>
      <w:r>
        <w:rPr>
          <w:b/>
          <w:sz w:val="28"/>
          <w:szCs w:val="28"/>
        </w:rPr>
        <w:t>R</w:t>
      </w:r>
      <w:r w:rsidR="00CD2B6B">
        <w:rPr>
          <w:b/>
          <w:sz w:val="28"/>
          <w:szCs w:val="28"/>
        </w:rPr>
        <w:t>F</w:t>
      </w:r>
      <w:r>
        <w:rPr>
          <w:b/>
          <w:sz w:val="28"/>
          <w:szCs w:val="28"/>
        </w:rPr>
        <w:t>P</w:t>
      </w:r>
      <w:r w:rsidR="00E44794">
        <w:rPr>
          <w:b/>
          <w:sz w:val="28"/>
          <w:szCs w:val="28"/>
        </w:rPr>
        <w:t>)</w:t>
      </w:r>
    </w:p>
    <w:p w:rsidR="00753CD4" w:rsidRPr="00924D7F" w:rsidRDefault="00753CD4" w:rsidP="00753CD4">
      <w:pPr>
        <w:ind w:left="-720" w:right="-920"/>
        <w:jc w:val="center"/>
      </w:pPr>
    </w:p>
    <w:p w:rsidR="006E4092" w:rsidRDefault="00753CD4" w:rsidP="006E4092">
      <w:pPr>
        <w:ind w:left="1440" w:right="-920" w:hanging="2160"/>
        <w:rPr>
          <w:b/>
        </w:rPr>
      </w:pPr>
      <w:r w:rsidRPr="00603FFE">
        <w:t xml:space="preserve">DESCRIPTION: </w:t>
      </w:r>
      <w:r w:rsidRPr="00603FFE">
        <w:tab/>
      </w:r>
      <w:r w:rsidR="00AC1306">
        <w:rPr>
          <w:b/>
        </w:rPr>
        <w:t>Professional Auditing Services</w:t>
      </w:r>
    </w:p>
    <w:p w:rsidR="00753CD4" w:rsidRPr="00E34B46" w:rsidRDefault="00753CD4" w:rsidP="006E4092">
      <w:pPr>
        <w:ind w:left="1440" w:right="-920" w:hanging="2160"/>
        <w:rPr>
          <w:b/>
        </w:rPr>
      </w:pPr>
      <w:r w:rsidRPr="00603FFE">
        <w:t xml:space="preserve">SUBMIT OFFER BY (Opening Date &amp; Time):   </w:t>
      </w:r>
      <w:r w:rsidR="008850F6">
        <w:rPr>
          <w:b/>
        </w:rPr>
        <w:t>January 24, 2020 2:00 PM EST</w:t>
      </w:r>
    </w:p>
    <w:p w:rsidR="00753CD4" w:rsidRPr="00E34B46" w:rsidRDefault="00753CD4" w:rsidP="00753CD4">
      <w:pPr>
        <w:ind w:left="-720" w:right="-920"/>
      </w:pPr>
      <w:r w:rsidRPr="00E34B46">
        <w:t xml:space="preserve">QUESTIONS MUST BE RECEIVED BY:       </w:t>
      </w:r>
      <w:r w:rsidR="003D31D1" w:rsidRPr="00E34B46">
        <w:t xml:space="preserve">  </w:t>
      </w:r>
      <w:r w:rsidRPr="00E34B46">
        <w:t xml:space="preserve"> </w:t>
      </w:r>
      <w:r w:rsidR="008850F6">
        <w:rPr>
          <w:b/>
        </w:rPr>
        <w:t>January 17, 2020</w:t>
      </w:r>
    </w:p>
    <w:p w:rsidR="009635B3" w:rsidRDefault="00753CD4" w:rsidP="00753CD4">
      <w:pPr>
        <w:ind w:left="-720" w:right="-920"/>
        <w:rPr>
          <w:b/>
        </w:rPr>
      </w:pPr>
      <w:r w:rsidRPr="00E34B46">
        <w:t>NUMBER OF COPIES TO BE SUBMITTED:</w:t>
      </w:r>
      <w:r w:rsidR="00603FFE" w:rsidRPr="00E34B46">
        <w:t xml:space="preserve">   </w:t>
      </w:r>
      <w:r w:rsidR="007368E4" w:rsidRPr="00E34B46">
        <w:t xml:space="preserve"> </w:t>
      </w:r>
      <w:r w:rsidR="008B5CB2" w:rsidRPr="00E34B46">
        <w:rPr>
          <w:b/>
        </w:rPr>
        <w:t>S</w:t>
      </w:r>
      <w:r w:rsidR="001E6324">
        <w:rPr>
          <w:b/>
        </w:rPr>
        <w:t>even</w:t>
      </w:r>
      <w:r w:rsidR="00603FFE" w:rsidRPr="00E34B46">
        <w:rPr>
          <w:b/>
        </w:rPr>
        <w:t xml:space="preserve"> </w:t>
      </w:r>
      <w:r w:rsidR="008B5CB2" w:rsidRPr="00E34B46">
        <w:rPr>
          <w:b/>
        </w:rPr>
        <w:t>(</w:t>
      </w:r>
      <w:r w:rsidR="001E6324">
        <w:rPr>
          <w:b/>
        </w:rPr>
        <w:t>7</w:t>
      </w:r>
      <w:r w:rsidR="00584BFD" w:rsidRPr="00E34B46">
        <w:rPr>
          <w:b/>
        </w:rPr>
        <w:t xml:space="preserve">) </w:t>
      </w:r>
      <w:r w:rsidR="00603FFE" w:rsidRPr="00E34B46">
        <w:rPr>
          <w:b/>
        </w:rPr>
        <w:t>Original</w:t>
      </w:r>
      <w:r w:rsidR="00603FFE" w:rsidRPr="00603FFE">
        <w:rPr>
          <w:b/>
        </w:rPr>
        <w:t xml:space="preserve"> Signed Copies</w:t>
      </w:r>
      <w:r w:rsidR="00584BFD">
        <w:rPr>
          <w:b/>
        </w:rPr>
        <w:t xml:space="preserve"> and</w:t>
      </w:r>
    </w:p>
    <w:p w:rsidR="00753CD4" w:rsidRDefault="00603FFE" w:rsidP="00753CD4">
      <w:pPr>
        <w:ind w:left="-720" w:right="-920"/>
        <w:rPr>
          <w:b/>
        </w:rPr>
      </w:pPr>
      <w:r w:rsidRPr="00603FFE">
        <w:rPr>
          <w:b/>
        </w:rPr>
        <w:t xml:space="preserve"> </w:t>
      </w:r>
      <w:r w:rsidR="00584BFD">
        <w:rPr>
          <w:b/>
        </w:rPr>
        <w:tab/>
      </w:r>
      <w:r w:rsidR="00584BFD">
        <w:rPr>
          <w:b/>
        </w:rPr>
        <w:tab/>
      </w:r>
      <w:r w:rsidR="00584BFD">
        <w:rPr>
          <w:b/>
        </w:rPr>
        <w:tab/>
      </w:r>
      <w:r w:rsidR="00584BFD">
        <w:rPr>
          <w:b/>
        </w:rPr>
        <w:tab/>
      </w:r>
      <w:r w:rsidR="00584BFD">
        <w:rPr>
          <w:b/>
        </w:rPr>
        <w:tab/>
      </w:r>
      <w:r w:rsidR="00584BFD">
        <w:rPr>
          <w:b/>
        </w:rPr>
        <w:tab/>
        <w:t xml:space="preserve">     </w:t>
      </w:r>
      <w:r w:rsidR="008B5CB2">
        <w:rPr>
          <w:b/>
        </w:rPr>
        <w:t xml:space="preserve"> </w:t>
      </w:r>
      <w:r w:rsidR="00E34B46">
        <w:rPr>
          <w:b/>
        </w:rPr>
        <w:t xml:space="preserve"> </w:t>
      </w:r>
      <w:r w:rsidR="00584BFD">
        <w:rPr>
          <w:b/>
        </w:rPr>
        <w:t>One</w:t>
      </w:r>
      <w:r w:rsidR="00584BFD" w:rsidRPr="0062355C">
        <w:rPr>
          <w:b/>
        </w:rPr>
        <w:t xml:space="preserve"> (1) </w:t>
      </w:r>
      <w:r w:rsidR="00584BFD">
        <w:rPr>
          <w:b/>
        </w:rPr>
        <w:t xml:space="preserve">Redacted Version on CD </w:t>
      </w:r>
    </w:p>
    <w:p w:rsidR="00584BFD" w:rsidRPr="00924D7F" w:rsidRDefault="00584BFD" w:rsidP="00753CD4">
      <w:pPr>
        <w:ind w:left="-720" w:right="-920"/>
      </w:pPr>
    </w:p>
    <w:p w:rsidR="00753CD4" w:rsidRPr="00924D7F" w:rsidRDefault="00753CD4" w:rsidP="00753CD4">
      <w:pPr>
        <w:pBdr>
          <w:top w:val="single" w:sz="4" w:space="1" w:color="auto"/>
          <w:bottom w:val="single" w:sz="4" w:space="1" w:color="auto"/>
        </w:pBdr>
        <w:ind w:left="-720" w:right="-920"/>
        <w:rPr>
          <w:b/>
          <w:sz w:val="20"/>
          <w:szCs w:val="20"/>
        </w:rPr>
      </w:pPr>
      <w:r w:rsidRPr="00924D7F">
        <w:rPr>
          <w:b/>
          <w:sz w:val="20"/>
          <w:szCs w:val="20"/>
        </w:rPr>
        <w:t>Offers must be submitted in a sealed package. Solicitation Number &amp; Opening Date must appear on package exterior.</w:t>
      </w:r>
    </w:p>
    <w:p w:rsidR="009635B3" w:rsidRDefault="009635B3" w:rsidP="00753CD4">
      <w:pPr>
        <w:ind w:left="-720" w:right="-920"/>
      </w:pPr>
    </w:p>
    <w:p w:rsidR="00753CD4" w:rsidRPr="00924D7F" w:rsidRDefault="00753CD4" w:rsidP="00753CD4">
      <w:pPr>
        <w:ind w:left="-720" w:right="-920"/>
      </w:pPr>
      <w:r w:rsidRPr="00924D7F">
        <w:t>SUBMIT YOUR SEALED OFFER TO EITHER OF THE FOLLOWING ADDRESSES:</w:t>
      </w:r>
    </w:p>
    <w:p w:rsidR="00753CD4" w:rsidRPr="00924D7F" w:rsidRDefault="00753CD4" w:rsidP="007368E4">
      <w:pPr>
        <w:ind w:left="-450" w:right="-920"/>
      </w:pPr>
      <w:r w:rsidRPr="007368E4">
        <w:rPr>
          <w:u w:val="single"/>
        </w:rPr>
        <w:t>MAILING ADDRESS</w:t>
      </w:r>
      <w:r w:rsidRPr="00924D7F">
        <w:t>:</w:t>
      </w:r>
      <w:r w:rsidRPr="00924D7F">
        <w:tab/>
      </w:r>
      <w:r w:rsidRPr="00924D7F">
        <w:tab/>
      </w:r>
      <w:r w:rsidRPr="00924D7F">
        <w:tab/>
      </w:r>
      <w:r w:rsidRPr="00924D7F">
        <w:tab/>
      </w:r>
      <w:r w:rsidR="007368E4">
        <w:t xml:space="preserve">   </w:t>
      </w:r>
      <w:r w:rsidRPr="007368E4">
        <w:rPr>
          <w:u w:val="single"/>
        </w:rPr>
        <w:t>PHYSICAL ADDRESS</w:t>
      </w:r>
      <w:r w:rsidRPr="00924D7F">
        <w:t>:</w:t>
      </w:r>
    </w:p>
    <w:p w:rsidR="00753CD4" w:rsidRPr="00924D7F" w:rsidRDefault="00753CD4" w:rsidP="00753CD4">
      <w:pPr>
        <w:ind w:left="-720" w:right="-920"/>
      </w:pPr>
      <w:r w:rsidRPr="00924D7F">
        <w:tab/>
      </w:r>
      <w:r w:rsidRPr="00924D7F">
        <w:tab/>
        <w:t>Beaufort County School District</w:t>
      </w:r>
      <w:r w:rsidRPr="00924D7F">
        <w:tab/>
      </w:r>
      <w:r w:rsidRPr="00924D7F">
        <w:tab/>
      </w:r>
      <w:r w:rsidRPr="00924D7F">
        <w:tab/>
        <w:t>Beaufort County School District</w:t>
      </w:r>
    </w:p>
    <w:p w:rsidR="00753CD4" w:rsidRPr="00924D7F" w:rsidRDefault="00753CD4" w:rsidP="00753CD4">
      <w:pPr>
        <w:ind w:left="-720" w:right="-920"/>
      </w:pPr>
      <w:r w:rsidRPr="00924D7F">
        <w:tab/>
      </w:r>
      <w:r w:rsidRPr="00924D7F">
        <w:tab/>
        <w:t>P</w:t>
      </w:r>
      <w:r>
        <w:t>rocurement</w:t>
      </w:r>
      <w:r w:rsidRPr="00924D7F">
        <w:t xml:space="preserve"> </w:t>
      </w:r>
      <w:r w:rsidR="00EE3CE3">
        <w:t>Office</w:t>
      </w:r>
      <w:r w:rsidRPr="00924D7F">
        <w:tab/>
      </w:r>
      <w:r w:rsidRPr="00924D7F">
        <w:tab/>
      </w:r>
      <w:r w:rsidRPr="00924D7F">
        <w:tab/>
      </w:r>
      <w:r w:rsidRPr="00924D7F">
        <w:tab/>
      </w:r>
      <w:r w:rsidR="00EE3CE3">
        <w:tab/>
      </w:r>
      <w:r w:rsidRPr="00924D7F">
        <w:t>P</w:t>
      </w:r>
      <w:r>
        <w:t>rocurement</w:t>
      </w:r>
      <w:r w:rsidRPr="00924D7F">
        <w:t xml:space="preserve"> </w:t>
      </w:r>
      <w:r w:rsidR="00EE3CE3">
        <w:t>Office</w:t>
      </w:r>
    </w:p>
    <w:p w:rsidR="00753CD4" w:rsidRPr="00924D7F" w:rsidRDefault="00753CD4" w:rsidP="00753CD4">
      <w:pPr>
        <w:ind w:left="-720" w:right="-920"/>
      </w:pPr>
      <w:r w:rsidRPr="00924D7F">
        <w:tab/>
      </w:r>
      <w:r w:rsidRPr="00924D7F">
        <w:tab/>
        <w:t>P.O. Drawer 309</w:t>
      </w:r>
      <w:r w:rsidR="003D31D1">
        <w:tab/>
      </w:r>
      <w:r w:rsidR="003D31D1">
        <w:tab/>
      </w:r>
      <w:r w:rsidR="003D31D1">
        <w:tab/>
      </w:r>
      <w:r w:rsidR="003D31D1">
        <w:tab/>
      </w:r>
      <w:r w:rsidR="003D31D1">
        <w:tab/>
      </w:r>
      <w:r w:rsidR="00906491">
        <w:t>29</w:t>
      </w:r>
      <w:r w:rsidR="003D31D1" w:rsidRPr="00806A3F">
        <w:t xml:space="preserve">00 </w:t>
      </w:r>
      <w:r w:rsidR="00906491">
        <w:t>Mink Point Blvd</w:t>
      </w:r>
    </w:p>
    <w:p w:rsidR="00753CD4" w:rsidRDefault="00753CD4" w:rsidP="009635B3">
      <w:pPr>
        <w:ind w:left="-720" w:right="-920"/>
      </w:pPr>
      <w:r w:rsidRPr="00924D7F">
        <w:tab/>
      </w:r>
      <w:r w:rsidRPr="00924D7F">
        <w:tab/>
        <w:t>Beaufort, SC  2990</w:t>
      </w:r>
      <w:r>
        <w:t>1-0309</w:t>
      </w:r>
      <w:r w:rsidRPr="00924D7F">
        <w:tab/>
      </w:r>
      <w:r w:rsidRPr="00924D7F">
        <w:tab/>
      </w:r>
      <w:r w:rsidRPr="00924D7F">
        <w:tab/>
      </w:r>
      <w:r w:rsidRPr="00924D7F">
        <w:tab/>
        <w:t>Beaufort, SC  2990</w:t>
      </w:r>
      <w:r>
        <w:t>2</w:t>
      </w:r>
    </w:p>
    <w:p w:rsidR="00A17DE0" w:rsidRDefault="00A17DE0" w:rsidP="007F1813">
      <w:pPr>
        <w:ind w:right="-920"/>
      </w:pPr>
    </w:p>
    <w:p w:rsidR="00753CD4" w:rsidRDefault="00753CD4" w:rsidP="00753CD4">
      <w:pPr>
        <w:pBdr>
          <w:top w:val="single" w:sz="4" w:space="1" w:color="auto"/>
          <w:left w:val="single" w:sz="4" w:space="4" w:color="auto"/>
          <w:bottom w:val="single" w:sz="4" w:space="9" w:color="auto"/>
          <w:right w:val="single" w:sz="4" w:space="4" w:color="auto"/>
        </w:pBdr>
        <w:ind w:left="-720" w:right="-920"/>
      </w:pPr>
      <w:r w:rsidRPr="00924D7F">
        <w:t>AWARDS &amp;</w:t>
      </w:r>
      <w:r>
        <w:t xml:space="preserve"> </w:t>
      </w:r>
      <w:r w:rsidR="00461ECF" w:rsidRPr="00924D7F">
        <w:t>AMENDMENTS</w:t>
      </w:r>
      <w:r w:rsidRPr="00924D7F">
        <w:t>:</w:t>
      </w:r>
    </w:p>
    <w:p w:rsidR="00881AF1" w:rsidRPr="00924D7F" w:rsidRDefault="00753CD4" w:rsidP="00753CD4">
      <w:pPr>
        <w:pBdr>
          <w:top w:val="single" w:sz="4" w:space="1" w:color="auto"/>
          <w:left w:val="single" w:sz="4" w:space="4" w:color="auto"/>
          <w:bottom w:val="single" w:sz="4" w:space="9" w:color="auto"/>
          <w:right w:val="single" w:sz="4" w:space="4" w:color="auto"/>
        </w:pBdr>
        <w:ind w:left="-720" w:right="-920"/>
      </w:pPr>
      <w:r w:rsidRPr="00924D7F">
        <w:t>Award will be posted at the Physical Address stated above on</w:t>
      </w:r>
      <w:r>
        <w:t xml:space="preserve"> or after</w:t>
      </w:r>
      <w:r w:rsidR="008850F6">
        <w:t xml:space="preserve"> January 24, </w:t>
      </w:r>
      <w:proofErr w:type="gramStart"/>
      <w:r w:rsidR="008850F6">
        <w:t>2020</w:t>
      </w:r>
      <w:r>
        <w:t xml:space="preserve"> </w:t>
      </w:r>
      <w:r w:rsidRPr="00454864">
        <w:t>.</w:t>
      </w:r>
      <w:proofErr w:type="gramEnd"/>
      <w:r w:rsidRPr="00924D7F">
        <w:t xml:space="preserve">  The award, this solicitation, and a</w:t>
      </w:r>
      <w:r>
        <w:t>n</w:t>
      </w:r>
      <w:r w:rsidRPr="00924D7F">
        <w:t xml:space="preserve">y amendments will be posted at the following web address: </w:t>
      </w:r>
      <w:hyperlink r:id="rId11" w:history="1">
        <w:r w:rsidR="00881AF1" w:rsidRPr="007925F2">
          <w:rPr>
            <w:rStyle w:val="Hyperlink"/>
          </w:rPr>
          <w:t>http://beaufortschools.net</w:t>
        </w:r>
      </w:hyperlink>
      <w:r w:rsidR="00881AF1">
        <w:t xml:space="preserve">. </w:t>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rPr>
          <w:sz w:val="20"/>
          <w:szCs w:val="20"/>
        </w:rPr>
      </w:pPr>
      <w:r>
        <w:rPr>
          <w:sz w:val="20"/>
          <w:szCs w:val="20"/>
        </w:rPr>
        <w:t>You must submit a sign</w:t>
      </w:r>
      <w:r w:rsidRPr="00924D7F">
        <w:rPr>
          <w:sz w:val="20"/>
          <w:szCs w:val="20"/>
        </w:rPr>
        <w:t xml:space="preserve">ed copy of this form with Your Offer.  By submitting a </w:t>
      </w:r>
      <w:r w:rsidR="003D31D1">
        <w:rPr>
          <w:sz w:val="20"/>
          <w:szCs w:val="20"/>
        </w:rPr>
        <w:t>proposal</w:t>
      </w:r>
      <w:r w:rsidRPr="00924D7F">
        <w:rPr>
          <w:sz w:val="20"/>
          <w:szCs w:val="20"/>
        </w:rPr>
        <w:t xml:space="preserve"> or </w:t>
      </w:r>
      <w:r>
        <w:rPr>
          <w:sz w:val="20"/>
          <w:szCs w:val="20"/>
        </w:rPr>
        <w:t>bid</w:t>
      </w:r>
      <w:r w:rsidRPr="00924D7F">
        <w:rPr>
          <w:sz w:val="20"/>
          <w:szCs w:val="20"/>
        </w:rPr>
        <w:t>, You agree to be bound by the terms of the Solicitation.  You agree to hold Your Offer open for a minimum of ninety (90) calendar days after the Opening Date.</w:t>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r w:rsidRPr="00924D7F">
        <w:t>NAME OF OFFEROR:</w:t>
      </w:r>
      <w:r w:rsidRPr="00924D7F">
        <w:tab/>
        <w:t>(</w:t>
      </w:r>
      <w:r w:rsidRPr="00924D7F">
        <w:rPr>
          <w:sz w:val="16"/>
          <w:szCs w:val="16"/>
        </w:rPr>
        <w:t>Full legal name of business submitting the offer)</w:t>
      </w:r>
      <w:r w:rsidRPr="00924D7F">
        <w:rPr>
          <w:sz w:val="16"/>
          <w:szCs w:val="16"/>
        </w:rPr>
        <w:tab/>
        <w:t xml:space="preserve">        </w:t>
      </w:r>
      <w:r w:rsidRPr="00924D7F">
        <w:t>ENTITY TYPE:</w:t>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rPr>
          <w:sz w:val="16"/>
          <w:szCs w:val="16"/>
        </w:rPr>
      </w:pP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r w:rsidRPr="00924D7F">
        <w:t>______________________________________________________     ______________________</w:t>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r w:rsidRPr="00924D7F">
        <w:t>______________________________________________________</w:t>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rPr>
          <w:sz w:val="16"/>
          <w:szCs w:val="16"/>
        </w:rPr>
      </w:pPr>
      <w:r w:rsidRPr="00924D7F">
        <w:t>AUTHORIZED SIGNATURE (</w:t>
      </w:r>
      <w:r w:rsidRPr="00924D7F">
        <w:rPr>
          <w:sz w:val="16"/>
          <w:szCs w:val="16"/>
        </w:rPr>
        <w:t>Person signing must be authorized to submit binding offer to en</w:t>
      </w:r>
      <w:r w:rsidR="00E61F0E">
        <w:rPr>
          <w:sz w:val="16"/>
          <w:szCs w:val="16"/>
        </w:rPr>
        <w:t>t</w:t>
      </w:r>
      <w:r w:rsidRPr="00924D7F">
        <w:rPr>
          <w:sz w:val="16"/>
          <w:szCs w:val="16"/>
        </w:rPr>
        <w:t>er contract on behalf of Offeror named above)</w:t>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r w:rsidRPr="00924D7F">
        <w:t>____________________________________</w:t>
      </w:r>
      <w:r w:rsidRPr="00924D7F">
        <w:tab/>
      </w:r>
      <w:r w:rsidRPr="00924D7F">
        <w:tab/>
      </w:r>
      <w:r w:rsidRPr="00924D7F">
        <w:tab/>
        <w:t>___________________________</w:t>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r w:rsidRPr="00924D7F">
        <w:t>PRINTED NAME</w:t>
      </w:r>
      <w:r w:rsidRPr="00924D7F">
        <w:tab/>
      </w:r>
      <w:r w:rsidRPr="00924D7F">
        <w:tab/>
      </w:r>
      <w:r w:rsidRPr="00924D7F">
        <w:tab/>
      </w:r>
      <w:r w:rsidRPr="00924D7F">
        <w:tab/>
      </w:r>
      <w:r w:rsidRPr="00924D7F">
        <w:tab/>
      </w:r>
      <w:r w:rsidRPr="00924D7F">
        <w:tab/>
      </w:r>
      <w:r w:rsidRPr="00924D7F">
        <w:tab/>
        <w:t>TITLE</w:t>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rPr>
          <w:sz w:val="16"/>
          <w:szCs w:val="16"/>
        </w:rPr>
      </w:pPr>
      <w:r w:rsidRPr="00924D7F">
        <w:rPr>
          <w:sz w:val="16"/>
          <w:szCs w:val="16"/>
        </w:rPr>
        <w:t>Instructions regarding Offeror’s name: Any award issued will be issued to, and the contract will be formed with</w:t>
      </w:r>
      <w:r w:rsidR="00AB61A9">
        <w:rPr>
          <w:sz w:val="16"/>
          <w:szCs w:val="16"/>
        </w:rPr>
        <w:t>, the entity identified as the O</w:t>
      </w:r>
      <w:r w:rsidRPr="00924D7F">
        <w:rPr>
          <w:sz w:val="16"/>
          <w:szCs w:val="16"/>
        </w:rPr>
        <w:t>fferor above.  An offer may be submitted by only one legal en</w:t>
      </w:r>
      <w:r w:rsidR="00AB61A9">
        <w:rPr>
          <w:sz w:val="16"/>
          <w:szCs w:val="16"/>
        </w:rPr>
        <w:t>tity.  The entity named as the O</w:t>
      </w:r>
      <w:r w:rsidRPr="00924D7F">
        <w:rPr>
          <w:sz w:val="16"/>
          <w:szCs w:val="16"/>
        </w:rPr>
        <w:t>fferor must be a single and distinct legal entity.  Do not use the name of a branch office or a division of a larger entity if the branch or division is not a separate legal entity, i.e., a separate corporation, partnership, sole proprietorship, etc.</w:t>
      </w:r>
    </w:p>
    <w:p w:rsidR="00753CD4" w:rsidRDefault="00753CD4" w:rsidP="00753CD4">
      <w:pPr>
        <w:ind w:left="-720" w:right="-920"/>
        <w:jc w:val="center"/>
      </w:pPr>
    </w:p>
    <w:p w:rsidR="00753CD4" w:rsidRDefault="00753CD4" w:rsidP="004A7560">
      <w:pPr>
        <w:ind w:right="-920"/>
        <w:sectPr w:rsidR="00753CD4" w:rsidSect="00125BE3">
          <w:footerReference w:type="even" r:id="rId12"/>
          <w:footerReference w:type="default" r:id="rId13"/>
          <w:pgSz w:w="12240" w:h="15840"/>
          <w:pgMar w:top="1440" w:right="1440" w:bottom="1440" w:left="1440" w:header="720" w:footer="720" w:gutter="0"/>
          <w:cols w:space="720"/>
          <w:titlePg/>
          <w:docGrid w:linePitch="360"/>
        </w:sectPr>
      </w:pPr>
    </w:p>
    <w:p w:rsidR="00753CD4" w:rsidRDefault="00753CD4" w:rsidP="00753CD4">
      <w:pPr>
        <w:ind w:left="-720" w:right="-920"/>
        <w:jc w:val="center"/>
      </w:pPr>
      <w:r>
        <w:lastRenderedPageBreak/>
        <w:t>PAGE TWO</w:t>
      </w:r>
    </w:p>
    <w:p w:rsidR="00753CD4" w:rsidRPr="006438F3" w:rsidRDefault="00753CD4" w:rsidP="00753CD4">
      <w:pPr>
        <w:ind w:left="-720" w:right="-920"/>
        <w:jc w:val="center"/>
        <w:rPr>
          <w:b/>
          <w:sz w:val="20"/>
          <w:szCs w:val="20"/>
        </w:rPr>
      </w:pPr>
      <w:r w:rsidRPr="006438F3">
        <w:rPr>
          <w:b/>
          <w:sz w:val="20"/>
          <w:szCs w:val="20"/>
        </w:rPr>
        <w:t>(Return Page Two with Your Offer)</w:t>
      </w:r>
    </w:p>
    <w:p w:rsidR="00753CD4" w:rsidRPr="00924D7F" w:rsidRDefault="00337681" w:rsidP="00753CD4">
      <w:pPr>
        <w:pBdr>
          <w:top w:val="single" w:sz="4" w:space="1" w:color="auto"/>
          <w:left w:val="single" w:sz="4" w:space="4" w:color="auto"/>
          <w:bottom w:val="single" w:sz="4" w:space="1" w:color="auto"/>
          <w:right w:val="single" w:sz="4" w:space="4" w:color="auto"/>
        </w:pBdr>
        <w:ind w:left="-720" w:right="-920"/>
        <w:rPr>
          <w:sz w:val="16"/>
          <w:szCs w:val="16"/>
        </w:rPr>
      </w:pPr>
      <w:r>
        <w:rPr>
          <w:noProof/>
        </w:rPr>
        <mc:AlternateContent>
          <mc:Choice Requires="wps">
            <w:drawing>
              <wp:anchor distT="0" distB="0" distL="114300" distR="114300" simplePos="0" relativeHeight="251656704" behindDoc="0" locked="0" layoutInCell="1" allowOverlap="1">
                <wp:simplePos x="0" y="0"/>
                <wp:positionH relativeFrom="column">
                  <wp:posOffset>2857500</wp:posOffset>
                </wp:positionH>
                <wp:positionV relativeFrom="paragraph">
                  <wp:posOffset>30480</wp:posOffset>
                </wp:positionV>
                <wp:extent cx="0" cy="1485900"/>
                <wp:effectExtent l="9525" t="11430" r="9525" b="762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43EF0"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225pt,1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"/>
            </w:pict>
          </mc:Fallback>
        </mc:AlternateContent>
      </w:r>
      <w:r w:rsidR="00753CD4" w:rsidRPr="00924D7F">
        <w:t>HOME OFFICE ADDRESS</w:t>
      </w:r>
      <w:r w:rsidR="00753CD4">
        <w:t xml:space="preserve"> </w:t>
      </w:r>
      <w:r w:rsidR="00B25CC9">
        <w:rPr>
          <w:sz w:val="16"/>
          <w:szCs w:val="16"/>
        </w:rPr>
        <w:t>(Address for O</w:t>
      </w:r>
      <w:r w:rsidR="00753CD4" w:rsidRPr="00924D7F">
        <w:rPr>
          <w:sz w:val="16"/>
          <w:szCs w:val="16"/>
        </w:rPr>
        <w:t>fferor’s home office/</w:t>
      </w:r>
      <w:r w:rsidR="00753CD4">
        <w:rPr>
          <w:sz w:val="16"/>
          <w:szCs w:val="16"/>
        </w:rPr>
        <w:t xml:space="preserve">       </w:t>
      </w:r>
      <w:r w:rsidR="00753CD4" w:rsidRPr="00924D7F">
        <w:t>NOTICE ADDRESS</w:t>
      </w:r>
      <w:r w:rsidR="00753CD4">
        <w:t xml:space="preserve"> </w:t>
      </w:r>
      <w:r w:rsidR="00753CD4" w:rsidRPr="00924D7F">
        <w:t>(</w:t>
      </w:r>
      <w:r w:rsidR="00753CD4" w:rsidRPr="00924D7F">
        <w:rPr>
          <w:sz w:val="16"/>
          <w:szCs w:val="16"/>
        </w:rPr>
        <w:t xml:space="preserve">Address to which all procurement </w:t>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rPr>
          <w:sz w:val="16"/>
          <w:szCs w:val="16"/>
        </w:rPr>
      </w:pPr>
      <w:r w:rsidRPr="00924D7F">
        <w:rPr>
          <w:sz w:val="16"/>
          <w:szCs w:val="16"/>
        </w:rPr>
        <w:t>Principal place of business)</w:t>
      </w:r>
      <w:r>
        <w:rPr>
          <w:sz w:val="16"/>
          <w:szCs w:val="16"/>
        </w:rPr>
        <w:t>:</w:t>
      </w:r>
      <w:r>
        <w:rPr>
          <w:sz w:val="16"/>
          <w:szCs w:val="16"/>
        </w:rPr>
        <w:tab/>
      </w:r>
      <w:r>
        <w:rPr>
          <w:sz w:val="16"/>
          <w:szCs w:val="16"/>
        </w:rPr>
        <w:tab/>
      </w:r>
      <w:r>
        <w:rPr>
          <w:sz w:val="16"/>
          <w:szCs w:val="16"/>
        </w:rPr>
        <w:tab/>
      </w:r>
      <w:r>
        <w:rPr>
          <w:sz w:val="16"/>
          <w:szCs w:val="16"/>
        </w:rPr>
        <w:tab/>
        <w:t xml:space="preserve">                          </w:t>
      </w:r>
      <w:r w:rsidRPr="00924D7F">
        <w:rPr>
          <w:sz w:val="16"/>
          <w:szCs w:val="16"/>
        </w:rPr>
        <w:t>and contract</w:t>
      </w:r>
      <w:r>
        <w:rPr>
          <w:sz w:val="16"/>
          <w:szCs w:val="16"/>
        </w:rPr>
        <w:t xml:space="preserve"> related notices should be sent</w:t>
      </w:r>
      <w:r w:rsidRPr="00924D7F">
        <w:rPr>
          <w:sz w:val="16"/>
          <w:szCs w:val="16"/>
        </w:rPr>
        <w:t>)</w:t>
      </w:r>
      <w:r>
        <w:rPr>
          <w:sz w:val="16"/>
          <w:szCs w:val="16"/>
        </w:rPr>
        <w:t>:</w:t>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r>
        <w:tab/>
      </w:r>
      <w:r>
        <w:tab/>
      </w:r>
      <w:r>
        <w:tab/>
      </w:r>
      <w:r>
        <w:tab/>
      </w:r>
      <w:r>
        <w:tab/>
      </w:r>
      <w:r>
        <w:tab/>
      </w:r>
      <w:r>
        <w:tab/>
      </w:r>
      <w:r>
        <w:tab/>
      </w:r>
    </w:p>
    <w:p w:rsidR="00753CD4" w:rsidRPr="00924D7F" w:rsidRDefault="00753CD4" w:rsidP="00753CD4">
      <w:pPr>
        <w:pBdr>
          <w:top w:val="single" w:sz="4" w:space="1" w:color="auto"/>
          <w:left w:val="single" w:sz="4" w:space="4" w:color="auto"/>
          <w:right w:val="single" w:sz="4" w:space="4" w:color="auto"/>
        </w:pBdr>
        <w:ind w:left="-720" w:right="-920"/>
      </w:pPr>
      <w:r w:rsidRPr="00924D7F">
        <w:t>PHONE NUMBER:</w:t>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r w:rsidRPr="00924D7F">
        <w:t>EMAIL ADDRESS:</w:t>
      </w:r>
    </w:p>
    <w:p w:rsidR="00753CD4" w:rsidRDefault="00753CD4" w:rsidP="00753CD4">
      <w:pPr>
        <w:ind w:left="-720" w:right="-920"/>
      </w:pPr>
    </w:p>
    <w:p w:rsidR="00753CD4" w:rsidRPr="00924D7F" w:rsidRDefault="00753CD4" w:rsidP="00753CD4">
      <w:pPr>
        <w:ind w:left="-720" w:right="-920"/>
      </w:pPr>
    </w:p>
    <w:p w:rsidR="00753CD4" w:rsidRDefault="00337681" w:rsidP="00753CD4">
      <w:pPr>
        <w:pBdr>
          <w:top w:val="single" w:sz="4" w:space="1" w:color="auto"/>
          <w:left w:val="single" w:sz="4" w:space="4" w:color="auto"/>
          <w:bottom w:val="single" w:sz="4" w:space="1" w:color="auto"/>
          <w:right w:val="single" w:sz="4" w:space="4" w:color="auto"/>
        </w:pBdr>
        <w:ind w:left="-720" w:right="-920"/>
        <w:rPr>
          <w:sz w:val="16"/>
          <w:szCs w:val="16"/>
        </w:rPr>
      </w:pPr>
      <w:r>
        <w:rPr>
          <w:noProof/>
        </w:rPr>
        <mc:AlternateContent>
          <mc:Choice Requires="wps">
            <w:drawing>
              <wp:anchor distT="0" distB="0" distL="114300" distR="114300" simplePos="0" relativeHeight="251657728" behindDoc="0" locked="0" layoutInCell="1" allowOverlap="1">
                <wp:simplePos x="0" y="0"/>
                <wp:positionH relativeFrom="column">
                  <wp:posOffset>2857500</wp:posOffset>
                </wp:positionH>
                <wp:positionV relativeFrom="paragraph">
                  <wp:posOffset>62230</wp:posOffset>
                </wp:positionV>
                <wp:extent cx="0" cy="2238375"/>
                <wp:effectExtent l="9525" t="5080" r="9525" b="1397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383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081E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9pt" to="225pt,18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"/>
            </w:pict>
          </mc:Fallback>
        </mc:AlternateContent>
      </w:r>
      <w:r w:rsidR="00753CD4" w:rsidRPr="00924D7F">
        <w:t>P</w:t>
      </w:r>
      <w:r w:rsidR="00753CD4">
        <w:t>AYMENT ADDRESS</w:t>
      </w:r>
      <w:r w:rsidR="00753CD4" w:rsidRPr="00924D7F">
        <w:t xml:space="preserve"> </w:t>
      </w:r>
      <w:r w:rsidR="00753CD4">
        <w:t>(</w:t>
      </w:r>
      <w:r w:rsidR="00753CD4" w:rsidRPr="00924D7F">
        <w:rPr>
          <w:sz w:val="16"/>
          <w:szCs w:val="16"/>
        </w:rPr>
        <w:t>Address to which payments will be sent)</w:t>
      </w:r>
      <w:r w:rsidR="00753CD4">
        <w:rPr>
          <w:sz w:val="16"/>
          <w:szCs w:val="16"/>
        </w:rPr>
        <w:t xml:space="preserve">:      </w:t>
      </w:r>
      <w:r w:rsidR="00753CD4">
        <w:t xml:space="preserve">ORDER ADDRESS </w:t>
      </w:r>
      <w:r w:rsidR="00753CD4" w:rsidRPr="00924D7F">
        <w:rPr>
          <w:sz w:val="16"/>
          <w:szCs w:val="16"/>
        </w:rPr>
        <w:t xml:space="preserve">(Address to which all purchase orders </w:t>
      </w:r>
      <w:r w:rsidR="00753CD4">
        <w:rPr>
          <w:sz w:val="16"/>
          <w:szCs w:val="16"/>
        </w:rPr>
        <w:t xml:space="preserve">      </w:t>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firstLine="720"/>
        <w:rPr>
          <w:sz w:val="16"/>
          <w:szCs w:val="16"/>
        </w:rPr>
      </w:pPr>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t xml:space="preserve">         </w:t>
      </w:r>
      <w:r w:rsidRPr="00924D7F">
        <w:rPr>
          <w:sz w:val="16"/>
          <w:szCs w:val="16"/>
        </w:rPr>
        <w:t>will be sent</w:t>
      </w:r>
      <w:r>
        <w:rPr>
          <w:sz w:val="16"/>
          <w:szCs w:val="16"/>
        </w:rPr>
        <w:t>):</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pPr>
    </w:p>
    <w:p w:rsidR="00753CD4" w:rsidRPr="00187B28" w:rsidRDefault="00753CD4" w:rsidP="00753CD4">
      <w:pPr>
        <w:pBdr>
          <w:top w:val="single" w:sz="4" w:space="1" w:color="auto"/>
          <w:left w:val="single" w:sz="4" w:space="4" w:color="auto"/>
          <w:bottom w:val="single" w:sz="4" w:space="1" w:color="auto"/>
          <w:right w:val="single" w:sz="4" w:space="4" w:color="auto"/>
        </w:pBdr>
        <w:ind w:left="-720" w:right="-920"/>
        <w:rPr>
          <w:u w:val="single"/>
        </w:rPr>
      </w:pPr>
    </w:p>
    <w:p w:rsidR="00753CD4" w:rsidRDefault="00753CD4" w:rsidP="00753CD4">
      <w:pPr>
        <w:pBdr>
          <w:top w:val="single" w:sz="4" w:space="1" w:color="auto"/>
          <w:left w:val="single" w:sz="4" w:space="4" w:color="auto"/>
          <w:bottom w:val="single" w:sz="4" w:space="1" w:color="auto"/>
          <w:right w:val="single" w:sz="4" w:space="4" w:color="auto"/>
        </w:pBdr>
        <w:ind w:left="-720" w:right="-920"/>
        <w:rPr>
          <w:sz w:val="20"/>
          <w:szCs w:val="20"/>
        </w:rPr>
      </w:pPr>
      <w:r>
        <w:rPr>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18.6pt" o:ole="">
            <v:imagedata r:id="rId14" o:title=""/>
          </v:shape>
          <w:control r:id="rId15" w:name="CheckBox23" w:shapeid="_x0000_i1033"/>
        </w:object>
      </w:r>
      <w:r>
        <w:rPr>
          <w:sz w:val="20"/>
          <w:szCs w:val="20"/>
        </w:rPr>
        <w:t xml:space="preserve">                    </w:t>
      </w:r>
      <w:r>
        <w:rPr>
          <w:sz w:val="20"/>
          <w:szCs w:val="20"/>
        </w:rPr>
        <w:object w:dxaOrig="225" w:dyaOrig="225">
          <v:shape id="_x0000_i1035" type="#_x0000_t75" style="width:3in;height:18.6pt" o:ole="">
            <v:imagedata r:id="rId16" o:title=""/>
          </v:shape>
          <w:control r:id="rId17" w:name="CheckBox212" w:shapeid="_x0000_i1035"/>
        </w:object>
      </w:r>
    </w:p>
    <w:p w:rsidR="00753CD4" w:rsidRDefault="00753CD4" w:rsidP="00753CD4">
      <w:pPr>
        <w:pBdr>
          <w:top w:val="single" w:sz="4" w:space="1" w:color="auto"/>
          <w:left w:val="single" w:sz="4" w:space="4" w:color="auto"/>
          <w:bottom w:val="single" w:sz="4" w:space="1" w:color="auto"/>
          <w:right w:val="single" w:sz="4" w:space="4" w:color="auto"/>
        </w:pBdr>
        <w:ind w:left="-720" w:right="-920"/>
        <w:rPr>
          <w:sz w:val="20"/>
          <w:szCs w:val="20"/>
        </w:rPr>
      </w:pPr>
      <w:r>
        <w:rPr>
          <w:sz w:val="20"/>
          <w:szCs w:val="20"/>
        </w:rPr>
        <w:object w:dxaOrig="225" w:dyaOrig="225">
          <v:shape id="_x0000_i1037" type="#_x0000_t75" style="width:3in;height:18.6pt" o:ole="">
            <v:imagedata r:id="rId18" o:title=""/>
          </v:shape>
          <w:control r:id="rId19" w:name="CheckBox221" w:shapeid="_x0000_i1037"/>
        </w:object>
      </w:r>
      <w:r>
        <w:rPr>
          <w:sz w:val="20"/>
          <w:szCs w:val="20"/>
        </w:rPr>
        <w:t xml:space="preserve">                    </w:t>
      </w:r>
      <w:r>
        <w:rPr>
          <w:sz w:val="20"/>
          <w:szCs w:val="20"/>
        </w:rPr>
        <w:object w:dxaOrig="225" w:dyaOrig="225">
          <v:shape id="_x0000_i1039" type="#_x0000_t75" style="width:3in;height:18.6pt" o:ole="">
            <v:imagedata r:id="rId20" o:title=""/>
          </v:shape>
          <w:control r:id="rId21" w:name="CheckBox2111" w:shapeid="_x0000_i1039"/>
        </w:object>
      </w:r>
    </w:p>
    <w:p w:rsidR="00753CD4" w:rsidRDefault="00753CD4" w:rsidP="00753CD4">
      <w:pPr>
        <w:pBdr>
          <w:top w:val="single" w:sz="4" w:space="1" w:color="auto"/>
          <w:left w:val="single" w:sz="4" w:space="4" w:color="auto"/>
          <w:bottom w:val="single" w:sz="4" w:space="1" w:color="auto"/>
          <w:right w:val="single" w:sz="4" w:space="4" w:color="auto"/>
        </w:pBdr>
        <w:ind w:left="-720" w:right="-920"/>
        <w:rPr>
          <w:sz w:val="20"/>
          <w:szCs w:val="20"/>
        </w:rPr>
      </w:pPr>
      <w:r>
        <w:rPr>
          <w:sz w:val="20"/>
          <w:szCs w:val="20"/>
        </w:rPr>
        <w:t>(check one only)</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(check one only)</w:t>
      </w:r>
    </w:p>
    <w:p w:rsidR="00753CD4" w:rsidRPr="00187B28" w:rsidRDefault="00753CD4" w:rsidP="00753CD4">
      <w:pPr>
        <w:ind w:left="-720" w:right="-920"/>
        <w:rPr>
          <w:sz w:val="20"/>
          <w:szCs w:val="20"/>
        </w:rPr>
      </w:pP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rPr>
          <w:sz w:val="20"/>
          <w:szCs w:val="20"/>
          <w:u w:val="single"/>
        </w:rPr>
      </w:pPr>
      <w:r w:rsidRPr="00924D7F">
        <w:t xml:space="preserve">ACKNOWLEDGEMENT OF </w:t>
      </w:r>
      <w:r w:rsidRPr="00924D7F">
        <w:tab/>
      </w:r>
      <w:r w:rsidRPr="00924D7F">
        <w:rPr>
          <w:sz w:val="20"/>
          <w:szCs w:val="20"/>
          <w:u w:val="single"/>
        </w:rPr>
        <w:t>Amendment Number</w:t>
      </w:r>
      <w:r w:rsidRPr="00924D7F">
        <w:rPr>
          <w:sz w:val="20"/>
          <w:szCs w:val="20"/>
        </w:rPr>
        <w:tab/>
      </w:r>
      <w:r w:rsidRPr="00924D7F">
        <w:rPr>
          <w:sz w:val="20"/>
          <w:szCs w:val="20"/>
        </w:rPr>
        <w:tab/>
      </w:r>
      <w:r w:rsidRPr="00924D7F">
        <w:rPr>
          <w:sz w:val="20"/>
          <w:szCs w:val="20"/>
          <w:u w:val="single"/>
        </w:rPr>
        <w:t xml:space="preserve">Amendment Issue Date </w:t>
      </w:r>
    </w:p>
    <w:p w:rsidR="00753CD4" w:rsidRPr="00924D7F" w:rsidRDefault="006532E6" w:rsidP="00753CD4">
      <w:pPr>
        <w:pBdr>
          <w:top w:val="single" w:sz="4" w:space="1" w:color="auto"/>
          <w:left w:val="single" w:sz="4" w:space="4" w:color="auto"/>
          <w:bottom w:val="single" w:sz="4" w:space="1" w:color="auto"/>
          <w:right w:val="single" w:sz="4" w:space="4" w:color="auto"/>
        </w:pBdr>
        <w:ind w:left="-720" w:right="-920"/>
      </w:pPr>
      <w:r w:rsidRPr="00924D7F">
        <w:t>AMENDMENTS</w:t>
      </w:r>
      <w:r w:rsidR="00753CD4" w:rsidRPr="00924D7F">
        <w:t>:</w:t>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rPr>
          <w:sz w:val="20"/>
          <w:szCs w:val="20"/>
        </w:rPr>
      </w:pPr>
      <w:r>
        <w:rPr>
          <w:sz w:val="20"/>
          <w:szCs w:val="20"/>
        </w:rPr>
        <w:tab/>
      </w:r>
      <w:r>
        <w:rPr>
          <w:sz w:val="20"/>
          <w:szCs w:val="20"/>
        </w:rPr>
        <w:tab/>
      </w:r>
      <w:r>
        <w:rPr>
          <w:sz w:val="20"/>
          <w:szCs w:val="20"/>
        </w:rPr>
        <w:tab/>
      </w:r>
      <w:r>
        <w:rPr>
          <w:sz w:val="20"/>
          <w:szCs w:val="20"/>
        </w:rPr>
        <w:tab/>
      </w:r>
      <w:r>
        <w:rPr>
          <w:sz w:val="20"/>
          <w:szCs w:val="20"/>
        </w:rPr>
        <w:tab/>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rPr>
          <w:sz w:val="20"/>
          <w:szCs w:val="20"/>
        </w:rPr>
      </w:pPr>
      <w:r>
        <w:rPr>
          <w:sz w:val="20"/>
          <w:szCs w:val="20"/>
        </w:rPr>
        <w:tab/>
      </w:r>
      <w:r>
        <w:rPr>
          <w:sz w:val="20"/>
          <w:szCs w:val="20"/>
        </w:rPr>
        <w:tab/>
      </w:r>
      <w:r>
        <w:rPr>
          <w:sz w:val="20"/>
          <w:szCs w:val="20"/>
        </w:rPr>
        <w:tab/>
      </w:r>
      <w:r>
        <w:rPr>
          <w:sz w:val="20"/>
          <w:szCs w:val="20"/>
        </w:rPr>
        <w:tab/>
      </w:r>
      <w:r>
        <w:rPr>
          <w:sz w:val="20"/>
          <w:szCs w:val="20"/>
        </w:rPr>
        <w:tab/>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rPr>
          <w:sz w:val="20"/>
          <w:szCs w:val="20"/>
        </w:rPr>
      </w:pP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rPr>
          <w:sz w:val="20"/>
          <w:szCs w:val="20"/>
        </w:rPr>
      </w:pPr>
      <w:r w:rsidRPr="00924D7F">
        <w:rPr>
          <w:sz w:val="20"/>
          <w:szCs w:val="20"/>
        </w:rPr>
        <w:t>Offeror acknowledges</w:t>
      </w:r>
    </w:p>
    <w:p w:rsidR="00753CD4" w:rsidRPr="00924D7F" w:rsidRDefault="00B25CC9" w:rsidP="00753CD4">
      <w:pPr>
        <w:pBdr>
          <w:top w:val="single" w:sz="4" w:space="1" w:color="auto"/>
          <w:left w:val="single" w:sz="4" w:space="4" w:color="auto"/>
          <w:bottom w:val="single" w:sz="4" w:space="1" w:color="auto"/>
          <w:right w:val="single" w:sz="4" w:space="4" w:color="auto"/>
        </w:pBdr>
        <w:ind w:left="-720" w:right="-920"/>
        <w:rPr>
          <w:sz w:val="20"/>
          <w:szCs w:val="20"/>
        </w:rPr>
      </w:pPr>
      <w:r>
        <w:rPr>
          <w:sz w:val="20"/>
          <w:szCs w:val="20"/>
        </w:rPr>
        <w:t>r</w:t>
      </w:r>
      <w:r w:rsidR="00753CD4" w:rsidRPr="00924D7F">
        <w:rPr>
          <w:sz w:val="20"/>
          <w:szCs w:val="20"/>
        </w:rPr>
        <w:t>eceipt of amendments by</w:t>
      </w:r>
    </w:p>
    <w:p w:rsidR="00753CD4" w:rsidRPr="00924D7F" w:rsidRDefault="00B871A8" w:rsidP="00753CD4">
      <w:pPr>
        <w:pBdr>
          <w:top w:val="single" w:sz="4" w:space="1" w:color="auto"/>
          <w:left w:val="single" w:sz="4" w:space="4" w:color="auto"/>
          <w:bottom w:val="single" w:sz="4" w:space="1" w:color="auto"/>
          <w:right w:val="single" w:sz="4" w:space="4" w:color="auto"/>
        </w:pBdr>
        <w:ind w:left="-720" w:right="-920"/>
        <w:rPr>
          <w:sz w:val="20"/>
          <w:szCs w:val="20"/>
        </w:rPr>
      </w:pPr>
      <w:r w:rsidRPr="00B25CC9">
        <w:rPr>
          <w:sz w:val="20"/>
          <w:szCs w:val="20"/>
        </w:rPr>
        <w:t>i</w:t>
      </w:r>
      <w:r w:rsidR="00753CD4" w:rsidRPr="00924D7F">
        <w:rPr>
          <w:sz w:val="20"/>
          <w:szCs w:val="20"/>
        </w:rPr>
        <w:t>ndicating amendment number</w:t>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rPr>
          <w:sz w:val="20"/>
          <w:szCs w:val="20"/>
        </w:rPr>
      </w:pPr>
      <w:r w:rsidRPr="00924D7F">
        <w:rPr>
          <w:sz w:val="20"/>
          <w:szCs w:val="20"/>
        </w:rPr>
        <w:t>and its date of issue</w:t>
      </w:r>
      <w:r w:rsidR="00B871A8">
        <w:rPr>
          <w:sz w:val="20"/>
          <w:szCs w:val="20"/>
        </w:rPr>
        <w:t>.</w:t>
      </w: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rPr>
          <w:sz w:val="20"/>
          <w:szCs w:val="20"/>
        </w:rPr>
      </w:pPr>
    </w:p>
    <w:p w:rsidR="00753CD4" w:rsidRPr="00924D7F" w:rsidRDefault="00753CD4" w:rsidP="00753CD4">
      <w:pPr>
        <w:pBdr>
          <w:top w:val="single" w:sz="4" w:space="1" w:color="auto"/>
          <w:left w:val="single" w:sz="4" w:space="4" w:color="auto"/>
          <w:bottom w:val="single" w:sz="4" w:space="1" w:color="auto"/>
          <w:right w:val="single" w:sz="4" w:space="4" w:color="auto"/>
        </w:pBdr>
        <w:ind w:left="-720" w:right="-920"/>
        <w:rPr>
          <w:sz w:val="20"/>
          <w:szCs w:val="20"/>
        </w:rPr>
      </w:pPr>
    </w:p>
    <w:p w:rsidR="00753CD4" w:rsidRPr="00924D7F" w:rsidRDefault="00753CD4" w:rsidP="00753CD4">
      <w:pPr>
        <w:ind w:left="-720" w:right="-920"/>
      </w:pPr>
    </w:p>
    <w:p w:rsidR="00753CD4" w:rsidRDefault="00753CD4" w:rsidP="00753CD4">
      <w:pPr>
        <w:jc w:val="center"/>
        <w:rPr>
          <w:rFonts w:ascii="Bookman Old Style" w:hAnsi="Bookman Old Style"/>
          <w:b/>
          <w:sz w:val="28"/>
          <w:szCs w:val="28"/>
        </w:rPr>
      </w:pPr>
    </w:p>
    <w:p w:rsidR="00753CD4" w:rsidRDefault="00753CD4" w:rsidP="00753CD4">
      <w:pPr>
        <w:pStyle w:val="PlainText"/>
        <w:pBdr>
          <w:top w:val="single" w:sz="4" w:space="1" w:color="auto"/>
          <w:left w:val="single" w:sz="4" w:space="4" w:color="auto"/>
          <w:bottom w:val="single" w:sz="4" w:space="1" w:color="auto"/>
          <w:right w:val="single" w:sz="4" w:space="4" w:color="auto"/>
        </w:pBdr>
        <w:ind w:left="-720"/>
        <w:rPr>
          <w:rFonts w:ascii="Times New Roman" w:hAnsi="Times New Roman" w:cs="Times New Roman"/>
          <w:sz w:val="24"/>
          <w:szCs w:val="24"/>
        </w:rPr>
      </w:pPr>
      <w:r>
        <w:rPr>
          <w:rFonts w:ascii="Times New Roman" w:hAnsi="Times New Roman" w:cs="Times New Roman"/>
          <w:sz w:val="24"/>
          <w:szCs w:val="24"/>
        </w:rPr>
        <w:t>MINORITY PARTICIPATION- Are you a Minority Business Enterprise: Yes</w:t>
      </w:r>
      <w:r w:rsidR="00017ECE">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Check1"/>
            <w:enabled/>
            <w:calcOnExit w:val="0"/>
            <w:checkBox>
              <w:sizeAuto/>
              <w:default w:val="0"/>
            </w:checkBox>
          </w:ffData>
        </w:fldChar>
      </w:r>
      <w:r>
        <w:rPr>
          <w:rFonts w:ascii="Times New Roman" w:hAnsi="Times New Roman" w:cs="Times New Roman"/>
          <w:sz w:val="24"/>
          <w:szCs w:val="24"/>
        </w:rPr>
        <w:instrText xml:space="preserve"> FORMCHECKBOX </w:instrText>
      </w:r>
      <w:r w:rsidR="00F8768B">
        <w:rPr>
          <w:rFonts w:ascii="Times New Roman" w:hAnsi="Times New Roman" w:cs="Times New Roman"/>
          <w:sz w:val="24"/>
          <w:szCs w:val="24"/>
        </w:rPr>
      </w:r>
      <w:r w:rsidR="00F8768B">
        <w:rPr>
          <w:rFonts w:ascii="Times New Roman" w:hAnsi="Times New Roman" w:cs="Times New Roman"/>
          <w:sz w:val="24"/>
          <w:szCs w:val="24"/>
        </w:rPr>
        <w:fldChar w:fldCharType="separate"/>
      </w:r>
      <w:r>
        <w:rPr>
          <w:rFonts w:ascii="Times New Roman" w:hAnsi="Times New Roman" w:cs="Times New Roman"/>
          <w:sz w:val="24"/>
          <w:szCs w:val="24"/>
        </w:rPr>
        <w:fldChar w:fldCharType="end"/>
      </w:r>
      <w:r w:rsidR="00017ECE">
        <w:rPr>
          <w:rFonts w:ascii="Times New Roman" w:hAnsi="Times New Roman" w:cs="Times New Roman"/>
          <w:sz w:val="24"/>
          <w:szCs w:val="24"/>
        </w:rPr>
        <w:t xml:space="preserve">  </w:t>
      </w:r>
      <w:r>
        <w:rPr>
          <w:rFonts w:ascii="Times New Roman" w:hAnsi="Times New Roman" w:cs="Times New Roman"/>
          <w:sz w:val="24"/>
          <w:szCs w:val="24"/>
        </w:rPr>
        <w:t>No</w:t>
      </w:r>
      <w:r w:rsidR="00017ECE">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Check2"/>
            <w:enabled/>
            <w:calcOnExit w:val="0"/>
            <w:checkBox>
              <w:sizeAuto/>
              <w:default w:val="0"/>
            </w:checkBox>
          </w:ffData>
        </w:fldChar>
      </w:r>
      <w:r>
        <w:rPr>
          <w:rFonts w:ascii="Times New Roman" w:hAnsi="Times New Roman" w:cs="Times New Roman"/>
          <w:sz w:val="24"/>
          <w:szCs w:val="24"/>
        </w:rPr>
        <w:instrText xml:space="preserve"> FORMCHECKBOX </w:instrText>
      </w:r>
      <w:r w:rsidR="00F8768B">
        <w:rPr>
          <w:rFonts w:ascii="Times New Roman" w:hAnsi="Times New Roman" w:cs="Times New Roman"/>
          <w:sz w:val="24"/>
          <w:szCs w:val="24"/>
        </w:rPr>
      </w:r>
      <w:r w:rsidR="00F8768B">
        <w:rPr>
          <w:rFonts w:ascii="Times New Roman" w:hAnsi="Times New Roman" w:cs="Times New Roman"/>
          <w:sz w:val="24"/>
          <w:szCs w:val="24"/>
        </w:rPr>
        <w:fldChar w:fldCharType="separate"/>
      </w:r>
      <w:r>
        <w:rPr>
          <w:rFonts w:ascii="Times New Roman" w:hAnsi="Times New Roman" w:cs="Times New Roman"/>
          <w:sz w:val="24"/>
          <w:szCs w:val="24"/>
        </w:rPr>
        <w:fldChar w:fldCharType="end"/>
      </w:r>
    </w:p>
    <w:p w:rsidR="00753CD4" w:rsidRPr="005E7D1F" w:rsidRDefault="00753CD4" w:rsidP="00753CD4">
      <w:pPr>
        <w:pStyle w:val="PlainText"/>
        <w:pBdr>
          <w:top w:val="single" w:sz="4" w:space="1" w:color="auto"/>
          <w:left w:val="single" w:sz="4" w:space="4" w:color="auto"/>
          <w:bottom w:val="single" w:sz="4" w:space="1" w:color="auto"/>
          <w:right w:val="single" w:sz="4" w:space="4" w:color="auto"/>
        </w:pBdr>
        <w:ind w:left="-720"/>
        <w:rPr>
          <w:rFonts w:ascii="Times New Roman" w:hAnsi="Times New Roman" w:cs="Times New Roman"/>
          <w:sz w:val="24"/>
          <w:szCs w:val="24"/>
        </w:rPr>
      </w:pPr>
      <w:r w:rsidRPr="005E7D1F">
        <w:rPr>
          <w:rFonts w:ascii="Times New Roman" w:hAnsi="Times New Roman" w:cs="Times New Roman"/>
          <w:sz w:val="24"/>
          <w:szCs w:val="24"/>
        </w:rPr>
        <w:t>If yes, please include a copy of your certification.</w:t>
      </w:r>
    </w:p>
    <w:p w:rsidR="00753CD4" w:rsidRDefault="00753CD4" w:rsidP="00753CD4">
      <w:pPr>
        <w:jc w:val="center"/>
        <w:rPr>
          <w:rFonts w:ascii="Bookman Old Style" w:hAnsi="Bookman Old Style"/>
          <w:b/>
          <w:sz w:val="28"/>
          <w:szCs w:val="28"/>
        </w:rPr>
      </w:pPr>
    </w:p>
    <w:p w:rsidR="00753CD4" w:rsidRPr="00924D7F" w:rsidRDefault="00753CD4" w:rsidP="00753CD4">
      <w:pPr>
        <w:ind w:left="-720"/>
      </w:pPr>
    </w:p>
    <w:p w:rsidR="00581B31" w:rsidRDefault="00581B31" w:rsidP="00581B31">
      <w:pPr>
        <w:pStyle w:val="PlainText"/>
        <w:tabs>
          <w:tab w:val="left" w:pos="1440"/>
        </w:tabs>
        <w:rPr>
          <w:rFonts w:ascii="Times New Roman" w:hAnsi="Times New Roman" w:cs="Times New Roman"/>
          <w:sz w:val="24"/>
          <w:szCs w:val="24"/>
        </w:rPr>
      </w:pPr>
    </w:p>
    <w:p w:rsidR="00584DC2" w:rsidRDefault="00584DC2" w:rsidP="00916499">
      <w:pPr>
        <w:pStyle w:val="PlainText"/>
        <w:tabs>
          <w:tab w:val="left" w:pos="1440"/>
        </w:tabs>
        <w:rPr>
          <w:rFonts w:ascii="Times New Roman" w:hAnsi="Times New Roman" w:cs="Times New Roman"/>
          <w:b/>
          <w:sz w:val="24"/>
          <w:szCs w:val="24"/>
        </w:rPr>
      </w:pPr>
    </w:p>
    <w:p w:rsidR="00584DC2" w:rsidRDefault="00584DC2" w:rsidP="00916499">
      <w:pPr>
        <w:pStyle w:val="PlainText"/>
        <w:tabs>
          <w:tab w:val="left" w:pos="1440"/>
        </w:tabs>
        <w:rPr>
          <w:rFonts w:ascii="Times New Roman" w:hAnsi="Times New Roman" w:cs="Times New Roman"/>
          <w:b/>
          <w:sz w:val="24"/>
          <w:szCs w:val="24"/>
        </w:rPr>
      </w:pPr>
    </w:p>
    <w:p w:rsidR="00584DC2" w:rsidRDefault="00584DC2" w:rsidP="00916499">
      <w:pPr>
        <w:pStyle w:val="PlainText"/>
        <w:tabs>
          <w:tab w:val="left" w:pos="1440"/>
        </w:tabs>
        <w:rPr>
          <w:rFonts w:ascii="Times New Roman" w:hAnsi="Times New Roman" w:cs="Times New Roman"/>
          <w:b/>
          <w:sz w:val="24"/>
          <w:szCs w:val="24"/>
        </w:rPr>
      </w:pPr>
    </w:p>
    <w:p w:rsidR="0006385A" w:rsidRPr="00B347CC" w:rsidRDefault="0006385A" w:rsidP="00916499">
      <w:pPr>
        <w:pStyle w:val="PlainText"/>
        <w:tabs>
          <w:tab w:val="left" w:pos="1440"/>
        </w:tabs>
        <w:rPr>
          <w:rFonts w:ascii="Times New Roman" w:hAnsi="Times New Roman" w:cs="Times New Roman"/>
          <w:b/>
          <w:sz w:val="24"/>
          <w:szCs w:val="24"/>
        </w:rPr>
      </w:pPr>
      <w:r w:rsidRPr="00B347CC">
        <w:rPr>
          <w:rFonts w:ascii="Times New Roman" w:hAnsi="Times New Roman" w:cs="Times New Roman"/>
          <w:b/>
          <w:sz w:val="24"/>
          <w:szCs w:val="24"/>
        </w:rPr>
        <w:t>TABLE OF CONTENTS</w:t>
      </w:r>
    </w:p>
    <w:p w:rsidR="0006385A" w:rsidRPr="00B347CC" w:rsidRDefault="0006385A" w:rsidP="00581B31">
      <w:pPr>
        <w:pStyle w:val="PlainText"/>
        <w:tabs>
          <w:tab w:val="left" w:pos="1440"/>
        </w:tabs>
        <w:rPr>
          <w:rFonts w:ascii="Times New Roman" w:hAnsi="Times New Roman" w:cs="Times New Roman"/>
          <w:sz w:val="24"/>
          <w:szCs w:val="24"/>
        </w:rPr>
      </w:pPr>
    </w:p>
    <w:p w:rsidR="00753CD4" w:rsidRPr="00B347CC" w:rsidRDefault="00753CD4" w:rsidP="00DF34A8">
      <w:pPr>
        <w:pStyle w:val="PlainText"/>
        <w:numPr>
          <w:ilvl w:val="0"/>
          <w:numId w:val="8"/>
        </w:numPr>
        <w:tabs>
          <w:tab w:val="num" w:pos="0"/>
          <w:tab w:val="left" w:pos="1440"/>
          <w:tab w:val="left" w:pos="7560"/>
        </w:tabs>
        <w:ind w:left="0" w:hanging="720"/>
        <w:rPr>
          <w:rFonts w:ascii="Times New Roman" w:hAnsi="Times New Roman" w:cs="Times New Roman"/>
          <w:b/>
          <w:caps/>
          <w:sz w:val="24"/>
          <w:szCs w:val="24"/>
        </w:rPr>
      </w:pPr>
      <w:r w:rsidRPr="00B347CC">
        <w:rPr>
          <w:rFonts w:ascii="Times New Roman" w:hAnsi="Times New Roman" w:cs="Times New Roman"/>
          <w:b/>
          <w:caps/>
          <w:sz w:val="24"/>
          <w:szCs w:val="24"/>
        </w:rPr>
        <w:t>Scope of Solicitation</w:t>
      </w:r>
      <w:r w:rsidR="00EA5499" w:rsidRPr="00B347CC">
        <w:rPr>
          <w:rFonts w:ascii="Times New Roman" w:hAnsi="Times New Roman" w:cs="Times New Roman"/>
          <w:b/>
          <w:caps/>
          <w:sz w:val="24"/>
          <w:szCs w:val="24"/>
        </w:rPr>
        <w:t>:</w:t>
      </w:r>
      <w:r w:rsidR="00CB5C68" w:rsidRPr="00B347CC">
        <w:rPr>
          <w:rFonts w:ascii="Times New Roman" w:hAnsi="Times New Roman" w:cs="Times New Roman"/>
          <w:b/>
          <w:caps/>
          <w:sz w:val="24"/>
          <w:szCs w:val="24"/>
        </w:rPr>
        <w:tab/>
        <w:t>P</w:t>
      </w:r>
      <w:r w:rsidR="00CB5C68" w:rsidRPr="00B347CC">
        <w:rPr>
          <w:rFonts w:ascii="Times New Roman" w:hAnsi="Times New Roman" w:cs="Times New Roman"/>
          <w:b/>
          <w:sz w:val="24"/>
          <w:szCs w:val="24"/>
        </w:rPr>
        <w:t xml:space="preserve">age </w:t>
      </w:r>
      <w:r w:rsidR="000F12F4">
        <w:rPr>
          <w:rFonts w:ascii="Times New Roman" w:hAnsi="Times New Roman" w:cs="Times New Roman"/>
          <w:b/>
          <w:sz w:val="24"/>
          <w:szCs w:val="24"/>
        </w:rPr>
        <w:t>4</w:t>
      </w:r>
    </w:p>
    <w:p w:rsidR="00343FD1" w:rsidRPr="00B347CC" w:rsidRDefault="00343FD1" w:rsidP="00343FD1">
      <w:pPr>
        <w:pStyle w:val="PlainText"/>
        <w:tabs>
          <w:tab w:val="left" w:pos="1440"/>
        </w:tabs>
        <w:ind w:left="-720"/>
        <w:rPr>
          <w:rFonts w:ascii="Times New Roman" w:hAnsi="Times New Roman" w:cs="Times New Roman"/>
          <w:b/>
          <w:caps/>
          <w:sz w:val="24"/>
          <w:szCs w:val="24"/>
        </w:rPr>
      </w:pPr>
    </w:p>
    <w:p w:rsidR="00581B31" w:rsidRPr="00B347CC" w:rsidRDefault="00581B31" w:rsidP="00DF34A8">
      <w:pPr>
        <w:pStyle w:val="PlainText"/>
        <w:numPr>
          <w:ilvl w:val="0"/>
          <w:numId w:val="8"/>
        </w:numPr>
        <w:tabs>
          <w:tab w:val="num" w:pos="0"/>
          <w:tab w:val="left" w:pos="1440"/>
          <w:tab w:val="left" w:pos="7560"/>
        </w:tabs>
        <w:ind w:left="0" w:hanging="720"/>
        <w:rPr>
          <w:rFonts w:ascii="Times New Roman" w:hAnsi="Times New Roman" w:cs="Times New Roman"/>
          <w:b/>
          <w:caps/>
          <w:sz w:val="24"/>
          <w:szCs w:val="24"/>
        </w:rPr>
      </w:pPr>
      <w:r w:rsidRPr="00B347CC">
        <w:rPr>
          <w:rFonts w:ascii="Times New Roman" w:hAnsi="Times New Roman" w:cs="Times New Roman"/>
          <w:b/>
          <w:caps/>
          <w:sz w:val="24"/>
          <w:szCs w:val="24"/>
        </w:rPr>
        <w:t>Instructions to Offerors</w:t>
      </w:r>
      <w:r w:rsidR="00EA5499" w:rsidRPr="00B347CC">
        <w:rPr>
          <w:rFonts w:ascii="Times New Roman" w:hAnsi="Times New Roman" w:cs="Times New Roman"/>
          <w:b/>
          <w:caps/>
          <w:sz w:val="24"/>
          <w:szCs w:val="24"/>
        </w:rPr>
        <w:t>:</w:t>
      </w:r>
      <w:r w:rsidR="00CB5C68" w:rsidRPr="00B347CC">
        <w:rPr>
          <w:rFonts w:ascii="Times New Roman" w:hAnsi="Times New Roman" w:cs="Times New Roman"/>
          <w:b/>
          <w:caps/>
          <w:sz w:val="24"/>
          <w:szCs w:val="24"/>
        </w:rPr>
        <w:tab/>
      </w:r>
      <w:r w:rsidR="00CB5C68" w:rsidRPr="00B347CC">
        <w:rPr>
          <w:rFonts w:ascii="Times New Roman" w:hAnsi="Times New Roman" w:cs="Times New Roman"/>
          <w:b/>
          <w:sz w:val="24"/>
          <w:szCs w:val="24"/>
        </w:rPr>
        <w:t xml:space="preserve">Page </w:t>
      </w:r>
      <w:r w:rsidR="00EE0039">
        <w:rPr>
          <w:rFonts w:ascii="Times New Roman" w:hAnsi="Times New Roman" w:cs="Times New Roman"/>
          <w:b/>
          <w:sz w:val="24"/>
          <w:szCs w:val="24"/>
        </w:rPr>
        <w:t>5</w:t>
      </w:r>
    </w:p>
    <w:p w:rsidR="00753CD4" w:rsidRPr="00B347CC" w:rsidRDefault="00F061C3" w:rsidP="0006385A">
      <w:pPr>
        <w:pStyle w:val="PlainText"/>
        <w:tabs>
          <w:tab w:val="left" w:pos="720"/>
        </w:tabs>
        <w:ind w:left="720" w:hanging="360"/>
        <w:rPr>
          <w:rFonts w:ascii="Times New Roman" w:hAnsi="Times New Roman" w:cs="Times New Roman"/>
          <w:b/>
          <w:caps/>
          <w:sz w:val="24"/>
          <w:szCs w:val="24"/>
        </w:rPr>
      </w:pPr>
      <w:r w:rsidRPr="00B347CC">
        <w:rPr>
          <w:rFonts w:ascii="Times New Roman" w:hAnsi="Times New Roman" w:cs="Times New Roman"/>
          <w:b/>
          <w:caps/>
          <w:sz w:val="24"/>
          <w:szCs w:val="24"/>
        </w:rPr>
        <w:t>2.</w:t>
      </w:r>
      <w:r w:rsidR="00593DC2">
        <w:rPr>
          <w:rFonts w:ascii="Times New Roman" w:hAnsi="Times New Roman" w:cs="Times New Roman"/>
          <w:b/>
          <w:caps/>
          <w:sz w:val="24"/>
          <w:szCs w:val="24"/>
        </w:rPr>
        <w:t>0</w:t>
      </w:r>
      <w:r w:rsidRPr="00B347CC">
        <w:rPr>
          <w:rFonts w:ascii="Times New Roman" w:hAnsi="Times New Roman" w:cs="Times New Roman"/>
          <w:b/>
          <w:caps/>
          <w:sz w:val="24"/>
          <w:szCs w:val="24"/>
        </w:rPr>
        <w:tab/>
      </w:r>
      <w:r w:rsidR="00343FD1" w:rsidRPr="00B347CC">
        <w:rPr>
          <w:rFonts w:ascii="Times New Roman" w:hAnsi="Times New Roman" w:cs="Times New Roman"/>
          <w:b/>
          <w:caps/>
          <w:sz w:val="24"/>
          <w:szCs w:val="24"/>
        </w:rPr>
        <w:t>General</w:t>
      </w:r>
      <w:r w:rsidR="00EA5499" w:rsidRPr="00B347CC">
        <w:rPr>
          <w:rFonts w:ascii="Times New Roman" w:hAnsi="Times New Roman" w:cs="Times New Roman"/>
          <w:b/>
          <w:caps/>
          <w:sz w:val="24"/>
          <w:szCs w:val="24"/>
        </w:rPr>
        <w:t>:</w:t>
      </w:r>
    </w:p>
    <w:p w:rsidR="00343FD1" w:rsidRPr="00B347CC" w:rsidRDefault="00F061C3" w:rsidP="0006385A">
      <w:pPr>
        <w:pStyle w:val="PlainText"/>
        <w:tabs>
          <w:tab w:val="left" w:pos="720"/>
        </w:tabs>
        <w:ind w:left="720" w:hanging="360"/>
        <w:rPr>
          <w:rFonts w:ascii="Times New Roman" w:hAnsi="Times New Roman" w:cs="Times New Roman"/>
          <w:b/>
          <w:caps/>
          <w:sz w:val="24"/>
          <w:szCs w:val="24"/>
        </w:rPr>
      </w:pPr>
      <w:r w:rsidRPr="00B347CC">
        <w:rPr>
          <w:rFonts w:ascii="Times New Roman" w:hAnsi="Times New Roman" w:cs="Times New Roman"/>
          <w:b/>
          <w:caps/>
          <w:sz w:val="24"/>
          <w:szCs w:val="24"/>
        </w:rPr>
        <w:t>2.</w:t>
      </w:r>
      <w:r w:rsidR="00593DC2">
        <w:rPr>
          <w:rFonts w:ascii="Times New Roman" w:hAnsi="Times New Roman" w:cs="Times New Roman"/>
          <w:b/>
          <w:caps/>
          <w:sz w:val="24"/>
          <w:szCs w:val="24"/>
        </w:rPr>
        <w:t>1</w:t>
      </w:r>
      <w:r w:rsidR="00343FD1" w:rsidRPr="00B347CC">
        <w:rPr>
          <w:rFonts w:ascii="Times New Roman" w:hAnsi="Times New Roman" w:cs="Times New Roman"/>
          <w:b/>
          <w:caps/>
          <w:sz w:val="24"/>
          <w:szCs w:val="24"/>
        </w:rPr>
        <w:tab/>
        <w:t>Special</w:t>
      </w:r>
      <w:r w:rsidR="00EA5499" w:rsidRPr="00B347CC">
        <w:rPr>
          <w:rFonts w:ascii="Times New Roman" w:hAnsi="Times New Roman" w:cs="Times New Roman"/>
          <w:b/>
          <w:caps/>
          <w:sz w:val="24"/>
          <w:szCs w:val="24"/>
        </w:rPr>
        <w:t>:</w:t>
      </w:r>
    </w:p>
    <w:p w:rsidR="00343FD1" w:rsidRPr="00B347CC" w:rsidRDefault="00343FD1" w:rsidP="00DF34A8">
      <w:pPr>
        <w:pStyle w:val="PlainText"/>
        <w:numPr>
          <w:ilvl w:val="0"/>
          <w:numId w:val="5"/>
        </w:numPr>
        <w:tabs>
          <w:tab w:val="num" w:pos="0"/>
          <w:tab w:val="left" w:pos="1440"/>
        </w:tabs>
        <w:rPr>
          <w:rFonts w:ascii="Times New Roman" w:hAnsi="Times New Roman" w:cs="Times New Roman"/>
          <w:b/>
          <w:caps/>
          <w:sz w:val="24"/>
          <w:szCs w:val="24"/>
        </w:rPr>
      </w:pPr>
    </w:p>
    <w:p w:rsidR="00753CD4" w:rsidRPr="00B347CC" w:rsidRDefault="00753CD4" w:rsidP="00DF34A8">
      <w:pPr>
        <w:pStyle w:val="PlainText"/>
        <w:numPr>
          <w:ilvl w:val="0"/>
          <w:numId w:val="8"/>
        </w:numPr>
        <w:tabs>
          <w:tab w:val="num" w:pos="0"/>
          <w:tab w:val="left" w:pos="1440"/>
          <w:tab w:val="left" w:pos="7560"/>
        </w:tabs>
        <w:ind w:left="0" w:hanging="720"/>
        <w:rPr>
          <w:rFonts w:ascii="Times New Roman" w:hAnsi="Times New Roman" w:cs="Times New Roman"/>
          <w:b/>
          <w:caps/>
          <w:sz w:val="24"/>
          <w:szCs w:val="24"/>
        </w:rPr>
      </w:pPr>
      <w:r w:rsidRPr="00B347CC">
        <w:rPr>
          <w:rFonts w:ascii="Times New Roman" w:hAnsi="Times New Roman" w:cs="Times New Roman"/>
          <w:b/>
          <w:caps/>
          <w:sz w:val="24"/>
          <w:szCs w:val="24"/>
        </w:rPr>
        <w:t>Scope of Work/Specifications</w:t>
      </w:r>
      <w:r w:rsidR="00EA5499" w:rsidRPr="00B347CC">
        <w:rPr>
          <w:rFonts w:ascii="Times New Roman" w:hAnsi="Times New Roman" w:cs="Times New Roman"/>
          <w:b/>
          <w:caps/>
          <w:sz w:val="24"/>
          <w:szCs w:val="24"/>
        </w:rPr>
        <w:t>:</w:t>
      </w:r>
      <w:r w:rsidR="00CB5C68" w:rsidRPr="00B347CC">
        <w:rPr>
          <w:rFonts w:ascii="Times New Roman" w:hAnsi="Times New Roman" w:cs="Times New Roman"/>
          <w:b/>
          <w:caps/>
          <w:sz w:val="24"/>
          <w:szCs w:val="24"/>
        </w:rPr>
        <w:tab/>
      </w:r>
      <w:r w:rsidR="00CB5C68" w:rsidRPr="00B347CC">
        <w:rPr>
          <w:rFonts w:ascii="Times New Roman" w:hAnsi="Times New Roman" w:cs="Times New Roman"/>
          <w:b/>
          <w:sz w:val="24"/>
          <w:szCs w:val="24"/>
        </w:rPr>
        <w:t xml:space="preserve">Page </w:t>
      </w:r>
      <w:r w:rsidR="00941EA5">
        <w:rPr>
          <w:rFonts w:ascii="Times New Roman" w:hAnsi="Times New Roman" w:cs="Times New Roman"/>
          <w:b/>
          <w:sz w:val="24"/>
          <w:szCs w:val="24"/>
        </w:rPr>
        <w:t>1</w:t>
      </w:r>
      <w:r w:rsidR="009D5715">
        <w:rPr>
          <w:rFonts w:ascii="Times New Roman" w:hAnsi="Times New Roman" w:cs="Times New Roman"/>
          <w:b/>
          <w:sz w:val="24"/>
          <w:szCs w:val="24"/>
        </w:rPr>
        <w:t>8</w:t>
      </w:r>
    </w:p>
    <w:p w:rsidR="00343FD1" w:rsidRPr="00B347CC" w:rsidRDefault="00343FD1" w:rsidP="00343FD1">
      <w:pPr>
        <w:pStyle w:val="PlainText"/>
        <w:tabs>
          <w:tab w:val="left" w:pos="1440"/>
        </w:tabs>
        <w:ind w:left="-720"/>
        <w:rPr>
          <w:rFonts w:ascii="Times New Roman" w:hAnsi="Times New Roman" w:cs="Times New Roman"/>
          <w:b/>
          <w:caps/>
          <w:sz w:val="24"/>
          <w:szCs w:val="24"/>
        </w:rPr>
      </w:pPr>
    </w:p>
    <w:p w:rsidR="00343FD1" w:rsidRPr="009D5715" w:rsidRDefault="00753CD4" w:rsidP="007A5B3A">
      <w:pPr>
        <w:pStyle w:val="PlainText"/>
        <w:numPr>
          <w:ilvl w:val="0"/>
          <w:numId w:val="8"/>
        </w:numPr>
        <w:tabs>
          <w:tab w:val="num" w:pos="0"/>
          <w:tab w:val="left" w:pos="1440"/>
          <w:tab w:val="left" w:pos="7560"/>
        </w:tabs>
        <w:ind w:left="0" w:hanging="720"/>
        <w:rPr>
          <w:rFonts w:ascii="Times New Roman" w:hAnsi="Times New Roman" w:cs="Times New Roman"/>
          <w:b/>
          <w:caps/>
          <w:sz w:val="24"/>
          <w:szCs w:val="24"/>
        </w:rPr>
      </w:pPr>
      <w:r w:rsidRPr="009D5715">
        <w:rPr>
          <w:rFonts w:ascii="Times New Roman" w:hAnsi="Times New Roman" w:cs="Times New Roman"/>
          <w:b/>
          <w:caps/>
          <w:sz w:val="24"/>
          <w:szCs w:val="24"/>
        </w:rPr>
        <w:t>Information for Offerors to Submit</w:t>
      </w:r>
      <w:r w:rsidR="00EA5499" w:rsidRPr="009D5715">
        <w:rPr>
          <w:rFonts w:ascii="Times New Roman" w:hAnsi="Times New Roman" w:cs="Times New Roman"/>
          <w:b/>
          <w:caps/>
          <w:sz w:val="24"/>
          <w:szCs w:val="24"/>
        </w:rPr>
        <w:t>:</w:t>
      </w:r>
      <w:r w:rsidR="00CB5C68" w:rsidRPr="009D5715">
        <w:rPr>
          <w:rFonts w:ascii="Times New Roman" w:hAnsi="Times New Roman" w:cs="Times New Roman"/>
          <w:b/>
          <w:caps/>
          <w:sz w:val="24"/>
          <w:szCs w:val="24"/>
        </w:rPr>
        <w:tab/>
      </w:r>
      <w:r w:rsidR="00CB5C68" w:rsidRPr="009D5715">
        <w:rPr>
          <w:rFonts w:ascii="Times New Roman" w:hAnsi="Times New Roman" w:cs="Times New Roman"/>
          <w:b/>
          <w:sz w:val="24"/>
          <w:szCs w:val="24"/>
        </w:rPr>
        <w:t xml:space="preserve">Page </w:t>
      </w:r>
      <w:r w:rsidR="009D5715">
        <w:rPr>
          <w:rFonts w:ascii="Times New Roman" w:hAnsi="Times New Roman" w:cs="Times New Roman"/>
          <w:b/>
          <w:sz w:val="24"/>
          <w:szCs w:val="24"/>
        </w:rPr>
        <w:t>24</w:t>
      </w:r>
    </w:p>
    <w:p w:rsidR="009D5715" w:rsidRPr="009D5715" w:rsidRDefault="009D5715" w:rsidP="009D5715">
      <w:pPr>
        <w:pStyle w:val="PlainText"/>
        <w:tabs>
          <w:tab w:val="left" w:pos="1440"/>
          <w:tab w:val="left" w:pos="7560"/>
        </w:tabs>
        <w:rPr>
          <w:rFonts w:ascii="Times New Roman" w:hAnsi="Times New Roman" w:cs="Times New Roman"/>
          <w:b/>
          <w:caps/>
          <w:sz w:val="24"/>
          <w:szCs w:val="24"/>
        </w:rPr>
      </w:pPr>
    </w:p>
    <w:p w:rsidR="00343FD1" w:rsidRPr="00B347CC" w:rsidRDefault="00343FD1" w:rsidP="00DF34A8">
      <w:pPr>
        <w:pStyle w:val="PlainText"/>
        <w:numPr>
          <w:ilvl w:val="0"/>
          <w:numId w:val="8"/>
        </w:numPr>
        <w:tabs>
          <w:tab w:val="num" w:pos="0"/>
          <w:tab w:val="left" w:pos="1440"/>
          <w:tab w:val="left" w:pos="7560"/>
        </w:tabs>
        <w:ind w:left="0" w:hanging="720"/>
        <w:rPr>
          <w:rFonts w:ascii="Times New Roman" w:hAnsi="Times New Roman" w:cs="Times New Roman"/>
          <w:b/>
          <w:caps/>
          <w:sz w:val="24"/>
          <w:szCs w:val="24"/>
        </w:rPr>
      </w:pPr>
      <w:r w:rsidRPr="00B347CC">
        <w:rPr>
          <w:rFonts w:ascii="Times New Roman" w:hAnsi="Times New Roman" w:cs="Times New Roman"/>
          <w:b/>
          <w:caps/>
          <w:sz w:val="24"/>
          <w:szCs w:val="24"/>
        </w:rPr>
        <w:t>Qualifications</w:t>
      </w:r>
      <w:r w:rsidR="00EA5499" w:rsidRPr="00B347CC">
        <w:rPr>
          <w:rFonts w:ascii="Times New Roman" w:hAnsi="Times New Roman" w:cs="Times New Roman"/>
          <w:b/>
          <w:caps/>
          <w:sz w:val="24"/>
          <w:szCs w:val="24"/>
        </w:rPr>
        <w:t>:</w:t>
      </w:r>
      <w:r w:rsidR="00CB5C68" w:rsidRPr="00B347CC">
        <w:rPr>
          <w:rFonts w:ascii="Times New Roman" w:hAnsi="Times New Roman" w:cs="Times New Roman"/>
          <w:b/>
          <w:caps/>
          <w:sz w:val="24"/>
          <w:szCs w:val="24"/>
        </w:rPr>
        <w:tab/>
        <w:t>P</w:t>
      </w:r>
      <w:r w:rsidR="00CB5C68" w:rsidRPr="00B347CC">
        <w:rPr>
          <w:rFonts w:ascii="Times New Roman" w:hAnsi="Times New Roman" w:cs="Times New Roman"/>
          <w:b/>
          <w:sz w:val="24"/>
          <w:szCs w:val="24"/>
        </w:rPr>
        <w:t xml:space="preserve">age </w:t>
      </w:r>
      <w:r w:rsidR="001A5212">
        <w:rPr>
          <w:rFonts w:ascii="Times New Roman" w:hAnsi="Times New Roman" w:cs="Times New Roman"/>
          <w:b/>
          <w:sz w:val="24"/>
          <w:szCs w:val="24"/>
        </w:rPr>
        <w:t>2</w:t>
      </w:r>
      <w:r w:rsidR="009D5715">
        <w:rPr>
          <w:rFonts w:ascii="Times New Roman" w:hAnsi="Times New Roman" w:cs="Times New Roman"/>
          <w:b/>
          <w:sz w:val="24"/>
          <w:szCs w:val="24"/>
        </w:rPr>
        <w:t>7</w:t>
      </w:r>
    </w:p>
    <w:p w:rsidR="00343FD1" w:rsidRPr="00B347CC" w:rsidRDefault="00343FD1" w:rsidP="0006385A">
      <w:pPr>
        <w:pStyle w:val="PlainText"/>
        <w:tabs>
          <w:tab w:val="left" w:pos="1440"/>
        </w:tabs>
        <w:ind w:left="360" w:hanging="360"/>
        <w:rPr>
          <w:rFonts w:ascii="Times New Roman" w:hAnsi="Times New Roman" w:cs="Times New Roman"/>
          <w:b/>
          <w:caps/>
          <w:sz w:val="24"/>
          <w:szCs w:val="24"/>
        </w:rPr>
      </w:pPr>
    </w:p>
    <w:p w:rsidR="00343FD1" w:rsidRPr="00B347CC" w:rsidRDefault="00343FD1" w:rsidP="00DF34A8">
      <w:pPr>
        <w:pStyle w:val="PlainText"/>
        <w:numPr>
          <w:ilvl w:val="0"/>
          <w:numId w:val="8"/>
        </w:numPr>
        <w:tabs>
          <w:tab w:val="num" w:pos="0"/>
          <w:tab w:val="left" w:pos="1440"/>
          <w:tab w:val="left" w:pos="7560"/>
        </w:tabs>
        <w:ind w:left="0" w:hanging="720"/>
        <w:rPr>
          <w:rFonts w:ascii="Times New Roman" w:hAnsi="Times New Roman" w:cs="Times New Roman"/>
          <w:b/>
          <w:caps/>
          <w:sz w:val="24"/>
          <w:szCs w:val="24"/>
        </w:rPr>
      </w:pPr>
      <w:r w:rsidRPr="00B347CC">
        <w:rPr>
          <w:rFonts w:ascii="Times New Roman" w:hAnsi="Times New Roman" w:cs="Times New Roman"/>
          <w:b/>
          <w:caps/>
          <w:sz w:val="24"/>
          <w:szCs w:val="24"/>
        </w:rPr>
        <w:t>Award Criteria</w:t>
      </w:r>
      <w:r w:rsidR="00EA5499" w:rsidRPr="00B347CC">
        <w:rPr>
          <w:rFonts w:ascii="Times New Roman" w:hAnsi="Times New Roman" w:cs="Times New Roman"/>
          <w:b/>
          <w:caps/>
          <w:sz w:val="24"/>
          <w:szCs w:val="24"/>
        </w:rPr>
        <w:t>:</w:t>
      </w:r>
      <w:r w:rsidR="00CB5C68" w:rsidRPr="00B347CC">
        <w:rPr>
          <w:rFonts w:ascii="Times New Roman" w:hAnsi="Times New Roman" w:cs="Times New Roman"/>
          <w:b/>
          <w:caps/>
          <w:sz w:val="24"/>
          <w:szCs w:val="24"/>
        </w:rPr>
        <w:tab/>
        <w:t>P</w:t>
      </w:r>
      <w:r w:rsidR="00CB5C68" w:rsidRPr="00B347CC">
        <w:rPr>
          <w:rFonts w:ascii="Times New Roman" w:hAnsi="Times New Roman" w:cs="Times New Roman"/>
          <w:b/>
          <w:sz w:val="24"/>
          <w:szCs w:val="24"/>
        </w:rPr>
        <w:t xml:space="preserve">age </w:t>
      </w:r>
      <w:r w:rsidR="001A5212">
        <w:rPr>
          <w:rFonts w:ascii="Times New Roman" w:hAnsi="Times New Roman" w:cs="Times New Roman"/>
          <w:b/>
          <w:sz w:val="24"/>
          <w:szCs w:val="24"/>
        </w:rPr>
        <w:t>2</w:t>
      </w:r>
      <w:r w:rsidR="009D5715">
        <w:rPr>
          <w:rFonts w:ascii="Times New Roman" w:hAnsi="Times New Roman" w:cs="Times New Roman"/>
          <w:b/>
          <w:sz w:val="24"/>
          <w:szCs w:val="24"/>
        </w:rPr>
        <w:t>8</w:t>
      </w:r>
    </w:p>
    <w:p w:rsidR="00343FD1" w:rsidRPr="00B347CC" w:rsidRDefault="00343FD1" w:rsidP="00343FD1">
      <w:pPr>
        <w:pStyle w:val="PlainText"/>
        <w:tabs>
          <w:tab w:val="left" w:pos="1440"/>
        </w:tabs>
        <w:rPr>
          <w:rFonts w:ascii="Times New Roman" w:hAnsi="Times New Roman" w:cs="Times New Roman"/>
          <w:b/>
          <w:caps/>
          <w:sz w:val="24"/>
          <w:szCs w:val="24"/>
        </w:rPr>
      </w:pPr>
    </w:p>
    <w:p w:rsidR="00343FD1" w:rsidRPr="00B347CC" w:rsidRDefault="00343FD1" w:rsidP="00DF34A8">
      <w:pPr>
        <w:pStyle w:val="PlainText"/>
        <w:numPr>
          <w:ilvl w:val="0"/>
          <w:numId w:val="8"/>
        </w:numPr>
        <w:tabs>
          <w:tab w:val="clear" w:pos="360"/>
          <w:tab w:val="num" w:pos="0"/>
          <w:tab w:val="left" w:pos="7560"/>
        </w:tabs>
        <w:ind w:left="0" w:hanging="720"/>
        <w:rPr>
          <w:rFonts w:ascii="Times New Roman" w:hAnsi="Times New Roman" w:cs="Times New Roman"/>
          <w:b/>
          <w:caps/>
          <w:sz w:val="24"/>
          <w:szCs w:val="24"/>
        </w:rPr>
      </w:pPr>
      <w:r w:rsidRPr="00B347CC">
        <w:rPr>
          <w:rFonts w:ascii="Times New Roman" w:hAnsi="Times New Roman" w:cs="Times New Roman"/>
          <w:b/>
          <w:caps/>
          <w:sz w:val="24"/>
          <w:szCs w:val="24"/>
        </w:rPr>
        <w:t>Terms and Conditions</w:t>
      </w:r>
      <w:r w:rsidR="00EA5499" w:rsidRPr="00B347CC">
        <w:rPr>
          <w:rFonts w:ascii="Times New Roman" w:hAnsi="Times New Roman" w:cs="Times New Roman"/>
          <w:b/>
          <w:caps/>
          <w:sz w:val="24"/>
          <w:szCs w:val="24"/>
        </w:rPr>
        <w:t>:</w:t>
      </w:r>
      <w:r w:rsidR="00CB5C68" w:rsidRPr="00B347CC">
        <w:rPr>
          <w:rFonts w:ascii="Times New Roman" w:hAnsi="Times New Roman" w:cs="Times New Roman"/>
          <w:b/>
          <w:caps/>
          <w:sz w:val="24"/>
          <w:szCs w:val="24"/>
        </w:rPr>
        <w:tab/>
      </w:r>
      <w:r w:rsidR="00CB5C68" w:rsidRPr="00B347CC">
        <w:rPr>
          <w:rFonts w:ascii="Times New Roman" w:hAnsi="Times New Roman" w:cs="Times New Roman"/>
          <w:b/>
          <w:sz w:val="24"/>
          <w:szCs w:val="24"/>
        </w:rPr>
        <w:t xml:space="preserve">Page </w:t>
      </w:r>
      <w:r w:rsidR="009D5715">
        <w:rPr>
          <w:rFonts w:ascii="Times New Roman" w:hAnsi="Times New Roman" w:cs="Times New Roman"/>
          <w:b/>
          <w:sz w:val="24"/>
          <w:szCs w:val="24"/>
        </w:rPr>
        <w:t>31</w:t>
      </w:r>
    </w:p>
    <w:p w:rsidR="00343FD1" w:rsidRPr="00B347CC" w:rsidRDefault="00343FD1" w:rsidP="00DF34A8">
      <w:pPr>
        <w:pStyle w:val="PlainText"/>
        <w:numPr>
          <w:ilvl w:val="1"/>
          <w:numId w:val="8"/>
        </w:numPr>
        <w:tabs>
          <w:tab w:val="num" w:pos="720"/>
          <w:tab w:val="left" w:pos="1440"/>
        </w:tabs>
        <w:ind w:left="720"/>
        <w:rPr>
          <w:rFonts w:ascii="Times New Roman" w:hAnsi="Times New Roman" w:cs="Times New Roman"/>
          <w:b/>
          <w:caps/>
          <w:sz w:val="24"/>
          <w:szCs w:val="24"/>
        </w:rPr>
      </w:pPr>
      <w:r w:rsidRPr="00B347CC">
        <w:rPr>
          <w:rFonts w:ascii="Times New Roman" w:hAnsi="Times New Roman" w:cs="Times New Roman"/>
          <w:b/>
          <w:caps/>
          <w:sz w:val="24"/>
          <w:szCs w:val="24"/>
        </w:rPr>
        <w:t>General</w:t>
      </w:r>
      <w:r w:rsidR="00EA5499" w:rsidRPr="00B347CC">
        <w:rPr>
          <w:rFonts w:ascii="Times New Roman" w:hAnsi="Times New Roman" w:cs="Times New Roman"/>
          <w:b/>
          <w:caps/>
          <w:sz w:val="24"/>
          <w:szCs w:val="24"/>
        </w:rPr>
        <w:t>:</w:t>
      </w:r>
    </w:p>
    <w:p w:rsidR="00343FD1" w:rsidRPr="00B347CC" w:rsidRDefault="00343FD1" w:rsidP="00DF34A8">
      <w:pPr>
        <w:pStyle w:val="PlainText"/>
        <w:numPr>
          <w:ilvl w:val="1"/>
          <w:numId w:val="8"/>
        </w:numPr>
        <w:tabs>
          <w:tab w:val="num" w:pos="720"/>
        </w:tabs>
        <w:ind w:left="720"/>
        <w:rPr>
          <w:rFonts w:ascii="Times New Roman" w:hAnsi="Times New Roman" w:cs="Times New Roman"/>
          <w:b/>
          <w:caps/>
          <w:sz w:val="24"/>
          <w:szCs w:val="24"/>
        </w:rPr>
      </w:pPr>
      <w:r w:rsidRPr="00B347CC">
        <w:rPr>
          <w:rFonts w:ascii="Times New Roman" w:hAnsi="Times New Roman" w:cs="Times New Roman"/>
          <w:b/>
          <w:caps/>
          <w:sz w:val="24"/>
          <w:szCs w:val="24"/>
        </w:rPr>
        <w:t>Special</w:t>
      </w:r>
      <w:r w:rsidR="00EA5499" w:rsidRPr="00B347CC">
        <w:rPr>
          <w:rFonts w:ascii="Times New Roman" w:hAnsi="Times New Roman" w:cs="Times New Roman"/>
          <w:b/>
          <w:caps/>
          <w:sz w:val="24"/>
          <w:szCs w:val="24"/>
        </w:rPr>
        <w:t>:</w:t>
      </w:r>
    </w:p>
    <w:p w:rsidR="00343FD1" w:rsidRDefault="00343FD1" w:rsidP="00343FD1">
      <w:pPr>
        <w:pStyle w:val="PlainText"/>
        <w:tabs>
          <w:tab w:val="left" w:pos="1440"/>
        </w:tabs>
        <w:rPr>
          <w:rFonts w:ascii="Times New Roman" w:hAnsi="Times New Roman" w:cs="Times New Roman"/>
          <w:b/>
          <w:caps/>
          <w:sz w:val="24"/>
          <w:szCs w:val="24"/>
        </w:rPr>
      </w:pPr>
    </w:p>
    <w:p w:rsidR="00343FD1" w:rsidRPr="00B347CC" w:rsidRDefault="00566AFA" w:rsidP="00566AFA">
      <w:pPr>
        <w:pStyle w:val="PlainText"/>
        <w:tabs>
          <w:tab w:val="left" w:pos="0"/>
          <w:tab w:val="left" w:pos="7560"/>
        </w:tabs>
        <w:ind w:left="-720"/>
        <w:rPr>
          <w:rFonts w:ascii="Times New Roman" w:hAnsi="Times New Roman" w:cs="Times New Roman"/>
          <w:b/>
          <w:caps/>
          <w:sz w:val="24"/>
          <w:szCs w:val="24"/>
        </w:rPr>
      </w:pPr>
      <w:r>
        <w:rPr>
          <w:rFonts w:ascii="Times New Roman" w:hAnsi="Times New Roman" w:cs="Times New Roman"/>
          <w:b/>
          <w:caps/>
          <w:sz w:val="24"/>
          <w:szCs w:val="24"/>
        </w:rPr>
        <w:t>8.0</w:t>
      </w:r>
      <w:r>
        <w:rPr>
          <w:rFonts w:ascii="Times New Roman" w:hAnsi="Times New Roman" w:cs="Times New Roman"/>
          <w:b/>
          <w:caps/>
          <w:sz w:val="24"/>
          <w:szCs w:val="24"/>
        </w:rPr>
        <w:tab/>
      </w:r>
      <w:r w:rsidR="00343FD1" w:rsidRPr="00B347CC">
        <w:rPr>
          <w:rFonts w:ascii="Times New Roman" w:hAnsi="Times New Roman" w:cs="Times New Roman"/>
          <w:b/>
          <w:caps/>
          <w:sz w:val="24"/>
          <w:szCs w:val="24"/>
        </w:rPr>
        <w:t>Bidding Schedule/Cost Proposal</w:t>
      </w:r>
      <w:r w:rsidR="00EA5499" w:rsidRPr="00B347CC">
        <w:rPr>
          <w:rFonts w:ascii="Times New Roman" w:hAnsi="Times New Roman" w:cs="Times New Roman"/>
          <w:b/>
          <w:caps/>
          <w:sz w:val="24"/>
          <w:szCs w:val="24"/>
        </w:rPr>
        <w:t>:</w:t>
      </w:r>
      <w:r w:rsidR="00CB5C68" w:rsidRPr="00B347CC">
        <w:rPr>
          <w:rFonts w:ascii="Times New Roman" w:hAnsi="Times New Roman" w:cs="Times New Roman"/>
          <w:b/>
          <w:caps/>
          <w:sz w:val="24"/>
          <w:szCs w:val="24"/>
        </w:rPr>
        <w:tab/>
      </w:r>
      <w:r w:rsidR="00CB5C68" w:rsidRPr="00B347CC">
        <w:rPr>
          <w:rFonts w:ascii="Times New Roman" w:hAnsi="Times New Roman" w:cs="Times New Roman"/>
          <w:b/>
          <w:sz w:val="24"/>
          <w:szCs w:val="24"/>
        </w:rPr>
        <w:t xml:space="preserve">Page </w:t>
      </w:r>
      <w:r w:rsidR="009D5715">
        <w:rPr>
          <w:rFonts w:ascii="Times New Roman" w:hAnsi="Times New Roman" w:cs="Times New Roman"/>
          <w:b/>
          <w:sz w:val="24"/>
          <w:szCs w:val="24"/>
        </w:rPr>
        <w:t>51</w:t>
      </w:r>
    </w:p>
    <w:p w:rsidR="00343FD1" w:rsidRPr="00B347CC" w:rsidRDefault="00343FD1" w:rsidP="00343FD1">
      <w:pPr>
        <w:pStyle w:val="PlainText"/>
        <w:tabs>
          <w:tab w:val="left" w:pos="1440"/>
        </w:tabs>
        <w:ind w:left="-720"/>
        <w:rPr>
          <w:rFonts w:ascii="Times New Roman" w:hAnsi="Times New Roman" w:cs="Times New Roman"/>
          <w:b/>
          <w:caps/>
          <w:sz w:val="24"/>
          <w:szCs w:val="24"/>
        </w:rPr>
      </w:pPr>
    </w:p>
    <w:p w:rsidR="00343FD1" w:rsidRDefault="00566AFA" w:rsidP="00CC3FC8">
      <w:pPr>
        <w:pStyle w:val="PlainText"/>
        <w:tabs>
          <w:tab w:val="left" w:pos="7560"/>
        </w:tabs>
        <w:ind w:hanging="720"/>
        <w:rPr>
          <w:rFonts w:ascii="Times New Roman" w:hAnsi="Times New Roman" w:cs="Times New Roman"/>
          <w:b/>
          <w:sz w:val="24"/>
          <w:szCs w:val="24"/>
        </w:rPr>
      </w:pPr>
      <w:r>
        <w:rPr>
          <w:rFonts w:ascii="Times New Roman" w:hAnsi="Times New Roman" w:cs="Times New Roman"/>
          <w:b/>
          <w:caps/>
          <w:sz w:val="24"/>
          <w:szCs w:val="24"/>
        </w:rPr>
        <w:t>9</w:t>
      </w:r>
      <w:r w:rsidR="00CC3FC8">
        <w:rPr>
          <w:rFonts w:ascii="Times New Roman" w:hAnsi="Times New Roman" w:cs="Times New Roman"/>
          <w:b/>
          <w:caps/>
          <w:sz w:val="24"/>
          <w:szCs w:val="24"/>
        </w:rPr>
        <w:t>.0</w:t>
      </w:r>
      <w:r w:rsidR="00CC3FC8">
        <w:rPr>
          <w:rFonts w:ascii="Times New Roman" w:hAnsi="Times New Roman" w:cs="Times New Roman"/>
          <w:b/>
          <w:caps/>
          <w:sz w:val="24"/>
          <w:szCs w:val="24"/>
        </w:rPr>
        <w:tab/>
      </w:r>
      <w:r w:rsidR="00343FD1" w:rsidRPr="00B347CC">
        <w:rPr>
          <w:rFonts w:ascii="Times New Roman" w:hAnsi="Times New Roman" w:cs="Times New Roman"/>
          <w:b/>
          <w:caps/>
          <w:sz w:val="24"/>
          <w:szCs w:val="24"/>
        </w:rPr>
        <w:t>Attachment</w:t>
      </w:r>
      <w:r w:rsidR="00AE0FA5" w:rsidRPr="00B347CC">
        <w:rPr>
          <w:rFonts w:ascii="Times New Roman" w:hAnsi="Times New Roman" w:cs="Times New Roman"/>
          <w:b/>
          <w:caps/>
          <w:sz w:val="24"/>
          <w:szCs w:val="24"/>
        </w:rPr>
        <w:t>S</w:t>
      </w:r>
      <w:r w:rsidR="00343FD1" w:rsidRPr="00B347CC">
        <w:rPr>
          <w:rFonts w:ascii="Times New Roman" w:hAnsi="Times New Roman" w:cs="Times New Roman"/>
          <w:b/>
          <w:caps/>
          <w:sz w:val="24"/>
          <w:szCs w:val="24"/>
        </w:rPr>
        <w:t xml:space="preserve"> to Solicitation</w:t>
      </w:r>
      <w:r w:rsidR="00EA5499" w:rsidRPr="00B347CC">
        <w:rPr>
          <w:rFonts w:ascii="Times New Roman" w:hAnsi="Times New Roman" w:cs="Times New Roman"/>
          <w:b/>
          <w:caps/>
          <w:sz w:val="24"/>
          <w:szCs w:val="24"/>
        </w:rPr>
        <w:t>:</w:t>
      </w:r>
      <w:r w:rsidR="00F97448" w:rsidRPr="00B347CC">
        <w:rPr>
          <w:rFonts w:ascii="Times New Roman" w:hAnsi="Times New Roman" w:cs="Times New Roman"/>
          <w:b/>
          <w:caps/>
          <w:sz w:val="24"/>
          <w:szCs w:val="24"/>
        </w:rPr>
        <w:tab/>
      </w:r>
      <w:r w:rsidR="00F97448" w:rsidRPr="00B347CC">
        <w:rPr>
          <w:rFonts w:ascii="Times New Roman" w:hAnsi="Times New Roman" w:cs="Times New Roman"/>
          <w:b/>
          <w:sz w:val="24"/>
          <w:szCs w:val="24"/>
        </w:rPr>
        <w:t xml:space="preserve">Page </w:t>
      </w:r>
      <w:r w:rsidR="009D5715">
        <w:rPr>
          <w:rFonts w:ascii="Times New Roman" w:hAnsi="Times New Roman" w:cs="Times New Roman"/>
          <w:b/>
          <w:sz w:val="24"/>
          <w:szCs w:val="24"/>
        </w:rPr>
        <w:t>52</w:t>
      </w:r>
    </w:p>
    <w:p w:rsidR="008C404E" w:rsidRPr="00B347CC" w:rsidRDefault="008C404E" w:rsidP="00CC3FC8">
      <w:pPr>
        <w:pStyle w:val="PlainText"/>
        <w:tabs>
          <w:tab w:val="left" w:pos="7560"/>
        </w:tabs>
        <w:ind w:hanging="720"/>
        <w:rPr>
          <w:rFonts w:ascii="Times New Roman" w:hAnsi="Times New Roman" w:cs="Times New Roman"/>
          <w:b/>
          <w:caps/>
          <w:sz w:val="24"/>
          <w:szCs w:val="24"/>
        </w:rPr>
      </w:pPr>
    </w:p>
    <w:p w:rsidR="00753CD4" w:rsidRDefault="00753CD4" w:rsidP="00753CD4">
      <w:pPr>
        <w:pStyle w:val="PlainText"/>
        <w:tabs>
          <w:tab w:val="left" w:pos="1440"/>
        </w:tabs>
        <w:ind w:left="-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584DC2" w:rsidRDefault="00584DC2" w:rsidP="0006385A">
      <w:pPr>
        <w:pStyle w:val="PlainText"/>
        <w:tabs>
          <w:tab w:val="left" w:pos="0"/>
        </w:tabs>
        <w:ind w:hanging="720"/>
        <w:rPr>
          <w:rFonts w:ascii="Times New Roman" w:hAnsi="Times New Roman" w:cs="Times New Roman"/>
          <w:b/>
          <w:sz w:val="24"/>
          <w:szCs w:val="24"/>
        </w:rPr>
      </w:pPr>
    </w:p>
    <w:p w:rsidR="00753CD4" w:rsidRPr="00924D7F" w:rsidRDefault="00753CD4" w:rsidP="0006385A">
      <w:pPr>
        <w:pStyle w:val="PlainText"/>
        <w:tabs>
          <w:tab w:val="left" w:pos="0"/>
        </w:tabs>
        <w:ind w:hanging="720"/>
        <w:rPr>
          <w:rFonts w:ascii="Times New Roman" w:hAnsi="Times New Roman" w:cs="Times New Roman"/>
          <w:b/>
          <w:sz w:val="24"/>
          <w:szCs w:val="24"/>
        </w:rPr>
      </w:pPr>
      <w:r w:rsidRPr="00924D7F">
        <w:rPr>
          <w:rFonts w:ascii="Times New Roman" w:hAnsi="Times New Roman" w:cs="Times New Roman"/>
          <w:b/>
          <w:sz w:val="24"/>
          <w:szCs w:val="24"/>
        </w:rPr>
        <w:lastRenderedPageBreak/>
        <w:t>1.0</w:t>
      </w:r>
      <w:r w:rsidRPr="00924D7F">
        <w:rPr>
          <w:rFonts w:ascii="Times New Roman" w:hAnsi="Times New Roman" w:cs="Times New Roman"/>
          <w:b/>
          <w:sz w:val="24"/>
          <w:szCs w:val="24"/>
        </w:rPr>
        <w:tab/>
        <w:t>SCOPE OF SOLICITATION</w:t>
      </w:r>
      <w:r w:rsidR="00EA5499">
        <w:rPr>
          <w:rFonts w:ascii="Times New Roman" w:hAnsi="Times New Roman" w:cs="Times New Roman"/>
          <w:b/>
          <w:sz w:val="24"/>
          <w:szCs w:val="24"/>
        </w:rPr>
        <w:t>:</w:t>
      </w:r>
    </w:p>
    <w:p w:rsidR="00753CD4" w:rsidRPr="00924D7F" w:rsidRDefault="00753CD4" w:rsidP="00753CD4">
      <w:pPr>
        <w:pStyle w:val="PlainText"/>
        <w:ind w:left="-720"/>
        <w:rPr>
          <w:rFonts w:ascii="Times New Roman" w:hAnsi="Times New Roman" w:cs="Times New Roman"/>
          <w:sz w:val="24"/>
          <w:szCs w:val="24"/>
        </w:rPr>
      </w:pPr>
    </w:p>
    <w:p w:rsidR="00935587" w:rsidRDefault="00F061C3" w:rsidP="0006385A">
      <w:pPr>
        <w:ind w:hanging="720"/>
      </w:pPr>
      <w:r>
        <w:t>1.0.1</w:t>
      </w:r>
      <w:r>
        <w:tab/>
      </w:r>
      <w:r w:rsidR="00753CD4" w:rsidRPr="00845FEC">
        <w:t xml:space="preserve">ACQUIRE </w:t>
      </w:r>
      <w:r w:rsidR="00753CD4">
        <w:t>SERVICES</w:t>
      </w:r>
      <w:r w:rsidR="00935587">
        <w:t>:</w:t>
      </w:r>
    </w:p>
    <w:p w:rsidR="00935587" w:rsidRDefault="00935587" w:rsidP="00753CD4">
      <w:pPr>
        <w:ind w:left="-720"/>
      </w:pPr>
    </w:p>
    <w:p w:rsidR="00AE3FEC" w:rsidRDefault="002B0D21" w:rsidP="00AE3FEC">
      <w:bookmarkStart w:id="1" w:name="OLE_LINK1"/>
      <w:bookmarkStart w:id="2" w:name="OLE_LINK2"/>
      <w:r w:rsidRPr="00870410">
        <w:t>Beaufort County School District (hereinafter, “the District” and “BCSD”) invites all</w:t>
      </w:r>
      <w:r>
        <w:t xml:space="preserve"> qualified </w:t>
      </w:r>
      <w:r w:rsidR="00AE3FEC">
        <w:t xml:space="preserve">providers to </w:t>
      </w:r>
      <w:r w:rsidR="00565459">
        <w:t>provide</w:t>
      </w:r>
      <w:r w:rsidR="00366963">
        <w:t xml:space="preserve"> </w:t>
      </w:r>
      <w:r w:rsidR="00831F99">
        <w:t xml:space="preserve">the District with external </w:t>
      </w:r>
      <w:r w:rsidR="00831F99">
        <w:rPr>
          <w:b/>
        </w:rPr>
        <w:t>Professional Auditing Services</w:t>
      </w:r>
      <w:r w:rsidR="00D66588">
        <w:t>,</w:t>
      </w:r>
      <w:r w:rsidR="00565459">
        <w:t xml:space="preserve"> </w:t>
      </w:r>
      <w:r>
        <w:t xml:space="preserve">complying with the enclosed description and/or specifications and conditions </w:t>
      </w:r>
      <w:r w:rsidR="001F72C2">
        <w:t>for this solicitation</w:t>
      </w:r>
      <w:r>
        <w:t xml:space="preserve">. </w:t>
      </w:r>
    </w:p>
    <w:p w:rsidR="001C19EC" w:rsidRPr="00122B7D" w:rsidRDefault="001C19EC" w:rsidP="00122B7D"/>
    <w:bookmarkEnd w:id="1"/>
    <w:bookmarkEnd w:id="2"/>
    <w:p w:rsidR="00931999" w:rsidRPr="000A1654" w:rsidRDefault="00931999" w:rsidP="00931999">
      <w:r w:rsidRPr="00870410">
        <w:t>Beaufort County School District</w:t>
      </w:r>
      <w:r w:rsidRPr="00870410">
        <w:rPr>
          <w:color w:val="FF0000"/>
        </w:rPr>
        <w:t xml:space="preserve"> </w:t>
      </w:r>
      <w:r w:rsidRPr="00870410">
        <w:t xml:space="preserve">is located in the heart of the South Carolina Low Country.  It is </w:t>
      </w:r>
      <w:r w:rsidR="00686E96" w:rsidRPr="00870410">
        <w:t>land rich</w:t>
      </w:r>
      <w:r w:rsidRPr="00870410">
        <w:t xml:space="preserve"> in natural beauty, history and resources and an area of economic contrast and cultural diversity.  The District is a public school district which serves </w:t>
      </w:r>
      <w:r w:rsidR="00F9366D">
        <w:t>approximately</w:t>
      </w:r>
      <w:r w:rsidRPr="00870410">
        <w:t xml:space="preserve"> 22,000 students and approximately 2,300 full time employees; currently comprised of </w:t>
      </w:r>
      <w:r w:rsidR="00ED41E4">
        <w:t>nineteen</w:t>
      </w:r>
      <w:r w:rsidRPr="00870410">
        <w:t xml:space="preserve"> elementary/early childhood centers, </w:t>
      </w:r>
      <w:r w:rsidR="003B1C9F">
        <w:t>two</w:t>
      </w:r>
      <w:r w:rsidRPr="00870410">
        <w:t xml:space="preserve"> PK-8 Academ</w:t>
      </w:r>
      <w:r w:rsidR="00F6705F">
        <w:t>ie</w:t>
      </w:r>
      <w:r w:rsidR="003B1C9F">
        <w:t>s</w:t>
      </w:r>
      <w:r w:rsidRPr="00870410">
        <w:t>, six middle</w:t>
      </w:r>
      <w:r w:rsidR="00ED41E4">
        <w:t>,</w:t>
      </w:r>
      <w:r w:rsidRPr="00870410">
        <w:t xml:space="preserve"> </w:t>
      </w:r>
      <w:r w:rsidR="00274BD9">
        <w:t>six</w:t>
      </w:r>
      <w:r w:rsidRPr="00870410">
        <w:t xml:space="preserve"> high schools, </w:t>
      </w:r>
      <w:r w:rsidR="00366963">
        <w:t xml:space="preserve">one Vocational School, </w:t>
      </w:r>
      <w:r w:rsidR="00F9366D">
        <w:t xml:space="preserve">one </w:t>
      </w:r>
      <w:r w:rsidRPr="00870410">
        <w:t xml:space="preserve">Alternative Program and an Administrative Office.    </w:t>
      </w:r>
    </w:p>
    <w:p w:rsidR="00ED1F35" w:rsidRDefault="00ED1F35" w:rsidP="00753CD4">
      <w:pPr>
        <w:ind w:left="-720"/>
      </w:pPr>
    </w:p>
    <w:p w:rsidR="00D0414F" w:rsidRDefault="00D0414F" w:rsidP="00D0414F">
      <w:pPr>
        <w:ind w:left="-720"/>
      </w:pPr>
      <w:r>
        <w:t>1.0.2</w:t>
      </w:r>
      <w:r>
        <w:tab/>
        <w:t>RFP – TWO (2) PART PROCESS:</w:t>
      </w:r>
    </w:p>
    <w:p w:rsidR="00D0414F" w:rsidRDefault="00D0414F" w:rsidP="00D0414F">
      <w:pPr>
        <w:ind w:left="-720"/>
      </w:pPr>
    </w:p>
    <w:p w:rsidR="00831F99" w:rsidRDefault="00D0414F" w:rsidP="00D0414F">
      <w:r>
        <w:rPr>
          <w:b/>
        </w:rPr>
        <w:t xml:space="preserve">This RFP is a two-part process:  </w:t>
      </w:r>
      <w:r>
        <w:t xml:space="preserve">a technical proposal and a cost proposal.  As described below, the two parts are to be submitted at the same time, but in separate envelopes.  </w:t>
      </w:r>
      <w:r w:rsidRPr="00304F8C">
        <w:t xml:space="preserve">The technical proposals will be evaluated first.  During the technical evaluation, the evaluation committee members shall consider and score the responsibility of the proposer based on the information requested by the District and provided by the proposer, including, but not limited to credentials and experience of the proposer and the key staff who will administer the services and other such information.  A technical proposal must receive at least </w:t>
      </w:r>
      <w:r w:rsidR="00907149">
        <w:t>80</w:t>
      </w:r>
      <w:r>
        <w:t xml:space="preserve"> of </w:t>
      </w:r>
      <w:r w:rsidR="00907149">
        <w:t>10</w:t>
      </w:r>
      <w:r>
        <w:t>0 possible</w:t>
      </w:r>
      <w:r w:rsidRPr="00304F8C">
        <w:t xml:space="preserve"> points to be considered minimally qualified.  Any proposer deemed non-responsive or unqualified, as a result of these evaluations, will be eliminated from further consideration.  His/her cost proposal will be returned unopened.  Any proposer deemed qualified and responsive, as a result of the technical evaluations, </w:t>
      </w:r>
      <w:r w:rsidR="001E6324">
        <w:t>may</w:t>
      </w:r>
      <w:r w:rsidRPr="00304F8C">
        <w:t xml:space="preserve"> </w:t>
      </w:r>
      <w:r w:rsidR="00D16DB8">
        <w:t xml:space="preserve">be invited for the </w:t>
      </w:r>
      <w:r w:rsidR="00C53D7C">
        <w:t xml:space="preserve">presentation.  </w:t>
      </w:r>
      <w:r w:rsidRPr="00304F8C">
        <w:t>Interviews and clarifications may be used to assure understanding of proposals and to obtain necessary information for evaluation purposes.</w:t>
      </w:r>
      <w:r w:rsidR="00C53D7C">
        <w:t xml:space="preserve">  </w:t>
      </w:r>
    </w:p>
    <w:p w:rsidR="00D0414F" w:rsidRPr="00304F8C" w:rsidRDefault="00831F99" w:rsidP="00D0414F">
      <w:r w:rsidRPr="009D5715">
        <w:t xml:space="preserve">Points for the cost proposal will assigned on a pro-rata basis with the lowest cost receiving 50 points.  </w:t>
      </w:r>
      <w:r w:rsidR="00D0414F" w:rsidRPr="009D5715">
        <w:t>Ultimately</w:t>
      </w:r>
      <w:r w:rsidR="00D0414F" w:rsidRPr="00304F8C">
        <w:t>, the most advantageous offer from among the qualified offerors will be recommended for consideration of an award</w:t>
      </w:r>
      <w:r w:rsidR="00D0414F" w:rsidRPr="0005782F">
        <w:t>.  The final determination on whether to award</w:t>
      </w:r>
      <w:r w:rsidR="00D0414F" w:rsidRPr="00304F8C">
        <w:t xml:space="preserve"> a contract resides with the Beaufort County School District Board of Education.</w:t>
      </w:r>
    </w:p>
    <w:p w:rsidR="00D0414F" w:rsidRDefault="00D0414F" w:rsidP="00D0414F"/>
    <w:p w:rsidR="00D0414F" w:rsidRPr="00304F8C" w:rsidRDefault="00D0414F" w:rsidP="00D0414F">
      <w:r w:rsidRPr="00304F8C">
        <w:t xml:space="preserve">Each proposal set (technical and cost) shall be complete and submitted in the format requested in the following section, in order to facilitate timely evaluation of all of the proposals.  Each proposer shall submit one (1) original set and </w:t>
      </w:r>
      <w:r w:rsidR="008514B1">
        <w:t>six</w:t>
      </w:r>
      <w:r w:rsidRPr="00304F8C">
        <w:t xml:space="preserve"> (</w:t>
      </w:r>
      <w:r w:rsidR="008514B1">
        <w:t>6</w:t>
      </w:r>
      <w:r w:rsidRPr="00304F8C">
        <w:t>) copy sets.  The submittal shall include two (2) electronic copies of the proposal, one of which is to be a redacted version.  Each set includes both the technical and cost proposal.  Each proposal set shall contain a bound technical proposal and a cost proposal sealed in an envelope or</w:t>
      </w:r>
      <w:r w:rsidR="00D452BE">
        <w:t xml:space="preserve"> container, and clearly marked “</w:t>
      </w:r>
      <w:r w:rsidRPr="00304F8C">
        <w:t xml:space="preserve">Cost Proposal” on the outside of the envelope.  </w:t>
      </w:r>
    </w:p>
    <w:p w:rsidR="00831F99" w:rsidRDefault="00831F99" w:rsidP="00D0414F">
      <w:pPr>
        <w:rPr>
          <w:b/>
        </w:rPr>
      </w:pPr>
    </w:p>
    <w:p w:rsidR="00D0414F" w:rsidRPr="00304F8C" w:rsidRDefault="00D0414F" w:rsidP="00D0414F">
      <w:r w:rsidRPr="00304F8C">
        <w:rPr>
          <w:b/>
        </w:rPr>
        <w:t>The Technical Proposal</w:t>
      </w:r>
      <w:r w:rsidR="00451A59">
        <w:rPr>
          <w:b/>
        </w:rPr>
        <w:t xml:space="preserve"> (100 points)</w:t>
      </w:r>
      <w:r w:rsidRPr="00304F8C">
        <w:rPr>
          <w:b/>
        </w:rPr>
        <w:t>:</w:t>
      </w:r>
      <w:r w:rsidRPr="00304F8C">
        <w:t xml:space="preserve">  Each technical proposal shall be formatted as outlined in </w:t>
      </w:r>
      <w:r w:rsidRPr="00165A36">
        <w:t>Section 4.0 (Information for Offerors to Submit) and Section 5.0.3 (Qualifications – Required information).</w:t>
      </w:r>
      <w:r w:rsidRPr="00304F8C">
        <w:t xml:space="preserve">  This format is utilized to speed the deliberations of the evaluation committee.  Thus, the proposal should include only the information and materials requested, in clearly </w:t>
      </w:r>
      <w:r w:rsidRPr="00304F8C">
        <w:lastRenderedPageBreak/>
        <w:t>marked, separated sections.  Do not include extra marketing and/or advertising materials.  Failure to comply with these conditions shall be cause for rejection of the proposal.  However, the BCSD reserves the right to waive minor inconsistencies in the proposal format.</w:t>
      </w:r>
    </w:p>
    <w:p w:rsidR="00D0414F" w:rsidRDefault="00D0414F" w:rsidP="00D0414F">
      <w:pPr>
        <w:rPr>
          <w:b/>
          <w:bCs/>
        </w:rPr>
      </w:pPr>
    </w:p>
    <w:p w:rsidR="00D0414F" w:rsidRPr="00304F8C" w:rsidRDefault="00D0414F" w:rsidP="00D0414F">
      <w:pPr>
        <w:rPr>
          <w:bCs/>
        </w:rPr>
      </w:pPr>
      <w:r w:rsidRPr="00304F8C">
        <w:rPr>
          <w:b/>
          <w:bCs/>
        </w:rPr>
        <w:t>The Cost Proposal</w:t>
      </w:r>
      <w:r w:rsidR="00451A59">
        <w:rPr>
          <w:b/>
          <w:bCs/>
        </w:rPr>
        <w:t xml:space="preserve"> (50 points)</w:t>
      </w:r>
      <w:r w:rsidRPr="00304F8C">
        <w:rPr>
          <w:b/>
          <w:bCs/>
        </w:rPr>
        <w:t xml:space="preserve">:  </w:t>
      </w:r>
      <w:r w:rsidRPr="00304F8C">
        <w:rPr>
          <w:bCs/>
        </w:rPr>
        <w:t xml:space="preserve">The proposer shall submit its costs on an annual basis, as shown in the </w:t>
      </w:r>
      <w:r>
        <w:rPr>
          <w:bCs/>
        </w:rPr>
        <w:t xml:space="preserve">Attachment </w:t>
      </w:r>
      <w:r w:rsidR="00DA1DCA">
        <w:rPr>
          <w:bCs/>
        </w:rPr>
        <w:t>B</w:t>
      </w:r>
      <w:r>
        <w:rPr>
          <w:bCs/>
        </w:rPr>
        <w:t xml:space="preserve"> (Bidding Schedule</w:t>
      </w:r>
      <w:r w:rsidRPr="00165A36">
        <w:rPr>
          <w:bCs/>
        </w:rPr>
        <w:t>).</w:t>
      </w:r>
      <w:r w:rsidRPr="00304F8C">
        <w:rPr>
          <w:bCs/>
        </w:rPr>
        <w:t xml:space="preserve">  Any proposed discounts should not be reflected in this pricing.  Discounts should be shown separately.  By submission of their proposal, each proposer shall agree to hold the prices shown in the proposal for at least ninety (90) days after the submission deadline.  The successful proposer shall guarantee the proposed pricing, unconditionally, for the duration of the contract.  Any other effort to change prices, before the contract period has expired, shall be considered a default of the contract provisions.  If such a default occurs, it shall be in the sole discretion of the District to terminate the contract.</w:t>
      </w:r>
    </w:p>
    <w:p w:rsidR="00D0414F" w:rsidRDefault="00D0414F" w:rsidP="00D0414F">
      <w:pPr>
        <w:rPr>
          <w:b/>
        </w:rPr>
      </w:pPr>
    </w:p>
    <w:p w:rsidR="00D0414F" w:rsidRPr="00EC45EA" w:rsidRDefault="00D0414F" w:rsidP="00D0414F">
      <w:pPr>
        <w:rPr>
          <w:b/>
        </w:rPr>
      </w:pPr>
      <w:r w:rsidRPr="00EC45EA">
        <w:rPr>
          <w:b/>
        </w:rPr>
        <w:t>The Offeror shall submit s</w:t>
      </w:r>
      <w:r w:rsidR="00161FBF">
        <w:rPr>
          <w:b/>
        </w:rPr>
        <w:t>even</w:t>
      </w:r>
      <w:r w:rsidRPr="00EC45EA">
        <w:rPr>
          <w:b/>
        </w:rPr>
        <w:t xml:space="preserve"> (</w:t>
      </w:r>
      <w:r w:rsidR="00161FBF">
        <w:rPr>
          <w:b/>
        </w:rPr>
        <w:t>7)</w:t>
      </w:r>
      <w:r w:rsidRPr="00EC45EA">
        <w:rPr>
          <w:b/>
        </w:rPr>
        <w:t xml:space="preserve"> copies of two (2) separately marked envelopes</w:t>
      </w:r>
      <w:r>
        <w:rPr>
          <w:b/>
        </w:rPr>
        <w:t>.</w:t>
      </w:r>
    </w:p>
    <w:p w:rsidR="00D0414F" w:rsidRDefault="00D0414F" w:rsidP="00AB22C6">
      <w:pPr>
        <w:ind w:hanging="720"/>
      </w:pPr>
    </w:p>
    <w:p w:rsidR="0006385A" w:rsidRDefault="00660366" w:rsidP="00AB22C6">
      <w:pPr>
        <w:ind w:hanging="720"/>
      </w:pPr>
      <w:r>
        <w:t>1.0.</w:t>
      </w:r>
      <w:r w:rsidR="00907149">
        <w:t>3</w:t>
      </w:r>
      <w:r w:rsidR="00AE3FEC">
        <w:tab/>
      </w:r>
      <w:r w:rsidR="0006385A">
        <w:t>MAXIMUM CONTRACT PERIOD</w:t>
      </w:r>
      <w:r w:rsidR="006309A9">
        <w:t xml:space="preserve"> (ESTIMATED)</w:t>
      </w:r>
      <w:r w:rsidR="0006385A">
        <w:t>:</w:t>
      </w:r>
    </w:p>
    <w:p w:rsidR="0006385A" w:rsidRDefault="0006385A" w:rsidP="0006385A">
      <w:pPr>
        <w:ind w:left="-720"/>
      </w:pPr>
    </w:p>
    <w:p w:rsidR="0061145D" w:rsidRDefault="00451A59" w:rsidP="0006385A">
      <w:r w:rsidRPr="009D5715">
        <w:t>Febr</w:t>
      </w:r>
      <w:r w:rsidR="00EE0039" w:rsidRPr="009D5715">
        <w:t>uary</w:t>
      </w:r>
      <w:r w:rsidR="00E44794" w:rsidRPr="009D5715">
        <w:t xml:space="preserve"> 20</w:t>
      </w:r>
      <w:r w:rsidR="00F50443" w:rsidRPr="009D5715">
        <w:t>20</w:t>
      </w:r>
      <w:r w:rsidR="00935587" w:rsidRPr="009D5715">
        <w:t xml:space="preserve"> through </w:t>
      </w:r>
      <w:r w:rsidRPr="009D5715">
        <w:t>Janua</w:t>
      </w:r>
      <w:r w:rsidR="00375AF2" w:rsidRPr="009D5715">
        <w:t>r</w:t>
      </w:r>
      <w:r w:rsidRPr="009D5715">
        <w:t>y</w:t>
      </w:r>
      <w:r w:rsidR="002B0D21" w:rsidRPr="009D5715">
        <w:t xml:space="preserve"> </w:t>
      </w:r>
      <w:r w:rsidR="00366963" w:rsidRPr="009D5715">
        <w:t>202</w:t>
      </w:r>
      <w:r w:rsidR="00F50443" w:rsidRPr="009D5715">
        <w:t>5.</w:t>
      </w:r>
    </w:p>
    <w:p w:rsidR="00931999" w:rsidRDefault="00931999" w:rsidP="00931999">
      <w:r>
        <w:t>(Extensions beyond this contract period must be approved by the BCSD Superintendent)</w:t>
      </w:r>
    </w:p>
    <w:p w:rsidR="00366963" w:rsidRDefault="00366963" w:rsidP="00E44794"/>
    <w:p w:rsidR="00AE3FEC" w:rsidRDefault="00AE3FEC" w:rsidP="00E44794"/>
    <w:p w:rsidR="00931999" w:rsidRDefault="00931999" w:rsidP="00931999">
      <w:pPr>
        <w:pStyle w:val="PlainText"/>
        <w:numPr>
          <w:ilvl w:val="0"/>
          <w:numId w:val="3"/>
        </w:numPr>
        <w:tabs>
          <w:tab w:val="clear" w:pos="720"/>
          <w:tab w:val="num" w:pos="0"/>
        </w:tabs>
        <w:ind w:left="0" w:hanging="720"/>
        <w:rPr>
          <w:rFonts w:ascii="Times New Roman" w:hAnsi="Times New Roman" w:cs="Times New Roman"/>
          <w:b/>
          <w:sz w:val="24"/>
          <w:szCs w:val="24"/>
        </w:rPr>
      </w:pPr>
      <w:r w:rsidRPr="00924D7F">
        <w:rPr>
          <w:rFonts w:ascii="Times New Roman" w:hAnsi="Times New Roman" w:cs="Times New Roman"/>
          <w:b/>
          <w:sz w:val="24"/>
          <w:szCs w:val="24"/>
        </w:rPr>
        <w:t>INSTRUCTIONS TO OFFERORS</w:t>
      </w:r>
      <w:r>
        <w:rPr>
          <w:rFonts w:ascii="Times New Roman" w:hAnsi="Times New Roman" w:cs="Times New Roman"/>
          <w:b/>
          <w:sz w:val="24"/>
          <w:szCs w:val="24"/>
        </w:rPr>
        <w:t xml:space="preserve"> – A. GENERAL INSTRUCTIONS</w:t>
      </w:r>
    </w:p>
    <w:p w:rsidR="00753CD4" w:rsidRDefault="00753CD4" w:rsidP="00753CD4">
      <w:pPr>
        <w:pStyle w:val="PlainText"/>
        <w:ind w:left="-720"/>
        <w:rPr>
          <w:rFonts w:ascii="Times New Roman" w:hAnsi="Times New Roman" w:cs="Times New Roman"/>
          <w:b/>
          <w:sz w:val="24"/>
          <w:szCs w:val="24"/>
        </w:rPr>
      </w:pPr>
    </w:p>
    <w:p w:rsidR="005F49C4" w:rsidRDefault="00931999" w:rsidP="005F49C4">
      <w:pPr>
        <w:tabs>
          <w:tab w:val="left" w:pos="1440"/>
        </w:tabs>
        <w:spacing w:line="300" w:lineRule="atLeast"/>
        <w:ind w:hanging="720"/>
      </w:pPr>
      <w:r>
        <w:t>2.0.1</w:t>
      </w:r>
      <w:r>
        <w:tab/>
      </w:r>
      <w:r w:rsidR="005F49C4" w:rsidRPr="00924D7F">
        <w:t>DEFINITIONS</w:t>
      </w:r>
      <w:r w:rsidR="005F49C4">
        <w:t>, CAPITALIZATION, AND HEADINGS (FEB 2015):</w:t>
      </w:r>
    </w:p>
    <w:p w:rsidR="005F49C4" w:rsidRDefault="005F49C4" w:rsidP="005F49C4">
      <w:pPr>
        <w:tabs>
          <w:tab w:val="left" w:pos="1440"/>
        </w:tabs>
        <w:spacing w:line="300" w:lineRule="atLeast"/>
        <w:ind w:hanging="720"/>
      </w:pPr>
    </w:p>
    <w:p w:rsidR="005F49C4" w:rsidRPr="005B10D9" w:rsidRDefault="005F49C4" w:rsidP="005F49C4">
      <w:pPr>
        <w:tabs>
          <w:tab w:val="left" w:pos="1440"/>
        </w:tabs>
        <w:spacing w:line="300" w:lineRule="atLeast"/>
      </w:pPr>
      <w:r w:rsidRPr="005B10D9">
        <w:t>CLAUSE HEADINGS USED IN THIS SOLIC</w:t>
      </w:r>
      <w:r w:rsidR="00403081">
        <w:t>I</w:t>
      </w:r>
      <w:r w:rsidRPr="005B10D9">
        <w:t>TATION ARE FOR CONVENIENCE ONLY AND SHALL NOT BE USED TO CONSTRUE MEANING OR INTENT – EVEN IF NOT CAPITALIZED.</w:t>
      </w:r>
      <w:r>
        <w:t xml:space="preserve">  THE FOLLOWING DEFINITIONS ARE APPLICABLE TO ALL PARTS OF THE SOLICITATION, UNLESS EXPRESSLY PROVIDED OTHERWISE.</w:t>
      </w:r>
    </w:p>
    <w:p w:rsidR="00931999" w:rsidRDefault="00931999" w:rsidP="005F49C4">
      <w:pPr>
        <w:tabs>
          <w:tab w:val="left" w:pos="1440"/>
        </w:tabs>
        <w:spacing w:line="300" w:lineRule="atLeast"/>
        <w:ind w:hanging="720"/>
      </w:pPr>
    </w:p>
    <w:p w:rsidR="00931999" w:rsidRDefault="00931999" w:rsidP="00931999">
      <w:pPr>
        <w:tabs>
          <w:tab w:val="left" w:pos="1440"/>
        </w:tabs>
        <w:spacing w:line="300" w:lineRule="atLeast"/>
        <w:ind w:left="360" w:hanging="360"/>
      </w:pPr>
      <w:r w:rsidRPr="00924D7F">
        <w:t>AMENDMENT – means a document issued to supplement t</w:t>
      </w:r>
      <w:r>
        <w:t>h</w:t>
      </w:r>
      <w:r w:rsidRPr="00924D7F">
        <w:t>e original solicitation document.</w:t>
      </w:r>
    </w:p>
    <w:p w:rsidR="00931999" w:rsidRDefault="00931999" w:rsidP="00931999">
      <w:pPr>
        <w:tabs>
          <w:tab w:val="left" w:pos="1440"/>
        </w:tabs>
        <w:spacing w:line="300" w:lineRule="atLeast"/>
        <w:ind w:left="360" w:hanging="360"/>
      </w:pPr>
      <w:r>
        <w:t xml:space="preserve">BCSD – </w:t>
      </w:r>
      <w:r w:rsidRPr="00F82736">
        <w:t>means the</w:t>
      </w:r>
      <w:r>
        <w:rPr>
          <w:color w:val="FF0000"/>
        </w:rPr>
        <w:t xml:space="preserve"> </w:t>
      </w:r>
      <w:r>
        <w:t>Beaufort County School District</w:t>
      </w:r>
    </w:p>
    <w:p w:rsidR="00931999" w:rsidRDefault="00931999" w:rsidP="00931999">
      <w:pPr>
        <w:tabs>
          <w:tab w:val="left" w:pos="1440"/>
        </w:tabs>
        <w:spacing w:line="300" w:lineRule="atLeast"/>
        <w:ind w:left="360" w:hanging="360"/>
      </w:pPr>
      <w:r>
        <w:t xml:space="preserve">BOARD – means </w:t>
      </w:r>
      <w:r w:rsidRPr="00F82736">
        <w:t>the elected Board of Education of the</w:t>
      </w:r>
      <w:r>
        <w:rPr>
          <w:color w:val="FF0000"/>
        </w:rPr>
        <w:t xml:space="preserve"> </w:t>
      </w:r>
      <w:r>
        <w:t>Beaufort County School District</w:t>
      </w:r>
    </w:p>
    <w:p w:rsidR="00931999" w:rsidRDefault="00931999" w:rsidP="00931999">
      <w:pPr>
        <w:pStyle w:val="Justified"/>
        <w:spacing w:line="300" w:lineRule="atLeast"/>
        <w:ind w:left="360" w:hanging="360"/>
        <w:jc w:val="left"/>
        <w:rPr>
          <w:rFonts w:ascii="Times New Roman" w:hAnsi="Times New Roman"/>
        </w:rPr>
      </w:pPr>
      <w:r>
        <w:rPr>
          <w:rFonts w:ascii="Times New Roman" w:hAnsi="Times New Roman"/>
        </w:rPr>
        <w:t>BUYER – means the Procurement Officer</w:t>
      </w:r>
    </w:p>
    <w:p w:rsidR="00931999" w:rsidRDefault="00931999" w:rsidP="00931999">
      <w:pPr>
        <w:pStyle w:val="Justified"/>
        <w:spacing w:line="300" w:lineRule="atLeast"/>
        <w:ind w:left="360" w:hanging="360"/>
        <w:jc w:val="left"/>
        <w:rPr>
          <w:rFonts w:ascii="Times New Roman" w:hAnsi="Times New Roman"/>
        </w:rPr>
      </w:pPr>
      <w:r>
        <w:rPr>
          <w:rFonts w:ascii="Times New Roman" w:hAnsi="Times New Roman"/>
        </w:rPr>
        <w:t>CHANGE ORDER- means any written alteration in specifications, delivery point, rate of delivery, period of performance, price, quantity, or other provisions of any contract accomplished by mutual agreement of the parties to the contract.</w:t>
      </w:r>
    </w:p>
    <w:p w:rsidR="00931999" w:rsidRDefault="00931999" w:rsidP="00931999">
      <w:pPr>
        <w:pStyle w:val="Justified"/>
        <w:spacing w:line="300" w:lineRule="atLeast"/>
        <w:ind w:left="360" w:hanging="360"/>
        <w:jc w:val="left"/>
        <w:rPr>
          <w:rFonts w:ascii="Times New Roman" w:hAnsi="Times New Roman"/>
        </w:rPr>
      </w:pPr>
      <w:r>
        <w:rPr>
          <w:rFonts w:ascii="Times New Roman" w:hAnsi="Times New Roman"/>
        </w:rPr>
        <w:t>CONTRACT MODIFICATION- means a written order signed by the Procurement Officer, directing the contractor to make changes which the changes clause of the contract authorizes the Procurement Officer to order without the consent of the contractor.</w:t>
      </w:r>
    </w:p>
    <w:p w:rsidR="00931999" w:rsidRDefault="00931999" w:rsidP="00931999">
      <w:pPr>
        <w:pStyle w:val="Justified"/>
        <w:spacing w:line="300" w:lineRule="atLeast"/>
        <w:ind w:left="360" w:hanging="360"/>
        <w:jc w:val="left"/>
        <w:rPr>
          <w:rFonts w:ascii="Times New Roman" w:hAnsi="Times New Roman"/>
        </w:rPr>
      </w:pPr>
      <w:r>
        <w:rPr>
          <w:rFonts w:ascii="Times New Roman" w:hAnsi="Times New Roman"/>
        </w:rPr>
        <w:t xml:space="preserve">CONTRACTOR- means the Offeror receiving an award as a result of this solicitation.  </w:t>
      </w:r>
    </w:p>
    <w:p w:rsidR="00931999" w:rsidRDefault="00931999" w:rsidP="00931999">
      <w:pPr>
        <w:pStyle w:val="Justified"/>
        <w:spacing w:line="300" w:lineRule="atLeast"/>
        <w:ind w:left="360" w:hanging="360"/>
        <w:jc w:val="left"/>
        <w:rPr>
          <w:rFonts w:ascii="Times New Roman" w:hAnsi="Times New Roman"/>
        </w:rPr>
      </w:pPr>
      <w:r>
        <w:rPr>
          <w:rFonts w:ascii="Times New Roman" w:hAnsi="Times New Roman"/>
        </w:rPr>
        <w:t>COVER PAGE- means the top page of the original solicitation on which the solicitation is identified by number.  Offerors are cautioned that Amendments may modify information provided on the Cover Page.</w:t>
      </w:r>
    </w:p>
    <w:p w:rsidR="0097230E" w:rsidRDefault="0097230E" w:rsidP="00931999">
      <w:pPr>
        <w:pStyle w:val="Justified"/>
        <w:spacing w:line="300" w:lineRule="atLeast"/>
        <w:ind w:left="360" w:hanging="360"/>
        <w:jc w:val="left"/>
        <w:rPr>
          <w:rFonts w:ascii="Times New Roman" w:hAnsi="Times New Roman"/>
        </w:rPr>
      </w:pPr>
      <w:r>
        <w:rPr>
          <w:rFonts w:ascii="Times New Roman" w:hAnsi="Times New Roman"/>
        </w:rPr>
        <w:lastRenderedPageBreak/>
        <w:t>E-RATE – The terms “E-Rate” and “Program” refer to the E-Rate Program and are interchangeable.</w:t>
      </w:r>
    </w:p>
    <w:p w:rsidR="0097230E" w:rsidRDefault="0097230E" w:rsidP="00931999">
      <w:pPr>
        <w:pStyle w:val="Justified"/>
        <w:spacing w:line="300" w:lineRule="atLeast"/>
        <w:ind w:left="360" w:hanging="360"/>
        <w:jc w:val="left"/>
        <w:rPr>
          <w:rFonts w:ascii="Times New Roman" w:hAnsi="Times New Roman"/>
        </w:rPr>
      </w:pPr>
      <w:r>
        <w:rPr>
          <w:rFonts w:ascii="Times New Roman" w:hAnsi="Times New Roman"/>
        </w:rPr>
        <w:t>E-RATE PRODUCITIVITY CENTER or EPC – The terms E-Rate Productivity Center or EPC, or its successor however named, refer to the Universal Service Administrative Service company’s (USAC’s) web-based portal to which BCSD’s E-Rate Program information and documents are uploaded/transferred and certified.</w:t>
      </w:r>
    </w:p>
    <w:p w:rsidR="007A7889" w:rsidRPr="007A7889" w:rsidRDefault="007A7889" w:rsidP="00E34B46">
      <w:pPr>
        <w:pStyle w:val="Justified"/>
        <w:spacing w:line="300" w:lineRule="exact"/>
        <w:ind w:left="360" w:hanging="360"/>
        <w:jc w:val="left"/>
        <w:rPr>
          <w:rFonts w:ascii="Times New Roman" w:hAnsi="Times New Roman"/>
          <w:szCs w:val="24"/>
        </w:rPr>
      </w:pPr>
      <w:r>
        <w:rPr>
          <w:rFonts w:ascii="Times New Roman" w:hAnsi="Times New Roman"/>
        </w:rPr>
        <w:t xml:space="preserve">LOWEST CORRESPONDING PRICE (LCP) – means the lowest price that a service provider charges to non-residential customers who are similarly situated to a particular E-Rate applicant for similar services.  </w:t>
      </w:r>
      <w:r w:rsidRPr="00A55B73">
        <w:rPr>
          <w:rFonts w:ascii="Times New Roman" w:hAnsi="Times New Roman"/>
          <w:iCs/>
        </w:rPr>
        <w:t>See 47 CFR § 54.500(f).</w:t>
      </w:r>
    </w:p>
    <w:p w:rsidR="00931999" w:rsidRDefault="00931999" w:rsidP="00931999">
      <w:pPr>
        <w:pStyle w:val="Justified"/>
        <w:spacing w:line="300" w:lineRule="atLeast"/>
        <w:ind w:left="360" w:hanging="360"/>
        <w:jc w:val="left"/>
        <w:rPr>
          <w:rFonts w:ascii="Times New Roman" w:hAnsi="Times New Roman"/>
        </w:rPr>
      </w:pPr>
      <w:r>
        <w:rPr>
          <w:rFonts w:ascii="Times New Roman" w:hAnsi="Times New Roman"/>
        </w:rPr>
        <w:t>OFFER- means the bid or proposal submitted in response to this solicitation. The term</w:t>
      </w:r>
      <w:r w:rsidRPr="00F82736">
        <w:rPr>
          <w:rFonts w:ascii="Times New Roman" w:hAnsi="Times New Roman"/>
        </w:rPr>
        <w:t>s</w:t>
      </w:r>
      <w:r>
        <w:rPr>
          <w:rFonts w:ascii="Times New Roman" w:hAnsi="Times New Roman"/>
        </w:rPr>
        <w:t xml:space="preserve"> “Bid” and “Proposal” are used interchangeably with the term “Offer”.</w:t>
      </w:r>
    </w:p>
    <w:p w:rsidR="00931999" w:rsidRDefault="00931999" w:rsidP="00931999">
      <w:pPr>
        <w:pStyle w:val="Justified"/>
        <w:spacing w:line="300" w:lineRule="atLeast"/>
        <w:ind w:left="360" w:hanging="360"/>
        <w:jc w:val="left"/>
        <w:rPr>
          <w:rFonts w:ascii="Times New Roman" w:hAnsi="Times New Roman"/>
        </w:rPr>
      </w:pPr>
      <w:r>
        <w:rPr>
          <w:rFonts w:ascii="Times New Roman" w:hAnsi="Times New Roman"/>
        </w:rPr>
        <w:t>OFFEROR- means the single legal entity submitting the offer.  The term “Bidder” is used interchangeably with the term “Offeror.”  See bidding provision entitled “Signing Your Offer” and “Bid/Proposal as Offer to Contract.”</w:t>
      </w:r>
    </w:p>
    <w:p w:rsidR="00931999" w:rsidRDefault="00931999" w:rsidP="00931999">
      <w:pPr>
        <w:pStyle w:val="Justified"/>
        <w:spacing w:line="300" w:lineRule="atLeast"/>
        <w:ind w:left="360" w:hanging="360"/>
        <w:jc w:val="left"/>
        <w:rPr>
          <w:rFonts w:ascii="Times New Roman" w:hAnsi="Times New Roman"/>
        </w:rPr>
      </w:pPr>
      <w:r>
        <w:rPr>
          <w:rFonts w:ascii="Times New Roman" w:hAnsi="Times New Roman"/>
        </w:rPr>
        <w:t>ORDERING ENTITY- Using Governmental Unit that has submitted a Purchase Order.</w:t>
      </w:r>
    </w:p>
    <w:p w:rsidR="00931999" w:rsidRDefault="00931999" w:rsidP="00931999">
      <w:pPr>
        <w:pStyle w:val="Justified"/>
        <w:spacing w:line="300" w:lineRule="atLeast"/>
        <w:ind w:left="360" w:hanging="360"/>
        <w:jc w:val="left"/>
        <w:rPr>
          <w:rFonts w:ascii="Times New Roman" w:hAnsi="Times New Roman"/>
        </w:rPr>
      </w:pPr>
      <w:r>
        <w:rPr>
          <w:rFonts w:ascii="Times New Roman" w:hAnsi="Times New Roman"/>
        </w:rPr>
        <w:t>PAGE TWO- means the second page of the original solicitation, which is labeled Page Two.</w:t>
      </w:r>
    </w:p>
    <w:p w:rsidR="00931999" w:rsidRDefault="00931999" w:rsidP="00931999">
      <w:pPr>
        <w:pStyle w:val="Justified"/>
        <w:spacing w:line="300" w:lineRule="atLeast"/>
        <w:ind w:left="360" w:hanging="360"/>
        <w:jc w:val="left"/>
        <w:rPr>
          <w:rFonts w:ascii="Times New Roman" w:hAnsi="Times New Roman"/>
        </w:rPr>
      </w:pPr>
      <w:r>
        <w:rPr>
          <w:rFonts w:ascii="Times New Roman" w:hAnsi="Times New Roman"/>
        </w:rPr>
        <w:t>PROCUREMENT OFFICER- means the person or his successor, identified as such on Cover Page.</w:t>
      </w:r>
    </w:p>
    <w:p w:rsidR="00931999" w:rsidRPr="00924D7F" w:rsidRDefault="00931999" w:rsidP="00931999">
      <w:pPr>
        <w:pStyle w:val="Justified"/>
        <w:spacing w:line="300" w:lineRule="atLeast"/>
        <w:ind w:left="360" w:hanging="360"/>
        <w:jc w:val="left"/>
        <w:rPr>
          <w:rFonts w:ascii="Times New Roman" w:hAnsi="Times New Roman"/>
        </w:rPr>
      </w:pPr>
      <w:r>
        <w:rPr>
          <w:rFonts w:ascii="Times New Roman" w:hAnsi="Times New Roman"/>
        </w:rPr>
        <w:t xml:space="preserve">YOU and YOUR- </w:t>
      </w:r>
      <w:r w:rsidRPr="00737752">
        <w:rPr>
          <w:rFonts w:ascii="Times New Roman" w:hAnsi="Times New Roman"/>
        </w:rPr>
        <w:t>mean Offeror</w:t>
      </w:r>
      <w:r>
        <w:rPr>
          <w:rFonts w:ascii="Times New Roman" w:hAnsi="Times New Roman"/>
        </w:rPr>
        <w:t>.</w:t>
      </w:r>
    </w:p>
    <w:p w:rsidR="00931999" w:rsidRDefault="00931999" w:rsidP="00931999">
      <w:pPr>
        <w:tabs>
          <w:tab w:val="left" w:pos="1440"/>
        </w:tabs>
        <w:spacing w:line="300" w:lineRule="atLeast"/>
        <w:ind w:left="360" w:hanging="360"/>
      </w:pPr>
      <w:r w:rsidRPr="00924D7F">
        <w:t>SOLICITA</w:t>
      </w:r>
      <w:r>
        <w:t>T</w:t>
      </w:r>
      <w:r w:rsidRPr="00924D7F">
        <w:t xml:space="preserve">ION </w:t>
      </w:r>
      <w:r>
        <w:t>-means of</w:t>
      </w:r>
      <w:r w:rsidRPr="00924D7F">
        <w:t xml:space="preserve"> this document, including all its parts, attachments, and any Amendments.</w:t>
      </w:r>
    </w:p>
    <w:p w:rsidR="00931999" w:rsidRDefault="00931999" w:rsidP="00931999">
      <w:pPr>
        <w:tabs>
          <w:tab w:val="left" w:pos="1440"/>
        </w:tabs>
        <w:spacing w:line="300" w:lineRule="atLeast"/>
        <w:ind w:left="360" w:hanging="360"/>
      </w:pPr>
      <w:r>
        <w:t>SUBCONTRACTOR- means any person having a contract to perform work or render service to Contractor as a part of the Contractor’s agreement arising from this solicitation.</w:t>
      </w:r>
    </w:p>
    <w:p w:rsidR="00931999" w:rsidRDefault="00931999" w:rsidP="00931999">
      <w:pPr>
        <w:tabs>
          <w:tab w:val="left" w:pos="1440"/>
        </w:tabs>
        <w:spacing w:line="300" w:lineRule="atLeast"/>
        <w:ind w:left="360" w:hanging="360"/>
      </w:pPr>
      <w:r>
        <w:t xml:space="preserve">USING </w:t>
      </w:r>
      <w:r w:rsidRPr="00845FEC">
        <w:t>GOVERNMENTAL UNIT – means the unit(s) of government identified as such on the Cover Page. If the Cover Page names a “</w:t>
      </w:r>
      <w:r>
        <w:t xml:space="preserve">Statewide </w:t>
      </w:r>
      <w:r w:rsidRPr="00845FEC">
        <w:t>Term Contract” as the Using Governmental Unit, the Solicitation seeks to establish a Term Contract [11-35-310(35)] open for use by all South Carolina Public Procurement Units [11-35-4610(5)].</w:t>
      </w:r>
    </w:p>
    <w:p w:rsidR="00791003" w:rsidRDefault="00931999" w:rsidP="0082155B">
      <w:pPr>
        <w:tabs>
          <w:tab w:val="left" w:pos="1440"/>
        </w:tabs>
        <w:spacing w:line="300" w:lineRule="atLeast"/>
        <w:ind w:left="360" w:hanging="360"/>
      </w:pPr>
      <w:r>
        <w:t>WORK - means all labor, materials, equipment and services provided or to be provided by the Contractor to fulfill the Contractor’s obligations under the Contract.</w:t>
      </w:r>
    </w:p>
    <w:p w:rsidR="00585158" w:rsidRDefault="00585158" w:rsidP="0006385A">
      <w:pPr>
        <w:pStyle w:val="PlainText"/>
        <w:ind w:hanging="720"/>
        <w:rPr>
          <w:rFonts w:ascii="Times New Roman" w:hAnsi="Times New Roman" w:cs="Times New Roman"/>
          <w:sz w:val="24"/>
          <w:szCs w:val="24"/>
        </w:rPr>
      </w:pPr>
    </w:p>
    <w:p w:rsidR="00F2490F" w:rsidRDefault="00F2490F" w:rsidP="0006385A">
      <w:pPr>
        <w:pStyle w:val="PlainText"/>
        <w:ind w:hanging="720"/>
        <w:rPr>
          <w:rFonts w:ascii="Times New Roman" w:hAnsi="Times New Roman" w:cs="Times New Roman"/>
          <w:sz w:val="24"/>
          <w:szCs w:val="24"/>
        </w:rPr>
      </w:pPr>
    </w:p>
    <w:p w:rsidR="00F2490F" w:rsidRDefault="00F2490F" w:rsidP="0006385A">
      <w:pPr>
        <w:pStyle w:val="PlainText"/>
        <w:ind w:hanging="720"/>
        <w:rPr>
          <w:rFonts w:ascii="Times New Roman" w:hAnsi="Times New Roman" w:cs="Times New Roman"/>
          <w:sz w:val="24"/>
          <w:szCs w:val="24"/>
        </w:rPr>
      </w:pPr>
    </w:p>
    <w:p w:rsidR="00935587" w:rsidRDefault="00F061C3" w:rsidP="0006385A">
      <w:pPr>
        <w:pStyle w:val="PlainText"/>
        <w:ind w:hanging="720"/>
        <w:rPr>
          <w:rFonts w:ascii="Times New Roman" w:hAnsi="Times New Roman" w:cs="Times New Roman"/>
          <w:sz w:val="24"/>
          <w:szCs w:val="24"/>
        </w:rPr>
      </w:pPr>
      <w:r>
        <w:rPr>
          <w:rFonts w:ascii="Times New Roman" w:hAnsi="Times New Roman" w:cs="Times New Roman"/>
          <w:sz w:val="24"/>
          <w:szCs w:val="24"/>
        </w:rPr>
        <w:t>2.</w:t>
      </w:r>
      <w:r w:rsidR="00931999">
        <w:rPr>
          <w:rFonts w:ascii="Times New Roman" w:hAnsi="Times New Roman" w:cs="Times New Roman"/>
          <w:sz w:val="24"/>
          <w:szCs w:val="24"/>
        </w:rPr>
        <w:t>0</w:t>
      </w:r>
      <w:r>
        <w:rPr>
          <w:rFonts w:ascii="Times New Roman" w:hAnsi="Times New Roman" w:cs="Times New Roman"/>
          <w:sz w:val="24"/>
          <w:szCs w:val="24"/>
        </w:rPr>
        <w:t>.</w:t>
      </w:r>
      <w:r w:rsidR="00931999">
        <w:rPr>
          <w:rFonts w:ascii="Times New Roman" w:hAnsi="Times New Roman" w:cs="Times New Roman"/>
          <w:sz w:val="24"/>
          <w:szCs w:val="24"/>
        </w:rPr>
        <w:t>2</w:t>
      </w:r>
      <w:r>
        <w:rPr>
          <w:rFonts w:ascii="Times New Roman" w:hAnsi="Times New Roman" w:cs="Times New Roman"/>
          <w:sz w:val="24"/>
          <w:szCs w:val="24"/>
        </w:rPr>
        <w:tab/>
      </w:r>
      <w:r w:rsidR="00753CD4" w:rsidRPr="00924D7F">
        <w:rPr>
          <w:rFonts w:ascii="Times New Roman" w:hAnsi="Times New Roman" w:cs="Times New Roman"/>
          <w:sz w:val="24"/>
          <w:szCs w:val="24"/>
        </w:rPr>
        <w:t>AMENDMENTS</w:t>
      </w:r>
      <w:r w:rsidR="00EA5499">
        <w:rPr>
          <w:rFonts w:ascii="Times New Roman" w:hAnsi="Times New Roman" w:cs="Times New Roman"/>
          <w:sz w:val="24"/>
          <w:szCs w:val="24"/>
        </w:rPr>
        <w:t xml:space="preserve"> TO SOLICITATION (JAN 2004):</w:t>
      </w:r>
    </w:p>
    <w:p w:rsidR="00935587" w:rsidRDefault="00935587" w:rsidP="00753CD4">
      <w:pPr>
        <w:pStyle w:val="PlainText"/>
        <w:ind w:left="-720"/>
        <w:rPr>
          <w:rFonts w:ascii="Times New Roman" w:hAnsi="Times New Roman" w:cs="Times New Roman"/>
          <w:sz w:val="24"/>
          <w:szCs w:val="24"/>
        </w:rPr>
      </w:pPr>
    </w:p>
    <w:p w:rsidR="00935587" w:rsidRDefault="001A4E9B" w:rsidP="00935587">
      <w:pPr>
        <w:pStyle w:val="PlainText"/>
        <w:ind w:left="360" w:hanging="360"/>
        <w:rPr>
          <w:rFonts w:ascii="Times New Roman" w:hAnsi="Times New Roman" w:cs="Times New Roman"/>
          <w:sz w:val="24"/>
          <w:szCs w:val="24"/>
        </w:rPr>
      </w:pPr>
      <w:r>
        <w:rPr>
          <w:rFonts w:ascii="Times New Roman" w:hAnsi="Times New Roman" w:cs="Times New Roman"/>
          <w:sz w:val="24"/>
          <w:szCs w:val="24"/>
        </w:rPr>
        <w:t>a</w:t>
      </w:r>
      <w:r w:rsidR="0069298F">
        <w:rPr>
          <w:rFonts w:ascii="Times New Roman" w:hAnsi="Times New Roman" w:cs="Times New Roman"/>
          <w:sz w:val="24"/>
          <w:szCs w:val="24"/>
        </w:rPr>
        <w:t>)</w:t>
      </w:r>
      <w:r w:rsidR="008113AF">
        <w:rPr>
          <w:rFonts w:ascii="Times New Roman" w:hAnsi="Times New Roman" w:cs="Times New Roman"/>
          <w:sz w:val="24"/>
          <w:szCs w:val="24"/>
        </w:rPr>
        <w:tab/>
      </w:r>
      <w:r w:rsidR="00935587" w:rsidRPr="00B25CC9">
        <w:rPr>
          <w:rFonts w:ascii="Times New Roman" w:hAnsi="Times New Roman" w:cs="Times New Roman"/>
          <w:sz w:val="24"/>
          <w:szCs w:val="24"/>
        </w:rPr>
        <w:t>T</w:t>
      </w:r>
      <w:r w:rsidR="00753CD4" w:rsidRPr="00924D7F">
        <w:rPr>
          <w:rFonts w:ascii="Times New Roman" w:hAnsi="Times New Roman" w:cs="Times New Roman"/>
          <w:sz w:val="24"/>
          <w:szCs w:val="24"/>
        </w:rPr>
        <w:t>his solicitation may be amended at any time prior to opening.  All actual and prospective Offerors should monitor the following web site for the issuance of Amendments:</w:t>
      </w:r>
      <w:r w:rsidR="00753CD4" w:rsidRPr="003F71B0">
        <w:rPr>
          <w:rFonts w:ascii="Times New Roman" w:hAnsi="Times New Roman" w:cs="Times New Roman"/>
          <w:sz w:val="24"/>
          <w:szCs w:val="24"/>
        </w:rPr>
        <w:t xml:space="preserve"> </w:t>
      </w:r>
      <w:hyperlink r:id="rId22" w:history="1">
        <w:r w:rsidR="00E34B46" w:rsidRPr="00E34B46">
          <w:rPr>
            <w:rStyle w:val="Hyperlink"/>
            <w:rFonts w:ascii="Times New Roman" w:hAnsi="Times New Roman" w:cs="Times New Roman"/>
            <w:sz w:val="24"/>
            <w:szCs w:val="24"/>
          </w:rPr>
          <w:t>http://beaufortschools.net</w:t>
        </w:r>
      </w:hyperlink>
      <w:r w:rsidR="00E34B46" w:rsidRPr="00E34B46">
        <w:rPr>
          <w:rFonts w:ascii="Times New Roman" w:hAnsi="Times New Roman" w:cs="Times New Roman"/>
          <w:sz w:val="24"/>
          <w:szCs w:val="24"/>
        </w:rPr>
        <w:t>.</w:t>
      </w:r>
    </w:p>
    <w:p w:rsidR="00935587" w:rsidRDefault="00935587" w:rsidP="00935587">
      <w:pPr>
        <w:pStyle w:val="PlainText"/>
        <w:ind w:left="360" w:hanging="360"/>
        <w:rPr>
          <w:rFonts w:ascii="Times New Roman" w:hAnsi="Times New Roman" w:cs="Times New Roman"/>
          <w:sz w:val="24"/>
          <w:szCs w:val="24"/>
        </w:rPr>
      </w:pPr>
    </w:p>
    <w:p w:rsidR="001A4E9B" w:rsidRDefault="001A4E9B" w:rsidP="00935587">
      <w:pPr>
        <w:pStyle w:val="PlainText"/>
        <w:ind w:left="360" w:hanging="360"/>
        <w:rPr>
          <w:rFonts w:ascii="Times New Roman" w:hAnsi="Times New Roman" w:cs="Times New Roman"/>
          <w:sz w:val="24"/>
          <w:szCs w:val="24"/>
        </w:rPr>
      </w:pPr>
      <w:r>
        <w:rPr>
          <w:rFonts w:ascii="Times New Roman" w:hAnsi="Times New Roman" w:cs="Times New Roman"/>
          <w:sz w:val="24"/>
          <w:szCs w:val="24"/>
        </w:rPr>
        <w:t>b</w:t>
      </w:r>
      <w:r w:rsidR="00B66DA5">
        <w:rPr>
          <w:rFonts w:ascii="Times New Roman" w:hAnsi="Times New Roman" w:cs="Times New Roman"/>
          <w:sz w:val="24"/>
          <w:szCs w:val="24"/>
        </w:rPr>
        <w:t>)</w:t>
      </w:r>
      <w:r w:rsidR="00B66DA5">
        <w:rPr>
          <w:rFonts w:ascii="Times New Roman" w:hAnsi="Times New Roman" w:cs="Times New Roman"/>
          <w:sz w:val="24"/>
          <w:szCs w:val="24"/>
        </w:rPr>
        <w:tab/>
      </w:r>
      <w:r w:rsidR="00753CD4" w:rsidRPr="00924D7F">
        <w:rPr>
          <w:rFonts w:ascii="Times New Roman" w:hAnsi="Times New Roman" w:cs="Times New Roman"/>
          <w:sz w:val="24"/>
          <w:szCs w:val="24"/>
        </w:rPr>
        <w:t>Offerors shall acknowledge receipt of any</w:t>
      </w:r>
      <w:r>
        <w:rPr>
          <w:rFonts w:ascii="Times New Roman" w:hAnsi="Times New Roman" w:cs="Times New Roman"/>
          <w:sz w:val="24"/>
          <w:szCs w:val="24"/>
        </w:rPr>
        <w:t xml:space="preserve"> amendment to this solicitation</w:t>
      </w:r>
    </w:p>
    <w:p w:rsidR="001A4E9B" w:rsidRDefault="001A4E9B" w:rsidP="00935587">
      <w:pPr>
        <w:pStyle w:val="PlainText"/>
        <w:ind w:left="360" w:hanging="360"/>
        <w:rPr>
          <w:rFonts w:ascii="Times New Roman" w:hAnsi="Times New Roman" w:cs="Times New Roman"/>
          <w:sz w:val="24"/>
          <w:szCs w:val="24"/>
        </w:rPr>
      </w:pPr>
    </w:p>
    <w:p w:rsidR="001A4E9B" w:rsidRPr="00B25CC9" w:rsidRDefault="00B25CC9" w:rsidP="001A4E9B">
      <w:pPr>
        <w:pStyle w:val="PlainText"/>
        <w:ind w:left="720" w:hanging="360"/>
        <w:rPr>
          <w:rFonts w:ascii="Times New Roman" w:hAnsi="Times New Roman" w:cs="Times New Roman"/>
          <w:sz w:val="24"/>
          <w:szCs w:val="24"/>
        </w:rPr>
      </w:pPr>
      <w:r w:rsidRPr="00B25CC9">
        <w:rPr>
          <w:rFonts w:ascii="Times New Roman" w:hAnsi="Times New Roman" w:cs="Times New Roman"/>
          <w:sz w:val="24"/>
          <w:szCs w:val="24"/>
        </w:rPr>
        <w:t>1)</w:t>
      </w:r>
      <w:r w:rsidRPr="00B25CC9">
        <w:rPr>
          <w:rFonts w:ascii="Times New Roman" w:hAnsi="Times New Roman" w:cs="Times New Roman"/>
          <w:sz w:val="24"/>
          <w:szCs w:val="24"/>
        </w:rPr>
        <w:tab/>
      </w:r>
      <w:r w:rsidR="00753CD4" w:rsidRPr="00B25CC9">
        <w:rPr>
          <w:rFonts w:ascii="Times New Roman" w:hAnsi="Times New Roman" w:cs="Times New Roman"/>
          <w:sz w:val="24"/>
          <w:szCs w:val="24"/>
        </w:rPr>
        <w:t>by signin</w:t>
      </w:r>
      <w:r w:rsidR="001A4E9B" w:rsidRPr="00B25CC9">
        <w:rPr>
          <w:rFonts w:ascii="Times New Roman" w:hAnsi="Times New Roman" w:cs="Times New Roman"/>
          <w:sz w:val="24"/>
          <w:szCs w:val="24"/>
        </w:rPr>
        <w:t>g and returning the amendment,</w:t>
      </w:r>
    </w:p>
    <w:p w:rsidR="00931999" w:rsidRDefault="00931999" w:rsidP="001A4E9B">
      <w:pPr>
        <w:pStyle w:val="PlainText"/>
        <w:ind w:left="720" w:hanging="360"/>
        <w:rPr>
          <w:rFonts w:ascii="Times New Roman" w:hAnsi="Times New Roman" w:cs="Times New Roman"/>
          <w:sz w:val="24"/>
          <w:szCs w:val="24"/>
        </w:rPr>
      </w:pPr>
    </w:p>
    <w:p w:rsidR="0080274A" w:rsidRDefault="00B25CC9" w:rsidP="00D0225E">
      <w:pPr>
        <w:pStyle w:val="PlainText"/>
        <w:ind w:left="720" w:hanging="360"/>
        <w:rPr>
          <w:rFonts w:ascii="Times New Roman" w:hAnsi="Times New Roman" w:cs="Times New Roman"/>
          <w:sz w:val="24"/>
          <w:szCs w:val="24"/>
        </w:rPr>
      </w:pPr>
      <w:r w:rsidRPr="00B25CC9">
        <w:rPr>
          <w:rFonts w:ascii="Times New Roman" w:hAnsi="Times New Roman" w:cs="Times New Roman"/>
          <w:sz w:val="24"/>
          <w:szCs w:val="24"/>
        </w:rPr>
        <w:t>2)</w:t>
      </w:r>
      <w:r w:rsidRPr="00B25CC9">
        <w:rPr>
          <w:rFonts w:ascii="Times New Roman" w:hAnsi="Times New Roman" w:cs="Times New Roman"/>
          <w:sz w:val="24"/>
          <w:szCs w:val="24"/>
        </w:rPr>
        <w:tab/>
        <w:t>by identifying the amendment number and date in the space provided for this purpose on Page Two,</w:t>
      </w:r>
    </w:p>
    <w:p w:rsidR="00017ECE" w:rsidRDefault="00017ECE" w:rsidP="00D0225E">
      <w:pPr>
        <w:pStyle w:val="PlainText"/>
        <w:ind w:left="720" w:hanging="360"/>
        <w:rPr>
          <w:rFonts w:ascii="Times New Roman" w:hAnsi="Times New Roman" w:cs="Times New Roman"/>
          <w:sz w:val="24"/>
          <w:szCs w:val="24"/>
        </w:rPr>
      </w:pPr>
    </w:p>
    <w:p w:rsidR="00D0225E" w:rsidRDefault="00B25CC9" w:rsidP="00F60DCD">
      <w:pPr>
        <w:pStyle w:val="PlainText"/>
        <w:ind w:left="720" w:hanging="360"/>
        <w:rPr>
          <w:rFonts w:ascii="Times New Roman" w:hAnsi="Times New Roman" w:cs="Times New Roman"/>
          <w:sz w:val="24"/>
          <w:szCs w:val="24"/>
        </w:rPr>
      </w:pPr>
      <w:r w:rsidRPr="00B25CC9">
        <w:rPr>
          <w:rFonts w:ascii="Times New Roman" w:hAnsi="Times New Roman" w:cs="Times New Roman"/>
          <w:sz w:val="24"/>
          <w:szCs w:val="24"/>
        </w:rPr>
        <w:t>3)</w:t>
      </w:r>
      <w:r w:rsidRPr="00B25CC9">
        <w:rPr>
          <w:rFonts w:ascii="Times New Roman" w:hAnsi="Times New Roman" w:cs="Times New Roman"/>
          <w:sz w:val="24"/>
          <w:szCs w:val="24"/>
        </w:rPr>
        <w:tab/>
      </w:r>
      <w:r w:rsidR="001A4E9B" w:rsidRPr="00B25CC9">
        <w:rPr>
          <w:rFonts w:ascii="Times New Roman" w:hAnsi="Times New Roman" w:cs="Times New Roman"/>
          <w:sz w:val="24"/>
          <w:szCs w:val="24"/>
        </w:rPr>
        <w:t>by letter, or</w:t>
      </w:r>
    </w:p>
    <w:p w:rsidR="00E95DA1" w:rsidRDefault="00E95DA1" w:rsidP="00022822">
      <w:pPr>
        <w:pStyle w:val="PlainText"/>
        <w:ind w:left="720" w:hanging="360"/>
        <w:rPr>
          <w:rFonts w:ascii="Times New Roman" w:hAnsi="Times New Roman" w:cs="Times New Roman"/>
          <w:sz w:val="24"/>
          <w:szCs w:val="24"/>
        </w:rPr>
      </w:pPr>
    </w:p>
    <w:p w:rsidR="00170BEC" w:rsidRPr="00022822" w:rsidRDefault="00B25CC9" w:rsidP="00022822">
      <w:pPr>
        <w:pStyle w:val="PlainText"/>
        <w:ind w:left="720" w:hanging="360"/>
        <w:rPr>
          <w:rFonts w:ascii="Times New Roman" w:hAnsi="Times New Roman" w:cs="Times New Roman"/>
          <w:sz w:val="24"/>
          <w:szCs w:val="24"/>
        </w:rPr>
      </w:pPr>
      <w:r w:rsidRPr="00B25CC9">
        <w:rPr>
          <w:rFonts w:ascii="Times New Roman" w:hAnsi="Times New Roman" w:cs="Times New Roman"/>
          <w:sz w:val="24"/>
          <w:szCs w:val="24"/>
        </w:rPr>
        <w:t>4)</w:t>
      </w:r>
      <w:r w:rsidRPr="00B25CC9">
        <w:rPr>
          <w:rFonts w:ascii="Times New Roman" w:hAnsi="Times New Roman" w:cs="Times New Roman"/>
          <w:sz w:val="24"/>
          <w:szCs w:val="24"/>
        </w:rPr>
        <w:tab/>
      </w:r>
      <w:r w:rsidR="00753CD4" w:rsidRPr="00B25CC9">
        <w:rPr>
          <w:rFonts w:ascii="Times New Roman" w:hAnsi="Times New Roman" w:cs="Times New Roman"/>
          <w:sz w:val="24"/>
          <w:szCs w:val="24"/>
        </w:rPr>
        <w:t>by submitting a bid that indicates in some way that the</w:t>
      </w:r>
      <w:r w:rsidR="00935587" w:rsidRPr="00B25CC9">
        <w:rPr>
          <w:rFonts w:ascii="Times New Roman" w:hAnsi="Times New Roman" w:cs="Times New Roman"/>
          <w:sz w:val="24"/>
          <w:szCs w:val="24"/>
        </w:rPr>
        <w:t xml:space="preserve"> bidder received the amendment.</w:t>
      </w:r>
    </w:p>
    <w:p w:rsidR="00ED57F0" w:rsidRDefault="00ED57F0" w:rsidP="00931999">
      <w:pPr>
        <w:pStyle w:val="PlainText"/>
        <w:ind w:left="360" w:hanging="360"/>
        <w:rPr>
          <w:rFonts w:ascii="Times New Roman" w:hAnsi="Times New Roman" w:cs="Times New Roman"/>
          <w:sz w:val="24"/>
          <w:szCs w:val="24"/>
        </w:rPr>
      </w:pPr>
    </w:p>
    <w:p w:rsidR="00935587" w:rsidRPr="003F71B0" w:rsidRDefault="001A4E9B" w:rsidP="00931999">
      <w:pPr>
        <w:pStyle w:val="PlainText"/>
        <w:ind w:left="360" w:hanging="360"/>
        <w:rPr>
          <w:rFonts w:ascii="Times New Roman" w:hAnsi="Times New Roman" w:cs="Times New Roman"/>
          <w:sz w:val="24"/>
          <w:szCs w:val="24"/>
        </w:rPr>
      </w:pPr>
      <w:r>
        <w:rPr>
          <w:rFonts w:ascii="Times New Roman" w:hAnsi="Times New Roman" w:cs="Times New Roman"/>
          <w:sz w:val="24"/>
          <w:szCs w:val="24"/>
        </w:rPr>
        <w:t>c</w:t>
      </w:r>
      <w:r w:rsidR="0082454E">
        <w:rPr>
          <w:rFonts w:ascii="Times New Roman" w:hAnsi="Times New Roman" w:cs="Times New Roman"/>
          <w:sz w:val="24"/>
          <w:szCs w:val="24"/>
        </w:rPr>
        <w:t>)</w:t>
      </w:r>
      <w:r w:rsidR="0082454E">
        <w:rPr>
          <w:rFonts w:ascii="Times New Roman" w:hAnsi="Times New Roman" w:cs="Times New Roman"/>
          <w:sz w:val="24"/>
          <w:szCs w:val="24"/>
        </w:rPr>
        <w:tab/>
      </w:r>
      <w:r w:rsidR="00753CD4" w:rsidRPr="00924D7F">
        <w:rPr>
          <w:rFonts w:ascii="Times New Roman" w:hAnsi="Times New Roman" w:cs="Times New Roman"/>
          <w:sz w:val="24"/>
          <w:szCs w:val="24"/>
        </w:rPr>
        <w:t>If this solicitation is amended, then all terms and conditions which are not modified remain unchanged</w:t>
      </w:r>
      <w:r w:rsidR="00753CD4">
        <w:rPr>
          <w:rFonts w:ascii="Times New Roman" w:hAnsi="Times New Roman" w:cs="Times New Roman"/>
          <w:sz w:val="24"/>
          <w:szCs w:val="24"/>
        </w:rPr>
        <w:t>.</w:t>
      </w:r>
    </w:p>
    <w:p w:rsidR="00AE3FEC" w:rsidRDefault="00AE3FEC" w:rsidP="00931999">
      <w:pPr>
        <w:pStyle w:val="PlainText"/>
        <w:ind w:hanging="720"/>
        <w:rPr>
          <w:rFonts w:ascii="Times New Roman" w:hAnsi="Times New Roman" w:cs="Times New Roman"/>
          <w:sz w:val="24"/>
          <w:szCs w:val="24"/>
        </w:rPr>
      </w:pPr>
    </w:p>
    <w:p w:rsidR="005F49C4" w:rsidRDefault="005F49C4" w:rsidP="005F49C4">
      <w:pPr>
        <w:pStyle w:val="PlainText"/>
        <w:ind w:hanging="720"/>
        <w:rPr>
          <w:rFonts w:ascii="Times New Roman" w:hAnsi="Times New Roman" w:cs="Times New Roman"/>
          <w:sz w:val="24"/>
          <w:szCs w:val="24"/>
        </w:rPr>
      </w:pPr>
      <w:r>
        <w:rPr>
          <w:rFonts w:ascii="Times New Roman" w:hAnsi="Times New Roman" w:cs="Times New Roman"/>
          <w:sz w:val="24"/>
          <w:szCs w:val="24"/>
        </w:rPr>
        <w:t>2.0.3</w:t>
      </w:r>
      <w:r>
        <w:rPr>
          <w:rFonts w:ascii="Times New Roman" w:hAnsi="Times New Roman" w:cs="Times New Roman"/>
          <w:sz w:val="24"/>
          <w:szCs w:val="24"/>
        </w:rPr>
        <w:tab/>
        <w:t>AUTHORIZED AGENT (FEB 2015):</w:t>
      </w:r>
    </w:p>
    <w:p w:rsidR="005F49C4" w:rsidRDefault="005F49C4" w:rsidP="005F49C4">
      <w:pPr>
        <w:pStyle w:val="PlainText"/>
        <w:ind w:hanging="720"/>
        <w:rPr>
          <w:rFonts w:ascii="Times New Roman" w:hAnsi="Times New Roman" w:cs="Times New Roman"/>
          <w:sz w:val="24"/>
          <w:szCs w:val="24"/>
        </w:rPr>
      </w:pPr>
    </w:p>
    <w:p w:rsidR="005F49C4" w:rsidRDefault="005F49C4" w:rsidP="005F49C4">
      <w:pPr>
        <w:pStyle w:val="PlainText"/>
        <w:rPr>
          <w:rFonts w:ascii="Times New Roman" w:hAnsi="Times New Roman" w:cs="Times New Roman"/>
          <w:sz w:val="24"/>
          <w:szCs w:val="24"/>
        </w:rPr>
      </w:pPr>
      <w:r>
        <w:rPr>
          <w:rFonts w:ascii="Times New Roman" w:hAnsi="Times New Roman" w:cs="Times New Roman"/>
          <w:sz w:val="24"/>
          <w:szCs w:val="24"/>
        </w:rPr>
        <w:t xml:space="preserve">All authority regarding this procurement is vested solely with the responsible Procurement Officer.  </w:t>
      </w:r>
    </w:p>
    <w:p w:rsidR="00024289" w:rsidRDefault="00024289" w:rsidP="00931999">
      <w:pPr>
        <w:pStyle w:val="PlainText"/>
        <w:ind w:hanging="720"/>
        <w:rPr>
          <w:rFonts w:ascii="Times New Roman" w:hAnsi="Times New Roman" w:cs="Times New Roman"/>
          <w:sz w:val="24"/>
          <w:szCs w:val="24"/>
        </w:rPr>
      </w:pPr>
    </w:p>
    <w:p w:rsidR="005F49C4" w:rsidRDefault="005F49C4" w:rsidP="005F49C4">
      <w:pPr>
        <w:pStyle w:val="PlainText"/>
        <w:ind w:hanging="720"/>
        <w:rPr>
          <w:rFonts w:ascii="Times New Roman" w:hAnsi="Times New Roman" w:cs="Times New Roman"/>
          <w:sz w:val="24"/>
          <w:szCs w:val="24"/>
        </w:rPr>
      </w:pPr>
      <w:r>
        <w:rPr>
          <w:rFonts w:ascii="Times New Roman" w:hAnsi="Times New Roman" w:cs="Times New Roman"/>
          <w:sz w:val="24"/>
          <w:szCs w:val="24"/>
        </w:rPr>
        <w:t>2.0.4</w:t>
      </w:r>
      <w:r>
        <w:rPr>
          <w:rFonts w:ascii="Times New Roman" w:hAnsi="Times New Roman" w:cs="Times New Roman"/>
          <w:sz w:val="24"/>
          <w:szCs w:val="24"/>
        </w:rPr>
        <w:tab/>
      </w:r>
      <w:r w:rsidRPr="0081516D">
        <w:rPr>
          <w:rFonts w:ascii="Times New Roman" w:hAnsi="Times New Roman" w:cs="Times New Roman"/>
          <w:sz w:val="24"/>
          <w:szCs w:val="24"/>
        </w:rPr>
        <w:t xml:space="preserve">AWARD NOTIFICATION </w:t>
      </w:r>
      <w:r>
        <w:rPr>
          <w:rFonts w:ascii="Times New Roman" w:hAnsi="Times New Roman" w:cs="Times New Roman"/>
          <w:sz w:val="24"/>
          <w:szCs w:val="24"/>
        </w:rPr>
        <w:t>(FEB 2015):</w:t>
      </w:r>
    </w:p>
    <w:p w:rsidR="005F49C4" w:rsidRDefault="005F49C4" w:rsidP="005F49C4">
      <w:pPr>
        <w:pStyle w:val="PlainText"/>
        <w:ind w:firstLine="720"/>
        <w:rPr>
          <w:rFonts w:ascii="Times New Roman" w:hAnsi="Times New Roman" w:cs="Times New Roman"/>
          <w:sz w:val="24"/>
          <w:szCs w:val="24"/>
        </w:rPr>
      </w:pPr>
    </w:p>
    <w:p w:rsidR="005F49C4" w:rsidRPr="00725D07" w:rsidRDefault="005F49C4" w:rsidP="005F49C4">
      <w:pPr>
        <w:pStyle w:val="PlainText"/>
        <w:rPr>
          <w:rFonts w:ascii="Times New Roman" w:hAnsi="Times New Roman" w:cs="Times New Roman"/>
          <w:sz w:val="24"/>
          <w:szCs w:val="24"/>
        </w:rPr>
      </w:pPr>
      <w:r w:rsidRPr="0081516D">
        <w:rPr>
          <w:rFonts w:ascii="Times New Roman" w:hAnsi="Times New Roman" w:cs="Times New Roman"/>
          <w:sz w:val="24"/>
          <w:szCs w:val="24"/>
        </w:rPr>
        <w:t xml:space="preserve">Notice regarding </w:t>
      </w:r>
      <w:r>
        <w:rPr>
          <w:rFonts w:ascii="Times New Roman" w:hAnsi="Times New Roman" w:cs="Times New Roman"/>
          <w:sz w:val="24"/>
          <w:szCs w:val="24"/>
        </w:rPr>
        <w:t>any</w:t>
      </w:r>
      <w:r w:rsidRPr="0081516D">
        <w:rPr>
          <w:rFonts w:ascii="Times New Roman" w:hAnsi="Times New Roman" w:cs="Times New Roman"/>
          <w:sz w:val="24"/>
          <w:szCs w:val="24"/>
        </w:rPr>
        <w:t xml:space="preserve"> award</w:t>
      </w:r>
      <w:r>
        <w:rPr>
          <w:rFonts w:ascii="Times New Roman" w:hAnsi="Times New Roman" w:cs="Times New Roman"/>
          <w:sz w:val="24"/>
          <w:szCs w:val="24"/>
        </w:rPr>
        <w:t>, cancellation of award, or extension of award</w:t>
      </w:r>
      <w:r w:rsidRPr="0081516D">
        <w:rPr>
          <w:rFonts w:ascii="Times New Roman" w:hAnsi="Times New Roman" w:cs="Times New Roman"/>
          <w:sz w:val="24"/>
          <w:szCs w:val="24"/>
        </w:rPr>
        <w:t xml:space="preserve"> will be posted at the location </w:t>
      </w:r>
      <w:r>
        <w:rPr>
          <w:rFonts w:ascii="Times New Roman" w:hAnsi="Times New Roman" w:cs="Times New Roman"/>
          <w:sz w:val="24"/>
          <w:szCs w:val="24"/>
        </w:rPr>
        <w:t xml:space="preserve">and on the date </w:t>
      </w:r>
      <w:r w:rsidRPr="0081516D">
        <w:rPr>
          <w:rFonts w:ascii="Times New Roman" w:hAnsi="Times New Roman" w:cs="Times New Roman"/>
          <w:sz w:val="24"/>
          <w:szCs w:val="24"/>
        </w:rPr>
        <w:t>specified on the Cover Page</w:t>
      </w:r>
      <w:r>
        <w:rPr>
          <w:rFonts w:ascii="Times New Roman" w:hAnsi="Times New Roman" w:cs="Times New Roman"/>
          <w:sz w:val="24"/>
          <w:szCs w:val="24"/>
        </w:rPr>
        <w:t xml:space="preserve"> or, if applicable, any notice of extension of award.</w:t>
      </w:r>
      <w:r w:rsidRPr="0081516D">
        <w:rPr>
          <w:rFonts w:ascii="Times New Roman" w:hAnsi="Times New Roman" w:cs="Times New Roman"/>
          <w:sz w:val="24"/>
          <w:szCs w:val="24"/>
        </w:rPr>
        <w:t xml:space="preserve"> </w:t>
      </w:r>
      <w:r>
        <w:rPr>
          <w:rFonts w:ascii="Times New Roman" w:hAnsi="Times New Roman" w:cs="Times New Roman"/>
          <w:sz w:val="24"/>
          <w:szCs w:val="24"/>
        </w:rPr>
        <w:t xml:space="preserve">Should the contract resulting from this Solicitation have a total or potential value of one hundred thousand dollars or more, such notice will be sent to all Offerors responding to the Solicitation and any award </w:t>
      </w:r>
      <w:r w:rsidRPr="0081516D">
        <w:rPr>
          <w:rFonts w:ascii="Times New Roman" w:hAnsi="Times New Roman" w:cs="Times New Roman"/>
          <w:sz w:val="24"/>
          <w:szCs w:val="24"/>
        </w:rPr>
        <w:t xml:space="preserve">will not be effective until the </w:t>
      </w:r>
      <w:r>
        <w:rPr>
          <w:rFonts w:ascii="Times New Roman" w:hAnsi="Times New Roman" w:cs="Times New Roman"/>
          <w:sz w:val="24"/>
          <w:szCs w:val="24"/>
        </w:rPr>
        <w:t>eleven</w:t>
      </w:r>
      <w:r w:rsidRPr="0081516D">
        <w:rPr>
          <w:rFonts w:ascii="Times New Roman" w:hAnsi="Times New Roman" w:cs="Times New Roman"/>
          <w:sz w:val="24"/>
          <w:szCs w:val="24"/>
        </w:rPr>
        <w:t>th day after such notice is given.</w:t>
      </w:r>
    </w:p>
    <w:p w:rsidR="009744FD" w:rsidRDefault="009744FD" w:rsidP="00753CD4">
      <w:pPr>
        <w:pStyle w:val="PlainText"/>
        <w:ind w:left="-720"/>
        <w:rPr>
          <w:rFonts w:ascii="Times New Roman" w:hAnsi="Times New Roman" w:cs="Times New Roman"/>
          <w:sz w:val="24"/>
          <w:szCs w:val="24"/>
        </w:rPr>
      </w:pPr>
    </w:p>
    <w:p w:rsidR="00935587" w:rsidRDefault="005F49C4" w:rsidP="005F49C4">
      <w:pPr>
        <w:ind w:left="-720"/>
      </w:pPr>
      <w:r>
        <w:t>2.0.5</w:t>
      </w:r>
      <w:r>
        <w:tab/>
      </w:r>
      <w:r w:rsidR="00753CD4" w:rsidRPr="00924D7F">
        <w:t>BID / PROPOSAL AS OFFER TO CONTRACT</w:t>
      </w:r>
      <w:r w:rsidR="00753CD4">
        <w:t xml:space="preserve"> (JAN 2004)</w:t>
      </w:r>
      <w:r w:rsidR="00EA5499">
        <w:t>:</w:t>
      </w:r>
    </w:p>
    <w:p w:rsidR="008113AF" w:rsidRDefault="008113AF" w:rsidP="0006385A">
      <w:pPr>
        <w:ind w:left="-720"/>
      </w:pPr>
    </w:p>
    <w:p w:rsidR="00753CD4" w:rsidRPr="00924D7F" w:rsidRDefault="00753CD4" w:rsidP="00935587">
      <w:r w:rsidRPr="00924D7F">
        <w:t xml:space="preserve">By submitting Your Bid or Proposal, </w:t>
      </w:r>
      <w:r w:rsidR="00B35537" w:rsidRPr="00924D7F">
        <w:t>you</w:t>
      </w:r>
      <w:r w:rsidRPr="00924D7F">
        <w:t xml:space="preserve"> are offering to ent</w:t>
      </w:r>
      <w:r>
        <w:t>er into a contract with the BCSD</w:t>
      </w:r>
      <w:r w:rsidRPr="00924D7F">
        <w:t>.  Without further action by either party, a binding contract shall result upon final award.  Any award issued will be issued to, and the contract will be formed with, the entity identified as the Offeror in this solicitation.  An Offer may be submitted by only on</w:t>
      </w:r>
      <w:r>
        <w:t>e</w:t>
      </w:r>
      <w:r w:rsidRPr="00924D7F">
        <w:t xml:space="preserve"> legal entity, “joint bids” are not allowed.</w:t>
      </w:r>
    </w:p>
    <w:p w:rsidR="0082155B" w:rsidRDefault="0082155B" w:rsidP="00753CD4">
      <w:pPr>
        <w:ind w:left="-720"/>
      </w:pPr>
    </w:p>
    <w:p w:rsidR="00935587" w:rsidRDefault="00F061C3" w:rsidP="0006385A">
      <w:pPr>
        <w:ind w:hanging="720"/>
      </w:pPr>
      <w:r>
        <w:t>2.</w:t>
      </w:r>
      <w:r w:rsidR="00931999">
        <w:t>0</w:t>
      </w:r>
      <w:r>
        <w:t>.</w:t>
      </w:r>
      <w:r w:rsidR="005F49C4">
        <w:t>6</w:t>
      </w:r>
      <w:r>
        <w:tab/>
      </w:r>
      <w:r w:rsidR="00753CD4" w:rsidRPr="00924D7F">
        <w:t>BID ACCEPTANCE PERIOD</w:t>
      </w:r>
      <w:r w:rsidR="00753CD4">
        <w:t xml:space="preserve"> (JAN 2004)</w:t>
      </w:r>
      <w:r w:rsidR="00EA5499">
        <w:t>:</w:t>
      </w:r>
    </w:p>
    <w:p w:rsidR="00935587" w:rsidRDefault="00935587" w:rsidP="00753CD4">
      <w:pPr>
        <w:ind w:left="-720"/>
      </w:pPr>
    </w:p>
    <w:p w:rsidR="001A4E9B" w:rsidRDefault="00753CD4" w:rsidP="00935587">
      <w:r w:rsidRPr="00924D7F">
        <w:t>In order to withdraw Your O</w:t>
      </w:r>
      <w:r>
        <w:t>f</w:t>
      </w:r>
      <w:r w:rsidRPr="00924D7F">
        <w:t>fer after the minimum period</w:t>
      </w:r>
      <w:r>
        <w:t xml:space="preserve"> specified on the Cover Page</w:t>
      </w:r>
      <w:r w:rsidRPr="00924D7F">
        <w:t xml:space="preserve">, </w:t>
      </w:r>
      <w:r w:rsidR="00B35537" w:rsidRPr="00924D7F">
        <w:t>you</w:t>
      </w:r>
      <w:r w:rsidRPr="00924D7F">
        <w:t xml:space="preserve"> must notify the Procurement Officer in writing.</w:t>
      </w:r>
    </w:p>
    <w:p w:rsidR="00E24C50" w:rsidRDefault="00E24C50" w:rsidP="0006385A">
      <w:pPr>
        <w:ind w:hanging="720"/>
      </w:pPr>
    </w:p>
    <w:p w:rsidR="0082454E" w:rsidRDefault="00F061C3" w:rsidP="0006385A">
      <w:pPr>
        <w:ind w:hanging="720"/>
      </w:pPr>
      <w:r>
        <w:t>2.</w:t>
      </w:r>
      <w:r w:rsidR="00931999">
        <w:t>0</w:t>
      </w:r>
      <w:r>
        <w:t>.</w:t>
      </w:r>
      <w:r w:rsidR="005F49C4">
        <w:t>7</w:t>
      </w:r>
      <w:r>
        <w:tab/>
      </w:r>
      <w:r w:rsidR="00753CD4" w:rsidRPr="00924D7F">
        <w:t>BID IN ENGLISH &amp; DOLLARS</w:t>
      </w:r>
      <w:r w:rsidR="00753CD4">
        <w:t xml:space="preserve"> (JAN 2004)</w:t>
      </w:r>
      <w:r w:rsidR="00EA5499">
        <w:t>:</w:t>
      </w:r>
    </w:p>
    <w:p w:rsidR="0082454E" w:rsidRDefault="0082454E" w:rsidP="00753CD4">
      <w:pPr>
        <w:ind w:left="-720"/>
      </w:pPr>
    </w:p>
    <w:p w:rsidR="0082454E" w:rsidRDefault="00753CD4" w:rsidP="00ED57F0">
      <w:r w:rsidRPr="00924D7F">
        <w:t>Offers submitted in response t</w:t>
      </w:r>
      <w:r>
        <w:t>o this solicitation shall be in</w:t>
      </w:r>
      <w:r w:rsidRPr="00924D7F">
        <w:t xml:space="preserve"> the English language and in US dollars, unless otherwise permitted by the Solicitation.</w:t>
      </w:r>
    </w:p>
    <w:p w:rsidR="00F2490F" w:rsidRDefault="00F2490F" w:rsidP="00C6243F">
      <w:pPr>
        <w:ind w:hanging="720"/>
      </w:pPr>
    </w:p>
    <w:p w:rsidR="00C6243F" w:rsidRPr="00C309F3" w:rsidRDefault="00C6243F" w:rsidP="00C6243F">
      <w:pPr>
        <w:ind w:hanging="720"/>
        <w:rPr>
          <w:color w:val="FF0000"/>
        </w:rPr>
      </w:pPr>
      <w:r>
        <w:t>2.0.8</w:t>
      </w:r>
      <w:r>
        <w:tab/>
      </w:r>
      <w:r w:rsidRPr="00C309F3">
        <w:t>BOARD AS PROCUREMENT AGENT (FEB 2015):</w:t>
      </w:r>
    </w:p>
    <w:p w:rsidR="00C6243F" w:rsidRPr="00C309F3" w:rsidRDefault="00C6243F" w:rsidP="00C6243F">
      <w:pPr>
        <w:ind w:left="-720"/>
      </w:pPr>
    </w:p>
    <w:p w:rsidR="00E34B46" w:rsidRDefault="00C6243F" w:rsidP="00F60DCD">
      <w:r w:rsidRPr="00C309F3">
        <w:t xml:space="preserve">The Procurement Officer is an employee of the Board acting on behalf of the </w:t>
      </w:r>
      <w:r w:rsidR="000D7303">
        <w:t>District</w:t>
      </w:r>
      <w:r w:rsidRPr="00C309F3">
        <w:t xml:space="preserve"> pursuant to the Consolidated Procurement Code.  Any contracts awarded as a result of this procurement are between the Contractor and the </w:t>
      </w:r>
      <w:r>
        <w:t>District</w:t>
      </w:r>
      <w:r w:rsidRPr="00C309F3">
        <w:t xml:space="preserve">.  The Board is not a party to such contracts, unless and to the extent that the </w:t>
      </w:r>
      <w:r w:rsidR="000D7303">
        <w:t>B</w:t>
      </w:r>
      <w:r w:rsidRPr="00C309F3">
        <w:t>oard is a using governmental unit, and bears no liability for any party’s losses arising out of or relating in any way to the contract.</w:t>
      </w:r>
    </w:p>
    <w:p w:rsidR="00E95DA1" w:rsidRDefault="00E95DA1" w:rsidP="00931999">
      <w:pPr>
        <w:ind w:hanging="720"/>
      </w:pPr>
    </w:p>
    <w:p w:rsidR="00931999" w:rsidRDefault="00931999" w:rsidP="00931999">
      <w:pPr>
        <w:ind w:hanging="720"/>
      </w:pPr>
      <w:r>
        <w:t>2.0.</w:t>
      </w:r>
      <w:r w:rsidR="005F49C4">
        <w:t>9</w:t>
      </w:r>
      <w:r>
        <w:tab/>
        <w:t>CERTIFICATE OF INDEPENDENT PRICE DETERMINATION (MAY 2008):</w:t>
      </w:r>
    </w:p>
    <w:p w:rsidR="00931999" w:rsidRDefault="00931999" w:rsidP="00931999"/>
    <w:p w:rsidR="00931999" w:rsidRPr="00077DCD" w:rsidRDefault="00931999" w:rsidP="00931999">
      <w:pPr>
        <w:rPr>
          <w:b/>
        </w:rPr>
      </w:pPr>
      <w:r>
        <w:t>GIVING FALSE, MISLEADING, OR INCOMPLETE INFORMATION ON THIS CERTIFICATION MAY RENDER YOU SUBJECT TO PROSECUTION UNDER SECTION 16-9-10 OF THE SOUTH CAROLINA CODE OF LAWS AND OTHER APPLICABLE LAWS</w:t>
      </w:r>
      <w:r w:rsidRPr="00077DCD">
        <w:rPr>
          <w:b/>
        </w:rPr>
        <w:t>.</w:t>
      </w:r>
    </w:p>
    <w:p w:rsidR="00931999" w:rsidRDefault="00931999" w:rsidP="00931999">
      <w:pPr>
        <w:tabs>
          <w:tab w:val="left" w:pos="2295"/>
        </w:tabs>
      </w:pPr>
      <w:r>
        <w:tab/>
      </w:r>
    </w:p>
    <w:p w:rsidR="00931999" w:rsidRDefault="00931999" w:rsidP="003D5A48">
      <w:pPr>
        <w:numPr>
          <w:ilvl w:val="0"/>
          <w:numId w:val="16"/>
        </w:numPr>
        <w:ind w:left="360"/>
      </w:pPr>
      <w:r>
        <w:t xml:space="preserve">By submitting an offer, the offeror certifies that – </w:t>
      </w:r>
    </w:p>
    <w:p w:rsidR="00931999" w:rsidRDefault="00931999" w:rsidP="00931999">
      <w:pPr>
        <w:ind w:left="720"/>
      </w:pPr>
    </w:p>
    <w:p w:rsidR="00931999" w:rsidRDefault="00931999" w:rsidP="003D5A48">
      <w:pPr>
        <w:numPr>
          <w:ilvl w:val="0"/>
          <w:numId w:val="17"/>
        </w:numPr>
      </w:pPr>
      <w:r>
        <w:t xml:space="preserve">The prices in this offer have been arrived at independently, without, for the purpose of restricting competition, any consultation, communication, or agreement with any other offeror or competitor relating to – </w:t>
      </w:r>
    </w:p>
    <w:p w:rsidR="00931999" w:rsidRDefault="00931999" w:rsidP="00931999"/>
    <w:p w:rsidR="00931999" w:rsidRDefault="00931999" w:rsidP="003D5A48">
      <w:pPr>
        <w:numPr>
          <w:ilvl w:val="0"/>
          <w:numId w:val="18"/>
        </w:numPr>
        <w:ind w:left="1080" w:hanging="360"/>
      </w:pPr>
      <w:r>
        <w:t xml:space="preserve">Those prices </w:t>
      </w:r>
    </w:p>
    <w:p w:rsidR="00931999" w:rsidRDefault="00931999" w:rsidP="003D5A48">
      <w:pPr>
        <w:numPr>
          <w:ilvl w:val="0"/>
          <w:numId w:val="18"/>
        </w:numPr>
        <w:ind w:left="1080" w:hanging="360"/>
      </w:pPr>
      <w:r>
        <w:t>The intention to submit an offer; or</w:t>
      </w:r>
    </w:p>
    <w:p w:rsidR="00931999" w:rsidRDefault="00931999" w:rsidP="003D5A48">
      <w:pPr>
        <w:numPr>
          <w:ilvl w:val="0"/>
          <w:numId w:val="18"/>
        </w:numPr>
        <w:ind w:left="1080" w:hanging="360"/>
      </w:pPr>
      <w:r>
        <w:t>The methods or factors used to calculate the prices offered.</w:t>
      </w:r>
    </w:p>
    <w:p w:rsidR="00931999" w:rsidRPr="00924D7F" w:rsidRDefault="00931999" w:rsidP="00931999">
      <w:pPr>
        <w:ind w:left="720"/>
      </w:pPr>
    </w:p>
    <w:p w:rsidR="00931999" w:rsidRDefault="00931999" w:rsidP="003D5A48">
      <w:pPr>
        <w:numPr>
          <w:ilvl w:val="0"/>
          <w:numId w:val="17"/>
        </w:numPr>
      </w:pPr>
      <w:r>
        <w:t>The prices in this offer have not been and will not be knowingly disclosed by the offeror, directly or indirectly, to any other offeror or competitor before bid opening (in the case of a sealed bid solicitation) or contract award (in case of a negotiated solicitation) unless otherwise required by law; and</w:t>
      </w:r>
    </w:p>
    <w:p w:rsidR="00931999" w:rsidRDefault="00931999" w:rsidP="00931999">
      <w:pPr>
        <w:ind w:left="720"/>
      </w:pPr>
    </w:p>
    <w:p w:rsidR="00931999" w:rsidRDefault="00931999" w:rsidP="003D5A48">
      <w:pPr>
        <w:numPr>
          <w:ilvl w:val="0"/>
          <w:numId w:val="17"/>
        </w:numPr>
      </w:pPr>
      <w:r>
        <w:t>No attempt has been made or will be made by the offeror to induce any other concern to submit or not to submit an offer for the purpose of restricting competition.</w:t>
      </w:r>
    </w:p>
    <w:p w:rsidR="00931999" w:rsidRDefault="00931999" w:rsidP="00931999">
      <w:pPr>
        <w:pStyle w:val="ListParagraph"/>
      </w:pPr>
    </w:p>
    <w:p w:rsidR="00931999" w:rsidRDefault="00931999" w:rsidP="003D5A48">
      <w:pPr>
        <w:numPr>
          <w:ilvl w:val="0"/>
          <w:numId w:val="16"/>
        </w:numPr>
        <w:ind w:left="360"/>
      </w:pPr>
      <w:r>
        <w:t xml:space="preserve">Each signature on the offer is considered to be a certification by the signatory that the signatory- </w:t>
      </w:r>
    </w:p>
    <w:p w:rsidR="00931999" w:rsidRDefault="00931999" w:rsidP="00931999">
      <w:pPr>
        <w:ind w:left="360"/>
      </w:pPr>
    </w:p>
    <w:p w:rsidR="00931999" w:rsidRDefault="00931999" w:rsidP="003D5A48">
      <w:pPr>
        <w:numPr>
          <w:ilvl w:val="0"/>
          <w:numId w:val="19"/>
        </w:numPr>
      </w:pPr>
      <w:r>
        <w:t>Is the person in the offeror’s organization responsible for determining the prices being offered in this bid or proposal, and that the signatory has not participated and will not participate in any action contrary to paragraphs (a)(1) through (a)(3) of this certification; or</w:t>
      </w:r>
    </w:p>
    <w:p w:rsidR="00931999" w:rsidRDefault="00931999" w:rsidP="00931999">
      <w:pPr>
        <w:ind w:left="360"/>
      </w:pPr>
    </w:p>
    <w:p w:rsidR="00B35537" w:rsidRDefault="00B35537" w:rsidP="003D5A48">
      <w:pPr>
        <w:numPr>
          <w:ilvl w:val="0"/>
          <w:numId w:val="19"/>
        </w:numPr>
      </w:pPr>
    </w:p>
    <w:p w:rsidR="00B35537" w:rsidRDefault="00B35537" w:rsidP="00B35537">
      <w:pPr>
        <w:pStyle w:val="ListParagraph"/>
      </w:pPr>
    </w:p>
    <w:p w:rsidR="00931999" w:rsidRDefault="00931999" w:rsidP="00B35537">
      <w:pPr>
        <w:ind w:left="720"/>
      </w:pPr>
      <w:r>
        <w:t>(i)  Has been authorized, in writing, to act as agent for the offeror’s principals in</w:t>
      </w:r>
    </w:p>
    <w:p w:rsidR="00931999" w:rsidRDefault="00931999" w:rsidP="00931999">
      <w:pPr>
        <w:ind w:left="1080"/>
      </w:pPr>
      <w:r>
        <w:t>certifying that those principals have not participated, and will not participate in any action contrary to paragraphs (a)(1) through (a)(3) of this certification [As used in this subdivision (b)(2)(i), the term “principals” means the person(s) in the offeror’s organization responsible for determining the prices offered in this bid or proposal];</w:t>
      </w:r>
    </w:p>
    <w:p w:rsidR="00931999" w:rsidRDefault="00931999" w:rsidP="00931999">
      <w:pPr>
        <w:ind w:left="1080" w:hanging="360"/>
      </w:pPr>
      <w:r>
        <w:t>(ii) As an authorized agent, does certify that the principals referenced in subdivision (b)(2)(i) of this certification have not participated, and will not participate, in any action contrary to paragraphs (a)(1) through (a)(3) of this certification; and</w:t>
      </w:r>
    </w:p>
    <w:p w:rsidR="00AE3FEC" w:rsidRDefault="00931999" w:rsidP="0097230E">
      <w:pPr>
        <w:pStyle w:val="ListParagraph"/>
        <w:numPr>
          <w:ilvl w:val="0"/>
          <w:numId w:val="20"/>
        </w:numPr>
        <w:ind w:left="1080" w:hanging="360"/>
      </w:pPr>
      <w:r>
        <w:t>As an agent, has not personally participated, and will not participate, in any action contrary to paragraph(s) (a)(1) through (a)(3) of this certification.</w:t>
      </w:r>
    </w:p>
    <w:p w:rsidR="00E95DA1" w:rsidRDefault="00E95DA1" w:rsidP="00E95DA1">
      <w:pPr>
        <w:pStyle w:val="ListParagraph"/>
        <w:ind w:left="1080"/>
      </w:pPr>
    </w:p>
    <w:p w:rsidR="00931999" w:rsidRDefault="00931999" w:rsidP="00AE3FEC">
      <w:pPr>
        <w:numPr>
          <w:ilvl w:val="0"/>
          <w:numId w:val="16"/>
        </w:numPr>
        <w:ind w:left="360"/>
      </w:pPr>
      <w:r>
        <w:t>If the offeror deletes or modifies paragraph (a)(2) of this certification, the offeror must furnish with its offer a signed statement setting forth in detail the circumstances of the disclosure.</w:t>
      </w:r>
    </w:p>
    <w:p w:rsidR="0097230E" w:rsidRDefault="0097230E" w:rsidP="00F061C3">
      <w:pPr>
        <w:ind w:hanging="720"/>
      </w:pPr>
    </w:p>
    <w:p w:rsidR="00753CD4" w:rsidRDefault="00F061C3" w:rsidP="00F061C3">
      <w:pPr>
        <w:ind w:hanging="720"/>
      </w:pPr>
      <w:r>
        <w:t>2.</w:t>
      </w:r>
      <w:r w:rsidR="00931999">
        <w:t>0</w:t>
      </w:r>
      <w:r>
        <w:t>.</w:t>
      </w:r>
      <w:r w:rsidR="005F49C4">
        <w:t>10</w:t>
      </w:r>
      <w:r>
        <w:tab/>
      </w:r>
      <w:r w:rsidR="00753CD4" w:rsidRPr="00924D7F">
        <w:t>CERTIFICATION REGARDING DEBARMENT AND OTHER RESPONSIBILITY MATTERS</w:t>
      </w:r>
      <w:r w:rsidR="00753CD4">
        <w:t xml:space="preserve"> (JAN 2004)</w:t>
      </w:r>
      <w:r w:rsidR="00EA5499">
        <w:t>:</w:t>
      </w:r>
    </w:p>
    <w:p w:rsidR="0082454E" w:rsidRPr="00924D7F" w:rsidRDefault="0082454E" w:rsidP="00753CD4">
      <w:pPr>
        <w:ind w:left="-720"/>
      </w:pPr>
    </w:p>
    <w:p w:rsidR="00753CD4" w:rsidRPr="00924D7F" w:rsidRDefault="001A4E9B" w:rsidP="00024289">
      <w:pPr>
        <w:tabs>
          <w:tab w:val="left" w:pos="360"/>
        </w:tabs>
        <w:ind w:left="360" w:hanging="360"/>
      </w:pPr>
      <w:r>
        <w:t>a</w:t>
      </w:r>
      <w:r w:rsidR="0082454E">
        <w:t>)</w:t>
      </w:r>
      <w:r w:rsidR="0082454E">
        <w:tab/>
      </w:r>
      <w:r w:rsidR="0082454E" w:rsidRPr="00B66DA5">
        <w:t>B</w:t>
      </w:r>
      <w:r w:rsidR="00753CD4" w:rsidRPr="00924D7F">
        <w:t>y submitting on Offer, Offeror certifies, to the best of its knowledge and belief, that-</w:t>
      </w:r>
    </w:p>
    <w:p w:rsidR="00753CD4" w:rsidRPr="00924D7F" w:rsidRDefault="001A4E9B" w:rsidP="0082454E">
      <w:pPr>
        <w:tabs>
          <w:tab w:val="left" w:pos="1080"/>
        </w:tabs>
        <w:ind w:left="1080" w:hanging="360"/>
      </w:pPr>
      <w:r>
        <w:t>1</w:t>
      </w:r>
      <w:r w:rsidR="0082454E">
        <w:t>)</w:t>
      </w:r>
      <w:r w:rsidR="0082454E">
        <w:tab/>
      </w:r>
      <w:r w:rsidR="000A056B">
        <w:t>Offeror and</w:t>
      </w:r>
      <w:r w:rsidR="00753CD4" w:rsidRPr="00924D7F">
        <w:t>/or any of it Principals-</w:t>
      </w:r>
    </w:p>
    <w:p w:rsidR="00931999" w:rsidRDefault="00931999" w:rsidP="0082454E">
      <w:pPr>
        <w:tabs>
          <w:tab w:val="left" w:pos="1800"/>
        </w:tabs>
        <w:ind w:left="1800" w:hanging="360"/>
      </w:pPr>
    </w:p>
    <w:p w:rsidR="00753CD4" w:rsidRPr="00924D7F" w:rsidRDefault="0082454E" w:rsidP="0082454E">
      <w:pPr>
        <w:tabs>
          <w:tab w:val="left" w:pos="1800"/>
        </w:tabs>
        <w:ind w:left="1800" w:hanging="360"/>
      </w:pPr>
      <w:r>
        <w:t>i)</w:t>
      </w:r>
      <w:r>
        <w:tab/>
      </w:r>
      <w:r w:rsidR="00753CD4" w:rsidRPr="00924D7F">
        <w:t>Are not presently debarred, suspended, proposed for debarment, or declared ineligible for the award of contracts by any state or federal agency;</w:t>
      </w:r>
    </w:p>
    <w:p w:rsidR="00753CD4" w:rsidRPr="00924D7F" w:rsidRDefault="0082454E" w:rsidP="0082454E">
      <w:pPr>
        <w:tabs>
          <w:tab w:val="left" w:pos="1800"/>
        </w:tabs>
        <w:ind w:left="1800" w:hanging="360"/>
      </w:pPr>
      <w:r>
        <w:t>ii</w:t>
      </w:r>
      <w:r w:rsidR="00242EF2">
        <w:t>)</w:t>
      </w:r>
      <w:r w:rsidR="00242EF2">
        <w:tab/>
      </w:r>
      <w:r w:rsidR="00753CD4" w:rsidRPr="00924D7F">
        <w:t>Have not, within a three-year period preceding this offer,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 or commission of embezzlement, theft, forger</w:t>
      </w:r>
      <w:r w:rsidR="00753CD4">
        <w:t>y</w:t>
      </w:r>
      <w:r w:rsidR="00753CD4" w:rsidRPr="00924D7F">
        <w:t>, bribery, falsification or destruction of records, making false statements, tax evasion, or receiving stolen property; and</w:t>
      </w:r>
    </w:p>
    <w:p w:rsidR="00753CD4" w:rsidRDefault="0082454E" w:rsidP="00660366">
      <w:pPr>
        <w:tabs>
          <w:tab w:val="left" w:pos="1800"/>
        </w:tabs>
        <w:ind w:left="1800" w:hanging="360"/>
      </w:pPr>
      <w:r>
        <w:t>ii</w:t>
      </w:r>
      <w:r w:rsidR="001952FE">
        <w:t>i</w:t>
      </w:r>
      <w:r>
        <w:t>)</w:t>
      </w:r>
      <w:r>
        <w:tab/>
      </w:r>
      <w:r w:rsidR="00753CD4" w:rsidRPr="00924D7F">
        <w:t>Are not presently indicted for, or otherwise criminally or civilly charged by a governmental entity with, commission of any of the offens</w:t>
      </w:r>
      <w:r w:rsidR="00F14D28">
        <w:t xml:space="preserve">es enumerated in the paragraph </w:t>
      </w:r>
      <w:r w:rsidR="00753CD4" w:rsidRPr="000F1982">
        <w:t>a)</w:t>
      </w:r>
      <w:r w:rsidR="00F14D28" w:rsidRPr="000F1982">
        <w:t xml:space="preserve"> </w:t>
      </w:r>
      <w:r w:rsidR="00753CD4" w:rsidRPr="000F1982">
        <w:t>1)</w:t>
      </w:r>
      <w:r w:rsidR="00F14D28" w:rsidRPr="000F1982">
        <w:t xml:space="preserve"> ii)</w:t>
      </w:r>
      <w:r w:rsidR="00753CD4" w:rsidRPr="00924D7F">
        <w:t xml:space="preserve"> of this provision.</w:t>
      </w:r>
    </w:p>
    <w:p w:rsidR="00043D8D" w:rsidRPr="00924D7F" w:rsidRDefault="00043D8D" w:rsidP="00660366">
      <w:pPr>
        <w:tabs>
          <w:tab w:val="left" w:pos="1800"/>
        </w:tabs>
        <w:ind w:left="1800" w:hanging="360"/>
      </w:pPr>
    </w:p>
    <w:p w:rsidR="00753CD4" w:rsidRPr="00924D7F" w:rsidRDefault="001A4E9B" w:rsidP="00426DED">
      <w:pPr>
        <w:tabs>
          <w:tab w:val="left" w:pos="1080"/>
        </w:tabs>
        <w:ind w:left="1080" w:hanging="360"/>
      </w:pPr>
      <w:r>
        <w:t>2</w:t>
      </w:r>
      <w:r w:rsidR="0082454E">
        <w:t>)</w:t>
      </w:r>
      <w:r w:rsidR="0082454E">
        <w:tab/>
      </w:r>
      <w:r w:rsidR="000A056B">
        <w:t>Offeror has not, within a three-</w:t>
      </w:r>
      <w:r w:rsidR="00753CD4" w:rsidRPr="00924D7F">
        <w:t>year period preceding this offer, had one or more contracts terminated for default by any public (Federal, state, or local) entity.</w:t>
      </w:r>
    </w:p>
    <w:p w:rsidR="000E5C2A" w:rsidRDefault="000E5C2A" w:rsidP="000A056B">
      <w:pPr>
        <w:tabs>
          <w:tab w:val="left" w:pos="360"/>
        </w:tabs>
        <w:ind w:left="360" w:hanging="360"/>
      </w:pPr>
    </w:p>
    <w:p w:rsidR="00753CD4" w:rsidRPr="00924D7F" w:rsidRDefault="001A4E9B" w:rsidP="00043D8D">
      <w:pPr>
        <w:ind w:left="360" w:hanging="360"/>
      </w:pPr>
      <w:r>
        <w:t>b</w:t>
      </w:r>
      <w:r w:rsidR="00753CD4" w:rsidRPr="00924D7F">
        <w:t>)</w:t>
      </w:r>
      <w:r w:rsidR="00043D8D">
        <w:tab/>
        <w:t>“</w:t>
      </w:r>
      <w:r w:rsidR="00753CD4" w:rsidRPr="00924D7F">
        <w:t>Principals,” for the purposes of this certification, means officers; directors; owners; partners; and persons having primary management or supervisory responsibilities within a business entity (e.g., general manager; plant m</w:t>
      </w:r>
      <w:r w:rsidR="00753CD4">
        <w:t>an</w:t>
      </w:r>
      <w:r w:rsidR="00753CD4" w:rsidRPr="00924D7F">
        <w:t>ager; head of a subsidiary, division, or business segment</w:t>
      </w:r>
      <w:r w:rsidR="00593DC2">
        <w:t>,</w:t>
      </w:r>
      <w:r w:rsidR="00753CD4" w:rsidRPr="00924D7F">
        <w:t xml:space="preserve"> and similar positions</w:t>
      </w:r>
      <w:r w:rsidR="0027603D">
        <w:t>)</w:t>
      </w:r>
      <w:r w:rsidR="00753CD4" w:rsidRPr="00924D7F">
        <w:t>.</w:t>
      </w:r>
    </w:p>
    <w:p w:rsidR="00753CD4" w:rsidRPr="00924D7F" w:rsidRDefault="00753CD4" w:rsidP="00753CD4">
      <w:pPr>
        <w:ind w:left="-720"/>
      </w:pPr>
    </w:p>
    <w:p w:rsidR="00753CD4" w:rsidRPr="00924D7F" w:rsidRDefault="001A4E9B" w:rsidP="000C28EC">
      <w:pPr>
        <w:tabs>
          <w:tab w:val="left" w:pos="360"/>
        </w:tabs>
        <w:ind w:left="360" w:hanging="360"/>
      </w:pPr>
      <w:r>
        <w:t>c</w:t>
      </w:r>
      <w:r w:rsidR="000A056B">
        <w:t>)</w:t>
      </w:r>
      <w:r w:rsidR="000A056B">
        <w:tab/>
      </w:r>
      <w:r w:rsidR="00753CD4" w:rsidRPr="00924D7F">
        <w:t>Offeror shall provide immediate written notice to the Procurement Officer if, at any time prior to contract award, Offeror learns that its certification was erroneous when submitted or has become erroneous by reason of changed circumstances.</w:t>
      </w:r>
    </w:p>
    <w:p w:rsidR="00872AD5" w:rsidRDefault="00872AD5" w:rsidP="00931999">
      <w:pPr>
        <w:tabs>
          <w:tab w:val="left" w:pos="360"/>
        </w:tabs>
        <w:ind w:left="360" w:hanging="360"/>
      </w:pPr>
    </w:p>
    <w:p w:rsidR="00753CD4" w:rsidRPr="00924D7F" w:rsidRDefault="001A4E9B" w:rsidP="00931999">
      <w:pPr>
        <w:tabs>
          <w:tab w:val="left" w:pos="360"/>
        </w:tabs>
        <w:ind w:left="360" w:hanging="360"/>
      </w:pPr>
      <w:r>
        <w:t>d</w:t>
      </w:r>
      <w:r w:rsidR="000A056B">
        <w:t>)</w:t>
      </w:r>
      <w:r w:rsidR="000A056B">
        <w:tab/>
      </w:r>
      <w:r w:rsidR="00753CD4" w:rsidRPr="00924D7F">
        <w:t>If Offeror is unable to certify the represe</w:t>
      </w:r>
      <w:r w:rsidR="009049B5">
        <w:t xml:space="preserve">ntations stated in paragraphs </w:t>
      </w:r>
      <w:r w:rsidR="009049B5" w:rsidRPr="000F1982">
        <w:t>a</w:t>
      </w:r>
      <w:r w:rsidR="00753CD4" w:rsidRPr="000F1982">
        <w:t xml:space="preserve">) </w:t>
      </w:r>
      <w:r w:rsidR="009049B5" w:rsidRPr="000F1982">
        <w:t>1</w:t>
      </w:r>
      <w:r w:rsidR="00753CD4" w:rsidRPr="000F1982">
        <w:t>)</w:t>
      </w:r>
      <w:r w:rsidR="009049B5" w:rsidRPr="000F1982">
        <w:t xml:space="preserve"> and 2</w:t>
      </w:r>
      <w:r w:rsidR="000A056B" w:rsidRPr="000F1982">
        <w:t>)</w:t>
      </w:r>
      <w:r w:rsidR="00753CD4" w:rsidRPr="000F1982">
        <w:t>,</w:t>
      </w:r>
      <w:r w:rsidR="00753CD4" w:rsidRPr="00924D7F">
        <w:t xml:space="preserve"> </w:t>
      </w:r>
      <w:r w:rsidR="00017ECE" w:rsidRPr="00924D7F">
        <w:t>Offer</w:t>
      </w:r>
      <w:r w:rsidR="00017ECE">
        <w:t>or</w:t>
      </w:r>
      <w:r w:rsidR="00753CD4" w:rsidRPr="00924D7F">
        <w:t xml:space="preserve"> must submit a written explanation regarding its inability to make the certification.  The certification will be considered in connection with a review of the Offero</w:t>
      </w:r>
      <w:r w:rsidR="00753CD4">
        <w:t>r’s responsibility.  Failure for</w:t>
      </w:r>
      <w:r w:rsidR="00753CD4" w:rsidRPr="00924D7F">
        <w:t xml:space="preserve"> the Offeror to furnish additional information as requested by the Procurement Officer may render the Offeror non-responsible.</w:t>
      </w:r>
    </w:p>
    <w:p w:rsidR="000C28EC" w:rsidRDefault="000C28EC" w:rsidP="000A056B">
      <w:pPr>
        <w:tabs>
          <w:tab w:val="left" w:pos="360"/>
        </w:tabs>
        <w:ind w:left="360" w:hanging="360"/>
      </w:pPr>
    </w:p>
    <w:p w:rsidR="00753CD4" w:rsidRPr="00924D7F" w:rsidRDefault="001A4E9B" w:rsidP="000A056B">
      <w:pPr>
        <w:tabs>
          <w:tab w:val="left" w:pos="360"/>
        </w:tabs>
        <w:ind w:left="360" w:hanging="360"/>
      </w:pPr>
      <w:r>
        <w:t>e</w:t>
      </w:r>
      <w:r w:rsidR="000A056B">
        <w:t>)</w:t>
      </w:r>
      <w:r w:rsidR="000A056B">
        <w:tab/>
      </w:r>
      <w:r w:rsidR="00753CD4" w:rsidRPr="00924D7F">
        <w:t>Nothing contained in the foregoing shall be construed to require establishment of a system of records in order to render, in good faith, the certif</w:t>
      </w:r>
      <w:r w:rsidR="005D4247">
        <w:t xml:space="preserve">ication required by paragraph </w:t>
      </w:r>
      <w:r w:rsidR="005D4247" w:rsidRPr="000F1982">
        <w:t>a</w:t>
      </w:r>
      <w:r w:rsidR="00753CD4" w:rsidRPr="000F1982">
        <w:t>)</w:t>
      </w:r>
      <w:r w:rsidR="00753CD4" w:rsidRPr="00924D7F">
        <w:t xml:space="preserve"> of this </w:t>
      </w:r>
      <w:r w:rsidR="00753CD4" w:rsidRPr="00924D7F">
        <w:lastRenderedPageBreak/>
        <w:t>provision.  The knowledge and information of an Offeror is not required to exceed that which is normally possessed by a prudent person in the ordinary course of business dealings</w:t>
      </w:r>
    </w:p>
    <w:p w:rsidR="00753CD4" w:rsidRPr="00924D7F" w:rsidRDefault="00753CD4" w:rsidP="00753CD4">
      <w:pPr>
        <w:ind w:left="-720"/>
      </w:pPr>
    </w:p>
    <w:p w:rsidR="00753CD4" w:rsidRDefault="001A4E9B" w:rsidP="000A056B">
      <w:pPr>
        <w:tabs>
          <w:tab w:val="left" w:pos="360"/>
        </w:tabs>
        <w:ind w:left="360" w:hanging="360"/>
      </w:pPr>
      <w:r>
        <w:t>f</w:t>
      </w:r>
      <w:r w:rsidR="000A056B">
        <w:t>)</w:t>
      </w:r>
      <w:r w:rsidR="000A056B">
        <w:tab/>
      </w:r>
      <w:r w:rsidR="00753CD4" w:rsidRPr="00924D7F">
        <w:t>T</w:t>
      </w:r>
      <w:r w:rsidR="005D4247">
        <w:t xml:space="preserve">he certification in paragraph </w:t>
      </w:r>
      <w:r w:rsidR="005D4247" w:rsidRPr="000F1982">
        <w:t>a</w:t>
      </w:r>
      <w:r w:rsidR="00753CD4" w:rsidRPr="000F1982">
        <w:t>)</w:t>
      </w:r>
      <w:r w:rsidR="00753CD4" w:rsidRPr="00924D7F">
        <w:t xml:space="preserve"> of this provision is a material representation of fact upon which reliance was placed when making award.  If it is later determined that the Offeror knowingly or in bad faith rendered an erroneous certification, in addition to other remedies available to the BCSD, the Procurement Officer may terminate the contract resulting from this solicitation for default.</w:t>
      </w:r>
    </w:p>
    <w:p w:rsidR="00AF03F0" w:rsidRDefault="00AF03F0" w:rsidP="0006385A">
      <w:pPr>
        <w:ind w:hanging="720"/>
      </w:pPr>
    </w:p>
    <w:p w:rsidR="00E92D5B" w:rsidRDefault="00F061C3" w:rsidP="0006385A">
      <w:pPr>
        <w:ind w:hanging="720"/>
      </w:pPr>
      <w:r>
        <w:t>2.</w:t>
      </w:r>
      <w:r w:rsidR="00931999">
        <w:t>0</w:t>
      </w:r>
      <w:r>
        <w:t>.</w:t>
      </w:r>
      <w:r w:rsidR="00931999">
        <w:t>1</w:t>
      </w:r>
      <w:r w:rsidR="005F49C4">
        <w:t>1</w:t>
      </w:r>
      <w:r>
        <w:tab/>
      </w:r>
      <w:r w:rsidR="00EA5499">
        <w:t>CODE OF LAWS AVAILABLE:</w:t>
      </w:r>
    </w:p>
    <w:p w:rsidR="00E92D5B" w:rsidRDefault="00E92D5B" w:rsidP="00753CD4">
      <w:pPr>
        <w:ind w:left="-720"/>
      </w:pPr>
    </w:p>
    <w:p w:rsidR="008C71AD" w:rsidRDefault="00753CD4" w:rsidP="00E92D5B">
      <w:r>
        <w:t>The Beaufort County School District Procur</w:t>
      </w:r>
      <w:r w:rsidR="00D52754">
        <w:t>ement Code is available at</w:t>
      </w:r>
    </w:p>
    <w:p w:rsidR="00753CD4" w:rsidRPr="00924D7F" w:rsidRDefault="00F8768B" w:rsidP="00E92D5B">
      <w:hyperlink w:history="1">
        <w:r w:rsidR="008C71AD" w:rsidRPr="006742E3">
          <w:rPr>
            <w:rStyle w:val="Hyperlink"/>
          </w:rPr>
          <w:t>http:// beaufortschools.net</w:t>
        </w:r>
      </w:hyperlink>
      <w:r w:rsidR="00D52754">
        <w:t xml:space="preserve"> </w:t>
      </w:r>
      <w:r w:rsidR="00753CD4">
        <w:t xml:space="preserve">.  The South Carolina Regulations are available at </w:t>
      </w:r>
      <w:hyperlink r:id="rId23" w:history="1">
        <w:r w:rsidR="00F061C3" w:rsidRPr="00505AC8">
          <w:rPr>
            <w:rStyle w:val="Hyperlink"/>
          </w:rPr>
          <w:t>http://www.scstatehouse.net/coderegs/statmast.htm</w:t>
        </w:r>
      </w:hyperlink>
      <w:r w:rsidR="00753CD4" w:rsidRPr="00845FEC">
        <w:t>.</w:t>
      </w:r>
      <w:r w:rsidR="00F061C3">
        <w:t xml:space="preserve"> </w:t>
      </w:r>
    </w:p>
    <w:p w:rsidR="006A40CE" w:rsidRDefault="006A40CE" w:rsidP="00753CD4">
      <w:pPr>
        <w:ind w:left="-720"/>
      </w:pPr>
    </w:p>
    <w:p w:rsidR="00C6243F" w:rsidRDefault="00C6243F" w:rsidP="00C6243F">
      <w:pPr>
        <w:pStyle w:val="PlainText"/>
        <w:ind w:hanging="720"/>
        <w:rPr>
          <w:rFonts w:ascii="Times New Roman" w:hAnsi="Times New Roman" w:cs="Times New Roman"/>
          <w:sz w:val="24"/>
          <w:szCs w:val="24"/>
        </w:rPr>
      </w:pPr>
      <w:r>
        <w:rPr>
          <w:rFonts w:ascii="Times New Roman" w:hAnsi="Times New Roman" w:cs="Times New Roman"/>
          <w:sz w:val="24"/>
          <w:szCs w:val="24"/>
        </w:rPr>
        <w:t>2.0.1</w:t>
      </w:r>
      <w:r w:rsidR="00676AA0">
        <w:rPr>
          <w:rFonts w:ascii="Times New Roman" w:hAnsi="Times New Roman" w:cs="Times New Roman"/>
          <w:sz w:val="24"/>
          <w:szCs w:val="24"/>
        </w:rPr>
        <w:t>2</w:t>
      </w:r>
      <w:r>
        <w:rPr>
          <w:rFonts w:ascii="Times New Roman" w:hAnsi="Times New Roman" w:cs="Times New Roman"/>
          <w:sz w:val="24"/>
          <w:szCs w:val="24"/>
        </w:rPr>
        <w:tab/>
        <w:t>DISCLOSURE OF CONFLICTS OF INTEREST OR UNFAIR COMPETITIVE ADVANTAGE (FEB 2015):</w:t>
      </w:r>
    </w:p>
    <w:p w:rsidR="00C6243F" w:rsidRDefault="00C6243F" w:rsidP="00C6243F">
      <w:pPr>
        <w:pStyle w:val="PlainText"/>
        <w:ind w:left="-720"/>
        <w:rPr>
          <w:rFonts w:ascii="Times New Roman" w:hAnsi="Times New Roman" w:cs="Times New Roman"/>
          <w:sz w:val="24"/>
          <w:szCs w:val="24"/>
        </w:rPr>
      </w:pPr>
    </w:p>
    <w:p w:rsidR="00C6243F" w:rsidRDefault="00C6243F" w:rsidP="00C6243F">
      <w:pPr>
        <w:pStyle w:val="PlainText"/>
        <w:rPr>
          <w:rFonts w:ascii="Times New Roman" w:hAnsi="Times New Roman" w:cs="Times New Roman"/>
          <w:sz w:val="24"/>
          <w:szCs w:val="24"/>
        </w:rPr>
      </w:pPr>
      <w:r>
        <w:rPr>
          <w:rFonts w:ascii="Times New Roman" w:hAnsi="Times New Roman" w:cs="Times New Roman"/>
          <w:sz w:val="24"/>
          <w:szCs w:val="24"/>
        </w:rPr>
        <w:t>You warrant and represent that your offer identifies and explains any unfair competitive advantage you may have in competing for the proposed contract and any actual or potential conflicts of interest that may arise from your participation in this competition or your receipt of an award.  The two underlying principles are:</w:t>
      </w:r>
    </w:p>
    <w:p w:rsidR="00C6243F" w:rsidRDefault="00C6243F" w:rsidP="00C6243F">
      <w:pPr>
        <w:pStyle w:val="PlainText"/>
        <w:rPr>
          <w:rFonts w:ascii="Times New Roman" w:hAnsi="Times New Roman" w:cs="Times New Roman"/>
          <w:sz w:val="24"/>
          <w:szCs w:val="24"/>
        </w:rPr>
      </w:pPr>
    </w:p>
    <w:p w:rsidR="00C6243F" w:rsidRDefault="00C6243F" w:rsidP="003D5A48">
      <w:pPr>
        <w:pStyle w:val="PlainText"/>
        <w:numPr>
          <w:ilvl w:val="0"/>
          <w:numId w:val="21"/>
        </w:numPr>
        <w:ind w:left="360"/>
        <w:rPr>
          <w:rFonts w:ascii="Times New Roman" w:hAnsi="Times New Roman" w:cs="Times New Roman"/>
          <w:sz w:val="24"/>
          <w:szCs w:val="24"/>
        </w:rPr>
      </w:pPr>
      <w:r>
        <w:rPr>
          <w:rFonts w:ascii="Times New Roman" w:hAnsi="Times New Roman" w:cs="Times New Roman"/>
          <w:sz w:val="24"/>
          <w:szCs w:val="24"/>
        </w:rPr>
        <w:t>Preventing the existence of conflicting roles that might bias a contractor’s judgment, and</w:t>
      </w:r>
    </w:p>
    <w:p w:rsidR="00C6243F" w:rsidRDefault="00C6243F" w:rsidP="00C6243F">
      <w:pPr>
        <w:pStyle w:val="PlainText"/>
        <w:rPr>
          <w:rFonts w:ascii="Times New Roman" w:hAnsi="Times New Roman" w:cs="Times New Roman"/>
          <w:sz w:val="24"/>
          <w:szCs w:val="24"/>
        </w:rPr>
      </w:pPr>
    </w:p>
    <w:p w:rsidR="00C6243F" w:rsidRPr="00171E32" w:rsidRDefault="00C6243F" w:rsidP="003D5A48">
      <w:pPr>
        <w:pStyle w:val="PlainText"/>
        <w:numPr>
          <w:ilvl w:val="0"/>
          <w:numId w:val="21"/>
        </w:numPr>
        <w:ind w:left="360"/>
        <w:rPr>
          <w:rFonts w:ascii="Times New Roman" w:hAnsi="Times New Roman" w:cs="Times New Roman"/>
          <w:sz w:val="24"/>
          <w:szCs w:val="24"/>
        </w:rPr>
      </w:pPr>
      <w:r w:rsidRPr="00171E32">
        <w:rPr>
          <w:rFonts w:ascii="Times New Roman" w:hAnsi="Times New Roman" w:cs="Times New Roman"/>
          <w:sz w:val="24"/>
          <w:szCs w:val="24"/>
        </w:rPr>
        <w:t>Preventing an unfair competitive advantage.  If you have an unfair competitive advantage or a conflict of interest, the District may withhold award. Before withholding award on these grounds, an offeror will be notified of the concerns and provided a reasonable opportunity to respond.  Efforts to avoid or mitigate such concerns, including restrictions on future activities, may be considered. Without limiting the foregoing, you represent that your offer identifies any services that relate to either this solicitation or the work and that has already been performed by you, a proposed subcontractor, or an affiliated business of either.</w:t>
      </w:r>
    </w:p>
    <w:p w:rsidR="00AB74BE" w:rsidRDefault="00AB74BE" w:rsidP="00753CD4">
      <w:pPr>
        <w:pStyle w:val="PlainText"/>
        <w:ind w:left="-720"/>
        <w:rPr>
          <w:rFonts w:ascii="Times New Roman" w:hAnsi="Times New Roman" w:cs="Times New Roman"/>
          <w:sz w:val="24"/>
          <w:szCs w:val="24"/>
        </w:rPr>
      </w:pPr>
    </w:p>
    <w:p w:rsidR="00E92D5B" w:rsidRDefault="00F061C3" w:rsidP="0006385A">
      <w:pPr>
        <w:pStyle w:val="PlainText"/>
        <w:ind w:hanging="720"/>
        <w:rPr>
          <w:rFonts w:ascii="Times New Roman" w:hAnsi="Times New Roman" w:cs="Times New Roman"/>
          <w:sz w:val="24"/>
          <w:szCs w:val="24"/>
        </w:rPr>
      </w:pPr>
      <w:r>
        <w:rPr>
          <w:rFonts w:ascii="Times New Roman" w:hAnsi="Times New Roman" w:cs="Times New Roman"/>
          <w:sz w:val="24"/>
          <w:szCs w:val="24"/>
        </w:rPr>
        <w:t>2.</w:t>
      </w:r>
      <w:r w:rsidR="00F556EB">
        <w:rPr>
          <w:rFonts w:ascii="Times New Roman" w:hAnsi="Times New Roman" w:cs="Times New Roman"/>
          <w:sz w:val="24"/>
          <w:szCs w:val="24"/>
        </w:rPr>
        <w:t>0</w:t>
      </w:r>
      <w:r>
        <w:rPr>
          <w:rFonts w:ascii="Times New Roman" w:hAnsi="Times New Roman" w:cs="Times New Roman"/>
          <w:sz w:val="24"/>
          <w:szCs w:val="24"/>
        </w:rPr>
        <w:t>.1</w:t>
      </w:r>
      <w:r w:rsidR="00F0487C">
        <w:rPr>
          <w:rFonts w:ascii="Times New Roman" w:hAnsi="Times New Roman" w:cs="Times New Roman"/>
          <w:sz w:val="24"/>
          <w:szCs w:val="24"/>
        </w:rPr>
        <w:t>3</w:t>
      </w:r>
      <w:r>
        <w:rPr>
          <w:rFonts w:ascii="Times New Roman" w:hAnsi="Times New Roman" w:cs="Times New Roman"/>
          <w:sz w:val="24"/>
          <w:szCs w:val="24"/>
        </w:rPr>
        <w:tab/>
      </w:r>
      <w:r w:rsidR="00753CD4" w:rsidRPr="00924D7F">
        <w:rPr>
          <w:rFonts w:ascii="Times New Roman" w:hAnsi="Times New Roman" w:cs="Times New Roman"/>
          <w:sz w:val="24"/>
          <w:szCs w:val="24"/>
        </w:rPr>
        <w:t>DEADLINE FOR SUBMISSION</w:t>
      </w:r>
      <w:r w:rsidR="00EA5499">
        <w:rPr>
          <w:rFonts w:ascii="Times New Roman" w:hAnsi="Times New Roman" w:cs="Times New Roman"/>
          <w:sz w:val="24"/>
          <w:szCs w:val="24"/>
        </w:rPr>
        <w:t>:</w:t>
      </w:r>
    </w:p>
    <w:p w:rsidR="00E92D5B" w:rsidRDefault="00E92D5B" w:rsidP="00753CD4">
      <w:pPr>
        <w:pStyle w:val="PlainText"/>
        <w:ind w:left="-720"/>
        <w:rPr>
          <w:rFonts w:ascii="Times New Roman" w:hAnsi="Times New Roman" w:cs="Times New Roman"/>
          <w:sz w:val="24"/>
          <w:szCs w:val="24"/>
        </w:rPr>
      </w:pPr>
    </w:p>
    <w:p w:rsidR="00753CD4" w:rsidRDefault="00753CD4" w:rsidP="00E92D5B">
      <w:pPr>
        <w:pStyle w:val="PlainText"/>
        <w:rPr>
          <w:rFonts w:ascii="Times New Roman" w:hAnsi="Times New Roman" w:cs="Times New Roman"/>
          <w:sz w:val="24"/>
          <w:szCs w:val="24"/>
        </w:rPr>
      </w:pPr>
      <w:r w:rsidRPr="00924D7F">
        <w:rPr>
          <w:rFonts w:ascii="Times New Roman" w:hAnsi="Times New Roman" w:cs="Times New Roman"/>
          <w:sz w:val="24"/>
          <w:szCs w:val="24"/>
        </w:rPr>
        <w:t xml:space="preserve">Any offer received after the Procurement Officer of the </w:t>
      </w:r>
      <w:r>
        <w:rPr>
          <w:rFonts w:ascii="Times New Roman" w:hAnsi="Times New Roman" w:cs="Times New Roman"/>
          <w:sz w:val="24"/>
          <w:szCs w:val="24"/>
        </w:rPr>
        <w:t>governmental body</w:t>
      </w:r>
      <w:r w:rsidRPr="00924D7F">
        <w:rPr>
          <w:rFonts w:ascii="Times New Roman" w:hAnsi="Times New Roman" w:cs="Times New Roman"/>
          <w:sz w:val="24"/>
          <w:szCs w:val="24"/>
        </w:rPr>
        <w:t xml:space="preserve"> or his designee has declared that the time set for opening has arrived, shall be rejected unless the offer has been deliver</w:t>
      </w:r>
      <w:r>
        <w:rPr>
          <w:rFonts w:ascii="Times New Roman" w:hAnsi="Times New Roman" w:cs="Times New Roman"/>
          <w:sz w:val="24"/>
          <w:szCs w:val="24"/>
        </w:rPr>
        <w:t>ed to the designated purchasing</w:t>
      </w:r>
      <w:r w:rsidRPr="00924D7F">
        <w:rPr>
          <w:rFonts w:ascii="Times New Roman" w:hAnsi="Times New Roman" w:cs="Times New Roman"/>
          <w:sz w:val="24"/>
          <w:szCs w:val="24"/>
        </w:rPr>
        <w:t xml:space="preserve"> mail room</w:t>
      </w:r>
      <w:r>
        <w:rPr>
          <w:rFonts w:ascii="Times New Roman" w:hAnsi="Times New Roman" w:cs="Times New Roman"/>
          <w:sz w:val="24"/>
          <w:szCs w:val="24"/>
        </w:rPr>
        <w:t xml:space="preserve"> at </w:t>
      </w:r>
      <w:r w:rsidR="00420970">
        <w:rPr>
          <w:rFonts w:ascii="Times New Roman" w:hAnsi="Times New Roman" w:cs="Times New Roman"/>
          <w:sz w:val="24"/>
          <w:szCs w:val="24"/>
        </w:rPr>
        <w:t>29</w:t>
      </w:r>
      <w:r>
        <w:rPr>
          <w:rFonts w:ascii="Times New Roman" w:hAnsi="Times New Roman" w:cs="Times New Roman"/>
          <w:sz w:val="24"/>
          <w:szCs w:val="24"/>
        </w:rPr>
        <w:t xml:space="preserve">00 </w:t>
      </w:r>
      <w:r w:rsidR="00420970">
        <w:rPr>
          <w:rFonts w:ascii="Times New Roman" w:hAnsi="Times New Roman" w:cs="Times New Roman"/>
          <w:sz w:val="24"/>
          <w:szCs w:val="24"/>
        </w:rPr>
        <w:t>Mink Point Blvd</w:t>
      </w:r>
      <w:r>
        <w:rPr>
          <w:rFonts w:ascii="Times New Roman" w:hAnsi="Times New Roman" w:cs="Times New Roman"/>
          <w:sz w:val="24"/>
          <w:szCs w:val="24"/>
        </w:rPr>
        <w:t>,</w:t>
      </w:r>
      <w:r w:rsidRPr="00924D7F">
        <w:rPr>
          <w:rFonts w:ascii="Times New Roman" w:hAnsi="Times New Roman" w:cs="Times New Roman"/>
          <w:sz w:val="24"/>
          <w:szCs w:val="24"/>
        </w:rPr>
        <w:t xml:space="preserve"> which services that purchasing office prior to the bid opening</w:t>
      </w:r>
      <w:r>
        <w:rPr>
          <w:rFonts w:ascii="Times New Roman" w:hAnsi="Times New Roman" w:cs="Times New Roman"/>
          <w:sz w:val="24"/>
          <w:szCs w:val="24"/>
        </w:rPr>
        <w:t xml:space="preserve"> (R.19-445.2070(H))</w:t>
      </w:r>
      <w:r w:rsidRPr="00924D7F">
        <w:rPr>
          <w:rFonts w:ascii="Times New Roman" w:hAnsi="Times New Roman" w:cs="Times New Roman"/>
          <w:sz w:val="24"/>
          <w:szCs w:val="24"/>
        </w:rPr>
        <w:t>.</w:t>
      </w:r>
    </w:p>
    <w:p w:rsidR="00AE3FEC" w:rsidRDefault="00AE3FEC" w:rsidP="00753CD4">
      <w:pPr>
        <w:tabs>
          <w:tab w:val="left" w:pos="1440"/>
        </w:tabs>
        <w:spacing w:line="300" w:lineRule="atLeast"/>
        <w:ind w:left="-720"/>
      </w:pPr>
    </w:p>
    <w:p w:rsidR="00E92D5B" w:rsidRDefault="00F556EB" w:rsidP="00F061C3">
      <w:pPr>
        <w:tabs>
          <w:tab w:val="left" w:pos="1440"/>
        </w:tabs>
        <w:spacing w:line="300" w:lineRule="atLeast"/>
        <w:ind w:hanging="720"/>
      </w:pPr>
      <w:r>
        <w:t>2.0</w:t>
      </w:r>
      <w:r w:rsidR="00F061C3">
        <w:t>.1</w:t>
      </w:r>
      <w:r w:rsidR="00F0487C">
        <w:t>4</w:t>
      </w:r>
      <w:r w:rsidR="00F061C3">
        <w:tab/>
      </w:r>
      <w:r w:rsidR="00753CD4" w:rsidRPr="00845FEC">
        <w:t>DRUG FREE WORK PLACE CERTIFICATION (</w:t>
      </w:r>
      <w:r w:rsidR="00753CD4">
        <w:t xml:space="preserve">JAN </w:t>
      </w:r>
      <w:r w:rsidR="00EA5499">
        <w:t>2004):</w:t>
      </w:r>
    </w:p>
    <w:p w:rsidR="00E92D5B" w:rsidRDefault="00E92D5B" w:rsidP="00753CD4">
      <w:pPr>
        <w:tabs>
          <w:tab w:val="left" w:pos="1440"/>
        </w:tabs>
        <w:spacing w:line="300" w:lineRule="atLeast"/>
        <w:ind w:left="-720"/>
      </w:pPr>
    </w:p>
    <w:p w:rsidR="00753CD4" w:rsidRPr="00924D7F" w:rsidRDefault="00753CD4" w:rsidP="00E92D5B">
      <w:pPr>
        <w:tabs>
          <w:tab w:val="left" w:pos="1440"/>
        </w:tabs>
        <w:spacing w:line="300" w:lineRule="atLeast"/>
      </w:pPr>
      <w:r w:rsidRPr="00845FEC">
        <w:t xml:space="preserve">By submitting an Offer, </w:t>
      </w:r>
      <w:r w:rsidR="00E92D5B" w:rsidRPr="00737752">
        <w:t>Offeror</w:t>
      </w:r>
      <w:r w:rsidR="00E92D5B">
        <w:rPr>
          <w:color w:val="FF0000"/>
        </w:rPr>
        <w:t xml:space="preserve"> </w:t>
      </w:r>
      <w:r w:rsidRPr="00845FEC">
        <w:t>certifies that, if awarded a contract, Contractor will comply with all applicable provisions of The Drug-free Workplace Act, Title 44, Chapter 107 of the South Carolina Code of Laws, as amended.</w:t>
      </w:r>
    </w:p>
    <w:p w:rsidR="00E92D5B" w:rsidRDefault="00E92D5B" w:rsidP="00753CD4">
      <w:pPr>
        <w:pStyle w:val="PlainText"/>
        <w:ind w:left="-720"/>
        <w:rPr>
          <w:rFonts w:ascii="Times New Roman" w:hAnsi="Times New Roman" w:cs="Times New Roman"/>
          <w:b/>
          <w:sz w:val="24"/>
          <w:szCs w:val="24"/>
        </w:rPr>
      </w:pPr>
    </w:p>
    <w:p w:rsidR="00A35FE8" w:rsidRDefault="00A35FE8" w:rsidP="00A35FE8">
      <w:pPr>
        <w:ind w:hanging="720"/>
      </w:pPr>
      <w:r>
        <w:lastRenderedPageBreak/>
        <w:t>2.</w:t>
      </w:r>
      <w:r w:rsidR="001D4E7C">
        <w:t>0</w:t>
      </w:r>
      <w:r>
        <w:t>.1</w:t>
      </w:r>
      <w:r w:rsidR="00F0487C">
        <w:t>5</w:t>
      </w:r>
      <w:r>
        <w:tab/>
      </w:r>
      <w:r w:rsidRPr="00924D7F">
        <w:t xml:space="preserve">DUTY </w:t>
      </w:r>
      <w:r>
        <w:t>TO INQUIRE (FEB 2015):</w:t>
      </w:r>
    </w:p>
    <w:p w:rsidR="00A35FE8" w:rsidRDefault="00A35FE8" w:rsidP="00A35FE8">
      <w:pPr>
        <w:ind w:left="-720"/>
      </w:pPr>
    </w:p>
    <w:p w:rsidR="00A35FE8" w:rsidRDefault="00017ECE" w:rsidP="00A35FE8">
      <w:r w:rsidRPr="00737752">
        <w:t>Offeror</w:t>
      </w:r>
      <w:r w:rsidR="00A35FE8" w:rsidRPr="00924D7F">
        <w:t>, by submitting an Offer, represents that it has read and understands the Solicitation and that its Offer is made in compliance with the Solicitation.  Offerors are expected to examine the Solicitation thoroughly and should request an explanation of any ambiguities, d</w:t>
      </w:r>
      <w:r w:rsidR="00A35FE8">
        <w:t>iscrepancies, errors, omissions</w:t>
      </w:r>
      <w:r w:rsidR="00A35FE8" w:rsidRPr="00924D7F">
        <w:t xml:space="preserve">, or conflicting statements in the Solicitation.  Failure to do so will be </w:t>
      </w:r>
      <w:r w:rsidR="00A35FE8">
        <w:t xml:space="preserve">at the </w:t>
      </w:r>
      <w:r w:rsidR="00A35FE8" w:rsidRPr="00375F1D">
        <w:t>Offeror’s</w:t>
      </w:r>
      <w:r w:rsidR="00A35FE8" w:rsidRPr="00924D7F">
        <w:t xml:space="preserve"> risk.  </w:t>
      </w:r>
      <w:r w:rsidR="00A35FE8">
        <w:t xml:space="preserve">All ambiguities, discrepancies, errors, omissions, or conflicting statements in the Solicitation shall be interpreted to require the better quality or greater quantity of work and/or materials, unless otherwise directed by amendment.  </w:t>
      </w:r>
      <w:r w:rsidR="00A35FE8" w:rsidRPr="00924D7F">
        <w:t>Offeror assumes responsibility for any patent ambiguity in the Solicitation</w:t>
      </w:r>
      <w:r w:rsidR="00A35FE8">
        <w:t xml:space="preserve"> that Offeror does not bring to</w:t>
      </w:r>
      <w:r w:rsidR="00A35FE8" w:rsidRPr="00924D7F">
        <w:t xml:space="preserve"> </w:t>
      </w:r>
      <w:r w:rsidR="00A35FE8">
        <w:t>BCSD’s</w:t>
      </w:r>
      <w:r w:rsidR="00A35FE8" w:rsidRPr="00924D7F">
        <w:t xml:space="preserve"> attention.</w:t>
      </w:r>
    </w:p>
    <w:p w:rsidR="006A40CE" w:rsidRDefault="006A40CE" w:rsidP="00753CD4">
      <w:pPr>
        <w:ind w:left="-720"/>
      </w:pPr>
    </w:p>
    <w:p w:rsidR="00F556EB" w:rsidRDefault="00F556EB" w:rsidP="00F556EB">
      <w:pPr>
        <w:ind w:hanging="720"/>
      </w:pPr>
      <w:r>
        <w:t>2.0.1</w:t>
      </w:r>
      <w:r w:rsidR="00F0487C">
        <w:t>6</w:t>
      </w:r>
      <w:r>
        <w:tab/>
      </w:r>
      <w:r w:rsidRPr="00845FEC">
        <w:t xml:space="preserve">ETHICS </w:t>
      </w:r>
      <w:r>
        <w:t>CERTIFICATE</w:t>
      </w:r>
      <w:r w:rsidRPr="00845FEC">
        <w:t xml:space="preserve"> (</w:t>
      </w:r>
      <w:r>
        <w:t>MAY 2008):</w:t>
      </w:r>
    </w:p>
    <w:p w:rsidR="00F556EB" w:rsidRDefault="00F556EB" w:rsidP="00F556EB"/>
    <w:p w:rsidR="00F556EB" w:rsidRDefault="00F556EB" w:rsidP="00E95DA1">
      <w:r w:rsidRPr="00845FEC">
        <w:t xml:space="preserve">By submitting an Offer, </w:t>
      </w:r>
      <w:r>
        <w:t>the offeror certifies</w:t>
      </w:r>
      <w:r w:rsidRPr="00845FEC">
        <w:t xml:space="preserve"> that </w:t>
      </w:r>
      <w:r>
        <w:t xml:space="preserve">the offeror has and will comply </w:t>
      </w:r>
      <w:r w:rsidRPr="00845FEC">
        <w:t>with</w:t>
      </w:r>
      <w:r>
        <w:t xml:space="preserve">, and has not, and will not, induce a person to violate Title 8, Chapter 13 of the South Carolina Code of Laws, as amended (ethics act).  The following statutes require special attention:  </w:t>
      </w:r>
      <w:r w:rsidRPr="00845FEC">
        <w:t xml:space="preserve"> </w:t>
      </w:r>
    </w:p>
    <w:p w:rsidR="00F556EB" w:rsidRDefault="00F556EB" w:rsidP="00F556EB">
      <w:pPr>
        <w:tabs>
          <w:tab w:val="left" w:pos="360"/>
        </w:tabs>
        <w:ind w:left="360" w:hanging="360"/>
      </w:pPr>
      <w:r>
        <w:t>a)</w:t>
      </w:r>
      <w:r>
        <w:tab/>
        <w:t>Section 8-13-700, regarding use of official position for financial gain;</w:t>
      </w:r>
    </w:p>
    <w:p w:rsidR="00F556EB" w:rsidRDefault="00F556EB" w:rsidP="00F556EB">
      <w:pPr>
        <w:tabs>
          <w:tab w:val="left" w:pos="360"/>
        </w:tabs>
        <w:ind w:left="360" w:hanging="360"/>
      </w:pPr>
    </w:p>
    <w:p w:rsidR="00F556EB" w:rsidRDefault="00F556EB" w:rsidP="00F556EB">
      <w:pPr>
        <w:tabs>
          <w:tab w:val="left" w:pos="360"/>
        </w:tabs>
        <w:ind w:left="360" w:hanging="360"/>
      </w:pPr>
      <w:r>
        <w:t>b)</w:t>
      </w:r>
      <w:r>
        <w:tab/>
        <w:t>Section 8-13-705, regarding gifts to influence action of public official;</w:t>
      </w:r>
    </w:p>
    <w:p w:rsidR="00F556EB" w:rsidRDefault="00F556EB" w:rsidP="00F556EB">
      <w:pPr>
        <w:tabs>
          <w:tab w:val="left" w:pos="360"/>
        </w:tabs>
        <w:ind w:left="360" w:hanging="360"/>
      </w:pPr>
    </w:p>
    <w:p w:rsidR="00F556EB" w:rsidRDefault="00F556EB" w:rsidP="003D5A48">
      <w:pPr>
        <w:numPr>
          <w:ilvl w:val="0"/>
          <w:numId w:val="21"/>
        </w:numPr>
        <w:tabs>
          <w:tab w:val="left" w:pos="360"/>
        </w:tabs>
        <w:ind w:left="360"/>
      </w:pPr>
      <w:r>
        <w:t xml:space="preserve">Section 8-13-720, regarding offering </w:t>
      </w:r>
      <w:r w:rsidRPr="00845FEC">
        <w:t>money for advice or assistance of publ</w:t>
      </w:r>
      <w:r>
        <w:t>ic official;</w:t>
      </w:r>
    </w:p>
    <w:p w:rsidR="00F556EB" w:rsidRDefault="00F556EB" w:rsidP="00F556EB">
      <w:pPr>
        <w:tabs>
          <w:tab w:val="left" w:pos="360"/>
        </w:tabs>
      </w:pPr>
    </w:p>
    <w:p w:rsidR="00F556EB" w:rsidRDefault="00F556EB" w:rsidP="000C28EC">
      <w:pPr>
        <w:tabs>
          <w:tab w:val="left" w:pos="360"/>
        </w:tabs>
        <w:ind w:left="360" w:hanging="360"/>
      </w:pPr>
      <w:r>
        <w:t>d)</w:t>
      </w:r>
      <w:r>
        <w:tab/>
        <w:t>Sections 8-13-755 and 8-13-760, regarding restriction on employment by former public official;</w:t>
      </w:r>
    </w:p>
    <w:p w:rsidR="00872AD5" w:rsidRDefault="00872AD5" w:rsidP="00F556EB">
      <w:pPr>
        <w:tabs>
          <w:tab w:val="left" w:pos="360"/>
        </w:tabs>
        <w:ind w:left="360" w:hanging="360"/>
      </w:pPr>
    </w:p>
    <w:p w:rsidR="00F556EB" w:rsidRDefault="00F556EB" w:rsidP="00F556EB">
      <w:pPr>
        <w:tabs>
          <w:tab w:val="left" w:pos="360"/>
        </w:tabs>
        <w:ind w:left="360" w:hanging="360"/>
      </w:pPr>
      <w:r>
        <w:t>e</w:t>
      </w:r>
      <w:r w:rsidRPr="00845FEC">
        <w:t>)</w:t>
      </w:r>
      <w:r>
        <w:tab/>
        <w:t>Section 8-13-755, prohibiting public official with economic interest from acting on contracts;</w:t>
      </w:r>
    </w:p>
    <w:p w:rsidR="00F556EB" w:rsidRDefault="00F556EB" w:rsidP="00F556EB">
      <w:pPr>
        <w:tabs>
          <w:tab w:val="left" w:pos="360"/>
        </w:tabs>
        <w:ind w:left="360" w:hanging="360"/>
      </w:pPr>
    </w:p>
    <w:p w:rsidR="00ED57F0" w:rsidRDefault="00F556EB" w:rsidP="00AB74BE">
      <w:pPr>
        <w:tabs>
          <w:tab w:val="left" w:pos="360"/>
        </w:tabs>
        <w:ind w:left="360" w:hanging="360"/>
      </w:pPr>
      <w:r>
        <w:t>f)</w:t>
      </w:r>
      <w:r>
        <w:tab/>
        <w:t>Section 8-13-790, regarding recovery of kickbacks;</w:t>
      </w:r>
    </w:p>
    <w:p w:rsidR="00426DED" w:rsidRDefault="00426DED" w:rsidP="00F556EB">
      <w:pPr>
        <w:tabs>
          <w:tab w:val="left" w:pos="360"/>
        </w:tabs>
        <w:ind w:left="360" w:hanging="360"/>
      </w:pPr>
    </w:p>
    <w:p w:rsidR="00F556EB" w:rsidRDefault="00F556EB" w:rsidP="00F556EB">
      <w:pPr>
        <w:tabs>
          <w:tab w:val="left" w:pos="360"/>
        </w:tabs>
        <w:ind w:left="360" w:hanging="360"/>
      </w:pPr>
      <w:r>
        <w:t>g)</w:t>
      </w:r>
      <w:r>
        <w:tab/>
        <w:t>Section 8-13-1150, regarding statements to be filed by consultants; and</w:t>
      </w:r>
    </w:p>
    <w:p w:rsidR="00F556EB" w:rsidRDefault="00F556EB" w:rsidP="00F556EB">
      <w:pPr>
        <w:tabs>
          <w:tab w:val="left" w:pos="360"/>
        </w:tabs>
        <w:ind w:left="360" w:hanging="360"/>
      </w:pPr>
    </w:p>
    <w:p w:rsidR="00F556EB" w:rsidRPr="00924D7F" w:rsidRDefault="00F556EB" w:rsidP="00F556EB">
      <w:pPr>
        <w:tabs>
          <w:tab w:val="left" w:pos="360"/>
        </w:tabs>
        <w:ind w:left="360" w:hanging="360"/>
      </w:pPr>
      <w:r>
        <w:t>h)</w:t>
      </w:r>
      <w:r>
        <w:tab/>
        <w:t>Section 8-13-1342, regarding restrictions on contributions by contractor to candidate who participated in awarding of contract.  The District may rescind any contract and recover all amounts expended as a result of any action taken in violation of this provision.  If contractor participates, directly or indirectly, in the evaluation or award of public contracts, including without limitation, change orders or task orders regarding a public contract, contractor shall, if required by law to file such a statement, provide the statement required by Section 8-13-1150 to the procurement officer at the same time the law requires the statement to be filed.</w:t>
      </w:r>
    </w:p>
    <w:p w:rsidR="00557A1F" w:rsidRDefault="00557A1F" w:rsidP="00753CD4">
      <w:pPr>
        <w:ind w:left="-720"/>
      </w:pPr>
    </w:p>
    <w:p w:rsidR="00557A1F" w:rsidRDefault="00F556EB" w:rsidP="0006385A">
      <w:pPr>
        <w:ind w:hanging="720"/>
      </w:pPr>
      <w:r>
        <w:t>2.0</w:t>
      </w:r>
      <w:r w:rsidR="0006385A">
        <w:t>.1</w:t>
      </w:r>
      <w:r w:rsidR="0041734E">
        <w:t>7</w:t>
      </w:r>
      <w:r w:rsidR="0006385A">
        <w:tab/>
      </w:r>
      <w:r w:rsidR="00753CD4" w:rsidRPr="00924D7F">
        <w:t>OMIT TAXES FROM PRICE</w:t>
      </w:r>
      <w:r w:rsidR="00753CD4">
        <w:t xml:space="preserve"> (JAN 2004)</w:t>
      </w:r>
      <w:r w:rsidR="00EA5499">
        <w:t>:</w:t>
      </w:r>
    </w:p>
    <w:p w:rsidR="00557A1F" w:rsidRDefault="00557A1F" w:rsidP="00753CD4">
      <w:pPr>
        <w:ind w:left="-720"/>
      </w:pPr>
    </w:p>
    <w:p w:rsidR="00753CD4" w:rsidRPr="00924D7F" w:rsidRDefault="00753CD4" w:rsidP="00557A1F">
      <w:r w:rsidRPr="00924D7F">
        <w:t xml:space="preserve">Do </w:t>
      </w:r>
      <w:r w:rsidRPr="006532E6">
        <w:rPr>
          <w:b/>
        </w:rPr>
        <w:t>not</w:t>
      </w:r>
      <w:r w:rsidRPr="00924D7F">
        <w:t xml:space="preserve"> include any sales </w:t>
      </w:r>
      <w:r w:rsidR="00375F1D">
        <w:t xml:space="preserve">or use taxes in </w:t>
      </w:r>
      <w:r w:rsidR="0075101D">
        <w:t>your</w:t>
      </w:r>
      <w:r w:rsidR="00375F1D">
        <w:t xml:space="preserve"> price that</w:t>
      </w:r>
      <w:r w:rsidRPr="00924D7F">
        <w:t xml:space="preserve"> </w:t>
      </w:r>
      <w:r>
        <w:t>BCSD</w:t>
      </w:r>
      <w:r w:rsidRPr="00924D7F">
        <w:t xml:space="preserve"> may be required to pay.</w:t>
      </w:r>
    </w:p>
    <w:p w:rsidR="006A40CE" w:rsidRDefault="006A40CE" w:rsidP="00753CD4">
      <w:pPr>
        <w:ind w:left="-720"/>
      </w:pPr>
    </w:p>
    <w:p w:rsidR="00557A1F" w:rsidRDefault="0006385A" w:rsidP="0006385A">
      <w:pPr>
        <w:ind w:hanging="720"/>
      </w:pPr>
      <w:r>
        <w:t>2.</w:t>
      </w:r>
      <w:r w:rsidR="00F556EB">
        <w:t>0</w:t>
      </w:r>
      <w:r>
        <w:t>.</w:t>
      </w:r>
      <w:r w:rsidR="00F0487C">
        <w:t>1</w:t>
      </w:r>
      <w:r w:rsidR="0041734E">
        <w:t>8</w:t>
      </w:r>
      <w:r>
        <w:tab/>
      </w:r>
      <w:r w:rsidR="00753CD4" w:rsidRPr="00924D7F">
        <w:t>PROTESTS</w:t>
      </w:r>
      <w:r w:rsidR="00753CD4">
        <w:t xml:space="preserve"> (J</w:t>
      </w:r>
      <w:r w:rsidR="00FE63C3">
        <w:t>U</w:t>
      </w:r>
      <w:r w:rsidR="00753CD4">
        <w:t>N</w:t>
      </w:r>
      <w:r w:rsidR="00FE63C3">
        <w:t>E</w:t>
      </w:r>
      <w:r w:rsidR="00753CD4">
        <w:t xml:space="preserve"> 200</w:t>
      </w:r>
      <w:r w:rsidR="00FE63C3">
        <w:t>6</w:t>
      </w:r>
      <w:r w:rsidR="00753CD4">
        <w:t>)</w:t>
      </w:r>
      <w:r w:rsidR="00EA5499">
        <w:t>:</w:t>
      </w:r>
    </w:p>
    <w:p w:rsidR="00557A1F" w:rsidRDefault="00557A1F" w:rsidP="00753CD4">
      <w:pPr>
        <w:ind w:left="-720"/>
      </w:pPr>
    </w:p>
    <w:p w:rsidR="00753CD4" w:rsidRPr="00924D7F" w:rsidRDefault="00753CD4" w:rsidP="00557A1F">
      <w:r w:rsidRPr="00924D7F">
        <w:lastRenderedPageBreak/>
        <w:t xml:space="preserve">Any prospective </w:t>
      </w:r>
      <w:r w:rsidR="00557A1F" w:rsidRPr="00B3779B">
        <w:t>B</w:t>
      </w:r>
      <w:r w:rsidRPr="00B3779B">
        <w:t xml:space="preserve">idder, </w:t>
      </w:r>
      <w:r w:rsidR="00557A1F" w:rsidRPr="00B3779B">
        <w:t>O</w:t>
      </w:r>
      <w:r w:rsidRPr="00B3779B">
        <w:t xml:space="preserve">fferor, </w:t>
      </w:r>
      <w:r w:rsidR="00557A1F" w:rsidRPr="00B3779B">
        <w:t>C</w:t>
      </w:r>
      <w:r w:rsidRPr="00B3779B">
        <w:t xml:space="preserve">ontractor, or </w:t>
      </w:r>
      <w:r w:rsidR="00557A1F" w:rsidRPr="00B3779B">
        <w:t>S</w:t>
      </w:r>
      <w:r w:rsidRPr="00B3779B">
        <w:t>ubcontractor</w:t>
      </w:r>
      <w:r w:rsidRPr="00924D7F">
        <w:t xml:space="preserve"> who is aggrieved in connection with the solicitation of a contract shall protest within </w:t>
      </w:r>
      <w:r w:rsidRPr="00D70E0E">
        <w:t>fifteen</w:t>
      </w:r>
      <w:r w:rsidRPr="00924D7F">
        <w:t xml:space="preserve"> days of the date of issuance of the applicable solicitation document at issue.  Any actual </w:t>
      </w:r>
      <w:r w:rsidR="00557A1F" w:rsidRPr="00B3779B">
        <w:t>B</w:t>
      </w:r>
      <w:r w:rsidRPr="00B3779B">
        <w:t xml:space="preserve">idder, </w:t>
      </w:r>
      <w:r w:rsidR="00557A1F" w:rsidRPr="00B3779B">
        <w:t>O</w:t>
      </w:r>
      <w:r w:rsidRPr="00B3779B">
        <w:t xml:space="preserve">fferor, </w:t>
      </w:r>
      <w:r w:rsidR="00557A1F" w:rsidRPr="00B3779B">
        <w:t>C</w:t>
      </w:r>
      <w:r w:rsidRPr="00B3779B">
        <w:t xml:space="preserve">ontractor, or </w:t>
      </w:r>
      <w:r w:rsidR="00557A1F" w:rsidRPr="00B3779B">
        <w:t>S</w:t>
      </w:r>
      <w:r w:rsidRPr="00B3779B">
        <w:t xml:space="preserve">ubcontractor </w:t>
      </w:r>
      <w:r w:rsidRPr="00924D7F">
        <w:t xml:space="preserve">who is aggrieved in connection with the intended award or award of a contract shall protest within </w:t>
      </w:r>
      <w:r>
        <w:t>ten</w:t>
      </w:r>
      <w:r w:rsidRPr="00924D7F">
        <w:t xml:space="preserve"> days of the date noti</w:t>
      </w:r>
      <w:r>
        <w:t>fi</w:t>
      </w:r>
      <w:r w:rsidRPr="00924D7F">
        <w:t xml:space="preserve">cation of award is posted in accordance with this code.  A protest shall be in writing, shall set forth the grounds of the protest and the relief requested with enough particularity to give notice of the issues to be decided, and must be received by the appropriate chief procurement officer within the time provided.  </w:t>
      </w:r>
    </w:p>
    <w:p w:rsidR="00872AD5" w:rsidRDefault="00872AD5" w:rsidP="00753CD4">
      <w:pPr>
        <w:ind w:left="-720"/>
      </w:pPr>
    </w:p>
    <w:p w:rsidR="00A35FE8" w:rsidRDefault="00A35FE8" w:rsidP="00A35FE8">
      <w:pPr>
        <w:ind w:hanging="720"/>
      </w:pPr>
      <w:r>
        <w:t>2.0.</w:t>
      </w:r>
      <w:r w:rsidR="0041734E">
        <w:t>19</w:t>
      </w:r>
      <w:r>
        <w:tab/>
        <w:t>PROHIBITED COMMUNICATIONS AND DONATIONS (FEB 2015):</w:t>
      </w:r>
    </w:p>
    <w:p w:rsidR="00A35FE8" w:rsidRDefault="00A35FE8" w:rsidP="00A35FE8">
      <w:pPr>
        <w:ind w:hanging="720"/>
      </w:pPr>
    </w:p>
    <w:p w:rsidR="00A35FE8" w:rsidRDefault="00A35FE8" w:rsidP="00A35FE8">
      <w:r>
        <w:t>Violation of these restrictions may result in disqualification of your offer, suspension or debarment, and may constitute a violation of law.</w:t>
      </w:r>
    </w:p>
    <w:p w:rsidR="00A35FE8" w:rsidRDefault="00A35FE8" w:rsidP="003D5A48">
      <w:pPr>
        <w:numPr>
          <w:ilvl w:val="0"/>
          <w:numId w:val="29"/>
        </w:numPr>
        <w:ind w:left="360"/>
      </w:pPr>
      <w:r>
        <w:t xml:space="preserve">During the period between publication of the solicitation and final award, </w:t>
      </w:r>
      <w:r>
        <w:rPr>
          <w:b/>
        </w:rPr>
        <w:t>you must not communicate, directly or indirectly, with the District or its employees, agents or officials regarding any aspect of this procurement activity,</w:t>
      </w:r>
      <w:r>
        <w:t xml:space="preserve"> unless otherwise approved in writing by the Procurement Officer.  All communic</w:t>
      </w:r>
      <w:r w:rsidR="00BF3B11">
        <w:t>ations must be solely with the P</w:t>
      </w:r>
      <w:r>
        <w:t>rocurement Officer.</w:t>
      </w:r>
    </w:p>
    <w:p w:rsidR="00A35FE8" w:rsidRDefault="00A35FE8" w:rsidP="00A35FE8">
      <w:pPr>
        <w:ind w:left="360"/>
      </w:pPr>
    </w:p>
    <w:p w:rsidR="00A35FE8" w:rsidRDefault="00A35FE8" w:rsidP="003D5A48">
      <w:pPr>
        <w:numPr>
          <w:ilvl w:val="0"/>
          <w:numId w:val="29"/>
        </w:numPr>
        <w:ind w:left="360"/>
      </w:pPr>
      <w:r>
        <w:t xml:space="preserve">You are advised to familiarize yourself with Regulation 19-445.2165, which restricts donations to a governmental entity with whom you have or seek to have a contract.  </w:t>
      </w:r>
      <w:r>
        <w:rPr>
          <w:b/>
        </w:rPr>
        <w:t>You represent that your offer discloses any gifts made, directly or through an intermediary, by you or your named subcontractors to or for the benefit of the District during the period beginning eighteen months prior to the Opening Date.</w:t>
      </w:r>
    </w:p>
    <w:p w:rsidR="00F60DCD" w:rsidRDefault="00F60DCD" w:rsidP="0006385A">
      <w:pPr>
        <w:ind w:hanging="720"/>
      </w:pPr>
    </w:p>
    <w:p w:rsidR="00557A1F" w:rsidRDefault="00F556EB" w:rsidP="0006385A">
      <w:pPr>
        <w:ind w:hanging="720"/>
      </w:pPr>
      <w:r>
        <w:t>2.0</w:t>
      </w:r>
      <w:r w:rsidR="00A35FE8">
        <w:t>.2</w:t>
      </w:r>
      <w:r w:rsidR="0041734E">
        <w:t>0</w:t>
      </w:r>
      <w:r w:rsidR="0006385A">
        <w:tab/>
      </w:r>
      <w:r w:rsidR="00753CD4">
        <w:t>PUBLIC OPENING (JAN</w:t>
      </w:r>
      <w:r w:rsidR="00B41A1A">
        <w:t xml:space="preserve"> </w:t>
      </w:r>
      <w:r w:rsidR="00753CD4">
        <w:t>2004)</w:t>
      </w:r>
      <w:r w:rsidR="00EA5499">
        <w:t>:</w:t>
      </w:r>
    </w:p>
    <w:p w:rsidR="00557A1F" w:rsidRDefault="00557A1F" w:rsidP="00753CD4">
      <w:pPr>
        <w:ind w:left="-720"/>
      </w:pPr>
    </w:p>
    <w:p w:rsidR="0006385A" w:rsidRDefault="00753CD4" w:rsidP="0006385A">
      <w:r w:rsidRPr="00924D7F">
        <w:t>Offers will</w:t>
      </w:r>
      <w:r w:rsidR="00557A1F">
        <w:t xml:space="preserve"> be publicly opened at the date</w:t>
      </w:r>
      <w:r w:rsidRPr="00924D7F">
        <w:t>/time and at</w:t>
      </w:r>
      <w:r>
        <w:t xml:space="preserve"> the location identified on the cover page, or last Amen</w:t>
      </w:r>
      <w:r w:rsidR="0006385A">
        <w:t>dment, whichever is applicable.</w:t>
      </w:r>
    </w:p>
    <w:p w:rsidR="00AF03F0" w:rsidRDefault="00AF03F0" w:rsidP="0006385A"/>
    <w:p w:rsidR="00A35FE8" w:rsidRDefault="00F556EB" w:rsidP="00A35FE8">
      <w:pPr>
        <w:ind w:hanging="720"/>
      </w:pPr>
      <w:r>
        <w:t>2.0</w:t>
      </w:r>
      <w:r w:rsidR="0006385A">
        <w:t>.</w:t>
      </w:r>
      <w:r>
        <w:t>2</w:t>
      </w:r>
      <w:r w:rsidR="0041734E">
        <w:t>1</w:t>
      </w:r>
      <w:r w:rsidR="0006385A">
        <w:tab/>
      </w:r>
      <w:r w:rsidR="00A35FE8" w:rsidRPr="00795E85">
        <w:t>QUESTIONS FROM OFFERORS (</w:t>
      </w:r>
      <w:r w:rsidR="00A35FE8">
        <w:t>FEB 2015):</w:t>
      </w:r>
    </w:p>
    <w:p w:rsidR="00A35FE8" w:rsidRDefault="00A35FE8" w:rsidP="00A35FE8">
      <w:pPr>
        <w:pStyle w:val="PlainText"/>
        <w:ind w:left="-720"/>
        <w:rPr>
          <w:rFonts w:ascii="Times New Roman" w:hAnsi="Times New Roman" w:cs="Times New Roman"/>
          <w:sz w:val="24"/>
          <w:szCs w:val="24"/>
        </w:rPr>
      </w:pPr>
    </w:p>
    <w:p w:rsidR="00A35FE8" w:rsidRPr="008F30D3" w:rsidRDefault="00A35FE8" w:rsidP="00A35FE8">
      <w:pPr>
        <w:pStyle w:val="PlainText"/>
        <w:tabs>
          <w:tab w:val="left" w:pos="360"/>
        </w:tabs>
        <w:ind w:left="360" w:hanging="360"/>
        <w:rPr>
          <w:rFonts w:ascii="Times New Roman" w:hAnsi="Times New Roman" w:cs="Times New Roman"/>
          <w:b/>
          <w:sz w:val="24"/>
          <w:szCs w:val="24"/>
        </w:rPr>
      </w:pPr>
      <w:r>
        <w:rPr>
          <w:rFonts w:ascii="Times New Roman" w:hAnsi="Times New Roman" w:cs="Times New Roman"/>
          <w:sz w:val="24"/>
          <w:szCs w:val="24"/>
        </w:rPr>
        <w:t>a)</w:t>
      </w:r>
      <w:r>
        <w:rPr>
          <w:rFonts w:ascii="Times New Roman" w:hAnsi="Times New Roman" w:cs="Times New Roman"/>
          <w:sz w:val="24"/>
          <w:szCs w:val="24"/>
        </w:rPr>
        <w:tab/>
      </w:r>
      <w:r w:rsidRPr="00B3779B">
        <w:rPr>
          <w:rFonts w:ascii="Times New Roman" w:hAnsi="Times New Roman" w:cs="Times New Roman"/>
          <w:sz w:val="24"/>
          <w:szCs w:val="24"/>
        </w:rPr>
        <w:t>A</w:t>
      </w:r>
      <w:r w:rsidRPr="00795E85">
        <w:rPr>
          <w:rFonts w:ascii="Times New Roman" w:hAnsi="Times New Roman" w:cs="Times New Roman"/>
          <w:sz w:val="24"/>
          <w:szCs w:val="24"/>
        </w:rPr>
        <w:t xml:space="preserve">ny prospective </w:t>
      </w:r>
      <w:r w:rsidRPr="00B3779B">
        <w:rPr>
          <w:rFonts w:ascii="Times New Roman" w:hAnsi="Times New Roman" w:cs="Times New Roman"/>
          <w:sz w:val="24"/>
          <w:szCs w:val="24"/>
        </w:rPr>
        <w:t>O</w:t>
      </w:r>
      <w:r w:rsidRPr="00795E85">
        <w:rPr>
          <w:rFonts w:ascii="Times New Roman" w:hAnsi="Times New Roman" w:cs="Times New Roman"/>
          <w:sz w:val="24"/>
          <w:szCs w:val="24"/>
        </w:rPr>
        <w:t xml:space="preserve">fferor desiring an explanation or interpretation of the solicitation, drawings, specifications, etc., must request it in writing. Questions </w:t>
      </w:r>
      <w:r>
        <w:rPr>
          <w:rFonts w:ascii="Times New Roman" w:hAnsi="Times New Roman" w:cs="Times New Roman"/>
          <w:sz w:val="24"/>
          <w:szCs w:val="24"/>
        </w:rPr>
        <w:t xml:space="preserve">regarding the original solicitation or any amendment </w:t>
      </w:r>
      <w:r w:rsidRPr="00795E85">
        <w:rPr>
          <w:rFonts w:ascii="Times New Roman" w:hAnsi="Times New Roman" w:cs="Times New Roman"/>
          <w:sz w:val="24"/>
          <w:szCs w:val="24"/>
        </w:rPr>
        <w:t xml:space="preserve">must be received by the Procurement Officer no later than five (5) days prior to opening unless </w:t>
      </w:r>
      <w:r>
        <w:rPr>
          <w:rFonts w:ascii="Times New Roman" w:hAnsi="Times New Roman" w:cs="Times New Roman"/>
          <w:sz w:val="24"/>
          <w:szCs w:val="24"/>
        </w:rPr>
        <w:t>an earlier date is</w:t>
      </w:r>
      <w:r w:rsidRPr="00795E85">
        <w:rPr>
          <w:rFonts w:ascii="Times New Roman" w:hAnsi="Times New Roman" w:cs="Times New Roman"/>
          <w:sz w:val="24"/>
          <w:szCs w:val="24"/>
        </w:rPr>
        <w:t xml:space="preserve"> stated on the Cover Page. Label any communication regarding your </w:t>
      </w:r>
      <w:r>
        <w:rPr>
          <w:rFonts w:ascii="Times New Roman" w:hAnsi="Times New Roman" w:cs="Times New Roman"/>
          <w:sz w:val="24"/>
          <w:szCs w:val="24"/>
        </w:rPr>
        <w:t>questions with the name of the P</w:t>
      </w:r>
      <w:r w:rsidRPr="00795E85">
        <w:rPr>
          <w:rFonts w:ascii="Times New Roman" w:hAnsi="Times New Roman" w:cs="Times New Roman"/>
          <w:sz w:val="24"/>
          <w:szCs w:val="24"/>
        </w:rPr>
        <w:t xml:space="preserve">rocurement </w:t>
      </w:r>
      <w:r>
        <w:rPr>
          <w:rFonts w:ascii="Times New Roman" w:hAnsi="Times New Roman" w:cs="Times New Roman"/>
          <w:sz w:val="24"/>
          <w:szCs w:val="24"/>
        </w:rPr>
        <w:t>O</w:t>
      </w:r>
      <w:r w:rsidRPr="00795E85">
        <w:rPr>
          <w:rFonts w:ascii="Times New Roman" w:hAnsi="Times New Roman" w:cs="Times New Roman"/>
          <w:sz w:val="24"/>
          <w:szCs w:val="24"/>
        </w:rPr>
        <w:t>fficer, and the solicitation's title and number. Oral explanations or instructions will not be binding. Any i</w:t>
      </w:r>
      <w:r>
        <w:rPr>
          <w:rFonts w:ascii="Times New Roman" w:hAnsi="Times New Roman" w:cs="Times New Roman"/>
          <w:sz w:val="24"/>
          <w:szCs w:val="24"/>
        </w:rPr>
        <w:t>nformation given a prospective O</w:t>
      </w:r>
      <w:r w:rsidRPr="00795E85">
        <w:rPr>
          <w:rFonts w:ascii="Times New Roman" w:hAnsi="Times New Roman" w:cs="Times New Roman"/>
          <w:sz w:val="24"/>
          <w:szCs w:val="24"/>
        </w:rPr>
        <w:t>fferor concerning a solicitation will be furnished pro</w:t>
      </w:r>
      <w:r>
        <w:rPr>
          <w:rFonts w:ascii="Times New Roman" w:hAnsi="Times New Roman" w:cs="Times New Roman"/>
          <w:sz w:val="24"/>
          <w:szCs w:val="24"/>
        </w:rPr>
        <w:t>mptly to all other prospective O</w:t>
      </w:r>
      <w:r w:rsidRPr="00795E85">
        <w:rPr>
          <w:rFonts w:ascii="Times New Roman" w:hAnsi="Times New Roman" w:cs="Times New Roman"/>
          <w:sz w:val="24"/>
          <w:szCs w:val="24"/>
        </w:rPr>
        <w:t>fferors as an Amendment to the solicitation, if that information is necessary for submitting offers or if the lack of it would be prejudicial</w:t>
      </w:r>
      <w:r>
        <w:rPr>
          <w:rFonts w:ascii="Times New Roman" w:hAnsi="Times New Roman" w:cs="Times New Roman"/>
          <w:sz w:val="24"/>
          <w:szCs w:val="24"/>
        </w:rPr>
        <w:t xml:space="preserve"> to other prospective Offerors.  See clause entitled “Duty to Inquire.”  </w:t>
      </w:r>
      <w:r>
        <w:rPr>
          <w:rFonts w:ascii="Times New Roman" w:hAnsi="Times New Roman" w:cs="Times New Roman"/>
          <w:b/>
          <w:sz w:val="24"/>
          <w:szCs w:val="24"/>
        </w:rPr>
        <w:t>We will not identify you in our answer to your question.</w:t>
      </w:r>
    </w:p>
    <w:p w:rsidR="00A35FE8" w:rsidRDefault="00A35FE8" w:rsidP="00A35FE8">
      <w:pPr>
        <w:pStyle w:val="PlainText"/>
        <w:tabs>
          <w:tab w:val="left" w:pos="360"/>
        </w:tabs>
        <w:ind w:left="360" w:hanging="360"/>
        <w:rPr>
          <w:rFonts w:ascii="Times New Roman" w:hAnsi="Times New Roman" w:cs="Times New Roman"/>
          <w:sz w:val="24"/>
          <w:szCs w:val="24"/>
        </w:rPr>
      </w:pPr>
    </w:p>
    <w:p w:rsidR="00F556EB" w:rsidRDefault="00A35FE8" w:rsidP="00024289">
      <w:pPr>
        <w:pStyle w:val="PlainText"/>
        <w:tabs>
          <w:tab w:val="left" w:pos="360"/>
        </w:tabs>
        <w:ind w:left="360" w:hanging="36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The BCSD</w:t>
      </w:r>
      <w:r w:rsidRPr="00795E85">
        <w:rPr>
          <w:rFonts w:ascii="Times New Roman" w:hAnsi="Times New Roman" w:cs="Times New Roman"/>
          <w:sz w:val="24"/>
          <w:szCs w:val="24"/>
        </w:rPr>
        <w:t xml:space="preserve"> seeks to permit maximum practicable competition. Offerors are urged to advise the Procurement Officer – as soon as possible – regarding any aspect of this procurement, </w:t>
      </w:r>
      <w:r w:rsidRPr="00795E85">
        <w:rPr>
          <w:rFonts w:ascii="Times New Roman" w:hAnsi="Times New Roman" w:cs="Times New Roman"/>
          <w:sz w:val="24"/>
          <w:szCs w:val="24"/>
        </w:rPr>
        <w:lastRenderedPageBreak/>
        <w:t>including any aspect of the Solicitation that unnecessarily or inappropriately limits full and open competition.</w:t>
      </w:r>
    </w:p>
    <w:p w:rsidR="0082155B" w:rsidRDefault="0082155B" w:rsidP="00753CD4">
      <w:pPr>
        <w:pStyle w:val="PlainText"/>
        <w:ind w:left="-720"/>
        <w:rPr>
          <w:rFonts w:ascii="Times New Roman" w:hAnsi="Times New Roman" w:cs="Times New Roman"/>
          <w:sz w:val="24"/>
          <w:szCs w:val="24"/>
        </w:rPr>
      </w:pPr>
    </w:p>
    <w:p w:rsidR="00B14E39" w:rsidRDefault="00F556EB" w:rsidP="0006385A">
      <w:pPr>
        <w:pStyle w:val="PlainText"/>
        <w:ind w:hanging="720"/>
        <w:rPr>
          <w:rFonts w:ascii="Times New Roman" w:hAnsi="Times New Roman" w:cs="Times New Roman"/>
          <w:b/>
          <w:sz w:val="24"/>
          <w:szCs w:val="24"/>
        </w:rPr>
      </w:pPr>
      <w:r>
        <w:rPr>
          <w:rFonts w:ascii="Times New Roman" w:hAnsi="Times New Roman" w:cs="Times New Roman"/>
          <w:sz w:val="24"/>
          <w:szCs w:val="24"/>
        </w:rPr>
        <w:t>2.0</w:t>
      </w:r>
      <w:r w:rsidR="0006385A">
        <w:rPr>
          <w:rFonts w:ascii="Times New Roman" w:hAnsi="Times New Roman" w:cs="Times New Roman"/>
          <w:sz w:val="24"/>
          <w:szCs w:val="24"/>
        </w:rPr>
        <w:t>.</w:t>
      </w:r>
      <w:r>
        <w:rPr>
          <w:rFonts w:ascii="Times New Roman" w:hAnsi="Times New Roman" w:cs="Times New Roman"/>
          <w:sz w:val="24"/>
          <w:szCs w:val="24"/>
        </w:rPr>
        <w:t>2</w:t>
      </w:r>
      <w:r w:rsidR="0041734E">
        <w:rPr>
          <w:rFonts w:ascii="Times New Roman" w:hAnsi="Times New Roman" w:cs="Times New Roman"/>
          <w:sz w:val="24"/>
          <w:szCs w:val="24"/>
        </w:rPr>
        <w:t>2</w:t>
      </w:r>
      <w:r w:rsidR="0006385A">
        <w:rPr>
          <w:rFonts w:ascii="Times New Roman" w:hAnsi="Times New Roman" w:cs="Times New Roman"/>
          <w:sz w:val="24"/>
          <w:szCs w:val="24"/>
        </w:rPr>
        <w:tab/>
      </w:r>
      <w:r w:rsidR="00753CD4" w:rsidRPr="00924D7F">
        <w:rPr>
          <w:rFonts w:ascii="Times New Roman" w:hAnsi="Times New Roman" w:cs="Times New Roman"/>
          <w:sz w:val="24"/>
          <w:szCs w:val="24"/>
        </w:rPr>
        <w:t>REJECTION/CANCELLATION</w:t>
      </w:r>
      <w:r w:rsidR="00EA5499">
        <w:rPr>
          <w:rFonts w:ascii="Times New Roman" w:hAnsi="Times New Roman" w:cs="Times New Roman"/>
          <w:sz w:val="24"/>
          <w:szCs w:val="24"/>
        </w:rPr>
        <w:t>:</w:t>
      </w:r>
    </w:p>
    <w:p w:rsidR="00B14E39" w:rsidRDefault="00B14E39" w:rsidP="00753CD4">
      <w:pPr>
        <w:pStyle w:val="PlainText"/>
        <w:ind w:left="-720"/>
        <w:rPr>
          <w:rFonts w:ascii="Times New Roman" w:hAnsi="Times New Roman" w:cs="Times New Roman"/>
          <w:sz w:val="24"/>
          <w:szCs w:val="24"/>
        </w:rPr>
      </w:pPr>
    </w:p>
    <w:p w:rsidR="000C28EC" w:rsidRPr="00872AD5" w:rsidRDefault="00B3779B" w:rsidP="00872AD5">
      <w:pPr>
        <w:pStyle w:val="PlainText"/>
        <w:rPr>
          <w:rFonts w:ascii="Times New Roman" w:hAnsi="Times New Roman" w:cs="Times New Roman"/>
          <w:sz w:val="24"/>
          <w:szCs w:val="24"/>
        </w:rPr>
      </w:pPr>
      <w:r>
        <w:rPr>
          <w:rFonts w:ascii="Times New Roman" w:hAnsi="Times New Roman" w:cs="Times New Roman"/>
          <w:sz w:val="24"/>
          <w:szCs w:val="24"/>
        </w:rPr>
        <w:t>The B</w:t>
      </w:r>
      <w:r w:rsidR="00753CD4">
        <w:rPr>
          <w:rFonts w:ascii="Times New Roman" w:hAnsi="Times New Roman" w:cs="Times New Roman"/>
          <w:sz w:val="24"/>
          <w:szCs w:val="24"/>
        </w:rPr>
        <w:t>CSD</w:t>
      </w:r>
      <w:r w:rsidR="00753CD4" w:rsidRPr="00924D7F">
        <w:rPr>
          <w:rFonts w:ascii="Times New Roman" w:hAnsi="Times New Roman" w:cs="Times New Roman"/>
          <w:sz w:val="24"/>
          <w:szCs w:val="24"/>
        </w:rPr>
        <w:t xml:space="preserve"> may cancel this solicitation in whole or in part.  </w:t>
      </w:r>
      <w:r>
        <w:rPr>
          <w:rFonts w:ascii="Times New Roman" w:hAnsi="Times New Roman" w:cs="Times New Roman"/>
          <w:sz w:val="24"/>
          <w:szCs w:val="24"/>
        </w:rPr>
        <w:t>The B</w:t>
      </w:r>
      <w:r w:rsidR="00753CD4" w:rsidRPr="00924D7F">
        <w:rPr>
          <w:rFonts w:ascii="Times New Roman" w:hAnsi="Times New Roman" w:cs="Times New Roman"/>
          <w:sz w:val="24"/>
          <w:szCs w:val="24"/>
        </w:rPr>
        <w:t>CSD may reject any or all proposals in whole or in part.</w:t>
      </w:r>
      <w:r w:rsidR="00022822">
        <w:rPr>
          <w:rFonts w:ascii="Times New Roman" w:hAnsi="Times New Roman" w:cs="Times New Roman"/>
          <w:sz w:val="24"/>
          <w:szCs w:val="24"/>
        </w:rPr>
        <w:t xml:space="preserve">  A minimum of three bids is desired.  If less than three bids are received, BCSD will make a determination.</w:t>
      </w:r>
    </w:p>
    <w:p w:rsidR="00426DED" w:rsidRDefault="00426DED" w:rsidP="0006385A">
      <w:pPr>
        <w:ind w:hanging="720"/>
      </w:pPr>
    </w:p>
    <w:p w:rsidR="00F0487C" w:rsidRPr="00845FEC" w:rsidRDefault="00F556EB" w:rsidP="00F0487C">
      <w:pPr>
        <w:ind w:hanging="720"/>
      </w:pPr>
      <w:r>
        <w:t>2.0</w:t>
      </w:r>
      <w:r w:rsidR="0006385A">
        <w:t>.2</w:t>
      </w:r>
      <w:r w:rsidR="0041734E">
        <w:t>3</w:t>
      </w:r>
      <w:r w:rsidR="0006385A">
        <w:tab/>
      </w:r>
      <w:r w:rsidR="00F0487C" w:rsidRPr="00845FEC">
        <w:t>RESPONSIVENESS / IMPROPER OFFERS (</w:t>
      </w:r>
      <w:r w:rsidR="00F0487C">
        <w:t xml:space="preserve">JUN </w:t>
      </w:r>
      <w:r w:rsidR="00F0487C" w:rsidRPr="00845FEC">
        <w:t>20</w:t>
      </w:r>
      <w:r w:rsidR="00F0487C">
        <w:t>15</w:t>
      </w:r>
      <w:r w:rsidR="00F0487C" w:rsidRPr="00845FEC">
        <w:t>)</w:t>
      </w:r>
      <w:r w:rsidR="00F0487C">
        <w:t>:</w:t>
      </w:r>
    </w:p>
    <w:p w:rsidR="00F0487C" w:rsidRPr="00845FEC" w:rsidRDefault="00F0487C" w:rsidP="00F0487C">
      <w:pPr>
        <w:ind w:left="-720"/>
      </w:pPr>
    </w:p>
    <w:p w:rsidR="00F0487C" w:rsidRPr="00845FEC" w:rsidRDefault="00F0487C" w:rsidP="00F0487C">
      <w:pPr>
        <w:ind w:left="360" w:hanging="360"/>
      </w:pPr>
      <w:r>
        <w:t>a)</w:t>
      </w:r>
      <w:r>
        <w:tab/>
        <w:t>Bid as Specified:</w:t>
      </w:r>
      <w:r w:rsidRPr="00845FEC">
        <w:t xml:space="preserve"> Offers for supplies or services other than those specified will not be considered unless authorized by the Solicitation. </w:t>
      </w:r>
    </w:p>
    <w:p w:rsidR="00F0487C" w:rsidRPr="00845FEC" w:rsidRDefault="00F0487C" w:rsidP="00F0487C">
      <w:pPr>
        <w:ind w:left="-720"/>
      </w:pPr>
    </w:p>
    <w:p w:rsidR="00F0487C" w:rsidRPr="00845FEC" w:rsidRDefault="00F0487C" w:rsidP="00F0487C">
      <w:pPr>
        <w:ind w:left="360" w:hanging="360"/>
      </w:pPr>
      <w:r>
        <w:t>b)</w:t>
      </w:r>
      <w:r>
        <w:tab/>
        <w:t>Multiple Offers:</w:t>
      </w:r>
      <w:r w:rsidRPr="00845FEC">
        <w:t xml:space="preserve"> Offerors may submit more than one Offer, provided that each Offer has significant differences other than price. Each separate Offer must satisfy all Solicitation requirements. </w:t>
      </w:r>
      <w:r>
        <w:t xml:space="preserve">If this solicitation is an Invitation for Bids, each separate Offer must be submitted as a separate document. If this solicitation is a Request for Proposals, multiple Offers may be submitted as one document, provided that you clearly differentiate between each Offer and you submit a separate cost proposal for each Offer, if applicable. </w:t>
      </w:r>
    </w:p>
    <w:p w:rsidR="00F2490F" w:rsidRDefault="00F2490F" w:rsidP="00F0487C">
      <w:pPr>
        <w:ind w:left="360" w:hanging="360"/>
      </w:pPr>
    </w:p>
    <w:p w:rsidR="00F0487C" w:rsidRPr="00845FEC" w:rsidRDefault="00F0487C" w:rsidP="00F0487C">
      <w:pPr>
        <w:ind w:left="360" w:hanging="360"/>
      </w:pPr>
      <w:r>
        <w:t>c)</w:t>
      </w:r>
      <w:r>
        <w:tab/>
        <w:t xml:space="preserve">Responsiveness: Any Offer </w:t>
      </w:r>
      <w:r w:rsidRPr="00B3779B">
        <w:t xml:space="preserve">that </w:t>
      </w:r>
      <w:r w:rsidRPr="00845FEC">
        <w:t xml:space="preserve">fails to conform to the material requirements of the Solicitation may be rejected as </w:t>
      </w:r>
      <w:r w:rsidRPr="00B3779B">
        <w:t>non-responsive.</w:t>
      </w:r>
      <w:r w:rsidRPr="00845FEC">
        <w:t xml:space="preserve"> Offers which impose conditions that modify material requirements of the Solicitation may be rejected. If a fixed price is required, an Offer will be rejecte</w:t>
      </w:r>
      <w:r>
        <w:t>d if the total possible cost to the</w:t>
      </w:r>
      <w:r w:rsidRPr="00845FEC">
        <w:t xml:space="preserve"> </w:t>
      </w:r>
      <w:r>
        <w:t>BCSD</w:t>
      </w:r>
      <w:r w:rsidRPr="00845FEC">
        <w:t xml:space="preserve"> cannot be determined. Offerors will not be given an opportunity to correct any material nonconformity. Any deficiency resulting from a minor informality may be cured or waived at the sole discretion of the Procurement Officer. [R.19-445.2070 and Section 11-35-1520(13)]</w:t>
      </w:r>
    </w:p>
    <w:p w:rsidR="00F0487C" w:rsidRPr="00845FEC" w:rsidRDefault="00F0487C" w:rsidP="00F0487C">
      <w:pPr>
        <w:ind w:left="360" w:hanging="360"/>
      </w:pPr>
    </w:p>
    <w:p w:rsidR="00F0487C" w:rsidRPr="00845FEC" w:rsidRDefault="00F0487C" w:rsidP="00F0487C">
      <w:pPr>
        <w:ind w:left="360" w:hanging="360"/>
      </w:pPr>
      <w:r>
        <w:t>d</w:t>
      </w:r>
      <w:r w:rsidRPr="00845FEC">
        <w:t>)</w:t>
      </w:r>
      <w:r>
        <w:tab/>
        <w:t>Price Reasonableness: Any O</w:t>
      </w:r>
      <w:r w:rsidRPr="00845FEC">
        <w:t xml:space="preserve">ffer may be rejected if the </w:t>
      </w:r>
      <w:r>
        <w:t>Procurement Officer</w:t>
      </w:r>
      <w:r w:rsidRPr="00845FEC">
        <w:t xml:space="preserve"> determines in writing that it is unreasonable as to price. [R. 19-445.2070].</w:t>
      </w:r>
    </w:p>
    <w:p w:rsidR="00F0487C" w:rsidRPr="00845FEC" w:rsidRDefault="00F0487C" w:rsidP="00F0487C">
      <w:pPr>
        <w:ind w:left="360" w:hanging="360"/>
      </w:pPr>
    </w:p>
    <w:p w:rsidR="00F0487C" w:rsidRDefault="00F0487C" w:rsidP="0057411F">
      <w:pPr>
        <w:ind w:left="360" w:hanging="360"/>
      </w:pPr>
      <w:r>
        <w:t>e</w:t>
      </w:r>
      <w:r w:rsidRPr="00845FEC">
        <w:t>)</w:t>
      </w:r>
      <w:r>
        <w:tab/>
        <w:t>Unbalanced Bidding:</w:t>
      </w:r>
      <w:r w:rsidRPr="00845FEC">
        <w:t xml:space="preserve"> </w:t>
      </w:r>
      <w:r>
        <w:t>The BCSD</w:t>
      </w:r>
      <w:r w:rsidRPr="00845FEC">
        <w:t xml:space="preserve"> may reject an Offer as non</w:t>
      </w:r>
      <w:r>
        <w:t>-</w:t>
      </w:r>
      <w:r w:rsidRPr="00845FEC">
        <w:t>responsive if the prices bid are materially unbalanced between line items or subline items. A bid is materially unbalanced when it is based on prices significantly less than cost for some work and prices which are significantly overstated in relation to cost for other work, and if there is a reasonable doubt that the bid will resul</w:t>
      </w:r>
      <w:r>
        <w:t>t in the lowest overall cost to the BCSD</w:t>
      </w:r>
      <w:r w:rsidRPr="00845FEC">
        <w:t xml:space="preserve"> even though it may be the low evaluated bid, or if it is so unbalanced as to be tantamount to allowing an advance payment.</w:t>
      </w:r>
    </w:p>
    <w:p w:rsidR="0082155B" w:rsidRDefault="0082155B" w:rsidP="00024289">
      <w:pPr>
        <w:ind w:left="360" w:hanging="360"/>
      </w:pPr>
    </w:p>
    <w:p w:rsidR="00E95DA1" w:rsidRDefault="00F0487C" w:rsidP="00024289">
      <w:pPr>
        <w:ind w:left="360" w:hanging="360"/>
      </w:pPr>
      <w:r>
        <w:t>f)</w:t>
      </w:r>
      <w:r>
        <w:tab/>
      </w:r>
      <w:r>
        <w:rPr>
          <w:b/>
        </w:rPr>
        <w:t xml:space="preserve">Do not submit bid samples or descriptive literature unless expressly requested.  </w:t>
      </w:r>
      <w:r>
        <w:t>Unsolicited bid samples or descriptive literature will not be examined or tested, will not be used to determine responsiveness, and will not be deemed to vary any of the provision of the solicitation</w:t>
      </w:r>
      <w:r w:rsidR="00024289">
        <w:t>.</w:t>
      </w:r>
    </w:p>
    <w:p w:rsidR="0082155B" w:rsidRDefault="0082155B" w:rsidP="00F0487C">
      <w:pPr>
        <w:ind w:hanging="720"/>
      </w:pPr>
    </w:p>
    <w:p w:rsidR="00F556EB" w:rsidRDefault="00F556EB" w:rsidP="00F556EB">
      <w:pPr>
        <w:ind w:hanging="720"/>
      </w:pPr>
      <w:r>
        <w:t>2.0.2</w:t>
      </w:r>
      <w:r w:rsidR="0041734E">
        <w:t>4</w:t>
      </w:r>
      <w:r>
        <w:tab/>
      </w:r>
      <w:r w:rsidRPr="00924D7F">
        <w:t xml:space="preserve">SIGNING YOUR </w:t>
      </w:r>
      <w:r>
        <w:t>OFFER:</w:t>
      </w:r>
    </w:p>
    <w:p w:rsidR="00F556EB" w:rsidRDefault="00F556EB" w:rsidP="00F556EB"/>
    <w:p w:rsidR="00F556EB" w:rsidRDefault="00F556EB" w:rsidP="00F556EB">
      <w:r>
        <w:lastRenderedPageBreak/>
        <w:t>Every Offer must be sign</w:t>
      </w:r>
      <w:r w:rsidRPr="00924D7F">
        <w:t xml:space="preserve">ed by an individual with actual </w:t>
      </w:r>
      <w:r>
        <w:t>authority to bind the Offeror.</w:t>
      </w:r>
    </w:p>
    <w:p w:rsidR="00F556EB" w:rsidRDefault="00F556EB" w:rsidP="00F556EB">
      <w:pPr>
        <w:tabs>
          <w:tab w:val="left" w:pos="360"/>
        </w:tabs>
        <w:ind w:left="360" w:hanging="360"/>
      </w:pPr>
    </w:p>
    <w:p w:rsidR="00AD3B5D" w:rsidRDefault="00F556EB" w:rsidP="00F2490F">
      <w:pPr>
        <w:tabs>
          <w:tab w:val="left" w:pos="360"/>
        </w:tabs>
        <w:ind w:left="360" w:hanging="360"/>
      </w:pPr>
      <w:r>
        <w:t>a)</w:t>
      </w:r>
      <w:r>
        <w:tab/>
      </w:r>
      <w:r w:rsidRPr="00924D7F">
        <w:t>If the Offeror is an individual, the Offer must be signed by that individual.  If the Offeror is an individual doing business as a firm the Offer must be submitted in the firm name, signed by the individual, and state that the individua</w:t>
      </w:r>
      <w:r>
        <w:t>l is doing business as a firm</w:t>
      </w:r>
      <w:r w:rsidR="00426DED">
        <w:t>.</w:t>
      </w:r>
    </w:p>
    <w:p w:rsidR="00F556EB" w:rsidRDefault="00F556EB" w:rsidP="00F556EB">
      <w:pPr>
        <w:tabs>
          <w:tab w:val="left" w:pos="360"/>
        </w:tabs>
        <w:ind w:left="360" w:hanging="360"/>
      </w:pPr>
      <w:r>
        <w:t>b)</w:t>
      </w:r>
      <w:r>
        <w:tab/>
      </w:r>
      <w:r w:rsidRPr="00924D7F">
        <w:t xml:space="preserve">If the Offeror is a partnership, the Offer must be submitted in the partnership name </w:t>
      </w:r>
      <w:r>
        <w:t>followed by the words “by it</w:t>
      </w:r>
      <w:r w:rsidRPr="00924D7F">
        <w:t>s Partner”, an</w:t>
      </w:r>
      <w:r>
        <w:t>d signed by a general partner.</w:t>
      </w:r>
    </w:p>
    <w:p w:rsidR="00F556EB" w:rsidRDefault="00F556EB" w:rsidP="00F556EB">
      <w:pPr>
        <w:tabs>
          <w:tab w:val="left" w:pos="360"/>
        </w:tabs>
        <w:ind w:left="360" w:hanging="360"/>
      </w:pPr>
    </w:p>
    <w:p w:rsidR="00F556EB" w:rsidRDefault="00F556EB" w:rsidP="00F556EB">
      <w:pPr>
        <w:tabs>
          <w:tab w:val="left" w:pos="360"/>
        </w:tabs>
        <w:ind w:left="360" w:hanging="360"/>
      </w:pPr>
      <w:r>
        <w:t>c)</w:t>
      </w:r>
      <w:r>
        <w:tab/>
      </w:r>
      <w:r w:rsidRPr="00924D7F">
        <w:t>If the Offeror is a corporation,</w:t>
      </w:r>
      <w:r>
        <w:t xml:space="preserve"> the Offer must be submitted in</w:t>
      </w:r>
      <w:r w:rsidRPr="00924D7F">
        <w:t xml:space="preserve"> the corporate name, followed by the signature and title of </w:t>
      </w:r>
      <w:r>
        <w:t>the person authorized to sign.</w:t>
      </w:r>
    </w:p>
    <w:p w:rsidR="00F556EB" w:rsidRDefault="00F556EB" w:rsidP="00F556EB">
      <w:pPr>
        <w:tabs>
          <w:tab w:val="left" w:pos="360"/>
        </w:tabs>
        <w:ind w:left="360" w:hanging="360"/>
      </w:pPr>
    </w:p>
    <w:p w:rsidR="00F556EB" w:rsidRDefault="00F556EB" w:rsidP="001D4E7C">
      <w:pPr>
        <w:tabs>
          <w:tab w:val="left" w:pos="360"/>
        </w:tabs>
        <w:ind w:left="360" w:hanging="360"/>
      </w:pPr>
      <w:r>
        <w:t>d</w:t>
      </w:r>
      <w:r w:rsidRPr="00924D7F">
        <w:t xml:space="preserve">) </w:t>
      </w:r>
      <w:r>
        <w:tab/>
      </w:r>
      <w:r w:rsidRPr="00697FB2">
        <w:t>A</w:t>
      </w:r>
      <w:r>
        <w:t xml:space="preserve">n Offer may be submitted by a Joint </w:t>
      </w:r>
      <w:r w:rsidR="00B41F52">
        <w:t>V</w:t>
      </w:r>
      <w:r w:rsidR="00B41F52" w:rsidRPr="00924D7F">
        <w:t>enture</w:t>
      </w:r>
      <w:r w:rsidRPr="00924D7F">
        <w:t xml:space="preserve"> involving any combination of individuals, partnerships, or corpo</w:t>
      </w:r>
      <w:r>
        <w:t>rations.   If the Offeror is a Joint V</w:t>
      </w:r>
      <w:r w:rsidRPr="00924D7F">
        <w:t>enture, the Offer must be submitted in the name of the Joint Venture and sign</w:t>
      </w:r>
      <w:r>
        <w:t>ed by every participant in the Joint V</w:t>
      </w:r>
      <w:r w:rsidRPr="00924D7F">
        <w:t>enture in the ma</w:t>
      </w:r>
      <w:r>
        <w:t>nner prescribed in paragraphs a</w:t>
      </w:r>
      <w:r w:rsidRPr="00924D7F">
        <w:t xml:space="preserve">) through </w:t>
      </w:r>
      <w:r>
        <w:t>c</w:t>
      </w:r>
      <w:r w:rsidRPr="00924D7F">
        <w:t xml:space="preserve">) above </w:t>
      </w:r>
      <w:r>
        <w:t>for each type of participant.</w:t>
      </w:r>
    </w:p>
    <w:p w:rsidR="001C296D" w:rsidRDefault="001C296D" w:rsidP="00F556EB">
      <w:pPr>
        <w:tabs>
          <w:tab w:val="left" w:pos="360"/>
        </w:tabs>
        <w:ind w:left="360" w:hanging="360"/>
      </w:pPr>
    </w:p>
    <w:p w:rsidR="00A06566" w:rsidRDefault="00F556EB" w:rsidP="001C296D">
      <w:pPr>
        <w:tabs>
          <w:tab w:val="left" w:pos="360"/>
        </w:tabs>
        <w:ind w:left="360" w:hanging="360"/>
      </w:pPr>
      <w:r>
        <w:t>e)</w:t>
      </w:r>
      <w:r>
        <w:tab/>
      </w:r>
      <w:r w:rsidRPr="00924D7F">
        <w:t>If an O</w:t>
      </w:r>
      <w:r>
        <w:t>ffer is signed by an A</w:t>
      </w:r>
      <w:r w:rsidRPr="00924D7F">
        <w:t>gent, other th</w:t>
      </w:r>
      <w:r>
        <w:t>an as stated in subparagraphs a</w:t>
      </w:r>
      <w:r w:rsidRPr="00924D7F">
        <w:t xml:space="preserve">) through </w:t>
      </w:r>
      <w:r>
        <w:t>d</w:t>
      </w:r>
      <w:r w:rsidRPr="00924D7F">
        <w:t>) above, the Offer must state that it has been signed by an Agent.  Upon request, Off</w:t>
      </w:r>
      <w:r>
        <w:t>eror must provide proof of the A</w:t>
      </w:r>
      <w:r w:rsidRPr="00924D7F">
        <w:t>gent’s authorization to bind the principal.</w:t>
      </w:r>
    </w:p>
    <w:p w:rsidR="0057411F" w:rsidRDefault="0057411F" w:rsidP="00F556EB">
      <w:pPr>
        <w:ind w:hanging="720"/>
      </w:pPr>
    </w:p>
    <w:p w:rsidR="00F556EB" w:rsidRDefault="00F556EB" w:rsidP="00F556EB">
      <w:pPr>
        <w:ind w:hanging="720"/>
      </w:pPr>
      <w:r>
        <w:t>2.0.2</w:t>
      </w:r>
      <w:r w:rsidR="0041734E">
        <w:t>5</w:t>
      </w:r>
      <w:r>
        <w:tab/>
      </w:r>
      <w:r w:rsidR="00F0487C">
        <w:t xml:space="preserve">BCSD </w:t>
      </w:r>
      <w:r>
        <w:t>OFFICE CLOSINGS:</w:t>
      </w:r>
    </w:p>
    <w:p w:rsidR="00F556EB" w:rsidRDefault="00F556EB" w:rsidP="00F556EB">
      <w:pPr>
        <w:ind w:firstLine="720"/>
      </w:pPr>
    </w:p>
    <w:p w:rsidR="00C1500F" w:rsidRDefault="00F556EB" w:rsidP="00A35FE8">
      <w:pPr>
        <w:tabs>
          <w:tab w:val="left" w:pos="0"/>
        </w:tabs>
      </w:pPr>
      <w:r>
        <w:t>If an</w:t>
      </w:r>
      <w:r w:rsidRPr="00924D7F">
        <w:t xml:space="preserve"> emergency or unanticipated event interrupts normal </w:t>
      </w:r>
      <w:r>
        <w:t>government</w:t>
      </w:r>
      <w:r w:rsidRPr="00924D7F">
        <w:t xml:space="preserve"> processes so th</w:t>
      </w:r>
      <w:r>
        <w:t xml:space="preserve">at offers cannot be received at the </w:t>
      </w:r>
      <w:r w:rsidRPr="00924D7F">
        <w:t xml:space="preserve">BCSD office designated for receipt of bids by the exact time specified in the solicitation, the time specified for receipt of offers will be deemed to be extended to the same time of day specified in the solicitation on the first work day on which normal </w:t>
      </w:r>
      <w:r>
        <w:t>government</w:t>
      </w:r>
      <w:r w:rsidRPr="00924D7F">
        <w:t xml:space="preserve"> processes resume.  In lieu of an automatic extension, an Amendment may be issued to reschedule bid opening.  </w:t>
      </w:r>
      <w:r w:rsidR="000044EF" w:rsidRPr="00924D7F">
        <w:t xml:space="preserve">If </w:t>
      </w:r>
      <w:r w:rsidR="000044EF">
        <w:t>BCSD</w:t>
      </w:r>
      <w:r w:rsidR="000044EF" w:rsidRPr="00924D7F">
        <w:t xml:space="preserve"> offices are closed at the time a pre-bid or pre-proposal conference is scheduled, an Amendment will be issued to reschedule the conference.</w:t>
      </w:r>
    </w:p>
    <w:p w:rsidR="00F556EB" w:rsidRDefault="00F556EB" w:rsidP="0006385A">
      <w:pPr>
        <w:ind w:hanging="720"/>
      </w:pPr>
    </w:p>
    <w:p w:rsidR="00A35FE8" w:rsidRDefault="00A35FE8" w:rsidP="00A35FE8">
      <w:pPr>
        <w:ind w:hanging="720"/>
      </w:pPr>
      <w:r>
        <w:t>2.0.2</w:t>
      </w:r>
      <w:r w:rsidR="0041734E">
        <w:t>6</w:t>
      </w:r>
      <w:r>
        <w:tab/>
      </w:r>
      <w:r w:rsidRPr="00845FEC">
        <w:t>SUBMITTING CONFIDENTIAL INFORMATION (</w:t>
      </w:r>
      <w:r>
        <w:t>FEB 2015</w:t>
      </w:r>
      <w:r w:rsidRPr="00845FEC">
        <w:t>)</w:t>
      </w:r>
      <w:r w:rsidR="00403081">
        <w:t xml:space="preserve">: </w:t>
      </w:r>
      <w:r w:rsidR="00403081" w:rsidRPr="00111BEC">
        <w:t>(</w:t>
      </w:r>
      <w:r w:rsidRPr="00111BEC">
        <w:t>An overview is avail</w:t>
      </w:r>
      <w:r>
        <w:t xml:space="preserve">able at </w:t>
      </w:r>
      <w:hyperlink r:id="rId24" w:history="1">
        <w:r w:rsidRPr="006D2B4F">
          <w:rPr>
            <w:rStyle w:val="Hyperlink"/>
          </w:rPr>
          <w:t>www.procurement.sc.gov</w:t>
        </w:r>
      </w:hyperlink>
      <w:r>
        <w:t>):</w:t>
      </w:r>
    </w:p>
    <w:p w:rsidR="00A35FE8" w:rsidRDefault="00A35FE8" w:rsidP="00A35FE8">
      <w:pPr>
        <w:ind w:left="-720"/>
      </w:pPr>
    </w:p>
    <w:p w:rsidR="00A35FE8" w:rsidRDefault="00A35FE8" w:rsidP="00A35FE8">
      <w:pPr>
        <w:ind w:left="360" w:hanging="360"/>
      </w:pPr>
      <w:r>
        <w:t>a)</w:t>
      </w:r>
      <w:r>
        <w:tab/>
      </w:r>
      <w:r w:rsidRPr="00111BEC">
        <w:t>For every document Offeror submits in response to or with regard to this solicitation or request, Offeror must separately mark with the word "CONFIDENTIAL" every page, or portion thereof, that Offeror contend</w:t>
      </w:r>
      <w:r>
        <w:t>s</w:t>
      </w:r>
      <w:r w:rsidRPr="00111BEC">
        <w:t xml:space="preserve"> contains information that is exempt from public d</w:t>
      </w:r>
      <w:r>
        <w:t>isclosure because it is either</w:t>
      </w:r>
    </w:p>
    <w:p w:rsidR="00A35FE8" w:rsidRDefault="00A35FE8" w:rsidP="00A35FE8">
      <w:pPr>
        <w:ind w:left="360" w:hanging="360"/>
      </w:pPr>
    </w:p>
    <w:p w:rsidR="00A35FE8" w:rsidRDefault="00A35FE8" w:rsidP="00A35FE8">
      <w:pPr>
        <w:ind w:left="720" w:hanging="360"/>
      </w:pPr>
      <w:r>
        <w:t>1)</w:t>
      </w:r>
      <w:r>
        <w:tab/>
      </w:r>
      <w:r w:rsidRPr="00111BEC">
        <w:t>a trade secret as defined</w:t>
      </w:r>
      <w:r>
        <w:t xml:space="preserve"> in Section 30-4-40(a)(1) or</w:t>
      </w:r>
    </w:p>
    <w:p w:rsidR="00A35FE8" w:rsidRDefault="00A35FE8" w:rsidP="00A35FE8">
      <w:pPr>
        <w:ind w:left="720" w:hanging="360"/>
      </w:pPr>
    </w:p>
    <w:p w:rsidR="00A35FE8" w:rsidRDefault="00A35FE8" w:rsidP="00A35FE8">
      <w:pPr>
        <w:ind w:left="720" w:hanging="360"/>
      </w:pPr>
      <w:r>
        <w:t>2</w:t>
      </w:r>
      <w:r w:rsidRPr="00111BEC">
        <w:t>)</w:t>
      </w:r>
      <w:r>
        <w:tab/>
      </w:r>
      <w:r w:rsidRPr="00111BEC">
        <w:t>privileged and confidential, as that phras</w:t>
      </w:r>
      <w:r>
        <w:t>e is used in Section 11-35-410.</w:t>
      </w:r>
    </w:p>
    <w:p w:rsidR="00A35FE8" w:rsidRDefault="00A35FE8" w:rsidP="00A35FE8"/>
    <w:p w:rsidR="00A35FE8" w:rsidRDefault="00A35FE8" w:rsidP="00A35FE8">
      <w:pPr>
        <w:ind w:left="360" w:hanging="360"/>
      </w:pPr>
      <w:r>
        <w:t>b)</w:t>
      </w:r>
      <w:r>
        <w:tab/>
      </w:r>
      <w:r w:rsidRPr="00111BEC">
        <w:t>For every document Offeror submits in response to or with regard to this solicitation or request, Offeror must separately mark with the words "TRADE SECRET" every page, or portion thereof, that Offeror contends contains a trade secret as that term is defined by Section 39</w:t>
      </w:r>
      <w:r>
        <w:t>-8-20 of the Trade Secrets Act.</w:t>
      </w:r>
    </w:p>
    <w:p w:rsidR="00A35FE8" w:rsidRDefault="00A35FE8" w:rsidP="00A35FE8"/>
    <w:p w:rsidR="00A35FE8" w:rsidRDefault="00A35FE8" w:rsidP="00A35FE8">
      <w:pPr>
        <w:ind w:left="360" w:hanging="360"/>
      </w:pPr>
      <w:r>
        <w:t>c)</w:t>
      </w:r>
      <w:r>
        <w:tab/>
      </w:r>
      <w:r w:rsidRPr="00111BEC">
        <w:t>For every document Offeror submits in response to or with regard to this solicitation or request, Offeror must separately mark with the word "PROTECTED" every page, or portion thereof, that Offeror contends is p</w:t>
      </w:r>
      <w:r>
        <w:t>rotected by Section 11-35-1810.</w:t>
      </w:r>
    </w:p>
    <w:p w:rsidR="00A35FE8" w:rsidRDefault="00A35FE8" w:rsidP="00A35FE8"/>
    <w:p w:rsidR="00A35FE8" w:rsidRDefault="00A35FE8" w:rsidP="003D5A48">
      <w:pPr>
        <w:pStyle w:val="ListParagraph"/>
        <w:numPr>
          <w:ilvl w:val="0"/>
          <w:numId w:val="21"/>
        </w:numPr>
        <w:ind w:left="360"/>
      </w:pPr>
      <w:r w:rsidRPr="00111BEC">
        <w:t>All markings must be conspicuous; use color, bold, underlining, or some other method in order to conspicuously distinguish the mark f</w:t>
      </w:r>
      <w:r>
        <w:t xml:space="preserve">rom the other text. </w:t>
      </w:r>
      <w:r w:rsidRPr="00111BEC">
        <w:t xml:space="preserve">Do </w:t>
      </w:r>
      <w:r>
        <w:t>not mark your entire response (Bid, Proposal, Q</w:t>
      </w:r>
      <w:r w:rsidRPr="00111BEC">
        <w:t>uote, etc.) as confidential, trade secret, or protected</w:t>
      </w:r>
      <w:r w:rsidR="00CA3457">
        <w:t>.</w:t>
      </w:r>
      <w:r w:rsidRPr="00111BEC">
        <w:t xml:space="preserve"> If your response or any part thereof, is improperly marked as confidentia</w:t>
      </w:r>
      <w:r>
        <w:t>l or trade secret or protected, the BCSD</w:t>
      </w:r>
      <w:r w:rsidRPr="00111BEC">
        <w:t xml:space="preserve"> may, in its sole discretion, determine it non</w:t>
      </w:r>
      <w:r>
        <w:t>-</w:t>
      </w:r>
      <w:r w:rsidRPr="00111BEC">
        <w:t>responsive. If only portions of a page are subject to some protectio</w:t>
      </w:r>
      <w:r>
        <w:t>n, do not mark the en</w:t>
      </w:r>
      <w:r w:rsidR="00AB74BE">
        <w:t>tire page.</w:t>
      </w:r>
    </w:p>
    <w:p w:rsidR="00585158" w:rsidRDefault="00585158" w:rsidP="00E95DA1">
      <w:pPr>
        <w:pStyle w:val="NoSpacing"/>
      </w:pPr>
    </w:p>
    <w:p w:rsidR="00A35FE8" w:rsidRDefault="00A35FE8" w:rsidP="00A35FE8">
      <w:pPr>
        <w:ind w:left="360" w:hanging="360"/>
      </w:pPr>
      <w:r>
        <w:t>e)</w:t>
      </w:r>
      <w:r>
        <w:tab/>
      </w:r>
      <w:r w:rsidRPr="00111BEC">
        <w:t>By submitting a response to this so</w:t>
      </w:r>
      <w:r>
        <w:t>licitation or request, Offeror</w:t>
      </w:r>
      <w:r w:rsidR="001F3812">
        <w:t>:</w:t>
      </w:r>
    </w:p>
    <w:p w:rsidR="00872AD5" w:rsidRDefault="00872AD5" w:rsidP="00A35FE8">
      <w:pPr>
        <w:ind w:left="720" w:hanging="360"/>
      </w:pPr>
    </w:p>
    <w:p w:rsidR="00A35FE8" w:rsidRDefault="00A35FE8" w:rsidP="00A35FE8">
      <w:pPr>
        <w:ind w:left="720" w:hanging="360"/>
      </w:pPr>
      <w:r>
        <w:t>1)</w:t>
      </w:r>
      <w:r>
        <w:tab/>
      </w:r>
      <w:r w:rsidRPr="00111BEC">
        <w:t xml:space="preserve">agrees to the public disclosure of every page of every document regarding this solicitation or request that was submitted at any time prior to entering into a contract (including, but not limited to, documents contained in a response, documents submitted to clarify a response, and documents submitted during negotiations), unless the page is conspicuously marked "TRADE SECRET" or </w:t>
      </w:r>
      <w:r>
        <w:t>"CONFIDENTIAL" or "PROTECTED",</w:t>
      </w:r>
    </w:p>
    <w:p w:rsidR="00A35FE8" w:rsidRDefault="00A35FE8" w:rsidP="00A35FE8">
      <w:pPr>
        <w:ind w:left="720" w:hanging="360"/>
      </w:pPr>
    </w:p>
    <w:p w:rsidR="00A35FE8" w:rsidRDefault="00A35FE8" w:rsidP="00A35FE8">
      <w:pPr>
        <w:ind w:left="720" w:hanging="360"/>
      </w:pPr>
      <w:r w:rsidRPr="00111BEC">
        <w:t>2)</w:t>
      </w:r>
      <w:r>
        <w:tab/>
      </w:r>
      <w:r w:rsidRPr="00111BEC">
        <w:t>agrees that any information not marked, as required by these bidding instructions, as a "Trade Secret" is not a trade secret as defined by the Trade S</w:t>
      </w:r>
      <w:r>
        <w:t>ecrets Act, and</w:t>
      </w:r>
    </w:p>
    <w:p w:rsidR="00A35FE8" w:rsidRDefault="00A35FE8" w:rsidP="00A35FE8">
      <w:pPr>
        <w:ind w:left="720" w:hanging="360"/>
      </w:pPr>
    </w:p>
    <w:p w:rsidR="00A35FE8" w:rsidRDefault="00A35FE8" w:rsidP="00A35FE8">
      <w:pPr>
        <w:ind w:left="720" w:hanging="360"/>
      </w:pPr>
      <w:r>
        <w:t>3)</w:t>
      </w:r>
      <w:r>
        <w:tab/>
      </w:r>
      <w:r w:rsidRPr="00111BEC">
        <w:t>agrees that, notwithstanding any claims or markings otherwise, any prices, commissions, discounts, or other financial figures used to determine the award, as well as the final contract amount, ar</w:t>
      </w:r>
      <w:r>
        <w:t>e subject to public disclosure.</w:t>
      </w:r>
    </w:p>
    <w:p w:rsidR="00A35FE8" w:rsidRDefault="00A35FE8" w:rsidP="00A35FE8">
      <w:pPr>
        <w:ind w:left="360"/>
      </w:pPr>
    </w:p>
    <w:p w:rsidR="00A35FE8" w:rsidRPr="005D2195" w:rsidRDefault="00A35FE8" w:rsidP="00A35FE8">
      <w:pPr>
        <w:ind w:left="360" w:hanging="360"/>
      </w:pPr>
      <w:r>
        <w:t>f)</w:t>
      </w:r>
      <w:r>
        <w:tab/>
      </w:r>
      <w:r w:rsidRPr="00111BEC">
        <w:t>In determinin</w:t>
      </w:r>
      <w:r>
        <w:t>g whether to release documents, the BCSD</w:t>
      </w:r>
      <w:r w:rsidRPr="00111BEC">
        <w:t xml:space="preserve"> will </w:t>
      </w:r>
      <w:r w:rsidRPr="005D2195">
        <w:t>detrimentally</w:t>
      </w:r>
      <w:r w:rsidRPr="00111BEC">
        <w:t xml:space="preserve"> rely on Offeror's marking of documents, as required by these bidding instructions, as being either "</w:t>
      </w:r>
      <w:r>
        <w:t>confidential</w:t>
      </w:r>
      <w:r w:rsidRPr="005D2195">
        <w:t>" or "</w:t>
      </w:r>
      <w:r>
        <w:t>trade secret</w:t>
      </w:r>
      <w:r w:rsidRPr="005D2195">
        <w:t>" or "PROTECTED".</w:t>
      </w:r>
    </w:p>
    <w:p w:rsidR="00A35FE8" w:rsidRPr="005D2195" w:rsidRDefault="00A35FE8" w:rsidP="00A35FE8"/>
    <w:p w:rsidR="00A35FE8" w:rsidRPr="005D2195" w:rsidRDefault="00A35FE8" w:rsidP="00A35FE8">
      <w:pPr>
        <w:ind w:left="360" w:hanging="360"/>
      </w:pPr>
      <w:r>
        <w:t>g</w:t>
      </w:r>
      <w:r w:rsidRPr="005D2195">
        <w:t>)</w:t>
      </w:r>
      <w:r w:rsidRPr="005D2195">
        <w:tab/>
        <w:t xml:space="preserve">By submitting a response, Offeror agrees to defend, indemnify and hold harmless </w:t>
      </w:r>
      <w:r w:rsidRPr="00DF334C">
        <w:t>the</w:t>
      </w:r>
      <w:r w:rsidRPr="005D2195">
        <w:t xml:space="preserve"> BCSD, its officers, and its employees, from every claim, demand, loss, expense, cost, damage or injury, including attorney’s fees, a</w:t>
      </w:r>
      <w:r>
        <w:t xml:space="preserve">rising out of or resulting from </w:t>
      </w:r>
      <w:r w:rsidRPr="005D2195">
        <w:t xml:space="preserve">withholding information </w:t>
      </w:r>
      <w:r>
        <w:t xml:space="preserve">by the District, </w:t>
      </w:r>
      <w:r w:rsidRPr="005D2195">
        <w:t>that Offeror marked as "</w:t>
      </w:r>
      <w:r>
        <w:t>confidential</w:t>
      </w:r>
      <w:r w:rsidRPr="005D2195">
        <w:t>" or "</w:t>
      </w:r>
      <w:r>
        <w:t>trade secret</w:t>
      </w:r>
      <w:r w:rsidRPr="005D2195">
        <w:t>" or "PROTECTED". (All references to S.C. Code of Laws.)</w:t>
      </w:r>
    </w:p>
    <w:p w:rsidR="0082155B" w:rsidRDefault="0082155B" w:rsidP="00024289"/>
    <w:p w:rsidR="00DD47ED" w:rsidRDefault="0006385A" w:rsidP="0006385A">
      <w:pPr>
        <w:ind w:hanging="720"/>
      </w:pPr>
      <w:r>
        <w:t>2.</w:t>
      </w:r>
      <w:r w:rsidR="00F556EB">
        <w:t>0</w:t>
      </w:r>
      <w:r>
        <w:t>.2</w:t>
      </w:r>
      <w:r w:rsidR="0041734E">
        <w:t>7</w:t>
      </w:r>
      <w:r>
        <w:tab/>
      </w:r>
      <w:r w:rsidR="00753CD4" w:rsidRPr="00924D7F">
        <w:t xml:space="preserve">SUBMITTING </w:t>
      </w:r>
      <w:r w:rsidR="00FA5987">
        <w:t>A PAPER</w:t>
      </w:r>
      <w:r w:rsidR="00753CD4" w:rsidRPr="00924D7F">
        <w:t xml:space="preserve"> OFFER OR MODIFICATION</w:t>
      </w:r>
      <w:r w:rsidR="00753CD4">
        <w:t xml:space="preserve"> (</w:t>
      </w:r>
      <w:r w:rsidR="00FA5987">
        <w:t>MAR</w:t>
      </w:r>
      <w:r w:rsidR="00753CD4">
        <w:t xml:space="preserve"> 20</w:t>
      </w:r>
      <w:r w:rsidR="00FA5987">
        <w:t>15</w:t>
      </w:r>
      <w:r w:rsidR="00753CD4">
        <w:t>)</w:t>
      </w:r>
      <w:r w:rsidR="00EA5499">
        <w:t>:</w:t>
      </w:r>
    </w:p>
    <w:p w:rsidR="00FA5987" w:rsidRDefault="00FA5987" w:rsidP="0006385A">
      <w:pPr>
        <w:ind w:hanging="720"/>
      </w:pPr>
    </w:p>
    <w:p w:rsidR="00FA5987" w:rsidRDefault="00FA5987" w:rsidP="00FA5987">
      <w:r>
        <w:t>Unless specifically instructed otherwise in the solicitation, you should submit your offer or modification in accordance with the following instructions:</w:t>
      </w:r>
    </w:p>
    <w:p w:rsidR="00DD47ED" w:rsidRDefault="00DD47ED" w:rsidP="00753CD4">
      <w:pPr>
        <w:ind w:left="-720"/>
      </w:pPr>
    </w:p>
    <w:p w:rsidR="00FA5987" w:rsidRDefault="00F061C3" w:rsidP="00F2490F">
      <w:pPr>
        <w:ind w:left="360" w:hanging="360"/>
      </w:pPr>
      <w:r>
        <w:t>a</w:t>
      </w:r>
      <w:r w:rsidR="00753CD4" w:rsidRPr="00924D7F">
        <w:t>)</w:t>
      </w:r>
      <w:r w:rsidR="00DD47ED">
        <w:tab/>
      </w:r>
      <w:r w:rsidR="00FA5987">
        <w:t>All prices and notations should be printed in ink or typewritten.  Errors should be crossed out, corrections entered and initialed by the person signing the bid.   Do not modify the solicitation document itself (including bid schedule).</w:t>
      </w:r>
    </w:p>
    <w:p w:rsidR="00FA5987" w:rsidRDefault="00FA5987" w:rsidP="00DD47ED">
      <w:pPr>
        <w:ind w:left="360" w:hanging="360"/>
      </w:pPr>
      <w:r>
        <w:t>b)</w:t>
      </w:r>
      <w:r>
        <w:tab/>
      </w:r>
    </w:p>
    <w:p w:rsidR="00FA5987" w:rsidRDefault="00FA5987" w:rsidP="00DD47ED">
      <w:pPr>
        <w:ind w:left="360" w:hanging="360"/>
      </w:pPr>
    </w:p>
    <w:p w:rsidR="00B21E2D" w:rsidRDefault="00FA5987" w:rsidP="00D36B96">
      <w:pPr>
        <w:pStyle w:val="ListParagraph"/>
        <w:numPr>
          <w:ilvl w:val="0"/>
          <w:numId w:val="37"/>
        </w:numPr>
      </w:pPr>
      <w:r>
        <w:t xml:space="preserve">All copies of the </w:t>
      </w:r>
      <w:r w:rsidR="00753CD4" w:rsidRPr="00924D7F">
        <w:t>Offer</w:t>
      </w:r>
      <w:r>
        <w:t xml:space="preserve"> </w:t>
      </w:r>
      <w:r w:rsidR="00017ECE">
        <w:t>or,</w:t>
      </w:r>
      <w:r>
        <w:t xml:space="preserve"> and any other documents required to be submitted with the offer shall be enclosed in a </w:t>
      </w:r>
      <w:r w:rsidR="00753CD4" w:rsidRPr="00924D7F">
        <w:t>sealed</w:t>
      </w:r>
      <w:r>
        <w:t>, opaque e</w:t>
      </w:r>
      <w:r w:rsidR="00753CD4" w:rsidRPr="00924D7F">
        <w:t>nvelope or package</w:t>
      </w:r>
      <w:r>
        <w:t xml:space="preserve">.  </w:t>
      </w:r>
    </w:p>
    <w:p w:rsidR="00B21E2D" w:rsidRDefault="00B21E2D" w:rsidP="00DD47ED">
      <w:pPr>
        <w:ind w:left="360" w:hanging="360"/>
      </w:pPr>
    </w:p>
    <w:p w:rsidR="00B21E2D" w:rsidRDefault="00FA5987" w:rsidP="00B21E2D">
      <w:pPr>
        <w:ind w:left="720" w:hanging="360"/>
      </w:pPr>
      <w:r>
        <w:t>2</w:t>
      </w:r>
      <w:r w:rsidR="00B21E2D">
        <w:t>)</w:t>
      </w:r>
      <w:r w:rsidR="00B21E2D">
        <w:tab/>
      </w:r>
      <w:r>
        <w:t>Submit your offer or modification to the address on the Cover Page.</w:t>
      </w:r>
    </w:p>
    <w:p w:rsidR="00F556EB" w:rsidRDefault="00F556EB" w:rsidP="00B21E2D">
      <w:pPr>
        <w:ind w:left="720" w:hanging="360"/>
      </w:pPr>
    </w:p>
    <w:p w:rsidR="00B21E2D" w:rsidRDefault="00FA5987" w:rsidP="00B21E2D">
      <w:pPr>
        <w:ind w:left="720" w:hanging="360"/>
      </w:pPr>
      <w:r>
        <w:t>3</w:t>
      </w:r>
      <w:r w:rsidR="00753CD4" w:rsidRPr="00924D7F">
        <w:t>)</w:t>
      </w:r>
      <w:r w:rsidR="00B21E2D">
        <w:tab/>
      </w:r>
      <w:r>
        <w:t xml:space="preserve">The envelope or package must show </w:t>
      </w:r>
      <w:r w:rsidR="00753CD4" w:rsidRPr="00924D7F">
        <w:t>the time and date specified for opening, the solicitation number, and the n</w:t>
      </w:r>
      <w:r w:rsidR="00B21E2D">
        <w:t>ame and address of the bidder.</w:t>
      </w:r>
      <w:r w:rsidR="005C40B1">
        <w:t xml:space="preserve">  </w:t>
      </w:r>
    </w:p>
    <w:p w:rsidR="005C40B1" w:rsidRDefault="005C40B1" w:rsidP="00B21E2D">
      <w:pPr>
        <w:ind w:left="720" w:hanging="360"/>
      </w:pPr>
      <w:r>
        <w:tab/>
        <w:t>If the offer or modification is sent by mail or special delivery service (UPS, Federal Express, etc.), the outermost envelope or wrapper must be labeled “OFFER ENCLOSED” on the fact thereof.</w:t>
      </w:r>
    </w:p>
    <w:p w:rsidR="002222B1" w:rsidRDefault="002222B1" w:rsidP="00B21E2D">
      <w:pPr>
        <w:ind w:left="720" w:hanging="360"/>
      </w:pPr>
    </w:p>
    <w:p w:rsidR="00B21E2D" w:rsidRDefault="005C40B1" w:rsidP="00B21E2D">
      <w:pPr>
        <w:ind w:left="360" w:hanging="360"/>
      </w:pPr>
      <w:r>
        <w:t>c</w:t>
      </w:r>
      <w:r w:rsidR="00753CD4" w:rsidRPr="00924D7F">
        <w:t>)</w:t>
      </w:r>
      <w:r w:rsidR="00B21E2D">
        <w:tab/>
      </w:r>
      <w:r w:rsidR="00753CD4" w:rsidRPr="00924D7F">
        <w:t xml:space="preserve">If you are responding to more than one solicitation, </w:t>
      </w:r>
      <w:r>
        <w:t xml:space="preserve">submit </w:t>
      </w:r>
      <w:r w:rsidR="00753CD4" w:rsidRPr="00924D7F">
        <w:t xml:space="preserve">each offer in a </w:t>
      </w:r>
      <w:r>
        <w:t>separate</w:t>
      </w:r>
      <w:r w:rsidR="00B21E2D">
        <w:t xml:space="preserve"> envelope or package.</w:t>
      </w:r>
    </w:p>
    <w:p w:rsidR="00B21E2D" w:rsidRDefault="00B21E2D" w:rsidP="00B21E2D">
      <w:pPr>
        <w:ind w:left="360" w:hanging="360"/>
      </w:pPr>
    </w:p>
    <w:p w:rsidR="00A06566" w:rsidRDefault="005C40B1" w:rsidP="001C296D">
      <w:pPr>
        <w:ind w:left="360" w:hanging="360"/>
      </w:pPr>
      <w:r>
        <w:t>d</w:t>
      </w:r>
      <w:r w:rsidR="00753CD4" w:rsidRPr="00924D7F">
        <w:t>)</w:t>
      </w:r>
      <w:r w:rsidR="00B21E2D">
        <w:tab/>
      </w:r>
      <w:r>
        <w:t>S</w:t>
      </w:r>
      <w:r w:rsidR="00753CD4" w:rsidRPr="00924D7F">
        <w:t>ubmit the number of copies indicated on the Cove</w:t>
      </w:r>
      <w:r w:rsidR="00753CD4">
        <w:t>r</w:t>
      </w:r>
      <w:r w:rsidR="00B21E2D">
        <w:t xml:space="preserve"> Page.</w:t>
      </w:r>
    </w:p>
    <w:p w:rsidR="0057411F" w:rsidRDefault="0057411F" w:rsidP="00B21E2D">
      <w:pPr>
        <w:ind w:left="360" w:hanging="360"/>
      </w:pPr>
    </w:p>
    <w:p w:rsidR="00B21E2D" w:rsidRDefault="00F061C3" w:rsidP="00B21E2D">
      <w:pPr>
        <w:ind w:left="360" w:hanging="360"/>
      </w:pPr>
      <w:r>
        <w:t>e</w:t>
      </w:r>
      <w:r w:rsidR="00753CD4" w:rsidRPr="00924D7F">
        <w:t>)</w:t>
      </w:r>
      <w:r w:rsidR="00B21E2D">
        <w:tab/>
      </w:r>
      <w:r w:rsidR="00753CD4" w:rsidRPr="00924D7F">
        <w:t>Facsimile or e-mail offers, modifications, or withdrawals, will not be considered unless authorized by the Solic</w:t>
      </w:r>
      <w:r w:rsidR="00B21E2D">
        <w:t>itation.</w:t>
      </w:r>
    </w:p>
    <w:p w:rsidR="00B21E2D" w:rsidRDefault="00B21E2D" w:rsidP="00753CD4">
      <w:pPr>
        <w:ind w:left="-720"/>
      </w:pPr>
    </w:p>
    <w:p w:rsidR="001C718D" w:rsidRDefault="00E65B35" w:rsidP="00E65B35">
      <w:pPr>
        <w:ind w:hanging="720"/>
      </w:pPr>
      <w:r>
        <w:t>2.</w:t>
      </w:r>
      <w:r w:rsidR="00F556EB">
        <w:t>0</w:t>
      </w:r>
      <w:r>
        <w:t>.</w:t>
      </w:r>
      <w:r w:rsidR="00783519">
        <w:t>2</w:t>
      </w:r>
      <w:r w:rsidR="0041734E">
        <w:t>8</w:t>
      </w:r>
      <w:r>
        <w:tab/>
      </w:r>
      <w:r w:rsidR="00753CD4" w:rsidRPr="00845FEC">
        <w:t>WITHDRAWAL OR CORRECTION</w:t>
      </w:r>
      <w:r w:rsidR="00EA5499">
        <w:t xml:space="preserve"> OF OFFER:</w:t>
      </w:r>
    </w:p>
    <w:p w:rsidR="001C718D" w:rsidRDefault="001C718D" w:rsidP="00753CD4">
      <w:pPr>
        <w:ind w:left="-720"/>
      </w:pPr>
    </w:p>
    <w:p w:rsidR="00753CD4" w:rsidRDefault="00753CD4" w:rsidP="001C718D">
      <w:r w:rsidRPr="00845FEC">
        <w:t xml:space="preserve">Offers may be withdrawn by written notice received at any time before the exact time set for opening. If the Solicitation authorizes facsimile offers, offers may be withdrawn via facsimile received at any time before the exact time set for opening. A bid may be withdrawn in person by a bidder or its authorized representative if, before the exact time set for opening, the identity of the person requesting withdrawal is established and the person signs a receipt for the bid. The withdrawal and correction of Offers is governed by </w:t>
      </w:r>
      <w:r w:rsidRPr="007F35B9">
        <w:t>S.C. Code Section 11-35-1520</w:t>
      </w:r>
      <w:r w:rsidRPr="00845FEC">
        <w:t xml:space="preserve"> and Regulation 19-445.2085.</w:t>
      </w:r>
    </w:p>
    <w:p w:rsidR="006A40CE" w:rsidRDefault="006A40CE" w:rsidP="00024289"/>
    <w:p w:rsidR="00753CD4" w:rsidRDefault="00E65B35" w:rsidP="00E65B35">
      <w:pPr>
        <w:ind w:hanging="720"/>
        <w:rPr>
          <w:b/>
        </w:rPr>
      </w:pPr>
      <w:r>
        <w:rPr>
          <w:b/>
        </w:rPr>
        <w:t>2.</w:t>
      </w:r>
      <w:r w:rsidR="00F556EB">
        <w:rPr>
          <w:b/>
        </w:rPr>
        <w:t>1</w:t>
      </w:r>
      <w:r>
        <w:rPr>
          <w:b/>
        </w:rPr>
        <w:tab/>
      </w:r>
      <w:r w:rsidR="00753CD4" w:rsidRPr="00E65B35">
        <w:rPr>
          <w:b/>
          <w:caps/>
        </w:rPr>
        <w:t>Special Instructions</w:t>
      </w:r>
      <w:r w:rsidR="00215AF5">
        <w:rPr>
          <w:b/>
          <w:caps/>
        </w:rPr>
        <w:t>:</w:t>
      </w:r>
    </w:p>
    <w:p w:rsidR="00753CD4" w:rsidRDefault="00753CD4" w:rsidP="00753CD4">
      <w:pPr>
        <w:ind w:left="-720"/>
        <w:rPr>
          <w:b/>
        </w:rPr>
      </w:pPr>
    </w:p>
    <w:p w:rsidR="00DB168A" w:rsidRPr="0097230E" w:rsidRDefault="00DB168A" w:rsidP="00E65B35">
      <w:pPr>
        <w:ind w:hanging="720"/>
        <w:rPr>
          <w:b/>
        </w:rPr>
      </w:pPr>
      <w:r>
        <w:t>2.1.</w:t>
      </w:r>
      <w:r w:rsidR="00024289">
        <w:t>1</w:t>
      </w:r>
      <w:r>
        <w:tab/>
        <w:t>BACKGROUND CHECKS:</w:t>
      </w:r>
      <w:r w:rsidR="0097230E">
        <w:t xml:space="preserve">  </w:t>
      </w:r>
    </w:p>
    <w:p w:rsidR="00DB168A" w:rsidRDefault="00DB168A" w:rsidP="00E65B35">
      <w:pPr>
        <w:ind w:hanging="720"/>
      </w:pPr>
    </w:p>
    <w:p w:rsidR="00DB168A" w:rsidRDefault="00DB168A" w:rsidP="00426DED">
      <w:r w:rsidRPr="00DB168A">
        <w:t>Any and all persons with whom vendor/contractor employs, contracts, or otherwise causes to be located on BCSD property shall have passed a South Carolina and Nationwide criminal background check, to include the nationwide Sex Offender Registry. Successful completion of the criminal background checks shall occur prior to such individuals being present on BCSD property.  The contractor/vendor is solely responsible for any and all fees and/or charges associated with completion of the background check(s) required herein. The BCSD reserves the right to deny access to any employee, contractor of person caused to be present on BCSD property by the vendor/contractor.  Removal of employees on this basis shall not disrupt the project schedule or cost.</w:t>
      </w:r>
    </w:p>
    <w:p w:rsidR="00DB168A" w:rsidRDefault="00DB168A" w:rsidP="00DB168A">
      <w:r>
        <w:t>Y</w:t>
      </w:r>
      <w:r w:rsidRPr="00DB168A">
        <w:t>ou may obtain a background check directly through the vendor we use for employee and volunteer screening. The cost is $19.95</w:t>
      </w:r>
      <w:r w:rsidR="00DF1C61">
        <w:t xml:space="preserve"> per person</w:t>
      </w:r>
      <w:r w:rsidRPr="00DB168A">
        <w:t>.</w:t>
      </w:r>
    </w:p>
    <w:p w:rsidR="00DB168A" w:rsidRDefault="00DB168A" w:rsidP="00E65B35">
      <w:pPr>
        <w:ind w:hanging="720"/>
      </w:pPr>
    </w:p>
    <w:p w:rsidR="00DB168A" w:rsidRDefault="00F8768B" w:rsidP="00DB168A">
      <w:hyperlink r:id="rId25" w:history="1">
        <w:r w:rsidR="00674BA8" w:rsidRPr="007925F2">
          <w:rPr>
            <w:rStyle w:val="Hyperlink"/>
          </w:rPr>
          <w:t>http://beaufortschools.net/cms/One.aspx?portalId=170925&amp;pageId=302144</w:t>
        </w:r>
      </w:hyperlink>
      <w:r w:rsidR="00674BA8">
        <w:t xml:space="preserve"> </w:t>
      </w:r>
    </w:p>
    <w:p w:rsidR="00DB168A" w:rsidRDefault="00DB168A" w:rsidP="00DB168A">
      <w:r>
        <w:t>For more information, please visit the website using the URL above.</w:t>
      </w:r>
    </w:p>
    <w:p w:rsidR="00DB168A" w:rsidRDefault="00DB168A" w:rsidP="00DB168A"/>
    <w:p w:rsidR="001C718D" w:rsidRDefault="00E65B35" w:rsidP="00E65B35">
      <w:pPr>
        <w:ind w:hanging="720"/>
      </w:pPr>
      <w:r>
        <w:t>2.</w:t>
      </w:r>
      <w:r w:rsidR="005D04CA">
        <w:t>1</w:t>
      </w:r>
      <w:r>
        <w:t>.</w:t>
      </w:r>
      <w:r w:rsidR="00024289">
        <w:t>2</w:t>
      </w:r>
      <w:r>
        <w:tab/>
      </w:r>
      <w:r w:rsidR="00E64328">
        <w:t>BOA</w:t>
      </w:r>
      <w:r w:rsidR="001C718D">
        <w:t>R</w:t>
      </w:r>
      <w:r w:rsidR="00EA5499">
        <w:t>D APPROVAL REQUIRED (JAN 2006):</w:t>
      </w:r>
    </w:p>
    <w:p w:rsidR="001C718D" w:rsidRDefault="001C718D" w:rsidP="00753CD4">
      <w:pPr>
        <w:ind w:left="-720"/>
      </w:pPr>
    </w:p>
    <w:p w:rsidR="00E64328" w:rsidRDefault="00E64328" w:rsidP="001C718D">
      <w:pPr>
        <w:rPr>
          <w:b/>
        </w:rPr>
      </w:pPr>
      <w:r>
        <w:t>Any award is subject to prior approval by the BCSD Board.</w:t>
      </w:r>
    </w:p>
    <w:p w:rsidR="004B02D4" w:rsidRDefault="004B02D4" w:rsidP="005D04CA">
      <w:pPr>
        <w:ind w:hanging="720"/>
        <w:jc w:val="both"/>
      </w:pPr>
    </w:p>
    <w:p w:rsidR="005D04CA" w:rsidRDefault="005D04CA" w:rsidP="005D04CA">
      <w:pPr>
        <w:ind w:hanging="720"/>
        <w:jc w:val="both"/>
      </w:pPr>
      <w:r>
        <w:t>2.1.</w:t>
      </w:r>
      <w:r w:rsidR="00024289">
        <w:t>3</w:t>
      </w:r>
      <w:r>
        <w:tab/>
        <w:t>CLARIFICATION (NOV 2007):</w:t>
      </w:r>
    </w:p>
    <w:p w:rsidR="0057411F" w:rsidRDefault="0057411F" w:rsidP="00ED57F0">
      <w:pPr>
        <w:jc w:val="both"/>
      </w:pPr>
    </w:p>
    <w:p w:rsidR="000044EF" w:rsidRDefault="005D04CA" w:rsidP="00ED57F0">
      <w:pPr>
        <w:jc w:val="both"/>
      </w:pPr>
      <w:r>
        <w:t>Pursuant to Section 11-35-1520(8), the Procurement Officer may elect to communicate with you after opening for the purpose of clarifying either your offer or the requirements of this solicitation.  Such communications may be conducted only with offerors who have submitted an offer which obviously conforms in all material aspects to the solicitation.  Clarification of an offer must be documented in writing and included with the offer.  Clarifications may not be used to revise an offer or the solicitation.</w:t>
      </w:r>
    </w:p>
    <w:p w:rsidR="00AB129D" w:rsidRDefault="00AB129D" w:rsidP="00024289"/>
    <w:p w:rsidR="00A35FE8" w:rsidRDefault="00AB129D" w:rsidP="00A35FE8">
      <w:pPr>
        <w:ind w:hanging="720"/>
      </w:pPr>
      <w:r>
        <w:t>2.1.</w:t>
      </w:r>
      <w:r w:rsidR="00024289">
        <w:t>4</w:t>
      </w:r>
      <w:r w:rsidR="00A35FE8">
        <w:tab/>
      </w:r>
      <w:r w:rsidR="00A35FE8" w:rsidRPr="00845FEC">
        <w:t>CONTENTS OF OFFER</w:t>
      </w:r>
      <w:r w:rsidR="00A35FE8">
        <w:t xml:space="preserve"> (RFP)</w:t>
      </w:r>
      <w:r w:rsidR="00A35FE8" w:rsidRPr="00845FEC">
        <w:t xml:space="preserve"> –</w:t>
      </w:r>
      <w:r w:rsidR="00A06566">
        <w:t xml:space="preserve"> </w:t>
      </w:r>
      <w:r w:rsidR="00A35FE8">
        <w:t>(FEB 2015)</w:t>
      </w:r>
      <w:r w:rsidR="00A35FE8" w:rsidRPr="00845FEC">
        <w:t xml:space="preserve">: </w:t>
      </w:r>
    </w:p>
    <w:p w:rsidR="00A35FE8" w:rsidRDefault="00A35FE8" w:rsidP="00A35FE8"/>
    <w:p w:rsidR="00A35FE8" w:rsidRDefault="00A35FE8" w:rsidP="00A35FE8">
      <w:pPr>
        <w:ind w:left="360" w:hanging="360"/>
      </w:pPr>
      <w:r w:rsidRPr="00845FEC">
        <w:t xml:space="preserve">a) </w:t>
      </w:r>
      <w:r>
        <w:tab/>
      </w:r>
      <w:r w:rsidRPr="00845FEC">
        <w:t xml:space="preserve">Offers should be complete and carefully worded and should convey all of the information requested.  </w:t>
      </w:r>
    </w:p>
    <w:p w:rsidR="00A35FE8" w:rsidRDefault="00A35FE8" w:rsidP="00A35FE8"/>
    <w:p w:rsidR="00A35FE8" w:rsidRDefault="00A35FE8" w:rsidP="00A35FE8">
      <w:pPr>
        <w:ind w:left="360" w:hanging="360"/>
      </w:pPr>
      <w:r w:rsidRPr="00845FEC">
        <w:t xml:space="preserve">b) </w:t>
      </w:r>
      <w:r>
        <w:tab/>
      </w:r>
      <w:r w:rsidRPr="00845FEC">
        <w:t>Offers should be prepared simply and economically, providing a straightforward, concise description of offeror's capabilities to satisfy the requirements of the RFP.  Emphasis should be on comple</w:t>
      </w:r>
      <w:r>
        <w:t xml:space="preserve">teness and clarity of content. </w:t>
      </w:r>
    </w:p>
    <w:p w:rsidR="00A35FE8" w:rsidRDefault="00A35FE8" w:rsidP="00A35FE8">
      <w:pPr>
        <w:ind w:left="360" w:hanging="360"/>
      </w:pPr>
    </w:p>
    <w:p w:rsidR="00A35FE8" w:rsidRPr="0082772B" w:rsidRDefault="00A35FE8" w:rsidP="0057411F">
      <w:pPr>
        <w:ind w:left="360" w:hanging="360"/>
        <w:rPr>
          <w:b/>
        </w:rPr>
      </w:pPr>
      <w:r w:rsidRPr="00845FEC">
        <w:t xml:space="preserve">c) </w:t>
      </w:r>
      <w:r>
        <w:tab/>
        <w:t>The contents of your offer must be divided into two parts, the technical proposal and the business proposal.  Each part should be bound in a single volume.</w:t>
      </w:r>
      <w:r w:rsidR="0082772B">
        <w:t xml:space="preserve">  </w:t>
      </w:r>
    </w:p>
    <w:p w:rsidR="00B86536" w:rsidRDefault="00B86536" w:rsidP="00A35FE8">
      <w:pPr>
        <w:ind w:left="360" w:hanging="360"/>
      </w:pPr>
    </w:p>
    <w:p w:rsidR="00A35FE8" w:rsidRPr="002A2620" w:rsidRDefault="00A35FE8" w:rsidP="00A35FE8">
      <w:pPr>
        <w:ind w:left="360" w:hanging="360"/>
        <w:rPr>
          <w:b/>
        </w:rPr>
      </w:pPr>
      <w:r w:rsidRPr="00845FEC">
        <w:t>d)</w:t>
      </w:r>
      <w:r>
        <w:tab/>
      </w:r>
      <w:r w:rsidRPr="00845FEC">
        <w:t>If your offer includes any comment over and above the specific information requested in the solicitation, you are to include this information as a separate appendix to your offer. Offers which include either modifications to any of the solicitation’s contractual requirements or an offeror's standard terms and conditions may be deemed non-responsive and not</w:t>
      </w:r>
      <w:r>
        <w:t xml:space="preserve"> considered for award.</w:t>
      </w:r>
    </w:p>
    <w:p w:rsidR="00DA2CE4" w:rsidRDefault="00DA2CE4" w:rsidP="00067BD6">
      <w:pPr>
        <w:pStyle w:val="NoSpacing"/>
      </w:pPr>
    </w:p>
    <w:p w:rsidR="005D04CA" w:rsidRPr="00FB5E2D" w:rsidRDefault="003515B2" w:rsidP="005D04CA">
      <w:pPr>
        <w:widowControl w:val="0"/>
        <w:autoSpaceDE w:val="0"/>
        <w:autoSpaceDN w:val="0"/>
        <w:adjustRightInd w:val="0"/>
        <w:spacing w:before="80"/>
        <w:ind w:hanging="720"/>
      </w:pPr>
      <w:r>
        <w:t xml:space="preserve"> </w:t>
      </w:r>
      <w:r w:rsidR="005D04CA">
        <w:rPr>
          <w:bCs/>
          <w:color w:val="000000"/>
        </w:rPr>
        <w:t>2.1.</w:t>
      </w:r>
      <w:r w:rsidR="00024289">
        <w:rPr>
          <w:bCs/>
          <w:color w:val="000000"/>
        </w:rPr>
        <w:t>5</w:t>
      </w:r>
      <w:r w:rsidR="005D04CA">
        <w:rPr>
          <w:bCs/>
          <w:color w:val="000000"/>
        </w:rPr>
        <w:tab/>
      </w:r>
      <w:r w:rsidR="005D04CA" w:rsidRPr="00FB5E2D">
        <w:rPr>
          <w:bCs/>
          <w:color w:val="000000"/>
        </w:rPr>
        <w:t xml:space="preserve">MAGNETIC MEDIA -- REQUIRED </w:t>
      </w:r>
      <w:r w:rsidR="00FF35C8">
        <w:rPr>
          <w:bCs/>
          <w:color w:val="000000"/>
        </w:rPr>
        <w:t xml:space="preserve">MEDIA AND </w:t>
      </w:r>
      <w:r w:rsidR="005D04CA" w:rsidRPr="00FB5E2D">
        <w:rPr>
          <w:bCs/>
          <w:color w:val="000000"/>
        </w:rPr>
        <w:t>FORMAT (</w:t>
      </w:r>
      <w:r w:rsidR="00FF35C8">
        <w:rPr>
          <w:bCs/>
          <w:color w:val="000000"/>
        </w:rPr>
        <w:t>MAR 2015</w:t>
      </w:r>
      <w:r w:rsidR="005D04CA" w:rsidRPr="00FB5E2D">
        <w:rPr>
          <w:bCs/>
          <w:color w:val="000000"/>
        </w:rPr>
        <w:t>)</w:t>
      </w:r>
    </w:p>
    <w:p w:rsidR="005D04CA" w:rsidRDefault="005D04CA" w:rsidP="005D04CA">
      <w:pPr>
        <w:widowControl w:val="0"/>
        <w:autoSpaceDE w:val="0"/>
        <w:autoSpaceDN w:val="0"/>
        <w:adjustRightInd w:val="0"/>
        <w:rPr>
          <w:color w:val="000000"/>
        </w:rPr>
      </w:pPr>
    </w:p>
    <w:p w:rsidR="005D04CA" w:rsidRPr="00FB5E2D" w:rsidRDefault="00FF35C8" w:rsidP="005D04CA">
      <w:pPr>
        <w:widowControl w:val="0"/>
        <w:autoSpaceDE w:val="0"/>
        <w:autoSpaceDN w:val="0"/>
        <w:adjustRightInd w:val="0"/>
      </w:pPr>
      <w:r>
        <w:rPr>
          <w:color w:val="000000"/>
        </w:rPr>
        <w:t>In addition to your</w:t>
      </w:r>
      <w:r w:rsidR="005D04CA" w:rsidRPr="00FB5E2D">
        <w:rPr>
          <w:color w:val="000000"/>
        </w:rPr>
        <w:t xml:space="preserve"> original offer</w:t>
      </w:r>
      <w:r>
        <w:rPr>
          <w:color w:val="000000"/>
        </w:rPr>
        <w:t>, you</w:t>
      </w:r>
      <w:r w:rsidR="005D04CA" w:rsidRPr="00FB5E2D">
        <w:rPr>
          <w:color w:val="000000"/>
        </w:rPr>
        <w:t xml:space="preserve"> must </w:t>
      </w:r>
      <w:r>
        <w:rPr>
          <w:color w:val="000000"/>
        </w:rPr>
        <w:t xml:space="preserve">submit an electronic copy or copies on compact disk (CD), </w:t>
      </w:r>
      <w:r w:rsidR="005D04CA" w:rsidRPr="00FF35C8">
        <w:rPr>
          <w:bCs/>
          <w:color w:val="000000"/>
        </w:rPr>
        <w:t>DVD</w:t>
      </w:r>
      <w:r>
        <w:rPr>
          <w:b/>
          <w:bCs/>
          <w:color w:val="000000"/>
        </w:rPr>
        <w:t xml:space="preserve">, </w:t>
      </w:r>
      <w:r w:rsidRPr="00FF35C8">
        <w:rPr>
          <w:bCs/>
          <w:color w:val="000000"/>
        </w:rPr>
        <w:t xml:space="preserve">USB drive.  </w:t>
      </w:r>
      <w:r w:rsidR="005D04CA" w:rsidRPr="00FF35C8">
        <w:rPr>
          <w:bCs/>
          <w:color w:val="000000"/>
        </w:rPr>
        <w:t xml:space="preserve"> </w:t>
      </w:r>
      <w:r w:rsidRPr="00FF35C8">
        <w:rPr>
          <w:bCs/>
          <w:color w:val="000000"/>
        </w:rPr>
        <w:t xml:space="preserve">Submit the number of copies indicated on the cover page.  Your </w:t>
      </w:r>
      <w:r w:rsidR="008C4844">
        <w:rPr>
          <w:bCs/>
          <w:color w:val="000000"/>
        </w:rPr>
        <w:t>technical/</w:t>
      </w:r>
      <w:r w:rsidRPr="00FF35C8">
        <w:rPr>
          <w:bCs/>
          <w:color w:val="000000"/>
        </w:rPr>
        <w:t xml:space="preserve">business and </w:t>
      </w:r>
      <w:r w:rsidR="008C4844">
        <w:rPr>
          <w:bCs/>
          <w:color w:val="000000"/>
        </w:rPr>
        <w:t>cost</w:t>
      </w:r>
      <w:r w:rsidRPr="00FF35C8">
        <w:rPr>
          <w:bCs/>
          <w:color w:val="000000"/>
        </w:rPr>
        <w:t xml:space="preserve"> proposals must be on separate media.</w:t>
      </w:r>
      <w:r>
        <w:rPr>
          <w:b/>
          <w:bCs/>
          <w:color w:val="000000"/>
        </w:rPr>
        <w:t xml:space="preserve">  </w:t>
      </w:r>
      <w:r w:rsidR="005D04CA" w:rsidRPr="00FB5E2D">
        <w:rPr>
          <w:color w:val="000000"/>
        </w:rPr>
        <w:t xml:space="preserve">Every </w:t>
      </w:r>
      <w:r>
        <w:rPr>
          <w:color w:val="000000"/>
        </w:rPr>
        <w:t xml:space="preserve">disk or USB drive </w:t>
      </w:r>
      <w:r w:rsidR="005D04CA" w:rsidRPr="00FB5E2D">
        <w:rPr>
          <w:color w:val="000000"/>
        </w:rPr>
        <w:t xml:space="preserve">must be labeled with </w:t>
      </w:r>
      <w:r>
        <w:rPr>
          <w:color w:val="000000"/>
        </w:rPr>
        <w:t xml:space="preserve">the </w:t>
      </w:r>
      <w:r w:rsidR="005D04CA" w:rsidRPr="00FB5E2D">
        <w:rPr>
          <w:color w:val="000000"/>
        </w:rPr>
        <w:t xml:space="preserve">solicitation number and </w:t>
      </w:r>
      <w:r>
        <w:rPr>
          <w:color w:val="000000"/>
        </w:rPr>
        <w:t xml:space="preserve">the offeror’s name, and </w:t>
      </w:r>
      <w:r w:rsidR="005D04CA" w:rsidRPr="00FB5E2D">
        <w:rPr>
          <w:color w:val="000000"/>
        </w:rPr>
        <w:t xml:space="preserve">specify whether contents address technical proposal or business proposal.  If multiple </w:t>
      </w:r>
      <w:r>
        <w:rPr>
          <w:color w:val="000000"/>
        </w:rPr>
        <w:t>disk</w:t>
      </w:r>
      <w:r w:rsidR="005D04CA" w:rsidRPr="00FB5E2D">
        <w:rPr>
          <w:color w:val="000000"/>
        </w:rPr>
        <w:t xml:space="preserve"> sets are provided, each </w:t>
      </w:r>
      <w:r>
        <w:rPr>
          <w:color w:val="000000"/>
        </w:rPr>
        <w:t>disk</w:t>
      </w:r>
      <w:r w:rsidR="005D04CA" w:rsidRPr="00FB5E2D">
        <w:rPr>
          <w:color w:val="000000"/>
        </w:rPr>
        <w:t xml:space="preserve"> in the set must be appropriately identified as to its relationship to the set, e.g., 1 of 2.  Each </w:t>
      </w:r>
      <w:r>
        <w:rPr>
          <w:color w:val="000000"/>
        </w:rPr>
        <w:t>electronic copy</w:t>
      </w:r>
      <w:r w:rsidR="005D04CA" w:rsidRPr="00FB5E2D">
        <w:rPr>
          <w:color w:val="000000"/>
        </w:rPr>
        <w:t xml:space="preserve"> must be identical to the original hard copy.  File format shall be </w:t>
      </w:r>
      <w:r>
        <w:rPr>
          <w:color w:val="000000"/>
        </w:rPr>
        <w:t>compatible with Microsoft Office (Version 2003 or later) or Adobe Acrobat or equivalent Portable Document Format (.pdf) viewer.  The Procurement Officer must be able to view, search, copy and print electronic documents without a password.</w:t>
      </w:r>
    </w:p>
    <w:p w:rsidR="0099780D" w:rsidRDefault="0099780D" w:rsidP="005D04CA">
      <w:pPr>
        <w:ind w:hanging="720"/>
      </w:pPr>
    </w:p>
    <w:p w:rsidR="005D04CA" w:rsidRDefault="000F6990" w:rsidP="005D04CA">
      <w:pPr>
        <w:ind w:hanging="720"/>
      </w:pPr>
      <w:r>
        <w:t>2.1.</w:t>
      </w:r>
      <w:r w:rsidR="00024289">
        <w:t>6</w:t>
      </w:r>
      <w:r w:rsidR="005D04CA">
        <w:tab/>
        <w:t>MAIL PICK-UP:</w:t>
      </w:r>
    </w:p>
    <w:p w:rsidR="005D04CA" w:rsidRDefault="005D04CA" w:rsidP="005D04CA"/>
    <w:p w:rsidR="005D04CA" w:rsidRDefault="005D04CA" w:rsidP="005D04CA">
      <w:r>
        <w:t>The District picks up mail from the USPS Drawer 309 once daily around 8:30 a.m. excluding weekend and holidays.  (See deadline for submission of offer Page 1</w:t>
      </w:r>
      <w:r w:rsidR="00A92FE0">
        <w:t>) Please</w:t>
      </w:r>
      <w:r>
        <w:t xml:space="preserve"> note that it is the vendor’s responsibility to be sure their proposal arrives at the Procurement Department – District Office at the specified date and time. </w:t>
      </w:r>
    </w:p>
    <w:p w:rsidR="001C296D" w:rsidRDefault="001C296D" w:rsidP="00C6243F">
      <w:pPr>
        <w:ind w:hanging="720"/>
      </w:pPr>
    </w:p>
    <w:p w:rsidR="00C6243F" w:rsidRDefault="00C6243F" w:rsidP="00C6243F">
      <w:pPr>
        <w:ind w:hanging="720"/>
      </w:pPr>
      <w:r>
        <w:t>2.1.</w:t>
      </w:r>
      <w:r w:rsidR="00024289">
        <w:t>7</w:t>
      </w:r>
      <w:r>
        <w:tab/>
        <w:t>OPENING PROPOSALS – INFORMATION NOT DIVULGED (FEB 2015):</w:t>
      </w:r>
    </w:p>
    <w:p w:rsidR="00C6243F" w:rsidRDefault="00C6243F" w:rsidP="00C6243F"/>
    <w:p w:rsidR="00ED57F0" w:rsidRDefault="00C6243F" w:rsidP="001C296D">
      <w:r>
        <w:t>In competitive sealed proposals, neither the number nor identity of offerors nor prices will be divulged at opening.</w:t>
      </w:r>
    </w:p>
    <w:p w:rsidR="0057411F" w:rsidRDefault="0057411F" w:rsidP="00426DED">
      <w:pPr>
        <w:ind w:hanging="720"/>
      </w:pPr>
    </w:p>
    <w:p w:rsidR="00426DED" w:rsidRPr="00B320CE" w:rsidRDefault="00426DED" w:rsidP="00426DED">
      <w:pPr>
        <w:ind w:hanging="720"/>
        <w:rPr>
          <w:sz w:val="20"/>
          <w:szCs w:val="20"/>
        </w:rPr>
      </w:pPr>
      <w:r>
        <w:t>2.1.</w:t>
      </w:r>
      <w:r w:rsidR="00024289">
        <w:t>8</w:t>
      </w:r>
      <w:r>
        <w:tab/>
        <w:t xml:space="preserve">PRICE AS DISCOUNT </w:t>
      </w:r>
      <w:r w:rsidRPr="00B320CE">
        <w:rPr>
          <w:sz w:val="20"/>
          <w:szCs w:val="20"/>
        </w:rPr>
        <w:t>(</w:t>
      </w:r>
      <w:r w:rsidRPr="00426DED">
        <w:t>JAN 2006</w:t>
      </w:r>
      <w:r w:rsidRPr="00B320CE">
        <w:rPr>
          <w:sz w:val="20"/>
          <w:szCs w:val="20"/>
        </w:rPr>
        <w:t>):</w:t>
      </w:r>
    </w:p>
    <w:p w:rsidR="00426DED" w:rsidRDefault="00426DED" w:rsidP="00426DED">
      <w:pPr>
        <w:ind w:hanging="720"/>
      </w:pPr>
    </w:p>
    <w:p w:rsidR="00426DED" w:rsidRDefault="00426DED" w:rsidP="00426DED">
      <w:r>
        <w:t>Your price must be in the form of a single percentage discount to apply to a catalog, price sheet, or price schedule as described.</w:t>
      </w:r>
    </w:p>
    <w:p w:rsidR="00426DED" w:rsidRDefault="00426DED" w:rsidP="00822C5A">
      <w:pPr>
        <w:ind w:hanging="720"/>
      </w:pPr>
    </w:p>
    <w:p w:rsidR="00822C5A" w:rsidRDefault="00DE3381" w:rsidP="00822C5A">
      <w:pPr>
        <w:ind w:hanging="720"/>
      </w:pPr>
      <w:r>
        <w:t>2.</w:t>
      </w:r>
      <w:r w:rsidR="00156B9B">
        <w:t>1</w:t>
      </w:r>
      <w:r>
        <w:t>.</w:t>
      </w:r>
      <w:r w:rsidR="00024289">
        <w:t>9</w:t>
      </w:r>
      <w:r>
        <w:tab/>
      </w:r>
      <w:r w:rsidR="00822C5A" w:rsidRPr="00845FEC">
        <w:t>PROTEST – CPO</w:t>
      </w:r>
      <w:r w:rsidR="00822C5A">
        <w:t>:</w:t>
      </w:r>
    </w:p>
    <w:p w:rsidR="00822C5A" w:rsidRPr="008601C7" w:rsidRDefault="00822C5A" w:rsidP="00822C5A">
      <w:pPr>
        <w:pStyle w:val="NoSpacing"/>
      </w:pPr>
    </w:p>
    <w:p w:rsidR="00822C5A" w:rsidRDefault="00822C5A" w:rsidP="00822C5A">
      <w:r w:rsidRPr="00845FEC">
        <w:t xml:space="preserve">Any protest must be </w:t>
      </w:r>
      <w:r>
        <w:t xml:space="preserve">addressed </w:t>
      </w:r>
      <w:r w:rsidRPr="00845FEC">
        <w:t xml:space="preserve">to the Chief Procurement Officer, </w:t>
      </w:r>
      <w:r>
        <w:t>Procurement</w:t>
      </w:r>
      <w:r w:rsidRPr="00845FEC">
        <w:t xml:space="preserve"> Office, </w:t>
      </w:r>
      <w:r>
        <w:t xml:space="preserve">and submitted in writing </w:t>
      </w:r>
    </w:p>
    <w:p w:rsidR="00822C5A" w:rsidRDefault="00822C5A" w:rsidP="00822C5A"/>
    <w:p w:rsidR="00822C5A" w:rsidRDefault="00822C5A" w:rsidP="00024289">
      <w:pPr>
        <w:ind w:left="360" w:hanging="360"/>
      </w:pPr>
      <w:r>
        <w:t>a)</w:t>
      </w:r>
      <w:r>
        <w:tab/>
        <w:t xml:space="preserve">by email to:  </w:t>
      </w:r>
      <w:hyperlink r:id="rId26" w:history="1">
        <w:r w:rsidR="00584DC2" w:rsidRPr="007A45D7">
          <w:rPr>
            <w:rStyle w:val="Hyperlink"/>
          </w:rPr>
          <w:t>kaylee.yinger@beaufort.k12.sc.us</w:t>
        </w:r>
      </w:hyperlink>
    </w:p>
    <w:p w:rsidR="00660366" w:rsidRDefault="00660366" w:rsidP="00822C5A">
      <w:pPr>
        <w:ind w:left="360" w:hanging="360"/>
      </w:pPr>
    </w:p>
    <w:p w:rsidR="00822C5A" w:rsidRDefault="00822C5A" w:rsidP="00822C5A">
      <w:pPr>
        <w:ind w:left="360" w:hanging="360"/>
      </w:pPr>
      <w:r>
        <w:t>b)</w:t>
      </w:r>
      <w:r>
        <w:tab/>
        <w:t>by facsimile at 843-322-0748</w:t>
      </w:r>
    </w:p>
    <w:p w:rsidR="00822C5A" w:rsidRDefault="00822C5A" w:rsidP="00822C5A">
      <w:pPr>
        <w:ind w:left="360" w:hanging="360"/>
      </w:pPr>
    </w:p>
    <w:p w:rsidR="00822C5A" w:rsidRDefault="00822C5A" w:rsidP="00822C5A">
      <w:pPr>
        <w:ind w:left="360" w:hanging="360"/>
      </w:pPr>
      <w:r>
        <w:t>c)</w:t>
      </w:r>
      <w:r>
        <w:tab/>
        <w:t>by post or delivery to:  P.O. Drawer</w:t>
      </w:r>
      <w:r w:rsidR="00017ECE">
        <w:t xml:space="preserve"> 309, Beaufort, SC  29901-0309 </w:t>
      </w:r>
      <w:r>
        <w:t>OR</w:t>
      </w:r>
    </w:p>
    <w:p w:rsidR="00822C5A" w:rsidRDefault="00822C5A" w:rsidP="00822C5A">
      <w:pPr>
        <w:ind w:left="360"/>
      </w:pPr>
      <w:r>
        <w:t>2900 Mink Point Boulevard,</w:t>
      </w:r>
      <w:r w:rsidRPr="00845FEC">
        <w:t xml:space="preserve"> </w:t>
      </w:r>
      <w:r>
        <w:t>Beaufort, SC 29902</w:t>
      </w:r>
    </w:p>
    <w:p w:rsidR="00DA2CE4" w:rsidRDefault="00DA2CE4" w:rsidP="00AB129D"/>
    <w:p w:rsidR="00024289" w:rsidRDefault="00024289" w:rsidP="00AB129D"/>
    <w:p w:rsidR="00753CD4" w:rsidRPr="009D5715" w:rsidRDefault="00EA5499" w:rsidP="00EA5499">
      <w:pPr>
        <w:ind w:hanging="720"/>
        <w:rPr>
          <w:b/>
        </w:rPr>
      </w:pPr>
      <w:r>
        <w:rPr>
          <w:b/>
        </w:rPr>
        <w:t>3.0</w:t>
      </w:r>
      <w:r>
        <w:rPr>
          <w:b/>
        </w:rPr>
        <w:tab/>
      </w:r>
      <w:r w:rsidR="00753CD4" w:rsidRPr="009D5715">
        <w:rPr>
          <w:b/>
        </w:rPr>
        <w:t>SCOPE OF WORK/SPECIFICATIONS</w:t>
      </w:r>
    </w:p>
    <w:p w:rsidR="00BD2118" w:rsidRPr="009D5715" w:rsidRDefault="00DD6521" w:rsidP="00A06566">
      <w:r w:rsidRPr="009D5715">
        <w:t xml:space="preserve">  </w:t>
      </w:r>
    </w:p>
    <w:p w:rsidR="00EA08DB" w:rsidRPr="009D5715" w:rsidRDefault="00872AD5" w:rsidP="00EA08DB">
      <w:pPr>
        <w:ind w:hanging="720"/>
      </w:pPr>
      <w:r w:rsidRPr="009D5715">
        <w:tab/>
      </w:r>
      <w:r w:rsidR="00EA08DB" w:rsidRPr="009D5715">
        <w:t>The Beaufort County School District (“District”) is soliciting proposals from qualified firms of certified public accountants to audit its financial statements for the fiscal year ending June 30, 20</w:t>
      </w:r>
      <w:r w:rsidR="00F50443" w:rsidRPr="009D5715">
        <w:t>20</w:t>
      </w:r>
      <w:r w:rsidR="00EA08DB" w:rsidRPr="009D5715">
        <w:t>, 202</w:t>
      </w:r>
      <w:r w:rsidR="00F50443" w:rsidRPr="009D5715">
        <w:t>1</w:t>
      </w:r>
      <w:r w:rsidR="00EA08DB" w:rsidRPr="009D5715">
        <w:t>, 202</w:t>
      </w:r>
      <w:r w:rsidR="00F50443" w:rsidRPr="009D5715">
        <w:t>2</w:t>
      </w:r>
      <w:r w:rsidR="00EA08DB" w:rsidRPr="009D5715">
        <w:t>, 202</w:t>
      </w:r>
      <w:r w:rsidR="00F50443" w:rsidRPr="009D5715">
        <w:t>3</w:t>
      </w:r>
      <w:r w:rsidR="00EA08DB" w:rsidRPr="009D5715">
        <w:t xml:space="preserve"> and 202</w:t>
      </w:r>
      <w:r w:rsidR="00F50443" w:rsidRPr="009D5715">
        <w:t>4</w:t>
      </w:r>
      <w:r w:rsidR="00EA08DB" w:rsidRPr="009D5715">
        <w:t xml:space="preserve">.  These audits are to be performed in accordance with generally accepted auditing standards, the standards set forth for financial audits in the General Accounting Office’s (GAO) </w:t>
      </w:r>
      <w:r w:rsidR="00EA08DB" w:rsidRPr="009D5715">
        <w:rPr>
          <w:i/>
        </w:rPr>
        <w:t xml:space="preserve">Government Auditing Standards </w:t>
      </w:r>
      <w:r w:rsidR="00EA08DB" w:rsidRPr="009D5715">
        <w:t xml:space="preserve">(2003), the provisions of the federal Single Audit Act of 1984 (as amended in 1996) and U.S. Office of Management and Budget (OMB) Circular A-133, </w:t>
      </w:r>
      <w:r w:rsidR="00EA08DB" w:rsidRPr="009D5715">
        <w:rPr>
          <w:i/>
        </w:rPr>
        <w:t xml:space="preserve">Audits of States, Local Governments, and Non-Profit Organizations.   </w:t>
      </w:r>
    </w:p>
    <w:p w:rsidR="005F6041" w:rsidRPr="009D5715" w:rsidRDefault="005F6041" w:rsidP="00EA08DB">
      <w:pPr>
        <w:ind w:hanging="720"/>
      </w:pPr>
    </w:p>
    <w:p w:rsidR="00867B4A" w:rsidRPr="009D5715" w:rsidRDefault="00A17A60" w:rsidP="00867B4A">
      <w:pPr>
        <w:ind w:hanging="720"/>
      </w:pPr>
      <w:r w:rsidRPr="009D5715">
        <w:rPr>
          <w:color w:val="000000"/>
        </w:rPr>
        <w:t>3.0.</w:t>
      </w:r>
      <w:r w:rsidR="00EA08DB" w:rsidRPr="009D5715">
        <w:rPr>
          <w:color w:val="000000"/>
        </w:rPr>
        <w:t>1</w:t>
      </w:r>
      <w:r w:rsidRPr="009D5715">
        <w:rPr>
          <w:color w:val="000000"/>
        </w:rPr>
        <w:t xml:space="preserve"> </w:t>
      </w:r>
      <w:r w:rsidRPr="009D5715">
        <w:rPr>
          <w:color w:val="000000"/>
        </w:rPr>
        <w:tab/>
      </w:r>
      <w:r w:rsidR="00E50E3F" w:rsidRPr="009D5715">
        <w:rPr>
          <w:color w:val="000000"/>
        </w:rPr>
        <w:t xml:space="preserve"> </w:t>
      </w:r>
      <w:r w:rsidR="00867B4A" w:rsidRPr="009D5715">
        <w:t>PERFORMANCE LOCATION:</w:t>
      </w:r>
    </w:p>
    <w:p w:rsidR="00867B4A" w:rsidRPr="009D5715" w:rsidRDefault="00867B4A" w:rsidP="00867B4A">
      <w:pPr>
        <w:ind w:left="-720"/>
      </w:pPr>
    </w:p>
    <w:p w:rsidR="00867B4A" w:rsidRPr="009D5715" w:rsidRDefault="00867B4A" w:rsidP="00867B4A">
      <w:r w:rsidRPr="009D5715">
        <w:t>After award, all deliveries shall be provided to the locations specified by this Solicitation</w:t>
      </w:r>
      <w:r w:rsidR="00EA08DB" w:rsidRPr="009D5715">
        <w:t xml:space="preserve"> and any other additional sites that may be added</w:t>
      </w:r>
      <w:r w:rsidRPr="009D5715">
        <w:t>.</w:t>
      </w:r>
    </w:p>
    <w:p w:rsidR="00867B4A" w:rsidRPr="009D5715" w:rsidRDefault="00867B4A" w:rsidP="00D456B8">
      <w:pPr>
        <w:tabs>
          <w:tab w:val="left" w:pos="720"/>
        </w:tabs>
      </w:pPr>
    </w:p>
    <w:p w:rsidR="00D456B8" w:rsidRPr="009D5715" w:rsidRDefault="00EA08DB" w:rsidP="00D36B96">
      <w:pPr>
        <w:pStyle w:val="ListParagraph"/>
        <w:numPr>
          <w:ilvl w:val="1"/>
          <w:numId w:val="39"/>
        </w:numPr>
        <w:tabs>
          <w:tab w:val="left" w:pos="720"/>
        </w:tabs>
        <w:ind w:left="0" w:hanging="720"/>
        <w:rPr>
          <w:rFonts w:eastAsia="Calibri"/>
        </w:rPr>
      </w:pPr>
      <w:r w:rsidRPr="009D5715">
        <w:rPr>
          <w:b/>
        </w:rPr>
        <w:t>SCOPE OF WORK</w:t>
      </w:r>
      <w:r w:rsidR="00E50E3F" w:rsidRPr="009D5715">
        <w:rPr>
          <w:b/>
        </w:rPr>
        <w:t>:</w:t>
      </w:r>
    </w:p>
    <w:p w:rsidR="006427D9" w:rsidRPr="009D5715" w:rsidRDefault="006427D9" w:rsidP="006427D9">
      <w:pPr>
        <w:tabs>
          <w:tab w:val="left" w:pos="720"/>
        </w:tabs>
        <w:rPr>
          <w:rFonts w:eastAsia="Calibri"/>
        </w:rPr>
      </w:pPr>
    </w:p>
    <w:p w:rsidR="00EA08DB" w:rsidRPr="009D5715" w:rsidRDefault="00EA08DB" w:rsidP="00EA08DB">
      <w:pPr>
        <w:pStyle w:val="ListParagraph"/>
        <w:spacing w:line="300" w:lineRule="atLeast"/>
        <w:ind w:left="0" w:hanging="720"/>
      </w:pPr>
      <w:r w:rsidRPr="009D5715">
        <w:t>3.1.1</w:t>
      </w:r>
      <w:r w:rsidRPr="009D5715">
        <w:tab/>
        <w:t>The Beaufort County School District desires the auditor to express an opinion on the fair presentation of the District’s governmental activities, business-type activities, aggregate discretely presented component unit and each major fund, and aggregate remaining fund information which collectively comprise the basic financial statements in conformity with generally accepted accounting principles.  The auditor is not required to audit the supporting schedules contained in the comprehensive annual financial report.  However, the auditor must apply limited procedures on the information provided in the supporting schedules.  The auditor is not required to audit the introductory section of the report or the statistical section of the report.</w:t>
      </w:r>
    </w:p>
    <w:p w:rsidR="00EA08DB" w:rsidRPr="009D5715" w:rsidRDefault="00EA08DB" w:rsidP="00EA08DB">
      <w:pPr>
        <w:pStyle w:val="ListParagraph"/>
        <w:spacing w:line="300" w:lineRule="atLeast"/>
        <w:ind w:left="0" w:hanging="720"/>
      </w:pPr>
      <w:r w:rsidRPr="009D5715">
        <w:tab/>
      </w:r>
    </w:p>
    <w:p w:rsidR="00EA08DB" w:rsidRPr="009D5715" w:rsidRDefault="00EA08DB" w:rsidP="00EA08DB">
      <w:pPr>
        <w:pStyle w:val="ListParagraph"/>
        <w:spacing w:line="300" w:lineRule="atLeast"/>
        <w:ind w:left="0"/>
      </w:pPr>
      <w:r w:rsidRPr="009D5715">
        <w:t>The auditor shall also be responsible for performing certain limited procedures involving required supplementary information required by the Governmental Accounting Standards Board as mandated by generally accepted auditing standards.</w:t>
      </w:r>
    </w:p>
    <w:p w:rsidR="00EA08DB" w:rsidRPr="009D5715" w:rsidRDefault="00EA08DB" w:rsidP="00EA08DB">
      <w:pPr>
        <w:pStyle w:val="ListParagraph"/>
        <w:spacing w:line="300" w:lineRule="atLeast"/>
        <w:ind w:left="0" w:hanging="720"/>
      </w:pPr>
    </w:p>
    <w:p w:rsidR="00EA08DB" w:rsidRPr="009D5715" w:rsidRDefault="00EA08DB" w:rsidP="00EA08DB">
      <w:pPr>
        <w:pStyle w:val="ListParagraph"/>
        <w:spacing w:line="300" w:lineRule="atLeast"/>
        <w:ind w:left="0"/>
      </w:pPr>
      <w:r w:rsidRPr="009D5715">
        <w:t>The auditor is not required to audit the schedule of expenditures of federal awards.  However, the auditor is to provide an “in-relation-to” report on that schedule based on the auditing procedures applied during the audit of the financial statements.</w:t>
      </w:r>
    </w:p>
    <w:p w:rsidR="00EA08DB" w:rsidRPr="009D5715" w:rsidRDefault="00EA08DB" w:rsidP="00EA08DB">
      <w:pPr>
        <w:pStyle w:val="ListParagraph"/>
        <w:spacing w:line="300" w:lineRule="atLeast"/>
        <w:ind w:left="0" w:hanging="720"/>
      </w:pPr>
    </w:p>
    <w:p w:rsidR="00EA08DB" w:rsidRPr="009D5715" w:rsidRDefault="00EA08DB" w:rsidP="00EA08DB">
      <w:pPr>
        <w:pStyle w:val="ListParagraph"/>
        <w:spacing w:line="300" w:lineRule="atLeast"/>
        <w:ind w:left="0"/>
      </w:pPr>
      <w:r w:rsidRPr="009D5715">
        <w:t xml:space="preserve">The auditor shall examine the procurement policies and practices as outlined in the work program by the </w:t>
      </w:r>
      <w:r w:rsidR="00376167" w:rsidRPr="009D5715">
        <w:t xml:space="preserve">South Carolina </w:t>
      </w:r>
      <w:r w:rsidRPr="009D5715">
        <w:t>State Fiscal Accountability Authority and issue a separate report.  The auditor shall include an audit of the BCSD Procurement Card Program.</w:t>
      </w:r>
    </w:p>
    <w:p w:rsidR="00FB54E9" w:rsidRPr="009D5715" w:rsidRDefault="00FB54E9" w:rsidP="00FB54E9">
      <w:pPr>
        <w:pStyle w:val="ListParagraph"/>
        <w:spacing w:line="300" w:lineRule="atLeast"/>
        <w:ind w:left="0"/>
      </w:pPr>
    </w:p>
    <w:p w:rsidR="000A7635" w:rsidRPr="009D5715" w:rsidRDefault="000A7635" w:rsidP="000A7635">
      <w:pPr>
        <w:pStyle w:val="ListParagraph"/>
        <w:spacing w:line="300" w:lineRule="atLeast"/>
        <w:ind w:left="-720"/>
      </w:pPr>
      <w:r w:rsidRPr="009D5715">
        <w:t>3.1.2</w:t>
      </w:r>
      <w:r w:rsidRPr="009D5715">
        <w:tab/>
        <w:t>AUDITING STANDARDS TO BE FOLLOWED:</w:t>
      </w:r>
    </w:p>
    <w:p w:rsidR="000A7635" w:rsidRPr="009D5715" w:rsidRDefault="000A7635" w:rsidP="000A7635">
      <w:pPr>
        <w:pStyle w:val="ListParagraph"/>
        <w:spacing w:line="300" w:lineRule="atLeast"/>
        <w:ind w:left="-720"/>
      </w:pPr>
    </w:p>
    <w:p w:rsidR="000A7635" w:rsidRPr="009D5715" w:rsidRDefault="000A7635" w:rsidP="000A7635">
      <w:pPr>
        <w:pStyle w:val="ListParagraph"/>
        <w:spacing w:line="300" w:lineRule="atLeast"/>
        <w:ind w:left="0"/>
      </w:pPr>
      <w:r w:rsidRPr="009D5715">
        <w:t>To meet the requirements of this request for proposals, the audit shall be performed in accordance with:</w:t>
      </w:r>
    </w:p>
    <w:p w:rsidR="000A7635" w:rsidRPr="009D5715" w:rsidRDefault="000A7635" w:rsidP="000A7635">
      <w:pPr>
        <w:pStyle w:val="ListParagraph"/>
        <w:spacing w:line="300" w:lineRule="atLeast"/>
        <w:ind w:left="-720"/>
      </w:pPr>
    </w:p>
    <w:p w:rsidR="000A7635" w:rsidRPr="009D5715" w:rsidRDefault="000A7635" w:rsidP="000A7635">
      <w:pPr>
        <w:pStyle w:val="ListParagraph"/>
        <w:spacing w:line="300" w:lineRule="atLeast"/>
        <w:ind w:left="540" w:hanging="540"/>
      </w:pPr>
      <w:r w:rsidRPr="009D5715">
        <w:t>a)</w:t>
      </w:r>
      <w:r w:rsidRPr="009D5715">
        <w:tab/>
        <w:t>generally accepting auditing standards as set forth by the American Institute of Certified Public Accountants,</w:t>
      </w:r>
    </w:p>
    <w:p w:rsidR="000A7635" w:rsidRPr="009D5715" w:rsidRDefault="000A7635" w:rsidP="000A7635">
      <w:pPr>
        <w:pStyle w:val="ListParagraph"/>
        <w:spacing w:line="300" w:lineRule="atLeast"/>
        <w:ind w:left="-720"/>
      </w:pPr>
      <w:r w:rsidRPr="009D5715">
        <w:tab/>
      </w:r>
    </w:p>
    <w:p w:rsidR="000A7635" w:rsidRPr="009D5715" w:rsidRDefault="000A7635" w:rsidP="000A7635">
      <w:pPr>
        <w:pStyle w:val="ListParagraph"/>
        <w:spacing w:line="300" w:lineRule="atLeast"/>
        <w:ind w:left="540" w:hanging="540"/>
      </w:pPr>
      <w:r w:rsidRPr="009D5715">
        <w:t>b)</w:t>
      </w:r>
      <w:r w:rsidRPr="009D5715">
        <w:tab/>
        <w:t xml:space="preserve">the standards for financial audits set forth in the U.S. General Accounting Office’s </w:t>
      </w:r>
      <w:r w:rsidRPr="009D5715">
        <w:rPr>
          <w:i/>
        </w:rPr>
        <w:t xml:space="preserve">Government Auditing Standards </w:t>
      </w:r>
      <w:r w:rsidRPr="009D5715">
        <w:t>(2003), known as the Yellow Book</w:t>
      </w:r>
    </w:p>
    <w:p w:rsidR="000A7635" w:rsidRPr="009D5715" w:rsidRDefault="000A7635" w:rsidP="000A7635">
      <w:pPr>
        <w:pStyle w:val="ListParagraph"/>
        <w:spacing w:line="300" w:lineRule="atLeast"/>
        <w:ind w:left="0"/>
      </w:pPr>
      <w:r w:rsidRPr="009D5715">
        <w:tab/>
      </w:r>
    </w:p>
    <w:p w:rsidR="000A7635" w:rsidRPr="009D5715" w:rsidRDefault="000A7635" w:rsidP="000A7635">
      <w:pPr>
        <w:pStyle w:val="ListParagraph"/>
        <w:spacing w:line="300" w:lineRule="atLeast"/>
        <w:ind w:left="540" w:hanging="540"/>
      </w:pPr>
      <w:r w:rsidRPr="009D5715">
        <w:t>c)</w:t>
      </w:r>
      <w:r w:rsidRPr="009D5715">
        <w:tab/>
        <w:t>the provisions of the Single Audit Act of 1984 (as amended in 1996) and</w:t>
      </w:r>
    </w:p>
    <w:p w:rsidR="000A7635" w:rsidRPr="009D5715" w:rsidRDefault="000A7635" w:rsidP="000A7635">
      <w:pPr>
        <w:pStyle w:val="ListParagraph"/>
        <w:spacing w:line="300" w:lineRule="atLeast"/>
        <w:ind w:left="0"/>
      </w:pPr>
    </w:p>
    <w:p w:rsidR="000A7635" w:rsidRPr="009D5715" w:rsidRDefault="000A7635" w:rsidP="000A7635">
      <w:pPr>
        <w:pStyle w:val="ListParagraph"/>
        <w:spacing w:line="300" w:lineRule="atLeast"/>
        <w:ind w:left="540" w:hanging="540"/>
        <w:rPr>
          <w:u w:val="single"/>
        </w:rPr>
      </w:pPr>
      <w:r w:rsidRPr="009D5715">
        <w:t>d)</w:t>
      </w:r>
      <w:r w:rsidRPr="009D5715">
        <w:tab/>
        <w:t xml:space="preserve">the provisions of the U.S. Office of Management and Budget (OMB) Circular A-133, Audits of States, Local Governments, and Non-Profit Organizations, </w:t>
      </w:r>
      <w:r w:rsidRPr="009D5715">
        <w:rPr>
          <w:u w:val="single"/>
        </w:rPr>
        <w:t>Audits of State and Local Governments.</w:t>
      </w:r>
    </w:p>
    <w:p w:rsidR="006A40CE" w:rsidRPr="009D5715" w:rsidRDefault="006A40CE" w:rsidP="006A40CE">
      <w:pPr>
        <w:pStyle w:val="ListParagraph"/>
        <w:spacing w:line="300" w:lineRule="atLeast"/>
        <w:ind w:left="-720"/>
      </w:pPr>
    </w:p>
    <w:p w:rsidR="000A7635" w:rsidRPr="009D5715" w:rsidRDefault="000A7635" w:rsidP="000A7635">
      <w:pPr>
        <w:ind w:left="-720"/>
      </w:pPr>
      <w:r w:rsidRPr="009D5715">
        <w:t>3.1.3</w:t>
      </w:r>
      <w:r w:rsidRPr="009D5715">
        <w:tab/>
        <w:t>REPORTS TO BE ISSUED:</w:t>
      </w:r>
    </w:p>
    <w:p w:rsidR="000A7635" w:rsidRPr="009D5715" w:rsidRDefault="000A7635" w:rsidP="000A7635">
      <w:pPr>
        <w:ind w:left="-720"/>
      </w:pPr>
    </w:p>
    <w:p w:rsidR="000A7635" w:rsidRPr="009D5715" w:rsidRDefault="000A7635" w:rsidP="000A7635">
      <w:r w:rsidRPr="009D5715">
        <w:lastRenderedPageBreak/>
        <w:t>Following the completion of the audit of the fiscal year’s financial statements, the auditor shall issue:</w:t>
      </w:r>
    </w:p>
    <w:p w:rsidR="000A7635" w:rsidRPr="009D5715" w:rsidRDefault="000A7635" w:rsidP="000A7635"/>
    <w:p w:rsidR="000A7635" w:rsidRPr="009D5715" w:rsidRDefault="000A7635" w:rsidP="000A7635">
      <w:pPr>
        <w:ind w:left="540" w:hanging="540"/>
      </w:pPr>
      <w:r w:rsidRPr="009D5715">
        <w:t>a)</w:t>
      </w:r>
      <w:r w:rsidRPr="009D5715">
        <w:tab/>
        <w:t>A report on the fair presentation of the financial statements in conformity with general accepted accounting principles, including an opinion on the fair presentation of the supplementary schedule of expenditures of federal awards “in-relation-to” the audited financial statements.</w:t>
      </w:r>
    </w:p>
    <w:p w:rsidR="000A7635" w:rsidRPr="009D5715" w:rsidRDefault="000A7635" w:rsidP="000A7635">
      <w:r w:rsidRPr="009D5715">
        <w:tab/>
      </w:r>
    </w:p>
    <w:p w:rsidR="000A7635" w:rsidRPr="009D5715" w:rsidRDefault="000A7635" w:rsidP="000A7635">
      <w:pPr>
        <w:ind w:left="540" w:hanging="540"/>
      </w:pPr>
      <w:r w:rsidRPr="009D5715">
        <w:t>b)</w:t>
      </w:r>
      <w:r w:rsidRPr="009D5715">
        <w:tab/>
        <w:t>A report on compliance and internal control over financial reporting based on an audit of the financial statements.</w:t>
      </w:r>
    </w:p>
    <w:p w:rsidR="000A7635" w:rsidRPr="009D5715" w:rsidRDefault="000A7635" w:rsidP="000A7635">
      <w:r w:rsidRPr="009D5715">
        <w:tab/>
      </w:r>
    </w:p>
    <w:p w:rsidR="000A7635" w:rsidRPr="009D5715" w:rsidRDefault="000A7635" w:rsidP="000A7635">
      <w:pPr>
        <w:ind w:left="540" w:hanging="540"/>
      </w:pPr>
      <w:r w:rsidRPr="009D5715">
        <w:t>c)</w:t>
      </w:r>
      <w:r w:rsidRPr="009D5715">
        <w:tab/>
        <w:t>A report on compliance and internal control over compliance applicable to each major federal program.</w:t>
      </w:r>
    </w:p>
    <w:p w:rsidR="000A7635" w:rsidRPr="009D5715" w:rsidRDefault="000A7635" w:rsidP="000A7635"/>
    <w:p w:rsidR="000A7635" w:rsidRPr="009D5715" w:rsidRDefault="000A7635" w:rsidP="000A7635">
      <w:pPr>
        <w:ind w:left="540" w:hanging="540"/>
      </w:pPr>
      <w:r w:rsidRPr="009D5715">
        <w:t>d)</w:t>
      </w:r>
      <w:r w:rsidRPr="009D5715">
        <w:tab/>
        <w:t xml:space="preserve">A report on compliance and internal control for the </w:t>
      </w:r>
      <w:r w:rsidR="00376167" w:rsidRPr="009D5715">
        <w:t xml:space="preserve">South Carolina </w:t>
      </w:r>
      <w:r w:rsidRPr="009D5715">
        <w:t>State Fiscal Accountability Authority.</w:t>
      </w:r>
    </w:p>
    <w:p w:rsidR="002F6AFC" w:rsidRPr="009D5715" w:rsidRDefault="002F6AFC" w:rsidP="00787D8F">
      <w:pPr>
        <w:ind w:left="-720"/>
      </w:pPr>
    </w:p>
    <w:p w:rsidR="000A7635" w:rsidRPr="009D5715" w:rsidRDefault="000A7635" w:rsidP="000A7635">
      <w:r w:rsidRPr="009D5715">
        <w:t>The auditor must comply with SAS No. 115 which has two unconditional requirements:</w:t>
      </w:r>
    </w:p>
    <w:p w:rsidR="000A7635" w:rsidRPr="009D5715" w:rsidRDefault="000A7635" w:rsidP="000A7635"/>
    <w:p w:rsidR="000A7635" w:rsidRPr="009D5715" w:rsidRDefault="000A7635" w:rsidP="000A7635">
      <w:pPr>
        <w:numPr>
          <w:ilvl w:val="0"/>
          <w:numId w:val="68"/>
        </w:numPr>
      </w:pPr>
      <w:r w:rsidRPr="009D5715">
        <w:t>The auditor must evaluate identified control deficiencies and determine whether those deficiencies, individually or in combination, are significant deficiencies or material weaknesses.</w:t>
      </w:r>
    </w:p>
    <w:p w:rsidR="000A7635" w:rsidRPr="009D5715" w:rsidRDefault="000A7635" w:rsidP="000A7635"/>
    <w:p w:rsidR="000A7635" w:rsidRPr="009D5715" w:rsidRDefault="000A7635" w:rsidP="000A7635">
      <w:pPr>
        <w:numPr>
          <w:ilvl w:val="0"/>
          <w:numId w:val="68"/>
        </w:numPr>
      </w:pPr>
      <w:r w:rsidRPr="009D5715">
        <w:t xml:space="preserve">The auditor must communicate, in the required report(s) on compliance and internal controls, significant deficiencies and material weaknesses to management and those charged with governance.  This communication includes significant deficiencies and material weaknesses identified and communicated to management and those charged with governance in prior audits but not yet remediated. </w:t>
      </w:r>
    </w:p>
    <w:p w:rsidR="000A7635" w:rsidRPr="009D5715" w:rsidRDefault="000A7635" w:rsidP="000A7635"/>
    <w:p w:rsidR="000A7635" w:rsidRPr="009D5715" w:rsidRDefault="000A7635" w:rsidP="000A7635">
      <w:r w:rsidRPr="009D5715">
        <w:t>The report on compliance and internal controls shall include all material instances of noncompliance.  All nonmaterial instances of noncompliance may be reported in a separate management letter, which shall be referred to in the report on compliance and internal controls.</w:t>
      </w:r>
    </w:p>
    <w:p w:rsidR="000A7635" w:rsidRPr="009D5715" w:rsidRDefault="000A7635" w:rsidP="000A7635"/>
    <w:p w:rsidR="000A7635" w:rsidRPr="009D5715" w:rsidRDefault="000A7635" w:rsidP="000A7635">
      <w:r w:rsidRPr="009D5715">
        <w:t>Auditors shall be required to make an immediate, written report of all irregularities and illegal acts or indications of illegal acts of which they become aware to the following parties:  Finance Committee, Board of Education, Superintendent and Chief Financial Officer.</w:t>
      </w:r>
    </w:p>
    <w:p w:rsidR="000A7635" w:rsidRPr="009D5715" w:rsidRDefault="000A7635" w:rsidP="000A7635"/>
    <w:p w:rsidR="000A7635" w:rsidRPr="009D5715" w:rsidRDefault="000A7635" w:rsidP="000A7635">
      <w:r w:rsidRPr="009D5715">
        <w:t>Auditors shall assure themselves that the Beaufort County School District’s Finance Committee is informed of each of the following:</w:t>
      </w:r>
    </w:p>
    <w:p w:rsidR="000A7635" w:rsidRPr="009D5715" w:rsidRDefault="000A7635" w:rsidP="000A7635"/>
    <w:p w:rsidR="000A7635" w:rsidRPr="009D5715" w:rsidRDefault="000A7635" w:rsidP="000A7635">
      <w:pPr>
        <w:numPr>
          <w:ilvl w:val="1"/>
          <w:numId w:val="69"/>
        </w:numPr>
        <w:tabs>
          <w:tab w:val="clear" w:pos="1800"/>
        </w:tabs>
        <w:ind w:left="540" w:hanging="540"/>
      </w:pPr>
      <w:r w:rsidRPr="009D5715">
        <w:t>The auditor’s responsibility under generally accepted auditing standards</w:t>
      </w:r>
    </w:p>
    <w:p w:rsidR="000A7635" w:rsidRPr="009D5715" w:rsidRDefault="000A7635" w:rsidP="000A7635">
      <w:pPr>
        <w:numPr>
          <w:ilvl w:val="1"/>
          <w:numId w:val="69"/>
        </w:numPr>
        <w:tabs>
          <w:tab w:val="clear" w:pos="1800"/>
        </w:tabs>
        <w:ind w:left="540" w:hanging="540"/>
      </w:pPr>
      <w:r w:rsidRPr="009D5715">
        <w:t>Significant accounting policies</w:t>
      </w:r>
    </w:p>
    <w:p w:rsidR="000A7635" w:rsidRPr="009D5715" w:rsidRDefault="000A7635" w:rsidP="000A7635">
      <w:pPr>
        <w:numPr>
          <w:ilvl w:val="1"/>
          <w:numId w:val="69"/>
        </w:numPr>
        <w:tabs>
          <w:tab w:val="clear" w:pos="1800"/>
        </w:tabs>
        <w:ind w:left="540" w:hanging="540"/>
      </w:pPr>
      <w:r w:rsidRPr="009D5715">
        <w:t>Management judgments and accounting estimates</w:t>
      </w:r>
    </w:p>
    <w:p w:rsidR="000A7635" w:rsidRPr="009D5715" w:rsidRDefault="000A7635" w:rsidP="000A7635">
      <w:pPr>
        <w:numPr>
          <w:ilvl w:val="1"/>
          <w:numId w:val="69"/>
        </w:numPr>
        <w:tabs>
          <w:tab w:val="clear" w:pos="1800"/>
        </w:tabs>
        <w:ind w:left="540" w:hanging="540"/>
      </w:pPr>
      <w:r w:rsidRPr="009D5715">
        <w:t>Significant audit adjustments</w:t>
      </w:r>
    </w:p>
    <w:p w:rsidR="000A7635" w:rsidRPr="009D5715" w:rsidRDefault="000A7635" w:rsidP="000A7635">
      <w:pPr>
        <w:numPr>
          <w:ilvl w:val="1"/>
          <w:numId w:val="69"/>
        </w:numPr>
        <w:tabs>
          <w:tab w:val="clear" w:pos="1800"/>
        </w:tabs>
        <w:ind w:left="540" w:hanging="540"/>
      </w:pPr>
      <w:r w:rsidRPr="009D5715">
        <w:t>Other information in documents containing audited financial statements</w:t>
      </w:r>
    </w:p>
    <w:p w:rsidR="000A7635" w:rsidRPr="009D5715" w:rsidRDefault="000A7635" w:rsidP="000A7635">
      <w:pPr>
        <w:numPr>
          <w:ilvl w:val="1"/>
          <w:numId w:val="69"/>
        </w:numPr>
        <w:ind w:left="540" w:hanging="540"/>
      </w:pPr>
      <w:r w:rsidRPr="009D5715">
        <w:t>Disagreements with management</w:t>
      </w:r>
    </w:p>
    <w:p w:rsidR="000A7635" w:rsidRPr="009D5715" w:rsidRDefault="000A7635" w:rsidP="000A7635">
      <w:pPr>
        <w:numPr>
          <w:ilvl w:val="1"/>
          <w:numId w:val="69"/>
        </w:numPr>
        <w:ind w:left="540" w:hanging="540"/>
      </w:pPr>
      <w:r w:rsidRPr="009D5715">
        <w:lastRenderedPageBreak/>
        <w:t>Management consultation with other accountants</w:t>
      </w:r>
    </w:p>
    <w:p w:rsidR="000A7635" w:rsidRPr="009D5715" w:rsidRDefault="000A7635" w:rsidP="000A7635">
      <w:pPr>
        <w:numPr>
          <w:ilvl w:val="1"/>
          <w:numId w:val="69"/>
        </w:numPr>
        <w:tabs>
          <w:tab w:val="clear" w:pos="1800"/>
        </w:tabs>
        <w:ind w:left="540" w:hanging="540"/>
      </w:pPr>
      <w:r w:rsidRPr="009D5715">
        <w:t>Major issues discussed with management prior to retention</w:t>
      </w:r>
    </w:p>
    <w:p w:rsidR="000A7635" w:rsidRPr="009D5715" w:rsidRDefault="000A7635" w:rsidP="000A7635">
      <w:pPr>
        <w:ind w:left="540" w:hanging="540"/>
      </w:pPr>
      <w:r w:rsidRPr="009D5715">
        <w:t>i)</w:t>
      </w:r>
      <w:r w:rsidRPr="009D5715">
        <w:tab/>
        <w:t>Difficulties encountered in performing the audit</w:t>
      </w:r>
    </w:p>
    <w:p w:rsidR="000A7635" w:rsidRPr="009D5715" w:rsidRDefault="000A7635" w:rsidP="000A7635"/>
    <w:p w:rsidR="0010417A" w:rsidRPr="009D5715" w:rsidRDefault="0010417A" w:rsidP="0010417A">
      <w:pPr>
        <w:ind w:left="-720"/>
      </w:pPr>
      <w:r w:rsidRPr="009D5715">
        <w:t>3.1.4</w:t>
      </w:r>
      <w:r w:rsidRPr="009D5715">
        <w:tab/>
        <w:t>SPECIAL CONSIDERATIONS:</w:t>
      </w:r>
    </w:p>
    <w:p w:rsidR="0010417A" w:rsidRPr="009D5715" w:rsidRDefault="0010417A" w:rsidP="0010417A">
      <w:pPr>
        <w:ind w:left="-720"/>
      </w:pPr>
    </w:p>
    <w:p w:rsidR="0010417A" w:rsidRPr="009D5715" w:rsidRDefault="0010417A" w:rsidP="0010417A">
      <w:pPr>
        <w:ind w:left="540" w:hanging="540"/>
      </w:pPr>
      <w:r w:rsidRPr="009D5715">
        <w:t>a)</w:t>
      </w:r>
      <w:r w:rsidRPr="009D5715">
        <w:tab/>
        <w:t>The Beaufort County School District has been awarded the Government Finance Officers Association Certificate of Achievement for Excellence in Financial Reporting for the past twenty-seven (27) years.  The Beaufort County School District will submit its future comprehensive annual financial report to the Government Finance Officers Association of the United States and Canada for review in their Certificate of Achievement for Excellence in Financial Reporting program.  The auditor will be required to provide special assistance to the Beaufort County School District to meet the requirements of that program.</w:t>
      </w:r>
    </w:p>
    <w:p w:rsidR="0010417A" w:rsidRPr="009D5715" w:rsidRDefault="0010417A" w:rsidP="0010417A">
      <w:pPr>
        <w:ind w:left="540" w:hanging="540"/>
      </w:pPr>
    </w:p>
    <w:p w:rsidR="0010417A" w:rsidRPr="009D5715" w:rsidRDefault="0010417A" w:rsidP="0010417A">
      <w:pPr>
        <w:ind w:left="540" w:hanging="540"/>
      </w:pPr>
      <w:r w:rsidRPr="009D5715">
        <w:t>b)</w:t>
      </w:r>
      <w:r w:rsidRPr="009D5715">
        <w:tab/>
        <w:t>The Beaufort County School District currently anticipates it will prepare one or more official statements in connection with the sale of debt securities which will contain the general purpose financial statements and the auditor’s report thereon.  The auditor shall be required, if requested by the fiscal advisor and/or the underwriter, to issue a “consent and citation of expertise” as the auditor and any necessary “comfort letters.”</w:t>
      </w:r>
    </w:p>
    <w:p w:rsidR="0010417A" w:rsidRPr="009D5715" w:rsidRDefault="0010417A" w:rsidP="0010417A">
      <w:pPr>
        <w:ind w:left="540" w:hanging="540"/>
      </w:pPr>
    </w:p>
    <w:p w:rsidR="0010417A" w:rsidRPr="009D5715" w:rsidRDefault="0010417A" w:rsidP="0010417A">
      <w:pPr>
        <w:ind w:left="540" w:hanging="540"/>
      </w:pPr>
      <w:r w:rsidRPr="009D5715">
        <w:t>c)</w:t>
      </w:r>
      <w:r w:rsidRPr="009D5715">
        <w:tab/>
        <w:t>The Schedule of Expenditures of Federal Awards and related auditor’s report, as well as the reports on compliance and internal controls are to be issued as part of the comprehensive annual financial report.</w:t>
      </w:r>
    </w:p>
    <w:p w:rsidR="0010417A" w:rsidRPr="009D5715" w:rsidRDefault="0010417A" w:rsidP="0010417A">
      <w:pPr>
        <w:ind w:left="540" w:hanging="540"/>
      </w:pPr>
    </w:p>
    <w:p w:rsidR="0010417A" w:rsidRPr="009D5715" w:rsidRDefault="0010417A" w:rsidP="0010417A">
      <w:pPr>
        <w:ind w:left="540" w:hanging="540"/>
      </w:pPr>
      <w:r w:rsidRPr="009D5715">
        <w:t>d)</w:t>
      </w:r>
      <w:r w:rsidRPr="009D5715">
        <w:tab/>
        <w:t>The auditor should be available to provide accounting expertise as needed to the District staff.</w:t>
      </w:r>
    </w:p>
    <w:p w:rsidR="000A7635" w:rsidRPr="009D5715" w:rsidRDefault="000A7635" w:rsidP="0010417A">
      <w:pPr>
        <w:ind w:left="540" w:hanging="540"/>
      </w:pPr>
    </w:p>
    <w:p w:rsidR="0010417A" w:rsidRPr="009D5715" w:rsidRDefault="0010417A" w:rsidP="0010417A">
      <w:pPr>
        <w:ind w:left="-720"/>
      </w:pPr>
      <w:r w:rsidRPr="009D5715">
        <w:t>3.1.5</w:t>
      </w:r>
      <w:r w:rsidRPr="009D5715">
        <w:tab/>
        <w:t>WORKING PAPER RETENTION AND ACCESS TO WORKING PAPERS:</w:t>
      </w:r>
    </w:p>
    <w:p w:rsidR="0010417A" w:rsidRPr="009D5715" w:rsidRDefault="0010417A" w:rsidP="0010417A">
      <w:pPr>
        <w:ind w:left="-720"/>
      </w:pPr>
    </w:p>
    <w:p w:rsidR="0010417A" w:rsidRPr="009D5715" w:rsidRDefault="0010417A" w:rsidP="0010417A">
      <w:r w:rsidRPr="009D5715">
        <w:t>All working papers and reports must be retained, at the auditor’s expense, for a minimum of three (3) years, unless the firm is notified in writing by the Beaufort County School District of the need to extend the retention period.  The auditor will be required to make working papers available, upon request by the Beaufort County School District.</w:t>
      </w:r>
    </w:p>
    <w:p w:rsidR="0010417A" w:rsidRPr="009D5715" w:rsidRDefault="0010417A" w:rsidP="0010417A"/>
    <w:p w:rsidR="0010417A" w:rsidRPr="009D5715" w:rsidRDefault="0010417A" w:rsidP="0010417A">
      <w:r w:rsidRPr="009D5715">
        <w:t>In addition, the firm shall respond to the reasonable inquiries of successor auditors and allow successor auditors to review working papers relating to matters of continuing accounting significance.</w:t>
      </w:r>
    </w:p>
    <w:p w:rsidR="0010417A" w:rsidRPr="009D5715" w:rsidRDefault="0010417A" w:rsidP="0010417A">
      <w:pPr>
        <w:ind w:left="-720"/>
      </w:pPr>
    </w:p>
    <w:p w:rsidR="0010417A" w:rsidRPr="009D5715" w:rsidRDefault="0010417A" w:rsidP="0010417A">
      <w:pPr>
        <w:ind w:left="-720"/>
      </w:pPr>
      <w:r w:rsidRPr="009D5715">
        <w:t>3.2</w:t>
      </w:r>
      <w:r w:rsidRPr="009D5715">
        <w:tab/>
        <w:t>DESCRIPTION OF SCHOOL DISTRICT:</w:t>
      </w:r>
    </w:p>
    <w:p w:rsidR="0010417A" w:rsidRPr="009D5715" w:rsidRDefault="0010417A" w:rsidP="0010417A">
      <w:pPr>
        <w:ind w:left="-720"/>
      </w:pPr>
    </w:p>
    <w:p w:rsidR="0010417A" w:rsidRPr="009D5715" w:rsidRDefault="0010417A" w:rsidP="0010417A">
      <w:pPr>
        <w:ind w:left="540" w:hanging="540"/>
      </w:pPr>
      <w:r w:rsidRPr="009D5715">
        <w:t>a)</w:t>
      </w:r>
      <w:r w:rsidRPr="009D5715">
        <w:tab/>
        <w:t>Name and Telephone Number of Contact Persons / Location of Offices.</w:t>
      </w:r>
    </w:p>
    <w:p w:rsidR="0010417A" w:rsidRPr="009D5715" w:rsidRDefault="0010417A" w:rsidP="0010417A">
      <w:pPr>
        <w:ind w:left="540" w:hanging="540"/>
      </w:pPr>
    </w:p>
    <w:p w:rsidR="0010417A" w:rsidRPr="009D5715" w:rsidRDefault="0010417A" w:rsidP="0010417A">
      <w:pPr>
        <w:ind w:left="540" w:hanging="540"/>
      </w:pPr>
      <w:r w:rsidRPr="009D5715">
        <w:tab/>
        <w:t xml:space="preserve">The auditor’s principal contact with the Beaufort County School District will be William Saunders, CPA, Financial Services Officer (843-322-5928), or a designated representative, who will coordinate the assistance to be provided by the Beaufort County School District to </w:t>
      </w:r>
      <w:r w:rsidRPr="009D5715">
        <w:lastRenderedPageBreak/>
        <w:t>the auditor.  The primary location of records is 2900 Mink Point Blvd., Beaufort, South Carolina.</w:t>
      </w:r>
      <w:r w:rsidRPr="009D5715">
        <w:tab/>
      </w:r>
    </w:p>
    <w:p w:rsidR="0010417A" w:rsidRPr="009D5715" w:rsidRDefault="0010417A" w:rsidP="0010417A">
      <w:pPr>
        <w:ind w:left="540" w:hanging="540"/>
      </w:pPr>
    </w:p>
    <w:p w:rsidR="0010417A" w:rsidRPr="009D5715" w:rsidRDefault="0010417A" w:rsidP="0010417A">
      <w:pPr>
        <w:ind w:left="540" w:hanging="540"/>
      </w:pPr>
      <w:r w:rsidRPr="009D5715">
        <w:t>b)</w:t>
      </w:r>
      <w:r w:rsidRPr="009D5715">
        <w:tab/>
        <w:t>BEAUFORT COUNTY SCHOOL DISTRICT</w:t>
      </w:r>
    </w:p>
    <w:p w:rsidR="0010417A" w:rsidRPr="009D5715" w:rsidRDefault="0010417A" w:rsidP="0010417A">
      <w:pPr>
        <w:ind w:left="540" w:hanging="540"/>
      </w:pPr>
    </w:p>
    <w:p w:rsidR="0010417A" w:rsidRPr="009D5715" w:rsidRDefault="0010417A" w:rsidP="0010417A">
      <w:pPr>
        <w:ind w:left="540"/>
      </w:pPr>
      <w:r w:rsidRPr="009D5715">
        <w:t>Beaufort County School District is a completely autonomous governmental agency, with its own Revenue Sources and a totally separate accounting system. The District is comprised of 32 schools and approximately 22,</w:t>
      </w:r>
      <w:r w:rsidR="00F50443" w:rsidRPr="009D5715">
        <w:t>500</w:t>
      </w:r>
      <w:r w:rsidRPr="009D5715">
        <w:t xml:space="preserve"> students.  Beaufort County School District has responsibility for selection of an Independent Auditor to meet its audit responsibilities.</w:t>
      </w:r>
    </w:p>
    <w:p w:rsidR="000A7635" w:rsidRPr="009D5715" w:rsidRDefault="000A7635" w:rsidP="0010417A">
      <w:pPr>
        <w:ind w:left="540" w:hanging="540"/>
      </w:pPr>
    </w:p>
    <w:p w:rsidR="0010417A" w:rsidRPr="009D5715" w:rsidRDefault="0010417A" w:rsidP="0010417A">
      <w:pPr>
        <w:ind w:left="540"/>
      </w:pPr>
      <w:r w:rsidRPr="009D5715">
        <w:t>The audits will include:</w:t>
      </w:r>
      <w:r w:rsidRPr="009D5715">
        <w:tab/>
      </w:r>
    </w:p>
    <w:p w:rsidR="0010417A" w:rsidRPr="009D5715" w:rsidRDefault="0010417A" w:rsidP="0010417A">
      <w:r w:rsidRPr="009D5715">
        <w:tab/>
      </w:r>
      <w:r w:rsidRPr="009D5715">
        <w:tab/>
      </w:r>
      <w:r w:rsidRPr="009D5715">
        <w:tab/>
      </w:r>
      <w:r w:rsidRPr="009D5715">
        <w:tab/>
      </w:r>
      <w:r w:rsidRPr="009D5715">
        <w:tab/>
        <w:t xml:space="preserve"> </w:t>
      </w:r>
      <w:r w:rsidRPr="009D5715">
        <w:tab/>
        <w:t xml:space="preserve">         FY 201</w:t>
      </w:r>
      <w:r w:rsidR="00F50443" w:rsidRPr="009D5715">
        <w:t>9</w:t>
      </w:r>
      <w:r w:rsidRPr="009D5715">
        <w:t>-</w:t>
      </w:r>
      <w:r w:rsidR="00F50443" w:rsidRPr="009D5715">
        <w:t>20</w:t>
      </w:r>
    </w:p>
    <w:p w:rsidR="0010417A" w:rsidRPr="009D5715" w:rsidRDefault="0010417A" w:rsidP="0010417A">
      <w:pPr>
        <w:ind w:left="3600" w:firstLine="720"/>
      </w:pPr>
      <w:r w:rsidRPr="009D5715">
        <w:t xml:space="preserve">    Budgeted Revenue          Number of</w:t>
      </w:r>
    </w:p>
    <w:p w:rsidR="0010417A" w:rsidRPr="009D5715" w:rsidRDefault="0010417A" w:rsidP="0010417A">
      <w:r w:rsidRPr="009D5715">
        <w:tab/>
      </w:r>
      <w:r w:rsidRPr="009D5715">
        <w:tab/>
      </w:r>
      <w:r w:rsidRPr="009D5715">
        <w:tab/>
      </w:r>
      <w:r w:rsidRPr="009D5715">
        <w:tab/>
      </w:r>
      <w:r w:rsidRPr="009D5715">
        <w:tab/>
        <w:t xml:space="preserve">                and Other Financing        Individual</w:t>
      </w:r>
    </w:p>
    <w:p w:rsidR="0010417A" w:rsidRPr="009D5715" w:rsidRDefault="0010417A" w:rsidP="0010417A">
      <w:r w:rsidRPr="009D5715">
        <w:tab/>
      </w:r>
      <w:r w:rsidRPr="009D5715">
        <w:tab/>
        <w:t xml:space="preserve"> </w:t>
      </w:r>
      <w:r w:rsidRPr="009D5715">
        <w:tab/>
        <w:t xml:space="preserve">                                        Sources</w:t>
      </w:r>
      <w:r w:rsidRPr="009D5715">
        <w:tab/>
        <w:t xml:space="preserve">                     Sub-funds</w:t>
      </w:r>
    </w:p>
    <w:p w:rsidR="0010417A" w:rsidRPr="009D5715" w:rsidRDefault="0010417A" w:rsidP="0010417A">
      <w:pPr>
        <w:ind w:left="540"/>
      </w:pPr>
      <w:r w:rsidRPr="009D5715">
        <w:t xml:space="preserve">Governmental Funds:                        </w:t>
      </w:r>
      <w:r w:rsidRPr="009D5715">
        <w:tab/>
      </w:r>
      <w:r w:rsidRPr="009D5715">
        <w:tab/>
      </w:r>
      <w:r w:rsidRPr="009D5715">
        <w:tab/>
      </w:r>
      <w:r w:rsidRPr="009D5715">
        <w:tab/>
      </w:r>
      <w:r w:rsidRPr="009D5715">
        <w:tab/>
        <w:t xml:space="preserve">    </w:t>
      </w:r>
    </w:p>
    <w:p w:rsidR="0010417A" w:rsidRPr="009D5715" w:rsidRDefault="0010417A" w:rsidP="0010417A">
      <w:pPr>
        <w:ind w:left="540"/>
      </w:pPr>
      <w:r w:rsidRPr="009D5715">
        <w:tab/>
        <w:t xml:space="preserve">General Fund                                     </w:t>
      </w:r>
      <w:r w:rsidRPr="009D5715">
        <w:tab/>
      </w:r>
      <w:r w:rsidRPr="009D5715">
        <w:tab/>
        <w:t>$2</w:t>
      </w:r>
      <w:r w:rsidR="00F50443" w:rsidRPr="009D5715">
        <w:t>54</w:t>
      </w:r>
      <w:r w:rsidRPr="009D5715">
        <w:t>,</w:t>
      </w:r>
      <w:r w:rsidR="00F50443" w:rsidRPr="009D5715">
        <w:t>297</w:t>
      </w:r>
      <w:r w:rsidRPr="009D5715">
        <w:t>,</w:t>
      </w:r>
      <w:r w:rsidR="00F50443" w:rsidRPr="009D5715">
        <w:t>442</w:t>
      </w:r>
      <w:r w:rsidRPr="009D5715">
        <w:t xml:space="preserve"> </w:t>
      </w:r>
      <w:r w:rsidRPr="009D5715">
        <w:tab/>
        <w:t xml:space="preserve">                1</w:t>
      </w:r>
    </w:p>
    <w:p w:rsidR="0010417A" w:rsidRPr="009D5715" w:rsidRDefault="0010417A" w:rsidP="0010417A">
      <w:pPr>
        <w:ind w:left="540"/>
      </w:pPr>
      <w:r w:rsidRPr="009D5715">
        <w:tab/>
        <w:t>Special Revenue Fund:</w:t>
      </w:r>
    </w:p>
    <w:p w:rsidR="0010417A" w:rsidRPr="009D5715" w:rsidRDefault="0010417A" w:rsidP="0010417A">
      <w:pPr>
        <w:ind w:left="540"/>
      </w:pPr>
      <w:r w:rsidRPr="009D5715">
        <w:tab/>
        <w:t xml:space="preserve">       Education Improvement Act                   </w:t>
      </w:r>
      <w:r w:rsidRPr="009D5715">
        <w:tab/>
        <w:t xml:space="preserve">    14,</w:t>
      </w:r>
      <w:r w:rsidR="00F50443" w:rsidRPr="009D5715">
        <w:t>236</w:t>
      </w:r>
      <w:r w:rsidRPr="009D5715">
        <w:t>,</w:t>
      </w:r>
      <w:r w:rsidR="00F50443" w:rsidRPr="009D5715">
        <w:t>531</w:t>
      </w:r>
      <w:r w:rsidRPr="009D5715">
        <w:t xml:space="preserve">                 25</w:t>
      </w:r>
    </w:p>
    <w:p w:rsidR="0010417A" w:rsidRPr="009D5715" w:rsidRDefault="0010417A" w:rsidP="0010417A">
      <w:pPr>
        <w:ind w:left="540"/>
      </w:pPr>
      <w:r w:rsidRPr="009D5715">
        <w:tab/>
        <w:t xml:space="preserve">       Special Projects Fund               </w:t>
      </w:r>
      <w:r w:rsidRPr="009D5715">
        <w:tab/>
        <w:t xml:space="preserve">                </w:t>
      </w:r>
      <w:r w:rsidR="00F50443" w:rsidRPr="009D5715">
        <w:t>21</w:t>
      </w:r>
      <w:r w:rsidRPr="009D5715">
        <w:t>,</w:t>
      </w:r>
      <w:r w:rsidR="00F50443" w:rsidRPr="009D5715">
        <w:t>383</w:t>
      </w:r>
      <w:r w:rsidRPr="009D5715">
        <w:t>,</w:t>
      </w:r>
      <w:r w:rsidR="00F50443" w:rsidRPr="009D5715">
        <w:t>932</w:t>
      </w:r>
      <w:r w:rsidRPr="009D5715">
        <w:t xml:space="preserve">                 59 </w:t>
      </w:r>
    </w:p>
    <w:p w:rsidR="0010417A" w:rsidRPr="009D5715" w:rsidRDefault="0010417A" w:rsidP="0010417A">
      <w:pPr>
        <w:ind w:left="540"/>
      </w:pPr>
      <w:r w:rsidRPr="009D5715">
        <w:tab/>
        <w:t xml:space="preserve">Capital Projects                                              </w:t>
      </w:r>
      <w:r w:rsidRPr="009D5715">
        <w:tab/>
        <w:t xml:space="preserve">    2</w:t>
      </w:r>
      <w:r w:rsidR="00F50443" w:rsidRPr="009D5715">
        <w:t>0</w:t>
      </w:r>
      <w:r w:rsidRPr="009D5715">
        <w:t>,</w:t>
      </w:r>
      <w:r w:rsidR="00F50443" w:rsidRPr="009D5715">
        <w:t>00</w:t>
      </w:r>
      <w:r w:rsidRPr="009D5715">
        <w:t xml:space="preserve">0,000                 19 </w:t>
      </w:r>
    </w:p>
    <w:p w:rsidR="0010417A" w:rsidRPr="009D5715" w:rsidRDefault="0010417A" w:rsidP="0010417A">
      <w:pPr>
        <w:ind w:left="540"/>
      </w:pPr>
      <w:r w:rsidRPr="009D5715">
        <w:t xml:space="preserve"> </w:t>
      </w:r>
      <w:r w:rsidRPr="009D5715">
        <w:tab/>
        <w:t xml:space="preserve">Debt Service (to include EFC)                  </w:t>
      </w:r>
      <w:r w:rsidRPr="009D5715">
        <w:tab/>
        <w:t xml:space="preserve">    </w:t>
      </w:r>
      <w:r w:rsidR="00F50443" w:rsidRPr="009D5715">
        <w:t>6</w:t>
      </w:r>
      <w:r w:rsidRPr="009D5715">
        <w:t>7,5</w:t>
      </w:r>
      <w:r w:rsidR="00F50443" w:rsidRPr="009D5715">
        <w:t>57</w:t>
      </w:r>
      <w:r w:rsidRPr="009D5715">
        <w:t>,</w:t>
      </w:r>
      <w:r w:rsidR="00F50443" w:rsidRPr="009D5715">
        <w:t>710</w:t>
      </w:r>
      <w:r w:rsidRPr="009D5715">
        <w:t xml:space="preserve">                   2</w:t>
      </w:r>
    </w:p>
    <w:p w:rsidR="0010417A" w:rsidRPr="009D5715" w:rsidRDefault="0010417A" w:rsidP="0010417A">
      <w:pPr>
        <w:ind w:left="540"/>
      </w:pPr>
      <w:r w:rsidRPr="009D5715">
        <w:tab/>
      </w:r>
    </w:p>
    <w:p w:rsidR="0010417A" w:rsidRPr="009D5715" w:rsidRDefault="0010417A" w:rsidP="0010417A">
      <w:pPr>
        <w:ind w:left="540"/>
      </w:pPr>
      <w:r w:rsidRPr="009D5715">
        <w:t>Proprietary Funds:</w:t>
      </w:r>
    </w:p>
    <w:p w:rsidR="0010417A" w:rsidRPr="009D5715" w:rsidRDefault="0010417A" w:rsidP="0010417A">
      <w:pPr>
        <w:ind w:left="540"/>
      </w:pPr>
      <w:r w:rsidRPr="009D5715">
        <w:t xml:space="preserve">          Food Service Fund                       </w:t>
      </w:r>
      <w:r w:rsidRPr="009D5715">
        <w:tab/>
        <w:t xml:space="preserve">     10,0</w:t>
      </w:r>
      <w:r w:rsidR="00F50443" w:rsidRPr="009D5715">
        <w:t>86</w:t>
      </w:r>
      <w:r w:rsidRPr="009D5715">
        <w:t>,</w:t>
      </w:r>
      <w:r w:rsidR="00F50443" w:rsidRPr="009D5715">
        <w:t>865</w:t>
      </w:r>
      <w:r w:rsidRPr="009D5715">
        <w:t xml:space="preserve">                  1 </w:t>
      </w:r>
    </w:p>
    <w:p w:rsidR="0010417A" w:rsidRPr="009D5715" w:rsidRDefault="0010417A" w:rsidP="0010417A">
      <w:pPr>
        <w:ind w:left="540"/>
      </w:pPr>
      <w:r w:rsidRPr="009D5715">
        <w:t xml:space="preserve">          Internal Service Fund                     </w:t>
      </w:r>
      <w:r w:rsidRPr="009D5715">
        <w:tab/>
        <w:t xml:space="preserve">          900,000                  1</w:t>
      </w:r>
    </w:p>
    <w:p w:rsidR="0010417A" w:rsidRPr="009D5715" w:rsidRDefault="0010417A" w:rsidP="0010417A">
      <w:pPr>
        <w:ind w:left="540"/>
      </w:pPr>
      <w:r w:rsidRPr="009D5715">
        <w:tab/>
      </w:r>
    </w:p>
    <w:p w:rsidR="0010417A" w:rsidRPr="009D5715" w:rsidRDefault="0010417A" w:rsidP="0010417A">
      <w:pPr>
        <w:ind w:left="540"/>
      </w:pPr>
      <w:r w:rsidRPr="009D5715">
        <w:t>Fiduciary Fund Type (Student Activity):                  3,</w:t>
      </w:r>
      <w:r w:rsidR="00F50443" w:rsidRPr="009D5715">
        <w:t>926</w:t>
      </w:r>
      <w:r w:rsidRPr="009D5715">
        <w:t>,</w:t>
      </w:r>
      <w:r w:rsidR="00F50443" w:rsidRPr="009D5715">
        <w:t>745</w:t>
      </w:r>
      <w:r w:rsidRPr="009D5715">
        <w:t xml:space="preserve">                35</w:t>
      </w:r>
    </w:p>
    <w:p w:rsidR="0010417A" w:rsidRPr="009D5715" w:rsidRDefault="0010417A" w:rsidP="0010417A">
      <w:pPr>
        <w:ind w:left="540"/>
      </w:pPr>
      <w:r w:rsidRPr="009D5715">
        <w:tab/>
      </w:r>
    </w:p>
    <w:p w:rsidR="0010417A" w:rsidRPr="009D5715" w:rsidRDefault="0010417A" w:rsidP="0010417A">
      <w:pPr>
        <w:ind w:left="540"/>
      </w:pPr>
      <w:r w:rsidRPr="009D5715">
        <w:t xml:space="preserve">Discretely Presented Component Unit </w:t>
      </w:r>
    </w:p>
    <w:p w:rsidR="0010417A" w:rsidRPr="009D5715" w:rsidRDefault="0010417A" w:rsidP="0010417A">
      <w:pPr>
        <w:ind w:left="540"/>
      </w:pPr>
      <w:r w:rsidRPr="009D5715">
        <w:t xml:space="preserve">(Charter School):              </w:t>
      </w:r>
      <w:r w:rsidRPr="009D5715">
        <w:tab/>
        <w:t xml:space="preserve">                                </w:t>
      </w:r>
      <w:r w:rsidR="00F50443" w:rsidRPr="009D5715">
        <w:t>6</w:t>
      </w:r>
      <w:r w:rsidRPr="009D5715">
        <w:t>,</w:t>
      </w:r>
      <w:r w:rsidR="00F50443" w:rsidRPr="009D5715">
        <w:t>35</w:t>
      </w:r>
      <w:r w:rsidRPr="009D5715">
        <w:t>6,</w:t>
      </w:r>
      <w:r w:rsidR="00F50443" w:rsidRPr="009D5715">
        <w:t>201</w:t>
      </w:r>
      <w:r w:rsidRPr="009D5715">
        <w:t xml:space="preserve">                 1</w:t>
      </w:r>
    </w:p>
    <w:p w:rsidR="0010417A" w:rsidRPr="009D5715" w:rsidRDefault="0010417A" w:rsidP="0010417A">
      <w:pPr>
        <w:ind w:left="540"/>
      </w:pPr>
      <w:r w:rsidRPr="009D5715">
        <w:tab/>
      </w:r>
    </w:p>
    <w:p w:rsidR="000A7635" w:rsidRPr="009D5715" w:rsidRDefault="000A7635" w:rsidP="0010417A"/>
    <w:p w:rsidR="000A7635" w:rsidRPr="009D5715" w:rsidRDefault="000A7635" w:rsidP="00787D8F">
      <w:pPr>
        <w:ind w:left="-720"/>
      </w:pPr>
    </w:p>
    <w:p w:rsidR="0010417A" w:rsidRPr="009D5715" w:rsidRDefault="0010417A" w:rsidP="0010417A">
      <w:pPr>
        <w:pStyle w:val="ListParagraph"/>
        <w:numPr>
          <w:ilvl w:val="0"/>
          <w:numId w:val="29"/>
        </w:numPr>
        <w:ind w:left="540" w:hanging="540"/>
      </w:pPr>
      <w:r w:rsidRPr="009D5715">
        <w:t>MAGNITUDE OF FINANCE OPERATIONS</w:t>
      </w:r>
    </w:p>
    <w:p w:rsidR="0010417A" w:rsidRPr="009D5715" w:rsidRDefault="0010417A" w:rsidP="0010417A"/>
    <w:p w:rsidR="0010417A" w:rsidRPr="009D5715" w:rsidRDefault="0010417A" w:rsidP="0010417A">
      <w:pPr>
        <w:ind w:left="540"/>
      </w:pPr>
      <w:r w:rsidRPr="009D5715">
        <w:t xml:space="preserve">The finance department is part of the Financial Services Division. The division leader is Tonya Crosby, CPA, Chief Financial Officer.  The finance department is headed by William Saunders, CPA, Financial Services Officer, and consists of </w:t>
      </w:r>
      <w:r w:rsidR="00F50443" w:rsidRPr="009D5715">
        <w:t>nine</w:t>
      </w:r>
      <w:r w:rsidRPr="009D5715">
        <w:t>teen (1</w:t>
      </w:r>
      <w:r w:rsidR="00F50443" w:rsidRPr="009D5715">
        <w:t>9</w:t>
      </w:r>
      <w:r w:rsidRPr="009D5715">
        <w:t>) employees.  The principal functions performed and the numbers of employees assigned to each function are as follows:</w:t>
      </w:r>
    </w:p>
    <w:p w:rsidR="0010417A" w:rsidRPr="009D5715" w:rsidRDefault="0010417A" w:rsidP="0010417A"/>
    <w:p w:rsidR="0010417A" w:rsidRPr="009D5715" w:rsidRDefault="0010417A" w:rsidP="0010417A">
      <w:pPr>
        <w:ind w:left="540"/>
      </w:pPr>
      <w:r w:rsidRPr="009D5715">
        <w:rPr>
          <w:u w:val="single"/>
        </w:rPr>
        <w:t>Function</w:t>
      </w:r>
      <w:r w:rsidRPr="009D5715">
        <w:tab/>
      </w:r>
      <w:r w:rsidRPr="009D5715">
        <w:tab/>
      </w:r>
      <w:r w:rsidRPr="009D5715">
        <w:tab/>
      </w:r>
      <w:r w:rsidRPr="009D5715">
        <w:tab/>
      </w:r>
      <w:r w:rsidRPr="009D5715">
        <w:rPr>
          <w:u w:val="single"/>
        </w:rPr>
        <w:t>Number of Employees</w:t>
      </w:r>
    </w:p>
    <w:p w:rsidR="0010417A" w:rsidRPr="009D5715" w:rsidRDefault="0010417A" w:rsidP="0010417A">
      <w:pPr>
        <w:ind w:left="540"/>
      </w:pPr>
    </w:p>
    <w:p w:rsidR="0010417A" w:rsidRPr="009D5715" w:rsidRDefault="0010417A" w:rsidP="0010417A">
      <w:pPr>
        <w:ind w:left="540"/>
      </w:pPr>
      <w:r w:rsidRPr="009D5715">
        <w:t>Accounting</w:t>
      </w:r>
      <w:r w:rsidRPr="009D5715">
        <w:tab/>
      </w:r>
      <w:r w:rsidRPr="009D5715">
        <w:tab/>
      </w:r>
      <w:r w:rsidRPr="009D5715">
        <w:tab/>
      </w:r>
      <w:r w:rsidRPr="009D5715">
        <w:tab/>
      </w:r>
      <w:r w:rsidRPr="009D5715">
        <w:tab/>
        <w:t>5</w:t>
      </w:r>
    </w:p>
    <w:p w:rsidR="0010417A" w:rsidRPr="009D5715" w:rsidRDefault="0010417A" w:rsidP="0010417A">
      <w:pPr>
        <w:ind w:left="540"/>
      </w:pPr>
      <w:r w:rsidRPr="009D5715">
        <w:t>Payroll</w:t>
      </w:r>
      <w:r w:rsidRPr="009D5715">
        <w:tab/>
      </w:r>
      <w:r w:rsidRPr="009D5715">
        <w:tab/>
      </w:r>
      <w:r w:rsidRPr="009D5715">
        <w:tab/>
      </w:r>
      <w:r w:rsidRPr="009D5715">
        <w:tab/>
      </w:r>
      <w:r w:rsidRPr="009D5715">
        <w:tab/>
      </w:r>
      <w:r w:rsidRPr="009D5715">
        <w:tab/>
        <w:t>3</w:t>
      </w:r>
    </w:p>
    <w:p w:rsidR="0010417A" w:rsidRPr="009D5715" w:rsidRDefault="0010417A" w:rsidP="0010417A">
      <w:pPr>
        <w:ind w:left="540"/>
      </w:pPr>
      <w:r w:rsidRPr="009D5715">
        <w:lastRenderedPageBreak/>
        <w:t>Accounts Payable</w:t>
      </w:r>
      <w:r w:rsidRPr="009D5715">
        <w:tab/>
      </w:r>
      <w:r w:rsidRPr="009D5715">
        <w:tab/>
      </w:r>
      <w:r w:rsidRPr="009D5715">
        <w:tab/>
      </w:r>
      <w:r w:rsidRPr="009D5715">
        <w:tab/>
        <w:t>2</w:t>
      </w:r>
    </w:p>
    <w:p w:rsidR="0010417A" w:rsidRPr="009D5715" w:rsidRDefault="0010417A" w:rsidP="0010417A">
      <w:pPr>
        <w:ind w:left="540"/>
      </w:pPr>
      <w:r w:rsidRPr="009D5715">
        <w:t>Budgeting</w:t>
      </w:r>
      <w:r w:rsidRPr="009D5715">
        <w:tab/>
      </w:r>
      <w:r w:rsidRPr="009D5715">
        <w:tab/>
      </w:r>
      <w:r w:rsidRPr="009D5715">
        <w:tab/>
      </w:r>
      <w:r w:rsidRPr="009D5715">
        <w:tab/>
      </w:r>
      <w:r w:rsidRPr="009D5715">
        <w:tab/>
        <w:t>1</w:t>
      </w:r>
    </w:p>
    <w:p w:rsidR="0010417A" w:rsidRPr="009D5715" w:rsidRDefault="0010417A" w:rsidP="0010417A">
      <w:pPr>
        <w:ind w:left="540"/>
      </w:pPr>
      <w:r w:rsidRPr="009D5715">
        <w:t>Procurement/Contracts</w:t>
      </w:r>
      <w:r w:rsidRPr="009D5715">
        <w:tab/>
      </w:r>
      <w:r w:rsidRPr="009D5715">
        <w:tab/>
      </w:r>
      <w:r w:rsidRPr="009D5715">
        <w:tab/>
      </w:r>
      <w:r w:rsidRPr="009D5715">
        <w:tab/>
      </w:r>
      <w:r w:rsidR="00F50443" w:rsidRPr="009D5715">
        <w:t>4</w:t>
      </w:r>
    </w:p>
    <w:p w:rsidR="0010417A" w:rsidRPr="009D5715" w:rsidRDefault="0010417A" w:rsidP="0010417A">
      <w:pPr>
        <w:ind w:left="540"/>
      </w:pPr>
      <w:r w:rsidRPr="009D5715">
        <w:t>Grants</w:t>
      </w:r>
      <w:r w:rsidRPr="009D5715">
        <w:tab/>
      </w:r>
      <w:r w:rsidRPr="009D5715">
        <w:tab/>
      </w:r>
      <w:r w:rsidRPr="009D5715">
        <w:tab/>
      </w:r>
      <w:r w:rsidRPr="009D5715">
        <w:tab/>
      </w:r>
      <w:r w:rsidRPr="009D5715">
        <w:tab/>
      </w:r>
      <w:r w:rsidRPr="009D5715">
        <w:tab/>
        <w:t>4</w:t>
      </w:r>
    </w:p>
    <w:p w:rsidR="0010417A" w:rsidRPr="009D5715" w:rsidRDefault="0010417A" w:rsidP="0010417A">
      <w:r w:rsidRPr="009D5715">
        <w:tab/>
      </w:r>
      <w:r w:rsidRPr="009D5715">
        <w:tab/>
      </w:r>
      <w:r w:rsidRPr="009D5715">
        <w:tab/>
      </w:r>
    </w:p>
    <w:p w:rsidR="0010417A" w:rsidRPr="009D5715" w:rsidRDefault="0010417A" w:rsidP="0010417A">
      <w:pPr>
        <w:ind w:left="540" w:hanging="540"/>
      </w:pPr>
      <w:r w:rsidRPr="009D5715">
        <w:t>d)</w:t>
      </w:r>
      <w:r w:rsidRPr="009D5715">
        <w:tab/>
        <w:t>COMPUTER SYSTEMS</w:t>
      </w:r>
    </w:p>
    <w:p w:rsidR="0010417A" w:rsidRPr="009D5715" w:rsidRDefault="0010417A" w:rsidP="0010417A"/>
    <w:p w:rsidR="0010417A" w:rsidRPr="009D5715" w:rsidRDefault="0010417A" w:rsidP="0010417A">
      <w:pPr>
        <w:ind w:left="540" w:hanging="540"/>
      </w:pPr>
      <w:r w:rsidRPr="009D5715">
        <w:tab/>
        <w:t>Presently the District uses MUNIS financial software.</w:t>
      </w:r>
    </w:p>
    <w:p w:rsidR="000A7635" w:rsidRPr="009D5715" w:rsidRDefault="000A7635" w:rsidP="0010417A"/>
    <w:p w:rsidR="00CE5AD7" w:rsidRPr="009D5715" w:rsidRDefault="00CE5AD7" w:rsidP="00CE5AD7">
      <w:pPr>
        <w:ind w:left="-720"/>
      </w:pPr>
      <w:r w:rsidRPr="009D5715">
        <w:t>3.3</w:t>
      </w:r>
      <w:r w:rsidRPr="009D5715">
        <w:tab/>
        <w:t>SCHEDULE FOR 2019 FISCAL YEAR AUDIT</w:t>
      </w:r>
    </w:p>
    <w:p w:rsidR="00CE5AD7" w:rsidRPr="009D5715" w:rsidRDefault="00CE5AD7" w:rsidP="00CE5AD7">
      <w:pPr>
        <w:ind w:left="-720"/>
      </w:pPr>
    </w:p>
    <w:p w:rsidR="00CE5AD7" w:rsidRPr="009D5715" w:rsidRDefault="00CE5AD7" w:rsidP="00B80B3A">
      <w:pPr>
        <w:ind w:hanging="720"/>
      </w:pPr>
      <w:r w:rsidRPr="009D5715">
        <w:t>3.3.1</w:t>
      </w:r>
      <w:r w:rsidRPr="009D5715">
        <w:tab/>
        <w:t>A pre-audit conference will be held with the Finance Committee no later than one calendar month prior to the end of each fiscal year to be audited in order to discuss the scope and timing of the audits and any related consulting services desired.</w:t>
      </w:r>
    </w:p>
    <w:p w:rsidR="00CE5AD7" w:rsidRPr="009D5715" w:rsidRDefault="00CE5AD7" w:rsidP="00CE5AD7">
      <w:pPr>
        <w:ind w:left="-720"/>
      </w:pPr>
    </w:p>
    <w:p w:rsidR="00CE5AD7" w:rsidRPr="009D5715" w:rsidRDefault="00CE5AD7" w:rsidP="00B80B3A">
      <w:pPr>
        <w:ind w:hanging="720"/>
      </w:pPr>
      <w:r w:rsidRPr="009D5715">
        <w:t>3.3.2</w:t>
      </w:r>
      <w:r w:rsidRPr="009D5715">
        <w:tab/>
        <w:t>The auditor may commence audit-related work upon execution of the contract by the School District Administrator.  District records will be made available prior to June 30 for purposes of interim testing.  At any time during the audit period, the auditor may be required to meet with officials to discuss the audit or related matters.</w:t>
      </w:r>
    </w:p>
    <w:p w:rsidR="00CE5AD7" w:rsidRPr="009D5715" w:rsidRDefault="00CE5AD7" w:rsidP="00CE5AD7">
      <w:pPr>
        <w:ind w:left="-720"/>
      </w:pPr>
    </w:p>
    <w:p w:rsidR="00CE5AD7" w:rsidRPr="009D5715" w:rsidRDefault="00CE5AD7" w:rsidP="00B80B3A">
      <w:pPr>
        <w:ind w:hanging="720"/>
        <w:rPr>
          <w:b/>
        </w:rPr>
      </w:pPr>
      <w:r w:rsidRPr="009D5715">
        <w:t>3.3.3</w:t>
      </w:r>
      <w:r w:rsidRPr="009D5715">
        <w:tab/>
        <w:t>The Auditor will provide written monthly progress reports commencing July 31</w:t>
      </w:r>
      <w:r w:rsidRPr="009D5715">
        <w:rPr>
          <w:vertAlign w:val="superscript"/>
        </w:rPr>
        <w:t>st</w:t>
      </w:r>
      <w:r w:rsidRPr="009D5715">
        <w:t xml:space="preserve">, on the status of each audit in progress.  Such reports shall detail work accomplished to-date, problems encountered which effect the audit’s progress, and recommendations for resolution of such problems.  </w:t>
      </w:r>
      <w:r w:rsidRPr="009D5715">
        <w:rPr>
          <w:b/>
        </w:rPr>
        <w:t xml:space="preserve">District staff will have year-end records available by September </w:t>
      </w:r>
      <w:r w:rsidR="00F50443" w:rsidRPr="009D5715">
        <w:rPr>
          <w:b/>
        </w:rPr>
        <w:t>18</w:t>
      </w:r>
      <w:r w:rsidRPr="009D5715">
        <w:rPr>
          <w:b/>
        </w:rPr>
        <w:t>, 20</w:t>
      </w:r>
      <w:r w:rsidR="00F50443" w:rsidRPr="009D5715">
        <w:rPr>
          <w:b/>
        </w:rPr>
        <w:t>20</w:t>
      </w:r>
      <w:r w:rsidRPr="009D5715">
        <w:rPr>
          <w:b/>
        </w:rPr>
        <w:t>.</w:t>
      </w:r>
    </w:p>
    <w:p w:rsidR="00CE5AD7" w:rsidRPr="009D5715" w:rsidRDefault="00CE5AD7" w:rsidP="00CE5AD7">
      <w:pPr>
        <w:ind w:left="-720"/>
      </w:pPr>
    </w:p>
    <w:p w:rsidR="00CE5AD7" w:rsidRPr="009D5715" w:rsidRDefault="00CE5AD7" w:rsidP="00B80B3A">
      <w:pPr>
        <w:ind w:hanging="720"/>
      </w:pPr>
      <w:r w:rsidRPr="009D5715">
        <w:t>3.3.4</w:t>
      </w:r>
      <w:r w:rsidRPr="009D5715">
        <w:tab/>
        <w:t xml:space="preserve">Not later than November </w:t>
      </w:r>
      <w:r w:rsidR="00F50443" w:rsidRPr="009D5715">
        <w:t>2</w:t>
      </w:r>
      <w:r w:rsidRPr="009D5715">
        <w:t xml:space="preserve">, an exit interview must be scheduled with the Chief Financial Officer to review a preliminary draft of the financial statements and any management letter items.  </w:t>
      </w:r>
    </w:p>
    <w:p w:rsidR="00CE5AD7" w:rsidRPr="009D5715" w:rsidRDefault="00CE5AD7" w:rsidP="00CE5AD7">
      <w:pPr>
        <w:ind w:left="-720"/>
      </w:pPr>
    </w:p>
    <w:p w:rsidR="00CE5AD7" w:rsidRPr="009D5715" w:rsidRDefault="00CE5AD7" w:rsidP="00B80B3A">
      <w:pPr>
        <w:ind w:hanging="720"/>
      </w:pPr>
      <w:r w:rsidRPr="009D5715">
        <w:t>3.3.5</w:t>
      </w:r>
      <w:r w:rsidRPr="009D5715">
        <w:tab/>
        <w:t xml:space="preserve">Not later than November </w:t>
      </w:r>
      <w:r w:rsidR="00F50443" w:rsidRPr="009D5715">
        <w:t>2</w:t>
      </w:r>
      <w:r w:rsidRPr="009D5715">
        <w:t>, four (4) typed and proofed preliminary drafts of the District's Comprehensive Annual Financial Report must be delivered to the Chief Financial Officer for review. This report will contain the audit report and will be prepared in conformity with guidelines established by the Government Finance Officers Association for its Certificate of Achievement for Excellence in Financial Reporting and by the Association of School Business Officials for its Certificate of Excellence Program. District staff will be responsible for preparing the Letter of Transmittal and the required supplemental information (including Management Discussion and Analysis) but the auditing firm will be responsible for the actual publication of the document. A draft must be forwarded to the Chief Financial Officer reflecting change noted on the first draft within three days after the school district staff reviews and returns the first draft.</w:t>
      </w:r>
    </w:p>
    <w:p w:rsidR="00CE5AD7" w:rsidRPr="009D5715" w:rsidRDefault="00CE5AD7" w:rsidP="00CE5AD7">
      <w:pPr>
        <w:ind w:left="-720"/>
      </w:pPr>
    </w:p>
    <w:p w:rsidR="00CE5AD7" w:rsidRPr="009D5715" w:rsidRDefault="00CE5AD7" w:rsidP="00B80B3A">
      <w:r w:rsidRPr="009D5715">
        <w:t>Not later than November 1</w:t>
      </w:r>
      <w:r w:rsidR="00F50443" w:rsidRPr="009D5715">
        <w:t>6</w:t>
      </w:r>
      <w:r w:rsidRPr="009D5715">
        <w:t>, the final copy of the Comprehensive Annual Financial Report must be delivered to the Chief Financial Officer for printing, binding and distribution in order to meet the December 1 deadline of the SC Department of Education.  In addition to this final copy, a complete PDF file of the final copy and an HTML version of the final copy must be provided for posting to the District website.</w:t>
      </w:r>
    </w:p>
    <w:p w:rsidR="00CE5AD7" w:rsidRPr="009D5715" w:rsidRDefault="00CE5AD7" w:rsidP="00B80B3A"/>
    <w:p w:rsidR="00CE5AD7" w:rsidRPr="009D5715" w:rsidRDefault="00CE5AD7" w:rsidP="00B80B3A">
      <w:r w:rsidRPr="009D5715">
        <w:lastRenderedPageBreak/>
        <w:t>The lead auditor must be available to present to the Board of Education Finance Committee the audit at a meeting prior to the December Board meeting.  Additionally, the lead auditor must also present the audit to the Board of Education at or before the first board meeting in December.</w:t>
      </w:r>
    </w:p>
    <w:p w:rsidR="00CE5AD7" w:rsidRPr="009D5715" w:rsidRDefault="00CE5AD7" w:rsidP="00CE5AD7">
      <w:pPr>
        <w:ind w:left="-720"/>
      </w:pPr>
    </w:p>
    <w:p w:rsidR="00CE5AD7" w:rsidRPr="009D5715" w:rsidRDefault="00CE5AD7" w:rsidP="00B80B3A">
      <w:pPr>
        <w:ind w:hanging="720"/>
      </w:pPr>
      <w:r w:rsidRPr="009D5715">
        <w:t>3.3.6</w:t>
      </w:r>
      <w:r w:rsidRPr="009D5715">
        <w:tab/>
        <w:t>The auditor must prepare and submit form SF-SAC Data Collection Form for Reporting on Audits of States, Local Governments, and Non-Profit Organizations to the Federal Clearing House as required by the U.S. Department of Commerce.</w:t>
      </w:r>
    </w:p>
    <w:p w:rsidR="00CE5AD7" w:rsidRPr="009D5715" w:rsidRDefault="00CE5AD7" w:rsidP="00CE5AD7">
      <w:pPr>
        <w:ind w:left="-720"/>
      </w:pPr>
    </w:p>
    <w:p w:rsidR="00376167" w:rsidRPr="009D5715" w:rsidRDefault="00376167" w:rsidP="00376167">
      <w:pPr>
        <w:ind w:hanging="720"/>
        <w:rPr>
          <w:b/>
        </w:rPr>
      </w:pPr>
      <w:r w:rsidRPr="009D5715">
        <w:t>3.4</w:t>
      </w:r>
      <w:r w:rsidRPr="009D5715">
        <w:tab/>
        <w:t>ASSISTANCE TO BE PROVIDED TO THE AUDITOR AND REPORT PREPARATION</w:t>
      </w:r>
    </w:p>
    <w:p w:rsidR="00376167" w:rsidRPr="009D5715" w:rsidRDefault="00376167" w:rsidP="00376167">
      <w:pPr>
        <w:ind w:left="-720"/>
        <w:rPr>
          <w:b/>
        </w:rPr>
      </w:pPr>
    </w:p>
    <w:p w:rsidR="00376167" w:rsidRPr="009D5715" w:rsidRDefault="00376167" w:rsidP="00376167">
      <w:pPr>
        <w:ind w:left="-720"/>
      </w:pPr>
      <w:r w:rsidRPr="009D5715">
        <w:t>3.4.1</w:t>
      </w:r>
      <w:r w:rsidRPr="009D5715">
        <w:tab/>
        <w:t>Finance Department and Clerical Assistance:</w:t>
      </w:r>
    </w:p>
    <w:p w:rsidR="00376167" w:rsidRPr="009D5715" w:rsidRDefault="00376167" w:rsidP="00376167">
      <w:pPr>
        <w:ind w:left="-720"/>
      </w:pPr>
    </w:p>
    <w:p w:rsidR="00376167" w:rsidRPr="009D5715" w:rsidRDefault="00376167" w:rsidP="00376167">
      <w:r w:rsidRPr="009D5715">
        <w:t>The finance department staff and responsible management personnel will be available during the audit to assist the firm by providing information, documentation and explanations.  The preparation of confirmation will be the responsibility of the Beaufort County School District.</w:t>
      </w:r>
    </w:p>
    <w:p w:rsidR="00376167" w:rsidRPr="009D5715" w:rsidRDefault="00376167" w:rsidP="00376167">
      <w:pPr>
        <w:ind w:left="-720"/>
      </w:pPr>
    </w:p>
    <w:p w:rsidR="00376167" w:rsidRPr="009D5715" w:rsidRDefault="00376167" w:rsidP="00376167">
      <w:pPr>
        <w:ind w:left="-720"/>
      </w:pPr>
      <w:r w:rsidRPr="009D5715">
        <w:t>3.4.2</w:t>
      </w:r>
      <w:r w:rsidRPr="009D5715">
        <w:tab/>
        <w:t>Work Area, Telephones and Photocopying:</w:t>
      </w:r>
    </w:p>
    <w:p w:rsidR="00376167" w:rsidRPr="009D5715" w:rsidRDefault="00376167" w:rsidP="00376167">
      <w:pPr>
        <w:ind w:left="-720"/>
      </w:pPr>
    </w:p>
    <w:p w:rsidR="00376167" w:rsidRPr="009D5715" w:rsidRDefault="00376167" w:rsidP="00376167">
      <w:r w:rsidRPr="009D5715">
        <w:t>The Beaufort County School District will provide the auditor with reasonable work space, desks, and chairs.  The auditor will also be provided with access to telephone lines, internet and photocopying facilities.</w:t>
      </w:r>
    </w:p>
    <w:p w:rsidR="00376167" w:rsidRPr="009D5715" w:rsidRDefault="00376167" w:rsidP="00376167">
      <w:pPr>
        <w:ind w:left="-720"/>
      </w:pPr>
    </w:p>
    <w:p w:rsidR="00376167" w:rsidRPr="009D5715" w:rsidRDefault="00376167" w:rsidP="00376167">
      <w:pPr>
        <w:ind w:left="-720"/>
      </w:pPr>
      <w:r w:rsidRPr="009D5715">
        <w:t>3.4.3</w:t>
      </w:r>
      <w:r w:rsidRPr="009D5715">
        <w:tab/>
        <w:t>Report Preparation:</w:t>
      </w:r>
    </w:p>
    <w:p w:rsidR="00376167" w:rsidRPr="009D5715" w:rsidRDefault="00376167" w:rsidP="00376167">
      <w:pPr>
        <w:ind w:left="-720"/>
      </w:pPr>
    </w:p>
    <w:p w:rsidR="00376167" w:rsidRPr="009D5715" w:rsidRDefault="00376167" w:rsidP="00376167">
      <w:r w:rsidRPr="009D5715">
        <w:t>Report preparation, editing and printing of one original report shall be the responsibility of the auditor.</w:t>
      </w:r>
      <w:r w:rsidRPr="009D5715">
        <w:tab/>
      </w:r>
    </w:p>
    <w:p w:rsidR="00376167" w:rsidRPr="009D5715" w:rsidRDefault="00376167" w:rsidP="00376167">
      <w:pPr>
        <w:ind w:left="-720"/>
      </w:pPr>
    </w:p>
    <w:p w:rsidR="00376167" w:rsidRPr="009D5715" w:rsidRDefault="00376167" w:rsidP="00376167">
      <w:pPr>
        <w:numPr>
          <w:ilvl w:val="2"/>
          <w:numId w:val="70"/>
        </w:numPr>
      </w:pPr>
      <w:r w:rsidRPr="009D5715">
        <w:t>District Staff, with assistance from the external financial auditors, will complete the GFOA application required for the Certificate of Excellence in financial Reporting.</w:t>
      </w:r>
    </w:p>
    <w:p w:rsidR="00376167" w:rsidRPr="009D5715" w:rsidRDefault="00376167" w:rsidP="00376167">
      <w:pPr>
        <w:ind w:left="-720"/>
      </w:pPr>
    </w:p>
    <w:p w:rsidR="00376167" w:rsidRPr="009D5715" w:rsidRDefault="00376167" w:rsidP="00376167">
      <w:pPr>
        <w:ind w:hanging="720"/>
      </w:pPr>
      <w:r w:rsidRPr="009D5715">
        <w:t>3.4.5</w:t>
      </w:r>
      <w:r w:rsidRPr="009D5715">
        <w:tab/>
        <w:t xml:space="preserve">Prior year audit reports may be e-mailed to prospective bidders or can be found on the District’s website </w:t>
      </w:r>
      <w:r w:rsidRPr="009D5715">
        <w:rPr>
          <w:u w:val="single"/>
        </w:rPr>
        <w:t>www.beaufortschools.net</w:t>
      </w:r>
      <w:r w:rsidRPr="009D5715">
        <w:t xml:space="preserve">. </w:t>
      </w:r>
    </w:p>
    <w:p w:rsidR="000A7635" w:rsidRPr="009D5715" w:rsidRDefault="000A7635" w:rsidP="00787D8F">
      <w:pPr>
        <w:ind w:left="-720"/>
      </w:pPr>
    </w:p>
    <w:p w:rsidR="00376167" w:rsidRPr="00376167" w:rsidRDefault="00376167" w:rsidP="00376167">
      <w:pPr>
        <w:ind w:left="-720"/>
      </w:pPr>
      <w:r w:rsidRPr="009D5715">
        <w:t>3.4.6</w:t>
      </w:r>
      <w:r w:rsidRPr="009D5715">
        <w:tab/>
        <w:t>The District’s Procurement Code is also available on this website.</w:t>
      </w:r>
      <w:r w:rsidRPr="00376167">
        <w:t xml:space="preserve"> </w:t>
      </w:r>
    </w:p>
    <w:p w:rsidR="00376167" w:rsidRPr="00376167" w:rsidRDefault="00376167" w:rsidP="00376167">
      <w:pPr>
        <w:ind w:left="-720"/>
      </w:pPr>
    </w:p>
    <w:p w:rsidR="00376167" w:rsidRDefault="00376167" w:rsidP="00787D8F">
      <w:pPr>
        <w:ind w:left="-720"/>
      </w:pPr>
    </w:p>
    <w:p w:rsidR="00753CD4" w:rsidRPr="00924D7F" w:rsidRDefault="003F15DD" w:rsidP="003F15DD">
      <w:pPr>
        <w:ind w:hanging="720"/>
        <w:rPr>
          <w:b/>
        </w:rPr>
      </w:pPr>
      <w:r>
        <w:rPr>
          <w:b/>
        </w:rPr>
        <w:t>4.0</w:t>
      </w:r>
      <w:r>
        <w:rPr>
          <w:b/>
        </w:rPr>
        <w:tab/>
      </w:r>
      <w:r w:rsidR="00753CD4" w:rsidRPr="00924D7F">
        <w:rPr>
          <w:b/>
        </w:rPr>
        <w:t>INFORMATION FOR OFFEROR TO SUBMIT</w:t>
      </w:r>
      <w:r>
        <w:rPr>
          <w:b/>
        </w:rPr>
        <w:t>:</w:t>
      </w:r>
    </w:p>
    <w:p w:rsidR="00753CD4" w:rsidRPr="00924D7F" w:rsidRDefault="00753CD4" w:rsidP="00753CD4">
      <w:pPr>
        <w:ind w:left="-720"/>
        <w:rPr>
          <w:b/>
        </w:rPr>
      </w:pPr>
    </w:p>
    <w:p w:rsidR="00A00CDB" w:rsidRPr="00707AD0" w:rsidRDefault="00C80499" w:rsidP="00A00CDB">
      <w:pPr>
        <w:autoSpaceDE w:val="0"/>
        <w:autoSpaceDN w:val="0"/>
        <w:adjustRightInd w:val="0"/>
        <w:rPr>
          <w:b/>
          <w:bCs/>
          <w:color w:val="000000"/>
        </w:rPr>
      </w:pPr>
      <w:r>
        <w:t>In order to e</w:t>
      </w:r>
      <w:r w:rsidR="007A2A99">
        <w:t>nsure a uniform review process and to obtain the maximum degree of comparability, it is required that proposals be submitt</w:t>
      </w:r>
      <w:r w:rsidR="00A00CDB">
        <w:t xml:space="preserve">ed in the format outlined below.  </w:t>
      </w:r>
      <w:r w:rsidR="00A00CDB">
        <w:rPr>
          <w:b/>
        </w:rPr>
        <w:t>Any portion not included will be cause for possible elimination from the proposal process.</w:t>
      </w:r>
      <w:r w:rsidR="00A00CDB">
        <w:t xml:space="preserve">  </w:t>
      </w:r>
      <w:r w:rsidR="00A00CDB">
        <w:rPr>
          <w:color w:val="000000"/>
        </w:rPr>
        <w:t>Any portions of the submitted proposal that</w:t>
      </w:r>
      <w:r w:rsidR="00A00CDB">
        <w:rPr>
          <w:b/>
          <w:bCs/>
          <w:color w:val="000000"/>
        </w:rPr>
        <w:t xml:space="preserve"> </w:t>
      </w:r>
      <w:r w:rsidR="00A00CDB">
        <w:rPr>
          <w:color w:val="000000"/>
        </w:rPr>
        <w:t>are to be treated by the District as proprietary and confidential information must be clearly</w:t>
      </w:r>
      <w:r w:rsidR="00A00CDB">
        <w:rPr>
          <w:b/>
          <w:bCs/>
          <w:color w:val="000000"/>
        </w:rPr>
        <w:t xml:space="preserve"> </w:t>
      </w:r>
      <w:r w:rsidR="00A00CDB">
        <w:rPr>
          <w:color w:val="000000"/>
        </w:rPr>
        <w:t>marked as such</w:t>
      </w:r>
      <w:r w:rsidR="00A00CDB">
        <w:rPr>
          <w:i/>
          <w:iCs/>
          <w:color w:val="000000"/>
        </w:rPr>
        <w:t xml:space="preserve">. </w:t>
      </w:r>
      <w:r w:rsidR="00A00CDB">
        <w:rPr>
          <w:color w:val="000000"/>
        </w:rPr>
        <w:t>Proprietary and confidential information submitted by an Offeror shall not be</w:t>
      </w:r>
      <w:r w:rsidR="00A00CDB">
        <w:rPr>
          <w:b/>
          <w:bCs/>
          <w:color w:val="000000"/>
        </w:rPr>
        <w:t xml:space="preserve"> </w:t>
      </w:r>
      <w:r w:rsidR="00A00CDB">
        <w:rPr>
          <w:color w:val="000000"/>
        </w:rPr>
        <w:t>subject to public disclosure; however, the Offeror must invoke this protection by so stating in</w:t>
      </w:r>
      <w:r w:rsidR="00A00CDB">
        <w:rPr>
          <w:b/>
          <w:bCs/>
          <w:color w:val="000000"/>
        </w:rPr>
        <w:t xml:space="preserve"> </w:t>
      </w:r>
      <w:r w:rsidR="00A00CDB">
        <w:rPr>
          <w:color w:val="000000"/>
        </w:rPr>
        <w:t>writing. The proprietary or trade secret material submitted must be identified by some distinct</w:t>
      </w:r>
      <w:r w:rsidR="00A00CDB">
        <w:rPr>
          <w:b/>
          <w:bCs/>
          <w:color w:val="000000"/>
        </w:rPr>
        <w:t xml:space="preserve"> </w:t>
      </w:r>
      <w:r w:rsidR="00A00CDB">
        <w:rPr>
          <w:color w:val="000000"/>
        </w:rPr>
        <w:t xml:space="preserve">method such as highlighting or underlining and must indicate only the </w:t>
      </w:r>
      <w:r w:rsidR="00A00CDB">
        <w:rPr>
          <w:color w:val="000000"/>
        </w:rPr>
        <w:lastRenderedPageBreak/>
        <w:t>specific words, figures, or</w:t>
      </w:r>
      <w:r w:rsidR="00A00CDB">
        <w:rPr>
          <w:b/>
          <w:bCs/>
          <w:color w:val="000000"/>
        </w:rPr>
        <w:t xml:space="preserve"> </w:t>
      </w:r>
      <w:r w:rsidR="00A00CDB">
        <w:rPr>
          <w:color w:val="000000"/>
        </w:rPr>
        <w:t>paragraphs that constitute trade secrets or proprietary information. The classification of the</w:t>
      </w:r>
      <w:r w:rsidR="00A00CDB">
        <w:rPr>
          <w:b/>
          <w:bCs/>
          <w:color w:val="000000"/>
        </w:rPr>
        <w:t xml:space="preserve"> </w:t>
      </w:r>
      <w:r w:rsidR="00A00CDB">
        <w:rPr>
          <w:color w:val="000000"/>
        </w:rPr>
        <w:t>entire proposal document, line item prices and/or total proposal prices as proprietary or trade</w:t>
      </w:r>
      <w:r w:rsidR="00A00CDB">
        <w:rPr>
          <w:b/>
          <w:bCs/>
          <w:color w:val="000000"/>
        </w:rPr>
        <w:t xml:space="preserve"> </w:t>
      </w:r>
      <w:r w:rsidR="00A00CDB">
        <w:rPr>
          <w:color w:val="000000"/>
        </w:rPr>
        <w:t>secret information is not acceptable and may result in rejection of the proposal as nonresponsive.</w:t>
      </w:r>
      <w:r w:rsidR="00A00CDB">
        <w:rPr>
          <w:b/>
          <w:bCs/>
          <w:color w:val="000000"/>
        </w:rPr>
        <w:t xml:space="preserve"> </w:t>
      </w:r>
      <w:r w:rsidR="00A00CDB">
        <w:rPr>
          <w:color w:val="000000"/>
        </w:rPr>
        <w:t xml:space="preserve">By submission of a proposal, you are guaranteeing that all goods </w:t>
      </w:r>
      <w:r w:rsidR="00106224">
        <w:rPr>
          <w:color w:val="000000"/>
        </w:rPr>
        <w:t xml:space="preserve">and services </w:t>
      </w:r>
      <w:r w:rsidR="00A00CDB">
        <w:rPr>
          <w:color w:val="000000"/>
        </w:rPr>
        <w:t>meet the requirements of this</w:t>
      </w:r>
      <w:r w:rsidR="00A00CDB">
        <w:rPr>
          <w:b/>
          <w:bCs/>
          <w:color w:val="000000"/>
        </w:rPr>
        <w:t xml:space="preserve"> </w:t>
      </w:r>
      <w:r w:rsidR="00A00CDB">
        <w:rPr>
          <w:color w:val="000000"/>
        </w:rPr>
        <w:t>RFP.</w:t>
      </w:r>
    </w:p>
    <w:p w:rsidR="00303435" w:rsidRDefault="00303435" w:rsidP="00753CD4">
      <w:pPr>
        <w:pStyle w:val="PlainText"/>
        <w:ind w:left="-720"/>
        <w:rPr>
          <w:rFonts w:ascii="Times New Roman" w:hAnsi="Times New Roman" w:cs="Times New Roman"/>
          <w:sz w:val="24"/>
          <w:szCs w:val="24"/>
        </w:rPr>
      </w:pPr>
    </w:p>
    <w:p w:rsidR="0067124A" w:rsidRDefault="00870EFF" w:rsidP="00783519">
      <w:pPr>
        <w:autoSpaceDE w:val="0"/>
        <w:autoSpaceDN w:val="0"/>
        <w:adjustRightInd w:val="0"/>
        <w:ind w:hanging="720"/>
      </w:pPr>
      <w:r>
        <w:t>4.</w:t>
      </w:r>
      <w:r w:rsidR="00BA2B0D">
        <w:t>0.</w:t>
      </w:r>
      <w:r>
        <w:t>1</w:t>
      </w:r>
      <w:r>
        <w:tab/>
      </w:r>
      <w:r w:rsidR="0067124A" w:rsidRPr="00C51D99">
        <w:t xml:space="preserve">The </w:t>
      </w:r>
      <w:r w:rsidR="00392FDC" w:rsidRPr="00101B46">
        <w:rPr>
          <w:b/>
        </w:rPr>
        <w:t>Technical</w:t>
      </w:r>
      <w:r w:rsidR="00392FDC">
        <w:t xml:space="preserve"> </w:t>
      </w:r>
      <w:r w:rsidR="0067124A" w:rsidRPr="00C51D99">
        <w:rPr>
          <w:b/>
        </w:rPr>
        <w:t>Proposal</w:t>
      </w:r>
      <w:r w:rsidR="0067124A" w:rsidRPr="00C51D99">
        <w:t xml:space="preserve"> shall include the information listed below, tab</w:t>
      </w:r>
      <w:r w:rsidR="0067124A">
        <w:t>b</w:t>
      </w:r>
      <w:r w:rsidR="0067124A" w:rsidRPr="00C51D99">
        <w:t>ed and indexed in the following sequence:</w:t>
      </w:r>
    </w:p>
    <w:p w:rsidR="00733C14" w:rsidRDefault="00733C14" w:rsidP="007A2A99">
      <w:pPr>
        <w:pStyle w:val="PlainText"/>
        <w:ind w:left="960" w:hanging="960"/>
        <w:rPr>
          <w:rFonts w:ascii="Times New Roman" w:hAnsi="Times New Roman" w:cs="Times New Roman"/>
          <w:sz w:val="24"/>
          <w:szCs w:val="24"/>
        </w:rPr>
      </w:pPr>
    </w:p>
    <w:p w:rsidR="001952FE" w:rsidRDefault="007A2A99" w:rsidP="00FE55FF">
      <w:pPr>
        <w:pStyle w:val="PlainText"/>
        <w:ind w:left="900" w:hanging="900"/>
        <w:rPr>
          <w:rFonts w:ascii="Times New Roman" w:hAnsi="Times New Roman" w:cs="Times New Roman"/>
          <w:sz w:val="24"/>
          <w:szCs w:val="24"/>
        </w:rPr>
      </w:pPr>
      <w:r>
        <w:rPr>
          <w:rFonts w:ascii="Times New Roman" w:hAnsi="Times New Roman" w:cs="Times New Roman"/>
          <w:sz w:val="24"/>
          <w:szCs w:val="24"/>
        </w:rPr>
        <w:t>4.</w:t>
      </w:r>
      <w:r w:rsidR="00BA2B0D">
        <w:rPr>
          <w:rFonts w:ascii="Times New Roman" w:hAnsi="Times New Roman" w:cs="Times New Roman"/>
          <w:sz w:val="24"/>
          <w:szCs w:val="24"/>
        </w:rPr>
        <w:t>0.</w:t>
      </w:r>
      <w:r w:rsidR="00870EFF">
        <w:rPr>
          <w:rFonts w:ascii="Times New Roman" w:hAnsi="Times New Roman" w:cs="Times New Roman"/>
          <w:sz w:val="24"/>
          <w:szCs w:val="24"/>
        </w:rPr>
        <w:t>1</w:t>
      </w:r>
      <w:r>
        <w:rPr>
          <w:rFonts w:ascii="Times New Roman" w:hAnsi="Times New Roman" w:cs="Times New Roman"/>
          <w:sz w:val="24"/>
          <w:szCs w:val="24"/>
        </w:rPr>
        <w:t>.1.</w:t>
      </w:r>
      <w:r>
        <w:rPr>
          <w:rFonts w:ascii="Times New Roman" w:hAnsi="Times New Roman" w:cs="Times New Roman"/>
          <w:sz w:val="24"/>
          <w:szCs w:val="24"/>
        </w:rPr>
        <w:tab/>
      </w:r>
      <w:r w:rsidR="00753CD4" w:rsidRPr="00BD3E5A">
        <w:rPr>
          <w:rFonts w:ascii="Times New Roman" w:hAnsi="Times New Roman" w:cs="Times New Roman"/>
          <w:sz w:val="24"/>
          <w:szCs w:val="24"/>
        </w:rPr>
        <w:t xml:space="preserve">Offeror shall submit a </w:t>
      </w:r>
      <w:r w:rsidR="001952FE">
        <w:rPr>
          <w:rFonts w:ascii="Times New Roman" w:hAnsi="Times New Roman" w:cs="Times New Roman"/>
          <w:sz w:val="24"/>
          <w:szCs w:val="24"/>
        </w:rPr>
        <w:t>signed Cover Page and Page Two.</w:t>
      </w:r>
    </w:p>
    <w:p w:rsidR="00101B46" w:rsidRDefault="00101B46" w:rsidP="00FE55FF">
      <w:pPr>
        <w:pStyle w:val="PlainText"/>
        <w:ind w:left="900" w:hanging="900"/>
        <w:rPr>
          <w:rFonts w:ascii="Times New Roman" w:hAnsi="Times New Roman" w:cs="Times New Roman"/>
          <w:sz w:val="24"/>
          <w:szCs w:val="24"/>
        </w:rPr>
      </w:pPr>
    </w:p>
    <w:p w:rsidR="00101B46" w:rsidRDefault="00101B46" w:rsidP="00FE55FF">
      <w:pPr>
        <w:pStyle w:val="PlainText"/>
        <w:ind w:left="900" w:hanging="900"/>
        <w:rPr>
          <w:rFonts w:ascii="Times New Roman" w:hAnsi="Times New Roman" w:cs="Times New Roman"/>
          <w:sz w:val="24"/>
          <w:szCs w:val="24"/>
        </w:rPr>
      </w:pPr>
      <w:r>
        <w:rPr>
          <w:rFonts w:ascii="Times New Roman" w:hAnsi="Times New Roman" w:cs="Times New Roman"/>
          <w:sz w:val="24"/>
          <w:szCs w:val="24"/>
        </w:rPr>
        <w:t>4.0.1.2</w:t>
      </w:r>
      <w:r>
        <w:rPr>
          <w:rFonts w:ascii="Times New Roman" w:hAnsi="Times New Roman" w:cs="Times New Roman"/>
          <w:sz w:val="24"/>
          <w:szCs w:val="24"/>
        </w:rPr>
        <w:tab/>
        <w:t>Cover Letter:</w:t>
      </w:r>
    </w:p>
    <w:p w:rsidR="00101B46" w:rsidRDefault="00101B46" w:rsidP="00FE55FF">
      <w:pPr>
        <w:pStyle w:val="PlainText"/>
        <w:ind w:left="900" w:hanging="900"/>
        <w:rPr>
          <w:rFonts w:ascii="Times New Roman" w:hAnsi="Times New Roman" w:cs="Times New Roman"/>
          <w:sz w:val="24"/>
          <w:szCs w:val="24"/>
        </w:rPr>
      </w:pPr>
    </w:p>
    <w:p w:rsidR="00101B46" w:rsidRDefault="00101B46" w:rsidP="00101B46">
      <w:pPr>
        <w:pStyle w:val="PlainText"/>
        <w:ind w:left="900"/>
        <w:rPr>
          <w:rFonts w:ascii="Times New Roman" w:hAnsi="Times New Roman" w:cs="Times New Roman"/>
          <w:sz w:val="24"/>
          <w:szCs w:val="24"/>
        </w:rPr>
      </w:pPr>
      <w:r>
        <w:rPr>
          <w:rFonts w:ascii="Times New Roman" w:hAnsi="Times New Roman" w:cs="Times New Roman"/>
          <w:sz w:val="24"/>
          <w:szCs w:val="24"/>
        </w:rPr>
        <w:t>The Offeror will provide a cover letter describing a brief history of the Offeror and its organization</w:t>
      </w:r>
      <w:r w:rsidR="0028273A">
        <w:rPr>
          <w:rFonts w:ascii="Times New Roman" w:hAnsi="Times New Roman" w:cs="Times New Roman"/>
          <w:sz w:val="24"/>
          <w:szCs w:val="24"/>
        </w:rPr>
        <w:t xml:space="preserve"> identifying your proposal’s principle </w:t>
      </w:r>
      <w:r w:rsidR="00F50443">
        <w:rPr>
          <w:rFonts w:ascii="Times New Roman" w:hAnsi="Times New Roman" w:cs="Times New Roman"/>
          <w:sz w:val="24"/>
          <w:szCs w:val="24"/>
        </w:rPr>
        <w:t>strength’s</w:t>
      </w:r>
      <w:r>
        <w:rPr>
          <w:rFonts w:ascii="Times New Roman" w:hAnsi="Times New Roman" w:cs="Times New Roman"/>
          <w:sz w:val="24"/>
          <w:szCs w:val="24"/>
        </w:rPr>
        <w:t>.  The letter will indicate the principal or officer of the Offeror organization who will be the District’s primary point of contact during clarifications or negotiations.  This individual must have the authority to clarify and/or negotiate all aspects on the scope of services and solutions on behalf of the Offeror.  An Officer authorized to bind the Offeror to the terms and conditions of this RFP must sign the Cover Page.</w:t>
      </w:r>
    </w:p>
    <w:p w:rsidR="00101B46" w:rsidRDefault="00101B46" w:rsidP="007A2A99">
      <w:pPr>
        <w:pStyle w:val="PlainText"/>
        <w:ind w:left="960" w:hanging="960"/>
        <w:rPr>
          <w:rFonts w:ascii="Times New Roman" w:hAnsi="Times New Roman" w:cs="Times New Roman"/>
          <w:sz w:val="24"/>
          <w:szCs w:val="24"/>
        </w:rPr>
      </w:pPr>
    </w:p>
    <w:p w:rsidR="000B7E24" w:rsidRDefault="00101B46" w:rsidP="00101B46">
      <w:pPr>
        <w:pStyle w:val="PlainText"/>
        <w:ind w:left="900" w:hanging="900"/>
        <w:rPr>
          <w:rFonts w:ascii="Times New Roman" w:hAnsi="Times New Roman" w:cs="Times New Roman"/>
          <w:sz w:val="24"/>
          <w:szCs w:val="24"/>
        </w:rPr>
      </w:pPr>
      <w:r>
        <w:rPr>
          <w:rFonts w:ascii="Times New Roman" w:hAnsi="Times New Roman" w:cs="Times New Roman"/>
          <w:sz w:val="24"/>
          <w:szCs w:val="24"/>
        </w:rPr>
        <w:t>4.0.1.3</w:t>
      </w:r>
      <w:r>
        <w:rPr>
          <w:rFonts w:ascii="Times New Roman" w:hAnsi="Times New Roman" w:cs="Times New Roman"/>
          <w:sz w:val="24"/>
          <w:szCs w:val="24"/>
        </w:rPr>
        <w:tab/>
      </w:r>
      <w:r w:rsidR="000B7E24">
        <w:rPr>
          <w:rFonts w:ascii="Times New Roman" w:hAnsi="Times New Roman" w:cs="Times New Roman"/>
          <w:sz w:val="24"/>
          <w:szCs w:val="24"/>
        </w:rPr>
        <w:t>Table of Contents:</w:t>
      </w:r>
    </w:p>
    <w:p w:rsidR="000B7E24" w:rsidRDefault="000B7E24" w:rsidP="00101B46">
      <w:pPr>
        <w:pStyle w:val="PlainText"/>
        <w:ind w:left="900" w:hanging="900"/>
        <w:rPr>
          <w:rFonts w:ascii="Times New Roman" w:hAnsi="Times New Roman" w:cs="Times New Roman"/>
          <w:sz w:val="24"/>
          <w:szCs w:val="24"/>
        </w:rPr>
      </w:pPr>
    </w:p>
    <w:p w:rsidR="000B7E24" w:rsidRDefault="000B7E24" w:rsidP="00101B46">
      <w:pPr>
        <w:pStyle w:val="PlainText"/>
        <w:ind w:left="900" w:hanging="900"/>
        <w:rPr>
          <w:rFonts w:ascii="Times New Roman" w:hAnsi="Times New Roman" w:cs="Times New Roman"/>
          <w:sz w:val="24"/>
          <w:szCs w:val="24"/>
        </w:rPr>
      </w:pPr>
      <w:r>
        <w:rPr>
          <w:rFonts w:ascii="Times New Roman" w:hAnsi="Times New Roman" w:cs="Times New Roman"/>
          <w:sz w:val="24"/>
          <w:szCs w:val="24"/>
        </w:rPr>
        <w:tab/>
        <w:t>Clearly identify the material by section and by page number.</w:t>
      </w:r>
    </w:p>
    <w:p w:rsidR="000B7E24" w:rsidRDefault="000B7E24" w:rsidP="00101B46">
      <w:pPr>
        <w:pStyle w:val="PlainText"/>
        <w:ind w:left="900" w:hanging="900"/>
        <w:rPr>
          <w:rFonts w:ascii="Times New Roman" w:hAnsi="Times New Roman" w:cs="Times New Roman"/>
          <w:sz w:val="24"/>
          <w:szCs w:val="24"/>
        </w:rPr>
      </w:pPr>
    </w:p>
    <w:p w:rsidR="000B7E24" w:rsidRDefault="000B7E24" w:rsidP="000B7E24">
      <w:pPr>
        <w:pStyle w:val="PlainText"/>
        <w:ind w:left="900" w:hanging="900"/>
        <w:rPr>
          <w:rFonts w:ascii="Times New Roman" w:hAnsi="Times New Roman" w:cs="Times New Roman"/>
          <w:sz w:val="24"/>
          <w:szCs w:val="24"/>
        </w:rPr>
      </w:pPr>
    </w:p>
    <w:p w:rsidR="000B7E24" w:rsidRDefault="000B7E24" w:rsidP="000B7E24">
      <w:pPr>
        <w:pStyle w:val="PlainText"/>
        <w:ind w:left="900" w:hanging="900"/>
        <w:rPr>
          <w:rFonts w:ascii="Times New Roman" w:hAnsi="Times New Roman" w:cs="Times New Roman"/>
          <w:sz w:val="24"/>
          <w:szCs w:val="24"/>
        </w:rPr>
      </w:pPr>
    </w:p>
    <w:p w:rsidR="000B7E24" w:rsidRPr="000B7E24" w:rsidRDefault="000B7E24" w:rsidP="000B7E24">
      <w:pPr>
        <w:pStyle w:val="PlainText"/>
        <w:ind w:left="900" w:hanging="900"/>
        <w:rPr>
          <w:rFonts w:ascii="Times New Roman" w:hAnsi="Times New Roman" w:cs="Times New Roman"/>
          <w:sz w:val="24"/>
          <w:szCs w:val="24"/>
        </w:rPr>
      </w:pPr>
      <w:r w:rsidRPr="000B7E24">
        <w:rPr>
          <w:rFonts w:ascii="Times New Roman" w:hAnsi="Times New Roman" w:cs="Times New Roman"/>
          <w:sz w:val="24"/>
          <w:szCs w:val="24"/>
        </w:rPr>
        <w:t>4.0.1.4</w:t>
      </w:r>
      <w:r w:rsidRPr="000B7E24">
        <w:rPr>
          <w:rFonts w:ascii="Times New Roman" w:hAnsi="Times New Roman" w:cs="Times New Roman"/>
          <w:sz w:val="24"/>
          <w:szCs w:val="24"/>
        </w:rPr>
        <w:tab/>
        <w:t>Narrative on the approach to the Scope of Work:</w:t>
      </w:r>
    </w:p>
    <w:p w:rsidR="000B7E24" w:rsidRPr="000B7E24" w:rsidRDefault="000B7E24" w:rsidP="000B7E24">
      <w:pPr>
        <w:pStyle w:val="PlainText"/>
        <w:ind w:left="900" w:hanging="900"/>
        <w:rPr>
          <w:rFonts w:ascii="Times New Roman" w:hAnsi="Times New Roman" w:cs="Times New Roman"/>
          <w:sz w:val="24"/>
          <w:szCs w:val="24"/>
        </w:rPr>
      </w:pPr>
    </w:p>
    <w:p w:rsidR="000B7E24" w:rsidRPr="000B7E24" w:rsidRDefault="000B7E24" w:rsidP="000B7E24">
      <w:pPr>
        <w:pStyle w:val="PlainText"/>
        <w:ind w:left="1260" w:hanging="360"/>
        <w:rPr>
          <w:rFonts w:ascii="Times New Roman" w:hAnsi="Times New Roman" w:cs="Times New Roman"/>
          <w:sz w:val="24"/>
          <w:szCs w:val="24"/>
        </w:rPr>
      </w:pPr>
      <w:r w:rsidRPr="000B7E24">
        <w:rPr>
          <w:rFonts w:ascii="Times New Roman" w:hAnsi="Times New Roman" w:cs="Times New Roman"/>
          <w:sz w:val="24"/>
          <w:szCs w:val="24"/>
        </w:rPr>
        <w:t>a)</w:t>
      </w:r>
      <w:r w:rsidRPr="000B7E24">
        <w:rPr>
          <w:rFonts w:ascii="Times New Roman" w:hAnsi="Times New Roman" w:cs="Times New Roman"/>
          <w:sz w:val="24"/>
          <w:szCs w:val="24"/>
        </w:rPr>
        <w:tab/>
        <w:t xml:space="preserve">Briefly state your firm’s understanding of the work to be done and make positive commitment to perform the work using format of EXHIBIT A.  </w:t>
      </w:r>
    </w:p>
    <w:p w:rsidR="000B7E24" w:rsidRPr="000B7E24" w:rsidRDefault="000B7E24" w:rsidP="000B7E24">
      <w:pPr>
        <w:pStyle w:val="PlainText"/>
        <w:ind w:left="1260" w:hanging="360"/>
        <w:rPr>
          <w:rFonts w:ascii="Times New Roman" w:hAnsi="Times New Roman" w:cs="Times New Roman"/>
          <w:sz w:val="24"/>
          <w:szCs w:val="24"/>
        </w:rPr>
      </w:pPr>
    </w:p>
    <w:p w:rsidR="000B7E24" w:rsidRDefault="000B7E24" w:rsidP="000B7E24">
      <w:pPr>
        <w:pStyle w:val="PlainText"/>
        <w:ind w:left="1260" w:hanging="360"/>
        <w:rPr>
          <w:rFonts w:ascii="Times New Roman" w:hAnsi="Times New Roman" w:cs="Times New Roman"/>
          <w:sz w:val="24"/>
          <w:szCs w:val="24"/>
        </w:rPr>
      </w:pPr>
      <w:r w:rsidRPr="000B7E24">
        <w:rPr>
          <w:rFonts w:ascii="Times New Roman" w:hAnsi="Times New Roman" w:cs="Times New Roman"/>
          <w:sz w:val="24"/>
          <w:szCs w:val="24"/>
        </w:rPr>
        <w:t>b)</w:t>
      </w:r>
      <w:r w:rsidRPr="000B7E24">
        <w:rPr>
          <w:rFonts w:ascii="Times New Roman" w:hAnsi="Times New Roman" w:cs="Times New Roman"/>
          <w:sz w:val="24"/>
          <w:szCs w:val="24"/>
        </w:rPr>
        <w:tab/>
        <w:t>Open lines of communication with staff and the Board are essential.  Briefly describe your methodology of communicating.</w:t>
      </w:r>
    </w:p>
    <w:p w:rsidR="000B7E24" w:rsidRDefault="000B7E24" w:rsidP="000B7E24">
      <w:pPr>
        <w:pStyle w:val="PlainText"/>
        <w:rPr>
          <w:rFonts w:ascii="Times New Roman" w:hAnsi="Times New Roman" w:cs="Times New Roman"/>
          <w:sz w:val="24"/>
          <w:szCs w:val="24"/>
        </w:rPr>
      </w:pPr>
    </w:p>
    <w:p w:rsidR="000B7E24" w:rsidRPr="000B7E24" w:rsidRDefault="000B7E24" w:rsidP="000B7E24">
      <w:pPr>
        <w:pStyle w:val="PlainText"/>
        <w:ind w:left="900" w:hanging="900"/>
        <w:rPr>
          <w:rFonts w:ascii="Times New Roman" w:hAnsi="Times New Roman" w:cs="Times New Roman"/>
          <w:sz w:val="24"/>
          <w:szCs w:val="24"/>
        </w:rPr>
      </w:pPr>
      <w:r w:rsidRPr="000B7E24">
        <w:rPr>
          <w:rFonts w:ascii="Times New Roman" w:hAnsi="Times New Roman" w:cs="Times New Roman"/>
          <w:sz w:val="24"/>
          <w:szCs w:val="24"/>
        </w:rPr>
        <w:t>4.0.1.5</w:t>
      </w:r>
      <w:r w:rsidRPr="000B7E24">
        <w:rPr>
          <w:rFonts w:ascii="Times New Roman" w:hAnsi="Times New Roman" w:cs="Times New Roman"/>
          <w:sz w:val="24"/>
          <w:szCs w:val="24"/>
        </w:rPr>
        <w:tab/>
        <w:t>Schedule of Events:</w:t>
      </w:r>
    </w:p>
    <w:p w:rsidR="000B7E24" w:rsidRPr="000B7E24" w:rsidRDefault="000B7E24" w:rsidP="000B7E24">
      <w:pPr>
        <w:pStyle w:val="PlainText"/>
        <w:ind w:left="900" w:hanging="900"/>
        <w:rPr>
          <w:rFonts w:ascii="Times New Roman" w:hAnsi="Times New Roman" w:cs="Times New Roman"/>
          <w:sz w:val="24"/>
          <w:szCs w:val="24"/>
        </w:rPr>
      </w:pPr>
      <w:r w:rsidRPr="000B7E24">
        <w:rPr>
          <w:rFonts w:ascii="Times New Roman" w:hAnsi="Times New Roman" w:cs="Times New Roman"/>
          <w:sz w:val="24"/>
          <w:szCs w:val="24"/>
        </w:rPr>
        <w:tab/>
        <w:t>Using format of EXHIBIT B provide the following:</w:t>
      </w:r>
    </w:p>
    <w:p w:rsidR="000B7E24" w:rsidRPr="000B7E24" w:rsidRDefault="000B7E24" w:rsidP="000B7E24">
      <w:pPr>
        <w:pStyle w:val="PlainText"/>
        <w:rPr>
          <w:rFonts w:ascii="Times New Roman" w:hAnsi="Times New Roman" w:cs="Times New Roman"/>
          <w:sz w:val="24"/>
          <w:szCs w:val="24"/>
        </w:rPr>
      </w:pPr>
    </w:p>
    <w:p w:rsidR="000B7E24" w:rsidRPr="000B7E24" w:rsidRDefault="000B7E24" w:rsidP="000B7E24">
      <w:pPr>
        <w:pStyle w:val="PlainText"/>
        <w:ind w:left="1260" w:hanging="360"/>
        <w:rPr>
          <w:rFonts w:ascii="Times New Roman" w:hAnsi="Times New Roman" w:cs="Times New Roman"/>
          <w:sz w:val="24"/>
          <w:szCs w:val="24"/>
        </w:rPr>
      </w:pPr>
      <w:r w:rsidRPr="000B7E24">
        <w:rPr>
          <w:rFonts w:ascii="Times New Roman" w:hAnsi="Times New Roman" w:cs="Times New Roman"/>
          <w:sz w:val="24"/>
          <w:szCs w:val="24"/>
        </w:rPr>
        <w:t>a)</w:t>
      </w:r>
      <w:r w:rsidRPr="000B7E24">
        <w:rPr>
          <w:rFonts w:ascii="Times New Roman" w:hAnsi="Times New Roman" w:cs="Times New Roman"/>
          <w:sz w:val="24"/>
          <w:szCs w:val="24"/>
        </w:rPr>
        <w:tab/>
        <w:t>Audit methodology and approach.</w:t>
      </w:r>
    </w:p>
    <w:p w:rsidR="000B7E24" w:rsidRPr="000B7E24" w:rsidRDefault="000B7E24" w:rsidP="000B7E24">
      <w:pPr>
        <w:pStyle w:val="PlainText"/>
        <w:ind w:left="1260" w:hanging="360"/>
        <w:rPr>
          <w:rFonts w:ascii="Times New Roman" w:hAnsi="Times New Roman" w:cs="Times New Roman"/>
          <w:sz w:val="24"/>
          <w:szCs w:val="24"/>
        </w:rPr>
      </w:pPr>
    </w:p>
    <w:p w:rsidR="000B7E24" w:rsidRPr="000B7E24" w:rsidRDefault="000B7E24" w:rsidP="000B7E24">
      <w:pPr>
        <w:pStyle w:val="PlainText"/>
        <w:ind w:left="1260" w:hanging="360"/>
        <w:rPr>
          <w:rFonts w:ascii="Times New Roman" w:hAnsi="Times New Roman" w:cs="Times New Roman"/>
          <w:sz w:val="24"/>
          <w:szCs w:val="24"/>
        </w:rPr>
      </w:pPr>
      <w:r w:rsidRPr="000B7E24">
        <w:rPr>
          <w:rFonts w:ascii="Times New Roman" w:hAnsi="Times New Roman" w:cs="Times New Roman"/>
          <w:sz w:val="24"/>
          <w:szCs w:val="24"/>
        </w:rPr>
        <w:t>b)</w:t>
      </w:r>
      <w:r w:rsidRPr="000B7E24">
        <w:rPr>
          <w:rFonts w:ascii="Times New Roman" w:hAnsi="Times New Roman" w:cs="Times New Roman"/>
          <w:sz w:val="24"/>
          <w:szCs w:val="24"/>
        </w:rPr>
        <w:tab/>
        <w:t>Proposed time schedule for conducting the audit, detailed by each major audit objective.</w:t>
      </w:r>
    </w:p>
    <w:p w:rsidR="000B7E24" w:rsidRPr="000B7E24" w:rsidRDefault="000B7E24" w:rsidP="000B7E24">
      <w:pPr>
        <w:pStyle w:val="PlainText"/>
        <w:ind w:left="1260" w:hanging="360"/>
        <w:rPr>
          <w:rFonts w:ascii="Times New Roman" w:hAnsi="Times New Roman" w:cs="Times New Roman"/>
          <w:sz w:val="24"/>
          <w:szCs w:val="24"/>
        </w:rPr>
      </w:pPr>
    </w:p>
    <w:p w:rsidR="000B7E24" w:rsidRPr="000B7E24" w:rsidRDefault="000B7E24" w:rsidP="000B7E24">
      <w:pPr>
        <w:pStyle w:val="PlainText"/>
        <w:ind w:left="1260" w:hanging="360"/>
        <w:rPr>
          <w:rFonts w:ascii="Times New Roman" w:hAnsi="Times New Roman" w:cs="Times New Roman"/>
          <w:sz w:val="24"/>
          <w:szCs w:val="24"/>
        </w:rPr>
      </w:pPr>
      <w:r w:rsidRPr="000B7E24">
        <w:rPr>
          <w:rFonts w:ascii="Times New Roman" w:hAnsi="Times New Roman" w:cs="Times New Roman"/>
          <w:sz w:val="24"/>
          <w:szCs w:val="24"/>
        </w:rPr>
        <w:t>c)</w:t>
      </w:r>
      <w:r w:rsidRPr="000B7E24">
        <w:rPr>
          <w:rFonts w:ascii="Times New Roman" w:hAnsi="Times New Roman" w:cs="Times New Roman"/>
          <w:sz w:val="24"/>
          <w:szCs w:val="24"/>
        </w:rPr>
        <w:tab/>
        <w:t>Proposed timeline for work schedules and deadlines.  (Must comply with the requirements indicated in Section 3.3.)</w:t>
      </w:r>
    </w:p>
    <w:p w:rsidR="000B7E24" w:rsidRPr="000B7E24" w:rsidRDefault="000B7E24" w:rsidP="000B7E24">
      <w:pPr>
        <w:pStyle w:val="PlainText"/>
        <w:rPr>
          <w:rFonts w:ascii="Times New Roman" w:hAnsi="Times New Roman" w:cs="Times New Roman"/>
          <w:sz w:val="24"/>
          <w:szCs w:val="24"/>
        </w:rPr>
      </w:pPr>
    </w:p>
    <w:p w:rsidR="000B7E24" w:rsidRPr="000B7E24" w:rsidRDefault="000B7E24" w:rsidP="000B7E24">
      <w:pPr>
        <w:pStyle w:val="PlainText"/>
        <w:ind w:left="900" w:hanging="900"/>
        <w:rPr>
          <w:rFonts w:ascii="Times New Roman" w:hAnsi="Times New Roman" w:cs="Times New Roman"/>
          <w:sz w:val="24"/>
          <w:szCs w:val="24"/>
        </w:rPr>
      </w:pPr>
      <w:r>
        <w:rPr>
          <w:rFonts w:ascii="Times New Roman" w:hAnsi="Times New Roman" w:cs="Times New Roman"/>
          <w:sz w:val="24"/>
          <w:szCs w:val="24"/>
        </w:rPr>
        <w:lastRenderedPageBreak/>
        <w:t>4.0.1.6</w:t>
      </w:r>
      <w:r>
        <w:rPr>
          <w:rFonts w:ascii="Times New Roman" w:hAnsi="Times New Roman" w:cs="Times New Roman"/>
          <w:sz w:val="24"/>
          <w:szCs w:val="24"/>
        </w:rPr>
        <w:tab/>
      </w:r>
      <w:r w:rsidRPr="000B7E24">
        <w:rPr>
          <w:rFonts w:ascii="Times New Roman" w:hAnsi="Times New Roman" w:cs="Times New Roman"/>
          <w:sz w:val="24"/>
          <w:szCs w:val="24"/>
        </w:rPr>
        <w:t>Offeror’s Experience:</w:t>
      </w:r>
    </w:p>
    <w:p w:rsidR="000B7E24" w:rsidRPr="000B7E24" w:rsidRDefault="000B7E24" w:rsidP="000B7E24">
      <w:pPr>
        <w:pStyle w:val="PlainText"/>
        <w:rPr>
          <w:rFonts w:ascii="Times New Roman" w:hAnsi="Times New Roman" w:cs="Times New Roman"/>
          <w:sz w:val="24"/>
          <w:szCs w:val="24"/>
        </w:rPr>
      </w:pPr>
    </w:p>
    <w:p w:rsidR="000B7E24" w:rsidRPr="000B7E24" w:rsidRDefault="000B7E24" w:rsidP="000B7E24">
      <w:pPr>
        <w:pStyle w:val="PlainText"/>
        <w:ind w:left="1260" w:hanging="360"/>
        <w:rPr>
          <w:rFonts w:ascii="Times New Roman" w:hAnsi="Times New Roman" w:cs="Times New Roman"/>
          <w:sz w:val="24"/>
          <w:szCs w:val="24"/>
        </w:rPr>
      </w:pPr>
      <w:r w:rsidRPr="000B7E24">
        <w:rPr>
          <w:rFonts w:ascii="Times New Roman" w:hAnsi="Times New Roman" w:cs="Times New Roman"/>
          <w:sz w:val="24"/>
          <w:szCs w:val="24"/>
        </w:rPr>
        <w:t>a)</w:t>
      </w:r>
      <w:r w:rsidRPr="000B7E24">
        <w:rPr>
          <w:rFonts w:ascii="Times New Roman" w:hAnsi="Times New Roman" w:cs="Times New Roman"/>
          <w:sz w:val="24"/>
          <w:szCs w:val="24"/>
        </w:rPr>
        <w:tab/>
        <w:t>Describe the firm’s experience in audits of School Districts or other governmental organizations using EXHIBIT C.</w:t>
      </w:r>
    </w:p>
    <w:p w:rsidR="000B7E24" w:rsidRPr="000B7E24" w:rsidRDefault="000B7E24" w:rsidP="000B7E24">
      <w:pPr>
        <w:pStyle w:val="PlainText"/>
        <w:ind w:left="1260" w:hanging="360"/>
        <w:rPr>
          <w:rFonts w:ascii="Times New Roman" w:hAnsi="Times New Roman" w:cs="Times New Roman"/>
          <w:sz w:val="24"/>
          <w:szCs w:val="24"/>
        </w:rPr>
      </w:pPr>
    </w:p>
    <w:p w:rsidR="000B7E24" w:rsidRPr="000B7E24" w:rsidRDefault="000B7E24" w:rsidP="000B7E24">
      <w:pPr>
        <w:pStyle w:val="PlainText"/>
        <w:ind w:left="1260" w:hanging="360"/>
        <w:rPr>
          <w:rFonts w:ascii="Times New Roman" w:hAnsi="Times New Roman" w:cs="Times New Roman"/>
          <w:sz w:val="24"/>
          <w:szCs w:val="24"/>
        </w:rPr>
      </w:pPr>
      <w:r w:rsidRPr="000B7E24">
        <w:rPr>
          <w:rFonts w:ascii="Times New Roman" w:hAnsi="Times New Roman" w:cs="Times New Roman"/>
          <w:sz w:val="24"/>
          <w:szCs w:val="24"/>
        </w:rPr>
        <w:t>b)</w:t>
      </w:r>
      <w:r w:rsidRPr="000B7E24">
        <w:rPr>
          <w:rFonts w:ascii="Times New Roman" w:hAnsi="Times New Roman" w:cs="Times New Roman"/>
          <w:sz w:val="24"/>
          <w:szCs w:val="24"/>
        </w:rPr>
        <w:tab/>
        <w:t>Describe the firm’s experience with preparing a Comprehensive Annual Financial Report.</w:t>
      </w:r>
    </w:p>
    <w:p w:rsidR="000B7E24" w:rsidRPr="000B7E24" w:rsidRDefault="000B7E24" w:rsidP="000B7E24">
      <w:pPr>
        <w:pStyle w:val="PlainText"/>
        <w:ind w:left="1260" w:hanging="360"/>
        <w:rPr>
          <w:rFonts w:ascii="Times New Roman" w:hAnsi="Times New Roman" w:cs="Times New Roman"/>
          <w:sz w:val="24"/>
          <w:szCs w:val="24"/>
        </w:rPr>
      </w:pPr>
    </w:p>
    <w:p w:rsidR="000B7E24" w:rsidRPr="000B7E24" w:rsidRDefault="000B7E24" w:rsidP="000B7E24">
      <w:pPr>
        <w:pStyle w:val="PlainText"/>
        <w:ind w:left="1260" w:hanging="360"/>
        <w:rPr>
          <w:rFonts w:ascii="Times New Roman" w:hAnsi="Times New Roman" w:cs="Times New Roman"/>
          <w:sz w:val="24"/>
          <w:szCs w:val="24"/>
        </w:rPr>
      </w:pPr>
      <w:r w:rsidRPr="000B7E24">
        <w:rPr>
          <w:rFonts w:ascii="Times New Roman" w:hAnsi="Times New Roman" w:cs="Times New Roman"/>
          <w:sz w:val="24"/>
          <w:szCs w:val="24"/>
        </w:rPr>
        <w:t>c)</w:t>
      </w:r>
      <w:r w:rsidRPr="000B7E24">
        <w:rPr>
          <w:rFonts w:ascii="Times New Roman" w:hAnsi="Times New Roman" w:cs="Times New Roman"/>
          <w:sz w:val="24"/>
          <w:szCs w:val="24"/>
        </w:rPr>
        <w:tab/>
        <w:t>Describe the firm’s experience assisting clients with the submission of the GFOA’s Certificate of Achievement for Excellence in Financial Reporting using the format in EXHIBIT D.</w:t>
      </w:r>
    </w:p>
    <w:p w:rsidR="000B7E24" w:rsidRPr="000B7E24" w:rsidRDefault="000B7E24" w:rsidP="000B7E24">
      <w:pPr>
        <w:pStyle w:val="PlainText"/>
        <w:ind w:left="1260" w:hanging="360"/>
        <w:rPr>
          <w:rFonts w:ascii="Times New Roman" w:hAnsi="Times New Roman" w:cs="Times New Roman"/>
          <w:sz w:val="24"/>
          <w:szCs w:val="24"/>
        </w:rPr>
      </w:pPr>
    </w:p>
    <w:p w:rsidR="000B7E24" w:rsidRPr="000B7E24" w:rsidRDefault="000B7E24" w:rsidP="000B7E24">
      <w:pPr>
        <w:pStyle w:val="PlainText"/>
        <w:ind w:left="1260" w:hanging="360"/>
        <w:rPr>
          <w:rFonts w:ascii="Times New Roman" w:hAnsi="Times New Roman" w:cs="Times New Roman"/>
          <w:sz w:val="24"/>
          <w:szCs w:val="24"/>
        </w:rPr>
      </w:pPr>
      <w:r w:rsidRPr="000B7E24">
        <w:rPr>
          <w:rFonts w:ascii="Times New Roman" w:hAnsi="Times New Roman" w:cs="Times New Roman"/>
          <w:sz w:val="24"/>
          <w:szCs w:val="24"/>
        </w:rPr>
        <w:t>e)</w:t>
      </w:r>
      <w:r w:rsidRPr="000B7E24">
        <w:rPr>
          <w:rFonts w:ascii="Times New Roman" w:hAnsi="Times New Roman" w:cs="Times New Roman"/>
          <w:sz w:val="24"/>
          <w:szCs w:val="24"/>
        </w:rPr>
        <w:tab/>
        <w:t>Explain the firm’s experience with federal education programs such as No Child Left Behind (NCLB) and Individuals with Disabilities Education Act (IDEA).</w:t>
      </w:r>
    </w:p>
    <w:p w:rsidR="000B7E24" w:rsidRPr="000B7E24" w:rsidRDefault="000B7E24" w:rsidP="000B7E24">
      <w:pPr>
        <w:pStyle w:val="PlainText"/>
        <w:rPr>
          <w:rFonts w:ascii="Times New Roman" w:hAnsi="Times New Roman" w:cs="Times New Roman"/>
          <w:sz w:val="24"/>
          <w:szCs w:val="24"/>
        </w:rPr>
      </w:pPr>
    </w:p>
    <w:p w:rsidR="000B7E24" w:rsidRPr="000B7E24" w:rsidRDefault="000B7E24" w:rsidP="000B7E24">
      <w:pPr>
        <w:pStyle w:val="PlainText"/>
        <w:ind w:left="900" w:hanging="900"/>
        <w:rPr>
          <w:rFonts w:ascii="Times New Roman" w:hAnsi="Times New Roman" w:cs="Times New Roman"/>
          <w:sz w:val="24"/>
          <w:szCs w:val="24"/>
        </w:rPr>
      </w:pPr>
      <w:r w:rsidRPr="000B7E24">
        <w:rPr>
          <w:rFonts w:ascii="Times New Roman" w:hAnsi="Times New Roman" w:cs="Times New Roman"/>
          <w:sz w:val="24"/>
          <w:szCs w:val="24"/>
        </w:rPr>
        <w:t>4.0.1.7</w:t>
      </w:r>
      <w:r w:rsidRPr="000B7E24">
        <w:rPr>
          <w:rFonts w:ascii="Times New Roman" w:hAnsi="Times New Roman" w:cs="Times New Roman"/>
          <w:sz w:val="24"/>
          <w:szCs w:val="24"/>
        </w:rPr>
        <w:tab/>
        <w:t>Personnel Staffing:</w:t>
      </w:r>
    </w:p>
    <w:p w:rsidR="000B7E24" w:rsidRPr="000B7E24" w:rsidRDefault="000B7E24" w:rsidP="000B7E24">
      <w:pPr>
        <w:pStyle w:val="PlainText"/>
        <w:ind w:left="900" w:hanging="900"/>
        <w:rPr>
          <w:rFonts w:ascii="Times New Roman" w:hAnsi="Times New Roman" w:cs="Times New Roman"/>
          <w:sz w:val="24"/>
          <w:szCs w:val="24"/>
        </w:rPr>
      </w:pPr>
      <w:r w:rsidRPr="000B7E24">
        <w:rPr>
          <w:rFonts w:ascii="Times New Roman" w:hAnsi="Times New Roman" w:cs="Times New Roman"/>
          <w:sz w:val="24"/>
          <w:szCs w:val="24"/>
        </w:rPr>
        <w:tab/>
        <w:t>Project organization and summary of the individual staff qualifications using the format of EXHIBIT E.</w:t>
      </w:r>
    </w:p>
    <w:p w:rsidR="000B7E24" w:rsidRPr="000B7E24" w:rsidRDefault="000B7E24" w:rsidP="000B7E24">
      <w:pPr>
        <w:pStyle w:val="PlainText"/>
        <w:rPr>
          <w:rFonts w:ascii="Times New Roman" w:hAnsi="Times New Roman" w:cs="Times New Roman"/>
          <w:sz w:val="24"/>
          <w:szCs w:val="24"/>
        </w:rPr>
      </w:pPr>
    </w:p>
    <w:p w:rsidR="000B7E24" w:rsidRPr="000B7E24" w:rsidRDefault="000B7E24" w:rsidP="000B7E24">
      <w:pPr>
        <w:pStyle w:val="PlainText"/>
        <w:ind w:left="1260" w:hanging="360"/>
        <w:rPr>
          <w:rFonts w:ascii="Times New Roman" w:hAnsi="Times New Roman" w:cs="Times New Roman"/>
          <w:sz w:val="24"/>
          <w:szCs w:val="24"/>
        </w:rPr>
      </w:pPr>
      <w:r w:rsidRPr="000B7E24">
        <w:rPr>
          <w:rFonts w:ascii="Times New Roman" w:hAnsi="Times New Roman" w:cs="Times New Roman"/>
          <w:sz w:val="24"/>
          <w:szCs w:val="24"/>
        </w:rPr>
        <w:t>a)</w:t>
      </w:r>
      <w:r w:rsidRPr="000B7E24">
        <w:rPr>
          <w:rFonts w:ascii="Times New Roman" w:hAnsi="Times New Roman" w:cs="Times New Roman"/>
          <w:sz w:val="24"/>
          <w:szCs w:val="24"/>
        </w:rPr>
        <w:tab/>
        <w:t>Identify the individuals who will work on the engagement.  Resumes may be included as an appendix.</w:t>
      </w:r>
    </w:p>
    <w:p w:rsidR="000B7E24" w:rsidRPr="000B7E24" w:rsidRDefault="000B7E24" w:rsidP="000B7E24">
      <w:pPr>
        <w:pStyle w:val="PlainText"/>
        <w:ind w:left="1260" w:hanging="360"/>
        <w:rPr>
          <w:rFonts w:ascii="Times New Roman" w:hAnsi="Times New Roman" w:cs="Times New Roman"/>
          <w:sz w:val="24"/>
          <w:szCs w:val="24"/>
        </w:rPr>
      </w:pPr>
    </w:p>
    <w:p w:rsidR="000B7E24" w:rsidRDefault="000B7E24" w:rsidP="000B7E24">
      <w:pPr>
        <w:pStyle w:val="PlainText"/>
        <w:ind w:left="1260" w:hanging="360"/>
        <w:rPr>
          <w:rFonts w:ascii="Times New Roman" w:hAnsi="Times New Roman" w:cs="Times New Roman"/>
          <w:sz w:val="24"/>
          <w:szCs w:val="24"/>
        </w:rPr>
      </w:pPr>
      <w:r w:rsidRPr="000B7E24">
        <w:rPr>
          <w:rFonts w:ascii="Times New Roman" w:hAnsi="Times New Roman" w:cs="Times New Roman"/>
          <w:sz w:val="24"/>
          <w:szCs w:val="24"/>
        </w:rPr>
        <w:t>b)</w:t>
      </w:r>
      <w:r w:rsidRPr="000B7E24">
        <w:rPr>
          <w:rFonts w:ascii="Times New Roman" w:hAnsi="Times New Roman" w:cs="Times New Roman"/>
          <w:sz w:val="24"/>
          <w:szCs w:val="24"/>
        </w:rPr>
        <w:tab/>
        <w:t>Describe the level of the experience in auditing for the individuals assigned to the engagement.  Describe their experience in the governmental sector, especially in School Districts.  Also, describe the relevant educational background of each individual.</w:t>
      </w:r>
    </w:p>
    <w:p w:rsidR="000B7E24" w:rsidRPr="000B7E24" w:rsidRDefault="000B7E24" w:rsidP="000B7E24">
      <w:pPr>
        <w:pStyle w:val="PlainText"/>
        <w:ind w:left="900" w:hanging="900"/>
        <w:rPr>
          <w:rFonts w:ascii="Times New Roman" w:hAnsi="Times New Roman" w:cs="Times New Roman"/>
          <w:sz w:val="24"/>
          <w:szCs w:val="24"/>
        </w:rPr>
      </w:pPr>
      <w:r>
        <w:rPr>
          <w:rFonts w:ascii="Times New Roman" w:hAnsi="Times New Roman" w:cs="Times New Roman"/>
          <w:sz w:val="24"/>
          <w:szCs w:val="24"/>
        </w:rPr>
        <w:t>4.0.1.8</w:t>
      </w:r>
      <w:r>
        <w:rPr>
          <w:rFonts w:ascii="Times New Roman" w:hAnsi="Times New Roman" w:cs="Times New Roman"/>
          <w:sz w:val="24"/>
          <w:szCs w:val="24"/>
        </w:rPr>
        <w:tab/>
      </w:r>
      <w:r w:rsidRPr="000B7E24">
        <w:rPr>
          <w:rFonts w:ascii="Times New Roman" w:hAnsi="Times New Roman" w:cs="Times New Roman"/>
          <w:sz w:val="24"/>
          <w:szCs w:val="24"/>
        </w:rPr>
        <w:t>Questions / Answers – List the following questions with your answers:</w:t>
      </w:r>
    </w:p>
    <w:p w:rsidR="000B7E24" w:rsidRPr="000B7E24" w:rsidRDefault="000B7E24" w:rsidP="000B7E24">
      <w:pPr>
        <w:pStyle w:val="PlainText"/>
        <w:ind w:left="900" w:hanging="900"/>
        <w:rPr>
          <w:rFonts w:ascii="Times New Roman" w:hAnsi="Times New Roman" w:cs="Times New Roman"/>
          <w:sz w:val="24"/>
          <w:szCs w:val="24"/>
        </w:rPr>
      </w:pPr>
    </w:p>
    <w:p w:rsidR="000B7E24" w:rsidRPr="000B7E24" w:rsidRDefault="000B7E24" w:rsidP="000B7E24">
      <w:pPr>
        <w:pStyle w:val="PlainText"/>
        <w:ind w:left="1260" w:hanging="360"/>
        <w:rPr>
          <w:rFonts w:ascii="Times New Roman" w:hAnsi="Times New Roman" w:cs="Times New Roman"/>
          <w:sz w:val="24"/>
          <w:szCs w:val="24"/>
        </w:rPr>
      </w:pPr>
      <w:r w:rsidRPr="000B7E24">
        <w:rPr>
          <w:rFonts w:ascii="Times New Roman" w:hAnsi="Times New Roman" w:cs="Times New Roman"/>
          <w:sz w:val="24"/>
          <w:szCs w:val="24"/>
        </w:rPr>
        <w:t>a)</w:t>
      </w:r>
      <w:r w:rsidRPr="000B7E24">
        <w:rPr>
          <w:rFonts w:ascii="Times New Roman" w:hAnsi="Times New Roman" w:cs="Times New Roman"/>
          <w:sz w:val="24"/>
          <w:szCs w:val="24"/>
        </w:rPr>
        <w:tab/>
        <w:t>Have you been involved in litigation within the last five (5) years or is there any pending litigation arising out of your performance?  Exclude routine interpleaded action, garnishments, and similar routing matters that do not reflect on your contract performance.  If you answer to this is “yes,” explain fully.</w:t>
      </w:r>
    </w:p>
    <w:p w:rsidR="000B7E24" w:rsidRPr="000B7E24" w:rsidRDefault="000B7E24" w:rsidP="000B7E24">
      <w:pPr>
        <w:pStyle w:val="PlainText"/>
        <w:ind w:left="1260" w:hanging="360"/>
        <w:rPr>
          <w:rFonts w:ascii="Times New Roman" w:hAnsi="Times New Roman" w:cs="Times New Roman"/>
          <w:sz w:val="24"/>
          <w:szCs w:val="24"/>
        </w:rPr>
      </w:pPr>
    </w:p>
    <w:p w:rsidR="000B7E24" w:rsidRPr="000B7E24" w:rsidRDefault="000B7E24" w:rsidP="000B7E24">
      <w:pPr>
        <w:pStyle w:val="PlainText"/>
        <w:ind w:left="1260" w:hanging="360"/>
        <w:rPr>
          <w:rFonts w:ascii="Times New Roman" w:hAnsi="Times New Roman" w:cs="Times New Roman"/>
          <w:sz w:val="24"/>
          <w:szCs w:val="24"/>
        </w:rPr>
      </w:pPr>
      <w:r w:rsidRPr="000B7E24">
        <w:rPr>
          <w:rFonts w:ascii="Times New Roman" w:hAnsi="Times New Roman" w:cs="Times New Roman"/>
          <w:sz w:val="24"/>
          <w:szCs w:val="24"/>
        </w:rPr>
        <w:t>b)</w:t>
      </w:r>
      <w:r w:rsidRPr="000B7E24">
        <w:rPr>
          <w:rFonts w:ascii="Times New Roman" w:hAnsi="Times New Roman" w:cs="Times New Roman"/>
          <w:sz w:val="24"/>
          <w:szCs w:val="24"/>
        </w:rPr>
        <w:tab/>
        <w:t>Have you had engagements with South Carolina School Districts or other governmental organizations?</w:t>
      </w:r>
    </w:p>
    <w:p w:rsidR="000B7E24" w:rsidRPr="000B7E24" w:rsidRDefault="000B7E24" w:rsidP="000B7E24">
      <w:pPr>
        <w:pStyle w:val="PlainText"/>
        <w:ind w:left="1260" w:hanging="360"/>
        <w:rPr>
          <w:rFonts w:ascii="Times New Roman" w:hAnsi="Times New Roman" w:cs="Times New Roman"/>
          <w:sz w:val="24"/>
          <w:szCs w:val="24"/>
        </w:rPr>
      </w:pPr>
    </w:p>
    <w:p w:rsidR="000B7E24" w:rsidRPr="000B7E24" w:rsidRDefault="000B7E24" w:rsidP="000B7E24">
      <w:pPr>
        <w:pStyle w:val="PlainText"/>
        <w:ind w:left="1260" w:hanging="360"/>
        <w:rPr>
          <w:rFonts w:ascii="Times New Roman" w:hAnsi="Times New Roman" w:cs="Times New Roman"/>
          <w:sz w:val="24"/>
          <w:szCs w:val="24"/>
        </w:rPr>
      </w:pPr>
      <w:r w:rsidRPr="000B7E24">
        <w:rPr>
          <w:rFonts w:ascii="Times New Roman" w:hAnsi="Times New Roman" w:cs="Times New Roman"/>
          <w:sz w:val="24"/>
          <w:szCs w:val="24"/>
        </w:rPr>
        <w:t>c)</w:t>
      </w:r>
      <w:r w:rsidRPr="000B7E24">
        <w:rPr>
          <w:rFonts w:ascii="Times New Roman" w:hAnsi="Times New Roman" w:cs="Times New Roman"/>
          <w:sz w:val="24"/>
          <w:szCs w:val="24"/>
        </w:rPr>
        <w:tab/>
        <w:t>List all engagements with South Carolina governmental agencies in the last three (3) years.</w:t>
      </w:r>
    </w:p>
    <w:p w:rsidR="000B7E24" w:rsidRPr="000B7E24" w:rsidRDefault="000B7E24" w:rsidP="000B7E24">
      <w:pPr>
        <w:pStyle w:val="PlainText"/>
        <w:ind w:left="900" w:hanging="900"/>
        <w:rPr>
          <w:rFonts w:ascii="Times New Roman" w:hAnsi="Times New Roman" w:cs="Times New Roman"/>
          <w:sz w:val="24"/>
          <w:szCs w:val="24"/>
        </w:rPr>
      </w:pPr>
    </w:p>
    <w:p w:rsidR="000B7E24" w:rsidRDefault="000B7E24" w:rsidP="000B7E24">
      <w:pPr>
        <w:pStyle w:val="PlainText"/>
        <w:ind w:left="900" w:hanging="900"/>
        <w:rPr>
          <w:rFonts w:ascii="Times New Roman" w:hAnsi="Times New Roman" w:cs="Times New Roman"/>
          <w:sz w:val="24"/>
          <w:szCs w:val="24"/>
        </w:rPr>
      </w:pPr>
      <w:r w:rsidRPr="000B7E24">
        <w:rPr>
          <w:rFonts w:ascii="Times New Roman" w:hAnsi="Times New Roman" w:cs="Times New Roman"/>
          <w:sz w:val="24"/>
          <w:szCs w:val="24"/>
        </w:rPr>
        <w:t>4.0.1.9</w:t>
      </w:r>
      <w:r w:rsidRPr="000B7E24">
        <w:rPr>
          <w:rFonts w:ascii="Times New Roman" w:hAnsi="Times New Roman" w:cs="Times New Roman"/>
          <w:sz w:val="24"/>
          <w:szCs w:val="24"/>
        </w:rPr>
        <w:tab/>
        <w:t>Section 8 – Attachments to this solicitation</w:t>
      </w:r>
    </w:p>
    <w:p w:rsidR="000B7E24" w:rsidRDefault="000B7E24" w:rsidP="000B7E24">
      <w:pPr>
        <w:pStyle w:val="PlainText"/>
        <w:ind w:left="900"/>
        <w:rPr>
          <w:rFonts w:ascii="Times New Roman" w:hAnsi="Times New Roman" w:cs="Times New Roman"/>
          <w:sz w:val="24"/>
          <w:szCs w:val="24"/>
        </w:rPr>
      </w:pPr>
    </w:p>
    <w:p w:rsidR="00AE1A49" w:rsidRPr="00F3046E" w:rsidRDefault="00AE1A49" w:rsidP="00F3046E">
      <w:pPr>
        <w:ind w:left="900" w:hanging="900"/>
      </w:pPr>
      <w:r>
        <w:t>4.0.1.</w:t>
      </w:r>
      <w:r w:rsidR="000B7E24">
        <w:t>10</w:t>
      </w:r>
      <w:r>
        <w:tab/>
        <w:t>All objections, exceptions and observations regarding the specified Services and requirements collated in a separate document with regards to specific Section to which the offeror objects, takes exception(s), or provide(s) observation</w:t>
      </w:r>
    </w:p>
    <w:p w:rsidR="00733C14" w:rsidRDefault="00733C14" w:rsidP="00F3046E">
      <w:pPr>
        <w:pStyle w:val="PlainText"/>
        <w:rPr>
          <w:rFonts w:ascii="Times New Roman" w:hAnsi="Times New Roman" w:cs="Times New Roman"/>
          <w:sz w:val="24"/>
          <w:szCs w:val="24"/>
        </w:rPr>
      </w:pPr>
    </w:p>
    <w:p w:rsidR="00B7406A" w:rsidRPr="00A30D93" w:rsidRDefault="00753CD4" w:rsidP="00A30D93">
      <w:pPr>
        <w:pStyle w:val="PlainText"/>
        <w:rPr>
          <w:rFonts w:ascii="Times New Roman" w:hAnsi="Times New Roman" w:cs="Times New Roman"/>
          <w:sz w:val="24"/>
          <w:szCs w:val="24"/>
        </w:rPr>
      </w:pPr>
      <w:r w:rsidRPr="00C91D6E">
        <w:rPr>
          <w:rFonts w:ascii="Times New Roman" w:hAnsi="Times New Roman" w:cs="Times New Roman"/>
          <w:sz w:val="24"/>
          <w:szCs w:val="24"/>
        </w:rPr>
        <w:lastRenderedPageBreak/>
        <w:t xml:space="preserve">Offeror should submit all other information and documents requested </w:t>
      </w:r>
      <w:r w:rsidR="00AB61A9" w:rsidRPr="00C91D6E">
        <w:rPr>
          <w:rFonts w:ascii="Times New Roman" w:hAnsi="Times New Roman" w:cs="Times New Roman"/>
          <w:sz w:val="24"/>
          <w:szCs w:val="24"/>
        </w:rPr>
        <w:t>in this part and in parts 2.</w:t>
      </w:r>
      <w:r w:rsidR="009D33E1">
        <w:rPr>
          <w:rFonts w:ascii="Times New Roman" w:hAnsi="Times New Roman" w:cs="Times New Roman"/>
          <w:sz w:val="24"/>
          <w:szCs w:val="24"/>
        </w:rPr>
        <w:t>1</w:t>
      </w:r>
      <w:r w:rsidR="00AB61A9" w:rsidRPr="00C91D6E">
        <w:rPr>
          <w:rFonts w:ascii="Times New Roman" w:hAnsi="Times New Roman" w:cs="Times New Roman"/>
          <w:sz w:val="24"/>
          <w:szCs w:val="24"/>
        </w:rPr>
        <w:t xml:space="preserve"> - </w:t>
      </w:r>
      <w:r w:rsidRPr="00C91D6E">
        <w:rPr>
          <w:rFonts w:ascii="Times New Roman" w:hAnsi="Times New Roman" w:cs="Times New Roman"/>
          <w:sz w:val="24"/>
          <w:szCs w:val="24"/>
        </w:rPr>
        <w:t xml:space="preserve">Special Instructions; </w:t>
      </w:r>
      <w:r w:rsidR="00AB61A9" w:rsidRPr="00C91D6E">
        <w:rPr>
          <w:rFonts w:ascii="Times New Roman" w:hAnsi="Times New Roman" w:cs="Times New Roman"/>
          <w:sz w:val="24"/>
          <w:szCs w:val="24"/>
        </w:rPr>
        <w:t xml:space="preserve">3.0 - Scope of Work; 5.0 - Qualifications; 8.0 - </w:t>
      </w:r>
      <w:r w:rsidRPr="00C91D6E">
        <w:rPr>
          <w:rFonts w:ascii="Times New Roman" w:hAnsi="Times New Roman" w:cs="Times New Roman"/>
          <w:sz w:val="24"/>
          <w:szCs w:val="24"/>
        </w:rPr>
        <w:t>Bidding Schedule/Price Proposal; and any appropriate atta</w:t>
      </w:r>
      <w:r w:rsidR="00AB61A9" w:rsidRPr="00C91D6E">
        <w:rPr>
          <w:rFonts w:ascii="Times New Roman" w:hAnsi="Times New Roman" w:cs="Times New Roman"/>
          <w:sz w:val="24"/>
          <w:szCs w:val="24"/>
        </w:rPr>
        <w:t xml:space="preserve">chments addressed in section 9.0 - </w:t>
      </w:r>
      <w:r w:rsidRPr="00C91D6E">
        <w:rPr>
          <w:rFonts w:ascii="Times New Roman" w:hAnsi="Times New Roman" w:cs="Times New Roman"/>
          <w:sz w:val="24"/>
          <w:szCs w:val="24"/>
        </w:rPr>
        <w:t>Attachments to Solicitations.</w:t>
      </w:r>
    </w:p>
    <w:p w:rsidR="00C972C4" w:rsidRDefault="00C972C4" w:rsidP="003F15DD">
      <w:pPr>
        <w:pStyle w:val="PlainText"/>
        <w:ind w:hanging="720"/>
        <w:rPr>
          <w:rFonts w:ascii="Times New Roman" w:hAnsi="Times New Roman" w:cs="Times New Roman"/>
          <w:sz w:val="24"/>
          <w:szCs w:val="24"/>
        </w:rPr>
      </w:pPr>
    </w:p>
    <w:p w:rsidR="00504B60" w:rsidRDefault="00504B60" w:rsidP="003F15DD">
      <w:pPr>
        <w:pStyle w:val="PlainText"/>
        <w:ind w:hanging="720"/>
        <w:rPr>
          <w:rFonts w:ascii="Times New Roman" w:hAnsi="Times New Roman" w:cs="Times New Roman"/>
          <w:sz w:val="24"/>
          <w:szCs w:val="24"/>
        </w:rPr>
      </w:pPr>
      <w:r>
        <w:rPr>
          <w:rFonts w:ascii="Times New Roman" w:hAnsi="Times New Roman" w:cs="Times New Roman"/>
          <w:sz w:val="24"/>
          <w:szCs w:val="24"/>
        </w:rPr>
        <w:t>4.0.2</w:t>
      </w:r>
      <w:r>
        <w:rPr>
          <w:rFonts w:ascii="Times New Roman" w:hAnsi="Times New Roman" w:cs="Times New Roman"/>
          <w:sz w:val="24"/>
          <w:szCs w:val="24"/>
        </w:rPr>
        <w:tab/>
        <w:t>PROPOSAL RESPONSE FORM:</w:t>
      </w:r>
    </w:p>
    <w:p w:rsidR="00504B60" w:rsidRDefault="00504B60" w:rsidP="003F15DD">
      <w:pPr>
        <w:pStyle w:val="PlainText"/>
        <w:ind w:hanging="720"/>
        <w:rPr>
          <w:rFonts w:ascii="Times New Roman" w:hAnsi="Times New Roman" w:cs="Times New Roman"/>
          <w:sz w:val="24"/>
          <w:szCs w:val="24"/>
        </w:rPr>
      </w:pPr>
    </w:p>
    <w:p w:rsidR="00504B60" w:rsidRDefault="00504B60" w:rsidP="003F15DD">
      <w:pPr>
        <w:pStyle w:val="PlainText"/>
        <w:ind w:hanging="720"/>
        <w:rPr>
          <w:rFonts w:ascii="Times New Roman" w:hAnsi="Times New Roman" w:cs="Times New Roman"/>
          <w:sz w:val="24"/>
          <w:szCs w:val="24"/>
        </w:rPr>
      </w:pPr>
      <w:r>
        <w:rPr>
          <w:rFonts w:ascii="Times New Roman" w:hAnsi="Times New Roman" w:cs="Times New Roman"/>
          <w:sz w:val="24"/>
          <w:szCs w:val="24"/>
        </w:rPr>
        <w:tab/>
        <w:t>See Exhibit A – Proposal Response Form</w:t>
      </w:r>
    </w:p>
    <w:p w:rsidR="00504B60" w:rsidRDefault="00504B60" w:rsidP="003F15DD">
      <w:pPr>
        <w:pStyle w:val="PlainText"/>
        <w:ind w:hanging="720"/>
        <w:rPr>
          <w:rFonts w:ascii="Times New Roman" w:hAnsi="Times New Roman" w:cs="Times New Roman"/>
          <w:sz w:val="24"/>
          <w:szCs w:val="24"/>
        </w:rPr>
      </w:pPr>
    </w:p>
    <w:p w:rsidR="00E25ADC" w:rsidRPr="00E25ADC" w:rsidRDefault="00E25ADC" w:rsidP="003F15DD">
      <w:pPr>
        <w:pStyle w:val="PlainText"/>
        <w:ind w:hanging="720"/>
        <w:rPr>
          <w:rFonts w:ascii="Times New Roman" w:hAnsi="Times New Roman" w:cs="Times New Roman"/>
          <w:b/>
          <w:sz w:val="24"/>
          <w:szCs w:val="24"/>
        </w:rPr>
      </w:pPr>
      <w:r w:rsidRPr="00E25ADC">
        <w:rPr>
          <w:rFonts w:ascii="Times New Roman" w:hAnsi="Times New Roman" w:cs="Times New Roman"/>
          <w:sz w:val="24"/>
          <w:szCs w:val="24"/>
        </w:rPr>
        <w:t>4.0.</w:t>
      </w:r>
      <w:r w:rsidR="00504B60">
        <w:rPr>
          <w:rFonts w:ascii="Times New Roman" w:hAnsi="Times New Roman" w:cs="Times New Roman"/>
          <w:sz w:val="24"/>
          <w:szCs w:val="24"/>
        </w:rPr>
        <w:t>3</w:t>
      </w:r>
      <w:r>
        <w:rPr>
          <w:rFonts w:ascii="Times New Roman" w:hAnsi="Times New Roman" w:cs="Times New Roman"/>
          <w:sz w:val="24"/>
          <w:szCs w:val="24"/>
        </w:rPr>
        <w:tab/>
      </w:r>
      <w:r>
        <w:rPr>
          <w:rFonts w:ascii="Times New Roman" w:hAnsi="Times New Roman" w:cs="Times New Roman"/>
          <w:b/>
          <w:sz w:val="24"/>
          <w:szCs w:val="24"/>
        </w:rPr>
        <w:t>Cost Proposal:</w:t>
      </w:r>
    </w:p>
    <w:p w:rsidR="00AE4603" w:rsidRDefault="00AE4603" w:rsidP="003F15DD">
      <w:pPr>
        <w:pStyle w:val="PlainText"/>
        <w:ind w:hanging="720"/>
        <w:rPr>
          <w:rFonts w:ascii="Times New Roman" w:hAnsi="Times New Roman" w:cs="Times New Roman"/>
          <w:b/>
          <w:sz w:val="24"/>
          <w:szCs w:val="24"/>
        </w:rPr>
      </w:pPr>
    </w:p>
    <w:p w:rsidR="00AE4603" w:rsidRPr="00AB7D66" w:rsidRDefault="00AB7D66" w:rsidP="00AB7D66">
      <w:pPr>
        <w:pStyle w:val="PlainText"/>
        <w:rPr>
          <w:rFonts w:ascii="Times New Roman" w:hAnsi="Times New Roman" w:cs="Times New Roman"/>
          <w:sz w:val="24"/>
          <w:szCs w:val="24"/>
        </w:rPr>
      </w:pPr>
      <w:r w:rsidRPr="00AB7D66">
        <w:rPr>
          <w:rFonts w:ascii="Times New Roman" w:hAnsi="Times New Roman" w:cs="Times New Roman"/>
          <w:sz w:val="24"/>
          <w:szCs w:val="24"/>
        </w:rPr>
        <w:t xml:space="preserve">The Offeror must </w:t>
      </w:r>
      <w:r>
        <w:rPr>
          <w:rFonts w:ascii="Times New Roman" w:hAnsi="Times New Roman" w:cs="Times New Roman"/>
          <w:sz w:val="24"/>
          <w:szCs w:val="24"/>
        </w:rPr>
        <w:t xml:space="preserve">submit the cost proposal, in the form of the Bid Form in a separate sealed envelope, clearly marked </w:t>
      </w:r>
      <w:r w:rsidRPr="00AB7D66">
        <w:rPr>
          <w:rFonts w:ascii="Times New Roman" w:hAnsi="Times New Roman" w:cs="Times New Roman"/>
          <w:b/>
          <w:sz w:val="24"/>
          <w:szCs w:val="24"/>
        </w:rPr>
        <w:t>Cost Proposal</w:t>
      </w:r>
      <w:r>
        <w:rPr>
          <w:rFonts w:ascii="Times New Roman" w:hAnsi="Times New Roman" w:cs="Times New Roman"/>
          <w:sz w:val="24"/>
          <w:szCs w:val="24"/>
        </w:rPr>
        <w:t>.</w:t>
      </w:r>
    </w:p>
    <w:p w:rsidR="00AB7D66" w:rsidRDefault="00AB7D66" w:rsidP="003F15DD">
      <w:pPr>
        <w:pStyle w:val="PlainText"/>
        <w:ind w:hanging="720"/>
        <w:rPr>
          <w:rFonts w:ascii="Times New Roman" w:hAnsi="Times New Roman" w:cs="Times New Roman"/>
          <w:b/>
          <w:sz w:val="24"/>
          <w:szCs w:val="24"/>
        </w:rPr>
      </w:pPr>
    </w:p>
    <w:p w:rsidR="00C972C4" w:rsidRDefault="00C972C4" w:rsidP="003F15DD">
      <w:pPr>
        <w:pStyle w:val="PlainText"/>
        <w:ind w:hanging="720"/>
        <w:rPr>
          <w:rFonts w:ascii="Times New Roman" w:hAnsi="Times New Roman" w:cs="Times New Roman"/>
          <w:b/>
          <w:sz w:val="24"/>
          <w:szCs w:val="24"/>
        </w:rPr>
      </w:pPr>
    </w:p>
    <w:p w:rsidR="00753CD4" w:rsidRPr="00E10F9A" w:rsidRDefault="00753CD4" w:rsidP="003F15DD">
      <w:pPr>
        <w:pStyle w:val="PlainText"/>
        <w:ind w:hanging="720"/>
        <w:rPr>
          <w:rFonts w:ascii="Times New Roman" w:hAnsi="Times New Roman" w:cs="Times New Roman"/>
          <w:b/>
          <w:sz w:val="24"/>
          <w:szCs w:val="24"/>
        </w:rPr>
      </w:pPr>
      <w:r w:rsidRPr="00E10F9A">
        <w:rPr>
          <w:rFonts w:ascii="Times New Roman" w:hAnsi="Times New Roman" w:cs="Times New Roman"/>
          <w:b/>
          <w:sz w:val="24"/>
          <w:szCs w:val="24"/>
        </w:rPr>
        <w:t>5.0</w:t>
      </w:r>
      <w:r>
        <w:rPr>
          <w:rFonts w:ascii="Times New Roman" w:hAnsi="Times New Roman" w:cs="Times New Roman"/>
          <w:sz w:val="24"/>
          <w:szCs w:val="24"/>
        </w:rPr>
        <w:tab/>
      </w:r>
      <w:r w:rsidRPr="00E10F9A">
        <w:rPr>
          <w:rFonts w:ascii="Times New Roman" w:hAnsi="Times New Roman" w:cs="Times New Roman"/>
          <w:b/>
          <w:sz w:val="24"/>
          <w:szCs w:val="24"/>
        </w:rPr>
        <w:t>QUALIFICATIONS</w:t>
      </w:r>
      <w:r w:rsidR="003F15DD">
        <w:rPr>
          <w:rFonts w:ascii="Times New Roman" w:hAnsi="Times New Roman" w:cs="Times New Roman"/>
          <w:b/>
          <w:sz w:val="24"/>
          <w:szCs w:val="24"/>
        </w:rPr>
        <w:t>:</w:t>
      </w:r>
    </w:p>
    <w:p w:rsidR="00753CD4" w:rsidRPr="00924D7F" w:rsidRDefault="00753CD4" w:rsidP="00753CD4">
      <w:pPr>
        <w:pStyle w:val="PlainText"/>
        <w:ind w:firstLine="720"/>
        <w:rPr>
          <w:rFonts w:ascii="Times New Roman" w:hAnsi="Times New Roman" w:cs="Times New Roman"/>
          <w:b/>
          <w:sz w:val="24"/>
          <w:szCs w:val="24"/>
        </w:rPr>
      </w:pPr>
    </w:p>
    <w:p w:rsidR="00303435" w:rsidRPr="00644158" w:rsidRDefault="003F15DD" w:rsidP="003F15DD">
      <w:pPr>
        <w:pStyle w:val="PlainText"/>
        <w:ind w:hanging="720"/>
        <w:rPr>
          <w:rFonts w:ascii="Times New Roman" w:hAnsi="Times New Roman" w:cs="Times New Roman"/>
          <w:sz w:val="24"/>
          <w:szCs w:val="24"/>
        </w:rPr>
      </w:pPr>
      <w:r w:rsidRPr="00644158">
        <w:rPr>
          <w:rFonts w:ascii="Times New Roman" w:hAnsi="Times New Roman" w:cs="Times New Roman"/>
          <w:sz w:val="24"/>
          <w:szCs w:val="24"/>
        </w:rPr>
        <w:t>5.</w:t>
      </w:r>
      <w:r w:rsidR="00E3330E" w:rsidRPr="00644158">
        <w:rPr>
          <w:rFonts w:ascii="Times New Roman" w:hAnsi="Times New Roman" w:cs="Times New Roman"/>
          <w:sz w:val="24"/>
          <w:szCs w:val="24"/>
        </w:rPr>
        <w:t>0.</w:t>
      </w:r>
      <w:r w:rsidRPr="00644158">
        <w:rPr>
          <w:rFonts w:ascii="Times New Roman" w:hAnsi="Times New Roman" w:cs="Times New Roman"/>
          <w:sz w:val="24"/>
          <w:szCs w:val="24"/>
        </w:rPr>
        <w:t>1</w:t>
      </w:r>
      <w:r w:rsidRPr="00644158">
        <w:rPr>
          <w:rFonts w:ascii="Times New Roman" w:hAnsi="Times New Roman" w:cs="Times New Roman"/>
          <w:sz w:val="24"/>
          <w:szCs w:val="24"/>
        </w:rPr>
        <w:tab/>
        <w:t>QUALIFICATIONS OF OFFEROR:</w:t>
      </w:r>
    </w:p>
    <w:p w:rsidR="00303435" w:rsidRPr="00990B0C" w:rsidRDefault="00303435" w:rsidP="00753CD4">
      <w:pPr>
        <w:pStyle w:val="PlainText"/>
        <w:ind w:left="-720"/>
        <w:rPr>
          <w:rFonts w:ascii="Times New Roman" w:hAnsi="Times New Roman" w:cs="Times New Roman"/>
          <w:sz w:val="24"/>
          <w:szCs w:val="24"/>
        </w:rPr>
      </w:pPr>
    </w:p>
    <w:p w:rsidR="000D7303" w:rsidRDefault="00753CD4" w:rsidP="00736393">
      <w:pPr>
        <w:pStyle w:val="PlainText"/>
        <w:rPr>
          <w:rFonts w:ascii="Times New Roman" w:hAnsi="Times New Roman" w:cs="Times New Roman"/>
          <w:sz w:val="24"/>
          <w:szCs w:val="24"/>
        </w:rPr>
      </w:pPr>
      <w:r w:rsidRPr="00990B0C">
        <w:rPr>
          <w:rFonts w:ascii="Times New Roman" w:hAnsi="Times New Roman" w:cs="Times New Roman"/>
          <w:sz w:val="24"/>
          <w:szCs w:val="24"/>
        </w:rPr>
        <w:t xml:space="preserve">To be eligible for award of a contract, a prospective </w:t>
      </w:r>
      <w:r w:rsidR="00303435" w:rsidRPr="00990B0C">
        <w:rPr>
          <w:rFonts w:ascii="Times New Roman" w:hAnsi="Times New Roman" w:cs="Times New Roman"/>
          <w:sz w:val="24"/>
          <w:szCs w:val="24"/>
        </w:rPr>
        <w:t>C</w:t>
      </w:r>
      <w:r w:rsidRPr="00990B0C">
        <w:rPr>
          <w:rFonts w:ascii="Times New Roman" w:hAnsi="Times New Roman" w:cs="Times New Roman"/>
          <w:sz w:val="24"/>
          <w:szCs w:val="24"/>
        </w:rPr>
        <w:t>ontractor must be responsible.  In evaluating an Offeror’s responsibility,</w:t>
      </w:r>
      <w:r w:rsidR="008113AF" w:rsidRPr="00990B0C">
        <w:rPr>
          <w:rFonts w:ascii="Times New Roman" w:hAnsi="Times New Roman" w:cs="Times New Roman"/>
          <w:sz w:val="24"/>
          <w:szCs w:val="24"/>
        </w:rPr>
        <w:t xml:space="preserve"> the </w:t>
      </w:r>
      <w:r w:rsidRPr="00990B0C">
        <w:rPr>
          <w:rFonts w:ascii="Times New Roman" w:hAnsi="Times New Roman" w:cs="Times New Roman"/>
          <w:sz w:val="24"/>
          <w:szCs w:val="24"/>
        </w:rPr>
        <w:t>BCSD Standards of Responsibility and information from any other source may be considered.  An Offeror must, upon request of</w:t>
      </w:r>
      <w:r w:rsidR="008113AF" w:rsidRPr="00990B0C">
        <w:rPr>
          <w:rFonts w:ascii="Times New Roman" w:hAnsi="Times New Roman" w:cs="Times New Roman"/>
          <w:sz w:val="24"/>
          <w:szCs w:val="24"/>
        </w:rPr>
        <w:t xml:space="preserve"> the </w:t>
      </w:r>
      <w:r w:rsidRPr="00990B0C">
        <w:rPr>
          <w:rFonts w:ascii="Times New Roman" w:hAnsi="Times New Roman" w:cs="Times New Roman"/>
          <w:sz w:val="24"/>
          <w:szCs w:val="24"/>
        </w:rPr>
        <w:t>BCSD, furnish satisfactory evidence of it</w:t>
      </w:r>
      <w:r w:rsidR="00F6705F">
        <w:rPr>
          <w:rFonts w:ascii="Times New Roman" w:hAnsi="Times New Roman" w:cs="Times New Roman"/>
          <w:sz w:val="24"/>
          <w:szCs w:val="24"/>
        </w:rPr>
        <w:t>s</w:t>
      </w:r>
      <w:r w:rsidRPr="00990B0C">
        <w:rPr>
          <w:rFonts w:ascii="Times New Roman" w:hAnsi="Times New Roman" w:cs="Times New Roman"/>
          <w:sz w:val="24"/>
          <w:szCs w:val="24"/>
        </w:rPr>
        <w:t xml:space="preserve"> ability to meet all contractual </w:t>
      </w:r>
      <w:r w:rsidR="002855EC">
        <w:rPr>
          <w:rFonts w:ascii="Times New Roman" w:hAnsi="Times New Roman" w:cs="Times New Roman"/>
          <w:sz w:val="24"/>
          <w:szCs w:val="24"/>
        </w:rPr>
        <w:t>r</w:t>
      </w:r>
      <w:r w:rsidRPr="00990B0C">
        <w:rPr>
          <w:rFonts w:ascii="Times New Roman" w:hAnsi="Times New Roman" w:cs="Times New Roman"/>
          <w:sz w:val="24"/>
          <w:szCs w:val="24"/>
        </w:rPr>
        <w:t>equirements.  Unreasonable failure to supply information promptly in connection with a responsibility</w:t>
      </w:r>
      <w:r w:rsidR="00311291" w:rsidRPr="00990B0C">
        <w:rPr>
          <w:rFonts w:ascii="Times New Roman" w:hAnsi="Times New Roman" w:cs="Times New Roman"/>
          <w:sz w:val="24"/>
          <w:szCs w:val="24"/>
        </w:rPr>
        <w:t xml:space="preserve"> </w:t>
      </w:r>
      <w:r w:rsidRPr="00990B0C">
        <w:rPr>
          <w:rFonts w:ascii="Times New Roman" w:hAnsi="Times New Roman" w:cs="Times New Roman"/>
          <w:sz w:val="24"/>
          <w:szCs w:val="24"/>
        </w:rPr>
        <w:t>inquiry may be grounds for determining that you are ineligible to receive an award.</w:t>
      </w:r>
    </w:p>
    <w:p w:rsidR="00303435" w:rsidRDefault="00117B63" w:rsidP="00594F95">
      <w:pPr>
        <w:tabs>
          <w:tab w:val="left" w:pos="1440"/>
        </w:tabs>
        <w:spacing w:line="300" w:lineRule="atLeast"/>
        <w:ind w:hanging="720"/>
        <w:jc w:val="both"/>
      </w:pPr>
      <w:r>
        <w:t>5.1.</w:t>
      </w:r>
      <w:r>
        <w:tab/>
      </w:r>
      <w:r w:rsidR="006775CA">
        <w:t xml:space="preserve">QUALIFICATIONS – </w:t>
      </w:r>
      <w:r w:rsidR="00303435">
        <w:t>R</w:t>
      </w:r>
      <w:r w:rsidR="003F15DD">
        <w:t>EQUIRED INFORMATION</w:t>
      </w:r>
      <w:r w:rsidR="000F5A7F">
        <w:t xml:space="preserve"> (MAR 2015)</w:t>
      </w:r>
      <w:r w:rsidR="003F15DD">
        <w:t>:</w:t>
      </w:r>
    </w:p>
    <w:p w:rsidR="007D7707" w:rsidRDefault="007D7707" w:rsidP="007D7707">
      <w:pPr>
        <w:pStyle w:val="PlainText"/>
        <w:ind w:hanging="720"/>
        <w:rPr>
          <w:rFonts w:ascii="Times New Roman" w:hAnsi="Times New Roman" w:cs="Times New Roman"/>
          <w:sz w:val="24"/>
          <w:szCs w:val="24"/>
        </w:rPr>
      </w:pPr>
    </w:p>
    <w:p w:rsidR="006775CA" w:rsidRDefault="000F5A7F" w:rsidP="00303435">
      <w:pPr>
        <w:pStyle w:val="PlainText"/>
        <w:rPr>
          <w:rFonts w:ascii="Times New Roman" w:hAnsi="Times New Roman" w:cs="Times New Roman"/>
          <w:sz w:val="24"/>
          <w:szCs w:val="24"/>
        </w:rPr>
      </w:pPr>
      <w:r>
        <w:rPr>
          <w:rFonts w:ascii="Times New Roman" w:hAnsi="Times New Roman" w:cs="Times New Roman"/>
          <w:sz w:val="24"/>
          <w:szCs w:val="24"/>
        </w:rPr>
        <w:t>S</w:t>
      </w:r>
      <w:r w:rsidR="006775CA">
        <w:rPr>
          <w:rFonts w:ascii="Times New Roman" w:hAnsi="Times New Roman" w:cs="Times New Roman"/>
          <w:sz w:val="24"/>
          <w:szCs w:val="24"/>
        </w:rPr>
        <w:t xml:space="preserve">ubmit the following information or documentation for </w:t>
      </w:r>
      <w:r>
        <w:rPr>
          <w:rFonts w:ascii="Times New Roman" w:hAnsi="Times New Roman" w:cs="Times New Roman"/>
          <w:sz w:val="24"/>
          <w:szCs w:val="24"/>
        </w:rPr>
        <w:t>you</w:t>
      </w:r>
      <w:r w:rsidR="006775CA">
        <w:rPr>
          <w:rFonts w:ascii="Times New Roman" w:hAnsi="Times New Roman" w:cs="Times New Roman"/>
          <w:sz w:val="24"/>
          <w:szCs w:val="24"/>
        </w:rPr>
        <w:t xml:space="preserve"> and </w:t>
      </w:r>
      <w:r>
        <w:rPr>
          <w:rFonts w:ascii="Times New Roman" w:hAnsi="Times New Roman" w:cs="Times New Roman"/>
          <w:sz w:val="24"/>
          <w:szCs w:val="24"/>
        </w:rPr>
        <w:t xml:space="preserve">for </w:t>
      </w:r>
      <w:r w:rsidR="006775CA">
        <w:rPr>
          <w:rFonts w:ascii="Times New Roman" w:hAnsi="Times New Roman" w:cs="Times New Roman"/>
          <w:sz w:val="24"/>
          <w:szCs w:val="24"/>
        </w:rPr>
        <w:t xml:space="preserve">any </w:t>
      </w:r>
      <w:r>
        <w:rPr>
          <w:rFonts w:ascii="Times New Roman" w:hAnsi="Times New Roman" w:cs="Times New Roman"/>
          <w:sz w:val="24"/>
          <w:szCs w:val="24"/>
        </w:rPr>
        <w:t>s</w:t>
      </w:r>
      <w:r w:rsidR="006775CA">
        <w:rPr>
          <w:rFonts w:ascii="Times New Roman" w:hAnsi="Times New Roman" w:cs="Times New Roman"/>
          <w:sz w:val="24"/>
          <w:szCs w:val="24"/>
        </w:rPr>
        <w:t>ubcontractor</w:t>
      </w:r>
      <w:r>
        <w:rPr>
          <w:rFonts w:ascii="Times New Roman" w:hAnsi="Times New Roman" w:cs="Times New Roman"/>
          <w:sz w:val="24"/>
          <w:szCs w:val="24"/>
        </w:rPr>
        <w:t xml:space="preserve"> (at any tier level) that you identify pursuant to the clause titled Subcontractor – Identification.  Err on the side of inclusion.  You represent that the information provided is complete.  </w:t>
      </w:r>
    </w:p>
    <w:p w:rsidR="000F5A7F" w:rsidRDefault="000F5A7F" w:rsidP="000F5A7F">
      <w:pPr>
        <w:pStyle w:val="PlainText"/>
        <w:rPr>
          <w:rFonts w:ascii="Times New Roman" w:hAnsi="Times New Roman" w:cs="Times New Roman"/>
          <w:sz w:val="24"/>
          <w:szCs w:val="24"/>
        </w:rPr>
      </w:pPr>
    </w:p>
    <w:p w:rsidR="000F5A7F" w:rsidRDefault="000F5A7F" w:rsidP="000F5A7F">
      <w:pPr>
        <w:pStyle w:val="PlainText"/>
        <w:rPr>
          <w:rFonts w:ascii="Times New Roman" w:hAnsi="Times New Roman" w:cs="Times New Roman"/>
          <w:sz w:val="24"/>
          <w:szCs w:val="24"/>
        </w:rPr>
      </w:pPr>
      <w:r>
        <w:rPr>
          <w:rFonts w:ascii="Times New Roman" w:hAnsi="Times New Roman" w:cs="Times New Roman"/>
          <w:sz w:val="24"/>
          <w:szCs w:val="24"/>
        </w:rPr>
        <w:t>Proposers must meet or exceed these qualifications to be considered for award.  Any exceptions to the requirements listed should be on a separate sheet marked “Exceptions” and clearly detailed in proposer’s response.</w:t>
      </w:r>
    </w:p>
    <w:p w:rsidR="00303435" w:rsidRDefault="00303435" w:rsidP="00303435">
      <w:pPr>
        <w:pStyle w:val="PlainText"/>
        <w:ind w:left="360" w:hanging="360"/>
        <w:rPr>
          <w:rFonts w:ascii="Times New Roman" w:hAnsi="Times New Roman" w:cs="Times New Roman"/>
          <w:sz w:val="24"/>
          <w:szCs w:val="24"/>
        </w:rPr>
      </w:pPr>
    </w:p>
    <w:p w:rsidR="00444DDF" w:rsidRDefault="000F5A7F" w:rsidP="009B054B">
      <w:pPr>
        <w:pStyle w:val="PlainText"/>
        <w:numPr>
          <w:ilvl w:val="0"/>
          <w:numId w:val="10"/>
        </w:numPr>
        <w:tabs>
          <w:tab w:val="clear" w:pos="720"/>
          <w:tab w:val="num" w:pos="360"/>
        </w:tabs>
        <w:ind w:left="360"/>
        <w:rPr>
          <w:rFonts w:ascii="Times New Roman" w:hAnsi="Times New Roman" w:cs="Times New Roman"/>
          <w:sz w:val="24"/>
          <w:szCs w:val="24"/>
        </w:rPr>
      </w:pPr>
      <w:r>
        <w:rPr>
          <w:rFonts w:ascii="Times New Roman" w:hAnsi="Times New Roman" w:cs="Times New Roman"/>
          <w:sz w:val="24"/>
          <w:szCs w:val="24"/>
        </w:rPr>
        <w:t xml:space="preserve">The general </w:t>
      </w:r>
      <w:r w:rsidR="0069298F">
        <w:rPr>
          <w:rFonts w:ascii="Times New Roman" w:hAnsi="Times New Roman" w:cs="Times New Roman"/>
          <w:sz w:val="24"/>
          <w:szCs w:val="24"/>
        </w:rPr>
        <w:t xml:space="preserve">history </w:t>
      </w:r>
      <w:r w:rsidR="00BB3194">
        <w:rPr>
          <w:rFonts w:ascii="Times New Roman" w:hAnsi="Times New Roman" w:cs="Times New Roman"/>
          <w:sz w:val="24"/>
          <w:szCs w:val="24"/>
        </w:rPr>
        <w:t xml:space="preserve">and experience </w:t>
      </w:r>
      <w:r>
        <w:rPr>
          <w:rFonts w:ascii="Times New Roman" w:hAnsi="Times New Roman" w:cs="Times New Roman"/>
          <w:sz w:val="24"/>
          <w:szCs w:val="24"/>
        </w:rPr>
        <w:t xml:space="preserve">of the business </w:t>
      </w:r>
      <w:r w:rsidR="00BB3194">
        <w:rPr>
          <w:rFonts w:ascii="Times New Roman" w:hAnsi="Times New Roman" w:cs="Times New Roman"/>
          <w:sz w:val="24"/>
          <w:szCs w:val="24"/>
        </w:rPr>
        <w:t xml:space="preserve">in providing work of similar size and scope.  </w:t>
      </w:r>
      <w:r>
        <w:rPr>
          <w:rFonts w:ascii="Times New Roman" w:hAnsi="Times New Roman" w:cs="Times New Roman"/>
          <w:sz w:val="24"/>
          <w:szCs w:val="24"/>
        </w:rPr>
        <w:t>Five (5) year minimum.</w:t>
      </w:r>
    </w:p>
    <w:p w:rsidR="00841CF6" w:rsidRDefault="00841CF6" w:rsidP="00303435">
      <w:pPr>
        <w:pStyle w:val="PlainText"/>
        <w:tabs>
          <w:tab w:val="num" w:pos="360"/>
        </w:tabs>
        <w:ind w:left="360" w:hanging="360"/>
        <w:rPr>
          <w:rFonts w:ascii="Times New Roman" w:hAnsi="Times New Roman" w:cs="Times New Roman"/>
          <w:sz w:val="24"/>
          <w:szCs w:val="24"/>
        </w:rPr>
      </w:pPr>
    </w:p>
    <w:p w:rsidR="00745433" w:rsidRDefault="00745433" w:rsidP="00303435">
      <w:pPr>
        <w:pStyle w:val="PlainText"/>
        <w:tabs>
          <w:tab w:val="num" w:pos="360"/>
        </w:tabs>
        <w:ind w:left="360" w:hanging="36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r>
      <w:r w:rsidR="000F5A7F">
        <w:rPr>
          <w:rFonts w:ascii="Times New Roman" w:hAnsi="Times New Roman" w:cs="Times New Roman"/>
          <w:sz w:val="24"/>
          <w:szCs w:val="24"/>
        </w:rPr>
        <w:t>Information reflecting the current financial position.  Include the most current audited financial statement and audited financial statements for the last t</w:t>
      </w:r>
      <w:r w:rsidR="00535458">
        <w:rPr>
          <w:rFonts w:ascii="Times New Roman" w:hAnsi="Times New Roman" w:cs="Times New Roman"/>
          <w:sz w:val="24"/>
          <w:szCs w:val="24"/>
        </w:rPr>
        <w:t>hree</w:t>
      </w:r>
      <w:r w:rsidR="000F5A7F">
        <w:rPr>
          <w:rFonts w:ascii="Times New Roman" w:hAnsi="Times New Roman" w:cs="Times New Roman"/>
          <w:sz w:val="24"/>
          <w:szCs w:val="24"/>
        </w:rPr>
        <w:t xml:space="preserve"> (</w:t>
      </w:r>
      <w:r w:rsidR="00535458">
        <w:rPr>
          <w:rFonts w:ascii="Times New Roman" w:hAnsi="Times New Roman" w:cs="Times New Roman"/>
          <w:sz w:val="24"/>
          <w:szCs w:val="24"/>
        </w:rPr>
        <w:t>3</w:t>
      </w:r>
      <w:r w:rsidR="000F5A7F">
        <w:rPr>
          <w:rFonts w:ascii="Times New Roman" w:hAnsi="Times New Roman" w:cs="Times New Roman"/>
          <w:sz w:val="24"/>
          <w:szCs w:val="24"/>
        </w:rPr>
        <w:t xml:space="preserve">) fiscal years.  </w:t>
      </w:r>
    </w:p>
    <w:p w:rsidR="00745433" w:rsidRDefault="00745433" w:rsidP="00303435">
      <w:pPr>
        <w:pStyle w:val="PlainText"/>
        <w:tabs>
          <w:tab w:val="num" w:pos="360"/>
        </w:tabs>
        <w:ind w:left="360" w:hanging="360"/>
        <w:rPr>
          <w:rFonts w:ascii="Times New Roman" w:hAnsi="Times New Roman" w:cs="Times New Roman"/>
          <w:sz w:val="24"/>
          <w:szCs w:val="24"/>
        </w:rPr>
      </w:pPr>
    </w:p>
    <w:p w:rsidR="00841CF6" w:rsidRDefault="00BC1CB3" w:rsidP="00AE4603">
      <w:pPr>
        <w:pStyle w:val="PlainText"/>
        <w:tabs>
          <w:tab w:val="left" w:pos="360"/>
        </w:tabs>
        <w:ind w:left="360" w:hanging="36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r>
      <w:r w:rsidR="00444DDF">
        <w:rPr>
          <w:rFonts w:ascii="Times New Roman" w:hAnsi="Times New Roman" w:cs="Times New Roman"/>
          <w:sz w:val="24"/>
          <w:szCs w:val="24"/>
        </w:rPr>
        <w:t xml:space="preserve">A detailed, narrative statement listing the </w:t>
      </w:r>
      <w:r w:rsidR="003C62CA">
        <w:rPr>
          <w:rFonts w:ascii="Times New Roman" w:hAnsi="Times New Roman" w:cs="Times New Roman"/>
          <w:sz w:val="24"/>
          <w:szCs w:val="24"/>
        </w:rPr>
        <w:t>three</w:t>
      </w:r>
      <w:r w:rsidR="00444DDF">
        <w:rPr>
          <w:rFonts w:ascii="Times New Roman" w:hAnsi="Times New Roman" w:cs="Times New Roman"/>
          <w:sz w:val="24"/>
          <w:szCs w:val="24"/>
        </w:rPr>
        <w:t xml:space="preserve"> (</w:t>
      </w:r>
      <w:r w:rsidR="003C62CA">
        <w:rPr>
          <w:rFonts w:ascii="Times New Roman" w:hAnsi="Times New Roman" w:cs="Times New Roman"/>
          <w:sz w:val="24"/>
          <w:szCs w:val="24"/>
        </w:rPr>
        <w:t>3</w:t>
      </w:r>
      <w:r w:rsidR="00444DDF">
        <w:rPr>
          <w:rFonts w:ascii="Times New Roman" w:hAnsi="Times New Roman" w:cs="Times New Roman"/>
          <w:sz w:val="24"/>
          <w:szCs w:val="24"/>
        </w:rPr>
        <w:t>) most recent, comparable contracts (includ</w:t>
      </w:r>
      <w:r w:rsidR="0069298F">
        <w:rPr>
          <w:rFonts w:ascii="Times New Roman" w:hAnsi="Times New Roman" w:cs="Times New Roman"/>
          <w:sz w:val="24"/>
          <w:szCs w:val="24"/>
        </w:rPr>
        <w:t xml:space="preserve">ing contact information) which </w:t>
      </w:r>
      <w:r w:rsidR="00444DDF">
        <w:rPr>
          <w:rFonts w:ascii="Times New Roman" w:hAnsi="Times New Roman" w:cs="Times New Roman"/>
          <w:sz w:val="24"/>
          <w:szCs w:val="24"/>
        </w:rPr>
        <w:t xml:space="preserve">have </w:t>
      </w:r>
      <w:r w:rsidR="000F5A7F">
        <w:rPr>
          <w:rFonts w:ascii="Times New Roman" w:hAnsi="Times New Roman" w:cs="Times New Roman"/>
          <w:sz w:val="24"/>
          <w:szCs w:val="24"/>
        </w:rPr>
        <w:t xml:space="preserve">been </w:t>
      </w:r>
      <w:r w:rsidR="00444DDF">
        <w:rPr>
          <w:rFonts w:ascii="Times New Roman" w:hAnsi="Times New Roman" w:cs="Times New Roman"/>
          <w:sz w:val="24"/>
          <w:szCs w:val="24"/>
        </w:rPr>
        <w:t>performed</w:t>
      </w:r>
      <w:r w:rsidR="000F5A7F">
        <w:rPr>
          <w:rFonts w:ascii="Times New Roman" w:hAnsi="Times New Roman" w:cs="Times New Roman"/>
          <w:sz w:val="24"/>
          <w:szCs w:val="24"/>
        </w:rPr>
        <w:t xml:space="preserve">.  </w:t>
      </w:r>
    </w:p>
    <w:p w:rsidR="00A30D93" w:rsidRDefault="00A30D93" w:rsidP="00BC1CB3">
      <w:pPr>
        <w:pStyle w:val="PlainText"/>
        <w:ind w:left="360" w:hanging="360"/>
        <w:rPr>
          <w:rFonts w:ascii="Times New Roman" w:hAnsi="Times New Roman" w:cs="Times New Roman"/>
          <w:sz w:val="24"/>
          <w:szCs w:val="24"/>
        </w:rPr>
      </w:pPr>
    </w:p>
    <w:p w:rsidR="00343D3E" w:rsidRDefault="00BC1CB3" w:rsidP="00BC1CB3">
      <w:pPr>
        <w:pStyle w:val="PlainText"/>
        <w:ind w:left="360" w:hanging="360"/>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r>
      <w:r w:rsidR="00444DDF">
        <w:rPr>
          <w:rFonts w:ascii="Times New Roman" w:hAnsi="Times New Roman" w:cs="Times New Roman"/>
          <w:sz w:val="24"/>
          <w:szCs w:val="24"/>
        </w:rPr>
        <w:t>A li</w:t>
      </w:r>
      <w:r w:rsidR="0069298F">
        <w:rPr>
          <w:rFonts w:ascii="Times New Roman" w:hAnsi="Times New Roman" w:cs="Times New Roman"/>
          <w:sz w:val="24"/>
          <w:szCs w:val="24"/>
        </w:rPr>
        <w:t xml:space="preserve">st of </w:t>
      </w:r>
      <w:r w:rsidR="00745433">
        <w:rPr>
          <w:rFonts w:ascii="Times New Roman" w:hAnsi="Times New Roman" w:cs="Times New Roman"/>
          <w:sz w:val="24"/>
          <w:szCs w:val="24"/>
        </w:rPr>
        <w:t xml:space="preserve">similar projects for which </w:t>
      </w:r>
      <w:r w:rsidR="0069298F">
        <w:rPr>
          <w:rFonts w:ascii="Times New Roman" w:hAnsi="Times New Roman" w:cs="Times New Roman"/>
          <w:sz w:val="24"/>
          <w:szCs w:val="24"/>
        </w:rPr>
        <w:t>O</w:t>
      </w:r>
      <w:r w:rsidR="00444DDF">
        <w:rPr>
          <w:rFonts w:ascii="Times New Roman" w:hAnsi="Times New Roman" w:cs="Times New Roman"/>
          <w:sz w:val="24"/>
          <w:szCs w:val="24"/>
        </w:rPr>
        <w:t xml:space="preserve">fferor has performed, at any time during the past three (3) years, services substantially similar to those sought with this solicitation.  Err on the side </w:t>
      </w:r>
      <w:r w:rsidR="00444DDF">
        <w:rPr>
          <w:rFonts w:ascii="Times New Roman" w:hAnsi="Times New Roman" w:cs="Times New Roman"/>
          <w:sz w:val="24"/>
          <w:szCs w:val="24"/>
        </w:rPr>
        <w:lastRenderedPageBreak/>
        <w:t>of incl</w:t>
      </w:r>
      <w:r w:rsidR="005609E4">
        <w:rPr>
          <w:rFonts w:ascii="Times New Roman" w:hAnsi="Times New Roman" w:cs="Times New Roman"/>
          <w:sz w:val="24"/>
          <w:szCs w:val="24"/>
        </w:rPr>
        <w:t xml:space="preserve">usion; by submitting an </w:t>
      </w:r>
      <w:r w:rsidR="00886B3C">
        <w:rPr>
          <w:rFonts w:ascii="Times New Roman" w:hAnsi="Times New Roman" w:cs="Times New Roman"/>
          <w:sz w:val="24"/>
          <w:szCs w:val="24"/>
        </w:rPr>
        <w:t>O</w:t>
      </w:r>
      <w:r w:rsidR="0069298F">
        <w:rPr>
          <w:rFonts w:ascii="Times New Roman" w:hAnsi="Times New Roman" w:cs="Times New Roman"/>
          <w:sz w:val="24"/>
          <w:szCs w:val="24"/>
        </w:rPr>
        <w:t>ffer, O</w:t>
      </w:r>
      <w:r w:rsidR="00444DDF">
        <w:rPr>
          <w:rFonts w:ascii="Times New Roman" w:hAnsi="Times New Roman" w:cs="Times New Roman"/>
          <w:sz w:val="24"/>
          <w:szCs w:val="24"/>
        </w:rPr>
        <w:t>fferor represents that the list is complete.</w:t>
      </w:r>
      <w:r w:rsidR="00343D3E">
        <w:rPr>
          <w:rFonts w:ascii="Times New Roman" w:hAnsi="Times New Roman" w:cs="Times New Roman"/>
          <w:sz w:val="24"/>
          <w:szCs w:val="24"/>
        </w:rPr>
        <w:t xml:space="preserve">  School District experience is desired.</w:t>
      </w:r>
    </w:p>
    <w:p w:rsidR="00C945F4" w:rsidRPr="00430BFF" w:rsidRDefault="00C945F4" w:rsidP="00C945F4">
      <w:pPr>
        <w:pStyle w:val="PlainText"/>
        <w:rPr>
          <w:rFonts w:ascii="Times New Roman" w:hAnsi="Times New Roman" w:cs="Times New Roman"/>
          <w:sz w:val="24"/>
          <w:szCs w:val="24"/>
        </w:rPr>
      </w:pPr>
    </w:p>
    <w:p w:rsidR="00841CF6" w:rsidRDefault="00343D3E" w:rsidP="00D10BF1">
      <w:pPr>
        <w:pStyle w:val="PlainText"/>
        <w:numPr>
          <w:ilvl w:val="0"/>
          <w:numId w:val="21"/>
        </w:numPr>
        <w:ind w:left="360"/>
        <w:rPr>
          <w:rFonts w:ascii="Times New Roman" w:hAnsi="Times New Roman" w:cs="Times New Roman"/>
          <w:sz w:val="24"/>
          <w:szCs w:val="24"/>
        </w:rPr>
      </w:pPr>
      <w:r>
        <w:rPr>
          <w:rFonts w:ascii="Times New Roman" w:hAnsi="Times New Roman" w:cs="Times New Roman"/>
          <w:sz w:val="24"/>
          <w:szCs w:val="24"/>
        </w:rPr>
        <w:t>Must have a clear understanding of industry standards and best practices.</w:t>
      </w:r>
    </w:p>
    <w:p w:rsidR="009363A6" w:rsidRPr="00D10BF1" w:rsidRDefault="009363A6" w:rsidP="009363A6">
      <w:pPr>
        <w:pStyle w:val="PlainText"/>
        <w:ind w:left="360"/>
        <w:rPr>
          <w:rFonts w:ascii="Times New Roman" w:hAnsi="Times New Roman" w:cs="Times New Roman"/>
          <w:sz w:val="24"/>
          <w:szCs w:val="24"/>
        </w:rPr>
      </w:pPr>
    </w:p>
    <w:p w:rsidR="00361807" w:rsidRDefault="00662970" w:rsidP="00CC116A">
      <w:pPr>
        <w:pStyle w:val="PlainText"/>
        <w:numPr>
          <w:ilvl w:val="0"/>
          <w:numId w:val="21"/>
        </w:numPr>
        <w:ind w:left="360"/>
        <w:rPr>
          <w:rFonts w:ascii="Times New Roman" w:hAnsi="Times New Roman" w:cs="Times New Roman"/>
          <w:sz w:val="24"/>
          <w:szCs w:val="24"/>
        </w:rPr>
      </w:pPr>
      <w:r>
        <w:rPr>
          <w:rFonts w:ascii="Times New Roman" w:hAnsi="Times New Roman" w:cs="Times New Roman"/>
          <w:sz w:val="24"/>
          <w:szCs w:val="24"/>
        </w:rPr>
        <w:t xml:space="preserve">Offeror shall provide </w:t>
      </w:r>
      <w:r>
        <w:rPr>
          <w:rFonts w:ascii="Times New Roman" w:hAnsi="Times New Roman" w:cs="Times New Roman"/>
          <w:sz w:val="24"/>
          <w:szCs w:val="24"/>
          <w:u w:val="single"/>
        </w:rPr>
        <w:t>with their proposal</w:t>
      </w:r>
      <w:r>
        <w:rPr>
          <w:rFonts w:ascii="Times New Roman" w:hAnsi="Times New Roman" w:cs="Times New Roman"/>
          <w:sz w:val="24"/>
          <w:szCs w:val="24"/>
        </w:rPr>
        <w:t xml:space="preserve"> copies of all appropriate certifications</w:t>
      </w:r>
      <w:r w:rsidR="00FD13EA">
        <w:rPr>
          <w:rFonts w:ascii="Times New Roman" w:hAnsi="Times New Roman" w:cs="Times New Roman"/>
          <w:sz w:val="24"/>
          <w:szCs w:val="24"/>
        </w:rPr>
        <w:t>, licenses and permits,</w:t>
      </w:r>
      <w:r>
        <w:rPr>
          <w:rFonts w:ascii="Times New Roman" w:hAnsi="Times New Roman" w:cs="Times New Roman"/>
          <w:sz w:val="24"/>
          <w:szCs w:val="24"/>
        </w:rPr>
        <w:t xml:space="preserve"> as well as evidence to support </w:t>
      </w:r>
      <w:r w:rsidR="008504E5">
        <w:rPr>
          <w:rFonts w:ascii="Times New Roman" w:hAnsi="Times New Roman" w:cs="Times New Roman"/>
          <w:sz w:val="24"/>
          <w:szCs w:val="24"/>
        </w:rPr>
        <w:t>the documentation.</w:t>
      </w:r>
    </w:p>
    <w:p w:rsidR="00343D3E" w:rsidRPr="00CC116A" w:rsidRDefault="008504E5" w:rsidP="00361807">
      <w:pPr>
        <w:pStyle w:val="PlainText"/>
        <w:rPr>
          <w:rFonts w:ascii="Times New Roman" w:hAnsi="Times New Roman" w:cs="Times New Roman"/>
          <w:sz w:val="24"/>
          <w:szCs w:val="24"/>
        </w:rPr>
      </w:pPr>
      <w:r>
        <w:rPr>
          <w:rFonts w:ascii="Times New Roman" w:hAnsi="Times New Roman" w:cs="Times New Roman"/>
          <w:sz w:val="24"/>
          <w:szCs w:val="24"/>
        </w:rPr>
        <w:t xml:space="preserve"> </w:t>
      </w:r>
    </w:p>
    <w:p w:rsidR="00343D3E" w:rsidRDefault="00343D3E" w:rsidP="003D5A48">
      <w:pPr>
        <w:pStyle w:val="PlainText"/>
        <w:numPr>
          <w:ilvl w:val="0"/>
          <w:numId w:val="21"/>
        </w:numPr>
        <w:ind w:left="360"/>
        <w:rPr>
          <w:rFonts w:ascii="Times New Roman" w:hAnsi="Times New Roman" w:cs="Times New Roman"/>
          <w:sz w:val="24"/>
          <w:szCs w:val="24"/>
        </w:rPr>
      </w:pPr>
      <w:r w:rsidRPr="00343D3E">
        <w:rPr>
          <w:rFonts w:ascii="Times New Roman" w:hAnsi="Times New Roman" w:cs="Times New Roman"/>
          <w:sz w:val="24"/>
          <w:szCs w:val="24"/>
        </w:rPr>
        <w:t>Must have knowledge of and comply with all currently applicable, and as they become enacted during the contract term, federal, state and local laws, statutes, ordinances, rules and regulations.  All laws of the State of South Carolina, whether substantive or procedural, shall apply to the contract, and all statutory, charter, and ordinance provisions that are applicable to public contracts in the District shall be followed with respect to the contract.</w:t>
      </w:r>
    </w:p>
    <w:p w:rsidR="00343D3E" w:rsidRDefault="00343D3E" w:rsidP="00343D3E">
      <w:pPr>
        <w:pStyle w:val="ListParagraph"/>
      </w:pPr>
    </w:p>
    <w:p w:rsidR="00745433" w:rsidRDefault="00745433" w:rsidP="003D5A48">
      <w:pPr>
        <w:pStyle w:val="PlainText"/>
        <w:numPr>
          <w:ilvl w:val="0"/>
          <w:numId w:val="21"/>
        </w:numPr>
        <w:ind w:left="360"/>
        <w:rPr>
          <w:rFonts w:ascii="Times New Roman" w:hAnsi="Times New Roman" w:cs="Times New Roman"/>
          <w:sz w:val="24"/>
          <w:szCs w:val="24"/>
        </w:rPr>
      </w:pPr>
      <w:r>
        <w:rPr>
          <w:rFonts w:ascii="Times New Roman" w:hAnsi="Times New Roman" w:cs="Times New Roman"/>
          <w:sz w:val="24"/>
          <w:szCs w:val="24"/>
        </w:rPr>
        <w:t>List of failed projects, suspensions, debarments, and significant litigation.</w:t>
      </w:r>
    </w:p>
    <w:p w:rsidR="00745433" w:rsidRDefault="00745433" w:rsidP="00745433">
      <w:pPr>
        <w:pStyle w:val="ListParagraph"/>
      </w:pPr>
    </w:p>
    <w:p w:rsidR="009B10E5" w:rsidRDefault="00745433" w:rsidP="000A1A8F">
      <w:pPr>
        <w:pStyle w:val="PlainText"/>
        <w:numPr>
          <w:ilvl w:val="0"/>
          <w:numId w:val="21"/>
        </w:numPr>
        <w:ind w:left="360"/>
        <w:rPr>
          <w:rFonts w:ascii="Times New Roman" w:hAnsi="Times New Roman" w:cs="Times New Roman"/>
          <w:sz w:val="24"/>
          <w:szCs w:val="24"/>
        </w:rPr>
      </w:pPr>
      <w:r>
        <w:rPr>
          <w:rFonts w:ascii="Times New Roman" w:hAnsi="Times New Roman" w:cs="Times New Roman"/>
          <w:sz w:val="24"/>
          <w:szCs w:val="24"/>
        </w:rPr>
        <w:t>List of at least five (5) references of similar projects for these services.</w:t>
      </w:r>
    </w:p>
    <w:p w:rsidR="006046FD" w:rsidRPr="000A1A8F" w:rsidRDefault="006046FD" w:rsidP="006046FD">
      <w:pPr>
        <w:pStyle w:val="PlainText"/>
        <w:rPr>
          <w:rFonts w:ascii="Times New Roman" w:hAnsi="Times New Roman" w:cs="Times New Roman"/>
          <w:sz w:val="24"/>
          <w:szCs w:val="24"/>
        </w:rPr>
      </w:pPr>
    </w:p>
    <w:p w:rsidR="009B10E5" w:rsidRDefault="009B10E5" w:rsidP="003D5A48">
      <w:pPr>
        <w:pStyle w:val="PlainText"/>
        <w:numPr>
          <w:ilvl w:val="0"/>
          <w:numId w:val="21"/>
        </w:numPr>
        <w:ind w:left="360"/>
        <w:rPr>
          <w:rFonts w:ascii="Times New Roman" w:hAnsi="Times New Roman" w:cs="Times New Roman"/>
          <w:sz w:val="24"/>
          <w:szCs w:val="24"/>
        </w:rPr>
      </w:pPr>
      <w:r>
        <w:rPr>
          <w:rFonts w:ascii="Times New Roman" w:hAnsi="Times New Roman" w:cs="Times New Roman"/>
          <w:sz w:val="24"/>
          <w:szCs w:val="24"/>
        </w:rPr>
        <w:t>Pictures showing implementation of vendor’s equipment/solution.</w:t>
      </w:r>
    </w:p>
    <w:p w:rsidR="00E0236C" w:rsidRDefault="00E0236C" w:rsidP="00754BC5">
      <w:pPr>
        <w:tabs>
          <w:tab w:val="left" w:pos="1440"/>
        </w:tabs>
        <w:spacing w:line="300" w:lineRule="atLeast"/>
        <w:ind w:hanging="720"/>
        <w:jc w:val="both"/>
      </w:pPr>
    </w:p>
    <w:p w:rsidR="000B7E24" w:rsidRDefault="000B7E24" w:rsidP="00754BC5">
      <w:pPr>
        <w:tabs>
          <w:tab w:val="left" w:pos="1440"/>
        </w:tabs>
        <w:spacing w:line="300" w:lineRule="atLeast"/>
        <w:ind w:hanging="720"/>
        <w:jc w:val="both"/>
      </w:pPr>
    </w:p>
    <w:p w:rsidR="000B7E24" w:rsidRDefault="000B7E24" w:rsidP="00754BC5">
      <w:pPr>
        <w:tabs>
          <w:tab w:val="left" w:pos="1440"/>
        </w:tabs>
        <w:spacing w:line="300" w:lineRule="atLeast"/>
        <w:ind w:hanging="720"/>
        <w:jc w:val="both"/>
      </w:pPr>
    </w:p>
    <w:p w:rsidR="000B7E24" w:rsidRDefault="000B7E24" w:rsidP="00754BC5">
      <w:pPr>
        <w:tabs>
          <w:tab w:val="left" w:pos="1440"/>
        </w:tabs>
        <w:spacing w:line="300" w:lineRule="atLeast"/>
        <w:ind w:hanging="720"/>
        <w:jc w:val="both"/>
      </w:pPr>
    </w:p>
    <w:p w:rsidR="00303435" w:rsidRDefault="00754BC5" w:rsidP="009B10E5">
      <w:pPr>
        <w:tabs>
          <w:tab w:val="left" w:pos="1440"/>
        </w:tabs>
        <w:spacing w:line="300" w:lineRule="atLeast"/>
        <w:ind w:hanging="720"/>
        <w:jc w:val="both"/>
      </w:pPr>
      <w:r>
        <w:t>5.2</w:t>
      </w:r>
      <w:r>
        <w:tab/>
      </w:r>
      <w:r w:rsidR="003F15DD">
        <w:t>SUBCONTRACTOR INDENTIFICATION:</w:t>
      </w:r>
    </w:p>
    <w:p w:rsidR="00303435" w:rsidRDefault="00303435" w:rsidP="00753CD4">
      <w:pPr>
        <w:pStyle w:val="PlainText"/>
        <w:ind w:left="-720"/>
        <w:rPr>
          <w:rFonts w:ascii="Times New Roman" w:hAnsi="Times New Roman" w:cs="Times New Roman"/>
          <w:sz w:val="24"/>
          <w:szCs w:val="24"/>
        </w:rPr>
      </w:pPr>
    </w:p>
    <w:p w:rsidR="00A06566" w:rsidRPr="000D7303" w:rsidRDefault="00753CD4" w:rsidP="000D7303">
      <w:pPr>
        <w:pStyle w:val="PlainText"/>
        <w:rPr>
          <w:rFonts w:ascii="Times New Roman" w:hAnsi="Times New Roman" w:cs="Times New Roman"/>
          <w:sz w:val="24"/>
          <w:szCs w:val="24"/>
        </w:rPr>
      </w:pPr>
      <w:r>
        <w:rPr>
          <w:rFonts w:ascii="Times New Roman" w:hAnsi="Times New Roman" w:cs="Times New Roman"/>
          <w:sz w:val="24"/>
          <w:szCs w:val="24"/>
        </w:rPr>
        <w:t>If you intend to subcontract with another business for any portion of the work and that portion exceeds 10% of your price, you</w:t>
      </w:r>
      <w:r w:rsidR="00F6705F">
        <w:rPr>
          <w:rFonts w:ascii="Times New Roman" w:hAnsi="Times New Roman" w:cs="Times New Roman"/>
          <w:sz w:val="24"/>
          <w:szCs w:val="24"/>
        </w:rPr>
        <w:t>r</w:t>
      </w:r>
      <w:r>
        <w:rPr>
          <w:rFonts w:ascii="Times New Roman" w:hAnsi="Times New Roman" w:cs="Times New Roman"/>
          <w:sz w:val="24"/>
          <w:szCs w:val="24"/>
        </w:rPr>
        <w:t xml:space="preserve"> offer must identify that business and the portion of work</w:t>
      </w:r>
      <w:r w:rsidR="00886B3C">
        <w:rPr>
          <w:rFonts w:ascii="Times New Roman" w:hAnsi="Times New Roman" w:cs="Times New Roman"/>
          <w:sz w:val="24"/>
          <w:szCs w:val="24"/>
        </w:rPr>
        <w:t xml:space="preserve"> </w:t>
      </w:r>
      <w:r w:rsidR="00311291">
        <w:rPr>
          <w:rFonts w:ascii="Times New Roman" w:hAnsi="Times New Roman" w:cs="Times New Roman"/>
          <w:sz w:val="24"/>
          <w:szCs w:val="24"/>
        </w:rPr>
        <w:t>that</w:t>
      </w:r>
      <w:r w:rsidR="00311291">
        <w:rPr>
          <w:rFonts w:ascii="Times New Roman" w:hAnsi="Times New Roman" w:cs="Times New Roman"/>
          <w:color w:val="FF0000"/>
          <w:sz w:val="24"/>
          <w:szCs w:val="24"/>
        </w:rPr>
        <w:t xml:space="preserve"> </w:t>
      </w:r>
      <w:r>
        <w:rPr>
          <w:rFonts w:ascii="Times New Roman" w:hAnsi="Times New Roman" w:cs="Times New Roman"/>
          <w:sz w:val="24"/>
          <w:szCs w:val="24"/>
        </w:rPr>
        <w:t xml:space="preserve">they are to perform.  Identify potential </w:t>
      </w:r>
      <w:r w:rsidR="00311291">
        <w:rPr>
          <w:rFonts w:ascii="Times New Roman" w:hAnsi="Times New Roman" w:cs="Times New Roman"/>
          <w:sz w:val="24"/>
          <w:szCs w:val="24"/>
        </w:rPr>
        <w:t>S</w:t>
      </w:r>
      <w:r>
        <w:rPr>
          <w:rFonts w:ascii="Times New Roman" w:hAnsi="Times New Roman" w:cs="Times New Roman"/>
          <w:sz w:val="24"/>
          <w:szCs w:val="24"/>
        </w:rPr>
        <w:t xml:space="preserve">ubcontractors by providing the business’ name, address, phone, taxpayer identification number, and point of contact.  In determining your responsibility, the BCSD may evaluate your proposed </w:t>
      </w:r>
      <w:r w:rsidR="00311291">
        <w:rPr>
          <w:rFonts w:ascii="Times New Roman" w:hAnsi="Times New Roman" w:cs="Times New Roman"/>
          <w:sz w:val="24"/>
          <w:szCs w:val="24"/>
        </w:rPr>
        <w:t>S</w:t>
      </w:r>
      <w:r w:rsidR="00C03FD6">
        <w:rPr>
          <w:rFonts w:ascii="Times New Roman" w:hAnsi="Times New Roman" w:cs="Times New Roman"/>
          <w:sz w:val="24"/>
          <w:szCs w:val="24"/>
        </w:rPr>
        <w:t>ubcontractors</w:t>
      </w:r>
    </w:p>
    <w:p w:rsidR="008C7712" w:rsidRDefault="008C7712" w:rsidP="00361807">
      <w:pPr>
        <w:pStyle w:val="PlainText"/>
        <w:rPr>
          <w:rFonts w:ascii="Times New Roman" w:hAnsi="Times New Roman" w:cs="Times New Roman"/>
          <w:b/>
          <w:sz w:val="24"/>
          <w:szCs w:val="24"/>
        </w:rPr>
      </w:pPr>
    </w:p>
    <w:p w:rsidR="00B03B33" w:rsidRPr="00924D7F" w:rsidRDefault="00B03B33" w:rsidP="00B03B33">
      <w:pPr>
        <w:pStyle w:val="PlainText"/>
        <w:ind w:hanging="720"/>
        <w:rPr>
          <w:rFonts w:ascii="Times New Roman" w:hAnsi="Times New Roman" w:cs="Times New Roman"/>
          <w:b/>
          <w:sz w:val="24"/>
          <w:szCs w:val="24"/>
        </w:rPr>
      </w:pPr>
      <w:r>
        <w:rPr>
          <w:rFonts w:ascii="Times New Roman" w:hAnsi="Times New Roman" w:cs="Times New Roman"/>
          <w:b/>
          <w:sz w:val="24"/>
          <w:szCs w:val="24"/>
        </w:rPr>
        <w:t>6.0</w:t>
      </w:r>
      <w:r>
        <w:rPr>
          <w:rFonts w:ascii="Times New Roman" w:hAnsi="Times New Roman" w:cs="Times New Roman"/>
          <w:b/>
          <w:sz w:val="24"/>
          <w:szCs w:val="24"/>
        </w:rPr>
        <w:tab/>
      </w:r>
      <w:r w:rsidRPr="00924D7F">
        <w:rPr>
          <w:rFonts w:ascii="Times New Roman" w:hAnsi="Times New Roman" w:cs="Times New Roman"/>
          <w:b/>
          <w:sz w:val="24"/>
          <w:szCs w:val="24"/>
        </w:rPr>
        <w:t>AWARD CRITERIA</w:t>
      </w:r>
      <w:r>
        <w:rPr>
          <w:rFonts w:ascii="Times New Roman" w:hAnsi="Times New Roman" w:cs="Times New Roman"/>
          <w:b/>
          <w:sz w:val="24"/>
          <w:szCs w:val="24"/>
        </w:rPr>
        <w:t>:</w:t>
      </w:r>
    </w:p>
    <w:p w:rsidR="00B03B33" w:rsidRPr="00924D7F" w:rsidRDefault="00B03B33" w:rsidP="00B03B33">
      <w:pPr>
        <w:pStyle w:val="PlainText"/>
        <w:ind w:left="-720"/>
        <w:rPr>
          <w:rFonts w:ascii="Times New Roman" w:hAnsi="Times New Roman" w:cs="Times New Roman"/>
          <w:sz w:val="24"/>
          <w:szCs w:val="24"/>
        </w:rPr>
      </w:pPr>
    </w:p>
    <w:p w:rsidR="00B03B33" w:rsidRPr="002D72BE" w:rsidRDefault="00B03B33" w:rsidP="00B03B33">
      <w:pPr>
        <w:ind w:left="-720"/>
      </w:pPr>
      <w:r w:rsidRPr="00FF10F3">
        <w:t>6.0.1</w:t>
      </w:r>
      <w:r w:rsidRPr="00FF10F3">
        <w:tab/>
      </w:r>
      <w:r w:rsidRPr="002D72BE">
        <w:t>AWARD CRITERIA – PROPOSALS:</w:t>
      </w:r>
    </w:p>
    <w:p w:rsidR="00B03B33" w:rsidRPr="002D72BE" w:rsidRDefault="00B03B33" w:rsidP="00B03B33">
      <w:pPr>
        <w:pStyle w:val="PlainText"/>
        <w:ind w:left="-720"/>
        <w:rPr>
          <w:rFonts w:ascii="Times New Roman" w:hAnsi="Times New Roman" w:cs="Times New Roman"/>
          <w:sz w:val="24"/>
          <w:szCs w:val="24"/>
        </w:rPr>
      </w:pPr>
    </w:p>
    <w:p w:rsidR="00B03B33" w:rsidRPr="002D72BE" w:rsidRDefault="00B03B33" w:rsidP="00B03B33">
      <w:pPr>
        <w:pStyle w:val="Default"/>
        <w:rPr>
          <w:rFonts w:ascii="Times New Roman" w:hAnsi="Times New Roman" w:cs="Times New Roman"/>
        </w:rPr>
      </w:pPr>
      <w:r w:rsidRPr="002D72BE">
        <w:rPr>
          <w:rFonts w:ascii="Times New Roman" w:hAnsi="Times New Roman" w:cs="Times New Roman"/>
        </w:rPr>
        <w:t>Award</w:t>
      </w:r>
      <w:r w:rsidR="00E92F22">
        <w:rPr>
          <w:rFonts w:ascii="Times New Roman" w:hAnsi="Times New Roman" w:cs="Times New Roman"/>
        </w:rPr>
        <w:t>s</w:t>
      </w:r>
      <w:r w:rsidRPr="002D72BE">
        <w:rPr>
          <w:rFonts w:ascii="Times New Roman" w:hAnsi="Times New Roman" w:cs="Times New Roman"/>
        </w:rPr>
        <w:t xml:space="preserve"> will be made to </w:t>
      </w:r>
      <w:r>
        <w:rPr>
          <w:rFonts w:ascii="Times New Roman" w:hAnsi="Times New Roman" w:cs="Times New Roman"/>
        </w:rPr>
        <w:t xml:space="preserve">the highest ranked </w:t>
      </w:r>
      <w:r w:rsidRPr="002D72BE">
        <w:rPr>
          <w:rFonts w:ascii="Times New Roman" w:hAnsi="Times New Roman" w:cs="Times New Roman"/>
        </w:rPr>
        <w:t>responsive and responsible Offeror</w:t>
      </w:r>
      <w:r>
        <w:rPr>
          <w:rFonts w:ascii="Times New Roman" w:hAnsi="Times New Roman" w:cs="Times New Roman"/>
        </w:rPr>
        <w:t>s</w:t>
      </w:r>
      <w:r w:rsidRPr="002D72BE">
        <w:rPr>
          <w:rFonts w:ascii="Times New Roman" w:hAnsi="Times New Roman" w:cs="Times New Roman"/>
        </w:rPr>
        <w:t xml:space="preserve"> who</w:t>
      </w:r>
      <w:r>
        <w:rPr>
          <w:rFonts w:ascii="Times New Roman" w:hAnsi="Times New Roman" w:cs="Times New Roman"/>
        </w:rPr>
        <w:t xml:space="preserve">se offer is determined to be the most advantageous for the District.  </w:t>
      </w:r>
      <w:r w:rsidRPr="002D72BE">
        <w:rPr>
          <w:rFonts w:ascii="Times New Roman" w:hAnsi="Times New Roman" w:cs="Times New Roman"/>
        </w:rPr>
        <w:t xml:space="preserve"> </w:t>
      </w:r>
    </w:p>
    <w:p w:rsidR="00C972C4" w:rsidRDefault="00C972C4" w:rsidP="00B03B33">
      <w:pPr>
        <w:pStyle w:val="PlainText"/>
        <w:ind w:hanging="720"/>
        <w:rPr>
          <w:rFonts w:ascii="Times New Roman" w:hAnsi="Times New Roman" w:cs="Times New Roman"/>
          <w:sz w:val="24"/>
          <w:szCs w:val="24"/>
        </w:rPr>
      </w:pPr>
    </w:p>
    <w:p w:rsidR="00B03B33" w:rsidRDefault="00B03B33" w:rsidP="00B03B33">
      <w:pPr>
        <w:pStyle w:val="PlainText"/>
        <w:ind w:hanging="720"/>
        <w:rPr>
          <w:rFonts w:ascii="Times New Roman" w:hAnsi="Times New Roman" w:cs="Times New Roman"/>
          <w:sz w:val="24"/>
          <w:szCs w:val="24"/>
        </w:rPr>
      </w:pPr>
      <w:r>
        <w:rPr>
          <w:rFonts w:ascii="Times New Roman" w:hAnsi="Times New Roman" w:cs="Times New Roman"/>
          <w:sz w:val="24"/>
          <w:szCs w:val="24"/>
        </w:rPr>
        <w:t>6.0.2</w:t>
      </w:r>
      <w:r>
        <w:rPr>
          <w:rFonts w:ascii="Times New Roman" w:hAnsi="Times New Roman" w:cs="Times New Roman"/>
          <w:sz w:val="24"/>
          <w:szCs w:val="24"/>
        </w:rPr>
        <w:tab/>
        <w:t xml:space="preserve">AWARD TO </w:t>
      </w:r>
      <w:r w:rsidR="0026018D">
        <w:rPr>
          <w:rFonts w:ascii="Times New Roman" w:hAnsi="Times New Roman" w:cs="Times New Roman"/>
          <w:sz w:val="24"/>
          <w:szCs w:val="24"/>
        </w:rPr>
        <w:t>ON</w:t>
      </w:r>
      <w:r w:rsidR="00E92F22">
        <w:rPr>
          <w:rFonts w:ascii="Times New Roman" w:hAnsi="Times New Roman" w:cs="Times New Roman"/>
          <w:sz w:val="24"/>
          <w:szCs w:val="24"/>
        </w:rPr>
        <w:t>E</w:t>
      </w:r>
      <w:r>
        <w:rPr>
          <w:rFonts w:ascii="Times New Roman" w:hAnsi="Times New Roman" w:cs="Times New Roman"/>
          <w:sz w:val="24"/>
          <w:szCs w:val="24"/>
        </w:rPr>
        <w:t xml:space="preserve"> OFFEROR (JAN 2006):</w:t>
      </w:r>
    </w:p>
    <w:p w:rsidR="00B03B33" w:rsidRDefault="00B03B33" w:rsidP="00B03B33">
      <w:pPr>
        <w:pStyle w:val="PlainText"/>
        <w:ind w:hanging="720"/>
        <w:rPr>
          <w:rFonts w:ascii="Times New Roman" w:hAnsi="Times New Roman" w:cs="Times New Roman"/>
          <w:sz w:val="24"/>
          <w:szCs w:val="24"/>
        </w:rPr>
      </w:pPr>
    </w:p>
    <w:p w:rsidR="00B03B33" w:rsidRDefault="00B03B33" w:rsidP="00B03B33">
      <w:pPr>
        <w:pStyle w:val="PlainText"/>
        <w:rPr>
          <w:rFonts w:ascii="Times New Roman" w:hAnsi="Times New Roman" w:cs="Times New Roman"/>
          <w:sz w:val="24"/>
          <w:szCs w:val="24"/>
        </w:rPr>
      </w:pPr>
      <w:r>
        <w:rPr>
          <w:rFonts w:ascii="Times New Roman" w:hAnsi="Times New Roman" w:cs="Times New Roman"/>
          <w:sz w:val="24"/>
          <w:szCs w:val="24"/>
        </w:rPr>
        <w:t xml:space="preserve">Award </w:t>
      </w:r>
      <w:r w:rsidR="005024EF">
        <w:rPr>
          <w:rFonts w:ascii="Times New Roman" w:hAnsi="Times New Roman" w:cs="Times New Roman"/>
          <w:sz w:val="24"/>
          <w:szCs w:val="24"/>
        </w:rPr>
        <w:t>will</w:t>
      </w:r>
      <w:r>
        <w:rPr>
          <w:rFonts w:ascii="Times New Roman" w:hAnsi="Times New Roman" w:cs="Times New Roman"/>
          <w:sz w:val="24"/>
          <w:szCs w:val="24"/>
        </w:rPr>
        <w:t xml:space="preserve"> be made to one Offeror.</w:t>
      </w:r>
    </w:p>
    <w:p w:rsidR="00B03B33" w:rsidRDefault="00B03B33" w:rsidP="00B03B33">
      <w:pPr>
        <w:pStyle w:val="PlainText"/>
        <w:ind w:hanging="720"/>
        <w:rPr>
          <w:rFonts w:ascii="Times New Roman" w:hAnsi="Times New Roman" w:cs="Times New Roman"/>
          <w:sz w:val="24"/>
          <w:szCs w:val="24"/>
        </w:rPr>
      </w:pPr>
    </w:p>
    <w:p w:rsidR="00B03B33" w:rsidRDefault="00B03B33" w:rsidP="00B03B33">
      <w:pPr>
        <w:pStyle w:val="PlainText"/>
        <w:ind w:hanging="720"/>
        <w:rPr>
          <w:rFonts w:ascii="Times New Roman" w:hAnsi="Times New Roman" w:cs="Times New Roman"/>
          <w:sz w:val="24"/>
          <w:szCs w:val="24"/>
        </w:rPr>
      </w:pPr>
      <w:r>
        <w:rPr>
          <w:rFonts w:ascii="Times New Roman" w:hAnsi="Times New Roman" w:cs="Times New Roman"/>
          <w:sz w:val="24"/>
          <w:szCs w:val="24"/>
        </w:rPr>
        <w:t>6.0.3</w:t>
      </w:r>
      <w:r>
        <w:rPr>
          <w:rFonts w:ascii="Times New Roman" w:hAnsi="Times New Roman" w:cs="Times New Roman"/>
          <w:sz w:val="24"/>
          <w:szCs w:val="24"/>
        </w:rPr>
        <w:tab/>
        <w:t>DISCUSSIONS AND NEGOTIATIONS (FEB 2015):</w:t>
      </w:r>
    </w:p>
    <w:p w:rsidR="00B03B33" w:rsidRDefault="00B03B33" w:rsidP="00B03B33">
      <w:pPr>
        <w:pStyle w:val="PlainText"/>
        <w:ind w:hanging="720"/>
        <w:rPr>
          <w:rFonts w:ascii="Times New Roman" w:hAnsi="Times New Roman" w:cs="Times New Roman"/>
          <w:sz w:val="24"/>
          <w:szCs w:val="24"/>
        </w:rPr>
      </w:pPr>
    </w:p>
    <w:p w:rsidR="00B03B33" w:rsidRDefault="00B03B33" w:rsidP="00B03B33">
      <w:pPr>
        <w:pStyle w:val="PlainText"/>
        <w:rPr>
          <w:rFonts w:ascii="Times New Roman" w:hAnsi="Times New Roman" w:cs="Times New Roman"/>
          <w:sz w:val="24"/>
          <w:szCs w:val="24"/>
        </w:rPr>
      </w:pPr>
      <w:r>
        <w:rPr>
          <w:rFonts w:ascii="Times New Roman" w:hAnsi="Times New Roman" w:cs="Times New Roman"/>
          <w:sz w:val="24"/>
          <w:szCs w:val="24"/>
        </w:rPr>
        <w:t xml:space="preserve">Submit your best terms from both a price and a technical standpoint.  Your proposal may be evaluated and your offer accepted without any discussion, negotiations, or prior notice.  </w:t>
      </w:r>
      <w:r>
        <w:rPr>
          <w:rFonts w:ascii="Times New Roman" w:hAnsi="Times New Roman" w:cs="Times New Roman"/>
          <w:sz w:val="24"/>
          <w:szCs w:val="24"/>
        </w:rPr>
        <w:lastRenderedPageBreak/>
        <w:t>Ordinarily, nonresponsive proposals will be rejected outright without prior notice.  Nevertheless, the District may elect to conduct discussions, including the possibility of limited proposal revisions, but only for those proposals reasonably susceptible of being selected for award.  [11-35-1530(6); R. 19-445.2095(l)] If improper revisions are submitted during discussions, the District may elect to consider only your unrevised initial proposal, provided your initial offer is responsive.  The District may also elect to conduct negotiations, beginning with the highest ranked offeror, or seek best and final offers, as provided in Section 11-35-1530(8).  Negotiations may involve both price and matters affecting the scope of the contract, so long as changes are within the general scope of the request for proposals.  If negotiations are conducted, the District may elect to disregard the negotiations and accept your original proposal. [06-6058-1]</w:t>
      </w:r>
    </w:p>
    <w:p w:rsidR="0026018D" w:rsidRDefault="0026018D" w:rsidP="00B03B33">
      <w:pPr>
        <w:pStyle w:val="PlainText"/>
        <w:rPr>
          <w:rFonts w:ascii="Times New Roman" w:hAnsi="Times New Roman" w:cs="Times New Roman"/>
          <w:sz w:val="24"/>
          <w:szCs w:val="24"/>
        </w:rPr>
      </w:pPr>
    </w:p>
    <w:p w:rsidR="00B03B33" w:rsidRDefault="00B03B33" w:rsidP="00B03B33">
      <w:pPr>
        <w:pStyle w:val="PlainText"/>
        <w:ind w:hanging="720"/>
        <w:rPr>
          <w:rFonts w:ascii="Times New Roman" w:hAnsi="Times New Roman" w:cs="Times New Roman"/>
          <w:sz w:val="24"/>
          <w:szCs w:val="24"/>
        </w:rPr>
      </w:pPr>
      <w:r>
        <w:rPr>
          <w:rFonts w:ascii="Times New Roman" w:hAnsi="Times New Roman" w:cs="Times New Roman"/>
          <w:sz w:val="24"/>
          <w:szCs w:val="24"/>
        </w:rPr>
        <w:t>6.0.4</w:t>
      </w:r>
      <w:r>
        <w:rPr>
          <w:rFonts w:ascii="Times New Roman" w:hAnsi="Times New Roman" w:cs="Times New Roman"/>
          <w:sz w:val="24"/>
          <w:szCs w:val="24"/>
        </w:rPr>
        <w:tab/>
        <w:t>EVALUATION FACTORS – PROPOSALS:</w:t>
      </w:r>
    </w:p>
    <w:p w:rsidR="00B03B33" w:rsidRDefault="00B03B33" w:rsidP="00B03B33">
      <w:pPr>
        <w:pStyle w:val="PlainText"/>
        <w:ind w:left="-720"/>
        <w:rPr>
          <w:rFonts w:ascii="Times New Roman" w:hAnsi="Times New Roman" w:cs="Times New Roman"/>
          <w:sz w:val="24"/>
          <w:szCs w:val="24"/>
        </w:rPr>
      </w:pPr>
    </w:p>
    <w:p w:rsidR="00B03B33" w:rsidRPr="00F004A4" w:rsidRDefault="00B03B33" w:rsidP="00B03B33">
      <w:pPr>
        <w:pStyle w:val="PlainText"/>
        <w:rPr>
          <w:rFonts w:ascii="Times New Roman" w:hAnsi="Times New Roman" w:cs="Times New Roman"/>
          <w:b/>
          <w:sz w:val="24"/>
          <w:szCs w:val="24"/>
        </w:rPr>
      </w:pPr>
      <w:r w:rsidRPr="00F004A4">
        <w:rPr>
          <w:rFonts w:ascii="Times New Roman" w:hAnsi="Times New Roman"/>
          <w:sz w:val="24"/>
          <w:szCs w:val="24"/>
        </w:rPr>
        <w:t xml:space="preserve">Proposals will be evaluated by a Selection Committee based on the evaluation </w:t>
      </w:r>
      <w:r w:rsidRPr="00E06514">
        <w:rPr>
          <w:rFonts w:ascii="Times New Roman" w:hAnsi="Times New Roman"/>
          <w:sz w:val="24"/>
          <w:szCs w:val="24"/>
        </w:rPr>
        <w:t>criteria listed in the Section below.</w:t>
      </w:r>
      <w:r w:rsidRPr="00F004A4">
        <w:rPr>
          <w:rFonts w:ascii="Times New Roman" w:hAnsi="Times New Roman"/>
          <w:sz w:val="24"/>
          <w:szCs w:val="24"/>
        </w:rPr>
        <w:t xml:space="preserve">  Each proposal will be evaluated both objectively and as compared to the other responses.  All proposals will be reviewed for purposes of determining responsiveness and responsibility.  Any proposal that does not meet the essential requirements of the RFP and the </w:t>
      </w:r>
      <w:r>
        <w:rPr>
          <w:rFonts w:ascii="Times New Roman" w:hAnsi="Times New Roman"/>
          <w:sz w:val="24"/>
          <w:szCs w:val="24"/>
        </w:rPr>
        <w:t>District</w:t>
      </w:r>
      <w:r w:rsidRPr="00F004A4">
        <w:rPr>
          <w:rFonts w:ascii="Times New Roman" w:hAnsi="Times New Roman"/>
          <w:sz w:val="24"/>
          <w:szCs w:val="24"/>
        </w:rPr>
        <w:t xml:space="preserve"> will be deemed non-responsive.  The Selection Committee may consist of representatives of the Project Team and any other persons appointed by the </w:t>
      </w:r>
      <w:r>
        <w:rPr>
          <w:rFonts w:ascii="Times New Roman" w:hAnsi="Times New Roman"/>
          <w:sz w:val="24"/>
          <w:szCs w:val="24"/>
        </w:rPr>
        <w:t>District</w:t>
      </w:r>
      <w:r w:rsidRPr="00F004A4">
        <w:rPr>
          <w:rFonts w:ascii="Times New Roman" w:hAnsi="Times New Roman"/>
          <w:sz w:val="24"/>
          <w:szCs w:val="24"/>
        </w:rPr>
        <w:t xml:space="preserve">.  </w:t>
      </w:r>
      <w:r w:rsidRPr="00F004A4">
        <w:rPr>
          <w:rFonts w:ascii="Times New Roman" w:hAnsi="Times New Roman"/>
          <w:b/>
          <w:sz w:val="24"/>
          <w:szCs w:val="24"/>
        </w:rPr>
        <w:t xml:space="preserve">Proposer should not attempt to contact members of the evaluation committee during the period of the solicitation.  </w:t>
      </w:r>
      <w:r w:rsidRPr="00F004A4">
        <w:rPr>
          <w:rFonts w:ascii="Times New Roman" w:hAnsi="Times New Roman" w:cs="Times New Roman"/>
          <w:b/>
          <w:sz w:val="24"/>
          <w:szCs w:val="24"/>
        </w:rPr>
        <w:t>Violation of these restrictions may result in disqualification of your offer, suspension or debarment, and may constitute a violation of the State Ethics Act.</w:t>
      </w:r>
    </w:p>
    <w:p w:rsidR="00B03B33" w:rsidRDefault="00B03B33" w:rsidP="00B03B33">
      <w:pPr>
        <w:pStyle w:val="PlainText"/>
        <w:rPr>
          <w:rFonts w:ascii="Times New Roman" w:hAnsi="Times New Roman" w:cs="Times New Roman"/>
          <w:sz w:val="24"/>
          <w:szCs w:val="24"/>
        </w:rPr>
      </w:pPr>
    </w:p>
    <w:p w:rsidR="00B03B33" w:rsidRDefault="00B03B33" w:rsidP="00266302">
      <w:pPr>
        <w:ind w:right="-360"/>
      </w:pPr>
      <w:r>
        <w:t>To determine responsibility, all information given by the proposer concerning its availability to perform fully the contract requirements, including the integrity and reliability of the proposer, will be reviewed.  The submission of a proposal for review does not necessarily qualify the proposer or proposal as being responsive or responsible.  Failure to provide specific information as requested, for use in the evaluation, may cause a proposal to be disregarded.</w:t>
      </w:r>
    </w:p>
    <w:p w:rsidR="0026018D" w:rsidRDefault="0026018D" w:rsidP="00461698">
      <w:pPr>
        <w:autoSpaceDE w:val="0"/>
        <w:autoSpaceDN w:val="0"/>
        <w:adjustRightInd w:val="0"/>
        <w:rPr>
          <w:color w:val="000000"/>
        </w:rPr>
      </w:pPr>
    </w:p>
    <w:p w:rsidR="00137CC5" w:rsidRPr="00137CC5" w:rsidRDefault="00137CC5" w:rsidP="00137CC5">
      <w:pPr>
        <w:autoSpaceDE w:val="0"/>
        <w:autoSpaceDN w:val="0"/>
        <w:adjustRightInd w:val="0"/>
        <w:rPr>
          <w:color w:val="000000"/>
        </w:rPr>
      </w:pPr>
      <w:r w:rsidRPr="00137CC5">
        <w:rPr>
          <w:b/>
          <w:color w:val="000000"/>
        </w:rPr>
        <w:t xml:space="preserve">Mandatory Elements </w:t>
      </w:r>
      <w:r w:rsidRPr="00137CC5">
        <w:rPr>
          <w:color w:val="000000"/>
        </w:rPr>
        <w:t>(Required to determine a proposer Responsive and Responsible before evaluating the Technical Quality):</w:t>
      </w:r>
    </w:p>
    <w:p w:rsidR="00137CC5" w:rsidRPr="00137CC5" w:rsidRDefault="00137CC5" w:rsidP="00137CC5">
      <w:pPr>
        <w:autoSpaceDE w:val="0"/>
        <w:autoSpaceDN w:val="0"/>
        <w:adjustRightInd w:val="0"/>
        <w:rPr>
          <w:color w:val="000000"/>
        </w:rPr>
      </w:pPr>
    </w:p>
    <w:p w:rsidR="00137CC5" w:rsidRPr="00137CC5" w:rsidRDefault="00137CC5" w:rsidP="007F28AD">
      <w:pPr>
        <w:autoSpaceDE w:val="0"/>
        <w:autoSpaceDN w:val="0"/>
        <w:adjustRightInd w:val="0"/>
        <w:ind w:left="540" w:hanging="540"/>
        <w:rPr>
          <w:color w:val="000000"/>
        </w:rPr>
      </w:pPr>
      <w:r w:rsidRPr="00137CC5">
        <w:rPr>
          <w:color w:val="000000"/>
        </w:rPr>
        <w:t>1.</w:t>
      </w:r>
      <w:r w:rsidRPr="00137CC5">
        <w:rPr>
          <w:color w:val="000000"/>
        </w:rPr>
        <w:tab/>
        <w:t>The audit firm is independent and licensed to practice in the State of South Carolina.</w:t>
      </w:r>
    </w:p>
    <w:p w:rsidR="00137CC5" w:rsidRPr="00137CC5" w:rsidRDefault="00137CC5" w:rsidP="007F28AD">
      <w:pPr>
        <w:autoSpaceDE w:val="0"/>
        <w:autoSpaceDN w:val="0"/>
        <w:adjustRightInd w:val="0"/>
        <w:ind w:left="540" w:hanging="540"/>
        <w:rPr>
          <w:color w:val="000000"/>
        </w:rPr>
      </w:pPr>
    </w:p>
    <w:p w:rsidR="00137CC5" w:rsidRPr="00137CC5" w:rsidRDefault="00137CC5" w:rsidP="007F28AD">
      <w:pPr>
        <w:autoSpaceDE w:val="0"/>
        <w:autoSpaceDN w:val="0"/>
        <w:adjustRightInd w:val="0"/>
        <w:ind w:left="540" w:hanging="540"/>
        <w:rPr>
          <w:color w:val="000000"/>
        </w:rPr>
      </w:pPr>
      <w:r w:rsidRPr="00137CC5">
        <w:rPr>
          <w:color w:val="000000"/>
        </w:rPr>
        <w:t>2.</w:t>
      </w:r>
      <w:r w:rsidRPr="00137CC5">
        <w:rPr>
          <w:color w:val="000000"/>
        </w:rPr>
        <w:tab/>
        <w:t>The firm has no conflict of interest with regard to any other work performed by the firm for the Beaufort County School District.</w:t>
      </w:r>
    </w:p>
    <w:p w:rsidR="00137CC5" w:rsidRPr="00137CC5" w:rsidRDefault="00137CC5" w:rsidP="007F28AD">
      <w:pPr>
        <w:autoSpaceDE w:val="0"/>
        <w:autoSpaceDN w:val="0"/>
        <w:adjustRightInd w:val="0"/>
        <w:ind w:left="540" w:hanging="540"/>
        <w:rPr>
          <w:color w:val="000000"/>
        </w:rPr>
      </w:pPr>
    </w:p>
    <w:p w:rsidR="00137CC5" w:rsidRPr="00137CC5" w:rsidRDefault="00137CC5" w:rsidP="007F28AD">
      <w:pPr>
        <w:autoSpaceDE w:val="0"/>
        <w:autoSpaceDN w:val="0"/>
        <w:adjustRightInd w:val="0"/>
        <w:ind w:left="540" w:hanging="540"/>
        <w:rPr>
          <w:color w:val="000000"/>
        </w:rPr>
      </w:pPr>
      <w:r w:rsidRPr="00137CC5">
        <w:rPr>
          <w:color w:val="000000"/>
        </w:rPr>
        <w:t>3.</w:t>
      </w:r>
      <w:r w:rsidRPr="00137CC5">
        <w:rPr>
          <w:color w:val="000000"/>
        </w:rPr>
        <w:tab/>
        <w:t>The firm adheres to the instructions in this request for proposal on preparing and submitting this proposal.</w:t>
      </w:r>
    </w:p>
    <w:p w:rsidR="00137CC5" w:rsidRPr="00137CC5" w:rsidRDefault="00137CC5" w:rsidP="007F28AD">
      <w:pPr>
        <w:autoSpaceDE w:val="0"/>
        <w:autoSpaceDN w:val="0"/>
        <w:adjustRightInd w:val="0"/>
        <w:ind w:left="540" w:hanging="540"/>
        <w:rPr>
          <w:color w:val="000000"/>
        </w:rPr>
      </w:pPr>
    </w:p>
    <w:p w:rsidR="00137CC5" w:rsidRPr="00137CC5" w:rsidRDefault="00137CC5" w:rsidP="007F28AD">
      <w:pPr>
        <w:autoSpaceDE w:val="0"/>
        <w:autoSpaceDN w:val="0"/>
        <w:adjustRightInd w:val="0"/>
        <w:ind w:left="540" w:hanging="540"/>
        <w:rPr>
          <w:color w:val="000000"/>
        </w:rPr>
      </w:pPr>
      <w:r w:rsidRPr="00137CC5">
        <w:rPr>
          <w:color w:val="000000"/>
        </w:rPr>
        <w:t>4.</w:t>
      </w:r>
      <w:r w:rsidRPr="00137CC5">
        <w:rPr>
          <w:color w:val="000000"/>
        </w:rPr>
        <w:tab/>
        <w:t>The firm submits a copy of its last external quality control review report and the firm has a record of quality audit work.</w:t>
      </w:r>
    </w:p>
    <w:p w:rsidR="00137CC5" w:rsidRDefault="00137CC5" w:rsidP="00461698">
      <w:pPr>
        <w:autoSpaceDE w:val="0"/>
        <w:autoSpaceDN w:val="0"/>
        <w:adjustRightInd w:val="0"/>
        <w:rPr>
          <w:color w:val="000000"/>
        </w:rPr>
      </w:pPr>
    </w:p>
    <w:p w:rsidR="007F28AD" w:rsidRPr="007F28AD" w:rsidRDefault="007F28AD" w:rsidP="007F28AD">
      <w:pPr>
        <w:autoSpaceDE w:val="0"/>
        <w:autoSpaceDN w:val="0"/>
        <w:adjustRightInd w:val="0"/>
        <w:rPr>
          <w:color w:val="000000"/>
        </w:rPr>
      </w:pPr>
      <w:r w:rsidRPr="007F28AD">
        <w:rPr>
          <w:b/>
          <w:color w:val="000000"/>
        </w:rPr>
        <w:t>Technical Quality</w:t>
      </w:r>
      <w:r w:rsidRPr="007F28AD">
        <w:rPr>
          <w:color w:val="000000"/>
        </w:rPr>
        <w:t xml:space="preserve">: </w:t>
      </w:r>
    </w:p>
    <w:p w:rsidR="007F28AD" w:rsidRDefault="007F28AD" w:rsidP="00461698">
      <w:pPr>
        <w:autoSpaceDE w:val="0"/>
        <w:autoSpaceDN w:val="0"/>
        <w:adjustRightInd w:val="0"/>
        <w:rPr>
          <w:color w:val="000000"/>
        </w:rPr>
      </w:pPr>
    </w:p>
    <w:p w:rsidR="00461698" w:rsidRDefault="00461698" w:rsidP="00461698">
      <w:pPr>
        <w:autoSpaceDE w:val="0"/>
        <w:autoSpaceDN w:val="0"/>
        <w:adjustRightInd w:val="0"/>
        <w:rPr>
          <w:color w:val="000000"/>
        </w:rPr>
      </w:pPr>
      <w:r>
        <w:rPr>
          <w:color w:val="000000"/>
        </w:rPr>
        <w:lastRenderedPageBreak/>
        <w:t xml:space="preserve">Evaluation of proposals </w:t>
      </w:r>
      <w:r w:rsidR="0026018D">
        <w:rPr>
          <w:color w:val="000000"/>
        </w:rPr>
        <w:t xml:space="preserve">for the </w:t>
      </w:r>
      <w:r w:rsidR="0026018D">
        <w:rPr>
          <w:b/>
          <w:color w:val="000000"/>
        </w:rPr>
        <w:t xml:space="preserve">Technical Process </w:t>
      </w:r>
      <w:r w:rsidR="0026018D">
        <w:rPr>
          <w:color w:val="000000"/>
        </w:rPr>
        <w:t xml:space="preserve">(100 possible points) </w:t>
      </w:r>
      <w:r>
        <w:rPr>
          <w:color w:val="000000"/>
        </w:rPr>
        <w:t>will be based on the following criteria:</w:t>
      </w:r>
      <w:r w:rsidRPr="00975F83">
        <w:rPr>
          <w:color w:val="000000"/>
        </w:rPr>
        <w:t xml:space="preserve"> </w:t>
      </w:r>
    </w:p>
    <w:p w:rsidR="0015451F" w:rsidRDefault="0015451F" w:rsidP="0015451F">
      <w:pPr>
        <w:pStyle w:val="NoSpacing"/>
        <w:rPr>
          <w:rFonts w:ascii="Times New Roman" w:hAnsi="Times New Roman"/>
          <w:sz w:val="24"/>
          <w:szCs w:val="24"/>
        </w:rPr>
      </w:pPr>
    </w:p>
    <w:p w:rsidR="00A27F60" w:rsidRPr="00A27F60" w:rsidRDefault="00A27F60" w:rsidP="00A27F60">
      <w:pPr>
        <w:pStyle w:val="Default"/>
        <w:rPr>
          <w:rFonts w:ascii="Times New Roman" w:eastAsia="Times New Roman" w:hAnsi="Times New Roman" w:cs="Times New Roman"/>
          <w:color w:val="auto"/>
        </w:rPr>
      </w:pPr>
      <w:r w:rsidRPr="00A27F60">
        <w:rPr>
          <w:rFonts w:ascii="Times New Roman" w:eastAsia="Times New Roman" w:hAnsi="Times New Roman" w:cs="Times New Roman"/>
          <w:color w:val="auto"/>
          <w:u w:val="single"/>
        </w:rPr>
        <w:t>Expertise and Experience</w:t>
      </w:r>
      <w:r w:rsidRPr="00A27F60">
        <w:rPr>
          <w:rFonts w:ascii="Times New Roman" w:eastAsia="Times New Roman" w:hAnsi="Times New Roman" w:cs="Times New Roman"/>
          <w:color w:val="auto"/>
        </w:rPr>
        <w:t>:</w:t>
      </w:r>
    </w:p>
    <w:p w:rsidR="00A27F60" w:rsidRDefault="00A27F60" w:rsidP="00A27F60">
      <w:pPr>
        <w:pStyle w:val="Default"/>
        <w:rPr>
          <w:rFonts w:ascii="Times New Roman" w:eastAsia="Times New Roman" w:hAnsi="Times New Roman" w:cs="Times New Roman"/>
          <w:color w:val="auto"/>
        </w:rPr>
      </w:pPr>
    </w:p>
    <w:p w:rsidR="00A27F60" w:rsidRPr="00A27F60" w:rsidRDefault="00A27F60" w:rsidP="00A27F60">
      <w:pPr>
        <w:pStyle w:val="Default"/>
        <w:ind w:left="540" w:hanging="540"/>
        <w:rPr>
          <w:rFonts w:ascii="Times New Roman" w:eastAsia="Times New Roman" w:hAnsi="Times New Roman" w:cs="Times New Roman"/>
          <w:color w:val="auto"/>
        </w:rPr>
      </w:pPr>
      <w:r w:rsidRPr="00A27F60">
        <w:rPr>
          <w:rFonts w:ascii="Times New Roman" w:eastAsia="Times New Roman" w:hAnsi="Times New Roman" w:cs="Times New Roman"/>
          <w:color w:val="auto"/>
        </w:rPr>
        <w:t>1.</w:t>
      </w:r>
      <w:r w:rsidRPr="00A27F60">
        <w:rPr>
          <w:rFonts w:ascii="Times New Roman" w:eastAsia="Times New Roman" w:hAnsi="Times New Roman" w:cs="Times New Roman"/>
          <w:color w:val="auto"/>
        </w:rPr>
        <w:tab/>
        <w:t>The firm’s past experience and performance on comparable school district engagements specifically experience with single audits.</w:t>
      </w:r>
    </w:p>
    <w:p w:rsidR="00A27F60" w:rsidRPr="00A27F60" w:rsidRDefault="00A27F60" w:rsidP="00A27F60">
      <w:pPr>
        <w:pStyle w:val="Default"/>
        <w:ind w:left="540" w:hanging="540"/>
        <w:rPr>
          <w:rFonts w:ascii="Times New Roman" w:eastAsia="Times New Roman" w:hAnsi="Times New Roman" w:cs="Times New Roman"/>
          <w:color w:val="auto"/>
        </w:rPr>
      </w:pPr>
    </w:p>
    <w:p w:rsidR="00A27F60" w:rsidRPr="00A27F60" w:rsidRDefault="00A27F60" w:rsidP="00A27F60">
      <w:pPr>
        <w:pStyle w:val="Default"/>
        <w:ind w:left="540" w:hanging="540"/>
        <w:rPr>
          <w:rFonts w:ascii="Times New Roman" w:eastAsia="Times New Roman" w:hAnsi="Times New Roman" w:cs="Times New Roman"/>
          <w:color w:val="auto"/>
        </w:rPr>
      </w:pPr>
      <w:r w:rsidRPr="00A27F60">
        <w:rPr>
          <w:rFonts w:ascii="Times New Roman" w:eastAsia="Times New Roman" w:hAnsi="Times New Roman" w:cs="Times New Roman"/>
          <w:color w:val="auto"/>
        </w:rPr>
        <w:t>2.</w:t>
      </w:r>
      <w:r w:rsidRPr="00A27F60">
        <w:rPr>
          <w:rFonts w:ascii="Times New Roman" w:eastAsia="Times New Roman" w:hAnsi="Times New Roman" w:cs="Times New Roman"/>
          <w:color w:val="auto"/>
        </w:rPr>
        <w:tab/>
        <w:t>The quality of the firm’s professional personnel to be assigned to the engagement and the quality of the firm’s management support personnel to be available for technical consultation.</w:t>
      </w:r>
    </w:p>
    <w:p w:rsidR="00A27F60" w:rsidRPr="00A27F60" w:rsidRDefault="00A27F60" w:rsidP="00A27F60">
      <w:pPr>
        <w:pStyle w:val="Default"/>
        <w:ind w:left="540" w:hanging="540"/>
        <w:rPr>
          <w:rFonts w:ascii="Times New Roman" w:eastAsia="Times New Roman" w:hAnsi="Times New Roman" w:cs="Times New Roman"/>
          <w:color w:val="auto"/>
        </w:rPr>
      </w:pPr>
    </w:p>
    <w:p w:rsidR="00A27F60" w:rsidRPr="00A27F60" w:rsidRDefault="00A27F60" w:rsidP="00A27F60">
      <w:pPr>
        <w:pStyle w:val="Default"/>
        <w:ind w:left="540" w:hanging="540"/>
        <w:rPr>
          <w:rFonts w:ascii="Times New Roman" w:eastAsia="Times New Roman" w:hAnsi="Times New Roman" w:cs="Times New Roman"/>
          <w:color w:val="auto"/>
        </w:rPr>
      </w:pPr>
      <w:r w:rsidRPr="00A27F60">
        <w:rPr>
          <w:rFonts w:ascii="Times New Roman" w:eastAsia="Times New Roman" w:hAnsi="Times New Roman" w:cs="Times New Roman"/>
          <w:color w:val="auto"/>
        </w:rPr>
        <w:t>3.</w:t>
      </w:r>
      <w:r w:rsidRPr="00A27F60">
        <w:rPr>
          <w:rFonts w:ascii="Times New Roman" w:eastAsia="Times New Roman" w:hAnsi="Times New Roman" w:cs="Times New Roman"/>
          <w:color w:val="auto"/>
        </w:rPr>
        <w:tab/>
        <w:t>The firm’s past experience and success in local governments who qualify for GFOA “Certificate of Achievement for Excellence in Financial Reporting”.</w:t>
      </w:r>
    </w:p>
    <w:p w:rsidR="00A27F60" w:rsidRPr="00A27F60" w:rsidRDefault="00A27F60" w:rsidP="00A27F60">
      <w:pPr>
        <w:pStyle w:val="Default"/>
        <w:rPr>
          <w:rFonts w:ascii="Times New Roman" w:eastAsia="Times New Roman" w:hAnsi="Times New Roman" w:cs="Times New Roman"/>
          <w:color w:val="auto"/>
        </w:rPr>
      </w:pPr>
    </w:p>
    <w:p w:rsidR="00A27F60" w:rsidRPr="00A27F60" w:rsidRDefault="00A27F60" w:rsidP="00A27F60">
      <w:pPr>
        <w:pStyle w:val="Default"/>
        <w:rPr>
          <w:rFonts w:ascii="Times New Roman" w:eastAsia="Times New Roman" w:hAnsi="Times New Roman" w:cs="Times New Roman"/>
          <w:color w:val="auto"/>
        </w:rPr>
      </w:pPr>
      <w:r w:rsidRPr="00A27F60">
        <w:rPr>
          <w:rFonts w:ascii="Times New Roman" w:eastAsia="Times New Roman" w:hAnsi="Times New Roman" w:cs="Times New Roman"/>
          <w:color w:val="auto"/>
          <w:u w:val="single"/>
        </w:rPr>
        <w:t>Audit Approach</w:t>
      </w:r>
      <w:r w:rsidRPr="00A27F60">
        <w:rPr>
          <w:rFonts w:ascii="Times New Roman" w:eastAsia="Times New Roman" w:hAnsi="Times New Roman" w:cs="Times New Roman"/>
          <w:color w:val="auto"/>
        </w:rPr>
        <w:t>:</w:t>
      </w:r>
    </w:p>
    <w:p w:rsidR="00A27F60" w:rsidRPr="00A27F60" w:rsidRDefault="00A27F60" w:rsidP="00A27F60">
      <w:pPr>
        <w:pStyle w:val="Default"/>
        <w:ind w:left="540" w:hanging="540"/>
        <w:rPr>
          <w:rFonts w:ascii="Times New Roman" w:eastAsia="Times New Roman" w:hAnsi="Times New Roman" w:cs="Times New Roman"/>
          <w:color w:val="auto"/>
        </w:rPr>
      </w:pPr>
      <w:r w:rsidRPr="00A27F60">
        <w:rPr>
          <w:rFonts w:ascii="Times New Roman" w:eastAsia="Times New Roman" w:hAnsi="Times New Roman" w:cs="Times New Roman"/>
          <w:color w:val="auto"/>
        </w:rPr>
        <w:t>1.</w:t>
      </w:r>
      <w:r w:rsidRPr="00A27F60">
        <w:rPr>
          <w:rFonts w:ascii="Times New Roman" w:eastAsia="Times New Roman" w:hAnsi="Times New Roman" w:cs="Times New Roman"/>
          <w:color w:val="auto"/>
        </w:rPr>
        <w:tab/>
        <w:t>Adequacy of proposed staffing plan for various segments of the engagement.</w:t>
      </w:r>
    </w:p>
    <w:p w:rsidR="00A27F60" w:rsidRPr="00A27F60" w:rsidRDefault="00A27F60" w:rsidP="00A27F60">
      <w:pPr>
        <w:pStyle w:val="Default"/>
        <w:ind w:left="540" w:hanging="540"/>
        <w:rPr>
          <w:rFonts w:ascii="Times New Roman" w:eastAsia="Times New Roman" w:hAnsi="Times New Roman" w:cs="Times New Roman"/>
          <w:color w:val="auto"/>
        </w:rPr>
      </w:pPr>
    </w:p>
    <w:p w:rsidR="00A27F60" w:rsidRPr="00A27F60" w:rsidRDefault="00A27F60" w:rsidP="00A27F60">
      <w:pPr>
        <w:pStyle w:val="Default"/>
        <w:ind w:left="540" w:hanging="540"/>
        <w:rPr>
          <w:rFonts w:ascii="Times New Roman" w:eastAsia="Times New Roman" w:hAnsi="Times New Roman" w:cs="Times New Roman"/>
          <w:color w:val="auto"/>
        </w:rPr>
      </w:pPr>
      <w:r w:rsidRPr="00A27F60">
        <w:rPr>
          <w:rFonts w:ascii="Times New Roman" w:eastAsia="Times New Roman" w:hAnsi="Times New Roman" w:cs="Times New Roman"/>
          <w:color w:val="auto"/>
        </w:rPr>
        <w:t>2.</w:t>
      </w:r>
      <w:r w:rsidRPr="00A27F60">
        <w:rPr>
          <w:rFonts w:ascii="Times New Roman" w:eastAsia="Times New Roman" w:hAnsi="Times New Roman" w:cs="Times New Roman"/>
          <w:color w:val="auto"/>
        </w:rPr>
        <w:tab/>
        <w:t>Adequacy of sampling techniques.</w:t>
      </w:r>
    </w:p>
    <w:p w:rsidR="00A27F60" w:rsidRPr="00A27F60" w:rsidRDefault="00A27F60" w:rsidP="00A27F60">
      <w:pPr>
        <w:pStyle w:val="Default"/>
        <w:ind w:left="540" w:hanging="540"/>
        <w:rPr>
          <w:rFonts w:ascii="Times New Roman" w:eastAsia="Times New Roman" w:hAnsi="Times New Roman" w:cs="Times New Roman"/>
          <w:color w:val="auto"/>
        </w:rPr>
      </w:pPr>
    </w:p>
    <w:p w:rsidR="00A27F60" w:rsidRDefault="00A27F60" w:rsidP="00A27F60">
      <w:pPr>
        <w:pStyle w:val="Default"/>
        <w:ind w:left="540" w:hanging="540"/>
        <w:rPr>
          <w:rFonts w:ascii="Times New Roman" w:eastAsia="Times New Roman" w:hAnsi="Times New Roman" w:cs="Times New Roman"/>
          <w:color w:val="auto"/>
        </w:rPr>
      </w:pPr>
      <w:r w:rsidRPr="00A27F60">
        <w:rPr>
          <w:rFonts w:ascii="Times New Roman" w:eastAsia="Times New Roman" w:hAnsi="Times New Roman" w:cs="Times New Roman"/>
          <w:color w:val="auto"/>
        </w:rPr>
        <w:t>3.</w:t>
      </w:r>
      <w:r w:rsidRPr="00A27F60">
        <w:rPr>
          <w:rFonts w:ascii="Times New Roman" w:eastAsia="Times New Roman" w:hAnsi="Times New Roman" w:cs="Times New Roman"/>
          <w:color w:val="auto"/>
        </w:rPr>
        <w:tab/>
        <w:t>Adequacy of analytical procedures.</w:t>
      </w:r>
    </w:p>
    <w:p w:rsidR="00A27F60" w:rsidRDefault="00A27F60" w:rsidP="00A27F60">
      <w:pPr>
        <w:pStyle w:val="Default"/>
        <w:rPr>
          <w:rFonts w:ascii="Times New Roman" w:eastAsia="Times New Roman" w:hAnsi="Times New Roman" w:cs="Times New Roman"/>
          <w:color w:val="auto"/>
        </w:rPr>
      </w:pPr>
    </w:p>
    <w:p w:rsidR="00A27F60" w:rsidRPr="00A27F60" w:rsidRDefault="00A27F60" w:rsidP="00A27F60">
      <w:pPr>
        <w:pStyle w:val="Default"/>
        <w:rPr>
          <w:rFonts w:ascii="Times New Roman" w:hAnsi="Times New Roman" w:cs="Times New Roman"/>
          <w:b/>
        </w:rPr>
      </w:pPr>
      <w:r w:rsidRPr="00A27F60">
        <w:rPr>
          <w:rFonts w:ascii="Times New Roman" w:hAnsi="Times New Roman" w:cs="Times New Roman"/>
          <w:b/>
        </w:rPr>
        <w:t>Cost Proposal</w:t>
      </w:r>
    </w:p>
    <w:p w:rsidR="00A27F60" w:rsidRDefault="00A27F60" w:rsidP="00A27F60">
      <w:pPr>
        <w:pStyle w:val="Default"/>
        <w:rPr>
          <w:rFonts w:ascii="Times New Roman" w:hAnsi="Times New Roman" w:cs="Times New Roman"/>
        </w:rPr>
      </w:pPr>
    </w:p>
    <w:p w:rsidR="0065147C" w:rsidRDefault="0065147C" w:rsidP="00A27F60">
      <w:pPr>
        <w:pStyle w:val="Default"/>
        <w:rPr>
          <w:rFonts w:ascii="Times New Roman" w:hAnsi="Times New Roman" w:cs="Times New Roman"/>
        </w:rPr>
      </w:pPr>
      <w:r w:rsidRPr="0065147C">
        <w:rPr>
          <w:rFonts w:ascii="Times New Roman" w:hAnsi="Times New Roman" w:cs="Times New Roman"/>
        </w:rPr>
        <w:t>Evaluation</w:t>
      </w:r>
      <w:r>
        <w:rPr>
          <w:rFonts w:ascii="Times New Roman" w:hAnsi="Times New Roman" w:cs="Times New Roman"/>
        </w:rPr>
        <w:t xml:space="preserve"> of proposals for the </w:t>
      </w:r>
      <w:r>
        <w:rPr>
          <w:rFonts w:ascii="Times New Roman" w:hAnsi="Times New Roman" w:cs="Times New Roman"/>
          <w:b/>
        </w:rPr>
        <w:t xml:space="preserve">Cost Process </w:t>
      </w:r>
      <w:r>
        <w:rPr>
          <w:rFonts w:ascii="Times New Roman" w:hAnsi="Times New Roman" w:cs="Times New Roman"/>
        </w:rPr>
        <w:t>(50 possible points) will be based on the following weighted criteria:</w:t>
      </w:r>
    </w:p>
    <w:p w:rsidR="00DC250A" w:rsidRDefault="00DC250A" w:rsidP="00DC250A">
      <w:pPr>
        <w:pStyle w:val="Default"/>
        <w:rPr>
          <w:rFonts w:ascii="Times New Roman" w:hAnsi="Times New Roman" w:cs="Times New Roman"/>
        </w:rPr>
      </w:pPr>
    </w:p>
    <w:p w:rsidR="0065147C" w:rsidRDefault="0065147C" w:rsidP="0065147C">
      <w:pPr>
        <w:pStyle w:val="Default"/>
        <w:numPr>
          <w:ilvl w:val="0"/>
          <w:numId w:val="40"/>
        </w:numPr>
        <w:spacing w:line="360" w:lineRule="auto"/>
        <w:rPr>
          <w:rFonts w:ascii="Times New Roman" w:hAnsi="Times New Roman" w:cs="Times New Roman"/>
        </w:rPr>
      </w:pPr>
      <w:r>
        <w:rPr>
          <w:rFonts w:ascii="Times New Roman" w:hAnsi="Times New Roman" w:cs="Times New Roman"/>
          <w:b/>
        </w:rPr>
        <w:t>Cost Proposal Program (Contract) Costs:</w:t>
      </w:r>
    </w:p>
    <w:p w:rsidR="0065147C" w:rsidRDefault="00635655" w:rsidP="00635655">
      <w:pPr>
        <w:pStyle w:val="NoSpacing"/>
        <w:ind w:left="720"/>
        <w:rPr>
          <w:rFonts w:ascii="Times New Roman" w:hAnsi="Times New Roman"/>
          <w:sz w:val="24"/>
          <w:szCs w:val="24"/>
        </w:rPr>
      </w:pPr>
      <w:r w:rsidRPr="00635655">
        <w:rPr>
          <w:rFonts w:ascii="Times New Roman" w:hAnsi="Times New Roman"/>
          <w:sz w:val="24"/>
          <w:szCs w:val="24"/>
        </w:rPr>
        <w:t>The cost to the District of the program proposed is worth a possible additional 50 points</w:t>
      </w:r>
      <w:r>
        <w:rPr>
          <w:rFonts w:ascii="Times New Roman" w:hAnsi="Times New Roman"/>
          <w:sz w:val="24"/>
          <w:szCs w:val="24"/>
        </w:rPr>
        <w:t>, with 50 points to be awarded to the most advantageous Cost Proposal and proportionally fewer points to the others.  Because pricing structures, discounts, quality options, and many other factors may vary in ascertaining the cost of the scope of work requested, the Cost Proposal scores may not necessarily to be scored in direct mathematical proportion to any stated value.</w:t>
      </w:r>
    </w:p>
    <w:p w:rsidR="005047BB" w:rsidRDefault="005047BB" w:rsidP="00635655">
      <w:pPr>
        <w:pStyle w:val="NoSpacing"/>
        <w:rPr>
          <w:rFonts w:ascii="Times New Roman" w:hAnsi="Times New Roman"/>
          <w:sz w:val="24"/>
          <w:szCs w:val="24"/>
        </w:rPr>
      </w:pPr>
    </w:p>
    <w:p w:rsidR="00635655" w:rsidRPr="00635655" w:rsidRDefault="00635655" w:rsidP="00635655">
      <w:pPr>
        <w:pStyle w:val="NoSpacing"/>
        <w:rPr>
          <w:rFonts w:ascii="Times New Roman" w:hAnsi="Times New Roman"/>
          <w:sz w:val="24"/>
          <w:szCs w:val="24"/>
        </w:rPr>
      </w:pPr>
      <w:r>
        <w:rPr>
          <w:rFonts w:ascii="Times New Roman" w:hAnsi="Times New Roman"/>
          <w:sz w:val="24"/>
          <w:szCs w:val="24"/>
        </w:rPr>
        <w:t>The Selection Committee shall rank the firms whose Cost Proposals are reviewed, on the basis of their combined scores on the scoring of the Technical Proposal</w:t>
      </w:r>
      <w:r w:rsidR="005047BB">
        <w:rPr>
          <w:rFonts w:ascii="Times New Roman" w:hAnsi="Times New Roman"/>
          <w:sz w:val="24"/>
          <w:szCs w:val="24"/>
        </w:rPr>
        <w:t xml:space="preserve"> </w:t>
      </w:r>
      <w:r w:rsidR="008F0775">
        <w:rPr>
          <w:rFonts w:ascii="Times New Roman" w:hAnsi="Times New Roman"/>
          <w:sz w:val="24"/>
          <w:szCs w:val="24"/>
        </w:rPr>
        <w:t>and</w:t>
      </w:r>
      <w:r>
        <w:rPr>
          <w:rFonts w:ascii="Times New Roman" w:hAnsi="Times New Roman"/>
          <w:sz w:val="24"/>
          <w:szCs w:val="24"/>
        </w:rPr>
        <w:t xml:space="preserve"> the Cost Proposal.  The highest-ranked firm will, with Board approval, be provided the initial opportunity to negotiate a mutually agreeable contract with the District in accordance with the parameters of this RFP and the proposer’s Proposal including its Cost Proposal.  </w:t>
      </w:r>
    </w:p>
    <w:p w:rsidR="00AD0584" w:rsidRPr="002D72BE" w:rsidRDefault="002D72BE" w:rsidP="007967A4">
      <w:pPr>
        <w:pStyle w:val="Default"/>
        <w:ind w:left="720"/>
        <w:rPr>
          <w:rFonts w:ascii="Times New Roman" w:hAnsi="Times New Roman" w:cs="Times New Roman"/>
        </w:rPr>
      </w:pPr>
      <w:r>
        <w:rPr>
          <w:rFonts w:ascii="Times New Roman" w:hAnsi="Times New Roman" w:cs="Times New Roman"/>
        </w:rPr>
        <w:t xml:space="preserve">  </w:t>
      </w:r>
      <w:r w:rsidR="00AD0584" w:rsidRPr="002D72BE">
        <w:rPr>
          <w:rFonts w:ascii="Times New Roman" w:hAnsi="Times New Roman" w:cs="Times New Roman"/>
        </w:rPr>
        <w:t xml:space="preserve"> </w:t>
      </w:r>
    </w:p>
    <w:p w:rsidR="00974EA1" w:rsidRPr="00484E5D" w:rsidRDefault="00974EA1" w:rsidP="00974EA1">
      <w:pPr>
        <w:keepNext/>
        <w:keepLines/>
        <w:tabs>
          <w:tab w:val="left" w:pos="0"/>
        </w:tabs>
        <w:spacing w:line="300" w:lineRule="atLeast"/>
        <w:ind w:hanging="720"/>
        <w:jc w:val="both"/>
      </w:pPr>
      <w:r>
        <w:lastRenderedPageBreak/>
        <w:t>6.0.</w:t>
      </w:r>
      <w:r w:rsidR="00461698">
        <w:t>6</w:t>
      </w:r>
      <w:r>
        <w:tab/>
      </w:r>
      <w:r w:rsidRPr="00484E5D">
        <w:t>PROPOSAL WARRANTY</w:t>
      </w:r>
    </w:p>
    <w:p w:rsidR="00974EA1" w:rsidRPr="00484E5D" w:rsidRDefault="00974EA1" w:rsidP="00974EA1">
      <w:pPr>
        <w:keepNext/>
        <w:keepLines/>
        <w:tabs>
          <w:tab w:val="left" w:pos="1440"/>
        </w:tabs>
        <w:spacing w:line="300" w:lineRule="atLeast"/>
        <w:ind w:left="1440" w:hanging="1440"/>
        <w:jc w:val="both"/>
      </w:pPr>
    </w:p>
    <w:p w:rsidR="00974EA1" w:rsidRDefault="00974EA1" w:rsidP="00974EA1">
      <w:pPr>
        <w:keepNext/>
        <w:keepLines/>
        <w:tabs>
          <w:tab w:val="left" w:pos="0"/>
        </w:tabs>
        <w:spacing w:line="300" w:lineRule="atLeast"/>
        <w:ind w:hanging="720"/>
      </w:pPr>
      <w:r w:rsidRPr="00484E5D">
        <w:tab/>
      </w:r>
      <w:r>
        <w:t>Offeror</w:t>
      </w:r>
      <w:r w:rsidRPr="00484E5D">
        <w:t xml:space="preserve"> shall represent and warrant that the requirements are fully understood in all matters affecting the performance of the Services, furnishing the labor, supplies, material, and equipment required of these Services; that the proposal has been checked for errors and omissions; that the prices stated are correct and as intended; and that they are a complete and correct statement of prices for performing the work or furnishing the labor, supplies, materials, and equipment in accordance with the contract documents.</w:t>
      </w:r>
    </w:p>
    <w:p w:rsidR="00974EA1" w:rsidRDefault="00974EA1" w:rsidP="005C43A5">
      <w:pPr>
        <w:pStyle w:val="PlainText"/>
        <w:ind w:hanging="720"/>
        <w:rPr>
          <w:rFonts w:ascii="Times New Roman" w:hAnsi="Times New Roman" w:cs="Times New Roman"/>
          <w:sz w:val="24"/>
          <w:szCs w:val="24"/>
        </w:rPr>
      </w:pPr>
    </w:p>
    <w:p w:rsidR="005C43A5" w:rsidRDefault="005C43A5" w:rsidP="005C43A5">
      <w:pPr>
        <w:pStyle w:val="PlainText"/>
        <w:ind w:hanging="720"/>
        <w:rPr>
          <w:rFonts w:ascii="Times New Roman" w:hAnsi="Times New Roman" w:cs="Times New Roman"/>
          <w:sz w:val="24"/>
          <w:szCs w:val="24"/>
        </w:rPr>
      </w:pPr>
      <w:r>
        <w:rPr>
          <w:rFonts w:ascii="Times New Roman" w:hAnsi="Times New Roman" w:cs="Times New Roman"/>
          <w:sz w:val="24"/>
          <w:szCs w:val="24"/>
        </w:rPr>
        <w:t>6.0.</w:t>
      </w:r>
      <w:r w:rsidR="00461698">
        <w:rPr>
          <w:rFonts w:ascii="Times New Roman" w:hAnsi="Times New Roman" w:cs="Times New Roman"/>
          <w:sz w:val="24"/>
          <w:szCs w:val="24"/>
        </w:rPr>
        <w:t>7</w:t>
      </w:r>
      <w:r>
        <w:rPr>
          <w:rFonts w:ascii="Times New Roman" w:hAnsi="Times New Roman" w:cs="Times New Roman"/>
          <w:sz w:val="24"/>
          <w:szCs w:val="24"/>
        </w:rPr>
        <w:tab/>
        <w:t>UNIT PRICE GOVERNS (JAN 2006):</w:t>
      </w:r>
    </w:p>
    <w:p w:rsidR="005C43A5" w:rsidRDefault="005C43A5" w:rsidP="005C43A5">
      <w:pPr>
        <w:pStyle w:val="PlainText"/>
        <w:ind w:left="-720"/>
        <w:rPr>
          <w:rFonts w:ascii="Times New Roman" w:hAnsi="Times New Roman" w:cs="Times New Roman"/>
          <w:sz w:val="24"/>
          <w:szCs w:val="24"/>
        </w:rPr>
      </w:pPr>
    </w:p>
    <w:p w:rsidR="005C43A5" w:rsidRPr="00924D7F" w:rsidRDefault="005C43A5" w:rsidP="005C43A5">
      <w:pPr>
        <w:pStyle w:val="PlainText"/>
        <w:rPr>
          <w:rFonts w:ascii="Times New Roman" w:hAnsi="Times New Roman" w:cs="Times New Roman"/>
          <w:sz w:val="24"/>
          <w:szCs w:val="24"/>
        </w:rPr>
      </w:pPr>
      <w:r>
        <w:rPr>
          <w:rFonts w:ascii="Times New Roman" w:hAnsi="Times New Roman" w:cs="Times New Roman"/>
          <w:sz w:val="24"/>
          <w:szCs w:val="24"/>
        </w:rPr>
        <w:t>In determining award, unit prices will govern over extended prices unless otherwise stated.</w:t>
      </w:r>
    </w:p>
    <w:p w:rsidR="00623648" w:rsidRDefault="00623648" w:rsidP="005C43A5">
      <w:pPr>
        <w:ind w:hanging="720"/>
        <w:rPr>
          <w:rStyle w:val="Heading3Char"/>
          <w:rFonts w:ascii="Times New Roman" w:hAnsi="Times New Roman" w:cs="Times New Roman"/>
          <w:b w:val="0"/>
        </w:rPr>
      </w:pPr>
    </w:p>
    <w:p w:rsidR="00D00D17" w:rsidRPr="00D74CD6" w:rsidRDefault="00D00D17" w:rsidP="00D00D17">
      <w:pPr>
        <w:pStyle w:val="PlainText"/>
        <w:numPr>
          <w:ilvl w:val="0"/>
          <w:numId w:val="4"/>
        </w:numPr>
        <w:tabs>
          <w:tab w:val="clear" w:pos="2160"/>
          <w:tab w:val="num" w:pos="0"/>
        </w:tabs>
        <w:ind w:left="0" w:hanging="720"/>
        <w:rPr>
          <w:rFonts w:ascii="Times New Roman" w:hAnsi="Times New Roman" w:cs="Times New Roman"/>
          <w:b/>
          <w:sz w:val="24"/>
          <w:szCs w:val="24"/>
        </w:rPr>
      </w:pPr>
      <w:r w:rsidRPr="00D74CD6">
        <w:rPr>
          <w:rFonts w:ascii="Times New Roman" w:hAnsi="Times New Roman" w:cs="Times New Roman"/>
          <w:b/>
          <w:sz w:val="24"/>
          <w:szCs w:val="24"/>
        </w:rPr>
        <w:t>TERMS &amp; CONDITIONS- A. GENERAL</w:t>
      </w:r>
    </w:p>
    <w:p w:rsidR="00753CD4" w:rsidRDefault="00753CD4" w:rsidP="00753CD4">
      <w:pPr>
        <w:rPr>
          <w:b/>
        </w:rPr>
      </w:pPr>
    </w:p>
    <w:p w:rsidR="008504E5" w:rsidRDefault="008504E5" w:rsidP="008504E5">
      <w:pPr>
        <w:ind w:hanging="720"/>
      </w:pPr>
      <w:r>
        <w:t>7.0.1</w:t>
      </w:r>
      <w:r>
        <w:tab/>
        <w:t>ASSIGNMENT, NOVATION, AND CHANGE OF NAME, IDENTITY, OR STRUCTURE (FEB 2015):</w:t>
      </w:r>
    </w:p>
    <w:p w:rsidR="008504E5" w:rsidRDefault="008504E5" w:rsidP="008504E5">
      <w:pPr>
        <w:ind w:left="-720"/>
      </w:pPr>
    </w:p>
    <w:p w:rsidR="008504E5" w:rsidRDefault="008504E5" w:rsidP="003D5A48">
      <w:pPr>
        <w:numPr>
          <w:ilvl w:val="3"/>
          <w:numId w:val="30"/>
        </w:numPr>
        <w:ind w:left="360"/>
      </w:pPr>
      <w:r>
        <w:t>Contractor shall not assign this contract, or its rights, obligations, or any other interest arising from this contract, or delegate any of its performance obligations, without the express written consent of the responsible Procurement Officer.  The foregoing restriction does not apply to a transfer that occurs by operation of law (e.g., bankruptcy; corporate reorganizations and consolidations, but not including partial asset sales.  Notwithstanding the foregoing, contractor may assign monies receivable under the contract provided that the District shall have no obligation to make payment to an assignee until thirty days after contractor (not the assignee) has provided the responsible procurement officer with:</w:t>
      </w:r>
    </w:p>
    <w:p w:rsidR="008504E5" w:rsidRDefault="008504E5" w:rsidP="008504E5">
      <w:pPr>
        <w:ind w:left="360"/>
      </w:pPr>
    </w:p>
    <w:p w:rsidR="008504E5" w:rsidRDefault="008504E5" w:rsidP="003D5A48">
      <w:pPr>
        <w:numPr>
          <w:ilvl w:val="0"/>
          <w:numId w:val="31"/>
        </w:numPr>
        <w:ind w:left="1080" w:hanging="540"/>
      </w:pPr>
      <w:r>
        <w:t>Proof of the assignment,</w:t>
      </w:r>
    </w:p>
    <w:p w:rsidR="008504E5" w:rsidRDefault="008504E5" w:rsidP="008504E5">
      <w:pPr>
        <w:ind w:left="1080" w:hanging="540"/>
      </w:pPr>
      <w:r>
        <w:t>ii)</w:t>
      </w:r>
      <w:r>
        <w:tab/>
        <w:t>the identity (by contract number) of the specific District contract to which the assignment applies, and</w:t>
      </w:r>
    </w:p>
    <w:p w:rsidR="008504E5" w:rsidRDefault="008504E5" w:rsidP="00D80BC4">
      <w:pPr>
        <w:ind w:left="1080" w:hanging="540"/>
      </w:pPr>
      <w:r>
        <w:t>iii)</w:t>
      </w:r>
      <w:r>
        <w:tab/>
        <w:t>the name of the assignee and the exact address or account information to which assigned payments should be made.</w:t>
      </w:r>
    </w:p>
    <w:p w:rsidR="00387911" w:rsidRDefault="00387911" w:rsidP="00D80BC4">
      <w:pPr>
        <w:ind w:left="1080" w:hanging="540"/>
      </w:pPr>
    </w:p>
    <w:p w:rsidR="00266302" w:rsidRDefault="008504E5" w:rsidP="000F1F86">
      <w:pPr>
        <w:numPr>
          <w:ilvl w:val="3"/>
          <w:numId w:val="30"/>
        </w:numPr>
        <w:ind w:left="360"/>
      </w:pPr>
      <w:r>
        <w:t>If contractor amends, modifies, or otherwise changes its name, its identity (including its trade name), or its corporate, partnership or other structure, or its FEIN, contractor shall provide the procurement officer prompt written notice of such change.</w:t>
      </w:r>
    </w:p>
    <w:p w:rsidR="005679B5" w:rsidRDefault="005679B5" w:rsidP="005679B5">
      <w:pPr>
        <w:ind w:left="360"/>
      </w:pPr>
    </w:p>
    <w:p w:rsidR="00431A64" w:rsidRDefault="008504E5" w:rsidP="00372B38">
      <w:pPr>
        <w:numPr>
          <w:ilvl w:val="3"/>
          <w:numId w:val="30"/>
        </w:numPr>
        <w:ind w:left="360"/>
      </w:pPr>
      <w:r>
        <w:t>Any name change, transfer, assignment, or novation is subject to the conditions and approval required by Regulation 19-445.2180, which does not restrict transfers by operation of law.</w:t>
      </w:r>
    </w:p>
    <w:p w:rsidR="00B662DD" w:rsidRDefault="00B662DD" w:rsidP="008504E5">
      <w:pPr>
        <w:ind w:hanging="720"/>
      </w:pPr>
    </w:p>
    <w:p w:rsidR="008504E5" w:rsidRDefault="008504E5" w:rsidP="008504E5">
      <w:pPr>
        <w:ind w:hanging="720"/>
      </w:pPr>
      <w:r>
        <w:t>7.0.2</w:t>
      </w:r>
      <w:r>
        <w:tab/>
      </w:r>
      <w:r w:rsidRPr="00845FEC">
        <w:t>BANKRUPTCY</w:t>
      </w:r>
      <w:r>
        <w:t xml:space="preserve"> - GENERAL (FEB 2015):</w:t>
      </w:r>
    </w:p>
    <w:p w:rsidR="008504E5" w:rsidRDefault="008504E5" w:rsidP="008504E5">
      <w:pPr>
        <w:ind w:left="-720"/>
      </w:pPr>
    </w:p>
    <w:p w:rsidR="008504E5" w:rsidRDefault="008504E5" w:rsidP="009B054B">
      <w:pPr>
        <w:numPr>
          <w:ilvl w:val="0"/>
          <w:numId w:val="11"/>
        </w:numPr>
        <w:tabs>
          <w:tab w:val="clear" w:pos="720"/>
          <w:tab w:val="num" w:pos="360"/>
        </w:tabs>
        <w:ind w:left="360"/>
      </w:pPr>
      <w:r>
        <w:t xml:space="preserve">Notice: </w:t>
      </w:r>
      <w:r w:rsidRPr="00845FEC">
        <w:t xml:space="preserve">In the event the Contractor enters into proceedings relating to bankruptcy, whether voluntary or involuntary, the Contractor agrees to furnish written notification of the bankruptcy to the </w:t>
      </w:r>
      <w:r>
        <w:t>Using Governmental Unit</w:t>
      </w:r>
      <w:r w:rsidRPr="00845FEC">
        <w:t xml:space="preserve">.  This notification shall be furnished within </w:t>
      </w:r>
      <w:r>
        <w:t>two</w:t>
      </w:r>
      <w:r w:rsidRPr="00845FEC">
        <w:t xml:space="preserve"> (</w:t>
      </w:r>
      <w:r>
        <w:t>2</w:t>
      </w:r>
      <w:r w:rsidRPr="00845FEC">
        <w:t xml:space="preserve">) days of the initiation of the proceedings relating to the bankruptcy filing.  This </w:t>
      </w:r>
      <w:r w:rsidRPr="00845FEC">
        <w:lastRenderedPageBreak/>
        <w:t xml:space="preserve">notification shall include the date on which the bankruptcy petition was filed, the identity of the court in which the bankruptcy petition was filed, and a listing of all </w:t>
      </w:r>
      <w:r>
        <w:t>BCSD</w:t>
      </w:r>
      <w:r w:rsidRPr="00845FEC">
        <w:t xml:space="preserve"> contracts against which final payment has not been made.  This obligation remains in effect until final payment under this Contract.</w:t>
      </w:r>
    </w:p>
    <w:p w:rsidR="008504E5" w:rsidRDefault="008504E5" w:rsidP="008504E5">
      <w:pPr>
        <w:tabs>
          <w:tab w:val="num" w:pos="360"/>
        </w:tabs>
        <w:ind w:left="360" w:hanging="360"/>
      </w:pPr>
    </w:p>
    <w:p w:rsidR="008504E5" w:rsidRDefault="008504E5" w:rsidP="009B054B">
      <w:pPr>
        <w:numPr>
          <w:ilvl w:val="0"/>
          <w:numId w:val="11"/>
        </w:numPr>
        <w:tabs>
          <w:tab w:val="clear" w:pos="720"/>
          <w:tab w:val="num" w:pos="360"/>
        </w:tabs>
        <w:ind w:left="360"/>
      </w:pPr>
      <w:r>
        <w:t xml:space="preserve">Termination: </w:t>
      </w:r>
      <w:r w:rsidRPr="00A27CAC">
        <w:t xml:space="preserve">This </w:t>
      </w:r>
      <w:r>
        <w:t>C</w:t>
      </w:r>
      <w:r w:rsidRPr="00A27CAC">
        <w:t xml:space="preserve">ontract is voidable and subject to immediate termination by the </w:t>
      </w:r>
      <w:r>
        <w:t>BCSD</w:t>
      </w:r>
      <w:r w:rsidRPr="00A27CAC">
        <w:t xml:space="preserve"> upon the </w:t>
      </w:r>
      <w:r>
        <w:t>C</w:t>
      </w:r>
      <w:r w:rsidRPr="00A27CAC">
        <w:t>ontractor’s insolvency, including the filing of proceedings in bankruptcy.</w:t>
      </w:r>
    </w:p>
    <w:p w:rsidR="008758D5" w:rsidRDefault="008758D5" w:rsidP="00141E19">
      <w:pPr>
        <w:ind w:hanging="720"/>
      </w:pPr>
    </w:p>
    <w:p w:rsidR="00CD6126" w:rsidRDefault="00141E19" w:rsidP="00141E19">
      <w:pPr>
        <w:ind w:hanging="720"/>
      </w:pPr>
      <w:r>
        <w:t>7.</w:t>
      </w:r>
      <w:r w:rsidR="00D00D17">
        <w:t>0</w:t>
      </w:r>
      <w:r>
        <w:t>.3</w:t>
      </w:r>
      <w:r>
        <w:tab/>
      </w:r>
      <w:r w:rsidR="00CD6126">
        <w:t>CHOICE OF LAW (JAN 2006)</w:t>
      </w:r>
      <w:r>
        <w:t>:</w:t>
      </w:r>
    </w:p>
    <w:p w:rsidR="00CD6126" w:rsidRDefault="00CD6126" w:rsidP="00753CD4">
      <w:pPr>
        <w:ind w:left="-720"/>
      </w:pPr>
    </w:p>
    <w:p w:rsidR="008504E5" w:rsidRDefault="00753CD4" w:rsidP="00B71A9A">
      <w:r>
        <w:t>The Agreement, any dispute, claim or controversy relating to the Agreement, and all the rights and obligations of the parties shall, in all respects, be interpreted, construed, enforced and governed by and under the laws of the State of South Carolina, except its choice of law rules.  As used in this paragraph, the term "Agreement" means any transaction or agreement arising out of, relating to, or contemplated by the solicitation.</w:t>
      </w:r>
    </w:p>
    <w:p w:rsidR="000D556A" w:rsidRDefault="000D556A" w:rsidP="008504E5">
      <w:pPr>
        <w:ind w:hanging="720"/>
      </w:pPr>
    </w:p>
    <w:p w:rsidR="008504E5" w:rsidRDefault="008504E5" w:rsidP="008504E5">
      <w:pPr>
        <w:ind w:hanging="720"/>
      </w:pPr>
      <w:r>
        <w:t>7.0.4</w:t>
      </w:r>
      <w:r>
        <w:tab/>
      </w:r>
      <w:r w:rsidRPr="00EC1227">
        <w:t xml:space="preserve">CONTRACT DOCUMENTS &amp; </w:t>
      </w:r>
      <w:r>
        <w:t>ORDER OF PRECEDENCE (FEB 2015):</w:t>
      </w:r>
    </w:p>
    <w:p w:rsidR="008504E5" w:rsidRDefault="008504E5" w:rsidP="008504E5">
      <w:pPr>
        <w:ind w:left="-720"/>
      </w:pPr>
    </w:p>
    <w:p w:rsidR="001941D0" w:rsidRDefault="008504E5" w:rsidP="000B3803">
      <w:pPr>
        <w:ind w:left="360" w:hanging="360"/>
      </w:pPr>
      <w:r>
        <w:t>a)</w:t>
      </w:r>
      <w:r>
        <w:tab/>
      </w:r>
      <w:r w:rsidRPr="00EC1227">
        <w:t xml:space="preserve">Any </w:t>
      </w:r>
      <w:r>
        <w:t>C</w:t>
      </w:r>
      <w:r w:rsidRPr="00EC1227">
        <w:t>ontract resulting from this solicitation shall consi</w:t>
      </w:r>
      <w:r>
        <w:t>st of the following documents:</w:t>
      </w:r>
    </w:p>
    <w:p w:rsidR="006A4F3C" w:rsidRDefault="006A4F3C" w:rsidP="000B3803">
      <w:pPr>
        <w:ind w:left="360" w:hanging="360"/>
      </w:pPr>
    </w:p>
    <w:p w:rsidR="00211163" w:rsidRDefault="008504E5" w:rsidP="00266302">
      <w:pPr>
        <w:ind w:left="720" w:hanging="360"/>
      </w:pPr>
      <w:r>
        <w:t xml:space="preserve">1) </w:t>
      </w:r>
      <w:r>
        <w:tab/>
      </w:r>
      <w:r w:rsidRPr="00EC1227">
        <w:t xml:space="preserve">a Record of Negotiations, if any, executed by </w:t>
      </w:r>
      <w:r>
        <w:t>y</w:t>
      </w:r>
      <w:r w:rsidRPr="00EC1227">
        <w:t>o</w:t>
      </w:r>
      <w:r>
        <w:t>u and the Procurement Officer,</w:t>
      </w:r>
    </w:p>
    <w:p w:rsidR="000B3803" w:rsidRDefault="000B3803" w:rsidP="00266302">
      <w:pPr>
        <w:ind w:left="720" w:hanging="360"/>
      </w:pPr>
    </w:p>
    <w:p w:rsidR="008504E5" w:rsidRDefault="008504E5" w:rsidP="008504E5">
      <w:pPr>
        <w:ind w:left="720" w:hanging="360"/>
      </w:pPr>
      <w:r>
        <w:t>2)</w:t>
      </w:r>
      <w:r>
        <w:tab/>
        <w:t>the solicitation, as amended,</w:t>
      </w:r>
    </w:p>
    <w:p w:rsidR="008504E5" w:rsidRDefault="008504E5" w:rsidP="008504E5">
      <w:pPr>
        <w:ind w:left="720" w:hanging="360"/>
      </w:pPr>
    </w:p>
    <w:p w:rsidR="00017ECE" w:rsidRDefault="008504E5" w:rsidP="003275FF">
      <w:pPr>
        <w:numPr>
          <w:ilvl w:val="0"/>
          <w:numId w:val="19"/>
        </w:numPr>
      </w:pPr>
      <w:r w:rsidRPr="00EC1227">
        <w:t xml:space="preserve">documentation </w:t>
      </w:r>
      <w:r>
        <w:t>of</w:t>
      </w:r>
      <w:r w:rsidRPr="00EC1227">
        <w:t xml:space="preserve"> clarification</w:t>
      </w:r>
      <w:r>
        <w:t xml:space="preserve">s </w:t>
      </w:r>
      <w:r w:rsidRPr="00EC1227">
        <w:t xml:space="preserve">11-35-1520(8) </w:t>
      </w:r>
      <w:r>
        <w:t xml:space="preserve">or discussions 11-35-1530(6) </w:t>
      </w:r>
      <w:r w:rsidRPr="00EC1227">
        <w:t>of an offer</w:t>
      </w:r>
      <w:r>
        <w:t>, if applicable,</w:t>
      </w:r>
    </w:p>
    <w:p w:rsidR="00431A64" w:rsidRDefault="00431A64" w:rsidP="007F21B2">
      <w:pPr>
        <w:ind w:left="720" w:hanging="360"/>
      </w:pPr>
    </w:p>
    <w:p w:rsidR="00431FC7" w:rsidRDefault="008504E5" w:rsidP="00837A1F">
      <w:pPr>
        <w:pStyle w:val="ListParagraph"/>
        <w:numPr>
          <w:ilvl w:val="0"/>
          <w:numId w:val="19"/>
        </w:numPr>
      </w:pPr>
      <w:r>
        <w:t>y</w:t>
      </w:r>
      <w:r w:rsidRPr="00EC1227">
        <w:t xml:space="preserve">our </w:t>
      </w:r>
      <w:r>
        <w:t>o</w:t>
      </w:r>
      <w:r w:rsidRPr="00EC1227">
        <w:t xml:space="preserve">ffer, </w:t>
      </w:r>
    </w:p>
    <w:p w:rsidR="00837A1F" w:rsidRDefault="00837A1F" w:rsidP="00837A1F"/>
    <w:p w:rsidR="008504E5" w:rsidRDefault="008504E5" w:rsidP="008504E5">
      <w:pPr>
        <w:ind w:left="720" w:hanging="360"/>
      </w:pPr>
      <w:r>
        <w:t>5)</w:t>
      </w:r>
      <w:r>
        <w:tab/>
        <w:t>any statement reflecting the</w:t>
      </w:r>
      <w:r w:rsidRPr="00EC1227">
        <w:t xml:space="preserve"> </w:t>
      </w:r>
      <w:r>
        <w:t>District’s</w:t>
      </w:r>
      <w:r w:rsidRPr="00EC1227">
        <w:t xml:space="preserve"> final </w:t>
      </w:r>
      <w:r>
        <w:t>acceptance (a/k/a “award”), and</w:t>
      </w:r>
    </w:p>
    <w:p w:rsidR="008504E5" w:rsidRDefault="008504E5" w:rsidP="008504E5">
      <w:pPr>
        <w:ind w:left="720" w:hanging="360"/>
      </w:pPr>
    </w:p>
    <w:p w:rsidR="008504E5" w:rsidRDefault="008504E5" w:rsidP="003D5A48">
      <w:pPr>
        <w:numPr>
          <w:ilvl w:val="4"/>
          <w:numId w:val="30"/>
        </w:numPr>
        <w:ind w:left="720"/>
      </w:pPr>
      <w:r>
        <w:t xml:space="preserve">purchase orders.  </w:t>
      </w:r>
    </w:p>
    <w:p w:rsidR="008504E5" w:rsidRDefault="008504E5" w:rsidP="008504E5">
      <w:pPr>
        <w:ind w:left="720"/>
      </w:pPr>
    </w:p>
    <w:p w:rsidR="0059085B" w:rsidRDefault="008504E5" w:rsidP="00433FE7">
      <w:pPr>
        <w:ind w:left="90"/>
      </w:pPr>
      <w:r w:rsidRPr="00EC1227">
        <w:t>These documents shall be read to be consistent and complimentary. Any conflict among these documents shall be resolved by giving priority to these docum</w:t>
      </w:r>
      <w:r>
        <w:t>ents in the order listed above.</w:t>
      </w:r>
    </w:p>
    <w:p w:rsidR="00654E7B" w:rsidRDefault="00654E7B" w:rsidP="006046FD">
      <w:pPr>
        <w:ind w:left="360" w:hanging="360"/>
      </w:pPr>
    </w:p>
    <w:p w:rsidR="00433FE7" w:rsidRDefault="008504E5" w:rsidP="009939B5">
      <w:pPr>
        <w:ind w:left="360" w:hanging="360"/>
      </w:pPr>
      <w:r>
        <w:t>b)</w:t>
      </w:r>
      <w:r>
        <w:tab/>
      </w:r>
      <w:r w:rsidRPr="00EC1227">
        <w:t>The ter</w:t>
      </w:r>
      <w:r>
        <w:t>ms and conditions of documents (1) through (5)</w:t>
      </w:r>
      <w:r>
        <w:rPr>
          <w:color w:val="FF0000"/>
        </w:rPr>
        <w:t xml:space="preserve"> </w:t>
      </w:r>
      <w:r w:rsidRPr="00EC1227">
        <w:t xml:space="preserve">above shall apply notwithstanding any additional or different terms and conditions in </w:t>
      </w:r>
      <w:r>
        <w:t>any other document, including without limitation:</w:t>
      </w:r>
    </w:p>
    <w:p w:rsidR="00266302" w:rsidRDefault="00266302" w:rsidP="008504E5">
      <w:pPr>
        <w:ind w:left="720" w:hanging="360"/>
      </w:pPr>
    </w:p>
    <w:p w:rsidR="008504E5" w:rsidRDefault="008504E5" w:rsidP="008504E5">
      <w:pPr>
        <w:ind w:left="720" w:hanging="360"/>
      </w:pPr>
      <w:r>
        <w:t>i)</w:t>
      </w:r>
      <w:r>
        <w:tab/>
      </w:r>
      <w:r w:rsidRPr="00EC1227">
        <w:t>a purchase order o</w:t>
      </w:r>
      <w:r>
        <w:t>r other instrument submitted by the</w:t>
      </w:r>
      <w:r w:rsidRPr="00EC1227">
        <w:t xml:space="preserve"> </w:t>
      </w:r>
      <w:r>
        <w:t>BCSD or</w:t>
      </w:r>
    </w:p>
    <w:p w:rsidR="008504E5" w:rsidRDefault="008504E5" w:rsidP="008504E5">
      <w:pPr>
        <w:ind w:left="720" w:hanging="360"/>
      </w:pPr>
      <w:r>
        <w:t>ii)</w:t>
      </w:r>
      <w:r>
        <w:tab/>
      </w:r>
      <w:r w:rsidRPr="00EC1227">
        <w:t>any invoice or other d</w:t>
      </w:r>
      <w:r>
        <w:t>ocument submitted by Contractor, or</w:t>
      </w:r>
      <w:r w:rsidRPr="00EC1227">
        <w:t xml:space="preserve"> </w:t>
      </w:r>
    </w:p>
    <w:p w:rsidR="008504E5" w:rsidRDefault="008504E5" w:rsidP="003A6129">
      <w:pPr>
        <w:ind w:left="720" w:hanging="360"/>
      </w:pPr>
      <w:r>
        <w:t>iii)</w:t>
      </w:r>
      <w:r>
        <w:tab/>
        <w:t>any privacy policy, terms of use, or end user agreement.</w:t>
      </w:r>
    </w:p>
    <w:p w:rsidR="00211163" w:rsidRDefault="00211163" w:rsidP="008504E5">
      <w:pPr>
        <w:ind w:left="360"/>
      </w:pPr>
    </w:p>
    <w:p w:rsidR="008504E5" w:rsidRDefault="008504E5" w:rsidP="008504E5">
      <w:pPr>
        <w:ind w:left="360"/>
      </w:pPr>
      <w:r w:rsidRPr="00EC1227">
        <w:t xml:space="preserve">Except as otherwise allowed herein, the terms and conditions of all such documents </w:t>
      </w:r>
      <w:r>
        <w:t>shall be void and of no effect.</w:t>
      </w:r>
    </w:p>
    <w:p w:rsidR="008504E5" w:rsidRDefault="008504E5" w:rsidP="008504E5">
      <w:pPr>
        <w:ind w:left="-720"/>
      </w:pPr>
    </w:p>
    <w:p w:rsidR="008504E5" w:rsidRDefault="008504E5" w:rsidP="008504E5">
      <w:pPr>
        <w:ind w:left="360" w:hanging="360"/>
      </w:pPr>
      <w:r>
        <w:t>c)</w:t>
      </w:r>
      <w:r>
        <w:tab/>
      </w:r>
      <w:r w:rsidRPr="00C44507">
        <w:t>No contract, license, or other agreement containing contractual terms and conditions will be signed by any Using Governmental Unit. Any document signed or otherwise agreed to by persons other than the Procurement Officer shall be void and of no effect.</w:t>
      </w:r>
    </w:p>
    <w:p w:rsidR="008758D5" w:rsidRDefault="008758D5" w:rsidP="00A21889">
      <w:pPr>
        <w:ind w:hanging="720"/>
      </w:pPr>
    </w:p>
    <w:p w:rsidR="00841CF6" w:rsidRDefault="00A21889" w:rsidP="00A21889">
      <w:pPr>
        <w:ind w:hanging="720"/>
      </w:pPr>
      <w:r>
        <w:t>7.</w:t>
      </w:r>
      <w:r w:rsidR="00D00D17">
        <w:t>0</w:t>
      </w:r>
      <w:r>
        <w:t>.5</w:t>
      </w:r>
      <w:r>
        <w:tab/>
      </w:r>
      <w:r w:rsidR="00BE02E6">
        <w:t>DISCOUNT FOR PROMPT PAYMENT (JAN 2006):</w:t>
      </w:r>
    </w:p>
    <w:p w:rsidR="002D4BBC" w:rsidRDefault="00BE02E6" w:rsidP="00753CD4">
      <w:pPr>
        <w:ind w:left="-720"/>
      </w:pPr>
      <w:r>
        <w:t xml:space="preserve">  </w:t>
      </w:r>
    </w:p>
    <w:p w:rsidR="00BE02E6" w:rsidRDefault="002D4BBC" w:rsidP="00DF34A8">
      <w:pPr>
        <w:numPr>
          <w:ilvl w:val="1"/>
          <w:numId w:val="6"/>
        </w:numPr>
        <w:tabs>
          <w:tab w:val="clear" w:pos="1680"/>
          <w:tab w:val="num" w:pos="360"/>
        </w:tabs>
        <w:ind w:left="360"/>
      </w:pPr>
      <w:r>
        <w:t xml:space="preserve">Discounts for prompt payment will not be considered in the evaluation of </w:t>
      </w:r>
      <w:r w:rsidR="00B353BE">
        <w:t>O</w:t>
      </w:r>
      <w:r>
        <w:t xml:space="preserve">ffers.  However, any offered discount will form a part of the award, and will be taken if payment is made within the discount period indicated in the offer by the </w:t>
      </w:r>
      <w:r w:rsidR="00E07217">
        <w:t>O</w:t>
      </w:r>
      <w:r>
        <w:t xml:space="preserve">fferor.  As an alternative to offering a discount for prompt payment in conjunction with the </w:t>
      </w:r>
      <w:r w:rsidR="00E07217">
        <w:t>O</w:t>
      </w:r>
      <w:r>
        <w:t xml:space="preserve">ffer, </w:t>
      </w:r>
      <w:r w:rsidR="00E07217">
        <w:t>O</w:t>
      </w:r>
      <w:r>
        <w:t>fferors awarded contracts may include discounts</w:t>
      </w:r>
      <w:r w:rsidR="005475C4">
        <w:t xml:space="preserve"> for prompt payment on individual invoices.</w:t>
      </w:r>
    </w:p>
    <w:p w:rsidR="008B70B5" w:rsidRDefault="008B70B5" w:rsidP="008B70B5">
      <w:pPr>
        <w:ind w:left="360"/>
      </w:pPr>
    </w:p>
    <w:p w:rsidR="005475C4" w:rsidRDefault="005475C4" w:rsidP="00DF34A8">
      <w:pPr>
        <w:numPr>
          <w:ilvl w:val="1"/>
          <w:numId w:val="6"/>
        </w:numPr>
        <w:tabs>
          <w:tab w:val="clear" w:pos="1680"/>
          <w:tab w:val="num" w:pos="360"/>
        </w:tabs>
        <w:ind w:left="360"/>
      </w:pPr>
      <w:r>
        <w:t xml:space="preserve">In connection with any discount offered for prompt payment, time shall be computed from the date of the invoice.  If the Contractor has not placed a date on the invoice, the due date shall be calculated from the date the designated billing office receives a proper invoice, provided the </w:t>
      </w:r>
      <w:r w:rsidR="0020523F">
        <w:t>District</w:t>
      </w:r>
      <w:r>
        <w:t xml:space="preserve"> </w:t>
      </w:r>
      <w:r w:rsidR="0020523F">
        <w:t>annotates such invoice with the date of receipt at the time of receipt.  F</w:t>
      </w:r>
      <w:r w:rsidR="00654DA4">
        <w:t>or</w:t>
      </w:r>
      <w:r w:rsidR="0020523F">
        <w:t xml:space="preserve"> the purpose of computing the discount earned, payment shall be considered to have been made on the date that appears on the payment check or, for an electronic funds transfer, the specified payment date.  When the discount date falls on a Saturday, Sunday, or legal holiday when Federal Government offices are closed and Government business is not expected to be conducted, payment may be made on the following business day.</w:t>
      </w:r>
    </w:p>
    <w:p w:rsidR="00431A64" w:rsidRDefault="00431A64" w:rsidP="00A21889">
      <w:pPr>
        <w:ind w:hanging="720"/>
      </w:pPr>
    </w:p>
    <w:p w:rsidR="00787615" w:rsidRDefault="00A21889" w:rsidP="00A21889">
      <w:pPr>
        <w:ind w:hanging="720"/>
      </w:pPr>
      <w:r>
        <w:t>7.</w:t>
      </w:r>
      <w:r w:rsidR="00D00D17">
        <w:t>0</w:t>
      </w:r>
      <w:r>
        <w:t>.6</w:t>
      </w:r>
      <w:r>
        <w:tab/>
      </w:r>
      <w:r w:rsidR="00753CD4">
        <w:t>DISPUTES (JAN 2006)</w:t>
      </w:r>
      <w:r>
        <w:t>:</w:t>
      </w:r>
    </w:p>
    <w:p w:rsidR="00787615" w:rsidRDefault="00787615" w:rsidP="00753CD4">
      <w:pPr>
        <w:ind w:left="-720"/>
      </w:pPr>
    </w:p>
    <w:p w:rsidR="00787615" w:rsidRDefault="00787615" w:rsidP="00787615">
      <w:pPr>
        <w:ind w:left="360" w:hanging="360"/>
      </w:pPr>
      <w:r>
        <w:t>a)</w:t>
      </w:r>
      <w:r>
        <w:tab/>
      </w:r>
      <w:r w:rsidR="00235CD5">
        <w:t>Choice-of-Forum</w:t>
      </w:r>
      <w:r w:rsidR="00B353BE">
        <w:t>:</w:t>
      </w:r>
      <w:r w:rsidR="00753CD4">
        <w:t xml:space="preserve"> </w:t>
      </w:r>
      <w:r w:rsidR="00753CD4" w:rsidRPr="00AC58D4">
        <w:t xml:space="preserve">All disputes, claims, or controversies relating to the Agreement shall be resolved exclusively by the appropriate Chief Procurement Officer in accordance with Title 11, Chapter 35, Article 17 of the South Carolina Code of Laws, or in the absence of jurisdiction, only in the Court of Common Pleas for, or a federal court located in, </w:t>
      </w:r>
      <w:r w:rsidR="00753CD4">
        <w:t>Beaufort</w:t>
      </w:r>
      <w:r w:rsidR="00753CD4" w:rsidRPr="00AC58D4">
        <w:t xml:space="preserve"> County, State of South Carolina. Contractor agrees that any act by the Government regarding the Agreement is not a waiver of either the Government's sovereign immunity or the Government's immunity under the Eleventh Amendment of the United </w:t>
      </w:r>
      <w:r w:rsidR="00017ECE" w:rsidRPr="00AC58D4">
        <w:t>States</w:t>
      </w:r>
      <w:r w:rsidR="00753CD4" w:rsidRPr="00AC58D4">
        <w:t xml:space="preserve"> Constitution. As used in this paragraph, the term "Agreement" means any transaction or agreement arising out of, relating to, or contemplated by the solicitation.</w:t>
      </w:r>
    </w:p>
    <w:p w:rsidR="008D3EBD" w:rsidRDefault="008D3EBD" w:rsidP="00787615">
      <w:pPr>
        <w:ind w:left="360" w:hanging="360"/>
      </w:pPr>
    </w:p>
    <w:p w:rsidR="00753CD4" w:rsidRDefault="00787615" w:rsidP="00787615">
      <w:pPr>
        <w:ind w:left="360" w:hanging="360"/>
      </w:pPr>
      <w:r>
        <w:t>b)</w:t>
      </w:r>
      <w:r>
        <w:tab/>
      </w:r>
      <w:r w:rsidR="00235CD5">
        <w:t>Service of Process</w:t>
      </w:r>
      <w:r w:rsidR="00B353BE">
        <w:t>:</w:t>
      </w:r>
      <w:r w:rsidR="00753CD4">
        <w:t xml:space="preserve"> </w:t>
      </w:r>
      <w:r w:rsidR="00753CD4" w:rsidRPr="00131A97">
        <w:t>Contractor consents that any papers, notices, or process necessary or proper for the initiation or continuation of any</w:t>
      </w:r>
      <w:r w:rsidR="00753CD4" w:rsidRPr="00EC1227">
        <w:t xml:space="preserve"> </w:t>
      </w:r>
      <w:r w:rsidR="00753CD4" w:rsidRPr="00131A97">
        <w:t xml:space="preserve">disputes, claims, or controversies relating to the Agreement; for any court action in connection therewith; or for the entry of judgment on any award made, may be served on Contractor by certified mail (return receipt requested) addressed to Contractor at the address </w:t>
      </w:r>
      <w:r w:rsidR="00753CD4">
        <w:t xml:space="preserve">provided as the Notice Address on Page Two </w:t>
      </w:r>
      <w:r w:rsidR="00753CD4" w:rsidRPr="00131A97">
        <w:t>or by personal service or by any other manner that is permitted by law, in or outside South Carolina.</w:t>
      </w:r>
      <w:r w:rsidR="00753CD4">
        <w:t xml:space="preserve"> Notice by certified mail is deemed duly given upon deposit in the United States mail.</w:t>
      </w:r>
    </w:p>
    <w:p w:rsidR="00837A1F" w:rsidRDefault="00837A1F" w:rsidP="00753CD4">
      <w:pPr>
        <w:ind w:left="-720"/>
      </w:pPr>
    </w:p>
    <w:p w:rsidR="00787615" w:rsidRDefault="00D00D17" w:rsidP="00A21889">
      <w:pPr>
        <w:ind w:hanging="720"/>
      </w:pPr>
      <w:r>
        <w:t>7.0</w:t>
      </w:r>
      <w:r w:rsidR="00A21889">
        <w:t>.7</w:t>
      </w:r>
      <w:r w:rsidR="00A21889">
        <w:tab/>
      </w:r>
      <w:r w:rsidR="00753CD4" w:rsidRPr="00845FEC">
        <w:t>EQUAL OPPORTUNITY</w:t>
      </w:r>
      <w:r w:rsidR="00787615">
        <w:t xml:space="preserve"> (JAN 2006)</w:t>
      </w:r>
      <w:r w:rsidR="00A21889">
        <w:t>:</w:t>
      </w:r>
    </w:p>
    <w:p w:rsidR="00787615" w:rsidRDefault="00787615" w:rsidP="00753CD4">
      <w:pPr>
        <w:ind w:left="-720"/>
      </w:pPr>
    </w:p>
    <w:p w:rsidR="00753CD4" w:rsidRDefault="00753CD4" w:rsidP="00787615">
      <w:r w:rsidRPr="00845FEC">
        <w:lastRenderedPageBreak/>
        <w:t>Contractor is referred to and shall comply with all applicable provisions, if any, of Title 41, Part 60 of the Code of Federal Regulations, including but not limited to Sections 60-1.4, 60-4.2, 60-4.3, 60-250.5(a), and 60-741.5(a), which are hereby incorporated by reference.</w:t>
      </w:r>
    </w:p>
    <w:p w:rsidR="00112B04" w:rsidRDefault="00112B04" w:rsidP="00753CD4">
      <w:pPr>
        <w:ind w:left="-720"/>
      </w:pPr>
    </w:p>
    <w:p w:rsidR="00787615" w:rsidRDefault="00D00D17" w:rsidP="00A21889">
      <w:pPr>
        <w:ind w:hanging="720"/>
      </w:pPr>
      <w:r>
        <w:t>7.0</w:t>
      </w:r>
      <w:r w:rsidR="00A21889">
        <w:t>.8</w:t>
      </w:r>
      <w:r w:rsidR="00A21889">
        <w:tab/>
      </w:r>
      <w:r w:rsidR="00787615">
        <w:t>FALSE CLAIMS (JAN 2006)</w:t>
      </w:r>
      <w:r w:rsidR="00A21889">
        <w:t>:</w:t>
      </w:r>
    </w:p>
    <w:p w:rsidR="00787615" w:rsidRDefault="00787615" w:rsidP="00753CD4">
      <w:pPr>
        <w:ind w:left="-720"/>
      </w:pPr>
    </w:p>
    <w:p w:rsidR="008758D5" w:rsidRDefault="00753CD4" w:rsidP="00B662DD">
      <w:r w:rsidRPr="00992C3D">
        <w:t xml:space="preserve">According to </w:t>
      </w:r>
      <w:r>
        <w:t xml:space="preserve">the S.C. Code of Laws § </w:t>
      </w:r>
      <w:r w:rsidRPr="00992C3D">
        <w:t>16-</w:t>
      </w:r>
      <w:r>
        <w:t>1</w:t>
      </w:r>
      <w:r w:rsidRPr="00992C3D">
        <w:t>3-240, "a person who by false pretense or representation obtains the signature of a person to a written instrument or obtains from another person any chattel, money, valuable security, or other property, real or personal, with intent to cheat and defraud a person of that property is guilty" of a crime.</w:t>
      </w:r>
    </w:p>
    <w:p w:rsidR="00787615" w:rsidRDefault="00D00D17" w:rsidP="00A21889">
      <w:pPr>
        <w:ind w:hanging="720"/>
      </w:pPr>
      <w:r>
        <w:t>7.0</w:t>
      </w:r>
      <w:r w:rsidR="00A21889">
        <w:t>.9</w:t>
      </w:r>
      <w:r w:rsidR="00A21889">
        <w:tab/>
      </w:r>
      <w:r w:rsidR="00787615">
        <w:t>FIXED PRICING REQUIRED</w:t>
      </w:r>
      <w:r w:rsidR="00A21889">
        <w:t>:</w:t>
      </w:r>
    </w:p>
    <w:p w:rsidR="00787615" w:rsidRDefault="00787615" w:rsidP="00753CD4">
      <w:pPr>
        <w:ind w:left="-720"/>
      </w:pPr>
    </w:p>
    <w:p w:rsidR="00654E7B" w:rsidRDefault="00753CD4" w:rsidP="00266302">
      <w:r>
        <w:t>Any pricing provided by contractor shall include all costs for performing the work associated with that price.  Except as otherwis</w:t>
      </w:r>
      <w:r w:rsidR="00EF4DFB">
        <w:t>e provided in this solicitation,</w:t>
      </w:r>
      <w:r>
        <w:t xml:space="preserve"> </w:t>
      </w:r>
      <w:r w:rsidR="00F964A5">
        <w:t>C</w:t>
      </w:r>
      <w:r>
        <w:t>ontractor's price shall be fixed for the duration of this contract, including option terms.  This clause does not prohibit contractor from offering lower pricing after award.</w:t>
      </w:r>
    </w:p>
    <w:p w:rsidR="000B3803" w:rsidRDefault="000B3803" w:rsidP="008504E5">
      <w:pPr>
        <w:ind w:hanging="720"/>
      </w:pPr>
    </w:p>
    <w:p w:rsidR="008504E5" w:rsidRDefault="00A21889" w:rsidP="008504E5">
      <w:pPr>
        <w:ind w:hanging="720"/>
      </w:pPr>
      <w:r>
        <w:t>7.</w:t>
      </w:r>
      <w:r w:rsidR="00D00D17">
        <w:t>0</w:t>
      </w:r>
      <w:r>
        <w:t>.10</w:t>
      </w:r>
      <w:r>
        <w:tab/>
      </w:r>
      <w:r w:rsidR="008504E5">
        <w:t>NO INDEMNITY OR DEFENSE (FEB 2015):</w:t>
      </w:r>
    </w:p>
    <w:p w:rsidR="008504E5" w:rsidRDefault="008504E5" w:rsidP="008504E5">
      <w:pPr>
        <w:ind w:left="-720"/>
      </w:pPr>
    </w:p>
    <w:p w:rsidR="008504E5" w:rsidRDefault="008504E5" w:rsidP="008504E5">
      <w:r>
        <w:t>Any term or condition is void to the extent it requires BCSD</w:t>
      </w:r>
      <w:r>
        <w:rPr>
          <w:color w:val="FF0000"/>
        </w:rPr>
        <w:t xml:space="preserve"> </w:t>
      </w:r>
      <w:r>
        <w:t>to indemnify, defend, or pay attorney’s fees to anyone for any reason.</w:t>
      </w:r>
    </w:p>
    <w:p w:rsidR="00065F7A" w:rsidRDefault="00065F7A" w:rsidP="008504E5">
      <w:pPr>
        <w:ind w:hanging="720"/>
      </w:pPr>
    </w:p>
    <w:p w:rsidR="00787615" w:rsidRDefault="00A21889" w:rsidP="00A21889">
      <w:pPr>
        <w:ind w:hanging="720"/>
      </w:pPr>
      <w:r>
        <w:t>7.</w:t>
      </w:r>
      <w:r w:rsidR="00D00D17">
        <w:t>0</w:t>
      </w:r>
      <w:r>
        <w:t>.11</w:t>
      </w:r>
      <w:r>
        <w:tab/>
      </w:r>
      <w:r w:rsidR="00787615">
        <w:t>NOTICE (JAN 2006)</w:t>
      </w:r>
      <w:r>
        <w:t>:</w:t>
      </w:r>
    </w:p>
    <w:p w:rsidR="00787615" w:rsidRDefault="00787615" w:rsidP="00753CD4">
      <w:pPr>
        <w:ind w:left="-720"/>
      </w:pPr>
    </w:p>
    <w:p w:rsidR="007F54AE" w:rsidRDefault="00787615" w:rsidP="00431FC7">
      <w:pPr>
        <w:ind w:left="360" w:hanging="360"/>
      </w:pPr>
      <w:r>
        <w:t>a)</w:t>
      </w:r>
      <w:r>
        <w:tab/>
      </w:r>
      <w:r w:rsidR="00753CD4">
        <w:t xml:space="preserve">After award, any notices shall be in writing </w:t>
      </w:r>
      <w:r>
        <w:t>and shall be deemed duly given</w:t>
      </w:r>
      <w:r w:rsidR="00B05D88">
        <w:t>:</w:t>
      </w:r>
    </w:p>
    <w:p w:rsidR="00B05D88" w:rsidRDefault="00B05D88" w:rsidP="00431FC7">
      <w:pPr>
        <w:ind w:left="360" w:hanging="360"/>
      </w:pPr>
    </w:p>
    <w:p w:rsidR="007F21B2" w:rsidRDefault="00753CD4" w:rsidP="00AB03B7">
      <w:pPr>
        <w:numPr>
          <w:ilvl w:val="0"/>
          <w:numId w:val="15"/>
        </w:numPr>
      </w:pPr>
      <w:r>
        <w:t>upon actual del</w:t>
      </w:r>
      <w:r w:rsidR="00787615">
        <w:t>ivery, if delivery is by hand,</w:t>
      </w:r>
    </w:p>
    <w:p w:rsidR="00266302" w:rsidRDefault="00266302" w:rsidP="00266302">
      <w:pPr>
        <w:ind w:left="720"/>
      </w:pPr>
    </w:p>
    <w:p w:rsidR="00787615" w:rsidRDefault="00753CD4" w:rsidP="003D5A48">
      <w:pPr>
        <w:numPr>
          <w:ilvl w:val="0"/>
          <w:numId w:val="15"/>
        </w:numPr>
      </w:pPr>
      <w:r>
        <w:t>upon receipt by the transmitting party of automated confirmation or answer back from the recipient's device if delivery is by telex, telegram, fac</w:t>
      </w:r>
      <w:r w:rsidR="00787615">
        <w:t>simile, or electronic mail, or</w:t>
      </w:r>
    </w:p>
    <w:p w:rsidR="008B70B5" w:rsidRPr="007F21B2" w:rsidRDefault="008B70B5" w:rsidP="007F21B2">
      <w:pPr>
        <w:pStyle w:val="NoSpacing"/>
      </w:pPr>
    </w:p>
    <w:p w:rsidR="00787615" w:rsidRDefault="00787615" w:rsidP="00787615">
      <w:pPr>
        <w:ind w:left="720" w:hanging="360"/>
      </w:pPr>
      <w:r>
        <w:t>3)</w:t>
      </w:r>
      <w:r>
        <w:tab/>
      </w:r>
      <w:r w:rsidR="00753CD4">
        <w:t>upon deposit into the United States mail, if postage is prepaid, a return receipt is requested, and either regist</w:t>
      </w:r>
      <w:r>
        <w:t>ered or certified mail is used.</w:t>
      </w:r>
    </w:p>
    <w:p w:rsidR="008D3EBD" w:rsidRDefault="008D3EBD" w:rsidP="00787615">
      <w:pPr>
        <w:ind w:left="360" w:hanging="360"/>
      </w:pPr>
    </w:p>
    <w:p w:rsidR="00753CD4" w:rsidRDefault="00787615" w:rsidP="00787615">
      <w:pPr>
        <w:ind w:left="360" w:hanging="360"/>
      </w:pPr>
      <w:r>
        <w:t>b)</w:t>
      </w:r>
      <w:r>
        <w:tab/>
      </w:r>
      <w:r w:rsidR="00753CD4">
        <w:t xml:space="preserve">Notice to contractor shall be to the address identified as the Notice Address on Page Two. Notice to the </w:t>
      </w:r>
      <w:r w:rsidR="00C44507">
        <w:t>BCSD</w:t>
      </w:r>
      <w:r w:rsidR="00EA34C6">
        <w:rPr>
          <w:color w:val="FF0000"/>
        </w:rPr>
        <w:t xml:space="preserve"> </w:t>
      </w:r>
      <w:r w:rsidR="00753CD4">
        <w:t>shall be to the Procurement Officer's address on the Cover Page. Either party may designate a different address for notice by giving notice in accordance with this paragraph.</w:t>
      </w:r>
    </w:p>
    <w:p w:rsidR="00837A1F" w:rsidRDefault="00837A1F" w:rsidP="00753CD4">
      <w:pPr>
        <w:ind w:left="-720"/>
        <w:rPr>
          <w:rStyle w:val="Heading3Char"/>
          <w:rFonts w:ascii="Times New Roman" w:hAnsi="Times New Roman" w:cs="Times New Roman"/>
          <w:b w:val="0"/>
        </w:rPr>
      </w:pPr>
    </w:p>
    <w:p w:rsidR="008504E5" w:rsidRPr="00D00D17" w:rsidRDefault="00D00D17" w:rsidP="008504E5">
      <w:pPr>
        <w:ind w:hanging="720"/>
      </w:pPr>
      <w:r w:rsidRPr="00D00D17">
        <w:rPr>
          <w:bCs/>
          <w:sz w:val="26"/>
          <w:szCs w:val="26"/>
        </w:rPr>
        <w:t>7.0.12</w:t>
      </w:r>
      <w:r w:rsidRPr="00D00D17">
        <w:rPr>
          <w:bCs/>
          <w:sz w:val="26"/>
          <w:szCs w:val="26"/>
        </w:rPr>
        <w:tab/>
      </w:r>
      <w:r w:rsidR="008504E5" w:rsidRPr="00D00D17">
        <w:rPr>
          <w:bCs/>
        </w:rPr>
        <w:t>PAYMENT AND INTEREST</w:t>
      </w:r>
      <w:r w:rsidR="008504E5" w:rsidRPr="00D00D17">
        <w:t xml:space="preserve"> (</w:t>
      </w:r>
      <w:r w:rsidR="008504E5">
        <w:t>FEB 2015</w:t>
      </w:r>
      <w:r w:rsidR="008504E5" w:rsidRPr="00D00D17">
        <w:t>):</w:t>
      </w:r>
    </w:p>
    <w:p w:rsidR="008504E5" w:rsidRPr="00D00D17" w:rsidRDefault="008504E5" w:rsidP="008504E5">
      <w:pPr>
        <w:ind w:hanging="720"/>
      </w:pPr>
    </w:p>
    <w:p w:rsidR="008504E5" w:rsidRPr="00D00D17" w:rsidRDefault="008504E5" w:rsidP="009B054B">
      <w:pPr>
        <w:numPr>
          <w:ilvl w:val="1"/>
          <w:numId w:val="9"/>
        </w:numPr>
        <w:tabs>
          <w:tab w:val="clear" w:pos="1440"/>
          <w:tab w:val="num" w:pos="360"/>
        </w:tabs>
        <w:ind w:left="360"/>
        <w:rPr>
          <w:bCs/>
        </w:rPr>
      </w:pPr>
      <w:r>
        <w:rPr>
          <w:bCs/>
        </w:rPr>
        <w:t>T</w:t>
      </w:r>
      <w:r w:rsidRPr="00D00D17">
        <w:rPr>
          <w:bCs/>
        </w:rPr>
        <w:t>he BCSD</w:t>
      </w:r>
      <w:r w:rsidRPr="00D00D17">
        <w:rPr>
          <w:bCs/>
          <w:color w:val="FF0000"/>
        </w:rPr>
        <w:t xml:space="preserve"> </w:t>
      </w:r>
      <w:r w:rsidRPr="00D00D17">
        <w:rPr>
          <w:bCs/>
        </w:rPr>
        <w:t>shall pay the Contractor, after the submission of proper invoices or vouchers, the prices stipulated in this Contract for supplies delivered and accepted or services rendered and accepted, less any deductions provided in this contract. Unless otherwise specified herein, including the purchase order, payment shall not be made on partial deliveries accepted by the BCSD.</w:t>
      </w:r>
    </w:p>
    <w:p w:rsidR="008504E5" w:rsidRPr="00D00D17" w:rsidRDefault="008504E5" w:rsidP="008504E5">
      <w:pPr>
        <w:ind w:left="360"/>
      </w:pPr>
    </w:p>
    <w:p w:rsidR="008504E5" w:rsidRPr="00D00D17" w:rsidRDefault="008504E5" w:rsidP="009B054B">
      <w:pPr>
        <w:numPr>
          <w:ilvl w:val="1"/>
          <w:numId w:val="9"/>
        </w:numPr>
        <w:tabs>
          <w:tab w:val="clear" w:pos="1440"/>
          <w:tab w:val="num" w:pos="360"/>
        </w:tabs>
        <w:ind w:left="360"/>
      </w:pPr>
      <w:r w:rsidRPr="00D00D17">
        <w:rPr>
          <w:bCs/>
        </w:rPr>
        <w:t>Unless otherwise provided herein, including the purchase order, payment will be made by check</w:t>
      </w:r>
      <w:r>
        <w:rPr>
          <w:bCs/>
        </w:rPr>
        <w:t xml:space="preserve"> mailed to the payment address on “Page Two”</w:t>
      </w:r>
      <w:r w:rsidRPr="00D00D17">
        <w:rPr>
          <w:bCs/>
        </w:rPr>
        <w:t>.</w:t>
      </w:r>
    </w:p>
    <w:p w:rsidR="008504E5" w:rsidRPr="00D00D17" w:rsidRDefault="008504E5" w:rsidP="008504E5"/>
    <w:p w:rsidR="008504E5" w:rsidRPr="00D00D17" w:rsidRDefault="008504E5" w:rsidP="009B054B">
      <w:pPr>
        <w:numPr>
          <w:ilvl w:val="1"/>
          <w:numId w:val="9"/>
        </w:numPr>
        <w:tabs>
          <w:tab w:val="clear" w:pos="1440"/>
          <w:tab w:val="num" w:pos="360"/>
        </w:tabs>
        <w:ind w:left="360"/>
      </w:pPr>
      <w:r w:rsidRPr="00D00D17">
        <w:rPr>
          <w:bCs/>
        </w:rPr>
        <w:t xml:space="preserve">Notwithstanding any other provision, payment shall be made in accordance with S.C. Code Section 11-35-45, </w:t>
      </w:r>
      <w:r>
        <w:rPr>
          <w:bCs/>
        </w:rPr>
        <w:t xml:space="preserve">or Chapter 6 Title 29 (real property improvements) when applicable, </w:t>
      </w:r>
      <w:r w:rsidRPr="00D00D17">
        <w:rPr>
          <w:bCs/>
        </w:rPr>
        <w:t xml:space="preserve">which provides the Contractor’s exclusive means of recovering any type of interest from the Owner.  Contractor waives imposition of an interest penalty unless the invoice submitted specifies that the late penalty is applicable. </w:t>
      </w:r>
      <w:r w:rsidRPr="00D00D17">
        <w:t xml:space="preserve"> Except as set forth in this paragraph, the BCSD shall not be liable for the payment of interest on any debt or claim arising out of or related to this contract for any reason.</w:t>
      </w:r>
    </w:p>
    <w:p w:rsidR="008504E5" w:rsidRPr="00D00D17" w:rsidRDefault="008504E5" w:rsidP="008504E5">
      <w:pPr>
        <w:ind w:left="720"/>
      </w:pPr>
    </w:p>
    <w:p w:rsidR="000B3803" w:rsidRDefault="008504E5" w:rsidP="000B3803">
      <w:pPr>
        <w:numPr>
          <w:ilvl w:val="1"/>
          <w:numId w:val="9"/>
        </w:numPr>
        <w:tabs>
          <w:tab w:val="clear" w:pos="1440"/>
          <w:tab w:val="num" w:pos="360"/>
        </w:tabs>
        <w:ind w:left="360"/>
      </w:pPr>
      <w:r w:rsidRPr="00D00D17">
        <w:t>Amounts due to the BCSD shall bear interest at the rate of interest established by the South Carolina Controller General pursuant to Section 11-35-45 (“an amount not to exceed fifteen percent each year”), as amended</w:t>
      </w:r>
      <w:r>
        <w:t>, unless otherwise required by Section 29-6-30</w:t>
      </w:r>
      <w:r w:rsidRPr="00D00D17">
        <w:t>.</w:t>
      </w:r>
    </w:p>
    <w:p w:rsidR="00837A1F" w:rsidRPr="00D00D17" w:rsidRDefault="00837A1F" w:rsidP="00837A1F"/>
    <w:p w:rsidR="00CC116A" w:rsidRDefault="008504E5" w:rsidP="00CC116A">
      <w:pPr>
        <w:numPr>
          <w:ilvl w:val="1"/>
          <w:numId w:val="9"/>
        </w:numPr>
        <w:tabs>
          <w:tab w:val="clear" w:pos="1440"/>
          <w:tab w:val="num" w:pos="360"/>
        </w:tabs>
        <w:ind w:left="360"/>
      </w:pPr>
      <w:r w:rsidRPr="00D00D17">
        <w:t xml:space="preserve">Any other basis for interest, including but not limited to general (pre- and post-judgment) or specific interest statutes, including S.C. Code Ann. Section -34-31-20, are expressly waived by both parties.  If a count, despite this agreement and waiver, requires that interest be paid on any debt by either party other than as provided by items (c) and (d) above, the parties further agree that the applicable interest rate for any given calendar year shall be the lowest prime rate as listed in the first edition of the Wall Street Journal published for each year, applied a simple interest without compounding.  </w:t>
      </w:r>
    </w:p>
    <w:p w:rsidR="00372B38" w:rsidRDefault="00372B38" w:rsidP="00372B38">
      <w:pPr>
        <w:pStyle w:val="ListParagraph"/>
      </w:pPr>
    </w:p>
    <w:p w:rsidR="00654E7B" w:rsidRDefault="008504E5" w:rsidP="00066437">
      <w:pPr>
        <w:numPr>
          <w:ilvl w:val="1"/>
          <w:numId w:val="9"/>
        </w:numPr>
        <w:tabs>
          <w:tab w:val="clear" w:pos="1440"/>
          <w:tab w:val="num" w:pos="360"/>
        </w:tabs>
        <w:ind w:left="360"/>
      </w:pPr>
      <w:r>
        <w:t>The District shall have all of its common law, equitable and statutory rights of set-off.</w:t>
      </w:r>
    </w:p>
    <w:p w:rsidR="00B662DD" w:rsidRDefault="00B662DD" w:rsidP="00A21889">
      <w:pPr>
        <w:ind w:hanging="720"/>
      </w:pPr>
    </w:p>
    <w:p w:rsidR="00787615" w:rsidRDefault="00D00D17" w:rsidP="00A21889">
      <w:pPr>
        <w:ind w:hanging="720"/>
      </w:pPr>
      <w:r>
        <w:t>7.0.</w:t>
      </w:r>
      <w:r w:rsidR="00A21889">
        <w:t>13</w:t>
      </w:r>
      <w:r w:rsidR="00A21889">
        <w:tab/>
      </w:r>
      <w:r w:rsidR="00037B15">
        <w:t xml:space="preserve">PUBLICITY (Jan </w:t>
      </w:r>
      <w:r w:rsidR="00787615">
        <w:t>2006)</w:t>
      </w:r>
      <w:r w:rsidR="00A21889">
        <w:t>:</w:t>
      </w:r>
    </w:p>
    <w:p w:rsidR="00787615" w:rsidRDefault="00787615" w:rsidP="00753CD4">
      <w:pPr>
        <w:ind w:left="-720"/>
      </w:pPr>
    </w:p>
    <w:p w:rsidR="003A6129" w:rsidRDefault="00037B15" w:rsidP="00B71A9A">
      <w:r>
        <w:t>Contractor shall not pu</w:t>
      </w:r>
      <w:r w:rsidR="00235CD5">
        <w:t>blish any comments or quotes by</w:t>
      </w:r>
      <w:r w:rsidR="00F964A5">
        <w:t xml:space="preserve"> the </w:t>
      </w:r>
      <w:r w:rsidR="009A5A40">
        <w:t xml:space="preserve">BCSD </w:t>
      </w:r>
      <w:r>
        <w:t>employees, or incl</w:t>
      </w:r>
      <w:r w:rsidR="00235CD5">
        <w:t>ude the</w:t>
      </w:r>
      <w:r w:rsidR="00F964A5">
        <w:t xml:space="preserve"> </w:t>
      </w:r>
      <w:r w:rsidR="009A5A40">
        <w:t>BCSD</w:t>
      </w:r>
      <w:r w:rsidR="009A5A40">
        <w:rPr>
          <w:color w:val="FF0000"/>
        </w:rPr>
        <w:t xml:space="preserve"> </w:t>
      </w:r>
      <w:r>
        <w:t>in either news releases or a published list of customers, without the prior written approval of the Procurement Officer.</w:t>
      </w:r>
    </w:p>
    <w:p w:rsidR="00F73729" w:rsidRDefault="00F73729" w:rsidP="00753CD4">
      <w:pPr>
        <w:ind w:left="-720"/>
      </w:pPr>
    </w:p>
    <w:p w:rsidR="00D00D17" w:rsidRDefault="00D00D17" w:rsidP="00D00D17">
      <w:pPr>
        <w:ind w:hanging="720"/>
      </w:pPr>
      <w:r>
        <w:t>7.0.14</w:t>
      </w:r>
      <w:r>
        <w:tab/>
        <w:t xml:space="preserve">PURCHASE ORDERS (JAN 2006): </w:t>
      </w:r>
    </w:p>
    <w:p w:rsidR="00D00D17" w:rsidRDefault="00D00D17" w:rsidP="00D00D17">
      <w:pPr>
        <w:ind w:hanging="720"/>
      </w:pPr>
    </w:p>
    <w:p w:rsidR="00D00D17" w:rsidRDefault="00D00D17" w:rsidP="00D00D17">
      <w:r>
        <w:t>Contractor shall not perform any work prior to the receipt of a purchase order from the using governmental unit. The using governmental unit shall order any supplies or services to be furnished under this contract by issuing a purchase order. Purchase orders may be used to elect any options available under this contract, e.g., quantity, item, delivery date, payment method, but are subject to all terms and conditions of this contract. Purchase orders may be electronic. No particular form is required. An order placed pursuant to the purchasing card provision qualifies as a purchase order.</w:t>
      </w:r>
    </w:p>
    <w:p w:rsidR="00CD1F1B" w:rsidRDefault="00CD1F1B" w:rsidP="00CD1F1B">
      <w:pPr>
        <w:tabs>
          <w:tab w:val="left" w:pos="1106"/>
        </w:tabs>
        <w:ind w:hanging="720"/>
      </w:pPr>
      <w:r>
        <w:tab/>
      </w:r>
      <w:r>
        <w:tab/>
      </w:r>
    </w:p>
    <w:p w:rsidR="004E5A9D" w:rsidRDefault="00A21889" w:rsidP="00A21889">
      <w:pPr>
        <w:ind w:hanging="720"/>
      </w:pPr>
      <w:r>
        <w:t>7.</w:t>
      </w:r>
      <w:r w:rsidR="00D00D17">
        <w:t>0</w:t>
      </w:r>
      <w:r>
        <w:t>.1</w:t>
      </w:r>
      <w:r w:rsidR="0041734E">
        <w:t>5</w:t>
      </w:r>
      <w:r>
        <w:tab/>
      </w:r>
      <w:r w:rsidR="00753CD4">
        <w:t>SUR</w:t>
      </w:r>
      <w:r w:rsidR="004E5A9D">
        <w:t>VIVAL OF OBLIGATIONS (JAN 2006)</w:t>
      </w:r>
      <w:r>
        <w:t>:</w:t>
      </w:r>
    </w:p>
    <w:p w:rsidR="004E5A9D" w:rsidRDefault="004E5A9D" w:rsidP="00753CD4">
      <w:pPr>
        <w:ind w:left="-720"/>
      </w:pPr>
    </w:p>
    <w:p w:rsidR="00753CD4" w:rsidRPr="00845FEC" w:rsidRDefault="00753CD4" w:rsidP="004E5A9D">
      <w:r>
        <w:t xml:space="preserve">The Parties' rights and obligations which, by their nature, would continue beyond the termination, cancellation, rejection, or expiration of this </w:t>
      </w:r>
      <w:r w:rsidR="00235CD5">
        <w:t>C</w:t>
      </w:r>
      <w:r>
        <w:t xml:space="preserve">ontract shall survive such termination, </w:t>
      </w:r>
      <w:r>
        <w:lastRenderedPageBreak/>
        <w:t xml:space="preserve">cancellation, rejection, or expiration, including, but not limited to, the rights and obligations created by the following clauses: </w:t>
      </w:r>
      <w:r w:rsidRPr="00C15AEC">
        <w:t>Indemnification</w:t>
      </w:r>
      <w:r>
        <w:t xml:space="preserve"> - </w:t>
      </w:r>
      <w:r w:rsidRPr="00C15AEC">
        <w:t>Third Party Claims, Intellectual Property Indemnification</w:t>
      </w:r>
      <w:r>
        <w:t>, and any provisions regarding warranty or audit.</w:t>
      </w:r>
    </w:p>
    <w:p w:rsidR="00B662DD" w:rsidRDefault="00B662DD" w:rsidP="00753CD4">
      <w:pPr>
        <w:ind w:left="-720"/>
      </w:pPr>
    </w:p>
    <w:p w:rsidR="004E5A9D" w:rsidRDefault="00A21889" w:rsidP="00A21889">
      <w:pPr>
        <w:ind w:hanging="720"/>
      </w:pPr>
      <w:r>
        <w:t>7.</w:t>
      </w:r>
      <w:r w:rsidR="00D00D17">
        <w:t>0</w:t>
      </w:r>
      <w:r>
        <w:t>.1</w:t>
      </w:r>
      <w:r w:rsidR="0041734E">
        <w:t>6</w:t>
      </w:r>
      <w:r>
        <w:tab/>
      </w:r>
      <w:r w:rsidR="00753CD4" w:rsidRPr="00845FEC">
        <w:t>TAXES</w:t>
      </w:r>
      <w:r w:rsidR="00753CD4">
        <w:t xml:space="preserve"> (JAN 2006)</w:t>
      </w:r>
      <w:r>
        <w:t>:</w:t>
      </w:r>
    </w:p>
    <w:p w:rsidR="004E5A9D" w:rsidRDefault="004E5A9D" w:rsidP="00753CD4">
      <w:pPr>
        <w:ind w:left="-720"/>
      </w:pPr>
    </w:p>
    <w:p w:rsidR="00753CD4" w:rsidRDefault="00753CD4" w:rsidP="004E5A9D">
      <w:r w:rsidRPr="00845FEC">
        <w:t xml:space="preserve">Any tax </w:t>
      </w:r>
      <w:r>
        <w:t xml:space="preserve">the </w:t>
      </w:r>
      <w:r w:rsidR="00235CD5">
        <w:t>C</w:t>
      </w:r>
      <w:r w:rsidRPr="00845FEC">
        <w:t>ontractor may be required to collect or pay upon the sale, use or delivery of the products shall b</w:t>
      </w:r>
      <w:r w:rsidR="00235CD5">
        <w:t xml:space="preserve">e paid by the </w:t>
      </w:r>
      <w:r>
        <w:t>BCSD</w:t>
      </w:r>
      <w:r w:rsidRPr="00845FEC">
        <w:t xml:space="preserve">, and such sums shall be due and payable to the </w:t>
      </w:r>
      <w:r w:rsidR="00235CD5">
        <w:t>C</w:t>
      </w:r>
      <w:r w:rsidRPr="00845FEC">
        <w:t xml:space="preserve">ontractor upon acceptance.  Any personal property taxes levied </w:t>
      </w:r>
      <w:r w:rsidR="00235CD5">
        <w:t xml:space="preserve">after delivery shall be paid by the </w:t>
      </w:r>
      <w:r>
        <w:t>BCSD</w:t>
      </w:r>
      <w:r w:rsidR="00235CD5">
        <w:t xml:space="preserve">.  It shall be solely the </w:t>
      </w:r>
      <w:r>
        <w:t>BCSD</w:t>
      </w:r>
      <w:r w:rsidRPr="00845FEC">
        <w:t xml:space="preserve">'s obligation, after payment to </w:t>
      </w:r>
      <w:r w:rsidR="00235CD5">
        <w:t>C</w:t>
      </w:r>
      <w:r w:rsidRPr="00845FEC">
        <w:t>ontractor, to challenge the applicability of any tax by negotiation with, or action against, the taxing authority.</w:t>
      </w:r>
      <w:r w:rsidRPr="00233978">
        <w:t xml:space="preserve"> </w:t>
      </w:r>
      <w:r w:rsidRPr="00845FEC">
        <w:t xml:space="preserve">Contractor agrees to refund any tax collected, which is subsequently determined not to be proper and for which a refund has been paid to </w:t>
      </w:r>
      <w:r w:rsidR="00235CD5">
        <w:t>C</w:t>
      </w:r>
      <w:r w:rsidRPr="00845FEC">
        <w:t xml:space="preserve">ontractor by the taxing authority. In the event that the </w:t>
      </w:r>
      <w:r w:rsidR="00235CD5">
        <w:t>C</w:t>
      </w:r>
      <w:r w:rsidRPr="00845FEC">
        <w:t>ontractor fails to pay, or delays in paying, to any t</w:t>
      </w:r>
      <w:r w:rsidR="00235CD5">
        <w:t xml:space="preserve">axing authorities, sums paid by the </w:t>
      </w:r>
      <w:r>
        <w:t>BCSD</w:t>
      </w:r>
      <w:r w:rsidRPr="00845FEC">
        <w:t xml:space="preserve"> to </w:t>
      </w:r>
      <w:r w:rsidR="00235CD5">
        <w:t>C</w:t>
      </w:r>
      <w:r w:rsidRPr="00845FEC">
        <w:t xml:space="preserve">ontractor, </w:t>
      </w:r>
      <w:r w:rsidR="00235CD5">
        <w:t xml:space="preserve">Contractor shall be liable to the </w:t>
      </w:r>
      <w:r>
        <w:t>BCSD</w:t>
      </w:r>
      <w:r w:rsidRPr="00845FEC">
        <w:t xml:space="preserve"> for any loss (such as the assessment of additional interest) caused by virtue of this failure or delay. Taxes based on Contractor’s net income or assets shall be the sole responsibility of the </w:t>
      </w:r>
      <w:r w:rsidR="00235CD5">
        <w:t>C</w:t>
      </w:r>
      <w:r w:rsidRPr="00845FEC">
        <w:t>ontractor</w:t>
      </w:r>
      <w:r>
        <w:t>.</w:t>
      </w:r>
    </w:p>
    <w:p w:rsidR="00112B04" w:rsidRDefault="00112B04" w:rsidP="00753CD4">
      <w:pPr>
        <w:ind w:left="-720"/>
      </w:pPr>
    </w:p>
    <w:p w:rsidR="004E5A9D" w:rsidRDefault="00D00D17" w:rsidP="00A21889">
      <w:pPr>
        <w:ind w:hanging="720"/>
      </w:pPr>
      <w:r>
        <w:t>7.0</w:t>
      </w:r>
      <w:r w:rsidR="00A21889">
        <w:t>.1</w:t>
      </w:r>
      <w:r w:rsidR="0041734E">
        <w:t>7</w:t>
      </w:r>
      <w:r w:rsidR="00A21889">
        <w:tab/>
      </w:r>
      <w:r w:rsidR="00753CD4">
        <w:t>TERMINATION DUE TO UNA</w:t>
      </w:r>
      <w:r w:rsidR="004E5A9D">
        <w:t>VAILABILITY OF FUNDS (JAN 2006)</w:t>
      </w:r>
      <w:r w:rsidR="00A21889">
        <w:t>:</w:t>
      </w:r>
    </w:p>
    <w:p w:rsidR="004E5A9D" w:rsidRDefault="004E5A9D" w:rsidP="00753CD4">
      <w:pPr>
        <w:ind w:left="-720"/>
      </w:pPr>
    </w:p>
    <w:p w:rsidR="007F54AE" w:rsidRDefault="00753CD4" w:rsidP="00321924">
      <w:r w:rsidRPr="006701D9">
        <w:t>Payment and performance obligations for succeeding fiscal periods shall be subject to the availability and appropriation of funds therefore.</w:t>
      </w:r>
      <w:r>
        <w:t xml:space="preserve"> When funds are not appropriated or otherwise made available to support continuation of performance in a subsequent fiscal period, the </w:t>
      </w:r>
      <w:r w:rsidR="00235CD5">
        <w:t>C</w:t>
      </w:r>
      <w:r>
        <w:t xml:space="preserve">ontract shall be canceled. In the event of a cancellation pursuant to this paragraph, </w:t>
      </w:r>
      <w:r w:rsidR="009A5A40">
        <w:t>C</w:t>
      </w:r>
      <w:r>
        <w:t>ontractor will be reimbursed the resulting unamortized, reasonably incurred, nonrecurring costs. Contractor will not be reimbursed any costs amortized beyond the initial contract term.</w:t>
      </w:r>
    </w:p>
    <w:p w:rsidR="003A6129" w:rsidRDefault="003A6129" w:rsidP="00A21889">
      <w:pPr>
        <w:ind w:hanging="720"/>
      </w:pPr>
    </w:p>
    <w:p w:rsidR="004E5A9D" w:rsidRDefault="00A21889" w:rsidP="00A21889">
      <w:pPr>
        <w:ind w:hanging="720"/>
      </w:pPr>
      <w:r>
        <w:t>7.</w:t>
      </w:r>
      <w:r w:rsidR="00D00D17">
        <w:t>0</w:t>
      </w:r>
      <w:r>
        <w:t>.1</w:t>
      </w:r>
      <w:r w:rsidR="0041734E">
        <w:t>8</w:t>
      </w:r>
      <w:r>
        <w:tab/>
      </w:r>
      <w:r w:rsidR="00753CD4" w:rsidRPr="00845FEC">
        <w:t xml:space="preserve">THIRD PARTY BENEFICIARY </w:t>
      </w:r>
      <w:r w:rsidR="004E5A9D">
        <w:t>(JAN 2006)</w:t>
      </w:r>
      <w:r>
        <w:t>:</w:t>
      </w:r>
    </w:p>
    <w:p w:rsidR="004E5A9D" w:rsidRDefault="004E5A9D" w:rsidP="00753CD4">
      <w:pPr>
        <w:ind w:left="-720"/>
      </w:pPr>
    </w:p>
    <w:p w:rsidR="00753CD4" w:rsidRDefault="00753CD4" w:rsidP="004E5A9D">
      <w:r w:rsidRPr="00845FEC">
        <w:t>This Contract is made solely and specifically among and for the benefit of the parties hereto, and their respective successors and assigns, and no other person will have any rights, interest, or claims hereunder or be entitled to any benefits under or on account of this Contract as a third party beneficiary or otherwise.</w:t>
      </w:r>
    </w:p>
    <w:p w:rsidR="00837A1F" w:rsidRDefault="00837A1F" w:rsidP="00A21889">
      <w:pPr>
        <w:ind w:hanging="720"/>
      </w:pPr>
    </w:p>
    <w:p w:rsidR="004E5A9D" w:rsidRDefault="00D00D17" w:rsidP="00A21889">
      <w:pPr>
        <w:ind w:hanging="720"/>
      </w:pPr>
      <w:r>
        <w:t>7.0</w:t>
      </w:r>
      <w:r w:rsidR="00A21889">
        <w:t>.</w:t>
      </w:r>
      <w:r w:rsidR="0041734E">
        <w:t>19</w:t>
      </w:r>
      <w:r w:rsidR="00A21889">
        <w:tab/>
      </w:r>
      <w:r w:rsidR="00753CD4" w:rsidRPr="00845FEC">
        <w:t xml:space="preserve">WAIVER </w:t>
      </w:r>
      <w:r w:rsidR="004E5A9D">
        <w:t>(JAN 2006)</w:t>
      </w:r>
      <w:r w:rsidR="00A21889">
        <w:t>:</w:t>
      </w:r>
    </w:p>
    <w:p w:rsidR="004E5A9D" w:rsidRDefault="004E5A9D" w:rsidP="00753CD4">
      <w:pPr>
        <w:ind w:left="-720"/>
      </w:pPr>
    </w:p>
    <w:p w:rsidR="00753CD4" w:rsidRDefault="00235CD5" w:rsidP="004E5A9D">
      <w:r>
        <w:t>The</w:t>
      </w:r>
      <w:r>
        <w:rPr>
          <w:strike/>
        </w:rPr>
        <w:t xml:space="preserve"> </w:t>
      </w:r>
      <w:r w:rsidR="00753CD4">
        <w:t>BCSD</w:t>
      </w:r>
      <w:r w:rsidR="00753CD4" w:rsidRPr="00845FEC">
        <w:t xml:space="preserve"> does not waive any prior or subsequent breach of the terms of the Contract by making payments on the Contract, by failing to terminate the Contract for lack of performance, or by failing to strictly or promptly insist upon any term of the Contract. Only the Procurement Officer has a</w:t>
      </w:r>
      <w:r>
        <w:t xml:space="preserve">ctual authority to waive any of the </w:t>
      </w:r>
      <w:r w:rsidR="00753CD4">
        <w:t>BCSD</w:t>
      </w:r>
      <w:r w:rsidR="00753CD4" w:rsidRPr="00845FEC">
        <w:t xml:space="preserve">’s rights under this Contract. Any waiver must be in writing.  </w:t>
      </w:r>
    </w:p>
    <w:p w:rsidR="00266302" w:rsidRDefault="00266302" w:rsidP="004E5A9D"/>
    <w:p w:rsidR="00B662DD" w:rsidRDefault="00B662DD" w:rsidP="004E5A9D"/>
    <w:p w:rsidR="00B662DD" w:rsidRDefault="00B662DD" w:rsidP="004E5A9D"/>
    <w:p w:rsidR="00B662DD" w:rsidRDefault="00B662DD" w:rsidP="004E5A9D"/>
    <w:p w:rsidR="00B662DD" w:rsidRDefault="00B662DD" w:rsidP="004E5A9D"/>
    <w:p w:rsidR="00D00D17" w:rsidRDefault="00D00D17" w:rsidP="00D00D17">
      <w:pPr>
        <w:ind w:hanging="720"/>
        <w:rPr>
          <w:b/>
        </w:rPr>
      </w:pPr>
      <w:r>
        <w:rPr>
          <w:b/>
        </w:rPr>
        <w:lastRenderedPageBreak/>
        <w:t>7.1</w:t>
      </w:r>
      <w:r>
        <w:rPr>
          <w:b/>
        </w:rPr>
        <w:tab/>
        <w:t>TERMS AND CONDITIONS – B. SPECIAL:</w:t>
      </w:r>
    </w:p>
    <w:p w:rsidR="00753CD4" w:rsidRDefault="00753CD4" w:rsidP="00753CD4">
      <w:pPr>
        <w:ind w:left="-720"/>
        <w:rPr>
          <w:b/>
        </w:rPr>
      </w:pPr>
    </w:p>
    <w:p w:rsidR="00065F7A" w:rsidRPr="00D87453" w:rsidRDefault="00065F7A" w:rsidP="00065F7A">
      <w:pPr>
        <w:ind w:hanging="720"/>
      </w:pPr>
      <w:r w:rsidRPr="00D87453">
        <w:t>7.1.1</w:t>
      </w:r>
      <w:r w:rsidRPr="00D87453">
        <w:tab/>
        <w:t>BANKRUPTCY – GOVERNMENT INFORMATION (FEB 2015):</w:t>
      </w:r>
    </w:p>
    <w:p w:rsidR="00065F7A" w:rsidRPr="00D87453" w:rsidRDefault="00065F7A" w:rsidP="00065F7A">
      <w:pPr>
        <w:ind w:hanging="720"/>
      </w:pPr>
    </w:p>
    <w:p w:rsidR="00065F7A" w:rsidRDefault="00065F7A" w:rsidP="00D36B96">
      <w:pPr>
        <w:numPr>
          <w:ilvl w:val="0"/>
          <w:numId w:val="34"/>
        </w:numPr>
        <w:ind w:left="360"/>
      </w:pPr>
      <w:r w:rsidRPr="00D87453">
        <w:t>All government information (as defined in the clause herein entitled “Information Security – Definitions”) shall belong exclusively to the District and Contractor has no legal or equitable interest in, or claim to such information.  Contractor acknowledges and agrees that in the event Contractor enters into proceedings relating to bankruptcy, whether voluntary or involuntary, District information in its possession and/or under its control will be considered property of its bankruptcy estate.</w:t>
      </w:r>
    </w:p>
    <w:p w:rsidR="00FB3CF4" w:rsidRPr="00D87453" w:rsidRDefault="00FB3CF4" w:rsidP="00FB3CF4">
      <w:pPr>
        <w:ind w:left="360"/>
      </w:pPr>
    </w:p>
    <w:p w:rsidR="00065F7A" w:rsidRDefault="00065F7A" w:rsidP="00D36B96">
      <w:pPr>
        <w:numPr>
          <w:ilvl w:val="0"/>
          <w:numId w:val="34"/>
        </w:numPr>
        <w:ind w:left="360"/>
      </w:pPr>
      <w:r w:rsidRPr="00D87453">
        <w:t>Contractor agrees to notify the District within forty-eight (48) hours of any determination that it makes to file for bankruptcy protection, and Contractor further agrees to turn over to the District, before such filing, all government information that is in Contractor’s possession in a format that can be readily utilized by the District.</w:t>
      </w:r>
    </w:p>
    <w:p w:rsidR="001941D0" w:rsidRPr="00D87453" w:rsidRDefault="001941D0" w:rsidP="001941D0"/>
    <w:p w:rsidR="00065F7A" w:rsidRPr="00D87453" w:rsidRDefault="00065F7A" w:rsidP="00D36B96">
      <w:pPr>
        <w:numPr>
          <w:ilvl w:val="0"/>
          <w:numId w:val="34"/>
        </w:numPr>
        <w:ind w:left="360"/>
      </w:pPr>
      <w:r w:rsidRPr="00D87453">
        <w:t>In order to protect the integrity and availability of district information, Contractor shall take reasonable measures to evaluate and monitor the financial circumstances of any subcontractor that will process, store, transmit or access District information.</w:t>
      </w:r>
    </w:p>
    <w:p w:rsidR="00065F7A" w:rsidRDefault="00065F7A" w:rsidP="00A21889">
      <w:pPr>
        <w:ind w:hanging="720"/>
      </w:pPr>
    </w:p>
    <w:p w:rsidR="00753CD4" w:rsidRDefault="00A21889" w:rsidP="00A21889">
      <w:pPr>
        <w:ind w:hanging="720"/>
      </w:pPr>
      <w:r>
        <w:t>7.</w:t>
      </w:r>
      <w:r w:rsidR="00D00D17">
        <w:t>1</w:t>
      </w:r>
      <w:r>
        <w:t>.</w:t>
      </w:r>
      <w:r w:rsidR="00065F7A">
        <w:t>2</w:t>
      </w:r>
      <w:r>
        <w:tab/>
      </w:r>
      <w:r w:rsidR="00753CD4">
        <w:t>CHANGES (JAN 2006):</w:t>
      </w:r>
    </w:p>
    <w:p w:rsidR="00296881" w:rsidRDefault="00296881" w:rsidP="00753CD4">
      <w:pPr>
        <w:ind w:left="-720"/>
      </w:pPr>
    </w:p>
    <w:p w:rsidR="00296881" w:rsidRDefault="004E5A9D" w:rsidP="000F1F86">
      <w:pPr>
        <w:ind w:left="360" w:hanging="360"/>
      </w:pPr>
      <w:r>
        <w:t>a)</w:t>
      </w:r>
      <w:r>
        <w:tab/>
      </w:r>
      <w:r w:rsidR="000F7F59">
        <w:t>Contract Modification</w:t>
      </w:r>
      <w:r w:rsidR="00760A96">
        <w:t>:</w:t>
      </w:r>
      <w:r w:rsidR="00753CD4">
        <w:t xml:space="preserve"> By a written order, at any time, and without notice to any surety, the Procurement Officer may, subject to all appropriate adjustments, make changes within the general scope of this </w:t>
      </w:r>
      <w:r w:rsidR="00760A96">
        <w:t>C</w:t>
      </w:r>
      <w:r w:rsidR="00753CD4">
        <w:t>ontract in any one or more of the following:</w:t>
      </w:r>
    </w:p>
    <w:p w:rsidR="00B662DD" w:rsidRDefault="00B662DD" w:rsidP="000F1F86">
      <w:pPr>
        <w:ind w:left="360" w:hanging="360"/>
      </w:pPr>
    </w:p>
    <w:p w:rsidR="00760A96" w:rsidRDefault="00753CD4" w:rsidP="00372B38">
      <w:pPr>
        <w:numPr>
          <w:ilvl w:val="1"/>
          <w:numId w:val="7"/>
        </w:numPr>
      </w:pPr>
      <w:r>
        <w:t xml:space="preserve">drawings, designs, or specifications, if the supplies to be furnished are to be specially manufactured for </w:t>
      </w:r>
      <w:r w:rsidRPr="004474B3">
        <w:t>the BCSD</w:t>
      </w:r>
      <w:r>
        <w:t xml:space="preserve"> in accordance therewith;</w:t>
      </w:r>
    </w:p>
    <w:p w:rsidR="00753CD4" w:rsidRDefault="00753CD4" w:rsidP="00DF34A8">
      <w:pPr>
        <w:numPr>
          <w:ilvl w:val="1"/>
          <w:numId w:val="7"/>
        </w:numPr>
      </w:pPr>
      <w:r>
        <w:t>method of shipment or packing;</w:t>
      </w:r>
    </w:p>
    <w:p w:rsidR="003A6129" w:rsidRDefault="003A6129" w:rsidP="003A6129"/>
    <w:p w:rsidR="00753CD4" w:rsidRDefault="00753CD4" w:rsidP="00DF34A8">
      <w:pPr>
        <w:numPr>
          <w:ilvl w:val="1"/>
          <w:numId w:val="7"/>
        </w:numPr>
      </w:pPr>
      <w:r>
        <w:t>place of delivery;</w:t>
      </w:r>
    </w:p>
    <w:p w:rsidR="007F54AE" w:rsidRDefault="007F54AE" w:rsidP="007F54AE"/>
    <w:p w:rsidR="007F21B2" w:rsidRDefault="00753CD4" w:rsidP="007F21B2">
      <w:pPr>
        <w:numPr>
          <w:ilvl w:val="1"/>
          <w:numId w:val="7"/>
        </w:numPr>
      </w:pPr>
      <w:r>
        <w:t>description of services to be performed;</w:t>
      </w:r>
    </w:p>
    <w:p w:rsidR="006046FD" w:rsidRDefault="006046FD" w:rsidP="006046FD"/>
    <w:p w:rsidR="00753CD4" w:rsidRDefault="00753CD4" w:rsidP="00DF34A8">
      <w:pPr>
        <w:numPr>
          <w:ilvl w:val="1"/>
          <w:numId w:val="7"/>
        </w:numPr>
      </w:pPr>
      <w:r>
        <w:t>time of performance (</w:t>
      </w:r>
      <w:r w:rsidRPr="00EE6516">
        <w:rPr>
          <w:i/>
        </w:rPr>
        <w:t>i.e.</w:t>
      </w:r>
      <w:r w:rsidR="00EE6516">
        <w:t>,</w:t>
      </w:r>
      <w:r>
        <w:t xml:space="preserve"> hours of the day, days of</w:t>
      </w:r>
      <w:r w:rsidR="00212BF1">
        <w:t xml:space="preserve"> </w:t>
      </w:r>
      <w:r>
        <w:t>the week, etc.); or,</w:t>
      </w:r>
    </w:p>
    <w:p w:rsidR="00760A96" w:rsidRDefault="00760A96" w:rsidP="00212BF1"/>
    <w:p w:rsidR="00753CD4" w:rsidRDefault="00753CD4" w:rsidP="00DF34A8">
      <w:pPr>
        <w:numPr>
          <w:ilvl w:val="1"/>
          <w:numId w:val="7"/>
        </w:numPr>
      </w:pPr>
      <w:r>
        <w:t>place of performance of the services.</w:t>
      </w:r>
    </w:p>
    <w:p w:rsidR="00D00D17" w:rsidRDefault="00D00D17" w:rsidP="00212BF1"/>
    <w:p w:rsidR="00753CD4" w:rsidRDefault="004E5A9D" w:rsidP="00212BF1">
      <w:r>
        <w:t>Subparagraphs 1</w:t>
      </w:r>
      <w:r w:rsidR="00753CD4">
        <w:t xml:space="preserve">) to </w:t>
      </w:r>
      <w:r>
        <w:t>3</w:t>
      </w:r>
      <w:r w:rsidR="00753CD4">
        <w:t>) apply only if supplies are furnished under</w:t>
      </w:r>
      <w:r>
        <w:t xml:space="preserve"> this contract. Subparagraphs 4</w:t>
      </w:r>
      <w:r w:rsidR="00753CD4">
        <w:t xml:space="preserve">) to </w:t>
      </w:r>
      <w:r>
        <w:t>5</w:t>
      </w:r>
      <w:r w:rsidR="00753CD4">
        <w:t>) apply only if services are performed under this contract.</w:t>
      </w:r>
    </w:p>
    <w:p w:rsidR="00296881" w:rsidRDefault="00296881" w:rsidP="00296881"/>
    <w:p w:rsidR="00753CD4" w:rsidRDefault="004E5A9D" w:rsidP="004E5A9D">
      <w:pPr>
        <w:ind w:left="360" w:hanging="360"/>
      </w:pPr>
      <w:r>
        <w:t>b)</w:t>
      </w:r>
      <w:r>
        <w:tab/>
      </w:r>
      <w:r w:rsidR="00753CD4">
        <w:t>Adjustments o</w:t>
      </w:r>
      <w:r w:rsidR="000F7F59">
        <w:t>f Price or Time for Performance</w:t>
      </w:r>
      <w:r w:rsidR="00760A96">
        <w:t>:</w:t>
      </w:r>
      <w:r w:rsidR="00753CD4">
        <w:t xml:space="preserve"> If any such change increases or decreases the </w:t>
      </w:r>
      <w:r w:rsidR="00760A96">
        <w:t>C</w:t>
      </w:r>
      <w:r w:rsidR="00753CD4">
        <w:t xml:space="preserve">ontractor's cost of, or the time required for, performance of any part of the work under this contract, whether or not changed by the order, an adjustment shall be made in the contract price, the delivery schedule, or both, and the contract modified in writing accordingly. Any adjustment in contract price made pursuant to this clause shall be determined in accordance </w:t>
      </w:r>
      <w:r w:rsidR="00753CD4" w:rsidRPr="009A1851">
        <w:lastRenderedPageBreak/>
        <w:t>with the Price Adjustment Clause of this</w:t>
      </w:r>
      <w:r w:rsidR="00753CD4">
        <w:t xml:space="preserve"> contract. Failure of the parties to agree to an a</w:t>
      </w:r>
      <w:r w:rsidR="000F7F59">
        <w:t xml:space="preserve">djustment shall not excuse the </w:t>
      </w:r>
      <w:r w:rsidR="00496C0B">
        <w:t>C</w:t>
      </w:r>
      <w:r w:rsidR="00753CD4">
        <w:t xml:space="preserve">ontractor from proceeding with the </w:t>
      </w:r>
      <w:r w:rsidR="00496C0B">
        <w:t>C</w:t>
      </w:r>
      <w:r w:rsidR="00753CD4">
        <w:t>on</w:t>
      </w:r>
      <w:r w:rsidR="000F7F59">
        <w:t>tract as changed, provided that</w:t>
      </w:r>
      <w:r w:rsidR="00496C0B">
        <w:t xml:space="preserve"> the </w:t>
      </w:r>
      <w:r w:rsidR="00753CD4">
        <w:t xml:space="preserve">BCSD promptly and duly make such provisional adjustments in payment or time for performance as may be reasonable. By proceeding with the work, the </w:t>
      </w:r>
      <w:r w:rsidR="00496C0B">
        <w:t>C</w:t>
      </w:r>
      <w:r w:rsidR="00753CD4">
        <w:t>ontractor shall not be deemed to have prejudiced any claim for additional compensation, or an extension of time for completion.</w:t>
      </w:r>
    </w:p>
    <w:p w:rsidR="00212BF1" w:rsidRDefault="00212BF1" w:rsidP="004E5A9D">
      <w:pPr>
        <w:tabs>
          <w:tab w:val="num" w:pos="360"/>
        </w:tabs>
        <w:ind w:left="360" w:hanging="360"/>
      </w:pPr>
    </w:p>
    <w:p w:rsidR="00753CD4" w:rsidRDefault="003A7DC3" w:rsidP="003A7DC3">
      <w:pPr>
        <w:ind w:left="360" w:hanging="360"/>
      </w:pPr>
      <w:r>
        <w:t>c)</w:t>
      </w:r>
      <w:r>
        <w:tab/>
      </w:r>
      <w:r w:rsidR="000F7F59">
        <w:t>Time Period for Claim</w:t>
      </w:r>
      <w:r w:rsidR="00496C0B">
        <w:t>:</w:t>
      </w:r>
      <w:r w:rsidR="00753CD4">
        <w:t xml:space="preserve"> Within 30 days after receipt of a written contract modification</w:t>
      </w:r>
      <w:r w:rsidR="000F7F59">
        <w:t xml:space="preserve"> under Paragraph </w:t>
      </w:r>
      <w:r w:rsidR="00496C0B">
        <w:t>a</w:t>
      </w:r>
      <w:r w:rsidR="00753CD4">
        <w:t>) of this clause, unless such period is extended by the Procu</w:t>
      </w:r>
      <w:r w:rsidR="000F7F59">
        <w:t xml:space="preserve">rement Officer in writing, the </w:t>
      </w:r>
      <w:r w:rsidR="00496C0B">
        <w:t>C</w:t>
      </w:r>
      <w:r w:rsidR="00753CD4">
        <w:t xml:space="preserve">ontractor shall file notice of intent to assert a claim for an adjustment. Later </w:t>
      </w:r>
      <w:r w:rsidR="000F7F59">
        <w:t xml:space="preserve">notification shall not bar the </w:t>
      </w:r>
      <w:r w:rsidR="00496C0B">
        <w:t>C</w:t>
      </w:r>
      <w:r w:rsidR="00753CD4">
        <w:t>ontractor's claim unless the BCSD is prejudiced by the delay in notification.</w:t>
      </w:r>
    </w:p>
    <w:p w:rsidR="00212BF1" w:rsidRDefault="00212BF1" w:rsidP="004E5A9D">
      <w:pPr>
        <w:tabs>
          <w:tab w:val="num" w:pos="360"/>
        </w:tabs>
        <w:ind w:left="360" w:hanging="360"/>
      </w:pPr>
    </w:p>
    <w:p w:rsidR="00753CD4" w:rsidRDefault="003A7DC3" w:rsidP="003A7DC3">
      <w:pPr>
        <w:ind w:left="360" w:hanging="360"/>
      </w:pPr>
      <w:r>
        <w:t>d)</w:t>
      </w:r>
      <w:r>
        <w:tab/>
      </w:r>
      <w:r w:rsidR="00753CD4">
        <w:t>C</w:t>
      </w:r>
      <w:r w:rsidR="000F7F59">
        <w:t>laim Barred After Final Payment</w:t>
      </w:r>
      <w:r w:rsidR="00496C0B">
        <w:t>:</w:t>
      </w:r>
      <w:r w:rsidR="00753CD4">
        <w:t xml:space="preserve"> No claim by the </w:t>
      </w:r>
      <w:r w:rsidR="00496C0B">
        <w:t>C</w:t>
      </w:r>
      <w:r w:rsidR="00753CD4">
        <w:t>ontractor for an adjustment hereunder shall be allowed if notice is not given prior to final payment under this con</w:t>
      </w:r>
      <w:r w:rsidR="00112B04">
        <w:t>t</w:t>
      </w:r>
      <w:r w:rsidR="00753CD4">
        <w:t>ract.</w:t>
      </w:r>
    </w:p>
    <w:p w:rsidR="00F73729" w:rsidRDefault="00F73729" w:rsidP="00C14CE3">
      <w:pPr>
        <w:ind w:hanging="720"/>
      </w:pPr>
    </w:p>
    <w:p w:rsidR="00EE6516" w:rsidRDefault="00C14CE3" w:rsidP="00C14CE3">
      <w:pPr>
        <w:ind w:hanging="720"/>
      </w:pPr>
      <w:r>
        <w:t>7.</w:t>
      </w:r>
      <w:r w:rsidR="00D00D17">
        <w:t>1</w:t>
      </w:r>
      <w:r>
        <w:t>.</w:t>
      </w:r>
      <w:r w:rsidR="00065F7A">
        <w:t>3</w:t>
      </w:r>
      <w:r>
        <w:tab/>
      </w:r>
      <w:r w:rsidR="00EE6516">
        <w:t>COMPLIANCE WITH LAWS (JAN 2006)</w:t>
      </w:r>
      <w:r>
        <w:t>:</w:t>
      </w:r>
    </w:p>
    <w:p w:rsidR="00EE6516" w:rsidRDefault="00EE6516" w:rsidP="00753CD4">
      <w:pPr>
        <w:ind w:left="-720"/>
      </w:pPr>
    </w:p>
    <w:p w:rsidR="00B13C95" w:rsidRPr="00233978" w:rsidRDefault="00B13C95" w:rsidP="00EE6516">
      <w:pPr>
        <w:rPr>
          <w:b/>
        </w:rPr>
      </w:pPr>
      <w:r>
        <w:t xml:space="preserve">During the term of the </w:t>
      </w:r>
      <w:r w:rsidR="009A5A40">
        <w:t>C</w:t>
      </w:r>
      <w:r>
        <w:t xml:space="preserve">ontract, </w:t>
      </w:r>
      <w:r w:rsidR="009A5A40">
        <w:t>C</w:t>
      </w:r>
      <w:r>
        <w:t>ontractor shall comply with all applicable provisions of laws, codes, ordinances, rules, regulations, and tariffs.</w:t>
      </w:r>
    </w:p>
    <w:p w:rsidR="000F1F86" w:rsidRDefault="000F1F86" w:rsidP="00753CD4">
      <w:pPr>
        <w:ind w:left="-720"/>
      </w:pPr>
    </w:p>
    <w:p w:rsidR="00EE6516" w:rsidRDefault="00C14CE3" w:rsidP="00C14CE3">
      <w:pPr>
        <w:ind w:hanging="720"/>
      </w:pPr>
      <w:r>
        <w:t>7.</w:t>
      </w:r>
      <w:r w:rsidR="00D00D17">
        <w:t>1</w:t>
      </w:r>
      <w:r>
        <w:t>.</w:t>
      </w:r>
      <w:r w:rsidR="00065F7A">
        <w:t>4</w:t>
      </w:r>
      <w:r>
        <w:tab/>
      </w:r>
      <w:r w:rsidR="00753CD4">
        <w:t>CONTRACT LIMITATIONS (JAN 2006)</w:t>
      </w:r>
      <w:r>
        <w:t>:</w:t>
      </w:r>
    </w:p>
    <w:p w:rsidR="00EE6516" w:rsidRDefault="00EE6516" w:rsidP="00753CD4">
      <w:pPr>
        <w:ind w:left="-720"/>
      </w:pPr>
    </w:p>
    <w:p w:rsidR="00753CD4" w:rsidRDefault="00753CD4" w:rsidP="00EE6516">
      <w:r>
        <w:t>No sale</w:t>
      </w:r>
      <w:r w:rsidR="000F7F59">
        <w:t xml:space="preserve">s may be made pursuant to this </w:t>
      </w:r>
      <w:r w:rsidR="00496C0B">
        <w:t>C</w:t>
      </w:r>
      <w:r>
        <w:t>ontract for any item or service that is not expressly listed.  No sales may be made pursuant to this contract after expiration of this contract.  Violation of this provision may result in termination of t</w:t>
      </w:r>
      <w:r w:rsidR="000F7F59">
        <w:t xml:space="preserve">his </w:t>
      </w:r>
      <w:r w:rsidR="00496C0B">
        <w:t>C</w:t>
      </w:r>
      <w:r>
        <w:t xml:space="preserve">ontract and may subject contractor to suspension or debarment.  </w:t>
      </w:r>
    </w:p>
    <w:p w:rsidR="00D00D17" w:rsidRDefault="00D00D17" w:rsidP="00753CD4">
      <w:pPr>
        <w:ind w:left="-720"/>
      </w:pPr>
    </w:p>
    <w:p w:rsidR="00DB786B" w:rsidRDefault="00D00D17" w:rsidP="00DB786B">
      <w:pPr>
        <w:ind w:hanging="720"/>
      </w:pPr>
      <w:r>
        <w:t>7.1.</w:t>
      </w:r>
      <w:r w:rsidR="00065F7A">
        <w:t>5</w:t>
      </w:r>
      <w:r>
        <w:tab/>
      </w:r>
      <w:r w:rsidR="00DB786B">
        <w:t>CONTRACTOR’S LIABILITY INSURANCE – GENERAL (FEB 2015):</w:t>
      </w:r>
    </w:p>
    <w:p w:rsidR="00DB786B" w:rsidRDefault="00DB786B" w:rsidP="00DB786B">
      <w:pPr>
        <w:ind w:hanging="720"/>
      </w:pPr>
    </w:p>
    <w:p w:rsidR="00DB786B" w:rsidRDefault="00DB786B" w:rsidP="003D5A48">
      <w:pPr>
        <w:numPr>
          <w:ilvl w:val="0"/>
          <w:numId w:val="22"/>
        </w:numPr>
        <w:ind w:left="360"/>
      </w:pPr>
      <w:r>
        <w:t>Without limiting any of the obligations or liabilities of Contractor, Contractor shall procure from a company or companies lawfully authorized to do business in South Carolina and with a current A.M. Best rating of no less than A: VII, and maintain for the duration of the contract, insurance against claims for injuries to persons or damages to property which may arise from or in connection with the performance of the work and the results of that work by the contractor, his agents, representatives, employees or subcontractors.</w:t>
      </w:r>
    </w:p>
    <w:p w:rsidR="00531145" w:rsidRDefault="00531145" w:rsidP="00DB786B">
      <w:pPr>
        <w:ind w:left="360"/>
      </w:pPr>
    </w:p>
    <w:p w:rsidR="00DB786B" w:rsidRDefault="00DB786B" w:rsidP="003D5A48">
      <w:pPr>
        <w:numPr>
          <w:ilvl w:val="0"/>
          <w:numId w:val="22"/>
        </w:numPr>
        <w:ind w:left="360"/>
      </w:pPr>
      <w:r>
        <w:t>Coverage shall be at least as broad as:</w:t>
      </w:r>
    </w:p>
    <w:p w:rsidR="00DB786B" w:rsidRDefault="00DB786B" w:rsidP="00DB786B">
      <w:pPr>
        <w:ind w:left="720" w:hanging="360"/>
      </w:pPr>
    </w:p>
    <w:p w:rsidR="00DB786B" w:rsidRDefault="00DB786B" w:rsidP="003D5A48">
      <w:pPr>
        <w:numPr>
          <w:ilvl w:val="0"/>
          <w:numId w:val="23"/>
        </w:numPr>
      </w:pPr>
      <w:r>
        <w:t>Commercial general Liability (CGL):  Insurance Services Office (ISO) Form Number CG 00 01 12 07 covering CGL on an “occurrence” basis, including products-completed operations, personal and advertising injury, with limits no less than $1,000,000 per occurrence.  If a general aggregate limit applies, the general aggregate limit shall be twice the required occurrence limit.  This contract shall be considered to be an “insured contract” as defined in this policy.</w:t>
      </w:r>
    </w:p>
    <w:p w:rsidR="00DB786B" w:rsidRDefault="00DB786B" w:rsidP="00DB786B">
      <w:pPr>
        <w:ind w:left="720"/>
      </w:pPr>
    </w:p>
    <w:p w:rsidR="00DB786B" w:rsidRDefault="00DB786B" w:rsidP="003D5A48">
      <w:pPr>
        <w:numPr>
          <w:ilvl w:val="0"/>
          <w:numId w:val="23"/>
        </w:numPr>
      </w:pPr>
      <w:r>
        <w:lastRenderedPageBreak/>
        <w:t>Auto Liability:  ISO Form Number CA 00 01 covering any auto (Code 1), or if Contractor has no owned autos, hired, (Code 8) and non-owned autos (Code</w:t>
      </w:r>
      <w:r w:rsidR="00045482">
        <w:t xml:space="preserve"> </w:t>
      </w:r>
      <w:r>
        <w:t>9), with limits no less than $1,000,000 per accident for bodily injury and property damage.</w:t>
      </w:r>
    </w:p>
    <w:p w:rsidR="00DB786B" w:rsidRDefault="00DB786B" w:rsidP="00DB786B">
      <w:pPr>
        <w:pStyle w:val="ListParagraph"/>
      </w:pPr>
    </w:p>
    <w:p w:rsidR="00DB786B" w:rsidRDefault="00DB786B" w:rsidP="003D5A48">
      <w:pPr>
        <w:numPr>
          <w:ilvl w:val="0"/>
          <w:numId w:val="23"/>
        </w:numPr>
      </w:pPr>
      <w:r>
        <w:t>Worker’s Compensation:  As required by the State of South Carolina, with Statutory Limits, and Employer’s Liability Insurance with limit of no less than $1,000,000 per accident for bodily injury or disease.</w:t>
      </w:r>
    </w:p>
    <w:p w:rsidR="00DB786B" w:rsidRDefault="00DB786B" w:rsidP="00DB786B">
      <w:pPr>
        <w:pStyle w:val="ListParagraph"/>
      </w:pPr>
    </w:p>
    <w:p w:rsidR="00DB786B" w:rsidRDefault="00DB786B" w:rsidP="003D5A48">
      <w:pPr>
        <w:numPr>
          <w:ilvl w:val="0"/>
          <w:numId w:val="22"/>
        </w:numPr>
        <w:ind w:left="360"/>
      </w:pPr>
      <w:r>
        <w:t>Every applicable Using Governmental Unit, and the officers, officials, employees and volunteers of any of them, must be covered as additional insured on the CGL policy with respect to liability arising out of work or operations performed by or on behalf of the Contractor including materials, parts or equipment furnished in connection with such work or operations.  General Liability coverage can be provided in the form of an endorsement to the Contractor’s insurance at least as broad as ISO Form Number CG 20 10 11 85 or if not available, through the addition of both CG 20 10 and CG 20 37 if a later edition is used.</w:t>
      </w:r>
    </w:p>
    <w:p w:rsidR="00DB786B" w:rsidRDefault="00DB786B" w:rsidP="00DB786B">
      <w:pPr>
        <w:ind w:left="360"/>
      </w:pPr>
    </w:p>
    <w:p w:rsidR="00DB786B" w:rsidRDefault="00DB786B" w:rsidP="00372B38">
      <w:pPr>
        <w:numPr>
          <w:ilvl w:val="0"/>
          <w:numId w:val="22"/>
        </w:numPr>
        <w:ind w:left="360"/>
      </w:pPr>
      <w:r>
        <w:t>For any claims related to this contract, the Contractor’s insurance coverage shall be primary insurance as respects the District, every applicable Using Governmental Unit, and the officers, officials, employees and volunteers of any of them.  Any insurance or self-insurance maintained by the District, every applicable Using Governmental Unit, or the officers, officials, employees and volunteers of any of them, shall be excess of the Contractor’s insurance and shall not contribute with it.</w:t>
      </w:r>
    </w:p>
    <w:p w:rsidR="00B662DD" w:rsidRDefault="00B662DD" w:rsidP="00B662DD"/>
    <w:p w:rsidR="00DB786B" w:rsidRDefault="00DB786B" w:rsidP="00837A1F">
      <w:pPr>
        <w:numPr>
          <w:ilvl w:val="0"/>
          <w:numId w:val="22"/>
        </w:numPr>
        <w:ind w:left="360"/>
      </w:pPr>
      <w:r>
        <w:t>Prior to commencement of the work, the Contractor shall furnish the District with original certificates and amendatory endorsements or copies of the applicable policy language effecting coverage required by this section.  All certificates are to be received and approved by the District before work commences.  However, failure to obtain the required documents prior to the work beginning shall not waive the Contractor’s obligation to provide them.  The District reserves the right to require complete, certified copies of all required insurance policies, including endorsements required by this section, at any time.</w:t>
      </w:r>
    </w:p>
    <w:p w:rsidR="000F1F86" w:rsidRDefault="000F1F86" w:rsidP="000F1F86"/>
    <w:p w:rsidR="00DB786B" w:rsidRDefault="00DB786B" w:rsidP="003D5A48">
      <w:pPr>
        <w:numPr>
          <w:ilvl w:val="0"/>
          <w:numId w:val="22"/>
        </w:numPr>
        <w:ind w:left="360"/>
      </w:pPr>
      <w:r>
        <w:t>Should any of the above described policies by cancelled before the expiration date thereof; notice will be delivered in accordance with the policy provisions.  In addition, the Contractor shall notify the District immediately upon receiving any information that any of the coverages required by this section are or will be changed, cancelled, or replaced.</w:t>
      </w:r>
    </w:p>
    <w:p w:rsidR="00DB786B" w:rsidRDefault="00DB786B" w:rsidP="00DB786B">
      <w:pPr>
        <w:pStyle w:val="ListParagraph"/>
      </w:pPr>
    </w:p>
    <w:p w:rsidR="00DB786B" w:rsidRDefault="00DB786B" w:rsidP="003D5A48">
      <w:pPr>
        <w:numPr>
          <w:ilvl w:val="0"/>
          <w:numId w:val="22"/>
        </w:numPr>
        <w:ind w:left="360"/>
      </w:pPr>
      <w:r>
        <w:t>Contractor hereby grants to the District and every applicable Using Governmental Unit a waiver of any right to subrogation which any insurer of said Contractor may acquire against the District or applicable Using Government Unit by virtue of the payment of any loss under such insurance.  Contractor agrees to obtain any endorsement that may be necessary to affect this waiver of subrogation, but this provision applies regardless of whether or not the District or Using Governmental Unit has received a waiver of subrogation endorsement from the insurer.</w:t>
      </w:r>
    </w:p>
    <w:p w:rsidR="00DB786B" w:rsidRDefault="00DB786B" w:rsidP="00DB786B">
      <w:pPr>
        <w:pStyle w:val="ListParagraph"/>
      </w:pPr>
    </w:p>
    <w:p w:rsidR="00DB786B" w:rsidRDefault="00DB786B" w:rsidP="003D5A48">
      <w:pPr>
        <w:numPr>
          <w:ilvl w:val="0"/>
          <w:numId w:val="22"/>
        </w:numPr>
        <w:ind w:left="360"/>
      </w:pPr>
      <w:r>
        <w:t xml:space="preserve">Any deductibles or self-insured retentions must be declared to and approved by the District.  The District may require the Contractor to purchase coverage with a lower deductible or </w:t>
      </w:r>
      <w:r>
        <w:lastRenderedPageBreak/>
        <w:t>retention or provide proof of ability to pay losses and related investigations, claim administration, and defense expenses with the retention.</w:t>
      </w:r>
    </w:p>
    <w:p w:rsidR="00DB786B" w:rsidRDefault="00DB786B" w:rsidP="00DB786B">
      <w:pPr>
        <w:pStyle w:val="ListParagraph"/>
      </w:pPr>
    </w:p>
    <w:p w:rsidR="00DB786B" w:rsidRDefault="00DB786B" w:rsidP="003D5A48">
      <w:pPr>
        <w:numPr>
          <w:ilvl w:val="0"/>
          <w:numId w:val="22"/>
        </w:numPr>
        <w:ind w:left="360"/>
      </w:pPr>
      <w:r>
        <w:t>The District reserves the right to modify these requirements, including limits, based on the nature of the risk, prior experience, insure, coverage, or other special circumstances.</w:t>
      </w:r>
    </w:p>
    <w:p w:rsidR="003A6129" w:rsidRDefault="003A6129" w:rsidP="00DB786B">
      <w:pPr>
        <w:ind w:hanging="720"/>
      </w:pPr>
    </w:p>
    <w:p w:rsidR="00573A3F" w:rsidRDefault="00C14CE3" w:rsidP="00C14CE3">
      <w:pPr>
        <w:ind w:hanging="720"/>
      </w:pPr>
      <w:r>
        <w:t>7.</w:t>
      </w:r>
      <w:r w:rsidR="00D00D17">
        <w:t>1</w:t>
      </w:r>
      <w:r>
        <w:t>.</w:t>
      </w:r>
      <w:r w:rsidR="00065F7A">
        <w:t>6</w:t>
      </w:r>
      <w:r>
        <w:tab/>
      </w:r>
      <w:r w:rsidR="00753CD4">
        <w:t xml:space="preserve">CONTRACTOR </w:t>
      </w:r>
      <w:r w:rsidR="00573A3F">
        <w:t>PERSONNEL (JAN 2006)</w:t>
      </w:r>
      <w:r>
        <w:t>:</w:t>
      </w:r>
    </w:p>
    <w:p w:rsidR="00573A3F" w:rsidRDefault="00573A3F" w:rsidP="00753CD4">
      <w:pPr>
        <w:ind w:left="-720"/>
      </w:pPr>
    </w:p>
    <w:p w:rsidR="00753CD4" w:rsidRDefault="00753CD4" w:rsidP="00573A3F">
      <w:r>
        <w:t>The Contractor shall enforce strict discipline and good order among the Contractor's employees and other persons carrying out the Contract. The Contractor shall not permit employment of unfit persons or persons not skilled in tasks assigned to them.</w:t>
      </w:r>
    </w:p>
    <w:p w:rsidR="000F1F86" w:rsidRDefault="000F1F86" w:rsidP="00573A3F"/>
    <w:p w:rsidR="00573A3F" w:rsidRDefault="00C14CE3" w:rsidP="00C14CE3">
      <w:pPr>
        <w:ind w:hanging="720"/>
      </w:pPr>
      <w:r>
        <w:t>7.</w:t>
      </w:r>
      <w:r w:rsidR="00D00D17">
        <w:t>1</w:t>
      </w:r>
      <w:r>
        <w:t>.</w:t>
      </w:r>
      <w:r w:rsidR="00065F7A">
        <w:t>7</w:t>
      </w:r>
      <w:r>
        <w:tab/>
      </w:r>
      <w:r w:rsidR="00753CD4">
        <w:t xml:space="preserve">CONTRACTOR'S </w:t>
      </w:r>
      <w:r w:rsidR="00573A3F">
        <w:t>OBLIGATION – GENERAL (JAN 2006)</w:t>
      </w:r>
      <w:r>
        <w:t>:</w:t>
      </w:r>
    </w:p>
    <w:p w:rsidR="00573A3F" w:rsidRDefault="00573A3F" w:rsidP="00753CD4">
      <w:pPr>
        <w:ind w:left="-720"/>
      </w:pPr>
    </w:p>
    <w:p w:rsidR="00753CD4" w:rsidRDefault="00753CD4" w:rsidP="00573A3F">
      <w:r w:rsidRPr="00597A75">
        <w:t xml:space="preserve">The </w:t>
      </w:r>
      <w:r w:rsidR="009A5A40">
        <w:t>C</w:t>
      </w:r>
      <w:r w:rsidRPr="00597A75">
        <w:t xml:space="preserve">ontractor shall provide and pay for all materials, tools, equipment, labor and professional and non-professional services, and shall perform all other acts and supply all other things necessary, to fully and properly perform and complete the </w:t>
      </w:r>
      <w:r>
        <w:t>w</w:t>
      </w:r>
      <w:r w:rsidRPr="00597A75">
        <w:t>ork</w:t>
      </w:r>
      <w:r>
        <w:t xml:space="preserve">. </w:t>
      </w:r>
      <w:r w:rsidRPr="00DC6E52">
        <w:t xml:space="preserve">The contractor must act as the prime </w:t>
      </w:r>
      <w:r w:rsidR="009A5A40">
        <w:t>C</w:t>
      </w:r>
      <w:r w:rsidRPr="00DC6E52">
        <w:t xml:space="preserve">ontractor and assume full responsibility for any </w:t>
      </w:r>
      <w:r w:rsidR="009A5A40">
        <w:t>S</w:t>
      </w:r>
      <w:r w:rsidRPr="00DC6E52">
        <w:t xml:space="preserve">ubcontractor’s performance.  The </w:t>
      </w:r>
      <w:r w:rsidR="009A5A40">
        <w:t>C</w:t>
      </w:r>
      <w:r w:rsidRPr="00DC6E52">
        <w:t>ontractor will be considered the sole point of contact with regard to all situations, including payment of all charges and the meeting of all other requirements.</w:t>
      </w:r>
    </w:p>
    <w:p w:rsidR="008758D5" w:rsidRDefault="008758D5" w:rsidP="00CD1F1B">
      <w:pPr>
        <w:ind w:left="-720" w:firstLine="720"/>
      </w:pPr>
    </w:p>
    <w:p w:rsidR="00D00D17" w:rsidRDefault="00D00D17" w:rsidP="00D36B96">
      <w:pPr>
        <w:pStyle w:val="ListParagraph"/>
        <w:numPr>
          <w:ilvl w:val="2"/>
          <w:numId w:val="35"/>
        </w:numPr>
      </w:pPr>
      <w:r w:rsidRPr="00EE1F6D">
        <w:t>DEFAULT:</w:t>
      </w:r>
    </w:p>
    <w:p w:rsidR="00D00D17" w:rsidRPr="00EE1F6D" w:rsidRDefault="00D00D17" w:rsidP="00D00D17">
      <w:pPr>
        <w:ind w:hanging="720"/>
      </w:pPr>
    </w:p>
    <w:p w:rsidR="00D00D17" w:rsidRPr="00EE1F6D" w:rsidRDefault="00D00D17" w:rsidP="003D5A48">
      <w:pPr>
        <w:pStyle w:val="ListParagraph"/>
        <w:numPr>
          <w:ilvl w:val="0"/>
          <w:numId w:val="26"/>
        </w:numPr>
        <w:tabs>
          <w:tab w:val="left" w:pos="360"/>
        </w:tabs>
        <w:ind w:hanging="720"/>
      </w:pPr>
      <w:r w:rsidRPr="00EE1F6D">
        <w:t xml:space="preserve">1)  The District may, subject to paragraphs (c) and (d) of this clause, by written   notice of default to the contractor, terminate this contract in whole or in part if the contractor fails to – </w:t>
      </w:r>
    </w:p>
    <w:p w:rsidR="00D00D17" w:rsidRPr="00EE1F6D" w:rsidRDefault="00D00D17" w:rsidP="00D00D17">
      <w:pPr>
        <w:ind w:left="360"/>
      </w:pPr>
    </w:p>
    <w:p w:rsidR="00D00D17" w:rsidRPr="00EE1F6D" w:rsidRDefault="00D00D17" w:rsidP="003D5A48">
      <w:pPr>
        <w:numPr>
          <w:ilvl w:val="0"/>
          <w:numId w:val="24"/>
        </w:numPr>
        <w:ind w:hanging="360"/>
      </w:pPr>
      <w:r w:rsidRPr="00EE1F6D">
        <w:t>Deliver the supplies or to perform the services within the time specified in this contract or any extension;</w:t>
      </w:r>
    </w:p>
    <w:p w:rsidR="00D00D17" w:rsidRPr="00EE1F6D" w:rsidRDefault="00D00D17" w:rsidP="003D5A48">
      <w:pPr>
        <w:numPr>
          <w:ilvl w:val="0"/>
          <w:numId w:val="24"/>
        </w:numPr>
        <w:ind w:hanging="360"/>
      </w:pPr>
      <w:r w:rsidRPr="00EE1F6D">
        <w:t>Make progress, so as to endanger performance of this contract (but see paragraph (a)(2) of this clause; or</w:t>
      </w:r>
    </w:p>
    <w:p w:rsidR="00D00D17" w:rsidRPr="00EE1F6D" w:rsidRDefault="00D00D17" w:rsidP="003D5A48">
      <w:pPr>
        <w:numPr>
          <w:ilvl w:val="0"/>
          <w:numId w:val="24"/>
        </w:numPr>
        <w:ind w:hanging="360"/>
      </w:pPr>
      <w:r w:rsidRPr="00EE1F6D">
        <w:t>Perform any of the other material provisions of this contract (but see paragraph (a)(2) of this clause).</w:t>
      </w:r>
    </w:p>
    <w:p w:rsidR="00D00D17" w:rsidRPr="00EE1F6D" w:rsidRDefault="00D00D17" w:rsidP="00D00D17"/>
    <w:p w:rsidR="00D00D17" w:rsidRPr="00EE1F6D" w:rsidRDefault="00D00D17" w:rsidP="00D00D17">
      <w:pPr>
        <w:ind w:left="720" w:hanging="360"/>
      </w:pPr>
      <w:r w:rsidRPr="00EE1F6D">
        <w:t>2)</w:t>
      </w:r>
      <w:r w:rsidRPr="00EE1F6D">
        <w:tab/>
        <w:t>The District’s right to terminate this contract under subdivisions (a)(1)(ii) and (1)(iii) of this clause, may be exercised if the contractor does not cure such failure within 19 days (or more if authorized in writing by the Procurement Officer) after receipt of the notice from the Procurement officer specifying the failure.</w:t>
      </w:r>
    </w:p>
    <w:p w:rsidR="00D00D17" w:rsidRPr="00EE1F6D" w:rsidRDefault="00D00D17" w:rsidP="00D00D17">
      <w:pPr>
        <w:ind w:left="720" w:hanging="720"/>
      </w:pPr>
    </w:p>
    <w:p w:rsidR="00FB3CF4" w:rsidRDefault="00D00D17" w:rsidP="00E735E6">
      <w:pPr>
        <w:ind w:left="360" w:hanging="360"/>
      </w:pPr>
      <w:r w:rsidRPr="00EE1F6D">
        <w:t>b)</w:t>
      </w:r>
      <w:r w:rsidRPr="00EE1F6D">
        <w:tab/>
        <w:t>If the District terminates this contract in whole or in part, it may acquire, under the terms and in the manner the Procurement Officer considers appropriate, supplies or services similar to those terminated, and the contractor will be liable to the District for any excess costs for those supplies or services.  However, the contractor shall continue the work not terminated.</w:t>
      </w:r>
    </w:p>
    <w:p w:rsidR="00CC116A" w:rsidRDefault="00CC116A" w:rsidP="00D00D17">
      <w:pPr>
        <w:ind w:left="360" w:hanging="360"/>
      </w:pPr>
    </w:p>
    <w:p w:rsidR="00D00D17" w:rsidRPr="00EE1F6D" w:rsidRDefault="00D00D17" w:rsidP="00D00D17">
      <w:pPr>
        <w:ind w:left="360" w:hanging="360"/>
      </w:pPr>
      <w:r w:rsidRPr="00EE1F6D">
        <w:t>c)</w:t>
      </w:r>
      <w:r w:rsidRPr="00EE1F6D">
        <w:tab/>
        <w:t xml:space="preserve">Except for defaults of subcontractors at any tier, the contractor shall not be liable for any excess costs if the failure to perform the contract arises from causes beyond the control and </w:t>
      </w:r>
      <w:r w:rsidRPr="00EE1F6D">
        <w:lastRenderedPageBreak/>
        <w:t xml:space="preserve">without the fault or negligence of the contractor.  Examples of such causes include (1) acts of God or of the public enemy, (2) acts of the District in either its sovereign or contractual capacity, (3) fires, (4) floods, (5) epidemics, (6) quarantine restrictions, (7) strikes, (8) freight embargoes, and (9) unusually severe weather.  In each </w:t>
      </w:r>
      <w:r w:rsidR="00266302" w:rsidRPr="00EE1F6D">
        <w:t>instance,</w:t>
      </w:r>
      <w:r w:rsidRPr="00EE1F6D">
        <w:t xml:space="preserve"> the failure to perform must be beyond the control and without the fault or negligence of the contractor.</w:t>
      </w:r>
    </w:p>
    <w:p w:rsidR="00D00D17" w:rsidRPr="00EE1F6D" w:rsidRDefault="00D00D17" w:rsidP="00D00D17">
      <w:pPr>
        <w:ind w:left="360" w:hanging="360"/>
      </w:pPr>
    </w:p>
    <w:p w:rsidR="00D00D17" w:rsidRPr="00EE1F6D" w:rsidRDefault="00D00D17" w:rsidP="00D00D17">
      <w:pPr>
        <w:ind w:left="360" w:hanging="360"/>
      </w:pPr>
      <w:r w:rsidRPr="00EE1F6D">
        <w:t>d)</w:t>
      </w:r>
      <w:r w:rsidRPr="00EE1F6D">
        <w:tab/>
        <w:t>If the failure to perform is caused by the default of a subcontractor at any tier, and if the cause of the default is beyond the control of both the contractor and subcontractor, and without the fault or negligence of either, the contractor shall not be liable for any excess costs for failure to perform, unless the subcontracted supplies or services were obtainable from other sources in sufficient time for the contractor to meet the required delivery schedule.</w:t>
      </w:r>
    </w:p>
    <w:p w:rsidR="00D00D17" w:rsidRDefault="00D00D17" w:rsidP="00D00D17">
      <w:pPr>
        <w:ind w:left="360" w:hanging="360"/>
      </w:pPr>
    </w:p>
    <w:p w:rsidR="00D00D17" w:rsidRPr="00EE1F6D" w:rsidRDefault="00D00D17" w:rsidP="00D00D17">
      <w:pPr>
        <w:ind w:left="360" w:hanging="360"/>
      </w:pPr>
      <w:r w:rsidRPr="00EE1F6D">
        <w:t>e)</w:t>
      </w:r>
      <w:r w:rsidRPr="00EE1F6D">
        <w:tab/>
        <w:t xml:space="preserve">If this contract is terminated for default, the District may require the contractor to transfer title and deliver to the District, as directed by the Procurement Officer, any </w:t>
      </w:r>
    </w:p>
    <w:p w:rsidR="00D00D17" w:rsidRPr="00EE1F6D" w:rsidRDefault="00D00D17" w:rsidP="00D00D17">
      <w:pPr>
        <w:ind w:left="360" w:hanging="360"/>
      </w:pPr>
    </w:p>
    <w:p w:rsidR="00D00D17" w:rsidRDefault="00D00D17" w:rsidP="003D5A48">
      <w:pPr>
        <w:numPr>
          <w:ilvl w:val="0"/>
          <w:numId w:val="25"/>
        </w:numPr>
      </w:pPr>
      <w:r w:rsidRPr="00EE1F6D">
        <w:t>completed supplies, and</w:t>
      </w:r>
    </w:p>
    <w:p w:rsidR="00D00D17" w:rsidRPr="00EE1F6D" w:rsidRDefault="00D00D17" w:rsidP="00D00D17">
      <w:pPr>
        <w:ind w:left="360"/>
      </w:pPr>
    </w:p>
    <w:p w:rsidR="00D00D17" w:rsidRPr="00EE1F6D" w:rsidRDefault="00D00D17" w:rsidP="003D5A48">
      <w:pPr>
        <w:numPr>
          <w:ilvl w:val="0"/>
          <w:numId w:val="25"/>
        </w:numPr>
      </w:pPr>
      <w:r w:rsidRPr="00EE1F6D">
        <w:t>partially completed supplies and materials, parts, tools, dies, jigs, fixtures, plans, drawings, information, and contract rights (collectively referred to as “manufacturing materials” in this clause) that the contractor has specifically produced or acquired for the terminated portion of this contract.  Upon direction of the Procurement Officer, the contractor shall also protect and preserve property in its possession in which the District has an interest.</w:t>
      </w:r>
    </w:p>
    <w:p w:rsidR="00D00D17" w:rsidRPr="00EE1F6D" w:rsidRDefault="00D00D17" w:rsidP="00D00D17">
      <w:pPr>
        <w:pStyle w:val="ListParagraph"/>
      </w:pPr>
    </w:p>
    <w:p w:rsidR="00D00D17" w:rsidRPr="00EE1F6D" w:rsidRDefault="00D00D17" w:rsidP="00D00D17">
      <w:pPr>
        <w:ind w:left="360" w:hanging="360"/>
      </w:pPr>
      <w:r w:rsidRPr="00EE1F6D">
        <w:t>f)</w:t>
      </w:r>
      <w:r w:rsidRPr="00EE1F6D">
        <w:tab/>
        <w:t>The District shall pay contract price for completed supplies delivered and accepted.  The contractor and Procurement Officer shall agree on the amount of payment for manufacturing materials delivered and accepted and for the protection and preservation of the property; if the parties fail to agree, the Procurement Officer shall set an amount subject to the contractor’s rights under the Disputes clause.  Failure to agree will be a dispute under the Disputes clause.  The District may withhold from these amounts any sum the procurement officer determines to be necessary to protect the District against loss because of outstanding liens or claims of former lien holders.</w:t>
      </w:r>
    </w:p>
    <w:p w:rsidR="00D00D17" w:rsidRPr="00EE1F6D" w:rsidRDefault="00D00D17" w:rsidP="00D00D17">
      <w:pPr>
        <w:ind w:left="360" w:hanging="360"/>
      </w:pPr>
    </w:p>
    <w:p w:rsidR="00D00D17" w:rsidRPr="00EE1F6D" w:rsidRDefault="00D00D17" w:rsidP="00D00D17">
      <w:pPr>
        <w:ind w:left="360" w:hanging="360"/>
      </w:pPr>
      <w:r w:rsidRPr="00EE1F6D">
        <w:t>g)</w:t>
      </w:r>
      <w:r w:rsidRPr="00EE1F6D">
        <w:tab/>
        <w:t>If, after termination, it is determined that the contractor was not in default, or that the default was excusable, the rights and obligations of the parties shall, if the contract contains a clause providing for termination for convenience of the District, be the same as if the termination had been issued for the convenience of the District.  If, in the foregoing circumstances, this contract does not contain a clause providing for termination for convenience of the District, the contract shall be adjusted to compensate for such termination and the contract modified accordingly subject to the contractor’s rights under the Disputes clause.</w:t>
      </w:r>
    </w:p>
    <w:p w:rsidR="00D00D17" w:rsidRDefault="00D00D17" w:rsidP="00D00D17">
      <w:pPr>
        <w:ind w:left="360" w:hanging="360"/>
      </w:pPr>
    </w:p>
    <w:p w:rsidR="00D00D17" w:rsidRPr="00EE1F6D" w:rsidRDefault="00D00D17" w:rsidP="00D00D17">
      <w:pPr>
        <w:ind w:left="360" w:hanging="360"/>
      </w:pPr>
      <w:r w:rsidRPr="00EE1F6D">
        <w:t>h)</w:t>
      </w:r>
      <w:r w:rsidRPr="00EE1F6D">
        <w:tab/>
        <w:t>The rights and remedies of the District in this clause are in addition to any other rights and remedies provided by law or under this contract.</w:t>
      </w:r>
    </w:p>
    <w:p w:rsidR="00431A64" w:rsidRDefault="00431A64" w:rsidP="00D00D17">
      <w:pPr>
        <w:ind w:hanging="720"/>
      </w:pPr>
    </w:p>
    <w:p w:rsidR="00D00D17" w:rsidRDefault="00D00D17" w:rsidP="00D00D17">
      <w:pPr>
        <w:ind w:hanging="720"/>
      </w:pPr>
      <w:r>
        <w:t>7.1.</w:t>
      </w:r>
      <w:r w:rsidR="00065F7A">
        <w:t>9</w:t>
      </w:r>
      <w:r>
        <w:tab/>
      </w:r>
      <w:r w:rsidRPr="00845FEC">
        <w:t xml:space="preserve">ESTIMATED QUANTITY - </w:t>
      </w:r>
      <w:r>
        <w:t>UNKNOWN (JAN 2006)</w:t>
      </w:r>
      <w:r w:rsidRPr="00845FEC">
        <w:t xml:space="preserve">:  </w:t>
      </w:r>
    </w:p>
    <w:p w:rsidR="00D00D17" w:rsidRDefault="00D00D17" w:rsidP="00D00D17">
      <w:pPr>
        <w:pStyle w:val="NoSpacing"/>
        <w:ind w:firstLine="720"/>
      </w:pPr>
    </w:p>
    <w:p w:rsidR="00D00D17" w:rsidRDefault="00D00D17" w:rsidP="00D00D17">
      <w:r w:rsidRPr="00845FEC">
        <w:lastRenderedPageBreak/>
        <w:t xml:space="preserve">The total quantity of purchases of any individual item on the contract is not known.  The </w:t>
      </w:r>
      <w:r>
        <w:t>District</w:t>
      </w:r>
      <w:r w:rsidRPr="00845FEC">
        <w:t xml:space="preserve"> does not guarantee that the </w:t>
      </w:r>
      <w:r>
        <w:t>District</w:t>
      </w:r>
      <w:r w:rsidRPr="00845FEC">
        <w:t xml:space="preserve"> will buy any specified item or total amount.  The omission of an estimated purchase quantity does not indicate a lack of need but rather a l</w:t>
      </w:r>
      <w:r>
        <w:t>ack of historical information.</w:t>
      </w:r>
    </w:p>
    <w:p w:rsidR="000F1F86" w:rsidRDefault="000F1F86" w:rsidP="00A44683">
      <w:pPr>
        <w:ind w:hanging="720"/>
      </w:pPr>
    </w:p>
    <w:p w:rsidR="00D00D17" w:rsidRPr="009F2DAB" w:rsidRDefault="00D00D17" w:rsidP="00D00D17">
      <w:pPr>
        <w:ind w:hanging="720"/>
      </w:pPr>
      <w:r w:rsidRPr="009F2DAB">
        <w:t>7.</w:t>
      </w:r>
      <w:r>
        <w:t>1</w:t>
      </w:r>
      <w:r w:rsidRPr="009F2DAB">
        <w:t>.</w:t>
      </w:r>
      <w:r w:rsidR="00065F7A">
        <w:t>10</w:t>
      </w:r>
      <w:r>
        <w:tab/>
      </w:r>
      <w:r w:rsidRPr="009F2DAB">
        <w:t>ILLEGAL IMMIGRATION:</w:t>
      </w:r>
    </w:p>
    <w:p w:rsidR="00D00D17" w:rsidRDefault="00D00D17" w:rsidP="00D00D17"/>
    <w:p w:rsidR="00D00D17" w:rsidRPr="009F2DAB" w:rsidRDefault="00D00D17" w:rsidP="00D00D17">
      <w:r w:rsidRPr="009F2DAB">
        <w:t xml:space="preserve">(An overview is available at </w:t>
      </w:r>
      <w:hyperlink r:id="rId27" w:history="1">
        <w:r w:rsidRPr="009F2DAB">
          <w:rPr>
            <w:rStyle w:val="Hyperlink"/>
          </w:rPr>
          <w:t>www.procurement.sc.gov</w:t>
        </w:r>
      </w:hyperlink>
      <w:r w:rsidRPr="009F2DAB">
        <w:t>) By signing your offer, you certify that you will comply with the applicable requirements of Title 8, Chapter 14 of the South Carolina Code of Laws and agree to provide to the State upon request any documentation required to establish either:  (a) that Title 8, Chapter 14 is inapplicable to you and your subcontractors or sub-subcontractors; or (b) that you and your subcontractors or sub-subcontractors are in compliance with Title 8, Chapter 14.  Pursuant to Section 8-14-60, “A person who knowingly makes or files any false, fictitious, or fraudulent document, statement, or report pursuant to this chapter is guilty of a felony and, upon conviction, must be fined within the discretion of the court or imprisoned for not more than five years, or both.”  You agree to include in any contracts with your subcontractors language requiring your subcontractors to (a) comply with the applicable requirements of Title 8, Chapter 14, and (b) include in their contracts with the sub-subcontractors language requiring the sub-subcontractors to comply with the applicable requirements of Title 8, Chapter 14.  [07-7B097-1]</w:t>
      </w:r>
    </w:p>
    <w:p w:rsidR="00837A1F" w:rsidRDefault="00837A1F" w:rsidP="00C14CE3">
      <w:pPr>
        <w:ind w:hanging="720"/>
      </w:pPr>
    </w:p>
    <w:p w:rsidR="00DB786B" w:rsidRDefault="00D00D17" w:rsidP="00DB786B">
      <w:pPr>
        <w:ind w:hanging="720"/>
      </w:pPr>
      <w:r>
        <w:t>7.1.1</w:t>
      </w:r>
      <w:r w:rsidR="00065F7A">
        <w:t>1</w:t>
      </w:r>
      <w:r>
        <w:tab/>
      </w:r>
      <w:r w:rsidR="00DB786B">
        <w:t>INDEMNIFICATION - THIRD PARTY CLAIMS - GENERAL (FEB 2015):</w:t>
      </w:r>
    </w:p>
    <w:p w:rsidR="00DB786B" w:rsidRDefault="00DB786B" w:rsidP="00DB786B">
      <w:pPr>
        <w:ind w:hanging="720"/>
      </w:pPr>
    </w:p>
    <w:p w:rsidR="00DB786B" w:rsidRDefault="00DB786B" w:rsidP="00DB786B">
      <w:r w:rsidRPr="00E07990">
        <w:t xml:space="preserve">Notwithstanding any limitation in this agreement, </w:t>
      </w:r>
      <w:r>
        <w:t xml:space="preserve">and to the fullest extent permitted by law, </w:t>
      </w:r>
      <w:r w:rsidRPr="00E07990">
        <w:t>Contra</w:t>
      </w:r>
      <w:r>
        <w:t xml:space="preserve">ctor shall defend and hold harmless Indemnitees for and against any and all suits </w:t>
      </w:r>
      <w:r w:rsidRPr="00E07990">
        <w:t>or claims of any</w:t>
      </w:r>
      <w:r>
        <w:t xml:space="preserve"> character </w:t>
      </w:r>
      <w:r w:rsidRPr="00E07990">
        <w:t xml:space="preserve">(and all </w:t>
      </w:r>
      <w:r>
        <w:t xml:space="preserve">related </w:t>
      </w:r>
      <w:r w:rsidRPr="00E07990">
        <w:t>damages, settlement payments, attorneys' fees, costs, expenses, losses or liabilities</w:t>
      </w:r>
      <w:r>
        <w:t>) by a</w:t>
      </w:r>
      <w:r w:rsidRPr="00E07990">
        <w:t xml:space="preserve"> third party which </w:t>
      </w:r>
      <w:r>
        <w:t xml:space="preserve">are attributable to bodily injury, sickness, disease or death, or to injury to or destruction of tangible property arising out of or in connection with the goods or services acquired hereunder or caused in whole or in part by any act or omission of contractor, its subcontractors, their employees, workmen, servants, agents, or anyone directly or indirectly employed by them or anyone for whose acts any of them may be liable, regardless of whether or not caused in part by an Indemnitee, and whether or not such claims are made by a third party of an Indemnitee; however, if an Indemnitee’s negligent act or omission is subsequently determined to be the sole proximate cause of a suit or claim, the Indemnitee shall not be entitled to indemnification hereunder.  Contractor shall be given timely written notice of any suit or claim.  Contractor’s obligations hereunder are in no way limited by any protection afforded under workers’ compensation acts, disability benefits acts, or other employee benefit acts.  This clause shall not negate, abridge, or reduce any other rights or obligations of indemnity which would otherwise exist.  The obligations of this paragraph shall survive termination, cancelation, or expiration of the parties’ agreement.  This provision shall be construed fairly and reasonably, neither strongly for nor against either party, and without regard to any clause regarding insurance.  As used in this clause, “Indemnitees” means the BCSD, its instrumentalities, agencies, departments, boards, political subdivisions and all their respective officers, agents and employees. </w:t>
      </w:r>
    </w:p>
    <w:p w:rsidR="000F1F86" w:rsidRDefault="000F1F86" w:rsidP="00DB786B">
      <w:pPr>
        <w:ind w:hanging="720"/>
      </w:pPr>
    </w:p>
    <w:p w:rsidR="00DB786B" w:rsidRDefault="00DB786B" w:rsidP="00DB786B">
      <w:pPr>
        <w:ind w:hanging="720"/>
      </w:pPr>
      <w:r>
        <w:lastRenderedPageBreak/>
        <w:t>7.1.1</w:t>
      </w:r>
      <w:r w:rsidR="00065F7A">
        <w:t>2</w:t>
      </w:r>
      <w:r>
        <w:tab/>
        <w:t>INDEMNIFICATION - THIRD PARTY CLAIMS – DISCLOSURE OF INFORMATION (FEB 2015):</w:t>
      </w:r>
    </w:p>
    <w:p w:rsidR="00DB786B" w:rsidRDefault="00DB786B" w:rsidP="00DB786B">
      <w:pPr>
        <w:ind w:hanging="720"/>
      </w:pPr>
    </w:p>
    <w:p w:rsidR="007F21B2" w:rsidRDefault="00DB786B" w:rsidP="008758D5">
      <w:pPr>
        <w:numPr>
          <w:ilvl w:val="0"/>
          <w:numId w:val="32"/>
        </w:numPr>
        <w:ind w:left="360"/>
      </w:pPr>
      <w:r>
        <w:t>Without limitation, Contractor shall defend and hold harmless Indemnitees from and against any and all suits, claims, investigations, or fines (hereinafter “action”) of any character (and all related damages, settlement payments, attorneys’ fees, costs, expenses, losses or liabilities) by a third party which arise out of or in connection with a disclosure of government information (as defined in the clause titled Information Security – Definitions) cause in whole or in part by any act or omission of contractor, its subcontractors at any tier, their employees, workmen, servants, agents, or anyone directly or indirectly employed by them or anyone for whose acts any of them may be liable, regardless of whether or not caused in part by an Indemnitee, and whether or not such action is brought by a third party or an Indemnitee, but only if the act or omission constituted a failure to perform some obligation imposed by the contract or the law.</w:t>
      </w:r>
    </w:p>
    <w:p w:rsidR="006046FD" w:rsidRDefault="006046FD" w:rsidP="006046FD">
      <w:pPr>
        <w:ind w:left="360"/>
      </w:pPr>
    </w:p>
    <w:p w:rsidR="00DB786B" w:rsidRDefault="00DB786B" w:rsidP="003D5A48">
      <w:pPr>
        <w:numPr>
          <w:ilvl w:val="0"/>
          <w:numId w:val="32"/>
        </w:numPr>
        <w:ind w:left="360"/>
      </w:pPr>
      <w:r>
        <w:t xml:space="preserve">Indemnitee must notify contractor in writing within a reasonable period of time after Indemnitee first receives written notice of any action.  Indemnitee’s failure to provide or delay in providing such notice will relieve contractor of its obligations under this clause only if and to the extent that such delay or failure materially prejudices </w:t>
      </w:r>
      <w:r w:rsidR="00D91590">
        <w:t>contractor’s</w:t>
      </w:r>
      <w:r>
        <w:t xml:space="preserve"> ability to defend such action.  Indemnitee must reasonably cooperate with contractor’s defense of such actions (such cooperation does not require and is without waiver of an Indemnitees attorney/client, work product, or other privilege_ and, subject to Title 1, Chapter 7 of the South Carolina Code of Laws, allow contractor sole control of the defense, so long as the defense is diligently and capably prosecuted.  Indemnitee may participate in contractor’s defense of any action at its own expense.  Contractor may not, without Indemnitee’s prior written consent, settle, compromise, or consent to the entry of any judgment in any such commenced or threatened action unless such settlement, compromise or consent:</w:t>
      </w:r>
    </w:p>
    <w:p w:rsidR="00DB786B" w:rsidRDefault="00DB786B" w:rsidP="00DB786B"/>
    <w:p w:rsidR="00DB786B" w:rsidRDefault="00DB786B" w:rsidP="00DB786B">
      <w:pPr>
        <w:pStyle w:val="ListParagraph"/>
        <w:numPr>
          <w:ilvl w:val="8"/>
          <w:numId w:val="7"/>
        </w:numPr>
        <w:tabs>
          <w:tab w:val="clear" w:pos="3240"/>
        </w:tabs>
        <w:ind w:left="720"/>
      </w:pPr>
      <w:r>
        <w:t>includes an unconditional release of Indemnitee from all liability related to such commenced or threatened action, and</w:t>
      </w:r>
    </w:p>
    <w:p w:rsidR="00DB786B" w:rsidRDefault="00DB786B" w:rsidP="00DB786B">
      <w:pPr>
        <w:pStyle w:val="ListParagraph"/>
        <w:numPr>
          <w:ilvl w:val="8"/>
          <w:numId w:val="7"/>
        </w:numPr>
        <w:tabs>
          <w:tab w:val="clear" w:pos="3240"/>
          <w:tab w:val="num" w:pos="720"/>
        </w:tabs>
        <w:ind w:left="720"/>
      </w:pPr>
      <w:r>
        <w:t>is solely monetary in nature and does not include a statement as to, or an admission of fault, culpability or failure to act by or on behalf of, an Indemnitee or otherwise adversely affect an Indemnitee.  Indemnitee’s consent is necessary for any settlement that requires Indemnitee to part with any right or make any payment or subjects Indemnitee to any injunction</w:t>
      </w:r>
    </w:p>
    <w:p w:rsidR="00DB786B" w:rsidRDefault="00DB786B" w:rsidP="00DB786B">
      <w:pPr>
        <w:ind w:left="360"/>
      </w:pPr>
    </w:p>
    <w:p w:rsidR="00536408" w:rsidRDefault="00DB786B" w:rsidP="006046FD">
      <w:pPr>
        <w:numPr>
          <w:ilvl w:val="0"/>
          <w:numId w:val="32"/>
        </w:numPr>
        <w:ind w:left="360"/>
      </w:pPr>
      <w:r>
        <w:t>Notwithstanding any other provision, contractor’s obligations pursuant to this clause are without any limitation whatsoever.  Contractor’s obligations under this clause shall survive the termination, cancellation, rejection, or expiration of the contract.  This provision shall be construed fairly and reasonably, neither strongly for nor against either party, and without regard to any clause regarding insurance.</w:t>
      </w:r>
    </w:p>
    <w:p w:rsidR="00837A1F" w:rsidRDefault="00837A1F" w:rsidP="00837A1F">
      <w:pPr>
        <w:ind w:left="360"/>
      </w:pPr>
    </w:p>
    <w:p w:rsidR="00DB786B" w:rsidRDefault="00DB786B" w:rsidP="003D5A48">
      <w:pPr>
        <w:numPr>
          <w:ilvl w:val="0"/>
          <w:numId w:val="32"/>
        </w:numPr>
        <w:ind w:left="360"/>
      </w:pPr>
      <w:r>
        <w:t>“Indemnitee” means the State of South Carolina, its instrumentalities, agencies, departments, boards, political subdivisions and all their respective officers, agents and employees.</w:t>
      </w:r>
    </w:p>
    <w:p w:rsidR="00DB786B" w:rsidRDefault="00DB786B" w:rsidP="00DB786B">
      <w:pPr>
        <w:ind w:hanging="720"/>
      </w:pPr>
    </w:p>
    <w:p w:rsidR="00DB786B" w:rsidRDefault="00DB786B" w:rsidP="00DB786B">
      <w:pPr>
        <w:ind w:hanging="720"/>
      </w:pPr>
      <w:r>
        <w:t>7.1.1</w:t>
      </w:r>
      <w:r w:rsidR="00065F7A">
        <w:t>3</w:t>
      </w:r>
      <w:r>
        <w:tab/>
        <w:t xml:space="preserve">INDEMNIFICATION - </w:t>
      </w:r>
      <w:r w:rsidRPr="00845FEC">
        <w:t xml:space="preserve">INTELLECTUAL PROPERTY </w:t>
      </w:r>
      <w:r>
        <w:t>(FEB 2015):</w:t>
      </w:r>
    </w:p>
    <w:p w:rsidR="00DB786B" w:rsidRDefault="00DB786B" w:rsidP="00DB786B">
      <w:pPr>
        <w:ind w:left="-720"/>
      </w:pPr>
    </w:p>
    <w:p w:rsidR="00DB786B" w:rsidRDefault="00DB786B" w:rsidP="00DB786B">
      <w:pPr>
        <w:ind w:left="360" w:hanging="360"/>
      </w:pPr>
      <w:r>
        <w:t>a)</w:t>
      </w:r>
      <w:r>
        <w:tab/>
      </w:r>
      <w:r w:rsidRPr="00845FEC">
        <w:t xml:space="preserve">Without limitation and notwithstanding any provision in this agreement, Contractor shall, upon receipt of notification, defend and indemnify the </w:t>
      </w:r>
      <w:r>
        <w:t>BCSD</w:t>
      </w:r>
      <w:r w:rsidRPr="00845FEC">
        <w:t xml:space="preserve">, its instrumentalities, agencies, departments, boards, political subdivisions and all their respective officers, agents and employees against all actions, proceedings or claims of any nature (and all damages, settlement payments, attorneys' fees (including inside counsel), costs, expenses, losses or liabilities attributable thereto) by any third party asserting or involving an IP right related to an acquired item. </w:t>
      </w:r>
      <w:r>
        <w:t>BCSD</w:t>
      </w:r>
      <w:r w:rsidRPr="00845FEC">
        <w:t xml:space="preserve"> shall allow Contractor to defend such claim so long as the defense is diligently and capably prosecuted. </w:t>
      </w:r>
      <w:r>
        <w:t>BCSD</w:t>
      </w:r>
      <w:r w:rsidRPr="00845FEC">
        <w:t xml:space="preserve"> shall allow Contractor to</w:t>
      </w:r>
      <w:r>
        <w:t xml:space="preserve"> settle such claim so long as</w:t>
      </w:r>
    </w:p>
    <w:p w:rsidR="00B662DD" w:rsidRDefault="00B662DD" w:rsidP="00321924">
      <w:pPr>
        <w:ind w:left="720" w:hanging="360"/>
      </w:pPr>
    </w:p>
    <w:p w:rsidR="00C17892" w:rsidRDefault="00DB786B" w:rsidP="00321924">
      <w:pPr>
        <w:ind w:left="720" w:hanging="360"/>
      </w:pPr>
      <w:r>
        <w:t>1)</w:t>
      </w:r>
      <w:r>
        <w:tab/>
      </w:r>
      <w:r w:rsidRPr="00845FEC">
        <w:t>all settlement payments</w:t>
      </w:r>
      <w:r>
        <w:t xml:space="preserve"> are made by Contractor, and</w:t>
      </w:r>
    </w:p>
    <w:p w:rsidR="004E23BC" w:rsidRDefault="004E23BC" w:rsidP="00321924">
      <w:pPr>
        <w:ind w:left="720" w:hanging="360"/>
      </w:pPr>
    </w:p>
    <w:p w:rsidR="00DB786B" w:rsidRDefault="00DB786B" w:rsidP="00DB786B">
      <w:pPr>
        <w:numPr>
          <w:ilvl w:val="0"/>
          <w:numId w:val="7"/>
        </w:numPr>
        <w:tabs>
          <w:tab w:val="clear" w:pos="360"/>
          <w:tab w:val="num" w:pos="720"/>
        </w:tabs>
        <w:ind w:left="720"/>
      </w:pPr>
      <w:r w:rsidRPr="00845FEC">
        <w:t xml:space="preserve">the settlement imposes no non-monetary obligation upon </w:t>
      </w:r>
      <w:r>
        <w:t>BCSD.</w:t>
      </w:r>
    </w:p>
    <w:p w:rsidR="00DB786B" w:rsidRDefault="00DB786B" w:rsidP="00DB786B">
      <w:pPr>
        <w:ind w:left="720" w:hanging="360"/>
      </w:pPr>
      <w:r>
        <w:tab/>
        <w:t>BCSD</w:t>
      </w:r>
      <w:r w:rsidRPr="00845FEC">
        <w:t xml:space="preserve"> shall reasonably cooperate with Contr</w:t>
      </w:r>
      <w:r>
        <w:t>actor's defense of such claim.</w:t>
      </w:r>
    </w:p>
    <w:p w:rsidR="00DB786B" w:rsidRDefault="00DB786B" w:rsidP="00DB786B">
      <w:pPr>
        <w:ind w:left="360" w:hanging="360"/>
      </w:pPr>
    </w:p>
    <w:p w:rsidR="00DB786B" w:rsidRDefault="00DB786B" w:rsidP="00DB786B">
      <w:pPr>
        <w:ind w:left="360" w:hanging="360"/>
      </w:pPr>
      <w:r w:rsidRPr="00845FEC">
        <w:t xml:space="preserve">b) </w:t>
      </w:r>
      <w:r>
        <w:tab/>
      </w:r>
      <w:r w:rsidRPr="00845FEC">
        <w:t xml:space="preserve">In the event an injunction or order shall be obtained against </w:t>
      </w:r>
      <w:r>
        <w:t>BCSD</w:t>
      </w:r>
      <w:r w:rsidRPr="00845FEC">
        <w:t xml:space="preserve">'s use of any acquired item, or if in Contractor's opinion, the acquired item is likely to become the subject of a claim of infringement or violation of an IP right, Contractor shall, without in any way limiting the foregoing, </w:t>
      </w:r>
      <w:r>
        <w:t>and at its expense, either:</w:t>
      </w:r>
    </w:p>
    <w:p w:rsidR="00DB786B" w:rsidRDefault="00DB786B" w:rsidP="00DB786B">
      <w:pPr>
        <w:ind w:left="360" w:hanging="360"/>
      </w:pPr>
    </w:p>
    <w:p w:rsidR="00DB786B" w:rsidRDefault="00DB786B" w:rsidP="00DB786B">
      <w:pPr>
        <w:ind w:left="720" w:hanging="360"/>
      </w:pPr>
      <w:r>
        <w:t>1)</w:t>
      </w:r>
      <w:r>
        <w:tab/>
      </w:r>
      <w:r w:rsidRPr="00845FEC">
        <w:t xml:space="preserve">procure for </w:t>
      </w:r>
      <w:r>
        <w:t>BCSD</w:t>
      </w:r>
      <w:r w:rsidRPr="00845FEC">
        <w:t xml:space="preserve"> the right to continue to use, or ha</w:t>
      </w:r>
      <w:r>
        <w:t>ve used, the acquired item, or</w:t>
      </w:r>
    </w:p>
    <w:p w:rsidR="00DB786B" w:rsidRDefault="00DB786B" w:rsidP="00DB786B">
      <w:pPr>
        <w:ind w:left="720" w:hanging="360"/>
      </w:pPr>
    </w:p>
    <w:p w:rsidR="002B4496" w:rsidRDefault="00DB786B" w:rsidP="00FB3CF4">
      <w:pPr>
        <w:ind w:left="720" w:hanging="360"/>
      </w:pPr>
      <w:r w:rsidRPr="00845FEC">
        <w:t>2)</w:t>
      </w:r>
      <w:r>
        <w:tab/>
      </w:r>
      <w:r w:rsidRPr="00845FEC">
        <w:t xml:space="preserve">replace or modify the acquired item so that it becomes non-infringing but only if the modification or replacement does not adversely affect the specifications for the acquired item or its use by </w:t>
      </w:r>
      <w:r w:rsidR="007F54AE">
        <w:t>BCSD.</w:t>
      </w:r>
    </w:p>
    <w:p w:rsidR="00DB786B" w:rsidRDefault="00DB786B" w:rsidP="00DB786B">
      <w:r w:rsidRPr="00845FEC">
        <w:t xml:space="preserve">If neither (1) nor (2), above, is practical, </w:t>
      </w:r>
      <w:r>
        <w:t>BCSD</w:t>
      </w:r>
      <w:r w:rsidRPr="00845FEC">
        <w:t xml:space="preserve"> may require that Contractor remove the acquired item from </w:t>
      </w:r>
      <w:r>
        <w:t>BCSD</w:t>
      </w:r>
      <w:r w:rsidRPr="00845FEC">
        <w:t xml:space="preserve">, refund to </w:t>
      </w:r>
      <w:r>
        <w:t>BCSD</w:t>
      </w:r>
      <w:r w:rsidRPr="00845FEC">
        <w:t xml:space="preserve"> any charges paid by </w:t>
      </w:r>
      <w:r>
        <w:t>BCSD</w:t>
      </w:r>
      <w:r w:rsidRPr="00845FEC">
        <w:t xml:space="preserve"> therefore, and take all steps necessary to have </w:t>
      </w:r>
      <w:r>
        <w:t>BCSD</w:t>
      </w:r>
      <w:r w:rsidRPr="00845FEC">
        <w:t xml:space="preserve"> releas</w:t>
      </w:r>
      <w:r>
        <w:t>ed from any further liability.</w:t>
      </w:r>
    </w:p>
    <w:p w:rsidR="00DB786B" w:rsidRDefault="00DB786B" w:rsidP="00DB786B"/>
    <w:p w:rsidR="00DB786B" w:rsidRDefault="00DB786B" w:rsidP="00DB786B">
      <w:pPr>
        <w:ind w:left="360" w:hanging="360"/>
      </w:pPr>
      <w:r>
        <w:t>c)</w:t>
      </w:r>
      <w:r>
        <w:tab/>
      </w:r>
      <w:r w:rsidRPr="00845FEC">
        <w:t xml:space="preserve">Contractors obligations under this paragraph do not </w:t>
      </w:r>
      <w:r>
        <w:t>apply to a claim to the extent</w:t>
      </w:r>
    </w:p>
    <w:p w:rsidR="002B4496" w:rsidRDefault="002B4496" w:rsidP="00DB786B">
      <w:pPr>
        <w:ind w:left="720" w:hanging="360"/>
      </w:pPr>
    </w:p>
    <w:p w:rsidR="00DB786B" w:rsidRDefault="00DB786B" w:rsidP="00DB786B">
      <w:pPr>
        <w:ind w:left="720" w:hanging="360"/>
      </w:pPr>
      <w:r>
        <w:t>1)</w:t>
      </w:r>
      <w:r>
        <w:tab/>
      </w:r>
      <w:r w:rsidRPr="00845FEC">
        <w:t xml:space="preserve">that the claim is caused by Contractor's compliance with specifications furnished by the </w:t>
      </w:r>
      <w:r>
        <w:t>BCSD</w:t>
      </w:r>
      <w:r w:rsidRPr="00845FEC">
        <w:t xml:space="preserve"> unless Contractor knew its compliance with the </w:t>
      </w:r>
      <w:r>
        <w:t>BCSD</w:t>
      </w:r>
      <w:r w:rsidRPr="00845FEC">
        <w:t>'s specifications wo</w:t>
      </w:r>
      <w:r>
        <w:t>uld infringe an IP right, or</w:t>
      </w:r>
    </w:p>
    <w:p w:rsidR="00DB786B" w:rsidRDefault="00DB786B" w:rsidP="00DB786B">
      <w:pPr>
        <w:ind w:left="720" w:hanging="360"/>
      </w:pPr>
    </w:p>
    <w:p w:rsidR="00DB786B" w:rsidRDefault="00DB786B" w:rsidP="00DB786B">
      <w:pPr>
        <w:ind w:left="720" w:hanging="360"/>
      </w:pPr>
      <w:r>
        <w:t>2</w:t>
      </w:r>
      <w:r w:rsidRPr="00845FEC">
        <w:t>)</w:t>
      </w:r>
      <w:r>
        <w:tab/>
      </w:r>
      <w:r w:rsidRPr="00845FEC">
        <w:t xml:space="preserve">that the claim is caused by Contractor's compliance with specifications furnished by the </w:t>
      </w:r>
      <w:r>
        <w:t>BCSD</w:t>
      </w:r>
      <w:r w:rsidRPr="00845FEC">
        <w:t xml:space="preserve"> if the </w:t>
      </w:r>
      <w:r>
        <w:t>BCSD</w:t>
      </w:r>
      <w:r w:rsidRPr="00845FEC">
        <w:t xml:space="preserve"> knowingly relied on a third party's IP right to develop the specifications provided to Contractor and failed to identi</w:t>
      </w:r>
      <w:r>
        <w:t>fy such product to Contractor.</w:t>
      </w:r>
    </w:p>
    <w:p w:rsidR="00DB786B" w:rsidRDefault="00DB786B" w:rsidP="00DB786B">
      <w:pPr>
        <w:ind w:left="720" w:hanging="360"/>
      </w:pPr>
    </w:p>
    <w:p w:rsidR="00DB786B" w:rsidRDefault="00DB786B" w:rsidP="00DB786B">
      <w:pPr>
        <w:ind w:left="360" w:hanging="360"/>
      </w:pPr>
      <w:r>
        <w:t>d)</w:t>
      </w:r>
      <w:r>
        <w:tab/>
      </w:r>
      <w:r w:rsidRPr="00845FEC">
        <w:t>As used in this paragraph, these terms are defined as follows: "IP right(s)" means a patent, copyright, trademark, trade secret, or any other proprietary right. "Acquired item(s)" means the rights, goods, or services furnished under this agreement. "Specification(s)" means a detailed, exact statement of particulars such as a statement prescribing materials, dimensions, and quality</w:t>
      </w:r>
      <w:r>
        <w:t xml:space="preserve"> of work.</w:t>
      </w:r>
    </w:p>
    <w:p w:rsidR="00DB786B" w:rsidRDefault="00DB786B" w:rsidP="00DB786B">
      <w:pPr>
        <w:ind w:left="360" w:hanging="360"/>
      </w:pPr>
    </w:p>
    <w:p w:rsidR="00DB786B" w:rsidRDefault="00DB786B" w:rsidP="00DB786B">
      <w:pPr>
        <w:ind w:left="360" w:hanging="360"/>
      </w:pPr>
      <w:r>
        <w:lastRenderedPageBreak/>
        <w:t>e)</w:t>
      </w:r>
      <w:r>
        <w:tab/>
      </w:r>
      <w:r w:rsidRPr="00845FEC">
        <w:t>Contractor's obligations under this clause shall survive the termination, cancellation, rejection, or expiration of this Agreement.</w:t>
      </w:r>
    </w:p>
    <w:p w:rsidR="00DB786B" w:rsidRDefault="00DB786B" w:rsidP="00C14CE3">
      <w:pPr>
        <w:ind w:hanging="720"/>
      </w:pPr>
    </w:p>
    <w:p w:rsidR="00065F7A" w:rsidRDefault="00065F7A" w:rsidP="00065F7A">
      <w:pPr>
        <w:ind w:hanging="720"/>
      </w:pPr>
      <w:r>
        <w:t>7.1.14</w:t>
      </w:r>
      <w:r>
        <w:tab/>
        <w:t>INFORMATION SECURITY – DEFINITIONS (FEB 2105):</w:t>
      </w:r>
    </w:p>
    <w:p w:rsidR="00065F7A" w:rsidRDefault="00065F7A" w:rsidP="00065F7A">
      <w:pPr>
        <w:ind w:hanging="720"/>
      </w:pPr>
    </w:p>
    <w:p w:rsidR="00065F7A" w:rsidRDefault="00065F7A" w:rsidP="00065F7A">
      <w:r>
        <w:t>The following definitions are used in those clauses that cross reference this clause.</w:t>
      </w:r>
    </w:p>
    <w:p w:rsidR="00065F7A" w:rsidRDefault="00065F7A" w:rsidP="00065F7A"/>
    <w:p w:rsidR="00065F7A" w:rsidRPr="00F7500A" w:rsidRDefault="00065F7A" w:rsidP="00065F7A">
      <w:pPr>
        <w:ind w:left="360" w:hanging="360"/>
      </w:pPr>
      <w:r>
        <w:rPr>
          <w:b/>
        </w:rPr>
        <w:t>Compromise</w:t>
      </w:r>
      <w:r>
        <w:t xml:space="preserve"> – means disclosure of information to unauthorized persons, or a violation of the security policy of a system in which unauthorized intentional or unintentional disclosure, modification, destruction, or loss of an object may have occurred.  Without limitation, the term “compromise” includes copying the data through covert network channels, or copying the data to unauthorized media, or disclosure of information in violation of any obligation imposed by this contract.</w:t>
      </w:r>
    </w:p>
    <w:p w:rsidR="00065F7A" w:rsidRDefault="00065F7A" w:rsidP="00065F7A">
      <w:pPr>
        <w:ind w:left="360" w:hanging="360"/>
      </w:pPr>
      <w:r>
        <w:rPr>
          <w:b/>
        </w:rPr>
        <w:t xml:space="preserve">Data </w:t>
      </w:r>
      <w:r>
        <w:t>– means a subset of information in an electronic format that allows it to be retrieved or transmitted.</w:t>
      </w:r>
    </w:p>
    <w:p w:rsidR="00065F7A" w:rsidRDefault="00065F7A" w:rsidP="00065F7A">
      <w:pPr>
        <w:ind w:left="360" w:hanging="360"/>
      </w:pPr>
      <w:r>
        <w:rPr>
          <w:b/>
        </w:rPr>
        <w:t>District Information</w:t>
      </w:r>
      <w:r>
        <w:t xml:space="preserve"> – means information (i) provided to Contractor by, or generated by Contractor for, the District or (ii) acquired or accessed by contractor as a result of performing the Work.  Without limiting the foregoing, District information includes any information that Contractor acquires or accesses by software or web-based services, which includes, without limitation, any metadata or location data.  District information excludes unrestricted information.</w:t>
      </w:r>
    </w:p>
    <w:p w:rsidR="00065F7A" w:rsidRDefault="00065F7A" w:rsidP="00065F7A">
      <w:pPr>
        <w:ind w:left="360" w:hanging="360"/>
      </w:pPr>
      <w:r>
        <w:rPr>
          <w:b/>
        </w:rPr>
        <w:t>Information</w:t>
      </w:r>
      <w:r>
        <w:t xml:space="preserve"> – means any communication or representation of knowledge such as facts, statistics, or opinions, in any medium or form, including textual, numerical, graphic, cartographic, narrative, or audiovisual.</w:t>
      </w:r>
    </w:p>
    <w:p w:rsidR="00065F7A" w:rsidRDefault="00065F7A" w:rsidP="00065F7A">
      <w:pPr>
        <w:ind w:left="360" w:hanging="360"/>
      </w:pPr>
      <w:r>
        <w:rPr>
          <w:b/>
        </w:rPr>
        <w:t>Information System</w:t>
      </w:r>
      <w:r>
        <w:t xml:space="preserve"> – means a discrete set of information resources organized for the collection, processing, maintenance, use, sharing, dissemination, or disposition of information.</w:t>
      </w:r>
    </w:p>
    <w:p w:rsidR="00065F7A" w:rsidRDefault="00065F7A" w:rsidP="00065F7A">
      <w:pPr>
        <w:ind w:left="360" w:hanging="360"/>
      </w:pPr>
      <w:r>
        <w:rPr>
          <w:b/>
        </w:rPr>
        <w:t>Public Information</w:t>
      </w:r>
      <w:r>
        <w:t xml:space="preserve"> – means any specific information</w:t>
      </w:r>
      <w:r w:rsidR="0087476F">
        <w:t xml:space="preserve">, regardless of form or format, </w:t>
      </w:r>
      <w:r>
        <w:t>that the District has actively and intentionally disclosed, disseminated, or made available to the public.  Information is not public information solely because it may be subject to inspection pursuant to an unfulfilled public records request.</w:t>
      </w:r>
    </w:p>
    <w:p w:rsidR="00065F7A" w:rsidRDefault="00065F7A" w:rsidP="00065F7A">
      <w:pPr>
        <w:ind w:left="360" w:hanging="360"/>
      </w:pPr>
      <w:r>
        <w:rPr>
          <w:b/>
        </w:rPr>
        <w:t>Software</w:t>
      </w:r>
      <w:r>
        <w:t xml:space="preserve"> – means any computer program accessed or used by the District or a third party pursuant to or as a result of this contract.</w:t>
      </w:r>
    </w:p>
    <w:p w:rsidR="00065F7A" w:rsidRDefault="00065F7A" w:rsidP="00065F7A">
      <w:pPr>
        <w:ind w:left="360" w:hanging="360"/>
      </w:pPr>
      <w:r>
        <w:rPr>
          <w:b/>
        </w:rPr>
        <w:t>Third Party</w:t>
      </w:r>
      <w:r>
        <w:t xml:space="preserve"> – means any person or entity other than the District, the Contractor, or any subcontractors at any tier.</w:t>
      </w:r>
    </w:p>
    <w:p w:rsidR="00065F7A" w:rsidRDefault="00065F7A" w:rsidP="00065F7A">
      <w:pPr>
        <w:ind w:left="360" w:hanging="360"/>
      </w:pPr>
      <w:r>
        <w:rPr>
          <w:b/>
        </w:rPr>
        <w:t>Unrestricted Information</w:t>
      </w:r>
      <w:r>
        <w:t xml:space="preserve"> – means:</w:t>
      </w:r>
    </w:p>
    <w:p w:rsidR="00065F7A" w:rsidRDefault="00065F7A" w:rsidP="00065F7A">
      <w:pPr>
        <w:numPr>
          <w:ilvl w:val="1"/>
          <w:numId w:val="7"/>
        </w:numPr>
      </w:pPr>
      <w:r>
        <w:t>public information acquired other than through performance of the work,</w:t>
      </w:r>
    </w:p>
    <w:p w:rsidR="00065F7A" w:rsidRDefault="00065F7A" w:rsidP="00065F7A">
      <w:pPr>
        <w:numPr>
          <w:ilvl w:val="1"/>
          <w:numId w:val="7"/>
        </w:numPr>
      </w:pPr>
      <w:r>
        <w:t>information acquired by Contractor prior to contract formation,</w:t>
      </w:r>
    </w:p>
    <w:p w:rsidR="00065F7A" w:rsidRDefault="00065F7A" w:rsidP="00065F7A">
      <w:pPr>
        <w:numPr>
          <w:ilvl w:val="1"/>
          <w:numId w:val="7"/>
        </w:numPr>
      </w:pPr>
      <w:r>
        <w:t>information incidental to your contract administration, such a financial, administrative, cost or pricing, or management information, and</w:t>
      </w:r>
    </w:p>
    <w:p w:rsidR="00065F7A" w:rsidRDefault="00065F7A" w:rsidP="00065F7A">
      <w:pPr>
        <w:numPr>
          <w:ilvl w:val="1"/>
          <w:numId w:val="7"/>
        </w:numPr>
      </w:pPr>
      <w:r>
        <w:t>any ideas, concepts, know-how, methodologies, processes, technologies, techniques which Contractor develops or learns in connection with Contractor’s performance of the work.</w:t>
      </w:r>
    </w:p>
    <w:p w:rsidR="00065F7A" w:rsidRPr="00FD3B94" w:rsidRDefault="00065F7A" w:rsidP="00065F7A">
      <w:pPr>
        <w:ind w:left="360" w:hanging="360"/>
      </w:pPr>
      <w:r>
        <w:rPr>
          <w:b/>
        </w:rPr>
        <w:t>Web-based Service</w:t>
      </w:r>
      <w:r>
        <w:t xml:space="preserve"> – means a service accessed over the internet and acquired, accessed, or used by the District or a third party pursuant to or as a result of this contract, including without limitation, cloud services, software-as-a-service, and hosted computer services.</w:t>
      </w:r>
    </w:p>
    <w:p w:rsidR="00065F7A" w:rsidRDefault="00065F7A" w:rsidP="00C14CE3">
      <w:pPr>
        <w:ind w:hanging="720"/>
      </w:pPr>
    </w:p>
    <w:p w:rsidR="00CF6BAC" w:rsidRDefault="00BD597D" w:rsidP="00C14CE3">
      <w:pPr>
        <w:ind w:hanging="720"/>
      </w:pPr>
      <w:r>
        <w:t>7.1</w:t>
      </w:r>
      <w:r w:rsidR="00C14CE3">
        <w:t>.1</w:t>
      </w:r>
      <w:r w:rsidR="00392E78">
        <w:t>5</w:t>
      </w:r>
      <w:r w:rsidR="00C14CE3">
        <w:tab/>
      </w:r>
      <w:r w:rsidR="00753CD4" w:rsidRPr="00845FEC">
        <w:t>LICENSES AND PERMITS</w:t>
      </w:r>
      <w:r w:rsidR="00753CD4">
        <w:t xml:space="preserve"> (JAN 2006)</w:t>
      </w:r>
      <w:r w:rsidR="00C14CE3">
        <w:t>:</w:t>
      </w:r>
    </w:p>
    <w:p w:rsidR="00CF6BAC" w:rsidRDefault="00CF6BAC" w:rsidP="00753CD4">
      <w:pPr>
        <w:ind w:left="-720"/>
      </w:pPr>
    </w:p>
    <w:p w:rsidR="00753CD4" w:rsidRDefault="00753CD4" w:rsidP="00CF6BAC">
      <w:r w:rsidRPr="00845FEC">
        <w:t xml:space="preserve">During the term of the </w:t>
      </w:r>
      <w:r w:rsidR="00D3495D">
        <w:t>C</w:t>
      </w:r>
      <w:r w:rsidRPr="00845FEC">
        <w:t>ontract, the Contractor shall be responsible for obtaining, and maintaining in good standing, all licenses (including professional licenses, if any), permits, inspections and related fees for each or any such licenses, permits and /or inspections requi</w:t>
      </w:r>
      <w:r w:rsidR="001A4F95">
        <w:t xml:space="preserve">red by the </w:t>
      </w:r>
      <w:r>
        <w:t>BCSD</w:t>
      </w:r>
      <w:r w:rsidRPr="00845FEC">
        <w:t>, county, city or other government entity or unit to accomplish the work specified in this solicitation and the contract.</w:t>
      </w:r>
    </w:p>
    <w:p w:rsidR="008758D5" w:rsidRDefault="008758D5" w:rsidP="00C14CE3">
      <w:pPr>
        <w:ind w:hanging="720"/>
        <w:rPr>
          <w:rStyle w:val="Heading3Char"/>
          <w:rFonts w:ascii="Times New Roman" w:hAnsi="Times New Roman" w:cs="Times New Roman"/>
          <w:b w:val="0"/>
          <w:sz w:val="24"/>
          <w:szCs w:val="24"/>
        </w:rPr>
      </w:pPr>
    </w:p>
    <w:p w:rsidR="00BD597D" w:rsidRDefault="00BD597D" w:rsidP="00BD597D">
      <w:pPr>
        <w:ind w:hanging="720"/>
      </w:pPr>
      <w:r>
        <w:t>7.1.1</w:t>
      </w:r>
      <w:r w:rsidR="00392E78">
        <w:t>6</w:t>
      </w:r>
      <w:r>
        <w:tab/>
        <w:t>MATERIAL AND WORKMANSHIP (JAN 2006):</w:t>
      </w:r>
    </w:p>
    <w:p w:rsidR="00BD597D" w:rsidRDefault="00BD597D" w:rsidP="00BD597D"/>
    <w:p w:rsidR="00BD597D" w:rsidRDefault="00BD597D" w:rsidP="00BD597D">
      <w:r>
        <w:t>Unless otherwise specifically provided in this contract, all equipment, material, and articles incorporated in the work covered by this Contract are to be new and of the most suitable grade for the purpose intended.</w:t>
      </w:r>
    </w:p>
    <w:p w:rsidR="00837A1F" w:rsidRDefault="00837A1F" w:rsidP="00BD597D">
      <w:pPr>
        <w:ind w:hanging="720"/>
      </w:pPr>
    </w:p>
    <w:p w:rsidR="00BD597D" w:rsidRDefault="00BD597D" w:rsidP="00BD597D">
      <w:pPr>
        <w:ind w:hanging="720"/>
      </w:pPr>
      <w:r>
        <w:t>7.1.1</w:t>
      </w:r>
      <w:r w:rsidR="00392E78">
        <w:t>7</w:t>
      </w:r>
      <w:r>
        <w:tab/>
        <w:t>NEPOTISM POLICY:</w:t>
      </w:r>
    </w:p>
    <w:p w:rsidR="00BD597D" w:rsidRDefault="00BD597D" w:rsidP="00BD597D">
      <w:pPr>
        <w:ind w:hanging="720"/>
      </w:pPr>
    </w:p>
    <w:p w:rsidR="00FB3CF4" w:rsidRPr="00F80F1C" w:rsidRDefault="00BD597D" w:rsidP="00F80F1C">
      <w:pPr>
        <w:rPr>
          <w:rStyle w:val="Heading3Char"/>
          <w:rFonts w:ascii="Times New Roman" w:hAnsi="Times New Roman" w:cs="Times New Roman"/>
          <w:b w:val="0"/>
          <w:bCs w:val="0"/>
          <w:sz w:val="24"/>
          <w:szCs w:val="24"/>
        </w:rPr>
      </w:pPr>
      <w:r>
        <w:t xml:space="preserve">The contractor shall immediately report to the Chief </w:t>
      </w:r>
      <w:r w:rsidR="00593DC2">
        <w:t xml:space="preserve">Finance and </w:t>
      </w:r>
      <w:r>
        <w:t>Operation</w:t>
      </w:r>
      <w:r w:rsidR="00593DC2">
        <w:t>s</w:t>
      </w:r>
      <w:r>
        <w:t xml:space="preserve"> Officer any current or pending employment of an immediate family member of the BCSD Superintendent, Executive Leadership Team, School Principals, Facilities Planning and Construction Officer, or Procurement/contracting personnel.</w:t>
      </w:r>
      <w:r w:rsidR="00CD1F1B">
        <w:rPr>
          <w:rStyle w:val="Heading3Char"/>
          <w:rFonts w:ascii="Times New Roman" w:hAnsi="Times New Roman" w:cs="Times New Roman"/>
          <w:b w:val="0"/>
          <w:sz w:val="24"/>
          <w:szCs w:val="24"/>
        </w:rPr>
        <w:tab/>
      </w:r>
    </w:p>
    <w:p w:rsidR="00B662DD" w:rsidRDefault="00B662DD" w:rsidP="00CD1F1B">
      <w:pPr>
        <w:tabs>
          <w:tab w:val="left" w:pos="1428"/>
        </w:tabs>
      </w:pPr>
    </w:p>
    <w:p w:rsidR="000B6F55" w:rsidRDefault="000B6F55" w:rsidP="000B6F55">
      <w:pPr>
        <w:ind w:left="-720"/>
      </w:pPr>
      <w:r>
        <w:t>7.1.1</w:t>
      </w:r>
      <w:r w:rsidR="00392E78">
        <w:t>8</w:t>
      </w:r>
      <w:r>
        <w:tab/>
        <w:t>OWNERHIP OF DATA &amp; MATERIALS (JAN 2006):</w:t>
      </w:r>
    </w:p>
    <w:p w:rsidR="000B6F55" w:rsidRDefault="000B6F55" w:rsidP="000B6F55">
      <w:pPr>
        <w:ind w:left="-720"/>
      </w:pPr>
    </w:p>
    <w:p w:rsidR="000B6F55" w:rsidRDefault="000B6F55" w:rsidP="000B6F55">
      <w:r>
        <w:t>All data, material and documentation prepared for the District pursuant to this contract shall belong exclusively to the District.</w:t>
      </w:r>
    </w:p>
    <w:p w:rsidR="00502027" w:rsidRDefault="00502027" w:rsidP="000B6F55"/>
    <w:p w:rsidR="00304FCE" w:rsidRPr="00161FBF" w:rsidRDefault="00304FCE" w:rsidP="00C14CE3">
      <w:pPr>
        <w:ind w:hanging="720"/>
        <w:rPr>
          <w:b/>
        </w:rPr>
      </w:pPr>
      <w:r>
        <w:t>7.1.19</w:t>
      </w:r>
      <w:r>
        <w:tab/>
      </w:r>
      <w:r w:rsidRPr="006046FD">
        <w:t>PERFORMANCE BOND REQUIRED:</w:t>
      </w:r>
      <w:r w:rsidR="009363A6">
        <w:t xml:space="preserve">  </w:t>
      </w:r>
      <w:r w:rsidR="00161FBF">
        <w:rPr>
          <w:b/>
        </w:rPr>
        <w:t>NON-APPLICABLE</w:t>
      </w:r>
    </w:p>
    <w:p w:rsidR="00304FCE" w:rsidRDefault="00304FCE" w:rsidP="00304FCE"/>
    <w:p w:rsidR="00304FCE" w:rsidRPr="005766F6" w:rsidRDefault="000D5FD3" w:rsidP="00304FCE">
      <w:pPr>
        <w:rPr>
          <w:b/>
        </w:rPr>
      </w:pPr>
      <w:r>
        <w:t>A Performance Bond and a Labor and Material Payment B</w:t>
      </w:r>
      <w:r w:rsidRPr="000D5FD3">
        <w:t>ond</w:t>
      </w:r>
      <w:r>
        <w:t xml:space="preserve"> </w:t>
      </w:r>
      <w:r>
        <w:rPr>
          <w:b/>
        </w:rPr>
        <w:t>will</w:t>
      </w:r>
      <w:r>
        <w:rPr>
          <w:i/>
        </w:rPr>
        <w:t xml:space="preserve"> </w:t>
      </w:r>
      <w:r>
        <w:t xml:space="preserve">be required for 100% of the proposed/contracted amount on the various projects that exceed $50,000.   The bonds must be </w:t>
      </w:r>
      <w:r w:rsidR="00304FCE">
        <w:t>issued by a surety company licensed in South Carolina, with an “A” minimum rating of performance as stated in the most current publication of “best’s key rating guide, property liability” which shall show a financial strength rating of at least five (5) time the contract amount.  Each bond must be accompanied by a “power of attorney” authorizing the attorney in-fact to bind the surety and certified to include the date of the performance bond.</w:t>
      </w:r>
      <w:r w:rsidR="005766F6">
        <w:t xml:space="preserve">  </w:t>
      </w:r>
    </w:p>
    <w:p w:rsidR="000F1F86" w:rsidRDefault="000F1F86" w:rsidP="00C14CE3">
      <w:pPr>
        <w:ind w:hanging="720"/>
      </w:pPr>
    </w:p>
    <w:p w:rsidR="00212BF1" w:rsidRDefault="00BD597D" w:rsidP="00C14CE3">
      <w:pPr>
        <w:ind w:hanging="720"/>
      </w:pPr>
      <w:r>
        <w:t>7.1</w:t>
      </w:r>
      <w:r w:rsidR="00C14CE3">
        <w:t>.</w:t>
      </w:r>
      <w:r w:rsidR="00304FCE">
        <w:t>20</w:t>
      </w:r>
      <w:r w:rsidR="00C14CE3">
        <w:tab/>
      </w:r>
      <w:r w:rsidR="00212BF1">
        <w:t>PRICE ADJUSTMENTS (JAN 2006):</w:t>
      </w:r>
    </w:p>
    <w:p w:rsidR="00212BF1" w:rsidRDefault="00212BF1" w:rsidP="00753CD4">
      <w:pPr>
        <w:ind w:left="-720"/>
      </w:pPr>
    </w:p>
    <w:p w:rsidR="00753CD4" w:rsidRDefault="00CF6BAC" w:rsidP="00CF6BAC">
      <w:pPr>
        <w:ind w:left="360" w:hanging="360"/>
      </w:pPr>
      <w:r>
        <w:t>a)</w:t>
      </w:r>
      <w:r>
        <w:tab/>
      </w:r>
      <w:r w:rsidR="00753CD4">
        <w:t>Method of Adjustm</w:t>
      </w:r>
      <w:r w:rsidR="001145F8">
        <w:t>ent:</w:t>
      </w:r>
      <w:r w:rsidR="00753CD4">
        <w:t xml:space="preserve"> Any adjustment in the contract price made pursuant to a clause in this contract shall be consistent with this Contract and shall be arrived at through whichever one of the following ways is the most valid approximation of the actual cost to the Contractor (including profit, if otherwise allowed):</w:t>
      </w:r>
    </w:p>
    <w:p w:rsidR="00BD597D" w:rsidRDefault="00BD597D" w:rsidP="00CF6BAC">
      <w:pPr>
        <w:ind w:left="360" w:hanging="360"/>
      </w:pPr>
    </w:p>
    <w:p w:rsidR="00FB30ED" w:rsidRDefault="00753CD4" w:rsidP="00E6616E">
      <w:pPr>
        <w:numPr>
          <w:ilvl w:val="0"/>
          <w:numId w:val="12"/>
        </w:numPr>
        <w:tabs>
          <w:tab w:val="clear" w:pos="1440"/>
          <w:tab w:val="num" w:pos="720"/>
        </w:tabs>
        <w:ind w:left="720"/>
      </w:pPr>
      <w:r>
        <w:t>by agreement on a fixed price adjustment before commencement of the pertinent performance or as soon thereafter as practicable;</w:t>
      </w:r>
    </w:p>
    <w:p w:rsidR="004E23BC" w:rsidRDefault="004E23BC" w:rsidP="004E23BC">
      <w:pPr>
        <w:ind w:left="720"/>
      </w:pPr>
    </w:p>
    <w:p w:rsidR="005F62AA" w:rsidRDefault="00753CD4" w:rsidP="00591F7F">
      <w:pPr>
        <w:numPr>
          <w:ilvl w:val="0"/>
          <w:numId w:val="12"/>
        </w:numPr>
        <w:tabs>
          <w:tab w:val="clear" w:pos="1440"/>
          <w:tab w:val="num" w:pos="720"/>
        </w:tabs>
        <w:ind w:left="720"/>
      </w:pPr>
      <w:r>
        <w:t>by unit prices specified in the Contract or subsequently</w:t>
      </w:r>
      <w:r w:rsidR="002D60C1">
        <w:t xml:space="preserve"> </w:t>
      </w:r>
      <w:r>
        <w:t>agreed upon;</w:t>
      </w:r>
    </w:p>
    <w:p w:rsidR="001941D0" w:rsidRDefault="001941D0" w:rsidP="001941D0"/>
    <w:p w:rsidR="00753CD4" w:rsidRDefault="00753CD4" w:rsidP="009B054B">
      <w:pPr>
        <w:numPr>
          <w:ilvl w:val="0"/>
          <w:numId w:val="12"/>
        </w:numPr>
        <w:tabs>
          <w:tab w:val="clear" w:pos="1440"/>
          <w:tab w:val="num" w:pos="720"/>
        </w:tabs>
        <w:ind w:left="720"/>
      </w:pPr>
      <w:r>
        <w:t>by the costs attributable to the event or situation covered by the relevant clause, including profit if otherwise allowed, all as specified in the Contract; or subsequently agreed upon;</w:t>
      </w:r>
    </w:p>
    <w:p w:rsidR="005F62AA" w:rsidRDefault="005F62AA" w:rsidP="00591F7F"/>
    <w:p w:rsidR="00A66506" w:rsidRDefault="00753CD4" w:rsidP="00A66506">
      <w:pPr>
        <w:numPr>
          <w:ilvl w:val="0"/>
          <w:numId w:val="12"/>
        </w:numPr>
        <w:tabs>
          <w:tab w:val="clear" w:pos="1440"/>
          <w:tab w:val="num" w:pos="720"/>
        </w:tabs>
        <w:ind w:left="720"/>
      </w:pPr>
      <w:r>
        <w:t>in such other manner as the parties may mutually</w:t>
      </w:r>
      <w:r w:rsidR="002D60C1">
        <w:t xml:space="preserve"> </w:t>
      </w:r>
      <w:r>
        <w:t>agree; or,</w:t>
      </w:r>
    </w:p>
    <w:p w:rsidR="006046FD" w:rsidRDefault="006046FD" w:rsidP="006046FD"/>
    <w:p w:rsidR="00753CD4" w:rsidRDefault="00753CD4" w:rsidP="009B054B">
      <w:pPr>
        <w:numPr>
          <w:ilvl w:val="0"/>
          <w:numId w:val="12"/>
        </w:numPr>
        <w:tabs>
          <w:tab w:val="clear" w:pos="1440"/>
          <w:tab w:val="num" w:pos="720"/>
        </w:tabs>
        <w:ind w:left="720"/>
      </w:pPr>
      <w:r>
        <w:t>in the absence of agreement by the parties, through a unilateral initial written determination by the Procurement Officer of the costs attributable to the event or situation covered by the clause, including profit if otherwise allowed, all as computed by the Procurement Officer in accordance with generally accepted accounting principles, subject to the provisions of Title 11, Chapter 35, Article 17 of the S.C. Code of Laws.</w:t>
      </w:r>
    </w:p>
    <w:p w:rsidR="00212BF1" w:rsidRDefault="00212BF1" w:rsidP="002D60C1">
      <w:pPr>
        <w:ind w:hanging="360"/>
      </w:pPr>
    </w:p>
    <w:p w:rsidR="00753CD4" w:rsidRDefault="00753CD4" w:rsidP="003D5A48">
      <w:pPr>
        <w:numPr>
          <w:ilvl w:val="0"/>
          <w:numId w:val="26"/>
        </w:numPr>
        <w:ind w:left="360"/>
      </w:pPr>
      <w:r>
        <w:t>S</w:t>
      </w:r>
      <w:r w:rsidR="001145F8">
        <w:t>ubmission of Price or Cost Data:</w:t>
      </w:r>
      <w:r>
        <w:t xml:space="preserve"> Upon request of the Procurement Officer, the </w:t>
      </w:r>
      <w:r w:rsidR="00D3495D">
        <w:t>C</w:t>
      </w:r>
      <w:r>
        <w:t>ontractor shall provide reasonably available factual information to substantiate that the price or cost offered, for any price adjustments is reasonable, consistent with the provisions of Section 11-35-1830.</w:t>
      </w:r>
    </w:p>
    <w:p w:rsidR="001D6B22" w:rsidRDefault="001D6B22" w:rsidP="001D6B22">
      <w:pPr>
        <w:ind w:left="720"/>
      </w:pPr>
    </w:p>
    <w:p w:rsidR="001D6B22" w:rsidRDefault="001D6B22" w:rsidP="001D6B22">
      <w:pPr>
        <w:ind w:hanging="720"/>
      </w:pPr>
      <w:r>
        <w:t>7.1.</w:t>
      </w:r>
      <w:r w:rsidR="00392E78">
        <w:t>2</w:t>
      </w:r>
      <w:r w:rsidR="00304FCE">
        <w:t>1</w:t>
      </w:r>
      <w:r>
        <w:tab/>
        <w:t>PRICE ADJUSTMENT – LIMITED – AFTER INITIAL TERM ONLY (JAN 2006):</w:t>
      </w:r>
      <w:r w:rsidR="00FB30ED">
        <w:t xml:space="preserve"> </w:t>
      </w:r>
    </w:p>
    <w:p w:rsidR="001D6B22" w:rsidRDefault="001D6B22" w:rsidP="001D6B22">
      <w:pPr>
        <w:ind w:hanging="720"/>
      </w:pPr>
    </w:p>
    <w:p w:rsidR="00502027" w:rsidRDefault="001D6B22" w:rsidP="00B05D88">
      <w:r>
        <w:t>Upon approval of the Procurement Officer, prices may be adjusted for any renewal term.  Prices shall not be increased during the initial term.  Any request for a price increase must be received by the procurement officer at least ninety (90) days prior to the expiration of the applicable term and must be accompanied by sufficient documentation to justify the increase.  If approved, a price increase becomes effective starting with the term beginning after approval.  A price increase must be executed as a change order.  Contractor may terminate this contract at the end of the then current term if a price increase request is denied.  Notice of termination pursuant to this paragraph must be received by the Procurement Officer no later than fifteen (15) days after the Procurement Officer sends contractor notice rejecting the requested price increase.</w:t>
      </w:r>
      <w:r w:rsidR="00FB30ED">
        <w:t xml:space="preserve">  </w:t>
      </w:r>
    </w:p>
    <w:p w:rsidR="000F1F86" w:rsidRDefault="000F1F86" w:rsidP="00F266F8"/>
    <w:p w:rsidR="001D6B22" w:rsidRDefault="001D6B22" w:rsidP="001D6B22">
      <w:pPr>
        <w:ind w:hanging="720"/>
      </w:pPr>
      <w:r>
        <w:t>7.1.</w:t>
      </w:r>
      <w:r w:rsidR="00392E78">
        <w:t>2</w:t>
      </w:r>
      <w:r w:rsidR="00304FCE">
        <w:t>2</w:t>
      </w:r>
      <w:r>
        <w:tab/>
        <w:t>PRICE ADJUSTMENTS – LIMITED BY CPI “</w:t>
      </w:r>
      <w:r w:rsidR="005C2E32">
        <w:t>OTHER GOODS AND SERVICES</w:t>
      </w:r>
      <w:r>
        <w:t>” (JAN 2006):</w:t>
      </w:r>
      <w:r w:rsidR="00FB30ED">
        <w:t xml:space="preserve">  </w:t>
      </w:r>
    </w:p>
    <w:p w:rsidR="00F80F1C" w:rsidRDefault="00F80F1C" w:rsidP="001D6B22">
      <w:pPr>
        <w:ind w:hanging="720"/>
      </w:pPr>
    </w:p>
    <w:p w:rsidR="001D6B22" w:rsidRPr="002F1385" w:rsidRDefault="005C2E32" w:rsidP="001D6B22">
      <w:pPr>
        <w:rPr>
          <w:b/>
        </w:rPr>
      </w:pPr>
      <w:r>
        <w:t xml:space="preserve">Upon request and adequate justification, the Procurement Officer may grant a price increase up to but </w:t>
      </w:r>
      <w:r w:rsidRPr="005C2E32">
        <w:rPr>
          <w:b/>
        </w:rPr>
        <w:t>not to exceed 3%</w:t>
      </w:r>
      <w:r>
        <w:rPr>
          <w:b/>
        </w:rPr>
        <w:t xml:space="preserve">, </w:t>
      </w:r>
      <w:r>
        <w:t xml:space="preserve">the unadjusted percent change for the most recent 12 months for which data is </w:t>
      </w:r>
      <w:r w:rsidR="00DB08F3">
        <w:t>available</w:t>
      </w:r>
      <w:r>
        <w:t>, that is not subject to revision, in the Consumer Price Index (CPI) for all urban consumers (CPI-U)</w:t>
      </w:r>
      <w:r w:rsidR="00017ECE">
        <w:t>, “</w:t>
      </w:r>
      <w:r>
        <w:t xml:space="preserve">Other Goods and Services” for services, as determined by the Procurement Officer.  The Bureau of Labor and Statistics publishes this information on the web at </w:t>
      </w:r>
      <w:hyperlink r:id="rId28" w:history="1">
        <w:r w:rsidR="002F1385" w:rsidRPr="004B38E3">
          <w:rPr>
            <w:rStyle w:val="Hyperlink"/>
          </w:rPr>
          <w:t>www.bls.gov</w:t>
        </w:r>
      </w:hyperlink>
      <w:r>
        <w:t>.</w:t>
      </w:r>
      <w:r w:rsidR="002F1385">
        <w:t xml:space="preserve">  </w:t>
      </w:r>
      <w:r w:rsidR="002F1385">
        <w:rPr>
          <w:b/>
        </w:rPr>
        <w:t>If the annual year-over-year CPI increase is greater than 5%, the District will consider negotiations for the increased cost over the 3% limit.  However, at the next anniversary date of the contract, if the annual CPI percentage is below 3%, pricing will be adjusted downward to reflect the CPI index prior to the extraordinary increase for the previous year, not to exceed an average annual increase of 3% since contract inception.</w:t>
      </w:r>
    </w:p>
    <w:p w:rsidR="00E6616E" w:rsidRPr="005C2E32" w:rsidRDefault="00E6616E" w:rsidP="001D6B22"/>
    <w:p w:rsidR="00BD597D" w:rsidRPr="0054781F" w:rsidRDefault="00BD597D" w:rsidP="00BD597D">
      <w:pPr>
        <w:ind w:hanging="720"/>
        <w:rPr>
          <w:b/>
        </w:rPr>
      </w:pPr>
      <w:r w:rsidRPr="0054781F">
        <w:rPr>
          <w:b/>
        </w:rPr>
        <w:t>7.1.</w:t>
      </w:r>
      <w:r w:rsidR="000B6F55">
        <w:rPr>
          <w:b/>
        </w:rPr>
        <w:t>2</w:t>
      </w:r>
      <w:r w:rsidR="00304FCE">
        <w:rPr>
          <w:b/>
        </w:rPr>
        <w:t>3</w:t>
      </w:r>
      <w:r w:rsidRPr="0054781F">
        <w:rPr>
          <w:b/>
        </w:rPr>
        <w:tab/>
        <w:t xml:space="preserve">PURCHASING CARD (JAN 2006): </w:t>
      </w:r>
    </w:p>
    <w:p w:rsidR="00BD597D" w:rsidRPr="0054781F" w:rsidRDefault="00BD597D" w:rsidP="00BD597D">
      <w:pPr>
        <w:ind w:hanging="720"/>
        <w:rPr>
          <w:b/>
        </w:rPr>
      </w:pPr>
    </w:p>
    <w:p w:rsidR="00BD597D" w:rsidRPr="0054781F" w:rsidRDefault="00BD597D" w:rsidP="00BD597D">
      <w:pPr>
        <w:rPr>
          <w:b/>
        </w:rPr>
      </w:pPr>
      <w:r w:rsidRPr="0054781F">
        <w:rPr>
          <w:b/>
        </w:rPr>
        <w:t>Contractor agrees to accept payment by the South Carolina Purchasing Card for no extra charge. The Purchasing Card is issued by Visa. The purchasing card allows BCSD to make authorized purchases from a vendor without the requirement to issue a purchase order.</w:t>
      </w:r>
    </w:p>
    <w:p w:rsidR="00837A1F" w:rsidRDefault="00837A1F" w:rsidP="00BD597D"/>
    <w:p w:rsidR="00BD597D" w:rsidRDefault="000B6F55" w:rsidP="000B6F55">
      <w:pPr>
        <w:pStyle w:val="ListParagraph"/>
        <w:ind w:left="-720"/>
      </w:pPr>
      <w:r>
        <w:t>7.1.2</w:t>
      </w:r>
      <w:r w:rsidR="00304FCE">
        <w:t>4</w:t>
      </w:r>
      <w:r>
        <w:tab/>
      </w:r>
      <w:r w:rsidR="00BD597D">
        <w:t>RELATIONSHIP OF THE PARTIES (JAN 2006):</w:t>
      </w:r>
    </w:p>
    <w:p w:rsidR="00BD597D" w:rsidRDefault="00BD597D" w:rsidP="00BD597D"/>
    <w:p w:rsidR="00BD597D" w:rsidRPr="00845FEC" w:rsidRDefault="00BD597D" w:rsidP="00BD597D">
      <w:r>
        <w:t xml:space="preserve">Neither party is an employee, agent, partner, or joint venture of the other.  Neither party has the right or ability to bind the other to any agreement with a third party or to incur any obligation or liability on behalf of the other party.  </w:t>
      </w:r>
    </w:p>
    <w:p w:rsidR="00BD597D" w:rsidRDefault="00BD597D" w:rsidP="00C14CE3">
      <w:pPr>
        <w:pStyle w:val="PlainText"/>
        <w:ind w:hanging="720"/>
        <w:rPr>
          <w:rFonts w:ascii="Times New Roman" w:hAnsi="Times New Roman" w:cs="Times New Roman"/>
          <w:sz w:val="24"/>
          <w:szCs w:val="24"/>
        </w:rPr>
      </w:pPr>
    </w:p>
    <w:p w:rsidR="00714CE0" w:rsidRPr="00D572D8" w:rsidRDefault="00714CE0" w:rsidP="00714CE0">
      <w:pPr>
        <w:pStyle w:val="PlainText"/>
        <w:ind w:hanging="720"/>
        <w:rPr>
          <w:rFonts w:ascii="Times New Roman" w:hAnsi="Times New Roman" w:cs="Times New Roman"/>
          <w:sz w:val="24"/>
          <w:szCs w:val="24"/>
        </w:rPr>
      </w:pPr>
      <w:r w:rsidRPr="00D572D8">
        <w:rPr>
          <w:rFonts w:ascii="Times New Roman" w:hAnsi="Times New Roman" w:cs="Times New Roman"/>
          <w:sz w:val="24"/>
          <w:szCs w:val="24"/>
        </w:rPr>
        <w:t>7.1.2</w:t>
      </w:r>
      <w:r w:rsidR="00304FCE">
        <w:rPr>
          <w:rFonts w:ascii="Times New Roman" w:hAnsi="Times New Roman" w:cs="Times New Roman"/>
          <w:sz w:val="24"/>
          <w:szCs w:val="24"/>
        </w:rPr>
        <w:t>5</w:t>
      </w:r>
      <w:r w:rsidRPr="00D572D8">
        <w:rPr>
          <w:rFonts w:ascii="Times New Roman" w:hAnsi="Times New Roman" w:cs="Times New Roman"/>
          <w:sz w:val="24"/>
          <w:szCs w:val="24"/>
        </w:rPr>
        <w:tab/>
        <w:t>RESTRICTIONS ON PRESENTING TERMS OF USE OR OFFERING ADDITIONAL SERVICES (FEB 2015):</w:t>
      </w:r>
    </w:p>
    <w:p w:rsidR="00714CE0" w:rsidRPr="00D572D8" w:rsidRDefault="00714CE0" w:rsidP="00714CE0">
      <w:pPr>
        <w:pStyle w:val="PlainText"/>
        <w:spacing w:before="240"/>
        <w:ind w:left="360" w:hanging="360"/>
        <w:rPr>
          <w:rFonts w:ascii="Times New Roman" w:hAnsi="Times New Roman" w:cs="Times New Roman"/>
          <w:sz w:val="24"/>
          <w:szCs w:val="24"/>
        </w:rPr>
      </w:pPr>
      <w:r w:rsidRPr="00D572D8">
        <w:rPr>
          <w:rFonts w:ascii="Times New Roman" w:hAnsi="Times New Roman" w:cs="Times New Roman"/>
          <w:sz w:val="24"/>
          <w:szCs w:val="24"/>
        </w:rPr>
        <w:t>a)</w:t>
      </w:r>
      <w:r w:rsidRPr="00D572D8">
        <w:rPr>
          <w:rFonts w:ascii="Times New Roman" w:hAnsi="Times New Roman" w:cs="Times New Roman"/>
          <w:sz w:val="24"/>
          <w:szCs w:val="24"/>
        </w:rPr>
        <w:tab/>
        <w:t>Citizens, as well as public employees (acting in their individual capacity), should not be unnecessarily required to agree to or provide consent to policies or contractual terms in order to access services acquired by the District pursuant to this contract (hereinafter “applicable services”) or, in the case of public employees, to perform their job duties; accordingly, in performing the work, contractor shall not require or invite any citizen or public employee to agree to or provide consent to any end user contract, privacy policy, or other terms of use (hereinafter “terms of use”) not previously approved in writing by the procurement officer.  Contractor agrees that any terms of use regarding applicable services are void and of no effect.</w:t>
      </w:r>
    </w:p>
    <w:p w:rsidR="00714CE0" w:rsidRPr="00D572D8" w:rsidRDefault="00714CE0" w:rsidP="00714CE0">
      <w:pPr>
        <w:pStyle w:val="PlainText"/>
        <w:spacing w:before="240"/>
        <w:ind w:left="360" w:hanging="360"/>
        <w:rPr>
          <w:rFonts w:ascii="Times New Roman" w:hAnsi="Times New Roman" w:cs="Times New Roman"/>
          <w:sz w:val="24"/>
          <w:szCs w:val="24"/>
        </w:rPr>
      </w:pPr>
      <w:r w:rsidRPr="00D572D8">
        <w:rPr>
          <w:rFonts w:ascii="Times New Roman" w:hAnsi="Times New Roman" w:cs="Times New Roman"/>
          <w:sz w:val="24"/>
          <w:szCs w:val="24"/>
        </w:rPr>
        <w:t>b)</w:t>
      </w:r>
      <w:r w:rsidRPr="00D572D8">
        <w:rPr>
          <w:rFonts w:ascii="Times New Roman" w:hAnsi="Times New Roman" w:cs="Times New Roman"/>
          <w:sz w:val="24"/>
          <w:szCs w:val="24"/>
        </w:rPr>
        <w:tab/>
        <w:t>Unless expressly provided in the solicitation, public contracts are not intended to provide contractors an opportunity to market additional products and services; accordingly, in performing the work, contractor shall not – for itself or on behalf of any third party – offer citizens or public employees (other than the procurement officer) any additional products or services not required by the contract.</w:t>
      </w:r>
    </w:p>
    <w:p w:rsidR="00714CE0" w:rsidRPr="00D572D8" w:rsidRDefault="00714CE0" w:rsidP="00714CE0">
      <w:pPr>
        <w:pStyle w:val="PlainText"/>
        <w:spacing w:before="240"/>
        <w:ind w:left="360" w:hanging="360"/>
        <w:rPr>
          <w:rFonts w:ascii="Times New Roman" w:hAnsi="Times New Roman" w:cs="Times New Roman"/>
          <w:sz w:val="24"/>
          <w:szCs w:val="24"/>
        </w:rPr>
      </w:pPr>
      <w:r w:rsidRPr="00D572D8">
        <w:rPr>
          <w:rFonts w:ascii="Times New Roman" w:hAnsi="Times New Roman" w:cs="Times New Roman"/>
          <w:sz w:val="24"/>
          <w:szCs w:val="24"/>
        </w:rPr>
        <w:t>c)</w:t>
      </w:r>
      <w:r w:rsidRPr="00D572D8">
        <w:rPr>
          <w:rFonts w:ascii="Times New Roman" w:hAnsi="Times New Roman" w:cs="Times New Roman"/>
          <w:sz w:val="24"/>
          <w:szCs w:val="24"/>
        </w:rPr>
        <w:tab/>
        <w:t>Any reference to contractor in items (a) or (b) also includes any subcontractor at any tier.  Contractor is responsible for compliance with these obligations by any person or entity that contractor authorizes to take any action related to the work.</w:t>
      </w:r>
    </w:p>
    <w:p w:rsidR="00714CE0" w:rsidRDefault="00714CE0" w:rsidP="00714CE0">
      <w:pPr>
        <w:pStyle w:val="PlainText"/>
        <w:spacing w:before="240"/>
        <w:ind w:left="360" w:hanging="360"/>
        <w:rPr>
          <w:rFonts w:ascii="Times New Roman" w:hAnsi="Times New Roman" w:cs="Times New Roman"/>
          <w:sz w:val="24"/>
          <w:szCs w:val="24"/>
        </w:rPr>
      </w:pPr>
      <w:r w:rsidRPr="00D572D8">
        <w:rPr>
          <w:rFonts w:ascii="Times New Roman" w:hAnsi="Times New Roman" w:cs="Times New Roman"/>
          <w:sz w:val="24"/>
          <w:szCs w:val="24"/>
        </w:rPr>
        <w:t>d)</w:t>
      </w:r>
      <w:r w:rsidRPr="00D572D8">
        <w:rPr>
          <w:rFonts w:ascii="Times New Roman" w:hAnsi="Times New Roman" w:cs="Times New Roman"/>
          <w:sz w:val="24"/>
          <w:szCs w:val="24"/>
        </w:rPr>
        <w:tab/>
        <w:t>Any violation of this clause is a material breach of contract.  The parties acknowledge the difficulties inherent in determining the damage from any breach of these restrictions.  Contractor shall pay the District liquidated damages of $1,000 for each contact with a citizen or end user that violates this restriction.</w:t>
      </w:r>
    </w:p>
    <w:p w:rsidR="000D7303" w:rsidRDefault="000D7303" w:rsidP="00531CF6">
      <w:pPr>
        <w:pStyle w:val="PlainText"/>
        <w:rPr>
          <w:rFonts w:ascii="Times New Roman" w:hAnsi="Times New Roman" w:cs="Times New Roman"/>
          <w:sz w:val="24"/>
          <w:szCs w:val="24"/>
        </w:rPr>
      </w:pPr>
    </w:p>
    <w:p w:rsidR="000B6F55" w:rsidRDefault="000B6F55" w:rsidP="000B6F55">
      <w:pPr>
        <w:pStyle w:val="PlainText"/>
        <w:ind w:hanging="720"/>
        <w:rPr>
          <w:rFonts w:ascii="Times New Roman" w:hAnsi="Times New Roman" w:cs="Times New Roman"/>
          <w:sz w:val="24"/>
          <w:szCs w:val="24"/>
        </w:rPr>
      </w:pPr>
      <w:r>
        <w:rPr>
          <w:rFonts w:ascii="Times New Roman" w:hAnsi="Times New Roman" w:cs="Times New Roman"/>
          <w:sz w:val="24"/>
          <w:szCs w:val="24"/>
        </w:rPr>
        <w:t>7.1.2</w:t>
      </w:r>
      <w:r w:rsidR="00304FCE">
        <w:rPr>
          <w:rFonts w:ascii="Times New Roman" w:hAnsi="Times New Roman" w:cs="Times New Roman"/>
          <w:sz w:val="24"/>
          <w:szCs w:val="24"/>
        </w:rPr>
        <w:t>6</w:t>
      </w:r>
      <w:r>
        <w:rPr>
          <w:rFonts w:ascii="Times New Roman" w:hAnsi="Times New Roman" w:cs="Times New Roman"/>
          <w:sz w:val="24"/>
          <w:szCs w:val="24"/>
        </w:rPr>
        <w:tab/>
      </w:r>
      <w:r w:rsidRPr="00356653">
        <w:rPr>
          <w:rFonts w:ascii="Times New Roman" w:hAnsi="Times New Roman" w:cs="Times New Roman"/>
          <w:sz w:val="24"/>
          <w:szCs w:val="24"/>
        </w:rPr>
        <w:t>S</w:t>
      </w:r>
      <w:r>
        <w:rPr>
          <w:rFonts w:ascii="Times New Roman" w:hAnsi="Times New Roman" w:cs="Times New Roman"/>
          <w:sz w:val="24"/>
          <w:szCs w:val="24"/>
        </w:rPr>
        <w:t>TORAGE OF MATERIALS (JAN 2006):</w:t>
      </w:r>
    </w:p>
    <w:p w:rsidR="000B6F55" w:rsidRDefault="000B6F55" w:rsidP="000B6F55">
      <w:pPr>
        <w:pStyle w:val="PlainText"/>
        <w:ind w:left="-720"/>
        <w:rPr>
          <w:rFonts w:ascii="Times New Roman" w:hAnsi="Times New Roman" w:cs="Times New Roman"/>
          <w:sz w:val="24"/>
          <w:szCs w:val="24"/>
        </w:rPr>
      </w:pPr>
    </w:p>
    <w:p w:rsidR="000B6F55" w:rsidRPr="00356653" w:rsidRDefault="000B6F55" w:rsidP="000B6F55">
      <w:pPr>
        <w:pStyle w:val="PlainText"/>
        <w:rPr>
          <w:rFonts w:ascii="Times New Roman" w:hAnsi="Times New Roman" w:cs="Times New Roman"/>
          <w:sz w:val="24"/>
          <w:szCs w:val="24"/>
        </w:rPr>
      </w:pPr>
      <w:r w:rsidRPr="00356653">
        <w:rPr>
          <w:rFonts w:ascii="Times New Roman" w:hAnsi="Times New Roman" w:cs="Times New Roman"/>
          <w:sz w:val="24"/>
          <w:szCs w:val="24"/>
        </w:rPr>
        <w:t xml:space="preserve">Absent approval of the </w:t>
      </w:r>
      <w:r>
        <w:rPr>
          <w:rFonts w:ascii="Times New Roman" w:hAnsi="Times New Roman" w:cs="Times New Roman"/>
          <w:sz w:val="24"/>
          <w:szCs w:val="24"/>
        </w:rPr>
        <w:t>District</w:t>
      </w:r>
      <w:r w:rsidRPr="00356653">
        <w:rPr>
          <w:rFonts w:ascii="Times New Roman" w:hAnsi="Times New Roman" w:cs="Times New Roman"/>
          <w:sz w:val="24"/>
          <w:szCs w:val="24"/>
        </w:rPr>
        <w:t>, Contractor shall not store items on the premises of the using governmental unit prior to the time set for installation.</w:t>
      </w:r>
    </w:p>
    <w:p w:rsidR="00E6616E" w:rsidRDefault="00E6616E" w:rsidP="00C14CE3">
      <w:pPr>
        <w:pStyle w:val="PlainText"/>
        <w:ind w:hanging="720"/>
        <w:rPr>
          <w:rFonts w:ascii="Times New Roman" w:hAnsi="Times New Roman" w:cs="Times New Roman"/>
          <w:sz w:val="24"/>
          <w:szCs w:val="24"/>
        </w:rPr>
      </w:pPr>
    </w:p>
    <w:p w:rsidR="00CF6BAC" w:rsidRDefault="00C14CE3" w:rsidP="00C14CE3">
      <w:pPr>
        <w:pStyle w:val="PlainText"/>
        <w:ind w:hanging="720"/>
        <w:rPr>
          <w:rFonts w:ascii="Times New Roman" w:hAnsi="Times New Roman" w:cs="Times New Roman"/>
          <w:sz w:val="24"/>
          <w:szCs w:val="24"/>
        </w:rPr>
      </w:pPr>
      <w:r>
        <w:rPr>
          <w:rFonts w:ascii="Times New Roman" w:hAnsi="Times New Roman" w:cs="Times New Roman"/>
          <w:sz w:val="24"/>
          <w:szCs w:val="24"/>
        </w:rPr>
        <w:t>7.</w:t>
      </w:r>
      <w:r w:rsidR="00BD597D">
        <w:rPr>
          <w:rFonts w:ascii="Times New Roman" w:hAnsi="Times New Roman" w:cs="Times New Roman"/>
          <w:sz w:val="24"/>
          <w:szCs w:val="24"/>
        </w:rPr>
        <w:t>1</w:t>
      </w:r>
      <w:r>
        <w:rPr>
          <w:rFonts w:ascii="Times New Roman" w:hAnsi="Times New Roman" w:cs="Times New Roman"/>
          <w:sz w:val="24"/>
          <w:szCs w:val="24"/>
        </w:rPr>
        <w:t>.</w:t>
      </w:r>
      <w:r w:rsidR="00DB08F3">
        <w:rPr>
          <w:rFonts w:ascii="Times New Roman" w:hAnsi="Times New Roman" w:cs="Times New Roman"/>
          <w:sz w:val="24"/>
          <w:szCs w:val="24"/>
        </w:rPr>
        <w:t>2</w:t>
      </w:r>
      <w:r w:rsidR="00304FCE">
        <w:rPr>
          <w:rFonts w:ascii="Times New Roman" w:hAnsi="Times New Roman" w:cs="Times New Roman"/>
          <w:sz w:val="24"/>
          <w:szCs w:val="24"/>
        </w:rPr>
        <w:t>7</w:t>
      </w:r>
      <w:r>
        <w:rPr>
          <w:rFonts w:ascii="Times New Roman" w:hAnsi="Times New Roman" w:cs="Times New Roman"/>
          <w:sz w:val="24"/>
          <w:szCs w:val="24"/>
        </w:rPr>
        <w:tab/>
      </w:r>
      <w:r w:rsidR="00753CD4" w:rsidRPr="00655C4C">
        <w:rPr>
          <w:rFonts w:ascii="Times New Roman" w:hAnsi="Times New Roman" w:cs="Times New Roman"/>
          <w:sz w:val="24"/>
          <w:szCs w:val="24"/>
        </w:rPr>
        <w:t>TERM OF CONTRACT</w:t>
      </w:r>
      <w:r w:rsidR="00753CD4" w:rsidRPr="00356653">
        <w:rPr>
          <w:rFonts w:ascii="Times New Roman" w:hAnsi="Times New Roman" w:cs="Times New Roman"/>
          <w:sz w:val="24"/>
          <w:szCs w:val="24"/>
        </w:rPr>
        <w:t xml:space="preserve"> – </w:t>
      </w:r>
      <w:r w:rsidR="00655C4C">
        <w:rPr>
          <w:rFonts w:ascii="Times New Roman" w:hAnsi="Times New Roman" w:cs="Times New Roman"/>
          <w:sz w:val="24"/>
          <w:szCs w:val="24"/>
        </w:rPr>
        <w:t>EFFECTIVE DATE / INITIAL CONTRACT PERIOD</w:t>
      </w:r>
      <w:r>
        <w:rPr>
          <w:rFonts w:ascii="Times New Roman" w:hAnsi="Times New Roman" w:cs="Times New Roman"/>
          <w:sz w:val="24"/>
          <w:szCs w:val="24"/>
        </w:rPr>
        <w:t>:</w:t>
      </w:r>
    </w:p>
    <w:p w:rsidR="00CF6BAC" w:rsidRDefault="00CF6BAC" w:rsidP="00265D82">
      <w:pPr>
        <w:pStyle w:val="PlainText"/>
        <w:ind w:left="-720"/>
        <w:rPr>
          <w:rFonts w:ascii="Times New Roman" w:hAnsi="Times New Roman" w:cs="Times New Roman"/>
          <w:sz w:val="24"/>
          <w:szCs w:val="24"/>
        </w:rPr>
      </w:pPr>
    </w:p>
    <w:p w:rsidR="00753CD4" w:rsidRDefault="00753CD4" w:rsidP="00CF6BAC">
      <w:pPr>
        <w:pStyle w:val="PlainText"/>
        <w:rPr>
          <w:rFonts w:ascii="Times New Roman" w:hAnsi="Times New Roman" w:cs="Times New Roman"/>
          <w:sz w:val="24"/>
          <w:szCs w:val="24"/>
        </w:rPr>
      </w:pPr>
      <w:r>
        <w:rPr>
          <w:rFonts w:ascii="Times New Roman" w:hAnsi="Times New Roman" w:cs="Times New Roman"/>
          <w:sz w:val="24"/>
          <w:szCs w:val="24"/>
        </w:rPr>
        <w:lastRenderedPageBreak/>
        <w:t>Th</w:t>
      </w:r>
      <w:r w:rsidR="00655C4C">
        <w:rPr>
          <w:rFonts w:ascii="Times New Roman" w:hAnsi="Times New Roman" w:cs="Times New Roman"/>
          <w:sz w:val="24"/>
          <w:szCs w:val="24"/>
        </w:rPr>
        <w:t>e</w:t>
      </w:r>
      <w:r>
        <w:rPr>
          <w:rFonts w:ascii="Times New Roman" w:hAnsi="Times New Roman" w:cs="Times New Roman"/>
          <w:sz w:val="24"/>
          <w:szCs w:val="24"/>
        </w:rPr>
        <w:t xml:space="preserve"> </w:t>
      </w:r>
      <w:r w:rsidR="004A7BE9">
        <w:rPr>
          <w:rFonts w:ascii="Times New Roman" w:hAnsi="Times New Roman" w:cs="Times New Roman"/>
          <w:sz w:val="24"/>
          <w:szCs w:val="24"/>
        </w:rPr>
        <w:t xml:space="preserve">anticipated </w:t>
      </w:r>
      <w:r w:rsidR="00655C4C">
        <w:rPr>
          <w:rFonts w:ascii="Times New Roman" w:hAnsi="Times New Roman" w:cs="Times New Roman"/>
          <w:sz w:val="24"/>
          <w:szCs w:val="24"/>
        </w:rPr>
        <w:t xml:space="preserve">effective date of this contract will be </w:t>
      </w:r>
      <w:r w:rsidR="00B662DD">
        <w:rPr>
          <w:rFonts w:ascii="Times New Roman" w:hAnsi="Times New Roman" w:cs="Times New Roman"/>
          <w:sz w:val="24"/>
          <w:szCs w:val="24"/>
        </w:rPr>
        <w:t>February</w:t>
      </w:r>
      <w:r w:rsidR="009509AF">
        <w:rPr>
          <w:rFonts w:ascii="Times New Roman" w:hAnsi="Times New Roman" w:cs="Times New Roman"/>
          <w:sz w:val="24"/>
          <w:szCs w:val="24"/>
        </w:rPr>
        <w:t xml:space="preserve"> </w:t>
      </w:r>
      <w:r w:rsidR="00655C4C">
        <w:rPr>
          <w:rFonts w:ascii="Times New Roman" w:hAnsi="Times New Roman" w:cs="Times New Roman"/>
          <w:sz w:val="24"/>
          <w:szCs w:val="24"/>
        </w:rPr>
        <w:t>20</w:t>
      </w:r>
      <w:r w:rsidR="003C5126">
        <w:rPr>
          <w:rFonts w:ascii="Times New Roman" w:hAnsi="Times New Roman" w:cs="Times New Roman"/>
          <w:sz w:val="24"/>
          <w:szCs w:val="24"/>
        </w:rPr>
        <w:t>1</w:t>
      </w:r>
      <w:r w:rsidR="00837A1F">
        <w:rPr>
          <w:rFonts w:ascii="Times New Roman" w:hAnsi="Times New Roman" w:cs="Times New Roman"/>
          <w:sz w:val="24"/>
          <w:szCs w:val="24"/>
        </w:rPr>
        <w:t>9</w:t>
      </w:r>
      <w:r w:rsidR="00655C4C">
        <w:rPr>
          <w:rFonts w:ascii="Times New Roman" w:hAnsi="Times New Roman" w:cs="Times New Roman"/>
          <w:sz w:val="24"/>
          <w:szCs w:val="24"/>
        </w:rPr>
        <w:t xml:space="preserve">.  The initial term of this agreement </w:t>
      </w:r>
      <w:r w:rsidR="00354BFC">
        <w:rPr>
          <w:rFonts w:ascii="Times New Roman" w:hAnsi="Times New Roman" w:cs="Times New Roman"/>
          <w:sz w:val="24"/>
          <w:szCs w:val="24"/>
        </w:rPr>
        <w:t>is on</w:t>
      </w:r>
      <w:r w:rsidR="00A7109C">
        <w:rPr>
          <w:rFonts w:ascii="Times New Roman" w:hAnsi="Times New Roman" w:cs="Times New Roman"/>
          <w:sz w:val="24"/>
          <w:szCs w:val="24"/>
        </w:rPr>
        <w:t xml:space="preserve">e </w:t>
      </w:r>
      <w:r w:rsidR="00866295">
        <w:rPr>
          <w:rFonts w:ascii="Times New Roman" w:hAnsi="Times New Roman" w:cs="Times New Roman"/>
          <w:sz w:val="24"/>
          <w:szCs w:val="24"/>
        </w:rPr>
        <w:t>year</w:t>
      </w:r>
      <w:r w:rsidR="00354BFC">
        <w:rPr>
          <w:rFonts w:ascii="Times New Roman" w:hAnsi="Times New Roman" w:cs="Times New Roman"/>
          <w:sz w:val="24"/>
          <w:szCs w:val="24"/>
        </w:rPr>
        <w:t xml:space="preserve"> from the effective d</w:t>
      </w:r>
      <w:r w:rsidR="00F50443">
        <w:rPr>
          <w:rFonts w:ascii="Times New Roman" w:hAnsi="Times New Roman" w:cs="Times New Roman"/>
          <w:sz w:val="24"/>
          <w:szCs w:val="24"/>
        </w:rPr>
        <w:t>a</w:t>
      </w:r>
      <w:r w:rsidR="00354BFC">
        <w:rPr>
          <w:rFonts w:ascii="Times New Roman" w:hAnsi="Times New Roman" w:cs="Times New Roman"/>
          <w:sz w:val="24"/>
          <w:szCs w:val="24"/>
        </w:rPr>
        <w:t>te.</w:t>
      </w:r>
    </w:p>
    <w:p w:rsidR="00837A1F" w:rsidRDefault="00837A1F" w:rsidP="00CF6BAC">
      <w:pPr>
        <w:pStyle w:val="PlainText"/>
        <w:rPr>
          <w:rFonts w:ascii="Times New Roman" w:hAnsi="Times New Roman" w:cs="Times New Roman"/>
          <w:b/>
          <w:sz w:val="24"/>
          <w:szCs w:val="24"/>
        </w:rPr>
      </w:pPr>
    </w:p>
    <w:p w:rsidR="005F79DC" w:rsidRDefault="005F79DC" w:rsidP="005F79DC">
      <w:pPr>
        <w:pStyle w:val="PlainText"/>
        <w:ind w:hanging="720"/>
        <w:rPr>
          <w:rFonts w:ascii="Times New Roman" w:hAnsi="Times New Roman" w:cs="Times New Roman"/>
          <w:sz w:val="24"/>
          <w:szCs w:val="24"/>
        </w:rPr>
      </w:pPr>
      <w:r>
        <w:rPr>
          <w:rFonts w:ascii="Times New Roman" w:hAnsi="Times New Roman" w:cs="Times New Roman"/>
          <w:sz w:val="24"/>
          <w:szCs w:val="24"/>
        </w:rPr>
        <w:t>7.</w:t>
      </w:r>
      <w:r w:rsidR="00BD597D">
        <w:rPr>
          <w:rFonts w:ascii="Times New Roman" w:hAnsi="Times New Roman" w:cs="Times New Roman"/>
          <w:sz w:val="24"/>
          <w:szCs w:val="24"/>
        </w:rPr>
        <w:t>1</w:t>
      </w:r>
      <w:r>
        <w:rPr>
          <w:rFonts w:ascii="Times New Roman" w:hAnsi="Times New Roman" w:cs="Times New Roman"/>
          <w:sz w:val="24"/>
          <w:szCs w:val="24"/>
        </w:rPr>
        <w:t>.</w:t>
      </w:r>
      <w:r w:rsidR="00DB08F3">
        <w:rPr>
          <w:rFonts w:ascii="Times New Roman" w:hAnsi="Times New Roman" w:cs="Times New Roman"/>
          <w:sz w:val="24"/>
          <w:szCs w:val="24"/>
        </w:rPr>
        <w:t>2</w:t>
      </w:r>
      <w:r w:rsidR="00304FCE">
        <w:rPr>
          <w:rFonts w:ascii="Times New Roman" w:hAnsi="Times New Roman" w:cs="Times New Roman"/>
          <w:sz w:val="24"/>
          <w:szCs w:val="24"/>
        </w:rPr>
        <w:t>8</w:t>
      </w:r>
      <w:r>
        <w:rPr>
          <w:rFonts w:ascii="Times New Roman" w:hAnsi="Times New Roman" w:cs="Times New Roman"/>
          <w:sz w:val="24"/>
          <w:szCs w:val="24"/>
        </w:rPr>
        <w:tab/>
        <w:t xml:space="preserve">TERM OF CONTRACT – OPTION TO RENEW </w:t>
      </w:r>
      <w:r w:rsidR="00DB08F3">
        <w:rPr>
          <w:rFonts w:ascii="Times New Roman" w:hAnsi="Times New Roman" w:cs="Times New Roman"/>
          <w:sz w:val="24"/>
          <w:szCs w:val="24"/>
        </w:rPr>
        <w:t>(Jan 2015):</w:t>
      </w:r>
      <w:r w:rsidR="00BE3B2B">
        <w:rPr>
          <w:rFonts w:ascii="Times New Roman" w:hAnsi="Times New Roman" w:cs="Times New Roman"/>
          <w:sz w:val="24"/>
          <w:szCs w:val="24"/>
        </w:rPr>
        <w:t xml:space="preserve">  </w:t>
      </w:r>
    </w:p>
    <w:p w:rsidR="005F79DC" w:rsidRDefault="005F79DC" w:rsidP="005F79DC">
      <w:pPr>
        <w:pStyle w:val="PlainText"/>
        <w:ind w:hanging="720"/>
        <w:rPr>
          <w:rFonts w:ascii="Times New Roman" w:hAnsi="Times New Roman" w:cs="Times New Roman"/>
          <w:sz w:val="24"/>
          <w:szCs w:val="24"/>
        </w:rPr>
      </w:pPr>
    </w:p>
    <w:p w:rsidR="00BD597D" w:rsidRDefault="00BD597D" w:rsidP="00171255">
      <w:r w:rsidRPr="00535A3B">
        <w:t xml:space="preserve">At the end of the initial term, and at the </w:t>
      </w:r>
      <w:r w:rsidR="00354BFC">
        <w:t>end of each renewal term, this C</w:t>
      </w:r>
      <w:r w:rsidRPr="00535A3B">
        <w:t xml:space="preserve">ontract </w:t>
      </w:r>
      <w:r w:rsidR="00354BFC">
        <w:t xml:space="preserve">shall automatically </w:t>
      </w:r>
      <w:r w:rsidRPr="00535A3B">
        <w:t xml:space="preserve">renew for a period of </w:t>
      </w:r>
      <w:r w:rsidR="002B4496">
        <w:t>o</w:t>
      </w:r>
      <w:r w:rsidR="00354BFC">
        <w:t>ne</w:t>
      </w:r>
      <w:r w:rsidRPr="00535A3B">
        <w:t xml:space="preserve"> (</w:t>
      </w:r>
      <w:r w:rsidR="00354BFC">
        <w:t>1</w:t>
      </w:r>
      <w:r w:rsidRPr="00535A3B">
        <w:t xml:space="preserve">) year, unless contractor receives notice that the BCSD elects not to renew the contract at least thirty (30) days </w:t>
      </w:r>
      <w:r>
        <w:t>prior to the date of renewal.   With the exception of a voluntary extension subject to BCSD Superintendent’s approval, this contract expires no later than the last date stated on the maximum contract periods.</w:t>
      </w:r>
    </w:p>
    <w:p w:rsidR="00B008EF" w:rsidRDefault="00B008EF" w:rsidP="00265D82">
      <w:pPr>
        <w:pStyle w:val="PlainText"/>
        <w:ind w:left="-720"/>
        <w:rPr>
          <w:rFonts w:ascii="Times New Roman" w:hAnsi="Times New Roman" w:cs="Times New Roman"/>
          <w:sz w:val="24"/>
          <w:szCs w:val="24"/>
        </w:rPr>
      </w:pPr>
    </w:p>
    <w:p w:rsidR="00DB08F3" w:rsidRDefault="00DB08F3" w:rsidP="00DB08F3">
      <w:pPr>
        <w:ind w:hanging="720"/>
      </w:pPr>
      <w:bookmarkStart w:id="3" w:name="OLE_LINK3"/>
      <w:bookmarkStart w:id="4" w:name="OLE_LINK4"/>
      <w:r>
        <w:t>7.1.2</w:t>
      </w:r>
      <w:r w:rsidR="00304FCE">
        <w:t>9</w:t>
      </w:r>
      <w:r>
        <w:tab/>
        <w:t>TERM OF CONTRACT - TERMINATION BY CONTRACTOR (JAN 2006):</w:t>
      </w:r>
    </w:p>
    <w:p w:rsidR="00DB08F3" w:rsidRDefault="00DB08F3" w:rsidP="00DB08F3">
      <w:pPr>
        <w:ind w:hanging="720"/>
      </w:pPr>
    </w:p>
    <w:p w:rsidR="00DB08F3" w:rsidRDefault="00DB08F3" w:rsidP="00DB08F3">
      <w:pPr>
        <w:pStyle w:val="PlainText"/>
        <w:rPr>
          <w:rFonts w:ascii="Times New Roman" w:hAnsi="Times New Roman" w:cs="Times New Roman"/>
          <w:sz w:val="24"/>
          <w:szCs w:val="24"/>
        </w:rPr>
      </w:pPr>
      <w:r>
        <w:rPr>
          <w:rFonts w:ascii="Times New Roman" w:hAnsi="Times New Roman" w:cs="Times New Roman"/>
          <w:sz w:val="24"/>
          <w:szCs w:val="24"/>
        </w:rPr>
        <w:t>Contractor may terminate this contract at the end of the initial term, or any renewal term, by providing the Procurement Officer notice of its election to terminate under this clause at least ninety days prior to the effective date of termination.</w:t>
      </w:r>
    </w:p>
    <w:p w:rsidR="00DB08F3" w:rsidRDefault="00DB08F3" w:rsidP="00BD597D">
      <w:pPr>
        <w:pStyle w:val="PlainText"/>
        <w:ind w:hanging="720"/>
        <w:rPr>
          <w:rFonts w:ascii="Times New Roman" w:hAnsi="Times New Roman" w:cs="Times New Roman"/>
          <w:sz w:val="24"/>
          <w:szCs w:val="24"/>
        </w:rPr>
      </w:pPr>
    </w:p>
    <w:p w:rsidR="00BD597D" w:rsidRPr="00C634B1" w:rsidRDefault="00BD597D" w:rsidP="00BD597D">
      <w:pPr>
        <w:pStyle w:val="PlainText"/>
        <w:ind w:hanging="720"/>
        <w:rPr>
          <w:rFonts w:ascii="Times New Roman" w:hAnsi="Times New Roman" w:cs="Times New Roman"/>
          <w:sz w:val="24"/>
          <w:szCs w:val="24"/>
        </w:rPr>
      </w:pPr>
      <w:r>
        <w:rPr>
          <w:rFonts w:ascii="Times New Roman" w:hAnsi="Times New Roman" w:cs="Times New Roman"/>
          <w:sz w:val="24"/>
          <w:szCs w:val="24"/>
        </w:rPr>
        <w:t>7.1.</w:t>
      </w:r>
      <w:r w:rsidR="00304FCE">
        <w:rPr>
          <w:rFonts w:ascii="Times New Roman" w:hAnsi="Times New Roman" w:cs="Times New Roman"/>
          <w:sz w:val="24"/>
          <w:szCs w:val="24"/>
        </w:rPr>
        <w:t>30</w:t>
      </w:r>
      <w:r>
        <w:rPr>
          <w:rFonts w:ascii="Times New Roman" w:hAnsi="Times New Roman" w:cs="Times New Roman"/>
          <w:sz w:val="24"/>
          <w:szCs w:val="24"/>
        </w:rPr>
        <w:tab/>
      </w:r>
      <w:r w:rsidRPr="00DA141A">
        <w:rPr>
          <w:rFonts w:ascii="Times New Roman" w:hAnsi="Times New Roman" w:cs="Times New Roman"/>
          <w:sz w:val="24"/>
          <w:szCs w:val="24"/>
        </w:rPr>
        <w:t>TERMINATION</w:t>
      </w:r>
      <w:r>
        <w:rPr>
          <w:rFonts w:ascii="Times New Roman" w:hAnsi="Times New Roman" w:cs="Times New Roman"/>
          <w:sz w:val="24"/>
          <w:szCs w:val="24"/>
        </w:rPr>
        <w:t xml:space="preserve"> FOR </w:t>
      </w:r>
      <w:r w:rsidRPr="00C634B1">
        <w:rPr>
          <w:rFonts w:ascii="Times New Roman" w:hAnsi="Times New Roman" w:cs="Times New Roman"/>
          <w:sz w:val="24"/>
          <w:szCs w:val="24"/>
        </w:rPr>
        <w:t>CONVENIENCE – (JAN 2006):</w:t>
      </w:r>
    </w:p>
    <w:p w:rsidR="00BD597D" w:rsidRPr="00B122AA" w:rsidRDefault="00BD597D" w:rsidP="00BD597D">
      <w:pPr>
        <w:pStyle w:val="PlainText"/>
        <w:ind w:hanging="720"/>
        <w:rPr>
          <w:rFonts w:ascii="Times New Roman" w:hAnsi="Times New Roman" w:cs="Times New Roman"/>
          <w:sz w:val="22"/>
          <w:szCs w:val="22"/>
        </w:rPr>
      </w:pPr>
    </w:p>
    <w:p w:rsidR="00BD597D" w:rsidRPr="00C634B1" w:rsidRDefault="00BD597D" w:rsidP="003D5A48">
      <w:pPr>
        <w:pStyle w:val="PlainText"/>
        <w:numPr>
          <w:ilvl w:val="0"/>
          <w:numId w:val="27"/>
        </w:numPr>
        <w:ind w:left="360"/>
        <w:rPr>
          <w:rFonts w:ascii="Times New Roman" w:hAnsi="Times New Roman" w:cs="Times New Roman"/>
          <w:sz w:val="24"/>
          <w:szCs w:val="24"/>
        </w:rPr>
      </w:pPr>
      <w:r w:rsidRPr="00C634B1">
        <w:rPr>
          <w:rFonts w:ascii="Times New Roman" w:hAnsi="Times New Roman" w:cs="Times New Roman"/>
          <w:sz w:val="24"/>
          <w:szCs w:val="24"/>
        </w:rPr>
        <w:t>Termination.  The Procurement Officer may terminate this contract in whole or in part, for the convenience of the District.  The Procurement Officer shall give written notice of the termination to the contractor specifying the part of the contract terminated and when termination becomes effective.</w:t>
      </w:r>
    </w:p>
    <w:p w:rsidR="00BD597D" w:rsidRPr="00C634B1" w:rsidRDefault="00BD597D" w:rsidP="00BD597D">
      <w:pPr>
        <w:pStyle w:val="PlainText"/>
        <w:ind w:left="360"/>
        <w:rPr>
          <w:rFonts w:ascii="Times New Roman" w:hAnsi="Times New Roman" w:cs="Times New Roman"/>
          <w:sz w:val="24"/>
          <w:szCs w:val="24"/>
        </w:rPr>
      </w:pPr>
    </w:p>
    <w:p w:rsidR="00BD597D" w:rsidRPr="00C634B1" w:rsidRDefault="00BD597D" w:rsidP="003D5A48">
      <w:pPr>
        <w:pStyle w:val="PlainText"/>
        <w:numPr>
          <w:ilvl w:val="0"/>
          <w:numId w:val="27"/>
        </w:numPr>
        <w:ind w:left="360"/>
        <w:rPr>
          <w:rFonts w:ascii="Times New Roman" w:hAnsi="Times New Roman" w:cs="Times New Roman"/>
          <w:sz w:val="24"/>
          <w:szCs w:val="24"/>
        </w:rPr>
      </w:pPr>
      <w:r w:rsidRPr="00C634B1">
        <w:rPr>
          <w:rFonts w:ascii="Times New Roman" w:hAnsi="Times New Roman" w:cs="Times New Roman"/>
          <w:sz w:val="24"/>
          <w:szCs w:val="24"/>
        </w:rPr>
        <w:t>Contractor’s Obligations.  The contractor shall incur no further obligations in connection with the terminated work and on the date set in the notice of termination the contractor will stop work to the extent specified.  The contractor shall also terminate outstanding orders and subcontracts as they relate to the terminated work.  The contractor shall settle the liabilities and claims arising out of the termination of subcontracts and orders connected with the terminated work.  The Procurement Officer may direct the contractor to assign the contractor’s right, title, and interest under terminated orders or subcontracts to the District.  The contractor must still complete the work not terminated by the notice of termination and may incur obligations as are necessary to do so.</w:t>
      </w:r>
    </w:p>
    <w:p w:rsidR="00BD597D" w:rsidRPr="00C634B1" w:rsidRDefault="00BD597D" w:rsidP="00BD597D">
      <w:pPr>
        <w:pStyle w:val="ListParagraph"/>
      </w:pPr>
    </w:p>
    <w:p w:rsidR="00BD597D" w:rsidRPr="00C634B1" w:rsidRDefault="00BD597D" w:rsidP="003D5A48">
      <w:pPr>
        <w:pStyle w:val="PlainText"/>
        <w:numPr>
          <w:ilvl w:val="0"/>
          <w:numId w:val="27"/>
        </w:numPr>
        <w:ind w:left="360"/>
        <w:rPr>
          <w:rFonts w:ascii="Times New Roman" w:hAnsi="Times New Roman" w:cs="Times New Roman"/>
          <w:sz w:val="24"/>
          <w:szCs w:val="24"/>
        </w:rPr>
      </w:pPr>
      <w:r w:rsidRPr="00C634B1">
        <w:rPr>
          <w:rFonts w:ascii="Times New Roman" w:hAnsi="Times New Roman" w:cs="Times New Roman"/>
          <w:sz w:val="24"/>
          <w:szCs w:val="24"/>
        </w:rPr>
        <w:t>Right to Supplies.  The Procurement Officer may require the contractor to transfer title and deliver to the District in the manner and to the extent directed by the Procurement Officer:</w:t>
      </w:r>
    </w:p>
    <w:p w:rsidR="00BD597D" w:rsidRPr="00C634B1" w:rsidRDefault="00BD597D" w:rsidP="00BD597D">
      <w:pPr>
        <w:pStyle w:val="ListParagraph"/>
      </w:pPr>
    </w:p>
    <w:p w:rsidR="00D31A4B" w:rsidRDefault="00BD597D" w:rsidP="003D5A48">
      <w:pPr>
        <w:pStyle w:val="PlainText"/>
        <w:numPr>
          <w:ilvl w:val="0"/>
          <w:numId w:val="28"/>
        </w:numPr>
        <w:rPr>
          <w:rFonts w:ascii="Times New Roman" w:hAnsi="Times New Roman" w:cs="Times New Roman"/>
          <w:sz w:val="24"/>
          <w:szCs w:val="24"/>
        </w:rPr>
      </w:pPr>
      <w:r w:rsidRPr="00C634B1">
        <w:rPr>
          <w:rFonts w:ascii="Times New Roman" w:hAnsi="Times New Roman" w:cs="Times New Roman"/>
          <w:sz w:val="24"/>
          <w:szCs w:val="24"/>
        </w:rPr>
        <w:t>any completed supplies; and</w:t>
      </w:r>
    </w:p>
    <w:p w:rsidR="007F21B2" w:rsidRPr="003A6129" w:rsidRDefault="007F21B2" w:rsidP="007F21B2">
      <w:pPr>
        <w:pStyle w:val="PlainText"/>
        <w:ind w:left="720"/>
        <w:rPr>
          <w:rFonts w:ascii="Times New Roman" w:hAnsi="Times New Roman" w:cs="Times New Roman"/>
          <w:sz w:val="24"/>
          <w:szCs w:val="24"/>
        </w:rPr>
      </w:pPr>
    </w:p>
    <w:p w:rsidR="00BD597D" w:rsidRPr="00C634B1" w:rsidRDefault="00BD597D" w:rsidP="003D5A48">
      <w:pPr>
        <w:pStyle w:val="PlainText"/>
        <w:numPr>
          <w:ilvl w:val="0"/>
          <w:numId w:val="28"/>
        </w:numPr>
        <w:rPr>
          <w:rFonts w:ascii="Times New Roman" w:hAnsi="Times New Roman" w:cs="Times New Roman"/>
          <w:sz w:val="24"/>
          <w:szCs w:val="24"/>
        </w:rPr>
      </w:pPr>
      <w:r w:rsidRPr="00C634B1">
        <w:rPr>
          <w:rFonts w:ascii="Times New Roman" w:hAnsi="Times New Roman" w:cs="Times New Roman"/>
          <w:sz w:val="24"/>
          <w:szCs w:val="24"/>
        </w:rPr>
        <w:t xml:space="preserve">Such partially completed supplies and materials, parts, tools, dies, jigs, fixtures, plans, drawings, information, and contract right (hereinafter called “manufacturing material”) as the contractor has specifically produced or specially acquired for the performance of the terminated part of this contract.  The contractor shall, upon direction of the Procurement Officer, protect and preserve property in the possession of the contractor in which the District has an interest.  If the Procurement Officer does not exercise this right, the contractor shall use best efforts to sell such supplies </w:t>
      </w:r>
      <w:r>
        <w:rPr>
          <w:rFonts w:ascii="Times New Roman" w:hAnsi="Times New Roman" w:cs="Times New Roman"/>
          <w:sz w:val="24"/>
          <w:szCs w:val="24"/>
        </w:rPr>
        <w:t xml:space="preserve">and manufacturing materials in </w:t>
      </w:r>
      <w:r w:rsidRPr="00C634B1">
        <w:rPr>
          <w:rFonts w:ascii="Times New Roman" w:hAnsi="Times New Roman" w:cs="Times New Roman"/>
          <w:sz w:val="24"/>
          <w:szCs w:val="24"/>
        </w:rPr>
        <w:t>accordance</w:t>
      </w:r>
      <w:r>
        <w:rPr>
          <w:rFonts w:ascii="Times New Roman" w:hAnsi="Times New Roman" w:cs="Times New Roman"/>
          <w:sz w:val="24"/>
          <w:szCs w:val="24"/>
        </w:rPr>
        <w:t xml:space="preserve"> with the standards of Uniform C</w:t>
      </w:r>
      <w:r w:rsidRPr="00C634B1">
        <w:rPr>
          <w:rFonts w:ascii="Times New Roman" w:hAnsi="Times New Roman" w:cs="Times New Roman"/>
          <w:sz w:val="24"/>
          <w:szCs w:val="24"/>
        </w:rPr>
        <w:t xml:space="preserve">ommercial Code Section 2-706.  Utilization </w:t>
      </w:r>
      <w:r w:rsidRPr="00C634B1">
        <w:rPr>
          <w:rFonts w:ascii="Times New Roman" w:hAnsi="Times New Roman" w:cs="Times New Roman"/>
          <w:sz w:val="24"/>
          <w:szCs w:val="24"/>
        </w:rPr>
        <w:lastRenderedPageBreak/>
        <w:t>of this section in no way implies that the District has breached the contract by exercise of the Termination for Convenience Clause.</w:t>
      </w:r>
    </w:p>
    <w:p w:rsidR="00BD597D" w:rsidRDefault="00BD597D" w:rsidP="00BD597D">
      <w:pPr>
        <w:pStyle w:val="NoSpacing"/>
      </w:pPr>
    </w:p>
    <w:p w:rsidR="00BD597D" w:rsidRDefault="00BD597D" w:rsidP="003D5A48">
      <w:pPr>
        <w:pStyle w:val="PlainText"/>
        <w:numPr>
          <w:ilvl w:val="0"/>
          <w:numId w:val="27"/>
        </w:numPr>
        <w:ind w:left="360"/>
        <w:rPr>
          <w:rFonts w:ascii="Times New Roman" w:hAnsi="Times New Roman" w:cs="Times New Roman"/>
          <w:sz w:val="24"/>
          <w:szCs w:val="24"/>
        </w:rPr>
      </w:pPr>
      <w:r w:rsidRPr="00C634B1">
        <w:rPr>
          <w:rFonts w:ascii="Times New Roman" w:hAnsi="Times New Roman" w:cs="Times New Roman"/>
          <w:sz w:val="24"/>
          <w:szCs w:val="24"/>
        </w:rPr>
        <w:t>Compensation.</w:t>
      </w:r>
    </w:p>
    <w:p w:rsidR="00C17892" w:rsidRPr="008254C6" w:rsidRDefault="00C17892" w:rsidP="00C17892">
      <w:pPr>
        <w:pStyle w:val="PlainText"/>
        <w:ind w:left="720" w:hanging="720"/>
        <w:rPr>
          <w:rFonts w:ascii="Times New Roman" w:hAnsi="Times New Roman" w:cs="Times New Roman"/>
          <w:sz w:val="24"/>
          <w:szCs w:val="24"/>
        </w:rPr>
      </w:pPr>
    </w:p>
    <w:p w:rsidR="00BD597D" w:rsidRPr="00C634B1" w:rsidRDefault="00BD597D" w:rsidP="00D36B96">
      <w:pPr>
        <w:pStyle w:val="PlainText"/>
        <w:numPr>
          <w:ilvl w:val="0"/>
          <w:numId w:val="36"/>
        </w:numPr>
        <w:rPr>
          <w:rFonts w:ascii="Times New Roman" w:hAnsi="Times New Roman" w:cs="Times New Roman"/>
          <w:sz w:val="24"/>
          <w:szCs w:val="24"/>
        </w:rPr>
      </w:pPr>
      <w:r w:rsidRPr="00C634B1">
        <w:rPr>
          <w:rFonts w:ascii="Times New Roman" w:hAnsi="Times New Roman" w:cs="Times New Roman"/>
          <w:sz w:val="24"/>
          <w:szCs w:val="24"/>
        </w:rPr>
        <w:t xml:space="preserve">The contractor shall submit a termination claim specifying the amounts due because of the termination for convenience together with cost or pricing data required by Section 11-35-1830 bearing on such claim.  If the contractor fails to file a termination claim within one year from the effective date of termination, the Procurement Officer may pay the contractor, if at all, an amount set in accordance with subparagraph (c) of this paragraph.  </w:t>
      </w:r>
    </w:p>
    <w:p w:rsidR="00BD597D" w:rsidRPr="00C634B1" w:rsidRDefault="00BD597D" w:rsidP="00BD597D">
      <w:pPr>
        <w:pStyle w:val="PlainText"/>
        <w:rPr>
          <w:rFonts w:ascii="Times New Roman" w:hAnsi="Times New Roman" w:cs="Times New Roman"/>
          <w:sz w:val="24"/>
          <w:szCs w:val="24"/>
        </w:rPr>
      </w:pPr>
    </w:p>
    <w:p w:rsidR="00BD597D" w:rsidRPr="00C634B1" w:rsidRDefault="00C17892" w:rsidP="00BD597D">
      <w:pPr>
        <w:pStyle w:val="PlainText"/>
        <w:ind w:left="720" w:hanging="360"/>
        <w:rPr>
          <w:rFonts w:ascii="Times New Roman" w:hAnsi="Times New Roman" w:cs="Times New Roman"/>
          <w:sz w:val="24"/>
          <w:szCs w:val="24"/>
        </w:rPr>
      </w:pPr>
      <w:r>
        <w:rPr>
          <w:rFonts w:ascii="Times New Roman" w:hAnsi="Times New Roman" w:cs="Times New Roman"/>
          <w:sz w:val="24"/>
          <w:szCs w:val="24"/>
        </w:rPr>
        <w:t>2</w:t>
      </w:r>
      <w:r w:rsidR="00BD597D" w:rsidRPr="00C634B1">
        <w:rPr>
          <w:rFonts w:ascii="Times New Roman" w:hAnsi="Times New Roman" w:cs="Times New Roman"/>
          <w:sz w:val="24"/>
          <w:szCs w:val="24"/>
        </w:rPr>
        <w:t>)</w:t>
      </w:r>
      <w:r w:rsidR="00BD597D" w:rsidRPr="00C634B1">
        <w:rPr>
          <w:rFonts w:ascii="Times New Roman" w:hAnsi="Times New Roman" w:cs="Times New Roman"/>
          <w:sz w:val="24"/>
          <w:szCs w:val="24"/>
        </w:rPr>
        <w:tab/>
        <w:t>The Procurement Officer and the contractor may agree to a settlement and that the settlement does not exceed the total contract price plus settlement costs reduced by payments previously made by the District, the proceeds of any sales of supplies and manufacturing materials under paragraph (3) of this clause, and the contract price of the work not terminated;</w:t>
      </w:r>
    </w:p>
    <w:p w:rsidR="00BD597D" w:rsidRPr="00C634B1" w:rsidRDefault="00BD597D" w:rsidP="00BD597D">
      <w:pPr>
        <w:pStyle w:val="PlainText"/>
        <w:ind w:left="720" w:hanging="360"/>
        <w:rPr>
          <w:rFonts w:ascii="Times New Roman" w:hAnsi="Times New Roman" w:cs="Times New Roman"/>
          <w:sz w:val="24"/>
          <w:szCs w:val="24"/>
        </w:rPr>
      </w:pPr>
    </w:p>
    <w:p w:rsidR="00BD597D" w:rsidRPr="00C634B1" w:rsidRDefault="00C17892" w:rsidP="007F21B2">
      <w:pPr>
        <w:pStyle w:val="PlainText"/>
        <w:ind w:left="720" w:hanging="360"/>
        <w:rPr>
          <w:rFonts w:ascii="Times New Roman" w:hAnsi="Times New Roman" w:cs="Times New Roman"/>
          <w:sz w:val="24"/>
          <w:szCs w:val="24"/>
        </w:rPr>
      </w:pPr>
      <w:r>
        <w:rPr>
          <w:rFonts w:ascii="Times New Roman" w:hAnsi="Times New Roman" w:cs="Times New Roman"/>
          <w:sz w:val="24"/>
          <w:szCs w:val="24"/>
        </w:rPr>
        <w:t>3</w:t>
      </w:r>
      <w:r w:rsidR="00BD597D" w:rsidRPr="00C634B1">
        <w:rPr>
          <w:rFonts w:ascii="Times New Roman" w:hAnsi="Times New Roman" w:cs="Times New Roman"/>
          <w:sz w:val="24"/>
          <w:szCs w:val="24"/>
        </w:rPr>
        <w:t>)</w:t>
      </w:r>
      <w:r w:rsidR="00BD597D" w:rsidRPr="00C634B1">
        <w:rPr>
          <w:rFonts w:ascii="Times New Roman" w:hAnsi="Times New Roman" w:cs="Times New Roman"/>
          <w:sz w:val="24"/>
          <w:szCs w:val="24"/>
        </w:rPr>
        <w:tab/>
        <w:t>Absent complete agreement under subparagraph (b) of the paragraph, the Procurement Officer shall pay the contractor the following amounts, provided payments agreed to under subparagraph (b) shall not duplicate payments under this subparagraph:</w:t>
      </w:r>
    </w:p>
    <w:p w:rsidR="0011081B" w:rsidRDefault="0011081B" w:rsidP="00BD597D">
      <w:pPr>
        <w:pStyle w:val="PlainText"/>
        <w:ind w:left="720"/>
        <w:rPr>
          <w:rFonts w:ascii="Times New Roman" w:hAnsi="Times New Roman" w:cs="Times New Roman"/>
          <w:sz w:val="24"/>
          <w:szCs w:val="24"/>
        </w:rPr>
      </w:pPr>
    </w:p>
    <w:p w:rsidR="00BD597D" w:rsidRPr="00C634B1" w:rsidRDefault="00BD597D" w:rsidP="00BD597D">
      <w:pPr>
        <w:pStyle w:val="PlainText"/>
        <w:ind w:left="720"/>
        <w:rPr>
          <w:rFonts w:ascii="Times New Roman" w:hAnsi="Times New Roman" w:cs="Times New Roman"/>
          <w:sz w:val="24"/>
          <w:szCs w:val="24"/>
        </w:rPr>
      </w:pPr>
      <w:r w:rsidRPr="00C634B1">
        <w:rPr>
          <w:rFonts w:ascii="Times New Roman" w:hAnsi="Times New Roman" w:cs="Times New Roman"/>
          <w:sz w:val="24"/>
          <w:szCs w:val="24"/>
        </w:rPr>
        <w:t>i)   contract prices for supplies or services accepted under the contract;</w:t>
      </w:r>
    </w:p>
    <w:p w:rsidR="00BD597D" w:rsidRPr="00C634B1" w:rsidRDefault="00BD597D" w:rsidP="00BD597D">
      <w:pPr>
        <w:pStyle w:val="PlainText"/>
        <w:ind w:left="1080" w:hanging="360"/>
        <w:rPr>
          <w:rFonts w:ascii="Times New Roman" w:hAnsi="Times New Roman" w:cs="Times New Roman"/>
          <w:sz w:val="24"/>
          <w:szCs w:val="24"/>
        </w:rPr>
      </w:pPr>
      <w:r w:rsidRPr="00C634B1">
        <w:rPr>
          <w:rFonts w:ascii="Times New Roman" w:hAnsi="Times New Roman" w:cs="Times New Roman"/>
          <w:sz w:val="24"/>
          <w:szCs w:val="24"/>
        </w:rPr>
        <w:t>ii)  costs reasonably incurred in performing the terminated portion of the work   less amounts paid or to be paid for accepted supplies or services;</w:t>
      </w:r>
    </w:p>
    <w:p w:rsidR="00BD597D" w:rsidRPr="00C634B1" w:rsidRDefault="00BD597D" w:rsidP="00BD597D">
      <w:pPr>
        <w:pStyle w:val="PlainText"/>
        <w:ind w:left="1080" w:hanging="360"/>
        <w:rPr>
          <w:rFonts w:ascii="Times New Roman" w:hAnsi="Times New Roman" w:cs="Times New Roman"/>
          <w:sz w:val="24"/>
          <w:szCs w:val="24"/>
        </w:rPr>
      </w:pPr>
      <w:r w:rsidRPr="00C634B1">
        <w:rPr>
          <w:rFonts w:ascii="Times New Roman" w:hAnsi="Times New Roman" w:cs="Times New Roman"/>
          <w:sz w:val="24"/>
          <w:szCs w:val="24"/>
        </w:rPr>
        <w:t>iii) reasonable costs of settling and paying claims arising out of the termination of subcontracts or orders pursuant to paragraph (2) of this clause.  These costs must not include costs paid in accordance with subparagraph (c)(iii) of this paragraph;</w:t>
      </w:r>
      <w:r w:rsidRPr="00C634B1">
        <w:rPr>
          <w:rFonts w:ascii="Times New Roman" w:hAnsi="Times New Roman" w:cs="Times New Roman"/>
          <w:sz w:val="24"/>
          <w:szCs w:val="24"/>
        </w:rPr>
        <w:tab/>
      </w:r>
    </w:p>
    <w:p w:rsidR="00BD597D" w:rsidRPr="00C634B1" w:rsidRDefault="00BD597D" w:rsidP="00BD597D">
      <w:pPr>
        <w:pStyle w:val="PlainText"/>
        <w:ind w:left="1080" w:hanging="360"/>
        <w:rPr>
          <w:rFonts w:ascii="Times New Roman" w:hAnsi="Times New Roman" w:cs="Times New Roman"/>
          <w:sz w:val="24"/>
          <w:szCs w:val="24"/>
        </w:rPr>
      </w:pPr>
      <w:r w:rsidRPr="00C634B1">
        <w:rPr>
          <w:rFonts w:ascii="Times New Roman" w:hAnsi="Times New Roman" w:cs="Times New Roman"/>
          <w:sz w:val="24"/>
          <w:szCs w:val="24"/>
        </w:rPr>
        <w:t>iv)  any other reasonable costs that have resulted from the termination.  The total sum to be paid the contractor under this subparagraph shall not exceed the total contract price plus the reasonable settlement costs of the contractor reduced by the amount of payments otherwise made, the proceeds of any sales of supplies and manufacturing materials under subparagraph (b) of this paragraph, and the contract price of work not terminated.</w:t>
      </w:r>
    </w:p>
    <w:p w:rsidR="00BD597D" w:rsidRDefault="00BD597D" w:rsidP="00BD597D">
      <w:pPr>
        <w:pStyle w:val="PlainText"/>
        <w:ind w:left="720" w:hanging="360"/>
        <w:rPr>
          <w:rFonts w:ascii="Times New Roman" w:hAnsi="Times New Roman" w:cs="Times New Roman"/>
          <w:sz w:val="24"/>
          <w:szCs w:val="24"/>
        </w:rPr>
      </w:pPr>
    </w:p>
    <w:p w:rsidR="00BD597D" w:rsidRPr="00C634B1" w:rsidRDefault="00C17892" w:rsidP="00BD597D">
      <w:pPr>
        <w:pStyle w:val="PlainText"/>
        <w:ind w:left="720" w:hanging="360"/>
        <w:rPr>
          <w:rFonts w:ascii="Times New Roman" w:hAnsi="Times New Roman" w:cs="Times New Roman"/>
          <w:sz w:val="24"/>
          <w:szCs w:val="24"/>
        </w:rPr>
      </w:pPr>
      <w:r>
        <w:rPr>
          <w:rFonts w:ascii="Times New Roman" w:hAnsi="Times New Roman" w:cs="Times New Roman"/>
          <w:sz w:val="24"/>
          <w:szCs w:val="24"/>
        </w:rPr>
        <w:t>4</w:t>
      </w:r>
      <w:r w:rsidR="00BD597D" w:rsidRPr="00C634B1">
        <w:rPr>
          <w:rFonts w:ascii="Times New Roman" w:hAnsi="Times New Roman" w:cs="Times New Roman"/>
          <w:sz w:val="24"/>
          <w:szCs w:val="24"/>
        </w:rPr>
        <w:t>)</w:t>
      </w:r>
      <w:r w:rsidR="00BD597D" w:rsidRPr="00C634B1">
        <w:rPr>
          <w:rFonts w:ascii="Times New Roman" w:hAnsi="Times New Roman" w:cs="Times New Roman"/>
          <w:sz w:val="24"/>
          <w:szCs w:val="24"/>
        </w:rPr>
        <w:tab/>
        <w:t>Contractor must demonstrate any costs claimed, agreed to, or established under subparagraphs (b) and (c) of this paragraph using its standard record keeping system, provided such system is consistent with any applicable Generally Accepted Accounting Principles.</w:t>
      </w:r>
    </w:p>
    <w:p w:rsidR="00BD597D" w:rsidRDefault="00BD597D" w:rsidP="00BD597D">
      <w:pPr>
        <w:pStyle w:val="NoSpacing"/>
      </w:pPr>
    </w:p>
    <w:p w:rsidR="00BD597D" w:rsidRPr="00C634B1" w:rsidRDefault="00C17892" w:rsidP="00BD597D">
      <w:pPr>
        <w:pStyle w:val="PlainText"/>
        <w:ind w:left="360" w:hanging="360"/>
        <w:rPr>
          <w:rFonts w:ascii="Times New Roman" w:hAnsi="Times New Roman" w:cs="Times New Roman"/>
          <w:sz w:val="24"/>
          <w:szCs w:val="24"/>
        </w:rPr>
      </w:pPr>
      <w:r>
        <w:rPr>
          <w:rFonts w:ascii="Times New Roman" w:hAnsi="Times New Roman" w:cs="Times New Roman"/>
          <w:sz w:val="24"/>
          <w:szCs w:val="24"/>
        </w:rPr>
        <w:t>e</w:t>
      </w:r>
      <w:r w:rsidR="00BD597D" w:rsidRPr="00C634B1">
        <w:rPr>
          <w:rFonts w:ascii="Times New Roman" w:hAnsi="Times New Roman" w:cs="Times New Roman"/>
          <w:sz w:val="24"/>
          <w:szCs w:val="24"/>
        </w:rPr>
        <w:t>)</w:t>
      </w:r>
      <w:r w:rsidR="00BD597D" w:rsidRPr="00C634B1">
        <w:rPr>
          <w:rFonts w:ascii="Times New Roman" w:hAnsi="Times New Roman" w:cs="Times New Roman"/>
          <w:sz w:val="24"/>
          <w:szCs w:val="24"/>
        </w:rPr>
        <w:tab/>
        <w:t>Contractor’s failure to include an appropriate termination for convenience clause in any subcontract shall not:</w:t>
      </w:r>
    </w:p>
    <w:p w:rsidR="00BD597D" w:rsidRPr="00C634B1" w:rsidRDefault="00BD597D" w:rsidP="00BD597D">
      <w:pPr>
        <w:pStyle w:val="PlainText"/>
        <w:ind w:left="360" w:hanging="360"/>
        <w:rPr>
          <w:rFonts w:ascii="Times New Roman" w:hAnsi="Times New Roman" w:cs="Times New Roman"/>
          <w:sz w:val="24"/>
          <w:szCs w:val="24"/>
        </w:rPr>
      </w:pPr>
    </w:p>
    <w:p w:rsidR="00BD597D" w:rsidRPr="00C634B1" w:rsidRDefault="00BD597D" w:rsidP="00BD597D">
      <w:pPr>
        <w:pStyle w:val="PlainText"/>
        <w:ind w:left="720" w:hanging="360"/>
        <w:rPr>
          <w:rFonts w:ascii="Times New Roman" w:hAnsi="Times New Roman" w:cs="Times New Roman"/>
          <w:sz w:val="24"/>
          <w:szCs w:val="24"/>
        </w:rPr>
      </w:pPr>
      <w:r w:rsidRPr="00C634B1">
        <w:rPr>
          <w:rFonts w:ascii="Times New Roman" w:hAnsi="Times New Roman" w:cs="Times New Roman"/>
          <w:sz w:val="24"/>
          <w:szCs w:val="24"/>
        </w:rPr>
        <w:t>i)</w:t>
      </w:r>
      <w:r w:rsidRPr="00C634B1">
        <w:rPr>
          <w:rFonts w:ascii="Times New Roman" w:hAnsi="Times New Roman" w:cs="Times New Roman"/>
          <w:sz w:val="24"/>
          <w:szCs w:val="24"/>
        </w:rPr>
        <w:tab/>
        <w:t>affect the District’s right to require the termination of a subcontract</w:t>
      </w:r>
    </w:p>
    <w:p w:rsidR="00BD597D" w:rsidRPr="00C634B1" w:rsidRDefault="00BD597D" w:rsidP="00BD597D">
      <w:pPr>
        <w:pStyle w:val="PlainText"/>
        <w:ind w:left="720" w:hanging="360"/>
        <w:rPr>
          <w:rFonts w:ascii="Times New Roman" w:hAnsi="Times New Roman" w:cs="Times New Roman"/>
          <w:sz w:val="24"/>
          <w:szCs w:val="24"/>
        </w:rPr>
      </w:pPr>
      <w:r w:rsidRPr="00C634B1">
        <w:rPr>
          <w:rFonts w:ascii="Times New Roman" w:hAnsi="Times New Roman" w:cs="Times New Roman"/>
          <w:sz w:val="24"/>
          <w:szCs w:val="24"/>
        </w:rPr>
        <w:t>ii)</w:t>
      </w:r>
      <w:r w:rsidRPr="00C634B1">
        <w:rPr>
          <w:rFonts w:ascii="Times New Roman" w:hAnsi="Times New Roman" w:cs="Times New Roman"/>
          <w:sz w:val="24"/>
          <w:szCs w:val="24"/>
        </w:rPr>
        <w:tab/>
        <w:t>increase the obligation of the District beyond what it would have been if the subcontract had contained an appropriate clause.</w:t>
      </w:r>
    </w:p>
    <w:p w:rsidR="004D1AA9" w:rsidRPr="004D1AA9" w:rsidRDefault="00975F83" w:rsidP="00806B5D">
      <w:r>
        <w:br w:type="page"/>
      </w:r>
      <w:bookmarkEnd w:id="3"/>
      <w:bookmarkEnd w:id="4"/>
    </w:p>
    <w:p w:rsidR="009D5715" w:rsidRDefault="009D5715" w:rsidP="0046024C">
      <w:pPr>
        <w:ind w:hanging="720"/>
        <w:rPr>
          <w:b/>
        </w:rPr>
      </w:pPr>
      <w:r>
        <w:rPr>
          <w:b/>
        </w:rPr>
        <w:lastRenderedPageBreak/>
        <w:t>8.0</w:t>
      </w:r>
      <w:r>
        <w:rPr>
          <w:b/>
        </w:rPr>
        <w:tab/>
        <w:t>BIDDING SCHEDULE</w:t>
      </w:r>
    </w:p>
    <w:p w:rsidR="009D5715" w:rsidRDefault="009D5715" w:rsidP="0046024C">
      <w:pPr>
        <w:ind w:hanging="720"/>
        <w:rPr>
          <w:b/>
          <w:i/>
        </w:rPr>
      </w:pPr>
      <w:r>
        <w:rPr>
          <w:b/>
        </w:rPr>
        <w:tab/>
      </w:r>
      <w:r>
        <w:rPr>
          <w:b/>
          <w:i/>
        </w:rPr>
        <w:t>This section has been intentionally left blank.</w:t>
      </w: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9D5715" w:rsidRDefault="009D5715" w:rsidP="0046024C">
      <w:pPr>
        <w:ind w:hanging="720"/>
        <w:rPr>
          <w:b/>
        </w:rPr>
      </w:pPr>
    </w:p>
    <w:p w:rsidR="00753CD4" w:rsidRPr="0046024C" w:rsidRDefault="009D5715" w:rsidP="0046024C">
      <w:pPr>
        <w:ind w:hanging="720"/>
        <w:rPr>
          <w:rFonts w:ascii="Arial" w:hAnsi="Arial"/>
          <w:b/>
        </w:rPr>
      </w:pPr>
      <w:r>
        <w:rPr>
          <w:b/>
        </w:rPr>
        <w:lastRenderedPageBreak/>
        <w:t>9.0</w:t>
      </w:r>
      <w:r>
        <w:rPr>
          <w:b/>
        </w:rPr>
        <w:tab/>
      </w:r>
      <w:r w:rsidR="00753CD4" w:rsidRPr="00924D7F">
        <w:rPr>
          <w:b/>
        </w:rPr>
        <w:t>ATTACHMENTS TO SOLICITATION</w:t>
      </w:r>
    </w:p>
    <w:p w:rsidR="00F11AA1" w:rsidRPr="00B50251" w:rsidRDefault="00F11AA1" w:rsidP="001C6415">
      <w:pPr>
        <w:ind w:left="-720"/>
      </w:pPr>
    </w:p>
    <w:p w:rsidR="00753CD4" w:rsidRPr="00B9152B" w:rsidRDefault="00C14CE3" w:rsidP="00C14CE3">
      <w:pPr>
        <w:ind w:hanging="720"/>
        <w:rPr>
          <w:caps/>
        </w:rPr>
      </w:pPr>
      <w:r>
        <w:rPr>
          <w:caps/>
        </w:rPr>
        <w:tab/>
      </w:r>
      <w:r w:rsidR="00753CD4" w:rsidRPr="00B9152B">
        <w:rPr>
          <w:caps/>
        </w:rPr>
        <w:t xml:space="preserve">Minority and </w:t>
      </w:r>
      <w:r w:rsidR="00C70940">
        <w:rPr>
          <w:caps/>
        </w:rPr>
        <w:t>Woman</w:t>
      </w:r>
      <w:r w:rsidR="00753CD4" w:rsidRPr="00B9152B">
        <w:rPr>
          <w:caps/>
        </w:rPr>
        <w:t xml:space="preserve"> Business Enterprise Policy and Requirements</w:t>
      </w:r>
      <w:r>
        <w:rPr>
          <w:caps/>
        </w:rPr>
        <w:t>:</w:t>
      </w:r>
    </w:p>
    <w:p w:rsidR="00753CD4" w:rsidRDefault="00753CD4" w:rsidP="00753CD4">
      <w:pPr>
        <w:tabs>
          <w:tab w:val="left" w:pos="-1080"/>
        </w:tabs>
        <w:ind w:left="720" w:hanging="720"/>
        <w:rPr>
          <w:b/>
        </w:rPr>
      </w:pPr>
    </w:p>
    <w:p w:rsidR="0043397B" w:rsidRPr="00C005B7" w:rsidRDefault="0043397B" w:rsidP="0043397B">
      <w:pPr>
        <w:tabs>
          <w:tab w:val="left" w:pos="-1080"/>
        </w:tabs>
        <w:ind w:left="720" w:hanging="720"/>
        <w:rPr>
          <w:b/>
        </w:rPr>
      </w:pPr>
      <w:r w:rsidRPr="00C005B7">
        <w:rPr>
          <w:b/>
          <w:i/>
        </w:rPr>
        <w:t>Mission of the Beaufort County School District Board of Education:</w:t>
      </w:r>
    </w:p>
    <w:p w:rsidR="0043397B" w:rsidRPr="00C005B7" w:rsidRDefault="0043397B" w:rsidP="0043397B">
      <w:pPr>
        <w:tabs>
          <w:tab w:val="left" w:pos="-1080"/>
        </w:tabs>
        <w:rPr>
          <w:b/>
          <w:i/>
        </w:rPr>
      </w:pPr>
      <w:r w:rsidRPr="00C005B7">
        <w:rPr>
          <w:b/>
          <w:i/>
        </w:rPr>
        <w:t>To serve the community by providing the opportunity for each student to receive a highly effective education</w:t>
      </w:r>
    </w:p>
    <w:p w:rsidR="0043397B" w:rsidRPr="00C005B7" w:rsidRDefault="0043397B" w:rsidP="0043397B">
      <w:pPr>
        <w:tabs>
          <w:tab w:val="left" w:pos="-1080"/>
        </w:tabs>
        <w:ind w:left="720" w:hanging="720"/>
        <w:rPr>
          <w:b/>
        </w:rPr>
      </w:pPr>
    </w:p>
    <w:p w:rsidR="0043397B" w:rsidRPr="00C005B7" w:rsidRDefault="0043397B" w:rsidP="0043397B">
      <w:pPr>
        <w:tabs>
          <w:tab w:val="left" w:pos="-1080"/>
        </w:tabs>
        <w:ind w:left="720" w:hanging="720"/>
      </w:pPr>
      <w:r w:rsidRPr="00C005B7">
        <w:rPr>
          <w:b/>
        </w:rPr>
        <w:t>Statement of Policy</w:t>
      </w:r>
    </w:p>
    <w:p w:rsidR="0043397B" w:rsidRDefault="0043397B" w:rsidP="0043397B">
      <w:pPr>
        <w:tabs>
          <w:tab w:val="left" w:pos="-1080"/>
        </w:tabs>
        <w:ind w:left="720" w:hanging="720"/>
      </w:pPr>
    </w:p>
    <w:p w:rsidR="0043397B" w:rsidRPr="00C005B7" w:rsidRDefault="0043397B" w:rsidP="0043397B">
      <w:pPr>
        <w:tabs>
          <w:tab w:val="left" w:pos="-1080"/>
        </w:tabs>
      </w:pPr>
      <w:r w:rsidRPr="00C005B7">
        <w:t xml:space="preserve">It is the policy of the Beaufort County School District that discrimination against businesses on the basis of race, color, national origin, and gender is prohibited.  No person shall be denied the benefit of, or otherwise discriminated against, on the grounds of race, color, national origin or gender in connection with the award and/or performance of any contract or modification of a contract between a vender or contractor and the Board which contract is paid or is to be paid for, in whole or part, with monetary appropriations of the Board.  Further, it is the policy of BCSD to encourage and promote on an inclusionary basis contracting opportunities for all business, without regard to race, color, national origin or gender.  It is expected that all firms seeking to do business with the Beaufort County School District will comply with this BCSD policy.  </w:t>
      </w:r>
    </w:p>
    <w:p w:rsidR="0043397B" w:rsidRPr="00C005B7" w:rsidRDefault="0043397B" w:rsidP="0043397B">
      <w:pPr>
        <w:tabs>
          <w:tab w:val="left" w:pos="-1080"/>
        </w:tabs>
      </w:pPr>
    </w:p>
    <w:p w:rsidR="0043397B" w:rsidRPr="00C005B7" w:rsidRDefault="0043397B" w:rsidP="0043397B">
      <w:pPr>
        <w:tabs>
          <w:tab w:val="left" w:pos="-1080"/>
        </w:tabs>
        <w:rPr>
          <w:b/>
        </w:rPr>
      </w:pPr>
      <w:r w:rsidRPr="00C005B7">
        <w:rPr>
          <w:b/>
        </w:rPr>
        <w:t>W/MBE Compliance</w:t>
      </w:r>
    </w:p>
    <w:p w:rsidR="0043397B" w:rsidRPr="00C005B7" w:rsidRDefault="0043397B" w:rsidP="0043397B">
      <w:pPr>
        <w:tabs>
          <w:tab w:val="left" w:pos="-1080"/>
        </w:tabs>
      </w:pPr>
    </w:p>
    <w:p w:rsidR="0043397B" w:rsidRPr="00C005B7" w:rsidRDefault="0043397B" w:rsidP="0043397B">
      <w:pPr>
        <w:tabs>
          <w:tab w:val="left" w:pos="-1080"/>
        </w:tabs>
      </w:pPr>
      <w:r w:rsidRPr="00C005B7">
        <w:t>Potential bidders must demonstrate their process for contracting or utilizing businesses as subcontractors or suppliers for work on projects undertaken is open to businesses regardless of race, gender or ethnicity, by fulfilling one (1) of three (3) alternative eligible bidder categories.</w:t>
      </w:r>
    </w:p>
    <w:p w:rsidR="0043397B" w:rsidRPr="00C005B7" w:rsidRDefault="0043397B" w:rsidP="0043397B">
      <w:pPr>
        <w:tabs>
          <w:tab w:val="left" w:pos="-1080"/>
        </w:tabs>
      </w:pPr>
    </w:p>
    <w:p w:rsidR="0043397B" w:rsidRPr="00C005B7" w:rsidRDefault="0043397B" w:rsidP="0043397B">
      <w:pPr>
        <w:tabs>
          <w:tab w:val="left" w:pos="-1080"/>
        </w:tabs>
        <w:ind w:left="1080" w:hanging="360"/>
      </w:pPr>
      <w:r w:rsidRPr="00C005B7">
        <w:t>1.  Documentation of prior M/WBE on projects undertaken in South Carolina during the previous two (2) years at the level of availability.</w:t>
      </w:r>
    </w:p>
    <w:p w:rsidR="0043397B" w:rsidRPr="00C005B7" w:rsidRDefault="0043397B" w:rsidP="0043397B">
      <w:pPr>
        <w:tabs>
          <w:tab w:val="left" w:pos="-1080"/>
        </w:tabs>
        <w:ind w:left="1080" w:hanging="360"/>
      </w:pPr>
      <w:r w:rsidRPr="00C005B7">
        <w:t>2.</w:t>
      </w:r>
      <w:r w:rsidRPr="00C005B7">
        <w:tab/>
        <w:t>Documentation of prior good faith outreach efforts on all projects undertaken in South Carolina during the previous two (2) years.</w:t>
      </w:r>
    </w:p>
    <w:p w:rsidR="0043397B" w:rsidRPr="00C005B7" w:rsidRDefault="0043397B" w:rsidP="0043397B">
      <w:pPr>
        <w:tabs>
          <w:tab w:val="left" w:pos="-1080"/>
        </w:tabs>
        <w:ind w:left="1080" w:hanging="360"/>
      </w:pPr>
      <w:r w:rsidRPr="00C005B7">
        <w:t>3.</w:t>
      </w:r>
      <w:r w:rsidRPr="00C005B7">
        <w:tab/>
        <w:t>Commitment to future good faith outreach efforts in all projects undertaken in South Carolina.</w:t>
      </w:r>
    </w:p>
    <w:p w:rsidR="0043397B" w:rsidRPr="00C005B7" w:rsidRDefault="0043397B" w:rsidP="0043397B">
      <w:pPr>
        <w:tabs>
          <w:tab w:val="left" w:pos="-1080"/>
        </w:tabs>
        <w:ind w:left="1080" w:hanging="360"/>
      </w:pPr>
    </w:p>
    <w:p w:rsidR="0043397B" w:rsidRPr="00C005B7" w:rsidRDefault="0043397B" w:rsidP="0043397B">
      <w:pPr>
        <w:tabs>
          <w:tab w:val="left" w:pos="-1080"/>
        </w:tabs>
      </w:pPr>
      <w:r w:rsidRPr="00C005B7">
        <w:t xml:space="preserve">On eligible projects that equal or exceed five million dollars in value, potential bidders are required to make a good faith effort to enter into a joint venture or Mentor/Protégé arrangement at the prime contractor level which includes at least one (1) certified minority- and/or </w:t>
      </w:r>
      <w:r w:rsidR="00C70940">
        <w:t>woman</w:t>
      </w:r>
      <w:r w:rsidRPr="00C005B7">
        <w:t>-owned firm.</w:t>
      </w:r>
    </w:p>
    <w:p w:rsidR="0043397B" w:rsidRPr="00C005B7" w:rsidRDefault="0043397B" w:rsidP="003D5A48">
      <w:pPr>
        <w:numPr>
          <w:ilvl w:val="0"/>
          <w:numId w:val="13"/>
        </w:numPr>
        <w:tabs>
          <w:tab w:val="left" w:pos="-1080"/>
        </w:tabs>
      </w:pPr>
      <w:r w:rsidRPr="00C005B7">
        <w:t>Companies involved in joint venture Mentor/Protégé arrangements must be of a different race or gender ownership.</w:t>
      </w:r>
    </w:p>
    <w:p w:rsidR="0043397B" w:rsidRPr="00C005B7" w:rsidRDefault="0043397B" w:rsidP="003D5A48">
      <w:pPr>
        <w:numPr>
          <w:ilvl w:val="0"/>
          <w:numId w:val="13"/>
        </w:numPr>
        <w:tabs>
          <w:tab w:val="left" w:pos="-1080"/>
        </w:tabs>
      </w:pPr>
      <w:r w:rsidRPr="00C005B7">
        <w:t>Each eligible bidder shall submit with each bid submission on an eligible contract:</w:t>
      </w:r>
    </w:p>
    <w:p w:rsidR="0043397B" w:rsidRPr="00C005B7" w:rsidRDefault="0043397B" w:rsidP="0043397B">
      <w:pPr>
        <w:tabs>
          <w:tab w:val="left" w:pos="-1080"/>
        </w:tabs>
        <w:ind w:left="1080" w:hanging="360"/>
      </w:pPr>
      <w:r w:rsidRPr="00C005B7">
        <w:t xml:space="preserve">1.  A complete and signed subcontractor plan.  Eligible bidders who submit bid proposals which fail to utilize minority- and/or </w:t>
      </w:r>
      <w:r w:rsidR="00C70940">
        <w:t>woman</w:t>
      </w:r>
      <w:r w:rsidRPr="00C005B7">
        <w:t xml:space="preserve">-owned business enterprises at a level consistent with availability, must submit documentation detailing their “good faith outreach efforts” to utilize minority- and/or </w:t>
      </w:r>
      <w:r w:rsidR="00C70940">
        <w:t>woman</w:t>
      </w:r>
      <w:r w:rsidRPr="00C005B7">
        <w:t xml:space="preserve"> owned firms.</w:t>
      </w:r>
    </w:p>
    <w:p w:rsidR="0043397B" w:rsidRPr="00C005B7" w:rsidRDefault="0043397B" w:rsidP="0043397B">
      <w:pPr>
        <w:tabs>
          <w:tab w:val="left" w:pos="-1080"/>
        </w:tabs>
        <w:ind w:left="1080" w:hanging="360"/>
      </w:pPr>
      <w:r w:rsidRPr="00C005B7">
        <w:lastRenderedPageBreak/>
        <w:t>2.</w:t>
      </w:r>
      <w:r w:rsidRPr="00C005B7">
        <w:tab/>
        <w:t>Written documentation demonstrating the eligible bidder’s good faith efforts to identify, contract with, or utilize businesses, including certified M/WBEs, as sub-contractors or suppliers on the eligible project.</w:t>
      </w:r>
    </w:p>
    <w:p w:rsidR="0043397B" w:rsidRPr="00C005B7" w:rsidRDefault="0043397B" w:rsidP="003D5A48">
      <w:pPr>
        <w:numPr>
          <w:ilvl w:val="0"/>
          <w:numId w:val="14"/>
        </w:numPr>
        <w:tabs>
          <w:tab w:val="left" w:pos="-1080"/>
        </w:tabs>
      </w:pPr>
      <w:r w:rsidRPr="00C005B7">
        <w:t>Acceptable good faith effort documentation:</w:t>
      </w:r>
    </w:p>
    <w:p w:rsidR="0043397B" w:rsidRPr="00C005B7" w:rsidRDefault="0043397B" w:rsidP="0043397B">
      <w:pPr>
        <w:tabs>
          <w:tab w:val="left" w:pos="-1080"/>
        </w:tabs>
        <w:ind w:left="1080" w:hanging="360"/>
      </w:pPr>
      <w:r w:rsidRPr="00C005B7">
        <w:t>1.</w:t>
      </w:r>
      <w:r w:rsidRPr="00C005B7">
        <w:tab/>
        <w:t xml:space="preserve">The eligible bidder contacted the District Purchasing and Contract Compliance Offices, other private sector and government entities, or M/WBEs organizations, to identify available businesses to work on the eligible bidder project, including minority-and </w:t>
      </w:r>
      <w:r w:rsidR="00C70940">
        <w:t>Woman</w:t>
      </w:r>
      <w:r w:rsidRPr="00C005B7">
        <w:t>-owned firms.</w:t>
      </w:r>
    </w:p>
    <w:p w:rsidR="0043397B" w:rsidRPr="00C005B7" w:rsidRDefault="0043397B" w:rsidP="0043397B">
      <w:pPr>
        <w:tabs>
          <w:tab w:val="left" w:pos="-1080"/>
        </w:tabs>
        <w:ind w:left="1080" w:hanging="360"/>
      </w:pPr>
      <w:r w:rsidRPr="00C005B7">
        <w:t>2.</w:t>
      </w:r>
      <w:r w:rsidRPr="00C005B7">
        <w:tab/>
        <w:t xml:space="preserve">The eligible bidder placed notices of opportunity for minority-and </w:t>
      </w:r>
      <w:r w:rsidR="00C70940">
        <w:t>woman</w:t>
      </w:r>
      <w:r w:rsidRPr="00C005B7">
        <w:t>-owned firms to perform subcontracting work on the eligible project in newspapers, trade journals and other relevant publications specifically targeted to M/WBEs, or communicated such notices or opportunities via the Internet or by other available media means.</w:t>
      </w:r>
    </w:p>
    <w:p w:rsidR="0043397B" w:rsidRPr="00C005B7" w:rsidRDefault="0043397B" w:rsidP="0043397B">
      <w:pPr>
        <w:tabs>
          <w:tab w:val="left" w:pos="-1080"/>
        </w:tabs>
        <w:ind w:left="1080" w:hanging="360"/>
      </w:pPr>
      <w:r w:rsidRPr="00C005B7">
        <w:t>3.</w:t>
      </w:r>
      <w:r w:rsidRPr="00C005B7">
        <w:tab/>
        <w:t xml:space="preserve">The eligible bidder submitted invitations to bid for work on the eligible project to qualified businesses, including minority-and </w:t>
      </w:r>
      <w:r w:rsidR="00C70940">
        <w:t>woman</w:t>
      </w:r>
      <w:r w:rsidRPr="00C005B7">
        <w:t>-owned firms.</w:t>
      </w:r>
    </w:p>
    <w:p w:rsidR="0043397B" w:rsidRPr="00C005B7" w:rsidRDefault="0043397B" w:rsidP="0043397B">
      <w:pPr>
        <w:tabs>
          <w:tab w:val="left" w:pos="-1080"/>
        </w:tabs>
        <w:ind w:left="1080" w:hanging="360"/>
      </w:pPr>
      <w:r w:rsidRPr="00C005B7">
        <w:t>4.</w:t>
      </w:r>
      <w:r w:rsidRPr="00C005B7">
        <w:tab/>
        <w:t>The eligible bidder included in such notices and invitations, a full disclosure of the criteria upon which bids, proposals or quotes would be evaluated, and also included contact information for inquiries, submissions, or requests to review any necessary bid documents.</w:t>
      </w:r>
    </w:p>
    <w:p w:rsidR="0043397B" w:rsidRPr="00C005B7" w:rsidRDefault="0043397B" w:rsidP="0043397B">
      <w:pPr>
        <w:tabs>
          <w:tab w:val="left" w:pos="-1080"/>
        </w:tabs>
        <w:ind w:left="1080" w:hanging="360"/>
      </w:pPr>
      <w:r w:rsidRPr="00C005B7">
        <w:t>5.</w:t>
      </w:r>
      <w:r w:rsidRPr="00C005B7">
        <w:tab/>
        <w:t>The eligible bidder promptly responded to inquiries, provided necessary physical access and time for all interested businesses to fully review all necessary bid documents, and otherwise provided information, access and time to allow all interested businesses to prepare bids and quotes, regardless of race, gender or ethnicity.</w:t>
      </w:r>
    </w:p>
    <w:p w:rsidR="0043397B" w:rsidRPr="00C005B7" w:rsidRDefault="0043397B" w:rsidP="0043397B">
      <w:pPr>
        <w:tabs>
          <w:tab w:val="left" w:pos="-1080"/>
        </w:tabs>
        <w:ind w:left="1080" w:hanging="360"/>
      </w:pPr>
      <w:r w:rsidRPr="00C005B7">
        <w:t>6.</w:t>
      </w:r>
      <w:r w:rsidRPr="00C005B7">
        <w:tab/>
        <w:t xml:space="preserve">The eligible bidder considered, hired, or otherwise utilized qualified and available businesses for an eligible project, including minority-and </w:t>
      </w:r>
      <w:r w:rsidR="00C70940">
        <w:t>Woman</w:t>
      </w:r>
      <w:r w:rsidRPr="00C005B7">
        <w:t>-owned firms.</w:t>
      </w:r>
    </w:p>
    <w:p w:rsidR="0043397B" w:rsidRPr="00C005B7" w:rsidRDefault="0043397B" w:rsidP="0043397B">
      <w:pPr>
        <w:tabs>
          <w:tab w:val="left" w:pos="-1080"/>
        </w:tabs>
        <w:ind w:left="1080" w:hanging="360"/>
      </w:pPr>
      <w:r w:rsidRPr="00C005B7">
        <w:t>7.</w:t>
      </w:r>
      <w:r w:rsidRPr="00C005B7">
        <w:tab/>
        <w:t>For each business which contacted or was contacted by the eligible bidder regarding sub-contracting or services on the eligible project, the eligible bidder shall maintain all written documents reflecting such contact, including bids, quotes and proposals.</w:t>
      </w:r>
    </w:p>
    <w:p w:rsidR="00F11AA1" w:rsidRDefault="00F11AA1" w:rsidP="0043397B">
      <w:pPr>
        <w:tabs>
          <w:tab w:val="left" w:pos="-1080"/>
        </w:tabs>
        <w:rPr>
          <w:b/>
        </w:rPr>
      </w:pPr>
    </w:p>
    <w:p w:rsidR="0043397B" w:rsidRPr="00C005B7" w:rsidRDefault="0043397B" w:rsidP="0043397B">
      <w:pPr>
        <w:tabs>
          <w:tab w:val="left" w:pos="-1080"/>
        </w:tabs>
        <w:rPr>
          <w:b/>
        </w:rPr>
      </w:pPr>
      <w:r w:rsidRPr="00C005B7">
        <w:rPr>
          <w:b/>
        </w:rPr>
        <w:t>Subcontractor Participation</w:t>
      </w:r>
    </w:p>
    <w:p w:rsidR="0043397B" w:rsidRPr="00C005B7" w:rsidRDefault="0043397B" w:rsidP="0043397B">
      <w:pPr>
        <w:tabs>
          <w:tab w:val="left" w:pos="-1080"/>
        </w:tabs>
        <w:rPr>
          <w:b/>
        </w:rPr>
      </w:pPr>
    </w:p>
    <w:p w:rsidR="0043397B" w:rsidRPr="00C005B7" w:rsidRDefault="0043397B" w:rsidP="0043397B">
      <w:pPr>
        <w:tabs>
          <w:tab w:val="left" w:pos="-1080"/>
        </w:tabs>
      </w:pPr>
      <w:r w:rsidRPr="00C005B7">
        <w:t xml:space="preserve">Beaufort County School District, through its contract documents, encourages contractors to utilize minority subcontractors on their projects. </w:t>
      </w:r>
    </w:p>
    <w:p w:rsidR="0043397B" w:rsidRPr="00C005B7" w:rsidRDefault="0043397B" w:rsidP="0043397B">
      <w:pPr>
        <w:tabs>
          <w:tab w:val="left" w:pos="-1080"/>
        </w:tabs>
      </w:pPr>
    </w:p>
    <w:p w:rsidR="0043397B" w:rsidRPr="00C005B7" w:rsidRDefault="0043397B" w:rsidP="0043397B">
      <w:pPr>
        <w:tabs>
          <w:tab w:val="left" w:pos="-1080"/>
        </w:tabs>
      </w:pPr>
      <w:r w:rsidRPr="00C005B7">
        <w:t>A prime contractor must identify M/</w:t>
      </w:r>
      <w:r>
        <w:t>W</w:t>
      </w:r>
      <w:r w:rsidRPr="00C005B7">
        <w:t>BE utilization expenditures to certified M/</w:t>
      </w:r>
      <w:r>
        <w:t>W</w:t>
      </w:r>
      <w:r w:rsidRPr="00C005B7">
        <w:t>BE subcontractors that perform a commercially useful function in the work of the contract.  An M/</w:t>
      </w:r>
      <w:r>
        <w:t>W</w:t>
      </w:r>
      <w:r w:rsidRPr="00C005B7">
        <w:t xml:space="preserve">BE subcontractor is considered to perform a commercially useful function when it is responsible for the execution of a distinct element of the work of a contract for which the MBE or </w:t>
      </w:r>
      <w:r>
        <w:t>W</w:t>
      </w:r>
      <w:r w:rsidRPr="00C005B7">
        <w:t>BE has the skill and expertise and carries out its responsibilities by actually performing, managing and supervising the work involved.</w:t>
      </w:r>
    </w:p>
    <w:p w:rsidR="0043397B" w:rsidRDefault="0043397B" w:rsidP="00753CD4">
      <w:pPr>
        <w:tabs>
          <w:tab w:val="left" w:pos="-1080"/>
        </w:tabs>
        <w:ind w:left="720" w:hanging="720"/>
        <w:rPr>
          <w:b/>
        </w:rPr>
      </w:pPr>
    </w:p>
    <w:p w:rsidR="00753CD4" w:rsidRPr="0048581B" w:rsidRDefault="00753CD4" w:rsidP="00B9152B">
      <w:pPr>
        <w:tabs>
          <w:tab w:val="left" w:pos="-1080"/>
        </w:tabs>
        <w:ind w:left="360" w:hanging="360"/>
        <w:rPr>
          <w:b/>
        </w:rPr>
      </w:pPr>
      <w:r w:rsidRPr="0048581B">
        <w:rPr>
          <w:b/>
        </w:rPr>
        <w:t>Business Utilization Report</w:t>
      </w:r>
    </w:p>
    <w:p w:rsidR="00753CD4" w:rsidRPr="00692AD0" w:rsidRDefault="00753CD4" w:rsidP="00753CD4">
      <w:pPr>
        <w:tabs>
          <w:tab w:val="left" w:pos="-1080"/>
        </w:tabs>
        <w:rPr>
          <w:b/>
        </w:rPr>
      </w:pPr>
    </w:p>
    <w:p w:rsidR="00753CD4" w:rsidRPr="00692AD0" w:rsidRDefault="00753CD4" w:rsidP="00B9152B">
      <w:pPr>
        <w:tabs>
          <w:tab w:val="left" w:pos="-1080"/>
        </w:tabs>
        <w:ind w:left="360"/>
      </w:pPr>
      <w:r w:rsidRPr="00692AD0">
        <w:t xml:space="preserve">In order to facilitate an effective monitoring system, each contractor, bidder or offeror must submit a completed and signed Utilization Report with the bid submission which lists the </w:t>
      </w:r>
      <w:r w:rsidRPr="00692AD0">
        <w:lastRenderedPageBreak/>
        <w:t>names, addresses and contact persons of the M/</w:t>
      </w:r>
      <w:r w:rsidR="0043397B">
        <w:t>W</w:t>
      </w:r>
      <w:r w:rsidRPr="00692AD0">
        <w:t xml:space="preserve">BE and majority owned businesses, if any, to be used in the contract, the type of work each business will perform, the dollar value of the work and the scope of work.  The Utilization Report submitted by the contractor shall be submitted as a part of the contract with BCSD.  If the information contained in the Contractor’s Utilization Report changes by the time the contract is executed, the Contractor shall amend the Utilization Report and such amended Utilization Report shall be incorporated into the contract.  </w:t>
      </w:r>
    </w:p>
    <w:p w:rsidR="004328B5" w:rsidRDefault="004328B5" w:rsidP="00753CD4">
      <w:pPr>
        <w:tabs>
          <w:tab w:val="left" w:pos="-1080"/>
          <w:tab w:val="left" w:pos="720"/>
        </w:tabs>
        <w:ind w:left="1440" w:hanging="1440"/>
      </w:pPr>
    </w:p>
    <w:p w:rsidR="00753CD4" w:rsidRPr="00692AD0" w:rsidRDefault="00753CD4" w:rsidP="0048581B">
      <w:pPr>
        <w:tabs>
          <w:tab w:val="left" w:pos="-1080"/>
        </w:tabs>
        <w:jc w:val="center"/>
        <w:rPr>
          <w:b/>
        </w:rPr>
      </w:pPr>
      <w:r w:rsidRPr="00692AD0">
        <w:rPr>
          <w:b/>
        </w:rPr>
        <w:t>Business Enterprise Utilization Report</w:t>
      </w:r>
    </w:p>
    <w:p w:rsidR="00753CD4" w:rsidRPr="00692AD0" w:rsidRDefault="00753CD4" w:rsidP="00753CD4">
      <w:pPr>
        <w:tabs>
          <w:tab w:val="left" w:pos="-1080"/>
        </w:tabs>
        <w:ind w:left="720" w:hanging="720"/>
      </w:pPr>
    </w:p>
    <w:p w:rsidR="00753CD4" w:rsidRPr="00692AD0" w:rsidRDefault="00753CD4" w:rsidP="00753CD4">
      <w:pPr>
        <w:tabs>
          <w:tab w:val="left" w:pos="-1080"/>
        </w:tabs>
      </w:pPr>
      <w:r w:rsidRPr="00692AD0">
        <w:t xml:space="preserve">List all vendors/subcontractors to be used on this project.  All MBEs or </w:t>
      </w:r>
      <w:r w:rsidR="0043397B">
        <w:t>W</w:t>
      </w:r>
      <w:r w:rsidRPr="00692AD0">
        <w:t>BEs proposed for utilization on this project must be certified by the Small and Minority Business Assistance Office through the State of South Carolina according to the criteria of the Beaufort County School District’s Minority Business Enterprise Plan prior to utilization on this project.</w:t>
      </w:r>
    </w:p>
    <w:p w:rsidR="00753CD4" w:rsidRPr="00692AD0" w:rsidRDefault="00753CD4" w:rsidP="00753CD4">
      <w:pPr>
        <w:tabs>
          <w:tab w:val="left" w:pos="-1080"/>
        </w:tabs>
      </w:pPr>
    </w:p>
    <w:p w:rsidR="00753CD4" w:rsidRPr="00692AD0" w:rsidRDefault="00753CD4" w:rsidP="00753CD4">
      <w:pPr>
        <w:tabs>
          <w:tab w:val="left" w:pos="-1080"/>
        </w:tabs>
      </w:pPr>
      <w:r w:rsidRPr="00692AD0">
        <w:t>In column 2 below, please specify ethnic/racial/gender group as follows:</w:t>
      </w:r>
    </w:p>
    <w:p w:rsidR="00753CD4" w:rsidRPr="00692AD0" w:rsidRDefault="00753CD4" w:rsidP="00753CD4">
      <w:pPr>
        <w:tabs>
          <w:tab w:val="left" w:pos="-1080"/>
        </w:tabs>
      </w:pPr>
    </w:p>
    <w:p w:rsidR="00753CD4" w:rsidRPr="00692AD0" w:rsidRDefault="00753CD4" w:rsidP="00B70A70">
      <w:pPr>
        <w:numPr>
          <w:ilvl w:val="0"/>
          <w:numId w:val="2"/>
        </w:numPr>
        <w:tabs>
          <w:tab w:val="left" w:pos="-1080"/>
        </w:tabs>
      </w:pPr>
      <w:r w:rsidRPr="00692AD0">
        <w:t>AABE – African-American Business Enterprise</w:t>
      </w:r>
    </w:p>
    <w:p w:rsidR="00753CD4" w:rsidRPr="00692AD0" w:rsidRDefault="00753CD4" w:rsidP="00B70A70">
      <w:pPr>
        <w:numPr>
          <w:ilvl w:val="0"/>
          <w:numId w:val="2"/>
        </w:numPr>
        <w:tabs>
          <w:tab w:val="left" w:pos="-1080"/>
        </w:tabs>
      </w:pPr>
      <w:r w:rsidRPr="00692AD0">
        <w:t>HBE – Hispanic Business Enterprise</w:t>
      </w:r>
    </w:p>
    <w:p w:rsidR="00753CD4" w:rsidRPr="00692AD0" w:rsidRDefault="00753CD4" w:rsidP="00B70A70">
      <w:pPr>
        <w:numPr>
          <w:ilvl w:val="0"/>
          <w:numId w:val="2"/>
        </w:numPr>
        <w:tabs>
          <w:tab w:val="left" w:pos="-1080"/>
        </w:tabs>
      </w:pPr>
      <w:r w:rsidRPr="00692AD0">
        <w:t>ABE – Asian-American Business Enterprise</w:t>
      </w:r>
    </w:p>
    <w:p w:rsidR="00753CD4" w:rsidRPr="00692AD0" w:rsidRDefault="0043397B" w:rsidP="00B70A70">
      <w:pPr>
        <w:numPr>
          <w:ilvl w:val="0"/>
          <w:numId w:val="2"/>
        </w:numPr>
        <w:tabs>
          <w:tab w:val="left" w:pos="-1080"/>
        </w:tabs>
      </w:pPr>
      <w:r>
        <w:t>W</w:t>
      </w:r>
      <w:r w:rsidR="00753CD4" w:rsidRPr="00692AD0">
        <w:t xml:space="preserve">BE – </w:t>
      </w:r>
      <w:r>
        <w:t>Wo</w:t>
      </w:r>
      <w:r w:rsidR="00753CD4" w:rsidRPr="00692AD0">
        <w:t>ma</w:t>
      </w:r>
      <w:r>
        <w:t>n</w:t>
      </w:r>
      <w:r w:rsidR="00753CD4" w:rsidRPr="00692AD0">
        <w:t xml:space="preserve"> Business Enterprise</w:t>
      </w:r>
    </w:p>
    <w:p w:rsidR="00753CD4" w:rsidRPr="00692AD0" w:rsidRDefault="00753CD4" w:rsidP="00753CD4">
      <w:pPr>
        <w:tabs>
          <w:tab w:val="left" w:pos="-1080"/>
        </w:tabs>
      </w:pPr>
    </w:p>
    <w:tbl>
      <w:tblPr>
        <w:tblW w:w="1062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800"/>
        <w:gridCol w:w="2520"/>
        <w:gridCol w:w="1440"/>
        <w:gridCol w:w="1080"/>
        <w:gridCol w:w="1980"/>
      </w:tblGrid>
      <w:tr w:rsidR="00753CD4" w:rsidRPr="00692AD0" w:rsidTr="00D879C4">
        <w:trPr>
          <w:trHeight w:val="1000"/>
        </w:trPr>
        <w:tc>
          <w:tcPr>
            <w:tcW w:w="1800" w:type="dxa"/>
          </w:tcPr>
          <w:p w:rsidR="00753CD4" w:rsidRDefault="002B0332" w:rsidP="00D879C4">
            <w:pPr>
              <w:tabs>
                <w:tab w:val="left" w:pos="-1080"/>
              </w:tabs>
              <w:rPr>
                <w:b/>
                <w:u w:val="single"/>
              </w:rPr>
            </w:pPr>
            <w:r>
              <w:rPr>
                <w:b/>
                <w:u w:val="single"/>
              </w:rPr>
              <w:t>Sub-</w:t>
            </w:r>
          </w:p>
          <w:p w:rsidR="002B0332" w:rsidRDefault="002B0332" w:rsidP="00D879C4">
            <w:pPr>
              <w:tabs>
                <w:tab w:val="left" w:pos="-1080"/>
              </w:tabs>
              <w:rPr>
                <w:b/>
                <w:u w:val="single"/>
              </w:rPr>
            </w:pPr>
            <w:r>
              <w:rPr>
                <w:b/>
                <w:u w:val="single"/>
              </w:rPr>
              <w:t>Contractor</w:t>
            </w:r>
          </w:p>
          <w:p w:rsidR="002B0332" w:rsidRPr="002B0332" w:rsidRDefault="002B0332" w:rsidP="00D879C4">
            <w:pPr>
              <w:tabs>
                <w:tab w:val="left" w:pos="-1080"/>
              </w:tabs>
              <w:rPr>
                <w:b/>
                <w:u w:val="single"/>
              </w:rPr>
            </w:pPr>
            <w:r>
              <w:rPr>
                <w:b/>
                <w:u w:val="single"/>
              </w:rPr>
              <w:t>Name</w:t>
            </w:r>
          </w:p>
        </w:tc>
        <w:tc>
          <w:tcPr>
            <w:tcW w:w="1800" w:type="dxa"/>
          </w:tcPr>
          <w:p w:rsidR="00753CD4" w:rsidRDefault="002B0332" w:rsidP="00D879C4">
            <w:pPr>
              <w:tabs>
                <w:tab w:val="left" w:pos="-1080"/>
              </w:tabs>
              <w:rPr>
                <w:b/>
                <w:u w:val="single"/>
              </w:rPr>
            </w:pPr>
            <w:r>
              <w:rPr>
                <w:b/>
                <w:u w:val="single"/>
              </w:rPr>
              <w:t>Gender</w:t>
            </w:r>
          </w:p>
          <w:p w:rsidR="002B0332" w:rsidRPr="002B0332" w:rsidRDefault="002B0332" w:rsidP="00D879C4">
            <w:pPr>
              <w:tabs>
                <w:tab w:val="left" w:pos="-1080"/>
              </w:tabs>
              <w:rPr>
                <w:b/>
                <w:u w:val="single"/>
              </w:rPr>
            </w:pPr>
            <w:r>
              <w:rPr>
                <w:b/>
                <w:u w:val="single"/>
              </w:rPr>
              <w:t>Group</w:t>
            </w:r>
          </w:p>
        </w:tc>
        <w:tc>
          <w:tcPr>
            <w:tcW w:w="2520" w:type="dxa"/>
          </w:tcPr>
          <w:p w:rsidR="00753CD4" w:rsidRPr="002B0332" w:rsidRDefault="002B0332" w:rsidP="00D879C4">
            <w:pPr>
              <w:tabs>
                <w:tab w:val="left" w:pos="-1080"/>
              </w:tabs>
              <w:rPr>
                <w:b/>
                <w:u w:val="single"/>
              </w:rPr>
            </w:pPr>
            <w:r>
              <w:rPr>
                <w:b/>
                <w:u w:val="single"/>
              </w:rPr>
              <w:t>Address</w:t>
            </w:r>
          </w:p>
        </w:tc>
        <w:tc>
          <w:tcPr>
            <w:tcW w:w="1440" w:type="dxa"/>
          </w:tcPr>
          <w:p w:rsidR="00753CD4" w:rsidRPr="002B0332" w:rsidRDefault="002B0332" w:rsidP="00D879C4">
            <w:pPr>
              <w:tabs>
                <w:tab w:val="left" w:pos="-1080"/>
              </w:tabs>
              <w:rPr>
                <w:b/>
                <w:u w:val="single"/>
              </w:rPr>
            </w:pPr>
            <w:r>
              <w:rPr>
                <w:b/>
                <w:u w:val="single"/>
              </w:rPr>
              <w:t>Phone #</w:t>
            </w:r>
          </w:p>
        </w:tc>
        <w:tc>
          <w:tcPr>
            <w:tcW w:w="1080" w:type="dxa"/>
          </w:tcPr>
          <w:p w:rsidR="00753CD4" w:rsidRPr="002B0332" w:rsidRDefault="002B0332" w:rsidP="00D879C4">
            <w:pPr>
              <w:tabs>
                <w:tab w:val="left" w:pos="-1080"/>
              </w:tabs>
              <w:rPr>
                <w:b/>
                <w:u w:val="single"/>
              </w:rPr>
            </w:pPr>
            <w:r>
              <w:rPr>
                <w:b/>
                <w:u w:val="single"/>
              </w:rPr>
              <w:t>Other</w:t>
            </w:r>
          </w:p>
        </w:tc>
        <w:tc>
          <w:tcPr>
            <w:tcW w:w="1980" w:type="dxa"/>
          </w:tcPr>
          <w:p w:rsidR="00753CD4" w:rsidRPr="002B0332" w:rsidRDefault="002B0332" w:rsidP="00D879C4">
            <w:pPr>
              <w:tabs>
                <w:tab w:val="left" w:pos="-1080"/>
              </w:tabs>
              <w:rPr>
                <w:b/>
                <w:u w:val="single"/>
              </w:rPr>
            </w:pPr>
            <w:r>
              <w:rPr>
                <w:b/>
                <w:u w:val="single"/>
              </w:rPr>
              <w:t>E-Mail</w:t>
            </w:r>
          </w:p>
        </w:tc>
      </w:tr>
      <w:tr w:rsidR="00753CD4" w:rsidRPr="00692AD0" w:rsidTr="00D879C4">
        <w:trPr>
          <w:trHeight w:val="1000"/>
        </w:trPr>
        <w:tc>
          <w:tcPr>
            <w:tcW w:w="1800" w:type="dxa"/>
          </w:tcPr>
          <w:p w:rsidR="00753CD4" w:rsidRPr="00692AD0" w:rsidRDefault="00753CD4" w:rsidP="00D879C4">
            <w:pPr>
              <w:tabs>
                <w:tab w:val="left" w:pos="-1080"/>
              </w:tabs>
            </w:pPr>
          </w:p>
        </w:tc>
        <w:tc>
          <w:tcPr>
            <w:tcW w:w="1800" w:type="dxa"/>
          </w:tcPr>
          <w:p w:rsidR="00753CD4" w:rsidRPr="00692AD0" w:rsidRDefault="00753CD4" w:rsidP="00D879C4">
            <w:pPr>
              <w:tabs>
                <w:tab w:val="left" w:pos="-1080"/>
              </w:tabs>
            </w:pPr>
          </w:p>
        </w:tc>
        <w:tc>
          <w:tcPr>
            <w:tcW w:w="2520" w:type="dxa"/>
          </w:tcPr>
          <w:p w:rsidR="00753CD4" w:rsidRPr="00692AD0" w:rsidRDefault="00753CD4" w:rsidP="00D879C4">
            <w:pPr>
              <w:tabs>
                <w:tab w:val="left" w:pos="-1080"/>
              </w:tabs>
            </w:pPr>
          </w:p>
        </w:tc>
        <w:tc>
          <w:tcPr>
            <w:tcW w:w="1440" w:type="dxa"/>
          </w:tcPr>
          <w:p w:rsidR="00753CD4" w:rsidRPr="00692AD0" w:rsidRDefault="00753CD4" w:rsidP="00D879C4">
            <w:pPr>
              <w:tabs>
                <w:tab w:val="left" w:pos="-1080"/>
              </w:tabs>
            </w:pPr>
          </w:p>
        </w:tc>
        <w:tc>
          <w:tcPr>
            <w:tcW w:w="1080" w:type="dxa"/>
          </w:tcPr>
          <w:p w:rsidR="00753CD4" w:rsidRPr="00692AD0" w:rsidRDefault="00753CD4" w:rsidP="00D879C4">
            <w:pPr>
              <w:tabs>
                <w:tab w:val="left" w:pos="-1080"/>
              </w:tabs>
            </w:pPr>
          </w:p>
        </w:tc>
        <w:tc>
          <w:tcPr>
            <w:tcW w:w="1980" w:type="dxa"/>
          </w:tcPr>
          <w:p w:rsidR="00753CD4" w:rsidRPr="00692AD0" w:rsidRDefault="00753CD4" w:rsidP="00D879C4">
            <w:pPr>
              <w:tabs>
                <w:tab w:val="left" w:pos="-1080"/>
              </w:tabs>
            </w:pPr>
          </w:p>
        </w:tc>
      </w:tr>
      <w:tr w:rsidR="00753CD4" w:rsidRPr="00692AD0" w:rsidTr="00D879C4">
        <w:trPr>
          <w:trHeight w:val="1000"/>
        </w:trPr>
        <w:tc>
          <w:tcPr>
            <w:tcW w:w="1800" w:type="dxa"/>
          </w:tcPr>
          <w:p w:rsidR="00753CD4" w:rsidRPr="00692AD0" w:rsidRDefault="00753CD4" w:rsidP="00D879C4">
            <w:pPr>
              <w:tabs>
                <w:tab w:val="left" w:pos="-1080"/>
              </w:tabs>
            </w:pPr>
          </w:p>
        </w:tc>
        <w:tc>
          <w:tcPr>
            <w:tcW w:w="1800" w:type="dxa"/>
          </w:tcPr>
          <w:p w:rsidR="00753CD4" w:rsidRPr="00692AD0" w:rsidRDefault="00753CD4" w:rsidP="00D879C4">
            <w:pPr>
              <w:tabs>
                <w:tab w:val="left" w:pos="-1080"/>
              </w:tabs>
            </w:pPr>
          </w:p>
        </w:tc>
        <w:tc>
          <w:tcPr>
            <w:tcW w:w="2520" w:type="dxa"/>
          </w:tcPr>
          <w:p w:rsidR="00753CD4" w:rsidRPr="00692AD0" w:rsidRDefault="00753CD4" w:rsidP="00D879C4">
            <w:pPr>
              <w:tabs>
                <w:tab w:val="left" w:pos="-1080"/>
              </w:tabs>
            </w:pPr>
          </w:p>
        </w:tc>
        <w:tc>
          <w:tcPr>
            <w:tcW w:w="1440" w:type="dxa"/>
          </w:tcPr>
          <w:p w:rsidR="00753CD4" w:rsidRPr="00692AD0" w:rsidRDefault="00753CD4" w:rsidP="00D879C4">
            <w:pPr>
              <w:tabs>
                <w:tab w:val="left" w:pos="-1080"/>
              </w:tabs>
            </w:pPr>
          </w:p>
        </w:tc>
        <w:tc>
          <w:tcPr>
            <w:tcW w:w="1080" w:type="dxa"/>
          </w:tcPr>
          <w:p w:rsidR="00753CD4" w:rsidRPr="00692AD0" w:rsidRDefault="00753CD4" w:rsidP="00D879C4">
            <w:pPr>
              <w:tabs>
                <w:tab w:val="left" w:pos="-1080"/>
              </w:tabs>
            </w:pPr>
          </w:p>
        </w:tc>
        <w:tc>
          <w:tcPr>
            <w:tcW w:w="1980" w:type="dxa"/>
          </w:tcPr>
          <w:p w:rsidR="00753CD4" w:rsidRPr="00692AD0" w:rsidRDefault="00753CD4" w:rsidP="00D879C4">
            <w:pPr>
              <w:tabs>
                <w:tab w:val="left" w:pos="-1080"/>
              </w:tabs>
            </w:pPr>
          </w:p>
        </w:tc>
      </w:tr>
    </w:tbl>
    <w:p w:rsidR="00100D13" w:rsidRDefault="00100D13" w:rsidP="00753CD4">
      <w:pPr>
        <w:tabs>
          <w:tab w:val="left" w:pos="-1080"/>
        </w:tabs>
        <w:ind w:left="720" w:hanging="720"/>
        <w:rPr>
          <w:b/>
        </w:rPr>
      </w:pPr>
    </w:p>
    <w:p w:rsidR="000D7303" w:rsidRDefault="000D7303" w:rsidP="00753CD4">
      <w:pPr>
        <w:tabs>
          <w:tab w:val="left" w:pos="-1080"/>
        </w:tabs>
        <w:ind w:left="720" w:hanging="720"/>
        <w:rPr>
          <w:b/>
        </w:rPr>
      </w:pPr>
    </w:p>
    <w:p w:rsidR="000D7303" w:rsidRDefault="000D7303" w:rsidP="00753CD4">
      <w:pPr>
        <w:tabs>
          <w:tab w:val="left" w:pos="-1080"/>
        </w:tabs>
        <w:ind w:left="720" w:hanging="720"/>
        <w:rPr>
          <w:b/>
        </w:rPr>
      </w:pPr>
    </w:p>
    <w:p w:rsidR="000D7303" w:rsidRDefault="000D7303" w:rsidP="00753CD4">
      <w:pPr>
        <w:tabs>
          <w:tab w:val="left" w:pos="-1080"/>
        </w:tabs>
        <w:ind w:left="720" w:hanging="720"/>
        <w:rPr>
          <w:b/>
        </w:rPr>
      </w:pPr>
    </w:p>
    <w:p w:rsidR="000D7303" w:rsidRDefault="000D7303" w:rsidP="00753CD4">
      <w:pPr>
        <w:tabs>
          <w:tab w:val="left" w:pos="-1080"/>
        </w:tabs>
        <w:ind w:left="720" w:hanging="720"/>
        <w:rPr>
          <w:b/>
        </w:rPr>
      </w:pPr>
    </w:p>
    <w:p w:rsidR="000D7303" w:rsidRDefault="000D7303" w:rsidP="00753CD4">
      <w:pPr>
        <w:tabs>
          <w:tab w:val="left" w:pos="-1080"/>
        </w:tabs>
        <w:ind w:left="720" w:hanging="720"/>
        <w:rPr>
          <w:b/>
        </w:rPr>
      </w:pPr>
    </w:p>
    <w:p w:rsidR="000D7303" w:rsidRDefault="000D7303" w:rsidP="00753CD4">
      <w:pPr>
        <w:tabs>
          <w:tab w:val="left" w:pos="-1080"/>
        </w:tabs>
        <w:ind w:left="720" w:hanging="720"/>
        <w:rPr>
          <w:b/>
        </w:rPr>
      </w:pPr>
    </w:p>
    <w:p w:rsidR="000D7303" w:rsidRDefault="000D7303" w:rsidP="00753CD4">
      <w:pPr>
        <w:tabs>
          <w:tab w:val="left" w:pos="-1080"/>
        </w:tabs>
        <w:ind w:left="720" w:hanging="720"/>
        <w:rPr>
          <w:b/>
        </w:rPr>
      </w:pPr>
    </w:p>
    <w:p w:rsidR="00753CD4" w:rsidRPr="00692AD0" w:rsidRDefault="00753CD4" w:rsidP="00753CD4">
      <w:pPr>
        <w:tabs>
          <w:tab w:val="left" w:pos="-1080"/>
        </w:tabs>
        <w:ind w:left="720" w:hanging="720"/>
        <w:rPr>
          <w:b/>
        </w:rPr>
      </w:pPr>
      <w:r w:rsidRPr="00692AD0">
        <w:rPr>
          <w:b/>
        </w:rPr>
        <w:t>Statement of Intent</w:t>
      </w:r>
    </w:p>
    <w:p w:rsidR="00753CD4" w:rsidRPr="00692AD0" w:rsidRDefault="00753CD4" w:rsidP="00753CD4">
      <w:pPr>
        <w:tabs>
          <w:tab w:val="left" w:pos="-1080"/>
        </w:tabs>
        <w:ind w:left="720" w:hanging="720"/>
      </w:pPr>
    </w:p>
    <w:p w:rsidR="00753CD4" w:rsidRPr="00692AD0" w:rsidRDefault="00753CD4" w:rsidP="00753CD4">
      <w:pPr>
        <w:tabs>
          <w:tab w:val="left" w:pos="-1080"/>
        </w:tabs>
      </w:pPr>
      <w:r w:rsidRPr="00692AD0">
        <w:t xml:space="preserve">We, the undersigned have prepared and submitted all the documents required for this project.  We have prepared these documents with a full understanding of the Beaufort County School District’s goal to ensure equal opportunities in the proposed work to be undertaken in </w:t>
      </w:r>
      <w:r w:rsidRPr="00692AD0">
        <w:lastRenderedPageBreak/>
        <w:t xml:space="preserve">performance of this project.  </w:t>
      </w:r>
      <w:r w:rsidR="00A320DF" w:rsidRPr="00692AD0">
        <w:t>Specifically,</w:t>
      </w:r>
      <w:r w:rsidRPr="00692AD0">
        <w:t xml:space="preserve"> the BCSD seeks to encourage and promote on an inclusionary basis contracting opportunities without regard to the race, gender, national origin or ethnicity of the ownership or management of any business and that it is an equal opportunity employer and contracting entity.  We certify that the representations contained in the Minority/</w:t>
      </w:r>
      <w:r w:rsidR="00C70940">
        <w:t>Woman</w:t>
      </w:r>
      <w:r w:rsidRPr="00692AD0">
        <w:t xml:space="preserve"> Business Enterprise (M/</w:t>
      </w:r>
      <w:r w:rsidR="00DB7689">
        <w:t>W</w:t>
      </w:r>
      <w:r w:rsidRPr="00692AD0">
        <w:t>BE) Utilization Report, which we have submitted with this solicitation, are true and correct as of this date.  We commit to undertake this contract with the Minority/</w:t>
      </w:r>
      <w:r w:rsidR="00C70940">
        <w:t>Woman</w:t>
      </w:r>
      <w:r w:rsidR="00D91590">
        <w:t xml:space="preserve"> Business U</w:t>
      </w:r>
      <w:r w:rsidRPr="00692AD0">
        <w:t>tilization Report we have submitted, and to comply with all non-discrimination provisions of the Minority/</w:t>
      </w:r>
      <w:r w:rsidR="00C70940">
        <w:t>Woman</w:t>
      </w:r>
      <w:r w:rsidRPr="00692AD0">
        <w:t xml:space="preserve"> Business Enterprise Program in the performance of this contract.</w:t>
      </w:r>
    </w:p>
    <w:p w:rsidR="00753CD4" w:rsidRPr="00692AD0" w:rsidRDefault="00753CD4" w:rsidP="00753CD4">
      <w:pPr>
        <w:tabs>
          <w:tab w:val="left" w:pos="-1080"/>
        </w:tabs>
      </w:pPr>
    </w:p>
    <w:p w:rsidR="00753CD4" w:rsidRPr="00692AD0" w:rsidRDefault="00753CD4" w:rsidP="00753CD4">
      <w:pPr>
        <w:tabs>
          <w:tab w:val="left" w:pos="-1080"/>
        </w:tabs>
      </w:pPr>
    </w:p>
    <w:p w:rsidR="00753CD4" w:rsidRPr="00692AD0" w:rsidRDefault="00753CD4" w:rsidP="00753CD4">
      <w:pPr>
        <w:pBdr>
          <w:bottom w:val="single" w:sz="12" w:space="1" w:color="auto"/>
        </w:pBdr>
        <w:tabs>
          <w:tab w:val="left" w:pos="-1080"/>
        </w:tabs>
        <w:rPr>
          <w:b/>
        </w:rPr>
      </w:pPr>
    </w:p>
    <w:p w:rsidR="00753CD4" w:rsidRPr="00692AD0" w:rsidRDefault="00753CD4" w:rsidP="00753CD4">
      <w:pPr>
        <w:tabs>
          <w:tab w:val="left" w:pos="-1080"/>
        </w:tabs>
      </w:pPr>
      <w:r w:rsidRPr="00692AD0">
        <w:t>Signature</w:t>
      </w:r>
    </w:p>
    <w:p w:rsidR="00753CD4" w:rsidRPr="00692AD0" w:rsidRDefault="00753CD4" w:rsidP="00753CD4">
      <w:pPr>
        <w:tabs>
          <w:tab w:val="left" w:pos="-1080"/>
        </w:tabs>
      </w:pPr>
    </w:p>
    <w:p w:rsidR="00753CD4" w:rsidRPr="00692AD0" w:rsidRDefault="00753CD4" w:rsidP="00753CD4">
      <w:pPr>
        <w:pBdr>
          <w:bottom w:val="single" w:sz="12" w:space="1" w:color="auto"/>
        </w:pBdr>
        <w:tabs>
          <w:tab w:val="left" w:pos="-1080"/>
        </w:tabs>
      </w:pPr>
    </w:p>
    <w:p w:rsidR="00753CD4" w:rsidRPr="00692AD0" w:rsidRDefault="00753CD4" w:rsidP="00753CD4">
      <w:pPr>
        <w:tabs>
          <w:tab w:val="left" w:pos="-1080"/>
        </w:tabs>
      </w:pPr>
      <w:r w:rsidRPr="00692AD0">
        <w:t>Date</w:t>
      </w:r>
    </w:p>
    <w:p w:rsidR="00753CD4" w:rsidRPr="00692AD0" w:rsidRDefault="00753CD4" w:rsidP="00753CD4">
      <w:pPr>
        <w:tabs>
          <w:tab w:val="left" w:pos="-1080"/>
        </w:tabs>
        <w:rPr>
          <w:b/>
        </w:rPr>
      </w:pPr>
    </w:p>
    <w:p w:rsidR="00753CD4" w:rsidRPr="00692AD0" w:rsidRDefault="00753CD4" w:rsidP="00753CD4">
      <w:pPr>
        <w:tabs>
          <w:tab w:val="left" w:pos="-1080"/>
        </w:tabs>
        <w:rPr>
          <w:b/>
        </w:rPr>
      </w:pPr>
    </w:p>
    <w:p w:rsidR="00753CD4" w:rsidRPr="00692AD0" w:rsidRDefault="00753CD4" w:rsidP="00753CD4">
      <w:pPr>
        <w:tabs>
          <w:tab w:val="left" w:pos="-1080"/>
        </w:tabs>
        <w:rPr>
          <w:b/>
        </w:rPr>
      </w:pPr>
    </w:p>
    <w:p w:rsidR="00753CD4" w:rsidRPr="00692AD0" w:rsidRDefault="00753CD4" w:rsidP="00753CD4">
      <w:pPr>
        <w:tabs>
          <w:tab w:val="left" w:pos="-1080"/>
        </w:tabs>
        <w:ind w:left="720" w:hanging="720"/>
      </w:pPr>
      <w:r w:rsidRPr="00692AD0">
        <w:t>Name: _________________________________________</w:t>
      </w:r>
    </w:p>
    <w:p w:rsidR="00753CD4" w:rsidRPr="00692AD0" w:rsidRDefault="00753CD4" w:rsidP="00753CD4">
      <w:pPr>
        <w:tabs>
          <w:tab w:val="left" w:pos="-1080"/>
        </w:tabs>
        <w:ind w:left="720" w:hanging="720"/>
      </w:pPr>
    </w:p>
    <w:p w:rsidR="00753CD4" w:rsidRPr="00692AD0" w:rsidRDefault="00753CD4" w:rsidP="00753CD4">
      <w:pPr>
        <w:tabs>
          <w:tab w:val="left" w:pos="-1080"/>
        </w:tabs>
        <w:ind w:left="720" w:hanging="720"/>
      </w:pPr>
    </w:p>
    <w:p w:rsidR="00753CD4" w:rsidRPr="00692AD0" w:rsidRDefault="00753CD4" w:rsidP="00753CD4">
      <w:pPr>
        <w:tabs>
          <w:tab w:val="left" w:pos="-1080"/>
        </w:tabs>
        <w:ind w:left="720" w:hanging="720"/>
      </w:pPr>
      <w:r w:rsidRPr="00692AD0">
        <w:t>Title: ___________________________________________</w:t>
      </w:r>
    </w:p>
    <w:p w:rsidR="00753CD4" w:rsidRPr="00692AD0" w:rsidRDefault="00753CD4" w:rsidP="00753CD4">
      <w:pPr>
        <w:tabs>
          <w:tab w:val="left" w:pos="-1080"/>
        </w:tabs>
        <w:ind w:left="720" w:hanging="720"/>
      </w:pPr>
    </w:p>
    <w:p w:rsidR="00753CD4" w:rsidRPr="00692AD0" w:rsidRDefault="00753CD4" w:rsidP="00753CD4">
      <w:pPr>
        <w:tabs>
          <w:tab w:val="left" w:pos="-1080"/>
        </w:tabs>
        <w:ind w:left="720" w:hanging="720"/>
      </w:pPr>
    </w:p>
    <w:p w:rsidR="00753CD4" w:rsidRPr="006373D4" w:rsidRDefault="00753CD4" w:rsidP="00753CD4">
      <w:pPr>
        <w:tabs>
          <w:tab w:val="left" w:pos="-1080"/>
        </w:tabs>
        <w:ind w:left="720" w:hanging="720"/>
        <w:rPr>
          <w:rFonts w:ascii="Bookman Old Style" w:hAnsi="Bookman Old Style"/>
        </w:rPr>
      </w:pPr>
      <w:r w:rsidRPr="006373D4">
        <w:rPr>
          <w:rFonts w:ascii="Bookman Old Style" w:hAnsi="Bookman Old Style"/>
        </w:rPr>
        <w:t>Project: _________________________________________</w:t>
      </w:r>
    </w:p>
    <w:p w:rsidR="006A7011" w:rsidRDefault="006A7011"/>
    <w:p w:rsidR="00036BF3" w:rsidRDefault="00036BF3"/>
    <w:p w:rsidR="00036BF3" w:rsidRDefault="00036BF3"/>
    <w:p w:rsidR="008F4A6E" w:rsidRDefault="008F4A6E"/>
    <w:p w:rsidR="008F4A6E" w:rsidRDefault="008F4A6E"/>
    <w:p w:rsidR="008F4A6E" w:rsidRDefault="008F4A6E"/>
    <w:p w:rsidR="008F4A6E" w:rsidRDefault="008F4A6E"/>
    <w:p w:rsidR="00C03FD6" w:rsidRDefault="00C03FD6"/>
    <w:p w:rsidR="00C03FD6" w:rsidRDefault="00C03FD6"/>
    <w:p w:rsidR="00321924" w:rsidRDefault="00321924"/>
    <w:p w:rsidR="00321924" w:rsidRDefault="00321924"/>
    <w:p w:rsidR="00785583" w:rsidRDefault="00785583"/>
    <w:p w:rsidR="00785583" w:rsidRDefault="00785583"/>
    <w:p w:rsidR="000D7303" w:rsidRDefault="000D7303"/>
    <w:p w:rsidR="009D5715" w:rsidRDefault="009D5715" w:rsidP="00F46845">
      <w:pPr>
        <w:jc w:val="center"/>
        <w:rPr>
          <w:b/>
        </w:rPr>
      </w:pPr>
    </w:p>
    <w:p w:rsidR="009D5715" w:rsidRDefault="009D5715" w:rsidP="00F46845">
      <w:pPr>
        <w:jc w:val="center"/>
        <w:rPr>
          <w:b/>
        </w:rPr>
      </w:pPr>
    </w:p>
    <w:p w:rsidR="009D5715" w:rsidRDefault="009D5715" w:rsidP="00F46845">
      <w:pPr>
        <w:jc w:val="center"/>
        <w:rPr>
          <w:b/>
        </w:rPr>
      </w:pPr>
    </w:p>
    <w:p w:rsidR="009D5715" w:rsidRDefault="009D5715" w:rsidP="00F46845">
      <w:pPr>
        <w:jc w:val="center"/>
        <w:rPr>
          <w:b/>
        </w:rPr>
      </w:pPr>
    </w:p>
    <w:p w:rsidR="009D5715" w:rsidRDefault="009D5715" w:rsidP="00F46845">
      <w:pPr>
        <w:jc w:val="center"/>
        <w:rPr>
          <w:b/>
        </w:rPr>
      </w:pPr>
    </w:p>
    <w:p w:rsidR="009D5715" w:rsidRDefault="009D5715" w:rsidP="00F46845">
      <w:pPr>
        <w:jc w:val="center"/>
        <w:rPr>
          <w:b/>
        </w:rPr>
      </w:pPr>
    </w:p>
    <w:p w:rsidR="00F46845" w:rsidRPr="00F46845" w:rsidRDefault="00F46845" w:rsidP="00F46845">
      <w:pPr>
        <w:jc w:val="center"/>
        <w:rPr>
          <w:b/>
        </w:rPr>
      </w:pPr>
      <w:r w:rsidRPr="00F46845">
        <w:rPr>
          <w:b/>
        </w:rPr>
        <w:lastRenderedPageBreak/>
        <w:t>EXHIBIT A</w:t>
      </w:r>
    </w:p>
    <w:p w:rsidR="00F46845" w:rsidRPr="00F46845" w:rsidRDefault="00F46845" w:rsidP="00F46845">
      <w:pPr>
        <w:rPr>
          <w:b/>
        </w:rPr>
      </w:pPr>
    </w:p>
    <w:p w:rsidR="00F46845" w:rsidRPr="00F46845" w:rsidRDefault="00F46845" w:rsidP="00F46845">
      <w:pPr>
        <w:rPr>
          <w:b/>
        </w:rPr>
      </w:pPr>
    </w:p>
    <w:p w:rsidR="00F46845" w:rsidRPr="00F46845" w:rsidRDefault="00F46845" w:rsidP="00F46845">
      <w:pPr>
        <w:rPr>
          <w:b/>
        </w:rPr>
      </w:pPr>
      <w:r w:rsidRPr="00F46845">
        <w:rPr>
          <w:b/>
        </w:rPr>
        <w:t>NARRATIVE ON THE APPROACH TO THE SCOPE OF WORK</w:t>
      </w:r>
    </w:p>
    <w:p w:rsidR="00F46845" w:rsidRPr="00F46845" w:rsidRDefault="00F46845" w:rsidP="00F46845">
      <w:r w:rsidRPr="00F46845">
        <w:t xml:space="preserve">(Proposals should respond to the Scope of Work </w:t>
      </w:r>
      <w:r w:rsidRPr="00F46845">
        <w:rPr>
          <w:u w:val="single"/>
        </w:rPr>
        <w:t xml:space="preserve">point-by-point </w:t>
      </w:r>
      <w:r w:rsidRPr="00F46845">
        <w:t>by numeric reference.)</w:t>
      </w:r>
    </w:p>
    <w:p w:rsidR="00F46845" w:rsidRPr="00F46845" w:rsidRDefault="00F46845" w:rsidP="00F46845"/>
    <w:p w:rsidR="00F46845" w:rsidRPr="00F46845" w:rsidRDefault="00F46845" w:rsidP="00F46845">
      <w:pPr>
        <w:jc w:val="center"/>
        <w:rPr>
          <w:b/>
        </w:rPr>
      </w:pPr>
      <w:r w:rsidRPr="00F46845">
        <w:rPr>
          <w:b/>
        </w:rPr>
        <w:br w:type="page"/>
      </w:r>
      <w:r w:rsidRPr="00F46845">
        <w:rPr>
          <w:b/>
        </w:rPr>
        <w:lastRenderedPageBreak/>
        <w:t>EXHIBIT B</w:t>
      </w:r>
    </w:p>
    <w:p w:rsidR="00F46845" w:rsidRPr="00F46845" w:rsidRDefault="00F46845" w:rsidP="00F46845">
      <w:pPr>
        <w:rPr>
          <w:b/>
        </w:rPr>
      </w:pPr>
    </w:p>
    <w:p w:rsidR="00F46845" w:rsidRPr="00F46845" w:rsidRDefault="00F46845" w:rsidP="00F46845">
      <w:pPr>
        <w:rPr>
          <w:b/>
          <w:bCs/>
        </w:rPr>
      </w:pPr>
      <w:r w:rsidRPr="00F46845">
        <w:rPr>
          <w:b/>
          <w:bCs/>
        </w:rPr>
        <w:t>SCHEDULE OF EVENTS</w:t>
      </w:r>
    </w:p>
    <w:p w:rsidR="00F46845" w:rsidRPr="00F46845" w:rsidRDefault="00F46845" w:rsidP="00F46845">
      <w:pPr>
        <w:rPr>
          <w:b/>
        </w:rPr>
      </w:pPr>
    </w:p>
    <w:p w:rsidR="00F46845" w:rsidRPr="00F46845" w:rsidRDefault="00F46845" w:rsidP="00F46845">
      <w:r w:rsidRPr="00F46845">
        <w:t>The bidder should briefly describe each step of the schedule of events in his proposed plan of action to accomplish the scope of work in a sequential manner identifying the specific assignment of key personnel and the time required to complete each step. This form should be completed in addition to the bidder's narrative description of his proposed plan of action.</w:t>
      </w:r>
    </w:p>
    <w:p w:rsidR="00F46845" w:rsidRPr="00F46845" w:rsidRDefault="00F46845" w:rsidP="00F46845">
      <w:pPr>
        <w:rPr>
          <w:b/>
        </w:rPr>
      </w:pPr>
    </w:p>
    <w:p w:rsidR="00F46845" w:rsidRPr="00F46845" w:rsidRDefault="00F46845" w:rsidP="00F46845">
      <w:pPr>
        <w:rPr>
          <w:b/>
          <w:bCs/>
        </w:rPr>
      </w:pPr>
      <w:r w:rsidRPr="00F46845">
        <w:rPr>
          <w:b/>
          <w:bCs/>
        </w:rPr>
        <w:t>______________________________________________</w:t>
      </w:r>
      <w:r w:rsidRPr="00F46845">
        <w:rPr>
          <w:b/>
          <w:bCs/>
        </w:rPr>
        <w:softHyphen/>
      </w:r>
      <w:r w:rsidRPr="00F46845">
        <w:rPr>
          <w:b/>
          <w:bCs/>
        </w:rPr>
        <w:softHyphen/>
      </w:r>
      <w:r w:rsidRPr="00F46845">
        <w:rPr>
          <w:b/>
          <w:bCs/>
        </w:rPr>
        <w:softHyphen/>
        <w:t>__________________________</w:t>
      </w:r>
    </w:p>
    <w:p w:rsidR="00F46845" w:rsidRPr="00F46845" w:rsidRDefault="00F46845" w:rsidP="00F46845">
      <w:pPr>
        <w:rPr>
          <w:b/>
        </w:rPr>
      </w:pPr>
      <w:r w:rsidRPr="00F46845">
        <w:rPr>
          <w:b/>
        </w:rPr>
        <w:t>Step</w:t>
      </w:r>
      <w:r w:rsidRPr="00F46845">
        <w:rPr>
          <w:b/>
        </w:rPr>
        <w:tab/>
      </w:r>
      <w:r w:rsidRPr="00F46845">
        <w:rPr>
          <w:b/>
        </w:rPr>
        <w:tab/>
      </w:r>
      <w:r w:rsidRPr="00F46845">
        <w:rPr>
          <w:b/>
        </w:rPr>
        <w:tab/>
      </w:r>
      <w:r w:rsidRPr="00F46845">
        <w:rPr>
          <w:b/>
        </w:rPr>
        <w:tab/>
      </w:r>
      <w:r w:rsidRPr="00F46845">
        <w:rPr>
          <w:b/>
        </w:rPr>
        <w:tab/>
      </w:r>
      <w:r w:rsidRPr="00F46845">
        <w:rPr>
          <w:b/>
        </w:rPr>
        <w:tab/>
        <w:t xml:space="preserve">Time </w:t>
      </w:r>
      <w:r w:rsidRPr="00F46845">
        <w:rPr>
          <w:b/>
        </w:rPr>
        <w:tab/>
      </w:r>
      <w:r w:rsidRPr="00F46845">
        <w:rPr>
          <w:b/>
        </w:rPr>
        <w:tab/>
      </w:r>
      <w:r w:rsidRPr="00F46845">
        <w:rPr>
          <w:b/>
        </w:rPr>
        <w:tab/>
        <w:t>Personnel</w:t>
      </w:r>
    </w:p>
    <w:p w:rsidR="00F46845" w:rsidRPr="00F46845" w:rsidRDefault="00F46845" w:rsidP="00F46845">
      <w:pPr>
        <w:rPr>
          <w:b/>
        </w:rPr>
      </w:pPr>
      <w:r w:rsidRPr="00F46845">
        <w:rPr>
          <w:b/>
        </w:rPr>
        <w:t>No.</w:t>
      </w:r>
      <w:r w:rsidRPr="00F46845">
        <w:rPr>
          <w:b/>
        </w:rPr>
        <w:tab/>
        <w:t>SCHEDULE OF EVENTS</w:t>
      </w:r>
      <w:r w:rsidRPr="00F46845">
        <w:rPr>
          <w:b/>
        </w:rPr>
        <w:tab/>
      </w:r>
      <w:r w:rsidRPr="00F46845">
        <w:rPr>
          <w:b/>
        </w:rPr>
        <w:tab/>
        <w:t xml:space="preserve">Required </w:t>
      </w:r>
      <w:r w:rsidRPr="00F46845">
        <w:rPr>
          <w:b/>
        </w:rPr>
        <w:tab/>
      </w:r>
      <w:r w:rsidRPr="00F46845">
        <w:rPr>
          <w:b/>
        </w:rPr>
        <w:tab/>
        <w:t>Assignments</w:t>
      </w:r>
    </w:p>
    <w:p w:rsidR="00F46845" w:rsidRPr="00F46845" w:rsidRDefault="00F46845" w:rsidP="00F46845">
      <w:pPr>
        <w:rPr>
          <w:b/>
        </w:rPr>
      </w:pPr>
    </w:p>
    <w:p w:rsidR="0046024C" w:rsidRDefault="0046024C"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Pr="00F46845" w:rsidRDefault="00F46845" w:rsidP="00F46845">
      <w:pPr>
        <w:jc w:val="center"/>
        <w:rPr>
          <w:b/>
        </w:rPr>
      </w:pPr>
      <w:r w:rsidRPr="00F46845">
        <w:rPr>
          <w:b/>
        </w:rPr>
        <w:t>EXHIBIT C</w:t>
      </w:r>
    </w:p>
    <w:p w:rsidR="00F46845" w:rsidRPr="00F46845" w:rsidRDefault="00F46845" w:rsidP="00F46845">
      <w:pPr>
        <w:rPr>
          <w:b/>
          <w:bCs/>
        </w:rPr>
      </w:pPr>
    </w:p>
    <w:p w:rsidR="00F46845" w:rsidRPr="00F46845" w:rsidRDefault="00F46845" w:rsidP="00F46845">
      <w:pPr>
        <w:rPr>
          <w:b/>
          <w:bCs/>
        </w:rPr>
      </w:pPr>
      <w:r w:rsidRPr="00F46845">
        <w:rPr>
          <w:b/>
          <w:bCs/>
        </w:rPr>
        <w:t>OFFEROR'S EXPERIENCE</w:t>
      </w:r>
    </w:p>
    <w:p w:rsidR="00F46845" w:rsidRPr="00F46845" w:rsidRDefault="00F46845" w:rsidP="00F46845"/>
    <w:p w:rsidR="00F46845" w:rsidRPr="00F46845" w:rsidRDefault="00F46845" w:rsidP="00F46845">
      <w:r w:rsidRPr="00F46845">
        <w:t>1. Contract Title___________________________________________________________</w:t>
      </w:r>
    </w:p>
    <w:p w:rsidR="00F46845" w:rsidRPr="00F46845" w:rsidRDefault="00F46845" w:rsidP="00F46845"/>
    <w:p w:rsidR="00F46845" w:rsidRPr="00F46845" w:rsidRDefault="00F46845" w:rsidP="00F46845">
      <w:r w:rsidRPr="00F46845">
        <w:t>2. Contract Period: from______________to____________________________________</w:t>
      </w:r>
    </w:p>
    <w:p w:rsidR="00F46845" w:rsidRPr="00F46845" w:rsidRDefault="00F46845" w:rsidP="00F46845"/>
    <w:p w:rsidR="00F46845" w:rsidRPr="00F46845" w:rsidRDefault="00F46845" w:rsidP="00F46845">
      <w:r w:rsidRPr="00F46845">
        <w:t>3. Geographic Area Served__________________________________________________</w:t>
      </w:r>
    </w:p>
    <w:p w:rsidR="00F46845" w:rsidRPr="00F46845" w:rsidRDefault="00F46845" w:rsidP="00F46845"/>
    <w:p w:rsidR="00F46845" w:rsidRPr="00F46845" w:rsidRDefault="00F46845" w:rsidP="00F46845">
      <w:r w:rsidRPr="00F46845">
        <w:t>4. Scope of Work_________________________________________________________</w:t>
      </w:r>
    </w:p>
    <w:p w:rsidR="00F46845" w:rsidRPr="00F46845" w:rsidRDefault="00F46845" w:rsidP="00F46845"/>
    <w:p w:rsidR="00F46845" w:rsidRPr="00F46845" w:rsidRDefault="00F46845" w:rsidP="00F46845">
      <w:r w:rsidRPr="00F46845">
        <w:t>References:  Contracting Office______________</w:t>
      </w:r>
      <w:r>
        <w:t>__________________________</w:t>
      </w:r>
    </w:p>
    <w:p w:rsidR="00F46845" w:rsidRPr="00F46845" w:rsidRDefault="00F46845" w:rsidP="00F46845">
      <w:pPr>
        <w:ind w:left="1260"/>
      </w:pPr>
      <w:r w:rsidRPr="00F46845">
        <w:tab/>
      </w:r>
      <w:r w:rsidRPr="00F46845">
        <w:tab/>
      </w:r>
      <w:r>
        <w:tab/>
      </w:r>
      <w:r>
        <w:tab/>
      </w:r>
      <w:r>
        <w:tab/>
      </w:r>
      <w:r>
        <w:tab/>
        <w:t xml:space="preserve">  </w:t>
      </w:r>
      <w:r>
        <w:tab/>
        <w:t xml:space="preserve"> </w:t>
      </w:r>
      <w:r>
        <w:tab/>
        <w:t xml:space="preserve">    </w:t>
      </w:r>
      <w:r>
        <w:tab/>
        <w:t xml:space="preserve"> </w:t>
      </w:r>
      <w:r w:rsidRPr="00F46845">
        <w:tab/>
        <w:t xml:space="preserve">      </w:t>
      </w:r>
      <w:r>
        <w:t xml:space="preserve">   </w:t>
      </w:r>
      <w:r w:rsidRPr="00F46845">
        <w:t>Title_________________________</w:t>
      </w:r>
      <w:r>
        <w:t>___________________________</w:t>
      </w:r>
    </w:p>
    <w:p w:rsidR="00F46845" w:rsidRPr="00F46845" w:rsidRDefault="00F46845" w:rsidP="00F46845">
      <w:r w:rsidRPr="00F46845">
        <w:tab/>
      </w:r>
    </w:p>
    <w:p w:rsidR="00F46845" w:rsidRPr="00F46845" w:rsidRDefault="00F46845" w:rsidP="00F46845">
      <w:pPr>
        <w:ind w:left="1260"/>
      </w:pPr>
      <w:r w:rsidRPr="00F46845">
        <w:t>Address_____________________________________________________</w:t>
      </w:r>
    </w:p>
    <w:p w:rsidR="00F46845" w:rsidRPr="00F46845" w:rsidRDefault="00F46845" w:rsidP="00F46845">
      <w:pPr>
        <w:ind w:left="1260"/>
      </w:pPr>
    </w:p>
    <w:p w:rsidR="00F46845" w:rsidRPr="00F46845" w:rsidRDefault="00F46845" w:rsidP="00F46845">
      <w:pPr>
        <w:ind w:left="1260"/>
      </w:pPr>
      <w:r w:rsidRPr="00F46845">
        <w:t>City_______________________State______________________________</w:t>
      </w:r>
    </w:p>
    <w:p w:rsidR="00F46845" w:rsidRPr="00F46845" w:rsidRDefault="00F46845" w:rsidP="00F46845">
      <w:pPr>
        <w:ind w:left="1260"/>
      </w:pPr>
      <w:r w:rsidRPr="00F46845">
        <w:tab/>
      </w:r>
      <w:r w:rsidRPr="00F46845">
        <w:tab/>
      </w:r>
    </w:p>
    <w:p w:rsidR="00F46845" w:rsidRPr="00F46845" w:rsidRDefault="00F46845" w:rsidP="00F46845">
      <w:pPr>
        <w:ind w:left="1260"/>
      </w:pPr>
      <w:r w:rsidRPr="00F46845">
        <w:t>Telephone___________________________________________________</w:t>
      </w:r>
    </w:p>
    <w:p w:rsidR="00F46845" w:rsidRPr="00F46845" w:rsidRDefault="00F46845" w:rsidP="00F46845"/>
    <w:p w:rsidR="00F46845" w:rsidRP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Default="00F46845" w:rsidP="00F46845"/>
    <w:p w:rsidR="00F46845" w:rsidRPr="00F46845" w:rsidRDefault="00F46845" w:rsidP="00F46845">
      <w:pPr>
        <w:jc w:val="center"/>
        <w:rPr>
          <w:b/>
        </w:rPr>
      </w:pPr>
      <w:r w:rsidRPr="00F46845">
        <w:rPr>
          <w:b/>
        </w:rPr>
        <w:t>EXHIBIT D</w:t>
      </w:r>
    </w:p>
    <w:p w:rsidR="00F46845" w:rsidRPr="00F46845" w:rsidRDefault="00F46845" w:rsidP="00F46845"/>
    <w:p w:rsidR="00F46845" w:rsidRPr="00F46845" w:rsidRDefault="00F46845" w:rsidP="00F46845">
      <w:pPr>
        <w:rPr>
          <w:b/>
          <w:bCs/>
        </w:rPr>
      </w:pPr>
      <w:r w:rsidRPr="00F46845">
        <w:rPr>
          <w:b/>
          <w:bCs/>
        </w:rPr>
        <w:lastRenderedPageBreak/>
        <w:t>EXPERIENCE &amp; SUCCESS</w:t>
      </w:r>
    </w:p>
    <w:p w:rsidR="00F46845" w:rsidRPr="00F46845" w:rsidRDefault="00F46845" w:rsidP="00F46845">
      <w:pPr>
        <w:rPr>
          <w:b/>
          <w:bCs/>
        </w:rPr>
      </w:pPr>
      <w:r w:rsidRPr="00F46845">
        <w:rPr>
          <w:b/>
          <w:bCs/>
        </w:rPr>
        <w:t>GFOA "CERTIFICATE OF ACHIEVEMENT FOR</w:t>
      </w:r>
    </w:p>
    <w:p w:rsidR="00F46845" w:rsidRPr="00F46845" w:rsidRDefault="00F46845" w:rsidP="00F46845">
      <w:pPr>
        <w:rPr>
          <w:b/>
          <w:bCs/>
        </w:rPr>
      </w:pPr>
      <w:r w:rsidRPr="00F46845">
        <w:rPr>
          <w:b/>
          <w:bCs/>
        </w:rPr>
        <w:t>EXCELLENCE IN FINANCIAL REPORTING"</w:t>
      </w:r>
    </w:p>
    <w:p w:rsidR="00F46845" w:rsidRPr="00F46845" w:rsidRDefault="00F46845" w:rsidP="00F46845"/>
    <w:p w:rsidR="00F46845" w:rsidRPr="00F46845" w:rsidRDefault="00F46845" w:rsidP="00F46845"/>
    <w:p w:rsidR="00F46845" w:rsidRPr="00F46845" w:rsidRDefault="00F46845" w:rsidP="00F46845"/>
    <w:p w:rsidR="00F46845" w:rsidRPr="00F46845" w:rsidRDefault="00F46845" w:rsidP="00F46845">
      <w:r w:rsidRPr="00F46845">
        <w:t>Name of Governmental Entity: ________________</w:t>
      </w:r>
      <w:r>
        <w:t>______________________________</w:t>
      </w:r>
    </w:p>
    <w:p w:rsidR="00F46845" w:rsidRDefault="00F46845" w:rsidP="00F46845"/>
    <w:p w:rsidR="00F46845" w:rsidRPr="00F46845" w:rsidRDefault="00F46845" w:rsidP="00F46845">
      <w:r w:rsidRPr="00F46845">
        <w:t>Date Certificate Received____________________</w:t>
      </w:r>
      <w:r>
        <w:t>_______________________________</w:t>
      </w:r>
    </w:p>
    <w:p w:rsidR="00F46845" w:rsidRPr="00F46845" w:rsidRDefault="00F46845" w:rsidP="00F46845"/>
    <w:p w:rsidR="00F46845" w:rsidRPr="00F46845" w:rsidRDefault="00F46845" w:rsidP="00F46845">
      <w:r w:rsidRPr="00F46845">
        <w:t>Contact Person: __________________________________________________________</w:t>
      </w:r>
    </w:p>
    <w:p w:rsidR="00F46845" w:rsidRPr="00F46845" w:rsidRDefault="00F46845" w:rsidP="00F46845"/>
    <w:p w:rsidR="00F46845" w:rsidRPr="00F46845" w:rsidRDefault="00F46845" w:rsidP="00F46845">
      <w:r w:rsidRPr="00F46845">
        <w:t>Telephone: _______________________________</w:t>
      </w:r>
      <w:r>
        <w:t>_______________________________</w:t>
      </w:r>
    </w:p>
    <w:p w:rsidR="00F46845" w:rsidRPr="00F46845" w:rsidRDefault="00F46845" w:rsidP="00F46845"/>
    <w:p w:rsidR="00F46845" w:rsidRPr="00F46845" w:rsidRDefault="00F46845" w:rsidP="00F46845">
      <w:r w:rsidRPr="00F46845">
        <w:t>Name of Governmental Entity: ______________</w:t>
      </w:r>
      <w:r>
        <w:t>______________________________</w:t>
      </w:r>
      <w:r w:rsidRPr="00F46845">
        <w:t>_</w:t>
      </w:r>
    </w:p>
    <w:p w:rsidR="00F46845" w:rsidRPr="00F46845" w:rsidRDefault="00F46845" w:rsidP="00F46845"/>
    <w:p w:rsidR="00F46845" w:rsidRPr="00F46845" w:rsidRDefault="00F46845" w:rsidP="00F46845">
      <w:r w:rsidRPr="00F46845">
        <w:t>Date Certificate Received: ___________________</w:t>
      </w:r>
      <w:r>
        <w:t>______________________________</w:t>
      </w:r>
    </w:p>
    <w:p w:rsidR="00F46845" w:rsidRPr="00F46845" w:rsidRDefault="00F46845" w:rsidP="00F46845"/>
    <w:p w:rsidR="00F46845" w:rsidRPr="00F46845" w:rsidRDefault="00F46845" w:rsidP="00F46845">
      <w:r w:rsidRPr="00F46845">
        <w:t>Contact Person: _________________________________</w:t>
      </w:r>
      <w:r>
        <w:t>_________________________</w:t>
      </w:r>
    </w:p>
    <w:p w:rsidR="00F46845" w:rsidRPr="00F46845" w:rsidRDefault="00F46845" w:rsidP="00F46845"/>
    <w:p w:rsidR="00F46845" w:rsidRPr="00F46845" w:rsidRDefault="00F46845" w:rsidP="00F46845">
      <w:r w:rsidRPr="00F46845">
        <w:t>Telephone: _______________________________</w:t>
      </w:r>
      <w:r>
        <w:t>_______________________________</w:t>
      </w:r>
    </w:p>
    <w:p w:rsidR="00F46845" w:rsidRPr="00F46845" w:rsidRDefault="00F46845" w:rsidP="00F46845"/>
    <w:p w:rsidR="00F46845" w:rsidRPr="00F46845" w:rsidRDefault="00F46845" w:rsidP="00F46845">
      <w:r w:rsidRPr="00F46845">
        <w:t>Name of Governmental Entity: ______________________________________________</w:t>
      </w:r>
    </w:p>
    <w:p w:rsidR="00F46845" w:rsidRPr="00F46845" w:rsidRDefault="00F46845" w:rsidP="00F46845"/>
    <w:p w:rsidR="00F46845" w:rsidRPr="00F46845" w:rsidRDefault="00F46845" w:rsidP="00F46845">
      <w:r w:rsidRPr="00F46845">
        <w:t>Date Certificate Received: ________________________________________________</w:t>
      </w:r>
      <w:r>
        <w:t>_</w:t>
      </w:r>
    </w:p>
    <w:p w:rsidR="00F46845" w:rsidRDefault="00F46845" w:rsidP="00F46845"/>
    <w:p w:rsidR="00F46845" w:rsidRPr="00F46845" w:rsidRDefault="00F46845" w:rsidP="00F46845">
      <w:r w:rsidRPr="00F46845">
        <w:t>Contact Person: ____________________________</w:t>
      </w:r>
      <w:r>
        <w:t>______________________________</w:t>
      </w:r>
    </w:p>
    <w:p w:rsidR="00F46845" w:rsidRDefault="00F46845" w:rsidP="00F46845"/>
    <w:p w:rsidR="00F46845" w:rsidRPr="00F46845" w:rsidRDefault="00F46845" w:rsidP="00F46845">
      <w:r w:rsidRPr="00F46845">
        <w:t>Telephone: ______________________________________________________________</w:t>
      </w:r>
    </w:p>
    <w:p w:rsidR="00F46845" w:rsidRPr="00F46845" w:rsidRDefault="00F46845" w:rsidP="00F46845"/>
    <w:p w:rsidR="00F46845" w:rsidRPr="00F46845" w:rsidRDefault="00F46845" w:rsidP="00F46845">
      <w:pPr>
        <w:jc w:val="center"/>
        <w:rPr>
          <w:b/>
        </w:rPr>
      </w:pPr>
      <w:r w:rsidRPr="00F46845">
        <w:br w:type="page"/>
      </w:r>
      <w:r w:rsidRPr="00F46845">
        <w:rPr>
          <w:b/>
        </w:rPr>
        <w:lastRenderedPageBreak/>
        <w:t>EXHIBIT E</w:t>
      </w:r>
    </w:p>
    <w:p w:rsidR="00F46845" w:rsidRPr="00F46845" w:rsidRDefault="00F46845" w:rsidP="00F46845"/>
    <w:p w:rsidR="00F46845" w:rsidRPr="00F46845" w:rsidRDefault="00F46845" w:rsidP="00F46845">
      <w:r w:rsidRPr="00F46845">
        <w:t>SIZE OF FIRM___________________________________________________________</w:t>
      </w:r>
    </w:p>
    <w:p w:rsidR="00F46845" w:rsidRPr="00F46845" w:rsidRDefault="00F46845" w:rsidP="00F46845"/>
    <w:p w:rsidR="00F46845" w:rsidRPr="00F46845" w:rsidRDefault="00F46845" w:rsidP="00F46845">
      <w:r w:rsidRPr="00F46845">
        <w:t>SIZE OF OFFICE ASSIGNED TO THIS JOB_________________</w:t>
      </w:r>
      <w:r>
        <w:t>_________________</w:t>
      </w:r>
    </w:p>
    <w:p w:rsidR="00F46845" w:rsidRPr="00F46845" w:rsidRDefault="00F46845" w:rsidP="00F46845"/>
    <w:p w:rsidR="00F46845" w:rsidRPr="00F46845" w:rsidRDefault="00F46845" w:rsidP="00F46845">
      <w:r w:rsidRPr="00F46845">
        <w:t>STAFF MEMBER &amp; TITLE</w:t>
      </w:r>
      <w:r w:rsidRPr="00F46845">
        <w:tab/>
      </w:r>
      <w:r w:rsidRPr="00F46845">
        <w:tab/>
      </w:r>
      <w:r w:rsidRPr="00F46845">
        <w:tab/>
        <w:t>BACKGROUND &amp; EXPERTISE</w:t>
      </w:r>
    </w:p>
    <w:p w:rsidR="00F46845" w:rsidRPr="00F46845" w:rsidRDefault="00F46845" w:rsidP="00F46845">
      <w:r w:rsidRPr="00F46845">
        <w:t>ASSIGNED TO THIS JOB</w:t>
      </w:r>
      <w:r w:rsidRPr="00F46845">
        <w:tab/>
      </w:r>
      <w:r w:rsidRPr="00F46845">
        <w:tab/>
      </w:r>
      <w:r w:rsidRPr="00F46845">
        <w:tab/>
        <w:t>OF PERSONNEL</w:t>
      </w:r>
    </w:p>
    <w:p w:rsidR="00F46845" w:rsidRPr="00F46845" w:rsidRDefault="00F46845" w:rsidP="00F46845"/>
    <w:p w:rsidR="00F46845" w:rsidRPr="00F46845" w:rsidRDefault="00F46845" w:rsidP="00F46845">
      <w:r w:rsidRPr="00F46845">
        <w:t>1.______________________________________________________________________</w:t>
      </w:r>
    </w:p>
    <w:p w:rsidR="00F46845" w:rsidRPr="00F46845" w:rsidRDefault="00F46845" w:rsidP="00F46845">
      <w:r w:rsidRPr="00F46845">
        <w:t xml:space="preserve">   (Name)</w:t>
      </w:r>
    </w:p>
    <w:p w:rsidR="00F46845" w:rsidRPr="00F46845" w:rsidRDefault="00F46845" w:rsidP="00F46845">
      <w:r w:rsidRPr="00F46845">
        <w:t xml:space="preserve">    _______________________________________________________________________ </w:t>
      </w:r>
    </w:p>
    <w:p w:rsidR="00F46845" w:rsidRPr="00F46845" w:rsidRDefault="00F46845" w:rsidP="00F46845">
      <w:r w:rsidRPr="00F46845">
        <w:t xml:space="preserve">    (Title)</w:t>
      </w:r>
    </w:p>
    <w:p w:rsidR="00F46845" w:rsidRPr="00F46845" w:rsidRDefault="00F46845" w:rsidP="00F46845"/>
    <w:p w:rsidR="00F46845" w:rsidRPr="00F46845" w:rsidRDefault="00F46845" w:rsidP="00F46845">
      <w:pPr>
        <w:rPr>
          <w:b/>
          <w:bCs/>
        </w:rPr>
      </w:pPr>
      <w:r w:rsidRPr="00F46845">
        <w:rPr>
          <w:b/>
          <w:bCs/>
        </w:rPr>
        <w:t>_______________________________________________________________________</w:t>
      </w:r>
    </w:p>
    <w:p w:rsidR="00F46845" w:rsidRPr="00F46845" w:rsidRDefault="00F46845" w:rsidP="00F46845"/>
    <w:p w:rsidR="00F46845" w:rsidRPr="00F46845" w:rsidRDefault="00F46845" w:rsidP="00F46845">
      <w:r w:rsidRPr="00F46845">
        <w:t>2.______________________________________________________________________</w:t>
      </w:r>
    </w:p>
    <w:p w:rsidR="00F46845" w:rsidRPr="00F46845" w:rsidRDefault="00F46845" w:rsidP="00F46845">
      <w:r w:rsidRPr="00F46845">
        <w:t xml:space="preserve">   (Name)</w:t>
      </w:r>
    </w:p>
    <w:p w:rsidR="00F46845" w:rsidRPr="00F46845" w:rsidRDefault="00F46845" w:rsidP="00F46845">
      <w:r w:rsidRPr="00F46845">
        <w:t xml:space="preserve">   ________________________________________________________________________</w:t>
      </w:r>
    </w:p>
    <w:p w:rsidR="00F46845" w:rsidRPr="00F46845" w:rsidRDefault="00F46845" w:rsidP="00F46845">
      <w:r w:rsidRPr="00F46845">
        <w:t xml:space="preserve">   (Title)</w:t>
      </w:r>
    </w:p>
    <w:p w:rsidR="00F46845" w:rsidRPr="00F46845" w:rsidRDefault="00F46845" w:rsidP="00F46845"/>
    <w:p w:rsidR="00F46845" w:rsidRPr="00F46845" w:rsidRDefault="00F46845" w:rsidP="00F46845">
      <w:pPr>
        <w:rPr>
          <w:b/>
          <w:bCs/>
        </w:rPr>
      </w:pPr>
      <w:r w:rsidRPr="00F46845">
        <w:rPr>
          <w:b/>
          <w:bCs/>
        </w:rPr>
        <w:t>________________________________________________________________________</w:t>
      </w:r>
    </w:p>
    <w:p w:rsidR="00F46845" w:rsidRPr="00F46845" w:rsidRDefault="00F46845" w:rsidP="00F46845"/>
    <w:p w:rsidR="00F46845" w:rsidRPr="00F46845" w:rsidRDefault="00F46845" w:rsidP="00F46845">
      <w:r w:rsidRPr="00F46845">
        <w:t>3.______________________________________________________________________</w:t>
      </w:r>
    </w:p>
    <w:p w:rsidR="00F46845" w:rsidRPr="00F46845" w:rsidRDefault="00F46845" w:rsidP="00F46845">
      <w:r w:rsidRPr="00F46845">
        <w:t xml:space="preserve">   (Name)</w:t>
      </w:r>
    </w:p>
    <w:p w:rsidR="00F46845" w:rsidRPr="00F46845" w:rsidRDefault="00F46845" w:rsidP="00F46845">
      <w:r w:rsidRPr="00F46845">
        <w:t xml:space="preserve">  ________________________________________________________________________</w:t>
      </w:r>
    </w:p>
    <w:p w:rsidR="00F46845" w:rsidRPr="00F46845" w:rsidRDefault="00F46845" w:rsidP="00F46845">
      <w:r w:rsidRPr="00F46845">
        <w:t xml:space="preserve">  (Title)</w:t>
      </w:r>
    </w:p>
    <w:p w:rsidR="00F46845" w:rsidRPr="00F46845" w:rsidRDefault="00F46845" w:rsidP="00F46845"/>
    <w:p w:rsidR="00F46845" w:rsidRPr="00F46845" w:rsidRDefault="00F46845" w:rsidP="00F46845">
      <w:pPr>
        <w:rPr>
          <w:b/>
          <w:bCs/>
        </w:rPr>
      </w:pPr>
      <w:r w:rsidRPr="00F46845">
        <w:rPr>
          <w:b/>
          <w:bCs/>
        </w:rPr>
        <w:t>________________________________________________________________________</w:t>
      </w:r>
    </w:p>
    <w:p w:rsidR="00F46845" w:rsidRPr="00F46845" w:rsidRDefault="00F46845" w:rsidP="00F46845"/>
    <w:p w:rsidR="00F46845" w:rsidRPr="00F46845" w:rsidRDefault="00F46845" w:rsidP="00F46845">
      <w:r w:rsidRPr="00F46845">
        <w:t>4.______________________________________________________________________</w:t>
      </w:r>
    </w:p>
    <w:p w:rsidR="00F46845" w:rsidRPr="00F46845" w:rsidRDefault="00F46845" w:rsidP="00F46845">
      <w:r w:rsidRPr="00F46845">
        <w:t xml:space="preserve">   (Name)</w:t>
      </w:r>
    </w:p>
    <w:p w:rsidR="00F46845" w:rsidRPr="00F46845" w:rsidRDefault="00F46845" w:rsidP="00F46845">
      <w:r w:rsidRPr="00F46845">
        <w:t xml:space="preserve">   ________________________________________________________________________</w:t>
      </w:r>
    </w:p>
    <w:p w:rsidR="00F46845" w:rsidRPr="00F46845" w:rsidRDefault="00F46845" w:rsidP="00F46845">
      <w:r w:rsidRPr="00F46845">
        <w:t xml:space="preserve">   (Title)</w:t>
      </w:r>
    </w:p>
    <w:p w:rsidR="00F46845" w:rsidRPr="00F46845" w:rsidRDefault="00F46845" w:rsidP="00F46845"/>
    <w:p w:rsidR="00F46845" w:rsidRPr="00F46845" w:rsidRDefault="00F46845" w:rsidP="00F46845">
      <w:pPr>
        <w:rPr>
          <w:b/>
          <w:bCs/>
        </w:rPr>
      </w:pPr>
      <w:r w:rsidRPr="00F46845">
        <w:rPr>
          <w:b/>
          <w:bCs/>
        </w:rPr>
        <w:t>________________________________________________________________________</w:t>
      </w:r>
    </w:p>
    <w:p w:rsidR="00F46845" w:rsidRPr="00F46845" w:rsidRDefault="00F46845" w:rsidP="00F46845"/>
    <w:p w:rsidR="00F46845" w:rsidRPr="00F46845" w:rsidRDefault="00F46845" w:rsidP="00F46845">
      <w:r w:rsidRPr="00F46845">
        <w:t>5.______________________________________________________________________</w:t>
      </w:r>
    </w:p>
    <w:p w:rsidR="00F46845" w:rsidRPr="00F46845" w:rsidRDefault="00F46845" w:rsidP="00F46845">
      <w:r w:rsidRPr="00F46845">
        <w:t xml:space="preserve">   (Name)</w:t>
      </w:r>
    </w:p>
    <w:p w:rsidR="00F46845" w:rsidRPr="00F46845" w:rsidRDefault="00F46845" w:rsidP="00F46845">
      <w:r w:rsidRPr="00F46845">
        <w:t xml:space="preserve">   ________________________________________________________________________</w:t>
      </w:r>
    </w:p>
    <w:p w:rsidR="00F46845" w:rsidRPr="00F46845" w:rsidRDefault="00F46845" w:rsidP="00F46845">
      <w:r w:rsidRPr="00F46845">
        <w:t xml:space="preserve">   (Title)</w:t>
      </w:r>
    </w:p>
    <w:p w:rsidR="001014FD" w:rsidRDefault="001014FD" w:rsidP="001014FD">
      <w:pPr>
        <w:rPr>
          <w:b/>
        </w:rPr>
      </w:pPr>
    </w:p>
    <w:p w:rsidR="001014FD" w:rsidRDefault="001014FD" w:rsidP="001014FD">
      <w:pPr>
        <w:rPr>
          <w:b/>
        </w:rPr>
      </w:pPr>
    </w:p>
    <w:p w:rsidR="001014FD" w:rsidRDefault="001014FD" w:rsidP="001014FD">
      <w:pPr>
        <w:rPr>
          <w:b/>
        </w:rPr>
      </w:pPr>
    </w:p>
    <w:p w:rsidR="001014FD" w:rsidRDefault="001014FD" w:rsidP="001014FD">
      <w:pPr>
        <w:rPr>
          <w:b/>
        </w:rPr>
      </w:pPr>
    </w:p>
    <w:p w:rsidR="001014FD" w:rsidRDefault="001014FD" w:rsidP="001014FD">
      <w:pPr>
        <w:rPr>
          <w:b/>
        </w:rPr>
      </w:pPr>
    </w:p>
    <w:p w:rsidR="001014FD" w:rsidRDefault="001014FD" w:rsidP="001014FD">
      <w:pPr>
        <w:rPr>
          <w:b/>
        </w:rPr>
      </w:pPr>
    </w:p>
    <w:p w:rsidR="001014FD" w:rsidRDefault="001014FD" w:rsidP="001014FD">
      <w:pPr>
        <w:rPr>
          <w:b/>
        </w:rPr>
      </w:pPr>
    </w:p>
    <w:p w:rsidR="001014FD" w:rsidRDefault="001014FD" w:rsidP="001014FD">
      <w:pPr>
        <w:rPr>
          <w:b/>
        </w:rPr>
      </w:pPr>
    </w:p>
    <w:p w:rsidR="001014FD" w:rsidRPr="001014FD" w:rsidRDefault="001014FD" w:rsidP="001014FD">
      <w:pPr>
        <w:jc w:val="center"/>
        <w:rPr>
          <w:b/>
        </w:rPr>
      </w:pPr>
      <w:r w:rsidRPr="001014FD">
        <w:rPr>
          <w:b/>
        </w:rPr>
        <w:t>EXHIBIT F</w:t>
      </w:r>
    </w:p>
    <w:p w:rsidR="001014FD" w:rsidRPr="001014FD" w:rsidRDefault="001014FD" w:rsidP="001014FD"/>
    <w:p w:rsidR="001014FD" w:rsidRPr="001014FD" w:rsidRDefault="001014FD" w:rsidP="001014FD">
      <w:pPr>
        <w:rPr>
          <w:b/>
          <w:bCs/>
        </w:rPr>
      </w:pPr>
      <w:r w:rsidRPr="001014FD">
        <w:rPr>
          <w:b/>
          <w:bCs/>
        </w:rPr>
        <w:t>COST PROPOSAL</w:t>
      </w:r>
    </w:p>
    <w:p w:rsidR="001014FD" w:rsidRPr="001014FD" w:rsidRDefault="001014FD" w:rsidP="001014FD"/>
    <w:p w:rsidR="001014FD" w:rsidRPr="001014FD" w:rsidRDefault="001014FD" w:rsidP="001014FD">
      <w:r w:rsidRPr="001014FD">
        <w:t>The undersigned ____________________________________, having carefully examined the</w:t>
      </w:r>
    </w:p>
    <w:p w:rsidR="001014FD" w:rsidRPr="001014FD" w:rsidRDefault="001014FD" w:rsidP="001014FD">
      <w:r w:rsidRPr="001014FD">
        <w:t xml:space="preserve">                                             (Name of offeror)</w:t>
      </w:r>
    </w:p>
    <w:p w:rsidR="001014FD" w:rsidRPr="001014FD" w:rsidRDefault="001014FD" w:rsidP="001014FD">
      <w:r w:rsidRPr="001014FD">
        <w:t xml:space="preserve">information contained in the Beaufort County School District RFP Number ________dated </w:t>
      </w:r>
    </w:p>
    <w:p w:rsidR="001014FD" w:rsidRPr="001014FD" w:rsidRDefault="001014FD" w:rsidP="001014FD"/>
    <w:p w:rsidR="001014FD" w:rsidRPr="001014FD" w:rsidRDefault="001014FD" w:rsidP="001014FD">
      <w:r w:rsidRPr="001014FD">
        <w:t>____________, 201</w:t>
      </w:r>
      <w:r>
        <w:t>9</w:t>
      </w:r>
      <w:r w:rsidRPr="001014FD">
        <w:t xml:space="preserve"> proposes to provide Auditing and Consulting services to Beaufort County School </w:t>
      </w:r>
    </w:p>
    <w:p w:rsidR="001014FD" w:rsidRPr="001014FD" w:rsidRDefault="001014FD" w:rsidP="001014FD"/>
    <w:p w:rsidR="001014FD" w:rsidRPr="001014FD" w:rsidRDefault="001014FD" w:rsidP="001014FD">
      <w:r w:rsidRPr="001014FD">
        <w:t>District, as outlined in this proposal, at the prices specified below.</w:t>
      </w:r>
    </w:p>
    <w:p w:rsidR="001014FD" w:rsidRPr="001014FD" w:rsidRDefault="001014FD" w:rsidP="001014FD"/>
    <w:p w:rsidR="001014FD" w:rsidRPr="001014FD" w:rsidRDefault="001014FD" w:rsidP="001014FD"/>
    <w:p w:rsidR="001014FD" w:rsidRPr="001014FD" w:rsidRDefault="001014FD" w:rsidP="001014FD">
      <w:r w:rsidRPr="001014FD">
        <w:t>ANNUAL AUDITS &amp; CONSULTING:</w:t>
      </w:r>
    </w:p>
    <w:p w:rsidR="001014FD" w:rsidRPr="001014FD" w:rsidRDefault="001014FD" w:rsidP="001014FD"/>
    <w:p w:rsidR="001014FD" w:rsidRPr="001014FD" w:rsidRDefault="001014FD" w:rsidP="001014FD"/>
    <w:p w:rsidR="001014FD" w:rsidRPr="001014FD" w:rsidRDefault="001014FD" w:rsidP="001014FD">
      <w:pPr>
        <w:rPr>
          <w:u w:val="single"/>
        </w:rPr>
      </w:pPr>
      <w:r w:rsidRPr="001014FD">
        <w:rPr>
          <w:u w:val="single"/>
        </w:rPr>
        <w:t>AUDITING FEE: FISCAL YEAR 201</w:t>
      </w:r>
      <w:r>
        <w:rPr>
          <w:u w:val="single"/>
        </w:rPr>
        <w:t>8</w:t>
      </w:r>
      <w:r w:rsidRPr="001014FD">
        <w:rPr>
          <w:u w:val="single"/>
        </w:rPr>
        <w:noBreakHyphen/>
        <w:t>1</w:t>
      </w:r>
      <w:r>
        <w:rPr>
          <w:u w:val="single"/>
        </w:rPr>
        <w:t>9</w:t>
      </w:r>
    </w:p>
    <w:p w:rsidR="001014FD" w:rsidRPr="001014FD" w:rsidRDefault="001014FD" w:rsidP="001014FD"/>
    <w:p w:rsidR="001014FD" w:rsidRPr="001014FD" w:rsidRDefault="001014FD" w:rsidP="001014FD">
      <w:r w:rsidRPr="001014FD">
        <w:t>Audit Services for State Department</w:t>
      </w:r>
      <w:r w:rsidRPr="001014FD">
        <w:tab/>
      </w:r>
      <w:r w:rsidRPr="001014FD">
        <w:tab/>
      </w:r>
      <w:r w:rsidRPr="001014FD">
        <w:tab/>
      </w:r>
      <w:r w:rsidRPr="001014FD">
        <w:tab/>
      </w:r>
      <w:r w:rsidRPr="001014FD">
        <w:tab/>
      </w:r>
      <w:r w:rsidRPr="001014FD">
        <w:tab/>
        <w:t>$ ____________</w:t>
      </w:r>
    </w:p>
    <w:p w:rsidR="001014FD" w:rsidRPr="001014FD" w:rsidRDefault="001014FD" w:rsidP="001014FD"/>
    <w:p w:rsidR="001014FD" w:rsidRPr="001014FD" w:rsidRDefault="001014FD" w:rsidP="001014FD">
      <w:r w:rsidRPr="001014FD">
        <w:t>Audit Services for S.C. State Fiscal Accountability Authority</w:t>
      </w:r>
      <w:r w:rsidR="00292AF8">
        <w:t xml:space="preserve"> Report</w:t>
      </w:r>
      <w:r w:rsidRPr="001014FD">
        <w:tab/>
        <w:t xml:space="preserve">   _____________</w:t>
      </w:r>
    </w:p>
    <w:p w:rsidR="001014FD" w:rsidRPr="001014FD" w:rsidRDefault="001014FD" w:rsidP="001014FD"/>
    <w:p w:rsidR="001014FD" w:rsidRPr="001014FD" w:rsidRDefault="001014FD" w:rsidP="001014FD">
      <w:r w:rsidRPr="001014FD">
        <w:t>Audit of BCSD Procurement Card Program</w:t>
      </w:r>
      <w:r w:rsidRPr="001014FD">
        <w:tab/>
      </w:r>
      <w:r w:rsidRPr="001014FD">
        <w:tab/>
      </w:r>
      <w:r w:rsidRPr="001014FD">
        <w:tab/>
      </w:r>
      <w:r w:rsidRPr="001014FD">
        <w:tab/>
      </w:r>
      <w:r w:rsidRPr="001014FD">
        <w:tab/>
        <w:t xml:space="preserve">   _____________</w:t>
      </w:r>
    </w:p>
    <w:p w:rsidR="001014FD" w:rsidRPr="001014FD" w:rsidRDefault="001014FD" w:rsidP="001014FD"/>
    <w:p w:rsidR="001014FD" w:rsidRPr="001014FD" w:rsidRDefault="001014FD" w:rsidP="001014FD">
      <w:r w:rsidRPr="001014FD">
        <w:t>Consulting Services for preparation of report</w:t>
      </w:r>
      <w:r w:rsidRPr="001014FD">
        <w:tab/>
      </w:r>
      <w:r w:rsidRPr="001014FD">
        <w:tab/>
      </w:r>
      <w:r w:rsidRPr="001014FD">
        <w:tab/>
      </w:r>
      <w:r w:rsidRPr="001014FD">
        <w:tab/>
        <w:t xml:space="preserve">  </w:t>
      </w:r>
      <w:r w:rsidRPr="001014FD">
        <w:tab/>
        <w:t xml:space="preserve">   _____________</w:t>
      </w:r>
    </w:p>
    <w:p w:rsidR="001014FD" w:rsidRPr="001014FD" w:rsidRDefault="001014FD" w:rsidP="001014FD"/>
    <w:p w:rsidR="001014FD" w:rsidRPr="001014FD" w:rsidRDefault="001014FD" w:rsidP="001014FD">
      <w:pPr>
        <w:rPr>
          <w:b/>
          <w:bCs/>
        </w:rPr>
      </w:pPr>
    </w:p>
    <w:p w:rsidR="001014FD" w:rsidRPr="001014FD" w:rsidRDefault="001014FD" w:rsidP="001014FD">
      <w:pPr>
        <w:rPr>
          <w:b/>
          <w:bCs/>
        </w:rPr>
      </w:pPr>
      <w:r w:rsidRPr="001014FD">
        <w:rPr>
          <w:b/>
          <w:bCs/>
        </w:rPr>
        <w:t>TOTAL</w:t>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Pr="001014FD">
        <w:rPr>
          <w:b/>
          <w:bCs/>
        </w:rPr>
        <w:tab/>
        <w:t xml:space="preserve"> </w:t>
      </w:r>
      <w:r w:rsidRPr="001014FD">
        <w:t>$ _____________</w:t>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p>
    <w:p w:rsidR="001014FD" w:rsidRPr="001014FD" w:rsidRDefault="001014FD" w:rsidP="001014FD"/>
    <w:p w:rsidR="001014FD" w:rsidRPr="001014FD" w:rsidRDefault="001014FD" w:rsidP="001014FD"/>
    <w:p w:rsidR="001014FD" w:rsidRPr="001014FD" w:rsidRDefault="001014FD" w:rsidP="001014FD"/>
    <w:p w:rsidR="001014FD" w:rsidRPr="001014FD" w:rsidRDefault="001014FD" w:rsidP="001014FD">
      <w:pPr>
        <w:rPr>
          <w:u w:val="single"/>
        </w:rPr>
      </w:pPr>
      <w:r w:rsidRPr="001014FD">
        <w:rPr>
          <w:u w:val="single"/>
        </w:rPr>
        <w:t>AUDITING FEE: FISCAL YEAR 201</w:t>
      </w:r>
      <w:r w:rsidR="007828B8">
        <w:rPr>
          <w:u w:val="single"/>
        </w:rPr>
        <w:t>9</w:t>
      </w:r>
      <w:r w:rsidRPr="001014FD">
        <w:rPr>
          <w:u w:val="single"/>
        </w:rPr>
        <w:noBreakHyphen/>
      </w:r>
      <w:r w:rsidR="007828B8">
        <w:rPr>
          <w:u w:val="single"/>
        </w:rPr>
        <w:t>20</w:t>
      </w:r>
    </w:p>
    <w:p w:rsidR="001014FD" w:rsidRPr="001014FD" w:rsidRDefault="001014FD" w:rsidP="001014FD">
      <w:pPr>
        <w:rPr>
          <w:u w:val="single"/>
        </w:rPr>
      </w:pPr>
    </w:p>
    <w:p w:rsidR="001014FD" w:rsidRPr="001014FD" w:rsidRDefault="001014FD" w:rsidP="001014FD">
      <w:r w:rsidRPr="001014FD">
        <w:t>Audit Services for State Department</w:t>
      </w:r>
      <w:r w:rsidRPr="001014FD">
        <w:tab/>
      </w:r>
      <w:r w:rsidRPr="001014FD">
        <w:tab/>
      </w:r>
      <w:r w:rsidRPr="001014FD">
        <w:tab/>
      </w:r>
      <w:r w:rsidRPr="001014FD">
        <w:tab/>
      </w:r>
      <w:r w:rsidRPr="001014FD">
        <w:tab/>
      </w:r>
      <w:r w:rsidRPr="001014FD">
        <w:tab/>
        <w:t>$ ____________</w:t>
      </w:r>
    </w:p>
    <w:p w:rsidR="001014FD" w:rsidRPr="001014FD" w:rsidRDefault="001014FD" w:rsidP="001014FD"/>
    <w:p w:rsidR="001014FD" w:rsidRPr="001014FD" w:rsidRDefault="001014FD" w:rsidP="001014FD">
      <w:r w:rsidRPr="001014FD">
        <w:t>Audit Services for S.C. State Fiscal Accountability Authority</w:t>
      </w:r>
      <w:r w:rsidR="007828B8">
        <w:t xml:space="preserve"> Report</w:t>
      </w:r>
      <w:r w:rsidRPr="001014FD">
        <w:tab/>
        <w:t xml:space="preserve">   _____________</w:t>
      </w:r>
    </w:p>
    <w:p w:rsidR="001014FD" w:rsidRPr="001014FD" w:rsidRDefault="001014FD" w:rsidP="001014FD"/>
    <w:p w:rsidR="001014FD" w:rsidRPr="001014FD" w:rsidRDefault="001014FD" w:rsidP="001014FD">
      <w:r w:rsidRPr="001014FD">
        <w:t>Audit of BCSD Procurement Card Program</w:t>
      </w:r>
      <w:r w:rsidRPr="001014FD">
        <w:tab/>
      </w:r>
      <w:r w:rsidRPr="001014FD">
        <w:tab/>
      </w:r>
      <w:r w:rsidRPr="001014FD">
        <w:tab/>
      </w:r>
      <w:r w:rsidRPr="001014FD">
        <w:tab/>
      </w:r>
      <w:r w:rsidRPr="001014FD">
        <w:tab/>
        <w:t xml:space="preserve">   _____________</w:t>
      </w:r>
    </w:p>
    <w:p w:rsidR="001014FD" w:rsidRPr="001014FD" w:rsidRDefault="001014FD" w:rsidP="001014FD"/>
    <w:p w:rsidR="001014FD" w:rsidRPr="001014FD" w:rsidRDefault="001014FD" w:rsidP="001014FD">
      <w:r w:rsidRPr="001014FD">
        <w:t>Consulting Services for preparation of report</w:t>
      </w:r>
      <w:r w:rsidRPr="001014FD">
        <w:tab/>
      </w:r>
      <w:r w:rsidRPr="001014FD">
        <w:tab/>
      </w:r>
      <w:r w:rsidRPr="001014FD">
        <w:tab/>
      </w:r>
      <w:r w:rsidRPr="001014FD">
        <w:tab/>
        <w:t xml:space="preserve">  </w:t>
      </w:r>
      <w:r w:rsidRPr="001014FD">
        <w:tab/>
        <w:t xml:space="preserve">   _____________</w:t>
      </w:r>
    </w:p>
    <w:p w:rsidR="001014FD" w:rsidRPr="001014FD" w:rsidRDefault="001014FD" w:rsidP="001014FD"/>
    <w:p w:rsidR="001014FD" w:rsidRPr="001014FD" w:rsidRDefault="001014FD" w:rsidP="001014FD"/>
    <w:p w:rsidR="001014FD" w:rsidRPr="001014FD" w:rsidRDefault="001014FD" w:rsidP="001014FD">
      <w:r w:rsidRPr="001014FD">
        <w:rPr>
          <w:b/>
          <w:bCs/>
        </w:rPr>
        <w:t>TOTAL</w:t>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Pr="001014FD">
        <w:t>$ _______________</w:t>
      </w:r>
    </w:p>
    <w:p w:rsidR="001014FD" w:rsidRPr="001014FD" w:rsidRDefault="001014FD" w:rsidP="001014FD"/>
    <w:p w:rsidR="001014FD" w:rsidRPr="001014FD" w:rsidRDefault="001014FD" w:rsidP="001014FD">
      <w:pPr>
        <w:sectPr w:rsidR="001014FD" w:rsidRPr="001014FD" w:rsidSect="00125BE3">
          <w:pgSz w:w="12240" w:h="15840"/>
          <w:pgMar w:top="1440" w:right="1440" w:bottom="1440" w:left="1440" w:header="720" w:footer="720" w:gutter="0"/>
          <w:cols w:space="720"/>
          <w:docGrid w:linePitch="326"/>
        </w:sectPr>
      </w:pPr>
    </w:p>
    <w:p w:rsidR="001014FD" w:rsidRPr="001014FD" w:rsidRDefault="001014FD" w:rsidP="007828B8">
      <w:pPr>
        <w:ind w:left="-540"/>
        <w:rPr>
          <w:u w:val="single"/>
        </w:rPr>
      </w:pPr>
      <w:r w:rsidRPr="001014FD">
        <w:rPr>
          <w:u w:val="single"/>
        </w:rPr>
        <w:lastRenderedPageBreak/>
        <w:t>AUDITING FEE: FISCAL YEAR 20</w:t>
      </w:r>
      <w:r w:rsidR="007828B8">
        <w:rPr>
          <w:u w:val="single"/>
        </w:rPr>
        <w:t>20</w:t>
      </w:r>
      <w:r w:rsidRPr="001014FD">
        <w:rPr>
          <w:u w:val="single"/>
        </w:rPr>
        <w:noBreakHyphen/>
      </w:r>
      <w:r w:rsidR="007828B8">
        <w:rPr>
          <w:u w:val="single"/>
        </w:rPr>
        <w:t>2</w:t>
      </w:r>
      <w:r w:rsidRPr="001014FD">
        <w:rPr>
          <w:u w:val="single"/>
        </w:rPr>
        <w:t>1</w:t>
      </w:r>
    </w:p>
    <w:p w:rsidR="001014FD" w:rsidRPr="001014FD" w:rsidRDefault="001014FD" w:rsidP="007828B8">
      <w:pPr>
        <w:ind w:left="-540"/>
        <w:rPr>
          <w:u w:val="single"/>
        </w:rPr>
      </w:pPr>
    </w:p>
    <w:p w:rsidR="001014FD" w:rsidRPr="001014FD" w:rsidRDefault="001014FD" w:rsidP="007828B8">
      <w:pPr>
        <w:ind w:left="-540"/>
      </w:pPr>
      <w:r w:rsidRPr="001014FD">
        <w:t>Audit Services for State Department</w:t>
      </w:r>
      <w:r w:rsidRPr="001014FD">
        <w:tab/>
      </w:r>
      <w:r w:rsidRPr="001014FD">
        <w:tab/>
      </w:r>
      <w:r w:rsidRPr="001014FD">
        <w:tab/>
      </w:r>
      <w:r w:rsidRPr="001014FD">
        <w:tab/>
      </w:r>
      <w:r w:rsidRPr="001014FD">
        <w:tab/>
        <w:t>$ ____________</w:t>
      </w:r>
    </w:p>
    <w:p w:rsidR="001014FD" w:rsidRPr="001014FD" w:rsidRDefault="001014FD" w:rsidP="007828B8">
      <w:pPr>
        <w:ind w:left="-540"/>
      </w:pPr>
    </w:p>
    <w:p w:rsidR="001014FD" w:rsidRPr="001014FD" w:rsidRDefault="001014FD" w:rsidP="007828B8">
      <w:pPr>
        <w:ind w:left="-540"/>
      </w:pPr>
      <w:r w:rsidRPr="001014FD">
        <w:t>Audit Services for S.C. State Fiscal Accountability Authority</w:t>
      </w:r>
      <w:r w:rsidR="007828B8">
        <w:t xml:space="preserve"> Report </w:t>
      </w:r>
      <w:r w:rsidRPr="001014FD">
        <w:t xml:space="preserve"> </w:t>
      </w:r>
      <w:r w:rsidR="007828B8">
        <w:tab/>
        <w:t xml:space="preserve"> </w:t>
      </w:r>
      <w:r w:rsidRPr="001014FD">
        <w:t>_____________</w:t>
      </w:r>
    </w:p>
    <w:p w:rsidR="001014FD" w:rsidRPr="001014FD" w:rsidRDefault="001014FD" w:rsidP="007828B8">
      <w:pPr>
        <w:ind w:left="-540"/>
      </w:pPr>
    </w:p>
    <w:p w:rsidR="001014FD" w:rsidRPr="001014FD" w:rsidRDefault="001014FD" w:rsidP="007828B8">
      <w:pPr>
        <w:ind w:left="-540"/>
      </w:pPr>
      <w:r w:rsidRPr="001014FD">
        <w:t>Audit of BCSD Procurement Card Program</w:t>
      </w:r>
      <w:r w:rsidRPr="001014FD">
        <w:tab/>
      </w:r>
      <w:r w:rsidRPr="001014FD">
        <w:tab/>
      </w:r>
      <w:r w:rsidRPr="001014FD">
        <w:tab/>
      </w:r>
      <w:r w:rsidRPr="001014FD">
        <w:tab/>
        <w:t xml:space="preserve">   _____________</w:t>
      </w:r>
    </w:p>
    <w:p w:rsidR="001014FD" w:rsidRPr="001014FD" w:rsidRDefault="001014FD" w:rsidP="007828B8">
      <w:pPr>
        <w:ind w:left="-540"/>
      </w:pPr>
    </w:p>
    <w:p w:rsidR="001014FD" w:rsidRPr="001014FD" w:rsidRDefault="001014FD" w:rsidP="007828B8">
      <w:pPr>
        <w:ind w:left="-540"/>
      </w:pPr>
      <w:r w:rsidRPr="001014FD">
        <w:t>Consulting Services for preparation of report</w:t>
      </w:r>
      <w:r w:rsidRPr="001014FD">
        <w:tab/>
      </w:r>
      <w:r w:rsidRPr="001014FD">
        <w:tab/>
      </w:r>
      <w:r w:rsidRPr="001014FD">
        <w:tab/>
      </w:r>
      <w:r w:rsidRPr="001014FD">
        <w:tab/>
        <w:t xml:space="preserve">   _____________</w:t>
      </w:r>
    </w:p>
    <w:p w:rsidR="007828B8" w:rsidRDefault="007828B8" w:rsidP="001014FD"/>
    <w:p w:rsidR="001014FD" w:rsidRPr="001014FD" w:rsidRDefault="001014FD" w:rsidP="007828B8">
      <w:pPr>
        <w:ind w:left="-540"/>
      </w:pPr>
      <w:r w:rsidRPr="001014FD">
        <w:rPr>
          <w:b/>
          <w:bCs/>
        </w:rPr>
        <w:t xml:space="preserve">TOTAL    </w:t>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Pr="001014FD">
        <w:rPr>
          <w:b/>
          <w:bCs/>
        </w:rPr>
        <w:tab/>
        <w:t xml:space="preserve">         </w:t>
      </w:r>
      <w:r w:rsidRPr="001014FD">
        <w:t>$ _______________</w:t>
      </w:r>
    </w:p>
    <w:p w:rsidR="001014FD" w:rsidRPr="001014FD" w:rsidRDefault="001014FD" w:rsidP="001014FD">
      <w:pPr>
        <w:rPr>
          <w:u w:val="single"/>
        </w:rPr>
      </w:pPr>
    </w:p>
    <w:p w:rsidR="001014FD" w:rsidRPr="001014FD" w:rsidRDefault="001014FD" w:rsidP="001014FD">
      <w:pPr>
        <w:rPr>
          <w:u w:val="single"/>
        </w:rPr>
      </w:pPr>
    </w:p>
    <w:p w:rsidR="001014FD" w:rsidRPr="001014FD" w:rsidRDefault="001014FD" w:rsidP="007828B8">
      <w:pPr>
        <w:ind w:left="-540"/>
        <w:rPr>
          <w:u w:val="single"/>
        </w:rPr>
      </w:pPr>
      <w:r w:rsidRPr="001014FD">
        <w:rPr>
          <w:u w:val="single"/>
        </w:rPr>
        <w:t>AUDITING FEE: FISCAL YEAR 20</w:t>
      </w:r>
      <w:r w:rsidR="007828B8">
        <w:rPr>
          <w:u w:val="single"/>
        </w:rPr>
        <w:t>2</w:t>
      </w:r>
      <w:r w:rsidRPr="001014FD">
        <w:rPr>
          <w:u w:val="single"/>
        </w:rPr>
        <w:t>1</w:t>
      </w:r>
      <w:r w:rsidR="007828B8">
        <w:rPr>
          <w:u w:val="single"/>
        </w:rPr>
        <w:noBreakHyphen/>
        <w:t>22</w:t>
      </w:r>
    </w:p>
    <w:p w:rsidR="001014FD" w:rsidRPr="001014FD" w:rsidRDefault="001014FD" w:rsidP="007828B8">
      <w:pPr>
        <w:ind w:left="-540"/>
        <w:rPr>
          <w:u w:val="single"/>
        </w:rPr>
      </w:pPr>
    </w:p>
    <w:p w:rsidR="001014FD" w:rsidRPr="001014FD" w:rsidRDefault="001014FD" w:rsidP="007828B8">
      <w:pPr>
        <w:ind w:left="-540"/>
      </w:pPr>
      <w:r w:rsidRPr="001014FD">
        <w:t>Audit Services for State Department</w:t>
      </w:r>
      <w:r w:rsidRPr="001014FD">
        <w:tab/>
      </w:r>
      <w:r w:rsidRPr="001014FD">
        <w:tab/>
      </w:r>
      <w:r w:rsidRPr="001014FD">
        <w:tab/>
      </w:r>
      <w:r w:rsidRPr="001014FD">
        <w:tab/>
      </w:r>
      <w:r w:rsidRPr="001014FD">
        <w:tab/>
        <w:t>$ ____________</w:t>
      </w:r>
    </w:p>
    <w:p w:rsidR="001014FD" w:rsidRPr="001014FD" w:rsidRDefault="001014FD" w:rsidP="007828B8">
      <w:pPr>
        <w:ind w:left="-540"/>
      </w:pPr>
    </w:p>
    <w:p w:rsidR="001014FD" w:rsidRPr="001014FD" w:rsidRDefault="001014FD" w:rsidP="007828B8">
      <w:pPr>
        <w:ind w:left="-540"/>
      </w:pPr>
      <w:r w:rsidRPr="001014FD">
        <w:t>Audit Services for S.C. State Fiscal Accountability Authority</w:t>
      </w:r>
      <w:r>
        <w:t xml:space="preserve"> </w:t>
      </w:r>
      <w:r w:rsidR="007828B8">
        <w:t>Report</w:t>
      </w:r>
      <w:r>
        <w:t xml:space="preserve">      </w:t>
      </w:r>
      <w:r w:rsidRPr="001014FD">
        <w:t xml:space="preserve">   _____________</w:t>
      </w:r>
    </w:p>
    <w:p w:rsidR="001014FD" w:rsidRPr="001014FD" w:rsidRDefault="001014FD" w:rsidP="007828B8">
      <w:pPr>
        <w:ind w:left="-540"/>
      </w:pPr>
    </w:p>
    <w:p w:rsidR="001014FD" w:rsidRPr="001014FD" w:rsidRDefault="001014FD" w:rsidP="007828B8">
      <w:pPr>
        <w:ind w:left="-540"/>
      </w:pPr>
      <w:r w:rsidRPr="001014FD">
        <w:t>Audit of BCSD Procurement Card Program</w:t>
      </w:r>
      <w:r w:rsidRPr="001014FD">
        <w:tab/>
      </w:r>
      <w:r w:rsidRPr="001014FD">
        <w:tab/>
      </w:r>
      <w:r w:rsidRPr="001014FD">
        <w:tab/>
      </w:r>
      <w:r w:rsidRPr="001014FD">
        <w:tab/>
        <w:t xml:space="preserve">   _____________</w:t>
      </w:r>
    </w:p>
    <w:p w:rsidR="001014FD" w:rsidRPr="001014FD" w:rsidRDefault="001014FD" w:rsidP="007828B8">
      <w:pPr>
        <w:ind w:left="-540"/>
      </w:pPr>
    </w:p>
    <w:p w:rsidR="001014FD" w:rsidRPr="001014FD" w:rsidRDefault="001014FD" w:rsidP="007828B8">
      <w:pPr>
        <w:ind w:left="-540"/>
      </w:pPr>
      <w:r w:rsidRPr="001014FD">
        <w:t>Consulting Services for preparation of report</w:t>
      </w:r>
      <w:r w:rsidRPr="001014FD">
        <w:tab/>
      </w:r>
      <w:r w:rsidRPr="001014FD">
        <w:tab/>
      </w:r>
      <w:r w:rsidRPr="001014FD">
        <w:tab/>
      </w:r>
      <w:r w:rsidRPr="001014FD">
        <w:tab/>
        <w:t xml:space="preserve">   _____________</w:t>
      </w:r>
    </w:p>
    <w:p w:rsidR="001014FD" w:rsidRPr="001014FD" w:rsidRDefault="001014FD" w:rsidP="007828B8">
      <w:pPr>
        <w:ind w:left="-540"/>
      </w:pPr>
    </w:p>
    <w:p w:rsidR="001014FD" w:rsidRPr="001014FD" w:rsidRDefault="001014FD" w:rsidP="007828B8">
      <w:pPr>
        <w:ind w:left="-540"/>
      </w:pPr>
    </w:p>
    <w:p w:rsidR="001014FD" w:rsidRPr="001014FD" w:rsidRDefault="001014FD" w:rsidP="007828B8">
      <w:pPr>
        <w:ind w:left="-540"/>
      </w:pPr>
      <w:r w:rsidRPr="001014FD">
        <w:rPr>
          <w:b/>
          <w:bCs/>
        </w:rPr>
        <w:t>TOTAL</w:t>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Pr="001014FD">
        <w:t>$ _______________</w:t>
      </w:r>
    </w:p>
    <w:p w:rsidR="001014FD" w:rsidRPr="001014FD" w:rsidRDefault="001014FD" w:rsidP="001014FD">
      <w:pPr>
        <w:rPr>
          <w:u w:val="single"/>
        </w:rPr>
      </w:pPr>
    </w:p>
    <w:p w:rsidR="001014FD" w:rsidRPr="001014FD" w:rsidRDefault="001014FD" w:rsidP="001014FD">
      <w:pPr>
        <w:rPr>
          <w:u w:val="single"/>
        </w:rPr>
      </w:pPr>
    </w:p>
    <w:p w:rsidR="001014FD" w:rsidRPr="001014FD" w:rsidRDefault="007828B8" w:rsidP="007828B8">
      <w:pPr>
        <w:ind w:left="-540"/>
        <w:rPr>
          <w:u w:val="single"/>
        </w:rPr>
      </w:pPr>
      <w:r>
        <w:rPr>
          <w:u w:val="single"/>
        </w:rPr>
        <w:t>AUDITING FEE: FISCAL YEAR 2022</w:t>
      </w:r>
      <w:r>
        <w:rPr>
          <w:u w:val="single"/>
        </w:rPr>
        <w:noBreakHyphen/>
        <w:t>23</w:t>
      </w:r>
    </w:p>
    <w:p w:rsidR="001014FD" w:rsidRPr="001014FD" w:rsidRDefault="001014FD" w:rsidP="007828B8">
      <w:pPr>
        <w:ind w:left="-540"/>
        <w:rPr>
          <w:u w:val="single"/>
        </w:rPr>
      </w:pPr>
    </w:p>
    <w:p w:rsidR="001014FD" w:rsidRPr="001014FD" w:rsidRDefault="001014FD" w:rsidP="007828B8">
      <w:pPr>
        <w:ind w:left="-540"/>
      </w:pPr>
      <w:r w:rsidRPr="001014FD">
        <w:t>Audit Services for State Department</w:t>
      </w:r>
      <w:r w:rsidRPr="001014FD">
        <w:tab/>
      </w:r>
      <w:r w:rsidRPr="001014FD">
        <w:tab/>
      </w:r>
      <w:r w:rsidRPr="001014FD">
        <w:tab/>
      </w:r>
      <w:r w:rsidRPr="001014FD">
        <w:tab/>
      </w:r>
      <w:r w:rsidRPr="001014FD">
        <w:tab/>
        <w:t>$ ____________</w:t>
      </w:r>
    </w:p>
    <w:p w:rsidR="001014FD" w:rsidRPr="001014FD" w:rsidRDefault="001014FD" w:rsidP="007828B8">
      <w:pPr>
        <w:ind w:left="-540"/>
      </w:pPr>
    </w:p>
    <w:p w:rsidR="001014FD" w:rsidRPr="001014FD" w:rsidRDefault="001014FD" w:rsidP="007828B8">
      <w:pPr>
        <w:ind w:left="-540"/>
      </w:pPr>
      <w:r w:rsidRPr="001014FD">
        <w:t>Audit Services for S.C. State Fiscal Accountability Authority</w:t>
      </w:r>
      <w:r w:rsidR="007828B8">
        <w:t xml:space="preserve"> Report </w:t>
      </w:r>
      <w:r w:rsidR="007828B8">
        <w:tab/>
      </w:r>
      <w:r w:rsidRPr="001014FD">
        <w:t xml:space="preserve"> _____________</w:t>
      </w:r>
    </w:p>
    <w:p w:rsidR="001014FD" w:rsidRPr="001014FD" w:rsidRDefault="001014FD" w:rsidP="007828B8">
      <w:pPr>
        <w:ind w:left="-540"/>
      </w:pPr>
    </w:p>
    <w:p w:rsidR="001014FD" w:rsidRPr="001014FD" w:rsidRDefault="001014FD" w:rsidP="007828B8">
      <w:pPr>
        <w:ind w:left="-540"/>
      </w:pPr>
      <w:r w:rsidRPr="001014FD">
        <w:t>Audit of BCSD Procurement Card Program</w:t>
      </w:r>
      <w:r w:rsidRPr="001014FD">
        <w:tab/>
      </w:r>
      <w:r w:rsidRPr="001014FD">
        <w:tab/>
      </w:r>
      <w:r w:rsidRPr="001014FD">
        <w:tab/>
      </w:r>
      <w:r w:rsidR="007828B8" w:rsidRPr="001014FD">
        <w:tab/>
        <w:t xml:space="preserve"> _</w:t>
      </w:r>
      <w:r w:rsidRPr="001014FD">
        <w:t>____________</w:t>
      </w:r>
    </w:p>
    <w:p w:rsidR="001014FD" w:rsidRPr="001014FD" w:rsidRDefault="001014FD" w:rsidP="007828B8">
      <w:pPr>
        <w:ind w:left="-540"/>
      </w:pPr>
    </w:p>
    <w:p w:rsidR="001014FD" w:rsidRPr="001014FD" w:rsidRDefault="001014FD" w:rsidP="007828B8">
      <w:pPr>
        <w:ind w:left="-540"/>
      </w:pPr>
      <w:r w:rsidRPr="001014FD">
        <w:t>Consulting Services for preparation of report</w:t>
      </w:r>
      <w:r w:rsidRPr="001014FD">
        <w:tab/>
      </w:r>
      <w:r w:rsidRPr="001014FD">
        <w:tab/>
      </w:r>
      <w:r w:rsidRPr="001014FD">
        <w:tab/>
      </w:r>
      <w:r w:rsidR="007828B8" w:rsidRPr="001014FD">
        <w:tab/>
        <w:t xml:space="preserve"> _</w:t>
      </w:r>
      <w:r w:rsidRPr="001014FD">
        <w:t>____________</w:t>
      </w:r>
    </w:p>
    <w:p w:rsidR="001014FD" w:rsidRPr="001014FD" w:rsidRDefault="001014FD" w:rsidP="007828B8">
      <w:pPr>
        <w:ind w:left="-540"/>
      </w:pPr>
    </w:p>
    <w:p w:rsidR="001014FD" w:rsidRPr="001014FD" w:rsidRDefault="001014FD" w:rsidP="007828B8">
      <w:pPr>
        <w:ind w:left="-540"/>
      </w:pPr>
    </w:p>
    <w:p w:rsidR="001014FD" w:rsidRPr="001014FD" w:rsidRDefault="001014FD" w:rsidP="007828B8">
      <w:pPr>
        <w:ind w:left="-540"/>
      </w:pPr>
      <w:r w:rsidRPr="001014FD">
        <w:rPr>
          <w:b/>
          <w:bCs/>
        </w:rPr>
        <w:t>TOTAL</w:t>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Pr="001014FD">
        <w:rPr>
          <w:b/>
          <w:bCs/>
        </w:rPr>
        <w:tab/>
      </w:r>
      <w:r w:rsidR="007828B8">
        <w:rPr>
          <w:b/>
          <w:bCs/>
        </w:rPr>
        <w:t xml:space="preserve"> </w:t>
      </w:r>
      <w:r w:rsidR="007828B8">
        <w:rPr>
          <w:b/>
          <w:bCs/>
        </w:rPr>
        <w:tab/>
      </w:r>
      <w:r w:rsidRPr="001014FD">
        <w:t>$ _______________</w:t>
      </w:r>
    </w:p>
    <w:p w:rsidR="001014FD" w:rsidRPr="001014FD" w:rsidRDefault="001014FD" w:rsidP="001014FD"/>
    <w:p w:rsidR="001014FD" w:rsidRPr="001014FD" w:rsidRDefault="001014FD" w:rsidP="001014FD"/>
    <w:p w:rsidR="001014FD" w:rsidRPr="001014FD" w:rsidRDefault="001014FD" w:rsidP="001014FD"/>
    <w:p w:rsidR="001014FD" w:rsidRDefault="001014FD" w:rsidP="001014FD"/>
    <w:p w:rsidR="007828B8" w:rsidRDefault="007828B8" w:rsidP="001014FD"/>
    <w:p w:rsidR="007828B8" w:rsidRPr="001014FD" w:rsidRDefault="007828B8" w:rsidP="001014FD"/>
    <w:p w:rsidR="001014FD" w:rsidRPr="001014FD" w:rsidRDefault="001014FD" w:rsidP="001014FD"/>
    <w:p w:rsidR="001014FD" w:rsidRPr="001014FD" w:rsidRDefault="001014FD" w:rsidP="001014FD">
      <w:r w:rsidRPr="001014FD">
        <w:lastRenderedPageBreak/>
        <w:t>Submitted this____________day of___________________</w:t>
      </w:r>
      <w:r w:rsidRPr="001014FD">
        <w:tab/>
        <w:t>, 2014.</w:t>
      </w:r>
    </w:p>
    <w:p w:rsidR="001014FD" w:rsidRPr="001014FD" w:rsidRDefault="001014FD" w:rsidP="001014FD"/>
    <w:p w:rsidR="001014FD" w:rsidRPr="001014FD" w:rsidRDefault="001014FD" w:rsidP="001014FD">
      <w:r w:rsidRPr="001014FD">
        <w:t>In compliance with the Request for Proposal Number 14-002 and subject to all conditions thereof, the undersigned agrees:</w:t>
      </w:r>
    </w:p>
    <w:p w:rsidR="001014FD" w:rsidRPr="001014FD" w:rsidRDefault="001014FD" w:rsidP="001014FD"/>
    <w:p w:rsidR="001014FD" w:rsidRPr="001014FD" w:rsidRDefault="001014FD" w:rsidP="001014FD">
      <w:r w:rsidRPr="001014FD">
        <w:t>(a)  This quote, as stated, is open for acceptance for a period of 60 calendar days from date of opening; and</w:t>
      </w:r>
    </w:p>
    <w:p w:rsidR="001014FD" w:rsidRPr="001014FD" w:rsidRDefault="001014FD" w:rsidP="001014FD"/>
    <w:p w:rsidR="001014FD" w:rsidRPr="001014FD" w:rsidRDefault="001014FD" w:rsidP="001014FD">
      <w:r w:rsidRPr="001014FD">
        <w:t>(b)  To furnish all services, materials, and equipment necessary and incidental to perform the subject audits.</w:t>
      </w:r>
    </w:p>
    <w:p w:rsidR="001014FD" w:rsidRPr="001014FD" w:rsidRDefault="001014FD" w:rsidP="001014FD"/>
    <w:p w:rsidR="001014FD" w:rsidRPr="001014FD" w:rsidRDefault="001014FD" w:rsidP="001014FD">
      <w:r w:rsidRPr="001014FD">
        <w:t>(c)  That this proposal is made without prior understanding, agreement, or connection with any corporation, firm or person submitting a proposal for the same services, and is in all respects fair and without collusion or fraud. I agree to abide by all conditions or this proposal and certify that I am authorized to sign this proposal.</w:t>
      </w:r>
    </w:p>
    <w:p w:rsidR="001014FD" w:rsidRPr="001014FD" w:rsidRDefault="001014FD" w:rsidP="001014FD"/>
    <w:p w:rsidR="001014FD" w:rsidRPr="001014FD" w:rsidRDefault="001014FD" w:rsidP="001014FD">
      <w:r w:rsidRPr="001014FD">
        <w:t xml:space="preserve">Signature of Offeror's Representative </w:t>
      </w:r>
    </w:p>
    <w:p w:rsidR="001014FD" w:rsidRPr="001014FD" w:rsidRDefault="001014FD" w:rsidP="001014FD">
      <w:r w:rsidRPr="001014FD">
        <w:t xml:space="preserve">Authorized to enter in Contract with </w:t>
      </w:r>
    </w:p>
    <w:p w:rsidR="001014FD" w:rsidRPr="001014FD" w:rsidRDefault="001014FD" w:rsidP="001014FD">
      <w:r w:rsidRPr="001014FD">
        <w:t>Beaufort County School District:   ______________________________________</w:t>
      </w:r>
    </w:p>
    <w:p w:rsidR="001014FD" w:rsidRPr="001014FD" w:rsidRDefault="001014FD" w:rsidP="001014FD"/>
    <w:p w:rsidR="001014FD" w:rsidRPr="001014FD" w:rsidRDefault="001014FD" w:rsidP="001014FD">
      <w:r w:rsidRPr="001014FD">
        <w:t>TITLE:</w:t>
      </w:r>
      <w:r w:rsidRPr="001014FD">
        <w:tab/>
      </w:r>
      <w:r w:rsidRPr="001014FD">
        <w:tab/>
        <w:t>______________________________________</w:t>
      </w:r>
    </w:p>
    <w:p w:rsidR="001014FD" w:rsidRPr="001014FD" w:rsidRDefault="001014FD" w:rsidP="001014FD"/>
    <w:p w:rsidR="001014FD" w:rsidRPr="001014FD" w:rsidRDefault="001014FD" w:rsidP="001014FD">
      <w:r w:rsidRPr="001014FD">
        <w:t>COMPANY:</w:t>
      </w:r>
      <w:r w:rsidRPr="001014FD">
        <w:tab/>
      </w:r>
      <w:r w:rsidRPr="001014FD">
        <w:tab/>
        <w:t>______________________________________</w:t>
      </w:r>
    </w:p>
    <w:p w:rsidR="001014FD" w:rsidRPr="001014FD" w:rsidRDefault="001014FD" w:rsidP="001014FD"/>
    <w:p w:rsidR="001014FD" w:rsidRPr="001014FD" w:rsidRDefault="001014FD" w:rsidP="001014FD">
      <w:r w:rsidRPr="001014FD">
        <w:t>TELEPHONE:</w:t>
      </w:r>
      <w:r w:rsidRPr="001014FD">
        <w:tab/>
        <w:t>______________________________________</w:t>
      </w:r>
    </w:p>
    <w:p w:rsidR="001014FD" w:rsidRPr="001014FD" w:rsidRDefault="001014FD" w:rsidP="001014FD"/>
    <w:p w:rsidR="001014FD" w:rsidRPr="001014FD" w:rsidRDefault="001014FD" w:rsidP="001014FD">
      <w:r w:rsidRPr="001014FD">
        <w:t>DATED:</w:t>
      </w:r>
      <w:r w:rsidRPr="001014FD">
        <w:tab/>
      </w:r>
      <w:r w:rsidRPr="001014FD">
        <w:tab/>
        <w:t>______________________________________</w:t>
      </w:r>
    </w:p>
    <w:p w:rsidR="001014FD" w:rsidRPr="001014FD" w:rsidRDefault="001014FD" w:rsidP="001014FD"/>
    <w:p w:rsidR="001014FD" w:rsidRPr="001014FD" w:rsidRDefault="001014FD" w:rsidP="001014FD">
      <w:r w:rsidRPr="001014FD">
        <w:t>Offeror's Federal Employer I.D. Number: _______________________</w:t>
      </w:r>
    </w:p>
    <w:p w:rsidR="001014FD" w:rsidRPr="001014FD" w:rsidRDefault="001014FD" w:rsidP="001014FD"/>
    <w:p w:rsidR="001014FD" w:rsidRPr="001014FD" w:rsidRDefault="001014FD" w:rsidP="001014FD"/>
    <w:p w:rsidR="001014FD" w:rsidRPr="001014FD" w:rsidRDefault="001014FD" w:rsidP="001014FD"/>
    <w:p w:rsidR="00F46845" w:rsidRDefault="00F46845" w:rsidP="00F46845"/>
    <w:sectPr w:rsidR="00F46845" w:rsidSect="00F3348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50F6" w:rsidRDefault="008850F6">
      <w:r>
        <w:separator/>
      </w:r>
    </w:p>
  </w:endnote>
  <w:endnote w:type="continuationSeparator" w:id="0">
    <w:p w:rsidR="008850F6" w:rsidRDefault="00885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0F6" w:rsidRDefault="008850F6" w:rsidP="00753C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850F6" w:rsidRDefault="008850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50F6" w:rsidRDefault="008850F6" w:rsidP="00753C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54</w:t>
    </w:r>
    <w:r>
      <w:rPr>
        <w:rStyle w:val="PageNumber"/>
      </w:rPr>
      <w:fldChar w:fldCharType="end"/>
    </w:r>
  </w:p>
  <w:p w:rsidR="008850F6" w:rsidRDefault="008850F6" w:rsidP="00753CD4">
    <w:pPr>
      <w:pStyle w:val="Footer"/>
      <w:rPr>
        <w:sz w:val="20"/>
        <w:szCs w:val="20"/>
      </w:rPr>
    </w:pPr>
    <w:r>
      <w:rPr>
        <w:sz w:val="20"/>
        <w:szCs w:val="20"/>
      </w:rPr>
      <w:t>RFP #20-026</w:t>
    </w:r>
  </w:p>
  <w:p w:rsidR="008850F6" w:rsidRPr="001C19EC" w:rsidRDefault="008850F6" w:rsidP="00753CD4">
    <w:pPr>
      <w:pStyle w:val="Footer"/>
      <w:rPr>
        <w:sz w:val="20"/>
        <w:szCs w:val="20"/>
      </w:rPr>
    </w:pPr>
    <w:r>
      <w:rPr>
        <w:sz w:val="20"/>
        <w:szCs w:val="20"/>
      </w:rPr>
      <w:t>Professional Auditing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50F6" w:rsidRDefault="008850F6">
      <w:r>
        <w:separator/>
      </w:r>
    </w:p>
  </w:footnote>
  <w:footnote w:type="continuationSeparator" w:id="0">
    <w:p w:rsidR="008850F6" w:rsidRDefault="008850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82F75"/>
    <w:multiLevelType w:val="hybridMultilevel"/>
    <w:tmpl w:val="3ACE671C"/>
    <w:lvl w:ilvl="0" w:tplc="04090015">
      <w:start w:val="1"/>
      <w:numFmt w:val="upperLetter"/>
      <w:lvlText w:val="%1."/>
      <w:lvlJc w:val="left"/>
      <w:pPr>
        <w:tabs>
          <w:tab w:val="num" w:pos="720"/>
        </w:tabs>
        <w:ind w:left="72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2340"/>
        </w:tabs>
        <w:ind w:left="2340" w:hanging="360"/>
      </w:pPr>
      <w:rPr>
        <w:rFonts w:ascii="Symbol" w:hAnsi="Symbol" w:hint="default"/>
      </w:rPr>
    </w:lvl>
    <w:lvl w:ilvl="3" w:tplc="73EC845C">
      <w:start w:val="1"/>
      <w:numFmt w:val="lowerLetter"/>
      <w:lvlText w:val="%4)"/>
      <w:lvlJc w:val="left"/>
      <w:pPr>
        <w:ind w:left="2880" w:hanging="360"/>
      </w:pPr>
      <w:rPr>
        <w:rFonts w:hint="default"/>
      </w:rPr>
    </w:lvl>
    <w:lvl w:ilvl="4" w:tplc="FABA663A">
      <w:start w:val="6"/>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3D0CE5"/>
    <w:multiLevelType w:val="hybridMultilevel"/>
    <w:tmpl w:val="9B9AFE7C"/>
    <w:lvl w:ilvl="0" w:tplc="E18A0C86">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2576F26"/>
    <w:multiLevelType w:val="multilevel"/>
    <w:tmpl w:val="AAC23E8E"/>
    <w:lvl w:ilvl="0">
      <w:start w:val="3"/>
      <w:numFmt w:val="decimal"/>
      <w:lvlText w:val="%1"/>
      <w:lvlJc w:val="left"/>
      <w:pPr>
        <w:ind w:left="600" w:hanging="600"/>
      </w:pPr>
      <w:rPr>
        <w:rFonts w:hint="default"/>
      </w:rPr>
    </w:lvl>
    <w:lvl w:ilvl="1">
      <w:start w:val="1"/>
      <w:numFmt w:val="decimal"/>
      <w:lvlText w:val="%1.%2"/>
      <w:lvlJc w:val="left"/>
      <w:pPr>
        <w:ind w:left="240" w:hanging="600"/>
      </w:pPr>
      <w:rPr>
        <w:rFonts w:hint="default"/>
      </w:rPr>
    </w:lvl>
    <w:lvl w:ilvl="2">
      <w:start w:val="2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3" w15:restartNumberingAfterBreak="0">
    <w:nsid w:val="058C6F5F"/>
    <w:multiLevelType w:val="hybridMultilevel"/>
    <w:tmpl w:val="B31A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F72F3"/>
    <w:multiLevelType w:val="hybridMultilevel"/>
    <w:tmpl w:val="0004F192"/>
    <w:lvl w:ilvl="0" w:tplc="FFFFFFFF">
      <w:start w:val="1"/>
      <w:numFmt w:val="bullet"/>
      <w:lvlText w:val=""/>
      <w:lvlJc w:val="left"/>
      <w:pPr>
        <w:tabs>
          <w:tab w:val="num" w:pos="360"/>
        </w:tabs>
        <w:ind w:left="360" w:hanging="360"/>
      </w:pPr>
      <w:rPr>
        <w:rFonts w:ascii="Symbol" w:hAnsi="Symbol" w:hint="default"/>
        <w:sz w:val="20"/>
      </w:rPr>
    </w:lvl>
    <w:lvl w:ilvl="1" w:tplc="FFFFFFFF">
      <w:start w:val="1"/>
      <w:numFmt w:val="bullet"/>
      <w:lvlText w:val="o"/>
      <w:lvlJc w:val="left"/>
      <w:pPr>
        <w:tabs>
          <w:tab w:val="num" w:pos="360"/>
        </w:tabs>
        <w:ind w:left="360" w:hanging="360"/>
      </w:pPr>
      <w:rPr>
        <w:rFonts w:ascii="Courier New" w:hAnsi="Courier New" w:hint="default"/>
      </w:rPr>
    </w:lvl>
    <w:lvl w:ilvl="2" w:tplc="04090001">
      <w:start w:val="1"/>
      <w:numFmt w:val="bullet"/>
      <w:lvlText w:val=""/>
      <w:lvlJc w:val="left"/>
      <w:pPr>
        <w:tabs>
          <w:tab w:val="num" w:pos="1080"/>
        </w:tabs>
        <w:ind w:left="1080" w:hanging="360"/>
      </w:pPr>
      <w:rPr>
        <w:rFonts w:ascii="Symbol" w:hAnsi="Symbol" w:hint="default"/>
      </w:rPr>
    </w:lvl>
    <w:lvl w:ilvl="3" w:tplc="FFFFFFFF">
      <w:start w:val="1"/>
      <w:numFmt w:val="bullet"/>
      <w:lvlText w:val=""/>
      <w:lvlJc w:val="left"/>
      <w:pPr>
        <w:tabs>
          <w:tab w:val="num" w:pos="1800"/>
        </w:tabs>
        <w:ind w:left="1800" w:hanging="360"/>
      </w:pPr>
      <w:rPr>
        <w:rFonts w:ascii="Symbol" w:hAnsi="Symbol" w:hint="default"/>
      </w:rPr>
    </w:lvl>
    <w:lvl w:ilvl="4" w:tplc="FFFFFFFF">
      <w:start w:val="1"/>
      <w:numFmt w:val="bullet"/>
      <w:lvlText w:val="o"/>
      <w:lvlJc w:val="left"/>
      <w:pPr>
        <w:tabs>
          <w:tab w:val="num" w:pos="2520"/>
        </w:tabs>
        <w:ind w:left="2520" w:hanging="360"/>
      </w:pPr>
      <w:rPr>
        <w:rFonts w:ascii="Courier New" w:hAnsi="Courier New" w:hint="default"/>
      </w:rPr>
    </w:lvl>
    <w:lvl w:ilvl="5" w:tplc="FFFFFFFF" w:tentative="1">
      <w:start w:val="1"/>
      <w:numFmt w:val="bullet"/>
      <w:lvlText w:val=""/>
      <w:lvlJc w:val="left"/>
      <w:pPr>
        <w:tabs>
          <w:tab w:val="num" w:pos="3240"/>
        </w:tabs>
        <w:ind w:left="3240" w:hanging="360"/>
      </w:pPr>
      <w:rPr>
        <w:rFonts w:ascii="Wingdings" w:hAnsi="Wingdings" w:hint="default"/>
      </w:rPr>
    </w:lvl>
    <w:lvl w:ilvl="6" w:tplc="FFFFFFFF" w:tentative="1">
      <w:start w:val="1"/>
      <w:numFmt w:val="bullet"/>
      <w:lvlText w:val=""/>
      <w:lvlJc w:val="left"/>
      <w:pPr>
        <w:tabs>
          <w:tab w:val="num" w:pos="3960"/>
        </w:tabs>
        <w:ind w:left="3960" w:hanging="360"/>
      </w:pPr>
      <w:rPr>
        <w:rFonts w:ascii="Symbol" w:hAnsi="Symbol" w:hint="default"/>
      </w:rPr>
    </w:lvl>
    <w:lvl w:ilvl="7" w:tplc="FFFFFFFF" w:tentative="1">
      <w:start w:val="1"/>
      <w:numFmt w:val="bullet"/>
      <w:lvlText w:val="o"/>
      <w:lvlJc w:val="left"/>
      <w:pPr>
        <w:tabs>
          <w:tab w:val="num" w:pos="4680"/>
        </w:tabs>
        <w:ind w:left="4680" w:hanging="360"/>
      </w:pPr>
      <w:rPr>
        <w:rFonts w:ascii="Courier New" w:hAnsi="Courier New" w:hint="default"/>
      </w:rPr>
    </w:lvl>
    <w:lvl w:ilvl="8" w:tplc="FFFFFFFF" w:tentative="1">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0DCB613C"/>
    <w:multiLevelType w:val="hybridMultilevel"/>
    <w:tmpl w:val="0A745DA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FF97B09"/>
    <w:multiLevelType w:val="hybridMultilevel"/>
    <w:tmpl w:val="B08C707C"/>
    <w:lvl w:ilvl="0" w:tplc="E18A0C86">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11535125"/>
    <w:multiLevelType w:val="hybridMultilevel"/>
    <w:tmpl w:val="5DF62ACC"/>
    <w:lvl w:ilvl="0" w:tplc="E18A0C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C648F0"/>
    <w:multiLevelType w:val="hybridMultilevel"/>
    <w:tmpl w:val="08D8A0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2D40C1"/>
    <w:multiLevelType w:val="hybridMultilevel"/>
    <w:tmpl w:val="FDCCFDE6"/>
    <w:lvl w:ilvl="0" w:tplc="E18A0C86">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188977AF"/>
    <w:multiLevelType w:val="hybridMultilevel"/>
    <w:tmpl w:val="35EAA826"/>
    <w:lvl w:ilvl="0" w:tplc="04090017">
      <w:start w:val="1"/>
      <w:numFmt w:val="lowerLetter"/>
      <w:lvlText w:val="%1)"/>
      <w:lvlJc w:val="left"/>
      <w:pPr>
        <w:tabs>
          <w:tab w:val="num" w:pos="720"/>
        </w:tabs>
        <w:ind w:left="720" w:hanging="360"/>
      </w:pPr>
    </w:lvl>
    <w:lvl w:ilvl="1" w:tplc="CCA8DA5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910416F"/>
    <w:multiLevelType w:val="hybridMultilevel"/>
    <w:tmpl w:val="0CA0D9A6"/>
    <w:lvl w:ilvl="0" w:tplc="E18A0C86">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C93EB8"/>
    <w:multiLevelType w:val="hybridMultilevel"/>
    <w:tmpl w:val="916EADA6"/>
    <w:lvl w:ilvl="0" w:tplc="E18A0C86">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3" w15:restartNumberingAfterBreak="0">
    <w:nsid w:val="1C1C0D36"/>
    <w:multiLevelType w:val="multilevel"/>
    <w:tmpl w:val="CFE03914"/>
    <w:lvl w:ilvl="0">
      <w:start w:val="1"/>
      <w:numFmt w:val="decimal"/>
      <w:pStyle w:val="Heading1"/>
      <w:lvlText w:val="%1"/>
      <w:lvlJc w:val="left"/>
      <w:pPr>
        <w:tabs>
          <w:tab w:val="num" w:pos="432"/>
        </w:tabs>
        <w:ind w:left="432" w:hanging="432"/>
      </w:pPr>
      <w:rPr>
        <w:rFonts w:ascii="Arial" w:hAnsi="Arial" w:hint="default"/>
        <w:b/>
        <w:i w:val="0"/>
        <w:sz w:val="24"/>
        <w:szCs w:val="24"/>
      </w:rPr>
    </w:lvl>
    <w:lvl w:ilvl="1">
      <w:start w:val="1"/>
      <w:numFmt w:val="decimal"/>
      <w:pStyle w:val="Heading2"/>
      <w:lvlText w:val="%1.%2"/>
      <w:lvlJc w:val="left"/>
      <w:pPr>
        <w:tabs>
          <w:tab w:val="num" w:pos="576"/>
        </w:tabs>
        <w:ind w:left="2088" w:hanging="1440"/>
      </w:pPr>
      <w:rPr>
        <w:rFonts w:ascii="Arial" w:hAnsi="Arial" w:hint="default"/>
        <w:b/>
        <w:i w:val="0"/>
        <w:sz w:val="24"/>
        <w:szCs w:val="24"/>
      </w:rPr>
    </w:lvl>
    <w:lvl w:ilvl="2">
      <w:start w:val="1"/>
      <w:numFmt w:val="decimal"/>
      <w:pStyle w:val="Heading3"/>
      <w:lvlText w:val="%1.%2.%3"/>
      <w:lvlJc w:val="left"/>
      <w:pPr>
        <w:tabs>
          <w:tab w:val="num" w:pos="720"/>
        </w:tabs>
        <w:ind w:left="2160" w:hanging="720"/>
      </w:pPr>
      <w:rPr>
        <w:rFonts w:ascii="Arial" w:hAnsi="Arial" w:hint="default"/>
        <w:b w:val="0"/>
        <w:i w:val="0"/>
        <w:sz w:val="24"/>
        <w:szCs w:val="24"/>
      </w:rPr>
    </w:lvl>
    <w:lvl w:ilvl="3">
      <w:start w:val="1"/>
      <w:numFmt w:val="decimal"/>
      <w:pStyle w:val="Heading4"/>
      <w:lvlText w:val="%1.%2.%3.%4"/>
      <w:lvlJc w:val="left"/>
      <w:pPr>
        <w:tabs>
          <w:tab w:val="num" w:pos="864"/>
        </w:tabs>
        <w:ind w:left="7560" w:hanging="3096"/>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1C87101D"/>
    <w:multiLevelType w:val="multilevel"/>
    <w:tmpl w:val="A0B8444E"/>
    <w:lvl w:ilvl="0">
      <w:start w:val="3"/>
      <w:numFmt w:val="decimal"/>
      <w:lvlText w:val="%1"/>
      <w:lvlJc w:val="left"/>
      <w:pPr>
        <w:ind w:left="600" w:hanging="600"/>
      </w:pPr>
      <w:rPr>
        <w:rFonts w:hint="default"/>
      </w:rPr>
    </w:lvl>
    <w:lvl w:ilvl="1">
      <w:start w:val="1"/>
      <w:numFmt w:val="decimal"/>
      <w:lvlText w:val="%1.%2"/>
      <w:lvlJc w:val="left"/>
      <w:pPr>
        <w:ind w:left="240" w:hanging="600"/>
      </w:pPr>
      <w:rPr>
        <w:rFonts w:hint="default"/>
      </w:rPr>
    </w:lvl>
    <w:lvl w:ilvl="2">
      <w:start w:val="26"/>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15" w15:restartNumberingAfterBreak="0">
    <w:nsid w:val="1D174011"/>
    <w:multiLevelType w:val="multilevel"/>
    <w:tmpl w:val="049886CA"/>
    <w:lvl w:ilvl="0">
      <w:start w:val="3"/>
      <w:numFmt w:val="decimal"/>
      <w:lvlText w:val="%1"/>
      <w:lvlJc w:val="left"/>
      <w:pPr>
        <w:ind w:left="600" w:hanging="600"/>
      </w:pPr>
      <w:rPr>
        <w:rFonts w:hint="default"/>
      </w:rPr>
    </w:lvl>
    <w:lvl w:ilvl="1">
      <w:start w:val="1"/>
      <w:numFmt w:val="decimal"/>
      <w:lvlText w:val="%1.%2"/>
      <w:lvlJc w:val="left"/>
      <w:pPr>
        <w:ind w:left="240" w:hanging="600"/>
      </w:pPr>
      <w:rPr>
        <w:rFonts w:hint="default"/>
      </w:rPr>
    </w:lvl>
    <w:lvl w:ilvl="2">
      <w:start w:val="15"/>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16" w15:restartNumberingAfterBreak="0">
    <w:nsid w:val="1DEA53BF"/>
    <w:multiLevelType w:val="hybridMultilevel"/>
    <w:tmpl w:val="EFD429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776552"/>
    <w:multiLevelType w:val="hybridMultilevel"/>
    <w:tmpl w:val="8BCC8042"/>
    <w:lvl w:ilvl="0" w:tplc="E18A0C8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F5535A3"/>
    <w:multiLevelType w:val="hybridMultilevel"/>
    <w:tmpl w:val="DA128402"/>
    <w:lvl w:ilvl="0" w:tplc="E18A0C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9C6E94"/>
    <w:multiLevelType w:val="hybridMultilevel"/>
    <w:tmpl w:val="EE48DB8E"/>
    <w:lvl w:ilvl="0" w:tplc="E18A0C8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4104552"/>
    <w:multiLevelType w:val="hybridMultilevel"/>
    <w:tmpl w:val="46966914"/>
    <w:lvl w:ilvl="0" w:tplc="E18A0C86">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15:restartNumberingAfterBreak="0">
    <w:nsid w:val="242D19FD"/>
    <w:multiLevelType w:val="hybridMultilevel"/>
    <w:tmpl w:val="76505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9C0F36"/>
    <w:multiLevelType w:val="hybridMultilevel"/>
    <w:tmpl w:val="2014E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18636C"/>
    <w:multiLevelType w:val="hybridMultilevel"/>
    <w:tmpl w:val="3FD071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B4B1873"/>
    <w:multiLevelType w:val="hybridMultilevel"/>
    <w:tmpl w:val="4B7E8EE4"/>
    <w:lvl w:ilvl="0" w:tplc="04090011">
      <w:start w:val="1"/>
      <w:numFmt w:val="decimal"/>
      <w:lvlText w:val="%1)"/>
      <w:lvlJc w:val="left"/>
      <w:pPr>
        <w:tabs>
          <w:tab w:val="num" w:pos="960"/>
        </w:tabs>
        <w:ind w:left="960" w:hanging="360"/>
      </w:pPr>
    </w:lvl>
    <w:lvl w:ilvl="1" w:tplc="3B50BA2E">
      <w:start w:val="1"/>
      <w:numFmt w:val="lowerLetter"/>
      <w:lvlText w:val="%2)"/>
      <w:lvlJc w:val="left"/>
      <w:pPr>
        <w:tabs>
          <w:tab w:val="num" w:pos="1680"/>
        </w:tabs>
        <w:ind w:left="1680" w:hanging="360"/>
      </w:pPr>
      <w:rPr>
        <w:rFonts w:hint="default"/>
      </w:r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5" w15:restartNumberingAfterBreak="0">
    <w:nsid w:val="2E4836B5"/>
    <w:multiLevelType w:val="hybridMultilevel"/>
    <w:tmpl w:val="DDB03E1A"/>
    <w:lvl w:ilvl="0" w:tplc="E18A0C86">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6" w15:restartNumberingAfterBreak="0">
    <w:nsid w:val="30EC1873"/>
    <w:multiLevelType w:val="multilevel"/>
    <w:tmpl w:val="22B6EF90"/>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Times New Roman" w:eastAsia="Times New Roman" w:hAnsi="Times New Roman" w:cs="Times New Roman"/>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32994AAE"/>
    <w:multiLevelType w:val="hybridMultilevel"/>
    <w:tmpl w:val="26A4AB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7C1C84"/>
    <w:multiLevelType w:val="multilevel"/>
    <w:tmpl w:val="77601A22"/>
    <w:lvl w:ilvl="0">
      <w:start w:val="3"/>
      <w:numFmt w:val="decimal"/>
      <w:lvlText w:val="%1"/>
      <w:lvlJc w:val="left"/>
      <w:pPr>
        <w:ind w:left="480" w:hanging="480"/>
      </w:pPr>
      <w:rPr>
        <w:rFonts w:hint="default"/>
      </w:rPr>
    </w:lvl>
    <w:lvl w:ilvl="1">
      <w:start w:val="4"/>
      <w:numFmt w:val="decimal"/>
      <w:lvlText w:val="%1.%2"/>
      <w:lvlJc w:val="left"/>
      <w:pPr>
        <w:ind w:left="120" w:hanging="480"/>
      </w:pPr>
      <w:rPr>
        <w:rFonts w:hint="default"/>
      </w:rPr>
    </w:lvl>
    <w:lvl w:ilvl="2">
      <w:start w:val="4"/>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9" w15:restartNumberingAfterBreak="0">
    <w:nsid w:val="35F114F9"/>
    <w:multiLevelType w:val="hybridMultilevel"/>
    <w:tmpl w:val="6FF0EE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4A4D33"/>
    <w:multiLevelType w:val="hybridMultilevel"/>
    <w:tmpl w:val="01707B22"/>
    <w:lvl w:ilvl="0" w:tplc="89783B00">
      <w:start w:val="3"/>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38D20B7A"/>
    <w:multiLevelType w:val="multilevel"/>
    <w:tmpl w:val="58341876"/>
    <w:lvl w:ilvl="0">
      <w:start w:val="2"/>
      <w:numFmt w:val="decimal"/>
      <w:lvlText w:val="%1.0"/>
      <w:lvlJc w:val="left"/>
      <w:pPr>
        <w:tabs>
          <w:tab w:val="num" w:pos="720"/>
        </w:tabs>
        <w:ind w:left="720" w:hanging="1440"/>
      </w:pPr>
      <w:rPr>
        <w:rFonts w:hint="default"/>
      </w:rPr>
    </w:lvl>
    <w:lvl w:ilvl="1">
      <w:start w:val="1"/>
      <w:numFmt w:val="decimal"/>
      <w:lvlText w:val="%1.%2"/>
      <w:lvlJc w:val="left"/>
      <w:pPr>
        <w:tabs>
          <w:tab w:val="num" w:pos="1440"/>
        </w:tabs>
        <w:ind w:left="1440" w:hanging="1440"/>
      </w:pPr>
      <w:rPr>
        <w:rFonts w:hint="default"/>
      </w:rPr>
    </w:lvl>
    <w:lvl w:ilvl="2">
      <w:start w:val="1"/>
      <w:numFmt w:val="decimal"/>
      <w:lvlText w:val="%1.%2.%3"/>
      <w:lvlJc w:val="left"/>
      <w:pPr>
        <w:tabs>
          <w:tab w:val="num" w:pos="2160"/>
        </w:tabs>
        <w:ind w:left="2160" w:hanging="1440"/>
      </w:pPr>
      <w:rPr>
        <w:rFonts w:hint="default"/>
      </w:rPr>
    </w:lvl>
    <w:lvl w:ilvl="3">
      <w:start w:val="1"/>
      <w:numFmt w:val="decimal"/>
      <w:lvlText w:val="%1.%2.%3.%4"/>
      <w:lvlJc w:val="left"/>
      <w:pPr>
        <w:tabs>
          <w:tab w:val="num" w:pos="2880"/>
        </w:tabs>
        <w:ind w:left="2880" w:hanging="144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320"/>
        </w:tabs>
        <w:ind w:left="432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760"/>
        </w:tabs>
        <w:ind w:left="5760" w:hanging="1440"/>
      </w:pPr>
      <w:rPr>
        <w:rFonts w:hint="default"/>
      </w:rPr>
    </w:lvl>
    <w:lvl w:ilvl="8">
      <w:start w:val="1"/>
      <w:numFmt w:val="decimal"/>
      <w:lvlText w:val="%1.%2.%3.%4.%5.%6.%7.%8.%9"/>
      <w:lvlJc w:val="left"/>
      <w:pPr>
        <w:tabs>
          <w:tab w:val="num" w:pos="6840"/>
        </w:tabs>
        <w:ind w:left="6840" w:hanging="1800"/>
      </w:pPr>
      <w:rPr>
        <w:rFonts w:hint="default"/>
      </w:rPr>
    </w:lvl>
  </w:abstractNum>
  <w:abstractNum w:abstractNumId="32" w15:restartNumberingAfterBreak="0">
    <w:nsid w:val="39BD358B"/>
    <w:multiLevelType w:val="hybridMultilevel"/>
    <w:tmpl w:val="B53E80A4"/>
    <w:lvl w:ilvl="0" w:tplc="E18A0C8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BA7C24"/>
    <w:multiLevelType w:val="hybridMultilevel"/>
    <w:tmpl w:val="FCB09A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32E7177"/>
    <w:multiLevelType w:val="multilevel"/>
    <w:tmpl w:val="58485646"/>
    <w:lvl w:ilvl="0">
      <w:start w:val="7"/>
      <w:numFmt w:val="decimal"/>
      <w:lvlText w:val="%1"/>
      <w:lvlJc w:val="left"/>
      <w:pPr>
        <w:ind w:left="480" w:hanging="480"/>
      </w:pPr>
      <w:rPr>
        <w:rFonts w:hint="default"/>
      </w:rPr>
    </w:lvl>
    <w:lvl w:ilvl="1">
      <w:start w:val="1"/>
      <w:numFmt w:val="decimal"/>
      <w:lvlText w:val="%1.%2"/>
      <w:lvlJc w:val="left"/>
      <w:pPr>
        <w:ind w:left="120" w:hanging="480"/>
      </w:pPr>
      <w:rPr>
        <w:rFonts w:hint="default"/>
      </w:rPr>
    </w:lvl>
    <w:lvl w:ilvl="2">
      <w:start w:val="8"/>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35" w15:restartNumberingAfterBreak="0">
    <w:nsid w:val="44437C7F"/>
    <w:multiLevelType w:val="hybridMultilevel"/>
    <w:tmpl w:val="54EC4552"/>
    <w:lvl w:ilvl="0" w:tplc="36D4D852">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4CF68FB"/>
    <w:multiLevelType w:val="hybridMultilevel"/>
    <w:tmpl w:val="4D9E0DFE"/>
    <w:lvl w:ilvl="0" w:tplc="E18A0C8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4F47811"/>
    <w:multiLevelType w:val="hybridMultilevel"/>
    <w:tmpl w:val="44061FCE"/>
    <w:lvl w:ilvl="0" w:tplc="10A6F03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8C455F"/>
    <w:multiLevelType w:val="hybridMultilevel"/>
    <w:tmpl w:val="EF4258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5CD14F8"/>
    <w:multiLevelType w:val="hybridMultilevel"/>
    <w:tmpl w:val="681C69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834272A"/>
    <w:multiLevelType w:val="multilevel"/>
    <w:tmpl w:val="2D5A2452"/>
    <w:lvl w:ilvl="0">
      <w:start w:val="3"/>
      <w:numFmt w:val="decimal"/>
      <w:lvlText w:val="%1"/>
      <w:lvlJc w:val="left"/>
      <w:pPr>
        <w:ind w:left="480" w:hanging="480"/>
      </w:pPr>
      <w:rPr>
        <w:rFonts w:hint="default"/>
        <w:color w:val="auto"/>
      </w:rPr>
    </w:lvl>
    <w:lvl w:ilvl="1">
      <w:start w:val="1"/>
      <w:numFmt w:val="decimal"/>
      <w:lvlText w:val="%1.%2"/>
      <w:lvlJc w:val="left"/>
      <w:pPr>
        <w:ind w:left="120" w:hanging="480"/>
      </w:pPr>
      <w:rPr>
        <w:rFonts w:hint="default"/>
        <w:color w:val="auto"/>
      </w:rPr>
    </w:lvl>
    <w:lvl w:ilvl="2">
      <w:start w:val="4"/>
      <w:numFmt w:val="decimal"/>
      <w:lvlText w:val="%1.%2.%3"/>
      <w:lvlJc w:val="left"/>
      <w:pPr>
        <w:ind w:left="0" w:hanging="720"/>
      </w:pPr>
      <w:rPr>
        <w:rFonts w:hint="default"/>
        <w:color w:val="auto"/>
      </w:rPr>
    </w:lvl>
    <w:lvl w:ilvl="3">
      <w:start w:val="1"/>
      <w:numFmt w:val="decimal"/>
      <w:lvlText w:val="%1.%2.%3.%4"/>
      <w:lvlJc w:val="left"/>
      <w:pPr>
        <w:ind w:left="-360" w:hanging="720"/>
      </w:pPr>
      <w:rPr>
        <w:rFonts w:hint="default"/>
        <w:color w:val="auto"/>
      </w:rPr>
    </w:lvl>
    <w:lvl w:ilvl="4">
      <w:start w:val="1"/>
      <w:numFmt w:val="decimal"/>
      <w:lvlText w:val="%1.%2.%3.%4.%5"/>
      <w:lvlJc w:val="left"/>
      <w:pPr>
        <w:ind w:left="-360" w:hanging="1080"/>
      </w:pPr>
      <w:rPr>
        <w:rFonts w:hint="default"/>
        <w:color w:val="auto"/>
      </w:rPr>
    </w:lvl>
    <w:lvl w:ilvl="5">
      <w:start w:val="1"/>
      <w:numFmt w:val="decimal"/>
      <w:lvlText w:val="%1.%2.%3.%4.%5.%6"/>
      <w:lvlJc w:val="left"/>
      <w:pPr>
        <w:ind w:left="-720" w:hanging="1080"/>
      </w:pPr>
      <w:rPr>
        <w:rFonts w:hint="default"/>
        <w:color w:val="auto"/>
      </w:rPr>
    </w:lvl>
    <w:lvl w:ilvl="6">
      <w:start w:val="1"/>
      <w:numFmt w:val="decimal"/>
      <w:lvlText w:val="%1.%2.%3.%4.%5.%6.%7"/>
      <w:lvlJc w:val="left"/>
      <w:pPr>
        <w:ind w:left="-720" w:hanging="1440"/>
      </w:pPr>
      <w:rPr>
        <w:rFonts w:hint="default"/>
        <w:color w:val="auto"/>
      </w:rPr>
    </w:lvl>
    <w:lvl w:ilvl="7">
      <w:start w:val="1"/>
      <w:numFmt w:val="decimal"/>
      <w:lvlText w:val="%1.%2.%3.%4.%5.%6.%7.%8"/>
      <w:lvlJc w:val="left"/>
      <w:pPr>
        <w:ind w:left="-1080" w:hanging="1440"/>
      </w:pPr>
      <w:rPr>
        <w:rFonts w:hint="default"/>
        <w:color w:val="auto"/>
      </w:rPr>
    </w:lvl>
    <w:lvl w:ilvl="8">
      <w:start w:val="1"/>
      <w:numFmt w:val="decimal"/>
      <w:lvlText w:val="%1.%2.%3.%4.%5.%6.%7.%8.%9"/>
      <w:lvlJc w:val="left"/>
      <w:pPr>
        <w:ind w:left="-1080" w:hanging="1800"/>
      </w:pPr>
      <w:rPr>
        <w:rFonts w:hint="default"/>
        <w:color w:val="auto"/>
      </w:rPr>
    </w:lvl>
  </w:abstractNum>
  <w:abstractNum w:abstractNumId="41" w15:restartNumberingAfterBreak="0">
    <w:nsid w:val="491C6CBF"/>
    <w:multiLevelType w:val="hybridMultilevel"/>
    <w:tmpl w:val="9E8E5A5E"/>
    <w:lvl w:ilvl="0" w:tplc="726C0930">
      <w:start w:val="4"/>
      <w:numFmt w:val="bullet"/>
      <w:lvlText w:val=""/>
      <w:lvlJc w:val="left"/>
      <w:pPr>
        <w:ind w:left="1080" w:hanging="360"/>
      </w:pPr>
      <w:rPr>
        <w:rFonts w:ascii="Symbol" w:eastAsia="Times New Roman"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494F1A44"/>
    <w:multiLevelType w:val="hybridMultilevel"/>
    <w:tmpl w:val="B3BCE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9EE63BA"/>
    <w:multiLevelType w:val="hybridMultilevel"/>
    <w:tmpl w:val="392234E0"/>
    <w:lvl w:ilvl="0" w:tplc="FFFFFFFF">
      <w:start w:val="1"/>
      <w:numFmt w:val="upperRoman"/>
      <w:lvlText w:val="%1."/>
      <w:lvlJc w:val="left"/>
      <w:pPr>
        <w:tabs>
          <w:tab w:val="num" w:pos="1080"/>
        </w:tabs>
        <w:ind w:left="1080" w:hanging="720"/>
      </w:pPr>
      <w:rPr>
        <w:rFonts w:hint="default"/>
      </w:rPr>
    </w:lvl>
    <w:lvl w:ilvl="1" w:tplc="CD66414A">
      <w:start w:val="1"/>
      <w:numFmt w:val="lowerLetter"/>
      <w:lvlText w:val="%2)"/>
      <w:lvlJc w:val="left"/>
      <w:pPr>
        <w:tabs>
          <w:tab w:val="num" w:pos="1800"/>
        </w:tabs>
        <w:ind w:left="1800" w:hanging="720"/>
      </w:pPr>
      <w:rPr>
        <w:rFonts w:ascii="Times New Roman" w:eastAsia="Times New Roman" w:hAnsi="Times New Roman" w:cs="Times New Roman"/>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4A060CBA"/>
    <w:multiLevelType w:val="hybridMultilevel"/>
    <w:tmpl w:val="D64A5CC6"/>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45" w15:restartNumberingAfterBreak="0">
    <w:nsid w:val="4A322B3F"/>
    <w:multiLevelType w:val="hybridMultilevel"/>
    <w:tmpl w:val="81BA3B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BE553D1"/>
    <w:multiLevelType w:val="hybridMultilevel"/>
    <w:tmpl w:val="AD6478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F2C0A95"/>
    <w:multiLevelType w:val="hybridMultilevel"/>
    <w:tmpl w:val="4A98092C"/>
    <w:lvl w:ilvl="0" w:tplc="04090011">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8" w15:restartNumberingAfterBreak="0">
    <w:nsid w:val="4FC86484"/>
    <w:multiLevelType w:val="multilevel"/>
    <w:tmpl w:val="E5929328"/>
    <w:lvl w:ilvl="0">
      <w:start w:val="4"/>
      <w:numFmt w:val="decimal"/>
      <w:lvlText w:val="%1"/>
      <w:lvlJc w:val="left"/>
      <w:pPr>
        <w:ind w:left="660" w:hanging="660"/>
      </w:pPr>
      <w:rPr>
        <w:rFonts w:hint="default"/>
      </w:rPr>
    </w:lvl>
    <w:lvl w:ilv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16257F0"/>
    <w:multiLevelType w:val="hybridMultilevel"/>
    <w:tmpl w:val="0A604D78"/>
    <w:lvl w:ilvl="0" w:tplc="E18A0C8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00319DB"/>
    <w:multiLevelType w:val="hybridMultilevel"/>
    <w:tmpl w:val="8ED05B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12B6F29"/>
    <w:multiLevelType w:val="multilevel"/>
    <w:tmpl w:val="9F169288"/>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252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600" w:hanging="1440"/>
      </w:pPr>
      <w:rPr>
        <w:rFonts w:eastAsia="Times New Roman" w:hint="default"/>
      </w:rPr>
    </w:lvl>
    <w:lvl w:ilvl="8">
      <w:start w:val="1"/>
      <w:numFmt w:val="decimal"/>
      <w:lvlText w:val="%1.%2.%3.%4.%5.%6.%7.%8.%9"/>
      <w:lvlJc w:val="left"/>
      <w:pPr>
        <w:ind w:left="-3960" w:hanging="1800"/>
      </w:pPr>
      <w:rPr>
        <w:rFonts w:eastAsia="Times New Roman" w:hint="default"/>
      </w:rPr>
    </w:lvl>
  </w:abstractNum>
  <w:abstractNum w:abstractNumId="52" w15:restartNumberingAfterBreak="0">
    <w:nsid w:val="62151DF9"/>
    <w:multiLevelType w:val="hybridMultilevel"/>
    <w:tmpl w:val="943416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7FD2FB2"/>
    <w:multiLevelType w:val="multilevel"/>
    <w:tmpl w:val="FF948B98"/>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4" w15:restartNumberingAfterBreak="0">
    <w:nsid w:val="69C27941"/>
    <w:multiLevelType w:val="hybridMultilevel"/>
    <w:tmpl w:val="1744F3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D731315"/>
    <w:multiLevelType w:val="hybridMultilevel"/>
    <w:tmpl w:val="B3BCC77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DB62C60"/>
    <w:multiLevelType w:val="hybridMultilevel"/>
    <w:tmpl w:val="DF625DCA"/>
    <w:lvl w:ilvl="0" w:tplc="E18A0C86">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7" w15:restartNumberingAfterBreak="0">
    <w:nsid w:val="72B14B1A"/>
    <w:multiLevelType w:val="hybridMultilevel"/>
    <w:tmpl w:val="B1DA65F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72DA53C7"/>
    <w:multiLevelType w:val="hybridMultilevel"/>
    <w:tmpl w:val="9B92961C"/>
    <w:lvl w:ilvl="0" w:tplc="E18A0C86">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9" w15:restartNumberingAfterBreak="0">
    <w:nsid w:val="7332093A"/>
    <w:multiLevelType w:val="hybridMultilevel"/>
    <w:tmpl w:val="411E77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3F8337A"/>
    <w:multiLevelType w:val="hybridMultilevel"/>
    <w:tmpl w:val="DF72D5BE"/>
    <w:lvl w:ilvl="0" w:tplc="029EC572">
      <w:numFmt w:val="none"/>
      <w:lvlText w:val=""/>
      <w:lvlJc w:val="left"/>
      <w:pPr>
        <w:tabs>
          <w:tab w:val="num" w:pos="360"/>
        </w:tabs>
      </w:pPr>
    </w:lvl>
    <w:lvl w:ilvl="1" w:tplc="3F5E68CA">
      <w:start w:val="1"/>
      <w:numFmt w:val="lowerLetter"/>
      <w:lvlText w:val="%2."/>
      <w:lvlJc w:val="left"/>
      <w:pPr>
        <w:tabs>
          <w:tab w:val="num" w:pos="900"/>
        </w:tabs>
        <w:ind w:left="900" w:hanging="360"/>
      </w:pPr>
    </w:lvl>
    <w:lvl w:ilvl="2" w:tplc="8444B6DC">
      <w:start w:val="1"/>
      <w:numFmt w:val="upperLetter"/>
      <w:lvlText w:val="%3."/>
      <w:lvlJc w:val="left"/>
      <w:pPr>
        <w:tabs>
          <w:tab w:val="num" w:pos="1800"/>
        </w:tabs>
        <w:ind w:left="1800" w:hanging="360"/>
      </w:pPr>
      <w:rPr>
        <w:rFonts w:hint="default"/>
      </w:rPr>
    </w:lvl>
    <w:lvl w:ilvl="3" w:tplc="A9244290">
      <w:start w:val="3"/>
      <w:numFmt w:val="decimal"/>
      <w:lvlText w:val="%4)"/>
      <w:lvlJc w:val="left"/>
      <w:pPr>
        <w:tabs>
          <w:tab w:val="num" w:pos="2340"/>
        </w:tabs>
        <w:ind w:left="2340" w:hanging="360"/>
      </w:pPr>
      <w:rPr>
        <w:rFonts w:hint="default"/>
      </w:rPr>
    </w:lvl>
    <w:lvl w:ilvl="4" w:tplc="DFBE35C2">
      <w:start w:val="2"/>
      <w:numFmt w:val="lowerLetter"/>
      <w:lvlText w:val="%5)"/>
      <w:lvlJc w:val="left"/>
      <w:pPr>
        <w:tabs>
          <w:tab w:val="num" w:pos="3060"/>
        </w:tabs>
        <w:ind w:left="3060" w:hanging="360"/>
      </w:pPr>
      <w:rPr>
        <w:rFonts w:hint="default"/>
      </w:rPr>
    </w:lvl>
    <w:lvl w:ilvl="5" w:tplc="63F41BAC">
      <w:start w:val="16"/>
      <w:numFmt w:val="decimal"/>
      <w:lvlText w:val="%6."/>
      <w:lvlJc w:val="left"/>
      <w:pPr>
        <w:tabs>
          <w:tab w:val="num" w:pos="3960"/>
        </w:tabs>
        <w:ind w:left="3960" w:hanging="360"/>
      </w:pPr>
      <w:rPr>
        <w:rFonts w:hint="default"/>
      </w:rPr>
    </w:lvl>
    <w:lvl w:ilvl="6" w:tplc="D85A7C56" w:tentative="1">
      <w:start w:val="1"/>
      <w:numFmt w:val="decimal"/>
      <w:lvlText w:val="%7."/>
      <w:lvlJc w:val="left"/>
      <w:pPr>
        <w:tabs>
          <w:tab w:val="num" w:pos="4500"/>
        </w:tabs>
        <w:ind w:left="4500" w:hanging="360"/>
      </w:pPr>
    </w:lvl>
    <w:lvl w:ilvl="7" w:tplc="765C1370" w:tentative="1">
      <w:start w:val="1"/>
      <w:numFmt w:val="lowerLetter"/>
      <w:lvlText w:val="%8."/>
      <w:lvlJc w:val="left"/>
      <w:pPr>
        <w:tabs>
          <w:tab w:val="num" w:pos="5220"/>
        </w:tabs>
        <w:ind w:left="5220" w:hanging="360"/>
      </w:pPr>
    </w:lvl>
    <w:lvl w:ilvl="8" w:tplc="255A5A98" w:tentative="1">
      <w:start w:val="1"/>
      <w:numFmt w:val="lowerRoman"/>
      <w:lvlText w:val="%9."/>
      <w:lvlJc w:val="right"/>
      <w:pPr>
        <w:tabs>
          <w:tab w:val="num" w:pos="5940"/>
        </w:tabs>
        <w:ind w:left="5940" w:hanging="180"/>
      </w:pPr>
    </w:lvl>
  </w:abstractNum>
  <w:abstractNum w:abstractNumId="61" w15:restartNumberingAfterBreak="0">
    <w:nsid w:val="75453B28"/>
    <w:multiLevelType w:val="hybridMultilevel"/>
    <w:tmpl w:val="A93E1D44"/>
    <w:lvl w:ilvl="0" w:tplc="04162BE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81E6B39"/>
    <w:multiLevelType w:val="hybridMultilevel"/>
    <w:tmpl w:val="702E2586"/>
    <w:lvl w:ilvl="0" w:tplc="FDFA1B80">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3" w15:restartNumberingAfterBreak="0">
    <w:nsid w:val="78A478C0"/>
    <w:multiLevelType w:val="hybridMultilevel"/>
    <w:tmpl w:val="192CF1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B42212"/>
    <w:multiLevelType w:val="hybridMultilevel"/>
    <w:tmpl w:val="64069C72"/>
    <w:lvl w:ilvl="0" w:tplc="E18A0C86">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5" w15:restartNumberingAfterBreak="0">
    <w:nsid w:val="7AFD1D1F"/>
    <w:multiLevelType w:val="hybridMultilevel"/>
    <w:tmpl w:val="E050F418"/>
    <w:lvl w:ilvl="0" w:tplc="E18A0C86">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6" w15:restartNumberingAfterBreak="0">
    <w:nsid w:val="7B040B00"/>
    <w:multiLevelType w:val="hybridMultilevel"/>
    <w:tmpl w:val="ED4E7186"/>
    <w:lvl w:ilvl="0" w:tplc="E18A0C86">
      <w:start w:val="1"/>
      <w:numFmt w:val="bullet"/>
      <w:lvlText w:val=""/>
      <w:lvlJc w:val="left"/>
      <w:pPr>
        <w:ind w:left="720" w:hanging="360"/>
      </w:pPr>
      <w:rPr>
        <w:rFonts w:ascii="Symbol" w:hAnsi="Symbol" w:hint="default"/>
      </w:rPr>
    </w:lvl>
    <w:lvl w:ilvl="1" w:tplc="E18A0C86">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B831BBF"/>
    <w:multiLevelType w:val="multilevel"/>
    <w:tmpl w:val="34A2851E"/>
    <w:lvl w:ilvl="0">
      <w:start w:val="7"/>
      <w:numFmt w:val="decimal"/>
      <w:lvlText w:val="%1.0"/>
      <w:lvlJc w:val="left"/>
      <w:pPr>
        <w:tabs>
          <w:tab w:val="num" w:pos="2160"/>
        </w:tabs>
        <w:ind w:left="2160" w:hanging="2160"/>
      </w:pPr>
      <w:rPr>
        <w:rFonts w:hint="default"/>
      </w:rPr>
    </w:lvl>
    <w:lvl w:ilvl="1">
      <w:start w:val="1"/>
      <w:numFmt w:val="decimal"/>
      <w:lvlText w:val="%1.%2"/>
      <w:lvlJc w:val="left"/>
      <w:pPr>
        <w:tabs>
          <w:tab w:val="num" w:pos="2880"/>
        </w:tabs>
        <w:ind w:left="2880" w:hanging="2160"/>
      </w:pPr>
      <w:rPr>
        <w:rFonts w:hint="default"/>
      </w:rPr>
    </w:lvl>
    <w:lvl w:ilvl="2">
      <w:start w:val="1"/>
      <w:numFmt w:val="decimal"/>
      <w:lvlText w:val="%1.%2.%3"/>
      <w:lvlJc w:val="left"/>
      <w:pPr>
        <w:tabs>
          <w:tab w:val="num" w:pos="3600"/>
        </w:tabs>
        <w:ind w:left="3600" w:hanging="2160"/>
      </w:pPr>
      <w:rPr>
        <w:rFonts w:hint="default"/>
      </w:rPr>
    </w:lvl>
    <w:lvl w:ilvl="3">
      <w:start w:val="1"/>
      <w:numFmt w:val="decimal"/>
      <w:lvlText w:val="%1.%2.%3.%4"/>
      <w:lvlJc w:val="left"/>
      <w:pPr>
        <w:tabs>
          <w:tab w:val="num" w:pos="4320"/>
        </w:tabs>
        <w:ind w:left="4320" w:hanging="2160"/>
      </w:pPr>
      <w:rPr>
        <w:rFonts w:hint="default"/>
      </w:rPr>
    </w:lvl>
    <w:lvl w:ilvl="4">
      <w:start w:val="1"/>
      <w:numFmt w:val="decimal"/>
      <w:lvlText w:val="%1.%2.%3.%4.%5"/>
      <w:lvlJc w:val="left"/>
      <w:pPr>
        <w:tabs>
          <w:tab w:val="num" w:pos="5040"/>
        </w:tabs>
        <w:ind w:left="5040" w:hanging="2160"/>
      </w:pPr>
      <w:rPr>
        <w:rFonts w:hint="default"/>
      </w:rPr>
    </w:lvl>
    <w:lvl w:ilvl="5">
      <w:start w:val="1"/>
      <w:numFmt w:val="decimal"/>
      <w:lvlText w:val="%1.%2.%3.%4.%5.%6"/>
      <w:lvlJc w:val="left"/>
      <w:pPr>
        <w:tabs>
          <w:tab w:val="num" w:pos="5760"/>
        </w:tabs>
        <w:ind w:left="5760" w:hanging="2160"/>
      </w:pPr>
      <w:rPr>
        <w:rFonts w:hint="default"/>
      </w:rPr>
    </w:lvl>
    <w:lvl w:ilvl="6">
      <w:start w:val="1"/>
      <w:numFmt w:val="decimal"/>
      <w:lvlText w:val="%1.%2.%3.%4.%5.%6.%7"/>
      <w:lvlJc w:val="left"/>
      <w:pPr>
        <w:tabs>
          <w:tab w:val="num" w:pos="6480"/>
        </w:tabs>
        <w:ind w:left="6480" w:hanging="216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7920"/>
        </w:tabs>
        <w:ind w:left="7920" w:hanging="2160"/>
      </w:pPr>
      <w:rPr>
        <w:rFonts w:hint="default"/>
      </w:rPr>
    </w:lvl>
  </w:abstractNum>
  <w:abstractNum w:abstractNumId="68" w15:restartNumberingAfterBreak="0">
    <w:nsid w:val="7DE759C8"/>
    <w:multiLevelType w:val="hybridMultilevel"/>
    <w:tmpl w:val="6C9C05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E514E30"/>
    <w:multiLevelType w:val="hybridMultilevel"/>
    <w:tmpl w:val="55C4B1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7"/>
  </w:num>
  <w:num w:numId="3">
    <w:abstractNumId w:val="31"/>
  </w:num>
  <w:num w:numId="4">
    <w:abstractNumId w:val="67"/>
  </w:num>
  <w:num w:numId="5">
    <w:abstractNumId w:val="60"/>
  </w:num>
  <w:num w:numId="6">
    <w:abstractNumId w:val="24"/>
  </w:num>
  <w:num w:numId="7">
    <w:abstractNumId w:val="26"/>
  </w:num>
  <w:num w:numId="8">
    <w:abstractNumId w:val="53"/>
  </w:num>
  <w:num w:numId="9">
    <w:abstractNumId w:val="10"/>
  </w:num>
  <w:num w:numId="10">
    <w:abstractNumId w:val="57"/>
  </w:num>
  <w:num w:numId="11">
    <w:abstractNumId w:val="5"/>
  </w:num>
  <w:num w:numId="12">
    <w:abstractNumId w:val="47"/>
  </w:num>
  <w:num w:numId="13">
    <w:abstractNumId w:val="36"/>
  </w:num>
  <w:num w:numId="14">
    <w:abstractNumId w:val="19"/>
  </w:num>
  <w:num w:numId="15">
    <w:abstractNumId w:val="23"/>
  </w:num>
  <w:num w:numId="16">
    <w:abstractNumId w:val="45"/>
  </w:num>
  <w:num w:numId="17">
    <w:abstractNumId w:val="39"/>
  </w:num>
  <w:num w:numId="18">
    <w:abstractNumId w:val="61"/>
  </w:num>
  <w:num w:numId="19">
    <w:abstractNumId w:val="55"/>
  </w:num>
  <w:num w:numId="20">
    <w:abstractNumId w:val="30"/>
  </w:num>
  <w:num w:numId="21">
    <w:abstractNumId w:val="8"/>
  </w:num>
  <w:num w:numId="22">
    <w:abstractNumId w:val="54"/>
  </w:num>
  <w:num w:numId="23">
    <w:abstractNumId w:val="27"/>
  </w:num>
  <w:num w:numId="24">
    <w:abstractNumId w:val="37"/>
  </w:num>
  <w:num w:numId="25">
    <w:abstractNumId w:val="16"/>
  </w:num>
  <w:num w:numId="26">
    <w:abstractNumId w:val="46"/>
  </w:num>
  <w:num w:numId="27">
    <w:abstractNumId w:val="59"/>
  </w:num>
  <w:num w:numId="28">
    <w:abstractNumId w:val="50"/>
  </w:num>
  <w:num w:numId="29">
    <w:abstractNumId w:val="69"/>
  </w:num>
  <w:num w:numId="30">
    <w:abstractNumId w:val="0"/>
  </w:num>
  <w:num w:numId="31">
    <w:abstractNumId w:val="35"/>
  </w:num>
  <w:num w:numId="32">
    <w:abstractNumId w:val="38"/>
  </w:num>
  <w:num w:numId="33">
    <w:abstractNumId w:val="33"/>
  </w:num>
  <w:num w:numId="34">
    <w:abstractNumId w:val="63"/>
  </w:num>
  <w:num w:numId="35">
    <w:abstractNumId w:val="34"/>
  </w:num>
  <w:num w:numId="36">
    <w:abstractNumId w:val="52"/>
  </w:num>
  <w:num w:numId="37">
    <w:abstractNumId w:val="68"/>
  </w:num>
  <w:num w:numId="38">
    <w:abstractNumId w:val="48"/>
  </w:num>
  <w:num w:numId="39">
    <w:abstractNumId w:val="51"/>
  </w:num>
  <w:num w:numId="40">
    <w:abstractNumId w:val="22"/>
  </w:num>
  <w:num w:numId="41">
    <w:abstractNumId w:val="40"/>
  </w:num>
  <w:num w:numId="42">
    <w:abstractNumId w:val="15"/>
  </w:num>
  <w:num w:numId="43">
    <w:abstractNumId w:val="2"/>
  </w:num>
  <w:num w:numId="44">
    <w:abstractNumId w:val="14"/>
  </w:num>
  <w:num w:numId="45">
    <w:abstractNumId w:val="41"/>
  </w:num>
  <w:num w:numId="46">
    <w:abstractNumId w:val="3"/>
  </w:num>
  <w:num w:numId="47">
    <w:abstractNumId w:val="4"/>
  </w:num>
  <w:num w:numId="48">
    <w:abstractNumId w:val="32"/>
  </w:num>
  <w:num w:numId="49">
    <w:abstractNumId w:val="7"/>
  </w:num>
  <w:num w:numId="50">
    <w:abstractNumId w:val="66"/>
  </w:num>
  <w:num w:numId="51">
    <w:abstractNumId w:val="18"/>
  </w:num>
  <w:num w:numId="52">
    <w:abstractNumId w:val="21"/>
  </w:num>
  <w:num w:numId="53">
    <w:abstractNumId w:val="9"/>
  </w:num>
  <w:num w:numId="54">
    <w:abstractNumId w:val="56"/>
  </w:num>
  <w:num w:numId="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num>
  <w:num w:numId="57">
    <w:abstractNumId w:val="25"/>
  </w:num>
  <w:num w:numId="58">
    <w:abstractNumId w:val="58"/>
  </w:num>
  <w:num w:numId="59">
    <w:abstractNumId w:val="20"/>
  </w:num>
  <w:num w:numId="60">
    <w:abstractNumId w:val="64"/>
  </w:num>
  <w:num w:numId="61">
    <w:abstractNumId w:val="11"/>
  </w:num>
  <w:num w:numId="62">
    <w:abstractNumId w:val="6"/>
  </w:num>
  <w:num w:numId="63">
    <w:abstractNumId w:val="1"/>
  </w:num>
  <w:num w:numId="64">
    <w:abstractNumId w:val="49"/>
  </w:num>
  <w:num w:numId="65">
    <w:abstractNumId w:val="65"/>
  </w:num>
  <w:num w:numId="66">
    <w:abstractNumId w:val="62"/>
  </w:num>
  <w:num w:numId="67">
    <w:abstractNumId w:val="42"/>
  </w:num>
  <w:num w:numId="68">
    <w:abstractNumId w:val="29"/>
  </w:num>
  <w:num w:numId="69">
    <w:abstractNumId w:val="43"/>
  </w:num>
  <w:num w:numId="70">
    <w:abstractNumId w:val="2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CD4"/>
    <w:rsid w:val="000001C0"/>
    <w:rsid w:val="00000771"/>
    <w:rsid w:val="0000078C"/>
    <w:rsid w:val="00000A1F"/>
    <w:rsid w:val="00001A30"/>
    <w:rsid w:val="00001A46"/>
    <w:rsid w:val="000022FB"/>
    <w:rsid w:val="00002CF7"/>
    <w:rsid w:val="00002E2D"/>
    <w:rsid w:val="00002E31"/>
    <w:rsid w:val="00003EC0"/>
    <w:rsid w:val="000041B3"/>
    <w:rsid w:val="000044EF"/>
    <w:rsid w:val="000049D9"/>
    <w:rsid w:val="0000506A"/>
    <w:rsid w:val="000062BE"/>
    <w:rsid w:val="00006477"/>
    <w:rsid w:val="00006506"/>
    <w:rsid w:val="00007BBB"/>
    <w:rsid w:val="00007FFA"/>
    <w:rsid w:val="00010185"/>
    <w:rsid w:val="00010236"/>
    <w:rsid w:val="0001078C"/>
    <w:rsid w:val="00010B52"/>
    <w:rsid w:val="00011C67"/>
    <w:rsid w:val="0001225D"/>
    <w:rsid w:val="0001227F"/>
    <w:rsid w:val="00012C49"/>
    <w:rsid w:val="000140AE"/>
    <w:rsid w:val="000141BF"/>
    <w:rsid w:val="000142FA"/>
    <w:rsid w:val="000145E0"/>
    <w:rsid w:val="0001538D"/>
    <w:rsid w:val="0001601D"/>
    <w:rsid w:val="00016AAB"/>
    <w:rsid w:val="00016BD4"/>
    <w:rsid w:val="00016FC2"/>
    <w:rsid w:val="0001700E"/>
    <w:rsid w:val="00017071"/>
    <w:rsid w:val="00017149"/>
    <w:rsid w:val="00017ECE"/>
    <w:rsid w:val="000205EC"/>
    <w:rsid w:val="00020944"/>
    <w:rsid w:val="00020C3C"/>
    <w:rsid w:val="00021A82"/>
    <w:rsid w:val="00021C80"/>
    <w:rsid w:val="000226EB"/>
    <w:rsid w:val="000227FE"/>
    <w:rsid w:val="00022822"/>
    <w:rsid w:val="00022DAC"/>
    <w:rsid w:val="00023311"/>
    <w:rsid w:val="00023A83"/>
    <w:rsid w:val="00023E1E"/>
    <w:rsid w:val="00024289"/>
    <w:rsid w:val="00024377"/>
    <w:rsid w:val="000243C1"/>
    <w:rsid w:val="00024FA1"/>
    <w:rsid w:val="000253E4"/>
    <w:rsid w:val="00025633"/>
    <w:rsid w:val="000263A3"/>
    <w:rsid w:val="000267E1"/>
    <w:rsid w:val="000270E7"/>
    <w:rsid w:val="00027373"/>
    <w:rsid w:val="000273DA"/>
    <w:rsid w:val="000274AF"/>
    <w:rsid w:val="00027780"/>
    <w:rsid w:val="00027995"/>
    <w:rsid w:val="0002799C"/>
    <w:rsid w:val="00027ABE"/>
    <w:rsid w:val="00030218"/>
    <w:rsid w:val="00030488"/>
    <w:rsid w:val="0003055C"/>
    <w:rsid w:val="00031302"/>
    <w:rsid w:val="000314DA"/>
    <w:rsid w:val="00031C7A"/>
    <w:rsid w:val="00031D1B"/>
    <w:rsid w:val="0003203F"/>
    <w:rsid w:val="000322C4"/>
    <w:rsid w:val="00032E5C"/>
    <w:rsid w:val="000332F0"/>
    <w:rsid w:val="0003341C"/>
    <w:rsid w:val="000334AE"/>
    <w:rsid w:val="00033684"/>
    <w:rsid w:val="0003382B"/>
    <w:rsid w:val="000344F6"/>
    <w:rsid w:val="00034698"/>
    <w:rsid w:val="00035796"/>
    <w:rsid w:val="0003606F"/>
    <w:rsid w:val="000360CD"/>
    <w:rsid w:val="00036BF3"/>
    <w:rsid w:val="00037AD8"/>
    <w:rsid w:val="00037B15"/>
    <w:rsid w:val="00037C58"/>
    <w:rsid w:val="000404E2"/>
    <w:rsid w:val="00040B15"/>
    <w:rsid w:val="00041750"/>
    <w:rsid w:val="00042BCF"/>
    <w:rsid w:val="00043674"/>
    <w:rsid w:val="00043CB5"/>
    <w:rsid w:val="00043D8D"/>
    <w:rsid w:val="000448D2"/>
    <w:rsid w:val="00044956"/>
    <w:rsid w:val="00044AC6"/>
    <w:rsid w:val="00045107"/>
    <w:rsid w:val="00045482"/>
    <w:rsid w:val="000459D8"/>
    <w:rsid w:val="000466BC"/>
    <w:rsid w:val="00046A05"/>
    <w:rsid w:val="0004769A"/>
    <w:rsid w:val="0005015E"/>
    <w:rsid w:val="000503EA"/>
    <w:rsid w:val="000514F5"/>
    <w:rsid w:val="000529D9"/>
    <w:rsid w:val="00053A51"/>
    <w:rsid w:val="0005500A"/>
    <w:rsid w:val="000555F0"/>
    <w:rsid w:val="00055F63"/>
    <w:rsid w:val="00055FAE"/>
    <w:rsid w:val="00056322"/>
    <w:rsid w:val="00057D98"/>
    <w:rsid w:val="00060DC0"/>
    <w:rsid w:val="0006101A"/>
    <w:rsid w:val="0006143B"/>
    <w:rsid w:val="000615B4"/>
    <w:rsid w:val="00061F99"/>
    <w:rsid w:val="00062438"/>
    <w:rsid w:val="00062F74"/>
    <w:rsid w:val="0006352E"/>
    <w:rsid w:val="0006385A"/>
    <w:rsid w:val="00063C31"/>
    <w:rsid w:val="00063D5D"/>
    <w:rsid w:val="00064D2A"/>
    <w:rsid w:val="00065131"/>
    <w:rsid w:val="00065617"/>
    <w:rsid w:val="00065CB0"/>
    <w:rsid w:val="00065EFE"/>
    <w:rsid w:val="00065F7A"/>
    <w:rsid w:val="000661CF"/>
    <w:rsid w:val="00066354"/>
    <w:rsid w:val="00066437"/>
    <w:rsid w:val="000671DB"/>
    <w:rsid w:val="00067424"/>
    <w:rsid w:val="00067782"/>
    <w:rsid w:val="00067BD6"/>
    <w:rsid w:val="00067F3C"/>
    <w:rsid w:val="0007062B"/>
    <w:rsid w:val="0007094C"/>
    <w:rsid w:val="00070963"/>
    <w:rsid w:val="00071007"/>
    <w:rsid w:val="0007119F"/>
    <w:rsid w:val="00071572"/>
    <w:rsid w:val="000716C4"/>
    <w:rsid w:val="00071E00"/>
    <w:rsid w:val="00072062"/>
    <w:rsid w:val="0007224B"/>
    <w:rsid w:val="0007253E"/>
    <w:rsid w:val="000726BE"/>
    <w:rsid w:val="000727C0"/>
    <w:rsid w:val="000729D2"/>
    <w:rsid w:val="00072F67"/>
    <w:rsid w:val="00073363"/>
    <w:rsid w:val="00073C3B"/>
    <w:rsid w:val="00074216"/>
    <w:rsid w:val="000742F5"/>
    <w:rsid w:val="000749FB"/>
    <w:rsid w:val="00074C51"/>
    <w:rsid w:val="00075AFE"/>
    <w:rsid w:val="000761AB"/>
    <w:rsid w:val="00076D3A"/>
    <w:rsid w:val="000772CA"/>
    <w:rsid w:val="00077BBB"/>
    <w:rsid w:val="00077F66"/>
    <w:rsid w:val="000804BD"/>
    <w:rsid w:val="00080B7B"/>
    <w:rsid w:val="00080E55"/>
    <w:rsid w:val="00080EF3"/>
    <w:rsid w:val="00080FD0"/>
    <w:rsid w:val="00081069"/>
    <w:rsid w:val="00081611"/>
    <w:rsid w:val="00082217"/>
    <w:rsid w:val="00082CF5"/>
    <w:rsid w:val="00082F2C"/>
    <w:rsid w:val="000830BF"/>
    <w:rsid w:val="00083916"/>
    <w:rsid w:val="000850B1"/>
    <w:rsid w:val="000853B8"/>
    <w:rsid w:val="000867BE"/>
    <w:rsid w:val="0008712C"/>
    <w:rsid w:val="00087F83"/>
    <w:rsid w:val="00090187"/>
    <w:rsid w:val="00091476"/>
    <w:rsid w:val="00093393"/>
    <w:rsid w:val="000936FE"/>
    <w:rsid w:val="000937A1"/>
    <w:rsid w:val="00093AF8"/>
    <w:rsid w:val="00094226"/>
    <w:rsid w:val="00094D24"/>
    <w:rsid w:val="00094FF2"/>
    <w:rsid w:val="000954A1"/>
    <w:rsid w:val="00095A45"/>
    <w:rsid w:val="00095B19"/>
    <w:rsid w:val="000965B7"/>
    <w:rsid w:val="000973D8"/>
    <w:rsid w:val="00097550"/>
    <w:rsid w:val="00097B8B"/>
    <w:rsid w:val="00097FAD"/>
    <w:rsid w:val="000A056B"/>
    <w:rsid w:val="000A0CAD"/>
    <w:rsid w:val="000A0CB9"/>
    <w:rsid w:val="000A0DF2"/>
    <w:rsid w:val="000A13BF"/>
    <w:rsid w:val="000A1A8F"/>
    <w:rsid w:val="000A1D36"/>
    <w:rsid w:val="000A1EDE"/>
    <w:rsid w:val="000A2013"/>
    <w:rsid w:val="000A2171"/>
    <w:rsid w:val="000A21C2"/>
    <w:rsid w:val="000A259A"/>
    <w:rsid w:val="000A2DBE"/>
    <w:rsid w:val="000A324E"/>
    <w:rsid w:val="000A3340"/>
    <w:rsid w:val="000A39C7"/>
    <w:rsid w:val="000A3E04"/>
    <w:rsid w:val="000A4708"/>
    <w:rsid w:val="000A49DC"/>
    <w:rsid w:val="000A512B"/>
    <w:rsid w:val="000A5237"/>
    <w:rsid w:val="000A52C3"/>
    <w:rsid w:val="000A672D"/>
    <w:rsid w:val="000A6A07"/>
    <w:rsid w:val="000A7486"/>
    <w:rsid w:val="000A7635"/>
    <w:rsid w:val="000B0933"/>
    <w:rsid w:val="000B0AAF"/>
    <w:rsid w:val="000B0BF5"/>
    <w:rsid w:val="000B1341"/>
    <w:rsid w:val="000B1611"/>
    <w:rsid w:val="000B1906"/>
    <w:rsid w:val="000B194B"/>
    <w:rsid w:val="000B28E4"/>
    <w:rsid w:val="000B2D0D"/>
    <w:rsid w:val="000B3803"/>
    <w:rsid w:val="000B3DE3"/>
    <w:rsid w:val="000B3F57"/>
    <w:rsid w:val="000B40CA"/>
    <w:rsid w:val="000B48F0"/>
    <w:rsid w:val="000B4E4D"/>
    <w:rsid w:val="000B5223"/>
    <w:rsid w:val="000B5567"/>
    <w:rsid w:val="000B5CDE"/>
    <w:rsid w:val="000B5E5B"/>
    <w:rsid w:val="000B5F5E"/>
    <w:rsid w:val="000B62C2"/>
    <w:rsid w:val="000B6F55"/>
    <w:rsid w:val="000B70D6"/>
    <w:rsid w:val="000B77B7"/>
    <w:rsid w:val="000B7812"/>
    <w:rsid w:val="000B79FF"/>
    <w:rsid w:val="000B7E24"/>
    <w:rsid w:val="000C11D3"/>
    <w:rsid w:val="000C13DE"/>
    <w:rsid w:val="000C15EF"/>
    <w:rsid w:val="000C1E12"/>
    <w:rsid w:val="000C1EF9"/>
    <w:rsid w:val="000C1F80"/>
    <w:rsid w:val="000C28EC"/>
    <w:rsid w:val="000C3F15"/>
    <w:rsid w:val="000C4B76"/>
    <w:rsid w:val="000C50F5"/>
    <w:rsid w:val="000C54DC"/>
    <w:rsid w:val="000C6BE9"/>
    <w:rsid w:val="000D08A5"/>
    <w:rsid w:val="000D0F35"/>
    <w:rsid w:val="000D2118"/>
    <w:rsid w:val="000D22FF"/>
    <w:rsid w:val="000D30F9"/>
    <w:rsid w:val="000D41D1"/>
    <w:rsid w:val="000D504A"/>
    <w:rsid w:val="000D556A"/>
    <w:rsid w:val="000D5FD3"/>
    <w:rsid w:val="000D682B"/>
    <w:rsid w:val="000D6A31"/>
    <w:rsid w:val="000D6BD9"/>
    <w:rsid w:val="000D6C54"/>
    <w:rsid w:val="000D71B4"/>
    <w:rsid w:val="000D7303"/>
    <w:rsid w:val="000D7E0C"/>
    <w:rsid w:val="000E0765"/>
    <w:rsid w:val="000E13C3"/>
    <w:rsid w:val="000E19C5"/>
    <w:rsid w:val="000E1A60"/>
    <w:rsid w:val="000E30F3"/>
    <w:rsid w:val="000E31BE"/>
    <w:rsid w:val="000E422C"/>
    <w:rsid w:val="000E44BF"/>
    <w:rsid w:val="000E4B8E"/>
    <w:rsid w:val="000E4FEF"/>
    <w:rsid w:val="000E52E9"/>
    <w:rsid w:val="000E53B2"/>
    <w:rsid w:val="000E5A1A"/>
    <w:rsid w:val="000E5A97"/>
    <w:rsid w:val="000E5C2A"/>
    <w:rsid w:val="000E5D50"/>
    <w:rsid w:val="000E63CF"/>
    <w:rsid w:val="000E672E"/>
    <w:rsid w:val="000E6D57"/>
    <w:rsid w:val="000E74DA"/>
    <w:rsid w:val="000E7594"/>
    <w:rsid w:val="000E7A35"/>
    <w:rsid w:val="000E7CFB"/>
    <w:rsid w:val="000F0C3F"/>
    <w:rsid w:val="000F12F4"/>
    <w:rsid w:val="000F160C"/>
    <w:rsid w:val="000F1982"/>
    <w:rsid w:val="000F1F86"/>
    <w:rsid w:val="000F23C7"/>
    <w:rsid w:val="000F24B5"/>
    <w:rsid w:val="000F254C"/>
    <w:rsid w:val="000F29AA"/>
    <w:rsid w:val="000F29F7"/>
    <w:rsid w:val="000F31E4"/>
    <w:rsid w:val="000F368D"/>
    <w:rsid w:val="000F38B7"/>
    <w:rsid w:val="000F49C9"/>
    <w:rsid w:val="000F4ABC"/>
    <w:rsid w:val="000F4EF9"/>
    <w:rsid w:val="000F55A9"/>
    <w:rsid w:val="000F5A7F"/>
    <w:rsid w:val="000F687A"/>
    <w:rsid w:val="000F6990"/>
    <w:rsid w:val="000F763E"/>
    <w:rsid w:val="000F7B4B"/>
    <w:rsid w:val="000F7B50"/>
    <w:rsid w:val="000F7F59"/>
    <w:rsid w:val="0010052A"/>
    <w:rsid w:val="001007AE"/>
    <w:rsid w:val="0010084A"/>
    <w:rsid w:val="00100D13"/>
    <w:rsid w:val="00100E1D"/>
    <w:rsid w:val="0010148E"/>
    <w:rsid w:val="001014FD"/>
    <w:rsid w:val="00101993"/>
    <w:rsid w:val="00101B46"/>
    <w:rsid w:val="00102328"/>
    <w:rsid w:val="00102D12"/>
    <w:rsid w:val="00102F53"/>
    <w:rsid w:val="00102F6C"/>
    <w:rsid w:val="0010307F"/>
    <w:rsid w:val="001037B6"/>
    <w:rsid w:val="0010417A"/>
    <w:rsid w:val="00104362"/>
    <w:rsid w:val="00105C87"/>
    <w:rsid w:val="00106224"/>
    <w:rsid w:val="001064D4"/>
    <w:rsid w:val="0011081B"/>
    <w:rsid w:val="0011294A"/>
    <w:rsid w:val="00112A35"/>
    <w:rsid w:val="00112B04"/>
    <w:rsid w:val="00113387"/>
    <w:rsid w:val="00113BAF"/>
    <w:rsid w:val="001145F8"/>
    <w:rsid w:val="00114D31"/>
    <w:rsid w:val="00115830"/>
    <w:rsid w:val="00115CFA"/>
    <w:rsid w:val="00115E21"/>
    <w:rsid w:val="00115E42"/>
    <w:rsid w:val="0011660D"/>
    <w:rsid w:val="00116B01"/>
    <w:rsid w:val="00116C42"/>
    <w:rsid w:val="0011783A"/>
    <w:rsid w:val="00117865"/>
    <w:rsid w:val="00117AE7"/>
    <w:rsid w:val="00117B02"/>
    <w:rsid w:val="00117B63"/>
    <w:rsid w:val="00120293"/>
    <w:rsid w:val="0012119C"/>
    <w:rsid w:val="00121322"/>
    <w:rsid w:val="00121664"/>
    <w:rsid w:val="00121D20"/>
    <w:rsid w:val="00122B7D"/>
    <w:rsid w:val="0012360D"/>
    <w:rsid w:val="001238D9"/>
    <w:rsid w:val="001251AB"/>
    <w:rsid w:val="001256DC"/>
    <w:rsid w:val="00125BE3"/>
    <w:rsid w:val="00125ED7"/>
    <w:rsid w:val="00126A95"/>
    <w:rsid w:val="0012776B"/>
    <w:rsid w:val="001306F6"/>
    <w:rsid w:val="0013086F"/>
    <w:rsid w:val="001310D8"/>
    <w:rsid w:val="00133372"/>
    <w:rsid w:val="001335BD"/>
    <w:rsid w:val="001339D6"/>
    <w:rsid w:val="001342B1"/>
    <w:rsid w:val="00134742"/>
    <w:rsid w:val="00134984"/>
    <w:rsid w:val="00134DE3"/>
    <w:rsid w:val="0013573F"/>
    <w:rsid w:val="001358A0"/>
    <w:rsid w:val="001358DB"/>
    <w:rsid w:val="0013617D"/>
    <w:rsid w:val="00136221"/>
    <w:rsid w:val="00136468"/>
    <w:rsid w:val="001366D3"/>
    <w:rsid w:val="00136EDA"/>
    <w:rsid w:val="00137CC5"/>
    <w:rsid w:val="0014081F"/>
    <w:rsid w:val="00140BD2"/>
    <w:rsid w:val="001410A2"/>
    <w:rsid w:val="00141251"/>
    <w:rsid w:val="00141C44"/>
    <w:rsid w:val="00141E19"/>
    <w:rsid w:val="0014344C"/>
    <w:rsid w:val="001436DE"/>
    <w:rsid w:val="00143E0D"/>
    <w:rsid w:val="001445E1"/>
    <w:rsid w:val="00144B6C"/>
    <w:rsid w:val="00145410"/>
    <w:rsid w:val="0014583A"/>
    <w:rsid w:val="00145B9C"/>
    <w:rsid w:val="00145F6B"/>
    <w:rsid w:val="00146D5C"/>
    <w:rsid w:val="00147748"/>
    <w:rsid w:val="00150404"/>
    <w:rsid w:val="00151ED1"/>
    <w:rsid w:val="00152146"/>
    <w:rsid w:val="0015276B"/>
    <w:rsid w:val="00152812"/>
    <w:rsid w:val="00152B1A"/>
    <w:rsid w:val="00153B05"/>
    <w:rsid w:val="00154488"/>
    <w:rsid w:val="0015451F"/>
    <w:rsid w:val="00156728"/>
    <w:rsid w:val="00156B9B"/>
    <w:rsid w:val="00157325"/>
    <w:rsid w:val="00157B20"/>
    <w:rsid w:val="001600EC"/>
    <w:rsid w:val="0016027D"/>
    <w:rsid w:val="00160CA4"/>
    <w:rsid w:val="0016130B"/>
    <w:rsid w:val="0016172C"/>
    <w:rsid w:val="00161C3B"/>
    <w:rsid w:val="00161FBF"/>
    <w:rsid w:val="00162C73"/>
    <w:rsid w:val="00162DE7"/>
    <w:rsid w:val="001635EC"/>
    <w:rsid w:val="00163708"/>
    <w:rsid w:val="00164262"/>
    <w:rsid w:val="00165257"/>
    <w:rsid w:val="001655C5"/>
    <w:rsid w:val="00165804"/>
    <w:rsid w:val="0016582C"/>
    <w:rsid w:val="00166081"/>
    <w:rsid w:val="00166574"/>
    <w:rsid w:val="00167376"/>
    <w:rsid w:val="00170A72"/>
    <w:rsid w:val="00170AB0"/>
    <w:rsid w:val="00170BEC"/>
    <w:rsid w:val="00170FFD"/>
    <w:rsid w:val="0017102C"/>
    <w:rsid w:val="00171255"/>
    <w:rsid w:val="00171543"/>
    <w:rsid w:val="0017171C"/>
    <w:rsid w:val="00172A9D"/>
    <w:rsid w:val="00172B6B"/>
    <w:rsid w:val="00172E49"/>
    <w:rsid w:val="0017360D"/>
    <w:rsid w:val="00175371"/>
    <w:rsid w:val="0017605D"/>
    <w:rsid w:val="001760BF"/>
    <w:rsid w:val="00176CC2"/>
    <w:rsid w:val="001770A1"/>
    <w:rsid w:val="001771B1"/>
    <w:rsid w:val="00180171"/>
    <w:rsid w:val="001806E4"/>
    <w:rsid w:val="00180DE7"/>
    <w:rsid w:val="00181B1C"/>
    <w:rsid w:val="00181B59"/>
    <w:rsid w:val="00181CAE"/>
    <w:rsid w:val="001822D8"/>
    <w:rsid w:val="001828ED"/>
    <w:rsid w:val="001829F4"/>
    <w:rsid w:val="00182BD6"/>
    <w:rsid w:val="001835D6"/>
    <w:rsid w:val="00183975"/>
    <w:rsid w:val="0018533B"/>
    <w:rsid w:val="00185757"/>
    <w:rsid w:val="00187D2B"/>
    <w:rsid w:val="00191F18"/>
    <w:rsid w:val="00192FB4"/>
    <w:rsid w:val="00193077"/>
    <w:rsid w:val="00193EF1"/>
    <w:rsid w:val="001941D0"/>
    <w:rsid w:val="00194697"/>
    <w:rsid w:val="00194BBA"/>
    <w:rsid w:val="001952FE"/>
    <w:rsid w:val="00195C78"/>
    <w:rsid w:val="00196579"/>
    <w:rsid w:val="0019666B"/>
    <w:rsid w:val="00197DE0"/>
    <w:rsid w:val="001A03EA"/>
    <w:rsid w:val="001A0BAF"/>
    <w:rsid w:val="001A1290"/>
    <w:rsid w:val="001A214C"/>
    <w:rsid w:val="001A299E"/>
    <w:rsid w:val="001A3A67"/>
    <w:rsid w:val="001A3E5C"/>
    <w:rsid w:val="001A48E3"/>
    <w:rsid w:val="001A4A8D"/>
    <w:rsid w:val="001A4E9B"/>
    <w:rsid w:val="001A4F95"/>
    <w:rsid w:val="001A5212"/>
    <w:rsid w:val="001A558C"/>
    <w:rsid w:val="001A58BF"/>
    <w:rsid w:val="001A5BDE"/>
    <w:rsid w:val="001A6AFD"/>
    <w:rsid w:val="001A7337"/>
    <w:rsid w:val="001A7375"/>
    <w:rsid w:val="001A7A89"/>
    <w:rsid w:val="001B0601"/>
    <w:rsid w:val="001B0F68"/>
    <w:rsid w:val="001B1193"/>
    <w:rsid w:val="001B1889"/>
    <w:rsid w:val="001B1A88"/>
    <w:rsid w:val="001B21FA"/>
    <w:rsid w:val="001B2B49"/>
    <w:rsid w:val="001B2D97"/>
    <w:rsid w:val="001B3C0C"/>
    <w:rsid w:val="001B3FD6"/>
    <w:rsid w:val="001B4BB8"/>
    <w:rsid w:val="001B4D1D"/>
    <w:rsid w:val="001B5084"/>
    <w:rsid w:val="001B55E1"/>
    <w:rsid w:val="001B5873"/>
    <w:rsid w:val="001B5BFA"/>
    <w:rsid w:val="001B5C24"/>
    <w:rsid w:val="001B602F"/>
    <w:rsid w:val="001B6CFE"/>
    <w:rsid w:val="001C0197"/>
    <w:rsid w:val="001C0E37"/>
    <w:rsid w:val="001C0FC7"/>
    <w:rsid w:val="001C1683"/>
    <w:rsid w:val="001C19EC"/>
    <w:rsid w:val="001C19F3"/>
    <w:rsid w:val="001C1D83"/>
    <w:rsid w:val="001C296D"/>
    <w:rsid w:val="001C29F6"/>
    <w:rsid w:val="001C2B57"/>
    <w:rsid w:val="001C3A32"/>
    <w:rsid w:val="001C4D6F"/>
    <w:rsid w:val="001C516A"/>
    <w:rsid w:val="001C6415"/>
    <w:rsid w:val="001C6CA8"/>
    <w:rsid w:val="001C718D"/>
    <w:rsid w:val="001C726C"/>
    <w:rsid w:val="001C730C"/>
    <w:rsid w:val="001C7A85"/>
    <w:rsid w:val="001C7DB7"/>
    <w:rsid w:val="001D108C"/>
    <w:rsid w:val="001D10E4"/>
    <w:rsid w:val="001D15DD"/>
    <w:rsid w:val="001D1EA1"/>
    <w:rsid w:val="001D238C"/>
    <w:rsid w:val="001D3140"/>
    <w:rsid w:val="001D3F3D"/>
    <w:rsid w:val="001D44AB"/>
    <w:rsid w:val="001D4693"/>
    <w:rsid w:val="001D471F"/>
    <w:rsid w:val="001D4E7C"/>
    <w:rsid w:val="001D5CE5"/>
    <w:rsid w:val="001D63C8"/>
    <w:rsid w:val="001D69C3"/>
    <w:rsid w:val="001D6B22"/>
    <w:rsid w:val="001D7248"/>
    <w:rsid w:val="001D7982"/>
    <w:rsid w:val="001D7B67"/>
    <w:rsid w:val="001E0388"/>
    <w:rsid w:val="001E0AE5"/>
    <w:rsid w:val="001E2630"/>
    <w:rsid w:val="001E2723"/>
    <w:rsid w:val="001E2EAF"/>
    <w:rsid w:val="001E347B"/>
    <w:rsid w:val="001E3515"/>
    <w:rsid w:val="001E375D"/>
    <w:rsid w:val="001E3F8F"/>
    <w:rsid w:val="001E418C"/>
    <w:rsid w:val="001E4698"/>
    <w:rsid w:val="001E5A6A"/>
    <w:rsid w:val="001E5BC6"/>
    <w:rsid w:val="001E6324"/>
    <w:rsid w:val="001E67DE"/>
    <w:rsid w:val="001E6981"/>
    <w:rsid w:val="001E6EB2"/>
    <w:rsid w:val="001E755D"/>
    <w:rsid w:val="001E756C"/>
    <w:rsid w:val="001E78AE"/>
    <w:rsid w:val="001E7C0F"/>
    <w:rsid w:val="001F094B"/>
    <w:rsid w:val="001F11CB"/>
    <w:rsid w:val="001F189E"/>
    <w:rsid w:val="001F2CE1"/>
    <w:rsid w:val="001F36E1"/>
    <w:rsid w:val="001F3706"/>
    <w:rsid w:val="001F3812"/>
    <w:rsid w:val="001F3A87"/>
    <w:rsid w:val="001F3EFC"/>
    <w:rsid w:val="001F4718"/>
    <w:rsid w:val="001F5CB3"/>
    <w:rsid w:val="001F6149"/>
    <w:rsid w:val="001F6804"/>
    <w:rsid w:val="001F6940"/>
    <w:rsid w:val="001F6F97"/>
    <w:rsid w:val="001F72C2"/>
    <w:rsid w:val="001F7432"/>
    <w:rsid w:val="001F7448"/>
    <w:rsid w:val="001F7D09"/>
    <w:rsid w:val="002002BD"/>
    <w:rsid w:val="002002D5"/>
    <w:rsid w:val="00200ADA"/>
    <w:rsid w:val="00200DFF"/>
    <w:rsid w:val="002013DA"/>
    <w:rsid w:val="002028AF"/>
    <w:rsid w:val="00202D47"/>
    <w:rsid w:val="002033EE"/>
    <w:rsid w:val="00204CAF"/>
    <w:rsid w:val="0020523F"/>
    <w:rsid w:val="0020545C"/>
    <w:rsid w:val="00206030"/>
    <w:rsid w:val="00206042"/>
    <w:rsid w:val="00206772"/>
    <w:rsid w:val="00207190"/>
    <w:rsid w:val="00207198"/>
    <w:rsid w:val="002071A7"/>
    <w:rsid w:val="00207604"/>
    <w:rsid w:val="002077EC"/>
    <w:rsid w:val="00207DB1"/>
    <w:rsid w:val="00210373"/>
    <w:rsid w:val="002105F6"/>
    <w:rsid w:val="00210C16"/>
    <w:rsid w:val="00210C7F"/>
    <w:rsid w:val="00211163"/>
    <w:rsid w:val="00211436"/>
    <w:rsid w:val="00211A2D"/>
    <w:rsid w:val="002120A3"/>
    <w:rsid w:val="002128AA"/>
    <w:rsid w:val="00212982"/>
    <w:rsid w:val="002129B1"/>
    <w:rsid w:val="00212BF1"/>
    <w:rsid w:val="00214BFF"/>
    <w:rsid w:val="002157F1"/>
    <w:rsid w:val="00215AF5"/>
    <w:rsid w:val="0021657F"/>
    <w:rsid w:val="00216C52"/>
    <w:rsid w:val="00216DCC"/>
    <w:rsid w:val="00216E15"/>
    <w:rsid w:val="0021703B"/>
    <w:rsid w:val="002170FF"/>
    <w:rsid w:val="0021728F"/>
    <w:rsid w:val="00217944"/>
    <w:rsid w:val="00220D5E"/>
    <w:rsid w:val="00221198"/>
    <w:rsid w:val="00222137"/>
    <w:rsid w:val="002222B1"/>
    <w:rsid w:val="002228FF"/>
    <w:rsid w:val="00222DED"/>
    <w:rsid w:val="00223D56"/>
    <w:rsid w:val="00223EDE"/>
    <w:rsid w:val="00224081"/>
    <w:rsid w:val="0022556A"/>
    <w:rsid w:val="0022573E"/>
    <w:rsid w:val="00226265"/>
    <w:rsid w:val="00226B85"/>
    <w:rsid w:val="0022739B"/>
    <w:rsid w:val="00227CDA"/>
    <w:rsid w:val="00227F0B"/>
    <w:rsid w:val="00230469"/>
    <w:rsid w:val="00230E36"/>
    <w:rsid w:val="00230E8A"/>
    <w:rsid w:val="00231098"/>
    <w:rsid w:val="0023270F"/>
    <w:rsid w:val="002329D0"/>
    <w:rsid w:val="0023313E"/>
    <w:rsid w:val="002335F6"/>
    <w:rsid w:val="00235978"/>
    <w:rsid w:val="00235CD5"/>
    <w:rsid w:val="00235F03"/>
    <w:rsid w:val="00236516"/>
    <w:rsid w:val="002367BA"/>
    <w:rsid w:val="00236C54"/>
    <w:rsid w:val="00237169"/>
    <w:rsid w:val="00237441"/>
    <w:rsid w:val="00237CE2"/>
    <w:rsid w:val="002406E4"/>
    <w:rsid w:val="002415FD"/>
    <w:rsid w:val="00241CA7"/>
    <w:rsid w:val="00241F91"/>
    <w:rsid w:val="002420C1"/>
    <w:rsid w:val="0024222B"/>
    <w:rsid w:val="00242322"/>
    <w:rsid w:val="00242EF2"/>
    <w:rsid w:val="00243111"/>
    <w:rsid w:val="002434D2"/>
    <w:rsid w:val="00244685"/>
    <w:rsid w:val="00245F1B"/>
    <w:rsid w:val="002478B1"/>
    <w:rsid w:val="00247F32"/>
    <w:rsid w:val="00250280"/>
    <w:rsid w:val="002502EC"/>
    <w:rsid w:val="002505A4"/>
    <w:rsid w:val="002509FB"/>
    <w:rsid w:val="00251407"/>
    <w:rsid w:val="00251A06"/>
    <w:rsid w:val="00251E5C"/>
    <w:rsid w:val="0025271E"/>
    <w:rsid w:val="00252E7B"/>
    <w:rsid w:val="00253190"/>
    <w:rsid w:val="0025320C"/>
    <w:rsid w:val="002534FD"/>
    <w:rsid w:val="002538D1"/>
    <w:rsid w:val="00253F17"/>
    <w:rsid w:val="00254808"/>
    <w:rsid w:val="00255B29"/>
    <w:rsid w:val="00256E0A"/>
    <w:rsid w:val="00257224"/>
    <w:rsid w:val="0026018D"/>
    <w:rsid w:val="002601F8"/>
    <w:rsid w:val="002606AC"/>
    <w:rsid w:val="0026073F"/>
    <w:rsid w:val="0026086F"/>
    <w:rsid w:val="00260D6E"/>
    <w:rsid w:val="002616BE"/>
    <w:rsid w:val="00261AC7"/>
    <w:rsid w:val="00261EB1"/>
    <w:rsid w:val="0026298E"/>
    <w:rsid w:val="00262FB2"/>
    <w:rsid w:val="0026312B"/>
    <w:rsid w:val="00263395"/>
    <w:rsid w:val="002641E3"/>
    <w:rsid w:val="002641E7"/>
    <w:rsid w:val="00265D82"/>
    <w:rsid w:val="00265EC3"/>
    <w:rsid w:val="0026614D"/>
    <w:rsid w:val="002661A1"/>
    <w:rsid w:val="00266236"/>
    <w:rsid w:val="00266302"/>
    <w:rsid w:val="002665CE"/>
    <w:rsid w:val="00266802"/>
    <w:rsid w:val="0026691F"/>
    <w:rsid w:val="00266AFB"/>
    <w:rsid w:val="00270EFA"/>
    <w:rsid w:val="0027134E"/>
    <w:rsid w:val="00271CF3"/>
    <w:rsid w:val="00271EF4"/>
    <w:rsid w:val="00272048"/>
    <w:rsid w:val="00272E99"/>
    <w:rsid w:val="00272EB8"/>
    <w:rsid w:val="00272F02"/>
    <w:rsid w:val="002731B5"/>
    <w:rsid w:val="00273D95"/>
    <w:rsid w:val="00273F17"/>
    <w:rsid w:val="00274877"/>
    <w:rsid w:val="00274BD9"/>
    <w:rsid w:val="00274BDF"/>
    <w:rsid w:val="00275382"/>
    <w:rsid w:val="00275A4A"/>
    <w:rsid w:val="0027603D"/>
    <w:rsid w:val="002764F2"/>
    <w:rsid w:val="002764F8"/>
    <w:rsid w:val="00276B66"/>
    <w:rsid w:val="002773D7"/>
    <w:rsid w:val="00277B44"/>
    <w:rsid w:val="00277E50"/>
    <w:rsid w:val="0028006D"/>
    <w:rsid w:val="00280708"/>
    <w:rsid w:val="002811AD"/>
    <w:rsid w:val="0028273A"/>
    <w:rsid w:val="00283DBE"/>
    <w:rsid w:val="00284F7A"/>
    <w:rsid w:val="002855EC"/>
    <w:rsid w:val="00285781"/>
    <w:rsid w:val="002857EF"/>
    <w:rsid w:val="002869D2"/>
    <w:rsid w:val="0028773F"/>
    <w:rsid w:val="002910A7"/>
    <w:rsid w:val="002913C8"/>
    <w:rsid w:val="00291443"/>
    <w:rsid w:val="002914BA"/>
    <w:rsid w:val="00291666"/>
    <w:rsid w:val="0029179D"/>
    <w:rsid w:val="002922A5"/>
    <w:rsid w:val="00292302"/>
    <w:rsid w:val="00292AF8"/>
    <w:rsid w:val="00292BEE"/>
    <w:rsid w:val="00293395"/>
    <w:rsid w:val="002938B0"/>
    <w:rsid w:val="00293D5F"/>
    <w:rsid w:val="00294073"/>
    <w:rsid w:val="00294661"/>
    <w:rsid w:val="00295007"/>
    <w:rsid w:val="00295638"/>
    <w:rsid w:val="00295B16"/>
    <w:rsid w:val="00295DB1"/>
    <w:rsid w:val="00295E67"/>
    <w:rsid w:val="00295FB7"/>
    <w:rsid w:val="00296166"/>
    <w:rsid w:val="0029628C"/>
    <w:rsid w:val="002964A3"/>
    <w:rsid w:val="00296589"/>
    <w:rsid w:val="00296881"/>
    <w:rsid w:val="00296EA7"/>
    <w:rsid w:val="002A0B41"/>
    <w:rsid w:val="002A0E24"/>
    <w:rsid w:val="002A12F0"/>
    <w:rsid w:val="002A1596"/>
    <w:rsid w:val="002A15A2"/>
    <w:rsid w:val="002A1E19"/>
    <w:rsid w:val="002A2037"/>
    <w:rsid w:val="002A36B6"/>
    <w:rsid w:val="002A400F"/>
    <w:rsid w:val="002A4782"/>
    <w:rsid w:val="002A535D"/>
    <w:rsid w:val="002A5B9D"/>
    <w:rsid w:val="002A5CB4"/>
    <w:rsid w:val="002A67F4"/>
    <w:rsid w:val="002A706F"/>
    <w:rsid w:val="002A7663"/>
    <w:rsid w:val="002A7B89"/>
    <w:rsid w:val="002B0332"/>
    <w:rsid w:val="002B0614"/>
    <w:rsid w:val="002B0D21"/>
    <w:rsid w:val="002B1138"/>
    <w:rsid w:val="002B1692"/>
    <w:rsid w:val="002B190F"/>
    <w:rsid w:val="002B195D"/>
    <w:rsid w:val="002B1AAD"/>
    <w:rsid w:val="002B1D12"/>
    <w:rsid w:val="002B1D4B"/>
    <w:rsid w:val="002B2663"/>
    <w:rsid w:val="002B2F4F"/>
    <w:rsid w:val="002B30A9"/>
    <w:rsid w:val="002B3A86"/>
    <w:rsid w:val="002B3B68"/>
    <w:rsid w:val="002B4286"/>
    <w:rsid w:val="002B4496"/>
    <w:rsid w:val="002B619C"/>
    <w:rsid w:val="002B66C1"/>
    <w:rsid w:val="002B6831"/>
    <w:rsid w:val="002B685D"/>
    <w:rsid w:val="002B75B6"/>
    <w:rsid w:val="002C0163"/>
    <w:rsid w:val="002C0203"/>
    <w:rsid w:val="002C0976"/>
    <w:rsid w:val="002C1496"/>
    <w:rsid w:val="002C1A11"/>
    <w:rsid w:val="002C202F"/>
    <w:rsid w:val="002C2B8C"/>
    <w:rsid w:val="002C2EB7"/>
    <w:rsid w:val="002C30CE"/>
    <w:rsid w:val="002C3160"/>
    <w:rsid w:val="002C3AFB"/>
    <w:rsid w:val="002C3BF0"/>
    <w:rsid w:val="002C487D"/>
    <w:rsid w:val="002C4AF8"/>
    <w:rsid w:val="002C4BA1"/>
    <w:rsid w:val="002C5E95"/>
    <w:rsid w:val="002C697D"/>
    <w:rsid w:val="002C6A29"/>
    <w:rsid w:val="002C7B40"/>
    <w:rsid w:val="002D0012"/>
    <w:rsid w:val="002D051A"/>
    <w:rsid w:val="002D0A98"/>
    <w:rsid w:val="002D0D70"/>
    <w:rsid w:val="002D110D"/>
    <w:rsid w:val="002D1925"/>
    <w:rsid w:val="002D1CAF"/>
    <w:rsid w:val="002D2DF8"/>
    <w:rsid w:val="002D494E"/>
    <w:rsid w:val="002D4BBC"/>
    <w:rsid w:val="002D5951"/>
    <w:rsid w:val="002D60C1"/>
    <w:rsid w:val="002D65F6"/>
    <w:rsid w:val="002D67FF"/>
    <w:rsid w:val="002D68B9"/>
    <w:rsid w:val="002D6D23"/>
    <w:rsid w:val="002D7129"/>
    <w:rsid w:val="002D72BE"/>
    <w:rsid w:val="002D73DC"/>
    <w:rsid w:val="002D7819"/>
    <w:rsid w:val="002E0003"/>
    <w:rsid w:val="002E028D"/>
    <w:rsid w:val="002E034B"/>
    <w:rsid w:val="002E068D"/>
    <w:rsid w:val="002E0AEB"/>
    <w:rsid w:val="002E0B82"/>
    <w:rsid w:val="002E0E7E"/>
    <w:rsid w:val="002E3609"/>
    <w:rsid w:val="002E4081"/>
    <w:rsid w:val="002E4742"/>
    <w:rsid w:val="002E606C"/>
    <w:rsid w:val="002E6980"/>
    <w:rsid w:val="002E74DD"/>
    <w:rsid w:val="002E79E9"/>
    <w:rsid w:val="002F0B01"/>
    <w:rsid w:val="002F0D1D"/>
    <w:rsid w:val="002F0D2E"/>
    <w:rsid w:val="002F11BB"/>
    <w:rsid w:val="002F1385"/>
    <w:rsid w:val="002F1529"/>
    <w:rsid w:val="002F1710"/>
    <w:rsid w:val="002F2018"/>
    <w:rsid w:val="002F2055"/>
    <w:rsid w:val="002F31CF"/>
    <w:rsid w:val="002F40EC"/>
    <w:rsid w:val="002F412D"/>
    <w:rsid w:val="002F4577"/>
    <w:rsid w:val="002F45C1"/>
    <w:rsid w:val="002F4D00"/>
    <w:rsid w:val="002F53B7"/>
    <w:rsid w:val="002F5DA7"/>
    <w:rsid w:val="002F6AFC"/>
    <w:rsid w:val="002F71C6"/>
    <w:rsid w:val="002F7274"/>
    <w:rsid w:val="002F7825"/>
    <w:rsid w:val="002F78B7"/>
    <w:rsid w:val="00300815"/>
    <w:rsid w:val="00301868"/>
    <w:rsid w:val="00301CD3"/>
    <w:rsid w:val="00301FD0"/>
    <w:rsid w:val="00303058"/>
    <w:rsid w:val="00303435"/>
    <w:rsid w:val="00304FCE"/>
    <w:rsid w:val="003059CD"/>
    <w:rsid w:val="00305C19"/>
    <w:rsid w:val="00306737"/>
    <w:rsid w:val="003070BF"/>
    <w:rsid w:val="0030776E"/>
    <w:rsid w:val="003077C4"/>
    <w:rsid w:val="00311291"/>
    <w:rsid w:val="0031137C"/>
    <w:rsid w:val="003121F5"/>
    <w:rsid w:val="00313A19"/>
    <w:rsid w:val="00315320"/>
    <w:rsid w:val="0031623E"/>
    <w:rsid w:val="00316C0B"/>
    <w:rsid w:val="00317356"/>
    <w:rsid w:val="00317581"/>
    <w:rsid w:val="00317D22"/>
    <w:rsid w:val="0032018E"/>
    <w:rsid w:val="00321924"/>
    <w:rsid w:val="00322D09"/>
    <w:rsid w:val="00322E9C"/>
    <w:rsid w:val="00323163"/>
    <w:rsid w:val="0032351C"/>
    <w:rsid w:val="00323623"/>
    <w:rsid w:val="00323DC0"/>
    <w:rsid w:val="00324719"/>
    <w:rsid w:val="00324EE2"/>
    <w:rsid w:val="00325216"/>
    <w:rsid w:val="00325487"/>
    <w:rsid w:val="00325AC0"/>
    <w:rsid w:val="00326623"/>
    <w:rsid w:val="003266F1"/>
    <w:rsid w:val="00327136"/>
    <w:rsid w:val="003275FF"/>
    <w:rsid w:val="00327EBF"/>
    <w:rsid w:val="003306D5"/>
    <w:rsid w:val="0033086B"/>
    <w:rsid w:val="003309A3"/>
    <w:rsid w:val="00330A2F"/>
    <w:rsid w:val="00330D9E"/>
    <w:rsid w:val="00331135"/>
    <w:rsid w:val="00331281"/>
    <w:rsid w:val="00331408"/>
    <w:rsid w:val="00332330"/>
    <w:rsid w:val="00332701"/>
    <w:rsid w:val="00333540"/>
    <w:rsid w:val="0033519C"/>
    <w:rsid w:val="003361F9"/>
    <w:rsid w:val="00337681"/>
    <w:rsid w:val="00337CAF"/>
    <w:rsid w:val="003401B6"/>
    <w:rsid w:val="00340BE9"/>
    <w:rsid w:val="003412DE"/>
    <w:rsid w:val="00341C83"/>
    <w:rsid w:val="003422EF"/>
    <w:rsid w:val="003428C7"/>
    <w:rsid w:val="00342BE0"/>
    <w:rsid w:val="003438CF"/>
    <w:rsid w:val="00343D3E"/>
    <w:rsid w:val="00343FD1"/>
    <w:rsid w:val="00344755"/>
    <w:rsid w:val="003450D0"/>
    <w:rsid w:val="0034575F"/>
    <w:rsid w:val="00345DCF"/>
    <w:rsid w:val="00347007"/>
    <w:rsid w:val="003473EB"/>
    <w:rsid w:val="00350264"/>
    <w:rsid w:val="003503D1"/>
    <w:rsid w:val="00350C64"/>
    <w:rsid w:val="003515B2"/>
    <w:rsid w:val="0035188F"/>
    <w:rsid w:val="003522D9"/>
    <w:rsid w:val="00353339"/>
    <w:rsid w:val="00353AB9"/>
    <w:rsid w:val="00353EC2"/>
    <w:rsid w:val="00354BFC"/>
    <w:rsid w:val="00354F07"/>
    <w:rsid w:val="00355671"/>
    <w:rsid w:val="00355B31"/>
    <w:rsid w:val="00355BF2"/>
    <w:rsid w:val="00355DB5"/>
    <w:rsid w:val="00356241"/>
    <w:rsid w:val="00356A5C"/>
    <w:rsid w:val="00356A68"/>
    <w:rsid w:val="00356A73"/>
    <w:rsid w:val="00356ED0"/>
    <w:rsid w:val="00357242"/>
    <w:rsid w:val="003575F5"/>
    <w:rsid w:val="00360938"/>
    <w:rsid w:val="00360AC5"/>
    <w:rsid w:val="00360C54"/>
    <w:rsid w:val="00361807"/>
    <w:rsid w:val="0036249D"/>
    <w:rsid w:val="003629A7"/>
    <w:rsid w:val="0036317C"/>
    <w:rsid w:val="00364BB3"/>
    <w:rsid w:val="00365177"/>
    <w:rsid w:val="003652D2"/>
    <w:rsid w:val="00365531"/>
    <w:rsid w:val="00365551"/>
    <w:rsid w:val="00366963"/>
    <w:rsid w:val="00366ABF"/>
    <w:rsid w:val="00366D5A"/>
    <w:rsid w:val="00366E79"/>
    <w:rsid w:val="00367A22"/>
    <w:rsid w:val="0037077B"/>
    <w:rsid w:val="00370A99"/>
    <w:rsid w:val="003719F5"/>
    <w:rsid w:val="00372B38"/>
    <w:rsid w:val="00373125"/>
    <w:rsid w:val="003739CF"/>
    <w:rsid w:val="0037413E"/>
    <w:rsid w:val="003745A1"/>
    <w:rsid w:val="0037472C"/>
    <w:rsid w:val="003748BA"/>
    <w:rsid w:val="00374F79"/>
    <w:rsid w:val="00374F96"/>
    <w:rsid w:val="00375AF2"/>
    <w:rsid w:val="00375CB7"/>
    <w:rsid w:val="00375F1D"/>
    <w:rsid w:val="003760E7"/>
    <w:rsid w:val="00376167"/>
    <w:rsid w:val="00376C0C"/>
    <w:rsid w:val="003776D5"/>
    <w:rsid w:val="0038000B"/>
    <w:rsid w:val="0038012C"/>
    <w:rsid w:val="003815D4"/>
    <w:rsid w:val="00381BF5"/>
    <w:rsid w:val="00381E44"/>
    <w:rsid w:val="00382020"/>
    <w:rsid w:val="00382CD3"/>
    <w:rsid w:val="00382DB4"/>
    <w:rsid w:val="003836B2"/>
    <w:rsid w:val="00383774"/>
    <w:rsid w:val="00383877"/>
    <w:rsid w:val="00383967"/>
    <w:rsid w:val="00384D49"/>
    <w:rsid w:val="00385124"/>
    <w:rsid w:val="00385331"/>
    <w:rsid w:val="003863BF"/>
    <w:rsid w:val="00386AF9"/>
    <w:rsid w:val="00387170"/>
    <w:rsid w:val="003878D4"/>
    <w:rsid w:val="00387911"/>
    <w:rsid w:val="0038792D"/>
    <w:rsid w:val="00387B8D"/>
    <w:rsid w:val="00390457"/>
    <w:rsid w:val="00390858"/>
    <w:rsid w:val="00391DAF"/>
    <w:rsid w:val="003920AB"/>
    <w:rsid w:val="0039270E"/>
    <w:rsid w:val="00392927"/>
    <w:rsid w:val="00392E78"/>
    <w:rsid w:val="00392FDC"/>
    <w:rsid w:val="003937B7"/>
    <w:rsid w:val="00393B9B"/>
    <w:rsid w:val="00393D0F"/>
    <w:rsid w:val="00394970"/>
    <w:rsid w:val="003954BA"/>
    <w:rsid w:val="003A1ECF"/>
    <w:rsid w:val="003A1F35"/>
    <w:rsid w:val="003A2371"/>
    <w:rsid w:val="003A28A3"/>
    <w:rsid w:val="003A2BDD"/>
    <w:rsid w:val="003A2C53"/>
    <w:rsid w:val="003A39CA"/>
    <w:rsid w:val="003A3E3E"/>
    <w:rsid w:val="003A3EBC"/>
    <w:rsid w:val="003A48B9"/>
    <w:rsid w:val="003A4EFB"/>
    <w:rsid w:val="003A50CA"/>
    <w:rsid w:val="003A6129"/>
    <w:rsid w:val="003A744E"/>
    <w:rsid w:val="003A7577"/>
    <w:rsid w:val="003A7CCD"/>
    <w:rsid w:val="003A7DC3"/>
    <w:rsid w:val="003B0215"/>
    <w:rsid w:val="003B0507"/>
    <w:rsid w:val="003B10C0"/>
    <w:rsid w:val="003B11F3"/>
    <w:rsid w:val="003B18FC"/>
    <w:rsid w:val="003B1C9F"/>
    <w:rsid w:val="003B2EFC"/>
    <w:rsid w:val="003B3096"/>
    <w:rsid w:val="003B3916"/>
    <w:rsid w:val="003B40D8"/>
    <w:rsid w:val="003B4368"/>
    <w:rsid w:val="003B45E6"/>
    <w:rsid w:val="003B4D5A"/>
    <w:rsid w:val="003B5402"/>
    <w:rsid w:val="003B560B"/>
    <w:rsid w:val="003B6328"/>
    <w:rsid w:val="003B6813"/>
    <w:rsid w:val="003B7271"/>
    <w:rsid w:val="003B7701"/>
    <w:rsid w:val="003B77C3"/>
    <w:rsid w:val="003B7946"/>
    <w:rsid w:val="003C01E7"/>
    <w:rsid w:val="003C02BD"/>
    <w:rsid w:val="003C0361"/>
    <w:rsid w:val="003C038B"/>
    <w:rsid w:val="003C075A"/>
    <w:rsid w:val="003C088B"/>
    <w:rsid w:val="003C17EE"/>
    <w:rsid w:val="003C192D"/>
    <w:rsid w:val="003C1A2E"/>
    <w:rsid w:val="003C1AE1"/>
    <w:rsid w:val="003C1AEA"/>
    <w:rsid w:val="003C2B1E"/>
    <w:rsid w:val="003C37A3"/>
    <w:rsid w:val="003C4472"/>
    <w:rsid w:val="003C4A8B"/>
    <w:rsid w:val="003C5126"/>
    <w:rsid w:val="003C559C"/>
    <w:rsid w:val="003C5AA1"/>
    <w:rsid w:val="003C62CA"/>
    <w:rsid w:val="003C666C"/>
    <w:rsid w:val="003C6AB0"/>
    <w:rsid w:val="003D132C"/>
    <w:rsid w:val="003D13D5"/>
    <w:rsid w:val="003D253A"/>
    <w:rsid w:val="003D266A"/>
    <w:rsid w:val="003D26AF"/>
    <w:rsid w:val="003D31D1"/>
    <w:rsid w:val="003D3C30"/>
    <w:rsid w:val="003D52F0"/>
    <w:rsid w:val="003D572C"/>
    <w:rsid w:val="003D5781"/>
    <w:rsid w:val="003D5A42"/>
    <w:rsid w:val="003D5A48"/>
    <w:rsid w:val="003D5C84"/>
    <w:rsid w:val="003D62FB"/>
    <w:rsid w:val="003D64B8"/>
    <w:rsid w:val="003D7E86"/>
    <w:rsid w:val="003E07D7"/>
    <w:rsid w:val="003E0EA4"/>
    <w:rsid w:val="003E11B2"/>
    <w:rsid w:val="003E169B"/>
    <w:rsid w:val="003E1974"/>
    <w:rsid w:val="003E1F4B"/>
    <w:rsid w:val="003E290F"/>
    <w:rsid w:val="003E4268"/>
    <w:rsid w:val="003E4778"/>
    <w:rsid w:val="003E555E"/>
    <w:rsid w:val="003E581D"/>
    <w:rsid w:val="003E6226"/>
    <w:rsid w:val="003E68F3"/>
    <w:rsid w:val="003E6D7C"/>
    <w:rsid w:val="003E6EE8"/>
    <w:rsid w:val="003F15DD"/>
    <w:rsid w:val="003F184A"/>
    <w:rsid w:val="003F2EB4"/>
    <w:rsid w:val="003F32AD"/>
    <w:rsid w:val="003F50E4"/>
    <w:rsid w:val="003F5162"/>
    <w:rsid w:val="003F5734"/>
    <w:rsid w:val="003F66D4"/>
    <w:rsid w:val="003F6D3C"/>
    <w:rsid w:val="003F6DB2"/>
    <w:rsid w:val="003F700E"/>
    <w:rsid w:val="00400734"/>
    <w:rsid w:val="00400B1D"/>
    <w:rsid w:val="00400FA1"/>
    <w:rsid w:val="004010BE"/>
    <w:rsid w:val="00401E25"/>
    <w:rsid w:val="004021CA"/>
    <w:rsid w:val="00402886"/>
    <w:rsid w:val="00403081"/>
    <w:rsid w:val="004033F0"/>
    <w:rsid w:val="004038DB"/>
    <w:rsid w:val="00403FA1"/>
    <w:rsid w:val="00404BE5"/>
    <w:rsid w:val="00405564"/>
    <w:rsid w:val="00406165"/>
    <w:rsid w:val="004063D1"/>
    <w:rsid w:val="004066AF"/>
    <w:rsid w:val="00406CD0"/>
    <w:rsid w:val="00406F45"/>
    <w:rsid w:val="0041020D"/>
    <w:rsid w:val="00410BF3"/>
    <w:rsid w:val="004117BE"/>
    <w:rsid w:val="00411C42"/>
    <w:rsid w:val="00412427"/>
    <w:rsid w:val="0041295D"/>
    <w:rsid w:val="00412CC8"/>
    <w:rsid w:val="00412F16"/>
    <w:rsid w:val="004139FD"/>
    <w:rsid w:val="00413E31"/>
    <w:rsid w:val="0041420F"/>
    <w:rsid w:val="004145E2"/>
    <w:rsid w:val="00414A42"/>
    <w:rsid w:val="00415A57"/>
    <w:rsid w:val="00415C8A"/>
    <w:rsid w:val="00416697"/>
    <w:rsid w:val="00416B0F"/>
    <w:rsid w:val="00416C8B"/>
    <w:rsid w:val="0041734E"/>
    <w:rsid w:val="00420970"/>
    <w:rsid w:val="00421A9B"/>
    <w:rsid w:val="00421E52"/>
    <w:rsid w:val="004220F4"/>
    <w:rsid w:val="00422A0F"/>
    <w:rsid w:val="0042344B"/>
    <w:rsid w:val="00424241"/>
    <w:rsid w:val="004248D1"/>
    <w:rsid w:val="00424D06"/>
    <w:rsid w:val="00424FB3"/>
    <w:rsid w:val="00425548"/>
    <w:rsid w:val="0042588C"/>
    <w:rsid w:val="004258BC"/>
    <w:rsid w:val="0042613D"/>
    <w:rsid w:val="0042679A"/>
    <w:rsid w:val="00426958"/>
    <w:rsid w:val="00426C3A"/>
    <w:rsid w:val="00426DED"/>
    <w:rsid w:val="004277C7"/>
    <w:rsid w:val="004279EF"/>
    <w:rsid w:val="00430390"/>
    <w:rsid w:val="00430BFF"/>
    <w:rsid w:val="00430D0F"/>
    <w:rsid w:val="00430F8E"/>
    <w:rsid w:val="00431A64"/>
    <w:rsid w:val="00431FC7"/>
    <w:rsid w:val="004320EE"/>
    <w:rsid w:val="004326A5"/>
    <w:rsid w:val="004328B5"/>
    <w:rsid w:val="0043397B"/>
    <w:rsid w:val="00433FE7"/>
    <w:rsid w:val="00434572"/>
    <w:rsid w:val="00434C9F"/>
    <w:rsid w:val="00435004"/>
    <w:rsid w:val="00436C94"/>
    <w:rsid w:val="00437237"/>
    <w:rsid w:val="004403C3"/>
    <w:rsid w:val="0044053C"/>
    <w:rsid w:val="004409BC"/>
    <w:rsid w:val="00441157"/>
    <w:rsid w:val="0044119F"/>
    <w:rsid w:val="004417E2"/>
    <w:rsid w:val="0044283A"/>
    <w:rsid w:val="00443094"/>
    <w:rsid w:val="0044444D"/>
    <w:rsid w:val="00444A21"/>
    <w:rsid w:val="00444DDF"/>
    <w:rsid w:val="00444DF9"/>
    <w:rsid w:val="004450A1"/>
    <w:rsid w:val="004455BD"/>
    <w:rsid w:val="00445F66"/>
    <w:rsid w:val="00446235"/>
    <w:rsid w:val="0044684B"/>
    <w:rsid w:val="004474B3"/>
    <w:rsid w:val="00447CFF"/>
    <w:rsid w:val="00450680"/>
    <w:rsid w:val="004519E2"/>
    <w:rsid w:val="00451A59"/>
    <w:rsid w:val="004521CD"/>
    <w:rsid w:val="004522E6"/>
    <w:rsid w:val="00452313"/>
    <w:rsid w:val="00452537"/>
    <w:rsid w:val="0045279F"/>
    <w:rsid w:val="00452C19"/>
    <w:rsid w:val="004547EA"/>
    <w:rsid w:val="00454864"/>
    <w:rsid w:val="00454BE3"/>
    <w:rsid w:val="00456721"/>
    <w:rsid w:val="00456CA5"/>
    <w:rsid w:val="00457092"/>
    <w:rsid w:val="0046024C"/>
    <w:rsid w:val="00460526"/>
    <w:rsid w:val="00460ED3"/>
    <w:rsid w:val="00461698"/>
    <w:rsid w:val="00461ECF"/>
    <w:rsid w:val="004624D3"/>
    <w:rsid w:val="00462821"/>
    <w:rsid w:val="004628AF"/>
    <w:rsid w:val="0046314B"/>
    <w:rsid w:val="0046369D"/>
    <w:rsid w:val="004637F9"/>
    <w:rsid w:val="004643A0"/>
    <w:rsid w:val="00464952"/>
    <w:rsid w:val="00464E3D"/>
    <w:rsid w:val="00465205"/>
    <w:rsid w:val="004653C8"/>
    <w:rsid w:val="00465BDB"/>
    <w:rsid w:val="00465FE4"/>
    <w:rsid w:val="00466325"/>
    <w:rsid w:val="00466D64"/>
    <w:rsid w:val="00467BF2"/>
    <w:rsid w:val="00467E65"/>
    <w:rsid w:val="00467FD3"/>
    <w:rsid w:val="00470B4B"/>
    <w:rsid w:val="00470EE4"/>
    <w:rsid w:val="00471A54"/>
    <w:rsid w:val="00473799"/>
    <w:rsid w:val="00473808"/>
    <w:rsid w:val="0047380E"/>
    <w:rsid w:val="00473884"/>
    <w:rsid w:val="004741EF"/>
    <w:rsid w:val="004744C4"/>
    <w:rsid w:val="00474BE5"/>
    <w:rsid w:val="004755AA"/>
    <w:rsid w:val="004758DF"/>
    <w:rsid w:val="00475A80"/>
    <w:rsid w:val="00475DA1"/>
    <w:rsid w:val="00480A7E"/>
    <w:rsid w:val="00480C18"/>
    <w:rsid w:val="0048130C"/>
    <w:rsid w:val="00481769"/>
    <w:rsid w:val="004817A6"/>
    <w:rsid w:val="004818BE"/>
    <w:rsid w:val="00483034"/>
    <w:rsid w:val="004834A2"/>
    <w:rsid w:val="0048462A"/>
    <w:rsid w:val="00484671"/>
    <w:rsid w:val="00485063"/>
    <w:rsid w:val="0048581B"/>
    <w:rsid w:val="00485A1B"/>
    <w:rsid w:val="00485C1A"/>
    <w:rsid w:val="0048696C"/>
    <w:rsid w:val="0048772A"/>
    <w:rsid w:val="00487ED8"/>
    <w:rsid w:val="00487EF3"/>
    <w:rsid w:val="004901CE"/>
    <w:rsid w:val="00490227"/>
    <w:rsid w:val="00490331"/>
    <w:rsid w:val="00490A94"/>
    <w:rsid w:val="004917FD"/>
    <w:rsid w:val="004923A9"/>
    <w:rsid w:val="0049243E"/>
    <w:rsid w:val="004927D5"/>
    <w:rsid w:val="00495575"/>
    <w:rsid w:val="00495F46"/>
    <w:rsid w:val="00495F60"/>
    <w:rsid w:val="0049644B"/>
    <w:rsid w:val="00496C0B"/>
    <w:rsid w:val="0049766B"/>
    <w:rsid w:val="004979A0"/>
    <w:rsid w:val="00497B9D"/>
    <w:rsid w:val="004A0038"/>
    <w:rsid w:val="004A076F"/>
    <w:rsid w:val="004A1C34"/>
    <w:rsid w:val="004A22A4"/>
    <w:rsid w:val="004A2691"/>
    <w:rsid w:val="004A3676"/>
    <w:rsid w:val="004A3B6D"/>
    <w:rsid w:val="004A445D"/>
    <w:rsid w:val="004A4C15"/>
    <w:rsid w:val="004A56B4"/>
    <w:rsid w:val="004A5F0E"/>
    <w:rsid w:val="004A61C7"/>
    <w:rsid w:val="004A647A"/>
    <w:rsid w:val="004A6B04"/>
    <w:rsid w:val="004A6F1F"/>
    <w:rsid w:val="004A71E3"/>
    <w:rsid w:val="004A7560"/>
    <w:rsid w:val="004A7BE9"/>
    <w:rsid w:val="004B02D4"/>
    <w:rsid w:val="004B0E00"/>
    <w:rsid w:val="004B153C"/>
    <w:rsid w:val="004B1667"/>
    <w:rsid w:val="004B16E2"/>
    <w:rsid w:val="004B246B"/>
    <w:rsid w:val="004B2737"/>
    <w:rsid w:val="004B2A85"/>
    <w:rsid w:val="004B2D70"/>
    <w:rsid w:val="004B2F0E"/>
    <w:rsid w:val="004B302F"/>
    <w:rsid w:val="004B3913"/>
    <w:rsid w:val="004B3959"/>
    <w:rsid w:val="004B3D2B"/>
    <w:rsid w:val="004B5211"/>
    <w:rsid w:val="004B54C2"/>
    <w:rsid w:val="004B624C"/>
    <w:rsid w:val="004B6B89"/>
    <w:rsid w:val="004B72B0"/>
    <w:rsid w:val="004B737B"/>
    <w:rsid w:val="004B7985"/>
    <w:rsid w:val="004B7ACF"/>
    <w:rsid w:val="004C0246"/>
    <w:rsid w:val="004C08CB"/>
    <w:rsid w:val="004C0A32"/>
    <w:rsid w:val="004C0F2E"/>
    <w:rsid w:val="004C162E"/>
    <w:rsid w:val="004C177C"/>
    <w:rsid w:val="004C243E"/>
    <w:rsid w:val="004C29A8"/>
    <w:rsid w:val="004C2C38"/>
    <w:rsid w:val="004C3755"/>
    <w:rsid w:val="004C3BAA"/>
    <w:rsid w:val="004C5345"/>
    <w:rsid w:val="004C574D"/>
    <w:rsid w:val="004C58C3"/>
    <w:rsid w:val="004C60BB"/>
    <w:rsid w:val="004C622D"/>
    <w:rsid w:val="004C7145"/>
    <w:rsid w:val="004C72A1"/>
    <w:rsid w:val="004C7542"/>
    <w:rsid w:val="004C773E"/>
    <w:rsid w:val="004C7959"/>
    <w:rsid w:val="004C7E7C"/>
    <w:rsid w:val="004D0178"/>
    <w:rsid w:val="004D0CA2"/>
    <w:rsid w:val="004D0CF1"/>
    <w:rsid w:val="004D1AA9"/>
    <w:rsid w:val="004D1DAE"/>
    <w:rsid w:val="004D24FE"/>
    <w:rsid w:val="004D36CB"/>
    <w:rsid w:val="004D4DB5"/>
    <w:rsid w:val="004D568C"/>
    <w:rsid w:val="004D6199"/>
    <w:rsid w:val="004D67DD"/>
    <w:rsid w:val="004D6C64"/>
    <w:rsid w:val="004D764D"/>
    <w:rsid w:val="004D7892"/>
    <w:rsid w:val="004E0734"/>
    <w:rsid w:val="004E0CC3"/>
    <w:rsid w:val="004E221A"/>
    <w:rsid w:val="004E23BC"/>
    <w:rsid w:val="004E2BBF"/>
    <w:rsid w:val="004E3288"/>
    <w:rsid w:val="004E4734"/>
    <w:rsid w:val="004E5542"/>
    <w:rsid w:val="004E5652"/>
    <w:rsid w:val="004E56F9"/>
    <w:rsid w:val="004E5A9D"/>
    <w:rsid w:val="004E5ECC"/>
    <w:rsid w:val="004E6AF8"/>
    <w:rsid w:val="004E7469"/>
    <w:rsid w:val="004E7819"/>
    <w:rsid w:val="004E7F12"/>
    <w:rsid w:val="004E7F7A"/>
    <w:rsid w:val="004F038C"/>
    <w:rsid w:val="004F080F"/>
    <w:rsid w:val="004F0BEA"/>
    <w:rsid w:val="004F0E4A"/>
    <w:rsid w:val="004F10D6"/>
    <w:rsid w:val="004F1146"/>
    <w:rsid w:val="004F11F3"/>
    <w:rsid w:val="004F26A9"/>
    <w:rsid w:val="004F27FA"/>
    <w:rsid w:val="004F304C"/>
    <w:rsid w:val="004F3AE3"/>
    <w:rsid w:val="004F45BA"/>
    <w:rsid w:val="004F4799"/>
    <w:rsid w:val="004F485C"/>
    <w:rsid w:val="004F506A"/>
    <w:rsid w:val="004F67DE"/>
    <w:rsid w:val="004F6986"/>
    <w:rsid w:val="004F7CF2"/>
    <w:rsid w:val="0050046A"/>
    <w:rsid w:val="00500867"/>
    <w:rsid w:val="00500D1E"/>
    <w:rsid w:val="005010A9"/>
    <w:rsid w:val="00501A54"/>
    <w:rsid w:val="00502027"/>
    <w:rsid w:val="0050247D"/>
    <w:rsid w:val="005024EF"/>
    <w:rsid w:val="0050281F"/>
    <w:rsid w:val="00502866"/>
    <w:rsid w:val="005039B1"/>
    <w:rsid w:val="00504418"/>
    <w:rsid w:val="005047BB"/>
    <w:rsid w:val="00504937"/>
    <w:rsid w:val="00504B60"/>
    <w:rsid w:val="00504B75"/>
    <w:rsid w:val="00505A9C"/>
    <w:rsid w:val="00505FCD"/>
    <w:rsid w:val="00506667"/>
    <w:rsid w:val="005066E5"/>
    <w:rsid w:val="00506FBB"/>
    <w:rsid w:val="00507770"/>
    <w:rsid w:val="00511437"/>
    <w:rsid w:val="00511E30"/>
    <w:rsid w:val="005129F6"/>
    <w:rsid w:val="0051301E"/>
    <w:rsid w:val="00514319"/>
    <w:rsid w:val="0051447F"/>
    <w:rsid w:val="00514690"/>
    <w:rsid w:val="00515B06"/>
    <w:rsid w:val="00515CDB"/>
    <w:rsid w:val="00516B42"/>
    <w:rsid w:val="00517C2D"/>
    <w:rsid w:val="00520714"/>
    <w:rsid w:val="00520A03"/>
    <w:rsid w:val="005216EC"/>
    <w:rsid w:val="00521A90"/>
    <w:rsid w:val="00521D91"/>
    <w:rsid w:val="00521DCA"/>
    <w:rsid w:val="00522188"/>
    <w:rsid w:val="00522367"/>
    <w:rsid w:val="00522D3B"/>
    <w:rsid w:val="005231DE"/>
    <w:rsid w:val="00524753"/>
    <w:rsid w:val="005252E0"/>
    <w:rsid w:val="005258C7"/>
    <w:rsid w:val="005267DC"/>
    <w:rsid w:val="00527157"/>
    <w:rsid w:val="00527DEF"/>
    <w:rsid w:val="00530396"/>
    <w:rsid w:val="00530CEA"/>
    <w:rsid w:val="00530F6F"/>
    <w:rsid w:val="00531145"/>
    <w:rsid w:val="005316FF"/>
    <w:rsid w:val="00531710"/>
    <w:rsid w:val="00531CF6"/>
    <w:rsid w:val="00531DD9"/>
    <w:rsid w:val="00532911"/>
    <w:rsid w:val="00533510"/>
    <w:rsid w:val="0053362F"/>
    <w:rsid w:val="0053377B"/>
    <w:rsid w:val="00533EAD"/>
    <w:rsid w:val="00533F6F"/>
    <w:rsid w:val="005340C4"/>
    <w:rsid w:val="00534166"/>
    <w:rsid w:val="005344A7"/>
    <w:rsid w:val="005345AC"/>
    <w:rsid w:val="00535458"/>
    <w:rsid w:val="00535A18"/>
    <w:rsid w:val="00535DD9"/>
    <w:rsid w:val="00535F46"/>
    <w:rsid w:val="00536408"/>
    <w:rsid w:val="00536616"/>
    <w:rsid w:val="00536762"/>
    <w:rsid w:val="005368BF"/>
    <w:rsid w:val="00536EB7"/>
    <w:rsid w:val="00536F8A"/>
    <w:rsid w:val="005375AE"/>
    <w:rsid w:val="005376D9"/>
    <w:rsid w:val="0054071C"/>
    <w:rsid w:val="00540AE6"/>
    <w:rsid w:val="00540D72"/>
    <w:rsid w:val="005411E8"/>
    <w:rsid w:val="00541785"/>
    <w:rsid w:val="00541BBA"/>
    <w:rsid w:val="00542F56"/>
    <w:rsid w:val="00542FC9"/>
    <w:rsid w:val="00543377"/>
    <w:rsid w:val="0054356A"/>
    <w:rsid w:val="00543853"/>
    <w:rsid w:val="0054395A"/>
    <w:rsid w:val="005441F0"/>
    <w:rsid w:val="00544457"/>
    <w:rsid w:val="00544559"/>
    <w:rsid w:val="00544AA7"/>
    <w:rsid w:val="00544AF7"/>
    <w:rsid w:val="005457A3"/>
    <w:rsid w:val="005459E3"/>
    <w:rsid w:val="00545A6D"/>
    <w:rsid w:val="00545CD0"/>
    <w:rsid w:val="005473F4"/>
    <w:rsid w:val="005475AA"/>
    <w:rsid w:val="005475C4"/>
    <w:rsid w:val="00547CA2"/>
    <w:rsid w:val="00547EF3"/>
    <w:rsid w:val="0055044A"/>
    <w:rsid w:val="005516C2"/>
    <w:rsid w:val="00551838"/>
    <w:rsid w:val="005522AA"/>
    <w:rsid w:val="005522BA"/>
    <w:rsid w:val="00552A78"/>
    <w:rsid w:val="00553B9A"/>
    <w:rsid w:val="00553BDD"/>
    <w:rsid w:val="00554453"/>
    <w:rsid w:val="00554583"/>
    <w:rsid w:val="00554742"/>
    <w:rsid w:val="00554981"/>
    <w:rsid w:val="00554D9C"/>
    <w:rsid w:val="0055538D"/>
    <w:rsid w:val="00555B2F"/>
    <w:rsid w:val="005579B0"/>
    <w:rsid w:val="00557A1F"/>
    <w:rsid w:val="0056059C"/>
    <w:rsid w:val="00560700"/>
    <w:rsid w:val="005608DA"/>
    <w:rsid w:val="00560937"/>
    <w:rsid w:val="005609E4"/>
    <w:rsid w:val="00561280"/>
    <w:rsid w:val="0056174E"/>
    <w:rsid w:val="005638C3"/>
    <w:rsid w:val="005642F2"/>
    <w:rsid w:val="00564C8B"/>
    <w:rsid w:val="00564E61"/>
    <w:rsid w:val="00564F40"/>
    <w:rsid w:val="00565459"/>
    <w:rsid w:val="00566AFA"/>
    <w:rsid w:val="00566C37"/>
    <w:rsid w:val="00566F96"/>
    <w:rsid w:val="005673EB"/>
    <w:rsid w:val="005675B0"/>
    <w:rsid w:val="005677EF"/>
    <w:rsid w:val="005679B5"/>
    <w:rsid w:val="00567FF7"/>
    <w:rsid w:val="00570B46"/>
    <w:rsid w:val="005723F8"/>
    <w:rsid w:val="005725BD"/>
    <w:rsid w:val="00572FFB"/>
    <w:rsid w:val="00573A3F"/>
    <w:rsid w:val="0057411F"/>
    <w:rsid w:val="00574250"/>
    <w:rsid w:val="005742D0"/>
    <w:rsid w:val="005744F6"/>
    <w:rsid w:val="005749E6"/>
    <w:rsid w:val="005750A0"/>
    <w:rsid w:val="005750EF"/>
    <w:rsid w:val="00575355"/>
    <w:rsid w:val="00575818"/>
    <w:rsid w:val="00575ED0"/>
    <w:rsid w:val="005766F6"/>
    <w:rsid w:val="0057671D"/>
    <w:rsid w:val="005773B7"/>
    <w:rsid w:val="00580316"/>
    <w:rsid w:val="005806C3"/>
    <w:rsid w:val="005806D9"/>
    <w:rsid w:val="00580F62"/>
    <w:rsid w:val="005814C0"/>
    <w:rsid w:val="005817AB"/>
    <w:rsid w:val="00581914"/>
    <w:rsid w:val="00581B31"/>
    <w:rsid w:val="00581D14"/>
    <w:rsid w:val="0058255C"/>
    <w:rsid w:val="0058263D"/>
    <w:rsid w:val="00582E73"/>
    <w:rsid w:val="0058302D"/>
    <w:rsid w:val="00583DF1"/>
    <w:rsid w:val="005842EA"/>
    <w:rsid w:val="00584579"/>
    <w:rsid w:val="00584AB3"/>
    <w:rsid w:val="00584BFD"/>
    <w:rsid w:val="00584DC2"/>
    <w:rsid w:val="00585158"/>
    <w:rsid w:val="0058556F"/>
    <w:rsid w:val="00585807"/>
    <w:rsid w:val="00585A13"/>
    <w:rsid w:val="00586298"/>
    <w:rsid w:val="0058651E"/>
    <w:rsid w:val="00587C75"/>
    <w:rsid w:val="00587E68"/>
    <w:rsid w:val="00587F6B"/>
    <w:rsid w:val="00590570"/>
    <w:rsid w:val="0059085B"/>
    <w:rsid w:val="00590B0A"/>
    <w:rsid w:val="00591498"/>
    <w:rsid w:val="00591662"/>
    <w:rsid w:val="00591738"/>
    <w:rsid w:val="00591879"/>
    <w:rsid w:val="00591F7F"/>
    <w:rsid w:val="005920C5"/>
    <w:rsid w:val="00592269"/>
    <w:rsid w:val="00592283"/>
    <w:rsid w:val="00592AFA"/>
    <w:rsid w:val="0059366B"/>
    <w:rsid w:val="00593821"/>
    <w:rsid w:val="00593D26"/>
    <w:rsid w:val="00593DC2"/>
    <w:rsid w:val="0059416C"/>
    <w:rsid w:val="005944B7"/>
    <w:rsid w:val="00594F95"/>
    <w:rsid w:val="00595405"/>
    <w:rsid w:val="00595631"/>
    <w:rsid w:val="005959D5"/>
    <w:rsid w:val="00595D70"/>
    <w:rsid w:val="00597758"/>
    <w:rsid w:val="005A0293"/>
    <w:rsid w:val="005A046C"/>
    <w:rsid w:val="005A056A"/>
    <w:rsid w:val="005A09D3"/>
    <w:rsid w:val="005A09DA"/>
    <w:rsid w:val="005A0B0D"/>
    <w:rsid w:val="005A1B20"/>
    <w:rsid w:val="005A2634"/>
    <w:rsid w:val="005A3F6D"/>
    <w:rsid w:val="005A4017"/>
    <w:rsid w:val="005A41F6"/>
    <w:rsid w:val="005A491D"/>
    <w:rsid w:val="005A4C08"/>
    <w:rsid w:val="005A62EC"/>
    <w:rsid w:val="005A7431"/>
    <w:rsid w:val="005A775C"/>
    <w:rsid w:val="005B0BD2"/>
    <w:rsid w:val="005B1140"/>
    <w:rsid w:val="005B15D6"/>
    <w:rsid w:val="005B1F33"/>
    <w:rsid w:val="005B20BB"/>
    <w:rsid w:val="005B2ABD"/>
    <w:rsid w:val="005B3743"/>
    <w:rsid w:val="005B435E"/>
    <w:rsid w:val="005B4B54"/>
    <w:rsid w:val="005B4C20"/>
    <w:rsid w:val="005B5B0A"/>
    <w:rsid w:val="005B61B2"/>
    <w:rsid w:val="005B6916"/>
    <w:rsid w:val="005B6F0E"/>
    <w:rsid w:val="005B72EA"/>
    <w:rsid w:val="005B7C8F"/>
    <w:rsid w:val="005C01A4"/>
    <w:rsid w:val="005C027E"/>
    <w:rsid w:val="005C0281"/>
    <w:rsid w:val="005C0738"/>
    <w:rsid w:val="005C094E"/>
    <w:rsid w:val="005C181C"/>
    <w:rsid w:val="005C181D"/>
    <w:rsid w:val="005C1F7B"/>
    <w:rsid w:val="005C2159"/>
    <w:rsid w:val="005C2E32"/>
    <w:rsid w:val="005C2FCE"/>
    <w:rsid w:val="005C3169"/>
    <w:rsid w:val="005C3492"/>
    <w:rsid w:val="005C3681"/>
    <w:rsid w:val="005C40B1"/>
    <w:rsid w:val="005C40F9"/>
    <w:rsid w:val="005C43A5"/>
    <w:rsid w:val="005C471D"/>
    <w:rsid w:val="005C5431"/>
    <w:rsid w:val="005C577E"/>
    <w:rsid w:val="005C5AB0"/>
    <w:rsid w:val="005C697B"/>
    <w:rsid w:val="005C7190"/>
    <w:rsid w:val="005C77F3"/>
    <w:rsid w:val="005D0069"/>
    <w:rsid w:val="005D04CA"/>
    <w:rsid w:val="005D1BF6"/>
    <w:rsid w:val="005D1CD9"/>
    <w:rsid w:val="005D2195"/>
    <w:rsid w:val="005D286E"/>
    <w:rsid w:val="005D3693"/>
    <w:rsid w:val="005D3770"/>
    <w:rsid w:val="005D4247"/>
    <w:rsid w:val="005D5130"/>
    <w:rsid w:val="005D73DA"/>
    <w:rsid w:val="005D74F9"/>
    <w:rsid w:val="005D769F"/>
    <w:rsid w:val="005D7ABE"/>
    <w:rsid w:val="005E0514"/>
    <w:rsid w:val="005E1381"/>
    <w:rsid w:val="005E150D"/>
    <w:rsid w:val="005E3587"/>
    <w:rsid w:val="005E3A5F"/>
    <w:rsid w:val="005E437E"/>
    <w:rsid w:val="005E43DC"/>
    <w:rsid w:val="005E469F"/>
    <w:rsid w:val="005E4F18"/>
    <w:rsid w:val="005E5A95"/>
    <w:rsid w:val="005E60E1"/>
    <w:rsid w:val="005E642C"/>
    <w:rsid w:val="005E65CB"/>
    <w:rsid w:val="005E7677"/>
    <w:rsid w:val="005E7839"/>
    <w:rsid w:val="005E7D1F"/>
    <w:rsid w:val="005F0504"/>
    <w:rsid w:val="005F0AA8"/>
    <w:rsid w:val="005F128D"/>
    <w:rsid w:val="005F2285"/>
    <w:rsid w:val="005F2B72"/>
    <w:rsid w:val="005F2BF1"/>
    <w:rsid w:val="005F2FEA"/>
    <w:rsid w:val="005F4180"/>
    <w:rsid w:val="005F49C4"/>
    <w:rsid w:val="005F5103"/>
    <w:rsid w:val="005F5B56"/>
    <w:rsid w:val="005F6041"/>
    <w:rsid w:val="005F60E5"/>
    <w:rsid w:val="005F62AA"/>
    <w:rsid w:val="005F6403"/>
    <w:rsid w:val="005F64F6"/>
    <w:rsid w:val="005F6917"/>
    <w:rsid w:val="005F74EF"/>
    <w:rsid w:val="005F79DC"/>
    <w:rsid w:val="005F7B60"/>
    <w:rsid w:val="005F7DE7"/>
    <w:rsid w:val="005F7DEB"/>
    <w:rsid w:val="005F7FB2"/>
    <w:rsid w:val="00600DEA"/>
    <w:rsid w:val="00601069"/>
    <w:rsid w:val="006017FF"/>
    <w:rsid w:val="0060187A"/>
    <w:rsid w:val="006033A7"/>
    <w:rsid w:val="00603FFE"/>
    <w:rsid w:val="006046FD"/>
    <w:rsid w:val="00604F2C"/>
    <w:rsid w:val="0060502D"/>
    <w:rsid w:val="00605131"/>
    <w:rsid w:val="0060526F"/>
    <w:rsid w:val="0060586E"/>
    <w:rsid w:val="00605E16"/>
    <w:rsid w:val="00605E6E"/>
    <w:rsid w:val="00606064"/>
    <w:rsid w:val="0060689A"/>
    <w:rsid w:val="00606FCC"/>
    <w:rsid w:val="0060799B"/>
    <w:rsid w:val="006105DF"/>
    <w:rsid w:val="00610A19"/>
    <w:rsid w:val="006113E5"/>
    <w:rsid w:val="0061140E"/>
    <w:rsid w:val="0061145D"/>
    <w:rsid w:val="0061208D"/>
    <w:rsid w:val="00612357"/>
    <w:rsid w:val="006126D2"/>
    <w:rsid w:val="0061293A"/>
    <w:rsid w:val="00612C20"/>
    <w:rsid w:val="00613047"/>
    <w:rsid w:val="00613166"/>
    <w:rsid w:val="00613288"/>
    <w:rsid w:val="006137B8"/>
    <w:rsid w:val="00614269"/>
    <w:rsid w:val="006148DF"/>
    <w:rsid w:val="00614BB6"/>
    <w:rsid w:val="00614ED1"/>
    <w:rsid w:val="00615194"/>
    <w:rsid w:val="00615FF2"/>
    <w:rsid w:val="00616377"/>
    <w:rsid w:val="00617968"/>
    <w:rsid w:val="00617A7E"/>
    <w:rsid w:val="00617F91"/>
    <w:rsid w:val="00620363"/>
    <w:rsid w:val="0062118C"/>
    <w:rsid w:val="006212C9"/>
    <w:rsid w:val="00621AEF"/>
    <w:rsid w:val="00622896"/>
    <w:rsid w:val="0062290F"/>
    <w:rsid w:val="00622A4A"/>
    <w:rsid w:val="00623648"/>
    <w:rsid w:val="00623C66"/>
    <w:rsid w:val="006254A7"/>
    <w:rsid w:val="0062573B"/>
    <w:rsid w:val="00625D3F"/>
    <w:rsid w:val="00626083"/>
    <w:rsid w:val="00626505"/>
    <w:rsid w:val="00626735"/>
    <w:rsid w:val="006267CB"/>
    <w:rsid w:val="00626BD0"/>
    <w:rsid w:val="006270EB"/>
    <w:rsid w:val="00627A92"/>
    <w:rsid w:val="00630191"/>
    <w:rsid w:val="00630770"/>
    <w:rsid w:val="006309A9"/>
    <w:rsid w:val="00630EDA"/>
    <w:rsid w:val="0063129C"/>
    <w:rsid w:val="0063217B"/>
    <w:rsid w:val="00632CBD"/>
    <w:rsid w:val="006334EF"/>
    <w:rsid w:val="0063413C"/>
    <w:rsid w:val="00634A46"/>
    <w:rsid w:val="00634AF1"/>
    <w:rsid w:val="00634BEE"/>
    <w:rsid w:val="00634D08"/>
    <w:rsid w:val="00634D3D"/>
    <w:rsid w:val="00635655"/>
    <w:rsid w:val="0063587D"/>
    <w:rsid w:val="00635C3D"/>
    <w:rsid w:val="00635F95"/>
    <w:rsid w:val="0063708C"/>
    <w:rsid w:val="006373C2"/>
    <w:rsid w:val="00637805"/>
    <w:rsid w:val="006378C5"/>
    <w:rsid w:val="00637DA8"/>
    <w:rsid w:val="00640971"/>
    <w:rsid w:val="00640CFF"/>
    <w:rsid w:val="006411A4"/>
    <w:rsid w:val="00641738"/>
    <w:rsid w:val="00641E65"/>
    <w:rsid w:val="006427D9"/>
    <w:rsid w:val="006429D9"/>
    <w:rsid w:val="00642FC9"/>
    <w:rsid w:val="00643401"/>
    <w:rsid w:val="006435AF"/>
    <w:rsid w:val="0064372D"/>
    <w:rsid w:val="00643ECF"/>
    <w:rsid w:val="00644158"/>
    <w:rsid w:val="00645250"/>
    <w:rsid w:val="0064624D"/>
    <w:rsid w:val="00647582"/>
    <w:rsid w:val="006476C4"/>
    <w:rsid w:val="00647785"/>
    <w:rsid w:val="00647D93"/>
    <w:rsid w:val="00647DB1"/>
    <w:rsid w:val="0065033C"/>
    <w:rsid w:val="0065140F"/>
    <w:rsid w:val="0065147C"/>
    <w:rsid w:val="00651531"/>
    <w:rsid w:val="00651D65"/>
    <w:rsid w:val="006521A3"/>
    <w:rsid w:val="00652CFA"/>
    <w:rsid w:val="006532E6"/>
    <w:rsid w:val="006534AD"/>
    <w:rsid w:val="00653ACF"/>
    <w:rsid w:val="00653F6C"/>
    <w:rsid w:val="00654745"/>
    <w:rsid w:val="00654DA4"/>
    <w:rsid w:val="00654E7B"/>
    <w:rsid w:val="00655ABD"/>
    <w:rsid w:val="00655C4C"/>
    <w:rsid w:val="006561E6"/>
    <w:rsid w:val="00656A33"/>
    <w:rsid w:val="00656B82"/>
    <w:rsid w:val="006579A9"/>
    <w:rsid w:val="00657BCB"/>
    <w:rsid w:val="00657D0D"/>
    <w:rsid w:val="00660366"/>
    <w:rsid w:val="006607D8"/>
    <w:rsid w:val="00661214"/>
    <w:rsid w:val="00662872"/>
    <w:rsid w:val="00662962"/>
    <w:rsid w:val="00662970"/>
    <w:rsid w:val="006629BB"/>
    <w:rsid w:val="00662C1B"/>
    <w:rsid w:val="00662F81"/>
    <w:rsid w:val="0066327F"/>
    <w:rsid w:val="006635CF"/>
    <w:rsid w:val="00664177"/>
    <w:rsid w:val="0066467E"/>
    <w:rsid w:val="006650AD"/>
    <w:rsid w:val="00665776"/>
    <w:rsid w:val="00665872"/>
    <w:rsid w:val="00665A28"/>
    <w:rsid w:val="0066601F"/>
    <w:rsid w:val="00667153"/>
    <w:rsid w:val="006673D3"/>
    <w:rsid w:val="00667C0B"/>
    <w:rsid w:val="0067124A"/>
    <w:rsid w:val="00671814"/>
    <w:rsid w:val="00671A85"/>
    <w:rsid w:val="00671C01"/>
    <w:rsid w:val="00671C60"/>
    <w:rsid w:val="006720C1"/>
    <w:rsid w:val="00672A01"/>
    <w:rsid w:val="00673046"/>
    <w:rsid w:val="00673B1A"/>
    <w:rsid w:val="00673CDC"/>
    <w:rsid w:val="0067428C"/>
    <w:rsid w:val="006748CD"/>
    <w:rsid w:val="00674BA8"/>
    <w:rsid w:val="00675599"/>
    <w:rsid w:val="00675C2D"/>
    <w:rsid w:val="00675CB0"/>
    <w:rsid w:val="00675CCC"/>
    <w:rsid w:val="00675D54"/>
    <w:rsid w:val="00675E86"/>
    <w:rsid w:val="00676AA0"/>
    <w:rsid w:val="006775CA"/>
    <w:rsid w:val="006777A8"/>
    <w:rsid w:val="006779A0"/>
    <w:rsid w:val="0068027E"/>
    <w:rsid w:val="00680914"/>
    <w:rsid w:val="00680F53"/>
    <w:rsid w:val="00681374"/>
    <w:rsid w:val="00682133"/>
    <w:rsid w:val="00682145"/>
    <w:rsid w:val="006825A6"/>
    <w:rsid w:val="006828B5"/>
    <w:rsid w:val="00682BCD"/>
    <w:rsid w:val="006843B2"/>
    <w:rsid w:val="00684A5D"/>
    <w:rsid w:val="00684DCE"/>
    <w:rsid w:val="0068502B"/>
    <w:rsid w:val="00685184"/>
    <w:rsid w:val="00685924"/>
    <w:rsid w:val="006859FD"/>
    <w:rsid w:val="00685ADF"/>
    <w:rsid w:val="00686493"/>
    <w:rsid w:val="00686D24"/>
    <w:rsid w:val="00686E96"/>
    <w:rsid w:val="0068764E"/>
    <w:rsid w:val="00687856"/>
    <w:rsid w:val="006904AC"/>
    <w:rsid w:val="00690A43"/>
    <w:rsid w:val="00691623"/>
    <w:rsid w:val="00691C6E"/>
    <w:rsid w:val="00691FBD"/>
    <w:rsid w:val="0069298F"/>
    <w:rsid w:val="0069398F"/>
    <w:rsid w:val="006956BB"/>
    <w:rsid w:val="00696CC9"/>
    <w:rsid w:val="00696F28"/>
    <w:rsid w:val="00697FB2"/>
    <w:rsid w:val="006A05EE"/>
    <w:rsid w:val="006A0959"/>
    <w:rsid w:val="006A0CD9"/>
    <w:rsid w:val="006A0DD0"/>
    <w:rsid w:val="006A0FBD"/>
    <w:rsid w:val="006A12C6"/>
    <w:rsid w:val="006A1E61"/>
    <w:rsid w:val="006A24E1"/>
    <w:rsid w:val="006A2CDD"/>
    <w:rsid w:val="006A40CE"/>
    <w:rsid w:val="006A4E05"/>
    <w:rsid w:val="006A4F3C"/>
    <w:rsid w:val="006A5631"/>
    <w:rsid w:val="006A5815"/>
    <w:rsid w:val="006A5C4B"/>
    <w:rsid w:val="006A5F8E"/>
    <w:rsid w:val="006A6116"/>
    <w:rsid w:val="006A6650"/>
    <w:rsid w:val="006A6C85"/>
    <w:rsid w:val="006A6D41"/>
    <w:rsid w:val="006A7011"/>
    <w:rsid w:val="006A754A"/>
    <w:rsid w:val="006A7C85"/>
    <w:rsid w:val="006B0927"/>
    <w:rsid w:val="006B0CEB"/>
    <w:rsid w:val="006B1248"/>
    <w:rsid w:val="006B1637"/>
    <w:rsid w:val="006B1822"/>
    <w:rsid w:val="006B2123"/>
    <w:rsid w:val="006B217E"/>
    <w:rsid w:val="006B298F"/>
    <w:rsid w:val="006B2CFB"/>
    <w:rsid w:val="006B300D"/>
    <w:rsid w:val="006B3900"/>
    <w:rsid w:val="006B508E"/>
    <w:rsid w:val="006B54FA"/>
    <w:rsid w:val="006B5745"/>
    <w:rsid w:val="006B60FF"/>
    <w:rsid w:val="006B682F"/>
    <w:rsid w:val="006B746D"/>
    <w:rsid w:val="006B7A43"/>
    <w:rsid w:val="006B7C39"/>
    <w:rsid w:val="006C0C4F"/>
    <w:rsid w:val="006C12CC"/>
    <w:rsid w:val="006C2BD8"/>
    <w:rsid w:val="006C3C3A"/>
    <w:rsid w:val="006C4CBA"/>
    <w:rsid w:val="006C4D36"/>
    <w:rsid w:val="006C4D71"/>
    <w:rsid w:val="006C55F4"/>
    <w:rsid w:val="006C57DA"/>
    <w:rsid w:val="006C594A"/>
    <w:rsid w:val="006C60B8"/>
    <w:rsid w:val="006C6809"/>
    <w:rsid w:val="006C685B"/>
    <w:rsid w:val="006C6EBA"/>
    <w:rsid w:val="006D090F"/>
    <w:rsid w:val="006D1A7D"/>
    <w:rsid w:val="006D293E"/>
    <w:rsid w:val="006D2C5D"/>
    <w:rsid w:val="006D3667"/>
    <w:rsid w:val="006D3972"/>
    <w:rsid w:val="006D44D5"/>
    <w:rsid w:val="006D51C3"/>
    <w:rsid w:val="006D5CDD"/>
    <w:rsid w:val="006D6146"/>
    <w:rsid w:val="006D74D5"/>
    <w:rsid w:val="006D7CBB"/>
    <w:rsid w:val="006E0090"/>
    <w:rsid w:val="006E07B5"/>
    <w:rsid w:val="006E08B8"/>
    <w:rsid w:val="006E131D"/>
    <w:rsid w:val="006E21AB"/>
    <w:rsid w:val="006E249F"/>
    <w:rsid w:val="006E27F8"/>
    <w:rsid w:val="006E3C3B"/>
    <w:rsid w:val="006E3D89"/>
    <w:rsid w:val="006E4092"/>
    <w:rsid w:val="006E42BF"/>
    <w:rsid w:val="006E507C"/>
    <w:rsid w:val="006E5787"/>
    <w:rsid w:val="006E58DF"/>
    <w:rsid w:val="006E5AEE"/>
    <w:rsid w:val="006E5B52"/>
    <w:rsid w:val="006F0669"/>
    <w:rsid w:val="006F06B7"/>
    <w:rsid w:val="006F1822"/>
    <w:rsid w:val="006F2493"/>
    <w:rsid w:val="006F2970"/>
    <w:rsid w:val="006F4052"/>
    <w:rsid w:val="006F441D"/>
    <w:rsid w:val="006F51C3"/>
    <w:rsid w:val="006F537A"/>
    <w:rsid w:val="006F5928"/>
    <w:rsid w:val="006F5A6B"/>
    <w:rsid w:val="006F5C5E"/>
    <w:rsid w:val="006F5E2B"/>
    <w:rsid w:val="006F613D"/>
    <w:rsid w:val="006F6C80"/>
    <w:rsid w:val="006F75EB"/>
    <w:rsid w:val="00700AFD"/>
    <w:rsid w:val="00700DD3"/>
    <w:rsid w:val="00701D35"/>
    <w:rsid w:val="00701F9E"/>
    <w:rsid w:val="00702746"/>
    <w:rsid w:val="0070276E"/>
    <w:rsid w:val="00702B55"/>
    <w:rsid w:val="0070337D"/>
    <w:rsid w:val="00703B95"/>
    <w:rsid w:val="00704F4B"/>
    <w:rsid w:val="00706A52"/>
    <w:rsid w:val="00706B90"/>
    <w:rsid w:val="00706EAF"/>
    <w:rsid w:val="0070743F"/>
    <w:rsid w:val="007078E7"/>
    <w:rsid w:val="0071085B"/>
    <w:rsid w:val="00710A08"/>
    <w:rsid w:val="00710BA8"/>
    <w:rsid w:val="00710BA9"/>
    <w:rsid w:val="00710F87"/>
    <w:rsid w:val="007110B6"/>
    <w:rsid w:val="00711816"/>
    <w:rsid w:val="007119B8"/>
    <w:rsid w:val="00711C59"/>
    <w:rsid w:val="00712B6F"/>
    <w:rsid w:val="00712B77"/>
    <w:rsid w:val="00712EA7"/>
    <w:rsid w:val="00712F63"/>
    <w:rsid w:val="00712F81"/>
    <w:rsid w:val="00713ABB"/>
    <w:rsid w:val="00714CE0"/>
    <w:rsid w:val="007166FD"/>
    <w:rsid w:val="00716DBC"/>
    <w:rsid w:val="007176CE"/>
    <w:rsid w:val="0071776B"/>
    <w:rsid w:val="00717A20"/>
    <w:rsid w:val="00717D4C"/>
    <w:rsid w:val="00717F9E"/>
    <w:rsid w:val="00721BD7"/>
    <w:rsid w:val="00721C47"/>
    <w:rsid w:val="00722047"/>
    <w:rsid w:val="007224E8"/>
    <w:rsid w:val="007225A0"/>
    <w:rsid w:val="00723073"/>
    <w:rsid w:val="00723152"/>
    <w:rsid w:val="00723578"/>
    <w:rsid w:val="00723DC7"/>
    <w:rsid w:val="00723FDA"/>
    <w:rsid w:val="007240D0"/>
    <w:rsid w:val="0072566D"/>
    <w:rsid w:val="00725D64"/>
    <w:rsid w:val="00726079"/>
    <w:rsid w:val="00726543"/>
    <w:rsid w:val="007267DC"/>
    <w:rsid w:val="00726EB5"/>
    <w:rsid w:val="0072705B"/>
    <w:rsid w:val="00731002"/>
    <w:rsid w:val="00731090"/>
    <w:rsid w:val="0073173D"/>
    <w:rsid w:val="00733302"/>
    <w:rsid w:val="00733340"/>
    <w:rsid w:val="00733C14"/>
    <w:rsid w:val="00733C56"/>
    <w:rsid w:val="00734189"/>
    <w:rsid w:val="00734BFB"/>
    <w:rsid w:val="00734EA1"/>
    <w:rsid w:val="00734FAC"/>
    <w:rsid w:val="00735007"/>
    <w:rsid w:val="007355F4"/>
    <w:rsid w:val="00735C59"/>
    <w:rsid w:val="00735E69"/>
    <w:rsid w:val="00735F4E"/>
    <w:rsid w:val="00736352"/>
    <w:rsid w:val="00736393"/>
    <w:rsid w:val="007368E4"/>
    <w:rsid w:val="007370A8"/>
    <w:rsid w:val="0073711D"/>
    <w:rsid w:val="007371DD"/>
    <w:rsid w:val="00737752"/>
    <w:rsid w:val="00740266"/>
    <w:rsid w:val="00741711"/>
    <w:rsid w:val="00741B5A"/>
    <w:rsid w:val="00744A53"/>
    <w:rsid w:val="00745433"/>
    <w:rsid w:val="00745942"/>
    <w:rsid w:val="0074602A"/>
    <w:rsid w:val="007461D3"/>
    <w:rsid w:val="00746C86"/>
    <w:rsid w:val="00747201"/>
    <w:rsid w:val="00750853"/>
    <w:rsid w:val="00750A36"/>
    <w:rsid w:val="0075101D"/>
    <w:rsid w:val="00751166"/>
    <w:rsid w:val="0075159B"/>
    <w:rsid w:val="00752002"/>
    <w:rsid w:val="00752424"/>
    <w:rsid w:val="00752792"/>
    <w:rsid w:val="00752B5C"/>
    <w:rsid w:val="00752EEC"/>
    <w:rsid w:val="007532B1"/>
    <w:rsid w:val="007538B1"/>
    <w:rsid w:val="00753CD4"/>
    <w:rsid w:val="00754339"/>
    <w:rsid w:val="007548D7"/>
    <w:rsid w:val="00754BC5"/>
    <w:rsid w:val="00754F2F"/>
    <w:rsid w:val="00755D72"/>
    <w:rsid w:val="00755DC8"/>
    <w:rsid w:val="00756553"/>
    <w:rsid w:val="00757271"/>
    <w:rsid w:val="007578DE"/>
    <w:rsid w:val="00760A96"/>
    <w:rsid w:val="00760B1B"/>
    <w:rsid w:val="00760D3B"/>
    <w:rsid w:val="00761316"/>
    <w:rsid w:val="00761390"/>
    <w:rsid w:val="007616B9"/>
    <w:rsid w:val="00761969"/>
    <w:rsid w:val="007621A2"/>
    <w:rsid w:val="00762AB3"/>
    <w:rsid w:val="00762DB9"/>
    <w:rsid w:val="00762F47"/>
    <w:rsid w:val="0076309F"/>
    <w:rsid w:val="0076379B"/>
    <w:rsid w:val="00764094"/>
    <w:rsid w:val="007640C2"/>
    <w:rsid w:val="00765292"/>
    <w:rsid w:val="00765890"/>
    <w:rsid w:val="00765C91"/>
    <w:rsid w:val="007661B0"/>
    <w:rsid w:val="00766305"/>
    <w:rsid w:val="0076648F"/>
    <w:rsid w:val="00767F5E"/>
    <w:rsid w:val="00770A59"/>
    <w:rsid w:val="007719E9"/>
    <w:rsid w:val="00771DCE"/>
    <w:rsid w:val="00772D0C"/>
    <w:rsid w:val="00773AA3"/>
    <w:rsid w:val="00774162"/>
    <w:rsid w:val="00774F00"/>
    <w:rsid w:val="007753BE"/>
    <w:rsid w:val="00775648"/>
    <w:rsid w:val="00775AD5"/>
    <w:rsid w:val="007767C5"/>
    <w:rsid w:val="00776E15"/>
    <w:rsid w:val="00777213"/>
    <w:rsid w:val="007802A3"/>
    <w:rsid w:val="007804B4"/>
    <w:rsid w:val="007816BC"/>
    <w:rsid w:val="00781EF9"/>
    <w:rsid w:val="0078202A"/>
    <w:rsid w:val="007828B8"/>
    <w:rsid w:val="00782AC3"/>
    <w:rsid w:val="00782AE2"/>
    <w:rsid w:val="00783519"/>
    <w:rsid w:val="00783755"/>
    <w:rsid w:val="0078474B"/>
    <w:rsid w:val="00784D4B"/>
    <w:rsid w:val="00785583"/>
    <w:rsid w:val="007859A1"/>
    <w:rsid w:val="00786860"/>
    <w:rsid w:val="00786CAB"/>
    <w:rsid w:val="0078722F"/>
    <w:rsid w:val="00787615"/>
    <w:rsid w:val="00787D8F"/>
    <w:rsid w:val="00790572"/>
    <w:rsid w:val="007905AB"/>
    <w:rsid w:val="00790D78"/>
    <w:rsid w:val="00791003"/>
    <w:rsid w:val="007918A0"/>
    <w:rsid w:val="00792B95"/>
    <w:rsid w:val="00792D94"/>
    <w:rsid w:val="007937CF"/>
    <w:rsid w:val="00793E8D"/>
    <w:rsid w:val="007940CF"/>
    <w:rsid w:val="007940D7"/>
    <w:rsid w:val="00794174"/>
    <w:rsid w:val="00794C40"/>
    <w:rsid w:val="007953E9"/>
    <w:rsid w:val="007964DF"/>
    <w:rsid w:val="00796666"/>
    <w:rsid w:val="007967A4"/>
    <w:rsid w:val="00796A65"/>
    <w:rsid w:val="007A0351"/>
    <w:rsid w:val="007A0A96"/>
    <w:rsid w:val="007A1701"/>
    <w:rsid w:val="007A1E33"/>
    <w:rsid w:val="007A2A99"/>
    <w:rsid w:val="007A2C4F"/>
    <w:rsid w:val="007A30DC"/>
    <w:rsid w:val="007A35FA"/>
    <w:rsid w:val="007A3A8F"/>
    <w:rsid w:val="007A6617"/>
    <w:rsid w:val="007A6FB2"/>
    <w:rsid w:val="007A7889"/>
    <w:rsid w:val="007B005E"/>
    <w:rsid w:val="007B040F"/>
    <w:rsid w:val="007B1101"/>
    <w:rsid w:val="007B27D5"/>
    <w:rsid w:val="007B338E"/>
    <w:rsid w:val="007B36D1"/>
    <w:rsid w:val="007B3E1F"/>
    <w:rsid w:val="007B4061"/>
    <w:rsid w:val="007B42E8"/>
    <w:rsid w:val="007B633D"/>
    <w:rsid w:val="007B66F3"/>
    <w:rsid w:val="007B6B8A"/>
    <w:rsid w:val="007B6CB3"/>
    <w:rsid w:val="007B7780"/>
    <w:rsid w:val="007B7FB6"/>
    <w:rsid w:val="007C1A87"/>
    <w:rsid w:val="007C264E"/>
    <w:rsid w:val="007C2C1B"/>
    <w:rsid w:val="007C3A0D"/>
    <w:rsid w:val="007C4239"/>
    <w:rsid w:val="007C5150"/>
    <w:rsid w:val="007C52B6"/>
    <w:rsid w:val="007C5718"/>
    <w:rsid w:val="007C5CC0"/>
    <w:rsid w:val="007C6151"/>
    <w:rsid w:val="007C653A"/>
    <w:rsid w:val="007C65B0"/>
    <w:rsid w:val="007C6A40"/>
    <w:rsid w:val="007D0854"/>
    <w:rsid w:val="007D12B7"/>
    <w:rsid w:val="007D1931"/>
    <w:rsid w:val="007D1C21"/>
    <w:rsid w:val="007D2308"/>
    <w:rsid w:val="007D2380"/>
    <w:rsid w:val="007D4817"/>
    <w:rsid w:val="007D49F6"/>
    <w:rsid w:val="007D4D4A"/>
    <w:rsid w:val="007D6748"/>
    <w:rsid w:val="007D69F7"/>
    <w:rsid w:val="007D7241"/>
    <w:rsid w:val="007D725B"/>
    <w:rsid w:val="007D7707"/>
    <w:rsid w:val="007E0A0C"/>
    <w:rsid w:val="007E2E76"/>
    <w:rsid w:val="007E31CC"/>
    <w:rsid w:val="007E36D7"/>
    <w:rsid w:val="007E37E5"/>
    <w:rsid w:val="007E3CB9"/>
    <w:rsid w:val="007E3FC5"/>
    <w:rsid w:val="007E4E35"/>
    <w:rsid w:val="007E6E8F"/>
    <w:rsid w:val="007E77AF"/>
    <w:rsid w:val="007E782F"/>
    <w:rsid w:val="007E7CBF"/>
    <w:rsid w:val="007F08E2"/>
    <w:rsid w:val="007F0EEC"/>
    <w:rsid w:val="007F1644"/>
    <w:rsid w:val="007F1813"/>
    <w:rsid w:val="007F1B57"/>
    <w:rsid w:val="007F1B91"/>
    <w:rsid w:val="007F21B2"/>
    <w:rsid w:val="007F28AD"/>
    <w:rsid w:val="007F2ABB"/>
    <w:rsid w:val="007F2D06"/>
    <w:rsid w:val="007F2E97"/>
    <w:rsid w:val="007F34B2"/>
    <w:rsid w:val="007F3F0F"/>
    <w:rsid w:val="007F41BB"/>
    <w:rsid w:val="007F421E"/>
    <w:rsid w:val="007F54AE"/>
    <w:rsid w:val="007F5BA0"/>
    <w:rsid w:val="007F6956"/>
    <w:rsid w:val="007F6C9C"/>
    <w:rsid w:val="007F6CF3"/>
    <w:rsid w:val="007F6D6D"/>
    <w:rsid w:val="008000BF"/>
    <w:rsid w:val="0080160D"/>
    <w:rsid w:val="0080220B"/>
    <w:rsid w:val="0080274A"/>
    <w:rsid w:val="00803B7A"/>
    <w:rsid w:val="0080445A"/>
    <w:rsid w:val="00804B66"/>
    <w:rsid w:val="008051B2"/>
    <w:rsid w:val="00805EA1"/>
    <w:rsid w:val="008061BB"/>
    <w:rsid w:val="00806A1C"/>
    <w:rsid w:val="00806A3F"/>
    <w:rsid w:val="00806B1B"/>
    <w:rsid w:val="00806B5D"/>
    <w:rsid w:val="00807901"/>
    <w:rsid w:val="008100E2"/>
    <w:rsid w:val="00810A8F"/>
    <w:rsid w:val="0081130A"/>
    <w:rsid w:val="008113AF"/>
    <w:rsid w:val="0081170C"/>
    <w:rsid w:val="00811ED6"/>
    <w:rsid w:val="00811FAC"/>
    <w:rsid w:val="008121EA"/>
    <w:rsid w:val="00813372"/>
    <w:rsid w:val="00813C56"/>
    <w:rsid w:val="00813EE2"/>
    <w:rsid w:val="00813F5F"/>
    <w:rsid w:val="00813FF0"/>
    <w:rsid w:val="00814DE8"/>
    <w:rsid w:val="00814E77"/>
    <w:rsid w:val="0081525C"/>
    <w:rsid w:val="008157B2"/>
    <w:rsid w:val="0081599E"/>
    <w:rsid w:val="00816564"/>
    <w:rsid w:val="00817068"/>
    <w:rsid w:val="0081779E"/>
    <w:rsid w:val="00817838"/>
    <w:rsid w:val="008200DA"/>
    <w:rsid w:val="00820245"/>
    <w:rsid w:val="00820441"/>
    <w:rsid w:val="00820C4B"/>
    <w:rsid w:val="0082155B"/>
    <w:rsid w:val="00821776"/>
    <w:rsid w:val="008219E8"/>
    <w:rsid w:val="00821A99"/>
    <w:rsid w:val="00821D84"/>
    <w:rsid w:val="00821EFA"/>
    <w:rsid w:val="0082237D"/>
    <w:rsid w:val="00822C5A"/>
    <w:rsid w:val="00823CCE"/>
    <w:rsid w:val="00823F6C"/>
    <w:rsid w:val="0082454E"/>
    <w:rsid w:val="0082474D"/>
    <w:rsid w:val="00824932"/>
    <w:rsid w:val="00824CB3"/>
    <w:rsid w:val="00824D4A"/>
    <w:rsid w:val="00826BBD"/>
    <w:rsid w:val="00827602"/>
    <w:rsid w:val="0082772B"/>
    <w:rsid w:val="0083010A"/>
    <w:rsid w:val="00830C93"/>
    <w:rsid w:val="00831385"/>
    <w:rsid w:val="00831529"/>
    <w:rsid w:val="00831F99"/>
    <w:rsid w:val="0083229D"/>
    <w:rsid w:val="00832F45"/>
    <w:rsid w:val="00833F00"/>
    <w:rsid w:val="00834413"/>
    <w:rsid w:val="008348A2"/>
    <w:rsid w:val="00835A22"/>
    <w:rsid w:val="00835E59"/>
    <w:rsid w:val="00837592"/>
    <w:rsid w:val="00837A1F"/>
    <w:rsid w:val="00837E38"/>
    <w:rsid w:val="00840E7B"/>
    <w:rsid w:val="0084144B"/>
    <w:rsid w:val="00841468"/>
    <w:rsid w:val="008416AD"/>
    <w:rsid w:val="00841CF6"/>
    <w:rsid w:val="00842D4C"/>
    <w:rsid w:val="00842D62"/>
    <w:rsid w:val="00842EFC"/>
    <w:rsid w:val="00842F16"/>
    <w:rsid w:val="008437BB"/>
    <w:rsid w:val="00843ADE"/>
    <w:rsid w:val="00843D01"/>
    <w:rsid w:val="0084424C"/>
    <w:rsid w:val="008443E9"/>
    <w:rsid w:val="00844795"/>
    <w:rsid w:val="00845743"/>
    <w:rsid w:val="008457B0"/>
    <w:rsid w:val="0084634A"/>
    <w:rsid w:val="0084652D"/>
    <w:rsid w:val="00846A30"/>
    <w:rsid w:val="00846E8F"/>
    <w:rsid w:val="008479C8"/>
    <w:rsid w:val="00850039"/>
    <w:rsid w:val="008504E5"/>
    <w:rsid w:val="0085073F"/>
    <w:rsid w:val="00850CBC"/>
    <w:rsid w:val="00850D71"/>
    <w:rsid w:val="008514B1"/>
    <w:rsid w:val="00851517"/>
    <w:rsid w:val="008515CB"/>
    <w:rsid w:val="0085284F"/>
    <w:rsid w:val="00852C47"/>
    <w:rsid w:val="00852E02"/>
    <w:rsid w:val="00853318"/>
    <w:rsid w:val="0085374E"/>
    <w:rsid w:val="00853E04"/>
    <w:rsid w:val="00854526"/>
    <w:rsid w:val="008546AC"/>
    <w:rsid w:val="00854947"/>
    <w:rsid w:val="00854A45"/>
    <w:rsid w:val="00855C23"/>
    <w:rsid w:val="00855C7C"/>
    <w:rsid w:val="00856136"/>
    <w:rsid w:val="00856231"/>
    <w:rsid w:val="0085702A"/>
    <w:rsid w:val="008570FB"/>
    <w:rsid w:val="00860140"/>
    <w:rsid w:val="00860573"/>
    <w:rsid w:val="008606FD"/>
    <w:rsid w:val="008610D2"/>
    <w:rsid w:val="008612F3"/>
    <w:rsid w:val="00861676"/>
    <w:rsid w:val="008619D6"/>
    <w:rsid w:val="00862974"/>
    <w:rsid w:val="00862DEE"/>
    <w:rsid w:val="00863291"/>
    <w:rsid w:val="00863789"/>
    <w:rsid w:val="008642CE"/>
    <w:rsid w:val="00865EA4"/>
    <w:rsid w:val="00866295"/>
    <w:rsid w:val="00866F45"/>
    <w:rsid w:val="008676F8"/>
    <w:rsid w:val="00867B4A"/>
    <w:rsid w:val="00870EFF"/>
    <w:rsid w:val="0087135C"/>
    <w:rsid w:val="00871AC0"/>
    <w:rsid w:val="00871BCE"/>
    <w:rsid w:val="00872A86"/>
    <w:rsid w:val="00872A8A"/>
    <w:rsid w:val="00872AD5"/>
    <w:rsid w:val="00873A6F"/>
    <w:rsid w:val="00873DFE"/>
    <w:rsid w:val="008743FE"/>
    <w:rsid w:val="00874765"/>
    <w:rsid w:val="0087476F"/>
    <w:rsid w:val="00874B94"/>
    <w:rsid w:val="00874C5A"/>
    <w:rsid w:val="008758D5"/>
    <w:rsid w:val="00875F67"/>
    <w:rsid w:val="00877400"/>
    <w:rsid w:val="008776D1"/>
    <w:rsid w:val="00877BCA"/>
    <w:rsid w:val="008806BF"/>
    <w:rsid w:val="00880C53"/>
    <w:rsid w:val="00881AF1"/>
    <w:rsid w:val="0088281A"/>
    <w:rsid w:val="00882BD6"/>
    <w:rsid w:val="0088302E"/>
    <w:rsid w:val="008845D7"/>
    <w:rsid w:val="00884A4A"/>
    <w:rsid w:val="008850F6"/>
    <w:rsid w:val="00885293"/>
    <w:rsid w:val="00885DC6"/>
    <w:rsid w:val="0088619C"/>
    <w:rsid w:val="00886A46"/>
    <w:rsid w:val="00886B3C"/>
    <w:rsid w:val="00886C33"/>
    <w:rsid w:val="00890016"/>
    <w:rsid w:val="00890333"/>
    <w:rsid w:val="0089037C"/>
    <w:rsid w:val="008917E9"/>
    <w:rsid w:val="008918A1"/>
    <w:rsid w:val="00891F41"/>
    <w:rsid w:val="00892E81"/>
    <w:rsid w:val="008931B5"/>
    <w:rsid w:val="008936E6"/>
    <w:rsid w:val="008936FC"/>
    <w:rsid w:val="008940E4"/>
    <w:rsid w:val="008944EC"/>
    <w:rsid w:val="00895DD2"/>
    <w:rsid w:val="00895E3B"/>
    <w:rsid w:val="00895F40"/>
    <w:rsid w:val="008964A8"/>
    <w:rsid w:val="00896C04"/>
    <w:rsid w:val="008979BA"/>
    <w:rsid w:val="008A0805"/>
    <w:rsid w:val="008A14B7"/>
    <w:rsid w:val="008A1C98"/>
    <w:rsid w:val="008A1E7B"/>
    <w:rsid w:val="008A1EC0"/>
    <w:rsid w:val="008A212C"/>
    <w:rsid w:val="008A28B6"/>
    <w:rsid w:val="008A357F"/>
    <w:rsid w:val="008A3818"/>
    <w:rsid w:val="008A48DC"/>
    <w:rsid w:val="008A4EE7"/>
    <w:rsid w:val="008A5469"/>
    <w:rsid w:val="008A592B"/>
    <w:rsid w:val="008A6EF4"/>
    <w:rsid w:val="008A70CC"/>
    <w:rsid w:val="008A7225"/>
    <w:rsid w:val="008A73F9"/>
    <w:rsid w:val="008A7884"/>
    <w:rsid w:val="008A7EBD"/>
    <w:rsid w:val="008B0203"/>
    <w:rsid w:val="008B0A09"/>
    <w:rsid w:val="008B10EB"/>
    <w:rsid w:val="008B1216"/>
    <w:rsid w:val="008B1E72"/>
    <w:rsid w:val="008B23B6"/>
    <w:rsid w:val="008B2625"/>
    <w:rsid w:val="008B2A29"/>
    <w:rsid w:val="008B2FCC"/>
    <w:rsid w:val="008B397F"/>
    <w:rsid w:val="008B417A"/>
    <w:rsid w:val="008B4447"/>
    <w:rsid w:val="008B57B4"/>
    <w:rsid w:val="008B5970"/>
    <w:rsid w:val="008B5BE3"/>
    <w:rsid w:val="008B5CB2"/>
    <w:rsid w:val="008B62A9"/>
    <w:rsid w:val="008B6C9B"/>
    <w:rsid w:val="008B70B5"/>
    <w:rsid w:val="008B72F7"/>
    <w:rsid w:val="008C0247"/>
    <w:rsid w:val="008C0C94"/>
    <w:rsid w:val="008C1320"/>
    <w:rsid w:val="008C1362"/>
    <w:rsid w:val="008C16D0"/>
    <w:rsid w:val="008C1E1C"/>
    <w:rsid w:val="008C20E9"/>
    <w:rsid w:val="008C24A8"/>
    <w:rsid w:val="008C3F2B"/>
    <w:rsid w:val="008C3F46"/>
    <w:rsid w:val="008C404E"/>
    <w:rsid w:val="008C4844"/>
    <w:rsid w:val="008C4C7D"/>
    <w:rsid w:val="008C6541"/>
    <w:rsid w:val="008C6E83"/>
    <w:rsid w:val="008C71AD"/>
    <w:rsid w:val="008C7712"/>
    <w:rsid w:val="008C7CB0"/>
    <w:rsid w:val="008C7E05"/>
    <w:rsid w:val="008D1FB4"/>
    <w:rsid w:val="008D319F"/>
    <w:rsid w:val="008D3851"/>
    <w:rsid w:val="008D3BB9"/>
    <w:rsid w:val="008D3EBD"/>
    <w:rsid w:val="008D3FFF"/>
    <w:rsid w:val="008D49A1"/>
    <w:rsid w:val="008D5EB7"/>
    <w:rsid w:val="008D5EB9"/>
    <w:rsid w:val="008D767E"/>
    <w:rsid w:val="008E0896"/>
    <w:rsid w:val="008E1812"/>
    <w:rsid w:val="008E1BC2"/>
    <w:rsid w:val="008E1DD7"/>
    <w:rsid w:val="008E278F"/>
    <w:rsid w:val="008E2E5C"/>
    <w:rsid w:val="008E30B4"/>
    <w:rsid w:val="008E3818"/>
    <w:rsid w:val="008E3A30"/>
    <w:rsid w:val="008E434C"/>
    <w:rsid w:val="008E5CA3"/>
    <w:rsid w:val="008E5D2B"/>
    <w:rsid w:val="008E5DEC"/>
    <w:rsid w:val="008E6C9E"/>
    <w:rsid w:val="008E7518"/>
    <w:rsid w:val="008E7DE6"/>
    <w:rsid w:val="008F0775"/>
    <w:rsid w:val="008F1513"/>
    <w:rsid w:val="008F1EE1"/>
    <w:rsid w:val="008F2C23"/>
    <w:rsid w:val="008F314C"/>
    <w:rsid w:val="008F3D0E"/>
    <w:rsid w:val="008F43A8"/>
    <w:rsid w:val="008F4A6E"/>
    <w:rsid w:val="008F4B4C"/>
    <w:rsid w:val="008F4F63"/>
    <w:rsid w:val="008F556B"/>
    <w:rsid w:val="008F5772"/>
    <w:rsid w:val="008F5AEE"/>
    <w:rsid w:val="008F5ECF"/>
    <w:rsid w:val="008F664B"/>
    <w:rsid w:val="008F666E"/>
    <w:rsid w:val="008F69F2"/>
    <w:rsid w:val="008F772B"/>
    <w:rsid w:val="008F7A71"/>
    <w:rsid w:val="00900CF3"/>
    <w:rsid w:val="00900D1A"/>
    <w:rsid w:val="00903545"/>
    <w:rsid w:val="0090371A"/>
    <w:rsid w:val="009037BE"/>
    <w:rsid w:val="009038BF"/>
    <w:rsid w:val="00903973"/>
    <w:rsid w:val="00903CC6"/>
    <w:rsid w:val="009043B7"/>
    <w:rsid w:val="009049B5"/>
    <w:rsid w:val="00904E06"/>
    <w:rsid w:val="00904F37"/>
    <w:rsid w:val="00905453"/>
    <w:rsid w:val="009056B3"/>
    <w:rsid w:val="00905A43"/>
    <w:rsid w:val="00905D40"/>
    <w:rsid w:val="00906456"/>
    <w:rsid w:val="00906491"/>
    <w:rsid w:val="00907149"/>
    <w:rsid w:val="009074AF"/>
    <w:rsid w:val="00907558"/>
    <w:rsid w:val="00907C46"/>
    <w:rsid w:val="00907F51"/>
    <w:rsid w:val="00910376"/>
    <w:rsid w:val="0091078A"/>
    <w:rsid w:val="00911079"/>
    <w:rsid w:val="009119E3"/>
    <w:rsid w:val="00911ED4"/>
    <w:rsid w:val="009120CA"/>
    <w:rsid w:val="009120D3"/>
    <w:rsid w:val="00912B14"/>
    <w:rsid w:val="00912B46"/>
    <w:rsid w:val="00913113"/>
    <w:rsid w:val="0091327F"/>
    <w:rsid w:val="00913A56"/>
    <w:rsid w:val="00914C2E"/>
    <w:rsid w:val="00914E2E"/>
    <w:rsid w:val="009158D5"/>
    <w:rsid w:val="009159C3"/>
    <w:rsid w:val="00915D1F"/>
    <w:rsid w:val="00915FDF"/>
    <w:rsid w:val="00916499"/>
    <w:rsid w:val="00916AFF"/>
    <w:rsid w:val="00916F77"/>
    <w:rsid w:val="00920392"/>
    <w:rsid w:val="0092041C"/>
    <w:rsid w:val="00920BFC"/>
    <w:rsid w:val="00922373"/>
    <w:rsid w:val="00922F1C"/>
    <w:rsid w:val="009236FE"/>
    <w:rsid w:val="00923C7F"/>
    <w:rsid w:val="00923C90"/>
    <w:rsid w:val="009248AA"/>
    <w:rsid w:val="00925157"/>
    <w:rsid w:val="00925270"/>
    <w:rsid w:val="00925590"/>
    <w:rsid w:val="009266ED"/>
    <w:rsid w:val="0092691F"/>
    <w:rsid w:val="00927B1E"/>
    <w:rsid w:val="00927DD3"/>
    <w:rsid w:val="009300B3"/>
    <w:rsid w:val="00931075"/>
    <w:rsid w:val="00931999"/>
    <w:rsid w:val="009319BE"/>
    <w:rsid w:val="00931B5D"/>
    <w:rsid w:val="00931C13"/>
    <w:rsid w:val="00931DAC"/>
    <w:rsid w:val="0093206B"/>
    <w:rsid w:val="00932DB9"/>
    <w:rsid w:val="009330FE"/>
    <w:rsid w:val="0093331E"/>
    <w:rsid w:val="00934009"/>
    <w:rsid w:val="0093409F"/>
    <w:rsid w:val="009343B7"/>
    <w:rsid w:val="00934F77"/>
    <w:rsid w:val="00935516"/>
    <w:rsid w:val="00935587"/>
    <w:rsid w:val="00935B44"/>
    <w:rsid w:val="00935BD3"/>
    <w:rsid w:val="009363A6"/>
    <w:rsid w:val="0093687D"/>
    <w:rsid w:val="00936E53"/>
    <w:rsid w:val="00940A11"/>
    <w:rsid w:val="0094122C"/>
    <w:rsid w:val="00941864"/>
    <w:rsid w:val="00941EA5"/>
    <w:rsid w:val="009428FC"/>
    <w:rsid w:val="00943179"/>
    <w:rsid w:val="00943572"/>
    <w:rsid w:val="00943C31"/>
    <w:rsid w:val="00944F3D"/>
    <w:rsid w:val="00945ED8"/>
    <w:rsid w:val="00947365"/>
    <w:rsid w:val="00947433"/>
    <w:rsid w:val="009478AD"/>
    <w:rsid w:val="009501C0"/>
    <w:rsid w:val="00950874"/>
    <w:rsid w:val="009509AF"/>
    <w:rsid w:val="00950DEB"/>
    <w:rsid w:val="00951CBA"/>
    <w:rsid w:val="00952767"/>
    <w:rsid w:val="00953242"/>
    <w:rsid w:val="009539CC"/>
    <w:rsid w:val="00953A51"/>
    <w:rsid w:val="00953AD8"/>
    <w:rsid w:val="0095403A"/>
    <w:rsid w:val="00954072"/>
    <w:rsid w:val="00954AB5"/>
    <w:rsid w:val="00954E32"/>
    <w:rsid w:val="00955603"/>
    <w:rsid w:val="00955DB2"/>
    <w:rsid w:val="00955EDB"/>
    <w:rsid w:val="00956996"/>
    <w:rsid w:val="009571F9"/>
    <w:rsid w:val="00957E47"/>
    <w:rsid w:val="0096028A"/>
    <w:rsid w:val="0096045C"/>
    <w:rsid w:val="00961991"/>
    <w:rsid w:val="00961C84"/>
    <w:rsid w:val="00961DC0"/>
    <w:rsid w:val="0096202C"/>
    <w:rsid w:val="0096261E"/>
    <w:rsid w:val="00962B8A"/>
    <w:rsid w:val="009634F5"/>
    <w:rsid w:val="009635B3"/>
    <w:rsid w:val="009643BF"/>
    <w:rsid w:val="009645AC"/>
    <w:rsid w:val="009646A7"/>
    <w:rsid w:val="00964BED"/>
    <w:rsid w:val="00964C50"/>
    <w:rsid w:val="00964CFB"/>
    <w:rsid w:val="00964F4D"/>
    <w:rsid w:val="00965412"/>
    <w:rsid w:val="00965637"/>
    <w:rsid w:val="00965ED9"/>
    <w:rsid w:val="00965F8F"/>
    <w:rsid w:val="00966001"/>
    <w:rsid w:val="0096631B"/>
    <w:rsid w:val="00966A50"/>
    <w:rsid w:val="0097028A"/>
    <w:rsid w:val="009703A9"/>
    <w:rsid w:val="009703CE"/>
    <w:rsid w:val="00971122"/>
    <w:rsid w:val="009718BF"/>
    <w:rsid w:val="0097230E"/>
    <w:rsid w:val="00972362"/>
    <w:rsid w:val="0097260D"/>
    <w:rsid w:val="00972901"/>
    <w:rsid w:val="00972FB6"/>
    <w:rsid w:val="009738E1"/>
    <w:rsid w:val="009744FD"/>
    <w:rsid w:val="0097467D"/>
    <w:rsid w:val="00974EA1"/>
    <w:rsid w:val="00975055"/>
    <w:rsid w:val="0097529C"/>
    <w:rsid w:val="00975963"/>
    <w:rsid w:val="00975F83"/>
    <w:rsid w:val="009771DF"/>
    <w:rsid w:val="00977452"/>
    <w:rsid w:val="00977830"/>
    <w:rsid w:val="00977DDC"/>
    <w:rsid w:val="00980057"/>
    <w:rsid w:val="00980CB6"/>
    <w:rsid w:val="00981184"/>
    <w:rsid w:val="00981659"/>
    <w:rsid w:val="00981E3D"/>
    <w:rsid w:val="009826BD"/>
    <w:rsid w:val="00984932"/>
    <w:rsid w:val="00984D6F"/>
    <w:rsid w:val="009851C8"/>
    <w:rsid w:val="00985502"/>
    <w:rsid w:val="00985606"/>
    <w:rsid w:val="00985874"/>
    <w:rsid w:val="00986A37"/>
    <w:rsid w:val="00990B0C"/>
    <w:rsid w:val="009922D4"/>
    <w:rsid w:val="009932A7"/>
    <w:rsid w:val="009939B5"/>
    <w:rsid w:val="009939E1"/>
    <w:rsid w:val="00993EC6"/>
    <w:rsid w:val="00994692"/>
    <w:rsid w:val="009949EE"/>
    <w:rsid w:val="00994CAB"/>
    <w:rsid w:val="00995144"/>
    <w:rsid w:val="009951D2"/>
    <w:rsid w:val="00996013"/>
    <w:rsid w:val="009967BB"/>
    <w:rsid w:val="00996919"/>
    <w:rsid w:val="0099780D"/>
    <w:rsid w:val="009A016C"/>
    <w:rsid w:val="009A03A2"/>
    <w:rsid w:val="009A042B"/>
    <w:rsid w:val="009A09D1"/>
    <w:rsid w:val="009A0C9F"/>
    <w:rsid w:val="009A1F84"/>
    <w:rsid w:val="009A20BA"/>
    <w:rsid w:val="009A2AF5"/>
    <w:rsid w:val="009A2C32"/>
    <w:rsid w:val="009A442F"/>
    <w:rsid w:val="009A45E6"/>
    <w:rsid w:val="009A5A40"/>
    <w:rsid w:val="009A5CCA"/>
    <w:rsid w:val="009A5ED5"/>
    <w:rsid w:val="009A70AD"/>
    <w:rsid w:val="009B054B"/>
    <w:rsid w:val="009B10E5"/>
    <w:rsid w:val="009B1286"/>
    <w:rsid w:val="009B1781"/>
    <w:rsid w:val="009B1B07"/>
    <w:rsid w:val="009B228C"/>
    <w:rsid w:val="009B31CE"/>
    <w:rsid w:val="009B3603"/>
    <w:rsid w:val="009B36FF"/>
    <w:rsid w:val="009B3C22"/>
    <w:rsid w:val="009B5316"/>
    <w:rsid w:val="009B5555"/>
    <w:rsid w:val="009B55BB"/>
    <w:rsid w:val="009B570E"/>
    <w:rsid w:val="009B5AD4"/>
    <w:rsid w:val="009B5D12"/>
    <w:rsid w:val="009B66EC"/>
    <w:rsid w:val="009B689A"/>
    <w:rsid w:val="009B6E17"/>
    <w:rsid w:val="009B7FC8"/>
    <w:rsid w:val="009C0241"/>
    <w:rsid w:val="009C041A"/>
    <w:rsid w:val="009C0547"/>
    <w:rsid w:val="009C0F37"/>
    <w:rsid w:val="009C0F38"/>
    <w:rsid w:val="009C1EDF"/>
    <w:rsid w:val="009C26FA"/>
    <w:rsid w:val="009C27F3"/>
    <w:rsid w:val="009C2A42"/>
    <w:rsid w:val="009C2C4E"/>
    <w:rsid w:val="009C3358"/>
    <w:rsid w:val="009C3D00"/>
    <w:rsid w:val="009C3ECB"/>
    <w:rsid w:val="009C5237"/>
    <w:rsid w:val="009C52F2"/>
    <w:rsid w:val="009C550E"/>
    <w:rsid w:val="009C5660"/>
    <w:rsid w:val="009C5922"/>
    <w:rsid w:val="009C6639"/>
    <w:rsid w:val="009C6712"/>
    <w:rsid w:val="009C708F"/>
    <w:rsid w:val="009C7A38"/>
    <w:rsid w:val="009D0171"/>
    <w:rsid w:val="009D090D"/>
    <w:rsid w:val="009D0F21"/>
    <w:rsid w:val="009D1749"/>
    <w:rsid w:val="009D1901"/>
    <w:rsid w:val="009D19B1"/>
    <w:rsid w:val="009D1D57"/>
    <w:rsid w:val="009D2A5F"/>
    <w:rsid w:val="009D2AAD"/>
    <w:rsid w:val="009D2C94"/>
    <w:rsid w:val="009D33E1"/>
    <w:rsid w:val="009D357E"/>
    <w:rsid w:val="009D3D58"/>
    <w:rsid w:val="009D3D98"/>
    <w:rsid w:val="009D452F"/>
    <w:rsid w:val="009D4CA5"/>
    <w:rsid w:val="009D5715"/>
    <w:rsid w:val="009D5C61"/>
    <w:rsid w:val="009D5F00"/>
    <w:rsid w:val="009D6E1C"/>
    <w:rsid w:val="009D6FD2"/>
    <w:rsid w:val="009D7A56"/>
    <w:rsid w:val="009D7E36"/>
    <w:rsid w:val="009E0219"/>
    <w:rsid w:val="009E145C"/>
    <w:rsid w:val="009E1700"/>
    <w:rsid w:val="009E1743"/>
    <w:rsid w:val="009E1744"/>
    <w:rsid w:val="009E1AEA"/>
    <w:rsid w:val="009E258B"/>
    <w:rsid w:val="009E306A"/>
    <w:rsid w:val="009E3A21"/>
    <w:rsid w:val="009E3DD7"/>
    <w:rsid w:val="009E4393"/>
    <w:rsid w:val="009E505D"/>
    <w:rsid w:val="009E589E"/>
    <w:rsid w:val="009E59A0"/>
    <w:rsid w:val="009E5ECB"/>
    <w:rsid w:val="009E6007"/>
    <w:rsid w:val="009E6C5F"/>
    <w:rsid w:val="009E6D12"/>
    <w:rsid w:val="009E6E7A"/>
    <w:rsid w:val="009E6F39"/>
    <w:rsid w:val="009E74C8"/>
    <w:rsid w:val="009E7C9D"/>
    <w:rsid w:val="009F01FB"/>
    <w:rsid w:val="009F0B3A"/>
    <w:rsid w:val="009F187A"/>
    <w:rsid w:val="009F229E"/>
    <w:rsid w:val="009F2C44"/>
    <w:rsid w:val="009F2CBC"/>
    <w:rsid w:val="009F2F7D"/>
    <w:rsid w:val="009F3F28"/>
    <w:rsid w:val="009F48AD"/>
    <w:rsid w:val="009F4936"/>
    <w:rsid w:val="009F4B79"/>
    <w:rsid w:val="009F4D4D"/>
    <w:rsid w:val="009F69F3"/>
    <w:rsid w:val="009F6CD1"/>
    <w:rsid w:val="009F750E"/>
    <w:rsid w:val="009F763F"/>
    <w:rsid w:val="00A00357"/>
    <w:rsid w:val="00A00CDB"/>
    <w:rsid w:val="00A00FD5"/>
    <w:rsid w:val="00A00FE2"/>
    <w:rsid w:val="00A011E2"/>
    <w:rsid w:val="00A0126D"/>
    <w:rsid w:val="00A012FA"/>
    <w:rsid w:val="00A01493"/>
    <w:rsid w:val="00A027C6"/>
    <w:rsid w:val="00A02A60"/>
    <w:rsid w:val="00A05727"/>
    <w:rsid w:val="00A05A5B"/>
    <w:rsid w:val="00A05C42"/>
    <w:rsid w:val="00A06349"/>
    <w:rsid w:val="00A06566"/>
    <w:rsid w:val="00A1194B"/>
    <w:rsid w:val="00A11EDD"/>
    <w:rsid w:val="00A12005"/>
    <w:rsid w:val="00A1206E"/>
    <w:rsid w:val="00A12074"/>
    <w:rsid w:val="00A12154"/>
    <w:rsid w:val="00A1465E"/>
    <w:rsid w:val="00A1497F"/>
    <w:rsid w:val="00A14BAA"/>
    <w:rsid w:val="00A175E4"/>
    <w:rsid w:val="00A17A60"/>
    <w:rsid w:val="00A17B99"/>
    <w:rsid w:val="00A17DE0"/>
    <w:rsid w:val="00A208D3"/>
    <w:rsid w:val="00A20E68"/>
    <w:rsid w:val="00A21387"/>
    <w:rsid w:val="00A21889"/>
    <w:rsid w:val="00A2209B"/>
    <w:rsid w:val="00A227E8"/>
    <w:rsid w:val="00A228F4"/>
    <w:rsid w:val="00A22F20"/>
    <w:rsid w:val="00A23305"/>
    <w:rsid w:val="00A23481"/>
    <w:rsid w:val="00A234DF"/>
    <w:rsid w:val="00A24165"/>
    <w:rsid w:val="00A24D32"/>
    <w:rsid w:val="00A25387"/>
    <w:rsid w:val="00A256EE"/>
    <w:rsid w:val="00A25809"/>
    <w:rsid w:val="00A264E2"/>
    <w:rsid w:val="00A268E5"/>
    <w:rsid w:val="00A26A8A"/>
    <w:rsid w:val="00A2737F"/>
    <w:rsid w:val="00A27F60"/>
    <w:rsid w:val="00A3010A"/>
    <w:rsid w:val="00A3094F"/>
    <w:rsid w:val="00A30D93"/>
    <w:rsid w:val="00A30E6F"/>
    <w:rsid w:val="00A316BC"/>
    <w:rsid w:val="00A318F0"/>
    <w:rsid w:val="00A320DF"/>
    <w:rsid w:val="00A322EE"/>
    <w:rsid w:val="00A32672"/>
    <w:rsid w:val="00A32BA5"/>
    <w:rsid w:val="00A32D23"/>
    <w:rsid w:val="00A33E4A"/>
    <w:rsid w:val="00A3416F"/>
    <w:rsid w:val="00A3458C"/>
    <w:rsid w:val="00A34FFF"/>
    <w:rsid w:val="00A351FD"/>
    <w:rsid w:val="00A35B0E"/>
    <w:rsid w:val="00A35CDE"/>
    <w:rsid w:val="00A35E4D"/>
    <w:rsid w:val="00A35E61"/>
    <w:rsid w:val="00A35FE8"/>
    <w:rsid w:val="00A362B8"/>
    <w:rsid w:val="00A36964"/>
    <w:rsid w:val="00A36CCC"/>
    <w:rsid w:val="00A37E25"/>
    <w:rsid w:val="00A4010B"/>
    <w:rsid w:val="00A40AC7"/>
    <w:rsid w:val="00A41328"/>
    <w:rsid w:val="00A4164F"/>
    <w:rsid w:val="00A41B8F"/>
    <w:rsid w:val="00A42528"/>
    <w:rsid w:val="00A4293A"/>
    <w:rsid w:val="00A4365A"/>
    <w:rsid w:val="00A4394E"/>
    <w:rsid w:val="00A44683"/>
    <w:rsid w:val="00A44F3F"/>
    <w:rsid w:val="00A45465"/>
    <w:rsid w:val="00A4563E"/>
    <w:rsid w:val="00A45E70"/>
    <w:rsid w:val="00A46F12"/>
    <w:rsid w:val="00A47ECB"/>
    <w:rsid w:val="00A510AE"/>
    <w:rsid w:val="00A512DA"/>
    <w:rsid w:val="00A51E0D"/>
    <w:rsid w:val="00A51FBD"/>
    <w:rsid w:val="00A52A44"/>
    <w:rsid w:val="00A53948"/>
    <w:rsid w:val="00A5537D"/>
    <w:rsid w:val="00A557EE"/>
    <w:rsid w:val="00A55B73"/>
    <w:rsid w:val="00A5611E"/>
    <w:rsid w:val="00A56503"/>
    <w:rsid w:val="00A56C12"/>
    <w:rsid w:val="00A57086"/>
    <w:rsid w:val="00A5782B"/>
    <w:rsid w:val="00A60C45"/>
    <w:rsid w:val="00A60ED9"/>
    <w:rsid w:val="00A61877"/>
    <w:rsid w:val="00A622A6"/>
    <w:rsid w:val="00A625ED"/>
    <w:rsid w:val="00A638FA"/>
    <w:rsid w:val="00A64240"/>
    <w:rsid w:val="00A646F6"/>
    <w:rsid w:val="00A64E53"/>
    <w:rsid w:val="00A6601A"/>
    <w:rsid w:val="00A66485"/>
    <w:rsid w:val="00A66506"/>
    <w:rsid w:val="00A66AC0"/>
    <w:rsid w:val="00A66DF8"/>
    <w:rsid w:val="00A704BA"/>
    <w:rsid w:val="00A70C99"/>
    <w:rsid w:val="00A70D10"/>
    <w:rsid w:val="00A7109C"/>
    <w:rsid w:val="00A711A2"/>
    <w:rsid w:val="00A714B3"/>
    <w:rsid w:val="00A71B02"/>
    <w:rsid w:val="00A7229E"/>
    <w:rsid w:val="00A74023"/>
    <w:rsid w:val="00A745A2"/>
    <w:rsid w:val="00A7469B"/>
    <w:rsid w:val="00A747C3"/>
    <w:rsid w:val="00A7484C"/>
    <w:rsid w:val="00A7489A"/>
    <w:rsid w:val="00A7510B"/>
    <w:rsid w:val="00A76962"/>
    <w:rsid w:val="00A770A6"/>
    <w:rsid w:val="00A77238"/>
    <w:rsid w:val="00A778B7"/>
    <w:rsid w:val="00A801F8"/>
    <w:rsid w:val="00A8050C"/>
    <w:rsid w:val="00A807C4"/>
    <w:rsid w:val="00A80F96"/>
    <w:rsid w:val="00A816E1"/>
    <w:rsid w:val="00A81B61"/>
    <w:rsid w:val="00A82B5E"/>
    <w:rsid w:val="00A83041"/>
    <w:rsid w:val="00A8478E"/>
    <w:rsid w:val="00A86252"/>
    <w:rsid w:val="00A86539"/>
    <w:rsid w:val="00A868F5"/>
    <w:rsid w:val="00A8719B"/>
    <w:rsid w:val="00A8723B"/>
    <w:rsid w:val="00A9026D"/>
    <w:rsid w:val="00A907A3"/>
    <w:rsid w:val="00A908BD"/>
    <w:rsid w:val="00A90C76"/>
    <w:rsid w:val="00A91940"/>
    <w:rsid w:val="00A91D70"/>
    <w:rsid w:val="00A9260E"/>
    <w:rsid w:val="00A929F2"/>
    <w:rsid w:val="00A92B98"/>
    <w:rsid w:val="00A92FE0"/>
    <w:rsid w:val="00A93357"/>
    <w:rsid w:val="00A935F1"/>
    <w:rsid w:val="00A94207"/>
    <w:rsid w:val="00A94F92"/>
    <w:rsid w:val="00A95229"/>
    <w:rsid w:val="00A9712C"/>
    <w:rsid w:val="00A97F6E"/>
    <w:rsid w:val="00AA01A3"/>
    <w:rsid w:val="00AA02FE"/>
    <w:rsid w:val="00AA08F8"/>
    <w:rsid w:val="00AA0EF2"/>
    <w:rsid w:val="00AA1A6F"/>
    <w:rsid w:val="00AA2676"/>
    <w:rsid w:val="00AA3D79"/>
    <w:rsid w:val="00AA56AE"/>
    <w:rsid w:val="00AA587C"/>
    <w:rsid w:val="00AA5F1F"/>
    <w:rsid w:val="00AA6043"/>
    <w:rsid w:val="00AA64D7"/>
    <w:rsid w:val="00AA65ED"/>
    <w:rsid w:val="00AA6622"/>
    <w:rsid w:val="00AA73C6"/>
    <w:rsid w:val="00AA795D"/>
    <w:rsid w:val="00AA7A81"/>
    <w:rsid w:val="00AA7AFB"/>
    <w:rsid w:val="00AA7D97"/>
    <w:rsid w:val="00AB0273"/>
    <w:rsid w:val="00AB03B7"/>
    <w:rsid w:val="00AB03FE"/>
    <w:rsid w:val="00AB0827"/>
    <w:rsid w:val="00AB0907"/>
    <w:rsid w:val="00AB0D96"/>
    <w:rsid w:val="00AB0F2E"/>
    <w:rsid w:val="00AB1028"/>
    <w:rsid w:val="00AB129D"/>
    <w:rsid w:val="00AB13DF"/>
    <w:rsid w:val="00AB1E20"/>
    <w:rsid w:val="00AB22C6"/>
    <w:rsid w:val="00AB2351"/>
    <w:rsid w:val="00AB2F34"/>
    <w:rsid w:val="00AB3094"/>
    <w:rsid w:val="00AB33B4"/>
    <w:rsid w:val="00AB4A4F"/>
    <w:rsid w:val="00AB51A6"/>
    <w:rsid w:val="00AB575F"/>
    <w:rsid w:val="00AB5BA8"/>
    <w:rsid w:val="00AB5C6B"/>
    <w:rsid w:val="00AB6151"/>
    <w:rsid w:val="00AB61A9"/>
    <w:rsid w:val="00AB6326"/>
    <w:rsid w:val="00AB6FF0"/>
    <w:rsid w:val="00AB7236"/>
    <w:rsid w:val="00AB74BE"/>
    <w:rsid w:val="00AB7533"/>
    <w:rsid w:val="00AB7890"/>
    <w:rsid w:val="00AB7965"/>
    <w:rsid w:val="00AB7D66"/>
    <w:rsid w:val="00AC050D"/>
    <w:rsid w:val="00AC0BB4"/>
    <w:rsid w:val="00AC1306"/>
    <w:rsid w:val="00AC2233"/>
    <w:rsid w:val="00AC2C87"/>
    <w:rsid w:val="00AC2D96"/>
    <w:rsid w:val="00AC2E4C"/>
    <w:rsid w:val="00AC3C43"/>
    <w:rsid w:val="00AC44B4"/>
    <w:rsid w:val="00AC4EE5"/>
    <w:rsid w:val="00AC4F45"/>
    <w:rsid w:val="00AC4FFE"/>
    <w:rsid w:val="00AC5FF2"/>
    <w:rsid w:val="00AC6D12"/>
    <w:rsid w:val="00AC7817"/>
    <w:rsid w:val="00AC7E6B"/>
    <w:rsid w:val="00AD0584"/>
    <w:rsid w:val="00AD08D4"/>
    <w:rsid w:val="00AD08EB"/>
    <w:rsid w:val="00AD0A72"/>
    <w:rsid w:val="00AD0E2F"/>
    <w:rsid w:val="00AD149E"/>
    <w:rsid w:val="00AD19B3"/>
    <w:rsid w:val="00AD19DE"/>
    <w:rsid w:val="00AD1FF1"/>
    <w:rsid w:val="00AD2300"/>
    <w:rsid w:val="00AD2744"/>
    <w:rsid w:val="00AD2E27"/>
    <w:rsid w:val="00AD3B5D"/>
    <w:rsid w:val="00AD3B7B"/>
    <w:rsid w:val="00AD3BB8"/>
    <w:rsid w:val="00AD3D74"/>
    <w:rsid w:val="00AD4F5F"/>
    <w:rsid w:val="00AD556A"/>
    <w:rsid w:val="00AD57CE"/>
    <w:rsid w:val="00AD58CB"/>
    <w:rsid w:val="00AD5CBD"/>
    <w:rsid w:val="00AD7E07"/>
    <w:rsid w:val="00AE0FA5"/>
    <w:rsid w:val="00AE110D"/>
    <w:rsid w:val="00AE1A49"/>
    <w:rsid w:val="00AE1BE2"/>
    <w:rsid w:val="00AE2C0A"/>
    <w:rsid w:val="00AE2DCD"/>
    <w:rsid w:val="00AE3CA1"/>
    <w:rsid w:val="00AE3FEC"/>
    <w:rsid w:val="00AE4436"/>
    <w:rsid w:val="00AE4603"/>
    <w:rsid w:val="00AE55D6"/>
    <w:rsid w:val="00AE5E4D"/>
    <w:rsid w:val="00AE5E8E"/>
    <w:rsid w:val="00AE6E58"/>
    <w:rsid w:val="00AE759F"/>
    <w:rsid w:val="00AE7C4F"/>
    <w:rsid w:val="00AE7CD2"/>
    <w:rsid w:val="00AF03F0"/>
    <w:rsid w:val="00AF16A2"/>
    <w:rsid w:val="00AF1C39"/>
    <w:rsid w:val="00AF2406"/>
    <w:rsid w:val="00AF26C8"/>
    <w:rsid w:val="00AF3746"/>
    <w:rsid w:val="00AF37B7"/>
    <w:rsid w:val="00AF3832"/>
    <w:rsid w:val="00AF3B0F"/>
    <w:rsid w:val="00AF3B4E"/>
    <w:rsid w:val="00AF3BB0"/>
    <w:rsid w:val="00AF3EC3"/>
    <w:rsid w:val="00AF461C"/>
    <w:rsid w:val="00AF461F"/>
    <w:rsid w:val="00AF49B9"/>
    <w:rsid w:val="00AF4BDA"/>
    <w:rsid w:val="00AF6489"/>
    <w:rsid w:val="00AF6557"/>
    <w:rsid w:val="00AF7604"/>
    <w:rsid w:val="00AF779C"/>
    <w:rsid w:val="00AF7930"/>
    <w:rsid w:val="00AF7DF0"/>
    <w:rsid w:val="00B00436"/>
    <w:rsid w:val="00B00798"/>
    <w:rsid w:val="00B008EF"/>
    <w:rsid w:val="00B01688"/>
    <w:rsid w:val="00B0171D"/>
    <w:rsid w:val="00B01B36"/>
    <w:rsid w:val="00B01CFF"/>
    <w:rsid w:val="00B0200E"/>
    <w:rsid w:val="00B03769"/>
    <w:rsid w:val="00B03B33"/>
    <w:rsid w:val="00B042F1"/>
    <w:rsid w:val="00B043B8"/>
    <w:rsid w:val="00B045D7"/>
    <w:rsid w:val="00B05D88"/>
    <w:rsid w:val="00B07E03"/>
    <w:rsid w:val="00B07F82"/>
    <w:rsid w:val="00B103E3"/>
    <w:rsid w:val="00B107F8"/>
    <w:rsid w:val="00B10C15"/>
    <w:rsid w:val="00B127C3"/>
    <w:rsid w:val="00B130CF"/>
    <w:rsid w:val="00B131DF"/>
    <w:rsid w:val="00B1378A"/>
    <w:rsid w:val="00B13983"/>
    <w:rsid w:val="00B13C95"/>
    <w:rsid w:val="00B13CC5"/>
    <w:rsid w:val="00B144BD"/>
    <w:rsid w:val="00B148C9"/>
    <w:rsid w:val="00B14E39"/>
    <w:rsid w:val="00B157DC"/>
    <w:rsid w:val="00B15855"/>
    <w:rsid w:val="00B16B0E"/>
    <w:rsid w:val="00B16C8E"/>
    <w:rsid w:val="00B16D56"/>
    <w:rsid w:val="00B16FFD"/>
    <w:rsid w:val="00B17A90"/>
    <w:rsid w:val="00B17DBC"/>
    <w:rsid w:val="00B205A2"/>
    <w:rsid w:val="00B20DB0"/>
    <w:rsid w:val="00B20F9A"/>
    <w:rsid w:val="00B210D9"/>
    <w:rsid w:val="00B2138B"/>
    <w:rsid w:val="00B21CCC"/>
    <w:rsid w:val="00B21E2D"/>
    <w:rsid w:val="00B22311"/>
    <w:rsid w:val="00B229FC"/>
    <w:rsid w:val="00B22DD5"/>
    <w:rsid w:val="00B230C9"/>
    <w:rsid w:val="00B23761"/>
    <w:rsid w:val="00B23909"/>
    <w:rsid w:val="00B23FAF"/>
    <w:rsid w:val="00B2414E"/>
    <w:rsid w:val="00B24DB0"/>
    <w:rsid w:val="00B25175"/>
    <w:rsid w:val="00B2517E"/>
    <w:rsid w:val="00B25770"/>
    <w:rsid w:val="00B2599A"/>
    <w:rsid w:val="00B25CC9"/>
    <w:rsid w:val="00B263DF"/>
    <w:rsid w:val="00B2699C"/>
    <w:rsid w:val="00B26F85"/>
    <w:rsid w:val="00B27AB2"/>
    <w:rsid w:val="00B27B36"/>
    <w:rsid w:val="00B301F2"/>
    <w:rsid w:val="00B30486"/>
    <w:rsid w:val="00B3052F"/>
    <w:rsid w:val="00B30F9D"/>
    <w:rsid w:val="00B3108A"/>
    <w:rsid w:val="00B31BAD"/>
    <w:rsid w:val="00B32B09"/>
    <w:rsid w:val="00B3420B"/>
    <w:rsid w:val="00B346DC"/>
    <w:rsid w:val="00B347CC"/>
    <w:rsid w:val="00B34B31"/>
    <w:rsid w:val="00B34B36"/>
    <w:rsid w:val="00B35382"/>
    <w:rsid w:val="00B353BE"/>
    <w:rsid w:val="00B354E8"/>
    <w:rsid w:val="00B35537"/>
    <w:rsid w:val="00B3553F"/>
    <w:rsid w:val="00B357AA"/>
    <w:rsid w:val="00B3581C"/>
    <w:rsid w:val="00B35C0E"/>
    <w:rsid w:val="00B363A2"/>
    <w:rsid w:val="00B36B78"/>
    <w:rsid w:val="00B36E72"/>
    <w:rsid w:val="00B36FDC"/>
    <w:rsid w:val="00B3779B"/>
    <w:rsid w:val="00B37AEA"/>
    <w:rsid w:val="00B37F36"/>
    <w:rsid w:val="00B40F54"/>
    <w:rsid w:val="00B41422"/>
    <w:rsid w:val="00B415C0"/>
    <w:rsid w:val="00B415D4"/>
    <w:rsid w:val="00B41A1A"/>
    <w:rsid w:val="00B41DEB"/>
    <w:rsid w:val="00B41E37"/>
    <w:rsid w:val="00B41F52"/>
    <w:rsid w:val="00B423E2"/>
    <w:rsid w:val="00B43632"/>
    <w:rsid w:val="00B4363F"/>
    <w:rsid w:val="00B437FD"/>
    <w:rsid w:val="00B4394B"/>
    <w:rsid w:val="00B43B20"/>
    <w:rsid w:val="00B43F5D"/>
    <w:rsid w:val="00B44698"/>
    <w:rsid w:val="00B44E87"/>
    <w:rsid w:val="00B4506A"/>
    <w:rsid w:val="00B45FAD"/>
    <w:rsid w:val="00B46B99"/>
    <w:rsid w:val="00B46E55"/>
    <w:rsid w:val="00B47BF1"/>
    <w:rsid w:val="00B50251"/>
    <w:rsid w:val="00B50738"/>
    <w:rsid w:val="00B5084D"/>
    <w:rsid w:val="00B508D6"/>
    <w:rsid w:val="00B51801"/>
    <w:rsid w:val="00B51A72"/>
    <w:rsid w:val="00B52701"/>
    <w:rsid w:val="00B52D06"/>
    <w:rsid w:val="00B53047"/>
    <w:rsid w:val="00B531B6"/>
    <w:rsid w:val="00B53323"/>
    <w:rsid w:val="00B534DE"/>
    <w:rsid w:val="00B536A4"/>
    <w:rsid w:val="00B53B5D"/>
    <w:rsid w:val="00B544BB"/>
    <w:rsid w:val="00B5472A"/>
    <w:rsid w:val="00B54A23"/>
    <w:rsid w:val="00B55611"/>
    <w:rsid w:val="00B5592D"/>
    <w:rsid w:val="00B5601A"/>
    <w:rsid w:val="00B562FC"/>
    <w:rsid w:val="00B56521"/>
    <w:rsid w:val="00B56610"/>
    <w:rsid w:val="00B56714"/>
    <w:rsid w:val="00B56A3E"/>
    <w:rsid w:val="00B56B5F"/>
    <w:rsid w:val="00B56DC0"/>
    <w:rsid w:val="00B602ED"/>
    <w:rsid w:val="00B60F53"/>
    <w:rsid w:val="00B61D7C"/>
    <w:rsid w:val="00B63087"/>
    <w:rsid w:val="00B630DA"/>
    <w:rsid w:val="00B63F0A"/>
    <w:rsid w:val="00B6489E"/>
    <w:rsid w:val="00B649C6"/>
    <w:rsid w:val="00B662DD"/>
    <w:rsid w:val="00B66CEB"/>
    <w:rsid w:val="00B66DA5"/>
    <w:rsid w:val="00B679A7"/>
    <w:rsid w:val="00B67FAA"/>
    <w:rsid w:val="00B70838"/>
    <w:rsid w:val="00B70A1F"/>
    <w:rsid w:val="00B70A70"/>
    <w:rsid w:val="00B71624"/>
    <w:rsid w:val="00B71699"/>
    <w:rsid w:val="00B71A9A"/>
    <w:rsid w:val="00B73375"/>
    <w:rsid w:val="00B73496"/>
    <w:rsid w:val="00B737E6"/>
    <w:rsid w:val="00B73CB0"/>
    <w:rsid w:val="00B7406A"/>
    <w:rsid w:val="00B75238"/>
    <w:rsid w:val="00B75993"/>
    <w:rsid w:val="00B7681E"/>
    <w:rsid w:val="00B76C41"/>
    <w:rsid w:val="00B76F87"/>
    <w:rsid w:val="00B8007E"/>
    <w:rsid w:val="00B80B3A"/>
    <w:rsid w:val="00B80D7A"/>
    <w:rsid w:val="00B81341"/>
    <w:rsid w:val="00B819EA"/>
    <w:rsid w:val="00B8224F"/>
    <w:rsid w:val="00B835B6"/>
    <w:rsid w:val="00B83B70"/>
    <w:rsid w:val="00B84A3A"/>
    <w:rsid w:val="00B84ABF"/>
    <w:rsid w:val="00B84DAD"/>
    <w:rsid w:val="00B85186"/>
    <w:rsid w:val="00B85D20"/>
    <w:rsid w:val="00B86536"/>
    <w:rsid w:val="00B867A9"/>
    <w:rsid w:val="00B86DED"/>
    <w:rsid w:val="00B871A8"/>
    <w:rsid w:val="00B87A74"/>
    <w:rsid w:val="00B90577"/>
    <w:rsid w:val="00B90C98"/>
    <w:rsid w:val="00B90ED5"/>
    <w:rsid w:val="00B91203"/>
    <w:rsid w:val="00B9152B"/>
    <w:rsid w:val="00B9173A"/>
    <w:rsid w:val="00B91AD9"/>
    <w:rsid w:val="00B92340"/>
    <w:rsid w:val="00B92CD4"/>
    <w:rsid w:val="00B93F35"/>
    <w:rsid w:val="00B954A4"/>
    <w:rsid w:val="00B96BD8"/>
    <w:rsid w:val="00B97071"/>
    <w:rsid w:val="00B978BF"/>
    <w:rsid w:val="00B97D8B"/>
    <w:rsid w:val="00BA02DD"/>
    <w:rsid w:val="00BA0CF4"/>
    <w:rsid w:val="00BA1CCC"/>
    <w:rsid w:val="00BA20B0"/>
    <w:rsid w:val="00BA28C4"/>
    <w:rsid w:val="00BA2A94"/>
    <w:rsid w:val="00BA2B0D"/>
    <w:rsid w:val="00BA2C36"/>
    <w:rsid w:val="00BA3378"/>
    <w:rsid w:val="00BA36AA"/>
    <w:rsid w:val="00BA3F89"/>
    <w:rsid w:val="00BA5048"/>
    <w:rsid w:val="00BA5560"/>
    <w:rsid w:val="00BA616F"/>
    <w:rsid w:val="00BA621A"/>
    <w:rsid w:val="00BA678F"/>
    <w:rsid w:val="00BA67B5"/>
    <w:rsid w:val="00BA78CD"/>
    <w:rsid w:val="00BB03DC"/>
    <w:rsid w:val="00BB03F2"/>
    <w:rsid w:val="00BB09F6"/>
    <w:rsid w:val="00BB0E21"/>
    <w:rsid w:val="00BB1AA6"/>
    <w:rsid w:val="00BB1C48"/>
    <w:rsid w:val="00BB2ECE"/>
    <w:rsid w:val="00BB2FC6"/>
    <w:rsid w:val="00BB3194"/>
    <w:rsid w:val="00BB3278"/>
    <w:rsid w:val="00BB3346"/>
    <w:rsid w:val="00BB35F3"/>
    <w:rsid w:val="00BB3C4C"/>
    <w:rsid w:val="00BB4D46"/>
    <w:rsid w:val="00BB5131"/>
    <w:rsid w:val="00BB551B"/>
    <w:rsid w:val="00BB5754"/>
    <w:rsid w:val="00BB5A6E"/>
    <w:rsid w:val="00BB751E"/>
    <w:rsid w:val="00BB7DB8"/>
    <w:rsid w:val="00BC0F3C"/>
    <w:rsid w:val="00BC1CB3"/>
    <w:rsid w:val="00BC23A2"/>
    <w:rsid w:val="00BC2DA7"/>
    <w:rsid w:val="00BC3529"/>
    <w:rsid w:val="00BC39B9"/>
    <w:rsid w:val="00BC4B22"/>
    <w:rsid w:val="00BC5BE1"/>
    <w:rsid w:val="00BC6586"/>
    <w:rsid w:val="00BC6808"/>
    <w:rsid w:val="00BC6EA9"/>
    <w:rsid w:val="00BC6F7F"/>
    <w:rsid w:val="00BC7A90"/>
    <w:rsid w:val="00BD054C"/>
    <w:rsid w:val="00BD05B2"/>
    <w:rsid w:val="00BD0926"/>
    <w:rsid w:val="00BD13DD"/>
    <w:rsid w:val="00BD140E"/>
    <w:rsid w:val="00BD18A1"/>
    <w:rsid w:val="00BD1D6F"/>
    <w:rsid w:val="00BD2118"/>
    <w:rsid w:val="00BD2489"/>
    <w:rsid w:val="00BD268B"/>
    <w:rsid w:val="00BD3D36"/>
    <w:rsid w:val="00BD3E52"/>
    <w:rsid w:val="00BD4ABC"/>
    <w:rsid w:val="00BD4C38"/>
    <w:rsid w:val="00BD50BB"/>
    <w:rsid w:val="00BD5127"/>
    <w:rsid w:val="00BD597D"/>
    <w:rsid w:val="00BD614E"/>
    <w:rsid w:val="00BD66EB"/>
    <w:rsid w:val="00BD6842"/>
    <w:rsid w:val="00BD752A"/>
    <w:rsid w:val="00BD7760"/>
    <w:rsid w:val="00BD7C78"/>
    <w:rsid w:val="00BE0284"/>
    <w:rsid w:val="00BE02E6"/>
    <w:rsid w:val="00BE05FF"/>
    <w:rsid w:val="00BE06B9"/>
    <w:rsid w:val="00BE13DD"/>
    <w:rsid w:val="00BE1A48"/>
    <w:rsid w:val="00BE1D66"/>
    <w:rsid w:val="00BE20DF"/>
    <w:rsid w:val="00BE232D"/>
    <w:rsid w:val="00BE24FE"/>
    <w:rsid w:val="00BE2D85"/>
    <w:rsid w:val="00BE2DFF"/>
    <w:rsid w:val="00BE2FB2"/>
    <w:rsid w:val="00BE2FC3"/>
    <w:rsid w:val="00BE3080"/>
    <w:rsid w:val="00BE3B2B"/>
    <w:rsid w:val="00BE3C0C"/>
    <w:rsid w:val="00BE4077"/>
    <w:rsid w:val="00BE4218"/>
    <w:rsid w:val="00BE4B3C"/>
    <w:rsid w:val="00BE4F8D"/>
    <w:rsid w:val="00BE503F"/>
    <w:rsid w:val="00BE5D72"/>
    <w:rsid w:val="00BE5D74"/>
    <w:rsid w:val="00BE6410"/>
    <w:rsid w:val="00BE69AE"/>
    <w:rsid w:val="00BE6B1D"/>
    <w:rsid w:val="00BE7429"/>
    <w:rsid w:val="00BF0B02"/>
    <w:rsid w:val="00BF0FE4"/>
    <w:rsid w:val="00BF1494"/>
    <w:rsid w:val="00BF220B"/>
    <w:rsid w:val="00BF3395"/>
    <w:rsid w:val="00BF37AF"/>
    <w:rsid w:val="00BF3B11"/>
    <w:rsid w:val="00BF4B6D"/>
    <w:rsid w:val="00BF5B7E"/>
    <w:rsid w:val="00BF5E4A"/>
    <w:rsid w:val="00BF616F"/>
    <w:rsid w:val="00BF6DD7"/>
    <w:rsid w:val="00BF74A5"/>
    <w:rsid w:val="00BF785F"/>
    <w:rsid w:val="00C007C8"/>
    <w:rsid w:val="00C00C73"/>
    <w:rsid w:val="00C01978"/>
    <w:rsid w:val="00C01F4B"/>
    <w:rsid w:val="00C025F6"/>
    <w:rsid w:val="00C029D3"/>
    <w:rsid w:val="00C03FD6"/>
    <w:rsid w:val="00C04141"/>
    <w:rsid w:val="00C04DFB"/>
    <w:rsid w:val="00C053B9"/>
    <w:rsid w:val="00C057A7"/>
    <w:rsid w:val="00C0683E"/>
    <w:rsid w:val="00C0690A"/>
    <w:rsid w:val="00C06F0C"/>
    <w:rsid w:val="00C07090"/>
    <w:rsid w:val="00C0789B"/>
    <w:rsid w:val="00C07BCB"/>
    <w:rsid w:val="00C07CD7"/>
    <w:rsid w:val="00C1026A"/>
    <w:rsid w:val="00C105A1"/>
    <w:rsid w:val="00C106E3"/>
    <w:rsid w:val="00C106F7"/>
    <w:rsid w:val="00C10D46"/>
    <w:rsid w:val="00C13788"/>
    <w:rsid w:val="00C1381C"/>
    <w:rsid w:val="00C13B9B"/>
    <w:rsid w:val="00C13F78"/>
    <w:rsid w:val="00C1441F"/>
    <w:rsid w:val="00C14CE3"/>
    <w:rsid w:val="00C1500F"/>
    <w:rsid w:val="00C15264"/>
    <w:rsid w:val="00C16E0E"/>
    <w:rsid w:val="00C16F6A"/>
    <w:rsid w:val="00C17030"/>
    <w:rsid w:val="00C17516"/>
    <w:rsid w:val="00C17892"/>
    <w:rsid w:val="00C179E9"/>
    <w:rsid w:val="00C17E87"/>
    <w:rsid w:val="00C20035"/>
    <w:rsid w:val="00C206BE"/>
    <w:rsid w:val="00C20DAC"/>
    <w:rsid w:val="00C20E69"/>
    <w:rsid w:val="00C21B7C"/>
    <w:rsid w:val="00C21BE1"/>
    <w:rsid w:val="00C21FE0"/>
    <w:rsid w:val="00C2220C"/>
    <w:rsid w:val="00C222FD"/>
    <w:rsid w:val="00C230B8"/>
    <w:rsid w:val="00C24362"/>
    <w:rsid w:val="00C24989"/>
    <w:rsid w:val="00C2552E"/>
    <w:rsid w:val="00C259F6"/>
    <w:rsid w:val="00C25FD6"/>
    <w:rsid w:val="00C268DE"/>
    <w:rsid w:val="00C272BE"/>
    <w:rsid w:val="00C3097C"/>
    <w:rsid w:val="00C30BAF"/>
    <w:rsid w:val="00C3114B"/>
    <w:rsid w:val="00C318DF"/>
    <w:rsid w:val="00C319DD"/>
    <w:rsid w:val="00C32842"/>
    <w:rsid w:val="00C32F19"/>
    <w:rsid w:val="00C32F7C"/>
    <w:rsid w:val="00C334A9"/>
    <w:rsid w:val="00C342DB"/>
    <w:rsid w:val="00C34C55"/>
    <w:rsid w:val="00C357F4"/>
    <w:rsid w:val="00C35A20"/>
    <w:rsid w:val="00C35C62"/>
    <w:rsid w:val="00C3618E"/>
    <w:rsid w:val="00C36663"/>
    <w:rsid w:val="00C36F57"/>
    <w:rsid w:val="00C378F7"/>
    <w:rsid w:val="00C40926"/>
    <w:rsid w:val="00C40F63"/>
    <w:rsid w:val="00C414E3"/>
    <w:rsid w:val="00C41565"/>
    <w:rsid w:val="00C41A5A"/>
    <w:rsid w:val="00C41B00"/>
    <w:rsid w:val="00C422B7"/>
    <w:rsid w:val="00C42ECC"/>
    <w:rsid w:val="00C4335C"/>
    <w:rsid w:val="00C434D5"/>
    <w:rsid w:val="00C435AF"/>
    <w:rsid w:val="00C43C23"/>
    <w:rsid w:val="00C4422E"/>
    <w:rsid w:val="00C44507"/>
    <w:rsid w:val="00C44FCD"/>
    <w:rsid w:val="00C456E2"/>
    <w:rsid w:val="00C45EDA"/>
    <w:rsid w:val="00C461AA"/>
    <w:rsid w:val="00C46C81"/>
    <w:rsid w:val="00C4782A"/>
    <w:rsid w:val="00C4792D"/>
    <w:rsid w:val="00C47BA2"/>
    <w:rsid w:val="00C50284"/>
    <w:rsid w:val="00C5059F"/>
    <w:rsid w:val="00C50AEB"/>
    <w:rsid w:val="00C50FBE"/>
    <w:rsid w:val="00C532ED"/>
    <w:rsid w:val="00C53AAD"/>
    <w:rsid w:val="00C53D5B"/>
    <w:rsid w:val="00C53D7C"/>
    <w:rsid w:val="00C53F57"/>
    <w:rsid w:val="00C53F68"/>
    <w:rsid w:val="00C5435A"/>
    <w:rsid w:val="00C54D3A"/>
    <w:rsid w:val="00C56121"/>
    <w:rsid w:val="00C566F5"/>
    <w:rsid w:val="00C56B29"/>
    <w:rsid w:val="00C5730D"/>
    <w:rsid w:val="00C5745B"/>
    <w:rsid w:val="00C5761C"/>
    <w:rsid w:val="00C57A0B"/>
    <w:rsid w:val="00C60475"/>
    <w:rsid w:val="00C61668"/>
    <w:rsid w:val="00C618D3"/>
    <w:rsid w:val="00C61D69"/>
    <w:rsid w:val="00C61EC6"/>
    <w:rsid w:val="00C62207"/>
    <w:rsid w:val="00C6243F"/>
    <w:rsid w:val="00C62C37"/>
    <w:rsid w:val="00C63D08"/>
    <w:rsid w:val="00C64CB0"/>
    <w:rsid w:val="00C65B0B"/>
    <w:rsid w:val="00C66528"/>
    <w:rsid w:val="00C666CA"/>
    <w:rsid w:val="00C67B2D"/>
    <w:rsid w:val="00C67F2B"/>
    <w:rsid w:val="00C7037E"/>
    <w:rsid w:val="00C7078A"/>
    <w:rsid w:val="00C70940"/>
    <w:rsid w:val="00C70A15"/>
    <w:rsid w:val="00C71117"/>
    <w:rsid w:val="00C714CA"/>
    <w:rsid w:val="00C71613"/>
    <w:rsid w:val="00C7208C"/>
    <w:rsid w:val="00C72A45"/>
    <w:rsid w:val="00C72CA7"/>
    <w:rsid w:val="00C72D3B"/>
    <w:rsid w:val="00C734B3"/>
    <w:rsid w:val="00C73920"/>
    <w:rsid w:val="00C73E4D"/>
    <w:rsid w:val="00C73F31"/>
    <w:rsid w:val="00C73FEB"/>
    <w:rsid w:val="00C7466A"/>
    <w:rsid w:val="00C74E1A"/>
    <w:rsid w:val="00C763E3"/>
    <w:rsid w:val="00C7640B"/>
    <w:rsid w:val="00C77C07"/>
    <w:rsid w:val="00C80499"/>
    <w:rsid w:val="00C80D2C"/>
    <w:rsid w:val="00C81B84"/>
    <w:rsid w:val="00C81F38"/>
    <w:rsid w:val="00C82BC0"/>
    <w:rsid w:val="00C82D71"/>
    <w:rsid w:val="00C82DEA"/>
    <w:rsid w:val="00C82EBA"/>
    <w:rsid w:val="00C83667"/>
    <w:rsid w:val="00C843A5"/>
    <w:rsid w:val="00C849FE"/>
    <w:rsid w:val="00C85523"/>
    <w:rsid w:val="00C8581F"/>
    <w:rsid w:val="00C86272"/>
    <w:rsid w:val="00C86BFC"/>
    <w:rsid w:val="00C875BC"/>
    <w:rsid w:val="00C912FF"/>
    <w:rsid w:val="00C9193D"/>
    <w:rsid w:val="00C91942"/>
    <w:rsid w:val="00C91961"/>
    <w:rsid w:val="00C91D6E"/>
    <w:rsid w:val="00C92E7B"/>
    <w:rsid w:val="00C945F4"/>
    <w:rsid w:val="00C949DF"/>
    <w:rsid w:val="00C9576F"/>
    <w:rsid w:val="00C95A1B"/>
    <w:rsid w:val="00C95CD3"/>
    <w:rsid w:val="00C9712A"/>
    <w:rsid w:val="00C972C4"/>
    <w:rsid w:val="00CA03AA"/>
    <w:rsid w:val="00CA05C4"/>
    <w:rsid w:val="00CA11B3"/>
    <w:rsid w:val="00CA12DF"/>
    <w:rsid w:val="00CA139D"/>
    <w:rsid w:val="00CA30B9"/>
    <w:rsid w:val="00CA3457"/>
    <w:rsid w:val="00CA348B"/>
    <w:rsid w:val="00CA3603"/>
    <w:rsid w:val="00CA489A"/>
    <w:rsid w:val="00CA4DFE"/>
    <w:rsid w:val="00CA51DA"/>
    <w:rsid w:val="00CA57BB"/>
    <w:rsid w:val="00CA5A7A"/>
    <w:rsid w:val="00CA5BA5"/>
    <w:rsid w:val="00CA5DB0"/>
    <w:rsid w:val="00CA60AF"/>
    <w:rsid w:val="00CA6157"/>
    <w:rsid w:val="00CA6ABD"/>
    <w:rsid w:val="00CA7D3C"/>
    <w:rsid w:val="00CB0010"/>
    <w:rsid w:val="00CB0310"/>
    <w:rsid w:val="00CB0BD3"/>
    <w:rsid w:val="00CB1DA0"/>
    <w:rsid w:val="00CB2991"/>
    <w:rsid w:val="00CB42FD"/>
    <w:rsid w:val="00CB4F8C"/>
    <w:rsid w:val="00CB51AB"/>
    <w:rsid w:val="00CB54F5"/>
    <w:rsid w:val="00CB5B4C"/>
    <w:rsid w:val="00CB5C68"/>
    <w:rsid w:val="00CB68C3"/>
    <w:rsid w:val="00CB6FB8"/>
    <w:rsid w:val="00CB7FB8"/>
    <w:rsid w:val="00CC01AA"/>
    <w:rsid w:val="00CC0888"/>
    <w:rsid w:val="00CC0FE1"/>
    <w:rsid w:val="00CC116A"/>
    <w:rsid w:val="00CC1A36"/>
    <w:rsid w:val="00CC1C73"/>
    <w:rsid w:val="00CC21AF"/>
    <w:rsid w:val="00CC27F5"/>
    <w:rsid w:val="00CC2E95"/>
    <w:rsid w:val="00CC30DC"/>
    <w:rsid w:val="00CC35A5"/>
    <w:rsid w:val="00CC36DE"/>
    <w:rsid w:val="00CC391B"/>
    <w:rsid w:val="00CC39DA"/>
    <w:rsid w:val="00CC3DE9"/>
    <w:rsid w:val="00CC3EBF"/>
    <w:rsid w:val="00CC3FC8"/>
    <w:rsid w:val="00CC5891"/>
    <w:rsid w:val="00CC5940"/>
    <w:rsid w:val="00CC5F2D"/>
    <w:rsid w:val="00CC6503"/>
    <w:rsid w:val="00CC6732"/>
    <w:rsid w:val="00CC724B"/>
    <w:rsid w:val="00CD0530"/>
    <w:rsid w:val="00CD0F93"/>
    <w:rsid w:val="00CD1F1B"/>
    <w:rsid w:val="00CD2373"/>
    <w:rsid w:val="00CD2472"/>
    <w:rsid w:val="00CD2B6B"/>
    <w:rsid w:val="00CD30EB"/>
    <w:rsid w:val="00CD3218"/>
    <w:rsid w:val="00CD360C"/>
    <w:rsid w:val="00CD445F"/>
    <w:rsid w:val="00CD4663"/>
    <w:rsid w:val="00CD4896"/>
    <w:rsid w:val="00CD49D2"/>
    <w:rsid w:val="00CD527A"/>
    <w:rsid w:val="00CD5ACB"/>
    <w:rsid w:val="00CD5F82"/>
    <w:rsid w:val="00CD6126"/>
    <w:rsid w:val="00CD6577"/>
    <w:rsid w:val="00CD7682"/>
    <w:rsid w:val="00CD7FEB"/>
    <w:rsid w:val="00CE10AB"/>
    <w:rsid w:val="00CE1DC6"/>
    <w:rsid w:val="00CE1F7A"/>
    <w:rsid w:val="00CE2401"/>
    <w:rsid w:val="00CE2550"/>
    <w:rsid w:val="00CE2B63"/>
    <w:rsid w:val="00CE2EE7"/>
    <w:rsid w:val="00CE3078"/>
    <w:rsid w:val="00CE381D"/>
    <w:rsid w:val="00CE3BD6"/>
    <w:rsid w:val="00CE48F5"/>
    <w:rsid w:val="00CE4D3A"/>
    <w:rsid w:val="00CE5AD7"/>
    <w:rsid w:val="00CE5E98"/>
    <w:rsid w:val="00CE615A"/>
    <w:rsid w:val="00CF01F6"/>
    <w:rsid w:val="00CF030E"/>
    <w:rsid w:val="00CF182B"/>
    <w:rsid w:val="00CF1A12"/>
    <w:rsid w:val="00CF2F86"/>
    <w:rsid w:val="00CF367A"/>
    <w:rsid w:val="00CF3820"/>
    <w:rsid w:val="00CF469B"/>
    <w:rsid w:val="00CF4F04"/>
    <w:rsid w:val="00CF5981"/>
    <w:rsid w:val="00CF5CAB"/>
    <w:rsid w:val="00CF5EF8"/>
    <w:rsid w:val="00CF6689"/>
    <w:rsid w:val="00CF67A8"/>
    <w:rsid w:val="00CF6B92"/>
    <w:rsid w:val="00CF6BAC"/>
    <w:rsid w:val="00CF6FCA"/>
    <w:rsid w:val="00CF7464"/>
    <w:rsid w:val="00CF7BE2"/>
    <w:rsid w:val="00D00B5F"/>
    <w:rsid w:val="00D00D17"/>
    <w:rsid w:val="00D011D7"/>
    <w:rsid w:val="00D0141E"/>
    <w:rsid w:val="00D01C01"/>
    <w:rsid w:val="00D0225E"/>
    <w:rsid w:val="00D02F53"/>
    <w:rsid w:val="00D03045"/>
    <w:rsid w:val="00D03DDD"/>
    <w:rsid w:val="00D03F96"/>
    <w:rsid w:val="00D0414F"/>
    <w:rsid w:val="00D0568C"/>
    <w:rsid w:val="00D05886"/>
    <w:rsid w:val="00D05893"/>
    <w:rsid w:val="00D05AD4"/>
    <w:rsid w:val="00D05CF2"/>
    <w:rsid w:val="00D060BB"/>
    <w:rsid w:val="00D06B60"/>
    <w:rsid w:val="00D06C36"/>
    <w:rsid w:val="00D0703D"/>
    <w:rsid w:val="00D0715A"/>
    <w:rsid w:val="00D073A4"/>
    <w:rsid w:val="00D0797B"/>
    <w:rsid w:val="00D10304"/>
    <w:rsid w:val="00D10BF1"/>
    <w:rsid w:val="00D110B3"/>
    <w:rsid w:val="00D11FF1"/>
    <w:rsid w:val="00D123A0"/>
    <w:rsid w:val="00D12519"/>
    <w:rsid w:val="00D12AD5"/>
    <w:rsid w:val="00D12DDA"/>
    <w:rsid w:val="00D139B8"/>
    <w:rsid w:val="00D14332"/>
    <w:rsid w:val="00D1454A"/>
    <w:rsid w:val="00D14594"/>
    <w:rsid w:val="00D1496E"/>
    <w:rsid w:val="00D14C2C"/>
    <w:rsid w:val="00D14FCE"/>
    <w:rsid w:val="00D164F6"/>
    <w:rsid w:val="00D16C25"/>
    <w:rsid w:val="00D16DB8"/>
    <w:rsid w:val="00D16E0C"/>
    <w:rsid w:val="00D17390"/>
    <w:rsid w:val="00D174A4"/>
    <w:rsid w:val="00D2090F"/>
    <w:rsid w:val="00D20C27"/>
    <w:rsid w:val="00D20D12"/>
    <w:rsid w:val="00D20D2D"/>
    <w:rsid w:val="00D218F6"/>
    <w:rsid w:val="00D21E8E"/>
    <w:rsid w:val="00D22493"/>
    <w:rsid w:val="00D224B3"/>
    <w:rsid w:val="00D22748"/>
    <w:rsid w:val="00D228E1"/>
    <w:rsid w:val="00D22FA6"/>
    <w:rsid w:val="00D24FDF"/>
    <w:rsid w:val="00D25956"/>
    <w:rsid w:val="00D2654A"/>
    <w:rsid w:val="00D26BF0"/>
    <w:rsid w:val="00D2768E"/>
    <w:rsid w:val="00D27CAE"/>
    <w:rsid w:val="00D30C12"/>
    <w:rsid w:val="00D30C91"/>
    <w:rsid w:val="00D30E83"/>
    <w:rsid w:val="00D30F64"/>
    <w:rsid w:val="00D31A4B"/>
    <w:rsid w:val="00D3247D"/>
    <w:rsid w:val="00D33554"/>
    <w:rsid w:val="00D3495D"/>
    <w:rsid w:val="00D34983"/>
    <w:rsid w:val="00D354BE"/>
    <w:rsid w:val="00D35882"/>
    <w:rsid w:val="00D36140"/>
    <w:rsid w:val="00D36845"/>
    <w:rsid w:val="00D36B96"/>
    <w:rsid w:val="00D36B98"/>
    <w:rsid w:val="00D36E6C"/>
    <w:rsid w:val="00D36EC1"/>
    <w:rsid w:val="00D37223"/>
    <w:rsid w:val="00D375E4"/>
    <w:rsid w:val="00D37666"/>
    <w:rsid w:val="00D376B6"/>
    <w:rsid w:val="00D37B5A"/>
    <w:rsid w:val="00D40E8E"/>
    <w:rsid w:val="00D4192A"/>
    <w:rsid w:val="00D41EA4"/>
    <w:rsid w:val="00D423D1"/>
    <w:rsid w:val="00D42425"/>
    <w:rsid w:val="00D432F7"/>
    <w:rsid w:val="00D439A0"/>
    <w:rsid w:val="00D44B33"/>
    <w:rsid w:val="00D452BE"/>
    <w:rsid w:val="00D4542B"/>
    <w:rsid w:val="00D456B8"/>
    <w:rsid w:val="00D458D0"/>
    <w:rsid w:val="00D45AFD"/>
    <w:rsid w:val="00D46694"/>
    <w:rsid w:val="00D47CBA"/>
    <w:rsid w:val="00D47DFF"/>
    <w:rsid w:val="00D5019E"/>
    <w:rsid w:val="00D5040E"/>
    <w:rsid w:val="00D50F01"/>
    <w:rsid w:val="00D51882"/>
    <w:rsid w:val="00D52754"/>
    <w:rsid w:val="00D52A18"/>
    <w:rsid w:val="00D535D1"/>
    <w:rsid w:val="00D5385F"/>
    <w:rsid w:val="00D54E92"/>
    <w:rsid w:val="00D55548"/>
    <w:rsid w:val="00D55ABE"/>
    <w:rsid w:val="00D5633B"/>
    <w:rsid w:val="00D5672E"/>
    <w:rsid w:val="00D56779"/>
    <w:rsid w:val="00D567B5"/>
    <w:rsid w:val="00D604A2"/>
    <w:rsid w:val="00D608B9"/>
    <w:rsid w:val="00D60B43"/>
    <w:rsid w:val="00D60FA8"/>
    <w:rsid w:val="00D61082"/>
    <w:rsid w:val="00D61937"/>
    <w:rsid w:val="00D61D86"/>
    <w:rsid w:val="00D63693"/>
    <w:rsid w:val="00D6372E"/>
    <w:rsid w:val="00D63D2E"/>
    <w:rsid w:val="00D63D9C"/>
    <w:rsid w:val="00D6407B"/>
    <w:rsid w:val="00D64465"/>
    <w:rsid w:val="00D65696"/>
    <w:rsid w:val="00D6570B"/>
    <w:rsid w:val="00D66588"/>
    <w:rsid w:val="00D67426"/>
    <w:rsid w:val="00D70076"/>
    <w:rsid w:val="00D7161A"/>
    <w:rsid w:val="00D7283A"/>
    <w:rsid w:val="00D72969"/>
    <w:rsid w:val="00D73367"/>
    <w:rsid w:val="00D73635"/>
    <w:rsid w:val="00D73C16"/>
    <w:rsid w:val="00D749A4"/>
    <w:rsid w:val="00D74A27"/>
    <w:rsid w:val="00D74B1E"/>
    <w:rsid w:val="00D7509C"/>
    <w:rsid w:val="00D75C58"/>
    <w:rsid w:val="00D7659F"/>
    <w:rsid w:val="00D7745E"/>
    <w:rsid w:val="00D77467"/>
    <w:rsid w:val="00D7762D"/>
    <w:rsid w:val="00D77945"/>
    <w:rsid w:val="00D80BC4"/>
    <w:rsid w:val="00D80FB0"/>
    <w:rsid w:val="00D81F29"/>
    <w:rsid w:val="00D81FF2"/>
    <w:rsid w:val="00D821C8"/>
    <w:rsid w:val="00D825D5"/>
    <w:rsid w:val="00D826AF"/>
    <w:rsid w:val="00D82715"/>
    <w:rsid w:val="00D82BB4"/>
    <w:rsid w:val="00D82D61"/>
    <w:rsid w:val="00D82DEA"/>
    <w:rsid w:val="00D833CF"/>
    <w:rsid w:val="00D8389D"/>
    <w:rsid w:val="00D838FC"/>
    <w:rsid w:val="00D83CE6"/>
    <w:rsid w:val="00D8422A"/>
    <w:rsid w:val="00D84B3E"/>
    <w:rsid w:val="00D84FB8"/>
    <w:rsid w:val="00D85392"/>
    <w:rsid w:val="00D86184"/>
    <w:rsid w:val="00D86AAA"/>
    <w:rsid w:val="00D86C1A"/>
    <w:rsid w:val="00D86D90"/>
    <w:rsid w:val="00D8774D"/>
    <w:rsid w:val="00D878BD"/>
    <w:rsid w:val="00D87932"/>
    <w:rsid w:val="00D879C4"/>
    <w:rsid w:val="00D87C32"/>
    <w:rsid w:val="00D900E0"/>
    <w:rsid w:val="00D907A5"/>
    <w:rsid w:val="00D909DD"/>
    <w:rsid w:val="00D90B9F"/>
    <w:rsid w:val="00D91168"/>
    <w:rsid w:val="00D911AD"/>
    <w:rsid w:val="00D91519"/>
    <w:rsid w:val="00D91590"/>
    <w:rsid w:val="00D91853"/>
    <w:rsid w:val="00D91D8A"/>
    <w:rsid w:val="00D91FA0"/>
    <w:rsid w:val="00D92B04"/>
    <w:rsid w:val="00D92B67"/>
    <w:rsid w:val="00D92D6B"/>
    <w:rsid w:val="00D936EA"/>
    <w:rsid w:val="00D93EC1"/>
    <w:rsid w:val="00D94078"/>
    <w:rsid w:val="00D94594"/>
    <w:rsid w:val="00D94860"/>
    <w:rsid w:val="00D94F97"/>
    <w:rsid w:val="00D9564C"/>
    <w:rsid w:val="00D9578B"/>
    <w:rsid w:val="00D95B80"/>
    <w:rsid w:val="00D95E70"/>
    <w:rsid w:val="00D964A7"/>
    <w:rsid w:val="00D96946"/>
    <w:rsid w:val="00D96974"/>
    <w:rsid w:val="00D96982"/>
    <w:rsid w:val="00D97ACA"/>
    <w:rsid w:val="00DA141A"/>
    <w:rsid w:val="00DA16B8"/>
    <w:rsid w:val="00DA1DCA"/>
    <w:rsid w:val="00DA22A3"/>
    <w:rsid w:val="00DA2BF5"/>
    <w:rsid w:val="00DA2CE4"/>
    <w:rsid w:val="00DA35EC"/>
    <w:rsid w:val="00DA50F5"/>
    <w:rsid w:val="00DA5B28"/>
    <w:rsid w:val="00DA6753"/>
    <w:rsid w:val="00DA6DB1"/>
    <w:rsid w:val="00DA78CF"/>
    <w:rsid w:val="00DA7E5B"/>
    <w:rsid w:val="00DA7E65"/>
    <w:rsid w:val="00DB062A"/>
    <w:rsid w:val="00DB08F3"/>
    <w:rsid w:val="00DB0C3C"/>
    <w:rsid w:val="00DB0E7A"/>
    <w:rsid w:val="00DB10A5"/>
    <w:rsid w:val="00DB1529"/>
    <w:rsid w:val="00DB168A"/>
    <w:rsid w:val="00DB26B3"/>
    <w:rsid w:val="00DB26C9"/>
    <w:rsid w:val="00DB27E5"/>
    <w:rsid w:val="00DB2F08"/>
    <w:rsid w:val="00DB2F4D"/>
    <w:rsid w:val="00DB4426"/>
    <w:rsid w:val="00DB470C"/>
    <w:rsid w:val="00DB48FB"/>
    <w:rsid w:val="00DB4C33"/>
    <w:rsid w:val="00DB5D12"/>
    <w:rsid w:val="00DB62DD"/>
    <w:rsid w:val="00DB638E"/>
    <w:rsid w:val="00DB7689"/>
    <w:rsid w:val="00DB774C"/>
    <w:rsid w:val="00DB786B"/>
    <w:rsid w:val="00DB79DA"/>
    <w:rsid w:val="00DC0138"/>
    <w:rsid w:val="00DC0342"/>
    <w:rsid w:val="00DC054C"/>
    <w:rsid w:val="00DC0D87"/>
    <w:rsid w:val="00DC10ED"/>
    <w:rsid w:val="00DC1112"/>
    <w:rsid w:val="00DC1140"/>
    <w:rsid w:val="00DC2391"/>
    <w:rsid w:val="00DC250A"/>
    <w:rsid w:val="00DC2860"/>
    <w:rsid w:val="00DC4CBA"/>
    <w:rsid w:val="00DC5248"/>
    <w:rsid w:val="00DC6087"/>
    <w:rsid w:val="00DC60FD"/>
    <w:rsid w:val="00DC764E"/>
    <w:rsid w:val="00DC765F"/>
    <w:rsid w:val="00DC7DBC"/>
    <w:rsid w:val="00DD0237"/>
    <w:rsid w:val="00DD0DAA"/>
    <w:rsid w:val="00DD0F86"/>
    <w:rsid w:val="00DD11CD"/>
    <w:rsid w:val="00DD16B3"/>
    <w:rsid w:val="00DD1B19"/>
    <w:rsid w:val="00DD1BD6"/>
    <w:rsid w:val="00DD21F7"/>
    <w:rsid w:val="00DD336A"/>
    <w:rsid w:val="00DD410B"/>
    <w:rsid w:val="00DD437A"/>
    <w:rsid w:val="00DD4399"/>
    <w:rsid w:val="00DD452A"/>
    <w:rsid w:val="00DD47ED"/>
    <w:rsid w:val="00DD5141"/>
    <w:rsid w:val="00DD56C2"/>
    <w:rsid w:val="00DD5901"/>
    <w:rsid w:val="00DD5AA2"/>
    <w:rsid w:val="00DD6521"/>
    <w:rsid w:val="00DD6792"/>
    <w:rsid w:val="00DD6E29"/>
    <w:rsid w:val="00DD779B"/>
    <w:rsid w:val="00DD7916"/>
    <w:rsid w:val="00DD7FA0"/>
    <w:rsid w:val="00DE0788"/>
    <w:rsid w:val="00DE0A89"/>
    <w:rsid w:val="00DE1181"/>
    <w:rsid w:val="00DE15A8"/>
    <w:rsid w:val="00DE1A8C"/>
    <w:rsid w:val="00DE1DB5"/>
    <w:rsid w:val="00DE3381"/>
    <w:rsid w:val="00DE3B1C"/>
    <w:rsid w:val="00DE40B2"/>
    <w:rsid w:val="00DE4529"/>
    <w:rsid w:val="00DE455B"/>
    <w:rsid w:val="00DE557A"/>
    <w:rsid w:val="00DE5DEB"/>
    <w:rsid w:val="00DE68A8"/>
    <w:rsid w:val="00DE6B73"/>
    <w:rsid w:val="00DE764D"/>
    <w:rsid w:val="00DF15AE"/>
    <w:rsid w:val="00DF165F"/>
    <w:rsid w:val="00DF174D"/>
    <w:rsid w:val="00DF1C61"/>
    <w:rsid w:val="00DF21BC"/>
    <w:rsid w:val="00DF25B4"/>
    <w:rsid w:val="00DF29C5"/>
    <w:rsid w:val="00DF2B2C"/>
    <w:rsid w:val="00DF2D1C"/>
    <w:rsid w:val="00DF2E1B"/>
    <w:rsid w:val="00DF334C"/>
    <w:rsid w:val="00DF34A8"/>
    <w:rsid w:val="00DF3A0C"/>
    <w:rsid w:val="00DF3AC9"/>
    <w:rsid w:val="00DF3C36"/>
    <w:rsid w:val="00DF4BA0"/>
    <w:rsid w:val="00DF4F8F"/>
    <w:rsid w:val="00DF5134"/>
    <w:rsid w:val="00DF57DE"/>
    <w:rsid w:val="00DF5CD6"/>
    <w:rsid w:val="00DF5EA5"/>
    <w:rsid w:val="00DF6502"/>
    <w:rsid w:val="00DF6885"/>
    <w:rsid w:val="00DF6C8B"/>
    <w:rsid w:val="00DF75C5"/>
    <w:rsid w:val="00DF7682"/>
    <w:rsid w:val="00E00E87"/>
    <w:rsid w:val="00E0134B"/>
    <w:rsid w:val="00E01755"/>
    <w:rsid w:val="00E01ADA"/>
    <w:rsid w:val="00E0236C"/>
    <w:rsid w:val="00E0456C"/>
    <w:rsid w:val="00E049A1"/>
    <w:rsid w:val="00E049C4"/>
    <w:rsid w:val="00E04E1D"/>
    <w:rsid w:val="00E0502C"/>
    <w:rsid w:val="00E064BE"/>
    <w:rsid w:val="00E065FE"/>
    <w:rsid w:val="00E07217"/>
    <w:rsid w:val="00E07A2D"/>
    <w:rsid w:val="00E07F57"/>
    <w:rsid w:val="00E10B59"/>
    <w:rsid w:val="00E11CDB"/>
    <w:rsid w:val="00E1277D"/>
    <w:rsid w:val="00E12878"/>
    <w:rsid w:val="00E12937"/>
    <w:rsid w:val="00E12A23"/>
    <w:rsid w:val="00E12D3D"/>
    <w:rsid w:val="00E13262"/>
    <w:rsid w:val="00E13910"/>
    <w:rsid w:val="00E13F58"/>
    <w:rsid w:val="00E14939"/>
    <w:rsid w:val="00E15209"/>
    <w:rsid w:val="00E1534C"/>
    <w:rsid w:val="00E1561E"/>
    <w:rsid w:val="00E16262"/>
    <w:rsid w:val="00E16722"/>
    <w:rsid w:val="00E16E2B"/>
    <w:rsid w:val="00E16F95"/>
    <w:rsid w:val="00E2033C"/>
    <w:rsid w:val="00E209FD"/>
    <w:rsid w:val="00E20E51"/>
    <w:rsid w:val="00E22551"/>
    <w:rsid w:val="00E231C3"/>
    <w:rsid w:val="00E23316"/>
    <w:rsid w:val="00E239E7"/>
    <w:rsid w:val="00E240DF"/>
    <w:rsid w:val="00E243BF"/>
    <w:rsid w:val="00E24C50"/>
    <w:rsid w:val="00E24F29"/>
    <w:rsid w:val="00E24FE6"/>
    <w:rsid w:val="00E25457"/>
    <w:rsid w:val="00E25812"/>
    <w:rsid w:val="00E25ADC"/>
    <w:rsid w:val="00E25DEF"/>
    <w:rsid w:val="00E26BC8"/>
    <w:rsid w:val="00E26F07"/>
    <w:rsid w:val="00E2716A"/>
    <w:rsid w:val="00E271C9"/>
    <w:rsid w:val="00E31F7D"/>
    <w:rsid w:val="00E32354"/>
    <w:rsid w:val="00E32955"/>
    <w:rsid w:val="00E3330E"/>
    <w:rsid w:val="00E337F9"/>
    <w:rsid w:val="00E33A59"/>
    <w:rsid w:val="00E34B46"/>
    <w:rsid w:val="00E35931"/>
    <w:rsid w:val="00E35D65"/>
    <w:rsid w:val="00E35D70"/>
    <w:rsid w:val="00E373ED"/>
    <w:rsid w:val="00E41E62"/>
    <w:rsid w:val="00E429B9"/>
    <w:rsid w:val="00E42B74"/>
    <w:rsid w:val="00E42BED"/>
    <w:rsid w:val="00E443B9"/>
    <w:rsid w:val="00E44794"/>
    <w:rsid w:val="00E45164"/>
    <w:rsid w:val="00E45618"/>
    <w:rsid w:val="00E4754A"/>
    <w:rsid w:val="00E478E5"/>
    <w:rsid w:val="00E47AF2"/>
    <w:rsid w:val="00E5033E"/>
    <w:rsid w:val="00E50693"/>
    <w:rsid w:val="00E50A5E"/>
    <w:rsid w:val="00E50E3F"/>
    <w:rsid w:val="00E513EC"/>
    <w:rsid w:val="00E515DE"/>
    <w:rsid w:val="00E52975"/>
    <w:rsid w:val="00E52A5D"/>
    <w:rsid w:val="00E52D38"/>
    <w:rsid w:val="00E542AF"/>
    <w:rsid w:val="00E54756"/>
    <w:rsid w:val="00E54C26"/>
    <w:rsid w:val="00E55323"/>
    <w:rsid w:val="00E553DB"/>
    <w:rsid w:val="00E55408"/>
    <w:rsid w:val="00E55990"/>
    <w:rsid w:val="00E56826"/>
    <w:rsid w:val="00E5689D"/>
    <w:rsid w:val="00E571F2"/>
    <w:rsid w:val="00E57270"/>
    <w:rsid w:val="00E60806"/>
    <w:rsid w:val="00E60964"/>
    <w:rsid w:val="00E6097A"/>
    <w:rsid w:val="00E61359"/>
    <w:rsid w:val="00E61454"/>
    <w:rsid w:val="00E61C66"/>
    <w:rsid w:val="00E61F0E"/>
    <w:rsid w:val="00E6220A"/>
    <w:rsid w:val="00E6370C"/>
    <w:rsid w:val="00E63DFC"/>
    <w:rsid w:val="00E63E63"/>
    <w:rsid w:val="00E64328"/>
    <w:rsid w:val="00E64590"/>
    <w:rsid w:val="00E64EE6"/>
    <w:rsid w:val="00E654EC"/>
    <w:rsid w:val="00E6587E"/>
    <w:rsid w:val="00E6596B"/>
    <w:rsid w:val="00E65B35"/>
    <w:rsid w:val="00E65D51"/>
    <w:rsid w:val="00E65DF5"/>
    <w:rsid w:val="00E6616E"/>
    <w:rsid w:val="00E66781"/>
    <w:rsid w:val="00E66E54"/>
    <w:rsid w:val="00E6781A"/>
    <w:rsid w:val="00E67CFB"/>
    <w:rsid w:val="00E701F7"/>
    <w:rsid w:val="00E71EFD"/>
    <w:rsid w:val="00E71F0A"/>
    <w:rsid w:val="00E735E6"/>
    <w:rsid w:val="00E737D6"/>
    <w:rsid w:val="00E73A9F"/>
    <w:rsid w:val="00E73DE5"/>
    <w:rsid w:val="00E75016"/>
    <w:rsid w:val="00E75608"/>
    <w:rsid w:val="00E76128"/>
    <w:rsid w:val="00E76138"/>
    <w:rsid w:val="00E76323"/>
    <w:rsid w:val="00E763EB"/>
    <w:rsid w:val="00E76CAB"/>
    <w:rsid w:val="00E76FB2"/>
    <w:rsid w:val="00E77914"/>
    <w:rsid w:val="00E80FAC"/>
    <w:rsid w:val="00E81DF8"/>
    <w:rsid w:val="00E82FEC"/>
    <w:rsid w:val="00E84000"/>
    <w:rsid w:val="00E84604"/>
    <w:rsid w:val="00E85240"/>
    <w:rsid w:val="00E86593"/>
    <w:rsid w:val="00E865EE"/>
    <w:rsid w:val="00E8774C"/>
    <w:rsid w:val="00E9082B"/>
    <w:rsid w:val="00E9087F"/>
    <w:rsid w:val="00E91FBE"/>
    <w:rsid w:val="00E9220E"/>
    <w:rsid w:val="00E92A49"/>
    <w:rsid w:val="00E92D5B"/>
    <w:rsid w:val="00E92D64"/>
    <w:rsid w:val="00E92F22"/>
    <w:rsid w:val="00E9388C"/>
    <w:rsid w:val="00E93ADA"/>
    <w:rsid w:val="00E93E6D"/>
    <w:rsid w:val="00E94682"/>
    <w:rsid w:val="00E94B07"/>
    <w:rsid w:val="00E95032"/>
    <w:rsid w:val="00E9508F"/>
    <w:rsid w:val="00E9542C"/>
    <w:rsid w:val="00E95809"/>
    <w:rsid w:val="00E95915"/>
    <w:rsid w:val="00E95C95"/>
    <w:rsid w:val="00E95CEA"/>
    <w:rsid w:val="00E95DA1"/>
    <w:rsid w:val="00E96262"/>
    <w:rsid w:val="00E9640D"/>
    <w:rsid w:val="00E9696A"/>
    <w:rsid w:val="00E97129"/>
    <w:rsid w:val="00E97133"/>
    <w:rsid w:val="00EA08DB"/>
    <w:rsid w:val="00EA0C1E"/>
    <w:rsid w:val="00EA1119"/>
    <w:rsid w:val="00EA11A4"/>
    <w:rsid w:val="00EA1BA9"/>
    <w:rsid w:val="00EA27AE"/>
    <w:rsid w:val="00EA2A2D"/>
    <w:rsid w:val="00EA32AA"/>
    <w:rsid w:val="00EA34C6"/>
    <w:rsid w:val="00EA3BAF"/>
    <w:rsid w:val="00EA3D07"/>
    <w:rsid w:val="00EA4363"/>
    <w:rsid w:val="00EA4B88"/>
    <w:rsid w:val="00EA538F"/>
    <w:rsid w:val="00EA5499"/>
    <w:rsid w:val="00EA5DDC"/>
    <w:rsid w:val="00EA5FE1"/>
    <w:rsid w:val="00EA60BF"/>
    <w:rsid w:val="00EA6526"/>
    <w:rsid w:val="00EA6A4C"/>
    <w:rsid w:val="00EA6D2A"/>
    <w:rsid w:val="00EA6D35"/>
    <w:rsid w:val="00EA7CFF"/>
    <w:rsid w:val="00EB04AF"/>
    <w:rsid w:val="00EB073E"/>
    <w:rsid w:val="00EB0B40"/>
    <w:rsid w:val="00EB0B73"/>
    <w:rsid w:val="00EB18FA"/>
    <w:rsid w:val="00EB1AAE"/>
    <w:rsid w:val="00EB244E"/>
    <w:rsid w:val="00EB41ED"/>
    <w:rsid w:val="00EB441E"/>
    <w:rsid w:val="00EB46DA"/>
    <w:rsid w:val="00EB6237"/>
    <w:rsid w:val="00EB7016"/>
    <w:rsid w:val="00EB74C5"/>
    <w:rsid w:val="00EB7604"/>
    <w:rsid w:val="00EB790F"/>
    <w:rsid w:val="00EB7C0D"/>
    <w:rsid w:val="00EC0455"/>
    <w:rsid w:val="00EC07F5"/>
    <w:rsid w:val="00EC0A84"/>
    <w:rsid w:val="00EC17FA"/>
    <w:rsid w:val="00EC2036"/>
    <w:rsid w:val="00EC2342"/>
    <w:rsid w:val="00EC298A"/>
    <w:rsid w:val="00EC299B"/>
    <w:rsid w:val="00EC4498"/>
    <w:rsid w:val="00EC672F"/>
    <w:rsid w:val="00EC67A7"/>
    <w:rsid w:val="00EC75CC"/>
    <w:rsid w:val="00EC78CE"/>
    <w:rsid w:val="00EC79D0"/>
    <w:rsid w:val="00EC7DF6"/>
    <w:rsid w:val="00ED02C3"/>
    <w:rsid w:val="00ED03D2"/>
    <w:rsid w:val="00ED1CA2"/>
    <w:rsid w:val="00ED1F35"/>
    <w:rsid w:val="00ED2748"/>
    <w:rsid w:val="00ED2ACA"/>
    <w:rsid w:val="00ED313E"/>
    <w:rsid w:val="00ED31F0"/>
    <w:rsid w:val="00ED3826"/>
    <w:rsid w:val="00ED39C9"/>
    <w:rsid w:val="00ED3C22"/>
    <w:rsid w:val="00ED41E4"/>
    <w:rsid w:val="00ED44D9"/>
    <w:rsid w:val="00ED4D55"/>
    <w:rsid w:val="00ED54C2"/>
    <w:rsid w:val="00ED57F0"/>
    <w:rsid w:val="00ED6BF1"/>
    <w:rsid w:val="00ED7BF5"/>
    <w:rsid w:val="00ED7E9D"/>
    <w:rsid w:val="00EE0039"/>
    <w:rsid w:val="00EE1131"/>
    <w:rsid w:val="00EE1EA1"/>
    <w:rsid w:val="00EE244B"/>
    <w:rsid w:val="00EE2952"/>
    <w:rsid w:val="00EE29D7"/>
    <w:rsid w:val="00EE2DA3"/>
    <w:rsid w:val="00EE34B4"/>
    <w:rsid w:val="00EE3CE3"/>
    <w:rsid w:val="00EE415D"/>
    <w:rsid w:val="00EE44DF"/>
    <w:rsid w:val="00EE51C8"/>
    <w:rsid w:val="00EE54FC"/>
    <w:rsid w:val="00EE56B4"/>
    <w:rsid w:val="00EE592D"/>
    <w:rsid w:val="00EE60E9"/>
    <w:rsid w:val="00EE6516"/>
    <w:rsid w:val="00EE6CC5"/>
    <w:rsid w:val="00EE7721"/>
    <w:rsid w:val="00EF086C"/>
    <w:rsid w:val="00EF0C1D"/>
    <w:rsid w:val="00EF0D43"/>
    <w:rsid w:val="00EF0D59"/>
    <w:rsid w:val="00EF1296"/>
    <w:rsid w:val="00EF1E47"/>
    <w:rsid w:val="00EF242B"/>
    <w:rsid w:val="00EF274C"/>
    <w:rsid w:val="00EF29B9"/>
    <w:rsid w:val="00EF3839"/>
    <w:rsid w:val="00EF40E6"/>
    <w:rsid w:val="00EF42C8"/>
    <w:rsid w:val="00EF4DFB"/>
    <w:rsid w:val="00EF5208"/>
    <w:rsid w:val="00EF543C"/>
    <w:rsid w:val="00EF5EDB"/>
    <w:rsid w:val="00EF66B9"/>
    <w:rsid w:val="00EF7095"/>
    <w:rsid w:val="00EF71CC"/>
    <w:rsid w:val="00EF75CE"/>
    <w:rsid w:val="00EF7D66"/>
    <w:rsid w:val="00F006DA"/>
    <w:rsid w:val="00F00ADE"/>
    <w:rsid w:val="00F00E70"/>
    <w:rsid w:val="00F01888"/>
    <w:rsid w:val="00F01D83"/>
    <w:rsid w:val="00F020B8"/>
    <w:rsid w:val="00F0224A"/>
    <w:rsid w:val="00F02874"/>
    <w:rsid w:val="00F02899"/>
    <w:rsid w:val="00F032ED"/>
    <w:rsid w:val="00F045F3"/>
    <w:rsid w:val="00F0487C"/>
    <w:rsid w:val="00F05C12"/>
    <w:rsid w:val="00F061C3"/>
    <w:rsid w:val="00F06D91"/>
    <w:rsid w:val="00F072FC"/>
    <w:rsid w:val="00F076D2"/>
    <w:rsid w:val="00F07A37"/>
    <w:rsid w:val="00F10286"/>
    <w:rsid w:val="00F112D4"/>
    <w:rsid w:val="00F112D5"/>
    <w:rsid w:val="00F11703"/>
    <w:rsid w:val="00F11AA1"/>
    <w:rsid w:val="00F12BD9"/>
    <w:rsid w:val="00F130A5"/>
    <w:rsid w:val="00F13506"/>
    <w:rsid w:val="00F13C09"/>
    <w:rsid w:val="00F1429A"/>
    <w:rsid w:val="00F14336"/>
    <w:rsid w:val="00F14A8E"/>
    <w:rsid w:val="00F14D28"/>
    <w:rsid w:val="00F150AC"/>
    <w:rsid w:val="00F150EB"/>
    <w:rsid w:val="00F15723"/>
    <w:rsid w:val="00F15F3B"/>
    <w:rsid w:val="00F1603F"/>
    <w:rsid w:val="00F1633A"/>
    <w:rsid w:val="00F167BC"/>
    <w:rsid w:val="00F168E0"/>
    <w:rsid w:val="00F17360"/>
    <w:rsid w:val="00F1752A"/>
    <w:rsid w:val="00F20CAB"/>
    <w:rsid w:val="00F21C7F"/>
    <w:rsid w:val="00F21F79"/>
    <w:rsid w:val="00F23391"/>
    <w:rsid w:val="00F23616"/>
    <w:rsid w:val="00F23AAE"/>
    <w:rsid w:val="00F2490F"/>
    <w:rsid w:val="00F26380"/>
    <w:rsid w:val="00F266F8"/>
    <w:rsid w:val="00F2747B"/>
    <w:rsid w:val="00F3046E"/>
    <w:rsid w:val="00F30ADD"/>
    <w:rsid w:val="00F3214B"/>
    <w:rsid w:val="00F32320"/>
    <w:rsid w:val="00F326BC"/>
    <w:rsid w:val="00F32A79"/>
    <w:rsid w:val="00F32AE9"/>
    <w:rsid w:val="00F32D70"/>
    <w:rsid w:val="00F33486"/>
    <w:rsid w:val="00F33564"/>
    <w:rsid w:val="00F34F6A"/>
    <w:rsid w:val="00F358A1"/>
    <w:rsid w:val="00F35C90"/>
    <w:rsid w:val="00F36FA7"/>
    <w:rsid w:val="00F37047"/>
    <w:rsid w:val="00F37A4E"/>
    <w:rsid w:val="00F401DE"/>
    <w:rsid w:val="00F411C1"/>
    <w:rsid w:val="00F412AC"/>
    <w:rsid w:val="00F41607"/>
    <w:rsid w:val="00F41724"/>
    <w:rsid w:val="00F41C10"/>
    <w:rsid w:val="00F4296F"/>
    <w:rsid w:val="00F430D6"/>
    <w:rsid w:val="00F435A0"/>
    <w:rsid w:val="00F4377C"/>
    <w:rsid w:val="00F44803"/>
    <w:rsid w:val="00F44A4D"/>
    <w:rsid w:val="00F44A9B"/>
    <w:rsid w:val="00F44AC2"/>
    <w:rsid w:val="00F45762"/>
    <w:rsid w:val="00F4659C"/>
    <w:rsid w:val="00F465A8"/>
    <w:rsid w:val="00F46845"/>
    <w:rsid w:val="00F50179"/>
    <w:rsid w:val="00F50443"/>
    <w:rsid w:val="00F5070A"/>
    <w:rsid w:val="00F508F0"/>
    <w:rsid w:val="00F51912"/>
    <w:rsid w:val="00F51A05"/>
    <w:rsid w:val="00F51D5E"/>
    <w:rsid w:val="00F5283F"/>
    <w:rsid w:val="00F52CDF"/>
    <w:rsid w:val="00F52E3B"/>
    <w:rsid w:val="00F530A8"/>
    <w:rsid w:val="00F53350"/>
    <w:rsid w:val="00F53C2E"/>
    <w:rsid w:val="00F540FF"/>
    <w:rsid w:val="00F5495A"/>
    <w:rsid w:val="00F54DA5"/>
    <w:rsid w:val="00F556EB"/>
    <w:rsid w:val="00F55C8E"/>
    <w:rsid w:val="00F562E0"/>
    <w:rsid w:val="00F56AA0"/>
    <w:rsid w:val="00F56E90"/>
    <w:rsid w:val="00F56FDA"/>
    <w:rsid w:val="00F57249"/>
    <w:rsid w:val="00F57AA1"/>
    <w:rsid w:val="00F57EFA"/>
    <w:rsid w:val="00F607E9"/>
    <w:rsid w:val="00F60A17"/>
    <w:rsid w:val="00F60DCD"/>
    <w:rsid w:val="00F60F86"/>
    <w:rsid w:val="00F61D12"/>
    <w:rsid w:val="00F621AE"/>
    <w:rsid w:val="00F62770"/>
    <w:rsid w:val="00F634D2"/>
    <w:rsid w:val="00F6376D"/>
    <w:rsid w:val="00F63841"/>
    <w:rsid w:val="00F63860"/>
    <w:rsid w:val="00F63C67"/>
    <w:rsid w:val="00F63CF1"/>
    <w:rsid w:val="00F64CD2"/>
    <w:rsid w:val="00F655CD"/>
    <w:rsid w:val="00F65CA4"/>
    <w:rsid w:val="00F6621D"/>
    <w:rsid w:val="00F6689F"/>
    <w:rsid w:val="00F669AD"/>
    <w:rsid w:val="00F66D04"/>
    <w:rsid w:val="00F6705F"/>
    <w:rsid w:val="00F67216"/>
    <w:rsid w:val="00F6787F"/>
    <w:rsid w:val="00F70420"/>
    <w:rsid w:val="00F70DFB"/>
    <w:rsid w:val="00F725E0"/>
    <w:rsid w:val="00F73108"/>
    <w:rsid w:val="00F73729"/>
    <w:rsid w:val="00F73C5E"/>
    <w:rsid w:val="00F73DF3"/>
    <w:rsid w:val="00F751F0"/>
    <w:rsid w:val="00F75308"/>
    <w:rsid w:val="00F75516"/>
    <w:rsid w:val="00F7575D"/>
    <w:rsid w:val="00F759D7"/>
    <w:rsid w:val="00F76262"/>
    <w:rsid w:val="00F76CBE"/>
    <w:rsid w:val="00F76F0F"/>
    <w:rsid w:val="00F77E0B"/>
    <w:rsid w:val="00F807DC"/>
    <w:rsid w:val="00F80AE5"/>
    <w:rsid w:val="00F80C30"/>
    <w:rsid w:val="00F80F1C"/>
    <w:rsid w:val="00F8154A"/>
    <w:rsid w:val="00F82404"/>
    <w:rsid w:val="00F82736"/>
    <w:rsid w:val="00F82906"/>
    <w:rsid w:val="00F82B08"/>
    <w:rsid w:val="00F85AC7"/>
    <w:rsid w:val="00F85BE0"/>
    <w:rsid w:val="00F862E7"/>
    <w:rsid w:val="00F86515"/>
    <w:rsid w:val="00F8686D"/>
    <w:rsid w:val="00F86966"/>
    <w:rsid w:val="00F86DEA"/>
    <w:rsid w:val="00F86FE5"/>
    <w:rsid w:val="00F8768B"/>
    <w:rsid w:val="00F8776E"/>
    <w:rsid w:val="00F87AF8"/>
    <w:rsid w:val="00F87F88"/>
    <w:rsid w:val="00F90C20"/>
    <w:rsid w:val="00F90DAE"/>
    <w:rsid w:val="00F917E4"/>
    <w:rsid w:val="00F91925"/>
    <w:rsid w:val="00F91C3A"/>
    <w:rsid w:val="00F92148"/>
    <w:rsid w:val="00F93003"/>
    <w:rsid w:val="00F933E4"/>
    <w:rsid w:val="00F9366D"/>
    <w:rsid w:val="00F94031"/>
    <w:rsid w:val="00F951C7"/>
    <w:rsid w:val="00F95AAB"/>
    <w:rsid w:val="00F964A5"/>
    <w:rsid w:val="00F97448"/>
    <w:rsid w:val="00F97602"/>
    <w:rsid w:val="00FA1374"/>
    <w:rsid w:val="00FA1968"/>
    <w:rsid w:val="00FA2B64"/>
    <w:rsid w:val="00FA2F91"/>
    <w:rsid w:val="00FA3AC1"/>
    <w:rsid w:val="00FA3F15"/>
    <w:rsid w:val="00FA458C"/>
    <w:rsid w:val="00FA4BE5"/>
    <w:rsid w:val="00FA545F"/>
    <w:rsid w:val="00FA578E"/>
    <w:rsid w:val="00FA5987"/>
    <w:rsid w:val="00FA59B9"/>
    <w:rsid w:val="00FA60AE"/>
    <w:rsid w:val="00FA6612"/>
    <w:rsid w:val="00FA6D2C"/>
    <w:rsid w:val="00FA7B0F"/>
    <w:rsid w:val="00FB00B3"/>
    <w:rsid w:val="00FB0708"/>
    <w:rsid w:val="00FB23A9"/>
    <w:rsid w:val="00FB2896"/>
    <w:rsid w:val="00FB2A98"/>
    <w:rsid w:val="00FB30ED"/>
    <w:rsid w:val="00FB3183"/>
    <w:rsid w:val="00FB31B3"/>
    <w:rsid w:val="00FB3AD4"/>
    <w:rsid w:val="00FB3CF4"/>
    <w:rsid w:val="00FB3DA4"/>
    <w:rsid w:val="00FB4A16"/>
    <w:rsid w:val="00FB4B84"/>
    <w:rsid w:val="00FB4BFC"/>
    <w:rsid w:val="00FB5483"/>
    <w:rsid w:val="00FB54E9"/>
    <w:rsid w:val="00FB567A"/>
    <w:rsid w:val="00FB57A6"/>
    <w:rsid w:val="00FB58B0"/>
    <w:rsid w:val="00FB5D9D"/>
    <w:rsid w:val="00FB63D0"/>
    <w:rsid w:val="00FB6445"/>
    <w:rsid w:val="00FB6A86"/>
    <w:rsid w:val="00FB6D25"/>
    <w:rsid w:val="00FB6FF6"/>
    <w:rsid w:val="00FB749C"/>
    <w:rsid w:val="00FB775B"/>
    <w:rsid w:val="00FB7F95"/>
    <w:rsid w:val="00FC02D3"/>
    <w:rsid w:val="00FC0562"/>
    <w:rsid w:val="00FC05F6"/>
    <w:rsid w:val="00FC0D83"/>
    <w:rsid w:val="00FC2E72"/>
    <w:rsid w:val="00FC3170"/>
    <w:rsid w:val="00FC31FD"/>
    <w:rsid w:val="00FC32F4"/>
    <w:rsid w:val="00FC3671"/>
    <w:rsid w:val="00FC4407"/>
    <w:rsid w:val="00FC4AAC"/>
    <w:rsid w:val="00FC7082"/>
    <w:rsid w:val="00FC7E4F"/>
    <w:rsid w:val="00FC7F44"/>
    <w:rsid w:val="00FD032A"/>
    <w:rsid w:val="00FD0838"/>
    <w:rsid w:val="00FD0C27"/>
    <w:rsid w:val="00FD0C61"/>
    <w:rsid w:val="00FD1344"/>
    <w:rsid w:val="00FD13EA"/>
    <w:rsid w:val="00FD26CC"/>
    <w:rsid w:val="00FD33AE"/>
    <w:rsid w:val="00FD373E"/>
    <w:rsid w:val="00FD3A8D"/>
    <w:rsid w:val="00FD3AB3"/>
    <w:rsid w:val="00FD4A3E"/>
    <w:rsid w:val="00FD5316"/>
    <w:rsid w:val="00FD57FA"/>
    <w:rsid w:val="00FD5C63"/>
    <w:rsid w:val="00FD69EC"/>
    <w:rsid w:val="00FD6A00"/>
    <w:rsid w:val="00FD74AB"/>
    <w:rsid w:val="00FD7631"/>
    <w:rsid w:val="00FE0294"/>
    <w:rsid w:val="00FE106C"/>
    <w:rsid w:val="00FE15DA"/>
    <w:rsid w:val="00FE19C0"/>
    <w:rsid w:val="00FE2E65"/>
    <w:rsid w:val="00FE34A4"/>
    <w:rsid w:val="00FE3978"/>
    <w:rsid w:val="00FE39B9"/>
    <w:rsid w:val="00FE4018"/>
    <w:rsid w:val="00FE4522"/>
    <w:rsid w:val="00FE494D"/>
    <w:rsid w:val="00FE49E3"/>
    <w:rsid w:val="00FE4CA8"/>
    <w:rsid w:val="00FE529B"/>
    <w:rsid w:val="00FE55FF"/>
    <w:rsid w:val="00FE63C3"/>
    <w:rsid w:val="00FE70F1"/>
    <w:rsid w:val="00FF02B8"/>
    <w:rsid w:val="00FF0B72"/>
    <w:rsid w:val="00FF10F3"/>
    <w:rsid w:val="00FF25E2"/>
    <w:rsid w:val="00FF2985"/>
    <w:rsid w:val="00FF2CDF"/>
    <w:rsid w:val="00FF335B"/>
    <w:rsid w:val="00FF348F"/>
    <w:rsid w:val="00FF35C8"/>
    <w:rsid w:val="00FF4DA3"/>
    <w:rsid w:val="00FF55EF"/>
    <w:rsid w:val="00FF5654"/>
    <w:rsid w:val="00FF595F"/>
    <w:rsid w:val="00FF5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61"/>
    <o:shapelayout v:ext="edit">
      <o:idmap v:ext="edit" data="1"/>
    </o:shapelayout>
  </w:shapeDefaults>
  <w:decimalSymbol w:val="."/>
  <w:listSeparator w:val=","/>
  <w14:docId w14:val="4D77C504"/>
  <w15:docId w15:val="{771543BD-1E2F-4B6A-8A30-693FF746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D1EA1"/>
    <w:rPr>
      <w:sz w:val="24"/>
      <w:szCs w:val="24"/>
    </w:rPr>
  </w:style>
  <w:style w:type="paragraph" w:styleId="Heading1">
    <w:name w:val="heading 1"/>
    <w:basedOn w:val="Normal"/>
    <w:next w:val="Normal"/>
    <w:qFormat/>
    <w:rsid w:val="00753CD4"/>
    <w:pPr>
      <w:keepNext/>
      <w:numPr>
        <w:numId w:val="1"/>
      </w:numPr>
      <w:autoSpaceDE w:val="0"/>
      <w:autoSpaceDN w:val="0"/>
      <w:outlineLvl w:val="0"/>
    </w:pPr>
    <w:rPr>
      <w:rFonts w:ascii="Arial" w:hAnsi="Arial" w:cs="Arial"/>
      <w:b/>
      <w:bCs/>
      <w:sz w:val="20"/>
    </w:rPr>
  </w:style>
  <w:style w:type="paragraph" w:styleId="Heading2">
    <w:name w:val="heading 2"/>
    <w:basedOn w:val="Normal"/>
    <w:next w:val="Normal"/>
    <w:qFormat/>
    <w:rsid w:val="00753CD4"/>
    <w:pPr>
      <w:keepNext/>
      <w:numPr>
        <w:ilvl w:val="1"/>
        <w:numId w:val="1"/>
      </w:numPr>
      <w:autoSpaceDE w:val="0"/>
      <w:autoSpaceDN w:val="0"/>
      <w:outlineLvl w:val="1"/>
    </w:pPr>
    <w:rPr>
      <w:rFonts w:ascii="Arial" w:hAnsi="Arial" w:cs="Arial"/>
      <w:b/>
      <w:bCs/>
      <w:sz w:val="20"/>
    </w:rPr>
  </w:style>
  <w:style w:type="paragraph" w:styleId="Heading3">
    <w:name w:val="heading 3"/>
    <w:basedOn w:val="Normal"/>
    <w:next w:val="Normal"/>
    <w:qFormat/>
    <w:rsid w:val="00753CD4"/>
    <w:pPr>
      <w:keepNext/>
      <w:numPr>
        <w:ilvl w:val="2"/>
        <w:numId w:val="1"/>
      </w:numPr>
      <w:tabs>
        <w:tab w:val="left" w:pos="8064"/>
      </w:tabs>
      <w:autoSpaceDE w:val="0"/>
      <w:autoSpaceDN w:val="0"/>
      <w:outlineLvl w:val="2"/>
    </w:pPr>
    <w:rPr>
      <w:rFonts w:ascii="Arial" w:hAnsi="Arial" w:cs="Arial"/>
      <w:b/>
      <w:bCs/>
      <w:sz w:val="20"/>
      <w:u w:val="single"/>
    </w:rPr>
  </w:style>
  <w:style w:type="paragraph" w:styleId="Heading4">
    <w:name w:val="heading 4"/>
    <w:basedOn w:val="Normal"/>
    <w:next w:val="Normal"/>
    <w:qFormat/>
    <w:rsid w:val="00753CD4"/>
    <w:pPr>
      <w:keepNext/>
      <w:numPr>
        <w:ilvl w:val="3"/>
        <w:numId w:val="1"/>
      </w:numPr>
      <w:autoSpaceDE w:val="0"/>
      <w:autoSpaceDN w:val="0"/>
      <w:outlineLvl w:val="3"/>
    </w:pPr>
    <w:rPr>
      <w:rFonts w:ascii="Arial" w:hAnsi="Arial" w:cs="Arial"/>
      <w:b/>
      <w:bCs/>
      <w:sz w:val="20"/>
      <w:u w:val="single"/>
    </w:rPr>
  </w:style>
  <w:style w:type="paragraph" w:styleId="Heading5">
    <w:name w:val="heading 5"/>
    <w:basedOn w:val="Normal"/>
    <w:next w:val="Normal"/>
    <w:qFormat/>
    <w:rsid w:val="00753CD4"/>
    <w:pPr>
      <w:keepNext/>
      <w:numPr>
        <w:ilvl w:val="4"/>
        <w:numId w:val="1"/>
      </w:numPr>
      <w:autoSpaceDE w:val="0"/>
      <w:autoSpaceDN w:val="0"/>
      <w:jc w:val="center"/>
      <w:outlineLvl w:val="4"/>
    </w:pPr>
    <w:rPr>
      <w:rFonts w:ascii="Arial" w:hAnsi="Arial" w:cs="Arial"/>
      <w:b/>
      <w:bCs/>
      <w:sz w:val="28"/>
      <w:szCs w:val="28"/>
    </w:rPr>
  </w:style>
  <w:style w:type="paragraph" w:styleId="Heading6">
    <w:name w:val="heading 6"/>
    <w:basedOn w:val="Normal"/>
    <w:next w:val="Normal"/>
    <w:qFormat/>
    <w:rsid w:val="00753CD4"/>
    <w:pPr>
      <w:keepNext/>
      <w:numPr>
        <w:ilvl w:val="5"/>
        <w:numId w:val="1"/>
      </w:numPr>
      <w:tabs>
        <w:tab w:val="left" w:pos="-144"/>
        <w:tab w:val="left" w:pos="1008"/>
        <w:tab w:val="left" w:pos="2160"/>
        <w:tab w:val="left" w:pos="3312"/>
        <w:tab w:val="left" w:pos="4464"/>
        <w:tab w:val="left" w:pos="5616"/>
        <w:tab w:val="left" w:pos="6768"/>
        <w:tab w:val="left" w:pos="7920"/>
        <w:tab w:val="left" w:pos="9072"/>
        <w:tab w:val="left" w:pos="10224"/>
      </w:tabs>
      <w:suppressAutoHyphens/>
      <w:jc w:val="both"/>
      <w:outlineLvl w:val="5"/>
    </w:pPr>
    <w:rPr>
      <w:b/>
      <w:bCs/>
      <w:color w:val="000000"/>
      <w:sz w:val="22"/>
      <w:szCs w:val="20"/>
    </w:rPr>
  </w:style>
  <w:style w:type="paragraph" w:styleId="Heading7">
    <w:name w:val="heading 7"/>
    <w:basedOn w:val="Normal"/>
    <w:next w:val="Normal"/>
    <w:qFormat/>
    <w:rsid w:val="00753CD4"/>
    <w:pPr>
      <w:numPr>
        <w:ilvl w:val="6"/>
        <w:numId w:val="1"/>
      </w:numPr>
      <w:autoSpaceDE w:val="0"/>
      <w:autoSpaceDN w:val="0"/>
      <w:spacing w:before="240" w:after="60"/>
      <w:outlineLvl w:val="6"/>
    </w:pPr>
    <w:rPr>
      <w:rFonts w:ascii="Arial" w:hAnsi="Arial" w:cs="Arial"/>
      <w:sz w:val="20"/>
    </w:rPr>
  </w:style>
  <w:style w:type="paragraph" w:styleId="Heading8">
    <w:name w:val="heading 8"/>
    <w:basedOn w:val="Normal"/>
    <w:next w:val="Normal"/>
    <w:qFormat/>
    <w:rsid w:val="00753CD4"/>
    <w:pPr>
      <w:numPr>
        <w:ilvl w:val="7"/>
        <w:numId w:val="1"/>
      </w:numPr>
      <w:autoSpaceDE w:val="0"/>
      <w:autoSpaceDN w:val="0"/>
      <w:spacing w:before="240" w:after="60"/>
      <w:outlineLvl w:val="7"/>
    </w:pPr>
    <w:rPr>
      <w:rFonts w:ascii="Arial" w:hAnsi="Arial" w:cs="Arial"/>
      <w:i/>
      <w:iCs/>
      <w:sz w:val="20"/>
    </w:rPr>
  </w:style>
  <w:style w:type="paragraph" w:styleId="Heading9">
    <w:name w:val="heading 9"/>
    <w:basedOn w:val="Normal"/>
    <w:next w:val="Normal"/>
    <w:qFormat/>
    <w:rsid w:val="00753CD4"/>
    <w:pPr>
      <w:keepNext/>
      <w:numPr>
        <w:ilvl w:val="8"/>
        <w:numId w:val="1"/>
      </w:numPr>
      <w:tabs>
        <w:tab w:val="left" w:pos="-144"/>
        <w:tab w:val="left" w:pos="1008"/>
        <w:tab w:val="left" w:pos="2160"/>
        <w:tab w:val="left" w:pos="3312"/>
        <w:tab w:val="left" w:pos="4464"/>
        <w:tab w:val="left" w:pos="5616"/>
        <w:tab w:val="left" w:pos="6768"/>
        <w:tab w:val="left" w:pos="7920"/>
        <w:tab w:val="left" w:pos="9072"/>
        <w:tab w:val="left" w:pos="10224"/>
      </w:tabs>
      <w:suppressAutoHyphens/>
      <w:jc w:val="both"/>
      <w:outlineLvl w:val="8"/>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53CD4"/>
    <w:rPr>
      <w:color w:val="0000FF"/>
      <w:u w:val="single"/>
    </w:rPr>
  </w:style>
  <w:style w:type="paragraph" w:styleId="Footer">
    <w:name w:val="footer"/>
    <w:basedOn w:val="Normal"/>
    <w:rsid w:val="00753CD4"/>
    <w:pPr>
      <w:tabs>
        <w:tab w:val="center" w:pos="4320"/>
        <w:tab w:val="right" w:pos="8640"/>
      </w:tabs>
    </w:pPr>
  </w:style>
  <w:style w:type="character" w:styleId="PageNumber">
    <w:name w:val="page number"/>
    <w:basedOn w:val="DefaultParagraphFont"/>
    <w:rsid w:val="00753CD4"/>
  </w:style>
  <w:style w:type="paragraph" w:styleId="Header">
    <w:name w:val="header"/>
    <w:basedOn w:val="Normal"/>
    <w:rsid w:val="00753CD4"/>
    <w:pPr>
      <w:tabs>
        <w:tab w:val="center" w:pos="4320"/>
        <w:tab w:val="right" w:pos="8640"/>
      </w:tabs>
    </w:pPr>
  </w:style>
  <w:style w:type="paragraph" w:styleId="PlainText">
    <w:name w:val="Plain Text"/>
    <w:basedOn w:val="Normal"/>
    <w:link w:val="PlainTextChar"/>
    <w:rsid w:val="00753CD4"/>
    <w:rPr>
      <w:rFonts w:ascii="Courier New" w:hAnsi="Courier New" w:cs="Courier New"/>
      <w:sz w:val="20"/>
      <w:szCs w:val="20"/>
    </w:rPr>
  </w:style>
  <w:style w:type="paragraph" w:customStyle="1" w:styleId="Justified">
    <w:name w:val="Justified"/>
    <w:rsid w:val="00753CD4"/>
    <w:pPr>
      <w:spacing w:line="240" w:lineRule="exact"/>
      <w:jc w:val="both"/>
    </w:pPr>
    <w:rPr>
      <w:rFonts w:ascii="Bookman" w:hAnsi="Bookman"/>
      <w:sz w:val="24"/>
    </w:rPr>
  </w:style>
  <w:style w:type="table" w:styleId="TableGrid">
    <w:name w:val="Table Grid"/>
    <w:basedOn w:val="TableNormal"/>
    <w:rsid w:val="00753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rsid w:val="00753CD4"/>
    <w:rPr>
      <w:rFonts w:ascii="Arial" w:hAnsi="Arial" w:cs="Arial"/>
      <w:b/>
      <w:bCs/>
      <w:sz w:val="26"/>
      <w:szCs w:val="26"/>
      <w:lang w:val="en-US" w:eastAsia="en-US" w:bidi="ar-SA"/>
    </w:rPr>
  </w:style>
  <w:style w:type="character" w:styleId="CommentReference">
    <w:name w:val="annotation reference"/>
    <w:semiHidden/>
    <w:rsid w:val="009E258B"/>
    <w:rPr>
      <w:sz w:val="16"/>
      <w:szCs w:val="16"/>
    </w:rPr>
  </w:style>
  <w:style w:type="paragraph" w:styleId="CommentText">
    <w:name w:val="annotation text"/>
    <w:basedOn w:val="Normal"/>
    <w:semiHidden/>
    <w:rsid w:val="009E258B"/>
    <w:rPr>
      <w:rFonts w:ascii="Bookman Old Style" w:hAnsi="Bookman Old Style"/>
      <w:sz w:val="20"/>
      <w:szCs w:val="20"/>
    </w:rPr>
  </w:style>
  <w:style w:type="paragraph" w:styleId="BalloonText">
    <w:name w:val="Balloon Text"/>
    <w:basedOn w:val="Normal"/>
    <w:semiHidden/>
    <w:rsid w:val="009E258B"/>
    <w:rPr>
      <w:rFonts w:ascii="Tahoma" w:hAnsi="Tahoma" w:cs="Tahoma"/>
      <w:sz w:val="16"/>
      <w:szCs w:val="16"/>
    </w:rPr>
  </w:style>
  <w:style w:type="paragraph" w:styleId="ListParagraph">
    <w:name w:val="List Paragraph"/>
    <w:basedOn w:val="Normal"/>
    <w:uiPriority w:val="34"/>
    <w:qFormat/>
    <w:rsid w:val="00A66506"/>
    <w:pPr>
      <w:ind w:left="720"/>
    </w:pPr>
  </w:style>
  <w:style w:type="character" w:customStyle="1" w:styleId="PlainTextChar">
    <w:name w:val="Plain Text Char"/>
    <w:link w:val="PlainText"/>
    <w:rsid w:val="00931999"/>
    <w:rPr>
      <w:rFonts w:ascii="Courier New" w:hAnsi="Courier New" w:cs="Courier New"/>
    </w:rPr>
  </w:style>
  <w:style w:type="paragraph" w:styleId="NoSpacing">
    <w:name w:val="No Spacing"/>
    <w:uiPriority w:val="1"/>
    <w:qFormat/>
    <w:rsid w:val="00D00D17"/>
    <w:rPr>
      <w:rFonts w:ascii="Calibri" w:hAnsi="Calibri"/>
      <w:sz w:val="22"/>
      <w:szCs w:val="22"/>
    </w:rPr>
  </w:style>
  <w:style w:type="paragraph" w:styleId="BodyText">
    <w:name w:val="Body Text"/>
    <w:basedOn w:val="Normal"/>
    <w:link w:val="BodyTextChar"/>
    <w:rsid w:val="00BB3194"/>
    <w:pPr>
      <w:spacing w:after="120"/>
    </w:pPr>
  </w:style>
  <w:style w:type="character" w:customStyle="1" w:styleId="BodyTextChar">
    <w:name w:val="Body Text Char"/>
    <w:basedOn w:val="DefaultParagraphFont"/>
    <w:link w:val="BodyText"/>
    <w:rsid w:val="00BB3194"/>
    <w:rPr>
      <w:sz w:val="24"/>
      <w:szCs w:val="24"/>
    </w:rPr>
  </w:style>
  <w:style w:type="paragraph" w:customStyle="1" w:styleId="Default">
    <w:name w:val="Default"/>
    <w:rsid w:val="00AD0584"/>
    <w:pPr>
      <w:autoSpaceDE w:val="0"/>
      <w:autoSpaceDN w:val="0"/>
      <w:adjustRightInd w:val="0"/>
    </w:pPr>
    <w:rPr>
      <w:rFonts w:ascii="Arial" w:eastAsia="Calibri" w:hAnsi="Arial" w:cs="Arial"/>
      <w:color w:val="000000"/>
      <w:sz w:val="24"/>
      <w:szCs w:val="24"/>
    </w:rPr>
  </w:style>
  <w:style w:type="paragraph" w:customStyle="1" w:styleId="I6">
    <w:name w:val="I6"/>
    <w:rsid w:val="009C5237"/>
    <w:pPr>
      <w:tabs>
        <w:tab w:val="left" w:pos="720"/>
      </w:tabs>
      <w:spacing w:line="240" w:lineRule="exact"/>
      <w:ind w:left="1440" w:hanging="1440"/>
      <w:jc w:val="both"/>
    </w:pPr>
    <w:rPr>
      <w:rFonts w:ascii="Bookman" w:hAnsi="Bookman"/>
      <w:sz w:val="24"/>
    </w:rPr>
  </w:style>
  <w:style w:type="character" w:customStyle="1" w:styleId="UnresolvedMention1">
    <w:name w:val="Unresolved Mention1"/>
    <w:basedOn w:val="DefaultParagraphFont"/>
    <w:uiPriority w:val="99"/>
    <w:semiHidden/>
    <w:unhideWhenUsed/>
    <w:rsid w:val="002F1385"/>
    <w:rPr>
      <w:color w:val="808080"/>
      <w:shd w:val="clear" w:color="auto" w:fill="E6E6E6"/>
    </w:rPr>
  </w:style>
  <w:style w:type="paragraph" w:styleId="BodyTextIndent">
    <w:name w:val="Body Text Indent"/>
    <w:basedOn w:val="Normal"/>
    <w:link w:val="BodyTextIndentChar"/>
    <w:semiHidden/>
    <w:unhideWhenUsed/>
    <w:rsid w:val="00E50E3F"/>
    <w:pPr>
      <w:spacing w:after="120"/>
      <w:ind w:left="360"/>
    </w:pPr>
  </w:style>
  <w:style w:type="character" w:customStyle="1" w:styleId="BodyTextIndentChar">
    <w:name w:val="Body Text Indent Char"/>
    <w:basedOn w:val="DefaultParagraphFont"/>
    <w:link w:val="BodyTextIndent"/>
    <w:semiHidden/>
    <w:rsid w:val="00E50E3F"/>
    <w:rPr>
      <w:sz w:val="24"/>
      <w:szCs w:val="24"/>
    </w:rPr>
  </w:style>
  <w:style w:type="character" w:customStyle="1" w:styleId="UnresolvedMention2">
    <w:name w:val="Unresolved Mention2"/>
    <w:basedOn w:val="DefaultParagraphFont"/>
    <w:uiPriority w:val="99"/>
    <w:semiHidden/>
    <w:unhideWhenUsed/>
    <w:rsid w:val="0044119F"/>
    <w:rPr>
      <w:color w:val="808080"/>
      <w:shd w:val="clear" w:color="auto" w:fill="E6E6E6"/>
    </w:rPr>
  </w:style>
  <w:style w:type="character" w:styleId="UnresolvedMention">
    <w:name w:val="Unresolved Mention"/>
    <w:basedOn w:val="DefaultParagraphFont"/>
    <w:uiPriority w:val="99"/>
    <w:semiHidden/>
    <w:unhideWhenUsed/>
    <w:rsid w:val="00584DC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453610">
      <w:bodyDiv w:val="1"/>
      <w:marLeft w:val="0"/>
      <w:marRight w:val="0"/>
      <w:marTop w:val="0"/>
      <w:marBottom w:val="0"/>
      <w:divBdr>
        <w:top w:val="none" w:sz="0" w:space="0" w:color="auto"/>
        <w:left w:val="none" w:sz="0" w:space="0" w:color="auto"/>
        <w:bottom w:val="none" w:sz="0" w:space="0" w:color="auto"/>
        <w:right w:val="none" w:sz="0" w:space="0" w:color="auto"/>
      </w:divBdr>
    </w:div>
    <w:div w:id="348483518">
      <w:bodyDiv w:val="1"/>
      <w:marLeft w:val="0"/>
      <w:marRight w:val="0"/>
      <w:marTop w:val="0"/>
      <w:marBottom w:val="0"/>
      <w:divBdr>
        <w:top w:val="none" w:sz="0" w:space="0" w:color="auto"/>
        <w:left w:val="none" w:sz="0" w:space="0" w:color="auto"/>
        <w:bottom w:val="none" w:sz="0" w:space="0" w:color="auto"/>
        <w:right w:val="none" w:sz="0" w:space="0" w:color="auto"/>
      </w:divBdr>
    </w:div>
    <w:div w:id="353575151">
      <w:bodyDiv w:val="1"/>
      <w:marLeft w:val="0"/>
      <w:marRight w:val="0"/>
      <w:marTop w:val="0"/>
      <w:marBottom w:val="0"/>
      <w:divBdr>
        <w:top w:val="none" w:sz="0" w:space="0" w:color="auto"/>
        <w:left w:val="none" w:sz="0" w:space="0" w:color="auto"/>
        <w:bottom w:val="none" w:sz="0" w:space="0" w:color="auto"/>
        <w:right w:val="none" w:sz="0" w:space="0" w:color="auto"/>
      </w:divBdr>
    </w:div>
    <w:div w:id="755707140">
      <w:bodyDiv w:val="1"/>
      <w:marLeft w:val="0"/>
      <w:marRight w:val="0"/>
      <w:marTop w:val="0"/>
      <w:marBottom w:val="0"/>
      <w:divBdr>
        <w:top w:val="none" w:sz="0" w:space="0" w:color="auto"/>
        <w:left w:val="none" w:sz="0" w:space="0" w:color="auto"/>
        <w:bottom w:val="none" w:sz="0" w:space="0" w:color="auto"/>
        <w:right w:val="none" w:sz="0" w:space="0" w:color="auto"/>
      </w:divBdr>
    </w:div>
    <w:div w:id="1173766289">
      <w:bodyDiv w:val="1"/>
      <w:marLeft w:val="0"/>
      <w:marRight w:val="0"/>
      <w:marTop w:val="0"/>
      <w:marBottom w:val="0"/>
      <w:divBdr>
        <w:top w:val="none" w:sz="0" w:space="0" w:color="auto"/>
        <w:left w:val="none" w:sz="0" w:space="0" w:color="auto"/>
        <w:bottom w:val="none" w:sz="0" w:space="0" w:color="auto"/>
        <w:right w:val="none" w:sz="0" w:space="0" w:color="auto"/>
      </w:divBdr>
    </w:div>
    <w:div w:id="1203979624">
      <w:bodyDiv w:val="1"/>
      <w:marLeft w:val="0"/>
      <w:marRight w:val="0"/>
      <w:marTop w:val="0"/>
      <w:marBottom w:val="0"/>
      <w:divBdr>
        <w:top w:val="none" w:sz="0" w:space="0" w:color="auto"/>
        <w:left w:val="none" w:sz="0" w:space="0" w:color="auto"/>
        <w:bottom w:val="none" w:sz="0" w:space="0" w:color="auto"/>
        <w:right w:val="none" w:sz="0" w:space="0" w:color="auto"/>
      </w:divBdr>
    </w:div>
    <w:div w:id="1256746438">
      <w:bodyDiv w:val="1"/>
      <w:marLeft w:val="0"/>
      <w:marRight w:val="0"/>
      <w:marTop w:val="0"/>
      <w:marBottom w:val="0"/>
      <w:divBdr>
        <w:top w:val="none" w:sz="0" w:space="0" w:color="auto"/>
        <w:left w:val="none" w:sz="0" w:space="0" w:color="auto"/>
        <w:bottom w:val="none" w:sz="0" w:space="0" w:color="auto"/>
        <w:right w:val="none" w:sz="0" w:space="0" w:color="auto"/>
      </w:divBdr>
    </w:div>
    <w:div w:id="1388340686">
      <w:bodyDiv w:val="1"/>
      <w:marLeft w:val="0"/>
      <w:marRight w:val="0"/>
      <w:marTop w:val="0"/>
      <w:marBottom w:val="0"/>
      <w:divBdr>
        <w:top w:val="none" w:sz="0" w:space="0" w:color="auto"/>
        <w:left w:val="none" w:sz="0" w:space="0" w:color="auto"/>
        <w:bottom w:val="none" w:sz="0" w:space="0" w:color="auto"/>
        <w:right w:val="none" w:sz="0" w:space="0" w:color="auto"/>
      </w:divBdr>
    </w:div>
    <w:div w:id="1527717193">
      <w:bodyDiv w:val="1"/>
      <w:marLeft w:val="0"/>
      <w:marRight w:val="0"/>
      <w:marTop w:val="0"/>
      <w:marBottom w:val="0"/>
      <w:divBdr>
        <w:top w:val="none" w:sz="0" w:space="0" w:color="auto"/>
        <w:left w:val="none" w:sz="0" w:space="0" w:color="auto"/>
        <w:bottom w:val="none" w:sz="0" w:space="0" w:color="auto"/>
        <w:right w:val="none" w:sz="0" w:space="0" w:color="auto"/>
      </w:divBdr>
    </w:div>
    <w:div w:id="1701857558">
      <w:bodyDiv w:val="1"/>
      <w:marLeft w:val="0"/>
      <w:marRight w:val="0"/>
      <w:marTop w:val="0"/>
      <w:marBottom w:val="0"/>
      <w:divBdr>
        <w:top w:val="none" w:sz="0" w:space="0" w:color="auto"/>
        <w:left w:val="none" w:sz="0" w:space="0" w:color="auto"/>
        <w:bottom w:val="none" w:sz="0" w:space="0" w:color="auto"/>
        <w:right w:val="none" w:sz="0" w:space="0" w:color="auto"/>
      </w:divBdr>
    </w:div>
    <w:div w:id="1775204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image" Target="media/image4.wmf"/><Relationship Id="rId26" Type="http://schemas.openxmlformats.org/officeDocument/2006/relationships/hyperlink" Target="mailto:kaylee.yinger@beaufort.k12.sc.us" TargetMode="External"/><Relationship Id="rId3" Type="http://schemas.openxmlformats.org/officeDocument/2006/relationships/styles" Target="styles.xml"/><Relationship Id="rId21" Type="http://schemas.openxmlformats.org/officeDocument/2006/relationships/control" Target="activeX/activeX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ontrol" Target="activeX/activeX2.xml"/><Relationship Id="rId25" Type="http://schemas.openxmlformats.org/officeDocument/2006/relationships/hyperlink" Target="http://beaufortschools.net/cms/One.aspx?portalId=170925&amp;pageId=302144" TargetMode="Externa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eaufortschools.net" TargetMode="External"/><Relationship Id="rId24" Type="http://schemas.openxmlformats.org/officeDocument/2006/relationships/hyperlink" Target="http://www.procurement.sc.gov" TargetMode="External"/><Relationship Id="rId5" Type="http://schemas.openxmlformats.org/officeDocument/2006/relationships/webSettings" Target="webSettings.xml"/><Relationship Id="rId15" Type="http://schemas.openxmlformats.org/officeDocument/2006/relationships/control" Target="activeX/activeX1.xml"/><Relationship Id="rId23" Type="http://schemas.openxmlformats.org/officeDocument/2006/relationships/hyperlink" Target="http://www.scstatehouse.net/coderegs/statmast.htm" TargetMode="External"/><Relationship Id="rId28" Type="http://schemas.openxmlformats.org/officeDocument/2006/relationships/hyperlink" Target="http://www.bls.gov" TargetMode="External"/><Relationship Id="rId10" Type="http://schemas.openxmlformats.org/officeDocument/2006/relationships/hyperlink" Target="mailto:Kaylee.Yinger@beaufort.k12.sc.us" TargetMode="External"/><Relationship Id="rId19" Type="http://schemas.openxmlformats.org/officeDocument/2006/relationships/control" Target="activeX/activeX3.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2.wmf"/><Relationship Id="rId22" Type="http://schemas.openxmlformats.org/officeDocument/2006/relationships/hyperlink" Target="http://beaufortschools.net" TargetMode="External"/><Relationship Id="rId27" Type="http://schemas.openxmlformats.org/officeDocument/2006/relationships/hyperlink" Target="http://www.procurement.sc.gov" TargetMode="External"/><Relationship Id="rId3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A4C1B-65D6-4C77-B26B-84B9CD004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64</Pages>
  <Words>21076</Words>
  <Characters>122328</Characters>
  <Application>Microsoft Office Word</Application>
  <DocSecurity>0</DocSecurity>
  <Lines>1019</Lines>
  <Paragraphs>286</Paragraphs>
  <ScaleCrop>false</ScaleCrop>
  <HeadingPairs>
    <vt:vector size="2" baseType="variant">
      <vt:variant>
        <vt:lpstr>Title</vt:lpstr>
      </vt:variant>
      <vt:variant>
        <vt:i4>1</vt:i4>
      </vt:variant>
    </vt:vector>
  </HeadingPairs>
  <TitlesOfParts>
    <vt:vector size="1" baseType="lpstr">
      <vt:lpstr>Beaufort County School District    Solicitation Number:                                     08-002</vt:lpstr>
    </vt:vector>
  </TitlesOfParts>
  <Company>Beaufort County School District</Company>
  <LinksUpToDate>false</LinksUpToDate>
  <CharactersWithSpaces>143118</CharactersWithSpaces>
  <SharedDoc>false</SharedDoc>
  <HLinks>
    <vt:vector size="42" baseType="variant">
      <vt:variant>
        <vt:i4>2621548</vt:i4>
      </vt:variant>
      <vt:variant>
        <vt:i4>34</vt:i4>
      </vt:variant>
      <vt:variant>
        <vt:i4>0</vt:i4>
      </vt:variant>
      <vt:variant>
        <vt:i4>5</vt:i4>
      </vt:variant>
      <vt:variant>
        <vt:lpwstr>http://www.procurement.sc.gov/</vt:lpwstr>
      </vt:variant>
      <vt:variant>
        <vt:lpwstr/>
      </vt:variant>
      <vt:variant>
        <vt:i4>2621548</vt:i4>
      </vt:variant>
      <vt:variant>
        <vt:i4>31</vt:i4>
      </vt:variant>
      <vt:variant>
        <vt:i4>0</vt:i4>
      </vt:variant>
      <vt:variant>
        <vt:i4>5</vt:i4>
      </vt:variant>
      <vt:variant>
        <vt:lpwstr>http://www.procurement.sc.gov/</vt:lpwstr>
      </vt:variant>
      <vt:variant>
        <vt:lpwstr/>
      </vt:variant>
      <vt:variant>
        <vt:i4>1900561</vt:i4>
      </vt:variant>
      <vt:variant>
        <vt:i4>28</vt:i4>
      </vt:variant>
      <vt:variant>
        <vt:i4>0</vt:i4>
      </vt:variant>
      <vt:variant>
        <vt:i4>5</vt:i4>
      </vt:variant>
      <vt:variant>
        <vt:lpwstr>http://www.scstatehouse.net/coderegs/statmast.htm</vt:lpwstr>
      </vt:variant>
      <vt:variant>
        <vt:lpwstr/>
      </vt:variant>
      <vt:variant>
        <vt:i4>3407916</vt:i4>
      </vt:variant>
      <vt:variant>
        <vt:i4>25</vt:i4>
      </vt:variant>
      <vt:variant>
        <vt:i4>0</vt:i4>
      </vt:variant>
      <vt:variant>
        <vt:i4>5</vt:i4>
      </vt:variant>
      <vt:variant>
        <vt:lpwstr>http://www.beaufort.k12.sc.us/</vt:lpwstr>
      </vt:variant>
      <vt:variant>
        <vt:lpwstr/>
      </vt:variant>
      <vt:variant>
        <vt:i4>3407916</vt:i4>
      </vt:variant>
      <vt:variant>
        <vt:i4>22</vt:i4>
      </vt:variant>
      <vt:variant>
        <vt:i4>0</vt:i4>
      </vt:variant>
      <vt:variant>
        <vt:i4>5</vt:i4>
      </vt:variant>
      <vt:variant>
        <vt:lpwstr>http://www.beaufort.k12.sc.us/</vt:lpwstr>
      </vt:variant>
      <vt:variant>
        <vt:lpwstr/>
      </vt:variant>
      <vt:variant>
        <vt:i4>3407916</vt:i4>
      </vt:variant>
      <vt:variant>
        <vt:i4>3</vt:i4>
      </vt:variant>
      <vt:variant>
        <vt:i4>0</vt:i4>
      </vt:variant>
      <vt:variant>
        <vt:i4>5</vt:i4>
      </vt:variant>
      <vt:variant>
        <vt:lpwstr>http://www.beaufort.k12.sc.us/</vt:lpwstr>
      </vt:variant>
      <vt:variant>
        <vt:lpwstr/>
      </vt:variant>
      <vt:variant>
        <vt:i4>6094882</vt:i4>
      </vt:variant>
      <vt:variant>
        <vt:i4>0</vt:i4>
      </vt:variant>
      <vt:variant>
        <vt:i4>0</vt:i4>
      </vt:variant>
      <vt:variant>
        <vt:i4>5</vt:i4>
      </vt:variant>
      <vt:variant>
        <vt:lpwstr>mailto:Sandi.Amsler@beaufort.k12.sc.us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Beaufort County School District    Solicitation Number:                                     08-002</dc:title>
  <dc:creator>Sandi Amsler</dc:creator>
  <cp:lastModifiedBy>Yinger, Kaylee M</cp:lastModifiedBy>
  <cp:revision>5</cp:revision>
  <cp:lastPrinted>2018-10-01T17:03:00Z</cp:lastPrinted>
  <dcterms:created xsi:type="dcterms:W3CDTF">2019-12-17T18:14:00Z</dcterms:created>
  <dcterms:modified xsi:type="dcterms:W3CDTF">2019-12-20T00:15:00Z</dcterms:modified>
</cp:coreProperties>
</file>