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87A9" w14:textId="77777777" w:rsidR="00FF79BF" w:rsidRDefault="00FF79BF" w:rsidP="00FF79BF">
      <w:pPr>
        <w:suppressAutoHyphens/>
        <w:spacing w:line="240" w:lineRule="exac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FE82D98" w14:textId="77777777" w:rsidR="00FF79BF" w:rsidRPr="00683A33" w:rsidRDefault="00FF79BF" w:rsidP="00FF79BF">
      <w:pPr>
        <w:suppressAutoHyphens/>
        <w:spacing w:line="240" w:lineRule="exac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929F9D6" w14:textId="77777777" w:rsidR="00FF79BF" w:rsidRDefault="00FF79BF" w:rsidP="00FF79BF">
      <w:pPr>
        <w:widowControl w:val="0"/>
        <w:suppressAutoHyphens/>
        <w:rPr>
          <w:rFonts w:asciiTheme="minorHAnsi" w:hAnsiTheme="minorHAnsi" w:cstheme="minorHAnsi"/>
          <w:sz w:val="22"/>
          <w:szCs w:val="22"/>
        </w:rPr>
      </w:pPr>
      <w:r w:rsidRPr="00683A33">
        <w:rPr>
          <w:rFonts w:asciiTheme="minorHAnsi" w:hAnsiTheme="minorHAnsi" w:cstheme="minorHAnsi"/>
          <w:sz w:val="22"/>
          <w:szCs w:val="22"/>
        </w:rPr>
        <w:t xml:space="preserve">The method for determining the price to be paid for a ton of unsorted recyclables is described in </w:t>
      </w:r>
      <w:r w:rsidRPr="00750774">
        <w:rPr>
          <w:rFonts w:asciiTheme="minorHAnsi" w:hAnsiTheme="minorHAnsi" w:cstheme="minorHAnsi"/>
          <w:sz w:val="22"/>
          <w:szCs w:val="22"/>
        </w:rPr>
        <w:t xml:space="preserve">Section </w:t>
      </w:r>
      <w:r>
        <w:rPr>
          <w:rFonts w:asciiTheme="minorHAnsi" w:hAnsiTheme="minorHAnsi" w:cstheme="minorHAnsi"/>
          <w:sz w:val="22"/>
          <w:szCs w:val="22"/>
        </w:rPr>
        <w:t xml:space="preserve">II, Scope of Services, subsection </w:t>
      </w:r>
      <w:r w:rsidRPr="00750774">
        <w:rPr>
          <w:rFonts w:asciiTheme="minorHAnsi" w:hAnsiTheme="minorHAnsi" w:cstheme="minorHAnsi"/>
          <w:sz w:val="22"/>
          <w:szCs w:val="22"/>
        </w:rPr>
        <w:t>5, Payment for Materials</w:t>
      </w:r>
      <w:r w:rsidRPr="00683A33">
        <w:rPr>
          <w:rFonts w:asciiTheme="minorHAnsi" w:hAnsiTheme="minorHAnsi" w:cstheme="minorHAnsi"/>
          <w:sz w:val="22"/>
          <w:szCs w:val="22"/>
        </w:rPr>
        <w:t xml:space="preserve">. Bidders should enter percentages </w:t>
      </w:r>
      <w:r>
        <w:rPr>
          <w:rFonts w:asciiTheme="minorHAnsi" w:hAnsiTheme="minorHAnsi" w:cstheme="minorHAnsi"/>
          <w:sz w:val="22"/>
          <w:szCs w:val="22"/>
        </w:rPr>
        <w:t xml:space="preserve">for lines </w:t>
      </w:r>
    </w:p>
    <w:p w14:paraId="7A624381" w14:textId="608B4332" w:rsidR="00FF79BF" w:rsidRDefault="00FF79BF" w:rsidP="00FF79BF">
      <w:pPr>
        <w:widowControl w:val="0"/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1-11 </w:t>
      </w:r>
      <w:r w:rsidRPr="00683A33">
        <w:rPr>
          <w:rFonts w:asciiTheme="minorHAnsi" w:hAnsiTheme="minorHAnsi" w:cstheme="minorHAnsi"/>
          <w:sz w:val="22"/>
          <w:szCs w:val="22"/>
        </w:rPr>
        <w:t xml:space="preserve">and </w:t>
      </w:r>
      <w:r>
        <w:rPr>
          <w:rFonts w:asciiTheme="minorHAnsi" w:hAnsiTheme="minorHAnsi" w:cstheme="minorHAnsi"/>
          <w:sz w:val="22"/>
          <w:szCs w:val="22"/>
        </w:rPr>
        <w:t>enter</w:t>
      </w:r>
      <w:r w:rsidRPr="00683A33">
        <w:rPr>
          <w:rFonts w:asciiTheme="minorHAnsi" w:hAnsiTheme="minorHAnsi" w:cstheme="minorHAnsi"/>
          <w:sz w:val="22"/>
          <w:szCs w:val="22"/>
        </w:rPr>
        <w:t xml:space="preserve"> processing charge</w:t>
      </w:r>
      <w:r>
        <w:rPr>
          <w:rFonts w:asciiTheme="minorHAnsi" w:hAnsiTheme="minorHAnsi" w:cstheme="minorHAnsi"/>
          <w:sz w:val="22"/>
          <w:szCs w:val="22"/>
        </w:rPr>
        <w:t xml:space="preserve">s for lines 12-13 </w:t>
      </w:r>
      <w:r w:rsidRPr="00683A33">
        <w:rPr>
          <w:rFonts w:asciiTheme="minorHAnsi" w:hAnsiTheme="minorHAnsi" w:cstheme="minorHAnsi"/>
          <w:sz w:val="22"/>
          <w:szCs w:val="22"/>
        </w:rPr>
        <w:t xml:space="preserve">below. </w:t>
      </w:r>
      <w:r>
        <w:rPr>
          <w:rFonts w:asciiTheme="minorHAnsi" w:hAnsiTheme="minorHAnsi" w:cstheme="minorHAnsi"/>
          <w:sz w:val="22"/>
          <w:szCs w:val="22"/>
        </w:rPr>
        <w:t xml:space="preserve">Bidders should </w:t>
      </w:r>
      <w:r w:rsidR="00CB7C77">
        <w:rPr>
          <w:rFonts w:asciiTheme="minorHAnsi" w:hAnsiTheme="minorHAnsi" w:cstheme="minorHAnsi"/>
          <w:sz w:val="22"/>
          <w:szCs w:val="22"/>
        </w:rPr>
        <w:t xml:space="preserve">also </w:t>
      </w:r>
      <w:r>
        <w:rPr>
          <w:rFonts w:asciiTheme="minorHAnsi" w:hAnsiTheme="minorHAnsi" w:cstheme="minorHAnsi"/>
          <w:sz w:val="22"/>
          <w:szCs w:val="22"/>
        </w:rPr>
        <w:t>complete Attachment C, Bid Calculation Sheet (see the Instructions Tab in Attachment C for more details).</w:t>
      </w:r>
    </w:p>
    <w:p w14:paraId="26C4B7FB" w14:textId="77777777" w:rsidR="00FF79BF" w:rsidRDefault="00FF79BF" w:rsidP="00FF79BF">
      <w:pPr>
        <w:widowControl w:val="0"/>
        <w:suppressAutoHyphens/>
        <w:rPr>
          <w:rFonts w:asciiTheme="minorHAnsi" w:hAnsiTheme="minorHAnsi" w:cstheme="minorHAnsi"/>
          <w:sz w:val="22"/>
          <w:szCs w:val="22"/>
        </w:rPr>
      </w:pPr>
    </w:p>
    <w:p w14:paraId="63D2E56F" w14:textId="77777777" w:rsidR="00FF79BF" w:rsidRDefault="00FF79BF" w:rsidP="00FF79BF">
      <w:pPr>
        <w:widowControl w:val="0"/>
        <w:suppressAutoHyphens/>
        <w:rPr>
          <w:rFonts w:asciiTheme="minorHAnsi" w:hAnsiTheme="minorHAnsi" w:cstheme="minorHAnsi"/>
          <w:sz w:val="22"/>
          <w:szCs w:val="22"/>
        </w:rPr>
      </w:pPr>
      <w:r w:rsidRPr="00683A33">
        <w:rPr>
          <w:rFonts w:asciiTheme="minorHAnsi" w:hAnsiTheme="minorHAnsi" w:cstheme="minorHAnsi"/>
          <w:sz w:val="22"/>
          <w:szCs w:val="22"/>
        </w:rPr>
        <w:t>These amounts will be used for determining the high-bidder and determining contract payment amounts.</w:t>
      </w:r>
    </w:p>
    <w:p w14:paraId="2CB8B794" w14:textId="77777777" w:rsidR="00FF79BF" w:rsidRPr="00683A33" w:rsidRDefault="00FF79BF" w:rsidP="00FF79BF">
      <w:pPr>
        <w:widowControl w:val="0"/>
        <w:suppressAutoHyphens/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5307"/>
        <w:gridCol w:w="3983"/>
      </w:tblGrid>
      <w:tr w:rsidR="00FF79BF" w:rsidRPr="00683A33" w14:paraId="345A8447" w14:textId="77777777" w:rsidTr="001236A0">
        <w:trPr>
          <w:trHeight w:val="432"/>
          <w:jc w:val="center"/>
        </w:trPr>
        <w:tc>
          <w:tcPr>
            <w:tcW w:w="538" w:type="dxa"/>
          </w:tcPr>
          <w:p w14:paraId="456783F4" w14:textId="77777777" w:rsidR="00FF79BF" w:rsidRPr="00683A33" w:rsidRDefault="00FF79BF" w:rsidP="00DB6BB8">
            <w:pPr>
              <w:tabs>
                <w:tab w:val="left" w:pos="-1440"/>
                <w:tab w:val="left" w:pos="-720"/>
              </w:tabs>
              <w:suppressAutoHyphens/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5307" w:type="dxa"/>
            <w:shd w:val="clear" w:color="auto" w:fill="auto"/>
          </w:tcPr>
          <w:p w14:paraId="2F3E03A7" w14:textId="77777777" w:rsidR="00FF79BF" w:rsidRPr="00683A33" w:rsidRDefault="00FF79BF" w:rsidP="00DB6BB8">
            <w:pPr>
              <w:tabs>
                <w:tab w:val="left" w:pos="-1440"/>
                <w:tab w:val="left" w:pos="-720"/>
              </w:tabs>
              <w:suppressAutoHyphens/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b/>
                <w:sz w:val="22"/>
                <w:szCs w:val="22"/>
              </w:rPr>
              <w:t>Product</w:t>
            </w:r>
          </w:p>
        </w:tc>
        <w:tc>
          <w:tcPr>
            <w:tcW w:w="3983" w:type="dxa"/>
            <w:shd w:val="clear" w:color="auto" w:fill="auto"/>
          </w:tcPr>
          <w:p w14:paraId="791EF99A" w14:textId="77777777" w:rsidR="00FF79BF" w:rsidRPr="00683A33" w:rsidRDefault="00FF79BF" w:rsidP="00DB6BB8">
            <w:pPr>
              <w:tabs>
                <w:tab w:val="left" w:pos="-1440"/>
                <w:tab w:val="left" w:pos="-720"/>
              </w:tabs>
              <w:suppressAutoHyphens/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b/>
                <w:sz w:val="22"/>
                <w:szCs w:val="22"/>
              </w:rPr>
              <w:t>Percentage of Return</w:t>
            </w:r>
          </w:p>
        </w:tc>
      </w:tr>
      <w:tr w:rsidR="00FF79BF" w:rsidRPr="00683A33" w14:paraId="6AEE8224" w14:textId="77777777" w:rsidTr="001236A0">
        <w:trPr>
          <w:trHeight w:val="432"/>
          <w:jc w:val="center"/>
        </w:trPr>
        <w:tc>
          <w:tcPr>
            <w:tcW w:w="538" w:type="dxa"/>
          </w:tcPr>
          <w:p w14:paraId="0F917109" w14:textId="77777777" w:rsidR="00FF79BF" w:rsidRPr="00683A33" w:rsidRDefault="00FF79BF" w:rsidP="00DB6BB8">
            <w:pPr>
              <w:tabs>
                <w:tab w:val="left" w:pos="-1440"/>
                <w:tab w:val="left" w:pos="-720"/>
              </w:tabs>
              <w:suppressAutoHyphens/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307" w:type="dxa"/>
            <w:shd w:val="clear" w:color="auto" w:fill="auto"/>
          </w:tcPr>
          <w:p w14:paraId="59AA268F" w14:textId="77777777" w:rsidR="00FF79BF" w:rsidRPr="00683A33" w:rsidRDefault="00FF79BF" w:rsidP="00DB6BB8">
            <w:pPr>
              <w:tabs>
                <w:tab w:val="left" w:pos="-1440"/>
                <w:tab w:val="left" w:pos="-720"/>
              </w:tabs>
              <w:suppressAutoHyphens/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9228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Mixed Paper: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 xml:space="preserve"> The unit price paid for each ton of mixed paper stated as a percentage of the index:   </w:t>
            </w:r>
          </w:p>
        </w:tc>
        <w:tc>
          <w:tcPr>
            <w:tcW w:w="3983" w:type="dxa"/>
            <w:shd w:val="clear" w:color="auto" w:fill="auto"/>
          </w:tcPr>
          <w:p w14:paraId="6F960FF1" w14:textId="77777777" w:rsidR="00FF79BF" w:rsidRPr="00683A33" w:rsidRDefault="00FF79BF" w:rsidP="00DB6B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             %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 xml:space="preserve"> RISI Pulp and Paper News Transacted Paper Stock Prices, Mixed </w:t>
            </w:r>
            <w:proofErr w:type="gramStart"/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Paper(</w:t>
            </w:r>
            <w:proofErr w:type="gramEnd"/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1), Southeast</w:t>
            </w:r>
          </w:p>
        </w:tc>
      </w:tr>
      <w:tr w:rsidR="00FF79BF" w:rsidRPr="00683A33" w14:paraId="5BB88033" w14:textId="77777777" w:rsidTr="001236A0">
        <w:trPr>
          <w:trHeight w:val="432"/>
          <w:jc w:val="center"/>
        </w:trPr>
        <w:tc>
          <w:tcPr>
            <w:tcW w:w="538" w:type="dxa"/>
          </w:tcPr>
          <w:p w14:paraId="5B038701" w14:textId="77777777" w:rsidR="00FF79BF" w:rsidRPr="00683A33" w:rsidRDefault="00FF79BF" w:rsidP="00DB6BB8">
            <w:pPr>
              <w:tabs>
                <w:tab w:val="left" w:pos="-1440"/>
                <w:tab w:val="left" w:pos="-720"/>
              </w:tabs>
              <w:suppressAutoHyphens/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07" w:type="dxa"/>
            <w:shd w:val="clear" w:color="auto" w:fill="auto"/>
          </w:tcPr>
          <w:p w14:paraId="315F08CE" w14:textId="77777777" w:rsidR="00FF79BF" w:rsidRPr="00683A33" w:rsidRDefault="00FF79BF" w:rsidP="00DB6BB8">
            <w:pPr>
              <w:tabs>
                <w:tab w:val="left" w:pos="-1440"/>
                <w:tab w:val="left" w:pos="-720"/>
              </w:tabs>
              <w:suppressAutoHyphens/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i/>
                <w:sz w:val="22"/>
                <w:szCs w:val="22"/>
              </w:rPr>
              <w:t>Old Corrugated Containers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: The unit price paid for each ton of old corrugated containers stated as a percentage of the index:</w:t>
            </w:r>
          </w:p>
        </w:tc>
        <w:tc>
          <w:tcPr>
            <w:tcW w:w="3983" w:type="dxa"/>
            <w:shd w:val="clear" w:color="auto" w:fill="auto"/>
          </w:tcPr>
          <w:p w14:paraId="25E19FB4" w14:textId="77777777" w:rsidR="00FF79BF" w:rsidRPr="00683A33" w:rsidRDefault="00FF79BF" w:rsidP="00DB6B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             </w:t>
            </w:r>
            <w:r w:rsidRPr="00683A33">
              <w:rPr>
                <w:rFonts w:asciiTheme="minorHAnsi" w:hAnsiTheme="minorHAnsi" w:cstheme="minorHAnsi"/>
                <w:b/>
                <w:sz w:val="22"/>
                <w:szCs w:val="22"/>
              </w:rPr>
              <w:t>%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 xml:space="preserve"> RISI Pulp and Paper News, Transacted Paper Stock Prices, OCC (11), Southeast</w:t>
            </w:r>
          </w:p>
        </w:tc>
      </w:tr>
      <w:tr w:rsidR="00FF79BF" w:rsidRPr="00683A33" w14:paraId="16A15B62" w14:textId="77777777" w:rsidTr="001236A0">
        <w:trPr>
          <w:trHeight w:val="432"/>
          <w:jc w:val="center"/>
        </w:trPr>
        <w:tc>
          <w:tcPr>
            <w:tcW w:w="538" w:type="dxa"/>
          </w:tcPr>
          <w:p w14:paraId="501B0D20" w14:textId="77777777" w:rsidR="00FF79BF" w:rsidRPr="00683A33" w:rsidRDefault="00FF79BF" w:rsidP="00DB6BB8">
            <w:pPr>
              <w:tabs>
                <w:tab w:val="left" w:pos="-1440"/>
                <w:tab w:val="left" w:pos="-720"/>
              </w:tabs>
              <w:suppressAutoHyphens/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307" w:type="dxa"/>
            <w:shd w:val="clear" w:color="auto" w:fill="auto"/>
          </w:tcPr>
          <w:p w14:paraId="38D37458" w14:textId="77777777" w:rsidR="00FF79BF" w:rsidRPr="00683A33" w:rsidRDefault="00FF79BF" w:rsidP="00DB6BB8">
            <w:pPr>
              <w:tabs>
                <w:tab w:val="left" w:pos="-1440"/>
                <w:tab w:val="left" w:pos="-720"/>
              </w:tabs>
              <w:suppressAutoHyphens/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i/>
                <w:sz w:val="22"/>
                <w:szCs w:val="22"/>
              </w:rPr>
              <w:t>Aluminum Containers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: The unit price paid for each pound of aluminum containers stated as a percentage of the index:</w:t>
            </w:r>
          </w:p>
        </w:tc>
        <w:tc>
          <w:tcPr>
            <w:tcW w:w="3983" w:type="dxa"/>
            <w:shd w:val="clear" w:color="auto" w:fill="auto"/>
          </w:tcPr>
          <w:p w14:paraId="23232724" w14:textId="77777777" w:rsidR="00FF79BF" w:rsidRPr="00683A33" w:rsidRDefault="00FF79BF" w:rsidP="00DB6B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             </w:t>
            </w:r>
            <w:r w:rsidRPr="00683A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 xml:space="preserve"> Recycling Markets Announced Recovered Materials Prices, New York Region, Metals, aluminum cans, sorted and baled.</w:t>
            </w:r>
          </w:p>
        </w:tc>
      </w:tr>
      <w:tr w:rsidR="00FF79BF" w:rsidRPr="00683A33" w14:paraId="40B61EF8" w14:textId="77777777" w:rsidTr="001236A0">
        <w:trPr>
          <w:trHeight w:val="432"/>
          <w:jc w:val="center"/>
        </w:trPr>
        <w:tc>
          <w:tcPr>
            <w:tcW w:w="538" w:type="dxa"/>
          </w:tcPr>
          <w:p w14:paraId="473B8722" w14:textId="77777777" w:rsidR="00FF79BF" w:rsidRPr="00683A33" w:rsidRDefault="00FF79BF" w:rsidP="00DB6BB8">
            <w:pPr>
              <w:tabs>
                <w:tab w:val="left" w:pos="-1440"/>
                <w:tab w:val="left" w:pos="-720"/>
              </w:tabs>
              <w:suppressAutoHyphens/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307" w:type="dxa"/>
            <w:shd w:val="clear" w:color="auto" w:fill="auto"/>
          </w:tcPr>
          <w:p w14:paraId="51BBF699" w14:textId="77777777" w:rsidR="00FF79BF" w:rsidRPr="00683A33" w:rsidRDefault="00FF79BF" w:rsidP="00DB6BB8">
            <w:pPr>
              <w:tabs>
                <w:tab w:val="left" w:pos="-1440"/>
                <w:tab w:val="left" w:pos="-720"/>
              </w:tabs>
              <w:suppressAutoHyphens/>
              <w:spacing w:line="220" w:lineRule="exac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i/>
                <w:sz w:val="22"/>
                <w:szCs w:val="22"/>
              </w:rPr>
              <w:t>Glass Containers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: The unit price paid for each pound of glass containers (all colors) stated as a percentage of the index:</w:t>
            </w:r>
          </w:p>
        </w:tc>
        <w:tc>
          <w:tcPr>
            <w:tcW w:w="3983" w:type="dxa"/>
            <w:shd w:val="clear" w:color="auto" w:fill="auto"/>
          </w:tcPr>
          <w:p w14:paraId="32F01DDB" w14:textId="77777777" w:rsidR="00FF79BF" w:rsidRPr="00683A33" w:rsidRDefault="00FF79BF" w:rsidP="00DB6B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683A3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             </w:t>
            </w:r>
            <w:r w:rsidRPr="00683A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 xml:space="preserve"> Recycling Markets Announced Recovered Materials Prices, New York Region, Glass, Flint.</w:t>
            </w:r>
          </w:p>
        </w:tc>
      </w:tr>
      <w:tr w:rsidR="00FF79BF" w:rsidRPr="00683A33" w14:paraId="2C398471" w14:textId="77777777" w:rsidTr="001236A0">
        <w:trPr>
          <w:trHeight w:val="432"/>
          <w:jc w:val="center"/>
        </w:trPr>
        <w:tc>
          <w:tcPr>
            <w:tcW w:w="538" w:type="dxa"/>
          </w:tcPr>
          <w:p w14:paraId="25CEE3B7" w14:textId="77777777" w:rsidR="00FF79BF" w:rsidRPr="00683A33" w:rsidRDefault="00FF79BF" w:rsidP="00DB6BB8">
            <w:pPr>
              <w:tabs>
                <w:tab w:val="left" w:pos="-1440"/>
                <w:tab w:val="left" w:pos="-720"/>
              </w:tabs>
              <w:suppressAutoHyphens/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307" w:type="dxa"/>
            <w:shd w:val="clear" w:color="auto" w:fill="auto"/>
          </w:tcPr>
          <w:p w14:paraId="0D02B23C" w14:textId="77777777" w:rsidR="00FF79BF" w:rsidRPr="00683A33" w:rsidRDefault="00FF79BF" w:rsidP="00DB6BB8">
            <w:pPr>
              <w:tabs>
                <w:tab w:val="left" w:pos="-1440"/>
                <w:tab w:val="left" w:pos="-720"/>
              </w:tabs>
              <w:suppressAutoHyphens/>
              <w:spacing w:line="220" w:lineRule="exac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956C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Non-aluminum Metal Containers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: The unit price paid for each pound of steel/bi-metal containers stated as a percentage of the index:</w:t>
            </w:r>
          </w:p>
        </w:tc>
        <w:tc>
          <w:tcPr>
            <w:tcW w:w="3983" w:type="dxa"/>
            <w:shd w:val="clear" w:color="auto" w:fill="auto"/>
          </w:tcPr>
          <w:p w14:paraId="3B7C579A" w14:textId="77777777" w:rsidR="00FF79BF" w:rsidRPr="00683A33" w:rsidRDefault="00FF79BF" w:rsidP="00DB6B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683A3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             </w:t>
            </w:r>
            <w:r w:rsidRPr="00683A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 xml:space="preserve"> Recycling Markets, Announced Recovered Materials Prices, New York Region, Metals, steel cans, sorted and densified</w:t>
            </w:r>
          </w:p>
        </w:tc>
      </w:tr>
      <w:tr w:rsidR="00FF79BF" w:rsidRPr="00683A33" w14:paraId="164E2AEB" w14:textId="77777777" w:rsidTr="001236A0">
        <w:trPr>
          <w:trHeight w:val="432"/>
          <w:jc w:val="center"/>
        </w:trPr>
        <w:tc>
          <w:tcPr>
            <w:tcW w:w="538" w:type="dxa"/>
          </w:tcPr>
          <w:p w14:paraId="359AA031" w14:textId="77777777" w:rsidR="00FF79BF" w:rsidRPr="00683A33" w:rsidRDefault="00FF79BF" w:rsidP="00DB6BB8">
            <w:pPr>
              <w:tabs>
                <w:tab w:val="left" w:pos="-1440"/>
                <w:tab w:val="left" w:pos="-720"/>
              </w:tabs>
              <w:suppressAutoHyphens/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08005A09" w14:textId="77777777" w:rsidR="00FF79BF" w:rsidRPr="00683A33" w:rsidRDefault="00FF79BF" w:rsidP="00DB6BB8">
            <w:pPr>
              <w:tabs>
                <w:tab w:val="left" w:pos="-1440"/>
                <w:tab w:val="left" w:pos="-720"/>
              </w:tabs>
              <w:suppressAutoHyphens/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07" w:type="dxa"/>
            <w:shd w:val="clear" w:color="auto" w:fill="auto"/>
          </w:tcPr>
          <w:p w14:paraId="108AC3C5" w14:textId="77777777" w:rsidR="00FF79BF" w:rsidRPr="00683A33" w:rsidRDefault="00FF79BF" w:rsidP="00DB6BB8">
            <w:pPr>
              <w:pStyle w:val="BodyText"/>
              <w:widowControl w:val="0"/>
              <w:suppressAutoHyphens/>
              <w:spacing w:after="0"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5956C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Natural HDPE: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 xml:space="preserve"> The unit price paid for each pound of natural HDPE containers stated as a percentage of the index: </w:t>
            </w:r>
          </w:p>
          <w:p w14:paraId="36850E65" w14:textId="77777777" w:rsidR="00FF79BF" w:rsidRPr="00683A33" w:rsidRDefault="00FF79BF" w:rsidP="00DB6BB8">
            <w:pPr>
              <w:tabs>
                <w:tab w:val="left" w:pos="-1440"/>
                <w:tab w:val="left" w:pos="-720"/>
              </w:tabs>
              <w:suppressAutoHyphens/>
              <w:spacing w:line="220" w:lineRule="exac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983" w:type="dxa"/>
            <w:shd w:val="clear" w:color="auto" w:fill="auto"/>
          </w:tcPr>
          <w:p w14:paraId="29860A84" w14:textId="77777777" w:rsidR="00FF79BF" w:rsidRPr="00683A33" w:rsidRDefault="00FF79BF" w:rsidP="00DB6B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             </w:t>
            </w:r>
            <w:r w:rsidRPr="00683A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 xml:space="preserve"> Recycling Markets, Announced Recovered Materials Prices, New York Region, Plastics, Natural HDPE, Baled</w:t>
            </w:r>
          </w:p>
        </w:tc>
      </w:tr>
      <w:tr w:rsidR="00FF79BF" w:rsidRPr="00683A33" w14:paraId="21C905ED" w14:textId="77777777" w:rsidTr="001236A0">
        <w:trPr>
          <w:trHeight w:val="1470"/>
          <w:jc w:val="center"/>
        </w:trPr>
        <w:tc>
          <w:tcPr>
            <w:tcW w:w="538" w:type="dxa"/>
          </w:tcPr>
          <w:p w14:paraId="4FD13F5A" w14:textId="77777777" w:rsidR="00FF79BF" w:rsidRPr="00683A33" w:rsidRDefault="00FF79BF" w:rsidP="00DB6BB8">
            <w:p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307" w:type="dxa"/>
            <w:shd w:val="clear" w:color="auto" w:fill="auto"/>
          </w:tcPr>
          <w:p w14:paraId="29785290" w14:textId="77777777" w:rsidR="00FF79BF" w:rsidRPr="00683A33" w:rsidRDefault="00FF79BF" w:rsidP="00DB6BB8">
            <w:pPr>
              <w:pStyle w:val="BodyText"/>
              <w:spacing w:after="0"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5956CD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Colored HDPE:</w:t>
            </w:r>
            <w:r w:rsidRPr="00683A3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The unit price paid for each pound of colored HDPE containers stated as a percentage of the index:</w:t>
            </w:r>
          </w:p>
        </w:tc>
        <w:tc>
          <w:tcPr>
            <w:tcW w:w="3983" w:type="dxa"/>
            <w:shd w:val="clear" w:color="auto" w:fill="auto"/>
          </w:tcPr>
          <w:p w14:paraId="08042340" w14:textId="77777777" w:rsidR="00FF79BF" w:rsidRPr="00683A33" w:rsidRDefault="00FF79BF" w:rsidP="00DB6B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683A3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           </w:t>
            </w:r>
            <w:r w:rsidRPr="00683A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 xml:space="preserve"> Recycling Markets, Announced Recovered Materials Prices, New York Region, Plastics,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Colored HDPE, Baled</w:t>
            </w:r>
          </w:p>
        </w:tc>
      </w:tr>
    </w:tbl>
    <w:p w14:paraId="37F50700" w14:textId="49EF8C1F" w:rsidR="00FF79BF" w:rsidRDefault="00FF79BF" w:rsidP="00FF79BF">
      <w:r>
        <w:br w:type="page"/>
      </w:r>
    </w:p>
    <w:p w14:paraId="05DF7076" w14:textId="77777777" w:rsidR="001236A0" w:rsidRDefault="001236A0" w:rsidP="00FF79BF"/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5577"/>
        <w:gridCol w:w="3713"/>
      </w:tblGrid>
      <w:tr w:rsidR="00FF79BF" w:rsidRPr="00683A33" w14:paraId="7E81C8F5" w14:textId="77777777" w:rsidTr="001236A0">
        <w:trPr>
          <w:trHeight w:val="4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63CA" w14:textId="77777777" w:rsidR="00FF79BF" w:rsidRPr="00292552" w:rsidRDefault="00FF79BF" w:rsidP="00DB6BB8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25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31F96" w14:textId="77777777" w:rsidR="00FF79BF" w:rsidRPr="00292552" w:rsidRDefault="00FF79BF" w:rsidP="00DB6BB8">
            <w:pPr>
              <w:pStyle w:val="BodyText"/>
              <w:spacing w:line="240" w:lineRule="exact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29255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Product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AA37" w14:textId="77777777" w:rsidR="00FF79BF" w:rsidRPr="008037FC" w:rsidRDefault="00FF79BF" w:rsidP="00DB6B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8037F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Percentage of Return</w:t>
            </w:r>
          </w:p>
        </w:tc>
      </w:tr>
      <w:tr w:rsidR="00FF79BF" w:rsidRPr="00683A33" w14:paraId="17B056AD" w14:textId="77777777" w:rsidTr="001236A0">
        <w:trPr>
          <w:trHeight w:val="432"/>
          <w:jc w:val="center"/>
        </w:trPr>
        <w:tc>
          <w:tcPr>
            <w:tcW w:w="538" w:type="dxa"/>
          </w:tcPr>
          <w:p w14:paraId="54075C0F" w14:textId="77777777" w:rsidR="00FF79BF" w:rsidRPr="00683A33" w:rsidRDefault="00FF79BF" w:rsidP="00DB6BB8">
            <w:p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577" w:type="dxa"/>
            <w:shd w:val="clear" w:color="auto" w:fill="auto"/>
          </w:tcPr>
          <w:p w14:paraId="39638B6F" w14:textId="77777777" w:rsidR="00FF79BF" w:rsidRPr="00683A33" w:rsidRDefault="00FF79BF" w:rsidP="00DB6BB8">
            <w:pPr>
              <w:pStyle w:val="BodyText"/>
              <w:spacing w:after="0"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5956CD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PET Baled:</w:t>
            </w:r>
            <w:r w:rsidRPr="00683A3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The unit price paid for each pound of PET containers as described in stated as a percentage of the index:</w:t>
            </w:r>
          </w:p>
          <w:p w14:paraId="3AE8EEF3" w14:textId="77777777" w:rsidR="00FF79BF" w:rsidRPr="00683A33" w:rsidRDefault="00FF79BF" w:rsidP="00DB6BB8">
            <w:pPr>
              <w:pStyle w:val="BodyText"/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3" w:type="dxa"/>
            <w:shd w:val="clear" w:color="auto" w:fill="auto"/>
          </w:tcPr>
          <w:p w14:paraId="1523C103" w14:textId="77777777" w:rsidR="00FF79BF" w:rsidRPr="00683A33" w:rsidRDefault="00FF79BF" w:rsidP="00DB6B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           </w:t>
            </w:r>
            <w:r w:rsidRPr="00683A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 xml:space="preserve"> Recycling Markets, Announced Recovered Materials Prices, New York Region, Plastics,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PET, Baled</w:t>
            </w:r>
          </w:p>
        </w:tc>
      </w:tr>
      <w:tr w:rsidR="00FF79BF" w:rsidRPr="00683A33" w14:paraId="72EFD8CA" w14:textId="77777777" w:rsidTr="001236A0">
        <w:trPr>
          <w:trHeight w:val="432"/>
          <w:jc w:val="center"/>
        </w:trPr>
        <w:tc>
          <w:tcPr>
            <w:tcW w:w="538" w:type="dxa"/>
          </w:tcPr>
          <w:p w14:paraId="62F9E25E" w14:textId="77777777" w:rsidR="00FF79BF" w:rsidRPr="00683A33" w:rsidRDefault="00FF79BF" w:rsidP="00DB6BB8">
            <w:p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577" w:type="dxa"/>
            <w:shd w:val="clear" w:color="auto" w:fill="auto"/>
          </w:tcPr>
          <w:p w14:paraId="276E20D8" w14:textId="77777777" w:rsidR="00FF79BF" w:rsidRPr="00683A33" w:rsidRDefault="00FF79BF" w:rsidP="00DB6BB8">
            <w:pPr>
              <w:pStyle w:val="BodyText"/>
              <w:spacing w:after="0"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5956CD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Commingled #3-#7:</w:t>
            </w:r>
            <w:r w:rsidRPr="00683A3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The unit price paid for each pound of commingled #3-#7 containers as described in stated as a percentage of the index:</w:t>
            </w:r>
          </w:p>
          <w:p w14:paraId="46EEB923" w14:textId="77777777" w:rsidR="00FF79BF" w:rsidRPr="00683A33" w:rsidRDefault="00FF79BF" w:rsidP="00DB6BB8">
            <w:pPr>
              <w:pStyle w:val="BodyText"/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3" w:type="dxa"/>
            <w:shd w:val="clear" w:color="auto" w:fill="auto"/>
          </w:tcPr>
          <w:p w14:paraId="4F41562C" w14:textId="77777777" w:rsidR="00FF79BF" w:rsidRDefault="00FF79BF" w:rsidP="00DB6B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93A363" w14:textId="77777777" w:rsidR="00FF79BF" w:rsidRPr="00683A33" w:rsidRDefault="00FF79BF" w:rsidP="00DB6B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           </w:t>
            </w:r>
            <w:r w:rsidRPr="00683A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 xml:space="preserve"> Recycling Markets, Announced Recovered Materials Prices, New York Region, Plastics, </w:t>
            </w:r>
            <w:proofErr w:type="gramStart"/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Commingled</w:t>
            </w:r>
            <w:proofErr w:type="gramEnd"/>
            <w:r w:rsidRPr="00683A33">
              <w:rPr>
                <w:rFonts w:asciiTheme="minorHAnsi" w:hAnsiTheme="minorHAnsi" w:cstheme="minorHAnsi"/>
                <w:sz w:val="22"/>
                <w:szCs w:val="22"/>
              </w:rPr>
              <w:t xml:space="preserve"> #3-#7, Baled</w:t>
            </w:r>
          </w:p>
        </w:tc>
      </w:tr>
      <w:tr w:rsidR="00FF79BF" w:rsidRPr="00683A33" w14:paraId="2FD7C475" w14:textId="77777777" w:rsidTr="001236A0">
        <w:trPr>
          <w:trHeight w:val="432"/>
          <w:jc w:val="center"/>
        </w:trPr>
        <w:tc>
          <w:tcPr>
            <w:tcW w:w="538" w:type="dxa"/>
          </w:tcPr>
          <w:p w14:paraId="765CB6B0" w14:textId="77777777" w:rsidR="00FF79BF" w:rsidRPr="00683A33" w:rsidRDefault="00FF79BF" w:rsidP="00DB6BB8">
            <w:p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577" w:type="dxa"/>
            <w:shd w:val="clear" w:color="auto" w:fill="auto"/>
          </w:tcPr>
          <w:p w14:paraId="5DD98123" w14:textId="77777777" w:rsidR="00FF79BF" w:rsidRPr="00683A33" w:rsidRDefault="00FF79BF" w:rsidP="00DB6BB8">
            <w:pPr>
              <w:pStyle w:val="BodyText"/>
              <w:spacing w:after="0"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5956CD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Mixed Bulky Rigid:</w:t>
            </w:r>
            <w:r w:rsidRPr="00683A3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The unit price paid for each pound of natural HDPE containers as described in stated as a percentage of the index:</w:t>
            </w:r>
          </w:p>
          <w:p w14:paraId="7C3BF7A6" w14:textId="77777777" w:rsidR="00FF79BF" w:rsidRPr="00683A33" w:rsidRDefault="00FF79BF" w:rsidP="00DB6BB8">
            <w:pPr>
              <w:pStyle w:val="BodyText"/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3" w:type="dxa"/>
            <w:shd w:val="clear" w:color="auto" w:fill="auto"/>
          </w:tcPr>
          <w:p w14:paraId="239896A4" w14:textId="77777777" w:rsidR="00FF79BF" w:rsidRPr="00683A33" w:rsidRDefault="00FF79BF" w:rsidP="00DB6B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           </w:t>
            </w:r>
            <w:r w:rsidRPr="00683A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 xml:space="preserve"> Recycling Markets, Announced Recovered Materials Prices, New York Region, Plastics, Mixed Bulky Rigid, Baled</w:t>
            </w:r>
            <w:r w:rsidRPr="00683A33" w:rsidDel="005F51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F79BF" w:rsidRPr="00683A33" w14:paraId="437E162D" w14:textId="77777777" w:rsidTr="001236A0">
        <w:trPr>
          <w:trHeight w:val="432"/>
          <w:jc w:val="center"/>
        </w:trPr>
        <w:tc>
          <w:tcPr>
            <w:tcW w:w="538" w:type="dxa"/>
          </w:tcPr>
          <w:p w14:paraId="03987CCC" w14:textId="77777777" w:rsidR="00FF79BF" w:rsidRPr="00683A33" w:rsidRDefault="00FF79BF" w:rsidP="00DB6BB8">
            <w:p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5577" w:type="dxa"/>
            <w:shd w:val="clear" w:color="auto" w:fill="auto"/>
          </w:tcPr>
          <w:p w14:paraId="0BF84BBF" w14:textId="77777777" w:rsidR="00FF79BF" w:rsidRPr="00683A33" w:rsidRDefault="00FF79BF" w:rsidP="00DB6BB8">
            <w:pPr>
              <w:pStyle w:val="BodyText"/>
              <w:spacing w:after="0" w:line="240" w:lineRule="exact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i/>
                <w:sz w:val="22"/>
                <w:szCs w:val="22"/>
              </w:rPr>
              <w:t>Old Corrugated Containers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(clean source separated)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: The unit price paid for each ton of old corrugated containers as described in stated as a percentage of the index:</w:t>
            </w:r>
          </w:p>
        </w:tc>
        <w:tc>
          <w:tcPr>
            <w:tcW w:w="3713" w:type="dxa"/>
            <w:shd w:val="clear" w:color="auto" w:fill="auto"/>
          </w:tcPr>
          <w:p w14:paraId="4F7E8340" w14:textId="77777777" w:rsidR="00FF79BF" w:rsidRPr="00683A33" w:rsidRDefault="00FF79BF" w:rsidP="00DB6B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             </w:t>
            </w:r>
            <w:r w:rsidRPr="00683A33">
              <w:rPr>
                <w:rFonts w:asciiTheme="minorHAnsi" w:hAnsiTheme="minorHAnsi" w:cstheme="minorHAnsi"/>
                <w:b/>
                <w:sz w:val="22"/>
                <w:szCs w:val="22"/>
              </w:rPr>
              <w:t>%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 xml:space="preserve"> RISI Pulp and Paper News, Transacted Paper Stock Prices, OCC (11), Southeast</w:t>
            </w:r>
          </w:p>
        </w:tc>
      </w:tr>
      <w:tr w:rsidR="00FF79BF" w:rsidRPr="00683A33" w14:paraId="03F853DA" w14:textId="77777777" w:rsidTr="001236A0">
        <w:trPr>
          <w:trHeight w:val="432"/>
          <w:jc w:val="center"/>
        </w:trPr>
        <w:tc>
          <w:tcPr>
            <w:tcW w:w="538" w:type="dxa"/>
          </w:tcPr>
          <w:p w14:paraId="572593B7" w14:textId="77777777" w:rsidR="00FF79BF" w:rsidRPr="00683A33" w:rsidRDefault="00FF79BF" w:rsidP="00DB6BB8">
            <w:pPr>
              <w:suppressAutoHyphens/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577" w:type="dxa"/>
            <w:shd w:val="clear" w:color="auto" w:fill="auto"/>
          </w:tcPr>
          <w:p w14:paraId="57A0A560" w14:textId="77777777" w:rsidR="00FF79BF" w:rsidRPr="00683A33" w:rsidRDefault="00FF79BF" w:rsidP="00DB6BB8">
            <w:pPr>
              <w:pStyle w:val="BodyText"/>
              <w:widowControl w:val="0"/>
              <w:tabs>
                <w:tab w:val="left" w:pos="-1440"/>
                <w:tab w:val="left" w:pos="-720"/>
              </w:tabs>
              <w:suppressAutoHyphens/>
              <w:spacing w:after="0"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Cost per ton to process ‘single-stream’ material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13" w:type="dxa"/>
            <w:shd w:val="clear" w:color="auto" w:fill="auto"/>
          </w:tcPr>
          <w:p w14:paraId="48F5422B" w14:textId="77777777" w:rsidR="00FF79BF" w:rsidRPr="00683A33" w:rsidRDefault="00FF79BF" w:rsidP="00DB6B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b/>
                <w:sz w:val="22"/>
                <w:szCs w:val="22"/>
              </w:rPr>
              <w:t>$</w:t>
            </w:r>
          </w:p>
        </w:tc>
      </w:tr>
      <w:tr w:rsidR="00FF79BF" w:rsidRPr="00683A33" w14:paraId="561D1948" w14:textId="77777777" w:rsidTr="001236A0">
        <w:trPr>
          <w:trHeight w:val="432"/>
          <w:jc w:val="center"/>
        </w:trPr>
        <w:tc>
          <w:tcPr>
            <w:tcW w:w="538" w:type="dxa"/>
          </w:tcPr>
          <w:p w14:paraId="68B578B5" w14:textId="77777777" w:rsidR="00FF79BF" w:rsidRPr="00683A33" w:rsidRDefault="00FF79BF" w:rsidP="00DB6BB8">
            <w:pPr>
              <w:suppressAutoHyphens/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577" w:type="dxa"/>
            <w:shd w:val="clear" w:color="auto" w:fill="auto"/>
          </w:tcPr>
          <w:p w14:paraId="14E49F88" w14:textId="77777777" w:rsidR="00FF79BF" w:rsidRPr="00683A33" w:rsidRDefault="00FF79BF" w:rsidP="00DB6BB8">
            <w:pPr>
              <w:pStyle w:val="BodyText"/>
              <w:widowControl w:val="0"/>
              <w:suppressAutoHyphens/>
              <w:spacing w:after="0"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>Cost per ton to process source separated old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83A33">
              <w:rPr>
                <w:rFonts w:asciiTheme="minorHAnsi" w:hAnsiTheme="minorHAnsi" w:cstheme="minorHAnsi"/>
                <w:sz w:val="22"/>
                <w:szCs w:val="22"/>
              </w:rPr>
              <w:t xml:space="preserve"> corrugated containers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1C8EDD7" w14:textId="77777777" w:rsidR="00FF79BF" w:rsidRPr="00683A33" w:rsidRDefault="00FF79BF" w:rsidP="00DB6BB8">
            <w:pPr>
              <w:pStyle w:val="BodyText"/>
              <w:widowControl w:val="0"/>
              <w:suppressAutoHyphens/>
              <w:spacing w:after="0"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3" w:type="dxa"/>
            <w:shd w:val="clear" w:color="auto" w:fill="auto"/>
          </w:tcPr>
          <w:p w14:paraId="345904E2" w14:textId="77777777" w:rsidR="00FF79BF" w:rsidRPr="00683A33" w:rsidRDefault="00FF79BF" w:rsidP="00DB6B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$</w:t>
            </w:r>
          </w:p>
        </w:tc>
      </w:tr>
    </w:tbl>
    <w:p w14:paraId="355FCE6D" w14:textId="14BDC7A9" w:rsidR="00FF79BF" w:rsidRDefault="00FF79BF" w:rsidP="00FF79BF">
      <w:pPr>
        <w:spacing w:line="220" w:lineRule="exact"/>
        <w:rPr>
          <w:rFonts w:asciiTheme="minorHAnsi" w:hAnsiTheme="minorHAnsi" w:cstheme="minorHAnsi"/>
          <w:sz w:val="22"/>
          <w:szCs w:val="22"/>
          <w:u w:val="single"/>
        </w:rPr>
      </w:pPr>
    </w:p>
    <w:p w14:paraId="4FA15AA3" w14:textId="77777777" w:rsidR="001236A0" w:rsidRPr="00683A33" w:rsidRDefault="001236A0" w:rsidP="00FF79BF">
      <w:pPr>
        <w:spacing w:line="220" w:lineRule="exact"/>
        <w:rPr>
          <w:rFonts w:asciiTheme="minorHAnsi" w:hAnsiTheme="minorHAnsi" w:cstheme="minorHAnsi"/>
          <w:sz w:val="22"/>
          <w:szCs w:val="22"/>
          <w:u w:val="single"/>
        </w:rPr>
      </w:pPr>
    </w:p>
    <w:p w14:paraId="377EFB52" w14:textId="77777777" w:rsidR="00FF79BF" w:rsidRDefault="00FF79BF" w:rsidP="00FF79BF">
      <w:pPr>
        <w:spacing w:line="220" w:lineRule="exact"/>
        <w:rPr>
          <w:rFonts w:asciiTheme="minorHAnsi" w:hAnsiTheme="minorHAnsi" w:cstheme="minorHAnsi"/>
          <w:sz w:val="22"/>
          <w:szCs w:val="22"/>
        </w:rPr>
      </w:pPr>
    </w:p>
    <w:p w14:paraId="1D7C5CD2" w14:textId="77777777" w:rsidR="00FF79BF" w:rsidRPr="00683A33" w:rsidRDefault="00FF79BF" w:rsidP="00FF79BF">
      <w:pPr>
        <w:spacing w:line="220" w:lineRule="exact"/>
        <w:rPr>
          <w:rFonts w:asciiTheme="minorHAnsi" w:hAnsiTheme="minorHAnsi" w:cstheme="minorHAnsi"/>
          <w:sz w:val="22"/>
          <w:szCs w:val="22"/>
          <w:u w:val="single"/>
        </w:rPr>
      </w:pPr>
      <w:r w:rsidRPr="00683A33">
        <w:rPr>
          <w:rFonts w:asciiTheme="minorHAnsi" w:hAnsiTheme="minorHAnsi" w:cstheme="minorHAnsi"/>
          <w:sz w:val="22"/>
          <w:szCs w:val="22"/>
        </w:rPr>
        <w:t>BIDDER’S NAME:</w:t>
      </w:r>
      <w:r w:rsidRPr="00683A3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3A3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3A3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3A3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3A3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3A3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3A3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3A3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3A3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3A3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2FAF1AF" w14:textId="71309511" w:rsidR="00C253A6" w:rsidRPr="00FF79BF" w:rsidRDefault="00C253A6">
      <w:pPr>
        <w:rPr>
          <w:rFonts w:asciiTheme="minorHAnsi" w:hAnsiTheme="minorHAnsi" w:cstheme="minorHAnsi"/>
          <w:sz w:val="22"/>
          <w:szCs w:val="22"/>
          <w:u w:val="single"/>
        </w:rPr>
      </w:pPr>
    </w:p>
    <w:sectPr w:rsidR="00C253A6" w:rsidRPr="00FF79B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384E2" w14:textId="77777777" w:rsidR="00CB7C77" w:rsidRDefault="00CB7C77" w:rsidP="00CB7C77">
      <w:r>
        <w:separator/>
      </w:r>
    </w:p>
  </w:endnote>
  <w:endnote w:type="continuationSeparator" w:id="0">
    <w:p w14:paraId="012C8BAC" w14:textId="77777777" w:rsidR="00CB7C77" w:rsidRDefault="00CB7C77" w:rsidP="00CB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00176" w14:textId="0DD581FE" w:rsidR="00CB7C77" w:rsidRPr="00CB7C77" w:rsidRDefault="00CB7C77" w:rsidP="00CB7C77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CB7C77">
      <w:rPr>
        <w:rFonts w:asciiTheme="minorHAnsi" w:hAnsiTheme="minorHAnsi" w:cstheme="minorHAnsi"/>
        <w:sz w:val="20"/>
        <w:szCs w:val="20"/>
      </w:rPr>
      <w:t>Arlington County</w:t>
    </w:r>
  </w:p>
  <w:p w14:paraId="28BD3955" w14:textId="0C20EEA6" w:rsidR="00CB7C77" w:rsidRPr="00CB7C77" w:rsidRDefault="00CB7C77" w:rsidP="00CB7C77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CB7C77">
      <w:rPr>
        <w:rFonts w:asciiTheme="minorHAnsi" w:hAnsiTheme="minorHAnsi" w:cstheme="minorHAnsi"/>
        <w:sz w:val="20"/>
        <w:szCs w:val="20"/>
      </w:rPr>
      <w:t>#23-DES-ITB-163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6576" w14:textId="77777777" w:rsidR="00CB7C77" w:rsidRDefault="00CB7C77" w:rsidP="00CB7C77">
      <w:r>
        <w:separator/>
      </w:r>
    </w:p>
  </w:footnote>
  <w:footnote w:type="continuationSeparator" w:id="0">
    <w:p w14:paraId="29BE8922" w14:textId="77777777" w:rsidR="00CB7C77" w:rsidRDefault="00CB7C77" w:rsidP="00CB7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C3E9" w14:textId="77777777" w:rsidR="00CB7C77" w:rsidRPr="008037FC" w:rsidRDefault="00CB7C77" w:rsidP="001236A0">
    <w:pPr>
      <w:suppressAutoHyphens/>
      <w:spacing w:line="240" w:lineRule="exact"/>
      <w:jc w:val="center"/>
      <w:rPr>
        <w:rFonts w:asciiTheme="minorHAnsi" w:hAnsiTheme="minorHAnsi" w:cstheme="minorHAnsi"/>
        <w:b/>
        <w:bCs/>
        <w:sz w:val="22"/>
        <w:szCs w:val="22"/>
      </w:rPr>
    </w:pPr>
    <w:r w:rsidRPr="008037FC">
      <w:rPr>
        <w:rFonts w:asciiTheme="minorHAnsi" w:hAnsiTheme="minorHAnsi" w:cstheme="minorHAnsi"/>
        <w:b/>
        <w:bCs/>
        <w:sz w:val="22"/>
        <w:szCs w:val="22"/>
      </w:rPr>
      <w:t>ATTACHMENT</w:t>
    </w:r>
    <w:r>
      <w:rPr>
        <w:rFonts w:asciiTheme="minorHAnsi" w:hAnsiTheme="minorHAnsi" w:cstheme="minorHAnsi"/>
        <w:b/>
        <w:bCs/>
        <w:sz w:val="22"/>
        <w:szCs w:val="22"/>
      </w:rPr>
      <w:t xml:space="preserve"> B</w:t>
    </w:r>
  </w:p>
  <w:p w14:paraId="7DB6793D" w14:textId="77777777" w:rsidR="00CB7C77" w:rsidRPr="00683A33" w:rsidRDefault="00CB7C77" w:rsidP="001236A0">
    <w:pPr>
      <w:suppressAutoHyphens/>
      <w:spacing w:line="240" w:lineRule="exact"/>
      <w:jc w:val="center"/>
      <w:rPr>
        <w:rFonts w:asciiTheme="minorHAnsi" w:hAnsiTheme="minorHAnsi" w:cstheme="minorHAnsi"/>
        <w:sz w:val="22"/>
        <w:szCs w:val="22"/>
      </w:rPr>
    </w:pPr>
  </w:p>
  <w:p w14:paraId="5C5610D2" w14:textId="77777777" w:rsidR="00CB7C77" w:rsidRDefault="00CB7C77" w:rsidP="001236A0">
    <w:pPr>
      <w:suppressAutoHyphens/>
      <w:spacing w:line="240" w:lineRule="exact"/>
      <w:jc w:val="center"/>
      <w:rPr>
        <w:rFonts w:asciiTheme="minorHAnsi" w:hAnsiTheme="minorHAnsi" w:cstheme="minorHAnsi"/>
        <w:b/>
        <w:bCs/>
        <w:sz w:val="22"/>
        <w:szCs w:val="22"/>
        <w:u w:val="single"/>
      </w:rPr>
    </w:pPr>
    <w:r w:rsidRPr="00683A33">
      <w:rPr>
        <w:rFonts w:asciiTheme="minorHAnsi" w:hAnsiTheme="minorHAnsi" w:cstheme="minorHAnsi"/>
        <w:b/>
        <w:bCs/>
        <w:sz w:val="22"/>
        <w:szCs w:val="22"/>
        <w:u w:val="single"/>
      </w:rPr>
      <w:t>PRICING</w:t>
    </w:r>
    <w:r>
      <w:rPr>
        <w:rFonts w:asciiTheme="minorHAnsi" w:hAnsiTheme="minorHAnsi" w:cstheme="minorHAnsi"/>
        <w:b/>
        <w:bCs/>
        <w:sz w:val="22"/>
        <w:szCs w:val="22"/>
        <w:u w:val="single"/>
      </w:rPr>
      <w:t xml:space="preserve"> SHEET</w:t>
    </w:r>
  </w:p>
  <w:p w14:paraId="37DED3B6" w14:textId="77777777" w:rsidR="00CB7C77" w:rsidRDefault="00CB7C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BF"/>
    <w:rsid w:val="001236A0"/>
    <w:rsid w:val="00295743"/>
    <w:rsid w:val="00C253A6"/>
    <w:rsid w:val="00CB7C77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79EA"/>
  <w15:chartTrackingRefBased/>
  <w15:docId w15:val="{F99B58F5-7137-49BD-ACA6-7D086F53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F79B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F79B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57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57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57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74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ocument1">
    <w:name w:val="Document 1"/>
    <w:rsid w:val="00295743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7C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C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7C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C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Kirby</dc:creator>
  <cp:keywords/>
  <dc:description/>
  <cp:lastModifiedBy>Rebecca Kirby</cp:lastModifiedBy>
  <cp:revision>3</cp:revision>
  <dcterms:created xsi:type="dcterms:W3CDTF">2022-11-10T20:09:00Z</dcterms:created>
  <dcterms:modified xsi:type="dcterms:W3CDTF">2022-11-10T22:23:00Z</dcterms:modified>
</cp:coreProperties>
</file>