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7C6" w:rsidRDefault="009457C6" w:rsidP="009457C6">
      <w:bookmarkStart w:id="0" w:name="_GoBack"/>
      <w:bookmarkEnd w:id="0"/>
    </w:p>
    <w:p w:rsidR="009457C6" w:rsidRDefault="009457C6" w:rsidP="009457C6"/>
    <w:p w:rsidR="009457C6" w:rsidRPr="00F70E7B" w:rsidRDefault="009457C6" w:rsidP="009457C6">
      <w:pPr>
        <w:jc w:val="center"/>
        <w:rPr>
          <w:b/>
          <w:sz w:val="36"/>
          <w:szCs w:val="36"/>
        </w:rPr>
      </w:pPr>
      <w:smartTag w:uri="urn:schemas-microsoft-com:office:smarttags" w:element="place">
        <w:smartTag w:uri="urn:schemas-microsoft-com:office:smarttags" w:element="PlaceName">
          <w:r w:rsidRPr="00F70E7B">
            <w:rPr>
              <w:b/>
              <w:sz w:val="36"/>
              <w:szCs w:val="36"/>
            </w:rPr>
            <w:t>VALENCIA</w:t>
          </w:r>
        </w:smartTag>
        <w:r w:rsidRPr="00F70E7B">
          <w:rPr>
            <w:b/>
            <w:sz w:val="36"/>
            <w:szCs w:val="36"/>
          </w:rPr>
          <w:t xml:space="preserve"> </w:t>
        </w:r>
        <w:smartTag w:uri="urn:schemas-microsoft-com:office:smarttags" w:element="PlaceType">
          <w:r w:rsidRPr="00F70E7B">
            <w:rPr>
              <w:b/>
              <w:sz w:val="36"/>
              <w:szCs w:val="36"/>
            </w:rPr>
            <w:t>COUNTY</w:t>
          </w:r>
        </w:smartTag>
      </w:smartTag>
    </w:p>
    <w:p w:rsidR="009457C6" w:rsidRDefault="009457C6" w:rsidP="009457C6">
      <w:pPr>
        <w:jc w:val="center"/>
        <w:rPr>
          <w:b/>
          <w:sz w:val="28"/>
        </w:rPr>
      </w:pPr>
      <w:r>
        <w:rPr>
          <w:b/>
          <w:sz w:val="28"/>
        </w:rPr>
        <w:t xml:space="preserve">STATE OF </w:t>
      </w:r>
      <w:smartTag w:uri="urn:schemas-microsoft-com:office:smarttags" w:element="State">
        <w:smartTag w:uri="urn:schemas-microsoft-com:office:smarttags" w:element="place">
          <w:r>
            <w:rPr>
              <w:b/>
              <w:sz w:val="28"/>
            </w:rPr>
            <w:t>NEW MEXICO</w:t>
          </w:r>
        </w:smartTag>
      </w:smartTag>
    </w:p>
    <w:p w:rsidR="009457C6" w:rsidRDefault="009457C6" w:rsidP="009457C6">
      <w:pPr>
        <w:jc w:val="center"/>
        <w:rPr>
          <w:b/>
          <w:sz w:val="28"/>
        </w:rPr>
      </w:pPr>
    </w:p>
    <w:p w:rsidR="009457C6" w:rsidRDefault="009457C6" w:rsidP="009457C6">
      <w:pPr>
        <w:jc w:val="center"/>
        <w:rPr>
          <w:b/>
          <w:sz w:val="36"/>
        </w:rPr>
      </w:pPr>
    </w:p>
    <w:p w:rsidR="009457C6" w:rsidRDefault="009457C6" w:rsidP="009457C6">
      <w:pPr>
        <w:jc w:val="center"/>
      </w:pPr>
      <w:r>
        <w:rPr>
          <w:b/>
          <w:sz w:val="36"/>
        </w:rPr>
        <w:t>INVITATION FOR BIDS (IFB)</w:t>
      </w:r>
    </w:p>
    <w:p w:rsidR="009457C6" w:rsidRDefault="009457C6" w:rsidP="009457C6"/>
    <w:p w:rsidR="009457C6" w:rsidRDefault="009457C6" w:rsidP="009457C6">
      <w:pPr>
        <w:pStyle w:val="Footer"/>
        <w:tabs>
          <w:tab w:val="clear" w:pos="4320"/>
          <w:tab w:val="clear" w:pos="8640"/>
        </w:tabs>
        <w:rPr>
          <w:szCs w:val="24"/>
        </w:rPr>
      </w:pPr>
    </w:p>
    <w:p w:rsidR="00266767" w:rsidRDefault="009B3155" w:rsidP="00B72167">
      <w:pPr>
        <w:jc w:val="center"/>
        <w:rPr>
          <w:b/>
          <w:sz w:val="48"/>
        </w:rPr>
      </w:pPr>
      <w:r w:rsidRPr="009B3155">
        <w:rPr>
          <w:b/>
          <w:sz w:val="48"/>
        </w:rPr>
        <w:t>Production and Mailing of Tax Bills</w:t>
      </w:r>
    </w:p>
    <w:p w:rsidR="00266767" w:rsidRDefault="00266767" w:rsidP="00B72167">
      <w:pPr>
        <w:jc w:val="center"/>
        <w:rPr>
          <w:b/>
          <w:sz w:val="48"/>
        </w:rPr>
      </w:pPr>
      <w:proofErr w:type="gramStart"/>
      <w:r>
        <w:rPr>
          <w:b/>
          <w:sz w:val="48"/>
        </w:rPr>
        <w:t>a</w:t>
      </w:r>
      <w:r w:rsidR="009B3155" w:rsidRPr="009B3155">
        <w:rPr>
          <w:b/>
          <w:sz w:val="48"/>
        </w:rPr>
        <w:t>nd</w:t>
      </w:r>
      <w:proofErr w:type="gramEnd"/>
    </w:p>
    <w:p w:rsidR="00B72167" w:rsidRDefault="009B3155" w:rsidP="00B72167">
      <w:pPr>
        <w:jc w:val="center"/>
        <w:rPr>
          <w:b/>
          <w:sz w:val="48"/>
        </w:rPr>
      </w:pPr>
      <w:r w:rsidRPr="009B3155">
        <w:rPr>
          <w:b/>
          <w:sz w:val="48"/>
        </w:rPr>
        <w:t xml:space="preserve">Delinquent Tax </w:t>
      </w:r>
      <w:r w:rsidR="00D15B92">
        <w:rPr>
          <w:b/>
          <w:sz w:val="48"/>
        </w:rPr>
        <w:t>Notices</w:t>
      </w:r>
    </w:p>
    <w:p w:rsidR="009457C6" w:rsidRDefault="009457C6" w:rsidP="009457C6">
      <w:pPr>
        <w:pStyle w:val="BodyText"/>
        <w:rPr>
          <w:sz w:val="48"/>
        </w:rPr>
      </w:pPr>
    </w:p>
    <w:p w:rsidR="009457C6" w:rsidRDefault="009457C6" w:rsidP="009457C6"/>
    <w:p w:rsidR="009457C6" w:rsidRDefault="009457C6" w:rsidP="009457C6">
      <w:pPr>
        <w:jc w:val="center"/>
      </w:pPr>
      <w:r>
        <w:rPr>
          <w:b/>
          <w:noProof/>
        </w:rPr>
        <w:drawing>
          <wp:inline distT="0" distB="0" distL="0" distR="0" wp14:anchorId="63DB55C6" wp14:editId="7076748E">
            <wp:extent cx="1844040" cy="1875155"/>
            <wp:effectExtent l="0" t="0" r="3810" b="0"/>
            <wp:docPr id="1" name="Picture 1" descr="Valencia County Logo">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lencia County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4040" cy="1875155"/>
                    </a:xfrm>
                    <a:prstGeom prst="rect">
                      <a:avLst/>
                    </a:prstGeom>
                    <a:noFill/>
                    <a:ln>
                      <a:noFill/>
                    </a:ln>
                  </pic:spPr>
                </pic:pic>
              </a:graphicData>
            </a:graphic>
          </wp:inline>
        </w:drawing>
      </w:r>
    </w:p>
    <w:p w:rsidR="009457C6" w:rsidRDefault="009457C6" w:rsidP="009457C6"/>
    <w:p w:rsidR="009457C6" w:rsidRDefault="009457C6" w:rsidP="005743D9">
      <w:pPr>
        <w:pStyle w:val="Heading3"/>
        <w:numPr>
          <w:ilvl w:val="0"/>
          <w:numId w:val="0"/>
        </w:numPr>
        <w:ind w:left="1440"/>
      </w:pPr>
    </w:p>
    <w:p w:rsidR="009457C6" w:rsidRPr="00967EF0" w:rsidRDefault="00E776DF" w:rsidP="005743D9">
      <w:pPr>
        <w:pStyle w:val="Heading7"/>
        <w:numPr>
          <w:ilvl w:val="0"/>
          <w:numId w:val="0"/>
        </w:numPr>
      </w:pPr>
      <w:r>
        <w:t>IFB #VCB-</w:t>
      </w:r>
      <w:r w:rsidR="002569B9">
        <w:t>FY18-001</w:t>
      </w:r>
    </w:p>
    <w:p w:rsidR="009457C6" w:rsidRPr="00AB561B" w:rsidRDefault="009457C6" w:rsidP="009457C6">
      <w:pPr>
        <w:rPr>
          <w:sz w:val="22"/>
          <w:szCs w:val="22"/>
        </w:rPr>
      </w:pPr>
    </w:p>
    <w:p w:rsidR="009457C6" w:rsidRPr="00AB561B" w:rsidRDefault="009457C6" w:rsidP="009457C6">
      <w:pPr>
        <w:rPr>
          <w:sz w:val="22"/>
          <w:szCs w:val="22"/>
        </w:rPr>
      </w:pPr>
    </w:p>
    <w:p w:rsidR="009457C6" w:rsidRPr="00967EF0" w:rsidRDefault="009457C6" w:rsidP="009457C6">
      <w:pPr>
        <w:jc w:val="center"/>
        <w:rPr>
          <w:b/>
        </w:rPr>
      </w:pPr>
      <w:r w:rsidRPr="00967EF0">
        <w:rPr>
          <w:b/>
        </w:rPr>
        <w:t>VALENCIA COUNTY PURCHASING</w:t>
      </w:r>
      <w:r w:rsidR="004E5182">
        <w:rPr>
          <w:b/>
        </w:rPr>
        <w:t xml:space="preserve"> DEPARTMENT</w:t>
      </w:r>
    </w:p>
    <w:p w:rsidR="009457C6" w:rsidRPr="00967EF0" w:rsidRDefault="009457C6" w:rsidP="009457C6">
      <w:pPr>
        <w:jc w:val="center"/>
        <w:rPr>
          <w:b/>
        </w:rPr>
      </w:pPr>
      <w:r w:rsidRPr="00967EF0">
        <w:rPr>
          <w:b/>
        </w:rPr>
        <w:t>444 Luna Ave.</w:t>
      </w:r>
      <w:r w:rsidR="00330B18">
        <w:rPr>
          <w:b/>
        </w:rPr>
        <w:t>, Suite 100A</w:t>
      </w:r>
    </w:p>
    <w:p w:rsidR="009457C6" w:rsidRPr="00967EF0" w:rsidRDefault="009457C6" w:rsidP="009457C6">
      <w:pPr>
        <w:jc w:val="center"/>
      </w:pPr>
      <w:r w:rsidRPr="00967EF0">
        <w:rPr>
          <w:b/>
        </w:rPr>
        <w:t>Los Lunas, NM  87031</w:t>
      </w:r>
    </w:p>
    <w:p w:rsidR="009457C6" w:rsidRPr="00AB561B" w:rsidRDefault="009457C6" w:rsidP="009457C6">
      <w:pPr>
        <w:rPr>
          <w:sz w:val="20"/>
          <w:szCs w:val="20"/>
        </w:rPr>
      </w:pPr>
    </w:p>
    <w:p w:rsidR="009457C6" w:rsidRPr="00AB561B" w:rsidRDefault="009457C6" w:rsidP="009457C6">
      <w:pPr>
        <w:keepLines/>
        <w:jc w:val="center"/>
        <w:rPr>
          <w:b/>
          <w:sz w:val="20"/>
          <w:szCs w:val="20"/>
        </w:rPr>
      </w:pPr>
    </w:p>
    <w:p w:rsidR="009457C6" w:rsidRDefault="009457C6" w:rsidP="00DC46AD">
      <w:pPr>
        <w:keepLines/>
        <w:jc w:val="center"/>
        <w:rPr>
          <w:b/>
        </w:rPr>
      </w:pPr>
      <w:r w:rsidRPr="002B7A1A">
        <w:rPr>
          <w:b/>
        </w:rPr>
        <w:t>I</w:t>
      </w:r>
      <w:r w:rsidR="00DE700C">
        <w:rPr>
          <w:b/>
        </w:rPr>
        <w:t>S</w:t>
      </w:r>
      <w:r w:rsidRPr="002B7A1A">
        <w:rPr>
          <w:b/>
        </w:rPr>
        <w:t>SUED:</w:t>
      </w:r>
      <w:r w:rsidR="00FA59DB" w:rsidRPr="002B7A1A">
        <w:rPr>
          <w:b/>
        </w:rPr>
        <w:t xml:space="preserve"> </w:t>
      </w:r>
      <w:r w:rsidR="0044301B">
        <w:rPr>
          <w:b/>
        </w:rPr>
        <w:t>July</w:t>
      </w:r>
      <w:r w:rsidR="00D15B92">
        <w:rPr>
          <w:b/>
        </w:rPr>
        <w:t xml:space="preserve"> </w:t>
      </w:r>
      <w:r w:rsidR="0044301B">
        <w:rPr>
          <w:b/>
        </w:rPr>
        <w:t>1</w:t>
      </w:r>
      <w:r w:rsidR="00D15B92">
        <w:rPr>
          <w:b/>
        </w:rPr>
        <w:t>2</w:t>
      </w:r>
      <w:r w:rsidR="0044301B">
        <w:rPr>
          <w:b/>
        </w:rPr>
        <w:t>, 2017</w:t>
      </w:r>
      <w:r w:rsidRPr="002B7A1A">
        <w:rPr>
          <w:b/>
        </w:rPr>
        <w:t xml:space="preserve"> </w:t>
      </w:r>
    </w:p>
    <w:p w:rsidR="00AB561B" w:rsidRPr="00AB561B" w:rsidRDefault="00AB561B" w:rsidP="00DC46AD">
      <w:pPr>
        <w:keepLines/>
        <w:jc w:val="center"/>
        <w:rPr>
          <w:b/>
          <w:sz w:val="16"/>
          <w:szCs w:val="16"/>
        </w:rPr>
      </w:pPr>
    </w:p>
    <w:p w:rsidR="002B7A1A" w:rsidRDefault="002B7A1A" w:rsidP="008B0056">
      <w:pPr>
        <w:keepLines/>
        <w:rPr>
          <w:b/>
        </w:rPr>
      </w:pPr>
    </w:p>
    <w:p w:rsidR="00AB561B" w:rsidRPr="00AB561B" w:rsidRDefault="00AB561B" w:rsidP="00DC46AD">
      <w:pPr>
        <w:keepLines/>
        <w:jc w:val="center"/>
        <w:rPr>
          <w:b/>
          <w:sz w:val="16"/>
          <w:szCs w:val="16"/>
        </w:rPr>
      </w:pPr>
    </w:p>
    <w:p w:rsidR="00B84741" w:rsidRDefault="009457C6" w:rsidP="006A3800">
      <w:pPr>
        <w:spacing w:after="200" w:line="276" w:lineRule="auto"/>
        <w:jc w:val="center"/>
        <w:rPr>
          <w:b/>
          <w:u w:val="single"/>
        </w:rPr>
      </w:pPr>
      <w:r w:rsidRPr="002B7A1A">
        <w:rPr>
          <w:b/>
          <w:u w:val="single"/>
        </w:rPr>
        <w:t>BID OPENING:</w:t>
      </w:r>
      <w:r w:rsidR="00FA59DB" w:rsidRPr="002B7A1A">
        <w:rPr>
          <w:b/>
          <w:u w:val="single"/>
        </w:rPr>
        <w:t xml:space="preserve"> </w:t>
      </w:r>
      <w:r w:rsidR="0044301B" w:rsidRPr="009565F2">
        <w:rPr>
          <w:b/>
          <w:u w:val="single"/>
        </w:rPr>
        <w:t>July 27,</w:t>
      </w:r>
      <w:r w:rsidR="0044301B">
        <w:rPr>
          <w:b/>
          <w:u w:val="single"/>
        </w:rPr>
        <w:t xml:space="preserve"> 2017</w:t>
      </w:r>
      <w:r w:rsidRPr="002B7A1A">
        <w:rPr>
          <w:b/>
          <w:u w:val="single"/>
        </w:rPr>
        <w:t xml:space="preserve"> at </w:t>
      </w:r>
      <w:r w:rsidR="008B0056">
        <w:rPr>
          <w:b/>
          <w:u w:val="single"/>
        </w:rPr>
        <w:t>2:00 PM Local time</w:t>
      </w:r>
    </w:p>
    <w:p w:rsidR="009457C6" w:rsidRDefault="00B84741" w:rsidP="00B84741">
      <w:pPr>
        <w:spacing w:after="200" w:line="276" w:lineRule="auto"/>
        <w:ind w:left="720" w:firstLine="720"/>
        <w:rPr>
          <w:b/>
          <w:sz w:val="28"/>
          <w:szCs w:val="28"/>
        </w:rPr>
      </w:pPr>
      <w:r>
        <w:rPr>
          <w:b/>
          <w:sz w:val="18"/>
          <w:szCs w:val="18"/>
        </w:rPr>
        <w:t xml:space="preserve">                  </w:t>
      </w:r>
      <w:r w:rsidRPr="00B84741">
        <w:rPr>
          <w:b/>
          <w:sz w:val="16"/>
          <w:szCs w:val="16"/>
        </w:rPr>
        <w:t>Commodity codes: 91558, 96607, 96631, 96636, 96657, 96659, 96681</w:t>
      </w:r>
      <w:r w:rsidR="009457C6" w:rsidRPr="002B7A1A">
        <w:rPr>
          <w:b/>
        </w:rPr>
        <w:br w:type="page"/>
      </w:r>
      <w:r w:rsidR="009457C6" w:rsidRPr="002B7A1A">
        <w:rPr>
          <w:b/>
          <w:sz w:val="28"/>
          <w:szCs w:val="28"/>
        </w:rPr>
        <w:lastRenderedPageBreak/>
        <w:t>Table of Contents</w:t>
      </w:r>
    </w:p>
    <w:p w:rsidR="009457C6" w:rsidRDefault="009457C6" w:rsidP="009457C6"/>
    <w:p w:rsidR="009921A7" w:rsidRDefault="009457C6">
      <w:pPr>
        <w:pStyle w:val="TOC1"/>
        <w:tabs>
          <w:tab w:val="right" w:leader="dot" w:pos="9350"/>
        </w:tabs>
        <w:rPr>
          <w:rFonts w:asciiTheme="minorHAnsi" w:eastAsiaTheme="minorEastAsia" w:hAnsiTheme="minorHAnsi" w:cstheme="minorBidi"/>
          <w:b w:val="0"/>
          <w:caps w:val="0"/>
          <w:noProof/>
          <w:sz w:val="22"/>
          <w:szCs w:val="22"/>
        </w:rPr>
      </w:pPr>
      <w:r>
        <w:rPr>
          <w:rFonts w:eastAsia="MS Mincho"/>
          <w:sz w:val="24"/>
        </w:rPr>
        <w:fldChar w:fldCharType="begin"/>
      </w:r>
      <w:r>
        <w:rPr>
          <w:rFonts w:eastAsia="MS Mincho"/>
          <w:sz w:val="24"/>
        </w:rPr>
        <w:instrText xml:space="preserve"> TOC \o "1-3" \h \z </w:instrText>
      </w:r>
      <w:r>
        <w:rPr>
          <w:rFonts w:eastAsia="MS Mincho"/>
          <w:sz w:val="24"/>
        </w:rPr>
        <w:fldChar w:fldCharType="separate"/>
      </w:r>
      <w:hyperlink w:anchor="_Toc487619682" w:history="1">
        <w:r w:rsidR="009921A7" w:rsidRPr="003A779B">
          <w:rPr>
            <w:rStyle w:val="Hyperlink"/>
            <w:rFonts w:eastAsia="MS Mincho"/>
            <w:noProof/>
          </w:rPr>
          <w:t>I. INTRODUCTION</w:t>
        </w:r>
        <w:r w:rsidR="009921A7">
          <w:rPr>
            <w:noProof/>
            <w:webHidden/>
          </w:rPr>
          <w:tab/>
        </w:r>
        <w:r w:rsidR="009921A7">
          <w:rPr>
            <w:noProof/>
            <w:webHidden/>
          </w:rPr>
          <w:fldChar w:fldCharType="begin"/>
        </w:r>
        <w:r w:rsidR="009921A7">
          <w:rPr>
            <w:noProof/>
            <w:webHidden/>
          </w:rPr>
          <w:instrText xml:space="preserve"> PAGEREF _Toc487619682 \h </w:instrText>
        </w:r>
        <w:r w:rsidR="009921A7">
          <w:rPr>
            <w:noProof/>
            <w:webHidden/>
          </w:rPr>
        </w:r>
        <w:r w:rsidR="009921A7">
          <w:rPr>
            <w:noProof/>
            <w:webHidden/>
          </w:rPr>
          <w:fldChar w:fldCharType="separate"/>
        </w:r>
        <w:r w:rsidR="00700A98">
          <w:rPr>
            <w:noProof/>
            <w:webHidden/>
          </w:rPr>
          <w:t>1</w:t>
        </w:r>
        <w:r w:rsidR="009921A7">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3" w:history="1">
        <w:r w:rsidRPr="003A779B">
          <w:rPr>
            <w:rStyle w:val="Hyperlink"/>
            <w:rFonts w:eastAsia="MS Mincho"/>
            <w:noProof/>
          </w:rPr>
          <w:t>A. PURPOSE OF THIS INVITATION FOR BIDS</w:t>
        </w:r>
        <w:r>
          <w:rPr>
            <w:noProof/>
            <w:webHidden/>
          </w:rPr>
          <w:tab/>
        </w:r>
        <w:r>
          <w:rPr>
            <w:noProof/>
            <w:webHidden/>
          </w:rPr>
          <w:fldChar w:fldCharType="begin"/>
        </w:r>
        <w:r>
          <w:rPr>
            <w:noProof/>
            <w:webHidden/>
          </w:rPr>
          <w:instrText xml:space="preserve"> PAGEREF _Toc487619683 \h </w:instrText>
        </w:r>
        <w:r>
          <w:rPr>
            <w:noProof/>
            <w:webHidden/>
          </w:rPr>
        </w:r>
        <w:r>
          <w:rPr>
            <w:noProof/>
            <w:webHidden/>
          </w:rPr>
          <w:fldChar w:fldCharType="separate"/>
        </w:r>
        <w:r w:rsidR="00700A98">
          <w:rPr>
            <w:noProof/>
            <w:webHidden/>
          </w:rPr>
          <w:t>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4" w:history="1">
        <w:r w:rsidRPr="003A779B">
          <w:rPr>
            <w:rStyle w:val="Hyperlink"/>
            <w:rFonts w:eastAsia="MS Mincho"/>
            <w:noProof/>
          </w:rPr>
          <w:t>B. SUMMARY OF CRITICAL INFORMATION</w:t>
        </w:r>
        <w:r>
          <w:rPr>
            <w:noProof/>
            <w:webHidden/>
          </w:rPr>
          <w:tab/>
        </w:r>
        <w:r>
          <w:rPr>
            <w:noProof/>
            <w:webHidden/>
          </w:rPr>
          <w:fldChar w:fldCharType="begin"/>
        </w:r>
        <w:r>
          <w:rPr>
            <w:noProof/>
            <w:webHidden/>
          </w:rPr>
          <w:instrText xml:space="preserve"> PAGEREF _Toc487619684 \h </w:instrText>
        </w:r>
        <w:r>
          <w:rPr>
            <w:noProof/>
            <w:webHidden/>
          </w:rPr>
        </w:r>
        <w:r>
          <w:rPr>
            <w:noProof/>
            <w:webHidden/>
          </w:rPr>
          <w:fldChar w:fldCharType="separate"/>
        </w:r>
        <w:r w:rsidR="00700A98">
          <w:rPr>
            <w:noProof/>
            <w:webHidden/>
          </w:rPr>
          <w:t>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5" w:history="1">
        <w:r w:rsidRPr="003A779B">
          <w:rPr>
            <w:rStyle w:val="Hyperlink"/>
            <w:rFonts w:eastAsia="MS Mincho"/>
            <w:noProof/>
          </w:rPr>
          <w:t>C. SUMMARY SCOPE OF WORK</w:t>
        </w:r>
        <w:r>
          <w:rPr>
            <w:noProof/>
            <w:webHidden/>
          </w:rPr>
          <w:tab/>
        </w:r>
        <w:r>
          <w:rPr>
            <w:noProof/>
            <w:webHidden/>
          </w:rPr>
          <w:fldChar w:fldCharType="begin"/>
        </w:r>
        <w:r>
          <w:rPr>
            <w:noProof/>
            <w:webHidden/>
          </w:rPr>
          <w:instrText xml:space="preserve"> PAGEREF _Toc487619685 \h </w:instrText>
        </w:r>
        <w:r>
          <w:rPr>
            <w:noProof/>
            <w:webHidden/>
          </w:rPr>
        </w:r>
        <w:r>
          <w:rPr>
            <w:noProof/>
            <w:webHidden/>
          </w:rPr>
          <w:fldChar w:fldCharType="separate"/>
        </w:r>
        <w:r w:rsidR="00700A98">
          <w:rPr>
            <w:noProof/>
            <w:webHidden/>
          </w:rPr>
          <w:t>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6" w:history="1">
        <w:r w:rsidRPr="003A779B">
          <w:rPr>
            <w:rStyle w:val="Hyperlink"/>
            <w:rFonts w:eastAsia="MS Mincho"/>
            <w:noProof/>
          </w:rPr>
          <w:t>D. SCOPE OF PROCUREMENT</w:t>
        </w:r>
        <w:r>
          <w:rPr>
            <w:noProof/>
            <w:webHidden/>
          </w:rPr>
          <w:tab/>
        </w:r>
        <w:r>
          <w:rPr>
            <w:noProof/>
            <w:webHidden/>
          </w:rPr>
          <w:fldChar w:fldCharType="begin"/>
        </w:r>
        <w:r>
          <w:rPr>
            <w:noProof/>
            <w:webHidden/>
          </w:rPr>
          <w:instrText xml:space="preserve"> PAGEREF _Toc487619686 \h </w:instrText>
        </w:r>
        <w:r>
          <w:rPr>
            <w:noProof/>
            <w:webHidden/>
          </w:rPr>
        </w:r>
        <w:r>
          <w:rPr>
            <w:noProof/>
            <w:webHidden/>
          </w:rPr>
          <w:fldChar w:fldCharType="separate"/>
        </w:r>
        <w:r w:rsidR="00700A98">
          <w:rPr>
            <w:noProof/>
            <w:webHidden/>
          </w:rPr>
          <w:t>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7" w:history="1">
        <w:r w:rsidRPr="003A779B">
          <w:rPr>
            <w:rStyle w:val="Hyperlink"/>
            <w:rFonts w:eastAsia="MS Mincho"/>
            <w:noProof/>
          </w:rPr>
          <w:t>E. PROCUREMENT MANAGER</w:t>
        </w:r>
        <w:r>
          <w:rPr>
            <w:noProof/>
            <w:webHidden/>
          </w:rPr>
          <w:tab/>
        </w:r>
        <w:r>
          <w:rPr>
            <w:noProof/>
            <w:webHidden/>
          </w:rPr>
          <w:fldChar w:fldCharType="begin"/>
        </w:r>
        <w:r>
          <w:rPr>
            <w:noProof/>
            <w:webHidden/>
          </w:rPr>
          <w:instrText xml:space="preserve"> PAGEREF _Toc487619687 \h </w:instrText>
        </w:r>
        <w:r>
          <w:rPr>
            <w:noProof/>
            <w:webHidden/>
          </w:rPr>
        </w:r>
        <w:r>
          <w:rPr>
            <w:noProof/>
            <w:webHidden/>
          </w:rPr>
          <w:fldChar w:fldCharType="separate"/>
        </w:r>
        <w:r w:rsidR="00700A98">
          <w:rPr>
            <w:noProof/>
            <w:webHidden/>
          </w:rPr>
          <w:t>2</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8" w:history="1">
        <w:r w:rsidRPr="003A779B">
          <w:rPr>
            <w:rStyle w:val="Hyperlink"/>
            <w:rFonts w:eastAsia="MS Mincho"/>
            <w:noProof/>
          </w:rPr>
          <w:t>F. DEFINITION OF TERMINOLOGY</w:t>
        </w:r>
        <w:r>
          <w:rPr>
            <w:noProof/>
            <w:webHidden/>
          </w:rPr>
          <w:tab/>
        </w:r>
        <w:r>
          <w:rPr>
            <w:noProof/>
            <w:webHidden/>
          </w:rPr>
          <w:fldChar w:fldCharType="begin"/>
        </w:r>
        <w:r>
          <w:rPr>
            <w:noProof/>
            <w:webHidden/>
          </w:rPr>
          <w:instrText xml:space="preserve"> PAGEREF _Toc487619688 \h </w:instrText>
        </w:r>
        <w:r>
          <w:rPr>
            <w:noProof/>
            <w:webHidden/>
          </w:rPr>
        </w:r>
        <w:r>
          <w:rPr>
            <w:noProof/>
            <w:webHidden/>
          </w:rPr>
          <w:fldChar w:fldCharType="separate"/>
        </w:r>
        <w:r w:rsidR="00700A98">
          <w:rPr>
            <w:noProof/>
            <w:webHidden/>
          </w:rPr>
          <w:t>2</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89" w:history="1">
        <w:r w:rsidRPr="003A779B">
          <w:rPr>
            <w:rStyle w:val="Hyperlink"/>
            <w:rFonts w:eastAsia="MS Mincho"/>
            <w:noProof/>
          </w:rPr>
          <w:t>G. RESIDENT/VETERAN BUSINESS PREFERENCE</w:t>
        </w:r>
        <w:r>
          <w:rPr>
            <w:noProof/>
            <w:webHidden/>
          </w:rPr>
          <w:tab/>
        </w:r>
        <w:r>
          <w:rPr>
            <w:noProof/>
            <w:webHidden/>
          </w:rPr>
          <w:fldChar w:fldCharType="begin"/>
        </w:r>
        <w:r>
          <w:rPr>
            <w:noProof/>
            <w:webHidden/>
          </w:rPr>
          <w:instrText xml:space="preserve"> PAGEREF _Toc487619689 \h </w:instrText>
        </w:r>
        <w:r>
          <w:rPr>
            <w:noProof/>
            <w:webHidden/>
          </w:rPr>
        </w:r>
        <w:r>
          <w:rPr>
            <w:noProof/>
            <w:webHidden/>
          </w:rPr>
          <w:fldChar w:fldCharType="separate"/>
        </w:r>
        <w:r w:rsidR="00700A98">
          <w:rPr>
            <w:noProof/>
            <w:webHidden/>
          </w:rPr>
          <w:t>4</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90" w:history="1">
        <w:r w:rsidRPr="003A779B">
          <w:rPr>
            <w:rStyle w:val="Hyperlink"/>
            <w:rFonts w:eastAsia="MS Mincho"/>
            <w:noProof/>
          </w:rPr>
          <w:t>H. PROCUREMENT LIBRARY</w:t>
        </w:r>
        <w:r>
          <w:rPr>
            <w:noProof/>
            <w:webHidden/>
          </w:rPr>
          <w:tab/>
        </w:r>
        <w:r>
          <w:rPr>
            <w:noProof/>
            <w:webHidden/>
          </w:rPr>
          <w:fldChar w:fldCharType="begin"/>
        </w:r>
        <w:r>
          <w:rPr>
            <w:noProof/>
            <w:webHidden/>
          </w:rPr>
          <w:instrText xml:space="preserve"> PAGEREF _Toc487619690 \h </w:instrText>
        </w:r>
        <w:r>
          <w:rPr>
            <w:noProof/>
            <w:webHidden/>
          </w:rPr>
        </w:r>
        <w:r>
          <w:rPr>
            <w:noProof/>
            <w:webHidden/>
          </w:rPr>
          <w:fldChar w:fldCharType="separate"/>
        </w:r>
        <w:r w:rsidR="00700A98">
          <w:rPr>
            <w:noProof/>
            <w:webHidden/>
          </w:rPr>
          <w:t>5</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691" w:history="1">
        <w:r w:rsidRPr="003A779B">
          <w:rPr>
            <w:rStyle w:val="Hyperlink"/>
            <w:rFonts w:eastAsia="MS Mincho"/>
            <w:noProof/>
          </w:rPr>
          <w:t>II. CONDITIONS GOVERNING THE PROCUREMENT</w:t>
        </w:r>
        <w:r>
          <w:rPr>
            <w:noProof/>
            <w:webHidden/>
          </w:rPr>
          <w:tab/>
        </w:r>
        <w:r>
          <w:rPr>
            <w:noProof/>
            <w:webHidden/>
          </w:rPr>
          <w:fldChar w:fldCharType="begin"/>
        </w:r>
        <w:r>
          <w:rPr>
            <w:noProof/>
            <w:webHidden/>
          </w:rPr>
          <w:instrText xml:space="preserve"> PAGEREF _Toc487619691 \h </w:instrText>
        </w:r>
        <w:r>
          <w:rPr>
            <w:noProof/>
            <w:webHidden/>
          </w:rPr>
        </w:r>
        <w:r>
          <w:rPr>
            <w:noProof/>
            <w:webHidden/>
          </w:rPr>
          <w:fldChar w:fldCharType="separate"/>
        </w:r>
        <w:r w:rsidR="00700A98">
          <w:rPr>
            <w:noProof/>
            <w:webHidden/>
          </w:rPr>
          <w:t>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92" w:history="1">
        <w:r w:rsidRPr="003A779B">
          <w:rPr>
            <w:rStyle w:val="Hyperlink"/>
            <w:rFonts w:eastAsia="MS Mincho"/>
            <w:noProof/>
          </w:rPr>
          <w:t>A. SEQUENCE OF EVENTS</w:t>
        </w:r>
        <w:r>
          <w:rPr>
            <w:noProof/>
            <w:webHidden/>
          </w:rPr>
          <w:tab/>
        </w:r>
        <w:r>
          <w:rPr>
            <w:noProof/>
            <w:webHidden/>
          </w:rPr>
          <w:fldChar w:fldCharType="begin"/>
        </w:r>
        <w:r>
          <w:rPr>
            <w:noProof/>
            <w:webHidden/>
          </w:rPr>
          <w:instrText xml:space="preserve"> PAGEREF _Toc487619692 \h </w:instrText>
        </w:r>
        <w:r>
          <w:rPr>
            <w:noProof/>
            <w:webHidden/>
          </w:rPr>
        </w:r>
        <w:r>
          <w:rPr>
            <w:noProof/>
            <w:webHidden/>
          </w:rPr>
          <w:fldChar w:fldCharType="separate"/>
        </w:r>
        <w:r w:rsidR="00700A98">
          <w:rPr>
            <w:noProof/>
            <w:webHidden/>
          </w:rPr>
          <w:t>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693" w:history="1">
        <w:r w:rsidRPr="003A779B">
          <w:rPr>
            <w:rStyle w:val="Hyperlink"/>
            <w:rFonts w:eastAsia="MS Mincho"/>
            <w:noProof/>
          </w:rPr>
          <w:t>B. EXPLANATION OF EVENTS</w:t>
        </w:r>
        <w:r>
          <w:rPr>
            <w:noProof/>
            <w:webHidden/>
          </w:rPr>
          <w:tab/>
        </w:r>
        <w:r>
          <w:rPr>
            <w:noProof/>
            <w:webHidden/>
          </w:rPr>
          <w:fldChar w:fldCharType="begin"/>
        </w:r>
        <w:r>
          <w:rPr>
            <w:noProof/>
            <w:webHidden/>
          </w:rPr>
          <w:instrText xml:space="preserve"> PAGEREF _Toc487619693 \h </w:instrText>
        </w:r>
        <w:r>
          <w:rPr>
            <w:noProof/>
            <w:webHidden/>
          </w:rPr>
        </w:r>
        <w:r>
          <w:rPr>
            <w:noProof/>
            <w:webHidden/>
          </w:rPr>
          <w:fldChar w:fldCharType="separate"/>
        </w:r>
        <w:r w:rsidR="00700A98">
          <w:rPr>
            <w:noProof/>
            <w:webHidden/>
          </w:rPr>
          <w:t>6</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4" w:history="1">
        <w:r w:rsidRPr="003A779B">
          <w:rPr>
            <w:rStyle w:val="Hyperlink"/>
            <w:rFonts w:eastAsia="MS Mincho"/>
            <w:noProof/>
          </w:rPr>
          <w:t>1. Issue IFB</w:t>
        </w:r>
        <w:r>
          <w:rPr>
            <w:noProof/>
            <w:webHidden/>
          </w:rPr>
          <w:tab/>
        </w:r>
        <w:r>
          <w:rPr>
            <w:noProof/>
            <w:webHidden/>
          </w:rPr>
          <w:fldChar w:fldCharType="begin"/>
        </w:r>
        <w:r>
          <w:rPr>
            <w:noProof/>
            <w:webHidden/>
          </w:rPr>
          <w:instrText xml:space="preserve"> PAGEREF _Toc487619694 \h </w:instrText>
        </w:r>
        <w:r>
          <w:rPr>
            <w:noProof/>
            <w:webHidden/>
          </w:rPr>
        </w:r>
        <w:r>
          <w:rPr>
            <w:noProof/>
            <w:webHidden/>
          </w:rPr>
          <w:fldChar w:fldCharType="separate"/>
        </w:r>
        <w:r w:rsidR="00700A98">
          <w:rPr>
            <w:noProof/>
            <w:webHidden/>
          </w:rPr>
          <w:t>6</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5" w:history="1">
        <w:r w:rsidRPr="003A779B">
          <w:rPr>
            <w:rStyle w:val="Hyperlink"/>
            <w:rFonts w:eastAsia="MS Mincho"/>
            <w:noProof/>
          </w:rPr>
          <w:t xml:space="preserve">2. </w:t>
        </w:r>
        <w:r w:rsidRPr="003A779B">
          <w:rPr>
            <w:rStyle w:val="Hyperlink"/>
            <w:noProof/>
          </w:rPr>
          <w:t>Return of “Acknowledgment of Receipt” Form</w:t>
        </w:r>
        <w:r>
          <w:rPr>
            <w:noProof/>
            <w:webHidden/>
          </w:rPr>
          <w:tab/>
        </w:r>
        <w:r>
          <w:rPr>
            <w:noProof/>
            <w:webHidden/>
          </w:rPr>
          <w:fldChar w:fldCharType="begin"/>
        </w:r>
        <w:r>
          <w:rPr>
            <w:noProof/>
            <w:webHidden/>
          </w:rPr>
          <w:instrText xml:space="preserve"> PAGEREF _Toc487619695 \h </w:instrText>
        </w:r>
        <w:r>
          <w:rPr>
            <w:noProof/>
            <w:webHidden/>
          </w:rPr>
        </w:r>
        <w:r>
          <w:rPr>
            <w:noProof/>
            <w:webHidden/>
          </w:rPr>
          <w:fldChar w:fldCharType="separate"/>
        </w:r>
        <w:r w:rsidR="00700A98">
          <w:rPr>
            <w:noProof/>
            <w:webHidden/>
          </w:rPr>
          <w:t>7</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6" w:history="1">
        <w:r w:rsidRPr="003A779B">
          <w:rPr>
            <w:rStyle w:val="Hyperlink"/>
            <w:rFonts w:eastAsia="MS Mincho"/>
            <w:noProof/>
          </w:rPr>
          <w:t>3. Pre-Bid Conference</w:t>
        </w:r>
        <w:r>
          <w:rPr>
            <w:noProof/>
            <w:webHidden/>
          </w:rPr>
          <w:tab/>
        </w:r>
        <w:r>
          <w:rPr>
            <w:noProof/>
            <w:webHidden/>
          </w:rPr>
          <w:fldChar w:fldCharType="begin"/>
        </w:r>
        <w:r>
          <w:rPr>
            <w:noProof/>
            <w:webHidden/>
          </w:rPr>
          <w:instrText xml:space="preserve"> PAGEREF _Toc487619696 \h </w:instrText>
        </w:r>
        <w:r>
          <w:rPr>
            <w:noProof/>
            <w:webHidden/>
          </w:rPr>
        </w:r>
        <w:r>
          <w:rPr>
            <w:noProof/>
            <w:webHidden/>
          </w:rPr>
          <w:fldChar w:fldCharType="separate"/>
        </w:r>
        <w:r w:rsidR="00700A98">
          <w:rPr>
            <w:noProof/>
            <w:webHidden/>
          </w:rPr>
          <w:t>7</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7" w:history="1">
        <w:r w:rsidRPr="003A779B">
          <w:rPr>
            <w:rStyle w:val="Hyperlink"/>
            <w:rFonts w:eastAsia="MS Mincho"/>
            <w:noProof/>
          </w:rPr>
          <w:t>4. Deadline to submit written questions</w:t>
        </w:r>
        <w:r>
          <w:rPr>
            <w:noProof/>
            <w:webHidden/>
          </w:rPr>
          <w:tab/>
        </w:r>
        <w:r>
          <w:rPr>
            <w:noProof/>
            <w:webHidden/>
          </w:rPr>
          <w:fldChar w:fldCharType="begin"/>
        </w:r>
        <w:r>
          <w:rPr>
            <w:noProof/>
            <w:webHidden/>
          </w:rPr>
          <w:instrText xml:space="preserve"> PAGEREF _Toc487619697 \h </w:instrText>
        </w:r>
        <w:r>
          <w:rPr>
            <w:noProof/>
            <w:webHidden/>
          </w:rPr>
        </w:r>
        <w:r>
          <w:rPr>
            <w:noProof/>
            <w:webHidden/>
          </w:rPr>
          <w:fldChar w:fldCharType="separate"/>
        </w:r>
        <w:r w:rsidR="00700A98">
          <w:rPr>
            <w:noProof/>
            <w:webHidden/>
          </w:rPr>
          <w:t>7</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8" w:history="1">
        <w:r w:rsidRPr="003A779B">
          <w:rPr>
            <w:rStyle w:val="Hyperlink"/>
            <w:rFonts w:eastAsia="MS Mincho"/>
            <w:noProof/>
          </w:rPr>
          <w:t>5. Response to written questions/IFB Amendments</w:t>
        </w:r>
        <w:r>
          <w:rPr>
            <w:noProof/>
            <w:webHidden/>
          </w:rPr>
          <w:tab/>
        </w:r>
        <w:r>
          <w:rPr>
            <w:noProof/>
            <w:webHidden/>
          </w:rPr>
          <w:fldChar w:fldCharType="begin"/>
        </w:r>
        <w:r>
          <w:rPr>
            <w:noProof/>
            <w:webHidden/>
          </w:rPr>
          <w:instrText xml:space="preserve"> PAGEREF _Toc487619698 \h </w:instrText>
        </w:r>
        <w:r>
          <w:rPr>
            <w:noProof/>
            <w:webHidden/>
          </w:rPr>
        </w:r>
        <w:r>
          <w:rPr>
            <w:noProof/>
            <w:webHidden/>
          </w:rPr>
          <w:fldChar w:fldCharType="separate"/>
        </w:r>
        <w:r w:rsidR="00700A98">
          <w:rPr>
            <w:noProof/>
            <w:webHidden/>
          </w:rPr>
          <w:t>7</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699" w:history="1">
        <w:r w:rsidRPr="003A779B">
          <w:rPr>
            <w:rStyle w:val="Hyperlink"/>
            <w:rFonts w:eastAsia="MS Mincho"/>
            <w:noProof/>
          </w:rPr>
          <w:t>6. Submission of Bids</w:t>
        </w:r>
        <w:r>
          <w:rPr>
            <w:noProof/>
            <w:webHidden/>
          </w:rPr>
          <w:tab/>
        </w:r>
        <w:r>
          <w:rPr>
            <w:noProof/>
            <w:webHidden/>
          </w:rPr>
          <w:fldChar w:fldCharType="begin"/>
        </w:r>
        <w:r>
          <w:rPr>
            <w:noProof/>
            <w:webHidden/>
          </w:rPr>
          <w:instrText xml:space="preserve"> PAGEREF _Toc487619699 \h </w:instrText>
        </w:r>
        <w:r>
          <w:rPr>
            <w:noProof/>
            <w:webHidden/>
          </w:rPr>
        </w:r>
        <w:r>
          <w:rPr>
            <w:noProof/>
            <w:webHidden/>
          </w:rPr>
          <w:fldChar w:fldCharType="separate"/>
        </w:r>
        <w:r w:rsidR="00700A98">
          <w:rPr>
            <w:noProof/>
            <w:webHidden/>
          </w:rPr>
          <w:t>7</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0" w:history="1">
        <w:r w:rsidRPr="003A779B">
          <w:rPr>
            <w:rStyle w:val="Hyperlink"/>
            <w:rFonts w:eastAsia="MS Mincho"/>
            <w:noProof/>
          </w:rPr>
          <w:t>7. Public Opening</w:t>
        </w:r>
        <w:r>
          <w:rPr>
            <w:noProof/>
            <w:webHidden/>
          </w:rPr>
          <w:tab/>
        </w:r>
        <w:r>
          <w:rPr>
            <w:noProof/>
            <w:webHidden/>
          </w:rPr>
          <w:fldChar w:fldCharType="begin"/>
        </w:r>
        <w:r>
          <w:rPr>
            <w:noProof/>
            <w:webHidden/>
          </w:rPr>
          <w:instrText xml:space="preserve"> PAGEREF _Toc487619700 \h </w:instrText>
        </w:r>
        <w:r>
          <w:rPr>
            <w:noProof/>
            <w:webHidden/>
          </w:rPr>
        </w:r>
        <w:r>
          <w:rPr>
            <w:noProof/>
            <w:webHidden/>
          </w:rPr>
          <w:fldChar w:fldCharType="separate"/>
        </w:r>
        <w:r w:rsidR="00700A98">
          <w:rPr>
            <w:noProof/>
            <w:webHidden/>
          </w:rPr>
          <w:t>8</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1" w:history="1">
        <w:r w:rsidRPr="003A779B">
          <w:rPr>
            <w:rStyle w:val="Hyperlink"/>
            <w:rFonts w:eastAsia="MS Mincho"/>
            <w:noProof/>
          </w:rPr>
          <w:t>8. Bid Tabulation</w:t>
        </w:r>
        <w:r>
          <w:rPr>
            <w:noProof/>
            <w:webHidden/>
          </w:rPr>
          <w:tab/>
        </w:r>
        <w:r>
          <w:rPr>
            <w:noProof/>
            <w:webHidden/>
          </w:rPr>
          <w:fldChar w:fldCharType="begin"/>
        </w:r>
        <w:r>
          <w:rPr>
            <w:noProof/>
            <w:webHidden/>
          </w:rPr>
          <w:instrText xml:space="preserve"> PAGEREF _Toc487619701 \h </w:instrText>
        </w:r>
        <w:r>
          <w:rPr>
            <w:noProof/>
            <w:webHidden/>
          </w:rPr>
        </w:r>
        <w:r>
          <w:rPr>
            <w:noProof/>
            <w:webHidden/>
          </w:rPr>
          <w:fldChar w:fldCharType="separate"/>
        </w:r>
        <w:r w:rsidR="00700A98">
          <w:rPr>
            <w:noProof/>
            <w:webHidden/>
          </w:rPr>
          <w:t>8</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2" w:history="1">
        <w:r w:rsidRPr="003A779B">
          <w:rPr>
            <w:rStyle w:val="Hyperlink"/>
            <w:rFonts w:eastAsia="MS Mincho"/>
            <w:noProof/>
          </w:rPr>
          <w:t>9. Contract Award</w:t>
        </w:r>
        <w:r>
          <w:rPr>
            <w:noProof/>
            <w:webHidden/>
          </w:rPr>
          <w:tab/>
        </w:r>
        <w:r>
          <w:rPr>
            <w:noProof/>
            <w:webHidden/>
          </w:rPr>
          <w:fldChar w:fldCharType="begin"/>
        </w:r>
        <w:r>
          <w:rPr>
            <w:noProof/>
            <w:webHidden/>
          </w:rPr>
          <w:instrText xml:space="preserve"> PAGEREF _Toc487619702 \h </w:instrText>
        </w:r>
        <w:r>
          <w:rPr>
            <w:noProof/>
            <w:webHidden/>
          </w:rPr>
        </w:r>
        <w:r>
          <w:rPr>
            <w:noProof/>
            <w:webHidden/>
          </w:rPr>
          <w:fldChar w:fldCharType="separate"/>
        </w:r>
        <w:r w:rsidR="00700A98">
          <w:rPr>
            <w:noProof/>
            <w:webHidden/>
          </w:rPr>
          <w:t>8</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3" w:history="1">
        <w:r w:rsidRPr="003A779B">
          <w:rPr>
            <w:rStyle w:val="Hyperlink"/>
            <w:rFonts w:eastAsia="MS Mincho"/>
            <w:noProof/>
          </w:rPr>
          <w:t>10. Protest Deadline</w:t>
        </w:r>
        <w:r>
          <w:rPr>
            <w:noProof/>
            <w:webHidden/>
          </w:rPr>
          <w:tab/>
        </w:r>
        <w:r>
          <w:rPr>
            <w:noProof/>
            <w:webHidden/>
          </w:rPr>
          <w:fldChar w:fldCharType="begin"/>
        </w:r>
        <w:r>
          <w:rPr>
            <w:noProof/>
            <w:webHidden/>
          </w:rPr>
          <w:instrText xml:space="preserve"> PAGEREF _Toc487619703 \h </w:instrText>
        </w:r>
        <w:r>
          <w:rPr>
            <w:noProof/>
            <w:webHidden/>
          </w:rPr>
        </w:r>
        <w:r>
          <w:rPr>
            <w:noProof/>
            <w:webHidden/>
          </w:rPr>
          <w:fldChar w:fldCharType="separate"/>
        </w:r>
        <w:r w:rsidR="00700A98">
          <w:rPr>
            <w:noProof/>
            <w:webHidden/>
          </w:rPr>
          <w:t>8</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04" w:history="1">
        <w:r w:rsidRPr="003A779B">
          <w:rPr>
            <w:rStyle w:val="Hyperlink"/>
            <w:rFonts w:eastAsia="MS Mincho"/>
            <w:noProof/>
          </w:rPr>
          <w:t>C. GENERAL REQUIREMENTS</w:t>
        </w:r>
        <w:r>
          <w:rPr>
            <w:noProof/>
            <w:webHidden/>
          </w:rPr>
          <w:tab/>
        </w:r>
        <w:r>
          <w:rPr>
            <w:noProof/>
            <w:webHidden/>
          </w:rPr>
          <w:fldChar w:fldCharType="begin"/>
        </w:r>
        <w:r>
          <w:rPr>
            <w:noProof/>
            <w:webHidden/>
          </w:rPr>
          <w:instrText xml:space="preserve"> PAGEREF _Toc487619704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5" w:history="1">
        <w:r w:rsidRPr="003A779B">
          <w:rPr>
            <w:rStyle w:val="Hyperlink"/>
            <w:rFonts w:eastAsia="MS Mincho"/>
            <w:noProof/>
          </w:rPr>
          <w:t>1. Acceptance of Conditions Governing the Procurement</w:t>
        </w:r>
        <w:r>
          <w:rPr>
            <w:noProof/>
            <w:webHidden/>
          </w:rPr>
          <w:tab/>
        </w:r>
        <w:r>
          <w:rPr>
            <w:noProof/>
            <w:webHidden/>
          </w:rPr>
          <w:fldChar w:fldCharType="begin"/>
        </w:r>
        <w:r>
          <w:rPr>
            <w:noProof/>
            <w:webHidden/>
          </w:rPr>
          <w:instrText xml:space="preserve"> PAGEREF _Toc487619705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6" w:history="1">
        <w:r w:rsidRPr="003A779B">
          <w:rPr>
            <w:rStyle w:val="Hyperlink"/>
            <w:rFonts w:eastAsia="MS Mincho"/>
            <w:noProof/>
          </w:rPr>
          <w:t>2. Incurring Cost</w:t>
        </w:r>
        <w:r>
          <w:rPr>
            <w:noProof/>
            <w:webHidden/>
          </w:rPr>
          <w:tab/>
        </w:r>
        <w:r>
          <w:rPr>
            <w:noProof/>
            <w:webHidden/>
          </w:rPr>
          <w:fldChar w:fldCharType="begin"/>
        </w:r>
        <w:r>
          <w:rPr>
            <w:noProof/>
            <w:webHidden/>
          </w:rPr>
          <w:instrText xml:space="preserve"> PAGEREF _Toc487619706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7" w:history="1">
        <w:r w:rsidRPr="003A779B">
          <w:rPr>
            <w:rStyle w:val="Hyperlink"/>
            <w:rFonts w:eastAsia="MS Mincho"/>
            <w:noProof/>
          </w:rPr>
          <w:t>3. Prime Contractor Responsibility</w:t>
        </w:r>
        <w:r>
          <w:rPr>
            <w:noProof/>
            <w:webHidden/>
          </w:rPr>
          <w:tab/>
        </w:r>
        <w:r>
          <w:rPr>
            <w:noProof/>
            <w:webHidden/>
          </w:rPr>
          <w:fldChar w:fldCharType="begin"/>
        </w:r>
        <w:r>
          <w:rPr>
            <w:noProof/>
            <w:webHidden/>
          </w:rPr>
          <w:instrText xml:space="preserve"> PAGEREF _Toc487619707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8" w:history="1">
        <w:r w:rsidRPr="003A779B">
          <w:rPr>
            <w:rStyle w:val="Hyperlink"/>
            <w:rFonts w:eastAsia="MS Mincho"/>
            <w:noProof/>
          </w:rPr>
          <w:t>4. Subcontractors</w:t>
        </w:r>
        <w:r>
          <w:rPr>
            <w:noProof/>
            <w:webHidden/>
          </w:rPr>
          <w:tab/>
        </w:r>
        <w:r>
          <w:rPr>
            <w:noProof/>
            <w:webHidden/>
          </w:rPr>
          <w:fldChar w:fldCharType="begin"/>
        </w:r>
        <w:r>
          <w:rPr>
            <w:noProof/>
            <w:webHidden/>
          </w:rPr>
          <w:instrText xml:space="preserve"> PAGEREF _Toc487619708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09" w:history="1">
        <w:r w:rsidRPr="003A779B">
          <w:rPr>
            <w:rStyle w:val="Hyperlink"/>
            <w:rFonts w:eastAsia="MS Mincho"/>
            <w:noProof/>
          </w:rPr>
          <w:t>5. Amended Bids</w:t>
        </w:r>
        <w:r>
          <w:rPr>
            <w:noProof/>
            <w:webHidden/>
          </w:rPr>
          <w:tab/>
        </w:r>
        <w:r>
          <w:rPr>
            <w:noProof/>
            <w:webHidden/>
          </w:rPr>
          <w:fldChar w:fldCharType="begin"/>
        </w:r>
        <w:r>
          <w:rPr>
            <w:noProof/>
            <w:webHidden/>
          </w:rPr>
          <w:instrText xml:space="preserve"> PAGEREF _Toc487619709 \h </w:instrText>
        </w:r>
        <w:r>
          <w:rPr>
            <w:noProof/>
            <w:webHidden/>
          </w:rPr>
        </w:r>
        <w:r>
          <w:rPr>
            <w:noProof/>
            <w:webHidden/>
          </w:rPr>
          <w:fldChar w:fldCharType="separate"/>
        </w:r>
        <w:r w:rsidR="00700A98">
          <w:rPr>
            <w:noProof/>
            <w:webHidden/>
          </w:rPr>
          <w:t>9</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0" w:history="1">
        <w:r w:rsidRPr="003A779B">
          <w:rPr>
            <w:rStyle w:val="Hyperlink"/>
            <w:rFonts w:eastAsia="MS Mincho"/>
            <w:noProof/>
          </w:rPr>
          <w:t>6. Bidders' Rights to Withdraw Bid</w:t>
        </w:r>
        <w:r>
          <w:rPr>
            <w:noProof/>
            <w:webHidden/>
          </w:rPr>
          <w:tab/>
        </w:r>
        <w:r>
          <w:rPr>
            <w:noProof/>
            <w:webHidden/>
          </w:rPr>
          <w:fldChar w:fldCharType="begin"/>
        </w:r>
        <w:r>
          <w:rPr>
            <w:noProof/>
            <w:webHidden/>
          </w:rPr>
          <w:instrText xml:space="preserve"> PAGEREF _Toc487619710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1" w:history="1">
        <w:r w:rsidRPr="003A779B">
          <w:rPr>
            <w:rStyle w:val="Hyperlink"/>
            <w:rFonts w:eastAsia="MS Mincho"/>
            <w:noProof/>
          </w:rPr>
          <w:t>7. Bid Offer Firm</w:t>
        </w:r>
        <w:r>
          <w:rPr>
            <w:noProof/>
            <w:webHidden/>
          </w:rPr>
          <w:tab/>
        </w:r>
        <w:r>
          <w:rPr>
            <w:noProof/>
            <w:webHidden/>
          </w:rPr>
          <w:fldChar w:fldCharType="begin"/>
        </w:r>
        <w:r>
          <w:rPr>
            <w:noProof/>
            <w:webHidden/>
          </w:rPr>
          <w:instrText xml:space="preserve"> PAGEREF _Toc487619711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2" w:history="1">
        <w:r w:rsidRPr="003A779B">
          <w:rPr>
            <w:rStyle w:val="Hyperlink"/>
            <w:rFonts w:eastAsia="MS Mincho"/>
            <w:noProof/>
          </w:rPr>
          <w:t>8. No Obligation</w:t>
        </w:r>
        <w:r>
          <w:rPr>
            <w:noProof/>
            <w:webHidden/>
          </w:rPr>
          <w:tab/>
        </w:r>
        <w:r>
          <w:rPr>
            <w:noProof/>
            <w:webHidden/>
          </w:rPr>
          <w:fldChar w:fldCharType="begin"/>
        </w:r>
        <w:r>
          <w:rPr>
            <w:noProof/>
            <w:webHidden/>
          </w:rPr>
          <w:instrText xml:space="preserve"> PAGEREF _Toc487619712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3" w:history="1">
        <w:r w:rsidRPr="003A779B">
          <w:rPr>
            <w:rStyle w:val="Hyperlink"/>
            <w:rFonts w:eastAsia="MS Mincho"/>
            <w:noProof/>
          </w:rPr>
          <w:t>9. Termination</w:t>
        </w:r>
        <w:r>
          <w:rPr>
            <w:noProof/>
            <w:webHidden/>
          </w:rPr>
          <w:tab/>
        </w:r>
        <w:r>
          <w:rPr>
            <w:noProof/>
            <w:webHidden/>
          </w:rPr>
          <w:fldChar w:fldCharType="begin"/>
        </w:r>
        <w:r>
          <w:rPr>
            <w:noProof/>
            <w:webHidden/>
          </w:rPr>
          <w:instrText xml:space="preserve"> PAGEREF _Toc487619713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4" w:history="1">
        <w:r w:rsidRPr="003A779B">
          <w:rPr>
            <w:rStyle w:val="Hyperlink"/>
            <w:rFonts w:eastAsia="MS Mincho"/>
            <w:noProof/>
          </w:rPr>
          <w:t>10. Sufficient Appropriation</w:t>
        </w:r>
        <w:r>
          <w:rPr>
            <w:noProof/>
            <w:webHidden/>
          </w:rPr>
          <w:tab/>
        </w:r>
        <w:r>
          <w:rPr>
            <w:noProof/>
            <w:webHidden/>
          </w:rPr>
          <w:fldChar w:fldCharType="begin"/>
        </w:r>
        <w:r>
          <w:rPr>
            <w:noProof/>
            <w:webHidden/>
          </w:rPr>
          <w:instrText xml:space="preserve"> PAGEREF _Toc487619714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5" w:history="1">
        <w:r w:rsidRPr="003A779B">
          <w:rPr>
            <w:rStyle w:val="Hyperlink"/>
            <w:rFonts w:eastAsia="MS Mincho"/>
            <w:noProof/>
          </w:rPr>
          <w:t>11. Legal Review</w:t>
        </w:r>
        <w:r>
          <w:rPr>
            <w:noProof/>
            <w:webHidden/>
          </w:rPr>
          <w:tab/>
        </w:r>
        <w:r>
          <w:rPr>
            <w:noProof/>
            <w:webHidden/>
          </w:rPr>
          <w:fldChar w:fldCharType="begin"/>
        </w:r>
        <w:r>
          <w:rPr>
            <w:noProof/>
            <w:webHidden/>
          </w:rPr>
          <w:instrText xml:space="preserve"> PAGEREF _Toc487619715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6" w:history="1">
        <w:r w:rsidRPr="003A779B">
          <w:rPr>
            <w:rStyle w:val="Hyperlink"/>
            <w:rFonts w:eastAsia="MS Mincho"/>
            <w:noProof/>
          </w:rPr>
          <w:t>12. Governing Law</w:t>
        </w:r>
        <w:r>
          <w:rPr>
            <w:noProof/>
            <w:webHidden/>
          </w:rPr>
          <w:tab/>
        </w:r>
        <w:r>
          <w:rPr>
            <w:noProof/>
            <w:webHidden/>
          </w:rPr>
          <w:fldChar w:fldCharType="begin"/>
        </w:r>
        <w:r>
          <w:rPr>
            <w:noProof/>
            <w:webHidden/>
          </w:rPr>
          <w:instrText xml:space="preserve"> PAGEREF _Toc487619716 \h </w:instrText>
        </w:r>
        <w:r>
          <w:rPr>
            <w:noProof/>
            <w:webHidden/>
          </w:rPr>
        </w:r>
        <w:r>
          <w:rPr>
            <w:noProof/>
            <w:webHidden/>
          </w:rPr>
          <w:fldChar w:fldCharType="separate"/>
        </w:r>
        <w:r w:rsidR="00700A98">
          <w:rPr>
            <w:noProof/>
            <w:webHidden/>
          </w:rPr>
          <w:t>10</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7" w:history="1">
        <w:r w:rsidRPr="003A779B">
          <w:rPr>
            <w:rStyle w:val="Hyperlink"/>
            <w:rFonts w:eastAsia="MS Mincho"/>
            <w:noProof/>
          </w:rPr>
          <w:t>13. Basis for Bid</w:t>
        </w:r>
        <w:r>
          <w:rPr>
            <w:noProof/>
            <w:webHidden/>
          </w:rPr>
          <w:tab/>
        </w:r>
        <w:r>
          <w:rPr>
            <w:noProof/>
            <w:webHidden/>
          </w:rPr>
          <w:fldChar w:fldCharType="begin"/>
        </w:r>
        <w:r>
          <w:rPr>
            <w:noProof/>
            <w:webHidden/>
          </w:rPr>
          <w:instrText xml:space="preserve"> PAGEREF _Toc487619717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8" w:history="1">
        <w:r w:rsidRPr="003A779B">
          <w:rPr>
            <w:rStyle w:val="Hyperlink"/>
            <w:rFonts w:eastAsia="MS Mincho"/>
            <w:noProof/>
          </w:rPr>
          <w:t>14. Contract Terms and Conditions</w:t>
        </w:r>
        <w:r>
          <w:rPr>
            <w:noProof/>
            <w:webHidden/>
          </w:rPr>
          <w:tab/>
        </w:r>
        <w:r>
          <w:rPr>
            <w:noProof/>
            <w:webHidden/>
          </w:rPr>
          <w:fldChar w:fldCharType="begin"/>
        </w:r>
        <w:r>
          <w:rPr>
            <w:noProof/>
            <w:webHidden/>
          </w:rPr>
          <w:instrText xml:space="preserve"> PAGEREF _Toc487619718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19" w:history="1">
        <w:r w:rsidRPr="003A779B">
          <w:rPr>
            <w:rStyle w:val="Hyperlink"/>
            <w:rFonts w:eastAsia="MS Mincho"/>
            <w:noProof/>
          </w:rPr>
          <w:t>15. Bidder Qualifications</w:t>
        </w:r>
        <w:r>
          <w:rPr>
            <w:noProof/>
            <w:webHidden/>
          </w:rPr>
          <w:tab/>
        </w:r>
        <w:r>
          <w:rPr>
            <w:noProof/>
            <w:webHidden/>
          </w:rPr>
          <w:fldChar w:fldCharType="begin"/>
        </w:r>
        <w:r>
          <w:rPr>
            <w:noProof/>
            <w:webHidden/>
          </w:rPr>
          <w:instrText xml:space="preserve"> PAGEREF _Toc487619719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0" w:history="1">
        <w:r w:rsidRPr="003A779B">
          <w:rPr>
            <w:rStyle w:val="Hyperlink"/>
            <w:rFonts w:eastAsia="MS Mincho"/>
            <w:noProof/>
          </w:rPr>
          <w:t>16. Right to Waive Minor Irregularities</w:t>
        </w:r>
        <w:r>
          <w:rPr>
            <w:noProof/>
            <w:webHidden/>
          </w:rPr>
          <w:tab/>
        </w:r>
        <w:r>
          <w:rPr>
            <w:noProof/>
            <w:webHidden/>
          </w:rPr>
          <w:fldChar w:fldCharType="begin"/>
        </w:r>
        <w:r>
          <w:rPr>
            <w:noProof/>
            <w:webHidden/>
          </w:rPr>
          <w:instrText xml:space="preserve"> PAGEREF _Toc487619720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1" w:history="1">
        <w:r w:rsidRPr="003A779B">
          <w:rPr>
            <w:rStyle w:val="Hyperlink"/>
            <w:rFonts w:eastAsia="MS Mincho"/>
            <w:noProof/>
          </w:rPr>
          <w:t>17. Change in Contractor Representatives</w:t>
        </w:r>
        <w:r>
          <w:rPr>
            <w:noProof/>
            <w:webHidden/>
          </w:rPr>
          <w:tab/>
        </w:r>
        <w:r>
          <w:rPr>
            <w:noProof/>
            <w:webHidden/>
          </w:rPr>
          <w:fldChar w:fldCharType="begin"/>
        </w:r>
        <w:r>
          <w:rPr>
            <w:noProof/>
            <w:webHidden/>
          </w:rPr>
          <w:instrText xml:space="preserve"> PAGEREF _Toc487619721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2" w:history="1">
        <w:r w:rsidRPr="003A779B">
          <w:rPr>
            <w:rStyle w:val="Hyperlink"/>
            <w:rFonts w:eastAsia="MS Mincho"/>
            <w:noProof/>
          </w:rPr>
          <w:t>18. Notice</w:t>
        </w:r>
        <w:r>
          <w:rPr>
            <w:noProof/>
            <w:webHidden/>
          </w:rPr>
          <w:tab/>
        </w:r>
        <w:r>
          <w:rPr>
            <w:noProof/>
            <w:webHidden/>
          </w:rPr>
          <w:fldChar w:fldCharType="begin"/>
        </w:r>
        <w:r>
          <w:rPr>
            <w:noProof/>
            <w:webHidden/>
          </w:rPr>
          <w:instrText xml:space="preserve"> PAGEREF _Toc487619722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3" w:history="1">
        <w:r w:rsidRPr="003A779B">
          <w:rPr>
            <w:rStyle w:val="Hyperlink"/>
            <w:rFonts w:eastAsia="MS Mincho"/>
            <w:noProof/>
          </w:rPr>
          <w:t>19. County Rights</w:t>
        </w:r>
        <w:r>
          <w:rPr>
            <w:noProof/>
            <w:webHidden/>
          </w:rPr>
          <w:tab/>
        </w:r>
        <w:r>
          <w:rPr>
            <w:noProof/>
            <w:webHidden/>
          </w:rPr>
          <w:fldChar w:fldCharType="begin"/>
        </w:r>
        <w:r>
          <w:rPr>
            <w:noProof/>
            <w:webHidden/>
          </w:rPr>
          <w:instrText xml:space="preserve"> PAGEREF _Toc487619723 \h </w:instrText>
        </w:r>
        <w:r>
          <w:rPr>
            <w:noProof/>
            <w:webHidden/>
          </w:rPr>
        </w:r>
        <w:r>
          <w:rPr>
            <w:noProof/>
            <w:webHidden/>
          </w:rPr>
          <w:fldChar w:fldCharType="separate"/>
        </w:r>
        <w:r w:rsidR="00700A98">
          <w:rPr>
            <w:noProof/>
            <w:webHidden/>
          </w:rPr>
          <w:t>11</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4" w:history="1">
        <w:r w:rsidRPr="003A779B">
          <w:rPr>
            <w:rStyle w:val="Hyperlink"/>
            <w:rFonts w:eastAsia="MS Mincho"/>
            <w:noProof/>
          </w:rPr>
          <w:t>20. Ownership of Bids</w:t>
        </w:r>
        <w:r>
          <w:rPr>
            <w:noProof/>
            <w:webHidden/>
          </w:rPr>
          <w:tab/>
        </w:r>
        <w:r>
          <w:rPr>
            <w:noProof/>
            <w:webHidden/>
          </w:rPr>
          <w:fldChar w:fldCharType="begin"/>
        </w:r>
        <w:r>
          <w:rPr>
            <w:noProof/>
            <w:webHidden/>
          </w:rPr>
          <w:instrText xml:space="preserve"> PAGEREF _Toc487619724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5" w:history="1">
        <w:r w:rsidRPr="003A779B">
          <w:rPr>
            <w:rStyle w:val="Hyperlink"/>
            <w:rFonts w:eastAsia="MS Mincho"/>
            <w:noProof/>
          </w:rPr>
          <w:t>21. Ambiguity, Inconsistency or Errors in IFB</w:t>
        </w:r>
        <w:r>
          <w:rPr>
            <w:noProof/>
            <w:webHidden/>
          </w:rPr>
          <w:tab/>
        </w:r>
        <w:r>
          <w:rPr>
            <w:noProof/>
            <w:webHidden/>
          </w:rPr>
          <w:fldChar w:fldCharType="begin"/>
        </w:r>
        <w:r>
          <w:rPr>
            <w:noProof/>
            <w:webHidden/>
          </w:rPr>
          <w:instrText xml:space="preserve"> PAGEREF _Toc487619725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6" w:history="1">
        <w:r w:rsidRPr="003A779B">
          <w:rPr>
            <w:rStyle w:val="Hyperlink"/>
            <w:rFonts w:eastAsia="MS Mincho"/>
            <w:noProof/>
          </w:rPr>
          <w:t>22. Competition</w:t>
        </w:r>
        <w:r>
          <w:rPr>
            <w:noProof/>
            <w:webHidden/>
          </w:rPr>
          <w:tab/>
        </w:r>
        <w:r>
          <w:rPr>
            <w:noProof/>
            <w:webHidden/>
          </w:rPr>
          <w:fldChar w:fldCharType="begin"/>
        </w:r>
        <w:r>
          <w:rPr>
            <w:noProof/>
            <w:webHidden/>
          </w:rPr>
          <w:instrText xml:space="preserve"> PAGEREF _Toc487619726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7" w:history="1">
        <w:r w:rsidRPr="003A779B">
          <w:rPr>
            <w:rStyle w:val="Hyperlink"/>
            <w:rFonts w:eastAsia="MS Mincho"/>
            <w:noProof/>
          </w:rPr>
          <w:t>23. Use by Other Government Agencies</w:t>
        </w:r>
        <w:r>
          <w:rPr>
            <w:noProof/>
            <w:webHidden/>
          </w:rPr>
          <w:tab/>
        </w:r>
        <w:r>
          <w:rPr>
            <w:noProof/>
            <w:webHidden/>
          </w:rPr>
          <w:fldChar w:fldCharType="begin"/>
        </w:r>
        <w:r>
          <w:rPr>
            <w:noProof/>
            <w:webHidden/>
          </w:rPr>
          <w:instrText xml:space="preserve"> PAGEREF _Toc487619727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8" w:history="1">
        <w:r w:rsidRPr="003A779B">
          <w:rPr>
            <w:rStyle w:val="Hyperlink"/>
            <w:rFonts w:eastAsia="MS Mincho"/>
            <w:noProof/>
          </w:rPr>
          <w:t>24. Confidentiality</w:t>
        </w:r>
        <w:r>
          <w:rPr>
            <w:noProof/>
            <w:webHidden/>
          </w:rPr>
          <w:tab/>
        </w:r>
        <w:r>
          <w:rPr>
            <w:noProof/>
            <w:webHidden/>
          </w:rPr>
          <w:fldChar w:fldCharType="begin"/>
        </w:r>
        <w:r>
          <w:rPr>
            <w:noProof/>
            <w:webHidden/>
          </w:rPr>
          <w:instrText xml:space="preserve"> PAGEREF _Toc487619728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29" w:history="1">
        <w:r w:rsidRPr="003A779B">
          <w:rPr>
            <w:rStyle w:val="Hyperlink"/>
            <w:rFonts w:eastAsia="MS Mincho"/>
            <w:noProof/>
          </w:rPr>
          <w:t>25.  Delivery and Failure to Meet Order Provisions</w:t>
        </w:r>
        <w:r>
          <w:rPr>
            <w:noProof/>
            <w:webHidden/>
          </w:rPr>
          <w:tab/>
        </w:r>
        <w:r>
          <w:rPr>
            <w:noProof/>
            <w:webHidden/>
          </w:rPr>
          <w:fldChar w:fldCharType="begin"/>
        </w:r>
        <w:r>
          <w:rPr>
            <w:noProof/>
            <w:webHidden/>
          </w:rPr>
          <w:instrText xml:space="preserve"> PAGEREF _Toc487619729 \h </w:instrText>
        </w:r>
        <w:r>
          <w:rPr>
            <w:noProof/>
            <w:webHidden/>
          </w:rPr>
        </w:r>
        <w:r>
          <w:rPr>
            <w:noProof/>
            <w:webHidden/>
          </w:rPr>
          <w:fldChar w:fldCharType="separate"/>
        </w:r>
        <w:r w:rsidR="00700A98">
          <w:rPr>
            <w:noProof/>
            <w:webHidden/>
          </w:rPr>
          <w:t>12</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0" w:history="1">
        <w:r w:rsidRPr="003A779B">
          <w:rPr>
            <w:rStyle w:val="Hyperlink"/>
            <w:rFonts w:eastAsia="MS Mincho"/>
            <w:noProof/>
          </w:rPr>
          <w:t>26. County Furnished Property</w:t>
        </w:r>
        <w:r>
          <w:rPr>
            <w:noProof/>
            <w:webHidden/>
          </w:rPr>
          <w:tab/>
        </w:r>
        <w:r>
          <w:rPr>
            <w:noProof/>
            <w:webHidden/>
          </w:rPr>
          <w:fldChar w:fldCharType="begin"/>
        </w:r>
        <w:r>
          <w:rPr>
            <w:noProof/>
            <w:webHidden/>
          </w:rPr>
          <w:instrText xml:space="preserve"> PAGEREF _Toc487619730 \h </w:instrText>
        </w:r>
        <w:r>
          <w:rPr>
            <w:noProof/>
            <w:webHidden/>
          </w:rPr>
        </w:r>
        <w:r>
          <w:rPr>
            <w:noProof/>
            <w:webHidden/>
          </w:rPr>
          <w:fldChar w:fldCharType="separate"/>
        </w:r>
        <w:r w:rsidR="00700A98">
          <w:rPr>
            <w:noProof/>
            <w:webHidden/>
          </w:rPr>
          <w:t>13</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1" w:history="1">
        <w:r w:rsidRPr="003A779B">
          <w:rPr>
            <w:rStyle w:val="Hyperlink"/>
            <w:rFonts w:eastAsia="MS Mincho"/>
            <w:noProof/>
          </w:rPr>
          <w:t>27. Discounts</w:t>
        </w:r>
        <w:r>
          <w:rPr>
            <w:noProof/>
            <w:webHidden/>
          </w:rPr>
          <w:tab/>
        </w:r>
        <w:r>
          <w:rPr>
            <w:noProof/>
            <w:webHidden/>
          </w:rPr>
          <w:fldChar w:fldCharType="begin"/>
        </w:r>
        <w:r>
          <w:rPr>
            <w:noProof/>
            <w:webHidden/>
          </w:rPr>
          <w:instrText xml:space="preserve"> PAGEREF _Toc487619731 \h </w:instrText>
        </w:r>
        <w:r>
          <w:rPr>
            <w:noProof/>
            <w:webHidden/>
          </w:rPr>
        </w:r>
        <w:r>
          <w:rPr>
            <w:noProof/>
            <w:webHidden/>
          </w:rPr>
          <w:fldChar w:fldCharType="separate"/>
        </w:r>
        <w:r w:rsidR="00700A98">
          <w:rPr>
            <w:noProof/>
            <w:webHidden/>
          </w:rPr>
          <w:t>13</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2" w:history="1">
        <w:r w:rsidRPr="003A779B">
          <w:rPr>
            <w:rStyle w:val="Hyperlink"/>
            <w:rFonts w:eastAsia="MS Mincho"/>
            <w:noProof/>
          </w:rPr>
          <w:t>28. Packing, Shipping and Invoicing</w:t>
        </w:r>
        <w:r>
          <w:rPr>
            <w:noProof/>
            <w:webHidden/>
          </w:rPr>
          <w:tab/>
        </w:r>
        <w:r>
          <w:rPr>
            <w:noProof/>
            <w:webHidden/>
          </w:rPr>
          <w:fldChar w:fldCharType="begin"/>
        </w:r>
        <w:r>
          <w:rPr>
            <w:noProof/>
            <w:webHidden/>
          </w:rPr>
          <w:instrText xml:space="preserve"> PAGEREF _Toc487619732 \h </w:instrText>
        </w:r>
        <w:r>
          <w:rPr>
            <w:noProof/>
            <w:webHidden/>
          </w:rPr>
        </w:r>
        <w:r>
          <w:rPr>
            <w:noProof/>
            <w:webHidden/>
          </w:rPr>
          <w:fldChar w:fldCharType="separate"/>
        </w:r>
        <w:r w:rsidR="00700A98">
          <w:rPr>
            <w:noProof/>
            <w:webHidden/>
          </w:rPr>
          <w:t>13</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3" w:history="1">
        <w:r w:rsidRPr="003A779B">
          <w:rPr>
            <w:rStyle w:val="Hyperlink"/>
            <w:rFonts w:eastAsia="MS Mincho"/>
            <w:noProof/>
          </w:rPr>
          <w:t>29. Electronic mail address required</w:t>
        </w:r>
        <w:r>
          <w:rPr>
            <w:noProof/>
            <w:webHidden/>
          </w:rPr>
          <w:tab/>
        </w:r>
        <w:r>
          <w:rPr>
            <w:noProof/>
            <w:webHidden/>
          </w:rPr>
          <w:fldChar w:fldCharType="begin"/>
        </w:r>
        <w:r>
          <w:rPr>
            <w:noProof/>
            <w:webHidden/>
          </w:rPr>
          <w:instrText xml:space="preserve"> PAGEREF _Toc487619733 \h </w:instrText>
        </w:r>
        <w:r>
          <w:rPr>
            <w:noProof/>
            <w:webHidden/>
          </w:rPr>
        </w:r>
        <w:r>
          <w:rPr>
            <w:noProof/>
            <w:webHidden/>
          </w:rPr>
          <w:fldChar w:fldCharType="separate"/>
        </w:r>
        <w:r w:rsidR="00700A98">
          <w:rPr>
            <w:noProof/>
            <w:webHidden/>
          </w:rPr>
          <w:t>13</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4" w:history="1">
        <w:r w:rsidRPr="003A779B">
          <w:rPr>
            <w:rStyle w:val="Hyperlink"/>
            <w:rFonts w:eastAsia="MS Mincho"/>
            <w:noProof/>
          </w:rPr>
          <w:t>30. Use of Electronic Versions of this IFB</w:t>
        </w:r>
        <w:r>
          <w:rPr>
            <w:noProof/>
            <w:webHidden/>
          </w:rPr>
          <w:tab/>
        </w:r>
        <w:r>
          <w:rPr>
            <w:noProof/>
            <w:webHidden/>
          </w:rPr>
          <w:fldChar w:fldCharType="begin"/>
        </w:r>
        <w:r>
          <w:rPr>
            <w:noProof/>
            <w:webHidden/>
          </w:rPr>
          <w:instrText xml:space="preserve"> PAGEREF _Toc487619734 \h </w:instrText>
        </w:r>
        <w:r>
          <w:rPr>
            <w:noProof/>
            <w:webHidden/>
          </w:rPr>
        </w:r>
        <w:r>
          <w:rPr>
            <w:noProof/>
            <w:webHidden/>
          </w:rPr>
          <w:fldChar w:fldCharType="separate"/>
        </w:r>
        <w:r w:rsidR="00700A98">
          <w:rPr>
            <w:noProof/>
            <w:webHidden/>
          </w:rPr>
          <w:t>13</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5" w:history="1">
        <w:r w:rsidRPr="003A779B">
          <w:rPr>
            <w:rStyle w:val="Hyperlink"/>
            <w:rFonts w:eastAsia="MS Mincho"/>
            <w:noProof/>
          </w:rPr>
          <w:t>31. Samples</w:t>
        </w:r>
        <w:r>
          <w:rPr>
            <w:noProof/>
            <w:webHidden/>
          </w:rPr>
          <w:tab/>
        </w:r>
        <w:r>
          <w:rPr>
            <w:noProof/>
            <w:webHidden/>
          </w:rPr>
          <w:fldChar w:fldCharType="begin"/>
        </w:r>
        <w:r>
          <w:rPr>
            <w:noProof/>
            <w:webHidden/>
          </w:rPr>
          <w:instrText xml:space="preserve"> PAGEREF _Toc487619735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6" w:history="1">
        <w:r w:rsidRPr="003A779B">
          <w:rPr>
            <w:rStyle w:val="Hyperlink"/>
            <w:rFonts w:eastAsia="MS Mincho"/>
            <w:noProof/>
          </w:rPr>
          <w:t>32. Award Rights</w:t>
        </w:r>
        <w:r>
          <w:rPr>
            <w:noProof/>
            <w:webHidden/>
          </w:rPr>
          <w:tab/>
        </w:r>
        <w:r>
          <w:rPr>
            <w:noProof/>
            <w:webHidden/>
          </w:rPr>
          <w:fldChar w:fldCharType="begin"/>
        </w:r>
        <w:r>
          <w:rPr>
            <w:noProof/>
            <w:webHidden/>
          </w:rPr>
          <w:instrText xml:space="preserve"> PAGEREF _Toc487619736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7" w:history="1">
        <w:r w:rsidRPr="003A779B">
          <w:rPr>
            <w:rStyle w:val="Hyperlink"/>
            <w:rFonts w:eastAsia="MS Mincho"/>
            <w:noProof/>
          </w:rPr>
          <w:t>33. Delivery</w:t>
        </w:r>
        <w:r>
          <w:rPr>
            <w:noProof/>
            <w:webHidden/>
          </w:rPr>
          <w:tab/>
        </w:r>
        <w:r>
          <w:rPr>
            <w:noProof/>
            <w:webHidden/>
          </w:rPr>
          <w:fldChar w:fldCharType="begin"/>
        </w:r>
        <w:r>
          <w:rPr>
            <w:noProof/>
            <w:webHidden/>
          </w:rPr>
          <w:instrText xml:space="preserve"> PAGEREF _Toc487619737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8" w:history="1">
        <w:r w:rsidRPr="003A779B">
          <w:rPr>
            <w:rStyle w:val="Hyperlink"/>
            <w:rFonts w:eastAsia="MS Mincho"/>
            <w:noProof/>
          </w:rPr>
          <w:t>34. New Materials</w:t>
        </w:r>
        <w:r>
          <w:rPr>
            <w:noProof/>
            <w:webHidden/>
          </w:rPr>
          <w:tab/>
        </w:r>
        <w:r>
          <w:rPr>
            <w:noProof/>
            <w:webHidden/>
          </w:rPr>
          <w:fldChar w:fldCharType="begin"/>
        </w:r>
        <w:r>
          <w:rPr>
            <w:noProof/>
            <w:webHidden/>
          </w:rPr>
          <w:instrText xml:space="preserve"> PAGEREF _Toc487619738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39" w:history="1">
        <w:r w:rsidRPr="003A779B">
          <w:rPr>
            <w:rStyle w:val="Hyperlink"/>
            <w:rFonts w:eastAsia="MS Mincho"/>
            <w:noProof/>
          </w:rPr>
          <w:t>35. Addenda</w:t>
        </w:r>
        <w:r>
          <w:rPr>
            <w:noProof/>
            <w:webHidden/>
          </w:rPr>
          <w:tab/>
        </w:r>
        <w:r>
          <w:rPr>
            <w:noProof/>
            <w:webHidden/>
          </w:rPr>
          <w:fldChar w:fldCharType="begin"/>
        </w:r>
        <w:r>
          <w:rPr>
            <w:noProof/>
            <w:webHidden/>
          </w:rPr>
          <w:instrText xml:space="preserve"> PAGEREF _Toc487619739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3"/>
        <w:tabs>
          <w:tab w:val="right" w:leader="dot" w:pos="9350"/>
        </w:tabs>
        <w:rPr>
          <w:rFonts w:asciiTheme="minorHAnsi" w:eastAsiaTheme="minorEastAsia" w:hAnsiTheme="minorHAnsi" w:cstheme="minorBidi"/>
          <w:i w:val="0"/>
          <w:noProof/>
          <w:sz w:val="22"/>
          <w:szCs w:val="22"/>
        </w:rPr>
      </w:pPr>
      <w:hyperlink w:anchor="_Toc487619740" w:history="1">
        <w:r w:rsidRPr="003A779B">
          <w:rPr>
            <w:rStyle w:val="Hyperlink"/>
            <w:rFonts w:eastAsia="MS Mincho"/>
            <w:noProof/>
          </w:rPr>
          <w:t>36. Disclosure of Proprietary or Confidential Materials</w:t>
        </w:r>
        <w:r>
          <w:rPr>
            <w:noProof/>
            <w:webHidden/>
          </w:rPr>
          <w:tab/>
        </w:r>
        <w:r>
          <w:rPr>
            <w:noProof/>
            <w:webHidden/>
          </w:rPr>
          <w:fldChar w:fldCharType="begin"/>
        </w:r>
        <w:r>
          <w:rPr>
            <w:noProof/>
            <w:webHidden/>
          </w:rPr>
          <w:instrText xml:space="preserve"> PAGEREF _Toc487619740 \h </w:instrText>
        </w:r>
        <w:r>
          <w:rPr>
            <w:noProof/>
            <w:webHidden/>
          </w:rPr>
        </w:r>
        <w:r>
          <w:rPr>
            <w:noProof/>
            <w:webHidden/>
          </w:rPr>
          <w:fldChar w:fldCharType="separate"/>
        </w:r>
        <w:r w:rsidR="00700A98">
          <w:rPr>
            <w:noProof/>
            <w:webHidden/>
          </w:rPr>
          <w:t>14</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41" w:history="1">
        <w:r w:rsidRPr="003A779B">
          <w:rPr>
            <w:rStyle w:val="Hyperlink"/>
            <w:rFonts w:eastAsia="MS Mincho"/>
            <w:noProof/>
          </w:rPr>
          <w:t>III. RESPONSE REQUIREMENTS</w:t>
        </w:r>
        <w:r>
          <w:rPr>
            <w:noProof/>
            <w:webHidden/>
          </w:rPr>
          <w:tab/>
        </w:r>
        <w:r>
          <w:rPr>
            <w:noProof/>
            <w:webHidden/>
          </w:rPr>
          <w:fldChar w:fldCharType="begin"/>
        </w:r>
        <w:r>
          <w:rPr>
            <w:noProof/>
            <w:webHidden/>
          </w:rPr>
          <w:instrText xml:space="preserve"> PAGEREF _Toc487619741 \h </w:instrText>
        </w:r>
        <w:r>
          <w:rPr>
            <w:noProof/>
            <w:webHidden/>
          </w:rPr>
        </w:r>
        <w:r>
          <w:rPr>
            <w:noProof/>
            <w:webHidden/>
          </w:rPr>
          <w:fldChar w:fldCharType="separate"/>
        </w:r>
        <w:r w:rsidR="00700A98">
          <w:rPr>
            <w:noProof/>
            <w:webHidden/>
          </w:rPr>
          <w:t>16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2" w:history="1">
        <w:r w:rsidRPr="003A779B">
          <w:rPr>
            <w:rStyle w:val="Hyperlink"/>
            <w:rFonts w:eastAsia="MS Mincho"/>
            <w:noProof/>
          </w:rPr>
          <w:t>A. NUMBER OF RESPONSES</w:t>
        </w:r>
        <w:r>
          <w:rPr>
            <w:noProof/>
            <w:webHidden/>
          </w:rPr>
          <w:tab/>
        </w:r>
        <w:r>
          <w:rPr>
            <w:noProof/>
            <w:webHidden/>
          </w:rPr>
          <w:fldChar w:fldCharType="begin"/>
        </w:r>
        <w:r>
          <w:rPr>
            <w:noProof/>
            <w:webHidden/>
          </w:rPr>
          <w:instrText xml:space="preserve"> PAGEREF _Toc487619742 \h </w:instrText>
        </w:r>
        <w:r>
          <w:rPr>
            <w:noProof/>
            <w:webHidden/>
          </w:rPr>
        </w:r>
        <w:r>
          <w:rPr>
            <w:noProof/>
            <w:webHidden/>
          </w:rPr>
          <w:fldChar w:fldCharType="separate"/>
        </w:r>
        <w:r w:rsidR="00700A98">
          <w:rPr>
            <w:noProof/>
            <w:webHidden/>
          </w:rPr>
          <w:t>16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3" w:history="1">
        <w:r w:rsidRPr="003A779B">
          <w:rPr>
            <w:rStyle w:val="Hyperlink"/>
            <w:rFonts w:eastAsia="MS Mincho"/>
            <w:noProof/>
          </w:rPr>
          <w:t>B. NUMBER OF COPIES</w:t>
        </w:r>
        <w:r>
          <w:rPr>
            <w:noProof/>
            <w:webHidden/>
          </w:rPr>
          <w:tab/>
        </w:r>
        <w:r>
          <w:rPr>
            <w:noProof/>
            <w:webHidden/>
          </w:rPr>
          <w:fldChar w:fldCharType="begin"/>
        </w:r>
        <w:r>
          <w:rPr>
            <w:noProof/>
            <w:webHidden/>
          </w:rPr>
          <w:instrText xml:space="preserve"> PAGEREF _Toc487619743 \h </w:instrText>
        </w:r>
        <w:r>
          <w:rPr>
            <w:noProof/>
            <w:webHidden/>
          </w:rPr>
        </w:r>
        <w:r>
          <w:rPr>
            <w:noProof/>
            <w:webHidden/>
          </w:rPr>
          <w:fldChar w:fldCharType="separate"/>
        </w:r>
        <w:r w:rsidR="00700A98">
          <w:rPr>
            <w:noProof/>
            <w:webHidden/>
          </w:rPr>
          <w:t>16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4" w:history="1">
        <w:r w:rsidRPr="003A779B">
          <w:rPr>
            <w:rStyle w:val="Hyperlink"/>
            <w:rFonts w:eastAsia="MS Mincho"/>
            <w:noProof/>
          </w:rPr>
          <w:t>C. BID CONTENTS</w:t>
        </w:r>
        <w:r>
          <w:rPr>
            <w:noProof/>
            <w:webHidden/>
          </w:rPr>
          <w:tab/>
        </w:r>
        <w:r>
          <w:rPr>
            <w:noProof/>
            <w:webHidden/>
          </w:rPr>
          <w:fldChar w:fldCharType="begin"/>
        </w:r>
        <w:r>
          <w:rPr>
            <w:noProof/>
            <w:webHidden/>
          </w:rPr>
          <w:instrText xml:space="preserve"> PAGEREF _Toc487619744 \h </w:instrText>
        </w:r>
        <w:r>
          <w:rPr>
            <w:noProof/>
            <w:webHidden/>
          </w:rPr>
        </w:r>
        <w:r>
          <w:rPr>
            <w:noProof/>
            <w:webHidden/>
          </w:rPr>
          <w:fldChar w:fldCharType="separate"/>
        </w:r>
        <w:r w:rsidR="00700A98">
          <w:rPr>
            <w:noProof/>
            <w:webHidden/>
          </w:rPr>
          <w:t>16</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5" w:history="1">
        <w:r w:rsidRPr="003A779B">
          <w:rPr>
            <w:rStyle w:val="Hyperlink"/>
            <w:rFonts w:eastAsia="MS Mincho"/>
            <w:noProof/>
          </w:rPr>
          <w:t>D. BID FORMAT</w:t>
        </w:r>
        <w:r>
          <w:rPr>
            <w:noProof/>
            <w:webHidden/>
          </w:rPr>
          <w:tab/>
        </w:r>
        <w:r>
          <w:rPr>
            <w:noProof/>
            <w:webHidden/>
          </w:rPr>
          <w:fldChar w:fldCharType="begin"/>
        </w:r>
        <w:r>
          <w:rPr>
            <w:noProof/>
            <w:webHidden/>
          </w:rPr>
          <w:instrText xml:space="preserve"> PAGEREF _Toc487619745 \h </w:instrText>
        </w:r>
        <w:r>
          <w:rPr>
            <w:noProof/>
            <w:webHidden/>
          </w:rPr>
        </w:r>
        <w:r>
          <w:rPr>
            <w:noProof/>
            <w:webHidden/>
          </w:rPr>
          <w:fldChar w:fldCharType="separate"/>
        </w:r>
        <w:r w:rsidR="00700A98">
          <w:rPr>
            <w:noProof/>
            <w:webHidden/>
          </w:rPr>
          <w:t>17</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6" w:history="1">
        <w:r w:rsidRPr="003A779B">
          <w:rPr>
            <w:rStyle w:val="Hyperlink"/>
            <w:rFonts w:eastAsia="MS Mincho"/>
            <w:noProof/>
          </w:rPr>
          <w:t>E. BID SUBMITTAL REQUIREMENTS</w:t>
        </w:r>
        <w:r>
          <w:rPr>
            <w:noProof/>
            <w:webHidden/>
          </w:rPr>
          <w:tab/>
        </w:r>
        <w:r>
          <w:rPr>
            <w:noProof/>
            <w:webHidden/>
          </w:rPr>
          <w:fldChar w:fldCharType="begin"/>
        </w:r>
        <w:r>
          <w:rPr>
            <w:noProof/>
            <w:webHidden/>
          </w:rPr>
          <w:instrText xml:space="preserve"> PAGEREF _Toc487619746 \h </w:instrText>
        </w:r>
        <w:r>
          <w:rPr>
            <w:noProof/>
            <w:webHidden/>
          </w:rPr>
        </w:r>
        <w:r>
          <w:rPr>
            <w:noProof/>
            <w:webHidden/>
          </w:rPr>
          <w:fldChar w:fldCharType="separate"/>
        </w:r>
        <w:r w:rsidR="00700A98">
          <w:rPr>
            <w:noProof/>
            <w:webHidden/>
          </w:rPr>
          <w:t>17</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7" w:history="1">
        <w:r w:rsidRPr="003A779B">
          <w:rPr>
            <w:rStyle w:val="Hyperlink"/>
            <w:rFonts w:eastAsia="MS Mincho"/>
            <w:noProof/>
          </w:rPr>
          <w:t>F. PROPRIETARY OR TRADE SECRET MATERIAL; EXCESSIVE MARKINGS</w:t>
        </w:r>
        <w:r>
          <w:rPr>
            <w:noProof/>
            <w:webHidden/>
          </w:rPr>
          <w:tab/>
        </w:r>
        <w:r>
          <w:rPr>
            <w:noProof/>
            <w:webHidden/>
          </w:rPr>
          <w:fldChar w:fldCharType="begin"/>
        </w:r>
        <w:r>
          <w:rPr>
            <w:noProof/>
            <w:webHidden/>
          </w:rPr>
          <w:instrText xml:space="preserve"> PAGEREF _Toc487619747 \h </w:instrText>
        </w:r>
        <w:r>
          <w:rPr>
            <w:noProof/>
            <w:webHidden/>
          </w:rPr>
        </w:r>
        <w:r>
          <w:rPr>
            <w:noProof/>
            <w:webHidden/>
          </w:rPr>
          <w:fldChar w:fldCharType="separate"/>
        </w:r>
        <w:r w:rsidR="00700A98">
          <w:rPr>
            <w:noProof/>
            <w:webHidden/>
          </w:rPr>
          <w:t>17</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48" w:history="1">
        <w:r w:rsidRPr="003A779B">
          <w:rPr>
            <w:rStyle w:val="Hyperlink"/>
            <w:rFonts w:eastAsia="MS Mincho"/>
            <w:noProof/>
          </w:rPr>
          <w:t>IV. SPECIFICATIONS AND REQUIREMENTS</w:t>
        </w:r>
        <w:r>
          <w:rPr>
            <w:noProof/>
            <w:webHidden/>
          </w:rPr>
          <w:tab/>
        </w:r>
        <w:r>
          <w:rPr>
            <w:noProof/>
            <w:webHidden/>
          </w:rPr>
          <w:fldChar w:fldCharType="begin"/>
        </w:r>
        <w:r>
          <w:rPr>
            <w:noProof/>
            <w:webHidden/>
          </w:rPr>
          <w:instrText xml:space="preserve"> PAGEREF _Toc487619748 \h </w:instrText>
        </w:r>
        <w:r>
          <w:rPr>
            <w:noProof/>
            <w:webHidden/>
          </w:rPr>
        </w:r>
        <w:r>
          <w:rPr>
            <w:noProof/>
            <w:webHidden/>
          </w:rPr>
          <w:fldChar w:fldCharType="separate"/>
        </w:r>
        <w:r w:rsidR="00700A98">
          <w:rPr>
            <w:noProof/>
            <w:webHidden/>
          </w:rPr>
          <w:t>18</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49" w:history="1">
        <w:r w:rsidRPr="003A779B">
          <w:rPr>
            <w:rStyle w:val="Hyperlink"/>
            <w:rFonts w:eastAsia="MS Mincho"/>
            <w:noProof/>
          </w:rPr>
          <w:t>A. INFORMATION</w:t>
        </w:r>
        <w:r>
          <w:rPr>
            <w:noProof/>
            <w:webHidden/>
          </w:rPr>
          <w:tab/>
        </w:r>
        <w:r>
          <w:rPr>
            <w:noProof/>
            <w:webHidden/>
          </w:rPr>
          <w:fldChar w:fldCharType="begin"/>
        </w:r>
        <w:r>
          <w:rPr>
            <w:noProof/>
            <w:webHidden/>
          </w:rPr>
          <w:instrText xml:space="preserve"> PAGEREF _Toc487619749 \h </w:instrText>
        </w:r>
        <w:r>
          <w:rPr>
            <w:noProof/>
            <w:webHidden/>
          </w:rPr>
        </w:r>
        <w:r>
          <w:rPr>
            <w:noProof/>
            <w:webHidden/>
          </w:rPr>
          <w:fldChar w:fldCharType="separate"/>
        </w:r>
        <w:r w:rsidR="00700A98">
          <w:rPr>
            <w:noProof/>
            <w:webHidden/>
          </w:rPr>
          <w:t>18</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0" w:history="1">
        <w:r w:rsidRPr="003A779B">
          <w:rPr>
            <w:rStyle w:val="Hyperlink"/>
            <w:rFonts w:eastAsia="MS Mincho"/>
            <w:noProof/>
          </w:rPr>
          <w:t>B. MANDATORY SPECIFICATIONS</w:t>
        </w:r>
        <w:r>
          <w:rPr>
            <w:noProof/>
            <w:webHidden/>
          </w:rPr>
          <w:tab/>
        </w:r>
        <w:r>
          <w:rPr>
            <w:noProof/>
            <w:webHidden/>
          </w:rPr>
          <w:fldChar w:fldCharType="begin"/>
        </w:r>
        <w:r>
          <w:rPr>
            <w:noProof/>
            <w:webHidden/>
          </w:rPr>
          <w:instrText xml:space="preserve"> PAGEREF _Toc487619750 \h </w:instrText>
        </w:r>
        <w:r>
          <w:rPr>
            <w:noProof/>
            <w:webHidden/>
          </w:rPr>
        </w:r>
        <w:r>
          <w:rPr>
            <w:noProof/>
            <w:webHidden/>
          </w:rPr>
          <w:fldChar w:fldCharType="separate"/>
        </w:r>
        <w:r w:rsidR="00700A98">
          <w:rPr>
            <w:noProof/>
            <w:webHidden/>
          </w:rPr>
          <w:t>19</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1" w:history="1">
        <w:r w:rsidRPr="003A779B">
          <w:rPr>
            <w:rStyle w:val="Hyperlink"/>
            <w:rFonts w:eastAsia="MS Mincho"/>
            <w:noProof/>
          </w:rPr>
          <w:t>C. OTHER REQUIREMENTS, PRODUCT RELATED</w:t>
        </w:r>
        <w:r>
          <w:rPr>
            <w:noProof/>
            <w:webHidden/>
          </w:rPr>
          <w:tab/>
        </w:r>
        <w:r>
          <w:rPr>
            <w:noProof/>
            <w:webHidden/>
          </w:rPr>
          <w:fldChar w:fldCharType="begin"/>
        </w:r>
        <w:r>
          <w:rPr>
            <w:noProof/>
            <w:webHidden/>
          </w:rPr>
          <w:instrText xml:space="preserve"> PAGEREF _Toc487619751 \h </w:instrText>
        </w:r>
        <w:r>
          <w:rPr>
            <w:noProof/>
            <w:webHidden/>
          </w:rPr>
        </w:r>
        <w:r>
          <w:rPr>
            <w:noProof/>
            <w:webHidden/>
          </w:rPr>
          <w:fldChar w:fldCharType="separate"/>
        </w:r>
        <w:r w:rsidR="00700A98">
          <w:rPr>
            <w:noProof/>
            <w:webHidden/>
          </w:rPr>
          <w:t>20</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2" w:history="1">
        <w:r w:rsidRPr="003A779B">
          <w:rPr>
            <w:rStyle w:val="Hyperlink"/>
            <w:rFonts w:eastAsia="MS Mincho"/>
            <w:noProof/>
          </w:rPr>
          <w:t>D. OTHER REQUIREMENTS, SERVICES RELATED</w:t>
        </w:r>
        <w:r>
          <w:rPr>
            <w:noProof/>
            <w:webHidden/>
          </w:rPr>
          <w:tab/>
        </w:r>
        <w:r>
          <w:rPr>
            <w:noProof/>
            <w:webHidden/>
          </w:rPr>
          <w:fldChar w:fldCharType="begin"/>
        </w:r>
        <w:r>
          <w:rPr>
            <w:noProof/>
            <w:webHidden/>
          </w:rPr>
          <w:instrText xml:space="preserve"> PAGEREF _Toc487619752 \h </w:instrText>
        </w:r>
        <w:r>
          <w:rPr>
            <w:noProof/>
            <w:webHidden/>
          </w:rPr>
        </w:r>
        <w:r>
          <w:rPr>
            <w:noProof/>
            <w:webHidden/>
          </w:rPr>
          <w:fldChar w:fldCharType="separate"/>
        </w:r>
        <w:r w:rsidR="00700A98">
          <w:rPr>
            <w:noProof/>
            <w:webHidden/>
          </w:rPr>
          <w:t>20</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3" w:history="1">
        <w:r w:rsidRPr="003A779B">
          <w:rPr>
            <w:rStyle w:val="Hyperlink"/>
            <w:rFonts w:eastAsia="MS Mincho"/>
            <w:noProof/>
          </w:rPr>
          <w:t>E. OTHER REQUIREMENTS, CONSTRUCTION RELATED</w:t>
        </w:r>
        <w:r>
          <w:rPr>
            <w:noProof/>
            <w:webHidden/>
          </w:rPr>
          <w:tab/>
        </w:r>
        <w:r>
          <w:rPr>
            <w:noProof/>
            <w:webHidden/>
          </w:rPr>
          <w:fldChar w:fldCharType="begin"/>
        </w:r>
        <w:r>
          <w:rPr>
            <w:noProof/>
            <w:webHidden/>
          </w:rPr>
          <w:instrText xml:space="preserve"> PAGEREF _Toc487619753 \h </w:instrText>
        </w:r>
        <w:r>
          <w:rPr>
            <w:noProof/>
            <w:webHidden/>
          </w:rPr>
        </w:r>
        <w:r>
          <w:rPr>
            <w:noProof/>
            <w:webHidden/>
          </w:rPr>
          <w:fldChar w:fldCharType="separate"/>
        </w:r>
        <w:r w:rsidR="00700A98">
          <w:rPr>
            <w:noProof/>
            <w:webHidden/>
          </w:rPr>
          <w:t>20</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54" w:history="1">
        <w:r w:rsidRPr="003A779B">
          <w:rPr>
            <w:rStyle w:val="Hyperlink"/>
            <w:rFonts w:eastAsia="MS Mincho"/>
            <w:noProof/>
          </w:rPr>
          <w:t>V. BID OPENING, PROCESSING AND AWARD</w:t>
        </w:r>
        <w:r>
          <w:rPr>
            <w:noProof/>
            <w:webHidden/>
          </w:rPr>
          <w:tab/>
        </w:r>
        <w:r>
          <w:rPr>
            <w:noProof/>
            <w:webHidden/>
          </w:rPr>
          <w:fldChar w:fldCharType="begin"/>
        </w:r>
        <w:r>
          <w:rPr>
            <w:noProof/>
            <w:webHidden/>
          </w:rPr>
          <w:instrText xml:space="preserve"> PAGEREF _Toc487619754 \h </w:instrText>
        </w:r>
        <w:r>
          <w:rPr>
            <w:noProof/>
            <w:webHidden/>
          </w:rPr>
        </w:r>
        <w:r>
          <w:rPr>
            <w:noProof/>
            <w:webHidden/>
          </w:rPr>
          <w:fldChar w:fldCharType="separate"/>
        </w:r>
        <w:r w:rsidR="00700A98">
          <w:rPr>
            <w:noProof/>
            <w:webHidden/>
          </w:rPr>
          <w:t>21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5" w:history="1">
        <w:r w:rsidRPr="003A779B">
          <w:rPr>
            <w:rStyle w:val="Hyperlink"/>
            <w:rFonts w:eastAsia="MS Mincho"/>
            <w:noProof/>
          </w:rPr>
          <w:t>A. BID RECEIPT</w:t>
        </w:r>
        <w:r>
          <w:rPr>
            <w:noProof/>
            <w:webHidden/>
          </w:rPr>
          <w:tab/>
        </w:r>
        <w:r>
          <w:rPr>
            <w:noProof/>
            <w:webHidden/>
          </w:rPr>
          <w:fldChar w:fldCharType="begin"/>
        </w:r>
        <w:r>
          <w:rPr>
            <w:noProof/>
            <w:webHidden/>
          </w:rPr>
          <w:instrText xml:space="preserve"> PAGEREF _Toc487619755 \h </w:instrText>
        </w:r>
        <w:r>
          <w:rPr>
            <w:noProof/>
            <w:webHidden/>
          </w:rPr>
        </w:r>
        <w:r>
          <w:rPr>
            <w:noProof/>
            <w:webHidden/>
          </w:rPr>
          <w:fldChar w:fldCharType="separate"/>
        </w:r>
        <w:r w:rsidR="00700A98">
          <w:rPr>
            <w:noProof/>
            <w:webHidden/>
          </w:rPr>
          <w:t>21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6" w:history="1">
        <w:r w:rsidRPr="003A779B">
          <w:rPr>
            <w:rStyle w:val="Hyperlink"/>
            <w:rFonts w:eastAsia="MS Mincho"/>
            <w:noProof/>
          </w:rPr>
          <w:t>B. BID OPENING</w:t>
        </w:r>
        <w:r>
          <w:rPr>
            <w:noProof/>
            <w:webHidden/>
          </w:rPr>
          <w:tab/>
        </w:r>
        <w:r>
          <w:rPr>
            <w:noProof/>
            <w:webHidden/>
          </w:rPr>
          <w:fldChar w:fldCharType="begin"/>
        </w:r>
        <w:r>
          <w:rPr>
            <w:noProof/>
            <w:webHidden/>
          </w:rPr>
          <w:instrText xml:space="preserve"> PAGEREF _Toc487619756 \h </w:instrText>
        </w:r>
        <w:r>
          <w:rPr>
            <w:noProof/>
            <w:webHidden/>
          </w:rPr>
        </w:r>
        <w:r>
          <w:rPr>
            <w:noProof/>
            <w:webHidden/>
          </w:rPr>
          <w:fldChar w:fldCharType="separate"/>
        </w:r>
        <w:r w:rsidR="00700A98">
          <w:rPr>
            <w:noProof/>
            <w:webHidden/>
          </w:rPr>
          <w:t>21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7" w:history="1">
        <w:r w:rsidRPr="003A779B">
          <w:rPr>
            <w:rStyle w:val="Hyperlink"/>
            <w:rFonts w:eastAsia="MS Mincho"/>
            <w:noProof/>
          </w:rPr>
          <w:t>C. EVALUATION PROCESS</w:t>
        </w:r>
        <w:r>
          <w:rPr>
            <w:noProof/>
            <w:webHidden/>
          </w:rPr>
          <w:tab/>
        </w:r>
        <w:r>
          <w:rPr>
            <w:noProof/>
            <w:webHidden/>
          </w:rPr>
          <w:fldChar w:fldCharType="begin"/>
        </w:r>
        <w:r>
          <w:rPr>
            <w:noProof/>
            <w:webHidden/>
          </w:rPr>
          <w:instrText xml:space="preserve"> PAGEREF _Toc487619757 \h </w:instrText>
        </w:r>
        <w:r>
          <w:rPr>
            <w:noProof/>
            <w:webHidden/>
          </w:rPr>
        </w:r>
        <w:r>
          <w:rPr>
            <w:noProof/>
            <w:webHidden/>
          </w:rPr>
          <w:fldChar w:fldCharType="separate"/>
        </w:r>
        <w:r w:rsidR="00700A98">
          <w:rPr>
            <w:noProof/>
            <w:webHidden/>
          </w:rPr>
          <w:t>21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58" w:history="1">
        <w:r w:rsidRPr="003A779B">
          <w:rPr>
            <w:rStyle w:val="Hyperlink"/>
            <w:rFonts w:eastAsia="MS Mincho"/>
            <w:noProof/>
          </w:rPr>
          <w:t>D. AWARD AND ORDER PROCESS</w:t>
        </w:r>
        <w:r>
          <w:rPr>
            <w:noProof/>
            <w:webHidden/>
          </w:rPr>
          <w:tab/>
        </w:r>
        <w:r>
          <w:rPr>
            <w:noProof/>
            <w:webHidden/>
          </w:rPr>
          <w:fldChar w:fldCharType="begin"/>
        </w:r>
        <w:r>
          <w:rPr>
            <w:noProof/>
            <w:webHidden/>
          </w:rPr>
          <w:instrText xml:space="preserve"> PAGEREF _Toc487619758 \h </w:instrText>
        </w:r>
        <w:r>
          <w:rPr>
            <w:noProof/>
            <w:webHidden/>
          </w:rPr>
        </w:r>
        <w:r>
          <w:rPr>
            <w:noProof/>
            <w:webHidden/>
          </w:rPr>
          <w:fldChar w:fldCharType="separate"/>
        </w:r>
        <w:r w:rsidR="00700A98">
          <w:rPr>
            <w:noProof/>
            <w:webHidden/>
          </w:rPr>
          <w:t>22</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59" w:history="1">
        <w:r w:rsidRPr="003A779B">
          <w:rPr>
            <w:rStyle w:val="Hyperlink"/>
            <w:rFonts w:eastAsia="MS Mincho"/>
            <w:noProof/>
          </w:rPr>
          <w:t>APPENDIX A</w:t>
        </w:r>
        <w:r>
          <w:rPr>
            <w:noProof/>
            <w:webHidden/>
          </w:rPr>
          <w:tab/>
        </w:r>
        <w:r>
          <w:rPr>
            <w:noProof/>
            <w:webHidden/>
          </w:rPr>
          <w:fldChar w:fldCharType="begin"/>
        </w:r>
        <w:r>
          <w:rPr>
            <w:noProof/>
            <w:webHidden/>
          </w:rPr>
          <w:instrText xml:space="preserve"> PAGEREF _Toc487619759 \h </w:instrText>
        </w:r>
        <w:r>
          <w:rPr>
            <w:noProof/>
            <w:webHidden/>
          </w:rPr>
        </w:r>
        <w:r>
          <w:rPr>
            <w:noProof/>
            <w:webHidden/>
          </w:rPr>
          <w:fldChar w:fldCharType="separate"/>
        </w:r>
        <w:r w:rsidR="00700A98">
          <w:rPr>
            <w:noProof/>
            <w:webHidden/>
          </w:rPr>
          <w:t>23</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60" w:history="1">
        <w:r w:rsidRPr="003A779B">
          <w:rPr>
            <w:rStyle w:val="Hyperlink"/>
            <w:rFonts w:eastAsia="MS Mincho"/>
            <w:noProof/>
          </w:rPr>
          <w:t>ACKNOWLEDGEMENT OF RECEIPT FORM</w:t>
        </w:r>
        <w:r>
          <w:rPr>
            <w:noProof/>
            <w:webHidden/>
          </w:rPr>
          <w:tab/>
        </w:r>
        <w:r>
          <w:rPr>
            <w:noProof/>
            <w:webHidden/>
          </w:rPr>
          <w:fldChar w:fldCharType="begin"/>
        </w:r>
        <w:r>
          <w:rPr>
            <w:noProof/>
            <w:webHidden/>
          </w:rPr>
          <w:instrText xml:space="preserve"> PAGEREF _Toc487619760 \h </w:instrText>
        </w:r>
        <w:r>
          <w:rPr>
            <w:noProof/>
            <w:webHidden/>
          </w:rPr>
        </w:r>
        <w:r>
          <w:rPr>
            <w:noProof/>
            <w:webHidden/>
          </w:rPr>
          <w:fldChar w:fldCharType="separate"/>
        </w:r>
        <w:r w:rsidR="00700A98">
          <w:rPr>
            <w:noProof/>
            <w:webHidden/>
          </w:rPr>
          <w:t>23</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61" w:history="1">
        <w:r w:rsidRPr="003A779B">
          <w:rPr>
            <w:rStyle w:val="Hyperlink"/>
            <w:rFonts w:eastAsia="MS Mincho"/>
            <w:noProof/>
          </w:rPr>
          <w:t>APPENDIX B</w:t>
        </w:r>
        <w:r>
          <w:rPr>
            <w:noProof/>
            <w:webHidden/>
          </w:rPr>
          <w:tab/>
        </w:r>
        <w:r>
          <w:rPr>
            <w:noProof/>
            <w:webHidden/>
          </w:rPr>
          <w:fldChar w:fldCharType="begin"/>
        </w:r>
        <w:r>
          <w:rPr>
            <w:noProof/>
            <w:webHidden/>
          </w:rPr>
          <w:instrText xml:space="preserve"> PAGEREF _Toc487619761 \h </w:instrText>
        </w:r>
        <w:r>
          <w:rPr>
            <w:noProof/>
            <w:webHidden/>
          </w:rPr>
        </w:r>
        <w:r>
          <w:rPr>
            <w:noProof/>
            <w:webHidden/>
          </w:rPr>
          <w:fldChar w:fldCharType="separate"/>
        </w:r>
        <w:r w:rsidR="00700A98">
          <w:rPr>
            <w:noProof/>
            <w:webHidden/>
          </w:rPr>
          <w:t>24</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62" w:history="1">
        <w:r w:rsidRPr="003A779B">
          <w:rPr>
            <w:rStyle w:val="Hyperlink"/>
            <w:rFonts w:eastAsia="MS Mincho"/>
            <w:noProof/>
          </w:rPr>
          <w:t>CONTRACT</w:t>
        </w:r>
        <w:r>
          <w:rPr>
            <w:noProof/>
            <w:webHidden/>
          </w:rPr>
          <w:tab/>
        </w:r>
        <w:r>
          <w:rPr>
            <w:noProof/>
            <w:webHidden/>
          </w:rPr>
          <w:fldChar w:fldCharType="begin"/>
        </w:r>
        <w:r>
          <w:rPr>
            <w:noProof/>
            <w:webHidden/>
          </w:rPr>
          <w:instrText xml:space="preserve"> PAGEREF _Toc487619762 \h </w:instrText>
        </w:r>
        <w:r>
          <w:rPr>
            <w:noProof/>
            <w:webHidden/>
          </w:rPr>
        </w:r>
        <w:r>
          <w:rPr>
            <w:noProof/>
            <w:webHidden/>
          </w:rPr>
          <w:fldChar w:fldCharType="separate"/>
        </w:r>
        <w:r w:rsidR="00700A98">
          <w:rPr>
            <w:noProof/>
            <w:webHidden/>
          </w:rPr>
          <w:t>24</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63" w:history="1">
        <w:r w:rsidRPr="003A779B">
          <w:rPr>
            <w:rStyle w:val="Hyperlink"/>
            <w:rFonts w:eastAsia="MS Mincho"/>
            <w:noProof/>
          </w:rPr>
          <w:t>APPENDIX C</w:t>
        </w:r>
        <w:r>
          <w:rPr>
            <w:noProof/>
            <w:webHidden/>
          </w:rPr>
          <w:tab/>
        </w:r>
        <w:r>
          <w:rPr>
            <w:noProof/>
            <w:webHidden/>
          </w:rPr>
          <w:fldChar w:fldCharType="begin"/>
        </w:r>
        <w:r>
          <w:rPr>
            <w:noProof/>
            <w:webHidden/>
          </w:rPr>
          <w:instrText xml:space="preserve"> PAGEREF _Toc487619763 \h </w:instrText>
        </w:r>
        <w:r>
          <w:rPr>
            <w:noProof/>
            <w:webHidden/>
          </w:rPr>
        </w:r>
        <w:r>
          <w:rPr>
            <w:noProof/>
            <w:webHidden/>
          </w:rPr>
          <w:fldChar w:fldCharType="separate"/>
        </w:r>
        <w:r w:rsidR="00700A98">
          <w:rPr>
            <w:noProof/>
            <w:webHidden/>
          </w:rPr>
          <w:t>48</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64" w:history="1">
        <w:r w:rsidRPr="003A779B">
          <w:rPr>
            <w:rStyle w:val="Hyperlink"/>
            <w:noProof/>
          </w:rPr>
          <w:t>LETTER OF TRANSMITTAL FORM</w:t>
        </w:r>
        <w:r>
          <w:rPr>
            <w:noProof/>
            <w:webHidden/>
          </w:rPr>
          <w:tab/>
        </w:r>
        <w:r>
          <w:rPr>
            <w:noProof/>
            <w:webHidden/>
          </w:rPr>
          <w:fldChar w:fldCharType="begin"/>
        </w:r>
        <w:r>
          <w:rPr>
            <w:noProof/>
            <w:webHidden/>
          </w:rPr>
          <w:instrText xml:space="preserve"> PAGEREF _Toc487619764 \h </w:instrText>
        </w:r>
        <w:r>
          <w:rPr>
            <w:noProof/>
            <w:webHidden/>
          </w:rPr>
        </w:r>
        <w:r>
          <w:rPr>
            <w:noProof/>
            <w:webHidden/>
          </w:rPr>
          <w:fldChar w:fldCharType="separate"/>
        </w:r>
        <w:r w:rsidR="00700A98">
          <w:rPr>
            <w:noProof/>
            <w:webHidden/>
          </w:rPr>
          <w:t>48</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65" w:history="1">
        <w:r w:rsidRPr="003A779B">
          <w:rPr>
            <w:rStyle w:val="Hyperlink"/>
            <w:rFonts w:eastAsia="MS Mincho"/>
            <w:noProof/>
          </w:rPr>
          <w:t>APPENDIX D</w:t>
        </w:r>
        <w:r>
          <w:rPr>
            <w:noProof/>
            <w:webHidden/>
          </w:rPr>
          <w:tab/>
        </w:r>
        <w:r>
          <w:rPr>
            <w:noProof/>
            <w:webHidden/>
          </w:rPr>
          <w:fldChar w:fldCharType="begin"/>
        </w:r>
        <w:r>
          <w:rPr>
            <w:noProof/>
            <w:webHidden/>
          </w:rPr>
          <w:instrText xml:space="preserve"> PAGEREF _Toc487619765 \h </w:instrText>
        </w:r>
        <w:r>
          <w:rPr>
            <w:noProof/>
            <w:webHidden/>
          </w:rPr>
        </w:r>
        <w:r>
          <w:rPr>
            <w:noProof/>
            <w:webHidden/>
          </w:rPr>
          <w:fldChar w:fldCharType="separate"/>
        </w:r>
        <w:r w:rsidR="00700A98">
          <w:rPr>
            <w:noProof/>
            <w:webHidden/>
          </w:rPr>
          <w:t>49</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66" w:history="1">
        <w:r w:rsidRPr="003A779B">
          <w:rPr>
            <w:rStyle w:val="Hyperlink"/>
            <w:noProof/>
          </w:rPr>
          <w:t>NO BID FORM</w:t>
        </w:r>
        <w:r>
          <w:rPr>
            <w:noProof/>
            <w:webHidden/>
          </w:rPr>
          <w:tab/>
        </w:r>
        <w:r>
          <w:rPr>
            <w:noProof/>
            <w:webHidden/>
          </w:rPr>
          <w:fldChar w:fldCharType="begin"/>
        </w:r>
        <w:r>
          <w:rPr>
            <w:noProof/>
            <w:webHidden/>
          </w:rPr>
          <w:instrText xml:space="preserve"> PAGEREF _Toc487619766 \h </w:instrText>
        </w:r>
        <w:r>
          <w:rPr>
            <w:noProof/>
            <w:webHidden/>
          </w:rPr>
        </w:r>
        <w:r>
          <w:rPr>
            <w:noProof/>
            <w:webHidden/>
          </w:rPr>
          <w:fldChar w:fldCharType="separate"/>
        </w:r>
        <w:r w:rsidR="00700A98">
          <w:rPr>
            <w:noProof/>
            <w:webHidden/>
          </w:rPr>
          <w:t>49</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67" w:history="1">
        <w:r w:rsidRPr="003A779B">
          <w:rPr>
            <w:rStyle w:val="Hyperlink"/>
            <w:rFonts w:eastAsia="MS Mincho"/>
            <w:noProof/>
          </w:rPr>
          <w:t>APPENDIX E</w:t>
        </w:r>
        <w:r>
          <w:rPr>
            <w:noProof/>
            <w:webHidden/>
          </w:rPr>
          <w:tab/>
        </w:r>
        <w:r>
          <w:rPr>
            <w:noProof/>
            <w:webHidden/>
          </w:rPr>
          <w:fldChar w:fldCharType="begin"/>
        </w:r>
        <w:r>
          <w:rPr>
            <w:noProof/>
            <w:webHidden/>
          </w:rPr>
          <w:instrText xml:space="preserve"> PAGEREF _Toc487619767 \h </w:instrText>
        </w:r>
        <w:r>
          <w:rPr>
            <w:noProof/>
            <w:webHidden/>
          </w:rPr>
        </w:r>
        <w:r>
          <w:rPr>
            <w:noProof/>
            <w:webHidden/>
          </w:rPr>
          <w:fldChar w:fldCharType="separate"/>
        </w:r>
        <w:r w:rsidR="00700A98">
          <w:rPr>
            <w:noProof/>
            <w:webHidden/>
          </w:rPr>
          <w:t>50</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68" w:history="1">
        <w:r w:rsidRPr="003A779B">
          <w:rPr>
            <w:rStyle w:val="Hyperlink"/>
            <w:noProof/>
          </w:rPr>
          <w:t>BID SUBMITTAL CHECKLIST</w:t>
        </w:r>
        <w:r>
          <w:rPr>
            <w:noProof/>
            <w:webHidden/>
          </w:rPr>
          <w:tab/>
        </w:r>
        <w:r>
          <w:rPr>
            <w:noProof/>
            <w:webHidden/>
          </w:rPr>
          <w:fldChar w:fldCharType="begin"/>
        </w:r>
        <w:r>
          <w:rPr>
            <w:noProof/>
            <w:webHidden/>
          </w:rPr>
          <w:instrText xml:space="preserve"> PAGEREF _Toc487619768 \h </w:instrText>
        </w:r>
        <w:r>
          <w:rPr>
            <w:noProof/>
            <w:webHidden/>
          </w:rPr>
        </w:r>
        <w:r>
          <w:rPr>
            <w:noProof/>
            <w:webHidden/>
          </w:rPr>
          <w:fldChar w:fldCharType="separate"/>
        </w:r>
        <w:r w:rsidR="00700A98">
          <w:rPr>
            <w:noProof/>
            <w:webHidden/>
          </w:rPr>
          <w:t>50</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69" w:history="1">
        <w:r w:rsidRPr="003A779B">
          <w:rPr>
            <w:rStyle w:val="Hyperlink"/>
            <w:noProof/>
          </w:rPr>
          <w:t>APPENDIX G</w:t>
        </w:r>
        <w:r>
          <w:rPr>
            <w:noProof/>
            <w:webHidden/>
          </w:rPr>
          <w:tab/>
        </w:r>
        <w:r>
          <w:rPr>
            <w:noProof/>
            <w:webHidden/>
          </w:rPr>
          <w:fldChar w:fldCharType="begin"/>
        </w:r>
        <w:r>
          <w:rPr>
            <w:noProof/>
            <w:webHidden/>
          </w:rPr>
          <w:instrText xml:space="preserve"> PAGEREF _Toc487619769 \h </w:instrText>
        </w:r>
        <w:r>
          <w:rPr>
            <w:noProof/>
            <w:webHidden/>
          </w:rPr>
        </w:r>
        <w:r>
          <w:rPr>
            <w:noProof/>
            <w:webHidden/>
          </w:rPr>
          <w:fldChar w:fldCharType="separate"/>
        </w:r>
        <w:r w:rsidR="00700A98">
          <w:rPr>
            <w:noProof/>
            <w:webHidden/>
          </w:rPr>
          <w:t>51</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70" w:history="1">
        <w:r w:rsidRPr="003A779B">
          <w:rPr>
            <w:rStyle w:val="Hyperlink"/>
            <w:noProof/>
            <w:w w:val="105"/>
          </w:rPr>
          <w:t>RESIDENT VETERANS</w:t>
        </w:r>
        <w:r w:rsidRPr="003A779B">
          <w:rPr>
            <w:rStyle w:val="Hyperlink"/>
            <w:noProof/>
            <w:spacing w:val="-16"/>
            <w:w w:val="105"/>
          </w:rPr>
          <w:t xml:space="preserve"> </w:t>
        </w:r>
        <w:r w:rsidRPr="003A779B">
          <w:rPr>
            <w:rStyle w:val="Hyperlink"/>
            <w:noProof/>
            <w:w w:val="105"/>
          </w:rPr>
          <w:t>PREFERENCE CERTIFICATION</w:t>
        </w:r>
        <w:r>
          <w:rPr>
            <w:noProof/>
            <w:webHidden/>
          </w:rPr>
          <w:tab/>
        </w:r>
        <w:r>
          <w:rPr>
            <w:noProof/>
            <w:webHidden/>
          </w:rPr>
          <w:fldChar w:fldCharType="begin"/>
        </w:r>
        <w:r>
          <w:rPr>
            <w:noProof/>
            <w:webHidden/>
          </w:rPr>
          <w:instrText xml:space="preserve"> PAGEREF _Toc487619770 \h </w:instrText>
        </w:r>
        <w:r>
          <w:rPr>
            <w:noProof/>
            <w:webHidden/>
          </w:rPr>
        </w:r>
        <w:r>
          <w:rPr>
            <w:noProof/>
            <w:webHidden/>
          </w:rPr>
          <w:fldChar w:fldCharType="separate"/>
        </w:r>
        <w:r w:rsidR="00700A98">
          <w:rPr>
            <w:noProof/>
            <w:webHidden/>
          </w:rPr>
          <w:t>51</w:t>
        </w:r>
        <w:r>
          <w:rPr>
            <w:noProof/>
            <w:webHidden/>
          </w:rPr>
          <w:fldChar w:fldCharType="end"/>
        </w:r>
      </w:hyperlink>
    </w:p>
    <w:p w:rsidR="009921A7" w:rsidRDefault="009921A7">
      <w:pPr>
        <w:pStyle w:val="TOC1"/>
        <w:tabs>
          <w:tab w:val="right" w:leader="dot" w:pos="9350"/>
        </w:tabs>
        <w:rPr>
          <w:rFonts w:asciiTheme="minorHAnsi" w:eastAsiaTheme="minorEastAsia" w:hAnsiTheme="minorHAnsi" w:cstheme="minorBidi"/>
          <w:b w:val="0"/>
          <w:caps w:val="0"/>
          <w:noProof/>
          <w:sz w:val="22"/>
          <w:szCs w:val="22"/>
        </w:rPr>
      </w:pPr>
      <w:hyperlink w:anchor="_Toc487619771" w:history="1">
        <w:r w:rsidRPr="003A779B">
          <w:rPr>
            <w:rStyle w:val="Hyperlink"/>
            <w:noProof/>
          </w:rPr>
          <w:t>Attachment 3</w:t>
        </w:r>
        <w:r>
          <w:rPr>
            <w:noProof/>
            <w:webHidden/>
          </w:rPr>
          <w:tab/>
        </w:r>
        <w:r>
          <w:rPr>
            <w:noProof/>
            <w:webHidden/>
          </w:rPr>
          <w:fldChar w:fldCharType="begin"/>
        </w:r>
        <w:r>
          <w:rPr>
            <w:noProof/>
            <w:webHidden/>
          </w:rPr>
          <w:instrText xml:space="preserve"> PAGEREF _Toc487619771 \h </w:instrText>
        </w:r>
        <w:r>
          <w:rPr>
            <w:noProof/>
            <w:webHidden/>
          </w:rPr>
        </w:r>
        <w:r>
          <w:rPr>
            <w:noProof/>
            <w:webHidden/>
          </w:rPr>
          <w:fldChar w:fldCharType="separate"/>
        </w:r>
        <w:r w:rsidR="00700A98">
          <w:rPr>
            <w:noProof/>
            <w:webHidden/>
          </w:rPr>
          <w:t>52</w:t>
        </w:r>
        <w:r>
          <w:rPr>
            <w:noProof/>
            <w:webHidden/>
          </w:rPr>
          <w:fldChar w:fldCharType="end"/>
        </w:r>
      </w:hyperlink>
    </w:p>
    <w:p w:rsidR="009921A7" w:rsidRDefault="009921A7">
      <w:pPr>
        <w:pStyle w:val="TOC2"/>
        <w:tabs>
          <w:tab w:val="right" w:leader="dot" w:pos="9350"/>
        </w:tabs>
        <w:rPr>
          <w:rFonts w:asciiTheme="minorHAnsi" w:eastAsiaTheme="minorEastAsia" w:hAnsiTheme="minorHAnsi" w:cstheme="minorBidi"/>
          <w:smallCaps w:val="0"/>
          <w:noProof/>
          <w:sz w:val="22"/>
          <w:szCs w:val="22"/>
        </w:rPr>
      </w:pPr>
      <w:hyperlink w:anchor="_Toc487619772" w:history="1">
        <w:r w:rsidRPr="003A779B">
          <w:rPr>
            <w:rStyle w:val="Hyperlink"/>
            <w:noProof/>
          </w:rPr>
          <w:t>TAX BILL DATA FILE RECORD SAMPLE</w:t>
        </w:r>
        <w:r>
          <w:rPr>
            <w:noProof/>
            <w:webHidden/>
          </w:rPr>
          <w:tab/>
        </w:r>
        <w:r>
          <w:rPr>
            <w:noProof/>
            <w:webHidden/>
          </w:rPr>
          <w:fldChar w:fldCharType="begin"/>
        </w:r>
        <w:r>
          <w:rPr>
            <w:noProof/>
            <w:webHidden/>
          </w:rPr>
          <w:instrText xml:space="preserve"> PAGEREF _Toc487619772 \h </w:instrText>
        </w:r>
        <w:r>
          <w:rPr>
            <w:noProof/>
            <w:webHidden/>
          </w:rPr>
        </w:r>
        <w:r>
          <w:rPr>
            <w:noProof/>
            <w:webHidden/>
          </w:rPr>
          <w:fldChar w:fldCharType="separate"/>
        </w:r>
        <w:r w:rsidR="00700A98">
          <w:rPr>
            <w:noProof/>
            <w:webHidden/>
          </w:rPr>
          <w:t>52</w:t>
        </w:r>
        <w:r>
          <w:rPr>
            <w:noProof/>
            <w:webHidden/>
          </w:rPr>
          <w:fldChar w:fldCharType="end"/>
        </w:r>
      </w:hyperlink>
    </w:p>
    <w:p w:rsidR="009457C6" w:rsidRDefault="009457C6" w:rsidP="00496D3C">
      <w:pPr>
        <w:pStyle w:val="TOC2"/>
        <w:tabs>
          <w:tab w:val="right" w:leader="dot" w:pos="9350"/>
        </w:tabs>
        <w:rPr>
          <w:rFonts w:eastAsia="MS Mincho"/>
          <w:sz w:val="24"/>
        </w:rPr>
        <w:sectPr w:rsidR="009457C6" w:rsidSect="00F11A55">
          <w:headerReference w:type="default" r:id="rId11"/>
          <w:footerReference w:type="even" r:id="rId12"/>
          <w:footerReference w:type="default" r:id="rId13"/>
          <w:pgSz w:w="12240" w:h="15840" w:code="1"/>
          <w:pgMar w:top="1440" w:right="1440" w:bottom="1440" w:left="1440" w:header="720" w:footer="720" w:gutter="0"/>
          <w:pgNumType w:fmt="lowerRoman" w:start="1"/>
          <w:cols w:space="720"/>
          <w:titlePg/>
          <w:docGrid w:linePitch="360"/>
        </w:sectPr>
      </w:pPr>
      <w:r>
        <w:rPr>
          <w:rFonts w:eastAsia="MS Mincho"/>
          <w:sz w:val="24"/>
        </w:rPr>
        <w:fldChar w:fldCharType="end"/>
      </w:r>
    </w:p>
    <w:p w:rsidR="009457C6" w:rsidRDefault="009457C6" w:rsidP="00692774">
      <w:pPr>
        <w:pStyle w:val="Heading1"/>
        <w:numPr>
          <w:ilvl w:val="0"/>
          <w:numId w:val="0"/>
        </w:numPr>
        <w:rPr>
          <w:rFonts w:eastAsia="MS Mincho"/>
        </w:rPr>
      </w:pPr>
      <w:bookmarkStart w:id="1" w:name="_Toc487619682"/>
      <w:r>
        <w:rPr>
          <w:rFonts w:eastAsia="MS Mincho"/>
        </w:rPr>
        <w:lastRenderedPageBreak/>
        <w:t>I. INTRODUCTION</w:t>
      </w:r>
      <w:bookmarkEnd w:id="1"/>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This section provides general information that applies to this procurement.</w:t>
      </w:r>
    </w:p>
    <w:p w:rsidR="009457C6" w:rsidRDefault="009457C6" w:rsidP="00692774">
      <w:pPr>
        <w:pStyle w:val="Heading2"/>
        <w:numPr>
          <w:ilvl w:val="0"/>
          <w:numId w:val="0"/>
        </w:numPr>
        <w:ind w:left="720"/>
        <w:rPr>
          <w:rFonts w:eastAsia="MS Mincho"/>
        </w:rPr>
      </w:pPr>
    </w:p>
    <w:p w:rsidR="009457C6" w:rsidRDefault="009457C6" w:rsidP="00692774">
      <w:pPr>
        <w:pStyle w:val="Heading2"/>
        <w:numPr>
          <w:ilvl w:val="0"/>
          <w:numId w:val="0"/>
        </w:numPr>
        <w:ind w:left="720"/>
        <w:rPr>
          <w:rFonts w:eastAsia="MS Mincho"/>
        </w:rPr>
      </w:pPr>
    </w:p>
    <w:p w:rsidR="009457C6" w:rsidRDefault="009457C6" w:rsidP="002E53C7">
      <w:pPr>
        <w:pStyle w:val="Heading2"/>
        <w:numPr>
          <w:ilvl w:val="0"/>
          <w:numId w:val="0"/>
        </w:numPr>
        <w:rPr>
          <w:rFonts w:eastAsia="MS Mincho"/>
        </w:rPr>
      </w:pPr>
      <w:bookmarkStart w:id="2" w:name="_Toc487619683"/>
      <w:r>
        <w:rPr>
          <w:rFonts w:eastAsia="MS Mincho"/>
        </w:rPr>
        <w:t>A. PURPOSE OF THIS INVITATION FOR BIDS</w:t>
      </w:r>
      <w:bookmarkEnd w:id="2"/>
    </w:p>
    <w:p w:rsidR="009457C6" w:rsidRDefault="009457C6" w:rsidP="009457C6">
      <w:pPr>
        <w:pStyle w:val="PlainText"/>
        <w:rPr>
          <w:rFonts w:ascii="Times New Roman" w:eastAsia="MS Mincho" w:hAnsi="Times New Roman" w:cs="Times New Roman"/>
          <w:sz w:val="24"/>
        </w:rPr>
      </w:pPr>
    </w:p>
    <w:p w:rsidR="009457C6" w:rsidRPr="00365CC7" w:rsidRDefault="009457C6" w:rsidP="009457C6">
      <w:pPr>
        <w:rPr>
          <w:rFonts w:eastAsia="MS Mincho"/>
        </w:rPr>
      </w:pPr>
      <w:r w:rsidRPr="0078615F">
        <w:rPr>
          <w:rFonts w:eastAsia="MS Mincho"/>
        </w:rPr>
        <w:t xml:space="preserve">The County of Valencia seeks sealed bids from qualified </w:t>
      </w:r>
      <w:r w:rsidR="002820CF">
        <w:rPr>
          <w:rFonts w:eastAsia="MS Mincho"/>
        </w:rPr>
        <w:t>bidders to prepare, print and mail tax bills and subsequent tax delinquency notices</w:t>
      </w:r>
      <w:r w:rsidR="00473102">
        <w:rPr>
          <w:rFonts w:eastAsia="MS Mincho"/>
        </w:rPr>
        <w:t xml:space="preserve"> for the current tax billing period</w:t>
      </w:r>
      <w:r w:rsidR="002820CF">
        <w:rPr>
          <w:rFonts w:eastAsia="MS Mincho"/>
        </w:rPr>
        <w:t>.</w:t>
      </w:r>
    </w:p>
    <w:p w:rsidR="009457C6" w:rsidRDefault="009457C6" w:rsidP="009457C6">
      <w:pPr>
        <w:rPr>
          <w:rFonts w:eastAsia="MS Mincho"/>
        </w:rPr>
      </w:pPr>
    </w:p>
    <w:p w:rsidR="009457C6" w:rsidRDefault="009457C6" w:rsidP="00692774">
      <w:pPr>
        <w:pStyle w:val="Heading2"/>
        <w:numPr>
          <w:ilvl w:val="0"/>
          <w:numId w:val="0"/>
        </w:numPr>
        <w:ind w:left="720"/>
        <w:rPr>
          <w:rFonts w:eastAsia="MS Mincho"/>
        </w:rPr>
      </w:pPr>
    </w:p>
    <w:p w:rsidR="009457C6" w:rsidRDefault="009457C6" w:rsidP="002E53C7">
      <w:pPr>
        <w:pStyle w:val="Heading2"/>
        <w:numPr>
          <w:ilvl w:val="0"/>
          <w:numId w:val="0"/>
        </w:numPr>
        <w:rPr>
          <w:rFonts w:eastAsia="MS Mincho"/>
        </w:rPr>
      </w:pPr>
      <w:bookmarkStart w:id="3" w:name="_Toc487619684"/>
      <w:r>
        <w:rPr>
          <w:rFonts w:eastAsia="MS Mincho"/>
        </w:rPr>
        <w:t>B. SUMMARY OF CRITICAL INFORMATION</w:t>
      </w:r>
      <w:bookmarkEnd w:id="3"/>
    </w:p>
    <w:p w:rsidR="009457C6" w:rsidRDefault="009457C6" w:rsidP="009457C6">
      <w:pPr>
        <w:rPr>
          <w:rFonts w:eastAsia="MS Mincho"/>
        </w:rPr>
      </w:pPr>
    </w:p>
    <w:p w:rsidR="009457C6" w:rsidRPr="006838F0" w:rsidRDefault="009457C6" w:rsidP="009457C6">
      <w:pPr>
        <w:rPr>
          <w:rFonts w:eastAsia="MS Mincho"/>
        </w:rPr>
      </w:pPr>
      <w:r>
        <w:rPr>
          <w:rFonts w:eastAsia="MS Mincho"/>
        </w:rPr>
        <w:tab/>
      </w:r>
      <w:r w:rsidRPr="00B92D90">
        <w:rPr>
          <w:rFonts w:eastAsia="MS Mincho"/>
        </w:rPr>
        <w:t xml:space="preserve">1.  </w:t>
      </w:r>
      <w:r w:rsidRPr="006838F0">
        <w:rPr>
          <w:rFonts w:eastAsia="MS Mincho"/>
        </w:rPr>
        <w:t xml:space="preserve">Deadline for </w:t>
      </w:r>
      <w:r w:rsidR="00263848" w:rsidRPr="006838F0">
        <w:rPr>
          <w:rFonts w:eastAsia="MS Mincho"/>
        </w:rPr>
        <w:t>R</w:t>
      </w:r>
      <w:r w:rsidRPr="006838F0">
        <w:rPr>
          <w:rFonts w:eastAsia="MS Mincho"/>
        </w:rPr>
        <w:t xml:space="preserve">eceipt of </w:t>
      </w:r>
      <w:r w:rsidR="00263848" w:rsidRPr="006838F0">
        <w:rPr>
          <w:rFonts w:eastAsia="MS Mincho"/>
        </w:rPr>
        <w:t>S</w:t>
      </w:r>
      <w:r w:rsidRPr="006838F0">
        <w:rPr>
          <w:rFonts w:eastAsia="MS Mincho"/>
        </w:rPr>
        <w:t xml:space="preserve">ealed </w:t>
      </w:r>
      <w:r w:rsidR="00263848" w:rsidRPr="006838F0">
        <w:rPr>
          <w:rFonts w:eastAsia="MS Mincho"/>
        </w:rPr>
        <w:t>B</w:t>
      </w:r>
      <w:r w:rsidRPr="006838F0">
        <w:rPr>
          <w:rFonts w:eastAsia="MS Mincho"/>
        </w:rPr>
        <w:t xml:space="preserve">ids: </w:t>
      </w:r>
      <w:r w:rsidR="0044301B" w:rsidRPr="009565F2">
        <w:rPr>
          <w:rFonts w:eastAsia="MS Mincho"/>
          <w:b/>
        </w:rPr>
        <w:t>July</w:t>
      </w:r>
      <w:r w:rsidR="0020598C" w:rsidRPr="009565F2">
        <w:rPr>
          <w:rFonts w:eastAsia="MS Mincho"/>
          <w:b/>
        </w:rPr>
        <w:t xml:space="preserve"> </w:t>
      </w:r>
      <w:r w:rsidR="0044301B" w:rsidRPr="009565F2">
        <w:rPr>
          <w:rFonts w:eastAsia="MS Mincho"/>
          <w:b/>
        </w:rPr>
        <w:t>27</w:t>
      </w:r>
      <w:r w:rsidR="00C044AD" w:rsidRPr="009565F2">
        <w:rPr>
          <w:rFonts w:eastAsia="MS Mincho"/>
          <w:b/>
        </w:rPr>
        <w:t>,</w:t>
      </w:r>
      <w:r w:rsidR="000D4636" w:rsidRPr="009565F2">
        <w:rPr>
          <w:rFonts w:eastAsia="MS Mincho"/>
          <w:b/>
        </w:rPr>
        <w:t xml:space="preserve"> </w:t>
      </w:r>
      <w:r w:rsidR="009565F2" w:rsidRPr="009565F2">
        <w:rPr>
          <w:rFonts w:eastAsia="MS Mincho"/>
          <w:b/>
        </w:rPr>
        <w:t>2017</w:t>
      </w:r>
      <w:r w:rsidRPr="006838F0">
        <w:rPr>
          <w:rFonts w:eastAsia="MS Mincho"/>
          <w:b/>
        </w:rPr>
        <w:t xml:space="preserve"> at </w:t>
      </w:r>
      <w:smartTag w:uri="urn:schemas-microsoft-com:office:smarttags" w:element="time">
        <w:smartTagPr>
          <w:attr w:name="Hour" w:val="14"/>
          <w:attr w:name="Minute" w:val="0"/>
        </w:smartTagPr>
        <w:r w:rsidRPr="006838F0">
          <w:rPr>
            <w:rFonts w:eastAsia="MS Mincho"/>
            <w:b/>
          </w:rPr>
          <w:t>2:00 P.M.</w:t>
        </w:r>
      </w:smartTag>
      <w:r w:rsidR="00C84350" w:rsidRPr="006838F0">
        <w:rPr>
          <w:rFonts w:eastAsia="MS Mincho"/>
          <w:b/>
        </w:rPr>
        <w:t xml:space="preserve">, </w:t>
      </w:r>
      <w:r w:rsidR="008B0056">
        <w:rPr>
          <w:rFonts w:eastAsia="MS Mincho"/>
          <w:b/>
        </w:rPr>
        <w:t>Local time</w:t>
      </w:r>
    </w:p>
    <w:p w:rsidR="009457C6" w:rsidRPr="006838F0" w:rsidRDefault="009457C6" w:rsidP="009457C6">
      <w:pPr>
        <w:rPr>
          <w:rFonts w:eastAsia="MS Mincho"/>
        </w:rPr>
      </w:pPr>
      <w:r w:rsidRPr="006838F0">
        <w:rPr>
          <w:rFonts w:eastAsia="MS Mincho"/>
        </w:rPr>
        <w:tab/>
        <w:t xml:space="preserve">2.  Address for Delivery of </w:t>
      </w:r>
      <w:r w:rsidR="00263848" w:rsidRPr="006838F0">
        <w:rPr>
          <w:rFonts w:eastAsia="MS Mincho"/>
        </w:rPr>
        <w:t>S</w:t>
      </w:r>
      <w:r w:rsidRPr="006838F0">
        <w:rPr>
          <w:rFonts w:eastAsia="MS Mincho"/>
        </w:rPr>
        <w:t xml:space="preserve">ealed </w:t>
      </w:r>
      <w:r w:rsidR="00263848" w:rsidRPr="006838F0">
        <w:rPr>
          <w:rFonts w:eastAsia="MS Mincho"/>
        </w:rPr>
        <w:t>B</w:t>
      </w:r>
      <w:r w:rsidRPr="006838F0">
        <w:rPr>
          <w:rFonts w:eastAsia="MS Mincho"/>
        </w:rPr>
        <w:t xml:space="preserve">ids: 444 Luna Ave., Suite 100A, </w:t>
      </w:r>
      <w:smartTag w:uri="urn:schemas-microsoft-com:office:smarttags" w:element="City">
        <w:r w:rsidRPr="006838F0">
          <w:rPr>
            <w:rFonts w:eastAsia="MS Mincho"/>
          </w:rPr>
          <w:t>Los Lunas</w:t>
        </w:r>
      </w:smartTag>
      <w:r w:rsidRPr="006838F0">
        <w:rPr>
          <w:rFonts w:eastAsia="MS Mincho"/>
        </w:rPr>
        <w:t xml:space="preserve">, </w:t>
      </w:r>
      <w:smartTag w:uri="urn:schemas-microsoft-com:office:smarttags" w:element="State">
        <w:r w:rsidRPr="006838F0">
          <w:rPr>
            <w:rFonts w:eastAsia="MS Mincho"/>
          </w:rPr>
          <w:t>NM</w:t>
        </w:r>
      </w:smartTag>
      <w:r w:rsidRPr="006838F0">
        <w:rPr>
          <w:rFonts w:eastAsia="MS Mincho"/>
        </w:rPr>
        <w:t xml:space="preserve"> </w:t>
      </w:r>
    </w:p>
    <w:p w:rsidR="009457C6" w:rsidRPr="006838F0" w:rsidRDefault="009457C6" w:rsidP="009457C6">
      <w:pPr>
        <w:ind w:firstLine="720"/>
        <w:rPr>
          <w:rFonts w:eastAsia="MS Mincho"/>
        </w:rPr>
      </w:pPr>
      <w:r w:rsidRPr="006838F0">
        <w:rPr>
          <w:rFonts w:eastAsia="MS Mincho"/>
        </w:rPr>
        <w:t xml:space="preserve">     87031</w:t>
      </w:r>
    </w:p>
    <w:p w:rsidR="009457C6" w:rsidRPr="006838F0" w:rsidRDefault="009457C6" w:rsidP="009457C6">
      <w:pPr>
        <w:rPr>
          <w:rFonts w:eastAsia="MS Mincho"/>
        </w:rPr>
      </w:pPr>
      <w:r w:rsidRPr="006838F0">
        <w:rPr>
          <w:rFonts w:eastAsia="MS Mincho"/>
        </w:rPr>
        <w:tab/>
      </w:r>
      <w:r w:rsidRPr="009565F2">
        <w:rPr>
          <w:rFonts w:eastAsia="MS Mincho"/>
        </w:rPr>
        <w:t xml:space="preserve">3.  Bid Opening Time and Date: </w:t>
      </w:r>
      <w:r w:rsidR="0044301B" w:rsidRPr="009565F2">
        <w:rPr>
          <w:rFonts w:eastAsia="MS Mincho"/>
          <w:b/>
        </w:rPr>
        <w:t>July</w:t>
      </w:r>
      <w:r w:rsidR="0020598C" w:rsidRPr="009565F2">
        <w:rPr>
          <w:rFonts w:eastAsia="MS Mincho"/>
          <w:b/>
        </w:rPr>
        <w:t xml:space="preserve"> </w:t>
      </w:r>
      <w:r w:rsidR="0044301B" w:rsidRPr="009565F2">
        <w:rPr>
          <w:rFonts w:eastAsia="MS Mincho"/>
          <w:b/>
        </w:rPr>
        <w:t>27</w:t>
      </w:r>
      <w:r w:rsidR="000D4636" w:rsidRPr="009565F2">
        <w:rPr>
          <w:rFonts w:eastAsia="MS Mincho"/>
          <w:b/>
        </w:rPr>
        <w:t xml:space="preserve">, </w:t>
      </w:r>
      <w:r w:rsidR="009565F2" w:rsidRPr="009565F2">
        <w:rPr>
          <w:rFonts w:eastAsia="MS Mincho"/>
          <w:b/>
        </w:rPr>
        <w:t>2017</w:t>
      </w:r>
      <w:r w:rsidR="008B0056" w:rsidRPr="009565F2">
        <w:rPr>
          <w:rFonts w:eastAsia="MS Mincho"/>
          <w:b/>
        </w:rPr>
        <w:t xml:space="preserve"> at</w:t>
      </w:r>
      <w:r w:rsidR="008B0056">
        <w:rPr>
          <w:rFonts w:eastAsia="MS Mincho"/>
          <w:b/>
        </w:rPr>
        <w:t xml:space="preserve"> 2:00 P.M. Local time</w:t>
      </w:r>
    </w:p>
    <w:p w:rsidR="009457C6" w:rsidRPr="006838F0" w:rsidRDefault="009457C6" w:rsidP="009457C6">
      <w:pPr>
        <w:rPr>
          <w:rFonts w:eastAsia="MS Mincho"/>
        </w:rPr>
      </w:pPr>
      <w:r w:rsidRPr="006838F0">
        <w:rPr>
          <w:rFonts w:eastAsia="MS Mincho"/>
        </w:rPr>
        <w:tab/>
        <w:t xml:space="preserve">4.  Bid Opening Location: </w:t>
      </w:r>
      <w:smartTag w:uri="urn:schemas-microsoft-com:office:smarttags" w:element="Street">
        <w:smartTag w:uri="urn:schemas-microsoft-com:office:smarttags" w:element="address">
          <w:r w:rsidRPr="006838F0">
            <w:rPr>
              <w:rFonts w:eastAsia="MS Mincho"/>
            </w:rPr>
            <w:t>444 Luna Ave., Suite 103</w:t>
          </w:r>
        </w:smartTag>
      </w:smartTag>
      <w:r w:rsidRPr="006838F0">
        <w:rPr>
          <w:rFonts w:eastAsia="MS Mincho"/>
        </w:rPr>
        <w:t xml:space="preserve"> (Commission Room), Los Lunas, </w:t>
      </w:r>
    </w:p>
    <w:p w:rsidR="009457C6" w:rsidRDefault="009457C6" w:rsidP="009457C6">
      <w:pPr>
        <w:ind w:firstLine="720"/>
        <w:rPr>
          <w:rFonts w:eastAsia="MS Mincho"/>
        </w:rPr>
      </w:pPr>
      <w:r w:rsidRPr="006838F0">
        <w:rPr>
          <w:rFonts w:eastAsia="MS Mincho"/>
        </w:rPr>
        <w:t xml:space="preserve">     NM  87031</w:t>
      </w:r>
    </w:p>
    <w:p w:rsidR="009457C6" w:rsidRDefault="009457C6" w:rsidP="009457C6">
      <w:pPr>
        <w:ind w:firstLine="720"/>
        <w:rPr>
          <w:rFonts w:eastAsia="MS Mincho"/>
        </w:rPr>
      </w:pPr>
    </w:p>
    <w:p w:rsidR="009457C6" w:rsidRPr="00AA2BCA" w:rsidRDefault="009457C6" w:rsidP="009457C6">
      <w:pPr>
        <w:rPr>
          <w:rFonts w:eastAsia="MS Mincho"/>
          <w:u w:val="single"/>
        </w:rPr>
      </w:pPr>
      <w:r w:rsidRPr="00AA2BCA">
        <w:rPr>
          <w:rFonts w:eastAsia="MS Mincho"/>
          <w:u w:val="single"/>
        </w:rPr>
        <w:t xml:space="preserve">Potential </w:t>
      </w:r>
      <w:r>
        <w:rPr>
          <w:rFonts w:eastAsia="MS Mincho"/>
          <w:u w:val="single"/>
        </w:rPr>
        <w:t>Bidder</w:t>
      </w:r>
      <w:r w:rsidRPr="00AA2BCA">
        <w:rPr>
          <w:rFonts w:eastAsia="MS Mincho"/>
          <w:u w:val="single"/>
        </w:rPr>
        <w:t>s are highly encouraged to read th</w:t>
      </w:r>
      <w:r>
        <w:rPr>
          <w:rFonts w:eastAsia="MS Mincho"/>
          <w:u w:val="single"/>
        </w:rPr>
        <w:t xml:space="preserve">is entire solicitation as </w:t>
      </w:r>
      <w:r w:rsidRPr="00AA2BCA">
        <w:rPr>
          <w:rFonts w:eastAsia="MS Mincho"/>
          <w:u w:val="single"/>
        </w:rPr>
        <w:t xml:space="preserve">important information, including </w:t>
      </w:r>
      <w:r>
        <w:rPr>
          <w:rFonts w:eastAsia="MS Mincho"/>
          <w:u w:val="single"/>
        </w:rPr>
        <w:t xml:space="preserve">mandatory </w:t>
      </w:r>
      <w:r w:rsidRPr="00AA2BCA">
        <w:rPr>
          <w:rFonts w:eastAsia="MS Mincho"/>
          <w:u w:val="single"/>
        </w:rPr>
        <w:t>requirements</w:t>
      </w:r>
      <w:r>
        <w:rPr>
          <w:rFonts w:eastAsia="MS Mincho"/>
          <w:u w:val="single"/>
        </w:rPr>
        <w:t>,</w:t>
      </w:r>
      <w:r w:rsidRPr="00AA2BCA">
        <w:rPr>
          <w:rFonts w:eastAsia="MS Mincho"/>
          <w:u w:val="single"/>
        </w:rPr>
        <w:t xml:space="preserve"> </w:t>
      </w:r>
      <w:r>
        <w:rPr>
          <w:rFonts w:eastAsia="MS Mincho"/>
          <w:u w:val="single"/>
        </w:rPr>
        <w:t xml:space="preserve">is </w:t>
      </w:r>
      <w:r w:rsidRPr="00AA2BCA">
        <w:rPr>
          <w:rFonts w:eastAsia="MS Mincho"/>
          <w:u w:val="single"/>
        </w:rPr>
        <w:t xml:space="preserve">contained in other places within this IFB.  </w:t>
      </w:r>
    </w:p>
    <w:p w:rsidR="009457C6" w:rsidRDefault="009457C6" w:rsidP="009457C6">
      <w:pPr>
        <w:rPr>
          <w:rFonts w:eastAsia="MS Mincho"/>
        </w:rPr>
      </w:pPr>
    </w:p>
    <w:p w:rsidR="009457C6" w:rsidRPr="00337CC9" w:rsidRDefault="009457C6" w:rsidP="009457C6">
      <w:pPr>
        <w:rPr>
          <w:rFonts w:eastAsia="MS Mincho"/>
        </w:rPr>
      </w:pPr>
    </w:p>
    <w:p w:rsidR="009457C6" w:rsidRDefault="009457C6" w:rsidP="002E53C7">
      <w:pPr>
        <w:pStyle w:val="Heading2"/>
        <w:numPr>
          <w:ilvl w:val="0"/>
          <w:numId w:val="0"/>
        </w:numPr>
        <w:rPr>
          <w:rFonts w:eastAsia="MS Mincho"/>
        </w:rPr>
      </w:pPr>
      <w:bookmarkStart w:id="4" w:name="_Toc487619685"/>
      <w:r>
        <w:rPr>
          <w:rFonts w:eastAsia="MS Mincho"/>
        </w:rPr>
        <w:t>C. SUMMARY SCOPE OF WORK</w:t>
      </w:r>
      <w:bookmarkEnd w:id="4"/>
    </w:p>
    <w:p w:rsidR="009457C6" w:rsidRDefault="009457C6" w:rsidP="009457C6">
      <w:pPr>
        <w:pStyle w:val="PlainText"/>
        <w:rPr>
          <w:rFonts w:ascii="Times New Roman" w:eastAsia="MS Mincho" w:hAnsi="Times New Roman" w:cs="Times New Roman"/>
          <w:sz w:val="24"/>
        </w:rPr>
      </w:pPr>
    </w:p>
    <w:p w:rsidR="009457C6" w:rsidRPr="000263CA" w:rsidRDefault="000263CA" w:rsidP="000263CA">
      <w:r w:rsidRPr="0078615F">
        <w:t xml:space="preserve">The scope of work consists of the timely processing </w:t>
      </w:r>
      <w:r w:rsidR="00B97F88">
        <w:t xml:space="preserve">and mailing of both </w:t>
      </w:r>
      <w:r w:rsidRPr="0078615F">
        <w:t>property tax</w:t>
      </w:r>
      <w:r w:rsidR="00F51039" w:rsidRPr="0078615F">
        <w:t xml:space="preserve"> </w:t>
      </w:r>
      <w:r w:rsidR="00B97F88">
        <w:t xml:space="preserve">bills and subsequent </w:t>
      </w:r>
      <w:r w:rsidR="00F80A3A">
        <w:t xml:space="preserve">tax </w:t>
      </w:r>
      <w:r w:rsidR="00B97F88">
        <w:t>delinquen</w:t>
      </w:r>
      <w:r w:rsidR="00F80A3A">
        <w:t>cy</w:t>
      </w:r>
      <w:r w:rsidR="00B97F88">
        <w:t xml:space="preserve"> notices </w:t>
      </w:r>
      <w:r>
        <w:t>consistent with applicable laws and other governing requirements.</w:t>
      </w:r>
      <w:r w:rsidR="009457C6" w:rsidRPr="000263CA">
        <w:t xml:space="preserve"> </w:t>
      </w:r>
      <w:r w:rsidR="00B17AB4">
        <w:t xml:space="preserve">The contractor shall furnish all labor, materials, transportation and supplies to provide </w:t>
      </w:r>
      <w:r w:rsidR="00B97F88">
        <w:t xml:space="preserve">the required </w:t>
      </w:r>
      <w:r w:rsidR="00B17AB4">
        <w:t>services to Valencia County.</w:t>
      </w:r>
    </w:p>
    <w:p w:rsidR="009457C6" w:rsidRDefault="009457C6" w:rsidP="009457C6">
      <w:pPr>
        <w:pStyle w:val="PlainText"/>
        <w:rPr>
          <w:rFonts w:ascii="Times New Roman" w:eastAsia="MS Mincho" w:hAnsi="Times New Roman" w:cs="Times New Roman"/>
          <w:sz w:val="24"/>
        </w:rPr>
      </w:pPr>
    </w:p>
    <w:p w:rsidR="009457C6" w:rsidRDefault="009457C6" w:rsidP="00692774">
      <w:pPr>
        <w:pStyle w:val="Heading2"/>
        <w:numPr>
          <w:ilvl w:val="0"/>
          <w:numId w:val="0"/>
        </w:numPr>
        <w:ind w:left="720"/>
        <w:rPr>
          <w:rFonts w:eastAsia="MS Mincho"/>
        </w:rPr>
      </w:pPr>
    </w:p>
    <w:p w:rsidR="009457C6" w:rsidRDefault="009457C6" w:rsidP="002E53C7">
      <w:pPr>
        <w:pStyle w:val="Heading2"/>
        <w:numPr>
          <w:ilvl w:val="0"/>
          <w:numId w:val="0"/>
        </w:numPr>
        <w:rPr>
          <w:rFonts w:eastAsia="MS Mincho"/>
        </w:rPr>
      </w:pPr>
      <w:bookmarkStart w:id="5" w:name="_Toc487619686"/>
      <w:r>
        <w:rPr>
          <w:rFonts w:eastAsia="MS Mincho"/>
        </w:rPr>
        <w:t>D. SCOPE OF PROCUREMENT</w:t>
      </w:r>
      <w:bookmarkEnd w:id="5"/>
    </w:p>
    <w:p w:rsidR="00F574E8" w:rsidRDefault="00F574E8" w:rsidP="009457C6"/>
    <w:p w:rsidR="009457C6" w:rsidRPr="001149DD" w:rsidRDefault="009457C6" w:rsidP="009457C6">
      <w:r w:rsidRPr="001149DD">
        <w:t xml:space="preserve">The scope of the procurement consists </w:t>
      </w:r>
      <w:r w:rsidR="00816D8C">
        <w:t xml:space="preserve">of the </w:t>
      </w:r>
      <w:r w:rsidR="009F0215">
        <w:t>pr</w:t>
      </w:r>
      <w:r w:rsidR="009E5753">
        <w:t xml:space="preserve">eparation, printing and mailing of tax bills and </w:t>
      </w:r>
      <w:r w:rsidR="00F80A3A">
        <w:t xml:space="preserve">tax </w:t>
      </w:r>
      <w:r w:rsidR="009E5753">
        <w:t>delinquen</w:t>
      </w:r>
      <w:r w:rsidR="00F80A3A">
        <w:t>cy</w:t>
      </w:r>
      <w:r w:rsidR="009E5753">
        <w:t xml:space="preserve"> notices. </w:t>
      </w:r>
      <w:r w:rsidR="00816D8C">
        <w:t>The term of this contract shall be for one (1) year from the date of award. Valencia County reserves the right to extend this contract, on an annual basis and by mutual agreement of the parties, for u</w:t>
      </w:r>
      <w:r w:rsidR="00D6363F">
        <w:t>p</w:t>
      </w:r>
      <w:r w:rsidR="00816D8C">
        <w:t xml:space="preserve"> to an additional three (3) years. Under no circumstances will the term of this contract, including any extensions thereto, exceed four (4) years. </w:t>
      </w:r>
      <w:r w:rsidR="00A00CD4">
        <w:t xml:space="preserve">Valencia County will only pay for actual services rendered, in accordance with the prices established in the winning bid. This procurement will </w:t>
      </w:r>
      <w:r w:rsidR="00A00CD4" w:rsidRPr="00A00CD4">
        <w:rPr>
          <w:u w:val="single"/>
        </w:rPr>
        <w:t>not</w:t>
      </w:r>
      <w:r w:rsidR="00A00CD4">
        <w:t xml:space="preserve"> result in a fixed price contract. </w:t>
      </w:r>
      <w:r w:rsidRPr="001149DD">
        <w:t>This procurement will result in a single source award</w:t>
      </w:r>
      <w:r w:rsidR="00FB700B">
        <w:t xml:space="preserve"> and will be awarded on an all or none basis.</w:t>
      </w:r>
    </w:p>
    <w:p w:rsidR="009457C6" w:rsidRDefault="009457C6" w:rsidP="009457C6">
      <w:pPr>
        <w:pStyle w:val="PlainText"/>
        <w:rPr>
          <w:rFonts w:ascii="Times New Roman" w:eastAsia="MS Mincho" w:hAnsi="Times New Roman" w:cs="Times New Roman"/>
          <w:sz w:val="24"/>
          <w:szCs w:val="24"/>
        </w:rPr>
      </w:pPr>
    </w:p>
    <w:p w:rsidR="00AA2221" w:rsidRDefault="00AA2221" w:rsidP="009457C6">
      <w:pPr>
        <w:pStyle w:val="PlainText"/>
        <w:rPr>
          <w:rFonts w:ascii="Times New Roman" w:eastAsia="MS Mincho" w:hAnsi="Times New Roman" w:cs="Times New Roman"/>
          <w:sz w:val="24"/>
          <w:szCs w:val="24"/>
        </w:rPr>
      </w:pPr>
    </w:p>
    <w:p w:rsidR="00AA2221" w:rsidRPr="001149DD" w:rsidRDefault="00AA2221" w:rsidP="009457C6">
      <w:pPr>
        <w:pStyle w:val="PlainText"/>
        <w:rPr>
          <w:rFonts w:ascii="Times New Roman" w:eastAsia="MS Mincho" w:hAnsi="Times New Roman" w:cs="Times New Roman"/>
          <w:sz w:val="24"/>
          <w:szCs w:val="24"/>
        </w:rPr>
      </w:pPr>
    </w:p>
    <w:p w:rsidR="009457C6" w:rsidRDefault="009457C6" w:rsidP="002E53C7">
      <w:pPr>
        <w:pStyle w:val="Heading2"/>
        <w:numPr>
          <w:ilvl w:val="0"/>
          <w:numId w:val="0"/>
        </w:numPr>
        <w:rPr>
          <w:rFonts w:eastAsia="MS Mincho"/>
        </w:rPr>
      </w:pPr>
      <w:bookmarkStart w:id="6" w:name="_Toc487619687"/>
      <w:r>
        <w:rPr>
          <w:rFonts w:eastAsia="MS Mincho"/>
        </w:rPr>
        <w:lastRenderedPageBreak/>
        <w:t>E. PROCUREMENT MANAGER</w:t>
      </w:r>
      <w:bookmarkEnd w:id="6"/>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Pr>
          <w:rFonts w:ascii="Times New Roman" w:eastAsia="MS Mincho" w:hAnsi="Times New Roman" w:cs="Times New Roman"/>
          <w:sz w:val="24"/>
        </w:rPr>
        <w:t xml:space="preserve"> has designated a Procurement Manager who is responsible for this procurement and whose name, address, and telephone number are listed below. Any inquiries or requests regarding this procurement should be submitted to the Procurement Manager in writing. Bidders may contact ONLY the Procurement Manager regarding the procurement. Other County employees do not have the authority to respond on behalf of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Pr>
          <w:rFonts w:ascii="Times New Roman" w:eastAsia="MS Mincho" w:hAnsi="Times New Roman" w:cs="Times New Roman"/>
          <w:sz w:val="24"/>
        </w:rPr>
        <w:t>.</w:t>
      </w:r>
    </w:p>
    <w:p w:rsidR="00365C7E" w:rsidRDefault="00365C7E"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0D1F32" w:rsidP="009457C6">
      <w:pPr>
        <w:pStyle w:val="PlainText"/>
        <w:jc w:val="center"/>
        <w:rPr>
          <w:rFonts w:ascii="Times New Roman" w:eastAsia="MS Mincho" w:hAnsi="Times New Roman" w:cs="Times New Roman"/>
          <w:b/>
          <w:bCs/>
          <w:sz w:val="24"/>
        </w:rPr>
      </w:pPr>
      <w:r>
        <w:rPr>
          <w:rFonts w:ascii="Times New Roman" w:eastAsia="MS Mincho" w:hAnsi="Times New Roman" w:cs="Times New Roman"/>
          <w:b/>
          <w:bCs/>
          <w:sz w:val="24"/>
        </w:rPr>
        <w:t>Mich</w:t>
      </w:r>
      <w:r w:rsidR="00C930A2">
        <w:rPr>
          <w:rFonts w:ascii="Times New Roman" w:eastAsia="MS Mincho" w:hAnsi="Times New Roman" w:cs="Times New Roman"/>
          <w:b/>
          <w:bCs/>
          <w:sz w:val="24"/>
        </w:rPr>
        <w:t>el</w:t>
      </w:r>
      <w:r w:rsidR="003907FF">
        <w:rPr>
          <w:rFonts w:ascii="Times New Roman" w:eastAsia="MS Mincho" w:hAnsi="Times New Roman" w:cs="Times New Roman"/>
          <w:b/>
          <w:bCs/>
          <w:sz w:val="24"/>
        </w:rPr>
        <w:t>le</w:t>
      </w:r>
      <w:r w:rsidR="00C930A2">
        <w:rPr>
          <w:rFonts w:ascii="Times New Roman" w:eastAsia="MS Mincho" w:hAnsi="Times New Roman" w:cs="Times New Roman"/>
          <w:b/>
          <w:bCs/>
          <w:sz w:val="24"/>
        </w:rPr>
        <w:t xml:space="preserve"> </w:t>
      </w:r>
      <w:r w:rsidR="003907FF">
        <w:rPr>
          <w:rFonts w:ascii="Times New Roman" w:eastAsia="MS Mincho" w:hAnsi="Times New Roman" w:cs="Times New Roman"/>
          <w:b/>
          <w:bCs/>
          <w:sz w:val="24"/>
        </w:rPr>
        <w:t>Romero</w:t>
      </w:r>
    </w:p>
    <w:p w:rsidR="008048EA" w:rsidRDefault="008048EA" w:rsidP="009457C6">
      <w:pPr>
        <w:pStyle w:val="PlainText"/>
        <w:jc w:val="center"/>
        <w:rPr>
          <w:rFonts w:ascii="Times New Roman" w:eastAsia="MS Mincho" w:hAnsi="Times New Roman" w:cs="Times New Roman"/>
          <w:sz w:val="24"/>
        </w:rPr>
      </w:pPr>
      <w:r>
        <w:rPr>
          <w:rFonts w:ascii="Times New Roman" w:eastAsia="MS Mincho" w:hAnsi="Times New Roman" w:cs="Times New Roman"/>
          <w:b/>
          <w:bCs/>
          <w:sz w:val="24"/>
        </w:rPr>
        <w:t>Procurement Manager</w:t>
      </w:r>
    </w:p>
    <w:p w:rsidR="009457C6" w:rsidRDefault="000D1F32"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 xml:space="preserve"> </w:t>
      </w:r>
      <w:r w:rsidR="009457C6">
        <w:rPr>
          <w:rFonts w:ascii="Times New Roman" w:eastAsia="MS Mincho" w:hAnsi="Times New Roman" w:cs="Times New Roman"/>
          <w:sz w:val="24"/>
        </w:rPr>
        <w:t xml:space="preserve">Valencia County Purchasing </w:t>
      </w:r>
      <w:r w:rsidR="008048EA">
        <w:rPr>
          <w:rFonts w:ascii="Times New Roman" w:eastAsia="MS Mincho" w:hAnsi="Times New Roman" w:cs="Times New Roman"/>
          <w:sz w:val="24"/>
        </w:rPr>
        <w:t>Department</w:t>
      </w:r>
    </w:p>
    <w:p w:rsidR="009457C6" w:rsidRDefault="009457C6" w:rsidP="009457C6">
      <w:pPr>
        <w:pStyle w:val="PlainText"/>
        <w:jc w:val="center"/>
        <w:rPr>
          <w:rFonts w:ascii="Times New Roman" w:eastAsia="MS Mincho" w:hAnsi="Times New Roman" w:cs="Times New Roman"/>
          <w:sz w:val="24"/>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8"/>
        <w:gridCol w:w="4320"/>
      </w:tblGrid>
      <w:tr w:rsidR="009457C6" w:rsidRPr="00DC0947" w:rsidTr="00F11A55">
        <w:tc>
          <w:tcPr>
            <w:tcW w:w="5598" w:type="dxa"/>
          </w:tcPr>
          <w:p w:rsidR="009457C6" w:rsidRPr="00DC0947" w:rsidRDefault="009457C6" w:rsidP="00F11A55">
            <w:pPr>
              <w:pStyle w:val="PlainText"/>
              <w:jc w:val="center"/>
              <w:rPr>
                <w:rFonts w:ascii="Times New Roman" w:eastAsia="MS Mincho" w:hAnsi="Times New Roman" w:cs="Times New Roman"/>
                <w:sz w:val="8"/>
                <w:szCs w:val="8"/>
                <w:u w:val="single"/>
              </w:rPr>
            </w:pPr>
          </w:p>
          <w:p w:rsidR="009457C6" w:rsidRPr="004F3027" w:rsidRDefault="009457C6" w:rsidP="00F11A55">
            <w:pPr>
              <w:pStyle w:val="PlainText"/>
              <w:jc w:val="center"/>
              <w:rPr>
                <w:rFonts w:ascii="Times New Roman" w:eastAsia="MS Mincho" w:hAnsi="Times New Roman" w:cs="Times New Roman"/>
                <w:sz w:val="24"/>
                <w:u w:val="single"/>
              </w:rPr>
            </w:pPr>
            <w:r w:rsidRPr="00DC0947">
              <w:rPr>
                <w:rFonts w:ascii="Times New Roman" w:eastAsia="MS Mincho" w:hAnsi="Times New Roman" w:cs="Times New Roman"/>
                <w:sz w:val="24"/>
                <w:u w:val="single"/>
              </w:rPr>
              <w:t>Delivery Address (</w:t>
            </w:r>
            <w:r w:rsidRPr="00E36CDC">
              <w:rPr>
                <w:rFonts w:ascii="Times New Roman" w:eastAsia="MS Mincho" w:hAnsi="Times New Roman" w:cs="Times New Roman"/>
                <w:b/>
                <w:sz w:val="24"/>
                <w:u w:val="single"/>
              </w:rPr>
              <w:t>Includi</w:t>
            </w:r>
            <w:r w:rsidRPr="004F3027">
              <w:rPr>
                <w:rFonts w:ascii="Times New Roman" w:eastAsia="MS Mincho" w:hAnsi="Times New Roman" w:cs="Times New Roman"/>
                <w:b/>
                <w:sz w:val="24"/>
                <w:u w:val="single"/>
              </w:rPr>
              <w:t>ng sealed bid delivery</w:t>
            </w:r>
            <w:r w:rsidRPr="004F3027">
              <w:rPr>
                <w:rFonts w:ascii="Times New Roman" w:eastAsia="MS Mincho" w:hAnsi="Times New Roman" w:cs="Times New Roman"/>
                <w:sz w:val="24"/>
                <w:u w:val="single"/>
              </w:rPr>
              <w:t>):</w:t>
            </w:r>
          </w:p>
          <w:p w:rsidR="009457C6" w:rsidRPr="00DC0947" w:rsidRDefault="009457C6" w:rsidP="00F11A55">
            <w:pPr>
              <w:pStyle w:val="PlainText"/>
              <w:jc w:val="center"/>
              <w:rPr>
                <w:rFonts w:ascii="Times New Roman" w:eastAsia="MS Mincho" w:hAnsi="Times New Roman" w:cs="Times New Roman"/>
                <w:sz w:val="24"/>
              </w:rPr>
            </w:pPr>
            <w:smartTag w:uri="urn:schemas-microsoft-com:office:smarttags" w:element="Street">
              <w:smartTag w:uri="urn:schemas-microsoft-com:office:smarttags" w:element="address">
                <w:r w:rsidRPr="004F3027">
                  <w:rPr>
                    <w:rFonts w:ascii="Times New Roman" w:eastAsia="MS Mincho" w:hAnsi="Times New Roman" w:cs="Times New Roman"/>
                    <w:sz w:val="24"/>
                  </w:rPr>
                  <w:t>444 Luna Ave., Suite 100A</w:t>
                </w:r>
              </w:smartTag>
            </w:smartTag>
            <w:r w:rsidRPr="004F3027">
              <w:rPr>
                <w:rFonts w:ascii="Times New Roman" w:eastAsia="MS Mincho" w:hAnsi="Times New Roman" w:cs="Times New Roman"/>
                <w:sz w:val="24"/>
              </w:rPr>
              <w:t xml:space="preserve"> // </w:t>
            </w:r>
            <w:smartTag w:uri="urn:schemas-microsoft-com:office:smarttags" w:element="place">
              <w:smartTag w:uri="urn:schemas-microsoft-com:office:smarttags" w:element="City">
                <w:r w:rsidRPr="004F3027">
                  <w:rPr>
                    <w:rFonts w:ascii="Times New Roman" w:eastAsia="MS Mincho" w:hAnsi="Times New Roman" w:cs="Times New Roman"/>
                    <w:sz w:val="24"/>
                  </w:rPr>
                  <w:t>Los Lunas</w:t>
                </w:r>
              </w:smartTag>
              <w:r w:rsidRPr="004F3027">
                <w:rPr>
                  <w:rFonts w:ascii="Times New Roman" w:eastAsia="MS Mincho" w:hAnsi="Times New Roman" w:cs="Times New Roman"/>
                  <w:sz w:val="24"/>
                </w:rPr>
                <w:t xml:space="preserve">, </w:t>
              </w:r>
              <w:smartTag w:uri="urn:schemas-microsoft-com:office:smarttags" w:element="State">
                <w:r w:rsidRPr="004F3027">
                  <w:rPr>
                    <w:rFonts w:ascii="Times New Roman" w:eastAsia="MS Mincho" w:hAnsi="Times New Roman" w:cs="Times New Roman"/>
                    <w:sz w:val="24"/>
                  </w:rPr>
                  <w:t>NM</w:t>
                </w:r>
              </w:smartTag>
              <w:r w:rsidRPr="004F3027">
                <w:rPr>
                  <w:rFonts w:ascii="Times New Roman" w:eastAsia="MS Mincho" w:hAnsi="Times New Roman" w:cs="Times New Roman"/>
                  <w:sz w:val="24"/>
                </w:rPr>
                <w:t xml:space="preserve"> </w:t>
              </w:r>
              <w:smartTag w:uri="urn:schemas-microsoft-com:office:smarttags" w:element="PostalCode">
                <w:r w:rsidRPr="004F3027">
                  <w:rPr>
                    <w:rFonts w:ascii="Times New Roman" w:eastAsia="MS Mincho" w:hAnsi="Times New Roman" w:cs="Times New Roman"/>
                    <w:sz w:val="24"/>
                  </w:rPr>
                  <w:t>87031</w:t>
                </w:r>
              </w:smartTag>
            </w:smartTag>
          </w:p>
          <w:p w:rsidR="009457C6" w:rsidRPr="00DC0947" w:rsidRDefault="009457C6" w:rsidP="00F11A55">
            <w:pPr>
              <w:pStyle w:val="PlainText"/>
              <w:jc w:val="center"/>
              <w:rPr>
                <w:rFonts w:ascii="Times New Roman" w:eastAsia="MS Mincho" w:hAnsi="Times New Roman" w:cs="Times New Roman"/>
                <w:sz w:val="8"/>
                <w:szCs w:val="8"/>
              </w:rPr>
            </w:pPr>
          </w:p>
        </w:tc>
        <w:tc>
          <w:tcPr>
            <w:tcW w:w="4320" w:type="dxa"/>
          </w:tcPr>
          <w:p w:rsidR="009457C6" w:rsidRPr="00DC0947" w:rsidRDefault="009457C6" w:rsidP="00F11A55">
            <w:pPr>
              <w:pStyle w:val="PlainText"/>
              <w:jc w:val="center"/>
              <w:rPr>
                <w:rFonts w:ascii="Times New Roman" w:eastAsia="MS Mincho" w:hAnsi="Times New Roman" w:cs="Times New Roman"/>
                <w:sz w:val="8"/>
                <w:szCs w:val="8"/>
                <w:u w:val="single"/>
              </w:rPr>
            </w:pPr>
          </w:p>
          <w:p w:rsidR="009457C6" w:rsidRPr="00DC0947" w:rsidRDefault="009457C6" w:rsidP="00F11A55">
            <w:pPr>
              <w:pStyle w:val="PlainText"/>
              <w:jc w:val="center"/>
              <w:rPr>
                <w:rFonts w:ascii="Times New Roman" w:eastAsia="MS Mincho" w:hAnsi="Times New Roman" w:cs="Times New Roman"/>
                <w:sz w:val="24"/>
                <w:u w:val="single"/>
              </w:rPr>
            </w:pPr>
            <w:r w:rsidRPr="00DC0947">
              <w:rPr>
                <w:rFonts w:ascii="Times New Roman" w:eastAsia="MS Mincho" w:hAnsi="Times New Roman" w:cs="Times New Roman"/>
                <w:sz w:val="24"/>
                <w:u w:val="single"/>
              </w:rPr>
              <w:t>Mailing Address:</w:t>
            </w:r>
          </w:p>
          <w:p w:rsidR="009457C6" w:rsidRPr="00DC0947" w:rsidRDefault="009457C6" w:rsidP="00F11A55">
            <w:pPr>
              <w:pStyle w:val="PlainText"/>
              <w:jc w:val="center"/>
              <w:rPr>
                <w:rFonts w:ascii="Times New Roman" w:eastAsia="MS Mincho" w:hAnsi="Times New Roman" w:cs="Times New Roman"/>
                <w:sz w:val="24"/>
              </w:rPr>
            </w:pPr>
            <w:smartTag w:uri="urn:schemas-microsoft-com:office:smarttags" w:element="address">
              <w:smartTag w:uri="urn:schemas-microsoft-com:office:smarttags" w:element="Street">
                <w:r w:rsidRPr="00DC0947">
                  <w:rPr>
                    <w:rFonts w:ascii="Times New Roman" w:eastAsia="MS Mincho" w:hAnsi="Times New Roman" w:cs="Times New Roman"/>
                    <w:sz w:val="24"/>
                  </w:rPr>
                  <w:t>P.O. Box</w:t>
                </w:r>
              </w:smartTag>
              <w:r w:rsidRPr="00DC0947">
                <w:rPr>
                  <w:rFonts w:ascii="Times New Roman" w:eastAsia="MS Mincho" w:hAnsi="Times New Roman" w:cs="Times New Roman"/>
                  <w:sz w:val="24"/>
                </w:rPr>
                <w:t xml:space="preserve"> 1119</w:t>
              </w:r>
            </w:smartTag>
            <w:r w:rsidRPr="00DC0947">
              <w:rPr>
                <w:rFonts w:ascii="Times New Roman" w:eastAsia="MS Mincho" w:hAnsi="Times New Roman" w:cs="Times New Roman"/>
                <w:sz w:val="24"/>
              </w:rPr>
              <w:t xml:space="preserve"> // </w:t>
            </w:r>
            <w:smartTag w:uri="urn:schemas-microsoft-com:office:smarttags" w:element="place">
              <w:smartTag w:uri="urn:schemas-microsoft-com:office:smarttags" w:element="City">
                <w:r w:rsidRPr="00DC0947">
                  <w:rPr>
                    <w:rFonts w:ascii="Times New Roman" w:eastAsia="MS Mincho" w:hAnsi="Times New Roman" w:cs="Times New Roman"/>
                    <w:sz w:val="24"/>
                  </w:rPr>
                  <w:t>Los Lunas</w:t>
                </w:r>
              </w:smartTag>
              <w:r w:rsidRPr="00DC0947">
                <w:rPr>
                  <w:rFonts w:ascii="Times New Roman" w:eastAsia="MS Mincho" w:hAnsi="Times New Roman" w:cs="Times New Roman"/>
                  <w:sz w:val="24"/>
                </w:rPr>
                <w:t xml:space="preserve">, </w:t>
              </w:r>
              <w:smartTag w:uri="urn:schemas-microsoft-com:office:smarttags" w:element="State">
                <w:r w:rsidRPr="00DC0947">
                  <w:rPr>
                    <w:rFonts w:ascii="Times New Roman" w:eastAsia="MS Mincho" w:hAnsi="Times New Roman" w:cs="Times New Roman"/>
                    <w:sz w:val="24"/>
                  </w:rPr>
                  <w:t>NM</w:t>
                </w:r>
              </w:smartTag>
              <w:r w:rsidRPr="00DC0947">
                <w:rPr>
                  <w:rFonts w:ascii="Times New Roman" w:eastAsia="MS Mincho" w:hAnsi="Times New Roman" w:cs="Times New Roman"/>
                  <w:sz w:val="24"/>
                </w:rPr>
                <w:t xml:space="preserve"> </w:t>
              </w:r>
              <w:smartTag w:uri="urn:schemas-microsoft-com:office:smarttags" w:element="PostalCode">
                <w:r w:rsidRPr="00DC0947">
                  <w:rPr>
                    <w:rFonts w:ascii="Times New Roman" w:eastAsia="MS Mincho" w:hAnsi="Times New Roman" w:cs="Times New Roman"/>
                    <w:sz w:val="24"/>
                  </w:rPr>
                  <w:t>87031</w:t>
                </w:r>
              </w:smartTag>
            </w:smartTag>
          </w:p>
        </w:tc>
      </w:tr>
    </w:tbl>
    <w:p w:rsidR="009457C6" w:rsidRDefault="009457C6" w:rsidP="009457C6">
      <w:pPr>
        <w:pStyle w:val="PlainText"/>
        <w:jc w:val="center"/>
        <w:rPr>
          <w:rFonts w:ascii="Times New Roman" w:eastAsia="MS Mincho" w:hAnsi="Times New Roman" w:cs="Times New Roman"/>
          <w:sz w:val="24"/>
        </w:rPr>
      </w:pPr>
    </w:p>
    <w:p w:rsidR="009457C6" w:rsidRDefault="000D1F32"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Phone: (505) 866-200</w:t>
      </w:r>
      <w:r w:rsidR="003907FF">
        <w:rPr>
          <w:rFonts w:ascii="Times New Roman" w:eastAsia="MS Mincho" w:hAnsi="Times New Roman" w:cs="Times New Roman"/>
          <w:sz w:val="24"/>
        </w:rPr>
        <w:t>5</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Fax: (505) 866-2424</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 xml:space="preserve">E-mail: </w:t>
      </w:r>
      <w:r w:rsidR="00C930A2">
        <w:rPr>
          <w:rFonts w:ascii="Times New Roman" w:eastAsia="MS Mincho" w:hAnsi="Times New Roman" w:cs="Times New Roman"/>
          <w:sz w:val="24"/>
        </w:rPr>
        <w:t>Michel</w:t>
      </w:r>
      <w:r w:rsidR="003907FF">
        <w:rPr>
          <w:rFonts w:ascii="Times New Roman" w:eastAsia="MS Mincho" w:hAnsi="Times New Roman" w:cs="Times New Roman"/>
          <w:sz w:val="24"/>
        </w:rPr>
        <w:t>le</w:t>
      </w:r>
      <w:r w:rsidR="00C930A2">
        <w:rPr>
          <w:rFonts w:ascii="Times New Roman" w:eastAsia="MS Mincho" w:hAnsi="Times New Roman" w:cs="Times New Roman"/>
          <w:sz w:val="24"/>
        </w:rPr>
        <w:t>.</w:t>
      </w:r>
      <w:r w:rsidR="003907FF">
        <w:rPr>
          <w:rFonts w:ascii="Times New Roman" w:eastAsia="MS Mincho" w:hAnsi="Times New Roman" w:cs="Times New Roman"/>
          <w:sz w:val="24"/>
        </w:rPr>
        <w:t>romero</w:t>
      </w:r>
      <w:r>
        <w:rPr>
          <w:rFonts w:ascii="Times New Roman" w:eastAsia="MS Mincho" w:hAnsi="Times New Roman" w:cs="Times New Roman"/>
          <w:sz w:val="24"/>
        </w:rPr>
        <w:t xml:space="preserve">@co.valencia.nm.us </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NOTE: All deliveries via express carrier (INCLUDING SEALED BID DELIVERY</w:t>
      </w:r>
      <w:r w:rsidR="00C84350">
        <w:rPr>
          <w:rFonts w:ascii="Times New Roman" w:eastAsia="MS Mincho" w:hAnsi="Times New Roman" w:cs="Times New Roman"/>
          <w:sz w:val="24"/>
        </w:rPr>
        <w:t>) should be addressed to Mich</w:t>
      </w:r>
      <w:r w:rsidR="003907FF">
        <w:rPr>
          <w:rFonts w:ascii="Times New Roman" w:eastAsia="MS Mincho" w:hAnsi="Times New Roman" w:cs="Times New Roman"/>
          <w:sz w:val="24"/>
        </w:rPr>
        <w:t>elle Romero’s</w:t>
      </w:r>
      <w:r>
        <w:rPr>
          <w:rFonts w:ascii="Times New Roman" w:eastAsia="MS Mincho" w:hAnsi="Times New Roman" w:cs="Times New Roman"/>
          <w:sz w:val="24"/>
        </w:rPr>
        <w:t xml:space="preserve"> </w:t>
      </w:r>
      <w:r w:rsidRPr="0029204D">
        <w:rPr>
          <w:rFonts w:ascii="Times New Roman" w:eastAsia="MS Mincho" w:hAnsi="Times New Roman" w:cs="Times New Roman"/>
          <w:sz w:val="24"/>
          <w:u w:val="single"/>
        </w:rPr>
        <w:t>Delivery Address</w:t>
      </w:r>
      <w:r>
        <w:rPr>
          <w:rFonts w:ascii="Times New Roman" w:eastAsia="MS Mincho" w:hAnsi="Times New Roman" w:cs="Times New Roman"/>
          <w:sz w:val="24"/>
        </w:rPr>
        <w:t>, above.</w:t>
      </w:r>
    </w:p>
    <w:p w:rsidR="009457C6" w:rsidRDefault="009457C6" w:rsidP="009457C6">
      <w:pPr>
        <w:pStyle w:val="PlainText"/>
        <w:rPr>
          <w:rFonts w:ascii="Times New Roman" w:eastAsia="MS Mincho" w:hAnsi="Times New Roman" w:cs="Times New Roman"/>
          <w:sz w:val="24"/>
        </w:rPr>
      </w:pPr>
    </w:p>
    <w:p w:rsidR="009457C6" w:rsidRDefault="009457C6" w:rsidP="00692774">
      <w:pPr>
        <w:pStyle w:val="Heading2"/>
        <w:numPr>
          <w:ilvl w:val="0"/>
          <w:numId w:val="0"/>
        </w:numPr>
        <w:ind w:left="720"/>
        <w:rPr>
          <w:rFonts w:eastAsia="MS Mincho"/>
        </w:rPr>
      </w:pPr>
    </w:p>
    <w:p w:rsidR="009457C6" w:rsidRDefault="009457C6" w:rsidP="002E53C7">
      <w:pPr>
        <w:pStyle w:val="Heading2"/>
        <w:numPr>
          <w:ilvl w:val="0"/>
          <w:numId w:val="0"/>
        </w:numPr>
        <w:rPr>
          <w:rFonts w:eastAsia="MS Mincho"/>
        </w:rPr>
      </w:pPr>
      <w:bookmarkStart w:id="7" w:name="_Toc487619688"/>
      <w:r>
        <w:rPr>
          <w:rFonts w:eastAsia="MS Mincho"/>
        </w:rPr>
        <w:t>F. DEFINITION OF TERMINOLOGY</w:t>
      </w:r>
      <w:bookmarkEnd w:id="7"/>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This section contains definitions that are used throughout this procurement document, including appropriate abbreviations.</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"Bidder" is any person, corporation, or partnership who chooses to submit a sealed bid.</w:t>
      </w:r>
    </w:p>
    <w:p w:rsidR="009457C6" w:rsidRPr="004A214C" w:rsidRDefault="009457C6" w:rsidP="009457C6">
      <w:pPr>
        <w:rPr>
          <w:szCs w:val="20"/>
          <w:highlight w:val="cyan"/>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“Board of County Commissioners” (also “BCC”) means the elected board in whom all powers of the County are vested and who are responsible for the proper and efficient administration of the County government.</w:t>
      </w:r>
    </w:p>
    <w:p w:rsidR="008048EA" w:rsidRDefault="008048EA" w:rsidP="009457C6">
      <w:pPr>
        <w:pStyle w:val="PlainText"/>
        <w:rPr>
          <w:rFonts w:ascii="Times New Roman" w:eastAsia="MS Mincho" w:hAnsi="Times New Roman" w:cs="Times New Roman"/>
          <w:sz w:val="24"/>
        </w:rPr>
      </w:pPr>
    </w:p>
    <w:p w:rsidR="008048EA" w:rsidRPr="00142B76" w:rsidRDefault="008048EA" w:rsidP="008048EA">
      <w:pPr>
        <w:jc w:val="both"/>
      </w:pPr>
      <w:r w:rsidRPr="00142B76">
        <w:t xml:space="preserve">"Chief </w:t>
      </w:r>
      <w:r>
        <w:t>P</w:t>
      </w:r>
      <w:r w:rsidRPr="00142B76">
        <w:t xml:space="preserve">rocurement </w:t>
      </w:r>
      <w:r>
        <w:t>O</w:t>
      </w:r>
      <w:r w:rsidRPr="00142B76">
        <w:t>fficer" means that person within a local public body's central purchasing office who is responsible for the control of procurement of items of tangible personal property, services or construction</w:t>
      </w:r>
      <w:r>
        <w:t>;</w:t>
      </w:r>
      <w:r w:rsidRPr="00550A10">
        <w:rPr>
          <w:rFonts w:eastAsia="MS Mincho"/>
        </w:rPr>
        <w:t xml:space="preserve"> </w:t>
      </w:r>
      <w:r>
        <w:rPr>
          <w:rFonts w:eastAsia="MS Mincho"/>
        </w:rPr>
        <w:t>section 13-1-38.1 NMSA 1978.</w:t>
      </w:r>
      <w:r>
        <w:t xml:space="preserve"> The </w:t>
      </w:r>
      <w:r w:rsidRPr="00142B76">
        <w:t xml:space="preserve">Chief </w:t>
      </w:r>
      <w:r>
        <w:t>P</w:t>
      </w:r>
      <w:r w:rsidRPr="00142B76">
        <w:t xml:space="preserve">rocurement </w:t>
      </w:r>
      <w:r>
        <w:t>O</w:t>
      </w:r>
      <w:r w:rsidRPr="00142B76">
        <w:t>fficer</w:t>
      </w:r>
      <w:r>
        <w:t xml:space="preserve"> for Valencia County is Michelle Romero. </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sidRPr="004A0425">
        <w:rPr>
          <w:rFonts w:ascii="Times New Roman" w:eastAsia="MS Mincho" w:hAnsi="Times New Roman" w:cs="Times New Roman"/>
          <w:sz w:val="24"/>
        </w:rPr>
        <w:t xml:space="preserve">"Close of Business" means 5:00 </w:t>
      </w:r>
      <w:smartTag w:uri="urn:schemas-microsoft-com:office:smarttags" w:element="place">
        <w:smartTag w:uri="urn:schemas-microsoft-com:office:smarttags" w:element="PlaceName">
          <w:r w:rsidRPr="004A0425">
            <w:rPr>
              <w:rFonts w:ascii="Times New Roman" w:eastAsia="MS Mincho" w:hAnsi="Times New Roman" w:cs="Times New Roman"/>
              <w:sz w:val="24"/>
            </w:rPr>
            <w:t>P.M.</w:t>
          </w:r>
        </w:smartTag>
        <w:r w:rsidRPr="004A0425">
          <w:rPr>
            <w:rFonts w:ascii="Times New Roman" w:eastAsia="MS Mincho" w:hAnsi="Times New Roman" w:cs="Times New Roman"/>
            <w:sz w:val="24"/>
          </w:rPr>
          <w:t xml:space="preserve"> </w:t>
        </w:r>
        <w:smartTag w:uri="urn:schemas-microsoft-com:office:smarttags" w:element="PlaceType">
          <w:r w:rsidRPr="004A0425">
            <w:rPr>
              <w:rFonts w:ascii="Times New Roman" w:eastAsia="MS Mincho" w:hAnsi="Times New Roman" w:cs="Times New Roman"/>
              <w:sz w:val="24"/>
            </w:rPr>
            <w:t>Mountain</w:t>
          </w:r>
        </w:smartTag>
      </w:smartTag>
      <w:r w:rsidRPr="004A0425">
        <w:rPr>
          <w:rFonts w:ascii="Times New Roman" w:eastAsia="MS Mincho" w:hAnsi="Times New Roman" w:cs="Times New Roman"/>
          <w:sz w:val="24"/>
        </w:rPr>
        <w:t xml:space="preserve"> Standard Time (MST) or Mountain Daylight Time (MDT), whichever is in effect on the date specified.</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"Contract" or “Agreement” means a written agreement for the procurement of items of tangible personal property or services.</w:t>
      </w:r>
    </w:p>
    <w:p w:rsidR="009457C6" w:rsidRPr="00805C79" w:rsidRDefault="009457C6" w:rsidP="009457C6">
      <w:pPr>
        <w:pStyle w:val="PlainText"/>
        <w:rPr>
          <w:rFonts w:ascii="Times New Roman" w:eastAsia="MS Mincho" w:hAnsi="Times New Roman" w:cs="Times New Roman"/>
          <w:sz w:val="24"/>
        </w:rPr>
      </w:pPr>
      <w:r w:rsidRPr="00805C79">
        <w:tab/>
      </w:r>
    </w:p>
    <w:p w:rsidR="009457C6" w:rsidRDefault="009457C6" w:rsidP="009457C6">
      <w:pPr>
        <w:pStyle w:val="PlainText"/>
        <w:rPr>
          <w:rFonts w:ascii="Times New Roman" w:eastAsia="MS Mincho" w:hAnsi="Times New Roman" w:cs="Times New Roman"/>
          <w:sz w:val="24"/>
        </w:rPr>
      </w:pPr>
      <w:r w:rsidRPr="00805C79">
        <w:rPr>
          <w:rFonts w:ascii="Times New Roman" w:eastAsia="MS Mincho" w:hAnsi="Times New Roman" w:cs="Times New Roman"/>
          <w:sz w:val="24"/>
        </w:rPr>
        <w:lastRenderedPageBreak/>
        <w:t>"</w:t>
      </w:r>
      <w:r>
        <w:rPr>
          <w:rFonts w:ascii="Times New Roman" w:eastAsia="MS Mincho" w:hAnsi="Times New Roman" w:cs="Times New Roman"/>
          <w:sz w:val="24"/>
        </w:rPr>
        <w:t>Contractor" means a successful Bidder who enters into a binding contract.</w:t>
      </w:r>
    </w:p>
    <w:p w:rsidR="009457C6" w:rsidRPr="004A214C" w:rsidRDefault="009457C6" w:rsidP="009457C6">
      <w:pPr>
        <w:rPr>
          <w:szCs w:val="20"/>
          <w:highlight w:val="cyan"/>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"County" means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Pr>
          <w:rFonts w:ascii="Times New Roman" w:eastAsia="MS Mincho" w:hAnsi="Times New Roman" w:cs="Times New Roman"/>
          <w:sz w:val="24"/>
        </w:rPr>
        <w:t xml:space="preserve">, State of </w:t>
      </w:r>
      <w:smartTag w:uri="urn:schemas-microsoft-com:office:smarttags" w:element="State">
        <w:smartTag w:uri="urn:schemas-microsoft-com:office:smarttags" w:element="place">
          <w:r>
            <w:rPr>
              <w:rFonts w:ascii="Times New Roman" w:eastAsia="MS Mincho" w:hAnsi="Times New Roman" w:cs="Times New Roman"/>
              <w:sz w:val="24"/>
            </w:rPr>
            <w:t>New Mexico</w:t>
          </w:r>
        </w:smartTag>
      </w:smartTag>
      <w:r>
        <w:rPr>
          <w:rFonts w:ascii="Times New Roman" w:eastAsia="MS Mincho" w:hAnsi="Times New Roman" w:cs="Times New Roman"/>
          <w:sz w:val="24"/>
        </w:rPr>
        <w:t>.</w:t>
      </w:r>
    </w:p>
    <w:p w:rsidR="00AA2221" w:rsidRDefault="00AA2221"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"Determination" means the written documentation of a decision of the procurement manager including findings of fact required to support a decision. A determination becomes part of the procurement file to which it pertains.</w:t>
      </w:r>
    </w:p>
    <w:p w:rsidR="00251084" w:rsidRDefault="00251084" w:rsidP="009457C6">
      <w:pPr>
        <w:pStyle w:val="PlainText"/>
        <w:rPr>
          <w:rFonts w:ascii="Times New Roman" w:eastAsia="MS Mincho" w:hAnsi="Times New Roman" w:cs="Times New Roman"/>
          <w:sz w:val="24"/>
        </w:rPr>
      </w:pPr>
    </w:p>
    <w:p w:rsidR="009457C6" w:rsidRPr="00624DA1"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w:t>
      </w:r>
      <w:r w:rsidRPr="00624DA1">
        <w:rPr>
          <w:rFonts w:ascii="Times New Roman" w:eastAsia="MS Mincho" w:hAnsi="Times New Roman" w:cs="Times New Roman"/>
          <w:sz w:val="24"/>
        </w:rPr>
        <w:t>F.O.B. Destination</w:t>
      </w:r>
      <w:r>
        <w:rPr>
          <w:rFonts w:ascii="Times New Roman" w:eastAsia="MS Mincho" w:hAnsi="Times New Roman" w:cs="Times New Roman"/>
          <w:sz w:val="24"/>
        </w:rPr>
        <w:t>” m</w:t>
      </w:r>
      <w:r w:rsidRPr="00624DA1">
        <w:rPr>
          <w:rFonts w:ascii="Times New Roman" w:eastAsia="MS Mincho" w:hAnsi="Times New Roman" w:cs="Times New Roman"/>
          <w:sz w:val="24"/>
        </w:rPr>
        <w:t>eans</w:t>
      </w:r>
      <w:r>
        <w:rPr>
          <w:rFonts w:ascii="Times New Roman" w:eastAsia="MS Mincho" w:hAnsi="Times New Roman" w:cs="Times New Roman"/>
          <w:sz w:val="24"/>
        </w:rPr>
        <w:t xml:space="preserve"> goods are to be delivered to th</w:t>
      </w:r>
      <w:r w:rsidRPr="00624DA1">
        <w:rPr>
          <w:rFonts w:ascii="Times New Roman" w:eastAsia="MS Mincho" w:hAnsi="Times New Roman" w:cs="Times New Roman"/>
          <w:sz w:val="24"/>
        </w:rPr>
        <w:t xml:space="preserve">e destination designated by the user which is the point at which the user accepts ownership or title of the goods. Laws of </w:t>
      </w:r>
      <w:smartTag w:uri="urn:schemas-microsoft-com:office:smarttags" w:element="State">
        <w:smartTag w:uri="urn:schemas-microsoft-com:office:smarttags" w:element="place">
          <w:r w:rsidRPr="00624DA1">
            <w:rPr>
              <w:rFonts w:ascii="Times New Roman" w:eastAsia="MS Mincho" w:hAnsi="Times New Roman" w:cs="Times New Roman"/>
              <w:sz w:val="24"/>
            </w:rPr>
            <w:t>New Mexico</w:t>
          </w:r>
        </w:smartTag>
      </w:smartTag>
      <w:r w:rsidRPr="00624DA1">
        <w:rPr>
          <w:rFonts w:ascii="Times New Roman" w:eastAsia="MS Mincho" w:hAnsi="Times New Roman" w:cs="Times New Roman"/>
          <w:sz w:val="24"/>
        </w:rPr>
        <w:t xml:space="preserve"> specifically prohibit acceptance of ownership of goods in transit. Any exception to F.O.B. Destination may cause </w:t>
      </w:r>
      <w:r>
        <w:rPr>
          <w:rFonts w:ascii="Times New Roman" w:eastAsia="MS Mincho" w:hAnsi="Times New Roman" w:cs="Times New Roman"/>
          <w:sz w:val="24"/>
        </w:rPr>
        <w:t xml:space="preserve">a </w:t>
      </w:r>
      <w:r w:rsidRPr="00624DA1">
        <w:rPr>
          <w:rFonts w:ascii="Times New Roman" w:eastAsia="MS Mincho" w:hAnsi="Times New Roman" w:cs="Times New Roman"/>
          <w:sz w:val="24"/>
        </w:rPr>
        <w:t>bid to be declared nonresponsive.</w:t>
      </w:r>
    </w:p>
    <w:p w:rsidR="009457C6" w:rsidRPr="00624DA1"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"Invitation for Bids" or "IFB" means all documents, including those attached or incorporated by reference, used for soliciting sealed bids.</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sidRPr="00BA37C6">
        <w:rPr>
          <w:rFonts w:ascii="Times New Roman" w:eastAsia="MS Mincho" w:hAnsi="Times New Roman" w:cs="Times New Roman"/>
          <w:sz w:val="24"/>
        </w:rPr>
        <w:t>"Local public body" means every political subdivision of the state and the agencies, instrumentalities and institutions thereof, including two-year post-secondary educational institutions, school districts and local school boards and municipalities, except as exempted pursuant to the Procurement Code.</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"Mandatory" refers to the terms "must", "shall", "will", "is required" or "are required" which identify a mandatory item. Failure to meet a mandatory item or factor may result in the rejection of the submitted bid.</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“MDT” &amp; “MST” </w:t>
      </w:r>
      <w:r w:rsidRPr="004A0425">
        <w:rPr>
          <w:rFonts w:ascii="Times New Roman" w:eastAsia="MS Mincho" w:hAnsi="Times New Roman" w:cs="Times New Roman"/>
          <w:sz w:val="24"/>
        </w:rPr>
        <w:t>mean</w:t>
      </w:r>
      <w:r>
        <w:rPr>
          <w:rFonts w:ascii="Times New Roman" w:eastAsia="MS Mincho" w:hAnsi="Times New Roman" w:cs="Times New Roman"/>
          <w:sz w:val="24"/>
        </w:rPr>
        <w:t xml:space="preserve"> </w:t>
      </w:r>
      <w:r w:rsidRPr="004A0425">
        <w:rPr>
          <w:rFonts w:ascii="Times New Roman" w:eastAsia="MS Mincho" w:hAnsi="Times New Roman" w:cs="Times New Roman"/>
          <w:sz w:val="24"/>
        </w:rPr>
        <w:t>Mountain Daylight Time (MDT)</w:t>
      </w:r>
      <w:r>
        <w:rPr>
          <w:rFonts w:ascii="Times New Roman" w:eastAsia="MS Mincho" w:hAnsi="Times New Roman" w:cs="Times New Roman"/>
          <w:sz w:val="24"/>
        </w:rPr>
        <w:t xml:space="preserve"> and </w:t>
      </w:r>
      <w:r w:rsidRPr="004A0425">
        <w:rPr>
          <w:rFonts w:ascii="Times New Roman" w:eastAsia="MS Mincho" w:hAnsi="Times New Roman" w:cs="Times New Roman"/>
          <w:sz w:val="24"/>
        </w:rPr>
        <w:t>Mountain Standard Time (MST)</w:t>
      </w:r>
      <w:r>
        <w:rPr>
          <w:rFonts w:ascii="Times New Roman" w:eastAsia="MS Mincho" w:hAnsi="Times New Roman" w:cs="Times New Roman"/>
          <w:sz w:val="24"/>
        </w:rPr>
        <w:t xml:space="preserve">. Usage is dependent on which </w:t>
      </w:r>
      <w:r w:rsidRPr="004A0425">
        <w:rPr>
          <w:rFonts w:ascii="Times New Roman" w:eastAsia="MS Mincho" w:hAnsi="Times New Roman" w:cs="Times New Roman"/>
          <w:sz w:val="24"/>
        </w:rPr>
        <w:t>is in effect on the date specified.</w:t>
      </w:r>
    </w:p>
    <w:p w:rsidR="009457C6" w:rsidRDefault="009457C6" w:rsidP="009457C6">
      <w:pPr>
        <w:pStyle w:val="PlainText"/>
        <w:rPr>
          <w:rFonts w:ascii="Times New Roman" w:eastAsia="MS Mincho" w:hAnsi="Times New Roman" w:cs="Times New Roman"/>
          <w:sz w:val="24"/>
        </w:rPr>
      </w:pPr>
    </w:p>
    <w:p w:rsidR="00507328" w:rsidRDefault="00507328" w:rsidP="00507328">
      <w:pPr>
        <w:pStyle w:val="PlainText"/>
        <w:rPr>
          <w:rFonts w:ascii="Times New Roman" w:eastAsia="MS Mincho" w:hAnsi="Times New Roman" w:cs="Times New Roman"/>
          <w:sz w:val="24"/>
        </w:rPr>
      </w:pPr>
      <w:r>
        <w:rPr>
          <w:rFonts w:ascii="Times New Roman" w:eastAsia="MS Mincho" w:hAnsi="Times New Roman" w:cs="Times New Roman"/>
          <w:sz w:val="24"/>
        </w:rPr>
        <w:t xml:space="preserve">“Prime Contractor” means the recipient of an awarded contract or </w:t>
      </w:r>
      <w:proofErr w:type="gramStart"/>
      <w:r>
        <w:rPr>
          <w:rFonts w:ascii="Times New Roman" w:eastAsia="MS Mincho" w:hAnsi="Times New Roman" w:cs="Times New Roman"/>
          <w:sz w:val="24"/>
        </w:rPr>
        <w:t>its</w:t>
      </w:r>
      <w:proofErr w:type="gramEnd"/>
      <w:r>
        <w:rPr>
          <w:rFonts w:ascii="Times New Roman" w:eastAsia="MS Mincho" w:hAnsi="Times New Roman" w:cs="Times New Roman"/>
          <w:sz w:val="24"/>
        </w:rPr>
        <w:t xml:space="preserve"> approved assign.</w:t>
      </w:r>
    </w:p>
    <w:p w:rsidR="00507328" w:rsidRDefault="00507328" w:rsidP="00507328">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"Procurement Manager" means the person or designee authorized by the County to manage or administer a competitive procurement.</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"Procuring agency of the County" means the department or other subdivision of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Pr>
          <w:rFonts w:ascii="Times New Roman" w:eastAsia="MS Mincho" w:hAnsi="Times New Roman" w:cs="Times New Roman"/>
          <w:sz w:val="24"/>
        </w:rPr>
        <w:t xml:space="preserve"> that is requesting the procurement of services or items of tangible personal property. </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“Product” means an item of tangible personal property which is defined in the New Mexico Procurement Code as </w:t>
      </w:r>
      <w:r w:rsidRPr="003D73DA">
        <w:rPr>
          <w:rFonts w:ascii="Times New Roman" w:eastAsia="MS Mincho" w:hAnsi="Times New Roman" w:cs="Times New Roman"/>
          <w:sz w:val="24"/>
        </w:rPr>
        <w:t>tangible property other than real property having a physical existence, including but not limited to supplies, equipment, materials and printed materials.   </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"Purchase Order” or "</w:t>
      </w:r>
      <w:smartTag w:uri="urn:schemas-microsoft-com:office:smarttags" w:element="place">
        <w:r>
          <w:rPr>
            <w:rFonts w:ascii="Times New Roman" w:eastAsia="MS Mincho" w:hAnsi="Times New Roman" w:cs="Times New Roman"/>
            <w:sz w:val="24"/>
          </w:rPr>
          <w:t>PO</w:t>
        </w:r>
      </w:smartTag>
      <w:r>
        <w:rPr>
          <w:rFonts w:ascii="Times New Roman" w:eastAsia="MS Mincho" w:hAnsi="Times New Roman" w:cs="Times New Roman"/>
          <w:sz w:val="24"/>
        </w:rPr>
        <w:t>" means the document which directs a Contractor to deliver items of tangible personal property or services pursuant to an existing, valid Contract.</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 xml:space="preserve">"Purchasing” means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 Purchasing Office</w:t>
          </w:r>
        </w:smartTag>
      </w:smartTag>
      <w:r>
        <w:rPr>
          <w:rFonts w:ascii="Times New Roman" w:eastAsia="MS Mincho" w:hAnsi="Times New Roman" w:cs="Times New Roman"/>
          <w:sz w:val="24"/>
        </w:rPr>
        <w:t xml:space="preserve"> or the Valencia County Purchasing Agent.</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lastRenderedPageBreak/>
        <w:t xml:space="preserve">"Purchasing Agent" or "PA" means the Purchasing Agent for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Pr>
          <w:rFonts w:ascii="Times New Roman" w:eastAsia="MS Mincho" w:hAnsi="Times New Roman" w:cs="Times New Roman"/>
          <w:sz w:val="24"/>
        </w:rPr>
        <w:t>.</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"Responsible Bidder" means a Bidder who submits a responsive bid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Invitation for Bids.</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"Responsive Bid" means a timely submitted bid which conforms in all material respects to the requirements set forth in the Invitation for Bids. Material respects of an Invitation for Bids include, but are not limited to, price, quality, quantity and delivery requirements.</w:t>
      </w:r>
    </w:p>
    <w:p w:rsidR="009457C6" w:rsidRDefault="009457C6" w:rsidP="009457C6">
      <w:pPr>
        <w:pStyle w:val="PlainText"/>
        <w:rPr>
          <w:rFonts w:ascii="Times New Roman" w:eastAsia="MS Mincho" w:hAnsi="Times New Roman" w:cs="Times New Roman"/>
          <w:sz w:val="24"/>
        </w:rPr>
      </w:pPr>
    </w:p>
    <w:p w:rsidR="009457C6" w:rsidRDefault="009457C6" w:rsidP="009457C6">
      <w:pPr>
        <w:rPr>
          <w:szCs w:val="20"/>
        </w:rPr>
      </w:pPr>
      <w:r w:rsidRPr="009C12FB">
        <w:rPr>
          <w:szCs w:val="20"/>
        </w:rPr>
        <w:t>“S</w:t>
      </w:r>
      <w:r>
        <w:rPr>
          <w:szCs w:val="20"/>
        </w:rPr>
        <w:t>ervices</w:t>
      </w:r>
      <w:r w:rsidRPr="009C12FB">
        <w:rPr>
          <w:szCs w:val="20"/>
        </w:rPr>
        <w:t>” means</w:t>
      </w:r>
      <w:r>
        <w:rPr>
          <w:szCs w:val="20"/>
        </w:rPr>
        <w:t xml:space="preserve"> </w:t>
      </w:r>
      <w:r>
        <w:t>the furnishing of labor, time or effort by a Contractor not involving the delivery of a specific end product other than reports and other materials which are merely incidental to the required performance. "Services" does not include construction.</w:t>
      </w:r>
    </w:p>
    <w:p w:rsidR="009457C6" w:rsidRDefault="009457C6" w:rsidP="009457C6">
      <w:pPr>
        <w:rPr>
          <w:szCs w:val="20"/>
        </w:rPr>
      </w:pPr>
    </w:p>
    <w:p w:rsidR="009457C6" w:rsidRDefault="009457C6" w:rsidP="009457C6">
      <w:pPr>
        <w:rPr>
          <w:szCs w:val="20"/>
        </w:rPr>
      </w:pPr>
      <w:r w:rsidRPr="006E0055">
        <w:rPr>
          <w:szCs w:val="20"/>
        </w:rPr>
        <w:t>"State agency" means any department, commission, council, board, committee, institution, legislative body, agency, government corporation, educational institution or official of the executive, legislative or judicial branch of the government of th</w:t>
      </w:r>
      <w:r>
        <w:rPr>
          <w:szCs w:val="20"/>
        </w:rPr>
        <w:t xml:space="preserve">e State of </w:t>
      </w:r>
      <w:smartTag w:uri="urn:schemas-microsoft-com:office:smarttags" w:element="State">
        <w:smartTag w:uri="urn:schemas-microsoft-com:office:smarttags" w:element="place">
          <w:r>
            <w:rPr>
              <w:szCs w:val="20"/>
            </w:rPr>
            <w:t>New Mexico</w:t>
          </w:r>
        </w:smartTag>
      </w:smartTag>
      <w:r>
        <w:rPr>
          <w:szCs w:val="20"/>
        </w:rPr>
        <w:t>.</w:t>
      </w:r>
    </w:p>
    <w:p w:rsidR="009457C6" w:rsidRDefault="009457C6" w:rsidP="009457C6">
      <w:pPr>
        <w:rPr>
          <w:szCs w:val="20"/>
        </w:rPr>
      </w:pPr>
    </w:p>
    <w:p w:rsidR="009457C6" w:rsidRPr="009C12FB" w:rsidRDefault="009457C6" w:rsidP="009457C6">
      <w:pPr>
        <w:rPr>
          <w:szCs w:val="20"/>
        </w:rPr>
      </w:pPr>
      <w:r w:rsidRPr="0006693F">
        <w:rPr>
          <w:szCs w:val="20"/>
        </w:rPr>
        <w:t xml:space="preserve">“Successful Bidder” means the lowest priced Responsible Bidder to whom </w:t>
      </w:r>
      <w:smartTag w:uri="urn:schemas-microsoft-com:office:smarttags" w:element="place">
        <w:smartTag w:uri="urn:schemas-microsoft-com:office:smarttags" w:element="PlaceName">
          <w:r w:rsidRPr="0006693F">
            <w:rPr>
              <w:szCs w:val="20"/>
            </w:rPr>
            <w:t>Valencia</w:t>
          </w:r>
        </w:smartTag>
        <w:r w:rsidRPr="0006693F">
          <w:rPr>
            <w:szCs w:val="20"/>
          </w:rPr>
          <w:t xml:space="preserve"> </w:t>
        </w:r>
        <w:smartTag w:uri="urn:schemas-microsoft-com:office:smarttags" w:element="PlaceType">
          <w:r w:rsidRPr="0006693F">
            <w:rPr>
              <w:szCs w:val="20"/>
            </w:rPr>
            <w:t>County</w:t>
          </w:r>
        </w:smartTag>
      </w:smartTag>
      <w:r w:rsidRPr="0006693F">
        <w:rPr>
          <w:szCs w:val="20"/>
        </w:rPr>
        <w:t xml:space="preserve">, on the basis of the County’s evaluation, makes an award.  A Successful Bidder does not become a Contractor until the County signs the Contract signed and submitted by the Bidder. One or more Purchase Orders will accompany or follow the approval. </w:t>
      </w:r>
      <w:r w:rsidRPr="0006693F">
        <w:rPr>
          <w:b/>
          <w:szCs w:val="20"/>
        </w:rPr>
        <w:t>Successful Bidders should not provide products or services prior to their receipt of an approved Purchase Order.</w:t>
      </w:r>
    </w:p>
    <w:p w:rsidR="009457C6" w:rsidRDefault="009457C6" w:rsidP="009457C6">
      <w:pPr>
        <w:pStyle w:val="PlainText"/>
        <w:rPr>
          <w:rFonts w:ascii="Times New Roman" w:eastAsia="MS Mincho" w:hAnsi="Times New Roman" w:cs="Times New Roman"/>
          <w:sz w:val="24"/>
        </w:rPr>
      </w:pPr>
    </w:p>
    <w:p w:rsidR="009457C6" w:rsidRDefault="009457C6" w:rsidP="00692774">
      <w:pPr>
        <w:pStyle w:val="Heading2"/>
        <w:numPr>
          <w:ilvl w:val="0"/>
          <w:numId w:val="0"/>
        </w:numPr>
        <w:ind w:left="720"/>
        <w:rPr>
          <w:rFonts w:eastAsia="MS Mincho"/>
        </w:rPr>
      </w:pPr>
    </w:p>
    <w:p w:rsidR="009457C6" w:rsidRDefault="00E348BB" w:rsidP="002E53C7">
      <w:pPr>
        <w:pStyle w:val="Heading2"/>
        <w:numPr>
          <w:ilvl w:val="0"/>
          <w:numId w:val="0"/>
        </w:numPr>
        <w:rPr>
          <w:rFonts w:eastAsia="MS Mincho"/>
        </w:rPr>
      </w:pPr>
      <w:bookmarkStart w:id="8" w:name="_Toc487619689"/>
      <w:r>
        <w:rPr>
          <w:rFonts w:eastAsia="MS Mincho"/>
        </w:rPr>
        <w:t>G. RESIDENT</w:t>
      </w:r>
      <w:r w:rsidR="00BF4630">
        <w:rPr>
          <w:rFonts w:eastAsia="MS Mincho"/>
        </w:rPr>
        <w:t>/VETERAN</w:t>
      </w:r>
      <w:r>
        <w:rPr>
          <w:rFonts w:eastAsia="MS Mincho"/>
        </w:rPr>
        <w:t xml:space="preserve"> </w:t>
      </w:r>
      <w:r w:rsidR="00BF4630">
        <w:rPr>
          <w:rFonts w:eastAsia="MS Mincho"/>
        </w:rPr>
        <w:t xml:space="preserve">BUSINESS </w:t>
      </w:r>
      <w:r w:rsidR="009457C6">
        <w:rPr>
          <w:rFonts w:eastAsia="MS Mincho"/>
        </w:rPr>
        <w:t>PREFE</w:t>
      </w:r>
      <w:r w:rsidR="001B5BAF">
        <w:rPr>
          <w:rFonts w:eastAsia="MS Mincho"/>
        </w:rPr>
        <w:t>R</w:t>
      </w:r>
      <w:r w:rsidR="009457C6">
        <w:rPr>
          <w:rFonts w:eastAsia="MS Mincho"/>
        </w:rPr>
        <w:t>ENCE</w:t>
      </w:r>
      <w:bookmarkEnd w:id="8"/>
    </w:p>
    <w:p w:rsidR="009457C6" w:rsidRPr="00B7307F" w:rsidRDefault="009457C6" w:rsidP="009457C6">
      <w:pPr>
        <w:rPr>
          <w:rFonts w:eastAsia="MS Mincho"/>
        </w:rPr>
      </w:pPr>
    </w:p>
    <w:p w:rsidR="00BF4630" w:rsidRPr="007F29F8" w:rsidRDefault="00B7307F" w:rsidP="00B7307F">
      <w:pPr>
        <w:ind w:left="720"/>
        <w:rPr>
          <w:rFonts w:eastAsia="MS Mincho"/>
          <w:u w:val="single"/>
        </w:rPr>
      </w:pPr>
      <w:r w:rsidRPr="007F29F8">
        <w:rPr>
          <w:rFonts w:eastAsia="MS Mincho"/>
          <w:u w:val="single"/>
        </w:rPr>
        <w:t>1.  R</w:t>
      </w:r>
      <w:r w:rsidR="00BF4630" w:rsidRPr="007F29F8">
        <w:rPr>
          <w:rFonts w:eastAsia="MS Mincho"/>
          <w:u w:val="single"/>
        </w:rPr>
        <w:t>esident Business Preference</w:t>
      </w:r>
    </w:p>
    <w:p w:rsidR="00BF4630" w:rsidRPr="007F29F8" w:rsidRDefault="00BF4630" w:rsidP="00B7307F">
      <w:pPr>
        <w:ind w:left="720"/>
        <w:rPr>
          <w:rFonts w:eastAsia="MS Mincho"/>
          <w:u w:val="single"/>
        </w:rPr>
      </w:pPr>
    </w:p>
    <w:p w:rsidR="00BF4630" w:rsidRPr="007F29F8" w:rsidRDefault="00BF4630" w:rsidP="00B7307F">
      <w:pPr>
        <w:ind w:left="720"/>
        <w:rPr>
          <w:rFonts w:eastAsia="MS Mincho"/>
        </w:rPr>
      </w:pPr>
      <w:r w:rsidRPr="007F29F8">
        <w:rPr>
          <w:rFonts w:eastAsia="MS Mincho"/>
        </w:rPr>
        <w:t>The New Mexico Procurement Code provides for preference for resident businesses and Contractors under certain conditions. If applicable, the preference will be provided to those Offerors that have provided a valid resident business preference</w:t>
      </w:r>
      <w:r w:rsidR="006027C8">
        <w:rPr>
          <w:rFonts w:eastAsia="MS Mincho"/>
        </w:rPr>
        <w:t xml:space="preserve"> certificate with their bid</w:t>
      </w:r>
      <w:r w:rsidRPr="007F29F8">
        <w:rPr>
          <w:rFonts w:eastAsia="MS Mincho"/>
        </w:rPr>
        <w:t>, as required by 13-1-22 NMSA 1978.</w:t>
      </w:r>
    </w:p>
    <w:p w:rsidR="00BF4630" w:rsidRPr="007F29F8" w:rsidRDefault="00BF4630" w:rsidP="00B7307F">
      <w:pPr>
        <w:ind w:left="720"/>
        <w:rPr>
          <w:rFonts w:eastAsia="MS Mincho"/>
        </w:rPr>
      </w:pPr>
    </w:p>
    <w:p w:rsidR="00BF4630" w:rsidRPr="007F29F8" w:rsidRDefault="00BF4630" w:rsidP="00B7307F">
      <w:pPr>
        <w:ind w:left="720"/>
        <w:rPr>
          <w:rFonts w:eastAsia="MS Mincho"/>
        </w:rPr>
      </w:pPr>
      <w:r w:rsidRPr="007F29F8">
        <w:rPr>
          <w:rFonts w:eastAsia="MS Mincho"/>
        </w:rPr>
        <w:t xml:space="preserve">In order for a Bidder to receive preference as a resident business, that Bidder </w:t>
      </w:r>
      <w:r w:rsidRPr="007F29F8">
        <w:rPr>
          <w:rFonts w:eastAsia="MS Mincho"/>
          <w:u w:val="single"/>
        </w:rPr>
        <w:t>must</w:t>
      </w:r>
      <w:r w:rsidRPr="007F29F8">
        <w:rPr>
          <w:rFonts w:eastAsia="MS Mincho"/>
        </w:rPr>
        <w:t xml:space="preserve"> submit a copy of their </w:t>
      </w:r>
      <w:r w:rsidR="00AB79EA" w:rsidRPr="007F29F8">
        <w:rPr>
          <w:rFonts w:eastAsia="MS Mincho"/>
        </w:rPr>
        <w:t xml:space="preserve">resident business </w:t>
      </w:r>
      <w:r w:rsidRPr="007F29F8">
        <w:rPr>
          <w:rFonts w:eastAsia="MS Mincho"/>
        </w:rPr>
        <w:t xml:space="preserve">preference certificate with their bid. The preference certificate </w:t>
      </w:r>
      <w:r w:rsidRPr="007F29F8">
        <w:rPr>
          <w:rFonts w:eastAsia="MS Mincho"/>
          <w:u w:val="single"/>
        </w:rPr>
        <w:t>must</w:t>
      </w:r>
      <w:r w:rsidRPr="007F29F8">
        <w:rPr>
          <w:rFonts w:eastAsia="MS Mincho"/>
        </w:rPr>
        <w:t xml:space="preserve"> have been issued by the New Mexico Taxation an</w:t>
      </w:r>
      <w:r w:rsidR="003907FF">
        <w:rPr>
          <w:rFonts w:eastAsia="MS Mincho"/>
        </w:rPr>
        <w:t>d Revenue Department</w:t>
      </w:r>
      <w:r w:rsidRPr="007F29F8">
        <w:rPr>
          <w:rFonts w:eastAsia="MS Mincho"/>
        </w:rPr>
        <w:t xml:space="preserve">. Providing only a preference number or a copy of </w:t>
      </w:r>
      <w:r w:rsidR="00F54DCE" w:rsidRPr="007F29F8">
        <w:rPr>
          <w:rFonts w:eastAsia="MS Mincho"/>
        </w:rPr>
        <w:t xml:space="preserve">the application </w:t>
      </w:r>
      <w:r w:rsidRPr="007F29F8">
        <w:rPr>
          <w:rFonts w:eastAsia="MS Mincho"/>
        </w:rPr>
        <w:t xml:space="preserve">is not acceptable. </w:t>
      </w:r>
    </w:p>
    <w:p w:rsidR="00BF4630" w:rsidRPr="007F29F8" w:rsidRDefault="00BF4630" w:rsidP="00B7307F">
      <w:pPr>
        <w:ind w:left="720"/>
        <w:rPr>
          <w:rFonts w:eastAsia="MS Mincho"/>
        </w:rPr>
      </w:pPr>
    </w:p>
    <w:p w:rsidR="009A37C6" w:rsidRDefault="009A37C6" w:rsidP="009A37C6">
      <w:pPr>
        <w:ind w:left="720"/>
        <w:jc w:val="both"/>
        <w:rPr>
          <w:szCs w:val="20"/>
        </w:rPr>
      </w:pPr>
      <w:r>
        <w:rPr>
          <w:szCs w:val="20"/>
        </w:rPr>
        <w:t>For more information, reference Sections 13-1-21 and 13-1-22 of the New Mexico Procurement Code. Preference applications are available for download at:</w:t>
      </w:r>
    </w:p>
    <w:p w:rsidR="00FE0223" w:rsidRPr="007F29F8" w:rsidRDefault="00FE0223" w:rsidP="00B7307F">
      <w:pPr>
        <w:ind w:left="720"/>
        <w:rPr>
          <w:rFonts w:eastAsia="MS Mincho"/>
        </w:rPr>
      </w:pPr>
    </w:p>
    <w:p w:rsidR="00FE0223" w:rsidRPr="007F29F8" w:rsidRDefault="00D91A13" w:rsidP="00B7307F">
      <w:pPr>
        <w:ind w:left="720"/>
      </w:pPr>
      <w:hyperlink r:id="rId14" w:history="1">
        <w:r w:rsidR="00FE0223" w:rsidRPr="007F29F8">
          <w:rPr>
            <w:rStyle w:val="Hyperlink"/>
          </w:rPr>
          <w:t>http://www.tax.newmexico.gov/Businesses/Pages/In-StatePreferenceCertification.aspx</w:t>
        </w:r>
      </w:hyperlink>
    </w:p>
    <w:p w:rsidR="00FE0223" w:rsidRPr="00866237" w:rsidRDefault="00FE0223" w:rsidP="00B7307F">
      <w:pPr>
        <w:ind w:left="720"/>
        <w:rPr>
          <w:highlight w:val="yellow"/>
        </w:rPr>
      </w:pPr>
    </w:p>
    <w:p w:rsidR="00BF4630" w:rsidRPr="007F29F8" w:rsidRDefault="00B7307F" w:rsidP="00B7307F">
      <w:pPr>
        <w:ind w:left="720"/>
        <w:rPr>
          <w:rFonts w:eastAsia="MS Mincho"/>
          <w:u w:val="single"/>
        </w:rPr>
      </w:pPr>
      <w:r w:rsidRPr="007F29F8">
        <w:rPr>
          <w:rFonts w:eastAsia="MS Mincho"/>
          <w:u w:val="single"/>
        </w:rPr>
        <w:t xml:space="preserve">2.  </w:t>
      </w:r>
      <w:r w:rsidR="00BF4630" w:rsidRPr="007F29F8">
        <w:rPr>
          <w:rFonts w:eastAsia="MS Mincho"/>
          <w:u w:val="single"/>
        </w:rPr>
        <w:t>Veteran Preference</w:t>
      </w:r>
    </w:p>
    <w:p w:rsidR="00BF4630" w:rsidRPr="007F29F8" w:rsidRDefault="00BF4630" w:rsidP="00B7307F">
      <w:pPr>
        <w:ind w:left="720"/>
        <w:rPr>
          <w:rFonts w:eastAsia="MS Mincho"/>
        </w:rPr>
      </w:pPr>
    </w:p>
    <w:p w:rsidR="002E53C7" w:rsidRPr="007F29F8" w:rsidRDefault="00BF4630" w:rsidP="00B7307F">
      <w:pPr>
        <w:ind w:left="720"/>
        <w:rPr>
          <w:rFonts w:eastAsia="MS Mincho"/>
        </w:rPr>
      </w:pPr>
      <w:r w:rsidRPr="007F29F8">
        <w:rPr>
          <w:rFonts w:eastAsia="MS Mincho"/>
        </w:rPr>
        <w:t xml:space="preserve">Effective July 1, 2012, certain preferences are available to Resident Veteran Businesses. </w:t>
      </w:r>
      <w:r w:rsidR="00AB79EA" w:rsidRPr="007F29F8">
        <w:rPr>
          <w:rFonts w:eastAsia="MS Mincho"/>
        </w:rPr>
        <w:t>[</w:t>
      </w:r>
      <w:r w:rsidRPr="007F29F8">
        <w:rPr>
          <w:rFonts w:eastAsia="MS Mincho"/>
        </w:rPr>
        <w:t>Please see Section V.C.4 for more information and especially no</w:t>
      </w:r>
      <w:r w:rsidR="00AB79EA" w:rsidRPr="007F29F8">
        <w:rPr>
          <w:rFonts w:eastAsia="MS Mincho"/>
        </w:rPr>
        <w:t xml:space="preserve">te Appendix F.] In order for a Bidder to receive preference as a resident veteran business, that Bidder </w:t>
      </w:r>
      <w:r w:rsidR="00AB79EA" w:rsidRPr="007F29F8">
        <w:rPr>
          <w:rFonts w:eastAsia="MS Mincho"/>
          <w:u w:val="single"/>
        </w:rPr>
        <w:t>must</w:t>
      </w:r>
      <w:r w:rsidR="00AB79EA" w:rsidRPr="007F29F8">
        <w:rPr>
          <w:rFonts w:eastAsia="MS Mincho"/>
        </w:rPr>
        <w:t xml:space="preserve"> submit a copy of their resident veteran business preference certificate with their bid. The preference certificate </w:t>
      </w:r>
      <w:r w:rsidR="00AB79EA" w:rsidRPr="007F29F8">
        <w:rPr>
          <w:rFonts w:eastAsia="MS Mincho"/>
          <w:u w:val="single"/>
        </w:rPr>
        <w:t>must</w:t>
      </w:r>
      <w:r w:rsidR="00AB79EA" w:rsidRPr="007F29F8">
        <w:rPr>
          <w:rFonts w:eastAsia="MS Mincho"/>
        </w:rPr>
        <w:t xml:space="preserve"> have been issued by the New Mexico Taxation and Revenue </w:t>
      </w:r>
      <w:r w:rsidR="003907FF">
        <w:rPr>
          <w:rFonts w:eastAsia="MS Mincho"/>
        </w:rPr>
        <w:t>Department</w:t>
      </w:r>
      <w:r w:rsidR="00AB79EA" w:rsidRPr="007F29F8">
        <w:rPr>
          <w:rFonts w:eastAsia="MS Mincho"/>
        </w:rPr>
        <w:t>. Providing only a preference number or a copy of the application is not acceptable.</w:t>
      </w:r>
      <w:r w:rsidR="00B7307F" w:rsidRPr="007F29F8">
        <w:rPr>
          <w:rFonts w:eastAsia="MS Mincho"/>
        </w:rPr>
        <w:t xml:space="preserve"> </w:t>
      </w:r>
    </w:p>
    <w:p w:rsidR="00FE0223" w:rsidRPr="007F29F8" w:rsidRDefault="00FE0223" w:rsidP="00B7307F">
      <w:pPr>
        <w:ind w:left="720"/>
        <w:rPr>
          <w:rFonts w:eastAsia="MS Mincho"/>
        </w:rPr>
      </w:pPr>
    </w:p>
    <w:p w:rsidR="00FE0223" w:rsidRPr="007F29F8" w:rsidRDefault="00FE0223" w:rsidP="00FE0223">
      <w:pPr>
        <w:ind w:left="720"/>
        <w:rPr>
          <w:rFonts w:eastAsia="MS Mincho"/>
        </w:rPr>
      </w:pPr>
      <w:r w:rsidRPr="007F29F8">
        <w:rPr>
          <w:rFonts w:eastAsia="MS Mincho"/>
        </w:rPr>
        <w:t>For more information and application forms, go to:</w:t>
      </w:r>
    </w:p>
    <w:p w:rsidR="00FE0223" w:rsidRPr="007F29F8" w:rsidRDefault="00FE0223" w:rsidP="00FE0223">
      <w:pPr>
        <w:ind w:left="720"/>
        <w:rPr>
          <w:rFonts w:eastAsia="MS Mincho"/>
        </w:rPr>
      </w:pPr>
    </w:p>
    <w:p w:rsidR="00FE0223" w:rsidRDefault="00D91A13" w:rsidP="00FE0223">
      <w:pPr>
        <w:ind w:left="720"/>
      </w:pPr>
      <w:hyperlink r:id="rId15" w:history="1">
        <w:r w:rsidR="00FE0223" w:rsidRPr="007F29F8">
          <w:rPr>
            <w:rStyle w:val="Hyperlink"/>
          </w:rPr>
          <w:t>http://www.tax.newmexico.gov/Businesses/Pages/In-StatePreferenceCertification.aspx</w:t>
        </w:r>
      </w:hyperlink>
    </w:p>
    <w:p w:rsidR="00FE0223" w:rsidRDefault="00FE0223" w:rsidP="00FE0223">
      <w:pPr>
        <w:ind w:left="720"/>
      </w:pPr>
    </w:p>
    <w:p w:rsidR="00B7307F" w:rsidRPr="00B7307F" w:rsidRDefault="00B7307F" w:rsidP="009457C6">
      <w:pPr>
        <w:rPr>
          <w:szCs w:val="20"/>
        </w:rPr>
      </w:pPr>
    </w:p>
    <w:p w:rsidR="009457C6" w:rsidRDefault="009457C6" w:rsidP="00000BA6">
      <w:pPr>
        <w:pStyle w:val="Heading2"/>
        <w:numPr>
          <w:ilvl w:val="0"/>
          <w:numId w:val="0"/>
        </w:numPr>
        <w:rPr>
          <w:rFonts w:eastAsia="MS Mincho"/>
        </w:rPr>
      </w:pPr>
      <w:bookmarkStart w:id="9" w:name="_Toc487619690"/>
      <w:r>
        <w:rPr>
          <w:rFonts w:eastAsia="MS Mincho"/>
        </w:rPr>
        <w:t>H. PROCUREMENT LIBRARY</w:t>
      </w:r>
      <w:bookmarkEnd w:id="9"/>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Pr>
          <w:rFonts w:ascii="Times New Roman" w:eastAsia="MS Mincho" w:hAnsi="Times New Roman" w:cs="Times New Roman"/>
          <w:sz w:val="24"/>
        </w:rPr>
        <w:t>The Procurement Library consists of the following documents which may be accessed by their associated Internet links:</w:t>
      </w:r>
    </w:p>
    <w:p w:rsidR="009457C6" w:rsidRDefault="009457C6" w:rsidP="009457C6">
      <w:pPr>
        <w:pStyle w:val="PlainText"/>
        <w:rPr>
          <w:rFonts w:ascii="Times New Roman" w:eastAsia="MS Mincho" w:hAnsi="Times New Roman" w:cs="Times New Roman"/>
          <w:sz w:val="24"/>
        </w:rPr>
      </w:pPr>
    </w:p>
    <w:p w:rsidR="00004B94" w:rsidRDefault="00004B94" w:rsidP="009457C6">
      <w:pPr>
        <w:pStyle w:val="PlainText"/>
        <w:rPr>
          <w:rFonts w:ascii="Times New Roman" w:eastAsia="MS Mincho" w:hAnsi="Times New Roman" w:cs="Times New Roman"/>
          <w:sz w:val="24"/>
        </w:rPr>
      </w:pPr>
    </w:p>
    <w:p w:rsidR="009457C6" w:rsidRPr="00757DDD" w:rsidRDefault="009457C6" w:rsidP="009457C6">
      <w:pPr>
        <w:pStyle w:val="PlainText"/>
        <w:ind w:firstLine="720"/>
        <w:rPr>
          <w:rFonts w:ascii="Times New Roman" w:eastAsia="MS Mincho" w:hAnsi="Times New Roman" w:cs="Times New Roman"/>
          <w:b/>
          <w:sz w:val="24"/>
        </w:rPr>
      </w:pPr>
      <w:r>
        <w:rPr>
          <w:rFonts w:ascii="Times New Roman" w:eastAsia="MS Mincho" w:hAnsi="Times New Roman" w:cs="Times New Roman"/>
          <w:b/>
          <w:sz w:val="24"/>
        </w:rPr>
        <w:t xml:space="preserve">- </w:t>
      </w:r>
      <w:r w:rsidRPr="00757DDD">
        <w:rPr>
          <w:rFonts w:ascii="Times New Roman" w:eastAsia="MS Mincho" w:hAnsi="Times New Roman" w:cs="Times New Roman"/>
          <w:b/>
          <w:sz w:val="24"/>
        </w:rPr>
        <w:t>New Mexico Procurement Code</w:t>
      </w:r>
    </w:p>
    <w:p w:rsidR="009457C6" w:rsidRPr="00777479" w:rsidRDefault="00D91A13" w:rsidP="009457C6">
      <w:pPr>
        <w:pStyle w:val="PlainText"/>
        <w:ind w:firstLine="720"/>
        <w:rPr>
          <w:rFonts w:ascii="Times New Roman" w:eastAsia="MS Mincho" w:hAnsi="Times New Roman" w:cs="Times New Roman"/>
          <w:sz w:val="24"/>
          <w:szCs w:val="24"/>
        </w:rPr>
      </w:pPr>
      <w:hyperlink r:id="rId16" w:history="1">
        <w:r w:rsidR="00777479" w:rsidRPr="00534748">
          <w:rPr>
            <w:rStyle w:val="Hyperlink"/>
            <w:rFonts w:ascii="Times New Roman" w:hAnsi="Times New Roman" w:cs="Times New Roman"/>
            <w:sz w:val="24"/>
            <w:szCs w:val="24"/>
          </w:rPr>
          <w:t>http://law.justia.com/codes/new-mexico/2006/nmrc/jd_ch13art1-755d.html</w:t>
        </w:r>
      </w:hyperlink>
      <w:r w:rsidR="00777479">
        <w:rPr>
          <w:rFonts w:ascii="Times New Roman" w:hAnsi="Times New Roman" w:cs="Times New Roman"/>
          <w:sz w:val="24"/>
          <w:szCs w:val="24"/>
        </w:rPr>
        <w:t xml:space="preserve"> </w:t>
      </w:r>
    </w:p>
    <w:p w:rsidR="009457C6" w:rsidRDefault="009457C6" w:rsidP="009457C6">
      <w:pPr>
        <w:pStyle w:val="PlainText"/>
        <w:ind w:left="720"/>
        <w:rPr>
          <w:rFonts w:ascii="Times New Roman" w:eastAsia="MS Mincho" w:hAnsi="Times New Roman" w:cs="Times New Roman"/>
          <w:b/>
          <w:sz w:val="24"/>
        </w:rPr>
      </w:pPr>
    </w:p>
    <w:p w:rsidR="00251084" w:rsidRDefault="00251084" w:rsidP="009457C6">
      <w:pPr>
        <w:pStyle w:val="PlainText"/>
        <w:ind w:left="720"/>
        <w:rPr>
          <w:rFonts w:ascii="Times New Roman" w:eastAsia="MS Mincho" w:hAnsi="Times New Roman" w:cs="Times New Roman"/>
          <w:b/>
          <w:sz w:val="24"/>
        </w:rPr>
      </w:pPr>
    </w:p>
    <w:p w:rsidR="009457C6" w:rsidRPr="00757DDD" w:rsidRDefault="009457C6" w:rsidP="009457C6">
      <w:pPr>
        <w:pStyle w:val="PlainText"/>
        <w:ind w:left="720"/>
        <w:rPr>
          <w:rFonts w:ascii="Times New Roman" w:eastAsia="MS Mincho" w:hAnsi="Times New Roman" w:cs="Times New Roman"/>
          <w:b/>
          <w:sz w:val="24"/>
        </w:rPr>
      </w:pPr>
      <w:r>
        <w:rPr>
          <w:rFonts w:ascii="Times New Roman" w:eastAsia="MS Mincho" w:hAnsi="Times New Roman" w:cs="Times New Roman"/>
          <w:b/>
          <w:sz w:val="24"/>
        </w:rPr>
        <w:t xml:space="preserve">- </w:t>
      </w:r>
      <w:r w:rsidRPr="00757DDD">
        <w:rPr>
          <w:rFonts w:ascii="Times New Roman" w:eastAsia="MS Mincho" w:hAnsi="Times New Roman" w:cs="Times New Roman"/>
          <w:b/>
          <w:sz w:val="24"/>
        </w:rPr>
        <w:t>Valencia County Procurement Policy</w:t>
      </w:r>
    </w:p>
    <w:p w:rsidR="009457C6" w:rsidRPr="00481E58" w:rsidRDefault="00D91A13" w:rsidP="00777479">
      <w:pPr>
        <w:ind w:firstLine="720"/>
        <w:rPr>
          <w:rFonts w:eastAsia="MS Mincho"/>
        </w:rPr>
      </w:pPr>
      <w:hyperlink r:id="rId17" w:history="1">
        <w:r w:rsidR="00481E58" w:rsidRPr="00534748">
          <w:rPr>
            <w:rStyle w:val="Hyperlink"/>
          </w:rPr>
          <w:t>http://www.co.valencia.nm.us/DocumentCenter/View/497</w:t>
        </w:r>
      </w:hyperlink>
      <w:r w:rsidR="00481E58">
        <w:t xml:space="preserve"> </w:t>
      </w:r>
    </w:p>
    <w:p w:rsidR="009457C6" w:rsidRDefault="009457C6" w:rsidP="009457C6">
      <w:pPr>
        <w:rPr>
          <w:rFonts w:eastAsia="MS Mincho"/>
        </w:rPr>
      </w:pPr>
      <w:r>
        <w:rPr>
          <w:rFonts w:eastAsia="MS Mincho"/>
        </w:rPr>
        <w:t>(Specific references to the New Mexico Procurement Code or the Valencia County Procurement Policy, found in this IFB, may be reviewed by following the appropriate link above.)</w:t>
      </w:r>
    </w:p>
    <w:p w:rsidR="00777479" w:rsidRDefault="00777479" w:rsidP="00265FA0">
      <w:pPr>
        <w:pStyle w:val="Heading1"/>
        <w:numPr>
          <w:ilvl w:val="0"/>
          <w:numId w:val="0"/>
        </w:numPr>
        <w:rPr>
          <w:rFonts w:eastAsia="MS Mincho"/>
        </w:rPr>
      </w:pPr>
    </w:p>
    <w:p w:rsidR="00777479" w:rsidRDefault="00777479" w:rsidP="00265FA0">
      <w:pPr>
        <w:pStyle w:val="Heading1"/>
        <w:numPr>
          <w:ilvl w:val="0"/>
          <w:numId w:val="0"/>
        </w:numPr>
        <w:rPr>
          <w:rFonts w:eastAsia="MS Mincho"/>
        </w:rPr>
      </w:pPr>
    </w:p>
    <w:p w:rsidR="009457C6" w:rsidRDefault="009457C6" w:rsidP="00265FA0">
      <w:pPr>
        <w:pStyle w:val="Heading1"/>
        <w:numPr>
          <w:ilvl w:val="0"/>
          <w:numId w:val="0"/>
        </w:numPr>
        <w:rPr>
          <w:rFonts w:eastAsia="MS Mincho"/>
        </w:rPr>
      </w:pPr>
      <w:r>
        <w:rPr>
          <w:rFonts w:eastAsia="MS Mincho"/>
        </w:rPr>
        <w:br w:type="page"/>
      </w:r>
      <w:bookmarkStart w:id="10" w:name="_Toc487619691"/>
      <w:r>
        <w:rPr>
          <w:rFonts w:eastAsia="MS Mincho"/>
        </w:rPr>
        <w:lastRenderedPageBreak/>
        <w:t>II. CONDITIONS GOVERNING THE PROCUREMENT</w:t>
      </w:r>
      <w:bookmarkEnd w:id="10"/>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sidRPr="001B5E29">
        <w:rPr>
          <w:rFonts w:ascii="Times New Roman" w:eastAsia="MS Mincho" w:hAnsi="Times New Roman" w:cs="Times New Roman"/>
          <w:sz w:val="24"/>
        </w:rPr>
        <w:t>This section contains the schedule for the procurement, describes the major procurement events, and contains the general conditions and requirements that the Bidder agrees to by submitting a bid in response to this IFB.</w:t>
      </w:r>
    </w:p>
    <w:p w:rsidR="009457C6" w:rsidRDefault="009457C6" w:rsidP="009457C6">
      <w:pPr>
        <w:pStyle w:val="PlainText"/>
        <w:rPr>
          <w:rFonts w:ascii="Times New Roman" w:eastAsia="MS Mincho" w:hAnsi="Times New Roman" w:cs="Times New Roman"/>
          <w:sz w:val="24"/>
        </w:rPr>
      </w:pPr>
    </w:p>
    <w:p w:rsidR="009457C6" w:rsidRDefault="009457C6" w:rsidP="00F30F46">
      <w:pPr>
        <w:pStyle w:val="Heading2"/>
        <w:numPr>
          <w:ilvl w:val="0"/>
          <w:numId w:val="0"/>
        </w:numPr>
        <w:ind w:left="720"/>
        <w:rPr>
          <w:rFonts w:eastAsia="MS Mincho"/>
        </w:rPr>
      </w:pPr>
    </w:p>
    <w:p w:rsidR="00EA748E" w:rsidRDefault="00EA748E" w:rsidP="00EA748E">
      <w:pPr>
        <w:pStyle w:val="Heading2"/>
        <w:numPr>
          <w:ilvl w:val="0"/>
          <w:numId w:val="0"/>
        </w:numPr>
        <w:rPr>
          <w:rFonts w:eastAsia="MS Mincho"/>
        </w:rPr>
      </w:pPr>
      <w:bookmarkStart w:id="11" w:name="_Toc487619692"/>
      <w:r>
        <w:rPr>
          <w:rFonts w:eastAsia="MS Mincho"/>
        </w:rPr>
        <w:t>A. SEQUENCE OF EVENTS</w:t>
      </w:r>
      <w:bookmarkEnd w:id="11"/>
    </w:p>
    <w:p w:rsidR="00EA748E" w:rsidRDefault="00EA748E" w:rsidP="00EA748E">
      <w:pPr>
        <w:pStyle w:val="PlainText"/>
        <w:rPr>
          <w:rFonts w:ascii="Times New Roman" w:eastAsia="MS Mincho" w:hAnsi="Times New Roman" w:cs="Times New Roman"/>
          <w:sz w:val="24"/>
        </w:rPr>
      </w:pPr>
    </w:p>
    <w:p w:rsidR="00EA748E" w:rsidRDefault="00EA748E" w:rsidP="00EA748E">
      <w:r>
        <w:t>The Procurement Manager will make every effort to adhere to the following schedule:</w:t>
      </w:r>
    </w:p>
    <w:p w:rsidR="00EA748E" w:rsidRDefault="00EA748E" w:rsidP="00EA748E"/>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EA748E" w:rsidTr="009565F2">
        <w:trPr>
          <w:jc w:val="center"/>
        </w:trPr>
        <w:tc>
          <w:tcPr>
            <w:tcW w:w="3828" w:type="dxa"/>
          </w:tcPr>
          <w:p w:rsidR="00EA748E" w:rsidRDefault="00EA748E" w:rsidP="009565F2">
            <w:pPr>
              <w:jc w:val="center"/>
              <w:rPr>
                <w:b/>
              </w:rPr>
            </w:pPr>
            <w:r>
              <w:rPr>
                <w:b/>
              </w:rPr>
              <w:t>ACTION</w:t>
            </w:r>
          </w:p>
        </w:tc>
        <w:tc>
          <w:tcPr>
            <w:tcW w:w="3036" w:type="dxa"/>
          </w:tcPr>
          <w:p w:rsidR="00EA748E" w:rsidRDefault="00EA748E" w:rsidP="009565F2">
            <w:pPr>
              <w:jc w:val="center"/>
              <w:rPr>
                <w:b/>
              </w:rPr>
            </w:pPr>
            <w:r>
              <w:rPr>
                <w:b/>
              </w:rPr>
              <w:t>RESPONSIBILITY</w:t>
            </w:r>
          </w:p>
        </w:tc>
        <w:tc>
          <w:tcPr>
            <w:tcW w:w="2742" w:type="dxa"/>
          </w:tcPr>
          <w:p w:rsidR="00EA748E" w:rsidRDefault="00EA748E" w:rsidP="009565F2">
            <w:pPr>
              <w:jc w:val="center"/>
              <w:rPr>
                <w:b/>
              </w:rPr>
            </w:pPr>
            <w:r>
              <w:rPr>
                <w:b/>
              </w:rPr>
              <w:t>DATE</w:t>
            </w:r>
          </w:p>
        </w:tc>
      </w:tr>
      <w:tr w:rsidR="00EA748E" w:rsidRPr="00F30F46" w:rsidTr="009565F2">
        <w:trPr>
          <w:jc w:val="center"/>
        </w:trPr>
        <w:tc>
          <w:tcPr>
            <w:tcW w:w="3828" w:type="dxa"/>
          </w:tcPr>
          <w:p w:rsidR="00EA748E" w:rsidRPr="00F30F46" w:rsidRDefault="00EA748E" w:rsidP="009565F2">
            <w:r w:rsidRPr="00F30F46">
              <w:t>1.  Issue IFB</w:t>
            </w:r>
          </w:p>
        </w:tc>
        <w:tc>
          <w:tcPr>
            <w:tcW w:w="3036" w:type="dxa"/>
          </w:tcPr>
          <w:p w:rsidR="00EA748E" w:rsidRPr="00F30F46" w:rsidRDefault="00EA748E" w:rsidP="009565F2">
            <w:r w:rsidRPr="00F30F46">
              <w:t>Procurement Manager (PM)</w:t>
            </w:r>
          </w:p>
        </w:tc>
        <w:tc>
          <w:tcPr>
            <w:tcW w:w="2742" w:type="dxa"/>
          </w:tcPr>
          <w:p w:rsidR="00EA748E" w:rsidRPr="00950DDC" w:rsidRDefault="00EA748E" w:rsidP="009565F2">
            <w:r>
              <w:t>Wednesday</w:t>
            </w:r>
            <w:r w:rsidRPr="00950DDC">
              <w:t xml:space="preserve"> </w:t>
            </w:r>
            <w:r>
              <w:t>July 12, 2017</w:t>
            </w:r>
          </w:p>
        </w:tc>
      </w:tr>
      <w:tr w:rsidR="00EA748E" w:rsidRPr="00F30F46" w:rsidTr="009565F2">
        <w:trPr>
          <w:jc w:val="center"/>
        </w:trPr>
        <w:tc>
          <w:tcPr>
            <w:tcW w:w="3828" w:type="dxa"/>
          </w:tcPr>
          <w:p w:rsidR="00EA748E" w:rsidRPr="00F30F46" w:rsidRDefault="00EA748E" w:rsidP="009565F2">
            <w:r w:rsidRPr="00F30F46">
              <w:t xml:space="preserve">2.  Return of “Acknowledgment of Receipt” Form (Appendix A) </w:t>
            </w:r>
          </w:p>
        </w:tc>
        <w:tc>
          <w:tcPr>
            <w:tcW w:w="3036" w:type="dxa"/>
          </w:tcPr>
          <w:p w:rsidR="00EA748E" w:rsidRPr="00F30F46" w:rsidRDefault="00EA748E" w:rsidP="009565F2">
            <w:r w:rsidRPr="00F30F46">
              <w:t>Potential Bidders (PB)</w:t>
            </w:r>
          </w:p>
        </w:tc>
        <w:tc>
          <w:tcPr>
            <w:tcW w:w="2742" w:type="dxa"/>
          </w:tcPr>
          <w:p w:rsidR="00EA748E" w:rsidRPr="00950DDC" w:rsidRDefault="00EA748E" w:rsidP="009565F2"/>
          <w:p w:rsidR="00EA748E" w:rsidRPr="00950DDC" w:rsidRDefault="00EA748E" w:rsidP="009565F2">
            <w:r>
              <w:t>Monday July 17, 2017</w:t>
            </w:r>
          </w:p>
        </w:tc>
      </w:tr>
      <w:tr w:rsidR="00EA748E" w:rsidRPr="00F30F46" w:rsidTr="009565F2">
        <w:trPr>
          <w:jc w:val="center"/>
        </w:trPr>
        <w:tc>
          <w:tcPr>
            <w:tcW w:w="3828" w:type="dxa"/>
          </w:tcPr>
          <w:p w:rsidR="00EA748E" w:rsidRPr="00F30F46" w:rsidRDefault="00EA748E" w:rsidP="009565F2">
            <w:r w:rsidRPr="00F30F46">
              <w:t>3.  Pre-Bid Conference</w:t>
            </w:r>
            <w:r w:rsidR="009921A7">
              <w:t xml:space="preserve"> *</w:t>
            </w:r>
          </w:p>
        </w:tc>
        <w:tc>
          <w:tcPr>
            <w:tcW w:w="3036" w:type="dxa"/>
          </w:tcPr>
          <w:p w:rsidR="00EA748E" w:rsidRPr="00F30F46" w:rsidRDefault="00EA748E" w:rsidP="009565F2">
            <w:r>
              <w:t>PB and PM</w:t>
            </w:r>
          </w:p>
        </w:tc>
        <w:tc>
          <w:tcPr>
            <w:tcW w:w="2742" w:type="dxa"/>
          </w:tcPr>
          <w:p w:rsidR="00EA748E" w:rsidRDefault="00EA748E" w:rsidP="009565F2">
            <w:r>
              <w:t>Monday July 17, 2017</w:t>
            </w:r>
          </w:p>
          <w:p w:rsidR="00EA748E" w:rsidRPr="00950DDC" w:rsidRDefault="00EA748E" w:rsidP="009565F2">
            <w:r>
              <w:t>2:00 pm Local time</w:t>
            </w:r>
          </w:p>
        </w:tc>
      </w:tr>
      <w:tr w:rsidR="00EA748E" w:rsidRPr="00F30F46" w:rsidTr="009565F2">
        <w:trPr>
          <w:jc w:val="center"/>
        </w:trPr>
        <w:tc>
          <w:tcPr>
            <w:tcW w:w="3828" w:type="dxa"/>
          </w:tcPr>
          <w:p w:rsidR="00EA748E" w:rsidRPr="00F30F46" w:rsidRDefault="00EA748E" w:rsidP="009565F2">
            <w:r w:rsidRPr="00F30F46">
              <w:t>4.  Deadline to Submit Questions</w:t>
            </w:r>
          </w:p>
        </w:tc>
        <w:tc>
          <w:tcPr>
            <w:tcW w:w="3036" w:type="dxa"/>
          </w:tcPr>
          <w:p w:rsidR="00EA748E" w:rsidRPr="00F30F46" w:rsidRDefault="00EA748E" w:rsidP="009565F2">
            <w:r w:rsidRPr="00F30F46">
              <w:t>PB</w:t>
            </w:r>
          </w:p>
        </w:tc>
        <w:tc>
          <w:tcPr>
            <w:tcW w:w="2742" w:type="dxa"/>
          </w:tcPr>
          <w:p w:rsidR="00EA748E" w:rsidRPr="00950DDC" w:rsidRDefault="00EA748E" w:rsidP="009565F2">
            <w:r>
              <w:t>Wednesday July</w:t>
            </w:r>
            <w:r w:rsidRPr="00950DDC">
              <w:t xml:space="preserve"> </w:t>
            </w:r>
            <w:r>
              <w:t>19, 2017</w:t>
            </w:r>
          </w:p>
        </w:tc>
      </w:tr>
      <w:tr w:rsidR="00EA748E" w:rsidRPr="00F30F46" w:rsidTr="009565F2">
        <w:trPr>
          <w:jc w:val="center"/>
        </w:trPr>
        <w:tc>
          <w:tcPr>
            <w:tcW w:w="3828" w:type="dxa"/>
          </w:tcPr>
          <w:p w:rsidR="00EA748E" w:rsidRPr="00F30F46" w:rsidRDefault="00EA748E" w:rsidP="009565F2">
            <w:r w:rsidRPr="00F30F46">
              <w:t>5.  Response to Written Questions/ IFB Amendments</w:t>
            </w:r>
          </w:p>
        </w:tc>
        <w:tc>
          <w:tcPr>
            <w:tcW w:w="3036" w:type="dxa"/>
          </w:tcPr>
          <w:p w:rsidR="00EA748E" w:rsidRPr="00F30F46" w:rsidRDefault="00EA748E" w:rsidP="009565F2">
            <w:r w:rsidRPr="00F30F46">
              <w:t>PM</w:t>
            </w:r>
          </w:p>
        </w:tc>
        <w:tc>
          <w:tcPr>
            <w:tcW w:w="2742" w:type="dxa"/>
          </w:tcPr>
          <w:p w:rsidR="00EA748E" w:rsidRPr="00950DDC" w:rsidRDefault="00EA748E" w:rsidP="009565F2">
            <w:r>
              <w:t>Monday July 24, 2017</w:t>
            </w:r>
          </w:p>
        </w:tc>
      </w:tr>
      <w:tr w:rsidR="00EA748E" w:rsidRPr="00F30F46" w:rsidTr="009565F2">
        <w:trPr>
          <w:jc w:val="center"/>
        </w:trPr>
        <w:tc>
          <w:tcPr>
            <w:tcW w:w="3828" w:type="dxa"/>
          </w:tcPr>
          <w:p w:rsidR="00EA748E" w:rsidRPr="00F30F46" w:rsidRDefault="00EA748E" w:rsidP="009565F2">
            <w:pPr>
              <w:rPr>
                <w:b/>
              </w:rPr>
            </w:pPr>
            <w:r w:rsidRPr="00F30F46">
              <w:rPr>
                <w:b/>
              </w:rPr>
              <w:t>6.  Submission of Sealed Bids</w:t>
            </w:r>
          </w:p>
        </w:tc>
        <w:tc>
          <w:tcPr>
            <w:tcW w:w="3036" w:type="dxa"/>
          </w:tcPr>
          <w:p w:rsidR="00EA748E" w:rsidRPr="00F30F46" w:rsidRDefault="00EA748E" w:rsidP="009565F2">
            <w:pPr>
              <w:rPr>
                <w:b/>
              </w:rPr>
            </w:pPr>
            <w:r w:rsidRPr="00F30F46">
              <w:rPr>
                <w:b/>
              </w:rPr>
              <w:t>Bidders</w:t>
            </w:r>
          </w:p>
        </w:tc>
        <w:tc>
          <w:tcPr>
            <w:tcW w:w="2742" w:type="dxa"/>
          </w:tcPr>
          <w:p w:rsidR="00EA748E" w:rsidRDefault="00EA748E" w:rsidP="009565F2">
            <w:pPr>
              <w:rPr>
                <w:b/>
              </w:rPr>
            </w:pPr>
            <w:r>
              <w:rPr>
                <w:b/>
              </w:rPr>
              <w:t>Thursday July</w:t>
            </w:r>
            <w:r w:rsidRPr="00950DDC">
              <w:rPr>
                <w:b/>
              </w:rPr>
              <w:t xml:space="preserve"> </w:t>
            </w:r>
            <w:r>
              <w:rPr>
                <w:b/>
              </w:rPr>
              <w:t>27, 2017</w:t>
            </w:r>
          </w:p>
          <w:p w:rsidR="00EA748E" w:rsidRPr="00950DDC" w:rsidRDefault="00EA748E" w:rsidP="009565F2">
            <w:pPr>
              <w:rPr>
                <w:b/>
              </w:rPr>
            </w:pPr>
            <w:r>
              <w:rPr>
                <w:b/>
              </w:rPr>
              <w:t>No later than 2:00 pm local time</w:t>
            </w:r>
          </w:p>
        </w:tc>
      </w:tr>
      <w:tr w:rsidR="00EA748E" w:rsidRPr="00F30F46" w:rsidTr="009565F2">
        <w:trPr>
          <w:jc w:val="center"/>
        </w:trPr>
        <w:tc>
          <w:tcPr>
            <w:tcW w:w="3828" w:type="dxa"/>
          </w:tcPr>
          <w:p w:rsidR="00EA748E" w:rsidRPr="00F30F46" w:rsidRDefault="00EA748E" w:rsidP="009565F2">
            <w:r w:rsidRPr="00F30F46">
              <w:t>7.  Public Opening</w:t>
            </w:r>
          </w:p>
        </w:tc>
        <w:tc>
          <w:tcPr>
            <w:tcW w:w="3036" w:type="dxa"/>
          </w:tcPr>
          <w:p w:rsidR="00EA748E" w:rsidRPr="00F30F46" w:rsidRDefault="00EA748E" w:rsidP="009565F2">
            <w:r w:rsidRPr="00F30F46">
              <w:t>Purchasing, Bidders,   General Public</w:t>
            </w:r>
          </w:p>
        </w:tc>
        <w:tc>
          <w:tcPr>
            <w:tcW w:w="2742" w:type="dxa"/>
          </w:tcPr>
          <w:p w:rsidR="00EA748E" w:rsidRDefault="00EA748E" w:rsidP="009565F2">
            <w:r>
              <w:t>Thursday July 27</w:t>
            </w:r>
            <w:r w:rsidRPr="00950DDC">
              <w:t>, 201</w:t>
            </w:r>
            <w:r>
              <w:t>7</w:t>
            </w:r>
          </w:p>
          <w:p w:rsidR="00EA748E" w:rsidRPr="00950DDC" w:rsidRDefault="00EA748E" w:rsidP="009565F2">
            <w:r>
              <w:t>2:00 pm</w:t>
            </w:r>
          </w:p>
        </w:tc>
      </w:tr>
      <w:tr w:rsidR="00EA748E" w:rsidRPr="00F30F46" w:rsidTr="009565F2">
        <w:trPr>
          <w:jc w:val="center"/>
        </w:trPr>
        <w:tc>
          <w:tcPr>
            <w:tcW w:w="3828" w:type="dxa"/>
          </w:tcPr>
          <w:p w:rsidR="00EA748E" w:rsidRPr="00F30F46" w:rsidRDefault="00EA748E" w:rsidP="009565F2">
            <w:r w:rsidRPr="00F30F46">
              <w:t>8.  Bid Tabulation</w:t>
            </w:r>
          </w:p>
        </w:tc>
        <w:tc>
          <w:tcPr>
            <w:tcW w:w="3036" w:type="dxa"/>
          </w:tcPr>
          <w:p w:rsidR="00EA748E" w:rsidRPr="00F30F46" w:rsidRDefault="00EA748E" w:rsidP="009565F2">
            <w:r w:rsidRPr="00F30F46">
              <w:t>Purchasing</w:t>
            </w:r>
          </w:p>
        </w:tc>
        <w:tc>
          <w:tcPr>
            <w:tcW w:w="2742" w:type="dxa"/>
          </w:tcPr>
          <w:p w:rsidR="00EA748E" w:rsidRPr="00950DDC" w:rsidRDefault="00EA748E" w:rsidP="009565F2">
            <w:r>
              <w:t xml:space="preserve"> Friday July</w:t>
            </w:r>
            <w:r w:rsidRPr="00950DDC">
              <w:t xml:space="preserve"> </w:t>
            </w:r>
            <w:r>
              <w:t>28</w:t>
            </w:r>
            <w:r w:rsidRPr="00950DDC">
              <w:t>, 201</w:t>
            </w:r>
            <w:r>
              <w:t>7</w:t>
            </w:r>
            <w:r w:rsidRPr="00950DDC">
              <w:t xml:space="preserve"> </w:t>
            </w:r>
          </w:p>
        </w:tc>
      </w:tr>
      <w:tr w:rsidR="00EA748E" w:rsidRPr="00F30F46" w:rsidTr="009565F2">
        <w:trPr>
          <w:trHeight w:val="332"/>
          <w:jc w:val="center"/>
        </w:trPr>
        <w:tc>
          <w:tcPr>
            <w:tcW w:w="3828" w:type="dxa"/>
          </w:tcPr>
          <w:p w:rsidR="00EA748E" w:rsidRPr="00F30F46" w:rsidRDefault="00EA748E" w:rsidP="009565F2">
            <w:r w:rsidRPr="00F30F46">
              <w:t>9.  Contract Award*</w:t>
            </w:r>
            <w:r w:rsidR="009921A7">
              <w:t>*</w:t>
            </w:r>
          </w:p>
        </w:tc>
        <w:tc>
          <w:tcPr>
            <w:tcW w:w="3036" w:type="dxa"/>
          </w:tcPr>
          <w:p w:rsidR="00EA748E" w:rsidRPr="00F30F46" w:rsidRDefault="00EA748E" w:rsidP="009565F2">
            <w:r w:rsidRPr="00F30F46">
              <w:t>Purchasing Agent/BCC*</w:t>
            </w:r>
          </w:p>
        </w:tc>
        <w:tc>
          <w:tcPr>
            <w:tcW w:w="2742" w:type="dxa"/>
          </w:tcPr>
          <w:p w:rsidR="00EA748E" w:rsidRPr="00950DDC" w:rsidRDefault="00EA748E" w:rsidP="009565F2">
            <w:r>
              <w:t>Wednesday August</w:t>
            </w:r>
            <w:r w:rsidRPr="00950DDC">
              <w:t xml:space="preserve"> </w:t>
            </w:r>
            <w:r>
              <w:t>16, 2017</w:t>
            </w:r>
          </w:p>
        </w:tc>
      </w:tr>
      <w:tr w:rsidR="00EA748E" w:rsidTr="009565F2">
        <w:trPr>
          <w:jc w:val="center"/>
        </w:trPr>
        <w:tc>
          <w:tcPr>
            <w:tcW w:w="3828" w:type="dxa"/>
          </w:tcPr>
          <w:p w:rsidR="00EA748E" w:rsidRPr="00F30F46" w:rsidRDefault="00EA748E" w:rsidP="009565F2">
            <w:r w:rsidRPr="00F30F46">
              <w:t>10.  Protest Deadline</w:t>
            </w:r>
          </w:p>
        </w:tc>
        <w:tc>
          <w:tcPr>
            <w:tcW w:w="3036" w:type="dxa"/>
          </w:tcPr>
          <w:p w:rsidR="00EA748E" w:rsidRPr="00F30F46" w:rsidRDefault="00EA748E" w:rsidP="009565F2">
            <w:r w:rsidRPr="00F30F46">
              <w:t xml:space="preserve">Bidders                      </w:t>
            </w:r>
          </w:p>
        </w:tc>
        <w:tc>
          <w:tcPr>
            <w:tcW w:w="2742" w:type="dxa"/>
          </w:tcPr>
          <w:p w:rsidR="00EA748E" w:rsidRPr="00950DDC" w:rsidRDefault="00EA748E" w:rsidP="009565F2">
            <w:r>
              <w:t xml:space="preserve"> August</w:t>
            </w:r>
            <w:r w:rsidRPr="00950DDC">
              <w:t xml:space="preserve"> </w:t>
            </w:r>
            <w:r>
              <w:t>31, 2017</w:t>
            </w:r>
          </w:p>
        </w:tc>
      </w:tr>
    </w:tbl>
    <w:p w:rsidR="00EA748E" w:rsidRPr="006678D4" w:rsidRDefault="00EA748E" w:rsidP="00EA748E">
      <w:pPr>
        <w:rPr>
          <w:rFonts w:eastAsia="MS Mincho"/>
          <w:sz w:val="12"/>
          <w:szCs w:val="12"/>
        </w:rPr>
      </w:pPr>
      <w:r>
        <w:rPr>
          <w:rFonts w:eastAsia="MS Mincho"/>
        </w:rPr>
        <w:t xml:space="preserve">         </w:t>
      </w:r>
      <w:r w:rsidRPr="006678D4">
        <w:rPr>
          <w:rFonts w:eastAsia="MS Mincho"/>
          <w:sz w:val="12"/>
          <w:szCs w:val="12"/>
        </w:rPr>
        <w:t xml:space="preserve">  </w:t>
      </w:r>
    </w:p>
    <w:p w:rsidR="009921A7" w:rsidRPr="009921A7" w:rsidRDefault="009921A7" w:rsidP="009921A7">
      <w:pPr>
        <w:rPr>
          <w:rFonts w:eastAsia="MS Mincho"/>
        </w:rPr>
      </w:pPr>
      <w:r w:rsidRPr="009921A7">
        <w:rPr>
          <w:rFonts w:eastAsia="MS Mincho"/>
        </w:rPr>
        <w:t>*Pre-Bid location Commission Chambers, 444 Luna Ave., Los Lunas NM 87031</w:t>
      </w:r>
      <w:r w:rsidR="00EA748E" w:rsidRPr="009921A7">
        <w:rPr>
          <w:rFonts w:eastAsia="MS Mincho"/>
        </w:rPr>
        <w:t xml:space="preserve">         </w:t>
      </w:r>
    </w:p>
    <w:p w:rsidR="00EA748E" w:rsidRDefault="00EA748E" w:rsidP="00EA748E">
      <w:pPr>
        <w:rPr>
          <w:rFonts w:eastAsia="MS Mincho"/>
        </w:rPr>
      </w:pPr>
      <w:r>
        <w:rPr>
          <w:rFonts w:eastAsia="MS Mincho"/>
        </w:rPr>
        <w:t>*</w:t>
      </w:r>
      <w:r w:rsidR="009921A7">
        <w:rPr>
          <w:rFonts w:eastAsia="MS Mincho"/>
        </w:rPr>
        <w:t>*</w:t>
      </w:r>
      <w:r>
        <w:rPr>
          <w:rFonts w:eastAsia="MS Mincho"/>
        </w:rPr>
        <w:t>Contract award may be subject to approval of the Board of County Commissioners.</w:t>
      </w:r>
    </w:p>
    <w:p w:rsidR="00EA748E" w:rsidRDefault="00EA748E" w:rsidP="00EA748E">
      <w:pPr>
        <w:rPr>
          <w:rFonts w:eastAsia="MS Mincho"/>
        </w:rPr>
      </w:pPr>
    </w:p>
    <w:p w:rsidR="009457C6" w:rsidRDefault="009457C6" w:rsidP="00F30F46">
      <w:pPr>
        <w:pStyle w:val="Heading2"/>
        <w:numPr>
          <w:ilvl w:val="0"/>
          <w:numId w:val="0"/>
        </w:numPr>
        <w:ind w:left="720"/>
        <w:rPr>
          <w:rFonts w:eastAsia="MS Mincho"/>
        </w:rPr>
      </w:pPr>
    </w:p>
    <w:p w:rsidR="009457C6" w:rsidRDefault="009457C6" w:rsidP="00180EBC">
      <w:pPr>
        <w:pStyle w:val="Heading2"/>
        <w:numPr>
          <w:ilvl w:val="0"/>
          <w:numId w:val="0"/>
        </w:numPr>
        <w:rPr>
          <w:rFonts w:eastAsia="MS Mincho"/>
        </w:rPr>
      </w:pPr>
      <w:bookmarkStart w:id="12" w:name="_Toc487619693"/>
      <w:r>
        <w:rPr>
          <w:rFonts w:eastAsia="MS Mincho"/>
        </w:rPr>
        <w:t>B. EXPLANATION OF EVENTS</w:t>
      </w:r>
      <w:bookmarkEnd w:id="12"/>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r w:rsidRPr="00790E9B">
        <w:rPr>
          <w:rFonts w:ascii="Times New Roman" w:eastAsia="MS Mincho" w:hAnsi="Times New Roman" w:cs="Times New Roman"/>
          <w:sz w:val="24"/>
        </w:rPr>
        <w:t>The following paragraphs further detail the activities listed in the sequence of events shown in Section II, Paragraph A.</w:t>
      </w:r>
    </w:p>
    <w:p w:rsidR="009457C6" w:rsidRDefault="009457C6" w:rsidP="009457C6">
      <w:pPr>
        <w:pStyle w:val="PlainText"/>
        <w:rPr>
          <w:rFonts w:ascii="Times New Roman" w:eastAsia="MS Mincho" w:hAnsi="Times New Roman" w:cs="Times New Roman"/>
          <w:sz w:val="24"/>
        </w:rPr>
      </w:pPr>
    </w:p>
    <w:p w:rsidR="009457C6" w:rsidRDefault="009457C6" w:rsidP="00180EBC">
      <w:pPr>
        <w:pStyle w:val="Heading3"/>
        <w:numPr>
          <w:ilvl w:val="0"/>
          <w:numId w:val="0"/>
        </w:numPr>
        <w:ind w:firstLine="720"/>
        <w:rPr>
          <w:rFonts w:eastAsia="MS Mincho"/>
        </w:rPr>
      </w:pPr>
      <w:bookmarkStart w:id="13" w:name="_Toc487619694"/>
      <w:r>
        <w:rPr>
          <w:rFonts w:eastAsia="MS Mincho"/>
        </w:rPr>
        <w:t>1. Issue IFB</w:t>
      </w:r>
      <w:bookmarkEnd w:id="13"/>
    </w:p>
    <w:p w:rsidR="009457C6" w:rsidRDefault="00180EBC"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b/>
      </w:r>
    </w:p>
    <w:p w:rsidR="009457C6" w:rsidRDefault="009457C6" w:rsidP="00180EBC">
      <w:pPr>
        <w:pStyle w:val="PlainText"/>
        <w:ind w:left="720"/>
        <w:rPr>
          <w:rFonts w:ascii="Times New Roman" w:eastAsia="MS Mincho" w:hAnsi="Times New Roman" w:cs="Times New Roman"/>
          <w:sz w:val="24"/>
        </w:rPr>
      </w:pPr>
      <w:r>
        <w:rPr>
          <w:rFonts w:ascii="Times New Roman" w:eastAsia="MS Mincho" w:hAnsi="Times New Roman" w:cs="Times New Roman"/>
          <w:sz w:val="24"/>
        </w:rPr>
        <w:t>This IFB is being issued by the Valencia County Purchasing A</w:t>
      </w:r>
      <w:r w:rsidR="002A38E3">
        <w:rPr>
          <w:rFonts w:ascii="Times New Roman" w:eastAsia="MS Mincho" w:hAnsi="Times New Roman" w:cs="Times New Roman"/>
          <w:sz w:val="24"/>
        </w:rPr>
        <w:t xml:space="preserve">gent on behalf of the </w:t>
      </w:r>
      <w:r>
        <w:rPr>
          <w:rFonts w:ascii="Times New Roman" w:eastAsia="MS Mincho" w:hAnsi="Times New Roman" w:cs="Times New Roman"/>
          <w:sz w:val="24"/>
        </w:rPr>
        <w:t>Valencia</w:t>
      </w:r>
      <w:r w:rsidR="002A38E3">
        <w:rPr>
          <w:rFonts w:ascii="Times New Roman" w:eastAsia="MS Mincho" w:hAnsi="Times New Roman" w:cs="Times New Roman"/>
          <w:sz w:val="24"/>
        </w:rPr>
        <w:t xml:space="preserve"> County Treasurer</w:t>
      </w:r>
      <w:r>
        <w:rPr>
          <w:rFonts w:ascii="Times New Roman" w:eastAsia="MS Mincho" w:hAnsi="Times New Roman" w:cs="Times New Roman"/>
          <w:sz w:val="24"/>
        </w:rPr>
        <w:t>.</w:t>
      </w:r>
    </w:p>
    <w:p w:rsidR="009457C6" w:rsidRPr="006A7ED7" w:rsidRDefault="009457C6" w:rsidP="009457C6">
      <w:pPr>
        <w:rPr>
          <w:rFonts w:eastAsia="MS Mincho"/>
        </w:rPr>
      </w:pPr>
    </w:p>
    <w:p w:rsidR="009457C6" w:rsidRDefault="009457C6" w:rsidP="00180EBC">
      <w:pPr>
        <w:pStyle w:val="Heading3"/>
        <w:numPr>
          <w:ilvl w:val="0"/>
          <w:numId w:val="0"/>
        </w:numPr>
        <w:ind w:firstLine="720"/>
        <w:rPr>
          <w:rFonts w:eastAsia="MS Mincho"/>
        </w:rPr>
      </w:pPr>
      <w:bookmarkStart w:id="14" w:name="_Toc487619695"/>
      <w:r>
        <w:rPr>
          <w:rFonts w:eastAsia="MS Mincho"/>
        </w:rPr>
        <w:lastRenderedPageBreak/>
        <w:t xml:space="preserve">2. </w:t>
      </w:r>
      <w:r>
        <w:t>Return of “Ac</w:t>
      </w:r>
      <w:r w:rsidRPr="00790E9B">
        <w:t>knowledgment of Receipt” Form</w:t>
      </w:r>
      <w:bookmarkEnd w:id="14"/>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sidRPr="00E14527">
        <w:rPr>
          <w:rFonts w:ascii="Times New Roman" w:eastAsia="MS Mincho" w:hAnsi="Times New Roman" w:cs="Times New Roman"/>
          <w:sz w:val="24"/>
        </w:rPr>
        <w:t>Potential Bidders should hand deliver or return by facsimile or e-mail or registered or certified mail the “Acknowledgement of Receipt” form that accompanies this document (See Appendix A). Potential Bidders that return the form will be notified of the posting of any questions and answers regarding the procurement and will be notified of any amendments to the IFB that might be issued. The form should be returned by the close of business on the date indicated in Section II.A (Sequence of Events), above. Failure to return this form shall constitute a presumption of receipt and rejection of the IFB and the potential Bidder may not receive any update notifications.</w:t>
      </w:r>
    </w:p>
    <w:p w:rsidR="009457C6" w:rsidRDefault="009457C6" w:rsidP="009457C6">
      <w:pPr>
        <w:pStyle w:val="PlainText"/>
        <w:ind w:left="720"/>
        <w:rPr>
          <w:rFonts w:ascii="Times New Roman" w:eastAsia="MS Mincho" w:hAnsi="Times New Roman" w:cs="Times New Roman"/>
          <w:sz w:val="24"/>
        </w:rPr>
      </w:pPr>
    </w:p>
    <w:p w:rsidR="009457C6" w:rsidRDefault="009457C6" w:rsidP="00180EBC">
      <w:pPr>
        <w:pStyle w:val="Heading3"/>
        <w:numPr>
          <w:ilvl w:val="0"/>
          <w:numId w:val="0"/>
        </w:numPr>
        <w:ind w:firstLine="720"/>
        <w:rPr>
          <w:rFonts w:eastAsia="MS Mincho"/>
        </w:rPr>
      </w:pPr>
      <w:bookmarkStart w:id="15" w:name="_Toc487619696"/>
      <w:r>
        <w:rPr>
          <w:rFonts w:eastAsia="MS Mincho"/>
        </w:rPr>
        <w:t>3. Pre-Bid Conference</w:t>
      </w:r>
      <w:bookmarkEnd w:id="15"/>
    </w:p>
    <w:p w:rsidR="00AC21A4" w:rsidRDefault="00AC21A4" w:rsidP="00AC21A4">
      <w:pPr>
        <w:pStyle w:val="PlainText"/>
        <w:ind w:left="720"/>
        <w:rPr>
          <w:rFonts w:ascii="Times New Roman" w:eastAsia="MS Mincho" w:hAnsi="Times New Roman" w:cs="Times New Roman"/>
          <w:sz w:val="24"/>
          <w:highlight w:val="yellow"/>
        </w:rPr>
      </w:pPr>
    </w:p>
    <w:p w:rsidR="00AC21A4" w:rsidRDefault="00225D87" w:rsidP="00AC21A4">
      <w:pPr>
        <w:pStyle w:val="PlainText"/>
        <w:ind w:left="720"/>
        <w:rPr>
          <w:rFonts w:ascii="Times New Roman" w:eastAsia="MS Mincho" w:hAnsi="Times New Roman"/>
          <w:sz w:val="24"/>
        </w:rPr>
      </w:pPr>
      <w:r>
        <w:rPr>
          <w:rFonts w:ascii="Times New Roman" w:eastAsia="MS Mincho" w:hAnsi="Times New Roman"/>
          <w:sz w:val="24"/>
        </w:rPr>
        <w:t>A</w:t>
      </w:r>
      <w:r w:rsidR="00053172">
        <w:rPr>
          <w:rFonts w:ascii="Times New Roman" w:eastAsia="MS Mincho" w:hAnsi="Times New Roman"/>
          <w:sz w:val="24"/>
        </w:rPr>
        <w:t xml:space="preserve"> P</w:t>
      </w:r>
      <w:r w:rsidR="00AC21A4">
        <w:rPr>
          <w:rFonts w:ascii="Times New Roman" w:eastAsia="MS Mincho" w:hAnsi="Times New Roman"/>
          <w:sz w:val="24"/>
        </w:rPr>
        <w:t xml:space="preserve">re-Bid Conference </w:t>
      </w:r>
      <w:r>
        <w:rPr>
          <w:rFonts w:ascii="Times New Roman" w:eastAsia="MS Mincho" w:hAnsi="Times New Roman"/>
          <w:sz w:val="24"/>
        </w:rPr>
        <w:t xml:space="preserve">will be held on July </w:t>
      </w:r>
      <w:r w:rsidR="0060019B">
        <w:rPr>
          <w:rFonts w:ascii="Times New Roman" w:eastAsia="MS Mincho" w:hAnsi="Times New Roman"/>
          <w:sz w:val="24"/>
        </w:rPr>
        <w:t>17, 2017 at 2:00 pm Local time in the Valencia County Commission Chambers at 444 Luna Ave., Los Lunas, NM 87031</w:t>
      </w:r>
      <w:r w:rsidR="00053172">
        <w:rPr>
          <w:rFonts w:ascii="Times New Roman" w:eastAsia="MS Mincho" w:hAnsi="Times New Roman"/>
          <w:sz w:val="24"/>
        </w:rPr>
        <w:t>.</w:t>
      </w:r>
    </w:p>
    <w:p w:rsidR="00AC21A4" w:rsidRDefault="00AC21A4" w:rsidP="00AC21A4">
      <w:pPr>
        <w:pStyle w:val="PlainText"/>
        <w:ind w:left="720"/>
        <w:rPr>
          <w:rFonts w:ascii="Times New Roman" w:eastAsia="MS Mincho" w:hAnsi="Times New Roman"/>
          <w:sz w:val="24"/>
        </w:rPr>
      </w:pPr>
    </w:p>
    <w:p w:rsidR="009457C6" w:rsidRDefault="00053172" w:rsidP="00180EBC">
      <w:pPr>
        <w:pStyle w:val="Heading3"/>
        <w:numPr>
          <w:ilvl w:val="0"/>
          <w:numId w:val="0"/>
        </w:numPr>
        <w:ind w:firstLine="720"/>
        <w:rPr>
          <w:rFonts w:eastAsia="MS Mincho"/>
        </w:rPr>
      </w:pPr>
      <w:bookmarkStart w:id="16" w:name="_Toc487619697"/>
      <w:r>
        <w:rPr>
          <w:rFonts w:eastAsia="MS Mincho"/>
        </w:rPr>
        <w:t>4. Deadline to submit</w:t>
      </w:r>
      <w:r w:rsidR="009457C6">
        <w:rPr>
          <w:rFonts w:eastAsia="MS Mincho"/>
        </w:rPr>
        <w:t xml:space="preserve"> written questions</w:t>
      </w:r>
      <w:bookmarkEnd w:id="16"/>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sidRPr="00E14527">
        <w:rPr>
          <w:rFonts w:ascii="Times New Roman" w:eastAsia="MS Mincho" w:hAnsi="Times New Roman" w:cs="Times New Roman"/>
          <w:sz w:val="24"/>
        </w:rPr>
        <w:t xml:space="preserve">Potential </w:t>
      </w:r>
      <w:r w:rsidR="00F16722">
        <w:rPr>
          <w:rFonts w:ascii="Times New Roman" w:eastAsia="MS Mincho" w:hAnsi="Times New Roman" w:cs="Times New Roman"/>
          <w:sz w:val="24"/>
        </w:rPr>
        <w:t>B</w:t>
      </w:r>
      <w:r>
        <w:rPr>
          <w:rFonts w:ascii="Times New Roman" w:eastAsia="MS Mincho" w:hAnsi="Times New Roman" w:cs="Times New Roman"/>
          <w:sz w:val="24"/>
        </w:rPr>
        <w:t>idders</w:t>
      </w:r>
      <w:r w:rsidRPr="00E14527">
        <w:rPr>
          <w:rFonts w:ascii="Times New Roman" w:eastAsia="MS Mincho" w:hAnsi="Times New Roman" w:cs="Times New Roman"/>
          <w:sz w:val="24"/>
        </w:rPr>
        <w:t xml:space="preserve"> may submit written questions as to the intent or clarity of this IFB until the close of business on the date indicated in Section II.A (Sequence of Events), above. All written questions must be sent by e-mail to the Procurement Manager (See Section I, Paragraph E.)</w:t>
      </w:r>
    </w:p>
    <w:p w:rsidR="009457C6" w:rsidRDefault="009457C6" w:rsidP="009457C6">
      <w:pPr>
        <w:pStyle w:val="PlainText"/>
        <w:ind w:left="720"/>
        <w:rPr>
          <w:rFonts w:ascii="Times New Roman" w:eastAsia="MS Mincho" w:hAnsi="Times New Roman" w:cs="Times New Roman"/>
          <w:sz w:val="24"/>
        </w:rPr>
      </w:pPr>
    </w:p>
    <w:p w:rsidR="009457C6" w:rsidRDefault="009457C6" w:rsidP="00180EBC">
      <w:pPr>
        <w:pStyle w:val="Heading3"/>
        <w:numPr>
          <w:ilvl w:val="0"/>
          <w:numId w:val="0"/>
        </w:numPr>
        <w:ind w:firstLine="720"/>
        <w:rPr>
          <w:rFonts w:eastAsia="MS Mincho"/>
        </w:rPr>
      </w:pPr>
      <w:bookmarkStart w:id="17" w:name="_Toc487619698"/>
      <w:r>
        <w:rPr>
          <w:rFonts w:eastAsia="MS Mincho"/>
        </w:rPr>
        <w:t>5. Response to written questions/IFB Amendments</w:t>
      </w:r>
      <w:bookmarkEnd w:id="17"/>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Written responses to written questions and any IFB amendments will be posted to the Valencia County Purchasing </w:t>
      </w:r>
      <w:r w:rsidR="00C11354">
        <w:rPr>
          <w:rFonts w:ascii="Times New Roman" w:eastAsia="MS Mincho" w:hAnsi="Times New Roman" w:cs="Times New Roman"/>
          <w:sz w:val="24"/>
        </w:rPr>
        <w:t>Department</w:t>
      </w:r>
      <w:r>
        <w:rPr>
          <w:rFonts w:ascii="Times New Roman" w:eastAsia="MS Mincho" w:hAnsi="Times New Roman" w:cs="Times New Roman"/>
          <w:sz w:val="24"/>
        </w:rPr>
        <w:t xml:space="preserve"> web </w:t>
      </w:r>
      <w:r w:rsidRPr="007208DC">
        <w:rPr>
          <w:rFonts w:ascii="Times New Roman" w:eastAsia="MS Mincho" w:hAnsi="Times New Roman" w:cs="Times New Roman"/>
          <w:sz w:val="24"/>
        </w:rPr>
        <w:t>site (</w:t>
      </w:r>
      <w:hyperlink r:id="rId18" w:history="1">
        <w:r w:rsidRPr="007208DC">
          <w:rPr>
            <w:rStyle w:val="Hyperlink"/>
            <w:rFonts w:ascii="Times New Roman" w:eastAsia="MS Mincho" w:hAnsi="Times New Roman" w:cs="Times New Roman"/>
            <w:sz w:val="24"/>
          </w:rPr>
          <w:t>http://www.co.valencia.nm.us/</w:t>
        </w:r>
      </w:hyperlink>
      <w:r>
        <w:rPr>
          <w:rFonts w:ascii="Times New Roman" w:eastAsia="MS Mincho" w:hAnsi="Times New Roman" w:cs="Times New Roman"/>
          <w:sz w:val="24"/>
        </w:rPr>
        <w:t xml:space="preserve">, via </w:t>
      </w:r>
      <w:r w:rsidRPr="007208DC">
        <w:rPr>
          <w:rFonts w:ascii="Times New Roman" w:eastAsia="MS Mincho" w:hAnsi="Times New Roman" w:cs="Times New Roman"/>
          <w:sz w:val="24"/>
        </w:rPr>
        <w:t xml:space="preserve">the </w:t>
      </w:r>
      <w:r w:rsidR="00F02B1B">
        <w:rPr>
          <w:rFonts w:ascii="Times New Roman" w:eastAsia="MS Mincho" w:hAnsi="Times New Roman" w:cs="Times New Roman"/>
          <w:sz w:val="24"/>
        </w:rPr>
        <w:t>(</w:t>
      </w:r>
      <w:r w:rsidRPr="007208DC">
        <w:rPr>
          <w:rFonts w:ascii="Times New Roman" w:eastAsia="MS Mincho" w:hAnsi="Times New Roman" w:cs="Times New Roman"/>
          <w:sz w:val="24"/>
        </w:rPr>
        <w:t>“</w:t>
      </w:r>
      <w:r w:rsidR="00F02B1B">
        <w:rPr>
          <w:rFonts w:ascii="Times New Roman" w:eastAsia="MS Mincho" w:hAnsi="Times New Roman" w:cs="Times New Roman"/>
          <w:sz w:val="24"/>
        </w:rPr>
        <w:t>Purchasing</w:t>
      </w:r>
      <w:r w:rsidRPr="007208DC">
        <w:rPr>
          <w:rFonts w:ascii="Times New Roman" w:eastAsia="MS Mincho" w:hAnsi="Times New Roman" w:cs="Times New Roman"/>
          <w:sz w:val="24"/>
        </w:rPr>
        <w:t>” link</w:t>
      </w:r>
      <w:r w:rsidR="00F02B1B">
        <w:rPr>
          <w:rFonts w:ascii="Times New Roman" w:eastAsia="MS Mincho" w:hAnsi="Times New Roman" w:cs="Times New Roman"/>
          <w:sz w:val="24"/>
        </w:rPr>
        <w:t>, Bid Opportunities</w:t>
      </w:r>
      <w:r>
        <w:rPr>
          <w:rFonts w:ascii="Times New Roman" w:eastAsia="MS Mincho" w:hAnsi="Times New Roman" w:cs="Times New Roman"/>
          <w:sz w:val="24"/>
        </w:rPr>
        <w:t>)</w:t>
      </w:r>
      <w:r w:rsidRPr="007208DC">
        <w:rPr>
          <w:rFonts w:ascii="Times New Roman" w:eastAsia="MS Mincho" w:hAnsi="Times New Roman" w:cs="Times New Roman"/>
          <w:sz w:val="24"/>
        </w:rPr>
        <w:t xml:space="preserve">. </w:t>
      </w:r>
      <w:r>
        <w:rPr>
          <w:rFonts w:ascii="Times New Roman" w:eastAsia="MS Mincho" w:hAnsi="Times New Roman" w:cs="Times New Roman"/>
          <w:sz w:val="24"/>
        </w:rPr>
        <w:t>Notification of such posting shall be provided to all potential Bidders that have returned the “Acknowledgement of Receipt” Form found at Appendix A.</w:t>
      </w:r>
    </w:p>
    <w:p w:rsidR="00E52C7A" w:rsidRDefault="00E52C7A" w:rsidP="009457C6">
      <w:pPr>
        <w:pStyle w:val="PlainText"/>
        <w:ind w:left="720"/>
        <w:rPr>
          <w:rFonts w:ascii="Times New Roman" w:eastAsia="MS Mincho" w:hAnsi="Times New Roman" w:cs="Times New Roman"/>
          <w:sz w:val="24"/>
        </w:rPr>
      </w:pPr>
    </w:p>
    <w:p w:rsidR="009457C6" w:rsidRDefault="009457C6" w:rsidP="00180EBC">
      <w:pPr>
        <w:pStyle w:val="Heading3"/>
        <w:numPr>
          <w:ilvl w:val="0"/>
          <w:numId w:val="0"/>
        </w:numPr>
        <w:ind w:firstLine="720"/>
        <w:rPr>
          <w:rFonts w:eastAsia="MS Mincho"/>
        </w:rPr>
      </w:pPr>
      <w:bookmarkStart w:id="18" w:name="_Toc487619699"/>
      <w:r>
        <w:rPr>
          <w:rFonts w:eastAsia="MS Mincho"/>
        </w:rPr>
        <w:t>6. Submission of Bids</w:t>
      </w:r>
      <w:bookmarkEnd w:id="18"/>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b/>
          <w:bCs/>
          <w:sz w:val="24"/>
        </w:rPr>
      </w:pPr>
      <w:r>
        <w:rPr>
          <w:rFonts w:ascii="Times New Roman" w:eastAsia="MS Mincho" w:hAnsi="Times New Roman" w:cs="Times New Roman"/>
          <w:sz w:val="24"/>
        </w:rPr>
        <w:t xml:space="preserve">BIDS MUST BE </w:t>
      </w:r>
      <w:r w:rsidRPr="001D1F14">
        <w:rPr>
          <w:rFonts w:ascii="Times New Roman" w:eastAsia="MS Mincho" w:hAnsi="Times New Roman" w:cs="Times New Roman"/>
          <w:sz w:val="24"/>
          <w:u w:val="single"/>
        </w:rPr>
        <w:t>RECEIVED</w:t>
      </w:r>
      <w:r>
        <w:rPr>
          <w:rFonts w:ascii="Times New Roman" w:eastAsia="MS Mincho" w:hAnsi="Times New Roman" w:cs="Times New Roman"/>
          <w:sz w:val="24"/>
        </w:rPr>
        <w:t xml:space="preserve"> BY THE PROCUREMENT MANAGER OR DESIGNEE </w:t>
      </w:r>
      <w:r>
        <w:rPr>
          <w:rFonts w:ascii="Times New Roman" w:eastAsia="MS Mincho" w:hAnsi="Times New Roman" w:cs="Times New Roman"/>
          <w:b/>
          <w:bCs/>
          <w:sz w:val="24"/>
        </w:rPr>
        <w:t xml:space="preserve">NO LATER THAN </w:t>
      </w:r>
      <w:r w:rsidR="000D59AE">
        <w:rPr>
          <w:rFonts w:ascii="Times New Roman" w:eastAsia="MS Mincho" w:hAnsi="Times New Roman" w:cs="Times New Roman"/>
          <w:b/>
          <w:bCs/>
          <w:sz w:val="24"/>
        </w:rPr>
        <w:t>2:00 PM LOCAL TIME</w:t>
      </w:r>
      <w:r>
        <w:rPr>
          <w:rFonts w:ascii="Times New Roman" w:eastAsia="MS Mincho" w:hAnsi="Times New Roman" w:cs="Times New Roman"/>
          <w:b/>
          <w:bCs/>
          <w:sz w:val="24"/>
        </w:rPr>
        <w:t xml:space="preserve"> ON THE DATE INDICATED</w:t>
      </w:r>
      <w:r>
        <w:rPr>
          <w:rFonts w:ascii="Times New Roman" w:eastAsia="MS Mincho" w:hAnsi="Times New Roman" w:cs="Times New Roman"/>
          <w:sz w:val="24"/>
        </w:rPr>
        <w:t xml:space="preserve"> </w:t>
      </w:r>
      <w:r w:rsidRPr="0090445B">
        <w:rPr>
          <w:rFonts w:ascii="Times New Roman" w:eastAsia="MS Mincho" w:hAnsi="Times New Roman" w:cs="Times New Roman"/>
          <w:sz w:val="24"/>
        </w:rPr>
        <w:t>IN SECTION II.A (SEQUENCE OF EVENTS)</w:t>
      </w:r>
      <w:r>
        <w:rPr>
          <w:rFonts w:ascii="Times New Roman" w:eastAsia="MS Mincho" w:hAnsi="Times New Roman" w:cs="Times New Roman"/>
          <w:sz w:val="24"/>
        </w:rPr>
        <w:t xml:space="preserve">, ABOVE. </w:t>
      </w:r>
      <w:r>
        <w:rPr>
          <w:rFonts w:ascii="Times New Roman" w:eastAsia="MS Mincho" w:hAnsi="Times New Roman" w:cs="Times New Roman"/>
          <w:b/>
          <w:bCs/>
          <w:sz w:val="24"/>
        </w:rPr>
        <w:t xml:space="preserve">BIDS RECEIVED AFTER THIS DEADLINE FOR ANY REASON </w:t>
      </w:r>
      <w:r w:rsidRPr="00300B43">
        <w:rPr>
          <w:rFonts w:ascii="Times New Roman" w:eastAsia="MS Mincho" w:hAnsi="Times New Roman" w:cs="Times New Roman"/>
          <w:b/>
          <w:bCs/>
          <w:sz w:val="24"/>
          <w:u w:val="single"/>
        </w:rPr>
        <w:t>WILL BE RETAINED UNOPENED AND NOT CONSIDERED.</w:t>
      </w:r>
      <w:r>
        <w:rPr>
          <w:rFonts w:ascii="Times New Roman" w:eastAsia="MS Mincho" w:hAnsi="Times New Roman" w:cs="Times New Roman"/>
          <w:b/>
          <w:bCs/>
          <w:sz w:val="24"/>
        </w:rPr>
        <w:t xml:space="preserve"> </w:t>
      </w:r>
    </w:p>
    <w:p w:rsidR="009457C6" w:rsidRDefault="009457C6" w:rsidP="009457C6">
      <w:pPr>
        <w:pStyle w:val="PlainText"/>
        <w:ind w:left="720"/>
        <w:rPr>
          <w:rFonts w:ascii="Times New Roman" w:eastAsia="MS Mincho" w:hAnsi="Times New Roman" w:cs="Times New Roman"/>
          <w:b/>
          <w:bCs/>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The date and time of receipt will be recorded on each bid. Bids must be addressed and delivered to the Procurement Manager at the </w:t>
      </w:r>
      <w:r w:rsidRPr="00B60AFF">
        <w:rPr>
          <w:rFonts w:ascii="Times New Roman" w:eastAsia="MS Mincho" w:hAnsi="Times New Roman" w:cs="Times New Roman"/>
          <w:sz w:val="24"/>
          <w:u w:val="single"/>
        </w:rPr>
        <w:t>delivery address</w:t>
      </w:r>
      <w:r>
        <w:rPr>
          <w:rFonts w:ascii="Times New Roman" w:eastAsia="MS Mincho" w:hAnsi="Times New Roman" w:cs="Times New Roman"/>
          <w:sz w:val="24"/>
        </w:rPr>
        <w:t xml:space="preserve"> listed in </w:t>
      </w:r>
      <w:r w:rsidRPr="0090445B">
        <w:rPr>
          <w:rFonts w:ascii="Times New Roman" w:eastAsia="MS Mincho" w:hAnsi="Times New Roman" w:cs="Times New Roman"/>
          <w:sz w:val="24"/>
        </w:rPr>
        <w:t xml:space="preserve">Section I, Paragraph </w:t>
      </w:r>
      <w:r>
        <w:rPr>
          <w:rFonts w:ascii="Times New Roman" w:eastAsia="MS Mincho" w:hAnsi="Times New Roman" w:cs="Times New Roman"/>
          <w:sz w:val="24"/>
        </w:rPr>
        <w:t>E</w:t>
      </w:r>
      <w:r w:rsidRPr="0090445B">
        <w:rPr>
          <w:rFonts w:ascii="Times New Roman" w:eastAsia="MS Mincho" w:hAnsi="Times New Roman" w:cs="Times New Roman"/>
          <w:sz w:val="24"/>
        </w:rPr>
        <w:t>.</w:t>
      </w:r>
      <w:r>
        <w:rPr>
          <w:rFonts w:ascii="Times New Roman" w:eastAsia="MS Mincho" w:hAnsi="Times New Roman" w:cs="Times New Roman"/>
          <w:sz w:val="24"/>
        </w:rPr>
        <w:t xml:space="preserve"> Bids must be sealed and </w:t>
      </w:r>
      <w:r w:rsidR="00127563">
        <w:rPr>
          <w:rFonts w:ascii="Times New Roman" w:eastAsia="MS Mincho" w:hAnsi="Times New Roman" w:cs="Times New Roman"/>
          <w:sz w:val="24"/>
        </w:rPr>
        <w:t xml:space="preserve">should be </w:t>
      </w:r>
      <w:r>
        <w:rPr>
          <w:rFonts w:ascii="Times New Roman" w:eastAsia="MS Mincho" w:hAnsi="Times New Roman" w:cs="Times New Roman"/>
          <w:sz w:val="24"/>
        </w:rPr>
        <w:t xml:space="preserve">labeled on the outside bottom left-hand corner of the package to clearly indicate that they are in response to the </w:t>
      </w:r>
      <w:r w:rsidRPr="00CE1C33">
        <w:rPr>
          <w:rFonts w:ascii="Times New Roman" w:eastAsia="MS Mincho" w:hAnsi="Times New Roman" w:cs="Times New Roman"/>
          <w:sz w:val="24"/>
        </w:rPr>
        <w:t>“</w:t>
      </w:r>
      <w:r w:rsidR="00E52C7A" w:rsidRPr="00E52C7A">
        <w:rPr>
          <w:rFonts w:ascii="Times New Roman" w:eastAsia="MS Mincho" w:hAnsi="Times New Roman" w:cs="Times New Roman"/>
          <w:sz w:val="24"/>
        </w:rPr>
        <w:t>Production and Mailing of Tax Bills</w:t>
      </w:r>
      <w:r w:rsidR="00E52C7A">
        <w:rPr>
          <w:rFonts w:ascii="Times New Roman" w:eastAsia="MS Mincho" w:hAnsi="Times New Roman" w:cs="Times New Roman"/>
          <w:sz w:val="24"/>
        </w:rPr>
        <w:t xml:space="preserve"> </w:t>
      </w:r>
      <w:r w:rsidR="00E52C7A" w:rsidRPr="00E52C7A">
        <w:rPr>
          <w:rFonts w:ascii="Times New Roman" w:eastAsia="MS Mincho" w:hAnsi="Times New Roman" w:cs="Times New Roman"/>
          <w:sz w:val="24"/>
        </w:rPr>
        <w:t>and</w:t>
      </w:r>
      <w:r w:rsidR="00E52C7A">
        <w:rPr>
          <w:rFonts w:ascii="Times New Roman" w:eastAsia="MS Mincho" w:hAnsi="Times New Roman" w:cs="Times New Roman"/>
          <w:sz w:val="24"/>
        </w:rPr>
        <w:t xml:space="preserve"> </w:t>
      </w:r>
      <w:r w:rsidR="00E52C7A" w:rsidRPr="00E52C7A">
        <w:rPr>
          <w:rFonts w:ascii="Times New Roman" w:eastAsia="MS Mincho" w:hAnsi="Times New Roman" w:cs="Times New Roman"/>
          <w:sz w:val="24"/>
        </w:rPr>
        <w:t>Delinquent Tax Notices</w:t>
      </w:r>
      <w:r>
        <w:rPr>
          <w:rFonts w:ascii="Times New Roman" w:eastAsia="MS Mincho" w:hAnsi="Times New Roman" w:cs="Times New Roman"/>
          <w:sz w:val="24"/>
        </w:rPr>
        <w:t>”</w:t>
      </w:r>
      <w:r w:rsidR="005D0E4A">
        <w:rPr>
          <w:rFonts w:ascii="Times New Roman" w:eastAsia="MS Mincho" w:hAnsi="Times New Roman" w:cs="Times New Roman"/>
          <w:sz w:val="24"/>
        </w:rPr>
        <w:t xml:space="preserve"> bid</w:t>
      </w:r>
      <w:r w:rsidR="00FF33F4">
        <w:rPr>
          <w:rFonts w:ascii="Times New Roman" w:eastAsia="MS Mincho" w:hAnsi="Times New Roman" w:cs="Times New Roman"/>
          <w:sz w:val="24"/>
        </w:rPr>
        <w:t>,</w:t>
      </w:r>
      <w:r>
        <w:rPr>
          <w:rFonts w:ascii="Times New Roman" w:eastAsia="MS Mincho" w:hAnsi="Times New Roman" w:cs="Times New Roman"/>
          <w:sz w:val="24"/>
        </w:rPr>
        <w:t xml:space="preserve"> should reference “#VCB</w:t>
      </w:r>
      <w:r w:rsidR="006929C5">
        <w:rPr>
          <w:rFonts w:ascii="Times New Roman" w:eastAsia="MS Mincho" w:hAnsi="Times New Roman" w:cs="Times New Roman"/>
          <w:sz w:val="24"/>
        </w:rPr>
        <w:t>-</w:t>
      </w:r>
      <w:r w:rsidR="002569B9">
        <w:rPr>
          <w:rFonts w:ascii="Times New Roman" w:eastAsia="MS Mincho" w:hAnsi="Times New Roman" w:cs="Times New Roman"/>
          <w:sz w:val="24"/>
        </w:rPr>
        <w:t>FY18-001</w:t>
      </w:r>
      <w:r>
        <w:rPr>
          <w:rFonts w:ascii="Times New Roman" w:eastAsia="MS Mincho" w:hAnsi="Times New Roman" w:cs="Times New Roman"/>
          <w:sz w:val="24"/>
        </w:rPr>
        <w:t>”</w:t>
      </w:r>
      <w:r w:rsidR="00FF33F4">
        <w:rPr>
          <w:rFonts w:ascii="Times New Roman" w:eastAsia="MS Mincho" w:hAnsi="Times New Roman" w:cs="Times New Roman"/>
          <w:sz w:val="24"/>
        </w:rPr>
        <w:t xml:space="preserve"> and should show the opening date and time. </w:t>
      </w:r>
      <w:r>
        <w:rPr>
          <w:rFonts w:ascii="Times New Roman" w:eastAsia="MS Mincho" w:hAnsi="Times New Roman" w:cs="Times New Roman"/>
          <w:sz w:val="24"/>
        </w:rPr>
        <w:t xml:space="preserve"> Bids submitted by facsimile or other </w:t>
      </w:r>
      <w:r>
        <w:rPr>
          <w:rFonts w:ascii="Times New Roman" w:eastAsia="MS Mincho" w:hAnsi="Times New Roman" w:cs="Times New Roman"/>
          <w:sz w:val="24"/>
        </w:rPr>
        <w:lastRenderedPageBreak/>
        <w:t xml:space="preserve">electronic means </w:t>
      </w:r>
      <w:r>
        <w:rPr>
          <w:rFonts w:ascii="Times New Roman" w:eastAsia="MS Mincho" w:hAnsi="Times New Roman" w:cs="Times New Roman"/>
          <w:b/>
          <w:bCs/>
          <w:sz w:val="24"/>
        </w:rPr>
        <w:t xml:space="preserve">WILL NOT </w:t>
      </w:r>
      <w:proofErr w:type="gramStart"/>
      <w:r>
        <w:rPr>
          <w:rFonts w:ascii="Times New Roman" w:eastAsia="MS Mincho" w:hAnsi="Times New Roman" w:cs="Times New Roman"/>
          <w:b/>
          <w:bCs/>
          <w:sz w:val="24"/>
        </w:rPr>
        <w:t>BE</w:t>
      </w:r>
      <w:proofErr w:type="gramEnd"/>
      <w:r>
        <w:rPr>
          <w:rFonts w:ascii="Times New Roman" w:eastAsia="MS Mincho" w:hAnsi="Times New Roman" w:cs="Times New Roman"/>
          <w:b/>
          <w:bCs/>
          <w:sz w:val="24"/>
        </w:rPr>
        <w:t xml:space="preserve"> ACCEPTED.</w:t>
      </w:r>
      <w:r>
        <w:rPr>
          <w:rFonts w:ascii="Times New Roman" w:eastAsia="MS Mincho" w:hAnsi="Times New Roman" w:cs="Times New Roman"/>
          <w:sz w:val="24"/>
        </w:rPr>
        <w:t xml:space="preserve"> A public log will be kept of the names of all persons or companies submitting bids.</w:t>
      </w:r>
    </w:p>
    <w:p w:rsidR="00854993" w:rsidRDefault="00854993" w:rsidP="00180EBC">
      <w:pPr>
        <w:pStyle w:val="Heading3"/>
        <w:numPr>
          <w:ilvl w:val="0"/>
          <w:numId w:val="0"/>
        </w:numPr>
        <w:ind w:firstLine="720"/>
        <w:rPr>
          <w:rFonts w:eastAsia="MS Mincho"/>
        </w:rPr>
      </w:pPr>
    </w:p>
    <w:p w:rsidR="00F32F85" w:rsidRPr="00F32F85" w:rsidRDefault="00F32F85" w:rsidP="00F32F85">
      <w:pPr>
        <w:rPr>
          <w:rFonts w:eastAsia="MS Mincho"/>
        </w:rPr>
      </w:pPr>
    </w:p>
    <w:p w:rsidR="00854993" w:rsidRDefault="00854993" w:rsidP="00180EBC">
      <w:pPr>
        <w:pStyle w:val="Heading3"/>
        <w:numPr>
          <w:ilvl w:val="0"/>
          <w:numId w:val="0"/>
        </w:numPr>
        <w:ind w:firstLine="720"/>
        <w:rPr>
          <w:rFonts w:eastAsia="MS Mincho"/>
        </w:rPr>
      </w:pPr>
    </w:p>
    <w:p w:rsidR="009457C6" w:rsidRDefault="009457C6" w:rsidP="00180EBC">
      <w:pPr>
        <w:pStyle w:val="Heading3"/>
        <w:numPr>
          <w:ilvl w:val="0"/>
          <w:numId w:val="0"/>
        </w:numPr>
        <w:ind w:firstLine="720"/>
        <w:rPr>
          <w:rFonts w:eastAsia="MS Mincho"/>
        </w:rPr>
      </w:pPr>
      <w:bookmarkStart w:id="19" w:name="_Toc487619700"/>
      <w:r>
        <w:rPr>
          <w:rFonts w:eastAsia="MS Mincho"/>
        </w:rPr>
        <w:t>7. Public Opening</w:t>
      </w:r>
      <w:bookmarkEnd w:id="19"/>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All bids timely received will be opened and read aloud in a public forum at the Valencia County Commission Room (Room #103), 444 Luna Ave., Los Lunas, New Mexico on the date and time indicat</w:t>
      </w:r>
      <w:r w:rsidRPr="00300B43">
        <w:rPr>
          <w:rFonts w:ascii="Times New Roman" w:eastAsia="MS Mincho" w:hAnsi="Times New Roman" w:cs="Times New Roman"/>
          <w:sz w:val="24"/>
        </w:rPr>
        <w:t xml:space="preserve">ed in Section II.A (Sequence of Events), </w:t>
      </w:r>
      <w:r>
        <w:rPr>
          <w:rFonts w:ascii="Times New Roman" w:eastAsia="MS Mincho" w:hAnsi="Times New Roman" w:cs="Times New Roman"/>
          <w:sz w:val="24"/>
        </w:rPr>
        <w:t>per NMSA 1978, Section 13-1-107 (1984). Bidders are encouraged to attend.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At the bid opening, the amount of each bid and each bid item, if appropriate, and such other relevant information as may be specified by the Purchasing Agent, together with the name of each bidder, will be recorded, and the record and each bid will be open to public inspection.</w:t>
      </w:r>
    </w:p>
    <w:p w:rsidR="009457C6" w:rsidRDefault="009457C6" w:rsidP="009457C6">
      <w:pPr>
        <w:pStyle w:val="PlainText"/>
        <w:ind w:left="720"/>
        <w:rPr>
          <w:rFonts w:ascii="Times New Roman" w:eastAsia="MS Mincho" w:hAnsi="Times New Roman" w:cs="Times New Roman"/>
          <w:sz w:val="24"/>
        </w:rPr>
      </w:pPr>
    </w:p>
    <w:p w:rsidR="009457C6" w:rsidRPr="00AC2BAE" w:rsidRDefault="009457C6" w:rsidP="009457C6">
      <w:pPr>
        <w:pStyle w:val="PlainText"/>
        <w:ind w:left="720"/>
        <w:rPr>
          <w:rFonts w:ascii="Times New Roman" w:eastAsia="MS Mincho" w:hAnsi="Times New Roman" w:cs="Times New Roman"/>
          <w:sz w:val="24"/>
        </w:rPr>
      </w:pPr>
      <w:r w:rsidRPr="00300B43">
        <w:rPr>
          <w:rFonts w:ascii="Times New Roman" w:eastAsia="MS Mincho" w:hAnsi="Times New Roman" w:cs="Times New Roman"/>
          <w:sz w:val="24"/>
        </w:rPr>
        <w:t xml:space="preserve">If you are an individual with a disability and you require accommodations such as a hearing interpreter to attend our Public Bid Opening, please contact the Procurement Manager (see Section I.E, above.) at least seven (7) days prior to the scheduled </w:t>
      </w:r>
      <w:r>
        <w:rPr>
          <w:rFonts w:ascii="Times New Roman" w:eastAsia="MS Mincho" w:hAnsi="Times New Roman" w:cs="Times New Roman"/>
          <w:sz w:val="24"/>
        </w:rPr>
        <w:t>b</w:t>
      </w:r>
      <w:r w:rsidRPr="00300B43">
        <w:rPr>
          <w:rFonts w:ascii="Times New Roman" w:eastAsia="MS Mincho" w:hAnsi="Times New Roman" w:cs="Times New Roman"/>
          <w:sz w:val="24"/>
        </w:rPr>
        <w:t xml:space="preserve">id </w:t>
      </w:r>
      <w:r>
        <w:rPr>
          <w:rFonts w:ascii="Times New Roman" w:eastAsia="MS Mincho" w:hAnsi="Times New Roman" w:cs="Times New Roman"/>
          <w:sz w:val="24"/>
        </w:rPr>
        <w:t>o</w:t>
      </w:r>
      <w:r w:rsidRPr="00300B43">
        <w:rPr>
          <w:rFonts w:ascii="Times New Roman" w:eastAsia="MS Mincho" w:hAnsi="Times New Roman" w:cs="Times New Roman"/>
          <w:sz w:val="24"/>
        </w:rPr>
        <w:t>pening.</w:t>
      </w:r>
    </w:p>
    <w:p w:rsidR="009457C6" w:rsidRPr="00AC2BAE" w:rsidRDefault="009457C6" w:rsidP="009457C6">
      <w:pPr>
        <w:pStyle w:val="PlainText"/>
        <w:ind w:left="720"/>
        <w:rPr>
          <w:rFonts w:ascii="Times New Roman" w:eastAsia="MS Mincho" w:hAnsi="Times New Roman" w:cs="Times New Roman"/>
          <w:sz w:val="24"/>
        </w:rPr>
      </w:pPr>
    </w:p>
    <w:p w:rsidR="009457C6" w:rsidRDefault="009457C6" w:rsidP="000B1DE0">
      <w:pPr>
        <w:pStyle w:val="Heading3"/>
        <w:numPr>
          <w:ilvl w:val="0"/>
          <w:numId w:val="0"/>
        </w:numPr>
        <w:ind w:left="720"/>
        <w:rPr>
          <w:rFonts w:eastAsia="MS Mincho"/>
        </w:rPr>
      </w:pPr>
      <w:bookmarkStart w:id="20" w:name="_Toc487619701"/>
      <w:r>
        <w:rPr>
          <w:rFonts w:eastAsia="MS Mincho"/>
        </w:rPr>
        <w:t>8. Bid Tabulation</w:t>
      </w:r>
      <w:bookmarkEnd w:id="20"/>
    </w:p>
    <w:p w:rsidR="009457C6" w:rsidRDefault="009457C6" w:rsidP="000B1DE0">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After the public opening, the bids will be assessed for responsiveness. Responsive bids will be tabulated (price compared) to identify the lowest price(s) submitted. </w:t>
      </w:r>
      <w:r w:rsidRPr="00377699">
        <w:rPr>
          <w:rFonts w:ascii="Times New Roman" w:eastAsia="MS Mincho" w:hAnsi="Times New Roman" w:cs="Times New Roman"/>
          <w:sz w:val="24"/>
        </w:rPr>
        <w:t>During this time, the Procurement Manager may</w:t>
      </w:r>
      <w:r>
        <w:rPr>
          <w:rFonts w:ascii="Times New Roman" w:eastAsia="MS Mincho" w:hAnsi="Times New Roman" w:cs="Times New Roman"/>
          <w:sz w:val="24"/>
        </w:rPr>
        <w:t>,</w:t>
      </w:r>
      <w:r w:rsidRPr="00377699">
        <w:rPr>
          <w:rFonts w:ascii="Times New Roman" w:eastAsia="MS Mincho" w:hAnsi="Times New Roman" w:cs="Times New Roman"/>
          <w:sz w:val="24"/>
        </w:rPr>
        <w:t xml:space="preserve"> at his </w:t>
      </w:r>
      <w:r w:rsidR="00E730C7">
        <w:rPr>
          <w:rFonts w:ascii="Times New Roman" w:eastAsia="MS Mincho" w:hAnsi="Times New Roman" w:cs="Times New Roman"/>
          <w:sz w:val="24"/>
        </w:rPr>
        <w:t xml:space="preserve">or her </w:t>
      </w:r>
      <w:r w:rsidRPr="00377699">
        <w:rPr>
          <w:rFonts w:ascii="Times New Roman" w:eastAsia="MS Mincho" w:hAnsi="Times New Roman" w:cs="Times New Roman"/>
          <w:sz w:val="24"/>
        </w:rPr>
        <w:t>option</w:t>
      </w:r>
      <w:r>
        <w:rPr>
          <w:rFonts w:ascii="Times New Roman" w:eastAsia="MS Mincho" w:hAnsi="Times New Roman" w:cs="Times New Roman"/>
          <w:sz w:val="24"/>
        </w:rPr>
        <w:t>,</w:t>
      </w:r>
      <w:r w:rsidRPr="00377699">
        <w:rPr>
          <w:rFonts w:ascii="Times New Roman" w:eastAsia="MS Mincho" w:hAnsi="Times New Roman" w:cs="Times New Roman"/>
          <w:sz w:val="24"/>
        </w:rPr>
        <w:t xml:space="preserve"> initiate discussions with </w:t>
      </w:r>
      <w:r>
        <w:rPr>
          <w:rFonts w:ascii="Times New Roman" w:eastAsia="MS Mincho" w:hAnsi="Times New Roman" w:cs="Times New Roman"/>
          <w:sz w:val="24"/>
        </w:rPr>
        <w:t xml:space="preserve">Bidders </w:t>
      </w:r>
      <w:r w:rsidRPr="00377699">
        <w:rPr>
          <w:rFonts w:ascii="Times New Roman" w:eastAsia="MS Mincho" w:hAnsi="Times New Roman" w:cs="Times New Roman"/>
          <w:sz w:val="24"/>
        </w:rPr>
        <w:t xml:space="preserve">for the purpose of clarifying aspects of the </w:t>
      </w:r>
      <w:r>
        <w:rPr>
          <w:rFonts w:ascii="Times New Roman" w:eastAsia="MS Mincho" w:hAnsi="Times New Roman" w:cs="Times New Roman"/>
          <w:sz w:val="24"/>
        </w:rPr>
        <w:t>bids</w:t>
      </w:r>
      <w:r w:rsidRPr="00377699">
        <w:rPr>
          <w:rFonts w:ascii="Times New Roman" w:eastAsia="MS Mincho" w:hAnsi="Times New Roman" w:cs="Times New Roman"/>
          <w:sz w:val="24"/>
        </w:rPr>
        <w:t xml:space="preserve">, but </w:t>
      </w:r>
      <w:r>
        <w:rPr>
          <w:rFonts w:ascii="Times New Roman" w:eastAsia="MS Mincho" w:hAnsi="Times New Roman" w:cs="Times New Roman"/>
          <w:sz w:val="24"/>
        </w:rPr>
        <w:t>bids</w:t>
      </w:r>
      <w:r w:rsidRPr="00377699">
        <w:rPr>
          <w:rFonts w:ascii="Times New Roman" w:eastAsia="MS Mincho" w:hAnsi="Times New Roman" w:cs="Times New Roman"/>
          <w:sz w:val="24"/>
        </w:rPr>
        <w:t xml:space="preserve"> may be accepted and </w:t>
      </w:r>
      <w:r>
        <w:rPr>
          <w:rFonts w:ascii="Times New Roman" w:eastAsia="MS Mincho" w:hAnsi="Times New Roman" w:cs="Times New Roman"/>
          <w:sz w:val="24"/>
        </w:rPr>
        <w:t xml:space="preserve">considered </w:t>
      </w:r>
      <w:r w:rsidRPr="00377699">
        <w:rPr>
          <w:rFonts w:ascii="Times New Roman" w:eastAsia="MS Mincho" w:hAnsi="Times New Roman" w:cs="Times New Roman"/>
          <w:sz w:val="24"/>
        </w:rPr>
        <w:t xml:space="preserve">without such discussion. Discussions SHALL NOT </w:t>
      </w:r>
      <w:proofErr w:type="gramStart"/>
      <w:r w:rsidRPr="00377699">
        <w:rPr>
          <w:rFonts w:ascii="Times New Roman" w:eastAsia="MS Mincho" w:hAnsi="Times New Roman" w:cs="Times New Roman"/>
          <w:sz w:val="24"/>
        </w:rPr>
        <w:t>be</w:t>
      </w:r>
      <w:proofErr w:type="gramEnd"/>
      <w:r w:rsidRPr="00377699">
        <w:rPr>
          <w:rFonts w:ascii="Times New Roman" w:eastAsia="MS Mincho" w:hAnsi="Times New Roman" w:cs="Times New Roman"/>
          <w:sz w:val="24"/>
        </w:rPr>
        <w:t xml:space="preserve"> initiated by the </w:t>
      </w:r>
      <w:r>
        <w:rPr>
          <w:rFonts w:ascii="Times New Roman" w:eastAsia="MS Mincho" w:hAnsi="Times New Roman" w:cs="Times New Roman"/>
          <w:sz w:val="24"/>
        </w:rPr>
        <w:t>Bidders</w:t>
      </w:r>
      <w:r w:rsidRPr="00377699">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9457C6" w:rsidRDefault="009457C6" w:rsidP="000B1DE0">
      <w:pPr>
        <w:pStyle w:val="Heading3"/>
        <w:numPr>
          <w:ilvl w:val="0"/>
          <w:numId w:val="0"/>
        </w:numPr>
        <w:ind w:left="720"/>
        <w:rPr>
          <w:rFonts w:eastAsia="MS Mincho"/>
        </w:rPr>
      </w:pPr>
      <w:bookmarkStart w:id="21" w:name="_Toc487619702"/>
      <w:r>
        <w:rPr>
          <w:rFonts w:eastAsia="MS Mincho"/>
        </w:rPr>
        <w:t>9. Contract Award</w:t>
      </w:r>
      <w:bookmarkEnd w:id="21"/>
    </w:p>
    <w:p w:rsidR="009457C6" w:rsidRDefault="009457C6" w:rsidP="000B1DE0">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A61EEB">
        <w:rPr>
          <w:rFonts w:ascii="Times New Roman" w:eastAsia="MS Mincho" w:hAnsi="Times New Roman" w:cs="Times New Roman"/>
          <w:sz w:val="24"/>
        </w:rPr>
        <w:t xml:space="preserve">The Purchasing Agent anticipates </w:t>
      </w:r>
      <w:r w:rsidR="00E730C7">
        <w:rPr>
          <w:rFonts w:ascii="Times New Roman" w:eastAsia="MS Mincho" w:hAnsi="Times New Roman" w:cs="Times New Roman"/>
          <w:sz w:val="24"/>
        </w:rPr>
        <w:t xml:space="preserve">contract award </w:t>
      </w:r>
      <w:r w:rsidRPr="00A61EEB">
        <w:rPr>
          <w:rFonts w:ascii="Times New Roman" w:eastAsia="MS Mincho" w:hAnsi="Times New Roman" w:cs="Times New Roman"/>
          <w:sz w:val="24"/>
        </w:rPr>
        <w:t>on the date indicated in Section II.A (Sequence of Events), above. This date is subject to change at the discretion of the Purchasing Agent or the Board of County Commissioners.</w:t>
      </w:r>
    </w:p>
    <w:p w:rsidR="009457C6" w:rsidRDefault="009457C6" w:rsidP="009457C6">
      <w:pPr>
        <w:pStyle w:val="PlainText"/>
        <w:ind w:left="720"/>
        <w:rPr>
          <w:rFonts w:ascii="Times New Roman" w:eastAsia="MS Mincho" w:hAnsi="Times New Roman" w:cs="Times New Roman"/>
          <w:sz w:val="24"/>
        </w:rPr>
      </w:pPr>
    </w:p>
    <w:p w:rsidR="009457C6" w:rsidRDefault="009457C6" w:rsidP="000B1DE0">
      <w:pPr>
        <w:pStyle w:val="Heading3"/>
        <w:numPr>
          <w:ilvl w:val="0"/>
          <w:numId w:val="0"/>
        </w:numPr>
        <w:ind w:left="720"/>
        <w:rPr>
          <w:rFonts w:eastAsia="MS Mincho"/>
        </w:rPr>
      </w:pPr>
      <w:bookmarkStart w:id="22" w:name="_Toc487619703"/>
      <w:r>
        <w:rPr>
          <w:rFonts w:eastAsia="MS Mincho"/>
        </w:rPr>
        <w:t>10. Protest Deadline</w:t>
      </w:r>
      <w:bookmarkEnd w:id="22"/>
    </w:p>
    <w:p w:rsidR="009457C6" w:rsidRDefault="009457C6" w:rsidP="000B1DE0">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D95BE9">
        <w:rPr>
          <w:rFonts w:ascii="Times New Roman" w:eastAsia="MS Mincho" w:hAnsi="Times New Roman" w:cs="Times New Roman"/>
          <w:sz w:val="24"/>
        </w:rPr>
        <w:t xml:space="preserve">Any protest by a Bidder must be timely, in conformance with, and will be governed by Sections 13-1-172 through 13-1-176 NMSA 1978 and Valencia County Procurement Policy #401-01-3, Section 24. The fifteen (15) day protest period for timely Bidders shall begin on the </w:t>
      </w:r>
      <w:r w:rsidR="000728E9">
        <w:rPr>
          <w:rFonts w:ascii="Times New Roman" w:eastAsia="MS Mincho" w:hAnsi="Times New Roman" w:cs="Times New Roman"/>
          <w:sz w:val="24"/>
        </w:rPr>
        <w:t xml:space="preserve">day following </w:t>
      </w:r>
      <w:r w:rsidR="008B530C" w:rsidRPr="00A465B7">
        <w:rPr>
          <w:rFonts w:ascii="Times New Roman" w:eastAsia="MS Mincho" w:hAnsi="Times New Roman" w:cs="Times New Roman"/>
          <w:sz w:val="24"/>
        </w:rPr>
        <w:t>contract award</w:t>
      </w:r>
      <w:r w:rsidR="008B530C">
        <w:rPr>
          <w:rFonts w:ascii="Times New Roman" w:eastAsia="MS Mincho" w:hAnsi="Times New Roman" w:cs="Times New Roman"/>
          <w:sz w:val="24"/>
        </w:rPr>
        <w:t xml:space="preserve"> </w:t>
      </w:r>
      <w:r w:rsidRPr="00D95BE9">
        <w:rPr>
          <w:rFonts w:ascii="Times New Roman" w:eastAsia="MS Mincho" w:hAnsi="Times New Roman" w:cs="Times New Roman"/>
          <w:sz w:val="24"/>
        </w:rPr>
        <w:t xml:space="preserve">and will end at </w:t>
      </w:r>
      <w:smartTag w:uri="urn:schemas-microsoft-com:office:smarttags" w:element="time">
        <w:smartTagPr>
          <w:attr w:name="Hour" w:val="17"/>
          <w:attr w:name="Minute" w:val="0"/>
        </w:smartTagPr>
        <w:r w:rsidRPr="00D95BE9">
          <w:rPr>
            <w:rFonts w:ascii="Times New Roman" w:eastAsia="MS Mincho" w:hAnsi="Times New Roman" w:cs="Times New Roman"/>
            <w:sz w:val="24"/>
          </w:rPr>
          <w:t>5:00 PM MDT</w:t>
        </w:r>
      </w:smartTag>
      <w:r w:rsidRPr="00D95BE9">
        <w:rPr>
          <w:rFonts w:ascii="Times New Roman" w:eastAsia="MS Mincho" w:hAnsi="Times New Roman" w:cs="Times New Roman"/>
          <w:sz w:val="24"/>
        </w:rPr>
        <w:t xml:space="preserve"> on the date indicated in Section II.A (Sequence of Events), above. Protests must be written and must include the name and address of the protestor and the Invitation for Bids number. It must also contain a statement of grounds for protest including appropriate supporting exhibits, </w:t>
      </w:r>
      <w:r w:rsidRPr="00D95BE9">
        <w:rPr>
          <w:rFonts w:ascii="Times New Roman" w:eastAsia="MS Mincho" w:hAnsi="Times New Roman" w:cs="Times New Roman"/>
          <w:sz w:val="24"/>
        </w:rPr>
        <w:lastRenderedPageBreak/>
        <w:t>and it must specify the ruling requested from the Purchasing Agent. The protest must be delivered to the Purchasing Agent.</w:t>
      </w:r>
    </w:p>
    <w:p w:rsidR="009457C6" w:rsidRDefault="009457C6" w:rsidP="009457C6">
      <w:pPr>
        <w:pStyle w:val="PlainText"/>
        <w:ind w:left="720"/>
        <w:jc w:val="center"/>
        <w:rPr>
          <w:rFonts w:ascii="Times New Roman" w:eastAsia="MS Mincho" w:hAnsi="Times New Roman" w:cs="Times New Roman"/>
          <w:sz w:val="24"/>
        </w:rPr>
      </w:pPr>
    </w:p>
    <w:p w:rsidR="00B77B69" w:rsidRDefault="00B77B69" w:rsidP="009457C6">
      <w:pPr>
        <w:pStyle w:val="PlainText"/>
        <w:ind w:left="720"/>
        <w:jc w:val="center"/>
        <w:rPr>
          <w:rFonts w:ascii="Times New Roman" w:eastAsia="MS Mincho" w:hAnsi="Times New Roman" w:cs="Times New Roman"/>
          <w:sz w:val="24"/>
        </w:rPr>
      </w:pPr>
    </w:p>
    <w:p w:rsidR="009457C6" w:rsidRDefault="009457C6" w:rsidP="009457C6">
      <w:pPr>
        <w:pStyle w:val="PlainText"/>
        <w:ind w:left="720"/>
        <w:jc w:val="center"/>
        <w:rPr>
          <w:rFonts w:ascii="Times New Roman" w:eastAsia="MS Mincho" w:hAnsi="Times New Roman" w:cs="Times New Roman"/>
          <w:sz w:val="24"/>
        </w:rPr>
      </w:pPr>
      <w:r>
        <w:rPr>
          <w:rFonts w:ascii="Times New Roman" w:eastAsia="MS Mincho" w:hAnsi="Times New Roman" w:cs="Times New Roman"/>
          <w:sz w:val="24"/>
        </w:rPr>
        <w:t>Valencia County Purchasing</w:t>
      </w:r>
      <w:r w:rsidR="00DF0D5F">
        <w:rPr>
          <w:rFonts w:ascii="Times New Roman" w:eastAsia="MS Mincho" w:hAnsi="Times New Roman" w:cs="Times New Roman"/>
          <w:sz w:val="24"/>
        </w:rPr>
        <w:t xml:space="preserve"> Department</w:t>
      </w:r>
    </w:p>
    <w:p w:rsidR="009457C6" w:rsidRDefault="00DE67D0" w:rsidP="009457C6">
      <w:pPr>
        <w:pStyle w:val="PlainText"/>
        <w:ind w:left="720"/>
        <w:jc w:val="center"/>
        <w:rPr>
          <w:rFonts w:ascii="Times New Roman" w:eastAsia="MS Mincho" w:hAnsi="Times New Roman" w:cs="Times New Roman"/>
          <w:sz w:val="24"/>
        </w:rPr>
      </w:pPr>
      <w:r>
        <w:rPr>
          <w:rFonts w:ascii="Times New Roman" w:eastAsia="MS Mincho" w:hAnsi="Times New Roman" w:cs="Times New Roman"/>
          <w:sz w:val="24"/>
        </w:rPr>
        <w:t xml:space="preserve">Attn. </w:t>
      </w:r>
      <w:r w:rsidRPr="00DE67D0">
        <w:rPr>
          <w:rFonts w:ascii="Times New Roman" w:eastAsia="MS Mincho" w:hAnsi="Times New Roman" w:cs="Times New Roman"/>
          <w:sz w:val="24"/>
        </w:rPr>
        <w:t>Michelle Romero</w:t>
      </w:r>
      <w:r w:rsidR="009457C6">
        <w:rPr>
          <w:rFonts w:ascii="Times New Roman" w:eastAsia="MS Mincho" w:hAnsi="Times New Roman" w:cs="Times New Roman"/>
          <w:sz w:val="24"/>
        </w:rPr>
        <w:t>, County Purchasing Agent</w:t>
      </w:r>
    </w:p>
    <w:p w:rsidR="009457C6" w:rsidRDefault="009457C6" w:rsidP="009457C6">
      <w:pPr>
        <w:pStyle w:val="PlainText"/>
        <w:ind w:left="720"/>
        <w:jc w:val="center"/>
        <w:rPr>
          <w:rFonts w:ascii="Times New Roman" w:eastAsia="MS Mincho" w:hAnsi="Times New Roman" w:cs="Times New Roman"/>
          <w:sz w:val="24"/>
        </w:rPr>
      </w:pPr>
      <w:r>
        <w:rPr>
          <w:rFonts w:ascii="Times New Roman" w:eastAsia="MS Mincho" w:hAnsi="Times New Roman" w:cs="Times New Roman"/>
          <w:sz w:val="24"/>
        </w:rPr>
        <w:t>444 Luna Avenue, Suite 100</w:t>
      </w:r>
      <w:r w:rsidR="0039431E">
        <w:rPr>
          <w:rFonts w:ascii="Times New Roman" w:eastAsia="MS Mincho" w:hAnsi="Times New Roman" w:cs="Times New Roman"/>
          <w:sz w:val="24"/>
        </w:rPr>
        <w:t>A</w:t>
      </w:r>
    </w:p>
    <w:p w:rsidR="00DE67D0" w:rsidRDefault="00DE67D0" w:rsidP="00DE67D0">
      <w:pPr>
        <w:pStyle w:val="PlainText"/>
        <w:ind w:left="720"/>
        <w:jc w:val="center"/>
        <w:rPr>
          <w:rFonts w:ascii="Times New Roman" w:eastAsia="MS Mincho" w:hAnsi="Times New Roman"/>
          <w:sz w:val="24"/>
        </w:rPr>
      </w:pPr>
      <w:r>
        <w:rPr>
          <w:rFonts w:ascii="Times New Roman" w:eastAsia="MS Mincho" w:hAnsi="Times New Roman"/>
          <w:sz w:val="24"/>
        </w:rPr>
        <w:t>Los Lunas, New Mexico 87031</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NOTE: Protests received after the deadline will not be accepted.</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A65110">
      <w:pPr>
        <w:pStyle w:val="Heading2"/>
        <w:numPr>
          <w:ilvl w:val="0"/>
          <w:numId w:val="0"/>
        </w:numPr>
        <w:rPr>
          <w:rFonts w:eastAsia="MS Mincho"/>
        </w:rPr>
      </w:pPr>
      <w:bookmarkStart w:id="23" w:name="_Toc487619704"/>
      <w:r>
        <w:rPr>
          <w:rFonts w:eastAsia="MS Mincho"/>
        </w:rPr>
        <w:t>C. GENERAL REQUIREMENTS</w:t>
      </w:r>
      <w:bookmarkEnd w:id="23"/>
    </w:p>
    <w:p w:rsidR="009457C6" w:rsidRDefault="009457C6" w:rsidP="00A65110">
      <w:pPr>
        <w:pStyle w:val="PlainText"/>
        <w:rPr>
          <w:rFonts w:ascii="Times New Roman" w:eastAsia="MS Mincho" w:hAnsi="Times New Roman" w:cs="Times New Roman"/>
          <w:sz w:val="24"/>
        </w:rPr>
      </w:pPr>
    </w:p>
    <w:p w:rsidR="009457C6" w:rsidRDefault="009457C6" w:rsidP="00A65110">
      <w:pPr>
        <w:pStyle w:val="PlainText"/>
        <w:rPr>
          <w:rFonts w:ascii="Times New Roman" w:eastAsia="MS Mincho" w:hAnsi="Times New Roman" w:cs="Times New Roman"/>
          <w:sz w:val="24"/>
        </w:rPr>
      </w:pPr>
      <w:r>
        <w:rPr>
          <w:rFonts w:ascii="Times New Roman" w:eastAsia="MS Mincho" w:hAnsi="Times New Roman" w:cs="Times New Roman"/>
          <w:sz w:val="24"/>
        </w:rPr>
        <w:t>This procurement will be conducted in accordance with the New Mexico Procurement Code (</w:t>
      </w:r>
      <w:smartTag w:uri="urn:schemas-microsoft-com:office:smarttags" w:element="date">
        <w:smartTagPr>
          <w:attr w:name="Month" w:val="1"/>
          <w:attr w:name="Day" w:val="13"/>
          <w:attr w:name="Year" w:val="2028"/>
        </w:smartTagPr>
        <w:r>
          <w:rPr>
            <w:rFonts w:ascii="Times New Roman" w:eastAsia="MS Mincho" w:hAnsi="Times New Roman" w:cs="Times New Roman"/>
            <w:sz w:val="24"/>
          </w:rPr>
          <w:t>13-1-28</w:t>
        </w:r>
      </w:smartTag>
      <w:r>
        <w:rPr>
          <w:rFonts w:ascii="Times New Roman" w:eastAsia="MS Mincho" w:hAnsi="Times New Roman" w:cs="Times New Roman"/>
          <w:sz w:val="24"/>
        </w:rPr>
        <w:t xml:space="preserve"> NMSA 1978) and Valencia County Procurement Policy (#401-01-3, Resolution 2005-68).</w:t>
      </w:r>
    </w:p>
    <w:p w:rsidR="009457C6" w:rsidRDefault="009457C6" w:rsidP="00A65110">
      <w:pPr>
        <w:pStyle w:val="PlainText"/>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24" w:name="_Toc487619705"/>
      <w:r>
        <w:rPr>
          <w:rFonts w:eastAsia="MS Mincho"/>
        </w:rPr>
        <w:t>1. Acceptance of Conditions Governing the Procurement</w:t>
      </w:r>
      <w:bookmarkEnd w:id="24"/>
    </w:p>
    <w:p w:rsidR="009457C6" w:rsidRDefault="009457C6" w:rsidP="00E73DBD">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Bidders</w:t>
      </w:r>
      <w:r w:rsidRPr="009241BD">
        <w:rPr>
          <w:rFonts w:ascii="Times New Roman" w:eastAsia="MS Mincho" w:hAnsi="Times New Roman" w:cs="Times New Roman"/>
          <w:sz w:val="24"/>
        </w:rPr>
        <w:t xml:space="preserve"> must </w:t>
      </w:r>
      <w:r w:rsidRPr="00D95BE9">
        <w:rPr>
          <w:rFonts w:ascii="Times New Roman" w:eastAsia="MS Mincho" w:hAnsi="Times New Roman" w:cs="Times New Roman"/>
          <w:sz w:val="24"/>
        </w:rPr>
        <w:t xml:space="preserve">indicate their acceptance of the Conditions Governing the Procurement in the Letter of Transmittal Form (see Appendix </w:t>
      </w:r>
      <w:r>
        <w:rPr>
          <w:rFonts w:ascii="Times New Roman" w:eastAsia="MS Mincho" w:hAnsi="Times New Roman" w:cs="Times New Roman"/>
          <w:sz w:val="24"/>
        </w:rPr>
        <w:t>C</w:t>
      </w:r>
      <w:r w:rsidRPr="00D95BE9">
        <w:rPr>
          <w:rFonts w:ascii="Times New Roman" w:eastAsia="MS Mincho" w:hAnsi="Times New Roman" w:cs="Times New Roman"/>
          <w:sz w:val="24"/>
        </w:rPr>
        <w:t>).</w:t>
      </w:r>
      <w:r w:rsidRPr="009241BD">
        <w:rPr>
          <w:rFonts w:ascii="Times New Roman" w:eastAsia="MS Mincho" w:hAnsi="Times New Roman" w:cs="Times New Roman"/>
          <w:sz w:val="24"/>
        </w:rPr>
        <w:t xml:space="preserve"> </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25" w:name="_Toc487619706"/>
      <w:r>
        <w:rPr>
          <w:rFonts w:eastAsia="MS Mincho"/>
        </w:rPr>
        <w:t>2. Incurring Cost</w:t>
      </w:r>
      <w:bookmarkEnd w:id="25"/>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Any cost incurred by the bidder in preparation, transmittal, presentation of any </w:t>
      </w:r>
      <w:r w:rsidR="00D07320">
        <w:rPr>
          <w:rFonts w:ascii="Times New Roman" w:eastAsia="MS Mincho" w:hAnsi="Times New Roman" w:cs="Times New Roman"/>
          <w:sz w:val="24"/>
        </w:rPr>
        <w:t xml:space="preserve">bid </w:t>
      </w:r>
      <w:r>
        <w:rPr>
          <w:rFonts w:ascii="Times New Roman" w:eastAsia="MS Mincho" w:hAnsi="Times New Roman" w:cs="Times New Roman"/>
          <w:sz w:val="24"/>
        </w:rPr>
        <w:t>or material or negotiation associated with their response to this IFB shall be borne solely by the bidder.</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26" w:name="_Toc487619707"/>
      <w:r>
        <w:rPr>
          <w:rFonts w:eastAsia="MS Mincho"/>
        </w:rPr>
        <w:t>3. Prime Contractor Responsibility</w:t>
      </w:r>
      <w:bookmarkEnd w:id="26"/>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Any Contract that may result from this IFB shall specify that the prime Contractor is solely responsible for fulfillment of the Contract with the County. The County will only make Contract payments to the prime Contractor.</w:t>
      </w: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 </w:t>
      </w:r>
    </w:p>
    <w:p w:rsidR="009457C6" w:rsidRPr="00D338E0" w:rsidRDefault="009457C6" w:rsidP="00E73DBD">
      <w:pPr>
        <w:pStyle w:val="Heading3"/>
        <w:numPr>
          <w:ilvl w:val="0"/>
          <w:numId w:val="0"/>
        </w:numPr>
        <w:ind w:left="720"/>
        <w:rPr>
          <w:rFonts w:eastAsia="MS Mincho"/>
        </w:rPr>
      </w:pPr>
      <w:bookmarkStart w:id="27" w:name="_Toc487619708"/>
      <w:r w:rsidRPr="00D338E0">
        <w:rPr>
          <w:rFonts w:eastAsia="MS Mincho"/>
        </w:rPr>
        <w:t>4. Subcontractors</w:t>
      </w:r>
      <w:bookmarkEnd w:id="27"/>
    </w:p>
    <w:p w:rsidR="009457C6" w:rsidRPr="00D338E0" w:rsidRDefault="009457C6" w:rsidP="00E73DBD">
      <w:pPr>
        <w:pStyle w:val="Heading3"/>
        <w:numPr>
          <w:ilvl w:val="0"/>
          <w:numId w:val="0"/>
        </w:numPr>
        <w:ind w:left="720"/>
        <w:rPr>
          <w:rFonts w:eastAsia="MS Mincho"/>
        </w:rPr>
      </w:pPr>
    </w:p>
    <w:p w:rsidR="009457C6" w:rsidRDefault="00F1384D"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The use of subcontractors, in the performance of the required services, is not allowed.</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28" w:name="_Toc487619709"/>
      <w:r>
        <w:rPr>
          <w:rFonts w:eastAsia="MS Mincho"/>
        </w:rPr>
        <w:t>5. Amended Bids</w:t>
      </w:r>
      <w:bookmarkEnd w:id="28"/>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 Bidder may submit an amended bid before the deadline for receipt of bids. Such amended bids must be complete replacements for a previously submitted bid and must be clearly identified as such in the transmittal letter. County personnel will not merge, collate, or assemble bid materials.</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29" w:name="_Toc487619710"/>
      <w:r>
        <w:rPr>
          <w:rFonts w:eastAsia="MS Mincho"/>
        </w:rPr>
        <w:lastRenderedPageBreak/>
        <w:t>6. Bidders' Rights to Withdraw Bid</w:t>
      </w:r>
      <w:bookmarkEnd w:id="29"/>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Bidders will be allowed to withdraw their bids at any time prior to the deadline for receipt of bids. The Bidder must submit a written withdrawal request signed by the Bidder’s duly authorized representative addressed to the Procurement Manager. </w:t>
      </w:r>
      <w:r w:rsidRPr="00F35130">
        <w:rPr>
          <w:rFonts w:ascii="Times New Roman" w:eastAsia="MS Mincho" w:hAnsi="Times New Roman" w:cs="Times New Roman"/>
          <w:sz w:val="24"/>
        </w:rPr>
        <w:t xml:space="preserve">A low Bidder alleging a material mistake of fact after bids have been opened may be permitted to withdraw the bid upon written request prior to award at the discretion of the </w:t>
      </w:r>
      <w:r>
        <w:rPr>
          <w:rFonts w:ascii="Times New Roman" w:eastAsia="MS Mincho" w:hAnsi="Times New Roman" w:cs="Times New Roman"/>
          <w:sz w:val="24"/>
        </w:rPr>
        <w:t>County</w:t>
      </w:r>
      <w:r w:rsidRPr="00F35130">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0" w:name="_Toc487619711"/>
      <w:r>
        <w:rPr>
          <w:rFonts w:eastAsia="MS Mincho"/>
        </w:rPr>
        <w:t>7. Bid Offer Firm</w:t>
      </w:r>
      <w:bookmarkEnd w:id="30"/>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Responses to this IFB will be considered firm for ninety (90) days after the due date for receipt of bids.</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1" w:name="_Toc487619712"/>
      <w:r w:rsidRPr="00D86170">
        <w:rPr>
          <w:rFonts w:eastAsia="MS Mincho"/>
        </w:rPr>
        <w:t>8.</w:t>
      </w:r>
      <w:r>
        <w:rPr>
          <w:rFonts w:eastAsia="MS Mincho"/>
        </w:rPr>
        <w:t xml:space="preserve"> No Obligation</w:t>
      </w:r>
      <w:bookmarkEnd w:id="31"/>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This procurement in no manner obligates Valencia County or any of its departments or other subdivisions to the eventual lease, purchase, etc., of any tangible personal property offered or services proposed until a valid written contract is approved by the Purchasing Agent and other required approval authorities and one or more valid Purchase Orders are issued.</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2" w:name="_Toc487619713"/>
      <w:r>
        <w:rPr>
          <w:rFonts w:eastAsia="MS Mincho"/>
        </w:rPr>
        <w:t>9. Termination</w:t>
      </w:r>
      <w:bookmarkEnd w:id="32"/>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This IFB may be canceled at any time and any and all bids may be rejected in whole or in part when the County determines such action to be in the best interest of the County.</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3" w:name="_Toc487619714"/>
      <w:r>
        <w:rPr>
          <w:rFonts w:eastAsia="MS Mincho"/>
        </w:rPr>
        <w:t>10. Sufficient Appropriation</w:t>
      </w:r>
      <w:bookmarkEnd w:id="33"/>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Any </w:t>
      </w:r>
      <w:r w:rsidR="008C35DA">
        <w:rPr>
          <w:rFonts w:ascii="Times New Roman" w:eastAsia="MS Mincho" w:hAnsi="Times New Roman" w:cs="Times New Roman"/>
          <w:sz w:val="24"/>
        </w:rPr>
        <w:t>c</w:t>
      </w:r>
      <w:r>
        <w:rPr>
          <w:rFonts w:ascii="Times New Roman" w:eastAsia="MS Mincho" w:hAnsi="Times New Roman" w:cs="Times New Roman"/>
          <w:sz w:val="24"/>
        </w:rPr>
        <w:t>ontract awarded as a result of this IFB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4" w:name="_Toc487619715"/>
      <w:r>
        <w:rPr>
          <w:rFonts w:eastAsia="MS Mincho"/>
        </w:rPr>
        <w:t>11. Legal Review</w:t>
      </w:r>
      <w:bookmarkEnd w:id="34"/>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The County requires that all bidders agree to be bound by the General Requirements contained in this IFB. Any bidder’s concerns must be promptly brought to the attention of the Procurement Manager.</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5" w:name="_Toc487619716"/>
      <w:r>
        <w:rPr>
          <w:rFonts w:eastAsia="MS Mincho"/>
        </w:rPr>
        <w:t>12. Governing Law</w:t>
      </w:r>
      <w:bookmarkEnd w:id="35"/>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This procurement and any Agreement with bidders that may result shall be governed by the laws of the State of </w:t>
      </w:r>
      <w:smartTag w:uri="urn:schemas-microsoft-com:office:smarttags" w:element="State">
        <w:smartTag w:uri="urn:schemas-microsoft-com:office:smarttags" w:element="place">
          <w:r>
            <w:rPr>
              <w:rFonts w:ascii="Times New Roman" w:eastAsia="MS Mincho" w:hAnsi="Times New Roman" w:cs="Times New Roman"/>
              <w:sz w:val="24"/>
            </w:rPr>
            <w:t>New Mexico</w:t>
          </w:r>
        </w:smartTag>
      </w:smartTag>
      <w:r>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6" w:name="_Toc487619717"/>
      <w:r>
        <w:rPr>
          <w:rFonts w:eastAsia="MS Mincho"/>
        </w:rPr>
        <w:lastRenderedPageBreak/>
        <w:t>13. Basis for Bid</w:t>
      </w:r>
      <w:bookmarkEnd w:id="36"/>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Only information supplied by the County in writing through the Procurement Manager or in this IFB should be used as the basis for the preparation of bids.</w:t>
      </w:r>
    </w:p>
    <w:p w:rsidR="009457C6" w:rsidRDefault="009457C6" w:rsidP="009457C6">
      <w:pPr>
        <w:pStyle w:val="PlainText"/>
        <w:ind w:left="720"/>
        <w:rPr>
          <w:rFonts w:ascii="Times New Roman" w:eastAsia="MS Mincho" w:hAnsi="Times New Roman" w:cs="Times New Roman"/>
          <w:sz w:val="24"/>
        </w:rPr>
      </w:pPr>
    </w:p>
    <w:p w:rsidR="009457C6" w:rsidRPr="001D3AAE" w:rsidRDefault="009457C6" w:rsidP="00E73DBD">
      <w:pPr>
        <w:pStyle w:val="Heading3"/>
        <w:numPr>
          <w:ilvl w:val="0"/>
          <w:numId w:val="0"/>
        </w:numPr>
        <w:ind w:left="720"/>
        <w:rPr>
          <w:rFonts w:eastAsia="MS Mincho"/>
        </w:rPr>
      </w:pPr>
      <w:bookmarkStart w:id="37" w:name="_Toc487619718"/>
      <w:r w:rsidRPr="001D3AAE">
        <w:rPr>
          <w:rFonts w:eastAsia="MS Mincho"/>
        </w:rPr>
        <w:t>14. Contract Terms and Conditions</w:t>
      </w:r>
      <w:bookmarkEnd w:id="37"/>
    </w:p>
    <w:p w:rsidR="009457C6" w:rsidRPr="001D3AAE"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1D3AAE">
        <w:rPr>
          <w:rFonts w:ascii="Times New Roman" w:eastAsia="MS Mincho" w:hAnsi="Times New Roman" w:cs="Times New Roman"/>
          <w:sz w:val="24"/>
        </w:rPr>
        <w:t xml:space="preserve">The Contract between the County </w:t>
      </w:r>
      <w:r w:rsidR="00127B62">
        <w:rPr>
          <w:rFonts w:ascii="Times New Roman" w:eastAsia="MS Mincho" w:hAnsi="Times New Roman" w:cs="Times New Roman"/>
          <w:sz w:val="24"/>
        </w:rPr>
        <w:t xml:space="preserve">and </w:t>
      </w:r>
      <w:r w:rsidRPr="001D3AAE">
        <w:rPr>
          <w:rFonts w:ascii="Times New Roman" w:eastAsia="MS Mincho" w:hAnsi="Times New Roman" w:cs="Times New Roman"/>
          <w:sz w:val="24"/>
        </w:rPr>
        <w:t>the Contractor is contained at Appendix B, Contract.</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38" w:name="_Toc487619719"/>
      <w:r>
        <w:rPr>
          <w:rFonts w:eastAsia="MS Mincho"/>
        </w:rPr>
        <w:t>15. Bidder Qualifications</w:t>
      </w:r>
      <w:bookmarkEnd w:id="38"/>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F57933">
        <w:rPr>
          <w:rFonts w:ascii="Times New Roman" w:eastAsia="MS Mincho" w:hAnsi="Times New Roman" w:cs="Times New Roman"/>
          <w:sz w:val="24"/>
        </w:rPr>
        <w:t xml:space="preserve">The County may make such investigations as necessary to determine the ability of the Bidder to adhere to the requirements specified within this IFB. The County will reject the bid of any Bidder who is not a responsible Bidder or fails to submit a responsive bid as defined in Sections </w:t>
      </w:r>
      <w:smartTag w:uri="urn:schemas-microsoft-com:office:smarttags" w:element="date">
        <w:smartTagPr>
          <w:attr w:name="Month" w:val="1"/>
          <w:attr w:name="Day" w:val="13"/>
          <w:attr w:name="Year" w:val="1982"/>
        </w:smartTagPr>
        <w:r w:rsidRPr="00F57933">
          <w:rPr>
            <w:rFonts w:ascii="Times New Roman" w:eastAsia="MS Mincho" w:hAnsi="Times New Roman" w:cs="Times New Roman"/>
            <w:sz w:val="24"/>
          </w:rPr>
          <w:t>13-1-82</w:t>
        </w:r>
      </w:smartTag>
      <w:r w:rsidRPr="00F57933">
        <w:rPr>
          <w:rFonts w:ascii="Times New Roman" w:eastAsia="MS Mincho" w:hAnsi="Times New Roman" w:cs="Times New Roman"/>
          <w:sz w:val="24"/>
        </w:rPr>
        <w:t xml:space="preserve"> and </w:t>
      </w:r>
      <w:smartTag w:uri="urn:schemas-microsoft-com:office:smarttags" w:element="date">
        <w:smartTagPr>
          <w:attr w:name="Month" w:val="1"/>
          <w:attr w:name="Day" w:val="13"/>
          <w:attr w:name="Year" w:val="1984"/>
        </w:smartTagPr>
        <w:r w:rsidRPr="00F57933">
          <w:rPr>
            <w:rFonts w:ascii="Times New Roman" w:eastAsia="MS Mincho" w:hAnsi="Times New Roman" w:cs="Times New Roman"/>
            <w:sz w:val="24"/>
          </w:rPr>
          <w:t>13-1-84</w:t>
        </w:r>
      </w:smartTag>
      <w:r w:rsidRPr="00F57933">
        <w:rPr>
          <w:rFonts w:ascii="Times New Roman" w:eastAsia="MS Mincho" w:hAnsi="Times New Roman" w:cs="Times New Roman"/>
          <w:sz w:val="24"/>
        </w:rPr>
        <w:t xml:space="preserve"> NMSA 1978.</w:t>
      </w:r>
    </w:p>
    <w:p w:rsidR="009457C6" w:rsidRDefault="009457C6" w:rsidP="009457C6">
      <w:pPr>
        <w:pStyle w:val="PlainText"/>
        <w:ind w:left="720"/>
        <w:rPr>
          <w:rFonts w:ascii="Times New Roman" w:eastAsia="MS Mincho" w:hAnsi="Times New Roman" w:cs="Times New Roman"/>
          <w:sz w:val="24"/>
        </w:rPr>
      </w:pPr>
    </w:p>
    <w:p w:rsidR="009457C6" w:rsidRPr="00E21A69" w:rsidRDefault="009457C6" w:rsidP="009457C6">
      <w:pPr>
        <w:pStyle w:val="PlainText"/>
        <w:ind w:left="720"/>
        <w:rPr>
          <w:rFonts w:ascii="Times New Roman" w:eastAsia="MS Mincho" w:hAnsi="Times New Roman" w:cs="Times New Roman"/>
          <w:sz w:val="24"/>
        </w:rPr>
      </w:pPr>
      <w:r w:rsidRPr="00E21A69">
        <w:rPr>
          <w:rFonts w:ascii="Times New Roman" w:eastAsia="MS Mincho" w:hAnsi="Times New Roman" w:cs="Times New Roman"/>
          <w:sz w:val="24"/>
        </w:rPr>
        <w:t xml:space="preserve">Bidders must, upon request of the </w:t>
      </w:r>
      <w:r>
        <w:rPr>
          <w:rFonts w:ascii="Times New Roman" w:eastAsia="MS Mincho" w:hAnsi="Times New Roman" w:cs="Times New Roman"/>
          <w:sz w:val="24"/>
        </w:rPr>
        <w:t>County</w:t>
      </w:r>
      <w:r w:rsidRPr="00E21A69">
        <w:rPr>
          <w:rFonts w:ascii="Times New Roman" w:eastAsia="MS Mincho" w:hAnsi="Times New Roman" w:cs="Times New Roman"/>
          <w:sz w:val="24"/>
        </w:rPr>
        <w:t>, provide info</w:t>
      </w:r>
      <w:r>
        <w:rPr>
          <w:rFonts w:ascii="Times New Roman" w:eastAsia="MS Mincho" w:hAnsi="Times New Roman" w:cs="Times New Roman"/>
          <w:sz w:val="24"/>
        </w:rPr>
        <w:t>rm</w:t>
      </w:r>
      <w:r w:rsidRPr="00E21A69">
        <w:rPr>
          <w:rFonts w:ascii="Times New Roman" w:eastAsia="MS Mincho" w:hAnsi="Times New Roman" w:cs="Times New Roman"/>
          <w:sz w:val="24"/>
        </w:rPr>
        <w:t>ation and dat</w:t>
      </w:r>
      <w:r>
        <w:rPr>
          <w:rFonts w:ascii="Times New Roman" w:eastAsia="MS Mincho" w:hAnsi="Times New Roman" w:cs="Times New Roman"/>
          <w:sz w:val="24"/>
        </w:rPr>
        <w:t>a</w:t>
      </w:r>
      <w:r w:rsidRPr="00E21A69">
        <w:rPr>
          <w:rFonts w:ascii="Times New Roman" w:eastAsia="MS Mincho" w:hAnsi="Times New Roman" w:cs="Times New Roman"/>
          <w:sz w:val="24"/>
        </w:rPr>
        <w:t xml:space="preserve"> to prove that the financial resources, production o</w:t>
      </w:r>
      <w:r>
        <w:rPr>
          <w:rFonts w:ascii="Times New Roman" w:eastAsia="MS Mincho" w:hAnsi="Times New Roman" w:cs="Times New Roman"/>
          <w:sz w:val="24"/>
        </w:rPr>
        <w:t>r</w:t>
      </w:r>
      <w:r w:rsidRPr="00E21A69">
        <w:rPr>
          <w:rFonts w:ascii="Times New Roman" w:eastAsia="MS Mincho" w:hAnsi="Times New Roman" w:cs="Times New Roman"/>
          <w:sz w:val="24"/>
        </w:rPr>
        <w:t xml:space="preserve"> service facilities, service reputation and experience are adequate to make satisfactory delivery of the mater</w:t>
      </w:r>
      <w:r>
        <w:rPr>
          <w:rFonts w:ascii="Times New Roman" w:eastAsia="MS Mincho" w:hAnsi="Times New Roman" w:cs="Times New Roman"/>
          <w:sz w:val="24"/>
        </w:rPr>
        <w:t xml:space="preserve">ials and/or services. The County </w:t>
      </w:r>
      <w:r w:rsidRPr="00E21A69">
        <w:rPr>
          <w:rFonts w:ascii="Times New Roman" w:eastAsia="MS Mincho" w:hAnsi="Times New Roman" w:cs="Times New Roman"/>
          <w:sz w:val="24"/>
        </w:rPr>
        <w:t>reserves the right to require a Bidder to furnish a Performance Bond prior to award, where the Bidder is unable to furnish the required information or data, or for other reasons which would insure proper performance by the Bidder.</w:t>
      </w:r>
    </w:p>
    <w:p w:rsidR="009457C6" w:rsidRDefault="009457C6" w:rsidP="00F30F46">
      <w:pPr>
        <w:pStyle w:val="Heading3"/>
        <w:numPr>
          <w:ilvl w:val="0"/>
          <w:numId w:val="0"/>
        </w:numPr>
        <w:ind w:left="810"/>
        <w:rPr>
          <w:rFonts w:eastAsia="MS Mincho"/>
        </w:rPr>
      </w:pPr>
    </w:p>
    <w:p w:rsidR="009457C6" w:rsidRPr="006C2558" w:rsidRDefault="009457C6" w:rsidP="00E73DBD">
      <w:pPr>
        <w:pStyle w:val="Heading3"/>
        <w:numPr>
          <w:ilvl w:val="0"/>
          <w:numId w:val="0"/>
        </w:numPr>
        <w:ind w:left="720"/>
        <w:rPr>
          <w:rFonts w:eastAsia="MS Mincho"/>
        </w:rPr>
      </w:pPr>
      <w:bookmarkStart w:id="39" w:name="_Toc487619720"/>
      <w:r w:rsidRPr="006C2558">
        <w:rPr>
          <w:rFonts w:eastAsia="MS Mincho"/>
        </w:rPr>
        <w:t>16. Right to Waive Minor Irregularities</w:t>
      </w:r>
      <w:bookmarkEnd w:id="39"/>
    </w:p>
    <w:p w:rsidR="009457C6" w:rsidRPr="006C2558"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6C2558">
        <w:rPr>
          <w:rFonts w:ascii="Times New Roman" w:eastAsia="MS Mincho" w:hAnsi="Times New Roman" w:cs="Times New Roman"/>
          <w:sz w:val="24"/>
        </w:rPr>
        <w:t xml:space="preserve">The </w:t>
      </w:r>
      <w:r>
        <w:rPr>
          <w:rFonts w:ascii="Times New Roman" w:eastAsia="MS Mincho" w:hAnsi="Times New Roman" w:cs="Times New Roman"/>
          <w:sz w:val="24"/>
        </w:rPr>
        <w:t xml:space="preserve">County </w:t>
      </w:r>
      <w:r w:rsidRPr="006C2558">
        <w:rPr>
          <w:rFonts w:ascii="Times New Roman" w:eastAsia="MS Mincho" w:hAnsi="Times New Roman" w:cs="Times New Roman"/>
          <w:sz w:val="24"/>
        </w:rPr>
        <w:t xml:space="preserve">reserves the right to waive minor irregularities. The </w:t>
      </w:r>
      <w:r>
        <w:rPr>
          <w:rFonts w:ascii="Times New Roman" w:eastAsia="MS Mincho" w:hAnsi="Times New Roman" w:cs="Times New Roman"/>
          <w:sz w:val="24"/>
        </w:rPr>
        <w:t xml:space="preserve">County </w:t>
      </w:r>
      <w:r w:rsidRPr="006C2558">
        <w:rPr>
          <w:rFonts w:ascii="Times New Roman" w:eastAsia="MS Mincho" w:hAnsi="Times New Roman" w:cs="Times New Roman"/>
          <w:sz w:val="24"/>
        </w:rPr>
        <w:t xml:space="preserve">also reserves the right to waive mandatory requirement(s) provided that all of the otherwise responsive bids failed to meet the same mandatory requirement(s) or doing so does not otherwise materially affect the procurement. This right is at the sole discretion of the </w:t>
      </w:r>
      <w:r>
        <w:rPr>
          <w:rFonts w:ascii="Times New Roman" w:eastAsia="MS Mincho" w:hAnsi="Times New Roman" w:cs="Times New Roman"/>
          <w:sz w:val="24"/>
        </w:rPr>
        <w:t>County</w:t>
      </w:r>
      <w:r w:rsidRPr="006C2558">
        <w:rPr>
          <w:rFonts w:ascii="Times New Roman" w:eastAsia="MS Mincho" w:hAnsi="Times New Roman" w:cs="Times New Roman"/>
          <w:sz w:val="24"/>
        </w:rPr>
        <w:t>.</w:t>
      </w:r>
    </w:p>
    <w:p w:rsidR="009457C6" w:rsidRDefault="009457C6" w:rsidP="00F30F46">
      <w:pPr>
        <w:pStyle w:val="Heading3"/>
        <w:numPr>
          <w:ilvl w:val="0"/>
          <w:numId w:val="0"/>
        </w:numPr>
        <w:ind w:left="810"/>
        <w:rPr>
          <w:rFonts w:eastAsia="MS Mincho"/>
        </w:rPr>
      </w:pPr>
    </w:p>
    <w:p w:rsidR="009457C6" w:rsidRDefault="009457C6" w:rsidP="00E73DBD">
      <w:pPr>
        <w:pStyle w:val="Heading3"/>
        <w:numPr>
          <w:ilvl w:val="0"/>
          <w:numId w:val="0"/>
        </w:numPr>
        <w:ind w:left="720"/>
        <w:rPr>
          <w:rFonts w:eastAsia="MS Mincho"/>
        </w:rPr>
      </w:pPr>
      <w:bookmarkStart w:id="40" w:name="_Toc487619721"/>
      <w:r>
        <w:rPr>
          <w:rFonts w:eastAsia="MS Mincho"/>
        </w:rPr>
        <w:t>17. Change in Contractor Representatives</w:t>
      </w:r>
      <w:bookmarkEnd w:id="40"/>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The County reserves the right to require a change in Contractor representatives if the assigned representatives are not, in the opinion of the County, meeting its needs adequately.</w:t>
      </w:r>
    </w:p>
    <w:p w:rsidR="009457C6"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41" w:name="_Toc487619722"/>
      <w:r>
        <w:rPr>
          <w:rFonts w:eastAsia="MS Mincho"/>
        </w:rPr>
        <w:t>18. Notice</w:t>
      </w:r>
      <w:bookmarkEnd w:id="41"/>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The Procurement Code, Sections </w:t>
      </w:r>
      <w:smartTag w:uri="urn:schemas-microsoft-com:office:smarttags" w:element="date">
        <w:smartTagPr>
          <w:attr w:name="Month" w:val="1"/>
          <w:attr w:name="Day" w:val="13"/>
          <w:attr w:name="Year" w:val="2028"/>
        </w:smartTagPr>
        <w:r>
          <w:rPr>
            <w:rFonts w:ascii="Times New Roman" w:eastAsia="MS Mincho" w:hAnsi="Times New Roman" w:cs="Times New Roman"/>
            <w:sz w:val="24"/>
          </w:rPr>
          <w:t>13-1-28</w:t>
        </w:r>
      </w:smartTag>
      <w:r>
        <w:rPr>
          <w:rFonts w:ascii="Times New Roman" w:eastAsia="MS Mincho" w:hAnsi="Times New Roman" w:cs="Times New Roman"/>
          <w:sz w:val="24"/>
        </w:rPr>
        <w:t xml:space="preserve"> through 13-1-199 NMSA 1978, imposes civil and misdemeanor criminal penalties for its violation. The State of </w:t>
      </w:r>
      <w:smartTag w:uri="urn:schemas-microsoft-com:office:smarttags" w:element="State">
        <w:smartTag w:uri="urn:schemas-microsoft-com:office:smarttags" w:element="place">
          <w:r>
            <w:rPr>
              <w:rFonts w:ascii="Times New Roman" w:eastAsia="MS Mincho" w:hAnsi="Times New Roman" w:cs="Times New Roman"/>
              <w:sz w:val="24"/>
            </w:rPr>
            <w:t>New Mexico</w:t>
          </w:r>
        </w:smartTag>
      </w:smartTag>
      <w:r>
        <w:rPr>
          <w:rFonts w:ascii="Times New Roman" w:eastAsia="MS Mincho" w:hAnsi="Times New Roman" w:cs="Times New Roman"/>
          <w:sz w:val="24"/>
        </w:rPr>
        <w:t xml:space="preserve"> criminal statutes also impose felony penalties for bribes, gratuities and kick-backs.</w:t>
      </w:r>
    </w:p>
    <w:p w:rsidR="009457C6" w:rsidRPr="00AA4A7C" w:rsidRDefault="009457C6" w:rsidP="009457C6">
      <w:pPr>
        <w:rPr>
          <w:rFonts w:eastAsia="MS Mincho"/>
        </w:rPr>
      </w:pPr>
    </w:p>
    <w:p w:rsidR="009457C6" w:rsidRPr="006C2558" w:rsidRDefault="009457C6" w:rsidP="00E73DBD">
      <w:pPr>
        <w:pStyle w:val="Heading3"/>
        <w:numPr>
          <w:ilvl w:val="0"/>
          <w:numId w:val="0"/>
        </w:numPr>
        <w:ind w:left="720"/>
        <w:rPr>
          <w:rFonts w:eastAsia="MS Mincho"/>
        </w:rPr>
      </w:pPr>
      <w:bookmarkStart w:id="42" w:name="_Toc487619723"/>
      <w:r w:rsidRPr="006C2558">
        <w:rPr>
          <w:rFonts w:eastAsia="MS Mincho"/>
        </w:rPr>
        <w:t xml:space="preserve">19. </w:t>
      </w:r>
      <w:r w:rsidR="00C138B2">
        <w:rPr>
          <w:rFonts w:eastAsia="MS Mincho"/>
        </w:rPr>
        <w:t>County Rights</w:t>
      </w:r>
      <w:bookmarkEnd w:id="42"/>
    </w:p>
    <w:p w:rsidR="009457C6" w:rsidRPr="006C2558" w:rsidRDefault="009457C6" w:rsidP="00E73DBD">
      <w:pPr>
        <w:pStyle w:val="Heading3"/>
        <w:numPr>
          <w:ilvl w:val="0"/>
          <w:numId w:val="0"/>
        </w:numPr>
        <w:ind w:left="720"/>
        <w:rPr>
          <w:rFonts w:eastAsia="MS Mincho"/>
        </w:rPr>
      </w:pPr>
    </w:p>
    <w:p w:rsidR="009457C6" w:rsidRDefault="00C138B2"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Not applicable.</w:t>
      </w:r>
    </w:p>
    <w:p w:rsidR="00416388" w:rsidRPr="006C2558" w:rsidRDefault="00416388"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43" w:name="_Toc487619724"/>
      <w:r>
        <w:rPr>
          <w:rFonts w:eastAsia="MS Mincho"/>
        </w:rPr>
        <w:t>20. Ownership of Bids</w:t>
      </w:r>
      <w:bookmarkEnd w:id="43"/>
    </w:p>
    <w:p w:rsidR="009457C6"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All documents submitted in response to the IFB shall become the property of the County. However any technical or user documentation submitted with the bids of non-selected Bidders may be returned after the expiration of the protest period, by request, and at the expense of the Bidder.</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44" w:name="_Toc487619725"/>
      <w:r w:rsidRPr="00CA7F1E">
        <w:rPr>
          <w:rFonts w:eastAsia="MS Mincho"/>
        </w:rPr>
        <w:t>2</w:t>
      </w:r>
      <w:r>
        <w:rPr>
          <w:rFonts w:eastAsia="MS Mincho"/>
        </w:rPr>
        <w:t>1</w:t>
      </w:r>
      <w:r w:rsidRPr="00CA7F1E">
        <w:rPr>
          <w:rFonts w:eastAsia="MS Mincho"/>
        </w:rPr>
        <w:t xml:space="preserve">. Ambiguity, Inconsistency or Errors in </w:t>
      </w:r>
      <w:r>
        <w:rPr>
          <w:rFonts w:eastAsia="MS Mincho"/>
        </w:rPr>
        <w:t>IFB</w:t>
      </w:r>
      <w:bookmarkEnd w:id="44"/>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Bidders shall promptly notify the Procurement Manager, in writing, of any ambiguity, inconsistency or error which they discover upon examination of the IFB.</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45" w:name="_Toc487619726"/>
      <w:r w:rsidRPr="00CA7F1E">
        <w:rPr>
          <w:rFonts w:eastAsia="MS Mincho"/>
        </w:rPr>
        <w:t>2</w:t>
      </w:r>
      <w:r>
        <w:rPr>
          <w:rFonts w:eastAsia="MS Mincho"/>
        </w:rPr>
        <w:t>2</w:t>
      </w:r>
      <w:r w:rsidRPr="00CA7F1E">
        <w:rPr>
          <w:rFonts w:eastAsia="MS Mincho"/>
        </w:rPr>
        <w:t>. Competition</w:t>
      </w:r>
      <w:bookmarkEnd w:id="45"/>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By submitting a bid, bidder certifies that they have not, either directly or indirectly, entered into any action in restraint of full competition in connection with the bid submitted to the County.</w:t>
      </w:r>
    </w:p>
    <w:p w:rsidR="009457C6" w:rsidRDefault="009457C6" w:rsidP="009457C6">
      <w:pPr>
        <w:pStyle w:val="PlainText"/>
        <w:ind w:left="720"/>
        <w:rPr>
          <w:rFonts w:ascii="Times New Roman" w:eastAsia="MS Mincho" w:hAnsi="Times New Roman" w:cs="Times New Roman"/>
          <w:sz w:val="24"/>
        </w:rPr>
      </w:pPr>
    </w:p>
    <w:p w:rsidR="009457C6" w:rsidRPr="00E73DBD" w:rsidRDefault="009457C6" w:rsidP="00E73DBD">
      <w:pPr>
        <w:pStyle w:val="Heading3"/>
        <w:numPr>
          <w:ilvl w:val="0"/>
          <w:numId w:val="0"/>
        </w:numPr>
        <w:ind w:left="720"/>
        <w:rPr>
          <w:rFonts w:eastAsia="MS Mincho"/>
        </w:rPr>
      </w:pPr>
      <w:bookmarkStart w:id="46" w:name="_Toc487619727"/>
      <w:r w:rsidRPr="00CA7F1E">
        <w:rPr>
          <w:rFonts w:eastAsia="MS Mincho"/>
        </w:rPr>
        <w:t>2</w:t>
      </w:r>
      <w:r>
        <w:rPr>
          <w:rFonts w:eastAsia="MS Mincho"/>
        </w:rPr>
        <w:t>3</w:t>
      </w:r>
      <w:r w:rsidRPr="00CA7F1E">
        <w:rPr>
          <w:rFonts w:eastAsia="MS Mincho"/>
        </w:rPr>
        <w:t xml:space="preserve">. Use by Other Government </w:t>
      </w:r>
      <w:r>
        <w:rPr>
          <w:rFonts w:eastAsia="MS Mincho"/>
        </w:rPr>
        <w:t>Agencies</w:t>
      </w:r>
      <w:bookmarkEnd w:id="46"/>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By submitting a bid, Bidder indicates that they understand and agree that other local public bodies and state agencies within the State of New Mexico, if allowed by their governing directives, may contract for the goods or services included in this procurement document with the awarded Contractor(s). Contractual engagements accomplished under this provision shall be solely between the awarded Contractor and the contracting government entity with no obligation or liability by </w:t>
      </w:r>
      <w:smartTag w:uri="urn:schemas-microsoft-com:office:smarttags" w:element="place">
        <w:smartTag w:uri="urn:schemas-microsoft-com:office:smarttags" w:element="PlaceName">
          <w:r>
            <w:rPr>
              <w:rFonts w:ascii="Times New Roman" w:eastAsia="MS Mincho" w:hAnsi="Times New Roman" w:cs="Times New Roman"/>
              <w:sz w:val="24"/>
            </w:rPr>
            <w:t>Valencia</w:t>
          </w:r>
        </w:smartTag>
        <w:r>
          <w:rPr>
            <w:rFonts w:ascii="Times New Roman" w:eastAsia="MS Mincho" w:hAnsi="Times New Roman" w:cs="Times New Roman"/>
            <w:sz w:val="24"/>
          </w:rPr>
          <w:t xml:space="preserve"> </w:t>
        </w:r>
        <w:smartTag w:uri="urn:schemas-microsoft-com:office:smarttags" w:element="PlaceType">
          <w:r>
            <w:rPr>
              <w:rFonts w:ascii="Times New Roman" w:eastAsia="MS Mincho" w:hAnsi="Times New Roman" w:cs="Times New Roman"/>
              <w:sz w:val="24"/>
            </w:rPr>
            <w:t>County</w:t>
          </w:r>
        </w:smartTag>
      </w:smartTag>
      <w:r>
        <w:rPr>
          <w:rFonts w:ascii="Times New Roman" w:eastAsia="MS Mincho" w:hAnsi="Times New Roman" w:cs="Times New Roman"/>
          <w:sz w:val="24"/>
        </w:rPr>
        <w:t xml:space="preserve">.  </w:t>
      </w:r>
    </w:p>
    <w:p w:rsidR="009457C6" w:rsidRDefault="009457C6" w:rsidP="009457C6">
      <w:pPr>
        <w:pStyle w:val="PlainText"/>
        <w:ind w:left="720"/>
        <w:rPr>
          <w:rFonts w:ascii="Times New Roman" w:eastAsia="MS Mincho" w:hAnsi="Times New Roman" w:cs="Times New Roman"/>
          <w:sz w:val="24"/>
        </w:rPr>
      </w:pPr>
    </w:p>
    <w:p w:rsidR="009457C6" w:rsidRPr="00E73DBD" w:rsidRDefault="009457C6" w:rsidP="00E73DBD">
      <w:pPr>
        <w:pStyle w:val="Heading3"/>
        <w:numPr>
          <w:ilvl w:val="0"/>
          <w:numId w:val="0"/>
        </w:numPr>
        <w:ind w:left="720"/>
        <w:rPr>
          <w:rFonts w:eastAsia="MS Mincho"/>
        </w:rPr>
      </w:pPr>
      <w:bookmarkStart w:id="47" w:name="_Toc487619728"/>
      <w:r w:rsidRPr="00CA7F1E">
        <w:rPr>
          <w:rFonts w:eastAsia="MS Mincho"/>
        </w:rPr>
        <w:t>2</w:t>
      </w:r>
      <w:r>
        <w:rPr>
          <w:rFonts w:eastAsia="MS Mincho"/>
        </w:rPr>
        <w:t>4. Confidentiality</w:t>
      </w:r>
      <w:bookmarkEnd w:id="47"/>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83592F">
        <w:rPr>
          <w:rFonts w:ascii="Times New Roman" w:eastAsia="MS Mincho" w:hAnsi="Times New Roman" w:cs="Times New Roman"/>
          <w:sz w:val="24"/>
        </w:rPr>
        <w:t xml:space="preserve">Any confidential information provided to, or developed by, the </w:t>
      </w:r>
      <w:r>
        <w:rPr>
          <w:rFonts w:ascii="Times New Roman" w:eastAsia="MS Mincho" w:hAnsi="Times New Roman" w:cs="Times New Roman"/>
          <w:sz w:val="24"/>
        </w:rPr>
        <w:t>Contract</w:t>
      </w:r>
      <w:r w:rsidRPr="0083592F">
        <w:rPr>
          <w:rFonts w:ascii="Times New Roman" w:eastAsia="MS Mincho" w:hAnsi="Times New Roman" w:cs="Times New Roman"/>
          <w:sz w:val="24"/>
        </w:rPr>
        <w:t xml:space="preserve">or in the performance of </w:t>
      </w:r>
      <w:r>
        <w:rPr>
          <w:rFonts w:ascii="Times New Roman" w:eastAsia="MS Mincho" w:hAnsi="Times New Roman" w:cs="Times New Roman"/>
          <w:sz w:val="24"/>
        </w:rPr>
        <w:t>any Agreement</w:t>
      </w:r>
      <w:r w:rsidRPr="0083592F">
        <w:rPr>
          <w:rFonts w:ascii="Times New Roman" w:eastAsia="MS Mincho" w:hAnsi="Times New Roman" w:cs="Times New Roman"/>
          <w:sz w:val="24"/>
        </w:rPr>
        <w:t xml:space="preserve"> resulting from this </w:t>
      </w:r>
      <w:r>
        <w:rPr>
          <w:rFonts w:ascii="Times New Roman" w:eastAsia="MS Mincho" w:hAnsi="Times New Roman" w:cs="Times New Roman"/>
          <w:sz w:val="24"/>
        </w:rPr>
        <w:t>IFB</w:t>
      </w:r>
      <w:r w:rsidRPr="0083592F">
        <w:rPr>
          <w:rFonts w:ascii="Times New Roman" w:eastAsia="MS Mincho" w:hAnsi="Times New Roman" w:cs="Times New Roman"/>
          <w:sz w:val="24"/>
        </w:rPr>
        <w:t xml:space="preserve"> shall be kept confidential and shall not be made available to any individual or organization by the </w:t>
      </w:r>
      <w:r>
        <w:rPr>
          <w:rFonts w:ascii="Times New Roman" w:eastAsia="MS Mincho" w:hAnsi="Times New Roman" w:cs="Times New Roman"/>
          <w:sz w:val="24"/>
        </w:rPr>
        <w:t>Contract</w:t>
      </w:r>
      <w:r w:rsidRPr="0083592F">
        <w:rPr>
          <w:rFonts w:ascii="Times New Roman" w:eastAsia="MS Mincho" w:hAnsi="Times New Roman" w:cs="Times New Roman"/>
          <w:sz w:val="24"/>
        </w:rPr>
        <w:t>or without the prior writ</w:t>
      </w:r>
      <w:r>
        <w:rPr>
          <w:rFonts w:ascii="Times New Roman" w:eastAsia="MS Mincho" w:hAnsi="Times New Roman" w:cs="Times New Roman"/>
          <w:sz w:val="24"/>
        </w:rPr>
        <w:t xml:space="preserve">ten approval of the </w:t>
      </w:r>
      <w:smartTag w:uri="urn:schemas-microsoft-com:office:smarttags" w:element="place">
        <w:smartTag w:uri="urn:schemas-microsoft-com:office:smarttags" w:element="PlaceType">
          <w:r>
            <w:rPr>
              <w:rFonts w:ascii="Times New Roman" w:eastAsia="MS Mincho" w:hAnsi="Times New Roman" w:cs="Times New Roman"/>
              <w:sz w:val="24"/>
            </w:rPr>
            <w:t>County</w:t>
          </w:r>
        </w:smartTag>
        <w:r>
          <w:rPr>
            <w:rFonts w:ascii="Times New Roman" w:eastAsia="MS Mincho" w:hAnsi="Times New Roman" w:cs="Times New Roman"/>
            <w:sz w:val="24"/>
          </w:rPr>
          <w:t xml:space="preserve"> of </w:t>
        </w:r>
        <w:smartTag w:uri="urn:schemas-microsoft-com:office:smarttags" w:element="PlaceName">
          <w:r>
            <w:rPr>
              <w:rFonts w:ascii="Times New Roman" w:eastAsia="MS Mincho" w:hAnsi="Times New Roman" w:cs="Times New Roman"/>
              <w:sz w:val="24"/>
            </w:rPr>
            <w:t>Valencia</w:t>
          </w:r>
        </w:smartTag>
      </w:smartTag>
      <w:r w:rsidRPr="0083592F">
        <w:rPr>
          <w:rFonts w:ascii="Times New Roman" w:eastAsia="MS Mincho" w:hAnsi="Times New Roman" w:cs="Times New Roman"/>
          <w:sz w:val="24"/>
        </w:rPr>
        <w:t>.</w:t>
      </w:r>
    </w:p>
    <w:p w:rsidR="009457C6" w:rsidRDefault="009457C6" w:rsidP="00F30F46">
      <w:pPr>
        <w:pStyle w:val="Heading3"/>
        <w:numPr>
          <w:ilvl w:val="0"/>
          <w:numId w:val="0"/>
        </w:numPr>
        <w:ind w:left="810"/>
        <w:rPr>
          <w:rFonts w:eastAsia="MS Mincho"/>
        </w:rPr>
      </w:pPr>
    </w:p>
    <w:p w:rsidR="009457C6" w:rsidRPr="00FF6312" w:rsidRDefault="009457C6" w:rsidP="00E73DBD">
      <w:pPr>
        <w:pStyle w:val="Heading3"/>
        <w:numPr>
          <w:ilvl w:val="0"/>
          <w:numId w:val="0"/>
        </w:numPr>
        <w:ind w:left="720"/>
        <w:rPr>
          <w:rFonts w:eastAsia="MS Mincho"/>
        </w:rPr>
      </w:pPr>
      <w:bookmarkStart w:id="48" w:name="_Toc487619729"/>
      <w:r w:rsidRPr="00FF6312">
        <w:rPr>
          <w:rFonts w:eastAsia="MS Mincho"/>
        </w:rPr>
        <w:t>2</w:t>
      </w:r>
      <w:r>
        <w:rPr>
          <w:rFonts w:eastAsia="MS Mincho"/>
        </w:rPr>
        <w:t>5</w:t>
      </w:r>
      <w:r w:rsidRPr="00FF6312">
        <w:rPr>
          <w:rFonts w:eastAsia="MS Mincho"/>
        </w:rPr>
        <w:t>.</w:t>
      </w:r>
      <w:r>
        <w:rPr>
          <w:rFonts w:eastAsia="MS Mincho"/>
        </w:rPr>
        <w:t xml:space="preserve">  </w:t>
      </w:r>
      <w:r w:rsidRPr="00FF6312">
        <w:rPr>
          <w:rFonts w:eastAsia="MS Mincho"/>
        </w:rPr>
        <w:t>D</w:t>
      </w:r>
      <w:r>
        <w:rPr>
          <w:rFonts w:eastAsia="MS Mincho"/>
        </w:rPr>
        <w:t>elivery and Failure to Meet Order Provisions</w:t>
      </w:r>
      <w:bookmarkEnd w:id="48"/>
    </w:p>
    <w:p w:rsidR="009457C6" w:rsidRPr="00504BBA" w:rsidRDefault="009457C6" w:rsidP="00E73DBD">
      <w:pPr>
        <w:pStyle w:val="Heading3"/>
        <w:numPr>
          <w:ilvl w:val="0"/>
          <w:numId w:val="0"/>
        </w:numPr>
        <w:ind w:left="720"/>
        <w:rPr>
          <w:rFonts w:eastAsia="MS Mincho"/>
        </w:rPr>
      </w:pPr>
    </w:p>
    <w:p w:rsidR="009457C6" w:rsidRPr="00504BBA" w:rsidRDefault="009457C6" w:rsidP="009457C6">
      <w:pPr>
        <w:pStyle w:val="PlainText"/>
        <w:ind w:left="1440"/>
        <w:rPr>
          <w:rFonts w:ascii="Times New Roman" w:eastAsia="MS Mincho" w:hAnsi="Times New Roman" w:cs="Times New Roman"/>
          <w:sz w:val="24"/>
        </w:rPr>
      </w:pPr>
      <w:proofErr w:type="gramStart"/>
      <w:r>
        <w:rPr>
          <w:rFonts w:ascii="Times New Roman" w:eastAsia="MS Mincho" w:hAnsi="Times New Roman" w:cs="Times New Roman"/>
          <w:sz w:val="24"/>
        </w:rPr>
        <w:t>a</w:t>
      </w:r>
      <w:r w:rsidRPr="00504BBA">
        <w:rPr>
          <w:rFonts w:ascii="Times New Roman" w:eastAsia="MS Mincho" w:hAnsi="Times New Roman" w:cs="Times New Roman"/>
          <w:sz w:val="24"/>
        </w:rPr>
        <w:t>.</w:t>
      </w:r>
      <w:r>
        <w:rPr>
          <w:rFonts w:ascii="Times New Roman" w:eastAsia="MS Mincho" w:hAnsi="Times New Roman" w:cs="Times New Roman"/>
          <w:sz w:val="24"/>
        </w:rPr>
        <w:t xml:space="preserve">  </w:t>
      </w:r>
      <w:r w:rsidRPr="00504BBA">
        <w:rPr>
          <w:rFonts w:ascii="Times New Roman" w:eastAsia="MS Mincho" w:hAnsi="Times New Roman" w:cs="Times New Roman"/>
          <w:sz w:val="24"/>
        </w:rPr>
        <w:t>No</w:t>
      </w:r>
      <w:proofErr w:type="gramEnd"/>
      <w:r w:rsidRPr="00504BBA">
        <w:rPr>
          <w:rFonts w:ascii="Times New Roman" w:eastAsia="MS Mincho" w:hAnsi="Times New Roman" w:cs="Times New Roman"/>
          <w:sz w:val="24"/>
        </w:rPr>
        <w:t xml:space="preserve"> Delivery Before Purchase Order is Issued:  No </w:t>
      </w:r>
      <w:r>
        <w:rPr>
          <w:rFonts w:ascii="Times New Roman" w:eastAsia="MS Mincho" w:hAnsi="Times New Roman" w:cs="Times New Roman"/>
          <w:sz w:val="24"/>
        </w:rPr>
        <w:t>Bidder</w:t>
      </w:r>
      <w:r w:rsidRPr="00504BBA">
        <w:rPr>
          <w:rFonts w:ascii="Times New Roman" w:eastAsia="MS Mincho" w:hAnsi="Times New Roman" w:cs="Times New Roman"/>
          <w:sz w:val="24"/>
        </w:rPr>
        <w:t xml:space="preserve">, including </w:t>
      </w:r>
      <w:r>
        <w:rPr>
          <w:rFonts w:ascii="Times New Roman" w:eastAsia="MS Mincho" w:hAnsi="Times New Roman" w:cs="Times New Roman"/>
          <w:sz w:val="24"/>
        </w:rPr>
        <w:t>a</w:t>
      </w:r>
      <w:r w:rsidRPr="00504BBA">
        <w:rPr>
          <w:rFonts w:ascii="Times New Roman" w:eastAsia="MS Mincho" w:hAnsi="Times New Roman" w:cs="Times New Roman"/>
          <w:sz w:val="24"/>
        </w:rPr>
        <w:t xml:space="preserve"> </w:t>
      </w:r>
      <w:r>
        <w:rPr>
          <w:rFonts w:ascii="Times New Roman" w:eastAsia="MS Mincho" w:hAnsi="Times New Roman" w:cs="Times New Roman"/>
          <w:sz w:val="24"/>
        </w:rPr>
        <w:t>Bidder</w:t>
      </w:r>
      <w:r w:rsidRPr="00504BBA">
        <w:rPr>
          <w:rFonts w:ascii="Times New Roman" w:eastAsia="MS Mincho" w:hAnsi="Times New Roman" w:cs="Times New Roman"/>
          <w:sz w:val="24"/>
        </w:rPr>
        <w:t xml:space="preserve"> to whom an award is made</w:t>
      </w:r>
      <w:r>
        <w:rPr>
          <w:rFonts w:ascii="Times New Roman" w:eastAsia="MS Mincho" w:hAnsi="Times New Roman" w:cs="Times New Roman"/>
          <w:sz w:val="24"/>
        </w:rPr>
        <w:t>,</w:t>
      </w:r>
      <w:r w:rsidRPr="00504BBA">
        <w:rPr>
          <w:rFonts w:ascii="Times New Roman" w:eastAsia="MS Mincho" w:hAnsi="Times New Roman" w:cs="Times New Roman"/>
          <w:sz w:val="24"/>
        </w:rPr>
        <w:t xml:space="preserve"> shall deliver any item of tangible personal property, commence services or </w:t>
      </w:r>
      <w:r>
        <w:rPr>
          <w:rFonts w:ascii="Times New Roman" w:eastAsia="MS Mincho" w:hAnsi="Times New Roman" w:cs="Times New Roman"/>
          <w:sz w:val="24"/>
        </w:rPr>
        <w:t xml:space="preserve">start </w:t>
      </w:r>
      <w:r w:rsidRPr="00504BBA">
        <w:rPr>
          <w:rFonts w:ascii="Times New Roman" w:eastAsia="MS Mincho" w:hAnsi="Times New Roman" w:cs="Times New Roman"/>
          <w:sz w:val="24"/>
        </w:rPr>
        <w:t>construction prior to the</w:t>
      </w:r>
      <w:r>
        <w:rPr>
          <w:rFonts w:ascii="Times New Roman" w:eastAsia="MS Mincho" w:hAnsi="Times New Roman" w:cs="Times New Roman"/>
          <w:sz w:val="24"/>
        </w:rPr>
        <w:t xml:space="preserve"> issuance </w:t>
      </w:r>
      <w:r w:rsidRPr="00504BBA">
        <w:rPr>
          <w:rFonts w:ascii="Times New Roman" w:eastAsia="MS Mincho" w:hAnsi="Times New Roman" w:cs="Times New Roman"/>
          <w:sz w:val="24"/>
        </w:rPr>
        <w:t>of a Purchase Order or Notice to Proceed issued by the Valencia County Purchasing</w:t>
      </w:r>
      <w:r>
        <w:rPr>
          <w:rFonts w:ascii="Times New Roman" w:eastAsia="MS Mincho" w:hAnsi="Times New Roman" w:cs="Times New Roman"/>
          <w:sz w:val="24"/>
        </w:rPr>
        <w:t xml:space="preserve"> </w:t>
      </w:r>
      <w:r w:rsidRPr="00504BBA">
        <w:rPr>
          <w:rFonts w:ascii="Times New Roman" w:eastAsia="MS Mincho" w:hAnsi="Times New Roman" w:cs="Times New Roman"/>
          <w:sz w:val="24"/>
        </w:rPr>
        <w:t>Department.</w:t>
      </w:r>
    </w:p>
    <w:p w:rsidR="009457C6" w:rsidRPr="00504BBA" w:rsidRDefault="009457C6" w:rsidP="009457C6">
      <w:pPr>
        <w:pStyle w:val="PlainText"/>
        <w:ind w:left="1440"/>
        <w:rPr>
          <w:rFonts w:ascii="Times New Roman" w:eastAsia="MS Mincho" w:hAnsi="Times New Roman" w:cs="Times New Roman"/>
          <w:sz w:val="24"/>
        </w:rPr>
      </w:pPr>
    </w:p>
    <w:p w:rsidR="009457C6" w:rsidRPr="00504BBA" w:rsidRDefault="009457C6" w:rsidP="009457C6">
      <w:pPr>
        <w:pStyle w:val="PlainText"/>
        <w:ind w:left="1440"/>
        <w:rPr>
          <w:rFonts w:ascii="Times New Roman" w:eastAsia="MS Mincho" w:hAnsi="Times New Roman" w:cs="Times New Roman"/>
          <w:sz w:val="24"/>
        </w:rPr>
      </w:pPr>
      <w:proofErr w:type="gramStart"/>
      <w:r>
        <w:rPr>
          <w:rFonts w:ascii="Times New Roman" w:eastAsia="MS Mincho" w:hAnsi="Times New Roman" w:cs="Times New Roman"/>
          <w:sz w:val="24"/>
        </w:rPr>
        <w:t>b</w:t>
      </w:r>
      <w:r w:rsidRPr="00504BBA">
        <w:rPr>
          <w:rFonts w:ascii="Times New Roman" w:eastAsia="MS Mincho" w:hAnsi="Times New Roman" w:cs="Times New Roman"/>
          <w:sz w:val="24"/>
        </w:rPr>
        <w:t>.</w:t>
      </w:r>
      <w:r>
        <w:rPr>
          <w:rFonts w:ascii="Times New Roman" w:eastAsia="MS Mincho" w:hAnsi="Times New Roman" w:cs="Times New Roman"/>
          <w:sz w:val="24"/>
        </w:rPr>
        <w:t xml:space="preserve">  Failure</w:t>
      </w:r>
      <w:proofErr w:type="gramEnd"/>
      <w:r>
        <w:rPr>
          <w:rFonts w:ascii="Times New Roman" w:eastAsia="MS Mincho" w:hAnsi="Times New Roman" w:cs="Times New Roman"/>
          <w:sz w:val="24"/>
        </w:rPr>
        <w:t xml:space="preserve"> to Meet Order Provisions</w:t>
      </w:r>
      <w:r w:rsidRPr="00504BBA">
        <w:rPr>
          <w:rFonts w:ascii="Times New Roman" w:eastAsia="MS Mincho" w:hAnsi="Times New Roman" w:cs="Times New Roman"/>
          <w:sz w:val="24"/>
        </w:rPr>
        <w:t xml:space="preserve">:  The County reserves the right to cancel </w:t>
      </w:r>
      <w:r w:rsidRPr="00791257">
        <w:rPr>
          <w:rFonts w:ascii="Times New Roman" w:eastAsia="MS Mincho" w:hAnsi="Times New Roman" w:cs="Times New Roman"/>
          <w:sz w:val="24"/>
        </w:rPr>
        <w:t xml:space="preserve">all or any part of </w:t>
      </w:r>
      <w:r>
        <w:rPr>
          <w:rFonts w:ascii="Times New Roman" w:eastAsia="MS Mincho" w:hAnsi="Times New Roman" w:cs="Times New Roman"/>
          <w:sz w:val="24"/>
        </w:rPr>
        <w:t xml:space="preserve">an </w:t>
      </w:r>
      <w:r w:rsidRPr="00791257">
        <w:rPr>
          <w:rFonts w:ascii="Times New Roman" w:eastAsia="MS Mincho" w:hAnsi="Times New Roman" w:cs="Times New Roman"/>
          <w:sz w:val="24"/>
        </w:rPr>
        <w:t xml:space="preserve">order without cost to the </w:t>
      </w:r>
      <w:r>
        <w:rPr>
          <w:rFonts w:ascii="Times New Roman" w:eastAsia="MS Mincho" w:hAnsi="Times New Roman" w:cs="Times New Roman"/>
          <w:sz w:val="24"/>
        </w:rPr>
        <w:t>County</w:t>
      </w:r>
      <w:r w:rsidRPr="00791257">
        <w:rPr>
          <w:rFonts w:ascii="Times New Roman" w:eastAsia="MS Mincho" w:hAnsi="Times New Roman" w:cs="Times New Roman"/>
          <w:sz w:val="24"/>
        </w:rPr>
        <w:t xml:space="preserve">, if the </w:t>
      </w:r>
      <w:r>
        <w:rPr>
          <w:rFonts w:ascii="Times New Roman" w:eastAsia="MS Mincho" w:hAnsi="Times New Roman" w:cs="Times New Roman"/>
          <w:sz w:val="24"/>
        </w:rPr>
        <w:t>Contractor</w:t>
      </w:r>
      <w:r w:rsidRPr="00791257">
        <w:rPr>
          <w:rFonts w:ascii="Times New Roman" w:eastAsia="MS Mincho" w:hAnsi="Times New Roman" w:cs="Times New Roman"/>
          <w:sz w:val="24"/>
        </w:rPr>
        <w:t xml:space="preserve"> fails to meet the provisions of th</w:t>
      </w:r>
      <w:r>
        <w:rPr>
          <w:rFonts w:ascii="Times New Roman" w:eastAsia="MS Mincho" w:hAnsi="Times New Roman" w:cs="Times New Roman"/>
          <w:sz w:val="24"/>
        </w:rPr>
        <w:t>at</w:t>
      </w:r>
      <w:r w:rsidRPr="00791257">
        <w:rPr>
          <w:rFonts w:ascii="Times New Roman" w:eastAsia="MS Mincho" w:hAnsi="Times New Roman" w:cs="Times New Roman"/>
          <w:sz w:val="24"/>
        </w:rPr>
        <w:t xml:space="preserve"> order and, except as otherwise provided herein, to hold the </w:t>
      </w:r>
      <w:r>
        <w:rPr>
          <w:rFonts w:ascii="Times New Roman" w:eastAsia="MS Mincho" w:hAnsi="Times New Roman" w:cs="Times New Roman"/>
          <w:sz w:val="24"/>
        </w:rPr>
        <w:lastRenderedPageBreak/>
        <w:t>Contractor</w:t>
      </w:r>
      <w:r w:rsidRPr="00791257">
        <w:rPr>
          <w:rFonts w:ascii="Times New Roman" w:eastAsia="MS Mincho" w:hAnsi="Times New Roman" w:cs="Times New Roman"/>
          <w:sz w:val="24"/>
        </w:rPr>
        <w:t xml:space="preserve"> liable for any excess cost occasioned by the </w:t>
      </w:r>
      <w:r>
        <w:rPr>
          <w:rFonts w:ascii="Times New Roman" w:eastAsia="MS Mincho" w:hAnsi="Times New Roman" w:cs="Times New Roman"/>
          <w:sz w:val="24"/>
        </w:rPr>
        <w:t>County</w:t>
      </w:r>
      <w:r w:rsidRPr="00791257">
        <w:rPr>
          <w:rFonts w:ascii="Times New Roman" w:eastAsia="MS Mincho" w:hAnsi="Times New Roman" w:cs="Times New Roman"/>
          <w:sz w:val="24"/>
        </w:rPr>
        <w:t xml:space="preserve"> due to the </w:t>
      </w:r>
      <w:r>
        <w:rPr>
          <w:rFonts w:ascii="Times New Roman" w:eastAsia="MS Mincho" w:hAnsi="Times New Roman" w:cs="Times New Roman"/>
          <w:sz w:val="24"/>
        </w:rPr>
        <w:t>Contractor</w:t>
      </w:r>
      <w:r w:rsidRPr="00791257">
        <w:rPr>
          <w:rFonts w:ascii="Times New Roman" w:eastAsia="MS Mincho" w:hAnsi="Times New Roman" w:cs="Times New Roman"/>
          <w:sz w:val="24"/>
        </w:rPr>
        <w:t>'s default.</w:t>
      </w:r>
    </w:p>
    <w:p w:rsidR="00004B94" w:rsidRDefault="00004B94" w:rsidP="00E73DBD">
      <w:pPr>
        <w:pStyle w:val="Heading3"/>
        <w:numPr>
          <w:ilvl w:val="0"/>
          <w:numId w:val="0"/>
        </w:numPr>
        <w:ind w:left="720"/>
        <w:rPr>
          <w:rFonts w:eastAsia="MS Mincho"/>
        </w:rPr>
      </w:pPr>
    </w:p>
    <w:p w:rsidR="009457C6" w:rsidRDefault="009457C6" w:rsidP="00E73DBD">
      <w:pPr>
        <w:pStyle w:val="Heading3"/>
        <w:numPr>
          <w:ilvl w:val="0"/>
          <w:numId w:val="0"/>
        </w:numPr>
        <w:ind w:left="720"/>
        <w:rPr>
          <w:rFonts w:eastAsia="MS Mincho"/>
        </w:rPr>
      </w:pPr>
      <w:bookmarkStart w:id="49" w:name="_Toc487619730"/>
      <w:r>
        <w:rPr>
          <w:rFonts w:eastAsia="MS Mincho"/>
        </w:rPr>
        <w:t>26</w:t>
      </w:r>
      <w:r w:rsidRPr="00F61057">
        <w:rPr>
          <w:rFonts w:eastAsia="MS Mincho"/>
        </w:rPr>
        <w:t xml:space="preserve">. </w:t>
      </w:r>
      <w:smartTag w:uri="urn:schemas-microsoft-com:office:smarttags" w:element="PlaceType">
        <w:r>
          <w:rPr>
            <w:rFonts w:eastAsia="MS Mincho"/>
          </w:rPr>
          <w:t>County</w:t>
        </w:r>
      </w:smartTag>
      <w:r w:rsidRPr="00F61057">
        <w:rPr>
          <w:rFonts w:eastAsia="MS Mincho"/>
        </w:rPr>
        <w:t xml:space="preserve"> Furnished Property</w:t>
      </w:r>
      <w:bookmarkEnd w:id="49"/>
    </w:p>
    <w:p w:rsidR="009457C6" w:rsidRDefault="009457C6" w:rsidP="00E73DBD">
      <w:pPr>
        <w:pStyle w:val="Heading3"/>
        <w:numPr>
          <w:ilvl w:val="0"/>
          <w:numId w:val="0"/>
        </w:numPr>
        <w:ind w:left="720"/>
        <w:rPr>
          <w:rFonts w:eastAsia="MS Mincho"/>
        </w:rPr>
      </w:pPr>
    </w:p>
    <w:p w:rsidR="009457C6" w:rsidRPr="00F61057"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County</w:t>
      </w:r>
      <w:r w:rsidRPr="00F61057">
        <w:rPr>
          <w:rFonts w:ascii="Times New Roman" w:eastAsia="MS Mincho" w:hAnsi="Times New Roman" w:cs="Times New Roman"/>
          <w:sz w:val="24"/>
        </w:rPr>
        <w:t xml:space="preserve"> furnished property shall be returned to the </w:t>
      </w:r>
      <w:r>
        <w:rPr>
          <w:rFonts w:ascii="Times New Roman" w:eastAsia="MS Mincho" w:hAnsi="Times New Roman" w:cs="Times New Roman"/>
          <w:sz w:val="24"/>
        </w:rPr>
        <w:t xml:space="preserve">County </w:t>
      </w:r>
      <w:r w:rsidRPr="00F61057">
        <w:rPr>
          <w:rFonts w:ascii="Times New Roman" w:eastAsia="MS Mincho" w:hAnsi="Times New Roman" w:cs="Times New Roman"/>
          <w:sz w:val="24"/>
        </w:rPr>
        <w:t>upon request in the same condition as received except for ordinary wear, tear and modifications ordered hereunder.</w:t>
      </w:r>
    </w:p>
    <w:p w:rsidR="009457C6" w:rsidRPr="00F61057" w:rsidRDefault="009457C6" w:rsidP="009457C6">
      <w:pPr>
        <w:pStyle w:val="PlainText"/>
        <w:ind w:left="720"/>
        <w:rPr>
          <w:rFonts w:ascii="Times New Roman" w:eastAsia="MS Mincho" w:hAnsi="Times New Roman" w:cs="Times New Roman"/>
          <w:sz w:val="24"/>
        </w:rPr>
      </w:pPr>
    </w:p>
    <w:p w:rsidR="009457C6" w:rsidRDefault="009457C6" w:rsidP="00E73DBD">
      <w:pPr>
        <w:pStyle w:val="Heading3"/>
        <w:numPr>
          <w:ilvl w:val="0"/>
          <w:numId w:val="0"/>
        </w:numPr>
        <w:ind w:left="720"/>
        <w:rPr>
          <w:rFonts w:eastAsia="MS Mincho"/>
        </w:rPr>
      </w:pPr>
      <w:bookmarkStart w:id="50" w:name="_Toc487619731"/>
      <w:r>
        <w:rPr>
          <w:rFonts w:eastAsia="MS Mincho"/>
        </w:rPr>
        <w:t>27</w:t>
      </w:r>
      <w:r w:rsidRPr="00F61057">
        <w:rPr>
          <w:rFonts w:eastAsia="MS Mincho"/>
        </w:rPr>
        <w:t>. Discounts</w:t>
      </w:r>
      <w:bookmarkEnd w:id="50"/>
    </w:p>
    <w:p w:rsidR="009457C6" w:rsidRDefault="009457C6" w:rsidP="00E73DBD">
      <w:pPr>
        <w:pStyle w:val="Heading3"/>
        <w:numPr>
          <w:ilvl w:val="0"/>
          <w:numId w:val="0"/>
        </w:numPr>
        <w:ind w:left="720"/>
        <w:rPr>
          <w:rFonts w:eastAsia="MS Mincho"/>
        </w:rPr>
      </w:pPr>
    </w:p>
    <w:p w:rsidR="009457C6" w:rsidRPr="00F61057"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The Bid Form provides a space for the Bidder to identify prompt payment terms the Bidder is offering, if any. </w:t>
      </w:r>
      <w:r w:rsidRPr="00F61057">
        <w:rPr>
          <w:rFonts w:ascii="Times New Roman" w:eastAsia="MS Mincho" w:hAnsi="Times New Roman" w:cs="Times New Roman"/>
          <w:sz w:val="24"/>
        </w:rPr>
        <w:t xml:space="preserve">Prompt payment discounts will not be considered in computing the low bid. Discounts for payment within twenty (20) days will be considered after the award of the </w:t>
      </w:r>
      <w:r>
        <w:rPr>
          <w:rFonts w:ascii="Times New Roman" w:eastAsia="MS Mincho" w:hAnsi="Times New Roman" w:cs="Times New Roman"/>
          <w:sz w:val="24"/>
        </w:rPr>
        <w:t>Contract</w:t>
      </w:r>
      <w:r w:rsidRPr="00F61057">
        <w:rPr>
          <w:rFonts w:ascii="Times New Roman" w:eastAsia="MS Mincho" w:hAnsi="Times New Roman" w:cs="Times New Roman"/>
          <w:sz w:val="24"/>
        </w:rPr>
        <w:t>. Discounted time will be computed from the date of receipt of the merchandise</w:t>
      </w:r>
      <w:r>
        <w:rPr>
          <w:rFonts w:ascii="Times New Roman" w:eastAsia="MS Mincho" w:hAnsi="Times New Roman" w:cs="Times New Roman"/>
          <w:sz w:val="24"/>
        </w:rPr>
        <w:t>,</w:t>
      </w:r>
      <w:r w:rsidRPr="00F61057">
        <w:rPr>
          <w:rFonts w:ascii="Times New Roman" w:eastAsia="MS Mincho" w:hAnsi="Times New Roman" w:cs="Times New Roman"/>
          <w:sz w:val="24"/>
        </w:rPr>
        <w:t xml:space="preserve"> invoice</w:t>
      </w:r>
      <w:r>
        <w:rPr>
          <w:rFonts w:ascii="Times New Roman" w:eastAsia="MS Mincho" w:hAnsi="Times New Roman" w:cs="Times New Roman"/>
          <w:sz w:val="24"/>
        </w:rPr>
        <w:t xml:space="preserve"> or billing for services</w:t>
      </w:r>
      <w:r w:rsidRPr="00F61057">
        <w:rPr>
          <w:rFonts w:ascii="Times New Roman" w:eastAsia="MS Mincho" w:hAnsi="Times New Roman" w:cs="Times New Roman"/>
          <w:sz w:val="24"/>
        </w:rPr>
        <w:t>, whichever is later.</w:t>
      </w:r>
    </w:p>
    <w:p w:rsidR="009457C6" w:rsidRDefault="009457C6" w:rsidP="009457C6">
      <w:pPr>
        <w:pStyle w:val="PlainText"/>
        <w:ind w:left="720"/>
        <w:rPr>
          <w:rFonts w:ascii="Times New Roman" w:eastAsia="MS Mincho" w:hAnsi="Times New Roman" w:cs="Times New Roman"/>
          <w:sz w:val="24"/>
        </w:rPr>
      </w:pPr>
    </w:p>
    <w:p w:rsidR="009457C6" w:rsidRPr="00F61057" w:rsidRDefault="009457C6" w:rsidP="00E73DBD">
      <w:pPr>
        <w:pStyle w:val="Heading3"/>
        <w:numPr>
          <w:ilvl w:val="0"/>
          <w:numId w:val="0"/>
        </w:numPr>
        <w:ind w:left="720"/>
        <w:rPr>
          <w:rFonts w:eastAsia="MS Mincho"/>
        </w:rPr>
      </w:pPr>
      <w:bookmarkStart w:id="51" w:name="_Toc487619732"/>
      <w:r>
        <w:rPr>
          <w:rFonts w:eastAsia="MS Mincho"/>
        </w:rPr>
        <w:t>28</w:t>
      </w:r>
      <w:r w:rsidRPr="00F61057">
        <w:rPr>
          <w:rFonts w:eastAsia="MS Mincho"/>
        </w:rPr>
        <w:t>. Packing, Shipping and Invoicing</w:t>
      </w:r>
      <w:bookmarkEnd w:id="51"/>
    </w:p>
    <w:p w:rsidR="009457C6" w:rsidRPr="00F61057" w:rsidRDefault="009457C6" w:rsidP="00E73DBD">
      <w:pPr>
        <w:pStyle w:val="Heading3"/>
        <w:numPr>
          <w:ilvl w:val="0"/>
          <w:numId w:val="0"/>
        </w:numPr>
        <w:ind w:left="720"/>
        <w:rPr>
          <w:rFonts w:eastAsia="MS Mincho"/>
        </w:rPr>
      </w:pPr>
    </w:p>
    <w:p w:rsidR="009457C6" w:rsidRPr="00F61057" w:rsidRDefault="009457C6" w:rsidP="009457C6">
      <w:pPr>
        <w:pStyle w:val="PlainText"/>
        <w:ind w:left="1440"/>
        <w:rPr>
          <w:rFonts w:ascii="Times New Roman" w:eastAsia="MS Mincho" w:hAnsi="Times New Roman" w:cs="Times New Roman"/>
          <w:sz w:val="24"/>
        </w:rPr>
      </w:pPr>
      <w:r>
        <w:rPr>
          <w:rFonts w:ascii="Times New Roman" w:eastAsia="MS Mincho" w:hAnsi="Times New Roman" w:cs="Times New Roman"/>
          <w:sz w:val="24"/>
        </w:rPr>
        <w:t>a</w:t>
      </w:r>
      <w:r w:rsidRPr="00F61057">
        <w:rPr>
          <w:rFonts w:ascii="Times New Roman" w:eastAsia="MS Mincho" w:hAnsi="Times New Roman" w:cs="Times New Roman"/>
          <w:sz w:val="24"/>
        </w:rPr>
        <w:t xml:space="preserve">. </w:t>
      </w:r>
      <w:r>
        <w:rPr>
          <w:rFonts w:ascii="Times New Roman" w:eastAsia="MS Mincho" w:hAnsi="Times New Roman" w:cs="Times New Roman"/>
          <w:sz w:val="24"/>
        </w:rPr>
        <w:t xml:space="preserve"> </w:t>
      </w:r>
      <w:r w:rsidRPr="00F61057">
        <w:rPr>
          <w:rFonts w:ascii="Times New Roman" w:eastAsia="MS Mincho" w:hAnsi="Times New Roman" w:cs="Times New Roman"/>
          <w:sz w:val="24"/>
        </w:rPr>
        <w:t xml:space="preserve">The </w:t>
      </w:r>
      <w:r>
        <w:rPr>
          <w:rFonts w:ascii="Times New Roman" w:eastAsia="MS Mincho" w:hAnsi="Times New Roman" w:cs="Times New Roman"/>
          <w:sz w:val="24"/>
        </w:rPr>
        <w:t>County’s</w:t>
      </w:r>
      <w:r w:rsidRPr="00F61057">
        <w:rPr>
          <w:rFonts w:ascii="Times New Roman" w:eastAsia="MS Mincho" w:hAnsi="Times New Roman" w:cs="Times New Roman"/>
          <w:sz w:val="24"/>
        </w:rPr>
        <w:t xml:space="preserve"> </w:t>
      </w:r>
      <w:r>
        <w:rPr>
          <w:rFonts w:ascii="Times New Roman" w:eastAsia="MS Mincho" w:hAnsi="Times New Roman" w:cs="Times New Roman"/>
          <w:sz w:val="24"/>
        </w:rPr>
        <w:t>P</w:t>
      </w:r>
      <w:r w:rsidRPr="00F61057">
        <w:rPr>
          <w:rFonts w:ascii="Times New Roman" w:eastAsia="MS Mincho" w:hAnsi="Times New Roman" w:cs="Times New Roman"/>
          <w:sz w:val="24"/>
        </w:rPr>
        <w:t xml:space="preserve">urchasing </w:t>
      </w:r>
      <w:r>
        <w:rPr>
          <w:rFonts w:ascii="Times New Roman" w:eastAsia="MS Mincho" w:hAnsi="Times New Roman" w:cs="Times New Roman"/>
          <w:sz w:val="24"/>
        </w:rPr>
        <w:t>Order</w:t>
      </w:r>
      <w:r w:rsidRPr="00F61057">
        <w:rPr>
          <w:rFonts w:ascii="Times New Roman" w:eastAsia="MS Mincho" w:hAnsi="Times New Roman" w:cs="Times New Roman"/>
          <w:sz w:val="24"/>
        </w:rPr>
        <w:t xml:space="preserve"> number and the </w:t>
      </w:r>
      <w:r>
        <w:rPr>
          <w:rFonts w:ascii="Times New Roman" w:eastAsia="MS Mincho" w:hAnsi="Times New Roman" w:cs="Times New Roman"/>
          <w:sz w:val="24"/>
        </w:rPr>
        <w:t>Contractor</w:t>
      </w:r>
      <w:r w:rsidRPr="00F61057">
        <w:rPr>
          <w:rFonts w:ascii="Times New Roman" w:eastAsia="MS Mincho" w:hAnsi="Times New Roman" w:cs="Times New Roman"/>
          <w:sz w:val="24"/>
        </w:rPr>
        <w:t>'s name, user's name and location shall be shown on each packing and delivery ticket, package, bill of</w:t>
      </w:r>
      <w:r>
        <w:rPr>
          <w:rFonts w:ascii="Times New Roman" w:eastAsia="MS Mincho" w:hAnsi="Times New Roman" w:cs="Times New Roman"/>
          <w:sz w:val="24"/>
        </w:rPr>
        <w:t xml:space="preserve"> </w:t>
      </w:r>
      <w:r w:rsidRPr="00F61057">
        <w:rPr>
          <w:rFonts w:ascii="Times New Roman" w:eastAsia="MS Mincho" w:hAnsi="Times New Roman" w:cs="Times New Roman"/>
          <w:sz w:val="24"/>
        </w:rPr>
        <w:t xml:space="preserve">lading and other correspondence in connection with the shipments. The user's count will be accepted by the </w:t>
      </w:r>
      <w:r>
        <w:rPr>
          <w:rFonts w:ascii="Times New Roman" w:eastAsia="MS Mincho" w:hAnsi="Times New Roman" w:cs="Times New Roman"/>
          <w:sz w:val="24"/>
        </w:rPr>
        <w:t>Contractor</w:t>
      </w:r>
      <w:r w:rsidRPr="00F61057">
        <w:rPr>
          <w:rFonts w:ascii="Times New Roman" w:eastAsia="MS Mincho" w:hAnsi="Times New Roman" w:cs="Times New Roman"/>
          <w:sz w:val="24"/>
        </w:rPr>
        <w:t xml:space="preserve"> as final and conclusive on all shipments not accompanied by a </w:t>
      </w:r>
      <w:proofErr w:type="spellStart"/>
      <w:r>
        <w:rPr>
          <w:rFonts w:ascii="Times New Roman" w:eastAsia="MS Mincho" w:hAnsi="Times New Roman" w:cs="Times New Roman"/>
          <w:sz w:val="24"/>
        </w:rPr>
        <w:t>packing</w:t>
      </w:r>
      <w:proofErr w:type="spellEnd"/>
      <w:r>
        <w:rPr>
          <w:rFonts w:ascii="Times New Roman" w:eastAsia="MS Mincho" w:hAnsi="Times New Roman" w:cs="Times New Roman"/>
          <w:sz w:val="24"/>
        </w:rPr>
        <w:t xml:space="preserve"> ticket</w:t>
      </w:r>
      <w:r w:rsidRPr="00F61057">
        <w:rPr>
          <w:rFonts w:ascii="Times New Roman" w:eastAsia="MS Mincho" w:hAnsi="Times New Roman" w:cs="Times New Roman"/>
          <w:sz w:val="24"/>
        </w:rPr>
        <w:t>.</w:t>
      </w:r>
    </w:p>
    <w:p w:rsidR="009457C6" w:rsidRPr="00F61057" w:rsidRDefault="009457C6" w:rsidP="009457C6">
      <w:pPr>
        <w:pStyle w:val="PlainText"/>
        <w:ind w:left="1440"/>
        <w:rPr>
          <w:rFonts w:ascii="Times New Roman" w:eastAsia="MS Mincho" w:hAnsi="Times New Roman" w:cs="Times New Roman"/>
          <w:sz w:val="24"/>
        </w:rPr>
      </w:pPr>
    </w:p>
    <w:p w:rsidR="009457C6" w:rsidRPr="00F61057" w:rsidRDefault="009457C6" w:rsidP="009457C6">
      <w:pPr>
        <w:pStyle w:val="PlainText"/>
        <w:ind w:left="1440"/>
        <w:rPr>
          <w:rFonts w:ascii="Times New Roman" w:eastAsia="MS Mincho" w:hAnsi="Times New Roman" w:cs="Times New Roman"/>
          <w:sz w:val="24"/>
        </w:rPr>
      </w:pPr>
      <w:proofErr w:type="gramStart"/>
      <w:r>
        <w:rPr>
          <w:rFonts w:ascii="Times New Roman" w:eastAsia="MS Mincho" w:hAnsi="Times New Roman" w:cs="Times New Roman"/>
          <w:sz w:val="24"/>
        </w:rPr>
        <w:t>b</w:t>
      </w:r>
      <w:r w:rsidRPr="00F61057">
        <w:rPr>
          <w:rFonts w:ascii="Times New Roman" w:eastAsia="MS Mincho" w:hAnsi="Times New Roman" w:cs="Times New Roman"/>
          <w:sz w:val="24"/>
        </w:rPr>
        <w:t xml:space="preserve">. </w:t>
      </w:r>
      <w:r>
        <w:rPr>
          <w:rFonts w:ascii="Times New Roman" w:eastAsia="MS Mincho" w:hAnsi="Times New Roman" w:cs="Times New Roman"/>
          <w:sz w:val="24"/>
        </w:rPr>
        <w:t xml:space="preserve"> </w:t>
      </w:r>
      <w:r w:rsidRPr="00F61057">
        <w:rPr>
          <w:rFonts w:ascii="Times New Roman" w:eastAsia="MS Mincho" w:hAnsi="Times New Roman" w:cs="Times New Roman"/>
          <w:sz w:val="24"/>
        </w:rPr>
        <w:t>The</w:t>
      </w:r>
      <w:proofErr w:type="gramEnd"/>
      <w:r w:rsidRPr="00F61057">
        <w:rPr>
          <w:rFonts w:ascii="Times New Roman" w:eastAsia="MS Mincho" w:hAnsi="Times New Roman" w:cs="Times New Roman"/>
          <w:sz w:val="24"/>
        </w:rPr>
        <w:t xml:space="preserve"> </w:t>
      </w:r>
      <w:r>
        <w:rPr>
          <w:rFonts w:ascii="Times New Roman" w:eastAsia="MS Mincho" w:hAnsi="Times New Roman" w:cs="Times New Roman"/>
          <w:sz w:val="24"/>
        </w:rPr>
        <w:t>Contractor</w:t>
      </w:r>
      <w:r w:rsidRPr="00F61057">
        <w:rPr>
          <w:rFonts w:ascii="Times New Roman" w:eastAsia="MS Mincho" w:hAnsi="Times New Roman" w:cs="Times New Roman"/>
          <w:sz w:val="24"/>
        </w:rPr>
        <w:t>'s invoice shall be submitted and shall contain the following information: order number, description of supplies or services, quantities, unit price and extended totals. Separate invoices shall be rendered for each and every complete shipment.</w:t>
      </w:r>
    </w:p>
    <w:p w:rsidR="009457C6" w:rsidRPr="00F61057" w:rsidRDefault="009457C6" w:rsidP="009457C6">
      <w:pPr>
        <w:pStyle w:val="PlainText"/>
        <w:ind w:left="1440"/>
        <w:rPr>
          <w:rFonts w:ascii="Times New Roman" w:eastAsia="MS Mincho" w:hAnsi="Times New Roman" w:cs="Times New Roman"/>
          <w:sz w:val="24"/>
        </w:rPr>
      </w:pPr>
    </w:p>
    <w:p w:rsidR="009457C6" w:rsidRPr="00F61057" w:rsidRDefault="009457C6" w:rsidP="009457C6">
      <w:pPr>
        <w:pStyle w:val="PlainText"/>
        <w:ind w:left="1440"/>
        <w:rPr>
          <w:rFonts w:ascii="Times New Roman" w:eastAsia="MS Mincho" w:hAnsi="Times New Roman" w:cs="Times New Roman"/>
          <w:sz w:val="24"/>
        </w:rPr>
      </w:pPr>
      <w:proofErr w:type="gramStart"/>
      <w:r>
        <w:rPr>
          <w:rFonts w:ascii="Times New Roman" w:eastAsia="MS Mincho" w:hAnsi="Times New Roman" w:cs="Times New Roman"/>
          <w:sz w:val="24"/>
        </w:rPr>
        <w:t>c</w:t>
      </w:r>
      <w:r w:rsidRPr="00F61057">
        <w:rPr>
          <w:rFonts w:ascii="Times New Roman" w:eastAsia="MS Mincho" w:hAnsi="Times New Roman" w:cs="Times New Roman"/>
          <w:sz w:val="24"/>
        </w:rPr>
        <w:t xml:space="preserve">. </w:t>
      </w:r>
      <w:r>
        <w:rPr>
          <w:rFonts w:ascii="Times New Roman" w:eastAsia="MS Mincho" w:hAnsi="Times New Roman" w:cs="Times New Roman"/>
          <w:sz w:val="24"/>
        </w:rPr>
        <w:t xml:space="preserve"> </w:t>
      </w:r>
      <w:r w:rsidRPr="00F61057">
        <w:rPr>
          <w:rFonts w:ascii="Times New Roman" w:eastAsia="MS Mincho" w:hAnsi="Times New Roman" w:cs="Times New Roman"/>
          <w:sz w:val="24"/>
        </w:rPr>
        <w:t>Invoices</w:t>
      </w:r>
      <w:proofErr w:type="gramEnd"/>
      <w:r w:rsidRPr="00F61057">
        <w:rPr>
          <w:rFonts w:ascii="Times New Roman" w:eastAsia="MS Mincho" w:hAnsi="Times New Roman" w:cs="Times New Roman"/>
          <w:sz w:val="24"/>
        </w:rPr>
        <w:t xml:space="preserve"> must be submitted to the </w:t>
      </w:r>
      <w:r>
        <w:rPr>
          <w:rFonts w:ascii="Times New Roman" w:eastAsia="MS Mincho" w:hAnsi="Times New Roman" w:cs="Times New Roman"/>
          <w:sz w:val="24"/>
        </w:rPr>
        <w:t>Valencia County Finance Department, Attn. Accounts Payable and</w:t>
      </w:r>
      <w:r w:rsidRPr="00F61057">
        <w:rPr>
          <w:rFonts w:ascii="Times New Roman" w:eastAsia="MS Mincho" w:hAnsi="Times New Roman" w:cs="Times New Roman"/>
          <w:sz w:val="24"/>
        </w:rPr>
        <w:t xml:space="preserve"> NOT </w:t>
      </w:r>
      <w:r>
        <w:rPr>
          <w:rFonts w:ascii="Times New Roman" w:eastAsia="MS Mincho" w:hAnsi="Times New Roman" w:cs="Times New Roman"/>
          <w:sz w:val="24"/>
        </w:rPr>
        <w:t xml:space="preserve">to </w:t>
      </w:r>
      <w:r w:rsidRPr="00F61057">
        <w:rPr>
          <w:rFonts w:ascii="Times New Roman" w:eastAsia="MS Mincho" w:hAnsi="Times New Roman" w:cs="Times New Roman"/>
          <w:sz w:val="24"/>
        </w:rPr>
        <w:t xml:space="preserve">the </w:t>
      </w:r>
      <w:r>
        <w:rPr>
          <w:rFonts w:ascii="Times New Roman" w:eastAsia="MS Mincho" w:hAnsi="Times New Roman" w:cs="Times New Roman"/>
          <w:sz w:val="24"/>
        </w:rPr>
        <w:t>using agency</w:t>
      </w:r>
      <w:r w:rsidRPr="00F61057">
        <w:rPr>
          <w:rFonts w:ascii="Times New Roman" w:eastAsia="MS Mincho" w:hAnsi="Times New Roman" w:cs="Times New Roman"/>
          <w:sz w:val="24"/>
        </w:rPr>
        <w:t>.</w:t>
      </w:r>
    </w:p>
    <w:p w:rsidR="009457C6" w:rsidRPr="00F61057" w:rsidRDefault="009457C6" w:rsidP="009457C6">
      <w:pPr>
        <w:pStyle w:val="PlainText"/>
        <w:ind w:left="1440"/>
        <w:rPr>
          <w:rFonts w:ascii="Times New Roman" w:eastAsia="MS Mincho" w:hAnsi="Times New Roman" w:cs="Times New Roman"/>
          <w:sz w:val="24"/>
        </w:rPr>
      </w:pPr>
    </w:p>
    <w:p w:rsidR="009457C6" w:rsidRPr="00E73DBD" w:rsidRDefault="009457C6" w:rsidP="00E73DBD">
      <w:pPr>
        <w:pStyle w:val="Heading3"/>
        <w:numPr>
          <w:ilvl w:val="0"/>
          <w:numId w:val="0"/>
        </w:numPr>
        <w:ind w:left="720"/>
        <w:rPr>
          <w:rFonts w:eastAsia="MS Mincho"/>
        </w:rPr>
      </w:pPr>
      <w:bookmarkStart w:id="52" w:name="_Toc487619733"/>
      <w:r>
        <w:rPr>
          <w:rFonts w:eastAsia="MS Mincho"/>
        </w:rPr>
        <w:t>29</w:t>
      </w:r>
      <w:r w:rsidRPr="00CA7F1E">
        <w:rPr>
          <w:rFonts w:eastAsia="MS Mincho"/>
        </w:rPr>
        <w:t>. Electronic mail address require</w:t>
      </w:r>
      <w:r>
        <w:rPr>
          <w:rFonts w:eastAsia="MS Mincho"/>
        </w:rPr>
        <w:t>d</w:t>
      </w:r>
      <w:bookmarkEnd w:id="52"/>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 large part of the communication regarding this procurement will be conducted by electronic mail (e-mail). Bidder must have a valid e-mail address to receive this correspondence.</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3" w:name="_Toc487619734"/>
      <w:r>
        <w:rPr>
          <w:rFonts w:eastAsia="MS Mincho"/>
        </w:rPr>
        <w:t>30</w:t>
      </w:r>
      <w:r w:rsidRPr="00CA7F1E">
        <w:rPr>
          <w:rFonts w:eastAsia="MS Mincho"/>
        </w:rPr>
        <w:t xml:space="preserve">. Use of Electronic Versions of this </w:t>
      </w:r>
      <w:r>
        <w:rPr>
          <w:rFonts w:eastAsia="MS Mincho"/>
        </w:rPr>
        <w:t>IFB</w:t>
      </w:r>
      <w:bookmarkEnd w:id="53"/>
      <w:r w:rsidRPr="00CA7F1E">
        <w:rPr>
          <w:rFonts w:eastAsia="MS Mincho"/>
        </w:rPr>
        <w:t xml:space="preserve"> </w:t>
      </w:r>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This IFB is being made available by electronic means. If accepted by such means, the potential Bidder acknowledges and accepts full responsibility to insure that no changes are made to the IFB. In the event of conflict between a version of the IFB in the potential Bidder’s possession and the version maintained by the County, the version maintained by the County shall govern.</w:t>
      </w:r>
    </w:p>
    <w:p w:rsidR="00416388" w:rsidRDefault="00416388"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4" w:name="_Toc487619735"/>
      <w:r>
        <w:rPr>
          <w:rFonts w:eastAsia="MS Mincho"/>
        </w:rPr>
        <w:lastRenderedPageBreak/>
        <w:t>31</w:t>
      </w:r>
      <w:r w:rsidRPr="00CA7F1E">
        <w:rPr>
          <w:rFonts w:eastAsia="MS Mincho"/>
        </w:rPr>
        <w:t xml:space="preserve">. </w:t>
      </w:r>
      <w:r>
        <w:rPr>
          <w:rFonts w:eastAsia="MS Mincho"/>
        </w:rPr>
        <w:t>Samples</w:t>
      </w:r>
      <w:bookmarkEnd w:id="54"/>
    </w:p>
    <w:p w:rsidR="009457C6" w:rsidRPr="00E73DBD" w:rsidRDefault="009457C6" w:rsidP="00E73DBD">
      <w:pPr>
        <w:pStyle w:val="Heading3"/>
        <w:numPr>
          <w:ilvl w:val="0"/>
          <w:numId w:val="0"/>
        </w:numPr>
        <w:ind w:left="720"/>
        <w:rPr>
          <w:rFonts w:eastAsia="MS Mincho"/>
        </w:rPr>
      </w:pPr>
    </w:p>
    <w:p w:rsidR="009457C6" w:rsidRPr="000948A3" w:rsidRDefault="009457C6" w:rsidP="009457C6">
      <w:pPr>
        <w:pStyle w:val="PlainText"/>
        <w:ind w:left="720"/>
        <w:rPr>
          <w:rFonts w:ascii="Times New Roman" w:eastAsia="MS Mincho" w:hAnsi="Times New Roman" w:cs="Times New Roman"/>
          <w:sz w:val="24"/>
        </w:rPr>
      </w:pPr>
      <w:r w:rsidRPr="000948A3">
        <w:rPr>
          <w:rFonts w:ascii="Times New Roman" w:eastAsia="MS Mincho" w:hAnsi="Times New Roman" w:cs="Times New Roman"/>
          <w:sz w:val="24"/>
        </w:rPr>
        <w:t xml:space="preserve">Unless otherwise indicated in the bid specifications, samples of the items, when required, shall be free of expense to the </w:t>
      </w:r>
      <w:r>
        <w:rPr>
          <w:rFonts w:ascii="Times New Roman" w:eastAsia="MS Mincho" w:hAnsi="Times New Roman" w:cs="Times New Roman"/>
          <w:sz w:val="24"/>
        </w:rPr>
        <w:t>County</w:t>
      </w:r>
      <w:r w:rsidRPr="000948A3">
        <w:rPr>
          <w:rFonts w:ascii="Times New Roman" w:eastAsia="MS Mincho" w:hAnsi="Times New Roman" w:cs="Times New Roman"/>
          <w:sz w:val="24"/>
        </w:rPr>
        <w:t>. Samples not destroyed or mutilated in testing will be returned upon request, at Bidder</w:t>
      </w:r>
      <w:r>
        <w:rPr>
          <w:rFonts w:ascii="Times New Roman" w:eastAsia="MS Mincho" w:hAnsi="Times New Roman" w:cs="Times New Roman"/>
          <w:sz w:val="24"/>
        </w:rPr>
        <w:t>’</w:t>
      </w:r>
      <w:r w:rsidRPr="000948A3">
        <w:rPr>
          <w:rFonts w:ascii="Times New Roman" w:eastAsia="MS Mincho" w:hAnsi="Times New Roman" w:cs="Times New Roman"/>
          <w:sz w:val="24"/>
        </w:rPr>
        <w:t xml:space="preserve">s expense. Each sample must be labeled to clearly show the bid number and item number </w:t>
      </w:r>
      <w:r>
        <w:rPr>
          <w:rFonts w:ascii="Times New Roman" w:eastAsia="MS Mincho" w:hAnsi="Times New Roman" w:cs="Times New Roman"/>
          <w:sz w:val="24"/>
        </w:rPr>
        <w:t xml:space="preserve">to which it </w:t>
      </w:r>
      <w:r w:rsidRPr="000948A3">
        <w:rPr>
          <w:rFonts w:ascii="Times New Roman" w:eastAsia="MS Mincho" w:hAnsi="Times New Roman" w:cs="Times New Roman"/>
          <w:sz w:val="24"/>
        </w:rPr>
        <w:t>pertains. Unsolicited bid samples or descriptive literature, which is submitted at the Bidder's risk, will not be returned.</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5" w:name="_Toc487619736"/>
      <w:r>
        <w:rPr>
          <w:rFonts w:eastAsia="MS Mincho"/>
        </w:rPr>
        <w:t>32</w:t>
      </w:r>
      <w:r w:rsidRPr="00CA7F1E">
        <w:rPr>
          <w:rFonts w:eastAsia="MS Mincho"/>
        </w:rPr>
        <w:t xml:space="preserve">. </w:t>
      </w:r>
      <w:r>
        <w:rPr>
          <w:rFonts w:eastAsia="MS Mincho"/>
        </w:rPr>
        <w:t>Award Rights</w:t>
      </w:r>
      <w:bookmarkEnd w:id="55"/>
    </w:p>
    <w:p w:rsidR="009457C6" w:rsidRPr="00E73DBD" w:rsidRDefault="009457C6" w:rsidP="00E73DBD">
      <w:pPr>
        <w:pStyle w:val="Heading3"/>
        <w:numPr>
          <w:ilvl w:val="0"/>
          <w:numId w:val="0"/>
        </w:numPr>
        <w:ind w:left="720"/>
        <w:rPr>
          <w:rFonts w:eastAsia="MS Mincho"/>
        </w:rPr>
      </w:pPr>
    </w:p>
    <w:p w:rsidR="009457C6" w:rsidRPr="00095FE9" w:rsidRDefault="009457C6" w:rsidP="009457C6">
      <w:pPr>
        <w:pStyle w:val="PlainText"/>
        <w:ind w:left="720"/>
        <w:rPr>
          <w:rFonts w:ascii="Times New Roman" w:eastAsia="MS Mincho" w:hAnsi="Times New Roman" w:cs="Times New Roman"/>
          <w:sz w:val="24"/>
        </w:rPr>
      </w:pPr>
      <w:r w:rsidRPr="00095FE9">
        <w:rPr>
          <w:rFonts w:ascii="Times New Roman" w:eastAsia="MS Mincho" w:hAnsi="Times New Roman" w:cs="Times New Roman"/>
          <w:sz w:val="24"/>
        </w:rPr>
        <w:t xml:space="preserve">The </w:t>
      </w:r>
      <w:r>
        <w:rPr>
          <w:rFonts w:ascii="Times New Roman" w:eastAsia="MS Mincho" w:hAnsi="Times New Roman" w:cs="Times New Roman"/>
          <w:sz w:val="24"/>
        </w:rPr>
        <w:t xml:space="preserve">County </w:t>
      </w:r>
      <w:r w:rsidRPr="00095FE9">
        <w:rPr>
          <w:rFonts w:ascii="Times New Roman" w:eastAsia="MS Mincho" w:hAnsi="Times New Roman" w:cs="Times New Roman"/>
          <w:sz w:val="24"/>
        </w:rPr>
        <w:t>reserves the right to award this Invitation to Bid in total; by groups of items; on t</w:t>
      </w:r>
      <w:r>
        <w:rPr>
          <w:rFonts w:ascii="Times New Roman" w:eastAsia="MS Mincho" w:hAnsi="Times New Roman" w:cs="Times New Roman"/>
          <w:sz w:val="24"/>
        </w:rPr>
        <w:t>h</w:t>
      </w:r>
      <w:r w:rsidRPr="00095FE9">
        <w:rPr>
          <w:rFonts w:ascii="Times New Roman" w:eastAsia="MS Mincho" w:hAnsi="Times New Roman" w:cs="Times New Roman"/>
          <w:sz w:val="24"/>
        </w:rPr>
        <w:t xml:space="preserve">e basis of individual items; any combination of these which could result in a multiple award; or as otherwise specified in bid specifications; whichever, in </w:t>
      </w:r>
      <w:r>
        <w:rPr>
          <w:rFonts w:ascii="Times New Roman" w:eastAsia="MS Mincho" w:hAnsi="Times New Roman" w:cs="Times New Roman"/>
          <w:sz w:val="24"/>
        </w:rPr>
        <w:t xml:space="preserve">its </w:t>
      </w:r>
      <w:r w:rsidRPr="00095FE9">
        <w:rPr>
          <w:rFonts w:ascii="Times New Roman" w:eastAsia="MS Mincho" w:hAnsi="Times New Roman" w:cs="Times New Roman"/>
          <w:sz w:val="24"/>
        </w:rPr>
        <w:t xml:space="preserve">judgment, best serves the interest of the </w:t>
      </w:r>
      <w:r>
        <w:rPr>
          <w:rFonts w:ascii="Times New Roman" w:eastAsia="MS Mincho" w:hAnsi="Times New Roman" w:cs="Times New Roman"/>
          <w:sz w:val="24"/>
        </w:rPr>
        <w:t>County</w:t>
      </w:r>
      <w:r w:rsidRPr="00095FE9">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6" w:name="_Toc487619737"/>
      <w:r>
        <w:rPr>
          <w:rFonts w:eastAsia="MS Mincho"/>
        </w:rPr>
        <w:t>33</w:t>
      </w:r>
      <w:r w:rsidRPr="00CA7F1E">
        <w:rPr>
          <w:rFonts w:eastAsia="MS Mincho"/>
        </w:rPr>
        <w:t xml:space="preserve">. </w:t>
      </w:r>
      <w:r>
        <w:rPr>
          <w:rFonts w:eastAsia="MS Mincho"/>
        </w:rPr>
        <w:t>Delivery</w:t>
      </w:r>
      <w:bookmarkEnd w:id="56"/>
    </w:p>
    <w:p w:rsidR="009457C6" w:rsidRPr="00E73DBD" w:rsidRDefault="009457C6" w:rsidP="00E73DBD">
      <w:pPr>
        <w:pStyle w:val="Heading3"/>
        <w:numPr>
          <w:ilvl w:val="0"/>
          <w:numId w:val="0"/>
        </w:numPr>
        <w:ind w:left="720"/>
        <w:rPr>
          <w:rFonts w:eastAsia="MS Mincho"/>
        </w:rPr>
      </w:pPr>
    </w:p>
    <w:p w:rsidR="009457C6" w:rsidRPr="00EC69D8" w:rsidRDefault="009457C6" w:rsidP="009457C6">
      <w:pPr>
        <w:pStyle w:val="PlainText"/>
        <w:ind w:left="720"/>
        <w:rPr>
          <w:rFonts w:ascii="Times New Roman" w:eastAsia="MS Mincho" w:hAnsi="Times New Roman" w:cs="Times New Roman"/>
          <w:sz w:val="24"/>
        </w:rPr>
      </w:pPr>
      <w:r w:rsidRPr="00EC69D8">
        <w:rPr>
          <w:rFonts w:ascii="Times New Roman" w:eastAsia="MS Mincho" w:hAnsi="Times New Roman" w:cs="Times New Roman"/>
          <w:sz w:val="24"/>
        </w:rPr>
        <w:t>All deliveries m</w:t>
      </w:r>
      <w:r>
        <w:rPr>
          <w:rFonts w:ascii="Times New Roman" w:eastAsia="MS Mincho" w:hAnsi="Times New Roman" w:cs="Times New Roman"/>
          <w:sz w:val="24"/>
        </w:rPr>
        <w:t>u</w:t>
      </w:r>
      <w:r w:rsidRPr="00EC69D8">
        <w:rPr>
          <w:rFonts w:ascii="Times New Roman" w:eastAsia="MS Mincho" w:hAnsi="Times New Roman" w:cs="Times New Roman"/>
          <w:sz w:val="24"/>
        </w:rPr>
        <w:t>st be F.O.B. Destination</w:t>
      </w:r>
      <w:r>
        <w:rPr>
          <w:rFonts w:ascii="Times New Roman" w:eastAsia="MS Mincho" w:hAnsi="Times New Roman" w:cs="Times New Roman"/>
          <w:sz w:val="24"/>
        </w:rPr>
        <w:t xml:space="preserve"> – Freight Pre-Paid</w:t>
      </w:r>
      <w:r w:rsidRPr="00EC69D8">
        <w:rPr>
          <w:rFonts w:ascii="Times New Roman" w:eastAsia="MS Mincho" w:hAnsi="Times New Roman" w:cs="Times New Roman"/>
          <w:sz w:val="24"/>
        </w:rPr>
        <w:t>, unless o</w:t>
      </w:r>
      <w:r>
        <w:rPr>
          <w:rFonts w:ascii="Times New Roman" w:eastAsia="MS Mincho" w:hAnsi="Times New Roman" w:cs="Times New Roman"/>
          <w:sz w:val="24"/>
        </w:rPr>
        <w:t xml:space="preserve">therwise indicated by the </w:t>
      </w:r>
      <w:r w:rsidRPr="00EC69D8">
        <w:rPr>
          <w:rFonts w:ascii="Times New Roman" w:eastAsia="MS Mincho" w:hAnsi="Times New Roman" w:cs="Times New Roman"/>
          <w:sz w:val="24"/>
        </w:rPr>
        <w:t>Purchasing Agent</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7" w:name="_Toc487619738"/>
      <w:r>
        <w:rPr>
          <w:rFonts w:eastAsia="MS Mincho"/>
        </w:rPr>
        <w:t>34</w:t>
      </w:r>
      <w:r w:rsidRPr="00CA7F1E">
        <w:rPr>
          <w:rFonts w:eastAsia="MS Mincho"/>
        </w:rPr>
        <w:t xml:space="preserve">. </w:t>
      </w:r>
      <w:r>
        <w:rPr>
          <w:rFonts w:eastAsia="MS Mincho"/>
        </w:rPr>
        <w:t>New Materials</w:t>
      </w:r>
      <w:bookmarkEnd w:id="57"/>
    </w:p>
    <w:p w:rsidR="009457C6" w:rsidRPr="00E73DBD" w:rsidRDefault="009457C6" w:rsidP="00E73DBD">
      <w:pPr>
        <w:pStyle w:val="Heading3"/>
        <w:numPr>
          <w:ilvl w:val="0"/>
          <w:numId w:val="0"/>
        </w:numPr>
        <w:ind w:left="720"/>
        <w:rPr>
          <w:rFonts w:eastAsia="MS Mincho"/>
        </w:rPr>
      </w:pPr>
    </w:p>
    <w:p w:rsidR="009457C6" w:rsidRDefault="009457C6" w:rsidP="009457C6">
      <w:pPr>
        <w:pStyle w:val="PlainText"/>
        <w:ind w:left="720"/>
        <w:rPr>
          <w:rFonts w:ascii="Times New Roman" w:eastAsia="MS Mincho" w:hAnsi="Times New Roman" w:cs="Times New Roman"/>
          <w:sz w:val="24"/>
        </w:rPr>
      </w:pPr>
      <w:r w:rsidRPr="00EC69D8">
        <w:rPr>
          <w:rFonts w:ascii="Times New Roman" w:eastAsia="MS Mincho" w:hAnsi="Times New Roman" w:cs="Times New Roman"/>
          <w:sz w:val="24"/>
        </w:rPr>
        <w:t>All</w:t>
      </w:r>
      <w:r w:rsidRPr="00CA6C37">
        <w:rPr>
          <w:rFonts w:ascii="Times New Roman" w:eastAsia="MS Mincho" w:hAnsi="Times New Roman" w:cs="Times New Roman"/>
          <w:sz w:val="24"/>
        </w:rPr>
        <w:t xml:space="preserve"> bid items are to be NEW and of most current production, unless otherwise specified.</w:t>
      </w:r>
    </w:p>
    <w:p w:rsidR="009457C6" w:rsidRDefault="009457C6" w:rsidP="009457C6">
      <w:pPr>
        <w:pStyle w:val="PlainText"/>
        <w:ind w:left="720"/>
        <w:rPr>
          <w:rFonts w:ascii="Times New Roman" w:eastAsia="MS Mincho" w:hAnsi="Times New Roman" w:cs="Times New Roman"/>
          <w:sz w:val="24"/>
        </w:rPr>
      </w:pPr>
    </w:p>
    <w:p w:rsidR="009457C6" w:rsidRPr="00CA7F1E" w:rsidRDefault="009457C6" w:rsidP="00E73DBD">
      <w:pPr>
        <w:pStyle w:val="Heading3"/>
        <w:numPr>
          <w:ilvl w:val="0"/>
          <w:numId w:val="0"/>
        </w:numPr>
        <w:ind w:left="720"/>
        <w:rPr>
          <w:rFonts w:eastAsia="MS Mincho"/>
        </w:rPr>
      </w:pPr>
      <w:bookmarkStart w:id="58" w:name="_Toc487619739"/>
      <w:r>
        <w:rPr>
          <w:rFonts w:eastAsia="MS Mincho"/>
        </w:rPr>
        <w:t>35</w:t>
      </w:r>
      <w:r w:rsidRPr="00CA7F1E">
        <w:rPr>
          <w:rFonts w:eastAsia="MS Mincho"/>
        </w:rPr>
        <w:t xml:space="preserve">. </w:t>
      </w:r>
      <w:r>
        <w:rPr>
          <w:rFonts w:eastAsia="MS Mincho"/>
        </w:rPr>
        <w:t>Addenda</w:t>
      </w:r>
      <w:bookmarkEnd w:id="58"/>
    </w:p>
    <w:p w:rsidR="009457C6" w:rsidRPr="00E73DBD" w:rsidRDefault="009457C6" w:rsidP="00E73DBD">
      <w:pPr>
        <w:pStyle w:val="Heading3"/>
        <w:numPr>
          <w:ilvl w:val="0"/>
          <w:numId w:val="0"/>
        </w:numPr>
        <w:ind w:left="720"/>
        <w:rPr>
          <w:rFonts w:eastAsia="MS Mincho"/>
        </w:rPr>
      </w:pPr>
    </w:p>
    <w:p w:rsidR="009457C6" w:rsidRPr="00AA25AB" w:rsidRDefault="009457C6" w:rsidP="009457C6">
      <w:pPr>
        <w:pStyle w:val="PlainText"/>
        <w:ind w:left="720"/>
        <w:rPr>
          <w:rFonts w:ascii="Times New Roman" w:eastAsia="MS Mincho" w:hAnsi="Times New Roman" w:cs="Times New Roman"/>
          <w:sz w:val="24"/>
        </w:rPr>
      </w:pPr>
      <w:r w:rsidRPr="00AA25AB">
        <w:rPr>
          <w:rFonts w:ascii="Times New Roman" w:eastAsia="MS Mincho" w:hAnsi="Times New Roman" w:cs="Times New Roman"/>
          <w:sz w:val="24"/>
        </w:rPr>
        <w:t>Changes or amendments to specifications, conditions or provisions herein may be initiated ONLY through the Purchasing Department in the form of a written addendum. Any addenda shall become a part of this bid.</w:t>
      </w:r>
    </w:p>
    <w:p w:rsidR="009457C6" w:rsidRPr="00AA25AB" w:rsidRDefault="009457C6" w:rsidP="009457C6">
      <w:pPr>
        <w:pStyle w:val="PlainText"/>
        <w:ind w:left="720"/>
        <w:rPr>
          <w:rFonts w:ascii="Times New Roman" w:eastAsia="MS Mincho" w:hAnsi="Times New Roman" w:cs="Times New Roman"/>
          <w:sz w:val="24"/>
        </w:rPr>
      </w:pPr>
    </w:p>
    <w:p w:rsidR="009457C6" w:rsidRPr="00AA25AB" w:rsidRDefault="009457C6" w:rsidP="009457C6">
      <w:pPr>
        <w:pStyle w:val="PlainText"/>
        <w:ind w:left="720"/>
        <w:rPr>
          <w:rFonts w:ascii="Times New Roman" w:eastAsia="MS Mincho" w:hAnsi="Times New Roman" w:cs="Times New Roman"/>
          <w:sz w:val="24"/>
        </w:rPr>
      </w:pPr>
      <w:r w:rsidRPr="00AA25AB">
        <w:rPr>
          <w:rFonts w:ascii="Times New Roman" w:eastAsia="MS Mincho" w:hAnsi="Times New Roman" w:cs="Times New Roman"/>
          <w:sz w:val="24"/>
        </w:rPr>
        <w:t xml:space="preserve">It is the responsibility of all </w:t>
      </w:r>
      <w:r>
        <w:rPr>
          <w:rFonts w:ascii="Times New Roman" w:eastAsia="MS Mincho" w:hAnsi="Times New Roman" w:cs="Times New Roman"/>
          <w:sz w:val="24"/>
        </w:rPr>
        <w:t xml:space="preserve">persons or businesses </w:t>
      </w:r>
      <w:r w:rsidRPr="00AA25AB">
        <w:rPr>
          <w:rFonts w:ascii="Times New Roman" w:eastAsia="MS Mincho" w:hAnsi="Times New Roman" w:cs="Times New Roman"/>
          <w:sz w:val="24"/>
        </w:rPr>
        <w:t xml:space="preserve">considering submitting a bid in response to this solicitation to ensure that they have received all addenda prior to making a bid. Addenda will be posted to the Purchasing Department web site </w:t>
      </w:r>
      <w:r w:rsidRPr="007208DC">
        <w:rPr>
          <w:rFonts w:ascii="Times New Roman" w:eastAsia="MS Mincho" w:hAnsi="Times New Roman" w:cs="Times New Roman"/>
          <w:sz w:val="24"/>
        </w:rPr>
        <w:t>(</w:t>
      </w:r>
      <w:hyperlink r:id="rId19" w:history="1">
        <w:r w:rsidRPr="007208DC">
          <w:rPr>
            <w:rStyle w:val="Hyperlink"/>
            <w:rFonts w:ascii="Times New Roman" w:eastAsia="MS Mincho" w:hAnsi="Times New Roman" w:cs="Times New Roman"/>
            <w:sz w:val="24"/>
          </w:rPr>
          <w:t>http://www.co.valencia.nm.us/</w:t>
        </w:r>
      </w:hyperlink>
      <w:r>
        <w:rPr>
          <w:rFonts w:ascii="Times New Roman" w:eastAsia="MS Mincho" w:hAnsi="Times New Roman" w:cs="Times New Roman"/>
          <w:sz w:val="24"/>
        </w:rPr>
        <w:t xml:space="preserve">, via </w:t>
      </w:r>
      <w:r w:rsidRPr="007208DC">
        <w:rPr>
          <w:rFonts w:ascii="Times New Roman" w:eastAsia="MS Mincho" w:hAnsi="Times New Roman" w:cs="Times New Roman"/>
          <w:sz w:val="24"/>
        </w:rPr>
        <w:t xml:space="preserve">the </w:t>
      </w:r>
      <w:r w:rsidRPr="00585E1A">
        <w:rPr>
          <w:rFonts w:ascii="Times New Roman" w:eastAsia="MS Mincho" w:hAnsi="Times New Roman" w:cs="Times New Roman"/>
          <w:sz w:val="24"/>
        </w:rPr>
        <w:t>“</w:t>
      </w:r>
      <w:r w:rsidR="00AE65F5">
        <w:rPr>
          <w:rFonts w:ascii="Times New Roman" w:eastAsia="MS Mincho" w:hAnsi="Times New Roman" w:cs="Times New Roman"/>
          <w:sz w:val="24"/>
        </w:rPr>
        <w:t>Purchasing</w:t>
      </w:r>
      <w:r w:rsidRPr="00585E1A">
        <w:rPr>
          <w:rFonts w:ascii="Times New Roman" w:eastAsia="MS Mincho" w:hAnsi="Times New Roman" w:cs="Times New Roman"/>
          <w:sz w:val="24"/>
        </w:rPr>
        <w:t>” link</w:t>
      </w:r>
      <w:r w:rsidR="00AE65F5">
        <w:rPr>
          <w:rFonts w:ascii="Times New Roman" w:eastAsia="MS Mincho" w:hAnsi="Times New Roman" w:cs="Times New Roman"/>
          <w:sz w:val="24"/>
        </w:rPr>
        <w:t xml:space="preserve"> under Bid Opportunities</w:t>
      </w:r>
      <w:r w:rsidRPr="00585E1A">
        <w:rPr>
          <w:rFonts w:ascii="Times New Roman" w:eastAsia="MS Mincho" w:hAnsi="Times New Roman" w:cs="Times New Roman"/>
          <w:sz w:val="24"/>
        </w:rPr>
        <w:t>)</w:t>
      </w:r>
      <w:r>
        <w:rPr>
          <w:rFonts w:ascii="Times New Roman" w:eastAsia="MS Mincho" w:hAnsi="Times New Roman" w:cs="Times New Roman"/>
          <w:sz w:val="24"/>
        </w:rPr>
        <w:t xml:space="preserve"> prior to the due date for the receipt of bids</w:t>
      </w:r>
      <w:r w:rsidRPr="00AA25AB">
        <w:rPr>
          <w:rFonts w:ascii="Times New Roman" w:eastAsia="MS Mincho" w:hAnsi="Times New Roman" w:cs="Times New Roman"/>
          <w:sz w:val="24"/>
        </w:rPr>
        <w:t xml:space="preserve">. All potential </w:t>
      </w:r>
      <w:r>
        <w:rPr>
          <w:rFonts w:ascii="Times New Roman" w:eastAsia="MS Mincho" w:hAnsi="Times New Roman" w:cs="Times New Roman"/>
          <w:sz w:val="24"/>
        </w:rPr>
        <w:t>Bid</w:t>
      </w:r>
      <w:r w:rsidRPr="00BF5B3F">
        <w:rPr>
          <w:rFonts w:ascii="Times New Roman" w:eastAsia="MS Mincho" w:hAnsi="Times New Roman" w:cs="Times New Roman"/>
          <w:sz w:val="24"/>
        </w:rPr>
        <w:t>ders that have submitted the Acknowledgement of Receipt Form (at Appendix A) will be notified of the availability of such addenda.</w:t>
      </w:r>
      <w:r w:rsidRPr="00AA25AB">
        <w:rPr>
          <w:rFonts w:ascii="Times New Roman" w:eastAsia="MS Mincho" w:hAnsi="Times New Roman" w:cs="Times New Roman"/>
          <w:sz w:val="24"/>
        </w:rPr>
        <w:t xml:space="preserve"> </w:t>
      </w:r>
    </w:p>
    <w:p w:rsidR="009457C6" w:rsidRPr="00AA25AB" w:rsidRDefault="009457C6" w:rsidP="009457C6">
      <w:pPr>
        <w:pStyle w:val="PlainText"/>
        <w:ind w:left="720"/>
        <w:rPr>
          <w:rFonts w:ascii="Times New Roman" w:eastAsia="MS Mincho" w:hAnsi="Times New Roman" w:cs="Times New Roman"/>
          <w:sz w:val="24"/>
        </w:rPr>
      </w:pPr>
    </w:p>
    <w:p w:rsidR="00321FBB" w:rsidRPr="0044301B" w:rsidRDefault="00321FBB" w:rsidP="00321FBB">
      <w:pPr>
        <w:pStyle w:val="Heading3"/>
        <w:numPr>
          <w:ilvl w:val="0"/>
          <w:numId w:val="0"/>
        </w:numPr>
        <w:ind w:left="720"/>
        <w:rPr>
          <w:rFonts w:eastAsia="MS Mincho"/>
        </w:rPr>
      </w:pPr>
      <w:bookmarkStart w:id="59" w:name="_Toc487619740"/>
      <w:r w:rsidRPr="0044301B">
        <w:rPr>
          <w:rFonts w:eastAsia="MS Mincho"/>
        </w:rPr>
        <w:t>36. Disclosure of Proprietary or Confidential Materials</w:t>
      </w:r>
      <w:bookmarkEnd w:id="59"/>
    </w:p>
    <w:p w:rsidR="00321FBB" w:rsidRPr="0044301B" w:rsidRDefault="00321FBB" w:rsidP="00321FBB">
      <w:pPr>
        <w:pStyle w:val="Heading3"/>
        <w:numPr>
          <w:ilvl w:val="0"/>
          <w:numId w:val="0"/>
        </w:numPr>
        <w:ind w:left="720"/>
        <w:rPr>
          <w:rFonts w:eastAsia="MS Mincho"/>
        </w:rPr>
      </w:pPr>
    </w:p>
    <w:p w:rsidR="00321FBB" w:rsidRPr="0044301B" w:rsidRDefault="00321FBB" w:rsidP="00321FBB">
      <w:pPr>
        <w:pStyle w:val="PlainText"/>
        <w:ind w:left="720"/>
        <w:rPr>
          <w:rFonts w:ascii="Times New Roman" w:eastAsia="MS Mincho" w:hAnsi="Times New Roman" w:cs="Times New Roman"/>
          <w:sz w:val="24"/>
        </w:rPr>
      </w:pPr>
      <w:r w:rsidRPr="0044301B">
        <w:rPr>
          <w:rFonts w:ascii="Times New Roman" w:eastAsia="MS Mincho" w:hAnsi="Times New Roman" w:cs="Times New Roman"/>
          <w:sz w:val="24"/>
        </w:rPr>
        <w:t xml:space="preserve">Upon bid opening all bids and documents pertaining to the bids will be made available to the public, except for material which is proprietary or confidential. The Procurement Manager will not disclose or make public any pages of a bid on which the Bidder has stamped or imprinted "proprietary" or "confidential" subject to the following requirements. </w:t>
      </w:r>
    </w:p>
    <w:p w:rsidR="00321FBB" w:rsidRPr="0044301B" w:rsidRDefault="00321FBB" w:rsidP="00321FBB">
      <w:pPr>
        <w:pStyle w:val="PlainText"/>
        <w:ind w:left="720"/>
        <w:rPr>
          <w:rFonts w:ascii="Times New Roman" w:eastAsia="MS Mincho" w:hAnsi="Times New Roman" w:cs="Times New Roman"/>
          <w:sz w:val="24"/>
        </w:rPr>
      </w:pPr>
    </w:p>
    <w:p w:rsidR="00321FBB" w:rsidRPr="0044301B" w:rsidRDefault="00321FBB" w:rsidP="00321FBB">
      <w:pPr>
        <w:pStyle w:val="PlainText"/>
        <w:ind w:left="1440"/>
        <w:rPr>
          <w:rFonts w:ascii="Times New Roman" w:eastAsia="MS Mincho" w:hAnsi="Times New Roman" w:cs="Times New Roman"/>
          <w:sz w:val="24"/>
        </w:rPr>
      </w:pPr>
      <w:r w:rsidRPr="0044301B">
        <w:rPr>
          <w:rFonts w:ascii="Times New Roman" w:eastAsia="MS Mincho" w:hAnsi="Times New Roman" w:cs="Times New Roman"/>
          <w:sz w:val="24"/>
        </w:rPr>
        <w:lastRenderedPageBreak/>
        <w:t>Proprietary or confidential data shall be readily separable from the bid in order to facilitate public inspection of the remaining portions of the bid. Confidential data is normally restricted to confidential financial information concerning the Bidder’s organization and data that qualifies as a trade secret in accordance with the Uniform Trade Secrets Act, 57-3A-I to 57-3A-7 NMSA 1978. The price of products offered or the cost of services proposed shall not be designated as proprietary or confidential information.</w:t>
      </w:r>
    </w:p>
    <w:p w:rsidR="00321FBB" w:rsidRPr="0044301B" w:rsidRDefault="00321FBB" w:rsidP="00321FBB">
      <w:pPr>
        <w:pStyle w:val="PlainText"/>
        <w:ind w:left="1440"/>
        <w:rPr>
          <w:rFonts w:ascii="Times New Roman" w:eastAsia="MS Mincho" w:hAnsi="Times New Roman" w:cs="Times New Roman"/>
          <w:sz w:val="24"/>
        </w:rPr>
      </w:pPr>
    </w:p>
    <w:p w:rsidR="00321FBB" w:rsidRDefault="00321FBB" w:rsidP="00321FBB">
      <w:pPr>
        <w:pStyle w:val="PlainText"/>
        <w:ind w:left="720"/>
        <w:rPr>
          <w:rFonts w:ascii="Times New Roman" w:eastAsia="MS Mincho" w:hAnsi="Times New Roman" w:cs="Times New Roman"/>
          <w:sz w:val="24"/>
        </w:rPr>
      </w:pPr>
      <w:r w:rsidRPr="0044301B">
        <w:rPr>
          <w:rFonts w:ascii="Times New Roman" w:eastAsia="MS Mincho" w:hAnsi="Times New Roman" w:cs="Times New Roman"/>
          <w:sz w:val="24"/>
        </w:rPr>
        <w:t>If a request is received for disclosure of data for which a Bidder has made a written request for confidentiality, the Purchasing Agent shall examine the Bidder’s request and make a written determination that specifies which portions of the bid should be disclosed. Unless the Bidder takes legal action to prevent the disclosure, the bid will be so disclosed. The bid shall be open to public inspection subject to any continued prohibition on the disclosure of confidential data.</w:t>
      </w:r>
      <w:r w:rsidR="007E223E" w:rsidRPr="0044301B">
        <w:rPr>
          <w:rFonts w:ascii="Times New Roman" w:eastAsia="MS Mincho" w:hAnsi="Times New Roman" w:cs="Times New Roman"/>
          <w:sz w:val="24"/>
        </w:rPr>
        <w:t xml:space="preserve"> (See also section </w:t>
      </w:r>
      <w:r w:rsidR="00CB3FB3" w:rsidRPr="0044301B">
        <w:rPr>
          <w:rFonts w:ascii="Times New Roman" w:eastAsia="MS Mincho" w:hAnsi="Times New Roman" w:cs="Times New Roman"/>
          <w:sz w:val="24"/>
        </w:rPr>
        <w:t xml:space="preserve">III.F, </w:t>
      </w:r>
      <w:r w:rsidR="007E223E" w:rsidRPr="0044301B">
        <w:rPr>
          <w:rFonts w:ascii="Times New Roman" w:eastAsia="MS Mincho" w:hAnsi="Times New Roman" w:cs="Times New Roman"/>
          <w:sz w:val="24"/>
        </w:rPr>
        <w:t>below.)</w:t>
      </w:r>
    </w:p>
    <w:p w:rsidR="00321FBB" w:rsidRDefault="00321FBB" w:rsidP="00321FBB">
      <w:pPr>
        <w:pStyle w:val="PlainText"/>
        <w:ind w:left="720"/>
        <w:rPr>
          <w:rFonts w:ascii="Times New Roman" w:eastAsia="MS Mincho" w:hAnsi="Times New Roman" w:cs="Times New Roman"/>
          <w:sz w:val="24"/>
        </w:rPr>
      </w:pPr>
    </w:p>
    <w:p w:rsidR="00321FBB" w:rsidRPr="00CA6C37" w:rsidRDefault="00321FBB" w:rsidP="009457C6">
      <w:pPr>
        <w:pStyle w:val="PlainText"/>
        <w:ind w:left="720"/>
        <w:rPr>
          <w:rFonts w:ascii="Times New Roman" w:eastAsia="MS Mincho" w:hAnsi="Times New Roman" w:cs="Times New Roman"/>
          <w:sz w:val="24"/>
        </w:rPr>
      </w:pPr>
    </w:p>
    <w:p w:rsidR="009457C6" w:rsidRPr="00344D86" w:rsidRDefault="009457C6" w:rsidP="009457C6">
      <w:pPr>
        <w:rPr>
          <w:rFonts w:eastAsia="MS Mincho"/>
        </w:rPr>
      </w:pPr>
    </w:p>
    <w:p w:rsidR="009457C6" w:rsidRDefault="009457C6" w:rsidP="00FC5208">
      <w:pPr>
        <w:pStyle w:val="Heading1"/>
        <w:numPr>
          <w:ilvl w:val="0"/>
          <w:numId w:val="0"/>
        </w:numPr>
        <w:rPr>
          <w:rFonts w:eastAsia="MS Mincho"/>
        </w:rPr>
      </w:pPr>
      <w:r>
        <w:rPr>
          <w:rFonts w:eastAsia="MS Mincho"/>
        </w:rPr>
        <w:br w:type="page"/>
      </w:r>
      <w:bookmarkStart w:id="60" w:name="_Toc487619741"/>
      <w:r>
        <w:rPr>
          <w:rFonts w:eastAsia="MS Mincho"/>
        </w:rPr>
        <w:lastRenderedPageBreak/>
        <w:t>III. RESPONSE REQUIREMENTS</w:t>
      </w:r>
      <w:bookmarkEnd w:id="60"/>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2A0204">
      <w:pPr>
        <w:pStyle w:val="PlainText"/>
        <w:rPr>
          <w:rFonts w:ascii="Times New Roman" w:eastAsia="MS Mincho" w:hAnsi="Times New Roman" w:cs="Times New Roman"/>
          <w:sz w:val="24"/>
        </w:rPr>
      </w:pPr>
      <w:r w:rsidRPr="00F967CD">
        <w:rPr>
          <w:rFonts w:ascii="Times New Roman" w:eastAsia="MS Mincho" w:hAnsi="Times New Roman" w:cs="Times New Roman"/>
          <w:sz w:val="24"/>
        </w:rPr>
        <w:t>This section tells prospective Bidders how to prepare and submit their bid in response to this IFB.</w:t>
      </w:r>
      <w:r w:rsidR="00E304A0" w:rsidRPr="00F967CD">
        <w:rPr>
          <w:rFonts w:ascii="Times New Roman" w:eastAsia="MS Mincho" w:hAnsi="Times New Roman" w:cs="Times New Roman"/>
          <w:sz w:val="24"/>
        </w:rPr>
        <w:t xml:space="preserve"> </w:t>
      </w: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bookmarkStart w:id="61" w:name="_Toc487619742"/>
      <w:r>
        <w:rPr>
          <w:rFonts w:eastAsia="MS Mincho"/>
        </w:rPr>
        <w:t>A. NUMBER OF RESPONSES</w:t>
      </w:r>
      <w:bookmarkEnd w:id="61"/>
    </w:p>
    <w:p w:rsidR="009457C6" w:rsidRDefault="009457C6" w:rsidP="002A0204">
      <w:pPr>
        <w:pStyle w:val="PlainText"/>
        <w:rPr>
          <w:rFonts w:ascii="Times New Roman" w:eastAsia="MS Mincho" w:hAnsi="Times New Roman" w:cs="Times New Roman"/>
          <w:sz w:val="24"/>
        </w:rPr>
      </w:pPr>
    </w:p>
    <w:p w:rsidR="009457C6" w:rsidRDefault="009457C6" w:rsidP="002A0204">
      <w:pPr>
        <w:rPr>
          <w:rFonts w:eastAsia="MS Mincho"/>
        </w:rPr>
      </w:pPr>
      <w:r>
        <w:rPr>
          <w:rFonts w:eastAsia="MS Mincho"/>
        </w:rPr>
        <w:t>Bidders may submit only one (1) response to this IFB.</w:t>
      </w:r>
    </w:p>
    <w:p w:rsidR="00BA7F28" w:rsidRPr="00877956" w:rsidRDefault="00BA7F28" w:rsidP="00BA7F28">
      <w:pPr>
        <w:rPr>
          <w:rFonts w:eastAsia="MS Mincho"/>
          <w:b/>
        </w:rPr>
      </w:pPr>
      <w:r>
        <w:rPr>
          <w:rFonts w:eastAsia="MS Mincho"/>
        </w:rPr>
        <w:t xml:space="preserve">Bidders are required to bid on all items within the BID LOT(s) to this IFB. In the event exceptions are taken, the Bidder must state any exception to the specifications and/or scope of work. It is the responsibility of the Bidder to certify that the materials provided under any resulting purchase order shall meet the specification requirements of this IFB.  </w:t>
      </w:r>
      <w:r w:rsidRPr="00877956">
        <w:rPr>
          <w:rFonts w:eastAsia="MS Mincho"/>
          <w:b/>
        </w:rPr>
        <w:t xml:space="preserve">Each Bidder must provide with their return bid the written certification and/or exceptions as provided for on Appendix </w:t>
      </w:r>
      <w:r>
        <w:rPr>
          <w:rFonts w:eastAsia="MS Mincho"/>
          <w:b/>
        </w:rPr>
        <w:t>B</w:t>
      </w:r>
      <w:r w:rsidRPr="00877956">
        <w:rPr>
          <w:rFonts w:eastAsia="MS Mincho"/>
          <w:b/>
        </w:rPr>
        <w:t xml:space="preserve"> of this IFB.  Failure to provide this certification with your return bid shall serve as a basis for rejectin</w:t>
      </w:r>
      <w:r>
        <w:rPr>
          <w:rFonts w:eastAsia="MS Mincho"/>
          <w:b/>
        </w:rPr>
        <w:t>g your bid without further consideration.</w:t>
      </w:r>
    </w:p>
    <w:p w:rsidR="00BA7F28" w:rsidRDefault="00BA7F28" w:rsidP="002A0204">
      <w:pPr>
        <w:rPr>
          <w:rFonts w:eastAsia="MS Mincho"/>
        </w:rPr>
      </w:pPr>
    </w:p>
    <w:p w:rsidR="009457C6" w:rsidRDefault="009457C6" w:rsidP="002A0204">
      <w:pPr>
        <w:rPr>
          <w:rFonts w:eastAsia="MS Mincho"/>
        </w:rPr>
      </w:pP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bookmarkStart w:id="62" w:name="_Toc487619743"/>
      <w:r>
        <w:rPr>
          <w:rFonts w:eastAsia="MS Mincho"/>
        </w:rPr>
        <w:t>B. NUMBER OF COPIES</w:t>
      </w:r>
      <w:bookmarkEnd w:id="62"/>
    </w:p>
    <w:p w:rsidR="009457C6" w:rsidRDefault="009457C6" w:rsidP="002A0204">
      <w:pPr>
        <w:pStyle w:val="PlainText"/>
        <w:rPr>
          <w:rFonts w:ascii="Times New Roman" w:eastAsia="MS Mincho" w:hAnsi="Times New Roman" w:cs="Times New Roman"/>
          <w:sz w:val="24"/>
        </w:rPr>
      </w:pPr>
    </w:p>
    <w:p w:rsidR="009457C6" w:rsidRDefault="009457C6" w:rsidP="002A0204">
      <w:r w:rsidRPr="00360D6D">
        <w:rPr>
          <w:rFonts w:eastAsia="MS Mincho"/>
        </w:rPr>
        <w:t>Bidders shall deliver one (1) signed and sealed bid to the location specified in Section I.E on or before the closing date and time for receipt of bids</w:t>
      </w:r>
      <w:r w:rsidRPr="00360D6D">
        <w:t>.</w:t>
      </w:r>
    </w:p>
    <w:p w:rsidR="009457C6" w:rsidRDefault="009457C6" w:rsidP="002A0204">
      <w:pPr>
        <w:pStyle w:val="PlainText"/>
        <w:rPr>
          <w:rFonts w:ascii="Times New Roman" w:eastAsia="MS Mincho" w:hAnsi="Times New Roman" w:cs="Times New Roman"/>
          <w:sz w:val="24"/>
        </w:rPr>
      </w:pP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bookmarkStart w:id="63" w:name="_Toc487619744"/>
      <w:r>
        <w:rPr>
          <w:rFonts w:eastAsia="MS Mincho"/>
        </w:rPr>
        <w:t>C. BID CONTENTS</w:t>
      </w:r>
      <w:bookmarkEnd w:id="63"/>
    </w:p>
    <w:p w:rsidR="00BE43D9" w:rsidRDefault="00BE43D9" w:rsidP="00BE43D9">
      <w:pPr>
        <w:pStyle w:val="PlainText"/>
        <w:rPr>
          <w:rFonts w:ascii="Times New Roman" w:eastAsia="MS Mincho" w:hAnsi="Times New Roman" w:cs="Times New Roman"/>
          <w:sz w:val="24"/>
          <w:u w:val="single"/>
        </w:rPr>
      </w:pPr>
    </w:p>
    <w:p w:rsidR="009457C6" w:rsidRDefault="009457C6" w:rsidP="00BE43D9">
      <w:pPr>
        <w:pStyle w:val="PlainText"/>
        <w:rPr>
          <w:rFonts w:ascii="Times New Roman" w:eastAsia="MS Mincho" w:hAnsi="Times New Roman" w:cs="Times New Roman"/>
          <w:sz w:val="24"/>
        </w:rPr>
      </w:pPr>
      <w:r w:rsidRPr="006231B3">
        <w:rPr>
          <w:rFonts w:ascii="Times New Roman" w:eastAsia="MS Mincho" w:hAnsi="Times New Roman" w:cs="Times New Roman"/>
          <w:sz w:val="24"/>
          <w:u w:val="single"/>
        </w:rPr>
        <w:t>All</w:t>
      </w:r>
      <w:r>
        <w:rPr>
          <w:rFonts w:ascii="Times New Roman" w:eastAsia="MS Mincho" w:hAnsi="Times New Roman" w:cs="Times New Roman"/>
          <w:sz w:val="24"/>
        </w:rPr>
        <w:t xml:space="preserve"> bids </w:t>
      </w:r>
      <w:r w:rsidRPr="00CF199E">
        <w:rPr>
          <w:rFonts w:ascii="Times New Roman" w:eastAsia="MS Mincho" w:hAnsi="Times New Roman" w:cs="Times New Roman"/>
          <w:b/>
          <w:sz w:val="24"/>
        </w:rPr>
        <w:t>MUST</w:t>
      </w:r>
      <w:r>
        <w:rPr>
          <w:rFonts w:ascii="Times New Roman" w:eastAsia="MS Mincho" w:hAnsi="Times New Roman" w:cs="Times New Roman"/>
          <w:sz w:val="24"/>
        </w:rPr>
        <w:t xml:space="preserve"> contain the following </w:t>
      </w:r>
      <w:r w:rsidR="00F077BC">
        <w:rPr>
          <w:rFonts w:ascii="Times New Roman" w:eastAsia="MS Mincho" w:hAnsi="Times New Roman" w:cs="Times New Roman"/>
          <w:sz w:val="24"/>
        </w:rPr>
        <w:t>four</w:t>
      </w:r>
      <w:r>
        <w:rPr>
          <w:rFonts w:ascii="Times New Roman" w:eastAsia="MS Mincho" w:hAnsi="Times New Roman" w:cs="Times New Roman"/>
          <w:sz w:val="24"/>
        </w:rPr>
        <w:t xml:space="preserve"> (</w:t>
      </w:r>
      <w:r w:rsidR="00F077BC">
        <w:rPr>
          <w:rFonts w:ascii="Times New Roman" w:eastAsia="MS Mincho" w:hAnsi="Times New Roman" w:cs="Times New Roman"/>
          <w:sz w:val="24"/>
        </w:rPr>
        <w:t>4</w:t>
      </w:r>
      <w:r>
        <w:rPr>
          <w:rFonts w:ascii="Times New Roman" w:eastAsia="MS Mincho" w:hAnsi="Times New Roman" w:cs="Times New Roman"/>
          <w:sz w:val="24"/>
        </w:rPr>
        <w:t>) items:</w:t>
      </w:r>
    </w:p>
    <w:p w:rsidR="009457C6" w:rsidRDefault="009457C6" w:rsidP="002A0204">
      <w:pPr>
        <w:pStyle w:val="PlainText"/>
        <w:rPr>
          <w:rFonts w:ascii="Times New Roman" w:eastAsia="MS Mincho" w:hAnsi="Times New Roman" w:cs="Times New Roman"/>
          <w:sz w:val="24"/>
        </w:rPr>
      </w:pPr>
    </w:p>
    <w:p w:rsidR="009457C6" w:rsidRPr="006C6DF0" w:rsidRDefault="009457C6" w:rsidP="002A0204">
      <w:pPr>
        <w:pStyle w:val="PlainText"/>
        <w:ind w:firstLine="720"/>
        <w:rPr>
          <w:rFonts w:ascii="Times New Roman" w:eastAsia="MS Mincho" w:hAnsi="Times New Roman" w:cs="Times New Roman"/>
          <w:sz w:val="24"/>
          <w:szCs w:val="24"/>
        </w:rPr>
      </w:pPr>
      <w:r w:rsidRPr="006C6DF0">
        <w:rPr>
          <w:rFonts w:ascii="Times New Roman" w:eastAsia="MS Mincho" w:hAnsi="Times New Roman" w:cs="Times New Roman"/>
          <w:sz w:val="24"/>
          <w:szCs w:val="24"/>
        </w:rPr>
        <w:t xml:space="preserve">1.  </w:t>
      </w:r>
      <w:r w:rsidRPr="006C6DF0">
        <w:rPr>
          <w:rFonts w:ascii="Times New Roman" w:eastAsia="MS Mincho" w:hAnsi="Times New Roman" w:cs="Times New Roman"/>
          <w:b/>
          <w:sz w:val="24"/>
          <w:szCs w:val="24"/>
          <w:u w:val="single"/>
        </w:rPr>
        <w:t>COMPLETED AND SIGNED</w:t>
      </w:r>
      <w:r w:rsidRPr="006C6DF0">
        <w:rPr>
          <w:rFonts w:ascii="Times New Roman" w:eastAsia="MS Mincho" w:hAnsi="Times New Roman" w:cs="Times New Roman"/>
          <w:sz w:val="24"/>
          <w:szCs w:val="24"/>
          <w:u w:val="single"/>
        </w:rPr>
        <w:t xml:space="preserve"> Letter of Transmittal Form</w:t>
      </w:r>
      <w:r w:rsidRPr="006C6DF0">
        <w:rPr>
          <w:rFonts w:ascii="Times New Roman" w:eastAsia="MS Mincho" w:hAnsi="Times New Roman" w:cs="Times New Roman"/>
          <w:sz w:val="24"/>
          <w:szCs w:val="24"/>
        </w:rPr>
        <w:t xml:space="preserve"> (Found at Appendix </w:t>
      </w:r>
      <w:r>
        <w:rPr>
          <w:rFonts w:ascii="Times New Roman" w:eastAsia="MS Mincho" w:hAnsi="Times New Roman" w:cs="Times New Roman"/>
          <w:sz w:val="24"/>
          <w:szCs w:val="24"/>
        </w:rPr>
        <w:t>C</w:t>
      </w:r>
      <w:r w:rsidRPr="006C6DF0">
        <w:rPr>
          <w:rFonts w:ascii="Times New Roman" w:eastAsia="MS Mincho" w:hAnsi="Times New Roman" w:cs="Times New Roman"/>
          <w:sz w:val="24"/>
          <w:szCs w:val="24"/>
        </w:rPr>
        <w:t>)</w:t>
      </w:r>
    </w:p>
    <w:p w:rsidR="009457C6" w:rsidRPr="00FC7448" w:rsidRDefault="009457C6" w:rsidP="002A0204">
      <w:pPr>
        <w:pStyle w:val="PlainText"/>
        <w:ind w:firstLine="720"/>
        <w:rPr>
          <w:rFonts w:ascii="Times New Roman" w:eastAsia="MS Mincho" w:hAnsi="Times New Roman" w:cs="Times New Roman"/>
          <w:sz w:val="24"/>
          <w:szCs w:val="24"/>
        </w:rPr>
      </w:pPr>
    </w:p>
    <w:p w:rsidR="009457C6" w:rsidRPr="00FC7448" w:rsidRDefault="009457C6" w:rsidP="002A0204">
      <w:pPr>
        <w:pStyle w:val="PlainText"/>
        <w:ind w:firstLine="720"/>
        <w:rPr>
          <w:rFonts w:ascii="Times New Roman" w:eastAsia="MS Mincho" w:hAnsi="Times New Roman" w:cs="Times New Roman"/>
          <w:sz w:val="24"/>
          <w:szCs w:val="24"/>
        </w:rPr>
      </w:pPr>
      <w:r w:rsidRPr="00FC7448">
        <w:rPr>
          <w:rFonts w:ascii="Times New Roman" w:eastAsia="MS Mincho" w:hAnsi="Times New Roman" w:cs="Times New Roman"/>
          <w:sz w:val="24"/>
          <w:szCs w:val="24"/>
        </w:rPr>
        <w:t xml:space="preserve">2.  </w:t>
      </w:r>
      <w:r w:rsidRPr="006C6DF0">
        <w:rPr>
          <w:rFonts w:ascii="Times New Roman" w:eastAsia="MS Mincho" w:hAnsi="Times New Roman" w:cs="Times New Roman"/>
          <w:b/>
          <w:sz w:val="24"/>
          <w:szCs w:val="24"/>
          <w:u w:val="single"/>
        </w:rPr>
        <w:t>SIGNED</w:t>
      </w:r>
      <w:r w:rsidRPr="006C6DF0">
        <w:rPr>
          <w:rFonts w:ascii="Times New Roman" w:eastAsia="MS Mincho" w:hAnsi="Times New Roman" w:cs="Times New Roman"/>
          <w:sz w:val="24"/>
          <w:szCs w:val="24"/>
          <w:u w:val="single"/>
        </w:rPr>
        <w:t xml:space="preserve"> Contract</w:t>
      </w:r>
      <w:r w:rsidRPr="00FC7448">
        <w:rPr>
          <w:rFonts w:ascii="Times New Roman" w:eastAsia="MS Mincho" w:hAnsi="Times New Roman" w:cs="Times New Roman"/>
          <w:sz w:val="24"/>
          <w:szCs w:val="24"/>
        </w:rPr>
        <w:t xml:space="preserve"> (Found at Appendix B)</w:t>
      </w:r>
    </w:p>
    <w:p w:rsidR="009457C6" w:rsidRPr="00FC7448" w:rsidRDefault="009457C6" w:rsidP="002A0204">
      <w:pPr>
        <w:pStyle w:val="PlainText"/>
        <w:ind w:firstLine="720"/>
        <w:rPr>
          <w:rFonts w:ascii="Times New Roman" w:eastAsia="MS Mincho" w:hAnsi="Times New Roman" w:cs="Times New Roman"/>
          <w:sz w:val="24"/>
          <w:szCs w:val="24"/>
        </w:rPr>
      </w:pPr>
    </w:p>
    <w:p w:rsidR="00127B62" w:rsidRPr="00FC7448" w:rsidRDefault="009457C6" w:rsidP="00127B62">
      <w:pPr>
        <w:rPr>
          <w:rFonts w:eastAsia="MS Mincho"/>
        </w:rPr>
      </w:pPr>
      <w:r w:rsidRPr="00FC7448">
        <w:rPr>
          <w:rFonts w:eastAsia="MS Mincho"/>
        </w:rPr>
        <w:tab/>
      </w:r>
      <w:r w:rsidR="00127B62" w:rsidRPr="00FC7448">
        <w:rPr>
          <w:rFonts w:eastAsia="MS Mincho"/>
        </w:rPr>
        <w:t>3.</w:t>
      </w:r>
      <w:r w:rsidR="00EA6619">
        <w:rPr>
          <w:rFonts w:eastAsia="MS Mincho"/>
        </w:rPr>
        <w:t xml:space="preserve"> </w:t>
      </w:r>
      <w:r w:rsidR="00127B62" w:rsidRPr="00FC7448">
        <w:rPr>
          <w:rFonts w:eastAsia="MS Mincho"/>
        </w:rPr>
        <w:t xml:space="preserve"> </w:t>
      </w:r>
      <w:r w:rsidR="00127B62" w:rsidRPr="00FC7448">
        <w:rPr>
          <w:rFonts w:eastAsia="MS Mincho"/>
          <w:b/>
          <w:u w:val="single"/>
        </w:rPr>
        <w:t>COMPLETED AND SIGNED BID FORM</w:t>
      </w:r>
      <w:r w:rsidR="00127B62" w:rsidRPr="00FC7448">
        <w:rPr>
          <w:rFonts w:eastAsia="MS Mincho"/>
        </w:rPr>
        <w:t xml:space="preserve"> WITH PRICE(S) (Found at </w:t>
      </w:r>
    </w:p>
    <w:p w:rsidR="00127B62" w:rsidRDefault="00127B62" w:rsidP="00127B62">
      <w:pPr>
        <w:ind w:firstLine="720"/>
        <w:rPr>
          <w:rFonts w:eastAsia="MS Mincho"/>
        </w:rPr>
      </w:pPr>
      <w:r w:rsidRPr="00FC7448">
        <w:rPr>
          <w:rFonts w:eastAsia="MS Mincho"/>
        </w:rPr>
        <w:t>Appendix B, Attachment 1)</w:t>
      </w:r>
    </w:p>
    <w:p w:rsidR="00BA7F28" w:rsidRDefault="00BA7F28" w:rsidP="00127B62">
      <w:pPr>
        <w:ind w:firstLine="720"/>
        <w:rPr>
          <w:rFonts w:eastAsia="MS Mincho"/>
        </w:rPr>
      </w:pPr>
    </w:p>
    <w:p w:rsidR="00BA7F28" w:rsidRPr="00271F78" w:rsidRDefault="00BA7F28" w:rsidP="00127B62">
      <w:pPr>
        <w:ind w:firstLine="720"/>
        <w:rPr>
          <w:rFonts w:eastAsia="MS Mincho"/>
        </w:rPr>
      </w:pPr>
      <w:r>
        <w:rPr>
          <w:rFonts w:eastAsia="MS Mincho"/>
        </w:rPr>
        <w:t xml:space="preserve">4. </w:t>
      </w:r>
      <w:r w:rsidRPr="00F859D7">
        <w:rPr>
          <w:rFonts w:eastAsia="MS Mincho"/>
          <w:b/>
          <w:u w:val="single"/>
        </w:rPr>
        <w:t>COMPLETED AND SIG</w:t>
      </w:r>
      <w:r>
        <w:rPr>
          <w:rFonts w:eastAsia="MS Mincho"/>
          <w:b/>
          <w:u w:val="single"/>
        </w:rPr>
        <w:t xml:space="preserve">NED RESIDENT VETERAN PREFERENCE REVENUE </w:t>
      </w:r>
      <w:r w:rsidRPr="00F859D7">
        <w:rPr>
          <w:rFonts w:eastAsia="MS Mincho"/>
          <w:b/>
          <w:u w:val="single"/>
        </w:rPr>
        <w:t>CERTIFICATTION</w:t>
      </w:r>
      <w:r>
        <w:rPr>
          <w:rFonts w:eastAsia="MS Mincho"/>
        </w:rPr>
        <w:t xml:space="preserve"> (Appendix G).</w:t>
      </w:r>
    </w:p>
    <w:p w:rsidR="00127B62" w:rsidRDefault="00127B62" w:rsidP="00127B62">
      <w:pPr>
        <w:pStyle w:val="PlainText"/>
        <w:rPr>
          <w:rFonts w:ascii="Times New Roman" w:eastAsia="MS Mincho" w:hAnsi="Times New Roman" w:cs="Times New Roman"/>
          <w:sz w:val="24"/>
        </w:rPr>
      </w:pPr>
    </w:p>
    <w:p w:rsidR="009457C6" w:rsidRDefault="009457C6" w:rsidP="002A0204">
      <w:pPr>
        <w:pStyle w:val="PlainText"/>
        <w:rPr>
          <w:rFonts w:ascii="Times New Roman" w:eastAsia="MS Mincho" w:hAnsi="Times New Roman" w:cs="Times New Roman"/>
          <w:sz w:val="24"/>
        </w:rPr>
      </w:pPr>
    </w:p>
    <w:p w:rsidR="009457C6" w:rsidRDefault="009457C6" w:rsidP="002A0204">
      <w:pPr>
        <w:pStyle w:val="PlainText"/>
        <w:rPr>
          <w:rFonts w:ascii="Times New Roman" w:eastAsia="MS Mincho" w:hAnsi="Times New Roman" w:cs="Times New Roman"/>
          <w:sz w:val="24"/>
        </w:rPr>
      </w:pPr>
      <w:r>
        <w:rPr>
          <w:rFonts w:ascii="Times New Roman" w:eastAsia="MS Mincho" w:hAnsi="Times New Roman" w:cs="Times New Roman"/>
          <w:sz w:val="24"/>
        </w:rPr>
        <w:t xml:space="preserve">Some bids </w:t>
      </w:r>
      <w:r w:rsidRPr="00D27DA1">
        <w:rPr>
          <w:rFonts w:ascii="Times New Roman" w:eastAsia="MS Mincho" w:hAnsi="Times New Roman" w:cs="Times New Roman"/>
          <w:b/>
          <w:sz w:val="24"/>
        </w:rPr>
        <w:t>MUST</w:t>
      </w:r>
      <w:r>
        <w:rPr>
          <w:rFonts w:ascii="Times New Roman" w:eastAsia="MS Mincho" w:hAnsi="Times New Roman" w:cs="Times New Roman"/>
          <w:sz w:val="24"/>
        </w:rPr>
        <w:t xml:space="preserve"> contain the following items, </w:t>
      </w:r>
      <w:r>
        <w:rPr>
          <w:rFonts w:ascii="Times New Roman" w:eastAsia="MS Mincho" w:hAnsi="Times New Roman" w:cs="Times New Roman"/>
          <w:sz w:val="24"/>
          <w:u w:val="single"/>
        </w:rPr>
        <w:t>i</w:t>
      </w:r>
      <w:r w:rsidRPr="00D27DA1">
        <w:rPr>
          <w:rFonts w:ascii="Times New Roman" w:eastAsia="MS Mincho" w:hAnsi="Times New Roman" w:cs="Times New Roman"/>
          <w:sz w:val="24"/>
          <w:u w:val="single"/>
        </w:rPr>
        <w:t xml:space="preserve">f required in Section IV, </w:t>
      </w:r>
      <w:r>
        <w:rPr>
          <w:rFonts w:ascii="Times New Roman" w:eastAsia="MS Mincho" w:hAnsi="Times New Roman" w:cs="Times New Roman"/>
          <w:sz w:val="24"/>
          <w:u w:val="single"/>
        </w:rPr>
        <w:t>SPECIFICATIONS AND REQUIREMENTS:</w:t>
      </w:r>
    </w:p>
    <w:p w:rsidR="009457C6" w:rsidRDefault="009457C6" w:rsidP="002A0204">
      <w:pPr>
        <w:pStyle w:val="PlainText"/>
        <w:rPr>
          <w:rFonts w:ascii="Times New Roman" w:eastAsia="MS Mincho" w:hAnsi="Times New Roman" w:cs="Times New Roman"/>
          <w:sz w:val="24"/>
        </w:rPr>
      </w:pPr>
    </w:p>
    <w:p w:rsidR="009457C6" w:rsidRDefault="00BA7F28" w:rsidP="002A0204">
      <w:pPr>
        <w:pStyle w:val="PlainText"/>
        <w:ind w:firstLine="720"/>
        <w:rPr>
          <w:rFonts w:ascii="Times New Roman" w:eastAsia="MS Mincho" w:hAnsi="Times New Roman" w:cs="Times New Roman"/>
          <w:sz w:val="24"/>
          <w:szCs w:val="24"/>
        </w:rPr>
      </w:pPr>
      <w:r>
        <w:rPr>
          <w:rFonts w:ascii="Times New Roman" w:eastAsia="MS Mincho" w:hAnsi="Times New Roman" w:cs="Times New Roman"/>
          <w:sz w:val="24"/>
          <w:szCs w:val="24"/>
        </w:rPr>
        <w:t>5</w:t>
      </w:r>
      <w:r w:rsidR="009457C6" w:rsidRPr="00D27DA1">
        <w:rPr>
          <w:rFonts w:ascii="Times New Roman" w:eastAsia="MS Mincho" w:hAnsi="Times New Roman" w:cs="Times New Roman"/>
          <w:sz w:val="24"/>
          <w:szCs w:val="24"/>
        </w:rPr>
        <w:t xml:space="preserve">.  Bid </w:t>
      </w:r>
      <w:r w:rsidR="009457C6">
        <w:rPr>
          <w:rFonts w:ascii="Times New Roman" w:eastAsia="MS Mincho" w:hAnsi="Times New Roman" w:cs="Times New Roman"/>
          <w:sz w:val="24"/>
          <w:szCs w:val="24"/>
        </w:rPr>
        <w:t>b</w:t>
      </w:r>
      <w:r w:rsidR="009457C6" w:rsidRPr="00D27DA1">
        <w:rPr>
          <w:rFonts w:ascii="Times New Roman" w:eastAsia="MS Mincho" w:hAnsi="Times New Roman" w:cs="Times New Roman"/>
          <w:sz w:val="24"/>
          <w:szCs w:val="24"/>
        </w:rPr>
        <w:t xml:space="preserve">ond </w:t>
      </w:r>
      <w:r w:rsidR="009457C6">
        <w:rPr>
          <w:rFonts w:ascii="Times New Roman" w:eastAsia="MS Mincho" w:hAnsi="Times New Roman" w:cs="Times New Roman"/>
          <w:sz w:val="24"/>
          <w:szCs w:val="24"/>
        </w:rPr>
        <w:t>i</w:t>
      </w:r>
      <w:r w:rsidR="009457C6" w:rsidRPr="00D27DA1">
        <w:rPr>
          <w:rFonts w:ascii="Times New Roman" w:eastAsia="MS Mincho" w:hAnsi="Times New Roman" w:cs="Times New Roman"/>
          <w:sz w:val="24"/>
          <w:szCs w:val="24"/>
        </w:rPr>
        <w:t xml:space="preserve">n </w:t>
      </w:r>
      <w:r w:rsidR="009457C6">
        <w:rPr>
          <w:rFonts w:ascii="Times New Roman" w:eastAsia="MS Mincho" w:hAnsi="Times New Roman" w:cs="Times New Roman"/>
          <w:sz w:val="24"/>
          <w:szCs w:val="24"/>
        </w:rPr>
        <w:t>p</w:t>
      </w:r>
      <w:r w:rsidR="009457C6" w:rsidRPr="00D27DA1">
        <w:rPr>
          <w:rFonts w:ascii="Times New Roman" w:eastAsia="MS Mincho" w:hAnsi="Times New Roman" w:cs="Times New Roman"/>
          <w:sz w:val="24"/>
          <w:szCs w:val="24"/>
        </w:rPr>
        <w:t>rop</w:t>
      </w:r>
      <w:r w:rsidR="009457C6">
        <w:rPr>
          <w:rFonts w:ascii="Times New Roman" w:eastAsia="MS Mincho" w:hAnsi="Times New Roman" w:cs="Times New Roman"/>
          <w:sz w:val="24"/>
          <w:szCs w:val="24"/>
        </w:rPr>
        <w:t>er format</w:t>
      </w:r>
      <w:r w:rsidR="009457C6" w:rsidRPr="00D27DA1">
        <w:rPr>
          <w:rFonts w:ascii="Times New Roman" w:eastAsia="MS Mincho" w:hAnsi="Times New Roman" w:cs="Times New Roman"/>
          <w:sz w:val="24"/>
          <w:szCs w:val="24"/>
        </w:rPr>
        <w:tab/>
      </w:r>
    </w:p>
    <w:p w:rsidR="009457C6" w:rsidRPr="00D27DA1" w:rsidRDefault="009457C6" w:rsidP="002A0204">
      <w:pPr>
        <w:pStyle w:val="PlainText"/>
        <w:ind w:firstLine="720"/>
        <w:rPr>
          <w:rFonts w:ascii="Times New Roman" w:eastAsia="MS Mincho" w:hAnsi="Times New Roman" w:cs="Times New Roman"/>
          <w:sz w:val="24"/>
          <w:szCs w:val="24"/>
        </w:rPr>
      </w:pPr>
    </w:p>
    <w:p w:rsidR="009457C6" w:rsidRDefault="00BA7F28" w:rsidP="002A0204">
      <w:pPr>
        <w:pStyle w:val="PlainText"/>
        <w:ind w:firstLine="720"/>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6</w:t>
      </w:r>
      <w:r w:rsidR="009457C6" w:rsidRPr="00D27DA1">
        <w:rPr>
          <w:rFonts w:ascii="Times New Roman" w:eastAsia="MS Mincho" w:hAnsi="Times New Roman" w:cs="Times New Roman"/>
          <w:sz w:val="24"/>
          <w:szCs w:val="24"/>
        </w:rPr>
        <w:t>.  Licenses/</w:t>
      </w:r>
      <w:r w:rsidR="009457C6">
        <w:rPr>
          <w:rFonts w:ascii="Times New Roman" w:eastAsia="MS Mincho" w:hAnsi="Times New Roman" w:cs="Times New Roman"/>
          <w:sz w:val="24"/>
          <w:szCs w:val="24"/>
        </w:rPr>
        <w:t>c</w:t>
      </w:r>
      <w:r w:rsidR="009457C6" w:rsidRPr="00D27DA1">
        <w:rPr>
          <w:rFonts w:ascii="Times New Roman" w:eastAsia="MS Mincho" w:hAnsi="Times New Roman" w:cs="Times New Roman"/>
          <w:sz w:val="24"/>
          <w:szCs w:val="24"/>
        </w:rPr>
        <w:t xml:space="preserve">ertifications </w:t>
      </w:r>
      <w:r w:rsidR="009457C6">
        <w:rPr>
          <w:rFonts w:ascii="Times New Roman" w:eastAsia="MS Mincho" w:hAnsi="Times New Roman" w:cs="Times New Roman"/>
          <w:sz w:val="24"/>
          <w:szCs w:val="24"/>
        </w:rPr>
        <w:t>or c</w:t>
      </w:r>
      <w:r w:rsidR="009457C6" w:rsidRPr="00D27DA1">
        <w:rPr>
          <w:rFonts w:ascii="Times New Roman" w:eastAsia="MS Mincho" w:hAnsi="Times New Roman" w:cs="Times New Roman"/>
          <w:sz w:val="24"/>
          <w:szCs w:val="24"/>
        </w:rPr>
        <w:t xml:space="preserve">ompliance </w:t>
      </w:r>
      <w:r w:rsidR="009457C6">
        <w:rPr>
          <w:rFonts w:ascii="Times New Roman" w:eastAsia="MS Mincho" w:hAnsi="Times New Roman" w:cs="Times New Roman"/>
          <w:sz w:val="24"/>
          <w:szCs w:val="24"/>
        </w:rPr>
        <w:t>f</w:t>
      </w:r>
      <w:r w:rsidR="009457C6" w:rsidRPr="00D27DA1">
        <w:rPr>
          <w:rFonts w:ascii="Times New Roman" w:eastAsia="MS Mincho" w:hAnsi="Times New Roman" w:cs="Times New Roman"/>
          <w:sz w:val="24"/>
          <w:szCs w:val="24"/>
        </w:rPr>
        <w:t>or</w:t>
      </w:r>
      <w:r w:rsidR="009457C6">
        <w:rPr>
          <w:rFonts w:ascii="Times New Roman" w:eastAsia="MS Mincho" w:hAnsi="Times New Roman" w:cs="Times New Roman"/>
          <w:sz w:val="24"/>
          <w:szCs w:val="24"/>
        </w:rPr>
        <w:t>ms</w:t>
      </w:r>
    </w:p>
    <w:p w:rsidR="009457C6" w:rsidRDefault="009457C6" w:rsidP="002A0204">
      <w:pPr>
        <w:pStyle w:val="PlainText"/>
        <w:ind w:firstLine="720"/>
        <w:rPr>
          <w:rFonts w:ascii="Times New Roman" w:eastAsia="MS Mincho" w:hAnsi="Times New Roman" w:cs="Times New Roman"/>
          <w:sz w:val="24"/>
          <w:szCs w:val="24"/>
        </w:rPr>
      </w:pPr>
    </w:p>
    <w:p w:rsidR="009457C6" w:rsidRPr="00644B64" w:rsidRDefault="00BA7F28" w:rsidP="002A0204">
      <w:pPr>
        <w:pStyle w:val="PlainText"/>
        <w:ind w:firstLine="720"/>
        <w:rPr>
          <w:rFonts w:ascii="Times New Roman" w:eastAsia="MS Mincho" w:hAnsi="Times New Roman" w:cs="Times New Roman"/>
          <w:sz w:val="24"/>
        </w:rPr>
      </w:pPr>
      <w:r>
        <w:rPr>
          <w:rFonts w:ascii="Times New Roman" w:eastAsia="MS Mincho" w:hAnsi="Times New Roman" w:cs="Times New Roman"/>
          <w:sz w:val="24"/>
          <w:szCs w:val="24"/>
        </w:rPr>
        <w:t>7</w:t>
      </w:r>
      <w:r w:rsidR="009457C6" w:rsidRPr="00644B64">
        <w:rPr>
          <w:rFonts w:ascii="Times New Roman" w:eastAsia="MS Mincho" w:hAnsi="Times New Roman" w:cs="Times New Roman"/>
          <w:sz w:val="24"/>
          <w:szCs w:val="24"/>
        </w:rPr>
        <w:t>.  Any other items REQU</w:t>
      </w:r>
      <w:r w:rsidR="00023CB1">
        <w:rPr>
          <w:rFonts w:ascii="Times New Roman" w:eastAsia="MS Mincho" w:hAnsi="Times New Roman" w:cs="Times New Roman"/>
          <w:sz w:val="24"/>
          <w:szCs w:val="24"/>
        </w:rPr>
        <w:t>I</w:t>
      </w:r>
      <w:r w:rsidR="009457C6" w:rsidRPr="00644B64">
        <w:rPr>
          <w:rFonts w:ascii="Times New Roman" w:eastAsia="MS Mincho" w:hAnsi="Times New Roman" w:cs="Times New Roman"/>
          <w:sz w:val="24"/>
          <w:szCs w:val="24"/>
        </w:rPr>
        <w:t xml:space="preserve">RED in Section IV, </w:t>
      </w:r>
      <w:r w:rsidR="009457C6" w:rsidRPr="00644B64">
        <w:rPr>
          <w:rFonts w:ascii="Times New Roman" w:eastAsia="MS Mincho" w:hAnsi="Times New Roman" w:cs="Times New Roman"/>
          <w:sz w:val="24"/>
        </w:rPr>
        <w:t xml:space="preserve">SPECIFICATIONS AND </w:t>
      </w:r>
    </w:p>
    <w:p w:rsidR="009457C6" w:rsidRPr="00644B64" w:rsidRDefault="009457C6" w:rsidP="002A0204">
      <w:pPr>
        <w:pStyle w:val="PlainText"/>
        <w:ind w:firstLine="720"/>
        <w:rPr>
          <w:rFonts w:ascii="Times New Roman" w:eastAsia="MS Mincho" w:hAnsi="Times New Roman" w:cs="Times New Roman"/>
          <w:sz w:val="24"/>
          <w:szCs w:val="24"/>
        </w:rPr>
      </w:pPr>
      <w:proofErr w:type="gramStart"/>
      <w:r w:rsidRPr="00644B64">
        <w:rPr>
          <w:rFonts w:ascii="Times New Roman" w:eastAsia="MS Mincho" w:hAnsi="Times New Roman" w:cs="Times New Roman"/>
          <w:sz w:val="24"/>
        </w:rPr>
        <w:t>REQUIREMENTS.</w:t>
      </w:r>
      <w:proofErr w:type="gramEnd"/>
    </w:p>
    <w:p w:rsidR="009457C6" w:rsidRPr="00644B64" w:rsidRDefault="009457C6" w:rsidP="002A0204">
      <w:pPr>
        <w:pStyle w:val="PlainText"/>
        <w:rPr>
          <w:rFonts w:ascii="Times New Roman" w:eastAsia="MS Mincho" w:hAnsi="Times New Roman" w:cs="Times New Roman"/>
          <w:sz w:val="24"/>
        </w:rPr>
      </w:pPr>
    </w:p>
    <w:p w:rsidR="00CB449A" w:rsidRDefault="00CB449A" w:rsidP="00BE43D9">
      <w:pPr>
        <w:pStyle w:val="PlainText"/>
        <w:rPr>
          <w:rFonts w:ascii="Times New Roman" w:eastAsia="MS Mincho" w:hAnsi="Times New Roman" w:cs="Times New Roman"/>
          <w:sz w:val="24"/>
        </w:rPr>
      </w:pPr>
    </w:p>
    <w:p w:rsidR="009457C6" w:rsidRPr="00644B64" w:rsidRDefault="009457C6" w:rsidP="00BE43D9">
      <w:pPr>
        <w:pStyle w:val="PlainText"/>
        <w:rPr>
          <w:rFonts w:ascii="Times New Roman" w:eastAsia="MS Mincho" w:hAnsi="Times New Roman" w:cs="Times New Roman"/>
          <w:sz w:val="24"/>
        </w:rPr>
      </w:pPr>
      <w:r w:rsidRPr="00644B64">
        <w:rPr>
          <w:rFonts w:ascii="Times New Roman" w:eastAsia="MS Mincho" w:hAnsi="Times New Roman" w:cs="Times New Roman"/>
          <w:sz w:val="24"/>
        </w:rPr>
        <w:t xml:space="preserve">Bids </w:t>
      </w:r>
      <w:r w:rsidRPr="006F6E4E">
        <w:rPr>
          <w:rFonts w:ascii="Times New Roman" w:eastAsia="MS Mincho" w:hAnsi="Times New Roman" w:cs="Times New Roman"/>
          <w:b/>
          <w:sz w:val="24"/>
        </w:rPr>
        <w:t>MAY</w:t>
      </w:r>
      <w:r w:rsidRPr="00644B64">
        <w:rPr>
          <w:rFonts w:ascii="Times New Roman" w:eastAsia="MS Mincho" w:hAnsi="Times New Roman" w:cs="Times New Roman"/>
          <w:sz w:val="24"/>
        </w:rPr>
        <w:t xml:space="preserve"> contain the following </w:t>
      </w:r>
      <w:r w:rsidRPr="006F6E4E">
        <w:rPr>
          <w:rFonts w:ascii="Times New Roman" w:eastAsia="MS Mincho" w:hAnsi="Times New Roman" w:cs="Times New Roman"/>
          <w:b/>
          <w:sz w:val="24"/>
        </w:rPr>
        <w:t>OPTIONAL</w:t>
      </w:r>
      <w:r w:rsidRPr="00644B64">
        <w:rPr>
          <w:rFonts w:ascii="Times New Roman" w:eastAsia="MS Mincho" w:hAnsi="Times New Roman" w:cs="Times New Roman"/>
          <w:sz w:val="24"/>
        </w:rPr>
        <w:t xml:space="preserve"> item:</w:t>
      </w:r>
    </w:p>
    <w:p w:rsidR="009457C6" w:rsidRPr="00644B64" w:rsidRDefault="009457C6" w:rsidP="002A0204">
      <w:pPr>
        <w:pStyle w:val="PlainText"/>
        <w:rPr>
          <w:rFonts w:ascii="Times New Roman" w:eastAsia="MS Mincho" w:hAnsi="Times New Roman" w:cs="Times New Roman"/>
          <w:sz w:val="24"/>
        </w:rPr>
      </w:pPr>
    </w:p>
    <w:p w:rsidR="009457C6" w:rsidRDefault="00BA7F28" w:rsidP="002A0204">
      <w:pPr>
        <w:ind w:firstLine="720"/>
        <w:rPr>
          <w:rFonts w:eastAsia="MS Mincho"/>
        </w:rPr>
      </w:pPr>
      <w:r>
        <w:rPr>
          <w:rFonts w:eastAsia="MS Mincho"/>
        </w:rPr>
        <w:t>8</w:t>
      </w:r>
      <w:r w:rsidR="009457C6" w:rsidRPr="00644B64">
        <w:rPr>
          <w:rFonts w:eastAsia="MS Mincho"/>
        </w:rPr>
        <w:t>.  Resident Business Preference Certificate (</w:t>
      </w:r>
      <w:r w:rsidR="009457C6" w:rsidRPr="00BA7F28">
        <w:rPr>
          <w:rFonts w:eastAsia="MS Mincho"/>
        </w:rPr>
        <w:t>See Section I.G.)</w:t>
      </w:r>
    </w:p>
    <w:p w:rsidR="009457C6" w:rsidRDefault="009457C6" w:rsidP="002A0204">
      <w:pPr>
        <w:rPr>
          <w:rFonts w:eastAsia="MS Mincho"/>
        </w:rPr>
      </w:pPr>
    </w:p>
    <w:p w:rsidR="00F0727E" w:rsidRDefault="00BA7F28" w:rsidP="002A0204">
      <w:pPr>
        <w:rPr>
          <w:rFonts w:eastAsia="MS Mincho"/>
        </w:rPr>
      </w:pPr>
      <w:r>
        <w:rPr>
          <w:rFonts w:eastAsia="MS Mincho"/>
        </w:rPr>
        <w:tab/>
        <w:t>9</w:t>
      </w:r>
      <w:r w:rsidR="00F0727E">
        <w:rPr>
          <w:rFonts w:eastAsia="MS Mincho"/>
        </w:rPr>
        <w:t xml:space="preserve">. </w:t>
      </w:r>
      <w:r w:rsidR="00483C85">
        <w:rPr>
          <w:rFonts w:eastAsia="MS Mincho"/>
        </w:rPr>
        <w:t xml:space="preserve"> </w:t>
      </w:r>
      <w:r w:rsidR="00F0727E">
        <w:rPr>
          <w:rFonts w:eastAsia="MS Mincho"/>
        </w:rPr>
        <w:t>Veteran Preference Certificate (See Section I.G.)</w:t>
      </w:r>
    </w:p>
    <w:p w:rsidR="00231DF5" w:rsidRDefault="00231DF5" w:rsidP="002A0204">
      <w:pPr>
        <w:rPr>
          <w:rFonts w:eastAsia="MS Mincho"/>
        </w:rPr>
      </w:pPr>
    </w:p>
    <w:p w:rsidR="009457C6" w:rsidRPr="00271F78" w:rsidRDefault="009457C6" w:rsidP="002A0204">
      <w:pPr>
        <w:rPr>
          <w:rFonts w:eastAsia="MS Mincho"/>
        </w:rPr>
      </w:pPr>
      <w:r w:rsidRPr="00271F78">
        <w:rPr>
          <w:rFonts w:eastAsia="MS Mincho"/>
        </w:rPr>
        <w:t xml:space="preserve">Failure of Bidder to complete </w:t>
      </w:r>
      <w:r>
        <w:rPr>
          <w:rFonts w:eastAsia="MS Mincho"/>
        </w:rPr>
        <w:t xml:space="preserve">and submit required </w:t>
      </w:r>
      <w:r w:rsidRPr="00271F78">
        <w:rPr>
          <w:rFonts w:eastAsia="MS Mincho"/>
        </w:rPr>
        <w:t>bidding documents, in accordance with all instructions provided, is cause for reject</w:t>
      </w:r>
      <w:r>
        <w:rPr>
          <w:rFonts w:eastAsia="MS Mincho"/>
        </w:rPr>
        <w:t>ion of</w:t>
      </w:r>
      <w:r w:rsidRPr="00271F78">
        <w:rPr>
          <w:rFonts w:eastAsia="MS Mincho"/>
        </w:rPr>
        <w:t xml:space="preserve"> their bid.</w:t>
      </w:r>
      <w:r>
        <w:rPr>
          <w:rFonts w:eastAsia="MS Mincho"/>
        </w:rPr>
        <w:t xml:space="preserve"> (A Bid Submittal Checklist is provided at Appendix E to assist Bidders in insuring they are submitting a complete and proper bid.)</w:t>
      </w:r>
    </w:p>
    <w:p w:rsidR="009457C6" w:rsidRDefault="009457C6" w:rsidP="002A0204">
      <w:pPr>
        <w:pStyle w:val="PlainText"/>
        <w:rPr>
          <w:rFonts w:ascii="Times New Roman" w:eastAsia="MS Mincho" w:hAnsi="Times New Roman" w:cs="Times New Roman"/>
          <w:sz w:val="24"/>
        </w:rPr>
      </w:pP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bookmarkStart w:id="64" w:name="_Toc487619745"/>
      <w:r>
        <w:rPr>
          <w:rFonts w:eastAsia="MS Mincho"/>
        </w:rPr>
        <w:t>D. BID FORMAT</w:t>
      </w:r>
      <w:bookmarkEnd w:id="64"/>
    </w:p>
    <w:p w:rsidR="009457C6" w:rsidRDefault="009457C6" w:rsidP="002A0204">
      <w:pPr>
        <w:pStyle w:val="PlainText"/>
        <w:rPr>
          <w:rFonts w:ascii="Times New Roman" w:eastAsia="MS Mincho" w:hAnsi="Times New Roman" w:cs="Times New Roman"/>
          <w:sz w:val="24"/>
        </w:rPr>
      </w:pPr>
    </w:p>
    <w:p w:rsidR="009457C6" w:rsidRDefault="009457C6" w:rsidP="006325FE">
      <w:pPr>
        <w:ind w:left="720"/>
        <w:rPr>
          <w:rFonts w:eastAsia="MS Mincho"/>
        </w:rPr>
      </w:pPr>
      <w:r>
        <w:rPr>
          <w:rFonts w:eastAsia="MS Mincho"/>
        </w:rPr>
        <w:t>1</w:t>
      </w:r>
      <w:r w:rsidRPr="002F5375">
        <w:rPr>
          <w:rFonts w:eastAsia="MS Mincho"/>
        </w:rPr>
        <w:t xml:space="preserve">. </w:t>
      </w:r>
      <w:r>
        <w:rPr>
          <w:rFonts w:eastAsia="MS Mincho"/>
        </w:rPr>
        <w:t xml:space="preserve"> </w:t>
      </w:r>
      <w:r w:rsidRPr="002F5375">
        <w:rPr>
          <w:rFonts w:eastAsia="MS Mincho"/>
        </w:rPr>
        <w:t>T</w:t>
      </w:r>
      <w:r>
        <w:rPr>
          <w:rFonts w:eastAsia="MS Mincho"/>
        </w:rPr>
        <w:t>o preclude any possible errors or misrepresentations, bid prices must be affixed legibly in ink or typewritten. Corrections or changes must be signed or initialed by Bidder prior to the scheduled bid opening. Failure to comply will be just cause for rejection of the bid.</w:t>
      </w:r>
    </w:p>
    <w:p w:rsidR="009457C6" w:rsidRDefault="009457C6" w:rsidP="006325FE">
      <w:pPr>
        <w:ind w:left="720"/>
        <w:rPr>
          <w:rFonts w:eastAsia="MS Mincho"/>
        </w:rPr>
      </w:pPr>
    </w:p>
    <w:p w:rsidR="009457C6" w:rsidRDefault="009457C6" w:rsidP="006325FE">
      <w:pPr>
        <w:ind w:left="720"/>
        <w:rPr>
          <w:rFonts w:eastAsia="MS Mincho"/>
        </w:rPr>
      </w:pPr>
      <w:r>
        <w:rPr>
          <w:rFonts w:eastAsia="MS Mincho"/>
        </w:rPr>
        <w:t>2.  The unit price(s) shall exclude all state and local taxes.</w:t>
      </w:r>
    </w:p>
    <w:p w:rsidR="009457C6" w:rsidRPr="002F5375" w:rsidRDefault="009457C6" w:rsidP="006325FE">
      <w:pPr>
        <w:ind w:left="720"/>
        <w:rPr>
          <w:rFonts w:eastAsia="MS Mincho"/>
        </w:rPr>
      </w:pPr>
    </w:p>
    <w:p w:rsidR="009457C6" w:rsidRDefault="009457C6" w:rsidP="002A0204">
      <w:pPr>
        <w:pStyle w:val="Heading2"/>
        <w:numPr>
          <w:ilvl w:val="0"/>
          <w:numId w:val="0"/>
        </w:numPr>
        <w:rPr>
          <w:rFonts w:eastAsia="MS Mincho"/>
        </w:rPr>
      </w:pPr>
    </w:p>
    <w:p w:rsidR="009457C6" w:rsidRDefault="009457C6" w:rsidP="002A0204">
      <w:pPr>
        <w:pStyle w:val="Heading2"/>
        <w:numPr>
          <w:ilvl w:val="0"/>
          <w:numId w:val="0"/>
        </w:numPr>
        <w:rPr>
          <w:rFonts w:eastAsia="MS Mincho"/>
        </w:rPr>
      </w:pPr>
      <w:bookmarkStart w:id="65" w:name="_Toc487619746"/>
      <w:r>
        <w:rPr>
          <w:rFonts w:eastAsia="MS Mincho"/>
        </w:rPr>
        <w:t>E. BID SUBMITTAL REQUIREMENTS</w:t>
      </w:r>
      <w:bookmarkEnd w:id="65"/>
    </w:p>
    <w:p w:rsidR="009457C6" w:rsidRDefault="009457C6" w:rsidP="002A0204">
      <w:pPr>
        <w:pStyle w:val="PlainText"/>
        <w:rPr>
          <w:rFonts w:ascii="Times New Roman" w:eastAsia="MS Mincho" w:hAnsi="Times New Roman" w:cs="Times New Roman"/>
          <w:sz w:val="24"/>
        </w:rPr>
      </w:pPr>
    </w:p>
    <w:p w:rsidR="009457C6" w:rsidRPr="00D67F76" w:rsidRDefault="009457C6" w:rsidP="002A0204">
      <w:pPr>
        <w:rPr>
          <w:rFonts w:eastAsia="MS Mincho"/>
        </w:rPr>
      </w:pPr>
      <w:r w:rsidRPr="00D67F76">
        <w:rPr>
          <w:rFonts w:eastAsia="MS Mincho"/>
        </w:rPr>
        <w:t>Bids must be submitted in a sealed envelope</w:t>
      </w:r>
      <w:r w:rsidR="00712164">
        <w:rPr>
          <w:rFonts w:eastAsia="MS Mincho"/>
        </w:rPr>
        <w:t xml:space="preserve">. The bid title, </w:t>
      </w:r>
      <w:r w:rsidRPr="00D67F76">
        <w:rPr>
          <w:rFonts w:eastAsia="MS Mincho"/>
        </w:rPr>
        <w:t xml:space="preserve">the bid number and </w:t>
      </w:r>
      <w:r w:rsidR="00712164">
        <w:rPr>
          <w:rFonts w:eastAsia="MS Mincho"/>
        </w:rPr>
        <w:t xml:space="preserve">the </w:t>
      </w:r>
      <w:r w:rsidRPr="00D67F76">
        <w:rPr>
          <w:rFonts w:eastAsia="MS Mincho"/>
        </w:rPr>
        <w:t>opening date</w:t>
      </w:r>
      <w:r w:rsidR="00712164">
        <w:rPr>
          <w:rFonts w:eastAsia="MS Mincho"/>
        </w:rPr>
        <w:t xml:space="preserve"> and time should be</w:t>
      </w:r>
      <w:r w:rsidRPr="00D67F76">
        <w:rPr>
          <w:rFonts w:eastAsia="MS Mincho"/>
        </w:rPr>
        <w:t xml:space="preserve"> clearly indicated on the bottom left hand side of the front of the envelope.  The Bidder’s name shall also appear on the envelope. Failure to properly label the bid envelope may necessitate the premature opening of the bid in order to identify the bid number.</w:t>
      </w:r>
    </w:p>
    <w:p w:rsidR="009457C6" w:rsidRDefault="009457C6" w:rsidP="002A0204">
      <w:pPr>
        <w:rPr>
          <w:rFonts w:eastAsia="MS Mincho"/>
        </w:rPr>
      </w:pPr>
    </w:p>
    <w:p w:rsidR="001874D7" w:rsidRDefault="001874D7" w:rsidP="001874D7">
      <w:pPr>
        <w:pStyle w:val="Heading2"/>
        <w:numPr>
          <w:ilvl w:val="0"/>
          <w:numId w:val="0"/>
        </w:numPr>
        <w:rPr>
          <w:rFonts w:eastAsia="MS Mincho"/>
        </w:rPr>
      </w:pPr>
    </w:p>
    <w:p w:rsidR="001874D7" w:rsidRDefault="001874D7" w:rsidP="001874D7">
      <w:pPr>
        <w:pStyle w:val="Heading2"/>
        <w:numPr>
          <w:ilvl w:val="0"/>
          <w:numId w:val="0"/>
        </w:numPr>
        <w:rPr>
          <w:rFonts w:eastAsia="MS Mincho"/>
        </w:rPr>
      </w:pPr>
      <w:bookmarkStart w:id="66" w:name="_Toc487619747"/>
      <w:r>
        <w:rPr>
          <w:rFonts w:eastAsia="MS Mincho"/>
        </w:rPr>
        <w:t xml:space="preserve">F. </w:t>
      </w:r>
      <w:r w:rsidR="00B235D5">
        <w:rPr>
          <w:rFonts w:eastAsia="MS Mincho"/>
        </w:rPr>
        <w:t>PROPRIETARY OR TRADE SECRET MATERIAL; EXCESSIVE MARKINGS</w:t>
      </w:r>
      <w:bookmarkEnd w:id="66"/>
    </w:p>
    <w:p w:rsidR="001874D7" w:rsidRDefault="001874D7" w:rsidP="001874D7">
      <w:pPr>
        <w:pStyle w:val="PlainText"/>
        <w:rPr>
          <w:rFonts w:ascii="Times New Roman" w:eastAsia="MS Mincho" w:hAnsi="Times New Roman" w:cs="Times New Roman"/>
          <w:sz w:val="24"/>
        </w:rPr>
      </w:pPr>
    </w:p>
    <w:p w:rsidR="00B235D5" w:rsidRDefault="00B235D5" w:rsidP="00D46295">
      <w:pPr>
        <w:pStyle w:val="PlainText"/>
        <w:rPr>
          <w:rFonts w:ascii="Times New Roman" w:eastAsia="MS Mincho" w:hAnsi="Times New Roman" w:cs="Times New Roman"/>
          <w:sz w:val="24"/>
        </w:rPr>
      </w:pPr>
      <w:r>
        <w:rPr>
          <w:rFonts w:ascii="Times New Roman" w:eastAsia="MS Mincho" w:hAnsi="Times New Roman" w:cs="Times New Roman"/>
          <w:sz w:val="24"/>
        </w:rPr>
        <w:t xml:space="preserve">Any </w:t>
      </w:r>
      <w:r w:rsidRPr="003F7E9D">
        <w:rPr>
          <w:rFonts w:ascii="Times New Roman" w:eastAsia="MS Mincho" w:hAnsi="Times New Roman" w:cs="Times New Roman"/>
          <w:sz w:val="24"/>
        </w:rPr>
        <w:t>proprietary or trade secret material submitted shall be identified by some distinct</w:t>
      </w:r>
      <w:r>
        <w:rPr>
          <w:rFonts w:ascii="Times New Roman" w:eastAsia="MS Mincho" w:hAnsi="Times New Roman" w:cs="Times New Roman"/>
          <w:sz w:val="24"/>
        </w:rPr>
        <w:t xml:space="preserve"> </w:t>
      </w:r>
      <w:r w:rsidRPr="003F7E9D">
        <w:rPr>
          <w:rFonts w:ascii="Times New Roman" w:eastAsia="MS Mincho" w:hAnsi="Times New Roman" w:cs="Times New Roman"/>
          <w:sz w:val="24"/>
        </w:rPr>
        <w:t>method such as highlighting or underlining and must indicate only the specific words, figures, or</w:t>
      </w:r>
      <w:r>
        <w:rPr>
          <w:rFonts w:ascii="Times New Roman" w:eastAsia="MS Mincho" w:hAnsi="Times New Roman" w:cs="Times New Roman"/>
          <w:sz w:val="24"/>
        </w:rPr>
        <w:t xml:space="preserve"> </w:t>
      </w:r>
      <w:r w:rsidRPr="003F7E9D">
        <w:rPr>
          <w:rFonts w:ascii="Times New Roman" w:eastAsia="MS Mincho" w:hAnsi="Times New Roman" w:cs="Times New Roman"/>
          <w:sz w:val="24"/>
        </w:rPr>
        <w:t xml:space="preserve">paragraphs that </w:t>
      </w:r>
      <w:r>
        <w:rPr>
          <w:rFonts w:ascii="Times New Roman" w:eastAsia="MS Mincho" w:hAnsi="Times New Roman" w:cs="Times New Roman"/>
          <w:sz w:val="24"/>
        </w:rPr>
        <w:t xml:space="preserve">the bidder feels </w:t>
      </w:r>
      <w:r w:rsidRPr="003F7E9D">
        <w:rPr>
          <w:rFonts w:ascii="Times New Roman" w:eastAsia="MS Mincho" w:hAnsi="Times New Roman" w:cs="Times New Roman"/>
          <w:sz w:val="24"/>
        </w:rPr>
        <w:t>constitute trade secret or proprietary information.</w:t>
      </w:r>
      <w:r w:rsidR="00CB3FB3">
        <w:rPr>
          <w:rFonts w:ascii="Times New Roman" w:eastAsia="MS Mincho" w:hAnsi="Times New Roman" w:cs="Times New Roman"/>
          <w:sz w:val="24"/>
        </w:rPr>
        <w:t xml:space="preserve"> (See also section II.C.36, above.)</w:t>
      </w:r>
      <w:r w:rsidRPr="003F7E9D">
        <w:rPr>
          <w:rFonts w:ascii="Times New Roman" w:eastAsia="MS Mincho" w:hAnsi="Times New Roman" w:cs="Times New Roman"/>
          <w:sz w:val="24"/>
        </w:rPr>
        <w:t xml:space="preserve"> </w:t>
      </w:r>
    </w:p>
    <w:p w:rsidR="00B235D5" w:rsidRDefault="00B235D5" w:rsidP="00D46295">
      <w:pPr>
        <w:pStyle w:val="PlainText"/>
        <w:rPr>
          <w:rFonts w:ascii="Times New Roman" w:eastAsia="MS Mincho" w:hAnsi="Times New Roman" w:cs="Times New Roman"/>
          <w:sz w:val="24"/>
        </w:rPr>
      </w:pPr>
    </w:p>
    <w:p w:rsidR="00B235D5" w:rsidRPr="005F14BD" w:rsidRDefault="00B235D5" w:rsidP="00D46295">
      <w:pPr>
        <w:pStyle w:val="PlainText"/>
        <w:rPr>
          <w:rFonts w:ascii="Times New Roman" w:eastAsia="MS Mincho" w:hAnsi="Times New Roman" w:cs="Times New Roman"/>
          <w:sz w:val="24"/>
        </w:rPr>
      </w:pPr>
      <w:r w:rsidRPr="003F7E9D">
        <w:rPr>
          <w:rFonts w:ascii="Times New Roman" w:eastAsia="MS Mincho" w:hAnsi="Times New Roman" w:cs="Times New Roman"/>
          <w:b/>
          <w:sz w:val="24"/>
        </w:rPr>
        <w:t xml:space="preserve">THE CLASSIFICATION OF AN ENTIRE </w:t>
      </w:r>
      <w:r>
        <w:rPr>
          <w:rFonts w:ascii="Times New Roman" w:eastAsia="MS Mincho" w:hAnsi="Times New Roman" w:cs="Times New Roman"/>
          <w:b/>
          <w:sz w:val="24"/>
        </w:rPr>
        <w:t>BID</w:t>
      </w:r>
      <w:r w:rsidRPr="003F7E9D">
        <w:rPr>
          <w:rFonts w:ascii="Times New Roman" w:eastAsia="MS Mincho" w:hAnsi="Times New Roman" w:cs="Times New Roman"/>
          <w:b/>
          <w:sz w:val="24"/>
        </w:rPr>
        <w:t xml:space="preserve"> DOCUMENT, LINE ITEM PRICES AND/OR TOTAL BID PRICES AS PROPRIETARY OR TRADE SECRETS IS NOT ACCEPTABLE AND WILL RESULT IN THE REJECTION OF THE BID.</w:t>
      </w:r>
    </w:p>
    <w:p w:rsidR="009457C6" w:rsidRDefault="009457C6" w:rsidP="002A0204">
      <w:pPr>
        <w:pStyle w:val="PlainText"/>
        <w:rPr>
          <w:rFonts w:ascii="Times New Roman" w:eastAsia="MS Mincho" w:hAnsi="Times New Roman" w:cs="Times New Roman"/>
          <w:sz w:val="24"/>
        </w:rPr>
      </w:pPr>
    </w:p>
    <w:p w:rsidR="009457C6" w:rsidRDefault="009457C6" w:rsidP="002A0204">
      <w:pPr>
        <w:pStyle w:val="Heading1"/>
        <w:numPr>
          <w:ilvl w:val="0"/>
          <w:numId w:val="0"/>
        </w:numPr>
        <w:rPr>
          <w:rFonts w:eastAsia="MS Mincho"/>
        </w:rPr>
      </w:pPr>
      <w:r>
        <w:rPr>
          <w:rFonts w:eastAsia="MS Mincho"/>
        </w:rPr>
        <w:br w:type="page"/>
      </w:r>
      <w:bookmarkStart w:id="67" w:name="_Toc487619748"/>
      <w:r>
        <w:rPr>
          <w:rFonts w:eastAsia="MS Mincho"/>
        </w:rPr>
        <w:lastRenderedPageBreak/>
        <w:t>IV. SPECIFICATIONS AND REQUIREMENTS</w:t>
      </w:r>
      <w:bookmarkEnd w:id="67"/>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263F35">
      <w:pPr>
        <w:pStyle w:val="PlainText"/>
        <w:rPr>
          <w:rFonts w:ascii="Times New Roman" w:eastAsia="MS Mincho" w:hAnsi="Times New Roman" w:cs="Times New Roman"/>
          <w:sz w:val="24"/>
        </w:rPr>
      </w:pPr>
      <w:r>
        <w:rPr>
          <w:rFonts w:ascii="Times New Roman" w:eastAsia="MS Mincho" w:hAnsi="Times New Roman" w:cs="Times New Roman"/>
          <w:sz w:val="24"/>
        </w:rPr>
        <w:t>This section details the minimum specifications for products or services sought by the County. It also provides information on the County’s use and intent in providing the specifications, as well as instructions for potential Bidders that may not feel the specifications are fair, achievable or are otherwise unacceptable.</w:t>
      </w:r>
    </w:p>
    <w:p w:rsidR="009457C6" w:rsidRDefault="009457C6" w:rsidP="00263F35">
      <w:pPr>
        <w:pStyle w:val="PlainText"/>
        <w:rPr>
          <w:rFonts w:ascii="Times New Roman" w:eastAsia="MS Mincho" w:hAnsi="Times New Roman" w:cs="Times New Roman"/>
          <w:sz w:val="24"/>
        </w:rPr>
      </w:pPr>
    </w:p>
    <w:p w:rsidR="009457C6" w:rsidRDefault="009457C6" w:rsidP="00263F35">
      <w:pPr>
        <w:pStyle w:val="PlainText"/>
        <w:rPr>
          <w:rFonts w:ascii="Times New Roman" w:eastAsia="MS Mincho" w:hAnsi="Times New Roman" w:cs="Times New Roman"/>
          <w:sz w:val="24"/>
        </w:rPr>
      </w:pPr>
    </w:p>
    <w:p w:rsidR="009457C6" w:rsidRDefault="009457C6" w:rsidP="00263F35">
      <w:pPr>
        <w:pStyle w:val="Heading2"/>
        <w:keepNext w:val="0"/>
        <w:numPr>
          <w:ilvl w:val="0"/>
          <w:numId w:val="0"/>
        </w:numPr>
        <w:rPr>
          <w:rFonts w:eastAsia="MS Mincho"/>
        </w:rPr>
      </w:pPr>
      <w:bookmarkStart w:id="68" w:name="_Toc487619749"/>
      <w:r>
        <w:rPr>
          <w:rFonts w:eastAsia="MS Mincho"/>
        </w:rPr>
        <w:t>A. INFORMATION</w:t>
      </w:r>
      <w:bookmarkEnd w:id="68"/>
    </w:p>
    <w:p w:rsidR="009457C6" w:rsidRDefault="009457C6" w:rsidP="00263F35">
      <w:pPr>
        <w:pStyle w:val="PlainText"/>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1.  Use of Brand Names and Numbers</w:t>
      </w:r>
    </w:p>
    <w:p w:rsidR="009457C6" w:rsidRDefault="009457C6" w:rsidP="009457C6">
      <w:pPr>
        <w:pStyle w:val="PlainText"/>
        <w:ind w:left="720"/>
        <w:rPr>
          <w:rFonts w:ascii="Times New Roman" w:eastAsia="MS Mincho" w:hAnsi="Times New Roman" w:cs="Times New Roman"/>
          <w:sz w:val="24"/>
        </w:rPr>
      </w:pPr>
    </w:p>
    <w:p w:rsidR="009457C6" w:rsidRPr="00372E5A" w:rsidRDefault="009457C6" w:rsidP="009457C6">
      <w:pPr>
        <w:pStyle w:val="PlainText"/>
        <w:ind w:left="720"/>
        <w:rPr>
          <w:rFonts w:ascii="Times New Roman" w:eastAsia="MS Mincho" w:hAnsi="Times New Roman" w:cs="Times New Roman"/>
          <w:sz w:val="24"/>
        </w:rPr>
      </w:pPr>
      <w:r w:rsidRPr="00372E5A">
        <w:rPr>
          <w:rFonts w:ascii="Times New Roman" w:eastAsia="MS Mincho" w:hAnsi="Times New Roman" w:cs="Times New Roman"/>
          <w:sz w:val="24"/>
        </w:rPr>
        <w:t xml:space="preserve">Brand names and numbers are for reference only; equivalents will be considered. Where a brand name or equal is indicated, it is for the purpose of describing the standard of quality, performance and characteristics desired and is not intended to </w:t>
      </w:r>
      <w:r>
        <w:rPr>
          <w:rFonts w:ascii="Times New Roman" w:eastAsia="MS Mincho" w:hAnsi="Times New Roman" w:cs="Times New Roman"/>
          <w:sz w:val="24"/>
        </w:rPr>
        <w:t xml:space="preserve">limit or </w:t>
      </w:r>
      <w:r w:rsidRPr="00372E5A">
        <w:rPr>
          <w:rFonts w:ascii="Times New Roman" w:eastAsia="MS Mincho" w:hAnsi="Times New Roman" w:cs="Times New Roman"/>
          <w:sz w:val="24"/>
        </w:rPr>
        <w:t>restrict</w:t>
      </w:r>
      <w:r>
        <w:rPr>
          <w:rFonts w:ascii="Times New Roman" w:eastAsia="MS Mincho" w:hAnsi="Times New Roman" w:cs="Times New Roman"/>
          <w:sz w:val="24"/>
        </w:rPr>
        <w:t xml:space="preserve"> </w:t>
      </w:r>
      <w:r w:rsidRPr="00372E5A">
        <w:rPr>
          <w:rFonts w:ascii="Times New Roman" w:eastAsia="MS Mincho" w:hAnsi="Times New Roman" w:cs="Times New Roman"/>
          <w:sz w:val="24"/>
        </w:rPr>
        <w:t>competition. "No substitute" specifications may be authorized ONLY if required to match existing equipment.</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2.  Equivalent Items Bid</w:t>
      </w:r>
    </w:p>
    <w:p w:rsidR="009457C6" w:rsidRDefault="009457C6" w:rsidP="009457C6">
      <w:pPr>
        <w:pStyle w:val="PlainText"/>
        <w:ind w:left="720"/>
        <w:rPr>
          <w:rFonts w:ascii="Times New Roman" w:eastAsia="MS Mincho" w:hAnsi="Times New Roman" w:cs="Times New Roman"/>
          <w:sz w:val="24"/>
        </w:rPr>
      </w:pPr>
    </w:p>
    <w:p w:rsidR="009457C6" w:rsidRPr="00D53802" w:rsidRDefault="009457C6" w:rsidP="009457C6">
      <w:pPr>
        <w:pStyle w:val="PlainText"/>
        <w:ind w:left="720"/>
        <w:rPr>
          <w:rFonts w:ascii="Times New Roman" w:eastAsia="MS Mincho" w:hAnsi="Times New Roman" w:cs="Times New Roman"/>
          <w:sz w:val="24"/>
        </w:rPr>
      </w:pPr>
      <w:r w:rsidRPr="00D53802">
        <w:rPr>
          <w:rFonts w:ascii="Times New Roman" w:eastAsia="MS Mincho" w:hAnsi="Times New Roman" w:cs="Times New Roman"/>
          <w:sz w:val="24"/>
        </w:rPr>
        <w:t xml:space="preserve">If the </w:t>
      </w:r>
      <w:r>
        <w:rPr>
          <w:rFonts w:ascii="Times New Roman" w:eastAsia="MS Mincho" w:hAnsi="Times New Roman" w:cs="Times New Roman"/>
          <w:sz w:val="24"/>
        </w:rPr>
        <w:t>Bidder</w:t>
      </w:r>
      <w:r w:rsidRPr="00D53802">
        <w:rPr>
          <w:rFonts w:ascii="Times New Roman" w:eastAsia="MS Mincho" w:hAnsi="Times New Roman" w:cs="Times New Roman"/>
          <w:sz w:val="24"/>
        </w:rPr>
        <w:t xml:space="preserve"> offers an item other than the one specified, which the </w:t>
      </w:r>
      <w:r>
        <w:rPr>
          <w:rFonts w:ascii="Times New Roman" w:eastAsia="MS Mincho" w:hAnsi="Times New Roman" w:cs="Times New Roman"/>
          <w:sz w:val="24"/>
        </w:rPr>
        <w:t>Bidder</w:t>
      </w:r>
      <w:r w:rsidRPr="00D53802">
        <w:rPr>
          <w:rFonts w:ascii="Times New Roman" w:eastAsia="MS Mincho" w:hAnsi="Times New Roman" w:cs="Times New Roman"/>
          <w:sz w:val="24"/>
        </w:rPr>
        <w:t xml:space="preserve"> considers comparable, the manufacture</w:t>
      </w:r>
      <w:r>
        <w:rPr>
          <w:rFonts w:ascii="Times New Roman" w:eastAsia="MS Mincho" w:hAnsi="Times New Roman" w:cs="Times New Roman"/>
          <w:sz w:val="24"/>
        </w:rPr>
        <w:t>r</w:t>
      </w:r>
      <w:r w:rsidRPr="00D53802">
        <w:rPr>
          <w:rFonts w:ascii="Times New Roman" w:eastAsia="MS Mincho" w:hAnsi="Times New Roman" w:cs="Times New Roman"/>
          <w:sz w:val="24"/>
        </w:rPr>
        <w:t>’s name and model number of that item must be specified in the bid and sufficient performance specification</w:t>
      </w:r>
      <w:r>
        <w:rPr>
          <w:rFonts w:ascii="Times New Roman" w:eastAsia="MS Mincho" w:hAnsi="Times New Roman" w:cs="Times New Roman"/>
          <w:sz w:val="24"/>
        </w:rPr>
        <w:t>s</w:t>
      </w:r>
      <w:r w:rsidRPr="00D53802">
        <w:rPr>
          <w:rFonts w:ascii="Times New Roman" w:eastAsia="MS Mincho" w:hAnsi="Times New Roman" w:cs="Times New Roman"/>
          <w:sz w:val="24"/>
        </w:rPr>
        <w:t xml:space="preserve"> and descriptive data provided to permit a thorough evaluation.  </w:t>
      </w:r>
      <w:r w:rsidR="00052D44">
        <w:rPr>
          <w:rFonts w:ascii="Times New Roman" w:eastAsia="MS Mincho" w:hAnsi="Times New Roman" w:cs="Times New Roman"/>
          <w:sz w:val="24"/>
        </w:rPr>
        <w:t xml:space="preserve">A separate sheet(s) may be attached for this purpose. </w:t>
      </w:r>
      <w:r w:rsidRPr="00D53802">
        <w:rPr>
          <w:rFonts w:ascii="Times New Roman" w:eastAsia="MS Mincho" w:hAnsi="Times New Roman" w:cs="Times New Roman"/>
          <w:sz w:val="24"/>
        </w:rPr>
        <w:t>Failure to provide the appropriate information may result in disqualification of the bid.</w:t>
      </w:r>
    </w:p>
    <w:p w:rsidR="009457C6" w:rsidRPr="00D53802"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3.  Restrictive Specifications</w:t>
      </w:r>
    </w:p>
    <w:p w:rsidR="009457C6" w:rsidRDefault="009457C6" w:rsidP="009457C6">
      <w:pPr>
        <w:pStyle w:val="PlainText"/>
        <w:ind w:left="720"/>
        <w:rPr>
          <w:rFonts w:ascii="Times New Roman" w:eastAsia="MS Mincho" w:hAnsi="Times New Roman" w:cs="Times New Roman"/>
          <w:sz w:val="24"/>
        </w:rPr>
      </w:pPr>
    </w:p>
    <w:p w:rsidR="009457C6" w:rsidRPr="00D53802" w:rsidRDefault="009457C6" w:rsidP="009457C6">
      <w:pPr>
        <w:pStyle w:val="PlainText"/>
        <w:ind w:left="720"/>
        <w:rPr>
          <w:rFonts w:ascii="Times New Roman" w:eastAsia="MS Mincho" w:hAnsi="Times New Roman" w:cs="Times New Roman"/>
          <w:sz w:val="24"/>
        </w:rPr>
      </w:pPr>
      <w:r w:rsidRPr="00323C60">
        <w:rPr>
          <w:rFonts w:ascii="Times New Roman" w:eastAsia="MS Mincho" w:hAnsi="Times New Roman" w:cs="Times New Roman"/>
          <w:sz w:val="24"/>
        </w:rPr>
        <w:t xml:space="preserve">Specifications stated in this request are not intended to exclude any </w:t>
      </w:r>
      <w:r>
        <w:rPr>
          <w:rFonts w:ascii="Times New Roman" w:eastAsia="MS Mincho" w:hAnsi="Times New Roman" w:cs="Times New Roman"/>
          <w:sz w:val="24"/>
        </w:rPr>
        <w:t>Bidder</w:t>
      </w:r>
      <w:r w:rsidRPr="00323C60">
        <w:rPr>
          <w:rFonts w:ascii="Times New Roman" w:eastAsia="MS Mincho" w:hAnsi="Times New Roman" w:cs="Times New Roman"/>
          <w:sz w:val="24"/>
        </w:rPr>
        <w:t xml:space="preserve">.  </w:t>
      </w:r>
      <w:r w:rsidRPr="00D53802">
        <w:rPr>
          <w:rFonts w:ascii="Times New Roman" w:eastAsia="MS Mincho" w:hAnsi="Times New Roman" w:cs="Times New Roman"/>
          <w:sz w:val="24"/>
        </w:rPr>
        <w:t xml:space="preserve">If any </w:t>
      </w:r>
      <w:r>
        <w:rPr>
          <w:rFonts w:ascii="Times New Roman" w:eastAsia="MS Mincho" w:hAnsi="Times New Roman" w:cs="Times New Roman"/>
          <w:sz w:val="24"/>
        </w:rPr>
        <w:t>Bidder</w:t>
      </w:r>
      <w:r w:rsidRPr="00D53802">
        <w:rPr>
          <w:rFonts w:ascii="Times New Roman" w:eastAsia="MS Mincho" w:hAnsi="Times New Roman" w:cs="Times New Roman"/>
          <w:sz w:val="24"/>
        </w:rPr>
        <w:t xml:space="preserve"> is of the opinion that the </w:t>
      </w:r>
      <w:r>
        <w:rPr>
          <w:rFonts w:ascii="Times New Roman" w:eastAsia="MS Mincho" w:hAnsi="Times New Roman" w:cs="Times New Roman"/>
          <w:sz w:val="24"/>
        </w:rPr>
        <w:t xml:space="preserve">specifications </w:t>
      </w:r>
      <w:r w:rsidRPr="00D53802">
        <w:rPr>
          <w:rFonts w:ascii="Times New Roman" w:eastAsia="MS Mincho" w:hAnsi="Times New Roman" w:cs="Times New Roman"/>
          <w:sz w:val="24"/>
        </w:rPr>
        <w:t xml:space="preserve">as written preclude </w:t>
      </w:r>
      <w:r>
        <w:rPr>
          <w:rFonts w:ascii="Times New Roman" w:eastAsia="MS Mincho" w:hAnsi="Times New Roman" w:cs="Times New Roman"/>
          <w:sz w:val="24"/>
        </w:rPr>
        <w:t xml:space="preserve">them </w:t>
      </w:r>
      <w:r w:rsidRPr="00D53802">
        <w:rPr>
          <w:rFonts w:ascii="Times New Roman" w:eastAsia="MS Mincho" w:hAnsi="Times New Roman" w:cs="Times New Roman"/>
          <w:sz w:val="24"/>
        </w:rPr>
        <w:t xml:space="preserve">from submitting a </w:t>
      </w:r>
      <w:r w:rsidR="00474512">
        <w:rPr>
          <w:rFonts w:ascii="Times New Roman" w:eastAsia="MS Mincho" w:hAnsi="Times New Roman" w:cs="Times New Roman"/>
          <w:sz w:val="24"/>
        </w:rPr>
        <w:t>response to this IFB</w:t>
      </w:r>
      <w:r w:rsidRPr="00D53802">
        <w:rPr>
          <w:rFonts w:ascii="Times New Roman" w:eastAsia="MS Mincho" w:hAnsi="Times New Roman" w:cs="Times New Roman"/>
          <w:sz w:val="24"/>
        </w:rPr>
        <w:t xml:space="preserve">, it is requested that </w:t>
      </w:r>
      <w:r>
        <w:rPr>
          <w:rFonts w:ascii="Times New Roman" w:eastAsia="MS Mincho" w:hAnsi="Times New Roman" w:cs="Times New Roman"/>
          <w:sz w:val="24"/>
        </w:rPr>
        <w:t>their</w:t>
      </w:r>
      <w:r w:rsidRPr="00D53802">
        <w:rPr>
          <w:rFonts w:ascii="Times New Roman" w:eastAsia="MS Mincho" w:hAnsi="Times New Roman" w:cs="Times New Roman"/>
          <w:sz w:val="24"/>
        </w:rPr>
        <w:t xml:space="preserve"> opinion be made known to the Purchasing Agent, in writing, </w:t>
      </w:r>
      <w:r w:rsidR="002F1946">
        <w:rPr>
          <w:rFonts w:ascii="Times New Roman" w:eastAsia="MS Mincho" w:hAnsi="Times New Roman" w:cs="Times New Roman"/>
          <w:sz w:val="24"/>
        </w:rPr>
        <w:t xml:space="preserve">as soon as possible but preferably </w:t>
      </w:r>
      <w:r w:rsidRPr="00D53802">
        <w:rPr>
          <w:rFonts w:ascii="Times New Roman" w:eastAsia="MS Mincho" w:hAnsi="Times New Roman" w:cs="Times New Roman"/>
          <w:sz w:val="24"/>
        </w:rPr>
        <w:t xml:space="preserve">at least </w:t>
      </w:r>
      <w:r w:rsidR="002F1946">
        <w:rPr>
          <w:rFonts w:ascii="Times New Roman" w:eastAsia="MS Mincho" w:hAnsi="Times New Roman" w:cs="Times New Roman"/>
          <w:sz w:val="24"/>
        </w:rPr>
        <w:t>three</w:t>
      </w:r>
      <w:r w:rsidRPr="00D53802">
        <w:rPr>
          <w:rFonts w:ascii="Times New Roman" w:eastAsia="MS Mincho" w:hAnsi="Times New Roman" w:cs="Times New Roman"/>
          <w:sz w:val="24"/>
        </w:rPr>
        <w:t xml:space="preserve"> (</w:t>
      </w:r>
      <w:r w:rsidR="002F1946">
        <w:rPr>
          <w:rFonts w:ascii="Times New Roman" w:eastAsia="MS Mincho" w:hAnsi="Times New Roman" w:cs="Times New Roman"/>
          <w:sz w:val="24"/>
        </w:rPr>
        <w:t>3</w:t>
      </w:r>
      <w:r w:rsidRPr="00D53802">
        <w:rPr>
          <w:rFonts w:ascii="Times New Roman" w:eastAsia="MS Mincho" w:hAnsi="Times New Roman" w:cs="Times New Roman"/>
          <w:sz w:val="24"/>
        </w:rPr>
        <w:t>) days prior to the bid opening date.</w:t>
      </w:r>
    </w:p>
    <w:p w:rsidR="009457C6" w:rsidRPr="00D53802" w:rsidRDefault="009457C6" w:rsidP="009457C6">
      <w:pPr>
        <w:pStyle w:val="PlainText"/>
        <w:ind w:left="720"/>
        <w:rPr>
          <w:rFonts w:ascii="Times New Roman" w:eastAsia="MS Mincho" w:hAnsi="Times New Roman" w:cs="Times New Roman"/>
          <w:sz w:val="24"/>
        </w:rPr>
      </w:pPr>
    </w:p>
    <w:p w:rsidR="005E3682" w:rsidRDefault="005E3682" w:rsidP="005E3682">
      <w:pPr>
        <w:pStyle w:val="PlainText"/>
        <w:ind w:left="720"/>
        <w:rPr>
          <w:rFonts w:ascii="Times New Roman" w:eastAsia="MS Mincho" w:hAnsi="Times New Roman" w:cs="Times New Roman"/>
          <w:sz w:val="24"/>
        </w:rPr>
      </w:pPr>
      <w:r>
        <w:rPr>
          <w:rFonts w:ascii="Times New Roman" w:eastAsia="MS Mincho" w:hAnsi="Times New Roman" w:cs="Times New Roman"/>
          <w:sz w:val="24"/>
        </w:rPr>
        <w:t>4.  No Bid Form</w:t>
      </w:r>
    </w:p>
    <w:p w:rsidR="005E3682" w:rsidRDefault="005E3682" w:rsidP="005E3682">
      <w:pPr>
        <w:pStyle w:val="PlainText"/>
        <w:ind w:left="720"/>
        <w:rPr>
          <w:rFonts w:ascii="Times New Roman" w:eastAsia="MS Mincho" w:hAnsi="Times New Roman" w:cs="Times New Roman"/>
          <w:sz w:val="24"/>
        </w:rPr>
      </w:pPr>
    </w:p>
    <w:p w:rsidR="005E3682" w:rsidRPr="005F14BD" w:rsidRDefault="005E3682" w:rsidP="005E3682">
      <w:pPr>
        <w:pStyle w:val="PlainText"/>
        <w:ind w:left="720"/>
        <w:rPr>
          <w:rFonts w:ascii="Times New Roman" w:eastAsia="MS Mincho" w:hAnsi="Times New Roman" w:cs="Times New Roman"/>
          <w:sz w:val="24"/>
        </w:rPr>
      </w:pPr>
      <w:r w:rsidRPr="00797D7D">
        <w:rPr>
          <w:rFonts w:ascii="Times New Roman" w:eastAsia="MS Mincho" w:hAnsi="Times New Roman" w:cs="Times New Roman"/>
          <w:sz w:val="24"/>
        </w:rPr>
        <w:t>We request th</w:t>
      </w:r>
      <w:r w:rsidRPr="00D70781">
        <w:rPr>
          <w:rFonts w:ascii="Times New Roman" w:eastAsia="MS Mincho" w:hAnsi="Times New Roman" w:cs="Times New Roman"/>
          <w:sz w:val="24"/>
        </w:rPr>
        <w:t xml:space="preserve">at any potential Bidder that reviews this IFB and chooses not to respond complete and return the No Bid Form found at Appendix </w:t>
      </w:r>
      <w:r>
        <w:rPr>
          <w:rFonts w:ascii="Times New Roman" w:eastAsia="MS Mincho" w:hAnsi="Times New Roman" w:cs="Times New Roman"/>
          <w:sz w:val="24"/>
        </w:rPr>
        <w:t>D</w:t>
      </w:r>
      <w:r w:rsidRPr="00D70781">
        <w:rPr>
          <w:rFonts w:ascii="Times New Roman" w:eastAsia="MS Mincho" w:hAnsi="Times New Roman" w:cs="Times New Roman"/>
          <w:sz w:val="24"/>
        </w:rPr>
        <w:t xml:space="preserve"> prior to the deadline for the receipt of bids. Unlike an actual bid submittal, this form MAY be sent electronically, if desired, since the potential Bidder will not be participating in the procurement. This is NOT a requirement but will assist us in insuring the quality of this procurement and in improving the quality of future procurements. No Bid Forms will become a part of the procurement file and are subject to public release. No Bid Forms may be sent anon</w:t>
      </w:r>
      <w:r w:rsidRPr="005F14BD">
        <w:rPr>
          <w:rFonts w:ascii="Times New Roman" w:eastAsia="MS Mincho" w:hAnsi="Times New Roman" w:cs="Times New Roman"/>
          <w:sz w:val="24"/>
        </w:rPr>
        <w:t>ymously, if desired.</w:t>
      </w:r>
    </w:p>
    <w:p w:rsidR="005E3682" w:rsidRDefault="005E3682" w:rsidP="005E3682">
      <w:pPr>
        <w:pStyle w:val="PlainText"/>
        <w:ind w:left="720"/>
        <w:rPr>
          <w:rFonts w:ascii="Times New Roman" w:eastAsia="MS Mincho" w:hAnsi="Times New Roman" w:cs="Times New Roman"/>
          <w:sz w:val="24"/>
        </w:rPr>
      </w:pPr>
    </w:p>
    <w:p w:rsidR="00313382" w:rsidRDefault="00313382" w:rsidP="000564BA">
      <w:pPr>
        <w:pStyle w:val="Heading2"/>
        <w:numPr>
          <w:ilvl w:val="0"/>
          <w:numId w:val="0"/>
        </w:numPr>
        <w:rPr>
          <w:rFonts w:eastAsia="MS Mincho"/>
        </w:rPr>
      </w:pPr>
    </w:p>
    <w:p w:rsidR="000564BA" w:rsidRDefault="009457C6" w:rsidP="000564BA">
      <w:pPr>
        <w:pStyle w:val="Heading2"/>
        <w:numPr>
          <w:ilvl w:val="0"/>
          <w:numId w:val="0"/>
        </w:numPr>
        <w:rPr>
          <w:rFonts w:eastAsia="MS Mincho"/>
        </w:rPr>
      </w:pPr>
      <w:bookmarkStart w:id="69" w:name="_Toc487619750"/>
      <w:r w:rsidRPr="005F14BD">
        <w:rPr>
          <w:rFonts w:eastAsia="MS Mincho"/>
        </w:rPr>
        <w:t xml:space="preserve">B. </w:t>
      </w:r>
      <w:r w:rsidR="00457600" w:rsidRPr="005F14BD">
        <w:rPr>
          <w:rFonts w:eastAsia="MS Mincho"/>
        </w:rPr>
        <w:t>M</w:t>
      </w:r>
      <w:r w:rsidR="00513400">
        <w:rPr>
          <w:rFonts w:eastAsia="MS Mincho"/>
        </w:rPr>
        <w:t xml:space="preserve">ANDATORY </w:t>
      </w:r>
      <w:r w:rsidRPr="005F14BD">
        <w:rPr>
          <w:rFonts w:eastAsia="MS Mincho"/>
        </w:rPr>
        <w:t>SPECIFICATION</w:t>
      </w:r>
      <w:r w:rsidR="000564BA">
        <w:rPr>
          <w:rFonts w:eastAsia="MS Mincho"/>
        </w:rPr>
        <w:t>S</w:t>
      </w:r>
      <w:bookmarkEnd w:id="69"/>
    </w:p>
    <w:p w:rsidR="000564BA" w:rsidRDefault="000564BA" w:rsidP="000564BA">
      <w:pPr>
        <w:pStyle w:val="Heading1"/>
        <w:numPr>
          <w:ilvl w:val="0"/>
          <w:numId w:val="0"/>
        </w:numPr>
        <w:jc w:val="left"/>
        <w:rPr>
          <w:rFonts w:eastAsia="MS Mincho"/>
        </w:rPr>
      </w:pPr>
    </w:p>
    <w:p w:rsidR="00977B9F" w:rsidRPr="00513400" w:rsidRDefault="00977B9F" w:rsidP="00977B9F">
      <w:pPr>
        <w:ind w:left="720"/>
        <w:rPr>
          <w:rFonts w:eastAsia="MS Mincho"/>
        </w:rPr>
      </w:pPr>
      <w:r>
        <w:rPr>
          <w:rFonts w:eastAsia="MS Mincho"/>
        </w:rPr>
        <w:t>1.</w:t>
      </w:r>
      <w:r>
        <w:rPr>
          <w:rFonts w:eastAsia="MS Mincho"/>
        </w:rPr>
        <w:tab/>
      </w:r>
      <w:r w:rsidRPr="00513400">
        <w:rPr>
          <w:rFonts w:eastAsia="MS Mincho"/>
        </w:rPr>
        <w:t>Agreement to Fulfill Scope of Work</w:t>
      </w:r>
      <w:r w:rsidR="00293C94">
        <w:rPr>
          <w:rFonts w:eastAsia="MS Mincho"/>
        </w:rPr>
        <w:t xml:space="preserve"> and Specifications</w:t>
      </w:r>
    </w:p>
    <w:p w:rsidR="00977B9F" w:rsidRDefault="00977B9F" w:rsidP="00977B9F">
      <w:pPr>
        <w:ind w:left="720"/>
        <w:rPr>
          <w:rFonts w:eastAsia="MS Mincho"/>
        </w:rPr>
      </w:pPr>
    </w:p>
    <w:p w:rsidR="00977B9F" w:rsidRPr="00513400" w:rsidRDefault="00977B9F" w:rsidP="00977B9F">
      <w:pPr>
        <w:ind w:left="1440"/>
        <w:rPr>
          <w:rFonts w:eastAsia="MS Mincho"/>
        </w:rPr>
      </w:pPr>
      <w:r w:rsidRPr="00DC294B">
        <w:rPr>
          <w:rFonts w:eastAsia="MS Mincho"/>
        </w:rPr>
        <w:t xml:space="preserve">Bidder must agree to fulfill the Scope of Work </w:t>
      </w:r>
      <w:r w:rsidR="004C4CC7" w:rsidRPr="00DC294B">
        <w:rPr>
          <w:rFonts w:eastAsia="MS Mincho"/>
        </w:rPr>
        <w:t xml:space="preserve">and Specifications </w:t>
      </w:r>
      <w:r w:rsidRPr="00DC294B">
        <w:rPr>
          <w:rFonts w:eastAsia="MS Mincho"/>
        </w:rPr>
        <w:t xml:space="preserve">(found at </w:t>
      </w:r>
      <w:r w:rsidR="00F81FFB" w:rsidRPr="00DC294B">
        <w:rPr>
          <w:rFonts w:eastAsia="MS Mincho"/>
        </w:rPr>
        <w:t xml:space="preserve">Appendix B, </w:t>
      </w:r>
      <w:r w:rsidRPr="00DC294B">
        <w:rPr>
          <w:rFonts w:eastAsia="MS Mincho"/>
        </w:rPr>
        <w:t>A</w:t>
      </w:r>
      <w:r w:rsidR="00063F35" w:rsidRPr="00DC294B">
        <w:rPr>
          <w:rFonts w:eastAsia="MS Mincho"/>
        </w:rPr>
        <w:t>t</w:t>
      </w:r>
      <w:r w:rsidRPr="00DC294B">
        <w:rPr>
          <w:rFonts w:eastAsia="MS Mincho"/>
        </w:rPr>
        <w:t>t</w:t>
      </w:r>
      <w:r w:rsidR="00063F35" w:rsidRPr="00DC294B">
        <w:rPr>
          <w:rFonts w:eastAsia="MS Mincho"/>
        </w:rPr>
        <w:t>a</w:t>
      </w:r>
      <w:r w:rsidRPr="00DC294B">
        <w:rPr>
          <w:rFonts w:eastAsia="MS Mincho"/>
        </w:rPr>
        <w:t>ch</w:t>
      </w:r>
      <w:r w:rsidR="00063F35" w:rsidRPr="00DC294B">
        <w:rPr>
          <w:rFonts w:eastAsia="MS Mincho"/>
        </w:rPr>
        <w:t>ment</w:t>
      </w:r>
      <w:r w:rsidR="00F81FFB" w:rsidRPr="00DC294B">
        <w:rPr>
          <w:rFonts w:eastAsia="MS Mincho"/>
        </w:rPr>
        <w:t xml:space="preserve"> 2</w:t>
      </w:r>
      <w:r w:rsidRPr="00DC294B">
        <w:rPr>
          <w:rFonts w:eastAsia="MS Mincho"/>
        </w:rPr>
        <w:t>)</w:t>
      </w:r>
      <w:r w:rsidR="00E80068" w:rsidRPr="00DC294B">
        <w:rPr>
          <w:rFonts w:eastAsia="MS Mincho"/>
        </w:rPr>
        <w:t xml:space="preserve"> without exception</w:t>
      </w:r>
      <w:r w:rsidRPr="00DC294B">
        <w:rPr>
          <w:rFonts w:eastAsia="MS Mincho"/>
        </w:rPr>
        <w:t>.</w:t>
      </w:r>
    </w:p>
    <w:p w:rsidR="00977B9F" w:rsidRPr="000564BA" w:rsidRDefault="00977B9F" w:rsidP="00977B9F">
      <w:pPr>
        <w:widowControl w:val="0"/>
        <w:ind w:left="1440"/>
        <w:jc w:val="both"/>
        <w:rPr>
          <w:snapToGrid w:val="0"/>
          <w:szCs w:val="20"/>
        </w:rPr>
      </w:pPr>
    </w:p>
    <w:p w:rsidR="00834884" w:rsidRPr="00513400" w:rsidRDefault="00E80068" w:rsidP="00834884">
      <w:pPr>
        <w:ind w:left="720"/>
        <w:rPr>
          <w:rFonts w:eastAsia="MS Mincho"/>
        </w:rPr>
      </w:pPr>
      <w:r>
        <w:rPr>
          <w:rFonts w:eastAsia="MS Mincho"/>
        </w:rPr>
        <w:t>2</w:t>
      </w:r>
      <w:r w:rsidR="00834884">
        <w:rPr>
          <w:rFonts w:eastAsia="MS Mincho"/>
        </w:rPr>
        <w:t>.</w:t>
      </w:r>
      <w:r w:rsidR="00834884">
        <w:rPr>
          <w:rFonts w:eastAsia="MS Mincho"/>
        </w:rPr>
        <w:tab/>
      </w:r>
      <w:r w:rsidR="002F4529">
        <w:rPr>
          <w:rFonts w:eastAsia="MS Mincho"/>
        </w:rPr>
        <w:t>Minimum Experience</w:t>
      </w:r>
    </w:p>
    <w:p w:rsidR="00834884" w:rsidRDefault="00834884" w:rsidP="00834884">
      <w:pPr>
        <w:ind w:left="720"/>
        <w:rPr>
          <w:rFonts w:eastAsia="MS Mincho"/>
        </w:rPr>
      </w:pPr>
    </w:p>
    <w:p w:rsidR="006C18BD" w:rsidRPr="00513400" w:rsidRDefault="006C18BD" w:rsidP="006C18BD">
      <w:pPr>
        <w:ind w:left="1440"/>
        <w:rPr>
          <w:rFonts w:eastAsia="MS Mincho"/>
        </w:rPr>
      </w:pPr>
      <w:r w:rsidRPr="00513400">
        <w:rPr>
          <w:rFonts w:eastAsia="MS Mincho"/>
        </w:rPr>
        <w:t xml:space="preserve">Bidder must </w:t>
      </w:r>
      <w:r>
        <w:rPr>
          <w:rFonts w:eastAsia="MS Mincho"/>
        </w:rPr>
        <w:t xml:space="preserve">have a minimum of five (5) years of experience providing tax bill and delinquent notice printing and mailing, at the county or municipal level. </w:t>
      </w:r>
    </w:p>
    <w:p w:rsidR="00834884" w:rsidRPr="000564BA" w:rsidRDefault="00834884" w:rsidP="00834884">
      <w:pPr>
        <w:widowControl w:val="0"/>
        <w:ind w:left="1440"/>
        <w:jc w:val="both"/>
        <w:rPr>
          <w:snapToGrid w:val="0"/>
          <w:szCs w:val="20"/>
        </w:rPr>
      </w:pPr>
    </w:p>
    <w:p w:rsidR="00834884" w:rsidRPr="00513400" w:rsidRDefault="00E80068" w:rsidP="00834884">
      <w:pPr>
        <w:ind w:left="720"/>
        <w:rPr>
          <w:rFonts w:eastAsia="MS Mincho"/>
        </w:rPr>
      </w:pPr>
      <w:r>
        <w:rPr>
          <w:rFonts w:eastAsia="MS Mincho"/>
        </w:rPr>
        <w:t>3</w:t>
      </w:r>
      <w:r w:rsidR="00834884">
        <w:rPr>
          <w:rFonts w:eastAsia="MS Mincho"/>
        </w:rPr>
        <w:t>.</w:t>
      </w:r>
      <w:r w:rsidR="00834884">
        <w:rPr>
          <w:rFonts w:eastAsia="MS Mincho"/>
        </w:rPr>
        <w:tab/>
      </w:r>
      <w:r w:rsidR="000C6520">
        <w:rPr>
          <w:rFonts w:eastAsia="MS Mincho"/>
        </w:rPr>
        <w:t>Completion of Bid Form (</w:t>
      </w:r>
      <w:r w:rsidR="000C6520" w:rsidRPr="00743715">
        <w:rPr>
          <w:rFonts w:eastAsia="MS Mincho"/>
        </w:rPr>
        <w:t>Appendix B, Attachment 1)</w:t>
      </w:r>
    </w:p>
    <w:p w:rsidR="00834884" w:rsidRDefault="00834884" w:rsidP="00834884">
      <w:pPr>
        <w:ind w:left="720"/>
        <w:rPr>
          <w:rFonts w:eastAsia="MS Mincho"/>
        </w:rPr>
      </w:pPr>
    </w:p>
    <w:p w:rsidR="00834884" w:rsidRPr="00513400" w:rsidRDefault="00834884" w:rsidP="00834884">
      <w:pPr>
        <w:ind w:left="1440"/>
        <w:rPr>
          <w:rFonts w:eastAsia="MS Mincho"/>
        </w:rPr>
      </w:pPr>
      <w:r w:rsidRPr="00513400">
        <w:rPr>
          <w:rFonts w:eastAsia="MS Mincho"/>
        </w:rPr>
        <w:t xml:space="preserve">Bidder must </w:t>
      </w:r>
      <w:r w:rsidR="00464BD1">
        <w:rPr>
          <w:rFonts w:eastAsia="MS Mincho"/>
        </w:rPr>
        <w:t xml:space="preserve">complete and submit the Bid Form. </w:t>
      </w:r>
      <w:r w:rsidR="00DC294B">
        <w:rPr>
          <w:rFonts w:eastAsia="MS Mincho"/>
        </w:rPr>
        <w:t>Price c</w:t>
      </w:r>
      <w:r w:rsidR="00464BD1">
        <w:rPr>
          <w:rFonts w:eastAsia="MS Mincho"/>
        </w:rPr>
        <w:t>alculations must be based on the quantities stated in the Bid Form</w:t>
      </w:r>
      <w:r>
        <w:rPr>
          <w:rFonts w:eastAsia="MS Mincho"/>
        </w:rPr>
        <w:t>.</w:t>
      </w:r>
    </w:p>
    <w:p w:rsidR="00230154" w:rsidRDefault="00230154" w:rsidP="00834884">
      <w:pPr>
        <w:widowControl w:val="0"/>
        <w:ind w:left="1440"/>
        <w:jc w:val="both"/>
        <w:rPr>
          <w:snapToGrid w:val="0"/>
          <w:szCs w:val="20"/>
        </w:rPr>
      </w:pPr>
    </w:p>
    <w:p w:rsidR="00B92A97" w:rsidRPr="00513400" w:rsidRDefault="009279FD" w:rsidP="00B92A97">
      <w:pPr>
        <w:ind w:left="720"/>
        <w:rPr>
          <w:rFonts w:eastAsia="MS Mincho"/>
        </w:rPr>
      </w:pPr>
      <w:r>
        <w:rPr>
          <w:rFonts w:eastAsia="MS Mincho"/>
        </w:rPr>
        <w:t>4</w:t>
      </w:r>
      <w:r w:rsidR="00B92A97">
        <w:rPr>
          <w:rFonts w:eastAsia="MS Mincho"/>
        </w:rPr>
        <w:t>.</w:t>
      </w:r>
      <w:r w:rsidR="00B92A97">
        <w:rPr>
          <w:rFonts w:eastAsia="MS Mincho"/>
        </w:rPr>
        <w:tab/>
        <w:t>Cost to County</w:t>
      </w:r>
    </w:p>
    <w:p w:rsidR="00B92A97" w:rsidRDefault="00B92A97" w:rsidP="00B92A97">
      <w:pPr>
        <w:ind w:left="720"/>
        <w:rPr>
          <w:rFonts w:eastAsia="MS Mincho"/>
        </w:rPr>
      </w:pPr>
    </w:p>
    <w:p w:rsidR="00B92A97" w:rsidRPr="007E5534" w:rsidRDefault="00B92A97" w:rsidP="00B92A97">
      <w:pPr>
        <w:ind w:left="1440"/>
      </w:pPr>
      <w:r w:rsidRPr="00513400">
        <w:rPr>
          <w:rFonts w:eastAsia="MS Mincho"/>
        </w:rPr>
        <w:t xml:space="preserve">Bidder </w:t>
      </w:r>
      <w:r>
        <w:rPr>
          <w:rFonts w:eastAsia="MS Mincho"/>
        </w:rPr>
        <w:t xml:space="preserve">must agree to charge the County only for the actual number of items processed and services rendered </w:t>
      </w:r>
      <w:r w:rsidR="00E80068">
        <w:rPr>
          <w:rFonts w:eastAsia="MS Mincho"/>
        </w:rPr>
        <w:t xml:space="preserve">(in unit quantities of one thousand (1,000)) </w:t>
      </w:r>
      <w:r>
        <w:rPr>
          <w:rFonts w:eastAsia="MS Mincho"/>
        </w:rPr>
        <w:t xml:space="preserve">at the prices stated on the </w:t>
      </w:r>
      <w:r w:rsidR="00E80068">
        <w:rPr>
          <w:rFonts w:eastAsia="MS Mincho"/>
        </w:rPr>
        <w:t>B</w:t>
      </w:r>
      <w:r>
        <w:rPr>
          <w:rFonts w:eastAsia="MS Mincho"/>
        </w:rPr>
        <w:t xml:space="preserve">id </w:t>
      </w:r>
      <w:r w:rsidR="00E80068">
        <w:rPr>
          <w:rFonts w:eastAsia="MS Mincho"/>
        </w:rPr>
        <w:t>Form</w:t>
      </w:r>
      <w:r>
        <w:rPr>
          <w:rFonts w:eastAsia="MS Mincho"/>
        </w:rPr>
        <w:t xml:space="preserve"> submitted with the</w:t>
      </w:r>
      <w:r w:rsidR="00E80068">
        <w:rPr>
          <w:rFonts w:eastAsia="MS Mincho"/>
        </w:rPr>
        <w:t>ir</w:t>
      </w:r>
      <w:r>
        <w:rPr>
          <w:rFonts w:eastAsia="MS Mincho"/>
        </w:rPr>
        <w:t xml:space="preserve"> bid</w:t>
      </w:r>
      <w:r w:rsidR="00E80068">
        <w:rPr>
          <w:rFonts w:eastAsia="MS Mincho"/>
        </w:rPr>
        <w:t>.</w:t>
      </w:r>
    </w:p>
    <w:p w:rsidR="00B92A97" w:rsidRDefault="00B92A97" w:rsidP="00C66EB2">
      <w:pPr>
        <w:ind w:left="720"/>
        <w:rPr>
          <w:rFonts w:eastAsia="MS Mincho"/>
        </w:rPr>
      </w:pPr>
    </w:p>
    <w:p w:rsidR="00C66EB2" w:rsidRPr="00513400" w:rsidRDefault="009279FD" w:rsidP="00C66EB2">
      <w:pPr>
        <w:ind w:left="720"/>
        <w:rPr>
          <w:rFonts w:eastAsia="MS Mincho"/>
        </w:rPr>
      </w:pPr>
      <w:r>
        <w:rPr>
          <w:rFonts w:eastAsia="MS Mincho"/>
        </w:rPr>
        <w:t>5</w:t>
      </w:r>
      <w:r w:rsidR="00C66EB2">
        <w:rPr>
          <w:rFonts w:eastAsia="MS Mincho"/>
        </w:rPr>
        <w:t>.</w:t>
      </w:r>
      <w:r w:rsidR="00C66EB2">
        <w:rPr>
          <w:rFonts w:eastAsia="MS Mincho"/>
        </w:rPr>
        <w:tab/>
      </w:r>
      <w:r w:rsidR="00C66EB2" w:rsidRPr="00513400">
        <w:rPr>
          <w:rFonts w:eastAsia="MS Mincho"/>
        </w:rPr>
        <w:t xml:space="preserve">Agreement to </w:t>
      </w:r>
      <w:r w:rsidR="00C66EB2">
        <w:rPr>
          <w:rFonts w:eastAsia="MS Mincho"/>
        </w:rPr>
        <w:t>Collaborate</w:t>
      </w:r>
    </w:p>
    <w:p w:rsidR="00C66EB2" w:rsidRDefault="00C66EB2" w:rsidP="00C66EB2">
      <w:pPr>
        <w:ind w:left="720"/>
        <w:rPr>
          <w:rFonts w:eastAsia="MS Mincho"/>
        </w:rPr>
      </w:pPr>
    </w:p>
    <w:p w:rsidR="00C66EB2" w:rsidRPr="00EA62C0" w:rsidRDefault="00C66EB2" w:rsidP="00C66EB2">
      <w:pPr>
        <w:ind w:left="1440"/>
      </w:pPr>
      <w:r>
        <w:t>Bidder must agree to work collaboratively with Valencia County personnel and the provider of our computerized financ</w:t>
      </w:r>
      <w:r w:rsidR="00C328E1">
        <w:t>ial</w:t>
      </w:r>
      <w:r>
        <w:t xml:space="preserve"> system (Tyler</w:t>
      </w:r>
      <w:r w:rsidR="00C17143">
        <w:t xml:space="preserve"> Technologies </w:t>
      </w:r>
      <w:r>
        <w:t>“Eagle”) to facilitate efficient processing and accounting at no cost to the County.</w:t>
      </w:r>
    </w:p>
    <w:p w:rsidR="00C66EB2" w:rsidRPr="00EA62C0" w:rsidRDefault="00C66EB2" w:rsidP="00C66EB2">
      <w:pPr>
        <w:ind w:left="1440"/>
      </w:pPr>
    </w:p>
    <w:p w:rsidR="00834884" w:rsidRPr="00F303CE" w:rsidRDefault="009279FD" w:rsidP="00834884">
      <w:pPr>
        <w:ind w:left="720"/>
        <w:rPr>
          <w:rFonts w:eastAsia="MS Mincho"/>
        </w:rPr>
      </w:pPr>
      <w:r>
        <w:rPr>
          <w:rFonts w:eastAsia="MS Mincho"/>
        </w:rPr>
        <w:t>6</w:t>
      </w:r>
      <w:r w:rsidR="00834884" w:rsidRPr="00F303CE">
        <w:rPr>
          <w:rFonts w:eastAsia="MS Mincho"/>
        </w:rPr>
        <w:t>.</w:t>
      </w:r>
      <w:r w:rsidR="00834884" w:rsidRPr="00F303CE">
        <w:rPr>
          <w:rFonts w:eastAsia="MS Mincho"/>
        </w:rPr>
        <w:tab/>
      </w:r>
      <w:r w:rsidR="00515EB2" w:rsidRPr="00F303CE">
        <w:rPr>
          <w:rFonts w:eastAsia="MS Mincho"/>
        </w:rPr>
        <w:t xml:space="preserve">Cost </w:t>
      </w:r>
      <w:r w:rsidR="009D466A" w:rsidRPr="00F303CE">
        <w:rPr>
          <w:rFonts w:eastAsia="MS Mincho"/>
        </w:rPr>
        <w:t>Escalation</w:t>
      </w:r>
    </w:p>
    <w:p w:rsidR="00834884" w:rsidRPr="00F303CE" w:rsidRDefault="00834884" w:rsidP="00834884">
      <w:pPr>
        <w:ind w:left="720"/>
        <w:rPr>
          <w:rFonts w:eastAsia="MS Mincho"/>
        </w:rPr>
      </w:pPr>
    </w:p>
    <w:p w:rsidR="00834884" w:rsidRPr="00EA62C0" w:rsidRDefault="008D4E97" w:rsidP="00EA62C0">
      <w:pPr>
        <w:ind w:left="1440"/>
      </w:pPr>
      <w:r w:rsidRPr="00F303CE">
        <w:t xml:space="preserve">Bidder </w:t>
      </w:r>
      <w:r w:rsidR="00F60A47" w:rsidRPr="00F303CE">
        <w:t xml:space="preserve">must </w:t>
      </w:r>
      <w:r w:rsidR="0019296E" w:rsidRPr="00F303CE">
        <w:t xml:space="preserve">expressly </w:t>
      </w:r>
      <w:r w:rsidR="009D466A" w:rsidRPr="00F303CE">
        <w:t xml:space="preserve">agree to the </w:t>
      </w:r>
      <w:r w:rsidR="00515EB2" w:rsidRPr="00F303CE">
        <w:t xml:space="preserve">cost </w:t>
      </w:r>
      <w:r w:rsidR="009D466A" w:rsidRPr="00F303CE">
        <w:t xml:space="preserve">escalation provision of the contract, found at </w:t>
      </w:r>
      <w:r w:rsidR="00CF78F6" w:rsidRPr="00F303CE">
        <w:t>Appendix B, Section 36.</w:t>
      </w:r>
    </w:p>
    <w:p w:rsidR="00834884" w:rsidRDefault="00834884" w:rsidP="00EA62C0">
      <w:pPr>
        <w:ind w:left="1440"/>
      </w:pPr>
    </w:p>
    <w:p w:rsidR="00513400" w:rsidRPr="00513400" w:rsidRDefault="009279FD" w:rsidP="00977B9F">
      <w:pPr>
        <w:ind w:left="720"/>
        <w:rPr>
          <w:rFonts w:eastAsia="MS Mincho"/>
        </w:rPr>
      </w:pPr>
      <w:r>
        <w:rPr>
          <w:rFonts w:eastAsia="MS Mincho"/>
        </w:rPr>
        <w:t>7</w:t>
      </w:r>
      <w:r w:rsidR="00513400">
        <w:rPr>
          <w:rFonts w:eastAsia="MS Mincho"/>
        </w:rPr>
        <w:t>.</w:t>
      </w:r>
      <w:r w:rsidR="00513400">
        <w:rPr>
          <w:rFonts w:eastAsia="MS Mincho"/>
        </w:rPr>
        <w:tab/>
      </w:r>
      <w:r w:rsidR="00711C0D">
        <w:rPr>
          <w:rFonts w:eastAsia="MS Mincho"/>
        </w:rPr>
        <w:t>Property Tax Obligations</w:t>
      </w:r>
    </w:p>
    <w:p w:rsidR="00513400" w:rsidRDefault="00513400" w:rsidP="00977B9F">
      <w:pPr>
        <w:ind w:left="720"/>
        <w:rPr>
          <w:rFonts w:eastAsia="MS Mincho"/>
        </w:rPr>
      </w:pPr>
    </w:p>
    <w:p w:rsidR="000564BA" w:rsidRPr="00767E14" w:rsidRDefault="00767E14" w:rsidP="00977B9F">
      <w:pPr>
        <w:ind w:left="1440"/>
      </w:pPr>
      <w:r w:rsidRPr="00767E14">
        <w:t>Bidders/Proposers are required to certify that they are not delinquent in the payment of their property tax obligations and that they will not become delinquent in the payment of their property tax obligations during the term of any contract that may be awarded pursuant to this solicitation. Failure to maintain compliance, or to timely cure defects, may be cause for termination of a contract or initiation of debarment proceedings against the non-compliant contractor. Bids/Proposals that fail to comply with the certification requirements will be considered non-responsive and excluded from further consideration.</w:t>
      </w:r>
    </w:p>
    <w:p w:rsidR="00F32F85" w:rsidRDefault="00F32F85" w:rsidP="005C36D2">
      <w:pPr>
        <w:ind w:left="720"/>
        <w:rPr>
          <w:rFonts w:eastAsia="MS Mincho"/>
        </w:rPr>
      </w:pPr>
    </w:p>
    <w:p w:rsidR="005C36D2" w:rsidRPr="00513400" w:rsidRDefault="006C18BD" w:rsidP="005C36D2">
      <w:pPr>
        <w:ind w:left="720"/>
        <w:rPr>
          <w:rFonts w:eastAsia="MS Mincho"/>
        </w:rPr>
      </w:pPr>
      <w:r>
        <w:rPr>
          <w:rFonts w:eastAsia="MS Mincho"/>
        </w:rPr>
        <w:lastRenderedPageBreak/>
        <w:t>8</w:t>
      </w:r>
      <w:r w:rsidRPr="00F303CE">
        <w:rPr>
          <w:rFonts w:eastAsia="MS Mincho"/>
        </w:rPr>
        <w:t>.</w:t>
      </w:r>
      <w:r w:rsidRPr="00F303CE">
        <w:rPr>
          <w:rFonts w:eastAsia="MS Mincho"/>
        </w:rPr>
        <w:tab/>
      </w:r>
      <w:r w:rsidR="005C36D2">
        <w:rPr>
          <w:rFonts w:eastAsia="MS Mincho"/>
        </w:rPr>
        <w:t>Business Presence</w:t>
      </w:r>
    </w:p>
    <w:p w:rsidR="005C36D2" w:rsidRDefault="005C36D2" w:rsidP="005C36D2">
      <w:pPr>
        <w:ind w:left="720"/>
        <w:rPr>
          <w:rFonts w:eastAsia="MS Mincho"/>
        </w:rPr>
      </w:pPr>
    </w:p>
    <w:p w:rsidR="005C36D2" w:rsidRPr="00513400" w:rsidRDefault="005C36D2" w:rsidP="005C36D2">
      <w:pPr>
        <w:ind w:left="1440"/>
        <w:rPr>
          <w:rFonts w:eastAsia="MS Mincho"/>
        </w:rPr>
      </w:pPr>
      <w:r>
        <w:rPr>
          <w:rFonts w:eastAsia="MS Mincho"/>
        </w:rPr>
        <w:t>Bidder must have a business presence, consisting at a minimum of a functional and operating office, within the State of New Mexico at the time of bid submittal.</w:t>
      </w:r>
    </w:p>
    <w:p w:rsidR="000E4288" w:rsidRDefault="000E4288" w:rsidP="00767E14">
      <w:pPr>
        <w:ind w:left="1440"/>
      </w:pPr>
    </w:p>
    <w:p w:rsidR="0030626E" w:rsidRPr="00767E14" w:rsidRDefault="0030626E" w:rsidP="00767E14">
      <w:pPr>
        <w:ind w:left="1440"/>
      </w:pPr>
    </w:p>
    <w:p w:rsidR="009457C6" w:rsidRDefault="009457C6" w:rsidP="000D410A">
      <w:pPr>
        <w:pStyle w:val="Heading2"/>
        <w:numPr>
          <w:ilvl w:val="0"/>
          <w:numId w:val="0"/>
        </w:numPr>
        <w:rPr>
          <w:rFonts w:eastAsia="MS Mincho"/>
        </w:rPr>
      </w:pPr>
      <w:bookmarkStart w:id="70" w:name="_Toc487619751"/>
      <w:r>
        <w:rPr>
          <w:rFonts w:eastAsia="MS Mincho"/>
        </w:rPr>
        <w:t>C. OTHER REQUIREMENTS, PRODUCT RELATED</w:t>
      </w:r>
      <w:bookmarkEnd w:id="70"/>
    </w:p>
    <w:p w:rsidR="009457C6" w:rsidRDefault="009457C6" w:rsidP="00C26A7E">
      <w:pPr>
        <w:pStyle w:val="Heading1"/>
        <w:numPr>
          <w:ilvl w:val="0"/>
          <w:numId w:val="0"/>
        </w:numPr>
        <w:jc w:val="left"/>
        <w:rPr>
          <w:rFonts w:eastAsia="MS Mincho"/>
        </w:rPr>
      </w:pPr>
    </w:p>
    <w:p w:rsidR="00522509" w:rsidRDefault="00F60A47" w:rsidP="00522509">
      <w:r>
        <w:rPr>
          <w:rFonts w:eastAsia="MS Mincho"/>
        </w:rPr>
        <w:t>Not applicable</w:t>
      </w:r>
      <w:r w:rsidR="00122B42">
        <w:rPr>
          <w:rFonts w:eastAsia="MS Mincho"/>
        </w:rPr>
        <w:t>.</w:t>
      </w:r>
    </w:p>
    <w:p w:rsidR="009457C6" w:rsidRDefault="009457C6" w:rsidP="00553A0B">
      <w:pPr>
        <w:contextualSpacing/>
        <w:rPr>
          <w:rFonts w:eastAsia="MS Mincho"/>
        </w:rPr>
      </w:pPr>
    </w:p>
    <w:p w:rsidR="00553A0B" w:rsidRDefault="00553A0B" w:rsidP="00553A0B">
      <w:pPr>
        <w:ind w:left="720"/>
        <w:contextualSpacing/>
        <w:rPr>
          <w:rFonts w:eastAsia="MS Mincho"/>
        </w:rPr>
      </w:pPr>
    </w:p>
    <w:p w:rsidR="009457C6" w:rsidRDefault="009457C6" w:rsidP="000D410A">
      <w:pPr>
        <w:pStyle w:val="Heading2"/>
        <w:numPr>
          <w:ilvl w:val="0"/>
          <w:numId w:val="0"/>
        </w:numPr>
        <w:rPr>
          <w:rFonts w:eastAsia="MS Mincho"/>
        </w:rPr>
      </w:pPr>
      <w:bookmarkStart w:id="71" w:name="_Toc487619752"/>
      <w:r>
        <w:rPr>
          <w:rFonts w:eastAsia="MS Mincho"/>
        </w:rPr>
        <w:t>D. OTHER REQUIREMENTS, SERVICES RELATED</w:t>
      </w:r>
      <w:bookmarkEnd w:id="71"/>
    </w:p>
    <w:p w:rsidR="009457C6" w:rsidRDefault="009457C6" w:rsidP="00C26A7E">
      <w:pPr>
        <w:pStyle w:val="Heading1"/>
        <w:numPr>
          <w:ilvl w:val="0"/>
          <w:numId w:val="0"/>
        </w:numPr>
        <w:jc w:val="left"/>
        <w:rPr>
          <w:rFonts w:eastAsia="MS Mincho"/>
        </w:rPr>
      </w:pPr>
    </w:p>
    <w:p w:rsidR="009457C6" w:rsidRPr="00794435" w:rsidRDefault="009457C6" w:rsidP="009457C6">
      <w:pPr>
        <w:rPr>
          <w:rFonts w:eastAsia="MS Mincho"/>
        </w:rPr>
      </w:pPr>
      <w:r w:rsidRPr="00794435">
        <w:rPr>
          <w:rFonts w:eastAsia="MS Mincho"/>
        </w:rPr>
        <w:t>Not applicable.</w:t>
      </w:r>
    </w:p>
    <w:p w:rsidR="009457C6" w:rsidRPr="00794435" w:rsidRDefault="009457C6" w:rsidP="009457C6">
      <w:pPr>
        <w:rPr>
          <w:rFonts w:eastAsia="MS Mincho"/>
        </w:rPr>
      </w:pPr>
    </w:p>
    <w:p w:rsidR="009457C6" w:rsidRPr="00794435" w:rsidRDefault="009457C6" w:rsidP="00F30F46">
      <w:pPr>
        <w:pStyle w:val="Heading2"/>
        <w:numPr>
          <w:ilvl w:val="0"/>
          <w:numId w:val="0"/>
        </w:numPr>
        <w:ind w:left="720"/>
        <w:rPr>
          <w:rFonts w:eastAsia="MS Mincho"/>
        </w:rPr>
      </w:pPr>
    </w:p>
    <w:p w:rsidR="009457C6" w:rsidRPr="00794435" w:rsidRDefault="009457C6" w:rsidP="000D410A">
      <w:pPr>
        <w:pStyle w:val="Heading2"/>
        <w:numPr>
          <w:ilvl w:val="0"/>
          <w:numId w:val="0"/>
        </w:numPr>
        <w:rPr>
          <w:rFonts w:eastAsia="MS Mincho"/>
        </w:rPr>
      </w:pPr>
      <w:bookmarkStart w:id="72" w:name="_Toc487619753"/>
      <w:r w:rsidRPr="00794435">
        <w:rPr>
          <w:rFonts w:eastAsia="MS Mincho"/>
        </w:rPr>
        <w:t>E. OTHER REQUIREMENTS, CONSTRUCTION RELATED</w:t>
      </w:r>
      <w:bookmarkEnd w:id="72"/>
    </w:p>
    <w:p w:rsidR="009457C6" w:rsidRPr="00794435" w:rsidRDefault="009457C6" w:rsidP="00C26A7E">
      <w:pPr>
        <w:pStyle w:val="Heading1"/>
        <w:numPr>
          <w:ilvl w:val="0"/>
          <w:numId w:val="0"/>
        </w:numPr>
        <w:jc w:val="left"/>
        <w:rPr>
          <w:rFonts w:eastAsia="MS Mincho"/>
        </w:rPr>
      </w:pPr>
    </w:p>
    <w:p w:rsidR="009457C6" w:rsidRDefault="009457C6" w:rsidP="009457C6">
      <w:pPr>
        <w:rPr>
          <w:rFonts w:eastAsia="MS Mincho"/>
        </w:rPr>
      </w:pPr>
      <w:r w:rsidRPr="00794435">
        <w:rPr>
          <w:rFonts w:eastAsia="MS Mincho"/>
        </w:rPr>
        <w:t>Not applicable.</w:t>
      </w:r>
    </w:p>
    <w:p w:rsidR="009457C6" w:rsidRDefault="009457C6" w:rsidP="009457C6">
      <w:pPr>
        <w:rPr>
          <w:rFonts w:eastAsia="MS Mincho"/>
        </w:rPr>
      </w:pPr>
      <w:r>
        <w:rPr>
          <w:rFonts w:eastAsia="MS Mincho"/>
        </w:rPr>
        <w:br w:type="page"/>
      </w:r>
    </w:p>
    <w:p w:rsidR="009457C6" w:rsidRDefault="009457C6" w:rsidP="00135896">
      <w:pPr>
        <w:pStyle w:val="Heading1"/>
        <w:numPr>
          <w:ilvl w:val="0"/>
          <w:numId w:val="0"/>
        </w:numPr>
        <w:rPr>
          <w:rFonts w:eastAsia="MS Mincho"/>
        </w:rPr>
      </w:pPr>
      <w:bookmarkStart w:id="73" w:name="_Toc487619754"/>
      <w:r>
        <w:rPr>
          <w:rFonts w:eastAsia="MS Mincho"/>
        </w:rPr>
        <w:lastRenderedPageBreak/>
        <w:t>V. BID OPENING, PROCESSING AND AWARD</w:t>
      </w:r>
      <w:bookmarkEnd w:id="73"/>
    </w:p>
    <w:p w:rsidR="009457C6" w:rsidRDefault="009457C6" w:rsidP="009457C6">
      <w:pPr>
        <w:pStyle w:val="PlainText"/>
        <w:rPr>
          <w:rFonts w:ascii="Times New Roman" w:eastAsia="MS Mincho" w:hAnsi="Times New Roman" w:cs="Times New Roman"/>
          <w:sz w:val="24"/>
        </w:rPr>
      </w:pPr>
    </w:p>
    <w:p w:rsidR="009457C6" w:rsidRDefault="009457C6" w:rsidP="002A3410">
      <w:pPr>
        <w:pStyle w:val="Heading2"/>
        <w:numPr>
          <w:ilvl w:val="0"/>
          <w:numId w:val="0"/>
        </w:numPr>
        <w:ind w:left="720"/>
        <w:jc w:val="both"/>
        <w:rPr>
          <w:rFonts w:eastAsia="MS Mincho"/>
          <w:b w:val="0"/>
        </w:rPr>
      </w:pPr>
    </w:p>
    <w:p w:rsidR="009457C6" w:rsidRPr="00322AD9" w:rsidRDefault="009457C6" w:rsidP="00187570">
      <w:pPr>
        <w:pStyle w:val="PlainText"/>
        <w:rPr>
          <w:rFonts w:ascii="Times New Roman" w:eastAsia="MS Mincho" w:hAnsi="Times New Roman" w:cs="Times New Roman"/>
          <w:sz w:val="24"/>
        </w:rPr>
      </w:pPr>
      <w:r w:rsidRPr="00322AD9">
        <w:rPr>
          <w:rFonts w:ascii="Times New Roman" w:eastAsia="MS Mincho" w:hAnsi="Times New Roman" w:cs="Times New Roman"/>
          <w:sz w:val="24"/>
        </w:rPr>
        <w:t>This section describes how bids received are handled and assessed. It also describes how the award process works as well as the role of the Contract provided in Appendix B and the role of Purchase Orders that may follow Contract award.</w:t>
      </w:r>
    </w:p>
    <w:p w:rsidR="009457C6" w:rsidRPr="00322AD9" w:rsidRDefault="009457C6" w:rsidP="00187570">
      <w:pPr>
        <w:pStyle w:val="PlainText"/>
        <w:rPr>
          <w:rFonts w:ascii="Times New Roman" w:eastAsia="MS Mincho" w:hAnsi="Times New Roman" w:cs="Times New Roman"/>
          <w:sz w:val="24"/>
        </w:rPr>
      </w:pPr>
    </w:p>
    <w:p w:rsidR="009457C6" w:rsidRPr="00322AD9" w:rsidRDefault="009457C6" w:rsidP="00187570">
      <w:pPr>
        <w:pStyle w:val="PlainText"/>
        <w:rPr>
          <w:rFonts w:ascii="Times New Roman" w:eastAsia="MS Mincho" w:hAnsi="Times New Roman" w:cs="Times New Roman"/>
          <w:sz w:val="24"/>
        </w:rPr>
      </w:pPr>
    </w:p>
    <w:p w:rsidR="009457C6" w:rsidRDefault="009457C6" w:rsidP="00187570">
      <w:pPr>
        <w:pStyle w:val="Heading2"/>
        <w:numPr>
          <w:ilvl w:val="0"/>
          <w:numId w:val="0"/>
        </w:numPr>
        <w:rPr>
          <w:rFonts w:eastAsia="MS Mincho"/>
        </w:rPr>
      </w:pPr>
      <w:bookmarkStart w:id="74" w:name="_Toc487619755"/>
      <w:r>
        <w:rPr>
          <w:rFonts w:eastAsia="MS Mincho"/>
        </w:rPr>
        <w:t>A. BID RECEIPT</w:t>
      </w:r>
      <w:bookmarkEnd w:id="74"/>
    </w:p>
    <w:p w:rsidR="009457C6" w:rsidRDefault="009457C6" w:rsidP="00187570">
      <w:pPr>
        <w:pStyle w:val="PlainText"/>
        <w:rPr>
          <w:rFonts w:ascii="Times New Roman" w:eastAsia="MS Mincho" w:hAnsi="Times New Roman" w:cs="Times New Roman"/>
          <w:sz w:val="24"/>
        </w:rPr>
      </w:pPr>
    </w:p>
    <w:p w:rsidR="009457C6" w:rsidRPr="00D11077" w:rsidRDefault="009457C6" w:rsidP="00187570">
      <w:pPr>
        <w:pStyle w:val="PlainText"/>
        <w:rPr>
          <w:rFonts w:ascii="Times New Roman" w:eastAsia="MS Mincho" w:hAnsi="Times New Roman" w:cs="Times New Roman"/>
          <w:sz w:val="24"/>
        </w:rPr>
      </w:pPr>
      <w:r w:rsidRPr="00D11077">
        <w:rPr>
          <w:rFonts w:ascii="Times New Roman" w:eastAsia="MS Mincho" w:hAnsi="Times New Roman" w:cs="Times New Roman"/>
          <w:sz w:val="24"/>
        </w:rPr>
        <w:t xml:space="preserve">Bids shall be accepted unconditionally per </w:t>
      </w:r>
      <w:r>
        <w:rPr>
          <w:rFonts w:ascii="Times New Roman" w:eastAsia="MS Mincho" w:hAnsi="Times New Roman" w:cs="Times New Roman"/>
          <w:sz w:val="24"/>
        </w:rPr>
        <w:t xml:space="preserve">NMSA 1978, </w:t>
      </w:r>
      <w:r w:rsidRPr="00D11077">
        <w:rPr>
          <w:rFonts w:ascii="Times New Roman" w:eastAsia="MS Mincho" w:hAnsi="Times New Roman" w:cs="Times New Roman"/>
          <w:sz w:val="24"/>
        </w:rPr>
        <w:t xml:space="preserve">Section 13-1-105 </w:t>
      </w:r>
      <w:r>
        <w:rPr>
          <w:rFonts w:ascii="Times New Roman" w:eastAsia="MS Mincho" w:hAnsi="Times New Roman" w:cs="Times New Roman"/>
          <w:sz w:val="24"/>
        </w:rPr>
        <w:t xml:space="preserve">(2005). </w:t>
      </w:r>
      <w:r w:rsidRPr="00D11077">
        <w:rPr>
          <w:rFonts w:ascii="Times New Roman" w:eastAsia="MS Mincho" w:hAnsi="Times New Roman" w:cs="Times New Roman"/>
          <w:sz w:val="24"/>
        </w:rPr>
        <w:t>Only those bids received before the deadline for the receipt of bids will be considered. Bids received after the deadline (“late bids”) will be retained in the procurement file, unopened, and shall not be considered for award.</w:t>
      </w:r>
    </w:p>
    <w:p w:rsidR="009457C6" w:rsidRPr="00D11077" w:rsidRDefault="009457C6" w:rsidP="00187570">
      <w:pPr>
        <w:pStyle w:val="PlainText"/>
        <w:rPr>
          <w:rFonts w:ascii="Times New Roman" w:eastAsia="MS Mincho" w:hAnsi="Times New Roman" w:cs="Times New Roman"/>
          <w:sz w:val="24"/>
        </w:rPr>
      </w:pPr>
    </w:p>
    <w:p w:rsidR="009457C6" w:rsidRPr="00D11077" w:rsidRDefault="009457C6" w:rsidP="00187570">
      <w:pPr>
        <w:pStyle w:val="PlainText"/>
        <w:rPr>
          <w:rFonts w:ascii="Times New Roman" w:eastAsia="MS Mincho" w:hAnsi="Times New Roman" w:cs="Times New Roman"/>
          <w:sz w:val="24"/>
        </w:rPr>
      </w:pPr>
    </w:p>
    <w:p w:rsidR="009457C6" w:rsidRDefault="009457C6" w:rsidP="00187570">
      <w:pPr>
        <w:pStyle w:val="Heading2"/>
        <w:numPr>
          <w:ilvl w:val="0"/>
          <w:numId w:val="0"/>
        </w:numPr>
        <w:rPr>
          <w:rFonts w:eastAsia="MS Mincho"/>
        </w:rPr>
      </w:pPr>
      <w:bookmarkStart w:id="75" w:name="_Toc487619756"/>
      <w:r>
        <w:rPr>
          <w:rFonts w:eastAsia="MS Mincho"/>
        </w:rPr>
        <w:t>B. BID OPENING</w:t>
      </w:r>
      <w:bookmarkEnd w:id="75"/>
    </w:p>
    <w:p w:rsidR="009457C6" w:rsidRDefault="009457C6" w:rsidP="00187570">
      <w:pPr>
        <w:pStyle w:val="PlainText"/>
        <w:rPr>
          <w:rFonts w:ascii="Times New Roman" w:eastAsia="MS Mincho" w:hAnsi="Times New Roman" w:cs="Times New Roman"/>
          <w:sz w:val="24"/>
        </w:rPr>
      </w:pPr>
    </w:p>
    <w:p w:rsidR="009457C6" w:rsidRDefault="009457C6" w:rsidP="00187570">
      <w:pPr>
        <w:pStyle w:val="PlainText"/>
        <w:rPr>
          <w:rFonts w:eastAsia="MS Mincho"/>
        </w:rPr>
      </w:pPr>
      <w:r w:rsidRPr="00192D44">
        <w:rPr>
          <w:rFonts w:ascii="Times New Roman" w:eastAsia="MS Mincho" w:hAnsi="Times New Roman" w:cs="Times New Roman"/>
          <w:sz w:val="24"/>
        </w:rPr>
        <w:t>Bids will be opened and read in public in accordance with Section 13-1-107 of the New Mexico Procurement Code. See Section II.B.7, above, for specific information.</w:t>
      </w:r>
      <w:r>
        <w:rPr>
          <w:rFonts w:ascii="Times New Roman" w:eastAsia="MS Mincho" w:hAnsi="Times New Roman" w:cs="Times New Roman"/>
          <w:sz w:val="24"/>
        </w:rPr>
        <w:t xml:space="preserve"> </w:t>
      </w:r>
    </w:p>
    <w:p w:rsidR="009457C6" w:rsidRDefault="009457C6" w:rsidP="00187570">
      <w:pPr>
        <w:rPr>
          <w:rFonts w:eastAsia="MS Mincho"/>
        </w:rPr>
      </w:pPr>
    </w:p>
    <w:p w:rsidR="009457C6" w:rsidRDefault="009457C6" w:rsidP="00187570">
      <w:pPr>
        <w:pStyle w:val="PlainText"/>
        <w:rPr>
          <w:rFonts w:ascii="Times New Roman" w:eastAsia="MS Mincho" w:hAnsi="Times New Roman" w:cs="Times New Roman"/>
          <w:sz w:val="24"/>
        </w:rPr>
      </w:pPr>
    </w:p>
    <w:p w:rsidR="009457C6" w:rsidRDefault="009457C6" w:rsidP="00187570">
      <w:pPr>
        <w:pStyle w:val="Heading2"/>
        <w:numPr>
          <w:ilvl w:val="0"/>
          <w:numId w:val="0"/>
        </w:numPr>
        <w:rPr>
          <w:rFonts w:eastAsia="MS Mincho"/>
        </w:rPr>
      </w:pPr>
      <w:bookmarkStart w:id="76" w:name="_Toc487619757"/>
      <w:r>
        <w:rPr>
          <w:rFonts w:eastAsia="MS Mincho"/>
        </w:rPr>
        <w:t>C. EVALUATION PROCESS</w:t>
      </w:r>
      <w:bookmarkEnd w:id="76"/>
    </w:p>
    <w:p w:rsidR="009457C6" w:rsidRDefault="009457C6" w:rsidP="00187570">
      <w:pPr>
        <w:pStyle w:val="PlainText"/>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1.  Compliance Review</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After the required public opening and reading, all timely receive bids will be reviewed for compliance with the requirements and specifications stated within the IFB. </w:t>
      </w:r>
      <w:r w:rsidR="00D07320">
        <w:rPr>
          <w:rFonts w:ascii="Times New Roman" w:eastAsia="MS Mincho" w:hAnsi="Times New Roman" w:cs="Times New Roman"/>
          <w:sz w:val="24"/>
        </w:rPr>
        <w:t>Bid</w:t>
      </w:r>
      <w:r>
        <w:rPr>
          <w:rFonts w:ascii="Times New Roman" w:eastAsia="MS Mincho" w:hAnsi="Times New Roman" w:cs="Times New Roman"/>
          <w:sz w:val="24"/>
        </w:rPr>
        <w:t>s deemed non-responsive to any mandatory requirement or specification may be disqualified.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2.  Clarifications</w:t>
      </w:r>
    </w:p>
    <w:p w:rsidR="009457C6" w:rsidRDefault="009457C6" w:rsidP="009457C6">
      <w:pPr>
        <w:pStyle w:val="PlainText"/>
        <w:ind w:left="720"/>
        <w:rPr>
          <w:rFonts w:ascii="Times New Roman" w:eastAsia="MS Mincho" w:hAnsi="Times New Roman" w:cs="Times New Roman"/>
          <w:sz w:val="24"/>
        </w:rPr>
      </w:pPr>
    </w:p>
    <w:p w:rsidR="009457C6" w:rsidRPr="00B26A3F" w:rsidRDefault="009457C6" w:rsidP="009457C6">
      <w:pPr>
        <w:pStyle w:val="PlainText"/>
        <w:ind w:left="720"/>
        <w:rPr>
          <w:rFonts w:ascii="Times New Roman" w:eastAsia="MS Mincho" w:hAnsi="Times New Roman" w:cs="Times New Roman"/>
          <w:sz w:val="24"/>
        </w:rPr>
      </w:pPr>
      <w:r w:rsidRPr="00B26A3F">
        <w:rPr>
          <w:rFonts w:ascii="Times New Roman" w:eastAsia="MS Mincho" w:hAnsi="Times New Roman" w:cs="Times New Roman"/>
          <w:sz w:val="24"/>
        </w:rPr>
        <w:t>The Procurement Manager or Purchasing Agent may contact the Bidder for clarification of the response as specified in Section II.B.8.</w:t>
      </w:r>
    </w:p>
    <w:p w:rsidR="009457C6" w:rsidRPr="00B26A3F" w:rsidRDefault="009457C6" w:rsidP="009457C6">
      <w:pPr>
        <w:pStyle w:val="PlainText"/>
        <w:ind w:left="720"/>
        <w:rPr>
          <w:rFonts w:ascii="Times New Roman" w:eastAsia="MS Mincho" w:hAnsi="Times New Roman" w:cs="Times New Roman"/>
          <w:sz w:val="24"/>
        </w:rPr>
      </w:pPr>
    </w:p>
    <w:p w:rsidR="009457C6" w:rsidRPr="00B26A3F" w:rsidRDefault="009457C6" w:rsidP="009457C6">
      <w:pPr>
        <w:pStyle w:val="PlainText"/>
        <w:ind w:left="720"/>
        <w:rPr>
          <w:rFonts w:ascii="Times New Roman" w:eastAsia="MS Mincho" w:hAnsi="Times New Roman" w:cs="Times New Roman"/>
          <w:sz w:val="24"/>
        </w:rPr>
      </w:pPr>
      <w:r w:rsidRPr="00B26A3F">
        <w:rPr>
          <w:rFonts w:ascii="Times New Roman" w:eastAsia="MS Mincho" w:hAnsi="Times New Roman" w:cs="Times New Roman"/>
          <w:sz w:val="24"/>
        </w:rPr>
        <w:t>3.  Other Information Sources</w:t>
      </w:r>
    </w:p>
    <w:p w:rsidR="009457C6" w:rsidRPr="00B26A3F" w:rsidRDefault="009457C6" w:rsidP="009457C6">
      <w:pPr>
        <w:pStyle w:val="PlainText"/>
        <w:ind w:left="720"/>
        <w:rPr>
          <w:rFonts w:ascii="Times New Roman" w:eastAsia="MS Mincho" w:hAnsi="Times New Roman" w:cs="Times New Roman"/>
          <w:sz w:val="24"/>
        </w:rPr>
      </w:pPr>
    </w:p>
    <w:p w:rsidR="009457C6" w:rsidRPr="00B26A3F" w:rsidRDefault="009457C6" w:rsidP="009457C6">
      <w:pPr>
        <w:pStyle w:val="PlainText"/>
        <w:ind w:left="720"/>
        <w:rPr>
          <w:rFonts w:ascii="Times New Roman" w:eastAsia="MS Mincho" w:hAnsi="Times New Roman" w:cs="Times New Roman"/>
          <w:sz w:val="24"/>
        </w:rPr>
      </w:pPr>
      <w:r w:rsidRPr="00B26A3F">
        <w:rPr>
          <w:rFonts w:ascii="Times New Roman" w:eastAsia="MS Mincho" w:hAnsi="Times New Roman" w:cs="Times New Roman"/>
          <w:sz w:val="24"/>
        </w:rPr>
        <w:t>The County may use other sources of information to confirm the validity of bids submitted and the ability of the Bidder to perform as specified in Section II.C.15.</w:t>
      </w:r>
    </w:p>
    <w:p w:rsidR="009457C6" w:rsidRPr="00B26A3F" w:rsidRDefault="009457C6" w:rsidP="009457C6">
      <w:pPr>
        <w:pStyle w:val="PlainText"/>
        <w:ind w:left="720"/>
        <w:rPr>
          <w:rFonts w:ascii="Times New Roman" w:eastAsia="MS Mincho" w:hAnsi="Times New Roman" w:cs="Times New Roman"/>
          <w:sz w:val="24"/>
        </w:rPr>
      </w:pPr>
    </w:p>
    <w:p w:rsidR="009457C6" w:rsidRPr="00B26A3F" w:rsidRDefault="009457C6" w:rsidP="009457C6">
      <w:pPr>
        <w:pStyle w:val="PlainText"/>
        <w:ind w:left="720"/>
        <w:rPr>
          <w:rFonts w:ascii="Times New Roman" w:eastAsia="MS Mincho" w:hAnsi="Times New Roman" w:cs="Times New Roman"/>
          <w:sz w:val="24"/>
        </w:rPr>
      </w:pPr>
      <w:r w:rsidRPr="00B26A3F">
        <w:rPr>
          <w:rFonts w:ascii="Times New Roman" w:eastAsia="MS Mincho" w:hAnsi="Times New Roman" w:cs="Times New Roman"/>
          <w:sz w:val="24"/>
        </w:rPr>
        <w:t>4.  Bid Tabulation</w:t>
      </w:r>
    </w:p>
    <w:p w:rsidR="009457C6" w:rsidRPr="00B26A3F"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sidRPr="00B26A3F">
        <w:rPr>
          <w:rFonts w:ascii="Times New Roman" w:eastAsia="MS Mincho" w:hAnsi="Times New Roman" w:cs="Times New Roman"/>
          <w:sz w:val="24"/>
        </w:rPr>
        <w:t xml:space="preserve">The bid price(s) </w:t>
      </w:r>
      <w:r>
        <w:rPr>
          <w:rFonts w:ascii="Times New Roman" w:eastAsia="MS Mincho" w:hAnsi="Times New Roman" w:cs="Times New Roman"/>
          <w:sz w:val="24"/>
        </w:rPr>
        <w:t xml:space="preserve">on the Bid Form </w:t>
      </w:r>
      <w:r w:rsidRPr="00B26A3F">
        <w:rPr>
          <w:rFonts w:ascii="Times New Roman" w:eastAsia="MS Mincho" w:hAnsi="Times New Roman" w:cs="Times New Roman"/>
          <w:sz w:val="24"/>
        </w:rPr>
        <w:t xml:space="preserve">from timely received </w:t>
      </w:r>
      <w:r>
        <w:rPr>
          <w:rFonts w:ascii="Times New Roman" w:eastAsia="MS Mincho" w:hAnsi="Times New Roman" w:cs="Times New Roman"/>
          <w:sz w:val="24"/>
        </w:rPr>
        <w:t>and responsive bids will be tab</w:t>
      </w:r>
      <w:r w:rsidRPr="00B26A3F">
        <w:rPr>
          <w:rFonts w:ascii="Times New Roman" w:eastAsia="MS Mincho" w:hAnsi="Times New Roman" w:cs="Times New Roman"/>
          <w:sz w:val="24"/>
        </w:rPr>
        <w:t xml:space="preserve">ulated (price compared) to identify the lowest price(s) bid. If applicable, the price(s) </w:t>
      </w:r>
      <w:r w:rsidRPr="00B26A3F">
        <w:rPr>
          <w:rFonts w:ascii="Times New Roman" w:eastAsia="MS Mincho" w:hAnsi="Times New Roman" w:cs="Times New Roman"/>
          <w:sz w:val="24"/>
        </w:rPr>
        <w:lastRenderedPageBreak/>
        <w:t>bid will be adjusted (for comparison and award purposes only) for those Bidders that have submitted a valid Preference Certificate with their bid.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5.  Discrepancies in Price(s)</w:t>
      </w:r>
    </w:p>
    <w:p w:rsidR="009457C6" w:rsidRDefault="009457C6" w:rsidP="009457C6">
      <w:pPr>
        <w:pStyle w:val="PlainText"/>
        <w:ind w:left="720"/>
        <w:rPr>
          <w:rFonts w:ascii="Times New Roman" w:eastAsia="MS Mincho" w:hAnsi="Times New Roman" w:cs="Times New Roman"/>
          <w:sz w:val="24"/>
        </w:rPr>
      </w:pPr>
    </w:p>
    <w:p w:rsidR="009457C6" w:rsidRPr="005221B3" w:rsidRDefault="009457C6" w:rsidP="009457C6">
      <w:pPr>
        <w:pStyle w:val="PlainText"/>
        <w:ind w:left="720"/>
        <w:rPr>
          <w:rFonts w:ascii="Times New Roman" w:eastAsia="MS Mincho" w:hAnsi="Times New Roman" w:cs="Times New Roman"/>
          <w:sz w:val="24"/>
        </w:rPr>
      </w:pPr>
      <w:r w:rsidRPr="005221B3">
        <w:rPr>
          <w:rFonts w:ascii="Times New Roman" w:eastAsia="MS Mincho" w:hAnsi="Times New Roman" w:cs="Times New Roman"/>
          <w:sz w:val="24"/>
        </w:rPr>
        <w:t>In case of an error in the Extended Price and Unit Price, the Unit Price shall govern.</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6.  Determination of Lowest Price</w:t>
      </w:r>
    </w:p>
    <w:p w:rsidR="009457C6" w:rsidRDefault="009457C6" w:rsidP="009457C6">
      <w:pPr>
        <w:pStyle w:val="PlainText"/>
        <w:ind w:left="720"/>
        <w:rPr>
          <w:rFonts w:ascii="Times New Roman" w:eastAsia="MS Mincho" w:hAnsi="Times New Roman" w:cs="Times New Roman"/>
          <w:sz w:val="24"/>
        </w:rPr>
      </w:pPr>
    </w:p>
    <w:p w:rsidR="009457C6" w:rsidRPr="005221B3"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After completion of the bid tabulation, the County will examine the results to determine which Bidder offers the lowest price to the County in accordance with the specifications and terms and conditions set forth in the Invitation for Bids</w:t>
      </w:r>
      <w:r w:rsidRPr="005221B3">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7.  Public Notification of Bid Tabulations and Contract Awards</w:t>
      </w:r>
    </w:p>
    <w:p w:rsidR="009457C6" w:rsidRDefault="009457C6" w:rsidP="009457C6">
      <w:pPr>
        <w:pStyle w:val="PlainText"/>
        <w:ind w:left="720"/>
        <w:rPr>
          <w:rFonts w:ascii="Times New Roman" w:eastAsia="MS Mincho" w:hAnsi="Times New Roman" w:cs="Times New Roman"/>
          <w:sz w:val="24"/>
        </w:rPr>
      </w:pPr>
    </w:p>
    <w:p w:rsidR="009457C6" w:rsidRPr="00E66857" w:rsidRDefault="009457C6" w:rsidP="009457C6">
      <w:pPr>
        <w:pStyle w:val="PlainText"/>
        <w:ind w:left="720"/>
        <w:rPr>
          <w:rFonts w:ascii="Times New Roman" w:eastAsia="MS Mincho" w:hAnsi="Times New Roman" w:cs="Times New Roman"/>
          <w:sz w:val="24"/>
        </w:rPr>
      </w:pPr>
      <w:r w:rsidRPr="00E66857">
        <w:rPr>
          <w:rFonts w:ascii="Times New Roman" w:eastAsia="MS Mincho" w:hAnsi="Times New Roman" w:cs="Times New Roman"/>
          <w:sz w:val="24"/>
        </w:rPr>
        <w:t xml:space="preserve">Bid tabulations </w:t>
      </w:r>
      <w:r>
        <w:rPr>
          <w:rFonts w:ascii="Times New Roman" w:eastAsia="MS Mincho" w:hAnsi="Times New Roman" w:cs="Times New Roman"/>
          <w:sz w:val="24"/>
        </w:rPr>
        <w:t xml:space="preserve">and awarded Contracts </w:t>
      </w:r>
      <w:r w:rsidRPr="00E66857">
        <w:rPr>
          <w:rFonts w:ascii="Times New Roman" w:eastAsia="MS Mincho" w:hAnsi="Times New Roman" w:cs="Times New Roman"/>
          <w:sz w:val="24"/>
        </w:rPr>
        <w:t xml:space="preserve">will be posted to our website </w:t>
      </w:r>
      <w:r>
        <w:rPr>
          <w:rFonts w:ascii="Times New Roman" w:eastAsia="MS Mincho" w:hAnsi="Times New Roman" w:cs="Times New Roman"/>
          <w:sz w:val="24"/>
        </w:rPr>
        <w:t xml:space="preserve">within </w:t>
      </w:r>
      <w:r w:rsidRPr="00E66857">
        <w:rPr>
          <w:rFonts w:ascii="Times New Roman" w:eastAsia="MS Mincho" w:hAnsi="Times New Roman" w:cs="Times New Roman"/>
          <w:sz w:val="24"/>
        </w:rPr>
        <w:t xml:space="preserve">approximately two (2) weeks after </w:t>
      </w:r>
      <w:r>
        <w:rPr>
          <w:rFonts w:ascii="Times New Roman" w:eastAsia="MS Mincho" w:hAnsi="Times New Roman" w:cs="Times New Roman"/>
          <w:sz w:val="24"/>
        </w:rPr>
        <w:t xml:space="preserve">the </w:t>
      </w:r>
      <w:r w:rsidRPr="00E66857">
        <w:rPr>
          <w:rFonts w:ascii="Times New Roman" w:eastAsia="MS Mincho" w:hAnsi="Times New Roman" w:cs="Times New Roman"/>
          <w:sz w:val="24"/>
        </w:rPr>
        <w:t xml:space="preserve">bid opening date. To access go to </w:t>
      </w:r>
      <w:hyperlink r:id="rId20" w:history="1">
        <w:r w:rsidR="002C5E3A" w:rsidRPr="004F00F3">
          <w:rPr>
            <w:rStyle w:val="Hyperlink"/>
            <w:rFonts w:ascii="Times New Roman" w:eastAsia="MS Mincho" w:hAnsi="Times New Roman" w:cs="Times New Roman"/>
            <w:sz w:val="24"/>
          </w:rPr>
          <w:t>http://www.co.valencia.nm.us</w:t>
        </w:r>
      </w:hyperlink>
      <w:r w:rsidR="002C5E3A">
        <w:rPr>
          <w:rFonts w:ascii="Times New Roman" w:eastAsia="MS Mincho" w:hAnsi="Times New Roman" w:cs="Times New Roman"/>
          <w:sz w:val="24"/>
        </w:rPr>
        <w:t xml:space="preserve"> </w:t>
      </w:r>
      <w:r>
        <w:rPr>
          <w:rFonts w:ascii="Times New Roman" w:eastAsia="MS Mincho" w:hAnsi="Times New Roman" w:cs="Times New Roman"/>
          <w:sz w:val="24"/>
        </w:rPr>
        <w:t>and select the “</w:t>
      </w:r>
      <w:r w:rsidR="002C5E3A">
        <w:rPr>
          <w:rFonts w:ascii="Times New Roman" w:eastAsia="MS Mincho" w:hAnsi="Times New Roman" w:cs="Times New Roman"/>
          <w:sz w:val="24"/>
        </w:rPr>
        <w:t>Purchasing” link at</w:t>
      </w:r>
      <w:r>
        <w:rPr>
          <w:rFonts w:ascii="Times New Roman" w:eastAsia="MS Mincho" w:hAnsi="Times New Roman" w:cs="Times New Roman"/>
          <w:sz w:val="24"/>
        </w:rPr>
        <w:t xml:space="preserve"> the </w:t>
      </w:r>
      <w:r w:rsidR="002C5E3A">
        <w:rPr>
          <w:rFonts w:ascii="Times New Roman" w:eastAsia="MS Mincho" w:hAnsi="Times New Roman" w:cs="Times New Roman"/>
          <w:sz w:val="24"/>
        </w:rPr>
        <w:t>bottom</w:t>
      </w:r>
      <w:r>
        <w:rPr>
          <w:rFonts w:ascii="Times New Roman" w:eastAsia="MS Mincho" w:hAnsi="Times New Roman" w:cs="Times New Roman"/>
          <w:sz w:val="24"/>
        </w:rPr>
        <w:t xml:space="preserve"> of the page</w:t>
      </w:r>
      <w:r w:rsidR="002C5E3A">
        <w:rPr>
          <w:rFonts w:ascii="Times New Roman" w:eastAsia="MS Mincho" w:hAnsi="Times New Roman" w:cs="Times New Roman"/>
          <w:sz w:val="24"/>
        </w:rPr>
        <w:t xml:space="preserve"> then select “Bid Opportunities”</w:t>
      </w:r>
      <w:r>
        <w:rPr>
          <w:rFonts w:ascii="Times New Roman" w:eastAsia="MS Mincho" w:hAnsi="Times New Roman" w:cs="Times New Roman"/>
          <w:sz w:val="24"/>
        </w:rPr>
        <w:t>.</w:t>
      </w:r>
    </w:p>
    <w:p w:rsidR="009457C6" w:rsidRDefault="009457C6" w:rsidP="009457C6">
      <w:pPr>
        <w:pStyle w:val="PlainText"/>
        <w:ind w:left="720"/>
        <w:rPr>
          <w:rFonts w:ascii="Times New Roman" w:eastAsia="MS Mincho" w:hAnsi="Times New Roman" w:cs="Times New Roman"/>
          <w:sz w:val="24"/>
        </w:rPr>
      </w:pPr>
    </w:p>
    <w:p w:rsidR="002C5E3A" w:rsidRPr="00E66857" w:rsidRDefault="002C5E3A"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8. N/A</w:t>
      </w:r>
    </w:p>
    <w:p w:rsidR="009457C6" w:rsidRDefault="009457C6" w:rsidP="009457C6">
      <w:pPr>
        <w:pStyle w:val="PlainText"/>
        <w:ind w:left="720"/>
        <w:rPr>
          <w:rFonts w:ascii="Times New Roman" w:eastAsia="MS Mincho" w:hAnsi="Times New Roman" w:cs="Times New Roman"/>
          <w:sz w:val="24"/>
        </w:rPr>
      </w:pPr>
    </w:p>
    <w:p w:rsidR="002C5E3A" w:rsidRDefault="002C5E3A" w:rsidP="009457C6">
      <w:pPr>
        <w:pStyle w:val="PlainText"/>
        <w:ind w:left="720"/>
        <w:rPr>
          <w:rFonts w:ascii="Times New Roman" w:eastAsia="MS Mincho" w:hAnsi="Times New Roman" w:cs="Times New Roman"/>
          <w:sz w:val="24"/>
        </w:rPr>
      </w:pPr>
    </w:p>
    <w:p w:rsidR="009457C6" w:rsidRDefault="009457C6" w:rsidP="00471F81">
      <w:pPr>
        <w:pStyle w:val="Heading2"/>
        <w:numPr>
          <w:ilvl w:val="0"/>
          <w:numId w:val="0"/>
        </w:numPr>
        <w:rPr>
          <w:rFonts w:eastAsia="MS Mincho"/>
        </w:rPr>
      </w:pPr>
      <w:bookmarkStart w:id="77" w:name="_Toc487619758"/>
      <w:r>
        <w:rPr>
          <w:rFonts w:eastAsia="MS Mincho"/>
        </w:rPr>
        <w:t>D. AWARD AND ORDER PROCESS</w:t>
      </w:r>
      <w:bookmarkEnd w:id="77"/>
    </w:p>
    <w:p w:rsidR="009457C6" w:rsidRDefault="009457C6" w:rsidP="00471F81">
      <w:pPr>
        <w:pStyle w:val="PlainText"/>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1.  Contract Award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Upon selection for possible Contract award, the County will add the Contractor’s name and signatory information to the signed Contract </w:t>
      </w:r>
      <w:r w:rsidRPr="000451FC">
        <w:rPr>
          <w:rFonts w:ascii="Times New Roman" w:eastAsia="MS Mincho" w:hAnsi="Times New Roman" w:cs="Times New Roman"/>
          <w:sz w:val="24"/>
        </w:rPr>
        <w:t>(Appendix B)</w:t>
      </w:r>
      <w:r>
        <w:rPr>
          <w:rFonts w:ascii="Times New Roman" w:eastAsia="MS Mincho" w:hAnsi="Times New Roman" w:cs="Times New Roman"/>
          <w:sz w:val="24"/>
        </w:rPr>
        <w:t xml:space="preserve"> submitted by the Bidder and it will be submitted to the </w:t>
      </w:r>
      <w:r w:rsidR="007137AA">
        <w:rPr>
          <w:rFonts w:ascii="Times New Roman" w:eastAsia="MS Mincho" w:hAnsi="Times New Roman" w:cs="Times New Roman"/>
          <w:sz w:val="24"/>
        </w:rPr>
        <w:t xml:space="preserve">appropriate approving authority </w:t>
      </w:r>
      <w:r>
        <w:rPr>
          <w:rFonts w:ascii="Times New Roman" w:eastAsia="MS Mincho" w:hAnsi="Times New Roman" w:cs="Times New Roman"/>
          <w:sz w:val="24"/>
        </w:rPr>
        <w:t>with a recommendation for award.* Once approved and signed by th</w:t>
      </w:r>
      <w:r w:rsidR="007137AA">
        <w:rPr>
          <w:rFonts w:ascii="Times New Roman" w:eastAsia="MS Mincho" w:hAnsi="Times New Roman" w:cs="Times New Roman"/>
          <w:sz w:val="24"/>
        </w:rPr>
        <w:t xml:space="preserve">at approving authority </w:t>
      </w:r>
      <w:r>
        <w:rPr>
          <w:rFonts w:ascii="Times New Roman" w:eastAsia="MS Mincho" w:hAnsi="Times New Roman" w:cs="Times New Roman"/>
          <w:sz w:val="24"/>
        </w:rPr>
        <w:t>the Contract is officially awarded.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firstLine="720"/>
        <w:rPr>
          <w:rFonts w:ascii="Times New Roman" w:eastAsia="MS Mincho" w:hAnsi="Times New Roman" w:cs="Times New Roman"/>
          <w:sz w:val="24"/>
        </w:rPr>
      </w:pPr>
      <w:r>
        <w:rPr>
          <w:rFonts w:ascii="Times New Roman" w:eastAsia="MS Mincho" w:hAnsi="Times New Roman" w:cs="Times New Roman"/>
          <w:sz w:val="24"/>
        </w:rPr>
        <w:t xml:space="preserve">*Bidders may place their company name and signatory information in the </w:t>
      </w:r>
    </w:p>
    <w:p w:rsidR="009457C6" w:rsidRDefault="009457C6" w:rsidP="009457C6">
      <w:pPr>
        <w:pStyle w:val="PlainText"/>
        <w:ind w:left="720" w:firstLine="720"/>
        <w:rPr>
          <w:rFonts w:ascii="Times New Roman" w:eastAsia="MS Mincho" w:hAnsi="Times New Roman" w:cs="Times New Roman"/>
          <w:sz w:val="24"/>
        </w:rPr>
      </w:pPr>
      <w:proofErr w:type="gramStart"/>
      <w:r>
        <w:rPr>
          <w:rFonts w:ascii="Times New Roman" w:eastAsia="MS Mincho" w:hAnsi="Times New Roman" w:cs="Times New Roman"/>
          <w:sz w:val="24"/>
        </w:rPr>
        <w:t>highlighted</w:t>
      </w:r>
      <w:proofErr w:type="gramEnd"/>
      <w:r>
        <w:rPr>
          <w:rFonts w:ascii="Times New Roman" w:eastAsia="MS Mincho" w:hAnsi="Times New Roman" w:cs="Times New Roman"/>
          <w:sz w:val="24"/>
        </w:rPr>
        <w:t xml:space="preserve"> areas of the signed Contract they submit, if desired.</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2.  Order(s)</w:t>
      </w:r>
    </w:p>
    <w:p w:rsidR="009457C6" w:rsidRDefault="009457C6" w:rsidP="009457C6">
      <w:pPr>
        <w:pStyle w:val="PlainText"/>
        <w:ind w:left="720"/>
        <w:rPr>
          <w:rFonts w:ascii="Times New Roman" w:eastAsia="MS Mincho" w:hAnsi="Times New Roman" w:cs="Times New Roman"/>
          <w:sz w:val="24"/>
        </w:rPr>
      </w:pPr>
    </w:p>
    <w:p w:rsidR="009457C6" w:rsidRDefault="009457C6" w:rsidP="009457C6">
      <w:pPr>
        <w:pStyle w:val="PlainText"/>
        <w:ind w:left="720"/>
        <w:rPr>
          <w:rFonts w:ascii="Times New Roman" w:eastAsia="MS Mincho" w:hAnsi="Times New Roman" w:cs="Times New Roman"/>
          <w:sz w:val="24"/>
        </w:rPr>
      </w:pPr>
      <w:r>
        <w:rPr>
          <w:rFonts w:ascii="Times New Roman" w:eastAsia="MS Mincho" w:hAnsi="Times New Roman" w:cs="Times New Roman"/>
          <w:sz w:val="24"/>
        </w:rPr>
        <w:t xml:space="preserve">A successful Bidder </w:t>
      </w:r>
      <w:r w:rsidRPr="001252C5">
        <w:rPr>
          <w:rFonts w:ascii="Times New Roman" w:eastAsia="MS Mincho" w:hAnsi="Times New Roman" w:cs="Times New Roman"/>
          <w:sz w:val="24"/>
          <w:u w:val="single"/>
        </w:rPr>
        <w:t>SHOULD NOT</w:t>
      </w:r>
      <w:r>
        <w:rPr>
          <w:rFonts w:ascii="Times New Roman" w:eastAsia="MS Mincho" w:hAnsi="Times New Roman" w:cs="Times New Roman"/>
          <w:sz w:val="24"/>
        </w:rPr>
        <w:t xml:space="preserve"> begin to deliver products or begin performance based solely on Contract award as detailed above. A successful Bidder may only deliver products or begin performance AFTER the receipt of an approved Purchase Order issued by the Valencia County Purchasing Department. Failure to comply is </w:t>
      </w:r>
      <w:r w:rsidRPr="0084779E">
        <w:rPr>
          <w:rFonts w:ascii="Times New Roman" w:eastAsia="MS Mincho" w:hAnsi="Times New Roman" w:cs="Times New Roman"/>
          <w:sz w:val="24"/>
          <w:u w:val="single"/>
        </w:rPr>
        <w:t xml:space="preserve">AT THE </w:t>
      </w:r>
      <w:r>
        <w:rPr>
          <w:rFonts w:ascii="Times New Roman" w:eastAsia="MS Mincho" w:hAnsi="Times New Roman" w:cs="Times New Roman"/>
          <w:sz w:val="24"/>
          <w:u w:val="single"/>
        </w:rPr>
        <w:t>CONTRACTOR</w:t>
      </w:r>
      <w:r w:rsidRPr="0084779E">
        <w:rPr>
          <w:rFonts w:ascii="Times New Roman" w:eastAsia="MS Mincho" w:hAnsi="Times New Roman" w:cs="Times New Roman"/>
          <w:sz w:val="24"/>
          <w:u w:val="single"/>
        </w:rPr>
        <w:t>’S RISK</w:t>
      </w:r>
      <w:r>
        <w:rPr>
          <w:rFonts w:ascii="Times New Roman" w:eastAsia="MS Mincho" w:hAnsi="Times New Roman" w:cs="Times New Roman"/>
          <w:sz w:val="24"/>
        </w:rPr>
        <w:t xml:space="preserve"> and the County shall not be liable to pay for any products delivered or services performed prior to the issuance of an approved Purchase Order.</w:t>
      </w:r>
    </w:p>
    <w:p w:rsidR="009457C6" w:rsidRDefault="009457C6" w:rsidP="009457C6">
      <w:pPr>
        <w:pStyle w:val="PlainText"/>
        <w:rPr>
          <w:rFonts w:ascii="Times New Roman" w:eastAsia="MS Mincho" w:hAnsi="Times New Roman" w:cs="Times New Roman"/>
          <w:sz w:val="24"/>
        </w:rPr>
      </w:pPr>
    </w:p>
    <w:p w:rsidR="009457C6" w:rsidRDefault="009457C6" w:rsidP="009457C6">
      <w:pPr>
        <w:pStyle w:val="PlainText"/>
        <w:rPr>
          <w:rFonts w:ascii="Times New Roman" w:eastAsia="MS Mincho" w:hAnsi="Times New Roman" w:cs="Times New Roman"/>
          <w:sz w:val="24"/>
        </w:rPr>
      </w:pPr>
    </w:p>
    <w:p w:rsidR="009457C6" w:rsidRDefault="009457C6" w:rsidP="002C5E3A">
      <w:pPr>
        <w:pStyle w:val="Heading1"/>
        <w:numPr>
          <w:ilvl w:val="0"/>
          <w:numId w:val="0"/>
        </w:numPr>
        <w:rPr>
          <w:rFonts w:eastAsia="MS Mincho"/>
        </w:rPr>
      </w:pPr>
      <w:r>
        <w:rPr>
          <w:rFonts w:eastAsia="MS Mincho"/>
        </w:rPr>
        <w:br w:type="page"/>
      </w:r>
      <w:bookmarkStart w:id="78" w:name="_Toc487619759"/>
      <w:r>
        <w:rPr>
          <w:rFonts w:eastAsia="MS Mincho"/>
        </w:rPr>
        <w:lastRenderedPageBreak/>
        <w:t>APPENDIX A</w:t>
      </w:r>
      <w:bookmarkEnd w:id="78"/>
    </w:p>
    <w:p w:rsidR="009457C6" w:rsidRDefault="009457C6" w:rsidP="00FF34AF">
      <w:pPr>
        <w:pStyle w:val="PlainText"/>
        <w:jc w:val="center"/>
        <w:rPr>
          <w:rFonts w:ascii="Times New Roman" w:eastAsia="MS Mincho" w:hAnsi="Times New Roman" w:cs="Times New Roman"/>
          <w:sz w:val="24"/>
        </w:rPr>
      </w:pPr>
    </w:p>
    <w:p w:rsidR="009457C6" w:rsidRDefault="009457C6" w:rsidP="008576B3">
      <w:pPr>
        <w:pStyle w:val="Heading2"/>
        <w:numPr>
          <w:ilvl w:val="0"/>
          <w:numId w:val="0"/>
        </w:numPr>
        <w:jc w:val="center"/>
        <w:rPr>
          <w:rFonts w:eastAsia="MS Mincho"/>
        </w:rPr>
      </w:pPr>
      <w:bookmarkStart w:id="79" w:name="_Toc487619760"/>
      <w:r>
        <w:rPr>
          <w:rFonts w:eastAsia="MS Mincho"/>
        </w:rPr>
        <w:t>ACKNOWLEDGEMENT OF RECEIPT FORM</w:t>
      </w:r>
      <w:bookmarkEnd w:id="79"/>
    </w:p>
    <w:p w:rsidR="009457C6" w:rsidRDefault="009457C6" w:rsidP="00FF34AF">
      <w:pPr>
        <w:pStyle w:val="PlainText"/>
        <w:jc w:val="center"/>
        <w:rPr>
          <w:rFonts w:ascii="Times New Roman" w:eastAsia="MS Mincho" w:hAnsi="Times New Roman" w:cs="Times New Roman"/>
          <w:sz w:val="24"/>
        </w:rPr>
      </w:pPr>
    </w:p>
    <w:p w:rsidR="009457C6" w:rsidRDefault="009457C6" w:rsidP="00FF34AF">
      <w:pPr>
        <w:pStyle w:val="Heading6"/>
        <w:widowControl/>
        <w:numPr>
          <w:ilvl w:val="0"/>
          <w:numId w:val="0"/>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b w:val="0"/>
        </w:rPr>
      </w:pPr>
      <w:r>
        <w:rPr>
          <w:b w:val="0"/>
        </w:rPr>
        <w:t>Invitation for Bids</w:t>
      </w:r>
    </w:p>
    <w:p w:rsidR="009457C6" w:rsidRDefault="009457C6" w:rsidP="00D80FD6"/>
    <w:p w:rsidR="008576B3" w:rsidRPr="008576B3" w:rsidRDefault="008576B3" w:rsidP="008576B3">
      <w:pPr>
        <w:jc w:val="center"/>
        <w:rPr>
          <w:sz w:val="28"/>
        </w:rPr>
      </w:pPr>
      <w:r w:rsidRPr="008576B3">
        <w:rPr>
          <w:sz w:val="28"/>
        </w:rPr>
        <w:t>Production and Mailing of Tax Bills</w:t>
      </w:r>
      <w:r w:rsidR="00AA70DF">
        <w:rPr>
          <w:sz w:val="28"/>
        </w:rPr>
        <w:t xml:space="preserve"> </w:t>
      </w:r>
      <w:r w:rsidRPr="008576B3">
        <w:rPr>
          <w:sz w:val="28"/>
        </w:rPr>
        <w:t>and</w:t>
      </w:r>
    </w:p>
    <w:p w:rsidR="009457C6" w:rsidRDefault="008576B3" w:rsidP="008576B3">
      <w:pPr>
        <w:jc w:val="center"/>
        <w:rPr>
          <w:sz w:val="28"/>
        </w:rPr>
      </w:pPr>
      <w:r w:rsidRPr="008576B3">
        <w:rPr>
          <w:sz w:val="28"/>
        </w:rPr>
        <w:t>Delinquent Tax Notices</w:t>
      </w:r>
    </w:p>
    <w:p w:rsidR="008576B3" w:rsidRPr="00794435" w:rsidRDefault="008576B3" w:rsidP="008576B3">
      <w:pPr>
        <w:jc w:val="center"/>
        <w:rPr>
          <w:sz w:val="28"/>
        </w:rPr>
      </w:pPr>
    </w:p>
    <w:p w:rsidR="009457C6" w:rsidRPr="00794435" w:rsidRDefault="009457C6" w:rsidP="00D80FD6"/>
    <w:p w:rsidR="009457C6" w:rsidRDefault="009457C6" w:rsidP="00FF34AF">
      <w:pPr>
        <w:pStyle w:val="Heading6"/>
        <w:widowControl/>
        <w:numPr>
          <w:ilvl w:val="0"/>
          <w:numId w:val="0"/>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r w:rsidRPr="00794435">
        <w:t>Valencia County</w:t>
      </w:r>
      <w:r w:rsidR="00D65AFE">
        <w:t xml:space="preserve"> IFB #VCB-</w:t>
      </w:r>
      <w:r w:rsidR="002569B9">
        <w:t>FY18-001</w:t>
      </w:r>
    </w:p>
    <w:p w:rsidR="009457C6" w:rsidRDefault="009457C6" w:rsidP="009457C6">
      <w:pPr>
        <w:outlineLvl w:val="6"/>
        <w:rPr>
          <w:sz w:val="18"/>
        </w:rPr>
      </w:pPr>
    </w:p>
    <w:p w:rsidR="009457C6" w:rsidRDefault="009457C6" w:rsidP="009457C6">
      <w:pPr>
        <w:outlineLvl w:val="6"/>
      </w:pPr>
      <w:r>
        <w:t xml:space="preserve">In acknowledgment of receipt of this Invitation for Bids, the undersigned agrees that he/she has received a complete copy, beginning with the title page and table of contents, and ending with </w:t>
      </w:r>
      <w:r w:rsidRPr="00C17143">
        <w:t xml:space="preserve">Appendix </w:t>
      </w:r>
      <w:r w:rsidR="002C5E3A">
        <w:t>G</w:t>
      </w:r>
      <w:r w:rsidRPr="00C17143">
        <w:t>.</w:t>
      </w:r>
    </w:p>
    <w:p w:rsidR="009457C6" w:rsidRDefault="009457C6" w:rsidP="009457C6">
      <w:pPr>
        <w:pStyle w:val="Footer"/>
        <w:tabs>
          <w:tab w:val="clear" w:pos="4320"/>
          <w:tab w:val="clear" w:pos="8640"/>
        </w:tabs>
        <w:outlineLvl w:val="6"/>
      </w:pPr>
    </w:p>
    <w:p w:rsidR="009457C6" w:rsidRDefault="009457C6" w:rsidP="009457C6">
      <w:pPr>
        <w:outlineLvl w:val="6"/>
      </w:pPr>
      <w:r w:rsidRPr="00C62501">
        <w:rPr>
          <w:b/>
        </w:rPr>
        <w:t xml:space="preserve">The acknowledgment of receipt should be signed and returned (by fax, e-mail, </w:t>
      </w:r>
      <w:proofErr w:type="gramStart"/>
      <w:r w:rsidRPr="00C62501">
        <w:rPr>
          <w:b/>
        </w:rPr>
        <w:t>courier</w:t>
      </w:r>
      <w:proofErr w:type="gramEnd"/>
      <w:r w:rsidRPr="00C62501">
        <w:rPr>
          <w:b/>
        </w:rPr>
        <w:t xml:space="preserve"> or hand delivery) to the Procurement Manager no later </w:t>
      </w:r>
      <w:r w:rsidRPr="00F87C40">
        <w:rPr>
          <w:b/>
        </w:rPr>
        <w:t xml:space="preserve">than </w:t>
      </w:r>
      <w:r w:rsidR="002D1D2E" w:rsidRPr="002D1D2E">
        <w:rPr>
          <w:b/>
        </w:rPr>
        <w:t>July</w:t>
      </w:r>
      <w:r w:rsidR="002C5E3A" w:rsidRPr="002D1D2E">
        <w:rPr>
          <w:b/>
        </w:rPr>
        <w:t xml:space="preserve"> </w:t>
      </w:r>
      <w:r w:rsidR="002D1D2E" w:rsidRPr="002D1D2E">
        <w:rPr>
          <w:b/>
        </w:rPr>
        <w:t>17</w:t>
      </w:r>
      <w:r w:rsidR="00B726AD" w:rsidRPr="002D1D2E">
        <w:rPr>
          <w:b/>
        </w:rPr>
        <w:t>,</w:t>
      </w:r>
      <w:r w:rsidR="002C5E3A" w:rsidRPr="002D1D2E">
        <w:rPr>
          <w:b/>
        </w:rPr>
        <w:t xml:space="preserve"> 2017</w:t>
      </w:r>
      <w:r w:rsidRPr="002D1D2E">
        <w:rPr>
          <w:b/>
        </w:rPr>
        <w:t>.</w:t>
      </w:r>
    </w:p>
    <w:p w:rsidR="009457C6" w:rsidRDefault="009457C6" w:rsidP="009457C6">
      <w:pPr>
        <w:outlineLvl w:val="6"/>
      </w:pPr>
    </w:p>
    <w:p w:rsidR="009457C6" w:rsidRDefault="009457C6" w:rsidP="009457C6">
      <w:pPr>
        <w:outlineLvl w:val="6"/>
      </w:pPr>
      <w:r>
        <w:t>The firm listed below does/does not (circle one) intend to respond to this Invitation for Bids.</w:t>
      </w:r>
    </w:p>
    <w:p w:rsidR="009457C6" w:rsidRDefault="009457C6" w:rsidP="009457C6">
      <w:pPr>
        <w:outlineLvl w:val="6"/>
      </w:pPr>
    </w:p>
    <w:p w:rsidR="009457C6" w:rsidRDefault="009457C6" w:rsidP="009457C6">
      <w:pPr>
        <w:outlineLvl w:val="6"/>
      </w:pPr>
      <w:r>
        <w:t>FIRM: _____________________________________________________________________</w:t>
      </w:r>
    </w:p>
    <w:p w:rsidR="009457C6" w:rsidRDefault="009457C6" w:rsidP="009457C6">
      <w:pPr>
        <w:outlineLvl w:val="6"/>
      </w:pPr>
    </w:p>
    <w:p w:rsidR="009457C6" w:rsidRDefault="009457C6" w:rsidP="009457C6">
      <w:pPr>
        <w:outlineLvl w:val="6"/>
      </w:pPr>
      <w:r>
        <w:t>REPRESENTED BY: _______________________ TITLE</w:t>
      </w:r>
      <w:proofErr w:type="gramStart"/>
      <w:r>
        <w:t>:_</w:t>
      </w:r>
      <w:proofErr w:type="gramEnd"/>
      <w:r>
        <w:t>__________________________</w:t>
      </w:r>
    </w:p>
    <w:p w:rsidR="009457C6" w:rsidRDefault="009457C6" w:rsidP="009457C6">
      <w:pPr>
        <w:outlineLvl w:val="6"/>
      </w:pPr>
    </w:p>
    <w:p w:rsidR="009457C6" w:rsidRDefault="009457C6" w:rsidP="009457C6">
      <w:pPr>
        <w:outlineLvl w:val="6"/>
      </w:pPr>
      <w:r>
        <w:t>E-MAIL ADDRESS: _________________________________________________________</w:t>
      </w:r>
    </w:p>
    <w:p w:rsidR="009457C6" w:rsidRDefault="009457C6" w:rsidP="009457C6">
      <w:pPr>
        <w:outlineLvl w:val="6"/>
      </w:pPr>
    </w:p>
    <w:p w:rsidR="009457C6" w:rsidRDefault="009457C6" w:rsidP="009457C6">
      <w:pPr>
        <w:outlineLvl w:val="6"/>
      </w:pPr>
      <w:r>
        <w:t>PHONE NO.:_______________________</w:t>
      </w:r>
      <w:proofErr w:type="gramStart"/>
      <w:r>
        <w:t>_  FAX</w:t>
      </w:r>
      <w:proofErr w:type="gramEnd"/>
      <w:r>
        <w:t xml:space="preserve"> NO.:______________________________</w:t>
      </w:r>
    </w:p>
    <w:p w:rsidR="009457C6" w:rsidRDefault="009457C6" w:rsidP="009457C6">
      <w:pPr>
        <w:outlineLvl w:val="6"/>
      </w:pPr>
    </w:p>
    <w:p w:rsidR="009457C6" w:rsidRDefault="009457C6" w:rsidP="009457C6">
      <w:pPr>
        <w:outlineLvl w:val="6"/>
      </w:pPr>
      <w:r>
        <w:t>ADDRESS: _________________________________________________________________</w:t>
      </w:r>
    </w:p>
    <w:p w:rsidR="009457C6" w:rsidRDefault="009457C6" w:rsidP="009457C6">
      <w:pPr>
        <w:outlineLvl w:val="6"/>
      </w:pPr>
    </w:p>
    <w:p w:rsidR="009457C6" w:rsidRDefault="009457C6" w:rsidP="009457C6">
      <w:pPr>
        <w:outlineLvl w:val="6"/>
      </w:pPr>
      <w:r>
        <w:t xml:space="preserve">CITY: </w:t>
      </w:r>
      <w:smartTag w:uri="urn:schemas-microsoft-com:office:smarttags" w:element="place">
        <w:smartTag w:uri="urn:schemas-microsoft-com:office:smarttags" w:element="PlaceName">
          <w:r>
            <w:t>_________________________</w:t>
          </w:r>
        </w:smartTag>
        <w:r>
          <w:t xml:space="preserve"> </w:t>
        </w:r>
        <w:smartTag w:uri="urn:schemas-microsoft-com:office:smarttags" w:element="PlaceType">
          <w:r>
            <w:t>STATE</w:t>
          </w:r>
        </w:smartTag>
      </w:smartTag>
      <w:r>
        <w:t>: ______ ZIP CODE: ____________________</w:t>
      </w:r>
    </w:p>
    <w:p w:rsidR="009457C6" w:rsidRDefault="009457C6" w:rsidP="00D80FD6"/>
    <w:p w:rsidR="009457C6" w:rsidRDefault="009457C6" w:rsidP="009457C6">
      <w:pPr>
        <w:outlineLvl w:val="6"/>
      </w:pPr>
      <w:r>
        <w:t>SIGNATURE: ______________________________________ DATE</w:t>
      </w:r>
      <w:proofErr w:type="gramStart"/>
      <w:r>
        <w:t>:_</w:t>
      </w:r>
      <w:proofErr w:type="gramEnd"/>
      <w:r>
        <w:t>_________________</w:t>
      </w:r>
    </w:p>
    <w:p w:rsidR="009457C6" w:rsidRDefault="009457C6" w:rsidP="00D80FD6"/>
    <w:p w:rsidR="009457C6" w:rsidRDefault="009457C6" w:rsidP="009457C6">
      <w:pPr>
        <w:outlineLvl w:val="6"/>
      </w:pPr>
      <w:r>
        <w:t>This name and address will be used for all correspondence related to the Invitation for Bids.</w:t>
      </w:r>
    </w:p>
    <w:p w:rsidR="009457C6" w:rsidRDefault="009457C6" w:rsidP="00D80FD6"/>
    <w:p w:rsidR="009457C6" w:rsidRDefault="009457C6" w:rsidP="009457C6">
      <w:pPr>
        <w:outlineLvl w:val="6"/>
      </w:pPr>
      <w:r>
        <w:t>Please return to:</w:t>
      </w:r>
    </w:p>
    <w:p w:rsidR="009457C6" w:rsidRDefault="009457C6" w:rsidP="00D80FD6"/>
    <w:p w:rsidR="009457C6" w:rsidRDefault="009054E5" w:rsidP="009457C6">
      <w:pPr>
        <w:pStyle w:val="PlainText"/>
        <w:jc w:val="center"/>
        <w:rPr>
          <w:rFonts w:ascii="Times New Roman" w:eastAsia="MS Mincho" w:hAnsi="Times New Roman" w:cs="Times New Roman"/>
          <w:sz w:val="24"/>
        </w:rPr>
      </w:pPr>
      <w:r>
        <w:rPr>
          <w:rFonts w:ascii="Times New Roman" w:eastAsia="MS Mincho" w:hAnsi="Times New Roman" w:cs="Times New Roman"/>
          <w:b/>
          <w:bCs/>
          <w:sz w:val="24"/>
        </w:rPr>
        <w:t>Michel</w:t>
      </w:r>
      <w:r w:rsidR="00981115">
        <w:rPr>
          <w:rFonts w:ascii="Times New Roman" w:eastAsia="MS Mincho" w:hAnsi="Times New Roman" w:cs="Times New Roman"/>
          <w:b/>
          <w:bCs/>
          <w:sz w:val="24"/>
        </w:rPr>
        <w:t>le</w:t>
      </w:r>
      <w:r w:rsidR="00405C41">
        <w:rPr>
          <w:rFonts w:ascii="Times New Roman" w:eastAsia="MS Mincho" w:hAnsi="Times New Roman" w:cs="Times New Roman"/>
          <w:b/>
          <w:bCs/>
          <w:sz w:val="24"/>
        </w:rPr>
        <w:t xml:space="preserve"> </w:t>
      </w:r>
      <w:r w:rsidR="00981115">
        <w:rPr>
          <w:rFonts w:ascii="Times New Roman" w:eastAsia="MS Mincho" w:hAnsi="Times New Roman" w:cs="Times New Roman"/>
          <w:b/>
          <w:bCs/>
          <w:sz w:val="24"/>
        </w:rPr>
        <w:t>Romero</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Valencia County Purchasing</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444 Luna Ave, Suite 100</w:t>
      </w:r>
      <w:r w:rsidR="0094061F">
        <w:rPr>
          <w:rFonts w:ascii="Times New Roman" w:eastAsia="MS Mincho" w:hAnsi="Times New Roman" w:cs="Times New Roman"/>
          <w:sz w:val="24"/>
        </w:rPr>
        <w:t>A</w:t>
      </w:r>
    </w:p>
    <w:p w:rsidR="009457C6" w:rsidRDefault="009457C6" w:rsidP="009457C6">
      <w:pPr>
        <w:pStyle w:val="PlainText"/>
        <w:jc w:val="center"/>
        <w:rPr>
          <w:rFonts w:ascii="Times New Roman" w:eastAsia="MS Mincho" w:hAnsi="Times New Roman" w:cs="Times New Roman"/>
          <w:sz w:val="24"/>
        </w:rPr>
      </w:pPr>
      <w:smartTag w:uri="urn:schemas-microsoft-com:office:smarttags" w:element="place">
        <w:smartTag w:uri="urn:schemas-microsoft-com:office:smarttags" w:element="City">
          <w:r>
            <w:rPr>
              <w:rFonts w:ascii="Times New Roman" w:eastAsia="MS Mincho" w:hAnsi="Times New Roman" w:cs="Times New Roman"/>
              <w:sz w:val="24"/>
            </w:rPr>
            <w:t>Los Lunas</w:t>
          </w:r>
        </w:smartTag>
        <w:r>
          <w:rPr>
            <w:rFonts w:ascii="Times New Roman" w:eastAsia="MS Mincho" w:hAnsi="Times New Roman" w:cs="Times New Roman"/>
            <w:sz w:val="24"/>
          </w:rPr>
          <w:t xml:space="preserve">, </w:t>
        </w:r>
        <w:smartTag w:uri="urn:schemas-microsoft-com:office:smarttags" w:element="State">
          <w:r>
            <w:rPr>
              <w:rFonts w:ascii="Times New Roman" w:eastAsia="MS Mincho" w:hAnsi="Times New Roman" w:cs="Times New Roman"/>
              <w:sz w:val="24"/>
            </w:rPr>
            <w:t>NM</w:t>
          </w:r>
        </w:smartTag>
        <w:r>
          <w:rPr>
            <w:rFonts w:ascii="Times New Roman" w:eastAsia="MS Mincho" w:hAnsi="Times New Roman" w:cs="Times New Roman"/>
            <w:sz w:val="24"/>
          </w:rPr>
          <w:t xml:space="preserve"> </w:t>
        </w:r>
        <w:smartTag w:uri="urn:schemas-microsoft-com:office:smarttags" w:element="PostalCode">
          <w:r>
            <w:rPr>
              <w:rFonts w:ascii="Times New Roman" w:eastAsia="MS Mincho" w:hAnsi="Times New Roman" w:cs="Times New Roman"/>
              <w:sz w:val="24"/>
            </w:rPr>
            <w:t>87031</w:t>
          </w:r>
        </w:smartTag>
      </w:smartTag>
    </w:p>
    <w:p w:rsidR="009457C6" w:rsidRDefault="009054E5"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Phone: (505) 866-200</w:t>
      </w:r>
      <w:r w:rsidR="00981115">
        <w:rPr>
          <w:rFonts w:ascii="Times New Roman" w:eastAsia="MS Mincho" w:hAnsi="Times New Roman" w:cs="Times New Roman"/>
          <w:sz w:val="24"/>
        </w:rPr>
        <w:t>5</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Fax: (505) 866-2424</w:t>
      </w:r>
    </w:p>
    <w:p w:rsidR="009457C6" w:rsidRDefault="009457C6" w:rsidP="009457C6">
      <w:pPr>
        <w:pStyle w:val="PlainText"/>
        <w:jc w:val="center"/>
        <w:rPr>
          <w:rFonts w:ascii="Times New Roman" w:eastAsia="MS Mincho" w:hAnsi="Times New Roman" w:cs="Times New Roman"/>
          <w:sz w:val="24"/>
        </w:rPr>
      </w:pPr>
      <w:r>
        <w:rPr>
          <w:rFonts w:ascii="Times New Roman" w:eastAsia="MS Mincho" w:hAnsi="Times New Roman" w:cs="Times New Roman"/>
          <w:sz w:val="24"/>
        </w:rPr>
        <w:t xml:space="preserve">E-mail: </w:t>
      </w:r>
      <w:r w:rsidR="009054E5">
        <w:rPr>
          <w:rFonts w:ascii="Times New Roman" w:eastAsia="MS Mincho" w:hAnsi="Times New Roman" w:cs="Times New Roman"/>
          <w:sz w:val="24"/>
        </w:rPr>
        <w:t>mich</w:t>
      </w:r>
      <w:r w:rsidR="00981115">
        <w:rPr>
          <w:rFonts w:ascii="Times New Roman" w:eastAsia="MS Mincho" w:hAnsi="Times New Roman" w:cs="Times New Roman"/>
          <w:sz w:val="24"/>
        </w:rPr>
        <w:t>elle</w:t>
      </w:r>
      <w:r w:rsidR="009054E5">
        <w:rPr>
          <w:rFonts w:ascii="Times New Roman" w:eastAsia="MS Mincho" w:hAnsi="Times New Roman" w:cs="Times New Roman"/>
          <w:sz w:val="24"/>
        </w:rPr>
        <w:t>.</w:t>
      </w:r>
      <w:r w:rsidR="00981115">
        <w:rPr>
          <w:rFonts w:ascii="Times New Roman" w:eastAsia="MS Mincho" w:hAnsi="Times New Roman" w:cs="Times New Roman"/>
          <w:sz w:val="24"/>
        </w:rPr>
        <w:t>romero</w:t>
      </w:r>
      <w:r>
        <w:rPr>
          <w:rFonts w:ascii="Times New Roman" w:eastAsia="MS Mincho" w:hAnsi="Times New Roman" w:cs="Times New Roman"/>
          <w:sz w:val="24"/>
        </w:rPr>
        <w:t>@co.valencia.nm.us</w:t>
      </w:r>
    </w:p>
    <w:p w:rsidR="009457C6" w:rsidRDefault="009457C6" w:rsidP="00D80FD6"/>
    <w:p w:rsidR="009457C6" w:rsidRDefault="009457C6" w:rsidP="00D80FD6"/>
    <w:p w:rsidR="009457C6" w:rsidRDefault="009457C6" w:rsidP="007F4CFA">
      <w:pPr>
        <w:pStyle w:val="Heading1"/>
        <w:numPr>
          <w:ilvl w:val="0"/>
          <w:numId w:val="0"/>
        </w:numPr>
        <w:rPr>
          <w:rFonts w:eastAsia="MS Mincho"/>
        </w:rPr>
      </w:pPr>
      <w:bookmarkStart w:id="80" w:name="_Toc487619761"/>
      <w:r>
        <w:rPr>
          <w:rFonts w:eastAsia="MS Mincho"/>
        </w:rPr>
        <w:t>APPENDIX B</w:t>
      </w:r>
      <w:bookmarkEnd w:id="80"/>
    </w:p>
    <w:p w:rsidR="009457C6" w:rsidRDefault="009457C6" w:rsidP="007F4CFA">
      <w:pPr>
        <w:pStyle w:val="PlainText"/>
        <w:jc w:val="center"/>
        <w:rPr>
          <w:rFonts w:ascii="Times New Roman" w:eastAsia="MS Mincho" w:hAnsi="Times New Roman" w:cs="Times New Roman"/>
          <w:b/>
          <w:bCs/>
          <w:sz w:val="24"/>
        </w:rPr>
      </w:pPr>
    </w:p>
    <w:p w:rsidR="009457C6" w:rsidRDefault="007F4CFA" w:rsidP="007F4CFA">
      <w:pPr>
        <w:pStyle w:val="Heading2"/>
        <w:numPr>
          <w:ilvl w:val="0"/>
          <w:numId w:val="0"/>
        </w:numPr>
        <w:ind w:left="720"/>
        <w:rPr>
          <w:rFonts w:eastAsia="MS Mincho"/>
        </w:rPr>
      </w:pPr>
      <w:r>
        <w:rPr>
          <w:rFonts w:eastAsia="MS Mincho"/>
        </w:rPr>
        <w:t xml:space="preserve"> </w:t>
      </w:r>
      <w:r>
        <w:rPr>
          <w:rFonts w:eastAsia="MS Mincho"/>
        </w:rPr>
        <w:tab/>
      </w:r>
      <w:r>
        <w:rPr>
          <w:rFonts w:eastAsia="MS Mincho"/>
        </w:rPr>
        <w:tab/>
      </w:r>
      <w:r>
        <w:rPr>
          <w:rFonts w:eastAsia="MS Mincho"/>
        </w:rPr>
        <w:tab/>
      </w:r>
      <w:r>
        <w:rPr>
          <w:rFonts w:eastAsia="MS Mincho"/>
        </w:rPr>
        <w:tab/>
        <w:t xml:space="preserve">      </w:t>
      </w:r>
      <w:bookmarkStart w:id="81" w:name="_Toc487619762"/>
      <w:r w:rsidR="009457C6">
        <w:rPr>
          <w:rFonts w:eastAsia="MS Mincho"/>
        </w:rPr>
        <w:t>CONTRACT</w:t>
      </w:r>
      <w:bookmarkEnd w:id="81"/>
    </w:p>
    <w:p w:rsidR="009457C6" w:rsidRDefault="009457C6" w:rsidP="00D80FD6">
      <w:pPr>
        <w:rPr>
          <w:rFonts w:eastAsia="MS Mincho"/>
        </w:rPr>
      </w:pPr>
    </w:p>
    <w:p w:rsidR="009457C6" w:rsidRPr="00FF3ECF" w:rsidRDefault="009457C6" w:rsidP="007F4CFA">
      <w:pPr>
        <w:jc w:val="center"/>
        <w:rPr>
          <w:rFonts w:eastAsia="MS Mincho"/>
        </w:rPr>
      </w:pPr>
    </w:p>
    <w:p w:rsidR="009457C6" w:rsidRDefault="009457C6" w:rsidP="007F4CFA">
      <w:pPr>
        <w:jc w:val="center"/>
        <w:outlineLvl w:val="0"/>
        <w:rPr>
          <w:b/>
          <w:sz w:val="32"/>
          <w:szCs w:val="32"/>
        </w:rPr>
      </w:pPr>
      <w:smartTag w:uri="urn:schemas-microsoft-com:office:smarttags" w:element="place">
        <w:smartTag w:uri="urn:schemas-microsoft-com:office:smarttags" w:element="PlaceName">
          <w:r>
            <w:rPr>
              <w:b/>
              <w:sz w:val="32"/>
              <w:szCs w:val="32"/>
            </w:rPr>
            <w:t>VALENCIA</w:t>
          </w:r>
        </w:smartTag>
        <w:r>
          <w:rPr>
            <w:b/>
            <w:sz w:val="32"/>
            <w:szCs w:val="32"/>
          </w:rPr>
          <w:t xml:space="preserve"> </w:t>
        </w:r>
        <w:smartTag w:uri="urn:schemas-microsoft-com:office:smarttags" w:element="PlaceType">
          <w:r>
            <w:rPr>
              <w:b/>
              <w:sz w:val="32"/>
              <w:szCs w:val="32"/>
            </w:rPr>
            <w:t>COUNTY</w:t>
          </w:r>
        </w:smartTag>
      </w:smartTag>
    </w:p>
    <w:p w:rsidR="009457C6" w:rsidRDefault="009457C6" w:rsidP="00D80FD6"/>
    <w:p w:rsidR="009457C6" w:rsidRDefault="009457C6" w:rsidP="00D80FD6"/>
    <w:p w:rsidR="009457C6" w:rsidRDefault="009457C6" w:rsidP="007F4CFA">
      <w:pPr>
        <w:tabs>
          <w:tab w:val="center" w:pos="4680"/>
        </w:tabs>
        <w:jc w:val="center"/>
        <w:outlineLvl w:val="0"/>
        <w:rPr>
          <w:b/>
          <w:bCs/>
          <w:i/>
          <w:iCs/>
        </w:rPr>
      </w:pPr>
      <w:r w:rsidRPr="00C62501">
        <w:t xml:space="preserve">CONTRACT </w:t>
      </w:r>
      <w:r w:rsidR="00AB3562">
        <w:rPr>
          <w:bCs/>
        </w:rPr>
        <w:t>#VCB-</w:t>
      </w:r>
      <w:r w:rsidR="002569B9">
        <w:rPr>
          <w:bCs/>
        </w:rPr>
        <w:t>FY18-001</w:t>
      </w:r>
    </w:p>
    <w:p w:rsidR="009457C6" w:rsidRPr="00A627A9" w:rsidRDefault="009457C6" w:rsidP="007F4CFA">
      <w:pPr>
        <w:jc w:val="center"/>
        <w:rPr>
          <w:iCs/>
        </w:rPr>
      </w:pPr>
    </w:p>
    <w:p w:rsidR="009457C6" w:rsidRDefault="009457C6" w:rsidP="009457C6">
      <w:pPr>
        <w:jc w:val="both"/>
        <w:rPr>
          <w:szCs w:val="22"/>
        </w:rPr>
      </w:pPr>
      <w:r>
        <w:rPr>
          <w:szCs w:val="22"/>
        </w:rPr>
        <w:t xml:space="preserve">THIS AGREEMENT is made and entered into by and </w:t>
      </w:r>
      <w:r w:rsidRPr="007F5588">
        <w:rPr>
          <w:szCs w:val="22"/>
        </w:rPr>
        <w:t xml:space="preserve">between the Board of County Commissioners of Valencia County, </w:t>
      </w:r>
      <w:r>
        <w:rPr>
          <w:szCs w:val="22"/>
        </w:rPr>
        <w:t xml:space="preserve">State of New Mexico, </w:t>
      </w:r>
      <w:r w:rsidRPr="007F5588">
        <w:rPr>
          <w:szCs w:val="22"/>
        </w:rPr>
        <w:t>hereinafter</w:t>
      </w:r>
      <w:r>
        <w:rPr>
          <w:szCs w:val="22"/>
        </w:rPr>
        <w:t xml:space="preserve"> referred to as the "County" and </w:t>
      </w:r>
      <w:r w:rsidRPr="0025464D">
        <w:rPr>
          <w:b/>
          <w:szCs w:val="22"/>
          <w:highlight w:val="lightGray"/>
        </w:rPr>
        <w:t>NAME OF CONTRACTOR</w:t>
      </w:r>
      <w:r>
        <w:rPr>
          <w:szCs w:val="22"/>
        </w:rPr>
        <w:t xml:space="preserve">, hereinafter referred to as the "Contractor”, and is effective as of the date set forth below upon which it is executed by the Purchasing Agent, the Valencia County Manager </w:t>
      </w:r>
      <w:r w:rsidRPr="0014596F">
        <w:rPr>
          <w:szCs w:val="22"/>
        </w:rPr>
        <w:t xml:space="preserve">and </w:t>
      </w:r>
      <w:r>
        <w:rPr>
          <w:szCs w:val="22"/>
        </w:rPr>
        <w:t xml:space="preserve">the </w:t>
      </w:r>
      <w:r w:rsidRPr="0014596F">
        <w:rPr>
          <w:szCs w:val="22"/>
        </w:rPr>
        <w:t>Board of County Commissioners.</w:t>
      </w:r>
    </w:p>
    <w:p w:rsidR="009457C6" w:rsidRDefault="009457C6" w:rsidP="009457C6">
      <w:pPr>
        <w:jc w:val="both"/>
        <w:rPr>
          <w:szCs w:val="22"/>
        </w:rPr>
      </w:pPr>
      <w:r>
        <w:rPr>
          <w:szCs w:val="22"/>
        </w:rPr>
        <w:t xml:space="preserve"> </w:t>
      </w:r>
    </w:p>
    <w:p w:rsidR="009457C6" w:rsidRDefault="009457C6" w:rsidP="009457C6">
      <w:pPr>
        <w:jc w:val="both"/>
        <w:rPr>
          <w:iCs/>
          <w:szCs w:val="22"/>
        </w:rPr>
      </w:pPr>
    </w:p>
    <w:p w:rsidR="009457C6" w:rsidRPr="00763AB2" w:rsidRDefault="009457C6" w:rsidP="009457C6">
      <w:pPr>
        <w:tabs>
          <w:tab w:val="left" w:pos="-1440"/>
        </w:tabs>
        <w:jc w:val="both"/>
        <w:rPr>
          <w:iCs/>
          <w:szCs w:val="22"/>
        </w:rPr>
      </w:pPr>
      <w:r w:rsidRPr="00763AB2">
        <w:rPr>
          <w:iCs/>
          <w:szCs w:val="22"/>
        </w:rPr>
        <w:t>IT IS AGREED BETWEEN THE PARTIES:</w:t>
      </w:r>
    </w:p>
    <w:p w:rsidR="009457C6" w:rsidRPr="00763AB2" w:rsidRDefault="009457C6" w:rsidP="009457C6">
      <w:pPr>
        <w:tabs>
          <w:tab w:val="left" w:pos="-1440"/>
        </w:tabs>
        <w:jc w:val="both"/>
        <w:rPr>
          <w:iCs/>
          <w:szCs w:val="22"/>
        </w:rPr>
      </w:pPr>
    </w:p>
    <w:p w:rsidR="00CB66BB" w:rsidRPr="00763AB2" w:rsidRDefault="00CB66BB" w:rsidP="00CB66BB">
      <w:pPr>
        <w:tabs>
          <w:tab w:val="left" w:pos="-1440"/>
        </w:tabs>
        <w:jc w:val="both"/>
        <w:rPr>
          <w:b/>
          <w:iCs/>
          <w:szCs w:val="22"/>
        </w:rPr>
      </w:pPr>
      <w:r>
        <w:rPr>
          <w:b/>
          <w:iCs/>
          <w:szCs w:val="22"/>
        </w:rPr>
        <w:t>1.</w:t>
      </w:r>
      <w:r>
        <w:rPr>
          <w:b/>
          <w:iCs/>
          <w:szCs w:val="22"/>
        </w:rPr>
        <w:tab/>
      </w:r>
      <w:r w:rsidRPr="00763AB2">
        <w:rPr>
          <w:b/>
          <w:iCs/>
          <w:szCs w:val="22"/>
          <w:u w:val="single"/>
        </w:rPr>
        <w:t>Scope of Work</w:t>
      </w:r>
      <w:r>
        <w:rPr>
          <w:b/>
          <w:iCs/>
          <w:szCs w:val="22"/>
          <w:u w:val="single"/>
        </w:rPr>
        <w:t>.</w:t>
      </w:r>
    </w:p>
    <w:p w:rsidR="00CB66BB" w:rsidRPr="00D8198D" w:rsidRDefault="00CB66BB" w:rsidP="00CB66BB">
      <w:pPr>
        <w:tabs>
          <w:tab w:val="left" w:pos="-1440"/>
        </w:tabs>
        <w:ind w:left="720"/>
        <w:jc w:val="both"/>
        <w:rPr>
          <w:iCs/>
          <w:szCs w:val="22"/>
        </w:rPr>
      </w:pPr>
      <w:r w:rsidRPr="00D8198D">
        <w:rPr>
          <w:iCs/>
          <w:szCs w:val="22"/>
        </w:rPr>
        <w:t xml:space="preserve">The Contractor shall deliver products or perform the work outlined </w:t>
      </w:r>
      <w:r w:rsidR="00860B13" w:rsidRPr="00D8198D">
        <w:rPr>
          <w:iCs/>
          <w:szCs w:val="22"/>
        </w:rPr>
        <w:t xml:space="preserve">in </w:t>
      </w:r>
      <w:r w:rsidR="00860B13" w:rsidRPr="008A36FC">
        <w:rPr>
          <w:b/>
          <w:iCs/>
          <w:szCs w:val="22"/>
          <w:u w:val="single"/>
        </w:rPr>
        <w:t>Attachment 2</w:t>
      </w:r>
      <w:r w:rsidR="00860B13" w:rsidRPr="008A36FC">
        <w:rPr>
          <w:iCs/>
          <w:szCs w:val="22"/>
        </w:rPr>
        <w:t xml:space="preserve"> i</w:t>
      </w:r>
      <w:r w:rsidRPr="008A36FC">
        <w:rPr>
          <w:iCs/>
          <w:szCs w:val="22"/>
        </w:rPr>
        <w:t>n</w:t>
      </w:r>
      <w:r w:rsidR="00860B13" w:rsidRPr="008A36FC">
        <w:rPr>
          <w:iCs/>
          <w:szCs w:val="22"/>
        </w:rPr>
        <w:t xml:space="preserve"> accordance with, and at the prices indicated in, </w:t>
      </w:r>
      <w:r w:rsidRPr="008A36FC">
        <w:rPr>
          <w:b/>
          <w:iCs/>
          <w:szCs w:val="22"/>
          <w:u w:val="single"/>
        </w:rPr>
        <w:t>Attachment 1</w:t>
      </w:r>
      <w:r w:rsidRPr="008A36FC">
        <w:rPr>
          <w:iCs/>
          <w:szCs w:val="22"/>
        </w:rPr>
        <w:t xml:space="preserve"> </w:t>
      </w:r>
      <w:r w:rsidR="00860B13" w:rsidRPr="008A36FC">
        <w:rPr>
          <w:iCs/>
          <w:szCs w:val="22"/>
        </w:rPr>
        <w:t>or, for prices</w:t>
      </w:r>
      <w:r w:rsidR="00860B13" w:rsidRPr="00D8198D">
        <w:rPr>
          <w:iCs/>
          <w:szCs w:val="22"/>
        </w:rPr>
        <w:t xml:space="preserve"> not specifically addressed in Attachment 1, at the prices indicated in the Contractor provided cost schedule. </w:t>
      </w:r>
      <w:r w:rsidRPr="00D8198D">
        <w:rPr>
          <w:iCs/>
          <w:szCs w:val="22"/>
        </w:rPr>
        <w:t>Product(s) shall be delivered or work performed only upon receipt of a valid Purchase Order issued by the County that specifically identifies the products or services to be provided by the Contractor.</w:t>
      </w:r>
    </w:p>
    <w:p w:rsidR="00CB66BB" w:rsidRPr="00D8198D" w:rsidRDefault="00CB66BB" w:rsidP="00CB66BB">
      <w:pPr>
        <w:tabs>
          <w:tab w:val="left" w:pos="-1440"/>
        </w:tabs>
        <w:jc w:val="both"/>
        <w:rPr>
          <w:iCs/>
          <w:szCs w:val="22"/>
        </w:rPr>
      </w:pPr>
    </w:p>
    <w:p w:rsidR="00CB66BB" w:rsidRPr="00D8198D" w:rsidRDefault="00CB66BB" w:rsidP="00CB66BB">
      <w:pPr>
        <w:tabs>
          <w:tab w:val="left" w:pos="-1440"/>
        </w:tabs>
        <w:jc w:val="both"/>
        <w:rPr>
          <w:b/>
          <w:iCs/>
          <w:szCs w:val="22"/>
        </w:rPr>
      </w:pPr>
      <w:r w:rsidRPr="00D8198D">
        <w:rPr>
          <w:b/>
          <w:iCs/>
          <w:szCs w:val="22"/>
        </w:rPr>
        <w:t>2.</w:t>
      </w:r>
      <w:r w:rsidRPr="00D8198D">
        <w:rPr>
          <w:b/>
          <w:iCs/>
          <w:szCs w:val="22"/>
        </w:rPr>
        <w:tab/>
      </w:r>
      <w:r w:rsidRPr="00D8198D">
        <w:rPr>
          <w:b/>
          <w:iCs/>
          <w:szCs w:val="22"/>
          <w:u w:val="single"/>
        </w:rPr>
        <w:t>Compensation.</w:t>
      </w:r>
    </w:p>
    <w:p w:rsidR="001E0F27" w:rsidRPr="00D8198D" w:rsidRDefault="00CB66BB" w:rsidP="001E0F27">
      <w:pPr>
        <w:tabs>
          <w:tab w:val="left" w:pos="-1440"/>
        </w:tabs>
        <w:ind w:left="720" w:hanging="720"/>
        <w:jc w:val="both"/>
        <w:rPr>
          <w:iCs/>
          <w:szCs w:val="22"/>
        </w:rPr>
      </w:pPr>
      <w:r w:rsidRPr="00D8198D">
        <w:rPr>
          <w:iCs/>
          <w:szCs w:val="22"/>
        </w:rPr>
        <w:tab/>
        <w:t>A.</w:t>
      </w:r>
      <w:r w:rsidRPr="00D8198D">
        <w:rPr>
          <w:iCs/>
          <w:szCs w:val="22"/>
        </w:rPr>
        <w:tab/>
        <w:t xml:space="preserve">The County shall pay to the Contractor in full payment for product(s) accepted or services satisfactorily performed based on the price(s) found in the Bid Form at </w:t>
      </w:r>
      <w:r w:rsidRPr="008A36FC">
        <w:rPr>
          <w:b/>
          <w:iCs/>
          <w:szCs w:val="22"/>
          <w:u w:val="single"/>
        </w:rPr>
        <w:t>Attachment 1</w:t>
      </w:r>
      <w:r w:rsidR="001E0F27" w:rsidRPr="00D8198D">
        <w:rPr>
          <w:iCs/>
          <w:szCs w:val="22"/>
        </w:rPr>
        <w:t xml:space="preserve"> or, if not included therein, according to the </w:t>
      </w:r>
      <w:r w:rsidR="00AF50F9">
        <w:rPr>
          <w:iCs/>
          <w:szCs w:val="22"/>
        </w:rPr>
        <w:t xml:space="preserve">rate </w:t>
      </w:r>
      <w:r w:rsidR="001E0F27" w:rsidRPr="00D8198D">
        <w:rPr>
          <w:iCs/>
          <w:szCs w:val="22"/>
        </w:rPr>
        <w:t>schedule provided with the Contractor’s bid.</w:t>
      </w:r>
    </w:p>
    <w:p w:rsidR="00CB66BB" w:rsidRPr="00D8198D" w:rsidRDefault="00CB66BB" w:rsidP="00CB66BB">
      <w:pPr>
        <w:tabs>
          <w:tab w:val="left" w:pos="-1440"/>
        </w:tabs>
        <w:jc w:val="both"/>
        <w:rPr>
          <w:iCs/>
          <w:szCs w:val="22"/>
        </w:rPr>
      </w:pPr>
    </w:p>
    <w:p w:rsidR="00CB66BB" w:rsidRPr="00D8198D" w:rsidRDefault="00CB66BB" w:rsidP="00CB66BB">
      <w:pPr>
        <w:tabs>
          <w:tab w:val="left" w:pos="-1440"/>
        </w:tabs>
        <w:ind w:left="720" w:hanging="720"/>
        <w:jc w:val="both"/>
        <w:rPr>
          <w:iCs/>
          <w:szCs w:val="22"/>
        </w:rPr>
      </w:pPr>
      <w:r w:rsidRPr="00D8198D">
        <w:rPr>
          <w:iCs/>
          <w:szCs w:val="22"/>
        </w:rPr>
        <w:tab/>
        <w:t>B.</w:t>
      </w:r>
      <w:r w:rsidRPr="00D8198D">
        <w:rPr>
          <w:iCs/>
          <w:szCs w:val="22"/>
        </w:rPr>
        <w:tab/>
        <w:t xml:space="preserve">Payment is subject to availability of funds pursuant to the Appropriations Paragraph set forth below. All invoices MUST BE received by the County no later than fifteen (15) days after the termination of the Fiscal Year in which the services were delivered.  Invoices received after such date WILL NOT </w:t>
      </w:r>
      <w:proofErr w:type="gramStart"/>
      <w:r w:rsidRPr="00D8198D">
        <w:rPr>
          <w:iCs/>
          <w:szCs w:val="22"/>
        </w:rPr>
        <w:t>BE</w:t>
      </w:r>
      <w:proofErr w:type="gramEnd"/>
      <w:r w:rsidRPr="00D8198D">
        <w:rPr>
          <w:iCs/>
          <w:szCs w:val="22"/>
        </w:rPr>
        <w:t xml:space="preserve"> PAID.</w:t>
      </w:r>
    </w:p>
    <w:p w:rsidR="00CB66BB" w:rsidRPr="00D8198D" w:rsidRDefault="00CB66BB" w:rsidP="00CB66BB">
      <w:pPr>
        <w:tabs>
          <w:tab w:val="left" w:pos="-1440"/>
        </w:tabs>
        <w:jc w:val="both"/>
        <w:rPr>
          <w:iCs/>
          <w:szCs w:val="22"/>
        </w:rPr>
      </w:pPr>
      <w:r w:rsidRPr="00D8198D">
        <w:rPr>
          <w:iCs/>
          <w:szCs w:val="22"/>
        </w:rPr>
        <w:tab/>
      </w:r>
      <w:r w:rsidRPr="00D8198D">
        <w:rPr>
          <w:iCs/>
          <w:szCs w:val="22"/>
        </w:rPr>
        <w:tab/>
        <w:t xml:space="preserve">  </w:t>
      </w:r>
    </w:p>
    <w:p w:rsidR="00CB66BB" w:rsidRPr="00A9138D" w:rsidRDefault="00CB66BB" w:rsidP="00CB66BB">
      <w:pPr>
        <w:ind w:left="720"/>
        <w:rPr>
          <w:szCs w:val="20"/>
        </w:rPr>
      </w:pPr>
      <w:r w:rsidRPr="00D8198D">
        <w:rPr>
          <w:szCs w:val="20"/>
        </w:rPr>
        <w:t>C.</w:t>
      </w:r>
      <w:r w:rsidRPr="00D8198D">
        <w:rPr>
          <w:szCs w:val="20"/>
        </w:rPr>
        <w:tab/>
        <w:t xml:space="preserve">The Contractor shall submit an accurate invoice for </w:t>
      </w:r>
      <w:r w:rsidR="00305A33" w:rsidRPr="00D8198D">
        <w:rPr>
          <w:szCs w:val="20"/>
        </w:rPr>
        <w:t xml:space="preserve">actual services rendered not more frequently than once per month. </w:t>
      </w:r>
      <w:r w:rsidRPr="00D8198D">
        <w:rPr>
          <w:szCs w:val="20"/>
        </w:rPr>
        <w:t>Any reimbursement of taxes due to the Contractor shall be shown as a separate item. Invoices shall refer to the Purchase Order Number and shall be itemized unless otherwise specified by the County.  Invoices</w:t>
      </w:r>
      <w:r w:rsidRPr="00A9138D">
        <w:rPr>
          <w:szCs w:val="20"/>
        </w:rPr>
        <w:t xml:space="preserve"> are to be mailed to:  Valencia County, Finance Department</w:t>
      </w:r>
      <w:r>
        <w:rPr>
          <w:szCs w:val="20"/>
        </w:rPr>
        <w:t>/</w:t>
      </w:r>
      <w:r w:rsidRPr="00A9138D">
        <w:rPr>
          <w:szCs w:val="20"/>
        </w:rPr>
        <w:t xml:space="preserve">Accounts Payable, </w:t>
      </w:r>
      <w:proofErr w:type="gramStart"/>
      <w:r w:rsidRPr="00A9138D">
        <w:rPr>
          <w:szCs w:val="20"/>
        </w:rPr>
        <w:t>P.O</w:t>
      </w:r>
      <w:proofErr w:type="gramEnd"/>
      <w:r w:rsidRPr="00A9138D">
        <w:rPr>
          <w:szCs w:val="20"/>
        </w:rPr>
        <w:t>. Box 1119</w:t>
      </w:r>
      <w:r>
        <w:rPr>
          <w:szCs w:val="20"/>
        </w:rPr>
        <w:t>,</w:t>
      </w:r>
      <w:r w:rsidRPr="00A9138D">
        <w:rPr>
          <w:szCs w:val="20"/>
        </w:rPr>
        <w:t xml:space="preserve"> Los Lunas, New Mexico 87031.</w:t>
      </w:r>
    </w:p>
    <w:p w:rsidR="00CB66BB" w:rsidRPr="00763AB2" w:rsidRDefault="00CB66BB" w:rsidP="00CB66BB">
      <w:pPr>
        <w:tabs>
          <w:tab w:val="left" w:pos="-1440"/>
        </w:tabs>
        <w:jc w:val="both"/>
        <w:rPr>
          <w:iCs/>
          <w:szCs w:val="22"/>
        </w:rPr>
      </w:pPr>
      <w:r w:rsidRPr="00763AB2">
        <w:rPr>
          <w:iCs/>
          <w:szCs w:val="22"/>
        </w:rPr>
        <w:lastRenderedPageBreak/>
        <w:tab/>
      </w:r>
      <w:r w:rsidRPr="00763AB2">
        <w:rPr>
          <w:iCs/>
          <w:szCs w:val="22"/>
        </w:rPr>
        <w:tab/>
        <w:t xml:space="preserve">  </w:t>
      </w:r>
    </w:p>
    <w:p w:rsidR="00CB66BB" w:rsidRPr="00763AB2" w:rsidRDefault="00CB66BB" w:rsidP="00CB66BB">
      <w:pPr>
        <w:ind w:left="720"/>
        <w:rPr>
          <w:iCs/>
          <w:szCs w:val="22"/>
        </w:rPr>
      </w:pPr>
      <w:r>
        <w:rPr>
          <w:iCs/>
          <w:szCs w:val="22"/>
        </w:rPr>
        <w:t>D</w:t>
      </w:r>
      <w:r w:rsidRPr="00763AB2">
        <w:rPr>
          <w:iCs/>
          <w:szCs w:val="22"/>
        </w:rPr>
        <w:t xml:space="preserve">. </w:t>
      </w:r>
      <w:r w:rsidRPr="00763AB2">
        <w:rPr>
          <w:iCs/>
          <w:szCs w:val="22"/>
        </w:rPr>
        <w:tab/>
      </w:r>
      <w:r>
        <w:t>The payment of taxes due for any money received under this Agreement shall be the Contractor's sole responsibility and shall be reported under the Contractor's Federal and State tax identification number(s).</w:t>
      </w:r>
    </w:p>
    <w:p w:rsidR="00063F35" w:rsidRDefault="00063F35" w:rsidP="00CB66BB">
      <w:pPr>
        <w:tabs>
          <w:tab w:val="left" w:pos="-1440"/>
        </w:tabs>
        <w:jc w:val="both"/>
        <w:rPr>
          <w:b/>
          <w:iCs/>
          <w:szCs w:val="22"/>
        </w:rPr>
      </w:pPr>
    </w:p>
    <w:p w:rsidR="00CB66BB" w:rsidRPr="00763AB2" w:rsidRDefault="00CB66BB" w:rsidP="00CB66BB">
      <w:pPr>
        <w:tabs>
          <w:tab w:val="left" w:pos="-1440"/>
        </w:tabs>
        <w:jc w:val="both"/>
        <w:rPr>
          <w:b/>
          <w:iCs/>
          <w:szCs w:val="22"/>
        </w:rPr>
      </w:pPr>
      <w:r>
        <w:rPr>
          <w:b/>
          <w:iCs/>
          <w:szCs w:val="22"/>
        </w:rPr>
        <w:t>3.</w:t>
      </w:r>
      <w:r>
        <w:rPr>
          <w:b/>
          <w:iCs/>
          <w:szCs w:val="22"/>
        </w:rPr>
        <w:tab/>
      </w:r>
      <w:r w:rsidRPr="00763AB2">
        <w:rPr>
          <w:b/>
          <w:iCs/>
          <w:szCs w:val="22"/>
          <w:u w:val="single"/>
        </w:rPr>
        <w:t>Term</w:t>
      </w:r>
      <w:r>
        <w:rPr>
          <w:b/>
          <w:iCs/>
          <w:szCs w:val="22"/>
          <w:u w:val="single"/>
        </w:rPr>
        <w:t>.</w:t>
      </w:r>
    </w:p>
    <w:p w:rsidR="00CB66BB" w:rsidRPr="002A2641" w:rsidRDefault="002A2641" w:rsidP="002A2641">
      <w:pPr>
        <w:tabs>
          <w:tab w:val="left" w:pos="-1440"/>
        </w:tabs>
        <w:ind w:left="720"/>
        <w:jc w:val="both"/>
        <w:rPr>
          <w:iCs/>
        </w:rPr>
      </w:pPr>
      <w:r>
        <w:rPr>
          <w:iCs/>
        </w:rPr>
        <w:t xml:space="preserve">This Agreement shall become effective on the date of approval by the Valencia County Board for County Commissioners and shall be in force for one (1) year unless terminated pursuant to paragraph 4 (Termination), </w:t>
      </w:r>
      <w:r w:rsidRPr="00D91A13">
        <w:rPr>
          <w:iCs/>
        </w:rPr>
        <w:t>infra.</w:t>
      </w:r>
      <w:r>
        <w:rPr>
          <w:iCs/>
        </w:rPr>
        <w:t xml:space="preserve"> Unless either party gives the other party a minimum of </w:t>
      </w:r>
      <w:r w:rsidR="001D12C3">
        <w:rPr>
          <w:iCs/>
        </w:rPr>
        <w:t>a thirty</w:t>
      </w:r>
      <w:r>
        <w:rPr>
          <w:iCs/>
        </w:rPr>
        <w:t xml:space="preserve"> (</w:t>
      </w:r>
      <w:r w:rsidR="001D12C3">
        <w:rPr>
          <w:iCs/>
        </w:rPr>
        <w:t>3</w:t>
      </w:r>
      <w:r>
        <w:rPr>
          <w:iCs/>
        </w:rPr>
        <w:t xml:space="preserve">0) day notice to the contrary, this agreement shall automatically renew on the anniversary date of the agreement for a second, third and fourth term. Under no circumstances shall the duration of this agreement, including all automatic term extensions, exceed four (4) years in </w:t>
      </w:r>
      <w:r w:rsidR="00372F00">
        <w:rPr>
          <w:iCs/>
          <w:szCs w:val="22"/>
        </w:rPr>
        <w:t>duration.</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4.</w:t>
      </w:r>
      <w:r>
        <w:rPr>
          <w:b/>
          <w:iCs/>
          <w:szCs w:val="22"/>
        </w:rPr>
        <w:tab/>
      </w:r>
      <w:r w:rsidRPr="00763AB2">
        <w:rPr>
          <w:b/>
          <w:iCs/>
          <w:szCs w:val="22"/>
          <w:u w:val="single"/>
        </w:rPr>
        <w:t>Termination</w:t>
      </w:r>
      <w:r>
        <w:rPr>
          <w:b/>
          <w:iCs/>
          <w:szCs w:val="22"/>
          <w:u w:val="single"/>
        </w:rPr>
        <w:t>.</w:t>
      </w:r>
    </w:p>
    <w:p w:rsidR="00CB66BB" w:rsidRPr="00763AB2" w:rsidRDefault="00CB66BB" w:rsidP="00CB66BB">
      <w:pPr>
        <w:tabs>
          <w:tab w:val="left" w:pos="-1440"/>
        </w:tabs>
        <w:ind w:left="720" w:hanging="720"/>
        <w:jc w:val="both"/>
        <w:rPr>
          <w:iCs/>
          <w:szCs w:val="22"/>
        </w:rPr>
      </w:pPr>
      <w:r>
        <w:rPr>
          <w:iCs/>
          <w:szCs w:val="22"/>
        </w:rPr>
        <w:tab/>
      </w:r>
      <w:r w:rsidRPr="00763AB2">
        <w:rPr>
          <w:iCs/>
          <w:szCs w:val="22"/>
        </w:rPr>
        <w:t>A.</w:t>
      </w:r>
      <w:r w:rsidRPr="00763AB2">
        <w:rPr>
          <w:iCs/>
          <w:szCs w:val="22"/>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w:t>
      </w:r>
      <w:r>
        <w:rPr>
          <w:iCs/>
          <w:szCs w:val="22"/>
        </w:rPr>
        <w:t>County</w:t>
      </w:r>
      <w:r w:rsidRPr="00763AB2">
        <w:rPr>
          <w:iCs/>
          <w:szCs w:val="22"/>
        </w:rPr>
        <w:t xml:space="preserve">’s sole liability upon such termination shall be to pay for </w:t>
      </w:r>
      <w:r>
        <w:rPr>
          <w:iCs/>
          <w:szCs w:val="22"/>
        </w:rPr>
        <w:t xml:space="preserve">product(s) delivered and accepted or </w:t>
      </w:r>
      <w:r w:rsidRPr="00763AB2">
        <w:rPr>
          <w:iCs/>
          <w:szCs w:val="22"/>
        </w:rPr>
        <w:t xml:space="preserve">work performed prior to the Contractor’s receipt of the notice of termination, if the </w:t>
      </w:r>
      <w:r>
        <w:rPr>
          <w:iCs/>
          <w:szCs w:val="22"/>
        </w:rPr>
        <w:t>County</w:t>
      </w:r>
      <w:r w:rsidRPr="00763AB2">
        <w:rPr>
          <w:iCs/>
          <w:szCs w:val="22"/>
        </w:rPr>
        <w:t xml:space="preserve">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w:t>
      </w:r>
      <w:r>
        <w:rPr>
          <w:iCs/>
          <w:szCs w:val="22"/>
        </w:rPr>
        <w:t xml:space="preserve">product(s) delivered or </w:t>
      </w:r>
      <w:r w:rsidRPr="00763AB2">
        <w:rPr>
          <w:iCs/>
          <w:szCs w:val="22"/>
        </w:rPr>
        <w:t xml:space="preserve">such work </w:t>
      </w:r>
      <w:r>
        <w:rPr>
          <w:iCs/>
          <w:szCs w:val="22"/>
        </w:rPr>
        <w:t xml:space="preserve">performed </w:t>
      </w:r>
      <w:r w:rsidRPr="00763AB2">
        <w:rPr>
          <w:iCs/>
          <w:szCs w:val="22"/>
        </w:rPr>
        <w:t xml:space="preserve">within thirty (30) days of receiving or sending the notice of termination.  Notwithstanding the foregoing, this Agreement may be terminated immediately upon written notice to the Contractor if the Contractor becomes unable to perform the services contracted for, as determined by the </w:t>
      </w:r>
      <w:r>
        <w:rPr>
          <w:iCs/>
          <w:szCs w:val="22"/>
        </w:rPr>
        <w:t>County</w:t>
      </w:r>
      <w:r w:rsidRPr="00763AB2">
        <w:rPr>
          <w:iCs/>
          <w:szCs w:val="22"/>
        </w:rPr>
        <w:t xml:space="preserve"> or if, during the term of this Agreement, the Contractor or any of its officers, employees or agents is indicted for fraud, embezzlement or other crime due to misuse of </w:t>
      </w:r>
      <w:r>
        <w:rPr>
          <w:iCs/>
          <w:szCs w:val="22"/>
        </w:rPr>
        <w:t>government</w:t>
      </w:r>
      <w:r w:rsidRPr="00763AB2">
        <w:rPr>
          <w:iCs/>
          <w:szCs w:val="22"/>
        </w:rPr>
        <w:t xml:space="preserve"> funds or due to the Appropriations paragraph herein. THIS PROVISION IS NOT EXCLUSIVE AND DOES NOT WAIVE THE </w:t>
      </w:r>
      <w:r>
        <w:rPr>
          <w:iCs/>
          <w:szCs w:val="22"/>
        </w:rPr>
        <w:t>COUNTY’S</w:t>
      </w:r>
      <w:r w:rsidRPr="00763AB2">
        <w:rPr>
          <w:iCs/>
          <w:szCs w:val="22"/>
        </w:rPr>
        <w:t xml:space="preserve"> OTHER LEGAL RIGHTS AND REMEDIES CAUSED BY THE CONTRACTOR'S DEFAULT/BREACH OF THIS AGREEMENT.</w:t>
      </w:r>
    </w:p>
    <w:p w:rsidR="00CB66BB" w:rsidRPr="00763AB2" w:rsidRDefault="00CB66BB" w:rsidP="00CB66BB">
      <w:pPr>
        <w:tabs>
          <w:tab w:val="left" w:pos="-1440"/>
        </w:tabs>
        <w:jc w:val="both"/>
        <w:rPr>
          <w:iCs/>
          <w:szCs w:val="22"/>
        </w:rPr>
      </w:pPr>
    </w:p>
    <w:p w:rsidR="00CB66BB" w:rsidRPr="00763AB2" w:rsidRDefault="00CB66BB" w:rsidP="00CB66BB">
      <w:pPr>
        <w:tabs>
          <w:tab w:val="left" w:pos="-1440"/>
        </w:tabs>
        <w:jc w:val="both"/>
        <w:rPr>
          <w:iCs/>
          <w:szCs w:val="22"/>
        </w:rPr>
      </w:pPr>
      <w:r>
        <w:rPr>
          <w:iCs/>
          <w:szCs w:val="22"/>
        </w:rPr>
        <w:tab/>
        <w:t>B.</w:t>
      </w:r>
      <w:r>
        <w:rPr>
          <w:iCs/>
          <w:szCs w:val="22"/>
        </w:rPr>
        <w:tab/>
      </w:r>
      <w:r w:rsidRPr="00763AB2">
        <w:rPr>
          <w:iCs/>
          <w:szCs w:val="22"/>
        </w:rPr>
        <w:t xml:space="preserve">Termination Management.  Immediately upon receipt by either the </w:t>
      </w:r>
      <w:r>
        <w:rPr>
          <w:iCs/>
          <w:szCs w:val="22"/>
        </w:rPr>
        <w:t>County</w:t>
      </w:r>
      <w:r w:rsidRPr="00763AB2">
        <w:rPr>
          <w:iCs/>
          <w:szCs w:val="22"/>
        </w:rPr>
        <w:t xml:space="preserve"> or the</w:t>
      </w:r>
    </w:p>
    <w:p w:rsidR="00CB66BB" w:rsidRPr="00763AB2" w:rsidRDefault="00CB66BB" w:rsidP="00CB66BB">
      <w:pPr>
        <w:tabs>
          <w:tab w:val="left" w:pos="-1440"/>
        </w:tabs>
        <w:ind w:left="720"/>
        <w:jc w:val="both"/>
        <w:rPr>
          <w:iCs/>
          <w:szCs w:val="22"/>
        </w:rPr>
      </w:pPr>
      <w:r w:rsidRPr="00763AB2">
        <w:rPr>
          <w:iCs/>
          <w:szCs w:val="22"/>
        </w:rPr>
        <w:t xml:space="preserve">Contractor of notice of termination of this Agreement, the Contractor shall: 1) not incur any further obligations for salaries, services or any other expenditure of funds under this Agreement without written approval of the </w:t>
      </w:r>
      <w:r>
        <w:rPr>
          <w:iCs/>
          <w:szCs w:val="22"/>
        </w:rPr>
        <w:t>County</w:t>
      </w:r>
      <w:r w:rsidRPr="00763AB2">
        <w:rPr>
          <w:iCs/>
          <w:szCs w:val="22"/>
        </w:rPr>
        <w:t xml:space="preserve">; 2) comply with all directives issued by the </w:t>
      </w:r>
      <w:r>
        <w:rPr>
          <w:iCs/>
          <w:szCs w:val="22"/>
        </w:rPr>
        <w:t>County</w:t>
      </w:r>
      <w:r w:rsidRPr="00763AB2">
        <w:rPr>
          <w:iCs/>
          <w:szCs w:val="22"/>
        </w:rPr>
        <w:t xml:space="preserve"> in the notice of termination as to the performance of work under this Agreement;  and 3) take such action as the </w:t>
      </w:r>
      <w:r>
        <w:rPr>
          <w:iCs/>
          <w:szCs w:val="22"/>
        </w:rPr>
        <w:t>County</w:t>
      </w:r>
      <w:r w:rsidRPr="00763AB2">
        <w:rPr>
          <w:iCs/>
          <w:szCs w:val="22"/>
        </w:rPr>
        <w:t xml:space="preserve"> shall direct for the protection, preservation, retention or transfer of all property titled to the </w:t>
      </w:r>
      <w:r>
        <w:rPr>
          <w:iCs/>
          <w:szCs w:val="22"/>
        </w:rPr>
        <w:t>County</w:t>
      </w:r>
      <w:r w:rsidRPr="00763AB2">
        <w:rPr>
          <w:iCs/>
          <w:szCs w:val="22"/>
        </w:rPr>
        <w:t xml:space="preserve"> and records generated under this Agreement. Any non-expendable personal property or equipment provided to or purchased by the Contractor with </w:t>
      </w:r>
      <w:r>
        <w:rPr>
          <w:iCs/>
          <w:szCs w:val="22"/>
        </w:rPr>
        <w:t>Contract</w:t>
      </w:r>
      <w:r w:rsidRPr="00763AB2">
        <w:rPr>
          <w:iCs/>
          <w:szCs w:val="22"/>
        </w:rPr>
        <w:t xml:space="preserve"> funds shall become property of the </w:t>
      </w:r>
      <w:r>
        <w:rPr>
          <w:iCs/>
          <w:szCs w:val="22"/>
        </w:rPr>
        <w:t>County</w:t>
      </w:r>
      <w:r w:rsidRPr="00763AB2">
        <w:rPr>
          <w:iCs/>
          <w:szCs w:val="22"/>
        </w:rPr>
        <w:t xml:space="preserve"> upon termination and shall be submitted to the </w:t>
      </w:r>
      <w:r>
        <w:rPr>
          <w:iCs/>
          <w:szCs w:val="22"/>
        </w:rPr>
        <w:t>County</w:t>
      </w:r>
      <w:r w:rsidRPr="00763AB2">
        <w:rPr>
          <w:iCs/>
          <w:szCs w:val="22"/>
        </w:rPr>
        <w:t xml:space="preserve"> as soon as practicable.  </w:t>
      </w:r>
    </w:p>
    <w:p w:rsidR="00CB66BB" w:rsidRPr="00763AB2" w:rsidRDefault="00CB66BB" w:rsidP="00CB66BB">
      <w:pPr>
        <w:tabs>
          <w:tab w:val="left" w:pos="-1440"/>
        </w:tabs>
        <w:jc w:val="both"/>
        <w:rPr>
          <w:iCs/>
          <w:szCs w:val="22"/>
        </w:rPr>
      </w:pPr>
    </w:p>
    <w:p w:rsidR="00063F35" w:rsidRDefault="00063F35" w:rsidP="00CB66BB">
      <w:pPr>
        <w:tabs>
          <w:tab w:val="left" w:pos="-1440"/>
        </w:tabs>
        <w:jc w:val="both"/>
        <w:rPr>
          <w:b/>
          <w:iCs/>
          <w:szCs w:val="22"/>
        </w:rPr>
      </w:pPr>
    </w:p>
    <w:p w:rsidR="00CB66BB" w:rsidRPr="005C29F5" w:rsidRDefault="00CB66BB" w:rsidP="00CB66BB">
      <w:pPr>
        <w:tabs>
          <w:tab w:val="left" w:pos="-1440"/>
        </w:tabs>
        <w:jc w:val="both"/>
        <w:rPr>
          <w:b/>
          <w:iCs/>
          <w:szCs w:val="22"/>
        </w:rPr>
      </w:pPr>
      <w:r>
        <w:rPr>
          <w:b/>
          <w:iCs/>
          <w:szCs w:val="22"/>
        </w:rPr>
        <w:t>5.</w:t>
      </w:r>
      <w:r>
        <w:rPr>
          <w:b/>
          <w:iCs/>
          <w:szCs w:val="22"/>
        </w:rPr>
        <w:tab/>
      </w:r>
      <w:r w:rsidRPr="005C29F5">
        <w:rPr>
          <w:b/>
          <w:iCs/>
          <w:szCs w:val="22"/>
          <w:u w:val="single"/>
        </w:rPr>
        <w:t>Appropriations.</w:t>
      </w:r>
    </w:p>
    <w:p w:rsidR="00CB66BB" w:rsidRPr="00763AB2" w:rsidRDefault="00D65AFE" w:rsidP="00CB66BB">
      <w:pPr>
        <w:tabs>
          <w:tab w:val="left" w:pos="-1440"/>
        </w:tabs>
        <w:ind w:left="720"/>
        <w:jc w:val="both"/>
        <w:rPr>
          <w:iCs/>
          <w:szCs w:val="22"/>
        </w:rPr>
      </w:pPr>
      <w:r w:rsidRPr="005C29F5">
        <w:rPr>
          <w:iCs/>
          <w:szCs w:val="22"/>
        </w:rPr>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6.</w:t>
      </w:r>
      <w:r>
        <w:rPr>
          <w:b/>
          <w:iCs/>
          <w:szCs w:val="22"/>
        </w:rPr>
        <w:tab/>
      </w:r>
      <w:r w:rsidRPr="00763AB2">
        <w:rPr>
          <w:b/>
          <w:iCs/>
          <w:szCs w:val="22"/>
          <w:u w:val="single"/>
        </w:rPr>
        <w:t>Status of Contractor.</w:t>
      </w:r>
    </w:p>
    <w:p w:rsidR="00CB66BB" w:rsidRPr="00763AB2" w:rsidRDefault="00CB66BB" w:rsidP="00CB66BB">
      <w:pPr>
        <w:tabs>
          <w:tab w:val="left" w:pos="-1440"/>
        </w:tabs>
        <w:ind w:left="720"/>
        <w:jc w:val="both"/>
        <w:rPr>
          <w:iCs/>
          <w:szCs w:val="22"/>
        </w:rPr>
      </w:pPr>
      <w:r w:rsidRPr="00763AB2">
        <w:rPr>
          <w:iCs/>
          <w:szCs w:val="22"/>
        </w:rPr>
        <w:t xml:space="preserve">The Contractor and its agents and employees are independent contractors </w:t>
      </w:r>
      <w:r>
        <w:rPr>
          <w:iCs/>
          <w:szCs w:val="22"/>
        </w:rPr>
        <w:t xml:space="preserve">providing product(s) or </w:t>
      </w:r>
      <w:r w:rsidRPr="00763AB2">
        <w:rPr>
          <w:iCs/>
          <w:szCs w:val="22"/>
        </w:rPr>
        <w:t xml:space="preserve">performing services for the </w:t>
      </w:r>
      <w:r>
        <w:rPr>
          <w:iCs/>
          <w:szCs w:val="22"/>
        </w:rPr>
        <w:t>County</w:t>
      </w:r>
      <w:r w:rsidRPr="00763AB2">
        <w:rPr>
          <w:iCs/>
          <w:szCs w:val="22"/>
        </w:rPr>
        <w:t xml:space="preserve"> and are not employees of the </w:t>
      </w:r>
      <w:r>
        <w:rPr>
          <w:iCs/>
          <w:szCs w:val="22"/>
        </w:rPr>
        <w:t>County of Valencia</w:t>
      </w:r>
      <w:r w:rsidRPr="00763AB2">
        <w:rPr>
          <w:iCs/>
          <w:szCs w:val="22"/>
        </w:rPr>
        <w:t xml:space="preserve">. The Contractor and its agents and employees shall not accrue leave, retirement, insurance, bonding, use of </w:t>
      </w:r>
      <w:r>
        <w:rPr>
          <w:iCs/>
          <w:szCs w:val="22"/>
        </w:rPr>
        <w:t xml:space="preserve">county </w:t>
      </w:r>
      <w:r w:rsidRPr="00763AB2">
        <w:rPr>
          <w:iCs/>
          <w:szCs w:val="22"/>
        </w:rPr>
        <w:t xml:space="preserve">vehicles, or any other benefits afforded to employees of the </w:t>
      </w:r>
      <w:smartTag w:uri="urn:schemas-microsoft-com:office:smarttags" w:element="place">
        <w:smartTag w:uri="urn:schemas-microsoft-com:office:smarttags" w:element="PlaceType">
          <w:r>
            <w:rPr>
              <w:iCs/>
              <w:szCs w:val="22"/>
            </w:rPr>
            <w:t>County</w:t>
          </w:r>
        </w:smartTag>
        <w:r>
          <w:rPr>
            <w:iCs/>
            <w:szCs w:val="22"/>
          </w:rPr>
          <w:t xml:space="preserve"> of </w:t>
        </w:r>
        <w:smartTag w:uri="urn:schemas-microsoft-com:office:smarttags" w:element="PlaceName">
          <w:r>
            <w:rPr>
              <w:iCs/>
              <w:szCs w:val="22"/>
            </w:rPr>
            <w:t>Valencia</w:t>
          </w:r>
        </w:smartTag>
      </w:smartTag>
      <w:r>
        <w:rPr>
          <w:iCs/>
          <w:szCs w:val="22"/>
        </w:rPr>
        <w:t xml:space="preserve"> </w:t>
      </w:r>
      <w:r w:rsidRPr="00763AB2">
        <w:rPr>
          <w:iCs/>
          <w:szCs w:val="22"/>
        </w:rPr>
        <w:t xml:space="preserve">as a result of this Agreement.  The Contractor acknowledges that all sums received hereunder are reportable by the Contractor for tax purposes, including without limitation, self-employment and business income tax.  The Contractor agrees not to purport to bind the </w:t>
      </w:r>
      <w:smartTag w:uri="urn:schemas-microsoft-com:office:smarttags" w:element="place">
        <w:smartTag w:uri="urn:schemas-microsoft-com:office:smarttags" w:element="PlaceType">
          <w:r>
            <w:rPr>
              <w:iCs/>
              <w:szCs w:val="22"/>
            </w:rPr>
            <w:t>County</w:t>
          </w:r>
        </w:smartTag>
        <w:r>
          <w:rPr>
            <w:iCs/>
            <w:szCs w:val="22"/>
          </w:rPr>
          <w:t xml:space="preserve"> of </w:t>
        </w:r>
        <w:smartTag w:uri="urn:schemas-microsoft-com:office:smarttags" w:element="PlaceName">
          <w:r>
            <w:rPr>
              <w:iCs/>
              <w:szCs w:val="22"/>
            </w:rPr>
            <w:t>Valencia</w:t>
          </w:r>
        </w:smartTag>
      </w:smartTag>
      <w:r>
        <w:rPr>
          <w:iCs/>
          <w:szCs w:val="22"/>
        </w:rPr>
        <w:t xml:space="preserve"> </w:t>
      </w:r>
      <w:r w:rsidRPr="00763AB2">
        <w:rPr>
          <w:iCs/>
          <w:szCs w:val="22"/>
        </w:rPr>
        <w:t>unless the Contractor has express written authority to do so, and then only within the strict limits of that authority.</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7.</w:t>
      </w:r>
      <w:r>
        <w:rPr>
          <w:b/>
          <w:iCs/>
          <w:szCs w:val="22"/>
        </w:rPr>
        <w:tab/>
      </w:r>
      <w:r w:rsidRPr="00763AB2">
        <w:rPr>
          <w:b/>
          <w:iCs/>
          <w:szCs w:val="22"/>
          <w:u w:val="single"/>
        </w:rPr>
        <w:t>Assignment.</w:t>
      </w:r>
    </w:p>
    <w:p w:rsidR="00CB66BB" w:rsidRPr="00763AB2" w:rsidRDefault="00CB66BB" w:rsidP="00CB66BB">
      <w:pPr>
        <w:tabs>
          <w:tab w:val="left" w:pos="-1440"/>
        </w:tabs>
        <w:ind w:left="720"/>
        <w:jc w:val="both"/>
        <w:rPr>
          <w:iCs/>
          <w:szCs w:val="22"/>
        </w:rPr>
      </w:pPr>
      <w:r w:rsidRPr="00763AB2">
        <w:rPr>
          <w:iCs/>
          <w:szCs w:val="22"/>
        </w:rPr>
        <w:t xml:space="preserve">The Contractor shall not assign or transfer any interest in this Agreement or assign any claims for money due or to become due under this Agreement without the prior written approval of the </w:t>
      </w:r>
      <w:r>
        <w:rPr>
          <w:iCs/>
          <w:szCs w:val="22"/>
        </w:rPr>
        <w:t>County</w:t>
      </w:r>
      <w:r w:rsidRPr="00763AB2">
        <w:rPr>
          <w:iCs/>
          <w:szCs w:val="22"/>
        </w:rPr>
        <w:t>.</w:t>
      </w:r>
      <w:r>
        <w:rPr>
          <w:iCs/>
          <w:szCs w:val="22"/>
        </w:rPr>
        <w:t xml:space="preserve"> </w:t>
      </w:r>
      <w:r w:rsidRPr="000D3921">
        <w:rPr>
          <w:iCs/>
          <w:szCs w:val="22"/>
        </w:rPr>
        <w:t xml:space="preserve">No such assignment or transfer shall relieve the </w:t>
      </w:r>
      <w:r>
        <w:rPr>
          <w:iCs/>
          <w:szCs w:val="22"/>
        </w:rPr>
        <w:t>Contractor</w:t>
      </w:r>
      <w:r w:rsidRPr="000D3921">
        <w:rPr>
          <w:iCs/>
          <w:szCs w:val="22"/>
        </w:rPr>
        <w:t xml:space="preserve"> from the obligations and liabilities under this </w:t>
      </w:r>
      <w:r>
        <w:rPr>
          <w:iCs/>
          <w:szCs w:val="22"/>
        </w:rPr>
        <w:t>Agreement</w:t>
      </w:r>
      <w:r w:rsidRPr="000D3921">
        <w:rPr>
          <w:iCs/>
          <w:szCs w:val="22"/>
        </w:rPr>
        <w:t>.</w:t>
      </w:r>
    </w:p>
    <w:p w:rsidR="00CB66BB" w:rsidRPr="00ED53BE"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8.</w:t>
      </w:r>
      <w:r>
        <w:rPr>
          <w:b/>
          <w:iCs/>
          <w:szCs w:val="22"/>
        </w:rPr>
        <w:tab/>
      </w:r>
      <w:r w:rsidRPr="00763AB2">
        <w:rPr>
          <w:b/>
          <w:iCs/>
          <w:szCs w:val="22"/>
          <w:u w:val="single"/>
        </w:rPr>
        <w:t>Subcontracting.</w:t>
      </w:r>
    </w:p>
    <w:p w:rsidR="00CB66BB" w:rsidRPr="00763AB2" w:rsidRDefault="00CB66BB" w:rsidP="00CB66BB">
      <w:pPr>
        <w:tabs>
          <w:tab w:val="left" w:pos="-1440"/>
        </w:tabs>
        <w:ind w:left="720"/>
        <w:jc w:val="both"/>
        <w:rPr>
          <w:iCs/>
          <w:szCs w:val="22"/>
        </w:rPr>
      </w:pPr>
      <w:r w:rsidRPr="00C62501">
        <w:rPr>
          <w:iCs/>
          <w:szCs w:val="22"/>
        </w:rPr>
        <w:t>Not applicable.</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9.</w:t>
      </w:r>
      <w:r>
        <w:rPr>
          <w:b/>
          <w:iCs/>
          <w:szCs w:val="22"/>
        </w:rPr>
        <w:tab/>
      </w:r>
      <w:r w:rsidRPr="00763AB2">
        <w:rPr>
          <w:b/>
          <w:iCs/>
          <w:szCs w:val="22"/>
          <w:u w:val="single"/>
        </w:rPr>
        <w:t>Release.</w:t>
      </w:r>
    </w:p>
    <w:p w:rsidR="00CB66BB" w:rsidRPr="00763AB2" w:rsidRDefault="00CB66BB" w:rsidP="00CB66BB">
      <w:pPr>
        <w:tabs>
          <w:tab w:val="left" w:pos="-1440"/>
        </w:tabs>
        <w:ind w:left="720"/>
        <w:jc w:val="both"/>
        <w:rPr>
          <w:iCs/>
          <w:szCs w:val="22"/>
        </w:rPr>
      </w:pPr>
      <w:r w:rsidRPr="00763AB2">
        <w:rPr>
          <w:iCs/>
          <w:szCs w:val="22"/>
        </w:rPr>
        <w:t xml:space="preserve">Final payment of the amounts due under this Agreement shall operate as a release of the </w:t>
      </w:r>
      <w:r>
        <w:rPr>
          <w:iCs/>
          <w:szCs w:val="22"/>
        </w:rPr>
        <w:t>procuring agency of the County</w:t>
      </w:r>
      <w:r w:rsidRPr="00763AB2">
        <w:rPr>
          <w:iCs/>
          <w:szCs w:val="22"/>
        </w:rPr>
        <w:t xml:space="preserve">, its officers and employees, and the </w:t>
      </w:r>
      <w:r>
        <w:rPr>
          <w:iCs/>
          <w:szCs w:val="22"/>
        </w:rPr>
        <w:t xml:space="preserve">County of Valencia </w:t>
      </w:r>
      <w:r w:rsidRPr="00763AB2">
        <w:rPr>
          <w:iCs/>
          <w:szCs w:val="22"/>
        </w:rPr>
        <w:t xml:space="preserve">from all liabilities, claims and obligations whatsoever arising from or under this Agreement.  </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10.</w:t>
      </w:r>
      <w:r>
        <w:rPr>
          <w:b/>
          <w:iCs/>
          <w:szCs w:val="22"/>
        </w:rPr>
        <w:tab/>
      </w:r>
      <w:r w:rsidRPr="00763AB2">
        <w:rPr>
          <w:b/>
          <w:iCs/>
          <w:szCs w:val="22"/>
          <w:u w:val="single"/>
        </w:rPr>
        <w:t>Confidentiality.</w:t>
      </w:r>
    </w:p>
    <w:p w:rsidR="00CB66BB" w:rsidRPr="00763AB2" w:rsidRDefault="00CB66BB" w:rsidP="00CB66BB">
      <w:pPr>
        <w:tabs>
          <w:tab w:val="left" w:pos="-1440"/>
        </w:tabs>
        <w:ind w:left="720"/>
        <w:jc w:val="both"/>
        <w:rPr>
          <w:iCs/>
          <w:szCs w:val="22"/>
        </w:rPr>
      </w:pPr>
      <w:r w:rsidRPr="00763AB2">
        <w:rPr>
          <w:iCs/>
          <w:szCs w:val="22"/>
        </w:rPr>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w:t>
      </w:r>
      <w:r>
        <w:rPr>
          <w:iCs/>
          <w:szCs w:val="22"/>
        </w:rPr>
        <w:t>County</w:t>
      </w:r>
      <w:r w:rsidRPr="00763AB2">
        <w:rPr>
          <w:iCs/>
          <w:szCs w:val="22"/>
        </w:rPr>
        <w:t xml:space="preserve">. </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11.</w:t>
      </w:r>
      <w:r w:rsidRPr="00763AB2">
        <w:rPr>
          <w:b/>
          <w:iCs/>
          <w:szCs w:val="22"/>
        </w:rPr>
        <w:tab/>
      </w:r>
      <w:r w:rsidRPr="00763AB2">
        <w:rPr>
          <w:b/>
          <w:iCs/>
          <w:szCs w:val="22"/>
          <w:u w:val="single"/>
        </w:rPr>
        <w:t>Product of Service -- Copyright.</w:t>
      </w:r>
    </w:p>
    <w:p w:rsidR="00CB66BB" w:rsidRPr="00763AB2" w:rsidRDefault="00CB66BB" w:rsidP="00CB66BB">
      <w:pPr>
        <w:tabs>
          <w:tab w:val="left" w:pos="-1440"/>
        </w:tabs>
        <w:ind w:left="720"/>
        <w:jc w:val="both"/>
        <w:rPr>
          <w:iCs/>
          <w:szCs w:val="22"/>
        </w:rPr>
      </w:pPr>
      <w:r w:rsidRPr="00763AB2">
        <w:rPr>
          <w:iCs/>
          <w:szCs w:val="22"/>
        </w:rPr>
        <w:lastRenderedPageBreak/>
        <w:t xml:space="preserve">All materials developed or acquired by the Contractor under this Agreement shall become the property of the </w:t>
      </w:r>
      <w:r>
        <w:rPr>
          <w:iCs/>
          <w:szCs w:val="22"/>
        </w:rPr>
        <w:t xml:space="preserve">County of Valencia </w:t>
      </w:r>
      <w:r w:rsidRPr="00763AB2">
        <w:rPr>
          <w:iCs/>
          <w:szCs w:val="22"/>
        </w:rPr>
        <w:t xml:space="preserve">and shall be delivered to the </w:t>
      </w:r>
      <w:r>
        <w:rPr>
          <w:iCs/>
          <w:szCs w:val="22"/>
        </w:rPr>
        <w:t>County</w:t>
      </w:r>
      <w:r w:rsidRPr="00763AB2">
        <w:rPr>
          <w:iCs/>
          <w:szCs w:val="22"/>
        </w:rPr>
        <w:t xml:space="preserve"> no later than the termination date of this Agreement.  Nothing developed or produced, in whole or in part, by the Contractor under this Agreement shall be the subject of an application for copyright or other claim of ownership by or on behalf of the Contractor.</w:t>
      </w:r>
    </w:p>
    <w:p w:rsidR="00CB66BB" w:rsidRDefault="00CB66BB" w:rsidP="00CB66BB">
      <w:pPr>
        <w:tabs>
          <w:tab w:val="left" w:pos="-1440"/>
        </w:tabs>
        <w:ind w:left="720"/>
        <w:jc w:val="both"/>
        <w:rPr>
          <w:iCs/>
          <w:szCs w:val="22"/>
        </w:rPr>
      </w:pPr>
    </w:p>
    <w:p w:rsidR="00CB66BB" w:rsidRPr="00763AB2" w:rsidRDefault="00CB66BB" w:rsidP="00CB66BB">
      <w:pPr>
        <w:tabs>
          <w:tab w:val="left" w:pos="0"/>
        </w:tabs>
        <w:jc w:val="both"/>
        <w:rPr>
          <w:b/>
          <w:iCs/>
          <w:szCs w:val="22"/>
        </w:rPr>
      </w:pPr>
      <w:r w:rsidRPr="00763AB2">
        <w:rPr>
          <w:b/>
          <w:iCs/>
          <w:szCs w:val="22"/>
        </w:rPr>
        <w:t>12.</w:t>
      </w:r>
      <w:r w:rsidRPr="00763AB2">
        <w:rPr>
          <w:b/>
          <w:iCs/>
          <w:szCs w:val="22"/>
        </w:rPr>
        <w:tab/>
      </w:r>
      <w:r w:rsidRPr="00763AB2">
        <w:rPr>
          <w:b/>
          <w:iCs/>
          <w:szCs w:val="22"/>
          <w:u w:val="single"/>
        </w:rPr>
        <w:t>Conflict of Interest; Governmental Conduct Act.</w:t>
      </w:r>
    </w:p>
    <w:p w:rsidR="00CB66BB" w:rsidRPr="00763AB2" w:rsidRDefault="00CB66BB" w:rsidP="00CB66BB">
      <w:pPr>
        <w:tabs>
          <w:tab w:val="left" w:pos="-1440"/>
        </w:tabs>
        <w:ind w:left="720"/>
        <w:jc w:val="both"/>
        <w:rPr>
          <w:iCs/>
          <w:szCs w:val="22"/>
        </w:rPr>
      </w:pPr>
      <w:r w:rsidRPr="00763AB2">
        <w:rPr>
          <w:iCs/>
          <w:szCs w:val="22"/>
        </w:rPr>
        <w:t>A.</w:t>
      </w:r>
      <w:r w:rsidRPr="00763AB2">
        <w:rPr>
          <w:iCs/>
          <w:szCs w:val="22"/>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ind w:left="720"/>
        <w:jc w:val="both"/>
        <w:rPr>
          <w:iCs/>
          <w:szCs w:val="22"/>
        </w:rPr>
      </w:pPr>
      <w:r w:rsidRPr="00763AB2">
        <w:rPr>
          <w:iCs/>
          <w:szCs w:val="22"/>
        </w:rPr>
        <w:t>B.</w:t>
      </w:r>
      <w:r w:rsidRPr="00763AB2">
        <w:rPr>
          <w:iCs/>
          <w:szCs w:val="22"/>
        </w:rPr>
        <w:tab/>
        <w:t xml:space="preserve">The Contractor further represents and warrants that it has complied with, and, during the term of this Agreement, will continue to comply with, and that this Agreement complies with all applicable provisions of the Governmental Conduct Act, Chapter 10, </w:t>
      </w:r>
      <w:proofErr w:type="gramStart"/>
      <w:r w:rsidRPr="00763AB2">
        <w:rPr>
          <w:iCs/>
          <w:szCs w:val="22"/>
        </w:rPr>
        <w:t>Article</w:t>
      </w:r>
      <w:proofErr w:type="gramEnd"/>
      <w:r w:rsidRPr="00763AB2">
        <w:rPr>
          <w:iCs/>
          <w:szCs w:val="22"/>
        </w:rPr>
        <w:t xml:space="preserve"> 16 NMSA 1978.  Without in anyway limiting the generality of the foregoing, the Contractor specifically represents and warrants that:</w:t>
      </w:r>
    </w:p>
    <w:p w:rsidR="00CB66BB" w:rsidRPr="00763AB2" w:rsidRDefault="006F6CD2" w:rsidP="00CB66BB">
      <w:pPr>
        <w:tabs>
          <w:tab w:val="left" w:pos="-1440"/>
        </w:tabs>
        <w:ind w:left="1440"/>
        <w:jc w:val="both"/>
        <w:rPr>
          <w:iCs/>
          <w:szCs w:val="22"/>
        </w:rPr>
      </w:pPr>
      <w:r>
        <w:rPr>
          <w:iCs/>
          <w:szCs w:val="22"/>
        </w:rPr>
        <w:t>1</w:t>
      </w:r>
      <w:r w:rsidR="00CB66BB">
        <w:rPr>
          <w:iCs/>
          <w:szCs w:val="22"/>
        </w:rPr>
        <w:t>.</w:t>
      </w:r>
      <w:r w:rsidR="00CB66BB" w:rsidRPr="00763AB2">
        <w:rPr>
          <w:iCs/>
          <w:szCs w:val="22"/>
        </w:rPr>
        <w:tab/>
        <w:t xml:space="preserve">in accordance with Section 10-16-4.3 NMSA 1978, the Contractor does not employ, has not employed, and will not employ during the term of this Agreement any </w:t>
      </w:r>
      <w:r w:rsidR="00CB66BB">
        <w:rPr>
          <w:iCs/>
          <w:szCs w:val="22"/>
        </w:rPr>
        <w:t>County</w:t>
      </w:r>
      <w:r w:rsidR="00CB66BB" w:rsidRPr="00763AB2">
        <w:rPr>
          <w:iCs/>
          <w:szCs w:val="22"/>
        </w:rPr>
        <w:t xml:space="preserve"> employee while such employee was or is employed by the </w:t>
      </w:r>
      <w:r w:rsidR="00CB66BB">
        <w:rPr>
          <w:iCs/>
          <w:szCs w:val="22"/>
        </w:rPr>
        <w:t>County</w:t>
      </w:r>
      <w:r w:rsidR="00CB66BB" w:rsidRPr="00763AB2">
        <w:rPr>
          <w:iCs/>
          <w:szCs w:val="22"/>
        </w:rPr>
        <w:t xml:space="preserve"> and participating directly or indirectly in the </w:t>
      </w:r>
      <w:r w:rsidR="00CB66BB">
        <w:rPr>
          <w:iCs/>
          <w:szCs w:val="22"/>
        </w:rPr>
        <w:t>County</w:t>
      </w:r>
      <w:r w:rsidR="00CB66BB" w:rsidRPr="00763AB2">
        <w:rPr>
          <w:iCs/>
          <w:szCs w:val="22"/>
        </w:rPr>
        <w:t xml:space="preserve">’s contracting process; </w:t>
      </w:r>
    </w:p>
    <w:p w:rsidR="00CB66BB" w:rsidRPr="00763AB2" w:rsidRDefault="006F6CD2" w:rsidP="00CB66BB">
      <w:pPr>
        <w:tabs>
          <w:tab w:val="left" w:pos="-1440"/>
        </w:tabs>
        <w:ind w:left="1440"/>
        <w:jc w:val="both"/>
        <w:rPr>
          <w:iCs/>
          <w:szCs w:val="22"/>
        </w:rPr>
      </w:pPr>
      <w:r>
        <w:rPr>
          <w:iCs/>
          <w:szCs w:val="22"/>
        </w:rPr>
        <w:t>2</w:t>
      </w:r>
      <w:r w:rsidR="00CB66BB">
        <w:rPr>
          <w:iCs/>
          <w:szCs w:val="22"/>
        </w:rPr>
        <w:t>.</w:t>
      </w:r>
      <w:r w:rsidR="00CB66BB" w:rsidRPr="00763AB2">
        <w:rPr>
          <w:iCs/>
          <w:szCs w:val="22"/>
        </w:rPr>
        <w:t xml:space="preserve"> </w:t>
      </w:r>
      <w:r w:rsidR="00CB66BB" w:rsidRPr="00763AB2">
        <w:rPr>
          <w:iCs/>
          <w:szCs w:val="22"/>
        </w:rPr>
        <w:tab/>
        <w:t>this Agreement complies with Section 10-16-7(</w:t>
      </w:r>
      <w:r w:rsidR="00CB66BB">
        <w:rPr>
          <w:iCs/>
          <w:szCs w:val="22"/>
        </w:rPr>
        <w:t>B</w:t>
      </w:r>
      <w:r w:rsidR="00CB66BB" w:rsidRPr="00763AB2">
        <w:rPr>
          <w:iCs/>
          <w:szCs w:val="22"/>
        </w:rPr>
        <w:t>) NMSA 1978 because (</w:t>
      </w:r>
      <w:r w:rsidR="00CB66BB">
        <w:rPr>
          <w:iCs/>
          <w:szCs w:val="22"/>
        </w:rPr>
        <w:t>a</w:t>
      </w:r>
      <w:r w:rsidR="00CB66BB" w:rsidRPr="00763AB2">
        <w:rPr>
          <w:iCs/>
          <w:szCs w:val="22"/>
        </w:rPr>
        <w:t xml:space="preserve">) the Contractor is not a public officer or employee of the </w:t>
      </w:r>
      <w:r w:rsidR="00CB66BB">
        <w:rPr>
          <w:iCs/>
          <w:szCs w:val="22"/>
        </w:rPr>
        <w:t>County</w:t>
      </w:r>
      <w:r w:rsidR="00CB66BB" w:rsidRPr="00763AB2">
        <w:rPr>
          <w:iCs/>
          <w:szCs w:val="22"/>
        </w:rPr>
        <w:t>; (</w:t>
      </w:r>
      <w:r w:rsidR="00CB66BB">
        <w:rPr>
          <w:iCs/>
          <w:szCs w:val="22"/>
        </w:rPr>
        <w:t>b</w:t>
      </w:r>
      <w:r w:rsidR="00CB66BB" w:rsidRPr="00763AB2">
        <w:rPr>
          <w:iCs/>
          <w:szCs w:val="22"/>
        </w:rPr>
        <w:t xml:space="preserve">) the Contractor is not a member of the family of a public </w:t>
      </w:r>
      <w:r w:rsidR="00CB66BB">
        <w:rPr>
          <w:iCs/>
          <w:szCs w:val="22"/>
        </w:rPr>
        <w:t>officer or employee of the County</w:t>
      </w:r>
      <w:r w:rsidR="00CB66BB" w:rsidRPr="00763AB2">
        <w:rPr>
          <w:iCs/>
          <w:szCs w:val="22"/>
        </w:rPr>
        <w:t>; (</w:t>
      </w:r>
      <w:r w:rsidR="00CB66BB">
        <w:rPr>
          <w:iCs/>
          <w:szCs w:val="22"/>
        </w:rPr>
        <w:t>c</w:t>
      </w:r>
      <w:r w:rsidR="00CB66BB" w:rsidRPr="00763AB2">
        <w:rPr>
          <w:iCs/>
          <w:szCs w:val="22"/>
        </w:rPr>
        <w:t>) the Contractor is not a business in which a public officer or employee or the family of a public officer or employee has a substantial interest; or (</w:t>
      </w:r>
      <w:r w:rsidR="00CB66BB">
        <w:rPr>
          <w:iCs/>
          <w:szCs w:val="22"/>
        </w:rPr>
        <w:t>d</w:t>
      </w:r>
      <w:r w:rsidR="00CB66BB" w:rsidRPr="00763AB2">
        <w:rPr>
          <w:iCs/>
          <w:szCs w:val="22"/>
        </w:rPr>
        <w:t xml:space="preserve">) if the Contractor is a public officer or employee of the </w:t>
      </w:r>
      <w:r w:rsidR="00CB66BB">
        <w:rPr>
          <w:iCs/>
          <w:szCs w:val="22"/>
        </w:rPr>
        <w:t>County</w:t>
      </w:r>
      <w:r w:rsidR="00CB66BB" w:rsidRPr="00763AB2">
        <w:rPr>
          <w:iCs/>
          <w:szCs w:val="22"/>
        </w:rPr>
        <w:t xml:space="preserve">, a member of the family of a public </w:t>
      </w:r>
      <w:r w:rsidR="00CB66BB">
        <w:rPr>
          <w:iCs/>
          <w:szCs w:val="22"/>
        </w:rPr>
        <w:t>officer or employee of the County</w:t>
      </w:r>
      <w:r w:rsidR="00CB66BB" w:rsidRPr="00763AB2">
        <w:rPr>
          <w:iCs/>
          <w:szCs w:val="22"/>
        </w:rPr>
        <w:t xml:space="preserve">, or a business in which a public </w:t>
      </w:r>
      <w:r w:rsidR="00CB66BB">
        <w:rPr>
          <w:iCs/>
          <w:szCs w:val="22"/>
        </w:rPr>
        <w:t>officer or employee of the County</w:t>
      </w:r>
      <w:r w:rsidR="00CB66BB" w:rsidRPr="00763AB2">
        <w:rPr>
          <w:iCs/>
          <w:szCs w:val="22"/>
        </w:rPr>
        <w:t xml:space="preserve"> or the family of a public officer or employee of the </w:t>
      </w:r>
      <w:r w:rsidR="00CB66BB">
        <w:rPr>
          <w:iCs/>
          <w:szCs w:val="22"/>
        </w:rPr>
        <w:t>County</w:t>
      </w:r>
      <w:r w:rsidR="00CB66BB" w:rsidRPr="00763AB2">
        <w:rPr>
          <w:iCs/>
          <w:szCs w:val="22"/>
        </w:rPr>
        <w:t xml:space="preserve"> has a substantial interest, public notice was given as required by Section 10-16-7(</w:t>
      </w:r>
      <w:r w:rsidR="00CB66BB">
        <w:rPr>
          <w:iCs/>
          <w:szCs w:val="22"/>
        </w:rPr>
        <w:t>B</w:t>
      </w:r>
      <w:r w:rsidR="00CB66BB" w:rsidRPr="00763AB2">
        <w:rPr>
          <w:iCs/>
          <w:szCs w:val="22"/>
        </w:rPr>
        <w:t xml:space="preserve">) NMSA 1978 and this Agreement was awarded pursuant to a competitive process; </w:t>
      </w:r>
    </w:p>
    <w:p w:rsidR="00CB66BB" w:rsidRPr="00763AB2" w:rsidRDefault="006F6CD2" w:rsidP="00CB66BB">
      <w:pPr>
        <w:tabs>
          <w:tab w:val="left" w:pos="-1440"/>
        </w:tabs>
        <w:ind w:left="1440"/>
        <w:jc w:val="both"/>
        <w:rPr>
          <w:iCs/>
          <w:szCs w:val="22"/>
        </w:rPr>
      </w:pPr>
      <w:r>
        <w:rPr>
          <w:iCs/>
          <w:szCs w:val="22"/>
        </w:rPr>
        <w:t>3</w:t>
      </w:r>
      <w:r w:rsidR="00CB66BB">
        <w:rPr>
          <w:iCs/>
          <w:szCs w:val="22"/>
        </w:rPr>
        <w:t>.</w:t>
      </w:r>
      <w:r w:rsidR="00CB66BB" w:rsidRPr="00763AB2">
        <w:rPr>
          <w:iCs/>
          <w:szCs w:val="22"/>
        </w:rPr>
        <w:tab/>
        <w:t>in accordance with Section 10-16-8(</w:t>
      </w:r>
      <w:r w:rsidR="00CB66BB">
        <w:rPr>
          <w:iCs/>
          <w:szCs w:val="22"/>
        </w:rPr>
        <w:t>C</w:t>
      </w:r>
      <w:r w:rsidR="00CB66BB" w:rsidRPr="00763AB2">
        <w:rPr>
          <w:iCs/>
          <w:szCs w:val="22"/>
        </w:rPr>
        <w:t>) NMSA 1978, (</w:t>
      </w:r>
      <w:r w:rsidR="00CB66BB">
        <w:rPr>
          <w:iCs/>
          <w:szCs w:val="22"/>
        </w:rPr>
        <w:t>a</w:t>
      </w:r>
      <w:r w:rsidR="00CB66BB" w:rsidRPr="00763AB2">
        <w:rPr>
          <w:iCs/>
          <w:szCs w:val="22"/>
        </w:rPr>
        <w:t xml:space="preserve">) the Contractor is not, and has not been represented by, a person who has been a public </w:t>
      </w:r>
      <w:r w:rsidR="00CB66BB">
        <w:rPr>
          <w:iCs/>
          <w:szCs w:val="22"/>
        </w:rPr>
        <w:t>officer or employee of the County</w:t>
      </w:r>
      <w:r w:rsidR="00CB66BB" w:rsidRPr="00763AB2">
        <w:rPr>
          <w:iCs/>
          <w:szCs w:val="22"/>
        </w:rPr>
        <w:t xml:space="preserve"> within the preceding year and whose official act directly resulted in this Agreement and (</w:t>
      </w:r>
      <w:r w:rsidR="00CB66BB">
        <w:rPr>
          <w:iCs/>
          <w:szCs w:val="22"/>
        </w:rPr>
        <w:t>b</w:t>
      </w:r>
      <w:r w:rsidR="00CB66BB" w:rsidRPr="00763AB2">
        <w:rPr>
          <w:iCs/>
          <w:szCs w:val="22"/>
        </w:rPr>
        <w:t xml:space="preserve">) the Contractor is not, and has not been assisted in any way regarding this transaction by, a former public officer or employee of the </w:t>
      </w:r>
      <w:r w:rsidR="00CB66BB">
        <w:rPr>
          <w:iCs/>
          <w:szCs w:val="22"/>
        </w:rPr>
        <w:t>County</w:t>
      </w:r>
      <w:r w:rsidR="00CB66BB" w:rsidRPr="00763AB2">
        <w:rPr>
          <w:iCs/>
          <w:szCs w:val="22"/>
        </w:rPr>
        <w:t xml:space="preserve"> whose official act, while in </w:t>
      </w:r>
      <w:r w:rsidR="00CB66BB">
        <w:rPr>
          <w:iCs/>
          <w:szCs w:val="22"/>
        </w:rPr>
        <w:t>County</w:t>
      </w:r>
      <w:r w:rsidR="00CB66BB" w:rsidRPr="00763AB2">
        <w:rPr>
          <w:iCs/>
          <w:szCs w:val="22"/>
        </w:rPr>
        <w:t xml:space="preserve"> employment, directly resulted in the </w:t>
      </w:r>
      <w:r w:rsidR="00CB66BB">
        <w:rPr>
          <w:iCs/>
          <w:szCs w:val="22"/>
        </w:rPr>
        <w:t>County</w:t>
      </w:r>
      <w:r w:rsidR="00CB66BB" w:rsidRPr="00763AB2">
        <w:rPr>
          <w:iCs/>
          <w:szCs w:val="22"/>
        </w:rPr>
        <w:t xml:space="preserve">'s making this Agreement; </w:t>
      </w:r>
    </w:p>
    <w:p w:rsidR="00CB66BB" w:rsidRPr="00763AB2" w:rsidRDefault="006F6CD2" w:rsidP="00CB66BB">
      <w:pPr>
        <w:tabs>
          <w:tab w:val="left" w:pos="-1440"/>
        </w:tabs>
        <w:ind w:left="1440"/>
        <w:jc w:val="both"/>
        <w:rPr>
          <w:iCs/>
          <w:szCs w:val="22"/>
        </w:rPr>
      </w:pPr>
      <w:r>
        <w:rPr>
          <w:iCs/>
          <w:szCs w:val="22"/>
        </w:rPr>
        <w:t>4</w:t>
      </w:r>
      <w:r w:rsidR="00CB66BB">
        <w:rPr>
          <w:iCs/>
          <w:szCs w:val="22"/>
        </w:rPr>
        <w:t>.</w:t>
      </w:r>
      <w:r w:rsidR="00CB66BB" w:rsidRPr="00763AB2">
        <w:rPr>
          <w:iCs/>
          <w:szCs w:val="22"/>
        </w:rPr>
        <w:tab/>
        <w:t>in accordance with Section 10-16-13 NMSA 1978, the Contractor has not directly participated in the preparation of specifications, qualifications or evaluation criteria for this Agreement or any procurement related to this Agreement; and</w:t>
      </w:r>
    </w:p>
    <w:p w:rsidR="00CB66BB" w:rsidRPr="00763AB2" w:rsidRDefault="006F6CD2" w:rsidP="00CB66BB">
      <w:pPr>
        <w:tabs>
          <w:tab w:val="left" w:pos="-1440"/>
        </w:tabs>
        <w:ind w:left="1440"/>
        <w:jc w:val="both"/>
        <w:rPr>
          <w:iCs/>
          <w:szCs w:val="22"/>
        </w:rPr>
      </w:pPr>
      <w:r>
        <w:rPr>
          <w:iCs/>
          <w:szCs w:val="22"/>
        </w:rPr>
        <w:lastRenderedPageBreak/>
        <w:t>5</w:t>
      </w:r>
      <w:r w:rsidR="00CB66BB">
        <w:rPr>
          <w:iCs/>
          <w:szCs w:val="22"/>
        </w:rPr>
        <w:t>.</w:t>
      </w:r>
      <w:r w:rsidR="00CB66BB" w:rsidRPr="00763AB2">
        <w:rPr>
          <w:iCs/>
          <w:szCs w:val="22"/>
        </w:rPr>
        <w:tab/>
      </w:r>
      <w:proofErr w:type="gramStart"/>
      <w:r w:rsidR="00CB66BB" w:rsidRPr="00763AB2">
        <w:rPr>
          <w:iCs/>
          <w:szCs w:val="22"/>
        </w:rPr>
        <w:t>in</w:t>
      </w:r>
      <w:proofErr w:type="gramEnd"/>
      <w:r w:rsidR="00CB66BB" w:rsidRPr="00763AB2">
        <w:rPr>
          <w:iCs/>
          <w:szCs w:val="22"/>
        </w:rPr>
        <w:t xml:space="preserve"> accordance with Section </w:t>
      </w:r>
      <w:smartTag w:uri="urn:schemas-microsoft-com:office:smarttags" w:element="date">
        <w:smartTagPr>
          <w:attr w:name="Year" w:val="2003"/>
          <w:attr w:name="Day" w:val="16"/>
          <w:attr w:name="Month" w:val="10"/>
        </w:smartTagPr>
        <w:r w:rsidR="00CB66BB" w:rsidRPr="00763AB2">
          <w:rPr>
            <w:iCs/>
            <w:szCs w:val="22"/>
          </w:rPr>
          <w:t>10-16-3</w:t>
        </w:r>
      </w:smartTag>
      <w:r w:rsidR="00CB66BB" w:rsidRPr="00763AB2">
        <w:rPr>
          <w:iCs/>
          <w:szCs w:val="22"/>
        </w:rPr>
        <w:t xml:space="preserve"> and Section 10-16-13.3 NMSA 1978, the Contractor has not contributed, and during the term of this Agreement shall not contribute, anything of value to a public officer or employee of the </w:t>
      </w:r>
      <w:r w:rsidR="00CB66BB">
        <w:rPr>
          <w:iCs/>
          <w:szCs w:val="22"/>
        </w:rPr>
        <w:t>County</w:t>
      </w:r>
      <w:r w:rsidR="00CB66BB" w:rsidRPr="00763AB2">
        <w:rPr>
          <w:iCs/>
          <w:szCs w:val="22"/>
        </w:rPr>
        <w:t>.</w:t>
      </w:r>
    </w:p>
    <w:p w:rsidR="00CB66BB" w:rsidRPr="00763AB2" w:rsidRDefault="00CB66BB" w:rsidP="00CB66BB">
      <w:pPr>
        <w:tabs>
          <w:tab w:val="left" w:pos="-1440"/>
        </w:tabs>
        <w:ind w:left="1440"/>
        <w:jc w:val="both"/>
        <w:rPr>
          <w:iCs/>
          <w:szCs w:val="22"/>
        </w:rPr>
      </w:pPr>
    </w:p>
    <w:p w:rsidR="00CB66BB" w:rsidRPr="00874DBB" w:rsidRDefault="00CB66BB" w:rsidP="00CB66BB">
      <w:pPr>
        <w:tabs>
          <w:tab w:val="left" w:pos="-1440"/>
        </w:tabs>
        <w:ind w:left="720"/>
        <w:jc w:val="both"/>
        <w:rPr>
          <w:iCs/>
          <w:szCs w:val="22"/>
        </w:rPr>
      </w:pPr>
      <w:r w:rsidRPr="00874DBB">
        <w:rPr>
          <w:iCs/>
          <w:szCs w:val="22"/>
        </w:rPr>
        <w:t>C.</w:t>
      </w:r>
      <w:r w:rsidRPr="00874DBB">
        <w:rPr>
          <w:iCs/>
          <w:szCs w:val="22"/>
        </w:rPr>
        <w:tab/>
        <w:t xml:space="preserve">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w:t>
      </w:r>
      <w:proofErr w:type="gramStart"/>
      <w:r w:rsidRPr="00874DBB">
        <w:rPr>
          <w:iCs/>
          <w:szCs w:val="22"/>
        </w:rPr>
        <w:t>have</w:t>
      </w:r>
      <w:proofErr w:type="gramEnd"/>
      <w:r w:rsidRPr="00874DBB">
        <w:rPr>
          <w:iCs/>
          <w:szCs w:val="22"/>
        </w:rPr>
        <w:t xml:space="preser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rsidR="00CB66BB" w:rsidRPr="00874DBB" w:rsidRDefault="00CB66BB" w:rsidP="00CB66BB">
      <w:pPr>
        <w:tabs>
          <w:tab w:val="left" w:pos="-1440"/>
        </w:tabs>
        <w:ind w:left="720"/>
        <w:jc w:val="both"/>
        <w:rPr>
          <w:iCs/>
          <w:szCs w:val="22"/>
        </w:rPr>
      </w:pPr>
    </w:p>
    <w:p w:rsidR="00CB66BB" w:rsidRPr="00763AB2" w:rsidRDefault="00CB66BB" w:rsidP="00CB66BB">
      <w:pPr>
        <w:tabs>
          <w:tab w:val="left" w:pos="-1440"/>
        </w:tabs>
        <w:ind w:left="720"/>
        <w:jc w:val="both"/>
        <w:rPr>
          <w:iCs/>
          <w:szCs w:val="22"/>
        </w:rPr>
      </w:pPr>
      <w:r w:rsidRPr="00874DBB">
        <w:rPr>
          <w:iCs/>
          <w:szCs w:val="22"/>
        </w:rPr>
        <w:t>D.</w:t>
      </w:r>
      <w:r w:rsidRPr="00874DBB">
        <w:rPr>
          <w:iCs/>
          <w:szCs w:val="22"/>
        </w:rPr>
        <w:tab/>
        <w:t>All terms defined in the Governmental Conduct Act have the same meaning in this Article 12(B).</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13.</w:t>
      </w:r>
      <w:r>
        <w:rPr>
          <w:b/>
          <w:iCs/>
          <w:szCs w:val="22"/>
        </w:rPr>
        <w:tab/>
      </w:r>
      <w:r w:rsidRPr="00763AB2">
        <w:rPr>
          <w:b/>
          <w:iCs/>
          <w:szCs w:val="22"/>
          <w:u w:val="single"/>
        </w:rPr>
        <w:t>Amendment.</w:t>
      </w:r>
    </w:p>
    <w:p w:rsidR="00CB66BB" w:rsidRPr="00763AB2" w:rsidRDefault="00CB66BB" w:rsidP="00CB66BB">
      <w:pPr>
        <w:tabs>
          <w:tab w:val="left" w:pos="-1440"/>
        </w:tabs>
        <w:ind w:left="720"/>
        <w:jc w:val="both"/>
        <w:rPr>
          <w:iCs/>
          <w:szCs w:val="22"/>
        </w:rPr>
      </w:pPr>
      <w:r w:rsidRPr="00763AB2">
        <w:rPr>
          <w:iCs/>
          <w:szCs w:val="22"/>
        </w:rPr>
        <w:t>This Agreement shall not be altered, changed or amended except by instrument in writing executed by the parties hereto and all other required signatories.</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14.</w:t>
      </w:r>
      <w:r w:rsidRPr="00763AB2">
        <w:rPr>
          <w:b/>
          <w:iCs/>
          <w:szCs w:val="22"/>
        </w:rPr>
        <w:tab/>
      </w:r>
      <w:r w:rsidRPr="00763AB2">
        <w:rPr>
          <w:b/>
          <w:iCs/>
          <w:szCs w:val="22"/>
          <w:u w:val="single"/>
        </w:rPr>
        <w:t>Merger.</w:t>
      </w:r>
    </w:p>
    <w:p w:rsidR="00CB66BB" w:rsidRPr="00763AB2" w:rsidRDefault="00CB66BB" w:rsidP="00CB66BB">
      <w:pPr>
        <w:tabs>
          <w:tab w:val="left" w:pos="-1440"/>
        </w:tabs>
        <w:ind w:left="720"/>
        <w:jc w:val="both"/>
        <w:rPr>
          <w:iCs/>
          <w:szCs w:val="22"/>
        </w:rPr>
      </w:pPr>
      <w:r w:rsidRPr="00763AB2">
        <w:rPr>
          <w:iCs/>
          <w:szCs w:val="22"/>
        </w:rPr>
        <w:t xml:space="preserve">This Agreement incorporates all the </w:t>
      </w:r>
      <w:r>
        <w:rPr>
          <w:iCs/>
          <w:szCs w:val="22"/>
        </w:rPr>
        <w:t>A</w:t>
      </w:r>
      <w:r w:rsidRPr="00763AB2">
        <w:rPr>
          <w:iCs/>
          <w:szCs w:val="22"/>
        </w:rPr>
        <w:t>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15.</w:t>
      </w:r>
      <w:r w:rsidRPr="00763AB2">
        <w:rPr>
          <w:b/>
          <w:iCs/>
          <w:szCs w:val="22"/>
        </w:rPr>
        <w:tab/>
      </w:r>
      <w:r w:rsidRPr="00763AB2">
        <w:rPr>
          <w:b/>
          <w:iCs/>
          <w:szCs w:val="22"/>
          <w:u w:val="single"/>
        </w:rPr>
        <w:t>Penalties for violation of law.</w:t>
      </w:r>
    </w:p>
    <w:p w:rsidR="00CB66BB" w:rsidRDefault="00CB66BB" w:rsidP="00CB66BB">
      <w:pPr>
        <w:tabs>
          <w:tab w:val="left" w:pos="-1440"/>
        </w:tabs>
        <w:ind w:left="720"/>
        <w:jc w:val="both"/>
        <w:rPr>
          <w:iCs/>
          <w:szCs w:val="22"/>
        </w:rPr>
      </w:pPr>
      <w:r w:rsidRPr="00763AB2">
        <w:rPr>
          <w:iCs/>
          <w:szCs w:val="22"/>
        </w:rPr>
        <w:t xml:space="preserve">The Procurement Code, Sections </w:t>
      </w:r>
      <w:smartTag w:uri="urn:schemas-microsoft-com:office:smarttags" w:element="date">
        <w:smartTagPr>
          <w:attr w:name="Year" w:val="2028"/>
          <w:attr w:name="Day" w:val="13"/>
          <w:attr w:name="Month" w:val="1"/>
        </w:smartTagPr>
        <w:r w:rsidRPr="00763AB2">
          <w:rPr>
            <w:iCs/>
            <w:szCs w:val="22"/>
          </w:rPr>
          <w:t>13-1-</w:t>
        </w:r>
        <w:proofErr w:type="gramStart"/>
        <w:r w:rsidRPr="00763AB2">
          <w:rPr>
            <w:iCs/>
            <w:szCs w:val="22"/>
          </w:rPr>
          <w:t>28</w:t>
        </w:r>
      </w:smartTag>
      <w:r w:rsidRPr="00763AB2">
        <w:rPr>
          <w:iCs/>
          <w:szCs w:val="22"/>
        </w:rPr>
        <w:t xml:space="preserve">  through</w:t>
      </w:r>
      <w:proofErr w:type="gramEnd"/>
      <w:r w:rsidRPr="00763AB2">
        <w:rPr>
          <w:iCs/>
          <w:szCs w:val="22"/>
        </w:rPr>
        <w:t xml:space="preserve"> 13-1-199, NMSA 1978, imposes civil and criminal penalties for its violation.  In addition, the </w:t>
      </w:r>
      <w:smartTag w:uri="urn:schemas-microsoft-com:office:smarttags" w:element="State">
        <w:smartTag w:uri="urn:schemas-microsoft-com:office:smarttags" w:element="place">
          <w:r w:rsidRPr="00763AB2">
            <w:rPr>
              <w:iCs/>
              <w:szCs w:val="22"/>
            </w:rPr>
            <w:t>New Mexico</w:t>
          </w:r>
        </w:smartTag>
      </w:smartTag>
      <w:r w:rsidRPr="00763AB2">
        <w:rPr>
          <w:iCs/>
          <w:szCs w:val="22"/>
        </w:rPr>
        <w:t xml:space="preserve"> criminal statutes impose felony penalties for illegal bribes, gratuities and kickbacks.</w:t>
      </w:r>
    </w:p>
    <w:p w:rsidR="00CB66BB" w:rsidRPr="00ED53BE"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16.</w:t>
      </w:r>
      <w:r>
        <w:rPr>
          <w:b/>
          <w:iCs/>
          <w:szCs w:val="22"/>
        </w:rPr>
        <w:tab/>
      </w:r>
      <w:r w:rsidRPr="00763AB2">
        <w:rPr>
          <w:b/>
          <w:iCs/>
          <w:szCs w:val="22"/>
          <w:u w:val="single"/>
        </w:rPr>
        <w:t>Equal Opportunity Compliance.</w:t>
      </w:r>
    </w:p>
    <w:p w:rsidR="00CB66BB" w:rsidRPr="00763AB2" w:rsidRDefault="00CB66BB" w:rsidP="00CB66BB">
      <w:pPr>
        <w:tabs>
          <w:tab w:val="left" w:pos="-1440"/>
        </w:tabs>
        <w:ind w:left="720"/>
        <w:jc w:val="both"/>
        <w:rPr>
          <w:iCs/>
          <w:szCs w:val="22"/>
        </w:rPr>
      </w:pPr>
      <w:r w:rsidRPr="00763AB2">
        <w:rPr>
          <w:iCs/>
          <w:szCs w:val="22"/>
        </w:rPr>
        <w:t>The Contractor agrees to abide by all federal</w:t>
      </w:r>
      <w:r>
        <w:rPr>
          <w:iCs/>
          <w:szCs w:val="22"/>
        </w:rPr>
        <w:t>,</w:t>
      </w:r>
      <w:r w:rsidRPr="00763AB2">
        <w:rPr>
          <w:iCs/>
          <w:szCs w:val="22"/>
        </w:rPr>
        <w:t xml:space="preserve"> state </w:t>
      </w:r>
      <w:r>
        <w:rPr>
          <w:iCs/>
          <w:szCs w:val="22"/>
        </w:rPr>
        <w:t xml:space="preserve">and county </w:t>
      </w:r>
      <w:r w:rsidRPr="00763AB2">
        <w:rPr>
          <w:iCs/>
          <w:szCs w:val="22"/>
        </w:rPr>
        <w:t xml:space="preserve">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w:t>
      </w:r>
      <w:r w:rsidRPr="00763AB2">
        <w:rPr>
          <w:iCs/>
          <w:szCs w:val="22"/>
        </w:rPr>
        <w:lastRenderedPageBreak/>
        <w:t>during the life of this Agreement, Contractor agrees to take appropriate steps to correct these deficiencies.</w:t>
      </w:r>
    </w:p>
    <w:p w:rsidR="00CB66BB" w:rsidRDefault="00CB66BB" w:rsidP="00CB66BB">
      <w:pPr>
        <w:tabs>
          <w:tab w:val="left" w:pos="-1440"/>
        </w:tabs>
        <w:ind w:left="720"/>
        <w:jc w:val="both"/>
        <w:rPr>
          <w:iCs/>
          <w:szCs w:val="22"/>
        </w:rPr>
      </w:pPr>
    </w:p>
    <w:p w:rsidR="00063F35" w:rsidRDefault="00063F35" w:rsidP="00CB66BB">
      <w:pPr>
        <w:tabs>
          <w:tab w:val="left" w:pos="-1440"/>
        </w:tabs>
        <w:ind w:left="720"/>
        <w:jc w:val="both"/>
        <w:rPr>
          <w:iCs/>
          <w:szCs w:val="22"/>
        </w:rPr>
      </w:pPr>
    </w:p>
    <w:p w:rsidR="00063F35" w:rsidRDefault="00063F35"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17.</w:t>
      </w:r>
      <w:r>
        <w:rPr>
          <w:b/>
          <w:iCs/>
          <w:szCs w:val="22"/>
        </w:rPr>
        <w:tab/>
      </w:r>
      <w:r w:rsidRPr="00763AB2">
        <w:rPr>
          <w:b/>
          <w:iCs/>
          <w:szCs w:val="22"/>
          <w:u w:val="single"/>
        </w:rPr>
        <w:t>Applicable Law.</w:t>
      </w:r>
    </w:p>
    <w:p w:rsidR="00CB66BB" w:rsidRPr="00763AB2" w:rsidRDefault="00CB66BB" w:rsidP="00CB66BB">
      <w:pPr>
        <w:tabs>
          <w:tab w:val="left" w:pos="-1440"/>
        </w:tabs>
        <w:ind w:left="720"/>
        <w:jc w:val="both"/>
        <w:rPr>
          <w:iCs/>
          <w:szCs w:val="22"/>
        </w:rPr>
      </w:pPr>
      <w:r w:rsidRPr="00ED53BE">
        <w:rPr>
          <w:iCs/>
          <w:szCs w:val="22"/>
        </w:rPr>
        <w:t xml:space="preserve">In any action, suit or legal dispute arising from this Agreement, the Contractor agrees that the laws of the State of New Mexico shall govern and that venue will lie in the Thirteenth Judicial District Court in Valencia County. </w:t>
      </w:r>
      <w:r w:rsidRPr="007F5588">
        <w:rPr>
          <w:iCs/>
          <w:szCs w:val="22"/>
        </w:rPr>
        <w:t xml:space="preserve">By execution of this Agreement, Contractor acknowledges and agrees to the jurisdiction of the courts of the State of </w:t>
      </w:r>
      <w:smartTag w:uri="urn:schemas-microsoft-com:office:smarttags" w:element="State">
        <w:smartTag w:uri="urn:schemas-microsoft-com:office:smarttags" w:element="place">
          <w:r w:rsidRPr="007F5588">
            <w:rPr>
              <w:iCs/>
              <w:szCs w:val="22"/>
            </w:rPr>
            <w:t>New Mexico</w:t>
          </w:r>
        </w:smartTag>
      </w:smartTag>
      <w:r w:rsidRPr="007F5588">
        <w:rPr>
          <w:iCs/>
          <w:szCs w:val="22"/>
        </w:rPr>
        <w:t xml:space="preserve"> over any and all </w:t>
      </w:r>
      <w:r w:rsidRPr="00763AB2">
        <w:rPr>
          <w:iCs/>
          <w:szCs w:val="22"/>
        </w:rPr>
        <w:t>lawsuits arising under or out of any term of this Agreement.</w:t>
      </w:r>
    </w:p>
    <w:p w:rsidR="00063F35" w:rsidRDefault="00063F35" w:rsidP="00CB66BB">
      <w:pPr>
        <w:tabs>
          <w:tab w:val="left" w:pos="-1440"/>
        </w:tabs>
        <w:jc w:val="both"/>
        <w:rPr>
          <w:b/>
          <w:iCs/>
          <w:szCs w:val="22"/>
        </w:rPr>
      </w:pPr>
    </w:p>
    <w:p w:rsidR="00CB66BB" w:rsidRPr="00763AB2" w:rsidRDefault="00CB66BB" w:rsidP="00CB66BB">
      <w:pPr>
        <w:tabs>
          <w:tab w:val="left" w:pos="-1440"/>
        </w:tabs>
        <w:jc w:val="both"/>
        <w:rPr>
          <w:b/>
          <w:iCs/>
          <w:szCs w:val="22"/>
        </w:rPr>
      </w:pPr>
      <w:r>
        <w:rPr>
          <w:b/>
          <w:iCs/>
          <w:szCs w:val="22"/>
        </w:rPr>
        <w:t>18.</w:t>
      </w:r>
      <w:r>
        <w:rPr>
          <w:b/>
          <w:iCs/>
          <w:szCs w:val="22"/>
        </w:rPr>
        <w:tab/>
      </w:r>
      <w:r w:rsidRPr="00763AB2">
        <w:rPr>
          <w:b/>
          <w:iCs/>
          <w:szCs w:val="22"/>
          <w:u w:val="single"/>
        </w:rPr>
        <w:t>Workers Compensation.</w:t>
      </w:r>
    </w:p>
    <w:p w:rsidR="00CB66BB" w:rsidRPr="00763AB2" w:rsidRDefault="00CB66BB" w:rsidP="00CB66BB">
      <w:pPr>
        <w:tabs>
          <w:tab w:val="left" w:pos="-1440"/>
        </w:tabs>
        <w:ind w:left="720"/>
        <w:jc w:val="both"/>
        <w:rPr>
          <w:iCs/>
          <w:szCs w:val="22"/>
        </w:rPr>
      </w:pPr>
      <w:r w:rsidRPr="00763AB2">
        <w:rPr>
          <w:iCs/>
          <w:szCs w:val="22"/>
        </w:rPr>
        <w:t xml:space="preserve">The Contractor agrees to comply with state laws and rules applicable to workers compensation benefits for its employees. If the Contractor fails to comply with the Workers Compensation Act and applicable rules when required to do so, this Agreement may be terminated by the </w:t>
      </w:r>
      <w:r>
        <w:rPr>
          <w:iCs/>
          <w:szCs w:val="22"/>
        </w:rPr>
        <w:t>County</w:t>
      </w:r>
      <w:r w:rsidRPr="00763AB2">
        <w:rPr>
          <w:iCs/>
          <w:szCs w:val="22"/>
        </w:rPr>
        <w:t>.</w:t>
      </w:r>
    </w:p>
    <w:p w:rsidR="00CB66BB"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19</w:t>
      </w:r>
      <w:r>
        <w:rPr>
          <w:b/>
          <w:iCs/>
          <w:szCs w:val="22"/>
        </w:rPr>
        <w:t>.</w:t>
      </w:r>
      <w:r>
        <w:rPr>
          <w:b/>
          <w:iCs/>
          <w:szCs w:val="22"/>
        </w:rPr>
        <w:tab/>
      </w:r>
      <w:r w:rsidRPr="00763AB2">
        <w:rPr>
          <w:b/>
          <w:iCs/>
          <w:szCs w:val="22"/>
          <w:u w:val="single"/>
        </w:rPr>
        <w:t>Records and Financial Audit.</w:t>
      </w:r>
    </w:p>
    <w:p w:rsidR="00CB66BB" w:rsidRPr="00763AB2" w:rsidRDefault="00CB66BB" w:rsidP="00CB66BB">
      <w:pPr>
        <w:tabs>
          <w:tab w:val="left" w:pos="-1440"/>
        </w:tabs>
        <w:ind w:left="720"/>
        <w:jc w:val="both"/>
        <w:rPr>
          <w:iCs/>
          <w:szCs w:val="22"/>
        </w:rPr>
      </w:pPr>
      <w:r w:rsidRPr="00763AB2">
        <w:rPr>
          <w:iCs/>
          <w:szCs w:val="22"/>
        </w:rPr>
        <w:t xml:space="preserve">The Contractor shall maintain detailed time and expenditure records that indicate the date; time, nature and cost of </w:t>
      </w:r>
      <w:r>
        <w:rPr>
          <w:iCs/>
          <w:szCs w:val="22"/>
        </w:rPr>
        <w:t xml:space="preserve">product(s) delivered or </w:t>
      </w:r>
      <w:r w:rsidRPr="00763AB2">
        <w:rPr>
          <w:iCs/>
          <w:szCs w:val="22"/>
        </w:rPr>
        <w:t xml:space="preserve">services rendered during the Agreement’s term and effect and retain them for a period of three (3) years from the date of final payment under this Agreement.  The records shall be subject to inspection by the </w:t>
      </w:r>
      <w:r>
        <w:rPr>
          <w:iCs/>
          <w:szCs w:val="22"/>
        </w:rPr>
        <w:t>County</w:t>
      </w:r>
      <w:r w:rsidRPr="00763AB2">
        <w:rPr>
          <w:iCs/>
          <w:szCs w:val="22"/>
        </w:rPr>
        <w:t xml:space="preserve">, the Department of Finance and Administration and the State Auditor.  The </w:t>
      </w:r>
      <w:r>
        <w:rPr>
          <w:iCs/>
          <w:szCs w:val="22"/>
        </w:rPr>
        <w:t>County</w:t>
      </w:r>
      <w:r w:rsidRPr="00763AB2">
        <w:rPr>
          <w:iCs/>
          <w:szCs w:val="22"/>
        </w:rPr>
        <w:t xml:space="preserve"> shall have the right to audit billings both before and after payment.  Payment under this Agreement shall not foreclose the right of the </w:t>
      </w:r>
      <w:r>
        <w:rPr>
          <w:iCs/>
          <w:szCs w:val="22"/>
        </w:rPr>
        <w:t>County</w:t>
      </w:r>
      <w:r w:rsidRPr="00763AB2">
        <w:rPr>
          <w:iCs/>
          <w:szCs w:val="22"/>
        </w:rPr>
        <w:t xml:space="preserve"> to recover excessive or illegal payments</w:t>
      </w:r>
    </w:p>
    <w:p w:rsidR="00CB66BB" w:rsidRPr="00ED53BE" w:rsidRDefault="00CB66BB" w:rsidP="00CB66BB">
      <w:pPr>
        <w:tabs>
          <w:tab w:val="left" w:pos="-1440"/>
        </w:tabs>
        <w:ind w:left="720"/>
        <w:jc w:val="both"/>
        <w:rPr>
          <w:iCs/>
          <w:szCs w:val="22"/>
        </w:rPr>
      </w:pPr>
    </w:p>
    <w:p w:rsidR="00CB66BB" w:rsidRPr="00734E89" w:rsidRDefault="00CB66BB" w:rsidP="00CB66BB">
      <w:pPr>
        <w:tabs>
          <w:tab w:val="left" w:pos="-1440"/>
        </w:tabs>
        <w:jc w:val="both"/>
        <w:rPr>
          <w:b/>
        </w:rPr>
      </w:pPr>
      <w:r w:rsidRPr="00734E89">
        <w:rPr>
          <w:b/>
        </w:rPr>
        <w:t>20.</w:t>
      </w:r>
      <w:r w:rsidRPr="00734E89">
        <w:rPr>
          <w:b/>
        </w:rPr>
        <w:tab/>
      </w:r>
      <w:r w:rsidRPr="00734E89">
        <w:rPr>
          <w:b/>
          <w:u w:val="single"/>
        </w:rPr>
        <w:t>Disclaimer and Hold Harmless.</w:t>
      </w:r>
    </w:p>
    <w:p w:rsidR="00CB66BB" w:rsidRDefault="00CB66BB" w:rsidP="00CB66BB">
      <w:pPr>
        <w:tabs>
          <w:tab w:val="left" w:pos="-1440"/>
        </w:tabs>
        <w:ind w:left="720"/>
        <w:jc w:val="both"/>
        <w:rPr>
          <w:iCs/>
          <w:szCs w:val="22"/>
        </w:rPr>
      </w:pPr>
      <w:r w:rsidRPr="00734E89">
        <w:rPr>
          <w:iCs/>
          <w:szCs w:val="22"/>
        </w:rPr>
        <w:t>The Valencia County shall not be liable to the Contractor, or the Contractor</w:t>
      </w:r>
      <w:r>
        <w:rPr>
          <w:iCs/>
          <w:szCs w:val="22"/>
        </w:rPr>
        <w:t>’</w:t>
      </w:r>
      <w:r w:rsidRPr="00734E89">
        <w:rPr>
          <w:iCs/>
          <w:szCs w:val="22"/>
        </w:rPr>
        <w:t xml:space="preserve">s successors, heirs, administrators, or assigns, for any loss, damage, or injury, whether to Contractor's person or property, occurring in connection with Contractor's performance of Contractor's duties according to this Agreement.  Contractor shall hold the </w:t>
      </w:r>
      <w:smartTag w:uri="urn:schemas-microsoft-com:office:smarttags" w:element="place">
        <w:smartTag w:uri="urn:schemas-microsoft-com:office:smarttags" w:element="PlaceName">
          <w:r w:rsidRPr="00734E89">
            <w:rPr>
              <w:iCs/>
              <w:szCs w:val="22"/>
            </w:rPr>
            <w:t>Valencia</w:t>
          </w:r>
        </w:smartTag>
        <w:r w:rsidRPr="00734E89">
          <w:rPr>
            <w:iCs/>
            <w:szCs w:val="22"/>
          </w:rPr>
          <w:t xml:space="preserve"> </w:t>
        </w:r>
        <w:smartTag w:uri="urn:schemas-microsoft-com:office:smarttags" w:element="PlaceType">
          <w:r w:rsidRPr="00734E89">
            <w:rPr>
              <w:iCs/>
              <w:szCs w:val="22"/>
            </w:rPr>
            <w:t>County</w:t>
          </w:r>
        </w:smartTag>
      </w:smartTag>
      <w:r w:rsidRPr="00734E89">
        <w:rPr>
          <w:iCs/>
          <w:szCs w:val="22"/>
        </w:rPr>
        <w:t xml:space="preserve"> harmless from all loss, damage, and injury, including court costs and attorney fees, incurred by </w:t>
      </w:r>
      <w:smartTag w:uri="urn:schemas-microsoft-com:office:smarttags" w:element="place">
        <w:smartTag w:uri="urn:schemas-microsoft-com:office:smarttags" w:element="PlaceName">
          <w:r w:rsidRPr="00734E89">
            <w:rPr>
              <w:iCs/>
              <w:szCs w:val="22"/>
            </w:rPr>
            <w:t>Valencia</w:t>
          </w:r>
        </w:smartTag>
        <w:r w:rsidRPr="00734E89">
          <w:rPr>
            <w:iCs/>
            <w:szCs w:val="22"/>
          </w:rPr>
          <w:t xml:space="preserve"> </w:t>
        </w:r>
        <w:smartTag w:uri="urn:schemas-microsoft-com:office:smarttags" w:element="PlaceType">
          <w:r w:rsidRPr="00734E89">
            <w:rPr>
              <w:iCs/>
              <w:szCs w:val="22"/>
            </w:rPr>
            <w:t>County</w:t>
          </w:r>
        </w:smartTag>
      </w:smartTag>
      <w:r w:rsidRPr="00734E89">
        <w:rPr>
          <w:iCs/>
          <w:szCs w:val="22"/>
        </w:rPr>
        <w:t xml:space="preserve"> in connection with the performance by Contractor of Contractor's duties according to this Agreement.</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21.</w:t>
      </w:r>
      <w:r>
        <w:rPr>
          <w:b/>
          <w:iCs/>
          <w:szCs w:val="22"/>
        </w:rPr>
        <w:tab/>
      </w:r>
      <w:r w:rsidRPr="00763AB2">
        <w:rPr>
          <w:b/>
          <w:iCs/>
          <w:szCs w:val="22"/>
          <w:u w:val="single"/>
        </w:rPr>
        <w:t>Indemnification.</w:t>
      </w:r>
    </w:p>
    <w:p w:rsidR="001168E8" w:rsidRPr="00763AB2" w:rsidRDefault="001168E8" w:rsidP="001168E8">
      <w:pPr>
        <w:tabs>
          <w:tab w:val="left" w:pos="-1440"/>
        </w:tabs>
        <w:ind w:left="720"/>
        <w:jc w:val="both"/>
        <w:rPr>
          <w:iCs/>
          <w:szCs w:val="22"/>
        </w:rPr>
      </w:pPr>
      <w:r w:rsidRPr="00763AB2">
        <w:rPr>
          <w:iCs/>
          <w:szCs w:val="22"/>
        </w:rPr>
        <w:t xml:space="preserve">The Contractor shall defend, indemnify and hold harmless </w:t>
      </w:r>
      <w:r>
        <w:rPr>
          <w:iCs/>
          <w:szCs w:val="22"/>
        </w:rPr>
        <w:t>the County</w:t>
      </w:r>
      <w:r w:rsidRPr="00763AB2">
        <w:rPr>
          <w:iCs/>
          <w:szCs w:val="22"/>
        </w:rPr>
        <w:t xml:space="preserve"> </w:t>
      </w:r>
      <w:r>
        <w:rPr>
          <w:iCs/>
          <w:szCs w:val="22"/>
        </w:rPr>
        <w:t xml:space="preserve">of Valencia </w:t>
      </w:r>
      <w:r w:rsidRPr="00763AB2">
        <w:rPr>
          <w:iCs/>
          <w:szCs w:val="22"/>
        </w:rPr>
        <w:t xml:space="preserve">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w:t>
      </w:r>
      <w:r w:rsidRPr="00763AB2">
        <w:rPr>
          <w:iCs/>
          <w:szCs w:val="22"/>
        </w:rPr>
        <w:lastRenderedPageBreak/>
        <w:t xml:space="preserve">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w:t>
      </w:r>
      <w:r>
        <w:rPr>
          <w:iCs/>
          <w:szCs w:val="22"/>
        </w:rPr>
        <w:t>County</w:t>
      </w:r>
      <w:r w:rsidRPr="00763AB2">
        <w:rPr>
          <w:iCs/>
          <w:szCs w:val="22"/>
        </w:rPr>
        <w:t xml:space="preserve"> </w:t>
      </w:r>
      <w:r>
        <w:rPr>
          <w:iCs/>
          <w:szCs w:val="22"/>
        </w:rPr>
        <w:t xml:space="preserve">of Valencia </w:t>
      </w:r>
      <w:r w:rsidRPr="00763AB2">
        <w:rPr>
          <w:iCs/>
          <w:szCs w:val="22"/>
        </w:rPr>
        <w:t xml:space="preserve">and the New Mexico </w:t>
      </w:r>
      <w:r>
        <w:rPr>
          <w:iCs/>
          <w:szCs w:val="22"/>
        </w:rPr>
        <w:t xml:space="preserve">Association of Counties </w:t>
      </w:r>
      <w:r w:rsidRPr="00763AB2">
        <w:rPr>
          <w:iCs/>
          <w:szCs w:val="22"/>
        </w:rPr>
        <w:t>by certified mail.</w:t>
      </w:r>
    </w:p>
    <w:p w:rsidR="00CB66BB" w:rsidRPr="00763AB2" w:rsidRDefault="00CB66BB" w:rsidP="00CB66BB">
      <w:pPr>
        <w:tabs>
          <w:tab w:val="left" w:pos="-1440"/>
        </w:tabs>
        <w:jc w:val="both"/>
        <w:rPr>
          <w:b/>
          <w:iCs/>
          <w:szCs w:val="22"/>
        </w:rPr>
      </w:pPr>
      <w:r>
        <w:rPr>
          <w:b/>
          <w:iCs/>
          <w:szCs w:val="22"/>
        </w:rPr>
        <w:t>22.</w:t>
      </w:r>
      <w:r>
        <w:rPr>
          <w:b/>
          <w:iCs/>
          <w:szCs w:val="22"/>
        </w:rPr>
        <w:tab/>
      </w:r>
      <w:r w:rsidRPr="00763AB2">
        <w:rPr>
          <w:b/>
          <w:iCs/>
          <w:szCs w:val="22"/>
          <w:u w:val="single"/>
        </w:rPr>
        <w:t>Invalid Term or Condition.</w:t>
      </w:r>
    </w:p>
    <w:p w:rsidR="00CB66BB" w:rsidRPr="00763AB2" w:rsidRDefault="00CB66BB" w:rsidP="00CB66BB">
      <w:pPr>
        <w:tabs>
          <w:tab w:val="left" w:pos="-1440"/>
        </w:tabs>
        <w:ind w:left="720"/>
        <w:jc w:val="both"/>
        <w:rPr>
          <w:iCs/>
          <w:szCs w:val="22"/>
        </w:rPr>
      </w:pPr>
      <w:r w:rsidRPr="00763AB2">
        <w:rPr>
          <w:iCs/>
          <w:szCs w:val="22"/>
        </w:rPr>
        <w:t>If any term or condition of this Agreement shall be held invalid or unenforceable, the remainder of this Agreement shall not be affected and shall be valid and enforceable.</w:t>
      </w:r>
    </w:p>
    <w:p w:rsidR="00B74BC0" w:rsidRDefault="00B74BC0" w:rsidP="00CB66BB">
      <w:pPr>
        <w:tabs>
          <w:tab w:val="left" w:pos="-1440"/>
        </w:tabs>
        <w:jc w:val="both"/>
        <w:rPr>
          <w:b/>
          <w:iCs/>
          <w:szCs w:val="22"/>
        </w:rPr>
      </w:pPr>
    </w:p>
    <w:p w:rsidR="00CB66BB" w:rsidRPr="00763AB2" w:rsidRDefault="00CB66BB" w:rsidP="00CB66BB">
      <w:pPr>
        <w:tabs>
          <w:tab w:val="left" w:pos="-1440"/>
        </w:tabs>
        <w:jc w:val="both"/>
        <w:rPr>
          <w:b/>
          <w:iCs/>
          <w:szCs w:val="22"/>
        </w:rPr>
      </w:pPr>
      <w:r>
        <w:rPr>
          <w:b/>
          <w:iCs/>
          <w:szCs w:val="22"/>
        </w:rPr>
        <w:t>23.</w:t>
      </w:r>
      <w:r>
        <w:rPr>
          <w:b/>
          <w:iCs/>
          <w:szCs w:val="22"/>
        </w:rPr>
        <w:tab/>
      </w:r>
      <w:r w:rsidRPr="00763AB2">
        <w:rPr>
          <w:b/>
          <w:iCs/>
          <w:szCs w:val="22"/>
          <w:u w:val="single"/>
        </w:rPr>
        <w:t>Enforcement of Agreement.</w:t>
      </w:r>
    </w:p>
    <w:p w:rsidR="00CB66BB" w:rsidRPr="00763AB2" w:rsidRDefault="00CB66BB" w:rsidP="00CB66BB">
      <w:pPr>
        <w:tabs>
          <w:tab w:val="left" w:pos="-1440"/>
        </w:tabs>
        <w:ind w:left="720"/>
        <w:jc w:val="both"/>
        <w:rPr>
          <w:iCs/>
          <w:szCs w:val="22"/>
        </w:rPr>
      </w:pPr>
      <w:r w:rsidRPr="00763AB2">
        <w:rPr>
          <w:iCs/>
          <w:szCs w:val="22"/>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rsidR="00CB66BB" w:rsidRPr="00763AB2" w:rsidRDefault="00CB66BB" w:rsidP="00CB66BB">
      <w:pPr>
        <w:tabs>
          <w:tab w:val="left" w:pos="-1440"/>
        </w:tabs>
        <w:ind w:left="720"/>
        <w:jc w:val="both"/>
        <w:rPr>
          <w:iCs/>
          <w:szCs w:val="22"/>
        </w:rPr>
      </w:pPr>
    </w:p>
    <w:p w:rsidR="00CB66BB" w:rsidRPr="00763AB2" w:rsidRDefault="00CB66BB" w:rsidP="00CB66BB">
      <w:pPr>
        <w:tabs>
          <w:tab w:val="left" w:pos="-1440"/>
        </w:tabs>
        <w:jc w:val="both"/>
        <w:rPr>
          <w:b/>
          <w:iCs/>
          <w:szCs w:val="22"/>
        </w:rPr>
      </w:pPr>
      <w:r w:rsidRPr="00763AB2">
        <w:rPr>
          <w:b/>
          <w:iCs/>
          <w:szCs w:val="22"/>
        </w:rPr>
        <w:t>2</w:t>
      </w:r>
      <w:r>
        <w:rPr>
          <w:b/>
          <w:iCs/>
          <w:szCs w:val="22"/>
        </w:rPr>
        <w:t>4</w:t>
      </w:r>
      <w:r w:rsidRPr="00763AB2">
        <w:rPr>
          <w:b/>
          <w:iCs/>
          <w:szCs w:val="22"/>
        </w:rPr>
        <w:t>.</w:t>
      </w:r>
      <w:r w:rsidRPr="00763AB2">
        <w:rPr>
          <w:b/>
          <w:iCs/>
          <w:szCs w:val="22"/>
        </w:rPr>
        <w:tab/>
      </w:r>
      <w:r w:rsidRPr="00763AB2">
        <w:rPr>
          <w:b/>
          <w:iCs/>
          <w:szCs w:val="22"/>
          <w:u w:val="single"/>
        </w:rPr>
        <w:t>Authority</w:t>
      </w:r>
      <w:r>
        <w:rPr>
          <w:b/>
          <w:iCs/>
          <w:szCs w:val="22"/>
          <w:u w:val="single"/>
        </w:rPr>
        <w:t>.</w:t>
      </w:r>
    </w:p>
    <w:p w:rsidR="00CB66BB" w:rsidRPr="00763AB2" w:rsidRDefault="00CB66BB" w:rsidP="00CB66BB">
      <w:pPr>
        <w:tabs>
          <w:tab w:val="left" w:pos="-1440"/>
        </w:tabs>
        <w:ind w:left="720"/>
        <w:jc w:val="both"/>
        <w:rPr>
          <w:iCs/>
          <w:szCs w:val="22"/>
        </w:rPr>
      </w:pPr>
      <w:r w:rsidRPr="00763AB2">
        <w:rPr>
          <w:iCs/>
          <w:szCs w:val="22"/>
        </w:rPr>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rsidR="00CB66BB" w:rsidRDefault="00CB66BB" w:rsidP="00CB66BB">
      <w:pPr>
        <w:tabs>
          <w:tab w:val="left" w:pos="-1440"/>
        </w:tabs>
        <w:ind w:left="720"/>
        <w:jc w:val="both"/>
        <w:rPr>
          <w:iCs/>
          <w:szCs w:val="22"/>
        </w:rPr>
      </w:pPr>
    </w:p>
    <w:p w:rsidR="00CB66BB" w:rsidRDefault="00CB66BB" w:rsidP="00CB66BB">
      <w:pPr>
        <w:jc w:val="both"/>
        <w:rPr>
          <w:b/>
        </w:rPr>
      </w:pPr>
      <w:r w:rsidRPr="003841C4">
        <w:rPr>
          <w:b/>
        </w:rPr>
        <w:t>2</w:t>
      </w:r>
      <w:r>
        <w:rPr>
          <w:b/>
        </w:rPr>
        <w:t>5</w:t>
      </w:r>
      <w:r w:rsidRPr="003841C4">
        <w:rPr>
          <w:b/>
        </w:rPr>
        <w:t>.</w:t>
      </w:r>
      <w:r>
        <w:rPr>
          <w:b/>
        </w:rPr>
        <w:tab/>
      </w:r>
      <w:r>
        <w:rPr>
          <w:b/>
          <w:u w:val="single"/>
        </w:rPr>
        <w:t>Lobbying.</w:t>
      </w:r>
    </w:p>
    <w:p w:rsidR="00CB66BB" w:rsidRPr="00ED53BE" w:rsidRDefault="00CB66BB" w:rsidP="00CB66BB">
      <w:pPr>
        <w:tabs>
          <w:tab w:val="left" w:pos="-1440"/>
        </w:tabs>
        <w:ind w:left="720"/>
        <w:jc w:val="both"/>
        <w:rPr>
          <w:iCs/>
          <w:szCs w:val="22"/>
        </w:rPr>
      </w:pPr>
      <w:r w:rsidRPr="00ED53BE">
        <w:rPr>
          <w:iCs/>
          <w:szCs w:val="22"/>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rsidR="00CB66BB" w:rsidRPr="00ED53BE" w:rsidRDefault="00CB66BB" w:rsidP="00CB66BB">
      <w:pPr>
        <w:tabs>
          <w:tab w:val="left" w:pos="-1440"/>
        </w:tabs>
        <w:ind w:left="720"/>
        <w:jc w:val="both"/>
        <w:rPr>
          <w:iCs/>
          <w:szCs w:val="22"/>
        </w:rPr>
      </w:pPr>
    </w:p>
    <w:p w:rsidR="00CB66BB" w:rsidRPr="005948E9" w:rsidRDefault="00CB66BB" w:rsidP="00CB66BB">
      <w:pPr>
        <w:rPr>
          <w:b/>
        </w:rPr>
      </w:pPr>
      <w:r>
        <w:rPr>
          <w:b/>
        </w:rPr>
        <w:t>26</w:t>
      </w:r>
      <w:r w:rsidRPr="005948E9">
        <w:rPr>
          <w:b/>
        </w:rPr>
        <w:t>.</w:t>
      </w:r>
      <w:r w:rsidRPr="005948E9">
        <w:rPr>
          <w:b/>
        </w:rPr>
        <w:tab/>
      </w:r>
      <w:r w:rsidRPr="005948E9">
        <w:rPr>
          <w:b/>
          <w:u w:val="single"/>
        </w:rPr>
        <w:t>Non-Collusion.</w:t>
      </w:r>
    </w:p>
    <w:p w:rsidR="00CB66BB" w:rsidRPr="00ED53BE" w:rsidRDefault="00CB66BB" w:rsidP="00CB66BB">
      <w:pPr>
        <w:tabs>
          <w:tab w:val="left" w:pos="-1440"/>
        </w:tabs>
        <w:ind w:left="720"/>
        <w:jc w:val="both"/>
        <w:rPr>
          <w:iCs/>
          <w:szCs w:val="22"/>
        </w:rPr>
      </w:pPr>
      <w:r w:rsidRPr="00ED53BE">
        <w:rPr>
          <w:iCs/>
          <w:szCs w:val="22"/>
        </w:rPr>
        <w:t>In signing this bid the Bidder certifies he/she has not, either directly or indirectly, entered into action in restraint of free competitive bidding in connection with this offer submitted to the County.</w:t>
      </w:r>
    </w:p>
    <w:p w:rsidR="00CB66BB" w:rsidRPr="00ED53BE" w:rsidRDefault="00CB66BB" w:rsidP="00CB66BB">
      <w:pPr>
        <w:tabs>
          <w:tab w:val="left" w:pos="-1440"/>
        </w:tabs>
        <w:ind w:left="720"/>
        <w:jc w:val="both"/>
        <w:rPr>
          <w:iCs/>
          <w:szCs w:val="22"/>
        </w:rPr>
      </w:pPr>
    </w:p>
    <w:p w:rsidR="00CB66BB" w:rsidRDefault="00CB66BB" w:rsidP="00CB66BB">
      <w:pPr>
        <w:rPr>
          <w:b/>
          <w:u w:val="single"/>
        </w:rPr>
      </w:pPr>
      <w:r>
        <w:rPr>
          <w:b/>
        </w:rPr>
        <w:t>27.</w:t>
      </w:r>
      <w:r>
        <w:rPr>
          <w:b/>
        </w:rPr>
        <w:tab/>
      </w:r>
      <w:r>
        <w:rPr>
          <w:b/>
          <w:u w:val="single"/>
        </w:rPr>
        <w:t>Survival.</w:t>
      </w:r>
    </w:p>
    <w:p w:rsidR="00CB66BB" w:rsidRPr="00ED53BE" w:rsidRDefault="00CB66BB" w:rsidP="00CB66BB">
      <w:pPr>
        <w:tabs>
          <w:tab w:val="left" w:pos="-1440"/>
        </w:tabs>
        <w:ind w:left="720"/>
        <w:jc w:val="both"/>
        <w:rPr>
          <w:iCs/>
          <w:szCs w:val="22"/>
        </w:rPr>
      </w:pPr>
      <w:r w:rsidRPr="00ED53BE">
        <w:rPr>
          <w:iCs/>
          <w:szCs w:val="22"/>
        </w:rPr>
        <w:t xml:space="preserve">The Agreement paragraphs titled “Patent, Copyright, Trademark, and Trade Secret Indemnification” and “Indemnification” shall survive the expiration of this Agreement. Software licenses, leases, maintenance and any other unexpired Agreements that were </w:t>
      </w:r>
      <w:r w:rsidRPr="00ED53BE">
        <w:rPr>
          <w:iCs/>
          <w:szCs w:val="22"/>
        </w:rPr>
        <w:lastRenderedPageBreak/>
        <w:t>entered into under the terms and conditions of this Agreement shall survive this Agreement</w:t>
      </w:r>
    </w:p>
    <w:p w:rsidR="00CB66BB" w:rsidRPr="00ED53BE" w:rsidRDefault="00CB66BB" w:rsidP="00CB66BB">
      <w:pPr>
        <w:tabs>
          <w:tab w:val="left" w:pos="-1440"/>
        </w:tabs>
        <w:ind w:left="720"/>
        <w:jc w:val="both"/>
        <w:rPr>
          <w:iCs/>
          <w:szCs w:val="22"/>
        </w:rPr>
      </w:pPr>
    </w:p>
    <w:p w:rsidR="00CB66BB" w:rsidRDefault="00CB66BB" w:rsidP="00CB66BB">
      <w:pPr>
        <w:rPr>
          <w:b/>
          <w:u w:val="single"/>
        </w:rPr>
      </w:pPr>
      <w:r>
        <w:rPr>
          <w:b/>
        </w:rPr>
        <w:t>28.</w:t>
      </w:r>
      <w:r>
        <w:rPr>
          <w:b/>
        </w:rPr>
        <w:tab/>
      </w:r>
      <w:r>
        <w:rPr>
          <w:b/>
          <w:u w:val="single"/>
        </w:rPr>
        <w:t>Succession.</w:t>
      </w:r>
    </w:p>
    <w:p w:rsidR="00CB66BB" w:rsidRPr="00ED53BE" w:rsidRDefault="00CB66BB" w:rsidP="00CB66BB">
      <w:pPr>
        <w:tabs>
          <w:tab w:val="left" w:pos="-1440"/>
        </w:tabs>
        <w:ind w:left="720"/>
        <w:jc w:val="both"/>
        <w:rPr>
          <w:iCs/>
          <w:szCs w:val="22"/>
        </w:rPr>
      </w:pPr>
      <w:r w:rsidRPr="00ED53BE">
        <w:rPr>
          <w:iCs/>
          <w:szCs w:val="22"/>
        </w:rPr>
        <w:t>This Agreement shall extend to and be binding upon the successors and assigns of the parties.</w:t>
      </w:r>
    </w:p>
    <w:p w:rsidR="00CB66BB" w:rsidRDefault="00CB66BB" w:rsidP="00CB66BB">
      <w:pPr>
        <w:rPr>
          <w:b/>
          <w:u w:val="single"/>
        </w:rPr>
      </w:pPr>
      <w:r>
        <w:rPr>
          <w:b/>
        </w:rPr>
        <w:t>29.</w:t>
      </w:r>
      <w:r>
        <w:rPr>
          <w:b/>
        </w:rPr>
        <w:tab/>
      </w:r>
      <w:r>
        <w:rPr>
          <w:b/>
          <w:u w:val="single"/>
        </w:rPr>
        <w:t>Force Majeure.</w:t>
      </w:r>
    </w:p>
    <w:p w:rsidR="00CB66BB" w:rsidRPr="00ED53BE" w:rsidRDefault="00CB66BB" w:rsidP="00CB66BB">
      <w:pPr>
        <w:tabs>
          <w:tab w:val="left" w:pos="-1440"/>
        </w:tabs>
        <w:ind w:left="720"/>
        <w:jc w:val="both"/>
        <w:rPr>
          <w:iCs/>
          <w:szCs w:val="22"/>
        </w:rPr>
      </w:pPr>
      <w:r w:rsidRPr="00ED53BE">
        <w:rPr>
          <w:iCs/>
          <w:szCs w:val="22"/>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rsidR="00CB66BB" w:rsidRPr="00ED53BE" w:rsidRDefault="00CB66BB" w:rsidP="00CB66BB">
      <w:pPr>
        <w:tabs>
          <w:tab w:val="left" w:pos="-1440"/>
        </w:tabs>
        <w:ind w:left="720"/>
        <w:jc w:val="both"/>
        <w:rPr>
          <w:iCs/>
          <w:szCs w:val="22"/>
        </w:rPr>
      </w:pPr>
    </w:p>
    <w:p w:rsidR="00CB66BB" w:rsidRPr="00E46E73" w:rsidRDefault="00CB66BB" w:rsidP="00CB66BB">
      <w:pPr>
        <w:jc w:val="both"/>
        <w:rPr>
          <w:b/>
        </w:rPr>
      </w:pPr>
      <w:r w:rsidRPr="00E46E73">
        <w:rPr>
          <w:b/>
        </w:rPr>
        <w:t>3</w:t>
      </w:r>
      <w:r>
        <w:rPr>
          <w:b/>
        </w:rPr>
        <w:t>0</w:t>
      </w:r>
      <w:r w:rsidRPr="00E46E73">
        <w:rPr>
          <w:b/>
        </w:rPr>
        <w:t>.</w:t>
      </w:r>
      <w:r w:rsidRPr="00E46E73">
        <w:rPr>
          <w:b/>
        </w:rPr>
        <w:tab/>
      </w:r>
      <w:r w:rsidRPr="00E46E73">
        <w:rPr>
          <w:b/>
          <w:u w:val="single"/>
        </w:rPr>
        <w:t>Mediation.</w:t>
      </w:r>
    </w:p>
    <w:p w:rsidR="00CB66BB" w:rsidRPr="00ED53BE" w:rsidRDefault="00CB66BB" w:rsidP="00CB66BB">
      <w:pPr>
        <w:tabs>
          <w:tab w:val="left" w:pos="-1440"/>
        </w:tabs>
        <w:ind w:left="720"/>
        <w:jc w:val="both"/>
        <w:rPr>
          <w:iCs/>
          <w:szCs w:val="22"/>
        </w:rPr>
      </w:pPr>
      <w:r w:rsidRPr="00ED53BE">
        <w:rPr>
          <w:iCs/>
          <w:szCs w:val="22"/>
        </w:rPr>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rsidR="0009258B" w:rsidRPr="00ED53BE" w:rsidRDefault="0009258B" w:rsidP="00CB66BB">
      <w:pPr>
        <w:tabs>
          <w:tab w:val="left" w:pos="-1440"/>
        </w:tabs>
        <w:ind w:left="720"/>
        <w:jc w:val="both"/>
        <w:rPr>
          <w:iCs/>
          <w:szCs w:val="22"/>
        </w:rPr>
      </w:pPr>
    </w:p>
    <w:p w:rsidR="00CB66BB" w:rsidRPr="00E46E73" w:rsidRDefault="00CB66BB" w:rsidP="00CB66BB">
      <w:pPr>
        <w:jc w:val="both"/>
        <w:rPr>
          <w:b/>
        </w:rPr>
      </w:pPr>
      <w:r w:rsidRPr="00E46E73">
        <w:rPr>
          <w:b/>
        </w:rPr>
        <w:t>3</w:t>
      </w:r>
      <w:r>
        <w:rPr>
          <w:b/>
        </w:rPr>
        <w:t>1</w:t>
      </w:r>
      <w:r w:rsidRPr="00E46E73">
        <w:rPr>
          <w:b/>
        </w:rPr>
        <w:t>.</w:t>
      </w:r>
      <w:r w:rsidRPr="00E46E73">
        <w:rPr>
          <w:b/>
        </w:rPr>
        <w:tab/>
      </w:r>
      <w:r w:rsidRPr="00E46E73">
        <w:rPr>
          <w:b/>
          <w:u w:val="single"/>
        </w:rPr>
        <w:t>Notice to Proceed.</w:t>
      </w:r>
    </w:p>
    <w:p w:rsidR="00CB66BB" w:rsidRPr="00ED53BE" w:rsidRDefault="00CB66BB" w:rsidP="00CB66BB">
      <w:pPr>
        <w:tabs>
          <w:tab w:val="left" w:pos="-1440"/>
        </w:tabs>
        <w:ind w:left="720"/>
        <w:jc w:val="both"/>
        <w:rPr>
          <w:iCs/>
          <w:szCs w:val="22"/>
        </w:rPr>
      </w:pPr>
      <w:r w:rsidRPr="00ED53BE">
        <w:rPr>
          <w:iCs/>
          <w:szCs w:val="22"/>
        </w:rPr>
        <w:t>It is expressly understood that this Agreement is not binding upon the County until it is executed by the Board of County Commissioners after voting on the Contract at a public meeting or unless it is executed by the Valencia County Manager, if the amount of the Contract is $10,000.00 or less. Further, the Contractor is not to proceed with its obligations under the Agreement until the Contractor has received a fully executed copy of the Agreement and one or more valid Purchase Orders issued by the County.</w:t>
      </w:r>
    </w:p>
    <w:p w:rsidR="00CB66BB" w:rsidRPr="00ED53BE" w:rsidRDefault="00CB66BB" w:rsidP="00CB66BB">
      <w:pPr>
        <w:tabs>
          <w:tab w:val="left" w:pos="-1440"/>
        </w:tabs>
        <w:ind w:left="720"/>
        <w:jc w:val="both"/>
        <w:rPr>
          <w:iCs/>
          <w:szCs w:val="22"/>
        </w:rPr>
      </w:pPr>
    </w:p>
    <w:p w:rsidR="00CB66BB" w:rsidRPr="00E46E73" w:rsidRDefault="00CB66BB" w:rsidP="00CB66BB">
      <w:pPr>
        <w:jc w:val="both"/>
        <w:rPr>
          <w:b/>
        </w:rPr>
      </w:pPr>
      <w:r>
        <w:rPr>
          <w:b/>
        </w:rPr>
        <w:t>32</w:t>
      </w:r>
      <w:r w:rsidRPr="00E46E73">
        <w:rPr>
          <w:b/>
        </w:rPr>
        <w:t>.</w:t>
      </w:r>
      <w:r w:rsidRPr="00E46E73">
        <w:rPr>
          <w:b/>
        </w:rPr>
        <w:tab/>
      </w:r>
      <w:r w:rsidRPr="00E46E73">
        <w:rPr>
          <w:b/>
          <w:u w:val="single"/>
        </w:rPr>
        <w:t>Attorney’s Fees.</w:t>
      </w:r>
    </w:p>
    <w:p w:rsidR="00CB66BB" w:rsidRPr="00ED53BE" w:rsidRDefault="00CB66BB" w:rsidP="00CB66BB">
      <w:pPr>
        <w:tabs>
          <w:tab w:val="left" w:pos="-1440"/>
        </w:tabs>
        <w:ind w:left="720"/>
        <w:jc w:val="both"/>
        <w:rPr>
          <w:iCs/>
          <w:szCs w:val="22"/>
        </w:rPr>
      </w:pPr>
      <w:r w:rsidRPr="00ED53BE">
        <w:rPr>
          <w:iCs/>
          <w:szCs w:val="22"/>
        </w:rPr>
        <w:t>In the event this Agreement results in dispute, mediation, litigation, or settlement between the parties to this Agreement, the prevailing party of such action shall NOT be entitled to an award of attorneys' fees and court costs.</w:t>
      </w:r>
    </w:p>
    <w:p w:rsidR="00CB66BB" w:rsidRPr="00ED53BE" w:rsidRDefault="00CB66BB" w:rsidP="00CB66BB">
      <w:pPr>
        <w:tabs>
          <w:tab w:val="left" w:pos="-1440"/>
        </w:tabs>
        <w:ind w:left="720"/>
        <w:jc w:val="both"/>
        <w:rPr>
          <w:iCs/>
          <w:szCs w:val="22"/>
        </w:rPr>
      </w:pPr>
    </w:p>
    <w:p w:rsidR="00CB66BB" w:rsidRPr="00E46E73" w:rsidRDefault="00CB66BB" w:rsidP="00CB66BB">
      <w:pPr>
        <w:jc w:val="both"/>
        <w:rPr>
          <w:b/>
        </w:rPr>
      </w:pPr>
      <w:r w:rsidRPr="00E46E73">
        <w:rPr>
          <w:b/>
        </w:rPr>
        <w:t>3</w:t>
      </w:r>
      <w:r>
        <w:rPr>
          <w:b/>
        </w:rPr>
        <w:t>3</w:t>
      </w:r>
      <w:r w:rsidRPr="00E46E73">
        <w:rPr>
          <w:b/>
        </w:rPr>
        <w:t>.</w:t>
      </w:r>
      <w:r w:rsidRPr="00E46E73">
        <w:rPr>
          <w:b/>
        </w:rPr>
        <w:tab/>
      </w:r>
      <w:r w:rsidRPr="00E46E73">
        <w:rPr>
          <w:b/>
          <w:u w:val="single"/>
        </w:rPr>
        <w:t>Cooperation.</w:t>
      </w:r>
    </w:p>
    <w:p w:rsidR="00CB66BB" w:rsidRPr="00ED53BE" w:rsidRDefault="00CB66BB" w:rsidP="00CB66BB">
      <w:pPr>
        <w:tabs>
          <w:tab w:val="left" w:pos="-1440"/>
        </w:tabs>
        <w:ind w:left="720"/>
        <w:jc w:val="both"/>
        <w:rPr>
          <w:iCs/>
          <w:szCs w:val="22"/>
        </w:rPr>
      </w:pPr>
      <w:r w:rsidRPr="00ED53BE">
        <w:rPr>
          <w:iCs/>
          <w:szCs w:val="22"/>
        </w:rPr>
        <w:t>All parties hereto will fully cooperate with the other and their respective counsel, accountant, and agents in connection with any steps required to be taken under this Agreement.</w:t>
      </w:r>
    </w:p>
    <w:p w:rsidR="00CB66BB" w:rsidRPr="00ED53BE" w:rsidRDefault="00CB66BB" w:rsidP="00CB66BB">
      <w:pPr>
        <w:tabs>
          <w:tab w:val="left" w:pos="-1440"/>
        </w:tabs>
        <w:ind w:left="720"/>
        <w:jc w:val="both"/>
        <w:rPr>
          <w:iCs/>
          <w:szCs w:val="22"/>
        </w:rPr>
      </w:pPr>
    </w:p>
    <w:p w:rsidR="00CB66BB" w:rsidRDefault="00CB66BB" w:rsidP="00CB66BB">
      <w:pPr>
        <w:rPr>
          <w:b/>
          <w:u w:val="single"/>
        </w:rPr>
      </w:pPr>
      <w:r>
        <w:rPr>
          <w:b/>
        </w:rPr>
        <w:t>34.</w:t>
      </w:r>
      <w:r>
        <w:rPr>
          <w:b/>
        </w:rPr>
        <w:tab/>
      </w:r>
      <w:r w:rsidRPr="005C29F5">
        <w:rPr>
          <w:b/>
          <w:u w:val="single"/>
        </w:rPr>
        <w:t>Incorporation and Ord</w:t>
      </w:r>
      <w:r>
        <w:rPr>
          <w:b/>
          <w:u w:val="single"/>
        </w:rPr>
        <w:t>er of Precedence.</w:t>
      </w:r>
    </w:p>
    <w:p w:rsidR="00CB66BB" w:rsidRPr="00ED53BE" w:rsidRDefault="00CB66BB" w:rsidP="00CB66BB">
      <w:pPr>
        <w:tabs>
          <w:tab w:val="left" w:pos="-1440"/>
        </w:tabs>
        <w:ind w:left="720"/>
        <w:jc w:val="both"/>
        <w:rPr>
          <w:iCs/>
          <w:szCs w:val="22"/>
        </w:rPr>
      </w:pPr>
      <w:proofErr w:type="gramStart"/>
      <w:r w:rsidRPr="00ED53BE">
        <w:rPr>
          <w:iCs/>
          <w:szCs w:val="22"/>
        </w:rPr>
        <w:t>Invitation for Bids No</w:t>
      </w:r>
      <w:r w:rsidRPr="005C29F5">
        <w:rPr>
          <w:iCs/>
          <w:szCs w:val="22"/>
        </w:rPr>
        <w:t>.</w:t>
      </w:r>
      <w:proofErr w:type="gramEnd"/>
      <w:r w:rsidRPr="005C29F5">
        <w:rPr>
          <w:iCs/>
          <w:szCs w:val="22"/>
        </w:rPr>
        <w:t xml:space="preserve"> VCB-</w:t>
      </w:r>
      <w:r w:rsidR="002569B9">
        <w:rPr>
          <w:iCs/>
          <w:szCs w:val="22"/>
        </w:rPr>
        <w:t>FY18-001</w:t>
      </w:r>
      <w:r w:rsidR="00AE2F70" w:rsidRPr="005C29F5">
        <w:rPr>
          <w:iCs/>
          <w:szCs w:val="22"/>
        </w:rPr>
        <w:t>,</w:t>
      </w:r>
      <w:r w:rsidRPr="00ED53BE">
        <w:rPr>
          <w:iCs/>
          <w:szCs w:val="22"/>
        </w:rPr>
        <w:t xml:space="preserve"> </w:t>
      </w:r>
      <w:r w:rsidR="008D7215">
        <w:rPr>
          <w:iCs/>
          <w:szCs w:val="22"/>
        </w:rPr>
        <w:t xml:space="preserve">the </w:t>
      </w:r>
      <w:r w:rsidRPr="00ED53BE">
        <w:rPr>
          <w:iCs/>
          <w:szCs w:val="22"/>
        </w:rPr>
        <w:t xml:space="preserve">Contractor's Bid </w:t>
      </w:r>
      <w:r w:rsidRPr="008E5D13">
        <w:rPr>
          <w:iCs/>
          <w:szCs w:val="22"/>
        </w:rPr>
        <w:t>Form</w:t>
      </w:r>
      <w:r w:rsidR="008E5D13" w:rsidRPr="008E5D13">
        <w:rPr>
          <w:iCs/>
          <w:szCs w:val="22"/>
        </w:rPr>
        <w:t xml:space="preserve"> </w:t>
      </w:r>
      <w:proofErr w:type="gramStart"/>
      <w:r w:rsidRPr="008E5D13">
        <w:rPr>
          <w:iCs/>
          <w:szCs w:val="22"/>
        </w:rPr>
        <w:t>are</w:t>
      </w:r>
      <w:proofErr w:type="gramEnd"/>
      <w:r w:rsidRPr="008E5D13">
        <w:rPr>
          <w:iCs/>
          <w:szCs w:val="22"/>
        </w:rPr>
        <w:t xml:space="preserve"> incorporated by reference into this Agreement and are made a part of this Agreement.</w:t>
      </w:r>
      <w:r w:rsidRPr="00ED53BE">
        <w:rPr>
          <w:iCs/>
          <w:szCs w:val="22"/>
        </w:rPr>
        <w:t xml:space="preserve"> In the event of any conflict among these documents, the following order of precedence shall apply:</w:t>
      </w:r>
    </w:p>
    <w:p w:rsidR="00CB66BB" w:rsidRPr="00ED53BE" w:rsidRDefault="00CB66BB" w:rsidP="00CB66BB">
      <w:pPr>
        <w:tabs>
          <w:tab w:val="left" w:pos="-1440"/>
        </w:tabs>
        <w:ind w:left="720"/>
        <w:jc w:val="both"/>
        <w:rPr>
          <w:iCs/>
          <w:szCs w:val="22"/>
        </w:rPr>
      </w:pPr>
    </w:p>
    <w:p w:rsidR="00CB66BB" w:rsidRPr="00ED53BE" w:rsidRDefault="00DF5875" w:rsidP="008D7215">
      <w:pPr>
        <w:tabs>
          <w:tab w:val="left" w:pos="-1440"/>
        </w:tabs>
        <w:ind w:left="2160" w:hanging="720"/>
        <w:jc w:val="both"/>
        <w:rPr>
          <w:iCs/>
          <w:szCs w:val="22"/>
        </w:rPr>
      </w:pPr>
      <w:r>
        <w:rPr>
          <w:iCs/>
          <w:szCs w:val="22"/>
        </w:rPr>
        <w:t>1</w:t>
      </w:r>
      <w:r w:rsidR="00CB66BB" w:rsidRPr="00ED53BE">
        <w:rPr>
          <w:iCs/>
          <w:szCs w:val="22"/>
        </w:rPr>
        <w:t>.</w:t>
      </w:r>
      <w:r w:rsidR="00CB66BB" w:rsidRPr="00ED53BE">
        <w:rPr>
          <w:iCs/>
          <w:szCs w:val="22"/>
        </w:rPr>
        <w:tab/>
        <w:t>Any Contract amendment(s), in reverse chronological order; then</w:t>
      </w:r>
    </w:p>
    <w:p w:rsidR="00CB66BB" w:rsidRDefault="00DF5875" w:rsidP="008D7215">
      <w:pPr>
        <w:tabs>
          <w:tab w:val="left" w:pos="-1440"/>
        </w:tabs>
        <w:ind w:left="2160" w:hanging="720"/>
        <w:jc w:val="both"/>
        <w:rPr>
          <w:iCs/>
          <w:szCs w:val="22"/>
        </w:rPr>
      </w:pPr>
      <w:r>
        <w:rPr>
          <w:iCs/>
          <w:szCs w:val="22"/>
        </w:rPr>
        <w:t>2</w:t>
      </w:r>
      <w:r w:rsidR="00CB66BB" w:rsidRPr="00ED53BE">
        <w:rPr>
          <w:iCs/>
          <w:szCs w:val="22"/>
        </w:rPr>
        <w:t>.</w:t>
      </w:r>
      <w:r w:rsidR="00CB66BB" w:rsidRPr="00ED53BE">
        <w:rPr>
          <w:iCs/>
          <w:szCs w:val="22"/>
        </w:rPr>
        <w:tab/>
      </w:r>
      <w:proofErr w:type="gramStart"/>
      <w:r w:rsidR="00CB66BB" w:rsidRPr="00ED53BE">
        <w:rPr>
          <w:iCs/>
          <w:szCs w:val="22"/>
        </w:rPr>
        <w:t>this</w:t>
      </w:r>
      <w:proofErr w:type="gramEnd"/>
      <w:r w:rsidR="00CB66BB" w:rsidRPr="00ED53BE">
        <w:rPr>
          <w:iCs/>
          <w:szCs w:val="22"/>
        </w:rPr>
        <w:t xml:space="preserve"> Contract itself; then</w:t>
      </w:r>
    </w:p>
    <w:p w:rsidR="00CB66BB" w:rsidRPr="00ED53BE" w:rsidRDefault="00DF5875" w:rsidP="008D7215">
      <w:pPr>
        <w:tabs>
          <w:tab w:val="left" w:pos="-1440"/>
        </w:tabs>
        <w:ind w:left="2160" w:hanging="720"/>
        <w:jc w:val="both"/>
        <w:rPr>
          <w:iCs/>
          <w:szCs w:val="22"/>
        </w:rPr>
      </w:pPr>
      <w:r>
        <w:rPr>
          <w:iCs/>
          <w:szCs w:val="22"/>
        </w:rPr>
        <w:t>3</w:t>
      </w:r>
      <w:r w:rsidR="008D7215">
        <w:rPr>
          <w:iCs/>
          <w:szCs w:val="22"/>
        </w:rPr>
        <w:t>.</w:t>
      </w:r>
      <w:r w:rsidR="008D7215">
        <w:rPr>
          <w:iCs/>
          <w:szCs w:val="22"/>
        </w:rPr>
        <w:tab/>
      </w:r>
      <w:proofErr w:type="gramStart"/>
      <w:r w:rsidR="00CB66BB" w:rsidRPr="00ED53BE">
        <w:rPr>
          <w:iCs/>
          <w:szCs w:val="22"/>
        </w:rPr>
        <w:t>the</w:t>
      </w:r>
      <w:proofErr w:type="gramEnd"/>
      <w:r w:rsidR="00CB66BB" w:rsidRPr="00ED53BE">
        <w:rPr>
          <w:iCs/>
          <w:szCs w:val="22"/>
        </w:rPr>
        <w:t xml:space="preserve"> Invitation for Bids; then</w:t>
      </w:r>
    </w:p>
    <w:p w:rsidR="00CB66BB" w:rsidRPr="00ED53BE" w:rsidRDefault="00DF5875" w:rsidP="008D7215">
      <w:pPr>
        <w:tabs>
          <w:tab w:val="left" w:pos="-1440"/>
        </w:tabs>
        <w:ind w:left="2160" w:hanging="720"/>
        <w:jc w:val="both"/>
        <w:rPr>
          <w:iCs/>
          <w:szCs w:val="22"/>
        </w:rPr>
      </w:pPr>
      <w:r>
        <w:rPr>
          <w:iCs/>
          <w:szCs w:val="22"/>
        </w:rPr>
        <w:t>4</w:t>
      </w:r>
      <w:r w:rsidR="00CB66BB" w:rsidRPr="00ED53BE">
        <w:rPr>
          <w:iCs/>
          <w:szCs w:val="22"/>
        </w:rPr>
        <w:t>.</w:t>
      </w:r>
      <w:r w:rsidR="00CB66BB" w:rsidRPr="00ED53BE">
        <w:rPr>
          <w:iCs/>
          <w:szCs w:val="22"/>
        </w:rPr>
        <w:tab/>
      </w:r>
      <w:proofErr w:type="gramStart"/>
      <w:r w:rsidR="00CB66BB" w:rsidRPr="00ED53BE">
        <w:rPr>
          <w:iCs/>
          <w:szCs w:val="22"/>
        </w:rPr>
        <w:t>the</w:t>
      </w:r>
      <w:proofErr w:type="gramEnd"/>
      <w:r w:rsidR="00CB66BB" w:rsidRPr="00ED53BE">
        <w:rPr>
          <w:iCs/>
          <w:szCs w:val="22"/>
        </w:rPr>
        <w:t xml:space="preserve"> Contractor’s Bid Form; then</w:t>
      </w:r>
    </w:p>
    <w:p w:rsidR="00CB66BB" w:rsidRPr="00ED53BE" w:rsidRDefault="00DF5875" w:rsidP="008D7215">
      <w:pPr>
        <w:tabs>
          <w:tab w:val="left" w:pos="-1440"/>
        </w:tabs>
        <w:ind w:left="2160" w:hanging="720"/>
        <w:jc w:val="both"/>
        <w:rPr>
          <w:iCs/>
          <w:szCs w:val="22"/>
        </w:rPr>
      </w:pPr>
      <w:r>
        <w:rPr>
          <w:iCs/>
          <w:szCs w:val="22"/>
        </w:rPr>
        <w:t>5</w:t>
      </w:r>
      <w:r w:rsidR="00CB66BB" w:rsidRPr="00ED53BE">
        <w:rPr>
          <w:iCs/>
          <w:szCs w:val="22"/>
        </w:rPr>
        <w:t>.</w:t>
      </w:r>
      <w:r w:rsidR="00CB66BB" w:rsidRPr="00ED53BE">
        <w:rPr>
          <w:iCs/>
          <w:szCs w:val="22"/>
        </w:rPr>
        <w:tab/>
      </w:r>
      <w:proofErr w:type="gramStart"/>
      <w:r w:rsidR="00CB66BB" w:rsidRPr="00ED53BE">
        <w:rPr>
          <w:iCs/>
          <w:szCs w:val="22"/>
        </w:rPr>
        <w:t>the</w:t>
      </w:r>
      <w:proofErr w:type="gramEnd"/>
      <w:r w:rsidR="00CB66BB" w:rsidRPr="00ED53BE">
        <w:rPr>
          <w:iCs/>
          <w:szCs w:val="22"/>
        </w:rPr>
        <w:t xml:space="preserve"> Contractor's standard agreement terms and conditions (which may or may not</w:t>
      </w:r>
      <w:r w:rsidR="00CB66BB">
        <w:rPr>
          <w:iCs/>
          <w:szCs w:val="22"/>
        </w:rPr>
        <w:t xml:space="preserve"> </w:t>
      </w:r>
      <w:r w:rsidR="00CB66BB" w:rsidRPr="00ED53BE">
        <w:rPr>
          <w:iCs/>
          <w:szCs w:val="22"/>
        </w:rPr>
        <w:t>have been submitted as part of the Contractor's bid).</w:t>
      </w:r>
    </w:p>
    <w:p w:rsidR="00CB66BB" w:rsidRPr="00ED53BE" w:rsidRDefault="00CB66BB" w:rsidP="008D7215">
      <w:pPr>
        <w:tabs>
          <w:tab w:val="left" w:pos="-1440"/>
        </w:tabs>
        <w:ind w:left="2160" w:hanging="720"/>
        <w:jc w:val="both"/>
        <w:rPr>
          <w:iCs/>
          <w:szCs w:val="22"/>
        </w:rPr>
      </w:pPr>
    </w:p>
    <w:p w:rsidR="00B20D71" w:rsidRDefault="00B20D71" w:rsidP="00CB66BB">
      <w:pPr>
        <w:rPr>
          <w:b/>
        </w:rPr>
      </w:pPr>
    </w:p>
    <w:p w:rsidR="00CB66BB" w:rsidRDefault="00CB66BB" w:rsidP="00CB66BB">
      <w:r>
        <w:rPr>
          <w:b/>
        </w:rPr>
        <w:t>35.</w:t>
      </w:r>
      <w:r>
        <w:rPr>
          <w:b/>
        </w:rPr>
        <w:tab/>
      </w:r>
      <w:r>
        <w:rPr>
          <w:b/>
          <w:u w:val="single"/>
        </w:rPr>
        <w:t>Patent, Copyright, Trademark and Trade Secret Indemnification.</w:t>
      </w:r>
    </w:p>
    <w:p w:rsidR="00CB66BB" w:rsidRPr="00ED53BE" w:rsidRDefault="00CB66BB" w:rsidP="00CB66BB">
      <w:pPr>
        <w:tabs>
          <w:tab w:val="left" w:pos="-1440"/>
        </w:tabs>
        <w:ind w:left="720"/>
        <w:jc w:val="both"/>
        <w:rPr>
          <w:iCs/>
          <w:szCs w:val="22"/>
        </w:rPr>
      </w:pPr>
      <w:r w:rsidRPr="00ED53BE">
        <w:rPr>
          <w:iCs/>
          <w:szCs w:val="22"/>
        </w:rPr>
        <w:t>A.</w:t>
      </w:r>
      <w:r w:rsidRPr="00ED53BE">
        <w:rPr>
          <w:iCs/>
          <w:szCs w:val="22"/>
        </w:rPr>
        <w:tab/>
        <w:t xml:space="preserve">The Contractor shall defend, at its own expense, the County of Valencia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w:t>
      </w:r>
      <w:smartTag w:uri="urn:schemas-microsoft-com:office:smarttags" w:element="place">
        <w:smartTag w:uri="urn:schemas-microsoft-com:office:smarttags" w:element="PlaceType">
          <w:r w:rsidRPr="00ED53BE">
            <w:rPr>
              <w:iCs/>
              <w:szCs w:val="22"/>
            </w:rPr>
            <w:t>County</w:t>
          </w:r>
        </w:smartTag>
        <w:r w:rsidRPr="00ED53BE">
          <w:rPr>
            <w:iCs/>
            <w:szCs w:val="22"/>
          </w:rPr>
          <w:t xml:space="preserve"> of </w:t>
        </w:r>
        <w:smartTag w:uri="urn:schemas-microsoft-com:office:smarttags" w:element="PlaceName">
          <w:r w:rsidRPr="00ED53BE">
            <w:rPr>
              <w:iCs/>
              <w:szCs w:val="22"/>
            </w:rPr>
            <w:t>Valencia</w:t>
          </w:r>
        </w:smartTag>
      </w:smartTag>
      <w:r w:rsidRPr="00ED53BE">
        <w:rPr>
          <w:iCs/>
          <w:szCs w:val="22"/>
        </w:rPr>
        <w:t xml:space="preserve"> based upon the Contractor's trade secret infringement relating to any product or service provided under this Agreement, the Contractor agrees to reimburse the </w:t>
      </w:r>
      <w:smartTag w:uri="urn:schemas-microsoft-com:office:smarttags" w:element="place">
        <w:smartTag w:uri="urn:schemas-microsoft-com:office:smarttags" w:element="PlaceType">
          <w:r w:rsidRPr="00ED53BE">
            <w:rPr>
              <w:iCs/>
              <w:szCs w:val="22"/>
            </w:rPr>
            <w:t>County</w:t>
          </w:r>
        </w:smartTag>
        <w:r w:rsidRPr="00ED53BE">
          <w:rPr>
            <w:iCs/>
            <w:szCs w:val="22"/>
          </w:rPr>
          <w:t xml:space="preserve"> of </w:t>
        </w:r>
        <w:smartTag w:uri="urn:schemas-microsoft-com:office:smarttags" w:element="PlaceName">
          <w:r w:rsidRPr="00ED53BE">
            <w:rPr>
              <w:iCs/>
              <w:szCs w:val="22"/>
            </w:rPr>
            <w:t>Valencia</w:t>
          </w:r>
        </w:smartTag>
      </w:smartTag>
      <w:r w:rsidRPr="00ED53BE">
        <w:rPr>
          <w:iCs/>
          <w:szCs w:val="22"/>
        </w:rPr>
        <w:t xml:space="preserve"> for all costs, attorneys' fees and the amount of the judgment.  To qualify for such defense and/or payment, the </w:t>
      </w:r>
      <w:smartTag w:uri="urn:schemas-microsoft-com:office:smarttags" w:element="place">
        <w:smartTag w:uri="urn:schemas-microsoft-com:office:smarttags" w:element="PlaceType">
          <w:r w:rsidRPr="00ED53BE">
            <w:rPr>
              <w:iCs/>
              <w:szCs w:val="22"/>
            </w:rPr>
            <w:t>County</w:t>
          </w:r>
        </w:smartTag>
        <w:r w:rsidRPr="00ED53BE">
          <w:rPr>
            <w:iCs/>
            <w:szCs w:val="22"/>
          </w:rPr>
          <w:t xml:space="preserve"> of </w:t>
        </w:r>
        <w:smartTag w:uri="urn:schemas-microsoft-com:office:smarttags" w:element="PlaceName">
          <w:r w:rsidRPr="00ED53BE">
            <w:rPr>
              <w:iCs/>
              <w:szCs w:val="22"/>
            </w:rPr>
            <w:t>Valencia</w:t>
          </w:r>
        </w:smartTag>
      </w:smartTag>
      <w:r w:rsidRPr="00ED53BE">
        <w:rPr>
          <w:iCs/>
          <w:szCs w:val="22"/>
        </w:rPr>
        <w:t xml:space="preserve"> shall:</w:t>
      </w:r>
    </w:p>
    <w:p w:rsidR="00CB66BB" w:rsidRPr="00ED53BE" w:rsidRDefault="00CB66BB" w:rsidP="00CB66BB">
      <w:pPr>
        <w:tabs>
          <w:tab w:val="left" w:pos="-1440"/>
        </w:tabs>
        <w:ind w:left="720"/>
        <w:jc w:val="both"/>
        <w:rPr>
          <w:iCs/>
          <w:szCs w:val="22"/>
        </w:rPr>
      </w:pPr>
    </w:p>
    <w:p w:rsidR="00CB66BB" w:rsidRPr="00ED53BE" w:rsidRDefault="00CB66BB" w:rsidP="00CB66BB">
      <w:pPr>
        <w:tabs>
          <w:tab w:val="left" w:pos="-1440"/>
        </w:tabs>
        <w:ind w:left="1440"/>
        <w:jc w:val="both"/>
        <w:rPr>
          <w:iCs/>
          <w:szCs w:val="22"/>
        </w:rPr>
      </w:pPr>
      <w:proofErr w:type="spellStart"/>
      <w:proofErr w:type="gramStart"/>
      <w:r w:rsidRPr="00ED53BE">
        <w:rPr>
          <w:iCs/>
          <w:szCs w:val="22"/>
        </w:rPr>
        <w:t>i</w:t>
      </w:r>
      <w:proofErr w:type="spellEnd"/>
      <w:proofErr w:type="gramEnd"/>
      <w:r w:rsidRPr="00ED53BE">
        <w:rPr>
          <w:iCs/>
          <w:szCs w:val="22"/>
        </w:rPr>
        <w:t>.</w:t>
      </w:r>
      <w:r w:rsidRPr="00ED53BE">
        <w:rPr>
          <w:iCs/>
          <w:szCs w:val="22"/>
        </w:rPr>
        <w:tab/>
        <w:t>give the Contractor prompt written notice of any claim;</w:t>
      </w:r>
    </w:p>
    <w:p w:rsidR="00CB66BB" w:rsidRPr="00ED53BE" w:rsidRDefault="00CB66BB" w:rsidP="00CB66BB">
      <w:pPr>
        <w:tabs>
          <w:tab w:val="left" w:pos="-1440"/>
        </w:tabs>
        <w:ind w:left="1440"/>
        <w:jc w:val="both"/>
        <w:rPr>
          <w:iCs/>
          <w:szCs w:val="22"/>
        </w:rPr>
      </w:pPr>
      <w:r w:rsidRPr="00ED53BE">
        <w:rPr>
          <w:iCs/>
          <w:szCs w:val="22"/>
        </w:rPr>
        <w:t>ii.</w:t>
      </w:r>
      <w:r w:rsidRPr="00ED53BE">
        <w:rPr>
          <w:iCs/>
          <w:szCs w:val="22"/>
        </w:rPr>
        <w:tab/>
      </w:r>
      <w:proofErr w:type="gramStart"/>
      <w:r w:rsidRPr="00ED53BE">
        <w:rPr>
          <w:iCs/>
          <w:szCs w:val="22"/>
        </w:rPr>
        <w:t>allow</w:t>
      </w:r>
      <w:proofErr w:type="gramEnd"/>
      <w:r w:rsidRPr="00ED53BE">
        <w:rPr>
          <w:iCs/>
          <w:szCs w:val="22"/>
        </w:rPr>
        <w:t xml:space="preserve"> the Contractor to control the defense or settlement of the claim; and</w:t>
      </w:r>
    </w:p>
    <w:p w:rsidR="00CB66BB" w:rsidRPr="00ED53BE" w:rsidRDefault="00CB66BB" w:rsidP="00CB66BB">
      <w:pPr>
        <w:tabs>
          <w:tab w:val="left" w:pos="-1440"/>
        </w:tabs>
        <w:ind w:left="1440"/>
        <w:jc w:val="both"/>
        <w:rPr>
          <w:iCs/>
          <w:szCs w:val="22"/>
        </w:rPr>
      </w:pPr>
      <w:r>
        <w:rPr>
          <w:iCs/>
          <w:szCs w:val="22"/>
        </w:rPr>
        <w:t>i</w:t>
      </w:r>
      <w:r w:rsidRPr="00ED53BE">
        <w:rPr>
          <w:iCs/>
          <w:szCs w:val="22"/>
        </w:rPr>
        <w:t>ii.</w:t>
      </w:r>
      <w:r w:rsidRPr="00ED53BE">
        <w:rPr>
          <w:iCs/>
          <w:szCs w:val="22"/>
        </w:rPr>
        <w:tab/>
      </w:r>
      <w:proofErr w:type="gramStart"/>
      <w:r w:rsidRPr="00ED53BE">
        <w:rPr>
          <w:iCs/>
          <w:szCs w:val="22"/>
        </w:rPr>
        <w:t>cooperate</w:t>
      </w:r>
      <w:proofErr w:type="gramEnd"/>
      <w:r w:rsidRPr="00ED53BE">
        <w:rPr>
          <w:iCs/>
          <w:szCs w:val="22"/>
        </w:rPr>
        <w:t xml:space="preserve"> with the Contractor in a reasonable way to facilitate the defense or settlement of the claim.</w:t>
      </w:r>
    </w:p>
    <w:p w:rsidR="00CB66BB" w:rsidRPr="00ED53BE" w:rsidRDefault="00CB66BB" w:rsidP="00CB66BB">
      <w:pPr>
        <w:tabs>
          <w:tab w:val="left" w:pos="-1440"/>
        </w:tabs>
        <w:ind w:left="1440"/>
        <w:jc w:val="both"/>
        <w:rPr>
          <w:iCs/>
          <w:szCs w:val="22"/>
        </w:rPr>
      </w:pPr>
    </w:p>
    <w:p w:rsidR="00CB66BB" w:rsidRPr="00ED53BE" w:rsidRDefault="00CB66BB" w:rsidP="00CB66BB">
      <w:pPr>
        <w:tabs>
          <w:tab w:val="left" w:pos="-1440"/>
        </w:tabs>
        <w:ind w:left="720"/>
        <w:jc w:val="both"/>
        <w:rPr>
          <w:iCs/>
          <w:szCs w:val="22"/>
        </w:rPr>
      </w:pPr>
      <w:r w:rsidRPr="00ED53BE">
        <w:rPr>
          <w:iCs/>
          <w:szCs w:val="22"/>
        </w:rPr>
        <w:t>B.</w:t>
      </w:r>
      <w:r w:rsidRPr="00ED53BE">
        <w:rPr>
          <w:iCs/>
          <w:szCs w:val="22"/>
        </w:rPr>
        <w:tab/>
        <w:t xml:space="preserve">If any product or service becomes, or in the Contractor's opinion is likely to become the subject of a claim of infringement, the Contractor shall at its option and expense:  </w:t>
      </w:r>
    </w:p>
    <w:p w:rsidR="00CB66BB" w:rsidRPr="00ED53BE" w:rsidRDefault="00CB66BB" w:rsidP="00CB66BB">
      <w:pPr>
        <w:tabs>
          <w:tab w:val="left" w:pos="-1440"/>
        </w:tabs>
        <w:ind w:left="720"/>
        <w:jc w:val="both"/>
        <w:rPr>
          <w:iCs/>
          <w:szCs w:val="22"/>
        </w:rPr>
      </w:pPr>
    </w:p>
    <w:p w:rsidR="00CB66BB" w:rsidRPr="00ED53BE" w:rsidRDefault="00CB66BB" w:rsidP="00CB66BB">
      <w:pPr>
        <w:tabs>
          <w:tab w:val="left" w:pos="-1440"/>
        </w:tabs>
        <w:ind w:left="1440"/>
        <w:jc w:val="both"/>
        <w:rPr>
          <w:iCs/>
          <w:szCs w:val="22"/>
        </w:rPr>
      </w:pPr>
      <w:proofErr w:type="spellStart"/>
      <w:proofErr w:type="gramStart"/>
      <w:r w:rsidRPr="00ED53BE">
        <w:rPr>
          <w:iCs/>
          <w:szCs w:val="22"/>
        </w:rPr>
        <w:t>i</w:t>
      </w:r>
      <w:proofErr w:type="spellEnd"/>
      <w:proofErr w:type="gramEnd"/>
      <w:r w:rsidRPr="00ED53BE">
        <w:rPr>
          <w:iCs/>
          <w:szCs w:val="22"/>
        </w:rPr>
        <w:t xml:space="preserve">. </w:t>
      </w:r>
      <w:r w:rsidRPr="00ED53BE">
        <w:rPr>
          <w:iCs/>
          <w:szCs w:val="22"/>
        </w:rPr>
        <w:tab/>
        <w:t>provide a procuring agency of the County the right to continue using the product or service;</w:t>
      </w:r>
    </w:p>
    <w:p w:rsidR="00CB66BB" w:rsidRPr="00ED53BE" w:rsidRDefault="00CB66BB" w:rsidP="00CB66BB">
      <w:pPr>
        <w:tabs>
          <w:tab w:val="left" w:pos="-1440"/>
        </w:tabs>
        <w:ind w:left="1440"/>
        <w:jc w:val="both"/>
        <w:rPr>
          <w:iCs/>
          <w:szCs w:val="22"/>
        </w:rPr>
      </w:pPr>
      <w:r w:rsidRPr="00ED53BE">
        <w:rPr>
          <w:iCs/>
          <w:szCs w:val="22"/>
        </w:rPr>
        <w:t>ii.</w:t>
      </w:r>
      <w:r w:rsidRPr="00ED53BE">
        <w:rPr>
          <w:iCs/>
          <w:szCs w:val="22"/>
        </w:rPr>
        <w:tab/>
      </w:r>
      <w:proofErr w:type="gramStart"/>
      <w:r w:rsidRPr="00ED53BE">
        <w:rPr>
          <w:iCs/>
          <w:szCs w:val="22"/>
        </w:rPr>
        <w:t>replace</w:t>
      </w:r>
      <w:proofErr w:type="gramEnd"/>
      <w:r w:rsidRPr="00ED53BE">
        <w:rPr>
          <w:iCs/>
          <w:szCs w:val="22"/>
        </w:rPr>
        <w:t xml:space="preserve"> or modify the product or service so that it becomes non-infringing; or </w:t>
      </w:r>
    </w:p>
    <w:p w:rsidR="00CB66BB" w:rsidRPr="00ED53BE" w:rsidRDefault="00CB66BB" w:rsidP="00CB66BB">
      <w:pPr>
        <w:tabs>
          <w:tab w:val="left" w:pos="-1440"/>
        </w:tabs>
        <w:ind w:left="1440"/>
        <w:jc w:val="both"/>
        <w:rPr>
          <w:iCs/>
          <w:szCs w:val="22"/>
        </w:rPr>
      </w:pPr>
      <w:r w:rsidRPr="00ED53BE">
        <w:rPr>
          <w:iCs/>
          <w:szCs w:val="22"/>
        </w:rPr>
        <w:t xml:space="preserve">iii. </w:t>
      </w:r>
      <w:r w:rsidRPr="00ED53BE">
        <w:rPr>
          <w:iCs/>
          <w:szCs w:val="22"/>
        </w:rPr>
        <w:tab/>
      </w:r>
      <w:proofErr w:type="gramStart"/>
      <w:r w:rsidRPr="00ED53BE">
        <w:rPr>
          <w:iCs/>
          <w:szCs w:val="22"/>
        </w:rPr>
        <w:t>accept</w:t>
      </w:r>
      <w:proofErr w:type="gramEnd"/>
      <w:r w:rsidRPr="00ED53BE">
        <w:rPr>
          <w:iCs/>
          <w:szCs w:val="22"/>
        </w:rPr>
        <w:t xml:space="preserve">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rsidR="00CB66BB" w:rsidRPr="00ED53BE" w:rsidRDefault="00CB66BB" w:rsidP="00CB66BB">
      <w:pPr>
        <w:tabs>
          <w:tab w:val="left" w:pos="-1440"/>
        </w:tabs>
        <w:ind w:left="1440"/>
        <w:jc w:val="both"/>
        <w:rPr>
          <w:iCs/>
          <w:szCs w:val="22"/>
        </w:rPr>
      </w:pPr>
    </w:p>
    <w:p w:rsidR="00CB66BB" w:rsidRPr="00763AB2" w:rsidRDefault="00CB66BB" w:rsidP="00CB66BB">
      <w:pPr>
        <w:tabs>
          <w:tab w:val="left" w:pos="-1440"/>
        </w:tabs>
        <w:jc w:val="both"/>
        <w:rPr>
          <w:b/>
          <w:iCs/>
          <w:szCs w:val="22"/>
        </w:rPr>
      </w:pPr>
      <w:r>
        <w:rPr>
          <w:b/>
          <w:iCs/>
          <w:szCs w:val="22"/>
        </w:rPr>
        <w:t>36.</w:t>
      </w:r>
      <w:r>
        <w:rPr>
          <w:b/>
          <w:iCs/>
          <w:szCs w:val="22"/>
        </w:rPr>
        <w:tab/>
      </w:r>
      <w:r>
        <w:rPr>
          <w:b/>
          <w:iCs/>
          <w:szCs w:val="22"/>
          <w:u w:val="single"/>
        </w:rPr>
        <w:t>Escalation Clause</w:t>
      </w:r>
      <w:r w:rsidRPr="00763AB2">
        <w:rPr>
          <w:b/>
          <w:iCs/>
          <w:szCs w:val="22"/>
          <w:u w:val="single"/>
        </w:rPr>
        <w:t>.</w:t>
      </w:r>
    </w:p>
    <w:p w:rsidR="0039288B" w:rsidRPr="00EF0F65" w:rsidRDefault="00032A10" w:rsidP="002E0DC6">
      <w:pPr>
        <w:tabs>
          <w:tab w:val="left" w:pos="-1440"/>
        </w:tabs>
        <w:ind w:left="720"/>
        <w:jc w:val="both"/>
      </w:pPr>
      <w:r w:rsidRPr="00EF0F65">
        <w:rPr>
          <w:iCs/>
          <w:szCs w:val="22"/>
        </w:rPr>
        <w:t xml:space="preserve">Contractor may request a price </w:t>
      </w:r>
      <w:r w:rsidR="00CB66BB" w:rsidRPr="00EF0F65">
        <w:rPr>
          <w:iCs/>
          <w:szCs w:val="22"/>
        </w:rPr>
        <w:t xml:space="preserve">escalation due to increased cost to the Contractor </w:t>
      </w:r>
      <w:r w:rsidRPr="00EF0F65">
        <w:rPr>
          <w:iCs/>
          <w:szCs w:val="22"/>
        </w:rPr>
        <w:t>annually on the anniversary of contract award. Price escalation shall be limited to the lesser of (</w:t>
      </w:r>
      <w:r w:rsidR="002E0DC6" w:rsidRPr="00EF0F65">
        <w:rPr>
          <w:iCs/>
          <w:szCs w:val="22"/>
        </w:rPr>
        <w:t xml:space="preserve">A) the percentage change in the Contractor’s published commercial prices, for the same services, during the previous twelve (12) month period or (B) </w:t>
      </w:r>
      <w:r w:rsidR="002E0DC6" w:rsidRPr="00EF0F65">
        <w:t xml:space="preserve">the percentage change in </w:t>
      </w:r>
      <w:r w:rsidR="002E0DC6" w:rsidRPr="00EF0F65">
        <w:lastRenderedPageBreak/>
        <w:t xml:space="preserve">the Consumer Price Index described below (“CPI”) </w:t>
      </w:r>
      <w:r w:rsidR="0039288B" w:rsidRPr="00EF0F65">
        <w:rPr>
          <w:iCs/>
          <w:szCs w:val="22"/>
        </w:rPr>
        <w:t xml:space="preserve">during the previous twelve (12) month period, based on most recently available government data. </w:t>
      </w:r>
    </w:p>
    <w:p w:rsidR="0039288B" w:rsidRPr="00EF0F65" w:rsidRDefault="0039288B" w:rsidP="002E0DC6">
      <w:pPr>
        <w:tabs>
          <w:tab w:val="left" w:pos="-1440"/>
        </w:tabs>
        <w:ind w:left="720"/>
        <w:jc w:val="both"/>
      </w:pPr>
    </w:p>
    <w:p w:rsidR="002E0DC6" w:rsidRDefault="002E0DC6" w:rsidP="002E0DC6">
      <w:pPr>
        <w:ind w:left="720"/>
        <w:jc w:val="both"/>
        <w:rPr>
          <w:strike/>
        </w:rPr>
      </w:pPr>
      <w:r w:rsidRPr="00EF0F65">
        <w:t>The index to be used for any such CPI calculation is the “</w:t>
      </w:r>
      <w:r w:rsidR="00E4679B">
        <w:t xml:space="preserve">All items” index </w:t>
      </w:r>
      <w:r w:rsidRPr="00EF0F65">
        <w:t>which appears within “Consumer Price Index for All Urban Consumers (CPI-U)”, Table 3. This table is produced by the U.S. Department of Labor, Bureau of Labor Statistics and may currently be found by going to: “</w:t>
      </w:r>
      <w:hyperlink r:id="rId21" w:history="1">
        <w:r w:rsidRPr="00EF0F65">
          <w:rPr>
            <w:rStyle w:val="Hyperlink"/>
          </w:rPr>
          <w:t>http://www.bls.gov/cpi/tables.htm</w:t>
        </w:r>
      </w:hyperlink>
      <w:r w:rsidRPr="00EF0F65">
        <w:t>”.  Under “CPI Detailed Report Tables” select the link for the most recently available “CPI Detailed Report (complete text and tables)”. Table 3 is contained within that report. The specific number to be used for calculations shall come from the “Unadjusted percent change” column. These requirements and limitations shall continue to apply should the U.S. Department of Labor change their web site such that these directions are rendered invalid.</w:t>
      </w:r>
    </w:p>
    <w:p w:rsidR="00CB66BB" w:rsidRPr="00ED53BE" w:rsidRDefault="00CB66BB" w:rsidP="00CB66BB">
      <w:pPr>
        <w:tabs>
          <w:tab w:val="left" w:pos="-1440"/>
        </w:tabs>
        <w:ind w:left="720"/>
        <w:jc w:val="both"/>
        <w:rPr>
          <w:iCs/>
          <w:szCs w:val="22"/>
        </w:rPr>
      </w:pPr>
    </w:p>
    <w:p w:rsidR="00CB66BB" w:rsidRDefault="00CB66BB" w:rsidP="00CB66BB">
      <w:pPr>
        <w:rPr>
          <w:b/>
          <w:u w:val="single"/>
        </w:rPr>
      </w:pPr>
      <w:r>
        <w:rPr>
          <w:b/>
        </w:rPr>
        <w:t>37.</w:t>
      </w:r>
      <w:r>
        <w:rPr>
          <w:b/>
        </w:rPr>
        <w:tab/>
      </w:r>
      <w:r>
        <w:rPr>
          <w:b/>
          <w:u w:val="single"/>
        </w:rPr>
        <w:t>Warranties.</w:t>
      </w:r>
    </w:p>
    <w:p w:rsidR="00CB66BB" w:rsidRPr="00ED53BE" w:rsidRDefault="00CB66BB" w:rsidP="00CB66BB">
      <w:pPr>
        <w:tabs>
          <w:tab w:val="left" w:pos="-1440"/>
        </w:tabs>
        <w:ind w:left="720"/>
        <w:jc w:val="both"/>
        <w:rPr>
          <w:iCs/>
          <w:szCs w:val="22"/>
        </w:rPr>
      </w:pPr>
      <w:r w:rsidRPr="00ED53BE">
        <w:rPr>
          <w:iCs/>
          <w:szCs w:val="22"/>
        </w:rPr>
        <w:t>Contractor warrants the materials, supplies or services furnished to be exactly as specified, free from defects in Contractor's design, labor, materials and manufacture, and to be in compliance with any drawings or specifications incorporated herein and with any samples furnished by Contractor. Materials furnished by Contractor shall be accompanied by the manufacturer’s written warranty against defects in quality, craftsmanship, and materials.</w:t>
      </w:r>
    </w:p>
    <w:p w:rsidR="00CB66BB" w:rsidRPr="00ED53BE" w:rsidRDefault="00CB66BB" w:rsidP="00CB66BB">
      <w:pPr>
        <w:tabs>
          <w:tab w:val="left" w:pos="-1440"/>
        </w:tabs>
        <w:ind w:left="720"/>
        <w:jc w:val="both"/>
        <w:rPr>
          <w:iCs/>
          <w:szCs w:val="22"/>
        </w:rPr>
      </w:pPr>
    </w:p>
    <w:p w:rsidR="00CB66BB" w:rsidRPr="009256E7" w:rsidRDefault="00CB66BB" w:rsidP="00CB66BB">
      <w:pPr>
        <w:rPr>
          <w:b/>
        </w:rPr>
      </w:pPr>
      <w:r>
        <w:rPr>
          <w:b/>
        </w:rPr>
        <w:t>38</w:t>
      </w:r>
      <w:r w:rsidRPr="009256E7">
        <w:rPr>
          <w:b/>
        </w:rPr>
        <w:t>.</w:t>
      </w:r>
      <w:r w:rsidRPr="009256E7">
        <w:rPr>
          <w:b/>
        </w:rPr>
        <w:tab/>
      </w:r>
      <w:r w:rsidRPr="009256E7">
        <w:rPr>
          <w:b/>
          <w:u w:val="single"/>
        </w:rPr>
        <w:t>Commercial Warranty.</w:t>
      </w:r>
    </w:p>
    <w:p w:rsidR="00CB66BB" w:rsidRPr="00ED53BE" w:rsidRDefault="00CB66BB" w:rsidP="00CB66BB">
      <w:pPr>
        <w:tabs>
          <w:tab w:val="left" w:pos="-1440"/>
        </w:tabs>
        <w:ind w:left="720"/>
        <w:jc w:val="both"/>
        <w:rPr>
          <w:iCs/>
          <w:szCs w:val="22"/>
        </w:rPr>
      </w:pPr>
      <w:r w:rsidRPr="00ED53BE">
        <w:rPr>
          <w:iCs/>
          <w:szCs w:val="22"/>
        </w:rPr>
        <w:t>The Contractor agrees that the supplies or services furnished under this order shall be covered by the most favorable commercial warranties the Contractor gives for such to any customer for such supplies or services. The rights and remedies provided herein shall extend to the County and are in addition to and do not limit any rights afforded to the County by any other clause of this Agreement. Contractor agrees not to disclaim warranties of fitness for a particular purpose of merchantability. Warranties shall become effective at the time of acceptance.</w:t>
      </w:r>
    </w:p>
    <w:p w:rsidR="00CB66BB" w:rsidRPr="00ED53BE" w:rsidRDefault="00CB66BB" w:rsidP="00CB66BB">
      <w:pPr>
        <w:tabs>
          <w:tab w:val="left" w:pos="-1440"/>
        </w:tabs>
        <w:ind w:left="720"/>
        <w:jc w:val="both"/>
        <w:rPr>
          <w:iCs/>
          <w:szCs w:val="22"/>
        </w:rPr>
      </w:pPr>
    </w:p>
    <w:p w:rsidR="00CB66BB" w:rsidRPr="009256E7" w:rsidRDefault="00CB66BB" w:rsidP="00CB66BB">
      <w:pPr>
        <w:rPr>
          <w:b/>
        </w:rPr>
      </w:pPr>
      <w:r>
        <w:rPr>
          <w:b/>
        </w:rPr>
        <w:t>39</w:t>
      </w:r>
      <w:r w:rsidRPr="009256E7">
        <w:rPr>
          <w:b/>
        </w:rPr>
        <w:t>.</w:t>
      </w:r>
      <w:r w:rsidRPr="009256E7">
        <w:rPr>
          <w:b/>
        </w:rPr>
        <w:tab/>
      </w:r>
      <w:r w:rsidRPr="009256E7">
        <w:rPr>
          <w:b/>
          <w:u w:val="single"/>
        </w:rPr>
        <w:t>Inspection.</w:t>
      </w:r>
    </w:p>
    <w:p w:rsidR="00CB66BB" w:rsidRPr="00ED53BE" w:rsidRDefault="00CB66BB" w:rsidP="00CB66BB">
      <w:pPr>
        <w:tabs>
          <w:tab w:val="left" w:pos="-1440"/>
        </w:tabs>
        <w:ind w:left="720"/>
        <w:jc w:val="both"/>
        <w:rPr>
          <w:iCs/>
          <w:szCs w:val="22"/>
        </w:rPr>
      </w:pPr>
      <w:r w:rsidRPr="00ED53BE">
        <w:rPr>
          <w:iCs/>
          <w:szCs w:val="22"/>
        </w:rPr>
        <w:t>Final inspection and acceptance will be made at the destination. Supplies rejected at the destination for nonconformance with specifications shall be removed at the Contractor's risk and expense, promptly after notice of rejection.</w:t>
      </w:r>
    </w:p>
    <w:p w:rsidR="00CB66BB" w:rsidRPr="00ED53BE" w:rsidRDefault="00CB66BB" w:rsidP="00CB66BB">
      <w:pPr>
        <w:tabs>
          <w:tab w:val="left" w:pos="-1440"/>
        </w:tabs>
        <w:ind w:left="720"/>
        <w:jc w:val="both"/>
        <w:rPr>
          <w:iCs/>
          <w:szCs w:val="22"/>
        </w:rPr>
      </w:pPr>
    </w:p>
    <w:p w:rsidR="00CB66BB" w:rsidRPr="009256E7" w:rsidRDefault="00CB66BB" w:rsidP="00CB66BB">
      <w:pPr>
        <w:rPr>
          <w:b/>
        </w:rPr>
      </w:pPr>
      <w:r>
        <w:rPr>
          <w:b/>
        </w:rPr>
        <w:t>40</w:t>
      </w:r>
      <w:r w:rsidRPr="009256E7">
        <w:rPr>
          <w:b/>
        </w:rPr>
        <w:t>.</w:t>
      </w:r>
      <w:r w:rsidRPr="009256E7">
        <w:rPr>
          <w:b/>
        </w:rPr>
        <w:tab/>
      </w:r>
      <w:r w:rsidRPr="009256E7">
        <w:rPr>
          <w:b/>
          <w:u w:val="single"/>
        </w:rPr>
        <w:t>Inspection of Plant.</w:t>
      </w:r>
    </w:p>
    <w:p w:rsidR="00CB66BB" w:rsidRPr="00ED53BE" w:rsidRDefault="00CB66BB" w:rsidP="00CB66BB">
      <w:pPr>
        <w:tabs>
          <w:tab w:val="left" w:pos="-1440"/>
        </w:tabs>
        <w:ind w:left="720"/>
        <w:jc w:val="both"/>
        <w:rPr>
          <w:iCs/>
          <w:szCs w:val="22"/>
        </w:rPr>
      </w:pPr>
      <w:r w:rsidRPr="00ED53BE">
        <w:rPr>
          <w:iCs/>
          <w:szCs w:val="22"/>
        </w:rPr>
        <w:t>The County may inspect, at any reasonable time, the part of the Contractor's, or any subcontractor's plant or place of business, which is related to the performance of this Contract.</w:t>
      </w:r>
    </w:p>
    <w:p w:rsidR="00CB66BB" w:rsidRPr="00ED53BE" w:rsidRDefault="00CB66BB" w:rsidP="00CB66BB">
      <w:pPr>
        <w:tabs>
          <w:tab w:val="left" w:pos="-1440"/>
        </w:tabs>
        <w:ind w:left="720"/>
        <w:jc w:val="both"/>
        <w:rPr>
          <w:iCs/>
          <w:szCs w:val="22"/>
        </w:rPr>
      </w:pPr>
    </w:p>
    <w:p w:rsidR="00CB66BB" w:rsidRPr="005948E9" w:rsidRDefault="00CB66BB" w:rsidP="00CB66BB">
      <w:pPr>
        <w:rPr>
          <w:b/>
        </w:rPr>
      </w:pPr>
      <w:r>
        <w:rPr>
          <w:b/>
        </w:rPr>
        <w:t>41</w:t>
      </w:r>
      <w:r w:rsidRPr="005948E9">
        <w:rPr>
          <w:b/>
        </w:rPr>
        <w:t>.</w:t>
      </w:r>
      <w:r w:rsidRPr="005948E9">
        <w:rPr>
          <w:b/>
        </w:rPr>
        <w:tab/>
      </w:r>
      <w:r w:rsidRPr="005948E9">
        <w:rPr>
          <w:b/>
          <w:u w:val="single"/>
        </w:rPr>
        <w:t>Late Payment Charges.</w:t>
      </w:r>
    </w:p>
    <w:p w:rsidR="00CB66BB" w:rsidRPr="00ED53BE" w:rsidRDefault="00CB66BB" w:rsidP="00CB66BB">
      <w:pPr>
        <w:tabs>
          <w:tab w:val="left" w:pos="-1440"/>
        </w:tabs>
        <w:ind w:left="720"/>
        <w:jc w:val="both"/>
        <w:rPr>
          <w:iCs/>
          <w:szCs w:val="22"/>
        </w:rPr>
      </w:pPr>
      <w:proofErr w:type="gramStart"/>
      <w:r w:rsidRPr="00ED53BE">
        <w:rPr>
          <w:iCs/>
          <w:szCs w:val="22"/>
        </w:rPr>
        <w:t>Except as otherwise agreed to: late payment charges may be assessed against the user agency in the amount and under the conditions set forth in Section 13-1-158 NMSA 1978.</w:t>
      </w:r>
      <w:proofErr w:type="gramEnd"/>
    </w:p>
    <w:p w:rsidR="00CB66BB" w:rsidRPr="00ED53BE" w:rsidRDefault="00CB66BB" w:rsidP="00CB66BB">
      <w:pPr>
        <w:tabs>
          <w:tab w:val="left" w:pos="-1440"/>
        </w:tabs>
        <w:ind w:left="720"/>
        <w:jc w:val="both"/>
        <w:rPr>
          <w:iCs/>
          <w:szCs w:val="22"/>
        </w:rPr>
      </w:pPr>
    </w:p>
    <w:p w:rsidR="00CE02D7" w:rsidRPr="001B7749" w:rsidRDefault="00CE02D7" w:rsidP="00CE02D7">
      <w:pPr>
        <w:rPr>
          <w:b/>
        </w:rPr>
      </w:pPr>
      <w:r>
        <w:rPr>
          <w:b/>
        </w:rPr>
        <w:t>42</w:t>
      </w:r>
      <w:r w:rsidRPr="001B7749">
        <w:rPr>
          <w:b/>
        </w:rPr>
        <w:t>.</w:t>
      </w:r>
      <w:r w:rsidRPr="001B7749">
        <w:rPr>
          <w:b/>
        </w:rPr>
        <w:tab/>
      </w:r>
      <w:r w:rsidRPr="001B7749">
        <w:rPr>
          <w:b/>
          <w:u w:val="single"/>
        </w:rPr>
        <w:t>Overcharge Resulting from Antitrust Violations.</w:t>
      </w:r>
    </w:p>
    <w:p w:rsidR="00CE02D7" w:rsidRDefault="00CE02D7" w:rsidP="00CE02D7">
      <w:pPr>
        <w:tabs>
          <w:tab w:val="left" w:pos="-1440"/>
        </w:tabs>
        <w:ind w:left="720"/>
        <w:jc w:val="both"/>
        <w:rPr>
          <w:iCs/>
          <w:szCs w:val="22"/>
        </w:rPr>
      </w:pPr>
      <w:r w:rsidRPr="00ED53BE">
        <w:rPr>
          <w:iCs/>
          <w:szCs w:val="22"/>
        </w:rPr>
        <w:lastRenderedPageBreak/>
        <w:t>Contractor agrees that any and all claims for overcharge resulting from antitrust violations which are borne by the County as to goods, services, and materials purchased in connection with this bid are hereby assigned to the County.</w:t>
      </w:r>
    </w:p>
    <w:p w:rsidR="00725983" w:rsidRDefault="00725983" w:rsidP="00CE02D7">
      <w:pPr>
        <w:tabs>
          <w:tab w:val="left" w:pos="-1440"/>
        </w:tabs>
        <w:ind w:left="720"/>
        <w:jc w:val="both"/>
        <w:rPr>
          <w:iCs/>
          <w:szCs w:val="22"/>
        </w:rPr>
      </w:pPr>
    </w:p>
    <w:p w:rsidR="00725983" w:rsidRDefault="00725983" w:rsidP="00725983">
      <w:pPr>
        <w:rPr>
          <w:b/>
          <w:u w:val="single"/>
        </w:rPr>
      </w:pPr>
      <w:r w:rsidRPr="00725983">
        <w:rPr>
          <w:b/>
          <w:iCs/>
          <w:szCs w:val="22"/>
        </w:rPr>
        <w:t xml:space="preserve">43. </w:t>
      </w:r>
      <w:r>
        <w:rPr>
          <w:b/>
          <w:iCs/>
          <w:szCs w:val="22"/>
        </w:rPr>
        <w:tab/>
      </w:r>
      <w:r>
        <w:rPr>
          <w:b/>
          <w:u w:val="single"/>
        </w:rPr>
        <w:t>Succession.</w:t>
      </w:r>
    </w:p>
    <w:p w:rsidR="00725983" w:rsidRPr="00D91A13" w:rsidRDefault="00725983" w:rsidP="00D91A13">
      <w:pPr>
        <w:ind w:left="720"/>
        <w:jc w:val="both"/>
      </w:pPr>
      <w:r>
        <w:t>This Agreement shall extend to and be binding upon the successors and assigns of the parties.</w:t>
      </w:r>
    </w:p>
    <w:p w:rsidR="00196C16" w:rsidRDefault="00196C16" w:rsidP="00CE02D7">
      <w:pPr>
        <w:tabs>
          <w:tab w:val="left" w:pos="-1440"/>
        </w:tabs>
        <w:ind w:left="720"/>
        <w:jc w:val="both"/>
        <w:rPr>
          <w:iCs/>
          <w:szCs w:val="22"/>
        </w:rPr>
      </w:pPr>
    </w:p>
    <w:p w:rsidR="00196C16" w:rsidRPr="00ED53BE" w:rsidRDefault="00196C16" w:rsidP="00CE02D7">
      <w:pPr>
        <w:tabs>
          <w:tab w:val="left" w:pos="-1440"/>
        </w:tabs>
        <w:ind w:left="720"/>
        <w:jc w:val="both"/>
        <w:rPr>
          <w:iCs/>
          <w:szCs w:val="22"/>
        </w:rPr>
      </w:pPr>
    </w:p>
    <w:p w:rsidR="007E338D" w:rsidRPr="007E338D" w:rsidRDefault="00725983" w:rsidP="007E338D">
      <w:pPr>
        <w:rPr>
          <w:b/>
          <w:u w:val="single"/>
        </w:rPr>
      </w:pPr>
      <w:r>
        <w:rPr>
          <w:b/>
        </w:rPr>
        <w:t>44</w:t>
      </w:r>
      <w:r w:rsidR="00CE02D7" w:rsidRPr="001B7749">
        <w:rPr>
          <w:b/>
        </w:rPr>
        <w:t>.</w:t>
      </w:r>
      <w:r w:rsidR="00CE02D7" w:rsidRPr="001B7749">
        <w:rPr>
          <w:b/>
        </w:rPr>
        <w:tab/>
      </w:r>
      <w:r w:rsidR="007E338D" w:rsidRPr="007E338D">
        <w:rPr>
          <w:b/>
          <w:u w:val="single"/>
        </w:rPr>
        <w:t>Contractor's Payment of Property Taxes.</w:t>
      </w:r>
    </w:p>
    <w:p w:rsidR="007E338D" w:rsidRPr="007E338D" w:rsidRDefault="007E338D" w:rsidP="007E338D"/>
    <w:p w:rsidR="00CE02D7" w:rsidRPr="00ED53BE" w:rsidRDefault="007E338D" w:rsidP="00CE02D7">
      <w:pPr>
        <w:tabs>
          <w:tab w:val="left" w:pos="-1440"/>
        </w:tabs>
        <w:ind w:left="720"/>
        <w:jc w:val="both"/>
        <w:rPr>
          <w:iCs/>
          <w:szCs w:val="22"/>
        </w:rPr>
      </w:pPr>
      <w:r w:rsidRPr="007E338D">
        <w:rPr>
          <w:iCs/>
          <w:szCs w:val="22"/>
        </w:rPr>
        <w:t>Contractor acknowledges that County has established a policy of ensuring that all individuals and businesses that benefit financially from County through contract are current in paying their property tax obligations to mitigate the economic burden otherwise imposed upon County and its taxpayers. Contractor warrants and certifies that it is presently not delinquent in the payment of its property tax obligations, and that it will not become delinquent during the term of this Contract.</w:t>
      </w:r>
    </w:p>
    <w:p w:rsidR="00CE02D7" w:rsidRPr="007E338D" w:rsidRDefault="00CE02D7" w:rsidP="007E338D">
      <w:pPr>
        <w:tabs>
          <w:tab w:val="left" w:pos="-1440"/>
        </w:tabs>
        <w:ind w:left="720"/>
        <w:jc w:val="both"/>
        <w:rPr>
          <w:iCs/>
          <w:szCs w:val="22"/>
        </w:rPr>
      </w:pPr>
    </w:p>
    <w:p w:rsidR="00A4776B" w:rsidRPr="00A4776B" w:rsidRDefault="00CB66BB" w:rsidP="00A4776B">
      <w:pPr>
        <w:rPr>
          <w:b/>
          <w:u w:val="single"/>
        </w:rPr>
      </w:pPr>
      <w:r w:rsidRPr="00A4776B">
        <w:rPr>
          <w:b/>
        </w:rPr>
        <w:t>4</w:t>
      </w:r>
      <w:r w:rsidR="00725983">
        <w:rPr>
          <w:b/>
        </w:rPr>
        <w:t>5</w:t>
      </w:r>
      <w:r w:rsidRPr="00A4776B">
        <w:rPr>
          <w:b/>
        </w:rPr>
        <w:t>.</w:t>
      </w:r>
      <w:r w:rsidRPr="00A4776B">
        <w:rPr>
          <w:b/>
        </w:rPr>
        <w:tab/>
      </w:r>
      <w:r w:rsidR="00A4776B" w:rsidRPr="00A4776B">
        <w:rPr>
          <w:b/>
          <w:u w:val="single"/>
        </w:rPr>
        <w:t xml:space="preserve">Termination </w:t>
      </w:r>
      <w:proofErr w:type="gramStart"/>
      <w:r w:rsidR="00A4776B" w:rsidRPr="00A4776B">
        <w:rPr>
          <w:b/>
          <w:u w:val="single"/>
        </w:rPr>
        <w:t>For</w:t>
      </w:r>
      <w:proofErr w:type="gramEnd"/>
      <w:r w:rsidR="00A4776B" w:rsidRPr="00A4776B">
        <w:rPr>
          <w:b/>
          <w:u w:val="single"/>
        </w:rPr>
        <w:t xml:space="preserve"> Failure to Comply with County's Tax Reduction Policy. </w:t>
      </w:r>
    </w:p>
    <w:p w:rsidR="00A4776B" w:rsidRPr="00A4776B" w:rsidRDefault="00A4776B" w:rsidP="00A4776B"/>
    <w:p w:rsidR="00CB66BB" w:rsidRPr="00ED53BE" w:rsidRDefault="00A4776B" w:rsidP="00A4776B">
      <w:pPr>
        <w:tabs>
          <w:tab w:val="left" w:pos="-1440"/>
        </w:tabs>
        <w:ind w:left="720"/>
        <w:jc w:val="both"/>
        <w:rPr>
          <w:iCs/>
          <w:szCs w:val="22"/>
        </w:rPr>
      </w:pPr>
      <w:r w:rsidRPr="00A4776B">
        <w:rPr>
          <w:iCs/>
          <w:szCs w:val="22"/>
        </w:rPr>
        <w:t>Without limiting the rights and remedies available to County under any other provision of this contract, failure of Contractor to cure a property tax delinquency within 10 days of notice shall be grounds upon which County may terminate this Contract.</w:t>
      </w:r>
    </w:p>
    <w:p w:rsidR="00EE1FD4" w:rsidRPr="00A4776B" w:rsidRDefault="00EE1FD4" w:rsidP="00A4776B">
      <w:pPr>
        <w:tabs>
          <w:tab w:val="left" w:pos="-1440"/>
        </w:tabs>
        <w:ind w:left="720"/>
        <w:jc w:val="both"/>
        <w:rPr>
          <w:iCs/>
          <w:szCs w:val="22"/>
        </w:rPr>
      </w:pPr>
    </w:p>
    <w:p w:rsidR="00CB66BB" w:rsidRPr="00763AB2" w:rsidRDefault="00CB66BB" w:rsidP="00CB66BB">
      <w:pPr>
        <w:tabs>
          <w:tab w:val="left" w:pos="-1440"/>
        </w:tabs>
        <w:jc w:val="both"/>
        <w:rPr>
          <w:b/>
          <w:iCs/>
          <w:szCs w:val="22"/>
        </w:rPr>
      </w:pPr>
      <w:r>
        <w:rPr>
          <w:b/>
          <w:iCs/>
          <w:szCs w:val="22"/>
        </w:rPr>
        <w:t>4</w:t>
      </w:r>
      <w:r w:rsidR="00725983">
        <w:rPr>
          <w:b/>
          <w:iCs/>
          <w:szCs w:val="22"/>
        </w:rPr>
        <w:t>6</w:t>
      </w:r>
      <w:r>
        <w:rPr>
          <w:b/>
          <w:iCs/>
          <w:szCs w:val="22"/>
        </w:rPr>
        <w:t>.</w:t>
      </w:r>
      <w:r>
        <w:rPr>
          <w:b/>
          <w:iCs/>
          <w:szCs w:val="22"/>
        </w:rPr>
        <w:tab/>
      </w:r>
      <w:r w:rsidRPr="00763AB2">
        <w:rPr>
          <w:b/>
          <w:iCs/>
          <w:szCs w:val="22"/>
          <w:u w:val="single"/>
        </w:rPr>
        <w:t>Notices.</w:t>
      </w:r>
    </w:p>
    <w:p w:rsidR="00CB66BB" w:rsidRPr="00763AB2" w:rsidRDefault="00CB66BB" w:rsidP="00CB66BB">
      <w:pPr>
        <w:tabs>
          <w:tab w:val="left" w:pos="-1440"/>
        </w:tabs>
        <w:ind w:left="720"/>
        <w:jc w:val="both"/>
        <w:rPr>
          <w:iCs/>
          <w:szCs w:val="22"/>
        </w:rPr>
      </w:pPr>
      <w:r w:rsidRPr="00763AB2">
        <w:rPr>
          <w:iCs/>
          <w:szCs w:val="22"/>
        </w:rPr>
        <w:t>Any notice required to be given to either party by this Agreement shall be in writing and hall be delivered in person, by courier service or by U.S. mail, either first class or certified, return receipt requested, postage prepaid, as follows:</w:t>
      </w:r>
    </w:p>
    <w:p w:rsidR="009457C6" w:rsidRPr="00763AB2" w:rsidRDefault="009457C6" w:rsidP="009457C6">
      <w:pPr>
        <w:tabs>
          <w:tab w:val="left" w:pos="-1440"/>
        </w:tabs>
        <w:jc w:val="both"/>
        <w:rPr>
          <w:iCs/>
          <w:szCs w:val="22"/>
        </w:rPr>
      </w:pPr>
    </w:p>
    <w:p w:rsidR="009457C6" w:rsidRPr="007F5588" w:rsidRDefault="00D07ED9" w:rsidP="009457C6">
      <w:pPr>
        <w:tabs>
          <w:tab w:val="left" w:pos="-1440"/>
        </w:tabs>
        <w:jc w:val="both"/>
        <w:rPr>
          <w:iCs/>
          <w:szCs w:val="22"/>
        </w:rPr>
      </w:pPr>
      <w:r>
        <w:rPr>
          <w:iCs/>
          <w:szCs w:val="22"/>
        </w:rPr>
        <w:tab/>
      </w:r>
      <w:r w:rsidR="009457C6" w:rsidRPr="007F5588">
        <w:rPr>
          <w:iCs/>
          <w:szCs w:val="22"/>
        </w:rPr>
        <w:t>To the County:</w:t>
      </w:r>
      <w:r w:rsidR="009457C6" w:rsidRPr="007F5588">
        <w:rPr>
          <w:iCs/>
          <w:szCs w:val="22"/>
        </w:rPr>
        <w:tab/>
      </w:r>
      <w:r w:rsidR="003B6BA0">
        <w:rPr>
          <w:iCs/>
          <w:szCs w:val="22"/>
        </w:rPr>
        <w:t>Danny Monette</w:t>
      </w:r>
      <w:r w:rsidR="009457C6" w:rsidRPr="007F5588">
        <w:rPr>
          <w:iCs/>
          <w:szCs w:val="22"/>
        </w:rPr>
        <w:t>, County Manager</w:t>
      </w:r>
    </w:p>
    <w:p w:rsidR="009457C6" w:rsidRPr="007F5588" w:rsidRDefault="009457C6" w:rsidP="009457C6">
      <w:pPr>
        <w:tabs>
          <w:tab w:val="left" w:pos="-1440"/>
        </w:tabs>
        <w:jc w:val="both"/>
        <w:rPr>
          <w:iCs/>
          <w:szCs w:val="22"/>
        </w:rPr>
      </w:pPr>
      <w:r w:rsidRPr="007F5588">
        <w:rPr>
          <w:iCs/>
          <w:szCs w:val="22"/>
        </w:rPr>
        <w:tab/>
      </w:r>
      <w:r w:rsidRPr="007F5588">
        <w:rPr>
          <w:iCs/>
          <w:szCs w:val="22"/>
        </w:rPr>
        <w:tab/>
      </w:r>
      <w:r w:rsidRPr="007F5588">
        <w:rPr>
          <w:iCs/>
          <w:szCs w:val="22"/>
        </w:rPr>
        <w:tab/>
      </w:r>
      <w:r w:rsidR="00D07ED9">
        <w:rPr>
          <w:iCs/>
          <w:szCs w:val="22"/>
        </w:rPr>
        <w:tab/>
      </w:r>
      <w:r w:rsidRPr="007F5588">
        <w:rPr>
          <w:iCs/>
          <w:szCs w:val="22"/>
        </w:rPr>
        <w:t>PO Box 1119</w:t>
      </w:r>
    </w:p>
    <w:p w:rsidR="009457C6" w:rsidRPr="007F5588" w:rsidRDefault="009457C6" w:rsidP="009457C6">
      <w:pPr>
        <w:tabs>
          <w:tab w:val="left" w:pos="-1440"/>
        </w:tabs>
        <w:jc w:val="both"/>
        <w:rPr>
          <w:iCs/>
          <w:szCs w:val="22"/>
        </w:rPr>
      </w:pPr>
      <w:r w:rsidRPr="007F5588">
        <w:rPr>
          <w:iCs/>
          <w:szCs w:val="22"/>
        </w:rPr>
        <w:tab/>
      </w:r>
      <w:r w:rsidRPr="007F5588">
        <w:rPr>
          <w:iCs/>
          <w:szCs w:val="22"/>
        </w:rPr>
        <w:tab/>
      </w:r>
      <w:r w:rsidRPr="007F5588">
        <w:rPr>
          <w:iCs/>
          <w:szCs w:val="22"/>
        </w:rPr>
        <w:tab/>
      </w:r>
      <w:r w:rsidR="00D07ED9">
        <w:rPr>
          <w:iCs/>
          <w:szCs w:val="22"/>
        </w:rPr>
        <w:tab/>
      </w:r>
      <w:r w:rsidRPr="007F5588">
        <w:rPr>
          <w:iCs/>
          <w:szCs w:val="22"/>
        </w:rPr>
        <w:t>Los Lunas, NM  87031</w:t>
      </w:r>
    </w:p>
    <w:p w:rsidR="009457C6" w:rsidRPr="007F5588" w:rsidRDefault="009457C6" w:rsidP="009457C6">
      <w:pPr>
        <w:tabs>
          <w:tab w:val="left" w:pos="-1440"/>
        </w:tabs>
        <w:jc w:val="both"/>
        <w:rPr>
          <w:iCs/>
          <w:szCs w:val="22"/>
        </w:rPr>
      </w:pPr>
    </w:p>
    <w:p w:rsidR="009457C6" w:rsidRPr="007F5588" w:rsidRDefault="00D07ED9" w:rsidP="009457C6">
      <w:pPr>
        <w:tabs>
          <w:tab w:val="left" w:pos="-1440"/>
        </w:tabs>
        <w:jc w:val="both"/>
        <w:rPr>
          <w:iCs/>
          <w:szCs w:val="22"/>
        </w:rPr>
      </w:pPr>
      <w:r>
        <w:rPr>
          <w:iCs/>
          <w:szCs w:val="22"/>
        </w:rPr>
        <w:tab/>
      </w:r>
      <w:r w:rsidR="009457C6" w:rsidRPr="007F5588">
        <w:rPr>
          <w:iCs/>
          <w:szCs w:val="22"/>
        </w:rPr>
        <w:t>To the Contractor:</w:t>
      </w:r>
      <w:r w:rsidR="009457C6" w:rsidRPr="007F5588">
        <w:rPr>
          <w:iCs/>
          <w:szCs w:val="22"/>
        </w:rPr>
        <w:tab/>
      </w:r>
      <w:r w:rsidR="009457C6" w:rsidRPr="00F640AC">
        <w:rPr>
          <w:iCs/>
          <w:szCs w:val="22"/>
          <w:highlight w:val="lightGray"/>
        </w:rPr>
        <w:t>[</w:t>
      </w:r>
      <w:r w:rsidR="003B6BA0">
        <w:rPr>
          <w:iCs/>
          <w:szCs w:val="22"/>
          <w:highlight w:val="lightGray"/>
        </w:rPr>
        <w:t>______________________________</w:t>
      </w:r>
      <w:r w:rsidR="009457C6" w:rsidRPr="00F640AC">
        <w:rPr>
          <w:iCs/>
          <w:szCs w:val="22"/>
          <w:highlight w:val="lightGray"/>
        </w:rPr>
        <w:t>]</w:t>
      </w:r>
    </w:p>
    <w:p w:rsidR="009457C6" w:rsidRPr="007F5588" w:rsidRDefault="003B6BA0" w:rsidP="009457C6">
      <w:pPr>
        <w:jc w:val="both"/>
      </w:pPr>
      <w:r>
        <w:tab/>
      </w:r>
      <w:r>
        <w:tab/>
      </w:r>
      <w:r>
        <w:tab/>
      </w:r>
      <w:r>
        <w:tab/>
        <w:t>_______________________________</w:t>
      </w:r>
    </w:p>
    <w:p w:rsidR="003B6BA0" w:rsidRDefault="003B6BA0" w:rsidP="003B6BA0">
      <w:pPr>
        <w:tabs>
          <w:tab w:val="left" w:pos="-1440"/>
        </w:tabs>
        <w:jc w:val="both"/>
        <w:rPr>
          <w:iCs/>
          <w:szCs w:val="22"/>
        </w:rPr>
      </w:pPr>
      <w:r>
        <w:rPr>
          <w:b/>
        </w:rPr>
        <w:tab/>
      </w:r>
      <w:r>
        <w:rPr>
          <w:b/>
        </w:rPr>
        <w:tab/>
      </w:r>
      <w:r>
        <w:rPr>
          <w:b/>
        </w:rPr>
        <w:tab/>
      </w:r>
      <w:r>
        <w:rPr>
          <w:b/>
        </w:rPr>
        <w:tab/>
      </w:r>
      <w:r>
        <w:rPr>
          <w:iCs/>
          <w:szCs w:val="22"/>
        </w:rPr>
        <w:t>_______________________________</w:t>
      </w:r>
    </w:p>
    <w:p w:rsidR="003B6BA0" w:rsidRDefault="003B6BA0" w:rsidP="003B6BA0">
      <w:pPr>
        <w:tabs>
          <w:tab w:val="left" w:pos="-1440"/>
        </w:tabs>
        <w:jc w:val="both"/>
        <w:rPr>
          <w:iCs/>
          <w:szCs w:val="22"/>
          <w:u w:val="single"/>
        </w:rPr>
      </w:pPr>
      <w:r>
        <w:rPr>
          <w:iCs/>
          <w:szCs w:val="22"/>
        </w:rPr>
        <w:tab/>
      </w:r>
      <w:r>
        <w:rPr>
          <w:iCs/>
          <w:szCs w:val="22"/>
        </w:rPr>
        <w:tab/>
      </w:r>
      <w:r>
        <w:rPr>
          <w:iCs/>
          <w:szCs w:val="22"/>
        </w:rPr>
        <w:tab/>
      </w:r>
      <w:r>
        <w:rPr>
          <w:iCs/>
          <w:szCs w:val="22"/>
        </w:rPr>
        <w:tab/>
      </w:r>
      <w:r>
        <w:rPr>
          <w:iCs/>
          <w:szCs w:val="22"/>
          <w:u w:val="single"/>
        </w:rPr>
        <w:t>Phone__________________________</w:t>
      </w:r>
    </w:p>
    <w:p w:rsidR="003B6BA0" w:rsidRDefault="003B6BA0" w:rsidP="003B6BA0">
      <w:pPr>
        <w:tabs>
          <w:tab w:val="left" w:pos="-1440"/>
        </w:tabs>
        <w:jc w:val="both"/>
        <w:rPr>
          <w:iCs/>
          <w:szCs w:val="22"/>
          <w:u w:val="single"/>
        </w:rPr>
      </w:pPr>
      <w:r>
        <w:rPr>
          <w:iCs/>
          <w:szCs w:val="22"/>
        </w:rPr>
        <w:tab/>
      </w:r>
      <w:r>
        <w:rPr>
          <w:iCs/>
          <w:szCs w:val="22"/>
        </w:rPr>
        <w:tab/>
      </w:r>
      <w:r>
        <w:rPr>
          <w:iCs/>
          <w:szCs w:val="22"/>
        </w:rPr>
        <w:tab/>
      </w:r>
      <w:r>
        <w:rPr>
          <w:iCs/>
          <w:szCs w:val="22"/>
        </w:rPr>
        <w:tab/>
      </w:r>
      <w:r w:rsidRPr="00B37AC2">
        <w:rPr>
          <w:iCs/>
          <w:szCs w:val="22"/>
          <w:u w:val="single"/>
        </w:rPr>
        <w:t>Email</w:t>
      </w:r>
      <w:proofErr w:type="gramStart"/>
      <w:r w:rsidRPr="00B37AC2">
        <w:rPr>
          <w:iCs/>
          <w:szCs w:val="22"/>
          <w:u w:val="single"/>
        </w:rPr>
        <w:t>:_</w:t>
      </w:r>
      <w:proofErr w:type="gramEnd"/>
      <w:r w:rsidRPr="00B37AC2">
        <w:rPr>
          <w:iCs/>
          <w:szCs w:val="22"/>
          <w:u w:val="single"/>
        </w:rPr>
        <w:t>_________________________</w:t>
      </w:r>
    </w:p>
    <w:p w:rsidR="003B6BA0" w:rsidRDefault="003B6BA0" w:rsidP="003B6BA0">
      <w:pPr>
        <w:tabs>
          <w:tab w:val="left" w:pos="-1440"/>
        </w:tabs>
        <w:jc w:val="both"/>
        <w:rPr>
          <w:iCs/>
          <w:szCs w:val="22"/>
          <w:u w:val="single"/>
        </w:rPr>
      </w:pPr>
    </w:p>
    <w:p w:rsidR="003B6BA0" w:rsidRDefault="003B6BA0" w:rsidP="003B6BA0">
      <w:pPr>
        <w:spacing w:after="240"/>
        <w:outlineLvl w:val="0"/>
      </w:pPr>
      <w:r>
        <w:t>State Taxation &amp; Revenue Department Taxpayer Identification Number</w:t>
      </w:r>
      <w:proofErr w:type="gramStart"/>
      <w:r>
        <w:t>:_</w:t>
      </w:r>
      <w:proofErr w:type="gramEnd"/>
      <w:r>
        <w:t>__________________</w:t>
      </w:r>
    </w:p>
    <w:p w:rsidR="003B6BA0" w:rsidRDefault="003B6BA0" w:rsidP="003B6BA0">
      <w:pPr>
        <w:spacing w:after="240"/>
        <w:outlineLvl w:val="0"/>
      </w:pPr>
      <w:r>
        <w:t>Federal Taxpayer Identification Number:</w:t>
      </w:r>
      <w:r w:rsidR="00363900">
        <w:t xml:space="preserve"> </w:t>
      </w:r>
      <w:r>
        <w:t>______________________</w:t>
      </w:r>
    </w:p>
    <w:p w:rsidR="003B6BA0" w:rsidRDefault="003B6BA0" w:rsidP="003B6BA0">
      <w:pPr>
        <w:tabs>
          <w:tab w:val="left" w:pos="-1440"/>
        </w:tabs>
        <w:jc w:val="both"/>
        <w:rPr>
          <w:iCs/>
          <w:szCs w:val="22"/>
          <w:u w:val="single"/>
        </w:rPr>
      </w:pPr>
    </w:p>
    <w:p w:rsidR="009457C6" w:rsidRDefault="009457C6" w:rsidP="009457C6">
      <w:pPr>
        <w:jc w:val="both"/>
        <w:rPr>
          <w:b/>
        </w:rPr>
      </w:pPr>
    </w:p>
    <w:p w:rsidR="00363900" w:rsidRDefault="00363900" w:rsidP="00FC32A5">
      <w:pPr>
        <w:ind w:left="720"/>
        <w:jc w:val="both"/>
        <w:rPr>
          <w:b/>
        </w:rPr>
      </w:pPr>
    </w:p>
    <w:p w:rsidR="00363900" w:rsidRDefault="00363900" w:rsidP="00FC32A5">
      <w:pPr>
        <w:ind w:left="720"/>
        <w:jc w:val="both"/>
        <w:rPr>
          <w:b/>
        </w:rPr>
      </w:pPr>
    </w:p>
    <w:p w:rsidR="00363900" w:rsidRDefault="00363900" w:rsidP="00FC32A5">
      <w:pPr>
        <w:ind w:left="720"/>
        <w:jc w:val="both"/>
        <w:rPr>
          <w:b/>
        </w:rPr>
      </w:pPr>
    </w:p>
    <w:p w:rsidR="009457C6" w:rsidRDefault="009457C6" w:rsidP="00FC32A5">
      <w:pPr>
        <w:ind w:left="720"/>
        <w:jc w:val="both"/>
        <w:rPr>
          <w:b/>
        </w:rPr>
      </w:pPr>
      <w:r>
        <w:rPr>
          <w:b/>
        </w:rPr>
        <w:t xml:space="preserve">IN WITNESS WHEREOF, the parties have executed this Agreement as of the date of signature by the </w:t>
      </w:r>
      <w:r w:rsidR="003B6BA0">
        <w:rPr>
          <w:b/>
        </w:rPr>
        <w:t xml:space="preserve">Board of County Commissioners below. </w:t>
      </w:r>
      <w:r>
        <w:rPr>
          <w:b/>
        </w:rPr>
        <w:t xml:space="preserve">  </w:t>
      </w:r>
    </w:p>
    <w:p w:rsidR="00363900" w:rsidRDefault="00363900" w:rsidP="00FC32A5">
      <w:pPr>
        <w:ind w:left="720"/>
        <w:jc w:val="both"/>
        <w:rPr>
          <w:b/>
        </w:rPr>
      </w:pPr>
    </w:p>
    <w:p w:rsidR="009457C6" w:rsidRDefault="009457C6" w:rsidP="009457C6">
      <w:pPr>
        <w:jc w:val="both"/>
      </w:pPr>
    </w:p>
    <w:p w:rsidR="009457C6" w:rsidRDefault="009457C6" w:rsidP="009457C6">
      <w:pPr>
        <w:jc w:val="both"/>
      </w:pPr>
    </w:p>
    <w:p w:rsidR="009457C6" w:rsidRDefault="009457C6" w:rsidP="009457C6">
      <w:pPr>
        <w:jc w:val="both"/>
        <w:outlineLvl w:val="0"/>
      </w:pPr>
      <w:r>
        <w:t>By:</w:t>
      </w:r>
      <w:r>
        <w:tab/>
      </w:r>
      <w:r>
        <w:rPr>
          <w:u w:val="single"/>
        </w:rPr>
        <w:t xml:space="preserve">                               </w:t>
      </w:r>
      <w:r w:rsidR="002D78B8">
        <w:rPr>
          <w:u w:val="single"/>
        </w:rPr>
        <w:t xml:space="preserve">                        _______</w:t>
      </w:r>
      <w:r>
        <w:tab/>
      </w:r>
      <w:r>
        <w:tab/>
        <w:t>Date</w:t>
      </w:r>
      <w:proofErr w:type="gramStart"/>
      <w:r>
        <w:t>:_</w:t>
      </w:r>
      <w:proofErr w:type="gramEnd"/>
      <w:r>
        <w:t>________________________</w:t>
      </w:r>
    </w:p>
    <w:p w:rsidR="009457C6" w:rsidRDefault="009457C6" w:rsidP="009457C6">
      <w:pPr>
        <w:ind w:firstLine="720"/>
        <w:jc w:val="both"/>
      </w:pPr>
      <w:r>
        <w:t>Contractor</w:t>
      </w:r>
    </w:p>
    <w:p w:rsidR="009457C6" w:rsidRDefault="009457C6" w:rsidP="009457C6">
      <w:pPr>
        <w:jc w:val="both"/>
      </w:pPr>
    </w:p>
    <w:p w:rsidR="009457C6" w:rsidRPr="007F5588" w:rsidRDefault="009457C6" w:rsidP="009457C6">
      <w:pPr>
        <w:jc w:val="both"/>
      </w:pPr>
      <w:r w:rsidRPr="007F5588">
        <w:t>Printed Name: ___________________________</w:t>
      </w:r>
    </w:p>
    <w:p w:rsidR="009457C6" w:rsidRPr="007F5588" w:rsidRDefault="009457C6" w:rsidP="009457C6">
      <w:pPr>
        <w:jc w:val="both"/>
      </w:pPr>
    </w:p>
    <w:p w:rsidR="009457C6" w:rsidRPr="007F5588" w:rsidRDefault="009457C6" w:rsidP="009457C6">
      <w:pPr>
        <w:jc w:val="both"/>
      </w:pPr>
      <w:r w:rsidRPr="007F5588">
        <w:t xml:space="preserve">            Address: ________________________________________________________________</w:t>
      </w:r>
    </w:p>
    <w:p w:rsidR="009457C6" w:rsidRPr="007F5588" w:rsidRDefault="009457C6" w:rsidP="009457C6">
      <w:pPr>
        <w:jc w:val="both"/>
      </w:pPr>
    </w:p>
    <w:p w:rsidR="009457C6" w:rsidRPr="007F5588" w:rsidRDefault="009457C6" w:rsidP="009457C6">
      <w:pPr>
        <w:jc w:val="both"/>
      </w:pPr>
      <w:r w:rsidRPr="007F5588">
        <w:t xml:space="preserve">            </w:t>
      </w:r>
    </w:p>
    <w:p w:rsidR="009457C6" w:rsidRPr="007F5588" w:rsidRDefault="009457C6" w:rsidP="009457C6">
      <w:pPr>
        <w:jc w:val="both"/>
      </w:pPr>
    </w:p>
    <w:p w:rsidR="009457C6" w:rsidRPr="007F5588" w:rsidRDefault="009457C6" w:rsidP="009457C6">
      <w:pPr>
        <w:jc w:val="both"/>
      </w:pPr>
      <w:r w:rsidRPr="007F5588">
        <w:t>By:</w:t>
      </w:r>
      <w:r w:rsidRPr="007F5588">
        <w:tab/>
        <w:t>__________________________________</w:t>
      </w:r>
      <w:r w:rsidRPr="007F5588">
        <w:tab/>
      </w:r>
      <w:r w:rsidRPr="007F5588">
        <w:tab/>
        <w:t>Date</w:t>
      </w:r>
      <w:proofErr w:type="gramStart"/>
      <w:r w:rsidRPr="007F5588">
        <w:t>:_</w:t>
      </w:r>
      <w:proofErr w:type="gramEnd"/>
      <w:r w:rsidRPr="007F5588">
        <w:t>________________________</w:t>
      </w:r>
    </w:p>
    <w:p w:rsidR="009457C6" w:rsidRPr="007F5588" w:rsidRDefault="009457C6" w:rsidP="009457C6">
      <w:pPr>
        <w:ind w:firstLine="720"/>
        <w:jc w:val="both"/>
      </w:pPr>
      <w:smartTag w:uri="urn:schemas-microsoft-com:office:smarttags" w:element="place">
        <w:smartTag w:uri="urn:schemas-microsoft-com:office:smarttags" w:element="PlaceName">
          <w:r w:rsidRPr="007F5588">
            <w:t>Valencia</w:t>
          </w:r>
        </w:smartTag>
        <w:r w:rsidRPr="007F5588">
          <w:t xml:space="preserve"> </w:t>
        </w:r>
        <w:smartTag w:uri="urn:schemas-microsoft-com:office:smarttags" w:element="PlaceType">
          <w:r w:rsidRPr="007F5588">
            <w:t>County</w:t>
          </w:r>
        </w:smartTag>
      </w:smartTag>
      <w:r w:rsidRPr="007F5588">
        <w:t xml:space="preserve"> Manager</w:t>
      </w:r>
    </w:p>
    <w:p w:rsidR="009457C6" w:rsidRDefault="009457C6" w:rsidP="009457C6">
      <w:pPr>
        <w:ind w:firstLine="720"/>
        <w:jc w:val="both"/>
      </w:pPr>
    </w:p>
    <w:p w:rsidR="009457C6" w:rsidRDefault="003B6BA0" w:rsidP="009457C6">
      <w:pPr>
        <w:jc w:val="both"/>
      </w:pPr>
      <w:r>
        <w:t>Printed Name: Danny Monette</w:t>
      </w:r>
    </w:p>
    <w:p w:rsidR="009457C6" w:rsidRDefault="009457C6" w:rsidP="009457C6">
      <w:pPr>
        <w:jc w:val="both"/>
      </w:pPr>
    </w:p>
    <w:p w:rsidR="009457C6" w:rsidRDefault="003B6BA0" w:rsidP="003627F3">
      <w:pPr>
        <w:ind w:firstLine="720"/>
        <w:jc w:val="both"/>
      </w:pPr>
      <w:r>
        <w:t>Address:</w:t>
      </w:r>
      <w:r>
        <w:tab/>
        <w:t>PO Box 1119</w:t>
      </w:r>
      <w:r w:rsidR="003627F3">
        <w:t xml:space="preserve">, </w:t>
      </w:r>
      <w:r w:rsidR="009457C6">
        <w:t>Los Lunas, NM  87031</w:t>
      </w:r>
    </w:p>
    <w:p w:rsidR="003B6BA0" w:rsidRDefault="003B6BA0" w:rsidP="003627F3">
      <w:pPr>
        <w:ind w:firstLine="720"/>
        <w:jc w:val="both"/>
      </w:pPr>
    </w:p>
    <w:p w:rsidR="00363900" w:rsidRDefault="00363900" w:rsidP="003627F3">
      <w:pPr>
        <w:ind w:firstLine="720"/>
        <w:jc w:val="both"/>
      </w:pPr>
    </w:p>
    <w:p w:rsidR="009457C6" w:rsidRDefault="009457C6" w:rsidP="009457C6">
      <w:pPr>
        <w:jc w:val="both"/>
      </w:pPr>
      <w:r>
        <w:t>By:</w:t>
      </w:r>
      <w:r>
        <w:tab/>
        <w:t>__________________________________</w:t>
      </w:r>
      <w:r>
        <w:tab/>
      </w:r>
      <w:r>
        <w:tab/>
        <w:t>Date</w:t>
      </w:r>
      <w:proofErr w:type="gramStart"/>
      <w:r>
        <w:t>:_</w:t>
      </w:r>
      <w:proofErr w:type="gramEnd"/>
      <w:r>
        <w:t>________________________</w:t>
      </w:r>
    </w:p>
    <w:p w:rsidR="009457C6" w:rsidRPr="007F5588" w:rsidRDefault="009457C6" w:rsidP="009457C6">
      <w:pPr>
        <w:ind w:firstLine="720"/>
        <w:jc w:val="both"/>
      </w:pPr>
      <w:smartTag w:uri="urn:schemas-microsoft-com:office:smarttags" w:element="place">
        <w:smartTag w:uri="urn:schemas-microsoft-com:office:smarttags" w:element="PlaceName">
          <w:r>
            <w:t>Valencia</w:t>
          </w:r>
        </w:smartTag>
        <w:r>
          <w:t xml:space="preserve"> </w:t>
        </w:r>
        <w:smartTag w:uri="urn:schemas-microsoft-com:office:smarttags" w:element="PlaceType">
          <w:r>
            <w:t>County</w:t>
          </w:r>
        </w:smartTag>
      </w:smartTag>
      <w:r>
        <w:t xml:space="preserve"> Purchasing Agent</w:t>
      </w:r>
    </w:p>
    <w:p w:rsidR="009457C6" w:rsidRDefault="009457C6" w:rsidP="009457C6">
      <w:pPr>
        <w:ind w:firstLine="720"/>
        <w:jc w:val="both"/>
      </w:pPr>
    </w:p>
    <w:p w:rsidR="009457C6" w:rsidRDefault="003B6BA0" w:rsidP="009457C6">
      <w:pPr>
        <w:jc w:val="both"/>
      </w:pPr>
      <w:r>
        <w:t>Printed Name: Michelle Romero</w:t>
      </w:r>
    </w:p>
    <w:p w:rsidR="009457C6" w:rsidRDefault="009457C6" w:rsidP="009457C6">
      <w:pPr>
        <w:jc w:val="both"/>
      </w:pPr>
    </w:p>
    <w:p w:rsidR="009457C6" w:rsidRPr="003B6BA0" w:rsidRDefault="003B6BA0" w:rsidP="003B6BA0">
      <w:pPr>
        <w:ind w:firstLine="720"/>
        <w:jc w:val="both"/>
      </w:pPr>
      <w:r>
        <w:t>Address:</w:t>
      </w:r>
      <w:r>
        <w:tab/>
        <w:t xml:space="preserve">PO Box 1119, </w:t>
      </w:r>
      <w:r w:rsidR="009457C6">
        <w:t>Los Lunas, NM  87031</w:t>
      </w:r>
      <w:r w:rsidR="009457C6">
        <w:br w:type="page"/>
      </w:r>
    </w:p>
    <w:p w:rsidR="009457C6" w:rsidRPr="00C50092" w:rsidRDefault="009457C6" w:rsidP="009457C6">
      <w:pPr>
        <w:ind w:firstLine="720"/>
        <w:jc w:val="center"/>
        <w:rPr>
          <w:b/>
        </w:rPr>
      </w:pPr>
      <w:r w:rsidRPr="00C50092">
        <w:rPr>
          <w:b/>
        </w:rPr>
        <w:lastRenderedPageBreak/>
        <w:t xml:space="preserve">BOARD OF </w:t>
      </w:r>
      <w:smartTag w:uri="urn:schemas-microsoft-com:office:smarttags" w:element="place">
        <w:smartTag w:uri="urn:schemas-microsoft-com:office:smarttags" w:element="PlaceType">
          <w:r w:rsidRPr="00C50092">
            <w:rPr>
              <w:b/>
            </w:rPr>
            <w:t>COUNTY</w:t>
          </w:r>
        </w:smartTag>
        <w:r w:rsidRPr="00C50092">
          <w:rPr>
            <w:b/>
          </w:rPr>
          <w:t xml:space="preserve"> </w:t>
        </w:r>
        <w:smartTag w:uri="urn:schemas-microsoft-com:office:smarttags" w:element="PlaceName">
          <w:r w:rsidRPr="00C50092">
            <w:rPr>
              <w:b/>
            </w:rPr>
            <w:t>COMMISSIONERS</w:t>
          </w:r>
        </w:smartTag>
      </w:smartTag>
    </w:p>
    <w:p w:rsidR="009457C6" w:rsidRPr="00C50092" w:rsidRDefault="009457C6" w:rsidP="009457C6">
      <w:pPr>
        <w:ind w:firstLine="720"/>
        <w:jc w:val="center"/>
        <w:rPr>
          <w:b/>
        </w:rPr>
      </w:pPr>
    </w:p>
    <w:p w:rsidR="009457C6" w:rsidRDefault="009457C6" w:rsidP="009457C6">
      <w:pPr>
        <w:ind w:firstLine="720"/>
        <w:jc w:val="center"/>
      </w:pPr>
      <w:proofErr w:type="gramStart"/>
      <w:r w:rsidRPr="00C50092">
        <w:rPr>
          <w:b/>
        </w:rPr>
        <w:t>APPROVED, ADOPTED AND PASSED</w:t>
      </w:r>
      <w:r>
        <w:t xml:space="preserve"> on thi</w:t>
      </w:r>
      <w:r w:rsidR="00363900">
        <w:t>s _____ day of ___________, 2017</w:t>
      </w:r>
      <w:r>
        <w:t>.</w:t>
      </w:r>
      <w:proofErr w:type="gramEnd"/>
    </w:p>
    <w:p w:rsidR="009457C6" w:rsidRDefault="009457C6" w:rsidP="009457C6">
      <w:pPr>
        <w:ind w:firstLine="720"/>
        <w:jc w:val="both"/>
      </w:pPr>
    </w:p>
    <w:p w:rsidR="009457C6" w:rsidRDefault="009457C6" w:rsidP="009457C6">
      <w:pPr>
        <w:ind w:firstLine="720"/>
        <w:jc w:val="both"/>
      </w:pPr>
    </w:p>
    <w:p w:rsidR="009457C6" w:rsidRDefault="009457C6" w:rsidP="009457C6">
      <w:pPr>
        <w:jc w:val="both"/>
      </w:pPr>
    </w:p>
    <w:p w:rsidR="009457C6" w:rsidRDefault="009457C6" w:rsidP="009457C6">
      <w:pPr>
        <w:jc w:val="both"/>
      </w:pPr>
      <w:r>
        <w:t>_________________________________</w:t>
      </w:r>
      <w:r>
        <w:tab/>
      </w:r>
      <w:r>
        <w:tab/>
        <w:t>_________________________________</w:t>
      </w:r>
    </w:p>
    <w:p w:rsidR="000207BA" w:rsidRDefault="00EC11C6" w:rsidP="009457C6">
      <w:pPr>
        <w:jc w:val="both"/>
      </w:pPr>
      <w:r>
        <w:t>Charles Eaton</w:t>
      </w:r>
      <w:r w:rsidR="009457C6">
        <w:tab/>
      </w:r>
      <w:r w:rsidR="009457C6">
        <w:tab/>
      </w:r>
      <w:r w:rsidR="009457C6">
        <w:tab/>
      </w:r>
      <w:r w:rsidR="009457C6">
        <w:tab/>
      </w:r>
      <w:r w:rsidR="009457C6">
        <w:tab/>
      </w:r>
      <w:r w:rsidR="000207BA">
        <w:tab/>
      </w:r>
      <w:proofErr w:type="spellStart"/>
      <w:r w:rsidR="00363900">
        <w:t>Jhonathan</w:t>
      </w:r>
      <w:proofErr w:type="spellEnd"/>
      <w:r w:rsidR="00363900">
        <w:t xml:space="preserve"> Aragon,</w:t>
      </w:r>
    </w:p>
    <w:p w:rsidR="009457C6" w:rsidRDefault="009457C6" w:rsidP="009457C6">
      <w:pPr>
        <w:jc w:val="both"/>
      </w:pPr>
      <w:r>
        <w:t xml:space="preserve">Chair, District </w:t>
      </w:r>
      <w:r w:rsidR="00EC11C6">
        <w:t>I</w:t>
      </w:r>
      <w:r>
        <w:t>V</w:t>
      </w:r>
      <w:r>
        <w:tab/>
      </w:r>
      <w:r>
        <w:tab/>
      </w:r>
      <w:r>
        <w:tab/>
      </w:r>
      <w:r>
        <w:tab/>
      </w:r>
      <w:r>
        <w:tab/>
      </w:r>
      <w:r w:rsidR="00363900">
        <w:t>Commission Vice-Chair, District V</w:t>
      </w:r>
    </w:p>
    <w:p w:rsidR="009457C6" w:rsidRDefault="009457C6" w:rsidP="009457C6">
      <w:pPr>
        <w:jc w:val="both"/>
      </w:pPr>
    </w:p>
    <w:p w:rsidR="009457C6" w:rsidRDefault="009457C6" w:rsidP="009457C6">
      <w:pPr>
        <w:jc w:val="both"/>
      </w:pPr>
    </w:p>
    <w:p w:rsidR="009457C6" w:rsidRDefault="009457C6" w:rsidP="009457C6">
      <w:pPr>
        <w:jc w:val="both"/>
      </w:pPr>
    </w:p>
    <w:p w:rsidR="009457C6" w:rsidRDefault="009457C6" w:rsidP="009457C6">
      <w:pPr>
        <w:jc w:val="both"/>
      </w:pPr>
      <w:r>
        <w:t>_________________________________</w:t>
      </w:r>
      <w:r>
        <w:tab/>
      </w:r>
      <w:r>
        <w:tab/>
        <w:t>_________________________________</w:t>
      </w:r>
    </w:p>
    <w:p w:rsidR="00363900" w:rsidRDefault="00363900" w:rsidP="00363900">
      <w:pPr>
        <w:jc w:val="both"/>
      </w:pPr>
      <w:r>
        <w:t>Helen Y. Cole</w:t>
      </w:r>
      <w:r w:rsidR="009457C6">
        <w:tab/>
      </w:r>
      <w:r w:rsidR="009457C6">
        <w:tab/>
      </w:r>
      <w:r w:rsidR="009457C6">
        <w:tab/>
      </w:r>
      <w:r w:rsidR="009457C6">
        <w:tab/>
      </w:r>
      <w:r w:rsidR="009457C6">
        <w:tab/>
      </w:r>
      <w:r>
        <w:tab/>
        <w:t xml:space="preserve">Billy Ray Martinez, </w:t>
      </w:r>
    </w:p>
    <w:p w:rsidR="009457C6" w:rsidRDefault="009457C6" w:rsidP="009457C6">
      <w:pPr>
        <w:jc w:val="both"/>
      </w:pPr>
      <w:r>
        <w:t>Commissioner, District I</w:t>
      </w:r>
      <w:r>
        <w:tab/>
      </w:r>
      <w:r>
        <w:tab/>
      </w:r>
      <w:r>
        <w:tab/>
      </w:r>
      <w:r>
        <w:tab/>
      </w:r>
      <w:r w:rsidR="00363900">
        <w:t xml:space="preserve">Commissioner, District </w:t>
      </w:r>
      <w:r>
        <w:t>II</w:t>
      </w:r>
    </w:p>
    <w:p w:rsidR="009457C6" w:rsidRDefault="009457C6" w:rsidP="009457C6">
      <w:pPr>
        <w:jc w:val="both"/>
      </w:pPr>
    </w:p>
    <w:p w:rsidR="009457C6" w:rsidRDefault="009457C6" w:rsidP="009457C6">
      <w:pPr>
        <w:jc w:val="both"/>
      </w:pPr>
    </w:p>
    <w:p w:rsidR="009457C6" w:rsidRDefault="009457C6" w:rsidP="009457C6">
      <w:pPr>
        <w:jc w:val="both"/>
      </w:pPr>
    </w:p>
    <w:p w:rsidR="009457C6" w:rsidRDefault="009457C6" w:rsidP="009457C6">
      <w:pPr>
        <w:jc w:val="both"/>
      </w:pPr>
      <w:r>
        <w:t>_________________________________</w:t>
      </w:r>
    </w:p>
    <w:p w:rsidR="000207BA" w:rsidRDefault="00363900" w:rsidP="009457C6">
      <w:pPr>
        <w:jc w:val="both"/>
      </w:pPr>
      <w:r>
        <w:t xml:space="preserve">David </w:t>
      </w:r>
      <w:proofErr w:type="spellStart"/>
      <w:r>
        <w:t>Hyder</w:t>
      </w:r>
      <w:proofErr w:type="spellEnd"/>
    </w:p>
    <w:p w:rsidR="009457C6" w:rsidRPr="00363900" w:rsidRDefault="00363900" w:rsidP="009457C6">
      <w:pPr>
        <w:jc w:val="both"/>
        <w:rPr>
          <w:i/>
        </w:rPr>
      </w:pPr>
      <w:r>
        <w:t>Commissioner, District III</w:t>
      </w:r>
    </w:p>
    <w:p w:rsidR="009457C6" w:rsidRDefault="009457C6" w:rsidP="009457C6">
      <w:pPr>
        <w:jc w:val="both"/>
      </w:pPr>
    </w:p>
    <w:p w:rsidR="009457C6" w:rsidRDefault="009457C6" w:rsidP="009457C6">
      <w:pPr>
        <w:jc w:val="both"/>
      </w:pPr>
    </w:p>
    <w:p w:rsidR="009457C6" w:rsidRDefault="009457C6" w:rsidP="009457C6">
      <w:pPr>
        <w:jc w:val="both"/>
      </w:pPr>
    </w:p>
    <w:p w:rsidR="009457C6" w:rsidRDefault="009457C6" w:rsidP="009457C6">
      <w:pPr>
        <w:jc w:val="both"/>
      </w:pPr>
      <w:r>
        <w:t>Attest:</w:t>
      </w:r>
    </w:p>
    <w:p w:rsidR="009457C6" w:rsidRDefault="009457C6" w:rsidP="009457C6">
      <w:pPr>
        <w:jc w:val="both"/>
      </w:pPr>
    </w:p>
    <w:p w:rsidR="009457C6" w:rsidRDefault="009457C6" w:rsidP="009457C6">
      <w:pPr>
        <w:jc w:val="both"/>
      </w:pPr>
    </w:p>
    <w:p w:rsidR="009457C6" w:rsidRDefault="009457C6" w:rsidP="009457C6">
      <w:pPr>
        <w:jc w:val="both"/>
      </w:pPr>
    </w:p>
    <w:p w:rsidR="009457C6" w:rsidRDefault="009457C6" w:rsidP="009457C6">
      <w:pPr>
        <w:jc w:val="both"/>
      </w:pPr>
      <w:r>
        <w:t>_________________________________</w:t>
      </w:r>
    </w:p>
    <w:p w:rsidR="009457C6" w:rsidRDefault="000207BA" w:rsidP="009457C6">
      <w:pPr>
        <w:jc w:val="both"/>
      </w:pPr>
      <w:r>
        <w:t>Peggy Carabajal</w:t>
      </w:r>
    </w:p>
    <w:p w:rsidR="009457C6" w:rsidRDefault="009457C6" w:rsidP="009457C6">
      <w:pPr>
        <w:jc w:val="both"/>
      </w:pPr>
      <w:smartTag w:uri="urn:schemas-microsoft-com:office:smarttags" w:element="country-region">
        <w:smartTag w:uri="urn:schemas-microsoft-com:office:smarttags" w:element="place">
          <w:r>
            <w:t>Valencia</w:t>
          </w:r>
        </w:smartTag>
      </w:smartTag>
      <w:r>
        <w:t xml:space="preserve"> </w:t>
      </w:r>
      <w:smartTag w:uri="urn:schemas-microsoft-com:office:smarttags" w:element="place">
        <w:smartTag w:uri="urn:schemas-microsoft-com:office:smarttags" w:element="PlaceType">
          <w:r>
            <w:t>County</w:t>
          </w:r>
        </w:smartTag>
        <w:r>
          <w:t xml:space="preserve"> </w:t>
        </w:r>
        <w:smartTag w:uri="urn:schemas-microsoft-com:office:smarttags" w:element="PlaceName">
          <w:r>
            <w:t>Clerk</w:t>
          </w:r>
        </w:smartTag>
      </w:smartTag>
    </w:p>
    <w:p w:rsidR="00FA50C4" w:rsidRDefault="009457C6" w:rsidP="009457C6">
      <w:pPr>
        <w:ind w:hanging="90"/>
        <w:jc w:val="center"/>
        <w:outlineLvl w:val="0"/>
        <w:rPr>
          <w:b/>
        </w:rPr>
      </w:pPr>
      <w:r>
        <w:rPr>
          <w:b/>
        </w:rPr>
        <w:br w:type="page"/>
      </w:r>
      <w:r w:rsidR="00FA50C4">
        <w:rPr>
          <w:b/>
        </w:rPr>
        <w:lastRenderedPageBreak/>
        <w:t>Appendix B,</w:t>
      </w:r>
    </w:p>
    <w:p w:rsidR="009457C6" w:rsidRDefault="009457C6" w:rsidP="009457C6">
      <w:pPr>
        <w:ind w:hanging="90"/>
        <w:jc w:val="center"/>
        <w:outlineLvl w:val="0"/>
        <w:rPr>
          <w:b/>
        </w:rPr>
      </w:pPr>
      <w:r>
        <w:rPr>
          <w:b/>
        </w:rPr>
        <w:t>Attachment 1</w:t>
      </w:r>
    </w:p>
    <w:p w:rsidR="009457C6" w:rsidRDefault="009457C6" w:rsidP="009457C6">
      <w:pPr>
        <w:jc w:val="center"/>
        <w:rPr>
          <w:szCs w:val="22"/>
          <w:u w:val="single"/>
        </w:rPr>
      </w:pPr>
    </w:p>
    <w:p w:rsidR="009457C6" w:rsidRPr="00311BC3" w:rsidRDefault="009457C6" w:rsidP="009457C6">
      <w:pPr>
        <w:jc w:val="center"/>
        <w:rPr>
          <w:b/>
          <w:sz w:val="28"/>
          <w:szCs w:val="28"/>
        </w:rPr>
      </w:pPr>
      <w:r>
        <w:rPr>
          <w:b/>
          <w:sz w:val="28"/>
          <w:szCs w:val="28"/>
        </w:rPr>
        <w:t>Bid Form</w:t>
      </w:r>
    </w:p>
    <w:p w:rsidR="009457C6" w:rsidRDefault="009457C6" w:rsidP="009457C6">
      <w:pPr>
        <w:suppressAutoHyphens/>
        <w:jc w:val="both"/>
        <w:rPr>
          <w:spacing w:val="-3"/>
        </w:rPr>
      </w:pPr>
    </w:p>
    <w:p w:rsidR="009457C6" w:rsidRPr="005277E7" w:rsidRDefault="009457C6" w:rsidP="009457C6">
      <w:pPr>
        <w:tabs>
          <w:tab w:val="left" w:pos="720"/>
          <w:tab w:val="left" w:pos="1260"/>
          <w:tab w:val="left" w:pos="1800"/>
          <w:tab w:val="left" w:pos="4320"/>
          <w:tab w:val="left" w:pos="5040"/>
        </w:tabs>
        <w:jc w:val="center"/>
        <w:outlineLvl w:val="0"/>
        <w:rPr>
          <w:b/>
          <w:sz w:val="28"/>
          <w:szCs w:val="28"/>
        </w:rPr>
      </w:pPr>
      <w:smartTag w:uri="urn:schemas-microsoft-com:office:smarttags" w:element="place">
        <w:smartTag w:uri="urn:schemas-microsoft-com:office:smarttags" w:element="PlaceName">
          <w:r w:rsidRPr="005277E7">
            <w:rPr>
              <w:b/>
              <w:sz w:val="28"/>
              <w:szCs w:val="28"/>
            </w:rPr>
            <w:t>Valencia</w:t>
          </w:r>
        </w:smartTag>
        <w:r w:rsidRPr="005277E7">
          <w:rPr>
            <w:b/>
            <w:sz w:val="28"/>
            <w:szCs w:val="28"/>
          </w:rPr>
          <w:t xml:space="preserve"> </w:t>
        </w:r>
        <w:smartTag w:uri="urn:schemas-microsoft-com:office:smarttags" w:element="PlaceType">
          <w:r w:rsidRPr="005277E7">
            <w:rPr>
              <w:b/>
              <w:sz w:val="28"/>
              <w:szCs w:val="28"/>
            </w:rPr>
            <w:t>County</w:t>
          </w:r>
        </w:smartTag>
      </w:smartTag>
    </w:p>
    <w:p w:rsidR="009457C6" w:rsidRDefault="009457C6" w:rsidP="009457C6">
      <w:pPr>
        <w:tabs>
          <w:tab w:val="left" w:pos="720"/>
          <w:tab w:val="left" w:pos="1260"/>
          <w:tab w:val="left" w:pos="1800"/>
          <w:tab w:val="left" w:pos="4320"/>
          <w:tab w:val="left" w:pos="5040"/>
        </w:tabs>
        <w:jc w:val="center"/>
        <w:rPr>
          <w:bCs/>
        </w:rPr>
      </w:pPr>
      <w:r w:rsidRPr="005277E7">
        <w:rPr>
          <w:bCs/>
        </w:rPr>
        <w:t xml:space="preserve"> </w:t>
      </w:r>
    </w:p>
    <w:p w:rsidR="00B80B5C" w:rsidRPr="00B80B5C" w:rsidRDefault="00B80B5C" w:rsidP="00B80B5C">
      <w:pPr>
        <w:jc w:val="center"/>
      </w:pPr>
      <w:r w:rsidRPr="00B80B5C">
        <w:t>Production and Mailing of Tax Bills and</w:t>
      </w:r>
    </w:p>
    <w:p w:rsidR="009457C6" w:rsidRPr="00B80B5C" w:rsidRDefault="00B80B5C" w:rsidP="00B80B5C">
      <w:pPr>
        <w:jc w:val="center"/>
        <w:rPr>
          <w:bCs/>
        </w:rPr>
      </w:pPr>
      <w:r w:rsidRPr="00B80B5C">
        <w:t>Delinquent Tax Notices</w:t>
      </w:r>
      <w:r w:rsidR="00E2414F" w:rsidRPr="00B80B5C">
        <w:rPr>
          <w:bCs/>
        </w:rPr>
        <w:t xml:space="preserve"> </w:t>
      </w:r>
    </w:p>
    <w:p w:rsidR="009457C6" w:rsidRPr="005277E7" w:rsidRDefault="009457C6" w:rsidP="009457C6">
      <w:pPr>
        <w:tabs>
          <w:tab w:val="left" w:pos="720"/>
          <w:tab w:val="left" w:pos="1260"/>
          <w:tab w:val="left" w:pos="1800"/>
          <w:tab w:val="left" w:pos="4320"/>
          <w:tab w:val="left" w:pos="5040"/>
        </w:tabs>
        <w:jc w:val="both"/>
      </w:pPr>
    </w:p>
    <w:p w:rsidR="009457C6" w:rsidRDefault="009457C6" w:rsidP="009457C6">
      <w:pPr>
        <w:tabs>
          <w:tab w:val="left" w:pos="720"/>
          <w:tab w:val="left" w:pos="1260"/>
          <w:tab w:val="left" w:pos="1800"/>
          <w:tab w:val="left" w:pos="4320"/>
          <w:tab w:val="left" w:pos="5040"/>
        </w:tabs>
        <w:jc w:val="both"/>
      </w:pPr>
      <w:r w:rsidRPr="007C778D">
        <w:t xml:space="preserve">To:  </w:t>
      </w:r>
      <w:r w:rsidRPr="007C778D">
        <w:tab/>
      </w:r>
      <w:smartTag w:uri="urn:schemas-microsoft-com:office:smarttags" w:element="place">
        <w:smartTag w:uri="urn:schemas-microsoft-com:office:smarttags" w:element="PlaceName">
          <w:r>
            <w:t>Valencia</w:t>
          </w:r>
        </w:smartTag>
        <w:r>
          <w:t xml:space="preserve"> </w:t>
        </w:r>
        <w:smartTag w:uri="urn:schemas-microsoft-com:office:smarttags" w:element="PlaceType">
          <w:r>
            <w:t>County</w:t>
          </w:r>
        </w:smartTag>
      </w:smartTag>
    </w:p>
    <w:p w:rsidR="009457C6" w:rsidRPr="007C778D" w:rsidRDefault="009457C6" w:rsidP="009457C6">
      <w:pPr>
        <w:tabs>
          <w:tab w:val="left" w:pos="720"/>
          <w:tab w:val="left" w:pos="1260"/>
          <w:tab w:val="left" w:pos="1800"/>
          <w:tab w:val="left" w:pos="4320"/>
          <w:tab w:val="left" w:pos="5040"/>
        </w:tabs>
        <w:jc w:val="both"/>
      </w:pPr>
      <w:r>
        <w:tab/>
        <w:t>Attn. Purchasing</w:t>
      </w:r>
    </w:p>
    <w:p w:rsidR="009457C6" w:rsidRPr="007C778D" w:rsidRDefault="009457C6" w:rsidP="009457C6">
      <w:pPr>
        <w:tabs>
          <w:tab w:val="left" w:pos="720"/>
          <w:tab w:val="left" w:pos="1260"/>
          <w:tab w:val="left" w:pos="1800"/>
          <w:tab w:val="left" w:pos="4320"/>
          <w:tab w:val="left" w:pos="5040"/>
        </w:tabs>
        <w:ind w:firstLine="720"/>
        <w:jc w:val="both"/>
      </w:pPr>
      <w:r>
        <w:t>444 Luna Ave., Suite 100A</w:t>
      </w:r>
    </w:p>
    <w:p w:rsidR="009457C6" w:rsidRPr="007C778D" w:rsidRDefault="009457C6" w:rsidP="009457C6">
      <w:pPr>
        <w:tabs>
          <w:tab w:val="left" w:pos="720"/>
          <w:tab w:val="left" w:pos="1260"/>
          <w:tab w:val="left" w:pos="1800"/>
          <w:tab w:val="left" w:pos="4320"/>
          <w:tab w:val="left" w:pos="5040"/>
        </w:tabs>
        <w:ind w:firstLine="720"/>
        <w:jc w:val="both"/>
      </w:pPr>
      <w:smartTag w:uri="urn:schemas-microsoft-com:office:smarttags" w:element="place">
        <w:smartTag w:uri="urn:schemas-microsoft-com:office:smarttags" w:element="City">
          <w:r>
            <w:t>Los Lunas</w:t>
          </w:r>
        </w:smartTag>
        <w:r>
          <w:t xml:space="preserve">, </w:t>
        </w:r>
        <w:smartTag w:uri="urn:schemas-microsoft-com:office:smarttags" w:element="State">
          <w:r>
            <w:t>NM</w:t>
          </w:r>
        </w:smartTag>
        <w:r>
          <w:t xml:space="preserve">  </w:t>
        </w:r>
        <w:smartTag w:uri="urn:schemas-microsoft-com:office:smarttags" w:element="PostalCode">
          <w:r>
            <w:t>87031</w:t>
          </w:r>
        </w:smartTag>
      </w:smartTag>
      <w:r w:rsidRPr="007C778D">
        <w:tab/>
      </w:r>
      <w:r w:rsidRPr="007C778D">
        <w:tab/>
      </w:r>
    </w:p>
    <w:p w:rsidR="009457C6" w:rsidRPr="007C778D" w:rsidRDefault="009457C6" w:rsidP="009457C6">
      <w:pPr>
        <w:tabs>
          <w:tab w:val="left" w:pos="720"/>
          <w:tab w:val="left" w:pos="1260"/>
          <w:tab w:val="left" w:pos="1800"/>
          <w:tab w:val="left" w:pos="4320"/>
          <w:tab w:val="left" w:pos="5040"/>
        </w:tabs>
        <w:jc w:val="both"/>
      </w:pPr>
    </w:p>
    <w:p w:rsidR="009457C6" w:rsidRPr="007C778D" w:rsidRDefault="009457C6" w:rsidP="009457C6">
      <w:pPr>
        <w:tabs>
          <w:tab w:val="left" w:pos="720"/>
          <w:tab w:val="left" w:pos="1260"/>
          <w:tab w:val="left" w:pos="1800"/>
          <w:tab w:val="left" w:pos="4320"/>
          <w:tab w:val="left" w:pos="5040"/>
        </w:tabs>
        <w:jc w:val="both"/>
      </w:pPr>
      <w:r w:rsidRPr="007C778D">
        <w:t>From:</w:t>
      </w:r>
      <w:r w:rsidRPr="007C778D">
        <w:tab/>
        <w:t>________________________________</w:t>
      </w:r>
    </w:p>
    <w:p w:rsidR="009457C6" w:rsidRPr="007C778D" w:rsidRDefault="009457C6" w:rsidP="009457C6">
      <w:pPr>
        <w:tabs>
          <w:tab w:val="left" w:pos="720"/>
          <w:tab w:val="left" w:pos="1260"/>
          <w:tab w:val="left" w:pos="1800"/>
          <w:tab w:val="left" w:pos="4320"/>
          <w:tab w:val="left" w:pos="5040"/>
        </w:tabs>
        <w:ind w:firstLine="720"/>
        <w:jc w:val="both"/>
      </w:pPr>
      <w:r w:rsidRPr="007C778D">
        <w:t>Name of Bidder</w:t>
      </w:r>
    </w:p>
    <w:p w:rsidR="009457C6" w:rsidRPr="007C778D" w:rsidRDefault="009457C6" w:rsidP="009457C6">
      <w:pPr>
        <w:tabs>
          <w:tab w:val="left" w:pos="720"/>
          <w:tab w:val="left" w:pos="1260"/>
          <w:tab w:val="left" w:pos="1800"/>
          <w:tab w:val="left" w:pos="4320"/>
          <w:tab w:val="left" w:pos="5040"/>
        </w:tabs>
        <w:ind w:firstLine="720"/>
        <w:jc w:val="both"/>
      </w:pPr>
      <w:r w:rsidRPr="007C778D">
        <w:t>________________________________</w:t>
      </w:r>
    </w:p>
    <w:p w:rsidR="009457C6" w:rsidRPr="007C778D" w:rsidRDefault="009457C6" w:rsidP="009457C6">
      <w:pPr>
        <w:tabs>
          <w:tab w:val="left" w:pos="720"/>
          <w:tab w:val="left" w:pos="1260"/>
          <w:tab w:val="left" w:pos="1800"/>
          <w:tab w:val="left" w:pos="4320"/>
          <w:tab w:val="left" w:pos="5040"/>
        </w:tabs>
        <w:ind w:firstLine="720"/>
        <w:jc w:val="both"/>
      </w:pPr>
      <w:r w:rsidRPr="007C778D">
        <w:t>Mailing Address</w:t>
      </w:r>
    </w:p>
    <w:p w:rsidR="009457C6" w:rsidRPr="007C778D" w:rsidRDefault="009457C6" w:rsidP="009457C6">
      <w:pPr>
        <w:tabs>
          <w:tab w:val="left" w:pos="720"/>
          <w:tab w:val="left" w:pos="1260"/>
          <w:tab w:val="left" w:pos="1800"/>
          <w:tab w:val="left" w:pos="4320"/>
          <w:tab w:val="left" w:pos="5040"/>
        </w:tabs>
        <w:ind w:firstLine="720"/>
        <w:jc w:val="both"/>
      </w:pPr>
      <w:r w:rsidRPr="007C778D">
        <w:t>________________________________</w:t>
      </w:r>
    </w:p>
    <w:p w:rsidR="00DD6DD3" w:rsidRPr="007C778D" w:rsidRDefault="009457C6" w:rsidP="00DD6DD3">
      <w:pPr>
        <w:tabs>
          <w:tab w:val="left" w:pos="720"/>
          <w:tab w:val="left" w:pos="1260"/>
          <w:tab w:val="left" w:pos="1800"/>
          <w:tab w:val="left" w:pos="4320"/>
          <w:tab w:val="left" w:pos="5040"/>
        </w:tabs>
        <w:jc w:val="both"/>
      </w:pPr>
      <w:r w:rsidRPr="007C778D">
        <w:tab/>
        <w:t>City, State &amp; Zip</w:t>
      </w:r>
    </w:p>
    <w:p w:rsidR="00DD6DD3" w:rsidRDefault="00DD6DD3" w:rsidP="00DD6DD3">
      <w:pPr>
        <w:rPr>
          <w:szCs w:val="20"/>
        </w:rPr>
      </w:pPr>
    </w:p>
    <w:p w:rsidR="00DD6DD3" w:rsidRDefault="00DD6DD3" w:rsidP="00DD6DD3">
      <w:pPr>
        <w:jc w:val="center"/>
        <w:rPr>
          <w:b/>
          <w:sz w:val="28"/>
          <w:szCs w:val="28"/>
          <w:u w:val="single"/>
        </w:rPr>
      </w:pPr>
    </w:p>
    <w:p w:rsidR="00DD6DD3" w:rsidRPr="00CB65EA" w:rsidRDefault="00DD6DD3" w:rsidP="00DD6DD3">
      <w:pPr>
        <w:jc w:val="center"/>
        <w:rPr>
          <w:b/>
          <w:sz w:val="28"/>
          <w:szCs w:val="28"/>
          <w:u w:val="single"/>
        </w:rPr>
      </w:pPr>
      <w:r w:rsidRPr="00CB65EA">
        <w:rPr>
          <w:b/>
          <w:sz w:val="28"/>
          <w:szCs w:val="28"/>
          <w:u w:val="single"/>
        </w:rPr>
        <w:t>Responses to Mandatory Specif</w:t>
      </w:r>
      <w:r w:rsidR="003A06E0">
        <w:rPr>
          <w:b/>
          <w:sz w:val="28"/>
          <w:szCs w:val="28"/>
          <w:u w:val="single"/>
        </w:rPr>
        <w:t>ications (Reference Section IV</w:t>
      </w:r>
      <w:r w:rsidRPr="00CB65EA">
        <w:rPr>
          <w:b/>
          <w:sz w:val="28"/>
          <w:szCs w:val="28"/>
          <w:u w:val="single"/>
        </w:rPr>
        <w:t>)</w:t>
      </w:r>
    </w:p>
    <w:p w:rsidR="00DD6DD3" w:rsidRPr="00CB65EA" w:rsidRDefault="00DD6DD3" w:rsidP="00DD6DD3">
      <w:pPr>
        <w:rPr>
          <w:szCs w:val="20"/>
        </w:rPr>
      </w:pPr>
    </w:p>
    <w:tbl>
      <w:tblPr>
        <w:tblStyle w:val="TableGrid"/>
        <w:tblW w:w="8897" w:type="dxa"/>
        <w:tblLook w:val="04A0" w:firstRow="1" w:lastRow="0" w:firstColumn="1" w:lastColumn="0" w:noHBand="0" w:noVBand="1"/>
      </w:tblPr>
      <w:tblGrid>
        <w:gridCol w:w="1278"/>
        <w:gridCol w:w="6300"/>
        <w:gridCol w:w="693"/>
        <w:gridCol w:w="626"/>
      </w:tblGrid>
      <w:tr w:rsidR="00FA03C4" w:rsidRPr="00E2414F" w:rsidTr="00FA03C4">
        <w:tc>
          <w:tcPr>
            <w:tcW w:w="1278" w:type="dxa"/>
          </w:tcPr>
          <w:p w:rsidR="00FA03C4" w:rsidRPr="00EA1D43" w:rsidRDefault="00FA03C4" w:rsidP="001647AC">
            <w:pPr>
              <w:pStyle w:val="PlainText"/>
              <w:jc w:val="center"/>
              <w:rPr>
                <w:rFonts w:ascii="Times New Roman" w:eastAsia="MS Mincho" w:hAnsi="Times New Roman" w:cs="Times New Roman"/>
                <w:b/>
                <w:sz w:val="22"/>
              </w:rPr>
            </w:pPr>
            <w:r w:rsidRPr="00EA1D43">
              <w:rPr>
                <w:rFonts w:ascii="Times New Roman" w:eastAsia="MS Mincho" w:hAnsi="Times New Roman" w:cs="Times New Roman"/>
                <w:b/>
                <w:sz w:val="22"/>
              </w:rPr>
              <w:t>Reference</w:t>
            </w:r>
          </w:p>
        </w:tc>
        <w:tc>
          <w:tcPr>
            <w:tcW w:w="6300" w:type="dxa"/>
          </w:tcPr>
          <w:p w:rsidR="00FA03C4" w:rsidRPr="00E2414F" w:rsidRDefault="00FA03C4" w:rsidP="001647AC">
            <w:pPr>
              <w:pStyle w:val="PlainText"/>
              <w:rPr>
                <w:rFonts w:ascii="Times New Roman" w:eastAsia="MS Mincho" w:hAnsi="Times New Roman" w:cs="Times New Roman"/>
                <w:b/>
                <w:sz w:val="22"/>
              </w:rPr>
            </w:pPr>
            <w:r w:rsidRPr="00E2414F">
              <w:rPr>
                <w:rFonts w:ascii="Times New Roman" w:eastAsia="MS Mincho" w:hAnsi="Times New Roman" w:cs="Times New Roman"/>
                <w:b/>
                <w:sz w:val="22"/>
              </w:rPr>
              <w:t>Mandatory Specification</w:t>
            </w:r>
          </w:p>
        </w:tc>
        <w:tc>
          <w:tcPr>
            <w:tcW w:w="693" w:type="dxa"/>
          </w:tcPr>
          <w:p w:rsidR="00FA03C4" w:rsidRPr="00E2414F" w:rsidRDefault="00FA03C4" w:rsidP="001647AC">
            <w:pPr>
              <w:pStyle w:val="PlainText"/>
              <w:rPr>
                <w:rFonts w:ascii="Times New Roman" w:eastAsia="MS Mincho" w:hAnsi="Times New Roman" w:cs="Times New Roman"/>
                <w:b/>
                <w:sz w:val="22"/>
              </w:rPr>
            </w:pPr>
            <w:r w:rsidRPr="00E2414F">
              <w:rPr>
                <w:rFonts w:ascii="Times New Roman" w:eastAsia="MS Mincho" w:hAnsi="Times New Roman" w:cs="Times New Roman"/>
                <w:b/>
                <w:sz w:val="22"/>
              </w:rPr>
              <w:t>YES</w:t>
            </w:r>
          </w:p>
        </w:tc>
        <w:tc>
          <w:tcPr>
            <w:tcW w:w="626" w:type="dxa"/>
          </w:tcPr>
          <w:p w:rsidR="00FA03C4" w:rsidRPr="00E2414F" w:rsidRDefault="00FA03C4" w:rsidP="001647AC">
            <w:pPr>
              <w:pStyle w:val="PlainText"/>
              <w:rPr>
                <w:rFonts w:ascii="Times New Roman" w:eastAsia="MS Mincho" w:hAnsi="Times New Roman" w:cs="Times New Roman"/>
                <w:b/>
                <w:sz w:val="22"/>
              </w:rPr>
            </w:pPr>
            <w:r w:rsidRPr="00E2414F">
              <w:rPr>
                <w:rFonts w:ascii="Times New Roman" w:eastAsia="MS Mincho" w:hAnsi="Times New Roman" w:cs="Times New Roman"/>
                <w:b/>
                <w:sz w:val="22"/>
              </w:rPr>
              <w:t>NO</w:t>
            </w:r>
          </w:p>
        </w:tc>
      </w:tr>
      <w:tr w:rsidR="00FA03C4" w:rsidRPr="00CB65EA" w:rsidTr="00FA03C4">
        <w:trPr>
          <w:trHeight w:hRule="exact" w:val="144"/>
        </w:trPr>
        <w:tc>
          <w:tcPr>
            <w:tcW w:w="1278" w:type="dxa"/>
            <w:shd w:val="clear" w:color="auto" w:fill="EEECE1" w:themeFill="background2"/>
          </w:tcPr>
          <w:p w:rsidR="00FA03C4" w:rsidRPr="00EA1D43" w:rsidRDefault="00FA03C4" w:rsidP="001647AC">
            <w:pPr>
              <w:pStyle w:val="PlainText"/>
              <w:rPr>
                <w:rFonts w:ascii="Times New Roman" w:eastAsia="MS Mincho" w:hAnsi="Times New Roman" w:cs="Times New Roman"/>
                <w:sz w:val="24"/>
              </w:rPr>
            </w:pPr>
          </w:p>
        </w:tc>
        <w:tc>
          <w:tcPr>
            <w:tcW w:w="6300" w:type="dxa"/>
            <w:shd w:val="clear" w:color="auto" w:fill="EEECE1" w:themeFill="background2"/>
          </w:tcPr>
          <w:p w:rsidR="00FA03C4" w:rsidRPr="00CB65EA" w:rsidRDefault="00FA03C4" w:rsidP="001647AC">
            <w:pPr>
              <w:pStyle w:val="PlainText"/>
              <w:rPr>
                <w:rFonts w:ascii="Times New Roman" w:eastAsia="MS Mincho" w:hAnsi="Times New Roman" w:cs="Times New Roman"/>
                <w:sz w:val="24"/>
              </w:rPr>
            </w:pPr>
          </w:p>
        </w:tc>
        <w:tc>
          <w:tcPr>
            <w:tcW w:w="693" w:type="dxa"/>
            <w:shd w:val="clear" w:color="auto" w:fill="EEECE1" w:themeFill="background2"/>
          </w:tcPr>
          <w:p w:rsidR="00FA03C4" w:rsidRPr="00CB65EA" w:rsidRDefault="00FA03C4" w:rsidP="001647AC">
            <w:pPr>
              <w:pStyle w:val="PlainText"/>
              <w:rPr>
                <w:rFonts w:ascii="Times New Roman" w:eastAsia="MS Mincho" w:hAnsi="Times New Roman" w:cs="Times New Roman"/>
                <w:sz w:val="24"/>
              </w:rPr>
            </w:pPr>
          </w:p>
        </w:tc>
        <w:tc>
          <w:tcPr>
            <w:tcW w:w="626" w:type="dxa"/>
            <w:shd w:val="clear" w:color="auto" w:fill="EEECE1" w:themeFill="background2"/>
          </w:tcPr>
          <w:p w:rsidR="00FA03C4" w:rsidRPr="00CB65EA" w:rsidRDefault="00FA03C4"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EA1D43" w:rsidP="00F5017A">
            <w:pPr>
              <w:pStyle w:val="PlainText"/>
              <w:rPr>
                <w:rFonts w:ascii="Times New Roman" w:eastAsia="MS Mincho" w:hAnsi="Times New Roman" w:cs="Times New Roman"/>
                <w:sz w:val="24"/>
              </w:rPr>
            </w:pPr>
            <w:r w:rsidRPr="00EA1D43">
              <w:rPr>
                <w:rFonts w:ascii="Times New Roman" w:eastAsia="MS Mincho" w:hAnsi="Times New Roman" w:cs="Times New Roman"/>
                <w:sz w:val="24"/>
              </w:rPr>
              <w:t>IV.B.1</w:t>
            </w:r>
          </w:p>
        </w:tc>
        <w:tc>
          <w:tcPr>
            <w:tcW w:w="6300" w:type="dxa"/>
          </w:tcPr>
          <w:p w:rsidR="00FA03C4" w:rsidRPr="00CB65EA" w:rsidRDefault="00FA03C4" w:rsidP="00287D68">
            <w:pPr>
              <w:pStyle w:val="PlainText"/>
              <w:rPr>
                <w:rFonts w:ascii="Times New Roman" w:eastAsia="MS Mincho" w:hAnsi="Times New Roman" w:cs="Times New Roman"/>
                <w:sz w:val="24"/>
              </w:rPr>
            </w:pPr>
            <w:r w:rsidRPr="00F5017A">
              <w:rPr>
                <w:rFonts w:ascii="Times New Roman" w:eastAsia="MS Mincho" w:hAnsi="Times New Roman" w:cs="Times New Roman"/>
                <w:sz w:val="24"/>
              </w:rPr>
              <w:t xml:space="preserve">Bidder agrees to </w:t>
            </w:r>
            <w:r w:rsidR="00287D68">
              <w:rPr>
                <w:rFonts w:ascii="Times New Roman" w:eastAsia="MS Mincho" w:hAnsi="Times New Roman" w:cs="Times New Roman"/>
                <w:sz w:val="24"/>
              </w:rPr>
              <w:t xml:space="preserve">fulfill the </w:t>
            </w:r>
            <w:r w:rsidRPr="00F5017A">
              <w:rPr>
                <w:rFonts w:ascii="Times New Roman" w:eastAsia="MS Mincho" w:hAnsi="Times New Roman" w:cs="Times New Roman"/>
                <w:sz w:val="24"/>
              </w:rPr>
              <w:t xml:space="preserve">Scope of Work </w:t>
            </w:r>
            <w:r w:rsidR="00287D68">
              <w:rPr>
                <w:rFonts w:ascii="Times New Roman" w:eastAsia="MS Mincho" w:hAnsi="Times New Roman" w:cs="Times New Roman"/>
                <w:sz w:val="24"/>
              </w:rPr>
              <w:t>and Specifications</w:t>
            </w:r>
            <w:r w:rsidR="00D03E87">
              <w:rPr>
                <w:rFonts w:ascii="Times New Roman" w:eastAsia="MS Mincho" w:hAnsi="Times New Roman" w:cs="Times New Roman"/>
                <w:sz w:val="24"/>
              </w:rPr>
              <w:t>,</w:t>
            </w:r>
            <w:r w:rsidR="00287D68">
              <w:rPr>
                <w:rFonts w:ascii="Times New Roman" w:eastAsia="MS Mincho" w:hAnsi="Times New Roman" w:cs="Times New Roman"/>
                <w:sz w:val="24"/>
              </w:rPr>
              <w:t xml:space="preserve"> </w:t>
            </w:r>
            <w:r w:rsidRPr="00F5017A">
              <w:rPr>
                <w:rFonts w:ascii="Times New Roman" w:eastAsia="MS Mincho" w:hAnsi="Times New Roman" w:cs="Times New Roman"/>
                <w:sz w:val="24"/>
              </w:rPr>
              <w:t>as fo</w:t>
            </w:r>
            <w:r w:rsidR="00D03E87">
              <w:rPr>
                <w:rFonts w:ascii="Times New Roman" w:eastAsia="MS Mincho" w:hAnsi="Times New Roman" w:cs="Times New Roman"/>
                <w:sz w:val="24"/>
              </w:rPr>
              <w:t>und at Appendix B, Attachment 2, without exception.</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2B44BC" w:rsidP="001633B1">
            <w:pPr>
              <w:tabs>
                <w:tab w:val="left" w:pos="1080"/>
              </w:tabs>
            </w:pPr>
            <w:r>
              <w:rPr>
                <w:rFonts w:eastAsia="MS Mincho"/>
              </w:rPr>
              <w:t>IV.B.</w:t>
            </w:r>
            <w:r w:rsidR="001633B1">
              <w:rPr>
                <w:rFonts w:eastAsia="MS Mincho"/>
              </w:rPr>
              <w:t>2</w:t>
            </w:r>
          </w:p>
        </w:tc>
        <w:tc>
          <w:tcPr>
            <w:tcW w:w="6300" w:type="dxa"/>
          </w:tcPr>
          <w:p w:rsidR="00FA03C4" w:rsidRPr="00CB65EA" w:rsidRDefault="00E65858" w:rsidP="00E65858">
            <w:pPr>
              <w:pStyle w:val="PlainText"/>
              <w:rPr>
                <w:rFonts w:ascii="Times New Roman" w:eastAsia="MS Mincho" w:hAnsi="Times New Roman" w:cs="Times New Roman"/>
                <w:sz w:val="24"/>
              </w:rPr>
            </w:pPr>
            <w:r w:rsidRPr="00E65858">
              <w:rPr>
                <w:rFonts w:ascii="Times New Roman" w:eastAsia="MS Mincho" w:hAnsi="Times New Roman" w:cs="Times New Roman"/>
                <w:sz w:val="24"/>
              </w:rPr>
              <w:t>Bidder certifies that they have a minimum of five (5) years of experience providing tax bill and delinquent notice printing and mailing, at the county or municipal level.</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2B44BC" w:rsidP="001633B1">
            <w:pPr>
              <w:tabs>
                <w:tab w:val="left" w:pos="1080"/>
              </w:tabs>
            </w:pPr>
            <w:r>
              <w:rPr>
                <w:rFonts w:eastAsia="MS Mincho"/>
              </w:rPr>
              <w:t>IV.B.</w:t>
            </w:r>
            <w:r w:rsidR="001633B1">
              <w:rPr>
                <w:rFonts w:eastAsia="MS Mincho"/>
              </w:rPr>
              <w:t>3</w:t>
            </w:r>
          </w:p>
        </w:tc>
        <w:tc>
          <w:tcPr>
            <w:tcW w:w="6300" w:type="dxa"/>
          </w:tcPr>
          <w:p w:rsidR="00FA03C4" w:rsidRPr="00CB65EA" w:rsidRDefault="00CF033E" w:rsidP="00CF033E">
            <w:pPr>
              <w:pStyle w:val="PlainText"/>
              <w:rPr>
                <w:rFonts w:ascii="Times New Roman" w:eastAsia="MS Mincho" w:hAnsi="Times New Roman" w:cs="Times New Roman"/>
                <w:sz w:val="24"/>
              </w:rPr>
            </w:pPr>
            <w:r w:rsidRPr="00CF033E">
              <w:rPr>
                <w:rFonts w:ascii="Times New Roman" w:eastAsia="MS Mincho" w:hAnsi="Times New Roman" w:cs="Times New Roman"/>
                <w:sz w:val="24"/>
              </w:rPr>
              <w:t xml:space="preserve">Bidder </w:t>
            </w:r>
            <w:r>
              <w:rPr>
                <w:rFonts w:ascii="Times New Roman" w:eastAsia="MS Mincho" w:hAnsi="Times New Roman" w:cs="Times New Roman"/>
                <w:sz w:val="24"/>
              </w:rPr>
              <w:t xml:space="preserve">has </w:t>
            </w:r>
            <w:r w:rsidRPr="00CF033E">
              <w:rPr>
                <w:rFonts w:ascii="Times New Roman" w:eastAsia="MS Mincho" w:hAnsi="Times New Roman" w:cs="Times New Roman"/>
                <w:sz w:val="24"/>
              </w:rPr>
              <w:t>complete</w:t>
            </w:r>
            <w:r>
              <w:rPr>
                <w:rFonts w:ascii="Times New Roman" w:eastAsia="MS Mincho" w:hAnsi="Times New Roman" w:cs="Times New Roman"/>
                <w:sz w:val="24"/>
              </w:rPr>
              <w:t>d</w:t>
            </w:r>
            <w:r w:rsidRPr="00CF033E">
              <w:rPr>
                <w:rFonts w:ascii="Times New Roman" w:eastAsia="MS Mincho" w:hAnsi="Times New Roman" w:cs="Times New Roman"/>
                <w:sz w:val="24"/>
              </w:rPr>
              <w:t xml:space="preserve"> and submit</w:t>
            </w:r>
            <w:r>
              <w:rPr>
                <w:rFonts w:ascii="Times New Roman" w:eastAsia="MS Mincho" w:hAnsi="Times New Roman" w:cs="Times New Roman"/>
                <w:sz w:val="24"/>
              </w:rPr>
              <w:t>ted herein</w:t>
            </w:r>
            <w:r w:rsidRPr="00CF033E">
              <w:rPr>
                <w:rFonts w:ascii="Times New Roman" w:eastAsia="MS Mincho" w:hAnsi="Times New Roman" w:cs="Times New Roman"/>
                <w:sz w:val="24"/>
              </w:rPr>
              <w:t xml:space="preserve"> the Bid Form</w:t>
            </w:r>
            <w:r>
              <w:rPr>
                <w:rFonts w:ascii="Times New Roman" w:eastAsia="MS Mincho" w:hAnsi="Times New Roman" w:cs="Times New Roman"/>
                <w:sz w:val="24"/>
              </w:rPr>
              <w:t xml:space="preserve"> with c</w:t>
            </w:r>
            <w:r w:rsidRPr="00CF033E">
              <w:rPr>
                <w:rFonts w:ascii="Times New Roman" w:eastAsia="MS Mincho" w:hAnsi="Times New Roman" w:cs="Times New Roman"/>
                <w:sz w:val="24"/>
              </w:rPr>
              <w:t>alculations based on the quantities stated in the Bid Form.</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2B44BC" w:rsidP="001633B1">
            <w:pPr>
              <w:tabs>
                <w:tab w:val="left" w:pos="1080"/>
              </w:tabs>
            </w:pPr>
            <w:r>
              <w:rPr>
                <w:rFonts w:eastAsia="MS Mincho"/>
              </w:rPr>
              <w:t>IV.B.</w:t>
            </w:r>
            <w:r w:rsidR="001633B1">
              <w:rPr>
                <w:rFonts w:eastAsia="MS Mincho"/>
              </w:rPr>
              <w:t>4</w:t>
            </w:r>
          </w:p>
        </w:tc>
        <w:tc>
          <w:tcPr>
            <w:tcW w:w="6300" w:type="dxa"/>
          </w:tcPr>
          <w:p w:rsidR="00C3055E" w:rsidRPr="00CB65EA" w:rsidRDefault="0072714C" w:rsidP="001633B1">
            <w:pPr>
              <w:pStyle w:val="PlainText"/>
              <w:rPr>
                <w:rFonts w:ascii="Times New Roman" w:eastAsia="MS Mincho" w:hAnsi="Times New Roman" w:cs="Times New Roman"/>
                <w:sz w:val="24"/>
              </w:rPr>
            </w:pPr>
            <w:r w:rsidRPr="0072714C">
              <w:rPr>
                <w:rFonts w:ascii="Times New Roman" w:eastAsia="MS Mincho" w:hAnsi="Times New Roman" w:cs="Times New Roman"/>
                <w:sz w:val="24"/>
              </w:rPr>
              <w:t>Bidder agree</w:t>
            </w:r>
            <w:r>
              <w:rPr>
                <w:rFonts w:ascii="Times New Roman" w:eastAsia="MS Mincho" w:hAnsi="Times New Roman" w:cs="Times New Roman"/>
                <w:sz w:val="24"/>
              </w:rPr>
              <w:t>s</w:t>
            </w:r>
            <w:r w:rsidRPr="0072714C">
              <w:rPr>
                <w:rFonts w:ascii="Times New Roman" w:eastAsia="MS Mincho" w:hAnsi="Times New Roman" w:cs="Times New Roman"/>
                <w:sz w:val="24"/>
              </w:rPr>
              <w:t xml:space="preserve"> to charge the County only for the actual number of items processed and services rendered </w:t>
            </w:r>
            <w:r w:rsidR="001633B1">
              <w:rPr>
                <w:rFonts w:ascii="Times New Roman" w:eastAsia="MS Mincho" w:hAnsi="Times New Roman" w:cs="Times New Roman"/>
                <w:sz w:val="24"/>
              </w:rPr>
              <w:t xml:space="preserve">(in unit quantities of one thousand (1,000)) </w:t>
            </w:r>
            <w:r w:rsidRPr="0072714C">
              <w:rPr>
                <w:rFonts w:ascii="Times New Roman" w:eastAsia="MS Mincho" w:hAnsi="Times New Roman" w:cs="Times New Roman"/>
                <w:sz w:val="24"/>
              </w:rPr>
              <w:t xml:space="preserve">at the prices stated on the </w:t>
            </w:r>
            <w:r w:rsidR="001633B1">
              <w:rPr>
                <w:rFonts w:ascii="Times New Roman" w:eastAsia="MS Mincho" w:hAnsi="Times New Roman" w:cs="Times New Roman"/>
                <w:sz w:val="24"/>
              </w:rPr>
              <w:t>B</w:t>
            </w:r>
            <w:r w:rsidRPr="0072714C">
              <w:rPr>
                <w:rFonts w:ascii="Times New Roman" w:eastAsia="MS Mincho" w:hAnsi="Times New Roman" w:cs="Times New Roman"/>
                <w:sz w:val="24"/>
              </w:rPr>
              <w:t xml:space="preserve">id </w:t>
            </w:r>
            <w:r w:rsidR="001633B1">
              <w:rPr>
                <w:rFonts w:ascii="Times New Roman" w:eastAsia="MS Mincho" w:hAnsi="Times New Roman" w:cs="Times New Roman"/>
                <w:sz w:val="24"/>
              </w:rPr>
              <w:t xml:space="preserve">Form </w:t>
            </w:r>
            <w:r w:rsidRPr="0072714C">
              <w:rPr>
                <w:rFonts w:ascii="Times New Roman" w:eastAsia="MS Mincho" w:hAnsi="Times New Roman" w:cs="Times New Roman"/>
                <w:sz w:val="24"/>
              </w:rPr>
              <w:t>submitted with the</w:t>
            </w:r>
            <w:r w:rsidR="001633B1">
              <w:rPr>
                <w:rFonts w:ascii="Times New Roman" w:eastAsia="MS Mincho" w:hAnsi="Times New Roman" w:cs="Times New Roman"/>
                <w:sz w:val="24"/>
              </w:rPr>
              <w:t>ir</w:t>
            </w:r>
            <w:r w:rsidRPr="0072714C">
              <w:rPr>
                <w:rFonts w:ascii="Times New Roman" w:eastAsia="MS Mincho" w:hAnsi="Times New Roman" w:cs="Times New Roman"/>
                <w:sz w:val="24"/>
              </w:rPr>
              <w:t xml:space="preserve"> bid.</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2B44BC" w:rsidP="00B4001B">
            <w:pPr>
              <w:tabs>
                <w:tab w:val="left" w:pos="1080"/>
              </w:tabs>
            </w:pPr>
            <w:r>
              <w:rPr>
                <w:rFonts w:eastAsia="MS Mincho"/>
              </w:rPr>
              <w:t>IV.B.</w:t>
            </w:r>
            <w:r w:rsidR="00B4001B">
              <w:rPr>
                <w:rFonts w:eastAsia="MS Mincho"/>
              </w:rPr>
              <w:t>5</w:t>
            </w:r>
          </w:p>
        </w:tc>
        <w:tc>
          <w:tcPr>
            <w:tcW w:w="6300" w:type="dxa"/>
          </w:tcPr>
          <w:p w:rsidR="00FA03C4" w:rsidRPr="003514F2" w:rsidRDefault="003514F2" w:rsidP="003514F2">
            <w:pPr>
              <w:pStyle w:val="PlainText"/>
              <w:rPr>
                <w:rFonts w:ascii="Times New Roman" w:eastAsia="MS Mincho" w:hAnsi="Times New Roman" w:cs="Times New Roman"/>
                <w:sz w:val="24"/>
              </w:rPr>
            </w:pPr>
            <w:r>
              <w:rPr>
                <w:rFonts w:ascii="Times New Roman" w:eastAsia="MS Mincho" w:hAnsi="Times New Roman" w:cs="Times New Roman"/>
                <w:sz w:val="24"/>
              </w:rPr>
              <w:t xml:space="preserve">Bidder </w:t>
            </w:r>
            <w:r w:rsidRPr="003514F2">
              <w:rPr>
                <w:rFonts w:ascii="Times New Roman" w:eastAsia="MS Mincho" w:hAnsi="Times New Roman" w:cs="Times New Roman"/>
                <w:sz w:val="24"/>
              </w:rPr>
              <w:t>agree</w:t>
            </w:r>
            <w:r>
              <w:rPr>
                <w:rFonts w:ascii="Times New Roman" w:eastAsia="MS Mincho" w:hAnsi="Times New Roman" w:cs="Times New Roman"/>
                <w:sz w:val="24"/>
              </w:rPr>
              <w:t>s</w:t>
            </w:r>
            <w:r w:rsidRPr="003514F2">
              <w:rPr>
                <w:rFonts w:ascii="Times New Roman" w:eastAsia="MS Mincho" w:hAnsi="Times New Roman" w:cs="Times New Roman"/>
                <w:sz w:val="24"/>
              </w:rPr>
              <w:t xml:space="preserve"> to work collaboratively with Valencia County personnel and the provider of our computerized finance system (Tyler </w:t>
            </w:r>
            <w:r w:rsidR="00B4001B">
              <w:rPr>
                <w:rFonts w:ascii="Times New Roman" w:eastAsia="MS Mincho" w:hAnsi="Times New Roman" w:cs="Times New Roman"/>
                <w:sz w:val="24"/>
              </w:rPr>
              <w:t xml:space="preserve">Technologies </w:t>
            </w:r>
            <w:r w:rsidRPr="003514F2">
              <w:rPr>
                <w:rFonts w:ascii="Times New Roman" w:eastAsia="MS Mincho" w:hAnsi="Times New Roman" w:cs="Times New Roman"/>
                <w:sz w:val="24"/>
              </w:rPr>
              <w:t>“Eagle”) to facilitate efficient processing and accounting at no cost to the County.</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8C03FF" w:rsidRPr="00CB65EA" w:rsidTr="00FA03C4">
        <w:trPr>
          <w:trHeight w:val="562"/>
        </w:trPr>
        <w:tc>
          <w:tcPr>
            <w:tcW w:w="1278" w:type="dxa"/>
          </w:tcPr>
          <w:p w:rsidR="008C03FF" w:rsidRDefault="002B44BC" w:rsidP="008109FB">
            <w:pPr>
              <w:tabs>
                <w:tab w:val="left" w:pos="1080"/>
              </w:tabs>
              <w:rPr>
                <w:rFonts w:eastAsia="MS Mincho"/>
              </w:rPr>
            </w:pPr>
            <w:r>
              <w:rPr>
                <w:rFonts w:eastAsia="MS Mincho"/>
              </w:rPr>
              <w:t>IV.B.</w:t>
            </w:r>
            <w:r w:rsidR="008109FB">
              <w:rPr>
                <w:rFonts w:eastAsia="MS Mincho"/>
              </w:rPr>
              <w:t>6</w:t>
            </w:r>
          </w:p>
        </w:tc>
        <w:tc>
          <w:tcPr>
            <w:tcW w:w="6300" w:type="dxa"/>
          </w:tcPr>
          <w:p w:rsidR="008C03FF" w:rsidRDefault="008C03FF" w:rsidP="00A15854">
            <w:pPr>
              <w:tabs>
                <w:tab w:val="left" w:pos="1080"/>
              </w:tabs>
            </w:pPr>
            <w:r w:rsidRPr="00A15854">
              <w:t xml:space="preserve">Bidder expressly acknowledges and agrees to comply with the Cost Escalation clause of the contract at </w:t>
            </w:r>
            <w:r w:rsidR="00A15854" w:rsidRPr="00A15854">
              <w:t>Appendix B, Paragraph 36.</w:t>
            </w:r>
          </w:p>
        </w:tc>
        <w:tc>
          <w:tcPr>
            <w:tcW w:w="693" w:type="dxa"/>
          </w:tcPr>
          <w:p w:rsidR="008C03FF" w:rsidRPr="00CB65EA" w:rsidRDefault="008C03FF" w:rsidP="001647AC">
            <w:pPr>
              <w:pStyle w:val="PlainText"/>
              <w:rPr>
                <w:rFonts w:ascii="Times New Roman" w:eastAsia="MS Mincho" w:hAnsi="Times New Roman" w:cs="Times New Roman"/>
                <w:sz w:val="24"/>
              </w:rPr>
            </w:pPr>
          </w:p>
        </w:tc>
        <w:tc>
          <w:tcPr>
            <w:tcW w:w="626" w:type="dxa"/>
          </w:tcPr>
          <w:p w:rsidR="008C03FF" w:rsidRPr="00CB65EA" w:rsidRDefault="008C03FF" w:rsidP="001647AC">
            <w:pPr>
              <w:pStyle w:val="PlainText"/>
              <w:rPr>
                <w:rFonts w:ascii="Times New Roman" w:eastAsia="MS Mincho" w:hAnsi="Times New Roman" w:cs="Times New Roman"/>
                <w:sz w:val="24"/>
              </w:rPr>
            </w:pPr>
          </w:p>
        </w:tc>
      </w:tr>
      <w:tr w:rsidR="00FA03C4" w:rsidRPr="00CB65EA" w:rsidTr="00FA03C4">
        <w:trPr>
          <w:trHeight w:val="562"/>
        </w:trPr>
        <w:tc>
          <w:tcPr>
            <w:tcW w:w="1278" w:type="dxa"/>
          </w:tcPr>
          <w:p w:rsidR="00FA03C4" w:rsidRPr="00EA1D43" w:rsidRDefault="00EA1D43" w:rsidP="008109FB">
            <w:pPr>
              <w:tabs>
                <w:tab w:val="left" w:pos="1080"/>
              </w:tabs>
            </w:pPr>
            <w:r>
              <w:rPr>
                <w:rFonts w:eastAsia="MS Mincho"/>
              </w:rPr>
              <w:lastRenderedPageBreak/>
              <w:t>IV.B.</w:t>
            </w:r>
            <w:r w:rsidR="008109FB">
              <w:rPr>
                <w:rFonts w:eastAsia="MS Mincho"/>
              </w:rPr>
              <w:t>7</w:t>
            </w:r>
          </w:p>
        </w:tc>
        <w:tc>
          <w:tcPr>
            <w:tcW w:w="6300" w:type="dxa"/>
          </w:tcPr>
          <w:p w:rsidR="00FA03C4" w:rsidRPr="007D54FA" w:rsidRDefault="00FA03C4" w:rsidP="0023624C">
            <w:pPr>
              <w:tabs>
                <w:tab w:val="left" w:pos="1080"/>
              </w:tabs>
            </w:pPr>
            <w:r>
              <w:t>Bidder/Proposer certifies that we are not delinquent in the payment of our property tax obligations and will not become delinquent in the payment of our property tax obligations during the term of any contract that may be awarded pursuant to this solicitation. We understand and acknowledge that failure to maintain compliance, or to timely cure defects, may be cause for termination of a contract or initiation of debarment proceedings against us. We further understand and acknowledge that failure to comply with this certification requirement will be render our bid/proposal non-responsive and it shall be excluded from further consideration.</w:t>
            </w:r>
          </w:p>
        </w:tc>
        <w:tc>
          <w:tcPr>
            <w:tcW w:w="693" w:type="dxa"/>
          </w:tcPr>
          <w:p w:rsidR="00FA03C4" w:rsidRPr="00CB65EA" w:rsidRDefault="00FA03C4" w:rsidP="001647AC">
            <w:pPr>
              <w:pStyle w:val="PlainText"/>
              <w:rPr>
                <w:rFonts w:ascii="Times New Roman" w:eastAsia="MS Mincho" w:hAnsi="Times New Roman" w:cs="Times New Roman"/>
                <w:sz w:val="24"/>
              </w:rPr>
            </w:pPr>
          </w:p>
        </w:tc>
        <w:tc>
          <w:tcPr>
            <w:tcW w:w="626" w:type="dxa"/>
          </w:tcPr>
          <w:p w:rsidR="00FA03C4" w:rsidRPr="00CB65EA" w:rsidRDefault="00FA03C4" w:rsidP="001647AC">
            <w:pPr>
              <w:pStyle w:val="PlainText"/>
              <w:rPr>
                <w:rFonts w:ascii="Times New Roman" w:eastAsia="MS Mincho" w:hAnsi="Times New Roman" w:cs="Times New Roman"/>
                <w:sz w:val="24"/>
              </w:rPr>
            </w:pPr>
          </w:p>
        </w:tc>
      </w:tr>
      <w:tr w:rsidR="000478B8" w:rsidRPr="00CB65EA" w:rsidTr="00FA03C4">
        <w:trPr>
          <w:trHeight w:val="562"/>
        </w:trPr>
        <w:tc>
          <w:tcPr>
            <w:tcW w:w="1278" w:type="dxa"/>
          </w:tcPr>
          <w:p w:rsidR="000478B8" w:rsidRDefault="000478B8" w:rsidP="008B0056">
            <w:pPr>
              <w:tabs>
                <w:tab w:val="left" w:pos="1080"/>
              </w:tabs>
              <w:rPr>
                <w:rFonts w:eastAsia="MS Mincho"/>
              </w:rPr>
            </w:pPr>
            <w:r>
              <w:rPr>
                <w:rFonts w:eastAsia="MS Mincho"/>
              </w:rPr>
              <w:t>IV.B.8</w:t>
            </w:r>
          </w:p>
        </w:tc>
        <w:tc>
          <w:tcPr>
            <w:tcW w:w="6300" w:type="dxa"/>
          </w:tcPr>
          <w:p w:rsidR="000478B8" w:rsidRDefault="00841B44" w:rsidP="00841B44">
            <w:pPr>
              <w:tabs>
                <w:tab w:val="left" w:pos="1080"/>
              </w:tabs>
            </w:pPr>
            <w:r w:rsidRPr="0062252D">
              <w:t>Bidder certifies that they currently have a business presence, consisting at a minimum of a functional and operating office, within the State of New Mexico.</w:t>
            </w:r>
          </w:p>
        </w:tc>
        <w:tc>
          <w:tcPr>
            <w:tcW w:w="693" w:type="dxa"/>
          </w:tcPr>
          <w:p w:rsidR="000478B8" w:rsidRPr="00CB65EA" w:rsidRDefault="000478B8" w:rsidP="001647AC">
            <w:pPr>
              <w:pStyle w:val="PlainText"/>
              <w:rPr>
                <w:rFonts w:ascii="Times New Roman" w:eastAsia="MS Mincho" w:hAnsi="Times New Roman" w:cs="Times New Roman"/>
                <w:sz w:val="24"/>
              </w:rPr>
            </w:pPr>
          </w:p>
        </w:tc>
        <w:tc>
          <w:tcPr>
            <w:tcW w:w="626" w:type="dxa"/>
          </w:tcPr>
          <w:p w:rsidR="000478B8" w:rsidRPr="00CB65EA" w:rsidRDefault="000478B8" w:rsidP="001647AC">
            <w:pPr>
              <w:pStyle w:val="PlainText"/>
              <w:rPr>
                <w:rFonts w:ascii="Times New Roman" w:eastAsia="MS Mincho" w:hAnsi="Times New Roman" w:cs="Times New Roman"/>
                <w:sz w:val="24"/>
              </w:rPr>
            </w:pPr>
          </w:p>
        </w:tc>
      </w:tr>
    </w:tbl>
    <w:p w:rsidR="00DD6DD3" w:rsidRPr="00B20D71" w:rsidRDefault="00DD6DD3" w:rsidP="00DD6DD3">
      <w:pPr>
        <w:pStyle w:val="PlainText"/>
        <w:rPr>
          <w:rFonts w:ascii="Times New Roman" w:eastAsia="MS Mincho" w:hAnsi="Times New Roman" w:cs="Times New Roman"/>
          <w:sz w:val="12"/>
          <w:szCs w:val="12"/>
        </w:rPr>
      </w:pPr>
    </w:p>
    <w:p w:rsidR="00FA03C4" w:rsidRPr="00B20D71" w:rsidRDefault="00FA03C4" w:rsidP="00DD6DD3">
      <w:pPr>
        <w:pStyle w:val="PlainText"/>
        <w:rPr>
          <w:rFonts w:ascii="Times New Roman" w:eastAsia="MS Mincho" w:hAnsi="Times New Roman" w:cs="Times New Roman"/>
          <w:b/>
          <w:sz w:val="24"/>
        </w:rPr>
      </w:pPr>
    </w:p>
    <w:p w:rsidR="00DD6DD3" w:rsidRPr="00B20D71" w:rsidRDefault="00DD6DD3" w:rsidP="00DD6DD3">
      <w:pPr>
        <w:pStyle w:val="PlainText"/>
        <w:rPr>
          <w:rFonts w:ascii="Times New Roman" w:eastAsia="MS Mincho" w:hAnsi="Times New Roman" w:cs="Times New Roman"/>
          <w:b/>
          <w:sz w:val="24"/>
        </w:rPr>
      </w:pPr>
      <w:r w:rsidRPr="00B20D71">
        <w:rPr>
          <w:rFonts w:ascii="Times New Roman" w:eastAsia="MS Mincho" w:hAnsi="Times New Roman" w:cs="Times New Roman"/>
          <w:b/>
          <w:sz w:val="24"/>
        </w:rPr>
        <w:t xml:space="preserve">Bidders MUST mark either the “Yes” column or the “No” column for EACH Mandatory Specification. </w:t>
      </w:r>
      <w:r w:rsidRPr="00B20D71">
        <w:rPr>
          <w:rFonts w:ascii="Times New Roman" w:eastAsia="MS Mincho" w:hAnsi="Times New Roman" w:cs="Times New Roman"/>
          <w:b/>
          <w:sz w:val="24"/>
          <w:u w:val="single"/>
        </w:rPr>
        <w:t>Marking the “No” column, or not marking either column, may lead to the bid being declared non-responsive and being disqualified on that basis.</w:t>
      </w:r>
    </w:p>
    <w:p w:rsidR="00DD6DD3" w:rsidRPr="00B20D71" w:rsidRDefault="00DD6DD3" w:rsidP="00DD6DD3">
      <w:pPr>
        <w:pStyle w:val="PlainText"/>
        <w:rPr>
          <w:rFonts w:ascii="Times New Roman" w:eastAsia="MS Mincho" w:hAnsi="Times New Roman" w:cs="Times New Roman"/>
          <w:sz w:val="24"/>
        </w:rPr>
      </w:pPr>
    </w:p>
    <w:p w:rsidR="00DD6DD3" w:rsidRPr="00B20D71" w:rsidRDefault="00DD6DD3" w:rsidP="00DD6DD3">
      <w:pPr>
        <w:pStyle w:val="PlainText"/>
        <w:rPr>
          <w:rFonts w:ascii="Times New Roman" w:eastAsia="MS Mincho" w:hAnsi="Times New Roman" w:cs="Times New Roman"/>
          <w:b/>
          <w:sz w:val="24"/>
          <w:u w:val="single"/>
        </w:rPr>
      </w:pPr>
      <w:r w:rsidRPr="00B20D71">
        <w:rPr>
          <w:rFonts w:ascii="Times New Roman" w:eastAsia="MS Mincho" w:hAnsi="Times New Roman" w:cs="Times New Roman"/>
          <w:b/>
          <w:sz w:val="24"/>
        </w:rPr>
        <w:t>If bidders take exception to any of the mandatory specifications, each exception must be addressed. Attach such explanations on a separate sheet and included that sheet (s) with the bid.</w:t>
      </w:r>
      <w:r w:rsidR="0031487C">
        <w:rPr>
          <w:rFonts w:ascii="Times New Roman" w:eastAsia="MS Mincho" w:hAnsi="Times New Roman" w:cs="Times New Roman"/>
          <w:b/>
          <w:sz w:val="24"/>
        </w:rPr>
        <w:t xml:space="preserve"> Potential bidders are </w:t>
      </w:r>
      <w:r w:rsidR="0031487C" w:rsidRPr="0031487C">
        <w:rPr>
          <w:rFonts w:ascii="Times New Roman" w:eastAsia="MS Mincho" w:hAnsi="Times New Roman" w:cs="Times New Roman"/>
          <w:b/>
          <w:sz w:val="24"/>
          <w:u w:val="single"/>
        </w:rPr>
        <w:t>strongly encouraged</w:t>
      </w:r>
      <w:r w:rsidR="0031487C">
        <w:rPr>
          <w:rFonts w:ascii="Times New Roman" w:eastAsia="MS Mincho" w:hAnsi="Times New Roman" w:cs="Times New Roman"/>
          <w:b/>
          <w:sz w:val="24"/>
        </w:rPr>
        <w:t xml:space="preserve"> to raise any issues that could lead to their need to cite an exception during the Pre-Bid Conference or as part of the Questions and Answers process. If the issue</w:t>
      </w:r>
      <w:r w:rsidR="00970FD1">
        <w:rPr>
          <w:rFonts w:ascii="Times New Roman" w:eastAsia="MS Mincho" w:hAnsi="Times New Roman" w:cs="Times New Roman"/>
          <w:b/>
          <w:sz w:val="24"/>
        </w:rPr>
        <w:t>(</w:t>
      </w:r>
      <w:r w:rsidR="0031487C">
        <w:rPr>
          <w:rFonts w:ascii="Times New Roman" w:eastAsia="MS Mincho" w:hAnsi="Times New Roman" w:cs="Times New Roman"/>
          <w:b/>
          <w:sz w:val="24"/>
        </w:rPr>
        <w:t>s</w:t>
      </w:r>
      <w:r w:rsidR="00970FD1">
        <w:rPr>
          <w:rFonts w:ascii="Times New Roman" w:eastAsia="MS Mincho" w:hAnsi="Times New Roman" w:cs="Times New Roman"/>
          <w:b/>
          <w:sz w:val="24"/>
        </w:rPr>
        <w:t>)</w:t>
      </w:r>
      <w:r w:rsidR="0031487C">
        <w:rPr>
          <w:rFonts w:ascii="Times New Roman" w:eastAsia="MS Mincho" w:hAnsi="Times New Roman" w:cs="Times New Roman"/>
          <w:b/>
          <w:sz w:val="24"/>
        </w:rPr>
        <w:t xml:space="preserve"> raised impact the overall fairness of the procurement process, or in some manner limit fair competition, consideration will be given to amending the IFB to </w:t>
      </w:r>
      <w:r w:rsidR="00970FD1">
        <w:rPr>
          <w:rFonts w:ascii="Times New Roman" w:eastAsia="MS Mincho" w:hAnsi="Times New Roman" w:cs="Times New Roman"/>
          <w:b/>
          <w:sz w:val="24"/>
        </w:rPr>
        <w:t>resolve</w:t>
      </w:r>
      <w:r w:rsidR="0031487C">
        <w:rPr>
          <w:rFonts w:ascii="Times New Roman" w:eastAsia="MS Mincho" w:hAnsi="Times New Roman" w:cs="Times New Roman"/>
          <w:b/>
          <w:sz w:val="24"/>
        </w:rPr>
        <w:t xml:space="preserve"> those issues. </w:t>
      </w:r>
      <w:r w:rsidRPr="00B20D71">
        <w:rPr>
          <w:rFonts w:ascii="Times New Roman" w:eastAsia="MS Mincho" w:hAnsi="Times New Roman" w:cs="Times New Roman"/>
          <w:b/>
          <w:sz w:val="24"/>
        </w:rPr>
        <w:t xml:space="preserve"> </w:t>
      </w:r>
      <w:r w:rsidRPr="00B20D71">
        <w:rPr>
          <w:rFonts w:ascii="Times New Roman" w:eastAsia="MS Mincho" w:hAnsi="Times New Roman" w:cs="Times New Roman"/>
          <w:b/>
          <w:sz w:val="24"/>
          <w:u w:val="single"/>
        </w:rPr>
        <w:t>Taking exception to one or more mandatory specifications may lead to the bid being declared non-responsive and being disqualified on that basis.</w:t>
      </w:r>
    </w:p>
    <w:p w:rsidR="00DD6DD3" w:rsidRPr="00B20D71" w:rsidRDefault="00DD6DD3" w:rsidP="00DD6DD3">
      <w:pPr>
        <w:pStyle w:val="PlainText"/>
        <w:rPr>
          <w:rFonts w:ascii="Times New Roman" w:eastAsia="MS Mincho" w:hAnsi="Times New Roman" w:cs="Times New Roman"/>
          <w:sz w:val="24"/>
        </w:rPr>
      </w:pPr>
    </w:p>
    <w:p w:rsidR="00DD6DD3" w:rsidRDefault="00DD6DD3" w:rsidP="00DD6DD3">
      <w:pPr>
        <w:jc w:val="center"/>
        <w:rPr>
          <w:b/>
          <w:sz w:val="28"/>
          <w:szCs w:val="28"/>
          <w:highlight w:val="yellow"/>
          <w:u w:val="single"/>
        </w:rPr>
      </w:pPr>
    </w:p>
    <w:p w:rsidR="00DD6DD3" w:rsidRDefault="00DD6DD3" w:rsidP="00DD6DD3">
      <w:pPr>
        <w:jc w:val="center"/>
        <w:rPr>
          <w:b/>
          <w:sz w:val="28"/>
          <w:szCs w:val="28"/>
          <w:highlight w:val="yellow"/>
          <w:u w:val="single"/>
        </w:rPr>
      </w:pPr>
    </w:p>
    <w:p w:rsidR="00116F62" w:rsidRDefault="00116F62" w:rsidP="00DD6DD3">
      <w:pPr>
        <w:jc w:val="center"/>
        <w:rPr>
          <w:b/>
          <w:sz w:val="28"/>
          <w:szCs w:val="28"/>
          <w:highlight w:val="yellow"/>
          <w:u w:val="single"/>
        </w:rPr>
      </w:pPr>
    </w:p>
    <w:p w:rsidR="00285CBE" w:rsidRDefault="00285CBE">
      <w:pPr>
        <w:spacing w:after="200" w:line="276" w:lineRule="auto"/>
        <w:rPr>
          <w:b/>
          <w:sz w:val="28"/>
          <w:szCs w:val="28"/>
          <w:u w:val="single"/>
        </w:rPr>
      </w:pPr>
      <w:r>
        <w:rPr>
          <w:b/>
          <w:sz w:val="28"/>
          <w:szCs w:val="28"/>
          <w:u w:val="single"/>
        </w:rPr>
        <w:br w:type="page"/>
      </w:r>
    </w:p>
    <w:p w:rsidR="00DD6DD3" w:rsidRPr="0051594B" w:rsidRDefault="00DD6DD3" w:rsidP="00DD6DD3">
      <w:pPr>
        <w:jc w:val="center"/>
        <w:rPr>
          <w:b/>
          <w:sz w:val="28"/>
          <w:szCs w:val="28"/>
          <w:u w:val="single"/>
        </w:rPr>
      </w:pPr>
      <w:r w:rsidRPr="0051594B">
        <w:rPr>
          <w:b/>
          <w:sz w:val="28"/>
          <w:szCs w:val="28"/>
          <w:u w:val="single"/>
        </w:rPr>
        <w:lastRenderedPageBreak/>
        <w:t>Price(s) Bid</w:t>
      </w:r>
      <w:r w:rsidR="00DF424E">
        <w:rPr>
          <w:b/>
          <w:sz w:val="28"/>
          <w:szCs w:val="28"/>
          <w:u w:val="single"/>
        </w:rPr>
        <w:t xml:space="preserve"> Form</w:t>
      </w:r>
    </w:p>
    <w:p w:rsidR="00DD6DD3" w:rsidRDefault="00DD6DD3" w:rsidP="00DD6DD3">
      <w:pPr>
        <w:rPr>
          <w:szCs w:val="20"/>
        </w:rPr>
      </w:pPr>
    </w:p>
    <w:p w:rsidR="00DD6DD3" w:rsidRDefault="00DD6DD3" w:rsidP="00DD6DD3">
      <w:pPr>
        <w:rPr>
          <w:szCs w:val="20"/>
        </w:rPr>
      </w:pPr>
      <w:proofErr w:type="gramStart"/>
      <w:r w:rsidRPr="00126378">
        <w:rPr>
          <w:szCs w:val="20"/>
        </w:rPr>
        <w:t>Responding to Invitation for Bid No.</w:t>
      </w:r>
      <w:proofErr w:type="gramEnd"/>
      <w:r w:rsidRPr="00126378">
        <w:rPr>
          <w:szCs w:val="20"/>
        </w:rPr>
        <w:t xml:space="preserve"> VCB-</w:t>
      </w:r>
      <w:r w:rsidR="002569B9">
        <w:rPr>
          <w:szCs w:val="20"/>
        </w:rPr>
        <w:t>FY18-001</w:t>
      </w:r>
      <w:r w:rsidRPr="00126378">
        <w:rPr>
          <w:szCs w:val="20"/>
        </w:rPr>
        <w:t xml:space="preserve"> due not</w:t>
      </w:r>
      <w:r w:rsidRPr="00440287">
        <w:rPr>
          <w:szCs w:val="20"/>
        </w:rPr>
        <w:t xml:space="preserve"> later </w:t>
      </w:r>
      <w:r w:rsidRPr="00126378">
        <w:rPr>
          <w:szCs w:val="20"/>
        </w:rPr>
        <w:t xml:space="preserve">than </w:t>
      </w:r>
      <w:r w:rsidR="00F0403A">
        <w:rPr>
          <w:b/>
          <w:szCs w:val="20"/>
        </w:rPr>
        <w:t>July 27</w:t>
      </w:r>
      <w:r w:rsidR="002124FD" w:rsidRPr="00126378">
        <w:rPr>
          <w:b/>
          <w:szCs w:val="20"/>
        </w:rPr>
        <w:t>, 20</w:t>
      </w:r>
      <w:r w:rsidR="003A7908">
        <w:rPr>
          <w:b/>
          <w:szCs w:val="20"/>
        </w:rPr>
        <w:t>17</w:t>
      </w:r>
      <w:r w:rsidRPr="00440287">
        <w:rPr>
          <w:szCs w:val="20"/>
        </w:rPr>
        <w:t xml:space="preserve"> </w:t>
      </w:r>
      <w:r w:rsidR="00DF424E">
        <w:rPr>
          <w:szCs w:val="20"/>
        </w:rPr>
        <w:t xml:space="preserve">2:00 PM local time </w:t>
      </w:r>
      <w:r w:rsidRPr="00440287">
        <w:rPr>
          <w:szCs w:val="20"/>
        </w:rPr>
        <w:t>undersigned Bidder agrees to furnish and deliver the required product(s) or service(s) bid per the specifications upon receipt of a valid Purchase Order. We have stated hereon the prices at which we will furnish and deliver the specified product or services and will accept as full payment therefore the amount shown below.</w:t>
      </w:r>
    </w:p>
    <w:p w:rsidR="002A582A" w:rsidRDefault="002A582A" w:rsidP="00DD6DD3">
      <w:pPr>
        <w:rPr>
          <w:szCs w:val="20"/>
        </w:rPr>
      </w:pPr>
    </w:p>
    <w:p w:rsidR="002A582A" w:rsidRPr="00152654" w:rsidRDefault="002A582A" w:rsidP="00152654">
      <w:pPr>
        <w:jc w:val="center"/>
        <w:rPr>
          <w:b/>
          <w:szCs w:val="20"/>
        </w:rPr>
      </w:pPr>
      <w:r w:rsidRPr="00152654">
        <w:rPr>
          <w:b/>
          <w:szCs w:val="20"/>
        </w:rPr>
        <w:t>For Property Tax Bills Only</w:t>
      </w:r>
    </w:p>
    <w:p w:rsidR="002A582A" w:rsidRPr="00152654" w:rsidRDefault="00152654" w:rsidP="00152654">
      <w:pPr>
        <w:jc w:val="center"/>
        <w:rPr>
          <w:b/>
          <w:szCs w:val="20"/>
        </w:rPr>
      </w:pPr>
      <w:r w:rsidRPr="00152654">
        <w:rPr>
          <w:b/>
          <w:szCs w:val="20"/>
        </w:rPr>
        <w:t>(“Tax Bill Portion”)</w:t>
      </w:r>
    </w:p>
    <w:p w:rsidR="00DD6DD3" w:rsidRDefault="00DD6DD3" w:rsidP="00DD6DD3">
      <w:pPr>
        <w:rPr>
          <w:szCs w:val="20"/>
        </w:rPr>
      </w:pPr>
    </w:p>
    <w:tbl>
      <w:tblPr>
        <w:tblStyle w:val="TableGrid"/>
        <w:tblW w:w="9738" w:type="dxa"/>
        <w:tblLook w:val="04A0" w:firstRow="1" w:lastRow="0" w:firstColumn="1" w:lastColumn="0" w:noHBand="0" w:noVBand="1"/>
      </w:tblPr>
      <w:tblGrid>
        <w:gridCol w:w="4428"/>
        <w:gridCol w:w="1800"/>
        <w:gridCol w:w="1422"/>
        <w:gridCol w:w="2088"/>
      </w:tblGrid>
      <w:tr w:rsidR="002263B2" w:rsidRPr="002B101C" w:rsidTr="00EA257E">
        <w:tc>
          <w:tcPr>
            <w:tcW w:w="4428" w:type="dxa"/>
          </w:tcPr>
          <w:p w:rsidR="002263B2" w:rsidRPr="002B101C" w:rsidRDefault="002263B2" w:rsidP="002B101C">
            <w:pPr>
              <w:jc w:val="center"/>
              <w:rPr>
                <w:b/>
                <w:szCs w:val="20"/>
              </w:rPr>
            </w:pPr>
            <w:r w:rsidRPr="002B101C">
              <w:rPr>
                <w:b/>
                <w:szCs w:val="20"/>
              </w:rPr>
              <w:t>Item</w:t>
            </w:r>
          </w:p>
        </w:tc>
        <w:tc>
          <w:tcPr>
            <w:tcW w:w="1800" w:type="dxa"/>
          </w:tcPr>
          <w:p w:rsidR="002263B2" w:rsidRPr="002B101C" w:rsidRDefault="002263B2" w:rsidP="00416978">
            <w:pPr>
              <w:jc w:val="center"/>
              <w:rPr>
                <w:b/>
                <w:szCs w:val="20"/>
              </w:rPr>
            </w:pPr>
            <w:r w:rsidRPr="002B101C">
              <w:rPr>
                <w:b/>
                <w:szCs w:val="20"/>
              </w:rPr>
              <w:t>Unit Price</w:t>
            </w:r>
            <w:r w:rsidR="00152654">
              <w:rPr>
                <w:b/>
                <w:szCs w:val="20"/>
              </w:rPr>
              <w:t xml:space="preserve"> per Thousand</w:t>
            </w:r>
            <w:r>
              <w:rPr>
                <w:b/>
                <w:szCs w:val="20"/>
              </w:rPr>
              <w:t>*</w:t>
            </w:r>
          </w:p>
        </w:tc>
        <w:tc>
          <w:tcPr>
            <w:tcW w:w="1422" w:type="dxa"/>
          </w:tcPr>
          <w:p w:rsidR="002263B2" w:rsidRPr="002B101C" w:rsidRDefault="002263B2" w:rsidP="00CA0E8F">
            <w:pPr>
              <w:jc w:val="center"/>
              <w:rPr>
                <w:b/>
                <w:szCs w:val="20"/>
              </w:rPr>
            </w:pPr>
            <w:r w:rsidRPr="002B101C">
              <w:rPr>
                <w:b/>
                <w:szCs w:val="20"/>
              </w:rPr>
              <w:t>Quantity</w:t>
            </w:r>
            <w:r w:rsidR="00EF3F42">
              <w:rPr>
                <w:b/>
                <w:szCs w:val="20"/>
              </w:rPr>
              <w:t>**</w:t>
            </w:r>
          </w:p>
        </w:tc>
        <w:tc>
          <w:tcPr>
            <w:tcW w:w="2088" w:type="dxa"/>
          </w:tcPr>
          <w:p w:rsidR="002263B2" w:rsidRPr="002B101C" w:rsidRDefault="002263B2" w:rsidP="00416978">
            <w:pPr>
              <w:jc w:val="center"/>
              <w:rPr>
                <w:b/>
                <w:szCs w:val="20"/>
              </w:rPr>
            </w:pPr>
            <w:r w:rsidRPr="002B101C">
              <w:rPr>
                <w:b/>
                <w:szCs w:val="20"/>
              </w:rPr>
              <w:t>Extended Price</w:t>
            </w:r>
            <w:r>
              <w:rPr>
                <w:b/>
                <w:szCs w:val="20"/>
              </w:rPr>
              <w:t>*</w:t>
            </w:r>
          </w:p>
        </w:tc>
      </w:tr>
      <w:tr w:rsidR="002263B2" w:rsidTr="00EA257E">
        <w:trPr>
          <w:trHeight w:hRule="exact" w:val="144"/>
        </w:trPr>
        <w:tc>
          <w:tcPr>
            <w:tcW w:w="4428" w:type="dxa"/>
            <w:shd w:val="clear" w:color="auto" w:fill="BFBFBF" w:themeFill="background1" w:themeFillShade="BF"/>
          </w:tcPr>
          <w:p w:rsidR="002263B2" w:rsidRDefault="002263B2" w:rsidP="00DD6DD3">
            <w:pPr>
              <w:rPr>
                <w:szCs w:val="20"/>
              </w:rPr>
            </w:pPr>
          </w:p>
        </w:tc>
        <w:tc>
          <w:tcPr>
            <w:tcW w:w="1800" w:type="dxa"/>
            <w:shd w:val="clear" w:color="auto" w:fill="BFBFBF" w:themeFill="background1" w:themeFillShade="BF"/>
          </w:tcPr>
          <w:p w:rsidR="002263B2" w:rsidRDefault="002263B2" w:rsidP="00416978">
            <w:pPr>
              <w:jc w:val="center"/>
              <w:rPr>
                <w:szCs w:val="20"/>
              </w:rPr>
            </w:pPr>
          </w:p>
        </w:tc>
        <w:tc>
          <w:tcPr>
            <w:tcW w:w="1422" w:type="dxa"/>
            <w:shd w:val="clear" w:color="auto" w:fill="BFBFBF" w:themeFill="background1" w:themeFillShade="BF"/>
          </w:tcPr>
          <w:p w:rsidR="002263B2" w:rsidRDefault="002263B2" w:rsidP="00416978">
            <w:pPr>
              <w:jc w:val="center"/>
              <w:rPr>
                <w:szCs w:val="20"/>
              </w:rPr>
            </w:pPr>
          </w:p>
        </w:tc>
        <w:tc>
          <w:tcPr>
            <w:tcW w:w="2088" w:type="dxa"/>
            <w:shd w:val="clear" w:color="auto" w:fill="BFBFBF" w:themeFill="background1" w:themeFillShade="BF"/>
          </w:tcPr>
          <w:p w:rsidR="002263B2" w:rsidRDefault="002263B2" w:rsidP="00416978">
            <w:pPr>
              <w:jc w:val="center"/>
              <w:rPr>
                <w:szCs w:val="20"/>
              </w:rPr>
            </w:pPr>
          </w:p>
        </w:tc>
      </w:tr>
      <w:tr w:rsidR="00DD3E70" w:rsidTr="00047206">
        <w:trPr>
          <w:trHeight w:hRule="exact" w:val="973"/>
        </w:trPr>
        <w:tc>
          <w:tcPr>
            <w:tcW w:w="4428" w:type="dxa"/>
            <w:vAlign w:val="center"/>
          </w:tcPr>
          <w:p w:rsidR="00DD3E70" w:rsidRPr="00C42067" w:rsidRDefault="00152654" w:rsidP="00AD5B84">
            <w:pPr>
              <w:rPr>
                <w:color w:val="000000"/>
              </w:rPr>
            </w:pPr>
            <w:r>
              <w:rPr>
                <w:color w:val="000000"/>
              </w:rPr>
              <w:t xml:space="preserve">Printing and </w:t>
            </w:r>
            <w:r w:rsidR="00AD5B84">
              <w:rPr>
                <w:color w:val="000000"/>
              </w:rPr>
              <w:t>m</w:t>
            </w:r>
            <w:r>
              <w:rPr>
                <w:color w:val="000000"/>
              </w:rPr>
              <w:t xml:space="preserve">ailing of Tax Bills with </w:t>
            </w:r>
            <w:r w:rsidR="00AD5B84">
              <w:rPr>
                <w:color w:val="000000"/>
              </w:rPr>
              <w:t>informational i</w:t>
            </w:r>
            <w:r>
              <w:rPr>
                <w:color w:val="000000"/>
              </w:rPr>
              <w:t>nsert</w:t>
            </w:r>
            <w:r w:rsidR="00047206">
              <w:rPr>
                <w:color w:val="000000"/>
              </w:rPr>
              <w:t xml:space="preserve"> and remittance envelope.</w:t>
            </w:r>
          </w:p>
        </w:tc>
        <w:tc>
          <w:tcPr>
            <w:tcW w:w="1800" w:type="dxa"/>
          </w:tcPr>
          <w:p w:rsidR="00DD3E70" w:rsidRPr="00C42067" w:rsidRDefault="00DD3E70" w:rsidP="00416978">
            <w:pPr>
              <w:jc w:val="center"/>
            </w:pPr>
          </w:p>
        </w:tc>
        <w:tc>
          <w:tcPr>
            <w:tcW w:w="1422" w:type="dxa"/>
            <w:vAlign w:val="center"/>
          </w:tcPr>
          <w:p w:rsidR="00DD3E70" w:rsidRPr="00C42067" w:rsidRDefault="00EF3F42" w:rsidP="00C42067">
            <w:pPr>
              <w:jc w:val="right"/>
              <w:rPr>
                <w:color w:val="000000"/>
              </w:rPr>
            </w:pPr>
            <w:r>
              <w:rPr>
                <w:color w:val="000000"/>
              </w:rPr>
              <w:t>210,00</w:t>
            </w:r>
            <w:r w:rsidR="00C42067" w:rsidRPr="00C42067">
              <w:rPr>
                <w:color w:val="000000"/>
              </w:rPr>
              <w:t>0</w:t>
            </w:r>
            <w:r w:rsidR="00DD3E70" w:rsidRPr="00C42067">
              <w:rPr>
                <w:color w:val="000000"/>
              </w:rPr>
              <w:t xml:space="preserve"> </w:t>
            </w:r>
          </w:p>
        </w:tc>
        <w:tc>
          <w:tcPr>
            <w:tcW w:w="2088" w:type="dxa"/>
          </w:tcPr>
          <w:p w:rsidR="00DD3E70" w:rsidRPr="00C42067" w:rsidRDefault="00DD3E70" w:rsidP="00416978">
            <w:pPr>
              <w:jc w:val="center"/>
            </w:pPr>
          </w:p>
        </w:tc>
      </w:tr>
    </w:tbl>
    <w:p w:rsidR="00285CBE" w:rsidRDefault="00285CBE" w:rsidP="00047206">
      <w:pPr>
        <w:jc w:val="center"/>
        <w:rPr>
          <w:b/>
          <w:szCs w:val="20"/>
        </w:rPr>
      </w:pPr>
    </w:p>
    <w:p w:rsidR="00047206" w:rsidRPr="00152654" w:rsidRDefault="00047206" w:rsidP="00047206">
      <w:pPr>
        <w:jc w:val="center"/>
        <w:rPr>
          <w:b/>
          <w:szCs w:val="20"/>
        </w:rPr>
      </w:pPr>
      <w:r w:rsidRPr="00152654">
        <w:rPr>
          <w:b/>
          <w:szCs w:val="20"/>
        </w:rPr>
        <w:t xml:space="preserve">For </w:t>
      </w:r>
      <w:r>
        <w:rPr>
          <w:b/>
          <w:szCs w:val="20"/>
        </w:rPr>
        <w:t xml:space="preserve">Delinquent </w:t>
      </w:r>
      <w:r w:rsidRPr="00152654">
        <w:rPr>
          <w:b/>
          <w:szCs w:val="20"/>
        </w:rPr>
        <w:t xml:space="preserve">Tax </w:t>
      </w:r>
      <w:r>
        <w:rPr>
          <w:b/>
          <w:szCs w:val="20"/>
        </w:rPr>
        <w:t>Notices</w:t>
      </w:r>
      <w:r w:rsidRPr="00152654">
        <w:rPr>
          <w:b/>
          <w:szCs w:val="20"/>
        </w:rPr>
        <w:t xml:space="preserve"> Only</w:t>
      </w:r>
    </w:p>
    <w:p w:rsidR="00047206" w:rsidRPr="00152654" w:rsidRDefault="00047206" w:rsidP="00047206">
      <w:pPr>
        <w:jc w:val="center"/>
        <w:rPr>
          <w:b/>
          <w:szCs w:val="20"/>
        </w:rPr>
      </w:pPr>
      <w:r w:rsidRPr="00152654">
        <w:rPr>
          <w:b/>
          <w:szCs w:val="20"/>
        </w:rPr>
        <w:t>(“</w:t>
      </w:r>
      <w:r>
        <w:rPr>
          <w:b/>
          <w:szCs w:val="20"/>
        </w:rPr>
        <w:t xml:space="preserve">Delinquent </w:t>
      </w:r>
      <w:r w:rsidRPr="00152654">
        <w:rPr>
          <w:b/>
          <w:szCs w:val="20"/>
        </w:rPr>
        <w:t xml:space="preserve">Tax </w:t>
      </w:r>
      <w:r>
        <w:rPr>
          <w:b/>
          <w:szCs w:val="20"/>
        </w:rPr>
        <w:t>Notices</w:t>
      </w:r>
      <w:r w:rsidRPr="00152654">
        <w:rPr>
          <w:b/>
          <w:szCs w:val="20"/>
        </w:rPr>
        <w:t xml:space="preserve"> Portion”)</w:t>
      </w:r>
    </w:p>
    <w:p w:rsidR="00047206" w:rsidRDefault="00047206" w:rsidP="00047206">
      <w:pPr>
        <w:rPr>
          <w:szCs w:val="20"/>
        </w:rPr>
      </w:pPr>
    </w:p>
    <w:tbl>
      <w:tblPr>
        <w:tblStyle w:val="TableGrid"/>
        <w:tblW w:w="9738" w:type="dxa"/>
        <w:tblLook w:val="04A0" w:firstRow="1" w:lastRow="0" w:firstColumn="1" w:lastColumn="0" w:noHBand="0" w:noVBand="1"/>
      </w:tblPr>
      <w:tblGrid>
        <w:gridCol w:w="4428"/>
        <w:gridCol w:w="1800"/>
        <w:gridCol w:w="1422"/>
        <w:gridCol w:w="2088"/>
      </w:tblGrid>
      <w:tr w:rsidR="00047206" w:rsidRPr="002B101C" w:rsidTr="00F8363A">
        <w:tc>
          <w:tcPr>
            <w:tcW w:w="4428" w:type="dxa"/>
          </w:tcPr>
          <w:p w:rsidR="00047206" w:rsidRPr="002B101C" w:rsidRDefault="00047206" w:rsidP="00F8363A">
            <w:pPr>
              <w:jc w:val="center"/>
              <w:rPr>
                <w:b/>
                <w:szCs w:val="20"/>
              </w:rPr>
            </w:pPr>
            <w:r w:rsidRPr="002B101C">
              <w:rPr>
                <w:b/>
                <w:szCs w:val="20"/>
              </w:rPr>
              <w:t>Item</w:t>
            </w:r>
          </w:p>
        </w:tc>
        <w:tc>
          <w:tcPr>
            <w:tcW w:w="1800" w:type="dxa"/>
          </w:tcPr>
          <w:p w:rsidR="00047206" w:rsidRPr="002B101C" w:rsidRDefault="00047206" w:rsidP="00F8363A">
            <w:pPr>
              <w:jc w:val="center"/>
              <w:rPr>
                <w:b/>
                <w:szCs w:val="20"/>
              </w:rPr>
            </w:pPr>
            <w:r w:rsidRPr="002B101C">
              <w:rPr>
                <w:b/>
                <w:szCs w:val="20"/>
              </w:rPr>
              <w:t>Unit Price</w:t>
            </w:r>
            <w:r>
              <w:rPr>
                <w:b/>
                <w:szCs w:val="20"/>
              </w:rPr>
              <w:t xml:space="preserve"> per Thousand*</w:t>
            </w:r>
          </w:p>
        </w:tc>
        <w:tc>
          <w:tcPr>
            <w:tcW w:w="1422" w:type="dxa"/>
          </w:tcPr>
          <w:p w:rsidR="00047206" w:rsidRPr="002B101C" w:rsidRDefault="00047206" w:rsidP="00F8363A">
            <w:pPr>
              <w:jc w:val="center"/>
              <w:rPr>
                <w:b/>
                <w:szCs w:val="20"/>
              </w:rPr>
            </w:pPr>
            <w:r w:rsidRPr="002B101C">
              <w:rPr>
                <w:b/>
                <w:szCs w:val="20"/>
              </w:rPr>
              <w:t>Quantity</w:t>
            </w:r>
            <w:r>
              <w:rPr>
                <w:b/>
                <w:szCs w:val="20"/>
              </w:rPr>
              <w:t>**</w:t>
            </w:r>
          </w:p>
        </w:tc>
        <w:tc>
          <w:tcPr>
            <w:tcW w:w="2088" w:type="dxa"/>
          </w:tcPr>
          <w:p w:rsidR="00047206" w:rsidRPr="002B101C" w:rsidRDefault="00047206" w:rsidP="00F8363A">
            <w:pPr>
              <w:jc w:val="center"/>
              <w:rPr>
                <w:b/>
                <w:szCs w:val="20"/>
              </w:rPr>
            </w:pPr>
            <w:r w:rsidRPr="002B101C">
              <w:rPr>
                <w:b/>
                <w:szCs w:val="20"/>
              </w:rPr>
              <w:t>Extended Price</w:t>
            </w:r>
            <w:r>
              <w:rPr>
                <w:b/>
                <w:szCs w:val="20"/>
              </w:rPr>
              <w:t>*</w:t>
            </w:r>
          </w:p>
        </w:tc>
      </w:tr>
      <w:tr w:rsidR="00047206" w:rsidTr="00F8363A">
        <w:trPr>
          <w:trHeight w:hRule="exact" w:val="144"/>
        </w:trPr>
        <w:tc>
          <w:tcPr>
            <w:tcW w:w="4428" w:type="dxa"/>
            <w:shd w:val="clear" w:color="auto" w:fill="BFBFBF" w:themeFill="background1" w:themeFillShade="BF"/>
          </w:tcPr>
          <w:p w:rsidR="00047206" w:rsidRDefault="00047206" w:rsidP="00F8363A">
            <w:pPr>
              <w:rPr>
                <w:szCs w:val="20"/>
              </w:rPr>
            </w:pPr>
          </w:p>
        </w:tc>
        <w:tc>
          <w:tcPr>
            <w:tcW w:w="1800" w:type="dxa"/>
            <w:shd w:val="clear" w:color="auto" w:fill="BFBFBF" w:themeFill="background1" w:themeFillShade="BF"/>
          </w:tcPr>
          <w:p w:rsidR="00047206" w:rsidRDefault="00047206" w:rsidP="00F8363A">
            <w:pPr>
              <w:jc w:val="center"/>
              <w:rPr>
                <w:szCs w:val="20"/>
              </w:rPr>
            </w:pPr>
          </w:p>
        </w:tc>
        <w:tc>
          <w:tcPr>
            <w:tcW w:w="1422" w:type="dxa"/>
            <w:shd w:val="clear" w:color="auto" w:fill="BFBFBF" w:themeFill="background1" w:themeFillShade="BF"/>
          </w:tcPr>
          <w:p w:rsidR="00047206" w:rsidRDefault="00047206" w:rsidP="00F8363A">
            <w:pPr>
              <w:jc w:val="center"/>
              <w:rPr>
                <w:szCs w:val="20"/>
              </w:rPr>
            </w:pPr>
          </w:p>
        </w:tc>
        <w:tc>
          <w:tcPr>
            <w:tcW w:w="2088" w:type="dxa"/>
            <w:shd w:val="clear" w:color="auto" w:fill="BFBFBF" w:themeFill="background1" w:themeFillShade="BF"/>
          </w:tcPr>
          <w:p w:rsidR="00047206" w:rsidRDefault="00047206" w:rsidP="00F8363A">
            <w:pPr>
              <w:jc w:val="center"/>
              <w:rPr>
                <w:szCs w:val="20"/>
              </w:rPr>
            </w:pPr>
          </w:p>
        </w:tc>
      </w:tr>
      <w:tr w:rsidR="00047206" w:rsidTr="00F8363A">
        <w:trPr>
          <w:trHeight w:hRule="exact" w:val="622"/>
        </w:trPr>
        <w:tc>
          <w:tcPr>
            <w:tcW w:w="4428" w:type="dxa"/>
            <w:vAlign w:val="center"/>
          </w:tcPr>
          <w:p w:rsidR="00047206" w:rsidRPr="00C42067" w:rsidRDefault="00047206" w:rsidP="00AD5B84">
            <w:pPr>
              <w:rPr>
                <w:color w:val="000000"/>
              </w:rPr>
            </w:pPr>
            <w:r>
              <w:rPr>
                <w:color w:val="000000"/>
              </w:rPr>
              <w:t xml:space="preserve">Printing and </w:t>
            </w:r>
            <w:r w:rsidR="00AD5B84">
              <w:rPr>
                <w:color w:val="000000"/>
              </w:rPr>
              <w:t>m</w:t>
            </w:r>
            <w:r>
              <w:rPr>
                <w:color w:val="000000"/>
              </w:rPr>
              <w:t xml:space="preserve">ailing of </w:t>
            </w:r>
            <w:r w:rsidR="00AD5B84">
              <w:rPr>
                <w:color w:val="000000"/>
              </w:rPr>
              <w:t>d</w:t>
            </w:r>
            <w:r w:rsidR="000729EE">
              <w:rPr>
                <w:color w:val="000000"/>
              </w:rPr>
              <w:t xml:space="preserve">elinquent </w:t>
            </w:r>
            <w:r w:rsidR="00AD5B84">
              <w:rPr>
                <w:color w:val="000000"/>
              </w:rPr>
              <w:t>t</w:t>
            </w:r>
            <w:r>
              <w:rPr>
                <w:color w:val="000000"/>
              </w:rPr>
              <w:t xml:space="preserve">ax </w:t>
            </w:r>
            <w:r w:rsidR="00AD5B84">
              <w:rPr>
                <w:color w:val="000000"/>
              </w:rPr>
              <w:t>n</w:t>
            </w:r>
            <w:r w:rsidR="000729EE">
              <w:rPr>
                <w:color w:val="000000"/>
              </w:rPr>
              <w:t xml:space="preserve">otices with remittance envelope. </w:t>
            </w:r>
            <w:proofErr w:type="spellStart"/>
            <w:r w:rsidR="000729EE">
              <w:rPr>
                <w:color w:val="000000"/>
              </w:rPr>
              <w:t>envelenvelope.</w:t>
            </w:r>
            <w:r>
              <w:rPr>
                <w:color w:val="000000"/>
              </w:rPr>
              <w:t>ormational</w:t>
            </w:r>
            <w:proofErr w:type="spellEnd"/>
            <w:r>
              <w:rPr>
                <w:color w:val="000000"/>
              </w:rPr>
              <w:t xml:space="preserve"> Insert</w:t>
            </w:r>
          </w:p>
        </w:tc>
        <w:tc>
          <w:tcPr>
            <w:tcW w:w="1800" w:type="dxa"/>
          </w:tcPr>
          <w:p w:rsidR="00047206" w:rsidRPr="00C42067" w:rsidRDefault="00047206" w:rsidP="00F8363A">
            <w:pPr>
              <w:jc w:val="center"/>
            </w:pPr>
          </w:p>
        </w:tc>
        <w:tc>
          <w:tcPr>
            <w:tcW w:w="1422" w:type="dxa"/>
            <w:vAlign w:val="center"/>
          </w:tcPr>
          <w:p w:rsidR="00047206" w:rsidRPr="00C42067" w:rsidRDefault="000729EE" w:rsidP="00F8363A">
            <w:pPr>
              <w:jc w:val="right"/>
              <w:rPr>
                <w:color w:val="000000"/>
              </w:rPr>
            </w:pPr>
            <w:r>
              <w:rPr>
                <w:color w:val="000000"/>
              </w:rPr>
              <w:t>5</w:t>
            </w:r>
            <w:r w:rsidR="00047206">
              <w:rPr>
                <w:color w:val="000000"/>
              </w:rPr>
              <w:t>0,00</w:t>
            </w:r>
            <w:r w:rsidR="00047206" w:rsidRPr="00C42067">
              <w:rPr>
                <w:color w:val="000000"/>
              </w:rPr>
              <w:t xml:space="preserve">0 </w:t>
            </w:r>
          </w:p>
        </w:tc>
        <w:tc>
          <w:tcPr>
            <w:tcW w:w="2088" w:type="dxa"/>
          </w:tcPr>
          <w:p w:rsidR="00047206" w:rsidRPr="00C42067" w:rsidRDefault="00047206" w:rsidP="00F8363A">
            <w:pPr>
              <w:jc w:val="center"/>
            </w:pPr>
          </w:p>
        </w:tc>
      </w:tr>
    </w:tbl>
    <w:p w:rsidR="00047206" w:rsidRDefault="00047206" w:rsidP="00047206">
      <w:pPr>
        <w:rPr>
          <w:szCs w:val="20"/>
        </w:rPr>
      </w:pPr>
    </w:p>
    <w:p w:rsidR="009C1B1C" w:rsidRPr="00152654" w:rsidRDefault="009C1B1C" w:rsidP="009C1B1C">
      <w:pPr>
        <w:jc w:val="center"/>
        <w:rPr>
          <w:b/>
          <w:szCs w:val="20"/>
        </w:rPr>
      </w:pPr>
      <w:r>
        <w:rPr>
          <w:b/>
          <w:szCs w:val="20"/>
        </w:rPr>
        <w:t>Sum of Amounts Bid</w:t>
      </w:r>
    </w:p>
    <w:p w:rsidR="009C1B1C" w:rsidRPr="00152654" w:rsidRDefault="009C1B1C" w:rsidP="009C1B1C">
      <w:pPr>
        <w:jc w:val="center"/>
        <w:rPr>
          <w:b/>
          <w:szCs w:val="20"/>
        </w:rPr>
      </w:pPr>
      <w:r w:rsidRPr="00152654">
        <w:rPr>
          <w:b/>
          <w:szCs w:val="20"/>
        </w:rPr>
        <w:t>(</w:t>
      </w:r>
      <w:r w:rsidR="00017A98">
        <w:rPr>
          <w:b/>
          <w:szCs w:val="20"/>
        </w:rPr>
        <w:t>This amount will be used to compare bids to identify the low priced bidder.</w:t>
      </w:r>
      <w:r w:rsidRPr="00152654">
        <w:rPr>
          <w:b/>
          <w:szCs w:val="20"/>
        </w:rPr>
        <w:t>)</w:t>
      </w:r>
    </w:p>
    <w:p w:rsidR="009C1B1C" w:rsidRDefault="009C1B1C" w:rsidP="009C1B1C">
      <w:pPr>
        <w:rPr>
          <w:szCs w:val="20"/>
        </w:rPr>
      </w:pPr>
    </w:p>
    <w:tbl>
      <w:tblPr>
        <w:tblStyle w:val="TableGrid"/>
        <w:tblW w:w="9738" w:type="dxa"/>
        <w:tblLook w:val="04A0" w:firstRow="1" w:lastRow="0" w:firstColumn="1" w:lastColumn="0" w:noHBand="0" w:noVBand="1"/>
      </w:tblPr>
      <w:tblGrid>
        <w:gridCol w:w="4428"/>
        <w:gridCol w:w="1800"/>
        <w:gridCol w:w="1422"/>
        <w:gridCol w:w="2088"/>
      </w:tblGrid>
      <w:tr w:rsidR="009C1B1C" w:rsidRPr="002B101C" w:rsidTr="00F8363A">
        <w:tc>
          <w:tcPr>
            <w:tcW w:w="4428" w:type="dxa"/>
          </w:tcPr>
          <w:p w:rsidR="009C1B1C" w:rsidRPr="002B101C" w:rsidRDefault="009C1B1C" w:rsidP="00F8363A">
            <w:pPr>
              <w:jc w:val="center"/>
              <w:rPr>
                <w:b/>
                <w:szCs w:val="20"/>
              </w:rPr>
            </w:pPr>
            <w:r w:rsidRPr="002B101C">
              <w:rPr>
                <w:b/>
                <w:szCs w:val="20"/>
              </w:rPr>
              <w:t>Item</w:t>
            </w:r>
          </w:p>
        </w:tc>
        <w:tc>
          <w:tcPr>
            <w:tcW w:w="1800" w:type="dxa"/>
          </w:tcPr>
          <w:p w:rsidR="009C1B1C" w:rsidRPr="002B101C" w:rsidRDefault="009C1B1C" w:rsidP="00F8363A">
            <w:pPr>
              <w:jc w:val="center"/>
              <w:rPr>
                <w:b/>
                <w:szCs w:val="20"/>
              </w:rPr>
            </w:pPr>
          </w:p>
        </w:tc>
        <w:tc>
          <w:tcPr>
            <w:tcW w:w="1422" w:type="dxa"/>
          </w:tcPr>
          <w:p w:rsidR="009C1B1C" w:rsidRPr="002B101C" w:rsidRDefault="009C1B1C" w:rsidP="00F8363A">
            <w:pPr>
              <w:jc w:val="center"/>
              <w:rPr>
                <w:b/>
                <w:szCs w:val="20"/>
              </w:rPr>
            </w:pPr>
          </w:p>
        </w:tc>
        <w:tc>
          <w:tcPr>
            <w:tcW w:w="2088" w:type="dxa"/>
          </w:tcPr>
          <w:p w:rsidR="009C1B1C" w:rsidRPr="002B101C" w:rsidRDefault="009C1B1C" w:rsidP="00F8363A">
            <w:pPr>
              <w:jc w:val="center"/>
              <w:rPr>
                <w:b/>
                <w:szCs w:val="20"/>
              </w:rPr>
            </w:pPr>
            <w:r>
              <w:rPr>
                <w:b/>
                <w:szCs w:val="20"/>
              </w:rPr>
              <w:t>Total Amount Bid*</w:t>
            </w:r>
          </w:p>
        </w:tc>
      </w:tr>
      <w:tr w:rsidR="009C1B1C" w:rsidTr="00F8363A">
        <w:trPr>
          <w:trHeight w:hRule="exact" w:val="144"/>
        </w:trPr>
        <w:tc>
          <w:tcPr>
            <w:tcW w:w="4428" w:type="dxa"/>
            <w:shd w:val="clear" w:color="auto" w:fill="BFBFBF" w:themeFill="background1" w:themeFillShade="BF"/>
          </w:tcPr>
          <w:p w:rsidR="009C1B1C" w:rsidRDefault="009C1B1C" w:rsidP="00F8363A">
            <w:pPr>
              <w:rPr>
                <w:szCs w:val="20"/>
              </w:rPr>
            </w:pPr>
          </w:p>
        </w:tc>
        <w:tc>
          <w:tcPr>
            <w:tcW w:w="1800" w:type="dxa"/>
            <w:shd w:val="clear" w:color="auto" w:fill="BFBFBF" w:themeFill="background1" w:themeFillShade="BF"/>
          </w:tcPr>
          <w:p w:rsidR="009C1B1C" w:rsidRDefault="009C1B1C" w:rsidP="00F8363A">
            <w:pPr>
              <w:jc w:val="center"/>
              <w:rPr>
                <w:szCs w:val="20"/>
              </w:rPr>
            </w:pPr>
          </w:p>
        </w:tc>
        <w:tc>
          <w:tcPr>
            <w:tcW w:w="1422" w:type="dxa"/>
            <w:shd w:val="clear" w:color="auto" w:fill="BFBFBF" w:themeFill="background1" w:themeFillShade="BF"/>
          </w:tcPr>
          <w:p w:rsidR="009C1B1C" w:rsidRDefault="009C1B1C" w:rsidP="00F8363A">
            <w:pPr>
              <w:jc w:val="center"/>
              <w:rPr>
                <w:szCs w:val="20"/>
              </w:rPr>
            </w:pPr>
          </w:p>
        </w:tc>
        <w:tc>
          <w:tcPr>
            <w:tcW w:w="2088" w:type="dxa"/>
            <w:shd w:val="clear" w:color="auto" w:fill="BFBFBF" w:themeFill="background1" w:themeFillShade="BF"/>
          </w:tcPr>
          <w:p w:rsidR="009C1B1C" w:rsidRDefault="009C1B1C" w:rsidP="00F8363A">
            <w:pPr>
              <w:jc w:val="center"/>
              <w:rPr>
                <w:szCs w:val="20"/>
              </w:rPr>
            </w:pPr>
          </w:p>
        </w:tc>
      </w:tr>
      <w:tr w:rsidR="009C1B1C" w:rsidTr="00017A98">
        <w:trPr>
          <w:trHeight w:hRule="exact" w:val="1765"/>
        </w:trPr>
        <w:tc>
          <w:tcPr>
            <w:tcW w:w="4428" w:type="dxa"/>
            <w:tcBorders>
              <w:bottom w:val="single" w:sz="4" w:space="0" w:color="auto"/>
            </w:tcBorders>
            <w:vAlign w:val="center"/>
          </w:tcPr>
          <w:p w:rsidR="009C1B1C" w:rsidRPr="00C42067" w:rsidRDefault="00310863" w:rsidP="00310863">
            <w:pPr>
              <w:rPr>
                <w:color w:val="000000"/>
              </w:rPr>
            </w:pPr>
            <w:r w:rsidRPr="00310863">
              <w:rPr>
                <w:color w:val="000000"/>
              </w:rPr>
              <w:t>Sum of Extended Price for “Printing and Mailing of Tax Bills with Informational Insert and remittance envelope.” (above) AND Extended Price for “Printing and mailing of delinquent tax notices with remittance envelope.”</w:t>
            </w:r>
            <w:r>
              <w:rPr>
                <w:color w:val="000000"/>
              </w:rPr>
              <w:t xml:space="preserve"> </w:t>
            </w:r>
            <w:r w:rsidRPr="00310863">
              <w:rPr>
                <w:color w:val="000000"/>
              </w:rPr>
              <w:t>(</w:t>
            </w:r>
            <w:proofErr w:type="gramStart"/>
            <w:r w:rsidRPr="00310863">
              <w:rPr>
                <w:color w:val="000000"/>
              </w:rPr>
              <w:t>above</w:t>
            </w:r>
            <w:proofErr w:type="gramEnd"/>
            <w:r w:rsidRPr="00310863">
              <w:rPr>
                <w:color w:val="000000"/>
              </w:rPr>
              <w:t>).</w:t>
            </w:r>
          </w:p>
        </w:tc>
        <w:tc>
          <w:tcPr>
            <w:tcW w:w="1800" w:type="dxa"/>
            <w:tcBorders>
              <w:bottom w:val="single" w:sz="4" w:space="0" w:color="auto"/>
            </w:tcBorders>
            <w:shd w:val="clear" w:color="auto" w:fill="BFBFBF" w:themeFill="background1" w:themeFillShade="BF"/>
          </w:tcPr>
          <w:p w:rsidR="009C1B1C" w:rsidRPr="00C42067" w:rsidRDefault="009C1B1C" w:rsidP="00F8363A">
            <w:pPr>
              <w:jc w:val="center"/>
            </w:pPr>
          </w:p>
        </w:tc>
        <w:tc>
          <w:tcPr>
            <w:tcW w:w="1422" w:type="dxa"/>
            <w:tcBorders>
              <w:bottom w:val="single" w:sz="4" w:space="0" w:color="auto"/>
            </w:tcBorders>
            <w:shd w:val="clear" w:color="auto" w:fill="BFBFBF" w:themeFill="background1" w:themeFillShade="BF"/>
            <w:vAlign w:val="center"/>
          </w:tcPr>
          <w:p w:rsidR="009C1B1C" w:rsidRPr="00C42067" w:rsidRDefault="009C1B1C" w:rsidP="00F8363A">
            <w:pPr>
              <w:jc w:val="right"/>
              <w:rPr>
                <w:color w:val="000000"/>
              </w:rPr>
            </w:pPr>
            <w:r w:rsidRPr="00C42067">
              <w:rPr>
                <w:color w:val="000000"/>
              </w:rPr>
              <w:t xml:space="preserve">              </w:t>
            </w:r>
          </w:p>
        </w:tc>
        <w:tc>
          <w:tcPr>
            <w:tcW w:w="2088" w:type="dxa"/>
            <w:tcBorders>
              <w:bottom w:val="single" w:sz="4" w:space="0" w:color="auto"/>
            </w:tcBorders>
          </w:tcPr>
          <w:p w:rsidR="009C1B1C" w:rsidRPr="00C42067" w:rsidRDefault="009C1B1C" w:rsidP="00F8363A">
            <w:pPr>
              <w:jc w:val="center"/>
            </w:pPr>
          </w:p>
        </w:tc>
      </w:tr>
    </w:tbl>
    <w:p w:rsidR="009C1B1C" w:rsidRDefault="009C1B1C" w:rsidP="009457C6">
      <w:pPr>
        <w:tabs>
          <w:tab w:val="left" w:pos="720"/>
          <w:tab w:val="left" w:pos="1260"/>
          <w:tab w:val="left" w:pos="1800"/>
          <w:tab w:val="left" w:pos="4320"/>
          <w:tab w:val="left" w:pos="5040"/>
        </w:tabs>
        <w:rPr>
          <w:b/>
        </w:rPr>
      </w:pPr>
    </w:p>
    <w:p w:rsidR="00285CBE" w:rsidRDefault="00285CBE" w:rsidP="00285CBE">
      <w:pPr>
        <w:rPr>
          <w:szCs w:val="20"/>
        </w:rPr>
      </w:pPr>
      <w:r>
        <w:rPr>
          <w:szCs w:val="20"/>
        </w:rPr>
        <w:t>* In dollars. Unit prices may be extended to multiple decimal places if desired.</w:t>
      </w:r>
    </w:p>
    <w:p w:rsidR="00285CBE" w:rsidRDefault="00285CBE" w:rsidP="00285CBE">
      <w:pPr>
        <w:rPr>
          <w:szCs w:val="20"/>
        </w:rPr>
      </w:pPr>
      <w:r>
        <w:rPr>
          <w:szCs w:val="20"/>
        </w:rPr>
        <w:t xml:space="preserve">** Quantities listed are estimates only and are used to insure fair comparison between bids received. Actual quantities may vary. County will pay for actual quantities, on a “Per Thousand” unit price basis according to the price shown in the “Unit Price per Thousand” </w:t>
      </w:r>
      <w:r w:rsidR="003A7908">
        <w:rPr>
          <w:szCs w:val="20"/>
        </w:rPr>
        <w:t>column</w:t>
      </w:r>
      <w:r>
        <w:rPr>
          <w:szCs w:val="20"/>
        </w:rPr>
        <w:t>.</w:t>
      </w:r>
    </w:p>
    <w:p w:rsidR="00285CBE" w:rsidRDefault="00285CBE" w:rsidP="00285CBE">
      <w:pPr>
        <w:tabs>
          <w:tab w:val="left" w:pos="720"/>
          <w:tab w:val="left" w:pos="1260"/>
          <w:tab w:val="left" w:pos="1800"/>
          <w:tab w:val="left" w:pos="4320"/>
          <w:tab w:val="left" w:pos="5040"/>
        </w:tabs>
        <w:rPr>
          <w:b/>
        </w:rPr>
      </w:pPr>
    </w:p>
    <w:p w:rsidR="00285CBE" w:rsidRDefault="00285CBE" w:rsidP="009457C6">
      <w:pPr>
        <w:tabs>
          <w:tab w:val="left" w:pos="720"/>
          <w:tab w:val="left" w:pos="1260"/>
          <w:tab w:val="left" w:pos="1800"/>
          <w:tab w:val="left" w:pos="4320"/>
          <w:tab w:val="left" w:pos="5040"/>
        </w:tabs>
        <w:rPr>
          <w:b/>
        </w:rPr>
      </w:pPr>
    </w:p>
    <w:p w:rsidR="00636994" w:rsidRDefault="00636994" w:rsidP="009457C6">
      <w:pPr>
        <w:tabs>
          <w:tab w:val="left" w:pos="720"/>
          <w:tab w:val="left" w:pos="1260"/>
          <w:tab w:val="left" w:pos="1800"/>
          <w:tab w:val="left" w:pos="4320"/>
          <w:tab w:val="left" w:pos="5040"/>
        </w:tabs>
        <w:rPr>
          <w:b/>
        </w:rPr>
      </w:pPr>
    </w:p>
    <w:p w:rsidR="009457C6" w:rsidRPr="007C778D" w:rsidRDefault="009457C6" w:rsidP="009457C6">
      <w:pPr>
        <w:tabs>
          <w:tab w:val="left" w:pos="720"/>
          <w:tab w:val="left" w:pos="1260"/>
          <w:tab w:val="left" w:pos="1800"/>
          <w:tab w:val="left" w:pos="4320"/>
          <w:tab w:val="left" w:pos="5040"/>
        </w:tabs>
      </w:pPr>
      <w:r w:rsidRPr="00891F0A">
        <w:rPr>
          <w:b/>
        </w:rPr>
        <w:t>Total Amount Bid</w:t>
      </w:r>
      <w:r w:rsidRPr="007C778D">
        <w:t xml:space="preserve">  </w:t>
      </w:r>
      <w:r w:rsidR="00891F0A">
        <w:t xml:space="preserve">  </w:t>
      </w:r>
      <w:r w:rsidR="00CF6A6A">
        <w:t>…………………</w:t>
      </w:r>
      <w:proofErr w:type="gramStart"/>
      <w:r w:rsidR="00CF6A6A">
        <w:t>.</w:t>
      </w:r>
      <w:r w:rsidRPr="007C778D">
        <w:t>$</w:t>
      </w:r>
      <w:proofErr w:type="gramEnd"/>
      <w:r w:rsidRPr="007C778D">
        <w:t>____</w:t>
      </w:r>
      <w:r>
        <w:t>____</w:t>
      </w:r>
      <w:r w:rsidRPr="007C778D">
        <w:t>_______</w:t>
      </w:r>
    </w:p>
    <w:p w:rsidR="007D3071" w:rsidRDefault="007D3071" w:rsidP="009457C6">
      <w:pPr>
        <w:tabs>
          <w:tab w:val="left" w:pos="720"/>
          <w:tab w:val="left" w:pos="1260"/>
          <w:tab w:val="left" w:pos="1800"/>
          <w:tab w:val="left" w:pos="4320"/>
          <w:tab w:val="left" w:pos="5040"/>
        </w:tabs>
        <w:jc w:val="both"/>
      </w:pPr>
    </w:p>
    <w:p w:rsidR="009457C6" w:rsidRDefault="009457C6" w:rsidP="009457C6">
      <w:pPr>
        <w:tabs>
          <w:tab w:val="left" w:pos="720"/>
          <w:tab w:val="left" w:pos="1260"/>
          <w:tab w:val="left" w:pos="1800"/>
          <w:tab w:val="left" w:pos="4320"/>
          <w:tab w:val="left" w:pos="5040"/>
        </w:tabs>
        <w:jc w:val="both"/>
      </w:pPr>
      <w:r w:rsidRPr="00891F0A">
        <w:rPr>
          <w:b/>
        </w:rPr>
        <w:t>Total Amount Bid</w:t>
      </w:r>
      <w:r w:rsidRPr="007C778D">
        <w:t xml:space="preserve"> Written in Words:</w:t>
      </w:r>
    </w:p>
    <w:p w:rsidR="007D3071" w:rsidRPr="007C778D" w:rsidRDefault="007D3071" w:rsidP="009457C6">
      <w:pPr>
        <w:tabs>
          <w:tab w:val="left" w:pos="720"/>
          <w:tab w:val="left" w:pos="1260"/>
          <w:tab w:val="left" w:pos="1800"/>
          <w:tab w:val="left" w:pos="4320"/>
          <w:tab w:val="left" w:pos="5040"/>
        </w:tabs>
        <w:jc w:val="both"/>
      </w:pPr>
    </w:p>
    <w:p w:rsidR="009457C6" w:rsidRDefault="007D3071" w:rsidP="009457C6">
      <w:pPr>
        <w:tabs>
          <w:tab w:val="left" w:pos="720"/>
          <w:tab w:val="left" w:pos="1260"/>
          <w:tab w:val="left" w:pos="1800"/>
          <w:tab w:val="left" w:pos="4320"/>
          <w:tab w:val="left" w:pos="5040"/>
        </w:tabs>
        <w:jc w:val="both"/>
      </w:pPr>
      <w:r>
        <w:t>_____________________</w:t>
      </w:r>
      <w:r w:rsidR="009457C6" w:rsidRPr="007C778D">
        <w:t>_______________________________________________________</w:t>
      </w:r>
    </w:p>
    <w:p w:rsidR="007D3071" w:rsidRPr="007C778D" w:rsidRDefault="007D3071" w:rsidP="009457C6">
      <w:pPr>
        <w:tabs>
          <w:tab w:val="left" w:pos="720"/>
          <w:tab w:val="left" w:pos="1260"/>
          <w:tab w:val="left" w:pos="1800"/>
          <w:tab w:val="left" w:pos="4320"/>
          <w:tab w:val="left" w:pos="5040"/>
        </w:tabs>
        <w:jc w:val="both"/>
      </w:pPr>
    </w:p>
    <w:p w:rsidR="009457C6" w:rsidRPr="007C778D" w:rsidRDefault="005D40FE" w:rsidP="009457C6">
      <w:pPr>
        <w:tabs>
          <w:tab w:val="left" w:pos="720"/>
          <w:tab w:val="left" w:pos="1260"/>
          <w:tab w:val="left" w:pos="1800"/>
          <w:tab w:val="left" w:pos="4320"/>
          <w:tab w:val="left" w:pos="5040"/>
        </w:tabs>
        <w:jc w:val="both"/>
      </w:pPr>
      <w:r>
        <w:t>(</w:t>
      </w:r>
      <w:proofErr w:type="gramStart"/>
      <w:r>
        <w:t>does</w:t>
      </w:r>
      <w:proofErr w:type="gramEnd"/>
      <w:r>
        <w:t xml:space="preserve"> not affect bid determination) NMGRT rate_________%</w:t>
      </w:r>
    </w:p>
    <w:p w:rsidR="009457C6" w:rsidRPr="007C778D" w:rsidRDefault="009457C6" w:rsidP="009457C6">
      <w:pPr>
        <w:tabs>
          <w:tab w:val="left" w:pos="720"/>
          <w:tab w:val="left" w:pos="1260"/>
          <w:tab w:val="left" w:pos="1800"/>
          <w:tab w:val="left" w:pos="4320"/>
          <w:tab w:val="left" w:pos="5040"/>
        </w:tabs>
        <w:jc w:val="both"/>
      </w:pPr>
    </w:p>
    <w:p w:rsidR="009457C6" w:rsidRDefault="009457C6" w:rsidP="009457C6">
      <w:pPr>
        <w:tabs>
          <w:tab w:val="left" w:pos="720"/>
          <w:tab w:val="left" w:pos="1260"/>
          <w:tab w:val="left" w:pos="1800"/>
          <w:tab w:val="left" w:pos="4320"/>
          <w:tab w:val="left" w:pos="5040"/>
        </w:tabs>
        <w:jc w:val="both"/>
      </w:pPr>
      <w:r w:rsidRPr="007C778D">
        <w:rPr>
          <w:b/>
          <w:bCs/>
        </w:rPr>
        <w:t xml:space="preserve">This bid will be </w:t>
      </w:r>
      <w:r w:rsidR="002263B2">
        <w:rPr>
          <w:b/>
          <w:bCs/>
        </w:rPr>
        <w:t>judged</w:t>
      </w:r>
      <w:r w:rsidRPr="007C778D">
        <w:rPr>
          <w:b/>
          <w:bCs/>
        </w:rPr>
        <w:t xml:space="preserve"> based upon the </w:t>
      </w:r>
      <w:r w:rsidR="009C1B1C">
        <w:rPr>
          <w:b/>
          <w:bCs/>
        </w:rPr>
        <w:t>“T</w:t>
      </w:r>
      <w:r w:rsidRPr="007C778D">
        <w:rPr>
          <w:b/>
          <w:bCs/>
        </w:rPr>
        <w:t xml:space="preserve">otal </w:t>
      </w:r>
      <w:r w:rsidR="009C1B1C">
        <w:rPr>
          <w:b/>
          <w:bCs/>
        </w:rPr>
        <w:t>A</w:t>
      </w:r>
      <w:r w:rsidRPr="007C778D">
        <w:rPr>
          <w:b/>
          <w:bCs/>
        </w:rPr>
        <w:t xml:space="preserve">mount </w:t>
      </w:r>
      <w:r w:rsidR="009C1B1C">
        <w:rPr>
          <w:b/>
          <w:bCs/>
        </w:rPr>
        <w:t>B</w:t>
      </w:r>
      <w:r w:rsidRPr="007C778D">
        <w:rPr>
          <w:b/>
          <w:bCs/>
        </w:rPr>
        <w:t>id</w:t>
      </w:r>
      <w:r w:rsidR="009C1B1C">
        <w:rPr>
          <w:b/>
          <w:bCs/>
        </w:rPr>
        <w:t>”</w:t>
      </w:r>
      <w:r w:rsidRPr="007C778D">
        <w:rPr>
          <w:b/>
          <w:bCs/>
        </w:rPr>
        <w:t xml:space="preserve"> </w:t>
      </w:r>
      <w:r w:rsidRPr="007C778D">
        <w:rPr>
          <w:b/>
        </w:rPr>
        <w:t xml:space="preserve">as written in words. </w:t>
      </w:r>
      <w:r w:rsidRPr="007C778D">
        <w:t xml:space="preserve">Where there are discrepancies between unit price and extended total, UNIT PRICE WILL GOVERN. Where there is a discrepancy between words and figures, WORDS WILL GOVERN. </w:t>
      </w:r>
    </w:p>
    <w:p w:rsidR="009457C6" w:rsidRDefault="009457C6" w:rsidP="009457C6">
      <w:pPr>
        <w:tabs>
          <w:tab w:val="left" w:pos="720"/>
          <w:tab w:val="left" w:pos="1260"/>
          <w:tab w:val="left" w:pos="1800"/>
          <w:tab w:val="left" w:pos="4320"/>
          <w:tab w:val="left" w:pos="5040"/>
        </w:tabs>
        <w:jc w:val="both"/>
      </w:pPr>
    </w:p>
    <w:p w:rsidR="002263B2" w:rsidRPr="002263B2" w:rsidRDefault="002263B2" w:rsidP="009457C6">
      <w:pPr>
        <w:tabs>
          <w:tab w:val="left" w:pos="720"/>
          <w:tab w:val="left" w:pos="1260"/>
          <w:tab w:val="left" w:pos="1800"/>
          <w:tab w:val="left" w:pos="4320"/>
          <w:tab w:val="left" w:pos="5040"/>
        </w:tabs>
        <w:jc w:val="both"/>
        <w:rPr>
          <w:b/>
          <w:u w:val="single"/>
        </w:rPr>
      </w:pPr>
      <w:r w:rsidRPr="002263B2">
        <w:rPr>
          <w:b/>
          <w:u w:val="single"/>
        </w:rPr>
        <w:t>Contract award will be to the fully responsive and responsible bidder offering the lowest “Total Amount Bid”, above.</w:t>
      </w:r>
    </w:p>
    <w:p w:rsidR="002263B2" w:rsidRDefault="002263B2" w:rsidP="009457C6">
      <w:pPr>
        <w:tabs>
          <w:tab w:val="left" w:pos="720"/>
          <w:tab w:val="left" w:pos="1260"/>
          <w:tab w:val="left" w:pos="1800"/>
          <w:tab w:val="left" w:pos="4320"/>
          <w:tab w:val="left" w:pos="5040"/>
        </w:tabs>
        <w:jc w:val="both"/>
        <w:rPr>
          <w:b/>
        </w:rPr>
      </w:pPr>
    </w:p>
    <w:p w:rsidR="009457C6" w:rsidRPr="007C778D" w:rsidRDefault="009457C6" w:rsidP="009457C6">
      <w:pPr>
        <w:tabs>
          <w:tab w:val="left" w:pos="720"/>
          <w:tab w:val="left" w:pos="1260"/>
          <w:tab w:val="left" w:pos="1800"/>
          <w:tab w:val="left" w:pos="4320"/>
          <w:tab w:val="left" w:pos="5040"/>
        </w:tabs>
        <w:jc w:val="both"/>
      </w:pPr>
      <w:r w:rsidRPr="008C0472">
        <w:rPr>
          <w:b/>
        </w:rPr>
        <w:t>Payment terms (OPTIONAL):</w:t>
      </w:r>
      <w:r>
        <w:t xml:space="preserve"> Bidder offers a ______% discount for payments made within _______ days of acceptance of the goods or services shown on a correct and valid invoice</w:t>
      </w:r>
      <w:r w:rsidRPr="008C0472">
        <w:t xml:space="preserve">. </w:t>
      </w:r>
      <w:r w:rsidRPr="008C0472">
        <w:rPr>
          <w:szCs w:val="20"/>
        </w:rPr>
        <w:t xml:space="preserve">Terms of less than twenty (20) days will not be considered.  </w:t>
      </w:r>
    </w:p>
    <w:p w:rsidR="009457C6" w:rsidRPr="007C778D" w:rsidRDefault="009457C6" w:rsidP="009457C6">
      <w:pPr>
        <w:tabs>
          <w:tab w:val="left" w:pos="720"/>
          <w:tab w:val="left" w:pos="1260"/>
          <w:tab w:val="left" w:pos="1800"/>
          <w:tab w:val="left" w:pos="4320"/>
          <w:tab w:val="left" w:pos="5040"/>
        </w:tabs>
        <w:jc w:val="both"/>
      </w:pPr>
    </w:p>
    <w:p w:rsidR="009457C6" w:rsidRPr="007C778D" w:rsidRDefault="009457C6" w:rsidP="009457C6">
      <w:pPr>
        <w:tabs>
          <w:tab w:val="left" w:pos="720"/>
          <w:tab w:val="left" w:pos="1260"/>
          <w:tab w:val="left" w:pos="1800"/>
          <w:tab w:val="left" w:pos="4320"/>
          <w:tab w:val="left" w:pos="5040"/>
        </w:tabs>
        <w:jc w:val="both"/>
      </w:pPr>
      <w:r w:rsidRPr="007C778D">
        <w:t>Please check your calculations before submitting your bid; the Agency will not be responsible for Bidder miscalculations.</w:t>
      </w:r>
    </w:p>
    <w:p w:rsidR="009457C6" w:rsidRPr="007C778D" w:rsidRDefault="009457C6" w:rsidP="009457C6">
      <w:pPr>
        <w:pStyle w:val="BodyTextKeep"/>
        <w:keepNext w:val="0"/>
        <w:tabs>
          <w:tab w:val="left" w:pos="720"/>
          <w:tab w:val="left" w:pos="1260"/>
          <w:tab w:val="left" w:pos="1800"/>
          <w:tab w:val="left" w:pos="4320"/>
          <w:tab w:val="left" w:pos="5040"/>
        </w:tabs>
        <w:spacing w:after="0"/>
        <w:rPr>
          <w:rFonts w:ascii="Times New Roman" w:hAnsi="Times New Roman"/>
          <w:spacing w:val="0"/>
          <w:szCs w:val="24"/>
        </w:rPr>
      </w:pPr>
    </w:p>
    <w:p w:rsidR="009457C6" w:rsidRPr="007C778D" w:rsidRDefault="009457C6" w:rsidP="009457C6">
      <w:pPr>
        <w:pStyle w:val="BodyText2"/>
        <w:tabs>
          <w:tab w:val="left" w:pos="1260"/>
          <w:tab w:val="left" w:pos="1800"/>
        </w:tabs>
        <w:rPr>
          <w:szCs w:val="24"/>
        </w:rPr>
      </w:pPr>
      <w:r w:rsidRPr="007C778D">
        <w:rPr>
          <w:szCs w:val="24"/>
        </w:rPr>
        <w:t xml:space="preserve">Signature below verifies that Bidder has read, understands, and agrees to the terms and conditions of this solicitation, attachments, and addenda. </w:t>
      </w:r>
    </w:p>
    <w:p w:rsidR="009457C6" w:rsidRPr="007C778D" w:rsidRDefault="009457C6" w:rsidP="009457C6">
      <w:pPr>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b/>
          <w:bCs/>
          <w:spacing w:val="-2"/>
        </w:rPr>
      </w:pPr>
    </w:p>
    <w:p w:rsidR="009457C6" w:rsidRDefault="009457C6" w:rsidP="009457C6">
      <w:pPr>
        <w:pStyle w:val="BodyText"/>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7C778D">
        <w:rPr>
          <w:sz w:val="24"/>
          <w:szCs w:val="24"/>
        </w:rPr>
        <w:t>Bidder hereby acknowledges receipt of Addenda</w:t>
      </w:r>
    </w:p>
    <w:p w:rsidR="009457C6" w:rsidRDefault="009457C6" w:rsidP="009457C6">
      <w:pPr>
        <w:pStyle w:val="BodyText"/>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p>
    <w:p w:rsidR="009457C6" w:rsidRDefault="009457C6" w:rsidP="009457C6">
      <w:pPr>
        <w:pStyle w:val="BodyText"/>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7C778D">
        <w:rPr>
          <w:sz w:val="24"/>
          <w:szCs w:val="24"/>
        </w:rPr>
        <w:t>Number</w:t>
      </w:r>
      <w:r>
        <w:rPr>
          <w:sz w:val="24"/>
          <w:szCs w:val="24"/>
        </w:rPr>
        <w:t xml:space="preserve"> ____</w:t>
      </w:r>
      <w:r w:rsidRPr="007C778D">
        <w:rPr>
          <w:sz w:val="24"/>
          <w:szCs w:val="24"/>
        </w:rPr>
        <w:t xml:space="preserve">__, </w:t>
      </w:r>
      <w:r>
        <w:rPr>
          <w:sz w:val="24"/>
          <w:szCs w:val="24"/>
        </w:rPr>
        <w:t>Dated __________________</w:t>
      </w:r>
    </w:p>
    <w:p w:rsidR="009457C6" w:rsidRDefault="009457C6" w:rsidP="009457C6">
      <w:pPr>
        <w:pStyle w:val="BodyText"/>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7C778D">
        <w:rPr>
          <w:sz w:val="24"/>
          <w:szCs w:val="24"/>
        </w:rPr>
        <w:t>Number</w:t>
      </w:r>
      <w:r>
        <w:rPr>
          <w:sz w:val="24"/>
          <w:szCs w:val="24"/>
        </w:rPr>
        <w:t xml:space="preserve"> ____</w:t>
      </w:r>
      <w:r w:rsidRPr="007C778D">
        <w:rPr>
          <w:sz w:val="24"/>
          <w:szCs w:val="24"/>
        </w:rPr>
        <w:t xml:space="preserve">__, </w:t>
      </w:r>
      <w:r>
        <w:rPr>
          <w:sz w:val="24"/>
          <w:szCs w:val="24"/>
        </w:rPr>
        <w:t>Dated __________________</w:t>
      </w:r>
    </w:p>
    <w:p w:rsidR="009457C6" w:rsidRDefault="009457C6" w:rsidP="009457C6">
      <w:pPr>
        <w:pStyle w:val="BodyText"/>
        <w:tabs>
          <w:tab w:val="left" w:pos="0"/>
          <w:tab w:val="left" w:pos="363"/>
          <w:tab w:val="left" w:pos="720"/>
          <w:tab w:val="left" w:pos="1090"/>
          <w:tab w:val="left" w:pos="126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4"/>
          <w:szCs w:val="24"/>
        </w:rPr>
      </w:pPr>
      <w:r w:rsidRPr="007C778D">
        <w:rPr>
          <w:sz w:val="24"/>
          <w:szCs w:val="24"/>
        </w:rPr>
        <w:t>Number</w:t>
      </w:r>
      <w:r>
        <w:rPr>
          <w:sz w:val="24"/>
          <w:szCs w:val="24"/>
        </w:rPr>
        <w:t xml:space="preserve"> ____</w:t>
      </w:r>
      <w:r w:rsidRPr="007C778D">
        <w:rPr>
          <w:sz w:val="24"/>
          <w:szCs w:val="24"/>
        </w:rPr>
        <w:t xml:space="preserve">__, </w:t>
      </w:r>
      <w:r>
        <w:rPr>
          <w:sz w:val="24"/>
          <w:szCs w:val="24"/>
        </w:rPr>
        <w:t>Dated __________________</w:t>
      </w:r>
    </w:p>
    <w:p w:rsidR="00891F0A" w:rsidRDefault="00891F0A" w:rsidP="009457C6">
      <w:pPr>
        <w:pStyle w:val="BodyText2"/>
        <w:tabs>
          <w:tab w:val="left" w:pos="1260"/>
          <w:tab w:val="left" w:pos="1800"/>
        </w:tabs>
        <w:jc w:val="center"/>
        <w:rPr>
          <w:b/>
          <w:bCs/>
          <w:i/>
          <w:iCs/>
          <w:szCs w:val="24"/>
        </w:rPr>
      </w:pPr>
    </w:p>
    <w:p w:rsidR="009457C6" w:rsidRDefault="009457C6" w:rsidP="009457C6">
      <w:pPr>
        <w:pStyle w:val="BodyText2"/>
        <w:tabs>
          <w:tab w:val="left" w:pos="1260"/>
          <w:tab w:val="left" w:pos="1800"/>
        </w:tabs>
        <w:jc w:val="center"/>
        <w:rPr>
          <w:b/>
          <w:bCs/>
          <w:i/>
          <w:iCs/>
          <w:szCs w:val="24"/>
        </w:rPr>
      </w:pPr>
      <w:r>
        <w:rPr>
          <w:b/>
          <w:bCs/>
          <w:i/>
          <w:iCs/>
          <w:szCs w:val="24"/>
        </w:rPr>
        <w:t>(Add additional if needed)</w:t>
      </w:r>
    </w:p>
    <w:p w:rsidR="00891F0A" w:rsidRDefault="00891F0A" w:rsidP="009457C6">
      <w:pPr>
        <w:pStyle w:val="BodyText2"/>
        <w:tabs>
          <w:tab w:val="left" w:pos="1260"/>
          <w:tab w:val="left" w:pos="1800"/>
        </w:tabs>
        <w:rPr>
          <w:szCs w:val="24"/>
        </w:rPr>
      </w:pPr>
    </w:p>
    <w:p w:rsidR="00636994" w:rsidRDefault="00636994" w:rsidP="009457C6">
      <w:pPr>
        <w:pStyle w:val="BodyText2"/>
        <w:tabs>
          <w:tab w:val="left" w:pos="1260"/>
          <w:tab w:val="left" w:pos="1800"/>
        </w:tabs>
        <w:rPr>
          <w:szCs w:val="24"/>
        </w:rPr>
      </w:pPr>
    </w:p>
    <w:p w:rsidR="00636994" w:rsidRDefault="00636994" w:rsidP="009457C6">
      <w:pPr>
        <w:pStyle w:val="BodyText2"/>
        <w:tabs>
          <w:tab w:val="left" w:pos="1260"/>
          <w:tab w:val="left" w:pos="1800"/>
        </w:tabs>
        <w:rPr>
          <w:szCs w:val="24"/>
        </w:rPr>
      </w:pPr>
    </w:p>
    <w:p w:rsidR="009457C6" w:rsidRDefault="009457C6" w:rsidP="009457C6">
      <w:pPr>
        <w:pStyle w:val="BodyText2"/>
        <w:tabs>
          <w:tab w:val="left" w:pos="1260"/>
          <w:tab w:val="left" w:pos="1800"/>
        </w:tabs>
        <w:rPr>
          <w:szCs w:val="24"/>
        </w:rPr>
      </w:pPr>
      <w:r w:rsidRPr="007C778D">
        <w:rPr>
          <w:szCs w:val="24"/>
        </w:rPr>
        <w:t xml:space="preserve">The representations herein are made under penalty of perjury. We hereby offer to sell the Agency the above </w:t>
      </w:r>
      <w:r>
        <w:rPr>
          <w:szCs w:val="24"/>
        </w:rPr>
        <w:t>product(</w:t>
      </w:r>
      <w:r w:rsidRPr="007C778D">
        <w:rPr>
          <w:szCs w:val="24"/>
        </w:rPr>
        <w:t xml:space="preserve">s) </w:t>
      </w:r>
      <w:r>
        <w:rPr>
          <w:szCs w:val="24"/>
        </w:rPr>
        <w:t xml:space="preserve">or services </w:t>
      </w:r>
      <w:r w:rsidRPr="007C778D">
        <w:rPr>
          <w:szCs w:val="24"/>
        </w:rPr>
        <w:t>at the prices shown and under the terms and conditions herein, attached, or incorporated by referenced.</w:t>
      </w:r>
    </w:p>
    <w:p w:rsidR="0027426A" w:rsidRDefault="0027426A" w:rsidP="009457C6">
      <w:pPr>
        <w:pStyle w:val="BodyText2"/>
        <w:tabs>
          <w:tab w:val="left" w:pos="1260"/>
          <w:tab w:val="left" w:pos="1800"/>
        </w:tabs>
        <w:rPr>
          <w:szCs w:val="24"/>
        </w:rPr>
      </w:pPr>
    </w:p>
    <w:p w:rsidR="009457C6" w:rsidRPr="007C778D" w:rsidRDefault="009457C6" w:rsidP="009457C6">
      <w:pPr>
        <w:tabs>
          <w:tab w:val="left" w:pos="720"/>
          <w:tab w:val="left" w:pos="1260"/>
          <w:tab w:val="left" w:pos="1800"/>
          <w:tab w:val="left" w:pos="2880"/>
          <w:tab w:val="left" w:pos="3600"/>
          <w:tab w:val="left" w:pos="4320"/>
          <w:tab w:val="left" w:pos="5040"/>
        </w:tabs>
        <w:jc w:val="both"/>
      </w:pPr>
      <w:r w:rsidRPr="007C778D">
        <w:t>_____________________</w:t>
      </w:r>
      <w:r>
        <w:t>____</w:t>
      </w:r>
      <w:r w:rsidRPr="007C778D">
        <w:t xml:space="preserve">________     </w:t>
      </w:r>
      <w:r w:rsidRPr="007C778D">
        <w:tab/>
        <w:t xml:space="preserve"> _____________________________________</w:t>
      </w:r>
    </w:p>
    <w:p w:rsidR="009457C6" w:rsidRPr="007C778D" w:rsidRDefault="009457C6" w:rsidP="009457C6">
      <w:pPr>
        <w:tabs>
          <w:tab w:val="left" w:pos="720"/>
          <w:tab w:val="left" w:pos="1260"/>
          <w:tab w:val="left" w:pos="1800"/>
          <w:tab w:val="left" w:pos="2880"/>
          <w:tab w:val="left" w:pos="3240"/>
          <w:tab w:val="left" w:pos="3600"/>
          <w:tab w:val="left" w:pos="4320"/>
          <w:tab w:val="left" w:pos="5040"/>
        </w:tabs>
        <w:ind w:left="3600" w:hanging="3600"/>
      </w:pPr>
      <w:r w:rsidRPr="007C778D">
        <w:t>Bidder Name</w:t>
      </w:r>
      <w:r w:rsidRPr="007C778D">
        <w:tab/>
      </w:r>
      <w:r w:rsidRPr="007C778D">
        <w:tab/>
      </w:r>
      <w:r w:rsidRPr="007C778D">
        <w:tab/>
      </w:r>
      <w:r w:rsidRPr="007C778D">
        <w:tab/>
      </w:r>
      <w:r w:rsidRPr="007C778D">
        <w:tab/>
        <w:t>Signature of Authorize Representative</w:t>
      </w:r>
    </w:p>
    <w:p w:rsidR="009457C6" w:rsidRPr="007C778D" w:rsidRDefault="009457C6" w:rsidP="009457C6">
      <w:pPr>
        <w:tabs>
          <w:tab w:val="left" w:pos="720"/>
          <w:tab w:val="left" w:pos="1260"/>
          <w:tab w:val="left" w:pos="1800"/>
          <w:tab w:val="left" w:pos="2880"/>
          <w:tab w:val="left" w:pos="3600"/>
          <w:tab w:val="left" w:pos="4320"/>
          <w:tab w:val="left" w:pos="5040"/>
        </w:tabs>
        <w:jc w:val="both"/>
      </w:pPr>
    </w:p>
    <w:p w:rsidR="009457C6" w:rsidRPr="007C778D" w:rsidRDefault="009457C6" w:rsidP="009457C6">
      <w:pPr>
        <w:tabs>
          <w:tab w:val="left" w:pos="720"/>
          <w:tab w:val="left" w:pos="1260"/>
          <w:tab w:val="left" w:pos="1800"/>
          <w:tab w:val="left" w:pos="2880"/>
          <w:tab w:val="left" w:pos="3600"/>
          <w:tab w:val="left" w:pos="4320"/>
          <w:tab w:val="left" w:pos="5040"/>
        </w:tabs>
        <w:jc w:val="both"/>
      </w:pPr>
      <w:r w:rsidRPr="007C778D">
        <w:t>__________________________</w:t>
      </w:r>
      <w:r>
        <w:t>____</w:t>
      </w:r>
      <w:r w:rsidRPr="007C778D">
        <w:t xml:space="preserve">___    </w:t>
      </w:r>
      <w:r w:rsidRPr="007C778D">
        <w:tab/>
        <w:t xml:space="preserve"> _____________________________________</w:t>
      </w:r>
    </w:p>
    <w:p w:rsidR="009457C6" w:rsidRPr="007C778D" w:rsidRDefault="009457C6" w:rsidP="009457C6">
      <w:pPr>
        <w:tabs>
          <w:tab w:val="left" w:pos="720"/>
          <w:tab w:val="left" w:pos="1260"/>
          <w:tab w:val="left" w:pos="1800"/>
          <w:tab w:val="left" w:pos="2880"/>
          <w:tab w:val="left" w:pos="3240"/>
          <w:tab w:val="left" w:pos="3600"/>
          <w:tab w:val="left" w:pos="4320"/>
          <w:tab w:val="left" w:pos="5040"/>
        </w:tabs>
      </w:pPr>
      <w:r w:rsidRPr="007C778D">
        <w:t>Address</w:t>
      </w:r>
      <w:r w:rsidRPr="007C778D">
        <w:tab/>
      </w:r>
      <w:r w:rsidRPr="007C778D">
        <w:tab/>
      </w:r>
      <w:r w:rsidRPr="007C778D">
        <w:tab/>
      </w:r>
      <w:r w:rsidRPr="007C778D">
        <w:tab/>
      </w:r>
      <w:r w:rsidRPr="007C778D">
        <w:tab/>
      </w:r>
      <w:r w:rsidRPr="007C778D">
        <w:tab/>
        <w:t>Name of Authorized Representative</w:t>
      </w:r>
    </w:p>
    <w:p w:rsidR="009457C6" w:rsidRDefault="009457C6" w:rsidP="009457C6">
      <w:pPr>
        <w:tabs>
          <w:tab w:val="left" w:pos="720"/>
          <w:tab w:val="left" w:pos="1260"/>
          <w:tab w:val="left" w:pos="1800"/>
          <w:tab w:val="left" w:pos="2880"/>
          <w:tab w:val="left" w:pos="3600"/>
          <w:tab w:val="left" w:pos="4320"/>
          <w:tab w:val="left" w:pos="5040"/>
        </w:tabs>
        <w:jc w:val="both"/>
      </w:pPr>
    </w:p>
    <w:p w:rsidR="009457C6" w:rsidRPr="007C778D" w:rsidRDefault="009457C6" w:rsidP="009457C6">
      <w:pPr>
        <w:tabs>
          <w:tab w:val="left" w:pos="720"/>
          <w:tab w:val="left" w:pos="1260"/>
          <w:tab w:val="left" w:pos="1800"/>
          <w:tab w:val="left" w:pos="2880"/>
          <w:tab w:val="left" w:pos="3600"/>
          <w:tab w:val="left" w:pos="4320"/>
          <w:tab w:val="left" w:pos="5040"/>
        </w:tabs>
        <w:jc w:val="both"/>
      </w:pPr>
      <w:r w:rsidRPr="007C778D">
        <w:lastRenderedPageBreak/>
        <w:t>______________________</w:t>
      </w:r>
      <w:r>
        <w:t>__________</w:t>
      </w:r>
      <w:r w:rsidRPr="007C778D">
        <w:t xml:space="preserve">_ </w:t>
      </w:r>
      <w:r w:rsidRPr="007C778D">
        <w:tab/>
        <w:t>__________________</w:t>
      </w:r>
      <w:r>
        <w:t>________</w:t>
      </w:r>
      <w:r w:rsidRPr="007C778D">
        <w:t>____________</w:t>
      </w:r>
    </w:p>
    <w:p w:rsidR="009457C6" w:rsidRPr="007C778D" w:rsidRDefault="009457C6" w:rsidP="009457C6">
      <w:pPr>
        <w:tabs>
          <w:tab w:val="left" w:pos="720"/>
          <w:tab w:val="left" w:pos="1260"/>
          <w:tab w:val="left" w:pos="1800"/>
          <w:tab w:val="left" w:pos="2880"/>
          <w:tab w:val="left" w:pos="3600"/>
          <w:tab w:val="left" w:pos="4320"/>
          <w:tab w:val="left" w:pos="5040"/>
        </w:tabs>
        <w:ind w:left="2160" w:hanging="2160"/>
      </w:pPr>
      <w:r w:rsidRPr="007C778D">
        <w:t xml:space="preserve">City, State, Zip Code    </w:t>
      </w:r>
      <w:r w:rsidRPr="007C778D">
        <w:tab/>
      </w:r>
      <w:r w:rsidRPr="007C778D">
        <w:tab/>
      </w:r>
      <w:r w:rsidRPr="007C778D">
        <w:tab/>
        <w:t>Title of Authorized Representative</w:t>
      </w:r>
    </w:p>
    <w:p w:rsidR="009457C6" w:rsidRPr="007C778D" w:rsidRDefault="009457C6" w:rsidP="009457C6">
      <w:pPr>
        <w:tabs>
          <w:tab w:val="left" w:pos="720"/>
          <w:tab w:val="left" w:pos="1260"/>
          <w:tab w:val="left" w:pos="1800"/>
          <w:tab w:val="left" w:pos="3600"/>
          <w:tab w:val="left" w:pos="4320"/>
          <w:tab w:val="left" w:pos="5040"/>
        </w:tabs>
        <w:ind w:left="2160" w:hanging="2160"/>
      </w:pPr>
      <w:r w:rsidRPr="007C778D">
        <w:tab/>
      </w:r>
      <w:r w:rsidRPr="007C778D">
        <w:tab/>
      </w:r>
    </w:p>
    <w:p w:rsidR="009457C6" w:rsidRPr="007C778D" w:rsidRDefault="009457C6" w:rsidP="009457C6">
      <w:pPr>
        <w:pStyle w:val="p3"/>
        <w:widowControl/>
        <w:tabs>
          <w:tab w:val="clear" w:pos="204"/>
          <w:tab w:val="left" w:pos="720"/>
          <w:tab w:val="left" w:pos="1260"/>
          <w:tab w:val="left" w:pos="1800"/>
          <w:tab w:val="left" w:pos="2880"/>
          <w:tab w:val="left" w:pos="3600"/>
          <w:tab w:val="left" w:pos="4320"/>
          <w:tab w:val="left" w:pos="5040"/>
        </w:tabs>
        <w:autoSpaceDE/>
        <w:autoSpaceDN/>
        <w:adjustRightInd/>
        <w:spacing w:line="240" w:lineRule="auto"/>
        <w:rPr>
          <w:sz w:val="24"/>
        </w:rPr>
      </w:pPr>
      <w:r w:rsidRPr="007C778D">
        <w:rPr>
          <w:sz w:val="24"/>
        </w:rPr>
        <w:t>____________________</w:t>
      </w:r>
      <w:r>
        <w:rPr>
          <w:sz w:val="24"/>
        </w:rPr>
        <w:t>____</w:t>
      </w:r>
      <w:r w:rsidRPr="007C778D">
        <w:rPr>
          <w:sz w:val="24"/>
        </w:rPr>
        <w:t>_________</w:t>
      </w:r>
      <w:r w:rsidRPr="007C778D">
        <w:rPr>
          <w:sz w:val="24"/>
        </w:rPr>
        <w:tab/>
        <w:t>___</w:t>
      </w:r>
      <w:r>
        <w:rPr>
          <w:sz w:val="24"/>
        </w:rPr>
        <w:t>_____________________</w:t>
      </w:r>
      <w:r w:rsidRPr="007C778D">
        <w:rPr>
          <w:sz w:val="24"/>
        </w:rPr>
        <w:t>______________</w:t>
      </w:r>
    </w:p>
    <w:p w:rsidR="009457C6" w:rsidRDefault="009457C6" w:rsidP="009457C6">
      <w:pPr>
        <w:pStyle w:val="p3"/>
        <w:widowControl/>
        <w:tabs>
          <w:tab w:val="clear" w:pos="204"/>
          <w:tab w:val="left" w:pos="720"/>
          <w:tab w:val="left" w:pos="1260"/>
          <w:tab w:val="left" w:pos="1800"/>
          <w:tab w:val="left" w:pos="2880"/>
          <w:tab w:val="left" w:pos="3600"/>
          <w:tab w:val="left" w:pos="4320"/>
          <w:tab w:val="left" w:pos="5040"/>
        </w:tabs>
        <w:autoSpaceDE/>
        <w:autoSpaceDN/>
        <w:adjustRightInd/>
        <w:spacing w:line="240" w:lineRule="auto"/>
        <w:rPr>
          <w:sz w:val="24"/>
        </w:rPr>
      </w:pPr>
      <w:r w:rsidRPr="007C778D">
        <w:rPr>
          <w:sz w:val="24"/>
        </w:rPr>
        <w:t>Telephone Number</w:t>
      </w:r>
      <w:r w:rsidRPr="007C778D">
        <w:rPr>
          <w:sz w:val="24"/>
        </w:rPr>
        <w:tab/>
      </w:r>
      <w:r w:rsidRPr="007C778D">
        <w:rPr>
          <w:sz w:val="24"/>
        </w:rPr>
        <w:tab/>
      </w:r>
      <w:r>
        <w:rPr>
          <w:sz w:val="24"/>
        </w:rPr>
        <w:tab/>
      </w:r>
      <w:r w:rsidRPr="007C778D">
        <w:rPr>
          <w:sz w:val="24"/>
        </w:rPr>
        <w:t>Date</w:t>
      </w:r>
    </w:p>
    <w:p w:rsidR="00F37BFB" w:rsidRDefault="00F37BFB" w:rsidP="009457C6">
      <w:pPr>
        <w:pStyle w:val="p3"/>
        <w:widowControl/>
        <w:tabs>
          <w:tab w:val="clear" w:pos="204"/>
          <w:tab w:val="left" w:pos="720"/>
          <w:tab w:val="left" w:pos="1260"/>
          <w:tab w:val="left" w:pos="1800"/>
          <w:tab w:val="left" w:pos="2880"/>
          <w:tab w:val="left" w:pos="3600"/>
          <w:tab w:val="left" w:pos="4320"/>
          <w:tab w:val="left" w:pos="5040"/>
        </w:tabs>
        <w:autoSpaceDE/>
        <w:autoSpaceDN/>
        <w:adjustRightInd/>
        <w:spacing w:line="240" w:lineRule="auto"/>
        <w:rPr>
          <w:sz w:val="24"/>
        </w:rPr>
      </w:pPr>
    </w:p>
    <w:p w:rsidR="00F37BFB" w:rsidRDefault="00F37BFB">
      <w:pPr>
        <w:spacing w:after="200" w:line="276" w:lineRule="auto"/>
      </w:pPr>
      <w:r>
        <w:br w:type="page"/>
      </w:r>
    </w:p>
    <w:p w:rsidR="00F37BFB" w:rsidRDefault="00F37BFB" w:rsidP="00F37BFB">
      <w:pPr>
        <w:ind w:hanging="90"/>
        <w:jc w:val="center"/>
        <w:outlineLvl w:val="0"/>
        <w:rPr>
          <w:b/>
        </w:rPr>
      </w:pPr>
      <w:r>
        <w:rPr>
          <w:b/>
        </w:rPr>
        <w:lastRenderedPageBreak/>
        <w:t>Appendix B,</w:t>
      </w:r>
    </w:p>
    <w:p w:rsidR="00F37BFB" w:rsidRDefault="00F37BFB" w:rsidP="00F37BFB">
      <w:pPr>
        <w:ind w:hanging="90"/>
        <w:jc w:val="center"/>
        <w:outlineLvl w:val="0"/>
        <w:rPr>
          <w:b/>
        </w:rPr>
      </w:pPr>
      <w:r>
        <w:rPr>
          <w:b/>
        </w:rPr>
        <w:t>Attachment 2</w:t>
      </w:r>
    </w:p>
    <w:p w:rsidR="00F37BFB" w:rsidRDefault="00F37BFB" w:rsidP="00F37BFB">
      <w:pPr>
        <w:jc w:val="center"/>
        <w:rPr>
          <w:szCs w:val="22"/>
          <w:u w:val="single"/>
        </w:rPr>
      </w:pPr>
    </w:p>
    <w:p w:rsidR="00F37BFB" w:rsidRPr="00311BC3" w:rsidRDefault="00F37BFB" w:rsidP="00F37BFB">
      <w:pPr>
        <w:jc w:val="center"/>
        <w:rPr>
          <w:b/>
          <w:sz w:val="28"/>
          <w:szCs w:val="28"/>
        </w:rPr>
      </w:pPr>
      <w:r>
        <w:rPr>
          <w:b/>
          <w:sz w:val="28"/>
          <w:szCs w:val="28"/>
        </w:rPr>
        <w:t>Scope of Work</w:t>
      </w:r>
      <w:r w:rsidR="00B9049C">
        <w:rPr>
          <w:b/>
          <w:sz w:val="28"/>
          <w:szCs w:val="28"/>
        </w:rPr>
        <w:t xml:space="preserve"> and Specifications</w:t>
      </w:r>
    </w:p>
    <w:p w:rsidR="00F37BFB" w:rsidRDefault="00F37BFB" w:rsidP="00F37BFB">
      <w:pPr>
        <w:suppressAutoHyphens/>
        <w:jc w:val="both"/>
        <w:rPr>
          <w:spacing w:val="-3"/>
        </w:rPr>
      </w:pPr>
    </w:p>
    <w:p w:rsidR="00F37BFB" w:rsidRPr="005277E7" w:rsidRDefault="00F37BFB" w:rsidP="00F37BFB">
      <w:pPr>
        <w:tabs>
          <w:tab w:val="left" w:pos="720"/>
          <w:tab w:val="left" w:pos="1260"/>
          <w:tab w:val="left" w:pos="1800"/>
          <w:tab w:val="left" w:pos="4320"/>
          <w:tab w:val="left" w:pos="5040"/>
        </w:tabs>
        <w:jc w:val="center"/>
        <w:outlineLvl w:val="0"/>
        <w:rPr>
          <w:b/>
          <w:sz w:val="28"/>
          <w:szCs w:val="28"/>
        </w:rPr>
      </w:pPr>
      <w:r w:rsidRPr="005277E7">
        <w:rPr>
          <w:b/>
          <w:sz w:val="28"/>
          <w:szCs w:val="28"/>
        </w:rPr>
        <w:t>Valencia County</w:t>
      </w:r>
    </w:p>
    <w:p w:rsidR="00F37BFB" w:rsidRDefault="00F37BFB" w:rsidP="00F37BFB">
      <w:pPr>
        <w:tabs>
          <w:tab w:val="left" w:pos="720"/>
          <w:tab w:val="left" w:pos="1260"/>
          <w:tab w:val="left" w:pos="1800"/>
          <w:tab w:val="left" w:pos="4320"/>
          <w:tab w:val="left" w:pos="5040"/>
        </w:tabs>
        <w:jc w:val="center"/>
        <w:rPr>
          <w:bCs/>
        </w:rPr>
      </w:pPr>
      <w:r w:rsidRPr="005277E7">
        <w:rPr>
          <w:bCs/>
        </w:rPr>
        <w:t xml:space="preserve"> </w:t>
      </w:r>
    </w:p>
    <w:p w:rsidR="00D42876" w:rsidRPr="00B80B5C" w:rsidRDefault="00D42876" w:rsidP="00D42876">
      <w:pPr>
        <w:jc w:val="center"/>
      </w:pPr>
      <w:r w:rsidRPr="00B80B5C">
        <w:t>Production and Mailing of Tax Bills and</w:t>
      </w:r>
    </w:p>
    <w:p w:rsidR="00F37BFB" w:rsidRPr="00027A06" w:rsidRDefault="00D42876" w:rsidP="00D42876">
      <w:pPr>
        <w:jc w:val="center"/>
        <w:rPr>
          <w:bCs/>
        </w:rPr>
      </w:pPr>
      <w:r w:rsidRPr="00B80B5C">
        <w:t>Delinquent Tax Notices</w:t>
      </w:r>
    </w:p>
    <w:p w:rsidR="00F37BFB" w:rsidRPr="005277E7" w:rsidRDefault="00F37BFB" w:rsidP="00F37BFB">
      <w:pPr>
        <w:tabs>
          <w:tab w:val="left" w:pos="720"/>
          <w:tab w:val="left" w:pos="1260"/>
          <w:tab w:val="left" w:pos="1800"/>
          <w:tab w:val="left" w:pos="4320"/>
          <w:tab w:val="left" w:pos="5040"/>
        </w:tabs>
        <w:jc w:val="both"/>
      </w:pPr>
    </w:p>
    <w:p w:rsidR="00D42876" w:rsidRDefault="00D42876" w:rsidP="00674A4B"/>
    <w:p w:rsidR="00535917" w:rsidRPr="001F4D8A" w:rsidRDefault="00535917" w:rsidP="00535917">
      <w:pPr>
        <w:rPr>
          <w:b/>
          <w:sz w:val="28"/>
          <w:szCs w:val="28"/>
          <w:u w:val="single"/>
        </w:rPr>
      </w:pPr>
      <w:proofErr w:type="gramStart"/>
      <w:r w:rsidRPr="00892F57">
        <w:rPr>
          <w:b/>
          <w:sz w:val="28"/>
          <w:szCs w:val="28"/>
          <w:u w:val="single"/>
        </w:rPr>
        <w:t>1.0  Requirements</w:t>
      </w:r>
      <w:proofErr w:type="gramEnd"/>
      <w:r w:rsidRPr="00892F57">
        <w:rPr>
          <w:b/>
          <w:sz w:val="28"/>
          <w:szCs w:val="28"/>
          <w:u w:val="single"/>
        </w:rPr>
        <w:t xml:space="preserve"> Common to Both Tax Bills and Delinquent Notices</w:t>
      </w:r>
    </w:p>
    <w:p w:rsidR="00535917" w:rsidRDefault="00535917" w:rsidP="00535917">
      <w:pPr>
        <w:rPr>
          <w:b/>
          <w:u w:val="single"/>
        </w:rPr>
      </w:pPr>
    </w:p>
    <w:p w:rsidR="00535917" w:rsidRPr="00F66A87" w:rsidRDefault="00535917" w:rsidP="00535917">
      <w:pPr>
        <w:ind w:left="720"/>
        <w:rPr>
          <w:u w:val="single"/>
        </w:rPr>
      </w:pPr>
      <w:proofErr w:type="gramStart"/>
      <w:r w:rsidRPr="00F66A87">
        <w:rPr>
          <w:u w:val="single"/>
        </w:rPr>
        <w:t>1.</w:t>
      </w:r>
      <w:r>
        <w:rPr>
          <w:u w:val="single"/>
        </w:rPr>
        <w:t>1</w:t>
      </w:r>
      <w:r w:rsidRPr="00F66A87">
        <w:rPr>
          <w:u w:val="single"/>
        </w:rPr>
        <w:t xml:space="preserve">  Overall</w:t>
      </w:r>
      <w:proofErr w:type="gramEnd"/>
    </w:p>
    <w:p w:rsidR="00535917" w:rsidRPr="00CF0383" w:rsidRDefault="00535917" w:rsidP="00535917">
      <w:pPr>
        <w:ind w:left="720"/>
      </w:pPr>
    </w:p>
    <w:p w:rsidR="00535917" w:rsidRDefault="00535917" w:rsidP="00535917">
      <w:pPr>
        <w:tabs>
          <w:tab w:val="left" w:pos="1440"/>
        </w:tabs>
        <w:ind w:left="1440"/>
      </w:pPr>
      <w:proofErr w:type="gramStart"/>
      <w:r>
        <w:t>1.1.1  Contractor</w:t>
      </w:r>
      <w:proofErr w:type="gramEnd"/>
      <w:r>
        <w:t xml:space="preserve"> shall provide all necessary products and services for a two way mailing system to convey tax bills and delinquent tax notices from Valencia County to its taxpayers including design, printing, incorporation of variable data image(s), CASS certification and preparation for mailing. </w:t>
      </w:r>
    </w:p>
    <w:p w:rsidR="00535917" w:rsidRDefault="00535917" w:rsidP="00535917">
      <w:pPr>
        <w:tabs>
          <w:tab w:val="left" w:pos="1440"/>
        </w:tabs>
        <w:ind w:left="1440"/>
      </w:pPr>
    </w:p>
    <w:p w:rsidR="00535917" w:rsidRDefault="00535917" w:rsidP="00535917">
      <w:pPr>
        <w:tabs>
          <w:tab w:val="left" w:pos="1440"/>
        </w:tabs>
        <w:ind w:left="1440"/>
      </w:pPr>
      <w:proofErr w:type="gramStart"/>
      <w:r w:rsidRPr="00892F57">
        <w:t>1.1.2  Contractor</w:t>
      </w:r>
      <w:proofErr w:type="gramEnd"/>
      <w:r w:rsidRPr="00892F57">
        <w:t xml:space="preserve"> must have knowledge of, and comply with, the County Tax Code and the State of New Mexico Statutes pertaining to printing and mailing of the tax bills and delinquent notices.</w:t>
      </w:r>
    </w:p>
    <w:p w:rsidR="00535917" w:rsidRDefault="00535917" w:rsidP="00535917">
      <w:pPr>
        <w:tabs>
          <w:tab w:val="left" w:pos="1440"/>
        </w:tabs>
        <w:ind w:left="1440"/>
      </w:pPr>
    </w:p>
    <w:p w:rsidR="00535917" w:rsidRDefault="00535917" w:rsidP="00535917">
      <w:pPr>
        <w:tabs>
          <w:tab w:val="left" w:pos="1440"/>
        </w:tabs>
        <w:ind w:left="1440"/>
      </w:pPr>
      <w:proofErr w:type="gramStart"/>
      <w:r>
        <w:t>1.1.3  Contractor</w:t>
      </w:r>
      <w:proofErr w:type="gramEnd"/>
      <w:r>
        <w:t xml:space="preserve"> shall work closely with the Office of the County Treasurer and appropriate office staff to insure on-time mailing of tax bills and delinquent notices.</w:t>
      </w:r>
    </w:p>
    <w:p w:rsidR="00535917" w:rsidRDefault="00535917" w:rsidP="00535917">
      <w:pPr>
        <w:tabs>
          <w:tab w:val="left" w:pos="1440"/>
        </w:tabs>
        <w:ind w:left="1440"/>
      </w:pPr>
    </w:p>
    <w:p w:rsidR="00535917" w:rsidRDefault="00535917" w:rsidP="00535917">
      <w:pPr>
        <w:tabs>
          <w:tab w:val="left" w:pos="1440"/>
        </w:tabs>
        <w:ind w:left="1440"/>
      </w:pPr>
      <w:proofErr w:type="gramStart"/>
      <w:r w:rsidRPr="00892F57">
        <w:t>1.1.4  Bid</w:t>
      </w:r>
      <w:proofErr w:type="gramEnd"/>
      <w:r w:rsidRPr="00892F57">
        <w:t xml:space="preserve"> on this contract shall be made on a per thousand basis and must include design, printing and any other services required to complete the project successfully. Valencia County will provide the U.S. Post Office in Los Lunas, NM with the postage required. Actual mailing may be accomplished at any U.S. Post Office of the Contractor’s choice.</w:t>
      </w:r>
    </w:p>
    <w:p w:rsidR="00535917" w:rsidRDefault="00535917" w:rsidP="00535917">
      <w:pPr>
        <w:ind w:left="720"/>
      </w:pPr>
    </w:p>
    <w:p w:rsidR="00535917" w:rsidRPr="00F66A87" w:rsidRDefault="00535917" w:rsidP="00535917">
      <w:pPr>
        <w:ind w:left="720"/>
        <w:rPr>
          <w:u w:val="single"/>
        </w:rPr>
      </w:pPr>
      <w:proofErr w:type="gramStart"/>
      <w:r>
        <w:rPr>
          <w:u w:val="single"/>
        </w:rPr>
        <w:t>1.2</w:t>
      </w:r>
      <w:r w:rsidRPr="00F66A87">
        <w:rPr>
          <w:u w:val="single"/>
        </w:rPr>
        <w:t xml:space="preserve">  Preparation</w:t>
      </w:r>
      <w:proofErr w:type="gramEnd"/>
    </w:p>
    <w:p w:rsidR="00535917" w:rsidRDefault="00535917" w:rsidP="00535917">
      <w:pPr>
        <w:ind w:left="720"/>
        <w:rPr>
          <w:b/>
          <w:u w:val="single"/>
        </w:rPr>
      </w:pPr>
    </w:p>
    <w:p w:rsidR="00535917" w:rsidRDefault="00535917" w:rsidP="00535917">
      <w:pPr>
        <w:ind w:left="1440"/>
      </w:pPr>
      <w:proofErr w:type="gramStart"/>
      <w:r>
        <w:t>1.2.1  A</w:t>
      </w:r>
      <w:proofErr w:type="gramEnd"/>
      <w:r>
        <w:t xml:space="preserve"> scheduling calendar shall be established between the Office of the Treasurer and the Contractor for the tax bills and delinquent notices. That calendar shall include, at a minimum, a Test Run Schedule, Production Schedule and a list of knowledgeable contact people. Contractor shall adhere as closely as possible to the calendar to avoid communication and scheduling problems.</w:t>
      </w:r>
    </w:p>
    <w:p w:rsidR="00535917" w:rsidRDefault="00535917" w:rsidP="00535917">
      <w:pPr>
        <w:ind w:left="1440"/>
      </w:pPr>
    </w:p>
    <w:p w:rsidR="00535917" w:rsidRDefault="00535917" w:rsidP="00535917">
      <w:pPr>
        <w:ind w:left="1440"/>
      </w:pPr>
      <w:proofErr w:type="gramStart"/>
      <w:r>
        <w:t xml:space="preserve">1.2.2  </w:t>
      </w:r>
      <w:r w:rsidRPr="004D4E71">
        <w:t>Contractor</w:t>
      </w:r>
      <w:proofErr w:type="gramEnd"/>
      <w:r w:rsidRPr="004D4E71">
        <w:t xml:space="preserve"> shall get approval from the New Mexico Department of Taxation and Revenue, Property Tax Division, prior to the printing of the tax bills and delinquent notices.</w:t>
      </w:r>
      <w:r>
        <w:t xml:space="preserve"> </w:t>
      </w:r>
    </w:p>
    <w:p w:rsidR="00535917" w:rsidRDefault="00535917" w:rsidP="00535917">
      <w:pPr>
        <w:ind w:left="1440"/>
      </w:pPr>
    </w:p>
    <w:p w:rsidR="00535917" w:rsidRDefault="00535917" w:rsidP="00535917">
      <w:pPr>
        <w:ind w:left="1440"/>
      </w:pPr>
      <w:proofErr w:type="gramStart"/>
      <w:r>
        <w:lastRenderedPageBreak/>
        <w:t>1.2.3  Contractor</w:t>
      </w:r>
      <w:proofErr w:type="gramEnd"/>
      <w:r>
        <w:t xml:space="preserve"> shall provide technical assistance to Valencia County in the preparation of data for tax bill and delinquent notice mailings.</w:t>
      </w:r>
    </w:p>
    <w:p w:rsidR="00535917" w:rsidRDefault="00535917" w:rsidP="00535917">
      <w:pPr>
        <w:ind w:left="720"/>
        <w:rPr>
          <w:u w:val="single"/>
        </w:rPr>
      </w:pPr>
    </w:p>
    <w:p w:rsidR="00535917" w:rsidRPr="000814FE" w:rsidRDefault="00535917" w:rsidP="00535917">
      <w:pPr>
        <w:ind w:left="720"/>
        <w:rPr>
          <w:u w:val="single"/>
        </w:rPr>
      </w:pPr>
      <w:proofErr w:type="gramStart"/>
      <w:r>
        <w:rPr>
          <w:u w:val="single"/>
        </w:rPr>
        <w:t>1.3</w:t>
      </w:r>
      <w:r w:rsidRPr="000814FE">
        <w:rPr>
          <w:u w:val="single"/>
        </w:rPr>
        <w:t xml:space="preserve">  Conduct</w:t>
      </w:r>
      <w:proofErr w:type="gramEnd"/>
      <w:r w:rsidRPr="000814FE">
        <w:rPr>
          <w:u w:val="single"/>
        </w:rPr>
        <w:t xml:space="preserve"> of the Work Effort</w:t>
      </w:r>
    </w:p>
    <w:p w:rsidR="00535917" w:rsidRDefault="00535917" w:rsidP="00535917">
      <w:pPr>
        <w:ind w:left="720"/>
      </w:pPr>
    </w:p>
    <w:p w:rsidR="00535917" w:rsidRDefault="00535917" w:rsidP="00535917">
      <w:pPr>
        <w:ind w:left="1440"/>
      </w:pPr>
      <w:proofErr w:type="gramStart"/>
      <w:r>
        <w:t>1.3.1  Contractor</w:t>
      </w:r>
      <w:proofErr w:type="gramEnd"/>
      <w:r>
        <w:t xml:space="preserve"> shall perform all work connected with this project within New Mexico to facilitate easier management of the technical requirements, testing and any programming exceptions that develop.</w:t>
      </w:r>
    </w:p>
    <w:p w:rsidR="00535917" w:rsidRDefault="00535917" w:rsidP="00535917">
      <w:pPr>
        <w:ind w:left="1440"/>
      </w:pPr>
    </w:p>
    <w:p w:rsidR="00535917" w:rsidRDefault="00535917" w:rsidP="00535917">
      <w:pPr>
        <w:ind w:left="1440"/>
      </w:pPr>
      <w:proofErr w:type="gramStart"/>
      <w:r>
        <w:t>1.3.2  The</w:t>
      </w:r>
      <w:proofErr w:type="gramEnd"/>
      <w:r>
        <w:t xml:space="preserve"> use of subcontractors, for any portion of the work to be performed, is not allowed.</w:t>
      </w:r>
    </w:p>
    <w:p w:rsidR="00535917" w:rsidRDefault="00535917" w:rsidP="00535917">
      <w:pPr>
        <w:ind w:left="1440"/>
      </w:pPr>
    </w:p>
    <w:p w:rsidR="00535917" w:rsidRDefault="00535917" w:rsidP="00535917">
      <w:pPr>
        <w:ind w:left="1440"/>
      </w:pPr>
      <w:proofErr w:type="gramStart"/>
      <w:r>
        <w:t>1.3.3  Contractor</w:t>
      </w:r>
      <w:proofErr w:type="gramEnd"/>
      <w:r>
        <w:t xml:space="preserve"> shall work closely with the supplier of the County’s new financial system (Tyler Technologies, “Eagle” system) to ensure integrity of the data, including comparison of samples for the pre and post data conversion from our previous financial system (Triadic E</w:t>
      </w:r>
      <w:r w:rsidRPr="006A7A10">
        <w:rPr>
          <w:iCs/>
        </w:rPr>
        <w:t>nterprises</w:t>
      </w:r>
      <w:r w:rsidRPr="006A7A10">
        <w:t>)</w:t>
      </w:r>
      <w:r>
        <w:t>.</w:t>
      </w:r>
    </w:p>
    <w:p w:rsidR="00535917" w:rsidRDefault="00535917" w:rsidP="00535917">
      <w:pPr>
        <w:ind w:left="1440"/>
      </w:pPr>
    </w:p>
    <w:p w:rsidR="00535917" w:rsidRDefault="00535917" w:rsidP="00535917">
      <w:pPr>
        <w:ind w:left="1440"/>
      </w:pPr>
      <w:proofErr w:type="gramStart"/>
      <w:r>
        <w:t>1.3.4  All</w:t>
      </w:r>
      <w:proofErr w:type="gramEnd"/>
      <w:r>
        <w:t xml:space="preserve"> printouts, duplicates of items or other materials provided by Valencia County must be kept accountable and under strict security to prevent release of information to any unauthorized person or parties.</w:t>
      </w:r>
    </w:p>
    <w:p w:rsidR="00535917" w:rsidRDefault="00535917" w:rsidP="00535917">
      <w:pPr>
        <w:ind w:left="1440"/>
      </w:pPr>
    </w:p>
    <w:p w:rsidR="00535917" w:rsidRDefault="00535917" w:rsidP="00535917">
      <w:pPr>
        <w:ind w:left="1440"/>
      </w:pPr>
      <w:proofErr w:type="gramStart"/>
      <w:r>
        <w:t>1.3.5  Variable</w:t>
      </w:r>
      <w:proofErr w:type="gramEnd"/>
      <w:r>
        <w:t xml:space="preserve"> information shall be clearly printed on the face of the tax bills and delinquent notices.</w:t>
      </w:r>
    </w:p>
    <w:p w:rsidR="00535917" w:rsidRDefault="00535917" w:rsidP="00535917">
      <w:pPr>
        <w:ind w:left="1440"/>
        <w:rPr>
          <w:b/>
          <w:u w:val="single"/>
        </w:rPr>
      </w:pPr>
    </w:p>
    <w:p w:rsidR="00535917" w:rsidRDefault="00535917" w:rsidP="00535917">
      <w:pPr>
        <w:ind w:left="1440"/>
      </w:pPr>
      <w:proofErr w:type="gramStart"/>
      <w:r>
        <w:t>1.3.6  Contractor</w:t>
      </w:r>
      <w:proofErr w:type="gramEnd"/>
      <w:r>
        <w:t xml:space="preserve"> shall perform any needed special programming and handling of tax bills and delinquency notices for property owners with multiple notices going to the same address.</w:t>
      </w:r>
    </w:p>
    <w:p w:rsidR="00535917" w:rsidRDefault="00535917" w:rsidP="00535917">
      <w:pPr>
        <w:ind w:left="1440"/>
        <w:rPr>
          <w:b/>
          <w:u w:val="single"/>
        </w:rPr>
      </w:pPr>
    </w:p>
    <w:p w:rsidR="00535917" w:rsidRDefault="00535917" w:rsidP="00535917">
      <w:pPr>
        <w:ind w:left="1440"/>
      </w:pPr>
      <w:proofErr w:type="gramStart"/>
      <w:r>
        <w:t>1.3.7  Contractor</w:t>
      </w:r>
      <w:proofErr w:type="gramEnd"/>
      <w:r>
        <w:t xml:space="preserve"> shall maintain a thorough quality assurance and verification program to insure maximum deliverability of tax bills and delinquent notices.</w:t>
      </w:r>
    </w:p>
    <w:p w:rsidR="00535917" w:rsidRDefault="00535917" w:rsidP="00535917">
      <w:pPr>
        <w:ind w:left="1440"/>
      </w:pPr>
    </w:p>
    <w:p w:rsidR="00535917" w:rsidRPr="004B7CEE" w:rsidRDefault="00535917" w:rsidP="00535917">
      <w:pPr>
        <w:ind w:left="1440"/>
      </w:pPr>
      <w:proofErr w:type="gramStart"/>
      <w:r w:rsidRPr="004B7CEE">
        <w:t>1.3.8  Contractor</w:t>
      </w:r>
      <w:proofErr w:type="gramEnd"/>
      <w:r w:rsidRPr="004B7CEE">
        <w:t xml:space="preserve"> shall assume responsibility for any and all damaged or destroyed tax bills or delinquency notices prior to their final delivery to a U.S. Post Office for mailing.</w:t>
      </w:r>
    </w:p>
    <w:p w:rsidR="00147178" w:rsidRPr="004B7CEE" w:rsidRDefault="00147178" w:rsidP="00535917">
      <w:pPr>
        <w:ind w:left="1440"/>
      </w:pPr>
    </w:p>
    <w:p w:rsidR="00147178" w:rsidRPr="004B7CEE" w:rsidRDefault="00147178" w:rsidP="00147178">
      <w:pPr>
        <w:ind w:left="1440"/>
      </w:pPr>
      <w:proofErr w:type="gramStart"/>
      <w:r w:rsidRPr="004B7CEE">
        <w:t>1.3.9  Contractor</w:t>
      </w:r>
      <w:proofErr w:type="gramEnd"/>
      <w:r w:rsidRPr="004B7CEE">
        <w:t xml:space="preserve"> shall submit, with their invoice, an itemized breakdown of the total count mailed and/or returned to the Valencia County Treasurer. This must include, but is not limited to, the items mailed in and out of the United States, bad or unknown addresses and multiples notices going to the same address.”  </w:t>
      </w:r>
    </w:p>
    <w:p w:rsidR="00535917" w:rsidRDefault="00535917" w:rsidP="00535917">
      <w:pPr>
        <w:ind w:left="720"/>
        <w:rPr>
          <w:u w:val="single"/>
        </w:rPr>
      </w:pPr>
    </w:p>
    <w:p w:rsidR="00535917" w:rsidRPr="00A3415B" w:rsidRDefault="00535917" w:rsidP="00535917">
      <w:pPr>
        <w:ind w:left="720"/>
        <w:rPr>
          <w:u w:val="single"/>
        </w:rPr>
      </w:pPr>
      <w:proofErr w:type="gramStart"/>
      <w:r>
        <w:rPr>
          <w:u w:val="single"/>
        </w:rPr>
        <w:t>1.4</w:t>
      </w:r>
      <w:r w:rsidRPr="00A3415B">
        <w:rPr>
          <w:u w:val="single"/>
        </w:rPr>
        <w:t xml:space="preserve">  Information</w:t>
      </w:r>
      <w:proofErr w:type="gramEnd"/>
      <w:r w:rsidRPr="00A3415B">
        <w:rPr>
          <w:u w:val="single"/>
        </w:rPr>
        <w:t xml:space="preserve"> Transfer</w:t>
      </w:r>
    </w:p>
    <w:p w:rsidR="00535917" w:rsidRDefault="00535917" w:rsidP="00535917">
      <w:pPr>
        <w:ind w:left="720"/>
      </w:pPr>
    </w:p>
    <w:p w:rsidR="00535917" w:rsidRDefault="00535917" w:rsidP="00535917">
      <w:pPr>
        <w:ind w:left="1440"/>
      </w:pPr>
      <w:r>
        <w:t xml:space="preserve">1.4.1  Variable information to be imaged on tax bills and delinquent notices will be electronically transmitted through a mutually developed secured data protocol system or may be alternately supplied to vendor via commonly used digital media </w:t>
      </w:r>
      <w:r>
        <w:lastRenderedPageBreak/>
        <w:t>such as CD-ROM, DVD-ROM or flash drive. The choice of transmission method shall be at the sole discretion of the County.</w:t>
      </w:r>
    </w:p>
    <w:p w:rsidR="00535917" w:rsidRDefault="00535917" w:rsidP="00535917">
      <w:pPr>
        <w:ind w:left="1440"/>
      </w:pPr>
    </w:p>
    <w:p w:rsidR="00535917" w:rsidRDefault="00535917" w:rsidP="00535917">
      <w:pPr>
        <w:ind w:left="1440"/>
      </w:pPr>
      <w:proofErr w:type="gramStart"/>
      <w:r>
        <w:t>1.4.2  Data</w:t>
      </w:r>
      <w:proofErr w:type="gramEnd"/>
      <w:r>
        <w:t xml:space="preserve"> for imaging on tax bills and delinquent notices shall be provided in fixed length, flat ASCII files.</w:t>
      </w:r>
    </w:p>
    <w:p w:rsidR="00535917" w:rsidRDefault="00535917" w:rsidP="00535917">
      <w:pPr>
        <w:ind w:left="720"/>
      </w:pPr>
    </w:p>
    <w:p w:rsidR="00535917" w:rsidRPr="00127687" w:rsidRDefault="00535917" w:rsidP="00535917">
      <w:pPr>
        <w:ind w:left="720"/>
        <w:rPr>
          <w:u w:val="single"/>
        </w:rPr>
      </w:pPr>
      <w:proofErr w:type="gramStart"/>
      <w:r>
        <w:rPr>
          <w:u w:val="single"/>
        </w:rPr>
        <w:t>1.5</w:t>
      </w:r>
      <w:r w:rsidRPr="00127687">
        <w:rPr>
          <w:u w:val="single"/>
        </w:rPr>
        <w:t xml:space="preserve">  Proofs</w:t>
      </w:r>
      <w:proofErr w:type="gramEnd"/>
    </w:p>
    <w:p w:rsidR="00535917" w:rsidRDefault="00535917" w:rsidP="00535917">
      <w:pPr>
        <w:ind w:left="720"/>
        <w:rPr>
          <w:b/>
          <w:u w:val="single"/>
        </w:rPr>
      </w:pPr>
    </w:p>
    <w:p w:rsidR="00535917" w:rsidRDefault="00535917" w:rsidP="00535917">
      <w:pPr>
        <w:ind w:left="1440"/>
      </w:pPr>
      <w:proofErr w:type="gramStart"/>
      <w:r>
        <w:t>1.5.1  Contractor</w:t>
      </w:r>
      <w:proofErr w:type="gramEnd"/>
      <w:r>
        <w:t xml:space="preserve"> shall supply complete proofs of the tax bills to the County Treasurer within fourteen (14) calendar days of contract award and must receive written approval from the County Treasurer before beginning production printing. </w:t>
      </w:r>
    </w:p>
    <w:p w:rsidR="00535917" w:rsidRDefault="00535917" w:rsidP="00535917">
      <w:pPr>
        <w:ind w:left="1440"/>
      </w:pPr>
    </w:p>
    <w:p w:rsidR="00535917" w:rsidRDefault="00535917" w:rsidP="00535917">
      <w:pPr>
        <w:ind w:left="1440"/>
      </w:pPr>
      <w:proofErr w:type="gramStart"/>
      <w:r>
        <w:t>1.5.2  Contractor</w:t>
      </w:r>
      <w:proofErr w:type="gramEnd"/>
      <w:r>
        <w:t xml:space="preserve"> shall supply complete proofs of the delinquent notices to the County Treasurer within fourteen (14) calendar days of receipt of a written request from the County Treasurer’s office for the delinquent notice proofs and must receive written approval from the County Treasurer before beginning production printing.</w:t>
      </w:r>
    </w:p>
    <w:p w:rsidR="00535917" w:rsidRDefault="00535917" w:rsidP="00535917">
      <w:pPr>
        <w:ind w:left="720"/>
      </w:pPr>
    </w:p>
    <w:p w:rsidR="00535917" w:rsidRPr="00482764" w:rsidRDefault="00535917" w:rsidP="00535917">
      <w:pPr>
        <w:ind w:left="720"/>
        <w:rPr>
          <w:u w:val="single"/>
        </w:rPr>
      </w:pPr>
      <w:proofErr w:type="gramStart"/>
      <w:r>
        <w:rPr>
          <w:u w:val="single"/>
        </w:rPr>
        <w:t>1.6</w:t>
      </w:r>
      <w:r w:rsidRPr="00482764">
        <w:rPr>
          <w:u w:val="single"/>
        </w:rPr>
        <w:t xml:space="preserve">  Mailing</w:t>
      </w:r>
      <w:proofErr w:type="gramEnd"/>
    </w:p>
    <w:p w:rsidR="00535917" w:rsidRDefault="00535917" w:rsidP="00535917">
      <w:pPr>
        <w:ind w:left="720"/>
      </w:pPr>
    </w:p>
    <w:p w:rsidR="00CA2DDE" w:rsidRDefault="00CA2DDE" w:rsidP="00535917">
      <w:pPr>
        <w:ind w:left="1440"/>
      </w:pPr>
      <w:proofErr w:type="gramStart"/>
      <w:r>
        <w:t>1.6.1  Entire</w:t>
      </w:r>
      <w:proofErr w:type="gramEnd"/>
      <w:r>
        <w:t xml:space="preserve"> mailing file shall be reviewed by </w:t>
      </w:r>
      <w:r w:rsidR="00201F31">
        <w:t xml:space="preserve">National Change of address </w:t>
      </w:r>
      <w:r w:rsidRPr="00201F31">
        <w:t>(NCOA)</w:t>
      </w:r>
      <w:r>
        <w:t xml:space="preserve"> system in preparation of mailing. </w:t>
      </w:r>
    </w:p>
    <w:p w:rsidR="00CA2DDE" w:rsidRDefault="00CA2DDE" w:rsidP="00535917">
      <w:pPr>
        <w:ind w:left="1440"/>
      </w:pPr>
    </w:p>
    <w:p w:rsidR="00535917" w:rsidRDefault="00CA2DDE" w:rsidP="00535917">
      <w:pPr>
        <w:ind w:left="1440"/>
      </w:pPr>
      <w:proofErr w:type="gramStart"/>
      <w:r>
        <w:t xml:space="preserve">1.6.2  </w:t>
      </w:r>
      <w:r w:rsidR="00535917">
        <w:t>All</w:t>
      </w:r>
      <w:proofErr w:type="gramEnd"/>
      <w:r w:rsidR="00535917">
        <w:t xml:space="preserve"> outgoing mail pieces shall include the First Class Permit and have any other required postal indicia properly affixed. All such mail pieces shall be delivered fully sealed, addressed and pre-sorted. This presort shall be performed in compliance with all current U.S. Postal Service requirements.</w:t>
      </w:r>
    </w:p>
    <w:p w:rsidR="00535917" w:rsidRDefault="00535917" w:rsidP="00535917">
      <w:pPr>
        <w:ind w:left="1440"/>
        <w:rPr>
          <w:b/>
          <w:u w:val="single"/>
        </w:rPr>
      </w:pPr>
    </w:p>
    <w:p w:rsidR="00535917" w:rsidRDefault="00CA2DDE" w:rsidP="00535917">
      <w:pPr>
        <w:ind w:left="1440"/>
      </w:pPr>
      <w:proofErr w:type="gramStart"/>
      <w:r>
        <w:t>1.6.3</w:t>
      </w:r>
      <w:r w:rsidR="00535917">
        <w:t xml:space="preserve">  Contractor</w:t>
      </w:r>
      <w:proofErr w:type="gramEnd"/>
      <w:r w:rsidR="00535917">
        <w:t xml:space="preserve"> shall affix proper postage and any necessary endorsements for all items mailed outside of the United States.</w:t>
      </w:r>
    </w:p>
    <w:p w:rsidR="00535917" w:rsidRDefault="00535917" w:rsidP="00535917">
      <w:pPr>
        <w:ind w:left="1440"/>
      </w:pPr>
    </w:p>
    <w:p w:rsidR="00535917" w:rsidRDefault="00535917" w:rsidP="00535917">
      <w:pPr>
        <w:ind w:left="1440"/>
      </w:pPr>
      <w:proofErr w:type="gramStart"/>
      <w:r>
        <w:t>1.6.</w:t>
      </w:r>
      <w:r w:rsidR="00CA2DDE">
        <w:t>4</w:t>
      </w:r>
      <w:r>
        <w:t xml:space="preserve">  All</w:t>
      </w:r>
      <w:proofErr w:type="gramEnd"/>
      <w:r>
        <w:t xml:space="preserve"> outgoing mail pieces must be delivery point bar coded to meet and maximize postal discounts.</w:t>
      </w:r>
    </w:p>
    <w:p w:rsidR="00535917" w:rsidRDefault="00535917" w:rsidP="00535917">
      <w:pPr>
        <w:ind w:left="1440"/>
      </w:pPr>
    </w:p>
    <w:p w:rsidR="00535917" w:rsidRDefault="00CA2DDE" w:rsidP="00535917">
      <w:pPr>
        <w:ind w:left="1440"/>
      </w:pPr>
      <w:proofErr w:type="gramStart"/>
      <w:r>
        <w:t>1.6.5</w:t>
      </w:r>
      <w:r w:rsidR="00535917" w:rsidRPr="001D657C">
        <w:t xml:space="preserve">  All</w:t>
      </w:r>
      <w:proofErr w:type="gramEnd"/>
      <w:r w:rsidR="00535917" w:rsidRPr="001D657C">
        <w:t xml:space="preserve"> tax bills and delinquent notices resulting in bad or unknown addresses must be processed and returned to the County Treasurer.</w:t>
      </w:r>
    </w:p>
    <w:p w:rsidR="00535917" w:rsidRDefault="00535917" w:rsidP="00535917">
      <w:pPr>
        <w:ind w:left="720"/>
      </w:pPr>
    </w:p>
    <w:p w:rsidR="00535917" w:rsidRPr="00E61E1E" w:rsidRDefault="00535917" w:rsidP="00535917">
      <w:pPr>
        <w:ind w:left="720"/>
        <w:rPr>
          <w:b/>
          <w:u w:val="single"/>
        </w:rPr>
      </w:pPr>
      <w:proofErr w:type="gramStart"/>
      <w:r w:rsidRPr="00E61E1E">
        <w:rPr>
          <w:u w:val="single"/>
        </w:rPr>
        <w:t>1.7  Mail</w:t>
      </w:r>
      <w:proofErr w:type="gramEnd"/>
      <w:r w:rsidRPr="00E61E1E">
        <w:rPr>
          <w:u w:val="single"/>
        </w:rPr>
        <w:t xml:space="preserve"> Piece Specifications</w:t>
      </w:r>
    </w:p>
    <w:p w:rsidR="00535917" w:rsidRDefault="00535917" w:rsidP="00535917">
      <w:pPr>
        <w:ind w:left="720"/>
        <w:rPr>
          <w:b/>
          <w:u w:val="single"/>
        </w:rPr>
      </w:pPr>
    </w:p>
    <w:p w:rsidR="00535917" w:rsidRDefault="00535917" w:rsidP="00535917">
      <w:pPr>
        <w:ind w:left="1440"/>
      </w:pPr>
      <w:proofErr w:type="gramStart"/>
      <w:r>
        <w:t>1.7.1  All</w:t>
      </w:r>
      <w:proofErr w:type="gramEnd"/>
      <w:r>
        <w:t xml:space="preserve"> </w:t>
      </w:r>
      <w:r w:rsidRPr="0039147C">
        <w:t>outgoing and remittance envelope</w:t>
      </w:r>
      <w:r>
        <w:t>s</w:t>
      </w:r>
      <w:r w:rsidRPr="0039147C">
        <w:t xml:space="preserve"> </w:t>
      </w:r>
      <w:r>
        <w:t xml:space="preserve">shall </w:t>
      </w:r>
      <w:r w:rsidRPr="0039147C">
        <w:t>be of a postal service approved size and design to facilitate economical postage and handling costs.</w:t>
      </w:r>
      <w:r>
        <w:t xml:space="preserve"> </w:t>
      </w:r>
    </w:p>
    <w:p w:rsidR="00535917" w:rsidRDefault="00535917" w:rsidP="00535917">
      <w:pPr>
        <w:ind w:left="1440"/>
      </w:pPr>
    </w:p>
    <w:p w:rsidR="00535917" w:rsidRDefault="00535917" w:rsidP="00535917">
      <w:pPr>
        <w:ind w:left="1440"/>
      </w:pPr>
      <w:proofErr w:type="gramStart"/>
      <w:r>
        <w:t>1.7.2  All</w:t>
      </w:r>
      <w:proofErr w:type="gramEnd"/>
      <w:r>
        <w:t xml:space="preserve"> mailing pieces (outgoing standard #10 and remittances tinted #9 envelopes</w:t>
      </w:r>
      <w:r w:rsidR="00CA2DDE">
        <w:t xml:space="preserve"> with window</w:t>
      </w:r>
      <w:r>
        <w:t>) must meet all current postal requirements, including postage logo, bar coding, address location on outgoing and remittance envelopes, as well as requirements for any other printing on envelopes.</w:t>
      </w:r>
    </w:p>
    <w:p w:rsidR="00535917" w:rsidRDefault="00535917" w:rsidP="00535917">
      <w:pPr>
        <w:ind w:left="1440"/>
      </w:pPr>
    </w:p>
    <w:p w:rsidR="00535917" w:rsidRDefault="00535917" w:rsidP="00535917">
      <w:pPr>
        <w:ind w:left="1440"/>
      </w:pPr>
      <w:proofErr w:type="gramStart"/>
      <w:r>
        <w:t>1.7.3  All</w:t>
      </w:r>
      <w:proofErr w:type="gramEnd"/>
      <w:r>
        <w:t xml:space="preserve"> outgoing envelopes (tax bills and delinquent notices alike) shall be printed with one ink color on the face. All remittance envelopes provided to the taxpayer (tax bills and delinquent notices alike) shall include an inside tint, or other common industry accepted security device, to obscure the view of any check or other payment document enclosed.</w:t>
      </w:r>
    </w:p>
    <w:p w:rsidR="00535917" w:rsidRDefault="00535917" w:rsidP="00535917">
      <w:pPr>
        <w:ind w:left="1440"/>
      </w:pPr>
    </w:p>
    <w:p w:rsidR="00535917" w:rsidRDefault="00535917" w:rsidP="00535917">
      <w:pPr>
        <w:ind w:left="1440"/>
      </w:pPr>
      <w:proofErr w:type="gramStart"/>
      <w:r>
        <w:t>1.7.4  Both</w:t>
      </w:r>
      <w:proofErr w:type="gramEnd"/>
      <w:r>
        <w:t xml:space="preserve"> t</w:t>
      </w:r>
      <w:r w:rsidRPr="002D1B43">
        <w:t xml:space="preserve">ax bills </w:t>
      </w:r>
      <w:r>
        <w:t xml:space="preserve">and  delinquent notices </w:t>
      </w:r>
      <w:r w:rsidRPr="002D1B43">
        <w:t>shall be printed on 24#</w:t>
      </w:r>
      <w:r>
        <w:t xml:space="preserve"> OCR </w:t>
      </w:r>
      <w:r w:rsidR="00201F31">
        <w:t xml:space="preserve">(optical character recognition) </w:t>
      </w:r>
      <w:r>
        <w:t>compatible white bond paper or equivalent.</w:t>
      </w:r>
    </w:p>
    <w:p w:rsidR="00535917" w:rsidRDefault="00535917" w:rsidP="00535917">
      <w:pPr>
        <w:ind w:left="1440"/>
      </w:pPr>
    </w:p>
    <w:p w:rsidR="00535917" w:rsidRPr="001F4D8A" w:rsidRDefault="00535917" w:rsidP="00535917">
      <w:pPr>
        <w:rPr>
          <w:b/>
          <w:sz w:val="28"/>
          <w:szCs w:val="28"/>
          <w:u w:val="single"/>
        </w:rPr>
      </w:pPr>
      <w:proofErr w:type="gramStart"/>
      <w:r w:rsidRPr="00D7392A">
        <w:rPr>
          <w:b/>
          <w:sz w:val="28"/>
          <w:szCs w:val="28"/>
          <w:u w:val="single"/>
        </w:rPr>
        <w:t>2.0  Requirements</w:t>
      </w:r>
      <w:proofErr w:type="gramEnd"/>
      <w:r w:rsidRPr="00D7392A">
        <w:rPr>
          <w:b/>
          <w:sz w:val="28"/>
          <w:szCs w:val="28"/>
          <w:u w:val="single"/>
        </w:rPr>
        <w:t xml:space="preserve"> that Apply ONLY to Tax Bills</w:t>
      </w:r>
    </w:p>
    <w:p w:rsidR="00535917" w:rsidRDefault="00535917" w:rsidP="00535917">
      <w:pPr>
        <w:jc w:val="center"/>
        <w:rPr>
          <w:b/>
        </w:rPr>
      </w:pPr>
    </w:p>
    <w:p w:rsidR="00535917" w:rsidRDefault="00535917" w:rsidP="00535917">
      <w:pPr>
        <w:ind w:left="720"/>
      </w:pPr>
      <w:proofErr w:type="gramStart"/>
      <w:r>
        <w:t>2.1  Overall</w:t>
      </w:r>
      <w:proofErr w:type="gramEnd"/>
    </w:p>
    <w:p w:rsidR="00535917" w:rsidRDefault="00535917" w:rsidP="00535917">
      <w:pPr>
        <w:ind w:left="720"/>
      </w:pPr>
    </w:p>
    <w:p w:rsidR="00535917" w:rsidRDefault="00535917" w:rsidP="00535917">
      <w:pPr>
        <w:ind w:left="720"/>
      </w:pPr>
      <w:r w:rsidRPr="00730348">
        <w:t xml:space="preserve">Contractor shall produce the tax bills for </w:t>
      </w:r>
      <w:proofErr w:type="gramStart"/>
      <w:r w:rsidRPr="00730348">
        <w:t xml:space="preserve">the </w:t>
      </w:r>
      <w:r w:rsidR="00090B84" w:rsidRPr="00730348">
        <w:rPr>
          <w:rFonts w:eastAsia="MS Mincho"/>
        </w:rPr>
        <w:t>for</w:t>
      </w:r>
      <w:proofErr w:type="gramEnd"/>
      <w:r w:rsidR="00090B84" w:rsidRPr="00730348">
        <w:rPr>
          <w:rFonts w:eastAsia="MS Mincho"/>
        </w:rPr>
        <w:t xml:space="preserve"> the current tax billing period </w:t>
      </w:r>
      <w:r w:rsidRPr="00730348">
        <w:t>as well as the accompanying mailing envelopes. Contractor shall also produce a two sided informational insert to be included with each tax bill mailed out.</w:t>
      </w:r>
    </w:p>
    <w:p w:rsidR="00535917" w:rsidRDefault="00535917" w:rsidP="00535917">
      <w:pPr>
        <w:ind w:left="720"/>
      </w:pPr>
    </w:p>
    <w:p w:rsidR="00535917" w:rsidRDefault="00535917" w:rsidP="00535917">
      <w:pPr>
        <w:ind w:left="720"/>
      </w:pPr>
      <w:proofErr w:type="gramStart"/>
      <w:r w:rsidRPr="00655682">
        <w:t xml:space="preserve">2.2  </w:t>
      </w:r>
      <w:r>
        <w:t>Performance</w:t>
      </w:r>
      <w:proofErr w:type="gramEnd"/>
      <w:r>
        <w:t xml:space="preserve"> Bond</w:t>
      </w:r>
    </w:p>
    <w:p w:rsidR="00535917" w:rsidRDefault="00535917" w:rsidP="00535917">
      <w:pPr>
        <w:ind w:left="720"/>
      </w:pPr>
    </w:p>
    <w:p w:rsidR="00535917" w:rsidRPr="00730348" w:rsidRDefault="00535917" w:rsidP="00535917">
      <w:pPr>
        <w:ind w:left="1440"/>
      </w:pPr>
      <w:proofErr w:type="gramStart"/>
      <w:r w:rsidRPr="00730348">
        <w:t>2.2.1  A</w:t>
      </w:r>
      <w:proofErr w:type="gramEnd"/>
      <w:r w:rsidRPr="00730348">
        <w:t xml:space="preserve"> performance bond in the amount of 100% of the value of the tax bill portion (only) of the contract shall be required of the successful bidder prior to contract award. </w:t>
      </w:r>
    </w:p>
    <w:p w:rsidR="00535917" w:rsidRPr="00730348" w:rsidRDefault="00535917" w:rsidP="00535917">
      <w:pPr>
        <w:ind w:left="1440"/>
      </w:pPr>
    </w:p>
    <w:p w:rsidR="00535917" w:rsidRPr="0005331F" w:rsidRDefault="00535917" w:rsidP="00535917">
      <w:pPr>
        <w:ind w:left="1440"/>
      </w:pPr>
      <w:proofErr w:type="gramStart"/>
      <w:r w:rsidRPr="00730348">
        <w:t>2.2.2  Proof</w:t>
      </w:r>
      <w:proofErr w:type="gramEnd"/>
      <w:r w:rsidRPr="00730348">
        <w:t xml:space="preserve"> of ability to secure the required performance bond must be submitted with the bid. The successful bidder must present the required performance bond to Valencia County, upon demand, before the contract will be finalized and awarded.</w:t>
      </w:r>
    </w:p>
    <w:p w:rsidR="00535917" w:rsidRPr="00655682" w:rsidRDefault="00535917" w:rsidP="00535917">
      <w:pPr>
        <w:ind w:left="1440"/>
      </w:pPr>
    </w:p>
    <w:p w:rsidR="00535917" w:rsidRDefault="00535917" w:rsidP="00535917">
      <w:pPr>
        <w:ind w:left="720"/>
      </w:pPr>
      <w:proofErr w:type="gramStart"/>
      <w:r w:rsidRPr="00655682">
        <w:t>2.</w:t>
      </w:r>
      <w:r>
        <w:t>3</w:t>
      </w:r>
      <w:r w:rsidRPr="00655682">
        <w:t xml:space="preserve">  Tax</w:t>
      </w:r>
      <w:proofErr w:type="gramEnd"/>
      <w:r w:rsidRPr="00655682">
        <w:t xml:space="preserve"> Bill and </w:t>
      </w:r>
      <w:r>
        <w:t xml:space="preserve">Informational </w:t>
      </w:r>
      <w:r w:rsidRPr="00655682">
        <w:t>Insert</w:t>
      </w:r>
    </w:p>
    <w:p w:rsidR="00535917" w:rsidRPr="00655682" w:rsidRDefault="00535917" w:rsidP="00535917">
      <w:pPr>
        <w:ind w:left="720"/>
      </w:pPr>
    </w:p>
    <w:p w:rsidR="00535917" w:rsidRPr="00655682" w:rsidRDefault="00535917" w:rsidP="00535917">
      <w:pPr>
        <w:ind w:left="1440"/>
      </w:pPr>
      <w:proofErr w:type="gramStart"/>
      <w:r w:rsidRPr="00655682">
        <w:t>2.</w:t>
      </w:r>
      <w:r>
        <w:t>3</w:t>
      </w:r>
      <w:r w:rsidRPr="00655682">
        <w:t xml:space="preserve">.1 </w:t>
      </w:r>
      <w:r>
        <w:t xml:space="preserve"> </w:t>
      </w:r>
      <w:r w:rsidRPr="00655682">
        <w:t>Tax</w:t>
      </w:r>
      <w:proofErr w:type="gramEnd"/>
      <w:r w:rsidRPr="00655682">
        <w:t xml:space="preserve"> Bill</w:t>
      </w:r>
    </w:p>
    <w:p w:rsidR="00535917" w:rsidRPr="00655682" w:rsidRDefault="00535917" w:rsidP="00535917">
      <w:pPr>
        <w:ind w:left="1440"/>
      </w:pPr>
    </w:p>
    <w:p w:rsidR="00535917" w:rsidRPr="00026A6F" w:rsidRDefault="00535917" w:rsidP="00535917">
      <w:pPr>
        <w:tabs>
          <w:tab w:val="left" w:pos="2160"/>
        </w:tabs>
        <w:ind w:left="2160"/>
      </w:pPr>
      <w:proofErr w:type="gramStart"/>
      <w:r w:rsidRPr="00026A6F">
        <w:t>2.3.1.1  Contractor</w:t>
      </w:r>
      <w:proofErr w:type="gramEnd"/>
      <w:r w:rsidRPr="00026A6F">
        <w:t xml:space="preserve"> shall create a tax bill in an easily readable format that contains all necessary data and information contained in the data file record layout provided </w:t>
      </w:r>
      <w:r w:rsidR="007324F0">
        <w:t>in Attachment 3</w:t>
      </w:r>
      <w:r w:rsidRPr="00026A6F">
        <w:t xml:space="preserve">. </w:t>
      </w:r>
    </w:p>
    <w:p w:rsidR="00535917" w:rsidRPr="00026A6F" w:rsidRDefault="00535917" w:rsidP="00535917">
      <w:pPr>
        <w:tabs>
          <w:tab w:val="left" w:pos="2160"/>
        </w:tabs>
        <w:ind w:left="2160"/>
      </w:pPr>
    </w:p>
    <w:p w:rsidR="00535917" w:rsidRPr="00026A6F" w:rsidRDefault="00535917" w:rsidP="00535917">
      <w:pPr>
        <w:tabs>
          <w:tab w:val="left" w:pos="2160"/>
        </w:tabs>
        <w:ind w:left="2160"/>
      </w:pPr>
      <w:proofErr w:type="gramStart"/>
      <w:r w:rsidRPr="00026A6F">
        <w:t>2.3.1.2  The</w:t>
      </w:r>
      <w:proofErr w:type="gramEnd"/>
      <w:r w:rsidRPr="00026A6F">
        <w:t xml:space="preserve"> tax bill must be of a design and printed in such a manner as to be readable by a document reader. </w:t>
      </w:r>
    </w:p>
    <w:p w:rsidR="00535917" w:rsidRPr="00026A6F" w:rsidRDefault="00535917" w:rsidP="00535917">
      <w:pPr>
        <w:tabs>
          <w:tab w:val="left" w:pos="2160"/>
        </w:tabs>
        <w:ind w:left="2160"/>
        <w:rPr>
          <w:sz w:val="20"/>
          <w:szCs w:val="20"/>
        </w:rPr>
      </w:pPr>
    </w:p>
    <w:p w:rsidR="00535917" w:rsidRPr="00026A6F" w:rsidRDefault="00535917" w:rsidP="00535917">
      <w:pPr>
        <w:tabs>
          <w:tab w:val="left" w:pos="2160"/>
        </w:tabs>
        <w:ind w:left="2160"/>
      </w:pPr>
      <w:proofErr w:type="gramStart"/>
      <w:r w:rsidRPr="00026A6F">
        <w:t>2.3.1.3  Tax</w:t>
      </w:r>
      <w:proofErr w:type="gramEnd"/>
      <w:r w:rsidRPr="00026A6F">
        <w:t xml:space="preserve"> bill must incorporate three (3) payment coupons as an integral part of the form. </w:t>
      </w:r>
    </w:p>
    <w:p w:rsidR="00535917" w:rsidRPr="00026A6F" w:rsidRDefault="00535917" w:rsidP="00535917">
      <w:pPr>
        <w:tabs>
          <w:tab w:val="left" w:pos="2160"/>
        </w:tabs>
        <w:ind w:left="2160"/>
      </w:pPr>
    </w:p>
    <w:p w:rsidR="00535917" w:rsidRPr="00026A6F" w:rsidRDefault="00535917" w:rsidP="00535917">
      <w:pPr>
        <w:tabs>
          <w:tab w:val="left" w:pos="2160"/>
        </w:tabs>
        <w:ind w:left="2160"/>
      </w:pPr>
      <w:proofErr w:type="gramStart"/>
      <w:r w:rsidRPr="00026A6F">
        <w:t>2.3.1.4  Each</w:t>
      </w:r>
      <w:proofErr w:type="gramEnd"/>
      <w:r w:rsidRPr="00026A6F">
        <w:t xml:space="preserve"> payment coupon must contain a five-eight's inch clear band at the bottom of the coupon for OCR character encoding. </w:t>
      </w:r>
    </w:p>
    <w:p w:rsidR="00535917" w:rsidRPr="00026A6F" w:rsidRDefault="00535917" w:rsidP="00535917">
      <w:pPr>
        <w:tabs>
          <w:tab w:val="left" w:pos="2160"/>
        </w:tabs>
        <w:ind w:left="2160"/>
      </w:pPr>
    </w:p>
    <w:p w:rsidR="00535917" w:rsidRDefault="00535917" w:rsidP="00535917">
      <w:pPr>
        <w:tabs>
          <w:tab w:val="left" w:pos="2160"/>
        </w:tabs>
        <w:ind w:left="2160"/>
      </w:pPr>
      <w:proofErr w:type="gramStart"/>
      <w:r w:rsidRPr="00026A6F">
        <w:lastRenderedPageBreak/>
        <w:t>2.3.1.5  Tax</w:t>
      </w:r>
      <w:proofErr w:type="gramEnd"/>
      <w:r w:rsidRPr="00026A6F">
        <w:t xml:space="preserve"> bill design shall incorporate perforations to aid in folding of form as well as separation of coupons from taxpayers copy.</w:t>
      </w:r>
      <w:r>
        <w:t xml:space="preserve"> </w:t>
      </w:r>
    </w:p>
    <w:p w:rsidR="00535917" w:rsidRDefault="00535917" w:rsidP="00535917">
      <w:pPr>
        <w:tabs>
          <w:tab w:val="left" w:pos="2160"/>
        </w:tabs>
        <w:ind w:left="2160"/>
      </w:pPr>
    </w:p>
    <w:p w:rsidR="00535917" w:rsidRPr="00BD7D09" w:rsidRDefault="00535917" w:rsidP="00535917">
      <w:pPr>
        <w:ind w:left="1440"/>
      </w:pPr>
      <w:proofErr w:type="gramStart"/>
      <w:r w:rsidRPr="00BD7D09">
        <w:t>2.3.2  Informational</w:t>
      </w:r>
      <w:proofErr w:type="gramEnd"/>
      <w:r w:rsidRPr="00BD7D09">
        <w:t xml:space="preserve"> Insert</w:t>
      </w:r>
    </w:p>
    <w:p w:rsidR="00535917" w:rsidRPr="00BD7D09" w:rsidRDefault="00535917" w:rsidP="00535917">
      <w:pPr>
        <w:ind w:left="1440"/>
      </w:pPr>
    </w:p>
    <w:p w:rsidR="00535917" w:rsidRDefault="00535917" w:rsidP="00535917">
      <w:pPr>
        <w:ind w:left="1440"/>
      </w:pPr>
      <w:r w:rsidRPr="00BD7D09">
        <w:t>The content of the informational insert shall be established in consultation with the County Treasurer’s office.</w:t>
      </w:r>
    </w:p>
    <w:p w:rsidR="00535917" w:rsidRDefault="00535917" w:rsidP="00535917">
      <w:pPr>
        <w:ind w:left="1440"/>
      </w:pPr>
    </w:p>
    <w:p w:rsidR="00535917" w:rsidRPr="00F44DF2" w:rsidRDefault="00535917" w:rsidP="00535917">
      <w:pPr>
        <w:ind w:left="720"/>
        <w:rPr>
          <w:b/>
        </w:rPr>
      </w:pPr>
      <w:proofErr w:type="gramStart"/>
      <w:r w:rsidRPr="00F44DF2">
        <w:t>2.</w:t>
      </w:r>
      <w:r>
        <w:t>4</w:t>
      </w:r>
      <w:r w:rsidRPr="00F44DF2">
        <w:t xml:space="preserve">  Specifications</w:t>
      </w:r>
      <w:proofErr w:type="gramEnd"/>
    </w:p>
    <w:p w:rsidR="00535917" w:rsidRDefault="00535917" w:rsidP="00535917">
      <w:pPr>
        <w:ind w:left="720"/>
      </w:pPr>
    </w:p>
    <w:p w:rsidR="00535917" w:rsidRDefault="00535917" w:rsidP="00535917">
      <w:pPr>
        <w:ind w:left="1440"/>
      </w:pPr>
      <w:proofErr w:type="gramStart"/>
      <w:r>
        <w:t>2.4.1  Content</w:t>
      </w:r>
      <w:proofErr w:type="gramEnd"/>
    </w:p>
    <w:p w:rsidR="00535917" w:rsidRDefault="00535917" w:rsidP="00535917">
      <w:pPr>
        <w:ind w:left="1440"/>
        <w:rPr>
          <w:highlight w:val="darkGreen"/>
        </w:rPr>
      </w:pPr>
    </w:p>
    <w:p w:rsidR="00535917" w:rsidRPr="00435DCD" w:rsidRDefault="00535917" w:rsidP="00535917">
      <w:pPr>
        <w:ind w:left="1440"/>
      </w:pPr>
      <w:r w:rsidRPr="00276041">
        <w:t xml:space="preserve">Each tax bill mailing piece shall consist of </w:t>
      </w:r>
      <w:r w:rsidR="00CA2DDE">
        <w:t xml:space="preserve">a two sided </w:t>
      </w:r>
      <w:r w:rsidRPr="00276041">
        <w:t>printed tax bill, a two-sided printed informational insert illustrating the distribution of tax revenues within Valencia County and two (2) special envelopes, one (1) outgoing and one (1)</w:t>
      </w:r>
      <w:r>
        <w:t xml:space="preserve"> </w:t>
      </w:r>
      <w:r w:rsidR="007043B4">
        <w:t xml:space="preserve">windowed </w:t>
      </w:r>
      <w:r>
        <w:t>remittance</w:t>
      </w:r>
      <w:r w:rsidRPr="00276041">
        <w:t>.</w:t>
      </w:r>
    </w:p>
    <w:p w:rsidR="00535917" w:rsidRDefault="00535917" w:rsidP="00535917">
      <w:pPr>
        <w:ind w:left="1440"/>
      </w:pPr>
    </w:p>
    <w:p w:rsidR="00535917" w:rsidRDefault="00535917" w:rsidP="00535917">
      <w:pPr>
        <w:ind w:left="1440"/>
      </w:pPr>
      <w:proofErr w:type="gramStart"/>
      <w:r>
        <w:t>2.4.2  Printing</w:t>
      </w:r>
      <w:proofErr w:type="gramEnd"/>
      <w:r>
        <w:t xml:space="preserve"> Scheme</w:t>
      </w:r>
    </w:p>
    <w:p w:rsidR="00535917" w:rsidRDefault="00535917" w:rsidP="00535917">
      <w:pPr>
        <w:ind w:left="1440"/>
        <w:rPr>
          <w:highlight w:val="cyan"/>
        </w:rPr>
      </w:pPr>
    </w:p>
    <w:p w:rsidR="00535917" w:rsidRPr="00BD7D09" w:rsidRDefault="00535917" w:rsidP="00535917">
      <w:pPr>
        <w:ind w:left="1440"/>
      </w:pPr>
      <w:r w:rsidRPr="00BD7D09">
        <w:t xml:space="preserve">Both tax bills and informational inserts shall be printed in a scheme of three (3) ink colors over one (1). </w:t>
      </w:r>
    </w:p>
    <w:p w:rsidR="00535917" w:rsidRPr="00BD7D09" w:rsidRDefault="00535917" w:rsidP="00535917">
      <w:pPr>
        <w:ind w:left="1440"/>
      </w:pPr>
    </w:p>
    <w:p w:rsidR="00535917" w:rsidRPr="00BD7D09" w:rsidRDefault="00535917" w:rsidP="00535917">
      <w:pPr>
        <w:ind w:left="1440"/>
      </w:pPr>
      <w:proofErr w:type="gramStart"/>
      <w:r w:rsidRPr="00BD7D09">
        <w:t>2.4.3  Tax</w:t>
      </w:r>
      <w:proofErr w:type="gramEnd"/>
      <w:r w:rsidRPr="00BD7D09">
        <w:t xml:space="preserve"> Bill Size</w:t>
      </w:r>
    </w:p>
    <w:p w:rsidR="00535917" w:rsidRPr="00BD7D09" w:rsidRDefault="00535917" w:rsidP="00535917">
      <w:pPr>
        <w:ind w:left="1440"/>
      </w:pPr>
    </w:p>
    <w:p w:rsidR="00535917" w:rsidRDefault="00535917" w:rsidP="00535917">
      <w:pPr>
        <w:ind w:left="1440"/>
      </w:pPr>
      <w:r w:rsidRPr="00BD7D09">
        <w:t xml:space="preserve">The tax bill shall be a minimum of </w:t>
      </w:r>
      <w:r w:rsidR="007043B4">
        <w:t>11</w:t>
      </w:r>
      <w:r w:rsidRPr="00BD7D09">
        <w:t xml:space="preserve"> in</w:t>
      </w:r>
      <w:r w:rsidR="007043B4">
        <w:t xml:space="preserve">ches in depth and a maximum of 8 ½ </w:t>
      </w:r>
      <w:r w:rsidRPr="00BD7D09">
        <w:t>inches in width.</w:t>
      </w:r>
      <w:r>
        <w:t xml:space="preserve"> </w:t>
      </w:r>
    </w:p>
    <w:p w:rsidR="00535917" w:rsidRDefault="00535917" w:rsidP="00535917">
      <w:pPr>
        <w:ind w:left="1440"/>
      </w:pPr>
    </w:p>
    <w:p w:rsidR="00535917" w:rsidRDefault="00535917" w:rsidP="00535917">
      <w:pPr>
        <w:ind w:left="1440"/>
      </w:pPr>
      <w:proofErr w:type="gramStart"/>
      <w:r>
        <w:t>2.4.4  Informational</w:t>
      </w:r>
      <w:proofErr w:type="gramEnd"/>
      <w:r>
        <w:t xml:space="preserve"> Insert Size</w:t>
      </w:r>
    </w:p>
    <w:p w:rsidR="00535917" w:rsidRDefault="00535917" w:rsidP="00535917">
      <w:pPr>
        <w:ind w:left="1440"/>
      </w:pPr>
    </w:p>
    <w:p w:rsidR="00535917" w:rsidRDefault="00535917" w:rsidP="00535917">
      <w:pPr>
        <w:ind w:left="1440"/>
      </w:pPr>
      <w:r>
        <w:t xml:space="preserve">The informational insert will be </w:t>
      </w:r>
      <w:r w:rsidR="007043B4">
        <w:t xml:space="preserve">8 ½ </w:t>
      </w:r>
      <w:r>
        <w:t>" x 11" in size.</w:t>
      </w:r>
    </w:p>
    <w:p w:rsidR="00535917" w:rsidRDefault="00535917" w:rsidP="00535917">
      <w:pPr>
        <w:ind w:left="1440"/>
        <w:rPr>
          <w:b/>
          <w:u w:val="single"/>
        </w:rPr>
      </w:pPr>
    </w:p>
    <w:p w:rsidR="00535917" w:rsidRPr="00494E78" w:rsidRDefault="00535917" w:rsidP="00535917">
      <w:pPr>
        <w:ind w:left="1440"/>
      </w:pPr>
      <w:proofErr w:type="gramStart"/>
      <w:r>
        <w:t>2.4</w:t>
      </w:r>
      <w:r w:rsidRPr="00494E78">
        <w:t>.</w:t>
      </w:r>
      <w:r>
        <w:t>5</w:t>
      </w:r>
      <w:r w:rsidRPr="00494E78">
        <w:t xml:space="preserve">  Quantity</w:t>
      </w:r>
      <w:proofErr w:type="gramEnd"/>
    </w:p>
    <w:p w:rsidR="00535917" w:rsidRPr="00494E78" w:rsidRDefault="00535917" w:rsidP="00535917">
      <w:pPr>
        <w:ind w:left="1440"/>
      </w:pPr>
    </w:p>
    <w:p w:rsidR="00535917" w:rsidRDefault="00535917" w:rsidP="00535917">
      <w:pPr>
        <w:ind w:left="1440"/>
      </w:pPr>
      <w:r>
        <w:t xml:space="preserve">The Valencia County Treasurer estimates approximately two hundred and ten thousand (210,000) tax bills (with informational insert) are to be produced and mailed for the </w:t>
      </w:r>
      <w:r w:rsidR="002B6536">
        <w:rPr>
          <w:rFonts w:eastAsia="MS Mincho"/>
        </w:rPr>
        <w:t>for the current tax billing period</w:t>
      </w:r>
      <w:r>
        <w:t>.</w:t>
      </w:r>
    </w:p>
    <w:p w:rsidR="00535917" w:rsidRDefault="00535917" w:rsidP="00535917">
      <w:pPr>
        <w:ind w:left="1440"/>
      </w:pPr>
    </w:p>
    <w:p w:rsidR="00535917" w:rsidRDefault="00535917" w:rsidP="00535917">
      <w:pPr>
        <w:ind w:left="1440"/>
      </w:pPr>
      <w:proofErr w:type="gramStart"/>
      <w:r>
        <w:t>2.4.6  Conduct</w:t>
      </w:r>
      <w:proofErr w:type="gramEnd"/>
      <w:r>
        <w:t xml:space="preserve"> of the Work Effort</w:t>
      </w:r>
    </w:p>
    <w:p w:rsidR="00535917" w:rsidRDefault="00535917" w:rsidP="00535917">
      <w:pPr>
        <w:ind w:left="1440"/>
        <w:jc w:val="center"/>
      </w:pPr>
    </w:p>
    <w:p w:rsidR="00535917" w:rsidRPr="00522C80" w:rsidRDefault="00535917" w:rsidP="00535917">
      <w:pPr>
        <w:ind w:left="2160"/>
      </w:pPr>
      <w:proofErr w:type="gramStart"/>
      <w:r>
        <w:t xml:space="preserve">2.4.6.1  </w:t>
      </w:r>
      <w:r w:rsidRPr="00522C80">
        <w:t>Contractor</w:t>
      </w:r>
      <w:proofErr w:type="gramEnd"/>
      <w:r w:rsidRPr="00522C80">
        <w:t xml:space="preserve"> shall perform all operations necessary for processing and mailing tax bills. </w:t>
      </w:r>
    </w:p>
    <w:p w:rsidR="00535917" w:rsidRPr="00522C80" w:rsidRDefault="00535917" w:rsidP="00535917">
      <w:pPr>
        <w:ind w:left="2160"/>
      </w:pPr>
    </w:p>
    <w:p w:rsidR="00535917" w:rsidRPr="00256529" w:rsidRDefault="00535917" w:rsidP="00535917">
      <w:pPr>
        <w:ind w:left="2160"/>
      </w:pPr>
      <w:proofErr w:type="gramStart"/>
      <w:r>
        <w:t xml:space="preserve">2.4.6.2  </w:t>
      </w:r>
      <w:r w:rsidRPr="00256529">
        <w:t>Contractor</w:t>
      </w:r>
      <w:proofErr w:type="gramEnd"/>
      <w:r w:rsidRPr="00256529">
        <w:t xml:space="preserve"> shall work closely with the selected bank that will provide our lockbox payment processing. This contractor must have knowledge of the algorithm used in order for the bank to process the taxpayer’s payments.</w:t>
      </w:r>
    </w:p>
    <w:p w:rsidR="00535917" w:rsidRPr="00256529" w:rsidRDefault="00535917" w:rsidP="00535917">
      <w:pPr>
        <w:ind w:left="2160"/>
      </w:pPr>
    </w:p>
    <w:p w:rsidR="00535917" w:rsidRDefault="00535917" w:rsidP="00535917">
      <w:pPr>
        <w:ind w:left="2160"/>
      </w:pPr>
      <w:proofErr w:type="gramStart"/>
      <w:r w:rsidRPr="00BD7D09">
        <w:t>2.4.6.3  Contractor</w:t>
      </w:r>
      <w:proofErr w:type="gramEnd"/>
      <w:r w:rsidRPr="00BD7D09">
        <w:t xml:space="preserve"> shall print a minimum of forty (40) coupons (on the tax bill for data verification by the County Treasurer’s office) within fourteen (14) days of Treasurer’s office approval of the proof of the tax bill.</w:t>
      </w:r>
      <w:r>
        <w:t xml:space="preserve"> </w:t>
      </w:r>
    </w:p>
    <w:p w:rsidR="00535917" w:rsidRDefault="00535917" w:rsidP="00535917">
      <w:pPr>
        <w:ind w:left="2160"/>
      </w:pPr>
    </w:p>
    <w:p w:rsidR="00535917" w:rsidRPr="00F1545F" w:rsidRDefault="00535917" w:rsidP="00535917">
      <w:pPr>
        <w:ind w:left="2160"/>
      </w:pPr>
      <w:proofErr w:type="gramStart"/>
      <w:r>
        <w:t xml:space="preserve">2.4.6.4  </w:t>
      </w:r>
      <w:r w:rsidRPr="00F1545F">
        <w:t>Contractor</w:t>
      </w:r>
      <w:proofErr w:type="gramEnd"/>
      <w:r w:rsidRPr="00F1545F">
        <w:t xml:space="preserve"> shall be responsible for the costs incurred in processing the coupons as well as any and all handling costs that occur during the tax bill proofing, testing and production process. </w:t>
      </w:r>
    </w:p>
    <w:p w:rsidR="00535917" w:rsidRDefault="00535917" w:rsidP="00535917">
      <w:pPr>
        <w:ind w:left="2160"/>
      </w:pPr>
    </w:p>
    <w:p w:rsidR="00535917" w:rsidRDefault="00535917" w:rsidP="00535917">
      <w:pPr>
        <w:ind w:left="2160"/>
      </w:pPr>
      <w:proofErr w:type="gramStart"/>
      <w:r>
        <w:t>2.4.6.5  Over</w:t>
      </w:r>
      <w:proofErr w:type="gramEnd"/>
      <w:r>
        <w:t xml:space="preserve">-runs are not acceptable to Valencia County </w:t>
      </w:r>
      <w:r w:rsidRPr="009C38BB">
        <w:rPr>
          <w:u w:val="single"/>
        </w:rPr>
        <w:t>and shall not be paid for</w:t>
      </w:r>
      <w:r>
        <w:t>.</w:t>
      </w:r>
    </w:p>
    <w:p w:rsidR="00535917" w:rsidRDefault="00535917" w:rsidP="00535917">
      <w:pPr>
        <w:ind w:left="2160"/>
      </w:pPr>
    </w:p>
    <w:p w:rsidR="00535917" w:rsidRDefault="00535917" w:rsidP="00535917">
      <w:pPr>
        <w:ind w:left="2160"/>
      </w:pPr>
      <w:r w:rsidRPr="00BD7D09">
        <w:t>2.4.6.6  Tax bills must be delivered to a United States Post Office in time to complete the mailing no later than November first (1</w:t>
      </w:r>
      <w:r w:rsidRPr="00BD7D09">
        <w:rPr>
          <w:vertAlign w:val="superscript"/>
        </w:rPr>
        <w:t>st</w:t>
      </w:r>
      <w:r w:rsidRPr="00BD7D09">
        <w:t>) of each year or, if that date falls on a weekend or a holiday, on the first business day following November first (1</w:t>
      </w:r>
      <w:r w:rsidRPr="00BD7D09">
        <w:rPr>
          <w:vertAlign w:val="superscript"/>
        </w:rPr>
        <w:t>st</w:t>
      </w:r>
      <w:r w:rsidRPr="00BD7D09">
        <w:t>).</w:t>
      </w:r>
      <w:r>
        <w:t xml:space="preserve"> </w:t>
      </w:r>
    </w:p>
    <w:p w:rsidR="00535917" w:rsidRDefault="00535917" w:rsidP="00535917">
      <w:pPr>
        <w:ind w:left="2160"/>
      </w:pPr>
    </w:p>
    <w:p w:rsidR="00535917" w:rsidRDefault="00535917" w:rsidP="00535917">
      <w:pPr>
        <w:ind w:left="2160"/>
      </w:pPr>
      <w:proofErr w:type="gramStart"/>
      <w:r>
        <w:t>2.4.6.7  Performance</w:t>
      </w:r>
      <w:proofErr w:type="gramEnd"/>
      <w:r>
        <w:t xml:space="preserve"> assurance</w:t>
      </w:r>
    </w:p>
    <w:p w:rsidR="00535917" w:rsidRDefault="00535917" w:rsidP="00535917">
      <w:pPr>
        <w:ind w:left="2160"/>
      </w:pPr>
    </w:p>
    <w:p w:rsidR="00535917" w:rsidRPr="00BD7D09" w:rsidRDefault="00535917" w:rsidP="00535917">
      <w:pPr>
        <w:ind w:left="2880"/>
      </w:pPr>
      <w:r w:rsidRPr="00BD7D09">
        <w:t>2.4.6.7.1  Failure to complete the mailing by the November first (1</w:t>
      </w:r>
      <w:r w:rsidRPr="00BD7D09">
        <w:rPr>
          <w:vertAlign w:val="superscript"/>
        </w:rPr>
        <w:t>st</w:t>
      </w:r>
      <w:r w:rsidRPr="00BD7D09">
        <w:t xml:space="preserve">) mailing deadline, as specified immediately above, shall result in a penalty of 10% of the value of the tax bill (only) portion of the contract, per day of failure to complete the mailing, for up to a maximum of five (5) days. </w:t>
      </w:r>
    </w:p>
    <w:p w:rsidR="00535917" w:rsidRPr="00BD7D09" w:rsidRDefault="00535917" w:rsidP="00535917">
      <w:pPr>
        <w:ind w:left="2880"/>
      </w:pPr>
    </w:p>
    <w:p w:rsidR="00535917" w:rsidRPr="00BD7D09" w:rsidRDefault="00535917" w:rsidP="00535917">
      <w:pPr>
        <w:ind w:left="2880"/>
      </w:pPr>
      <w:r w:rsidRPr="00BD7D09">
        <w:t>2.4.6.7.2  Any penalty due Valencia County for failure to complete the mailing, as specified immediately above, shall be deducted from monies due the Contractor at the time of receipt and acceptance of a valid invoice for any or all services rendered.</w:t>
      </w:r>
    </w:p>
    <w:p w:rsidR="00535917" w:rsidRPr="00BD7D09" w:rsidRDefault="00535917" w:rsidP="00535917"/>
    <w:p w:rsidR="00535917" w:rsidRPr="002A7D63" w:rsidRDefault="00535917" w:rsidP="00535917">
      <w:pPr>
        <w:rPr>
          <w:b/>
          <w:sz w:val="28"/>
          <w:szCs w:val="28"/>
          <w:u w:val="single"/>
        </w:rPr>
      </w:pPr>
      <w:proofErr w:type="gramStart"/>
      <w:r w:rsidRPr="00BD7D09">
        <w:rPr>
          <w:b/>
          <w:sz w:val="28"/>
          <w:szCs w:val="28"/>
          <w:u w:val="single"/>
        </w:rPr>
        <w:t>3.0  Requirements</w:t>
      </w:r>
      <w:proofErr w:type="gramEnd"/>
      <w:r w:rsidRPr="00BD7D09">
        <w:rPr>
          <w:b/>
          <w:sz w:val="28"/>
          <w:szCs w:val="28"/>
          <w:u w:val="single"/>
        </w:rPr>
        <w:t xml:space="preserve"> that Apply ONLY to Delinquent Notices</w:t>
      </w:r>
    </w:p>
    <w:p w:rsidR="00535917" w:rsidRDefault="00535917" w:rsidP="00535917"/>
    <w:p w:rsidR="00535917" w:rsidRPr="00494E78" w:rsidRDefault="00535917" w:rsidP="00535917">
      <w:pPr>
        <w:ind w:left="720"/>
      </w:pPr>
      <w:proofErr w:type="gramStart"/>
      <w:r>
        <w:t>3.1</w:t>
      </w:r>
      <w:r w:rsidRPr="00494E78">
        <w:t xml:space="preserve">  Quantity</w:t>
      </w:r>
      <w:proofErr w:type="gramEnd"/>
    </w:p>
    <w:p w:rsidR="00535917" w:rsidRPr="00494E78" w:rsidRDefault="00535917" w:rsidP="00535917">
      <w:pPr>
        <w:ind w:left="720"/>
      </w:pPr>
    </w:p>
    <w:p w:rsidR="00535917" w:rsidRDefault="00535917" w:rsidP="00535917">
      <w:pPr>
        <w:ind w:left="720"/>
      </w:pPr>
      <w:r>
        <w:t>The Valencia County Treasurer estimates a total of fifty thousand (50,000) items.</w:t>
      </w:r>
    </w:p>
    <w:p w:rsidR="00535917" w:rsidRDefault="00535917" w:rsidP="00535917">
      <w:pPr>
        <w:ind w:left="720"/>
      </w:pPr>
    </w:p>
    <w:p w:rsidR="00535917" w:rsidRDefault="00535917" w:rsidP="00535917">
      <w:pPr>
        <w:ind w:left="720"/>
      </w:pPr>
      <w:proofErr w:type="gramStart"/>
      <w:r>
        <w:t>3.2  Delinquent</w:t>
      </w:r>
      <w:proofErr w:type="gramEnd"/>
      <w:r>
        <w:t xml:space="preserve"> Notice Size</w:t>
      </w:r>
    </w:p>
    <w:p w:rsidR="00535917" w:rsidRDefault="00535917" w:rsidP="00535917">
      <w:pPr>
        <w:ind w:left="720"/>
      </w:pPr>
    </w:p>
    <w:p w:rsidR="00535917" w:rsidRDefault="00535917" w:rsidP="00535917">
      <w:pPr>
        <w:ind w:left="720"/>
      </w:pPr>
      <w:r>
        <w:t xml:space="preserve">Delinquent Notice shall be 8-1/2 inches in width with a depth of 11 inches. </w:t>
      </w:r>
    </w:p>
    <w:p w:rsidR="00535917" w:rsidRDefault="00535917" w:rsidP="00535917">
      <w:pPr>
        <w:ind w:left="720"/>
      </w:pPr>
    </w:p>
    <w:p w:rsidR="00535917" w:rsidRDefault="00535917" w:rsidP="00535917">
      <w:pPr>
        <w:ind w:left="720"/>
      </w:pPr>
      <w:proofErr w:type="gramStart"/>
      <w:r>
        <w:t>3.3  Integral</w:t>
      </w:r>
      <w:proofErr w:type="gramEnd"/>
      <w:r>
        <w:t xml:space="preserve"> Component</w:t>
      </w:r>
    </w:p>
    <w:p w:rsidR="00535917" w:rsidRDefault="00535917" w:rsidP="00535917">
      <w:pPr>
        <w:ind w:left="720"/>
      </w:pPr>
    </w:p>
    <w:p w:rsidR="007043B4" w:rsidRDefault="00535917" w:rsidP="00420391">
      <w:pPr>
        <w:ind w:left="720"/>
      </w:pPr>
      <w:r>
        <w:t xml:space="preserve">The notice </w:t>
      </w:r>
      <w:r w:rsidRPr="00CB71EA">
        <w:t>shall incorporate</w:t>
      </w:r>
      <w:r w:rsidR="007043B4">
        <w:t xml:space="preserve"> a perforated</w:t>
      </w:r>
      <w:r w:rsidRPr="00CB71EA">
        <w:t xml:space="preserve"> payment coupon as a part of the integral component of the delinquent notice. </w:t>
      </w:r>
    </w:p>
    <w:p w:rsidR="007043B4" w:rsidRDefault="007043B4" w:rsidP="00420391">
      <w:pPr>
        <w:ind w:left="720"/>
      </w:pPr>
      <w:proofErr w:type="gramStart"/>
      <w:r>
        <w:t>3.4  Informational</w:t>
      </w:r>
      <w:proofErr w:type="gramEnd"/>
      <w:r>
        <w:t xml:space="preserve"> Insert </w:t>
      </w:r>
    </w:p>
    <w:p w:rsidR="005A4ED8" w:rsidRDefault="007043B4" w:rsidP="00420391">
      <w:pPr>
        <w:ind w:left="720"/>
      </w:pPr>
      <w:r>
        <w:t>Informational insert shall be 8 1/2 inches in width and a depth of 3 ½ inches.</w:t>
      </w:r>
    </w:p>
    <w:p w:rsidR="002754CC" w:rsidRPr="002754CC" w:rsidRDefault="007043B4" w:rsidP="00420391">
      <w:pPr>
        <w:ind w:left="720"/>
        <w:rPr>
          <w:rFonts w:eastAsia="MS Mincho"/>
        </w:rPr>
      </w:pPr>
      <w:r>
        <w:lastRenderedPageBreak/>
        <w:t xml:space="preserve"> </w:t>
      </w:r>
    </w:p>
    <w:p w:rsidR="009457C6" w:rsidRDefault="009457C6" w:rsidP="00427219">
      <w:pPr>
        <w:pStyle w:val="Heading1"/>
        <w:numPr>
          <w:ilvl w:val="0"/>
          <w:numId w:val="0"/>
        </w:numPr>
        <w:rPr>
          <w:rFonts w:eastAsia="MS Mincho"/>
        </w:rPr>
      </w:pPr>
      <w:bookmarkStart w:id="82" w:name="_Toc487619763"/>
      <w:r>
        <w:rPr>
          <w:rFonts w:eastAsia="MS Mincho"/>
        </w:rPr>
        <w:t>APPENDIX C</w:t>
      </w:r>
      <w:bookmarkEnd w:id="82"/>
    </w:p>
    <w:p w:rsidR="009457C6" w:rsidRDefault="009457C6" w:rsidP="009457C6"/>
    <w:p w:rsidR="009457C6" w:rsidRDefault="009457C6" w:rsidP="00427219">
      <w:pPr>
        <w:pStyle w:val="Heading2"/>
        <w:numPr>
          <w:ilvl w:val="0"/>
          <w:numId w:val="0"/>
        </w:numPr>
        <w:ind w:left="720"/>
        <w:jc w:val="center"/>
      </w:pPr>
      <w:bookmarkStart w:id="83" w:name="_Toc182274970"/>
      <w:bookmarkStart w:id="84" w:name="_Toc487619764"/>
      <w:r>
        <w:t>LETTER OF TRANSMITTAL FORM</w:t>
      </w:r>
      <w:bookmarkEnd w:id="83"/>
      <w:bookmarkEnd w:id="84"/>
    </w:p>
    <w:p w:rsidR="009457C6" w:rsidRDefault="009457C6" w:rsidP="009457C6">
      <w:pPr>
        <w:jc w:val="center"/>
        <w:rPr>
          <w:u w:val="single"/>
        </w:rPr>
      </w:pPr>
    </w:p>
    <w:p w:rsidR="009457C6" w:rsidRDefault="009457C6" w:rsidP="009457C6">
      <w:pPr>
        <w:jc w:val="center"/>
        <w:rPr>
          <w:u w:val="single"/>
        </w:rPr>
      </w:pPr>
      <w:r>
        <w:rPr>
          <w:u w:val="single"/>
        </w:rPr>
        <w:t xml:space="preserve">Items #1 to 3 </w:t>
      </w:r>
      <w:r>
        <w:rPr>
          <w:b/>
          <w:u w:val="single"/>
        </w:rPr>
        <w:t>MUST</w:t>
      </w:r>
      <w:r>
        <w:rPr>
          <w:u w:val="single"/>
        </w:rPr>
        <w:t xml:space="preserve"> EACH BE RESPONDED TO. Failure to respond to all three items </w:t>
      </w:r>
      <w:r>
        <w:rPr>
          <w:b/>
          <w:u w:val="single"/>
        </w:rPr>
        <w:t>WILL</w:t>
      </w:r>
      <w:r>
        <w:rPr>
          <w:u w:val="single"/>
        </w:rPr>
        <w:t xml:space="preserve"> RESULT IN THE DISQUALIFICATION OF THE BID!</w:t>
      </w:r>
    </w:p>
    <w:p w:rsidR="009457C6" w:rsidRDefault="009457C6" w:rsidP="009457C6"/>
    <w:p w:rsidR="009457C6" w:rsidRDefault="009457C6" w:rsidP="009457C6"/>
    <w:p w:rsidR="009457C6" w:rsidRDefault="009457C6" w:rsidP="009457C6">
      <w:r>
        <w:t xml:space="preserve">1.  Identity (Name) and Mailing Address of the submitting organization: </w:t>
      </w:r>
    </w:p>
    <w:p w:rsidR="009457C6" w:rsidRDefault="009457C6" w:rsidP="009457C6"/>
    <w:p w:rsidR="009457C6" w:rsidRDefault="009457C6" w:rsidP="009457C6">
      <w:r>
        <w:t>____________________________________________________________________________</w:t>
      </w:r>
    </w:p>
    <w:p w:rsidR="009457C6" w:rsidRDefault="009457C6" w:rsidP="009457C6"/>
    <w:p w:rsidR="009457C6" w:rsidRDefault="009457C6" w:rsidP="009457C6">
      <w:r>
        <w:t>____________________________________________________________________________</w:t>
      </w:r>
    </w:p>
    <w:p w:rsidR="009457C6" w:rsidRDefault="009457C6" w:rsidP="009457C6"/>
    <w:p w:rsidR="009457C6" w:rsidRDefault="009457C6" w:rsidP="009457C6">
      <w:r>
        <w:t>____________________________________________________________________________</w:t>
      </w:r>
    </w:p>
    <w:p w:rsidR="009457C6" w:rsidRDefault="009457C6" w:rsidP="009457C6"/>
    <w:p w:rsidR="009457C6" w:rsidRDefault="009457C6" w:rsidP="009457C6">
      <w:r>
        <w:t>2.  For the person submitting the bid:</w:t>
      </w:r>
    </w:p>
    <w:p w:rsidR="009457C6" w:rsidRDefault="009457C6" w:rsidP="009457C6">
      <w:pPr>
        <w:rPr>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9457C6" w:rsidTr="00F11A55">
        <w:trPr>
          <w:trHeight w:hRule="exact" w:val="432"/>
          <w:jc w:val="center"/>
        </w:trPr>
        <w:tc>
          <w:tcPr>
            <w:tcW w:w="2304" w:type="dxa"/>
            <w:vAlign w:val="center"/>
          </w:tcPr>
          <w:p w:rsidR="009457C6" w:rsidRDefault="009457C6" w:rsidP="00F11A55">
            <w:r>
              <w:t>Name</w:t>
            </w:r>
          </w:p>
        </w:tc>
        <w:tc>
          <w:tcPr>
            <w:tcW w:w="5760" w:type="dxa"/>
          </w:tcPr>
          <w:p w:rsidR="009457C6" w:rsidRDefault="009457C6" w:rsidP="00F11A55"/>
        </w:tc>
      </w:tr>
      <w:tr w:rsidR="009457C6" w:rsidTr="00F11A55">
        <w:trPr>
          <w:trHeight w:hRule="exact" w:val="432"/>
          <w:jc w:val="center"/>
        </w:trPr>
        <w:tc>
          <w:tcPr>
            <w:tcW w:w="2304" w:type="dxa"/>
            <w:vAlign w:val="center"/>
          </w:tcPr>
          <w:p w:rsidR="009457C6" w:rsidRDefault="009457C6" w:rsidP="00F11A55">
            <w:r>
              <w:t>Title</w:t>
            </w:r>
          </w:p>
        </w:tc>
        <w:tc>
          <w:tcPr>
            <w:tcW w:w="5760" w:type="dxa"/>
          </w:tcPr>
          <w:p w:rsidR="009457C6" w:rsidRDefault="009457C6" w:rsidP="00F11A55"/>
        </w:tc>
      </w:tr>
      <w:tr w:rsidR="009457C6" w:rsidTr="00F11A55">
        <w:trPr>
          <w:trHeight w:hRule="exact" w:val="432"/>
          <w:jc w:val="center"/>
        </w:trPr>
        <w:tc>
          <w:tcPr>
            <w:tcW w:w="2304" w:type="dxa"/>
            <w:vAlign w:val="center"/>
          </w:tcPr>
          <w:p w:rsidR="009457C6" w:rsidRDefault="009457C6" w:rsidP="00F11A55">
            <w:r>
              <w:t>E-Mail Address</w:t>
            </w:r>
          </w:p>
        </w:tc>
        <w:tc>
          <w:tcPr>
            <w:tcW w:w="5760" w:type="dxa"/>
          </w:tcPr>
          <w:p w:rsidR="009457C6" w:rsidRDefault="009457C6" w:rsidP="00F11A55"/>
        </w:tc>
      </w:tr>
      <w:tr w:rsidR="009457C6" w:rsidTr="00F11A55">
        <w:trPr>
          <w:trHeight w:hRule="exact" w:val="432"/>
          <w:jc w:val="center"/>
        </w:trPr>
        <w:tc>
          <w:tcPr>
            <w:tcW w:w="2304" w:type="dxa"/>
            <w:vAlign w:val="center"/>
          </w:tcPr>
          <w:p w:rsidR="009457C6" w:rsidRDefault="009457C6" w:rsidP="00F11A55">
            <w:r>
              <w:t>Telephone Number</w:t>
            </w:r>
          </w:p>
        </w:tc>
        <w:tc>
          <w:tcPr>
            <w:tcW w:w="5760" w:type="dxa"/>
          </w:tcPr>
          <w:p w:rsidR="009457C6" w:rsidRDefault="009457C6" w:rsidP="00F11A55"/>
        </w:tc>
      </w:tr>
    </w:tbl>
    <w:p w:rsidR="009457C6" w:rsidRDefault="009457C6" w:rsidP="009457C6">
      <w:pPr>
        <w:pStyle w:val="BodyTextIndent"/>
        <w:tabs>
          <w:tab w:val="left" w:pos="240"/>
          <w:tab w:val="left" w:pos="360"/>
        </w:tabs>
        <w:spacing w:after="0"/>
        <w:ind w:left="0"/>
      </w:pPr>
    </w:p>
    <w:p w:rsidR="009457C6" w:rsidRDefault="009457C6" w:rsidP="009457C6">
      <w:r>
        <w:t xml:space="preserve">3.  Bidder must identify any employee(s) or elected official(s) of </w:t>
      </w:r>
      <w:smartTag w:uri="urn:schemas-microsoft-com:office:smarttags" w:element="place">
        <w:smartTag w:uri="urn:schemas-microsoft-com:office:smarttags" w:element="PlaceName">
          <w:r>
            <w:t>Valencia</w:t>
          </w:r>
        </w:smartTag>
        <w:r>
          <w:t xml:space="preserve"> </w:t>
        </w:r>
        <w:smartTag w:uri="urn:schemas-microsoft-com:office:smarttags" w:element="PlaceType">
          <w:r>
            <w:t>County</w:t>
          </w:r>
        </w:smartTag>
      </w:smartTag>
      <w:r>
        <w:t xml:space="preserve"> that have a financial interest in the Bidder (one of the two </w:t>
      </w:r>
      <w:r>
        <w:rPr>
          <w:b/>
          <w:u w:val="single"/>
        </w:rPr>
        <w:t>must</w:t>
      </w:r>
      <w:r>
        <w:t xml:space="preserve"> be selected):</w:t>
      </w:r>
    </w:p>
    <w:p w:rsidR="009457C6" w:rsidRDefault="009457C6" w:rsidP="009457C6">
      <w:pPr>
        <w:pStyle w:val="BodyTextIndent"/>
        <w:tabs>
          <w:tab w:val="left" w:pos="240"/>
          <w:tab w:val="left" w:pos="360"/>
        </w:tabs>
        <w:spacing w:after="0"/>
        <w:ind w:left="0"/>
      </w:pPr>
    </w:p>
    <w:p w:rsidR="009457C6" w:rsidRDefault="009457C6" w:rsidP="009457C6">
      <w:pPr>
        <w:pStyle w:val="BodyTextIndent"/>
        <w:tabs>
          <w:tab w:val="left" w:pos="240"/>
          <w:tab w:val="left" w:pos="360"/>
        </w:tabs>
        <w:spacing w:after="0"/>
        <w:ind w:left="0"/>
      </w:pPr>
      <w:r>
        <w:tab/>
      </w:r>
      <w:r>
        <w:tab/>
      </w:r>
      <w:r>
        <w:tab/>
        <w:t>_____ No Financial Interest</w:t>
      </w:r>
      <w:r>
        <w:tab/>
      </w:r>
      <w:r>
        <w:tab/>
        <w:t>_____ Yes, Financial Interest*</w:t>
      </w:r>
    </w:p>
    <w:p w:rsidR="009457C6" w:rsidRDefault="009457C6" w:rsidP="009457C6">
      <w:pPr>
        <w:pStyle w:val="BodyTextIndent"/>
        <w:tabs>
          <w:tab w:val="left" w:pos="240"/>
          <w:tab w:val="left" w:pos="360"/>
        </w:tabs>
        <w:spacing w:after="0"/>
        <w:ind w:left="0"/>
      </w:pPr>
    </w:p>
    <w:p w:rsidR="009457C6" w:rsidRDefault="009457C6" w:rsidP="009457C6">
      <w:pPr>
        <w:pStyle w:val="BodyTextIndent"/>
        <w:tabs>
          <w:tab w:val="left" w:pos="240"/>
          <w:tab w:val="left" w:pos="360"/>
        </w:tabs>
        <w:spacing w:after="0"/>
        <w:ind w:left="0"/>
      </w:pPr>
      <w:r>
        <w:tab/>
      </w:r>
      <w:r>
        <w:tab/>
      </w:r>
      <w:r>
        <w:tab/>
        <w:t>*Specify by name(s): ______________________________________________________</w:t>
      </w:r>
    </w:p>
    <w:p w:rsidR="009457C6" w:rsidRDefault="009457C6" w:rsidP="009457C6">
      <w:pPr>
        <w:pStyle w:val="BodyTextIndent"/>
        <w:tabs>
          <w:tab w:val="left" w:pos="240"/>
          <w:tab w:val="left" w:pos="360"/>
        </w:tabs>
        <w:spacing w:after="0"/>
        <w:ind w:left="0"/>
      </w:pPr>
    </w:p>
    <w:p w:rsidR="009457C6" w:rsidRDefault="009457C6" w:rsidP="009457C6">
      <w:pPr>
        <w:pStyle w:val="BodyTextIndent"/>
        <w:tabs>
          <w:tab w:val="left" w:pos="240"/>
          <w:tab w:val="left" w:pos="360"/>
        </w:tabs>
        <w:spacing w:after="0"/>
        <w:ind w:left="0"/>
      </w:pPr>
      <w:r>
        <w:t>4.  Declarations:</w:t>
      </w:r>
    </w:p>
    <w:p w:rsidR="009457C6" w:rsidRPr="0070565C" w:rsidRDefault="009457C6" w:rsidP="009457C6">
      <w:pPr>
        <w:pStyle w:val="BodyTextIndent"/>
        <w:tabs>
          <w:tab w:val="left" w:pos="240"/>
          <w:tab w:val="left" w:pos="360"/>
        </w:tabs>
        <w:spacing w:after="0"/>
        <w:ind w:left="0"/>
        <w:rPr>
          <w:sz w:val="12"/>
          <w:szCs w:val="12"/>
        </w:rPr>
      </w:pPr>
    </w:p>
    <w:p w:rsidR="009457C6" w:rsidRPr="0070565C" w:rsidRDefault="009457C6" w:rsidP="009457C6">
      <w:pPr>
        <w:pStyle w:val="BodyTextIndent"/>
        <w:tabs>
          <w:tab w:val="left" w:pos="240"/>
          <w:tab w:val="left" w:pos="360"/>
        </w:tabs>
        <w:spacing w:after="0"/>
        <w:ind w:left="0"/>
        <w:rPr>
          <w:sz w:val="18"/>
          <w:szCs w:val="18"/>
        </w:rPr>
      </w:pPr>
      <w:r w:rsidRPr="0070565C">
        <w:rPr>
          <w:sz w:val="18"/>
          <w:szCs w:val="18"/>
        </w:rPr>
        <w:t>-</w:t>
      </w:r>
      <w:r w:rsidRPr="0070565C">
        <w:rPr>
          <w:sz w:val="18"/>
          <w:szCs w:val="18"/>
        </w:rPr>
        <w:tab/>
        <w:t>I certify that I am authorized to contractually bind my company.</w:t>
      </w:r>
    </w:p>
    <w:p w:rsidR="009457C6" w:rsidRPr="0070565C" w:rsidRDefault="009457C6" w:rsidP="009457C6">
      <w:pPr>
        <w:pStyle w:val="BodyTextIndent"/>
        <w:tabs>
          <w:tab w:val="left" w:pos="240"/>
          <w:tab w:val="left" w:pos="360"/>
        </w:tabs>
        <w:spacing w:after="0"/>
        <w:ind w:left="0"/>
        <w:rPr>
          <w:sz w:val="12"/>
          <w:szCs w:val="12"/>
        </w:rPr>
      </w:pPr>
    </w:p>
    <w:p w:rsidR="009457C6" w:rsidRPr="0070565C" w:rsidRDefault="009457C6" w:rsidP="009457C6">
      <w:pPr>
        <w:pStyle w:val="BodyTextIndent"/>
        <w:tabs>
          <w:tab w:val="left" w:pos="240"/>
          <w:tab w:val="left" w:pos="360"/>
        </w:tabs>
        <w:spacing w:after="0"/>
        <w:ind w:left="270" w:hanging="270"/>
        <w:rPr>
          <w:sz w:val="18"/>
          <w:szCs w:val="18"/>
        </w:rPr>
      </w:pPr>
      <w:r w:rsidRPr="0070565C">
        <w:rPr>
          <w:sz w:val="18"/>
          <w:szCs w:val="18"/>
        </w:rPr>
        <w:t>-</w:t>
      </w:r>
      <w:r w:rsidRPr="0070565C">
        <w:rPr>
          <w:sz w:val="18"/>
          <w:szCs w:val="18"/>
        </w:rPr>
        <w:tab/>
        <w:t>On behalf of the submitting organization named in item #1, above, I accept the Conditions</w:t>
      </w:r>
      <w:r>
        <w:rPr>
          <w:sz w:val="18"/>
          <w:szCs w:val="18"/>
        </w:rPr>
        <w:t xml:space="preserve"> </w:t>
      </w:r>
      <w:r w:rsidRPr="0070565C">
        <w:rPr>
          <w:sz w:val="18"/>
          <w:szCs w:val="18"/>
        </w:rPr>
        <w:t>Governing the Procurement as required in Section II, Paragraph C.1.</w:t>
      </w:r>
    </w:p>
    <w:p w:rsidR="009457C6" w:rsidRPr="0070565C" w:rsidRDefault="009457C6" w:rsidP="009457C6">
      <w:pPr>
        <w:pStyle w:val="BodyTextIndent"/>
        <w:tabs>
          <w:tab w:val="left" w:pos="240"/>
          <w:tab w:val="left" w:pos="360"/>
        </w:tabs>
        <w:spacing w:after="0"/>
        <w:ind w:left="270" w:hanging="270"/>
        <w:rPr>
          <w:sz w:val="12"/>
          <w:szCs w:val="12"/>
          <w:highlight w:val="lightGray"/>
        </w:rPr>
      </w:pPr>
    </w:p>
    <w:p w:rsidR="009457C6" w:rsidRPr="0070565C" w:rsidRDefault="009457C6" w:rsidP="009457C6">
      <w:pPr>
        <w:tabs>
          <w:tab w:val="left" w:pos="240"/>
          <w:tab w:val="left" w:pos="360"/>
        </w:tabs>
        <w:rPr>
          <w:sz w:val="18"/>
          <w:szCs w:val="18"/>
        </w:rPr>
      </w:pPr>
      <w:r w:rsidRPr="0070565C">
        <w:rPr>
          <w:sz w:val="18"/>
          <w:szCs w:val="18"/>
        </w:rPr>
        <w:t xml:space="preserve">- </w:t>
      </w:r>
      <w:r w:rsidRPr="0070565C">
        <w:rPr>
          <w:sz w:val="18"/>
          <w:szCs w:val="18"/>
        </w:rPr>
        <w:tab/>
        <w:t>I acknowledge receipt of any and all amendments to this IFB.</w:t>
      </w:r>
    </w:p>
    <w:p w:rsidR="009457C6" w:rsidRPr="0070565C" w:rsidRDefault="009457C6" w:rsidP="009457C6">
      <w:pPr>
        <w:rPr>
          <w:sz w:val="12"/>
          <w:szCs w:val="12"/>
        </w:rPr>
      </w:pPr>
    </w:p>
    <w:p w:rsidR="009457C6" w:rsidRPr="0070565C" w:rsidRDefault="009457C6" w:rsidP="009457C6">
      <w:pPr>
        <w:pStyle w:val="BodyTextIndent"/>
        <w:tabs>
          <w:tab w:val="left" w:pos="240"/>
          <w:tab w:val="left" w:pos="360"/>
        </w:tabs>
        <w:spacing w:after="0"/>
        <w:ind w:left="270" w:hanging="270"/>
        <w:rPr>
          <w:sz w:val="18"/>
          <w:szCs w:val="18"/>
        </w:rPr>
      </w:pPr>
      <w:r w:rsidRPr="0070565C">
        <w:rPr>
          <w:sz w:val="18"/>
          <w:szCs w:val="18"/>
        </w:rPr>
        <w:t>-</w:t>
      </w:r>
      <w:r w:rsidRPr="0070565C">
        <w:rPr>
          <w:sz w:val="18"/>
          <w:szCs w:val="18"/>
        </w:rPr>
        <w:tab/>
        <w:t>I certify that my company/entity/organization commits to comply and act in accordance with (1) Federal Executive Orders and New Mexico State Statutes relating to the enforcement of civil rights, (2) Federal Code 5 USCA 7201 et. seq., Anti-Discrimination in Employment; (3) Executive Order No. 11246, Equal Opportunity in Federal Employment; (4) Title 6, Civil Rights Act of 1964; and (5) Requirements of the American with Disabilities Act of 1990 for work performed as a result of this IFB.</w:t>
      </w:r>
    </w:p>
    <w:p w:rsidR="009457C6" w:rsidRPr="0070565C" w:rsidRDefault="009457C6" w:rsidP="009457C6">
      <w:pPr>
        <w:rPr>
          <w:sz w:val="20"/>
          <w:szCs w:val="20"/>
        </w:rPr>
      </w:pPr>
    </w:p>
    <w:p w:rsidR="009457C6" w:rsidRDefault="009457C6" w:rsidP="009457C6">
      <w:r>
        <w:t>________________________________________</w:t>
      </w:r>
      <w:r w:rsidR="005A4ED8">
        <w:t>__</w:t>
      </w:r>
      <w:r w:rsidR="005A4ED8">
        <w:tab/>
        <w:t>_______________________, 2017</w:t>
      </w:r>
    </w:p>
    <w:p w:rsidR="009457C6" w:rsidRPr="0070565C" w:rsidRDefault="009457C6" w:rsidP="009457C6">
      <w:pPr>
        <w:rPr>
          <w:sz w:val="16"/>
          <w:szCs w:val="16"/>
        </w:rPr>
      </w:pPr>
    </w:p>
    <w:p w:rsidR="009457C6" w:rsidRDefault="009457C6" w:rsidP="009457C6">
      <w:r>
        <w:t>Authorized Signature and Date (</w:t>
      </w:r>
      <w:r>
        <w:rPr>
          <w:b/>
          <w:u w:val="single"/>
        </w:rPr>
        <w:t>Must</w:t>
      </w:r>
      <w:r>
        <w:rPr>
          <w:u w:val="single"/>
        </w:rPr>
        <w:t xml:space="preserve"> be </w:t>
      </w:r>
      <w:r>
        <w:rPr>
          <w:b/>
          <w:u w:val="single"/>
        </w:rPr>
        <w:t>signed</w:t>
      </w:r>
      <w:r>
        <w:rPr>
          <w:u w:val="single"/>
        </w:rPr>
        <w:t xml:space="preserve"> by the person identified in </w:t>
      </w:r>
      <w:r>
        <w:rPr>
          <w:b/>
          <w:u w:val="single"/>
        </w:rPr>
        <w:t>item #2</w:t>
      </w:r>
      <w:r>
        <w:rPr>
          <w:u w:val="single"/>
        </w:rPr>
        <w:t>, above.</w:t>
      </w:r>
      <w:r>
        <w:t>)</w:t>
      </w:r>
    </w:p>
    <w:p w:rsidR="009457C6" w:rsidRDefault="009457C6" w:rsidP="00427219">
      <w:pPr>
        <w:pStyle w:val="Heading1"/>
        <w:numPr>
          <w:ilvl w:val="0"/>
          <w:numId w:val="0"/>
        </w:numPr>
        <w:rPr>
          <w:rFonts w:eastAsia="MS Mincho"/>
        </w:rPr>
      </w:pPr>
      <w:bookmarkStart w:id="85" w:name="_Toc487619765"/>
      <w:r>
        <w:rPr>
          <w:rFonts w:eastAsia="MS Mincho"/>
        </w:rPr>
        <w:lastRenderedPageBreak/>
        <w:t>APPENDIX D</w:t>
      </w:r>
      <w:bookmarkEnd w:id="85"/>
    </w:p>
    <w:p w:rsidR="009457C6" w:rsidRDefault="009457C6" w:rsidP="009457C6">
      <w:pPr>
        <w:pStyle w:val="PlainText"/>
        <w:rPr>
          <w:rFonts w:ascii="Times New Roman" w:eastAsia="MS Mincho" w:hAnsi="Times New Roman" w:cs="Times New Roman"/>
          <w:sz w:val="24"/>
        </w:rPr>
      </w:pPr>
    </w:p>
    <w:p w:rsidR="009457C6" w:rsidRPr="00763991" w:rsidRDefault="00427219" w:rsidP="00427219">
      <w:pPr>
        <w:pStyle w:val="Heading2"/>
        <w:numPr>
          <w:ilvl w:val="0"/>
          <w:numId w:val="0"/>
        </w:numPr>
        <w:ind w:left="1440" w:firstLine="720"/>
      </w:pPr>
      <w:r>
        <w:t xml:space="preserve">                            </w:t>
      </w:r>
      <w:bookmarkStart w:id="86" w:name="_Toc487619766"/>
      <w:r w:rsidR="009457C6">
        <w:t>NO BID FORM</w:t>
      </w:r>
      <w:bookmarkEnd w:id="86"/>
    </w:p>
    <w:p w:rsidR="009457C6" w:rsidRDefault="002236A7" w:rsidP="009457C6">
      <w:pPr>
        <w:pStyle w:val="PlainText"/>
        <w:jc w:val="center"/>
        <w:rPr>
          <w:rFonts w:ascii="Times New Roman" w:eastAsia="MS Mincho" w:hAnsi="Times New Roman" w:cs="Times New Roman"/>
          <w:sz w:val="24"/>
        </w:rPr>
      </w:pPr>
      <w:r w:rsidRPr="00252EFF">
        <w:rPr>
          <w:rFonts w:ascii="Times New Roman" w:eastAsia="MS Mincho" w:hAnsi="Times New Roman" w:cs="Times New Roman"/>
          <w:sz w:val="24"/>
        </w:rPr>
        <w:t>VCB-FY1</w:t>
      </w:r>
      <w:r w:rsidR="0094398D">
        <w:rPr>
          <w:rFonts w:ascii="Times New Roman" w:eastAsia="MS Mincho" w:hAnsi="Times New Roman" w:cs="Times New Roman"/>
          <w:sz w:val="24"/>
        </w:rPr>
        <w:t>8</w:t>
      </w:r>
      <w:r w:rsidRPr="00252EFF">
        <w:rPr>
          <w:rFonts w:ascii="Times New Roman" w:eastAsia="MS Mincho" w:hAnsi="Times New Roman" w:cs="Times New Roman"/>
          <w:sz w:val="24"/>
        </w:rPr>
        <w:t>-0</w:t>
      </w:r>
      <w:r w:rsidR="0094398D">
        <w:rPr>
          <w:rFonts w:ascii="Times New Roman" w:eastAsia="MS Mincho" w:hAnsi="Times New Roman" w:cs="Times New Roman"/>
          <w:sz w:val="24"/>
        </w:rPr>
        <w:t>01</w:t>
      </w:r>
    </w:p>
    <w:p w:rsidR="009457C6" w:rsidRDefault="009457C6" w:rsidP="009457C6">
      <w:pPr>
        <w:rPr>
          <w:szCs w:val="20"/>
        </w:rPr>
      </w:pPr>
    </w:p>
    <w:p w:rsidR="009457C6" w:rsidRDefault="009457C6" w:rsidP="009457C6">
      <w:pPr>
        <w:rPr>
          <w:szCs w:val="20"/>
        </w:rPr>
      </w:pPr>
    </w:p>
    <w:p w:rsidR="009457C6" w:rsidRPr="00F25263" w:rsidRDefault="009457C6" w:rsidP="009457C6">
      <w:pPr>
        <w:rPr>
          <w:szCs w:val="20"/>
        </w:rPr>
      </w:pPr>
      <w:r w:rsidRPr="00F25263">
        <w:rPr>
          <w:szCs w:val="20"/>
        </w:rPr>
        <w:t xml:space="preserve">In an effort to make the procurement of </w:t>
      </w:r>
      <w:smartTag w:uri="urn:schemas-microsoft-com:office:smarttags" w:element="place">
        <w:smartTag w:uri="urn:schemas-microsoft-com:office:smarttags" w:element="PlaceName">
          <w:r w:rsidRPr="00F25263">
            <w:rPr>
              <w:szCs w:val="20"/>
            </w:rPr>
            <w:t>Valencia</w:t>
          </w:r>
        </w:smartTag>
        <w:r w:rsidRPr="00F25263">
          <w:rPr>
            <w:szCs w:val="20"/>
          </w:rPr>
          <w:t xml:space="preserve"> </w:t>
        </w:r>
        <w:smartTag w:uri="urn:schemas-microsoft-com:office:smarttags" w:element="PlaceType">
          <w:r w:rsidRPr="00F25263">
            <w:rPr>
              <w:szCs w:val="20"/>
            </w:rPr>
            <w:t>County</w:t>
          </w:r>
        </w:smartTag>
      </w:smartTag>
      <w:r w:rsidRPr="00F25263">
        <w:rPr>
          <w:szCs w:val="20"/>
        </w:rPr>
        <w:t xml:space="preserve"> goods and services as competitive as possible, we are soliciting information from </w:t>
      </w:r>
      <w:r>
        <w:rPr>
          <w:szCs w:val="20"/>
        </w:rPr>
        <w:t xml:space="preserve">persons or businesses </w:t>
      </w:r>
      <w:r w:rsidRPr="00F25263">
        <w:rPr>
          <w:szCs w:val="20"/>
        </w:rPr>
        <w:t>who cannot bid.</w:t>
      </w:r>
      <w:r>
        <w:rPr>
          <w:szCs w:val="20"/>
        </w:rPr>
        <w:t xml:space="preserve"> </w:t>
      </w:r>
      <w:r w:rsidRPr="00F25263">
        <w:rPr>
          <w:szCs w:val="20"/>
        </w:rPr>
        <w:t>Completion of this form will assist us in evaluating factors, which relate to the competitiveness of our bids.  Please check any of the boxes below, which may apply.</w:t>
      </w:r>
      <w:r>
        <w:rPr>
          <w:szCs w:val="20"/>
        </w:rPr>
        <w:t xml:space="preserve"> THIS FORM IS OPTIONAL.</w:t>
      </w:r>
    </w:p>
    <w:p w:rsidR="009457C6" w:rsidRDefault="009457C6" w:rsidP="009457C6">
      <w:pPr>
        <w:rPr>
          <w:szCs w:val="20"/>
        </w:rPr>
      </w:pPr>
    </w:p>
    <w:p w:rsidR="009457C6" w:rsidRPr="00F25263" w:rsidRDefault="009457C6" w:rsidP="009457C6">
      <w:pPr>
        <w:rPr>
          <w:szCs w:val="20"/>
        </w:rPr>
      </w:pPr>
    </w:p>
    <w:p w:rsidR="009457C6" w:rsidRPr="00F25263" w:rsidRDefault="009457C6" w:rsidP="009457C6">
      <w:pPr>
        <w:rPr>
          <w:szCs w:val="20"/>
        </w:rPr>
      </w:pPr>
      <w:r>
        <w:rPr>
          <w:szCs w:val="20"/>
        </w:rPr>
        <w:t>_____</w:t>
      </w:r>
      <w:r>
        <w:rPr>
          <w:szCs w:val="20"/>
        </w:rPr>
        <w:tab/>
      </w:r>
      <w:r w:rsidRPr="00F25263">
        <w:rPr>
          <w:szCs w:val="20"/>
        </w:rPr>
        <w:t>Specifications - Restrictive, unclear, specialty item, etc.</w:t>
      </w:r>
    </w:p>
    <w:p w:rsidR="009457C6" w:rsidRPr="00F25263" w:rsidRDefault="009457C6" w:rsidP="009457C6">
      <w:pPr>
        <w:rPr>
          <w:szCs w:val="20"/>
        </w:rPr>
      </w:pPr>
    </w:p>
    <w:p w:rsidR="009457C6" w:rsidRPr="00F25263" w:rsidRDefault="009457C6" w:rsidP="009457C6">
      <w:pPr>
        <w:rPr>
          <w:szCs w:val="20"/>
        </w:rPr>
      </w:pPr>
      <w:r>
        <w:rPr>
          <w:szCs w:val="20"/>
        </w:rPr>
        <w:t>_____</w:t>
      </w:r>
      <w:r>
        <w:rPr>
          <w:szCs w:val="20"/>
        </w:rPr>
        <w:tab/>
      </w:r>
      <w:r w:rsidRPr="00F25263">
        <w:rPr>
          <w:szCs w:val="20"/>
        </w:rPr>
        <w:t>Manufacturing - Unique item, production time for model or</w:t>
      </w:r>
      <w:r>
        <w:rPr>
          <w:szCs w:val="20"/>
        </w:rPr>
        <w:t xml:space="preserve"> item has </w:t>
      </w:r>
      <w:r w:rsidRPr="00F25263">
        <w:rPr>
          <w:szCs w:val="20"/>
        </w:rPr>
        <w:t>expired, etc.</w:t>
      </w:r>
    </w:p>
    <w:p w:rsidR="009457C6" w:rsidRPr="00F25263" w:rsidRDefault="009457C6" w:rsidP="009457C6">
      <w:pPr>
        <w:rPr>
          <w:szCs w:val="20"/>
        </w:rPr>
      </w:pPr>
    </w:p>
    <w:p w:rsidR="009457C6" w:rsidRPr="00F25263" w:rsidRDefault="009457C6" w:rsidP="009457C6">
      <w:pPr>
        <w:rPr>
          <w:szCs w:val="20"/>
        </w:rPr>
      </w:pPr>
      <w:r>
        <w:rPr>
          <w:szCs w:val="20"/>
        </w:rPr>
        <w:t>_____</w:t>
      </w:r>
      <w:r>
        <w:rPr>
          <w:szCs w:val="20"/>
        </w:rPr>
        <w:tab/>
      </w:r>
      <w:r w:rsidRPr="00F25263">
        <w:rPr>
          <w:szCs w:val="20"/>
        </w:rPr>
        <w:t>Bid Time - Insufficient time to properly bid.</w:t>
      </w:r>
    </w:p>
    <w:p w:rsidR="009457C6" w:rsidRPr="00F25263" w:rsidRDefault="009457C6" w:rsidP="009457C6">
      <w:pPr>
        <w:rPr>
          <w:szCs w:val="20"/>
        </w:rPr>
      </w:pPr>
    </w:p>
    <w:p w:rsidR="009457C6" w:rsidRPr="00F25263" w:rsidRDefault="009457C6" w:rsidP="009457C6">
      <w:pPr>
        <w:rPr>
          <w:szCs w:val="20"/>
        </w:rPr>
      </w:pPr>
      <w:r>
        <w:rPr>
          <w:szCs w:val="20"/>
        </w:rPr>
        <w:t>_____</w:t>
      </w:r>
      <w:r>
        <w:rPr>
          <w:szCs w:val="20"/>
        </w:rPr>
        <w:tab/>
      </w:r>
      <w:r w:rsidRPr="00F25263">
        <w:rPr>
          <w:szCs w:val="20"/>
        </w:rPr>
        <w:t>Delivery Time - Specified delivery time cannot be met.</w:t>
      </w:r>
    </w:p>
    <w:p w:rsidR="009457C6" w:rsidRPr="00F25263" w:rsidRDefault="009457C6" w:rsidP="009457C6">
      <w:pPr>
        <w:rPr>
          <w:szCs w:val="20"/>
        </w:rPr>
      </w:pPr>
    </w:p>
    <w:p w:rsidR="009457C6" w:rsidRPr="00F25263" w:rsidRDefault="009457C6" w:rsidP="009457C6">
      <w:pPr>
        <w:rPr>
          <w:szCs w:val="20"/>
        </w:rPr>
      </w:pPr>
      <w:r>
        <w:rPr>
          <w:szCs w:val="20"/>
        </w:rPr>
        <w:t>_____</w:t>
      </w:r>
      <w:r>
        <w:rPr>
          <w:szCs w:val="20"/>
        </w:rPr>
        <w:tab/>
      </w:r>
      <w:r w:rsidRPr="00F25263">
        <w:rPr>
          <w:szCs w:val="20"/>
        </w:rPr>
        <w:t>Payment - Delay in payment process.</w:t>
      </w:r>
    </w:p>
    <w:p w:rsidR="009457C6" w:rsidRPr="00F25263" w:rsidRDefault="009457C6" w:rsidP="009457C6">
      <w:pPr>
        <w:rPr>
          <w:szCs w:val="20"/>
        </w:rPr>
      </w:pPr>
    </w:p>
    <w:p w:rsidR="009457C6" w:rsidRPr="00F25263" w:rsidRDefault="009457C6" w:rsidP="009457C6">
      <w:pPr>
        <w:ind w:left="720" w:hanging="720"/>
        <w:rPr>
          <w:szCs w:val="20"/>
        </w:rPr>
      </w:pPr>
      <w:r>
        <w:rPr>
          <w:szCs w:val="20"/>
        </w:rPr>
        <w:t>_____</w:t>
      </w:r>
      <w:r>
        <w:rPr>
          <w:szCs w:val="20"/>
        </w:rPr>
        <w:tab/>
      </w:r>
      <w:r w:rsidRPr="00F25263">
        <w:rPr>
          <w:szCs w:val="20"/>
        </w:rPr>
        <w:t>Miscellaneous - Do not wish to bid, do not handle this type of item(s), unable to compete, etc.</w:t>
      </w:r>
    </w:p>
    <w:p w:rsidR="009457C6" w:rsidRPr="00F25263" w:rsidRDefault="009457C6" w:rsidP="009457C6">
      <w:pPr>
        <w:rPr>
          <w:szCs w:val="20"/>
        </w:rPr>
      </w:pPr>
    </w:p>
    <w:p w:rsidR="009457C6" w:rsidRDefault="009457C6" w:rsidP="009457C6">
      <w:pPr>
        <w:rPr>
          <w:szCs w:val="20"/>
        </w:rPr>
      </w:pPr>
    </w:p>
    <w:p w:rsidR="009457C6" w:rsidRPr="00F25263" w:rsidRDefault="009457C6" w:rsidP="009457C6">
      <w:pPr>
        <w:rPr>
          <w:szCs w:val="20"/>
        </w:rPr>
      </w:pPr>
      <w:r w:rsidRPr="00F25263">
        <w:rPr>
          <w:szCs w:val="20"/>
        </w:rPr>
        <w:t>The intent in obtaining this information is to utilize it to adjust procedures, if appropriate and to obtain maximum participation in the competitive bid process.  Vendor comments are not restricted to those items listed.  Please submit any statement relative to this bid, which you feel has an impact on your inability to bid.</w:t>
      </w:r>
    </w:p>
    <w:p w:rsidR="009457C6" w:rsidRPr="00F25263" w:rsidRDefault="009457C6" w:rsidP="009457C6">
      <w:pPr>
        <w:rPr>
          <w:szCs w:val="20"/>
        </w:rPr>
      </w:pPr>
    </w:p>
    <w:p w:rsidR="009457C6" w:rsidRPr="00F25263" w:rsidRDefault="009457C6" w:rsidP="009457C6">
      <w:pPr>
        <w:rPr>
          <w:szCs w:val="20"/>
        </w:rPr>
      </w:pPr>
      <w:r w:rsidRPr="00F25263">
        <w:rPr>
          <w:szCs w:val="20"/>
        </w:rPr>
        <w:t>VENDOR STATEMENT</w:t>
      </w:r>
    </w:p>
    <w:p w:rsidR="009457C6" w:rsidRPr="00F25263" w:rsidRDefault="009457C6" w:rsidP="009457C6">
      <w:pPr>
        <w:rPr>
          <w:szCs w:val="20"/>
        </w:rPr>
      </w:pPr>
      <w:r w:rsidRPr="00F25263">
        <w:rPr>
          <w:szCs w:val="20"/>
        </w:rPr>
        <w:t>___________________________________________________________________________________________________________________________________________________________________________________________________</w:t>
      </w:r>
    </w:p>
    <w:p w:rsidR="009457C6" w:rsidRPr="00F25263" w:rsidRDefault="009457C6" w:rsidP="009457C6">
      <w:pPr>
        <w:rPr>
          <w:szCs w:val="20"/>
        </w:rPr>
      </w:pPr>
    </w:p>
    <w:p w:rsidR="009457C6" w:rsidRDefault="009457C6" w:rsidP="009457C6">
      <w:pPr>
        <w:rPr>
          <w:szCs w:val="20"/>
        </w:rPr>
      </w:pPr>
    </w:p>
    <w:p w:rsidR="009457C6" w:rsidRDefault="009457C6" w:rsidP="009457C6">
      <w:pPr>
        <w:rPr>
          <w:szCs w:val="20"/>
        </w:rPr>
      </w:pPr>
      <w:r w:rsidRPr="00F25263">
        <w:rPr>
          <w:szCs w:val="20"/>
        </w:rPr>
        <w:t>Note:</w:t>
      </w:r>
      <w:r w:rsidRPr="00F25263">
        <w:rPr>
          <w:szCs w:val="20"/>
        </w:rPr>
        <w:tab/>
      </w:r>
      <w:r>
        <w:rPr>
          <w:szCs w:val="20"/>
        </w:rPr>
        <w:t>R</w:t>
      </w:r>
      <w:r w:rsidRPr="00F25263">
        <w:rPr>
          <w:szCs w:val="20"/>
        </w:rPr>
        <w:t xml:space="preserve">eturn this form </w:t>
      </w:r>
      <w:r w:rsidRPr="004B3AE2">
        <w:rPr>
          <w:szCs w:val="20"/>
          <w:u w:val="single"/>
        </w:rPr>
        <w:t>only</w:t>
      </w:r>
      <w:r w:rsidRPr="00F25263">
        <w:rPr>
          <w:szCs w:val="20"/>
        </w:rPr>
        <w:t xml:space="preserve"> if</w:t>
      </w:r>
      <w:r>
        <w:rPr>
          <w:szCs w:val="20"/>
        </w:rPr>
        <w:t xml:space="preserve"> y</w:t>
      </w:r>
      <w:r w:rsidRPr="00F25263">
        <w:rPr>
          <w:szCs w:val="20"/>
        </w:rPr>
        <w:t>ou are not submittin</w:t>
      </w:r>
      <w:r>
        <w:rPr>
          <w:szCs w:val="20"/>
        </w:rPr>
        <w:t>g a bid</w:t>
      </w:r>
    </w:p>
    <w:p w:rsidR="009457C6" w:rsidRDefault="009457C6" w:rsidP="009457C6">
      <w:pPr>
        <w:rPr>
          <w:szCs w:val="20"/>
        </w:rPr>
      </w:pPr>
    </w:p>
    <w:p w:rsidR="009457C6" w:rsidRDefault="009457C6" w:rsidP="009457C6">
      <w:pPr>
        <w:rPr>
          <w:szCs w:val="20"/>
        </w:rPr>
      </w:pPr>
    </w:p>
    <w:p w:rsidR="009457C6" w:rsidRPr="00F25263" w:rsidRDefault="009457C6" w:rsidP="009457C6">
      <w:pPr>
        <w:rPr>
          <w:szCs w:val="20"/>
        </w:rPr>
      </w:pPr>
      <w:r w:rsidRPr="00F25263">
        <w:rPr>
          <w:szCs w:val="20"/>
        </w:rPr>
        <w:tab/>
        <w:t>________________________________________</w:t>
      </w:r>
    </w:p>
    <w:p w:rsidR="009457C6" w:rsidRPr="00F25263" w:rsidRDefault="009457C6" w:rsidP="009457C6">
      <w:pPr>
        <w:rPr>
          <w:szCs w:val="20"/>
        </w:rPr>
      </w:pPr>
      <w:r w:rsidRPr="00F25263">
        <w:rPr>
          <w:szCs w:val="20"/>
        </w:rPr>
        <w:tab/>
        <w:t>Signed</w:t>
      </w:r>
    </w:p>
    <w:p w:rsidR="009457C6" w:rsidRPr="00F25263" w:rsidRDefault="009457C6" w:rsidP="009457C6">
      <w:pPr>
        <w:rPr>
          <w:szCs w:val="20"/>
        </w:rPr>
      </w:pPr>
    </w:p>
    <w:p w:rsidR="009457C6" w:rsidRPr="00F25263" w:rsidRDefault="009457C6" w:rsidP="009457C6">
      <w:pPr>
        <w:rPr>
          <w:szCs w:val="20"/>
        </w:rPr>
      </w:pPr>
      <w:r w:rsidRPr="00F25263">
        <w:rPr>
          <w:szCs w:val="20"/>
        </w:rPr>
        <w:tab/>
        <w:t>_________________________________</w:t>
      </w:r>
    </w:p>
    <w:p w:rsidR="009457C6" w:rsidRDefault="009457C6" w:rsidP="009457C6">
      <w:pPr>
        <w:rPr>
          <w:szCs w:val="20"/>
        </w:rPr>
      </w:pPr>
      <w:r w:rsidRPr="00F25263">
        <w:rPr>
          <w:szCs w:val="20"/>
        </w:rPr>
        <w:tab/>
        <w:t>Firm Nam</w:t>
      </w:r>
      <w:r>
        <w:rPr>
          <w:szCs w:val="20"/>
        </w:rPr>
        <w:t>e</w:t>
      </w:r>
    </w:p>
    <w:p w:rsidR="009457C6" w:rsidRDefault="009457C6" w:rsidP="009457C6">
      <w:pPr>
        <w:rPr>
          <w:szCs w:val="20"/>
        </w:rPr>
      </w:pPr>
    </w:p>
    <w:p w:rsidR="009457C6" w:rsidRDefault="009457C6" w:rsidP="00AA4F90">
      <w:pPr>
        <w:pStyle w:val="Heading1"/>
        <w:numPr>
          <w:ilvl w:val="0"/>
          <w:numId w:val="0"/>
        </w:numPr>
        <w:rPr>
          <w:rFonts w:eastAsia="MS Mincho"/>
        </w:rPr>
      </w:pPr>
      <w:bookmarkStart w:id="87" w:name="_Toc487619767"/>
      <w:r>
        <w:rPr>
          <w:rFonts w:eastAsia="MS Mincho"/>
        </w:rPr>
        <w:lastRenderedPageBreak/>
        <w:t>APPENDIX E</w:t>
      </w:r>
      <w:bookmarkEnd w:id="87"/>
    </w:p>
    <w:p w:rsidR="009457C6" w:rsidRDefault="009457C6" w:rsidP="009457C6">
      <w:pPr>
        <w:pStyle w:val="PlainText"/>
        <w:rPr>
          <w:rFonts w:ascii="Times New Roman" w:eastAsia="MS Mincho" w:hAnsi="Times New Roman" w:cs="Times New Roman"/>
          <w:sz w:val="24"/>
        </w:rPr>
      </w:pPr>
    </w:p>
    <w:p w:rsidR="009457C6" w:rsidRPr="00763991" w:rsidRDefault="009457C6" w:rsidP="00943528">
      <w:pPr>
        <w:pStyle w:val="Heading2"/>
        <w:numPr>
          <w:ilvl w:val="0"/>
          <w:numId w:val="0"/>
        </w:numPr>
        <w:ind w:left="2160" w:firstLine="720"/>
      </w:pPr>
      <w:bookmarkStart w:id="88" w:name="_Toc487619768"/>
      <w:r>
        <w:t>BID SUBMITTAL CHECKLIST</w:t>
      </w:r>
      <w:bookmarkEnd w:id="88"/>
    </w:p>
    <w:p w:rsidR="009457C6" w:rsidRDefault="00F1544F" w:rsidP="009457C6">
      <w:pPr>
        <w:pStyle w:val="PlainText"/>
        <w:jc w:val="center"/>
        <w:rPr>
          <w:rFonts w:ascii="Times New Roman" w:eastAsia="MS Mincho" w:hAnsi="Times New Roman" w:cs="Times New Roman"/>
          <w:sz w:val="24"/>
        </w:rPr>
      </w:pPr>
      <w:r w:rsidRPr="00252EFF">
        <w:rPr>
          <w:rFonts w:ascii="Times New Roman" w:eastAsia="MS Mincho" w:hAnsi="Times New Roman" w:cs="Times New Roman"/>
          <w:sz w:val="24"/>
        </w:rPr>
        <w:t>VCB-</w:t>
      </w:r>
      <w:r w:rsidR="002569B9">
        <w:rPr>
          <w:rFonts w:ascii="Times New Roman" w:eastAsia="MS Mincho" w:hAnsi="Times New Roman" w:cs="Times New Roman"/>
          <w:sz w:val="24"/>
        </w:rPr>
        <w:t>FY18-001</w:t>
      </w:r>
    </w:p>
    <w:p w:rsidR="009457C6" w:rsidRDefault="009457C6" w:rsidP="009457C6">
      <w:pPr>
        <w:rPr>
          <w:szCs w:val="20"/>
        </w:rPr>
      </w:pPr>
    </w:p>
    <w:p w:rsidR="009457C6" w:rsidRDefault="009457C6" w:rsidP="009457C6">
      <w:pPr>
        <w:rPr>
          <w:szCs w:val="20"/>
        </w:rPr>
      </w:pPr>
    </w:p>
    <w:p w:rsidR="009457C6" w:rsidRDefault="009457C6" w:rsidP="009457C6">
      <w:pPr>
        <w:rPr>
          <w:szCs w:val="20"/>
        </w:rPr>
      </w:pPr>
      <w:r>
        <w:rPr>
          <w:szCs w:val="20"/>
        </w:rPr>
        <w:t xml:space="preserve">This checklist is provided as a courtesy to assist Bidders in insuring they submit a properly complete bid. </w:t>
      </w:r>
      <w:r w:rsidRPr="00C46B2F">
        <w:rPr>
          <w:szCs w:val="20"/>
          <w:u w:val="single"/>
        </w:rPr>
        <w:t>It should NOT be returned with the bid.</w:t>
      </w:r>
      <w:r>
        <w:rPr>
          <w:szCs w:val="20"/>
        </w:rPr>
        <w:t xml:space="preserve"> It is for information purposes only. This checklist is not guaranteed to be all inclusive. Bidders should carefully review the requirements of the IFB and their response before submitting their bid to the County.</w:t>
      </w:r>
    </w:p>
    <w:p w:rsidR="009457C6" w:rsidRDefault="009457C6" w:rsidP="009457C6">
      <w:pPr>
        <w:rPr>
          <w:szCs w:val="20"/>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8"/>
        <w:gridCol w:w="1870"/>
        <w:gridCol w:w="765"/>
        <w:gridCol w:w="765"/>
      </w:tblGrid>
      <w:tr w:rsidR="009457C6" w:rsidRPr="00FD1713" w:rsidTr="00F11A55">
        <w:tc>
          <w:tcPr>
            <w:tcW w:w="6428" w:type="dxa"/>
            <w:tcBorders>
              <w:bottom w:val="single" w:sz="4" w:space="0" w:color="auto"/>
            </w:tcBorders>
          </w:tcPr>
          <w:p w:rsidR="009457C6" w:rsidRPr="00FD1713" w:rsidRDefault="009457C6" w:rsidP="00F11A55">
            <w:pPr>
              <w:jc w:val="center"/>
              <w:rPr>
                <w:b/>
                <w:szCs w:val="20"/>
              </w:rPr>
            </w:pPr>
            <w:r w:rsidRPr="00FD1713">
              <w:rPr>
                <w:b/>
                <w:szCs w:val="20"/>
              </w:rPr>
              <w:t>ITEM</w:t>
            </w:r>
          </w:p>
        </w:tc>
        <w:tc>
          <w:tcPr>
            <w:tcW w:w="1870" w:type="dxa"/>
            <w:tcBorders>
              <w:bottom w:val="single" w:sz="4" w:space="0" w:color="auto"/>
            </w:tcBorders>
          </w:tcPr>
          <w:p w:rsidR="009457C6" w:rsidRPr="00FD1713" w:rsidRDefault="009457C6" w:rsidP="00F11A55">
            <w:pPr>
              <w:jc w:val="center"/>
              <w:rPr>
                <w:b/>
                <w:szCs w:val="20"/>
              </w:rPr>
            </w:pPr>
            <w:r w:rsidRPr="00FD1713">
              <w:rPr>
                <w:b/>
                <w:szCs w:val="20"/>
              </w:rPr>
              <w:t>REFERENCE</w:t>
            </w:r>
          </w:p>
        </w:tc>
        <w:tc>
          <w:tcPr>
            <w:tcW w:w="765" w:type="dxa"/>
            <w:tcBorders>
              <w:bottom w:val="single" w:sz="4" w:space="0" w:color="auto"/>
            </w:tcBorders>
          </w:tcPr>
          <w:p w:rsidR="009457C6" w:rsidRPr="00FD1713" w:rsidRDefault="009457C6" w:rsidP="00F11A55">
            <w:pPr>
              <w:jc w:val="center"/>
              <w:rPr>
                <w:b/>
                <w:szCs w:val="20"/>
              </w:rPr>
            </w:pPr>
            <w:r w:rsidRPr="00FD1713">
              <w:rPr>
                <w:b/>
                <w:szCs w:val="20"/>
              </w:rPr>
              <w:t>YES</w:t>
            </w:r>
          </w:p>
        </w:tc>
        <w:tc>
          <w:tcPr>
            <w:tcW w:w="765" w:type="dxa"/>
            <w:tcBorders>
              <w:bottom w:val="single" w:sz="4" w:space="0" w:color="auto"/>
            </w:tcBorders>
          </w:tcPr>
          <w:p w:rsidR="009457C6" w:rsidRPr="00FD1713" w:rsidRDefault="009457C6" w:rsidP="00F11A55">
            <w:pPr>
              <w:jc w:val="center"/>
              <w:rPr>
                <w:b/>
                <w:szCs w:val="20"/>
              </w:rPr>
            </w:pPr>
            <w:r w:rsidRPr="00FD1713">
              <w:rPr>
                <w:b/>
                <w:szCs w:val="20"/>
              </w:rPr>
              <w:t>NO</w:t>
            </w:r>
          </w:p>
        </w:tc>
      </w:tr>
      <w:tr w:rsidR="009457C6" w:rsidRPr="00FD1713" w:rsidTr="00F11A55">
        <w:trPr>
          <w:trHeight w:hRule="exact" w:val="144"/>
        </w:trPr>
        <w:tc>
          <w:tcPr>
            <w:tcW w:w="6428" w:type="dxa"/>
            <w:shd w:val="clear" w:color="auto" w:fill="BFBFBF"/>
          </w:tcPr>
          <w:p w:rsidR="009457C6" w:rsidRPr="00FD1713" w:rsidRDefault="009457C6" w:rsidP="00F11A55">
            <w:pPr>
              <w:rPr>
                <w:szCs w:val="20"/>
              </w:rPr>
            </w:pPr>
          </w:p>
        </w:tc>
        <w:tc>
          <w:tcPr>
            <w:tcW w:w="1870" w:type="dxa"/>
            <w:shd w:val="clear" w:color="auto" w:fill="BFBFBF"/>
          </w:tcPr>
          <w:p w:rsidR="009457C6" w:rsidRPr="00FD1713" w:rsidRDefault="009457C6" w:rsidP="00F11A55">
            <w:pPr>
              <w:rPr>
                <w:szCs w:val="20"/>
              </w:rPr>
            </w:pPr>
          </w:p>
        </w:tc>
        <w:tc>
          <w:tcPr>
            <w:tcW w:w="765" w:type="dxa"/>
            <w:shd w:val="clear" w:color="auto" w:fill="BFBFBF"/>
          </w:tcPr>
          <w:p w:rsidR="009457C6" w:rsidRPr="00FD1713" w:rsidRDefault="009457C6" w:rsidP="00F11A55">
            <w:pPr>
              <w:rPr>
                <w:szCs w:val="20"/>
              </w:rPr>
            </w:pPr>
          </w:p>
        </w:tc>
        <w:tc>
          <w:tcPr>
            <w:tcW w:w="765" w:type="dxa"/>
            <w:shd w:val="clear" w:color="auto" w:fill="BFBFBF"/>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Correct delivery address for bid?</w:t>
            </w:r>
          </w:p>
        </w:tc>
        <w:tc>
          <w:tcPr>
            <w:tcW w:w="1870" w:type="dxa"/>
          </w:tcPr>
          <w:p w:rsidR="009457C6" w:rsidRPr="00FD1713" w:rsidRDefault="009457C6" w:rsidP="00F11A55">
            <w:pPr>
              <w:rPr>
                <w:szCs w:val="20"/>
              </w:rPr>
            </w:pPr>
            <w:r w:rsidRPr="00FD1713">
              <w:rPr>
                <w:szCs w:val="20"/>
              </w:rPr>
              <w:t>I.E.</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Preference certificate included? (If bidder is qualified and desires preference eligibility.)</w:t>
            </w:r>
          </w:p>
        </w:tc>
        <w:tc>
          <w:tcPr>
            <w:tcW w:w="1870" w:type="dxa"/>
          </w:tcPr>
          <w:p w:rsidR="009457C6" w:rsidRPr="00FD1713" w:rsidRDefault="009457C6" w:rsidP="00F11A55">
            <w:pPr>
              <w:rPr>
                <w:szCs w:val="20"/>
              </w:rPr>
            </w:pPr>
            <w:r w:rsidRPr="00FD1713">
              <w:rPr>
                <w:szCs w:val="20"/>
              </w:rPr>
              <w:t>I.G and III.C</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 xml:space="preserve">Letter of Transmittal Form complete, </w:t>
            </w:r>
            <w:r w:rsidRPr="00FD1713">
              <w:rPr>
                <w:b/>
                <w:szCs w:val="20"/>
              </w:rPr>
              <w:t>SIGNED</w:t>
            </w:r>
            <w:r w:rsidRPr="00FD1713">
              <w:rPr>
                <w:szCs w:val="20"/>
              </w:rPr>
              <w:t xml:space="preserve"> and included?</w:t>
            </w:r>
          </w:p>
        </w:tc>
        <w:tc>
          <w:tcPr>
            <w:tcW w:w="1870" w:type="dxa"/>
          </w:tcPr>
          <w:p w:rsidR="009457C6" w:rsidRPr="00FD1713" w:rsidRDefault="009457C6" w:rsidP="00F11A55">
            <w:pPr>
              <w:rPr>
                <w:szCs w:val="20"/>
              </w:rPr>
            </w:pPr>
            <w:r w:rsidRPr="00FD1713">
              <w:rPr>
                <w:szCs w:val="20"/>
              </w:rPr>
              <w:t xml:space="preserve">II.C.1 and Appendix </w:t>
            </w:r>
            <w:r>
              <w:rPr>
                <w:szCs w:val="20"/>
              </w:rPr>
              <w:t>C</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 xml:space="preserve">Contract </w:t>
            </w:r>
            <w:r w:rsidRPr="00FD1713">
              <w:rPr>
                <w:b/>
                <w:szCs w:val="20"/>
              </w:rPr>
              <w:t>SIGNED</w:t>
            </w:r>
            <w:r w:rsidRPr="00FD1713">
              <w:rPr>
                <w:szCs w:val="20"/>
              </w:rPr>
              <w:t xml:space="preserve"> and included?</w:t>
            </w:r>
          </w:p>
        </w:tc>
        <w:tc>
          <w:tcPr>
            <w:tcW w:w="1870" w:type="dxa"/>
          </w:tcPr>
          <w:p w:rsidR="009457C6" w:rsidRPr="00FD1713" w:rsidRDefault="009457C6" w:rsidP="00F11A55">
            <w:pPr>
              <w:rPr>
                <w:szCs w:val="20"/>
              </w:rPr>
            </w:pPr>
            <w:r w:rsidRPr="00FD1713">
              <w:rPr>
                <w:szCs w:val="20"/>
              </w:rPr>
              <w:t>III.C and V.D.1 and Appendix B</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 xml:space="preserve">Bid Form completed, </w:t>
            </w:r>
            <w:r w:rsidRPr="00FD1713">
              <w:rPr>
                <w:b/>
                <w:szCs w:val="20"/>
              </w:rPr>
              <w:t>SIGNED</w:t>
            </w:r>
            <w:r w:rsidRPr="00FD1713">
              <w:rPr>
                <w:szCs w:val="20"/>
              </w:rPr>
              <w:t xml:space="preserve"> and included?</w:t>
            </w:r>
          </w:p>
        </w:tc>
        <w:tc>
          <w:tcPr>
            <w:tcW w:w="1870" w:type="dxa"/>
          </w:tcPr>
          <w:p w:rsidR="009457C6" w:rsidRPr="00FD1713" w:rsidRDefault="009457C6" w:rsidP="00F11A55">
            <w:pPr>
              <w:rPr>
                <w:szCs w:val="20"/>
              </w:rPr>
            </w:pPr>
            <w:r w:rsidRPr="00FD1713">
              <w:rPr>
                <w:szCs w:val="20"/>
              </w:rPr>
              <w:t xml:space="preserve">III.C and Appendix B, Attachment 1 </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Receipt of any and all addendums (if issued) acknowledged?</w:t>
            </w:r>
          </w:p>
        </w:tc>
        <w:tc>
          <w:tcPr>
            <w:tcW w:w="1870" w:type="dxa"/>
          </w:tcPr>
          <w:p w:rsidR="009457C6" w:rsidRPr="00FD1713" w:rsidRDefault="009457C6" w:rsidP="00F11A55">
            <w:pPr>
              <w:rPr>
                <w:szCs w:val="20"/>
              </w:rPr>
            </w:pPr>
            <w:r w:rsidRPr="00FD1713">
              <w:rPr>
                <w:szCs w:val="20"/>
              </w:rPr>
              <w:t>II.C.3</w:t>
            </w:r>
            <w:r w:rsidR="00942F11">
              <w:rPr>
                <w:szCs w:val="20"/>
              </w:rPr>
              <w:t>5</w:t>
            </w:r>
            <w:r w:rsidRPr="00FD1713">
              <w:rPr>
                <w:szCs w:val="20"/>
              </w:rPr>
              <w:t xml:space="preserve"> and</w:t>
            </w:r>
          </w:p>
          <w:p w:rsidR="009457C6" w:rsidRPr="00FD1713" w:rsidRDefault="009457C6" w:rsidP="00F11A55">
            <w:pPr>
              <w:rPr>
                <w:szCs w:val="20"/>
              </w:rPr>
            </w:pPr>
            <w:r w:rsidRPr="00FD1713">
              <w:rPr>
                <w:szCs w:val="20"/>
              </w:rPr>
              <w:t>Bid Form (Appendix B, Attachment 1)</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Bid sent in SEALED envelope with proper labeling?</w:t>
            </w:r>
          </w:p>
        </w:tc>
        <w:tc>
          <w:tcPr>
            <w:tcW w:w="1870" w:type="dxa"/>
          </w:tcPr>
          <w:p w:rsidR="009457C6" w:rsidRPr="00FD1713" w:rsidRDefault="009457C6" w:rsidP="00F11A55">
            <w:pPr>
              <w:rPr>
                <w:szCs w:val="20"/>
              </w:rPr>
            </w:pPr>
            <w:r w:rsidRPr="00FD1713">
              <w:rPr>
                <w:szCs w:val="20"/>
              </w:rPr>
              <w:t>III.E</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r w:rsidR="009457C6" w:rsidRPr="00FD1713" w:rsidTr="00F11A55">
        <w:tc>
          <w:tcPr>
            <w:tcW w:w="6428" w:type="dxa"/>
          </w:tcPr>
          <w:p w:rsidR="009457C6" w:rsidRPr="00FD1713" w:rsidRDefault="009457C6" w:rsidP="00F11A55">
            <w:pPr>
              <w:rPr>
                <w:szCs w:val="20"/>
              </w:rPr>
            </w:pPr>
            <w:r w:rsidRPr="00FD1713">
              <w:rPr>
                <w:szCs w:val="20"/>
              </w:rPr>
              <w:t>Bid sent to ARRIVE prior to deadline?</w:t>
            </w:r>
          </w:p>
        </w:tc>
        <w:tc>
          <w:tcPr>
            <w:tcW w:w="1870" w:type="dxa"/>
          </w:tcPr>
          <w:p w:rsidR="009457C6" w:rsidRPr="00FD1713" w:rsidRDefault="009457C6" w:rsidP="00F11A55">
            <w:pPr>
              <w:rPr>
                <w:szCs w:val="20"/>
              </w:rPr>
            </w:pPr>
            <w:r w:rsidRPr="00FD1713">
              <w:rPr>
                <w:szCs w:val="20"/>
              </w:rPr>
              <w:t>II.A.6 and II.B.6</w:t>
            </w:r>
          </w:p>
        </w:tc>
        <w:tc>
          <w:tcPr>
            <w:tcW w:w="765" w:type="dxa"/>
          </w:tcPr>
          <w:p w:rsidR="009457C6" w:rsidRPr="00FD1713" w:rsidRDefault="009457C6" w:rsidP="00F11A55">
            <w:pPr>
              <w:rPr>
                <w:szCs w:val="20"/>
              </w:rPr>
            </w:pPr>
          </w:p>
        </w:tc>
        <w:tc>
          <w:tcPr>
            <w:tcW w:w="765" w:type="dxa"/>
          </w:tcPr>
          <w:p w:rsidR="009457C6" w:rsidRPr="00FD1713" w:rsidRDefault="009457C6" w:rsidP="00F11A55">
            <w:pPr>
              <w:rPr>
                <w:szCs w:val="20"/>
              </w:rPr>
            </w:pPr>
          </w:p>
        </w:tc>
      </w:tr>
    </w:tbl>
    <w:p w:rsidR="009457C6" w:rsidRDefault="009457C6" w:rsidP="009457C6">
      <w:pPr>
        <w:rPr>
          <w:szCs w:val="20"/>
        </w:rPr>
      </w:pPr>
    </w:p>
    <w:p w:rsidR="00A57935" w:rsidRDefault="00A57935"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Default="00C533A9" w:rsidP="00C17143">
      <w:pPr>
        <w:spacing w:after="200" w:line="276" w:lineRule="auto"/>
        <w:rPr>
          <w:szCs w:val="20"/>
        </w:rPr>
      </w:pPr>
    </w:p>
    <w:p w:rsidR="00C533A9" w:rsidRPr="001F3B2E" w:rsidRDefault="00C533A9" w:rsidP="00C533A9">
      <w:pPr>
        <w:pStyle w:val="Heading1"/>
        <w:numPr>
          <w:ilvl w:val="0"/>
          <w:numId w:val="0"/>
        </w:numPr>
      </w:pPr>
      <w:bookmarkStart w:id="89" w:name="_Toc436648307"/>
      <w:bookmarkStart w:id="90" w:name="_Toc448334304"/>
      <w:bookmarkStart w:id="91" w:name="_Toc487619769"/>
      <w:r w:rsidRPr="000B2170">
        <w:lastRenderedPageBreak/>
        <w:t xml:space="preserve">APPENDIX </w:t>
      </w:r>
      <w:bookmarkEnd w:id="89"/>
      <w:r>
        <w:t>G</w:t>
      </w:r>
      <w:bookmarkEnd w:id="90"/>
      <w:bookmarkEnd w:id="91"/>
    </w:p>
    <w:p w:rsidR="00C533A9" w:rsidRDefault="00C533A9" w:rsidP="00C533A9">
      <w:pPr>
        <w:rPr>
          <w:w w:val="105"/>
        </w:rPr>
      </w:pPr>
      <w:bookmarkStart w:id="92" w:name="_Toc394504418"/>
      <w:bookmarkStart w:id="93" w:name="_Toc267894067"/>
      <w:bookmarkStart w:id="94" w:name="_Toc391579526"/>
    </w:p>
    <w:p w:rsidR="00C533A9" w:rsidRPr="000B2170" w:rsidRDefault="00C533A9" w:rsidP="00C533A9">
      <w:pPr>
        <w:pStyle w:val="Heading2"/>
        <w:numPr>
          <w:ilvl w:val="0"/>
          <w:numId w:val="0"/>
        </w:numPr>
        <w:jc w:val="center"/>
        <w:rPr>
          <w:i/>
          <w:iCs/>
        </w:rPr>
      </w:pPr>
      <w:bookmarkStart w:id="95" w:name="_Toc436648308"/>
      <w:bookmarkStart w:id="96" w:name="_Toc448334305"/>
      <w:bookmarkStart w:id="97" w:name="_Toc487619770"/>
      <w:r w:rsidRPr="00C26D30">
        <w:rPr>
          <w:w w:val="105"/>
        </w:rPr>
        <w:t>RESIDENT VETERANS</w:t>
      </w:r>
      <w:r w:rsidRPr="00C26D30">
        <w:rPr>
          <w:spacing w:val="-16"/>
          <w:w w:val="105"/>
        </w:rPr>
        <w:t xml:space="preserve"> </w:t>
      </w:r>
      <w:r w:rsidRPr="00C26D30">
        <w:rPr>
          <w:w w:val="105"/>
        </w:rPr>
        <w:t>PREFERENCE CERTIFICATION</w:t>
      </w:r>
      <w:bookmarkEnd w:id="92"/>
      <w:bookmarkEnd w:id="93"/>
      <w:bookmarkEnd w:id="94"/>
      <w:bookmarkEnd w:id="95"/>
      <w:bookmarkEnd w:id="96"/>
      <w:bookmarkEnd w:id="97"/>
    </w:p>
    <w:p w:rsidR="00C533A9" w:rsidRPr="00115838" w:rsidRDefault="00C533A9" w:rsidP="00C533A9">
      <w:pPr>
        <w:kinsoku w:val="0"/>
        <w:overflowPunct w:val="0"/>
        <w:spacing w:before="14" w:line="140" w:lineRule="exact"/>
      </w:pPr>
    </w:p>
    <w:p w:rsidR="00C533A9" w:rsidRPr="00C26D30" w:rsidRDefault="00C533A9" w:rsidP="00C533A9">
      <w:pPr>
        <w:rPr>
          <w:sz w:val="20"/>
          <w:szCs w:val="20"/>
        </w:rPr>
      </w:pPr>
      <w:r>
        <w:rPr>
          <w:sz w:val="20"/>
          <w:szCs w:val="20"/>
          <w:u w:val="single" w:color="333333"/>
        </w:rPr>
        <w:t>_____________________________</w:t>
      </w:r>
      <w:r w:rsidRPr="00C26D30">
        <w:rPr>
          <w:sz w:val="20"/>
          <w:szCs w:val="20"/>
          <w:u w:val="single" w:color="333333"/>
        </w:rPr>
        <w:t xml:space="preserve"> </w:t>
      </w:r>
      <w:r w:rsidRPr="00C26D30">
        <w:rPr>
          <w:sz w:val="20"/>
          <w:szCs w:val="20"/>
          <w:u w:val="single" w:color="333333"/>
        </w:rPr>
        <w:tab/>
      </w:r>
      <w:r w:rsidRPr="00C26D30">
        <w:rPr>
          <w:w w:val="105"/>
          <w:sz w:val="20"/>
          <w:szCs w:val="20"/>
        </w:rPr>
        <w:t>(NAME</w:t>
      </w:r>
      <w:r w:rsidRPr="00C26D30">
        <w:rPr>
          <w:spacing w:val="16"/>
          <w:w w:val="105"/>
          <w:sz w:val="20"/>
          <w:szCs w:val="20"/>
        </w:rPr>
        <w:t xml:space="preserve"> </w:t>
      </w:r>
      <w:r w:rsidRPr="00C26D30">
        <w:rPr>
          <w:w w:val="105"/>
          <w:sz w:val="20"/>
          <w:szCs w:val="20"/>
        </w:rPr>
        <w:t>OF CONTRACTOR)</w:t>
      </w:r>
      <w:r w:rsidRPr="00C26D30">
        <w:rPr>
          <w:spacing w:val="27"/>
          <w:w w:val="105"/>
          <w:sz w:val="20"/>
          <w:szCs w:val="20"/>
        </w:rPr>
        <w:t xml:space="preserve"> </w:t>
      </w:r>
      <w:r w:rsidRPr="00C26D30">
        <w:rPr>
          <w:w w:val="105"/>
          <w:sz w:val="20"/>
          <w:szCs w:val="20"/>
        </w:rPr>
        <w:t>hereby</w:t>
      </w:r>
      <w:r w:rsidRPr="00C26D30">
        <w:rPr>
          <w:spacing w:val="17"/>
          <w:w w:val="105"/>
          <w:sz w:val="20"/>
          <w:szCs w:val="20"/>
        </w:rPr>
        <w:t xml:space="preserve"> </w:t>
      </w:r>
      <w:r w:rsidRPr="00C26D30">
        <w:rPr>
          <w:w w:val="105"/>
          <w:sz w:val="20"/>
          <w:szCs w:val="20"/>
        </w:rPr>
        <w:t>certifies</w:t>
      </w:r>
      <w:r w:rsidRPr="00C26D30">
        <w:rPr>
          <w:spacing w:val="11"/>
          <w:w w:val="105"/>
          <w:sz w:val="20"/>
          <w:szCs w:val="20"/>
        </w:rPr>
        <w:t xml:space="preserve"> </w:t>
      </w:r>
      <w:r w:rsidRPr="00C26D30">
        <w:rPr>
          <w:w w:val="105"/>
          <w:sz w:val="20"/>
          <w:szCs w:val="20"/>
        </w:rPr>
        <w:t>the</w:t>
      </w:r>
      <w:r w:rsidRPr="00C26D30">
        <w:rPr>
          <w:spacing w:val="9"/>
          <w:w w:val="105"/>
          <w:sz w:val="20"/>
          <w:szCs w:val="20"/>
        </w:rPr>
        <w:t xml:space="preserve"> </w:t>
      </w:r>
      <w:r w:rsidRPr="00C26D30">
        <w:rPr>
          <w:w w:val="105"/>
          <w:sz w:val="20"/>
          <w:szCs w:val="20"/>
        </w:rPr>
        <w:t>following</w:t>
      </w:r>
      <w:r w:rsidRPr="00C26D30">
        <w:rPr>
          <w:spacing w:val="9"/>
          <w:w w:val="105"/>
          <w:sz w:val="20"/>
          <w:szCs w:val="20"/>
        </w:rPr>
        <w:t xml:space="preserve"> </w:t>
      </w:r>
      <w:r w:rsidRPr="00C26D30">
        <w:rPr>
          <w:w w:val="105"/>
          <w:sz w:val="20"/>
          <w:szCs w:val="20"/>
        </w:rPr>
        <w:t>in</w:t>
      </w:r>
      <w:r w:rsidRPr="00C26D30">
        <w:rPr>
          <w:w w:val="110"/>
          <w:sz w:val="20"/>
          <w:szCs w:val="20"/>
        </w:rPr>
        <w:t xml:space="preserve"> </w:t>
      </w:r>
      <w:r w:rsidRPr="00C26D30">
        <w:rPr>
          <w:w w:val="105"/>
          <w:sz w:val="20"/>
          <w:szCs w:val="20"/>
        </w:rPr>
        <w:t>regard</w:t>
      </w:r>
      <w:r w:rsidRPr="00C26D30">
        <w:rPr>
          <w:spacing w:val="-3"/>
          <w:w w:val="105"/>
          <w:sz w:val="20"/>
          <w:szCs w:val="20"/>
        </w:rPr>
        <w:t xml:space="preserve"> </w:t>
      </w:r>
      <w:r w:rsidRPr="00C26D30">
        <w:rPr>
          <w:w w:val="105"/>
          <w:sz w:val="20"/>
          <w:szCs w:val="20"/>
        </w:rPr>
        <w:t>to</w:t>
      </w:r>
      <w:r w:rsidRPr="00C26D30">
        <w:rPr>
          <w:spacing w:val="-12"/>
          <w:w w:val="105"/>
          <w:sz w:val="20"/>
          <w:szCs w:val="20"/>
        </w:rPr>
        <w:t xml:space="preserve"> </w:t>
      </w:r>
      <w:r w:rsidRPr="00C26D30">
        <w:rPr>
          <w:w w:val="105"/>
          <w:sz w:val="20"/>
          <w:szCs w:val="20"/>
        </w:rPr>
        <w:t>application</w:t>
      </w:r>
      <w:r w:rsidRPr="00C26D30">
        <w:rPr>
          <w:spacing w:val="-4"/>
          <w:w w:val="105"/>
          <w:sz w:val="20"/>
          <w:szCs w:val="20"/>
        </w:rPr>
        <w:t xml:space="preserve"> </w:t>
      </w:r>
      <w:r w:rsidRPr="00C26D30">
        <w:rPr>
          <w:w w:val="105"/>
          <w:sz w:val="20"/>
          <w:szCs w:val="20"/>
        </w:rPr>
        <w:t>of</w:t>
      </w:r>
      <w:r w:rsidRPr="00C26D30">
        <w:rPr>
          <w:spacing w:val="-18"/>
          <w:w w:val="105"/>
          <w:sz w:val="20"/>
          <w:szCs w:val="20"/>
        </w:rPr>
        <w:t xml:space="preserve"> </w:t>
      </w:r>
      <w:r w:rsidRPr="00C26D30">
        <w:rPr>
          <w:w w:val="105"/>
          <w:sz w:val="20"/>
          <w:szCs w:val="20"/>
        </w:rPr>
        <w:t>the</w:t>
      </w:r>
      <w:r w:rsidRPr="00C26D30">
        <w:rPr>
          <w:spacing w:val="-17"/>
          <w:w w:val="105"/>
          <w:sz w:val="20"/>
          <w:szCs w:val="20"/>
        </w:rPr>
        <w:t xml:space="preserve"> </w:t>
      </w:r>
      <w:r w:rsidRPr="00C26D30">
        <w:rPr>
          <w:w w:val="105"/>
          <w:sz w:val="20"/>
          <w:szCs w:val="20"/>
        </w:rPr>
        <w:t>resident</w:t>
      </w:r>
      <w:r w:rsidRPr="00C26D30">
        <w:rPr>
          <w:spacing w:val="-5"/>
          <w:w w:val="105"/>
          <w:sz w:val="20"/>
          <w:szCs w:val="20"/>
        </w:rPr>
        <w:t xml:space="preserve"> </w:t>
      </w:r>
      <w:r w:rsidRPr="00C26D30">
        <w:rPr>
          <w:w w:val="105"/>
          <w:sz w:val="20"/>
          <w:szCs w:val="20"/>
        </w:rPr>
        <w:t>veterans'</w:t>
      </w:r>
      <w:r w:rsidRPr="00C26D30">
        <w:rPr>
          <w:spacing w:val="-6"/>
          <w:w w:val="105"/>
          <w:sz w:val="20"/>
          <w:szCs w:val="20"/>
        </w:rPr>
        <w:t xml:space="preserve"> </w:t>
      </w:r>
      <w:r w:rsidRPr="00C26D30">
        <w:rPr>
          <w:w w:val="105"/>
          <w:sz w:val="20"/>
          <w:szCs w:val="20"/>
        </w:rPr>
        <w:t>preference</w:t>
      </w:r>
      <w:r w:rsidRPr="00C26D30">
        <w:rPr>
          <w:spacing w:val="-3"/>
          <w:w w:val="105"/>
          <w:sz w:val="20"/>
          <w:szCs w:val="20"/>
        </w:rPr>
        <w:t xml:space="preserve"> </w:t>
      </w:r>
      <w:r w:rsidRPr="00C26D30">
        <w:rPr>
          <w:w w:val="105"/>
          <w:sz w:val="20"/>
          <w:szCs w:val="20"/>
        </w:rPr>
        <w:t>to</w:t>
      </w:r>
      <w:r w:rsidRPr="00C26D30">
        <w:rPr>
          <w:spacing w:val="-17"/>
          <w:w w:val="105"/>
          <w:sz w:val="20"/>
          <w:szCs w:val="20"/>
        </w:rPr>
        <w:t xml:space="preserve"> </w:t>
      </w:r>
      <w:r w:rsidRPr="00C26D30">
        <w:rPr>
          <w:w w:val="105"/>
          <w:sz w:val="20"/>
          <w:szCs w:val="20"/>
        </w:rPr>
        <w:t>this</w:t>
      </w:r>
      <w:r w:rsidRPr="00C26D30">
        <w:rPr>
          <w:spacing w:val="-10"/>
          <w:w w:val="105"/>
          <w:sz w:val="20"/>
          <w:szCs w:val="20"/>
        </w:rPr>
        <w:t xml:space="preserve"> </w:t>
      </w:r>
      <w:r w:rsidRPr="00C26D30">
        <w:rPr>
          <w:w w:val="105"/>
          <w:sz w:val="20"/>
          <w:szCs w:val="20"/>
        </w:rPr>
        <w:t>procurement:</w:t>
      </w:r>
    </w:p>
    <w:p w:rsidR="00C533A9" w:rsidRPr="00C26D30" w:rsidRDefault="00C533A9" w:rsidP="00C533A9">
      <w:pPr>
        <w:rPr>
          <w:sz w:val="20"/>
          <w:szCs w:val="20"/>
        </w:rPr>
      </w:pPr>
    </w:p>
    <w:p w:rsidR="00C533A9" w:rsidRPr="00C26D30" w:rsidRDefault="00C533A9" w:rsidP="00C533A9">
      <w:pPr>
        <w:rPr>
          <w:sz w:val="20"/>
          <w:szCs w:val="20"/>
        </w:rPr>
      </w:pPr>
      <w:r w:rsidRPr="00C26D30">
        <w:rPr>
          <w:b/>
          <w:bCs/>
          <w:sz w:val="20"/>
          <w:szCs w:val="20"/>
          <w:u w:val="single"/>
        </w:rPr>
        <w:t>PLEASE</w:t>
      </w:r>
      <w:r w:rsidRPr="00C26D30">
        <w:rPr>
          <w:b/>
          <w:bCs/>
          <w:spacing w:val="12"/>
          <w:sz w:val="20"/>
          <w:szCs w:val="20"/>
          <w:u w:val="single"/>
        </w:rPr>
        <w:t xml:space="preserve"> </w:t>
      </w:r>
      <w:r w:rsidRPr="00C26D30">
        <w:rPr>
          <w:b/>
          <w:bCs/>
          <w:sz w:val="20"/>
          <w:szCs w:val="20"/>
          <w:u w:val="single"/>
        </w:rPr>
        <w:t>CHECK ONLY</w:t>
      </w:r>
      <w:r w:rsidRPr="00C26D30">
        <w:rPr>
          <w:b/>
          <w:bCs/>
          <w:spacing w:val="2"/>
          <w:sz w:val="20"/>
          <w:szCs w:val="20"/>
          <w:u w:val="single"/>
        </w:rPr>
        <w:t xml:space="preserve"> </w:t>
      </w:r>
      <w:r w:rsidRPr="00C26D30">
        <w:rPr>
          <w:b/>
          <w:bCs/>
          <w:sz w:val="20"/>
          <w:szCs w:val="20"/>
          <w:u w:val="single"/>
        </w:rPr>
        <w:t>ONE</w:t>
      </w:r>
      <w:r w:rsidRPr="00C26D30">
        <w:rPr>
          <w:b/>
          <w:bCs/>
          <w:spacing w:val="-1"/>
          <w:sz w:val="20"/>
          <w:szCs w:val="20"/>
          <w:u w:val="single"/>
        </w:rPr>
        <w:t xml:space="preserve"> </w:t>
      </w:r>
      <w:r w:rsidRPr="00C26D30">
        <w:rPr>
          <w:b/>
          <w:bCs/>
          <w:sz w:val="20"/>
          <w:szCs w:val="20"/>
          <w:u w:val="single"/>
        </w:rPr>
        <w:t>STATEMENT</w:t>
      </w:r>
      <w:r w:rsidRPr="00C26D30">
        <w:rPr>
          <w:b/>
          <w:bCs/>
          <w:spacing w:val="1"/>
          <w:sz w:val="20"/>
          <w:szCs w:val="20"/>
          <w:u w:val="single"/>
        </w:rPr>
        <w:t xml:space="preserve"> </w:t>
      </w:r>
      <w:r w:rsidRPr="00C26D30">
        <w:rPr>
          <w:b/>
          <w:bCs/>
          <w:sz w:val="20"/>
          <w:szCs w:val="20"/>
          <w:u w:val="single"/>
        </w:rPr>
        <w:t>FROM</w:t>
      </w:r>
      <w:r w:rsidRPr="00C26D30">
        <w:rPr>
          <w:b/>
          <w:bCs/>
          <w:spacing w:val="-2"/>
          <w:sz w:val="20"/>
          <w:szCs w:val="20"/>
          <w:u w:val="single"/>
        </w:rPr>
        <w:t xml:space="preserve"> </w:t>
      </w:r>
      <w:r w:rsidRPr="00C26D30">
        <w:rPr>
          <w:b/>
          <w:bCs/>
          <w:sz w:val="20"/>
          <w:szCs w:val="20"/>
          <w:u w:val="single"/>
        </w:rPr>
        <w:t>THE</w:t>
      </w:r>
      <w:r w:rsidRPr="00C26D30">
        <w:rPr>
          <w:b/>
          <w:bCs/>
          <w:spacing w:val="-8"/>
          <w:sz w:val="20"/>
          <w:szCs w:val="20"/>
          <w:u w:val="single"/>
        </w:rPr>
        <w:t xml:space="preserve"> </w:t>
      </w:r>
      <w:r w:rsidRPr="00C26D30">
        <w:rPr>
          <w:b/>
          <w:bCs/>
          <w:sz w:val="20"/>
          <w:szCs w:val="20"/>
          <w:u w:val="single"/>
        </w:rPr>
        <w:t>FOUR</w:t>
      </w:r>
      <w:r w:rsidRPr="00C26D30">
        <w:rPr>
          <w:b/>
          <w:bCs/>
          <w:spacing w:val="4"/>
          <w:sz w:val="20"/>
          <w:szCs w:val="20"/>
          <w:u w:val="single"/>
        </w:rPr>
        <w:t xml:space="preserve"> </w:t>
      </w:r>
      <w:r w:rsidRPr="00C26D30">
        <w:rPr>
          <w:b/>
          <w:bCs/>
          <w:sz w:val="20"/>
          <w:szCs w:val="20"/>
          <w:u w:val="single"/>
        </w:rPr>
        <w:t>(4)</w:t>
      </w:r>
      <w:r w:rsidRPr="00C26D30">
        <w:rPr>
          <w:b/>
          <w:bCs/>
          <w:spacing w:val="1"/>
          <w:sz w:val="20"/>
          <w:szCs w:val="20"/>
          <w:u w:val="single"/>
        </w:rPr>
        <w:t xml:space="preserve"> </w:t>
      </w:r>
      <w:r w:rsidRPr="00C26D30">
        <w:rPr>
          <w:b/>
          <w:bCs/>
          <w:sz w:val="20"/>
          <w:szCs w:val="20"/>
          <w:u w:val="single"/>
        </w:rPr>
        <w:t>STATEMENTS</w:t>
      </w:r>
      <w:r w:rsidRPr="00C26D30">
        <w:rPr>
          <w:b/>
          <w:bCs/>
          <w:spacing w:val="9"/>
          <w:sz w:val="20"/>
          <w:szCs w:val="20"/>
          <w:u w:val="single"/>
        </w:rPr>
        <w:t xml:space="preserve"> </w:t>
      </w:r>
      <w:r w:rsidRPr="00C26D30">
        <w:rPr>
          <w:b/>
          <w:bCs/>
          <w:sz w:val="20"/>
          <w:szCs w:val="20"/>
          <w:u w:val="single"/>
        </w:rPr>
        <w:t>LISTED</w:t>
      </w:r>
      <w:r w:rsidRPr="00C26D30">
        <w:rPr>
          <w:b/>
          <w:bCs/>
          <w:spacing w:val="6"/>
          <w:sz w:val="20"/>
          <w:szCs w:val="20"/>
          <w:u w:val="single"/>
        </w:rPr>
        <w:t xml:space="preserve"> </w:t>
      </w:r>
      <w:r w:rsidRPr="00C26D30">
        <w:rPr>
          <w:b/>
          <w:bCs/>
          <w:sz w:val="20"/>
          <w:szCs w:val="20"/>
          <w:u w:val="single"/>
        </w:rPr>
        <w:t>BELOW</w:t>
      </w:r>
      <w:r w:rsidRPr="00C26D30">
        <w:rPr>
          <w:b/>
          <w:bCs/>
          <w:sz w:val="20"/>
          <w:szCs w:val="20"/>
        </w:rPr>
        <w:t>:</w:t>
      </w:r>
    </w:p>
    <w:p w:rsidR="00C533A9" w:rsidRPr="00C26D30" w:rsidRDefault="00C533A9" w:rsidP="00C533A9">
      <w:pPr>
        <w:rPr>
          <w:sz w:val="20"/>
          <w:szCs w:val="20"/>
        </w:rPr>
      </w:pPr>
      <w:r w:rsidRPr="00C26D30">
        <w:rPr>
          <w:w w:val="105"/>
          <w:sz w:val="20"/>
          <w:szCs w:val="20"/>
        </w:rPr>
        <w:t>_____</w:t>
      </w:r>
      <w:r w:rsidRPr="00C26D30">
        <w:rPr>
          <w:w w:val="105"/>
          <w:sz w:val="20"/>
          <w:szCs w:val="20"/>
        </w:rPr>
        <w:tab/>
        <w:t>I</w:t>
      </w:r>
      <w:r w:rsidRPr="00C26D30">
        <w:rPr>
          <w:spacing w:val="-16"/>
          <w:w w:val="105"/>
          <w:sz w:val="20"/>
          <w:szCs w:val="20"/>
        </w:rPr>
        <w:t xml:space="preserve"> </w:t>
      </w:r>
      <w:r w:rsidRPr="00C26D30">
        <w:rPr>
          <w:w w:val="105"/>
          <w:sz w:val="20"/>
          <w:szCs w:val="20"/>
        </w:rPr>
        <w:t>declare</w:t>
      </w:r>
      <w:r w:rsidRPr="00C26D30">
        <w:rPr>
          <w:spacing w:val="-9"/>
          <w:w w:val="105"/>
          <w:sz w:val="20"/>
          <w:szCs w:val="20"/>
        </w:rPr>
        <w:t xml:space="preserve"> </w:t>
      </w:r>
      <w:r w:rsidRPr="00C26D30">
        <w:rPr>
          <w:w w:val="105"/>
          <w:sz w:val="20"/>
          <w:szCs w:val="20"/>
        </w:rPr>
        <w:t>that</w:t>
      </w:r>
      <w:r w:rsidRPr="00C26D30">
        <w:rPr>
          <w:spacing w:val="-6"/>
          <w:w w:val="105"/>
          <w:sz w:val="20"/>
          <w:szCs w:val="20"/>
        </w:rPr>
        <w:t xml:space="preserve"> </w:t>
      </w:r>
      <w:r w:rsidRPr="00C26D30">
        <w:rPr>
          <w:w w:val="105"/>
          <w:sz w:val="20"/>
          <w:szCs w:val="20"/>
        </w:rPr>
        <w:t>my</w:t>
      </w:r>
      <w:r w:rsidRPr="00C26D30">
        <w:rPr>
          <w:spacing w:val="-4"/>
          <w:w w:val="105"/>
          <w:sz w:val="20"/>
          <w:szCs w:val="20"/>
        </w:rPr>
        <w:t xml:space="preserve"> </w:t>
      </w:r>
      <w:r w:rsidRPr="00C26D30">
        <w:rPr>
          <w:w w:val="105"/>
          <w:sz w:val="20"/>
          <w:szCs w:val="20"/>
        </w:rPr>
        <w:t>firm</w:t>
      </w:r>
      <w:r w:rsidRPr="00C26D30">
        <w:rPr>
          <w:spacing w:val="-9"/>
          <w:w w:val="105"/>
          <w:sz w:val="20"/>
          <w:szCs w:val="20"/>
        </w:rPr>
        <w:t xml:space="preserve"> </w:t>
      </w:r>
      <w:r w:rsidRPr="00C26D30">
        <w:rPr>
          <w:w w:val="105"/>
          <w:sz w:val="20"/>
          <w:szCs w:val="20"/>
        </w:rPr>
        <w:t>is</w:t>
      </w:r>
      <w:r w:rsidRPr="00C26D30">
        <w:rPr>
          <w:spacing w:val="-12"/>
          <w:w w:val="105"/>
          <w:sz w:val="20"/>
          <w:szCs w:val="20"/>
        </w:rPr>
        <w:t xml:space="preserve"> </w:t>
      </w:r>
      <w:r w:rsidRPr="00C26D30">
        <w:rPr>
          <w:w w:val="105"/>
          <w:sz w:val="20"/>
          <w:szCs w:val="20"/>
        </w:rPr>
        <w:t>ineligible</w:t>
      </w:r>
      <w:r w:rsidRPr="00C26D30">
        <w:rPr>
          <w:spacing w:val="-6"/>
          <w:w w:val="105"/>
          <w:sz w:val="20"/>
          <w:szCs w:val="20"/>
        </w:rPr>
        <w:t xml:space="preserve"> </w:t>
      </w:r>
      <w:r w:rsidRPr="00C26D30">
        <w:rPr>
          <w:w w:val="105"/>
          <w:sz w:val="20"/>
          <w:szCs w:val="20"/>
        </w:rPr>
        <w:t>to</w:t>
      </w:r>
      <w:r w:rsidRPr="00C26D30">
        <w:rPr>
          <w:spacing w:val="-11"/>
          <w:w w:val="105"/>
          <w:sz w:val="20"/>
          <w:szCs w:val="20"/>
        </w:rPr>
        <w:t xml:space="preserve"> </w:t>
      </w:r>
      <w:r w:rsidRPr="00C26D30">
        <w:rPr>
          <w:w w:val="105"/>
          <w:sz w:val="20"/>
          <w:szCs w:val="20"/>
        </w:rPr>
        <w:t>receive</w:t>
      </w:r>
      <w:r w:rsidRPr="00C26D30">
        <w:rPr>
          <w:spacing w:val="-8"/>
          <w:w w:val="105"/>
          <w:sz w:val="20"/>
          <w:szCs w:val="20"/>
        </w:rPr>
        <w:t xml:space="preserve"> </w:t>
      </w:r>
      <w:r w:rsidRPr="00C26D30">
        <w:rPr>
          <w:w w:val="105"/>
          <w:sz w:val="20"/>
          <w:szCs w:val="20"/>
        </w:rPr>
        <w:t>New</w:t>
      </w:r>
      <w:r w:rsidRPr="00C26D30">
        <w:rPr>
          <w:spacing w:val="-8"/>
          <w:w w:val="105"/>
          <w:sz w:val="20"/>
          <w:szCs w:val="20"/>
        </w:rPr>
        <w:t xml:space="preserve"> </w:t>
      </w:r>
      <w:r w:rsidRPr="00C26D30">
        <w:rPr>
          <w:w w:val="105"/>
          <w:sz w:val="20"/>
          <w:szCs w:val="20"/>
        </w:rPr>
        <w:t>Mexico Resident</w:t>
      </w:r>
      <w:r w:rsidRPr="00C26D30">
        <w:rPr>
          <w:spacing w:val="-1"/>
          <w:w w:val="105"/>
          <w:sz w:val="20"/>
          <w:szCs w:val="20"/>
        </w:rPr>
        <w:t xml:space="preserve"> </w:t>
      </w:r>
      <w:r w:rsidRPr="00C26D30">
        <w:rPr>
          <w:w w:val="105"/>
          <w:sz w:val="20"/>
          <w:szCs w:val="20"/>
        </w:rPr>
        <w:t>Veterans</w:t>
      </w:r>
      <w:r w:rsidRPr="00C26D30">
        <w:rPr>
          <w:spacing w:val="-1"/>
          <w:w w:val="105"/>
          <w:sz w:val="20"/>
          <w:szCs w:val="20"/>
        </w:rPr>
        <w:t xml:space="preserve"> </w:t>
      </w:r>
      <w:r w:rsidRPr="00C26D30">
        <w:rPr>
          <w:w w:val="105"/>
          <w:sz w:val="20"/>
          <w:szCs w:val="20"/>
        </w:rPr>
        <w:t>Preference.</w:t>
      </w:r>
    </w:p>
    <w:p w:rsidR="00C533A9" w:rsidRPr="0014115F" w:rsidRDefault="00C533A9" w:rsidP="00C533A9">
      <w:pPr>
        <w:rPr>
          <w:sz w:val="20"/>
          <w:szCs w:val="20"/>
        </w:rPr>
      </w:pPr>
      <w:r w:rsidRPr="00C26D30">
        <w:rPr>
          <w:b/>
          <w:bCs/>
          <w:sz w:val="20"/>
          <w:szCs w:val="20"/>
        </w:rPr>
        <w:t>The</w:t>
      </w:r>
      <w:r w:rsidRPr="00C26D30">
        <w:rPr>
          <w:b/>
          <w:bCs/>
          <w:spacing w:val="15"/>
          <w:sz w:val="20"/>
          <w:szCs w:val="20"/>
        </w:rPr>
        <w:t xml:space="preserve"> </w:t>
      </w:r>
      <w:r w:rsidRPr="00C26D30">
        <w:rPr>
          <w:b/>
          <w:bCs/>
          <w:sz w:val="20"/>
          <w:szCs w:val="20"/>
        </w:rPr>
        <w:t>following</w:t>
      </w:r>
      <w:r w:rsidRPr="00C26D30">
        <w:rPr>
          <w:b/>
          <w:bCs/>
          <w:spacing w:val="28"/>
          <w:sz w:val="20"/>
          <w:szCs w:val="20"/>
        </w:rPr>
        <w:t xml:space="preserve"> </w:t>
      </w:r>
      <w:r w:rsidRPr="00C26D30">
        <w:rPr>
          <w:b/>
          <w:bCs/>
          <w:sz w:val="20"/>
          <w:szCs w:val="20"/>
        </w:rPr>
        <w:t>three</w:t>
      </w:r>
      <w:r w:rsidRPr="00C26D30">
        <w:rPr>
          <w:b/>
          <w:bCs/>
          <w:spacing w:val="26"/>
          <w:sz w:val="20"/>
          <w:szCs w:val="20"/>
        </w:rPr>
        <w:t xml:space="preserve"> </w:t>
      </w:r>
      <w:r w:rsidRPr="00C26D30">
        <w:rPr>
          <w:b/>
          <w:bCs/>
          <w:sz w:val="20"/>
          <w:szCs w:val="20"/>
        </w:rPr>
        <w:t>(3)</w:t>
      </w:r>
      <w:r w:rsidRPr="00C26D30">
        <w:rPr>
          <w:b/>
          <w:bCs/>
          <w:spacing w:val="24"/>
          <w:sz w:val="20"/>
          <w:szCs w:val="20"/>
        </w:rPr>
        <w:t xml:space="preserve"> </w:t>
      </w:r>
      <w:r w:rsidRPr="00C26D30">
        <w:rPr>
          <w:b/>
          <w:bCs/>
          <w:sz w:val="20"/>
          <w:szCs w:val="20"/>
        </w:rPr>
        <w:t>checkboxes</w:t>
      </w:r>
      <w:r w:rsidRPr="00C26D30">
        <w:rPr>
          <w:b/>
          <w:bCs/>
          <w:spacing w:val="33"/>
          <w:sz w:val="20"/>
          <w:szCs w:val="20"/>
        </w:rPr>
        <w:t xml:space="preserve"> </w:t>
      </w:r>
      <w:r w:rsidRPr="00C26D30">
        <w:rPr>
          <w:b/>
          <w:bCs/>
          <w:sz w:val="20"/>
          <w:szCs w:val="20"/>
        </w:rPr>
        <w:t>are</w:t>
      </w:r>
      <w:r w:rsidRPr="00C26D30">
        <w:rPr>
          <w:b/>
          <w:bCs/>
          <w:spacing w:val="21"/>
          <w:sz w:val="20"/>
          <w:szCs w:val="20"/>
        </w:rPr>
        <w:t xml:space="preserve"> </w:t>
      </w:r>
      <w:r w:rsidRPr="00C26D30">
        <w:rPr>
          <w:b/>
          <w:bCs/>
          <w:sz w:val="20"/>
          <w:szCs w:val="20"/>
        </w:rPr>
        <w:t>applicable</w:t>
      </w:r>
      <w:r w:rsidRPr="00C26D30">
        <w:rPr>
          <w:b/>
          <w:bCs/>
          <w:spacing w:val="22"/>
          <w:sz w:val="20"/>
          <w:szCs w:val="20"/>
        </w:rPr>
        <w:t xml:space="preserve"> </w:t>
      </w:r>
      <w:r w:rsidRPr="00C26D30">
        <w:rPr>
          <w:b/>
          <w:bCs/>
          <w:sz w:val="20"/>
          <w:szCs w:val="20"/>
        </w:rPr>
        <w:t>to</w:t>
      </w:r>
      <w:r w:rsidRPr="00C26D30">
        <w:rPr>
          <w:b/>
          <w:bCs/>
          <w:spacing w:val="20"/>
          <w:sz w:val="20"/>
          <w:szCs w:val="20"/>
        </w:rPr>
        <w:t xml:space="preserve"> </w:t>
      </w:r>
      <w:r w:rsidRPr="00C26D30">
        <w:rPr>
          <w:b/>
          <w:bCs/>
          <w:sz w:val="20"/>
          <w:szCs w:val="20"/>
        </w:rPr>
        <w:t>ONLY</w:t>
      </w:r>
      <w:r w:rsidRPr="00C26D30">
        <w:rPr>
          <w:b/>
          <w:bCs/>
          <w:spacing w:val="24"/>
          <w:sz w:val="20"/>
          <w:szCs w:val="20"/>
        </w:rPr>
        <w:t xml:space="preserve"> </w:t>
      </w:r>
      <w:r w:rsidRPr="00C26D30">
        <w:rPr>
          <w:b/>
          <w:bCs/>
          <w:sz w:val="20"/>
          <w:szCs w:val="20"/>
        </w:rPr>
        <w:t>those</w:t>
      </w:r>
      <w:r w:rsidRPr="00C26D30">
        <w:rPr>
          <w:b/>
          <w:bCs/>
          <w:spacing w:val="25"/>
          <w:sz w:val="20"/>
          <w:szCs w:val="20"/>
        </w:rPr>
        <w:t xml:space="preserve"> </w:t>
      </w:r>
      <w:r w:rsidRPr="00C26D30">
        <w:rPr>
          <w:b/>
          <w:bCs/>
          <w:sz w:val="20"/>
          <w:szCs w:val="20"/>
        </w:rPr>
        <w:t>vendors</w:t>
      </w:r>
      <w:r w:rsidRPr="00C26D30">
        <w:rPr>
          <w:b/>
          <w:bCs/>
          <w:spacing w:val="32"/>
          <w:sz w:val="20"/>
          <w:szCs w:val="20"/>
        </w:rPr>
        <w:t xml:space="preserve"> </w:t>
      </w:r>
      <w:r w:rsidRPr="00C26D30">
        <w:rPr>
          <w:b/>
          <w:bCs/>
          <w:sz w:val="20"/>
          <w:szCs w:val="20"/>
        </w:rPr>
        <w:t>eligible</w:t>
      </w:r>
      <w:r w:rsidRPr="00C26D30">
        <w:rPr>
          <w:b/>
          <w:bCs/>
          <w:spacing w:val="24"/>
          <w:sz w:val="20"/>
          <w:szCs w:val="20"/>
        </w:rPr>
        <w:t xml:space="preserve"> </w:t>
      </w:r>
      <w:r w:rsidRPr="00C26D30">
        <w:rPr>
          <w:b/>
          <w:bCs/>
          <w:sz w:val="20"/>
          <w:szCs w:val="20"/>
        </w:rPr>
        <w:t>to</w:t>
      </w:r>
      <w:r w:rsidRPr="00C26D30">
        <w:rPr>
          <w:b/>
          <w:bCs/>
          <w:spacing w:val="20"/>
          <w:sz w:val="20"/>
          <w:szCs w:val="20"/>
        </w:rPr>
        <w:t xml:space="preserve"> </w:t>
      </w:r>
      <w:r w:rsidRPr="00C26D30">
        <w:rPr>
          <w:b/>
          <w:bCs/>
          <w:sz w:val="20"/>
          <w:szCs w:val="20"/>
        </w:rPr>
        <w:t>receive</w:t>
      </w:r>
      <w:r w:rsidRPr="00C26D30">
        <w:rPr>
          <w:b/>
          <w:bCs/>
          <w:spacing w:val="24"/>
          <w:sz w:val="20"/>
          <w:szCs w:val="20"/>
        </w:rPr>
        <w:t xml:space="preserve"> </w:t>
      </w:r>
      <w:r w:rsidRPr="00C26D30">
        <w:rPr>
          <w:b/>
          <w:bCs/>
          <w:sz w:val="20"/>
          <w:szCs w:val="20"/>
        </w:rPr>
        <w:t>New</w:t>
      </w:r>
      <w:r w:rsidRPr="00C26D30">
        <w:rPr>
          <w:b/>
          <w:bCs/>
          <w:spacing w:val="37"/>
          <w:sz w:val="20"/>
          <w:szCs w:val="20"/>
        </w:rPr>
        <w:t xml:space="preserve"> </w:t>
      </w:r>
      <w:r w:rsidRPr="00C26D30">
        <w:rPr>
          <w:b/>
          <w:bCs/>
          <w:sz w:val="20"/>
          <w:szCs w:val="20"/>
        </w:rPr>
        <w:t>Mexico</w:t>
      </w:r>
      <w:r w:rsidRPr="00C26D30">
        <w:rPr>
          <w:b/>
          <w:bCs/>
          <w:w w:val="95"/>
          <w:sz w:val="20"/>
          <w:szCs w:val="20"/>
        </w:rPr>
        <w:t xml:space="preserve"> </w:t>
      </w:r>
      <w:r w:rsidRPr="00C26D30">
        <w:rPr>
          <w:b/>
          <w:bCs/>
          <w:sz w:val="20"/>
          <w:szCs w:val="20"/>
        </w:rPr>
        <w:t>Resident</w:t>
      </w:r>
      <w:r w:rsidRPr="00C26D30">
        <w:rPr>
          <w:b/>
          <w:bCs/>
          <w:spacing w:val="40"/>
          <w:sz w:val="20"/>
          <w:szCs w:val="20"/>
        </w:rPr>
        <w:t xml:space="preserve"> </w:t>
      </w:r>
      <w:r w:rsidRPr="00C26D30">
        <w:rPr>
          <w:b/>
          <w:bCs/>
          <w:sz w:val="20"/>
          <w:szCs w:val="20"/>
        </w:rPr>
        <w:t>Veterans</w:t>
      </w:r>
      <w:r w:rsidRPr="00C26D30">
        <w:rPr>
          <w:b/>
          <w:bCs/>
          <w:spacing w:val="26"/>
          <w:sz w:val="20"/>
          <w:szCs w:val="20"/>
        </w:rPr>
        <w:t xml:space="preserve"> </w:t>
      </w:r>
      <w:r w:rsidRPr="00C26D30">
        <w:rPr>
          <w:b/>
          <w:bCs/>
          <w:sz w:val="20"/>
          <w:szCs w:val="20"/>
        </w:rPr>
        <w:t>Preference</w:t>
      </w:r>
      <w:r w:rsidRPr="00C26D30">
        <w:rPr>
          <w:b/>
          <w:bCs/>
          <w:spacing w:val="35"/>
          <w:sz w:val="20"/>
          <w:szCs w:val="20"/>
        </w:rPr>
        <w:t xml:space="preserve"> </w:t>
      </w:r>
      <w:r w:rsidRPr="00C26D30">
        <w:rPr>
          <w:b/>
          <w:bCs/>
          <w:sz w:val="20"/>
          <w:szCs w:val="20"/>
        </w:rPr>
        <w:t>AND</w:t>
      </w:r>
      <w:r w:rsidRPr="00C26D30">
        <w:rPr>
          <w:b/>
          <w:bCs/>
          <w:spacing w:val="27"/>
          <w:sz w:val="20"/>
          <w:szCs w:val="20"/>
        </w:rPr>
        <w:t xml:space="preserve"> </w:t>
      </w:r>
      <w:r w:rsidRPr="00C26D30">
        <w:rPr>
          <w:b/>
          <w:bCs/>
          <w:sz w:val="20"/>
          <w:szCs w:val="20"/>
        </w:rPr>
        <w:t>who</w:t>
      </w:r>
      <w:r w:rsidRPr="00C26D30">
        <w:rPr>
          <w:b/>
          <w:bCs/>
          <w:spacing w:val="30"/>
          <w:sz w:val="20"/>
          <w:szCs w:val="20"/>
        </w:rPr>
        <w:t xml:space="preserve"> </w:t>
      </w:r>
      <w:r w:rsidRPr="00C26D30">
        <w:rPr>
          <w:b/>
          <w:bCs/>
          <w:sz w:val="20"/>
          <w:szCs w:val="20"/>
        </w:rPr>
        <w:t>have</w:t>
      </w:r>
      <w:r w:rsidRPr="00C26D30">
        <w:rPr>
          <w:b/>
          <w:bCs/>
          <w:spacing w:val="33"/>
          <w:sz w:val="20"/>
          <w:szCs w:val="20"/>
        </w:rPr>
        <w:t xml:space="preserve"> </w:t>
      </w:r>
      <w:r w:rsidRPr="00C26D30">
        <w:rPr>
          <w:b/>
          <w:bCs/>
          <w:sz w:val="20"/>
          <w:szCs w:val="20"/>
        </w:rPr>
        <w:t>included</w:t>
      </w:r>
      <w:r w:rsidRPr="00C26D30">
        <w:rPr>
          <w:b/>
          <w:bCs/>
          <w:spacing w:val="41"/>
          <w:sz w:val="20"/>
          <w:szCs w:val="20"/>
        </w:rPr>
        <w:t xml:space="preserve"> </w:t>
      </w:r>
      <w:r w:rsidRPr="00C26D30">
        <w:rPr>
          <w:b/>
          <w:bCs/>
          <w:sz w:val="20"/>
          <w:szCs w:val="20"/>
        </w:rPr>
        <w:t>a</w:t>
      </w:r>
      <w:r w:rsidRPr="00C26D30">
        <w:rPr>
          <w:b/>
          <w:bCs/>
          <w:spacing w:val="21"/>
          <w:sz w:val="20"/>
          <w:szCs w:val="20"/>
        </w:rPr>
        <w:t xml:space="preserve"> </w:t>
      </w:r>
      <w:r w:rsidRPr="00C26D30">
        <w:rPr>
          <w:b/>
          <w:bCs/>
          <w:sz w:val="20"/>
          <w:szCs w:val="20"/>
        </w:rPr>
        <w:t>valid</w:t>
      </w:r>
      <w:r w:rsidRPr="00C26D30">
        <w:rPr>
          <w:b/>
          <w:bCs/>
          <w:spacing w:val="38"/>
          <w:sz w:val="20"/>
          <w:szCs w:val="20"/>
        </w:rPr>
        <w:t xml:space="preserve"> </w:t>
      </w:r>
      <w:r w:rsidRPr="00C26D30">
        <w:rPr>
          <w:b/>
          <w:bCs/>
          <w:sz w:val="20"/>
          <w:szCs w:val="20"/>
        </w:rPr>
        <w:t>New</w:t>
      </w:r>
      <w:r w:rsidRPr="00C26D30">
        <w:rPr>
          <w:b/>
          <w:bCs/>
          <w:spacing w:val="33"/>
          <w:sz w:val="20"/>
          <w:szCs w:val="20"/>
        </w:rPr>
        <w:t xml:space="preserve"> </w:t>
      </w:r>
      <w:r w:rsidRPr="00C26D30">
        <w:rPr>
          <w:b/>
          <w:bCs/>
          <w:sz w:val="20"/>
          <w:szCs w:val="20"/>
        </w:rPr>
        <w:t>Mexico</w:t>
      </w:r>
      <w:r w:rsidRPr="00C26D30">
        <w:rPr>
          <w:b/>
          <w:bCs/>
          <w:spacing w:val="29"/>
          <w:sz w:val="20"/>
          <w:szCs w:val="20"/>
        </w:rPr>
        <w:t xml:space="preserve"> </w:t>
      </w:r>
      <w:r w:rsidRPr="00C26D30">
        <w:rPr>
          <w:b/>
          <w:bCs/>
          <w:sz w:val="20"/>
          <w:szCs w:val="20"/>
        </w:rPr>
        <w:t>Resident</w:t>
      </w:r>
      <w:r w:rsidRPr="00C26D30">
        <w:rPr>
          <w:b/>
          <w:bCs/>
          <w:spacing w:val="38"/>
          <w:sz w:val="20"/>
          <w:szCs w:val="20"/>
        </w:rPr>
        <w:t xml:space="preserve"> </w:t>
      </w:r>
      <w:r w:rsidRPr="00C26D30">
        <w:rPr>
          <w:b/>
          <w:bCs/>
          <w:sz w:val="20"/>
          <w:szCs w:val="20"/>
        </w:rPr>
        <w:t>Veterans</w:t>
      </w:r>
      <w:r w:rsidRPr="00C26D30">
        <w:rPr>
          <w:b/>
          <w:bCs/>
          <w:spacing w:val="30"/>
          <w:sz w:val="20"/>
          <w:szCs w:val="20"/>
        </w:rPr>
        <w:t xml:space="preserve"> </w:t>
      </w:r>
      <w:r w:rsidRPr="00C26D30">
        <w:rPr>
          <w:b/>
          <w:bCs/>
          <w:sz w:val="20"/>
          <w:szCs w:val="20"/>
        </w:rPr>
        <w:t>Preference</w:t>
      </w:r>
      <w:r w:rsidRPr="00C26D30">
        <w:rPr>
          <w:b/>
          <w:bCs/>
          <w:w w:val="102"/>
          <w:sz w:val="20"/>
          <w:szCs w:val="20"/>
        </w:rPr>
        <w:t xml:space="preserve"> </w:t>
      </w:r>
      <w:r w:rsidRPr="00C26D30">
        <w:rPr>
          <w:b/>
          <w:bCs/>
          <w:sz w:val="20"/>
          <w:szCs w:val="20"/>
        </w:rPr>
        <w:t>certificate</w:t>
      </w:r>
      <w:r w:rsidRPr="00C26D30">
        <w:rPr>
          <w:b/>
          <w:bCs/>
          <w:spacing w:val="12"/>
          <w:sz w:val="20"/>
          <w:szCs w:val="20"/>
        </w:rPr>
        <w:t xml:space="preserve"> </w:t>
      </w:r>
      <w:r w:rsidRPr="00C26D30">
        <w:rPr>
          <w:b/>
          <w:bCs/>
          <w:sz w:val="20"/>
          <w:szCs w:val="20"/>
        </w:rPr>
        <w:t>with</w:t>
      </w:r>
      <w:r w:rsidRPr="00C26D30">
        <w:rPr>
          <w:b/>
          <w:bCs/>
          <w:spacing w:val="15"/>
          <w:sz w:val="20"/>
          <w:szCs w:val="20"/>
        </w:rPr>
        <w:t xml:space="preserve"> </w:t>
      </w:r>
      <w:r w:rsidRPr="00C26D30">
        <w:rPr>
          <w:b/>
          <w:bCs/>
          <w:sz w:val="20"/>
          <w:szCs w:val="20"/>
        </w:rPr>
        <w:t>their</w:t>
      </w:r>
      <w:r w:rsidRPr="00C26D30">
        <w:rPr>
          <w:b/>
          <w:bCs/>
          <w:spacing w:val="24"/>
          <w:sz w:val="20"/>
          <w:szCs w:val="20"/>
        </w:rPr>
        <w:t xml:space="preserve"> </w:t>
      </w:r>
      <w:r w:rsidRPr="00C26D30">
        <w:rPr>
          <w:b/>
          <w:bCs/>
          <w:sz w:val="20"/>
          <w:szCs w:val="20"/>
        </w:rPr>
        <w:t>sealed</w:t>
      </w:r>
      <w:r w:rsidRPr="00C26D30">
        <w:rPr>
          <w:b/>
          <w:bCs/>
          <w:spacing w:val="17"/>
          <w:sz w:val="20"/>
          <w:szCs w:val="20"/>
        </w:rPr>
        <w:t xml:space="preserve"> </w:t>
      </w:r>
      <w:r w:rsidRPr="00C26D30">
        <w:rPr>
          <w:b/>
          <w:bCs/>
          <w:sz w:val="20"/>
          <w:szCs w:val="20"/>
        </w:rPr>
        <w:t xml:space="preserve">response. </w:t>
      </w:r>
      <w:r w:rsidRPr="00C26D30">
        <w:rPr>
          <w:b/>
          <w:bCs/>
          <w:sz w:val="20"/>
          <w:szCs w:val="20"/>
          <w:u w:val="thick" w:color="000000"/>
        </w:rPr>
        <w:t>No preference will be</w:t>
      </w:r>
      <w:r w:rsidRPr="00C26D30">
        <w:rPr>
          <w:b/>
          <w:bCs/>
          <w:spacing w:val="12"/>
          <w:sz w:val="20"/>
          <w:szCs w:val="20"/>
          <w:u w:val="thick" w:color="000000"/>
        </w:rPr>
        <w:t xml:space="preserve"> </w:t>
      </w:r>
      <w:r w:rsidRPr="00C26D30">
        <w:rPr>
          <w:b/>
          <w:bCs/>
          <w:sz w:val="20"/>
          <w:szCs w:val="20"/>
          <w:u w:val="thick" w:color="000000"/>
        </w:rPr>
        <w:t>extended unless a</w:t>
      </w:r>
      <w:r w:rsidRPr="00C26D30">
        <w:rPr>
          <w:b/>
          <w:bCs/>
          <w:spacing w:val="6"/>
          <w:sz w:val="20"/>
          <w:szCs w:val="20"/>
          <w:u w:val="thick" w:color="000000"/>
        </w:rPr>
        <w:t xml:space="preserve"> </w:t>
      </w:r>
      <w:r w:rsidRPr="00C26D30">
        <w:rPr>
          <w:b/>
          <w:bCs/>
          <w:sz w:val="20"/>
          <w:szCs w:val="20"/>
          <w:u w:val="thick" w:color="000000"/>
        </w:rPr>
        <w:t>valid certificate is</w:t>
      </w:r>
      <w:r w:rsidRPr="00C26D30">
        <w:rPr>
          <w:b/>
          <w:bCs/>
          <w:spacing w:val="7"/>
          <w:sz w:val="20"/>
          <w:szCs w:val="20"/>
          <w:u w:val="thick" w:color="000000"/>
        </w:rPr>
        <w:t xml:space="preserve"> </w:t>
      </w:r>
      <w:r w:rsidRPr="00C26D30">
        <w:rPr>
          <w:b/>
          <w:bCs/>
          <w:sz w:val="20"/>
          <w:szCs w:val="20"/>
          <w:u w:val="thick" w:color="000000"/>
        </w:rPr>
        <w:t>included</w:t>
      </w:r>
      <w:r w:rsidRPr="00C26D30">
        <w:rPr>
          <w:b/>
          <w:bCs/>
          <w:spacing w:val="52"/>
          <w:sz w:val="20"/>
          <w:szCs w:val="20"/>
          <w:u w:val="thick" w:color="000000"/>
        </w:rPr>
        <w:t xml:space="preserve"> </w:t>
      </w:r>
      <w:r w:rsidRPr="00C26D30">
        <w:rPr>
          <w:b/>
          <w:bCs/>
          <w:sz w:val="20"/>
          <w:szCs w:val="20"/>
          <w:u w:val="thick" w:color="000000"/>
        </w:rPr>
        <w:t>in</w:t>
      </w:r>
      <w:r w:rsidRPr="00C26D30">
        <w:rPr>
          <w:b/>
          <w:bCs/>
          <w:spacing w:val="-4"/>
          <w:sz w:val="20"/>
          <w:szCs w:val="20"/>
          <w:u w:val="thick" w:color="000000"/>
        </w:rPr>
        <w:t xml:space="preserve"> </w:t>
      </w:r>
      <w:r w:rsidRPr="00C26D30">
        <w:rPr>
          <w:b/>
          <w:bCs/>
          <w:sz w:val="20"/>
          <w:szCs w:val="20"/>
          <w:u w:val="thick" w:color="000000"/>
        </w:rPr>
        <w:t>your</w:t>
      </w:r>
      <w:r w:rsidRPr="00C26D30">
        <w:rPr>
          <w:b/>
          <w:bCs/>
          <w:spacing w:val="-4"/>
          <w:sz w:val="20"/>
          <w:szCs w:val="20"/>
          <w:u w:val="thick" w:color="000000"/>
        </w:rPr>
        <w:t xml:space="preserve"> </w:t>
      </w:r>
      <w:r w:rsidRPr="00C26D30">
        <w:rPr>
          <w:b/>
          <w:bCs/>
          <w:sz w:val="20"/>
          <w:szCs w:val="20"/>
          <w:u w:val="thick" w:color="000000"/>
        </w:rPr>
        <w:t>sealed</w:t>
      </w:r>
      <w:r w:rsidRPr="00C26D30">
        <w:rPr>
          <w:b/>
          <w:bCs/>
          <w:spacing w:val="-5"/>
          <w:sz w:val="20"/>
          <w:szCs w:val="20"/>
          <w:u w:val="thick" w:color="000000"/>
        </w:rPr>
        <w:t xml:space="preserve"> </w:t>
      </w:r>
      <w:r w:rsidRPr="00C26D30">
        <w:rPr>
          <w:b/>
          <w:bCs/>
          <w:sz w:val="20"/>
          <w:szCs w:val="20"/>
          <w:u w:val="thick" w:color="000000"/>
        </w:rPr>
        <w:t>response</w:t>
      </w:r>
      <w:r w:rsidRPr="00C26D30">
        <w:rPr>
          <w:b/>
          <w:bCs/>
          <w:sz w:val="20"/>
          <w:szCs w:val="20"/>
        </w:rPr>
        <w:t>.</w:t>
      </w:r>
      <w:r w:rsidRPr="00C26D30">
        <w:rPr>
          <w:b/>
          <w:bCs/>
          <w:spacing w:val="48"/>
          <w:sz w:val="20"/>
          <w:szCs w:val="20"/>
        </w:rPr>
        <w:t xml:space="preserve"> </w:t>
      </w:r>
      <w:r w:rsidRPr="00C26D30">
        <w:rPr>
          <w:b/>
          <w:bCs/>
          <w:sz w:val="20"/>
          <w:szCs w:val="20"/>
        </w:rPr>
        <w:t>Submitted</w:t>
      </w:r>
      <w:r w:rsidRPr="00C26D30">
        <w:rPr>
          <w:b/>
          <w:bCs/>
          <w:spacing w:val="-8"/>
          <w:sz w:val="20"/>
          <w:szCs w:val="20"/>
        </w:rPr>
        <w:t xml:space="preserve"> </w:t>
      </w:r>
      <w:r w:rsidRPr="00C26D30">
        <w:rPr>
          <w:b/>
          <w:bCs/>
          <w:sz w:val="20"/>
          <w:szCs w:val="20"/>
        </w:rPr>
        <w:t>certificates</w:t>
      </w:r>
      <w:r w:rsidRPr="00C26D30">
        <w:rPr>
          <w:b/>
          <w:bCs/>
          <w:spacing w:val="-6"/>
          <w:sz w:val="20"/>
          <w:szCs w:val="20"/>
        </w:rPr>
        <w:t xml:space="preserve"> </w:t>
      </w:r>
      <w:r w:rsidRPr="00C26D30">
        <w:rPr>
          <w:b/>
          <w:bCs/>
          <w:sz w:val="20"/>
          <w:szCs w:val="20"/>
        </w:rPr>
        <w:t>shall</w:t>
      </w:r>
      <w:r w:rsidRPr="00C26D30">
        <w:rPr>
          <w:b/>
          <w:bCs/>
          <w:spacing w:val="-13"/>
          <w:sz w:val="20"/>
          <w:szCs w:val="20"/>
        </w:rPr>
        <w:t xml:space="preserve"> </w:t>
      </w:r>
      <w:r w:rsidRPr="00C26D30">
        <w:rPr>
          <w:b/>
          <w:bCs/>
          <w:sz w:val="20"/>
          <w:szCs w:val="20"/>
        </w:rPr>
        <w:t>be</w:t>
      </w:r>
      <w:r w:rsidRPr="00C26D30">
        <w:rPr>
          <w:b/>
          <w:bCs/>
          <w:spacing w:val="-6"/>
          <w:sz w:val="20"/>
          <w:szCs w:val="20"/>
        </w:rPr>
        <w:t xml:space="preserve"> </w:t>
      </w:r>
      <w:r w:rsidRPr="00C26D30">
        <w:rPr>
          <w:b/>
          <w:bCs/>
          <w:sz w:val="20"/>
          <w:szCs w:val="20"/>
        </w:rPr>
        <w:t>validated</w:t>
      </w:r>
      <w:r w:rsidRPr="00C26D30">
        <w:rPr>
          <w:b/>
          <w:bCs/>
          <w:spacing w:val="5"/>
          <w:sz w:val="20"/>
          <w:szCs w:val="20"/>
        </w:rPr>
        <w:t xml:space="preserve"> </w:t>
      </w:r>
      <w:r w:rsidRPr="00C26D30">
        <w:rPr>
          <w:b/>
          <w:bCs/>
          <w:sz w:val="20"/>
          <w:szCs w:val="20"/>
        </w:rPr>
        <w:t>by</w:t>
      </w:r>
      <w:r w:rsidRPr="00C26D30">
        <w:rPr>
          <w:b/>
          <w:bCs/>
          <w:spacing w:val="-2"/>
          <w:sz w:val="20"/>
          <w:szCs w:val="20"/>
        </w:rPr>
        <w:t xml:space="preserve"> Valencia County</w:t>
      </w:r>
      <w:r w:rsidRPr="00C26D30">
        <w:rPr>
          <w:b/>
          <w:bCs/>
          <w:spacing w:val="-11"/>
          <w:sz w:val="20"/>
          <w:szCs w:val="20"/>
        </w:rPr>
        <w:t xml:space="preserve"> </w:t>
      </w:r>
      <w:r w:rsidRPr="00C26D30">
        <w:rPr>
          <w:b/>
          <w:bCs/>
          <w:sz w:val="20"/>
          <w:szCs w:val="20"/>
        </w:rPr>
        <w:t>with</w:t>
      </w:r>
      <w:r w:rsidRPr="00C26D30">
        <w:rPr>
          <w:b/>
          <w:bCs/>
          <w:spacing w:val="4"/>
          <w:sz w:val="20"/>
          <w:szCs w:val="20"/>
        </w:rPr>
        <w:t xml:space="preserve"> </w:t>
      </w:r>
      <w:r w:rsidRPr="00C26D30">
        <w:rPr>
          <w:b/>
          <w:bCs/>
          <w:sz w:val="20"/>
          <w:szCs w:val="20"/>
        </w:rPr>
        <w:t>New</w:t>
      </w:r>
      <w:r w:rsidRPr="00C26D30">
        <w:rPr>
          <w:b/>
          <w:bCs/>
          <w:spacing w:val="1"/>
          <w:sz w:val="20"/>
          <w:szCs w:val="20"/>
        </w:rPr>
        <w:t xml:space="preserve"> </w:t>
      </w:r>
      <w:r w:rsidRPr="00C26D30">
        <w:rPr>
          <w:b/>
          <w:bCs/>
          <w:sz w:val="20"/>
          <w:szCs w:val="20"/>
        </w:rPr>
        <w:t>Mexico Tax</w:t>
      </w:r>
      <w:r w:rsidRPr="00C26D30">
        <w:rPr>
          <w:b/>
          <w:bCs/>
          <w:spacing w:val="-3"/>
          <w:sz w:val="20"/>
          <w:szCs w:val="20"/>
        </w:rPr>
        <w:t xml:space="preserve"> </w:t>
      </w:r>
      <w:r w:rsidRPr="00C26D30">
        <w:rPr>
          <w:b/>
          <w:bCs/>
          <w:sz w:val="20"/>
          <w:szCs w:val="20"/>
        </w:rPr>
        <w:t>&amp;</w:t>
      </w:r>
      <w:r w:rsidRPr="00C26D30">
        <w:rPr>
          <w:b/>
          <w:bCs/>
          <w:spacing w:val="-7"/>
          <w:sz w:val="20"/>
          <w:szCs w:val="20"/>
        </w:rPr>
        <w:t xml:space="preserve"> </w:t>
      </w:r>
      <w:r w:rsidRPr="00C26D30">
        <w:rPr>
          <w:b/>
          <w:bCs/>
          <w:sz w:val="20"/>
          <w:szCs w:val="20"/>
        </w:rPr>
        <w:t>Revenue.</w:t>
      </w:r>
    </w:p>
    <w:p w:rsidR="00C533A9" w:rsidRPr="000B2170" w:rsidRDefault="00C533A9" w:rsidP="00C533A9">
      <w:pPr>
        <w:kinsoku w:val="0"/>
        <w:overflowPunct w:val="0"/>
        <w:spacing w:before="10" w:line="200" w:lineRule="exact"/>
        <w:rPr>
          <w:rFonts w:ascii="Times" w:hAnsi="Times" w:cs="Times"/>
          <w:sz w:val="20"/>
          <w:szCs w:val="20"/>
        </w:rPr>
      </w:pPr>
    </w:p>
    <w:p w:rsidR="00C533A9" w:rsidRPr="00C26D30" w:rsidRDefault="00C533A9" w:rsidP="00C533A9">
      <w:pPr>
        <w:kinsoku w:val="0"/>
        <w:overflowPunct w:val="0"/>
        <w:ind w:left="1440" w:right="162" w:hanging="720"/>
        <w:rPr>
          <w:sz w:val="20"/>
          <w:szCs w:val="20"/>
        </w:rPr>
      </w:pPr>
      <w:r w:rsidRPr="00C26D30">
        <w:rPr>
          <w:w w:val="105"/>
          <w:sz w:val="20"/>
          <w:szCs w:val="20"/>
        </w:rPr>
        <w:t>_____</w:t>
      </w:r>
      <w:r w:rsidRPr="00C26D30">
        <w:rPr>
          <w:w w:val="105"/>
          <w:sz w:val="20"/>
          <w:szCs w:val="20"/>
        </w:rPr>
        <w:tab/>
        <w:t>I</w:t>
      </w:r>
      <w:r w:rsidRPr="00C26D30">
        <w:rPr>
          <w:spacing w:val="-7"/>
          <w:w w:val="105"/>
          <w:sz w:val="20"/>
          <w:szCs w:val="20"/>
        </w:rPr>
        <w:t xml:space="preserve"> </w:t>
      </w:r>
      <w:r w:rsidRPr="00C26D30">
        <w:rPr>
          <w:w w:val="105"/>
          <w:sz w:val="20"/>
          <w:szCs w:val="20"/>
        </w:rPr>
        <w:t>declare under</w:t>
      </w:r>
      <w:r w:rsidRPr="00C26D30">
        <w:rPr>
          <w:spacing w:val="6"/>
          <w:w w:val="105"/>
          <w:sz w:val="20"/>
          <w:szCs w:val="20"/>
        </w:rPr>
        <w:t xml:space="preserve"> </w:t>
      </w:r>
      <w:r w:rsidRPr="00C26D30">
        <w:rPr>
          <w:w w:val="105"/>
          <w:sz w:val="20"/>
          <w:szCs w:val="20"/>
        </w:rPr>
        <w:t>penalty</w:t>
      </w:r>
      <w:r w:rsidRPr="00C26D30">
        <w:rPr>
          <w:spacing w:val="12"/>
          <w:w w:val="105"/>
          <w:sz w:val="20"/>
          <w:szCs w:val="20"/>
        </w:rPr>
        <w:t xml:space="preserve"> </w:t>
      </w:r>
      <w:r w:rsidRPr="00C26D30">
        <w:rPr>
          <w:w w:val="105"/>
          <w:sz w:val="20"/>
          <w:szCs w:val="20"/>
        </w:rPr>
        <w:t>of</w:t>
      </w:r>
      <w:r w:rsidRPr="00C26D30">
        <w:rPr>
          <w:spacing w:val="-2"/>
          <w:w w:val="105"/>
          <w:sz w:val="20"/>
          <w:szCs w:val="20"/>
        </w:rPr>
        <w:t xml:space="preserve"> </w:t>
      </w:r>
      <w:r w:rsidRPr="00C26D30">
        <w:rPr>
          <w:w w:val="105"/>
          <w:sz w:val="20"/>
          <w:szCs w:val="20"/>
        </w:rPr>
        <w:t>perjury</w:t>
      </w:r>
      <w:r w:rsidRPr="00C26D30">
        <w:rPr>
          <w:spacing w:val="19"/>
          <w:w w:val="105"/>
          <w:sz w:val="20"/>
          <w:szCs w:val="20"/>
        </w:rPr>
        <w:t xml:space="preserve"> </w:t>
      </w:r>
      <w:r w:rsidRPr="00C26D30">
        <w:rPr>
          <w:w w:val="105"/>
          <w:sz w:val="20"/>
          <w:szCs w:val="20"/>
        </w:rPr>
        <w:t>that</w:t>
      </w:r>
      <w:r w:rsidRPr="00C26D30">
        <w:rPr>
          <w:spacing w:val="3"/>
          <w:w w:val="105"/>
          <w:sz w:val="20"/>
          <w:szCs w:val="20"/>
        </w:rPr>
        <w:t xml:space="preserve"> </w:t>
      </w:r>
      <w:r w:rsidRPr="00C26D30">
        <w:rPr>
          <w:w w:val="105"/>
          <w:sz w:val="20"/>
          <w:szCs w:val="20"/>
        </w:rPr>
        <w:t>my</w:t>
      </w:r>
      <w:r w:rsidRPr="00C26D30">
        <w:rPr>
          <w:spacing w:val="1"/>
          <w:w w:val="105"/>
          <w:sz w:val="20"/>
          <w:szCs w:val="20"/>
        </w:rPr>
        <w:t xml:space="preserve"> </w:t>
      </w:r>
      <w:r w:rsidRPr="00C26D30">
        <w:rPr>
          <w:w w:val="105"/>
          <w:sz w:val="20"/>
          <w:szCs w:val="20"/>
        </w:rPr>
        <w:t>business</w:t>
      </w:r>
      <w:r w:rsidRPr="00C26D30">
        <w:rPr>
          <w:spacing w:val="20"/>
          <w:w w:val="105"/>
          <w:sz w:val="20"/>
          <w:szCs w:val="20"/>
        </w:rPr>
        <w:t xml:space="preserve"> </w:t>
      </w:r>
      <w:r w:rsidRPr="00C26D30">
        <w:rPr>
          <w:w w:val="105"/>
          <w:sz w:val="20"/>
          <w:szCs w:val="20"/>
        </w:rPr>
        <w:t>prior</w:t>
      </w:r>
      <w:r w:rsidRPr="00C26D30">
        <w:rPr>
          <w:spacing w:val="11"/>
          <w:w w:val="105"/>
          <w:sz w:val="20"/>
          <w:szCs w:val="20"/>
        </w:rPr>
        <w:t xml:space="preserve"> </w:t>
      </w:r>
      <w:r w:rsidRPr="00C26D30">
        <w:rPr>
          <w:w w:val="105"/>
          <w:sz w:val="20"/>
          <w:szCs w:val="20"/>
        </w:rPr>
        <w:t>year</w:t>
      </w:r>
      <w:r w:rsidRPr="00C26D30">
        <w:rPr>
          <w:spacing w:val="5"/>
          <w:w w:val="105"/>
          <w:sz w:val="20"/>
          <w:szCs w:val="20"/>
        </w:rPr>
        <w:t xml:space="preserve"> </w:t>
      </w:r>
      <w:r w:rsidRPr="00C26D30">
        <w:rPr>
          <w:w w:val="105"/>
          <w:sz w:val="20"/>
          <w:szCs w:val="20"/>
        </w:rPr>
        <w:t>revenue,</w:t>
      </w:r>
      <w:r w:rsidRPr="00C26D30">
        <w:rPr>
          <w:spacing w:val="21"/>
          <w:w w:val="105"/>
          <w:sz w:val="20"/>
          <w:szCs w:val="20"/>
        </w:rPr>
        <w:t xml:space="preserve"> </w:t>
      </w:r>
      <w:r w:rsidRPr="00C26D30">
        <w:rPr>
          <w:w w:val="105"/>
          <w:sz w:val="20"/>
          <w:szCs w:val="20"/>
        </w:rPr>
        <w:t>starting</w:t>
      </w:r>
      <w:r w:rsidRPr="00C26D30">
        <w:rPr>
          <w:spacing w:val="2"/>
          <w:w w:val="105"/>
          <w:sz w:val="20"/>
          <w:szCs w:val="20"/>
        </w:rPr>
        <w:t xml:space="preserve"> </w:t>
      </w:r>
      <w:r w:rsidRPr="00C26D30">
        <w:rPr>
          <w:w w:val="105"/>
          <w:sz w:val="20"/>
          <w:szCs w:val="20"/>
        </w:rPr>
        <w:t>January</w:t>
      </w:r>
      <w:r w:rsidRPr="00C26D30">
        <w:rPr>
          <w:spacing w:val="26"/>
          <w:w w:val="105"/>
          <w:sz w:val="20"/>
          <w:szCs w:val="20"/>
        </w:rPr>
        <w:t xml:space="preserve"> </w:t>
      </w:r>
      <w:r w:rsidRPr="00C26D30">
        <w:rPr>
          <w:w w:val="105"/>
          <w:sz w:val="20"/>
          <w:szCs w:val="20"/>
        </w:rPr>
        <w:t>1</w:t>
      </w:r>
      <w:r w:rsidRPr="00C26D30">
        <w:rPr>
          <w:spacing w:val="-22"/>
          <w:w w:val="105"/>
          <w:sz w:val="20"/>
          <w:szCs w:val="20"/>
        </w:rPr>
        <w:t xml:space="preserve"> </w:t>
      </w:r>
      <w:r w:rsidRPr="00C26D30">
        <w:rPr>
          <w:w w:val="105"/>
          <w:sz w:val="20"/>
          <w:szCs w:val="20"/>
        </w:rPr>
        <w:t>ending</w:t>
      </w:r>
      <w:r w:rsidRPr="00C26D30">
        <w:rPr>
          <w:spacing w:val="4"/>
          <w:w w:val="105"/>
          <w:sz w:val="20"/>
          <w:szCs w:val="20"/>
        </w:rPr>
        <w:t xml:space="preserve"> </w:t>
      </w:r>
      <w:r w:rsidRPr="00C26D30">
        <w:rPr>
          <w:w w:val="105"/>
          <w:sz w:val="20"/>
          <w:szCs w:val="20"/>
        </w:rPr>
        <w:t>December</w:t>
      </w:r>
      <w:r w:rsidRPr="00C26D30">
        <w:rPr>
          <w:spacing w:val="15"/>
          <w:w w:val="105"/>
          <w:sz w:val="20"/>
          <w:szCs w:val="20"/>
        </w:rPr>
        <w:t xml:space="preserve"> </w:t>
      </w:r>
      <w:r w:rsidRPr="00C26D30">
        <w:rPr>
          <w:w w:val="105"/>
          <w:sz w:val="20"/>
          <w:szCs w:val="20"/>
        </w:rPr>
        <w:t>31,</w:t>
      </w:r>
      <w:r w:rsidRPr="00C26D30">
        <w:rPr>
          <w:spacing w:val="7"/>
          <w:w w:val="105"/>
          <w:sz w:val="20"/>
          <w:szCs w:val="20"/>
        </w:rPr>
        <w:t xml:space="preserve"> </w:t>
      </w:r>
      <w:r w:rsidRPr="00C26D30">
        <w:rPr>
          <w:w w:val="105"/>
          <w:sz w:val="20"/>
          <w:szCs w:val="20"/>
        </w:rPr>
        <w:t>is</w:t>
      </w:r>
      <w:r w:rsidRPr="00C26D30">
        <w:rPr>
          <w:w w:val="106"/>
          <w:sz w:val="20"/>
          <w:szCs w:val="20"/>
        </w:rPr>
        <w:t xml:space="preserve"> </w:t>
      </w:r>
      <w:r w:rsidRPr="00C26D30">
        <w:rPr>
          <w:w w:val="105"/>
          <w:sz w:val="20"/>
          <w:szCs w:val="20"/>
        </w:rPr>
        <w:t>less</w:t>
      </w:r>
      <w:r w:rsidRPr="00C26D30">
        <w:rPr>
          <w:spacing w:val="-3"/>
          <w:w w:val="105"/>
          <w:sz w:val="20"/>
          <w:szCs w:val="20"/>
        </w:rPr>
        <w:t xml:space="preserve"> </w:t>
      </w:r>
      <w:r w:rsidRPr="00C26D30">
        <w:rPr>
          <w:w w:val="105"/>
          <w:sz w:val="20"/>
          <w:szCs w:val="20"/>
        </w:rPr>
        <w:t>than</w:t>
      </w:r>
      <w:r w:rsidRPr="00C26D30">
        <w:rPr>
          <w:spacing w:val="9"/>
          <w:w w:val="105"/>
          <w:sz w:val="20"/>
          <w:szCs w:val="20"/>
        </w:rPr>
        <w:t xml:space="preserve"> </w:t>
      </w:r>
      <w:r w:rsidRPr="00C26D30">
        <w:rPr>
          <w:spacing w:val="1"/>
          <w:w w:val="105"/>
          <w:sz w:val="20"/>
          <w:szCs w:val="20"/>
        </w:rPr>
        <w:t>$l Million</w:t>
      </w:r>
      <w:r w:rsidRPr="00C26D30">
        <w:rPr>
          <w:spacing w:val="-7"/>
          <w:w w:val="105"/>
          <w:sz w:val="20"/>
          <w:szCs w:val="20"/>
        </w:rPr>
        <w:t xml:space="preserve"> </w:t>
      </w:r>
      <w:r w:rsidRPr="00C26D30">
        <w:rPr>
          <w:w w:val="105"/>
          <w:sz w:val="20"/>
          <w:szCs w:val="20"/>
        </w:rPr>
        <w:t>allowing</w:t>
      </w:r>
      <w:r w:rsidRPr="00C26D30">
        <w:rPr>
          <w:spacing w:val="2"/>
          <w:w w:val="105"/>
          <w:sz w:val="20"/>
          <w:szCs w:val="20"/>
        </w:rPr>
        <w:t xml:space="preserve"> </w:t>
      </w:r>
      <w:r w:rsidRPr="00C26D30">
        <w:rPr>
          <w:w w:val="105"/>
          <w:sz w:val="20"/>
          <w:szCs w:val="20"/>
        </w:rPr>
        <w:t>me</w:t>
      </w:r>
      <w:r w:rsidRPr="00C26D30">
        <w:rPr>
          <w:spacing w:val="-2"/>
          <w:w w:val="105"/>
          <w:sz w:val="20"/>
          <w:szCs w:val="20"/>
        </w:rPr>
        <w:t xml:space="preserve"> </w:t>
      </w:r>
      <w:r w:rsidRPr="00C26D30">
        <w:rPr>
          <w:w w:val="105"/>
          <w:sz w:val="20"/>
          <w:szCs w:val="20"/>
        </w:rPr>
        <w:t>the</w:t>
      </w:r>
      <w:r w:rsidRPr="00C26D30">
        <w:rPr>
          <w:spacing w:val="26"/>
          <w:w w:val="105"/>
          <w:sz w:val="20"/>
          <w:szCs w:val="20"/>
        </w:rPr>
        <w:t xml:space="preserve"> </w:t>
      </w:r>
      <w:r w:rsidRPr="00C26D30">
        <w:rPr>
          <w:w w:val="105"/>
          <w:sz w:val="20"/>
          <w:szCs w:val="20"/>
        </w:rPr>
        <w:t>10%</w:t>
      </w:r>
      <w:r w:rsidRPr="00C26D30">
        <w:rPr>
          <w:spacing w:val="-26"/>
          <w:w w:val="105"/>
          <w:sz w:val="20"/>
          <w:szCs w:val="20"/>
        </w:rPr>
        <w:t xml:space="preserve"> </w:t>
      </w:r>
      <w:r w:rsidRPr="00C26D30">
        <w:rPr>
          <w:w w:val="105"/>
          <w:sz w:val="20"/>
          <w:szCs w:val="20"/>
        </w:rPr>
        <w:t>preference</w:t>
      </w:r>
      <w:r w:rsidRPr="00C26D30">
        <w:rPr>
          <w:spacing w:val="18"/>
          <w:w w:val="105"/>
          <w:sz w:val="20"/>
          <w:szCs w:val="20"/>
        </w:rPr>
        <w:t xml:space="preserve"> </w:t>
      </w:r>
      <w:r w:rsidRPr="00C26D30">
        <w:rPr>
          <w:w w:val="105"/>
          <w:sz w:val="20"/>
          <w:szCs w:val="20"/>
        </w:rPr>
        <w:t>discount</w:t>
      </w:r>
      <w:r w:rsidRPr="00C26D30">
        <w:rPr>
          <w:spacing w:val="5"/>
          <w:w w:val="105"/>
          <w:sz w:val="20"/>
          <w:szCs w:val="20"/>
        </w:rPr>
        <w:t xml:space="preserve"> </w:t>
      </w:r>
      <w:r w:rsidRPr="00C26D30">
        <w:rPr>
          <w:w w:val="105"/>
          <w:sz w:val="20"/>
          <w:szCs w:val="20"/>
        </w:rPr>
        <w:t>on</w:t>
      </w:r>
      <w:r w:rsidRPr="00C26D30">
        <w:rPr>
          <w:spacing w:val="-5"/>
          <w:w w:val="105"/>
          <w:sz w:val="20"/>
          <w:szCs w:val="20"/>
        </w:rPr>
        <w:t xml:space="preserve"> </w:t>
      </w:r>
      <w:r w:rsidRPr="00C26D30">
        <w:rPr>
          <w:w w:val="105"/>
          <w:sz w:val="20"/>
          <w:szCs w:val="20"/>
        </w:rPr>
        <w:t>this</w:t>
      </w:r>
      <w:r w:rsidRPr="00C26D30">
        <w:rPr>
          <w:spacing w:val="6"/>
          <w:w w:val="105"/>
          <w:sz w:val="20"/>
          <w:szCs w:val="20"/>
        </w:rPr>
        <w:t xml:space="preserve"> </w:t>
      </w:r>
      <w:r w:rsidRPr="00C26D30">
        <w:rPr>
          <w:w w:val="105"/>
          <w:sz w:val="20"/>
          <w:szCs w:val="20"/>
        </w:rPr>
        <w:t>solicitation.</w:t>
      </w:r>
      <w:r w:rsidRPr="00C26D30">
        <w:rPr>
          <w:spacing w:val="7"/>
          <w:w w:val="105"/>
          <w:sz w:val="20"/>
          <w:szCs w:val="20"/>
        </w:rPr>
        <w:t xml:space="preserve"> </w:t>
      </w:r>
      <w:r w:rsidRPr="00C26D30">
        <w:rPr>
          <w:w w:val="105"/>
          <w:sz w:val="20"/>
          <w:szCs w:val="20"/>
        </w:rPr>
        <w:t>I</w:t>
      </w:r>
      <w:r w:rsidRPr="00C26D30">
        <w:rPr>
          <w:spacing w:val="-19"/>
          <w:w w:val="105"/>
          <w:sz w:val="20"/>
          <w:szCs w:val="20"/>
        </w:rPr>
        <w:t xml:space="preserve"> </w:t>
      </w:r>
      <w:r w:rsidRPr="00C26D30">
        <w:rPr>
          <w:w w:val="105"/>
          <w:sz w:val="20"/>
          <w:szCs w:val="20"/>
        </w:rPr>
        <w:t>understand</w:t>
      </w:r>
      <w:r w:rsidRPr="00C26D30">
        <w:rPr>
          <w:spacing w:val="14"/>
          <w:w w:val="105"/>
          <w:sz w:val="20"/>
          <w:szCs w:val="20"/>
        </w:rPr>
        <w:t xml:space="preserve"> </w:t>
      </w:r>
      <w:r w:rsidRPr="00C26D30">
        <w:rPr>
          <w:w w:val="105"/>
          <w:sz w:val="20"/>
          <w:szCs w:val="20"/>
        </w:rPr>
        <w:t>that</w:t>
      </w:r>
      <w:r w:rsidRPr="00C26D30">
        <w:rPr>
          <w:spacing w:val="6"/>
          <w:w w:val="105"/>
          <w:sz w:val="20"/>
          <w:szCs w:val="20"/>
        </w:rPr>
        <w:t xml:space="preserve"> </w:t>
      </w:r>
      <w:r w:rsidRPr="00C26D30">
        <w:rPr>
          <w:w w:val="105"/>
          <w:sz w:val="20"/>
          <w:szCs w:val="20"/>
        </w:rPr>
        <w:t>knowingly</w:t>
      </w:r>
      <w:r w:rsidRPr="00C26D30">
        <w:rPr>
          <w:spacing w:val="16"/>
          <w:w w:val="105"/>
          <w:sz w:val="20"/>
          <w:szCs w:val="20"/>
        </w:rPr>
        <w:t xml:space="preserve"> </w:t>
      </w:r>
      <w:r w:rsidRPr="00C26D30">
        <w:rPr>
          <w:w w:val="105"/>
          <w:sz w:val="20"/>
          <w:szCs w:val="20"/>
        </w:rPr>
        <w:t>giving</w:t>
      </w:r>
      <w:r w:rsidRPr="00C26D30">
        <w:rPr>
          <w:spacing w:val="1"/>
          <w:w w:val="105"/>
          <w:sz w:val="20"/>
          <w:szCs w:val="20"/>
        </w:rPr>
        <w:t xml:space="preserve"> </w:t>
      </w:r>
      <w:r w:rsidRPr="00C26D30">
        <w:rPr>
          <w:w w:val="105"/>
          <w:sz w:val="20"/>
          <w:szCs w:val="20"/>
        </w:rPr>
        <w:t>false</w:t>
      </w:r>
      <w:r w:rsidRPr="00C26D30">
        <w:rPr>
          <w:spacing w:val="21"/>
          <w:w w:val="106"/>
          <w:sz w:val="20"/>
          <w:szCs w:val="20"/>
        </w:rPr>
        <w:t xml:space="preserve"> </w:t>
      </w:r>
      <w:r w:rsidRPr="00C26D30">
        <w:rPr>
          <w:w w:val="105"/>
          <w:sz w:val="20"/>
          <w:szCs w:val="20"/>
        </w:rPr>
        <w:t>or</w:t>
      </w:r>
      <w:r w:rsidRPr="00C26D30">
        <w:rPr>
          <w:spacing w:val="-16"/>
          <w:w w:val="105"/>
          <w:sz w:val="20"/>
          <w:szCs w:val="20"/>
        </w:rPr>
        <w:t xml:space="preserve"> </w:t>
      </w:r>
      <w:r w:rsidRPr="00C26D30">
        <w:rPr>
          <w:w w:val="105"/>
          <w:sz w:val="20"/>
          <w:szCs w:val="20"/>
        </w:rPr>
        <w:t>misleading</w:t>
      </w:r>
      <w:r w:rsidRPr="00C26D30">
        <w:rPr>
          <w:spacing w:val="-5"/>
          <w:w w:val="105"/>
          <w:sz w:val="20"/>
          <w:szCs w:val="20"/>
        </w:rPr>
        <w:t xml:space="preserve"> </w:t>
      </w:r>
      <w:r w:rsidRPr="00C26D30">
        <w:rPr>
          <w:w w:val="105"/>
          <w:sz w:val="20"/>
          <w:szCs w:val="20"/>
        </w:rPr>
        <w:t>information about</w:t>
      </w:r>
      <w:r w:rsidRPr="00C26D30">
        <w:rPr>
          <w:spacing w:val="-12"/>
          <w:w w:val="105"/>
          <w:sz w:val="20"/>
          <w:szCs w:val="20"/>
        </w:rPr>
        <w:t xml:space="preserve"> </w:t>
      </w:r>
      <w:r w:rsidRPr="00C26D30">
        <w:rPr>
          <w:w w:val="105"/>
          <w:sz w:val="20"/>
          <w:szCs w:val="20"/>
        </w:rPr>
        <w:t>this</w:t>
      </w:r>
      <w:r w:rsidRPr="00C26D30">
        <w:rPr>
          <w:spacing w:val="-8"/>
          <w:w w:val="105"/>
          <w:sz w:val="20"/>
          <w:szCs w:val="20"/>
        </w:rPr>
        <w:t xml:space="preserve"> </w:t>
      </w:r>
      <w:r w:rsidRPr="00C26D30">
        <w:rPr>
          <w:w w:val="105"/>
          <w:sz w:val="20"/>
          <w:szCs w:val="20"/>
        </w:rPr>
        <w:t>fact</w:t>
      </w:r>
      <w:r w:rsidRPr="00C26D30">
        <w:rPr>
          <w:spacing w:val="-10"/>
          <w:w w:val="105"/>
          <w:sz w:val="20"/>
          <w:szCs w:val="20"/>
        </w:rPr>
        <w:t xml:space="preserve"> </w:t>
      </w:r>
      <w:r w:rsidRPr="00C26D30">
        <w:rPr>
          <w:w w:val="105"/>
          <w:sz w:val="20"/>
          <w:szCs w:val="20"/>
        </w:rPr>
        <w:t>constitutes</w:t>
      </w:r>
      <w:r w:rsidRPr="00C26D30">
        <w:rPr>
          <w:spacing w:val="-3"/>
          <w:w w:val="105"/>
          <w:sz w:val="20"/>
          <w:szCs w:val="20"/>
        </w:rPr>
        <w:t xml:space="preserve"> </w:t>
      </w:r>
      <w:r w:rsidRPr="00C26D30">
        <w:rPr>
          <w:w w:val="105"/>
          <w:sz w:val="20"/>
          <w:szCs w:val="20"/>
        </w:rPr>
        <w:t>a</w:t>
      </w:r>
      <w:r w:rsidRPr="00C26D30">
        <w:rPr>
          <w:spacing w:val="-15"/>
          <w:w w:val="105"/>
          <w:sz w:val="20"/>
          <w:szCs w:val="20"/>
        </w:rPr>
        <w:t xml:space="preserve"> </w:t>
      </w:r>
      <w:r w:rsidRPr="00C26D30">
        <w:rPr>
          <w:w w:val="105"/>
          <w:sz w:val="20"/>
          <w:szCs w:val="20"/>
        </w:rPr>
        <w:t>crime.</w:t>
      </w:r>
    </w:p>
    <w:p w:rsidR="00C533A9" w:rsidRPr="00C26D30" w:rsidRDefault="00C533A9" w:rsidP="00C533A9">
      <w:pPr>
        <w:kinsoku w:val="0"/>
        <w:overflowPunct w:val="0"/>
        <w:rPr>
          <w:rFonts w:ascii="Times" w:hAnsi="Times" w:cs="Times"/>
          <w:sz w:val="20"/>
          <w:szCs w:val="20"/>
        </w:rPr>
      </w:pPr>
    </w:p>
    <w:p w:rsidR="00C533A9" w:rsidRPr="00C26D30" w:rsidRDefault="00C533A9" w:rsidP="00C533A9">
      <w:pPr>
        <w:kinsoku w:val="0"/>
        <w:overflowPunct w:val="0"/>
        <w:ind w:left="1440" w:right="165" w:hanging="720"/>
        <w:rPr>
          <w:sz w:val="20"/>
          <w:szCs w:val="20"/>
        </w:rPr>
      </w:pPr>
      <w:r w:rsidRPr="00C26D30">
        <w:rPr>
          <w:w w:val="105"/>
          <w:sz w:val="20"/>
          <w:szCs w:val="20"/>
        </w:rPr>
        <w:t>_____</w:t>
      </w:r>
      <w:r w:rsidRPr="00C26D30">
        <w:rPr>
          <w:w w:val="105"/>
          <w:sz w:val="20"/>
          <w:szCs w:val="20"/>
        </w:rPr>
        <w:tab/>
        <w:t>I</w:t>
      </w:r>
      <w:r w:rsidRPr="00C26D30">
        <w:rPr>
          <w:spacing w:val="-6"/>
          <w:w w:val="105"/>
          <w:sz w:val="20"/>
          <w:szCs w:val="20"/>
        </w:rPr>
        <w:t xml:space="preserve"> </w:t>
      </w:r>
      <w:r w:rsidRPr="00C26D30">
        <w:rPr>
          <w:w w:val="105"/>
          <w:sz w:val="20"/>
          <w:szCs w:val="20"/>
        </w:rPr>
        <w:t>declare</w:t>
      </w:r>
      <w:r w:rsidRPr="00C26D30">
        <w:rPr>
          <w:spacing w:val="4"/>
          <w:w w:val="105"/>
          <w:sz w:val="20"/>
          <w:szCs w:val="20"/>
        </w:rPr>
        <w:t xml:space="preserve"> </w:t>
      </w:r>
      <w:r w:rsidRPr="00C26D30">
        <w:rPr>
          <w:w w:val="105"/>
          <w:sz w:val="20"/>
          <w:szCs w:val="20"/>
        </w:rPr>
        <w:t>under</w:t>
      </w:r>
      <w:r w:rsidRPr="00C26D30">
        <w:rPr>
          <w:spacing w:val="10"/>
          <w:w w:val="105"/>
          <w:sz w:val="20"/>
          <w:szCs w:val="20"/>
        </w:rPr>
        <w:t xml:space="preserve"> </w:t>
      </w:r>
      <w:r w:rsidRPr="00C26D30">
        <w:rPr>
          <w:w w:val="105"/>
          <w:sz w:val="20"/>
          <w:szCs w:val="20"/>
        </w:rPr>
        <w:t>penalty</w:t>
      </w:r>
      <w:r w:rsidRPr="00C26D30">
        <w:rPr>
          <w:spacing w:val="17"/>
          <w:w w:val="105"/>
          <w:sz w:val="20"/>
          <w:szCs w:val="20"/>
        </w:rPr>
        <w:t xml:space="preserve"> </w:t>
      </w:r>
      <w:r w:rsidRPr="00C26D30">
        <w:rPr>
          <w:w w:val="105"/>
          <w:sz w:val="20"/>
          <w:szCs w:val="20"/>
        </w:rPr>
        <w:t>of</w:t>
      </w:r>
      <w:r w:rsidRPr="00C26D30">
        <w:rPr>
          <w:spacing w:val="-2"/>
          <w:w w:val="105"/>
          <w:sz w:val="20"/>
          <w:szCs w:val="20"/>
        </w:rPr>
        <w:t xml:space="preserve"> </w:t>
      </w:r>
      <w:r w:rsidRPr="00C26D30">
        <w:rPr>
          <w:w w:val="105"/>
          <w:sz w:val="20"/>
          <w:szCs w:val="20"/>
        </w:rPr>
        <w:t>perjury</w:t>
      </w:r>
      <w:r w:rsidRPr="00C26D30">
        <w:rPr>
          <w:spacing w:val="19"/>
          <w:w w:val="105"/>
          <w:sz w:val="20"/>
          <w:szCs w:val="20"/>
        </w:rPr>
        <w:t xml:space="preserve"> </w:t>
      </w:r>
      <w:r w:rsidRPr="00C26D30">
        <w:rPr>
          <w:w w:val="105"/>
          <w:sz w:val="20"/>
          <w:szCs w:val="20"/>
        </w:rPr>
        <w:t>that</w:t>
      </w:r>
      <w:r w:rsidRPr="00C26D30">
        <w:rPr>
          <w:spacing w:val="7"/>
          <w:w w:val="105"/>
          <w:sz w:val="20"/>
          <w:szCs w:val="20"/>
        </w:rPr>
        <w:t xml:space="preserve"> </w:t>
      </w:r>
      <w:r w:rsidRPr="00C26D30">
        <w:rPr>
          <w:w w:val="105"/>
          <w:sz w:val="20"/>
          <w:szCs w:val="20"/>
        </w:rPr>
        <w:t>my</w:t>
      </w:r>
      <w:r w:rsidRPr="00C26D30">
        <w:rPr>
          <w:spacing w:val="1"/>
          <w:w w:val="105"/>
          <w:sz w:val="20"/>
          <w:szCs w:val="20"/>
        </w:rPr>
        <w:t xml:space="preserve"> </w:t>
      </w:r>
      <w:r w:rsidRPr="00C26D30">
        <w:rPr>
          <w:w w:val="105"/>
          <w:sz w:val="20"/>
          <w:szCs w:val="20"/>
        </w:rPr>
        <w:t>business</w:t>
      </w:r>
      <w:r w:rsidRPr="00C26D30">
        <w:rPr>
          <w:spacing w:val="16"/>
          <w:w w:val="105"/>
          <w:sz w:val="20"/>
          <w:szCs w:val="20"/>
        </w:rPr>
        <w:t xml:space="preserve"> </w:t>
      </w:r>
      <w:r w:rsidRPr="00C26D30">
        <w:rPr>
          <w:w w:val="105"/>
          <w:sz w:val="20"/>
          <w:szCs w:val="20"/>
        </w:rPr>
        <w:t>prior</w:t>
      </w:r>
      <w:r w:rsidRPr="00C26D30">
        <w:rPr>
          <w:spacing w:val="11"/>
          <w:w w:val="105"/>
          <w:sz w:val="20"/>
          <w:szCs w:val="20"/>
        </w:rPr>
        <w:t xml:space="preserve"> </w:t>
      </w:r>
      <w:r w:rsidRPr="00C26D30">
        <w:rPr>
          <w:w w:val="105"/>
          <w:sz w:val="20"/>
          <w:szCs w:val="20"/>
        </w:rPr>
        <w:t>year</w:t>
      </w:r>
      <w:r w:rsidRPr="00C26D30">
        <w:rPr>
          <w:spacing w:val="6"/>
          <w:w w:val="105"/>
          <w:sz w:val="20"/>
          <w:szCs w:val="20"/>
        </w:rPr>
        <w:t xml:space="preserve"> </w:t>
      </w:r>
      <w:r w:rsidRPr="00C26D30">
        <w:rPr>
          <w:w w:val="105"/>
          <w:sz w:val="20"/>
          <w:szCs w:val="20"/>
        </w:rPr>
        <w:t>revenue,</w:t>
      </w:r>
      <w:r w:rsidRPr="00C26D30">
        <w:rPr>
          <w:spacing w:val="16"/>
          <w:w w:val="105"/>
          <w:sz w:val="20"/>
          <w:szCs w:val="20"/>
        </w:rPr>
        <w:t xml:space="preserve"> </w:t>
      </w:r>
      <w:r w:rsidRPr="00C26D30">
        <w:rPr>
          <w:w w:val="105"/>
          <w:sz w:val="20"/>
          <w:szCs w:val="20"/>
        </w:rPr>
        <w:t>starting</w:t>
      </w:r>
      <w:r w:rsidRPr="00C26D30">
        <w:rPr>
          <w:spacing w:val="-2"/>
          <w:w w:val="105"/>
          <w:sz w:val="20"/>
          <w:szCs w:val="20"/>
        </w:rPr>
        <w:t xml:space="preserve"> </w:t>
      </w:r>
      <w:r w:rsidRPr="00C26D30">
        <w:rPr>
          <w:w w:val="105"/>
          <w:sz w:val="20"/>
          <w:szCs w:val="20"/>
        </w:rPr>
        <w:t>January</w:t>
      </w:r>
      <w:r w:rsidRPr="00C26D30">
        <w:rPr>
          <w:spacing w:val="25"/>
          <w:w w:val="105"/>
          <w:sz w:val="20"/>
          <w:szCs w:val="20"/>
        </w:rPr>
        <w:t xml:space="preserve"> </w:t>
      </w:r>
      <w:r w:rsidRPr="00C26D30">
        <w:rPr>
          <w:w w:val="105"/>
          <w:sz w:val="20"/>
          <w:szCs w:val="20"/>
        </w:rPr>
        <w:t>1</w:t>
      </w:r>
      <w:r w:rsidRPr="00C26D30">
        <w:rPr>
          <w:spacing w:val="-16"/>
          <w:w w:val="105"/>
          <w:sz w:val="20"/>
          <w:szCs w:val="20"/>
        </w:rPr>
        <w:t xml:space="preserve"> </w:t>
      </w:r>
      <w:r w:rsidRPr="00C26D30">
        <w:rPr>
          <w:w w:val="105"/>
          <w:sz w:val="20"/>
          <w:szCs w:val="20"/>
        </w:rPr>
        <w:t>ending</w:t>
      </w:r>
      <w:r w:rsidRPr="00C26D30">
        <w:rPr>
          <w:spacing w:val="4"/>
          <w:w w:val="105"/>
          <w:sz w:val="20"/>
          <w:szCs w:val="20"/>
        </w:rPr>
        <w:t xml:space="preserve"> </w:t>
      </w:r>
      <w:r w:rsidRPr="00C26D30">
        <w:rPr>
          <w:w w:val="105"/>
          <w:sz w:val="20"/>
          <w:szCs w:val="20"/>
        </w:rPr>
        <w:t>December</w:t>
      </w:r>
      <w:r w:rsidRPr="00C26D30">
        <w:rPr>
          <w:spacing w:val="15"/>
          <w:w w:val="105"/>
          <w:sz w:val="20"/>
          <w:szCs w:val="20"/>
        </w:rPr>
        <w:t xml:space="preserve"> </w:t>
      </w:r>
      <w:r w:rsidRPr="00C26D30">
        <w:rPr>
          <w:w w:val="105"/>
          <w:sz w:val="20"/>
          <w:szCs w:val="20"/>
        </w:rPr>
        <w:t>31,</w:t>
      </w:r>
      <w:r w:rsidRPr="00C26D30">
        <w:rPr>
          <w:spacing w:val="-4"/>
          <w:w w:val="105"/>
          <w:sz w:val="20"/>
          <w:szCs w:val="20"/>
        </w:rPr>
        <w:t xml:space="preserve"> </w:t>
      </w:r>
      <w:r w:rsidRPr="00C26D30">
        <w:rPr>
          <w:w w:val="105"/>
          <w:sz w:val="20"/>
          <w:szCs w:val="20"/>
        </w:rPr>
        <w:t>is</w:t>
      </w:r>
      <w:r w:rsidRPr="00C26D30">
        <w:rPr>
          <w:w w:val="111"/>
          <w:sz w:val="20"/>
          <w:szCs w:val="20"/>
        </w:rPr>
        <w:t xml:space="preserve"> </w:t>
      </w:r>
      <w:r w:rsidRPr="00C26D30">
        <w:rPr>
          <w:w w:val="105"/>
          <w:sz w:val="20"/>
          <w:szCs w:val="20"/>
        </w:rPr>
        <w:t>more</w:t>
      </w:r>
      <w:r w:rsidRPr="00C26D30">
        <w:rPr>
          <w:spacing w:val="14"/>
          <w:w w:val="105"/>
          <w:sz w:val="20"/>
          <w:szCs w:val="20"/>
        </w:rPr>
        <w:t xml:space="preserve"> </w:t>
      </w:r>
      <w:r w:rsidRPr="00C26D30">
        <w:rPr>
          <w:w w:val="105"/>
          <w:sz w:val="20"/>
          <w:szCs w:val="20"/>
        </w:rPr>
        <w:t>than</w:t>
      </w:r>
      <w:r w:rsidRPr="00C26D30">
        <w:rPr>
          <w:spacing w:val="12"/>
          <w:w w:val="105"/>
          <w:sz w:val="20"/>
          <w:szCs w:val="20"/>
        </w:rPr>
        <w:t xml:space="preserve"> </w:t>
      </w:r>
      <w:r w:rsidRPr="00C26D30">
        <w:rPr>
          <w:w w:val="105"/>
          <w:sz w:val="20"/>
          <w:szCs w:val="20"/>
        </w:rPr>
        <w:t>$1 Million</w:t>
      </w:r>
      <w:r w:rsidRPr="00C26D30">
        <w:rPr>
          <w:spacing w:val="-8"/>
          <w:w w:val="105"/>
          <w:sz w:val="20"/>
          <w:szCs w:val="20"/>
        </w:rPr>
        <w:t xml:space="preserve"> </w:t>
      </w:r>
      <w:r w:rsidRPr="00C26D30">
        <w:rPr>
          <w:w w:val="105"/>
          <w:sz w:val="20"/>
          <w:szCs w:val="20"/>
        </w:rPr>
        <w:t>but</w:t>
      </w:r>
      <w:r w:rsidRPr="00C26D30">
        <w:rPr>
          <w:spacing w:val="3"/>
          <w:w w:val="105"/>
          <w:sz w:val="20"/>
          <w:szCs w:val="20"/>
        </w:rPr>
        <w:t xml:space="preserve"> </w:t>
      </w:r>
      <w:r w:rsidRPr="00C26D30">
        <w:rPr>
          <w:w w:val="105"/>
          <w:sz w:val="20"/>
          <w:szCs w:val="20"/>
        </w:rPr>
        <w:t>less</w:t>
      </w:r>
      <w:r w:rsidRPr="00C26D30">
        <w:rPr>
          <w:spacing w:val="1"/>
          <w:w w:val="105"/>
          <w:sz w:val="20"/>
          <w:szCs w:val="20"/>
        </w:rPr>
        <w:t xml:space="preserve"> </w:t>
      </w:r>
      <w:r w:rsidRPr="00C26D30">
        <w:rPr>
          <w:w w:val="105"/>
          <w:sz w:val="20"/>
          <w:szCs w:val="20"/>
        </w:rPr>
        <w:t>than</w:t>
      </w:r>
      <w:r w:rsidRPr="00C26D30">
        <w:rPr>
          <w:spacing w:val="7"/>
          <w:w w:val="105"/>
          <w:sz w:val="20"/>
          <w:szCs w:val="20"/>
        </w:rPr>
        <w:t xml:space="preserve"> </w:t>
      </w:r>
      <w:r w:rsidRPr="00C26D30">
        <w:rPr>
          <w:w w:val="105"/>
          <w:sz w:val="20"/>
          <w:szCs w:val="20"/>
        </w:rPr>
        <w:t>$5 Million</w:t>
      </w:r>
      <w:r w:rsidRPr="00C26D30">
        <w:rPr>
          <w:spacing w:val="-4"/>
          <w:w w:val="105"/>
          <w:sz w:val="20"/>
          <w:szCs w:val="20"/>
        </w:rPr>
        <w:t xml:space="preserve"> </w:t>
      </w:r>
      <w:r w:rsidRPr="00C26D30">
        <w:rPr>
          <w:w w:val="105"/>
          <w:sz w:val="20"/>
          <w:szCs w:val="20"/>
        </w:rPr>
        <w:t>allowing</w:t>
      </w:r>
      <w:r w:rsidRPr="00C26D30">
        <w:rPr>
          <w:spacing w:val="-2"/>
          <w:w w:val="105"/>
          <w:sz w:val="20"/>
          <w:szCs w:val="20"/>
        </w:rPr>
        <w:t xml:space="preserve"> </w:t>
      </w:r>
      <w:r w:rsidRPr="00C26D30">
        <w:rPr>
          <w:w w:val="105"/>
          <w:sz w:val="20"/>
          <w:szCs w:val="20"/>
        </w:rPr>
        <w:t>me</w:t>
      </w:r>
      <w:r w:rsidRPr="00C26D30">
        <w:rPr>
          <w:spacing w:val="5"/>
          <w:w w:val="105"/>
          <w:sz w:val="20"/>
          <w:szCs w:val="20"/>
        </w:rPr>
        <w:t xml:space="preserve"> </w:t>
      </w:r>
      <w:r w:rsidRPr="00C26D30">
        <w:rPr>
          <w:w w:val="105"/>
          <w:sz w:val="20"/>
          <w:szCs w:val="20"/>
        </w:rPr>
        <w:t>the</w:t>
      </w:r>
      <w:r w:rsidRPr="00C26D30">
        <w:rPr>
          <w:spacing w:val="10"/>
          <w:w w:val="105"/>
          <w:sz w:val="20"/>
          <w:szCs w:val="20"/>
        </w:rPr>
        <w:t xml:space="preserve"> </w:t>
      </w:r>
      <w:r w:rsidRPr="00C26D30">
        <w:rPr>
          <w:w w:val="105"/>
          <w:sz w:val="20"/>
          <w:szCs w:val="20"/>
        </w:rPr>
        <w:t>8%</w:t>
      </w:r>
      <w:r w:rsidRPr="00C26D30">
        <w:rPr>
          <w:spacing w:val="-9"/>
          <w:w w:val="105"/>
          <w:sz w:val="20"/>
          <w:szCs w:val="20"/>
        </w:rPr>
        <w:t xml:space="preserve"> </w:t>
      </w:r>
      <w:r w:rsidRPr="00C26D30">
        <w:rPr>
          <w:w w:val="105"/>
          <w:sz w:val="20"/>
          <w:szCs w:val="20"/>
        </w:rPr>
        <w:t>preference</w:t>
      </w:r>
      <w:r w:rsidRPr="00C26D30">
        <w:rPr>
          <w:spacing w:val="20"/>
          <w:w w:val="105"/>
          <w:sz w:val="20"/>
          <w:szCs w:val="20"/>
        </w:rPr>
        <w:t xml:space="preserve"> </w:t>
      </w:r>
      <w:r w:rsidRPr="00C26D30">
        <w:rPr>
          <w:w w:val="105"/>
          <w:sz w:val="20"/>
          <w:szCs w:val="20"/>
        </w:rPr>
        <w:t>discount</w:t>
      </w:r>
      <w:r w:rsidRPr="00C26D30">
        <w:rPr>
          <w:spacing w:val="7"/>
          <w:w w:val="105"/>
          <w:sz w:val="20"/>
          <w:szCs w:val="20"/>
        </w:rPr>
        <w:t xml:space="preserve"> </w:t>
      </w:r>
      <w:r w:rsidRPr="00C26D30">
        <w:rPr>
          <w:w w:val="105"/>
          <w:sz w:val="20"/>
          <w:szCs w:val="20"/>
        </w:rPr>
        <w:t>on this</w:t>
      </w:r>
      <w:r w:rsidRPr="00C26D30">
        <w:rPr>
          <w:spacing w:val="-2"/>
          <w:w w:val="105"/>
          <w:sz w:val="20"/>
          <w:szCs w:val="20"/>
        </w:rPr>
        <w:t xml:space="preserve"> </w:t>
      </w:r>
      <w:r w:rsidRPr="00C26D30">
        <w:rPr>
          <w:w w:val="105"/>
          <w:sz w:val="20"/>
          <w:szCs w:val="20"/>
        </w:rPr>
        <w:t>bid</w:t>
      </w:r>
      <w:r w:rsidRPr="00C26D30">
        <w:rPr>
          <w:spacing w:val="8"/>
          <w:w w:val="105"/>
          <w:sz w:val="20"/>
          <w:szCs w:val="20"/>
        </w:rPr>
        <w:t xml:space="preserve"> </w:t>
      </w:r>
      <w:r w:rsidRPr="00C26D30">
        <w:rPr>
          <w:w w:val="105"/>
          <w:sz w:val="20"/>
          <w:szCs w:val="20"/>
        </w:rPr>
        <w:t>or</w:t>
      </w:r>
      <w:r w:rsidRPr="00C26D30">
        <w:rPr>
          <w:spacing w:val="-8"/>
          <w:w w:val="105"/>
          <w:sz w:val="20"/>
          <w:szCs w:val="20"/>
        </w:rPr>
        <w:t xml:space="preserve"> </w:t>
      </w:r>
      <w:r w:rsidRPr="00C26D30">
        <w:rPr>
          <w:w w:val="105"/>
          <w:sz w:val="20"/>
          <w:szCs w:val="20"/>
        </w:rPr>
        <w:t>proposal.</w:t>
      </w:r>
      <w:r w:rsidRPr="00C26D30">
        <w:rPr>
          <w:spacing w:val="20"/>
          <w:w w:val="105"/>
          <w:sz w:val="20"/>
          <w:szCs w:val="20"/>
        </w:rPr>
        <w:t xml:space="preserve"> </w:t>
      </w:r>
      <w:r w:rsidRPr="00C26D30">
        <w:rPr>
          <w:w w:val="105"/>
          <w:sz w:val="20"/>
          <w:szCs w:val="20"/>
        </w:rPr>
        <w:t>I</w:t>
      </w:r>
      <w:r w:rsidRPr="00C26D30">
        <w:rPr>
          <w:spacing w:val="-11"/>
          <w:w w:val="105"/>
          <w:sz w:val="20"/>
          <w:szCs w:val="20"/>
        </w:rPr>
        <w:t xml:space="preserve"> </w:t>
      </w:r>
      <w:r w:rsidRPr="00C26D30">
        <w:rPr>
          <w:spacing w:val="1"/>
          <w:w w:val="105"/>
          <w:sz w:val="20"/>
          <w:szCs w:val="20"/>
        </w:rPr>
        <w:t>unders</w:t>
      </w:r>
      <w:r w:rsidRPr="00C26D30">
        <w:rPr>
          <w:w w:val="105"/>
          <w:sz w:val="20"/>
          <w:szCs w:val="20"/>
        </w:rPr>
        <w:t>t</w:t>
      </w:r>
      <w:r w:rsidRPr="00C26D30">
        <w:rPr>
          <w:spacing w:val="1"/>
          <w:w w:val="105"/>
          <w:sz w:val="20"/>
          <w:szCs w:val="20"/>
        </w:rPr>
        <w:t>and</w:t>
      </w:r>
      <w:r w:rsidRPr="00C26D30">
        <w:rPr>
          <w:spacing w:val="2"/>
          <w:w w:val="105"/>
          <w:sz w:val="20"/>
          <w:szCs w:val="20"/>
        </w:rPr>
        <w:t xml:space="preserve"> </w:t>
      </w:r>
      <w:r w:rsidRPr="00C26D30">
        <w:rPr>
          <w:w w:val="105"/>
          <w:sz w:val="20"/>
          <w:szCs w:val="20"/>
        </w:rPr>
        <w:t>that</w:t>
      </w:r>
      <w:r w:rsidRPr="00C26D30">
        <w:rPr>
          <w:w w:val="102"/>
          <w:sz w:val="20"/>
          <w:szCs w:val="20"/>
        </w:rPr>
        <w:t xml:space="preserve"> </w:t>
      </w:r>
      <w:r w:rsidRPr="00C26D30">
        <w:rPr>
          <w:w w:val="105"/>
          <w:sz w:val="20"/>
          <w:szCs w:val="20"/>
        </w:rPr>
        <w:t>knowingly</w:t>
      </w:r>
      <w:r w:rsidRPr="00C26D30">
        <w:rPr>
          <w:spacing w:val="4"/>
          <w:w w:val="105"/>
          <w:sz w:val="20"/>
          <w:szCs w:val="20"/>
        </w:rPr>
        <w:t xml:space="preserve"> </w:t>
      </w:r>
      <w:r w:rsidRPr="00C26D30">
        <w:rPr>
          <w:w w:val="105"/>
          <w:sz w:val="20"/>
          <w:szCs w:val="20"/>
        </w:rPr>
        <w:t>giving</w:t>
      </w:r>
      <w:r w:rsidRPr="00C26D30">
        <w:rPr>
          <w:spacing w:val="-10"/>
          <w:w w:val="105"/>
          <w:sz w:val="20"/>
          <w:szCs w:val="20"/>
        </w:rPr>
        <w:t xml:space="preserve"> </w:t>
      </w:r>
      <w:r w:rsidRPr="00C26D30">
        <w:rPr>
          <w:w w:val="105"/>
          <w:sz w:val="20"/>
          <w:szCs w:val="20"/>
        </w:rPr>
        <w:t>false</w:t>
      </w:r>
      <w:r w:rsidRPr="00C26D30">
        <w:rPr>
          <w:spacing w:val="-11"/>
          <w:w w:val="105"/>
          <w:sz w:val="20"/>
          <w:szCs w:val="20"/>
        </w:rPr>
        <w:t xml:space="preserve"> </w:t>
      </w:r>
      <w:r w:rsidRPr="00C26D30">
        <w:rPr>
          <w:w w:val="105"/>
          <w:sz w:val="20"/>
          <w:szCs w:val="20"/>
        </w:rPr>
        <w:t>or</w:t>
      </w:r>
      <w:r w:rsidRPr="00C26D30">
        <w:rPr>
          <w:spacing w:val="-17"/>
          <w:w w:val="105"/>
          <w:sz w:val="20"/>
          <w:szCs w:val="20"/>
        </w:rPr>
        <w:t xml:space="preserve"> </w:t>
      </w:r>
      <w:r w:rsidRPr="00C26D30">
        <w:rPr>
          <w:w w:val="105"/>
          <w:sz w:val="20"/>
          <w:szCs w:val="20"/>
        </w:rPr>
        <w:t>misleading</w:t>
      </w:r>
      <w:r w:rsidRPr="00C26D30">
        <w:rPr>
          <w:spacing w:val="3"/>
          <w:w w:val="105"/>
          <w:sz w:val="20"/>
          <w:szCs w:val="20"/>
        </w:rPr>
        <w:t xml:space="preserve"> </w:t>
      </w:r>
      <w:r w:rsidRPr="00C26D30">
        <w:rPr>
          <w:w w:val="105"/>
          <w:sz w:val="20"/>
          <w:szCs w:val="20"/>
        </w:rPr>
        <w:t>information</w:t>
      </w:r>
      <w:r w:rsidRPr="00C26D30">
        <w:rPr>
          <w:spacing w:val="3"/>
          <w:w w:val="105"/>
          <w:sz w:val="20"/>
          <w:szCs w:val="20"/>
        </w:rPr>
        <w:t xml:space="preserve"> </w:t>
      </w:r>
      <w:r w:rsidRPr="00C26D30">
        <w:rPr>
          <w:w w:val="105"/>
          <w:sz w:val="20"/>
          <w:szCs w:val="20"/>
        </w:rPr>
        <w:t>about</w:t>
      </w:r>
      <w:r w:rsidRPr="00C26D30">
        <w:rPr>
          <w:spacing w:val="-10"/>
          <w:w w:val="105"/>
          <w:sz w:val="20"/>
          <w:szCs w:val="20"/>
        </w:rPr>
        <w:t xml:space="preserve"> </w:t>
      </w:r>
      <w:r w:rsidRPr="00C26D30">
        <w:rPr>
          <w:w w:val="105"/>
          <w:sz w:val="20"/>
          <w:szCs w:val="20"/>
        </w:rPr>
        <w:t>this</w:t>
      </w:r>
      <w:r w:rsidRPr="00C26D30">
        <w:rPr>
          <w:spacing w:val="-9"/>
          <w:w w:val="105"/>
          <w:sz w:val="20"/>
          <w:szCs w:val="20"/>
        </w:rPr>
        <w:t xml:space="preserve"> </w:t>
      </w:r>
      <w:r w:rsidRPr="00C26D30">
        <w:rPr>
          <w:w w:val="105"/>
          <w:sz w:val="20"/>
          <w:szCs w:val="20"/>
        </w:rPr>
        <w:t>fact</w:t>
      </w:r>
      <w:r w:rsidRPr="00C26D30">
        <w:rPr>
          <w:spacing w:val="-11"/>
          <w:w w:val="105"/>
          <w:sz w:val="20"/>
          <w:szCs w:val="20"/>
        </w:rPr>
        <w:t xml:space="preserve"> </w:t>
      </w:r>
      <w:r w:rsidRPr="00C26D30">
        <w:rPr>
          <w:w w:val="105"/>
          <w:sz w:val="20"/>
          <w:szCs w:val="20"/>
        </w:rPr>
        <w:t>constitutes</w:t>
      </w:r>
      <w:r w:rsidRPr="00C26D30">
        <w:rPr>
          <w:spacing w:val="-1"/>
          <w:w w:val="105"/>
          <w:sz w:val="20"/>
          <w:szCs w:val="20"/>
        </w:rPr>
        <w:t xml:space="preserve"> </w:t>
      </w:r>
      <w:r w:rsidRPr="00C26D30">
        <w:rPr>
          <w:w w:val="105"/>
          <w:sz w:val="20"/>
          <w:szCs w:val="20"/>
        </w:rPr>
        <w:t>a</w:t>
      </w:r>
      <w:r w:rsidRPr="00C26D30">
        <w:rPr>
          <w:spacing w:val="-19"/>
          <w:w w:val="105"/>
          <w:sz w:val="20"/>
          <w:szCs w:val="20"/>
        </w:rPr>
        <w:t xml:space="preserve"> </w:t>
      </w:r>
      <w:r w:rsidRPr="00C26D30">
        <w:rPr>
          <w:w w:val="105"/>
          <w:sz w:val="20"/>
          <w:szCs w:val="20"/>
        </w:rPr>
        <w:t>crime.</w:t>
      </w:r>
    </w:p>
    <w:p w:rsidR="00C533A9" w:rsidRPr="00C26D30" w:rsidRDefault="00C533A9" w:rsidP="00C533A9">
      <w:pPr>
        <w:kinsoku w:val="0"/>
        <w:overflowPunct w:val="0"/>
        <w:rPr>
          <w:rFonts w:ascii="Times" w:hAnsi="Times" w:cs="Times"/>
          <w:sz w:val="20"/>
          <w:szCs w:val="20"/>
        </w:rPr>
      </w:pPr>
    </w:p>
    <w:p w:rsidR="00C533A9" w:rsidRPr="00C26D30" w:rsidRDefault="00C533A9" w:rsidP="00C533A9">
      <w:pPr>
        <w:kinsoku w:val="0"/>
        <w:overflowPunct w:val="0"/>
        <w:ind w:left="1440" w:right="176" w:hanging="720"/>
        <w:rPr>
          <w:sz w:val="20"/>
          <w:szCs w:val="20"/>
        </w:rPr>
      </w:pPr>
      <w:r w:rsidRPr="00C26D30">
        <w:rPr>
          <w:w w:val="105"/>
          <w:sz w:val="20"/>
          <w:szCs w:val="20"/>
        </w:rPr>
        <w:t>_____</w:t>
      </w:r>
      <w:r w:rsidRPr="00C26D30">
        <w:rPr>
          <w:w w:val="105"/>
          <w:sz w:val="20"/>
          <w:szCs w:val="20"/>
        </w:rPr>
        <w:tab/>
        <w:t>I declare</w:t>
      </w:r>
      <w:r w:rsidRPr="00C26D30">
        <w:rPr>
          <w:spacing w:val="2"/>
          <w:w w:val="105"/>
          <w:sz w:val="20"/>
          <w:szCs w:val="20"/>
        </w:rPr>
        <w:t xml:space="preserve"> </w:t>
      </w:r>
      <w:r w:rsidRPr="00C26D30">
        <w:rPr>
          <w:w w:val="105"/>
          <w:sz w:val="20"/>
          <w:szCs w:val="20"/>
        </w:rPr>
        <w:t>under</w:t>
      </w:r>
      <w:r w:rsidRPr="00C26D30">
        <w:rPr>
          <w:spacing w:val="12"/>
          <w:w w:val="105"/>
          <w:sz w:val="20"/>
          <w:szCs w:val="20"/>
        </w:rPr>
        <w:t xml:space="preserve"> </w:t>
      </w:r>
      <w:r w:rsidRPr="00C26D30">
        <w:rPr>
          <w:w w:val="105"/>
          <w:sz w:val="20"/>
          <w:szCs w:val="20"/>
        </w:rPr>
        <w:t>penalty</w:t>
      </w:r>
      <w:r w:rsidRPr="00C26D30">
        <w:rPr>
          <w:spacing w:val="16"/>
          <w:w w:val="105"/>
          <w:sz w:val="20"/>
          <w:szCs w:val="20"/>
        </w:rPr>
        <w:t xml:space="preserve"> </w:t>
      </w:r>
      <w:r w:rsidRPr="00C26D30">
        <w:rPr>
          <w:w w:val="105"/>
          <w:sz w:val="20"/>
          <w:szCs w:val="20"/>
        </w:rPr>
        <w:t>of</w:t>
      </w:r>
      <w:r w:rsidRPr="00C26D30">
        <w:rPr>
          <w:spacing w:val="-1"/>
          <w:w w:val="105"/>
          <w:sz w:val="20"/>
          <w:szCs w:val="20"/>
        </w:rPr>
        <w:t xml:space="preserve"> </w:t>
      </w:r>
      <w:r w:rsidRPr="00C26D30">
        <w:rPr>
          <w:w w:val="105"/>
          <w:sz w:val="20"/>
          <w:szCs w:val="20"/>
        </w:rPr>
        <w:t>perjury</w:t>
      </w:r>
      <w:r w:rsidRPr="00C26D30">
        <w:rPr>
          <w:spacing w:val="17"/>
          <w:w w:val="105"/>
          <w:sz w:val="20"/>
          <w:szCs w:val="20"/>
        </w:rPr>
        <w:t xml:space="preserve"> </w:t>
      </w:r>
      <w:r w:rsidRPr="00C26D30">
        <w:rPr>
          <w:w w:val="105"/>
          <w:sz w:val="20"/>
          <w:szCs w:val="20"/>
        </w:rPr>
        <w:t>that</w:t>
      </w:r>
      <w:r w:rsidRPr="00C26D30">
        <w:rPr>
          <w:spacing w:val="9"/>
          <w:w w:val="105"/>
          <w:sz w:val="20"/>
          <w:szCs w:val="20"/>
        </w:rPr>
        <w:t xml:space="preserve"> </w:t>
      </w:r>
      <w:r w:rsidRPr="00C26D30">
        <w:rPr>
          <w:w w:val="105"/>
          <w:sz w:val="20"/>
          <w:szCs w:val="20"/>
        </w:rPr>
        <w:t>my</w:t>
      </w:r>
      <w:r w:rsidRPr="00C26D30">
        <w:rPr>
          <w:spacing w:val="3"/>
          <w:w w:val="105"/>
          <w:sz w:val="20"/>
          <w:szCs w:val="20"/>
        </w:rPr>
        <w:t xml:space="preserve"> </w:t>
      </w:r>
      <w:r w:rsidRPr="00C26D30">
        <w:rPr>
          <w:w w:val="105"/>
          <w:sz w:val="20"/>
          <w:szCs w:val="20"/>
        </w:rPr>
        <w:t>business</w:t>
      </w:r>
      <w:r w:rsidRPr="00C26D30">
        <w:rPr>
          <w:spacing w:val="23"/>
          <w:w w:val="105"/>
          <w:sz w:val="20"/>
          <w:szCs w:val="20"/>
        </w:rPr>
        <w:t xml:space="preserve"> </w:t>
      </w:r>
      <w:r w:rsidRPr="00C26D30">
        <w:rPr>
          <w:w w:val="105"/>
          <w:sz w:val="20"/>
          <w:szCs w:val="20"/>
        </w:rPr>
        <w:t>prior</w:t>
      </w:r>
      <w:r w:rsidRPr="00C26D30">
        <w:rPr>
          <w:spacing w:val="10"/>
          <w:w w:val="105"/>
          <w:sz w:val="20"/>
          <w:szCs w:val="20"/>
        </w:rPr>
        <w:t xml:space="preserve"> </w:t>
      </w:r>
      <w:r w:rsidRPr="00C26D30">
        <w:rPr>
          <w:w w:val="105"/>
          <w:sz w:val="20"/>
          <w:szCs w:val="20"/>
        </w:rPr>
        <w:t>year</w:t>
      </w:r>
      <w:r w:rsidRPr="00C26D30">
        <w:rPr>
          <w:spacing w:val="8"/>
          <w:w w:val="105"/>
          <w:sz w:val="20"/>
          <w:szCs w:val="20"/>
        </w:rPr>
        <w:t xml:space="preserve"> </w:t>
      </w:r>
      <w:r w:rsidRPr="00C26D30">
        <w:rPr>
          <w:w w:val="105"/>
          <w:sz w:val="20"/>
          <w:szCs w:val="20"/>
        </w:rPr>
        <w:t>revenue,</w:t>
      </w:r>
      <w:r w:rsidRPr="00C26D30">
        <w:rPr>
          <w:spacing w:val="13"/>
          <w:w w:val="105"/>
          <w:sz w:val="20"/>
          <w:szCs w:val="20"/>
        </w:rPr>
        <w:t xml:space="preserve"> </w:t>
      </w:r>
      <w:r w:rsidRPr="00C26D30">
        <w:rPr>
          <w:w w:val="105"/>
          <w:sz w:val="20"/>
          <w:szCs w:val="20"/>
        </w:rPr>
        <w:t>starting</w:t>
      </w:r>
      <w:r w:rsidRPr="00C26D30">
        <w:rPr>
          <w:spacing w:val="3"/>
          <w:w w:val="105"/>
          <w:sz w:val="20"/>
          <w:szCs w:val="20"/>
        </w:rPr>
        <w:t xml:space="preserve"> </w:t>
      </w:r>
      <w:r w:rsidRPr="00C26D30">
        <w:rPr>
          <w:w w:val="105"/>
          <w:sz w:val="20"/>
          <w:szCs w:val="20"/>
        </w:rPr>
        <w:t>January 1</w:t>
      </w:r>
      <w:r w:rsidRPr="00C26D30">
        <w:rPr>
          <w:spacing w:val="-16"/>
          <w:w w:val="105"/>
          <w:sz w:val="20"/>
          <w:szCs w:val="20"/>
        </w:rPr>
        <w:t xml:space="preserve"> </w:t>
      </w:r>
      <w:r w:rsidRPr="00C26D30">
        <w:rPr>
          <w:w w:val="105"/>
          <w:sz w:val="20"/>
          <w:szCs w:val="20"/>
        </w:rPr>
        <w:t>ending</w:t>
      </w:r>
      <w:r w:rsidRPr="00C26D30">
        <w:rPr>
          <w:spacing w:val="6"/>
          <w:w w:val="105"/>
          <w:sz w:val="20"/>
          <w:szCs w:val="20"/>
        </w:rPr>
        <w:t xml:space="preserve"> </w:t>
      </w:r>
      <w:r w:rsidRPr="00C26D30">
        <w:rPr>
          <w:w w:val="105"/>
          <w:sz w:val="20"/>
          <w:szCs w:val="20"/>
        </w:rPr>
        <w:t>December</w:t>
      </w:r>
      <w:r w:rsidRPr="00C26D30">
        <w:rPr>
          <w:spacing w:val="21"/>
          <w:w w:val="105"/>
          <w:sz w:val="20"/>
          <w:szCs w:val="20"/>
        </w:rPr>
        <w:t xml:space="preserve"> </w:t>
      </w:r>
      <w:r w:rsidRPr="00C26D30">
        <w:rPr>
          <w:w w:val="105"/>
          <w:sz w:val="20"/>
          <w:szCs w:val="20"/>
        </w:rPr>
        <w:t>31,</w:t>
      </w:r>
      <w:r w:rsidRPr="00C26D30">
        <w:rPr>
          <w:spacing w:val="3"/>
          <w:w w:val="105"/>
          <w:sz w:val="20"/>
          <w:szCs w:val="20"/>
        </w:rPr>
        <w:t xml:space="preserve"> </w:t>
      </w:r>
      <w:r w:rsidRPr="00C26D30">
        <w:rPr>
          <w:w w:val="105"/>
          <w:sz w:val="20"/>
          <w:szCs w:val="20"/>
        </w:rPr>
        <w:t>is</w:t>
      </w:r>
      <w:r w:rsidRPr="00C26D30">
        <w:rPr>
          <w:w w:val="106"/>
          <w:sz w:val="20"/>
          <w:szCs w:val="20"/>
        </w:rPr>
        <w:t xml:space="preserve"> </w:t>
      </w:r>
      <w:r w:rsidRPr="00C26D30">
        <w:rPr>
          <w:w w:val="105"/>
          <w:sz w:val="20"/>
          <w:szCs w:val="20"/>
        </w:rPr>
        <w:t>more</w:t>
      </w:r>
      <w:r w:rsidRPr="00C26D30">
        <w:rPr>
          <w:spacing w:val="8"/>
          <w:w w:val="105"/>
          <w:sz w:val="20"/>
          <w:szCs w:val="20"/>
        </w:rPr>
        <w:t xml:space="preserve"> </w:t>
      </w:r>
      <w:r w:rsidRPr="00C26D30">
        <w:rPr>
          <w:w w:val="105"/>
          <w:sz w:val="20"/>
          <w:szCs w:val="20"/>
        </w:rPr>
        <w:t>than</w:t>
      </w:r>
      <w:r w:rsidRPr="00C26D30">
        <w:rPr>
          <w:spacing w:val="9"/>
          <w:w w:val="105"/>
          <w:sz w:val="20"/>
          <w:szCs w:val="20"/>
        </w:rPr>
        <w:t xml:space="preserve"> </w:t>
      </w:r>
      <w:r w:rsidRPr="00C26D30">
        <w:rPr>
          <w:w w:val="105"/>
          <w:sz w:val="20"/>
          <w:szCs w:val="20"/>
        </w:rPr>
        <w:t>$5 Million</w:t>
      </w:r>
      <w:r w:rsidRPr="00C26D30">
        <w:rPr>
          <w:spacing w:val="-5"/>
          <w:w w:val="105"/>
          <w:sz w:val="20"/>
          <w:szCs w:val="20"/>
        </w:rPr>
        <w:t xml:space="preserve"> </w:t>
      </w:r>
      <w:r w:rsidRPr="00C26D30">
        <w:rPr>
          <w:w w:val="105"/>
          <w:sz w:val="20"/>
          <w:szCs w:val="20"/>
        </w:rPr>
        <w:t>allowing</w:t>
      </w:r>
      <w:r w:rsidRPr="00C26D30">
        <w:rPr>
          <w:spacing w:val="7"/>
          <w:w w:val="105"/>
          <w:sz w:val="20"/>
          <w:szCs w:val="20"/>
        </w:rPr>
        <w:t xml:space="preserve"> </w:t>
      </w:r>
      <w:r w:rsidRPr="00C26D30">
        <w:rPr>
          <w:w w:val="105"/>
          <w:sz w:val="20"/>
          <w:szCs w:val="20"/>
        </w:rPr>
        <w:t>me</w:t>
      </w:r>
      <w:r w:rsidRPr="00C26D30">
        <w:rPr>
          <w:spacing w:val="3"/>
          <w:w w:val="105"/>
          <w:sz w:val="20"/>
          <w:szCs w:val="20"/>
        </w:rPr>
        <w:t xml:space="preserve"> </w:t>
      </w:r>
      <w:r w:rsidRPr="00C26D30">
        <w:rPr>
          <w:w w:val="105"/>
          <w:sz w:val="20"/>
          <w:szCs w:val="20"/>
        </w:rPr>
        <w:t>the</w:t>
      </w:r>
      <w:r w:rsidRPr="00C26D30">
        <w:rPr>
          <w:spacing w:val="9"/>
          <w:w w:val="105"/>
          <w:sz w:val="20"/>
          <w:szCs w:val="20"/>
        </w:rPr>
        <w:t xml:space="preserve"> </w:t>
      </w:r>
      <w:r w:rsidRPr="00C26D30">
        <w:rPr>
          <w:w w:val="105"/>
          <w:sz w:val="20"/>
          <w:szCs w:val="20"/>
        </w:rPr>
        <w:t>7%</w:t>
      </w:r>
      <w:r w:rsidRPr="00C26D30">
        <w:rPr>
          <w:spacing w:val="-6"/>
          <w:w w:val="105"/>
          <w:sz w:val="20"/>
          <w:szCs w:val="20"/>
        </w:rPr>
        <w:t xml:space="preserve"> </w:t>
      </w:r>
      <w:r w:rsidRPr="00C26D30">
        <w:rPr>
          <w:w w:val="105"/>
          <w:sz w:val="20"/>
          <w:szCs w:val="20"/>
        </w:rPr>
        <w:t>preference</w:t>
      </w:r>
      <w:r w:rsidRPr="00C26D30">
        <w:rPr>
          <w:spacing w:val="19"/>
          <w:w w:val="105"/>
          <w:sz w:val="20"/>
          <w:szCs w:val="20"/>
        </w:rPr>
        <w:t xml:space="preserve"> </w:t>
      </w:r>
      <w:r w:rsidRPr="00C26D30">
        <w:rPr>
          <w:w w:val="105"/>
          <w:sz w:val="20"/>
          <w:szCs w:val="20"/>
        </w:rPr>
        <w:t>discount</w:t>
      </w:r>
      <w:r w:rsidRPr="00C26D30">
        <w:rPr>
          <w:spacing w:val="10"/>
          <w:w w:val="105"/>
          <w:sz w:val="20"/>
          <w:szCs w:val="20"/>
        </w:rPr>
        <w:t xml:space="preserve"> </w:t>
      </w:r>
      <w:r w:rsidRPr="00C26D30">
        <w:rPr>
          <w:w w:val="105"/>
          <w:sz w:val="20"/>
          <w:szCs w:val="20"/>
        </w:rPr>
        <w:t>on</w:t>
      </w:r>
      <w:r w:rsidRPr="00C26D30">
        <w:rPr>
          <w:spacing w:val="-6"/>
          <w:w w:val="105"/>
          <w:sz w:val="20"/>
          <w:szCs w:val="20"/>
        </w:rPr>
        <w:t xml:space="preserve"> </w:t>
      </w:r>
      <w:r w:rsidRPr="00C26D30">
        <w:rPr>
          <w:w w:val="105"/>
          <w:sz w:val="20"/>
          <w:szCs w:val="20"/>
        </w:rPr>
        <w:t>this</w:t>
      </w:r>
      <w:r w:rsidRPr="00C26D30">
        <w:rPr>
          <w:spacing w:val="-3"/>
          <w:w w:val="105"/>
          <w:sz w:val="20"/>
          <w:szCs w:val="20"/>
        </w:rPr>
        <w:t xml:space="preserve"> </w:t>
      </w:r>
      <w:r w:rsidRPr="00C26D30">
        <w:rPr>
          <w:w w:val="105"/>
          <w:sz w:val="20"/>
          <w:szCs w:val="20"/>
        </w:rPr>
        <w:t>bid</w:t>
      </w:r>
      <w:r w:rsidRPr="00C26D30">
        <w:rPr>
          <w:spacing w:val="8"/>
          <w:w w:val="105"/>
          <w:sz w:val="20"/>
          <w:szCs w:val="20"/>
        </w:rPr>
        <w:t xml:space="preserve"> </w:t>
      </w:r>
      <w:r w:rsidRPr="00C26D30">
        <w:rPr>
          <w:w w:val="105"/>
          <w:sz w:val="20"/>
          <w:szCs w:val="20"/>
        </w:rPr>
        <w:t>or</w:t>
      </w:r>
      <w:r w:rsidRPr="00C26D30">
        <w:rPr>
          <w:spacing w:val="-9"/>
          <w:w w:val="105"/>
          <w:sz w:val="20"/>
          <w:szCs w:val="20"/>
        </w:rPr>
        <w:t xml:space="preserve"> </w:t>
      </w:r>
      <w:r w:rsidRPr="00C26D30">
        <w:rPr>
          <w:w w:val="105"/>
          <w:sz w:val="20"/>
          <w:szCs w:val="20"/>
        </w:rPr>
        <w:t>proposal.</w:t>
      </w:r>
      <w:r w:rsidRPr="00C26D30">
        <w:rPr>
          <w:spacing w:val="19"/>
          <w:w w:val="105"/>
          <w:sz w:val="20"/>
          <w:szCs w:val="20"/>
        </w:rPr>
        <w:t xml:space="preserve"> </w:t>
      </w:r>
      <w:r w:rsidRPr="00C26D30">
        <w:rPr>
          <w:w w:val="105"/>
          <w:sz w:val="20"/>
          <w:szCs w:val="20"/>
        </w:rPr>
        <w:t>I</w:t>
      </w:r>
      <w:r w:rsidRPr="00C26D30">
        <w:rPr>
          <w:spacing w:val="-11"/>
          <w:w w:val="105"/>
          <w:sz w:val="20"/>
          <w:szCs w:val="20"/>
        </w:rPr>
        <w:t xml:space="preserve"> </w:t>
      </w:r>
      <w:r w:rsidRPr="00C26D30">
        <w:rPr>
          <w:w w:val="105"/>
          <w:sz w:val="20"/>
          <w:szCs w:val="20"/>
        </w:rPr>
        <w:t>understand</w:t>
      </w:r>
      <w:r w:rsidRPr="00C26D30">
        <w:rPr>
          <w:spacing w:val="14"/>
          <w:w w:val="105"/>
          <w:sz w:val="20"/>
          <w:szCs w:val="20"/>
        </w:rPr>
        <w:t xml:space="preserve"> </w:t>
      </w:r>
      <w:r w:rsidRPr="00C26D30">
        <w:rPr>
          <w:w w:val="105"/>
          <w:sz w:val="20"/>
          <w:szCs w:val="20"/>
        </w:rPr>
        <w:t>that</w:t>
      </w:r>
      <w:r w:rsidRPr="00C26D30">
        <w:rPr>
          <w:spacing w:val="7"/>
          <w:w w:val="105"/>
          <w:sz w:val="20"/>
          <w:szCs w:val="20"/>
        </w:rPr>
        <w:t xml:space="preserve"> </w:t>
      </w:r>
      <w:r w:rsidRPr="00C26D30">
        <w:rPr>
          <w:w w:val="105"/>
          <w:sz w:val="20"/>
          <w:szCs w:val="20"/>
        </w:rPr>
        <w:t>knowingly</w:t>
      </w:r>
      <w:r w:rsidRPr="00C26D30">
        <w:rPr>
          <w:spacing w:val="17"/>
          <w:w w:val="105"/>
          <w:sz w:val="20"/>
          <w:szCs w:val="20"/>
        </w:rPr>
        <w:t xml:space="preserve"> </w:t>
      </w:r>
      <w:r w:rsidRPr="00C26D30">
        <w:rPr>
          <w:w w:val="105"/>
          <w:sz w:val="20"/>
          <w:szCs w:val="20"/>
        </w:rPr>
        <w:t>giving false</w:t>
      </w:r>
      <w:r w:rsidRPr="00C26D30">
        <w:rPr>
          <w:spacing w:val="-10"/>
          <w:w w:val="105"/>
          <w:sz w:val="20"/>
          <w:szCs w:val="20"/>
        </w:rPr>
        <w:t xml:space="preserve"> </w:t>
      </w:r>
      <w:r w:rsidRPr="00C26D30">
        <w:rPr>
          <w:w w:val="105"/>
          <w:sz w:val="20"/>
          <w:szCs w:val="20"/>
        </w:rPr>
        <w:t>or</w:t>
      </w:r>
      <w:r w:rsidRPr="00C26D30">
        <w:rPr>
          <w:spacing w:val="-18"/>
          <w:w w:val="105"/>
          <w:sz w:val="20"/>
          <w:szCs w:val="20"/>
        </w:rPr>
        <w:t xml:space="preserve"> </w:t>
      </w:r>
      <w:r w:rsidRPr="00C26D30">
        <w:rPr>
          <w:w w:val="105"/>
          <w:sz w:val="20"/>
          <w:szCs w:val="20"/>
        </w:rPr>
        <w:t>misleading</w:t>
      </w:r>
      <w:r w:rsidRPr="00C26D30">
        <w:rPr>
          <w:spacing w:val="4"/>
          <w:w w:val="105"/>
          <w:sz w:val="20"/>
          <w:szCs w:val="20"/>
        </w:rPr>
        <w:t xml:space="preserve"> </w:t>
      </w:r>
      <w:r w:rsidRPr="00C26D30">
        <w:rPr>
          <w:w w:val="105"/>
          <w:sz w:val="20"/>
          <w:szCs w:val="20"/>
        </w:rPr>
        <w:t>information</w:t>
      </w:r>
      <w:r w:rsidRPr="00C26D30">
        <w:rPr>
          <w:spacing w:val="6"/>
          <w:w w:val="105"/>
          <w:sz w:val="20"/>
          <w:szCs w:val="20"/>
        </w:rPr>
        <w:t xml:space="preserve"> </w:t>
      </w:r>
      <w:r w:rsidRPr="00C26D30">
        <w:rPr>
          <w:w w:val="105"/>
          <w:sz w:val="20"/>
          <w:szCs w:val="20"/>
        </w:rPr>
        <w:t>about</w:t>
      </w:r>
      <w:r w:rsidRPr="00C26D30">
        <w:rPr>
          <w:spacing w:val="-5"/>
          <w:w w:val="105"/>
          <w:sz w:val="20"/>
          <w:szCs w:val="20"/>
        </w:rPr>
        <w:t xml:space="preserve"> </w:t>
      </w:r>
      <w:r w:rsidRPr="00C26D30">
        <w:rPr>
          <w:w w:val="105"/>
          <w:sz w:val="20"/>
          <w:szCs w:val="20"/>
        </w:rPr>
        <w:t>this</w:t>
      </w:r>
      <w:r w:rsidRPr="00C26D30">
        <w:rPr>
          <w:spacing w:val="-8"/>
          <w:w w:val="105"/>
          <w:sz w:val="20"/>
          <w:szCs w:val="20"/>
        </w:rPr>
        <w:t xml:space="preserve"> </w:t>
      </w:r>
      <w:r w:rsidRPr="00C26D30">
        <w:rPr>
          <w:w w:val="105"/>
          <w:sz w:val="20"/>
          <w:szCs w:val="20"/>
        </w:rPr>
        <w:t>fact</w:t>
      </w:r>
      <w:r w:rsidRPr="00C26D30">
        <w:rPr>
          <w:spacing w:val="-9"/>
          <w:w w:val="105"/>
          <w:sz w:val="20"/>
          <w:szCs w:val="20"/>
        </w:rPr>
        <w:t xml:space="preserve"> </w:t>
      </w:r>
      <w:r w:rsidRPr="00C26D30">
        <w:rPr>
          <w:w w:val="105"/>
          <w:sz w:val="20"/>
          <w:szCs w:val="20"/>
        </w:rPr>
        <w:t>constitutes</w:t>
      </w:r>
      <w:r w:rsidRPr="00C26D30">
        <w:rPr>
          <w:spacing w:val="1"/>
          <w:w w:val="105"/>
          <w:sz w:val="20"/>
          <w:szCs w:val="20"/>
        </w:rPr>
        <w:t xml:space="preserve"> </w:t>
      </w:r>
      <w:r w:rsidRPr="00C26D30">
        <w:rPr>
          <w:w w:val="105"/>
          <w:sz w:val="20"/>
          <w:szCs w:val="20"/>
        </w:rPr>
        <w:t>a</w:t>
      </w:r>
      <w:r w:rsidRPr="00C26D30">
        <w:rPr>
          <w:spacing w:val="-14"/>
          <w:w w:val="105"/>
          <w:sz w:val="20"/>
          <w:szCs w:val="20"/>
        </w:rPr>
        <w:t xml:space="preserve"> </w:t>
      </w:r>
      <w:r w:rsidRPr="00C26D30">
        <w:rPr>
          <w:spacing w:val="1"/>
          <w:w w:val="105"/>
          <w:sz w:val="20"/>
          <w:szCs w:val="20"/>
        </w:rPr>
        <w:t>crime</w:t>
      </w:r>
      <w:r w:rsidRPr="00C26D30">
        <w:rPr>
          <w:w w:val="105"/>
          <w:sz w:val="20"/>
          <w:szCs w:val="20"/>
        </w:rPr>
        <w:t>.</w:t>
      </w:r>
    </w:p>
    <w:p w:rsidR="00C533A9" w:rsidRPr="00C26D30" w:rsidRDefault="00C533A9" w:rsidP="00C533A9">
      <w:pPr>
        <w:kinsoku w:val="0"/>
        <w:overflowPunct w:val="0"/>
        <w:rPr>
          <w:rFonts w:ascii="Times" w:hAnsi="Times" w:cs="Times"/>
          <w:sz w:val="20"/>
          <w:szCs w:val="20"/>
        </w:rPr>
      </w:pPr>
    </w:p>
    <w:p w:rsidR="00C533A9" w:rsidRPr="00C26D30" w:rsidRDefault="00C533A9" w:rsidP="00C533A9">
      <w:pPr>
        <w:kinsoku w:val="0"/>
        <w:overflowPunct w:val="0"/>
        <w:ind w:right="173"/>
        <w:rPr>
          <w:sz w:val="20"/>
          <w:szCs w:val="20"/>
        </w:rPr>
      </w:pPr>
      <w:r w:rsidRPr="00C26D30">
        <w:rPr>
          <w:w w:val="105"/>
          <w:sz w:val="20"/>
          <w:szCs w:val="20"/>
        </w:rPr>
        <w:t>I</w:t>
      </w:r>
      <w:r w:rsidRPr="00C26D30">
        <w:rPr>
          <w:spacing w:val="-10"/>
          <w:w w:val="105"/>
          <w:sz w:val="20"/>
          <w:szCs w:val="20"/>
        </w:rPr>
        <w:t xml:space="preserve"> </w:t>
      </w:r>
      <w:r w:rsidRPr="00C26D30">
        <w:rPr>
          <w:w w:val="105"/>
          <w:sz w:val="20"/>
          <w:szCs w:val="20"/>
        </w:rPr>
        <w:t>agree</w:t>
      </w:r>
      <w:r w:rsidRPr="00C26D30">
        <w:rPr>
          <w:spacing w:val="4"/>
          <w:w w:val="105"/>
          <w:sz w:val="20"/>
          <w:szCs w:val="20"/>
        </w:rPr>
        <w:t xml:space="preserve"> </w:t>
      </w:r>
      <w:r w:rsidRPr="00C26D30">
        <w:rPr>
          <w:w w:val="105"/>
          <w:sz w:val="20"/>
          <w:szCs w:val="20"/>
        </w:rPr>
        <w:t>to</w:t>
      </w:r>
      <w:r w:rsidRPr="00C26D30">
        <w:rPr>
          <w:spacing w:val="11"/>
          <w:w w:val="105"/>
          <w:sz w:val="20"/>
          <w:szCs w:val="20"/>
        </w:rPr>
        <w:t xml:space="preserve"> </w:t>
      </w:r>
      <w:r w:rsidRPr="00C26D30">
        <w:rPr>
          <w:w w:val="105"/>
          <w:sz w:val="20"/>
          <w:szCs w:val="20"/>
        </w:rPr>
        <w:t>submit</w:t>
      </w:r>
      <w:r w:rsidRPr="00C26D30">
        <w:rPr>
          <w:spacing w:val="11"/>
          <w:w w:val="105"/>
          <w:sz w:val="20"/>
          <w:szCs w:val="20"/>
        </w:rPr>
        <w:t xml:space="preserve"> </w:t>
      </w:r>
      <w:r w:rsidRPr="00C26D30">
        <w:rPr>
          <w:w w:val="105"/>
          <w:sz w:val="20"/>
          <w:szCs w:val="20"/>
        </w:rPr>
        <w:t>a</w:t>
      </w:r>
      <w:r w:rsidRPr="00C26D30">
        <w:rPr>
          <w:spacing w:val="-5"/>
          <w:w w:val="105"/>
          <w:sz w:val="20"/>
          <w:szCs w:val="20"/>
        </w:rPr>
        <w:t xml:space="preserve"> </w:t>
      </w:r>
      <w:r w:rsidRPr="00C26D30">
        <w:rPr>
          <w:spacing w:val="1"/>
          <w:w w:val="105"/>
          <w:sz w:val="20"/>
          <w:szCs w:val="20"/>
        </w:rPr>
        <w:t>report</w:t>
      </w:r>
      <w:r w:rsidRPr="00C26D30">
        <w:rPr>
          <w:w w:val="105"/>
          <w:sz w:val="20"/>
          <w:szCs w:val="20"/>
        </w:rPr>
        <w:t>,</w:t>
      </w:r>
      <w:r w:rsidRPr="00C26D30">
        <w:rPr>
          <w:spacing w:val="-10"/>
          <w:w w:val="105"/>
          <w:sz w:val="20"/>
          <w:szCs w:val="20"/>
        </w:rPr>
        <w:t xml:space="preserve"> </w:t>
      </w:r>
      <w:r w:rsidRPr="00C26D30">
        <w:rPr>
          <w:w w:val="105"/>
          <w:sz w:val="20"/>
          <w:szCs w:val="20"/>
        </w:rPr>
        <w:t>or</w:t>
      </w:r>
      <w:r w:rsidRPr="00C26D30">
        <w:rPr>
          <w:spacing w:val="4"/>
          <w:w w:val="105"/>
          <w:sz w:val="20"/>
          <w:szCs w:val="20"/>
        </w:rPr>
        <w:t xml:space="preserve"> </w:t>
      </w:r>
      <w:r w:rsidRPr="00C26D30">
        <w:rPr>
          <w:spacing w:val="1"/>
          <w:w w:val="105"/>
          <w:sz w:val="20"/>
          <w:szCs w:val="20"/>
        </w:rPr>
        <w:t>reports</w:t>
      </w:r>
      <w:r w:rsidRPr="00C26D30">
        <w:rPr>
          <w:w w:val="105"/>
          <w:sz w:val="20"/>
          <w:szCs w:val="20"/>
        </w:rPr>
        <w:t>,</w:t>
      </w:r>
      <w:r w:rsidRPr="00C26D30">
        <w:rPr>
          <w:spacing w:val="-10"/>
          <w:w w:val="105"/>
          <w:sz w:val="20"/>
          <w:szCs w:val="20"/>
        </w:rPr>
        <w:t xml:space="preserve"> </w:t>
      </w:r>
      <w:r w:rsidRPr="00C26D30">
        <w:rPr>
          <w:w w:val="105"/>
          <w:sz w:val="20"/>
          <w:szCs w:val="20"/>
        </w:rPr>
        <w:t>to</w:t>
      </w:r>
      <w:r w:rsidRPr="00C26D30">
        <w:rPr>
          <w:spacing w:val="5"/>
          <w:w w:val="105"/>
          <w:sz w:val="20"/>
          <w:szCs w:val="20"/>
        </w:rPr>
        <w:t xml:space="preserve"> </w:t>
      </w:r>
      <w:r w:rsidRPr="00C26D30">
        <w:rPr>
          <w:w w:val="105"/>
          <w:sz w:val="20"/>
          <w:szCs w:val="20"/>
        </w:rPr>
        <w:t>the</w:t>
      </w:r>
      <w:r w:rsidRPr="00C26D30">
        <w:rPr>
          <w:spacing w:val="12"/>
          <w:w w:val="105"/>
          <w:sz w:val="20"/>
          <w:szCs w:val="20"/>
        </w:rPr>
        <w:t xml:space="preserve"> </w:t>
      </w:r>
      <w:r w:rsidRPr="00C26D30">
        <w:rPr>
          <w:w w:val="105"/>
          <w:sz w:val="20"/>
          <w:szCs w:val="20"/>
        </w:rPr>
        <w:t>State</w:t>
      </w:r>
      <w:r w:rsidRPr="00C26D30">
        <w:rPr>
          <w:spacing w:val="-1"/>
          <w:w w:val="105"/>
          <w:sz w:val="20"/>
          <w:szCs w:val="20"/>
        </w:rPr>
        <w:t xml:space="preserve"> </w:t>
      </w:r>
      <w:r w:rsidRPr="00C26D30">
        <w:rPr>
          <w:w w:val="105"/>
          <w:sz w:val="20"/>
          <w:szCs w:val="20"/>
        </w:rPr>
        <w:t>Purchasing</w:t>
      </w:r>
      <w:r w:rsidRPr="00C26D30">
        <w:rPr>
          <w:spacing w:val="15"/>
          <w:w w:val="105"/>
          <w:sz w:val="20"/>
          <w:szCs w:val="20"/>
        </w:rPr>
        <w:t xml:space="preserve"> </w:t>
      </w:r>
      <w:r w:rsidRPr="00C26D30">
        <w:rPr>
          <w:w w:val="105"/>
          <w:sz w:val="20"/>
          <w:szCs w:val="20"/>
        </w:rPr>
        <w:t>Division</w:t>
      </w:r>
      <w:r w:rsidRPr="00C26D30">
        <w:rPr>
          <w:spacing w:val="23"/>
          <w:w w:val="105"/>
          <w:sz w:val="20"/>
          <w:szCs w:val="20"/>
        </w:rPr>
        <w:t xml:space="preserve"> </w:t>
      </w:r>
      <w:r w:rsidRPr="00C26D30">
        <w:rPr>
          <w:w w:val="105"/>
          <w:sz w:val="20"/>
          <w:szCs w:val="20"/>
        </w:rPr>
        <w:t>of</w:t>
      </w:r>
      <w:r w:rsidRPr="00C26D30">
        <w:rPr>
          <w:spacing w:val="5"/>
          <w:w w:val="105"/>
          <w:sz w:val="20"/>
          <w:szCs w:val="20"/>
        </w:rPr>
        <w:t xml:space="preserve"> </w:t>
      </w:r>
      <w:r w:rsidRPr="00C26D30">
        <w:rPr>
          <w:w w:val="105"/>
          <w:sz w:val="20"/>
          <w:szCs w:val="20"/>
        </w:rPr>
        <w:t>the</w:t>
      </w:r>
      <w:r w:rsidRPr="00C26D30">
        <w:rPr>
          <w:spacing w:val="13"/>
          <w:w w:val="105"/>
          <w:sz w:val="20"/>
          <w:szCs w:val="20"/>
        </w:rPr>
        <w:t xml:space="preserve"> </w:t>
      </w:r>
      <w:r w:rsidRPr="00C26D30">
        <w:rPr>
          <w:w w:val="105"/>
          <w:sz w:val="20"/>
          <w:szCs w:val="20"/>
        </w:rPr>
        <w:t>General</w:t>
      </w:r>
      <w:r w:rsidRPr="00C26D30">
        <w:rPr>
          <w:spacing w:val="19"/>
          <w:w w:val="105"/>
          <w:sz w:val="20"/>
          <w:szCs w:val="20"/>
        </w:rPr>
        <w:t xml:space="preserve"> </w:t>
      </w:r>
      <w:r w:rsidRPr="00C26D30">
        <w:rPr>
          <w:w w:val="105"/>
          <w:sz w:val="20"/>
          <w:szCs w:val="20"/>
        </w:rPr>
        <w:t>Services</w:t>
      </w:r>
      <w:r w:rsidRPr="00C26D30">
        <w:rPr>
          <w:spacing w:val="11"/>
          <w:w w:val="105"/>
          <w:sz w:val="20"/>
          <w:szCs w:val="20"/>
        </w:rPr>
        <w:t xml:space="preserve"> </w:t>
      </w:r>
      <w:r w:rsidRPr="00C26D30">
        <w:rPr>
          <w:w w:val="105"/>
          <w:sz w:val="20"/>
          <w:szCs w:val="20"/>
        </w:rPr>
        <w:t>Department</w:t>
      </w:r>
      <w:r w:rsidRPr="00C26D30">
        <w:rPr>
          <w:spacing w:val="28"/>
          <w:w w:val="103"/>
          <w:sz w:val="20"/>
          <w:szCs w:val="20"/>
        </w:rPr>
        <w:t xml:space="preserve"> </w:t>
      </w:r>
      <w:r w:rsidRPr="00C26D30">
        <w:rPr>
          <w:w w:val="105"/>
          <w:sz w:val="20"/>
          <w:szCs w:val="20"/>
        </w:rPr>
        <w:t>declaring</w:t>
      </w:r>
      <w:r w:rsidRPr="00C26D30">
        <w:rPr>
          <w:spacing w:val="4"/>
          <w:w w:val="105"/>
          <w:sz w:val="20"/>
          <w:szCs w:val="20"/>
        </w:rPr>
        <w:t xml:space="preserve"> </w:t>
      </w:r>
      <w:r w:rsidRPr="00C26D30">
        <w:rPr>
          <w:w w:val="105"/>
          <w:sz w:val="20"/>
          <w:szCs w:val="20"/>
        </w:rPr>
        <w:t>under</w:t>
      </w:r>
      <w:r w:rsidRPr="00C26D30">
        <w:rPr>
          <w:spacing w:val="11"/>
          <w:w w:val="105"/>
          <w:sz w:val="20"/>
          <w:szCs w:val="20"/>
        </w:rPr>
        <w:t xml:space="preserve"> </w:t>
      </w:r>
      <w:r w:rsidRPr="00C26D30">
        <w:rPr>
          <w:w w:val="105"/>
          <w:sz w:val="20"/>
          <w:szCs w:val="20"/>
        </w:rPr>
        <w:t>penalty</w:t>
      </w:r>
      <w:r w:rsidRPr="00C26D30">
        <w:rPr>
          <w:spacing w:val="18"/>
          <w:w w:val="105"/>
          <w:sz w:val="20"/>
          <w:szCs w:val="20"/>
        </w:rPr>
        <w:t xml:space="preserve"> </w:t>
      </w:r>
      <w:r w:rsidRPr="00C26D30">
        <w:rPr>
          <w:w w:val="105"/>
          <w:sz w:val="20"/>
          <w:szCs w:val="20"/>
        </w:rPr>
        <w:t>of</w:t>
      </w:r>
      <w:r w:rsidRPr="00C26D30">
        <w:rPr>
          <w:spacing w:val="-6"/>
          <w:w w:val="105"/>
          <w:sz w:val="20"/>
          <w:szCs w:val="20"/>
        </w:rPr>
        <w:t xml:space="preserve"> </w:t>
      </w:r>
      <w:r w:rsidRPr="00C26D30">
        <w:rPr>
          <w:w w:val="105"/>
          <w:sz w:val="20"/>
          <w:szCs w:val="20"/>
        </w:rPr>
        <w:t>perjury</w:t>
      </w:r>
      <w:r w:rsidRPr="00C26D30">
        <w:rPr>
          <w:spacing w:val="22"/>
          <w:w w:val="105"/>
          <w:sz w:val="20"/>
          <w:szCs w:val="20"/>
        </w:rPr>
        <w:t xml:space="preserve"> </w:t>
      </w:r>
      <w:r w:rsidRPr="00C26D30">
        <w:rPr>
          <w:w w:val="105"/>
          <w:sz w:val="20"/>
          <w:szCs w:val="20"/>
        </w:rPr>
        <w:t>that</w:t>
      </w:r>
      <w:r w:rsidRPr="00C26D30">
        <w:rPr>
          <w:spacing w:val="12"/>
          <w:w w:val="105"/>
          <w:sz w:val="20"/>
          <w:szCs w:val="20"/>
        </w:rPr>
        <w:t xml:space="preserve"> </w:t>
      </w:r>
      <w:r w:rsidRPr="00C26D30">
        <w:rPr>
          <w:w w:val="105"/>
          <w:sz w:val="20"/>
          <w:szCs w:val="20"/>
        </w:rPr>
        <w:t>during</w:t>
      </w:r>
      <w:r w:rsidRPr="00C26D30">
        <w:rPr>
          <w:spacing w:val="5"/>
          <w:w w:val="105"/>
          <w:sz w:val="20"/>
          <w:szCs w:val="20"/>
        </w:rPr>
        <w:t xml:space="preserve"> </w:t>
      </w:r>
      <w:r w:rsidRPr="00C26D30">
        <w:rPr>
          <w:w w:val="105"/>
          <w:sz w:val="20"/>
          <w:szCs w:val="20"/>
        </w:rPr>
        <w:t>the</w:t>
      </w:r>
      <w:r w:rsidRPr="00C26D30">
        <w:rPr>
          <w:spacing w:val="5"/>
          <w:w w:val="105"/>
          <w:sz w:val="20"/>
          <w:szCs w:val="20"/>
        </w:rPr>
        <w:t xml:space="preserve"> </w:t>
      </w:r>
      <w:r w:rsidRPr="00C26D30">
        <w:rPr>
          <w:w w:val="105"/>
          <w:sz w:val="20"/>
          <w:szCs w:val="20"/>
        </w:rPr>
        <w:t>last</w:t>
      </w:r>
      <w:r w:rsidRPr="00C26D30">
        <w:rPr>
          <w:spacing w:val="3"/>
          <w:w w:val="105"/>
          <w:sz w:val="20"/>
          <w:szCs w:val="20"/>
        </w:rPr>
        <w:t xml:space="preserve"> </w:t>
      </w:r>
      <w:r w:rsidRPr="00C26D30">
        <w:rPr>
          <w:w w:val="105"/>
          <w:sz w:val="20"/>
          <w:szCs w:val="20"/>
        </w:rPr>
        <w:t>calendar</w:t>
      </w:r>
      <w:r w:rsidRPr="00C26D30">
        <w:rPr>
          <w:spacing w:val="13"/>
          <w:w w:val="105"/>
          <w:sz w:val="20"/>
          <w:szCs w:val="20"/>
        </w:rPr>
        <w:t xml:space="preserve"> </w:t>
      </w:r>
      <w:r w:rsidRPr="00C26D30">
        <w:rPr>
          <w:w w:val="105"/>
          <w:sz w:val="20"/>
          <w:szCs w:val="20"/>
        </w:rPr>
        <w:t>year</w:t>
      </w:r>
      <w:r w:rsidRPr="00C26D30">
        <w:rPr>
          <w:spacing w:val="13"/>
          <w:w w:val="105"/>
          <w:sz w:val="20"/>
          <w:szCs w:val="20"/>
        </w:rPr>
        <w:t xml:space="preserve"> </w:t>
      </w:r>
      <w:r w:rsidRPr="00C26D30">
        <w:rPr>
          <w:w w:val="105"/>
          <w:sz w:val="20"/>
          <w:szCs w:val="20"/>
        </w:rPr>
        <w:t>starting</w:t>
      </w:r>
      <w:r w:rsidRPr="00C26D30">
        <w:rPr>
          <w:spacing w:val="12"/>
          <w:w w:val="105"/>
          <w:sz w:val="20"/>
          <w:szCs w:val="20"/>
        </w:rPr>
        <w:t xml:space="preserve"> </w:t>
      </w:r>
      <w:r w:rsidRPr="00C26D30">
        <w:rPr>
          <w:w w:val="105"/>
          <w:sz w:val="20"/>
          <w:szCs w:val="20"/>
        </w:rPr>
        <w:t>January</w:t>
      </w:r>
      <w:r w:rsidRPr="00C26D30">
        <w:rPr>
          <w:spacing w:val="26"/>
          <w:w w:val="105"/>
          <w:sz w:val="20"/>
          <w:szCs w:val="20"/>
        </w:rPr>
        <w:t xml:space="preserve"> </w:t>
      </w:r>
      <w:r w:rsidRPr="00C26D30">
        <w:rPr>
          <w:w w:val="105"/>
          <w:sz w:val="20"/>
          <w:szCs w:val="20"/>
        </w:rPr>
        <w:t>1</w:t>
      </w:r>
      <w:r w:rsidRPr="00C26D30">
        <w:rPr>
          <w:spacing w:val="-16"/>
          <w:w w:val="105"/>
          <w:sz w:val="20"/>
          <w:szCs w:val="20"/>
        </w:rPr>
        <w:t xml:space="preserve"> </w:t>
      </w:r>
      <w:r w:rsidRPr="00C26D30">
        <w:rPr>
          <w:w w:val="105"/>
          <w:sz w:val="20"/>
          <w:szCs w:val="20"/>
        </w:rPr>
        <w:t>and</w:t>
      </w:r>
      <w:r w:rsidRPr="00C26D30">
        <w:rPr>
          <w:spacing w:val="3"/>
          <w:w w:val="105"/>
          <w:sz w:val="20"/>
          <w:szCs w:val="20"/>
        </w:rPr>
        <w:t xml:space="preserve"> </w:t>
      </w:r>
      <w:r w:rsidRPr="00C26D30">
        <w:rPr>
          <w:w w:val="105"/>
          <w:sz w:val="20"/>
          <w:szCs w:val="20"/>
        </w:rPr>
        <w:t>ending</w:t>
      </w:r>
      <w:r w:rsidRPr="00C26D30">
        <w:rPr>
          <w:spacing w:val="7"/>
          <w:w w:val="105"/>
          <w:sz w:val="20"/>
          <w:szCs w:val="20"/>
        </w:rPr>
        <w:t xml:space="preserve"> </w:t>
      </w:r>
      <w:r w:rsidRPr="00C26D30">
        <w:rPr>
          <w:w w:val="105"/>
          <w:sz w:val="20"/>
          <w:szCs w:val="20"/>
        </w:rPr>
        <w:t>on</w:t>
      </w:r>
      <w:r w:rsidRPr="00C26D30">
        <w:rPr>
          <w:spacing w:val="-1"/>
          <w:w w:val="105"/>
          <w:sz w:val="20"/>
          <w:szCs w:val="20"/>
        </w:rPr>
        <w:t xml:space="preserve"> </w:t>
      </w:r>
      <w:r w:rsidRPr="00C26D30">
        <w:rPr>
          <w:w w:val="105"/>
          <w:sz w:val="20"/>
          <w:szCs w:val="20"/>
        </w:rPr>
        <w:t>December</w:t>
      </w:r>
      <w:r w:rsidRPr="00C26D30">
        <w:rPr>
          <w:spacing w:val="15"/>
          <w:w w:val="105"/>
          <w:sz w:val="20"/>
          <w:szCs w:val="20"/>
        </w:rPr>
        <w:t xml:space="preserve"> </w:t>
      </w:r>
      <w:r w:rsidRPr="00C26D30">
        <w:rPr>
          <w:w w:val="105"/>
          <w:sz w:val="20"/>
          <w:szCs w:val="20"/>
        </w:rPr>
        <w:t>31,</w:t>
      </w:r>
      <w:r w:rsidRPr="00C26D30">
        <w:rPr>
          <w:w w:val="106"/>
          <w:sz w:val="20"/>
          <w:szCs w:val="20"/>
        </w:rPr>
        <w:t xml:space="preserve"> </w:t>
      </w:r>
      <w:r w:rsidRPr="00C26D30">
        <w:rPr>
          <w:w w:val="105"/>
          <w:sz w:val="20"/>
          <w:szCs w:val="20"/>
        </w:rPr>
        <w:t>the</w:t>
      </w:r>
      <w:r w:rsidRPr="00C26D30">
        <w:rPr>
          <w:spacing w:val="-6"/>
          <w:w w:val="105"/>
          <w:sz w:val="20"/>
          <w:szCs w:val="20"/>
        </w:rPr>
        <w:t xml:space="preserve"> </w:t>
      </w:r>
      <w:r w:rsidRPr="00C26D30">
        <w:rPr>
          <w:w w:val="105"/>
          <w:sz w:val="20"/>
          <w:szCs w:val="20"/>
        </w:rPr>
        <w:t>following</w:t>
      </w:r>
      <w:r w:rsidRPr="00C26D30">
        <w:rPr>
          <w:spacing w:val="-4"/>
          <w:w w:val="105"/>
          <w:sz w:val="20"/>
          <w:szCs w:val="20"/>
        </w:rPr>
        <w:t xml:space="preserve"> </w:t>
      </w:r>
      <w:r w:rsidRPr="00C26D30">
        <w:rPr>
          <w:w w:val="105"/>
          <w:sz w:val="20"/>
          <w:szCs w:val="20"/>
        </w:rPr>
        <w:t>to</w:t>
      </w:r>
      <w:r w:rsidRPr="00C26D30">
        <w:rPr>
          <w:spacing w:val="-17"/>
          <w:w w:val="105"/>
          <w:sz w:val="20"/>
          <w:szCs w:val="20"/>
        </w:rPr>
        <w:t xml:space="preserve"> </w:t>
      </w:r>
      <w:r w:rsidRPr="00C26D30">
        <w:rPr>
          <w:w w:val="105"/>
          <w:sz w:val="20"/>
          <w:szCs w:val="20"/>
        </w:rPr>
        <w:t>be</w:t>
      </w:r>
      <w:r w:rsidRPr="00C26D30">
        <w:rPr>
          <w:spacing w:val="-5"/>
          <w:w w:val="105"/>
          <w:sz w:val="20"/>
          <w:szCs w:val="20"/>
        </w:rPr>
        <w:t xml:space="preserve"> </w:t>
      </w:r>
      <w:r w:rsidRPr="00C26D30">
        <w:rPr>
          <w:w w:val="105"/>
          <w:sz w:val="20"/>
          <w:szCs w:val="20"/>
        </w:rPr>
        <w:t>true</w:t>
      </w:r>
      <w:r w:rsidRPr="00C26D30">
        <w:rPr>
          <w:spacing w:val="-9"/>
          <w:w w:val="105"/>
          <w:sz w:val="20"/>
          <w:szCs w:val="20"/>
        </w:rPr>
        <w:t xml:space="preserve"> </w:t>
      </w:r>
      <w:r w:rsidRPr="00C26D30">
        <w:rPr>
          <w:w w:val="105"/>
          <w:sz w:val="20"/>
          <w:szCs w:val="20"/>
        </w:rPr>
        <w:t>and</w:t>
      </w:r>
      <w:r w:rsidRPr="00C26D30">
        <w:rPr>
          <w:spacing w:val="-11"/>
          <w:w w:val="105"/>
          <w:sz w:val="20"/>
          <w:szCs w:val="20"/>
        </w:rPr>
        <w:t xml:space="preserve"> </w:t>
      </w:r>
      <w:r w:rsidRPr="00C26D30">
        <w:rPr>
          <w:w w:val="105"/>
          <w:sz w:val="20"/>
          <w:szCs w:val="20"/>
        </w:rPr>
        <w:t>accurate:</w:t>
      </w:r>
    </w:p>
    <w:p w:rsidR="00C533A9" w:rsidRPr="00C26D30" w:rsidRDefault="00C533A9" w:rsidP="00C533A9">
      <w:pPr>
        <w:kinsoku w:val="0"/>
        <w:overflowPunct w:val="0"/>
        <w:ind w:right="179"/>
        <w:rPr>
          <w:w w:val="105"/>
          <w:sz w:val="20"/>
          <w:szCs w:val="20"/>
        </w:rPr>
      </w:pPr>
    </w:p>
    <w:p w:rsidR="00C533A9" w:rsidRPr="00C26D30" w:rsidRDefault="00C533A9" w:rsidP="00C533A9">
      <w:pPr>
        <w:kinsoku w:val="0"/>
        <w:overflowPunct w:val="0"/>
        <w:ind w:left="720" w:right="179"/>
        <w:rPr>
          <w:spacing w:val="41"/>
          <w:w w:val="105"/>
          <w:sz w:val="20"/>
          <w:szCs w:val="20"/>
        </w:rPr>
      </w:pPr>
      <w:r w:rsidRPr="00C26D30">
        <w:rPr>
          <w:w w:val="105"/>
          <w:sz w:val="20"/>
          <w:szCs w:val="20"/>
        </w:rPr>
        <w:t>"In</w:t>
      </w:r>
      <w:r w:rsidRPr="00C26D30">
        <w:rPr>
          <w:spacing w:val="24"/>
          <w:w w:val="105"/>
          <w:sz w:val="20"/>
          <w:szCs w:val="20"/>
        </w:rPr>
        <w:t xml:space="preserve"> </w:t>
      </w:r>
      <w:r w:rsidRPr="00C26D30">
        <w:rPr>
          <w:w w:val="105"/>
          <w:sz w:val="20"/>
          <w:szCs w:val="20"/>
        </w:rPr>
        <w:t>conjunction</w:t>
      </w:r>
      <w:r w:rsidRPr="00C26D30">
        <w:rPr>
          <w:spacing w:val="44"/>
          <w:w w:val="105"/>
          <w:sz w:val="20"/>
          <w:szCs w:val="20"/>
        </w:rPr>
        <w:t xml:space="preserve"> </w:t>
      </w:r>
      <w:r w:rsidRPr="00C26D30">
        <w:rPr>
          <w:w w:val="105"/>
          <w:sz w:val="20"/>
          <w:szCs w:val="20"/>
        </w:rPr>
        <w:t>with</w:t>
      </w:r>
      <w:r w:rsidRPr="00C26D30">
        <w:rPr>
          <w:spacing w:val="37"/>
          <w:w w:val="105"/>
          <w:sz w:val="20"/>
          <w:szCs w:val="20"/>
        </w:rPr>
        <w:t xml:space="preserve"> </w:t>
      </w:r>
      <w:r w:rsidRPr="00C26D30">
        <w:rPr>
          <w:w w:val="105"/>
          <w:sz w:val="20"/>
          <w:szCs w:val="20"/>
        </w:rPr>
        <w:t>this</w:t>
      </w:r>
      <w:r w:rsidRPr="00C26D30">
        <w:rPr>
          <w:spacing w:val="39"/>
          <w:w w:val="105"/>
          <w:sz w:val="20"/>
          <w:szCs w:val="20"/>
        </w:rPr>
        <w:t xml:space="preserve"> </w:t>
      </w:r>
      <w:r w:rsidRPr="00C26D30">
        <w:rPr>
          <w:w w:val="105"/>
          <w:sz w:val="20"/>
          <w:szCs w:val="20"/>
        </w:rPr>
        <w:t>procurement</w:t>
      </w:r>
      <w:r w:rsidRPr="00C26D30">
        <w:rPr>
          <w:spacing w:val="49"/>
          <w:w w:val="105"/>
          <w:sz w:val="20"/>
          <w:szCs w:val="20"/>
        </w:rPr>
        <w:t xml:space="preserve"> </w:t>
      </w:r>
      <w:r w:rsidRPr="00C26D30">
        <w:rPr>
          <w:w w:val="105"/>
          <w:sz w:val="20"/>
          <w:szCs w:val="20"/>
        </w:rPr>
        <w:t>and</w:t>
      </w:r>
      <w:r w:rsidRPr="00C26D30">
        <w:rPr>
          <w:spacing w:val="32"/>
          <w:w w:val="105"/>
          <w:sz w:val="20"/>
          <w:szCs w:val="20"/>
        </w:rPr>
        <w:t xml:space="preserve"> </w:t>
      </w:r>
      <w:r w:rsidRPr="00C26D30">
        <w:rPr>
          <w:w w:val="105"/>
          <w:sz w:val="20"/>
          <w:szCs w:val="20"/>
        </w:rPr>
        <w:t>the</w:t>
      </w:r>
      <w:r w:rsidRPr="00C26D30">
        <w:rPr>
          <w:spacing w:val="30"/>
          <w:w w:val="105"/>
          <w:sz w:val="20"/>
          <w:szCs w:val="20"/>
        </w:rPr>
        <w:t xml:space="preserve"> </w:t>
      </w:r>
      <w:r w:rsidRPr="00C26D30">
        <w:rPr>
          <w:w w:val="105"/>
          <w:sz w:val="20"/>
          <w:szCs w:val="20"/>
        </w:rPr>
        <w:t>requirements</w:t>
      </w:r>
      <w:r w:rsidRPr="00C26D30">
        <w:rPr>
          <w:spacing w:val="36"/>
          <w:w w:val="105"/>
          <w:sz w:val="20"/>
          <w:szCs w:val="20"/>
        </w:rPr>
        <w:t xml:space="preserve"> </w:t>
      </w:r>
      <w:r w:rsidRPr="00C26D30">
        <w:rPr>
          <w:w w:val="105"/>
          <w:sz w:val="20"/>
          <w:szCs w:val="20"/>
        </w:rPr>
        <w:t>of</w:t>
      </w:r>
      <w:r w:rsidRPr="00C26D30">
        <w:rPr>
          <w:spacing w:val="23"/>
          <w:w w:val="105"/>
          <w:sz w:val="20"/>
          <w:szCs w:val="20"/>
        </w:rPr>
        <w:t xml:space="preserve"> </w:t>
      </w:r>
      <w:r w:rsidRPr="00C26D30">
        <w:rPr>
          <w:w w:val="105"/>
          <w:sz w:val="20"/>
          <w:szCs w:val="20"/>
        </w:rPr>
        <w:t>this</w:t>
      </w:r>
      <w:r w:rsidRPr="00C26D30">
        <w:rPr>
          <w:spacing w:val="34"/>
          <w:w w:val="105"/>
          <w:sz w:val="20"/>
          <w:szCs w:val="20"/>
        </w:rPr>
        <w:t xml:space="preserve"> </w:t>
      </w:r>
      <w:r w:rsidRPr="00C26D30">
        <w:rPr>
          <w:w w:val="105"/>
          <w:sz w:val="20"/>
          <w:szCs w:val="20"/>
        </w:rPr>
        <w:t>business'</w:t>
      </w:r>
      <w:r w:rsidRPr="00C26D30">
        <w:rPr>
          <w:spacing w:val="41"/>
          <w:w w:val="105"/>
          <w:sz w:val="20"/>
          <w:szCs w:val="20"/>
        </w:rPr>
        <w:t xml:space="preserve"> </w:t>
      </w:r>
      <w:r w:rsidRPr="00C26D30">
        <w:rPr>
          <w:w w:val="105"/>
          <w:sz w:val="20"/>
          <w:szCs w:val="20"/>
        </w:rPr>
        <w:t>application</w:t>
      </w:r>
      <w:r w:rsidRPr="00C26D30">
        <w:rPr>
          <w:spacing w:val="40"/>
          <w:w w:val="105"/>
          <w:sz w:val="20"/>
          <w:szCs w:val="20"/>
        </w:rPr>
        <w:t xml:space="preserve"> </w:t>
      </w:r>
      <w:r w:rsidRPr="00C26D30">
        <w:rPr>
          <w:w w:val="105"/>
          <w:sz w:val="20"/>
          <w:szCs w:val="20"/>
        </w:rPr>
        <w:t>for</w:t>
      </w:r>
      <w:r w:rsidRPr="00C26D30">
        <w:rPr>
          <w:spacing w:val="33"/>
          <w:w w:val="105"/>
          <w:sz w:val="20"/>
          <w:szCs w:val="20"/>
        </w:rPr>
        <w:t xml:space="preserve"> </w:t>
      </w:r>
      <w:r w:rsidRPr="00C26D30">
        <w:rPr>
          <w:w w:val="105"/>
          <w:sz w:val="20"/>
          <w:szCs w:val="20"/>
        </w:rPr>
        <w:t>a</w:t>
      </w:r>
      <w:r w:rsidRPr="00C26D30">
        <w:rPr>
          <w:spacing w:val="18"/>
          <w:w w:val="105"/>
          <w:sz w:val="20"/>
          <w:szCs w:val="20"/>
        </w:rPr>
        <w:t xml:space="preserve"> </w:t>
      </w:r>
      <w:r w:rsidRPr="00C26D30">
        <w:rPr>
          <w:w w:val="105"/>
          <w:sz w:val="20"/>
          <w:szCs w:val="20"/>
        </w:rPr>
        <w:t>Resident</w:t>
      </w:r>
      <w:r w:rsidRPr="00C26D30">
        <w:rPr>
          <w:w w:val="103"/>
          <w:sz w:val="20"/>
          <w:szCs w:val="20"/>
        </w:rPr>
        <w:t xml:space="preserve"> </w:t>
      </w:r>
      <w:r w:rsidRPr="00C26D30">
        <w:rPr>
          <w:w w:val="105"/>
          <w:sz w:val="20"/>
          <w:szCs w:val="20"/>
        </w:rPr>
        <w:t>Veteran</w:t>
      </w:r>
      <w:r w:rsidRPr="00C26D30">
        <w:rPr>
          <w:spacing w:val="36"/>
          <w:w w:val="105"/>
          <w:sz w:val="20"/>
          <w:szCs w:val="20"/>
        </w:rPr>
        <w:t xml:space="preserve"> </w:t>
      </w:r>
      <w:r w:rsidRPr="00C26D30">
        <w:rPr>
          <w:w w:val="105"/>
          <w:sz w:val="20"/>
          <w:szCs w:val="20"/>
        </w:rPr>
        <w:t>Business</w:t>
      </w:r>
      <w:r w:rsidRPr="00C26D30">
        <w:rPr>
          <w:spacing w:val="27"/>
          <w:w w:val="105"/>
          <w:sz w:val="20"/>
          <w:szCs w:val="20"/>
        </w:rPr>
        <w:t xml:space="preserve"> </w:t>
      </w:r>
      <w:r w:rsidRPr="00C26D30">
        <w:rPr>
          <w:w w:val="105"/>
          <w:sz w:val="20"/>
          <w:szCs w:val="20"/>
        </w:rPr>
        <w:t>Preference/Resident</w:t>
      </w:r>
      <w:r w:rsidRPr="00C26D30">
        <w:rPr>
          <w:spacing w:val="45"/>
          <w:w w:val="105"/>
          <w:sz w:val="20"/>
          <w:szCs w:val="20"/>
        </w:rPr>
        <w:t xml:space="preserve"> </w:t>
      </w:r>
      <w:r w:rsidRPr="00C26D30">
        <w:rPr>
          <w:w w:val="105"/>
          <w:sz w:val="20"/>
          <w:szCs w:val="20"/>
        </w:rPr>
        <w:t>Veteran</w:t>
      </w:r>
      <w:r w:rsidRPr="00C26D30">
        <w:rPr>
          <w:spacing w:val="38"/>
          <w:w w:val="105"/>
          <w:sz w:val="20"/>
          <w:szCs w:val="20"/>
        </w:rPr>
        <w:t xml:space="preserve"> </w:t>
      </w:r>
      <w:r w:rsidRPr="00C26D30">
        <w:rPr>
          <w:w w:val="105"/>
          <w:sz w:val="20"/>
          <w:szCs w:val="20"/>
        </w:rPr>
        <w:t>Contractor</w:t>
      </w:r>
      <w:r w:rsidRPr="00C26D30">
        <w:rPr>
          <w:spacing w:val="32"/>
          <w:w w:val="105"/>
          <w:sz w:val="20"/>
          <w:szCs w:val="20"/>
        </w:rPr>
        <w:t xml:space="preserve"> </w:t>
      </w:r>
      <w:r w:rsidRPr="00C26D30">
        <w:rPr>
          <w:w w:val="105"/>
          <w:sz w:val="20"/>
          <w:szCs w:val="20"/>
        </w:rPr>
        <w:t>Preference</w:t>
      </w:r>
      <w:r w:rsidRPr="00C26D30">
        <w:rPr>
          <w:spacing w:val="29"/>
          <w:w w:val="105"/>
          <w:sz w:val="20"/>
          <w:szCs w:val="20"/>
        </w:rPr>
        <w:t xml:space="preserve"> </w:t>
      </w:r>
      <w:r w:rsidRPr="00C26D30">
        <w:rPr>
          <w:w w:val="105"/>
          <w:sz w:val="20"/>
          <w:szCs w:val="20"/>
        </w:rPr>
        <w:t>under</w:t>
      </w:r>
      <w:r w:rsidRPr="00C26D30">
        <w:rPr>
          <w:spacing w:val="41"/>
          <w:w w:val="105"/>
          <w:sz w:val="20"/>
          <w:szCs w:val="20"/>
        </w:rPr>
        <w:t xml:space="preserve"> </w:t>
      </w:r>
      <w:r w:rsidRPr="00C26D30">
        <w:rPr>
          <w:w w:val="105"/>
          <w:sz w:val="20"/>
          <w:szCs w:val="20"/>
        </w:rPr>
        <w:t>§13-1-21</w:t>
      </w:r>
      <w:r w:rsidRPr="00C26D30">
        <w:rPr>
          <w:spacing w:val="21"/>
          <w:w w:val="105"/>
          <w:sz w:val="20"/>
          <w:szCs w:val="20"/>
        </w:rPr>
        <w:t xml:space="preserve"> </w:t>
      </w:r>
      <w:r w:rsidRPr="00C26D30">
        <w:rPr>
          <w:w w:val="105"/>
          <w:sz w:val="20"/>
          <w:szCs w:val="20"/>
        </w:rPr>
        <w:t>or</w:t>
      </w:r>
      <w:r w:rsidRPr="00C26D30">
        <w:rPr>
          <w:spacing w:val="44"/>
          <w:w w:val="105"/>
          <w:sz w:val="20"/>
          <w:szCs w:val="20"/>
        </w:rPr>
        <w:t xml:space="preserve"> §</w:t>
      </w:r>
      <w:r w:rsidRPr="00C26D30">
        <w:rPr>
          <w:w w:val="105"/>
          <w:sz w:val="20"/>
          <w:szCs w:val="20"/>
        </w:rPr>
        <w:t>13-1-22</w:t>
      </w:r>
      <w:r w:rsidRPr="00C26D30">
        <w:rPr>
          <w:spacing w:val="19"/>
          <w:w w:val="105"/>
          <w:sz w:val="20"/>
          <w:szCs w:val="20"/>
        </w:rPr>
        <w:t xml:space="preserve"> </w:t>
      </w:r>
      <w:r w:rsidRPr="00C26D30">
        <w:rPr>
          <w:w w:val="105"/>
          <w:sz w:val="20"/>
          <w:szCs w:val="20"/>
        </w:rPr>
        <w:t>NMSA 1978,</w:t>
      </w:r>
      <w:r w:rsidRPr="00C26D30">
        <w:rPr>
          <w:spacing w:val="-7"/>
          <w:w w:val="105"/>
          <w:sz w:val="20"/>
          <w:szCs w:val="20"/>
        </w:rPr>
        <w:t xml:space="preserve"> </w:t>
      </w:r>
      <w:r w:rsidRPr="00C26D30">
        <w:rPr>
          <w:w w:val="105"/>
          <w:sz w:val="20"/>
          <w:szCs w:val="20"/>
        </w:rPr>
        <w:t>when</w:t>
      </w:r>
      <w:r w:rsidRPr="00C26D30">
        <w:rPr>
          <w:spacing w:val="18"/>
          <w:w w:val="105"/>
          <w:sz w:val="20"/>
          <w:szCs w:val="20"/>
        </w:rPr>
        <w:t xml:space="preserve"> </w:t>
      </w:r>
      <w:r w:rsidRPr="00C26D30">
        <w:rPr>
          <w:w w:val="105"/>
          <w:sz w:val="20"/>
          <w:szCs w:val="20"/>
        </w:rPr>
        <w:t>awarded</w:t>
      </w:r>
      <w:r w:rsidRPr="00C26D30">
        <w:rPr>
          <w:spacing w:val="22"/>
          <w:w w:val="105"/>
          <w:sz w:val="20"/>
          <w:szCs w:val="20"/>
        </w:rPr>
        <w:t xml:space="preserve"> </w:t>
      </w:r>
      <w:r w:rsidRPr="00C26D30">
        <w:rPr>
          <w:w w:val="105"/>
          <w:sz w:val="20"/>
          <w:szCs w:val="20"/>
        </w:rPr>
        <w:t>a</w:t>
      </w:r>
      <w:r w:rsidRPr="00C26D30">
        <w:rPr>
          <w:spacing w:val="2"/>
          <w:w w:val="105"/>
          <w:sz w:val="20"/>
          <w:szCs w:val="20"/>
        </w:rPr>
        <w:t xml:space="preserve"> </w:t>
      </w:r>
      <w:r w:rsidRPr="00C26D30">
        <w:rPr>
          <w:w w:val="105"/>
          <w:sz w:val="20"/>
          <w:szCs w:val="20"/>
        </w:rPr>
        <w:t>contract</w:t>
      </w:r>
      <w:r w:rsidRPr="00C26D30">
        <w:rPr>
          <w:spacing w:val="16"/>
          <w:w w:val="105"/>
          <w:sz w:val="20"/>
          <w:szCs w:val="20"/>
        </w:rPr>
        <w:t xml:space="preserve"> </w:t>
      </w:r>
      <w:r w:rsidRPr="00C26D30">
        <w:rPr>
          <w:w w:val="105"/>
          <w:sz w:val="20"/>
          <w:szCs w:val="20"/>
        </w:rPr>
        <w:t>which</w:t>
      </w:r>
      <w:r w:rsidRPr="00C26D30">
        <w:rPr>
          <w:spacing w:val="20"/>
          <w:w w:val="105"/>
          <w:sz w:val="20"/>
          <w:szCs w:val="20"/>
        </w:rPr>
        <w:t xml:space="preserve"> </w:t>
      </w:r>
      <w:r w:rsidRPr="00C26D30">
        <w:rPr>
          <w:w w:val="105"/>
          <w:sz w:val="20"/>
          <w:szCs w:val="20"/>
        </w:rPr>
        <w:t>was</w:t>
      </w:r>
      <w:r w:rsidRPr="00C26D30">
        <w:rPr>
          <w:spacing w:val="9"/>
          <w:w w:val="105"/>
          <w:sz w:val="20"/>
          <w:szCs w:val="20"/>
        </w:rPr>
        <w:t xml:space="preserve"> </w:t>
      </w:r>
      <w:r w:rsidRPr="00C26D30">
        <w:rPr>
          <w:w w:val="105"/>
          <w:sz w:val="20"/>
          <w:szCs w:val="20"/>
        </w:rPr>
        <w:t>on</w:t>
      </w:r>
      <w:r w:rsidRPr="00C26D30">
        <w:rPr>
          <w:spacing w:val="12"/>
          <w:w w:val="105"/>
          <w:sz w:val="20"/>
          <w:szCs w:val="20"/>
        </w:rPr>
        <w:t xml:space="preserve"> </w:t>
      </w:r>
      <w:r w:rsidRPr="00C26D30">
        <w:rPr>
          <w:w w:val="105"/>
          <w:sz w:val="20"/>
          <w:szCs w:val="20"/>
        </w:rPr>
        <w:t>the</w:t>
      </w:r>
      <w:r w:rsidRPr="00C26D30">
        <w:rPr>
          <w:spacing w:val="14"/>
          <w:w w:val="105"/>
          <w:sz w:val="20"/>
          <w:szCs w:val="20"/>
        </w:rPr>
        <w:t xml:space="preserve"> </w:t>
      </w:r>
      <w:r w:rsidRPr="00C26D30">
        <w:rPr>
          <w:w w:val="105"/>
          <w:sz w:val="20"/>
          <w:szCs w:val="20"/>
        </w:rPr>
        <w:t>basis</w:t>
      </w:r>
      <w:r w:rsidRPr="00C26D30">
        <w:rPr>
          <w:spacing w:val="19"/>
          <w:w w:val="105"/>
          <w:sz w:val="20"/>
          <w:szCs w:val="20"/>
        </w:rPr>
        <w:t xml:space="preserve"> </w:t>
      </w:r>
      <w:r w:rsidRPr="00C26D30">
        <w:rPr>
          <w:w w:val="105"/>
          <w:sz w:val="20"/>
          <w:szCs w:val="20"/>
        </w:rPr>
        <w:t>of</w:t>
      </w:r>
      <w:r w:rsidRPr="00C26D30">
        <w:rPr>
          <w:spacing w:val="2"/>
          <w:w w:val="105"/>
          <w:sz w:val="20"/>
          <w:szCs w:val="20"/>
        </w:rPr>
        <w:t xml:space="preserve"> </w:t>
      </w:r>
      <w:r w:rsidRPr="00C26D30">
        <w:rPr>
          <w:w w:val="105"/>
          <w:sz w:val="20"/>
          <w:szCs w:val="20"/>
        </w:rPr>
        <w:t>having</w:t>
      </w:r>
      <w:r w:rsidRPr="00C26D30">
        <w:rPr>
          <w:spacing w:val="23"/>
          <w:w w:val="105"/>
          <w:sz w:val="20"/>
          <w:szCs w:val="20"/>
        </w:rPr>
        <w:t xml:space="preserve"> </w:t>
      </w:r>
      <w:r w:rsidRPr="00C26D30">
        <w:rPr>
          <w:w w:val="105"/>
          <w:sz w:val="20"/>
          <w:szCs w:val="20"/>
        </w:rPr>
        <w:t>such</w:t>
      </w:r>
      <w:r w:rsidRPr="00C26D30">
        <w:rPr>
          <w:spacing w:val="8"/>
          <w:w w:val="105"/>
          <w:sz w:val="20"/>
          <w:szCs w:val="20"/>
        </w:rPr>
        <w:t xml:space="preserve"> </w:t>
      </w:r>
      <w:r w:rsidRPr="00C26D30">
        <w:rPr>
          <w:w w:val="105"/>
          <w:sz w:val="20"/>
          <w:szCs w:val="20"/>
        </w:rPr>
        <w:t>veterans</w:t>
      </w:r>
      <w:r w:rsidRPr="00C26D30">
        <w:rPr>
          <w:spacing w:val="19"/>
          <w:w w:val="105"/>
          <w:sz w:val="20"/>
          <w:szCs w:val="20"/>
        </w:rPr>
        <w:t xml:space="preserve"> </w:t>
      </w:r>
      <w:r w:rsidRPr="00C26D30">
        <w:rPr>
          <w:w w:val="105"/>
          <w:sz w:val="20"/>
          <w:szCs w:val="20"/>
        </w:rPr>
        <w:t>preference,</w:t>
      </w:r>
      <w:r w:rsidRPr="00C26D30">
        <w:rPr>
          <w:spacing w:val="2"/>
          <w:w w:val="105"/>
          <w:sz w:val="20"/>
          <w:szCs w:val="20"/>
        </w:rPr>
        <w:t xml:space="preserve"> </w:t>
      </w:r>
      <w:r w:rsidRPr="00C26D30">
        <w:rPr>
          <w:w w:val="105"/>
          <w:sz w:val="20"/>
          <w:szCs w:val="20"/>
        </w:rPr>
        <w:t>I</w:t>
      </w:r>
      <w:r w:rsidRPr="00C26D30">
        <w:rPr>
          <w:spacing w:val="-2"/>
          <w:w w:val="105"/>
          <w:sz w:val="20"/>
          <w:szCs w:val="20"/>
        </w:rPr>
        <w:t xml:space="preserve"> </w:t>
      </w:r>
      <w:r w:rsidRPr="00C26D30">
        <w:rPr>
          <w:w w:val="105"/>
          <w:sz w:val="20"/>
          <w:szCs w:val="20"/>
        </w:rPr>
        <w:t>agree</w:t>
      </w:r>
      <w:r w:rsidRPr="00C26D30">
        <w:rPr>
          <w:spacing w:val="6"/>
          <w:w w:val="105"/>
          <w:sz w:val="20"/>
          <w:szCs w:val="20"/>
        </w:rPr>
        <w:t xml:space="preserve"> </w:t>
      </w:r>
      <w:r w:rsidRPr="00C26D30">
        <w:rPr>
          <w:w w:val="105"/>
          <w:sz w:val="20"/>
          <w:szCs w:val="20"/>
        </w:rPr>
        <w:t>to</w:t>
      </w:r>
      <w:r w:rsidRPr="00C26D30">
        <w:rPr>
          <w:spacing w:val="7"/>
          <w:w w:val="105"/>
          <w:sz w:val="20"/>
          <w:szCs w:val="20"/>
        </w:rPr>
        <w:t xml:space="preserve"> </w:t>
      </w:r>
      <w:r w:rsidRPr="00C26D30">
        <w:rPr>
          <w:w w:val="105"/>
          <w:sz w:val="20"/>
          <w:szCs w:val="20"/>
        </w:rPr>
        <w:t>report</w:t>
      </w:r>
      <w:r w:rsidRPr="00C26D30">
        <w:rPr>
          <w:spacing w:val="21"/>
          <w:w w:val="105"/>
          <w:sz w:val="20"/>
          <w:szCs w:val="20"/>
        </w:rPr>
        <w:t xml:space="preserve"> </w:t>
      </w:r>
      <w:r w:rsidRPr="00C26D30">
        <w:rPr>
          <w:w w:val="105"/>
          <w:sz w:val="20"/>
          <w:szCs w:val="20"/>
        </w:rPr>
        <w:t>to</w:t>
      </w:r>
      <w:r w:rsidRPr="00C26D30">
        <w:rPr>
          <w:spacing w:val="12"/>
          <w:w w:val="105"/>
          <w:sz w:val="20"/>
          <w:szCs w:val="20"/>
        </w:rPr>
        <w:t xml:space="preserve"> </w:t>
      </w:r>
      <w:r w:rsidRPr="00C26D30">
        <w:rPr>
          <w:w w:val="105"/>
          <w:sz w:val="20"/>
          <w:szCs w:val="20"/>
        </w:rPr>
        <w:t>the</w:t>
      </w:r>
      <w:r w:rsidRPr="00C26D30">
        <w:rPr>
          <w:w w:val="104"/>
          <w:sz w:val="20"/>
          <w:szCs w:val="20"/>
        </w:rPr>
        <w:t xml:space="preserve"> </w:t>
      </w:r>
      <w:r w:rsidRPr="00C26D30">
        <w:rPr>
          <w:w w:val="105"/>
          <w:sz w:val="20"/>
          <w:szCs w:val="20"/>
        </w:rPr>
        <w:t>State</w:t>
      </w:r>
      <w:r w:rsidRPr="00C26D30">
        <w:rPr>
          <w:spacing w:val="-1"/>
          <w:w w:val="105"/>
          <w:sz w:val="20"/>
          <w:szCs w:val="20"/>
        </w:rPr>
        <w:t xml:space="preserve"> </w:t>
      </w:r>
      <w:r w:rsidRPr="00C26D30">
        <w:rPr>
          <w:w w:val="105"/>
          <w:sz w:val="20"/>
          <w:szCs w:val="20"/>
        </w:rPr>
        <w:t>Purchasing</w:t>
      </w:r>
      <w:r w:rsidRPr="00C26D30">
        <w:rPr>
          <w:spacing w:val="19"/>
          <w:w w:val="105"/>
          <w:sz w:val="20"/>
          <w:szCs w:val="20"/>
        </w:rPr>
        <w:t xml:space="preserve"> </w:t>
      </w:r>
      <w:r w:rsidRPr="00C26D30">
        <w:rPr>
          <w:w w:val="105"/>
          <w:sz w:val="20"/>
          <w:szCs w:val="20"/>
        </w:rPr>
        <w:t>Division</w:t>
      </w:r>
      <w:r w:rsidRPr="00C26D30">
        <w:rPr>
          <w:spacing w:val="16"/>
          <w:w w:val="105"/>
          <w:sz w:val="20"/>
          <w:szCs w:val="20"/>
        </w:rPr>
        <w:t xml:space="preserve"> </w:t>
      </w:r>
      <w:r w:rsidRPr="00C26D30">
        <w:rPr>
          <w:w w:val="105"/>
          <w:sz w:val="20"/>
          <w:szCs w:val="20"/>
        </w:rPr>
        <w:t>of</w:t>
      </w:r>
      <w:r w:rsidRPr="00C26D30">
        <w:rPr>
          <w:spacing w:val="6"/>
          <w:w w:val="105"/>
          <w:sz w:val="20"/>
          <w:szCs w:val="20"/>
        </w:rPr>
        <w:t xml:space="preserve"> </w:t>
      </w:r>
      <w:r w:rsidRPr="00C26D30">
        <w:rPr>
          <w:w w:val="105"/>
          <w:sz w:val="20"/>
          <w:szCs w:val="20"/>
        </w:rPr>
        <w:t>the</w:t>
      </w:r>
      <w:r w:rsidRPr="00C26D30">
        <w:rPr>
          <w:spacing w:val="17"/>
          <w:w w:val="105"/>
          <w:sz w:val="20"/>
          <w:szCs w:val="20"/>
        </w:rPr>
        <w:t xml:space="preserve"> </w:t>
      </w:r>
      <w:r w:rsidRPr="00C26D30">
        <w:rPr>
          <w:w w:val="105"/>
          <w:sz w:val="20"/>
          <w:szCs w:val="20"/>
        </w:rPr>
        <w:t>General</w:t>
      </w:r>
      <w:r w:rsidRPr="00C26D30">
        <w:rPr>
          <w:spacing w:val="20"/>
          <w:w w:val="105"/>
          <w:sz w:val="20"/>
          <w:szCs w:val="20"/>
        </w:rPr>
        <w:t xml:space="preserve"> </w:t>
      </w:r>
      <w:r w:rsidRPr="00C26D30">
        <w:rPr>
          <w:w w:val="105"/>
          <w:sz w:val="20"/>
          <w:szCs w:val="20"/>
        </w:rPr>
        <w:t>Services</w:t>
      </w:r>
      <w:r w:rsidRPr="00C26D30">
        <w:rPr>
          <w:spacing w:val="5"/>
          <w:w w:val="105"/>
          <w:sz w:val="20"/>
          <w:szCs w:val="20"/>
        </w:rPr>
        <w:t xml:space="preserve"> </w:t>
      </w:r>
      <w:r w:rsidRPr="00C26D30">
        <w:rPr>
          <w:w w:val="105"/>
          <w:sz w:val="20"/>
          <w:szCs w:val="20"/>
        </w:rPr>
        <w:t>Department</w:t>
      </w:r>
      <w:r w:rsidRPr="00C26D30">
        <w:rPr>
          <w:spacing w:val="30"/>
          <w:w w:val="105"/>
          <w:sz w:val="20"/>
          <w:szCs w:val="20"/>
        </w:rPr>
        <w:t xml:space="preserve"> </w:t>
      </w:r>
      <w:r w:rsidRPr="00C26D30">
        <w:rPr>
          <w:w w:val="105"/>
          <w:sz w:val="20"/>
          <w:szCs w:val="20"/>
        </w:rPr>
        <w:t>the</w:t>
      </w:r>
      <w:r w:rsidRPr="00C26D30">
        <w:rPr>
          <w:spacing w:val="8"/>
          <w:w w:val="105"/>
          <w:sz w:val="20"/>
          <w:szCs w:val="20"/>
        </w:rPr>
        <w:t xml:space="preserve"> </w:t>
      </w:r>
      <w:r w:rsidRPr="00C26D30">
        <w:rPr>
          <w:w w:val="105"/>
          <w:sz w:val="20"/>
          <w:szCs w:val="20"/>
        </w:rPr>
        <w:t>awarded</w:t>
      </w:r>
      <w:r w:rsidRPr="00C26D30">
        <w:rPr>
          <w:spacing w:val="24"/>
          <w:w w:val="105"/>
          <w:sz w:val="20"/>
          <w:szCs w:val="20"/>
        </w:rPr>
        <w:t xml:space="preserve"> </w:t>
      </w:r>
      <w:r w:rsidRPr="00C26D30">
        <w:rPr>
          <w:w w:val="105"/>
          <w:sz w:val="20"/>
          <w:szCs w:val="20"/>
        </w:rPr>
        <w:t>amount</w:t>
      </w:r>
      <w:r w:rsidRPr="00C26D30">
        <w:rPr>
          <w:spacing w:val="18"/>
          <w:w w:val="105"/>
          <w:sz w:val="20"/>
          <w:szCs w:val="20"/>
        </w:rPr>
        <w:t xml:space="preserve"> </w:t>
      </w:r>
      <w:r w:rsidRPr="00C26D30">
        <w:rPr>
          <w:w w:val="105"/>
          <w:sz w:val="20"/>
          <w:szCs w:val="20"/>
        </w:rPr>
        <w:t>involved.</w:t>
      </w:r>
      <w:r w:rsidRPr="00C26D30">
        <w:rPr>
          <w:spacing w:val="20"/>
          <w:w w:val="105"/>
          <w:sz w:val="20"/>
          <w:szCs w:val="20"/>
        </w:rPr>
        <w:t xml:space="preserve"> </w:t>
      </w:r>
      <w:r w:rsidRPr="00C26D30">
        <w:rPr>
          <w:w w:val="105"/>
          <w:sz w:val="20"/>
          <w:szCs w:val="20"/>
        </w:rPr>
        <w:t>I</w:t>
      </w:r>
      <w:r w:rsidRPr="00C26D30">
        <w:rPr>
          <w:spacing w:val="1"/>
          <w:w w:val="105"/>
          <w:sz w:val="20"/>
          <w:szCs w:val="20"/>
        </w:rPr>
        <w:t xml:space="preserve"> </w:t>
      </w:r>
      <w:r w:rsidRPr="00C26D30">
        <w:rPr>
          <w:w w:val="105"/>
          <w:sz w:val="20"/>
          <w:szCs w:val="20"/>
        </w:rPr>
        <w:t>will</w:t>
      </w:r>
      <w:r w:rsidRPr="00C26D30">
        <w:rPr>
          <w:spacing w:val="27"/>
          <w:w w:val="105"/>
          <w:sz w:val="20"/>
          <w:szCs w:val="20"/>
        </w:rPr>
        <w:t xml:space="preserve"> </w:t>
      </w:r>
      <w:r w:rsidRPr="00C26D30">
        <w:rPr>
          <w:w w:val="105"/>
          <w:sz w:val="20"/>
          <w:szCs w:val="20"/>
        </w:rPr>
        <w:t>indicate</w:t>
      </w:r>
      <w:r w:rsidRPr="00C26D30">
        <w:rPr>
          <w:spacing w:val="21"/>
          <w:w w:val="105"/>
          <w:sz w:val="20"/>
          <w:szCs w:val="20"/>
        </w:rPr>
        <w:t xml:space="preserve"> </w:t>
      </w:r>
      <w:r w:rsidRPr="00C26D30">
        <w:rPr>
          <w:w w:val="105"/>
          <w:sz w:val="20"/>
          <w:szCs w:val="20"/>
        </w:rPr>
        <w:t>in</w:t>
      </w:r>
      <w:r w:rsidRPr="00C26D30">
        <w:rPr>
          <w:spacing w:val="8"/>
          <w:w w:val="105"/>
          <w:sz w:val="20"/>
          <w:szCs w:val="20"/>
        </w:rPr>
        <w:t xml:space="preserve"> </w:t>
      </w:r>
      <w:r w:rsidRPr="00C26D30">
        <w:rPr>
          <w:w w:val="105"/>
          <w:sz w:val="20"/>
          <w:szCs w:val="20"/>
        </w:rPr>
        <w:t>the</w:t>
      </w:r>
      <w:r w:rsidRPr="00C26D30">
        <w:rPr>
          <w:w w:val="104"/>
          <w:sz w:val="20"/>
          <w:szCs w:val="20"/>
        </w:rPr>
        <w:t xml:space="preserve"> </w:t>
      </w:r>
      <w:r w:rsidRPr="00C26D30">
        <w:rPr>
          <w:w w:val="105"/>
          <w:sz w:val="20"/>
          <w:szCs w:val="20"/>
        </w:rPr>
        <w:t>report</w:t>
      </w:r>
      <w:r w:rsidRPr="00C26D30">
        <w:rPr>
          <w:spacing w:val="23"/>
          <w:w w:val="105"/>
          <w:sz w:val="20"/>
          <w:szCs w:val="20"/>
        </w:rPr>
        <w:t xml:space="preserve"> </w:t>
      </w:r>
      <w:r w:rsidRPr="00C26D30">
        <w:rPr>
          <w:w w:val="105"/>
          <w:sz w:val="20"/>
          <w:szCs w:val="20"/>
        </w:rPr>
        <w:t>the</w:t>
      </w:r>
      <w:r w:rsidRPr="00C26D30">
        <w:rPr>
          <w:spacing w:val="13"/>
          <w:w w:val="105"/>
          <w:sz w:val="20"/>
          <w:szCs w:val="20"/>
        </w:rPr>
        <w:t xml:space="preserve"> </w:t>
      </w:r>
      <w:r w:rsidRPr="00C26D30">
        <w:rPr>
          <w:w w:val="105"/>
          <w:sz w:val="20"/>
          <w:szCs w:val="20"/>
        </w:rPr>
        <w:t>award</w:t>
      </w:r>
      <w:r w:rsidRPr="00C26D30">
        <w:rPr>
          <w:spacing w:val="14"/>
          <w:w w:val="105"/>
          <w:sz w:val="20"/>
          <w:szCs w:val="20"/>
        </w:rPr>
        <w:t xml:space="preserve"> </w:t>
      </w:r>
      <w:r w:rsidRPr="00C26D30">
        <w:rPr>
          <w:w w:val="105"/>
          <w:sz w:val="20"/>
          <w:szCs w:val="20"/>
        </w:rPr>
        <w:t>amount</w:t>
      </w:r>
      <w:r w:rsidRPr="00C26D30">
        <w:rPr>
          <w:spacing w:val="14"/>
          <w:w w:val="105"/>
          <w:sz w:val="20"/>
          <w:szCs w:val="20"/>
        </w:rPr>
        <w:t xml:space="preserve"> </w:t>
      </w:r>
      <w:r w:rsidRPr="00C26D30">
        <w:rPr>
          <w:w w:val="105"/>
          <w:sz w:val="20"/>
          <w:szCs w:val="20"/>
        </w:rPr>
        <w:t>as</w:t>
      </w:r>
      <w:r w:rsidRPr="00C26D30">
        <w:rPr>
          <w:spacing w:val="4"/>
          <w:w w:val="105"/>
          <w:sz w:val="20"/>
          <w:szCs w:val="20"/>
        </w:rPr>
        <w:t xml:space="preserve"> </w:t>
      </w:r>
      <w:r w:rsidRPr="00C26D30">
        <w:rPr>
          <w:w w:val="105"/>
          <w:sz w:val="20"/>
          <w:szCs w:val="20"/>
        </w:rPr>
        <w:t>a</w:t>
      </w:r>
      <w:r w:rsidRPr="00C26D30">
        <w:rPr>
          <w:spacing w:val="-1"/>
          <w:w w:val="105"/>
          <w:sz w:val="20"/>
          <w:szCs w:val="20"/>
        </w:rPr>
        <w:t xml:space="preserve"> </w:t>
      </w:r>
      <w:r w:rsidRPr="00C26D30">
        <w:rPr>
          <w:w w:val="105"/>
          <w:sz w:val="20"/>
          <w:szCs w:val="20"/>
        </w:rPr>
        <w:t>purchase</w:t>
      </w:r>
      <w:r w:rsidRPr="00C26D30">
        <w:rPr>
          <w:spacing w:val="30"/>
          <w:w w:val="105"/>
          <w:sz w:val="20"/>
          <w:szCs w:val="20"/>
        </w:rPr>
        <w:t xml:space="preserve"> </w:t>
      </w:r>
      <w:r w:rsidRPr="00C26D30">
        <w:rPr>
          <w:w w:val="105"/>
          <w:sz w:val="20"/>
          <w:szCs w:val="20"/>
        </w:rPr>
        <w:t>from</w:t>
      </w:r>
      <w:r w:rsidRPr="00C26D30">
        <w:rPr>
          <w:spacing w:val="9"/>
          <w:w w:val="105"/>
          <w:sz w:val="20"/>
          <w:szCs w:val="20"/>
        </w:rPr>
        <w:t xml:space="preserve"> </w:t>
      </w:r>
      <w:r w:rsidRPr="00C26D30">
        <w:rPr>
          <w:w w:val="105"/>
          <w:sz w:val="20"/>
          <w:szCs w:val="20"/>
        </w:rPr>
        <w:t>a public</w:t>
      </w:r>
      <w:r w:rsidRPr="00C26D30">
        <w:rPr>
          <w:spacing w:val="12"/>
          <w:w w:val="105"/>
          <w:sz w:val="20"/>
          <w:szCs w:val="20"/>
        </w:rPr>
        <w:t xml:space="preserve"> </w:t>
      </w:r>
      <w:r w:rsidRPr="00C26D30">
        <w:rPr>
          <w:w w:val="105"/>
          <w:sz w:val="20"/>
          <w:szCs w:val="20"/>
        </w:rPr>
        <w:t>body</w:t>
      </w:r>
      <w:r w:rsidRPr="00C26D30">
        <w:rPr>
          <w:spacing w:val="20"/>
          <w:w w:val="105"/>
          <w:sz w:val="20"/>
          <w:szCs w:val="20"/>
        </w:rPr>
        <w:t xml:space="preserve"> </w:t>
      </w:r>
      <w:r w:rsidRPr="00C26D30">
        <w:rPr>
          <w:w w:val="105"/>
          <w:sz w:val="20"/>
          <w:szCs w:val="20"/>
        </w:rPr>
        <w:t>or</w:t>
      </w:r>
      <w:r w:rsidRPr="00C26D30">
        <w:rPr>
          <w:spacing w:val="7"/>
          <w:w w:val="105"/>
          <w:sz w:val="20"/>
          <w:szCs w:val="20"/>
        </w:rPr>
        <w:t xml:space="preserve"> </w:t>
      </w:r>
      <w:r w:rsidRPr="00C26D30">
        <w:rPr>
          <w:w w:val="105"/>
          <w:sz w:val="20"/>
          <w:szCs w:val="20"/>
        </w:rPr>
        <w:t>as</w:t>
      </w:r>
      <w:r w:rsidRPr="00C26D30">
        <w:rPr>
          <w:spacing w:val="9"/>
          <w:w w:val="105"/>
          <w:sz w:val="20"/>
          <w:szCs w:val="20"/>
        </w:rPr>
        <w:t xml:space="preserve"> </w:t>
      </w:r>
      <w:r w:rsidRPr="00C26D30">
        <w:rPr>
          <w:w w:val="105"/>
          <w:sz w:val="20"/>
          <w:szCs w:val="20"/>
        </w:rPr>
        <w:t>a public</w:t>
      </w:r>
      <w:r w:rsidRPr="00C26D30">
        <w:rPr>
          <w:spacing w:val="17"/>
          <w:w w:val="105"/>
          <w:sz w:val="20"/>
          <w:szCs w:val="20"/>
        </w:rPr>
        <w:t xml:space="preserve"> </w:t>
      </w:r>
      <w:r w:rsidRPr="00C26D30">
        <w:rPr>
          <w:w w:val="105"/>
          <w:sz w:val="20"/>
          <w:szCs w:val="20"/>
        </w:rPr>
        <w:t>works</w:t>
      </w:r>
      <w:r w:rsidRPr="00C26D30">
        <w:rPr>
          <w:spacing w:val="23"/>
          <w:w w:val="105"/>
          <w:sz w:val="20"/>
          <w:szCs w:val="20"/>
        </w:rPr>
        <w:t xml:space="preserve"> </w:t>
      </w:r>
      <w:r w:rsidRPr="00C26D30">
        <w:rPr>
          <w:w w:val="105"/>
          <w:sz w:val="20"/>
          <w:szCs w:val="20"/>
        </w:rPr>
        <w:t>contract</w:t>
      </w:r>
      <w:r w:rsidRPr="00C26D30">
        <w:rPr>
          <w:spacing w:val="19"/>
          <w:w w:val="105"/>
          <w:sz w:val="20"/>
          <w:szCs w:val="20"/>
        </w:rPr>
        <w:t xml:space="preserve"> </w:t>
      </w:r>
      <w:r w:rsidRPr="00C26D30">
        <w:rPr>
          <w:w w:val="105"/>
          <w:sz w:val="20"/>
          <w:szCs w:val="20"/>
        </w:rPr>
        <w:t>from</w:t>
      </w:r>
      <w:r w:rsidRPr="00C26D30">
        <w:rPr>
          <w:spacing w:val="10"/>
          <w:w w:val="105"/>
          <w:sz w:val="20"/>
          <w:szCs w:val="20"/>
        </w:rPr>
        <w:t xml:space="preserve"> </w:t>
      </w:r>
      <w:r w:rsidRPr="00C26D30">
        <w:rPr>
          <w:w w:val="105"/>
          <w:sz w:val="20"/>
          <w:szCs w:val="20"/>
        </w:rPr>
        <w:t>a</w:t>
      </w:r>
      <w:r w:rsidRPr="00C26D30">
        <w:rPr>
          <w:spacing w:val="-5"/>
          <w:w w:val="105"/>
          <w:sz w:val="20"/>
          <w:szCs w:val="20"/>
        </w:rPr>
        <w:t xml:space="preserve"> </w:t>
      </w:r>
      <w:r w:rsidRPr="00C26D30">
        <w:rPr>
          <w:w w:val="105"/>
          <w:sz w:val="20"/>
          <w:szCs w:val="20"/>
        </w:rPr>
        <w:t>public</w:t>
      </w:r>
      <w:r w:rsidRPr="00C26D30">
        <w:rPr>
          <w:spacing w:val="17"/>
          <w:w w:val="105"/>
          <w:sz w:val="20"/>
          <w:szCs w:val="20"/>
        </w:rPr>
        <w:t xml:space="preserve"> </w:t>
      </w:r>
      <w:r w:rsidRPr="00C26D30">
        <w:rPr>
          <w:w w:val="105"/>
          <w:sz w:val="20"/>
          <w:szCs w:val="20"/>
        </w:rPr>
        <w:t>body</w:t>
      </w:r>
      <w:r w:rsidRPr="00C26D30">
        <w:rPr>
          <w:spacing w:val="20"/>
          <w:w w:val="105"/>
          <w:sz w:val="20"/>
          <w:szCs w:val="20"/>
        </w:rPr>
        <w:t xml:space="preserve"> </w:t>
      </w:r>
      <w:r w:rsidRPr="00C26D30">
        <w:rPr>
          <w:w w:val="105"/>
          <w:sz w:val="20"/>
          <w:szCs w:val="20"/>
        </w:rPr>
        <w:t>as</w:t>
      </w:r>
      <w:r w:rsidRPr="00C26D30">
        <w:rPr>
          <w:spacing w:val="8"/>
          <w:w w:val="105"/>
          <w:sz w:val="20"/>
          <w:szCs w:val="20"/>
        </w:rPr>
        <w:t xml:space="preserve"> </w:t>
      </w:r>
      <w:r w:rsidRPr="00C26D30">
        <w:rPr>
          <w:w w:val="105"/>
          <w:sz w:val="20"/>
          <w:szCs w:val="20"/>
        </w:rPr>
        <w:t>the</w:t>
      </w:r>
      <w:r w:rsidRPr="00C26D30">
        <w:rPr>
          <w:w w:val="104"/>
          <w:sz w:val="20"/>
          <w:szCs w:val="20"/>
        </w:rPr>
        <w:t xml:space="preserve"> </w:t>
      </w:r>
      <w:r w:rsidRPr="00C26D30">
        <w:rPr>
          <w:w w:val="105"/>
          <w:sz w:val="20"/>
          <w:szCs w:val="20"/>
        </w:rPr>
        <w:t>case</w:t>
      </w:r>
      <w:r w:rsidRPr="00C26D30">
        <w:rPr>
          <w:spacing w:val="-14"/>
          <w:w w:val="105"/>
          <w:sz w:val="20"/>
          <w:szCs w:val="20"/>
        </w:rPr>
        <w:t xml:space="preserve"> </w:t>
      </w:r>
      <w:r w:rsidRPr="00C26D30">
        <w:rPr>
          <w:w w:val="105"/>
          <w:sz w:val="20"/>
          <w:szCs w:val="20"/>
        </w:rPr>
        <w:t>may be.</w:t>
      </w:r>
    </w:p>
    <w:p w:rsidR="00C533A9" w:rsidRPr="00C26D30" w:rsidRDefault="00C533A9" w:rsidP="00C533A9">
      <w:pPr>
        <w:kinsoku w:val="0"/>
        <w:overflowPunct w:val="0"/>
        <w:rPr>
          <w:w w:val="105"/>
          <w:sz w:val="20"/>
          <w:szCs w:val="20"/>
        </w:rPr>
      </w:pPr>
    </w:p>
    <w:p w:rsidR="00C533A9" w:rsidRPr="00C26D30" w:rsidRDefault="00C533A9" w:rsidP="00C533A9">
      <w:pPr>
        <w:kinsoku w:val="0"/>
        <w:overflowPunct w:val="0"/>
        <w:ind w:firstLine="720"/>
        <w:rPr>
          <w:sz w:val="20"/>
          <w:szCs w:val="20"/>
        </w:rPr>
      </w:pPr>
      <w:r w:rsidRPr="00C26D30">
        <w:rPr>
          <w:w w:val="105"/>
          <w:sz w:val="20"/>
          <w:szCs w:val="20"/>
        </w:rPr>
        <w:t>"I</w:t>
      </w:r>
      <w:r w:rsidRPr="00C26D30">
        <w:rPr>
          <w:spacing w:val="-28"/>
          <w:w w:val="105"/>
          <w:sz w:val="20"/>
          <w:szCs w:val="20"/>
        </w:rPr>
        <w:t xml:space="preserve"> </w:t>
      </w:r>
      <w:r w:rsidRPr="00C26D30">
        <w:rPr>
          <w:w w:val="105"/>
          <w:sz w:val="20"/>
          <w:szCs w:val="20"/>
        </w:rPr>
        <w:t>understand</w:t>
      </w:r>
      <w:r w:rsidRPr="00C26D30">
        <w:rPr>
          <w:spacing w:val="3"/>
          <w:w w:val="105"/>
          <w:sz w:val="20"/>
          <w:szCs w:val="20"/>
        </w:rPr>
        <w:t xml:space="preserve"> </w:t>
      </w:r>
      <w:r w:rsidRPr="00C26D30">
        <w:rPr>
          <w:w w:val="105"/>
          <w:sz w:val="20"/>
          <w:szCs w:val="20"/>
        </w:rPr>
        <w:t>that</w:t>
      </w:r>
      <w:r w:rsidRPr="00C26D30">
        <w:rPr>
          <w:spacing w:val="-9"/>
          <w:w w:val="105"/>
          <w:sz w:val="20"/>
          <w:szCs w:val="20"/>
        </w:rPr>
        <w:t xml:space="preserve"> </w:t>
      </w:r>
      <w:r w:rsidRPr="00C26D30">
        <w:rPr>
          <w:w w:val="105"/>
          <w:sz w:val="20"/>
          <w:szCs w:val="20"/>
        </w:rPr>
        <w:t>knowingly</w:t>
      </w:r>
      <w:r w:rsidRPr="00C26D30">
        <w:rPr>
          <w:spacing w:val="1"/>
          <w:w w:val="105"/>
          <w:sz w:val="20"/>
          <w:szCs w:val="20"/>
        </w:rPr>
        <w:t xml:space="preserve"> </w:t>
      </w:r>
      <w:r w:rsidRPr="00C26D30">
        <w:rPr>
          <w:w w:val="105"/>
          <w:sz w:val="20"/>
          <w:szCs w:val="20"/>
        </w:rPr>
        <w:t>giving</w:t>
      </w:r>
      <w:r w:rsidRPr="00C26D30">
        <w:rPr>
          <w:spacing w:val="-9"/>
          <w:w w:val="105"/>
          <w:sz w:val="20"/>
          <w:szCs w:val="20"/>
        </w:rPr>
        <w:t xml:space="preserve"> </w:t>
      </w:r>
      <w:r w:rsidRPr="00C26D30">
        <w:rPr>
          <w:w w:val="105"/>
          <w:sz w:val="20"/>
          <w:szCs w:val="20"/>
        </w:rPr>
        <w:t>false</w:t>
      </w:r>
      <w:r w:rsidRPr="00C26D30">
        <w:rPr>
          <w:spacing w:val="-14"/>
          <w:w w:val="105"/>
          <w:sz w:val="20"/>
          <w:szCs w:val="20"/>
        </w:rPr>
        <w:t xml:space="preserve"> </w:t>
      </w:r>
      <w:r w:rsidRPr="00C26D30">
        <w:rPr>
          <w:w w:val="105"/>
          <w:sz w:val="20"/>
          <w:szCs w:val="20"/>
        </w:rPr>
        <w:t>or</w:t>
      </w:r>
      <w:r w:rsidRPr="00C26D30">
        <w:rPr>
          <w:spacing w:val="-16"/>
          <w:w w:val="105"/>
          <w:sz w:val="20"/>
          <w:szCs w:val="20"/>
        </w:rPr>
        <w:t xml:space="preserve"> </w:t>
      </w:r>
      <w:r w:rsidRPr="00C26D30">
        <w:rPr>
          <w:w w:val="105"/>
          <w:sz w:val="20"/>
          <w:szCs w:val="20"/>
        </w:rPr>
        <w:t>misleading information on</w:t>
      </w:r>
      <w:r w:rsidRPr="00C26D30">
        <w:rPr>
          <w:spacing w:val="-13"/>
          <w:w w:val="105"/>
          <w:sz w:val="20"/>
          <w:szCs w:val="20"/>
        </w:rPr>
        <w:t xml:space="preserve"> </w:t>
      </w:r>
      <w:r w:rsidRPr="00C26D30">
        <w:rPr>
          <w:w w:val="105"/>
          <w:sz w:val="20"/>
          <w:szCs w:val="20"/>
        </w:rPr>
        <w:t>this</w:t>
      </w:r>
      <w:r w:rsidRPr="00C26D30">
        <w:rPr>
          <w:spacing w:val="-11"/>
          <w:w w:val="105"/>
          <w:sz w:val="20"/>
          <w:szCs w:val="20"/>
        </w:rPr>
        <w:t xml:space="preserve"> </w:t>
      </w:r>
      <w:r w:rsidRPr="00C26D30">
        <w:rPr>
          <w:w w:val="105"/>
          <w:sz w:val="20"/>
          <w:szCs w:val="20"/>
        </w:rPr>
        <w:t>report</w:t>
      </w:r>
      <w:r w:rsidRPr="00C26D30">
        <w:rPr>
          <w:spacing w:val="-4"/>
          <w:w w:val="105"/>
          <w:sz w:val="20"/>
          <w:szCs w:val="20"/>
        </w:rPr>
        <w:t xml:space="preserve"> </w:t>
      </w:r>
      <w:r w:rsidRPr="00C26D30">
        <w:rPr>
          <w:w w:val="105"/>
          <w:sz w:val="20"/>
          <w:szCs w:val="20"/>
        </w:rPr>
        <w:t>constitutes</w:t>
      </w:r>
      <w:r w:rsidRPr="00C26D30">
        <w:rPr>
          <w:spacing w:val="-3"/>
          <w:w w:val="105"/>
          <w:sz w:val="20"/>
          <w:szCs w:val="20"/>
        </w:rPr>
        <w:t xml:space="preserve"> </w:t>
      </w:r>
      <w:r w:rsidRPr="00C26D30">
        <w:rPr>
          <w:w w:val="105"/>
          <w:sz w:val="20"/>
          <w:szCs w:val="20"/>
        </w:rPr>
        <w:t>a crime."</w:t>
      </w:r>
    </w:p>
    <w:p w:rsidR="00C533A9" w:rsidRPr="00C26D30" w:rsidRDefault="00C533A9" w:rsidP="00C533A9">
      <w:pPr>
        <w:kinsoku w:val="0"/>
        <w:overflowPunct w:val="0"/>
        <w:rPr>
          <w:rFonts w:ascii="Times" w:hAnsi="Times" w:cs="Times"/>
          <w:sz w:val="20"/>
          <w:szCs w:val="20"/>
        </w:rPr>
      </w:pPr>
    </w:p>
    <w:p w:rsidR="00C533A9" w:rsidRPr="00C26D30" w:rsidRDefault="00C533A9" w:rsidP="00C533A9">
      <w:pPr>
        <w:kinsoku w:val="0"/>
        <w:overflowPunct w:val="0"/>
        <w:ind w:right="181"/>
        <w:rPr>
          <w:sz w:val="20"/>
          <w:szCs w:val="20"/>
        </w:rPr>
      </w:pPr>
      <w:r w:rsidRPr="00C26D30">
        <w:rPr>
          <w:w w:val="110"/>
          <w:sz w:val="20"/>
          <w:szCs w:val="20"/>
        </w:rPr>
        <w:t>I</w:t>
      </w:r>
      <w:r w:rsidRPr="00C26D30">
        <w:rPr>
          <w:spacing w:val="-32"/>
          <w:w w:val="110"/>
          <w:sz w:val="20"/>
          <w:szCs w:val="20"/>
        </w:rPr>
        <w:t xml:space="preserve"> </w:t>
      </w:r>
      <w:r w:rsidRPr="00C26D30">
        <w:rPr>
          <w:w w:val="110"/>
          <w:sz w:val="20"/>
          <w:szCs w:val="20"/>
        </w:rPr>
        <w:t>declare</w:t>
      </w:r>
      <w:r w:rsidRPr="00C26D30">
        <w:rPr>
          <w:spacing w:val="-27"/>
          <w:w w:val="110"/>
          <w:sz w:val="20"/>
          <w:szCs w:val="20"/>
        </w:rPr>
        <w:t xml:space="preserve"> </w:t>
      </w:r>
      <w:r w:rsidRPr="00C26D30">
        <w:rPr>
          <w:w w:val="110"/>
          <w:sz w:val="20"/>
          <w:szCs w:val="20"/>
        </w:rPr>
        <w:t>under</w:t>
      </w:r>
      <w:r w:rsidRPr="00C26D30">
        <w:rPr>
          <w:spacing w:val="-25"/>
          <w:w w:val="110"/>
          <w:sz w:val="20"/>
          <w:szCs w:val="20"/>
        </w:rPr>
        <w:t xml:space="preserve"> </w:t>
      </w:r>
      <w:r w:rsidRPr="00C26D30">
        <w:rPr>
          <w:w w:val="110"/>
          <w:sz w:val="20"/>
          <w:szCs w:val="20"/>
        </w:rPr>
        <w:t>penalty</w:t>
      </w:r>
      <w:r w:rsidRPr="00C26D30">
        <w:rPr>
          <w:spacing w:val="-23"/>
          <w:w w:val="110"/>
          <w:sz w:val="20"/>
          <w:szCs w:val="20"/>
        </w:rPr>
        <w:t xml:space="preserve"> </w:t>
      </w:r>
      <w:r w:rsidRPr="00C26D30">
        <w:rPr>
          <w:w w:val="110"/>
          <w:sz w:val="20"/>
          <w:szCs w:val="20"/>
        </w:rPr>
        <w:t>of</w:t>
      </w:r>
      <w:r w:rsidRPr="00C26D30">
        <w:rPr>
          <w:spacing w:val="-29"/>
          <w:w w:val="110"/>
          <w:sz w:val="20"/>
          <w:szCs w:val="20"/>
        </w:rPr>
        <w:t xml:space="preserve"> </w:t>
      </w:r>
      <w:r w:rsidRPr="00C26D30">
        <w:rPr>
          <w:w w:val="110"/>
          <w:sz w:val="20"/>
          <w:szCs w:val="20"/>
        </w:rPr>
        <w:t>perjury</w:t>
      </w:r>
      <w:r w:rsidRPr="00C26D30">
        <w:rPr>
          <w:spacing w:val="-22"/>
          <w:w w:val="110"/>
          <w:sz w:val="20"/>
          <w:szCs w:val="20"/>
        </w:rPr>
        <w:t xml:space="preserve"> </w:t>
      </w:r>
      <w:r w:rsidRPr="00C26D30">
        <w:rPr>
          <w:w w:val="110"/>
          <w:sz w:val="20"/>
          <w:szCs w:val="20"/>
        </w:rPr>
        <w:t>that</w:t>
      </w:r>
      <w:r w:rsidRPr="00C26D30">
        <w:rPr>
          <w:spacing w:val="-26"/>
          <w:w w:val="110"/>
          <w:sz w:val="20"/>
          <w:szCs w:val="20"/>
        </w:rPr>
        <w:t xml:space="preserve"> </w:t>
      </w:r>
      <w:r w:rsidRPr="00C26D30">
        <w:rPr>
          <w:w w:val="110"/>
          <w:sz w:val="20"/>
          <w:szCs w:val="20"/>
        </w:rPr>
        <w:t>this</w:t>
      </w:r>
      <w:r w:rsidRPr="00C26D30">
        <w:rPr>
          <w:spacing w:val="-26"/>
          <w:w w:val="110"/>
          <w:sz w:val="20"/>
          <w:szCs w:val="20"/>
        </w:rPr>
        <w:t xml:space="preserve"> </w:t>
      </w:r>
      <w:r w:rsidRPr="00C26D30">
        <w:rPr>
          <w:w w:val="110"/>
          <w:sz w:val="20"/>
          <w:szCs w:val="20"/>
        </w:rPr>
        <w:t>statement</w:t>
      </w:r>
      <w:r w:rsidRPr="00C26D30">
        <w:rPr>
          <w:spacing w:val="-22"/>
          <w:w w:val="110"/>
          <w:sz w:val="20"/>
          <w:szCs w:val="20"/>
        </w:rPr>
        <w:t xml:space="preserve"> </w:t>
      </w:r>
      <w:r w:rsidRPr="00C26D30">
        <w:rPr>
          <w:w w:val="110"/>
          <w:sz w:val="20"/>
          <w:szCs w:val="20"/>
        </w:rPr>
        <w:t>is</w:t>
      </w:r>
      <w:r w:rsidRPr="00C26D30">
        <w:rPr>
          <w:spacing w:val="-36"/>
          <w:w w:val="110"/>
          <w:sz w:val="20"/>
          <w:szCs w:val="20"/>
        </w:rPr>
        <w:t xml:space="preserve"> </w:t>
      </w:r>
      <w:r w:rsidRPr="00C26D30">
        <w:rPr>
          <w:w w:val="110"/>
          <w:sz w:val="20"/>
          <w:szCs w:val="20"/>
        </w:rPr>
        <w:t>true</w:t>
      </w:r>
      <w:r w:rsidRPr="00C26D30">
        <w:rPr>
          <w:spacing w:val="-24"/>
          <w:w w:val="110"/>
          <w:sz w:val="20"/>
          <w:szCs w:val="20"/>
        </w:rPr>
        <w:t xml:space="preserve"> </w:t>
      </w:r>
      <w:r w:rsidRPr="00C26D30">
        <w:rPr>
          <w:w w:val="110"/>
          <w:sz w:val="20"/>
          <w:szCs w:val="20"/>
        </w:rPr>
        <w:t>to</w:t>
      </w:r>
      <w:r w:rsidRPr="00C26D30">
        <w:rPr>
          <w:spacing w:val="-30"/>
          <w:w w:val="110"/>
          <w:sz w:val="20"/>
          <w:szCs w:val="20"/>
        </w:rPr>
        <w:t xml:space="preserve"> </w:t>
      </w:r>
      <w:r w:rsidRPr="00C26D30">
        <w:rPr>
          <w:w w:val="110"/>
          <w:sz w:val="20"/>
          <w:szCs w:val="20"/>
        </w:rPr>
        <w:t>the</w:t>
      </w:r>
      <w:r w:rsidRPr="00C26D30">
        <w:rPr>
          <w:spacing w:val="-27"/>
          <w:w w:val="110"/>
          <w:sz w:val="20"/>
          <w:szCs w:val="20"/>
        </w:rPr>
        <w:t xml:space="preserve"> </w:t>
      </w:r>
      <w:r w:rsidRPr="00C26D30">
        <w:rPr>
          <w:w w:val="110"/>
          <w:sz w:val="20"/>
          <w:szCs w:val="20"/>
        </w:rPr>
        <w:t>best</w:t>
      </w:r>
      <w:r w:rsidRPr="00C26D30">
        <w:rPr>
          <w:spacing w:val="-23"/>
          <w:w w:val="110"/>
          <w:sz w:val="20"/>
          <w:szCs w:val="20"/>
        </w:rPr>
        <w:t xml:space="preserve"> </w:t>
      </w:r>
      <w:r w:rsidRPr="00C26D30">
        <w:rPr>
          <w:w w:val="110"/>
          <w:sz w:val="20"/>
          <w:szCs w:val="20"/>
        </w:rPr>
        <w:t>of my</w:t>
      </w:r>
      <w:r w:rsidRPr="00C26D30">
        <w:rPr>
          <w:spacing w:val="-28"/>
          <w:w w:val="110"/>
          <w:sz w:val="20"/>
          <w:szCs w:val="20"/>
        </w:rPr>
        <w:t xml:space="preserve"> </w:t>
      </w:r>
      <w:r w:rsidRPr="00C26D30">
        <w:rPr>
          <w:w w:val="110"/>
          <w:sz w:val="20"/>
          <w:szCs w:val="20"/>
        </w:rPr>
        <w:t>knowledge.</w:t>
      </w:r>
      <w:r w:rsidRPr="00C26D30">
        <w:rPr>
          <w:spacing w:val="-39"/>
          <w:w w:val="110"/>
          <w:sz w:val="20"/>
          <w:szCs w:val="20"/>
        </w:rPr>
        <w:t xml:space="preserve">   </w:t>
      </w:r>
      <w:r w:rsidRPr="00C26D30">
        <w:rPr>
          <w:w w:val="110"/>
          <w:sz w:val="20"/>
          <w:szCs w:val="20"/>
        </w:rPr>
        <w:t>I</w:t>
      </w:r>
      <w:r w:rsidRPr="00C26D30">
        <w:rPr>
          <w:spacing w:val="-34"/>
          <w:w w:val="110"/>
          <w:sz w:val="20"/>
          <w:szCs w:val="20"/>
        </w:rPr>
        <w:t xml:space="preserve"> </w:t>
      </w:r>
      <w:r w:rsidRPr="00C26D30">
        <w:rPr>
          <w:w w:val="110"/>
          <w:sz w:val="20"/>
          <w:szCs w:val="20"/>
        </w:rPr>
        <w:t>understand</w:t>
      </w:r>
      <w:r w:rsidRPr="00C26D30">
        <w:rPr>
          <w:spacing w:val="-19"/>
          <w:w w:val="110"/>
          <w:sz w:val="20"/>
          <w:szCs w:val="20"/>
        </w:rPr>
        <w:t xml:space="preserve"> </w:t>
      </w:r>
      <w:r w:rsidRPr="00C26D30">
        <w:rPr>
          <w:w w:val="110"/>
          <w:sz w:val="20"/>
          <w:szCs w:val="20"/>
        </w:rPr>
        <w:t>that</w:t>
      </w:r>
      <w:r w:rsidRPr="00C26D30">
        <w:rPr>
          <w:spacing w:val="-23"/>
          <w:w w:val="110"/>
          <w:sz w:val="20"/>
          <w:szCs w:val="20"/>
        </w:rPr>
        <w:t xml:space="preserve"> </w:t>
      </w:r>
      <w:r w:rsidRPr="00C26D30">
        <w:rPr>
          <w:w w:val="110"/>
          <w:sz w:val="20"/>
          <w:szCs w:val="20"/>
        </w:rPr>
        <w:t>giving</w:t>
      </w:r>
      <w:r w:rsidRPr="00C26D30">
        <w:rPr>
          <w:spacing w:val="-24"/>
          <w:w w:val="110"/>
          <w:sz w:val="20"/>
          <w:szCs w:val="20"/>
        </w:rPr>
        <w:t xml:space="preserve"> </w:t>
      </w:r>
      <w:r w:rsidRPr="00C26D30">
        <w:rPr>
          <w:w w:val="110"/>
          <w:sz w:val="20"/>
          <w:szCs w:val="20"/>
        </w:rPr>
        <w:t>false</w:t>
      </w:r>
      <w:r w:rsidRPr="00C26D30">
        <w:rPr>
          <w:w w:val="104"/>
          <w:sz w:val="20"/>
          <w:szCs w:val="20"/>
        </w:rPr>
        <w:t xml:space="preserve"> </w:t>
      </w:r>
      <w:r w:rsidRPr="00C26D30">
        <w:rPr>
          <w:w w:val="105"/>
          <w:sz w:val="20"/>
          <w:szCs w:val="20"/>
        </w:rPr>
        <w:t>or</w:t>
      </w:r>
      <w:r w:rsidRPr="00C26D30">
        <w:rPr>
          <w:spacing w:val="-16"/>
          <w:w w:val="105"/>
          <w:sz w:val="20"/>
          <w:szCs w:val="20"/>
        </w:rPr>
        <w:t xml:space="preserve"> </w:t>
      </w:r>
      <w:r w:rsidRPr="00C26D30">
        <w:rPr>
          <w:w w:val="105"/>
          <w:sz w:val="20"/>
          <w:szCs w:val="20"/>
        </w:rPr>
        <w:t>misleading</w:t>
      </w:r>
      <w:r w:rsidRPr="00C26D30">
        <w:rPr>
          <w:spacing w:val="4"/>
          <w:w w:val="105"/>
          <w:sz w:val="20"/>
          <w:szCs w:val="20"/>
        </w:rPr>
        <w:t xml:space="preserve"> </w:t>
      </w:r>
      <w:r w:rsidRPr="00C26D30">
        <w:rPr>
          <w:w w:val="105"/>
          <w:sz w:val="20"/>
          <w:szCs w:val="20"/>
        </w:rPr>
        <w:t>statements</w:t>
      </w:r>
      <w:r w:rsidRPr="00C26D30">
        <w:rPr>
          <w:spacing w:val="-1"/>
          <w:w w:val="105"/>
          <w:sz w:val="20"/>
          <w:szCs w:val="20"/>
        </w:rPr>
        <w:t xml:space="preserve"> </w:t>
      </w:r>
      <w:r w:rsidRPr="00C26D30">
        <w:rPr>
          <w:w w:val="105"/>
          <w:sz w:val="20"/>
          <w:szCs w:val="20"/>
        </w:rPr>
        <w:t>about</w:t>
      </w:r>
      <w:r w:rsidRPr="00C26D30">
        <w:rPr>
          <w:spacing w:val="-12"/>
          <w:w w:val="105"/>
          <w:sz w:val="20"/>
          <w:szCs w:val="20"/>
        </w:rPr>
        <w:t xml:space="preserve"> </w:t>
      </w:r>
      <w:r w:rsidRPr="00C26D30">
        <w:rPr>
          <w:w w:val="105"/>
          <w:sz w:val="20"/>
          <w:szCs w:val="20"/>
        </w:rPr>
        <w:t>material</w:t>
      </w:r>
      <w:r w:rsidRPr="00C26D30">
        <w:rPr>
          <w:spacing w:val="4"/>
          <w:w w:val="105"/>
          <w:sz w:val="20"/>
          <w:szCs w:val="20"/>
        </w:rPr>
        <w:t xml:space="preserve"> </w:t>
      </w:r>
      <w:r w:rsidRPr="00C26D30">
        <w:rPr>
          <w:w w:val="105"/>
          <w:sz w:val="20"/>
          <w:szCs w:val="20"/>
        </w:rPr>
        <w:t>fact</w:t>
      </w:r>
      <w:r w:rsidRPr="00C26D30">
        <w:rPr>
          <w:spacing w:val="-13"/>
          <w:w w:val="105"/>
          <w:sz w:val="20"/>
          <w:szCs w:val="20"/>
        </w:rPr>
        <w:t xml:space="preserve"> </w:t>
      </w:r>
      <w:r w:rsidRPr="00C26D30">
        <w:rPr>
          <w:w w:val="105"/>
          <w:sz w:val="20"/>
          <w:szCs w:val="20"/>
        </w:rPr>
        <w:t>regarding</w:t>
      </w:r>
      <w:r w:rsidRPr="00C26D30">
        <w:rPr>
          <w:spacing w:val="-8"/>
          <w:w w:val="105"/>
          <w:sz w:val="20"/>
          <w:szCs w:val="20"/>
        </w:rPr>
        <w:t xml:space="preserve"> </w:t>
      </w:r>
      <w:r w:rsidRPr="00C26D30">
        <w:rPr>
          <w:w w:val="105"/>
          <w:sz w:val="20"/>
          <w:szCs w:val="20"/>
        </w:rPr>
        <w:t>this</w:t>
      </w:r>
      <w:r w:rsidRPr="00C26D30">
        <w:rPr>
          <w:spacing w:val="-8"/>
          <w:w w:val="105"/>
          <w:sz w:val="20"/>
          <w:szCs w:val="20"/>
        </w:rPr>
        <w:t xml:space="preserve"> </w:t>
      </w:r>
      <w:r w:rsidRPr="00C26D30">
        <w:rPr>
          <w:w w:val="105"/>
          <w:sz w:val="20"/>
          <w:szCs w:val="20"/>
        </w:rPr>
        <w:t>matter</w:t>
      </w:r>
      <w:r w:rsidRPr="00C26D30">
        <w:rPr>
          <w:spacing w:val="-3"/>
          <w:w w:val="105"/>
          <w:sz w:val="20"/>
          <w:szCs w:val="20"/>
        </w:rPr>
        <w:t xml:space="preserve"> </w:t>
      </w:r>
      <w:r w:rsidRPr="00C26D30">
        <w:rPr>
          <w:w w:val="105"/>
          <w:sz w:val="20"/>
          <w:szCs w:val="20"/>
        </w:rPr>
        <w:t>constitutes</w:t>
      </w:r>
      <w:r w:rsidRPr="00C26D30">
        <w:rPr>
          <w:spacing w:val="-2"/>
          <w:w w:val="105"/>
          <w:sz w:val="20"/>
          <w:szCs w:val="20"/>
        </w:rPr>
        <w:t xml:space="preserve"> </w:t>
      </w:r>
      <w:r w:rsidRPr="00C26D30">
        <w:rPr>
          <w:w w:val="105"/>
          <w:sz w:val="20"/>
          <w:szCs w:val="20"/>
        </w:rPr>
        <w:t>a</w:t>
      </w:r>
      <w:r w:rsidRPr="00C26D30">
        <w:rPr>
          <w:spacing w:val="-14"/>
          <w:w w:val="105"/>
          <w:sz w:val="20"/>
          <w:szCs w:val="20"/>
        </w:rPr>
        <w:t xml:space="preserve"> </w:t>
      </w:r>
      <w:r w:rsidRPr="00C26D30">
        <w:rPr>
          <w:spacing w:val="1"/>
          <w:w w:val="105"/>
          <w:sz w:val="20"/>
          <w:szCs w:val="20"/>
        </w:rPr>
        <w:t>crime</w:t>
      </w:r>
      <w:r w:rsidRPr="00C26D30">
        <w:rPr>
          <w:w w:val="105"/>
          <w:sz w:val="20"/>
          <w:szCs w:val="20"/>
        </w:rPr>
        <w:t>.</w:t>
      </w:r>
    </w:p>
    <w:p w:rsidR="00C533A9" w:rsidRPr="00C26D30" w:rsidRDefault="00C533A9" w:rsidP="00C533A9">
      <w:pPr>
        <w:kinsoku w:val="0"/>
        <w:overflowPunct w:val="0"/>
        <w:spacing w:line="180" w:lineRule="exact"/>
        <w:rPr>
          <w:rFonts w:ascii="Times" w:hAnsi="Times" w:cs="Times"/>
          <w:sz w:val="20"/>
          <w:szCs w:val="20"/>
        </w:rPr>
      </w:pPr>
    </w:p>
    <w:p w:rsidR="00C533A9" w:rsidRPr="00C26D30" w:rsidRDefault="00C533A9" w:rsidP="00C533A9">
      <w:pPr>
        <w:kinsoku w:val="0"/>
        <w:overflowPunct w:val="0"/>
        <w:spacing w:line="180" w:lineRule="exact"/>
        <w:rPr>
          <w:sz w:val="20"/>
          <w:szCs w:val="20"/>
        </w:rPr>
      </w:pPr>
    </w:p>
    <w:p w:rsidR="00C533A9" w:rsidRPr="00C26D30" w:rsidRDefault="00C533A9" w:rsidP="00C533A9">
      <w:pPr>
        <w:kinsoku w:val="0"/>
        <w:overflowPunct w:val="0"/>
        <w:rPr>
          <w:sz w:val="20"/>
          <w:szCs w:val="20"/>
        </w:rPr>
      </w:pPr>
      <w:r w:rsidRPr="00C26D30">
        <w:rPr>
          <w:noProof/>
          <w:sz w:val="20"/>
          <w:szCs w:val="20"/>
        </w:rPr>
        <mc:AlternateContent>
          <mc:Choice Requires="wps">
            <w:drawing>
              <wp:anchor distT="4294967295" distB="4294967295" distL="114300" distR="114300" simplePos="0" relativeHeight="251659264" behindDoc="1" locked="0" layoutInCell="0" allowOverlap="1" wp14:anchorId="1FF60821" wp14:editId="3CA2A73D">
                <wp:simplePos x="0" y="0"/>
                <wp:positionH relativeFrom="page">
                  <wp:posOffset>861695</wp:posOffset>
                </wp:positionH>
                <wp:positionV relativeFrom="paragraph">
                  <wp:posOffset>-3810</wp:posOffset>
                </wp:positionV>
                <wp:extent cx="4922520" cy="0"/>
                <wp:effectExtent l="0" t="0" r="11430" b="1905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2520" cy="0"/>
                        </a:xfrm>
                        <a:custGeom>
                          <a:avLst/>
                          <a:gdLst>
                            <a:gd name="T0" fmla="*/ 0 w 7753"/>
                            <a:gd name="T1" fmla="*/ 0 h 19"/>
                            <a:gd name="T2" fmla="*/ 2147483647 w 7753"/>
                            <a:gd name="T3" fmla="*/ 0 h 19"/>
                            <a:gd name="T4" fmla="*/ 0 60000 65536"/>
                            <a:gd name="T5" fmla="*/ 0 60000 65536"/>
                          </a:gdLst>
                          <a:ahLst/>
                          <a:cxnLst>
                            <a:cxn ang="T4">
                              <a:pos x="T0" y="T1"/>
                            </a:cxn>
                            <a:cxn ang="T5">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 o:spid="_x0000_s1026" style="position:absolute;margin-left:67.85pt;margin-top:-.3pt;width:387.6pt;height:0;z-index:-251657216;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v-text-anchor:top"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" o:allowincell="f" path="m,l7752,e" filled="f" strokecolor="#3b3b3b" strokeweight=".16803mm">
                <v:path arrowok="t" o:connecttype="custom" o:connectlocs="0,0;2147483647,0" o:connectangles="0,0"/>
                <w10:wrap anchorx="page"/>
              </v:shape>
            </w:pict>
          </mc:Fallback>
        </mc:AlternateContent>
      </w:r>
      <w:r w:rsidRPr="00C26D30">
        <w:rPr>
          <w:w w:val="105"/>
          <w:position w:val="1"/>
          <w:sz w:val="20"/>
          <w:szCs w:val="20"/>
        </w:rPr>
        <w:t>(Signature</w:t>
      </w:r>
      <w:r w:rsidRPr="00C26D30">
        <w:rPr>
          <w:spacing w:val="1"/>
          <w:w w:val="105"/>
          <w:position w:val="1"/>
          <w:sz w:val="20"/>
          <w:szCs w:val="20"/>
        </w:rPr>
        <w:t xml:space="preserve"> </w:t>
      </w:r>
      <w:r w:rsidRPr="00C26D30">
        <w:rPr>
          <w:w w:val="105"/>
          <w:position w:val="1"/>
          <w:sz w:val="20"/>
          <w:szCs w:val="20"/>
        </w:rPr>
        <w:t>of</w:t>
      </w:r>
      <w:r w:rsidRPr="00C26D30">
        <w:rPr>
          <w:spacing w:val="-19"/>
          <w:w w:val="105"/>
          <w:position w:val="1"/>
          <w:sz w:val="20"/>
          <w:szCs w:val="20"/>
        </w:rPr>
        <w:t xml:space="preserve"> </w:t>
      </w:r>
      <w:r w:rsidRPr="00C26D30">
        <w:rPr>
          <w:w w:val="105"/>
          <w:position w:val="1"/>
          <w:sz w:val="20"/>
          <w:szCs w:val="20"/>
        </w:rPr>
        <w:t>Business Representative)*</w:t>
      </w:r>
      <w:r w:rsidRPr="00C26D30">
        <w:rPr>
          <w:w w:val="105"/>
          <w:position w:val="1"/>
          <w:sz w:val="20"/>
          <w:szCs w:val="20"/>
        </w:rPr>
        <w:tab/>
      </w:r>
      <w:r w:rsidRPr="00C26D30">
        <w:rPr>
          <w:w w:val="105"/>
          <w:position w:val="1"/>
          <w:sz w:val="20"/>
          <w:szCs w:val="20"/>
        </w:rPr>
        <w:tab/>
      </w:r>
      <w:r w:rsidRPr="00C26D30">
        <w:rPr>
          <w:w w:val="105"/>
          <w:position w:val="1"/>
          <w:sz w:val="20"/>
          <w:szCs w:val="20"/>
        </w:rPr>
        <w:tab/>
      </w:r>
      <w:r w:rsidRPr="00C26D30">
        <w:rPr>
          <w:w w:val="105"/>
          <w:sz w:val="20"/>
          <w:szCs w:val="20"/>
        </w:rPr>
        <w:t>(Date)</w:t>
      </w:r>
    </w:p>
    <w:p w:rsidR="00C533A9" w:rsidRPr="00C26D30" w:rsidRDefault="00C533A9" w:rsidP="00C533A9">
      <w:pPr>
        <w:kinsoku w:val="0"/>
        <w:overflowPunct w:val="0"/>
        <w:rPr>
          <w:sz w:val="20"/>
          <w:szCs w:val="20"/>
        </w:rPr>
      </w:pPr>
      <w:r w:rsidRPr="00C26D30">
        <w:rPr>
          <w:w w:val="105"/>
          <w:sz w:val="20"/>
          <w:szCs w:val="20"/>
        </w:rPr>
        <w:t>*Must</w:t>
      </w:r>
      <w:r w:rsidRPr="00C26D30">
        <w:rPr>
          <w:spacing w:val="-22"/>
          <w:w w:val="105"/>
          <w:sz w:val="20"/>
          <w:szCs w:val="20"/>
        </w:rPr>
        <w:t xml:space="preserve"> </w:t>
      </w:r>
      <w:r w:rsidRPr="00C26D30">
        <w:rPr>
          <w:w w:val="105"/>
          <w:sz w:val="20"/>
          <w:szCs w:val="20"/>
        </w:rPr>
        <w:t>be</w:t>
      </w:r>
      <w:r w:rsidRPr="00C26D30">
        <w:rPr>
          <w:spacing w:val="-5"/>
          <w:w w:val="105"/>
          <w:sz w:val="20"/>
          <w:szCs w:val="20"/>
        </w:rPr>
        <w:t xml:space="preserve"> </w:t>
      </w:r>
      <w:r w:rsidRPr="00C26D30">
        <w:rPr>
          <w:w w:val="105"/>
          <w:sz w:val="20"/>
          <w:szCs w:val="20"/>
        </w:rPr>
        <w:t>an</w:t>
      </w:r>
      <w:r w:rsidRPr="00C26D30">
        <w:rPr>
          <w:spacing w:val="-12"/>
          <w:w w:val="105"/>
          <w:sz w:val="20"/>
          <w:szCs w:val="20"/>
        </w:rPr>
        <w:t xml:space="preserve"> </w:t>
      </w:r>
      <w:r w:rsidRPr="00C26D30">
        <w:rPr>
          <w:w w:val="105"/>
          <w:sz w:val="20"/>
          <w:szCs w:val="20"/>
        </w:rPr>
        <w:t>authorized</w:t>
      </w:r>
      <w:r w:rsidRPr="00C26D30">
        <w:rPr>
          <w:spacing w:val="2"/>
          <w:w w:val="105"/>
          <w:sz w:val="20"/>
          <w:szCs w:val="20"/>
        </w:rPr>
        <w:t xml:space="preserve"> </w:t>
      </w:r>
      <w:r w:rsidRPr="00C26D30">
        <w:rPr>
          <w:w w:val="105"/>
          <w:sz w:val="20"/>
          <w:szCs w:val="20"/>
        </w:rPr>
        <w:t>signatory</w:t>
      </w:r>
      <w:r w:rsidRPr="00C26D30">
        <w:rPr>
          <w:spacing w:val="-9"/>
          <w:w w:val="105"/>
          <w:sz w:val="20"/>
          <w:szCs w:val="20"/>
        </w:rPr>
        <w:t xml:space="preserve"> </w:t>
      </w:r>
      <w:r w:rsidRPr="00C26D30">
        <w:rPr>
          <w:w w:val="105"/>
          <w:sz w:val="20"/>
          <w:szCs w:val="20"/>
        </w:rPr>
        <w:t>for</w:t>
      </w:r>
      <w:r w:rsidRPr="00C26D30">
        <w:rPr>
          <w:spacing w:val="-18"/>
          <w:w w:val="105"/>
          <w:sz w:val="20"/>
          <w:szCs w:val="20"/>
        </w:rPr>
        <w:t xml:space="preserve"> </w:t>
      </w:r>
      <w:r w:rsidRPr="00C26D30">
        <w:rPr>
          <w:w w:val="105"/>
          <w:sz w:val="20"/>
          <w:szCs w:val="20"/>
        </w:rPr>
        <w:t>the</w:t>
      </w:r>
      <w:r w:rsidRPr="00C26D30">
        <w:rPr>
          <w:spacing w:val="-10"/>
          <w:w w:val="105"/>
          <w:sz w:val="20"/>
          <w:szCs w:val="20"/>
        </w:rPr>
        <w:t xml:space="preserve"> </w:t>
      </w:r>
      <w:r w:rsidRPr="00C26D30">
        <w:rPr>
          <w:w w:val="105"/>
          <w:sz w:val="20"/>
          <w:szCs w:val="20"/>
        </w:rPr>
        <w:t>Business.</w:t>
      </w:r>
    </w:p>
    <w:p w:rsidR="00C533A9" w:rsidRPr="00C26D30" w:rsidRDefault="00C533A9" w:rsidP="00C533A9">
      <w:pPr>
        <w:kinsoku w:val="0"/>
        <w:overflowPunct w:val="0"/>
        <w:spacing w:before="5" w:line="90" w:lineRule="exact"/>
        <w:rPr>
          <w:rFonts w:ascii="Times" w:hAnsi="Times" w:cs="Times"/>
          <w:sz w:val="20"/>
          <w:szCs w:val="20"/>
        </w:rPr>
      </w:pPr>
    </w:p>
    <w:p w:rsidR="00C533A9" w:rsidRPr="00C26D30" w:rsidRDefault="00C533A9" w:rsidP="00C533A9">
      <w:pPr>
        <w:kinsoku w:val="0"/>
        <w:overflowPunct w:val="0"/>
        <w:spacing w:line="180" w:lineRule="exact"/>
        <w:rPr>
          <w:sz w:val="20"/>
          <w:szCs w:val="20"/>
        </w:rPr>
      </w:pPr>
    </w:p>
    <w:p w:rsidR="00C533A9" w:rsidRPr="0072138C" w:rsidRDefault="00C533A9" w:rsidP="00C533A9">
      <w:pPr>
        <w:kinsoku w:val="0"/>
        <w:overflowPunct w:val="0"/>
        <w:spacing w:line="211" w:lineRule="auto"/>
        <w:ind w:right="185" w:firstLine="23"/>
        <w:rPr>
          <w:sz w:val="20"/>
          <w:szCs w:val="20"/>
        </w:rPr>
      </w:pPr>
      <w:r w:rsidRPr="00C26D30">
        <w:rPr>
          <w:i/>
          <w:iCs/>
          <w:w w:val="110"/>
          <w:sz w:val="20"/>
          <w:szCs w:val="20"/>
        </w:rPr>
        <w:t>The</w:t>
      </w:r>
      <w:r w:rsidRPr="00C26D30">
        <w:rPr>
          <w:i/>
          <w:iCs/>
          <w:spacing w:val="-18"/>
          <w:w w:val="110"/>
          <w:sz w:val="20"/>
          <w:szCs w:val="20"/>
        </w:rPr>
        <w:t xml:space="preserve"> </w:t>
      </w:r>
      <w:r w:rsidRPr="00C26D30">
        <w:rPr>
          <w:i/>
          <w:iCs/>
          <w:w w:val="110"/>
          <w:sz w:val="20"/>
          <w:szCs w:val="20"/>
        </w:rPr>
        <w:t>representations</w:t>
      </w:r>
      <w:r w:rsidRPr="00C26D30">
        <w:rPr>
          <w:i/>
          <w:iCs/>
          <w:spacing w:val="4"/>
          <w:w w:val="110"/>
          <w:sz w:val="20"/>
          <w:szCs w:val="20"/>
        </w:rPr>
        <w:t xml:space="preserve"> </w:t>
      </w:r>
      <w:r w:rsidRPr="00C26D30">
        <w:rPr>
          <w:i/>
          <w:iCs/>
          <w:w w:val="110"/>
          <w:sz w:val="20"/>
          <w:szCs w:val="20"/>
        </w:rPr>
        <w:t>made</w:t>
      </w:r>
      <w:r w:rsidRPr="00C26D30">
        <w:rPr>
          <w:i/>
          <w:iCs/>
          <w:spacing w:val="-12"/>
          <w:w w:val="110"/>
          <w:sz w:val="20"/>
          <w:szCs w:val="20"/>
        </w:rPr>
        <w:t xml:space="preserve"> </w:t>
      </w:r>
      <w:r w:rsidRPr="00C26D30">
        <w:rPr>
          <w:i/>
          <w:iCs/>
          <w:w w:val="110"/>
          <w:sz w:val="20"/>
          <w:szCs w:val="20"/>
        </w:rPr>
        <w:t>in</w:t>
      </w:r>
      <w:r w:rsidRPr="00C26D30">
        <w:rPr>
          <w:i/>
          <w:iCs/>
          <w:spacing w:val="-21"/>
          <w:w w:val="110"/>
          <w:sz w:val="20"/>
          <w:szCs w:val="20"/>
        </w:rPr>
        <w:t xml:space="preserve"> </w:t>
      </w:r>
      <w:r w:rsidRPr="00C26D30">
        <w:rPr>
          <w:i/>
          <w:iCs/>
          <w:w w:val="110"/>
          <w:sz w:val="20"/>
          <w:szCs w:val="20"/>
        </w:rPr>
        <w:t>checking</w:t>
      </w:r>
      <w:r w:rsidRPr="00C26D30">
        <w:rPr>
          <w:i/>
          <w:iCs/>
          <w:spacing w:val="-8"/>
          <w:w w:val="110"/>
          <w:sz w:val="20"/>
          <w:szCs w:val="20"/>
        </w:rPr>
        <w:t xml:space="preserve"> </w:t>
      </w:r>
      <w:r w:rsidRPr="00C26D30">
        <w:rPr>
          <w:i/>
          <w:iCs/>
          <w:w w:val="110"/>
          <w:sz w:val="20"/>
          <w:szCs w:val="20"/>
        </w:rPr>
        <w:t>the</w:t>
      </w:r>
      <w:r w:rsidRPr="00C26D30">
        <w:rPr>
          <w:i/>
          <w:iCs/>
          <w:spacing w:val="-17"/>
          <w:w w:val="110"/>
          <w:sz w:val="20"/>
          <w:szCs w:val="20"/>
        </w:rPr>
        <w:t xml:space="preserve"> </w:t>
      </w:r>
      <w:r w:rsidRPr="00C26D30">
        <w:rPr>
          <w:i/>
          <w:iCs/>
          <w:w w:val="110"/>
          <w:sz w:val="20"/>
          <w:szCs w:val="20"/>
        </w:rPr>
        <w:t>boxes</w:t>
      </w:r>
      <w:r w:rsidRPr="00C26D30">
        <w:rPr>
          <w:i/>
          <w:iCs/>
          <w:spacing w:val="-17"/>
          <w:w w:val="110"/>
          <w:sz w:val="20"/>
          <w:szCs w:val="20"/>
        </w:rPr>
        <w:t xml:space="preserve"> </w:t>
      </w:r>
      <w:r w:rsidRPr="00C26D30">
        <w:rPr>
          <w:i/>
          <w:iCs/>
          <w:w w:val="110"/>
          <w:sz w:val="20"/>
          <w:szCs w:val="20"/>
        </w:rPr>
        <w:t>constitutes</w:t>
      </w:r>
      <w:r w:rsidRPr="00C26D30">
        <w:rPr>
          <w:i/>
          <w:iCs/>
          <w:spacing w:val="-7"/>
          <w:w w:val="110"/>
          <w:sz w:val="20"/>
          <w:szCs w:val="20"/>
        </w:rPr>
        <w:t xml:space="preserve"> </w:t>
      </w:r>
      <w:r w:rsidRPr="00C26D30">
        <w:rPr>
          <w:i/>
          <w:iCs/>
          <w:w w:val="110"/>
          <w:sz w:val="20"/>
          <w:szCs w:val="20"/>
        </w:rPr>
        <w:t>a</w:t>
      </w:r>
      <w:r w:rsidRPr="00C26D30">
        <w:rPr>
          <w:i/>
          <w:iCs/>
          <w:spacing w:val="-16"/>
          <w:w w:val="110"/>
          <w:sz w:val="20"/>
          <w:szCs w:val="20"/>
        </w:rPr>
        <w:t xml:space="preserve"> </w:t>
      </w:r>
      <w:r w:rsidRPr="00C26D30">
        <w:rPr>
          <w:i/>
          <w:iCs/>
          <w:w w:val="110"/>
          <w:sz w:val="20"/>
          <w:szCs w:val="20"/>
        </w:rPr>
        <w:t>material</w:t>
      </w:r>
      <w:r w:rsidRPr="00C26D30">
        <w:rPr>
          <w:i/>
          <w:iCs/>
          <w:spacing w:val="-5"/>
          <w:w w:val="110"/>
          <w:sz w:val="20"/>
          <w:szCs w:val="20"/>
        </w:rPr>
        <w:t xml:space="preserve"> </w:t>
      </w:r>
      <w:r w:rsidRPr="00C26D30">
        <w:rPr>
          <w:i/>
          <w:iCs/>
          <w:w w:val="110"/>
          <w:sz w:val="20"/>
          <w:szCs w:val="20"/>
        </w:rPr>
        <w:t>representation</w:t>
      </w:r>
      <w:r w:rsidRPr="00C26D30">
        <w:rPr>
          <w:i/>
          <w:iCs/>
          <w:spacing w:val="3"/>
          <w:w w:val="110"/>
          <w:sz w:val="20"/>
          <w:szCs w:val="20"/>
        </w:rPr>
        <w:t xml:space="preserve"> </w:t>
      </w:r>
      <w:r w:rsidRPr="00C26D30">
        <w:rPr>
          <w:i/>
          <w:iCs/>
          <w:w w:val="110"/>
          <w:sz w:val="20"/>
          <w:szCs w:val="20"/>
        </w:rPr>
        <w:t>by</w:t>
      </w:r>
      <w:r w:rsidRPr="00C26D30">
        <w:rPr>
          <w:i/>
          <w:iCs/>
          <w:spacing w:val="-17"/>
          <w:w w:val="110"/>
          <w:sz w:val="20"/>
          <w:szCs w:val="20"/>
        </w:rPr>
        <w:t xml:space="preserve"> </w:t>
      </w:r>
      <w:r w:rsidRPr="00C26D30">
        <w:rPr>
          <w:i/>
          <w:iCs/>
          <w:w w:val="110"/>
          <w:sz w:val="20"/>
          <w:szCs w:val="20"/>
        </w:rPr>
        <w:t>the</w:t>
      </w:r>
      <w:r w:rsidRPr="00C26D30">
        <w:rPr>
          <w:i/>
          <w:iCs/>
          <w:spacing w:val="-14"/>
          <w:w w:val="110"/>
          <w:sz w:val="20"/>
          <w:szCs w:val="20"/>
        </w:rPr>
        <w:t xml:space="preserve"> </w:t>
      </w:r>
      <w:r w:rsidRPr="00C26D30">
        <w:rPr>
          <w:i/>
          <w:iCs/>
          <w:w w:val="110"/>
          <w:sz w:val="20"/>
          <w:szCs w:val="20"/>
        </w:rPr>
        <w:t>business</w:t>
      </w:r>
      <w:r w:rsidRPr="00C26D30">
        <w:rPr>
          <w:i/>
          <w:iCs/>
          <w:spacing w:val="-12"/>
          <w:w w:val="110"/>
          <w:sz w:val="20"/>
          <w:szCs w:val="20"/>
        </w:rPr>
        <w:t xml:space="preserve"> </w:t>
      </w:r>
      <w:r w:rsidRPr="00C26D30">
        <w:rPr>
          <w:i/>
          <w:iCs/>
          <w:w w:val="110"/>
          <w:sz w:val="20"/>
          <w:szCs w:val="20"/>
        </w:rPr>
        <w:t>that</w:t>
      </w:r>
      <w:r w:rsidRPr="00C26D30">
        <w:rPr>
          <w:i/>
          <w:iCs/>
          <w:spacing w:val="-14"/>
          <w:w w:val="110"/>
          <w:sz w:val="20"/>
          <w:szCs w:val="20"/>
        </w:rPr>
        <w:t xml:space="preserve"> </w:t>
      </w:r>
      <w:r w:rsidRPr="00C26D30">
        <w:rPr>
          <w:i/>
          <w:iCs/>
          <w:w w:val="110"/>
          <w:sz w:val="20"/>
          <w:szCs w:val="20"/>
        </w:rPr>
        <w:t>is</w:t>
      </w:r>
      <w:r w:rsidRPr="00C26D30">
        <w:rPr>
          <w:i/>
          <w:iCs/>
          <w:w w:val="115"/>
          <w:sz w:val="20"/>
          <w:szCs w:val="20"/>
        </w:rPr>
        <w:t xml:space="preserve"> </w:t>
      </w:r>
      <w:r w:rsidRPr="00C26D30">
        <w:rPr>
          <w:i/>
          <w:iCs/>
          <w:w w:val="110"/>
          <w:sz w:val="20"/>
          <w:szCs w:val="20"/>
        </w:rPr>
        <w:t>subject</w:t>
      </w:r>
      <w:r w:rsidRPr="00C26D30">
        <w:rPr>
          <w:i/>
          <w:iCs/>
          <w:spacing w:val="26"/>
          <w:w w:val="110"/>
          <w:sz w:val="20"/>
          <w:szCs w:val="20"/>
        </w:rPr>
        <w:t xml:space="preserve"> </w:t>
      </w:r>
      <w:r w:rsidRPr="00C26D30">
        <w:rPr>
          <w:i/>
          <w:iCs/>
          <w:w w:val="110"/>
          <w:sz w:val="20"/>
          <w:szCs w:val="20"/>
        </w:rPr>
        <w:t>to</w:t>
      </w:r>
      <w:r w:rsidRPr="00C26D30">
        <w:rPr>
          <w:i/>
          <w:iCs/>
          <w:spacing w:val="-3"/>
          <w:w w:val="110"/>
          <w:sz w:val="20"/>
          <w:szCs w:val="20"/>
        </w:rPr>
        <w:t xml:space="preserve"> </w:t>
      </w:r>
      <w:r w:rsidRPr="00C26D30">
        <w:rPr>
          <w:i/>
          <w:iCs/>
          <w:w w:val="110"/>
          <w:sz w:val="20"/>
          <w:szCs w:val="20"/>
        </w:rPr>
        <w:t>protest</w:t>
      </w:r>
      <w:r w:rsidRPr="00C26D30">
        <w:rPr>
          <w:i/>
          <w:iCs/>
          <w:spacing w:val="48"/>
          <w:w w:val="110"/>
          <w:sz w:val="20"/>
          <w:szCs w:val="20"/>
        </w:rPr>
        <w:t xml:space="preserve"> </w:t>
      </w:r>
      <w:r w:rsidRPr="00C26D30">
        <w:rPr>
          <w:i/>
          <w:iCs/>
          <w:w w:val="110"/>
          <w:sz w:val="20"/>
          <w:szCs w:val="20"/>
        </w:rPr>
        <w:t>and</w:t>
      </w:r>
      <w:r w:rsidRPr="00C26D30">
        <w:rPr>
          <w:i/>
          <w:iCs/>
          <w:spacing w:val="24"/>
          <w:w w:val="110"/>
          <w:sz w:val="20"/>
          <w:szCs w:val="20"/>
        </w:rPr>
        <w:t xml:space="preserve"> </w:t>
      </w:r>
      <w:r w:rsidRPr="00C26D30">
        <w:rPr>
          <w:i/>
          <w:iCs/>
          <w:w w:val="110"/>
          <w:sz w:val="20"/>
          <w:szCs w:val="20"/>
        </w:rPr>
        <w:t>may</w:t>
      </w:r>
      <w:r w:rsidRPr="00C26D30">
        <w:rPr>
          <w:i/>
          <w:iCs/>
          <w:spacing w:val="26"/>
          <w:w w:val="110"/>
          <w:sz w:val="20"/>
          <w:szCs w:val="20"/>
        </w:rPr>
        <w:t xml:space="preserve"> </w:t>
      </w:r>
      <w:r w:rsidRPr="00C26D30">
        <w:rPr>
          <w:i/>
          <w:iCs/>
          <w:w w:val="110"/>
          <w:sz w:val="20"/>
          <w:szCs w:val="20"/>
        </w:rPr>
        <w:t>result</w:t>
      </w:r>
      <w:r w:rsidRPr="00C26D30">
        <w:rPr>
          <w:i/>
          <w:iCs/>
          <w:spacing w:val="18"/>
          <w:w w:val="110"/>
          <w:sz w:val="20"/>
          <w:szCs w:val="20"/>
        </w:rPr>
        <w:t xml:space="preserve"> </w:t>
      </w:r>
      <w:r w:rsidRPr="00C26D30">
        <w:rPr>
          <w:i/>
          <w:iCs/>
          <w:w w:val="110"/>
          <w:sz w:val="20"/>
          <w:szCs w:val="20"/>
        </w:rPr>
        <w:t>in</w:t>
      </w:r>
      <w:r w:rsidRPr="00C26D30">
        <w:rPr>
          <w:i/>
          <w:iCs/>
          <w:spacing w:val="14"/>
          <w:w w:val="110"/>
          <w:sz w:val="20"/>
          <w:szCs w:val="20"/>
        </w:rPr>
        <w:t xml:space="preserve"> </w:t>
      </w:r>
      <w:r w:rsidRPr="00C26D30">
        <w:rPr>
          <w:i/>
          <w:iCs/>
          <w:w w:val="110"/>
          <w:sz w:val="20"/>
          <w:szCs w:val="20"/>
        </w:rPr>
        <w:t>denial</w:t>
      </w:r>
      <w:r w:rsidRPr="00C26D30">
        <w:rPr>
          <w:i/>
          <w:iCs/>
          <w:spacing w:val="20"/>
          <w:w w:val="110"/>
          <w:sz w:val="20"/>
          <w:szCs w:val="20"/>
        </w:rPr>
        <w:t xml:space="preserve"> </w:t>
      </w:r>
      <w:r w:rsidRPr="00C26D30">
        <w:rPr>
          <w:i/>
          <w:iCs/>
          <w:w w:val="110"/>
          <w:sz w:val="20"/>
          <w:szCs w:val="20"/>
        </w:rPr>
        <w:t>of</w:t>
      </w:r>
      <w:r w:rsidRPr="00C26D30">
        <w:rPr>
          <w:i/>
          <w:iCs/>
          <w:spacing w:val="22"/>
          <w:w w:val="110"/>
          <w:sz w:val="20"/>
          <w:szCs w:val="20"/>
        </w:rPr>
        <w:t xml:space="preserve"> </w:t>
      </w:r>
      <w:r w:rsidRPr="00C26D30">
        <w:rPr>
          <w:i/>
          <w:iCs/>
          <w:w w:val="110"/>
          <w:sz w:val="20"/>
          <w:szCs w:val="20"/>
        </w:rPr>
        <w:t>an</w:t>
      </w:r>
      <w:r w:rsidRPr="00C26D30">
        <w:rPr>
          <w:i/>
          <w:iCs/>
          <w:spacing w:val="20"/>
          <w:w w:val="110"/>
          <w:sz w:val="20"/>
          <w:szCs w:val="20"/>
        </w:rPr>
        <w:t xml:space="preserve"> </w:t>
      </w:r>
      <w:r w:rsidRPr="00C26D30">
        <w:rPr>
          <w:i/>
          <w:iCs/>
          <w:w w:val="110"/>
          <w:sz w:val="20"/>
          <w:szCs w:val="20"/>
        </w:rPr>
        <w:t>award</w:t>
      </w:r>
      <w:r w:rsidRPr="00C26D30">
        <w:rPr>
          <w:i/>
          <w:iCs/>
          <w:spacing w:val="31"/>
          <w:w w:val="110"/>
          <w:sz w:val="20"/>
          <w:szCs w:val="20"/>
        </w:rPr>
        <w:t xml:space="preserve"> </w:t>
      </w:r>
      <w:r w:rsidRPr="00C26D30">
        <w:rPr>
          <w:i/>
          <w:iCs/>
          <w:w w:val="110"/>
          <w:sz w:val="20"/>
          <w:szCs w:val="20"/>
        </w:rPr>
        <w:t>or</w:t>
      </w:r>
      <w:r w:rsidRPr="00C26D30">
        <w:rPr>
          <w:i/>
          <w:iCs/>
          <w:spacing w:val="21"/>
          <w:w w:val="110"/>
          <w:sz w:val="20"/>
          <w:szCs w:val="20"/>
        </w:rPr>
        <w:t xml:space="preserve"> termination of an </w:t>
      </w:r>
      <w:r w:rsidRPr="00C26D30">
        <w:rPr>
          <w:i/>
          <w:iCs/>
          <w:w w:val="110"/>
          <w:sz w:val="20"/>
          <w:szCs w:val="20"/>
        </w:rPr>
        <w:t>award</w:t>
      </w:r>
      <w:r w:rsidRPr="00C26D30">
        <w:rPr>
          <w:i/>
          <w:iCs/>
          <w:spacing w:val="32"/>
          <w:w w:val="110"/>
          <w:sz w:val="20"/>
          <w:szCs w:val="20"/>
        </w:rPr>
        <w:t xml:space="preserve"> </w:t>
      </w:r>
      <w:r w:rsidRPr="00C26D30">
        <w:rPr>
          <w:i/>
          <w:iCs/>
          <w:spacing w:val="23"/>
          <w:w w:val="110"/>
          <w:sz w:val="20"/>
          <w:szCs w:val="20"/>
        </w:rPr>
        <w:t xml:space="preserve">if </w:t>
      </w:r>
      <w:r w:rsidRPr="00C26D30">
        <w:rPr>
          <w:i/>
          <w:iCs/>
          <w:w w:val="110"/>
          <w:sz w:val="20"/>
          <w:szCs w:val="20"/>
        </w:rPr>
        <w:t>the</w:t>
      </w:r>
      <w:r w:rsidRPr="00C26D30">
        <w:rPr>
          <w:i/>
          <w:iCs/>
          <w:w w:val="112"/>
          <w:sz w:val="20"/>
          <w:szCs w:val="20"/>
        </w:rPr>
        <w:t xml:space="preserve"> </w:t>
      </w:r>
      <w:r w:rsidRPr="0014115F">
        <w:rPr>
          <w:i/>
          <w:iCs/>
          <w:w w:val="110"/>
          <w:sz w:val="20"/>
          <w:szCs w:val="20"/>
        </w:rPr>
        <w:t>s</w:t>
      </w:r>
      <w:r w:rsidRPr="000B2170">
        <w:rPr>
          <w:i/>
          <w:iCs/>
          <w:w w:val="110"/>
          <w:sz w:val="20"/>
          <w:szCs w:val="20"/>
        </w:rPr>
        <w:t>tatements</w:t>
      </w:r>
      <w:r w:rsidRPr="001F3B2E">
        <w:rPr>
          <w:i/>
          <w:iCs/>
          <w:spacing w:val="-32"/>
          <w:w w:val="110"/>
          <w:sz w:val="20"/>
          <w:szCs w:val="20"/>
        </w:rPr>
        <w:t xml:space="preserve"> </w:t>
      </w:r>
      <w:r w:rsidRPr="00C26D30">
        <w:rPr>
          <w:i/>
          <w:iCs/>
          <w:w w:val="110"/>
          <w:sz w:val="20"/>
          <w:szCs w:val="20"/>
        </w:rPr>
        <w:t>are</w:t>
      </w:r>
      <w:r w:rsidRPr="00C26D30">
        <w:rPr>
          <w:i/>
          <w:iCs/>
          <w:spacing w:val="-49"/>
          <w:w w:val="110"/>
          <w:sz w:val="20"/>
          <w:szCs w:val="20"/>
        </w:rPr>
        <w:t xml:space="preserve">    </w:t>
      </w:r>
      <w:r w:rsidRPr="00C26D30">
        <w:rPr>
          <w:i/>
          <w:iCs/>
          <w:w w:val="110"/>
          <w:sz w:val="20"/>
          <w:szCs w:val="20"/>
        </w:rPr>
        <w:t>proven</w:t>
      </w:r>
      <w:r w:rsidRPr="00C26D30">
        <w:rPr>
          <w:i/>
          <w:iCs/>
          <w:spacing w:val="-27"/>
          <w:w w:val="110"/>
          <w:sz w:val="20"/>
          <w:szCs w:val="20"/>
        </w:rPr>
        <w:t xml:space="preserve"> </w:t>
      </w:r>
      <w:r w:rsidRPr="00C26D30">
        <w:rPr>
          <w:i/>
          <w:iCs/>
          <w:w w:val="110"/>
          <w:sz w:val="20"/>
          <w:szCs w:val="20"/>
        </w:rPr>
        <w:t>to</w:t>
      </w:r>
      <w:r w:rsidRPr="00C26D30">
        <w:rPr>
          <w:i/>
          <w:iCs/>
          <w:spacing w:val="-42"/>
          <w:w w:val="110"/>
          <w:sz w:val="20"/>
          <w:szCs w:val="20"/>
        </w:rPr>
        <w:t xml:space="preserve">   </w:t>
      </w:r>
      <w:r w:rsidRPr="00C26D30">
        <w:rPr>
          <w:i/>
          <w:iCs/>
          <w:w w:val="110"/>
          <w:sz w:val="20"/>
          <w:szCs w:val="20"/>
        </w:rPr>
        <w:t>be</w:t>
      </w:r>
      <w:r w:rsidRPr="00C26D30">
        <w:rPr>
          <w:i/>
          <w:iCs/>
          <w:spacing w:val="-41"/>
          <w:w w:val="110"/>
          <w:sz w:val="20"/>
          <w:szCs w:val="20"/>
        </w:rPr>
        <w:t xml:space="preserve">    </w:t>
      </w:r>
      <w:r w:rsidRPr="00C26D30">
        <w:rPr>
          <w:i/>
          <w:iCs/>
          <w:w w:val="110"/>
          <w:sz w:val="20"/>
          <w:szCs w:val="20"/>
        </w:rPr>
        <w:t>incorrect.</w:t>
      </w:r>
    </w:p>
    <w:p w:rsidR="00C533A9" w:rsidRDefault="00C533A9" w:rsidP="00C17143">
      <w:pPr>
        <w:spacing w:after="200" w:line="276" w:lineRule="auto"/>
        <w:rPr>
          <w:szCs w:val="20"/>
        </w:rPr>
      </w:pPr>
    </w:p>
    <w:p w:rsidR="0094398D" w:rsidRDefault="0094398D" w:rsidP="00C17143">
      <w:pPr>
        <w:spacing w:after="200" w:line="276" w:lineRule="auto"/>
        <w:rPr>
          <w:szCs w:val="20"/>
        </w:rPr>
      </w:pPr>
    </w:p>
    <w:p w:rsidR="0094398D" w:rsidRDefault="0094398D" w:rsidP="0094398D">
      <w:pPr>
        <w:pStyle w:val="Heading1"/>
        <w:numPr>
          <w:ilvl w:val="0"/>
          <w:numId w:val="0"/>
        </w:numPr>
        <w:rPr>
          <w:rStyle w:val="Heading1Char"/>
          <w:b/>
        </w:rPr>
      </w:pPr>
      <w:bookmarkStart w:id="98" w:name="_Toc448334306"/>
      <w:bookmarkStart w:id="99" w:name="_Toc487619771"/>
      <w:r w:rsidRPr="009E540B">
        <w:rPr>
          <w:rStyle w:val="Heading1Char"/>
          <w:b/>
        </w:rPr>
        <w:lastRenderedPageBreak/>
        <w:t xml:space="preserve">Attachment </w:t>
      </w:r>
      <w:bookmarkEnd w:id="98"/>
      <w:r>
        <w:rPr>
          <w:rStyle w:val="Heading1Char"/>
          <w:b/>
        </w:rPr>
        <w:t>3</w:t>
      </w:r>
      <w:bookmarkEnd w:id="99"/>
    </w:p>
    <w:p w:rsidR="0094398D" w:rsidRDefault="0094398D" w:rsidP="00C17143">
      <w:pPr>
        <w:spacing w:after="200" w:line="276" w:lineRule="auto"/>
        <w:rPr>
          <w:szCs w:val="20"/>
        </w:rPr>
      </w:pPr>
    </w:p>
    <w:p w:rsidR="0094398D" w:rsidRDefault="0094398D" w:rsidP="00AB12FE">
      <w:pPr>
        <w:pStyle w:val="Heading2"/>
        <w:numPr>
          <w:ilvl w:val="0"/>
          <w:numId w:val="0"/>
        </w:numPr>
        <w:ind w:left="720"/>
        <w:jc w:val="center"/>
      </w:pPr>
      <w:bookmarkStart w:id="100" w:name="_Toc487619772"/>
      <w:r>
        <w:t xml:space="preserve">TAX BILL DATA </w:t>
      </w:r>
      <w:r w:rsidR="007324F0">
        <w:t xml:space="preserve">FILE RECORD </w:t>
      </w:r>
      <w:r>
        <w:t>SAMPLE</w:t>
      </w:r>
      <w:bookmarkEnd w:id="100"/>
    </w:p>
    <w:p w:rsidR="0094398D" w:rsidRDefault="0094398D" w:rsidP="0094398D">
      <w:pPr>
        <w:spacing w:after="200" w:line="276" w:lineRule="auto"/>
        <w:jc w:val="center"/>
        <w:rPr>
          <w:szCs w:val="20"/>
        </w:rPr>
      </w:pPr>
    </w:p>
    <w:p w:rsidR="00201F31" w:rsidRDefault="00201F31" w:rsidP="0094398D">
      <w:pPr>
        <w:spacing w:after="200" w:line="276" w:lineRule="auto"/>
        <w:jc w:val="center"/>
        <w:rPr>
          <w:szCs w:val="20"/>
        </w:rPr>
      </w:pPr>
    </w:p>
    <w:p w:rsidR="00201F31" w:rsidRDefault="00201F31" w:rsidP="0094398D">
      <w:pPr>
        <w:spacing w:after="200" w:line="276" w:lineRule="auto"/>
        <w:jc w:val="center"/>
        <w:rPr>
          <w:szCs w:val="20"/>
        </w:rPr>
      </w:pPr>
      <w:r>
        <w:rPr>
          <w:noProof/>
        </w:rPr>
        <w:drawing>
          <wp:inline distT="0" distB="0" distL="0" distR="0" wp14:anchorId="60A1766B" wp14:editId="5F4EA729">
            <wp:extent cx="6248400" cy="3124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248400" cy="3124200"/>
                    </a:xfrm>
                    <a:prstGeom prst="rect">
                      <a:avLst/>
                    </a:prstGeom>
                  </pic:spPr>
                </pic:pic>
              </a:graphicData>
            </a:graphic>
          </wp:inline>
        </w:drawing>
      </w:r>
    </w:p>
    <w:p w:rsidR="00201F31" w:rsidRDefault="00201F31" w:rsidP="0094398D">
      <w:pPr>
        <w:spacing w:after="200" w:line="276" w:lineRule="auto"/>
        <w:jc w:val="center"/>
        <w:rPr>
          <w:szCs w:val="20"/>
        </w:rPr>
      </w:pPr>
    </w:p>
    <w:p w:rsidR="00201F31" w:rsidRPr="00C17143" w:rsidRDefault="00201F31" w:rsidP="0094398D">
      <w:pPr>
        <w:spacing w:after="200" w:line="276" w:lineRule="auto"/>
        <w:jc w:val="center"/>
        <w:rPr>
          <w:szCs w:val="20"/>
        </w:rPr>
      </w:pPr>
    </w:p>
    <w:sectPr w:rsidR="00201F31" w:rsidRPr="00C17143" w:rsidSect="007863B3">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1A13" w:rsidRDefault="00D91A13">
      <w:r>
        <w:separator/>
      </w:r>
    </w:p>
  </w:endnote>
  <w:endnote w:type="continuationSeparator" w:id="0">
    <w:p w:rsidR="00D91A13" w:rsidRDefault="00D91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A13" w:rsidRDefault="00D91A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rsidR="00D91A13" w:rsidRDefault="00D91A1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A13" w:rsidRDefault="00D91A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00A98">
      <w:rPr>
        <w:rStyle w:val="PageNumber"/>
        <w:noProof/>
      </w:rPr>
      <w:t>iii</w:t>
    </w:r>
    <w:r>
      <w:rPr>
        <w:rStyle w:val="PageNumber"/>
      </w:rPr>
      <w:fldChar w:fldCharType="end"/>
    </w:r>
  </w:p>
  <w:p w:rsidR="00D91A13" w:rsidRDefault="00D91A1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1A13" w:rsidRDefault="00D91A13">
      <w:r>
        <w:separator/>
      </w:r>
    </w:p>
  </w:footnote>
  <w:footnote w:type="continuationSeparator" w:id="0">
    <w:p w:rsidR="00D91A13" w:rsidRDefault="00D91A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A13" w:rsidRPr="00496D3C" w:rsidRDefault="00D91A13" w:rsidP="00496D3C">
    <w:pPr>
      <w:pStyle w:val="Header"/>
      <w:jc w:val="right"/>
      <w:rPr>
        <w:sz w:val="18"/>
        <w:szCs w:val="18"/>
      </w:rPr>
    </w:pPr>
    <w:r>
      <w:rPr>
        <w:sz w:val="18"/>
        <w:szCs w:val="18"/>
      </w:rPr>
      <w:t>IFB #VCB-FY18</w:t>
    </w:r>
    <w:r w:rsidRPr="00496D3C">
      <w:rPr>
        <w:sz w:val="18"/>
        <w:szCs w:val="18"/>
      </w:rPr>
      <w:t>-00</w:t>
    </w:r>
    <w:r>
      <w:rPr>
        <w:sz w:val="18"/>
        <w:szCs w:val="18"/>
      </w:rPr>
      <w:t>1 issued July 12,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E3D27"/>
    <w:multiLevelType w:val="hybridMultilevel"/>
    <w:tmpl w:val="B64AA33C"/>
    <w:lvl w:ilvl="0" w:tplc="187A54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0BD6444"/>
    <w:multiLevelType w:val="multilevel"/>
    <w:tmpl w:val="A1C69B0C"/>
    <w:lvl w:ilvl="0">
      <w:start w:val="1"/>
      <w:numFmt w:val="upp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nsid w:val="115F23C2"/>
    <w:multiLevelType w:val="hybridMultilevel"/>
    <w:tmpl w:val="581CB2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3187B"/>
    <w:multiLevelType w:val="hybridMultilevel"/>
    <w:tmpl w:val="52C6D164"/>
    <w:lvl w:ilvl="0" w:tplc="3C60772C">
      <w:start w:val="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7A0814"/>
    <w:multiLevelType w:val="hybridMultilevel"/>
    <w:tmpl w:val="78BAF882"/>
    <w:lvl w:ilvl="0" w:tplc="282CACD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A3D5949"/>
    <w:multiLevelType w:val="hybridMultilevel"/>
    <w:tmpl w:val="277C0284"/>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FB2275C"/>
    <w:multiLevelType w:val="singleLevel"/>
    <w:tmpl w:val="7B8AC82E"/>
    <w:lvl w:ilvl="0">
      <w:start w:val="1"/>
      <w:numFmt w:val="decimal"/>
      <w:lvlText w:val="%1."/>
      <w:lvlJc w:val="right"/>
      <w:pPr>
        <w:tabs>
          <w:tab w:val="num" w:pos="360"/>
        </w:tabs>
        <w:ind w:left="360" w:hanging="72"/>
      </w:pPr>
    </w:lvl>
  </w:abstractNum>
  <w:abstractNum w:abstractNumId="7">
    <w:nsid w:val="218D5D0A"/>
    <w:multiLevelType w:val="hybridMultilevel"/>
    <w:tmpl w:val="D9E6EA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5D0FDA"/>
    <w:multiLevelType w:val="hybridMultilevel"/>
    <w:tmpl w:val="0DF48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1C1743"/>
    <w:multiLevelType w:val="hybridMultilevel"/>
    <w:tmpl w:val="51A226C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nsid w:val="2ECB6D02"/>
    <w:multiLevelType w:val="hybridMultilevel"/>
    <w:tmpl w:val="760ABAB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4197247"/>
    <w:multiLevelType w:val="hybridMultilevel"/>
    <w:tmpl w:val="CD7468DC"/>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363D00F3"/>
    <w:multiLevelType w:val="hybridMultilevel"/>
    <w:tmpl w:val="72F489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DE6615"/>
    <w:multiLevelType w:val="hybridMultilevel"/>
    <w:tmpl w:val="E634EF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433F1BDD"/>
    <w:multiLevelType w:val="multilevel"/>
    <w:tmpl w:val="7D242A84"/>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44664C2"/>
    <w:multiLevelType w:val="hybridMultilevel"/>
    <w:tmpl w:val="6988F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1D48CE"/>
    <w:multiLevelType w:val="hybridMultilevel"/>
    <w:tmpl w:val="50C88AA2"/>
    <w:lvl w:ilvl="0" w:tplc="2F5A0B7C">
      <w:start w:val="7"/>
      <w:numFmt w:val="decimal"/>
      <w:lvlText w:val="%1."/>
      <w:lvlJc w:val="left"/>
      <w:pPr>
        <w:ind w:left="1800" w:hanging="360"/>
      </w:pPr>
      <w:rPr>
        <w:rFonts w:ascii="Times Roman" w:hAnsi="Times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552124FE"/>
    <w:multiLevelType w:val="hybridMultilevel"/>
    <w:tmpl w:val="FBBC260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633C538B"/>
    <w:multiLevelType w:val="hybridMultilevel"/>
    <w:tmpl w:val="9268398A"/>
    <w:lvl w:ilvl="0" w:tplc="6316AF82">
      <w:start w:val="9"/>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D77867"/>
    <w:multiLevelType w:val="hybridMultilevel"/>
    <w:tmpl w:val="9B629E52"/>
    <w:lvl w:ilvl="0" w:tplc="04090015">
      <w:start w:val="1"/>
      <w:numFmt w:val="upp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4B6581C"/>
    <w:multiLevelType w:val="hybridMultilevel"/>
    <w:tmpl w:val="32F0A16A"/>
    <w:lvl w:ilvl="0" w:tplc="464C59C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6BE63583"/>
    <w:multiLevelType w:val="hybridMultilevel"/>
    <w:tmpl w:val="5B10D29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6CA1212D"/>
    <w:multiLevelType w:val="hybridMultilevel"/>
    <w:tmpl w:val="A83EECF6"/>
    <w:lvl w:ilvl="0" w:tplc="0870EF0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756D34D6"/>
    <w:multiLevelType w:val="multilevel"/>
    <w:tmpl w:val="04090027"/>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720" w:firstLine="0"/>
      </w:pPr>
      <w:rPr>
        <w:rFonts w:hint="default"/>
      </w:rPr>
    </w:lvl>
    <w:lvl w:ilvl="2">
      <w:start w:val="1"/>
      <w:numFmt w:val="decimal"/>
      <w:pStyle w:val="Heading3"/>
      <w:lvlText w:val="%3."/>
      <w:lvlJc w:val="left"/>
      <w:pPr>
        <w:ind w:left="81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25">
    <w:nsid w:val="7DB60D23"/>
    <w:multiLevelType w:val="hybridMultilevel"/>
    <w:tmpl w:val="B6E646F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EB4216B"/>
    <w:multiLevelType w:val="hybridMultilevel"/>
    <w:tmpl w:val="CA1E85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4"/>
  </w:num>
  <w:num w:numId="3">
    <w:abstractNumId w:val="20"/>
  </w:num>
  <w:num w:numId="4">
    <w:abstractNumId w:val="2"/>
  </w:num>
  <w:num w:numId="5">
    <w:abstractNumId w:val="18"/>
  </w:num>
  <w:num w:numId="6">
    <w:abstractNumId w:val="25"/>
  </w:num>
  <w:num w:numId="7">
    <w:abstractNumId w:val="11"/>
  </w:num>
  <w:num w:numId="8">
    <w:abstractNumId w:val="12"/>
  </w:num>
  <w:num w:numId="9">
    <w:abstractNumId w:val="9"/>
  </w:num>
  <w:num w:numId="10">
    <w:abstractNumId w:val="14"/>
  </w:num>
  <w:num w:numId="11">
    <w:abstractNumId w:val="22"/>
  </w:num>
  <w:num w:numId="12">
    <w:abstractNumId w:val="6"/>
  </w:num>
  <w:num w:numId="13">
    <w:abstractNumId w:val="16"/>
  </w:num>
  <w:num w:numId="14">
    <w:abstractNumId w:val="4"/>
  </w:num>
  <w:num w:numId="15">
    <w:abstractNumId w:val="21"/>
  </w:num>
  <w:num w:numId="16">
    <w:abstractNumId w:val="23"/>
  </w:num>
  <w:num w:numId="17">
    <w:abstractNumId w:val="1"/>
  </w:num>
  <w:num w:numId="18">
    <w:abstractNumId w:val="17"/>
  </w:num>
  <w:num w:numId="19">
    <w:abstractNumId w:val="26"/>
  </w:num>
  <w:num w:numId="20">
    <w:abstractNumId w:val="0"/>
  </w:num>
  <w:num w:numId="21">
    <w:abstractNumId w:val="13"/>
  </w:num>
  <w:num w:numId="22">
    <w:abstractNumId w:val="8"/>
  </w:num>
  <w:num w:numId="23">
    <w:abstractNumId w:val="7"/>
  </w:num>
  <w:num w:numId="24">
    <w:abstractNumId w:val="10"/>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num>
  <w:num w:numId="27">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129"/>
    <w:rsid w:val="00000BA6"/>
    <w:rsid w:val="000016D0"/>
    <w:rsid w:val="000033E5"/>
    <w:rsid w:val="00004B94"/>
    <w:rsid w:val="000102AA"/>
    <w:rsid w:val="000116AB"/>
    <w:rsid w:val="00013A11"/>
    <w:rsid w:val="0001460D"/>
    <w:rsid w:val="000149B8"/>
    <w:rsid w:val="00017A98"/>
    <w:rsid w:val="000207BA"/>
    <w:rsid w:val="00021338"/>
    <w:rsid w:val="0002232E"/>
    <w:rsid w:val="00023CB1"/>
    <w:rsid w:val="00023DCD"/>
    <w:rsid w:val="000263CA"/>
    <w:rsid w:val="00026A6F"/>
    <w:rsid w:val="00030881"/>
    <w:rsid w:val="00032A10"/>
    <w:rsid w:val="00036FEB"/>
    <w:rsid w:val="00040C9C"/>
    <w:rsid w:val="00043DA3"/>
    <w:rsid w:val="00043EB5"/>
    <w:rsid w:val="00044E92"/>
    <w:rsid w:val="00047206"/>
    <w:rsid w:val="000478B8"/>
    <w:rsid w:val="00052D44"/>
    <w:rsid w:val="00053172"/>
    <w:rsid w:val="0005398E"/>
    <w:rsid w:val="000564BA"/>
    <w:rsid w:val="00063F35"/>
    <w:rsid w:val="00065261"/>
    <w:rsid w:val="0007082C"/>
    <w:rsid w:val="000728E9"/>
    <w:rsid w:val="000729EE"/>
    <w:rsid w:val="000739D4"/>
    <w:rsid w:val="00076089"/>
    <w:rsid w:val="000811D9"/>
    <w:rsid w:val="000862DD"/>
    <w:rsid w:val="00090B84"/>
    <w:rsid w:val="0009258B"/>
    <w:rsid w:val="000936BF"/>
    <w:rsid w:val="000953CA"/>
    <w:rsid w:val="000963D2"/>
    <w:rsid w:val="0009747E"/>
    <w:rsid w:val="000A0F92"/>
    <w:rsid w:val="000A4AEE"/>
    <w:rsid w:val="000A69DF"/>
    <w:rsid w:val="000B05BD"/>
    <w:rsid w:val="000B0A7B"/>
    <w:rsid w:val="000B1DE0"/>
    <w:rsid w:val="000C1CC8"/>
    <w:rsid w:val="000C6520"/>
    <w:rsid w:val="000D0D23"/>
    <w:rsid w:val="000D1F32"/>
    <w:rsid w:val="000D410A"/>
    <w:rsid w:val="000D4636"/>
    <w:rsid w:val="000D59AE"/>
    <w:rsid w:val="000E0AD4"/>
    <w:rsid w:val="000E4288"/>
    <w:rsid w:val="000F01DC"/>
    <w:rsid w:val="000F056B"/>
    <w:rsid w:val="000F37A3"/>
    <w:rsid w:val="001007DA"/>
    <w:rsid w:val="00102C6F"/>
    <w:rsid w:val="00102FC6"/>
    <w:rsid w:val="00105A82"/>
    <w:rsid w:val="00105AFF"/>
    <w:rsid w:val="001149DD"/>
    <w:rsid w:val="001168E8"/>
    <w:rsid w:val="00116F62"/>
    <w:rsid w:val="00117BC8"/>
    <w:rsid w:val="00117E82"/>
    <w:rsid w:val="00120BCE"/>
    <w:rsid w:val="0012180C"/>
    <w:rsid w:val="00122B42"/>
    <w:rsid w:val="00126378"/>
    <w:rsid w:val="00126CF1"/>
    <w:rsid w:val="00127563"/>
    <w:rsid w:val="00127B62"/>
    <w:rsid w:val="00132FC1"/>
    <w:rsid w:val="00135896"/>
    <w:rsid w:val="00141384"/>
    <w:rsid w:val="001427CF"/>
    <w:rsid w:val="001428DB"/>
    <w:rsid w:val="00143844"/>
    <w:rsid w:val="00145E9E"/>
    <w:rsid w:val="00147178"/>
    <w:rsid w:val="00151E85"/>
    <w:rsid w:val="00152654"/>
    <w:rsid w:val="0015278A"/>
    <w:rsid w:val="00160683"/>
    <w:rsid w:val="001613C2"/>
    <w:rsid w:val="00161472"/>
    <w:rsid w:val="001618D6"/>
    <w:rsid w:val="001633B1"/>
    <w:rsid w:val="001647AC"/>
    <w:rsid w:val="001679CF"/>
    <w:rsid w:val="00171CD7"/>
    <w:rsid w:val="0017549C"/>
    <w:rsid w:val="001759DA"/>
    <w:rsid w:val="0017666E"/>
    <w:rsid w:val="001768EB"/>
    <w:rsid w:val="00176BD9"/>
    <w:rsid w:val="00176C49"/>
    <w:rsid w:val="00180EBC"/>
    <w:rsid w:val="00180F71"/>
    <w:rsid w:val="00186954"/>
    <w:rsid w:val="00186FE0"/>
    <w:rsid w:val="001874D7"/>
    <w:rsid w:val="00187570"/>
    <w:rsid w:val="00191615"/>
    <w:rsid w:val="0019296E"/>
    <w:rsid w:val="00196C16"/>
    <w:rsid w:val="00197DEF"/>
    <w:rsid w:val="001A401B"/>
    <w:rsid w:val="001A6330"/>
    <w:rsid w:val="001A6398"/>
    <w:rsid w:val="001A707B"/>
    <w:rsid w:val="001B2F8A"/>
    <w:rsid w:val="001B5BAF"/>
    <w:rsid w:val="001B7E67"/>
    <w:rsid w:val="001C0B3B"/>
    <w:rsid w:val="001C0D5A"/>
    <w:rsid w:val="001C5C52"/>
    <w:rsid w:val="001C7506"/>
    <w:rsid w:val="001D06EF"/>
    <w:rsid w:val="001D12C3"/>
    <w:rsid w:val="001D657C"/>
    <w:rsid w:val="001D7A32"/>
    <w:rsid w:val="001E0F27"/>
    <w:rsid w:val="001E10BF"/>
    <w:rsid w:val="001E7174"/>
    <w:rsid w:val="001E7A08"/>
    <w:rsid w:val="00201F31"/>
    <w:rsid w:val="00205836"/>
    <w:rsid w:val="0020598C"/>
    <w:rsid w:val="00205AB3"/>
    <w:rsid w:val="002124FD"/>
    <w:rsid w:val="002147D5"/>
    <w:rsid w:val="0021796A"/>
    <w:rsid w:val="00220CC1"/>
    <w:rsid w:val="002236A7"/>
    <w:rsid w:val="00225D87"/>
    <w:rsid w:val="002263B2"/>
    <w:rsid w:val="00230154"/>
    <w:rsid w:val="0023169D"/>
    <w:rsid w:val="00231DF5"/>
    <w:rsid w:val="0023624C"/>
    <w:rsid w:val="002373B0"/>
    <w:rsid w:val="00237775"/>
    <w:rsid w:val="0024001B"/>
    <w:rsid w:val="00243DEC"/>
    <w:rsid w:val="00244A7C"/>
    <w:rsid w:val="00251084"/>
    <w:rsid w:val="00252EFF"/>
    <w:rsid w:val="00253477"/>
    <w:rsid w:val="002569B9"/>
    <w:rsid w:val="00257775"/>
    <w:rsid w:val="002600E5"/>
    <w:rsid w:val="00262B87"/>
    <w:rsid w:val="00263848"/>
    <w:rsid w:val="00263F35"/>
    <w:rsid w:val="00264184"/>
    <w:rsid w:val="00265FA0"/>
    <w:rsid w:val="00266767"/>
    <w:rsid w:val="0027426A"/>
    <w:rsid w:val="002754CC"/>
    <w:rsid w:val="00277BC0"/>
    <w:rsid w:val="002820CF"/>
    <w:rsid w:val="00285CBE"/>
    <w:rsid w:val="00287D68"/>
    <w:rsid w:val="00290CF0"/>
    <w:rsid w:val="002915BE"/>
    <w:rsid w:val="002925ED"/>
    <w:rsid w:val="00293C94"/>
    <w:rsid w:val="002A0204"/>
    <w:rsid w:val="002A0C46"/>
    <w:rsid w:val="002A2641"/>
    <w:rsid w:val="002A3410"/>
    <w:rsid w:val="002A38E3"/>
    <w:rsid w:val="002A582A"/>
    <w:rsid w:val="002A59E8"/>
    <w:rsid w:val="002B101C"/>
    <w:rsid w:val="002B16DA"/>
    <w:rsid w:val="002B3CB8"/>
    <w:rsid w:val="002B44BC"/>
    <w:rsid w:val="002B4CD3"/>
    <w:rsid w:val="002B6536"/>
    <w:rsid w:val="002B6981"/>
    <w:rsid w:val="002B7A1A"/>
    <w:rsid w:val="002C07F9"/>
    <w:rsid w:val="002C491D"/>
    <w:rsid w:val="002C5E3A"/>
    <w:rsid w:val="002D129C"/>
    <w:rsid w:val="002D1A43"/>
    <w:rsid w:val="002D1D2E"/>
    <w:rsid w:val="002D38F7"/>
    <w:rsid w:val="002D78B8"/>
    <w:rsid w:val="002E0DC6"/>
    <w:rsid w:val="002E30FC"/>
    <w:rsid w:val="002E53C7"/>
    <w:rsid w:val="002E7239"/>
    <w:rsid w:val="002F0472"/>
    <w:rsid w:val="002F15F4"/>
    <w:rsid w:val="002F1946"/>
    <w:rsid w:val="002F2C3B"/>
    <w:rsid w:val="002F4529"/>
    <w:rsid w:val="0030417D"/>
    <w:rsid w:val="00305A33"/>
    <w:rsid w:val="0030626E"/>
    <w:rsid w:val="00306FE3"/>
    <w:rsid w:val="0030714D"/>
    <w:rsid w:val="00310863"/>
    <w:rsid w:val="00313382"/>
    <w:rsid w:val="00313C12"/>
    <w:rsid w:val="00314542"/>
    <w:rsid w:val="0031487C"/>
    <w:rsid w:val="00314BF8"/>
    <w:rsid w:val="003166B7"/>
    <w:rsid w:val="0031764D"/>
    <w:rsid w:val="00320208"/>
    <w:rsid w:val="00321FBB"/>
    <w:rsid w:val="003222DC"/>
    <w:rsid w:val="0032346F"/>
    <w:rsid w:val="003270DF"/>
    <w:rsid w:val="00330B18"/>
    <w:rsid w:val="0033389C"/>
    <w:rsid w:val="003376F7"/>
    <w:rsid w:val="0034030F"/>
    <w:rsid w:val="00341928"/>
    <w:rsid w:val="0034341B"/>
    <w:rsid w:val="00350D3D"/>
    <w:rsid w:val="003514F2"/>
    <w:rsid w:val="003553BE"/>
    <w:rsid w:val="00356963"/>
    <w:rsid w:val="003578D2"/>
    <w:rsid w:val="0036008B"/>
    <w:rsid w:val="00361822"/>
    <w:rsid w:val="003627F3"/>
    <w:rsid w:val="00363900"/>
    <w:rsid w:val="00363951"/>
    <w:rsid w:val="00364CF1"/>
    <w:rsid w:val="00365C7E"/>
    <w:rsid w:val="00365CC7"/>
    <w:rsid w:val="00366A24"/>
    <w:rsid w:val="00366C90"/>
    <w:rsid w:val="00372F00"/>
    <w:rsid w:val="00374358"/>
    <w:rsid w:val="003775B7"/>
    <w:rsid w:val="0038124E"/>
    <w:rsid w:val="00385147"/>
    <w:rsid w:val="003859ED"/>
    <w:rsid w:val="00387BBE"/>
    <w:rsid w:val="003907FF"/>
    <w:rsid w:val="00390FE7"/>
    <w:rsid w:val="0039288B"/>
    <w:rsid w:val="0039298E"/>
    <w:rsid w:val="0039431E"/>
    <w:rsid w:val="00397ED7"/>
    <w:rsid w:val="003A0127"/>
    <w:rsid w:val="003A06E0"/>
    <w:rsid w:val="003A5135"/>
    <w:rsid w:val="003A5E5E"/>
    <w:rsid w:val="003A7908"/>
    <w:rsid w:val="003B0FD8"/>
    <w:rsid w:val="003B14F3"/>
    <w:rsid w:val="003B2DE0"/>
    <w:rsid w:val="003B38ED"/>
    <w:rsid w:val="003B3B3A"/>
    <w:rsid w:val="003B4448"/>
    <w:rsid w:val="003B6BA0"/>
    <w:rsid w:val="003C4931"/>
    <w:rsid w:val="003C77FC"/>
    <w:rsid w:val="003D03A6"/>
    <w:rsid w:val="003E0F75"/>
    <w:rsid w:val="003E1456"/>
    <w:rsid w:val="003F7C4D"/>
    <w:rsid w:val="003F7E3E"/>
    <w:rsid w:val="003F7E9D"/>
    <w:rsid w:val="00405C41"/>
    <w:rsid w:val="00405F48"/>
    <w:rsid w:val="004072D7"/>
    <w:rsid w:val="00414C4F"/>
    <w:rsid w:val="00415AB3"/>
    <w:rsid w:val="00416388"/>
    <w:rsid w:val="00416978"/>
    <w:rsid w:val="00416AF7"/>
    <w:rsid w:val="00417D90"/>
    <w:rsid w:val="00420391"/>
    <w:rsid w:val="00427219"/>
    <w:rsid w:val="00427D78"/>
    <w:rsid w:val="004300F0"/>
    <w:rsid w:val="004325C7"/>
    <w:rsid w:val="00433677"/>
    <w:rsid w:val="00436A40"/>
    <w:rsid w:val="00440287"/>
    <w:rsid w:val="00441176"/>
    <w:rsid w:val="0044301B"/>
    <w:rsid w:val="0044750A"/>
    <w:rsid w:val="00450932"/>
    <w:rsid w:val="004526D9"/>
    <w:rsid w:val="0045413C"/>
    <w:rsid w:val="0045446A"/>
    <w:rsid w:val="00454B24"/>
    <w:rsid w:val="0045591A"/>
    <w:rsid w:val="00457600"/>
    <w:rsid w:val="00460AB2"/>
    <w:rsid w:val="00463635"/>
    <w:rsid w:val="00463675"/>
    <w:rsid w:val="00464BD1"/>
    <w:rsid w:val="00471F81"/>
    <w:rsid w:val="00473003"/>
    <w:rsid w:val="00473102"/>
    <w:rsid w:val="00474512"/>
    <w:rsid w:val="00480795"/>
    <w:rsid w:val="00481E58"/>
    <w:rsid w:val="00483C85"/>
    <w:rsid w:val="00485976"/>
    <w:rsid w:val="0048775D"/>
    <w:rsid w:val="00487D6D"/>
    <w:rsid w:val="00490760"/>
    <w:rsid w:val="00496BC3"/>
    <w:rsid w:val="00496D3C"/>
    <w:rsid w:val="004975B4"/>
    <w:rsid w:val="004A154B"/>
    <w:rsid w:val="004A4931"/>
    <w:rsid w:val="004A7D61"/>
    <w:rsid w:val="004B0951"/>
    <w:rsid w:val="004B7CEE"/>
    <w:rsid w:val="004C0437"/>
    <w:rsid w:val="004C0DFE"/>
    <w:rsid w:val="004C2B05"/>
    <w:rsid w:val="004C4CC7"/>
    <w:rsid w:val="004D0183"/>
    <w:rsid w:val="004D0B7C"/>
    <w:rsid w:val="004D2823"/>
    <w:rsid w:val="004D5FFA"/>
    <w:rsid w:val="004D6129"/>
    <w:rsid w:val="004D6BF1"/>
    <w:rsid w:val="004D6C3A"/>
    <w:rsid w:val="004D6F20"/>
    <w:rsid w:val="004D7575"/>
    <w:rsid w:val="004E0E49"/>
    <w:rsid w:val="004E5182"/>
    <w:rsid w:val="004E5D29"/>
    <w:rsid w:val="004E6FD4"/>
    <w:rsid w:val="004F07B2"/>
    <w:rsid w:val="004F27AA"/>
    <w:rsid w:val="004F2A6C"/>
    <w:rsid w:val="00507328"/>
    <w:rsid w:val="00507AE5"/>
    <w:rsid w:val="005121E8"/>
    <w:rsid w:val="00512E4C"/>
    <w:rsid w:val="00513400"/>
    <w:rsid w:val="0051594B"/>
    <w:rsid w:val="00515EB2"/>
    <w:rsid w:val="00517779"/>
    <w:rsid w:val="00520DF3"/>
    <w:rsid w:val="00522509"/>
    <w:rsid w:val="00526874"/>
    <w:rsid w:val="00527FE2"/>
    <w:rsid w:val="00531E9F"/>
    <w:rsid w:val="00534270"/>
    <w:rsid w:val="005356A7"/>
    <w:rsid w:val="00535917"/>
    <w:rsid w:val="005363E9"/>
    <w:rsid w:val="00542818"/>
    <w:rsid w:val="00542D1E"/>
    <w:rsid w:val="00543482"/>
    <w:rsid w:val="00545A4B"/>
    <w:rsid w:val="0055052A"/>
    <w:rsid w:val="00553A0B"/>
    <w:rsid w:val="00554329"/>
    <w:rsid w:val="0055600B"/>
    <w:rsid w:val="0055638A"/>
    <w:rsid w:val="005676D8"/>
    <w:rsid w:val="00571587"/>
    <w:rsid w:val="00573ED3"/>
    <w:rsid w:val="005743D9"/>
    <w:rsid w:val="00576838"/>
    <w:rsid w:val="005768BA"/>
    <w:rsid w:val="00580DAC"/>
    <w:rsid w:val="00581B1D"/>
    <w:rsid w:val="00583852"/>
    <w:rsid w:val="00585E1A"/>
    <w:rsid w:val="00591A0D"/>
    <w:rsid w:val="005A1B10"/>
    <w:rsid w:val="005A270F"/>
    <w:rsid w:val="005A4ED8"/>
    <w:rsid w:val="005B00B3"/>
    <w:rsid w:val="005B32C0"/>
    <w:rsid w:val="005C0F0C"/>
    <w:rsid w:val="005C1F35"/>
    <w:rsid w:val="005C22E2"/>
    <w:rsid w:val="005C29F5"/>
    <w:rsid w:val="005C36D2"/>
    <w:rsid w:val="005C6309"/>
    <w:rsid w:val="005C7481"/>
    <w:rsid w:val="005D0E4A"/>
    <w:rsid w:val="005D33B1"/>
    <w:rsid w:val="005D40FE"/>
    <w:rsid w:val="005E197F"/>
    <w:rsid w:val="005E2753"/>
    <w:rsid w:val="005E3682"/>
    <w:rsid w:val="005E3DE4"/>
    <w:rsid w:val="005F14BD"/>
    <w:rsid w:val="0060019B"/>
    <w:rsid w:val="006027C8"/>
    <w:rsid w:val="00603D4E"/>
    <w:rsid w:val="00604C4D"/>
    <w:rsid w:val="0060655E"/>
    <w:rsid w:val="00615495"/>
    <w:rsid w:val="006176BE"/>
    <w:rsid w:val="006213FF"/>
    <w:rsid w:val="0062252D"/>
    <w:rsid w:val="006306A9"/>
    <w:rsid w:val="006325FE"/>
    <w:rsid w:val="00636090"/>
    <w:rsid w:val="00636994"/>
    <w:rsid w:val="006421C5"/>
    <w:rsid w:val="006436B4"/>
    <w:rsid w:val="00645418"/>
    <w:rsid w:val="006463BF"/>
    <w:rsid w:val="006469AB"/>
    <w:rsid w:val="00647723"/>
    <w:rsid w:val="00650610"/>
    <w:rsid w:val="006516FF"/>
    <w:rsid w:val="006537F2"/>
    <w:rsid w:val="00655316"/>
    <w:rsid w:val="00661561"/>
    <w:rsid w:val="00661AEE"/>
    <w:rsid w:val="00662D97"/>
    <w:rsid w:val="006700D7"/>
    <w:rsid w:val="0067053B"/>
    <w:rsid w:val="00672202"/>
    <w:rsid w:val="00674A4B"/>
    <w:rsid w:val="00674EDB"/>
    <w:rsid w:val="00681E67"/>
    <w:rsid w:val="006838F0"/>
    <w:rsid w:val="006855D7"/>
    <w:rsid w:val="006873FD"/>
    <w:rsid w:val="0069022E"/>
    <w:rsid w:val="00691183"/>
    <w:rsid w:val="00692774"/>
    <w:rsid w:val="006929C5"/>
    <w:rsid w:val="006A0166"/>
    <w:rsid w:val="006A193C"/>
    <w:rsid w:val="006A3800"/>
    <w:rsid w:val="006B4E3C"/>
    <w:rsid w:val="006C18BD"/>
    <w:rsid w:val="006C691A"/>
    <w:rsid w:val="006C7798"/>
    <w:rsid w:val="006D0362"/>
    <w:rsid w:val="006D0857"/>
    <w:rsid w:val="006D19E4"/>
    <w:rsid w:val="006D6AD7"/>
    <w:rsid w:val="006E08C7"/>
    <w:rsid w:val="006E24C7"/>
    <w:rsid w:val="006E4A0E"/>
    <w:rsid w:val="006E4E30"/>
    <w:rsid w:val="006F0CD6"/>
    <w:rsid w:val="006F3285"/>
    <w:rsid w:val="006F3AE2"/>
    <w:rsid w:val="006F3C01"/>
    <w:rsid w:val="006F6013"/>
    <w:rsid w:val="006F6CD2"/>
    <w:rsid w:val="00700A98"/>
    <w:rsid w:val="007021D0"/>
    <w:rsid w:val="007043B4"/>
    <w:rsid w:val="007044E1"/>
    <w:rsid w:val="00704C54"/>
    <w:rsid w:val="00705E17"/>
    <w:rsid w:val="00711C0D"/>
    <w:rsid w:val="00712164"/>
    <w:rsid w:val="00712CAD"/>
    <w:rsid w:val="007137AA"/>
    <w:rsid w:val="00714DC4"/>
    <w:rsid w:val="0071501A"/>
    <w:rsid w:val="0071748B"/>
    <w:rsid w:val="0072088A"/>
    <w:rsid w:val="007223C1"/>
    <w:rsid w:val="007225E5"/>
    <w:rsid w:val="00722E06"/>
    <w:rsid w:val="00725983"/>
    <w:rsid w:val="0072714C"/>
    <w:rsid w:val="00730348"/>
    <w:rsid w:val="00730357"/>
    <w:rsid w:val="007324F0"/>
    <w:rsid w:val="00732617"/>
    <w:rsid w:val="00732B1B"/>
    <w:rsid w:val="00735727"/>
    <w:rsid w:val="0073714C"/>
    <w:rsid w:val="0074012E"/>
    <w:rsid w:val="00740251"/>
    <w:rsid w:val="00743715"/>
    <w:rsid w:val="0074492F"/>
    <w:rsid w:val="007449B7"/>
    <w:rsid w:val="0075150A"/>
    <w:rsid w:val="0075167F"/>
    <w:rsid w:val="007529BE"/>
    <w:rsid w:val="00753DD4"/>
    <w:rsid w:val="0076162C"/>
    <w:rsid w:val="00762855"/>
    <w:rsid w:val="0076288C"/>
    <w:rsid w:val="007642DF"/>
    <w:rsid w:val="007674CB"/>
    <w:rsid w:val="00767E14"/>
    <w:rsid w:val="007713EF"/>
    <w:rsid w:val="00777479"/>
    <w:rsid w:val="00783C95"/>
    <w:rsid w:val="00784563"/>
    <w:rsid w:val="00785831"/>
    <w:rsid w:val="00785F72"/>
    <w:rsid w:val="0078615F"/>
    <w:rsid w:val="007863B3"/>
    <w:rsid w:val="00796608"/>
    <w:rsid w:val="007A1BEF"/>
    <w:rsid w:val="007A20FF"/>
    <w:rsid w:val="007A29DC"/>
    <w:rsid w:val="007A3CFB"/>
    <w:rsid w:val="007A6D56"/>
    <w:rsid w:val="007C2FA3"/>
    <w:rsid w:val="007C3CA7"/>
    <w:rsid w:val="007C59D7"/>
    <w:rsid w:val="007D3071"/>
    <w:rsid w:val="007D402E"/>
    <w:rsid w:val="007D4136"/>
    <w:rsid w:val="007D54FA"/>
    <w:rsid w:val="007E223E"/>
    <w:rsid w:val="007E338D"/>
    <w:rsid w:val="007E4189"/>
    <w:rsid w:val="007E4E7C"/>
    <w:rsid w:val="007E5534"/>
    <w:rsid w:val="007E731E"/>
    <w:rsid w:val="007F29F8"/>
    <w:rsid w:val="007F41B7"/>
    <w:rsid w:val="007F4CFA"/>
    <w:rsid w:val="007F5390"/>
    <w:rsid w:val="008007B9"/>
    <w:rsid w:val="00801D6E"/>
    <w:rsid w:val="008047A7"/>
    <w:rsid w:val="008048EA"/>
    <w:rsid w:val="008109FB"/>
    <w:rsid w:val="00812F99"/>
    <w:rsid w:val="00812FD7"/>
    <w:rsid w:val="008144FC"/>
    <w:rsid w:val="00816D8C"/>
    <w:rsid w:val="008202EB"/>
    <w:rsid w:val="00827028"/>
    <w:rsid w:val="00827B15"/>
    <w:rsid w:val="008307D3"/>
    <w:rsid w:val="00831053"/>
    <w:rsid w:val="00834884"/>
    <w:rsid w:val="00841B44"/>
    <w:rsid w:val="0084463B"/>
    <w:rsid w:val="00844E2A"/>
    <w:rsid w:val="00851510"/>
    <w:rsid w:val="00851985"/>
    <w:rsid w:val="00854993"/>
    <w:rsid w:val="008576B3"/>
    <w:rsid w:val="00860B13"/>
    <w:rsid w:val="00861728"/>
    <w:rsid w:val="00862574"/>
    <w:rsid w:val="00865098"/>
    <w:rsid w:val="00866237"/>
    <w:rsid w:val="00870151"/>
    <w:rsid w:val="008734C6"/>
    <w:rsid w:val="00877D74"/>
    <w:rsid w:val="00887AA0"/>
    <w:rsid w:val="00890E66"/>
    <w:rsid w:val="00891F0A"/>
    <w:rsid w:val="00892E24"/>
    <w:rsid w:val="00892F57"/>
    <w:rsid w:val="008937A1"/>
    <w:rsid w:val="008A1AE7"/>
    <w:rsid w:val="008A36FC"/>
    <w:rsid w:val="008A3CB1"/>
    <w:rsid w:val="008A3F8F"/>
    <w:rsid w:val="008A6297"/>
    <w:rsid w:val="008B0056"/>
    <w:rsid w:val="008B2213"/>
    <w:rsid w:val="008B34B1"/>
    <w:rsid w:val="008B4303"/>
    <w:rsid w:val="008B4798"/>
    <w:rsid w:val="008B530C"/>
    <w:rsid w:val="008C03FF"/>
    <w:rsid w:val="008C35DA"/>
    <w:rsid w:val="008C768E"/>
    <w:rsid w:val="008C7C81"/>
    <w:rsid w:val="008D1867"/>
    <w:rsid w:val="008D4E97"/>
    <w:rsid w:val="008D7215"/>
    <w:rsid w:val="008D789F"/>
    <w:rsid w:val="008E0924"/>
    <w:rsid w:val="008E3340"/>
    <w:rsid w:val="008E5D13"/>
    <w:rsid w:val="008E7B09"/>
    <w:rsid w:val="008F10B0"/>
    <w:rsid w:val="008F5BB4"/>
    <w:rsid w:val="008F5C4F"/>
    <w:rsid w:val="008F781F"/>
    <w:rsid w:val="009054E5"/>
    <w:rsid w:val="00905CB0"/>
    <w:rsid w:val="00913680"/>
    <w:rsid w:val="00922540"/>
    <w:rsid w:val="00923C7F"/>
    <w:rsid w:val="00924D41"/>
    <w:rsid w:val="009279FD"/>
    <w:rsid w:val="00930D64"/>
    <w:rsid w:val="00930F9D"/>
    <w:rsid w:val="009330AF"/>
    <w:rsid w:val="0093680C"/>
    <w:rsid w:val="0094061F"/>
    <w:rsid w:val="00942F11"/>
    <w:rsid w:val="00943528"/>
    <w:rsid w:val="0094398D"/>
    <w:rsid w:val="009457C6"/>
    <w:rsid w:val="00950DDC"/>
    <w:rsid w:val="0095185D"/>
    <w:rsid w:val="00953F14"/>
    <w:rsid w:val="00954090"/>
    <w:rsid w:val="00954577"/>
    <w:rsid w:val="009565F2"/>
    <w:rsid w:val="00963E43"/>
    <w:rsid w:val="00965144"/>
    <w:rsid w:val="00970997"/>
    <w:rsid w:val="00970FD1"/>
    <w:rsid w:val="00976579"/>
    <w:rsid w:val="00977B9F"/>
    <w:rsid w:val="00980D2B"/>
    <w:rsid w:val="00981115"/>
    <w:rsid w:val="00986C29"/>
    <w:rsid w:val="009921A7"/>
    <w:rsid w:val="009A002C"/>
    <w:rsid w:val="009A1656"/>
    <w:rsid w:val="009A1744"/>
    <w:rsid w:val="009A21DD"/>
    <w:rsid w:val="009A37C6"/>
    <w:rsid w:val="009A5855"/>
    <w:rsid w:val="009B3155"/>
    <w:rsid w:val="009B35F4"/>
    <w:rsid w:val="009B4E77"/>
    <w:rsid w:val="009B7665"/>
    <w:rsid w:val="009C1B1C"/>
    <w:rsid w:val="009C5392"/>
    <w:rsid w:val="009C7615"/>
    <w:rsid w:val="009D252B"/>
    <w:rsid w:val="009D466A"/>
    <w:rsid w:val="009D629B"/>
    <w:rsid w:val="009D6343"/>
    <w:rsid w:val="009E3FBC"/>
    <w:rsid w:val="009E5753"/>
    <w:rsid w:val="009E581F"/>
    <w:rsid w:val="009E6FFE"/>
    <w:rsid w:val="009F0215"/>
    <w:rsid w:val="009F5E8A"/>
    <w:rsid w:val="00A000A5"/>
    <w:rsid w:val="00A00CD4"/>
    <w:rsid w:val="00A07584"/>
    <w:rsid w:val="00A14E42"/>
    <w:rsid w:val="00A15854"/>
    <w:rsid w:val="00A169E8"/>
    <w:rsid w:val="00A22AF1"/>
    <w:rsid w:val="00A24656"/>
    <w:rsid w:val="00A3199E"/>
    <w:rsid w:val="00A32EBC"/>
    <w:rsid w:val="00A3304F"/>
    <w:rsid w:val="00A4574A"/>
    <w:rsid w:val="00A465B7"/>
    <w:rsid w:val="00A4776B"/>
    <w:rsid w:val="00A47E62"/>
    <w:rsid w:val="00A501F2"/>
    <w:rsid w:val="00A504E4"/>
    <w:rsid w:val="00A513A5"/>
    <w:rsid w:val="00A51DEB"/>
    <w:rsid w:val="00A538EF"/>
    <w:rsid w:val="00A5460D"/>
    <w:rsid w:val="00A55CA2"/>
    <w:rsid w:val="00A569A9"/>
    <w:rsid w:val="00A57935"/>
    <w:rsid w:val="00A60231"/>
    <w:rsid w:val="00A6315D"/>
    <w:rsid w:val="00A65110"/>
    <w:rsid w:val="00A70491"/>
    <w:rsid w:val="00A96B68"/>
    <w:rsid w:val="00AA1922"/>
    <w:rsid w:val="00AA2221"/>
    <w:rsid w:val="00AA3723"/>
    <w:rsid w:val="00AA4F90"/>
    <w:rsid w:val="00AA549E"/>
    <w:rsid w:val="00AA54CD"/>
    <w:rsid w:val="00AA6249"/>
    <w:rsid w:val="00AA70DF"/>
    <w:rsid w:val="00AB0BED"/>
    <w:rsid w:val="00AB12FE"/>
    <w:rsid w:val="00AB13DF"/>
    <w:rsid w:val="00AB3562"/>
    <w:rsid w:val="00AB561B"/>
    <w:rsid w:val="00AB79EA"/>
    <w:rsid w:val="00AC21A4"/>
    <w:rsid w:val="00AC6410"/>
    <w:rsid w:val="00AC7BE3"/>
    <w:rsid w:val="00AD1D5E"/>
    <w:rsid w:val="00AD5B84"/>
    <w:rsid w:val="00AD75C9"/>
    <w:rsid w:val="00AE2F70"/>
    <w:rsid w:val="00AE65F5"/>
    <w:rsid w:val="00AF50F9"/>
    <w:rsid w:val="00B0118B"/>
    <w:rsid w:val="00B116D1"/>
    <w:rsid w:val="00B12570"/>
    <w:rsid w:val="00B13C3B"/>
    <w:rsid w:val="00B1744A"/>
    <w:rsid w:val="00B1794F"/>
    <w:rsid w:val="00B17AB4"/>
    <w:rsid w:val="00B20D71"/>
    <w:rsid w:val="00B235D5"/>
    <w:rsid w:val="00B23A95"/>
    <w:rsid w:val="00B25B9D"/>
    <w:rsid w:val="00B27780"/>
    <w:rsid w:val="00B3122D"/>
    <w:rsid w:val="00B34405"/>
    <w:rsid w:val="00B36337"/>
    <w:rsid w:val="00B36623"/>
    <w:rsid w:val="00B4001B"/>
    <w:rsid w:val="00B40D0F"/>
    <w:rsid w:val="00B43441"/>
    <w:rsid w:val="00B46691"/>
    <w:rsid w:val="00B46D52"/>
    <w:rsid w:val="00B50ADB"/>
    <w:rsid w:val="00B52885"/>
    <w:rsid w:val="00B52AA1"/>
    <w:rsid w:val="00B60286"/>
    <w:rsid w:val="00B60294"/>
    <w:rsid w:val="00B63FDD"/>
    <w:rsid w:val="00B701B6"/>
    <w:rsid w:val="00B70EE1"/>
    <w:rsid w:val="00B72167"/>
    <w:rsid w:val="00B726AD"/>
    <w:rsid w:val="00B7307F"/>
    <w:rsid w:val="00B73252"/>
    <w:rsid w:val="00B747B9"/>
    <w:rsid w:val="00B74BC0"/>
    <w:rsid w:val="00B77018"/>
    <w:rsid w:val="00B77B69"/>
    <w:rsid w:val="00B80B5C"/>
    <w:rsid w:val="00B81B26"/>
    <w:rsid w:val="00B81F1C"/>
    <w:rsid w:val="00B82FB0"/>
    <w:rsid w:val="00B84741"/>
    <w:rsid w:val="00B90042"/>
    <w:rsid w:val="00B9049C"/>
    <w:rsid w:val="00B9122A"/>
    <w:rsid w:val="00B92A97"/>
    <w:rsid w:val="00B9321D"/>
    <w:rsid w:val="00B94AC3"/>
    <w:rsid w:val="00B97F88"/>
    <w:rsid w:val="00BA1CFA"/>
    <w:rsid w:val="00BA3747"/>
    <w:rsid w:val="00BA7F28"/>
    <w:rsid w:val="00BB0A87"/>
    <w:rsid w:val="00BB274F"/>
    <w:rsid w:val="00BD0BE5"/>
    <w:rsid w:val="00BD3EC4"/>
    <w:rsid w:val="00BD7D09"/>
    <w:rsid w:val="00BD7E36"/>
    <w:rsid w:val="00BE0011"/>
    <w:rsid w:val="00BE1D1C"/>
    <w:rsid w:val="00BE32C1"/>
    <w:rsid w:val="00BE43D9"/>
    <w:rsid w:val="00BE5084"/>
    <w:rsid w:val="00BE6932"/>
    <w:rsid w:val="00BF2BA4"/>
    <w:rsid w:val="00BF3DFE"/>
    <w:rsid w:val="00BF4630"/>
    <w:rsid w:val="00BF47F6"/>
    <w:rsid w:val="00BF71FB"/>
    <w:rsid w:val="00C00B41"/>
    <w:rsid w:val="00C044AD"/>
    <w:rsid w:val="00C1110D"/>
    <w:rsid w:val="00C11354"/>
    <w:rsid w:val="00C138B2"/>
    <w:rsid w:val="00C163C8"/>
    <w:rsid w:val="00C17143"/>
    <w:rsid w:val="00C17D77"/>
    <w:rsid w:val="00C214F0"/>
    <w:rsid w:val="00C2237F"/>
    <w:rsid w:val="00C22BFD"/>
    <w:rsid w:val="00C231C3"/>
    <w:rsid w:val="00C26A7E"/>
    <w:rsid w:val="00C3055E"/>
    <w:rsid w:val="00C328E1"/>
    <w:rsid w:val="00C3373C"/>
    <w:rsid w:val="00C3457A"/>
    <w:rsid w:val="00C36249"/>
    <w:rsid w:val="00C40C3C"/>
    <w:rsid w:val="00C42067"/>
    <w:rsid w:val="00C531B3"/>
    <w:rsid w:val="00C533A9"/>
    <w:rsid w:val="00C55080"/>
    <w:rsid w:val="00C561E9"/>
    <w:rsid w:val="00C563AA"/>
    <w:rsid w:val="00C5785B"/>
    <w:rsid w:val="00C658F9"/>
    <w:rsid w:val="00C65FCE"/>
    <w:rsid w:val="00C668CE"/>
    <w:rsid w:val="00C66EB2"/>
    <w:rsid w:val="00C728FA"/>
    <w:rsid w:val="00C72AE1"/>
    <w:rsid w:val="00C75D4B"/>
    <w:rsid w:val="00C81A6B"/>
    <w:rsid w:val="00C83F1D"/>
    <w:rsid w:val="00C84350"/>
    <w:rsid w:val="00C863BD"/>
    <w:rsid w:val="00C90CA1"/>
    <w:rsid w:val="00C930A2"/>
    <w:rsid w:val="00C95F42"/>
    <w:rsid w:val="00CA00C2"/>
    <w:rsid w:val="00CA0E8F"/>
    <w:rsid w:val="00CA0ED6"/>
    <w:rsid w:val="00CA2DDE"/>
    <w:rsid w:val="00CA5018"/>
    <w:rsid w:val="00CB3FB3"/>
    <w:rsid w:val="00CB449A"/>
    <w:rsid w:val="00CB65EA"/>
    <w:rsid w:val="00CB66BB"/>
    <w:rsid w:val="00CC3B7B"/>
    <w:rsid w:val="00CC4032"/>
    <w:rsid w:val="00CC4FC4"/>
    <w:rsid w:val="00CC6155"/>
    <w:rsid w:val="00CD1D60"/>
    <w:rsid w:val="00CD41C3"/>
    <w:rsid w:val="00CE02D7"/>
    <w:rsid w:val="00CF033E"/>
    <w:rsid w:val="00CF4100"/>
    <w:rsid w:val="00CF6A6A"/>
    <w:rsid w:val="00CF78F6"/>
    <w:rsid w:val="00D03E87"/>
    <w:rsid w:val="00D07320"/>
    <w:rsid w:val="00D07BC6"/>
    <w:rsid w:val="00D07ED9"/>
    <w:rsid w:val="00D10264"/>
    <w:rsid w:val="00D126D4"/>
    <w:rsid w:val="00D12D3A"/>
    <w:rsid w:val="00D15A27"/>
    <w:rsid w:val="00D15B92"/>
    <w:rsid w:val="00D20085"/>
    <w:rsid w:val="00D2012A"/>
    <w:rsid w:val="00D3359E"/>
    <w:rsid w:val="00D351B8"/>
    <w:rsid w:val="00D37EC9"/>
    <w:rsid w:val="00D42876"/>
    <w:rsid w:val="00D43297"/>
    <w:rsid w:val="00D46295"/>
    <w:rsid w:val="00D46516"/>
    <w:rsid w:val="00D500CF"/>
    <w:rsid w:val="00D53153"/>
    <w:rsid w:val="00D571D7"/>
    <w:rsid w:val="00D57ACE"/>
    <w:rsid w:val="00D63303"/>
    <w:rsid w:val="00D6363F"/>
    <w:rsid w:val="00D65AFE"/>
    <w:rsid w:val="00D7392A"/>
    <w:rsid w:val="00D73A65"/>
    <w:rsid w:val="00D760A7"/>
    <w:rsid w:val="00D76DB1"/>
    <w:rsid w:val="00D80FD6"/>
    <w:rsid w:val="00D8198D"/>
    <w:rsid w:val="00D82937"/>
    <w:rsid w:val="00D84A4B"/>
    <w:rsid w:val="00D87115"/>
    <w:rsid w:val="00D879C8"/>
    <w:rsid w:val="00D91A13"/>
    <w:rsid w:val="00D970C5"/>
    <w:rsid w:val="00DA144A"/>
    <w:rsid w:val="00DA3FC7"/>
    <w:rsid w:val="00DB11AA"/>
    <w:rsid w:val="00DC0DD6"/>
    <w:rsid w:val="00DC294B"/>
    <w:rsid w:val="00DC2C33"/>
    <w:rsid w:val="00DC3B8D"/>
    <w:rsid w:val="00DC46AD"/>
    <w:rsid w:val="00DC5A09"/>
    <w:rsid w:val="00DD32CE"/>
    <w:rsid w:val="00DD3E70"/>
    <w:rsid w:val="00DD6DD3"/>
    <w:rsid w:val="00DD7479"/>
    <w:rsid w:val="00DD779B"/>
    <w:rsid w:val="00DE3B6E"/>
    <w:rsid w:val="00DE4428"/>
    <w:rsid w:val="00DE67D0"/>
    <w:rsid w:val="00DE700C"/>
    <w:rsid w:val="00DF0D5F"/>
    <w:rsid w:val="00DF1623"/>
    <w:rsid w:val="00DF424E"/>
    <w:rsid w:val="00DF5875"/>
    <w:rsid w:val="00DF7CA2"/>
    <w:rsid w:val="00DF7D19"/>
    <w:rsid w:val="00E047C3"/>
    <w:rsid w:val="00E04B87"/>
    <w:rsid w:val="00E11601"/>
    <w:rsid w:val="00E12041"/>
    <w:rsid w:val="00E21D1A"/>
    <w:rsid w:val="00E22550"/>
    <w:rsid w:val="00E2414F"/>
    <w:rsid w:val="00E276AC"/>
    <w:rsid w:val="00E27A61"/>
    <w:rsid w:val="00E304A0"/>
    <w:rsid w:val="00E3144F"/>
    <w:rsid w:val="00E348BB"/>
    <w:rsid w:val="00E37FF2"/>
    <w:rsid w:val="00E40990"/>
    <w:rsid w:val="00E42CDA"/>
    <w:rsid w:val="00E445FD"/>
    <w:rsid w:val="00E45B34"/>
    <w:rsid w:val="00E4679B"/>
    <w:rsid w:val="00E52C7A"/>
    <w:rsid w:val="00E54B5C"/>
    <w:rsid w:val="00E54DD4"/>
    <w:rsid w:val="00E54F76"/>
    <w:rsid w:val="00E55AC8"/>
    <w:rsid w:val="00E616FD"/>
    <w:rsid w:val="00E61F96"/>
    <w:rsid w:val="00E65858"/>
    <w:rsid w:val="00E67858"/>
    <w:rsid w:val="00E730C7"/>
    <w:rsid w:val="00E73D47"/>
    <w:rsid w:val="00E73DBD"/>
    <w:rsid w:val="00E776DF"/>
    <w:rsid w:val="00E77FDE"/>
    <w:rsid w:val="00E80068"/>
    <w:rsid w:val="00E80B22"/>
    <w:rsid w:val="00E84C59"/>
    <w:rsid w:val="00E866FE"/>
    <w:rsid w:val="00E872C2"/>
    <w:rsid w:val="00E87579"/>
    <w:rsid w:val="00E9588D"/>
    <w:rsid w:val="00E97123"/>
    <w:rsid w:val="00EA1D43"/>
    <w:rsid w:val="00EA249C"/>
    <w:rsid w:val="00EA257E"/>
    <w:rsid w:val="00EA62C0"/>
    <w:rsid w:val="00EA6619"/>
    <w:rsid w:val="00EA746E"/>
    <w:rsid w:val="00EA748E"/>
    <w:rsid w:val="00EB0645"/>
    <w:rsid w:val="00EB5510"/>
    <w:rsid w:val="00EB730C"/>
    <w:rsid w:val="00EC11C6"/>
    <w:rsid w:val="00EC26FA"/>
    <w:rsid w:val="00ED122E"/>
    <w:rsid w:val="00EE18D1"/>
    <w:rsid w:val="00EE1FD4"/>
    <w:rsid w:val="00EE5EE5"/>
    <w:rsid w:val="00EE7F21"/>
    <w:rsid w:val="00EF0F65"/>
    <w:rsid w:val="00EF20C1"/>
    <w:rsid w:val="00EF3F42"/>
    <w:rsid w:val="00EF44D3"/>
    <w:rsid w:val="00F0225A"/>
    <w:rsid w:val="00F022E7"/>
    <w:rsid w:val="00F02B1B"/>
    <w:rsid w:val="00F0403A"/>
    <w:rsid w:val="00F056E6"/>
    <w:rsid w:val="00F05EFB"/>
    <w:rsid w:val="00F0727E"/>
    <w:rsid w:val="00F077BC"/>
    <w:rsid w:val="00F10400"/>
    <w:rsid w:val="00F11A55"/>
    <w:rsid w:val="00F13344"/>
    <w:rsid w:val="00F1384D"/>
    <w:rsid w:val="00F14398"/>
    <w:rsid w:val="00F1544F"/>
    <w:rsid w:val="00F16722"/>
    <w:rsid w:val="00F179CD"/>
    <w:rsid w:val="00F228EF"/>
    <w:rsid w:val="00F259B1"/>
    <w:rsid w:val="00F303CE"/>
    <w:rsid w:val="00F30F46"/>
    <w:rsid w:val="00F32F85"/>
    <w:rsid w:val="00F3364A"/>
    <w:rsid w:val="00F33C98"/>
    <w:rsid w:val="00F37BFB"/>
    <w:rsid w:val="00F418CB"/>
    <w:rsid w:val="00F431BF"/>
    <w:rsid w:val="00F45E79"/>
    <w:rsid w:val="00F46AFD"/>
    <w:rsid w:val="00F5017A"/>
    <w:rsid w:val="00F51039"/>
    <w:rsid w:val="00F546BB"/>
    <w:rsid w:val="00F54DCE"/>
    <w:rsid w:val="00F574E8"/>
    <w:rsid w:val="00F57AB2"/>
    <w:rsid w:val="00F60A47"/>
    <w:rsid w:val="00F60BD6"/>
    <w:rsid w:val="00F618AC"/>
    <w:rsid w:val="00F62715"/>
    <w:rsid w:val="00F62CB9"/>
    <w:rsid w:val="00F7073A"/>
    <w:rsid w:val="00F70A98"/>
    <w:rsid w:val="00F71993"/>
    <w:rsid w:val="00F72C45"/>
    <w:rsid w:val="00F740FC"/>
    <w:rsid w:val="00F77DF3"/>
    <w:rsid w:val="00F80A3A"/>
    <w:rsid w:val="00F816AC"/>
    <w:rsid w:val="00F81799"/>
    <w:rsid w:val="00F81FFB"/>
    <w:rsid w:val="00F8363A"/>
    <w:rsid w:val="00F86312"/>
    <w:rsid w:val="00F87A92"/>
    <w:rsid w:val="00F87C40"/>
    <w:rsid w:val="00F967CD"/>
    <w:rsid w:val="00F97C3D"/>
    <w:rsid w:val="00FA03C4"/>
    <w:rsid w:val="00FA0717"/>
    <w:rsid w:val="00FA33E5"/>
    <w:rsid w:val="00FA50C4"/>
    <w:rsid w:val="00FA538A"/>
    <w:rsid w:val="00FA59DB"/>
    <w:rsid w:val="00FA5C36"/>
    <w:rsid w:val="00FA6391"/>
    <w:rsid w:val="00FB1CD0"/>
    <w:rsid w:val="00FB2328"/>
    <w:rsid w:val="00FB30AE"/>
    <w:rsid w:val="00FB36D9"/>
    <w:rsid w:val="00FB700B"/>
    <w:rsid w:val="00FC0E0E"/>
    <w:rsid w:val="00FC2549"/>
    <w:rsid w:val="00FC32A5"/>
    <w:rsid w:val="00FC33EC"/>
    <w:rsid w:val="00FC5208"/>
    <w:rsid w:val="00FC5549"/>
    <w:rsid w:val="00FD75A6"/>
    <w:rsid w:val="00FE0223"/>
    <w:rsid w:val="00FE27A0"/>
    <w:rsid w:val="00FE2A7C"/>
    <w:rsid w:val="00FE4E0C"/>
    <w:rsid w:val="00FE54AB"/>
    <w:rsid w:val="00FF0475"/>
    <w:rsid w:val="00FF0BDD"/>
    <w:rsid w:val="00FF33F4"/>
    <w:rsid w:val="00FF34AF"/>
    <w:rsid w:val="00FF40C3"/>
    <w:rsid w:val="00FF6DDE"/>
    <w:rsid w:val="00FF77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date"/>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time"/>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7C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57C6"/>
    <w:pPr>
      <w:keepNext/>
      <w:numPr>
        <w:numId w:val="2"/>
      </w:numPr>
      <w:jc w:val="center"/>
      <w:outlineLvl w:val="0"/>
    </w:pPr>
    <w:rPr>
      <w:b/>
      <w:sz w:val="28"/>
    </w:rPr>
  </w:style>
  <w:style w:type="paragraph" w:styleId="Heading2">
    <w:name w:val="heading 2"/>
    <w:basedOn w:val="Normal"/>
    <w:next w:val="Normal"/>
    <w:link w:val="Heading2Char"/>
    <w:qFormat/>
    <w:rsid w:val="009457C6"/>
    <w:pPr>
      <w:keepNext/>
      <w:numPr>
        <w:ilvl w:val="1"/>
        <w:numId w:val="2"/>
      </w:numPr>
      <w:outlineLvl w:val="1"/>
    </w:pPr>
    <w:rPr>
      <w:b/>
    </w:rPr>
  </w:style>
  <w:style w:type="paragraph" w:styleId="Heading3">
    <w:name w:val="heading 3"/>
    <w:basedOn w:val="Normal"/>
    <w:next w:val="Normal"/>
    <w:link w:val="Heading3Char"/>
    <w:qFormat/>
    <w:rsid w:val="009457C6"/>
    <w:pPr>
      <w:keepNext/>
      <w:numPr>
        <w:ilvl w:val="2"/>
        <w:numId w:val="2"/>
      </w:numPr>
      <w:outlineLvl w:val="2"/>
    </w:pPr>
    <w:rPr>
      <w:bCs/>
    </w:rPr>
  </w:style>
  <w:style w:type="paragraph" w:styleId="Heading4">
    <w:name w:val="heading 4"/>
    <w:basedOn w:val="Normal"/>
    <w:next w:val="Normal"/>
    <w:link w:val="Heading4Char"/>
    <w:qFormat/>
    <w:rsid w:val="009457C6"/>
    <w:pPr>
      <w:keepNext/>
      <w:numPr>
        <w:ilvl w:val="3"/>
        <w:numId w:val="2"/>
      </w:numPr>
      <w:spacing w:before="100" w:beforeAutospacing="1" w:after="100" w:afterAutospacing="1"/>
      <w:outlineLvl w:val="3"/>
    </w:pPr>
    <w:rPr>
      <w:b/>
      <w:bCs/>
      <w:szCs w:val="28"/>
    </w:rPr>
  </w:style>
  <w:style w:type="paragraph" w:styleId="Heading5">
    <w:name w:val="heading 5"/>
    <w:basedOn w:val="Normal"/>
    <w:next w:val="Normal"/>
    <w:link w:val="Heading5Char"/>
    <w:qFormat/>
    <w:rsid w:val="009457C6"/>
    <w:pPr>
      <w:keepNext/>
      <w:numPr>
        <w:ilvl w:val="4"/>
        <w:numId w:val="2"/>
      </w:numPr>
      <w:jc w:val="center"/>
      <w:outlineLvl w:val="4"/>
    </w:pPr>
    <w:rPr>
      <w:b/>
      <w:bCs/>
      <w:sz w:val="48"/>
    </w:rPr>
  </w:style>
  <w:style w:type="paragraph" w:styleId="Heading6">
    <w:name w:val="heading 6"/>
    <w:basedOn w:val="Normal"/>
    <w:next w:val="Normal"/>
    <w:link w:val="Heading6Char"/>
    <w:qFormat/>
    <w:rsid w:val="009457C6"/>
    <w:pPr>
      <w:keepNext/>
      <w:widowControl w:val="0"/>
      <w:numPr>
        <w:ilvl w:val="5"/>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5"/>
    </w:pPr>
    <w:rPr>
      <w:b/>
      <w:szCs w:val="20"/>
    </w:rPr>
  </w:style>
  <w:style w:type="paragraph" w:styleId="Heading7">
    <w:name w:val="heading 7"/>
    <w:basedOn w:val="Normal"/>
    <w:next w:val="Normal"/>
    <w:link w:val="Heading7Char"/>
    <w:qFormat/>
    <w:rsid w:val="009457C6"/>
    <w:pPr>
      <w:keepNext/>
      <w:numPr>
        <w:ilvl w:val="6"/>
        <w:numId w:val="2"/>
      </w:numPr>
      <w:jc w:val="center"/>
      <w:outlineLvl w:val="6"/>
    </w:pPr>
    <w:rPr>
      <w:b/>
      <w:bCs/>
      <w:sz w:val="30"/>
    </w:rPr>
  </w:style>
  <w:style w:type="paragraph" w:styleId="Heading8">
    <w:name w:val="heading 8"/>
    <w:basedOn w:val="Normal"/>
    <w:next w:val="Normal"/>
    <w:link w:val="Heading8Char"/>
    <w:uiPriority w:val="9"/>
    <w:semiHidden/>
    <w:unhideWhenUsed/>
    <w:qFormat/>
    <w:rsid w:val="003578D2"/>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578D2"/>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57C6"/>
    <w:rPr>
      <w:rFonts w:ascii="Times New Roman" w:eastAsia="Times New Roman" w:hAnsi="Times New Roman" w:cs="Times New Roman"/>
      <w:b/>
      <w:sz w:val="28"/>
      <w:szCs w:val="24"/>
    </w:rPr>
  </w:style>
  <w:style w:type="character" w:customStyle="1" w:styleId="Heading2Char">
    <w:name w:val="Heading 2 Char"/>
    <w:basedOn w:val="DefaultParagraphFont"/>
    <w:link w:val="Heading2"/>
    <w:rsid w:val="009457C6"/>
    <w:rPr>
      <w:rFonts w:ascii="Times New Roman" w:eastAsia="Times New Roman" w:hAnsi="Times New Roman" w:cs="Times New Roman"/>
      <w:b/>
      <w:sz w:val="24"/>
      <w:szCs w:val="24"/>
    </w:rPr>
  </w:style>
  <w:style w:type="character" w:customStyle="1" w:styleId="Heading3Char">
    <w:name w:val="Heading 3 Char"/>
    <w:basedOn w:val="DefaultParagraphFont"/>
    <w:link w:val="Heading3"/>
    <w:rsid w:val="009457C6"/>
    <w:rPr>
      <w:rFonts w:ascii="Times New Roman" w:eastAsia="Times New Roman" w:hAnsi="Times New Roman" w:cs="Times New Roman"/>
      <w:bCs/>
      <w:sz w:val="24"/>
      <w:szCs w:val="24"/>
    </w:rPr>
  </w:style>
  <w:style w:type="character" w:customStyle="1" w:styleId="Heading4Char">
    <w:name w:val="Heading 4 Char"/>
    <w:basedOn w:val="DefaultParagraphFont"/>
    <w:link w:val="Heading4"/>
    <w:rsid w:val="009457C6"/>
    <w:rPr>
      <w:rFonts w:ascii="Times New Roman" w:eastAsia="Times New Roman" w:hAnsi="Times New Roman" w:cs="Times New Roman"/>
      <w:b/>
      <w:bCs/>
      <w:sz w:val="24"/>
      <w:szCs w:val="28"/>
    </w:rPr>
  </w:style>
  <w:style w:type="character" w:customStyle="1" w:styleId="Heading5Char">
    <w:name w:val="Heading 5 Char"/>
    <w:basedOn w:val="DefaultParagraphFont"/>
    <w:link w:val="Heading5"/>
    <w:rsid w:val="009457C6"/>
    <w:rPr>
      <w:rFonts w:ascii="Times New Roman" w:eastAsia="Times New Roman" w:hAnsi="Times New Roman" w:cs="Times New Roman"/>
      <w:b/>
      <w:bCs/>
      <w:sz w:val="48"/>
      <w:szCs w:val="24"/>
    </w:rPr>
  </w:style>
  <w:style w:type="character" w:customStyle="1" w:styleId="Heading6Char">
    <w:name w:val="Heading 6 Char"/>
    <w:basedOn w:val="DefaultParagraphFont"/>
    <w:link w:val="Heading6"/>
    <w:rsid w:val="009457C6"/>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9457C6"/>
    <w:rPr>
      <w:rFonts w:ascii="Times New Roman" w:eastAsia="Times New Roman" w:hAnsi="Times New Roman" w:cs="Times New Roman"/>
      <w:b/>
      <w:bCs/>
      <w:sz w:val="30"/>
      <w:szCs w:val="24"/>
    </w:rPr>
  </w:style>
  <w:style w:type="paragraph" w:customStyle="1" w:styleId="Head4">
    <w:name w:val="Head 4"/>
    <w:basedOn w:val="PlainText"/>
    <w:rsid w:val="009457C6"/>
    <w:pPr>
      <w:ind w:left="1440"/>
    </w:pPr>
    <w:rPr>
      <w:rFonts w:ascii="Times New Roman" w:eastAsia="MS Mincho" w:hAnsi="Times New Roman" w:cs="Times New Roman"/>
      <w:b/>
      <w:sz w:val="24"/>
    </w:rPr>
  </w:style>
  <w:style w:type="paragraph" w:styleId="PlainText">
    <w:name w:val="Plain Text"/>
    <w:basedOn w:val="Normal"/>
    <w:link w:val="PlainTextChar"/>
    <w:semiHidden/>
    <w:rsid w:val="009457C6"/>
    <w:rPr>
      <w:rFonts w:ascii="Courier New" w:hAnsi="Courier New" w:cs="Courier New"/>
      <w:sz w:val="20"/>
      <w:szCs w:val="20"/>
    </w:rPr>
  </w:style>
  <w:style w:type="character" w:customStyle="1" w:styleId="PlainTextChar">
    <w:name w:val="Plain Text Char"/>
    <w:basedOn w:val="DefaultParagraphFont"/>
    <w:link w:val="PlainText"/>
    <w:semiHidden/>
    <w:rsid w:val="009457C6"/>
    <w:rPr>
      <w:rFonts w:ascii="Courier New" w:eastAsia="Times New Roman" w:hAnsi="Courier New" w:cs="Courier New"/>
      <w:sz w:val="20"/>
      <w:szCs w:val="20"/>
    </w:rPr>
  </w:style>
  <w:style w:type="paragraph" w:styleId="Footer">
    <w:name w:val="footer"/>
    <w:basedOn w:val="Normal"/>
    <w:link w:val="FooterChar"/>
    <w:uiPriority w:val="99"/>
    <w:rsid w:val="009457C6"/>
    <w:pPr>
      <w:tabs>
        <w:tab w:val="center" w:pos="4320"/>
        <w:tab w:val="right" w:pos="8640"/>
      </w:tabs>
    </w:pPr>
    <w:rPr>
      <w:szCs w:val="20"/>
    </w:rPr>
  </w:style>
  <w:style w:type="character" w:customStyle="1" w:styleId="FooterChar">
    <w:name w:val="Footer Char"/>
    <w:basedOn w:val="DefaultParagraphFont"/>
    <w:link w:val="Footer"/>
    <w:uiPriority w:val="99"/>
    <w:rsid w:val="009457C6"/>
    <w:rPr>
      <w:rFonts w:ascii="Times New Roman" w:eastAsia="Times New Roman" w:hAnsi="Times New Roman" w:cs="Times New Roman"/>
      <w:sz w:val="24"/>
      <w:szCs w:val="20"/>
    </w:rPr>
  </w:style>
  <w:style w:type="paragraph" w:styleId="BodyText">
    <w:name w:val="Body Text"/>
    <w:basedOn w:val="Normal"/>
    <w:link w:val="BodyTextChar"/>
    <w:semiHidden/>
    <w:rsid w:val="009457C6"/>
    <w:pPr>
      <w:jc w:val="center"/>
    </w:pPr>
    <w:rPr>
      <w:b/>
      <w:sz w:val="46"/>
      <w:szCs w:val="20"/>
    </w:rPr>
  </w:style>
  <w:style w:type="character" w:customStyle="1" w:styleId="BodyTextChar">
    <w:name w:val="Body Text Char"/>
    <w:basedOn w:val="DefaultParagraphFont"/>
    <w:link w:val="BodyText"/>
    <w:semiHidden/>
    <w:rsid w:val="009457C6"/>
    <w:rPr>
      <w:rFonts w:ascii="Times New Roman" w:eastAsia="Times New Roman" w:hAnsi="Times New Roman" w:cs="Times New Roman"/>
      <w:b/>
      <w:sz w:val="46"/>
      <w:szCs w:val="20"/>
    </w:rPr>
  </w:style>
  <w:style w:type="paragraph" w:styleId="TOC1">
    <w:name w:val="toc 1"/>
    <w:basedOn w:val="Normal"/>
    <w:next w:val="Normal"/>
    <w:autoRedefine/>
    <w:uiPriority w:val="39"/>
    <w:rsid w:val="009457C6"/>
    <w:pPr>
      <w:spacing w:before="120" w:after="120"/>
    </w:pPr>
    <w:rPr>
      <w:b/>
      <w:caps/>
      <w:sz w:val="20"/>
      <w:szCs w:val="20"/>
    </w:rPr>
  </w:style>
  <w:style w:type="paragraph" w:styleId="TOC2">
    <w:name w:val="toc 2"/>
    <w:basedOn w:val="Normal"/>
    <w:next w:val="Normal"/>
    <w:autoRedefine/>
    <w:uiPriority w:val="39"/>
    <w:rsid w:val="009457C6"/>
    <w:pPr>
      <w:ind w:left="240"/>
    </w:pPr>
    <w:rPr>
      <w:smallCaps/>
      <w:sz w:val="20"/>
      <w:szCs w:val="20"/>
    </w:rPr>
  </w:style>
  <w:style w:type="paragraph" w:styleId="TOC3">
    <w:name w:val="toc 3"/>
    <w:basedOn w:val="Normal"/>
    <w:next w:val="Normal"/>
    <w:autoRedefine/>
    <w:uiPriority w:val="39"/>
    <w:rsid w:val="009457C6"/>
    <w:pPr>
      <w:ind w:left="480"/>
    </w:pPr>
    <w:rPr>
      <w:i/>
      <w:sz w:val="20"/>
      <w:szCs w:val="20"/>
    </w:rPr>
  </w:style>
  <w:style w:type="paragraph" w:styleId="Header">
    <w:name w:val="header"/>
    <w:basedOn w:val="Normal"/>
    <w:link w:val="HeaderChar"/>
    <w:semiHidden/>
    <w:rsid w:val="009457C6"/>
    <w:pPr>
      <w:tabs>
        <w:tab w:val="center" w:pos="4320"/>
        <w:tab w:val="right" w:pos="8640"/>
      </w:tabs>
    </w:pPr>
    <w:rPr>
      <w:szCs w:val="20"/>
    </w:rPr>
  </w:style>
  <w:style w:type="character" w:customStyle="1" w:styleId="HeaderChar">
    <w:name w:val="Header Char"/>
    <w:basedOn w:val="DefaultParagraphFont"/>
    <w:link w:val="Header"/>
    <w:semiHidden/>
    <w:rsid w:val="009457C6"/>
    <w:rPr>
      <w:rFonts w:ascii="Times New Roman" w:eastAsia="Times New Roman" w:hAnsi="Times New Roman" w:cs="Times New Roman"/>
      <w:sz w:val="24"/>
      <w:szCs w:val="20"/>
    </w:rPr>
  </w:style>
  <w:style w:type="character" w:styleId="PageNumber">
    <w:name w:val="page number"/>
    <w:basedOn w:val="DefaultParagraphFont"/>
    <w:semiHidden/>
    <w:rsid w:val="009457C6"/>
  </w:style>
  <w:style w:type="paragraph" w:styleId="EndnoteText">
    <w:name w:val="endnote text"/>
    <w:basedOn w:val="Normal"/>
    <w:link w:val="EndnoteTextChar"/>
    <w:semiHidden/>
    <w:rsid w:val="009457C6"/>
    <w:pPr>
      <w:widowControl w:val="0"/>
    </w:pPr>
    <w:rPr>
      <w:rFonts w:ascii="Courier New" w:hAnsi="Courier New"/>
      <w:szCs w:val="20"/>
    </w:rPr>
  </w:style>
  <w:style w:type="character" w:customStyle="1" w:styleId="EndnoteTextChar">
    <w:name w:val="Endnote Text Char"/>
    <w:basedOn w:val="DefaultParagraphFont"/>
    <w:link w:val="EndnoteText"/>
    <w:semiHidden/>
    <w:rsid w:val="009457C6"/>
    <w:rPr>
      <w:rFonts w:ascii="Courier New" w:eastAsia="Times New Roman" w:hAnsi="Courier New" w:cs="Times New Roman"/>
      <w:sz w:val="24"/>
      <w:szCs w:val="20"/>
    </w:rPr>
  </w:style>
  <w:style w:type="paragraph" w:styleId="BodyText2">
    <w:name w:val="Body Text 2"/>
    <w:basedOn w:val="Normal"/>
    <w:link w:val="BodyText2Char"/>
    <w:semiHidden/>
    <w:rsid w:val="009457C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208"/>
        <w:tab w:val="left" w:pos="8640"/>
      </w:tabs>
      <w:suppressAutoHyphens/>
      <w:jc w:val="both"/>
    </w:pPr>
    <w:rPr>
      <w:spacing w:val="-2"/>
      <w:szCs w:val="20"/>
    </w:rPr>
  </w:style>
  <w:style w:type="character" w:customStyle="1" w:styleId="BodyText2Char">
    <w:name w:val="Body Text 2 Char"/>
    <w:basedOn w:val="DefaultParagraphFont"/>
    <w:link w:val="BodyText2"/>
    <w:semiHidden/>
    <w:rsid w:val="009457C6"/>
    <w:rPr>
      <w:rFonts w:ascii="Times New Roman" w:eastAsia="Times New Roman" w:hAnsi="Times New Roman" w:cs="Times New Roman"/>
      <w:spacing w:val="-2"/>
      <w:sz w:val="24"/>
      <w:szCs w:val="20"/>
    </w:rPr>
  </w:style>
  <w:style w:type="paragraph" w:styleId="TOC4">
    <w:name w:val="toc 4"/>
    <w:basedOn w:val="Normal"/>
    <w:next w:val="Normal"/>
    <w:autoRedefine/>
    <w:uiPriority w:val="39"/>
    <w:rsid w:val="009457C6"/>
    <w:pPr>
      <w:ind w:left="720"/>
    </w:pPr>
  </w:style>
  <w:style w:type="paragraph" w:styleId="TOC5">
    <w:name w:val="toc 5"/>
    <w:basedOn w:val="Normal"/>
    <w:next w:val="Normal"/>
    <w:autoRedefine/>
    <w:uiPriority w:val="39"/>
    <w:rsid w:val="009457C6"/>
    <w:pPr>
      <w:ind w:left="960"/>
    </w:pPr>
  </w:style>
  <w:style w:type="paragraph" w:styleId="TOC6">
    <w:name w:val="toc 6"/>
    <w:basedOn w:val="Normal"/>
    <w:next w:val="Normal"/>
    <w:autoRedefine/>
    <w:uiPriority w:val="39"/>
    <w:rsid w:val="009457C6"/>
    <w:pPr>
      <w:ind w:left="1200"/>
    </w:pPr>
  </w:style>
  <w:style w:type="paragraph" w:styleId="TOC7">
    <w:name w:val="toc 7"/>
    <w:basedOn w:val="Normal"/>
    <w:next w:val="Normal"/>
    <w:autoRedefine/>
    <w:uiPriority w:val="39"/>
    <w:rsid w:val="009457C6"/>
    <w:pPr>
      <w:ind w:left="1440"/>
    </w:pPr>
  </w:style>
  <w:style w:type="paragraph" w:styleId="TOC8">
    <w:name w:val="toc 8"/>
    <w:basedOn w:val="Normal"/>
    <w:next w:val="Normal"/>
    <w:autoRedefine/>
    <w:uiPriority w:val="39"/>
    <w:rsid w:val="009457C6"/>
    <w:pPr>
      <w:ind w:left="1680"/>
    </w:pPr>
  </w:style>
  <w:style w:type="paragraph" w:styleId="TOC9">
    <w:name w:val="toc 9"/>
    <w:basedOn w:val="Normal"/>
    <w:next w:val="Normal"/>
    <w:autoRedefine/>
    <w:uiPriority w:val="39"/>
    <w:rsid w:val="009457C6"/>
    <w:pPr>
      <w:ind w:left="1920"/>
    </w:pPr>
  </w:style>
  <w:style w:type="character" w:styleId="Hyperlink">
    <w:name w:val="Hyperlink"/>
    <w:uiPriority w:val="99"/>
    <w:rsid w:val="009457C6"/>
    <w:rPr>
      <w:color w:val="0000FF"/>
      <w:u w:val="single"/>
    </w:rPr>
  </w:style>
  <w:style w:type="paragraph" w:styleId="NormalWeb">
    <w:name w:val="Normal (Web)"/>
    <w:basedOn w:val="Normal"/>
    <w:uiPriority w:val="99"/>
    <w:semiHidden/>
    <w:rsid w:val="009457C6"/>
    <w:pPr>
      <w:spacing w:before="100" w:beforeAutospacing="1" w:after="100" w:afterAutospacing="1"/>
    </w:pPr>
    <w:rPr>
      <w:rFonts w:ascii="Arial Unicode MS" w:eastAsia="Arial Unicode MS" w:hAnsi="Arial Unicode MS" w:cs="Arial Unicode MS"/>
    </w:rPr>
  </w:style>
  <w:style w:type="paragraph" w:styleId="Title">
    <w:name w:val="Title"/>
    <w:basedOn w:val="Normal"/>
    <w:link w:val="TitleChar"/>
    <w:qFormat/>
    <w:rsid w:val="009457C6"/>
    <w:pPr>
      <w:jc w:val="center"/>
    </w:pPr>
    <w:rPr>
      <w:b/>
      <w:bCs/>
      <w:u w:val="single"/>
    </w:rPr>
  </w:style>
  <w:style w:type="character" w:customStyle="1" w:styleId="TitleChar">
    <w:name w:val="Title Char"/>
    <w:basedOn w:val="DefaultParagraphFont"/>
    <w:link w:val="Title"/>
    <w:rsid w:val="009457C6"/>
    <w:rPr>
      <w:rFonts w:ascii="Times New Roman" w:eastAsia="Times New Roman" w:hAnsi="Times New Roman" w:cs="Times New Roman"/>
      <w:b/>
      <w:bCs/>
      <w:sz w:val="24"/>
      <w:szCs w:val="24"/>
      <w:u w:val="single"/>
    </w:rPr>
  </w:style>
  <w:style w:type="paragraph" w:styleId="DocumentMap">
    <w:name w:val="Document Map"/>
    <w:basedOn w:val="Normal"/>
    <w:link w:val="DocumentMapChar"/>
    <w:semiHidden/>
    <w:rsid w:val="009457C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9457C6"/>
    <w:rPr>
      <w:rFonts w:ascii="Tahoma" w:eastAsia="Times New Roman" w:hAnsi="Tahoma" w:cs="Tahoma"/>
      <w:sz w:val="20"/>
      <w:szCs w:val="20"/>
      <w:shd w:val="clear" w:color="auto" w:fill="000080"/>
    </w:rPr>
  </w:style>
  <w:style w:type="paragraph" w:styleId="BodyTextIndent">
    <w:name w:val="Body Text Indent"/>
    <w:basedOn w:val="Normal"/>
    <w:link w:val="BodyTextIndentChar"/>
    <w:semiHidden/>
    <w:rsid w:val="009457C6"/>
    <w:pPr>
      <w:spacing w:after="120"/>
      <w:ind w:left="360"/>
    </w:pPr>
  </w:style>
  <w:style w:type="character" w:customStyle="1" w:styleId="BodyTextIndentChar">
    <w:name w:val="Body Text Indent Char"/>
    <w:basedOn w:val="DefaultParagraphFont"/>
    <w:link w:val="BodyTextIndent"/>
    <w:semiHidden/>
    <w:rsid w:val="009457C6"/>
    <w:rPr>
      <w:rFonts w:ascii="Times New Roman" w:eastAsia="Times New Roman" w:hAnsi="Times New Roman" w:cs="Times New Roman"/>
      <w:sz w:val="24"/>
      <w:szCs w:val="24"/>
    </w:rPr>
  </w:style>
  <w:style w:type="table" w:styleId="TableGrid">
    <w:name w:val="Table Grid"/>
    <w:basedOn w:val="TableNormal"/>
    <w:uiPriority w:val="59"/>
    <w:rsid w:val="009457C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9457C6"/>
    <w:rPr>
      <w:b/>
      <w:bCs/>
    </w:rPr>
  </w:style>
  <w:style w:type="paragraph" w:styleId="BodyTextIndent2">
    <w:name w:val="Body Text Indent 2"/>
    <w:basedOn w:val="Normal"/>
    <w:link w:val="BodyTextIndent2Char"/>
    <w:semiHidden/>
    <w:rsid w:val="009457C6"/>
    <w:pPr>
      <w:spacing w:after="120" w:line="480" w:lineRule="auto"/>
      <w:ind w:left="360"/>
    </w:pPr>
  </w:style>
  <w:style w:type="character" w:customStyle="1" w:styleId="BodyTextIndent2Char">
    <w:name w:val="Body Text Indent 2 Char"/>
    <w:basedOn w:val="DefaultParagraphFont"/>
    <w:link w:val="BodyTextIndent2"/>
    <w:semiHidden/>
    <w:rsid w:val="009457C6"/>
    <w:rPr>
      <w:rFonts w:ascii="Times New Roman" w:eastAsia="Times New Roman" w:hAnsi="Times New Roman" w:cs="Times New Roman"/>
      <w:sz w:val="24"/>
      <w:szCs w:val="24"/>
    </w:rPr>
  </w:style>
  <w:style w:type="paragraph" w:customStyle="1" w:styleId="ColorfulList-Accent11">
    <w:name w:val="Colorful List - Accent 11"/>
    <w:basedOn w:val="Normal"/>
    <w:qFormat/>
    <w:rsid w:val="009457C6"/>
    <w:pPr>
      <w:ind w:left="720"/>
      <w:contextualSpacing/>
    </w:pPr>
    <w:rPr>
      <w:rFonts w:eastAsia="Cambria"/>
      <w:szCs w:val="20"/>
    </w:rPr>
  </w:style>
  <w:style w:type="paragraph" w:customStyle="1" w:styleId="BodyTextKeep">
    <w:name w:val="Body Text Keep"/>
    <w:basedOn w:val="BodyText"/>
    <w:next w:val="BodyText"/>
    <w:rsid w:val="009457C6"/>
    <w:pPr>
      <w:keepNext/>
      <w:spacing w:after="240"/>
      <w:jc w:val="both"/>
    </w:pPr>
    <w:rPr>
      <w:rFonts w:ascii="Garamond" w:hAnsi="Garamond"/>
      <w:b w:val="0"/>
      <w:spacing w:val="-5"/>
      <w:sz w:val="24"/>
    </w:rPr>
  </w:style>
  <w:style w:type="paragraph" w:customStyle="1" w:styleId="p3">
    <w:name w:val="p3"/>
    <w:basedOn w:val="Normal"/>
    <w:rsid w:val="009457C6"/>
    <w:pPr>
      <w:widowControl w:val="0"/>
      <w:tabs>
        <w:tab w:val="left" w:pos="204"/>
      </w:tabs>
      <w:autoSpaceDE w:val="0"/>
      <w:autoSpaceDN w:val="0"/>
      <w:adjustRightInd w:val="0"/>
      <w:spacing w:line="240" w:lineRule="atLeast"/>
      <w:jc w:val="both"/>
    </w:pPr>
    <w:rPr>
      <w:sz w:val="20"/>
    </w:rPr>
  </w:style>
  <w:style w:type="paragraph" w:customStyle="1" w:styleId="xl25">
    <w:name w:val="xl25"/>
    <w:basedOn w:val="Normal"/>
    <w:rsid w:val="009457C6"/>
    <w:pPr>
      <w:spacing w:before="100" w:beforeAutospacing="1" w:after="100" w:afterAutospacing="1"/>
      <w:jc w:val="center"/>
    </w:pPr>
    <w:rPr>
      <w:rFonts w:ascii="Arial" w:eastAsia="Arial Unicode MS" w:hAnsi="Arial" w:cs="Arial"/>
      <w:b/>
      <w:bCs/>
    </w:rPr>
  </w:style>
  <w:style w:type="paragraph" w:styleId="BalloonText">
    <w:name w:val="Balloon Text"/>
    <w:basedOn w:val="Normal"/>
    <w:link w:val="BalloonTextChar"/>
    <w:semiHidden/>
    <w:rsid w:val="009457C6"/>
    <w:rPr>
      <w:rFonts w:ascii="Tahoma" w:hAnsi="Tahoma" w:cs="Tahoma"/>
      <w:sz w:val="16"/>
      <w:szCs w:val="16"/>
    </w:rPr>
  </w:style>
  <w:style w:type="character" w:customStyle="1" w:styleId="BalloonTextChar">
    <w:name w:val="Balloon Text Char"/>
    <w:basedOn w:val="DefaultParagraphFont"/>
    <w:link w:val="BalloonText"/>
    <w:semiHidden/>
    <w:rsid w:val="009457C6"/>
    <w:rPr>
      <w:rFonts w:ascii="Tahoma" w:eastAsia="Times New Roman" w:hAnsi="Tahoma" w:cs="Tahoma"/>
      <w:sz w:val="16"/>
      <w:szCs w:val="16"/>
    </w:rPr>
  </w:style>
  <w:style w:type="character" w:customStyle="1" w:styleId="titletext3">
    <w:name w:val="titletext3"/>
    <w:basedOn w:val="DefaultParagraphFont"/>
    <w:rsid w:val="00D10264"/>
  </w:style>
  <w:style w:type="paragraph" w:styleId="ListParagraph">
    <w:name w:val="List Paragraph"/>
    <w:basedOn w:val="Normal"/>
    <w:uiPriority w:val="99"/>
    <w:qFormat/>
    <w:rsid w:val="00647723"/>
    <w:pPr>
      <w:ind w:left="720"/>
      <w:contextualSpacing/>
    </w:pPr>
  </w:style>
  <w:style w:type="character" w:customStyle="1" w:styleId="Heading8Char">
    <w:name w:val="Heading 8 Char"/>
    <w:basedOn w:val="DefaultParagraphFont"/>
    <w:link w:val="Heading8"/>
    <w:uiPriority w:val="9"/>
    <w:semiHidden/>
    <w:rsid w:val="003578D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578D2"/>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E2414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6A380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7C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57C6"/>
    <w:pPr>
      <w:keepNext/>
      <w:numPr>
        <w:numId w:val="2"/>
      </w:numPr>
      <w:jc w:val="center"/>
      <w:outlineLvl w:val="0"/>
    </w:pPr>
    <w:rPr>
      <w:b/>
      <w:sz w:val="28"/>
    </w:rPr>
  </w:style>
  <w:style w:type="paragraph" w:styleId="Heading2">
    <w:name w:val="heading 2"/>
    <w:basedOn w:val="Normal"/>
    <w:next w:val="Normal"/>
    <w:link w:val="Heading2Char"/>
    <w:qFormat/>
    <w:rsid w:val="009457C6"/>
    <w:pPr>
      <w:keepNext/>
      <w:numPr>
        <w:ilvl w:val="1"/>
        <w:numId w:val="2"/>
      </w:numPr>
      <w:outlineLvl w:val="1"/>
    </w:pPr>
    <w:rPr>
      <w:b/>
    </w:rPr>
  </w:style>
  <w:style w:type="paragraph" w:styleId="Heading3">
    <w:name w:val="heading 3"/>
    <w:basedOn w:val="Normal"/>
    <w:next w:val="Normal"/>
    <w:link w:val="Heading3Char"/>
    <w:qFormat/>
    <w:rsid w:val="009457C6"/>
    <w:pPr>
      <w:keepNext/>
      <w:numPr>
        <w:ilvl w:val="2"/>
        <w:numId w:val="2"/>
      </w:numPr>
      <w:outlineLvl w:val="2"/>
    </w:pPr>
    <w:rPr>
      <w:bCs/>
    </w:rPr>
  </w:style>
  <w:style w:type="paragraph" w:styleId="Heading4">
    <w:name w:val="heading 4"/>
    <w:basedOn w:val="Normal"/>
    <w:next w:val="Normal"/>
    <w:link w:val="Heading4Char"/>
    <w:qFormat/>
    <w:rsid w:val="009457C6"/>
    <w:pPr>
      <w:keepNext/>
      <w:numPr>
        <w:ilvl w:val="3"/>
        <w:numId w:val="2"/>
      </w:numPr>
      <w:spacing w:before="100" w:beforeAutospacing="1" w:after="100" w:afterAutospacing="1"/>
      <w:outlineLvl w:val="3"/>
    </w:pPr>
    <w:rPr>
      <w:b/>
      <w:bCs/>
      <w:szCs w:val="28"/>
    </w:rPr>
  </w:style>
  <w:style w:type="paragraph" w:styleId="Heading5">
    <w:name w:val="heading 5"/>
    <w:basedOn w:val="Normal"/>
    <w:next w:val="Normal"/>
    <w:link w:val="Heading5Char"/>
    <w:qFormat/>
    <w:rsid w:val="009457C6"/>
    <w:pPr>
      <w:keepNext/>
      <w:numPr>
        <w:ilvl w:val="4"/>
        <w:numId w:val="2"/>
      </w:numPr>
      <w:jc w:val="center"/>
      <w:outlineLvl w:val="4"/>
    </w:pPr>
    <w:rPr>
      <w:b/>
      <w:bCs/>
      <w:sz w:val="48"/>
    </w:rPr>
  </w:style>
  <w:style w:type="paragraph" w:styleId="Heading6">
    <w:name w:val="heading 6"/>
    <w:basedOn w:val="Normal"/>
    <w:next w:val="Normal"/>
    <w:link w:val="Heading6Char"/>
    <w:qFormat/>
    <w:rsid w:val="009457C6"/>
    <w:pPr>
      <w:keepNext/>
      <w:widowControl w:val="0"/>
      <w:numPr>
        <w:ilvl w:val="5"/>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5"/>
    </w:pPr>
    <w:rPr>
      <w:b/>
      <w:szCs w:val="20"/>
    </w:rPr>
  </w:style>
  <w:style w:type="paragraph" w:styleId="Heading7">
    <w:name w:val="heading 7"/>
    <w:basedOn w:val="Normal"/>
    <w:next w:val="Normal"/>
    <w:link w:val="Heading7Char"/>
    <w:qFormat/>
    <w:rsid w:val="009457C6"/>
    <w:pPr>
      <w:keepNext/>
      <w:numPr>
        <w:ilvl w:val="6"/>
        <w:numId w:val="2"/>
      </w:numPr>
      <w:jc w:val="center"/>
      <w:outlineLvl w:val="6"/>
    </w:pPr>
    <w:rPr>
      <w:b/>
      <w:bCs/>
      <w:sz w:val="30"/>
    </w:rPr>
  </w:style>
  <w:style w:type="paragraph" w:styleId="Heading8">
    <w:name w:val="heading 8"/>
    <w:basedOn w:val="Normal"/>
    <w:next w:val="Normal"/>
    <w:link w:val="Heading8Char"/>
    <w:uiPriority w:val="9"/>
    <w:semiHidden/>
    <w:unhideWhenUsed/>
    <w:qFormat/>
    <w:rsid w:val="003578D2"/>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578D2"/>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57C6"/>
    <w:rPr>
      <w:rFonts w:ascii="Times New Roman" w:eastAsia="Times New Roman" w:hAnsi="Times New Roman" w:cs="Times New Roman"/>
      <w:b/>
      <w:sz w:val="28"/>
      <w:szCs w:val="24"/>
    </w:rPr>
  </w:style>
  <w:style w:type="character" w:customStyle="1" w:styleId="Heading2Char">
    <w:name w:val="Heading 2 Char"/>
    <w:basedOn w:val="DefaultParagraphFont"/>
    <w:link w:val="Heading2"/>
    <w:rsid w:val="009457C6"/>
    <w:rPr>
      <w:rFonts w:ascii="Times New Roman" w:eastAsia="Times New Roman" w:hAnsi="Times New Roman" w:cs="Times New Roman"/>
      <w:b/>
      <w:sz w:val="24"/>
      <w:szCs w:val="24"/>
    </w:rPr>
  </w:style>
  <w:style w:type="character" w:customStyle="1" w:styleId="Heading3Char">
    <w:name w:val="Heading 3 Char"/>
    <w:basedOn w:val="DefaultParagraphFont"/>
    <w:link w:val="Heading3"/>
    <w:rsid w:val="009457C6"/>
    <w:rPr>
      <w:rFonts w:ascii="Times New Roman" w:eastAsia="Times New Roman" w:hAnsi="Times New Roman" w:cs="Times New Roman"/>
      <w:bCs/>
      <w:sz w:val="24"/>
      <w:szCs w:val="24"/>
    </w:rPr>
  </w:style>
  <w:style w:type="character" w:customStyle="1" w:styleId="Heading4Char">
    <w:name w:val="Heading 4 Char"/>
    <w:basedOn w:val="DefaultParagraphFont"/>
    <w:link w:val="Heading4"/>
    <w:rsid w:val="009457C6"/>
    <w:rPr>
      <w:rFonts w:ascii="Times New Roman" w:eastAsia="Times New Roman" w:hAnsi="Times New Roman" w:cs="Times New Roman"/>
      <w:b/>
      <w:bCs/>
      <w:sz w:val="24"/>
      <w:szCs w:val="28"/>
    </w:rPr>
  </w:style>
  <w:style w:type="character" w:customStyle="1" w:styleId="Heading5Char">
    <w:name w:val="Heading 5 Char"/>
    <w:basedOn w:val="DefaultParagraphFont"/>
    <w:link w:val="Heading5"/>
    <w:rsid w:val="009457C6"/>
    <w:rPr>
      <w:rFonts w:ascii="Times New Roman" w:eastAsia="Times New Roman" w:hAnsi="Times New Roman" w:cs="Times New Roman"/>
      <w:b/>
      <w:bCs/>
      <w:sz w:val="48"/>
      <w:szCs w:val="24"/>
    </w:rPr>
  </w:style>
  <w:style w:type="character" w:customStyle="1" w:styleId="Heading6Char">
    <w:name w:val="Heading 6 Char"/>
    <w:basedOn w:val="DefaultParagraphFont"/>
    <w:link w:val="Heading6"/>
    <w:rsid w:val="009457C6"/>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9457C6"/>
    <w:rPr>
      <w:rFonts w:ascii="Times New Roman" w:eastAsia="Times New Roman" w:hAnsi="Times New Roman" w:cs="Times New Roman"/>
      <w:b/>
      <w:bCs/>
      <w:sz w:val="30"/>
      <w:szCs w:val="24"/>
    </w:rPr>
  </w:style>
  <w:style w:type="paragraph" w:customStyle="1" w:styleId="Head4">
    <w:name w:val="Head 4"/>
    <w:basedOn w:val="PlainText"/>
    <w:rsid w:val="009457C6"/>
    <w:pPr>
      <w:ind w:left="1440"/>
    </w:pPr>
    <w:rPr>
      <w:rFonts w:ascii="Times New Roman" w:eastAsia="MS Mincho" w:hAnsi="Times New Roman" w:cs="Times New Roman"/>
      <w:b/>
      <w:sz w:val="24"/>
    </w:rPr>
  </w:style>
  <w:style w:type="paragraph" w:styleId="PlainText">
    <w:name w:val="Plain Text"/>
    <w:basedOn w:val="Normal"/>
    <w:link w:val="PlainTextChar"/>
    <w:semiHidden/>
    <w:rsid w:val="009457C6"/>
    <w:rPr>
      <w:rFonts w:ascii="Courier New" w:hAnsi="Courier New" w:cs="Courier New"/>
      <w:sz w:val="20"/>
      <w:szCs w:val="20"/>
    </w:rPr>
  </w:style>
  <w:style w:type="character" w:customStyle="1" w:styleId="PlainTextChar">
    <w:name w:val="Plain Text Char"/>
    <w:basedOn w:val="DefaultParagraphFont"/>
    <w:link w:val="PlainText"/>
    <w:semiHidden/>
    <w:rsid w:val="009457C6"/>
    <w:rPr>
      <w:rFonts w:ascii="Courier New" w:eastAsia="Times New Roman" w:hAnsi="Courier New" w:cs="Courier New"/>
      <w:sz w:val="20"/>
      <w:szCs w:val="20"/>
    </w:rPr>
  </w:style>
  <w:style w:type="paragraph" w:styleId="Footer">
    <w:name w:val="footer"/>
    <w:basedOn w:val="Normal"/>
    <w:link w:val="FooterChar"/>
    <w:uiPriority w:val="99"/>
    <w:rsid w:val="009457C6"/>
    <w:pPr>
      <w:tabs>
        <w:tab w:val="center" w:pos="4320"/>
        <w:tab w:val="right" w:pos="8640"/>
      </w:tabs>
    </w:pPr>
    <w:rPr>
      <w:szCs w:val="20"/>
    </w:rPr>
  </w:style>
  <w:style w:type="character" w:customStyle="1" w:styleId="FooterChar">
    <w:name w:val="Footer Char"/>
    <w:basedOn w:val="DefaultParagraphFont"/>
    <w:link w:val="Footer"/>
    <w:uiPriority w:val="99"/>
    <w:rsid w:val="009457C6"/>
    <w:rPr>
      <w:rFonts w:ascii="Times New Roman" w:eastAsia="Times New Roman" w:hAnsi="Times New Roman" w:cs="Times New Roman"/>
      <w:sz w:val="24"/>
      <w:szCs w:val="20"/>
    </w:rPr>
  </w:style>
  <w:style w:type="paragraph" w:styleId="BodyText">
    <w:name w:val="Body Text"/>
    <w:basedOn w:val="Normal"/>
    <w:link w:val="BodyTextChar"/>
    <w:semiHidden/>
    <w:rsid w:val="009457C6"/>
    <w:pPr>
      <w:jc w:val="center"/>
    </w:pPr>
    <w:rPr>
      <w:b/>
      <w:sz w:val="46"/>
      <w:szCs w:val="20"/>
    </w:rPr>
  </w:style>
  <w:style w:type="character" w:customStyle="1" w:styleId="BodyTextChar">
    <w:name w:val="Body Text Char"/>
    <w:basedOn w:val="DefaultParagraphFont"/>
    <w:link w:val="BodyText"/>
    <w:semiHidden/>
    <w:rsid w:val="009457C6"/>
    <w:rPr>
      <w:rFonts w:ascii="Times New Roman" w:eastAsia="Times New Roman" w:hAnsi="Times New Roman" w:cs="Times New Roman"/>
      <w:b/>
      <w:sz w:val="46"/>
      <w:szCs w:val="20"/>
    </w:rPr>
  </w:style>
  <w:style w:type="paragraph" w:styleId="TOC1">
    <w:name w:val="toc 1"/>
    <w:basedOn w:val="Normal"/>
    <w:next w:val="Normal"/>
    <w:autoRedefine/>
    <w:uiPriority w:val="39"/>
    <w:rsid w:val="009457C6"/>
    <w:pPr>
      <w:spacing w:before="120" w:after="120"/>
    </w:pPr>
    <w:rPr>
      <w:b/>
      <w:caps/>
      <w:sz w:val="20"/>
      <w:szCs w:val="20"/>
    </w:rPr>
  </w:style>
  <w:style w:type="paragraph" w:styleId="TOC2">
    <w:name w:val="toc 2"/>
    <w:basedOn w:val="Normal"/>
    <w:next w:val="Normal"/>
    <w:autoRedefine/>
    <w:uiPriority w:val="39"/>
    <w:rsid w:val="009457C6"/>
    <w:pPr>
      <w:ind w:left="240"/>
    </w:pPr>
    <w:rPr>
      <w:smallCaps/>
      <w:sz w:val="20"/>
      <w:szCs w:val="20"/>
    </w:rPr>
  </w:style>
  <w:style w:type="paragraph" w:styleId="TOC3">
    <w:name w:val="toc 3"/>
    <w:basedOn w:val="Normal"/>
    <w:next w:val="Normal"/>
    <w:autoRedefine/>
    <w:uiPriority w:val="39"/>
    <w:rsid w:val="009457C6"/>
    <w:pPr>
      <w:ind w:left="480"/>
    </w:pPr>
    <w:rPr>
      <w:i/>
      <w:sz w:val="20"/>
      <w:szCs w:val="20"/>
    </w:rPr>
  </w:style>
  <w:style w:type="paragraph" w:styleId="Header">
    <w:name w:val="header"/>
    <w:basedOn w:val="Normal"/>
    <w:link w:val="HeaderChar"/>
    <w:semiHidden/>
    <w:rsid w:val="009457C6"/>
    <w:pPr>
      <w:tabs>
        <w:tab w:val="center" w:pos="4320"/>
        <w:tab w:val="right" w:pos="8640"/>
      </w:tabs>
    </w:pPr>
    <w:rPr>
      <w:szCs w:val="20"/>
    </w:rPr>
  </w:style>
  <w:style w:type="character" w:customStyle="1" w:styleId="HeaderChar">
    <w:name w:val="Header Char"/>
    <w:basedOn w:val="DefaultParagraphFont"/>
    <w:link w:val="Header"/>
    <w:semiHidden/>
    <w:rsid w:val="009457C6"/>
    <w:rPr>
      <w:rFonts w:ascii="Times New Roman" w:eastAsia="Times New Roman" w:hAnsi="Times New Roman" w:cs="Times New Roman"/>
      <w:sz w:val="24"/>
      <w:szCs w:val="20"/>
    </w:rPr>
  </w:style>
  <w:style w:type="character" w:styleId="PageNumber">
    <w:name w:val="page number"/>
    <w:basedOn w:val="DefaultParagraphFont"/>
    <w:semiHidden/>
    <w:rsid w:val="009457C6"/>
  </w:style>
  <w:style w:type="paragraph" w:styleId="EndnoteText">
    <w:name w:val="endnote text"/>
    <w:basedOn w:val="Normal"/>
    <w:link w:val="EndnoteTextChar"/>
    <w:semiHidden/>
    <w:rsid w:val="009457C6"/>
    <w:pPr>
      <w:widowControl w:val="0"/>
    </w:pPr>
    <w:rPr>
      <w:rFonts w:ascii="Courier New" w:hAnsi="Courier New"/>
      <w:szCs w:val="20"/>
    </w:rPr>
  </w:style>
  <w:style w:type="character" w:customStyle="1" w:styleId="EndnoteTextChar">
    <w:name w:val="Endnote Text Char"/>
    <w:basedOn w:val="DefaultParagraphFont"/>
    <w:link w:val="EndnoteText"/>
    <w:semiHidden/>
    <w:rsid w:val="009457C6"/>
    <w:rPr>
      <w:rFonts w:ascii="Courier New" w:eastAsia="Times New Roman" w:hAnsi="Courier New" w:cs="Times New Roman"/>
      <w:sz w:val="24"/>
      <w:szCs w:val="20"/>
    </w:rPr>
  </w:style>
  <w:style w:type="paragraph" w:styleId="BodyText2">
    <w:name w:val="Body Text 2"/>
    <w:basedOn w:val="Normal"/>
    <w:link w:val="BodyText2Char"/>
    <w:semiHidden/>
    <w:rsid w:val="009457C6"/>
    <w:pPr>
      <w:widowControl w:val="0"/>
      <w:tabs>
        <w:tab w:val="left" w:pos="0"/>
        <w:tab w:val="left" w:pos="720"/>
        <w:tab w:val="left" w:pos="2160"/>
        <w:tab w:val="left" w:pos="2880"/>
        <w:tab w:val="left" w:pos="3600"/>
        <w:tab w:val="left" w:pos="4320"/>
        <w:tab w:val="left" w:pos="5040"/>
        <w:tab w:val="left" w:pos="5760"/>
        <w:tab w:val="left" w:pos="6480"/>
        <w:tab w:val="left" w:pos="7200"/>
        <w:tab w:val="left" w:pos="7920"/>
        <w:tab w:val="left" w:pos="8208"/>
        <w:tab w:val="left" w:pos="8640"/>
      </w:tabs>
      <w:suppressAutoHyphens/>
      <w:jc w:val="both"/>
    </w:pPr>
    <w:rPr>
      <w:spacing w:val="-2"/>
      <w:szCs w:val="20"/>
    </w:rPr>
  </w:style>
  <w:style w:type="character" w:customStyle="1" w:styleId="BodyText2Char">
    <w:name w:val="Body Text 2 Char"/>
    <w:basedOn w:val="DefaultParagraphFont"/>
    <w:link w:val="BodyText2"/>
    <w:semiHidden/>
    <w:rsid w:val="009457C6"/>
    <w:rPr>
      <w:rFonts w:ascii="Times New Roman" w:eastAsia="Times New Roman" w:hAnsi="Times New Roman" w:cs="Times New Roman"/>
      <w:spacing w:val="-2"/>
      <w:sz w:val="24"/>
      <w:szCs w:val="20"/>
    </w:rPr>
  </w:style>
  <w:style w:type="paragraph" w:styleId="TOC4">
    <w:name w:val="toc 4"/>
    <w:basedOn w:val="Normal"/>
    <w:next w:val="Normal"/>
    <w:autoRedefine/>
    <w:uiPriority w:val="39"/>
    <w:rsid w:val="009457C6"/>
    <w:pPr>
      <w:ind w:left="720"/>
    </w:pPr>
  </w:style>
  <w:style w:type="paragraph" w:styleId="TOC5">
    <w:name w:val="toc 5"/>
    <w:basedOn w:val="Normal"/>
    <w:next w:val="Normal"/>
    <w:autoRedefine/>
    <w:uiPriority w:val="39"/>
    <w:rsid w:val="009457C6"/>
    <w:pPr>
      <w:ind w:left="960"/>
    </w:pPr>
  </w:style>
  <w:style w:type="paragraph" w:styleId="TOC6">
    <w:name w:val="toc 6"/>
    <w:basedOn w:val="Normal"/>
    <w:next w:val="Normal"/>
    <w:autoRedefine/>
    <w:uiPriority w:val="39"/>
    <w:rsid w:val="009457C6"/>
    <w:pPr>
      <w:ind w:left="1200"/>
    </w:pPr>
  </w:style>
  <w:style w:type="paragraph" w:styleId="TOC7">
    <w:name w:val="toc 7"/>
    <w:basedOn w:val="Normal"/>
    <w:next w:val="Normal"/>
    <w:autoRedefine/>
    <w:uiPriority w:val="39"/>
    <w:rsid w:val="009457C6"/>
    <w:pPr>
      <w:ind w:left="1440"/>
    </w:pPr>
  </w:style>
  <w:style w:type="paragraph" w:styleId="TOC8">
    <w:name w:val="toc 8"/>
    <w:basedOn w:val="Normal"/>
    <w:next w:val="Normal"/>
    <w:autoRedefine/>
    <w:uiPriority w:val="39"/>
    <w:rsid w:val="009457C6"/>
    <w:pPr>
      <w:ind w:left="1680"/>
    </w:pPr>
  </w:style>
  <w:style w:type="paragraph" w:styleId="TOC9">
    <w:name w:val="toc 9"/>
    <w:basedOn w:val="Normal"/>
    <w:next w:val="Normal"/>
    <w:autoRedefine/>
    <w:uiPriority w:val="39"/>
    <w:rsid w:val="009457C6"/>
    <w:pPr>
      <w:ind w:left="1920"/>
    </w:pPr>
  </w:style>
  <w:style w:type="character" w:styleId="Hyperlink">
    <w:name w:val="Hyperlink"/>
    <w:uiPriority w:val="99"/>
    <w:rsid w:val="009457C6"/>
    <w:rPr>
      <w:color w:val="0000FF"/>
      <w:u w:val="single"/>
    </w:rPr>
  </w:style>
  <w:style w:type="paragraph" w:styleId="NormalWeb">
    <w:name w:val="Normal (Web)"/>
    <w:basedOn w:val="Normal"/>
    <w:uiPriority w:val="99"/>
    <w:semiHidden/>
    <w:rsid w:val="009457C6"/>
    <w:pPr>
      <w:spacing w:before="100" w:beforeAutospacing="1" w:after="100" w:afterAutospacing="1"/>
    </w:pPr>
    <w:rPr>
      <w:rFonts w:ascii="Arial Unicode MS" w:eastAsia="Arial Unicode MS" w:hAnsi="Arial Unicode MS" w:cs="Arial Unicode MS"/>
    </w:rPr>
  </w:style>
  <w:style w:type="paragraph" w:styleId="Title">
    <w:name w:val="Title"/>
    <w:basedOn w:val="Normal"/>
    <w:link w:val="TitleChar"/>
    <w:qFormat/>
    <w:rsid w:val="009457C6"/>
    <w:pPr>
      <w:jc w:val="center"/>
    </w:pPr>
    <w:rPr>
      <w:b/>
      <w:bCs/>
      <w:u w:val="single"/>
    </w:rPr>
  </w:style>
  <w:style w:type="character" w:customStyle="1" w:styleId="TitleChar">
    <w:name w:val="Title Char"/>
    <w:basedOn w:val="DefaultParagraphFont"/>
    <w:link w:val="Title"/>
    <w:rsid w:val="009457C6"/>
    <w:rPr>
      <w:rFonts w:ascii="Times New Roman" w:eastAsia="Times New Roman" w:hAnsi="Times New Roman" w:cs="Times New Roman"/>
      <w:b/>
      <w:bCs/>
      <w:sz w:val="24"/>
      <w:szCs w:val="24"/>
      <w:u w:val="single"/>
    </w:rPr>
  </w:style>
  <w:style w:type="paragraph" w:styleId="DocumentMap">
    <w:name w:val="Document Map"/>
    <w:basedOn w:val="Normal"/>
    <w:link w:val="DocumentMapChar"/>
    <w:semiHidden/>
    <w:rsid w:val="009457C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9457C6"/>
    <w:rPr>
      <w:rFonts w:ascii="Tahoma" w:eastAsia="Times New Roman" w:hAnsi="Tahoma" w:cs="Tahoma"/>
      <w:sz w:val="20"/>
      <w:szCs w:val="20"/>
      <w:shd w:val="clear" w:color="auto" w:fill="000080"/>
    </w:rPr>
  </w:style>
  <w:style w:type="paragraph" w:styleId="BodyTextIndent">
    <w:name w:val="Body Text Indent"/>
    <w:basedOn w:val="Normal"/>
    <w:link w:val="BodyTextIndentChar"/>
    <w:semiHidden/>
    <w:rsid w:val="009457C6"/>
    <w:pPr>
      <w:spacing w:after="120"/>
      <w:ind w:left="360"/>
    </w:pPr>
  </w:style>
  <w:style w:type="character" w:customStyle="1" w:styleId="BodyTextIndentChar">
    <w:name w:val="Body Text Indent Char"/>
    <w:basedOn w:val="DefaultParagraphFont"/>
    <w:link w:val="BodyTextIndent"/>
    <w:semiHidden/>
    <w:rsid w:val="009457C6"/>
    <w:rPr>
      <w:rFonts w:ascii="Times New Roman" w:eastAsia="Times New Roman" w:hAnsi="Times New Roman" w:cs="Times New Roman"/>
      <w:sz w:val="24"/>
      <w:szCs w:val="24"/>
    </w:rPr>
  </w:style>
  <w:style w:type="table" w:styleId="TableGrid">
    <w:name w:val="Table Grid"/>
    <w:basedOn w:val="TableNormal"/>
    <w:uiPriority w:val="59"/>
    <w:rsid w:val="009457C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9457C6"/>
    <w:rPr>
      <w:b/>
      <w:bCs/>
    </w:rPr>
  </w:style>
  <w:style w:type="paragraph" w:styleId="BodyTextIndent2">
    <w:name w:val="Body Text Indent 2"/>
    <w:basedOn w:val="Normal"/>
    <w:link w:val="BodyTextIndent2Char"/>
    <w:semiHidden/>
    <w:rsid w:val="009457C6"/>
    <w:pPr>
      <w:spacing w:after="120" w:line="480" w:lineRule="auto"/>
      <w:ind w:left="360"/>
    </w:pPr>
  </w:style>
  <w:style w:type="character" w:customStyle="1" w:styleId="BodyTextIndent2Char">
    <w:name w:val="Body Text Indent 2 Char"/>
    <w:basedOn w:val="DefaultParagraphFont"/>
    <w:link w:val="BodyTextIndent2"/>
    <w:semiHidden/>
    <w:rsid w:val="009457C6"/>
    <w:rPr>
      <w:rFonts w:ascii="Times New Roman" w:eastAsia="Times New Roman" w:hAnsi="Times New Roman" w:cs="Times New Roman"/>
      <w:sz w:val="24"/>
      <w:szCs w:val="24"/>
    </w:rPr>
  </w:style>
  <w:style w:type="paragraph" w:customStyle="1" w:styleId="ColorfulList-Accent11">
    <w:name w:val="Colorful List - Accent 11"/>
    <w:basedOn w:val="Normal"/>
    <w:qFormat/>
    <w:rsid w:val="009457C6"/>
    <w:pPr>
      <w:ind w:left="720"/>
      <w:contextualSpacing/>
    </w:pPr>
    <w:rPr>
      <w:rFonts w:eastAsia="Cambria"/>
      <w:szCs w:val="20"/>
    </w:rPr>
  </w:style>
  <w:style w:type="paragraph" w:customStyle="1" w:styleId="BodyTextKeep">
    <w:name w:val="Body Text Keep"/>
    <w:basedOn w:val="BodyText"/>
    <w:next w:val="BodyText"/>
    <w:rsid w:val="009457C6"/>
    <w:pPr>
      <w:keepNext/>
      <w:spacing w:after="240"/>
      <w:jc w:val="both"/>
    </w:pPr>
    <w:rPr>
      <w:rFonts w:ascii="Garamond" w:hAnsi="Garamond"/>
      <w:b w:val="0"/>
      <w:spacing w:val="-5"/>
      <w:sz w:val="24"/>
    </w:rPr>
  </w:style>
  <w:style w:type="paragraph" w:customStyle="1" w:styleId="p3">
    <w:name w:val="p3"/>
    <w:basedOn w:val="Normal"/>
    <w:rsid w:val="009457C6"/>
    <w:pPr>
      <w:widowControl w:val="0"/>
      <w:tabs>
        <w:tab w:val="left" w:pos="204"/>
      </w:tabs>
      <w:autoSpaceDE w:val="0"/>
      <w:autoSpaceDN w:val="0"/>
      <w:adjustRightInd w:val="0"/>
      <w:spacing w:line="240" w:lineRule="atLeast"/>
      <w:jc w:val="both"/>
    </w:pPr>
    <w:rPr>
      <w:sz w:val="20"/>
    </w:rPr>
  </w:style>
  <w:style w:type="paragraph" w:customStyle="1" w:styleId="xl25">
    <w:name w:val="xl25"/>
    <w:basedOn w:val="Normal"/>
    <w:rsid w:val="009457C6"/>
    <w:pPr>
      <w:spacing w:before="100" w:beforeAutospacing="1" w:after="100" w:afterAutospacing="1"/>
      <w:jc w:val="center"/>
    </w:pPr>
    <w:rPr>
      <w:rFonts w:ascii="Arial" w:eastAsia="Arial Unicode MS" w:hAnsi="Arial" w:cs="Arial"/>
      <w:b/>
      <w:bCs/>
    </w:rPr>
  </w:style>
  <w:style w:type="paragraph" w:styleId="BalloonText">
    <w:name w:val="Balloon Text"/>
    <w:basedOn w:val="Normal"/>
    <w:link w:val="BalloonTextChar"/>
    <w:semiHidden/>
    <w:rsid w:val="009457C6"/>
    <w:rPr>
      <w:rFonts w:ascii="Tahoma" w:hAnsi="Tahoma" w:cs="Tahoma"/>
      <w:sz w:val="16"/>
      <w:szCs w:val="16"/>
    </w:rPr>
  </w:style>
  <w:style w:type="character" w:customStyle="1" w:styleId="BalloonTextChar">
    <w:name w:val="Balloon Text Char"/>
    <w:basedOn w:val="DefaultParagraphFont"/>
    <w:link w:val="BalloonText"/>
    <w:semiHidden/>
    <w:rsid w:val="009457C6"/>
    <w:rPr>
      <w:rFonts w:ascii="Tahoma" w:eastAsia="Times New Roman" w:hAnsi="Tahoma" w:cs="Tahoma"/>
      <w:sz w:val="16"/>
      <w:szCs w:val="16"/>
    </w:rPr>
  </w:style>
  <w:style w:type="character" w:customStyle="1" w:styleId="titletext3">
    <w:name w:val="titletext3"/>
    <w:basedOn w:val="DefaultParagraphFont"/>
    <w:rsid w:val="00D10264"/>
  </w:style>
  <w:style w:type="paragraph" w:styleId="ListParagraph">
    <w:name w:val="List Paragraph"/>
    <w:basedOn w:val="Normal"/>
    <w:uiPriority w:val="99"/>
    <w:qFormat/>
    <w:rsid w:val="00647723"/>
    <w:pPr>
      <w:ind w:left="720"/>
      <w:contextualSpacing/>
    </w:pPr>
  </w:style>
  <w:style w:type="character" w:customStyle="1" w:styleId="Heading8Char">
    <w:name w:val="Heading 8 Char"/>
    <w:basedOn w:val="DefaultParagraphFont"/>
    <w:link w:val="Heading8"/>
    <w:uiPriority w:val="9"/>
    <w:semiHidden/>
    <w:rsid w:val="003578D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578D2"/>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E2414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6A38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138121">
      <w:bodyDiv w:val="1"/>
      <w:marLeft w:val="0"/>
      <w:marRight w:val="0"/>
      <w:marTop w:val="0"/>
      <w:marBottom w:val="0"/>
      <w:divBdr>
        <w:top w:val="none" w:sz="0" w:space="0" w:color="auto"/>
        <w:left w:val="none" w:sz="0" w:space="0" w:color="auto"/>
        <w:bottom w:val="none" w:sz="0" w:space="0" w:color="auto"/>
        <w:right w:val="none" w:sz="0" w:space="0" w:color="auto"/>
      </w:divBdr>
    </w:div>
    <w:div w:id="377557725">
      <w:bodyDiv w:val="1"/>
      <w:marLeft w:val="0"/>
      <w:marRight w:val="0"/>
      <w:marTop w:val="0"/>
      <w:marBottom w:val="0"/>
      <w:divBdr>
        <w:top w:val="none" w:sz="0" w:space="0" w:color="auto"/>
        <w:left w:val="none" w:sz="0" w:space="0" w:color="auto"/>
        <w:bottom w:val="none" w:sz="0" w:space="0" w:color="auto"/>
        <w:right w:val="none" w:sz="0" w:space="0" w:color="auto"/>
      </w:divBdr>
    </w:div>
    <w:div w:id="529227391">
      <w:bodyDiv w:val="1"/>
      <w:marLeft w:val="0"/>
      <w:marRight w:val="0"/>
      <w:marTop w:val="0"/>
      <w:marBottom w:val="0"/>
      <w:divBdr>
        <w:top w:val="none" w:sz="0" w:space="0" w:color="auto"/>
        <w:left w:val="none" w:sz="0" w:space="0" w:color="auto"/>
        <w:bottom w:val="none" w:sz="0" w:space="0" w:color="auto"/>
        <w:right w:val="none" w:sz="0" w:space="0" w:color="auto"/>
      </w:divBdr>
    </w:div>
    <w:div w:id="733546335">
      <w:bodyDiv w:val="1"/>
      <w:marLeft w:val="0"/>
      <w:marRight w:val="0"/>
      <w:marTop w:val="0"/>
      <w:marBottom w:val="0"/>
      <w:divBdr>
        <w:top w:val="none" w:sz="0" w:space="0" w:color="auto"/>
        <w:left w:val="none" w:sz="0" w:space="0" w:color="auto"/>
        <w:bottom w:val="none" w:sz="0" w:space="0" w:color="auto"/>
        <w:right w:val="none" w:sz="0" w:space="0" w:color="auto"/>
      </w:divBdr>
    </w:div>
    <w:div w:id="1300189465">
      <w:bodyDiv w:val="1"/>
      <w:marLeft w:val="0"/>
      <w:marRight w:val="0"/>
      <w:marTop w:val="0"/>
      <w:marBottom w:val="0"/>
      <w:divBdr>
        <w:top w:val="none" w:sz="0" w:space="0" w:color="auto"/>
        <w:left w:val="none" w:sz="0" w:space="0" w:color="auto"/>
        <w:bottom w:val="none" w:sz="0" w:space="0" w:color="auto"/>
        <w:right w:val="none" w:sz="0" w:space="0" w:color="auto"/>
      </w:divBdr>
    </w:div>
    <w:div w:id="1560359889">
      <w:bodyDiv w:val="1"/>
      <w:marLeft w:val="0"/>
      <w:marRight w:val="0"/>
      <w:marTop w:val="0"/>
      <w:marBottom w:val="0"/>
      <w:divBdr>
        <w:top w:val="none" w:sz="0" w:space="0" w:color="auto"/>
        <w:left w:val="none" w:sz="0" w:space="0" w:color="auto"/>
        <w:bottom w:val="none" w:sz="0" w:space="0" w:color="auto"/>
        <w:right w:val="none" w:sz="0" w:space="0" w:color="auto"/>
      </w:divBdr>
      <w:divsChild>
        <w:div w:id="65156514">
          <w:marLeft w:val="0"/>
          <w:marRight w:val="0"/>
          <w:marTop w:val="0"/>
          <w:marBottom w:val="0"/>
          <w:divBdr>
            <w:top w:val="none" w:sz="0" w:space="0" w:color="auto"/>
            <w:left w:val="none" w:sz="0" w:space="0" w:color="auto"/>
            <w:bottom w:val="none" w:sz="0" w:space="0" w:color="auto"/>
            <w:right w:val="none" w:sz="0" w:space="0" w:color="auto"/>
          </w:divBdr>
        </w:div>
        <w:div w:id="257254790">
          <w:marLeft w:val="0"/>
          <w:marRight w:val="0"/>
          <w:marTop w:val="0"/>
          <w:marBottom w:val="0"/>
          <w:divBdr>
            <w:top w:val="none" w:sz="0" w:space="0" w:color="auto"/>
            <w:left w:val="none" w:sz="0" w:space="0" w:color="auto"/>
            <w:bottom w:val="none" w:sz="0" w:space="0" w:color="auto"/>
            <w:right w:val="none" w:sz="0" w:space="0" w:color="auto"/>
          </w:divBdr>
        </w:div>
      </w:divsChild>
    </w:div>
    <w:div w:id="157936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co.valencia.nm.us/" TargetMode="External"/><Relationship Id="rId3" Type="http://schemas.openxmlformats.org/officeDocument/2006/relationships/styles" Target="styles.xml"/><Relationship Id="rId21" Type="http://schemas.openxmlformats.org/officeDocument/2006/relationships/hyperlink" Target="http://www.bls.gov/cpi/tables.htm"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co.valencia.nm.us/DocumentCenter/View/497" TargetMode="External"/><Relationship Id="rId2" Type="http://schemas.openxmlformats.org/officeDocument/2006/relationships/numbering" Target="numbering.xml"/><Relationship Id="rId16" Type="http://schemas.openxmlformats.org/officeDocument/2006/relationships/hyperlink" Target="http://law.justia.com/codes/new-mexico/2006/nmrc/jd_ch13art1-755d.html" TargetMode="External"/><Relationship Id="rId20" Type="http://schemas.openxmlformats.org/officeDocument/2006/relationships/hyperlink" Target="http://www.co.valencia.nm.u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ax.newmexico.gov/Businesses/Pages/In-StatePreferenceCertification.aspx"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www.co.valencia.nm.us/" TargetMode="External"/><Relationship Id="rId4" Type="http://schemas.microsoft.com/office/2007/relationships/stylesWithEffects" Target="stylesWithEffects.xml"/><Relationship Id="rId9" Type="http://schemas.openxmlformats.org/officeDocument/2006/relationships/hyperlink" Target="http://www.co.valencia.nm.us/index.ht" TargetMode="External"/><Relationship Id="rId14" Type="http://schemas.openxmlformats.org/officeDocument/2006/relationships/hyperlink" Target="http://www.tax.newmexico.gov/Businesses/Pages/In-StatePreferenceCertification.aspx"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B9B72-5735-4596-8713-6C74DFE37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16276</Words>
  <Characters>92776</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Vinyard</dc:creator>
  <cp:lastModifiedBy>Michelle Romero</cp:lastModifiedBy>
  <cp:revision>2</cp:revision>
  <cp:lastPrinted>2017-07-12T17:27:00Z</cp:lastPrinted>
  <dcterms:created xsi:type="dcterms:W3CDTF">2017-07-12T17:28:00Z</dcterms:created>
  <dcterms:modified xsi:type="dcterms:W3CDTF">2017-07-12T17:28:00Z</dcterms:modified>
</cp:coreProperties>
</file>