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7533" w:rsidRDefault="00CE0BC8">
      <w:pPr>
        <w:jc w:val="both"/>
        <w:rPr>
          <w:b/>
        </w:rPr>
      </w:pPr>
      <w:r>
        <w:rPr>
          <w:b/>
          <w:noProof/>
        </w:rPr>
        <mc:AlternateContent>
          <mc:Choice Requires="wps">
            <w:drawing>
              <wp:anchor distT="0" distB="0" distL="114300" distR="114300" simplePos="0" relativeHeight="251657728" behindDoc="0" locked="0" layoutInCell="1" allowOverlap="1">
                <wp:simplePos x="0" y="0"/>
                <wp:positionH relativeFrom="column">
                  <wp:posOffset>1282065</wp:posOffset>
                </wp:positionH>
                <wp:positionV relativeFrom="paragraph">
                  <wp:posOffset>88265</wp:posOffset>
                </wp:positionV>
                <wp:extent cx="4198620" cy="854710"/>
                <wp:effectExtent l="5715" t="12065" r="571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854710"/>
                        </a:xfrm>
                        <a:prstGeom prst="rect">
                          <a:avLst/>
                        </a:prstGeom>
                        <a:solidFill>
                          <a:srgbClr val="FFFFFF"/>
                        </a:solidFill>
                        <a:ln w="9525">
                          <a:solidFill>
                            <a:srgbClr val="000000"/>
                          </a:solidFill>
                          <a:miter lim="800000"/>
                          <a:headEnd/>
                          <a:tailEnd/>
                        </a:ln>
                      </wps:spPr>
                      <wps:txbx>
                        <w:txbxContent>
                          <w:p w:rsidR="00CC7D2F" w:rsidRDefault="00F27533" w:rsidP="00F27533">
                            <w:pPr>
                              <w:pStyle w:val="Heading1"/>
                            </w:pPr>
                            <w:r>
                              <w:t xml:space="preserve">Request for Proposal – </w:t>
                            </w:r>
                            <w:r w:rsidR="00FD7F5A">
                              <w:t>Natural Trail Construction</w:t>
                            </w:r>
                          </w:p>
                          <w:p w:rsidR="00F27533" w:rsidRDefault="0044481C" w:rsidP="00F27533">
                            <w:pPr>
                              <w:pStyle w:val="Heading1"/>
                            </w:pPr>
                            <w:r>
                              <w:rPr>
                                <w:rFonts w:ascii="Cambria" w:hAnsi="Cambria" w:cs="Times New Roman,Bold"/>
                              </w:rPr>
                              <w:t>March 2</w:t>
                            </w:r>
                            <w:r w:rsidR="00A60036">
                              <w:rPr>
                                <w:rFonts w:ascii="Cambria" w:hAnsi="Cambria" w:cs="Times New Roman,Bold"/>
                              </w:rPr>
                              <w:t>0</w:t>
                            </w:r>
                            <w:r>
                              <w:rPr>
                                <w:rFonts w:ascii="Cambria" w:hAnsi="Cambria" w:cs="Times New Roman,Bold"/>
                              </w:rPr>
                              <w:t>, 2020</w:t>
                            </w:r>
                          </w:p>
                          <w:p w:rsidR="00F27533" w:rsidRDefault="00F27533" w:rsidP="00F27533">
                            <w:pPr>
                              <w:rPr>
                                <w:b/>
                                <w:bCs/>
                              </w:rPr>
                            </w:pPr>
                            <w:r>
                              <w:rPr>
                                <w:b/>
                                <w:bCs/>
                              </w:rPr>
                              <w:t xml:space="preserve">Solicitation # </w:t>
                            </w:r>
                            <w:r w:rsidR="00A60036">
                              <w:rPr>
                                <w:b/>
                                <w:bCs/>
                              </w:rPr>
                              <w:t>444-0320-18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0.95pt;margin-top:6.95pt;width:330.6pt;height:67.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">
                <v:textbox>
                  <w:txbxContent>
                    <w:p w:rsidR="00CC7D2F" w:rsidRDefault="00F27533" w:rsidP="00F27533">
                      <w:pPr>
                        <w:pStyle w:val="Heading1"/>
                      </w:pPr>
                      <w:r>
                        <w:t xml:space="preserve">Request for Proposal – </w:t>
                      </w:r>
                      <w:r w:rsidR="00FD7F5A">
                        <w:t>Natural Trail Construction</w:t>
                      </w:r>
                    </w:p>
                    <w:p w:rsidR="00F27533" w:rsidRDefault="0044481C" w:rsidP="00F27533">
                      <w:pPr>
                        <w:pStyle w:val="Heading1"/>
                      </w:pPr>
                      <w:r>
                        <w:rPr>
                          <w:rFonts w:ascii="Cambria" w:hAnsi="Cambria" w:cs="Times New Roman,Bold"/>
                        </w:rPr>
                        <w:t>March 2</w:t>
                      </w:r>
                      <w:r w:rsidR="00A60036">
                        <w:rPr>
                          <w:rFonts w:ascii="Cambria" w:hAnsi="Cambria" w:cs="Times New Roman,Bold"/>
                        </w:rPr>
                        <w:t>0</w:t>
                      </w:r>
                      <w:r>
                        <w:rPr>
                          <w:rFonts w:ascii="Cambria" w:hAnsi="Cambria" w:cs="Times New Roman,Bold"/>
                        </w:rPr>
                        <w:t>, 2020</w:t>
                      </w:r>
                    </w:p>
                    <w:p w:rsidR="00F27533" w:rsidRDefault="00F27533" w:rsidP="00F27533">
                      <w:pPr>
                        <w:rPr>
                          <w:b/>
                          <w:bCs/>
                        </w:rPr>
                      </w:pPr>
                      <w:r>
                        <w:rPr>
                          <w:b/>
                          <w:bCs/>
                        </w:rPr>
                        <w:t xml:space="preserve">Solicitation # </w:t>
                      </w:r>
                      <w:r w:rsidR="00A60036">
                        <w:rPr>
                          <w:b/>
                          <w:bCs/>
                        </w:rPr>
                        <w:t>444-0320-18</w:t>
                      </w:r>
                    </w:p>
                  </w:txbxContent>
                </v:textbox>
              </v:shape>
            </w:pict>
          </mc:Fallback>
        </mc:AlternateContent>
      </w:r>
      <w:r w:rsidR="00B932A4">
        <w:rPr>
          <w:b/>
          <w:noProof/>
        </w:rPr>
        <w:drawing>
          <wp:inline distT="0" distB="0" distL="0" distR="0">
            <wp:extent cx="838200" cy="10168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LOGO  Bitmap.bmp"/>
                    <pic:cNvPicPr/>
                  </pic:nvPicPr>
                  <pic:blipFill>
                    <a:blip r:embed="rId6">
                      <a:extLst>
                        <a:ext uri="{28A0092B-C50C-407E-A947-70E740481C1C}">
                          <a14:useLocalDpi xmlns:a14="http://schemas.microsoft.com/office/drawing/2010/main" val="0"/>
                        </a:ext>
                      </a:extLst>
                    </a:blip>
                    <a:stretch>
                      <a:fillRect/>
                    </a:stretch>
                  </pic:blipFill>
                  <pic:spPr>
                    <a:xfrm>
                      <a:off x="0" y="0"/>
                      <a:ext cx="846383" cy="1026760"/>
                    </a:xfrm>
                    <a:prstGeom prst="rect">
                      <a:avLst/>
                    </a:prstGeom>
                  </pic:spPr>
                </pic:pic>
              </a:graphicData>
            </a:graphic>
          </wp:inline>
        </w:drawing>
      </w:r>
      <w:r w:rsidR="00F27533">
        <w:rPr>
          <w:b/>
          <w:noProof/>
        </w:rPr>
        <w:t xml:space="preserve">     </w:t>
      </w:r>
    </w:p>
    <w:p w:rsidR="00F27533" w:rsidRDefault="00F27533">
      <w:pPr>
        <w:jc w:val="both"/>
        <w:rPr>
          <w:b/>
        </w:rPr>
      </w:pPr>
    </w:p>
    <w:p w:rsidR="00F27533" w:rsidRPr="00F75C76" w:rsidRDefault="00F27533" w:rsidP="00F27533">
      <w:pPr>
        <w:pStyle w:val="NormalWeb"/>
        <w:rPr>
          <w:b/>
          <w:bCs/>
          <w:u w:val="single"/>
        </w:rPr>
      </w:pPr>
      <w:r w:rsidRPr="00F75C76">
        <w:t xml:space="preserve">Sealed Proposals, subject to the specifications and conditions contained herein and </w:t>
      </w:r>
      <w:proofErr w:type="gramStart"/>
      <w:r w:rsidRPr="00F75C76">
        <w:t>attached</w:t>
      </w:r>
      <w:proofErr w:type="gramEnd"/>
      <w:r w:rsidRPr="00F75C76">
        <w:t xml:space="preserve"> hereto, will be received in the </w:t>
      </w:r>
      <w:r w:rsidR="000C0901" w:rsidRPr="00F75C76">
        <w:t>Purchas</w:t>
      </w:r>
      <w:bookmarkStart w:id="0" w:name="_GoBack"/>
      <w:bookmarkEnd w:id="0"/>
      <w:r w:rsidR="000C0901" w:rsidRPr="00F75C76">
        <w:t>ing Agent</w:t>
      </w:r>
      <w:r w:rsidRPr="00F75C76">
        <w:t xml:space="preserve">’s Office, City Hall, until, but no later than </w:t>
      </w:r>
      <w:r w:rsidR="00062D69">
        <w:t xml:space="preserve">1:00 </w:t>
      </w:r>
      <w:r w:rsidR="00A60036">
        <w:t>PM</w:t>
      </w:r>
      <w:r w:rsidR="00062D69">
        <w:t xml:space="preserve"> CT, </w:t>
      </w:r>
      <w:r w:rsidR="00A60036">
        <w:t>April 8</w:t>
      </w:r>
      <w:r w:rsidR="00FD7F5A">
        <w:t xml:space="preserve">, </w:t>
      </w:r>
      <w:r w:rsidR="009049ED">
        <w:t>2020 and</w:t>
      </w:r>
      <w:r w:rsidRPr="00F75C76">
        <w:t xml:space="preserve"> then opened </w:t>
      </w:r>
      <w:r w:rsidR="005358DA" w:rsidRPr="00F75C76">
        <w:t xml:space="preserve">for </w:t>
      </w:r>
      <w:r w:rsidR="00FD7F5A">
        <w:t>Trail Construction</w:t>
      </w:r>
      <w:r w:rsidR="009049ED">
        <w:t>.</w:t>
      </w:r>
    </w:p>
    <w:p w:rsidR="00F27533" w:rsidRPr="00F75C76" w:rsidRDefault="00F27533" w:rsidP="00F27533">
      <w:pPr>
        <w:pStyle w:val="NormalWeb"/>
      </w:pPr>
      <w:r w:rsidRPr="00F75C76">
        <w:t xml:space="preserve">If you are an individual with a disability and require a reasonable accommodation or have additional questions regarding this invitation, please notify the </w:t>
      </w:r>
      <w:r w:rsidR="00B75506">
        <w:t>Purchasing Agent</w:t>
      </w:r>
      <w:r w:rsidRPr="00F75C76">
        <w:t xml:space="preserve">, </w:t>
      </w:r>
      <w:r w:rsidR="00FD7F5A">
        <w:t>Kim Dale</w:t>
      </w:r>
      <w:r w:rsidRPr="00F75C76">
        <w:t xml:space="preserve"> at (931) 560-1580.</w:t>
      </w:r>
    </w:p>
    <w:p w:rsidR="00F27533" w:rsidRPr="00F75C76" w:rsidRDefault="00F27533" w:rsidP="00F27533">
      <w:pPr>
        <w:pStyle w:val="NormalWeb"/>
      </w:pPr>
      <w:r w:rsidRPr="00F75C76">
        <w:t xml:space="preserve">No proposal </w:t>
      </w:r>
      <w:proofErr w:type="gramStart"/>
      <w:r w:rsidRPr="00F75C76">
        <w:t>may be withdrawn</w:t>
      </w:r>
      <w:proofErr w:type="gramEnd"/>
      <w:r w:rsidRPr="00F75C76">
        <w:t xml:space="preserve"> after the scheduled closing time for receipt of proposals for ninety (90) calendar days. </w:t>
      </w:r>
    </w:p>
    <w:p w:rsidR="00F27533" w:rsidRPr="00F75C76" w:rsidRDefault="009049ED" w:rsidP="00F27533">
      <w:pPr>
        <w:pStyle w:val="NormalWeb"/>
        <w:rPr>
          <w:b/>
          <w:bCs/>
          <w:u w:val="single"/>
        </w:rPr>
      </w:pPr>
      <w:r w:rsidRPr="00F75C76">
        <w:rPr>
          <w:b/>
          <w:bCs/>
          <w:u w:val="single"/>
        </w:rPr>
        <w:t>Proposal Instructions</w:t>
      </w:r>
    </w:p>
    <w:p w:rsidR="00F27533" w:rsidRPr="00F75C76" w:rsidRDefault="00F27533" w:rsidP="00F27533">
      <w:pPr>
        <w:pStyle w:val="NormalWeb"/>
      </w:pPr>
      <w:r w:rsidRPr="00F75C76">
        <w:t xml:space="preserve">To </w:t>
      </w:r>
      <w:proofErr w:type="gramStart"/>
      <w:r w:rsidRPr="00F75C76">
        <w:t>be considered</w:t>
      </w:r>
      <w:proofErr w:type="gramEnd"/>
      <w:r w:rsidRPr="00F75C76">
        <w:t>, you must:</w:t>
      </w:r>
    </w:p>
    <w:p w:rsidR="000701CF" w:rsidRDefault="00F27533" w:rsidP="009F2CB0">
      <w:pPr>
        <w:pStyle w:val="NormalWeb"/>
        <w:numPr>
          <w:ilvl w:val="0"/>
          <w:numId w:val="3"/>
        </w:numPr>
        <w:jc w:val="both"/>
      </w:pPr>
      <w:r w:rsidRPr="00F75C76">
        <w:t>Have on file an upd</w:t>
      </w:r>
      <w:r w:rsidR="00822B47" w:rsidRPr="00F75C76">
        <w:t xml:space="preserve">ated vendor application form. An application </w:t>
      </w:r>
      <w:proofErr w:type="gramStart"/>
      <w:r w:rsidR="00822B47" w:rsidRPr="00F75C76">
        <w:t>may be filled out</w:t>
      </w:r>
      <w:proofErr w:type="gramEnd"/>
      <w:r w:rsidR="00822B47" w:rsidRPr="00F75C76">
        <w:t xml:space="preserve"> online</w:t>
      </w:r>
      <w:r w:rsidR="004C2BE6" w:rsidRPr="00F75C76">
        <w:t xml:space="preserve"> at</w:t>
      </w:r>
      <w:r w:rsidRPr="00F75C76">
        <w:t xml:space="preserve"> </w:t>
      </w:r>
      <w:hyperlink r:id="rId7" w:history="1">
        <w:r w:rsidR="00D869E3" w:rsidRPr="00F75C76">
          <w:rPr>
            <w:rStyle w:val="Hyperlink"/>
          </w:rPr>
          <w:t>https://vrapp.vendorregistry.com/Vendor/Register/Index/columbia-tn-vendor-registration</w:t>
        </w:r>
      </w:hyperlink>
      <w:r w:rsidR="00D869E3" w:rsidRPr="00F75C76">
        <w:t xml:space="preserve"> </w:t>
      </w:r>
      <w:r w:rsidR="00822B47" w:rsidRPr="00F75C76">
        <w:t>or a hardcopy application may be requested by calling 931-560-1580.</w:t>
      </w:r>
    </w:p>
    <w:p w:rsidR="000701CF" w:rsidRPr="000701CF" w:rsidRDefault="00F27533" w:rsidP="003927C2">
      <w:pPr>
        <w:pStyle w:val="NormalWeb"/>
        <w:numPr>
          <w:ilvl w:val="0"/>
          <w:numId w:val="3"/>
        </w:numPr>
        <w:tabs>
          <w:tab w:val="left" w:pos="240"/>
          <w:tab w:val="left" w:pos="1036"/>
          <w:tab w:val="left" w:pos="1636"/>
          <w:tab w:val="left" w:pos="2236"/>
          <w:tab w:val="left" w:pos="2880"/>
          <w:tab w:val="left" w:pos="3600"/>
        </w:tabs>
        <w:suppressAutoHyphens/>
        <w:spacing w:before="120" w:after="120" w:line="240" w:lineRule="exact"/>
        <w:ind w:right="-317"/>
        <w:jc w:val="both"/>
        <w:rPr>
          <w:spacing w:val="-2"/>
        </w:rPr>
      </w:pPr>
      <w:r w:rsidRPr="000701CF">
        <w:t>Submit three copies of your proposal addressing the requested services</w:t>
      </w:r>
      <w:r w:rsidR="00F42BD6" w:rsidRPr="000701CF">
        <w:t xml:space="preserve">. </w:t>
      </w:r>
    </w:p>
    <w:p w:rsidR="000701CF" w:rsidRDefault="000701CF" w:rsidP="000A731E">
      <w:pPr>
        <w:pStyle w:val="NormalWeb"/>
        <w:numPr>
          <w:ilvl w:val="0"/>
          <w:numId w:val="3"/>
        </w:numPr>
        <w:tabs>
          <w:tab w:val="left" w:pos="240"/>
          <w:tab w:val="left" w:pos="1036"/>
          <w:tab w:val="left" w:pos="1636"/>
          <w:tab w:val="left" w:pos="2236"/>
          <w:tab w:val="left" w:pos="2880"/>
          <w:tab w:val="left" w:pos="3600"/>
        </w:tabs>
        <w:suppressAutoHyphens/>
        <w:spacing w:before="120" w:after="120" w:line="240" w:lineRule="exact"/>
        <w:ind w:right="-317"/>
        <w:jc w:val="both"/>
        <w:rPr>
          <w:spacing w:val="-2"/>
        </w:rPr>
      </w:pPr>
      <w:r w:rsidRPr="000701CF">
        <w:rPr>
          <w:spacing w:val="-2"/>
        </w:rPr>
        <w:t xml:space="preserve">Proposal must contain </w:t>
      </w:r>
      <w:r w:rsidR="00B42DAB" w:rsidRPr="000701CF">
        <w:rPr>
          <w:spacing w:val="-2"/>
        </w:rPr>
        <w:t>a completed</w:t>
      </w:r>
      <w:r w:rsidRPr="000701CF">
        <w:rPr>
          <w:spacing w:val="-2"/>
        </w:rPr>
        <w:t xml:space="preserve"> Drug Free Workplace Affidavit, Iran Divestment Statement.</w:t>
      </w:r>
    </w:p>
    <w:p w:rsidR="00513495" w:rsidRPr="000701CF" w:rsidRDefault="000701CF" w:rsidP="000A731E">
      <w:pPr>
        <w:pStyle w:val="NormalWeb"/>
        <w:numPr>
          <w:ilvl w:val="0"/>
          <w:numId w:val="3"/>
        </w:numPr>
        <w:tabs>
          <w:tab w:val="left" w:pos="240"/>
          <w:tab w:val="left" w:pos="1036"/>
          <w:tab w:val="left" w:pos="1636"/>
          <w:tab w:val="left" w:pos="2236"/>
          <w:tab w:val="left" w:pos="2880"/>
          <w:tab w:val="left" w:pos="3600"/>
        </w:tabs>
        <w:suppressAutoHyphens/>
        <w:spacing w:before="120" w:after="120" w:line="240" w:lineRule="exact"/>
        <w:ind w:right="-317"/>
        <w:jc w:val="both"/>
        <w:rPr>
          <w:spacing w:val="-2"/>
        </w:rPr>
      </w:pPr>
      <w:r w:rsidRPr="000701CF">
        <w:rPr>
          <w:spacing w:val="-2"/>
        </w:rPr>
        <w:t xml:space="preserve">Proposal </w:t>
      </w:r>
      <w:r w:rsidR="00513495" w:rsidRPr="000701CF">
        <w:rPr>
          <w:spacing w:val="-2"/>
        </w:rPr>
        <w:t xml:space="preserve">envelopes shall </w:t>
      </w:r>
      <w:r w:rsidR="00513495" w:rsidRPr="000701CF">
        <w:t xml:space="preserve">conform to the requirements of </w:t>
      </w:r>
      <w:r w:rsidR="00513495" w:rsidRPr="000701CF">
        <w:rPr>
          <w:b/>
        </w:rPr>
        <w:t>TCA 62-6-119</w:t>
      </w:r>
      <w:r w:rsidR="00513495" w:rsidRPr="000701CF">
        <w:t xml:space="preserve"> whereby the following information shall appear on the outside of the envelope  for prime contractor and subcontractors as required by TCA 62-6-119</w:t>
      </w:r>
      <w:r w:rsidR="00513495" w:rsidRPr="000701CF">
        <w:rPr>
          <w:spacing w:val="-2"/>
        </w:rPr>
        <w:t>:</w:t>
      </w:r>
    </w:p>
    <w:p w:rsidR="00513495" w:rsidRPr="00513495" w:rsidRDefault="00513495" w:rsidP="00513495">
      <w:pPr>
        <w:pStyle w:val="Heading1"/>
        <w:rPr>
          <w:b w:val="0"/>
        </w:rPr>
      </w:pPr>
      <w:r w:rsidRPr="00513495">
        <w:rPr>
          <w:spacing w:val="-2"/>
        </w:rPr>
        <w:tab/>
      </w:r>
      <w:r w:rsidRPr="00513495">
        <w:rPr>
          <w:spacing w:val="-2"/>
        </w:rPr>
        <w:tab/>
        <w:t xml:space="preserve">   </w:t>
      </w:r>
      <w:r w:rsidRPr="00513495">
        <w:rPr>
          <w:b w:val="0"/>
          <w:spacing w:val="-2"/>
        </w:rPr>
        <w:t>Project title.</w:t>
      </w:r>
      <w:r w:rsidR="000701CF">
        <w:rPr>
          <w:b w:val="0"/>
          <w:spacing w:val="-2"/>
        </w:rPr>
        <w:t xml:space="preserve"> Natural Trail Construction</w:t>
      </w:r>
      <w:r w:rsidRPr="00513495">
        <w:rPr>
          <w:b w:val="0"/>
        </w:rPr>
        <w:t xml:space="preserve">   </w:t>
      </w:r>
    </w:p>
    <w:p w:rsidR="00513495" w:rsidRPr="00513495" w:rsidRDefault="00513495" w:rsidP="00513495">
      <w:pPr>
        <w:tabs>
          <w:tab w:val="left" w:pos="1036"/>
          <w:tab w:val="left" w:pos="1636"/>
          <w:tab w:val="left" w:pos="2236"/>
          <w:tab w:val="left" w:pos="2880"/>
          <w:tab w:val="left" w:pos="3600"/>
        </w:tabs>
        <w:suppressAutoHyphens/>
        <w:ind w:left="436" w:right="-317"/>
        <w:jc w:val="both"/>
        <w:rPr>
          <w:spacing w:val="-2"/>
          <w:szCs w:val="24"/>
        </w:rPr>
      </w:pPr>
      <w:r w:rsidRPr="00513495">
        <w:rPr>
          <w:spacing w:val="-2"/>
          <w:szCs w:val="24"/>
        </w:rPr>
        <w:tab/>
      </w:r>
      <w:r w:rsidRPr="00513495">
        <w:rPr>
          <w:spacing w:val="-2"/>
          <w:szCs w:val="24"/>
        </w:rPr>
        <w:tab/>
      </w:r>
      <w:r w:rsidR="000701CF">
        <w:rPr>
          <w:spacing w:val="-2"/>
          <w:szCs w:val="24"/>
        </w:rPr>
        <w:t>Proposer’</w:t>
      </w:r>
      <w:r w:rsidRPr="00513495">
        <w:rPr>
          <w:spacing w:val="-2"/>
          <w:szCs w:val="24"/>
        </w:rPr>
        <w:t>s name and address.</w:t>
      </w:r>
    </w:p>
    <w:p w:rsidR="00513495" w:rsidRPr="00513495" w:rsidRDefault="00513495" w:rsidP="00513495">
      <w:pPr>
        <w:tabs>
          <w:tab w:val="left" w:pos="1036"/>
          <w:tab w:val="left" w:pos="1636"/>
          <w:tab w:val="left" w:pos="2236"/>
          <w:tab w:val="left" w:pos="2880"/>
          <w:tab w:val="left" w:pos="3600"/>
        </w:tabs>
        <w:suppressAutoHyphens/>
        <w:ind w:left="436" w:right="-317"/>
        <w:jc w:val="both"/>
        <w:rPr>
          <w:spacing w:val="-2"/>
          <w:szCs w:val="24"/>
        </w:rPr>
      </w:pPr>
      <w:r w:rsidRPr="00513495">
        <w:rPr>
          <w:spacing w:val="-2"/>
          <w:szCs w:val="24"/>
        </w:rPr>
        <w:tab/>
      </w:r>
      <w:r w:rsidRPr="00513495">
        <w:rPr>
          <w:spacing w:val="-2"/>
          <w:szCs w:val="24"/>
        </w:rPr>
        <w:tab/>
      </w:r>
      <w:proofErr w:type="gramStart"/>
      <w:r w:rsidR="000701CF">
        <w:rPr>
          <w:spacing w:val="-2"/>
          <w:szCs w:val="24"/>
        </w:rPr>
        <w:t>Proposer’s</w:t>
      </w:r>
      <w:proofErr w:type="gramEnd"/>
      <w:r w:rsidR="000701CF">
        <w:rPr>
          <w:spacing w:val="-2"/>
          <w:szCs w:val="24"/>
        </w:rPr>
        <w:t xml:space="preserve"> </w:t>
      </w:r>
      <w:r w:rsidRPr="00513495">
        <w:rPr>
          <w:spacing w:val="-2"/>
          <w:szCs w:val="24"/>
        </w:rPr>
        <w:t xml:space="preserve">Tennessee </w:t>
      </w:r>
      <w:r w:rsidR="00B42DAB" w:rsidRPr="00513495">
        <w:rPr>
          <w:spacing w:val="-2"/>
          <w:szCs w:val="24"/>
        </w:rPr>
        <w:t>Contractor’s License</w:t>
      </w:r>
      <w:r w:rsidRPr="00513495">
        <w:rPr>
          <w:spacing w:val="-2"/>
          <w:szCs w:val="24"/>
        </w:rPr>
        <w:t xml:space="preserve"> Number.</w:t>
      </w:r>
    </w:p>
    <w:p w:rsidR="00513495" w:rsidRPr="00513495" w:rsidRDefault="00513495" w:rsidP="00513495">
      <w:pPr>
        <w:tabs>
          <w:tab w:val="left" w:pos="1036"/>
          <w:tab w:val="left" w:pos="1636"/>
          <w:tab w:val="left" w:pos="2236"/>
          <w:tab w:val="left" w:pos="2880"/>
          <w:tab w:val="left" w:pos="3600"/>
        </w:tabs>
        <w:suppressAutoHyphens/>
        <w:ind w:left="436" w:right="-317"/>
        <w:jc w:val="both"/>
        <w:rPr>
          <w:spacing w:val="-2"/>
          <w:szCs w:val="24"/>
        </w:rPr>
      </w:pPr>
      <w:r w:rsidRPr="00513495">
        <w:rPr>
          <w:spacing w:val="-2"/>
          <w:szCs w:val="24"/>
        </w:rPr>
        <w:tab/>
      </w:r>
      <w:r w:rsidRPr="00513495">
        <w:rPr>
          <w:spacing w:val="-2"/>
          <w:szCs w:val="24"/>
        </w:rPr>
        <w:tab/>
      </w:r>
      <w:proofErr w:type="gramStart"/>
      <w:r w:rsidR="000701CF">
        <w:rPr>
          <w:spacing w:val="-2"/>
          <w:szCs w:val="24"/>
        </w:rPr>
        <w:t>Proposer’s</w:t>
      </w:r>
      <w:proofErr w:type="gramEnd"/>
      <w:r w:rsidR="000701CF">
        <w:rPr>
          <w:spacing w:val="-2"/>
          <w:szCs w:val="24"/>
        </w:rPr>
        <w:t xml:space="preserve"> </w:t>
      </w:r>
      <w:r w:rsidRPr="00513495">
        <w:rPr>
          <w:spacing w:val="-2"/>
          <w:szCs w:val="24"/>
        </w:rPr>
        <w:t>License Expiration Date.</w:t>
      </w:r>
    </w:p>
    <w:p w:rsidR="00513495" w:rsidRPr="00513495" w:rsidRDefault="00513495" w:rsidP="00513495">
      <w:pPr>
        <w:tabs>
          <w:tab w:val="left" w:pos="1036"/>
          <w:tab w:val="left" w:pos="1636"/>
          <w:tab w:val="left" w:pos="2236"/>
          <w:tab w:val="left" w:pos="2880"/>
          <w:tab w:val="left" w:pos="3600"/>
        </w:tabs>
        <w:suppressAutoHyphens/>
        <w:ind w:left="436" w:right="-317"/>
        <w:jc w:val="both"/>
        <w:rPr>
          <w:spacing w:val="-2"/>
          <w:szCs w:val="24"/>
        </w:rPr>
      </w:pPr>
      <w:r w:rsidRPr="00513495">
        <w:rPr>
          <w:spacing w:val="-2"/>
          <w:szCs w:val="24"/>
        </w:rPr>
        <w:tab/>
      </w:r>
      <w:r w:rsidRPr="00513495">
        <w:rPr>
          <w:spacing w:val="-2"/>
          <w:szCs w:val="24"/>
        </w:rPr>
        <w:tab/>
      </w:r>
      <w:proofErr w:type="gramStart"/>
      <w:r w:rsidR="000701CF">
        <w:rPr>
          <w:spacing w:val="-2"/>
          <w:szCs w:val="24"/>
        </w:rPr>
        <w:t>Proposer’s</w:t>
      </w:r>
      <w:proofErr w:type="gramEnd"/>
      <w:r w:rsidR="000701CF">
        <w:rPr>
          <w:spacing w:val="-2"/>
          <w:szCs w:val="24"/>
        </w:rPr>
        <w:t xml:space="preserve"> </w:t>
      </w:r>
      <w:r w:rsidRPr="00513495">
        <w:rPr>
          <w:spacing w:val="-2"/>
          <w:szCs w:val="24"/>
        </w:rPr>
        <w:t>License Classification.</w:t>
      </w:r>
    </w:p>
    <w:p w:rsidR="00F27533" w:rsidRPr="00F75C76" w:rsidRDefault="00F27533" w:rsidP="00F27533">
      <w:pPr>
        <w:pStyle w:val="NormalWeb"/>
        <w:ind w:left="720" w:hanging="720"/>
      </w:pPr>
      <w:r w:rsidRPr="00F75C76">
        <w:t xml:space="preserve">Proposal documents </w:t>
      </w:r>
      <w:proofErr w:type="gramStart"/>
      <w:r w:rsidRPr="00F75C76">
        <w:t>shall be returned</w:t>
      </w:r>
      <w:proofErr w:type="gramEnd"/>
      <w:r w:rsidRPr="00F75C76">
        <w:t xml:space="preserve"> to:</w:t>
      </w:r>
    </w:p>
    <w:p w:rsidR="00F27533" w:rsidRDefault="005358DA" w:rsidP="00F27533">
      <w:pPr>
        <w:pStyle w:val="NormalWeb"/>
        <w:ind w:left="720" w:firstLine="60"/>
      </w:pPr>
      <w:r w:rsidRPr="00F75C76">
        <w:t>Purchasing Agent, City Hall, 700</w:t>
      </w:r>
      <w:r w:rsidR="00F27533" w:rsidRPr="00F75C76">
        <w:t xml:space="preserve"> North </w:t>
      </w:r>
      <w:r w:rsidRPr="00F75C76">
        <w:t>Garden</w:t>
      </w:r>
      <w:r w:rsidR="00F27533" w:rsidRPr="00F75C76">
        <w:t xml:space="preserve"> St., Columbia, TN 38401.</w:t>
      </w:r>
    </w:p>
    <w:p w:rsidR="000701CF" w:rsidRPr="00F75C76" w:rsidRDefault="000701CF" w:rsidP="00F27533">
      <w:pPr>
        <w:pStyle w:val="NormalWeb"/>
        <w:ind w:left="720" w:firstLine="60"/>
        <w:rPr>
          <w:b/>
          <w:bCs/>
        </w:rPr>
      </w:pPr>
    </w:p>
    <w:p w:rsidR="00F27533" w:rsidRPr="00F75C76" w:rsidRDefault="00F27533" w:rsidP="00F27533">
      <w:pPr>
        <w:pStyle w:val="NormalWeb"/>
      </w:pPr>
      <w:r w:rsidRPr="00F75C76">
        <w:lastRenderedPageBreak/>
        <w:t xml:space="preserve">Time is of the essence and any proposal received after the announced time and date for submittal, whether by mail or otherwise, </w:t>
      </w:r>
      <w:proofErr w:type="gramStart"/>
      <w:r w:rsidRPr="00F75C76">
        <w:t>will be rejected</w:t>
      </w:r>
      <w:proofErr w:type="gramEnd"/>
      <w:r w:rsidRPr="00F75C76">
        <w:t xml:space="preserve">. The time of receipt </w:t>
      </w:r>
      <w:proofErr w:type="gramStart"/>
      <w:r w:rsidRPr="00F75C76">
        <w:t>shall be determined</w:t>
      </w:r>
      <w:proofErr w:type="gramEnd"/>
      <w:r w:rsidRPr="00F75C76">
        <w:t xml:space="preserve"> by the City Manager’s Office. Vendors are responsible for ensuring that </w:t>
      </w:r>
      <w:proofErr w:type="gramStart"/>
      <w:r w:rsidRPr="00F75C76">
        <w:t>their proposals are stamped by City Manager’s Office personnel</w:t>
      </w:r>
      <w:proofErr w:type="gramEnd"/>
      <w:r w:rsidRPr="00F75C76">
        <w:t xml:space="preserve"> before the deadline indicated. Late proposals received </w:t>
      </w:r>
      <w:proofErr w:type="gramStart"/>
      <w:r w:rsidRPr="00F75C76">
        <w:t>will be so noted</w:t>
      </w:r>
      <w:proofErr w:type="gramEnd"/>
      <w:r w:rsidRPr="00F75C76">
        <w:t xml:space="preserve"> in the proposal file and the proposal will be returned unopened. Faxed or e-mailed proposals </w:t>
      </w:r>
      <w:proofErr w:type="gramStart"/>
      <w:r w:rsidRPr="00F75C76">
        <w:t>shall not be accepted</w:t>
      </w:r>
      <w:proofErr w:type="gramEnd"/>
      <w:r w:rsidRPr="00F75C76">
        <w:t>.</w:t>
      </w:r>
    </w:p>
    <w:p w:rsidR="00F9488B" w:rsidRPr="00F75C76" w:rsidRDefault="00F9488B" w:rsidP="00F9488B">
      <w:pPr>
        <w:pStyle w:val="NormalWeb"/>
      </w:pPr>
      <w:r w:rsidRPr="00F75C76">
        <w:t xml:space="preserve">Nothing herein is intended to exclude any responsible vendor, his product or </w:t>
      </w:r>
      <w:proofErr w:type="gramStart"/>
      <w:r w:rsidRPr="00F75C76">
        <w:t>service or in any way restrain</w:t>
      </w:r>
      <w:proofErr w:type="gramEnd"/>
      <w:r w:rsidRPr="00F75C76">
        <w:t xml:space="preserve"> or restrict competition. On the contrary, all responsible vendors are encouraged to bid and their bids </w:t>
      </w:r>
      <w:proofErr w:type="gramStart"/>
      <w:r w:rsidRPr="00F75C76">
        <w:t>are solicited</w:t>
      </w:r>
      <w:proofErr w:type="gramEnd"/>
      <w:r w:rsidRPr="00F75C76">
        <w:t>. The City of Columbia is compliant with Title VI of the 1964 Civil Rights Act and as a result does not discriminate on the grounds of race, color or national origin nor does it excluded from participation in, or denies the benefit of any program or activity receiving federal financial assistance.</w:t>
      </w:r>
    </w:p>
    <w:p w:rsidR="00F27533" w:rsidRPr="00F75C76" w:rsidRDefault="00493B3D">
      <w:pPr>
        <w:jc w:val="both"/>
        <w:rPr>
          <w:szCs w:val="24"/>
        </w:rPr>
      </w:pPr>
      <w:r w:rsidRPr="00F75C76">
        <w:rPr>
          <w:szCs w:val="24"/>
        </w:rPr>
        <w:t xml:space="preserve">All costs of preparing and submitting a proposal including any onsite interviews shall be borne solely by the respondent. </w:t>
      </w:r>
    </w:p>
    <w:p w:rsidR="00493B3D" w:rsidRPr="00F75C76" w:rsidRDefault="00493B3D">
      <w:pPr>
        <w:jc w:val="both"/>
        <w:rPr>
          <w:szCs w:val="24"/>
        </w:rPr>
      </w:pPr>
    </w:p>
    <w:p w:rsidR="00502C38" w:rsidRPr="00F75C76" w:rsidRDefault="000F6847">
      <w:pPr>
        <w:jc w:val="both"/>
        <w:rPr>
          <w:b/>
          <w:szCs w:val="24"/>
          <w:u w:val="single"/>
        </w:rPr>
      </w:pPr>
      <w:r w:rsidRPr="00F75C76">
        <w:rPr>
          <w:b/>
          <w:szCs w:val="24"/>
          <w:u w:val="single"/>
        </w:rPr>
        <w:t>Scope of Services</w:t>
      </w:r>
    </w:p>
    <w:p w:rsidR="00351329" w:rsidRPr="00F75C76" w:rsidRDefault="000C0901" w:rsidP="009378BC">
      <w:pPr>
        <w:pStyle w:val="NormalWeb"/>
        <w:jc w:val="both"/>
      </w:pPr>
      <w:r w:rsidRPr="00F75C76">
        <w:t xml:space="preserve">The City of Columbia is seeking </w:t>
      </w:r>
      <w:r w:rsidR="006151C1" w:rsidRPr="00F75C76">
        <w:t xml:space="preserve">proposals </w:t>
      </w:r>
      <w:r w:rsidR="003B2C0B" w:rsidRPr="00F75C76">
        <w:t xml:space="preserve">from </w:t>
      </w:r>
      <w:r w:rsidR="009378BC" w:rsidRPr="00F75C76">
        <w:t xml:space="preserve">qualified </w:t>
      </w:r>
      <w:r w:rsidR="00B932A4" w:rsidRPr="00F75C76">
        <w:t xml:space="preserve">vendors </w:t>
      </w:r>
      <w:r w:rsidR="009378BC" w:rsidRPr="00F75C76">
        <w:t xml:space="preserve">to </w:t>
      </w:r>
      <w:r w:rsidR="00EF4EF7">
        <w:t>construct a</w:t>
      </w:r>
      <w:r w:rsidR="00FD7F5A">
        <w:t xml:space="preserve"> natural pedestrian walking trail </w:t>
      </w:r>
      <w:r w:rsidR="00EF4EF7">
        <w:t xml:space="preserve">for an urban area </w:t>
      </w:r>
      <w:r w:rsidR="00FD7F5A">
        <w:t xml:space="preserve">on approximately 41 acres of City property located to the North of </w:t>
      </w:r>
      <w:r w:rsidR="00834753">
        <w:t>Howell Elementary</w:t>
      </w:r>
      <w:r w:rsidR="00FD7F5A">
        <w:t xml:space="preserve"> School. Design and construction shall follow the guidelines as outlined herein. A budget of $33,000.00 </w:t>
      </w:r>
      <w:proofErr w:type="gramStart"/>
      <w:r w:rsidR="00FD7F5A">
        <w:t>has been appropriated</w:t>
      </w:r>
      <w:proofErr w:type="gramEnd"/>
      <w:r w:rsidR="00FD7F5A">
        <w:t xml:space="preserve"> for the construction to include all labor, material, overhead and profit. Any elements of design, construction or materials to </w:t>
      </w:r>
      <w:proofErr w:type="gramStart"/>
      <w:r w:rsidR="00FD7F5A">
        <w:t>be used</w:t>
      </w:r>
      <w:proofErr w:type="gramEnd"/>
      <w:r w:rsidR="00FD7F5A">
        <w:t xml:space="preserve"> that will </w:t>
      </w:r>
      <w:r w:rsidR="00E162CA">
        <w:t xml:space="preserve">be </w:t>
      </w:r>
      <w:r w:rsidR="00FD7F5A">
        <w:t xml:space="preserve">performed or furnished by the City are also identified. </w:t>
      </w:r>
    </w:p>
    <w:p w:rsidR="00E128EC" w:rsidRPr="00F75C76" w:rsidRDefault="00E128EC" w:rsidP="009378BC">
      <w:pPr>
        <w:pStyle w:val="NormalWeb"/>
        <w:jc w:val="both"/>
        <w:rPr>
          <w:b/>
          <w:u w:val="single"/>
        </w:rPr>
      </w:pPr>
      <w:r w:rsidRPr="00F75C76">
        <w:rPr>
          <w:b/>
          <w:u w:val="single"/>
        </w:rPr>
        <w:t>Timeline for the Proposals</w:t>
      </w:r>
    </w:p>
    <w:p w:rsidR="009C1D05" w:rsidRPr="00062D69" w:rsidRDefault="006151C1" w:rsidP="008D5D14">
      <w:pPr>
        <w:pStyle w:val="ListParagraph"/>
        <w:numPr>
          <w:ilvl w:val="0"/>
          <w:numId w:val="13"/>
        </w:numPr>
        <w:rPr>
          <w:szCs w:val="24"/>
        </w:rPr>
      </w:pPr>
      <w:r w:rsidRPr="00F75C76">
        <w:rPr>
          <w:szCs w:val="24"/>
        </w:rPr>
        <w:t>Release RFP</w:t>
      </w:r>
      <w:r w:rsidR="000701CF">
        <w:rPr>
          <w:szCs w:val="24"/>
        </w:rPr>
        <w:t xml:space="preserve"> </w:t>
      </w:r>
      <w:r w:rsidR="0044481C">
        <w:rPr>
          <w:szCs w:val="24"/>
        </w:rPr>
        <w:t>–</w:t>
      </w:r>
      <w:r w:rsidRPr="00F75C76">
        <w:rPr>
          <w:szCs w:val="24"/>
        </w:rPr>
        <w:t xml:space="preserve"> </w:t>
      </w:r>
      <w:r w:rsidR="0044481C">
        <w:rPr>
          <w:szCs w:val="24"/>
        </w:rPr>
        <w:t>3/</w:t>
      </w:r>
      <w:r w:rsidR="00A60036">
        <w:rPr>
          <w:szCs w:val="24"/>
        </w:rPr>
        <w:t>25</w:t>
      </w:r>
      <w:r w:rsidR="0044481C">
        <w:rPr>
          <w:szCs w:val="24"/>
        </w:rPr>
        <w:t>/2020</w:t>
      </w:r>
    </w:p>
    <w:p w:rsidR="009C1D05" w:rsidRPr="00062D69" w:rsidRDefault="009C1D05" w:rsidP="009C1D05">
      <w:pPr>
        <w:pStyle w:val="ListParagraph"/>
        <w:numPr>
          <w:ilvl w:val="0"/>
          <w:numId w:val="13"/>
        </w:numPr>
        <w:rPr>
          <w:szCs w:val="24"/>
        </w:rPr>
      </w:pPr>
      <w:r w:rsidRPr="00062D69">
        <w:rPr>
          <w:szCs w:val="24"/>
        </w:rPr>
        <w:t xml:space="preserve">Proposals Due </w:t>
      </w:r>
      <w:r w:rsidR="000701CF">
        <w:rPr>
          <w:szCs w:val="24"/>
        </w:rPr>
        <w:t>-</w:t>
      </w:r>
      <w:r w:rsidRPr="00062D69">
        <w:rPr>
          <w:szCs w:val="24"/>
        </w:rPr>
        <w:t xml:space="preserve"> </w:t>
      </w:r>
      <w:r w:rsidR="00A60036">
        <w:rPr>
          <w:szCs w:val="24"/>
        </w:rPr>
        <w:t>4</w:t>
      </w:r>
      <w:r w:rsidR="00FD7F5A">
        <w:rPr>
          <w:szCs w:val="24"/>
        </w:rPr>
        <w:t>/</w:t>
      </w:r>
      <w:r w:rsidR="00A60036">
        <w:rPr>
          <w:szCs w:val="24"/>
        </w:rPr>
        <w:t>8</w:t>
      </w:r>
      <w:r w:rsidR="00FD7F5A">
        <w:rPr>
          <w:szCs w:val="24"/>
        </w:rPr>
        <w:t>/2020</w:t>
      </w:r>
    </w:p>
    <w:p w:rsidR="005E202E" w:rsidRPr="00062D69" w:rsidRDefault="005E202E" w:rsidP="009C1D05">
      <w:pPr>
        <w:pStyle w:val="ListParagraph"/>
        <w:numPr>
          <w:ilvl w:val="0"/>
          <w:numId w:val="13"/>
        </w:numPr>
        <w:rPr>
          <w:szCs w:val="24"/>
        </w:rPr>
      </w:pPr>
      <w:r w:rsidRPr="00062D69">
        <w:rPr>
          <w:szCs w:val="24"/>
        </w:rPr>
        <w:t>Proposal Evaluations and Interviews</w:t>
      </w:r>
      <w:r w:rsidR="000701CF">
        <w:rPr>
          <w:szCs w:val="24"/>
        </w:rPr>
        <w:t xml:space="preserve"> -</w:t>
      </w:r>
      <w:r w:rsidRPr="00062D69">
        <w:rPr>
          <w:szCs w:val="24"/>
        </w:rPr>
        <w:t xml:space="preserve"> </w:t>
      </w:r>
      <w:r w:rsidR="00062D69" w:rsidRPr="00062D69">
        <w:rPr>
          <w:szCs w:val="24"/>
        </w:rPr>
        <w:t>0</w:t>
      </w:r>
      <w:r w:rsidR="00A60036">
        <w:rPr>
          <w:szCs w:val="24"/>
        </w:rPr>
        <w:t>4</w:t>
      </w:r>
      <w:r w:rsidR="00062D69" w:rsidRPr="00062D69">
        <w:rPr>
          <w:szCs w:val="24"/>
        </w:rPr>
        <w:t>/</w:t>
      </w:r>
      <w:r w:rsidR="00A60036">
        <w:rPr>
          <w:szCs w:val="24"/>
        </w:rPr>
        <w:t>9</w:t>
      </w:r>
      <w:r w:rsidR="00062D69" w:rsidRPr="00062D69">
        <w:rPr>
          <w:szCs w:val="24"/>
        </w:rPr>
        <w:t>/20</w:t>
      </w:r>
      <w:r w:rsidR="00FD7F5A">
        <w:rPr>
          <w:szCs w:val="24"/>
        </w:rPr>
        <w:t>20</w:t>
      </w:r>
      <w:r w:rsidR="00062D69" w:rsidRPr="00062D69">
        <w:rPr>
          <w:szCs w:val="24"/>
        </w:rPr>
        <w:t xml:space="preserve"> – </w:t>
      </w:r>
      <w:r w:rsidR="00FD7F5A">
        <w:rPr>
          <w:szCs w:val="24"/>
        </w:rPr>
        <w:t>0</w:t>
      </w:r>
      <w:r w:rsidR="00A60036">
        <w:rPr>
          <w:szCs w:val="24"/>
        </w:rPr>
        <w:t>4</w:t>
      </w:r>
      <w:r w:rsidR="00FD7F5A">
        <w:rPr>
          <w:szCs w:val="24"/>
        </w:rPr>
        <w:t>/</w:t>
      </w:r>
      <w:r w:rsidR="00A60036">
        <w:rPr>
          <w:szCs w:val="24"/>
        </w:rPr>
        <w:t>15</w:t>
      </w:r>
      <w:r w:rsidR="00FD7F5A">
        <w:rPr>
          <w:szCs w:val="24"/>
        </w:rPr>
        <w:t>/2020</w:t>
      </w:r>
    </w:p>
    <w:p w:rsidR="009C1D05" w:rsidRPr="00062D69" w:rsidRDefault="00DA1898" w:rsidP="00963B18">
      <w:pPr>
        <w:pStyle w:val="ListParagraph"/>
        <w:numPr>
          <w:ilvl w:val="0"/>
          <w:numId w:val="13"/>
        </w:numPr>
        <w:ind w:left="1080" w:firstLine="0"/>
        <w:jc w:val="both"/>
        <w:rPr>
          <w:b/>
          <w:szCs w:val="24"/>
          <w:u w:val="single"/>
        </w:rPr>
      </w:pPr>
      <w:r w:rsidRPr="00062D69">
        <w:rPr>
          <w:szCs w:val="24"/>
        </w:rPr>
        <w:t>Contract award by Council</w:t>
      </w:r>
      <w:r w:rsidR="000701CF">
        <w:rPr>
          <w:szCs w:val="24"/>
        </w:rPr>
        <w:t xml:space="preserve"> </w:t>
      </w:r>
      <w:r w:rsidR="00A60036">
        <w:rPr>
          <w:szCs w:val="24"/>
        </w:rPr>
        <w:t>–</w:t>
      </w:r>
      <w:r w:rsidRPr="00062D69">
        <w:rPr>
          <w:szCs w:val="24"/>
        </w:rPr>
        <w:t xml:space="preserve"> </w:t>
      </w:r>
      <w:r w:rsidR="00A60036">
        <w:rPr>
          <w:szCs w:val="24"/>
        </w:rPr>
        <w:t>5/</w:t>
      </w:r>
      <w:r w:rsidR="00FD7F5A">
        <w:rPr>
          <w:szCs w:val="24"/>
        </w:rPr>
        <w:t>14/2020</w:t>
      </w:r>
    </w:p>
    <w:p w:rsidR="00963B18" w:rsidRPr="00F75C76" w:rsidRDefault="00963B18" w:rsidP="00F9488B">
      <w:pPr>
        <w:ind w:left="720" w:hanging="720"/>
        <w:rPr>
          <w:b/>
          <w:szCs w:val="24"/>
          <w:u w:val="single"/>
        </w:rPr>
      </w:pPr>
    </w:p>
    <w:p w:rsidR="004B3936" w:rsidRPr="00F75C76" w:rsidRDefault="004B3936" w:rsidP="00F9488B">
      <w:pPr>
        <w:ind w:left="720" w:hanging="720"/>
        <w:rPr>
          <w:b/>
          <w:szCs w:val="24"/>
          <w:u w:val="single"/>
        </w:rPr>
      </w:pPr>
      <w:r w:rsidRPr="00F75C76">
        <w:rPr>
          <w:b/>
          <w:szCs w:val="24"/>
          <w:u w:val="single"/>
        </w:rPr>
        <w:t>Modifications and Addenda</w:t>
      </w:r>
    </w:p>
    <w:p w:rsidR="004B3936" w:rsidRPr="00F75C76" w:rsidRDefault="004B3936" w:rsidP="00F9488B">
      <w:pPr>
        <w:ind w:left="720" w:hanging="720"/>
        <w:rPr>
          <w:szCs w:val="24"/>
        </w:rPr>
      </w:pPr>
    </w:p>
    <w:p w:rsidR="004B3936" w:rsidRPr="00F75C76" w:rsidRDefault="004B3936" w:rsidP="004B3936">
      <w:pPr>
        <w:autoSpaceDE w:val="0"/>
        <w:autoSpaceDN w:val="0"/>
        <w:adjustRightInd w:val="0"/>
        <w:rPr>
          <w:color w:val="000000"/>
          <w:szCs w:val="24"/>
        </w:rPr>
      </w:pPr>
      <w:r w:rsidRPr="00F75C76">
        <w:rPr>
          <w:color w:val="000000"/>
          <w:szCs w:val="24"/>
        </w:rPr>
        <w:t xml:space="preserve">The City reserves the right to change proposal submission requirements and to change the due date at any point during the RFP process. </w:t>
      </w:r>
      <w:proofErr w:type="gramStart"/>
      <w:r w:rsidRPr="00F75C76">
        <w:rPr>
          <w:color w:val="000000"/>
          <w:szCs w:val="24"/>
        </w:rPr>
        <w:t>Any and all</w:t>
      </w:r>
      <w:proofErr w:type="gramEnd"/>
      <w:r w:rsidRPr="00F75C76">
        <w:rPr>
          <w:color w:val="000000"/>
          <w:szCs w:val="24"/>
        </w:rPr>
        <w:t xml:space="preserve"> changes will be posted as addenda and accessible throu</w:t>
      </w:r>
      <w:r w:rsidR="00482148" w:rsidRPr="00F75C76">
        <w:rPr>
          <w:color w:val="000000"/>
          <w:szCs w:val="24"/>
        </w:rPr>
        <w:t>gh the City’s current website</w:t>
      </w:r>
      <w:r w:rsidRPr="00F75C76">
        <w:rPr>
          <w:color w:val="000000"/>
          <w:szCs w:val="24"/>
        </w:rPr>
        <w:t>. It shall be the sole responsibility of respondents to check this site for any addenda.</w:t>
      </w:r>
      <w:r w:rsidR="00482148" w:rsidRPr="00F75C76">
        <w:rPr>
          <w:color w:val="000000"/>
          <w:szCs w:val="24"/>
        </w:rPr>
        <w:t xml:space="preserve"> For </w:t>
      </w:r>
      <w:proofErr w:type="gramStart"/>
      <w:r w:rsidR="00482148" w:rsidRPr="00F75C76">
        <w:rPr>
          <w:color w:val="000000"/>
          <w:szCs w:val="24"/>
        </w:rPr>
        <w:t>addenda</w:t>
      </w:r>
      <w:proofErr w:type="gramEnd"/>
      <w:r w:rsidR="00482148" w:rsidRPr="00F75C76">
        <w:rPr>
          <w:color w:val="000000"/>
          <w:szCs w:val="24"/>
        </w:rPr>
        <w:t xml:space="preserve"> please check </w:t>
      </w:r>
      <w:hyperlink r:id="rId8" w:history="1">
        <w:r w:rsidR="00482148" w:rsidRPr="00F75C76">
          <w:rPr>
            <w:rStyle w:val="Hyperlink"/>
            <w:szCs w:val="24"/>
          </w:rPr>
          <w:t>http://www.columbiatn.com/Purchasing/bidprojects.html</w:t>
        </w:r>
      </w:hyperlink>
    </w:p>
    <w:p w:rsidR="004B3936" w:rsidRPr="00F75C76" w:rsidRDefault="004B3936" w:rsidP="00F9488B">
      <w:pPr>
        <w:ind w:left="720" w:hanging="720"/>
        <w:rPr>
          <w:b/>
          <w:szCs w:val="24"/>
          <w:u w:val="single"/>
        </w:rPr>
      </w:pPr>
    </w:p>
    <w:p w:rsidR="00482058" w:rsidRDefault="00482058" w:rsidP="004B3936">
      <w:pPr>
        <w:autoSpaceDE w:val="0"/>
        <w:autoSpaceDN w:val="0"/>
        <w:adjustRightInd w:val="0"/>
        <w:rPr>
          <w:b/>
          <w:color w:val="000000"/>
          <w:szCs w:val="24"/>
          <w:u w:val="single"/>
        </w:rPr>
      </w:pPr>
    </w:p>
    <w:p w:rsidR="000701CF" w:rsidRDefault="000701CF" w:rsidP="004B3936">
      <w:pPr>
        <w:autoSpaceDE w:val="0"/>
        <w:autoSpaceDN w:val="0"/>
        <w:adjustRightInd w:val="0"/>
        <w:rPr>
          <w:b/>
          <w:color w:val="000000"/>
          <w:szCs w:val="24"/>
          <w:u w:val="single"/>
        </w:rPr>
      </w:pPr>
    </w:p>
    <w:p w:rsidR="000701CF" w:rsidRDefault="000701CF" w:rsidP="004B3936">
      <w:pPr>
        <w:autoSpaceDE w:val="0"/>
        <w:autoSpaceDN w:val="0"/>
        <w:adjustRightInd w:val="0"/>
        <w:rPr>
          <w:b/>
          <w:color w:val="000000"/>
          <w:szCs w:val="24"/>
          <w:u w:val="single"/>
        </w:rPr>
      </w:pPr>
    </w:p>
    <w:p w:rsidR="000701CF" w:rsidRDefault="000701CF" w:rsidP="004B3936">
      <w:pPr>
        <w:autoSpaceDE w:val="0"/>
        <w:autoSpaceDN w:val="0"/>
        <w:adjustRightInd w:val="0"/>
        <w:rPr>
          <w:b/>
          <w:color w:val="000000"/>
          <w:szCs w:val="24"/>
          <w:u w:val="single"/>
        </w:rPr>
      </w:pPr>
    </w:p>
    <w:p w:rsidR="008C439C" w:rsidRPr="00F75C76" w:rsidRDefault="008C439C" w:rsidP="004B3936">
      <w:pPr>
        <w:autoSpaceDE w:val="0"/>
        <w:autoSpaceDN w:val="0"/>
        <w:adjustRightInd w:val="0"/>
        <w:rPr>
          <w:color w:val="000000"/>
          <w:szCs w:val="24"/>
        </w:rPr>
      </w:pPr>
      <w:r w:rsidRPr="00F75C76">
        <w:rPr>
          <w:b/>
          <w:color w:val="000000"/>
          <w:szCs w:val="24"/>
          <w:u w:val="single"/>
        </w:rPr>
        <w:lastRenderedPageBreak/>
        <w:t xml:space="preserve">Proprietary Information </w:t>
      </w:r>
    </w:p>
    <w:p w:rsidR="008C439C" w:rsidRPr="00F75C76" w:rsidRDefault="008C439C" w:rsidP="004B3936">
      <w:pPr>
        <w:autoSpaceDE w:val="0"/>
        <w:autoSpaceDN w:val="0"/>
        <w:adjustRightInd w:val="0"/>
        <w:rPr>
          <w:color w:val="000000"/>
          <w:szCs w:val="24"/>
        </w:rPr>
      </w:pPr>
    </w:p>
    <w:p w:rsidR="008C439C" w:rsidRPr="00F75C76" w:rsidRDefault="008F2439" w:rsidP="004B3936">
      <w:pPr>
        <w:autoSpaceDE w:val="0"/>
        <w:autoSpaceDN w:val="0"/>
        <w:adjustRightInd w:val="0"/>
        <w:rPr>
          <w:szCs w:val="24"/>
        </w:rPr>
      </w:pPr>
      <w:r w:rsidRPr="00F75C76">
        <w:rPr>
          <w:color w:val="000000"/>
          <w:szCs w:val="24"/>
        </w:rPr>
        <w:t xml:space="preserve">All responses to this request shall be considered to be public record and available to the </w:t>
      </w:r>
      <w:proofErr w:type="gramStart"/>
      <w:r w:rsidRPr="00F75C76">
        <w:rPr>
          <w:color w:val="000000"/>
          <w:szCs w:val="24"/>
        </w:rPr>
        <w:t>general public</w:t>
      </w:r>
      <w:proofErr w:type="gramEnd"/>
      <w:r w:rsidRPr="00F75C76">
        <w:rPr>
          <w:color w:val="000000"/>
          <w:szCs w:val="24"/>
        </w:rPr>
        <w:t xml:space="preserve"> for inspection upon completion of the evaluation process and </w:t>
      </w:r>
      <w:r w:rsidR="00DF1F76" w:rsidRPr="00F75C76">
        <w:rPr>
          <w:color w:val="000000"/>
          <w:szCs w:val="24"/>
        </w:rPr>
        <w:t>the</w:t>
      </w:r>
      <w:r w:rsidRPr="00F75C76">
        <w:rPr>
          <w:color w:val="000000"/>
          <w:szCs w:val="24"/>
        </w:rPr>
        <w:t xml:space="preserve"> recommendation for an award has been made. </w:t>
      </w:r>
      <w:r w:rsidR="00B32836" w:rsidRPr="00F75C76">
        <w:rPr>
          <w:color w:val="000000"/>
          <w:szCs w:val="24"/>
        </w:rPr>
        <w:t>If the proposer believes any of the material submitted to be pr</w:t>
      </w:r>
      <w:r w:rsidR="00DF1F76" w:rsidRPr="00F75C76">
        <w:rPr>
          <w:color w:val="000000"/>
          <w:szCs w:val="24"/>
        </w:rPr>
        <w:t xml:space="preserve">oprietary, the proprietary material </w:t>
      </w:r>
      <w:proofErr w:type="gramStart"/>
      <w:r w:rsidR="00DF1F76" w:rsidRPr="00F75C76">
        <w:rPr>
          <w:color w:val="000000"/>
          <w:szCs w:val="24"/>
        </w:rPr>
        <w:t>shall be specifically identified</w:t>
      </w:r>
      <w:proofErr w:type="gramEnd"/>
      <w:r w:rsidR="00963B18" w:rsidRPr="00F75C76">
        <w:rPr>
          <w:color w:val="000000"/>
          <w:szCs w:val="24"/>
        </w:rPr>
        <w:t xml:space="preserve"> within the proposal</w:t>
      </w:r>
      <w:r w:rsidR="00DF1F76" w:rsidRPr="00F75C76">
        <w:rPr>
          <w:color w:val="000000"/>
          <w:szCs w:val="24"/>
        </w:rPr>
        <w:t xml:space="preserve">. The City </w:t>
      </w:r>
      <w:proofErr w:type="gramStart"/>
      <w:r w:rsidR="00DF1F76" w:rsidRPr="00F75C76">
        <w:rPr>
          <w:color w:val="000000"/>
          <w:szCs w:val="24"/>
        </w:rPr>
        <w:t>shall not be bound</w:t>
      </w:r>
      <w:proofErr w:type="gramEnd"/>
      <w:r w:rsidR="00DF1F76" w:rsidRPr="00F75C76">
        <w:rPr>
          <w:color w:val="000000"/>
          <w:szCs w:val="24"/>
        </w:rPr>
        <w:t xml:space="preserve"> by proposer’s determination regarding proprietary information but should a </w:t>
      </w:r>
      <w:r w:rsidR="00DF1F76" w:rsidRPr="00F75C76">
        <w:rPr>
          <w:szCs w:val="24"/>
        </w:rPr>
        <w:t>request for such information marked as proprietary be made, it will notify the Proposer. Proposer shall be responsible for taking appropriate action to defend against disclosure of its confidential information.</w:t>
      </w:r>
    </w:p>
    <w:p w:rsidR="00DF1F76" w:rsidRPr="00F75C76" w:rsidRDefault="00DF1F76" w:rsidP="004B3936">
      <w:pPr>
        <w:autoSpaceDE w:val="0"/>
        <w:autoSpaceDN w:val="0"/>
        <w:adjustRightInd w:val="0"/>
        <w:rPr>
          <w:color w:val="000000"/>
          <w:szCs w:val="24"/>
        </w:rPr>
      </w:pPr>
    </w:p>
    <w:p w:rsidR="00FD7F5A" w:rsidRDefault="00FD7F5A" w:rsidP="008C439C">
      <w:pPr>
        <w:ind w:left="720" w:hanging="720"/>
        <w:jc w:val="both"/>
        <w:rPr>
          <w:b/>
          <w:szCs w:val="24"/>
          <w:u w:val="single"/>
        </w:rPr>
      </w:pPr>
    </w:p>
    <w:p w:rsidR="00FD7F5A" w:rsidRDefault="00FD7F5A" w:rsidP="008C439C">
      <w:pPr>
        <w:ind w:left="720" w:hanging="720"/>
        <w:jc w:val="both"/>
        <w:rPr>
          <w:b/>
          <w:szCs w:val="24"/>
          <w:u w:val="single"/>
        </w:rPr>
      </w:pPr>
    </w:p>
    <w:p w:rsidR="005C308C" w:rsidRPr="00F75C76" w:rsidRDefault="006C59AA" w:rsidP="008C439C">
      <w:pPr>
        <w:ind w:left="720" w:hanging="720"/>
        <w:jc w:val="both"/>
        <w:rPr>
          <w:b/>
          <w:szCs w:val="24"/>
          <w:u w:val="single"/>
        </w:rPr>
      </w:pPr>
      <w:r w:rsidRPr="00F75C76">
        <w:rPr>
          <w:b/>
          <w:szCs w:val="24"/>
          <w:u w:val="single"/>
        </w:rPr>
        <w:t xml:space="preserve">Background </w:t>
      </w:r>
    </w:p>
    <w:p w:rsidR="008C439C" w:rsidRPr="00F75C76" w:rsidRDefault="008C439C" w:rsidP="008C439C">
      <w:pPr>
        <w:ind w:left="720" w:hanging="720"/>
        <w:jc w:val="both"/>
        <w:rPr>
          <w:b/>
          <w:szCs w:val="24"/>
          <w:u w:val="single"/>
        </w:rPr>
      </w:pPr>
    </w:p>
    <w:p w:rsidR="007914DD" w:rsidRDefault="008C439C" w:rsidP="00FD7F5A">
      <w:pPr>
        <w:rPr>
          <w:szCs w:val="24"/>
        </w:rPr>
      </w:pPr>
      <w:r w:rsidRPr="00F75C76">
        <w:rPr>
          <w:szCs w:val="24"/>
        </w:rPr>
        <w:t xml:space="preserve">The City of Columbia </w:t>
      </w:r>
      <w:r w:rsidR="00FD7F5A">
        <w:rPr>
          <w:szCs w:val="24"/>
        </w:rPr>
        <w:t xml:space="preserve">received a donation of </w:t>
      </w:r>
      <w:r w:rsidR="00834753">
        <w:rPr>
          <w:szCs w:val="24"/>
        </w:rPr>
        <w:t xml:space="preserve">approximately 42 acres of undeveloped land located off Highway 412E and immediately behind </w:t>
      </w:r>
      <w:r w:rsidR="00B75506">
        <w:rPr>
          <w:szCs w:val="24"/>
        </w:rPr>
        <w:t xml:space="preserve">Randolph Howell </w:t>
      </w:r>
      <w:r w:rsidR="00834753">
        <w:rPr>
          <w:szCs w:val="24"/>
        </w:rPr>
        <w:t xml:space="preserve">Elementary School. Approximately 2 acres of the property </w:t>
      </w:r>
      <w:proofErr w:type="gramStart"/>
      <w:r w:rsidR="00834753">
        <w:rPr>
          <w:szCs w:val="24"/>
        </w:rPr>
        <w:t>has been used</w:t>
      </w:r>
      <w:proofErr w:type="gramEnd"/>
      <w:r w:rsidR="00834753">
        <w:rPr>
          <w:szCs w:val="24"/>
        </w:rPr>
        <w:t xml:space="preserve"> to construct a </w:t>
      </w:r>
      <w:proofErr w:type="spellStart"/>
      <w:r w:rsidR="00834753">
        <w:rPr>
          <w:szCs w:val="24"/>
        </w:rPr>
        <w:t>firehall</w:t>
      </w:r>
      <w:proofErr w:type="spellEnd"/>
      <w:r w:rsidR="00834753">
        <w:rPr>
          <w:szCs w:val="24"/>
        </w:rPr>
        <w:t xml:space="preserve"> for the City. The remainder </w:t>
      </w:r>
      <w:proofErr w:type="gramStart"/>
      <w:r w:rsidR="00834753">
        <w:rPr>
          <w:szCs w:val="24"/>
        </w:rPr>
        <w:t>will be used</w:t>
      </w:r>
      <w:proofErr w:type="gramEnd"/>
      <w:r w:rsidR="00834753">
        <w:rPr>
          <w:szCs w:val="24"/>
        </w:rPr>
        <w:t xml:space="preserve"> for development of a public park.</w:t>
      </w:r>
    </w:p>
    <w:p w:rsidR="00834753" w:rsidRDefault="00834753" w:rsidP="00FD7F5A">
      <w:pPr>
        <w:rPr>
          <w:szCs w:val="24"/>
        </w:rPr>
      </w:pPr>
    </w:p>
    <w:p w:rsidR="00834753" w:rsidRPr="00F75C76" w:rsidRDefault="00834753" w:rsidP="00FD7F5A">
      <w:pPr>
        <w:rPr>
          <w:szCs w:val="24"/>
        </w:rPr>
      </w:pPr>
      <w:r>
        <w:rPr>
          <w:szCs w:val="24"/>
        </w:rPr>
        <w:t>Phase 1 Park Development will consist of a natural pedestrian walking trail through</w:t>
      </w:r>
      <w:r w:rsidR="00B75506">
        <w:rPr>
          <w:szCs w:val="24"/>
        </w:rPr>
        <w:t xml:space="preserve"> undeveloped land</w:t>
      </w:r>
      <w:r>
        <w:rPr>
          <w:szCs w:val="24"/>
        </w:rPr>
        <w:t xml:space="preserve"> </w:t>
      </w:r>
      <w:r w:rsidR="00B75506">
        <w:rPr>
          <w:szCs w:val="24"/>
        </w:rPr>
        <w:t>behind</w:t>
      </w:r>
      <w:r>
        <w:rPr>
          <w:szCs w:val="24"/>
        </w:rPr>
        <w:t xml:space="preserve"> Howell Elementary Sc</w:t>
      </w:r>
      <w:r w:rsidR="00EF4EF7">
        <w:rPr>
          <w:szCs w:val="24"/>
        </w:rPr>
        <w:t>h</w:t>
      </w:r>
      <w:r>
        <w:rPr>
          <w:szCs w:val="24"/>
        </w:rPr>
        <w:t xml:space="preserve">ool and nearby E.A. Cox </w:t>
      </w:r>
      <w:r w:rsidR="00EF4EF7">
        <w:rPr>
          <w:szCs w:val="24"/>
        </w:rPr>
        <w:t>Middle School.</w:t>
      </w:r>
      <w:r w:rsidR="0082538C">
        <w:rPr>
          <w:szCs w:val="24"/>
        </w:rPr>
        <w:t xml:space="preserve">  </w:t>
      </w:r>
    </w:p>
    <w:p w:rsidR="00482058" w:rsidRDefault="00482058" w:rsidP="00474D46">
      <w:pPr>
        <w:jc w:val="both"/>
        <w:rPr>
          <w:b/>
          <w:szCs w:val="24"/>
          <w:u w:val="single"/>
        </w:rPr>
      </w:pPr>
    </w:p>
    <w:p w:rsidR="00085248" w:rsidRPr="00F75C76" w:rsidRDefault="00085248" w:rsidP="00085248">
      <w:pPr>
        <w:ind w:left="720"/>
        <w:jc w:val="both"/>
        <w:rPr>
          <w:b/>
          <w:szCs w:val="24"/>
          <w:u w:val="single"/>
        </w:rPr>
      </w:pPr>
    </w:p>
    <w:p w:rsidR="00085248" w:rsidRPr="00F75C76" w:rsidRDefault="00085248" w:rsidP="00085248">
      <w:pPr>
        <w:jc w:val="both"/>
        <w:rPr>
          <w:b/>
          <w:szCs w:val="24"/>
          <w:u w:val="single"/>
        </w:rPr>
      </w:pPr>
      <w:r w:rsidRPr="00F75C76">
        <w:rPr>
          <w:b/>
          <w:szCs w:val="24"/>
          <w:u w:val="single"/>
        </w:rPr>
        <w:t>Funding</w:t>
      </w:r>
    </w:p>
    <w:p w:rsidR="00085248" w:rsidRPr="00F75C76" w:rsidRDefault="00085248" w:rsidP="00085248">
      <w:pPr>
        <w:jc w:val="both"/>
        <w:rPr>
          <w:b/>
          <w:szCs w:val="24"/>
          <w:u w:val="single"/>
        </w:rPr>
      </w:pPr>
    </w:p>
    <w:p w:rsidR="00F75C76" w:rsidRPr="00F75C76" w:rsidRDefault="00085248" w:rsidP="00085248">
      <w:pPr>
        <w:jc w:val="both"/>
        <w:rPr>
          <w:szCs w:val="24"/>
        </w:rPr>
      </w:pPr>
      <w:r w:rsidRPr="0044481C">
        <w:rPr>
          <w:szCs w:val="24"/>
        </w:rPr>
        <w:t xml:space="preserve">This project </w:t>
      </w:r>
      <w:proofErr w:type="gramStart"/>
      <w:r w:rsidRPr="0044481C">
        <w:rPr>
          <w:szCs w:val="24"/>
        </w:rPr>
        <w:t>will be funded</w:t>
      </w:r>
      <w:proofErr w:type="gramEnd"/>
      <w:r w:rsidRPr="0044481C">
        <w:rPr>
          <w:szCs w:val="24"/>
        </w:rPr>
        <w:t xml:space="preserve"> in part by a grant from the US Department of Agriculture and as a </w:t>
      </w:r>
      <w:r w:rsidR="00A60036" w:rsidRPr="0044481C">
        <w:rPr>
          <w:szCs w:val="24"/>
        </w:rPr>
        <w:t>result,</w:t>
      </w:r>
      <w:r w:rsidRPr="0044481C">
        <w:rPr>
          <w:szCs w:val="24"/>
        </w:rPr>
        <w:t xml:space="preserve"> the selected vendor will be required to comply with certain Federal </w:t>
      </w:r>
      <w:r w:rsidR="00F75C76" w:rsidRPr="0044481C">
        <w:rPr>
          <w:szCs w:val="24"/>
        </w:rPr>
        <w:t>regulations including all federal statues related to non-discrimination.</w:t>
      </w:r>
    </w:p>
    <w:p w:rsidR="00275F10" w:rsidRDefault="00275F10" w:rsidP="00474D46">
      <w:pPr>
        <w:jc w:val="both"/>
        <w:rPr>
          <w:b/>
          <w:szCs w:val="24"/>
          <w:u w:val="single"/>
        </w:rPr>
      </w:pPr>
    </w:p>
    <w:p w:rsidR="00502C38" w:rsidRPr="00F75C76" w:rsidRDefault="00502C38" w:rsidP="00474D46">
      <w:pPr>
        <w:jc w:val="both"/>
        <w:rPr>
          <w:b/>
          <w:szCs w:val="24"/>
          <w:u w:val="single"/>
        </w:rPr>
      </w:pPr>
      <w:r w:rsidRPr="00F75C76">
        <w:rPr>
          <w:b/>
          <w:szCs w:val="24"/>
          <w:u w:val="single"/>
        </w:rPr>
        <w:t xml:space="preserve">Proposal </w:t>
      </w:r>
      <w:r w:rsidR="00EF3662" w:rsidRPr="00F75C76">
        <w:rPr>
          <w:b/>
          <w:szCs w:val="24"/>
          <w:u w:val="single"/>
        </w:rPr>
        <w:t>Content</w:t>
      </w:r>
      <w:r w:rsidRPr="00F75C76">
        <w:rPr>
          <w:b/>
          <w:szCs w:val="24"/>
          <w:u w:val="single"/>
        </w:rPr>
        <w:t>:</w:t>
      </w:r>
    </w:p>
    <w:p w:rsidR="00502C38" w:rsidRPr="00F75C76" w:rsidRDefault="00502C38">
      <w:pPr>
        <w:jc w:val="both"/>
        <w:rPr>
          <w:szCs w:val="24"/>
        </w:rPr>
      </w:pPr>
    </w:p>
    <w:p w:rsidR="00B6261B" w:rsidRPr="00F75C76" w:rsidRDefault="00B6261B" w:rsidP="00CE0BC8">
      <w:pPr>
        <w:ind w:left="720"/>
        <w:jc w:val="both"/>
        <w:rPr>
          <w:szCs w:val="24"/>
        </w:rPr>
      </w:pPr>
      <w:r w:rsidRPr="00F75C76">
        <w:rPr>
          <w:szCs w:val="24"/>
        </w:rPr>
        <w:t>The proposal format shall be at the vendor</w:t>
      </w:r>
      <w:r w:rsidR="00C879E1" w:rsidRPr="00F75C76">
        <w:rPr>
          <w:szCs w:val="24"/>
        </w:rPr>
        <w:t>’</w:t>
      </w:r>
      <w:r w:rsidRPr="00F75C76">
        <w:rPr>
          <w:szCs w:val="24"/>
        </w:rPr>
        <w:t xml:space="preserve">s discretion; however, </w:t>
      </w:r>
      <w:r w:rsidR="005C308C" w:rsidRPr="00F75C76">
        <w:rPr>
          <w:szCs w:val="24"/>
        </w:rPr>
        <w:t xml:space="preserve">please consider </w:t>
      </w:r>
      <w:r w:rsidRPr="00F75C76">
        <w:rPr>
          <w:szCs w:val="24"/>
        </w:rPr>
        <w:t>economy of preparation, clarity and organization</w:t>
      </w:r>
      <w:r w:rsidR="005C308C" w:rsidRPr="00F75C76">
        <w:rPr>
          <w:szCs w:val="24"/>
        </w:rPr>
        <w:t>.</w:t>
      </w:r>
      <w:r w:rsidRPr="00F75C76">
        <w:rPr>
          <w:szCs w:val="24"/>
        </w:rPr>
        <w:t xml:space="preserve"> </w:t>
      </w:r>
      <w:r w:rsidR="00CE0BC8" w:rsidRPr="00F75C76">
        <w:rPr>
          <w:szCs w:val="24"/>
        </w:rPr>
        <w:t xml:space="preserve">Use of ring binders is discouraged. </w:t>
      </w:r>
      <w:r w:rsidRPr="00F75C76">
        <w:rPr>
          <w:szCs w:val="24"/>
        </w:rPr>
        <w:t xml:space="preserve">Proposals shall include: </w:t>
      </w:r>
    </w:p>
    <w:p w:rsidR="00B6261B" w:rsidRPr="00F75C76" w:rsidRDefault="00B6261B" w:rsidP="00474D46">
      <w:pPr>
        <w:ind w:firstLine="720"/>
        <w:jc w:val="both"/>
        <w:rPr>
          <w:szCs w:val="24"/>
        </w:rPr>
      </w:pPr>
    </w:p>
    <w:p w:rsidR="000F2974" w:rsidRPr="00F75C76" w:rsidRDefault="000F2974" w:rsidP="00FB5DF7">
      <w:pPr>
        <w:pStyle w:val="ListParagraph"/>
        <w:numPr>
          <w:ilvl w:val="0"/>
          <w:numId w:val="41"/>
        </w:numPr>
        <w:jc w:val="both"/>
        <w:rPr>
          <w:szCs w:val="24"/>
        </w:rPr>
      </w:pPr>
      <w:r w:rsidRPr="00F75C76">
        <w:rPr>
          <w:szCs w:val="24"/>
        </w:rPr>
        <w:t xml:space="preserve">Transmittal </w:t>
      </w:r>
      <w:r w:rsidR="009049ED" w:rsidRPr="00F75C76">
        <w:rPr>
          <w:szCs w:val="24"/>
        </w:rPr>
        <w:t>Letter -</w:t>
      </w:r>
      <w:r w:rsidR="00FB5DF7" w:rsidRPr="00F75C76">
        <w:rPr>
          <w:szCs w:val="24"/>
        </w:rPr>
        <w:t xml:space="preserve"> </w:t>
      </w:r>
      <w:r w:rsidRPr="00F75C76">
        <w:rPr>
          <w:szCs w:val="24"/>
        </w:rPr>
        <w:t xml:space="preserve">Include a transmittal letter sign by someone authorized to bind the </w:t>
      </w:r>
      <w:r w:rsidR="009049ED" w:rsidRPr="00F75C76">
        <w:rPr>
          <w:szCs w:val="24"/>
        </w:rPr>
        <w:t>proposer, which includes at a minimum the purpose of the response, acknowledgement of the terms and conditions,</w:t>
      </w:r>
      <w:r w:rsidR="007D66C2" w:rsidRPr="00F75C76">
        <w:rPr>
          <w:szCs w:val="24"/>
        </w:rPr>
        <w:t xml:space="preserve"> and contact information.</w:t>
      </w:r>
      <w:r w:rsidRPr="00F75C76">
        <w:rPr>
          <w:szCs w:val="24"/>
        </w:rPr>
        <w:tab/>
      </w:r>
    </w:p>
    <w:p w:rsidR="000F2974" w:rsidRPr="00F75C76" w:rsidRDefault="000F2974" w:rsidP="00FB5DF7">
      <w:pPr>
        <w:ind w:left="1728"/>
        <w:jc w:val="both"/>
        <w:rPr>
          <w:szCs w:val="24"/>
        </w:rPr>
      </w:pPr>
    </w:p>
    <w:p w:rsidR="00502C38" w:rsidRPr="00F75C76" w:rsidRDefault="006C0A46" w:rsidP="00FB5DF7">
      <w:pPr>
        <w:pStyle w:val="ListParagraph"/>
        <w:numPr>
          <w:ilvl w:val="0"/>
          <w:numId w:val="41"/>
        </w:numPr>
        <w:jc w:val="both"/>
        <w:rPr>
          <w:szCs w:val="24"/>
        </w:rPr>
      </w:pPr>
      <w:r w:rsidRPr="00F75C76">
        <w:rPr>
          <w:szCs w:val="24"/>
        </w:rPr>
        <w:t>Background and History of Company</w:t>
      </w:r>
      <w:r w:rsidRPr="00F75C76">
        <w:rPr>
          <w:szCs w:val="24"/>
          <w:u w:val="single"/>
        </w:rPr>
        <w:t xml:space="preserve"> </w:t>
      </w:r>
      <w:r w:rsidR="00FB5DF7" w:rsidRPr="00F75C76">
        <w:rPr>
          <w:szCs w:val="24"/>
        </w:rPr>
        <w:t xml:space="preserve">- </w:t>
      </w:r>
      <w:r w:rsidRPr="00F75C76">
        <w:rPr>
          <w:szCs w:val="24"/>
        </w:rPr>
        <w:t xml:space="preserve">Include a brief background and </w:t>
      </w:r>
      <w:r w:rsidR="00EF3662" w:rsidRPr="00F75C76">
        <w:rPr>
          <w:szCs w:val="24"/>
        </w:rPr>
        <w:t xml:space="preserve">experience </w:t>
      </w:r>
      <w:r w:rsidRPr="00F75C76">
        <w:rPr>
          <w:szCs w:val="24"/>
        </w:rPr>
        <w:t xml:space="preserve">of your company </w:t>
      </w:r>
      <w:r w:rsidR="00EF3662" w:rsidRPr="00F75C76">
        <w:rPr>
          <w:szCs w:val="24"/>
        </w:rPr>
        <w:t xml:space="preserve">in </w:t>
      </w:r>
      <w:r w:rsidR="00085248" w:rsidRPr="00F75C76">
        <w:rPr>
          <w:szCs w:val="24"/>
        </w:rPr>
        <w:t xml:space="preserve">providing similar services </w:t>
      </w:r>
      <w:r w:rsidR="00EF3662" w:rsidRPr="00F75C76">
        <w:rPr>
          <w:szCs w:val="24"/>
        </w:rPr>
        <w:t>for municipal clients</w:t>
      </w:r>
      <w:r w:rsidR="00B75506">
        <w:rPr>
          <w:szCs w:val="24"/>
        </w:rPr>
        <w:t>.</w:t>
      </w:r>
    </w:p>
    <w:p w:rsidR="00502C38" w:rsidRPr="00F75C76" w:rsidRDefault="00502C38" w:rsidP="00FB5DF7">
      <w:pPr>
        <w:ind w:left="1008"/>
        <w:jc w:val="both"/>
        <w:rPr>
          <w:szCs w:val="24"/>
        </w:rPr>
      </w:pPr>
    </w:p>
    <w:p w:rsidR="00B6261B" w:rsidRPr="00F75C76" w:rsidRDefault="007914DD" w:rsidP="00FB5DF7">
      <w:pPr>
        <w:pStyle w:val="ListParagraph"/>
        <w:numPr>
          <w:ilvl w:val="0"/>
          <w:numId w:val="41"/>
        </w:numPr>
        <w:jc w:val="both"/>
        <w:rPr>
          <w:szCs w:val="24"/>
        </w:rPr>
      </w:pPr>
      <w:r w:rsidRPr="00F75C76">
        <w:rPr>
          <w:szCs w:val="24"/>
        </w:rPr>
        <w:t xml:space="preserve">List of </w:t>
      </w:r>
      <w:r w:rsidR="00A85535" w:rsidRPr="00F75C76">
        <w:rPr>
          <w:szCs w:val="24"/>
        </w:rPr>
        <w:t xml:space="preserve">key </w:t>
      </w:r>
      <w:r w:rsidRPr="00F75C76">
        <w:rPr>
          <w:szCs w:val="24"/>
        </w:rPr>
        <w:t>staff members likely to be involved on the project along with the</w:t>
      </w:r>
      <w:r w:rsidR="00AA7AAD" w:rsidRPr="00F75C76">
        <w:rPr>
          <w:szCs w:val="24"/>
        </w:rPr>
        <w:t>ir</w:t>
      </w:r>
      <w:r w:rsidRPr="00F75C76">
        <w:rPr>
          <w:szCs w:val="24"/>
        </w:rPr>
        <w:t xml:space="preserve"> </w:t>
      </w:r>
      <w:r w:rsidR="00AA7AAD" w:rsidRPr="00F75C76">
        <w:rPr>
          <w:szCs w:val="24"/>
        </w:rPr>
        <w:t xml:space="preserve">expertise and </w:t>
      </w:r>
      <w:r w:rsidRPr="00F75C76">
        <w:rPr>
          <w:szCs w:val="24"/>
        </w:rPr>
        <w:t>experience.</w:t>
      </w:r>
    </w:p>
    <w:p w:rsidR="00A85535" w:rsidRPr="00F75C76" w:rsidRDefault="00A85535" w:rsidP="00FB5DF7">
      <w:pPr>
        <w:ind w:left="1008"/>
        <w:jc w:val="both"/>
        <w:rPr>
          <w:szCs w:val="24"/>
        </w:rPr>
      </w:pPr>
    </w:p>
    <w:p w:rsidR="00C01A59" w:rsidRPr="00F75C76" w:rsidRDefault="00D37CA7" w:rsidP="00FB5DF7">
      <w:pPr>
        <w:pStyle w:val="ListParagraph"/>
        <w:numPr>
          <w:ilvl w:val="0"/>
          <w:numId w:val="41"/>
        </w:numPr>
        <w:tabs>
          <w:tab w:val="left" w:pos="1800"/>
        </w:tabs>
        <w:jc w:val="both"/>
        <w:rPr>
          <w:szCs w:val="24"/>
        </w:rPr>
      </w:pPr>
      <w:r>
        <w:rPr>
          <w:szCs w:val="24"/>
        </w:rPr>
        <w:t>L</w:t>
      </w:r>
      <w:r w:rsidR="006B415A" w:rsidRPr="00F75C76">
        <w:rPr>
          <w:szCs w:val="24"/>
        </w:rPr>
        <w:t xml:space="preserve">ist of 5 reference </w:t>
      </w:r>
      <w:r w:rsidR="00F27A71" w:rsidRPr="00F75C76">
        <w:rPr>
          <w:szCs w:val="24"/>
        </w:rPr>
        <w:t>o</w:t>
      </w:r>
      <w:r w:rsidR="00B75506">
        <w:rPr>
          <w:szCs w:val="24"/>
        </w:rPr>
        <w:t>f</w:t>
      </w:r>
      <w:r w:rsidR="00F27A71" w:rsidRPr="00F75C76">
        <w:rPr>
          <w:szCs w:val="24"/>
        </w:rPr>
        <w:t xml:space="preserve"> similar or related projects</w:t>
      </w:r>
    </w:p>
    <w:p w:rsidR="007914DD" w:rsidRPr="00F75C76" w:rsidRDefault="007914DD" w:rsidP="00096000">
      <w:pPr>
        <w:ind w:left="720" w:hanging="720"/>
        <w:rPr>
          <w:b/>
          <w:szCs w:val="24"/>
          <w:u w:val="single"/>
        </w:rPr>
      </w:pPr>
    </w:p>
    <w:p w:rsidR="00275F10" w:rsidRDefault="00275F10" w:rsidP="00096000">
      <w:pPr>
        <w:ind w:left="720" w:hanging="720"/>
        <w:rPr>
          <w:b/>
          <w:szCs w:val="24"/>
          <w:u w:val="single"/>
        </w:rPr>
      </w:pPr>
    </w:p>
    <w:p w:rsidR="00096000" w:rsidRPr="00F75C76" w:rsidRDefault="00096000" w:rsidP="00096000">
      <w:pPr>
        <w:ind w:left="720" w:hanging="720"/>
        <w:rPr>
          <w:b/>
          <w:szCs w:val="24"/>
          <w:u w:val="single"/>
        </w:rPr>
      </w:pPr>
      <w:r w:rsidRPr="00F75C76">
        <w:rPr>
          <w:b/>
          <w:szCs w:val="24"/>
          <w:u w:val="single"/>
        </w:rPr>
        <w:t>Selection Process and Procedure</w:t>
      </w:r>
    </w:p>
    <w:p w:rsidR="00096000" w:rsidRPr="00F75C76" w:rsidRDefault="00096000" w:rsidP="00096000">
      <w:pPr>
        <w:ind w:left="720" w:hanging="720"/>
        <w:rPr>
          <w:szCs w:val="24"/>
        </w:rPr>
      </w:pPr>
      <w:r w:rsidRPr="00F75C76">
        <w:rPr>
          <w:szCs w:val="24"/>
        </w:rPr>
        <w:t xml:space="preserve">  </w:t>
      </w:r>
    </w:p>
    <w:p w:rsidR="00FB5DF7" w:rsidRPr="00F75C76" w:rsidRDefault="00FB5DF7" w:rsidP="00096000">
      <w:pPr>
        <w:autoSpaceDE w:val="0"/>
        <w:autoSpaceDN w:val="0"/>
        <w:adjustRightInd w:val="0"/>
        <w:rPr>
          <w:color w:val="000000"/>
          <w:szCs w:val="24"/>
        </w:rPr>
      </w:pPr>
      <w:r w:rsidRPr="00F75C76">
        <w:rPr>
          <w:color w:val="000000"/>
          <w:szCs w:val="24"/>
        </w:rPr>
        <w:t xml:space="preserve">A selection committee of three to five members </w:t>
      </w:r>
      <w:proofErr w:type="gramStart"/>
      <w:r w:rsidRPr="00F75C76">
        <w:rPr>
          <w:color w:val="000000"/>
          <w:szCs w:val="24"/>
        </w:rPr>
        <w:t>will be appointed</w:t>
      </w:r>
      <w:proofErr w:type="gramEnd"/>
      <w:r w:rsidRPr="00F75C76">
        <w:rPr>
          <w:color w:val="000000"/>
          <w:szCs w:val="24"/>
        </w:rPr>
        <w:t xml:space="preserve"> to review all proposals received. </w:t>
      </w:r>
      <w:proofErr w:type="gramStart"/>
      <w:r w:rsidRPr="00F75C76">
        <w:rPr>
          <w:color w:val="000000"/>
          <w:szCs w:val="24"/>
        </w:rPr>
        <w:t>Proposals will be individually scored by committee members based upon the selection criteria</w:t>
      </w:r>
      <w:proofErr w:type="gramEnd"/>
      <w:r w:rsidRPr="00F75C76">
        <w:rPr>
          <w:color w:val="000000"/>
          <w:szCs w:val="24"/>
        </w:rPr>
        <w:t xml:space="preserve">. All individual scores </w:t>
      </w:r>
      <w:proofErr w:type="gramStart"/>
      <w:r w:rsidRPr="00F75C76">
        <w:rPr>
          <w:color w:val="000000"/>
          <w:szCs w:val="24"/>
        </w:rPr>
        <w:t>will be aggregated</w:t>
      </w:r>
      <w:proofErr w:type="gramEnd"/>
      <w:r w:rsidRPr="00F75C76">
        <w:rPr>
          <w:color w:val="000000"/>
          <w:szCs w:val="24"/>
        </w:rPr>
        <w:t xml:space="preserve"> to determine the proposal receiving the highest score. The committee will collectively discuss the proposals and scores. </w:t>
      </w:r>
    </w:p>
    <w:p w:rsidR="00FB5DF7" w:rsidRPr="00F75C76" w:rsidRDefault="00FB5DF7" w:rsidP="00096000">
      <w:pPr>
        <w:autoSpaceDE w:val="0"/>
        <w:autoSpaceDN w:val="0"/>
        <w:adjustRightInd w:val="0"/>
        <w:rPr>
          <w:color w:val="000000"/>
          <w:szCs w:val="24"/>
        </w:rPr>
      </w:pPr>
    </w:p>
    <w:p w:rsidR="00096000" w:rsidRPr="00F75C76" w:rsidRDefault="00096000" w:rsidP="00096000">
      <w:pPr>
        <w:autoSpaceDE w:val="0"/>
        <w:autoSpaceDN w:val="0"/>
        <w:adjustRightInd w:val="0"/>
        <w:rPr>
          <w:color w:val="000000"/>
          <w:szCs w:val="24"/>
        </w:rPr>
      </w:pPr>
      <w:r w:rsidRPr="00F75C76">
        <w:rPr>
          <w:color w:val="000000"/>
          <w:szCs w:val="24"/>
        </w:rPr>
        <w:t>The selection process may include an interview session</w:t>
      </w:r>
      <w:r w:rsidR="00152E05" w:rsidRPr="00F75C76">
        <w:rPr>
          <w:color w:val="000000"/>
          <w:szCs w:val="24"/>
        </w:rPr>
        <w:t>, the cost of which shall be borne exclusively by the proposer</w:t>
      </w:r>
      <w:r w:rsidRPr="00F75C76">
        <w:rPr>
          <w:color w:val="000000"/>
          <w:szCs w:val="24"/>
        </w:rPr>
        <w:t>. The City will select the respondent that in the sole judgment of the City best satisfies the requirements in the RFP and the expectations of the City and can do so at the best value to the City</w:t>
      </w:r>
      <w:r w:rsidR="00452C4D" w:rsidRPr="00F75C76">
        <w:rPr>
          <w:color w:val="000000"/>
          <w:szCs w:val="24"/>
        </w:rPr>
        <w:t xml:space="preserve"> and its customers</w:t>
      </w:r>
      <w:r w:rsidRPr="00F75C76">
        <w:rPr>
          <w:color w:val="000000"/>
          <w:szCs w:val="24"/>
        </w:rPr>
        <w:t>. Selection may not be the proposal with the lowest cost. Respondents may not contest for any reason the selection of the City.</w:t>
      </w:r>
    </w:p>
    <w:p w:rsidR="00096000" w:rsidRPr="00F75C76" w:rsidRDefault="00096000" w:rsidP="00096000">
      <w:pPr>
        <w:autoSpaceDE w:val="0"/>
        <w:autoSpaceDN w:val="0"/>
        <w:adjustRightInd w:val="0"/>
        <w:rPr>
          <w:color w:val="000000"/>
          <w:szCs w:val="24"/>
        </w:rPr>
      </w:pPr>
    </w:p>
    <w:p w:rsidR="00096000" w:rsidRPr="00F75C76" w:rsidRDefault="00096000" w:rsidP="00096000">
      <w:pPr>
        <w:autoSpaceDE w:val="0"/>
        <w:autoSpaceDN w:val="0"/>
        <w:adjustRightInd w:val="0"/>
        <w:rPr>
          <w:color w:val="000000"/>
          <w:szCs w:val="24"/>
        </w:rPr>
      </w:pPr>
      <w:r w:rsidRPr="00F75C76">
        <w:rPr>
          <w:color w:val="000000"/>
          <w:szCs w:val="24"/>
        </w:rPr>
        <w:t xml:space="preserve">The City reserves the right to request additional information from any respondent after submission of proposal including but not limited to: clarification </w:t>
      </w:r>
      <w:proofErr w:type="gramStart"/>
      <w:r w:rsidRPr="00F75C76">
        <w:rPr>
          <w:color w:val="000000"/>
          <w:szCs w:val="24"/>
        </w:rPr>
        <w:t>of submitted materials, and/or interviews or to allow for corrections of misinformation or omitted information</w:t>
      </w:r>
      <w:proofErr w:type="gramEnd"/>
      <w:r w:rsidRPr="00F75C76">
        <w:rPr>
          <w:color w:val="000000"/>
          <w:szCs w:val="24"/>
        </w:rPr>
        <w:t>.</w:t>
      </w:r>
    </w:p>
    <w:p w:rsidR="00096000" w:rsidRPr="00F75C76" w:rsidRDefault="00096000" w:rsidP="00096000">
      <w:pPr>
        <w:autoSpaceDE w:val="0"/>
        <w:autoSpaceDN w:val="0"/>
        <w:adjustRightInd w:val="0"/>
        <w:rPr>
          <w:color w:val="000000"/>
          <w:szCs w:val="24"/>
        </w:rPr>
      </w:pPr>
    </w:p>
    <w:p w:rsidR="00096000" w:rsidRPr="00F75C76" w:rsidRDefault="00096000" w:rsidP="00096000">
      <w:pPr>
        <w:autoSpaceDE w:val="0"/>
        <w:autoSpaceDN w:val="0"/>
        <w:adjustRightInd w:val="0"/>
        <w:rPr>
          <w:color w:val="000000"/>
          <w:szCs w:val="24"/>
        </w:rPr>
      </w:pPr>
      <w:r w:rsidRPr="00F75C76">
        <w:rPr>
          <w:color w:val="000000"/>
          <w:szCs w:val="24"/>
        </w:rPr>
        <w:t xml:space="preserve">Prior to the </w:t>
      </w:r>
      <w:r w:rsidR="00FB5DF7" w:rsidRPr="00F75C76">
        <w:rPr>
          <w:color w:val="000000"/>
          <w:szCs w:val="24"/>
        </w:rPr>
        <w:t xml:space="preserve">final recommendation for an </w:t>
      </w:r>
      <w:r w:rsidR="00CF299A" w:rsidRPr="00F75C76">
        <w:rPr>
          <w:color w:val="000000"/>
          <w:szCs w:val="24"/>
        </w:rPr>
        <w:t>award,</w:t>
      </w:r>
      <w:r w:rsidR="00FB5DF7" w:rsidRPr="00F75C76">
        <w:rPr>
          <w:color w:val="000000"/>
          <w:szCs w:val="24"/>
        </w:rPr>
        <w:t xml:space="preserve"> </w:t>
      </w:r>
      <w:r w:rsidRPr="00F75C76">
        <w:rPr>
          <w:color w:val="000000"/>
          <w:szCs w:val="24"/>
        </w:rPr>
        <w:t>each proposal will remain confidential, to the extent permitted by law, and not made available to anyone except those involved in the selection process</w:t>
      </w:r>
    </w:p>
    <w:p w:rsidR="00096000" w:rsidRPr="00F75C76" w:rsidRDefault="00096000" w:rsidP="00096000">
      <w:pPr>
        <w:autoSpaceDE w:val="0"/>
        <w:autoSpaceDN w:val="0"/>
        <w:adjustRightInd w:val="0"/>
        <w:rPr>
          <w:color w:val="000000"/>
          <w:szCs w:val="24"/>
        </w:rPr>
      </w:pPr>
    </w:p>
    <w:p w:rsidR="00096000" w:rsidRPr="00F75C76" w:rsidRDefault="00096000" w:rsidP="00096000">
      <w:pPr>
        <w:autoSpaceDE w:val="0"/>
        <w:autoSpaceDN w:val="0"/>
        <w:adjustRightInd w:val="0"/>
        <w:rPr>
          <w:color w:val="000000"/>
          <w:szCs w:val="24"/>
        </w:rPr>
      </w:pPr>
      <w:r w:rsidRPr="00F75C76">
        <w:rPr>
          <w:color w:val="000000"/>
          <w:szCs w:val="24"/>
        </w:rPr>
        <w:t xml:space="preserve">Upon selection, </w:t>
      </w:r>
      <w:r w:rsidR="00152E05" w:rsidRPr="00F75C76">
        <w:rPr>
          <w:color w:val="000000"/>
          <w:szCs w:val="24"/>
        </w:rPr>
        <w:t xml:space="preserve">the </w:t>
      </w:r>
      <w:r w:rsidRPr="00F75C76">
        <w:rPr>
          <w:color w:val="000000"/>
          <w:szCs w:val="24"/>
        </w:rPr>
        <w:t xml:space="preserve">final contract amount will be subject to negotiation </w:t>
      </w:r>
      <w:r w:rsidR="00152E05" w:rsidRPr="00F75C76">
        <w:rPr>
          <w:color w:val="000000"/>
          <w:szCs w:val="24"/>
        </w:rPr>
        <w:t xml:space="preserve">once an </w:t>
      </w:r>
      <w:r w:rsidRPr="00F75C76">
        <w:rPr>
          <w:color w:val="000000"/>
          <w:szCs w:val="24"/>
        </w:rPr>
        <w:t xml:space="preserve">exact scope of services </w:t>
      </w:r>
      <w:proofErr w:type="gramStart"/>
      <w:r w:rsidR="00152E05" w:rsidRPr="00F75C76">
        <w:rPr>
          <w:color w:val="000000"/>
          <w:szCs w:val="24"/>
        </w:rPr>
        <w:t>has been defined</w:t>
      </w:r>
      <w:proofErr w:type="gramEnd"/>
      <w:r w:rsidR="00152E05" w:rsidRPr="00F75C76">
        <w:rPr>
          <w:color w:val="000000"/>
          <w:szCs w:val="24"/>
        </w:rPr>
        <w:t xml:space="preserve"> and a</w:t>
      </w:r>
      <w:r w:rsidRPr="00F75C76">
        <w:rPr>
          <w:color w:val="000000"/>
          <w:szCs w:val="24"/>
        </w:rPr>
        <w:t xml:space="preserve">ll relevant terms </w:t>
      </w:r>
      <w:r w:rsidR="00152E05" w:rsidRPr="00F75C76">
        <w:rPr>
          <w:color w:val="000000"/>
          <w:szCs w:val="24"/>
        </w:rPr>
        <w:t>agreed upon</w:t>
      </w:r>
      <w:r w:rsidRPr="00F75C76">
        <w:rPr>
          <w:color w:val="000000"/>
          <w:szCs w:val="24"/>
        </w:rPr>
        <w:t xml:space="preserve"> by both parties. Selection does not guarantee award of the contract. In the event the </w:t>
      </w:r>
      <w:r w:rsidR="00152E05" w:rsidRPr="00F75C76">
        <w:rPr>
          <w:color w:val="000000"/>
          <w:szCs w:val="24"/>
        </w:rPr>
        <w:t xml:space="preserve">selected proposer and the City fail to agree to </w:t>
      </w:r>
      <w:r w:rsidRPr="00F75C76">
        <w:rPr>
          <w:color w:val="000000"/>
          <w:szCs w:val="24"/>
        </w:rPr>
        <w:t>contract</w:t>
      </w:r>
      <w:r w:rsidR="00152E05" w:rsidRPr="00F75C76">
        <w:rPr>
          <w:color w:val="000000"/>
          <w:szCs w:val="24"/>
        </w:rPr>
        <w:t xml:space="preserve"> terms</w:t>
      </w:r>
      <w:r w:rsidRPr="00F75C76">
        <w:rPr>
          <w:color w:val="000000"/>
          <w:szCs w:val="24"/>
        </w:rPr>
        <w:t xml:space="preserve">, the City </w:t>
      </w:r>
      <w:r w:rsidR="00152E05" w:rsidRPr="00F75C76">
        <w:rPr>
          <w:color w:val="000000"/>
          <w:szCs w:val="24"/>
        </w:rPr>
        <w:t>may</w:t>
      </w:r>
      <w:r w:rsidRPr="00F75C76">
        <w:rPr>
          <w:color w:val="000000"/>
          <w:szCs w:val="24"/>
        </w:rPr>
        <w:t xml:space="preserve"> choose from remaining respondents or put out another Request for Proposals.</w:t>
      </w:r>
    </w:p>
    <w:p w:rsidR="00442BA3" w:rsidRPr="00F75C76" w:rsidRDefault="00442BA3" w:rsidP="00096000">
      <w:pPr>
        <w:autoSpaceDE w:val="0"/>
        <w:autoSpaceDN w:val="0"/>
        <w:adjustRightInd w:val="0"/>
        <w:rPr>
          <w:color w:val="000000"/>
          <w:szCs w:val="24"/>
        </w:rPr>
      </w:pPr>
    </w:p>
    <w:p w:rsidR="00442BA3" w:rsidRPr="00F75C76" w:rsidRDefault="00442BA3" w:rsidP="00096000">
      <w:pPr>
        <w:autoSpaceDE w:val="0"/>
        <w:autoSpaceDN w:val="0"/>
        <w:adjustRightInd w:val="0"/>
        <w:rPr>
          <w:b/>
          <w:color w:val="000000"/>
          <w:szCs w:val="24"/>
          <w:u w:val="single"/>
        </w:rPr>
      </w:pPr>
      <w:r w:rsidRPr="00F75C76">
        <w:rPr>
          <w:b/>
          <w:color w:val="000000"/>
          <w:szCs w:val="24"/>
          <w:u w:val="single"/>
        </w:rPr>
        <w:t xml:space="preserve">Selection Criteria </w:t>
      </w:r>
    </w:p>
    <w:p w:rsidR="00442BA3" w:rsidRPr="00F75C76" w:rsidRDefault="00442BA3" w:rsidP="00096000">
      <w:pPr>
        <w:autoSpaceDE w:val="0"/>
        <w:autoSpaceDN w:val="0"/>
        <w:adjustRightInd w:val="0"/>
        <w:rPr>
          <w:b/>
          <w:color w:val="000000"/>
          <w:szCs w:val="24"/>
          <w:u w:val="single"/>
        </w:rPr>
      </w:pPr>
    </w:p>
    <w:p w:rsidR="00442BA3" w:rsidRPr="00F75C76" w:rsidRDefault="00442BA3" w:rsidP="00442BA3">
      <w:pPr>
        <w:pStyle w:val="ListParagraph"/>
        <w:numPr>
          <w:ilvl w:val="0"/>
          <w:numId w:val="42"/>
        </w:numPr>
        <w:autoSpaceDE w:val="0"/>
        <w:autoSpaceDN w:val="0"/>
        <w:adjustRightInd w:val="0"/>
        <w:rPr>
          <w:color w:val="000000"/>
          <w:szCs w:val="24"/>
        </w:rPr>
      </w:pPr>
      <w:r w:rsidRPr="00F75C76">
        <w:rPr>
          <w:color w:val="000000"/>
          <w:szCs w:val="24"/>
        </w:rPr>
        <w:t xml:space="preserve">Demonstrated expertise and experience in the </w:t>
      </w:r>
      <w:r w:rsidR="00EF4EF7">
        <w:rPr>
          <w:color w:val="000000"/>
          <w:szCs w:val="24"/>
        </w:rPr>
        <w:t>design and construction</w:t>
      </w:r>
      <w:r w:rsidRPr="00F75C76">
        <w:rPr>
          <w:color w:val="000000"/>
          <w:szCs w:val="24"/>
        </w:rPr>
        <w:t xml:space="preserve"> of similar </w:t>
      </w:r>
      <w:r w:rsidR="00EF4EF7">
        <w:rPr>
          <w:color w:val="000000"/>
          <w:szCs w:val="24"/>
        </w:rPr>
        <w:t>walking trails</w:t>
      </w:r>
      <w:r w:rsidRPr="00F75C76">
        <w:rPr>
          <w:color w:val="000000"/>
          <w:szCs w:val="24"/>
        </w:rPr>
        <w:t>.</w:t>
      </w:r>
    </w:p>
    <w:p w:rsidR="00EF4EF7" w:rsidRDefault="00EF4EF7" w:rsidP="00442BA3">
      <w:pPr>
        <w:pStyle w:val="ListParagraph"/>
        <w:numPr>
          <w:ilvl w:val="0"/>
          <w:numId w:val="42"/>
        </w:numPr>
        <w:autoSpaceDE w:val="0"/>
        <w:autoSpaceDN w:val="0"/>
        <w:adjustRightInd w:val="0"/>
        <w:rPr>
          <w:color w:val="000000"/>
          <w:szCs w:val="24"/>
        </w:rPr>
      </w:pPr>
      <w:proofErr w:type="spellStart"/>
      <w:r>
        <w:rPr>
          <w:color w:val="000000"/>
          <w:szCs w:val="24"/>
        </w:rPr>
        <w:t>Well designed</w:t>
      </w:r>
      <w:proofErr w:type="spellEnd"/>
      <w:r>
        <w:rPr>
          <w:color w:val="000000"/>
          <w:szCs w:val="24"/>
        </w:rPr>
        <w:t xml:space="preserve"> trail consistent with the </w:t>
      </w:r>
      <w:proofErr w:type="gramStart"/>
      <w:r>
        <w:rPr>
          <w:color w:val="000000"/>
          <w:szCs w:val="24"/>
        </w:rPr>
        <w:t>terrain ,</w:t>
      </w:r>
      <w:proofErr w:type="gramEnd"/>
      <w:r>
        <w:rPr>
          <w:color w:val="000000"/>
          <w:szCs w:val="24"/>
        </w:rPr>
        <w:t xml:space="preserve"> adjacent properties and intended usage.</w:t>
      </w:r>
    </w:p>
    <w:p w:rsidR="00EF4EF7" w:rsidRDefault="00EF4EF7" w:rsidP="00442BA3">
      <w:pPr>
        <w:pStyle w:val="ListParagraph"/>
        <w:numPr>
          <w:ilvl w:val="0"/>
          <w:numId w:val="42"/>
        </w:numPr>
        <w:autoSpaceDE w:val="0"/>
        <w:autoSpaceDN w:val="0"/>
        <w:adjustRightInd w:val="0"/>
        <w:rPr>
          <w:color w:val="000000"/>
          <w:szCs w:val="24"/>
        </w:rPr>
      </w:pPr>
      <w:r>
        <w:rPr>
          <w:color w:val="000000"/>
          <w:szCs w:val="24"/>
        </w:rPr>
        <w:t>Projected number of construction days.</w:t>
      </w:r>
    </w:p>
    <w:p w:rsidR="00442BA3" w:rsidRPr="00F75C76" w:rsidRDefault="00EF4EF7" w:rsidP="00CE2EBF">
      <w:pPr>
        <w:pStyle w:val="ListParagraph"/>
        <w:numPr>
          <w:ilvl w:val="0"/>
          <w:numId w:val="42"/>
        </w:numPr>
        <w:autoSpaceDE w:val="0"/>
        <w:autoSpaceDN w:val="0"/>
        <w:adjustRightInd w:val="0"/>
        <w:rPr>
          <w:color w:val="000000"/>
          <w:szCs w:val="24"/>
        </w:rPr>
      </w:pPr>
      <w:r>
        <w:rPr>
          <w:color w:val="000000"/>
          <w:szCs w:val="24"/>
        </w:rPr>
        <w:t>Maximum length of trail to be constructed</w:t>
      </w:r>
      <w:r w:rsidR="00442BA3" w:rsidRPr="00F75C76">
        <w:rPr>
          <w:color w:val="000000"/>
          <w:szCs w:val="24"/>
        </w:rPr>
        <w:t>.</w:t>
      </w:r>
    </w:p>
    <w:p w:rsidR="00152E05" w:rsidRDefault="00152E05" w:rsidP="00CE2EBF">
      <w:pPr>
        <w:pStyle w:val="ListParagraph"/>
        <w:numPr>
          <w:ilvl w:val="0"/>
          <w:numId w:val="42"/>
        </w:numPr>
        <w:autoSpaceDE w:val="0"/>
        <w:autoSpaceDN w:val="0"/>
        <w:adjustRightInd w:val="0"/>
        <w:rPr>
          <w:color w:val="000000"/>
          <w:szCs w:val="24"/>
        </w:rPr>
      </w:pPr>
      <w:r w:rsidRPr="00F75C76">
        <w:rPr>
          <w:color w:val="000000"/>
          <w:szCs w:val="24"/>
        </w:rPr>
        <w:t>References</w:t>
      </w:r>
    </w:p>
    <w:p w:rsidR="00D37CA7" w:rsidRDefault="00D37CA7" w:rsidP="00D37CA7">
      <w:pPr>
        <w:pStyle w:val="ListParagraph"/>
        <w:autoSpaceDE w:val="0"/>
        <w:autoSpaceDN w:val="0"/>
        <w:adjustRightInd w:val="0"/>
        <w:rPr>
          <w:color w:val="000000"/>
          <w:szCs w:val="24"/>
        </w:rPr>
      </w:pPr>
    </w:p>
    <w:p w:rsidR="00EF4EF7" w:rsidRPr="00EF4EF7" w:rsidRDefault="00EF4EF7" w:rsidP="00EF4EF7">
      <w:pPr>
        <w:autoSpaceDE w:val="0"/>
        <w:autoSpaceDN w:val="0"/>
        <w:adjustRightInd w:val="0"/>
        <w:rPr>
          <w:color w:val="000000"/>
          <w:szCs w:val="24"/>
        </w:rPr>
      </w:pPr>
    </w:p>
    <w:p w:rsidR="00EF4EF7" w:rsidRDefault="00EF4EF7" w:rsidP="00EF4EF7">
      <w:pPr>
        <w:autoSpaceDE w:val="0"/>
        <w:autoSpaceDN w:val="0"/>
        <w:adjustRightInd w:val="0"/>
        <w:rPr>
          <w:b/>
          <w:color w:val="000000"/>
          <w:szCs w:val="24"/>
          <w:u w:val="single"/>
        </w:rPr>
      </w:pPr>
    </w:p>
    <w:p w:rsidR="00EF4EF7" w:rsidRDefault="00EF4EF7" w:rsidP="00EF4EF7">
      <w:pPr>
        <w:autoSpaceDE w:val="0"/>
        <w:autoSpaceDN w:val="0"/>
        <w:adjustRightInd w:val="0"/>
        <w:rPr>
          <w:b/>
          <w:color w:val="000000"/>
          <w:szCs w:val="24"/>
          <w:u w:val="single"/>
        </w:rPr>
      </w:pPr>
    </w:p>
    <w:p w:rsidR="00EF4EF7" w:rsidRDefault="00EF4EF7" w:rsidP="00EF4EF7">
      <w:pPr>
        <w:autoSpaceDE w:val="0"/>
        <w:autoSpaceDN w:val="0"/>
        <w:adjustRightInd w:val="0"/>
        <w:rPr>
          <w:b/>
          <w:color w:val="000000"/>
          <w:szCs w:val="24"/>
          <w:u w:val="single"/>
        </w:rPr>
      </w:pPr>
      <w:r w:rsidRPr="00EF4EF7">
        <w:rPr>
          <w:b/>
          <w:color w:val="000000"/>
          <w:szCs w:val="24"/>
          <w:u w:val="single"/>
        </w:rPr>
        <w:lastRenderedPageBreak/>
        <w:t xml:space="preserve">Design Criteria </w:t>
      </w:r>
    </w:p>
    <w:p w:rsidR="00EF4EF7" w:rsidRDefault="00EF4EF7" w:rsidP="00EF4EF7">
      <w:pPr>
        <w:autoSpaceDE w:val="0"/>
        <w:autoSpaceDN w:val="0"/>
        <w:adjustRightInd w:val="0"/>
        <w:rPr>
          <w:b/>
          <w:color w:val="000000"/>
          <w:szCs w:val="24"/>
          <w:u w:val="single"/>
        </w:rPr>
      </w:pPr>
    </w:p>
    <w:p w:rsidR="00624DEB" w:rsidRDefault="00624DEB" w:rsidP="00624DEB">
      <w:pPr>
        <w:autoSpaceDE w:val="0"/>
        <w:autoSpaceDN w:val="0"/>
        <w:adjustRightInd w:val="0"/>
        <w:ind w:left="720"/>
        <w:rPr>
          <w:color w:val="000000"/>
          <w:szCs w:val="24"/>
        </w:rPr>
      </w:pPr>
      <w:r>
        <w:rPr>
          <w:color w:val="000000"/>
          <w:szCs w:val="24"/>
        </w:rPr>
        <w:t xml:space="preserve">Trail design shall consider the guidelines found in the National Parks Service Handbook for Trail Design, Construction and Maintenance. </w:t>
      </w:r>
      <w:hyperlink r:id="rId9" w:history="1">
        <w:r w:rsidRPr="00F442D4">
          <w:rPr>
            <w:rStyle w:val="Hyperlink"/>
            <w:szCs w:val="24"/>
          </w:rPr>
          <w:t>https://www.nps.gov/noco/learn/management/ncttrailconstructionmanual1.htm</w:t>
        </w:r>
      </w:hyperlink>
    </w:p>
    <w:p w:rsidR="00624DEB" w:rsidRDefault="00624DEB" w:rsidP="00624DEB">
      <w:pPr>
        <w:autoSpaceDE w:val="0"/>
        <w:autoSpaceDN w:val="0"/>
        <w:adjustRightInd w:val="0"/>
        <w:ind w:left="720"/>
        <w:rPr>
          <w:color w:val="000000"/>
          <w:szCs w:val="24"/>
        </w:rPr>
      </w:pPr>
    </w:p>
    <w:p w:rsidR="00624DEB" w:rsidRDefault="00624DEB" w:rsidP="00624DEB">
      <w:pPr>
        <w:pStyle w:val="ListParagraph"/>
        <w:numPr>
          <w:ilvl w:val="0"/>
          <w:numId w:val="43"/>
        </w:numPr>
        <w:autoSpaceDE w:val="0"/>
        <w:autoSpaceDN w:val="0"/>
        <w:adjustRightInd w:val="0"/>
        <w:rPr>
          <w:color w:val="000000"/>
          <w:szCs w:val="24"/>
        </w:rPr>
      </w:pPr>
      <w:r>
        <w:rPr>
          <w:color w:val="000000"/>
          <w:szCs w:val="24"/>
        </w:rPr>
        <w:t xml:space="preserve">Tread Width – </w:t>
      </w:r>
      <w:r w:rsidR="005036B3">
        <w:rPr>
          <w:color w:val="000000"/>
          <w:szCs w:val="24"/>
        </w:rPr>
        <w:t>3</w:t>
      </w:r>
      <w:r w:rsidR="00513495">
        <w:rPr>
          <w:color w:val="000000"/>
          <w:szCs w:val="24"/>
        </w:rPr>
        <w:t>0</w:t>
      </w:r>
      <w:r>
        <w:rPr>
          <w:color w:val="000000"/>
          <w:szCs w:val="24"/>
        </w:rPr>
        <w:t xml:space="preserve"> inches</w:t>
      </w:r>
    </w:p>
    <w:p w:rsidR="00624DEB" w:rsidRDefault="00624DEB" w:rsidP="00624DEB">
      <w:pPr>
        <w:pStyle w:val="ListParagraph"/>
        <w:numPr>
          <w:ilvl w:val="0"/>
          <w:numId w:val="43"/>
        </w:numPr>
        <w:autoSpaceDE w:val="0"/>
        <w:autoSpaceDN w:val="0"/>
        <w:adjustRightInd w:val="0"/>
        <w:rPr>
          <w:color w:val="000000"/>
          <w:szCs w:val="24"/>
        </w:rPr>
      </w:pPr>
      <w:r>
        <w:rPr>
          <w:color w:val="000000"/>
          <w:szCs w:val="24"/>
        </w:rPr>
        <w:t xml:space="preserve">Clearing Width – </w:t>
      </w:r>
      <w:r w:rsidR="005036B3">
        <w:rPr>
          <w:color w:val="000000"/>
          <w:szCs w:val="24"/>
        </w:rPr>
        <w:t>72</w:t>
      </w:r>
      <w:r>
        <w:rPr>
          <w:color w:val="000000"/>
          <w:szCs w:val="24"/>
        </w:rPr>
        <w:t xml:space="preserve"> inches</w:t>
      </w:r>
    </w:p>
    <w:p w:rsidR="00624DEB" w:rsidRDefault="00624DEB" w:rsidP="00624DEB">
      <w:pPr>
        <w:pStyle w:val="ListParagraph"/>
        <w:numPr>
          <w:ilvl w:val="0"/>
          <w:numId w:val="43"/>
        </w:numPr>
        <w:autoSpaceDE w:val="0"/>
        <w:autoSpaceDN w:val="0"/>
        <w:adjustRightInd w:val="0"/>
        <w:rPr>
          <w:color w:val="000000"/>
          <w:szCs w:val="24"/>
        </w:rPr>
      </w:pPr>
      <w:r>
        <w:rPr>
          <w:color w:val="000000"/>
          <w:szCs w:val="24"/>
        </w:rPr>
        <w:t>Clearing Height – 10 feet</w:t>
      </w:r>
    </w:p>
    <w:p w:rsidR="00624DEB" w:rsidRDefault="00624DEB" w:rsidP="00624DEB">
      <w:pPr>
        <w:pStyle w:val="ListParagraph"/>
        <w:numPr>
          <w:ilvl w:val="0"/>
          <w:numId w:val="43"/>
        </w:numPr>
        <w:autoSpaceDE w:val="0"/>
        <w:autoSpaceDN w:val="0"/>
        <w:adjustRightInd w:val="0"/>
        <w:rPr>
          <w:color w:val="000000"/>
          <w:szCs w:val="24"/>
        </w:rPr>
      </w:pPr>
      <w:r>
        <w:rPr>
          <w:color w:val="000000"/>
          <w:szCs w:val="24"/>
        </w:rPr>
        <w:t>Slope – 7% grade maximum</w:t>
      </w:r>
    </w:p>
    <w:p w:rsidR="00624DEB" w:rsidRDefault="00624DEB" w:rsidP="00624DEB">
      <w:pPr>
        <w:pStyle w:val="ListParagraph"/>
        <w:numPr>
          <w:ilvl w:val="0"/>
          <w:numId w:val="43"/>
        </w:numPr>
        <w:autoSpaceDE w:val="0"/>
        <w:autoSpaceDN w:val="0"/>
        <w:adjustRightInd w:val="0"/>
        <w:rPr>
          <w:color w:val="000000"/>
          <w:szCs w:val="24"/>
        </w:rPr>
      </w:pPr>
      <w:r>
        <w:rPr>
          <w:color w:val="000000"/>
          <w:szCs w:val="24"/>
        </w:rPr>
        <w:t>Cross Slope – 3%</w:t>
      </w:r>
    </w:p>
    <w:p w:rsidR="00624DEB" w:rsidRDefault="00624DEB" w:rsidP="00624DEB">
      <w:pPr>
        <w:pStyle w:val="ListParagraph"/>
        <w:numPr>
          <w:ilvl w:val="0"/>
          <w:numId w:val="43"/>
        </w:numPr>
        <w:autoSpaceDE w:val="0"/>
        <w:autoSpaceDN w:val="0"/>
        <w:adjustRightInd w:val="0"/>
        <w:rPr>
          <w:color w:val="000000"/>
          <w:szCs w:val="24"/>
        </w:rPr>
      </w:pPr>
      <w:proofErr w:type="spellStart"/>
      <w:r>
        <w:rPr>
          <w:color w:val="000000"/>
          <w:szCs w:val="24"/>
        </w:rPr>
        <w:t>Sidehill</w:t>
      </w:r>
      <w:proofErr w:type="spellEnd"/>
      <w:r>
        <w:rPr>
          <w:color w:val="000000"/>
          <w:szCs w:val="24"/>
        </w:rPr>
        <w:t xml:space="preserve"> cuts to use a full bench cut. </w:t>
      </w:r>
    </w:p>
    <w:p w:rsidR="00513495" w:rsidRDefault="00513495" w:rsidP="00624DEB">
      <w:pPr>
        <w:pStyle w:val="ListParagraph"/>
        <w:numPr>
          <w:ilvl w:val="0"/>
          <w:numId w:val="43"/>
        </w:numPr>
        <w:autoSpaceDE w:val="0"/>
        <w:autoSpaceDN w:val="0"/>
        <w:adjustRightInd w:val="0"/>
        <w:rPr>
          <w:color w:val="000000"/>
          <w:szCs w:val="24"/>
        </w:rPr>
      </w:pPr>
      <w:r>
        <w:rPr>
          <w:color w:val="000000"/>
          <w:szCs w:val="24"/>
        </w:rPr>
        <w:t>Trail</w:t>
      </w:r>
      <w:r w:rsidR="00195B24">
        <w:rPr>
          <w:color w:val="000000"/>
          <w:szCs w:val="24"/>
        </w:rPr>
        <w:t xml:space="preserve"> is</w:t>
      </w:r>
      <w:r>
        <w:rPr>
          <w:color w:val="000000"/>
          <w:szCs w:val="24"/>
        </w:rPr>
        <w:t xml:space="preserve"> to stay at least 100 feet off the back property line.</w:t>
      </w:r>
    </w:p>
    <w:p w:rsidR="00513495" w:rsidRDefault="00513495" w:rsidP="00624DEB">
      <w:pPr>
        <w:pStyle w:val="ListParagraph"/>
        <w:numPr>
          <w:ilvl w:val="0"/>
          <w:numId w:val="43"/>
        </w:numPr>
        <w:autoSpaceDE w:val="0"/>
        <w:autoSpaceDN w:val="0"/>
        <w:adjustRightInd w:val="0"/>
        <w:rPr>
          <w:color w:val="000000"/>
          <w:szCs w:val="24"/>
        </w:rPr>
      </w:pPr>
      <w:r>
        <w:rPr>
          <w:color w:val="000000"/>
          <w:szCs w:val="24"/>
        </w:rPr>
        <w:t xml:space="preserve">Trail </w:t>
      </w:r>
      <w:r w:rsidR="00195B24">
        <w:rPr>
          <w:color w:val="000000"/>
          <w:szCs w:val="24"/>
        </w:rPr>
        <w:t xml:space="preserve">is </w:t>
      </w:r>
      <w:r>
        <w:rPr>
          <w:color w:val="000000"/>
          <w:szCs w:val="24"/>
        </w:rPr>
        <w:t xml:space="preserve">to stay in tree line around </w:t>
      </w:r>
      <w:r w:rsidR="00195B24">
        <w:rPr>
          <w:color w:val="000000"/>
          <w:szCs w:val="24"/>
        </w:rPr>
        <w:t>F</w:t>
      </w:r>
      <w:r>
        <w:rPr>
          <w:color w:val="000000"/>
          <w:szCs w:val="24"/>
        </w:rPr>
        <w:t>ire</w:t>
      </w:r>
      <w:r w:rsidR="00195B24">
        <w:rPr>
          <w:color w:val="000000"/>
          <w:szCs w:val="24"/>
        </w:rPr>
        <w:t xml:space="preserve"> Station</w:t>
      </w:r>
      <w:r>
        <w:rPr>
          <w:color w:val="000000"/>
          <w:szCs w:val="24"/>
        </w:rPr>
        <w:t>.</w:t>
      </w:r>
    </w:p>
    <w:p w:rsidR="00513495" w:rsidRDefault="00513495" w:rsidP="00624DEB">
      <w:pPr>
        <w:pStyle w:val="ListParagraph"/>
        <w:numPr>
          <w:ilvl w:val="0"/>
          <w:numId w:val="43"/>
        </w:numPr>
        <w:autoSpaceDE w:val="0"/>
        <w:autoSpaceDN w:val="0"/>
        <w:adjustRightInd w:val="0"/>
        <w:rPr>
          <w:color w:val="000000"/>
          <w:szCs w:val="24"/>
        </w:rPr>
      </w:pPr>
      <w:r>
        <w:rPr>
          <w:color w:val="000000"/>
          <w:szCs w:val="24"/>
        </w:rPr>
        <w:t xml:space="preserve">Maintain as many of the existing trees as possible. </w:t>
      </w:r>
    </w:p>
    <w:p w:rsidR="00195B24" w:rsidRDefault="00195B24" w:rsidP="00195B24">
      <w:pPr>
        <w:pStyle w:val="ListParagraph"/>
        <w:numPr>
          <w:ilvl w:val="0"/>
          <w:numId w:val="43"/>
        </w:numPr>
        <w:autoSpaceDE w:val="0"/>
        <w:autoSpaceDN w:val="0"/>
        <w:adjustRightInd w:val="0"/>
        <w:rPr>
          <w:color w:val="000000"/>
          <w:szCs w:val="24"/>
        </w:rPr>
      </w:pPr>
      <w:r>
        <w:rPr>
          <w:color w:val="000000"/>
          <w:szCs w:val="24"/>
        </w:rPr>
        <w:t xml:space="preserve">Existing rough roadway </w:t>
      </w:r>
      <w:proofErr w:type="gramStart"/>
      <w:r>
        <w:rPr>
          <w:color w:val="000000"/>
          <w:szCs w:val="24"/>
        </w:rPr>
        <w:t>needs be incorporated</w:t>
      </w:r>
      <w:proofErr w:type="gramEnd"/>
      <w:r>
        <w:rPr>
          <w:color w:val="000000"/>
          <w:szCs w:val="24"/>
        </w:rPr>
        <w:t xml:space="preserve"> into the trail.</w:t>
      </w:r>
    </w:p>
    <w:p w:rsidR="00513495" w:rsidRPr="00624DEB" w:rsidRDefault="00513495" w:rsidP="00624DEB">
      <w:pPr>
        <w:pStyle w:val="ListParagraph"/>
        <w:numPr>
          <w:ilvl w:val="0"/>
          <w:numId w:val="43"/>
        </w:numPr>
        <w:autoSpaceDE w:val="0"/>
        <w:autoSpaceDN w:val="0"/>
        <w:adjustRightInd w:val="0"/>
        <w:rPr>
          <w:color w:val="000000"/>
          <w:szCs w:val="24"/>
        </w:rPr>
      </w:pPr>
      <w:r>
        <w:rPr>
          <w:color w:val="000000"/>
          <w:szCs w:val="24"/>
        </w:rPr>
        <w:t>Property line map attached.</w:t>
      </w:r>
    </w:p>
    <w:p w:rsidR="00C64C85" w:rsidRDefault="00C64C85" w:rsidP="00EF4EF7">
      <w:pPr>
        <w:autoSpaceDE w:val="0"/>
        <w:autoSpaceDN w:val="0"/>
        <w:adjustRightInd w:val="0"/>
        <w:rPr>
          <w:b/>
          <w:color w:val="000000"/>
          <w:szCs w:val="24"/>
          <w:u w:val="single"/>
        </w:rPr>
      </w:pPr>
    </w:p>
    <w:p w:rsidR="00195B24" w:rsidRDefault="00195B24" w:rsidP="00EF4EF7">
      <w:pPr>
        <w:autoSpaceDE w:val="0"/>
        <w:autoSpaceDN w:val="0"/>
        <w:adjustRightInd w:val="0"/>
        <w:rPr>
          <w:b/>
          <w:color w:val="000000"/>
          <w:szCs w:val="24"/>
          <w:u w:val="single"/>
        </w:rPr>
      </w:pPr>
    </w:p>
    <w:p w:rsidR="00C64C85" w:rsidRDefault="00C64C85" w:rsidP="00EF4EF7">
      <w:pPr>
        <w:autoSpaceDE w:val="0"/>
        <w:autoSpaceDN w:val="0"/>
        <w:adjustRightInd w:val="0"/>
        <w:rPr>
          <w:b/>
          <w:color w:val="000000"/>
          <w:szCs w:val="24"/>
          <w:u w:val="single"/>
        </w:rPr>
      </w:pPr>
    </w:p>
    <w:p w:rsidR="00C64C85" w:rsidRDefault="00C64C85" w:rsidP="00EF4EF7">
      <w:pPr>
        <w:autoSpaceDE w:val="0"/>
        <w:autoSpaceDN w:val="0"/>
        <w:adjustRightInd w:val="0"/>
        <w:rPr>
          <w:b/>
          <w:color w:val="000000"/>
          <w:szCs w:val="24"/>
          <w:u w:val="single"/>
        </w:rPr>
      </w:pPr>
    </w:p>
    <w:p w:rsidR="00C64C85" w:rsidRDefault="00C64C85" w:rsidP="00EF4EF7">
      <w:pPr>
        <w:autoSpaceDE w:val="0"/>
        <w:autoSpaceDN w:val="0"/>
        <w:adjustRightInd w:val="0"/>
        <w:rPr>
          <w:b/>
          <w:color w:val="000000"/>
          <w:szCs w:val="24"/>
          <w:u w:val="single"/>
        </w:rPr>
      </w:pPr>
    </w:p>
    <w:p w:rsidR="00C64C85" w:rsidRDefault="00C64C85" w:rsidP="00EF4EF7">
      <w:pPr>
        <w:autoSpaceDE w:val="0"/>
        <w:autoSpaceDN w:val="0"/>
        <w:adjustRightInd w:val="0"/>
        <w:rPr>
          <w:b/>
          <w:color w:val="000000"/>
          <w:szCs w:val="24"/>
          <w:u w:val="single"/>
        </w:rPr>
      </w:pPr>
    </w:p>
    <w:p w:rsidR="00C64C85" w:rsidRDefault="00C64C85" w:rsidP="00EF4EF7">
      <w:pPr>
        <w:autoSpaceDE w:val="0"/>
        <w:autoSpaceDN w:val="0"/>
        <w:adjustRightInd w:val="0"/>
        <w:rPr>
          <w:b/>
          <w:color w:val="000000"/>
          <w:szCs w:val="24"/>
          <w:u w:val="single"/>
        </w:rPr>
      </w:pPr>
    </w:p>
    <w:p w:rsidR="00C64C85" w:rsidRDefault="00C64C85" w:rsidP="00EF4EF7">
      <w:pPr>
        <w:autoSpaceDE w:val="0"/>
        <w:autoSpaceDN w:val="0"/>
        <w:adjustRightInd w:val="0"/>
        <w:rPr>
          <w:b/>
          <w:color w:val="000000"/>
          <w:szCs w:val="24"/>
          <w:u w:val="single"/>
        </w:rPr>
      </w:pPr>
    </w:p>
    <w:p w:rsidR="00C64C85" w:rsidRDefault="00C64C85" w:rsidP="00EF4EF7">
      <w:pPr>
        <w:autoSpaceDE w:val="0"/>
        <w:autoSpaceDN w:val="0"/>
        <w:adjustRightInd w:val="0"/>
        <w:rPr>
          <w:b/>
          <w:color w:val="000000"/>
          <w:szCs w:val="24"/>
          <w:u w:val="single"/>
        </w:rPr>
      </w:pPr>
    </w:p>
    <w:p w:rsidR="00C64C85" w:rsidRDefault="00C64C85" w:rsidP="00EF4EF7">
      <w:pPr>
        <w:autoSpaceDE w:val="0"/>
        <w:autoSpaceDN w:val="0"/>
        <w:adjustRightInd w:val="0"/>
        <w:rPr>
          <w:b/>
          <w:color w:val="000000"/>
          <w:szCs w:val="24"/>
          <w:u w:val="single"/>
        </w:rPr>
      </w:pPr>
    </w:p>
    <w:p w:rsidR="00C64C85" w:rsidRDefault="00C64C85" w:rsidP="00EF4EF7">
      <w:pPr>
        <w:autoSpaceDE w:val="0"/>
        <w:autoSpaceDN w:val="0"/>
        <w:adjustRightInd w:val="0"/>
        <w:rPr>
          <w:b/>
          <w:color w:val="000000"/>
          <w:szCs w:val="24"/>
          <w:u w:val="single"/>
        </w:rPr>
      </w:pPr>
    </w:p>
    <w:p w:rsidR="00C64C85" w:rsidRDefault="00C64C85" w:rsidP="00EF4EF7">
      <w:pPr>
        <w:autoSpaceDE w:val="0"/>
        <w:autoSpaceDN w:val="0"/>
        <w:adjustRightInd w:val="0"/>
        <w:rPr>
          <w:b/>
          <w:color w:val="000000"/>
          <w:szCs w:val="24"/>
          <w:u w:val="single"/>
        </w:rPr>
      </w:pPr>
    </w:p>
    <w:p w:rsidR="00C64C85" w:rsidRDefault="00C64C85" w:rsidP="00EF4EF7">
      <w:pPr>
        <w:autoSpaceDE w:val="0"/>
        <w:autoSpaceDN w:val="0"/>
        <w:adjustRightInd w:val="0"/>
        <w:rPr>
          <w:b/>
          <w:color w:val="000000"/>
          <w:szCs w:val="24"/>
          <w:u w:val="single"/>
        </w:rPr>
      </w:pPr>
    </w:p>
    <w:p w:rsidR="00D37CA7" w:rsidRDefault="00D37CA7" w:rsidP="00EF4EF7">
      <w:pPr>
        <w:autoSpaceDE w:val="0"/>
        <w:autoSpaceDN w:val="0"/>
        <w:adjustRightInd w:val="0"/>
        <w:rPr>
          <w:b/>
          <w:color w:val="000000"/>
          <w:szCs w:val="24"/>
          <w:u w:val="single"/>
        </w:rPr>
      </w:pPr>
    </w:p>
    <w:p w:rsidR="00D37CA7" w:rsidRDefault="00D37CA7" w:rsidP="00EF4EF7">
      <w:pPr>
        <w:autoSpaceDE w:val="0"/>
        <w:autoSpaceDN w:val="0"/>
        <w:adjustRightInd w:val="0"/>
        <w:rPr>
          <w:b/>
          <w:color w:val="000000"/>
          <w:szCs w:val="24"/>
          <w:u w:val="single"/>
        </w:rPr>
      </w:pPr>
    </w:p>
    <w:p w:rsidR="00D37CA7" w:rsidRDefault="00D37CA7" w:rsidP="00EF4EF7">
      <w:pPr>
        <w:autoSpaceDE w:val="0"/>
        <w:autoSpaceDN w:val="0"/>
        <w:adjustRightInd w:val="0"/>
        <w:rPr>
          <w:b/>
          <w:color w:val="000000"/>
          <w:szCs w:val="24"/>
          <w:u w:val="single"/>
        </w:rPr>
      </w:pPr>
    </w:p>
    <w:p w:rsidR="00D37CA7" w:rsidRDefault="00D37CA7" w:rsidP="00EF4EF7">
      <w:pPr>
        <w:autoSpaceDE w:val="0"/>
        <w:autoSpaceDN w:val="0"/>
        <w:adjustRightInd w:val="0"/>
        <w:rPr>
          <w:b/>
          <w:color w:val="000000"/>
          <w:szCs w:val="24"/>
          <w:u w:val="single"/>
        </w:rPr>
      </w:pPr>
    </w:p>
    <w:p w:rsidR="00D37CA7" w:rsidRDefault="00D37CA7" w:rsidP="00EF4EF7">
      <w:pPr>
        <w:autoSpaceDE w:val="0"/>
        <w:autoSpaceDN w:val="0"/>
        <w:adjustRightInd w:val="0"/>
        <w:rPr>
          <w:b/>
          <w:color w:val="000000"/>
          <w:szCs w:val="24"/>
          <w:u w:val="single"/>
        </w:rPr>
      </w:pPr>
    </w:p>
    <w:p w:rsidR="00D37CA7" w:rsidRDefault="00D37CA7" w:rsidP="00EF4EF7">
      <w:pPr>
        <w:autoSpaceDE w:val="0"/>
        <w:autoSpaceDN w:val="0"/>
        <w:adjustRightInd w:val="0"/>
        <w:rPr>
          <w:b/>
          <w:color w:val="000000"/>
          <w:szCs w:val="24"/>
          <w:u w:val="single"/>
        </w:rPr>
      </w:pPr>
    </w:p>
    <w:p w:rsidR="00D37CA7" w:rsidRDefault="00D37CA7" w:rsidP="00EF4EF7">
      <w:pPr>
        <w:autoSpaceDE w:val="0"/>
        <w:autoSpaceDN w:val="0"/>
        <w:adjustRightInd w:val="0"/>
        <w:rPr>
          <w:b/>
          <w:color w:val="000000"/>
          <w:szCs w:val="24"/>
          <w:u w:val="single"/>
        </w:rPr>
      </w:pPr>
    </w:p>
    <w:p w:rsidR="00D37CA7" w:rsidRDefault="00D37CA7" w:rsidP="00EF4EF7">
      <w:pPr>
        <w:autoSpaceDE w:val="0"/>
        <w:autoSpaceDN w:val="0"/>
        <w:adjustRightInd w:val="0"/>
        <w:rPr>
          <w:b/>
          <w:color w:val="000000"/>
          <w:szCs w:val="24"/>
          <w:u w:val="single"/>
        </w:rPr>
      </w:pPr>
    </w:p>
    <w:p w:rsidR="00D37CA7" w:rsidRDefault="00D37CA7" w:rsidP="00EF4EF7">
      <w:pPr>
        <w:autoSpaceDE w:val="0"/>
        <w:autoSpaceDN w:val="0"/>
        <w:adjustRightInd w:val="0"/>
        <w:rPr>
          <w:b/>
          <w:color w:val="000000"/>
          <w:szCs w:val="24"/>
          <w:u w:val="single"/>
        </w:rPr>
      </w:pPr>
    </w:p>
    <w:p w:rsidR="00D37CA7" w:rsidRDefault="00D37CA7" w:rsidP="00EF4EF7">
      <w:pPr>
        <w:autoSpaceDE w:val="0"/>
        <w:autoSpaceDN w:val="0"/>
        <w:adjustRightInd w:val="0"/>
        <w:rPr>
          <w:b/>
          <w:color w:val="000000"/>
          <w:szCs w:val="24"/>
          <w:u w:val="single"/>
        </w:rPr>
      </w:pPr>
    </w:p>
    <w:p w:rsidR="00D37CA7" w:rsidRDefault="00D37CA7" w:rsidP="00EF4EF7">
      <w:pPr>
        <w:autoSpaceDE w:val="0"/>
        <w:autoSpaceDN w:val="0"/>
        <w:adjustRightInd w:val="0"/>
        <w:rPr>
          <w:b/>
          <w:color w:val="000000"/>
          <w:szCs w:val="24"/>
          <w:u w:val="single"/>
        </w:rPr>
      </w:pPr>
    </w:p>
    <w:p w:rsidR="00D37CA7" w:rsidRDefault="00D37CA7" w:rsidP="00EF4EF7">
      <w:pPr>
        <w:autoSpaceDE w:val="0"/>
        <w:autoSpaceDN w:val="0"/>
        <w:adjustRightInd w:val="0"/>
        <w:rPr>
          <w:b/>
          <w:color w:val="000000"/>
          <w:szCs w:val="24"/>
          <w:u w:val="single"/>
        </w:rPr>
      </w:pPr>
    </w:p>
    <w:p w:rsidR="00425878" w:rsidRDefault="00425878" w:rsidP="00EF4EF7">
      <w:pPr>
        <w:autoSpaceDE w:val="0"/>
        <w:autoSpaceDN w:val="0"/>
        <w:adjustRightInd w:val="0"/>
        <w:rPr>
          <w:b/>
          <w:color w:val="000000"/>
          <w:szCs w:val="24"/>
          <w:u w:val="single"/>
        </w:rPr>
      </w:pPr>
    </w:p>
    <w:p w:rsidR="00C64C85" w:rsidRDefault="00C64C85" w:rsidP="00EF4EF7">
      <w:pPr>
        <w:autoSpaceDE w:val="0"/>
        <w:autoSpaceDN w:val="0"/>
        <w:adjustRightInd w:val="0"/>
        <w:rPr>
          <w:b/>
          <w:color w:val="000000"/>
          <w:szCs w:val="24"/>
          <w:u w:val="single"/>
        </w:rPr>
      </w:pPr>
    </w:p>
    <w:p w:rsidR="00C64C85" w:rsidRDefault="00C64C85" w:rsidP="00EF4EF7">
      <w:pPr>
        <w:autoSpaceDE w:val="0"/>
        <w:autoSpaceDN w:val="0"/>
        <w:adjustRightInd w:val="0"/>
        <w:rPr>
          <w:b/>
          <w:color w:val="000000"/>
          <w:szCs w:val="24"/>
          <w:u w:val="single"/>
        </w:rPr>
      </w:pPr>
    </w:p>
    <w:p w:rsidR="00C64C85" w:rsidRDefault="00C64C85" w:rsidP="00EF4EF7">
      <w:pPr>
        <w:autoSpaceDE w:val="0"/>
        <w:autoSpaceDN w:val="0"/>
        <w:adjustRightInd w:val="0"/>
        <w:rPr>
          <w:b/>
          <w:color w:val="000000"/>
          <w:szCs w:val="24"/>
          <w:u w:val="single"/>
        </w:rPr>
      </w:pPr>
    </w:p>
    <w:p w:rsidR="00C64C85" w:rsidRPr="00C64C85" w:rsidRDefault="00C64C85" w:rsidP="00C64C85">
      <w:pPr>
        <w:autoSpaceDE w:val="0"/>
        <w:autoSpaceDN w:val="0"/>
        <w:adjustRightInd w:val="0"/>
        <w:jc w:val="center"/>
        <w:rPr>
          <w:color w:val="000000"/>
          <w:szCs w:val="24"/>
        </w:rPr>
      </w:pPr>
      <w:r w:rsidRPr="00C64C85">
        <w:rPr>
          <w:color w:val="000000"/>
          <w:szCs w:val="24"/>
        </w:rPr>
        <w:lastRenderedPageBreak/>
        <w:t>IRAN DIVESTMENT ACT</w:t>
      </w:r>
    </w:p>
    <w:p w:rsidR="00C64C85" w:rsidRPr="00C64C85" w:rsidRDefault="00C64C85" w:rsidP="00C64C85">
      <w:pPr>
        <w:autoSpaceDE w:val="0"/>
        <w:autoSpaceDN w:val="0"/>
        <w:adjustRightInd w:val="0"/>
        <w:jc w:val="center"/>
        <w:rPr>
          <w:color w:val="000000"/>
          <w:szCs w:val="24"/>
        </w:rPr>
      </w:pPr>
    </w:p>
    <w:p w:rsidR="00C64C85" w:rsidRPr="00C64C85" w:rsidRDefault="00C64C85" w:rsidP="00C64C85">
      <w:pPr>
        <w:autoSpaceDE w:val="0"/>
        <w:autoSpaceDN w:val="0"/>
        <w:adjustRightInd w:val="0"/>
        <w:rPr>
          <w:color w:val="333333"/>
          <w:szCs w:val="24"/>
        </w:rPr>
      </w:pPr>
      <w:r w:rsidRPr="00C64C85">
        <w:rPr>
          <w:color w:val="333333"/>
          <w:szCs w:val="24"/>
        </w:rPr>
        <w:t>A person engages in investment activities in Iran if:</w:t>
      </w:r>
    </w:p>
    <w:p w:rsidR="00C64C85" w:rsidRPr="00C64C85" w:rsidRDefault="00C64C85" w:rsidP="00C64C85">
      <w:pPr>
        <w:autoSpaceDE w:val="0"/>
        <w:autoSpaceDN w:val="0"/>
        <w:adjustRightInd w:val="0"/>
        <w:rPr>
          <w:color w:val="333333"/>
          <w:szCs w:val="24"/>
        </w:rPr>
      </w:pPr>
    </w:p>
    <w:p w:rsidR="00C64C85" w:rsidRPr="00C64C85" w:rsidRDefault="00C64C85" w:rsidP="00C64C85">
      <w:pPr>
        <w:autoSpaceDE w:val="0"/>
        <w:autoSpaceDN w:val="0"/>
        <w:adjustRightInd w:val="0"/>
        <w:rPr>
          <w:color w:val="333333"/>
          <w:szCs w:val="24"/>
        </w:rPr>
      </w:pPr>
      <w:r w:rsidRPr="00C64C85">
        <w:rPr>
          <w:color w:val="333333"/>
          <w:szCs w:val="24"/>
        </w:rPr>
        <w:t>(1) The person provides goods or services of twenty million dollars ($20,000,000) or more in the energy sector of Iran, including a person that provides oil or liquefied natural gas tankers, or products used to construct or maintain pipelines used to transport oil or</w:t>
      </w:r>
    </w:p>
    <w:p w:rsidR="00C64C85" w:rsidRPr="00C64C85" w:rsidRDefault="00C64C85" w:rsidP="00C64C85">
      <w:pPr>
        <w:autoSpaceDE w:val="0"/>
        <w:autoSpaceDN w:val="0"/>
        <w:adjustRightInd w:val="0"/>
        <w:rPr>
          <w:color w:val="333333"/>
          <w:szCs w:val="24"/>
        </w:rPr>
      </w:pPr>
      <w:proofErr w:type="gramStart"/>
      <w:r w:rsidRPr="00C64C85">
        <w:rPr>
          <w:color w:val="333333"/>
          <w:szCs w:val="24"/>
        </w:rPr>
        <w:t>liquefied</w:t>
      </w:r>
      <w:proofErr w:type="gramEnd"/>
      <w:r w:rsidRPr="00C64C85">
        <w:rPr>
          <w:color w:val="333333"/>
          <w:szCs w:val="24"/>
        </w:rPr>
        <w:t xml:space="preserve"> natural gas, for the energy sector of Iran; or</w:t>
      </w:r>
    </w:p>
    <w:p w:rsidR="00C64C85" w:rsidRPr="00C64C85" w:rsidRDefault="00C64C85" w:rsidP="00C64C85">
      <w:pPr>
        <w:autoSpaceDE w:val="0"/>
        <w:autoSpaceDN w:val="0"/>
        <w:adjustRightInd w:val="0"/>
        <w:rPr>
          <w:color w:val="333333"/>
          <w:szCs w:val="24"/>
        </w:rPr>
      </w:pPr>
    </w:p>
    <w:p w:rsidR="00C64C85" w:rsidRPr="00C64C85" w:rsidRDefault="00C64C85" w:rsidP="00C64C85">
      <w:pPr>
        <w:autoSpaceDE w:val="0"/>
        <w:autoSpaceDN w:val="0"/>
        <w:adjustRightInd w:val="0"/>
        <w:rPr>
          <w:color w:val="333333"/>
          <w:szCs w:val="24"/>
        </w:rPr>
      </w:pPr>
      <w:r w:rsidRPr="00C64C85">
        <w:rPr>
          <w:color w:val="333333"/>
          <w:szCs w:val="24"/>
        </w:rPr>
        <w:t>(2) The person is a financial institution that extends twenty million dollars ($20,000,000)</w:t>
      </w:r>
    </w:p>
    <w:p w:rsidR="00C64C85" w:rsidRPr="00C64C85" w:rsidRDefault="00C64C85" w:rsidP="00C64C85">
      <w:pPr>
        <w:autoSpaceDE w:val="0"/>
        <w:autoSpaceDN w:val="0"/>
        <w:adjustRightInd w:val="0"/>
        <w:rPr>
          <w:color w:val="333333"/>
          <w:szCs w:val="24"/>
        </w:rPr>
      </w:pPr>
      <w:r w:rsidRPr="00C64C85">
        <w:rPr>
          <w:color w:val="333333"/>
          <w:szCs w:val="24"/>
        </w:rPr>
        <w:t>or more in credit to another person, for forty-five (45) days or more, if that person will use</w:t>
      </w:r>
      <w:r>
        <w:rPr>
          <w:color w:val="333333"/>
          <w:szCs w:val="24"/>
        </w:rPr>
        <w:t xml:space="preserve"> </w:t>
      </w:r>
      <w:r w:rsidRPr="00C64C85">
        <w:rPr>
          <w:color w:val="333333"/>
          <w:szCs w:val="24"/>
        </w:rPr>
        <w:t>the credit to provide goods or services in the energy sector in Iran and is identified on a list, created pursuant to § 12-12-106, as a person engaging in investment activities in Iran as described in this section.</w:t>
      </w:r>
    </w:p>
    <w:p w:rsidR="00C64C85" w:rsidRPr="00C64C85" w:rsidRDefault="00C64C85" w:rsidP="00C64C85">
      <w:pPr>
        <w:autoSpaceDE w:val="0"/>
        <w:autoSpaceDN w:val="0"/>
        <w:adjustRightInd w:val="0"/>
        <w:rPr>
          <w:color w:val="333333"/>
          <w:szCs w:val="24"/>
        </w:rPr>
      </w:pPr>
    </w:p>
    <w:p w:rsidR="00C64C85" w:rsidRPr="00C64C85" w:rsidRDefault="00C64C85" w:rsidP="00C64C85">
      <w:pPr>
        <w:autoSpaceDE w:val="0"/>
        <w:autoSpaceDN w:val="0"/>
        <w:adjustRightInd w:val="0"/>
        <w:rPr>
          <w:color w:val="333333"/>
          <w:szCs w:val="24"/>
        </w:rPr>
      </w:pPr>
      <w:r w:rsidRPr="00C64C85">
        <w:rPr>
          <w:color w:val="333333"/>
          <w:szCs w:val="24"/>
        </w:rPr>
        <w:t>By submission of this bid, each bidder and each person signing on behalf of any bidder</w:t>
      </w:r>
    </w:p>
    <w:p w:rsidR="00C64C85" w:rsidRPr="00C64C85" w:rsidRDefault="00C64C85" w:rsidP="00C64C85">
      <w:pPr>
        <w:autoSpaceDE w:val="0"/>
        <w:autoSpaceDN w:val="0"/>
        <w:adjustRightInd w:val="0"/>
        <w:rPr>
          <w:color w:val="333333"/>
          <w:szCs w:val="24"/>
        </w:rPr>
      </w:pPr>
      <w:r w:rsidRPr="00C64C85">
        <w:rPr>
          <w:color w:val="333333"/>
          <w:szCs w:val="24"/>
        </w:rPr>
        <w:t>certifies, and in the case of a joint bid each party thereto certifies as to its own organization, under penalty of perjury, that to the best of its knowledge and belief that each bidder is not on the list created pursuant to Tennessee Code Annotated § 12-12-106."</w:t>
      </w:r>
    </w:p>
    <w:p w:rsidR="00C64C85" w:rsidRPr="00C64C85" w:rsidRDefault="00C64C85" w:rsidP="00C64C85">
      <w:pPr>
        <w:autoSpaceDE w:val="0"/>
        <w:autoSpaceDN w:val="0"/>
        <w:adjustRightInd w:val="0"/>
        <w:rPr>
          <w:color w:val="333333"/>
          <w:szCs w:val="24"/>
        </w:rPr>
      </w:pPr>
    </w:p>
    <w:p w:rsidR="00C64C85" w:rsidRPr="00C64C85" w:rsidRDefault="00C64C85" w:rsidP="00C64C85">
      <w:pPr>
        <w:autoSpaceDE w:val="0"/>
        <w:autoSpaceDN w:val="0"/>
        <w:adjustRightInd w:val="0"/>
        <w:rPr>
          <w:color w:val="000000"/>
          <w:szCs w:val="24"/>
        </w:rPr>
      </w:pPr>
      <w:r w:rsidRPr="00C64C85">
        <w:rPr>
          <w:color w:val="000000"/>
          <w:szCs w:val="24"/>
        </w:rPr>
        <w:t>Vendor Name: __________________________________________________________</w:t>
      </w:r>
    </w:p>
    <w:p w:rsidR="00C64C85" w:rsidRPr="00C64C85" w:rsidRDefault="00C64C85" w:rsidP="00C64C85">
      <w:pPr>
        <w:autoSpaceDE w:val="0"/>
        <w:autoSpaceDN w:val="0"/>
        <w:adjustRightInd w:val="0"/>
        <w:rPr>
          <w:color w:val="000000"/>
          <w:szCs w:val="24"/>
        </w:rPr>
      </w:pPr>
    </w:p>
    <w:p w:rsidR="00C64C85" w:rsidRDefault="00C64C85" w:rsidP="00C64C85">
      <w:pPr>
        <w:tabs>
          <w:tab w:val="left" w:pos="720"/>
        </w:tabs>
        <w:spacing w:before="120" w:after="120"/>
        <w:rPr>
          <w:rFonts w:ascii="CIDFont+F2" w:hAnsi="CIDFont+F2" w:cs="CIDFont+F2"/>
          <w:color w:val="000000"/>
          <w:sz w:val="22"/>
          <w:szCs w:val="22"/>
        </w:rPr>
      </w:pPr>
      <w:r w:rsidRPr="00C64C85">
        <w:rPr>
          <w:color w:val="000000"/>
          <w:szCs w:val="24"/>
        </w:rPr>
        <w:t>Vendor Signature: _________________________________ Date: _________</w:t>
      </w:r>
      <w:r>
        <w:rPr>
          <w:rFonts w:ascii="CIDFont+F2" w:hAnsi="CIDFont+F2" w:cs="CIDFont+F2"/>
          <w:color w:val="000000"/>
          <w:sz w:val="22"/>
          <w:szCs w:val="22"/>
        </w:rPr>
        <w:t>________</w:t>
      </w:r>
    </w:p>
    <w:p w:rsidR="00195B24" w:rsidRDefault="00195B24" w:rsidP="00C64C85">
      <w:pPr>
        <w:tabs>
          <w:tab w:val="left" w:pos="720"/>
        </w:tabs>
        <w:spacing w:before="120" w:after="120"/>
        <w:rPr>
          <w:rFonts w:ascii="CIDFont+F2" w:hAnsi="CIDFont+F2" w:cs="CIDFont+F2"/>
          <w:color w:val="000000"/>
          <w:sz w:val="22"/>
          <w:szCs w:val="22"/>
        </w:rPr>
      </w:pPr>
    </w:p>
    <w:p w:rsidR="00195B24" w:rsidRDefault="00195B24" w:rsidP="00C64C85">
      <w:pPr>
        <w:tabs>
          <w:tab w:val="left" w:pos="720"/>
        </w:tabs>
        <w:spacing w:before="120" w:after="120"/>
        <w:rPr>
          <w:rFonts w:ascii="CIDFont+F2" w:hAnsi="CIDFont+F2" w:cs="CIDFont+F2"/>
          <w:color w:val="000000"/>
          <w:sz w:val="22"/>
          <w:szCs w:val="22"/>
        </w:rPr>
      </w:pPr>
    </w:p>
    <w:p w:rsidR="00195B24" w:rsidRDefault="00195B24" w:rsidP="00C64C85">
      <w:pPr>
        <w:tabs>
          <w:tab w:val="left" w:pos="720"/>
        </w:tabs>
        <w:spacing w:before="120" w:after="120"/>
        <w:rPr>
          <w:rFonts w:ascii="CIDFont+F2" w:hAnsi="CIDFont+F2" w:cs="CIDFont+F2"/>
          <w:color w:val="000000"/>
          <w:sz w:val="22"/>
          <w:szCs w:val="22"/>
        </w:rPr>
      </w:pPr>
    </w:p>
    <w:p w:rsidR="00195B24" w:rsidRDefault="00195B24" w:rsidP="00C64C85">
      <w:pPr>
        <w:tabs>
          <w:tab w:val="left" w:pos="720"/>
        </w:tabs>
        <w:spacing w:before="120" w:after="120"/>
        <w:rPr>
          <w:rFonts w:ascii="CIDFont+F2" w:hAnsi="CIDFont+F2" w:cs="CIDFont+F2"/>
          <w:color w:val="000000"/>
          <w:sz w:val="22"/>
          <w:szCs w:val="22"/>
        </w:rPr>
      </w:pPr>
    </w:p>
    <w:p w:rsidR="00195B24" w:rsidRDefault="00195B24" w:rsidP="00C64C85">
      <w:pPr>
        <w:tabs>
          <w:tab w:val="left" w:pos="720"/>
        </w:tabs>
        <w:spacing w:before="120" w:after="120"/>
        <w:rPr>
          <w:rFonts w:ascii="CIDFont+F2" w:hAnsi="CIDFont+F2" w:cs="CIDFont+F2"/>
          <w:color w:val="000000"/>
          <w:sz w:val="22"/>
          <w:szCs w:val="22"/>
        </w:rPr>
      </w:pPr>
    </w:p>
    <w:p w:rsidR="00195B24" w:rsidRDefault="00195B24" w:rsidP="00C64C85">
      <w:pPr>
        <w:tabs>
          <w:tab w:val="left" w:pos="720"/>
        </w:tabs>
        <w:spacing w:before="120" w:after="120"/>
        <w:rPr>
          <w:rFonts w:ascii="CIDFont+F2" w:hAnsi="CIDFont+F2" w:cs="CIDFont+F2"/>
          <w:color w:val="000000"/>
          <w:sz w:val="22"/>
          <w:szCs w:val="22"/>
        </w:rPr>
      </w:pPr>
    </w:p>
    <w:p w:rsidR="00195B24" w:rsidRDefault="00195B24" w:rsidP="00C64C85">
      <w:pPr>
        <w:tabs>
          <w:tab w:val="left" w:pos="720"/>
        </w:tabs>
        <w:spacing w:before="120" w:after="120"/>
        <w:rPr>
          <w:rFonts w:ascii="CIDFont+F2" w:hAnsi="CIDFont+F2" w:cs="CIDFont+F2"/>
          <w:color w:val="000000"/>
          <w:sz w:val="22"/>
          <w:szCs w:val="22"/>
        </w:rPr>
      </w:pPr>
    </w:p>
    <w:p w:rsidR="00195B24" w:rsidRDefault="00195B24" w:rsidP="00C64C85">
      <w:pPr>
        <w:tabs>
          <w:tab w:val="left" w:pos="720"/>
        </w:tabs>
        <w:spacing w:before="120" w:after="120"/>
        <w:rPr>
          <w:rFonts w:ascii="CIDFont+F2" w:hAnsi="CIDFont+F2" w:cs="CIDFont+F2"/>
          <w:color w:val="000000"/>
          <w:sz w:val="22"/>
          <w:szCs w:val="22"/>
        </w:rPr>
      </w:pPr>
    </w:p>
    <w:p w:rsidR="00195B24" w:rsidRDefault="00195B24" w:rsidP="00C64C85">
      <w:pPr>
        <w:tabs>
          <w:tab w:val="left" w:pos="720"/>
        </w:tabs>
        <w:spacing w:before="120" w:after="120"/>
        <w:rPr>
          <w:rFonts w:ascii="CIDFont+F2" w:hAnsi="CIDFont+F2" w:cs="CIDFont+F2"/>
          <w:color w:val="000000"/>
          <w:sz w:val="22"/>
          <w:szCs w:val="22"/>
        </w:rPr>
      </w:pPr>
    </w:p>
    <w:p w:rsidR="00195B24" w:rsidRDefault="00195B24" w:rsidP="00C64C85">
      <w:pPr>
        <w:tabs>
          <w:tab w:val="left" w:pos="720"/>
        </w:tabs>
        <w:spacing w:before="120" w:after="120"/>
        <w:rPr>
          <w:rFonts w:ascii="CIDFont+F2" w:hAnsi="CIDFont+F2" w:cs="CIDFont+F2"/>
          <w:color w:val="000000"/>
          <w:sz w:val="22"/>
          <w:szCs w:val="22"/>
        </w:rPr>
      </w:pPr>
    </w:p>
    <w:p w:rsidR="00195B24" w:rsidRDefault="00195B24" w:rsidP="00C64C85">
      <w:pPr>
        <w:tabs>
          <w:tab w:val="left" w:pos="720"/>
        </w:tabs>
        <w:spacing w:before="120" w:after="120"/>
        <w:rPr>
          <w:rFonts w:ascii="CIDFont+F2" w:hAnsi="CIDFont+F2" w:cs="CIDFont+F2"/>
          <w:color w:val="000000"/>
          <w:sz w:val="22"/>
          <w:szCs w:val="22"/>
        </w:rPr>
      </w:pPr>
    </w:p>
    <w:p w:rsidR="00195B24" w:rsidRDefault="00195B24" w:rsidP="00C64C85">
      <w:pPr>
        <w:tabs>
          <w:tab w:val="left" w:pos="720"/>
        </w:tabs>
        <w:spacing w:before="120" w:after="120"/>
        <w:rPr>
          <w:rFonts w:ascii="CIDFont+F2" w:hAnsi="CIDFont+F2" w:cs="CIDFont+F2"/>
          <w:color w:val="000000"/>
          <w:sz w:val="22"/>
          <w:szCs w:val="22"/>
        </w:rPr>
      </w:pPr>
    </w:p>
    <w:p w:rsidR="00195B24" w:rsidRDefault="00195B24" w:rsidP="00C64C85">
      <w:pPr>
        <w:tabs>
          <w:tab w:val="left" w:pos="720"/>
        </w:tabs>
        <w:spacing w:before="120" w:after="120"/>
        <w:rPr>
          <w:rFonts w:ascii="CIDFont+F2" w:hAnsi="CIDFont+F2" w:cs="CIDFont+F2"/>
          <w:color w:val="000000"/>
          <w:sz w:val="22"/>
          <w:szCs w:val="22"/>
        </w:rPr>
      </w:pPr>
    </w:p>
    <w:p w:rsidR="00195B24" w:rsidRDefault="00195B24" w:rsidP="00C64C85">
      <w:pPr>
        <w:tabs>
          <w:tab w:val="left" w:pos="720"/>
        </w:tabs>
        <w:spacing w:before="120" w:after="120"/>
        <w:rPr>
          <w:rFonts w:ascii="CIDFont+F2" w:hAnsi="CIDFont+F2" w:cs="CIDFont+F2"/>
          <w:color w:val="000000"/>
          <w:sz w:val="22"/>
          <w:szCs w:val="22"/>
        </w:rPr>
      </w:pPr>
    </w:p>
    <w:p w:rsidR="00195B24" w:rsidRDefault="00195B24" w:rsidP="00C64C85">
      <w:pPr>
        <w:tabs>
          <w:tab w:val="left" w:pos="720"/>
        </w:tabs>
        <w:spacing w:before="120" w:after="120"/>
        <w:rPr>
          <w:rFonts w:ascii="CIDFont+F2" w:hAnsi="CIDFont+F2" w:cs="CIDFont+F2"/>
          <w:color w:val="000000"/>
          <w:sz w:val="22"/>
          <w:szCs w:val="22"/>
        </w:rPr>
      </w:pPr>
    </w:p>
    <w:p w:rsidR="00195B24" w:rsidRDefault="00195B24" w:rsidP="00C64C85">
      <w:pPr>
        <w:tabs>
          <w:tab w:val="left" w:pos="720"/>
        </w:tabs>
        <w:spacing w:before="120" w:after="120"/>
        <w:rPr>
          <w:rFonts w:ascii="CIDFont+F2" w:hAnsi="CIDFont+F2" w:cs="CIDFont+F2"/>
          <w:color w:val="000000"/>
          <w:sz w:val="22"/>
          <w:szCs w:val="22"/>
        </w:rPr>
      </w:pPr>
    </w:p>
    <w:p w:rsidR="00195B24" w:rsidRPr="00195B24" w:rsidRDefault="00195B24" w:rsidP="00195B24">
      <w:pPr>
        <w:autoSpaceDE w:val="0"/>
        <w:autoSpaceDN w:val="0"/>
        <w:adjustRightInd w:val="0"/>
        <w:jc w:val="center"/>
        <w:rPr>
          <w:b/>
          <w:bCs/>
          <w:szCs w:val="24"/>
        </w:rPr>
      </w:pPr>
      <w:r w:rsidRPr="00195B24">
        <w:rPr>
          <w:b/>
          <w:bCs/>
          <w:szCs w:val="24"/>
        </w:rPr>
        <w:lastRenderedPageBreak/>
        <w:t>DRUG-FREE WORKPLACE AFFIDAVIT</w:t>
      </w:r>
    </w:p>
    <w:p w:rsidR="00195B24" w:rsidRPr="00195B24" w:rsidRDefault="00195B24" w:rsidP="00195B24">
      <w:pPr>
        <w:autoSpaceDE w:val="0"/>
        <w:autoSpaceDN w:val="0"/>
        <w:adjustRightInd w:val="0"/>
        <w:rPr>
          <w:szCs w:val="24"/>
        </w:rPr>
      </w:pPr>
    </w:p>
    <w:p w:rsidR="00195B24" w:rsidRPr="00195B24" w:rsidRDefault="00195B24" w:rsidP="00195B24">
      <w:pPr>
        <w:autoSpaceDE w:val="0"/>
        <w:autoSpaceDN w:val="0"/>
        <w:adjustRightInd w:val="0"/>
        <w:spacing w:line="360" w:lineRule="auto"/>
        <w:rPr>
          <w:szCs w:val="24"/>
        </w:rPr>
      </w:pPr>
      <w:r w:rsidRPr="00195B24">
        <w:rPr>
          <w:szCs w:val="24"/>
        </w:rPr>
        <w:t>The undersigned, principal officer of ___________________________________</w:t>
      </w:r>
    </w:p>
    <w:p w:rsidR="00195B24" w:rsidRPr="00195B24" w:rsidRDefault="00195B24" w:rsidP="00195B24">
      <w:pPr>
        <w:autoSpaceDE w:val="0"/>
        <w:autoSpaceDN w:val="0"/>
        <w:adjustRightInd w:val="0"/>
        <w:spacing w:line="360" w:lineRule="auto"/>
        <w:rPr>
          <w:szCs w:val="24"/>
        </w:rPr>
      </w:pPr>
      <w:proofErr w:type="gramStart"/>
      <w:r w:rsidRPr="00195B24">
        <w:rPr>
          <w:szCs w:val="24"/>
        </w:rPr>
        <w:t>an</w:t>
      </w:r>
      <w:proofErr w:type="gramEnd"/>
      <w:r w:rsidRPr="00195B24">
        <w:rPr>
          <w:szCs w:val="24"/>
        </w:rPr>
        <w:t xml:space="preserve"> employer of five (5) or more employees contracting with the City of Columbia Tennessee to provide construction services, hereby states under oath as follows:</w:t>
      </w:r>
    </w:p>
    <w:p w:rsidR="00195B24" w:rsidRPr="00195B24" w:rsidRDefault="00195B24" w:rsidP="00195B24">
      <w:pPr>
        <w:autoSpaceDE w:val="0"/>
        <w:autoSpaceDN w:val="0"/>
        <w:adjustRightInd w:val="0"/>
        <w:rPr>
          <w:szCs w:val="24"/>
        </w:rPr>
      </w:pPr>
    </w:p>
    <w:p w:rsidR="00195B24" w:rsidRPr="00195B24" w:rsidRDefault="00195B24" w:rsidP="00195B24">
      <w:pPr>
        <w:autoSpaceDE w:val="0"/>
        <w:autoSpaceDN w:val="0"/>
        <w:adjustRightInd w:val="0"/>
        <w:spacing w:line="360" w:lineRule="auto"/>
        <w:rPr>
          <w:szCs w:val="24"/>
        </w:rPr>
      </w:pPr>
      <w:r w:rsidRPr="00195B24">
        <w:rPr>
          <w:szCs w:val="24"/>
        </w:rPr>
        <w:t>1. The undersigned is a principal officer of ________________________________________________________________</w:t>
      </w:r>
    </w:p>
    <w:p w:rsidR="00195B24" w:rsidRPr="00195B24" w:rsidRDefault="00195B24" w:rsidP="00195B24">
      <w:pPr>
        <w:autoSpaceDE w:val="0"/>
        <w:autoSpaceDN w:val="0"/>
        <w:adjustRightInd w:val="0"/>
        <w:spacing w:line="360" w:lineRule="auto"/>
        <w:rPr>
          <w:szCs w:val="24"/>
        </w:rPr>
      </w:pPr>
      <w:r w:rsidRPr="00195B24">
        <w:rPr>
          <w:szCs w:val="24"/>
        </w:rPr>
        <w:t>(</w:t>
      </w:r>
      <w:proofErr w:type="gramStart"/>
      <w:r w:rsidRPr="00195B24">
        <w:rPr>
          <w:szCs w:val="24"/>
        </w:rPr>
        <w:t>hereinafter</w:t>
      </w:r>
      <w:proofErr w:type="gramEnd"/>
      <w:r w:rsidRPr="00195B24">
        <w:rPr>
          <w:szCs w:val="24"/>
        </w:rPr>
        <w:t xml:space="preserve"> referred to as the “Company”), and is duly authorized to execute this</w:t>
      </w:r>
    </w:p>
    <w:p w:rsidR="00195B24" w:rsidRPr="00195B24" w:rsidRDefault="00195B24" w:rsidP="00195B24">
      <w:pPr>
        <w:autoSpaceDE w:val="0"/>
        <w:autoSpaceDN w:val="0"/>
        <w:adjustRightInd w:val="0"/>
        <w:spacing w:line="360" w:lineRule="auto"/>
        <w:rPr>
          <w:szCs w:val="24"/>
        </w:rPr>
      </w:pPr>
      <w:r w:rsidRPr="00195B24">
        <w:rPr>
          <w:szCs w:val="24"/>
        </w:rPr>
        <w:t>Affidavit on behalf of the Company.</w:t>
      </w:r>
    </w:p>
    <w:p w:rsidR="00195B24" w:rsidRPr="00195B24" w:rsidRDefault="00195B24" w:rsidP="00195B24">
      <w:pPr>
        <w:autoSpaceDE w:val="0"/>
        <w:autoSpaceDN w:val="0"/>
        <w:adjustRightInd w:val="0"/>
        <w:spacing w:line="360" w:lineRule="auto"/>
        <w:rPr>
          <w:szCs w:val="24"/>
        </w:rPr>
      </w:pPr>
    </w:p>
    <w:p w:rsidR="00195B24" w:rsidRPr="00195B24" w:rsidRDefault="00195B24" w:rsidP="00195B24">
      <w:pPr>
        <w:autoSpaceDE w:val="0"/>
        <w:autoSpaceDN w:val="0"/>
        <w:adjustRightInd w:val="0"/>
        <w:spacing w:line="360" w:lineRule="auto"/>
        <w:rPr>
          <w:szCs w:val="24"/>
        </w:rPr>
      </w:pPr>
      <w:proofErr w:type="gramStart"/>
      <w:r w:rsidRPr="00195B24">
        <w:rPr>
          <w:szCs w:val="24"/>
        </w:rPr>
        <w:t xml:space="preserve">2. The Company submits the Affidavit pursuant to T.C.A. § 50-9-113, which requires each employer with no less than five (5) employees receiving pay who contracts with the state or any local government to provide construction services to submit an affidavit stating that such employer has a drug-free workplace program that complies with Title 50, Chapter 9, of the </w:t>
      </w:r>
      <w:r w:rsidRPr="00195B24">
        <w:rPr>
          <w:i/>
          <w:iCs/>
          <w:szCs w:val="24"/>
        </w:rPr>
        <w:t>Tennessee Code Annotated</w:t>
      </w:r>
      <w:r w:rsidRPr="00195B24">
        <w:rPr>
          <w:szCs w:val="24"/>
        </w:rPr>
        <w:t>.</w:t>
      </w:r>
      <w:proofErr w:type="gramEnd"/>
    </w:p>
    <w:p w:rsidR="00195B24" w:rsidRPr="00195B24" w:rsidRDefault="00195B24" w:rsidP="00195B24">
      <w:pPr>
        <w:rPr>
          <w:szCs w:val="24"/>
        </w:rPr>
      </w:pPr>
    </w:p>
    <w:p w:rsidR="00195B24" w:rsidRPr="00195B24" w:rsidRDefault="00195B24" w:rsidP="00195B24">
      <w:pPr>
        <w:autoSpaceDE w:val="0"/>
        <w:autoSpaceDN w:val="0"/>
        <w:adjustRightInd w:val="0"/>
        <w:rPr>
          <w:szCs w:val="24"/>
        </w:rPr>
      </w:pPr>
      <w:r w:rsidRPr="00195B24">
        <w:rPr>
          <w:szCs w:val="24"/>
        </w:rPr>
        <w:t xml:space="preserve">3. The Company </w:t>
      </w:r>
      <w:proofErr w:type="gramStart"/>
      <w:r w:rsidRPr="00195B24">
        <w:rPr>
          <w:szCs w:val="24"/>
        </w:rPr>
        <w:t>is in compliance</w:t>
      </w:r>
      <w:proofErr w:type="gramEnd"/>
      <w:r w:rsidRPr="00195B24">
        <w:rPr>
          <w:szCs w:val="24"/>
        </w:rPr>
        <w:t xml:space="preserve"> with T.C.A. § 50-9-113.</w:t>
      </w:r>
    </w:p>
    <w:p w:rsidR="00195B24" w:rsidRPr="00195B24" w:rsidRDefault="00195B24" w:rsidP="00195B24">
      <w:pPr>
        <w:autoSpaceDE w:val="0"/>
        <w:autoSpaceDN w:val="0"/>
        <w:adjustRightInd w:val="0"/>
        <w:rPr>
          <w:szCs w:val="24"/>
        </w:rPr>
      </w:pPr>
    </w:p>
    <w:p w:rsidR="00195B24" w:rsidRDefault="00195B24" w:rsidP="00195B24">
      <w:pPr>
        <w:autoSpaceDE w:val="0"/>
        <w:autoSpaceDN w:val="0"/>
        <w:adjustRightInd w:val="0"/>
        <w:rPr>
          <w:szCs w:val="24"/>
        </w:rPr>
      </w:pPr>
      <w:r w:rsidRPr="00195B24">
        <w:rPr>
          <w:szCs w:val="24"/>
        </w:rPr>
        <w:t xml:space="preserve">Further affiant </w:t>
      </w:r>
      <w:proofErr w:type="spellStart"/>
      <w:r w:rsidRPr="00195B24">
        <w:rPr>
          <w:szCs w:val="24"/>
        </w:rPr>
        <w:t>saith</w:t>
      </w:r>
      <w:proofErr w:type="spellEnd"/>
      <w:r w:rsidRPr="00195B24">
        <w:rPr>
          <w:szCs w:val="24"/>
        </w:rPr>
        <w:t xml:space="preserve"> not.</w:t>
      </w:r>
    </w:p>
    <w:p w:rsidR="00195B24" w:rsidRDefault="00195B24" w:rsidP="00195B24">
      <w:pPr>
        <w:autoSpaceDE w:val="0"/>
        <w:autoSpaceDN w:val="0"/>
        <w:adjustRightInd w:val="0"/>
        <w:rPr>
          <w:szCs w:val="24"/>
        </w:rPr>
      </w:pPr>
    </w:p>
    <w:p w:rsidR="00195B24" w:rsidRPr="00195B24" w:rsidRDefault="00195B24" w:rsidP="00195B24">
      <w:pPr>
        <w:autoSpaceDE w:val="0"/>
        <w:autoSpaceDN w:val="0"/>
        <w:adjustRightInd w:val="0"/>
        <w:rPr>
          <w:szCs w:val="24"/>
        </w:rPr>
      </w:pPr>
    </w:p>
    <w:p w:rsidR="00195B24" w:rsidRPr="00195B24" w:rsidRDefault="00195B24" w:rsidP="00195B24">
      <w:pPr>
        <w:autoSpaceDE w:val="0"/>
        <w:autoSpaceDN w:val="0"/>
        <w:adjustRightInd w:val="0"/>
        <w:rPr>
          <w:szCs w:val="24"/>
        </w:rPr>
      </w:pPr>
      <w:r w:rsidRPr="00195B24">
        <w:rPr>
          <w:szCs w:val="24"/>
        </w:rPr>
        <w:t>__________________________________________________</w:t>
      </w:r>
    </w:p>
    <w:p w:rsidR="00195B24" w:rsidRPr="00195B24" w:rsidRDefault="00195B24" w:rsidP="00195B24">
      <w:pPr>
        <w:autoSpaceDE w:val="0"/>
        <w:autoSpaceDN w:val="0"/>
        <w:adjustRightInd w:val="0"/>
        <w:rPr>
          <w:szCs w:val="24"/>
        </w:rPr>
      </w:pPr>
      <w:r w:rsidRPr="00195B24">
        <w:rPr>
          <w:szCs w:val="24"/>
        </w:rPr>
        <w:t>Principal Officer</w:t>
      </w:r>
    </w:p>
    <w:p w:rsidR="00195B24" w:rsidRPr="00195B24" w:rsidRDefault="00195B24" w:rsidP="00195B24">
      <w:pPr>
        <w:autoSpaceDE w:val="0"/>
        <w:autoSpaceDN w:val="0"/>
        <w:adjustRightInd w:val="0"/>
        <w:rPr>
          <w:szCs w:val="24"/>
        </w:rPr>
      </w:pPr>
    </w:p>
    <w:p w:rsidR="00195B24" w:rsidRPr="00195B24" w:rsidRDefault="00195B24" w:rsidP="00195B24">
      <w:pPr>
        <w:autoSpaceDE w:val="0"/>
        <w:autoSpaceDN w:val="0"/>
        <w:adjustRightInd w:val="0"/>
        <w:rPr>
          <w:szCs w:val="24"/>
        </w:rPr>
      </w:pPr>
      <w:r w:rsidRPr="00195B24">
        <w:rPr>
          <w:szCs w:val="24"/>
        </w:rPr>
        <w:t>STATE OF ________________________________</w:t>
      </w:r>
    </w:p>
    <w:p w:rsidR="00195B24" w:rsidRPr="00195B24" w:rsidRDefault="00195B24" w:rsidP="00195B24">
      <w:pPr>
        <w:autoSpaceDE w:val="0"/>
        <w:autoSpaceDN w:val="0"/>
        <w:adjustRightInd w:val="0"/>
        <w:rPr>
          <w:szCs w:val="24"/>
        </w:rPr>
      </w:pPr>
    </w:p>
    <w:p w:rsidR="00195B24" w:rsidRPr="00195B24" w:rsidRDefault="00195B24" w:rsidP="00195B24">
      <w:pPr>
        <w:autoSpaceDE w:val="0"/>
        <w:autoSpaceDN w:val="0"/>
        <w:adjustRightInd w:val="0"/>
        <w:rPr>
          <w:szCs w:val="24"/>
        </w:rPr>
      </w:pPr>
      <w:r w:rsidRPr="00195B24">
        <w:rPr>
          <w:szCs w:val="24"/>
        </w:rPr>
        <w:t>COUNTY OF ______________________________</w:t>
      </w:r>
    </w:p>
    <w:p w:rsidR="00195B24" w:rsidRPr="00195B24" w:rsidRDefault="00195B24" w:rsidP="00195B24">
      <w:pPr>
        <w:autoSpaceDE w:val="0"/>
        <w:autoSpaceDN w:val="0"/>
        <w:adjustRightInd w:val="0"/>
        <w:rPr>
          <w:szCs w:val="24"/>
        </w:rPr>
      </w:pPr>
    </w:p>
    <w:p w:rsidR="00195B24" w:rsidRPr="00195B24" w:rsidRDefault="00195B24" w:rsidP="00195B24">
      <w:pPr>
        <w:autoSpaceDE w:val="0"/>
        <w:autoSpaceDN w:val="0"/>
        <w:adjustRightInd w:val="0"/>
        <w:rPr>
          <w:szCs w:val="24"/>
        </w:rPr>
      </w:pPr>
      <w:r w:rsidRPr="00195B24">
        <w:rPr>
          <w:szCs w:val="24"/>
        </w:rPr>
        <w:t xml:space="preserve">Before me personally appeared __________________________________, with whom I am personally acquainted (or proved to me </w:t>
      </w:r>
      <w:proofErr w:type="gramStart"/>
      <w:r w:rsidRPr="00195B24">
        <w:rPr>
          <w:szCs w:val="24"/>
        </w:rPr>
        <w:t>on the basis of</w:t>
      </w:r>
      <w:proofErr w:type="gramEnd"/>
      <w:r w:rsidRPr="00195B24">
        <w:rPr>
          <w:szCs w:val="24"/>
        </w:rPr>
        <w:t xml:space="preserve"> satisfactory evidence), and who acknowledged that such person executed the foregoing affidavit for the purposes therein contained. Witness my hand and seal at office this _____________ day of _______________</w:t>
      </w:r>
      <w:proofErr w:type="gramStart"/>
      <w:r w:rsidRPr="00195B24">
        <w:rPr>
          <w:szCs w:val="24"/>
        </w:rPr>
        <w:t>,20</w:t>
      </w:r>
      <w:proofErr w:type="gramEnd"/>
      <w:r w:rsidRPr="00195B24">
        <w:rPr>
          <w:szCs w:val="24"/>
        </w:rPr>
        <w:t>____.</w:t>
      </w:r>
    </w:p>
    <w:p w:rsidR="00195B24" w:rsidRPr="00195B24" w:rsidRDefault="00195B24" w:rsidP="00195B24">
      <w:pPr>
        <w:autoSpaceDE w:val="0"/>
        <w:autoSpaceDN w:val="0"/>
        <w:adjustRightInd w:val="0"/>
        <w:rPr>
          <w:szCs w:val="24"/>
        </w:rPr>
      </w:pPr>
    </w:p>
    <w:p w:rsidR="00195B24" w:rsidRPr="00195B24" w:rsidRDefault="00195B24" w:rsidP="00195B24">
      <w:pPr>
        <w:autoSpaceDE w:val="0"/>
        <w:autoSpaceDN w:val="0"/>
        <w:adjustRightInd w:val="0"/>
        <w:rPr>
          <w:szCs w:val="24"/>
        </w:rPr>
      </w:pPr>
      <w:r w:rsidRPr="00195B24">
        <w:rPr>
          <w:szCs w:val="24"/>
        </w:rPr>
        <w:t>_________________________________________</w:t>
      </w:r>
    </w:p>
    <w:p w:rsidR="00195B24" w:rsidRPr="00195B24" w:rsidRDefault="00195B24" w:rsidP="00195B24">
      <w:pPr>
        <w:autoSpaceDE w:val="0"/>
        <w:autoSpaceDN w:val="0"/>
        <w:adjustRightInd w:val="0"/>
        <w:rPr>
          <w:szCs w:val="24"/>
        </w:rPr>
      </w:pPr>
      <w:r w:rsidRPr="00195B24">
        <w:rPr>
          <w:szCs w:val="24"/>
        </w:rPr>
        <w:t>Notary Public</w:t>
      </w:r>
    </w:p>
    <w:p w:rsidR="00195B24" w:rsidRDefault="00195B24" w:rsidP="00C64C85">
      <w:pPr>
        <w:tabs>
          <w:tab w:val="left" w:pos="720"/>
        </w:tabs>
        <w:spacing w:before="120" w:after="120"/>
        <w:rPr>
          <w:szCs w:val="24"/>
        </w:rPr>
      </w:pPr>
    </w:p>
    <w:p w:rsidR="00195B24" w:rsidRDefault="00195B24" w:rsidP="00C64C85">
      <w:pPr>
        <w:tabs>
          <w:tab w:val="left" w:pos="720"/>
        </w:tabs>
        <w:spacing w:before="120" w:after="120"/>
        <w:rPr>
          <w:szCs w:val="24"/>
        </w:rPr>
      </w:pPr>
    </w:p>
    <w:p w:rsidR="00195B24" w:rsidRPr="00195B24" w:rsidRDefault="00195B24" w:rsidP="00C64C85">
      <w:pPr>
        <w:tabs>
          <w:tab w:val="left" w:pos="720"/>
        </w:tabs>
        <w:spacing w:before="120" w:after="120"/>
        <w:rPr>
          <w:szCs w:val="24"/>
        </w:rPr>
      </w:pPr>
      <w:r w:rsidRPr="00195B24">
        <w:rPr>
          <w:noProof/>
          <w:szCs w:val="24"/>
        </w:rPr>
        <w:lastRenderedPageBreak/>
        <w:drawing>
          <wp:inline distT="0" distB="0" distL="0" distR="0">
            <wp:extent cx="5486400" cy="706044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7060447"/>
                    </a:xfrm>
                    <a:prstGeom prst="rect">
                      <a:avLst/>
                    </a:prstGeom>
                    <a:noFill/>
                    <a:ln>
                      <a:noFill/>
                    </a:ln>
                  </pic:spPr>
                </pic:pic>
              </a:graphicData>
            </a:graphic>
          </wp:inline>
        </w:drawing>
      </w:r>
    </w:p>
    <w:sectPr w:rsidR="00195B24" w:rsidRPr="00195B24" w:rsidSect="00347DD8">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New Roman,Bold">
    <w:panose1 w:val="00000000000000000000"/>
    <w:charset w:val="00"/>
    <w:family w:val="auto"/>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59F7"/>
    <w:multiLevelType w:val="hybridMultilevel"/>
    <w:tmpl w:val="77A689C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FC7C7E"/>
    <w:multiLevelType w:val="hybridMultilevel"/>
    <w:tmpl w:val="BA52605E"/>
    <w:lvl w:ilvl="0" w:tplc="7348EEEA">
      <w:start w:val="1"/>
      <w:numFmt w:val="decimal"/>
      <w:lvlText w:val="%1)"/>
      <w:lvlJc w:val="left"/>
      <w:pPr>
        <w:ind w:left="990" w:hanging="360"/>
      </w:pPr>
      <w:rPr>
        <w:rFonts w:cs="Times New Roman" w:hint="default"/>
        <w:b w:val="0"/>
      </w:rPr>
    </w:lvl>
    <w:lvl w:ilvl="1" w:tplc="04090019">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2" w15:restartNumberingAfterBreak="0">
    <w:nsid w:val="04404C32"/>
    <w:multiLevelType w:val="hybridMultilevel"/>
    <w:tmpl w:val="BB9E34C4"/>
    <w:lvl w:ilvl="0" w:tplc="60EA44FC">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A14D7"/>
    <w:multiLevelType w:val="singleLevel"/>
    <w:tmpl w:val="684EEAFC"/>
    <w:lvl w:ilvl="0">
      <w:start w:val="2"/>
      <w:numFmt w:val="upperLetter"/>
      <w:lvlText w:val="%1. "/>
      <w:legacy w:legacy="1" w:legacySpace="0" w:legacyIndent="360"/>
      <w:lvlJc w:val="left"/>
      <w:pPr>
        <w:ind w:left="360" w:hanging="360"/>
      </w:pPr>
      <w:rPr>
        <w:rFonts w:ascii="Times New Roman" w:hAnsi="Times New Roman" w:hint="default"/>
        <w:b w:val="0"/>
        <w:i w:val="0"/>
        <w:sz w:val="24"/>
        <w:u w:val="none"/>
      </w:rPr>
    </w:lvl>
  </w:abstractNum>
  <w:abstractNum w:abstractNumId="4" w15:restartNumberingAfterBreak="0">
    <w:nsid w:val="04A264DA"/>
    <w:multiLevelType w:val="hybridMultilevel"/>
    <w:tmpl w:val="86806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5E3FE4"/>
    <w:multiLevelType w:val="hybridMultilevel"/>
    <w:tmpl w:val="CC9059D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0E076704"/>
    <w:multiLevelType w:val="hybridMultilevel"/>
    <w:tmpl w:val="C6845466"/>
    <w:lvl w:ilvl="0" w:tplc="04090015">
      <w:start w:val="1"/>
      <w:numFmt w:val="upperLetter"/>
      <w:lvlText w:val="%1."/>
      <w:lvlJc w:val="left"/>
      <w:pPr>
        <w:ind w:left="1080" w:hanging="360"/>
      </w:pPr>
      <w:rPr>
        <w:rFonts w:hint="default"/>
        <w:b w:val="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15:restartNumberingAfterBreak="0">
    <w:nsid w:val="12C4245C"/>
    <w:multiLevelType w:val="hybridMultilevel"/>
    <w:tmpl w:val="1D20A0D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666CD3"/>
    <w:multiLevelType w:val="hybridMultilevel"/>
    <w:tmpl w:val="6B4EF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9A36F7"/>
    <w:multiLevelType w:val="hybridMultilevel"/>
    <w:tmpl w:val="7F984B42"/>
    <w:lvl w:ilvl="0" w:tplc="035ADCC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F46EE5"/>
    <w:multiLevelType w:val="hybridMultilevel"/>
    <w:tmpl w:val="C92AD598"/>
    <w:lvl w:ilvl="0" w:tplc="7348EEEA">
      <w:start w:val="1"/>
      <w:numFmt w:val="decimal"/>
      <w:lvlText w:val="%1)"/>
      <w:lvlJc w:val="left"/>
      <w:pPr>
        <w:ind w:left="108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381929"/>
    <w:multiLevelType w:val="hybridMultilevel"/>
    <w:tmpl w:val="C0864B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D95CEA"/>
    <w:multiLevelType w:val="hybridMultilevel"/>
    <w:tmpl w:val="7CE87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921C38"/>
    <w:multiLevelType w:val="hybridMultilevel"/>
    <w:tmpl w:val="E0FEFE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E03020"/>
    <w:multiLevelType w:val="hybridMultilevel"/>
    <w:tmpl w:val="02E42FFC"/>
    <w:lvl w:ilvl="0" w:tplc="73D4104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7B33D86"/>
    <w:multiLevelType w:val="hybridMultilevel"/>
    <w:tmpl w:val="313C5388"/>
    <w:lvl w:ilvl="0" w:tplc="17406B2E">
      <w:start w:val="3"/>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90305E0"/>
    <w:multiLevelType w:val="hybridMultilevel"/>
    <w:tmpl w:val="F954C674"/>
    <w:lvl w:ilvl="0" w:tplc="791C924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3D419A"/>
    <w:multiLevelType w:val="hybridMultilevel"/>
    <w:tmpl w:val="F806C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13278B"/>
    <w:multiLevelType w:val="hybridMultilevel"/>
    <w:tmpl w:val="05C22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E0282F"/>
    <w:multiLevelType w:val="hybridMultilevel"/>
    <w:tmpl w:val="5FF46EBE"/>
    <w:lvl w:ilvl="0" w:tplc="3B0A53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ABE3A59"/>
    <w:multiLevelType w:val="hybridMultilevel"/>
    <w:tmpl w:val="49CA4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C730DB"/>
    <w:multiLevelType w:val="hybridMultilevel"/>
    <w:tmpl w:val="1944C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2868E6"/>
    <w:multiLevelType w:val="hybridMultilevel"/>
    <w:tmpl w:val="BAFABBB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422D0C18"/>
    <w:multiLevelType w:val="hybridMultilevel"/>
    <w:tmpl w:val="AEC8C9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A7B23B7"/>
    <w:multiLevelType w:val="hybridMultilevel"/>
    <w:tmpl w:val="C7244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135B49"/>
    <w:multiLevelType w:val="hybridMultilevel"/>
    <w:tmpl w:val="7A7C4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717FDD"/>
    <w:multiLevelType w:val="hybridMultilevel"/>
    <w:tmpl w:val="13562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7451B5"/>
    <w:multiLevelType w:val="hybridMultilevel"/>
    <w:tmpl w:val="CE541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A73B1F"/>
    <w:multiLevelType w:val="hybridMultilevel"/>
    <w:tmpl w:val="A0348D1A"/>
    <w:lvl w:ilvl="0" w:tplc="6B2286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0D0D14"/>
    <w:multiLevelType w:val="hybridMultilevel"/>
    <w:tmpl w:val="43E405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2886BCE"/>
    <w:multiLevelType w:val="hybridMultilevel"/>
    <w:tmpl w:val="08448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132A3C"/>
    <w:multiLevelType w:val="hybridMultilevel"/>
    <w:tmpl w:val="FF04DC2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57547F69"/>
    <w:multiLevelType w:val="hybridMultilevel"/>
    <w:tmpl w:val="C1E866EA"/>
    <w:lvl w:ilvl="0" w:tplc="BE7E8632">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A5A040F"/>
    <w:multiLevelType w:val="hybridMultilevel"/>
    <w:tmpl w:val="8D209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38273D"/>
    <w:multiLevelType w:val="multilevel"/>
    <w:tmpl w:val="8A7635CC"/>
    <w:lvl w:ilvl="0">
      <w:start w:val="1"/>
      <w:numFmt w:val="decimal"/>
      <w:lvlText w:val="%1."/>
      <w:lvlJc w:val="left"/>
      <w:pPr>
        <w:tabs>
          <w:tab w:val="num" w:pos="1080"/>
        </w:tabs>
        <w:ind w:left="108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15:restartNumberingAfterBreak="0">
    <w:nsid w:val="5CDE76F8"/>
    <w:multiLevelType w:val="hybridMultilevel"/>
    <w:tmpl w:val="6D780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2145F5"/>
    <w:multiLevelType w:val="hybridMultilevel"/>
    <w:tmpl w:val="107CC38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61AA1247"/>
    <w:multiLevelType w:val="hybridMultilevel"/>
    <w:tmpl w:val="D83ABCBE"/>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8" w15:restartNumberingAfterBreak="0">
    <w:nsid w:val="69FB1D3F"/>
    <w:multiLevelType w:val="hybridMultilevel"/>
    <w:tmpl w:val="BA52605E"/>
    <w:lvl w:ilvl="0" w:tplc="7348EEEA">
      <w:start w:val="1"/>
      <w:numFmt w:val="decimal"/>
      <w:lvlText w:val="%1)"/>
      <w:lvlJc w:val="left"/>
      <w:pPr>
        <w:ind w:left="1080" w:hanging="360"/>
      </w:pPr>
      <w:rPr>
        <w:rFonts w:cs="Times New Roman" w:hint="default"/>
        <w:b w:val="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9" w15:restartNumberingAfterBreak="0">
    <w:nsid w:val="6B9C0FDC"/>
    <w:multiLevelType w:val="hybridMultilevel"/>
    <w:tmpl w:val="5E72D4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CEA1E05"/>
    <w:multiLevelType w:val="hybridMultilevel"/>
    <w:tmpl w:val="3DBA5F68"/>
    <w:lvl w:ilvl="0" w:tplc="3042D746">
      <w:start w:val="1"/>
      <w:numFmt w:val="decimal"/>
      <w:lvlText w:val="%1."/>
      <w:lvlJc w:val="left"/>
      <w:pPr>
        <w:ind w:left="990" w:hanging="360"/>
      </w:pPr>
      <w:rPr>
        <w:rFonts w:hint="default"/>
        <w:b w:val="0"/>
      </w:rPr>
    </w:lvl>
    <w:lvl w:ilvl="1" w:tplc="04090019">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41" w15:restartNumberingAfterBreak="0">
    <w:nsid w:val="704B4BD8"/>
    <w:multiLevelType w:val="hybridMultilevel"/>
    <w:tmpl w:val="665E8F36"/>
    <w:lvl w:ilvl="0" w:tplc="33DE443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38B710B"/>
    <w:multiLevelType w:val="hybridMultilevel"/>
    <w:tmpl w:val="2528C26A"/>
    <w:lvl w:ilvl="0" w:tplc="0409000F">
      <w:start w:val="1"/>
      <w:numFmt w:val="decimal"/>
      <w:lvlText w:val="%1."/>
      <w:lvlJc w:val="left"/>
      <w:pPr>
        <w:ind w:left="990" w:hanging="360"/>
      </w:pPr>
      <w:rPr>
        <w:rFonts w:hint="default"/>
        <w:b w:val="0"/>
      </w:rPr>
    </w:lvl>
    <w:lvl w:ilvl="1" w:tplc="04090019">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43" w15:restartNumberingAfterBreak="0">
    <w:nsid w:val="7EDB679E"/>
    <w:multiLevelType w:val="singleLevel"/>
    <w:tmpl w:val="EF843382"/>
    <w:lvl w:ilvl="0">
      <w:start w:val="4"/>
      <w:numFmt w:val="upperLetter"/>
      <w:lvlText w:val="%1. "/>
      <w:legacy w:legacy="1" w:legacySpace="0" w:legacyIndent="360"/>
      <w:lvlJc w:val="left"/>
      <w:pPr>
        <w:ind w:left="360" w:hanging="360"/>
      </w:pPr>
      <w:rPr>
        <w:rFonts w:ascii="Times New Roman" w:hAnsi="Times New Roman" w:hint="default"/>
        <w:b w:val="0"/>
        <w:i w:val="0"/>
        <w:sz w:val="24"/>
        <w:u w:val="none"/>
      </w:rPr>
    </w:lvl>
  </w:abstractNum>
  <w:num w:numId="1">
    <w:abstractNumId w:val="43"/>
  </w:num>
  <w:num w:numId="2">
    <w:abstractNumId w:val="3"/>
  </w:num>
  <w:num w:numId="3">
    <w:abstractNumId w:val="34"/>
  </w:num>
  <w:num w:numId="4">
    <w:abstractNumId w:val="33"/>
  </w:num>
  <w:num w:numId="5">
    <w:abstractNumId w:val="35"/>
  </w:num>
  <w:num w:numId="6">
    <w:abstractNumId w:val="31"/>
  </w:num>
  <w:num w:numId="7">
    <w:abstractNumId w:val="30"/>
  </w:num>
  <w:num w:numId="8">
    <w:abstractNumId w:val="21"/>
  </w:num>
  <w:num w:numId="9">
    <w:abstractNumId w:val="24"/>
  </w:num>
  <w:num w:numId="10">
    <w:abstractNumId w:val="27"/>
  </w:num>
  <w:num w:numId="11">
    <w:abstractNumId w:val="4"/>
  </w:num>
  <w:num w:numId="12">
    <w:abstractNumId w:val="17"/>
  </w:num>
  <w:num w:numId="13">
    <w:abstractNumId w:val="29"/>
  </w:num>
  <w:num w:numId="14">
    <w:abstractNumId w:val="39"/>
  </w:num>
  <w:num w:numId="15">
    <w:abstractNumId w:val="37"/>
  </w:num>
  <w:num w:numId="16">
    <w:abstractNumId w:val="5"/>
  </w:num>
  <w:num w:numId="17">
    <w:abstractNumId w:val="38"/>
  </w:num>
  <w:num w:numId="18">
    <w:abstractNumId w:val="36"/>
  </w:num>
  <w:num w:numId="19">
    <w:abstractNumId w:val="22"/>
  </w:num>
  <w:num w:numId="20">
    <w:abstractNumId w:val="1"/>
  </w:num>
  <w:num w:numId="21">
    <w:abstractNumId w:val="10"/>
  </w:num>
  <w:num w:numId="22">
    <w:abstractNumId w:val="23"/>
  </w:num>
  <w:num w:numId="23">
    <w:abstractNumId w:val="6"/>
  </w:num>
  <w:num w:numId="24">
    <w:abstractNumId w:val="0"/>
  </w:num>
  <w:num w:numId="25">
    <w:abstractNumId w:val="25"/>
  </w:num>
  <w:num w:numId="26">
    <w:abstractNumId w:val="15"/>
  </w:num>
  <w:num w:numId="27">
    <w:abstractNumId w:val="26"/>
  </w:num>
  <w:num w:numId="28">
    <w:abstractNumId w:val="9"/>
  </w:num>
  <w:num w:numId="29">
    <w:abstractNumId w:val="12"/>
  </w:num>
  <w:num w:numId="30">
    <w:abstractNumId w:val="20"/>
  </w:num>
  <w:num w:numId="31">
    <w:abstractNumId w:val="16"/>
  </w:num>
  <w:num w:numId="32">
    <w:abstractNumId w:val="40"/>
  </w:num>
  <w:num w:numId="33">
    <w:abstractNumId w:val="42"/>
  </w:num>
  <w:num w:numId="34">
    <w:abstractNumId w:val="13"/>
  </w:num>
  <w:num w:numId="35">
    <w:abstractNumId w:val="2"/>
  </w:num>
  <w:num w:numId="36">
    <w:abstractNumId w:val="32"/>
  </w:num>
  <w:num w:numId="37">
    <w:abstractNumId w:val="41"/>
  </w:num>
  <w:num w:numId="38">
    <w:abstractNumId w:val="14"/>
  </w:num>
  <w:num w:numId="39">
    <w:abstractNumId w:val="7"/>
  </w:num>
  <w:num w:numId="40">
    <w:abstractNumId w:val="19"/>
  </w:num>
  <w:num w:numId="41">
    <w:abstractNumId w:val="11"/>
  </w:num>
  <w:num w:numId="42">
    <w:abstractNumId w:val="28"/>
  </w:num>
  <w:num w:numId="43">
    <w:abstractNumId w:val="8"/>
  </w:num>
  <w:num w:numId="44">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C63"/>
    <w:rsid w:val="000112FD"/>
    <w:rsid w:val="0003767B"/>
    <w:rsid w:val="00060374"/>
    <w:rsid w:val="00062D69"/>
    <w:rsid w:val="000701CF"/>
    <w:rsid w:val="00072CEB"/>
    <w:rsid w:val="00085248"/>
    <w:rsid w:val="00096000"/>
    <w:rsid w:val="000B088C"/>
    <w:rsid w:val="000C0901"/>
    <w:rsid w:val="000E1F07"/>
    <w:rsid w:val="000E2A04"/>
    <w:rsid w:val="000F2974"/>
    <w:rsid w:val="000F6015"/>
    <w:rsid w:val="000F6847"/>
    <w:rsid w:val="00124036"/>
    <w:rsid w:val="00143E98"/>
    <w:rsid w:val="00152E05"/>
    <w:rsid w:val="00174B9F"/>
    <w:rsid w:val="00175538"/>
    <w:rsid w:val="00182B7A"/>
    <w:rsid w:val="00195B24"/>
    <w:rsid w:val="0019781F"/>
    <w:rsid w:val="001A4104"/>
    <w:rsid w:val="001C04C5"/>
    <w:rsid w:val="001F12B3"/>
    <w:rsid w:val="002075AC"/>
    <w:rsid w:val="002164B9"/>
    <w:rsid w:val="002324D3"/>
    <w:rsid w:val="0023714C"/>
    <w:rsid w:val="00262593"/>
    <w:rsid w:val="00275F10"/>
    <w:rsid w:val="002871AE"/>
    <w:rsid w:val="002B1809"/>
    <w:rsid w:val="002B1EE6"/>
    <w:rsid w:val="002B3E83"/>
    <w:rsid w:val="002C1443"/>
    <w:rsid w:val="002F2C63"/>
    <w:rsid w:val="003075A2"/>
    <w:rsid w:val="00316E26"/>
    <w:rsid w:val="00326135"/>
    <w:rsid w:val="00347DD8"/>
    <w:rsid w:val="00351329"/>
    <w:rsid w:val="0035177C"/>
    <w:rsid w:val="00361940"/>
    <w:rsid w:val="00362671"/>
    <w:rsid w:val="00375CE4"/>
    <w:rsid w:val="0037678B"/>
    <w:rsid w:val="00376F04"/>
    <w:rsid w:val="00387D45"/>
    <w:rsid w:val="003B2C0B"/>
    <w:rsid w:val="003D3243"/>
    <w:rsid w:val="003F62E6"/>
    <w:rsid w:val="0040051E"/>
    <w:rsid w:val="0042032C"/>
    <w:rsid w:val="00425878"/>
    <w:rsid w:val="00434B35"/>
    <w:rsid w:val="00442BA3"/>
    <w:rsid w:val="0044481C"/>
    <w:rsid w:val="00452C4D"/>
    <w:rsid w:val="00474D46"/>
    <w:rsid w:val="00482058"/>
    <w:rsid w:val="00482148"/>
    <w:rsid w:val="00493B3D"/>
    <w:rsid w:val="004B3936"/>
    <w:rsid w:val="004C2BE6"/>
    <w:rsid w:val="00502C38"/>
    <w:rsid w:val="005036B3"/>
    <w:rsid w:val="00513495"/>
    <w:rsid w:val="0052261B"/>
    <w:rsid w:val="005358DA"/>
    <w:rsid w:val="00537D77"/>
    <w:rsid w:val="00560AAF"/>
    <w:rsid w:val="005830BA"/>
    <w:rsid w:val="005C308C"/>
    <w:rsid w:val="005C61B9"/>
    <w:rsid w:val="005D571B"/>
    <w:rsid w:val="005E202E"/>
    <w:rsid w:val="005F473E"/>
    <w:rsid w:val="00605DBF"/>
    <w:rsid w:val="006151C1"/>
    <w:rsid w:val="006206BD"/>
    <w:rsid w:val="00624DEB"/>
    <w:rsid w:val="00627A75"/>
    <w:rsid w:val="00661198"/>
    <w:rsid w:val="0068029E"/>
    <w:rsid w:val="00686823"/>
    <w:rsid w:val="006B415A"/>
    <w:rsid w:val="006C0A46"/>
    <w:rsid w:val="006C59AA"/>
    <w:rsid w:val="006E2207"/>
    <w:rsid w:val="0070104B"/>
    <w:rsid w:val="00706BD0"/>
    <w:rsid w:val="00707A88"/>
    <w:rsid w:val="0071565B"/>
    <w:rsid w:val="00732174"/>
    <w:rsid w:val="00736267"/>
    <w:rsid w:val="00752EA7"/>
    <w:rsid w:val="00777F2C"/>
    <w:rsid w:val="0078541D"/>
    <w:rsid w:val="007914DD"/>
    <w:rsid w:val="007D4EFC"/>
    <w:rsid w:val="007D66C2"/>
    <w:rsid w:val="007E4404"/>
    <w:rsid w:val="007F11C4"/>
    <w:rsid w:val="00822B47"/>
    <w:rsid w:val="0082538C"/>
    <w:rsid w:val="00834753"/>
    <w:rsid w:val="00843AAD"/>
    <w:rsid w:val="008604ED"/>
    <w:rsid w:val="00861F7B"/>
    <w:rsid w:val="00862AAD"/>
    <w:rsid w:val="00870F83"/>
    <w:rsid w:val="00871B15"/>
    <w:rsid w:val="008973E4"/>
    <w:rsid w:val="008A1843"/>
    <w:rsid w:val="008C019A"/>
    <w:rsid w:val="008C1998"/>
    <w:rsid w:val="008C1D1A"/>
    <w:rsid w:val="008C439C"/>
    <w:rsid w:val="008D5D14"/>
    <w:rsid w:val="008F03EF"/>
    <w:rsid w:val="008F2439"/>
    <w:rsid w:val="009049ED"/>
    <w:rsid w:val="009072F3"/>
    <w:rsid w:val="00930A75"/>
    <w:rsid w:val="009378BC"/>
    <w:rsid w:val="00952324"/>
    <w:rsid w:val="00963B18"/>
    <w:rsid w:val="00970981"/>
    <w:rsid w:val="009A2C9D"/>
    <w:rsid w:val="009B6315"/>
    <w:rsid w:val="009C1D05"/>
    <w:rsid w:val="009C55CF"/>
    <w:rsid w:val="009D23E1"/>
    <w:rsid w:val="00A549B8"/>
    <w:rsid w:val="00A561E6"/>
    <w:rsid w:val="00A60036"/>
    <w:rsid w:val="00A818D2"/>
    <w:rsid w:val="00A81B46"/>
    <w:rsid w:val="00A85535"/>
    <w:rsid w:val="00A90D89"/>
    <w:rsid w:val="00A964B1"/>
    <w:rsid w:val="00AA7AAD"/>
    <w:rsid w:val="00AE35E0"/>
    <w:rsid w:val="00AF17AC"/>
    <w:rsid w:val="00B32836"/>
    <w:rsid w:val="00B32D19"/>
    <w:rsid w:val="00B42DAB"/>
    <w:rsid w:val="00B6261B"/>
    <w:rsid w:val="00B6285F"/>
    <w:rsid w:val="00B75506"/>
    <w:rsid w:val="00B82C1A"/>
    <w:rsid w:val="00B932A4"/>
    <w:rsid w:val="00B94DA2"/>
    <w:rsid w:val="00BD4E99"/>
    <w:rsid w:val="00C01A59"/>
    <w:rsid w:val="00C122C3"/>
    <w:rsid w:val="00C157D5"/>
    <w:rsid w:val="00C22700"/>
    <w:rsid w:val="00C64C85"/>
    <w:rsid w:val="00C81C8E"/>
    <w:rsid w:val="00C82202"/>
    <w:rsid w:val="00C8602D"/>
    <w:rsid w:val="00C862B3"/>
    <w:rsid w:val="00C879E1"/>
    <w:rsid w:val="00C94449"/>
    <w:rsid w:val="00C97A09"/>
    <w:rsid w:val="00CB31C8"/>
    <w:rsid w:val="00CB575F"/>
    <w:rsid w:val="00CC7D2F"/>
    <w:rsid w:val="00CD5708"/>
    <w:rsid w:val="00CE0BC8"/>
    <w:rsid w:val="00CF299A"/>
    <w:rsid w:val="00CF6BC6"/>
    <w:rsid w:val="00D15B6B"/>
    <w:rsid w:val="00D24F44"/>
    <w:rsid w:val="00D37CA7"/>
    <w:rsid w:val="00D51C3F"/>
    <w:rsid w:val="00D869E3"/>
    <w:rsid w:val="00D8717B"/>
    <w:rsid w:val="00DA1898"/>
    <w:rsid w:val="00DF1F76"/>
    <w:rsid w:val="00DF2260"/>
    <w:rsid w:val="00E02401"/>
    <w:rsid w:val="00E128EC"/>
    <w:rsid w:val="00E162CA"/>
    <w:rsid w:val="00E51A7E"/>
    <w:rsid w:val="00E60F16"/>
    <w:rsid w:val="00E71DBB"/>
    <w:rsid w:val="00E7763F"/>
    <w:rsid w:val="00EC6697"/>
    <w:rsid w:val="00ED1173"/>
    <w:rsid w:val="00EE355B"/>
    <w:rsid w:val="00EF3662"/>
    <w:rsid w:val="00EF4EF7"/>
    <w:rsid w:val="00F27533"/>
    <w:rsid w:val="00F27A71"/>
    <w:rsid w:val="00F42BD6"/>
    <w:rsid w:val="00F554A2"/>
    <w:rsid w:val="00F75C76"/>
    <w:rsid w:val="00F82AB6"/>
    <w:rsid w:val="00F9488B"/>
    <w:rsid w:val="00FA0272"/>
    <w:rsid w:val="00FB5DF7"/>
    <w:rsid w:val="00FB79DA"/>
    <w:rsid w:val="00FD7F5A"/>
    <w:rsid w:val="00FF1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6B6995"/>
  <w15:docId w15:val="{9DE8F04D-635F-4DC7-AB0F-24A27542C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7DD8"/>
    <w:rPr>
      <w:sz w:val="24"/>
    </w:rPr>
  </w:style>
  <w:style w:type="paragraph" w:styleId="Heading1">
    <w:name w:val="heading 1"/>
    <w:basedOn w:val="Normal"/>
    <w:next w:val="Normal"/>
    <w:link w:val="Heading1Char"/>
    <w:qFormat/>
    <w:rsid w:val="00F27533"/>
    <w:pPr>
      <w:keepNext/>
      <w:outlineLvl w:val="0"/>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347DD8"/>
    <w:pPr>
      <w:spacing w:after="120"/>
      <w:ind w:left="360"/>
    </w:pPr>
  </w:style>
  <w:style w:type="paragraph" w:styleId="BodyTextIndent2">
    <w:name w:val="Body Text Indent 2"/>
    <w:basedOn w:val="Normal"/>
    <w:semiHidden/>
    <w:rsid w:val="00347DD8"/>
    <w:pPr>
      <w:ind w:left="720"/>
    </w:pPr>
  </w:style>
  <w:style w:type="paragraph" w:styleId="BodyText">
    <w:name w:val="Body Text"/>
    <w:basedOn w:val="Normal"/>
    <w:semiHidden/>
    <w:rsid w:val="00347DD8"/>
    <w:pPr>
      <w:jc w:val="both"/>
    </w:pPr>
  </w:style>
  <w:style w:type="character" w:customStyle="1" w:styleId="Heading1Char">
    <w:name w:val="Heading 1 Char"/>
    <w:basedOn w:val="DefaultParagraphFont"/>
    <w:link w:val="Heading1"/>
    <w:rsid w:val="00F27533"/>
    <w:rPr>
      <w:b/>
      <w:bCs/>
      <w:sz w:val="24"/>
      <w:szCs w:val="24"/>
    </w:rPr>
  </w:style>
  <w:style w:type="paragraph" w:styleId="NormalWeb">
    <w:name w:val="Normal (Web)"/>
    <w:basedOn w:val="Normal"/>
    <w:rsid w:val="00F27533"/>
    <w:pPr>
      <w:spacing w:before="100" w:beforeAutospacing="1" w:after="100" w:afterAutospacing="1"/>
    </w:pPr>
    <w:rPr>
      <w:szCs w:val="24"/>
    </w:rPr>
  </w:style>
  <w:style w:type="character" w:styleId="Hyperlink">
    <w:name w:val="Hyperlink"/>
    <w:basedOn w:val="DefaultParagraphFont"/>
    <w:uiPriority w:val="99"/>
    <w:unhideWhenUsed/>
    <w:rsid w:val="00376F04"/>
    <w:rPr>
      <w:color w:val="0000FF"/>
      <w:u w:val="single"/>
    </w:rPr>
  </w:style>
  <w:style w:type="paragraph" w:styleId="BalloonText">
    <w:name w:val="Balloon Text"/>
    <w:basedOn w:val="Normal"/>
    <w:link w:val="BalloonTextChar"/>
    <w:uiPriority w:val="99"/>
    <w:semiHidden/>
    <w:unhideWhenUsed/>
    <w:rsid w:val="005358DA"/>
    <w:rPr>
      <w:rFonts w:ascii="Tahoma" w:hAnsi="Tahoma" w:cs="Tahoma"/>
      <w:sz w:val="16"/>
      <w:szCs w:val="16"/>
    </w:rPr>
  </w:style>
  <w:style w:type="character" w:customStyle="1" w:styleId="BalloonTextChar">
    <w:name w:val="Balloon Text Char"/>
    <w:basedOn w:val="DefaultParagraphFont"/>
    <w:link w:val="BalloonText"/>
    <w:uiPriority w:val="99"/>
    <w:semiHidden/>
    <w:rsid w:val="005358DA"/>
    <w:rPr>
      <w:rFonts w:ascii="Tahoma" w:hAnsi="Tahoma" w:cs="Tahoma"/>
      <w:sz w:val="16"/>
      <w:szCs w:val="16"/>
    </w:rPr>
  </w:style>
  <w:style w:type="paragraph" w:styleId="ListParagraph">
    <w:name w:val="List Paragraph"/>
    <w:basedOn w:val="Normal"/>
    <w:uiPriority w:val="34"/>
    <w:qFormat/>
    <w:rsid w:val="006C59AA"/>
    <w:pPr>
      <w:ind w:left="720"/>
      <w:contextualSpacing/>
    </w:pPr>
  </w:style>
  <w:style w:type="character" w:styleId="FollowedHyperlink">
    <w:name w:val="FollowedHyperlink"/>
    <w:basedOn w:val="DefaultParagraphFont"/>
    <w:uiPriority w:val="99"/>
    <w:semiHidden/>
    <w:unhideWhenUsed/>
    <w:rsid w:val="00D869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1584269">
      <w:bodyDiv w:val="1"/>
      <w:marLeft w:val="0"/>
      <w:marRight w:val="0"/>
      <w:marTop w:val="0"/>
      <w:marBottom w:val="0"/>
      <w:divBdr>
        <w:top w:val="none" w:sz="0" w:space="0" w:color="auto"/>
        <w:left w:val="none" w:sz="0" w:space="0" w:color="auto"/>
        <w:bottom w:val="none" w:sz="0" w:space="0" w:color="auto"/>
        <w:right w:val="none" w:sz="0" w:space="0" w:color="auto"/>
      </w:divBdr>
    </w:div>
    <w:div w:id="156829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lumbiatn.com/Purchasing/bidprojects.html" TargetMode="External"/><Relationship Id="rId3" Type="http://schemas.openxmlformats.org/officeDocument/2006/relationships/styles" Target="styles.xml"/><Relationship Id="rId7" Type="http://schemas.openxmlformats.org/officeDocument/2006/relationships/hyperlink" Target="https://vrapp.vendorregistry.com/Vendor/Register/Index/columbia-tn-vendor-registration"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www.nps.gov/noco/learn/management/ncttrailconstructionmanual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562D75-6CAF-4F3C-A75A-06C68EEE5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8</Pages>
  <Words>1736</Words>
  <Characters>10216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REQUEST FOR PROPOSALS</vt:lpstr>
    </vt:vector>
  </TitlesOfParts>
  <Company>Microsoft</Company>
  <LinksUpToDate>false</LinksUpToDate>
  <CharactersWithSpaces>11929</CharactersWithSpaces>
  <SharedDoc>false</SharedDoc>
  <HLinks>
    <vt:vector size="6" baseType="variant">
      <vt:variant>
        <vt:i4>3080209</vt:i4>
      </vt:variant>
      <vt:variant>
        <vt:i4>0</vt:i4>
      </vt:variant>
      <vt:variant>
        <vt:i4>0</vt:i4>
      </vt:variant>
      <vt:variant>
        <vt:i4>5</vt:i4>
      </vt:variant>
      <vt:variant>
        <vt:lpwstr>mailto:danny@columbiatn.com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PROPOSALS</dc:title>
  <dc:creator>CITY OF COLUMBIA</dc:creator>
  <cp:lastModifiedBy>Kim Dale</cp:lastModifiedBy>
  <cp:revision>6</cp:revision>
  <cp:lastPrinted>2015-09-15T15:04:00Z</cp:lastPrinted>
  <dcterms:created xsi:type="dcterms:W3CDTF">2020-02-27T16:08:00Z</dcterms:created>
  <dcterms:modified xsi:type="dcterms:W3CDTF">2020-03-20T20:26:00Z</dcterms:modified>
</cp:coreProperties>
</file>