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D24814" w14:paraId="4E1F6921" w14:textId="77777777">
        <w:tc>
          <w:tcPr>
            <w:tcW w:w="2880" w:type="dxa"/>
            <w:tcBorders>
              <w:top w:val="nil"/>
              <w:left w:val="nil"/>
              <w:bottom w:val="nil"/>
            </w:tcBorders>
          </w:tcPr>
          <w:p w14:paraId="34602826" w14:textId="77777777" w:rsidR="00131A82" w:rsidRPr="00D24814" w:rsidRDefault="00B96EA3">
            <w:pPr>
              <w:pStyle w:val="PlainText"/>
              <w:tabs>
                <w:tab w:val="left" w:pos="3315"/>
              </w:tabs>
              <w:rPr>
                <w:rFonts w:ascii="Arial" w:eastAsia="MS Mincho" w:hAnsi="Arial" w:cs="Arial"/>
                <w:color w:val="262626" w:themeColor="text1" w:themeTint="D9"/>
              </w:rPr>
            </w:pPr>
            <w:r w:rsidRPr="00D24814">
              <w:rPr>
                <w:noProof/>
                <w:color w:val="262626" w:themeColor="text1" w:themeTint="D9"/>
              </w:rPr>
              <w:drawing>
                <wp:anchor distT="0" distB="0" distL="114300" distR="114300" simplePos="0" relativeHeight="251657728" behindDoc="0" locked="0" layoutInCell="1" allowOverlap="1" wp14:anchorId="412D6BA0" wp14:editId="0686B30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D24814">
              <w:rPr>
                <w:rFonts w:ascii="Arial" w:eastAsia="MS Mincho" w:hAnsi="Arial" w:cs="Arial"/>
                <w:color w:val="262626" w:themeColor="text1" w:themeTint="D9"/>
              </w:rPr>
              <w:tab/>
            </w:r>
          </w:p>
        </w:tc>
        <w:tc>
          <w:tcPr>
            <w:tcW w:w="7560" w:type="dxa"/>
          </w:tcPr>
          <w:p w14:paraId="67F0F85E" w14:textId="77777777" w:rsidR="00131A82" w:rsidRPr="00D24814" w:rsidRDefault="00131A82">
            <w:pPr>
              <w:pStyle w:val="PlainText"/>
              <w:ind w:left="249"/>
              <w:jc w:val="center"/>
              <w:rPr>
                <w:rFonts w:ascii="Arial" w:eastAsia="MS Mincho" w:hAnsi="Arial" w:cs="Arial"/>
                <w:b/>
                <w:bCs/>
                <w:caps/>
                <w:color w:val="262626" w:themeColor="text1" w:themeTint="D9"/>
                <w:sz w:val="24"/>
              </w:rPr>
            </w:pPr>
          </w:p>
          <w:p w14:paraId="227521B1" w14:textId="77777777" w:rsidR="00131A82" w:rsidRPr="00D24814" w:rsidRDefault="00131A82">
            <w:pPr>
              <w:pStyle w:val="PlainText"/>
              <w:ind w:left="432"/>
              <w:jc w:val="center"/>
              <w:rPr>
                <w:rFonts w:ascii="Arial" w:eastAsia="MS Mincho" w:hAnsi="Arial" w:cs="Arial"/>
                <w:b/>
                <w:bCs/>
                <w:caps/>
                <w:color w:val="262626" w:themeColor="text1" w:themeTint="D9"/>
                <w:sz w:val="24"/>
              </w:rPr>
            </w:pPr>
            <w:r w:rsidRPr="00D24814">
              <w:rPr>
                <w:rFonts w:ascii="Arial" w:eastAsia="MS Mincho" w:hAnsi="Arial" w:cs="Arial"/>
                <w:b/>
                <w:bCs/>
                <w:caps/>
                <w:color w:val="262626" w:themeColor="text1" w:themeTint="D9"/>
                <w:sz w:val="24"/>
              </w:rPr>
              <w:t>City of Battle Creek</w:t>
            </w:r>
          </w:p>
          <w:p w14:paraId="029A3A3A" w14:textId="77777777" w:rsidR="00131A82" w:rsidRPr="00D24814" w:rsidRDefault="00131A82">
            <w:pPr>
              <w:pStyle w:val="PlainText"/>
              <w:ind w:left="432"/>
              <w:jc w:val="center"/>
              <w:rPr>
                <w:rFonts w:ascii="Arial" w:eastAsia="MS Mincho" w:hAnsi="Arial" w:cs="Arial"/>
                <w:b/>
                <w:bCs/>
                <w:caps/>
                <w:color w:val="262626" w:themeColor="text1" w:themeTint="D9"/>
                <w:sz w:val="24"/>
              </w:rPr>
            </w:pPr>
          </w:p>
          <w:p w14:paraId="71B87C03" w14:textId="77777777"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NOTICE OF REQUEST FOR PROPOSALS</w:t>
            </w:r>
          </w:p>
          <w:p w14:paraId="4D7A8118" w14:textId="77777777" w:rsidR="00131A82" w:rsidRPr="00D24814" w:rsidRDefault="00131A82">
            <w:pPr>
              <w:pStyle w:val="PlainText"/>
              <w:ind w:left="432"/>
              <w:jc w:val="center"/>
              <w:rPr>
                <w:rFonts w:ascii="Arial" w:eastAsia="MS Mincho" w:hAnsi="Arial" w:cs="Arial"/>
                <w:b/>
                <w:bCs/>
                <w:color w:val="262626" w:themeColor="text1" w:themeTint="D9"/>
                <w:sz w:val="24"/>
              </w:rPr>
            </w:pPr>
          </w:p>
          <w:p w14:paraId="6FB745D1" w14:textId="77777777" w:rsidR="00202AD2" w:rsidRPr="00D24814" w:rsidRDefault="00202AD2">
            <w:pPr>
              <w:pStyle w:val="PlainText"/>
              <w:ind w:left="432"/>
              <w:jc w:val="center"/>
              <w:rPr>
                <w:rFonts w:ascii="Arial" w:eastAsia="MS Mincho" w:hAnsi="Arial" w:cs="Arial"/>
                <w:b/>
                <w:bCs/>
                <w:color w:val="262626" w:themeColor="text1" w:themeTint="D9"/>
                <w:sz w:val="24"/>
              </w:rPr>
            </w:pPr>
          </w:p>
          <w:p w14:paraId="64FE436E" w14:textId="77777777"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RFP#:</w:t>
            </w:r>
            <w:r w:rsidR="00C121D8" w:rsidRPr="00D24814">
              <w:rPr>
                <w:rFonts w:ascii="Arial" w:eastAsia="MS Mincho" w:hAnsi="Arial" w:cs="Arial"/>
                <w:b/>
                <w:bCs/>
                <w:color w:val="262626" w:themeColor="text1" w:themeTint="D9"/>
                <w:sz w:val="24"/>
              </w:rPr>
              <w:t xml:space="preserve">  </w:t>
            </w:r>
            <w:r w:rsidR="00A427D6">
              <w:rPr>
                <w:rFonts w:ascii="Arial" w:eastAsia="MS Mincho" w:hAnsi="Arial" w:cs="Arial"/>
                <w:b/>
                <w:bCs/>
                <w:color w:val="262626" w:themeColor="text1" w:themeTint="D9"/>
                <w:sz w:val="24"/>
              </w:rPr>
              <w:t>2018-060R</w:t>
            </w:r>
          </w:p>
          <w:p w14:paraId="096DD15E" w14:textId="77777777" w:rsidR="00131A82" w:rsidRPr="00D24814" w:rsidRDefault="00131A82">
            <w:pPr>
              <w:pStyle w:val="PlainText"/>
              <w:ind w:left="432"/>
              <w:jc w:val="center"/>
              <w:rPr>
                <w:rFonts w:ascii="Arial" w:eastAsia="MS Mincho" w:hAnsi="Arial" w:cs="Arial"/>
                <w:b/>
                <w:bCs/>
                <w:color w:val="262626" w:themeColor="text1" w:themeTint="D9"/>
                <w:sz w:val="24"/>
              </w:rPr>
            </w:pPr>
          </w:p>
          <w:p w14:paraId="5505C708" w14:textId="76A6620D"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TITLE:</w:t>
            </w:r>
            <w:r w:rsidR="00A427D6">
              <w:rPr>
                <w:rFonts w:ascii="Arial" w:eastAsia="MS Mincho" w:hAnsi="Arial" w:cs="Arial"/>
                <w:b/>
                <w:bCs/>
                <w:color w:val="262626" w:themeColor="text1" w:themeTint="D9"/>
                <w:sz w:val="24"/>
              </w:rPr>
              <w:t xml:space="preserve">  </w:t>
            </w:r>
            <w:r w:rsidR="00644EC3" w:rsidRPr="00644EC3">
              <w:rPr>
                <w:rFonts w:ascii="Arial" w:eastAsia="MS Mincho" w:hAnsi="Arial" w:cs="Arial"/>
                <w:b/>
                <w:bCs/>
                <w:color w:val="262626" w:themeColor="text1" w:themeTint="D9"/>
                <w:sz w:val="24"/>
              </w:rPr>
              <w:t>HOME- Acquisition, Redevelopment and Resale</w:t>
            </w:r>
          </w:p>
          <w:p w14:paraId="59B16D79" w14:textId="77777777" w:rsidR="00131A82" w:rsidRPr="00D24814" w:rsidRDefault="00131A82">
            <w:pPr>
              <w:pStyle w:val="PlainText"/>
              <w:ind w:left="432"/>
              <w:jc w:val="center"/>
              <w:rPr>
                <w:rFonts w:ascii="Arial" w:eastAsia="MS Mincho" w:hAnsi="Arial" w:cs="Arial"/>
                <w:b/>
                <w:bCs/>
                <w:color w:val="262626" w:themeColor="text1" w:themeTint="D9"/>
                <w:sz w:val="24"/>
              </w:rPr>
            </w:pPr>
          </w:p>
          <w:p w14:paraId="06C1A68F" w14:textId="567A4E32" w:rsidR="00131A82" w:rsidRPr="00D24814" w:rsidRDefault="00131A82">
            <w:pPr>
              <w:pStyle w:val="PlainText"/>
              <w:ind w:left="432"/>
              <w:jc w:val="center"/>
              <w:rPr>
                <w:rFonts w:ascii="Arial" w:eastAsia="MS Mincho" w:hAnsi="Arial" w:cs="Arial"/>
                <w:color w:val="262626" w:themeColor="text1" w:themeTint="D9"/>
                <w:sz w:val="24"/>
              </w:rPr>
            </w:pPr>
            <w:r w:rsidRPr="00D24814">
              <w:rPr>
                <w:rFonts w:ascii="Arial" w:eastAsia="MS Mincho" w:hAnsi="Arial" w:cs="Arial"/>
                <w:b/>
                <w:bCs/>
                <w:color w:val="262626" w:themeColor="text1" w:themeTint="D9"/>
                <w:sz w:val="24"/>
              </w:rPr>
              <w:t>ISSUE DATE:</w:t>
            </w:r>
            <w:r w:rsidR="00A427D6">
              <w:rPr>
                <w:rFonts w:ascii="Arial" w:eastAsia="MS Mincho" w:hAnsi="Arial" w:cs="Arial"/>
                <w:b/>
                <w:bCs/>
                <w:color w:val="262626" w:themeColor="text1" w:themeTint="D9"/>
                <w:sz w:val="24"/>
              </w:rPr>
              <w:t xml:space="preserve"> February </w:t>
            </w:r>
            <w:r w:rsidR="00D25D98">
              <w:rPr>
                <w:rFonts w:ascii="Arial" w:eastAsia="MS Mincho" w:hAnsi="Arial" w:cs="Arial"/>
                <w:b/>
                <w:bCs/>
                <w:color w:val="262626" w:themeColor="text1" w:themeTint="D9"/>
                <w:sz w:val="24"/>
              </w:rPr>
              <w:t>13</w:t>
            </w:r>
            <w:r w:rsidR="00CF6462">
              <w:rPr>
                <w:rFonts w:ascii="Arial" w:eastAsia="MS Mincho" w:hAnsi="Arial" w:cs="Arial"/>
                <w:b/>
                <w:bCs/>
                <w:color w:val="262626" w:themeColor="text1" w:themeTint="D9"/>
                <w:sz w:val="24"/>
              </w:rPr>
              <w:t>, 2018</w:t>
            </w:r>
          </w:p>
        </w:tc>
      </w:tr>
    </w:tbl>
    <w:p w14:paraId="26110523" w14:textId="77777777" w:rsidR="00131A82" w:rsidRPr="00D24814" w:rsidRDefault="00131A82">
      <w:pPr>
        <w:pStyle w:val="PlainText"/>
        <w:rPr>
          <w:rFonts w:ascii="Arial" w:eastAsia="MS Mincho" w:hAnsi="Arial" w:cs="Arial"/>
          <w:color w:val="262626" w:themeColor="text1" w:themeTint="D9"/>
        </w:rPr>
      </w:pPr>
    </w:p>
    <w:p w14:paraId="75FEC3A3" w14:textId="25977D9D"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PROPOSAL DUE DATE: </w:t>
      </w:r>
      <w:r w:rsidRPr="00D24814">
        <w:rPr>
          <w:rFonts w:ascii="Arial" w:eastAsia="MS Mincho" w:hAnsi="Arial" w:cs="Arial"/>
          <w:b/>
          <w:bCs/>
          <w:color w:val="262626" w:themeColor="text1" w:themeTint="D9"/>
        </w:rPr>
        <w:tab/>
      </w:r>
      <w:r w:rsidR="00A427D6">
        <w:rPr>
          <w:rFonts w:ascii="Arial" w:eastAsia="MS Mincho" w:hAnsi="Arial" w:cs="Arial"/>
          <w:b/>
          <w:bCs/>
          <w:color w:val="262626" w:themeColor="text1" w:themeTint="D9"/>
        </w:rPr>
        <w:t xml:space="preserve">March 9, 2018, </w:t>
      </w:r>
      <w:r w:rsidRPr="00D24814">
        <w:rPr>
          <w:rFonts w:ascii="Arial" w:eastAsia="MS Mincho" w:hAnsi="Arial" w:cs="Arial"/>
          <w:b/>
          <w:bCs/>
          <w:color w:val="262626" w:themeColor="text1" w:themeTint="D9"/>
        </w:rPr>
        <w:t>at 4:00 PM Local Time</w:t>
      </w:r>
      <w:r w:rsidR="00D1566E" w:rsidRPr="00D24814">
        <w:rPr>
          <w:rFonts w:ascii="Arial" w:eastAsia="MS Mincho" w:hAnsi="Arial" w:cs="Arial"/>
          <w:b/>
          <w:bCs/>
          <w:color w:val="262626" w:themeColor="text1" w:themeTint="D9"/>
        </w:rPr>
        <w:t xml:space="preserve"> (office hours 8-12 and 1-5)</w:t>
      </w:r>
    </w:p>
    <w:p w14:paraId="49A43FB2"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LOCATION:</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Purchasing Department</w:t>
      </w:r>
    </w:p>
    <w:p w14:paraId="3D2C76B1"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10 N. Division Street, Suite 214</w:t>
      </w:r>
    </w:p>
    <w:p w14:paraId="6DD234C5" w14:textId="77777777"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Battle Creek, MI 49014</w:t>
      </w:r>
    </w:p>
    <w:p w14:paraId="343F6CEB" w14:textId="77777777"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r>
    </w:p>
    <w:p w14:paraId="004236E3" w14:textId="77777777" w:rsidR="00E25215" w:rsidRPr="00E25215" w:rsidRDefault="00E25215" w:rsidP="00E25215">
      <w:pPr>
        <w:ind w:left="2340"/>
        <w:rPr>
          <w:rFonts w:ascii="Arial" w:eastAsia="MS Mincho" w:hAnsi="Arial" w:cs="Arial"/>
          <w:b/>
          <w:bCs/>
          <w:color w:val="FF0000"/>
          <w:sz w:val="20"/>
          <w:szCs w:val="20"/>
        </w:rPr>
      </w:pPr>
      <w:r w:rsidRPr="00E25215">
        <w:rPr>
          <w:rFonts w:ascii="Arial" w:eastAsia="MS Mincho" w:hAnsi="Arial" w:cs="Arial"/>
          <w:b/>
          <w:bCs/>
          <w:i/>
          <w:color w:val="FF0000"/>
          <w:sz w:val="20"/>
          <w:szCs w:val="20"/>
          <w:u w:val="single"/>
        </w:rPr>
        <w:t>NOTE!</w:t>
      </w:r>
      <w:r w:rsidRPr="00E25215">
        <w:rPr>
          <w:rFonts w:ascii="Arial" w:eastAsia="MS Mincho" w:hAnsi="Arial" w:cs="Arial"/>
          <w:b/>
          <w:bCs/>
          <w:color w:val="FF0000"/>
          <w:sz w:val="20"/>
          <w:szCs w:val="20"/>
        </w:rPr>
        <w:t xml:space="preserve">  City Hall now has Security on the 1</w:t>
      </w:r>
      <w:r w:rsidRPr="00E25215">
        <w:rPr>
          <w:rFonts w:ascii="Arial" w:eastAsia="MS Mincho" w:hAnsi="Arial" w:cs="Arial"/>
          <w:b/>
          <w:bCs/>
          <w:color w:val="FF0000"/>
          <w:sz w:val="20"/>
          <w:szCs w:val="20"/>
          <w:vertAlign w:val="superscript"/>
        </w:rPr>
        <w:t>st</w:t>
      </w:r>
      <w:r w:rsidRPr="00E25215">
        <w:rPr>
          <w:rFonts w:ascii="Arial" w:eastAsia="MS Mincho" w:hAnsi="Arial" w:cs="Arial"/>
          <w:b/>
          <w:bCs/>
          <w:color w:val="FF0000"/>
          <w:sz w:val="20"/>
          <w:szCs w:val="20"/>
        </w:rPr>
        <w:t xml:space="preserve"> floor.  Please allow extra time to get through Security when dropping off your bid.</w:t>
      </w:r>
    </w:p>
    <w:p w14:paraId="074048D5" w14:textId="77777777" w:rsidR="00131A82" w:rsidRPr="00D24814" w:rsidRDefault="00131A82">
      <w:pPr>
        <w:pStyle w:val="PlainText"/>
        <w:tabs>
          <w:tab w:val="left" w:pos="2160"/>
        </w:tabs>
        <w:jc w:val="both"/>
        <w:rPr>
          <w:rFonts w:ascii="Arial" w:eastAsia="MS Mincho" w:hAnsi="Arial" w:cs="Arial"/>
          <w:color w:val="262626" w:themeColor="text1" w:themeTint="D9"/>
        </w:rPr>
      </w:pPr>
    </w:p>
    <w:p w14:paraId="4836C6DB" w14:textId="77777777" w:rsidR="002214CC" w:rsidRDefault="002214CC">
      <w:pPr>
        <w:pStyle w:val="PlainText"/>
        <w:tabs>
          <w:tab w:val="left" w:pos="2160"/>
        </w:tabs>
        <w:jc w:val="both"/>
        <w:rPr>
          <w:rFonts w:ascii="Arial" w:eastAsia="MS Mincho" w:hAnsi="Arial" w:cs="Arial"/>
          <w:b/>
          <w:color w:val="262626" w:themeColor="text1" w:themeTint="D9"/>
        </w:rPr>
      </w:pPr>
    </w:p>
    <w:p w14:paraId="78779F9B" w14:textId="77777777" w:rsidR="002214CC" w:rsidRPr="00D24814" w:rsidRDefault="002214CC" w:rsidP="002214CC">
      <w:pPr>
        <w:pStyle w:val="PlainText"/>
        <w:tabs>
          <w:tab w:val="left" w:pos="2160"/>
        </w:tabs>
        <w:jc w:val="both"/>
        <w:rPr>
          <w:rFonts w:ascii="Arial" w:eastAsia="MS Mincho" w:hAnsi="Arial" w:cs="Arial"/>
          <w:color w:val="262626" w:themeColor="text1" w:themeTint="D9"/>
        </w:rPr>
      </w:pPr>
      <w:r>
        <w:rPr>
          <w:rFonts w:ascii="Arial" w:eastAsia="MS Mincho" w:hAnsi="Arial" w:cs="Arial"/>
          <w:b/>
          <w:color w:val="262626" w:themeColor="text1" w:themeTint="D9"/>
        </w:rPr>
        <w:t>Preproposal Walk Thru</w:t>
      </w:r>
      <w:r w:rsidRPr="00D24814">
        <w:rPr>
          <w:rFonts w:ascii="Arial" w:eastAsia="MS Mincho" w:hAnsi="Arial" w:cs="Arial"/>
          <w:b/>
          <w:color w:val="262626" w:themeColor="text1" w:themeTint="D9"/>
        </w:rPr>
        <w:t>:</w:t>
      </w:r>
      <w:r>
        <w:rPr>
          <w:rFonts w:ascii="Arial" w:eastAsia="MS Mincho" w:hAnsi="Arial" w:cs="Arial"/>
          <w:b/>
          <w:color w:val="262626" w:themeColor="text1" w:themeTint="D9"/>
        </w:rPr>
        <w:tab/>
        <w:t xml:space="preserve">Site visit can be arranged by contacting McKenzie Scholte, Community </w:t>
      </w:r>
      <w:r>
        <w:rPr>
          <w:rFonts w:ascii="Arial" w:eastAsia="MS Mincho" w:hAnsi="Arial" w:cs="Arial"/>
          <w:b/>
          <w:color w:val="262626" w:themeColor="text1" w:themeTint="D9"/>
        </w:rPr>
        <w:tab/>
      </w:r>
      <w:r>
        <w:rPr>
          <w:rFonts w:ascii="Arial" w:eastAsia="MS Mincho" w:hAnsi="Arial" w:cs="Arial"/>
          <w:b/>
          <w:color w:val="262626" w:themeColor="text1" w:themeTint="D9"/>
        </w:rPr>
        <w:tab/>
      </w:r>
      <w:r>
        <w:rPr>
          <w:rFonts w:ascii="Arial" w:eastAsia="MS Mincho" w:hAnsi="Arial" w:cs="Arial"/>
          <w:b/>
          <w:color w:val="262626" w:themeColor="text1" w:themeTint="D9"/>
        </w:rPr>
        <w:tab/>
      </w:r>
      <w:r>
        <w:rPr>
          <w:rFonts w:ascii="Arial" w:eastAsia="MS Mincho" w:hAnsi="Arial" w:cs="Arial"/>
          <w:b/>
          <w:color w:val="262626" w:themeColor="text1" w:themeTint="D9"/>
        </w:rPr>
        <w:tab/>
      </w:r>
      <w:r>
        <w:rPr>
          <w:rFonts w:ascii="Arial" w:eastAsia="MS Mincho" w:hAnsi="Arial" w:cs="Arial"/>
          <w:b/>
          <w:color w:val="262626" w:themeColor="text1" w:themeTint="D9"/>
        </w:rPr>
        <w:tab/>
        <w:t xml:space="preserve">Development Specialist, see Technical Contact info. </w:t>
      </w:r>
      <w:proofErr w:type="gramStart"/>
      <w:r>
        <w:rPr>
          <w:rFonts w:ascii="Arial" w:eastAsia="MS Mincho" w:hAnsi="Arial" w:cs="Arial"/>
          <w:b/>
          <w:color w:val="262626" w:themeColor="text1" w:themeTint="D9"/>
        </w:rPr>
        <w:t>below</w:t>
      </w:r>
      <w:proofErr w:type="gramEnd"/>
      <w:r>
        <w:rPr>
          <w:rFonts w:ascii="Arial" w:eastAsia="MS Mincho" w:hAnsi="Arial" w:cs="Arial"/>
          <w:b/>
          <w:color w:val="262626" w:themeColor="text1" w:themeTint="D9"/>
        </w:rPr>
        <w:t>.</w:t>
      </w:r>
    </w:p>
    <w:p w14:paraId="2032E8FC" w14:textId="77777777" w:rsidR="002214CC" w:rsidRDefault="002214CC">
      <w:pPr>
        <w:pStyle w:val="PlainText"/>
        <w:tabs>
          <w:tab w:val="left" w:pos="2160"/>
        </w:tabs>
        <w:jc w:val="both"/>
        <w:rPr>
          <w:rFonts w:ascii="Arial" w:eastAsia="MS Mincho" w:hAnsi="Arial" w:cs="Arial"/>
          <w:b/>
          <w:color w:val="262626" w:themeColor="text1" w:themeTint="D9"/>
        </w:rPr>
      </w:pPr>
    </w:p>
    <w:p w14:paraId="5C20BFC5" w14:textId="77777777" w:rsidR="009B55C7" w:rsidRPr="00D24814" w:rsidRDefault="009B55C7">
      <w:pPr>
        <w:pStyle w:val="PlainText"/>
        <w:tabs>
          <w:tab w:val="left" w:pos="2160"/>
        </w:tabs>
        <w:jc w:val="both"/>
        <w:rPr>
          <w:rFonts w:ascii="Arial" w:eastAsia="MS Mincho" w:hAnsi="Arial" w:cs="Arial"/>
          <w:b/>
          <w:color w:val="262626" w:themeColor="text1" w:themeTint="D9"/>
        </w:rPr>
      </w:pPr>
      <w:r w:rsidRPr="00D24814">
        <w:rPr>
          <w:rFonts w:ascii="Arial" w:eastAsia="MS Mincho" w:hAnsi="Arial" w:cs="Arial"/>
          <w:b/>
          <w:color w:val="262626" w:themeColor="text1" w:themeTint="D9"/>
        </w:rPr>
        <w:t>Technical Contact:</w:t>
      </w:r>
      <w:r w:rsidRPr="00D24814">
        <w:rPr>
          <w:rFonts w:ascii="Arial" w:eastAsia="MS Mincho" w:hAnsi="Arial" w:cs="Arial"/>
          <w:b/>
          <w:color w:val="262626" w:themeColor="text1" w:themeTint="D9"/>
        </w:rPr>
        <w:tab/>
      </w:r>
      <w:r w:rsidR="00A427D6">
        <w:rPr>
          <w:rFonts w:ascii="Arial" w:eastAsia="MS Mincho" w:hAnsi="Arial" w:cs="Arial"/>
          <w:b/>
          <w:color w:val="262626" w:themeColor="text1" w:themeTint="D9"/>
        </w:rPr>
        <w:tab/>
        <w:t>Mackenzie Scholte, Community Development Specialist</w:t>
      </w:r>
    </w:p>
    <w:p w14:paraId="6F69D98E" w14:textId="77777777" w:rsidR="009B55C7" w:rsidRPr="00D24814" w:rsidRDefault="009B55C7">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Phone:</w:t>
      </w:r>
      <w:r w:rsidR="00A427D6">
        <w:rPr>
          <w:rFonts w:ascii="Arial" w:eastAsia="MS Mincho" w:hAnsi="Arial" w:cs="Arial"/>
          <w:color w:val="262626" w:themeColor="text1" w:themeTint="D9"/>
        </w:rPr>
        <w:tab/>
      </w:r>
      <w:r w:rsidR="00A427D6">
        <w:rPr>
          <w:rFonts w:ascii="Arial" w:eastAsia="MS Mincho" w:hAnsi="Arial" w:cs="Arial"/>
          <w:color w:val="262626" w:themeColor="text1" w:themeTint="D9"/>
        </w:rPr>
        <w:tab/>
        <w:t>(269) 966-3364</w:t>
      </w:r>
    </w:p>
    <w:p w14:paraId="4ACC197E" w14:textId="77777777" w:rsidR="009B55C7" w:rsidRPr="00D24814" w:rsidRDefault="009B55C7">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E-mail:</w:t>
      </w:r>
      <w:r w:rsidR="00A427D6">
        <w:rPr>
          <w:rFonts w:ascii="Arial" w:eastAsia="MS Mincho" w:hAnsi="Arial" w:cs="Arial"/>
          <w:color w:val="262626" w:themeColor="text1" w:themeTint="D9"/>
        </w:rPr>
        <w:tab/>
      </w:r>
      <w:r w:rsidR="00A427D6">
        <w:rPr>
          <w:rFonts w:ascii="Arial" w:eastAsia="MS Mincho" w:hAnsi="Arial" w:cs="Arial"/>
          <w:color w:val="262626" w:themeColor="text1" w:themeTint="D9"/>
        </w:rPr>
        <w:tab/>
      </w:r>
      <w:r w:rsidR="00A427D6" w:rsidRPr="00A427D6">
        <w:rPr>
          <w:rFonts w:ascii="Arial" w:eastAsia="MS Mincho" w:hAnsi="Arial" w:cs="Arial"/>
          <w:color w:val="262626" w:themeColor="text1" w:themeTint="D9"/>
        </w:rPr>
        <w:t>mdscholte@battlecreekmi.gov</w:t>
      </w:r>
    </w:p>
    <w:p w14:paraId="12FAC8D3" w14:textId="77777777" w:rsidR="009B55C7" w:rsidRPr="00D24814" w:rsidRDefault="009B55C7">
      <w:pPr>
        <w:pStyle w:val="PlainText"/>
        <w:tabs>
          <w:tab w:val="left" w:pos="2160"/>
        </w:tabs>
        <w:jc w:val="both"/>
        <w:rPr>
          <w:rFonts w:ascii="Arial" w:eastAsia="MS Mincho" w:hAnsi="Arial" w:cs="Arial"/>
          <w:color w:val="262626" w:themeColor="text1" w:themeTint="D9"/>
        </w:rPr>
      </w:pPr>
    </w:p>
    <w:p w14:paraId="39F6F628" w14:textId="77777777"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Purchasing Contact: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rPr>
        <w:tab/>
      </w:r>
      <w:r w:rsidR="00A427D6">
        <w:rPr>
          <w:rFonts w:ascii="Arial" w:eastAsia="MS Mincho" w:hAnsi="Arial" w:cs="Arial"/>
          <w:b/>
          <w:bCs/>
          <w:color w:val="262626" w:themeColor="text1" w:themeTint="D9"/>
        </w:rPr>
        <w:t>Nils Vos, Senior Buyer</w:t>
      </w:r>
    </w:p>
    <w:p w14:paraId="524E3C83" w14:textId="77777777" w:rsidR="00131A82" w:rsidRPr="00D24814" w:rsidRDefault="00131A82">
      <w:pPr>
        <w:pStyle w:val="PlainText"/>
        <w:tabs>
          <w:tab w:val="left" w:pos="2160"/>
        </w:tabs>
        <w:jc w:val="both"/>
        <w:rPr>
          <w:rFonts w:ascii="Arial" w:eastAsia="MS Mincho" w:hAnsi="Arial" w:cs="Arial"/>
          <w:bCs/>
          <w:color w:val="262626" w:themeColor="text1" w:themeTint="D9"/>
        </w:rPr>
      </w:pPr>
      <w:r w:rsidRPr="00D24814">
        <w:rPr>
          <w:rFonts w:ascii="Arial" w:eastAsia="MS Mincho" w:hAnsi="Arial" w:cs="Arial"/>
          <w:bCs/>
          <w:color w:val="262626" w:themeColor="text1" w:themeTint="D9"/>
        </w:rPr>
        <w:t>Phone:</w:t>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t>(269</w:t>
      </w:r>
      <w:r w:rsidR="00A427D6">
        <w:rPr>
          <w:rFonts w:ascii="Arial" w:eastAsia="MS Mincho" w:hAnsi="Arial" w:cs="Arial"/>
          <w:bCs/>
          <w:color w:val="262626" w:themeColor="text1" w:themeTint="D9"/>
        </w:rPr>
        <w:t>) 966-3381</w:t>
      </w:r>
    </w:p>
    <w:p w14:paraId="1E746195" w14:textId="77777777" w:rsidR="00131A82" w:rsidRPr="00D24814" w:rsidRDefault="00131A82">
      <w:pPr>
        <w:pStyle w:val="PlainText"/>
        <w:jc w:val="both"/>
        <w:rPr>
          <w:rFonts w:ascii="Arial" w:eastAsia="MS Mincho" w:hAnsi="Arial" w:cs="Arial"/>
          <w:bCs/>
          <w:color w:val="262626" w:themeColor="text1" w:themeTint="D9"/>
        </w:rPr>
      </w:pPr>
      <w:r w:rsidRPr="00D24814">
        <w:rPr>
          <w:rFonts w:ascii="Arial" w:eastAsia="MS Mincho" w:hAnsi="Arial" w:cs="Arial"/>
          <w:bCs/>
          <w:color w:val="262626" w:themeColor="text1" w:themeTint="D9"/>
        </w:rPr>
        <w:t>E-mail:</w:t>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00A427D6">
        <w:rPr>
          <w:rFonts w:ascii="Arial" w:eastAsia="MS Mincho" w:hAnsi="Arial" w:cs="Arial"/>
          <w:bCs/>
        </w:rPr>
        <w:t>npvos@battlecreekmi.gov</w:t>
      </w:r>
    </w:p>
    <w:p w14:paraId="71D04B7F" w14:textId="77777777" w:rsidR="00D1566E" w:rsidRPr="00D24814" w:rsidRDefault="00D1566E">
      <w:pPr>
        <w:pStyle w:val="PlainText"/>
        <w:jc w:val="both"/>
        <w:rPr>
          <w:rFonts w:ascii="Arial" w:eastAsia="MS Mincho" w:hAnsi="Arial" w:cs="Arial"/>
          <w:b/>
          <w:bCs/>
          <w:color w:val="262626" w:themeColor="text1" w:themeTint="D9"/>
        </w:rPr>
      </w:pPr>
    </w:p>
    <w:p w14:paraId="4CF3E7AA" w14:textId="0A784298" w:rsidR="00131A82" w:rsidRDefault="00131A82">
      <w:pPr>
        <w:pStyle w:val="PlainText"/>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DESCRIPTION: </w:t>
      </w:r>
      <w:r w:rsidRPr="00D24814">
        <w:rPr>
          <w:rFonts w:ascii="Arial" w:eastAsia="MS Mincho" w:hAnsi="Arial" w:cs="Arial"/>
          <w:color w:val="262626" w:themeColor="text1" w:themeTint="D9"/>
        </w:rPr>
        <w:t>The City is soliciti</w:t>
      </w:r>
      <w:r w:rsidR="00CD0EAC">
        <w:rPr>
          <w:rFonts w:ascii="Arial" w:eastAsia="MS Mincho" w:hAnsi="Arial" w:cs="Arial"/>
          <w:color w:val="262626" w:themeColor="text1" w:themeTint="D9"/>
        </w:rPr>
        <w:t xml:space="preserve">ng proposals for the purpose of contracting </w:t>
      </w:r>
      <w:r w:rsidR="00644EC3">
        <w:rPr>
          <w:rFonts w:ascii="Arial" w:eastAsia="MS Mincho" w:hAnsi="Arial" w:cs="Arial"/>
          <w:color w:val="262626" w:themeColor="text1" w:themeTint="D9"/>
        </w:rPr>
        <w:t>a</w:t>
      </w:r>
      <w:r w:rsidR="00906E8D">
        <w:rPr>
          <w:rFonts w:ascii="Arial" w:eastAsia="MS Mincho" w:hAnsi="Arial" w:cs="Arial"/>
          <w:color w:val="262626" w:themeColor="text1" w:themeTint="D9"/>
        </w:rPr>
        <w:t xml:space="preserve"> </w:t>
      </w:r>
      <w:r w:rsidR="00644EC3">
        <w:rPr>
          <w:rFonts w:ascii="Arial" w:eastAsia="MS Mincho" w:hAnsi="Arial" w:cs="Arial"/>
          <w:color w:val="262626" w:themeColor="text1" w:themeTint="D9"/>
        </w:rPr>
        <w:t xml:space="preserve">qualified </w:t>
      </w:r>
      <w:r w:rsidR="00906E8D">
        <w:rPr>
          <w:rFonts w:ascii="Arial" w:eastAsia="MS Mincho" w:hAnsi="Arial" w:cs="Arial"/>
          <w:color w:val="262626" w:themeColor="text1" w:themeTint="D9"/>
        </w:rPr>
        <w:t xml:space="preserve">non-profit </w:t>
      </w:r>
      <w:r w:rsidR="00644EC3">
        <w:rPr>
          <w:rFonts w:ascii="Arial" w:eastAsia="MS Mincho" w:hAnsi="Arial" w:cs="Arial"/>
          <w:color w:val="262626" w:themeColor="text1" w:themeTint="D9"/>
        </w:rPr>
        <w:t xml:space="preserve">organization for affordable housing acquisition, redevelopment and resale.  </w:t>
      </w:r>
    </w:p>
    <w:p w14:paraId="63F0F098" w14:textId="40B59A79" w:rsidR="00A25051" w:rsidRPr="00D24814" w:rsidRDefault="00A25051">
      <w:pPr>
        <w:pStyle w:val="PlainText"/>
        <w:jc w:val="both"/>
        <w:rPr>
          <w:rFonts w:ascii="Arial" w:eastAsia="MS Mincho" w:hAnsi="Arial" w:cs="Arial"/>
          <w:color w:val="262626" w:themeColor="text1" w:themeTint="D9"/>
        </w:rPr>
      </w:pPr>
    </w:p>
    <w:p w14:paraId="440B3D06" w14:textId="77777777"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0"/>
        </w:rPr>
      </w:pPr>
      <w:r w:rsidRPr="00D24814">
        <w:rPr>
          <w:rFonts w:ascii="Arial" w:eastAsia="MS Mincho" w:hAnsi="Arial" w:cs="Arial"/>
          <w:color w:val="262626" w:themeColor="text1" w:themeTint="D9"/>
          <w:sz w:val="20"/>
        </w:rPr>
        <w:t xml:space="preserve">Download this solicitation from our website at: </w:t>
      </w:r>
      <w:r w:rsidR="00202AD2" w:rsidRPr="00D24814">
        <w:rPr>
          <w:rStyle w:val="Hyperlink"/>
          <w:rFonts w:ascii="Arial" w:hAnsi="Arial"/>
          <w:color w:val="262626" w:themeColor="text1" w:themeTint="D9"/>
          <w:sz w:val="20"/>
          <w:szCs w:val="20"/>
        </w:rPr>
        <w:t>www.</w:t>
      </w:r>
      <w:r w:rsidRPr="00D24814">
        <w:rPr>
          <w:rStyle w:val="Hyperlink"/>
          <w:rFonts w:ascii="Arial" w:hAnsi="Arial"/>
          <w:color w:val="262626" w:themeColor="text1" w:themeTint="D9"/>
          <w:sz w:val="20"/>
        </w:rPr>
        <w:fldChar w:fldCharType="begin"/>
      </w:r>
      <w:r w:rsidRPr="00D24814">
        <w:rPr>
          <w:rStyle w:val="Hyperlink"/>
          <w:rFonts w:ascii="Arial" w:hAnsi="Arial"/>
          <w:color w:val="262626" w:themeColor="text1" w:themeTint="D9"/>
          <w:sz w:val="20"/>
        </w:rPr>
        <w:instrText xml:space="preserve"> HYPERLINK "http://ci.battle-creek.mi.us/services/purchasing/solicitations.htm.</w:instrText>
      </w:r>
    </w:p>
    <w:p w14:paraId="7E30E7F7" w14:textId="77777777"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rPr>
      </w:pPr>
      <w:r w:rsidRPr="00D24814">
        <w:rPr>
          <w:rStyle w:val="Hyperlink"/>
          <w:rFonts w:ascii="Arial" w:hAnsi="Arial" w:cs="Arial"/>
          <w:color w:val="262626" w:themeColor="text1" w:themeTint="D9"/>
          <w:sz w:val="20"/>
        </w:rPr>
        <w:instrText xml:space="preserve">" </w:instrText>
      </w:r>
      <w:r w:rsidRPr="00D24814">
        <w:rPr>
          <w:rStyle w:val="Hyperlink"/>
          <w:rFonts w:ascii="Arial" w:hAnsi="Arial" w:cs="Arial"/>
          <w:color w:val="262626" w:themeColor="text1" w:themeTint="D9"/>
          <w:sz w:val="20"/>
        </w:rPr>
        <w:fldChar w:fldCharType="separate"/>
      </w:r>
      <w:proofErr w:type="gramStart"/>
      <w:r w:rsidRPr="00D24814">
        <w:rPr>
          <w:rStyle w:val="Hyperlink"/>
          <w:rFonts w:ascii="Arial" w:hAnsi="Arial" w:cs="Arial"/>
          <w:color w:val="262626" w:themeColor="text1" w:themeTint="D9"/>
          <w:sz w:val="20"/>
          <w:szCs w:val="20"/>
        </w:rPr>
        <w:t>battlecreekmi.</w:t>
      </w:r>
      <w:r w:rsidR="00D17ADB" w:rsidRPr="00D24814">
        <w:rPr>
          <w:rStyle w:val="Hyperlink"/>
          <w:rFonts w:ascii="Arial" w:hAnsi="Arial" w:cs="Arial"/>
          <w:color w:val="262626" w:themeColor="text1" w:themeTint="D9"/>
          <w:sz w:val="20"/>
          <w:szCs w:val="20"/>
        </w:rPr>
        <w:t>gov</w:t>
      </w:r>
      <w:proofErr w:type="gramEnd"/>
      <w:r w:rsidRPr="00D24814">
        <w:rPr>
          <w:rStyle w:val="Hyperlink"/>
          <w:rFonts w:ascii="Arial" w:hAnsi="Arial" w:cs="Arial"/>
          <w:color w:val="262626" w:themeColor="text1" w:themeTint="D9"/>
          <w:sz w:val="20"/>
          <w:szCs w:val="20"/>
        </w:rPr>
        <w:fldChar w:fldCharType="end"/>
      </w:r>
      <w:r w:rsidR="00D17ADB" w:rsidRPr="00D24814">
        <w:rPr>
          <w:color w:val="262626" w:themeColor="text1" w:themeTint="D9"/>
        </w:rPr>
        <w:t xml:space="preserve"> </w:t>
      </w:r>
      <w:r w:rsidRPr="00D24814">
        <w:rPr>
          <w:rFonts w:ascii="Arial" w:eastAsia="MS Mincho" w:hAnsi="Arial" w:cs="Arial"/>
          <w:color w:val="262626" w:themeColor="text1" w:themeTint="D9"/>
          <w:sz w:val="20"/>
          <w:szCs w:val="20"/>
        </w:rPr>
        <w:t>Copies of the complete Request for Proposals documents may also be obtained from the Purchasing Department, Room 214, 10 N. Division Street, Battle Creek, Michigan 49014, (269) 966-3390</w:t>
      </w:r>
      <w:r w:rsidRPr="00D24814">
        <w:rPr>
          <w:rFonts w:eastAsia="MS Mincho"/>
          <w:color w:val="262626" w:themeColor="text1" w:themeTint="D9"/>
        </w:rPr>
        <w:t xml:space="preserve">.  </w:t>
      </w:r>
    </w:p>
    <w:p w14:paraId="353FF84D" w14:textId="77777777" w:rsidR="00131A82" w:rsidRPr="00D24814" w:rsidRDefault="00131A82">
      <w:pPr>
        <w:pStyle w:val="PlainText"/>
        <w:jc w:val="both"/>
        <w:rPr>
          <w:rFonts w:ascii="Arial" w:eastAsia="MS Mincho" w:hAnsi="Arial" w:cs="Arial"/>
          <w:b/>
          <w:bCs/>
          <w:color w:val="262626" w:themeColor="text1" w:themeTint="D9"/>
        </w:rPr>
      </w:pPr>
    </w:p>
    <w:p w14:paraId="7225685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14:paraId="20204DDD" w14:textId="77777777" w:rsidR="00131A82" w:rsidRPr="00D24814" w:rsidRDefault="00131A82">
      <w:pPr>
        <w:pStyle w:val="PlainText"/>
        <w:jc w:val="both"/>
        <w:rPr>
          <w:rFonts w:ascii="Arial" w:eastAsia="MS Mincho" w:hAnsi="Arial" w:cs="Arial"/>
          <w:color w:val="262626" w:themeColor="text1" w:themeTint="D9"/>
        </w:rPr>
      </w:pPr>
    </w:p>
    <w:p w14:paraId="1257C7C4" w14:textId="77777777" w:rsidR="00131A82" w:rsidRPr="00D24814" w:rsidRDefault="00131A82">
      <w:pPr>
        <w:pStyle w:val="PlainText"/>
        <w:jc w:val="both"/>
        <w:rPr>
          <w:rFonts w:ascii="Arial" w:eastAsia="MS Mincho" w:hAnsi="Arial" w:cs="Arial"/>
          <w:color w:val="262626" w:themeColor="text1" w:themeTint="D9"/>
        </w:rPr>
      </w:pPr>
    </w:p>
    <w:p w14:paraId="4C9771A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PROPOSERS ARE STRONGLY ENCOURAGED TO CAREFULLY READ THE ENTIRE REQUEST FOR PROPOSALS.</w:t>
      </w:r>
    </w:p>
    <w:p w14:paraId="68F12B5A" w14:textId="77777777" w:rsidR="00131A82" w:rsidRPr="00D24814" w:rsidRDefault="00131A82">
      <w:pPr>
        <w:pStyle w:val="PlainText"/>
        <w:jc w:val="both"/>
        <w:rPr>
          <w:rFonts w:ascii="Arial" w:eastAsia="MS Mincho" w:hAnsi="Arial" w:cs="Arial"/>
          <w:color w:val="262626" w:themeColor="text1" w:themeTint="D9"/>
        </w:rPr>
      </w:pPr>
    </w:p>
    <w:p w14:paraId="0719014D" w14:textId="77777777" w:rsidR="00131A82" w:rsidRPr="00D24814" w:rsidRDefault="00131A82">
      <w:pPr>
        <w:pStyle w:val="PlainText"/>
        <w:jc w:val="both"/>
        <w:rPr>
          <w:rFonts w:ascii="Arial" w:eastAsia="MS Mincho" w:hAnsi="Arial" w:cs="Arial"/>
          <w:color w:val="262626" w:themeColor="text1" w:themeTint="D9"/>
        </w:rPr>
      </w:pPr>
    </w:p>
    <w:p w14:paraId="6553A623" w14:textId="77777777" w:rsidR="00131A82" w:rsidRPr="00D24814" w:rsidRDefault="00131A82">
      <w:pPr>
        <w:pStyle w:val="PlainText"/>
        <w:rPr>
          <w:rFonts w:ascii="Arial" w:eastAsia="MS Mincho" w:hAnsi="Arial" w:cs="Arial"/>
          <w:color w:val="262626" w:themeColor="text1" w:themeTint="D9"/>
        </w:rPr>
      </w:pPr>
    </w:p>
    <w:p w14:paraId="55196B46" w14:textId="77777777" w:rsidR="00131A82" w:rsidRPr="00D24814" w:rsidRDefault="00F1725A">
      <w:pPr>
        <w:pStyle w:val="PlainText"/>
        <w:jc w:val="center"/>
        <w:rPr>
          <w:rFonts w:ascii="Arial" w:eastAsia="MS Mincho" w:hAnsi="Arial" w:cs="Arial"/>
          <w:color w:val="262626" w:themeColor="text1" w:themeTint="D9"/>
          <w:sz w:val="28"/>
        </w:rPr>
      </w:pPr>
      <w:r w:rsidRPr="00D24814">
        <w:rPr>
          <w:rFonts w:ascii="Arial" w:eastAsia="MS Mincho" w:hAnsi="Arial" w:cs="Arial"/>
          <w:color w:val="262626" w:themeColor="text1" w:themeTint="D9"/>
          <w:sz w:val="28"/>
        </w:rPr>
        <w:br w:type="page"/>
      </w:r>
      <w:r w:rsidR="00131A82" w:rsidRPr="00D24814">
        <w:rPr>
          <w:rFonts w:ascii="Arial" w:eastAsia="MS Mincho" w:hAnsi="Arial" w:cs="Arial"/>
          <w:color w:val="262626" w:themeColor="text1" w:themeTint="D9"/>
          <w:sz w:val="28"/>
        </w:rPr>
        <w:lastRenderedPageBreak/>
        <w:t>TABLE OF CONTENTS</w:t>
      </w:r>
    </w:p>
    <w:p w14:paraId="4B353F1C" w14:textId="77777777" w:rsidR="00131A82" w:rsidRPr="00D24814" w:rsidRDefault="00131A82">
      <w:pPr>
        <w:pStyle w:val="PlainText"/>
        <w:jc w:val="center"/>
        <w:rPr>
          <w:rFonts w:ascii="Arial" w:eastAsia="MS Mincho" w:hAnsi="Arial" w:cs="Arial"/>
          <w:color w:val="262626" w:themeColor="text1" w:themeTint="D9"/>
        </w:rPr>
      </w:pPr>
    </w:p>
    <w:p w14:paraId="54C2F77A" w14:textId="77777777" w:rsidR="00131A82" w:rsidRPr="00D24814" w:rsidRDefault="00131A82">
      <w:pPr>
        <w:pStyle w:val="PlainText"/>
        <w:jc w:val="center"/>
        <w:rPr>
          <w:rFonts w:ascii="Arial" w:eastAsia="MS Mincho" w:hAnsi="Arial" w:cs="Arial"/>
          <w:color w:val="262626" w:themeColor="text1" w:themeTint="D9"/>
        </w:rPr>
      </w:pPr>
    </w:p>
    <w:p w14:paraId="4E017FDD" w14:textId="7D21229F" w:rsidR="00715BC1" w:rsidRDefault="00131A82">
      <w:pPr>
        <w:pStyle w:val="TOC3"/>
        <w:tabs>
          <w:tab w:val="right" w:leader="dot" w:pos="10358"/>
        </w:tabs>
        <w:rPr>
          <w:rFonts w:asciiTheme="minorHAnsi" w:eastAsiaTheme="minorEastAsia" w:hAnsiTheme="minorHAnsi" w:cstheme="minorBidi"/>
          <w:noProof/>
          <w:sz w:val="22"/>
          <w:szCs w:val="22"/>
        </w:rPr>
      </w:pPr>
      <w:r w:rsidRPr="00D24814">
        <w:rPr>
          <w:rFonts w:ascii="Arial" w:eastAsia="MS Mincho" w:hAnsi="Arial" w:cs="Arial"/>
          <w:color w:val="262626" w:themeColor="text1" w:themeTint="D9"/>
        </w:rPr>
        <w:fldChar w:fldCharType="begin"/>
      </w:r>
      <w:r w:rsidRPr="00D24814">
        <w:rPr>
          <w:rFonts w:ascii="Arial" w:eastAsia="MS Mincho" w:hAnsi="Arial" w:cs="Arial"/>
          <w:color w:val="262626" w:themeColor="text1" w:themeTint="D9"/>
        </w:rPr>
        <w:instrText xml:space="preserve"> TOC \o "1-3" \h \z </w:instrText>
      </w:r>
      <w:r w:rsidRPr="00D24814">
        <w:rPr>
          <w:rFonts w:ascii="Arial" w:eastAsia="MS Mincho" w:hAnsi="Arial" w:cs="Arial"/>
          <w:color w:val="262626" w:themeColor="text1" w:themeTint="D9"/>
        </w:rPr>
        <w:fldChar w:fldCharType="separate"/>
      </w:r>
      <w:hyperlink w:anchor="_Toc506278818" w:history="1">
        <w:r w:rsidR="00715BC1" w:rsidRPr="008D275C">
          <w:rPr>
            <w:rStyle w:val="Hyperlink"/>
            <w:noProof/>
          </w:rPr>
          <w:t>1.0 - GENERAL INFORMATION FOR THE RESPONDING FIRM</w:t>
        </w:r>
        <w:r w:rsidR="00715BC1">
          <w:rPr>
            <w:noProof/>
            <w:webHidden/>
          </w:rPr>
          <w:tab/>
        </w:r>
        <w:r w:rsidR="00715BC1">
          <w:rPr>
            <w:noProof/>
            <w:webHidden/>
          </w:rPr>
          <w:fldChar w:fldCharType="begin"/>
        </w:r>
        <w:r w:rsidR="00715BC1">
          <w:rPr>
            <w:noProof/>
            <w:webHidden/>
          </w:rPr>
          <w:instrText xml:space="preserve"> PAGEREF _Toc506278818 \h </w:instrText>
        </w:r>
        <w:r w:rsidR="00715BC1">
          <w:rPr>
            <w:noProof/>
            <w:webHidden/>
          </w:rPr>
        </w:r>
        <w:r w:rsidR="00715BC1">
          <w:rPr>
            <w:noProof/>
            <w:webHidden/>
          </w:rPr>
          <w:fldChar w:fldCharType="separate"/>
        </w:r>
        <w:r w:rsidR="00AB5D8E">
          <w:rPr>
            <w:noProof/>
            <w:webHidden/>
          </w:rPr>
          <w:t>3</w:t>
        </w:r>
        <w:r w:rsidR="00715BC1">
          <w:rPr>
            <w:noProof/>
            <w:webHidden/>
          </w:rPr>
          <w:fldChar w:fldCharType="end"/>
        </w:r>
      </w:hyperlink>
    </w:p>
    <w:p w14:paraId="2A932F6E" w14:textId="7FC394EF"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19" w:history="1">
        <w:r w:rsidR="00715BC1" w:rsidRPr="008D275C">
          <w:rPr>
            <w:rStyle w:val="Hyperlink"/>
            <w:noProof/>
          </w:rPr>
          <w:t>2.0 - GENERAL TERMS AND CONDITIONS</w:t>
        </w:r>
        <w:r w:rsidR="00715BC1">
          <w:rPr>
            <w:noProof/>
            <w:webHidden/>
          </w:rPr>
          <w:tab/>
        </w:r>
        <w:r w:rsidR="00715BC1">
          <w:rPr>
            <w:noProof/>
            <w:webHidden/>
          </w:rPr>
          <w:fldChar w:fldCharType="begin"/>
        </w:r>
        <w:r w:rsidR="00715BC1">
          <w:rPr>
            <w:noProof/>
            <w:webHidden/>
          </w:rPr>
          <w:instrText xml:space="preserve"> PAGEREF _Toc506278819 \h </w:instrText>
        </w:r>
        <w:r w:rsidR="00715BC1">
          <w:rPr>
            <w:noProof/>
            <w:webHidden/>
          </w:rPr>
        </w:r>
        <w:r w:rsidR="00715BC1">
          <w:rPr>
            <w:noProof/>
            <w:webHidden/>
          </w:rPr>
          <w:fldChar w:fldCharType="separate"/>
        </w:r>
        <w:r w:rsidR="00AB5D8E">
          <w:rPr>
            <w:noProof/>
            <w:webHidden/>
          </w:rPr>
          <w:t>5</w:t>
        </w:r>
        <w:r w:rsidR="00715BC1">
          <w:rPr>
            <w:noProof/>
            <w:webHidden/>
          </w:rPr>
          <w:fldChar w:fldCharType="end"/>
        </w:r>
      </w:hyperlink>
    </w:p>
    <w:p w14:paraId="6B8F693F" w14:textId="59A0765D"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20" w:history="1">
        <w:r w:rsidR="00715BC1" w:rsidRPr="008D275C">
          <w:rPr>
            <w:rStyle w:val="Hyperlink"/>
            <w:noProof/>
          </w:rPr>
          <w:t>3.0 - SPECIAL TERMS AND CONDITIONS</w:t>
        </w:r>
        <w:r w:rsidR="00715BC1">
          <w:rPr>
            <w:noProof/>
            <w:webHidden/>
          </w:rPr>
          <w:tab/>
        </w:r>
        <w:r w:rsidR="00715BC1">
          <w:rPr>
            <w:noProof/>
            <w:webHidden/>
          </w:rPr>
          <w:fldChar w:fldCharType="begin"/>
        </w:r>
        <w:r w:rsidR="00715BC1">
          <w:rPr>
            <w:noProof/>
            <w:webHidden/>
          </w:rPr>
          <w:instrText xml:space="preserve"> PAGEREF _Toc506278820 \h </w:instrText>
        </w:r>
        <w:r w:rsidR="00715BC1">
          <w:rPr>
            <w:noProof/>
            <w:webHidden/>
          </w:rPr>
        </w:r>
        <w:r w:rsidR="00715BC1">
          <w:rPr>
            <w:noProof/>
            <w:webHidden/>
          </w:rPr>
          <w:fldChar w:fldCharType="separate"/>
        </w:r>
        <w:r w:rsidR="00AB5D8E">
          <w:rPr>
            <w:noProof/>
            <w:webHidden/>
          </w:rPr>
          <w:t>6</w:t>
        </w:r>
        <w:r w:rsidR="00715BC1">
          <w:rPr>
            <w:noProof/>
            <w:webHidden/>
          </w:rPr>
          <w:fldChar w:fldCharType="end"/>
        </w:r>
      </w:hyperlink>
    </w:p>
    <w:p w14:paraId="77C5915E" w14:textId="4F0F8871"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21" w:history="1">
        <w:r w:rsidR="00715BC1" w:rsidRPr="008D275C">
          <w:rPr>
            <w:rStyle w:val="Hyperlink"/>
            <w:noProof/>
          </w:rPr>
          <w:t>4.0 - SUBMITTAL INFORMATION</w:t>
        </w:r>
        <w:r w:rsidR="00715BC1">
          <w:rPr>
            <w:noProof/>
            <w:webHidden/>
          </w:rPr>
          <w:tab/>
        </w:r>
        <w:r w:rsidR="00715BC1">
          <w:rPr>
            <w:noProof/>
            <w:webHidden/>
          </w:rPr>
          <w:fldChar w:fldCharType="begin"/>
        </w:r>
        <w:r w:rsidR="00715BC1">
          <w:rPr>
            <w:noProof/>
            <w:webHidden/>
          </w:rPr>
          <w:instrText xml:space="preserve"> PAGEREF _Toc506278821 \h </w:instrText>
        </w:r>
        <w:r w:rsidR="00715BC1">
          <w:rPr>
            <w:noProof/>
            <w:webHidden/>
          </w:rPr>
        </w:r>
        <w:r w:rsidR="00715BC1">
          <w:rPr>
            <w:noProof/>
            <w:webHidden/>
          </w:rPr>
          <w:fldChar w:fldCharType="separate"/>
        </w:r>
        <w:r w:rsidR="00AB5D8E">
          <w:rPr>
            <w:noProof/>
            <w:webHidden/>
          </w:rPr>
          <w:t>7</w:t>
        </w:r>
        <w:r w:rsidR="00715BC1">
          <w:rPr>
            <w:noProof/>
            <w:webHidden/>
          </w:rPr>
          <w:fldChar w:fldCharType="end"/>
        </w:r>
      </w:hyperlink>
    </w:p>
    <w:p w14:paraId="7166AA2C" w14:textId="63AC281A"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22" w:history="1">
        <w:r w:rsidR="00715BC1" w:rsidRPr="008D275C">
          <w:rPr>
            <w:rStyle w:val="Hyperlink"/>
            <w:noProof/>
          </w:rPr>
          <w:t>5.0 - SCOPE OF WORK</w:t>
        </w:r>
        <w:r w:rsidR="00715BC1">
          <w:rPr>
            <w:noProof/>
            <w:webHidden/>
          </w:rPr>
          <w:tab/>
        </w:r>
        <w:r w:rsidR="00715BC1">
          <w:rPr>
            <w:noProof/>
            <w:webHidden/>
          </w:rPr>
          <w:fldChar w:fldCharType="begin"/>
        </w:r>
        <w:r w:rsidR="00715BC1">
          <w:rPr>
            <w:noProof/>
            <w:webHidden/>
          </w:rPr>
          <w:instrText xml:space="preserve"> PAGEREF _Toc506278822 \h </w:instrText>
        </w:r>
        <w:r w:rsidR="00715BC1">
          <w:rPr>
            <w:noProof/>
            <w:webHidden/>
          </w:rPr>
        </w:r>
        <w:r w:rsidR="00715BC1">
          <w:rPr>
            <w:noProof/>
            <w:webHidden/>
          </w:rPr>
          <w:fldChar w:fldCharType="separate"/>
        </w:r>
        <w:r w:rsidR="00AB5D8E">
          <w:rPr>
            <w:noProof/>
            <w:webHidden/>
          </w:rPr>
          <w:t>10</w:t>
        </w:r>
        <w:r w:rsidR="00715BC1">
          <w:rPr>
            <w:noProof/>
            <w:webHidden/>
          </w:rPr>
          <w:fldChar w:fldCharType="end"/>
        </w:r>
      </w:hyperlink>
    </w:p>
    <w:p w14:paraId="0A9B50E6" w14:textId="2228F6F3"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23" w:history="1">
        <w:r w:rsidR="00715BC1" w:rsidRPr="008D275C">
          <w:rPr>
            <w:rStyle w:val="Hyperlink"/>
            <w:rFonts w:eastAsia="MS Mincho"/>
            <w:noProof/>
          </w:rPr>
          <w:t>6</w:t>
        </w:r>
        <w:r w:rsidR="00715BC1" w:rsidRPr="008D275C">
          <w:rPr>
            <w:rStyle w:val="Hyperlink"/>
            <w:noProof/>
          </w:rPr>
          <w:t>.0 - OFFER AND ACCEPTANCE FORM</w:t>
        </w:r>
        <w:r w:rsidR="00715BC1">
          <w:rPr>
            <w:noProof/>
            <w:webHidden/>
          </w:rPr>
          <w:tab/>
        </w:r>
        <w:r w:rsidR="00715BC1">
          <w:rPr>
            <w:noProof/>
            <w:webHidden/>
          </w:rPr>
          <w:fldChar w:fldCharType="begin"/>
        </w:r>
        <w:r w:rsidR="00715BC1">
          <w:rPr>
            <w:noProof/>
            <w:webHidden/>
          </w:rPr>
          <w:instrText xml:space="preserve"> PAGEREF _Toc506278823 \h </w:instrText>
        </w:r>
        <w:r w:rsidR="00715BC1">
          <w:rPr>
            <w:noProof/>
            <w:webHidden/>
          </w:rPr>
        </w:r>
        <w:r w:rsidR="00715BC1">
          <w:rPr>
            <w:noProof/>
            <w:webHidden/>
          </w:rPr>
          <w:fldChar w:fldCharType="separate"/>
        </w:r>
        <w:r w:rsidR="00AB5D8E">
          <w:rPr>
            <w:noProof/>
            <w:webHidden/>
          </w:rPr>
          <w:t>16</w:t>
        </w:r>
        <w:r w:rsidR="00715BC1">
          <w:rPr>
            <w:noProof/>
            <w:webHidden/>
          </w:rPr>
          <w:fldChar w:fldCharType="end"/>
        </w:r>
      </w:hyperlink>
    </w:p>
    <w:p w14:paraId="037B453A" w14:textId="63078AE6" w:rsidR="00715BC1" w:rsidRDefault="000C11EC">
      <w:pPr>
        <w:pStyle w:val="TOC3"/>
        <w:tabs>
          <w:tab w:val="right" w:leader="dot" w:pos="10358"/>
        </w:tabs>
        <w:rPr>
          <w:rFonts w:asciiTheme="minorHAnsi" w:eastAsiaTheme="minorEastAsia" w:hAnsiTheme="minorHAnsi" w:cstheme="minorBidi"/>
          <w:noProof/>
          <w:sz w:val="22"/>
          <w:szCs w:val="22"/>
        </w:rPr>
      </w:pPr>
      <w:hyperlink w:anchor="_Toc506278824" w:history="1">
        <w:r w:rsidR="00715BC1" w:rsidRPr="008D275C">
          <w:rPr>
            <w:rStyle w:val="Hyperlink"/>
            <w:noProof/>
          </w:rPr>
          <w:t>ATTACHMENT A - DISADVANTAGED BUSINESS  (DBE) FORM</w:t>
        </w:r>
        <w:r w:rsidR="00715BC1">
          <w:rPr>
            <w:noProof/>
            <w:webHidden/>
          </w:rPr>
          <w:tab/>
        </w:r>
        <w:r w:rsidR="00715BC1">
          <w:rPr>
            <w:noProof/>
            <w:webHidden/>
          </w:rPr>
          <w:fldChar w:fldCharType="begin"/>
        </w:r>
        <w:r w:rsidR="00715BC1">
          <w:rPr>
            <w:noProof/>
            <w:webHidden/>
          </w:rPr>
          <w:instrText xml:space="preserve"> PAGEREF _Toc506278824 \h </w:instrText>
        </w:r>
        <w:r w:rsidR="00715BC1">
          <w:rPr>
            <w:noProof/>
            <w:webHidden/>
          </w:rPr>
        </w:r>
        <w:r w:rsidR="00715BC1">
          <w:rPr>
            <w:noProof/>
            <w:webHidden/>
          </w:rPr>
          <w:fldChar w:fldCharType="separate"/>
        </w:r>
        <w:r w:rsidR="00AB5D8E">
          <w:rPr>
            <w:noProof/>
            <w:webHidden/>
          </w:rPr>
          <w:t>17</w:t>
        </w:r>
        <w:r w:rsidR="00715BC1">
          <w:rPr>
            <w:noProof/>
            <w:webHidden/>
          </w:rPr>
          <w:fldChar w:fldCharType="end"/>
        </w:r>
      </w:hyperlink>
    </w:p>
    <w:p w14:paraId="6C5A0C77" w14:textId="427D5A8B" w:rsidR="00131A82" w:rsidRPr="00D24814" w:rsidRDefault="00131A82">
      <w:pPr>
        <w:pStyle w:val="Heading3"/>
        <w:rPr>
          <w:color w:val="262626" w:themeColor="text1" w:themeTint="D9"/>
        </w:rPr>
      </w:pPr>
      <w:r w:rsidRPr="00D24814">
        <w:rPr>
          <w:rFonts w:eastAsia="MS Mincho"/>
          <w:color w:val="262626" w:themeColor="text1" w:themeTint="D9"/>
        </w:rPr>
        <w:fldChar w:fldCharType="end"/>
      </w:r>
      <w:bookmarkStart w:id="0" w:name="_GoBack"/>
      <w:bookmarkEnd w:id="0"/>
      <w:r w:rsidRPr="00D24814">
        <w:rPr>
          <w:rFonts w:eastAsia="MS Mincho"/>
          <w:color w:val="262626" w:themeColor="text1" w:themeTint="D9"/>
        </w:rPr>
        <w:br w:type="page"/>
      </w:r>
      <w:bookmarkStart w:id="1" w:name="_Toc506278818"/>
      <w:r w:rsidRPr="00D24814">
        <w:rPr>
          <w:color w:val="262626" w:themeColor="text1" w:themeTint="D9"/>
        </w:rPr>
        <w:lastRenderedPageBreak/>
        <w:t>1.0 - GENERAL INFORMATION FOR THE RESPONDING FIRM</w:t>
      </w:r>
      <w:bookmarkEnd w:id="1"/>
    </w:p>
    <w:p w14:paraId="559D12DC" w14:textId="77777777" w:rsidR="00131A82" w:rsidRPr="00D24814" w:rsidRDefault="00131A82">
      <w:pPr>
        <w:pStyle w:val="PlainText"/>
        <w:ind w:left="360" w:hanging="360"/>
        <w:rPr>
          <w:rFonts w:ascii="Arial" w:eastAsia="MS Mincho" w:hAnsi="Arial" w:cs="Arial"/>
          <w:color w:val="262626" w:themeColor="text1" w:themeTint="D9"/>
        </w:rPr>
      </w:pPr>
    </w:p>
    <w:p w14:paraId="05E975D7"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ISSUING OFFICE:</w:t>
      </w:r>
      <w:r w:rsidRPr="00D24814">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14:paraId="685A6C81" w14:textId="77777777" w:rsidR="00131A82" w:rsidRPr="00D24814" w:rsidRDefault="00131A82">
      <w:pPr>
        <w:pStyle w:val="PlainText"/>
        <w:jc w:val="both"/>
        <w:rPr>
          <w:rFonts w:ascii="Arial" w:eastAsia="MS Mincho" w:hAnsi="Arial" w:cs="Arial"/>
          <w:color w:val="262626" w:themeColor="text1" w:themeTint="D9"/>
          <w:szCs w:val="22"/>
        </w:rPr>
      </w:pPr>
    </w:p>
    <w:p w14:paraId="700181ED"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PROPOSALS:</w:t>
      </w:r>
      <w:r w:rsidRPr="00D24814">
        <w:rPr>
          <w:rFonts w:ascii="Arial" w:eastAsia="MS Mincho" w:hAnsi="Arial" w:cs="Arial"/>
          <w:color w:val="262626" w:themeColor="text1" w:themeTint="D9"/>
          <w:szCs w:val="22"/>
        </w:rPr>
        <w:t xml:space="preserve"> All proposals received by the City in response to this RFP will be retained.</w:t>
      </w:r>
    </w:p>
    <w:p w14:paraId="04E264FA"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A. </w:t>
      </w:r>
      <w:r w:rsidRPr="00D24814">
        <w:rPr>
          <w:rFonts w:ascii="Arial" w:eastAsia="MS Mincho" w:hAnsi="Arial" w:cs="Arial"/>
          <w:color w:val="262626" w:themeColor="text1" w:themeTint="D9"/>
          <w:szCs w:val="22"/>
        </w:rPr>
        <w:tab/>
        <w:t>Proposals must be signed by an individual authorized to bind the contractor to its provisions.</w:t>
      </w:r>
    </w:p>
    <w:p w14:paraId="7C48724E"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8" w:history="1">
        <w:r w:rsidRPr="00D24814">
          <w:rPr>
            <w:rStyle w:val="Hyperlink"/>
            <w:rFonts w:ascii="Arial" w:eastAsia="MS Mincho" w:hAnsi="Arial" w:cs="Arial"/>
            <w:color w:val="262626" w:themeColor="text1" w:themeTint="D9"/>
            <w:szCs w:val="22"/>
          </w:rPr>
          <w:t>www.time.gov</w:t>
        </w:r>
      </w:hyperlink>
      <w:r w:rsidRPr="00D24814">
        <w:rPr>
          <w:rFonts w:ascii="Arial" w:eastAsia="MS Mincho" w:hAnsi="Arial" w:cs="Arial"/>
          <w:color w:val="262626" w:themeColor="text1" w:themeTint="D9"/>
          <w:szCs w:val="22"/>
        </w:rPr>
        <w:t xml:space="preserve">.  </w:t>
      </w:r>
    </w:p>
    <w:p w14:paraId="02560FFA"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C.</w:t>
      </w:r>
      <w:r w:rsidRPr="00D24814">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D24814">
        <w:rPr>
          <w:rFonts w:ascii="Arial" w:eastAsia="MS Mincho" w:hAnsi="Arial" w:cs="Arial"/>
          <w:color w:val="262626" w:themeColor="text1" w:themeTint="D9"/>
          <w:szCs w:val="22"/>
        </w:rPr>
        <w:t xml:space="preserve">  </w:t>
      </w:r>
    </w:p>
    <w:p w14:paraId="3AAFA431"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D.</w:t>
      </w:r>
      <w:r w:rsidRPr="00D24814">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14:paraId="7F3AB262"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E.</w:t>
      </w:r>
      <w:r w:rsidRPr="00D24814">
        <w:rPr>
          <w:rFonts w:ascii="Arial" w:eastAsia="MS Mincho" w:hAnsi="Arial" w:cs="Arial"/>
          <w:color w:val="262626" w:themeColor="text1" w:themeTint="D9"/>
          <w:szCs w:val="22"/>
        </w:rPr>
        <w:tab/>
        <w:t>The City of Battle Creek is not liable for any costs incurred by contractors prior to issuance of a contract.</w:t>
      </w:r>
    </w:p>
    <w:p w14:paraId="09DA4E7E"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w:t>
      </w:r>
      <w:r w:rsidRPr="00D24814">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14:paraId="1701F90A"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41BBB020"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TENTATIVE SCHEDULE</w:t>
      </w:r>
      <w:r w:rsidRPr="00D24814">
        <w:rPr>
          <w:rFonts w:ascii="Arial" w:eastAsia="MS Mincho" w:hAnsi="Arial" w:cs="Arial"/>
          <w:b/>
          <w:bCs/>
          <w:color w:val="262626" w:themeColor="text1" w:themeTint="D9"/>
          <w:szCs w:val="22"/>
        </w:rPr>
        <w:t xml:space="preserve">:  </w:t>
      </w:r>
      <w:r w:rsidRPr="00D24814">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D24814">
        <w:rPr>
          <w:rFonts w:ascii="Arial" w:eastAsia="MS Mincho" w:hAnsi="Arial" w:cs="Arial"/>
          <w:color w:val="262626" w:themeColor="text1" w:themeTint="D9"/>
          <w:szCs w:val="22"/>
        </w:rPr>
        <w:t xml:space="preserve">  Please do not contact City staff for status updates.</w:t>
      </w:r>
      <w:r w:rsidR="00AD52CD" w:rsidRPr="00D24814">
        <w:rPr>
          <w:rFonts w:ascii="Arial" w:eastAsia="MS Mincho" w:hAnsi="Arial" w:cs="Arial"/>
          <w:color w:val="262626" w:themeColor="text1" w:themeTint="D9"/>
          <w:szCs w:val="22"/>
        </w:rPr>
        <w:t xml:space="preserve">  Interviews will be scheduled at mutually agreed upon times.</w:t>
      </w:r>
    </w:p>
    <w:p w14:paraId="58609E01"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0D9A792A"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Proposal Reviews:  </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3155A0">
        <w:rPr>
          <w:rFonts w:ascii="Arial" w:eastAsia="MS Mincho" w:hAnsi="Arial" w:cs="Arial"/>
          <w:color w:val="262626" w:themeColor="text1" w:themeTint="D9"/>
          <w:szCs w:val="22"/>
        </w:rPr>
        <w:t xml:space="preserve"> March 12</w:t>
      </w:r>
      <w:r w:rsidR="003155A0" w:rsidRPr="003155A0">
        <w:rPr>
          <w:rFonts w:ascii="Arial" w:eastAsia="MS Mincho" w:hAnsi="Arial" w:cs="Arial"/>
          <w:color w:val="262626" w:themeColor="text1" w:themeTint="D9"/>
          <w:szCs w:val="22"/>
          <w:vertAlign w:val="superscript"/>
        </w:rPr>
        <w:t>th</w:t>
      </w:r>
      <w:r w:rsidR="003155A0">
        <w:rPr>
          <w:rFonts w:ascii="Arial" w:eastAsia="MS Mincho" w:hAnsi="Arial" w:cs="Arial"/>
          <w:color w:val="262626" w:themeColor="text1" w:themeTint="D9"/>
          <w:szCs w:val="22"/>
        </w:rPr>
        <w:t xml:space="preserve"> thru 23rd</w:t>
      </w:r>
    </w:p>
    <w:p w14:paraId="7A26E9D7"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Interviews, if applicable:  </w:t>
      </w:r>
      <w:r w:rsidRPr="00D24814">
        <w:rPr>
          <w:rFonts w:ascii="Arial" w:eastAsia="MS Mincho" w:hAnsi="Arial" w:cs="Arial"/>
          <w:color w:val="262626" w:themeColor="text1" w:themeTint="D9"/>
          <w:szCs w:val="22"/>
        </w:rPr>
        <w:tab/>
      </w:r>
      <w:r w:rsidR="00F1725A"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week of</w:t>
      </w:r>
      <w:r w:rsidR="003155A0">
        <w:rPr>
          <w:rFonts w:ascii="Arial" w:eastAsia="MS Mincho" w:hAnsi="Arial" w:cs="Arial"/>
          <w:color w:val="262626" w:themeColor="text1" w:themeTint="D9"/>
          <w:szCs w:val="22"/>
        </w:rPr>
        <w:t xml:space="preserve"> March 26th</w:t>
      </w:r>
    </w:p>
    <w:p w14:paraId="41E5D60A"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Final Decision:</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3155A0">
        <w:rPr>
          <w:rFonts w:ascii="Arial" w:eastAsia="MS Mincho" w:hAnsi="Arial" w:cs="Arial"/>
          <w:color w:val="262626" w:themeColor="text1" w:themeTint="D9"/>
          <w:szCs w:val="22"/>
        </w:rPr>
        <w:t xml:space="preserve"> April 2nd</w:t>
      </w:r>
    </w:p>
    <w:p w14:paraId="29511E11" w14:textId="77777777" w:rsidR="00131A82" w:rsidRPr="00D24814" w:rsidRDefault="00131A82">
      <w:pPr>
        <w:pStyle w:val="PlainText"/>
        <w:ind w:left="540"/>
        <w:jc w:val="both"/>
        <w:rPr>
          <w:rFonts w:ascii="Arial" w:eastAsia="MS Mincho" w:hAnsi="Arial" w:cs="Arial"/>
          <w:color w:val="262626" w:themeColor="text1" w:themeTint="D9"/>
          <w:szCs w:val="22"/>
        </w:rPr>
      </w:pPr>
    </w:p>
    <w:p w14:paraId="27FB4340"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6D4FB641"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AWARD OF CONTRACT</w:t>
      </w:r>
      <w:r w:rsidRPr="00D24814">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14:paraId="260FCACF" w14:textId="77777777" w:rsidR="00131A82" w:rsidRPr="00D24814" w:rsidRDefault="00131A82">
      <w:pPr>
        <w:pStyle w:val="PlainText"/>
        <w:jc w:val="both"/>
        <w:rPr>
          <w:rFonts w:ascii="Arial" w:eastAsia="MS Mincho" w:hAnsi="Arial" w:cs="Arial"/>
          <w:color w:val="262626" w:themeColor="text1" w:themeTint="D9"/>
          <w:szCs w:val="22"/>
        </w:rPr>
      </w:pPr>
    </w:p>
    <w:p w14:paraId="46E42FF4" w14:textId="77777777" w:rsidR="00131A82" w:rsidRPr="00D24814" w:rsidRDefault="00131A82">
      <w:pPr>
        <w:pStyle w:val="PlainText"/>
        <w:ind w:left="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14:paraId="3B108BCB" w14:textId="77777777" w:rsidR="00131A82" w:rsidRPr="00D24814" w:rsidRDefault="00131A82">
      <w:pPr>
        <w:pStyle w:val="PlainText"/>
        <w:jc w:val="both"/>
        <w:rPr>
          <w:rFonts w:ascii="Arial" w:eastAsia="MS Mincho" w:hAnsi="Arial" w:cs="Arial"/>
          <w:color w:val="262626" w:themeColor="text1" w:themeTint="D9"/>
          <w:szCs w:val="22"/>
        </w:rPr>
      </w:pPr>
    </w:p>
    <w:p w14:paraId="04CFB0A8"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SPECIAL INFORMATION</w:t>
      </w:r>
    </w:p>
    <w:p w14:paraId="2EB8E291"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14:paraId="05D89DBC" w14:textId="77777777" w:rsidR="00131A82" w:rsidRPr="00D24814" w:rsidRDefault="00131A82" w:rsidP="00F1725A">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14:paraId="6227EC98"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30AC5F02" w14:textId="77777777"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INDEPENDENT PRICE DETERMINATION</w:t>
      </w:r>
    </w:p>
    <w:p w14:paraId="5FC596C2" w14:textId="77777777"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By submission of a proposal,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certifies that in connection with this proposal:</w:t>
      </w:r>
    </w:p>
    <w:p w14:paraId="3A3571CF"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The fees in the proposal have been arrived at independently, without consultation, communication or agreement, for the purpose of restricting competition, as to any matter relating to such fees with any other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or with any competitor; and,</w:t>
      </w:r>
    </w:p>
    <w:p w14:paraId="2F5BEA2B" w14:textId="77777777"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B. </w:t>
      </w:r>
      <w:r w:rsidRPr="00D24814">
        <w:rPr>
          <w:rFonts w:ascii="Arial" w:eastAsia="MS Mincho" w:hAnsi="Arial" w:cs="Arial"/>
          <w:color w:val="262626" w:themeColor="text1" w:themeTint="D9"/>
          <w:szCs w:val="22"/>
        </w:rPr>
        <w:tab/>
        <w:t>Unless otherwise</w:t>
      </w:r>
      <w:r w:rsidR="00F1725A" w:rsidRPr="00D24814">
        <w:rPr>
          <w:rFonts w:ascii="Arial" w:eastAsia="MS Mincho" w:hAnsi="Arial" w:cs="Arial"/>
          <w:color w:val="262626" w:themeColor="text1" w:themeTint="D9"/>
          <w:szCs w:val="22"/>
        </w:rPr>
        <w:t xml:space="preserve"> required by law, the fees that</w:t>
      </w:r>
      <w:r w:rsidRPr="00D24814">
        <w:rPr>
          <w:rFonts w:ascii="Arial" w:eastAsia="MS Mincho" w:hAnsi="Arial" w:cs="Arial"/>
          <w:color w:val="262626" w:themeColor="text1" w:themeTint="D9"/>
          <w:szCs w:val="22"/>
        </w:rPr>
        <w:t xml:space="preserve"> have been quoted in the proposal have not been knowingly disclosed by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directly or indirectly to any other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or to any competitor; and,</w:t>
      </w:r>
    </w:p>
    <w:p w14:paraId="74333089" w14:textId="77777777" w:rsidR="00131A82" w:rsidRPr="00D24814" w:rsidRDefault="00131A82">
      <w:pPr>
        <w:pStyle w:val="PlainText"/>
        <w:numPr>
          <w:ilvl w:val="0"/>
          <w:numId w:val="4"/>
        </w:numPr>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No attempt has been made or will be made by the </w:t>
      </w:r>
      <w:proofErr w:type="spellStart"/>
      <w:r w:rsidRPr="00D24814">
        <w:rPr>
          <w:rFonts w:ascii="Arial" w:eastAsia="MS Mincho" w:hAnsi="Arial" w:cs="Arial"/>
          <w:color w:val="262626" w:themeColor="text1" w:themeTint="D9"/>
          <w:szCs w:val="22"/>
        </w:rPr>
        <w:t>offeror</w:t>
      </w:r>
      <w:proofErr w:type="spellEnd"/>
      <w:r w:rsidRPr="00D24814">
        <w:rPr>
          <w:rFonts w:ascii="Arial" w:eastAsia="MS Mincho" w:hAnsi="Arial" w:cs="Arial"/>
          <w:color w:val="262626" w:themeColor="text1" w:themeTint="D9"/>
          <w:szCs w:val="22"/>
        </w:rPr>
        <w:t xml:space="preserve"> to induce any other person or firm to submit or not to submit a proposal for the purpose of restricting competition. </w:t>
      </w:r>
    </w:p>
    <w:p w14:paraId="6AD9EB75"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452AD2BA" w14:textId="77777777" w:rsidR="00131A82" w:rsidRPr="00D24814"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D24814">
        <w:rPr>
          <w:rFonts w:ascii="Arial" w:hAnsi="Arial" w:cs="Arial"/>
          <w:b/>
          <w:bCs/>
          <w:color w:val="262626" w:themeColor="text1" w:themeTint="D9"/>
          <w:szCs w:val="22"/>
          <w:u w:val="single"/>
        </w:rPr>
        <w:t>CURRENCY</w:t>
      </w:r>
      <w:r w:rsidRPr="00D24814">
        <w:rPr>
          <w:rFonts w:ascii="Arial" w:hAnsi="Arial" w:cs="Arial"/>
          <w:b/>
          <w:bCs/>
          <w:color w:val="262626" w:themeColor="text1" w:themeTint="D9"/>
          <w:szCs w:val="22"/>
        </w:rPr>
        <w:t xml:space="preserve">:  </w:t>
      </w:r>
      <w:r w:rsidRPr="00D24814">
        <w:rPr>
          <w:rFonts w:ascii="Arial" w:hAnsi="Arial" w:cs="Arial"/>
          <w:color w:val="262626" w:themeColor="text1" w:themeTint="D9"/>
          <w:szCs w:val="22"/>
        </w:rPr>
        <w:t xml:space="preserve">Prices calculated by the bidder shall be stated in U.S. dollars.  </w:t>
      </w:r>
    </w:p>
    <w:p w14:paraId="16E300B7" w14:textId="77777777" w:rsidR="00131A82" w:rsidRPr="00D24814" w:rsidRDefault="00131A82">
      <w:pPr>
        <w:pStyle w:val="PlainText"/>
        <w:ind w:left="540" w:hanging="540"/>
        <w:jc w:val="both"/>
        <w:rPr>
          <w:rFonts w:ascii="Arial" w:hAnsi="Arial" w:cs="Arial"/>
          <w:color w:val="262626" w:themeColor="text1" w:themeTint="D9"/>
          <w:szCs w:val="22"/>
        </w:rPr>
      </w:pPr>
    </w:p>
    <w:p w14:paraId="1D9F2979" w14:textId="77777777" w:rsidR="00131A82" w:rsidRPr="00D24814"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DEFINITIONS:</w:t>
      </w:r>
    </w:p>
    <w:p w14:paraId="7E06DB3F"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 xml:space="preserve">The “City” – The City of Battle Creek </w:t>
      </w:r>
    </w:p>
    <w:p w14:paraId="68160D59"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“Contractor,” “Vendor,” “Firm,” or “Proposer</w:t>
      </w:r>
      <w:proofErr w:type="gramStart"/>
      <w:r w:rsidRPr="00D24814">
        <w:rPr>
          <w:rFonts w:ascii="Arial" w:hAnsi="Arial" w:cs="Arial"/>
          <w:color w:val="262626" w:themeColor="text1" w:themeTint="D9"/>
          <w:szCs w:val="22"/>
        </w:rPr>
        <w:t>”  -</w:t>
      </w:r>
      <w:proofErr w:type="gramEnd"/>
      <w:r w:rsidRPr="00D24814">
        <w:rPr>
          <w:rFonts w:ascii="Arial" w:hAnsi="Arial" w:cs="Arial"/>
          <w:color w:val="262626" w:themeColor="text1" w:themeTint="D9"/>
          <w:szCs w:val="22"/>
        </w:rPr>
        <w:t xml:space="preserve"> The firm submitting a proposal, ultimately responsible for any contract that results from this RFP.</w:t>
      </w:r>
    </w:p>
    <w:p w14:paraId="310B0D23" w14:textId="77777777"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“RFP” – This Request for Proposals.</w:t>
      </w:r>
    </w:p>
    <w:p w14:paraId="1003D095" w14:textId="77777777" w:rsidR="00131A82" w:rsidRPr="00D24814" w:rsidRDefault="00131A82">
      <w:pPr>
        <w:pStyle w:val="PlainText"/>
        <w:ind w:left="540" w:hanging="540"/>
        <w:jc w:val="both"/>
        <w:rPr>
          <w:rFonts w:ascii="Arial" w:hAnsi="Arial" w:cs="Arial"/>
          <w:color w:val="262626" w:themeColor="text1" w:themeTint="D9"/>
          <w:szCs w:val="22"/>
        </w:rPr>
      </w:pPr>
    </w:p>
    <w:p w14:paraId="7D65A7F0"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INTERVIEWS</w:t>
      </w:r>
      <w:r w:rsidRPr="00D24814">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14:paraId="3FE88ACA"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572130BD"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FIRM QUALIFICATIONS</w:t>
      </w:r>
      <w:r w:rsidRPr="00D24814">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D24814">
        <w:rPr>
          <w:rFonts w:ascii="Arial" w:eastAsia="MS Mincho" w:hAnsi="Arial" w:cs="Arial"/>
          <w:color w:val="262626" w:themeColor="text1" w:themeTint="D9"/>
          <w:szCs w:val="22"/>
        </w:rPr>
        <w:t xml:space="preserve">any </w:t>
      </w:r>
      <w:r w:rsidRPr="00D24814">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14:paraId="2F5795D5" w14:textId="77777777" w:rsidR="00131A82" w:rsidRPr="00D24814" w:rsidRDefault="00131A82">
      <w:pPr>
        <w:pStyle w:val="PlainText"/>
        <w:ind w:left="540" w:hanging="540"/>
        <w:jc w:val="both"/>
        <w:rPr>
          <w:rFonts w:ascii="Arial" w:eastAsia="MS Mincho" w:hAnsi="Arial" w:cs="Arial"/>
          <w:color w:val="262626" w:themeColor="text1" w:themeTint="D9"/>
          <w:szCs w:val="22"/>
        </w:rPr>
      </w:pPr>
    </w:p>
    <w:p w14:paraId="4E1BD7AE"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DELIVERY:</w:t>
      </w:r>
      <w:r w:rsidRPr="00D24814">
        <w:rPr>
          <w:rFonts w:ascii="Arial" w:eastAsia="MS Mincho" w:hAnsi="Arial" w:cs="Arial"/>
          <w:color w:val="262626" w:themeColor="text1" w:themeTint="D9"/>
          <w:szCs w:val="22"/>
        </w:rPr>
        <w:t xml:space="preserve"> </w:t>
      </w:r>
      <w:r w:rsidR="00AD52CD" w:rsidRPr="00D24814">
        <w:rPr>
          <w:rFonts w:ascii="Arial" w:eastAsia="MS Mincho" w:hAnsi="Arial" w:cs="Arial"/>
          <w:color w:val="262626" w:themeColor="text1" w:themeTint="D9"/>
          <w:szCs w:val="22"/>
        </w:rPr>
        <w:t>Where applicable, p</w:t>
      </w:r>
      <w:r w:rsidRPr="00D24814">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14:paraId="1D2E1D1B" w14:textId="77777777" w:rsidR="00131A82" w:rsidRPr="00D24814" w:rsidRDefault="00131A82">
      <w:pPr>
        <w:pStyle w:val="PlainText"/>
        <w:jc w:val="both"/>
        <w:rPr>
          <w:rFonts w:ascii="Arial" w:eastAsia="MS Mincho" w:hAnsi="Arial" w:cs="Arial"/>
          <w:b/>
          <w:bCs/>
          <w:caps/>
          <w:color w:val="262626" w:themeColor="text1" w:themeTint="D9"/>
          <w:szCs w:val="22"/>
          <w:u w:val="single"/>
        </w:rPr>
      </w:pPr>
    </w:p>
    <w:p w14:paraId="0D1F680F" w14:textId="77777777"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aps/>
          <w:color w:val="262626" w:themeColor="text1" w:themeTint="D9"/>
          <w:szCs w:val="22"/>
          <w:u w:val="single"/>
        </w:rPr>
        <w:t>Michigan Constitutional Requirement</w:t>
      </w:r>
      <w:r w:rsidRPr="00D24814">
        <w:rPr>
          <w:rFonts w:ascii="Arial" w:eastAsia="MS Mincho" w:hAnsi="Arial" w:cs="Arial"/>
          <w:b/>
          <w:bCs/>
          <w:color w:val="262626" w:themeColor="text1" w:themeTint="D9"/>
          <w:szCs w:val="22"/>
          <w:u w:val="single"/>
        </w:rPr>
        <w:t>:</w:t>
      </w:r>
      <w:r w:rsidRPr="00D24814">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08E7B35C" w14:textId="77777777" w:rsidR="002B52C3" w:rsidRPr="00D24814" w:rsidRDefault="002B52C3" w:rsidP="002B52C3">
      <w:pPr>
        <w:pStyle w:val="ListParagraph"/>
        <w:rPr>
          <w:rFonts w:ascii="Arial" w:eastAsia="MS Mincho" w:hAnsi="Arial" w:cs="Arial"/>
          <w:color w:val="262626" w:themeColor="text1" w:themeTint="D9"/>
          <w:szCs w:val="22"/>
        </w:rPr>
      </w:pPr>
    </w:p>
    <w:p w14:paraId="3BD894D5" w14:textId="77777777" w:rsidR="002B52C3" w:rsidRPr="00D24814"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D24814">
        <w:rPr>
          <w:rFonts w:ascii="Arial" w:eastAsia="MS Mincho" w:hAnsi="Arial" w:cs="Arial"/>
          <w:b/>
          <w:bCs/>
          <w:caps/>
          <w:color w:val="262626" w:themeColor="text1" w:themeTint="D9"/>
          <w:szCs w:val="22"/>
          <w:u w:val="single"/>
        </w:rPr>
        <w:t>VENUE:</w:t>
      </w:r>
      <w:r w:rsidRPr="00D24814">
        <w:rPr>
          <w:rFonts w:ascii="Arial" w:hAnsi="Arial"/>
          <w:b/>
          <w:bCs/>
          <w:color w:val="262626" w:themeColor="text1" w:themeTint="D9"/>
          <w:spacing w:val="-2"/>
        </w:rPr>
        <w:t xml:space="preserve">  </w:t>
      </w:r>
      <w:r w:rsidRPr="00D24814">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14:paraId="7ED282FF" w14:textId="77777777" w:rsidR="002B52C3" w:rsidRPr="00D24814" w:rsidRDefault="002B52C3" w:rsidP="002B52C3">
      <w:pPr>
        <w:rPr>
          <w:rFonts w:ascii="Calibri" w:hAnsi="Calibri"/>
          <w:color w:val="262626" w:themeColor="text1" w:themeTint="D9"/>
        </w:rPr>
      </w:pPr>
    </w:p>
    <w:p w14:paraId="6CF865BF" w14:textId="77777777"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17"/>
        </w:rPr>
        <w:t>(</w:t>
      </w:r>
      <w:proofErr w:type="spellStart"/>
      <w:r w:rsidRPr="00D24814">
        <w:rPr>
          <w:rFonts w:ascii="Arial" w:eastAsia="MS Mincho" w:hAnsi="Arial" w:cs="Arial"/>
          <w:color w:val="262626" w:themeColor="text1" w:themeTint="D9"/>
          <w:sz w:val="20"/>
          <w:szCs w:val="20"/>
        </w:rPr>
        <w:t>i</w:t>
      </w:r>
      <w:proofErr w:type="spellEnd"/>
      <w:r w:rsidRPr="00D24814">
        <w:rPr>
          <w:rFonts w:ascii="Arial" w:eastAsia="MS Mincho" w:hAnsi="Arial" w:cs="Arial"/>
          <w:color w:val="262626" w:themeColor="text1" w:themeTint="D9"/>
          <w:sz w:val="20"/>
          <w:szCs w:val="20"/>
        </w:rPr>
        <w:t xml:space="preserve">) </w:t>
      </w:r>
      <w:proofErr w:type="gramStart"/>
      <w:r w:rsidRPr="00D24814">
        <w:rPr>
          <w:rFonts w:ascii="Arial" w:eastAsia="MS Mincho" w:hAnsi="Arial" w:cs="Arial"/>
          <w:color w:val="262626" w:themeColor="text1" w:themeTint="D9"/>
          <w:sz w:val="20"/>
          <w:szCs w:val="20"/>
        </w:rPr>
        <w:t>in</w:t>
      </w:r>
      <w:proofErr w:type="gramEnd"/>
      <w:r w:rsidRPr="00D24814">
        <w:rPr>
          <w:rFonts w:ascii="Arial" w:eastAsia="MS Mincho" w:hAnsi="Arial" w:cs="Arial"/>
          <w:color w:val="262626" w:themeColor="text1" w:themeTint="D9"/>
          <w:sz w:val="20"/>
          <w:szCs w:val="20"/>
        </w:rPr>
        <w:t xml:space="preserve"> the United States District Court for the Western District of Michigan; or</w:t>
      </w:r>
    </w:p>
    <w:p w14:paraId="10644CFF" w14:textId="77777777" w:rsidR="002B52C3" w:rsidRPr="00D24814" w:rsidRDefault="002B52C3" w:rsidP="002B52C3">
      <w:pPr>
        <w:ind w:left="540"/>
        <w:rPr>
          <w:rFonts w:ascii="Arial" w:eastAsia="MS Mincho" w:hAnsi="Arial" w:cs="Arial"/>
          <w:color w:val="262626" w:themeColor="text1" w:themeTint="D9"/>
          <w:sz w:val="20"/>
          <w:szCs w:val="20"/>
        </w:rPr>
      </w:pPr>
    </w:p>
    <w:p w14:paraId="72EA88CF" w14:textId="77777777"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20"/>
          <w:szCs w:val="20"/>
        </w:rPr>
        <w:t>(ii) </w:t>
      </w:r>
      <w:proofErr w:type="gramStart"/>
      <w:r w:rsidRPr="00D24814">
        <w:rPr>
          <w:rFonts w:ascii="Arial" w:eastAsia="MS Mincho" w:hAnsi="Arial" w:cs="Arial"/>
          <w:color w:val="262626" w:themeColor="text1" w:themeTint="D9"/>
          <w:sz w:val="20"/>
          <w:szCs w:val="20"/>
        </w:rPr>
        <w:t>in</w:t>
      </w:r>
      <w:proofErr w:type="gramEnd"/>
      <w:r w:rsidRPr="00D24814">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2A8F538E" w14:textId="77777777" w:rsidR="004633B3" w:rsidRPr="00D24814" w:rsidRDefault="004633B3" w:rsidP="004633B3">
      <w:pPr>
        <w:pStyle w:val="PlainText"/>
        <w:ind w:left="360"/>
        <w:jc w:val="both"/>
        <w:rPr>
          <w:rFonts w:ascii="Arial" w:hAnsi="Arial"/>
          <w:color w:val="262626" w:themeColor="text1" w:themeTint="D9"/>
          <w:spacing w:val="-2"/>
        </w:rPr>
      </w:pPr>
    </w:p>
    <w:p w14:paraId="578526DB" w14:textId="77777777" w:rsidR="004633B3" w:rsidRPr="00D24814"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D24814">
        <w:rPr>
          <w:rFonts w:ascii="Arial" w:eastAsia="MS Mincho" w:hAnsi="Arial" w:cs="Arial"/>
          <w:b/>
          <w:bCs/>
          <w:caps/>
          <w:color w:val="262626" w:themeColor="text1" w:themeTint="D9"/>
          <w:szCs w:val="22"/>
          <w:u w:val="single"/>
        </w:rPr>
        <w:t>governing law:</w:t>
      </w:r>
      <w:r w:rsidRPr="00D24814">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2A308936" w14:textId="77777777" w:rsidR="00710B60" w:rsidRPr="00D24814" w:rsidRDefault="00710B60" w:rsidP="002B52C3">
      <w:pPr>
        <w:ind w:left="540"/>
        <w:rPr>
          <w:rFonts w:ascii="Arial" w:eastAsia="MS Mincho" w:hAnsi="Arial" w:cs="Arial"/>
          <w:color w:val="262626" w:themeColor="text1" w:themeTint="D9"/>
          <w:sz w:val="20"/>
          <w:szCs w:val="20"/>
        </w:rPr>
      </w:pPr>
    </w:p>
    <w:p w14:paraId="230C9471" w14:textId="77777777" w:rsidR="00710B60" w:rsidRPr="00D24814" w:rsidRDefault="00710B60" w:rsidP="002B52C3">
      <w:pPr>
        <w:ind w:left="540"/>
        <w:rPr>
          <w:rFonts w:ascii="Arial" w:eastAsia="MS Mincho" w:hAnsi="Arial" w:cs="Arial"/>
          <w:color w:val="262626" w:themeColor="text1" w:themeTint="D9"/>
          <w:sz w:val="20"/>
          <w:szCs w:val="20"/>
        </w:rPr>
      </w:pPr>
    </w:p>
    <w:p w14:paraId="34A772E4" w14:textId="77777777" w:rsidR="00710B60" w:rsidRPr="00D24814" w:rsidRDefault="00710B60" w:rsidP="002B52C3">
      <w:pPr>
        <w:ind w:left="540"/>
        <w:rPr>
          <w:rFonts w:ascii="Arial" w:eastAsia="MS Mincho" w:hAnsi="Arial" w:cs="Arial"/>
          <w:color w:val="262626" w:themeColor="text1" w:themeTint="D9"/>
          <w:sz w:val="20"/>
          <w:szCs w:val="20"/>
        </w:rPr>
      </w:pPr>
    </w:p>
    <w:p w14:paraId="16EF6561" w14:textId="77777777" w:rsidR="00710B60" w:rsidRPr="00D24814" w:rsidRDefault="00710B60" w:rsidP="002B52C3">
      <w:pPr>
        <w:ind w:left="540"/>
        <w:rPr>
          <w:rFonts w:ascii="Arial" w:eastAsia="MS Mincho" w:hAnsi="Arial" w:cs="Arial"/>
          <w:color w:val="262626" w:themeColor="text1" w:themeTint="D9"/>
          <w:sz w:val="20"/>
          <w:szCs w:val="20"/>
        </w:rPr>
      </w:pPr>
    </w:p>
    <w:p w14:paraId="7910F7D4" w14:textId="77777777" w:rsidR="00710B60" w:rsidRPr="00D24814" w:rsidRDefault="00710B60" w:rsidP="002B52C3">
      <w:pPr>
        <w:ind w:left="540"/>
        <w:rPr>
          <w:rFonts w:ascii="Arial" w:eastAsia="MS Mincho" w:hAnsi="Arial" w:cs="Arial"/>
          <w:b/>
          <w:color w:val="262626" w:themeColor="text1" w:themeTint="D9"/>
          <w:sz w:val="20"/>
          <w:szCs w:val="20"/>
        </w:rPr>
      </w:pPr>
    </w:p>
    <w:p w14:paraId="1B0065B2" w14:textId="77777777" w:rsidR="00DA1E1A" w:rsidRPr="00D24814" w:rsidRDefault="00DA1E1A">
      <w:pPr>
        <w:pStyle w:val="Heading3"/>
        <w:rPr>
          <w:rFonts w:eastAsia="MS Mincho"/>
          <w:color w:val="262626" w:themeColor="text1" w:themeTint="D9"/>
          <w:sz w:val="16"/>
        </w:rPr>
      </w:pPr>
    </w:p>
    <w:p w14:paraId="794A23DE" w14:textId="77777777" w:rsidR="00131A82" w:rsidRPr="00D24814" w:rsidRDefault="00710B60">
      <w:pPr>
        <w:pStyle w:val="Heading3"/>
        <w:rPr>
          <w:rFonts w:eastAsia="MS Mincho"/>
          <w:b w:val="0"/>
          <w:bCs w:val="0"/>
          <w:color w:val="262626" w:themeColor="text1" w:themeTint="D9"/>
          <w:sz w:val="24"/>
        </w:rPr>
      </w:pPr>
      <w:bookmarkStart w:id="2" w:name="_Toc122252284"/>
      <w:r w:rsidRPr="00D24814">
        <w:rPr>
          <w:color w:val="262626" w:themeColor="text1" w:themeTint="D9"/>
        </w:rPr>
        <w:br w:type="page"/>
      </w:r>
      <w:bookmarkStart w:id="3" w:name="_Toc506278819"/>
      <w:r w:rsidR="00131A82" w:rsidRPr="00D24814">
        <w:rPr>
          <w:color w:val="262626" w:themeColor="text1" w:themeTint="D9"/>
        </w:rPr>
        <w:lastRenderedPageBreak/>
        <w:t>2.0 - GENERAL TERMS AND CONDITIONS</w:t>
      </w:r>
      <w:bookmarkEnd w:id="2"/>
      <w:bookmarkEnd w:id="3"/>
    </w:p>
    <w:p w14:paraId="2C4F036C" w14:textId="77777777" w:rsidR="003D2C96" w:rsidRPr="00D24814" w:rsidRDefault="00131A82" w:rsidP="003D2C96">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w:t>
      </w:r>
      <w:r w:rsidRPr="00D24814">
        <w:rPr>
          <w:rFonts w:ascii="Arial" w:eastAsia="MS Mincho" w:hAnsi="Arial" w:cs="Arial"/>
          <w:b/>
          <w:bCs/>
          <w:color w:val="262626" w:themeColor="text1" w:themeTint="D9"/>
          <w:sz w:val="17"/>
          <w:szCs w:val="17"/>
        </w:rPr>
        <w:tab/>
        <w:t>MATERIALS AND WORKMANSHIP</w:t>
      </w:r>
      <w:r w:rsidRPr="00D24814">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D24814">
        <w:rPr>
          <w:rFonts w:ascii="Arial" w:eastAsia="MS Mincho" w:hAnsi="Arial" w:cs="Arial"/>
          <w:color w:val="262626" w:themeColor="text1" w:themeTint="D9"/>
          <w:sz w:val="17"/>
          <w:szCs w:val="17"/>
        </w:rPr>
        <w:t xml:space="preserve"> </w:t>
      </w:r>
    </w:p>
    <w:p w14:paraId="6E42FECE" w14:textId="77777777" w:rsidR="003D2C96" w:rsidRPr="00D24814" w:rsidRDefault="003D2C96" w:rsidP="003D2C96">
      <w:pPr>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2.2</w:t>
      </w:r>
      <w:r w:rsidRPr="00D24814">
        <w:rPr>
          <w:rFonts w:ascii="Arial" w:eastAsia="MS Mincho" w:hAnsi="Arial" w:cs="Arial"/>
          <w:b/>
          <w:bCs/>
          <w:color w:val="262626" w:themeColor="text1" w:themeTint="D9"/>
          <w:sz w:val="17"/>
          <w:szCs w:val="17"/>
        </w:rPr>
        <w:tab/>
        <w:t>NON-DISCRIMINATION CLAUSE:</w:t>
      </w:r>
      <w:r w:rsidRPr="00D24814">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D24814">
        <w:rPr>
          <w:rFonts w:ascii="Arial" w:eastAsia="MS Mincho" w:hAnsi="Arial" w:cs="Arial"/>
          <w:color w:val="262626" w:themeColor="text1" w:themeTint="D9"/>
          <w:sz w:val="16"/>
          <w:szCs w:val="16"/>
        </w:rPr>
        <w:t>of</w:t>
      </w:r>
      <w:r w:rsidRPr="00D24814">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1B3603FF" w14:textId="77777777" w:rsidR="00710B60" w:rsidRPr="00D24814" w:rsidRDefault="00710B60" w:rsidP="003D2C96">
      <w:pPr>
        <w:pStyle w:val="PlainText"/>
        <w:ind w:left="540" w:hanging="540"/>
        <w:jc w:val="both"/>
        <w:rPr>
          <w:rFonts w:ascii="Arial" w:eastAsia="MS Mincho" w:hAnsi="Arial" w:cs="Arial"/>
          <w:color w:val="262626" w:themeColor="text1" w:themeTint="D9"/>
          <w:sz w:val="17"/>
          <w:szCs w:val="17"/>
        </w:rPr>
      </w:pPr>
    </w:p>
    <w:p w14:paraId="02441B7E"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2.3</w:t>
      </w:r>
      <w:r w:rsidRPr="00D24814">
        <w:rPr>
          <w:rFonts w:ascii="Arial" w:eastAsia="MS Mincho" w:hAnsi="Arial" w:cs="Arial"/>
          <w:b/>
          <w:bCs/>
          <w:color w:val="262626" w:themeColor="text1" w:themeTint="D9"/>
          <w:sz w:val="17"/>
          <w:szCs w:val="17"/>
        </w:rPr>
        <w:tab/>
        <w:t>ASSIGNMENT OF CONTRACT</w:t>
      </w:r>
      <w:r w:rsidRPr="00D24814">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09DF59B0" w14:textId="77777777"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14:paraId="58806F28"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2.4</w:t>
      </w:r>
      <w:r w:rsidRPr="00D24814">
        <w:rPr>
          <w:rFonts w:ascii="Arial" w:eastAsia="MS Mincho" w:hAnsi="Arial" w:cs="Arial"/>
          <w:b/>
          <w:bCs/>
          <w:color w:val="262626" w:themeColor="text1" w:themeTint="D9"/>
          <w:sz w:val="17"/>
          <w:szCs w:val="17"/>
        </w:rPr>
        <w:tab/>
        <w:t>INDEMNIFICATION</w:t>
      </w:r>
      <w:r w:rsidRPr="00D24814">
        <w:rPr>
          <w:rFonts w:ascii="Arial" w:eastAsia="MS Mincho" w:hAnsi="Arial" w:cs="Arial"/>
          <w:color w:val="262626" w:themeColor="text1" w:themeTint="D9"/>
          <w:sz w:val="17"/>
          <w:szCs w:val="17"/>
        </w:rPr>
        <w:t>:</w:t>
      </w:r>
      <w:r w:rsidRPr="00D24814">
        <w:rPr>
          <w:rFonts w:ascii="Arial" w:hAnsi="Arial" w:cs="Arial"/>
          <w:color w:val="262626" w:themeColor="text1" w:themeTint="D9"/>
          <w:sz w:val="17"/>
          <w:szCs w:val="17"/>
        </w:rPr>
        <w:t xml:space="preserve"> The contractor shall protect, defend, and save the City, its officials, employees, departments and agent</w:t>
      </w:r>
      <w:r w:rsidR="00E34FE1" w:rsidRPr="00D24814">
        <w:rPr>
          <w:rFonts w:ascii="Arial" w:hAnsi="Arial" w:cs="Arial"/>
          <w:color w:val="262626" w:themeColor="text1" w:themeTint="D9"/>
          <w:sz w:val="17"/>
          <w:szCs w:val="17"/>
        </w:rPr>
        <w:t xml:space="preserve">s harmless from and against any </w:t>
      </w:r>
      <w:r w:rsidRPr="00D24814">
        <w:rPr>
          <w:rFonts w:ascii="Arial" w:hAnsi="Arial" w:cs="Arial"/>
          <w:color w:val="262626" w:themeColor="text1" w:themeTint="D9"/>
          <w:sz w:val="17"/>
          <w:szCs w:val="17"/>
        </w:rPr>
        <w:t>claims, demands, suits, actions, or proceedings of any kind or nature, in any way resulting from</w:t>
      </w:r>
      <w:r w:rsidR="00710B60" w:rsidRPr="00D24814">
        <w:rPr>
          <w:rFonts w:ascii="Arial" w:hAnsi="Arial" w:cs="Arial"/>
          <w:color w:val="262626" w:themeColor="text1" w:themeTint="D9"/>
          <w:sz w:val="17"/>
          <w:szCs w:val="17"/>
        </w:rPr>
        <w:t xml:space="preserve"> negligent</w:t>
      </w:r>
      <w:r w:rsidRPr="00D24814">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D24814">
        <w:rPr>
          <w:rFonts w:ascii="Arial" w:hAnsi="Arial" w:cs="Arial"/>
          <w:color w:val="262626" w:themeColor="text1" w:themeTint="D9"/>
          <w:sz w:val="17"/>
          <w:szCs w:val="17"/>
        </w:rPr>
        <w:t>s</w:t>
      </w:r>
      <w:r w:rsidRPr="00D24814">
        <w:rPr>
          <w:rFonts w:ascii="Arial" w:hAnsi="Arial" w:cs="Arial"/>
          <w:color w:val="262626" w:themeColor="text1" w:themeTint="D9"/>
          <w:sz w:val="17"/>
          <w:szCs w:val="17"/>
        </w:rPr>
        <w:t>hall</w:t>
      </w:r>
      <w:r w:rsidR="00F92980" w:rsidRPr="00D24814">
        <w:rPr>
          <w:rFonts w:ascii="Arial" w:hAnsi="Arial" w:cs="Arial"/>
          <w:color w:val="262626" w:themeColor="text1" w:themeTint="D9"/>
          <w:sz w:val="17"/>
          <w:szCs w:val="17"/>
        </w:rPr>
        <w:t xml:space="preserve"> l</w:t>
      </w:r>
      <w:r w:rsidRPr="00D24814">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24814">
        <w:rPr>
          <w:rFonts w:ascii="Arial" w:eastAsia="MS Mincho" w:hAnsi="Arial" w:cs="Arial"/>
          <w:color w:val="262626" w:themeColor="text1" w:themeTint="D9"/>
          <w:sz w:val="17"/>
          <w:szCs w:val="17"/>
        </w:rPr>
        <w:t>.</w:t>
      </w:r>
    </w:p>
    <w:p w14:paraId="52354788"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6106208B"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2.5</w:t>
      </w:r>
      <w:r w:rsidRPr="00D24814">
        <w:rPr>
          <w:rFonts w:ascii="Arial" w:eastAsia="MS Mincho" w:hAnsi="Arial" w:cs="Arial"/>
          <w:b/>
          <w:bCs/>
          <w:color w:val="262626" w:themeColor="text1" w:themeTint="D9"/>
          <w:sz w:val="17"/>
          <w:szCs w:val="17"/>
        </w:rPr>
        <w:tab/>
        <w:t>CONTRACT</w:t>
      </w:r>
      <w:r w:rsidRPr="00D24814">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D24814">
        <w:rPr>
          <w:rFonts w:ascii="Arial" w:eastAsia="MS Mincho" w:hAnsi="Arial" w:cs="Arial"/>
          <w:color w:val="262626" w:themeColor="text1" w:themeTint="D9"/>
          <w:sz w:val="17"/>
          <w:szCs w:val="17"/>
        </w:rPr>
        <w:t>most recent document will prevail.</w:t>
      </w:r>
    </w:p>
    <w:p w14:paraId="431B632A"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0CB826F7"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2.6</w:t>
      </w:r>
      <w:r w:rsidRPr="00D24814">
        <w:rPr>
          <w:rFonts w:ascii="Arial" w:eastAsia="MS Mincho" w:hAnsi="Arial" w:cs="Arial"/>
          <w:b/>
          <w:bCs/>
          <w:color w:val="262626" w:themeColor="text1" w:themeTint="D9"/>
          <w:sz w:val="17"/>
          <w:szCs w:val="17"/>
        </w:rPr>
        <w:tab/>
        <w:t>PROVISIONS REQUIRED BY LAW:</w:t>
      </w:r>
      <w:r w:rsidRPr="00D24814">
        <w:rPr>
          <w:rFonts w:ascii="Arial" w:eastAsia="MS Mincho" w:hAnsi="Arial" w:cs="Arial"/>
          <w:color w:val="262626" w:themeColor="text1" w:themeTint="D9"/>
          <w:sz w:val="17"/>
          <w:szCs w:val="17"/>
        </w:rPr>
        <w:t xml:space="preserve"> Each </w:t>
      </w:r>
      <w:r w:rsidR="00F92980" w:rsidRPr="00D24814">
        <w:rPr>
          <w:rFonts w:ascii="Arial" w:eastAsia="MS Mincho" w:hAnsi="Arial" w:cs="Arial"/>
          <w:color w:val="262626" w:themeColor="text1" w:themeTint="D9"/>
          <w:sz w:val="17"/>
          <w:szCs w:val="17"/>
        </w:rPr>
        <w:t>provision required by law</w:t>
      </w:r>
      <w:r w:rsidRPr="00D24814">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D24814">
        <w:rPr>
          <w:rFonts w:ascii="Arial" w:eastAsia="MS Mincho" w:hAnsi="Arial" w:cs="Arial"/>
          <w:color w:val="262626" w:themeColor="text1" w:themeTint="D9"/>
          <w:sz w:val="17"/>
          <w:szCs w:val="17"/>
        </w:rPr>
        <w:t>such provision is not inserted,</w:t>
      </w:r>
      <w:r w:rsidRPr="00D24814">
        <w:rPr>
          <w:rFonts w:ascii="Arial" w:eastAsia="MS Mincho" w:hAnsi="Arial" w:cs="Arial"/>
          <w:color w:val="262626" w:themeColor="text1" w:themeTint="D9"/>
          <w:sz w:val="17"/>
          <w:szCs w:val="17"/>
        </w:rPr>
        <w:t xml:space="preserve"> the contract shall </w:t>
      </w:r>
      <w:r w:rsidR="008A4BAC" w:rsidRPr="00D24814">
        <w:rPr>
          <w:rFonts w:ascii="Arial" w:eastAsia="MS Mincho" w:hAnsi="Arial" w:cs="Arial"/>
          <w:color w:val="262626" w:themeColor="text1" w:themeTint="D9"/>
          <w:sz w:val="17"/>
          <w:szCs w:val="17"/>
        </w:rPr>
        <w:t xml:space="preserve">be </w:t>
      </w:r>
      <w:r w:rsidRPr="00D24814">
        <w:rPr>
          <w:rFonts w:ascii="Arial" w:eastAsia="MS Mincho" w:hAnsi="Arial" w:cs="Arial"/>
          <w:color w:val="262626" w:themeColor="text1" w:themeTint="D9"/>
          <w:sz w:val="17"/>
          <w:szCs w:val="17"/>
        </w:rPr>
        <w:t>amended to make such insertion or correction.</w:t>
      </w:r>
    </w:p>
    <w:p w14:paraId="0FBB8A01"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28AA0BA7"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2.7</w:t>
      </w:r>
      <w:r w:rsidRPr="00D24814">
        <w:rPr>
          <w:rFonts w:ascii="Arial" w:eastAsia="MS Mincho" w:hAnsi="Arial" w:cs="Arial"/>
          <w:b/>
          <w:bCs/>
          <w:color w:val="262626" w:themeColor="text1" w:themeTint="D9"/>
          <w:sz w:val="17"/>
          <w:szCs w:val="17"/>
        </w:rPr>
        <w:tab/>
        <w:t>RELATIONSHIP OF PARTIES</w:t>
      </w:r>
      <w:r w:rsidRPr="00D24814">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D24814">
        <w:rPr>
          <w:rFonts w:ascii="Arial" w:eastAsia="MS Mincho" w:hAnsi="Arial" w:cs="Arial"/>
          <w:color w:val="262626" w:themeColor="text1" w:themeTint="D9"/>
          <w:sz w:val="17"/>
          <w:szCs w:val="17"/>
        </w:rPr>
        <w:t>T</w:t>
      </w:r>
      <w:r w:rsidRPr="00D24814">
        <w:rPr>
          <w:rFonts w:ascii="Arial" w:eastAsia="MS Mincho" w:hAnsi="Arial" w:cs="Arial"/>
          <w:color w:val="262626" w:themeColor="text1" w:themeTint="D9"/>
          <w:sz w:val="17"/>
          <w:szCs w:val="17"/>
        </w:rPr>
        <w:t>axes or social security payments shall not be withheld from a City payment issued hereunder</w:t>
      </w:r>
      <w:r w:rsidR="008A4BAC" w:rsidRPr="00D24814">
        <w:rPr>
          <w:rFonts w:ascii="Arial" w:eastAsia="MS Mincho" w:hAnsi="Arial" w:cs="Arial"/>
          <w:color w:val="262626" w:themeColor="text1" w:themeTint="D9"/>
          <w:sz w:val="17"/>
          <w:szCs w:val="17"/>
        </w:rPr>
        <w:t xml:space="preserve">; </w:t>
      </w:r>
      <w:r w:rsidRPr="00D24814">
        <w:rPr>
          <w:rFonts w:ascii="Arial" w:eastAsia="MS Mincho" w:hAnsi="Arial" w:cs="Arial"/>
          <w:color w:val="262626" w:themeColor="text1" w:themeTint="D9"/>
          <w:sz w:val="17"/>
          <w:szCs w:val="17"/>
        </w:rPr>
        <w:t>Contractor should make arrangements to directly pay such expenses, if any.</w:t>
      </w:r>
    </w:p>
    <w:p w14:paraId="1E8DBD7E"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3EAB4A9D"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2.8</w:t>
      </w:r>
      <w:r w:rsidRPr="00D24814">
        <w:rPr>
          <w:rFonts w:ascii="Arial" w:eastAsia="MS Mincho" w:hAnsi="Arial" w:cs="Arial"/>
          <w:b/>
          <w:bCs/>
          <w:color w:val="262626" w:themeColor="text1" w:themeTint="D9"/>
          <w:sz w:val="17"/>
          <w:szCs w:val="17"/>
        </w:rPr>
        <w:tab/>
        <w:t>RIGHTS AND REMEDIES</w:t>
      </w:r>
      <w:r w:rsidRPr="00D24814">
        <w:rPr>
          <w:rFonts w:ascii="Arial" w:eastAsia="MS Mincho" w:hAnsi="Arial" w:cs="Arial"/>
          <w:color w:val="262626" w:themeColor="text1" w:themeTint="D9"/>
          <w:sz w:val="17"/>
          <w:szCs w:val="17"/>
        </w:rPr>
        <w:t xml:space="preserve">: No provision in this </w:t>
      </w:r>
      <w:r w:rsidR="005C4506" w:rsidRPr="00D24814">
        <w:rPr>
          <w:rFonts w:ascii="Arial" w:eastAsia="MS Mincho" w:hAnsi="Arial" w:cs="Arial"/>
          <w:color w:val="262626" w:themeColor="text1" w:themeTint="D9"/>
          <w:sz w:val="17"/>
          <w:szCs w:val="17"/>
        </w:rPr>
        <w:t>contract</w:t>
      </w:r>
      <w:r w:rsidRPr="00D24814">
        <w:rPr>
          <w:rFonts w:ascii="Arial" w:eastAsia="MS Mincho" w:hAnsi="Arial" w:cs="Arial"/>
          <w:color w:val="262626" w:themeColor="text1" w:themeTint="D9"/>
          <w:sz w:val="17"/>
          <w:szCs w:val="17"/>
        </w:rPr>
        <w:t xml:space="preserve"> shall be construed as a waiver by either party of any</w:t>
      </w:r>
      <w:r w:rsidR="008A4BAC" w:rsidRPr="00D24814">
        <w:rPr>
          <w:rFonts w:ascii="Arial" w:eastAsia="MS Mincho" w:hAnsi="Arial" w:cs="Arial"/>
          <w:color w:val="262626" w:themeColor="text1" w:themeTint="D9"/>
          <w:sz w:val="17"/>
          <w:szCs w:val="17"/>
        </w:rPr>
        <w:t xml:space="preserve"> existing or future right </w:t>
      </w:r>
      <w:r w:rsidRPr="00D24814">
        <w:rPr>
          <w:rFonts w:ascii="Arial" w:eastAsia="MS Mincho" w:hAnsi="Arial" w:cs="Arial"/>
          <w:color w:val="262626" w:themeColor="text1" w:themeTint="D9"/>
          <w:sz w:val="17"/>
          <w:szCs w:val="17"/>
        </w:rPr>
        <w:t>or remedy available by law in the event of any claim</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default</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4C5A3995" w14:textId="77777777"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14:paraId="3C5FED15"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2.9</w:t>
      </w:r>
      <w:r w:rsidRPr="00D24814">
        <w:rPr>
          <w:rFonts w:ascii="Arial" w:eastAsia="MS Mincho" w:hAnsi="Arial" w:cs="Arial"/>
          <w:b/>
          <w:bCs/>
          <w:color w:val="262626" w:themeColor="text1" w:themeTint="D9"/>
          <w:sz w:val="17"/>
          <w:szCs w:val="17"/>
        </w:rPr>
        <w:tab/>
        <w:t>ADVERTISING</w:t>
      </w:r>
      <w:r w:rsidRPr="00D24814">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4717244E"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5DD8B0D5"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2.10</w:t>
      </w:r>
      <w:r w:rsidRPr="00D24814">
        <w:rPr>
          <w:rFonts w:ascii="Arial" w:eastAsia="MS Mincho" w:hAnsi="Arial" w:cs="Arial"/>
          <w:b/>
          <w:bCs/>
          <w:color w:val="262626" w:themeColor="text1" w:themeTint="D9"/>
          <w:sz w:val="17"/>
          <w:szCs w:val="17"/>
        </w:rPr>
        <w:tab/>
        <w:t>APPLICABLE</w:t>
      </w:r>
      <w:r w:rsidR="00003FD5" w:rsidRPr="00D24814">
        <w:rPr>
          <w:rFonts w:ascii="Arial" w:eastAsia="MS Mincho" w:hAnsi="Arial" w:cs="Arial"/>
          <w:b/>
          <w:bCs/>
          <w:color w:val="262626" w:themeColor="text1" w:themeTint="D9"/>
          <w:sz w:val="17"/>
          <w:szCs w:val="17"/>
        </w:rPr>
        <w:t xml:space="preserve"> </w:t>
      </w:r>
      <w:r w:rsidRPr="00D24814">
        <w:rPr>
          <w:rFonts w:ascii="Arial" w:eastAsia="MS Mincho" w:hAnsi="Arial" w:cs="Arial"/>
          <w:b/>
          <w:bCs/>
          <w:color w:val="262626" w:themeColor="text1" w:themeTint="D9"/>
          <w:sz w:val="17"/>
          <w:szCs w:val="17"/>
        </w:rPr>
        <w:t>REGULATIONS/POLICIES:</w:t>
      </w:r>
      <w:r w:rsidRPr="00D24814">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5D04B5D1"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18BFF5FC" w14:textId="77777777" w:rsidR="00131A82" w:rsidRPr="00D24814" w:rsidRDefault="00131A82">
      <w:pPr>
        <w:pStyle w:val="PlainText"/>
        <w:ind w:left="540" w:hanging="540"/>
        <w:jc w:val="both"/>
        <w:rPr>
          <w:rStyle w:val="a"/>
          <w:rFonts w:ascii="Arial" w:hAnsi="Arial"/>
          <w:color w:val="262626" w:themeColor="text1" w:themeTint="D9"/>
          <w:spacing w:val="-2"/>
          <w:sz w:val="17"/>
          <w:szCs w:val="17"/>
        </w:rPr>
      </w:pPr>
      <w:r w:rsidRPr="00D24814">
        <w:rPr>
          <w:rFonts w:ascii="Arial" w:eastAsia="MS Mincho" w:hAnsi="Arial" w:cs="Arial"/>
          <w:b/>
          <w:bCs/>
          <w:color w:val="262626" w:themeColor="text1" w:themeTint="D9"/>
          <w:sz w:val="17"/>
          <w:szCs w:val="17"/>
        </w:rPr>
        <w:t>2.11</w:t>
      </w:r>
      <w:r w:rsidRPr="00D24814">
        <w:rPr>
          <w:rFonts w:ascii="Arial" w:eastAsia="MS Mincho" w:hAnsi="Arial" w:cs="Arial"/>
          <w:b/>
          <w:bCs/>
          <w:color w:val="262626" w:themeColor="text1" w:themeTint="D9"/>
          <w:sz w:val="17"/>
          <w:szCs w:val="17"/>
        </w:rPr>
        <w:tab/>
        <w:t xml:space="preserve">ROYALTIES, PATENTS, </w:t>
      </w:r>
      <w:r w:rsidR="00710B60" w:rsidRPr="00D24814">
        <w:rPr>
          <w:rFonts w:ascii="Arial" w:eastAsia="MS Mincho" w:hAnsi="Arial" w:cs="Arial"/>
          <w:b/>
          <w:bCs/>
          <w:color w:val="262626" w:themeColor="text1" w:themeTint="D9"/>
          <w:sz w:val="17"/>
          <w:szCs w:val="17"/>
        </w:rPr>
        <w:t xml:space="preserve">COPYRIGHTS, </w:t>
      </w:r>
      <w:proofErr w:type="gramStart"/>
      <w:r w:rsidRPr="00D24814">
        <w:rPr>
          <w:rFonts w:ascii="Arial" w:eastAsia="MS Mincho" w:hAnsi="Arial" w:cs="Arial"/>
          <w:b/>
          <w:bCs/>
          <w:color w:val="262626" w:themeColor="text1" w:themeTint="D9"/>
          <w:sz w:val="17"/>
          <w:szCs w:val="17"/>
        </w:rPr>
        <w:t>NOTICES</w:t>
      </w:r>
      <w:proofErr w:type="gramEnd"/>
      <w:r w:rsidRPr="00D24814">
        <w:rPr>
          <w:rFonts w:ascii="Arial" w:eastAsia="MS Mincho" w:hAnsi="Arial" w:cs="Arial"/>
          <w:b/>
          <w:bCs/>
          <w:color w:val="262626" w:themeColor="text1" w:themeTint="D9"/>
          <w:sz w:val="17"/>
          <w:szCs w:val="17"/>
        </w:rPr>
        <w:t xml:space="preserve"> AND FEES</w:t>
      </w:r>
      <w:r w:rsidRPr="00D24814">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D24814">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174C7CF8"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6C630750" w14:textId="77777777"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2.12</w:t>
      </w:r>
      <w:r w:rsidRPr="00D24814">
        <w:rPr>
          <w:rFonts w:ascii="Arial" w:eastAsia="MS Mincho" w:hAnsi="Arial" w:cs="Arial"/>
          <w:b/>
          <w:bCs/>
          <w:color w:val="262626" w:themeColor="text1" w:themeTint="D9"/>
          <w:sz w:val="17"/>
          <w:szCs w:val="17"/>
        </w:rPr>
        <w:tab/>
        <w:t>SUBCONTRACTORS:</w:t>
      </w:r>
      <w:r w:rsidRPr="00D24814">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D24814">
        <w:rPr>
          <w:rFonts w:ascii="Arial" w:eastAsia="MS Mincho" w:hAnsi="Arial" w:cs="Arial"/>
          <w:color w:val="262626" w:themeColor="text1" w:themeTint="D9"/>
          <w:sz w:val="17"/>
          <w:szCs w:val="17"/>
        </w:rPr>
        <w:t>, which</w:t>
      </w:r>
      <w:r w:rsidRPr="00D24814">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14:paraId="2E1C845F" w14:textId="77777777" w:rsidR="00710B60" w:rsidRPr="00D24814" w:rsidRDefault="00710B60">
      <w:pPr>
        <w:pStyle w:val="PlainText"/>
        <w:ind w:left="540" w:hanging="540"/>
        <w:jc w:val="both"/>
        <w:rPr>
          <w:rFonts w:ascii="Arial" w:eastAsia="MS Mincho" w:hAnsi="Arial" w:cs="Arial"/>
          <w:color w:val="262626" w:themeColor="text1" w:themeTint="D9"/>
          <w:sz w:val="17"/>
          <w:szCs w:val="17"/>
        </w:rPr>
      </w:pPr>
    </w:p>
    <w:p w14:paraId="170EF12D" w14:textId="77777777" w:rsidR="003D2C96" w:rsidRPr="00D24814" w:rsidRDefault="00567C1E" w:rsidP="00E00AA2">
      <w:pPr>
        <w:tabs>
          <w:tab w:val="num" w:pos="540"/>
        </w:tabs>
        <w:ind w:left="540" w:hanging="540"/>
        <w:rPr>
          <w:rFonts w:eastAsia="MS Mincho"/>
          <w:color w:val="262626" w:themeColor="text1" w:themeTint="D9"/>
          <w:sz w:val="18"/>
        </w:rPr>
      </w:pPr>
      <w:r w:rsidRPr="00D24814">
        <w:rPr>
          <w:rFonts w:ascii="Arial" w:hAnsi="Arial" w:cs="Arial"/>
          <w:b/>
          <w:color w:val="262626" w:themeColor="text1" w:themeTint="D9"/>
          <w:sz w:val="17"/>
          <w:szCs w:val="17"/>
        </w:rPr>
        <w:t>2.1</w:t>
      </w:r>
      <w:r w:rsidR="00710B60" w:rsidRPr="00D24814">
        <w:rPr>
          <w:rFonts w:ascii="Arial" w:hAnsi="Arial" w:cs="Arial"/>
          <w:b/>
          <w:color w:val="262626" w:themeColor="text1" w:themeTint="D9"/>
          <w:sz w:val="17"/>
          <w:szCs w:val="17"/>
        </w:rPr>
        <w:t xml:space="preserve">3   </w:t>
      </w:r>
      <w:r w:rsidRPr="00D24814">
        <w:rPr>
          <w:rFonts w:ascii="Arial" w:hAnsi="Arial" w:cs="Arial"/>
          <w:color w:val="262626" w:themeColor="text1" w:themeTint="D9"/>
          <w:sz w:val="17"/>
          <w:szCs w:val="17"/>
        </w:rPr>
        <w:t xml:space="preserve"> </w:t>
      </w:r>
      <w:r w:rsidR="00FC0959" w:rsidRPr="00D24814">
        <w:rPr>
          <w:rFonts w:ascii="Arial" w:hAnsi="Arial" w:cs="Arial"/>
          <w:b/>
          <w:color w:val="262626" w:themeColor="text1" w:themeTint="D9"/>
          <w:sz w:val="17"/>
          <w:szCs w:val="17"/>
        </w:rPr>
        <w:t xml:space="preserve">OTHER FEDERAL COMPLIANCE:  </w:t>
      </w:r>
      <w:r w:rsidRPr="00D24814">
        <w:rPr>
          <w:rFonts w:ascii="Arial" w:hAnsi="Arial" w:cs="Arial"/>
          <w:color w:val="262626" w:themeColor="text1" w:themeTint="D9"/>
          <w:sz w:val="17"/>
          <w:szCs w:val="17"/>
        </w:rPr>
        <w:t>Where applicable (such as, but not limited to, Construction Managers) contractor shall comply with</w:t>
      </w:r>
      <w:r w:rsidR="00FC0959" w:rsidRPr="00D24814">
        <w:rPr>
          <w:rFonts w:ascii="Arial" w:hAnsi="Arial" w:cs="Arial"/>
          <w:color w:val="262626" w:themeColor="text1" w:themeTint="D9"/>
          <w:sz w:val="17"/>
          <w:szCs w:val="17"/>
        </w:rPr>
        <w:t>:</w:t>
      </w:r>
      <w:r w:rsidRPr="00D24814">
        <w:rPr>
          <w:rFonts w:ascii="Arial" w:hAnsi="Arial" w:cs="Arial"/>
          <w:color w:val="262626" w:themeColor="text1" w:themeTint="D9"/>
          <w:sz w:val="17"/>
          <w:szCs w:val="17"/>
        </w:rPr>
        <w:t xml:space="preserve"> </w:t>
      </w:r>
      <w:r w:rsidR="00FC0959" w:rsidRPr="00D24814">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D24814">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14:paraId="33471BD2" w14:textId="77777777" w:rsidR="00131A82" w:rsidRPr="00D24814" w:rsidRDefault="00131A82">
      <w:pPr>
        <w:pStyle w:val="Heading3"/>
        <w:rPr>
          <w:rFonts w:eastAsia="MS Mincho"/>
          <w:b w:val="0"/>
          <w:bCs w:val="0"/>
          <w:color w:val="262626" w:themeColor="text1" w:themeTint="D9"/>
          <w:sz w:val="24"/>
        </w:rPr>
      </w:pPr>
      <w:r w:rsidRPr="00D24814">
        <w:rPr>
          <w:rFonts w:eastAsia="MS Mincho"/>
          <w:color w:val="262626" w:themeColor="text1" w:themeTint="D9"/>
        </w:rPr>
        <w:br w:type="page"/>
      </w:r>
      <w:bookmarkStart w:id="4" w:name="_Toc122252285"/>
      <w:bookmarkStart w:id="5" w:name="_Toc506278820"/>
      <w:r w:rsidRPr="00D24814">
        <w:rPr>
          <w:color w:val="262626" w:themeColor="text1" w:themeTint="D9"/>
        </w:rPr>
        <w:lastRenderedPageBreak/>
        <w:t>3.0 - SPECIAL TERMS AND CONDITIONS</w:t>
      </w:r>
      <w:bookmarkEnd w:id="4"/>
      <w:bookmarkEnd w:id="5"/>
    </w:p>
    <w:p w14:paraId="4A032446" w14:textId="77777777" w:rsidR="00C71CB4" w:rsidRPr="00D24814" w:rsidRDefault="00C71CB4">
      <w:pPr>
        <w:pStyle w:val="PlainText"/>
        <w:ind w:left="360" w:hanging="360"/>
        <w:jc w:val="both"/>
        <w:rPr>
          <w:rFonts w:ascii="Arial" w:eastAsia="MS Mincho" w:hAnsi="Arial" w:cs="Arial"/>
          <w:b/>
          <w:bCs/>
          <w:color w:val="262626" w:themeColor="text1" w:themeTint="D9"/>
          <w:sz w:val="18"/>
        </w:rPr>
      </w:pPr>
    </w:p>
    <w:p w14:paraId="75937B3A" w14:textId="77777777"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C71CB4" w:rsidRPr="00D24814">
        <w:rPr>
          <w:rFonts w:ascii="Arial" w:eastAsia="MS Mincho" w:hAnsi="Arial" w:cs="Arial"/>
          <w:b/>
          <w:bCs/>
          <w:color w:val="262626" w:themeColor="text1" w:themeTint="D9"/>
          <w:sz w:val="18"/>
        </w:rPr>
        <w:t>1</w:t>
      </w:r>
      <w:r w:rsidRPr="00D24814">
        <w:rPr>
          <w:rFonts w:ascii="Arial" w:eastAsia="MS Mincho" w:hAnsi="Arial" w:cs="Arial"/>
          <w:b/>
          <w:bCs/>
          <w:color w:val="262626" w:themeColor="text1" w:themeTint="D9"/>
          <w:sz w:val="18"/>
        </w:rPr>
        <w:tab/>
        <w:t>KEY PERSONNEL</w:t>
      </w:r>
      <w:r w:rsidRPr="00D24814">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14:paraId="35EB4C31"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14:paraId="1ED6D1D7"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14:paraId="323CD702" w14:textId="77777777" w:rsidR="00131A82" w:rsidRPr="00D24814" w:rsidRDefault="00131A82">
      <w:pPr>
        <w:pStyle w:val="PlainText"/>
        <w:ind w:left="360" w:hanging="360"/>
        <w:jc w:val="both"/>
        <w:rPr>
          <w:rFonts w:ascii="Arial" w:eastAsia="MS Mincho" w:hAnsi="Arial" w:cs="Arial"/>
          <w:b/>
          <w:bCs/>
          <w:color w:val="262626" w:themeColor="text1" w:themeTint="D9"/>
          <w:sz w:val="18"/>
        </w:rPr>
      </w:pPr>
    </w:p>
    <w:p w14:paraId="63114084" w14:textId="77777777" w:rsidR="00131A82" w:rsidRPr="00D24814" w:rsidRDefault="00131A82" w:rsidP="00C71CB4">
      <w:pPr>
        <w:pStyle w:val="PlainText"/>
        <w:numPr>
          <w:ilvl w:val="1"/>
          <w:numId w:val="23"/>
        </w:numPr>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CANCELLATION</w:t>
      </w:r>
      <w:r w:rsidRPr="00D24814">
        <w:rPr>
          <w:rFonts w:ascii="Arial" w:eastAsia="MS Mincho" w:hAnsi="Arial" w:cs="Arial"/>
          <w:b/>
          <w:color w:val="262626" w:themeColor="text1" w:themeTint="D9"/>
          <w:sz w:val="18"/>
        </w:rPr>
        <w:t xml:space="preserve"> </w:t>
      </w:r>
      <w:r w:rsidR="00E87819" w:rsidRPr="00D24814">
        <w:rPr>
          <w:rFonts w:ascii="Arial" w:eastAsia="MS Mincho" w:hAnsi="Arial" w:cs="Arial"/>
          <w:b/>
          <w:color w:val="262626" w:themeColor="text1" w:themeTint="D9"/>
          <w:sz w:val="18"/>
        </w:rPr>
        <w:t>FOR CAUSE:</w:t>
      </w:r>
      <w:r w:rsidR="00E87819" w:rsidRPr="00D24814">
        <w:rPr>
          <w:rFonts w:ascii="Arial" w:eastAsia="MS Mincho" w:hAnsi="Arial" w:cs="Arial"/>
          <w:color w:val="262626" w:themeColor="text1" w:themeTint="D9"/>
          <w:sz w:val="18"/>
        </w:rPr>
        <w:t xml:space="preserve">  </w:t>
      </w:r>
      <w:r w:rsidRPr="00D24814">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D24814">
        <w:rPr>
          <w:rFonts w:ascii="Arial" w:eastAsia="MS Mincho" w:hAnsi="Arial" w:cs="Arial"/>
          <w:color w:val="262626" w:themeColor="text1" w:themeTint="D9"/>
          <w:sz w:val="18"/>
        </w:rPr>
        <w:t xml:space="preserve"> under this</w:t>
      </w:r>
      <w:r w:rsidRPr="00D24814">
        <w:rPr>
          <w:rFonts w:ascii="Arial" w:eastAsia="MS Mincho" w:hAnsi="Arial" w:cs="Arial"/>
          <w:color w:val="262626" w:themeColor="text1" w:themeTint="D9"/>
          <w:sz w:val="18"/>
        </w:rPr>
        <w:t xml:space="preserve"> contract. The City shall issue written notice to the contractor for any of the following circumstances:</w:t>
      </w:r>
    </w:p>
    <w:p w14:paraId="27E4EB29"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fails to adequately perform the services set forth in the specifications of the contract:</w:t>
      </w:r>
    </w:p>
    <w:p w14:paraId="141E4A41"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14:paraId="69136897" w14:textId="77777777" w:rsidR="00131A82" w:rsidRPr="00D24814" w:rsidRDefault="00131A82">
      <w:pPr>
        <w:pStyle w:val="PlainText"/>
        <w:ind w:left="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14:paraId="28A065EA" w14:textId="77777777" w:rsidR="00131A82" w:rsidRPr="00D24814" w:rsidRDefault="00F50ADE">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Cancel any contract</w:t>
      </w:r>
    </w:p>
    <w:p w14:paraId="2C727B8E"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Reserve all rights or claims to damage for breach of any covenant of the Contract:</w:t>
      </w:r>
    </w:p>
    <w:p w14:paraId="3EFABD3E" w14:textId="77777777"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w:t>
      </w:r>
      <w:r w:rsidRPr="00D24814">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14:paraId="343AD861" w14:textId="77777777" w:rsidR="00131A82" w:rsidRPr="00D24814" w:rsidRDefault="00131A82">
      <w:pPr>
        <w:pStyle w:val="PlainText"/>
        <w:ind w:left="1080" w:hanging="360"/>
        <w:jc w:val="both"/>
        <w:rPr>
          <w:rFonts w:ascii="Arial" w:eastAsia="MS Mincho" w:hAnsi="Arial" w:cs="Arial"/>
          <w:color w:val="262626" w:themeColor="text1" w:themeTint="D9"/>
          <w:sz w:val="18"/>
        </w:rPr>
      </w:pPr>
    </w:p>
    <w:p w14:paraId="508BC772" w14:textId="77777777" w:rsidR="00E1251B" w:rsidRPr="00D24814" w:rsidRDefault="00E1251B" w:rsidP="00E1251B">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color w:val="262626" w:themeColor="text1" w:themeTint="D9"/>
          <w:sz w:val="18"/>
        </w:rPr>
        <w:t>3.3 CANCELLATION FOR CONVENIENCE:</w:t>
      </w:r>
      <w:r w:rsidRPr="00D24814">
        <w:rPr>
          <w:rFonts w:ascii="Arial" w:eastAsia="MS Mincho" w:hAnsi="Arial" w:cs="Arial"/>
          <w:color w:val="262626" w:themeColor="text1" w:themeTint="D9"/>
          <w:sz w:val="18"/>
        </w:rPr>
        <w:t xml:space="preserve">  The City may terminate this contract at any time for any reason by giving at least 30 </w:t>
      </w:r>
      <w:proofErr w:type="spellStart"/>
      <w:r w:rsidRPr="00D24814">
        <w:rPr>
          <w:rFonts w:ascii="Arial" w:eastAsia="MS Mincho" w:hAnsi="Arial" w:cs="Arial"/>
          <w:color w:val="262626" w:themeColor="text1" w:themeTint="D9"/>
          <w:sz w:val="18"/>
        </w:rPr>
        <w:t>days notice</w:t>
      </w:r>
      <w:proofErr w:type="spellEnd"/>
      <w:r w:rsidRPr="00D24814">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14:paraId="1D6F41D3" w14:textId="77777777" w:rsidR="00E1251B" w:rsidRPr="00D24814" w:rsidRDefault="00E1251B">
      <w:pPr>
        <w:pStyle w:val="PlainText"/>
        <w:jc w:val="both"/>
        <w:rPr>
          <w:rFonts w:ascii="Arial" w:eastAsia="MS Mincho" w:hAnsi="Arial" w:cs="Arial"/>
          <w:color w:val="262626" w:themeColor="text1" w:themeTint="D9"/>
          <w:sz w:val="18"/>
        </w:rPr>
      </w:pPr>
    </w:p>
    <w:p w14:paraId="503CF439" w14:textId="77777777" w:rsidR="00586341" w:rsidRPr="00566387" w:rsidRDefault="00586341" w:rsidP="00586341">
      <w:pPr>
        <w:pStyle w:val="PlainText"/>
        <w:ind w:left="360" w:hanging="360"/>
        <w:jc w:val="both"/>
        <w:rPr>
          <w:rFonts w:ascii="Arial" w:hAnsi="Arial"/>
          <w:bCs/>
          <w:sz w:val="18"/>
        </w:rPr>
      </w:pPr>
      <w:r>
        <w:rPr>
          <w:rFonts w:ascii="Arial" w:hAnsi="Arial"/>
          <w:b/>
          <w:sz w:val="18"/>
        </w:rPr>
        <w:t>3.4</w:t>
      </w:r>
      <w:r>
        <w:rPr>
          <w:rFonts w:ascii="Arial" w:hAnsi="Arial"/>
          <w:b/>
          <w:sz w:val="18"/>
        </w:rPr>
        <w:tab/>
      </w:r>
      <w:r w:rsidRPr="00566387">
        <w:rPr>
          <w:rFonts w:ascii="Arial" w:hAnsi="Arial"/>
          <w:b/>
          <w:sz w:val="18"/>
        </w:rPr>
        <w:t xml:space="preserve">PAYMENT:  </w:t>
      </w:r>
      <w:r w:rsidRPr="00566387">
        <w:rPr>
          <w:rFonts w:ascii="Arial" w:hAnsi="Arial"/>
          <w:bCs/>
          <w:sz w:val="18"/>
        </w:rPr>
        <w:t xml:space="preserve">Payment shall be made monthly, or at the end of each project, within </w:t>
      </w:r>
      <w:r>
        <w:rPr>
          <w:rFonts w:ascii="Arial" w:hAnsi="Arial"/>
          <w:bCs/>
          <w:sz w:val="18"/>
        </w:rPr>
        <w:t>30</w:t>
      </w:r>
      <w:r w:rsidRPr="00566387">
        <w:rPr>
          <w:rFonts w:ascii="Arial" w:hAnsi="Arial"/>
          <w:bCs/>
          <w:sz w:val="18"/>
        </w:rPr>
        <w:t xml:space="preserve"> days following the submittal of a correct invoice for goods received or work performed.  Documentation submitted to the City must be satisfactory to meet HUD requirements and allow the City to make necessary data entry into HUD’s Integrated Disbursement and Information System (IDIS).</w:t>
      </w:r>
      <w:r>
        <w:rPr>
          <w:rFonts w:ascii="Arial" w:hAnsi="Arial"/>
          <w:bCs/>
          <w:sz w:val="18"/>
        </w:rPr>
        <w:t xml:space="preserve">  The City pays invoices on a reimbursable basis with proper documentation of eligible expenses.  A project budget and a final development </w:t>
      </w:r>
      <w:proofErr w:type="spellStart"/>
      <w:r>
        <w:rPr>
          <w:rFonts w:ascii="Arial" w:hAnsi="Arial"/>
          <w:bCs/>
          <w:sz w:val="18"/>
        </w:rPr>
        <w:t>Proforma</w:t>
      </w:r>
      <w:proofErr w:type="spellEnd"/>
      <w:r>
        <w:rPr>
          <w:rFonts w:ascii="Arial" w:hAnsi="Arial"/>
          <w:bCs/>
          <w:sz w:val="18"/>
        </w:rPr>
        <w:t xml:space="preserve"> must be approved before a project starts.</w:t>
      </w:r>
    </w:p>
    <w:p w14:paraId="4D720DDE" w14:textId="77777777" w:rsidR="00131A82" w:rsidRPr="00D24814" w:rsidRDefault="00131A82">
      <w:pPr>
        <w:pStyle w:val="PlainText"/>
        <w:jc w:val="both"/>
        <w:rPr>
          <w:rFonts w:ascii="Arial" w:eastAsia="MS Mincho" w:hAnsi="Arial" w:cs="Arial"/>
          <w:color w:val="262626" w:themeColor="text1" w:themeTint="D9"/>
          <w:sz w:val="18"/>
        </w:rPr>
      </w:pPr>
    </w:p>
    <w:p w14:paraId="2B8ACB5A" w14:textId="77777777"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E1251B" w:rsidRPr="00D24814">
        <w:rPr>
          <w:rFonts w:ascii="Arial" w:eastAsia="MS Mincho" w:hAnsi="Arial" w:cs="Arial"/>
          <w:b/>
          <w:bCs/>
          <w:color w:val="262626" w:themeColor="text1" w:themeTint="D9"/>
          <w:sz w:val="18"/>
        </w:rPr>
        <w:t>5</w:t>
      </w:r>
      <w:r w:rsidRPr="00D24814">
        <w:rPr>
          <w:rFonts w:ascii="Arial" w:eastAsia="MS Mincho" w:hAnsi="Arial" w:cs="Arial"/>
          <w:b/>
          <w:bCs/>
          <w:color w:val="262626" w:themeColor="text1" w:themeTint="D9"/>
          <w:sz w:val="18"/>
        </w:rPr>
        <w:tab/>
        <w:t>INSURANCE</w:t>
      </w:r>
      <w:r w:rsidRPr="00D24814">
        <w:rPr>
          <w:rFonts w:ascii="Arial" w:eastAsia="MS Mincho" w:hAnsi="Arial" w:cs="Arial"/>
          <w:color w:val="262626" w:themeColor="text1" w:themeTint="D9"/>
          <w:sz w:val="18"/>
        </w:rPr>
        <w:t xml:space="preserve">: </w:t>
      </w:r>
    </w:p>
    <w:p w14:paraId="06A7FD09" w14:textId="77777777" w:rsidR="00131A82" w:rsidRPr="00D24814" w:rsidRDefault="00131A82">
      <w:pPr>
        <w:pStyle w:val="PlainText"/>
        <w:numPr>
          <w:ilvl w:val="0"/>
          <w:numId w:val="2"/>
        </w:numPr>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75A304BA" w14:textId="77777777" w:rsidR="00131A82" w:rsidRPr="00D24814" w:rsidRDefault="00131A82">
      <w:pPr>
        <w:pStyle w:val="PlainText"/>
        <w:ind w:left="360"/>
        <w:jc w:val="both"/>
        <w:rPr>
          <w:rFonts w:ascii="Arial" w:eastAsia="MS Mincho" w:hAnsi="Arial" w:cs="Arial"/>
          <w:color w:val="262626" w:themeColor="text1" w:themeTint="D9"/>
          <w:sz w:val="18"/>
        </w:rPr>
      </w:pPr>
    </w:p>
    <w:p w14:paraId="09F95832" w14:textId="77777777" w:rsidR="00131A82" w:rsidRPr="00D24814" w:rsidRDefault="00131A82">
      <w:pPr>
        <w:pStyle w:val="PlainText"/>
        <w:ind w:left="72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14:paraId="3DB93D1F" w14:textId="77777777" w:rsidR="00131A82" w:rsidRPr="00D24814" w:rsidRDefault="00131A82">
      <w:pPr>
        <w:pStyle w:val="PlainText"/>
        <w:ind w:left="720"/>
        <w:jc w:val="both"/>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u w:val="single"/>
        </w:rPr>
        <w:t>Coverage Afforded</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u w:val="single"/>
        </w:rPr>
        <w:t>Limits of Liability</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p>
    <w:p w14:paraId="066AA8A1"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Workers' Compensation: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100,000 or statutory limit</w:t>
      </w:r>
    </w:p>
    <w:p w14:paraId="44D3DE36"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Commercial General Liability: </w:t>
      </w:r>
      <w:r w:rsidRPr="00D24814">
        <w:rPr>
          <w:rFonts w:ascii="Arial" w:eastAsia="MS Mincho" w:hAnsi="Arial" w:cs="Arial"/>
          <w:color w:val="262626" w:themeColor="text1" w:themeTint="D9"/>
          <w:sz w:val="18"/>
        </w:rPr>
        <w:tab/>
        <w:t xml:space="preserve">Bodily Injury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14:paraId="0F00A087"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t>
      </w:r>
      <w:proofErr w:type="gramStart"/>
      <w:r w:rsidRPr="00D24814">
        <w:rPr>
          <w:rFonts w:ascii="Arial" w:eastAsia="MS Mincho" w:hAnsi="Arial" w:cs="Arial"/>
          <w:color w:val="262626" w:themeColor="text1" w:themeTint="D9"/>
          <w:sz w:val="18"/>
        </w:rPr>
        <w:t>including</w:t>
      </w:r>
      <w:proofErr w:type="gramEnd"/>
      <w:r w:rsidRPr="00D24814">
        <w:rPr>
          <w:rFonts w:ascii="Arial" w:eastAsia="MS Mincho" w:hAnsi="Arial" w:cs="Arial"/>
          <w:color w:val="262626" w:themeColor="text1" w:themeTint="D9"/>
          <w:sz w:val="18"/>
        </w:rPr>
        <w:t xml:space="preserve"> XCU if appropriate)</w:t>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14:paraId="261B0587"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roofErr w:type="gramStart"/>
      <w:r w:rsidRPr="00D24814">
        <w:rPr>
          <w:rFonts w:ascii="Arial" w:eastAsia="MS Mincho" w:hAnsi="Arial" w:cs="Arial"/>
          <w:color w:val="262626" w:themeColor="text1" w:themeTint="D9"/>
          <w:sz w:val="18"/>
        </w:rPr>
        <w:t>or</w:t>
      </w:r>
      <w:proofErr w:type="gramEnd"/>
      <w:r w:rsidRPr="00D24814">
        <w:rPr>
          <w:rFonts w:ascii="Arial" w:eastAsia="MS Mincho" w:hAnsi="Arial" w:cs="Arial"/>
          <w:color w:val="262626" w:themeColor="text1" w:themeTint="D9"/>
          <w:sz w:val="18"/>
        </w:rPr>
        <w:t xml:space="preserve"> Combined Single Limit</w:t>
      </w:r>
      <w:r w:rsidRPr="00D24814">
        <w:rPr>
          <w:rFonts w:ascii="Arial" w:eastAsia="MS Mincho" w:hAnsi="Arial" w:cs="Arial"/>
          <w:color w:val="262626" w:themeColor="text1" w:themeTint="D9"/>
          <w:sz w:val="18"/>
        </w:rPr>
        <w:tab/>
        <w:t>$1,000,000</w:t>
      </w:r>
    </w:p>
    <w:p w14:paraId="75AFE581"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Automobile Liability: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Bodily Injury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300,000 each person</w:t>
      </w:r>
    </w:p>
    <w:p w14:paraId="7804816B"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Liability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 each occurrence</w:t>
      </w:r>
    </w:p>
    <w:p w14:paraId="5FE5D3F0"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w:t>
      </w:r>
    </w:p>
    <w:p w14:paraId="0F0097F3" w14:textId="77777777"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roofErr w:type="gramStart"/>
      <w:r w:rsidRPr="00D24814">
        <w:rPr>
          <w:rFonts w:ascii="Arial" w:eastAsia="MS Mincho" w:hAnsi="Arial" w:cs="Arial"/>
          <w:color w:val="262626" w:themeColor="text1" w:themeTint="D9"/>
          <w:sz w:val="18"/>
        </w:rPr>
        <w:t>or</w:t>
      </w:r>
      <w:proofErr w:type="gramEnd"/>
      <w:r w:rsidRPr="00D24814">
        <w:rPr>
          <w:rFonts w:ascii="Arial" w:eastAsia="MS Mincho" w:hAnsi="Arial" w:cs="Arial"/>
          <w:color w:val="262626" w:themeColor="text1" w:themeTint="D9"/>
          <w:sz w:val="18"/>
        </w:rPr>
        <w:t xml:space="preserve"> Combined Single Limit</w:t>
      </w:r>
      <w:r w:rsidRPr="00D24814">
        <w:rPr>
          <w:rFonts w:ascii="Arial" w:eastAsia="MS Mincho" w:hAnsi="Arial" w:cs="Arial"/>
          <w:color w:val="262626" w:themeColor="text1" w:themeTint="D9"/>
          <w:sz w:val="18"/>
        </w:rPr>
        <w:tab/>
        <w:t>$   500,000</w:t>
      </w:r>
    </w:p>
    <w:p w14:paraId="24D1FF20" w14:textId="77777777" w:rsidR="00131A82" w:rsidRPr="00D24814" w:rsidRDefault="00131A82">
      <w:pPr>
        <w:pStyle w:val="PlainText"/>
        <w:jc w:val="both"/>
        <w:rPr>
          <w:rFonts w:ascii="Arial" w:eastAsia="MS Mincho" w:hAnsi="Arial" w:cs="Arial"/>
          <w:color w:val="262626" w:themeColor="text1" w:themeTint="D9"/>
          <w:sz w:val="18"/>
        </w:rPr>
      </w:pPr>
    </w:p>
    <w:p w14:paraId="27352ACB" w14:textId="77777777" w:rsidR="00131A82" w:rsidRPr="00D24814" w:rsidRDefault="00131A82">
      <w:pPr>
        <w:pStyle w:val="PlainText"/>
        <w:ind w:left="720"/>
        <w:jc w:val="both"/>
        <w:rPr>
          <w:rFonts w:ascii="Arial" w:eastAsia="MS Mincho" w:hAnsi="Arial" w:cs="Arial"/>
          <w:color w:val="262626" w:themeColor="text1" w:themeTint="D9"/>
        </w:rPr>
      </w:pPr>
      <w:r w:rsidRPr="00D24814">
        <w:rPr>
          <w:rFonts w:ascii="Arial" w:eastAsia="MS Mincho" w:hAnsi="Arial" w:cs="Arial"/>
          <w:color w:val="262626" w:themeColor="text1" w:themeTint="D9"/>
          <w:sz w:val="18"/>
        </w:rPr>
        <w:t>The City of Battle Creek shall be listed as</w:t>
      </w:r>
      <w:r w:rsidR="000E37B1" w:rsidRPr="00D24814">
        <w:rPr>
          <w:rFonts w:ascii="Arial" w:eastAsia="MS Mincho" w:hAnsi="Arial" w:cs="Arial"/>
          <w:color w:val="262626" w:themeColor="text1" w:themeTint="D9"/>
          <w:sz w:val="18"/>
        </w:rPr>
        <w:t xml:space="preserve"> a certificate holder and as</w:t>
      </w:r>
      <w:r w:rsidRPr="00D24814">
        <w:rPr>
          <w:rFonts w:ascii="Arial" w:eastAsia="MS Mincho" w:hAnsi="Arial" w:cs="Arial"/>
          <w:color w:val="262626" w:themeColor="text1" w:themeTint="D9"/>
          <w:sz w:val="18"/>
        </w:rPr>
        <w:t xml:space="preserve"> an </w:t>
      </w:r>
      <w:r w:rsidRPr="00D24814">
        <w:rPr>
          <w:rFonts w:ascii="Arial" w:eastAsia="MS Mincho" w:hAnsi="Arial" w:cs="Arial"/>
          <w:b/>
          <w:color w:val="262626" w:themeColor="text1" w:themeTint="D9"/>
          <w:sz w:val="18"/>
        </w:rPr>
        <w:t>additional insured</w:t>
      </w:r>
      <w:r w:rsidRPr="00D24814">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D24814">
        <w:rPr>
          <w:rFonts w:ascii="Arial" w:eastAsia="MS Mincho" w:hAnsi="Arial" w:cs="Arial"/>
          <w:color w:val="262626" w:themeColor="text1" w:themeTint="D9"/>
          <w:sz w:val="18"/>
        </w:rPr>
        <w:t xml:space="preserve">Purchasing Division Suite 214, 10 N. Division, </w:t>
      </w:r>
      <w:proofErr w:type="gramStart"/>
      <w:r w:rsidRPr="00D24814">
        <w:rPr>
          <w:rFonts w:ascii="Arial" w:eastAsia="MS Mincho" w:hAnsi="Arial" w:cs="Arial"/>
          <w:color w:val="262626" w:themeColor="text1" w:themeTint="D9"/>
          <w:sz w:val="18"/>
        </w:rPr>
        <w:t>Battle</w:t>
      </w:r>
      <w:proofErr w:type="gramEnd"/>
      <w:r w:rsidRPr="00D24814">
        <w:rPr>
          <w:rFonts w:ascii="Arial" w:eastAsia="MS Mincho" w:hAnsi="Arial" w:cs="Arial"/>
          <w:color w:val="262626" w:themeColor="text1" w:themeTint="D9"/>
          <w:sz w:val="18"/>
        </w:rPr>
        <w:t xml:space="preserve"> Creek, Michigan 49016.</w:t>
      </w:r>
    </w:p>
    <w:p w14:paraId="3DB7821E" w14:textId="77777777" w:rsidR="00131A82" w:rsidRPr="00D24814" w:rsidRDefault="00131A82">
      <w:pPr>
        <w:pStyle w:val="Heading3"/>
        <w:rPr>
          <w:color w:val="262626" w:themeColor="text1" w:themeTint="D9"/>
        </w:rPr>
      </w:pPr>
      <w:r w:rsidRPr="00D24814">
        <w:rPr>
          <w:color w:val="262626" w:themeColor="text1" w:themeTint="D9"/>
        </w:rPr>
        <w:br w:type="page"/>
      </w:r>
      <w:bookmarkStart w:id="6" w:name="_Toc122252286"/>
      <w:bookmarkStart w:id="7" w:name="_Toc506278821"/>
      <w:r w:rsidRPr="00D24814">
        <w:rPr>
          <w:color w:val="262626" w:themeColor="text1" w:themeTint="D9"/>
        </w:rPr>
        <w:lastRenderedPageBreak/>
        <w:t>4.0 - SUBMITTAL INFORMATION</w:t>
      </w:r>
      <w:bookmarkEnd w:id="6"/>
      <w:bookmarkEnd w:id="7"/>
    </w:p>
    <w:p w14:paraId="4407809B" w14:textId="77777777" w:rsidR="00131A82" w:rsidRPr="00D24814" w:rsidRDefault="00131A82">
      <w:pPr>
        <w:pStyle w:val="PlainText"/>
        <w:jc w:val="center"/>
        <w:rPr>
          <w:rFonts w:ascii="Arial" w:eastAsia="MS Mincho" w:hAnsi="Arial" w:cs="Arial"/>
          <w:b/>
          <w:bCs/>
          <w:color w:val="262626" w:themeColor="text1" w:themeTint="D9"/>
          <w:sz w:val="24"/>
        </w:rPr>
      </w:pPr>
    </w:p>
    <w:p w14:paraId="6EDD8DA0" w14:textId="77777777" w:rsidR="00131A82" w:rsidRPr="00D24814" w:rsidRDefault="00131A82" w:rsidP="00E73B46">
      <w:pPr>
        <w:pStyle w:val="PlainText"/>
        <w:ind w:left="270" w:hanging="270"/>
        <w:jc w:val="both"/>
        <w:rPr>
          <w:rFonts w:ascii="Arial" w:eastAsia="MS Mincho" w:hAnsi="Arial" w:cs="Arial"/>
          <w:b/>
          <w:bCs/>
          <w:caps/>
          <w:color w:val="262626" w:themeColor="text1" w:themeTint="D9"/>
          <w:sz w:val="22"/>
        </w:rPr>
      </w:pPr>
      <w:r w:rsidRPr="00D24814">
        <w:rPr>
          <w:rFonts w:ascii="Arial" w:eastAsia="MS Mincho" w:hAnsi="Arial" w:cs="Arial"/>
          <w:b/>
          <w:bCs/>
          <w:caps/>
          <w:color w:val="262626" w:themeColor="text1" w:themeTint="D9"/>
          <w:sz w:val="22"/>
        </w:rPr>
        <w:t xml:space="preserve">4.1 </w:t>
      </w:r>
      <w:r w:rsidRPr="00D24814">
        <w:rPr>
          <w:rFonts w:ascii="Arial" w:eastAsia="MS Mincho" w:hAnsi="Arial" w:cs="Arial"/>
          <w:b/>
          <w:bCs/>
          <w:caps/>
          <w:color w:val="262626" w:themeColor="text1" w:themeTint="D9"/>
          <w:sz w:val="22"/>
        </w:rPr>
        <w:tab/>
        <w:t>Submittal terms and conditions</w:t>
      </w:r>
    </w:p>
    <w:p w14:paraId="448F32BA" w14:textId="77777777" w:rsidR="00131A82" w:rsidRPr="00D24814" w:rsidRDefault="00131A82">
      <w:pPr>
        <w:pStyle w:val="PlainText"/>
        <w:ind w:left="360" w:hanging="360"/>
        <w:jc w:val="both"/>
        <w:rPr>
          <w:rFonts w:ascii="Arial" w:eastAsia="MS Mincho" w:hAnsi="Arial" w:cs="Arial"/>
          <w:b/>
          <w:bCs/>
          <w:color w:val="262626" w:themeColor="text1" w:themeTint="D9"/>
          <w:sz w:val="18"/>
          <w:u w:val="single"/>
        </w:rPr>
      </w:pPr>
    </w:p>
    <w:p w14:paraId="4499F04C"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Basic Submittal Instructions</w:t>
      </w:r>
      <w:r w:rsidRPr="00D24814">
        <w:rPr>
          <w:rFonts w:ascii="Arial" w:eastAsia="MS Mincho" w:hAnsi="Arial" w:cs="Arial"/>
          <w:color w:val="262626" w:themeColor="text1" w:themeTint="D9"/>
          <w:u w:val="single"/>
        </w:rPr>
        <w:t>:</w:t>
      </w:r>
      <w:r w:rsidRPr="00D24814">
        <w:rPr>
          <w:rFonts w:ascii="Arial" w:eastAsia="MS Mincho" w:hAnsi="Arial" w:cs="Arial"/>
          <w:color w:val="262626" w:themeColor="text1" w:themeTint="D9"/>
        </w:rPr>
        <w:t xml:space="preserve">  Each proposal received by the City in response to this RFP become</w:t>
      </w:r>
      <w:r w:rsidR="008551BF" w:rsidRPr="00D24814">
        <w:rPr>
          <w:rFonts w:ascii="Arial" w:eastAsia="MS Mincho" w:hAnsi="Arial" w:cs="Arial"/>
          <w:color w:val="262626" w:themeColor="text1" w:themeTint="D9"/>
        </w:rPr>
        <w:t>s</w:t>
      </w:r>
      <w:r w:rsidRPr="00D24814">
        <w:rPr>
          <w:rFonts w:ascii="Arial" w:eastAsia="MS Mincho" w:hAnsi="Arial" w:cs="Arial"/>
          <w:color w:val="262626" w:themeColor="text1" w:themeTint="D9"/>
        </w:rPr>
        <w:t xml:space="preserve"> the property of the City and:</w:t>
      </w:r>
    </w:p>
    <w:p w14:paraId="60A46E92" w14:textId="77777777" w:rsidR="00131A82" w:rsidRPr="00D24814" w:rsidRDefault="00131A82">
      <w:pPr>
        <w:pStyle w:val="PlainText"/>
        <w:ind w:left="1800" w:hanging="360"/>
        <w:jc w:val="both"/>
        <w:rPr>
          <w:rFonts w:ascii="Arial" w:eastAsia="MS Mincho" w:hAnsi="Arial" w:cs="Arial"/>
          <w:color w:val="262626" w:themeColor="text1" w:themeTint="D9"/>
        </w:rPr>
      </w:pPr>
    </w:p>
    <w:p w14:paraId="1F32C483" w14:textId="77777777"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Shall be signed by an individual authorized to bind the contractor to its provisions.</w:t>
      </w:r>
    </w:p>
    <w:p w14:paraId="79A99786" w14:textId="77777777" w:rsidR="00131A82" w:rsidRPr="00D24814" w:rsidRDefault="00131A82">
      <w:pPr>
        <w:pStyle w:val="PlainText"/>
        <w:ind w:left="720"/>
        <w:jc w:val="both"/>
        <w:rPr>
          <w:rFonts w:ascii="Arial" w:eastAsia="MS Mincho" w:hAnsi="Arial" w:cs="Arial"/>
          <w:color w:val="262626" w:themeColor="text1" w:themeTint="D9"/>
        </w:rPr>
      </w:pPr>
    </w:p>
    <w:p w14:paraId="7A26E9E2" w14:textId="77777777"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9" w:history="1">
        <w:r w:rsidRPr="00D24814">
          <w:rPr>
            <w:rStyle w:val="Hyperlink"/>
            <w:rFonts w:ascii="Arial" w:eastAsia="MS Mincho" w:hAnsi="Arial" w:cs="Arial"/>
            <w:color w:val="262626" w:themeColor="text1" w:themeTint="D9"/>
          </w:rPr>
          <w:t>www.time.gov</w:t>
        </w:r>
      </w:hyperlink>
      <w:r w:rsidRPr="00D24814">
        <w:rPr>
          <w:rFonts w:ascii="Arial" w:eastAsia="MS Mincho" w:hAnsi="Arial" w:cs="Arial"/>
          <w:color w:val="262626" w:themeColor="text1" w:themeTint="D9"/>
        </w:rPr>
        <w:t xml:space="preserve">.  </w:t>
      </w:r>
    </w:p>
    <w:p w14:paraId="41E78D32" w14:textId="77777777" w:rsidR="00131A82" w:rsidRPr="00D24814" w:rsidRDefault="00131A82">
      <w:pPr>
        <w:pStyle w:val="PlainText"/>
        <w:jc w:val="both"/>
        <w:rPr>
          <w:rFonts w:ascii="Arial" w:eastAsia="MS Mincho" w:hAnsi="Arial" w:cs="Arial"/>
          <w:color w:val="262626" w:themeColor="text1" w:themeTint="D9"/>
        </w:rPr>
      </w:pPr>
    </w:p>
    <w:p w14:paraId="6B208802" w14:textId="77777777" w:rsidR="00131A82" w:rsidRPr="00D24814" w:rsidRDefault="00131A82">
      <w:pPr>
        <w:pStyle w:val="PlainText"/>
        <w:tabs>
          <w:tab w:val="num" w:pos="1080"/>
        </w:tabs>
        <w:ind w:left="1080" w:hanging="360"/>
        <w:jc w:val="both"/>
        <w:rPr>
          <w:rFonts w:ascii="Arial" w:eastAsia="MS Mincho" w:hAnsi="Arial" w:cs="Arial"/>
          <w:color w:val="262626" w:themeColor="text1" w:themeTint="D9"/>
        </w:rPr>
      </w:pPr>
    </w:p>
    <w:p w14:paraId="5A0EB48E"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Proposal Costs</w:t>
      </w:r>
      <w:r w:rsidRPr="00D24814">
        <w:rPr>
          <w:rFonts w:ascii="Arial" w:eastAsia="MS Mincho" w:hAnsi="Arial" w:cs="Arial"/>
          <w:color w:val="262626" w:themeColor="text1" w:themeTint="D9"/>
        </w:rPr>
        <w:t xml:space="preserve">:  The City is not liable for any costs incurred </w:t>
      </w:r>
      <w:r w:rsidR="00CB04D9" w:rsidRPr="00D24814">
        <w:rPr>
          <w:rFonts w:ascii="Arial" w:eastAsia="MS Mincho" w:hAnsi="Arial" w:cs="Arial"/>
          <w:color w:val="262626" w:themeColor="text1" w:themeTint="D9"/>
        </w:rPr>
        <w:t>related to preparation of submittal proposals or tra</w:t>
      </w:r>
      <w:r w:rsidR="00202AD2" w:rsidRPr="00D24814">
        <w:rPr>
          <w:rFonts w:ascii="Arial" w:eastAsia="MS Mincho" w:hAnsi="Arial" w:cs="Arial"/>
          <w:color w:val="262626" w:themeColor="text1" w:themeTint="D9"/>
        </w:rPr>
        <w:t>vel costs related to interviews, or any other costs incurred prior to contract award and outside of the scope of this contract.</w:t>
      </w:r>
    </w:p>
    <w:p w14:paraId="013180EF" w14:textId="77777777" w:rsidR="00131A82" w:rsidRPr="00D24814" w:rsidRDefault="00131A82">
      <w:pPr>
        <w:pStyle w:val="PlainText"/>
        <w:ind w:left="180"/>
        <w:jc w:val="both"/>
        <w:rPr>
          <w:rFonts w:ascii="Arial" w:eastAsia="MS Mincho" w:hAnsi="Arial" w:cs="Arial"/>
          <w:color w:val="262626" w:themeColor="text1" w:themeTint="D9"/>
        </w:rPr>
      </w:pPr>
    </w:p>
    <w:p w14:paraId="632C0007" w14:textId="77777777"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 xml:space="preserve">Exceptions </w:t>
      </w:r>
      <w:proofErr w:type="gramStart"/>
      <w:r w:rsidRPr="00D24814">
        <w:rPr>
          <w:rFonts w:ascii="Arial" w:eastAsia="MS Mincho" w:hAnsi="Arial" w:cs="Arial"/>
          <w:b/>
          <w:bCs/>
          <w:color w:val="262626" w:themeColor="text1" w:themeTint="D9"/>
          <w:u w:val="single"/>
        </w:rPr>
        <w:t>To</w:t>
      </w:r>
      <w:proofErr w:type="gramEnd"/>
      <w:r w:rsidRPr="00D24814">
        <w:rPr>
          <w:rFonts w:ascii="Arial" w:eastAsia="MS Mincho" w:hAnsi="Arial" w:cs="Arial"/>
          <w:b/>
          <w:bCs/>
          <w:color w:val="262626" w:themeColor="text1" w:themeTint="D9"/>
          <w:u w:val="single"/>
        </w:rPr>
        <w:t xml:space="preserve"> Contract Terms And Specifications:</w:t>
      </w:r>
      <w:r w:rsidRPr="00D24814">
        <w:rPr>
          <w:rFonts w:ascii="Arial" w:eastAsia="MS Mincho" w:hAnsi="Arial" w:cs="Arial"/>
          <w:color w:val="262626" w:themeColor="text1" w:themeTint="D9"/>
        </w:rPr>
        <w:t xml:space="preserve">  </w:t>
      </w:r>
      <w:proofErr w:type="spellStart"/>
      <w:r w:rsidRPr="00D24814">
        <w:rPr>
          <w:rFonts w:ascii="Arial" w:eastAsia="MS Mincho" w:hAnsi="Arial" w:cs="Arial"/>
          <w:color w:val="262626" w:themeColor="text1" w:themeTint="D9"/>
        </w:rPr>
        <w:t>Offeror</w:t>
      </w:r>
      <w:proofErr w:type="spellEnd"/>
      <w:r w:rsidRPr="00D24814">
        <w:rPr>
          <w:rFonts w:ascii="Arial" w:eastAsia="MS Mincho" w:hAnsi="Arial" w:cs="Arial"/>
          <w:color w:val="262626" w:themeColor="text1" w:themeTint="D9"/>
        </w:rPr>
        <w:t xml:space="preserve"> shall clearly identify and reference by paragraphs any proposed deviations from the RFP. The exception shall include, at a minimum, the </w:t>
      </w:r>
      <w:proofErr w:type="spellStart"/>
      <w:r w:rsidRPr="00D24814">
        <w:rPr>
          <w:rFonts w:ascii="Arial" w:eastAsia="MS Mincho" w:hAnsi="Arial" w:cs="Arial"/>
          <w:color w:val="262626" w:themeColor="text1" w:themeTint="D9"/>
        </w:rPr>
        <w:t>Offeror's</w:t>
      </w:r>
      <w:proofErr w:type="spellEnd"/>
      <w:r w:rsidRPr="00D24814">
        <w:rPr>
          <w:rFonts w:ascii="Arial" w:eastAsia="MS Mincho" w:hAnsi="Arial" w:cs="Arial"/>
          <w:color w:val="262626" w:themeColor="text1" w:themeTint="D9"/>
        </w:rPr>
        <w:t xml:space="preserve"> proposed substitute language and opinion as to why the suggested substitution will provide equivalent or better service and performance. If no exceptions are noted in the </w:t>
      </w:r>
      <w:proofErr w:type="spellStart"/>
      <w:r w:rsidRPr="00D24814">
        <w:rPr>
          <w:rFonts w:ascii="Arial" w:eastAsia="MS Mincho" w:hAnsi="Arial" w:cs="Arial"/>
          <w:color w:val="262626" w:themeColor="text1" w:themeTint="D9"/>
        </w:rPr>
        <w:t>Offeror's</w:t>
      </w:r>
      <w:proofErr w:type="spellEnd"/>
      <w:r w:rsidRPr="00D24814">
        <w:rPr>
          <w:rFonts w:ascii="Arial" w:eastAsia="MS Mincho" w:hAnsi="Arial" w:cs="Arial"/>
          <w:color w:val="262626" w:themeColor="text1" w:themeTint="D9"/>
        </w:rPr>
        <w:t xml:space="preserve"> proposal, the City will assume complete conformance with this specification and the successful </w:t>
      </w:r>
      <w:proofErr w:type="spellStart"/>
      <w:r w:rsidRPr="00D24814">
        <w:rPr>
          <w:rFonts w:ascii="Arial" w:eastAsia="MS Mincho" w:hAnsi="Arial" w:cs="Arial"/>
          <w:color w:val="262626" w:themeColor="text1" w:themeTint="D9"/>
        </w:rPr>
        <w:t>Offeror</w:t>
      </w:r>
      <w:proofErr w:type="spellEnd"/>
      <w:r w:rsidRPr="00D24814">
        <w:rPr>
          <w:rFonts w:ascii="Arial" w:eastAsia="MS Mincho" w:hAnsi="Arial" w:cs="Arial"/>
          <w:color w:val="262626" w:themeColor="text1" w:themeTint="D9"/>
        </w:rPr>
        <w:t xml:space="preserve">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14:paraId="2A09F705" w14:textId="77777777" w:rsidR="00131A82" w:rsidRPr="00D24814" w:rsidRDefault="00131A82">
      <w:pPr>
        <w:pStyle w:val="PlainText"/>
        <w:ind w:left="180"/>
        <w:jc w:val="both"/>
        <w:rPr>
          <w:rFonts w:ascii="Arial" w:eastAsia="MS Mincho" w:hAnsi="Arial" w:cs="Arial"/>
          <w:color w:val="262626" w:themeColor="text1" w:themeTint="D9"/>
        </w:rPr>
      </w:pPr>
    </w:p>
    <w:p w14:paraId="5B563E07" w14:textId="77777777" w:rsidR="00131A82" w:rsidRPr="00D24814" w:rsidRDefault="00131A82">
      <w:pPr>
        <w:pStyle w:val="PlainText"/>
        <w:tabs>
          <w:tab w:val="left" w:pos="360"/>
        </w:tabs>
        <w:ind w:left="-180"/>
        <w:jc w:val="both"/>
        <w:rPr>
          <w:rFonts w:ascii="Arial" w:eastAsia="MS Mincho" w:hAnsi="Arial" w:cs="Arial"/>
          <w:b/>
          <w:bCs/>
          <w:color w:val="262626" w:themeColor="text1" w:themeTint="D9"/>
          <w:sz w:val="22"/>
        </w:rPr>
      </w:pPr>
    </w:p>
    <w:p w14:paraId="169669C3" w14:textId="77777777" w:rsidR="00131A82" w:rsidRPr="00D24814" w:rsidRDefault="00131A82">
      <w:pPr>
        <w:pStyle w:val="PlainText"/>
        <w:tabs>
          <w:tab w:val="left" w:pos="360"/>
        </w:tabs>
        <w:jc w:val="both"/>
        <w:rPr>
          <w:rFonts w:ascii="Arial" w:eastAsia="MS Mincho" w:hAnsi="Arial" w:cs="Arial"/>
          <w:color w:val="262626" w:themeColor="text1" w:themeTint="D9"/>
          <w:sz w:val="22"/>
        </w:rPr>
      </w:pPr>
      <w:r w:rsidRPr="00D24814">
        <w:rPr>
          <w:rFonts w:ascii="Arial" w:eastAsia="MS Mincho" w:hAnsi="Arial" w:cs="Arial"/>
          <w:b/>
          <w:bCs/>
          <w:color w:val="262626" w:themeColor="text1" w:themeTint="D9"/>
          <w:sz w:val="22"/>
        </w:rPr>
        <w:t>4.2</w:t>
      </w:r>
      <w:r w:rsidRPr="00D24814">
        <w:rPr>
          <w:rFonts w:ascii="Arial" w:eastAsia="MS Mincho" w:hAnsi="Arial" w:cs="Arial"/>
          <w:b/>
          <w:bCs/>
          <w:color w:val="262626" w:themeColor="text1" w:themeTint="D9"/>
          <w:sz w:val="22"/>
        </w:rPr>
        <w:tab/>
        <w:t xml:space="preserve">SUBMITTAL REQUIREMENTS </w:t>
      </w:r>
      <w:r w:rsidRPr="00D24814">
        <w:rPr>
          <w:rFonts w:ascii="Arial" w:eastAsia="MS Mincho" w:hAnsi="Arial" w:cs="Arial"/>
          <w:color w:val="262626" w:themeColor="text1" w:themeTint="D9"/>
          <w:sz w:val="22"/>
        </w:rPr>
        <w:t xml:space="preserve">(provide the following documents in a </w:t>
      </w:r>
      <w:r w:rsidRPr="00D24814">
        <w:rPr>
          <w:rFonts w:ascii="Arial" w:eastAsia="MS Mincho" w:hAnsi="Arial" w:cs="Arial"/>
          <w:color w:val="262626" w:themeColor="text1" w:themeTint="D9"/>
          <w:sz w:val="22"/>
          <w:u w:val="single"/>
        </w:rPr>
        <w:t>SEALED</w:t>
      </w:r>
      <w:r w:rsidRPr="00D24814">
        <w:rPr>
          <w:rFonts w:ascii="Arial" w:eastAsia="MS Mincho" w:hAnsi="Arial" w:cs="Arial"/>
          <w:color w:val="262626" w:themeColor="text1" w:themeTint="D9"/>
          <w:sz w:val="22"/>
        </w:rPr>
        <w:t xml:space="preserve"> envelope/box):</w:t>
      </w:r>
    </w:p>
    <w:p w14:paraId="236421CD" w14:textId="77777777" w:rsidR="00131A82" w:rsidRPr="00D24814" w:rsidRDefault="00131A82">
      <w:pPr>
        <w:pStyle w:val="PlainText"/>
        <w:tabs>
          <w:tab w:val="left" w:pos="360"/>
        </w:tabs>
        <w:jc w:val="both"/>
        <w:rPr>
          <w:rFonts w:ascii="Arial" w:eastAsia="MS Mincho" w:hAnsi="Arial" w:cs="Arial"/>
          <w:color w:val="262626" w:themeColor="text1" w:themeTint="D9"/>
        </w:rPr>
      </w:pPr>
    </w:p>
    <w:p w14:paraId="537185A5" w14:textId="77777777" w:rsidR="00131A82" w:rsidRPr="00D24814" w:rsidRDefault="00131A82">
      <w:pPr>
        <w:pStyle w:val="PlainText"/>
        <w:tabs>
          <w:tab w:val="left" w:pos="360"/>
        </w:tabs>
        <w:jc w:val="both"/>
        <w:rPr>
          <w:rFonts w:ascii="Arial" w:eastAsia="MS Mincho" w:hAnsi="Arial" w:cs="Arial"/>
          <w:b/>
          <w:bCs/>
          <w:color w:val="262626" w:themeColor="text1" w:themeTint="D9"/>
        </w:rPr>
      </w:pPr>
    </w:p>
    <w:p w14:paraId="4520F26B" w14:textId="77777777" w:rsidR="00131A82" w:rsidRPr="00D24814"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One (1) original, unbound, </w:t>
      </w:r>
      <w:r w:rsidRPr="00D24814">
        <w:rPr>
          <w:rFonts w:ascii="Arial" w:eastAsia="MS Mincho" w:hAnsi="Arial" w:cs="Arial"/>
          <w:b/>
          <w:bCs/>
          <w:i/>
          <w:iCs/>
          <w:color w:val="262626" w:themeColor="text1" w:themeTint="D9"/>
          <w:u w:val="single"/>
        </w:rPr>
        <w:t>reproducible and single-sided</w:t>
      </w:r>
      <w:r w:rsidRPr="00D24814">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D24814">
        <w:rPr>
          <w:rFonts w:ascii="Arial" w:eastAsia="MS Mincho" w:hAnsi="Arial" w:cs="Arial"/>
          <w:color w:val="262626" w:themeColor="text1" w:themeTint="D9"/>
          <w:u w:val="single"/>
        </w:rPr>
        <w:t>in this order</w:t>
      </w:r>
      <w:r w:rsidRPr="00D24814">
        <w:rPr>
          <w:rFonts w:ascii="Arial" w:eastAsia="MS Mincho" w:hAnsi="Arial" w:cs="Arial"/>
          <w:color w:val="262626" w:themeColor="text1" w:themeTint="D9"/>
        </w:rPr>
        <w:t>:</w:t>
      </w:r>
    </w:p>
    <w:p w14:paraId="1C00C6CB" w14:textId="77777777" w:rsidR="00131A82" w:rsidRPr="00D24814" w:rsidRDefault="00131A82">
      <w:pPr>
        <w:pStyle w:val="PlainText"/>
        <w:ind w:left="360"/>
        <w:jc w:val="both"/>
        <w:rPr>
          <w:rFonts w:ascii="Arial" w:eastAsia="MS Mincho" w:hAnsi="Arial" w:cs="Arial"/>
          <w:color w:val="262626" w:themeColor="text1" w:themeTint="D9"/>
        </w:rPr>
      </w:pPr>
    </w:p>
    <w:p w14:paraId="64D71E01" w14:textId="77777777" w:rsidR="00131A82" w:rsidRPr="00D24814"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Your proposal, organized as requested in section 4.3 below</w:t>
      </w:r>
    </w:p>
    <w:p w14:paraId="2BA6F869" w14:textId="77777777" w:rsidR="00131A82" w:rsidRPr="00D24814" w:rsidRDefault="003C2AFD">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Pr>
          <w:rFonts w:ascii="Arial" w:eastAsia="MS Mincho" w:hAnsi="Arial" w:cs="Arial"/>
          <w:color w:val="262626" w:themeColor="text1" w:themeTint="D9"/>
        </w:rPr>
        <w:t>Include a price proposal as request in section 4.3 below</w:t>
      </w:r>
    </w:p>
    <w:p w14:paraId="3F94AB23" w14:textId="77777777"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u w:val="single"/>
        </w:rPr>
        <w:t>SIGNED</w:t>
      </w:r>
      <w:r w:rsidRPr="00D24814">
        <w:rPr>
          <w:rFonts w:ascii="Arial" w:eastAsia="MS Mincho" w:hAnsi="Arial" w:cs="Arial"/>
          <w:color w:val="262626" w:themeColor="text1" w:themeTint="D9"/>
        </w:rPr>
        <w:t xml:space="preserve"> and completed offer section on the Offer and Acceptance Form </w:t>
      </w:r>
    </w:p>
    <w:p w14:paraId="45763322" w14:textId="77777777"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DBE forms contained in Attachment </w:t>
      </w:r>
      <w:r w:rsidR="00D02353" w:rsidRPr="00D24814">
        <w:rPr>
          <w:rFonts w:ascii="Arial" w:eastAsia="MS Mincho" w:hAnsi="Arial" w:cs="Arial"/>
          <w:color w:val="262626" w:themeColor="text1" w:themeTint="D9"/>
        </w:rPr>
        <w:t>A</w:t>
      </w:r>
      <w:r w:rsidRPr="00D24814">
        <w:rPr>
          <w:rFonts w:ascii="Arial" w:eastAsia="MS Mincho" w:hAnsi="Arial" w:cs="Arial"/>
          <w:color w:val="262626" w:themeColor="text1" w:themeTint="D9"/>
        </w:rPr>
        <w:t>, if applicable</w:t>
      </w:r>
    </w:p>
    <w:p w14:paraId="62947BE3" w14:textId="77777777"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Any alternates you are proposing, clearly identified</w:t>
      </w:r>
    </w:p>
    <w:p w14:paraId="756199D0" w14:textId="77777777" w:rsidR="00131A82" w:rsidRPr="00D24814" w:rsidRDefault="00131A82">
      <w:pPr>
        <w:pStyle w:val="PlainText"/>
        <w:ind w:firstLine="360"/>
        <w:jc w:val="both"/>
        <w:rPr>
          <w:rFonts w:ascii="Arial" w:eastAsia="MS Mincho" w:hAnsi="Arial" w:cs="Arial"/>
          <w:color w:val="262626" w:themeColor="text1" w:themeTint="D9"/>
        </w:rPr>
      </w:pPr>
    </w:p>
    <w:p w14:paraId="3C56C569" w14:textId="77777777" w:rsidR="00131A82" w:rsidRPr="00D24814" w:rsidRDefault="00131A82">
      <w:pPr>
        <w:pStyle w:val="PlainText"/>
        <w:ind w:left="540"/>
        <w:jc w:val="both"/>
        <w:rPr>
          <w:rFonts w:ascii="Arial" w:eastAsia="MS Mincho" w:hAnsi="Arial" w:cs="Arial"/>
          <w:color w:val="262626" w:themeColor="text1" w:themeTint="D9"/>
        </w:rPr>
      </w:pPr>
      <w:r w:rsidRPr="00D24814">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14:paraId="67E028EE" w14:textId="77777777" w:rsidR="00131A82" w:rsidRPr="00D24814" w:rsidRDefault="00131A82">
      <w:pPr>
        <w:pStyle w:val="PlainText"/>
        <w:ind w:left="540"/>
        <w:jc w:val="both"/>
        <w:rPr>
          <w:rFonts w:ascii="Arial" w:eastAsia="MS Mincho" w:hAnsi="Arial" w:cs="Arial"/>
          <w:color w:val="262626" w:themeColor="text1" w:themeTint="D9"/>
        </w:rPr>
      </w:pPr>
    </w:p>
    <w:p w14:paraId="1D8F1FDC" w14:textId="77777777" w:rsidR="00131A82" w:rsidRPr="00D24814" w:rsidRDefault="00131A82">
      <w:pPr>
        <w:pStyle w:val="PlainText"/>
        <w:ind w:firstLine="360"/>
        <w:jc w:val="both"/>
        <w:rPr>
          <w:rFonts w:ascii="Arial" w:eastAsia="MS Mincho" w:hAnsi="Arial" w:cs="Arial"/>
          <w:color w:val="262626" w:themeColor="text1" w:themeTint="D9"/>
        </w:rPr>
      </w:pPr>
    </w:p>
    <w:p w14:paraId="16C5F5E5" w14:textId="77777777" w:rsidR="00131A82" w:rsidRPr="00D24814" w:rsidRDefault="003C2AFD">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Pr>
          <w:rFonts w:ascii="Arial" w:eastAsia="MS Mincho" w:hAnsi="Arial" w:cs="Arial"/>
          <w:b/>
          <w:bCs/>
          <w:color w:val="262626" w:themeColor="text1" w:themeTint="D9"/>
        </w:rPr>
        <w:t>Three (3</w:t>
      </w:r>
      <w:r w:rsidR="00131A82" w:rsidRPr="00D24814">
        <w:rPr>
          <w:rFonts w:ascii="Arial" w:eastAsia="MS Mincho" w:hAnsi="Arial" w:cs="Arial"/>
          <w:b/>
          <w:bCs/>
          <w:color w:val="262626" w:themeColor="text1" w:themeTint="D9"/>
        </w:rPr>
        <w:t xml:space="preserve">) </w:t>
      </w:r>
      <w:r w:rsidR="00131A82" w:rsidRPr="00D24814">
        <w:rPr>
          <w:rFonts w:ascii="Arial" w:eastAsia="MS Mincho" w:hAnsi="Arial" w:cs="Arial"/>
          <w:color w:val="262626" w:themeColor="text1" w:themeTint="D9"/>
        </w:rPr>
        <w:t xml:space="preserve">complete and </w:t>
      </w:r>
      <w:r w:rsidR="00131A82" w:rsidRPr="00D24814">
        <w:rPr>
          <w:rFonts w:ascii="Arial" w:eastAsia="MS Mincho" w:hAnsi="Arial" w:cs="Arial"/>
          <w:b/>
          <w:bCs/>
          <w:color w:val="262626" w:themeColor="text1" w:themeTint="D9"/>
        </w:rPr>
        <w:t>bound</w:t>
      </w:r>
      <w:r w:rsidR="00131A82" w:rsidRPr="00D24814">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D24814">
        <w:rPr>
          <w:rFonts w:ascii="Arial" w:eastAsia="MS Mincho" w:hAnsi="Arial" w:cs="Arial"/>
          <w:color w:val="262626" w:themeColor="text1" w:themeTint="D9"/>
        </w:rPr>
        <w:t xml:space="preserve"> or could affect overall perception of your firm</w:t>
      </w:r>
      <w:r w:rsidR="00131A82" w:rsidRPr="00D24814">
        <w:rPr>
          <w:rFonts w:ascii="Arial" w:eastAsia="MS Mincho" w:hAnsi="Arial" w:cs="Arial"/>
          <w:color w:val="262626" w:themeColor="text1" w:themeTint="D9"/>
        </w:rPr>
        <w:t>.  Organize your proposal as per section 4.3 below.</w:t>
      </w:r>
    </w:p>
    <w:p w14:paraId="437703CB" w14:textId="77777777" w:rsidR="00131A82" w:rsidRPr="00D24814" w:rsidRDefault="00131A82">
      <w:pPr>
        <w:pStyle w:val="PlainText"/>
        <w:tabs>
          <w:tab w:val="left" w:pos="360"/>
        </w:tabs>
        <w:ind w:left="360"/>
        <w:rPr>
          <w:rFonts w:ascii="Arial" w:eastAsia="MS Mincho" w:hAnsi="Arial" w:cs="Arial"/>
          <w:b/>
          <w:bCs/>
          <w:color w:val="262626" w:themeColor="text1" w:themeTint="D9"/>
        </w:rPr>
      </w:pPr>
    </w:p>
    <w:p w14:paraId="47D96607" w14:textId="77777777" w:rsidR="00131A82" w:rsidRPr="00D24814" w:rsidRDefault="00131A82" w:rsidP="00E73B46">
      <w:pPr>
        <w:pStyle w:val="PlainText"/>
        <w:tabs>
          <w:tab w:val="left" w:pos="180"/>
        </w:tabs>
        <w:ind w:left="180" w:hanging="18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sz w:val="22"/>
        </w:rPr>
        <w:br w:type="page"/>
      </w:r>
      <w:r w:rsidRPr="00D24814">
        <w:rPr>
          <w:rFonts w:ascii="Arial" w:eastAsia="MS Mincho" w:hAnsi="Arial" w:cs="Arial"/>
          <w:b/>
          <w:bCs/>
          <w:color w:val="262626" w:themeColor="text1" w:themeTint="D9"/>
          <w:sz w:val="22"/>
        </w:rPr>
        <w:lastRenderedPageBreak/>
        <w:t>4.3 EVALUATION CRITERIA:</w:t>
      </w:r>
      <w:r w:rsidRPr="00D24814">
        <w:rPr>
          <w:rFonts w:ascii="Arial" w:eastAsia="MS Mincho" w:hAnsi="Arial" w:cs="Arial"/>
          <w:b/>
          <w:bCs/>
          <w:color w:val="262626" w:themeColor="text1" w:themeTint="D9"/>
        </w:rPr>
        <w:t xml:space="preserve"> </w:t>
      </w:r>
    </w:p>
    <w:p w14:paraId="7A2BE7DE" w14:textId="77777777"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b/>
      </w:r>
    </w:p>
    <w:p w14:paraId="016B1AE0" w14:textId="77777777" w:rsidR="00131A82" w:rsidRPr="00D24814" w:rsidRDefault="00131A82">
      <w:pPr>
        <w:pStyle w:val="PlainText"/>
        <w:tabs>
          <w:tab w:val="left" w:pos="180"/>
        </w:tabs>
        <w:ind w:left="180"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ab/>
      </w:r>
      <w:r w:rsidRPr="00D24814">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14:paraId="04F2B428" w14:textId="77777777"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14:paraId="6DF61F86" w14:textId="77777777" w:rsidR="00131A82" w:rsidRPr="00B27338" w:rsidRDefault="00131A82">
      <w:pPr>
        <w:pStyle w:val="PlainText"/>
        <w:tabs>
          <w:tab w:val="left" w:pos="180"/>
        </w:tabs>
        <w:ind w:left="180" w:hanging="360"/>
        <w:jc w:val="both"/>
        <w:rPr>
          <w:rFonts w:ascii="Arial" w:eastAsia="MS Mincho" w:hAnsi="Arial" w:cs="Arial"/>
          <w:b/>
          <w:color w:val="262626" w:themeColor="text1" w:themeTint="D9"/>
        </w:rPr>
      </w:pPr>
    </w:p>
    <w:p w14:paraId="16243779" w14:textId="77777777" w:rsidR="00B27338" w:rsidRPr="00B27338" w:rsidRDefault="00B27338" w:rsidP="00B27338">
      <w:pPr>
        <w:pStyle w:val="PlainText"/>
        <w:numPr>
          <w:ilvl w:val="0"/>
          <w:numId w:val="27"/>
        </w:numPr>
        <w:tabs>
          <w:tab w:val="clear" w:pos="900"/>
        </w:tabs>
        <w:ind w:left="540"/>
        <w:jc w:val="both"/>
        <w:rPr>
          <w:rFonts w:ascii="Arial" w:eastAsia="MS Mincho" w:hAnsi="Arial" w:cs="Arial"/>
          <w:b/>
          <w:color w:val="262626" w:themeColor="text1" w:themeTint="D9"/>
        </w:rPr>
      </w:pPr>
      <w:r w:rsidRPr="00B27338">
        <w:rPr>
          <w:rFonts w:ascii="Arial" w:eastAsia="MS Mincho" w:hAnsi="Arial" w:cs="Arial"/>
          <w:b/>
          <w:color w:val="262626" w:themeColor="text1" w:themeTint="D9"/>
        </w:rPr>
        <w:t>Organizational Capacity</w:t>
      </w:r>
    </w:p>
    <w:p w14:paraId="0670E4D1" w14:textId="77777777" w:rsidR="00B27338" w:rsidRDefault="00B27338" w:rsidP="00B27338">
      <w:pPr>
        <w:pStyle w:val="PlainText"/>
        <w:ind w:left="360"/>
        <w:jc w:val="both"/>
        <w:rPr>
          <w:rFonts w:ascii="Arial" w:eastAsia="MS Mincho" w:hAnsi="Arial" w:cs="Arial"/>
          <w:color w:val="262626" w:themeColor="text1" w:themeTint="D9"/>
        </w:rPr>
      </w:pPr>
    </w:p>
    <w:p w14:paraId="3406E0D2"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the mission and history of the organization.</w:t>
      </w:r>
    </w:p>
    <w:p w14:paraId="06EBA94A"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19CA3CEC"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your organizations experience developing affordable housing include the number of properties rehabilitated and resold in the past five years, and the process used for selecting eligible homebuyers.</w:t>
      </w:r>
    </w:p>
    <w:p w14:paraId="7E8FF6AF"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73F78651"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staff qualifications and experience of those who will administer the program.</w:t>
      </w:r>
    </w:p>
    <w:p w14:paraId="79E8BD3F"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70B10269"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Include resumes of key staff and any licenses, certifications or special training received.</w:t>
      </w:r>
    </w:p>
    <w:p w14:paraId="51B65EF8"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5C662E6D"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experience administering federally funded programs.</w:t>
      </w:r>
    </w:p>
    <w:p w14:paraId="570FFFBC"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1BD2BDF8"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Provide a copy of the most recent audit and describe the organization’s financial capacity including financial management systems and practices.</w:t>
      </w:r>
    </w:p>
    <w:p w14:paraId="7ECE916E" w14:textId="77777777" w:rsidR="00B27338" w:rsidRPr="00B27338" w:rsidRDefault="00B27338" w:rsidP="00B27338">
      <w:pPr>
        <w:pStyle w:val="PlainText"/>
        <w:ind w:left="360"/>
        <w:jc w:val="both"/>
        <w:rPr>
          <w:rFonts w:ascii="Arial" w:eastAsia="MS Mincho" w:hAnsi="Arial" w:cs="Arial"/>
          <w:color w:val="262626" w:themeColor="text1" w:themeTint="D9"/>
        </w:rPr>
      </w:pPr>
    </w:p>
    <w:p w14:paraId="55AE2DF5"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 xml:space="preserve">Complete the Community Housing Development Organization (CHDO) checklist which documents eligibility of nonprofit organizations to apply for the </w:t>
      </w:r>
      <w:proofErr w:type="gramStart"/>
      <w:r w:rsidRPr="00B27338">
        <w:rPr>
          <w:rFonts w:ascii="Arial" w:eastAsia="MS Mincho" w:hAnsi="Arial" w:cs="Arial"/>
          <w:color w:val="262626" w:themeColor="text1" w:themeTint="D9"/>
        </w:rPr>
        <w:t>Federally</w:t>
      </w:r>
      <w:proofErr w:type="gramEnd"/>
      <w:r w:rsidRPr="00B27338">
        <w:rPr>
          <w:rFonts w:ascii="Arial" w:eastAsia="MS Mincho" w:hAnsi="Arial" w:cs="Arial"/>
          <w:color w:val="262626" w:themeColor="text1" w:themeTint="D9"/>
        </w:rPr>
        <w:t xml:space="preserve"> required set-aside.  </w:t>
      </w:r>
    </w:p>
    <w:p w14:paraId="1625F9BB"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49EA39B9" w14:textId="77777777" w:rsidR="00B27338" w:rsidRPr="00B27338" w:rsidRDefault="00B27338" w:rsidP="00B27338">
      <w:pPr>
        <w:pStyle w:val="PlainText"/>
        <w:numPr>
          <w:ilvl w:val="0"/>
          <w:numId w:val="27"/>
        </w:numPr>
        <w:tabs>
          <w:tab w:val="clear" w:pos="900"/>
        </w:tabs>
        <w:ind w:left="540"/>
        <w:jc w:val="both"/>
        <w:rPr>
          <w:rFonts w:ascii="Arial" w:eastAsia="MS Mincho" w:hAnsi="Arial" w:cs="Arial"/>
          <w:b/>
          <w:color w:val="262626" w:themeColor="text1" w:themeTint="D9"/>
        </w:rPr>
      </w:pPr>
      <w:r w:rsidRPr="00B27338">
        <w:rPr>
          <w:rFonts w:ascii="Arial" w:eastAsia="MS Mincho" w:hAnsi="Arial" w:cs="Arial"/>
          <w:b/>
          <w:color w:val="262626" w:themeColor="text1" w:themeTint="D9"/>
        </w:rPr>
        <w:t>Program Plan</w:t>
      </w:r>
    </w:p>
    <w:p w14:paraId="39B5504A"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7BD5F7CD"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 xml:space="preserve">Describe how the program will be targeted to a specific area in Battle Creek. </w:t>
      </w:r>
    </w:p>
    <w:p w14:paraId="5A907A44" w14:textId="77777777" w:rsidR="00B27338" w:rsidRPr="00B27338" w:rsidRDefault="00B27338" w:rsidP="00B27338">
      <w:pPr>
        <w:pStyle w:val="PlainText"/>
        <w:ind w:left="720"/>
        <w:jc w:val="both"/>
        <w:rPr>
          <w:rFonts w:ascii="Arial" w:eastAsia="MS Mincho" w:hAnsi="Arial" w:cs="Arial"/>
          <w:color w:val="262626" w:themeColor="text1" w:themeTint="D9"/>
        </w:rPr>
      </w:pPr>
    </w:p>
    <w:p w14:paraId="73AF7A36"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the rehabilitation plan including identification of a property to assist, cost specifications and the process for selecting contractors, recruiting contractors, ensuring quality in the rehabilitation process and working with homebuyers.</w:t>
      </w:r>
    </w:p>
    <w:p w14:paraId="2DF05EF5" w14:textId="77777777" w:rsidR="00B27338" w:rsidRPr="00B27338" w:rsidRDefault="00B27338" w:rsidP="00B27338">
      <w:pPr>
        <w:pStyle w:val="PlainText"/>
        <w:ind w:left="720"/>
        <w:jc w:val="both"/>
        <w:rPr>
          <w:rFonts w:ascii="Arial" w:eastAsia="MS Mincho" w:hAnsi="Arial" w:cs="Arial"/>
          <w:color w:val="262626" w:themeColor="text1" w:themeTint="D9"/>
        </w:rPr>
      </w:pPr>
    </w:p>
    <w:p w14:paraId="7977A1DC"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 xml:space="preserve">Describe how the property assisted will be marketed to eligible homebuyers. </w:t>
      </w:r>
    </w:p>
    <w:p w14:paraId="7D897259" w14:textId="77777777" w:rsidR="00B27338" w:rsidRPr="00B27338" w:rsidRDefault="00B27338" w:rsidP="00B27338">
      <w:pPr>
        <w:pStyle w:val="PlainText"/>
        <w:ind w:left="720"/>
        <w:jc w:val="both"/>
        <w:rPr>
          <w:rFonts w:ascii="Arial" w:eastAsia="MS Mincho" w:hAnsi="Arial" w:cs="Arial"/>
          <w:color w:val="262626" w:themeColor="text1" w:themeTint="D9"/>
        </w:rPr>
      </w:pPr>
    </w:p>
    <w:p w14:paraId="1CF4C33C"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procedures for documenting income eligibility for the program.  See the 2017 income limits listed below.</w:t>
      </w:r>
    </w:p>
    <w:p w14:paraId="74F294DC" w14:textId="77777777" w:rsidR="00B27338" w:rsidRPr="00B27338" w:rsidRDefault="00B27338" w:rsidP="00B27338">
      <w:pPr>
        <w:pStyle w:val="PlainText"/>
        <w:ind w:left="540"/>
        <w:jc w:val="both"/>
        <w:rPr>
          <w:rFonts w:ascii="Arial" w:eastAsia="MS Mincho" w:hAnsi="Arial" w:cs="Arial"/>
          <w:b/>
          <w:color w:val="262626" w:themeColor="text1" w:themeTint="D9"/>
        </w:rPr>
      </w:pPr>
    </w:p>
    <w:p w14:paraId="1945A161" w14:textId="77777777" w:rsidR="00B27338" w:rsidRPr="00B27338" w:rsidRDefault="00B27338" w:rsidP="00B27338">
      <w:pPr>
        <w:pStyle w:val="PlainText"/>
        <w:numPr>
          <w:ilvl w:val="0"/>
          <w:numId w:val="27"/>
        </w:numPr>
        <w:tabs>
          <w:tab w:val="clear" w:pos="900"/>
        </w:tabs>
        <w:ind w:left="540"/>
        <w:jc w:val="both"/>
        <w:rPr>
          <w:rFonts w:ascii="Arial" w:eastAsia="MS Mincho" w:hAnsi="Arial" w:cs="Arial"/>
          <w:b/>
          <w:color w:val="262626" w:themeColor="text1" w:themeTint="D9"/>
        </w:rPr>
      </w:pPr>
      <w:r w:rsidRPr="00B27338">
        <w:rPr>
          <w:rFonts w:ascii="Arial" w:eastAsia="MS Mincho" w:hAnsi="Arial" w:cs="Arial"/>
          <w:b/>
          <w:color w:val="262626" w:themeColor="text1" w:themeTint="D9"/>
        </w:rPr>
        <w:t>Leveraging and Collaboration</w:t>
      </w:r>
    </w:p>
    <w:p w14:paraId="1F4CB79E" w14:textId="77777777" w:rsidR="00B27338" w:rsidRDefault="00B27338" w:rsidP="00B27338">
      <w:pPr>
        <w:pStyle w:val="PlainText"/>
        <w:ind w:left="720"/>
        <w:jc w:val="both"/>
        <w:rPr>
          <w:rFonts w:ascii="Arial" w:eastAsia="MS Mincho" w:hAnsi="Arial" w:cs="Arial"/>
          <w:color w:val="262626" w:themeColor="text1" w:themeTint="D9"/>
        </w:rPr>
      </w:pPr>
    </w:p>
    <w:p w14:paraId="5D2CF6C6"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How will assistance be coordinated with other available assistance?</w:t>
      </w:r>
    </w:p>
    <w:p w14:paraId="2103E39F" w14:textId="77777777" w:rsidR="00B27338" w:rsidRPr="00B27338" w:rsidRDefault="00B27338" w:rsidP="00B27338">
      <w:pPr>
        <w:pStyle w:val="PlainText"/>
        <w:ind w:left="720"/>
        <w:jc w:val="both"/>
        <w:rPr>
          <w:rFonts w:ascii="Arial" w:eastAsia="MS Mincho" w:hAnsi="Arial" w:cs="Arial"/>
          <w:color w:val="262626" w:themeColor="text1" w:themeTint="D9"/>
        </w:rPr>
      </w:pPr>
    </w:p>
    <w:p w14:paraId="2D400E80"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if proposed program is part of a larger collaborative strategy.</w:t>
      </w:r>
    </w:p>
    <w:p w14:paraId="0D78FFC6" w14:textId="77777777" w:rsidR="00B27338" w:rsidRPr="00B27338" w:rsidRDefault="00B27338" w:rsidP="00B27338">
      <w:pPr>
        <w:pStyle w:val="PlainText"/>
        <w:ind w:left="720"/>
        <w:jc w:val="both"/>
        <w:rPr>
          <w:rFonts w:ascii="Arial" w:eastAsia="MS Mincho" w:hAnsi="Arial" w:cs="Arial"/>
          <w:color w:val="262626" w:themeColor="text1" w:themeTint="D9"/>
        </w:rPr>
      </w:pPr>
    </w:p>
    <w:p w14:paraId="75F8F60A"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any contribution of local resources as match for the federal HOME program.  How will these resources be documented?</w:t>
      </w:r>
    </w:p>
    <w:p w14:paraId="6B03D6CA"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0D53F8A6" w14:textId="77777777" w:rsidR="00B27338" w:rsidRPr="00B27338" w:rsidRDefault="00B27338" w:rsidP="00B27338">
      <w:pPr>
        <w:pStyle w:val="PlainText"/>
        <w:numPr>
          <w:ilvl w:val="0"/>
          <w:numId w:val="27"/>
        </w:numPr>
        <w:tabs>
          <w:tab w:val="clear" w:pos="900"/>
        </w:tabs>
        <w:ind w:left="540"/>
        <w:jc w:val="both"/>
        <w:rPr>
          <w:rFonts w:ascii="Arial" w:eastAsia="MS Mincho" w:hAnsi="Arial" w:cs="Arial"/>
          <w:b/>
          <w:color w:val="262626" w:themeColor="text1" w:themeTint="D9"/>
        </w:rPr>
      </w:pPr>
      <w:r w:rsidRPr="00B27338">
        <w:rPr>
          <w:rFonts w:ascii="Arial" w:eastAsia="MS Mincho" w:hAnsi="Arial" w:cs="Arial"/>
          <w:b/>
          <w:color w:val="262626" w:themeColor="text1" w:themeTint="D9"/>
        </w:rPr>
        <w:t>Budget and Feasibility</w:t>
      </w:r>
    </w:p>
    <w:p w14:paraId="6976B61E"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0A35977C" w14:textId="4093D45F"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 xml:space="preserve">Provide a </w:t>
      </w:r>
      <w:proofErr w:type="spellStart"/>
      <w:r w:rsidRPr="00B27338">
        <w:rPr>
          <w:rFonts w:ascii="Arial" w:eastAsia="MS Mincho" w:hAnsi="Arial" w:cs="Arial"/>
          <w:color w:val="262626" w:themeColor="text1" w:themeTint="D9"/>
        </w:rPr>
        <w:t>proforma</w:t>
      </w:r>
      <w:proofErr w:type="spellEnd"/>
      <w:r w:rsidRPr="00B27338">
        <w:rPr>
          <w:rFonts w:ascii="Arial" w:eastAsia="MS Mincho" w:hAnsi="Arial" w:cs="Arial"/>
          <w:color w:val="262626" w:themeColor="text1" w:themeTint="D9"/>
        </w:rPr>
        <w:t xml:space="preserve"> which lays out the costs associated with the acquisition, redevelopment and selling of 54 Sanderson, a currently vacant single-family home, to an eligible homebuyer include an examination of the project sources and uses.  In the </w:t>
      </w:r>
      <w:proofErr w:type="spellStart"/>
      <w:r w:rsidRPr="00B27338">
        <w:rPr>
          <w:rFonts w:ascii="Arial" w:eastAsia="MS Mincho" w:hAnsi="Arial" w:cs="Arial"/>
          <w:color w:val="262626" w:themeColor="text1" w:themeTint="D9"/>
        </w:rPr>
        <w:t>Proforma</w:t>
      </w:r>
      <w:proofErr w:type="spellEnd"/>
      <w:r w:rsidRPr="00B27338">
        <w:rPr>
          <w:rFonts w:ascii="Arial" w:eastAsia="MS Mincho" w:hAnsi="Arial" w:cs="Arial"/>
          <w:color w:val="262626" w:themeColor="text1" w:themeTint="D9"/>
        </w:rPr>
        <w:t xml:space="preserve"> include a 10% cost contingency for rehab and a </w:t>
      </w:r>
      <w:r w:rsidR="00055CD0">
        <w:rPr>
          <w:rFonts w:ascii="Arial" w:eastAsia="MS Mincho" w:hAnsi="Arial" w:cs="Arial"/>
          <w:color w:val="262626" w:themeColor="text1" w:themeTint="D9"/>
        </w:rPr>
        <w:t>Contractor</w:t>
      </w:r>
      <w:r w:rsidRPr="00B27338">
        <w:rPr>
          <w:rFonts w:ascii="Arial" w:eastAsia="MS Mincho" w:hAnsi="Arial" w:cs="Arial"/>
          <w:color w:val="262626" w:themeColor="text1" w:themeTint="D9"/>
        </w:rPr>
        <w:t xml:space="preserve">’s fee of up to 15% of the rehab costs.  The property recommended by the City for this request for proposals, 54 Sanderson, is currently owned by the Calhoun County Land Bank with estimated acquisition costs of $11,500 which can be paid for with HOME program funds. </w:t>
      </w:r>
    </w:p>
    <w:p w14:paraId="450129D1"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58AE127D" w14:textId="77777777" w:rsidR="00B27338" w:rsidRPr="00B27338" w:rsidRDefault="00B27338" w:rsidP="00B27338">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how soft costs will be used and calculated.</w:t>
      </w:r>
    </w:p>
    <w:p w14:paraId="29081DE7" w14:textId="77777777" w:rsidR="00B27338" w:rsidRPr="00B27338" w:rsidRDefault="00B27338" w:rsidP="00B27338">
      <w:pPr>
        <w:pStyle w:val="PlainText"/>
        <w:tabs>
          <w:tab w:val="left" w:pos="180"/>
        </w:tabs>
        <w:ind w:left="180" w:hanging="360"/>
        <w:jc w:val="both"/>
        <w:rPr>
          <w:rFonts w:ascii="Arial" w:eastAsia="MS Mincho" w:hAnsi="Arial" w:cs="Arial"/>
          <w:color w:val="262626" w:themeColor="text1" w:themeTint="D9"/>
        </w:rPr>
      </w:pPr>
    </w:p>
    <w:p w14:paraId="376FEE40"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the form down payment assistance to homebuyers including the recapture and resale provisions.</w:t>
      </w:r>
    </w:p>
    <w:p w14:paraId="5C13E417"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02223434"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how property values will be determined.</w:t>
      </w:r>
    </w:p>
    <w:p w14:paraId="75396D4E"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37232EF1"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standards for ensuring quality and cost reasonableness.</w:t>
      </w:r>
    </w:p>
    <w:p w14:paraId="5BCCA9CB"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559AAD35"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market demand for affordable housing in the neighborhood selected.  Discuss pricing and absorption and the need for rehab in the area that the proposed project is located.</w:t>
      </w:r>
    </w:p>
    <w:p w14:paraId="29F3A9A4"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03BFB4D3"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other financial commitments, volunteers to be used, or contributed materials committed to the proposed project.</w:t>
      </w:r>
    </w:p>
    <w:p w14:paraId="6C88B7A0"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53F95F13" w14:textId="77777777" w:rsidR="00B27338" w:rsidRPr="00B27338" w:rsidRDefault="00B27338" w:rsidP="00DF05BB">
      <w:pPr>
        <w:pStyle w:val="PlainText"/>
        <w:numPr>
          <w:ilvl w:val="1"/>
          <w:numId w:val="26"/>
        </w:numPr>
        <w:jc w:val="both"/>
        <w:rPr>
          <w:rFonts w:ascii="Arial" w:eastAsia="MS Mincho" w:hAnsi="Arial" w:cs="Arial"/>
          <w:color w:val="262626" w:themeColor="text1" w:themeTint="D9"/>
        </w:rPr>
      </w:pPr>
      <w:r w:rsidRPr="00B27338">
        <w:rPr>
          <w:rFonts w:ascii="Arial" w:eastAsia="MS Mincho" w:hAnsi="Arial" w:cs="Arial"/>
          <w:color w:val="262626" w:themeColor="text1" w:themeTint="D9"/>
        </w:rPr>
        <w:t>Describe the analysis of housing and family debt to be used to evaluate potential homebuyers including monthly housing expenses, assets required to acquire the housing, resources needed to sustain homeownership including the terms of the planned mortgage.</w:t>
      </w:r>
    </w:p>
    <w:p w14:paraId="20C12FC0" w14:textId="77777777" w:rsidR="00B27338" w:rsidRPr="00B27338" w:rsidRDefault="00B27338" w:rsidP="00DF05BB">
      <w:pPr>
        <w:pStyle w:val="PlainText"/>
        <w:ind w:left="720"/>
        <w:jc w:val="both"/>
        <w:rPr>
          <w:rFonts w:ascii="Arial" w:eastAsia="MS Mincho" w:hAnsi="Arial" w:cs="Arial"/>
          <w:color w:val="262626" w:themeColor="text1" w:themeTint="D9"/>
        </w:rPr>
      </w:pPr>
    </w:p>
    <w:p w14:paraId="2E51960B" w14:textId="77777777" w:rsidR="00B27338" w:rsidRPr="00AB0BBA" w:rsidRDefault="00B27338" w:rsidP="00E6643E">
      <w:pPr>
        <w:pStyle w:val="PlainText"/>
        <w:numPr>
          <w:ilvl w:val="1"/>
          <w:numId w:val="26"/>
        </w:numPr>
        <w:jc w:val="both"/>
        <w:rPr>
          <w:rFonts w:ascii="Arial" w:eastAsia="MS Mincho" w:hAnsi="Arial" w:cs="Arial"/>
          <w:color w:val="262626" w:themeColor="text1" w:themeTint="D9"/>
        </w:rPr>
      </w:pPr>
      <w:r w:rsidRPr="00AB0BBA">
        <w:rPr>
          <w:rFonts w:ascii="Arial" w:eastAsia="MS Mincho" w:hAnsi="Arial" w:cs="Arial"/>
          <w:color w:val="262626" w:themeColor="text1" w:themeTint="D9"/>
        </w:rPr>
        <w:t>Describe procedures for marketing and selling the rehabbed housing unit including ability to convert the rehabbed housing into rental housing if the assisted housing is not sold to a qualified homebuyer within nine months of rehabilitation/construction completion</w:t>
      </w:r>
      <w:r w:rsidR="00AB0BBA" w:rsidRPr="00AB0BBA">
        <w:rPr>
          <w:rFonts w:ascii="Arial" w:eastAsia="MS Mincho" w:hAnsi="Arial" w:cs="Arial"/>
          <w:color w:val="262626" w:themeColor="text1" w:themeTint="D9"/>
        </w:rPr>
        <w:t>.</w:t>
      </w:r>
      <w:bookmarkStart w:id="8" w:name="_Toc122252287"/>
    </w:p>
    <w:p w14:paraId="0AF5EDCE" w14:textId="77777777" w:rsidR="00AB0BBA" w:rsidRDefault="00AB0BBA" w:rsidP="00AB0BBA">
      <w:pPr>
        <w:pStyle w:val="PlainText"/>
        <w:ind w:left="720"/>
        <w:jc w:val="both"/>
        <w:rPr>
          <w:rFonts w:ascii="Arial" w:eastAsia="MS Mincho" w:hAnsi="Arial" w:cs="Arial"/>
          <w:color w:val="262626" w:themeColor="text1" w:themeTint="D9"/>
        </w:rPr>
      </w:pPr>
    </w:p>
    <w:p w14:paraId="17B0A818" w14:textId="77777777" w:rsidR="00AB0BBA" w:rsidRDefault="00AB0BBA" w:rsidP="00AB0BBA">
      <w:pPr>
        <w:pStyle w:val="PlainText"/>
        <w:ind w:left="720"/>
        <w:jc w:val="both"/>
        <w:rPr>
          <w:rFonts w:ascii="Arial" w:eastAsia="MS Mincho" w:hAnsi="Arial" w:cs="Arial"/>
          <w:color w:val="262626" w:themeColor="text1" w:themeTint="D9"/>
        </w:rPr>
      </w:pPr>
    </w:p>
    <w:p w14:paraId="6F2D534B" w14:textId="77777777" w:rsidR="00B27338" w:rsidRDefault="00387353" w:rsidP="00387353">
      <w:pPr>
        <w:rPr>
          <w:color w:val="262626" w:themeColor="text1" w:themeTint="D9"/>
        </w:rPr>
      </w:pPr>
      <w:r>
        <w:rPr>
          <w:color w:val="262626" w:themeColor="text1" w:themeTint="D9"/>
        </w:rPr>
        <w:br w:type="page"/>
      </w:r>
    </w:p>
    <w:p w14:paraId="38E15563" w14:textId="77777777" w:rsidR="00131A82" w:rsidRPr="00D24814" w:rsidRDefault="00131A82">
      <w:pPr>
        <w:pStyle w:val="Heading3"/>
        <w:rPr>
          <w:color w:val="262626" w:themeColor="text1" w:themeTint="D9"/>
        </w:rPr>
      </w:pPr>
      <w:bookmarkStart w:id="9" w:name="_Toc506278822"/>
      <w:r w:rsidRPr="00D24814">
        <w:rPr>
          <w:color w:val="262626" w:themeColor="text1" w:themeTint="D9"/>
        </w:rPr>
        <w:lastRenderedPageBreak/>
        <w:t>5.0 - SCOPE OF WORK</w:t>
      </w:r>
      <w:bookmarkEnd w:id="8"/>
      <w:bookmarkEnd w:id="9"/>
    </w:p>
    <w:p w14:paraId="37959B98" w14:textId="77777777" w:rsidR="00131A82" w:rsidRPr="00D24814" w:rsidRDefault="00131A82">
      <w:pPr>
        <w:pStyle w:val="PlainText"/>
        <w:jc w:val="center"/>
        <w:rPr>
          <w:rFonts w:ascii="Arial" w:eastAsia="MS Mincho" w:hAnsi="Arial" w:cs="Arial"/>
          <w:b/>
          <w:bCs/>
          <w:color w:val="262626" w:themeColor="text1" w:themeTint="D9"/>
          <w:sz w:val="24"/>
        </w:rPr>
      </w:pPr>
    </w:p>
    <w:p w14:paraId="017EEDE4" w14:textId="77777777" w:rsidR="00131A82" w:rsidRDefault="00AA1C35">
      <w:pPr>
        <w:pStyle w:val="PlainText"/>
        <w:numPr>
          <w:ilvl w:val="1"/>
          <w:numId w:val="14"/>
        </w:numP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BACKBROUND</w:t>
      </w:r>
    </w:p>
    <w:p w14:paraId="7D78E4DE" w14:textId="77777777" w:rsidR="00EE5112" w:rsidRDefault="00EE5112" w:rsidP="00EE5112">
      <w:pPr>
        <w:pStyle w:val="PlainText"/>
        <w:ind w:left="360"/>
        <w:rPr>
          <w:rFonts w:ascii="Arial" w:eastAsia="MS Mincho" w:hAnsi="Arial" w:cs="Arial"/>
          <w:b/>
          <w:bCs/>
          <w:color w:val="262626" w:themeColor="text1" w:themeTint="D9"/>
        </w:rPr>
      </w:pPr>
    </w:p>
    <w:p w14:paraId="21F11CD3" w14:textId="005A0A9A" w:rsidR="00EE5112" w:rsidRPr="00EE5112" w:rsidRDefault="00EE5112" w:rsidP="00EE5112">
      <w:pPr>
        <w:pStyle w:val="PlainText"/>
        <w:ind w:left="360"/>
        <w:jc w:val="both"/>
        <w:rPr>
          <w:rFonts w:ascii="Arial" w:eastAsia="MS Mincho" w:hAnsi="Arial" w:cs="Arial"/>
          <w:bCs/>
          <w:color w:val="262626" w:themeColor="text1" w:themeTint="D9"/>
        </w:rPr>
      </w:pPr>
      <w:r w:rsidRPr="00EE5112">
        <w:rPr>
          <w:rFonts w:ascii="Arial" w:eastAsia="MS Mincho" w:hAnsi="Arial" w:cs="Arial"/>
          <w:bCs/>
          <w:color w:val="262626" w:themeColor="text1" w:themeTint="D9"/>
        </w:rPr>
        <w:t>The City of Battle Creek Community Development Di</w:t>
      </w:r>
      <w:r w:rsidR="00823A5D">
        <w:rPr>
          <w:rFonts w:ascii="Arial" w:eastAsia="MS Mincho" w:hAnsi="Arial" w:cs="Arial"/>
          <w:bCs/>
          <w:color w:val="262626" w:themeColor="text1" w:themeTint="D9"/>
        </w:rPr>
        <w:t xml:space="preserve">vision is accepting proposals </w:t>
      </w:r>
      <w:r w:rsidRPr="00EE5112">
        <w:rPr>
          <w:rFonts w:ascii="Arial" w:eastAsia="MS Mincho" w:hAnsi="Arial" w:cs="Arial"/>
          <w:bCs/>
          <w:color w:val="262626" w:themeColor="text1" w:themeTint="D9"/>
        </w:rPr>
        <w:t>from qualified organizations for the HOME Investment Partnership Program for the 201</w:t>
      </w:r>
      <w:r w:rsidR="006130AC">
        <w:rPr>
          <w:rFonts w:ascii="Arial" w:eastAsia="MS Mincho" w:hAnsi="Arial" w:cs="Arial"/>
          <w:bCs/>
          <w:color w:val="262626" w:themeColor="text1" w:themeTint="D9"/>
        </w:rPr>
        <w:t xml:space="preserve">8 </w:t>
      </w:r>
      <w:r w:rsidRPr="00EE5112">
        <w:rPr>
          <w:rFonts w:ascii="Arial" w:eastAsia="MS Mincho" w:hAnsi="Arial" w:cs="Arial"/>
          <w:bCs/>
          <w:color w:val="262626" w:themeColor="text1" w:themeTint="D9"/>
        </w:rPr>
        <w:t>Program Year.  The federal HOME Investment Partnership Program is funded through the U.S. Department of Housing and Urban Development (HUD).  The primary objective of HOME funding is to produce safe and affordable housing for low-income residents of the City of Battle Creek.  This proposed use of funds addresses needs identified in the City’s 2015-2019 Consolidated Plan.</w:t>
      </w:r>
    </w:p>
    <w:p w14:paraId="39EB998D" w14:textId="77777777" w:rsidR="00EE5112" w:rsidRPr="00EE5112" w:rsidRDefault="00EE5112" w:rsidP="00EE5112">
      <w:pPr>
        <w:pStyle w:val="PlainText"/>
        <w:ind w:left="360"/>
        <w:jc w:val="both"/>
        <w:rPr>
          <w:rFonts w:ascii="Arial" w:eastAsia="MS Mincho" w:hAnsi="Arial" w:cs="Arial"/>
          <w:bCs/>
          <w:color w:val="262626" w:themeColor="text1" w:themeTint="D9"/>
        </w:rPr>
      </w:pPr>
    </w:p>
    <w:p w14:paraId="1E6E9A54" w14:textId="77777777" w:rsidR="00EE5112" w:rsidRPr="00EE5112" w:rsidRDefault="00EE5112" w:rsidP="00EE5112">
      <w:pPr>
        <w:pStyle w:val="PlainText"/>
        <w:ind w:left="360"/>
        <w:jc w:val="both"/>
        <w:rPr>
          <w:rFonts w:ascii="Arial" w:eastAsia="MS Mincho" w:hAnsi="Arial" w:cs="Arial"/>
          <w:bCs/>
          <w:color w:val="262626" w:themeColor="text1" w:themeTint="D9"/>
        </w:rPr>
      </w:pPr>
      <w:r w:rsidRPr="00EE5112">
        <w:rPr>
          <w:rFonts w:ascii="Arial" w:eastAsia="MS Mincho" w:hAnsi="Arial" w:cs="Arial"/>
          <w:bCs/>
          <w:color w:val="262626" w:themeColor="text1" w:themeTint="D9"/>
        </w:rPr>
        <w:t>Questions regarding responses to the RFP may be directed to Mackenzie Scholte, Community Development Specialist at 269-966-3364 during normal business hours, 8:00am-5:00pm.</w:t>
      </w:r>
    </w:p>
    <w:p w14:paraId="142355C5" w14:textId="77777777" w:rsidR="00EE5112" w:rsidRPr="00D24814" w:rsidRDefault="00EE5112" w:rsidP="00EE5112">
      <w:pPr>
        <w:pStyle w:val="PlainText"/>
        <w:ind w:left="360"/>
        <w:rPr>
          <w:rFonts w:ascii="Arial" w:eastAsia="MS Mincho" w:hAnsi="Arial" w:cs="Arial"/>
          <w:b/>
          <w:bCs/>
          <w:color w:val="262626" w:themeColor="text1" w:themeTint="D9"/>
        </w:rPr>
      </w:pPr>
    </w:p>
    <w:p w14:paraId="2A9E2475" w14:textId="77777777" w:rsidR="00131A82" w:rsidRPr="00D24814" w:rsidRDefault="00131A82">
      <w:pPr>
        <w:pStyle w:val="PlainText"/>
        <w:jc w:val="center"/>
        <w:rPr>
          <w:rFonts w:ascii="Arial" w:eastAsia="MS Mincho" w:hAnsi="Arial" w:cs="Arial"/>
          <w:b/>
          <w:bCs/>
          <w:color w:val="262626" w:themeColor="text1" w:themeTint="D9"/>
          <w:sz w:val="24"/>
        </w:rPr>
      </w:pPr>
    </w:p>
    <w:p w14:paraId="0FE977B2"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5.2</w:t>
      </w:r>
      <w:r w:rsidRPr="00D24814">
        <w:rPr>
          <w:rFonts w:ascii="Arial" w:eastAsia="MS Mincho" w:hAnsi="Arial" w:cs="Arial"/>
          <w:b/>
          <w:bCs/>
          <w:color w:val="262626" w:themeColor="text1" w:themeTint="D9"/>
        </w:rPr>
        <w:tab/>
        <w:t>DESCRIPTION OF WORK TO BE PERFORMED</w:t>
      </w:r>
    </w:p>
    <w:p w14:paraId="0AA19D51" w14:textId="77777777" w:rsidR="00131A82" w:rsidRPr="00D24814" w:rsidRDefault="00131A82">
      <w:pPr>
        <w:pStyle w:val="PlainText"/>
        <w:rPr>
          <w:rFonts w:ascii="Arial" w:eastAsia="MS Mincho" w:hAnsi="Arial" w:cs="Arial"/>
          <w:color w:val="262626" w:themeColor="text1" w:themeTint="D9"/>
          <w:sz w:val="18"/>
        </w:rPr>
      </w:pPr>
    </w:p>
    <w:p w14:paraId="751CE1FF" w14:textId="77777777" w:rsidR="00AA1C35" w:rsidRDefault="00AA1C35" w:rsidP="00AA1C35">
      <w:pPr>
        <w:pStyle w:val="PlainText"/>
        <w:ind w:left="360"/>
        <w:rPr>
          <w:rFonts w:ascii="Arial" w:eastAsia="MS Mincho" w:hAnsi="Arial" w:cs="Arial"/>
          <w:color w:val="262626" w:themeColor="text1" w:themeTint="D9"/>
        </w:rPr>
      </w:pPr>
      <w:r w:rsidRPr="00D24814">
        <w:rPr>
          <w:rFonts w:ascii="Arial" w:eastAsia="MS Mincho" w:hAnsi="Arial" w:cs="Arial"/>
          <w:color w:val="262626" w:themeColor="text1" w:themeTint="D9"/>
        </w:rPr>
        <w:t>Before submitting a proposal, firms shall carefully examine the scope of work and shall fully inform themselves as to all existing conditions and limitations and shall indicate in the proposal all items requested.</w:t>
      </w:r>
    </w:p>
    <w:p w14:paraId="7016EEF7" w14:textId="77777777" w:rsidR="00DB7295" w:rsidRDefault="00DB7295" w:rsidP="00AA1C35">
      <w:pPr>
        <w:pStyle w:val="PlainText"/>
        <w:ind w:left="360"/>
        <w:rPr>
          <w:rFonts w:ascii="Arial" w:eastAsia="MS Mincho" w:hAnsi="Arial" w:cs="Arial"/>
          <w:color w:val="262626" w:themeColor="text1" w:themeTint="D9"/>
        </w:rPr>
      </w:pPr>
    </w:p>
    <w:p w14:paraId="3ADA7956" w14:textId="27825124"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To apply for the HOME-Funded Acquisition, Redevelopment and Resale (A/D/R), please complete a narrative answering the questions asked in the evaluation criteria. A nonprofit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must complete a CHDO Checklist and be certified by the City as an eligible CHDO before a grant agreemen</w:t>
      </w:r>
      <w:r w:rsidR="00835A46">
        <w:rPr>
          <w:rFonts w:ascii="Arial" w:eastAsia="MS Mincho" w:hAnsi="Arial" w:cs="Arial"/>
          <w:color w:val="262626" w:themeColor="text1" w:themeTint="D9"/>
        </w:rPr>
        <w:t>t will be signed.  The Proposer</w:t>
      </w:r>
      <w:r w:rsidRPr="00DB7295">
        <w:rPr>
          <w:rFonts w:ascii="Arial" w:eastAsia="MS Mincho" w:hAnsi="Arial" w:cs="Arial"/>
          <w:color w:val="262626" w:themeColor="text1" w:themeTint="D9"/>
        </w:rPr>
        <w:t xml:space="preserve"> must agree to the responsibilities described below.  This RFP and the response to it will become a signed contract with the City.</w:t>
      </w:r>
    </w:p>
    <w:p w14:paraId="6A6D989A" w14:textId="77777777" w:rsidR="00DB7295" w:rsidRPr="00DB7295" w:rsidRDefault="00DB7295" w:rsidP="00DB7295">
      <w:pPr>
        <w:pStyle w:val="PlainText"/>
        <w:ind w:left="360"/>
        <w:rPr>
          <w:rFonts w:ascii="Arial" w:eastAsia="MS Mincho" w:hAnsi="Arial" w:cs="Arial"/>
          <w:color w:val="262626" w:themeColor="text1" w:themeTint="D9"/>
        </w:rPr>
      </w:pPr>
    </w:p>
    <w:p w14:paraId="09844D46" w14:textId="5CE67B9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Assistance provided must be compliant with the HOME program rule at Part 24 CFR 92.  </w:t>
      </w:r>
    </w:p>
    <w:p w14:paraId="33953D8A" w14:textId="77777777" w:rsidR="00DB7295" w:rsidRPr="00DB7295" w:rsidRDefault="00DB7295" w:rsidP="00DB7295">
      <w:pPr>
        <w:pStyle w:val="PlainText"/>
        <w:ind w:left="360"/>
        <w:rPr>
          <w:rFonts w:ascii="Arial" w:eastAsia="MS Mincho" w:hAnsi="Arial" w:cs="Arial"/>
          <w:color w:val="262626" w:themeColor="text1" w:themeTint="D9"/>
        </w:rPr>
      </w:pPr>
    </w:p>
    <w:p w14:paraId="7F669911" w14:textId="42DD6D96"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A.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’S RESPONSIBILITIES:</w:t>
      </w:r>
    </w:p>
    <w:p w14:paraId="1E0B1B63" w14:textId="77777777" w:rsidR="00DB7295" w:rsidRPr="00DB7295" w:rsidRDefault="00DB7295" w:rsidP="00DB7295">
      <w:pPr>
        <w:pStyle w:val="PlainText"/>
        <w:ind w:left="360"/>
        <w:rPr>
          <w:rFonts w:ascii="Arial" w:eastAsia="MS Mincho" w:hAnsi="Arial" w:cs="Arial"/>
          <w:color w:val="262626" w:themeColor="text1" w:themeTint="D9"/>
        </w:rPr>
      </w:pPr>
    </w:p>
    <w:p w14:paraId="2B266255" w14:textId="025020D4"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complete all activities for the Affordable Homeownership Program, as described in the City’s Annual Action Plan, in compliance with the Contract and all applicable Federal (24 CFR Part 92), state and local laws, ordinances, rules and regulations as they are now or may be enacted or amended in the future.</w:t>
      </w:r>
    </w:p>
    <w:p w14:paraId="7A9727A6" w14:textId="77777777" w:rsidR="00DB7295" w:rsidRPr="00DB7295" w:rsidRDefault="00DB7295" w:rsidP="00DB7295">
      <w:pPr>
        <w:pStyle w:val="PlainText"/>
        <w:ind w:left="360"/>
        <w:rPr>
          <w:rFonts w:ascii="Arial" w:eastAsia="MS Mincho" w:hAnsi="Arial" w:cs="Arial"/>
          <w:color w:val="262626" w:themeColor="text1" w:themeTint="D9"/>
        </w:rPr>
      </w:pPr>
    </w:p>
    <w:p w14:paraId="13D9042B" w14:textId="6EF090CE" w:rsid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(2)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acquire and rehabilitate, one (1) residential property, within the City of Battle Creek, to be sold to a family or individual at or below 80% of Adjusted Median Income for the City of Battle Creek.</w:t>
      </w:r>
    </w:p>
    <w:p w14:paraId="078198A7" w14:textId="77777777" w:rsidR="00DB7295" w:rsidRDefault="00DB7295" w:rsidP="00DB7295">
      <w:pPr>
        <w:pStyle w:val="PlainText"/>
        <w:ind w:left="360"/>
        <w:rPr>
          <w:rFonts w:ascii="Arial" w:eastAsia="MS Mincho" w:hAnsi="Arial" w:cs="Arial"/>
          <w:color w:val="262626" w:themeColor="text1" w:themeTint="D9"/>
        </w:rPr>
      </w:pPr>
    </w:p>
    <w:p w14:paraId="11C9E688" w14:textId="77777777" w:rsidR="00DB7295" w:rsidRPr="00DB7295" w:rsidRDefault="00DB7295" w:rsidP="00DB7295">
      <w:pPr>
        <w:pStyle w:val="PlainText"/>
        <w:ind w:left="360"/>
        <w:rPr>
          <w:rFonts w:ascii="Arial" w:eastAsia="MS Mincho" w:hAnsi="Arial" w:cs="Arial"/>
          <w:color w:val="262626" w:themeColor="text1" w:themeTint="D9"/>
        </w:rPr>
      </w:pPr>
      <w:r w:rsidRPr="00F95704">
        <w:rPr>
          <w:noProof/>
        </w:rPr>
        <w:drawing>
          <wp:inline distT="0" distB="0" distL="0" distR="0" wp14:anchorId="67D95A97" wp14:editId="187541FA">
            <wp:extent cx="5934710" cy="448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710" cy="448310"/>
                    </a:xfrm>
                    <a:prstGeom prst="rect">
                      <a:avLst/>
                    </a:prstGeom>
                    <a:noFill/>
                    <a:ln>
                      <a:noFill/>
                    </a:ln>
                  </pic:spPr>
                </pic:pic>
              </a:graphicData>
            </a:graphic>
          </wp:inline>
        </w:drawing>
      </w:r>
    </w:p>
    <w:p w14:paraId="099DBB2A" w14:textId="77777777" w:rsidR="00DB7295" w:rsidRPr="00DB7295" w:rsidRDefault="00DB7295" w:rsidP="00DB7295">
      <w:pPr>
        <w:pStyle w:val="PlainText"/>
        <w:ind w:left="360"/>
        <w:rPr>
          <w:rFonts w:ascii="Arial" w:eastAsia="MS Mincho" w:hAnsi="Arial" w:cs="Arial"/>
          <w:color w:val="262626" w:themeColor="text1" w:themeTint="D9"/>
        </w:rPr>
      </w:pPr>
    </w:p>
    <w:p w14:paraId="0321DFE0"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(3) All units will be owner occupied upon completion and shall remain owner occupied for the duration of the affordability periods referenced below:   </w:t>
      </w:r>
    </w:p>
    <w:p w14:paraId="45964EE5"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HOME Affordability Period</w:t>
      </w:r>
    </w:p>
    <w:p w14:paraId="325D7BB7" w14:textId="77777777" w:rsidR="00DB7295" w:rsidRPr="00DB7295" w:rsidRDefault="00DB7295" w:rsidP="00DB7295">
      <w:pPr>
        <w:pStyle w:val="PlainText"/>
        <w:ind w:left="360"/>
        <w:rPr>
          <w:rFonts w:ascii="Arial" w:eastAsia="MS Mincho" w:hAnsi="Arial" w:cs="Arial"/>
          <w:color w:val="262626" w:themeColor="text1" w:themeTint="D9"/>
        </w:rPr>
      </w:pPr>
    </w:p>
    <w:p w14:paraId="475FE1C3"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$1,000 - $14,999</w:t>
      </w:r>
      <w:r w:rsidRPr="00DB7295">
        <w:rPr>
          <w:rFonts w:ascii="Arial" w:eastAsia="MS Mincho" w:hAnsi="Arial" w:cs="Arial"/>
          <w:color w:val="262626" w:themeColor="text1" w:themeTint="D9"/>
        </w:rPr>
        <w:tab/>
        <w:t xml:space="preserve"> 5 years</w:t>
      </w:r>
    </w:p>
    <w:p w14:paraId="4464DE37"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$15,000 - $40,000</w:t>
      </w:r>
      <w:r w:rsidRPr="00DB7295">
        <w:rPr>
          <w:rFonts w:ascii="Arial" w:eastAsia="MS Mincho" w:hAnsi="Arial" w:cs="Arial"/>
          <w:color w:val="262626" w:themeColor="text1" w:themeTint="D9"/>
        </w:rPr>
        <w:tab/>
        <w:t>10 years</w:t>
      </w:r>
    </w:p>
    <w:p w14:paraId="6CADBECB"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$40,000 – maximum </w:t>
      </w:r>
      <w:r w:rsidRPr="00DB7295">
        <w:rPr>
          <w:rFonts w:ascii="Arial" w:eastAsia="MS Mincho" w:hAnsi="Arial" w:cs="Arial"/>
          <w:color w:val="262626" w:themeColor="text1" w:themeTint="D9"/>
        </w:rPr>
        <w:tab/>
        <w:t>15 years</w:t>
      </w:r>
    </w:p>
    <w:p w14:paraId="607D5147" w14:textId="77777777" w:rsidR="00DB7295" w:rsidRPr="00DB7295" w:rsidRDefault="00DB7295" w:rsidP="00DB7295">
      <w:pPr>
        <w:pStyle w:val="PlainText"/>
        <w:ind w:left="360"/>
        <w:rPr>
          <w:rFonts w:ascii="Arial" w:eastAsia="MS Mincho" w:hAnsi="Arial" w:cs="Arial"/>
          <w:color w:val="262626" w:themeColor="text1" w:themeTint="D9"/>
        </w:rPr>
      </w:pPr>
    </w:p>
    <w:p w14:paraId="42A40169" w14:textId="1F2D2848"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(4)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the affordability periods noted above will be enforced on all loans through properly recorded liens and/or deed restrictions with appropriate language.</w:t>
      </w:r>
    </w:p>
    <w:p w14:paraId="28D6F336" w14:textId="77777777" w:rsidR="00DB7295" w:rsidRPr="00DB7295" w:rsidRDefault="00DB7295" w:rsidP="00DB7295">
      <w:pPr>
        <w:pStyle w:val="PlainText"/>
        <w:ind w:left="360"/>
        <w:rPr>
          <w:rFonts w:ascii="Arial" w:eastAsia="MS Mincho" w:hAnsi="Arial" w:cs="Arial"/>
          <w:color w:val="262626" w:themeColor="text1" w:themeTint="D9"/>
        </w:rPr>
      </w:pPr>
    </w:p>
    <w:p w14:paraId="593D1ED4" w14:textId="18D6026A"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(5)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provide verification that potential purchasers meet HUD’s low to moderate income guidelines.  At the City’s request,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provide the City with a purchaser profile for review.  The City will make final determination of purchaser eligibility and approval for program participation.  Preference will be given to current City of Battle Creek residents.</w:t>
      </w:r>
    </w:p>
    <w:p w14:paraId="18D49E68" w14:textId="77777777" w:rsidR="00DB7295" w:rsidRPr="00DB7295" w:rsidRDefault="00DB7295" w:rsidP="00DB7295">
      <w:pPr>
        <w:pStyle w:val="PlainText"/>
        <w:ind w:left="360"/>
        <w:rPr>
          <w:rFonts w:ascii="Arial" w:eastAsia="MS Mincho" w:hAnsi="Arial" w:cs="Arial"/>
          <w:color w:val="262626" w:themeColor="text1" w:themeTint="D9"/>
        </w:rPr>
      </w:pPr>
    </w:p>
    <w:p w14:paraId="2FCDCB22" w14:textId="0CD4F96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(6)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determine the feasibility of each project.  Project feasibility will be determined through the development of a budget for each project which indicates the source of funds to complete the project and the </w:t>
      </w:r>
      <w:r w:rsidRPr="00DB7295">
        <w:rPr>
          <w:rFonts w:ascii="Arial" w:eastAsia="MS Mincho" w:hAnsi="Arial" w:cs="Arial"/>
          <w:color w:val="262626" w:themeColor="text1" w:themeTint="D9"/>
        </w:rPr>
        <w:lastRenderedPageBreak/>
        <w:t xml:space="preserve">specific use of those funds.  A development </w:t>
      </w:r>
      <w:proofErr w:type="spellStart"/>
      <w:r w:rsidRPr="00DB7295">
        <w:rPr>
          <w:rFonts w:ascii="Arial" w:eastAsia="MS Mincho" w:hAnsi="Arial" w:cs="Arial"/>
          <w:color w:val="262626" w:themeColor="text1" w:themeTint="D9"/>
        </w:rPr>
        <w:t>Proforma</w:t>
      </w:r>
      <w:proofErr w:type="spellEnd"/>
      <w:r w:rsidRPr="00DB7295">
        <w:rPr>
          <w:rFonts w:ascii="Arial" w:eastAsia="MS Mincho" w:hAnsi="Arial" w:cs="Arial"/>
          <w:color w:val="262626" w:themeColor="text1" w:themeTint="D9"/>
        </w:rPr>
        <w:t>, cost specification and sources and uses listing will be submitted to the City for review and approval prior to project commencement and expenditure of funds.</w:t>
      </w:r>
    </w:p>
    <w:p w14:paraId="04F6988B" w14:textId="77777777" w:rsidR="00DB7295" w:rsidRPr="00DB7295" w:rsidRDefault="00DB7295" w:rsidP="00DB7295">
      <w:pPr>
        <w:pStyle w:val="PlainText"/>
        <w:ind w:left="360"/>
        <w:rPr>
          <w:rFonts w:ascii="Arial" w:eastAsia="MS Mincho" w:hAnsi="Arial" w:cs="Arial"/>
          <w:color w:val="262626" w:themeColor="text1" w:themeTint="D9"/>
        </w:rPr>
      </w:pPr>
    </w:p>
    <w:p w14:paraId="0346C106" w14:textId="4241C1F8"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(7)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all rehabilitation work will be performed by licensed persons and shall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all permits required by the Battle Creek Building Inspections Division are obtained and that completed work is inspected and approved by the Battle Creek Inspections Division.  Projects are subject to inspection by City of Battle Creek Community Development, Code Compliance and Building Inspection Divisions, as appropriate.  </w:t>
      </w:r>
    </w:p>
    <w:p w14:paraId="4C67C351" w14:textId="77777777" w:rsidR="00DB7295" w:rsidRPr="00DB7295" w:rsidRDefault="00DB7295" w:rsidP="00DB7295">
      <w:pPr>
        <w:pStyle w:val="PlainText"/>
        <w:ind w:left="360"/>
        <w:rPr>
          <w:rFonts w:ascii="Arial" w:eastAsia="MS Mincho" w:hAnsi="Arial" w:cs="Arial"/>
          <w:color w:val="262626" w:themeColor="text1" w:themeTint="D9"/>
        </w:rPr>
      </w:pPr>
    </w:p>
    <w:p w14:paraId="43BCE6D9" w14:textId="795E3D52"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(8)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rehabilitation work will eliminate deficiencies, so that after rehabilitation and prior to the occupancy of the unit by the buyer, the house will meet the greater of Battle Creek Minimum Housing Code, or the Uniform Physical Condition Standards (UPCS).   The UPCS are uniform national standards established by HUD for housing that is decent, safe, sanitary, and in good repair, pursuant to 24 CFR 5.703 and at 24 CFR Part 92.25.  All rehabilitation work must be performed in a lead-safe manner and adhere to all the requirements of CFR 24, Part 35 if the project is pre-1978 constructed home.  Each completed, pre-1978, rehabilitation project must pass a lead clearance examination.</w:t>
      </w:r>
    </w:p>
    <w:p w14:paraId="40F0FD4E" w14:textId="77777777" w:rsidR="00DB7295" w:rsidRPr="00DB7295" w:rsidRDefault="00DB7295" w:rsidP="00DB7295">
      <w:pPr>
        <w:pStyle w:val="PlainText"/>
        <w:ind w:left="360"/>
        <w:rPr>
          <w:rFonts w:ascii="Arial" w:eastAsia="MS Mincho" w:hAnsi="Arial" w:cs="Arial"/>
          <w:color w:val="262626" w:themeColor="text1" w:themeTint="D9"/>
        </w:rPr>
      </w:pPr>
    </w:p>
    <w:p w14:paraId="78327771" w14:textId="137EE03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(9)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may include in the scope of work, building and system improvements designed to extend the unit’s useful life, cosmetic improvements consistent with other homes in the area to make the home marketable, and accessibility modifications required for the home buyer.  All improvements beyond those addressing Minimum Local Housing Code shall be clearly defined in the project budget submitted to the City for approval.</w:t>
      </w:r>
    </w:p>
    <w:p w14:paraId="431D2FA6" w14:textId="77777777" w:rsidR="00DB7295" w:rsidRPr="00DB7295" w:rsidRDefault="00DB7295" w:rsidP="00DB7295">
      <w:pPr>
        <w:pStyle w:val="PlainText"/>
        <w:ind w:left="360"/>
        <w:rPr>
          <w:rFonts w:ascii="Arial" w:eastAsia="MS Mincho" w:hAnsi="Arial" w:cs="Arial"/>
          <w:color w:val="262626" w:themeColor="text1" w:themeTint="D9"/>
        </w:rPr>
      </w:pPr>
    </w:p>
    <w:p w14:paraId="51B9C80C" w14:textId="101474D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(10)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design and implement a written policy to address displacement and relocation in all rehabilitation projects.  This displacement and relocation policy will be submitted to the City for review and approval and will adhere to all applicable regulations found in CFR24, Part 92.504(c</w:t>
      </w:r>
      <w:proofErr w:type="gramStart"/>
      <w:r w:rsidRPr="00DB7295">
        <w:rPr>
          <w:rFonts w:ascii="Arial" w:eastAsia="MS Mincho" w:hAnsi="Arial" w:cs="Arial"/>
          <w:color w:val="262626" w:themeColor="text1" w:themeTint="D9"/>
        </w:rPr>
        <w:t>)(</w:t>
      </w:r>
      <w:proofErr w:type="gramEnd"/>
      <w:r w:rsidRPr="00DB7295">
        <w:rPr>
          <w:rFonts w:ascii="Arial" w:eastAsia="MS Mincho" w:hAnsi="Arial" w:cs="Arial"/>
          <w:color w:val="262626" w:themeColor="text1" w:themeTint="D9"/>
        </w:rPr>
        <w:t xml:space="preserve">3)(v)(C) and 92.353.  </w:t>
      </w:r>
    </w:p>
    <w:p w14:paraId="5F3C5EE8" w14:textId="77777777" w:rsidR="00DB7295" w:rsidRPr="00DB7295" w:rsidRDefault="00DB7295" w:rsidP="00DB7295">
      <w:pPr>
        <w:pStyle w:val="PlainText"/>
        <w:ind w:left="360"/>
        <w:rPr>
          <w:rFonts w:ascii="Arial" w:eastAsia="MS Mincho" w:hAnsi="Arial" w:cs="Arial"/>
          <w:color w:val="262626" w:themeColor="text1" w:themeTint="D9"/>
        </w:rPr>
      </w:pPr>
    </w:p>
    <w:p w14:paraId="2A11CF5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(11) Demolition, or partial demolition, without subsequent unit replacement is prohibited under the HOME-funded A/D/R Program.  Demolition when necessary for the production of new units and as part of an approved project is allowed.</w:t>
      </w:r>
    </w:p>
    <w:p w14:paraId="084CD78A" w14:textId="77777777" w:rsidR="00DB7295" w:rsidRPr="00DB7295" w:rsidRDefault="00DB7295" w:rsidP="00DB7295">
      <w:pPr>
        <w:pStyle w:val="PlainText"/>
        <w:ind w:left="360"/>
        <w:rPr>
          <w:rFonts w:ascii="Arial" w:eastAsia="MS Mincho" w:hAnsi="Arial" w:cs="Arial"/>
          <w:color w:val="262626" w:themeColor="text1" w:themeTint="D9"/>
        </w:rPr>
      </w:pPr>
    </w:p>
    <w:p w14:paraId="06F577D1"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(12) This program shall not involve any changes in land use from residential to nonresidential, or from nonresidential to residential use, or from one class of residential use to another.  Homes which are located in flood plains are not eligible for rehabilitation.</w:t>
      </w:r>
    </w:p>
    <w:p w14:paraId="120246A0" w14:textId="77777777" w:rsidR="00DB7295" w:rsidRPr="00DB7295" w:rsidRDefault="00DB7295" w:rsidP="00DB7295">
      <w:pPr>
        <w:pStyle w:val="PlainText"/>
        <w:ind w:left="360"/>
        <w:rPr>
          <w:rFonts w:ascii="Arial" w:eastAsia="MS Mincho" w:hAnsi="Arial" w:cs="Arial"/>
          <w:color w:val="262626" w:themeColor="text1" w:themeTint="D9"/>
        </w:rPr>
      </w:pPr>
    </w:p>
    <w:p w14:paraId="7C5C165A" w14:textId="53D4041E"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(13)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maintain client records and documentation of income, race, household status, rehabilitation costs, and after-rehabilitated value.</w:t>
      </w:r>
    </w:p>
    <w:p w14:paraId="73D27DAB" w14:textId="77777777" w:rsidR="00DB7295" w:rsidRPr="00DB7295" w:rsidRDefault="00DB7295" w:rsidP="00DB7295">
      <w:pPr>
        <w:pStyle w:val="PlainText"/>
        <w:ind w:left="360"/>
        <w:rPr>
          <w:rFonts w:ascii="Arial" w:eastAsia="MS Mincho" w:hAnsi="Arial" w:cs="Arial"/>
          <w:color w:val="262626" w:themeColor="text1" w:themeTint="D9"/>
        </w:rPr>
      </w:pPr>
    </w:p>
    <w:p w14:paraId="6D2BF670" w14:textId="581F3E4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(14)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administer this program to affirmatively further fair housing and shall market this program through press releases, flyers, and other means to inform potential clients of this program.</w:t>
      </w:r>
    </w:p>
    <w:p w14:paraId="4A9A277D" w14:textId="77777777" w:rsidR="00DB7295" w:rsidRPr="00DB7295" w:rsidRDefault="00DB7295" w:rsidP="00DB7295">
      <w:pPr>
        <w:pStyle w:val="PlainText"/>
        <w:ind w:left="360"/>
        <w:rPr>
          <w:rFonts w:ascii="Arial" w:eastAsia="MS Mincho" w:hAnsi="Arial" w:cs="Arial"/>
          <w:color w:val="262626" w:themeColor="text1" w:themeTint="D9"/>
        </w:rPr>
      </w:pPr>
    </w:p>
    <w:p w14:paraId="16E9C98B" w14:textId="5D16E68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(15)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request in writing, any changes in scope of service or budget to the City.  The City will either approve or deny said request in writing.</w:t>
      </w:r>
    </w:p>
    <w:p w14:paraId="21E598E3" w14:textId="77777777" w:rsidR="00DB7295" w:rsidRPr="00DB7295" w:rsidRDefault="00DB7295" w:rsidP="00DB7295">
      <w:pPr>
        <w:pStyle w:val="PlainText"/>
        <w:ind w:left="360"/>
        <w:rPr>
          <w:rFonts w:ascii="Arial" w:eastAsia="MS Mincho" w:hAnsi="Arial" w:cs="Arial"/>
          <w:color w:val="262626" w:themeColor="text1" w:themeTint="D9"/>
        </w:rPr>
      </w:pPr>
    </w:p>
    <w:p w14:paraId="00270992" w14:textId="64A44C91"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(16)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evaluate every home for compliance with the environmental review procedures for HOME at 24 CFR Part 58 and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compliance with Part 58.5 and Part 92.352.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assemble information as required by the City to complete the statutory environmental checklist and make a determination as to the need for an environmental assessment.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agrees that no choice limiting actions may be taken prior to environmental determination and clearance.</w:t>
      </w:r>
    </w:p>
    <w:p w14:paraId="74A6D5FE" w14:textId="77777777" w:rsidR="00DB7295" w:rsidRPr="00DB7295" w:rsidRDefault="00DB7295" w:rsidP="00DB7295">
      <w:pPr>
        <w:pStyle w:val="PlainText"/>
        <w:ind w:left="360"/>
        <w:rPr>
          <w:rFonts w:ascii="Arial" w:eastAsia="MS Mincho" w:hAnsi="Arial" w:cs="Arial"/>
          <w:color w:val="262626" w:themeColor="text1" w:themeTint="D9"/>
        </w:rPr>
      </w:pPr>
    </w:p>
    <w:p w14:paraId="3F6C54B5" w14:textId="1F67B6BF"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(17) Projects will comply with all Federal environmental laws and regulations insofar as they may apply to the performance of this Contract, including those related to flood disaster protection, lead-based paint and historic preservation.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complete and maintain in each project file a checklist for environmental review.  This checklist will be reviewed by the City during annual monitoring</w:t>
      </w:r>
    </w:p>
    <w:p w14:paraId="39FA671D" w14:textId="77777777" w:rsidR="00DB7295" w:rsidRPr="00DB7295" w:rsidRDefault="00DB7295" w:rsidP="00DB7295">
      <w:pPr>
        <w:pStyle w:val="PlainText"/>
        <w:ind w:left="360"/>
        <w:rPr>
          <w:rFonts w:ascii="Arial" w:eastAsia="MS Mincho" w:hAnsi="Arial" w:cs="Arial"/>
          <w:color w:val="262626" w:themeColor="text1" w:themeTint="D9"/>
        </w:rPr>
      </w:pPr>
    </w:p>
    <w:p w14:paraId="5652A8B0" w14:textId="20E90BC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(18)  All units must comply with 24 CFR Part 92.254 requirements regarding after rehabilitation value/sale price limits.  These value/sale price limits are updated on an annual basis.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is responsible for applying these limits in this program.</w:t>
      </w:r>
    </w:p>
    <w:p w14:paraId="3C1E4A05" w14:textId="77777777" w:rsidR="00DB7295" w:rsidRPr="00DB7295" w:rsidRDefault="00DB7295" w:rsidP="00DB7295">
      <w:pPr>
        <w:pStyle w:val="PlainText"/>
        <w:ind w:left="360"/>
        <w:rPr>
          <w:rFonts w:ascii="Arial" w:eastAsia="MS Mincho" w:hAnsi="Arial" w:cs="Arial"/>
          <w:color w:val="262626" w:themeColor="text1" w:themeTint="D9"/>
        </w:rPr>
      </w:pPr>
    </w:p>
    <w:p w14:paraId="710A72BC" w14:textId="4BFF8315"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(19) The amount of HOME funds that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may invest on a per-unit basis in affordable housing may not exceed the per-unit dollar limit established under Section 221(d)(3)(ii) of the National Affordable Housing Act.  </w:t>
      </w:r>
      <w:r w:rsidRPr="00DB7295">
        <w:rPr>
          <w:rFonts w:ascii="Arial" w:eastAsia="MS Mincho" w:hAnsi="Arial" w:cs="Arial"/>
          <w:color w:val="262626" w:themeColor="text1" w:themeTint="D9"/>
        </w:rPr>
        <w:lastRenderedPageBreak/>
        <w:t xml:space="preserve">These per-unit dollar limits are updated on an annual basis.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is responsible for applying these limits in this program.</w:t>
      </w:r>
    </w:p>
    <w:p w14:paraId="38E09D18" w14:textId="77777777" w:rsidR="00DB7295" w:rsidRPr="00DB7295" w:rsidRDefault="00DB7295" w:rsidP="00DB7295">
      <w:pPr>
        <w:pStyle w:val="PlainText"/>
        <w:ind w:left="360"/>
        <w:rPr>
          <w:rFonts w:ascii="Arial" w:eastAsia="MS Mincho" w:hAnsi="Arial" w:cs="Arial"/>
          <w:color w:val="262626" w:themeColor="text1" w:themeTint="D9"/>
        </w:rPr>
      </w:pPr>
    </w:p>
    <w:p w14:paraId="1BF772DE" w14:textId="5C036C6E"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(20)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formulate a written formal beneficiary participation process which will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program participants are given the opportunity to have input and feedback on the program, process and requirements for participation.</w:t>
      </w:r>
    </w:p>
    <w:p w14:paraId="7EFE7D9F" w14:textId="77777777" w:rsidR="00DB7295" w:rsidRPr="00DB7295" w:rsidRDefault="00DB7295" w:rsidP="00DB7295">
      <w:pPr>
        <w:pStyle w:val="PlainText"/>
        <w:ind w:left="360"/>
        <w:rPr>
          <w:rFonts w:ascii="Arial" w:eastAsia="MS Mincho" w:hAnsi="Arial" w:cs="Arial"/>
          <w:color w:val="262626" w:themeColor="text1" w:themeTint="D9"/>
        </w:rPr>
      </w:pPr>
    </w:p>
    <w:p w14:paraId="042627D7" w14:textId="289B1A1F"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(21)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provide documentation of any match provided to the project in the format required by the HOME Program.</w:t>
      </w:r>
    </w:p>
    <w:p w14:paraId="46D305F2" w14:textId="77777777" w:rsidR="00DB7295" w:rsidRPr="00DB7295" w:rsidRDefault="00DB7295" w:rsidP="00DB7295">
      <w:pPr>
        <w:pStyle w:val="PlainText"/>
        <w:ind w:left="360"/>
        <w:rPr>
          <w:rFonts w:ascii="Arial" w:eastAsia="MS Mincho" w:hAnsi="Arial" w:cs="Arial"/>
          <w:color w:val="262626" w:themeColor="text1" w:themeTint="D9"/>
        </w:rPr>
      </w:pPr>
    </w:p>
    <w:p w14:paraId="28980083" w14:textId="502307F1"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(22)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that a minimum of $1,000 of down payment and/or closing cost assistance will be provided to each homebuyer.  This assistance will be subject to the recapture provisions referenced of this Contract and will be secured by the use of a note and mortgage required by 24 CFR Part 92.254, naming the City as payee.</w:t>
      </w:r>
    </w:p>
    <w:p w14:paraId="6A587522" w14:textId="77777777" w:rsidR="00DB7295" w:rsidRPr="00DB7295" w:rsidRDefault="00DB7295" w:rsidP="00DB7295">
      <w:pPr>
        <w:pStyle w:val="PlainText"/>
        <w:ind w:left="360"/>
        <w:rPr>
          <w:rFonts w:ascii="Arial" w:eastAsia="MS Mincho" w:hAnsi="Arial" w:cs="Arial"/>
          <w:color w:val="262626" w:themeColor="text1" w:themeTint="D9"/>
        </w:rPr>
      </w:pPr>
    </w:p>
    <w:p w14:paraId="5E92877F"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B.  CITY RESPONSIBILITIES:</w:t>
      </w:r>
    </w:p>
    <w:p w14:paraId="3664ED6D" w14:textId="77777777" w:rsidR="00DB7295" w:rsidRPr="00DB7295" w:rsidRDefault="00DB7295" w:rsidP="00DB7295">
      <w:pPr>
        <w:pStyle w:val="PlainText"/>
        <w:ind w:left="360"/>
        <w:rPr>
          <w:rFonts w:ascii="Arial" w:eastAsia="MS Mincho" w:hAnsi="Arial" w:cs="Arial"/>
          <w:color w:val="262626" w:themeColor="text1" w:themeTint="D9"/>
        </w:rPr>
      </w:pPr>
    </w:p>
    <w:p w14:paraId="58F543B7"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 The City will be responsible for environmental clearance on all projects.</w:t>
      </w:r>
    </w:p>
    <w:p w14:paraId="5433AA82" w14:textId="77777777" w:rsidR="00DB7295" w:rsidRPr="00DB7295" w:rsidRDefault="00DB7295" w:rsidP="00DB7295">
      <w:pPr>
        <w:pStyle w:val="PlainText"/>
        <w:ind w:left="360"/>
        <w:rPr>
          <w:rFonts w:ascii="Arial" w:eastAsia="MS Mincho" w:hAnsi="Arial" w:cs="Arial"/>
          <w:color w:val="262626" w:themeColor="text1" w:themeTint="D9"/>
        </w:rPr>
      </w:pPr>
    </w:p>
    <w:p w14:paraId="5D210DB3"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(2) The City will be responsible for doing an underwriting analysis and approving each project.  Project approval, or denial, will include review of the site selection including market conditions and site control, an initial appraisal, proposed scope of work and cost estimate and comprehensive project budget information.  Project budget includes soft costs.</w:t>
      </w:r>
    </w:p>
    <w:p w14:paraId="58176903" w14:textId="77777777" w:rsidR="00DB7295" w:rsidRPr="00DB7295" w:rsidRDefault="00DB7295" w:rsidP="00DB7295">
      <w:pPr>
        <w:pStyle w:val="PlainText"/>
        <w:ind w:left="360"/>
        <w:rPr>
          <w:rFonts w:ascii="Arial" w:eastAsia="MS Mincho" w:hAnsi="Arial" w:cs="Arial"/>
          <w:color w:val="262626" w:themeColor="text1" w:themeTint="D9"/>
        </w:rPr>
      </w:pPr>
    </w:p>
    <w:p w14:paraId="152481E4"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(3)  The City reserves the right to conduct a walk-through at the proposed project site prior to project approval.  City Community Development staff will conduct as least three inspections in addition to any necessary building inspections, including pre-construction, mid-construction and final inspections.</w:t>
      </w:r>
    </w:p>
    <w:p w14:paraId="3497CD96" w14:textId="77777777" w:rsidR="00DB7295" w:rsidRPr="00DB7295" w:rsidRDefault="00DB7295" w:rsidP="00DB7295">
      <w:pPr>
        <w:pStyle w:val="PlainText"/>
        <w:ind w:left="360"/>
        <w:rPr>
          <w:rFonts w:ascii="Arial" w:eastAsia="MS Mincho" w:hAnsi="Arial" w:cs="Arial"/>
          <w:color w:val="262626" w:themeColor="text1" w:themeTint="D9"/>
        </w:rPr>
      </w:pPr>
    </w:p>
    <w:p w14:paraId="3EB6D174" w14:textId="3FC278F1"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(4)  The City reserves the right to review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’s procurement methods and may at its discretion require submission for City review the project bid package and contractor selection documentation.</w:t>
      </w:r>
    </w:p>
    <w:p w14:paraId="068E2071" w14:textId="77777777" w:rsidR="00DB7295" w:rsidRPr="00DB7295" w:rsidRDefault="00DB7295" w:rsidP="00DB7295">
      <w:pPr>
        <w:pStyle w:val="PlainText"/>
        <w:ind w:left="360"/>
        <w:rPr>
          <w:rFonts w:ascii="Arial" w:eastAsia="MS Mincho" w:hAnsi="Arial" w:cs="Arial"/>
          <w:color w:val="262626" w:themeColor="text1" w:themeTint="D9"/>
        </w:rPr>
      </w:pPr>
    </w:p>
    <w:p w14:paraId="157F459A" w14:textId="6B33BCDC"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(5)  The City will disburse funds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based on actual work and activities completed.  The City will disburse funding to the project as reimbursement for actual expenses incurred.  Approval of requests will include a review of supporting documentation and may include a site visit to inspect completed work.</w:t>
      </w:r>
    </w:p>
    <w:p w14:paraId="4E9DE169" w14:textId="77777777" w:rsidR="00DB7295" w:rsidRPr="00DB7295" w:rsidRDefault="00DB7295" w:rsidP="00DB7295">
      <w:pPr>
        <w:pStyle w:val="PlainText"/>
        <w:ind w:left="360"/>
        <w:rPr>
          <w:rFonts w:ascii="Arial" w:eastAsia="MS Mincho" w:hAnsi="Arial" w:cs="Arial"/>
          <w:color w:val="262626" w:themeColor="text1" w:themeTint="D9"/>
        </w:rPr>
      </w:pPr>
    </w:p>
    <w:p w14:paraId="19DD6964"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(6)  The City will review and approve all proposed home buyers to determine income eligibility.</w:t>
      </w:r>
    </w:p>
    <w:p w14:paraId="5E20D88C" w14:textId="77777777" w:rsidR="00DB7295" w:rsidRPr="00DB7295" w:rsidRDefault="00DB7295" w:rsidP="00DB7295">
      <w:pPr>
        <w:pStyle w:val="PlainText"/>
        <w:ind w:left="360"/>
        <w:rPr>
          <w:rFonts w:ascii="Arial" w:eastAsia="MS Mincho" w:hAnsi="Arial" w:cs="Arial"/>
          <w:color w:val="262626" w:themeColor="text1" w:themeTint="D9"/>
        </w:rPr>
      </w:pPr>
    </w:p>
    <w:p w14:paraId="2D206E0B"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(7) The city will, for the purchase closing of the property, complete the following items: Conduct an inspection to verify project completion and to approve final disbursement.  The City may hold back 10% of HOME funds until final documentation of the project is received and approved.</w:t>
      </w:r>
    </w:p>
    <w:p w14:paraId="502A6726" w14:textId="77777777" w:rsidR="00DB7295" w:rsidRPr="00DB7295" w:rsidRDefault="00DB7295" w:rsidP="00DB7295">
      <w:pPr>
        <w:pStyle w:val="PlainText"/>
        <w:ind w:left="360"/>
        <w:rPr>
          <w:rFonts w:ascii="Arial" w:eastAsia="MS Mincho" w:hAnsi="Arial" w:cs="Arial"/>
          <w:color w:val="262626" w:themeColor="text1" w:themeTint="D9"/>
        </w:rPr>
      </w:pPr>
    </w:p>
    <w:p w14:paraId="05C3FDC4" w14:textId="6C6A2F1D"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(8) Provide Promissory Note and Mortgage documents, or review and approve said documents provided by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for the down payment assistance and closing cost assistance to the buyer.</w:t>
      </w:r>
    </w:p>
    <w:p w14:paraId="4AEAFD54" w14:textId="77777777" w:rsidR="00DB7295" w:rsidRPr="00DB7295" w:rsidRDefault="00DB7295" w:rsidP="00DB7295">
      <w:pPr>
        <w:pStyle w:val="PlainText"/>
        <w:ind w:left="360"/>
        <w:rPr>
          <w:rFonts w:ascii="Arial" w:eastAsia="MS Mincho" w:hAnsi="Arial" w:cs="Arial"/>
          <w:color w:val="262626" w:themeColor="text1" w:themeTint="D9"/>
        </w:rPr>
      </w:pPr>
    </w:p>
    <w:p w14:paraId="3405510A" w14:textId="17E2EB7B"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(9) Review a reconciliation, provided by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of HOME funds invested to determine:</w:t>
      </w:r>
    </w:p>
    <w:p w14:paraId="4B02B816"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An estimate of proceeds amount;</w:t>
      </w:r>
    </w:p>
    <w:p w14:paraId="425CFA76"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development subsidy amount;</w:t>
      </w:r>
    </w:p>
    <w:p w14:paraId="04014BE0"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buyer subsidy amount; and</w:t>
      </w:r>
    </w:p>
    <w:p w14:paraId="40C87D08" w14:textId="36704185"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fee, if any;</w:t>
      </w:r>
    </w:p>
    <w:p w14:paraId="66717FA2"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Any proceeds of the sale and/or program income to be repaid to the City.</w:t>
      </w:r>
    </w:p>
    <w:p w14:paraId="2B3A60FD" w14:textId="77777777" w:rsidR="00DB7295" w:rsidRPr="00DB7295" w:rsidRDefault="00DB7295" w:rsidP="00DB7295">
      <w:pPr>
        <w:pStyle w:val="PlainText"/>
        <w:ind w:left="360"/>
        <w:rPr>
          <w:rFonts w:ascii="Arial" w:eastAsia="MS Mincho" w:hAnsi="Arial" w:cs="Arial"/>
          <w:color w:val="262626" w:themeColor="text1" w:themeTint="D9"/>
        </w:rPr>
      </w:pPr>
    </w:p>
    <w:p w14:paraId="79A79C67"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(10) The City is the payee on the Notes and Mortgages and will receive all funds for any subsequent sale of the property within the term of affordability referenced above.</w:t>
      </w:r>
    </w:p>
    <w:p w14:paraId="2E281B19" w14:textId="77777777" w:rsidR="00DB7295" w:rsidRPr="00DB7295" w:rsidRDefault="00DB7295" w:rsidP="00DB7295">
      <w:pPr>
        <w:pStyle w:val="PlainText"/>
        <w:ind w:left="360"/>
        <w:rPr>
          <w:rFonts w:ascii="Arial" w:eastAsia="MS Mincho" w:hAnsi="Arial" w:cs="Arial"/>
          <w:color w:val="262626" w:themeColor="text1" w:themeTint="D9"/>
        </w:rPr>
      </w:pPr>
    </w:p>
    <w:p w14:paraId="53A45557"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(11) The City reserves the right of access to all project records and access to units for inspection at any time with reasonable notice.  The City will at a minimum conduct project and program monitoring as required by the HOME regulation at 92.504(a), (d).</w:t>
      </w:r>
    </w:p>
    <w:p w14:paraId="626ABA7A" w14:textId="77777777" w:rsidR="00DB7295" w:rsidRPr="00DB7295" w:rsidRDefault="00DB7295" w:rsidP="00DB7295">
      <w:pPr>
        <w:pStyle w:val="PlainText"/>
        <w:ind w:left="360"/>
        <w:rPr>
          <w:rFonts w:ascii="Arial" w:eastAsia="MS Mincho" w:hAnsi="Arial" w:cs="Arial"/>
          <w:color w:val="262626" w:themeColor="text1" w:themeTint="D9"/>
        </w:rPr>
      </w:pPr>
    </w:p>
    <w:p w14:paraId="3380CC4A"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C. PROJECT DESIGN:</w:t>
      </w:r>
    </w:p>
    <w:p w14:paraId="6F29F0E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lastRenderedPageBreak/>
        <w:tab/>
      </w:r>
    </w:p>
    <w:p w14:paraId="370C76DC" w14:textId="381F1908"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agrees to purchase, rehabilitate and resell single-family homes to families and individuals with household incomes at or below 80% of Adjusted Median Income for the Battle Creek area.  The City agrees to provide HOME funds, in the form of; (1) a development subsidy loan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and; (2) a direct subsidy loan to the homebuyer as follows:</w:t>
      </w:r>
    </w:p>
    <w:p w14:paraId="7438A9C4" w14:textId="77777777" w:rsidR="00DB7295" w:rsidRPr="00DB7295" w:rsidRDefault="00DB7295" w:rsidP="00DB7295">
      <w:pPr>
        <w:pStyle w:val="PlainText"/>
        <w:ind w:left="360"/>
        <w:rPr>
          <w:rFonts w:ascii="Arial" w:eastAsia="MS Mincho" w:hAnsi="Arial" w:cs="Arial"/>
          <w:color w:val="262626" w:themeColor="text1" w:themeTint="D9"/>
        </w:rPr>
      </w:pPr>
    </w:p>
    <w:p w14:paraId="3CD5A7D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1. Calculation of the development subsidy will be as follows:</w:t>
      </w:r>
    </w:p>
    <w:p w14:paraId="6B956CE0" w14:textId="77777777" w:rsidR="00DB7295" w:rsidRPr="00DB7295" w:rsidRDefault="00DB7295" w:rsidP="00DB7295">
      <w:pPr>
        <w:pStyle w:val="PlainText"/>
        <w:ind w:left="360"/>
        <w:rPr>
          <w:rFonts w:ascii="Arial" w:eastAsia="MS Mincho" w:hAnsi="Arial" w:cs="Arial"/>
          <w:color w:val="262626" w:themeColor="text1" w:themeTint="D9"/>
        </w:rPr>
      </w:pPr>
    </w:p>
    <w:p w14:paraId="5E7EB1ED"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purchase price + carrying costs + rehabilitation costs = total cost.</w:t>
      </w:r>
    </w:p>
    <w:p w14:paraId="3D7CC84F" w14:textId="77777777" w:rsidR="00DB7295" w:rsidRPr="00DB7295" w:rsidRDefault="00DB7295" w:rsidP="00DB7295">
      <w:pPr>
        <w:pStyle w:val="PlainText"/>
        <w:ind w:left="360"/>
        <w:rPr>
          <w:rFonts w:ascii="Arial" w:eastAsia="MS Mincho" w:hAnsi="Arial" w:cs="Arial"/>
          <w:color w:val="262626" w:themeColor="text1" w:themeTint="D9"/>
        </w:rPr>
      </w:pPr>
    </w:p>
    <w:p w14:paraId="771D5829"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Total cost – the sales price (appraised value) – closing cost assistance to the homebuyer (buyer subsidy) = the development subsidy.</w:t>
      </w:r>
    </w:p>
    <w:p w14:paraId="3BCC1874" w14:textId="77777777" w:rsidR="00DB7295" w:rsidRPr="00DB7295" w:rsidRDefault="00DB7295" w:rsidP="00DB7295">
      <w:pPr>
        <w:pStyle w:val="PlainText"/>
        <w:ind w:left="360"/>
        <w:rPr>
          <w:rFonts w:ascii="Arial" w:eastAsia="MS Mincho" w:hAnsi="Arial" w:cs="Arial"/>
          <w:color w:val="262626" w:themeColor="text1" w:themeTint="D9"/>
        </w:rPr>
      </w:pPr>
    </w:p>
    <w:p w14:paraId="1FD2E1D9"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2. The buyer subsidy will be established as follows:</w:t>
      </w:r>
      <w:r w:rsidRPr="00DB7295">
        <w:rPr>
          <w:rFonts w:ascii="Arial" w:eastAsia="MS Mincho" w:hAnsi="Arial" w:cs="Arial"/>
          <w:color w:val="262626" w:themeColor="text1" w:themeTint="D9"/>
        </w:rPr>
        <w:tab/>
      </w:r>
    </w:p>
    <w:p w14:paraId="782F1526" w14:textId="77777777" w:rsidR="00DB7295" w:rsidRPr="00DB7295" w:rsidRDefault="00DB7295" w:rsidP="00DB7295">
      <w:pPr>
        <w:pStyle w:val="PlainText"/>
        <w:ind w:left="360"/>
        <w:rPr>
          <w:rFonts w:ascii="Arial" w:eastAsia="MS Mincho" w:hAnsi="Arial" w:cs="Arial"/>
          <w:color w:val="262626" w:themeColor="text1" w:themeTint="D9"/>
        </w:rPr>
      </w:pPr>
    </w:p>
    <w:p w14:paraId="414B5268"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A minimum of $1,000 in down payment assistance and/or closing cost assistance will be made to the homebuyer as a 0% interest rate, forgivable, deferred payment mortgage loan. Down payment and closing cost assistance will be considered a direct subsidy to the homebuyer and will be secured with a Promissory Note and a recorded Mortgage which stipulates the City as Payee.  This direct subsidy is subject to the affordability period.  </w:t>
      </w:r>
    </w:p>
    <w:p w14:paraId="01A54683" w14:textId="77777777" w:rsidR="00DB7295" w:rsidRPr="00DB7295" w:rsidRDefault="00DB7295" w:rsidP="00DB7295">
      <w:pPr>
        <w:pStyle w:val="PlainText"/>
        <w:ind w:left="360"/>
        <w:rPr>
          <w:rFonts w:ascii="Arial" w:eastAsia="MS Mincho" w:hAnsi="Arial" w:cs="Arial"/>
          <w:color w:val="262626" w:themeColor="text1" w:themeTint="D9"/>
        </w:rPr>
      </w:pPr>
    </w:p>
    <w:p w14:paraId="3C8EC431" w14:textId="6383AE2C"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utilize deed restrictions and/or a Note and recorded Mortgage on the property to enforce the recapture option and comply with required periods of affordability.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utilize documents which have received City approval as to legal sufficiency and content.</w:t>
      </w:r>
    </w:p>
    <w:p w14:paraId="4C0952E9" w14:textId="77777777" w:rsidR="00DB7295" w:rsidRPr="00DB7295" w:rsidRDefault="00DB7295" w:rsidP="00DB7295">
      <w:pPr>
        <w:pStyle w:val="PlainText"/>
        <w:ind w:left="360"/>
        <w:rPr>
          <w:rFonts w:ascii="Arial" w:eastAsia="MS Mincho" w:hAnsi="Arial" w:cs="Arial"/>
          <w:color w:val="262626" w:themeColor="text1" w:themeTint="D9"/>
        </w:rPr>
      </w:pPr>
    </w:p>
    <w:p w14:paraId="1CBE820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D. AFFORDABILITY PERIOD NON-COMPLIANCE PROCEDURES</w:t>
      </w:r>
    </w:p>
    <w:p w14:paraId="538FD230"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ab/>
      </w:r>
    </w:p>
    <w:p w14:paraId="4F7F4E62" w14:textId="167DF91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inform the City as soon as it becomes aware that a HOME assisted project may fall out of regulatory compliance.  If the City receives notification of regulatory non-compliance before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the City will inform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of the potential non-compliance situation.</w:t>
      </w:r>
    </w:p>
    <w:p w14:paraId="61EEE25C" w14:textId="77777777" w:rsidR="00DB7295" w:rsidRPr="00DB7295" w:rsidRDefault="00DB7295" w:rsidP="00DB7295">
      <w:pPr>
        <w:pStyle w:val="PlainText"/>
        <w:ind w:left="360"/>
        <w:rPr>
          <w:rFonts w:ascii="Arial" w:eastAsia="MS Mincho" w:hAnsi="Arial" w:cs="Arial"/>
          <w:color w:val="262626" w:themeColor="text1" w:themeTint="D9"/>
        </w:rPr>
      </w:pPr>
    </w:p>
    <w:p w14:paraId="246EDEAE" w14:textId="2FB3F2FF"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determine the dollar amount of funds which will be required to be repaid and the remaining term of affordability.  The amount to be repaid is to be confirmed by the City.</w:t>
      </w:r>
    </w:p>
    <w:p w14:paraId="4C618B55" w14:textId="77777777" w:rsidR="00DB7295" w:rsidRPr="00DB7295" w:rsidRDefault="00DB7295" w:rsidP="00DB7295">
      <w:pPr>
        <w:pStyle w:val="PlainText"/>
        <w:ind w:left="360"/>
        <w:rPr>
          <w:rFonts w:ascii="Arial" w:eastAsia="MS Mincho" w:hAnsi="Arial" w:cs="Arial"/>
          <w:color w:val="262626" w:themeColor="text1" w:themeTint="D9"/>
        </w:rPr>
      </w:pPr>
    </w:p>
    <w:p w14:paraId="552B18B7" w14:textId="6C74F23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contact the homebuyer to assess the situation and attempt to work out a repayment of HOME funds or resolve the issue causing non-compliance with the HOME Regulations.</w:t>
      </w:r>
    </w:p>
    <w:p w14:paraId="71600057" w14:textId="77777777" w:rsidR="00DB7295" w:rsidRPr="00DB7295" w:rsidRDefault="00DB7295" w:rsidP="00DB7295">
      <w:pPr>
        <w:pStyle w:val="PlainText"/>
        <w:ind w:left="360"/>
        <w:rPr>
          <w:rFonts w:ascii="Arial" w:eastAsia="MS Mincho" w:hAnsi="Arial" w:cs="Arial"/>
          <w:color w:val="262626" w:themeColor="text1" w:themeTint="D9"/>
        </w:rPr>
      </w:pPr>
    </w:p>
    <w:p w14:paraId="0AF9FDF9" w14:textId="09916654"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contact the homebuyer’s lender, or the foreclosing party, to see if arrangements for repayment can be worked out or, if the HOME program Resale Option was used, attempt to work with the lender to identify a new low-mod income buyer for the home.</w:t>
      </w:r>
    </w:p>
    <w:p w14:paraId="3390F061" w14:textId="77777777" w:rsidR="00DB7295" w:rsidRPr="00DB7295" w:rsidRDefault="00DB7295" w:rsidP="00DB7295">
      <w:pPr>
        <w:pStyle w:val="PlainText"/>
        <w:ind w:left="360"/>
        <w:rPr>
          <w:rFonts w:ascii="Arial" w:eastAsia="MS Mincho" w:hAnsi="Arial" w:cs="Arial"/>
          <w:color w:val="262626" w:themeColor="text1" w:themeTint="D9"/>
        </w:rPr>
      </w:pPr>
    </w:p>
    <w:p w14:paraId="5A62988C" w14:textId="0841CA7A"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document the above “good-faith attempts” to recover the required HOME funds. This documentation is to be provided to the City.  This documentation may consist of copies of letters sent, logs of phone conversations and a recap of all efforts made to recover the HOME funds.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be asked to repay the funds if good faith efforts to recover the funds, or resolve the issue, cannot be documented.</w:t>
      </w:r>
    </w:p>
    <w:p w14:paraId="13830E80" w14:textId="77777777" w:rsidR="00DB7295" w:rsidRPr="00DB7295" w:rsidRDefault="00DB7295" w:rsidP="00DB7295">
      <w:pPr>
        <w:pStyle w:val="PlainText"/>
        <w:ind w:left="360"/>
        <w:rPr>
          <w:rFonts w:ascii="Arial" w:eastAsia="MS Mincho" w:hAnsi="Arial" w:cs="Arial"/>
          <w:color w:val="262626" w:themeColor="text1" w:themeTint="D9"/>
        </w:rPr>
      </w:pPr>
    </w:p>
    <w:p w14:paraId="25CFFD99" w14:textId="53F95B7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work with their attorney or work with City staff and the City Attorney to explore any possible legal recourse to recover and repay the HOME funds.</w:t>
      </w:r>
    </w:p>
    <w:p w14:paraId="374099CB" w14:textId="77777777" w:rsidR="00DB7295" w:rsidRPr="00DB7295" w:rsidRDefault="00DB7295" w:rsidP="00DB7295">
      <w:pPr>
        <w:pStyle w:val="PlainText"/>
        <w:ind w:left="360"/>
        <w:rPr>
          <w:rFonts w:ascii="Arial" w:eastAsia="MS Mincho" w:hAnsi="Arial" w:cs="Arial"/>
          <w:color w:val="262626" w:themeColor="text1" w:themeTint="D9"/>
        </w:rPr>
      </w:pPr>
    </w:p>
    <w:p w14:paraId="4458D7F6" w14:textId="6D3356D5"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If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has provided the City with documentation of their good faith efforts to recover the HOME funds or resolve the issue, the City may ask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to provide a letter to the City indicating a repayment would represent a hardship to the agency.  Upon receipt of said hardship letter, the City will not pursue repayment of funds from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w:t>
      </w:r>
    </w:p>
    <w:p w14:paraId="1F61E2B1" w14:textId="77777777" w:rsidR="00DB7295" w:rsidRPr="00DB7295" w:rsidRDefault="00DB7295" w:rsidP="00DB7295">
      <w:pPr>
        <w:pStyle w:val="PlainText"/>
        <w:ind w:left="360"/>
        <w:rPr>
          <w:rFonts w:ascii="Arial" w:eastAsia="MS Mincho" w:hAnsi="Arial" w:cs="Arial"/>
          <w:color w:val="262626" w:themeColor="text1" w:themeTint="D9"/>
        </w:rPr>
      </w:pPr>
    </w:p>
    <w:p w14:paraId="0942707A" w14:textId="734B4910"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If repayment from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is not possible, the City will consult HUD on possible remedies and waivers.</w:t>
      </w:r>
    </w:p>
    <w:p w14:paraId="54E1B96F" w14:textId="77777777" w:rsidR="00DB7295" w:rsidRPr="00DB7295" w:rsidRDefault="00DB7295" w:rsidP="00DB7295">
      <w:pPr>
        <w:pStyle w:val="PlainText"/>
        <w:ind w:left="360"/>
        <w:rPr>
          <w:rFonts w:ascii="Arial" w:eastAsia="MS Mincho" w:hAnsi="Arial" w:cs="Arial"/>
          <w:color w:val="262626" w:themeColor="text1" w:themeTint="D9"/>
        </w:rPr>
      </w:pPr>
    </w:p>
    <w:p w14:paraId="7B475A84" w14:textId="77777777" w:rsidR="00804078" w:rsidRDefault="00804078">
      <w:pPr>
        <w:rPr>
          <w:rFonts w:ascii="Arial" w:eastAsia="MS Mincho" w:hAnsi="Arial" w:cs="Arial"/>
          <w:color w:val="262626" w:themeColor="text1" w:themeTint="D9"/>
          <w:sz w:val="20"/>
          <w:szCs w:val="20"/>
        </w:rPr>
      </w:pPr>
      <w:r>
        <w:rPr>
          <w:rFonts w:ascii="Arial" w:eastAsia="MS Mincho" w:hAnsi="Arial" w:cs="Arial"/>
          <w:color w:val="262626" w:themeColor="text1" w:themeTint="D9"/>
        </w:rPr>
        <w:br w:type="page"/>
      </w:r>
    </w:p>
    <w:p w14:paraId="7293AB3E" w14:textId="6C5E5DF4"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lastRenderedPageBreak/>
        <w:t>E.  LOAN AND LOAN REPAYMENT REQUIREMENTS</w:t>
      </w:r>
    </w:p>
    <w:p w14:paraId="261D5426" w14:textId="77777777" w:rsidR="00DB7295" w:rsidRPr="00DB7295" w:rsidRDefault="00DB7295" w:rsidP="00DB7295">
      <w:pPr>
        <w:pStyle w:val="PlainText"/>
        <w:ind w:left="360"/>
        <w:rPr>
          <w:rFonts w:ascii="Arial" w:eastAsia="MS Mincho" w:hAnsi="Arial" w:cs="Arial"/>
          <w:color w:val="262626" w:themeColor="text1" w:themeTint="D9"/>
        </w:rPr>
      </w:pPr>
    </w:p>
    <w:p w14:paraId="4E31FB90" w14:textId="48DF403D"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Development Note and Mortgage </w:t>
      </w:r>
      <w:proofErr w:type="gramStart"/>
      <w:r w:rsidRPr="00DB7295">
        <w:rPr>
          <w:rFonts w:ascii="Arial" w:eastAsia="MS Mincho" w:hAnsi="Arial" w:cs="Arial"/>
          <w:color w:val="262626" w:themeColor="text1" w:themeTint="D9"/>
        </w:rPr>
        <w:t>-  If</w:t>
      </w:r>
      <w:proofErr w:type="gramEnd"/>
      <w:r w:rsidRPr="00DB7295">
        <w:rPr>
          <w:rFonts w:ascii="Arial" w:eastAsia="MS Mincho" w:hAnsi="Arial" w:cs="Arial"/>
          <w:color w:val="262626" w:themeColor="text1" w:themeTint="D9"/>
        </w:rPr>
        <w:t xml:space="preserve"> HOME funds are paid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to cover development expenses, prior to the sale of the property to a new buyer, a development promissory note and mortgage will be utilized as follows:</w:t>
      </w:r>
    </w:p>
    <w:p w14:paraId="6E8CA145" w14:textId="77777777" w:rsidR="00DB7295" w:rsidRPr="00DB7295" w:rsidRDefault="00DB7295" w:rsidP="00DB7295">
      <w:pPr>
        <w:pStyle w:val="PlainText"/>
        <w:ind w:left="360"/>
        <w:rPr>
          <w:rFonts w:ascii="Arial" w:eastAsia="MS Mincho" w:hAnsi="Arial" w:cs="Arial"/>
          <w:color w:val="262626" w:themeColor="text1" w:themeTint="D9"/>
        </w:rPr>
      </w:pPr>
    </w:p>
    <w:p w14:paraId="2413CBBB" w14:textId="01556002"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A development promissory note and construction mortgage will be executed, and recorded, by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during the development phase of each project.  Full repayment of the HOME funds provided for development will be required in the event of nonperformance during the acquisition and development phase, or for non-completion of the project.</w:t>
      </w:r>
    </w:p>
    <w:p w14:paraId="267B7B8F" w14:textId="77777777" w:rsidR="00DB7295" w:rsidRPr="00DB7295" w:rsidRDefault="00DB7295" w:rsidP="00DB7295">
      <w:pPr>
        <w:pStyle w:val="PlainText"/>
        <w:ind w:left="360"/>
        <w:rPr>
          <w:rFonts w:ascii="Arial" w:eastAsia="MS Mincho" w:hAnsi="Arial" w:cs="Arial"/>
          <w:color w:val="262626" w:themeColor="text1" w:themeTint="D9"/>
        </w:rPr>
      </w:pPr>
    </w:p>
    <w:p w14:paraId="6A3FE062"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At the time of sale of the property to the buyer, the development note and mortgage will be released and discharged, with outstanding balances subject to disposition as follows:</w:t>
      </w:r>
    </w:p>
    <w:p w14:paraId="2F8FFBB9" w14:textId="77777777" w:rsidR="00DB7295" w:rsidRPr="00DB7295" w:rsidRDefault="00DB7295" w:rsidP="00DB7295">
      <w:pPr>
        <w:pStyle w:val="PlainText"/>
        <w:ind w:left="360"/>
        <w:rPr>
          <w:rFonts w:ascii="Arial" w:eastAsia="MS Mincho" w:hAnsi="Arial" w:cs="Arial"/>
          <w:color w:val="262626" w:themeColor="text1" w:themeTint="D9"/>
        </w:rPr>
      </w:pPr>
    </w:p>
    <w:p w14:paraId="41B8C62B"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Development subsidy – Project costs in excess of the fair market value or gross proceeds of the sale (after payment of all closing costs) will be forgiven as a development subsidy under 24 CFR part 92.254</w:t>
      </w:r>
    </w:p>
    <w:p w14:paraId="689730EB" w14:textId="77777777" w:rsidR="00DB7295" w:rsidRPr="00DB7295" w:rsidRDefault="00DB7295" w:rsidP="00DB7295">
      <w:pPr>
        <w:pStyle w:val="PlainText"/>
        <w:ind w:left="360"/>
        <w:rPr>
          <w:rFonts w:ascii="Arial" w:eastAsia="MS Mincho" w:hAnsi="Arial" w:cs="Arial"/>
          <w:color w:val="262626" w:themeColor="text1" w:themeTint="D9"/>
        </w:rPr>
      </w:pPr>
    </w:p>
    <w:p w14:paraId="0B3C8449" w14:textId="129BC6B6"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Net sale proceeds- All net sales proceeds from the sale after any third party construction loans, closing costs and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fees are paid must first be used to repay any HOME construction period advances not forgiven as development subsidy and shall then be treated as CHDO Proceeds, subject to HOME program requirements.</w:t>
      </w:r>
    </w:p>
    <w:p w14:paraId="2BABA0FD" w14:textId="77777777" w:rsidR="00DB7295" w:rsidRPr="00DB7295" w:rsidRDefault="00DB7295" w:rsidP="00DB7295">
      <w:pPr>
        <w:pStyle w:val="PlainText"/>
        <w:ind w:left="360"/>
        <w:rPr>
          <w:rFonts w:ascii="Arial" w:eastAsia="MS Mincho" w:hAnsi="Arial" w:cs="Arial"/>
          <w:color w:val="262626" w:themeColor="text1" w:themeTint="D9"/>
        </w:rPr>
      </w:pPr>
    </w:p>
    <w:p w14:paraId="724BD3C9"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Buyer Note and Mortgage - A buyer promissory note and mortgage will be executed, and recorded, by the Buyer, at the sale of the property.  In the event of foreclosure, deed in lieu of foreclosure or noncompliance by the buyer, full payment of the home buyer subsidy will be required.  In the event of foreclosure or deed on lieu of foreclosure, payment in full will be limited to the net proceeds the mortgagor receives, if any, from the foreclosure sale.</w:t>
      </w:r>
    </w:p>
    <w:p w14:paraId="6208C9F7" w14:textId="77777777" w:rsidR="00DB7295" w:rsidRPr="00DB7295" w:rsidRDefault="00DB7295" w:rsidP="00DB7295">
      <w:pPr>
        <w:pStyle w:val="PlainText"/>
        <w:ind w:left="360"/>
        <w:rPr>
          <w:rFonts w:ascii="Arial" w:eastAsia="MS Mincho" w:hAnsi="Arial" w:cs="Arial"/>
          <w:color w:val="262626" w:themeColor="text1" w:themeTint="D9"/>
        </w:rPr>
      </w:pPr>
    </w:p>
    <w:p w14:paraId="063903FE" w14:textId="6F5D8F1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Buyer subsidy – A promissory note and mortgage will be executed, and recorded, by the buyer for any HOME funds that are provided to the buyer as down payment assistance, closing cost assistance or as a reduction in the effective amount of funds required from the buyer at closing below fair market value.    The amount of said note and mortgage shall be equal to: Sales Price – Buyer Funds (Buyer down payment and first mortgage) + Closing Cost Assistance (if any). A minimum of $1,000 in HOME funds will be provided from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to the buyer for each project.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must monitor the project to </w:t>
      </w:r>
      <w:r w:rsidR="00055CD0">
        <w:rPr>
          <w:rFonts w:ascii="Arial" w:eastAsia="MS Mincho" w:hAnsi="Arial" w:cs="Arial"/>
          <w:color w:val="262626" w:themeColor="text1" w:themeTint="D9"/>
        </w:rPr>
        <w:t>ensure</w:t>
      </w:r>
      <w:r w:rsidRPr="00DB7295">
        <w:rPr>
          <w:rFonts w:ascii="Arial" w:eastAsia="MS Mincho" w:hAnsi="Arial" w:cs="Arial"/>
          <w:color w:val="262626" w:themeColor="text1" w:themeTint="D9"/>
        </w:rPr>
        <w:t xml:space="preserve"> the buyer fulfills his/her requirements regarding the affordability period and occupancy clauses of this Contract.</w:t>
      </w:r>
    </w:p>
    <w:p w14:paraId="545AD308" w14:textId="77777777" w:rsidR="00DB7295" w:rsidRPr="00DB7295" w:rsidRDefault="00DB7295" w:rsidP="00DB7295">
      <w:pPr>
        <w:pStyle w:val="PlainText"/>
        <w:ind w:left="360"/>
        <w:rPr>
          <w:rFonts w:ascii="Arial" w:eastAsia="MS Mincho" w:hAnsi="Arial" w:cs="Arial"/>
          <w:color w:val="262626" w:themeColor="text1" w:themeTint="D9"/>
        </w:rPr>
      </w:pPr>
    </w:p>
    <w:p w14:paraId="3B5EB6BE"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City of Battle Creek will utilize the HUD’s recapture option in this Affordable Homeownership Program.  Under the recapture option, the City of Battle Creek will require that the initial homebuyer repay the outstanding HOME buyer subsidy at the time of resale.  The HOME subsidy will be forgiven on a pro rata basis of 1/5 or 1/10 or 1/15 per year, as applicable, or as a one-time lump sum at the end of the affordability period.  If on a pro rata basis, the assistance will be fully forgiven after the term of affordability ends.  The term of affordability will be ended at such time the HOME subsidy due is repaid, in whole, to the City.</w:t>
      </w:r>
    </w:p>
    <w:p w14:paraId="3B9572E3" w14:textId="77777777" w:rsidR="00DB7295" w:rsidRPr="00DB7295" w:rsidRDefault="00DB7295" w:rsidP="00DB7295">
      <w:pPr>
        <w:pStyle w:val="PlainText"/>
        <w:ind w:left="360"/>
        <w:rPr>
          <w:rFonts w:ascii="Arial" w:eastAsia="MS Mincho" w:hAnsi="Arial" w:cs="Arial"/>
          <w:color w:val="262626" w:themeColor="text1" w:themeTint="D9"/>
        </w:rPr>
      </w:pPr>
    </w:p>
    <w:p w14:paraId="6F653C76"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F. PERIOD OF PERFORMANCE</w:t>
      </w:r>
    </w:p>
    <w:p w14:paraId="19CD7E72" w14:textId="77777777" w:rsidR="00DB7295" w:rsidRPr="00DB7295" w:rsidRDefault="00DB7295" w:rsidP="00DB7295">
      <w:pPr>
        <w:pStyle w:val="PlainText"/>
        <w:ind w:left="360"/>
        <w:rPr>
          <w:rFonts w:ascii="Arial" w:eastAsia="MS Mincho" w:hAnsi="Arial" w:cs="Arial"/>
          <w:color w:val="262626" w:themeColor="text1" w:themeTint="D9"/>
        </w:rPr>
      </w:pPr>
    </w:p>
    <w:p w14:paraId="7B788D63" w14:textId="1BD262D8"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Upon approval by the City of each property/project,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shall acquire the properties and bid out and commence the construction.  All construction/rehabilitation is to be completed within nine (9) months of written project approval from the City.</w:t>
      </w:r>
    </w:p>
    <w:p w14:paraId="5AD51516" w14:textId="77777777" w:rsidR="00DB7295" w:rsidRPr="00DB7295" w:rsidRDefault="00DB7295" w:rsidP="00DB7295">
      <w:pPr>
        <w:pStyle w:val="PlainText"/>
        <w:ind w:left="360"/>
        <w:rPr>
          <w:rFonts w:ascii="Arial" w:eastAsia="MS Mincho" w:hAnsi="Arial" w:cs="Arial"/>
          <w:color w:val="262626" w:themeColor="text1" w:themeTint="D9"/>
        </w:rPr>
      </w:pPr>
    </w:p>
    <w:p w14:paraId="3B96CC3A"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Sale to an eligible low income household.  All homebuyers must receive housing counseling.  Selection, and City approval, of an eligible homebuyer and the closing of the sale of the property must be completed within nine (9) months after the completion of construction or rehabilitation.</w:t>
      </w:r>
    </w:p>
    <w:p w14:paraId="2325A1BE" w14:textId="77777777" w:rsidR="00DB7295" w:rsidRPr="00DB7295" w:rsidRDefault="00DB7295" w:rsidP="00DB7295">
      <w:pPr>
        <w:pStyle w:val="PlainText"/>
        <w:ind w:left="360"/>
        <w:rPr>
          <w:rFonts w:ascii="Arial" w:eastAsia="MS Mincho" w:hAnsi="Arial" w:cs="Arial"/>
          <w:color w:val="262626" w:themeColor="text1" w:themeTint="D9"/>
        </w:rPr>
      </w:pPr>
    </w:p>
    <w:p w14:paraId="75BAB33D" w14:textId="25A27BB8"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Conversion to rental or repayment of funds.  In accordance with 24 CFR 92.254 (a)(3), if there is no ratified sales contract with an eligible homebuyer for the housing within nine (9) months of the completion of construction or rehabilitation, the housing must be rented to an eligible tenant and must comply with all rental housing provisions of 24 CRR 92.252.  If the property is not sold or rented within the nine (9) time limits,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must repay the City the amount of HOME funds expended with other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funds.</w:t>
      </w:r>
    </w:p>
    <w:p w14:paraId="167B145D" w14:textId="77777777" w:rsidR="00DB7295" w:rsidRPr="00DB7295" w:rsidRDefault="00DB7295" w:rsidP="00DB7295">
      <w:pPr>
        <w:pStyle w:val="PlainText"/>
        <w:ind w:left="360"/>
        <w:rPr>
          <w:rFonts w:ascii="Arial" w:eastAsia="MS Mincho" w:hAnsi="Arial" w:cs="Arial"/>
          <w:color w:val="262626" w:themeColor="text1" w:themeTint="D9"/>
        </w:rPr>
      </w:pPr>
    </w:p>
    <w:p w14:paraId="0AC8E82A" w14:textId="789913C9"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lastRenderedPageBreak/>
        <w:t xml:space="preserve">The terms of performance in this Contract do not relieve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’s responsibility to expend prior year HOME funding.  Unexpended prior year funding will bear no impact on the Period of Performance and the expenditure of funds awarded under this Contract.  Failure to expend prior year HOME funding may adversely influence future City funding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w:t>
      </w:r>
    </w:p>
    <w:p w14:paraId="587F4575" w14:textId="77777777" w:rsidR="00DB7295" w:rsidRPr="00DB7295" w:rsidRDefault="00DB7295" w:rsidP="00DB7295">
      <w:pPr>
        <w:pStyle w:val="PlainText"/>
        <w:ind w:left="360"/>
        <w:rPr>
          <w:rFonts w:ascii="Arial" w:eastAsia="MS Mincho" w:hAnsi="Arial" w:cs="Arial"/>
          <w:color w:val="262626" w:themeColor="text1" w:themeTint="D9"/>
        </w:rPr>
      </w:pPr>
    </w:p>
    <w:p w14:paraId="25988E2B" w14:textId="548FB0C3"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Any requests for extensions to this Contract period of performance must be submitted in writing, providing the basis for the extension and evidence of sufficient effort on the part of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to implement the project.  The City reserves the right to accept or reject extension requests, but will consider extensions that are required for reasons that are beyond the control of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w:t>
      </w:r>
    </w:p>
    <w:p w14:paraId="6892DA57" w14:textId="77777777" w:rsidR="00DB7295" w:rsidRPr="00DB7295" w:rsidRDefault="00DB7295" w:rsidP="00DB7295">
      <w:pPr>
        <w:pStyle w:val="PlainText"/>
        <w:ind w:left="360"/>
        <w:rPr>
          <w:rFonts w:ascii="Arial" w:eastAsia="MS Mincho" w:hAnsi="Arial" w:cs="Arial"/>
          <w:color w:val="262626" w:themeColor="text1" w:themeTint="D9"/>
        </w:rPr>
      </w:pPr>
    </w:p>
    <w:p w14:paraId="64CF29D3" w14:textId="01BD004F"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provide to the City lien release waivers or other evidence of payment to all contractors, sub-contractors and suppliers.</w:t>
      </w:r>
    </w:p>
    <w:p w14:paraId="7A8464E8" w14:textId="77777777" w:rsidR="00DB7295" w:rsidRPr="00DB7295" w:rsidRDefault="00DB7295" w:rsidP="00DB7295">
      <w:pPr>
        <w:pStyle w:val="PlainText"/>
        <w:ind w:left="360"/>
        <w:rPr>
          <w:rFonts w:ascii="Arial" w:eastAsia="MS Mincho" w:hAnsi="Arial" w:cs="Arial"/>
          <w:color w:val="262626" w:themeColor="text1" w:themeTint="D9"/>
        </w:rPr>
      </w:pPr>
    </w:p>
    <w:p w14:paraId="44200FA4" w14:textId="2160D07E"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For final draws,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submit a project completion report and reconciliation of HOME funds invested.  Final draws will be equal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fee and any remaining development costs and project carrying cost outstanding at the time of the closing of the sale of the property to a HOME program eligible homebuyer.</w:t>
      </w:r>
    </w:p>
    <w:p w14:paraId="1D04EE0E" w14:textId="77777777" w:rsidR="00DB7295" w:rsidRPr="00DB7295" w:rsidRDefault="00DB7295" w:rsidP="00DB7295">
      <w:pPr>
        <w:pStyle w:val="PlainText"/>
        <w:ind w:left="360"/>
        <w:rPr>
          <w:rFonts w:ascii="Arial" w:eastAsia="MS Mincho" w:hAnsi="Arial" w:cs="Arial"/>
          <w:color w:val="262626" w:themeColor="text1" w:themeTint="D9"/>
        </w:rPr>
      </w:pPr>
    </w:p>
    <w:p w14:paraId="612D6301" w14:textId="092341AB"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after the sale of the property, submit to the City a final reconciliation of final expenses and closing/CHDO proceeds.</w:t>
      </w:r>
    </w:p>
    <w:p w14:paraId="253C07FD" w14:textId="3B9BD135"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Should the proceeds from the sale of the property be insufficient to cover the development fee and other expenses owed to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submit a final draw request to the City with appropriate supporting documentation for the City to review and approve.  The City will approve any use of sales proceeds to cover any construction costs, soft costs or a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’s fee, or use for down payment or closing costs.</w:t>
      </w:r>
    </w:p>
    <w:p w14:paraId="0B0B3A99" w14:textId="77777777" w:rsidR="00DB7295" w:rsidRPr="00DB7295" w:rsidRDefault="00DB7295" w:rsidP="00DB7295">
      <w:pPr>
        <w:pStyle w:val="PlainText"/>
        <w:ind w:left="360"/>
        <w:rPr>
          <w:rFonts w:ascii="Arial" w:eastAsia="MS Mincho" w:hAnsi="Arial" w:cs="Arial"/>
          <w:color w:val="262626" w:themeColor="text1" w:themeTint="D9"/>
        </w:rPr>
      </w:pPr>
    </w:p>
    <w:p w14:paraId="48D3B036" w14:textId="4B89F7BB"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agrees to provide any additional money, services and/or physical resources which may be required to complete its performance under this Contract.</w:t>
      </w:r>
    </w:p>
    <w:p w14:paraId="7C1BDD08" w14:textId="77777777" w:rsidR="00DB7295" w:rsidRPr="00DB7295" w:rsidRDefault="00DB7295" w:rsidP="00DB7295">
      <w:pPr>
        <w:pStyle w:val="PlainText"/>
        <w:ind w:left="360"/>
        <w:rPr>
          <w:rFonts w:ascii="Arial" w:eastAsia="MS Mincho" w:hAnsi="Arial" w:cs="Arial"/>
          <w:color w:val="262626" w:themeColor="text1" w:themeTint="D9"/>
        </w:rPr>
      </w:pPr>
    </w:p>
    <w:p w14:paraId="53FB7ECE" w14:textId="7B1A0ED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Upon sale of each property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will be allowed to retain a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Fee in the amount equal to 15% of the total development costs as stipulated in the </w:t>
      </w:r>
      <w:proofErr w:type="spellStart"/>
      <w:r w:rsidRPr="00DB7295">
        <w:rPr>
          <w:rFonts w:ascii="Arial" w:eastAsia="MS Mincho" w:hAnsi="Arial" w:cs="Arial"/>
          <w:color w:val="262626" w:themeColor="text1" w:themeTint="D9"/>
        </w:rPr>
        <w:t>proforma</w:t>
      </w:r>
      <w:proofErr w:type="spellEnd"/>
      <w:r w:rsidRPr="00DB7295">
        <w:rPr>
          <w:rFonts w:ascii="Arial" w:eastAsia="MS Mincho" w:hAnsi="Arial" w:cs="Arial"/>
          <w:color w:val="262626" w:themeColor="text1" w:themeTint="D9"/>
        </w:rPr>
        <w:t xml:space="preserve"> worksheet for each project.  Changes in </w:t>
      </w:r>
      <w:proofErr w:type="spellStart"/>
      <w:r w:rsidRPr="00DB7295">
        <w:rPr>
          <w:rFonts w:ascii="Arial" w:eastAsia="MS Mincho" w:hAnsi="Arial" w:cs="Arial"/>
          <w:color w:val="262626" w:themeColor="text1" w:themeTint="D9"/>
        </w:rPr>
        <w:t>proforma</w:t>
      </w:r>
      <w:proofErr w:type="spellEnd"/>
      <w:r w:rsidRPr="00DB7295">
        <w:rPr>
          <w:rFonts w:ascii="Arial" w:eastAsia="MS Mincho" w:hAnsi="Arial" w:cs="Arial"/>
          <w:color w:val="262626" w:themeColor="text1" w:themeTint="D9"/>
        </w:rPr>
        <w:t xml:space="preserve"> worksheet project costs must be approved by the City.  Payment of a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Fee is subject to the availability of net settlement proceeds from the sale of the property.</w:t>
      </w:r>
    </w:p>
    <w:p w14:paraId="723C8B43" w14:textId="77777777" w:rsidR="00DB7295" w:rsidRPr="00DB7295" w:rsidRDefault="00DB7295" w:rsidP="00DB7295">
      <w:pPr>
        <w:pStyle w:val="PlainText"/>
        <w:ind w:left="360"/>
        <w:rPr>
          <w:rFonts w:ascii="Arial" w:eastAsia="MS Mincho" w:hAnsi="Arial" w:cs="Arial"/>
          <w:color w:val="262626" w:themeColor="text1" w:themeTint="D9"/>
        </w:rPr>
      </w:pPr>
    </w:p>
    <w:p w14:paraId="17B76EC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G.  PROGRAM INCOME AND CHDO PROCEEDS</w:t>
      </w:r>
    </w:p>
    <w:p w14:paraId="7322397C" w14:textId="77777777" w:rsidR="00DB7295" w:rsidRPr="00DB7295" w:rsidRDefault="00DB7295" w:rsidP="00DB7295">
      <w:pPr>
        <w:pStyle w:val="PlainText"/>
        <w:ind w:left="360"/>
        <w:rPr>
          <w:rFonts w:ascii="Arial" w:eastAsia="MS Mincho" w:hAnsi="Arial" w:cs="Arial"/>
          <w:color w:val="262626" w:themeColor="text1" w:themeTint="D9"/>
        </w:rPr>
      </w:pPr>
    </w:p>
    <w:p w14:paraId="03043ECA" w14:textId="06C93CA4"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Unless otherwise agreed to in writing by the City and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any and all program income generated or recaptured funds, from HOME assisted activities must be returned to the City. </w:t>
      </w:r>
    </w:p>
    <w:p w14:paraId="54E97EDC" w14:textId="77777777" w:rsidR="00DB7295" w:rsidRPr="00DB7295" w:rsidRDefault="00DB7295" w:rsidP="00DB7295">
      <w:pPr>
        <w:pStyle w:val="PlainText"/>
        <w:ind w:left="360"/>
        <w:rPr>
          <w:rFonts w:ascii="Arial" w:eastAsia="MS Mincho" w:hAnsi="Arial" w:cs="Arial"/>
          <w:color w:val="262626" w:themeColor="text1" w:themeTint="D9"/>
        </w:rPr>
      </w:pPr>
    </w:p>
    <w:p w14:paraId="1CB48F99" w14:textId="278447E0"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 xml:space="preserve">If this project generates CHDO proceeds, any and all CHDO proceeds generated from HOME assisted activities must be tracked by the </w:t>
      </w:r>
      <w:r w:rsidR="00055CD0">
        <w:rPr>
          <w:rFonts w:ascii="Arial" w:eastAsia="MS Mincho" w:hAnsi="Arial" w:cs="Arial"/>
          <w:color w:val="262626" w:themeColor="text1" w:themeTint="D9"/>
        </w:rPr>
        <w:t>Contractor</w:t>
      </w:r>
      <w:r w:rsidRPr="00DB7295">
        <w:rPr>
          <w:rFonts w:ascii="Arial" w:eastAsia="MS Mincho" w:hAnsi="Arial" w:cs="Arial"/>
          <w:color w:val="262626" w:themeColor="text1" w:themeTint="D9"/>
        </w:rPr>
        <w:t xml:space="preserve"> and used in compliance with 24 CFR 92.300(a)(2).  Any use of CHDO proceeds must be approved by the City and the City reserves the right to require the return of CHDO proceeds to the City.</w:t>
      </w:r>
    </w:p>
    <w:p w14:paraId="55F5AA9C" w14:textId="77777777" w:rsidR="00DB7295" w:rsidRPr="00DB7295" w:rsidRDefault="00DB7295" w:rsidP="00DB7295">
      <w:pPr>
        <w:pStyle w:val="PlainText"/>
        <w:ind w:left="360"/>
        <w:rPr>
          <w:rFonts w:ascii="Arial" w:eastAsia="MS Mincho" w:hAnsi="Arial" w:cs="Arial"/>
          <w:color w:val="262626" w:themeColor="text1" w:themeTint="D9"/>
        </w:rPr>
      </w:pPr>
    </w:p>
    <w:p w14:paraId="4C9F0E32"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use of CHDO proceeds will be limited to the completion of additional HOME eligible homebuyer projects.  Said projects will be reviewed for approval by the City following the same process as homebuyer projects funded directly with HOME funds from the City.</w:t>
      </w:r>
    </w:p>
    <w:p w14:paraId="0CF060BF" w14:textId="77777777" w:rsidR="00DB7295" w:rsidRPr="00DB7295" w:rsidRDefault="00DB7295" w:rsidP="00DB7295">
      <w:pPr>
        <w:pStyle w:val="PlainText"/>
        <w:ind w:left="360"/>
        <w:rPr>
          <w:rFonts w:ascii="Arial" w:eastAsia="MS Mincho" w:hAnsi="Arial" w:cs="Arial"/>
          <w:color w:val="262626" w:themeColor="text1" w:themeTint="D9"/>
        </w:rPr>
      </w:pPr>
    </w:p>
    <w:p w14:paraId="7CBC24EC"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CHDO proceeds must be accounted for separately and independently form other funding sources.  The receipt and expenditure of CHDO proceeds must be reported to the City in required HOME Quarterly Performance Reports.  Additional accounting records must be provided to the City at the City’s or HUD’s request.</w:t>
      </w:r>
    </w:p>
    <w:p w14:paraId="58E17203" w14:textId="77777777" w:rsidR="00DB7295" w:rsidRPr="00DB7295" w:rsidRDefault="00DB7295" w:rsidP="00DB7295">
      <w:pPr>
        <w:pStyle w:val="PlainText"/>
        <w:ind w:left="360"/>
        <w:rPr>
          <w:rFonts w:ascii="Arial" w:eastAsia="MS Mincho" w:hAnsi="Arial" w:cs="Arial"/>
          <w:color w:val="262626" w:themeColor="text1" w:themeTint="D9"/>
        </w:rPr>
      </w:pPr>
    </w:p>
    <w:p w14:paraId="5BDFB5BB"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The requirements regarding the use of CHDO proceeds extend beyond any contract expiration dates. Accounting and reporting for all CHDO proceeds also must continue until such time as all CHDO proceeds are expended.</w:t>
      </w:r>
    </w:p>
    <w:p w14:paraId="304B9C34" w14:textId="77777777" w:rsidR="00DB7295" w:rsidRPr="00DB7295" w:rsidRDefault="00DB7295" w:rsidP="00DB7295">
      <w:pPr>
        <w:pStyle w:val="PlainText"/>
        <w:ind w:left="360"/>
        <w:rPr>
          <w:rFonts w:ascii="Arial" w:eastAsia="MS Mincho" w:hAnsi="Arial" w:cs="Arial"/>
          <w:color w:val="262626" w:themeColor="text1" w:themeTint="D9"/>
        </w:rPr>
      </w:pPr>
    </w:p>
    <w:p w14:paraId="5FB4457D" w14:textId="77777777" w:rsidR="00DB7295" w:rsidRPr="00DB7295" w:rsidRDefault="00DB7295" w:rsidP="00DB7295">
      <w:pPr>
        <w:pStyle w:val="PlainText"/>
        <w:ind w:left="360"/>
        <w:rPr>
          <w:rFonts w:ascii="Arial" w:eastAsia="MS Mincho" w:hAnsi="Arial" w:cs="Arial"/>
          <w:color w:val="262626" w:themeColor="text1" w:themeTint="D9"/>
        </w:rPr>
      </w:pPr>
      <w:r w:rsidRPr="00DB7295">
        <w:rPr>
          <w:rFonts w:ascii="Arial" w:eastAsia="MS Mincho" w:hAnsi="Arial" w:cs="Arial"/>
          <w:color w:val="262626" w:themeColor="text1" w:themeTint="D9"/>
        </w:rPr>
        <w:t>CHDO proceeds must be expended within twenty-four (24) months of receipt.</w:t>
      </w:r>
    </w:p>
    <w:p w14:paraId="5F44F319" w14:textId="216111B1" w:rsidR="00DB7295" w:rsidRPr="00D24814" w:rsidRDefault="00DB7295" w:rsidP="00B123D0">
      <w:pPr>
        <w:pStyle w:val="PlainText"/>
        <w:ind w:left="360"/>
        <w:rPr>
          <w:rFonts w:ascii="Arial" w:eastAsia="MS Mincho" w:hAnsi="Arial" w:cs="Arial"/>
          <w:color w:val="262626" w:themeColor="text1" w:themeTint="D9"/>
        </w:rPr>
      </w:pPr>
    </w:p>
    <w:p w14:paraId="732EE8D6" w14:textId="77777777" w:rsidR="00131A82" w:rsidRPr="00D24814" w:rsidRDefault="00131A82">
      <w:pPr>
        <w:pStyle w:val="Heading3"/>
        <w:rPr>
          <w:color w:val="262626" w:themeColor="text1" w:themeTint="D9"/>
        </w:rPr>
      </w:pPr>
      <w:r w:rsidRPr="00D24814">
        <w:rPr>
          <w:rFonts w:eastAsia="MS Mincho"/>
          <w:color w:val="262626" w:themeColor="text1" w:themeTint="D9"/>
          <w:sz w:val="18"/>
        </w:rPr>
        <w:br w:type="page"/>
      </w:r>
      <w:bookmarkStart w:id="10" w:name="_Toc506278823"/>
      <w:r w:rsidR="000A6E77">
        <w:rPr>
          <w:rFonts w:eastAsia="MS Mincho"/>
          <w:color w:val="262626" w:themeColor="text1" w:themeTint="D9"/>
          <w:sz w:val="18"/>
        </w:rPr>
        <w:lastRenderedPageBreak/>
        <w:t>6</w:t>
      </w:r>
      <w:r w:rsidRPr="00D24814">
        <w:rPr>
          <w:color w:val="262626" w:themeColor="text1" w:themeTint="D9"/>
        </w:rPr>
        <w:t>.0 - OFFER AND ACCEPTANCE FORM</w:t>
      </w:r>
      <w:bookmarkEnd w:id="10"/>
    </w:p>
    <w:p w14:paraId="69A74304" w14:textId="77777777" w:rsidR="00131A82" w:rsidRPr="00D24814" w:rsidRDefault="00131A82">
      <w:pPr>
        <w:pStyle w:val="PlainText"/>
        <w:rPr>
          <w:rFonts w:ascii="Arial" w:eastAsia="MS Mincho" w:hAnsi="Arial" w:cs="Arial"/>
          <w:color w:val="262626" w:themeColor="text1" w:themeTint="D9"/>
          <w:sz w:val="18"/>
        </w:rPr>
      </w:pPr>
    </w:p>
    <w:p w14:paraId="50C2D23C" w14:textId="77777777" w:rsidR="0012304A" w:rsidRPr="00D24814" w:rsidRDefault="00131A82" w:rsidP="0012304A">
      <w:pPr>
        <w:jc w:val="both"/>
        <w:rPr>
          <w:rFonts w:ascii="Arial" w:hAnsi="Arial" w:cs="Arial"/>
          <w:color w:val="262626" w:themeColor="text1" w:themeTint="D9"/>
          <w:sz w:val="16"/>
          <w:szCs w:val="16"/>
        </w:rPr>
      </w:pPr>
      <w:r w:rsidRPr="00D24814">
        <w:rPr>
          <w:rFonts w:ascii="Arial" w:eastAsia="MS Mincho" w:hAnsi="Arial" w:cs="Arial"/>
          <w:b/>
          <w:bCs/>
          <w:color w:val="262626" w:themeColor="text1" w:themeTint="D9"/>
          <w:sz w:val="16"/>
          <w:szCs w:val="16"/>
        </w:rPr>
        <w:t>TO THE CITY OF BATTLE CREEK</w:t>
      </w:r>
      <w:r w:rsidRPr="00D24814">
        <w:rPr>
          <w:rFonts w:ascii="Arial" w:eastAsia="MS Mincho" w:hAnsi="Arial" w:cs="Arial"/>
          <w:color w:val="262626" w:themeColor="text1" w:themeTint="D9"/>
          <w:sz w:val="16"/>
          <w:szCs w:val="16"/>
        </w:rPr>
        <w:t>:</w:t>
      </w:r>
      <w:r w:rsidR="0012304A" w:rsidRPr="00D24814">
        <w:rPr>
          <w:rFonts w:ascii="Arial" w:hAnsi="Arial" w:cs="Arial"/>
          <w:color w:val="262626" w:themeColor="text1" w:themeTint="D9"/>
          <w:sz w:val="16"/>
          <w:szCs w:val="16"/>
        </w:rPr>
        <w:t xml:space="preserve">  We propose to furnish all </w:t>
      </w:r>
      <w:r w:rsidR="00AA1C35" w:rsidRPr="00D24814">
        <w:rPr>
          <w:rFonts w:ascii="Arial" w:hAnsi="Arial" w:cs="Arial"/>
          <w:color w:val="262626" w:themeColor="text1" w:themeTint="D9"/>
          <w:sz w:val="16"/>
          <w:szCs w:val="16"/>
        </w:rPr>
        <w:t xml:space="preserve">services, </w:t>
      </w:r>
      <w:r w:rsidR="0012304A" w:rsidRPr="00D24814">
        <w:rPr>
          <w:rFonts w:ascii="Arial" w:hAnsi="Arial" w:cs="Arial"/>
          <w:color w:val="262626" w:themeColor="text1" w:themeTint="D9"/>
          <w:sz w:val="16"/>
          <w:szCs w:val="16"/>
        </w:rPr>
        <w:t xml:space="preserve">labor, materials, equipment, tools, </w:t>
      </w:r>
      <w:r w:rsidR="00AA1C35" w:rsidRPr="00D24814">
        <w:rPr>
          <w:rFonts w:ascii="Arial" w:hAnsi="Arial" w:cs="Arial"/>
          <w:color w:val="262626" w:themeColor="text1" w:themeTint="D9"/>
          <w:sz w:val="16"/>
          <w:szCs w:val="16"/>
        </w:rPr>
        <w:t xml:space="preserve">or </w:t>
      </w:r>
      <w:r w:rsidR="0012304A" w:rsidRPr="00D24814">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14:paraId="5D082335" w14:textId="77777777" w:rsidR="0012304A" w:rsidRPr="00D24814" w:rsidRDefault="0012304A" w:rsidP="0012304A">
      <w:pPr>
        <w:jc w:val="both"/>
        <w:rPr>
          <w:rFonts w:ascii="Arial" w:hAnsi="Arial" w:cs="Arial"/>
          <w:color w:val="262626" w:themeColor="text1" w:themeTint="D9"/>
          <w:sz w:val="16"/>
          <w:szCs w:val="16"/>
        </w:rPr>
      </w:pPr>
    </w:p>
    <w:p w14:paraId="1C3B992C"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356FFC8F" w14:textId="77777777" w:rsidR="0012304A" w:rsidRPr="00D24814" w:rsidRDefault="0012304A" w:rsidP="0012304A">
      <w:pPr>
        <w:jc w:val="both"/>
        <w:rPr>
          <w:rFonts w:ascii="Arial" w:hAnsi="Arial" w:cs="Arial"/>
          <w:color w:val="262626" w:themeColor="text1" w:themeTint="D9"/>
          <w:sz w:val="16"/>
          <w:szCs w:val="16"/>
        </w:rPr>
      </w:pPr>
    </w:p>
    <w:p w14:paraId="2438D00B"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agree to complete the contract within the times specified in this Invitation for Bid.</w:t>
      </w:r>
    </w:p>
    <w:p w14:paraId="32920486" w14:textId="77777777" w:rsidR="0012304A" w:rsidRPr="00D24814" w:rsidRDefault="0012304A" w:rsidP="0012304A">
      <w:pPr>
        <w:jc w:val="both"/>
        <w:rPr>
          <w:rFonts w:ascii="Arial" w:hAnsi="Arial" w:cs="Arial"/>
          <w:color w:val="262626" w:themeColor="text1" w:themeTint="D9"/>
          <w:sz w:val="16"/>
          <w:szCs w:val="16"/>
        </w:rPr>
      </w:pPr>
    </w:p>
    <w:p w14:paraId="26C449F2"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acknowledge receipt of the following addendum(s): _____, _____, _____, _____.</w:t>
      </w:r>
    </w:p>
    <w:p w14:paraId="53558468" w14:textId="77777777" w:rsidR="0012304A" w:rsidRPr="00D24814" w:rsidRDefault="0012304A" w:rsidP="0012304A">
      <w:pPr>
        <w:rPr>
          <w:rFonts w:ascii="Arial" w:eastAsia="MS Mincho" w:hAnsi="Arial" w:cs="Arial"/>
          <w:color w:val="262626" w:themeColor="text1" w:themeTint="D9"/>
          <w:sz w:val="18"/>
          <w:szCs w:val="20"/>
        </w:rPr>
      </w:pPr>
    </w:p>
    <w:p w14:paraId="12C56C2A"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14:paraId="3AD34DB1" w14:textId="77777777" w:rsidR="0012304A" w:rsidRPr="00D24814" w:rsidRDefault="0012304A" w:rsidP="0012304A">
      <w:pPr>
        <w:jc w:val="both"/>
        <w:rPr>
          <w:rFonts w:ascii="Arial" w:hAnsi="Arial" w:cs="Arial"/>
          <w:color w:val="262626" w:themeColor="text1" w:themeTint="D9"/>
          <w:sz w:val="16"/>
          <w:szCs w:val="16"/>
        </w:rPr>
      </w:pPr>
    </w:p>
    <w:p w14:paraId="57584F40" w14:textId="77777777"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1E51CD1" w14:textId="77777777" w:rsidR="00131A82" w:rsidRPr="00D24814" w:rsidRDefault="00131A82" w:rsidP="0012304A">
      <w:pPr>
        <w:pStyle w:val="PlainText"/>
        <w:rPr>
          <w:rFonts w:ascii="Arial" w:eastAsia="MS Mincho" w:hAnsi="Arial" w:cs="Arial"/>
          <w:color w:val="262626" w:themeColor="text1" w:themeTint="D9"/>
          <w:sz w:val="18"/>
        </w:rPr>
      </w:pPr>
    </w:p>
    <w:p w14:paraId="7D8F8492" w14:textId="77777777" w:rsidR="00131A82" w:rsidRPr="00D24814" w:rsidRDefault="00131A82">
      <w:pPr>
        <w:pStyle w:val="PlainText"/>
        <w:rPr>
          <w:rFonts w:ascii="Arial" w:eastAsia="MS Mincho" w:hAnsi="Arial" w:cs="Arial"/>
          <w:color w:val="262626" w:themeColor="text1" w:themeTint="D9"/>
          <w:sz w:val="18"/>
        </w:rPr>
      </w:pPr>
    </w:p>
    <w:p w14:paraId="05DDBE9E"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For clarification of this offer, contact:</w:t>
      </w:r>
    </w:p>
    <w:p w14:paraId="26E66454"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Company Name</w:t>
      </w:r>
    </w:p>
    <w:p w14:paraId="6FA3B571"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7674A277"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 xml:space="preserve">Name: </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73899727"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Address</w:t>
      </w:r>
    </w:p>
    <w:p w14:paraId="0078B0FA"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312A1966"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Phone:</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371D28D6"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State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Zip</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74B4635B"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475498D6"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Fax:</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13783079" w14:textId="77777777"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Signature of Person Authorized to Sign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04E84690" w14:textId="77777777" w:rsidR="00131A82" w:rsidRPr="00D24814" w:rsidRDefault="00131A82">
      <w:pPr>
        <w:pStyle w:val="PlainText"/>
        <w:rPr>
          <w:rFonts w:ascii="Arial" w:eastAsia="MS Mincho" w:hAnsi="Arial" w:cs="Arial"/>
          <w:color w:val="262626" w:themeColor="text1" w:themeTint="D9"/>
          <w:sz w:val="18"/>
        </w:rPr>
      </w:pPr>
    </w:p>
    <w:p w14:paraId="5DE7A30E" w14:textId="77777777"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hAnsi="Arial" w:cs="Arial"/>
          <w:color w:val="262626" w:themeColor="text1" w:themeTint="D9"/>
          <w:sz w:val="18"/>
        </w:rPr>
        <w:t xml:space="preserve">Email: </w:t>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p>
    <w:p w14:paraId="1A673864" w14:textId="77777777" w:rsidR="00131A82" w:rsidRPr="00D24814" w:rsidRDefault="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Printed Name</w:t>
      </w:r>
    </w:p>
    <w:p w14:paraId="04EB01D0" w14:textId="77777777" w:rsidR="00131A82" w:rsidRPr="00D24814" w:rsidRDefault="00131A82">
      <w:pPr>
        <w:pStyle w:val="PlainText"/>
        <w:rPr>
          <w:rFonts w:ascii="Arial" w:eastAsia="MS Mincho" w:hAnsi="Arial" w:cs="Arial"/>
          <w:color w:val="262626" w:themeColor="text1" w:themeTint="D9"/>
          <w:sz w:val="18"/>
        </w:rPr>
      </w:pPr>
    </w:p>
    <w:p w14:paraId="46B145DB" w14:textId="77777777"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19D1AC5E"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Title</w:t>
      </w:r>
    </w:p>
    <w:p w14:paraId="1BCE4268"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p>
    <w:p w14:paraId="52D6425B" w14:textId="77777777" w:rsidR="00131A82" w:rsidRPr="00D24814" w:rsidRDefault="00131A82">
      <w:pPr>
        <w:pStyle w:val="PlainText"/>
        <w:pBdr>
          <w:bottom w:val="single" w:sz="12" w:space="1" w:color="auto"/>
        </w:pBdr>
        <w:rPr>
          <w:rFonts w:ascii="Arial" w:eastAsia="MS Mincho" w:hAnsi="Arial" w:cs="Arial"/>
          <w:color w:val="262626" w:themeColor="text1" w:themeTint="D9"/>
          <w:sz w:val="18"/>
        </w:rPr>
      </w:pPr>
    </w:p>
    <w:p w14:paraId="00BC8E34" w14:textId="77777777" w:rsidR="00131A82" w:rsidRPr="00D24814" w:rsidRDefault="00131A82">
      <w:pPr>
        <w:pStyle w:val="PlainText"/>
        <w:rPr>
          <w:rFonts w:ascii="Arial" w:eastAsia="MS Mincho" w:hAnsi="Arial" w:cs="Arial"/>
          <w:color w:val="262626" w:themeColor="text1" w:themeTint="D9"/>
          <w:sz w:val="18"/>
        </w:rPr>
      </w:pPr>
    </w:p>
    <w:p w14:paraId="5CA81F01" w14:textId="77777777" w:rsidR="00131A82" w:rsidRPr="00D24814" w:rsidRDefault="00131A82">
      <w:pPr>
        <w:pStyle w:val="PlainText"/>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ACCEPTANCE OF OFFER:</w:t>
      </w:r>
    </w:p>
    <w:p w14:paraId="38BA5975" w14:textId="77777777" w:rsidR="00131A82" w:rsidRPr="00D24814" w:rsidRDefault="00131A82">
      <w:pPr>
        <w:pStyle w:val="PlainText"/>
        <w:rPr>
          <w:rFonts w:ascii="Arial" w:eastAsia="MS Mincho" w:hAnsi="Arial" w:cs="Arial"/>
          <w:color w:val="262626" w:themeColor="text1" w:themeTint="D9"/>
          <w:sz w:val="18"/>
        </w:rPr>
      </w:pPr>
    </w:p>
    <w:p w14:paraId="6006B89D"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The Offer is hereby accepted.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7CE55A70" w14:textId="77777777" w:rsidR="00131A82" w:rsidRPr="00D24814" w:rsidRDefault="00131A82">
      <w:pPr>
        <w:pStyle w:val="PlainText"/>
        <w:jc w:val="both"/>
        <w:rPr>
          <w:rFonts w:ascii="Arial" w:eastAsia="MS Mincho" w:hAnsi="Arial" w:cs="Arial"/>
          <w:color w:val="262626" w:themeColor="text1" w:themeTint="D9"/>
          <w:sz w:val="18"/>
        </w:rPr>
      </w:pPr>
    </w:p>
    <w:p w14:paraId="05CB811D"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14:paraId="6B24E3EA" w14:textId="77777777" w:rsidR="00131A82" w:rsidRPr="00D24814" w:rsidRDefault="00131A82">
      <w:pPr>
        <w:pStyle w:val="PlainText"/>
        <w:jc w:val="both"/>
        <w:rPr>
          <w:rFonts w:ascii="Arial" w:eastAsia="MS Mincho" w:hAnsi="Arial" w:cs="Arial"/>
          <w:color w:val="262626" w:themeColor="text1" w:themeTint="D9"/>
          <w:sz w:val="18"/>
        </w:rPr>
      </w:pPr>
    </w:p>
    <w:p w14:paraId="0148728F" w14:textId="77777777"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This contract shall henceforth be referred to as Contract No. </w:t>
      </w:r>
      <w:r w:rsidRPr="00D24814">
        <w:rPr>
          <w:rFonts w:ascii="Arial" w:eastAsia="MS Mincho" w:hAnsi="Arial" w:cs="Arial"/>
          <w:b/>
          <w:bCs/>
          <w:color w:val="262626" w:themeColor="text1" w:themeTint="D9"/>
          <w:sz w:val="24"/>
          <w:u w:val="single"/>
        </w:rPr>
        <w:t xml:space="preserve">   </w:t>
      </w:r>
      <w:r w:rsidR="00A427D6">
        <w:rPr>
          <w:rFonts w:ascii="Arial" w:eastAsia="MS Mincho" w:hAnsi="Arial" w:cs="Arial"/>
          <w:b/>
          <w:bCs/>
          <w:color w:val="262626" w:themeColor="text1" w:themeTint="D9"/>
          <w:sz w:val="24"/>
          <w:u w:val="single"/>
        </w:rPr>
        <w:t>2018-060R</w:t>
      </w:r>
      <w:r w:rsidR="00EE5C20"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535F96D0" w14:textId="77777777" w:rsidR="00131A82" w:rsidRPr="00D24814"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D24814" w:rsidRPr="00D24814" w14:paraId="73912002" w14:textId="77777777" w:rsidTr="00EE3AFA">
        <w:tc>
          <w:tcPr>
            <w:tcW w:w="5292" w:type="dxa"/>
          </w:tcPr>
          <w:p w14:paraId="1529929E" w14:textId="77777777"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COUNTERSIGNED:</w:t>
            </w:r>
          </w:p>
          <w:p w14:paraId="76EA694C" w14:textId="77777777" w:rsidR="00956A09" w:rsidRPr="00D24814" w:rsidRDefault="00956A09" w:rsidP="00131A82">
            <w:pPr>
              <w:pStyle w:val="PlainText"/>
              <w:rPr>
                <w:rFonts w:ascii="Arial" w:eastAsia="MS Mincho" w:hAnsi="Arial" w:cs="Arial"/>
                <w:color w:val="262626" w:themeColor="text1" w:themeTint="D9"/>
                <w:sz w:val="18"/>
              </w:rPr>
            </w:pPr>
          </w:p>
          <w:p w14:paraId="19D687C4"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5623271E"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Manager</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Date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14:paraId="1DA09D97" w14:textId="77777777" w:rsidR="00956A09" w:rsidRPr="00D24814" w:rsidRDefault="00956A09" w:rsidP="00131A82">
            <w:pPr>
              <w:pStyle w:val="PlainText"/>
              <w:rPr>
                <w:rFonts w:ascii="Arial" w:eastAsia="MS Mincho" w:hAnsi="Arial" w:cs="Arial"/>
                <w:color w:val="262626" w:themeColor="text1" w:themeTint="D9"/>
                <w:sz w:val="18"/>
              </w:rPr>
            </w:pPr>
          </w:p>
          <w:p w14:paraId="35CA6EB7" w14:textId="77777777" w:rsidR="00956A09" w:rsidRPr="00D24814" w:rsidRDefault="00956A09" w:rsidP="00131A82">
            <w:pPr>
              <w:pStyle w:val="PlainText"/>
              <w:rPr>
                <w:rFonts w:ascii="Arial" w:eastAsia="MS Mincho" w:hAnsi="Arial" w:cs="Arial"/>
                <w:color w:val="262626" w:themeColor="text1" w:themeTint="D9"/>
                <w:sz w:val="18"/>
              </w:rPr>
            </w:pPr>
          </w:p>
          <w:p w14:paraId="3206398C"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33DA8C3F"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Witness Signature</w:t>
            </w:r>
          </w:p>
          <w:p w14:paraId="6243254D" w14:textId="77777777" w:rsidR="00956A09" w:rsidRPr="00D24814" w:rsidRDefault="00956A09" w:rsidP="00EE3AFA">
            <w:pPr>
              <w:pStyle w:val="PlainText"/>
              <w:jc w:val="both"/>
              <w:rPr>
                <w:rFonts w:ascii="Arial" w:eastAsia="MS Mincho" w:hAnsi="Arial" w:cs="Arial"/>
                <w:color w:val="262626" w:themeColor="text1" w:themeTint="D9"/>
                <w:sz w:val="18"/>
              </w:rPr>
            </w:pPr>
          </w:p>
        </w:tc>
        <w:tc>
          <w:tcPr>
            <w:tcW w:w="5292" w:type="dxa"/>
          </w:tcPr>
          <w:p w14:paraId="44FAE1B3" w14:textId="77777777"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APPROVED AS TO FORM BY:</w:t>
            </w:r>
          </w:p>
          <w:p w14:paraId="67B16AFD" w14:textId="77777777" w:rsidR="00956A09" w:rsidRPr="00D24814" w:rsidRDefault="00956A09" w:rsidP="00131A82">
            <w:pPr>
              <w:pStyle w:val="PlainText"/>
              <w:rPr>
                <w:rFonts w:ascii="Arial" w:eastAsia="MS Mincho" w:hAnsi="Arial" w:cs="Arial"/>
                <w:color w:val="262626" w:themeColor="text1" w:themeTint="D9"/>
                <w:sz w:val="18"/>
              </w:rPr>
            </w:pPr>
          </w:p>
          <w:p w14:paraId="1C625962" w14:textId="77777777"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14:paraId="040BC68B"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Attorney</w:t>
            </w:r>
          </w:p>
          <w:p w14:paraId="52CC6FFA" w14:textId="77777777" w:rsidR="00956A09" w:rsidRPr="00D24814" w:rsidRDefault="00956A09" w:rsidP="00131A82">
            <w:pPr>
              <w:pStyle w:val="PlainText"/>
              <w:rPr>
                <w:rFonts w:ascii="Arial" w:eastAsia="MS Mincho" w:hAnsi="Arial" w:cs="Arial"/>
                <w:color w:val="262626" w:themeColor="text1" w:themeTint="D9"/>
                <w:sz w:val="18"/>
              </w:rPr>
            </w:pPr>
          </w:p>
          <w:p w14:paraId="07F0AD7B" w14:textId="77777777" w:rsidR="00956A09" w:rsidRPr="00D24814" w:rsidRDefault="00956A09" w:rsidP="00131A82">
            <w:pPr>
              <w:pStyle w:val="PlainText"/>
              <w:rPr>
                <w:rFonts w:ascii="Arial" w:eastAsia="MS Mincho" w:hAnsi="Arial" w:cs="Arial"/>
                <w:color w:val="262626" w:themeColor="text1" w:themeTint="D9"/>
                <w:sz w:val="18"/>
              </w:rPr>
            </w:pPr>
          </w:p>
          <w:p w14:paraId="373BEB20"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__________________</w:t>
            </w:r>
          </w:p>
          <w:p w14:paraId="10B8013F" w14:textId="77777777"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Date</w:t>
            </w:r>
          </w:p>
          <w:p w14:paraId="7E148076" w14:textId="77777777" w:rsidR="00956A09" w:rsidRPr="00D24814" w:rsidRDefault="00956A09" w:rsidP="00EE3AFA">
            <w:pPr>
              <w:pStyle w:val="PlainText"/>
              <w:jc w:val="both"/>
              <w:rPr>
                <w:rFonts w:ascii="Arial" w:eastAsia="MS Mincho" w:hAnsi="Arial" w:cs="Arial"/>
                <w:color w:val="262626" w:themeColor="text1" w:themeTint="D9"/>
                <w:sz w:val="18"/>
              </w:rPr>
            </w:pPr>
          </w:p>
        </w:tc>
      </w:tr>
    </w:tbl>
    <w:p w14:paraId="2185D15C" w14:textId="77777777" w:rsidR="00E621E8" w:rsidRPr="00D24814" w:rsidRDefault="00956A09" w:rsidP="00D1566E">
      <w:pPr>
        <w:pStyle w:val="PlainText"/>
        <w:rPr>
          <w:color w:val="262626" w:themeColor="text1" w:themeTint="D9"/>
        </w:rPr>
      </w:pPr>
      <w:r w:rsidRPr="00D24814">
        <w:rPr>
          <w:rFonts w:ascii="Arial" w:eastAsia="MS Mincho" w:hAnsi="Arial" w:cs="Arial"/>
          <w:color w:val="262626" w:themeColor="text1" w:themeTint="D9"/>
          <w:sz w:val="18"/>
        </w:rPr>
        <w:br w:type="page"/>
      </w:r>
    </w:p>
    <w:p w14:paraId="25BD67CD" w14:textId="77777777" w:rsidR="00131A82" w:rsidRPr="00D24814" w:rsidRDefault="00131A82">
      <w:pPr>
        <w:pStyle w:val="Heading3"/>
        <w:rPr>
          <w:b w:val="0"/>
          <w:bCs w:val="0"/>
          <w:color w:val="262626" w:themeColor="text1" w:themeTint="D9"/>
        </w:rPr>
      </w:pPr>
      <w:bookmarkStart w:id="11" w:name="_Toc506278824"/>
      <w:r w:rsidRPr="00D24814">
        <w:rPr>
          <w:color w:val="262626" w:themeColor="text1" w:themeTint="D9"/>
        </w:rPr>
        <w:lastRenderedPageBreak/>
        <w:t xml:space="preserve">ATTACHMENT </w:t>
      </w:r>
      <w:r w:rsidR="00D1566E" w:rsidRPr="00D24814">
        <w:rPr>
          <w:color w:val="262626" w:themeColor="text1" w:themeTint="D9"/>
        </w:rPr>
        <w:t>A</w:t>
      </w:r>
      <w:r w:rsidRPr="00D24814">
        <w:rPr>
          <w:color w:val="262626" w:themeColor="text1" w:themeTint="D9"/>
        </w:rPr>
        <w:t xml:space="preserve"> - DISADVANTAGED </w:t>
      </w:r>
      <w:proofErr w:type="gramStart"/>
      <w:r w:rsidRPr="00D24814">
        <w:rPr>
          <w:color w:val="262626" w:themeColor="text1" w:themeTint="D9"/>
        </w:rPr>
        <w:t>BUSINESS  (</w:t>
      </w:r>
      <w:proofErr w:type="gramEnd"/>
      <w:r w:rsidRPr="00D24814">
        <w:rPr>
          <w:color w:val="262626" w:themeColor="text1" w:themeTint="D9"/>
        </w:rPr>
        <w:t>DBE) FORM</w:t>
      </w:r>
      <w:bookmarkEnd w:id="11"/>
    </w:p>
    <w:p w14:paraId="6E43F1D8" w14:textId="77777777" w:rsidR="00131A82" w:rsidRPr="00D24814" w:rsidRDefault="00131A82">
      <w:pPr>
        <w:pStyle w:val="PlainText"/>
        <w:jc w:val="center"/>
        <w:rPr>
          <w:rFonts w:ascii="Arial" w:hAnsi="Arial" w:cs="Arial"/>
          <w:b/>
          <w:bCs/>
          <w:color w:val="262626" w:themeColor="text1" w:themeTint="D9"/>
          <w:sz w:val="22"/>
          <w:szCs w:val="24"/>
        </w:rPr>
      </w:pPr>
    </w:p>
    <w:p w14:paraId="3FA1EB86" w14:textId="77777777" w:rsidR="00131A82" w:rsidRPr="00D24814" w:rsidRDefault="00131A82">
      <w:pPr>
        <w:pStyle w:val="PlainText"/>
        <w:spacing w:line="480" w:lineRule="auto"/>
        <w:ind w:left="-360"/>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  </w:t>
      </w:r>
      <w:r w:rsidRPr="00D24814">
        <w:rPr>
          <w:rFonts w:ascii="Arial" w:eastAsia="MS Mincho" w:hAnsi="Arial" w:cs="Arial"/>
          <w:b/>
          <w:bCs/>
          <w:color w:val="262626" w:themeColor="text1" w:themeTint="D9"/>
        </w:rPr>
        <w:tab/>
      </w:r>
      <w:proofErr w:type="gramStart"/>
      <w:r w:rsidRPr="00D24814">
        <w:rPr>
          <w:rFonts w:ascii="Arial" w:eastAsia="MS Mincho" w:hAnsi="Arial" w:cs="Arial"/>
          <w:b/>
          <w:bCs/>
          <w:color w:val="262626" w:themeColor="text1" w:themeTint="D9"/>
          <w:u w:val="single"/>
        </w:rPr>
        <w:t>YOUR</w:t>
      </w:r>
      <w:proofErr w:type="gramEnd"/>
      <w:r w:rsidRPr="00D24814">
        <w:rPr>
          <w:rFonts w:ascii="Arial" w:eastAsia="MS Mincho" w:hAnsi="Arial" w:cs="Arial"/>
          <w:b/>
          <w:bCs/>
          <w:color w:val="262626" w:themeColor="text1" w:themeTint="D9"/>
          <w:u w:val="single"/>
        </w:rPr>
        <w:t xml:space="preserve"> FIRM’S BACKGROUND</w:t>
      </w:r>
      <w:r w:rsidRPr="00D24814">
        <w:rPr>
          <w:rFonts w:ascii="Arial" w:eastAsia="MS Mincho" w:hAnsi="Arial" w:cs="Arial"/>
          <w:color w:val="262626" w:themeColor="text1" w:themeTint="D9"/>
        </w:rPr>
        <w:t>:</w:t>
      </w:r>
    </w:p>
    <w:p w14:paraId="41D5377D" w14:textId="77777777" w:rsidR="00131A82" w:rsidRPr="00D24814" w:rsidRDefault="00131A82">
      <w:pPr>
        <w:pStyle w:val="PlainText"/>
        <w:jc w:val="both"/>
        <w:rPr>
          <w:rFonts w:ascii="Arial" w:eastAsia="MS Mincho" w:hAnsi="Arial" w:cs="Arial"/>
          <w:color w:val="262626" w:themeColor="text1" w:themeTint="D9"/>
        </w:rPr>
      </w:pPr>
    </w:p>
    <w:p w14:paraId="2BBE9F03"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an MBE (at least 51% minority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_____NO</w:t>
      </w:r>
    </w:p>
    <w:p w14:paraId="4AE6FF72" w14:textId="77777777" w:rsidR="00131A82" w:rsidRPr="00D24814" w:rsidRDefault="00131A82">
      <w:pPr>
        <w:pStyle w:val="PlainText"/>
        <w:jc w:val="both"/>
        <w:rPr>
          <w:rFonts w:ascii="Arial" w:eastAsia="MS Mincho" w:hAnsi="Arial" w:cs="Arial"/>
          <w:color w:val="262626" w:themeColor="text1" w:themeTint="D9"/>
        </w:rPr>
      </w:pPr>
    </w:p>
    <w:p w14:paraId="1AE28B96"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 WBE (at least 51% woman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14:paraId="0011C4CD" w14:textId="77777777" w:rsidR="00131A82" w:rsidRPr="00D24814" w:rsidRDefault="00131A82">
      <w:pPr>
        <w:pStyle w:val="PlainText"/>
        <w:jc w:val="both"/>
        <w:rPr>
          <w:rFonts w:ascii="Arial" w:eastAsia="MS Mincho" w:hAnsi="Arial" w:cs="Arial"/>
          <w:color w:val="262626" w:themeColor="text1" w:themeTint="D9"/>
        </w:rPr>
      </w:pPr>
    </w:p>
    <w:p w14:paraId="44B78EA4" w14:textId="77777777"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Are you subcontracting any part of this project?</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 xml:space="preserve">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14:paraId="50E7FCD3" w14:textId="77777777" w:rsidR="00131A82" w:rsidRPr="00D24814" w:rsidRDefault="00131A82">
      <w:pPr>
        <w:pStyle w:val="PlainText"/>
        <w:jc w:val="both"/>
        <w:rPr>
          <w:rFonts w:ascii="Arial" w:eastAsia="MS Mincho" w:hAnsi="Arial" w:cs="Arial"/>
          <w:color w:val="262626" w:themeColor="text1" w:themeTint="D9"/>
        </w:rPr>
      </w:pPr>
    </w:p>
    <w:p w14:paraId="6EDB0A8F" w14:textId="77777777" w:rsidR="00131A82" w:rsidRPr="00D24814" w:rsidRDefault="00131A82">
      <w:pPr>
        <w:pStyle w:val="PlainText"/>
        <w:jc w:val="both"/>
        <w:rPr>
          <w:rFonts w:ascii="Arial" w:eastAsia="MS Mincho" w:hAnsi="Arial" w:cs="Arial"/>
          <w:b/>
          <w:bCs/>
          <w:color w:val="262626" w:themeColor="text1" w:themeTint="D9"/>
          <w:u w:val="single"/>
        </w:rPr>
      </w:pPr>
    </w:p>
    <w:p w14:paraId="6430FCF8" w14:textId="77777777" w:rsidR="00131A82" w:rsidRPr="00D24814" w:rsidRDefault="00131A82">
      <w:pPr>
        <w:pStyle w:val="PlainText"/>
        <w:jc w:val="both"/>
        <w:rPr>
          <w:rFonts w:ascii="Arial" w:eastAsia="MS Mincho" w:hAnsi="Arial" w:cs="Arial"/>
          <w:b/>
          <w:bCs/>
          <w:color w:val="262626" w:themeColor="text1" w:themeTint="D9"/>
          <w:u w:val="single"/>
        </w:rPr>
      </w:pPr>
    </w:p>
    <w:p w14:paraId="46659B06" w14:textId="77777777"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SUBCONTRACTING INFORMATION</w:t>
      </w:r>
      <w:r w:rsidRPr="00D24814">
        <w:rPr>
          <w:rFonts w:ascii="Arial" w:eastAsia="MS Mincho" w:hAnsi="Arial" w:cs="Arial"/>
          <w:b/>
          <w:bCs/>
          <w:color w:val="262626" w:themeColor="text1" w:themeTint="D9"/>
        </w:rPr>
        <w:t xml:space="preserve">:  </w:t>
      </w:r>
      <w:r w:rsidRPr="00D24814">
        <w:rPr>
          <w:rFonts w:ascii="Arial" w:eastAsia="MS Mincho" w:hAnsi="Arial" w:cs="Arial"/>
          <w:color w:val="262626" w:themeColor="text1" w:themeTint="D9"/>
        </w:rPr>
        <w:t>If subcontracting any part of the project, the bidder/contractor expressly agrees that:</w:t>
      </w:r>
    </w:p>
    <w:p w14:paraId="42F9025B" w14:textId="77777777" w:rsidR="00131A82" w:rsidRPr="00D24814" w:rsidRDefault="00131A82">
      <w:pPr>
        <w:pStyle w:val="PlainText"/>
        <w:jc w:val="both"/>
        <w:rPr>
          <w:rFonts w:ascii="Arial" w:eastAsia="MS Mincho" w:hAnsi="Arial" w:cs="Arial"/>
          <w:color w:val="262626" w:themeColor="text1" w:themeTint="D9"/>
        </w:rPr>
      </w:pPr>
    </w:p>
    <w:p w14:paraId="65DC3A58" w14:textId="77777777"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(1)</w:t>
      </w:r>
      <w:r w:rsidRPr="00D24814">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4CB72147" w14:textId="77777777"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(2)</w:t>
      </w:r>
      <w:r w:rsidRPr="00D24814">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28847C6F" w14:textId="77777777" w:rsidR="00131A82" w:rsidRPr="00D24814" w:rsidRDefault="00131A82">
      <w:pPr>
        <w:pStyle w:val="PlainText"/>
        <w:numPr>
          <w:ilvl w:val="0"/>
          <w:numId w:val="17"/>
        </w:numPr>
        <w:jc w:val="both"/>
        <w:rPr>
          <w:rFonts w:ascii="Arial" w:eastAsia="MS Mincho" w:hAnsi="Arial" w:cs="Arial"/>
          <w:color w:val="262626" w:themeColor="text1" w:themeTint="D9"/>
        </w:rPr>
      </w:pPr>
      <w:r w:rsidRPr="00D24814">
        <w:rPr>
          <w:rFonts w:ascii="Arial" w:eastAsia="MS Mincho" w:hAnsi="Arial" w:cs="Arial"/>
          <w:color w:val="262626" w:themeColor="text1" w:themeTint="D9"/>
        </w:rPr>
        <w:t>The Bidder represents that the subcontractors listed below are financially responsible and are qualified to do the work required.</w:t>
      </w:r>
    </w:p>
    <w:p w14:paraId="7DA6676B" w14:textId="77777777" w:rsidR="00131A82" w:rsidRPr="00D24814"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D24814" w14:paraId="08E339BC" w14:textId="77777777">
        <w:tc>
          <w:tcPr>
            <w:tcW w:w="3240" w:type="dxa"/>
          </w:tcPr>
          <w:p w14:paraId="73DA5D71"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SUBCONTRACTOR NAME</w:t>
            </w:r>
          </w:p>
        </w:tc>
        <w:tc>
          <w:tcPr>
            <w:tcW w:w="1440" w:type="dxa"/>
          </w:tcPr>
          <w:p w14:paraId="1B3FB5B5"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14:paraId="762AABC1"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14:paraId="5E0C047F" w14:textId="77777777"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14:paraId="0E155FDF" w14:textId="77777777"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14:paraId="650B986B"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Approximate dollar value</w:t>
            </w:r>
          </w:p>
        </w:tc>
      </w:tr>
      <w:tr w:rsidR="00D24814" w:rsidRPr="00D24814" w14:paraId="0E292E81" w14:textId="77777777">
        <w:tc>
          <w:tcPr>
            <w:tcW w:w="3240" w:type="dxa"/>
          </w:tcPr>
          <w:p w14:paraId="102A9440" w14:textId="77777777" w:rsidR="00131A82" w:rsidRPr="00D24814" w:rsidRDefault="00131A82">
            <w:pPr>
              <w:pStyle w:val="PlainText"/>
              <w:rPr>
                <w:rFonts w:ascii="Arial" w:eastAsia="MS Mincho" w:hAnsi="Arial" w:cs="Arial"/>
                <w:color w:val="262626" w:themeColor="text1" w:themeTint="D9"/>
              </w:rPr>
            </w:pPr>
          </w:p>
        </w:tc>
        <w:tc>
          <w:tcPr>
            <w:tcW w:w="1440" w:type="dxa"/>
          </w:tcPr>
          <w:p w14:paraId="4C862282"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50E6A519"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3B58A20C"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524D8AC3"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3D143F8"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3EDEBDBC" w14:textId="77777777">
        <w:trPr>
          <w:cantSplit/>
        </w:trPr>
        <w:tc>
          <w:tcPr>
            <w:tcW w:w="4680" w:type="dxa"/>
            <w:gridSpan w:val="2"/>
          </w:tcPr>
          <w:p w14:paraId="5CE9C12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0EA51C5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6F3DF20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367AD30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20FDACE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3E179CE7" w14:textId="77777777">
        <w:tc>
          <w:tcPr>
            <w:tcW w:w="3240" w:type="dxa"/>
          </w:tcPr>
          <w:p w14:paraId="0221A865" w14:textId="77777777" w:rsidR="00131A82" w:rsidRPr="00D24814" w:rsidRDefault="00131A82">
            <w:pPr>
              <w:pStyle w:val="PlainText"/>
              <w:rPr>
                <w:rFonts w:ascii="Arial" w:eastAsia="MS Mincho" w:hAnsi="Arial" w:cs="Arial"/>
                <w:color w:val="262626" w:themeColor="text1" w:themeTint="D9"/>
              </w:rPr>
            </w:pPr>
          </w:p>
        </w:tc>
        <w:tc>
          <w:tcPr>
            <w:tcW w:w="1440" w:type="dxa"/>
          </w:tcPr>
          <w:p w14:paraId="6045EF06"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75EFAC32"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06ADE40B"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5812206F"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4A732322"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0EC444DA" w14:textId="77777777">
        <w:trPr>
          <w:cantSplit/>
        </w:trPr>
        <w:tc>
          <w:tcPr>
            <w:tcW w:w="4680" w:type="dxa"/>
            <w:gridSpan w:val="2"/>
          </w:tcPr>
          <w:p w14:paraId="2AEB23AF"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19C4BB48"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2B51704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6E4E2E2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484EB6B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504A0281" w14:textId="77777777">
        <w:tc>
          <w:tcPr>
            <w:tcW w:w="3240" w:type="dxa"/>
          </w:tcPr>
          <w:p w14:paraId="1A9225C8" w14:textId="77777777" w:rsidR="00131A82" w:rsidRPr="00D24814" w:rsidRDefault="00131A82">
            <w:pPr>
              <w:pStyle w:val="PlainText"/>
              <w:rPr>
                <w:rFonts w:ascii="Arial" w:eastAsia="MS Mincho" w:hAnsi="Arial" w:cs="Arial"/>
                <w:color w:val="262626" w:themeColor="text1" w:themeTint="D9"/>
              </w:rPr>
            </w:pPr>
          </w:p>
        </w:tc>
        <w:tc>
          <w:tcPr>
            <w:tcW w:w="1440" w:type="dxa"/>
          </w:tcPr>
          <w:p w14:paraId="73C0212D"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2CC5AC0B"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3665DCAA"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CCF4836"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37123362"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5A0BD68D" w14:textId="77777777">
        <w:trPr>
          <w:cantSplit/>
        </w:trPr>
        <w:tc>
          <w:tcPr>
            <w:tcW w:w="4680" w:type="dxa"/>
            <w:gridSpan w:val="2"/>
          </w:tcPr>
          <w:p w14:paraId="424EE8C7"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6844F2E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8289018"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072CB753"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59818D05"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5FD2A973" w14:textId="77777777">
        <w:tc>
          <w:tcPr>
            <w:tcW w:w="3240" w:type="dxa"/>
          </w:tcPr>
          <w:p w14:paraId="1332C1FB" w14:textId="77777777" w:rsidR="00131A82" w:rsidRPr="00D24814" w:rsidRDefault="00131A82">
            <w:pPr>
              <w:pStyle w:val="PlainText"/>
              <w:rPr>
                <w:rFonts w:ascii="Arial" w:eastAsia="MS Mincho" w:hAnsi="Arial" w:cs="Arial"/>
                <w:color w:val="262626" w:themeColor="text1" w:themeTint="D9"/>
              </w:rPr>
            </w:pPr>
          </w:p>
        </w:tc>
        <w:tc>
          <w:tcPr>
            <w:tcW w:w="1440" w:type="dxa"/>
          </w:tcPr>
          <w:p w14:paraId="1D487D19"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00F3E36E"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2768A10B"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3F6F1AB"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63A22E2F"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5E8DE70F" w14:textId="77777777">
        <w:trPr>
          <w:cantSplit/>
        </w:trPr>
        <w:tc>
          <w:tcPr>
            <w:tcW w:w="4680" w:type="dxa"/>
            <w:gridSpan w:val="2"/>
          </w:tcPr>
          <w:p w14:paraId="2FBB7B97"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46812F6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6503D98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FBC235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4FA3EB7C"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2F2E1431" w14:textId="77777777">
        <w:tc>
          <w:tcPr>
            <w:tcW w:w="3240" w:type="dxa"/>
          </w:tcPr>
          <w:p w14:paraId="04E623B0" w14:textId="77777777" w:rsidR="00131A82" w:rsidRPr="00D24814" w:rsidRDefault="00131A82">
            <w:pPr>
              <w:pStyle w:val="PlainText"/>
              <w:rPr>
                <w:rFonts w:ascii="Arial" w:eastAsia="MS Mincho" w:hAnsi="Arial" w:cs="Arial"/>
                <w:color w:val="262626" w:themeColor="text1" w:themeTint="D9"/>
              </w:rPr>
            </w:pPr>
          </w:p>
        </w:tc>
        <w:tc>
          <w:tcPr>
            <w:tcW w:w="1440" w:type="dxa"/>
          </w:tcPr>
          <w:p w14:paraId="0BF3C65F"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220DDD2A"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08EA6602"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235814B9"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051FC751"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780DAB89" w14:textId="77777777">
        <w:trPr>
          <w:cantSplit/>
        </w:trPr>
        <w:tc>
          <w:tcPr>
            <w:tcW w:w="4680" w:type="dxa"/>
            <w:gridSpan w:val="2"/>
          </w:tcPr>
          <w:p w14:paraId="15C96442"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6A18044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36680802"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5007F8C3"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5CDF27FB"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03D6E5D2" w14:textId="77777777">
        <w:trPr>
          <w:cantSplit/>
        </w:trPr>
        <w:tc>
          <w:tcPr>
            <w:tcW w:w="4680" w:type="dxa"/>
            <w:gridSpan w:val="2"/>
          </w:tcPr>
          <w:p w14:paraId="3F7AA16D" w14:textId="77777777" w:rsidR="00131A82" w:rsidRPr="00D24814" w:rsidRDefault="00131A82">
            <w:pPr>
              <w:pStyle w:val="PlainText"/>
              <w:rPr>
                <w:rFonts w:ascii="Arial" w:eastAsia="MS Mincho" w:hAnsi="Arial" w:cs="Arial"/>
                <w:color w:val="262626" w:themeColor="text1" w:themeTint="D9"/>
              </w:rPr>
            </w:pPr>
          </w:p>
        </w:tc>
        <w:tc>
          <w:tcPr>
            <w:tcW w:w="1796" w:type="dxa"/>
          </w:tcPr>
          <w:p w14:paraId="5E8FB9C6"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4AD6BF57"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2B77415A"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1912DDE2"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3A7337DE" w14:textId="77777777">
        <w:trPr>
          <w:cantSplit/>
        </w:trPr>
        <w:tc>
          <w:tcPr>
            <w:tcW w:w="4680" w:type="dxa"/>
            <w:gridSpan w:val="2"/>
          </w:tcPr>
          <w:p w14:paraId="663B5E09"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0E937AA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4AD61EE8"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136C7EE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444C33FD"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3E707E5A" w14:textId="77777777">
        <w:trPr>
          <w:cantSplit/>
        </w:trPr>
        <w:tc>
          <w:tcPr>
            <w:tcW w:w="4680" w:type="dxa"/>
            <w:gridSpan w:val="2"/>
          </w:tcPr>
          <w:p w14:paraId="71331A02" w14:textId="77777777" w:rsidR="00131A82" w:rsidRPr="00D24814" w:rsidRDefault="00131A82">
            <w:pPr>
              <w:pStyle w:val="PlainText"/>
              <w:rPr>
                <w:rFonts w:ascii="Arial" w:eastAsia="MS Mincho" w:hAnsi="Arial" w:cs="Arial"/>
                <w:color w:val="262626" w:themeColor="text1" w:themeTint="D9"/>
              </w:rPr>
            </w:pPr>
          </w:p>
        </w:tc>
        <w:tc>
          <w:tcPr>
            <w:tcW w:w="1796" w:type="dxa"/>
          </w:tcPr>
          <w:p w14:paraId="5079C12D"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69F4BE53"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6D367454"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5D19B639"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16A6395D" w14:textId="77777777">
        <w:trPr>
          <w:cantSplit/>
        </w:trPr>
        <w:tc>
          <w:tcPr>
            <w:tcW w:w="4680" w:type="dxa"/>
            <w:gridSpan w:val="2"/>
          </w:tcPr>
          <w:p w14:paraId="7CAC0DC5"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6F993EEA"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650F9D0D"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2308FA47"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2A76479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14:paraId="6861D33F" w14:textId="77777777">
        <w:trPr>
          <w:cantSplit/>
        </w:trPr>
        <w:tc>
          <w:tcPr>
            <w:tcW w:w="4680" w:type="dxa"/>
            <w:gridSpan w:val="2"/>
          </w:tcPr>
          <w:p w14:paraId="01F36AC6" w14:textId="77777777" w:rsidR="00131A82" w:rsidRPr="00D24814" w:rsidRDefault="00131A82">
            <w:pPr>
              <w:pStyle w:val="PlainText"/>
              <w:rPr>
                <w:rFonts w:ascii="Arial" w:eastAsia="MS Mincho" w:hAnsi="Arial" w:cs="Arial"/>
                <w:color w:val="262626" w:themeColor="text1" w:themeTint="D9"/>
              </w:rPr>
            </w:pPr>
          </w:p>
        </w:tc>
        <w:tc>
          <w:tcPr>
            <w:tcW w:w="1796" w:type="dxa"/>
          </w:tcPr>
          <w:p w14:paraId="7253D411"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14FB7B7A"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EBCC613"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7B0776B4" w14:textId="77777777" w:rsidR="00131A82" w:rsidRPr="00D24814" w:rsidRDefault="00131A82">
            <w:pPr>
              <w:pStyle w:val="PlainText"/>
              <w:jc w:val="both"/>
              <w:rPr>
                <w:rFonts w:ascii="Arial" w:eastAsia="MS Mincho" w:hAnsi="Arial" w:cs="Arial"/>
                <w:color w:val="262626" w:themeColor="text1" w:themeTint="D9"/>
              </w:rPr>
            </w:pPr>
          </w:p>
        </w:tc>
      </w:tr>
      <w:tr w:rsidR="00131A82" w:rsidRPr="00D24814" w14:paraId="64375009" w14:textId="77777777">
        <w:trPr>
          <w:cantSplit/>
        </w:trPr>
        <w:tc>
          <w:tcPr>
            <w:tcW w:w="4680" w:type="dxa"/>
            <w:gridSpan w:val="2"/>
          </w:tcPr>
          <w:p w14:paraId="0BF1FB78"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5D48ED6E"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51C96FB3"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37CEFE98"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1B09DB85"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bl>
    <w:p w14:paraId="3906577D" w14:textId="77777777" w:rsidR="00131A82" w:rsidRPr="00D24814" w:rsidRDefault="00131A82">
      <w:pPr>
        <w:pStyle w:val="PlainText"/>
        <w:jc w:val="both"/>
        <w:rPr>
          <w:rFonts w:ascii="Arial" w:eastAsia="MS Mincho" w:hAnsi="Arial" w:cs="Arial"/>
          <w:color w:val="262626" w:themeColor="text1" w:themeTint="D9"/>
        </w:rPr>
      </w:pPr>
    </w:p>
    <w:p w14:paraId="435737AB" w14:textId="77777777" w:rsidR="00131A82" w:rsidRPr="00D24814" w:rsidRDefault="00131A82">
      <w:pPr>
        <w:pStyle w:val="PlainText"/>
        <w:jc w:val="both"/>
        <w:rPr>
          <w:rFonts w:ascii="Arial" w:eastAsia="MS Mincho" w:hAnsi="Arial" w:cs="Arial"/>
          <w:color w:val="262626" w:themeColor="text1" w:themeTint="D9"/>
        </w:rPr>
      </w:pPr>
    </w:p>
    <w:p w14:paraId="03FF6C1F" w14:textId="77777777" w:rsidR="00131A82" w:rsidRPr="00D24814" w:rsidRDefault="00131A82">
      <w:pPr>
        <w:pStyle w:val="PlainText"/>
        <w:jc w:val="both"/>
        <w:rPr>
          <w:rFonts w:ascii="Arial" w:eastAsia="MS Mincho" w:hAnsi="Arial" w:cs="Arial"/>
          <w:color w:val="262626" w:themeColor="text1" w:themeTint="D9"/>
        </w:rPr>
      </w:pPr>
    </w:p>
    <w:p w14:paraId="78E3A24C" w14:textId="77777777"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III. </w:t>
      </w:r>
      <w:r w:rsidRPr="00D24814">
        <w:rPr>
          <w:rFonts w:ascii="Arial" w:eastAsia="MS Mincho" w:hAnsi="Arial" w:cs="Arial"/>
          <w:b/>
          <w:bCs/>
          <w:color w:val="262626" w:themeColor="text1" w:themeTint="D9"/>
          <w:u w:val="single"/>
        </w:rPr>
        <w:t>DBE RECRUITMENT ACTIVITY LOG:</w:t>
      </w:r>
      <w:r w:rsidRPr="00D24814">
        <w:rPr>
          <w:rFonts w:eastAsia="MS Mincho"/>
          <w:color w:val="262626" w:themeColor="text1" w:themeTint="D9"/>
        </w:rPr>
        <w:t xml:space="preserve">  </w:t>
      </w:r>
      <w:r w:rsidRPr="00D24814">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4FD630EC" w14:textId="77777777" w:rsidR="00131A82" w:rsidRPr="00D24814"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D24814" w14:paraId="482300D9" w14:textId="77777777">
        <w:tc>
          <w:tcPr>
            <w:tcW w:w="3420" w:type="dxa"/>
          </w:tcPr>
          <w:p w14:paraId="671FBC8D"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NAME OF FIRM </w:t>
            </w:r>
            <w:r w:rsidRPr="00D24814">
              <w:rPr>
                <w:rFonts w:ascii="Arial" w:eastAsia="MS Mincho" w:hAnsi="Arial" w:cs="Arial"/>
                <w:b/>
                <w:bCs/>
                <w:i/>
                <w:iCs/>
                <w:color w:val="262626" w:themeColor="text1" w:themeTint="D9"/>
              </w:rPr>
              <w:t>APPROACHED</w:t>
            </w:r>
            <w:r w:rsidRPr="00D24814">
              <w:rPr>
                <w:rFonts w:ascii="Arial" w:eastAsia="MS Mincho" w:hAnsi="Arial" w:cs="Arial"/>
                <w:b/>
                <w:bCs/>
                <w:color w:val="262626" w:themeColor="text1" w:themeTint="D9"/>
              </w:rPr>
              <w:t>, BUT NOT USED ON THIS PROJECT</w:t>
            </w:r>
          </w:p>
        </w:tc>
        <w:tc>
          <w:tcPr>
            <w:tcW w:w="1260" w:type="dxa"/>
          </w:tcPr>
          <w:p w14:paraId="47915FDD"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14:paraId="2F1777AE"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14:paraId="3257123F" w14:textId="77777777"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14:paraId="5163D207" w14:textId="77777777"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14:paraId="7D7D39E5" w14:textId="77777777"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Reason not used on this project</w:t>
            </w:r>
          </w:p>
        </w:tc>
      </w:tr>
      <w:tr w:rsidR="00D24814" w:rsidRPr="00D24814" w14:paraId="3059D0DC" w14:textId="77777777">
        <w:tc>
          <w:tcPr>
            <w:tcW w:w="3420" w:type="dxa"/>
          </w:tcPr>
          <w:p w14:paraId="01E46C03" w14:textId="77777777" w:rsidR="00131A82" w:rsidRPr="00D24814" w:rsidRDefault="00131A82">
            <w:pPr>
              <w:pStyle w:val="PlainText"/>
              <w:rPr>
                <w:rFonts w:ascii="Arial" w:eastAsia="MS Mincho" w:hAnsi="Arial" w:cs="Arial"/>
                <w:color w:val="262626" w:themeColor="text1" w:themeTint="D9"/>
              </w:rPr>
            </w:pPr>
          </w:p>
        </w:tc>
        <w:tc>
          <w:tcPr>
            <w:tcW w:w="1260" w:type="dxa"/>
          </w:tcPr>
          <w:p w14:paraId="33106723"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17517E77"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2C6D500E"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8A50518"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6DC16C04"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2DC4E7F2" w14:textId="77777777">
        <w:trPr>
          <w:cantSplit/>
        </w:trPr>
        <w:tc>
          <w:tcPr>
            <w:tcW w:w="4680" w:type="dxa"/>
            <w:gridSpan w:val="2"/>
          </w:tcPr>
          <w:p w14:paraId="00AE680F"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3DDABCA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0B8404CD"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62B8D8E7"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68660B1B"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14:paraId="37450936" w14:textId="77777777">
        <w:tc>
          <w:tcPr>
            <w:tcW w:w="3420" w:type="dxa"/>
          </w:tcPr>
          <w:p w14:paraId="76030049" w14:textId="77777777" w:rsidR="00131A82" w:rsidRPr="00D24814" w:rsidRDefault="00131A82">
            <w:pPr>
              <w:pStyle w:val="PlainText"/>
              <w:rPr>
                <w:rFonts w:ascii="Arial" w:eastAsia="MS Mincho" w:hAnsi="Arial" w:cs="Arial"/>
                <w:color w:val="262626" w:themeColor="text1" w:themeTint="D9"/>
              </w:rPr>
            </w:pPr>
          </w:p>
        </w:tc>
        <w:tc>
          <w:tcPr>
            <w:tcW w:w="1260" w:type="dxa"/>
          </w:tcPr>
          <w:p w14:paraId="6C2ED466"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5B972BD6"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5179A867"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433E5454"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4935FD59"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71A41C62" w14:textId="77777777">
        <w:trPr>
          <w:cantSplit/>
        </w:trPr>
        <w:tc>
          <w:tcPr>
            <w:tcW w:w="4680" w:type="dxa"/>
            <w:gridSpan w:val="2"/>
          </w:tcPr>
          <w:p w14:paraId="6E7F3A33"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21E8B1B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76F65E4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648B5E0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51A2E7D1"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14:paraId="5B6A739F" w14:textId="77777777">
        <w:tc>
          <w:tcPr>
            <w:tcW w:w="3420" w:type="dxa"/>
          </w:tcPr>
          <w:p w14:paraId="3FE1C52D" w14:textId="77777777" w:rsidR="00131A82" w:rsidRPr="00D24814" w:rsidRDefault="00131A82">
            <w:pPr>
              <w:pStyle w:val="PlainText"/>
              <w:rPr>
                <w:rFonts w:ascii="Arial" w:eastAsia="MS Mincho" w:hAnsi="Arial" w:cs="Arial"/>
                <w:color w:val="262626" w:themeColor="text1" w:themeTint="D9"/>
              </w:rPr>
            </w:pPr>
          </w:p>
        </w:tc>
        <w:tc>
          <w:tcPr>
            <w:tcW w:w="1260" w:type="dxa"/>
          </w:tcPr>
          <w:p w14:paraId="535626A3"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2B152C82"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66594347"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0976E2A6"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30E1A457" w14:textId="77777777" w:rsidR="00131A82" w:rsidRPr="00D24814" w:rsidRDefault="00131A82">
            <w:pPr>
              <w:pStyle w:val="PlainText"/>
              <w:jc w:val="both"/>
              <w:rPr>
                <w:rFonts w:ascii="Arial" w:eastAsia="MS Mincho" w:hAnsi="Arial" w:cs="Arial"/>
                <w:color w:val="262626" w:themeColor="text1" w:themeTint="D9"/>
              </w:rPr>
            </w:pPr>
          </w:p>
        </w:tc>
      </w:tr>
      <w:tr w:rsidR="00D24814" w:rsidRPr="00D24814" w14:paraId="7B5D0A7F" w14:textId="77777777">
        <w:trPr>
          <w:cantSplit/>
        </w:trPr>
        <w:tc>
          <w:tcPr>
            <w:tcW w:w="4680" w:type="dxa"/>
            <w:gridSpan w:val="2"/>
          </w:tcPr>
          <w:p w14:paraId="1DE288AF" w14:textId="77777777"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14:paraId="16A266F6"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14:paraId="6F54A67C"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14:paraId="1D83C8F4"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14:paraId="63C0ED50" w14:textId="77777777"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4A25A1" w:rsidRPr="00D24814" w14:paraId="66847CCC" w14:textId="77777777">
        <w:tc>
          <w:tcPr>
            <w:tcW w:w="3420" w:type="dxa"/>
          </w:tcPr>
          <w:p w14:paraId="3B68B4AE" w14:textId="77777777" w:rsidR="00131A82" w:rsidRPr="00D24814" w:rsidRDefault="00131A82">
            <w:pPr>
              <w:pStyle w:val="PlainText"/>
              <w:rPr>
                <w:rFonts w:ascii="Arial" w:eastAsia="MS Mincho" w:hAnsi="Arial" w:cs="Arial"/>
                <w:color w:val="262626" w:themeColor="text1" w:themeTint="D9"/>
              </w:rPr>
            </w:pPr>
          </w:p>
        </w:tc>
        <w:tc>
          <w:tcPr>
            <w:tcW w:w="1260" w:type="dxa"/>
          </w:tcPr>
          <w:p w14:paraId="3AE84B82" w14:textId="77777777" w:rsidR="00131A82" w:rsidRPr="00D24814" w:rsidRDefault="00131A82">
            <w:pPr>
              <w:pStyle w:val="PlainText"/>
              <w:jc w:val="both"/>
              <w:rPr>
                <w:rFonts w:ascii="Arial" w:eastAsia="MS Mincho" w:hAnsi="Arial" w:cs="Arial"/>
                <w:color w:val="262626" w:themeColor="text1" w:themeTint="D9"/>
              </w:rPr>
            </w:pPr>
          </w:p>
        </w:tc>
        <w:tc>
          <w:tcPr>
            <w:tcW w:w="1796" w:type="dxa"/>
          </w:tcPr>
          <w:p w14:paraId="7CA57AF6" w14:textId="77777777" w:rsidR="00131A82" w:rsidRPr="00D24814" w:rsidRDefault="00131A82">
            <w:pPr>
              <w:pStyle w:val="PlainText"/>
              <w:jc w:val="both"/>
              <w:rPr>
                <w:rFonts w:ascii="Arial" w:eastAsia="MS Mincho" w:hAnsi="Arial" w:cs="Arial"/>
                <w:color w:val="262626" w:themeColor="text1" w:themeTint="D9"/>
              </w:rPr>
            </w:pPr>
          </w:p>
        </w:tc>
        <w:tc>
          <w:tcPr>
            <w:tcW w:w="777" w:type="dxa"/>
          </w:tcPr>
          <w:p w14:paraId="736B2D2B" w14:textId="77777777" w:rsidR="00131A82" w:rsidRPr="00D24814" w:rsidRDefault="00131A82">
            <w:pPr>
              <w:pStyle w:val="PlainText"/>
              <w:jc w:val="both"/>
              <w:rPr>
                <w:rFonts w:ascii="Arial" w:eastAsia="MS Mincho" w:hAnsi="Arial" w:cs="Arial"/>
                <w:color w:val="262626" w:themeColor="text1" w:themeTint="D9"/>
              </w:rPr>
            </w:pPr>
          </w:p>
        </w:tc>
        <w:tc>
          <w:tcPr>
            <w:tcW w:w="720" w:type="dxa"/>
          </w:tcPr>
          <w:p w14:paraId="71B0C9EC" w14:textId="77777777" w:rsidR="00131A82" w:rsidRPr="00D24814" w:rsidRDefault="00131A82">
            <w:pPr>
              <w:pStyle w:val="PlainText"/>
              <w:jc w:val="both"/>
              <w:rPr>
                <w:rFonts w:ascii="Arial" w:eastAsia="MS Mincho" w:hAnsi="Arial" w:cs="Arial"/>
                <w:color w:val="262626" w:themeColor="text1" w:themeTint="D9"/>
              </w:rPr>
            </w:pPr>
          </w:p>
        </w:tc>
        <w:tc>
          <w:tcPr>
            <w:tcW w:w="2827" w:type="dxa"/>
          </w:tcPr>
          <w:p w14:paraId="263F53F4" w14:textId="77777777" w:rsidR="00131A82" w:rsidRPr="00D24814" w:rsidRDefault="00131A82">
            <w:pPr>
              <w:pStyle w:val="PlainText"/>
              <w:jc w:val="both"/>
              <w:rPr>
                <w:rFonts w:ascii="Arial" w:eastAsia="MS Mincho" w:hAnsi="Arial" w:cs="Arial"/>
                <w:color w:val="262626" w:themeColor="text1" w:themeTint="D9"/>
              </w:rPr>
            </w:pPr>
          </w:p>
        </w:tc>
      </w:tr>
    </w:tbl>
    <w:p w14:paraId="03B4910E" w14:textId="77777777" w:rsidR="00131A82" w:rsidRPr="00D24814" w:rsidRDefault="00131A82" w:rsidP="00AA1C35">
      <w:pPr>
        <w:pStyle w:val="PlainText"/>
        <w:jc w:val="both"/>
        <w:rPr>
          <w:rFonts w:ascii="Arial" w:eastAsia="MS Mincho" w:hAnsi="Arial" w:cs="Arial"/>
          <w:color w:val="262626" w:themeColor="text1" w:themeTint="D9"/>
        </w:rPr>
      </w:pPr>
    </w:p>
    <w:sectPr w:rsidR="00131A82" w:rsidRPr="00D24814">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5DED3" w14:textId="77777777" w:rsidR="00E6643E" w:rsidRDefault="00E6643E">
      <w:r>
        <w:separator/>
      </w:r>
    </w:p>
  </w:endnote>
  <w:endnote w:type="continuationSeparator" w:id="0">
    <w:p w14:paraId="6612A3CA" w14:textId="77777777" w:rsidR="00E6643E" w:rsidRDefault="00E6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E1EE" w14:textId="77777777" w:rsidR="00E6643E" w:rsidRPr="002049FA" w:rsidRDefault="00E6643E"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856D0" w14:textId="77777777" w:rsidR="00E6643E" w:rsidRDefault="00E6643E">
      <w:r>
        <w:separator/>
      </w:r>
    </w:p>
  </w:footnote>
  <w:footnote w:type="continuationSeparator" w:id="0">
    <w:p w14:paraId="5F14317E" w14:textId="77777777" w:rsidR="00E6643E" w:rsidRDefault="00E6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F394" w14:textId="77777777" w:rsidR="00E6643E" w:rsidRDefault="00E664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D6BFB" w14:textId="77777777" w:rsidR="00E6643E" w:rsidRDefault="00E664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D8B7" w14:textId="7F6A2FC4" w:rsidR="00E6643E" w:rsidRDefault="00E6643E">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C11EC">
      <w:rPr>
        <w:rStyle w:val="PageNumber"/>
        <w:rFonts w:ascii="Arial" w:hAnsi="Arial" w:cs="Arial"/>
        <w:noProof/>
        <w:sz w:val="16"/>
      </w:rPr>
      <w:t>2</w:t>
    </w:r>
    <w:r>
      <w:rPr>
        <w:rStyle w:val="PageNumber"/>
        <w:rFonts w:ascii="Arial" w:hAnsi="Arial" w:cs="Arial"/>
        <w:sz w:val="16"/>
      </w:rPr>
      <w:fldChar w:fldCharType="end"/>
    </w:r>
  </w:p>
  <w:p w14:paraId="0AA4AC1E" w14:textId="77777777" w:rsidR="00E6643E" w:rsidRDefault="00E6643E">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2018-060R</w:t>
    </w:r>
  </w:p>
  <w:p w14:paraId="6A6BA0E3" w14:textId="77777777" w:rsidR="00E6643E" w:rsidRDefault="00E6643E">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DCA8" w14:textId="77777777" w:rsidR="00E6643E" w:rsidRDefault="00E6643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B0124"/>
    <w:multiLevelType w:val="hybridMultilevel"/>
    <w:tmpl w:val="F42A7A9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1C7A7F"/>
    <w:multiLevelType w:val="hybridMultilevel"/>
    <w:tmpl w:val="92206CFA"/>
    <w:lvl w:ilvl="0" w:tplc="04090015">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5"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55B5832"/>
    <w:multiLevelType w:val="multilevel"/>
    <w:tmpl w:val="3ECA3E3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93A261F"/>
    <w:multiLevelType w:val="hybridMultilevel"/>
    <w:tmpl w:val="7FE8497E"/>
    <w:lvl w:ilvl="0" w:tplc="DA0475FE">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5"/>
  </w:num>
  <w:num w:numId="4">
    <w:abstractNumId w:val="13"/>
  </w:num>
  <w:num w:numId="5">
    <w:abstractNumId w:val="18"/>
  </w:num>
  <w:num w:numId="6">
    <w:abstractNumId w:val="14"/>
  </w:num>
  <w:num w:numId="7">
    <w:abstractNumId w:val="0"/>
    <w:lvlOverride w:ilvl="0">
      <w:startOverride w:val="1"/>
      <w:lvl w:ilvl="0">
        <w:start w:val="1"/>
        <w:numFmt w:val="decimal"/>
        <w:pStyle w:val="QuickA"/>
        <w:lvlText w:val="%1."/>
        <w:lvlJc w:val="left"/>
      </w:lvl>
    </w:lvlOverride>
  </w:num>
  <w:num w:numId="8">
    <w:abstractNumId w:val="4"/>
  </w:num>
  <w:num w:numId="9">
    <w:abstractNumId w:val="11"/>
  </w:num>
  <w:num w:numId="10">
    <w:abstractNumId w:val="3"/>
  </w:num>
  <w:num w:numId="11">
    <w:abstractNumId w:val="24"/>
  </w:num>
  <w:num w:numId="12">
    <w:abstractNumId w:val="1"/>
  </w:num>
  <w:num w:numId="13">
    <w:abstractNumId w:val="22"/>
  </w:num>
  <w:num w:numId="14">
    <w:abstractNumId w:val="15"/>
  </w:num>
  <w:num w:numId="15">
    <w:abstractNumId w:val="6"/>
  </w:num>
  <w:num w:numId="16">
    <w:abstractNumId w:val="19"/>
  </w:num>
  <w:num w:numId="17">
    <w:abstractNumId w:val="21"/>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7"/>
  </w:num>
  <w:num w:numId="25">
    <w:abstractNumId w:val="8"/>
  </w:num>
  <w:num w:numId="26">
    <w:abstractNumId w:val="17"/>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6A"/>
    <w:rsid w:val="00003FD5"/>
    <w:rsid w:val="000419E8"/>
    <w:rsid w:val="00055CD0"/>
    <w:rsid w:val="000A6E77"/>
    <w:rsid w:val="000C11EC"/>
    <w:rsid w:val="000E37B1"/>
    <w:rsid w:val="0012304A"/>
    <w:rsid w:val="00130726"/>
    <w:rsid w:val="00131A82"/>
    <w:rsid w:val="00174D28"/>
    <w:rsid w:val="001D7257"/>
    <w:rsid w:val="001D7D37"/>
    <w:rsid w:val="00202AD2"/>
    <w:rsid w:val="002049FA"/>
    <w:rsid w:val="002214CC"/>
    <w:rsid w:val="002430BB"/>
    <w:rsid w:val="00263EC7"/>
    <w:rsid w:val="002708F2"/>
    <w:rsid w:val="00282DF6"/>
    <w:rsid w:val="002A0631"/>
    <w:rsid w:val="002A4071"/>
    <w:rsid w:val="002B52C3"/>
    <w:rsid w:val="002D1981"/>
    <w:rsid w:val="003155A0"/>
    <w:rsid w:val="00387353"/>
    <w:rsid w:val="00387D4C"/>
    <w:rsid w:val="00392916"/>
    <w:rsid w:val="003C2AFD"/>
    <w:rsid w:val="003D2C96"/>
    <w:rsid w:val="003F5248"/>
    <w:rsid w:val="004633B3"/>
    <w:rsid w:val="004A25A1"/>
    <w:rsid w:val="004B32B6"/>
    <w:rsid w:val="00511720"/>
    <w:rsid w:val="00531C0F"/>
    <w:rsid w:val="00567C1E"/>
    <w:rsid w:val="00586341"/>
    <w:rsid w:val="005C4506"/>
    <w:rsid w:val="006130AC"/>
    <w:rsid w:val="006327B0"/>
    <w:rsid w:val="00644EC3"/>
    <w:rsid w:val="00661B34"/>
    <w:rsid w:val="006F104F"/>
    <w:rsid w:val="00710B60"/>
    <w:rsid w:val="00715BC1"/>
    <w:rsid w:val="007300B9"/>
    <w:rsid w:val="0075133C"/>
    <w:rsid w:val="0075594E"/>
    <w:rsid w:val="0076492F"/>
    <w:rsid w:val="00804078"/>
    <w:rsid w:val="00814421"/>
    <w:rsid w:val="00823A5D"/>
    <w:rsid w:val="00835A46"/>
    <w:rsid w:val="008551BF"/>
    <w:rsid w:val="008715A5"/>
    <w:rsid w:val="008A4BAC"/>
    <w:rsid w:val="008B675E"/>
    <w:rsid w:val="00903DE4"/>
    <w:rsid w:val="00906E8D"/>
    <w:rsid w:val="00956A09"/>
    <w:rsid w:val="009B55C7"/>
    <w:rsid w:val="00A00915"/>
    <w:rsid w:val="00A25051"/>
    <w:rsid w:val="00A427D6"/>
    <w:rsid w:val="00AA1C35"/>
    <w:rsid w:val="00AB0BBA"/>
    <w:rsid w:val="00AB1B7C"/>
    <w:rsid w:val="00AB5B48"/>
    <w:rsid w:val="00AB5D8E"/>
    <w:rsid w:val="00AD52CD"/>
    <w:rsid w:val="00B07FDE"/>
    <w:rsid w:val="00B10FF6"/>
    <w:rsid w:val="00B123D0"/>
    <w:rsid w:val="00B27338"/>
    <w:rsid w:val="00B475F4"/>
    <w:rsid w:val="00B67608"/>
    <w:rsid w:val="00B96EA3"/>
    <w:rsid w:val="00C011CE"/>
    <w:rsid w:val="00C07F0E"/>
    <w:rsid w:val="00C121D8"/>
    <w:rsid w:val="00C6227B"/>
    <w:rsid w:val="00C71CB4"/>
    <w:rsid w:val="00C82D96"/>
    <w:rsid w:val="00CB04D9"/>
    <w:rsid w:val="00CD0EAC"/>
    <w:rsid w:val="00CF6462"/>
    <w:rsid w:val="00D02353"/>
    <w:rsid w:val="00D1566E"/>
    <w:rsid w:val="00D17ADB"/>
    <w:rsid w:val="00D24814"/>
    <w:rsid w:val="00D25D98"/>
    <w:rsid w:val="00D46DBD"/>
    <w:rsid w:val="00D506CC"/>
    <w:rsid w:val="00D6696A"/>
    <w:rsid w:val="00D74953"/>
    <w:rsid w:val="00DA1E1A"/>
    <w:rsid w:val="00DA3707"/>
    <w:rsid w:val="00DB0F39"/>
    <w:rsid w:val="00DB7295"/>
    <w:rsid w:val="00DD7B12"/>
    <w:rsid w:val="00DF05BB"/>
    <w:rsid w:val="00E00AA2"/>
    <w:rsid w:val="00E1251B"/>
    <w:rsid w:val="00E25215"/>
    <w:rsid w:val="00E34FE1"/>
    <w:rsid w:val="00E45682"/>
    <w:rsid w:val="00E621E8"/>
    <w:rsid w:val="00E63EA3"/>
    <w:rsid w:val="00E65008"/>
    <w:rsid w:val="00E6643E"/>
    <w:rsid w:val="00E73B46"/>
    <w:rsid w:val="00E87819"/>
    <w:rsid w:val="00EE3AFA"/>
    <w:rsid w:val="00EE5112"/>
    <w:rsid w:val="00EE5C20"/>
    <w:rsid w:val="00EF4532"/>
    <w:rsid w:val="00F1725A"/>
    <w:rsid w:val="00F353B0"/>
    <w:rsid w:val="00F50ADE"/>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1062C3"/>
  <w15:docId w15:val="{A2DC54E4-B17B-4277-B381-00C9918C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character" w:styleId="CommentReference">
    <w:name w:val="annotation reference"/>
    <w:basedOn w:val="DefaultParagraphFont"/>
    <w:semiHidden/>
    <w:unhideWhenUsed/>
    <w:rsid w:val="00586341"/>
    <w:rPr>
      <w:sz w:val="16"/>
      <w:szCs w:val="16"/>
    </w:rPr>
  </w:style>
  <w:style w:type="paragraph" w:styleId="CommentText">
    <w:name w:val="annotation text"/>
    <w:basedOn w:val="Normal"/>
    <w:link w:val="CommentTextChar"/>
    <w:semiHidden/>
    <w:unhideWhenUsed/>
    <w:rsid w:val="00586341"/>
    <w:rPr>
      <w:sz w:val="20"/>
      <w:szCs w:val="20"/>
    </w:rPr>
  </w:style>
  <w:style w:type="character" w:customStyle="1" w:styleId="CommentTextChar">
    <w:name w:val="Comment Text Char"/>
    <w:basedOn w:val="DefaultParagraphFont"/>
    <w:link w:val="CommentText"/>
    <w:semiHidden/>
    <w:rsid w:val="00586341"/>
  </w:style>
  <w:style w:type="paragraph" w:styleId="CommentSubject">
    <w:name w:val="annotation subject"/>
    <w:basedOn w:val="CommentText"/>
    <w:next w:val="CommentText"/>
    <w:link w:val="CommentSubjectChar"/>
    <w:semiHidden/>
    <w:unhideWhenUsed/>
    <w:rsid w:val="00586341"/>
    <w:rPr>
      <w:b/>
      <w:bCs/>
    </w:rPr>
  </w:style>
  <w:style w:type="character" w:customStyle="1" w:styleId="CommentSubjectChar">
    <w:name w:val="Comment Subject Char"/>
    <w:basedOn w:val="CommentTextChar"/>
    <w:link w:val="CommentSubject"/>
    <w:semiHidden/>
    <w:rsid w:val="0058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154</TotalTime>
  <Pages>17</Pages>
  <Words>8709</Words>
  <Characters>48119</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56715</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Nils P. Vos</dc:creator>
  <cp:lastModifiedBy>Nils P. Vos</cp:lastModifiedBy>
  <cp:revision>48</cp:revision>
  <cp:lastPrinted>2018-02-13T14:52:00Z</cp:lastPrinted>
  <dcterms:created xsi:type="dcterms:W3CDTF">2018-02-07T15:02:00Z</dcterms:created>
  <dcterms:modified xsi:type="dcterms:W3CDTF">2018-02-13T14:58:00Z</dcterms:modified>
</cp:coreProperties>
</file>