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A1E" w:rsidRPr="00034D1D" w:rsidRDefault="008E014F">
      <w:pPr>
        <w:jc w:val="center"/>
        <w:rPr>
          <w:rFonts w:ascii="Century Gothic" w:hAnsi="Century Gothic"/>
          <w:b/>
          <w:bCs/>
        </w:rPr>
      </w:pPr>
      <w:r>
        <w:rPr>
          <w:rFonts w:asciiTheme="minorHAnsi" w:hAnsiTheme="minorHAnsi"/>
          <w:noProof/>
        </w:rPr>
        <w:drawing>
          <wp:anchor distT="0" distB="0" distL="114300" distR="114300" simplePos="0" relativeHeight="251657216" behindDoc="0" locked="0" layoutInCell="1" allowOverlap="1" wp14:anchorId="0DFA9B59" wp14:editId="62266372">
            <wp:simplePos x="0" y="0"/>
            <wp:positionH relativeFrom="column">
              <wp:posOffset>90850</wp:posOffset>
            </wp:positionH>
            <wp:positionV relativeFrom="paragraph">
              <wp:posOffset>-459943</wp:posOffset>
            </wp:positionV>
            <wp:extent cx="5846064" cy="99520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newhitfield-letterhe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46064" cy="995204"/>
                    </a:xfrm>
                    <a:prstGeom prst="rect">
                      <a:avLst/>
                    </a:prstGeom>
                  </pic:spPr>
                </pic:pic>
              </a:graphicData>
            </a:graphic>
            <wp14:sizeRelV relativeFrom="margin">
              <wp14:pctHeight>0</wp14:pctHeight>
            </wp14:sizeRelV>
          </wp:anchor>
        </w:drawing>
      </w:r>
    </w:p>
    <w:p w:rsidR="00F0757C" w:rsidRPr="00034D1D" w:rsidRDefault="00F0757C">
      <w:pPr>
        <w:jc w:val="center"/>
        <w:rPr>
          <w:rFonts w:ascii="Century Gothic" w:hAnsi="Century Gothic"/>
          <w:b/>
          <w:bCs/>
        </w:rPr>
      </w:pPr>
    </w:p>
    <w:p w:rsidR="00F0757C" w:rsidRPr="00034D1D" w:rsidRDefault="00F0757C">
      <w:pPr>
        <w:jc w:val="center"/>
        <w:rPr>
          <w:rFonts w:ascii="Century Gothic" w:hAnsi="Century Gothic"/>
          <w:b/>
          <w:bCs/>
        </w:rPr>
      </w:pPr>
    </w:p>
    <w:p w:rsidR="00BA569D" w:rsidRPr="00214A01" w:rsidRDefault="00BA569D" w:rsidP="00431A1E">
      <w:pPr>
        <w:jc w:val="center"/>
        <w:rPr>
          <w:rFonts w:asciiTheme="majorHAnsi" w:hAnsiTheme="majorHAnsi"/>
          <w:b/>
          <w:sz w:val="40"/>
          <w:szCs w:val="40"/>
        </w:rPr>
      </w:pPr>
    </w:p>
    <w:p w:rsidR="00431A1E" w:rsidRPr="00214A01" w:rsidRDefault="00431A1E" w:rsidP="00431A1E">
      <w:pPr>
        <w:jc w:val="center"/>
        <w:rPr>
          <w:rFonts w:asciiTheme="majorHAnsi" w:hAnsiTheme="majorHAnsi"/>
          <w:b/>
          <w:sz w:val="40"/>
          <w:szCs w:val="40"/>
        </w:rPr>
      </w:pPr>
      <w:r w:rsidRPr="00214A01">
        <w:rPr>
          <w:rFonts w:asciiTheme="majorHAnsi" w:hAnsiTheme="majorHAnsi"/>
          <w:b/>
          <w:sz w:val="40"/>
          <w:szCs w:val="40"/>
        </w:rPr>
        <w:t>Request for Proposal</w:t>
      </w:r>
    </w:p>
    <w:p w:rsidR="00431A1E" w:rsidRPr="00214A01" w:rsidRDefault="00431A1E" w:rsidP="00431A1E">
      <w:pPr>
        <w:jc w:val="center"/>
        <w:rPr>
          <w:rFonts w:asciiTheme="majorHAnsi" w:hAnsiTheme="majorHAnsi"/>
          <w:b/>
        </w:rPr>
      </w:pPr>
    </w:p>
    <w:p w:rsidR="00431A1E" w:rsidRPr="00214A01" w:rsidRDefault="00431A1E" w:rsidP="00431A1E">
      <w:pPr>
        <w:jc w:val="center"/>
        <w:rPr>
          <w:rFonts w:asciiTheme="majorHAnsi" w:hAnsiTheme="majorHAnsi"/>
          <w:b/>
        </w:rPr>
      </w:pPr>
    </w:p>
    <w:p w:rsidR="00431A1E" w:rsidRPr="00214A01" w:rsidRDefault="00431A1E" w:rsidP="00431A1E">
      <w:pPr>
        <w:jc w:val="center"/>
        <w:rPr>
          <w:rFonts w:asciiTheme="majorHAnsi" w:hAnsiTheme="majorHAnsi"/>
          <w:b/>
        </w:rPr>
      </w:pPr>
      <w:r w:rsidRPr="00214A01">
        <w:rPr>
          <w:rFonts w:asciiTheme="majorHAnsi" w:hAnsiTheme="majorHAnsi"/>
          <w:b/>
        </w:rPr>
        <w:t>For</w:t>
      </w:r>
    </w:p>
    <w:p w:rsidR="00431A1E" w:rsidRPr="00214A01" w:rsidRDefault="00431A1E" w:rsidP="00431A1E">
      <w:pPr>
        <w:jc w:val="center"/>
        <w:rPr>
          <w:rFonts w:asciiTheme="majorHAnsi" w:hAnsiTheme="majorHAnsi"/>
          <w:b/>
        </w:rPr>
      </w:pPr>
    </w:p>
    <w:p w:rsidR="00F0757C" w:rsidRPr="00214A01" w:rsidRDefault="00F0757C" w:rsidP="00431A1E">
      <w:pPr>
        <w:jc w:val="center"/>
        <w:rPr>
          <w:rFonts w:asciiTheme="majorHAnsi" w:hAnsiTheme="majorHAnsi"/>
          <w:b/>
        </w:rPr>
      </w:pPr>
    </w:p>
    <w:p w:rsidR="004227F1" w:rsidRDefault="004227F1" w:rsidP="00431A1E">
      <w:pPr>
        <w:jc w:val="center"/>
        <w:rPr>
          <w:rFonts w:asciiTheme="majorHAnsi" w:hAnsiTheme="majorHAnsi"/>
          <w:b/>
          <w:sz w:val="40"/>
          <w:szCs w:val="40"/>
        </w:rPr>
      </w:pPr>
      <w:r>
        <w:rPr>
          <w:rFonts w:asciiTheme="majorHAnsi" w:hAnsiTheme="majorHAnsi"/>
          <w:b/>
          <w:sz w:val="40"/>
          <w:szCs w:val="40"/>
        </w:rPr>
        <w:t>Fire Suppression, Fire Extinguisher, Sprinkler/Riser, Hood Fire Suppression</w:t>
      </w:r>
    </w:p>
    <w:p w:rsidR="00431A1E" w:rsidRDefault="004227F1" w:rsidP="00431A1E">
      <w:pPr>
        <w:jc w:val="center"/>
        <w:rPr>
          <w:rFonts w:asciiTheme="majorHAnsi" w:hAnsiTheme="majorHAnsi"/>
          <w:b/>
          <w:sz w:val="40"/>
          <w:szCs w:val="40"/>
        </w:rPr>
      </w:pPr>
      <w:r>
        <w:rPr>
          <w:rFonts w:asciiTheme="majorHAnsi" w:hAnsiTheme="majorHAnsi"/>
          <w:b/>
          <w:sz w:val="40"/>
          <w:szCs w:val="40"/>
        </w:rPr>
        <w:t xml:space="preserve"> Inspection and Maintenance</w:t>
      </w:r>
    </w:p>
    <w:p w:rsidR="004227F1" w:rsidRPr="00214A01" w:rsidRDefault="004227F1" w:rsidP="00431A1E">
      <w:pPr>
        <w:jc w:val="center"/>
        <w:rPr>
          <w:rFonts w:asciiTheme="majorHAnsi" w:hAnsiTheme="majorHAnsi"/>
          <w:b/>
        </w:rPr>
      </w:pPr>
    </w:p>
    <w:p w:rsidR="00431A1E" w:rsidRPr="00214A01" w:rsidRDefault="00431A1E" w:rsidP="00431A1E">
      <w:pPr>
        <w:jc w:val="center"/>
        <w:rPr>
          <w:rFonts w:asciiTheme="majorHAnsi" w:hAnsiTheme="majorHAnsi"/>
          <w:b/>
        </w:rPr>
      </w:pPr>
    </w:p>
    <w:p w:rsidR="00431A1E" w:rsidRPr="00214A01" w:rsidRDefault="00431A1E" w:rsidP="00431A1E">
      <w:pPr>
        <w:jc w:val="center"/>
        <w:rPr>
          <w:rFonts w:asciiTheme="majorHAnsi" w:hAnsiTheme="majorHAnsi"/>
          <w:b/>
        </w:rPr>
      </w:pPr>
    </w:p>
    <w:p w:rsidR="00431A1E" w:rsidRPr="00214A01" w:rsidRDefault="00431A1E" w:rsidP="00431A1E">
      <w:pPr>
        <w:jc w:val="center"/>
        <w:rPr>
          <w:rFonts w:asciiTheme="majorHAnsi" w:hAnsiTheme="majorHAnsi"/>
          <w:b/>
        </w:rPr>
      </w:pPr>
      <w:r w:rsidRPr="00214A01">
        <w:rPr>
          <w:rFonts w:asciiTheme="majorHAnsi" w:hAnsiTheme="majorHAnsi"/>
          <w:b/>
        </w:rPr>
        <w:t>For The</w:t>
      </w:r>
    </w:p>
    <w:p w:rsidR="00431A1E" w:rsidRPr="00214A01" w:rsidRDefault="00431A1E" w:rsidP="00431A1E">
      <w:pPr>
        <w:jc w:val="center"/>
        <w:rPr>
          <w:rFonts w:asciiTheme="majorHAnsi" w:hAnsiTheme="majorHAnsi"/>
          <w:b/>
        </w:rPr>
      </w:pPr>
    </w:p>
    <w:p w:rsidR="00431A1E" w:rsidRPr="00214A01" w:rsidRDefault="00431A1E" w:rsidP="00431A1E">
      <w:pPr>
        <w:jc w:val="center"/>
        <w:rPr>
          <w:rFonts w:asciiTheme="majorHAnsi" w:hAnsiTheme="majorHAnsi"/>
          <w:b/>
        </w:rPr>
      </w:pPr>
    </w:p>
    <w:p w:rsidR="00431A1E" w:rsidRPr="00214A01" w:rsidRDefault="00431A1E" w:rsidP="00431A1E">
      <w:pPr>
        <w:jc w:val="center"/>
        <w:rPr>
          <w:rFonts w:asciiTheme="majorHAnsi" w:hAnsiTheme="majorHAnsi"/>
          <w:b/>
        </w:rPr>
      </w:pPr>
    </w:p>
    <w:p w:rsidR="00431A1E" w:rsidRPr="00214A01" w:rsidRDefault="00431A1E" w:rsidP="00431A1E">
      <w:pPr>
        <w:jc w:val="center"/>
        <w:rPr>
          <w:rFonts w:asciiTheme="majorHAnsi" w:hAnsiTheme="majorHAnsi"/>
          <w:b/>
          <w:sz w:val="32"/>
          <w:szCs w:val="32"/>
        </w:rPr>
      </w:pPr>
      <w:r w:rsidRPr="00214A01">
        <w:rPr>
          <w:rFonts w:asciiTheme="majorHAnsi" w:hAnsiTheme="majorHAnsi"/>
          <w:b/>
          <w:sz w:val="32"/>
          <w:szCs w:val="32"/>
        </w:rPr>
        <w:t>Whitfield County Schools</w:t>
      </w:r>
    </w:p>
    <w:p w:rsidR="00431A1E" w:rsidRPr="00214A01" w:rsidRDefault="00154912" w:rsidP="00431A1E">
      <w:pPr>
        <w:jc w:val="center"/>
        <w:rPr>
          <w:rFonts w:asciiTheme="majorHAnsi" w:hAnsiTheme="majorHAnsi"/>
          <w:b/>
          <w:sz w:val="32"/>
          <w:szCs w:val="32"/>
        </w:rPr>
      </w:pPr>
      <w:r w:rsidRPr="00214A01">
        <w:rPr>
          <w:rFonts w:asciiTheme="majorHAnsi" w:hAnsiTheme="majorHAnsi"/>
          <w:b/>
          <w:sz w:val="32"/>
          <w:szCs w:val="32"/>
        </w:rPr>
        <w:t>Purchasing Department</w:t>
      </w:r>
    </w:p>
    <w:p w:rsidR="00431A1E" w:rsidRPr="00214A01" w:rsidRDefault="00BA569D" w:rsidP="00431A1E">
      <w:pPr>
        <w:jc w:val="center"/>
        <w:rPr>
          <w:rFonts w:asciiTheme="majorHAnsi" w:hAnsiTheme="majorHAnsi"/>
          <w:b/>
        </w:rPr>
      </w:pPr>
      <w:r w:rsidRPr="00214A01">
        <w:rPr>
          <w:rFonts w:asciiTheme="majorHAnsi" w:hAnsiTheme="majorHAnsi"/>
          <w:b/>
        </w:rPr>
        <w:t>1030 Hill Road</w:t>
      </w:r>
    </w:p>
    <w:p w:rsidR="00431A1E" w:rsidRPr="00214A01" w:rsidRDefault="00431A1E" w:rsidP="00431A1E">
      <w:pPr>
        <w:jc w:val="center"/>
        <w:rPr>
          <w:rFonts w:asciiTheme="majorHAnsi" w:hAnsiTheme="majorHAnsi"/>
          <w:b/>
        </w:rPr>
      </w:pPr>
      <w:smartTag w:uri="urn:schemas-microsoft-com:office:smarttags" w:element="place">
        <w:smartTag w:uri="urn:schemas-microsoft-com:office:smarttags" w:element="City">
          <w:r w:rsidRPr="00214A01">
            <w:rPr>
              <w:rFonts w:asciiTheme="majorHAnsi" w:hAnsiTheme="majorHAnsi"/>
              <w:b/>
            </w:rPr>
            <w:t>Dalton</w:t>
          </w:r>
        </w:smartTag>
        <w:r w:rsidRPr="00214A01">
          <w:rPr>
            <w:rFonts w:asciiTheme="majorHAnsi" w:hAnsiTheme="majorHAnsi"/>
            <w:b/>
          </w:rPr>
          <w:t xml:space="preserve">, </w:t>
        </w:r>
        <w:smartTag w:uri="urn:schemas-microsoft-com:office:smarttags" w:element="State">
          <w:r w:rsidRPr="00214A01">
            <w:rPr>
              <w:rFonts w:asciiTheme="majorHAnsi" w:hAnsiTheme="majorHAnsi"/>
              <w:b/>
            </w:rPr>
            <w:t>GA</w:t>
          </w:r>
        </w:smartTag>
        <w:r w:rsidRPr="00214A01">
          <w:rPr>
            <w:rFonts w:asciiTheme="majorHAnsi" w:hAnsiTheme="majorHAnsi"/>
            <w:b/>
          </w:rPr>
          <w:t xml:space="preserve">  </w:t>
        </w:r>
        <w:smartTag w:uri="urn:schemas-microsoft-com:office:smarttags" w:element="PostalCode">
          <w:r w:rsidRPr="00214A01">
            <w:rPr>
              <w:rFonts w:asciiTheme="majorHAnsi" w:hAnsiTheme="majorHAnsi"/>
              <w:b/>
            </w:rPr>
            <w:t>30721</w:t>
          </w:r>
        </w:smartTag>
      </w:smartTag>
    </w:p>
    <w:p w:rsidR="00431A1E" w:rsidRPr="00214A01" w:rsidRDefault="00431A1E" w:rsidP="00431A1E">
      <w:pPr>
        <w:jc w:val="center"/>
        <w:rPr>
          <w:rFonts w:asciiTheme="majorHAnsi" w:hAnsiTheme="majorHAnsi"/>
          <w:b/>
        </w:rPr>
      </w:pPr>
    </w:p>
    <w:p w:rsidR="00431A1E" w:rsidRPr="00214A01" w:rsidRDefault="00431A1E" w:rsidP="00431A1E">
      <w:pPr>
        <w:jc w:val="center"/>
        <w:rPr>
          <w:rFonts w:asciiTheme="majorHAnsi" w:hAnsiTheme="majorHAnsi"/>
          <w:b/>
        </w:rPr>
      </w:pPr>
    </w:p>
    <w:p w:rsidR="00431A1E" w:rsidRPr="00214A01" w:rsidRDefault="00CB7BB5" w:rsidP="00431A1E">
      <w:pPr>
        <w:jc w:val="center"/>
        <w:rPr>
          <w:rFonts w:asciiTheme="majorHAnsi" w:hAnsiTheme="majorHAnsi"/>
          <w:b/>
          <w:sz w:val="36"/>
          <w:szCs w:val="36"/>
        </w:rPr>
      </w:pPr>
      <w:r w:rsidRPr="00214A01">
        <w:rPr>
          <w:rFonts w:asciiTheme="majorHAnsi" w:hAnsiTheme="majorHAnsi"/>
          <w:b/>
          <w:sz w:val="36"/>
          <w:szCs w:val="36"/>
        </w:rPr>
        <w:t>RFP # WCS-</w:t>
      </w:r>
      <w:r w:rsidR="004227F1">
        <w:rPr>
          <w:rFonts w:asciiTheme="majorHAnsi" w:hAnsiTheme="majorHAnsi"/>
          <w:b/>
          <w:sz w:val="36"/>
          <w:szCs w:val="36"/>
        </w:rPr>
        <w:t>FA</w:t>
      </w:r>
      <w:r w:rsidR="00BA569D" w:rsidRPr="00214A01">
        <w:rPr>
          <w:rFonts w:asciiTheme="majorHAnsi" w:hAnsiTheme="majorHAnsi"/>
          <w:b/>
          <w:sz w:val="36"/>
          <w:szCs w:val="36"/>
        </w:rPr>
        <w:t>-</w:t>
      </w:r>
      <w:r w:rsidR="0040555D">
        <w:rPr>
          <w:rFonts w:asciiTheme="majorHAnsi" w:hAnsiTheme="majorHAnsi"/>
          <w:b/>
          <w:sz w:val="36"/>
          <w:szCs w:val="36"/>
        </w:rPr>
        <w:t>201</w:t>
      </w:r>
      <w:r w:rsidR="00C35577">
        <w:rPr>
          <w:rFonts w:asciiTheme="majorHAnsi" w:hAnsiTheme="majorHAnsi"/>
          <w:b/>
          <w:sz w:val="36"/>
          <w:szCs w:val="36"/>
        </w:rPr>
        <w:t>8</w:t>
      </w:r>
      <w:r w:rsidR="004227F1">
        <w:rPr>
          <w:rFonts w:asciiTheme="majorHAnsi" w:hAnsiTheme="majorHAnsi"/>
          <w:b/>
          <w:sz w:val="36"/>
          <w:szCs w:val="36"/>
        </w:rPr>
        <w:t>-007</w:t>
      </w:r>
    </w:p>
    <w:p w:rsidR="00431A1E" w:rsidRPr="00214A01" w:rsidRDefault="00431A1E" w:rsidP="00431A1E">
      <w:pPr>
        <w:jc w:val="center"/>
        <w:rPr>
          <w:rFonts w:asciiTheme="majorHAnsi" w:hAnsiTheme="majorHAnsi"/>
          <w:b/>
          <w:sz w:val="36"/>
          <w:szCs w:val="36"/>
        </w:rPr>
      </w:pPr>
    </w:p>
    <w:p w:rsidR="00431A1E" w:rsidRPr="0040555D" w:rsidRDefault="00CB19B1" w:rsidP="00431A1E">
      <w:pPr>
        <w:jc w:val="center"/>
        <w:rPr>
          <w:rFonts w:asciiTheme="majorHAnsi" w:hAnsiTheme="majorHAnsi"/>
          <w:b/>
          <w:sz w:val="28"/>
          <w:szCs w:val="28"/>
        </w:rPr>
      </w:pPr>
      <w:r>
        <w:rPr>
          <w:rFonts w:asciiTheme="majorHAnsi" w:hAnsiTheme="majorHAnsi"/>
          <w:b/>
          <w:sz w:val="28"/>
          <w:szCs w:val="28"/>
        </w:rPr>
        <w:t>March 26, 2018</w:t>
      </w:r>
    </w:p>
    <w:p w:rsidR="0040555D" w:rsidRDefault="0040555D">
      <w:pPr>
        <w:rPr>
          <w:rFonts w:asciiTheme="majorHAnsi" w:hAnsiTheme="majorHAnsi"/>
          <w:b/>
          <w:sz w:val="36"/>
          <w:szCs w:val="36"/>
        </w:rPr>
      </w:pPr>
      <w:r>
        <w:rPr>
          <w:rFonts w:asciiTheme="majorHAnsi" w:hAnsiTheme="majorHAnsi"/>
          <w:b/>
          <w:sz w:val="36"/>
          <w:szCs w:val="36"/>
        </w:rPr>
        <w:br w:type="page"/>
      </w:r>
    </w:p>
    <w:sdt>
      <w:sdtPr>
        <w:rPr>
          <w:rFonts w:ascii="Times New Roman" w:eastAsia="Times New Roman" w:hAnsi="Times New Roman" w:cs="Times New Roman"/>
          <w:color w:val="auto"/>
          <w:sz w:val="24"/>
          <w:szCs w:val="24"/>
        </w:rPr>
        <w:id w:val="-1551916633"/>
        <w:docPartObj>
          <w:docPartGallery w:val="Table of Contents"/>
          <w:docPartUnique/>
        </w:docPartObj>
      </w:sdtPr>
      <w:sdtEndPr>
        <w:rPr>
          <w:b/>
          <w:bCs/>
          <w:noProof/>
        </w:rPr>
      </w:sdtEndPr>
      <w:sdtContent>
        <w:p w:rsidR="00432227" w:rsidRPr="00214A01" w:rsidRDefault="00432227">
          <w:pPr>
            <w:pStyle w:val="TOCHeading"/>
            <w:rPr>
              <w:b/>
              <w:color w:val="000000" w:themeColor="text1"/>
            </w:rPr>
          </w:pPr>
          <w:r w:rsidRPr="00214A01">
            <w:rPr>
              <w:b/>
              <w:color w:val="000000" w:themeColor="text1"/>
            </w:rPr>
            <w:t>Contents</w:t>
          </w:r>
        </w:p>
        <w:p w:rsidR="00CB19B1" w:rsidRDefault="00432227">
          <w:pPr>
            <w:pStyle w:val="TOC1"/>
            <w:tabs>
              <w:tab w:val="right" w:leader="dot" w:pos="9350"/>
            </w:tabs>
            <w:rPr>
              <w:rFonts w:asciiTheme="minorHAnsi" w:eastAsiaTheme="minorEastAsia" w:hAnsiTheme="minorHAnsi" w:cstheme="minorBidi"/>
              <w:noProof/>
              <w:sz w:val="22"/>
              <w:szCs w:val="22"/>
            </w:rPr>
          </w:pPr>
          <w:r w:rsidRPr="00214A01">
            <w:rPr>
              <w:rFonts w:asciiTheme="majorHAnsi" w:hAnsiTheme="majorHAnsi"/>
            </w:rPr>
            <w:fldChar w:fldCharType="begin"/>
          </w:r>
          <w:r w:rsidRPr="00214A01">
            <w:rPr>
              <w:rFonts w:asciiTheme="majorHAnsi" w:hAnsiTheme="majorHAnsi"/>
            </w:rPr>
            <w:instrText xml:space="preserve"> TOC \o "1-3" \h \z \u </w:instrText>
          </w:r>
          <w:r w:rsidRPr="00214A01">
            <w:rPr>
              <w:rFonts w:asciiTheme="majorHAnsi" w:hAnsiTheme="majorHAnsi"/>
            </w:rPr>
            <w:fldChar w:fldCharType="separate"/>
          </w:r>
          <w:hyperlink w:anchor="_Toc509833744" w:history="1">
            <w:r w:rsidR="00CB19B1" w:rsidRPr="000C7A4D">
              <w:rPr>
                <w:rStyle w:val="Hyperlink"/>
                <w:rFonts w:asciiTheme="majorHAnsi" w:hAnsiTheme="majorHAnsi"/>
                <w:b/>
                <w:bCs/>
                <w:noProof/>
              </w:rPr>
              <w:t>SECTION 1.0</w:t>
            </w:r>
            <w:r w:rsidR="00CB19B1">
              <w:rPr>
                <w:noProof/>
                <w:webHidden/>
              </w:rPr>
              <w:tab/>
            </w:r>
            <w:r w:rsidR="00CB19B1">
              <w:rPr>
                <w:noProof/>
                <w:webHidden/>
              </w:rPr>
              <w:fldChar w:fldCharType="begin"/>
            </w:r>
            <w:r w:rsidR="00CB19B1">
              <w:rPr>
                <w:noProof/>
                <w:webHidden/>
              </w:rPr>
              <w:instrText xml:space="preserve"> PAGEREF _Toc509833744 \h </w:instrText>
            </w:r>
            <w:r w:rsidR="00CB19B1">
              <w:rPr>
                <w:noProof/>
                <w:webHidden/>
              </w:rPr>
            </w:r>
            <w:r w:rsidR="00CB19B1">
              <w:rPr>
                <w:noProof/>
                <w:webHidden/>
              </w:rPr>
              <w:fldChar w:fldCharType="separate"/>
            </w:r>
            <w:r w:rsidR="00426ECA">
              <w:rPr>
                <w:noProof/>
                <w:webHidden/>
              </w:rPr>
              <w:t>4</w:t>
            </w:r>
            <w:r w:rsidR="00CB19B1">
              <w:rPr>
                <w:noProof/>
                <w:webHidden/>
              </w:rPr>
              <w:fldChar w:fldCharType="end"/>
            </w:r>
          </w:hyperlink>
        </w:p>
        <w:p w:rsidR="00CB19B1" w:rsidRDefault="00CB19B1">
          <w:pPr>
            <w:pStyle w:val="TOC1"/>
            <w:tabs>
              <w:tab w:val="right" w:leader="dot" w:pos="9350"/>
            </w:tabs>
            <w:rPr>
              <w:rFonts w:asciiTheme="minorHAnsi" w:eastAsiaTheme="minorEastAsia" w:hAnsiTheme="minorHAnsi" w:cstheme="minorBidi"/>
              <w:noProof/>
              <w:sz w:val="22"/>
              <w:szCs w:val="22"/>
            </w:rPr>
          </w:pPr>
          <w:hyperlink w:anchor="_Toc509833745" w:history="1">
            <w:r w:rsidRPr="000C7A4D">
              <w:rPr>
                <w:rStyle w:val="Hyperlink"/>
                <w:rFonts w:asciiTheme="majorHAnsi" w:hAnsiTheme="majorHAnsi"/>
                <w:b/>
                <w:bCs/>
                <w:noProof/>
              </w:rPr>
              <w:t>NOTICE TO INTERESTED COMPANIES</w:t>
            </w:r>
            <w:r>
              <w:rPr>
                <w:noProof/>
                <w:webHidden/>
              </w:rPr>
              <w:tab/>
            </w:r>
            <w:r>
              <w:rPr>
                <w:noProof/>
                <w:webHidden/>
              </w:rPr>
              <w:fldChar w:fldCharType="begin"/>
            </w:r>
            <w:r>
              <w:rPr>
                <w:noProof/>
                <w:webHidden/>
              </w:rPr>
              <w:instrText xml:space="preserve"> PAGEREF _Toc509833745 \h </w:instrText>
            </w:r>
            <w:r>
              <w:rPr>
                <w:noProof/>
                <w:webHidden/>
              </w:rPr>
            </w:r>
            <w:r>
              <w:rPr>
                <w:noProof/>
                <w:webHidden/>
              </w:rPr>
              <w:fldChar w:fldCharType="separate"/>
            </w:r>
            <w:r w:rsidR="00426ECA">
              <w:rPr>
                <w:noProof/>
                <w:webHidden/>
              </w:rPr>
              <w:t>4</w:t>
            </w:r>
            <w:r>
              <w:rPr>
                <w:noProof/>
                <w:webHidden/>
              </w:rPr>
              <w:fldChar w:fldCharType="end"/>
            </w:r>
          </w:hyperlink>
        </w:p>
        <w:p w:rsidR="00CB19B1" w:rsidRDefault="00CB19B1">
          <w:pPr>
            <w:pStyle w:val="TOC1"/>
            <w:tabs>
              <w:tab w:val="right" w:leader="dot" w:pos="9350"/>
            </w:tabs>
            <w:rPr>
              <w:rFonts w:asciiTheme="minorHAnsi" w:eastAsiaTheme="minorEastAsia" w:hAnsiTheme="minorHAnsi" w:cstheme="minorBidi"/>
              <w:noProof/>
              <w:sz w:val="22"/>
              <w:szCs w:val="22"/>
            </w:rPr>
          </w:pPr>
          <w:hyperlink w:anchor="_Toc509833746" w:history="1">
            <w:r w:rsidRPr="000C7A4D">
              <w:rPr>
                <w:rStyle w:val="Hyperlink"/>
                <w:rFonts w:asciiTheme="majorHAnsi" w:hAnsiTheme="majorHAnsi"/>
                <w:b/>
                <w:noProof/>
              </w:rPr>
              <w:t>SECTION 2.0</w:t>
            </w:r>
            <w:r>
              <w:rPr>
                <w:noProof/>
                <w:webHidden/>
              </w:rPr>
              <w:tab/>
            </w:r>
            <w:r>
              <w:rPr>
                <w:noProof/>
                <w:webHidden/>
              </w:rPr>
              <w:fldChar w:fldCharType="begin"/>
            </w:r>
            <w:r>
              <w:rPr>
                <w:noProof/>
                <w:webHidden/>
              </w:rPr>
              <w:instrText xml:space="preserve"> PAGEREF _Toc509833746 \h </w:instrText>
            </w:r>
            <w:r>
              <w:rPr>
                <w:noProof/>
                <w:webHidden/>
              </w:rPr>
            </w:r>
            <w:r>
              <w:rPr>
                <w:noProof/>
                <w:webHidden/>
              </w:rPr>
              <w:fldChar w:fldCharType="separate"/>
            </w:r>
            <w:r w:rsidR="00426ECA">
              <w:rPr>
                <w:noProof/>
                <w:webHidden/>
              </w:rPr>
              <w:t>5</w:t>
            </w:r>
            <w:r>
              <w:rPr>
                <w:noProof/>
                <w:webHidden/>
              </w:rPr>
              <w:fldChar w:fldCharType="end"/>
            </w:r>
          </w:hyperlink>
        </w:p>
        <w:p w:rsidR="00CB19B1" w:rsidRDefault="00CB19B1">
          <w:pPr>
            <w:pStyle w:val="TOC1"/>
            <w:tabs>
              <w:tab w:val="right" w:leader="dot" w:pos="9350"/>
            </w:tabs>
            <w:rPr>
              <w:rFonts w:asciiTheme="minorHAnsi" w:eastAsiaTheme="minorEastAsia" w:hAnsiTheme="minorHAnsi" w:cstheme="minorBidi"/>
              <w:noProof/>
              <w:sz w:val="22"/>
              <w:szCs w:val="22"/>
            </w:rPr>
          </w:pPr>
          <w:hyperlink w:anchor="_Toc509833747" w:history="1">
            <w:r w:rsidRPr="000C7A4D">
              <w:rPr>
                <w:rStyle w:val="Hyperlink"/>
                <w:rFonts w:asciiTheme="majorHAnsi" w:hAnsiTheme="majorHAnsi"/>
                <w:b/>
                <w:noProof/>
              </w:rPr>
              <w:t>GENERAL INSTRUCTIONS</w:t>
            </w:r>
            <w:r>
              <w:rPr>
                <w:noProof/>
                <w:webHidden/>
              </w:rPr>
              <w:tab/>
            </w:r>
            <w:r>
              <w:rPr>
                <w:noProof/>
                <w:webHidden/>
              </w:rPr>
              <w:fldChar w:fldCharType="begin"/>
            </w:r>
            <w:r>
              <w:rPr>
                <w:noProof/>
                <w:webHidden/>
              </w:rPr>
              <w:instrText xml:space="preserve"> PAGEREF _Toc509833747 \h </w:instrText>
            </w:r>
            <w:r>
              <w:rPr>
                <w:noProof/>
                <w:webHidden/>
              </w:rPr>
            </w:r>
            <w:r>
              <w:rPr>
                <w:noProof/>
                <w:webHidden/>
              </w:rPr>
              <w:fldChar w:fldCharType="separate"/>
            </w:r>
            <w:r w:rsidR="00426ECA">
              <w:rPr>
                <w:noProof/>
                <w:webHidden/>
              </w:rPr>
              <w:t>5</w:t>
            </w:r>
            <w:r>
              <w:rPr>
                <w:noProof/>
                <w:webHidden/>
              </w:rPr>
              <w:fldChar w:fldCharType="end"/>
            </w:r>
          </w:hyperlink>
        </w:p>
        <w:p w:rsidR="00CB19B1" w:rsidRDefault="00CB19B1">
          <w:pPr>
            <w:pStyle w:val="TOC2"/>
            <w:tabs>
              <w:tab w:val="left" w:pos="880"/>
              <w:tab w:val="right" w:leader="dot" w:pos="9350"/>
            </w:tabs>
            <w:rPr>
              <w:rFonts w:asciiTheme="minorHAnsi" w:eastAsiaTheme="minorEastAsia" w:hAnsiTheme="minorHAnsi" w:cstheme="minorBidi"/>
              <w:noProof/>
              <w:sz w:val="22"/>
              <w:szCs w:val="22"/>
            </w:rPr>
          </w:pPr>
          <w:hyperlink w:anchor="_Toc509833748" w:history="1">
            <w:r w:rsidRPr="000C7A4D">
              <w:rPr>
                <w:rStyle w:val="Hyperlink"/>
                <w:rFonts w:asciiTheme="majorHAnsi" w:hAnsiTheme="majorHAnsi"/>
                <w:noProof/>
              </w:rPr>
              <w:t>2.1</w:t>
            </w:r>
            <w:r>
              <w:rPr>
                <w:rFonts w:asciiTheme="minorHAnsi" w:eastAsiaTheme="minorEastAsia" w:hAnsiTheme="minorHAnsi" w:cstheme="minorBidi"/>
                <w:noProof/>
                <w:sz w:val="22"/>
                <w:szCs w:val="22"/>
              </w:rPr>
              <w:tab/>
            </w:r>
            <w:r w:rsidRPr="000C7A4D">
              <w:rPr>
                <w:rStyle w:val="Hyperlink"/>
                <w:rFonts w:asciiTheme="majorHAnsi" w:hAnsiTheme="majorHAnsi"/>
                <w:caps/>
                <w:noProof/>
              </w:rPr>
              <w:t>Questions</w:t>
            </w:r>
            <w:r>
              <w:rPr>
                <w:noProof/>
                <w:webHidden/>
              </w:rPr>
              <w:tab/>
            </w:r>
            <w:r>
              <w:rPr>
                <w:noProof/>
                <w:webHidden/>
              </w:rPr>
              <w:fldChar w:fldCharType="begin"/>
            </w:r>
            <w:r>
              <w:rPr>
                <w:noProof/>
                <w:webHidden/>
              </w:rPr>
              <w:instrText xml:space="preserve"> PAGEREF _Toc509833748 \h </w:instrText>
            </w:r>
            <w:r>
              <w:rPr>
                <w:noProof/>
                <w:webHidden/>
              </w:rPr>
            </w:r>
            <w:r>
              <w:rPr>
                <w:noProof/>
                <w:webHidden/>
              </w:rPr>
              <w:fldChar w:fldCharType="separate"/>
            </w:r>
            <w:r w:rsidR="00426ECA">
              <w:rPr>
                <w:noProof/>
                <w:webHidden/>
              </w:rPr>
              <w:t>5</w:t>
            </w:r>
            <w:r>
              <w:rPr>
                <w:noProof/>
                <w:webHidden/>
              </w:rPr>
              <w:fldChar w:fldCharType="end"/>
            </w:r>
          </w:hyperlink>
        </w:p>
        <w:p w:rsidR="00CB19B1" w:rsidRDefault="00CB19B1">
          <w:pPr>
            <w:pStyle w:val="TOC2"/>
            <w:tabs>
              <w:tab w:val="left" w:pos="880"/>
              <w:tab w:val="right" w:leader="dot" w:pos="9350"/>
            </w:tabs>
            <w:rPr>
              <w:rFonts w:asciiTheme="minorHAnsi" w:eastAsiaTheme="minorEastAsia" w:hAnsiTheme="minorHAnsi" w:cstheme="minorBidi"/>
              <w:noProof/>
              <w:sz w:val="22"/>
              <w:szCs w:val="22"/>
            </w:rPr>
          </w:pPr>
          <w:hyperlink w:anchor="_Toc509833749" w:history="1">
            <w:r w:rsidRPr="000C7A4D">
              <w:rPr>
                <w:rStyle w:val="Hyperlink"/>
                <w:rFonts w:asciiTheme="majorHAnsi" w:hAnsiTheme="majorHAnsi"/>
                <w:noProof/>
              </w:rPr>
              <w:t>2.2</w:t>
            </w:r>
            <w:r>
              <w:rPr>
                <w:rFonts w:asciiTheme="minorHAnsi" w:eastAsiaTheme="minorEastAsia" w:hAnsiTheme="minorHAnsi" w:cstheme="minorBidi"/>
                <w:noProof/>
                <w:sz w:val="22"/>
                <w:szCs w:val="22"/>
              </w:rPr>
              <w:tab/>
            </w:r>
            <w:r w:rsidRPr="000C7A4D">
              <w:rPr>
                <w:rStyle w:val="Hyperlink"/>
                <w:rFonts w:asciiTheme="majorHAnsi" w:hAnsiTheme="majorHAnsi"/>
                <w:noProof/>
              </w:rPr>
              <w:t>MANDATORY PRE-PROPOSAL MEETING</w:t>
            </w:r>
            <w:r>
              <w:rPr>
                <w:noProof/>
                <w:webHidden/>
              </w:rPr>
              <w:tab/>
            </w:r>
            <w:r>
              <w:rPr>
                <w:noProof/>
                <w:webHidden/>
              </w:rPr>
              <w:fldChar w:fldCharType="begin"/>
            </w:r>
            <w:r>
              <w:rPr>
                <w:noProof/>
                <w:webHidden/>
              </w:rPr>
              <w:instrText xml:space="preserve"> PAGEREF _Toc509833749 \h </w:instrText>
            </w:r>
            <w:r>
              <w:rPr>
                <w:noProof/>
                <w:webHidden/>
              </w:rPr>
            </w:r>
            <w:r>
              <w:rPr>
                <w:noProof/>
                <w:webHidden/>
              </w:rPr>
              <w:fldChar w:fldCharType="separate"/>
            </w:r>
            <w:r w:rsidR="00426ECA">
              <w:rPr>
                <w:noProof/>
                <w:webHidden/>
              </w:rPr>
              <w:t>5</w:t>
            </w:r>
            <w:r>
              <w:rPr>
                <w:noProof/>
                <w:webHidden/>
              </w:rPr>
              <w:fldChar w:fldCharType="end"/>
            </w:r>
          </w:hyperlink>
        </w:p>
        <w:p w:rsidR="00CB19B1" w:rsidRDefault="00CB19B1">
          <w:pPr>
            <w:pStyle w:val="TOC2"/>
            <w:tabs>
              <w:tab w:val="left" w:pos="880"/>
              <w:tab w:val="right" w:leader="dot" w:pos="9350"/>
            </w:tabs>
            <w:rPr>
              <w:rFonts w:asciiTheme="minorHAnsi" w:eastAsiaTheme="minorEastAsia" w:hAnsiTheme="minorHAnsi" w:cstheme="minorBidi"/>
              <w:noProof/>
              <w:sz w:val="22"/>
              <w:szCs w:val="22"/>
            </w:rPr>
          </w:pPr>
          <w:hyperlink w:anchor="_Toc509833750" w:history="1">
            <w:r w:rsidRPr="000C7A4D">
              <w:rPr>
                <w:rStyle w:val="Hyperlink"/>
                <w:rFonts w:asciiTheme="majorHAnsi" w:hAnsiTheme="majorHAnsi"/>
                <w:noProof/>
              </w:rPr>
              <w:t>2.3</w:t>
            </w:r>
            <w:r>
              <w:rPr>
                <w:rFonts w:asciiTheme="minorHAnsi" w:eastAsiaTheme="minorEastAsia" w:hAnsiTheme="minorHAnsi" w:cstheme="minorBidi"/>
                <w:noProof/>
                <w:sz w:val="22"/>
                <w:szCs w:val="22"/>
              </w:rPr>
              <w:tab/>
            </w:r>
            <w:r w:rsidRPr="000C7A4D">
              <w:rPr>
                <w:rStyle w:val="Hyperlink"/>
                <w:rFonts w:asciiTheme="majorHAnsi" w:hAnsiTheme="majorHAnsi"/>
                <w:caps/>
                <w:noProof/>
              </w:rPr>
              <w:t>Submission</w:t>
            </w:r>
            <w:r>
              <w:rPr>
                <w:noProof/>
                <w:webHidden/>
              </w:rPr>
              <w:tab/>
            </w:r>
            <w:r>
              <w:rPr>
                <w:noProof/>
                <w:webHidden/>
              </w:rPr>
              <w:fldChar w:fldCharType="begin"/>
            </w:r>
            <w:r>
              <w:rPr>
                <w:noProof/>
                <w:webHidden/>
              </w:rPr>
              <w:instrText xml:space="preserve"> PAGEREF _Toc509833750 \h </w:instrText>
            </w:r>
            <w:r>
              <w:rPr>
                <w:noProof/>
                <w:webHidden/>
              </w:rPr>
            </w:r>
            <w:r>
              <w:rPr>
                <w:noProof/>
                <w:webHidden/>
              </w:rPr>
              <w:fldChar w:fldCharType="separate"/>
            </w:r>
            <w:r w:rsidR="00426ECA">
              <w:rPr>
                <w:noProof/>
                <w:webHidden/>
              </w:rPr>
              <w:t>5</w:t>
            </w:r>
            <w:r>
              <w:rPr>
                <w:noProof/>
                <w:webHidden/>
              </w:rPr>
              <w:fldChar w:fldCharType="end"/>
            </w:r>
          </w:hyperlink>
        </w:p>
        <w:p w:rsidR="00CB19B1" w:rsidRDefault="00CB19B1">
          <w:pPr>
            <w:pStyle w:val="TOC2"/>
            <w:tabs>
              <w:tab w:val="left" w:pos="880"/>
              <w:tab w:val="right" w:leader="dot" w:pos="9350"/>
            </w:tabs>
            <w:rPr>
              <w:rFonts w:asciiTheme="minorHAnsi" w:eastAsiaTheme="minorEastAsia" w:hAnsiTheme="minorHAnsi" w:cstheme="minorBidi"/>
              <w:noProof/>
              <w:sz w:val="22"/>
              <w:szCs w:val="22"/>
            </w:rPr>
          </w:pPr>
          <w:hyperlink w:anchor="_Toc509833751" w:history="1">
            <w:r w:rsidRPr="000C7A4D">
              <w:rPr>
                <w:rStyle w:val="Hyperlink"/>
                <w:rFonts w:asciiTheme="majorHAnsi" w:hAnsiTheme="majorHAnsi"/>
                <w:noProof/>
              </w:rPr>
              <w:t>2.4</w:t>
            </w:r>
            <w:r>
              <w:rPr>
                <w:rFonts w:asciiTheme="minorHAnsi" w:eastAsiaTheme="minorEastAsia" w:hAnsiTheme="minorHAnsi" w:cstheme="minorBidi"/>
                <w:noProof/>
                <w:sz w:val="22"/>
                <w:szCs w:val="22"/>
              </w:rPr>
              <w:tab/>
            </w:r>
            <w:r w:rsidRPr="000C7A4D">
              <w:rPr>
                <w:rStyle w:val="Hyperlink"/>
                <w:rFonts w:asciiTheme="majorHAnsi" w:hAnsiTheme="majorHAnsi"/>
                <w:caps/>
                <w:noProof/>
              </w:rPr>
              <w:t>Submission Deadline</w:t>
            </w:r>
            <w:r>
              <w:rPr>
                <w:noProof/>
                <w:webHidden/>
              </w:rPr>
              <w:tab/>
            </w:r>
            <w:r>
              <w:rPr>
                <w:noProof/>
                <w:webHidden/>
              </w:rPr>
              <w:fldChar w:fldCharType="begin"/>
            </w:r>
            <w:r>
              <w:rPr>
                <w:noProof/>
                <w:webHidden/>
              </w:rPr>
              <w:instrText xml:space="preserve"> PAGEREF _Toc509833751 \h </w:instrText>
            </w:r>
            <w:r>
              <w:rPr>
                <w:noProof/>
                <w:webHidden/>
              </w:rPr>
            </w:r>
            <w:r>
              <w:rPr>
                <w:noProof/>
                <w:webHidden/>
              </w:rPr>
              <w:fldChar w:fldCharType="separate"/>
            </w:r>
            <w:r w:rsidR="00426ECA">
              <w:rPr>
                <w:noProof/>
                <w:webHidden/>
              </w:rPr>
              <w:t>5</w:t>
            </w:r>
            <w:r>
              <w:rPr>
                <w:noProof/>
                <w:webHidden/>
              </w:rPr>
              <w:fldChar w:fldCharType="end"/>
            </w:r>
          </w:hyperlink>
        </w:p>
        <w:p w:rsidR="00CB19B1" w:rsidRDefault="00CB19B1">
          <w:pPr>
            <w:pStyle w:val="TOC2"/>
            <w:tabs>
              <w:tab w:val="left" w:pos="880"/>
              <w:tab w:val="right" w:leader="dot" w:pos="9350"/>
            </w:tabs>
            <w:rPr>
              <w:rFonts w:asciiTheme="minorHAnsi" w:eastAsiaTheme="minorEastAsia" w:hAnsiTheme="minorHAnsi" w:cstheme="minorBidi"/>
              <w:noProof/>
              <w:sz w:val="22"/>
              <w:szCs w:val="22"/>
            </w:rPr>
          </w:pPr>
          <w:hyperlink w:anchor="_Toc509833752" w:history="1">
            <w:r w:rsidRPr="000C7A4D">
              <w:rPr>
                <w:rStyle w:val="Hyperlink"/>
                <w:rFonts w:asciiTheme="majorHAnsi" w:hAnsiTheme="majorHAnsi"/>
                <w:noProof/>
              </w:rPr>
              <w:t>2.5</w:t>
            </w:r>
            <w:r>
              <w:rPr>
                <w:rFonts w:asciiTheme="minorHAnsi" w:eastAsiaTheme="minorEastAsia" w:hAnsiTheme="minorHAnsi" w:cstheme="minorBidi"/>
                <w:noProof/>
                <w:sz w:val="22"/>
                <w:szCs w:val="22"/>
              </w:rPr>
              <w:tab/>
            </w:r>
            <w:r w:rsidRPr="000C7A4D">
              <w:rPr>
                <w:rStyle w:val="Hyperlink"/>
                <w:rFonts w:asciiTheme="majorHAnsi" w:hAnsiTheme="majorHAnsi"/>
                <w:caps/>
                <w:noProof/>
              </w:rPr>
              <w:t>EVALUATION</w:t>
            </w:r>
            <w:r>
              <w:rPr>
                <w:noProof/>
                <w:webHidden/>
              </w:rPr>
              <w:tab/>
            </w:r>
            <w:r>
              <w:rPr>
                <w:noProof/>
                <w:webHidden/>
              </w:rPr>
              <w:fldChar w:fldCharType="begin"/>
            </w:r>
            <w:r>
              <w:rPr>
                <w:noProof/>
                <w:webHidden/>
              </w:rPr>
              <w:instrText xml:space="preserve"> PAGEREF _Toc509833752 \h </w:instrText>
            </w:r>
            <w:r>
              <w:rPr>
                <w:noProof/>
                <w:webHidden/>
              </w:rPr>
            </w:r>
            <w:r>
              <w:rPr>
                <w:noProof/>
                <w:webHidden/>
              </w:rPr>
              <w:fldChar w:fldCharType="separate"/>
            </w:r>
            <w:r w:rsidR="00426ECA">
              <w:rPr>
                <w:noProof/>
                <w:webHidden/>
              </w:rPr>
              <w:t>5</w:t>
            </w:r>
            <w:r>
              <w:rPr>
                <w:noProof/>
                <w:webHidden/>
              </w:rPr>
              <w:fldChar w:fldCharType="end"/>
            </w:r>
          </w:hyperlink>
        </w:p>
        <w:p w:rsidR="00CB19B1" w:rsidRDefault="00CB19B1">
          <w:pPr>
            <w:pStyle w:val="TOC2"/>
            <w:tabs>
              <w:tab w:val="left" w:pos="880"/>
              <w:tab w:val="right" w:leader="dot" w:pos="9350"/>
            </w:tabs>
            <w:rPr>
              <w:rFonts w:asciiTheme="minorHAnsi" w:eastAsiaTheme="minorEastAsia" w:hAnsiTheme="minorHAnsi" w:cstheme="minorBidi"/>
              <w:noProof/>
              <w:sz w:val="22"/>
              <w:szCs w:val="22"/>
            </w:rPr>
          </w:pPr>
          <w:hyperlink w:anchor="_Toc509833753" w:history="1">
            <w:r w:rsidRPr="000C7A4D">
              <w:rPr>
                <w:rStyle w:val="Hyperlink"/>
                <w:rFonts w:asciiTheme="majorHAnsi" w:hAnsiTheme="majorHAnsi"/>
                <w:noProof/>
              </w:rPr>
              <w:t>2.6</w:t>
            </w:r>
            <w:r>
              <w:rPr>
                <w:rFonts w:asciiTheme="minorHAnsi" w:eastAsiaTheme="minorEastAsia" w:hAnsiTheme="minorHAnsi" w:cstheme="minorBidi"/>
                <w:noProof/>
                <w:sz w:val="22"/>
                <w:szCs w:val="22"/>
              </w:rPr>
              <w:tab/>
            </w:r>
            <w:r w:rsidRPr="000C7A4D">
              <w:rPr>
                <w:rStyle w:val="Hyperlink"/>
                <w:rFonts w:asciiTheme="majorHAnsi" w:hAnsiTheme="majorHAnsi"/>
                <w:caps/>
                <w:noProof/>
              </w:rPr>
              <w:t>Funding</w:t>
            </w:r>
            <w:r>
              <w:rPr>
                <w:noProof/>
                <w:webHidden/>
              </w:rPr>
              <w:tab/>
            </w:r>
            <w:r>
              <w:rPr>
                <w:noProof/>
                <w:webHidden/>
              </w:rPr>
              <w:fldChar w:fldCharType="begin"/>
            </w:r>
            <w:r>
              <w:rPr>
                <w:noProof/>
                <w:webHidden/>
              </w:rPr>
              <w:instrText xml:space="preserve"> PAGEREF _Toc509833753 \h </w:instrText>
            </w:r>
            <w:r>
              <w:rPr>
                <w:noProof/>
                <w:webHidden/>
              </w:rPr>
            </w:r>
            <w:r>
              <w:rPr>
                <w:noProof/>
                <w:webHidden/>
              </w:rPr>
              <w:fldChar w:fldCharType="separate"/>
            </w:r>
            <w:r w:rsidR="00426ECA">
              <w:rPr>
                <w:noProof/>
                <w:webHidden/>
              </w:rPr>
              <w:t>5</w:t>
            </w:r>
            <w:r>
              <w:rPr>
                <w:noProof/>
                <w:webHidden/>
              </w:rPr>
              <w:fldChar w:fldCharType="end"/>
            </w:r>
          </w:hyperlink>
        </w:p>
        <w:p w:rsidR="00CB19B1" w:rsidRDefault="00CB19B1">
          <w:pPr>
            <w:pStyle w:val="TOC2"/>
            <w:tabs>
              <w:tab w:val="left" w:pos="880"/>
              <w:tab w:val="right" w:leader="dot" w:pos="9350"/>
            </w:tabs>
            <w:rPr>
              <w:rFonts w:asciiTheme="minorHAnsi" w:eastAsiaTheme="minorEastAsia" w:hAnsiTheme="minorHAnsi" w:cstheme="minorBidi"/>
              <w:noProof/>
              <w:sz w:val="22"/>
              <w:szCs w:val="22"/>
            </w:rPr>
          </w:pPr>
          <w:hyperlink w:anchor="_Toc509833754" w:history="1">
            <w:r w:rsidRPr="000C7A4D">
              <w:rPr>
                <w:rStyle w:val="Hyperlink"/>
                <w:rFonts w:asciiTheme="majorHAnsi" w:hAnsiTheme="majorHAnsi"/>
                <w:noProof/>
              </w:rPr>
              <w:t>2.7</w:t>
            </w:r>
            <w:r>
              <w:rPr>
                <w:rFonts w:asciiTheme="minorHAnsi" w:eastAsiaTheme="minorEastAsia" w:hAnsiTheme="minorHAnsi" w:cstheme="minorBidi"/>
                <w:noProof/>
                <w:sz w:val="22"/>
                <w:szCs w:val="22"/>
              </w:rPr>
              <w:tab/>
            </w:r>
            <w:r w:rsidRPr="000C7A4D">
              <w:rPr>
                <w:rStyle w:val="Hyperlink"/>
                <w:rFonts w:asciiTheme="majorHAnsi" w:hAnsiTheme="majorHAnsi"/>
                <w:caps/>
                <w:noProof/>
              </w:rPr>
              <w:t>Costs</w:t>
            </w:r>
            <w:r>
              <w:rPr>
                <w:noProof/>
                <w:webHidden/>
              </w:rPr>
              <w:tab/>
            </w:r>
            <w:r>
              <w:rPr>
                <w:noProof/>
                <w:webHidden/>
              </w:rPr>
              <w:fldChar w:fldCharType="begin"/>
            </w:r>
            <w:r>
              <w:rPr>
                <w:noProof/>
                <w:webHidden/>
              </w:rPr>
              <w:instrText xml:space="preserve"> PAGEREF _Toc509833754 \h </w:instrText>
            </w:r>
            <w:r>
              <w:rPr>
                <w:noProof/>
                <w:webHidden/>
              </w:rPr>
            </w:r>
            <w:r>
              <w:rPr>
                <w:noProof/>
                <w:webHidden/>
              </w:rPr>
              <w:fldChar w:fldCharType="separate"/>
            </w:r>
            <w:r w:rsidR="00426ECA">
              <w:rPr>
                <w:noProof/>
                <w:webHidden/>
              </w:rPr>
              <w:t>5</w:t>
            </w:r>
            <w:r>
              <w:rPr>
                <w:noProof/>
                <w:webHidden/>
              </w:rPr>
              <w:fldChar w:fldCharType="end"/>
            </w:r>
          </w:hyperlink>
        </w:p>
        <w:p w:rsidR="00CB19B1" w:rsidRDefault="00CB19B1">
          <w:pPr>
            <w:pStyle w:val="TOC2"/>
            <w:tabs>
              <w:tab w:val="left" w:pos="880"/>
              <w:tab w:val="right" w:leader="dot" w:pos="9350"/>
            </w:tabs>
            <w:rPr>
              <w:rFonts w:asciiTheme="minorHAnsi" w:eastAsiaTheme="minorEastAsia" w:hAnsiTheme="minorHAnsi" w:cstheme="minorBidi"/>
              <w:noProof/>
              <w:sz w:val="22"/>
              <w:szCs w:val="22"/>
            </w:rPr>
          </w:pPr>
          <w:hyperlink w:anchor="_Toc509833755" w:history="1">
            <w:r w:rsidRPr="000C7A4D">
              <w:rPr>
                <w:rStyle w:val="Hyperlink"/>
                <w:rFonts w:asciiTheme="majorHAnsi" w:hAnsiTheme="majorHAnsi"/>
                <w:noProof/>
              </w:rPr>
              <w:t>2.8</w:t>
            </w:r>
            <w:r>
              <w:rPr>
                <w:rFonts w:asciiTheme="minorHAnsi" w:eastAsiaTheme="minorEastAsia" w:hAnsiTheme="minorHAnsi" w:cstheme="minorBidi"/>
                <w:noProof/>
                <w:sz w:val="22"/>
                <w:szCs w:val="22"/>
              </w:rPr>
              <w:tab/>
            </w:r>
            <w:r w:rsidRPr="000C7A4D">
              <w:rPr>
                <w:rStyle w:val="Hyperlink"/>
                <w:rFonts w:asciiTheme="majorHAnsi" w:hAnsiTheme="majorHAnsi"/>
                <w:caps/>
                <w:noProof/>
              </w:rPr>
              <w:t>Signature</w:t>
            </w:r>
            <w:r>
              <w:rPr>
                <w:noProof/>
                <w:webHidden/>
              </w:rPr>
              <w:tab/>
            </w:r>
            <w:r>
              <w:rPr>
                <w:noProof/>
                <w:webHidden/>
              </w:rPr>
              <w:fldChar w:fldCharType="begin"/>
            </w:r>
            <w:r>
              <w:rPr>
                <w:noProof/>
                <w:webHidden/>
              </w:rPr>
              <w:instrText xml:space="preserve"> PAGEREF _Toc509833755 \h </w:instrText>
            </w:r>
            <w:r>
              <w:rPr>
                <w:noProof/>
                <w:webHidden/>
              </w:rPr>
            </w:r>
            <w:r>
              <w:rPr>
                <w:noProof/>
                <w:webHidden/>
              </w:rPr>
              <w:fldChar w:fldCharType="separate"/>
            </w:r>
            <w:r w:rsidR="00426ECA">
              <w:rPr>
                <w:noProof/>
                <w:webHidden/>
              </w:rPr>
              <w:t>6</w:t>
            </w:r>
            <w:r>
              <w:rPr>
                <w:noProof/>
                <w:webHidden/>
              </w:rPr>
              <w:fldChar w:fldCharType="end"/>
            </w:r>
          </w:hyperlink>
        </w:p>
        <w:p w:rsidR="00CB19B1" w:rsidRDefault="00CB19B1">
          <w:pPr>
            <w:pStyle w:val="TOC2"/>
            <w:tabs>
              <w:tab w:val="left" w:pos="880"/>
              <w:tab w:val="right" w:leader="dot" w:pos="9350"/>
            </w:tabs>
            <w:rPr>
              <w:rFonts w:asciiTheme="minorHAnsi" w:eastAsiaTheme="minorEastAsia" w:hAnsiTheme="minorHAnsi" w:cstheme="minorBidi"/>
              <w:noProof/>
              <w:sz w:val="22"/>
              <w:szCs w:val="22"/>
            </w:rPr>
          </w:pPr>
          <w:hyperlink w:anchor="_Toc509833756" w:history="1">
            <w:r w:rsidRPr="000C7A4D">
              <w:rPr>
                <w:rStyle w:val="Hyperlink"/>
                <w:rFonts w:asciiTheme="majorHAnsi" w:hAnsiTheme="majorHAnsi"/>
                <w:noProof/>
              </w:rPr>
              <w:t>2.9</w:t>
            </w:r>
            <w:r>
              <w:rPr>
                <w:rFonts w:asciiTheme="minorHAnsi" w:eastAsiaTheme="minorEastAsia" w:hAnsiTheme="minorHAnsi" w:cstheme="minorBidi"/>
                <w:noProof/>
                <w:sz w:val="22"/>
                <w:szCs w:val="22"/>
              </w:rPr>
              <w:tab/>
            </w:r>
            <w:r w:rsidRPr="000C7A4D">
              <w:rPr>
                <w:rStyle w:val="Hyperlink"/>
                <w:rFonts w:asciiTheme="majorHAnsi" w:hAnsiTheme="majorHAnsi"/>
                <w:caps/>
                <w:noProof/>
              </w:rPr>
              <w:t>Selection</w:t>
            </w:r>
            <w:r>
              <w:rPr>
                <w:noProof/>
                <w:webHidden/>
              </w:rPr>
              <w:tab/>
            </w:r>
            <w:r>
              <w:rPr>
                <w:noProof/>
                <w:webHidden/>
              </w:rPr>
              <w:fldChar w:fldCharType="begin"/>
            </w:r>
            <w:r>
              <w:rPr>
                <w:noProof/>
                <w:webHidden/>
              </w:rPr>
              <w:instrText xml:space="preserve"> PAGEREF _Toc509833756 \h </w:instrText>
            </w:r>
            <w:r>
              <w:rPr>
                <w:noProof/>
                <w:webHidden/>
              </w:rPr>
            </w:r>
            <w:r>
              <w:rPr>
                <w:noProof/>
                <w:webHidden/>
              </w:rPr>
              <w:fldChar w:fldCharType="separate"/>
            </w:r>
            <w:r w:rsidR="00426ECA">
              <w:rPr>
                <w:noProof/>
                <w:webHidden/>
              </w:rPr>
              <w:t>6</w:t>
            </w:r>
            <w:r>
              <w:rPr>
                <w:noProof/>
                <w:webHidden/>
              </w:rPr>
              <w:fldChar w:fldCharType="end"/>
            </w:r>
          </w:hyperlink>
        </w:p>
        <w:p w:rsidR="00CB19B1" w:rsidRDefault="00CB19B1">
          <w:pPr>
            <w:pStyle w:val="TOC2"/>
            <w:tabs>
              <w:tab w:val="left" w:pos="1100"/>
              <w:tab w:val="right" w:leader="dot" w:pos="9350"/>
            </w:tabs>
            <w:rPr>
              <w:rFonts w:asciiTheme="minorHAnsi" w:eastAsiaTheme="minorEastAsia" w:hAnsiTheme="minorHAnsi" w:cstheme="minorBidi"/>
              <w:noProof/>
              <w:sz w:val="22"/>
              <w:szCs w:val="22"/>
            </w:rPr>
          </w:pPr>
          <w:hyperlink w:anchor="_Toc509833757" w:history="1">
            <w:r w:rsidRPr="000C7A4D">
              <w:rPr>
                <w:rStyle w:val="Hyperlink"/>
                <w:rFonts w:asciiTheme="majorHAnsi" w:hAnsiTheme="majorHAnsi"/>
                <w:noProof/>
              </w:rPr>
              <w:t>2.10</w:t>
            </w:r>
            <w:r>
              <w:rPr>
                <w:rFonts w:asciiTheme="minorHAnsi" w:eastAsiaTheme="minorEastAsia" w:hAnsiTheme="minorHAnsi" w:cstheme="minorBidi"/>
                <w:noProof/>
                <w:sz w:val="22"/>
                <w:szCs w:val="22"/>
              </w:rPr>
              <w:tab/>
            </w:r>
            <w:r w:rsidRPr="000C7A4D">
              <w:rPr>
                <w:rStyle w:val="Hyperlink"/>
                <w:rFonts w:asciiTheme="majorHAnsi" w:hAnsiTheme="majorHAnsi"/>
                <w:caps/>
                <w:noProof/>
              </w:rPr>
              <w:t>Payments</w:t>
            </w:r>
            <w:r>
              <w:rPr>
                <w:noProof/>
                <w:webHidden/>
              </w:rPr>
              <w:tab/>
            </w:r>
            <w:r>
              <w:rPr>
                <w:noProof/>
                <w:webHidden/>
              </w:rPr>
              <w:fldChar w:fldCharType="begin"/>
            </w:r>
            <w:r>
              <w:rPr>
                <w:noProof/>
                <w:webHidden/>
              </w:rPr>
              <w:instrText xml:space="preserve"> PAGEREF _Toc509833757 \h </w:instrText>
            </w:r>
            <w:r>
              <w:rPr>
                <w:noProof/>
                <w:webHidden/>
              </w:rPr>
            </w:r>
            <w:r>
              <w:rPr>
                <w:noProof/>
                <w:webHidden/>
              </w:rPr>
              <w:fldChar w:fldCharType="separate"/>
            </w:r>
            <w:r w:rsidR="00426ECA">
              <w:rPr>
                <w:noProof/>
                <w:webHidden/>
              </w:rPr>
              <w:t>6</w:t>
            </w:r>
            <w:r>
              <w:rPr>
                <w:noProof/>
                <w:webHidden/>
              </w:rPr>
              <w:fldChar w:fldCharType="end"/>
            </w:r>
          </w:hyperlink>
        </w:p>
        <w:p w:rsidR="00CB19B1" w:rsidRDefault="00CB19B1">
          <w:pPr>
            <w:pStyle w:val="TOC2"/>
            <w:tabs>
              <w:tab w:val="left" w:pos="1100"/>
              <w:tab w:val="right" w:leader="dot" w:pos="9350"/>
            </w:tabs>
            <w:rPr>
              <w:rFonts w:asciiTheme="minorHAnsi" w:eastAsiaTheme="minorEastAsia" w:hAnsiTheme="minorHAnsi" w:cstheme="minorBidi"/>
              <w:noProof/>
              <w:sz w:val="22"/>
              <w:szCs w:val="22"/>
            </w:rPr>
          </w:pPr>
          <w:hyperlink w:anchor="_Toc509833758" w:history="1">
            <w:r w:rsidRPr="000C7A4D">
              <w:rPr>
                <w:rStyle w:val="Hyperlink"/>
                <w:rFonts w:asciiTheme="majorHAnsi" w:hAnsiTheme="majorHAnsi"/>
                <w:noProof/>
              </w:rPr>
              <w:t>2.11</w:t>
            </w:r>
            <w:r>
              <w:rPr>
                <w:rFonts w:asciiTheme="minorHAnsi" w:eastAsiaTheme="minorEastAsia" w:hAnsiTheme="minorHAnsi" w:cstheme="minorBidi"/>
                <w:noProof/>
                <w:sz w:val="22"/>
                <w:szCs w:val="22"/>
              </w:rPr>
              <w:tab/>
            </w:r>
            <w:r w:rsidRPr="000C7A4D">
              <w:rPr>
                <w:rStyle w:val="Hyperlink"/>
                <w:rFonts w:asciiTheme="majorHAnsi" w:hAnsiTheme="majorHAnsi"/>
                <w:caps/>
                <w:noProof/>
              </w:rPr>
              <w:t>Site Inspection</w:t>
            </w:r>
            <w:r>
              <w:rPr>
                <w:noProof/>
                <w:webHidden/>
              </w:rPr>
              <w:tab/>
            </w:r>
            <w:r>
              <w:rPr>
                <w:noProof/>
                <w:webHidden/>
              </w:rPr>
              <w:fldChar w:fldCharType="begin"/>
            </w:r>
            <w:r>
              <w:rPr>
                <w:noProof/>
                <w:webHidden/>
              </w:rPr>
              <w:instrText xml:space="preserve"> PAGEREF _Toc509833758 \h </w:instrText>
            </w:r>
            <w:r>
              <w:rPr>
                <w:noProof/>
                <w:webHidden/>
              </w:rPr>
            </w:r>
            <w:r>
              <w:rPr>
                <w:noProof/>
                <w:webHidden/>
              </w:rPr>
              <w:fldChar w:fldCharType="separate"/>
            </w:r>
            <w:r w:rsidR="00426ECA">
              <w:rPr>
                <w:noProof/>
                <w:webHidden/>
              </w:rPr>
              <w:t>6</w:t>
            </w:r>
            <w:r>
              <w:rPr>
                <w:noProof/>
                <w:webHidden/>
              </w:rPr>
              <w:fldChar w:fldCharType="end"/>
            </w:r>
          </w:hyperlink>
        </w:p>
        <w:p w:rsidR="00CB19B1" w:rsidRDefault="00CB19B1">
          <w:pPr>
            <w:pStyle w:val="TOC2"/>
            <w:tabs>
              <w:tab w:val="left" w:pos="1100"/>
              <w:tab w:val="right" w:leader="dot" w:pos="9350"/>
            </w:tabs>
            <w:rPr>
              <w:rFonts w:asciiTheme="minorHAnsi" w:eastAsiaTheme="minorEastAsia" w:hAnsiTheme="minorHAnsi" w:cstheme="minorBidi"/>
              <w:noProof/>
              <w:sz w:val="22"/>
              <w:szCs w:val="22"/>
            </w:rPr>
          </w:pPr>
          <w:hyperlink w:anchor="_Toc509833759" w:history="1">
            <w:r w:rsidRPr="000C7A4D">
              <w:rPr>
                <w:rStyle w:val="Hyperlink"/>
                <w:rFonts w:asciiTheme="majorHAnsi" w:hAnsiTheme="majorHAnsi"/>
                <w:noProof/>
              </w:rPr>
              <w:t>2.12</w:t>
            </w:r>
            <w:r>
              <w:rPr>
                <w:rFonts w:asciiTheme="minorHAnsi" w:eastAsiaTheme="minorEastAsia" w:hAnsiTheme="minorHAnsi" w:cstheme="minorBidi"/>
                <w:noProof/>
                <w:sz w:val="22"/>
                <w:szCs w:val="22"/>
              </w:rPr>
              <w:tab/>
            </w:r>
            <w:r w:rsidRPr="000C7A4D">
              <w:rPr>
                <w:rStyle w:val="Hyperlink"/>
                <w:rFonts w:asciiTheme="majorHAnsi" w:hAnsiTheme="majorHAnsi"/>
                <w:caps/>
                <w:noProof/>
              </w:rPr>
              <w:t>Insurance</w:t>
            </w:r>
            <w:r>
              <w:rPr>
                <w:noProof/>
                <w:webHidden/>
              </w:rPr>
              <w:tab/>
            </w:r>
            <w:r>
              <w:rPr>
                <w:noProof/>
                <w:webHidden/>
              </w:rPr>
              <w:fldChar w:fldCharType="begin"/>
            </w:r>
            <w:r>
              <w:rPr>
                <w:noProof/>
                <w:webHidden/>
              </w:rPr>
              <w:instrText xml:space="preserve"> PAGEREF _Toc509833759 \h </w:instrText>
            </w:r>
            <w:r>
              <w:rPr>
                <w:noProof/>
                <w:webHidden/>
              </w:rPr>
            </w:r>
            <w:r>
              <w:rPr>
                <w:noProof/>
                <w:webHidden/>
              </w:rPr>
              <w:fldChar w:fldCharType="separate"/>
            </w:r>
            <w:r w:rsidR="00426ECA">
              <w:rPr>
                <w:noProof/>
                <w:webHidden/>
              </w:rPr>
              <w:t>6</w:t>
            </w:r>
            <w:r>
              <w:rPr>
                <w:noProof/>
                <w:webHidden/>
              </w:rPr>
              <w:fldChar w:fldCharType="end"/>
            </w:r>
          </w:hyperlink>
        </w:p>
        <w:p w:rsidR="00CB19B1" w:rsidRDefault="00CB19B1">
          <w:pPr>
            <w:pStyle w:val="TOC2"/>
            <w:tabs>
              <w:tab w:val="left" w:pos="1100"/>
              <w:tab w:val="right" w:leader="dot" w:pos="9350"/>
            </w:tabs>
            <w:rPr>
              <w:rFonts w:asciiTheme="minorHAnsi" w:eastAsiaTheme="minorEastAsia" w:hAnsiTheme="minorHAnsi" w:cstheme="minorBidi"/>
              <w:noProof/>
              <w:sz w:val="22"/>
              <w:szCs w:val="22"/>
            </w:rPr>
          </w:pPr>
          <w:hyperlink w:anchor="_Toc509833760" w:history="1">
            <w:r w:rsidRPr="000C7A4D">
              <w:rPr>
                <w:rStyle w:val="Hyperlink"/>
                <w:rFonts w:asciiTheme="majorHAnsi" w:hAnsiTheme="majorHAnsi"/>
                <w:noProof/>
              </w:rPr>
              <w:t>2.13</w:t>
            </w:r>
            <w:r>
              <w:rPr>
                <w:rFonts w:asciiTheme="minorHAnsi" w:eastAsiaTheme="minorEastAsia" w:hAnsiTheme="minorHAnsi" w:cstheme="minorBidi"/>
                <w:noProof/>
                <w:sz w:val="22"/>
                <w:szCs w:val="22"/>
              </w:rPr>
              <w:tab/>
            </w:r>
            <w:r w:rsidRPr="000C7A4D">
              <w:rPr>
                <w:rStyle w:val="Hyperlink"/>
                <w:rFonts w:asciiTheme="majorHAnsi" w:hAnsiTheme="majorHAnsi"/>
                <w:caps/>
                <w:noProof/>
              </w:rPr>
              <w:t>E-Verify Affidavit</w:t>
            </w:r>
            <w:r>
              <w:rPr>
                <w:noProof/>
                <w:webHidden/>
              </w:rPr>
              <w:tab/>
            </w:r>
            <w:r>
              <w:rPr>
                <w:noProof/>
                <w:webHidden/>
              </w:rPr>
              <w:fldChar w:fldCharType="begin"/>
            </w:r>
            <w:r>
              <w:rPr>
                <w:noProof/>
                <w:webHidden/>
              </w:rPr>
              <w:instrText xml:space="preserve"> PAGEREF _Toc509833760 \h </w:instrText>
            </w:r>
            <w:r>
              <w:rPr>
                <w:noProof/>
                <w:webHidden/>
              </w:rPr>
            </w:r>
            <w:r>
              <w:rPr>
                <w:noProof/>
                <w:webHidden/>
              </w:rPr>
              <w:fldChar w:fldCharType="separate"/>
            </w:r>
            <w:r w:rsidR="00426ECA">
              <w:rPr>
                <w:noProof/>
                <w:webHidden/>
              </w:rPr>
              <w:t>7</w:t>
            </w:r>
            <w:r>
              <w:rPr>
                <w:noProof/>
                <w:webHidden/>
              </w:rPr>
              <w:fldChar w:fldCharType="end"/>
            </w:r>
          </w:hyperlink>
        </w:p>
        <w:p w:rsidR="00CB19B1" w:rsidRDefault="00CB19B1">
          <w:pPr>
            <w:pStyle w:val="TOC2"/>
            <w:tabs>
              <w:tab w:val="left" w:pos="1100"/>
              <w:tab w:val="right" w:leader="dot" w:pos="9350"/>
            </w:tabs>
            <w:rPr>
              <w:rFonts w:asciiTheme="minorHAnsi" w:eastAsiaTheme="minorEastAsia" w:hAnsiTheme="minorHAnsi" w:cstheme="minorBidi"/>
              <w:noProof/>
              <w:sz w:val="22"/>
              <w:szCs w:val="22"/>
            </w:rPr>
          </w:pPr>
          <w:hyperlink w:anchor="_Toc509833761" w:history="1">
            <w:r w:rsidRPr="000C7A4D">
              <w:rPr>
                <w:rStyle w:val="Hyperlink"/>
                <w:rFonts w:asciiTheme="majorHAnsi" w:hAnsiTheme="majorHAnsi"/>
                <w:noProof/>
              </w:rPr>
              <w:t>2.14</w:t>
            </w:r>
            <w:r>
              <w:rPr>
                <w:rFonts w:asciiTheme="minorHAnsi" w:eastAsiaTheme="minorEastAsia" w:hAnsiTheme="minorHAnsi" w:cstheme="minorBidi"/>
                <w:noProof/>
                <w:sz w:val="22"/>
                <w:szCs w:val="22"/>
              </w:rPr>
              <w:tab/>
            </w:r>
            <w:r w:rsidRPr="000C7A4D">
              <w:rPr>
                <w:rStyle w:val="Hyperlink"/>
                <w:rFonts w:asciiTheme="majorHAnsi" w:hAnsiTheme="majorHAnsi"/>
                <w:noProof/>
              </w:rPr>
              <w:t>NON-COLLUSION CLAUSE</w:t>
            </w:r>
            <w:r>
              <w:rPr>
                <w:noProof/>
                <w:webHidden/>
              </w:rPr>
              <w:tab/>
            </w:r>
            <w:r>
              <w:rPr>
                <w:noProof/>
                <w:webHidden/>
              </w:rPr>
              <w:fldChar w:fldCharType="begin"/>
            </w:r>
            <w:r>
              <w:rPr>
                <w:noProof/>
                <w:webHidden/>
              </w:rPr>
              <w:instrText xml:space="preserve"> PAGEREF _Toc509833761 \h </w:instrText>
            </w:r>
            <w:r>
              <w:rPr>
                <w:noProof/>
                <w:webHidden/>
              </w:rPr>
            </w:r>
            <w:r>
              <w:rPr>
                <w:noProof/>
                <w:webHidden/>
              </w:rPr>
              <w:fldChar w:fldCharType="separate"/>
            </w:r>
            <w:r w:rsidR="00426ECA">
              <w:rPr>
                <w:noProof/>
                <w:webHidden/>
              </w:rPr>
              <w:t>7</w:t>
            </w:r>
            <w:r>
              <w:rPr>
                <w:noProof/>
                <w:webHidden/>
              </w:rPr>
              <w:fldChar w:fldCharType="end"/>
            </w:r>
          </w:hyperlink>
        </w:p>
        <w:p w:rsidR="00CB19B1" w:rsidRDefault="00CB19B1">
          <w:pPr>
            <w:pStyle w:val="TOC2"/>
            <w:tabs>
              <w:tab w:val="left" w:pos="1100"/>
              <w:tab w:val="right" w:leader="dot" w:pos="9350"/>
            </w:tabs>
            <w:rPr>
              <w:rFonts w:asciiTheme="minorHAnsi" w:eastAsiaTheme="minorEastAsia" w:hAnsiTheme="minorHAnsi" w:cstheme="minorBidi"/>
              <w:noProof/>
              <w:sz w:val="22"/>
              <w:szCs w:val="22"/>
            </w:rPr>
          </w:pPr>
          <w:hyperlink w:anchor="_Toc509833762" w:history="1">
            <w:r w:rsidRPr="000C7A4D">
              <w:rPr>
                <w:rStyle w:val="Hyperlink"/>
                <w:rFonts w:asciiTheme="majorHAnsi" w:hAnsiTheme="majorHAnsi"/>
                <w:noProof/>
              </w:rPr>
              <w:t>2.15</w:t>
            </w:r>
            <w:r>
              <w:rPr>
                <w:rFonts w:asciiTheme="minorHAnsi" w:eastAsiaTheme="minorEastAsia" w:hAnsiTheme="minorHAnsi" w:cstheme="minorBidi"/>
                <w:noProof/>
                <w:sz w:val="22"/>
                <w:szCs w:val="22"/>
              </w:rPr>
              <w:tab/>
            </w:r>
            <w:r w:rsidRPr="000C7A4D">
              <w:rPr>
                <w:rStyle w:val="Hyperlink"/>
                <w:rFonts w:asciiTheme="majorHAnsi" w:hAnsiTheme="majorHAnsi"/>
                <w:noProof/>
              </w:rPr>
              <w:t>GOVERNING LAW</w:t>
            </w:r>
            <w:r>
              <w:rPr>
                <w:noProof/>
                <w:webHidden/>
              </w:rPr>
              <w:tab/>
            </w:r>
            <w:r>
              <w:rPr>
                <w:noProof/>
                <w:webHidden/>
              </w:rPr>
              <w:fldChar w:fldCharType="begin"/>
            </w:r>
            <w:r>
              <w:rPr>
                <w:noProof/>
                <w:webHidden/>
              </w:rPr>
              <w:instrText xml:space="preserve"> PAGEREF _Toc509833762 \h </w:instrText>
            </w:r>
            <w:r>
              <w:rPr>
                <w:noProof/>
                <w:webHidden/>
              </w:rPr>
            </w:r>
            <w:r>
              <w:rPr>
                <w:noProof/>
                <w:webHidden/>
              </w:rPr>
              <w:fldChar w:fldCharType="separate"/>
            </w:r>
            <w:r w:rsidR="00426ECA">
              <w:rPr>
                <w:noProof/>
                <w:webHidden/>
              </w:rPr>
              <w:t>7</w:t>
            </w:r>
            <w:r>
              <w:rPr>
                <w:noProof/>
                <w:webHidden/>
              </w:rPr>
              <w:fldChar w:fldCharType="end"/>
            </w:r>
          </w:hyperlink>
        </w:p>
        <w:p w:rsidR="00CB19B1" w:rsidRDefault="00CB19B1">
          <w:pPr>
            <w:pStyle w:val="TOC2"/>
            <w:tabs>
              <w:tab w:val="left" w:pos="1100"/>
              <w:tab w:val="right" w:leader="dot" w:pos="9350"/>
            </w:tabs>
            <w:rPr>
              <w:rFonts w:asciiTheme="minorHAnsi" w:eastAsiaTheme="minorEastAsia" w:hAnsiTheme="minorHAnsi" w:cstheme="minorBidi"/>
              <w:noProof/>
              <w:sz w:val="22"/>
              <w:szCs w:val="22"/>
            </w:rPr>
          </w:pPr>
          <w:hyperlink w:anchor="_Toc509833763" w:history="1">
            <w:r w:rsidRPr="000C7A4D">
              <w:rPr>
                <w:rStyle w:val="Hyperlink"/>
                <w:rFonts w:asciiTheme="majorHAnsi" w:hAnsiTheme="majorHAnsi"/>
                <w:noProof/>
              </w:rPr>
              <w:t>2.16</w:t>
            </w:r>
            <w:r>
              <w:rPr>
                <w:rFonts w:asciiTheme="minorHAnsi" w:eastAsiaTheme="minorEastAsia" w:hAnsiTheme="minorHAnsi" w:cstheme="minorBidi"/>
                <w:noProof/>
                <w:sz w:val="22"/>
                <w:szCs w:val="22"/>
              </w:rPr>
              <w:tab/>
            </w:r>
            <w:r w:rsidRPr="000C7A4D">
              <w:rPr>
                <w:rStyle w:val="Hyperlink"/>
                <w:rFonts w:asciiTheme="majorHAnsi" w:hAnsiTheme="majorHAnsi"/>
                <w:noProof/>
              </w:rPr>
              <w:t>INDEMNIFICATION</w:t>
            </w:r>
            <w:r>
              <w:rPr>
                <w:noProof/>
                <w:webHidden/>
              </w:rPr>
              <w:tab/>
            </w:r>
            <w:r>
              <w:rPr>
                <w:noProof/>
                <w:webHidden/>
              </w:rPr>
              <w:fldChar w:fldCharType="begin"/>
            </w:r>
            <w:r>
              <w:rPr>
                <w:noProof/>
                <w:webHidden/>
              </w:rPr>
              <w:instrText xml:space="preserve"> PAGEREF _Toc509833763 \h </w:instrText>
            </w:r>
            <w:r>
              <w:rPr>
                <w:noProof/>
                <w:webHidden/>
              </w:rPr>
            </w:r>
            <w:r>
              <w:rPr>
                <w:noProof/>
                <w:webHidden/>
              </w:rPr>
              <w:fldChar w:fldCharType="separate"/>
            </w:r>
            <w:r w:rsidR="00426ECA">
              <w:rPr>
                <w:noProof/>
                <w:webHidden/>
              </w:rPr>
              <w:t>7</w:t>
            </w:r>
            <w:r>
              <w:rPr>
                <w:noProof/>
                <w:webHidden/>
              </w:rPr>
              <w:fldChar w:fldCharType="end"/>
            </w:r>
          </w:hyperlink>
        </w:p>
        <w:p w:rsidR="00CB19B1" w:rsidRDefault="00CB19B1">
          <w:pPr>
            <w:pStyle w:val="TOC2"/>
            <w:tabs>
              <w:tab w:val="left" w:pos="1100"/>
              <w:tab w:val="right" w:leader="dot" w:pos="9350"/>
            </w:tabs>
            <w:rPr>
              <w:rFonts w:asciiTheme="minorHAnsi" w:eastAsiaTheme="minorEastAsia" w:hAnsiTheme="minorHAnsi" w:cstheme="minorBidi"/>
              <w:noProof/>
              <w:sz w:val="22"/>
              <w:szCs w:val="22"/>
            </w:rPr>
          </w:pPr>
          <w:hyperlink w:anchor="_Toc509833764" w:history="1">
            <w:r w:rsidRPr="000C7A4D">
              <w:rPr>
                <w:rStyle w:val="Hyperlink"/>
                <w:rFonts w:asciiTheme="majorHAnsi" w:hAnsiTheme="majorHAnsi"/>
                <w:noProof/>
              </w:rPr>
              <w:t>2.17</w:t>
            </w:r>
            <w:r>
              <w:rPr>
                <w:rFonts w:asciiTheme="minorHAnsi" w:eastAsiaTheme="minorEastAsia" w:hAnsiTheme="minorHAnsi" w:cstheme="minorBidi"/>
                <w:noProof/>
                <w:sz w:val="22"/>
                <w:szCs w:val="22"/>
              </w:rPr>
              <w:tab/>
            </w:r>
            <w:r w:rsidRPr="000C7A4D">
              <w:rPr>
                <w:rStyle w:val="Hyperlink"/>
                <w:rFonts w:asciiTheme="majorHAnsi" w:hAnsiTheme="majorHAnsi"/>
                <w:noProof/>
              </w:rPr>
              <w:t>AWARD</w:t>
            </w:r>
            <w:r>
              <w:rPr>
                <w:noProof/>
                <w:webHidden/>
              </w:rPr>
              <w:tab/>
            </w:r>
            <w:r>
              <w:rPr>
                <w:noProof/>
                <w:webHidden/>
              </w:rPr>
              <w:fldChar w:fldCharType="begin"/>
            </w:r>
            <w:r>
              <w:rPr>
                <w:noProof/>
                <w:webHidden/>
              </w:rPr>
              <w:instrText xml:space="preserve"> PAGEREF _Toc509833764 \h </w:instrText>
            </w:r>
            <w:r>
              <w:rPr>
                <w:noProof/>
                <w:webHidden/>
              </w:rPr>
            </w:r>
            <w:r>
              <w:rPr>
                <w:noProof/>
                <w:webHidden/>
              </w:rPr>
              <w:fldChar w:fldCharType="separate"/>
            </w:r>
            <w:r w:rsidR="00426ECA">
              <w:rPr>
                <w:noProof/>
                <w:webHidden/>
              </w:rPr>
              <w:t>8</w:t>
            </w:r>
            <w:r>
              <w:rPr>
                <w:noProof/>
                <w:webHidden/>
              </w:rPr>
              <w:fldChar w:fldCharType="end"/>
            </w:r>
          </w:hyperlink>
        </w:p>
        <w:p w:rsidR="00CB19B1" w:rsidRDefault="00CB19B1">
          <w:pPr>
            <w:pStyle w:val="TOC2"/>
            <w:tabs>
              <w:tab w:val="left" w:pos="1100"/>
              <w:tab w:val="right" w:leader="dot" w:pos="9350"/>
            </w:tabs>
            <w:rPr>
              <w:rFonts w:asciiTheme="minorHAnsi" w:eastAsiaTheme="minorEastAsia" w:hAnsiTheme="minorHAnsi" w:cstheme="minorBidi"/>
              <w:noProof/>
              <w:sz w:val="22"/>
              <w:szCs w:val="22"/>
            </w:rPr>
          </w:pPr>
          <w:hyperlink w:anchor="_Toc509833765" w:history="1">
            <w:r w:rsidRPr="000C7A4D">
              <w:rPr>
                <w:rStyle w:val="Hyperlink"/>
                <w:rFonts w:asciiTheme="majorHAnsi" w:hAnsiTheme="majorHAnsi"/>
                <w:noProof/>
              </w:rPr>
              <w:t>2.18</w:t>
            </w:r>
            <w:r>
              <w:rPr>
                <w:rFonts w:asciiTheme="minorHAnsi" w:eastAsiaTheme="minorEastAsia" w:hAnsiTheme="minorHAnsi" w:cstheme="minorBidi"/>
                <w:noProof/>
                <w:sz w:val="22"/>
                <w:szCs w:val="22"/>
              </w:rPr>
              <w:tab/>
            </w:r>
            <w:r w:rsidRPr="000C7A4D">
              <w:rPr>
                <w:rStyle w:val="Hyperlink"/>
                <w:rFonts w:asciiTheme="majorHAnsi" w:hAnsiTheme="majorHAnsi"/>
                <w:caps/>
                <w:noProof/>
              </w:rPr>
              <w:t>Contract</w:t>
            </w:r>
            <w:r>
              <w:rPr>
                <w:noProof/>
                <w:webHidden/>
              </w:rPr>
              <w:tab/>
            </w:r>
            <w:r>
              <w:rPr>
                <w:noProof/>
                <w:webHidden/>
              </w:rPr>
              <w:fldChar w:fldCharType="begin"/>
            </w:r>
            <w:r>
              <w:rPr>
                <w:noProof/>
                <w:webHidden/>
              </w:rPr>
              <w:instrText xml:space="preserve"> PAGEREF _Toc509833765 \h </w:instrText>
            </w:r>
            <w:r>
              <w:rPr>
                <w:noProof/>
                <w:webHidden/>
              </w:rPr>
            </w:r>
            <w:r>
              <w:rPr>
                <w:noProof/>
                <w:webHidden/>
              </w:rPr>
              <w:fldChar w:fldCharType="separate"/>
            </w:r>
            <w:r w:rsidR="00426ECA">
              <w:rPr>
                <w:noProof/>
                <w:webHidden/>
              </w:rPr>
              <w:t>8</w:t>
            </w:r>
            <w:r>
              <w:rPr>
                <w:noProof/>
                <w:webHidden/>
              </w:rPr>
              <w:fldChar w:fldCharType="end"/>
            </w:r>
          </w:hyperlink>
        </w:p>
        <w:p w:rsidR="00CB19B1" w:rsidRDefault="00CB19B1">
          <w:pPr>
            <w:pStyle w:val="TOC2"/>
            <w:tabs>
              <w:tab w:val="left" w:pos="1100"/>
              <w:tab w:val="right" w:leader="dot" w:pos="9350"/>
            </w:tabs>
            <w:rPr>
              <w:rFonts w:asciiTheme="minorHAnsi" w:eastAsiaTheme="minorEastAsia" w:hAnsiTheme="minorHAnsi" w:cstheme="minorBidi"/>
              <w:noProof/>
              <w:sz w:val="22"/>
              <w:szCs w:val="22"/>
            </w:rPr>
          </w:pPr>
          <w:hyperlink w:anchor="_Toc509833766" w:history="1">
            <w:r w:rsidRPr="000C7A4D">
              <w:rPr>
                <w:rStyle w:val="Hyperlink"/>
                <w:rFonts w:asciiTheme="majorHAnsi" w:hAnsiTheme="majorHAnsi"/>
                <w:noProof/>
              </w:rPr>
              <w:t>2.19</w:t>
            </w:r>
            <w:r>
              <w:rPr>
                <w:rFonts w:asciiTheme="minorHAnsi" w:eastAsiaTheme="minorEastAsia" w:hAnsiTheme="minorHAnsi" w:cstheme="minorBidi"/>
                <w:noProof/>
                <w:sz w:val="22"/>
                <w:szCs w:val="22"/>
              </w:rPr>
              <w:tab/>
            </w:r>
            <w:r w:rsidRPr="000C7A4D">
              <w:rPr>
                <w:rStyle w:val="Hyperlink"/>
                <w:rFonts w:asciiTheme="majorHAnsi" w:hAnsiTheme="majorHAnsi"/>
                <w:caps/>
                <w:noProof/>
              </w:rPr>
              <w:t>Transfer</w:t>
            </w:r>
            <w:r>
              <w:rPr>
                <w:noProof/>
                <w:webHidden/>
              </w:rPr>
              <w:tab/>
            </w:r>
            <w:r>
              <w:rPr>
                <w:noProof/>
                <w:webHidden/>
              </w:rPr>
              <w:fldChar w:fldCharType="begin"/>
            </w:r>
            <w:r>
              <w:rPr>
                <w:noProof/>
                <w:webHidden/>
              </w:rPr>
              <w:instrText xml:space="preserve"> PAGEREF _Toc509833766 \h </w:instrText>
            </w:r>
            <w:r>
              <w:rPr>
                <w:noProof/>
                <w:webHidden/>
              </w:rPr>
            </w:r>
            <w:r>
              <w:rPr>
                <w:noProof/>
                <w:webHidden/>
              </w:rPr>
              <w:fldChar w:fldCharType="separate"/>
            </w:r>
            <w:r w:rsidR="00426ECA">
              <w:rPr>
                <w:noProof/>
                <w:webHidden/>
              </w:rPr>
              <w:t>8</w:t>
            </w:r>
            <w:r>
              <w:rPr>
                <w:noProof/>
                <w:webHidden/>
              </w:rPr>
              <w:fldChar w:fldCharType="end"/>
            </w:r>
          </w:hyperlink>
        </w:p>
        <w:p w:rsidR="00CB19B1" w:rsidRDefault="00CB19B1">
          <w:pPr>
            <w:pStyle w:val="TOC2"/>
            <w:tabs>
              <w:tab w:val="left" w:pos="1100"/>
              <w:tab w:val="right" w:leader="dot" w:pos="9350"/>
            </w:tabs>
            <w:rPr>
              <w:rFonts w:asciiTheme="minorHAnsi" w:eastAsiaTheme="minorEastAsia" w:hAnsiTheme="minorHAnsi" w:cstheme="minorBidi"/>
              <w:noProof/>
              <w:sz w:val="22"/>
              <w:szCs w:val="22"/>
            </w:rPr>
          </w:pPr>
          <w:hyperlink w:anchor="_Toc509833767" w:history="1">
            <w:r w:rsidRPr="000C7A4D">
              <w:rPr>
                <w:rStyle w:val="Hyperlink"/>
                <w:rFonts w:asciiTheme="majorHAnsi" w:hAnsiTheme="majorHAnsi"/>
                <w:noProof/>
              </w:rPr>
              <w:t>2.20</w:t>
            </w:r>
            <w:r>
              <w:rPr>
                <w:rFonts w:asciiTheme="minorHAnsi" w:eastAsiaTheme="minorEastAsia" w:hAnsiTheme="minorHAnsi" w:cstheme="minorBidi"/>
                <w:noProof/>
                <w:sz w:val="22"/>
                <w:szCs w:val="22"/>
              </w:rPr>
              <w:tab/>
            </w:r>
            <w:r w:rsidRPr="000C7A4D">
              <w:rPr>
                <w:rStyle w:val="Hyperlink"/>
                <w:rFonts w:asciiTheme="majorHAnsi" w:hAnsiTheme="majorHAnsi"/>
                <w:caps/>
                <w:noProof/>
              </w:rPr>
              <w:t>Termination</w:t>
            </w:r>
            <w:r>
              <w:rPr>
                <w:noProof/>
                <w:webHidden/>
              </w:rPr>
              <w:tab/>
            </w:r>
            <w:r>
              <w:rPr>
                <w:noProof/>
                <w:webHidden/>
              </w:rPr>
              <w:fldChar w:fldCharType="begin"/>
            </w:r>
            <w:r>
              <w:rPr>
                <w:noProof/>
                <w:webHidden/>
              </w:rPr>
              <w:instrText xml:space="preserve"> PAGEREF _Toc509833767 \h </w:instrText>
            </w:r>
            <w:r>
              <w:rPr>
                <w:noProof/>
                <w:webHidden/>
              </w:rPr>
            </w:r>
            <w:r>
              <w:rPr>
                <w:noProof/>
                <w:webHidden/>
              </w:rPr>
              <w:fldChar w:fldCharType="separate"/>
            </w:r>
            <w:r w:rsidR="00426ECA">
              <w:rPr>
                <w:noProof/>
                <w:webHidden/>
              </w:rPr>
              <w:t>8</w:t>
            </w:r>
            <w:r>
              <w:rPr>
                <w:noProof/>
                <w:webHidden/>
              </w:rPr>
              <w:fldChar w:fldCharType="end"/>
            </w:r>
          </w:hyperlink>
        </w:p>
        <w:p w:rsidR="00CB19B1" w:rsidRDefault="00CB19B1">
          <w:pPr>
            <w:pStyle w:val="TOC2"/>
            <w:tabs>
              <w:tab w:val="left" w:pos="1100"/>
              <w:tab w:val="right" w:leader="dot" w:pos="9350"/>
            </w:tabs>
            <w:rPr>
              <w:rFonts w:asciiTheme="minorHAnsi" w:eastAsiaTheme="minorEastAsia" w:hAnsiTheme="minorHAnsi" w:cstheme="minorBidi"/>
              <w:noProof/>
              <w:sz w:val="22"/>
              <w:szCs w:val="22"/>
            </w:rPr>
          </w:pPr>
          <w:hyperlink w:anchor="_Toc509833768" w:history="1">
            <w:r w:rsidRPr="000C7A4D">
              <w:rPr>
                <w:rStyle w:val="Hyperlink"/>
                <w:rFonts w:asciiTheme="majorHAnsi" w:hAnsiTheme="majorHAnsi"/>
                <w:noProof/>
              </w:rPr>
              <w:t>2.21</w:t>
            </w:r>
            <w:r>
              <w:rPr>
                <w:rFonts w:asciiTheme="minorHAnsi" w:eastAsiaTheme="minorEastAsia" w:hAnsiTheme="minorHAnsi" w:cstheme="minorBidi"/>
                <w:noProof/>
                <w:sz w:val="22"/>
                <w:szCs w:val="22"/>
              </w:rPr>
              <w:tab/>
            </w:r>
            <w:r w:rsidRPr="000C7A4D">
              <w:rPr>
                <w:rStyle w:val="Hyperlink"/>
                <w:rFonts w:asciiTheme="majorHAnsi" w:hAnsiTheme="majorHAnsi"/>
                <w:caps/>
                <w:noProof/>
              </w:rPr>
              <w:t>Tobacco/Alcohol/Drugs</w:t>
            </w:r>
            <w:r>
              <w:rPr>
                <w:noProof/>
                <w:webHidden/>
              </w:rPr>
              <w:tab/>
            </w:r>
            <w:r>
              <w:rPr>
                <w:noProof/>
                <w:webHidden/>
              </w:rPr>
              <w:fldChar w:fldCharType="begin"/>
            </w:r>
            <w:r>
              <w:rPr>
                <w:noProof/>
                <w:webHidden/>
              </w:rPr>
              <w:instrText xml:space="preserve"> PAGEREF _Toc509833768 \h </w:instrText>
            </w:r>
            <w:r>
              <w:rPr>
                <w:noProof/>
                <w:webHidden/>
              </w:rPr>
            </w:r>
            <w:r>
              <w:rPr>
                <w:noProof/>
                <w:webHidden/>
              </w:rPr>
              <w:fldChar w:fldCharType="separate"/>
            </w:r>
            <w:r w:rsidR="00426ECA">
              <w:rPr>
                <w:noProof/>
                <w:webHidden/>
              </w:rPr>
              <w:t>8</w:t>
            </w:r>
            <w:r>
              <w:rPr>
                <w:noProof/>
                <w:webHidden/>
              </w:rPr>
              <w:fldChar w:fldCharType="end"/>
            </w:r>
          </w:hyperlink>
        </w:p>
        <w:p w:rsidR="00CB19B1" w:rsidRDefault="00CB19B1">
          <w:pPr>
            <w:pStyle w:val="TOC2"/>
            <w:tabs>
              <w:tab w:val="left" w:pos="1100"/>
              <w:tab w:val="right" w:leader="dot" w:pos="9350"/>
            </w:tabs>
            <w:rPr>
              <w:rFonts w:asciiTheme="minorHAnsi" w:eastAsiaTheme="minorEastAsia" w:hAnsiTheme="minorHAnsi" w:cstheme="minorBidi"/>
              <w:noProof/>
              <w:sz w:val="22"/>
              <w:szCs w:val="22"/>
            </w:rPr>
          </w:pPr>
          <w:hyperlink w:anchor="_Toc509833769" w:history="1">
            <w:r w:rsidRPr="000C7A4D">
              <w:rPr>
                <w:rStyle w:val="Hyperlink"/>
                <w:rFonts w:asciiTheme="majorHAnsi" w:hAnsiTheme="majorHAnsi"/>
                <w:noProof/>
              </w:rPr>
              <w:t>2.22</w:t>
            </w:r>
            <w:r>
              <w:rPr>
                <w:rFonts w:asciiTheme="minorHAnsi" w:eastAsiaTheme="minorEastAsia" w:hAnsiTheme="minorHAnsi" w:cstheme="minorBidi"/>
                <w:noProof/>
                <w:sz w:val="22"/>
                <w:szCs w:val="22"/>
              </w:rPr>
              <w:tab/>
            </w:r>
            <w:r w:rsidRPr="000C7A4D">
              <w:rPr>
                <w:rStyle w:val="Hyperlink"/>
                <w:rFonts w:asciiTheme="majorHAnsi" w:hAnsiTheme="majorHAnsi"/>
                <w:noProof/>
              </w:rPr>
              <w:t>PROPOSER’S EMPLOYEES</w:t>
            </w:r>
            <w:r>
              <w:rPr>
                <w:noProof/>
                <w:webHidden/>
              </w:rPr>
              <w:tab/>
            </w:r>
            <w:r>
              <w:rPr>
                <w:noProof/>
                <w:webHidden/>
              </w:rPr>
              <w:fldChar w:fldCharType="begin"/>
            </w:r>
            <w:r>
              <w:rPr>
                <w:noProof/>
                <w:webHidden/>
              </w:rPr>
              <w:instrText xml:space="preserve"> PAGEREF _Toc509833769 \h </w:instrText>
            </w:r>
            <w:r>
              <w:rPr>
                <w:noProof/>
                <w:webHidden/>
              </w:rPr>
            </w:r>
            <w:r>
              <w:rPr>
                <w:noProof/>
                <w:webHidden/>
              </w:rPr>
              <w:fldChar w:fldCharType="separate"/>
            </w:r>
            <w:r w:rsidR="00426ECA">
              <w:rPr>
                <w:noProof/>
                <w:webHidden/>
              </w:rPr>
              <w:t>8</w:t>
            </w:r>
            <w:r>
              <w:rPr>
                <w:noProof/>
                <w:webHidden/>
              </w:rPr>
              <w:fldChar w:fldCharType="end"/>
            </w:r>
          </w:hyperlink>
        </w:p>
        <w:p w:rsidR="00CB19B1" w:rsidRDefault="00CB19B1">
          <w:pPr>
            <w:pStyle w:val="TOC1"/>
            <w:tabs>
              <w:tab w:val="right" w:leader="dot" w:pos="9350"/>
            </w:tabs>
            <w:rPr>
              <w:rFonts w:asciiTheme="minorHAnsi" w:eastAsiaTheme="minorEastAsia" w:hAnsiTheme="minorHAnsi" w:cstheme="minorBidi"/>
              <w:noProof/>
              <w:sz w:val="22"/>
              <w:szCs w:val="22"/>
            </w:rPr>
          </w:pPr>
          <w:hyperlink w:anchor="_Toc509833770" w:history="1">
            <w:r w:rsidRPr="000C7A4D">
              <w:rPr>
                <w:rStyle w:val="Hyperlink"/>
                <w:rFonts w:asciiTheme="majorHAnsi" w:hAnsiTheme="majorHAnsi"/>
                <w:b/>
                <w:bCs/>
                <w:noProof/>
              </w:rPr>
              <w:t>SECTION 3.0</w:t>
            </w:r>
            <w:r>
              <w:rPr>
                <w:noProof/>
                <w:webHidden/>
              </w:rPr>
              <w:tab/>
            </w:r>
            <w:r>
              <w:rPr>
                <w:noProof/>
                <w:webHidden/>
              </w:rPr>
              <w:fldChar w:fldCharType="begin"/>
            </w:r>
            <w:r>
              <w:rPr>
                <w:noProof/>
                <w:webHidden/>
              </w:rPr>
              <w:instrText xml:space="preserve"> PAGEREF _Toc509833770 \h </w:instrText>
            </w:r>
            <w:r>
              <w:rPr>
                <w:noProof/>
                <w:webHidden/>
              </w:rPr>
            </w:r>
            <w:r>
              <w:rPr>
                <w:noProof/>
                <w:webHidden/>
              </w:rPr>
              <w:fldChar w:fldCharType="separate"/>
            </w:r>
            <w:r w:rsidR="00426ECA">
              <w:rPr>
                <w:noProof/>
                <w:webHidden/>
              </w:rPr>
              <w:t>10</w:t>
            </w:r>
            <w:r>
              <w:rPr>
                <w:noProof/>
                <w:webHidden/>
              </w:rPr>
              <w:fldChar w:fldCharType="end"/>
            </w:r>
          </w:hyperlink>
        </w:p>
        <w:p w:rsidR="00CB19B1" w:rsidRDefault="00CB19B1">
          <w:pPr>
            <w:pStyle w:val="TOC1"/>
            <w:tabs>
              <w:tab w:val="right" w:leader="dot" w:pos="9350"/>
            </w:tabs>
            <w:rPr>
              <w:rFonts w:asciiTheme="minorHAnsi" w:eastAsiaTheme="minorEastAsia" w:hAnsiTheme="minorHAnsi" w:cstheme="minorBidi"/>
              <w:noProof/>
              <w:sz w:val="22"/>
              <w:szCs w:val="22"/>
            </w:rPr>
          </w:pPr>
          <w:hyperlink w:anchor="_Toc509833771" w:history="1">
            <w:r w:rsidRPr="000C7A4D">
              <w:rPr>
                <w:rStyle w:val="Hyperlink"/>
                <w:rFonts w:asciiTheme="majorHAnsi" w:hAnsiTheme="majorHAnsi"/>
                <w:b/>
                <w:noProof/>
              </w:rPr>
              <w:t>PROPOSAL FORM</w:t>
            </w:r>
            <w:r>
              <w:rPr>
                <w:noProof/>
                <w:webHidden/>
              </w:rPr>
              <w:tab/>
            </w:r>
            <w:r>
              <w:rPr>
                <w:noProof/>
                <w:webHidden/>
              </w:rPr>
              <w:fldChar w:fldCharType="begin"/>
            </w:r>
            <w:r>
              <w:rPr>
                <w:noProof/>
                <w:webHidden/>
              </w:rPr>
              <w:instrText xml:space="preserve"> PAGEREF _Toc509833771 \h </w:instrText>
            </w:r>
            <w:r>
              <w:rPr>
                <w:noProof/>
                <w:webHidden/>
              </w:rPr>
            </w:r>
            <w:r>
              <w:rPr>
                <w:noProof/>
                <w:webHidden/>
              </w:rPr>
              <w:fldChar w:fldCharType="separate"/>
            </w:r>
            <w:r w:rsidR="00426ECA">
              <w:rPr>
                <w:noProof/>
                <w:webHidden/>
              </w:rPr>
              <w:t>10</w:t>
            </w:r>
            <w:r>
              <w:rPr>
                <w:noProof/>
                <w:webHidden/>
              </w:rPr>
              <w:fldChar w:fldCharType="end"/>
            </w:r>
          </w:hyperlink>
        </w:p>
        <w:p w:rsidR="00CB19B1" w:rsidRDefault="00CB19B1">
          <w:pPr>
            <w:pStyle w:val="TOC1"/>
            <w:tabs>
              <w:tab w:val="right" w:leader="dot" w:pos="9350"/>
            </w:tabs>
            <w:rPr>
              <w:rFonts w:asciiTheme="minorHAnsi" w:eastAsiaTheme="minorEastAsia" w:hAnsiTheme="minorHAnsi" w:cstheme="minorBidi"/>
              <w:noProof/>
              <w:sz w:val="22"/>
              <w:szCs w:val="22"/>
            </w:rPr>
          </w:pPr>
          <w:hyperlink w:anchor="_Toc509833772" w:history="1">
            <w:r w:rsidRPr="000C7A4D">
              <w:rPr>
                <w:rStyle w:val="Hyperlink"/>
                <w:rFonts w:asciiTheme="majorHAnsi" w:hAnsiTheme="majorHAnsi"/>
                <w:b/>
                <w:bCs/>
                <w:noProof/>
              </w:rPr>
              <w:t>SECTION 4.0</w:t>
            </w:r>
            <w:r>
              <w:rPr>
                <w:noProof/>
                <w:webHidden/>
              </w:rPr>
              <w:tab/>
            </w:r>
            <w:r>
              <w:rPr>
                <w:noProof/>
                <w:webHidden/>
              </w:rPr>
              <w:fldChar w:fldCharType="begin"/>
            </w:r>
            <w:r>
              <w:rPr>
                <w:noProof/>
                <w:webHidden/>
              </w:rPr>
              <w:instrText xml:space="preserve"> PAGEREF _Toc509833772 \h </w:instrText>
            </w:r>
            <w:r>
              <w:rPr>
                <w:noProof/>
                <w:webHidden/>
              </w:rPr>
            </w:r>
            <w:r>
              <w:rPr>
                <w:noProof/>
                <w:webHidden/>
              </w:rPr>
              <w:fldChar w:fldCharType="separate"/>
            </w:r>
            <w:r w:rsidR="00426ECA">
              <w:rPr>
                <w:noProof/>
                <w:webHidden/>
              </w:rPr>
              <w:t>11</w:t>
            </w:r>
            <w:r>
              <w:rPr>
                <w:noProof/>
                <w:webHidden/>
              </w:rPr>
              <w:fldChar w:fldCharType="end"/>
            </w:r>
          </w:hyperlink>
        </w:p>
        <w:p w:rsidR="00CB19B1" w:rsidRDefault="00CB19B1">
          <w:pPr>
            <w:pStyle w:val="TOC1"/>
            <w:tabs>
              <w:tab w:val="right" w:leader="dot" w:pos="9350"/>
            </w:tabs>
            <w:rPr>
              <w:rFonts w:asciiTheme="minorHAnsi" w:eastAsiaTheme="minorEastAsia" w:hAnsiTheme="minorHAnsi" w:cstheme="minorBidi"/>
              <w:noProof/>
              <w:sz w:val="22"/>
              <w:szCs w:val="22"/>
            </w:rPr>
          </w:pPr>
          <w:hyperlink w:anchor="_Toc509833773" w:history="1">
            <w:r w:rsidRPr="000C7A4D">
              <w:rPr>
                <w:rStyle w:val="Hyperlink"/>
                <w:rFonts w:asciiTheme="majorHAnsi" w:hAnsiTheme="majorHAnsi"/>
                <w:b/>
                <w:noProof/>
              </w:rPr>
              <w:t>SELECTION CRITERIA</w:t>
            </w:r>
            <w:r>
              <w:rPr>
                <w:noProof/>
                <w:webHidden/>
              </w:rPr>
              <w:tab/>
            </w:r>
            <w:r>
              <w:rPr>
                <w:noProof/>
                <w:webHidden/>
              </w:rPr>
              <w:fldChar w:fldCharType="begin"/>
            </w:r>
            <w:r>
              <w:rPr>
                <w:noProof/>
                <w:webHidden/>
              </w:rPr>
              <w:instrText xml:space="preserve"> PAGEREF _Toc509833773 \h </w:instrText>
            </w:r>
            <w:r>
              <w:rPr>
                <w:noProof/>
                <w:webHidden/>
              </w:rPr>
            </w:r>
            <w:r>
              <w:rPr>
                <w:noProof/>
                <w:webHidden/>
              </w:rPr>
              <w:fldChar w:fldCharType="separate"/>
            </w:r>
            <w:r w:rsidR="00426ECA">
              <w:rPr>
                <w:noProof/>
                <w:webHidden/>
              </w:rPr>
              <w:t>11</w:t>
            </w:r>
            <w:r>
              <w:rPr>
                <w:noProof/>
                <w:webHidden/>
              </w:rPr>
              <w:fldChar w:fldCharType="end"/>
            </w:r>
          </w:hyperlink>
        </w:p>
        <w:p w:rsidR="00CB19B1" w:rsidRDefault="00CB19B1">
          <w:pPr>
            <w:pStyle w:val="TOC2"/>
            <w:tabs>
              <w:tab w:val="left" w:pos="880"/>
              <w:tab w:val="right" w:leader="dot" w:pos="9350"/>
            </w:tabs>
            <w:rPr>
              <w:rFonts w:asciiTheme="minorHAnsi" w:eastAsiaTheme="minorEastAsia" w:hAnsiTheme="minorHAnsi" w:cstheme="minorBidi"/>
              <w:noProof/>
              <w:sz w:val="22"/>
              <w:szCs w:val="22"/>
            </w:rPr>
          </w:pPr>
          <w:hyperlink w:anchor="_Toc509833774" w:history="1">
            <w:r w:rsidRPr="000C7A4D">
              <w:rPr>
                <w:rStyle w:val="Hyperlink"/>
                <w:rFonts w:asciiTheme="majorHAnsi" w:hAnsiTheme="majorHAnsi"/>
                <w:noProof/>
              </w:rPr>
              <w:t>4.1</w:t>
            </w:r>
            <w:r>
              <w:rPr>
                <w:rFonts w:asciiTheme="minorHAnsi" w:eastAsiaTheme="minorEastAsia" w:hAnsiTheme="minorHAnsi" w:cstheme="minorBidi"/>
                <w:noProof/>
                <w:sz w:val="22"/>
                <w:szCs w:val="22"/>
              </w:rPr>
              <w:tab/>
            </w:r>
            <w:r w:rsidRPr="000C7A4D">
              <w:rPr>
                <w:rStyle w:val="Hyperlink"/>
                <w:rFonts w:asciiTheme="majorHAnsi" w:hAnsiTheme="majorHAnsi"/>
                <w:noProof/>
              </w:rPr>
              <w:t>COST</w:t>
            </w:r>
            <w:r>
              <w:rPr>
                <w:noProof/>
                <w:webHidden/>
              </w:rPr>
              <w:tab/>
            </w:r>
            <w:r>
              <w:rPr>
                <w:noProof/>
                <w:webHidden/>
              </w:rPr>
              <w:fldChar w:fldCharType="begin"/>
            </w:r>
            <w:r>
              <w:rPr>
                <w:noProof/>
                <w:webHidden/>
              </w:rPr>
              <w:instrText xml:space="preserve"> PAGEREF _Toc509833774 \h </w:instrText>
            </w:r>
            <w:r>
              <w:rPr>
                <w:noProof/>
                <w:webHidden/>
              </w:rPr>
            </w:r>
            <w:r>
              <w:rPr>
                <w:noProof/>
                <w:webHidden/>
              </w:rPr>
              <w:fldChar w:fldCharType="separate"/>
            </w:r>
            <w:r w:rsidR="00426ECA">
              <w:rPr>
                <w:noProof/>
                <w:webHidden/>
              </w:rPr>
              <w:t>11</w:t>
            </w:r>
            <w:r>
              <w:rPr>
                <w:noProof/>
                <w:webHidden/>
              </w:rPr>
              <w:fldChar w:fldCharType="end"/>
            </w:r>
          </w:hyperlink>
        </w:p>
        <w:p w:rsidR="00CB19B1" w:rsidRDefault="00CB19B1">
          <w:pPr>
            <w:pStyle w:val="TOC2"/>
            <w:tabs>
              <w:tab w:val="left" w:pos="880"/>
              <w:tab w:val="right" w:leader="dot" w:pos="9350"/>
            </w:tabs>
            <w:rPr>
              <w:rFonts w:asciiTheme="minorHAnsi" w:eastAsiaTheme="minorEastAsia" w:hAnsiTheme="minorHAnsi" w:cstheme="minorBidi"/>
              <w:noProof/>
              <w:sz w:val="22"/>
              <w:szCs w:val="22"/>
            </w:rPr>
          </w:pPr>
          <w:hyperlink w:anchor="_Toc509833775" w:history="1">
            <w:r w:rsidRPr="000C7A4D">
              <w:rPr>
                <w:rStyle w:val="Hyperlink"/>
                <w:rFonts w:asciiTheme="majorHAnsi" w:hAnsiTheme="majorHAnsi"/>
                <w:noProof/>
              </w:rPr>
              <w:t>4.2</w:t>
            </w:r>
            <w:r>
              <w:rPr>
                <w:rFonts w:asciiTheme="minorHAnsi" w:eastAsiaTheme="minorEastAsia" w:hAnsiTheme="minorHAnsi" w:cstheme="minorBidi"/>
                <w:noProof/>
                <w:sz w:val="22"/>
                <w:szCs w:val="22"/>
              </w:rPr>
              <w:tab/>
            </w:r>
            <w:r w:rsidRPr="000C7A4D">
              <w:rPr>
                <w:rStyle w:val="Hyperlink"/>
                <w:rFonts w:asciiTheme="majorHAnsi" w:hAnsiTheme="majorHAnsi"/>
                <w:noProof/>
              </w:rPr>
              <w:t>PROPOSAL CRITERIA</w:t>
            </w:r>
            <w:r>
              <w:rPr>
                <w:noProof/>
                <w:webHidden/>
              </w:rPr>
              <w:tab/>
            </w:r>
            <w:r>
              <w:rPr>
                <w:noProof/>
                <w:webHidden/>
              </w:rPr>
              <w:fldChar w:fldCharType="begin"/>
            </w:r>
            <w:r>
              <w:rPr>
                <w:noProof/>
                <w:webHidden/>
              </w:rPr>
              <w:instrText xml:space="preserve"> PAGEREF _Toc509833775 \h </w:instrText>
            </w:r>
            <w:r>
              <w:rPr>
                <w:noProof/>
                <w:webHidden/>
              </w:rPr>
            </w:r>
            <w:r>
              <w:rPr>
                <w:noProof/>
                <w:webHidden/>
              </w:rPr>
              <w:fldChar w:fldCharType="separate"/>
            </w:r>
            <w:r w:rsidR="00426ECA">
              <w:rPr>
                <w:noProof/>
                <w:webHidden/>
              </w:rPr>
              <w:t>11</w:t>
            </w:r>
            <w:r>
              <w:rPr>
                <w:noProof/>
                <w:webHidden/>
              </w:rPr>
              <w:fldChar w:fldCharType="end"/>
            </w:r>
          </w:hyperlink>
        </w:p>
        <w:p w:rsidR="00CB19B1" w:rsidRDefault="00CB19B1">
          <w:pPr>
            <w:pStyle w:val="TOC2"/>
            <w:tabs>
              <w:tab w:val="left" w:pos="880"/>
              <w:tab w:val="right" w:leader="dot" w:pos="9350"/>
            </w:tabs>
            <w:rPr>
              <w:rFonts w:asciiTheme="minorHAnsi" w:eastAsiaTheme="minorEastAsia" w:hAnsiTheme="minorHAnsi" w:cstheme="minorBidi"/>
              <w:noProof/>
              <w:sz w:val="22"/>
              <w:szCs w:val="22"/>
            </w:rPr>
          </w:pPr>
          <w:hyperlink w:anchor="_Toc509833776" w:history="1">
            <w:r w:rsidRPr="000C7A4D">
              <w:rPr>
                <w:rStyle w:val="Hyperlink"/>
                <w:rFonts w:asciiTheme="majorHAnsi" w:hAnsiTheme="majorHAnsi"/>
                <w:noProof/>
              </w:rPr>
              <w:t xml:space="preserve">4.3 </w:t>
            </w:r>
            <w:r>
              <w:rPr>
                <w:rFonts w:asciiTheme="minorHAnsi" w:eastAsiaTheme="minorEastAsia" w:hAnsiTheme="minorHAnsi" w:cstheme="minorBidi"/>
                <w:noProof/>
                <w:sz w:val="22"/>
                <w:szCs w:val="22"/>
              </w:rPr>
              <w:tab/>
            </w:r>
            <w:r w:rsidRPr="000C7A4D">
              <w:rPr>
                <w:rStyle w:val="Hyperlink"/>
                <w:rFonts w:asciiTheme="majorHAnsi" w:hAnsiTheme="majorHAnsi"/>
                <w:noProof/>
              </w:rPr>
              <w:t>TECHNICAL</w:t>
            </w:r>
            <w:r>
              <w:rPr>
                <w:noProof/>
                <w:webHidden/>
              </w:rPr>
              <w:tab/>
            </w:r>
            <w:r>
              <w:rPr>
                <w:noProof/>
                <w:webHidden/>
              </w:rPr>
              <w:fldChar w:fldCharType="begin"/>
            </w:r>
            <w:r>
              <w:rPr>
                <w:noProof/>
                <w:webHidden/>
              </w:rPr>
              <w:instrText xml:space="preserve"> PAGEREF _Toc509833776 \h </w:instrText>
            </w:r>
            <w:r>
              <w:rPr>
                <w:noProof/>
                <w:webHidden/>
              </w:rPr>
            </w:r>
            <w:r>
              <w:rPr>
                <w:noProof/>
                <w:webHidden/>
              </w:rPr>
              <w:fldChar w:fldCharType="separate"/>
            </w:r>
            <w:r w:rsidR="00426ECA">
              <w:rPr>
                <w:noProof/>
                <w:webHidden/>
              </w:rPr>
              <w:t>11</w:t>
            </w:r>
            <w:r>
              <w:rPr>
                <w:noProof/>
                <w:webHidden/>
              </w:rPr>
              <w:fldChar w:fldCharType="end"/>
            </w:r>
          </w:hyperlink>
        </w:p>
        <w:p w:rsidR="00CB19B1" w:rsidRDefault="00CB19B1">
          <w:pPr>
            <w:pStyle w:val="TOC2"/>
            <w:tabs>
              <w:tab w:val="left" w:pos="880"/>
              <w:tab w:val="right" w:leader="dot" w:pos="9350"/>
            </w:tabs>
            <w:rPr>
              <w:rFonts w:asciiTheme="minorHAnsi" w:eastAsiaTheme="minorEastAsia" w:hAnsiTheme="minorHAnsi" w:cstheme="minorBidi"/>
              <w:noProof/>
              <w:sz w:val="22"/>
              <w:szCs w:val="22"/>
            </w:rPr>
          </w:pPr>
          <w:hyperlink w:anchor="_Toc509833777" w:history="1">
            <w:r w:rsidRPr="000C7A4D">
              <w:rPr>
                <w:rStyle w:val="Hyperlink"/>
                <w:rFonts w:asciiTheme="majorHAnsi" w:hAnsiTheme="majorHAnsi"/>
                <w:noProof/>
              </w:rPr>
              <w:t>4.4</w:t>
            </w:r>
            <w:r>
              <w:rPr>
                <w:rFonts w:asciiTheme="minorHAnsi" w:eastAsiaTheme="minorEastAsia" w:hAnsiTheme="minorHAnsi" w:cstheme="minorBidi"/>
                <w:noProof/>
                <w:sz w:val="22"/>
                <w:szCs w:val="22"/>
              </w:rPr>
              <w:tab/>
            </w:r>
            <w:r w:rsidRPr="000C7A4D">
              <w:rPr>
                <w:rStyle w:val="Hyperlink"/>
                <w:rFonts w:asciiTheme="majorHAnsi" w:hAnsiTheme="majorHAnsi"/>
                <w:noProof/>
              </w:rPr>
              <w:t>REFERENCES / EXPERIENCE</w:t>
            </w:r>
            <w:r>
              <w:rPr>
                <w:noProof/>
                <w:webHidden/>
              </w:rPr>
              <w:tab/>
            </w:r>
            <w:r>
              <w:rPr>
                <w:noProof/>
                <w:webHidden/>
              </w:rPr>
              <w:fldChar w:fldCharType="begin"/>
            </w:r>
            <w:r>
              <w:rPr>
                <w:noProof/>
                <w:webHidden/>
              </w:rPr>
              <w:instrText xml:space="preserve"> PAGEREF _Toc509833777 \h </w:instrText>
            </w:r>
            <w:r>
              <w:rPr>
                <w:noProof/>
                <w:webHidden/>
              </w:rPr>
            </w:r>
            <w:r>
              <w:rPr>
                <w:noProof/>
                <w:webHidden/>
              </w:rPr>
              <w:fldChar w:fldCharType="separate"/>
            </w:r>
            <w:r w:rsidR="00426ECA">
              <w:rPr>
                <w:noProof/>
                <w:webHidden/>
              </w:rPr>
              <w:t>11</w:t>
            </w:r>
            <w:r>
              <w:rPr>
                <w:noProof/>
                <w:webHidden/>
              </w:rPr>
              <w:fldChar w:fldCharType="end"/>
            </w:r>
          </w:hyperlink>
        </w:p>
        <w:p w:rsidR="00CB19B1" w:rsidRDefault="00CB19B1">
          <w:pPr>
            <w:pStyle w:val="TOC1"/>
            <w:tabs>
              <w:tab w:val="right" w:leader="dot" w:pos="9350"/>
            </w:tabs>
            <w:rPr>
              <w:rFonts w:asciiTheme="minorHAnsi" w:eastAsiaTheme="minorEastAsia" w:hAnsiTheme="minorHAnsi" w:cstheme="minorBidi"/>
              <w:noProof/>
              <w:sz w:val="22"/>
              <w:szCs w:val="22"/>
            </w:rPr>
          </w:pPr>
          <w:hyperlink w:anchor="_Toc509833778" w:history="1">
            <w:r w:rsidRPr="000C7A4D">
              <w:rPr>
                <w:rStyle w:val="Hyperlink"/>
                <w:rFonts w:asciiTheme="majorHAnsi" w:hAnsiTheme="majorHAnsi"/>
                <w:b/>
                <w:bCs/>
                <w:noProof/>
              </w:rPr>
              <w:t>SECTION 5.0</w:t>
            </w:r>
            <w:r>
              <w:rPr>
                <w:noProof/>
                <w:webHidden/>
              </w:rPr>
              <w:tab/>
            </w:r>
            <w:r>
              <w:rPr>
                <w:noProof/>
                <w:webHidden/>
              </w:rPr>
              <w:fldChar w:fldCharType="begin"/>
            </w:r>
            <w:r>
              <w:rPr>
                <w:noProof/>
                <w:webHidden/>
              </w:rPr>
              <w:instrText xml:space="preserve"> PAGEREF _Toc509833778 \h </w:instrText>
            </w:r>
            <w:r>
              <w:rPr>
                <w:noProof/>
                <w:webHidden/>
              </w:rPr>
            </w:r>
            <w:r>
              <w:rPr>
                <w:noProof/>
                <w:webHidden/>
              </w:rPr>
              <w:fldChar w:fldCharType="separate"/>
            </w:r>
            <w:r w:rsidR="00426ECA">
              <w:rPr>
                <w:noProof/>
                <w:webHidden/>
              </w:rPr>
              <w:t>12</w:t>
            </w:r>
            <w:r>
              <w:rPr>
                <w:noProof/>
                <w:webHidden/>
              </w:rPr>
              <w:fldChar w:fldCharType="end"/>
            </w:r>
          </w:hyperlink>
        </w:p>
        <w:p w:rsidR="00CB19B1" w:rsidRDefault="00CB19B1">
          <w:pPr>
            <w:pStyle w:val="TOC1"/>
            <w:tabs>
              <w:tab w:val="right" w:leader="dot" w:pos="9350"/>
            </w:tabs>
            <w:rPr>
              <w:rFonts w:asciiTheme="minorHAnsi" w:eastAsiaTheme="minorEastAsia" w:hAnsiTheme="minorHAnsi" w:cstheme="minorBidi"/>
              <w:noProof/>
              <w:sz w:val="22"/>
              <w:szCs w:val="22"/>
            </w:rPr>
          </w:pPr>
          <w:hyperlink w:anchor="_Toc509833779" w:history="1">
            <w:r w:rsidRPr="000C7A4D">
              <w:rPr>
                <w:rStyle w:val="Hyperlink"/>
                <w:rFonts w:asciiTheme="majorHAnsi" w:hAnsiTheme="majorHAnsi"/>
                <w:b/>
                <w:noProof/>
              </w:rPr>
              <w:t>PROPOSAL REQUIREMENTS</w:t>
            </w:r>
            <w:r>
              <w:rPr>
                <w:noProof/>
                <w:webHidden/>
              </w:rPr>
              <w:tab/>
            </w:r>
            <w:r>
              <w:rPr>
                <w:noProof/>
                <w:webHidden/>
              </w:rPr>
              <w:fldChar w:fldCharType="begin"/>
            </w:r>
            <w:r>
              <w:rPr>
                <w:noProof/>
                <w:webHidden/>
              </w:rPr>
              <w:instrText xml:space="preserve"> PAGEREF _Toc509833779 \h </w:instrText>
            </w:r>
            <w:r>
              <w:rPr>
                <w:noProof/>
                <w:webHidden/>
              </w:rPr>
            </w:r>
            <w:r>
              <w:rPr>
                <w:noProof/>
                <w:webHidden/>
              </w:rPr>
              <w:fldChar w:fldCharType="separate"/>
            </w:r>
            <w:r w:rsidR="00426ECA">
              <w:rPr>
                <w:noProof/>
                <w:webHidden/>
              </w:rPr>
              <w:t>12</w:t>
            </w:r>
            <w:r>
              <w:rPr>
                <w:noProof/>
                <w:webHidden/>
              </w:rPr>
              <w:fldChar w:fldCharType="end"/>
            </w:r>
          </w:hyperlink>
        </w:p>
        <w:p w:rsidR="00CB19B1" w:rsidRDefault="00CB19B1">
          <w:pPr>
            <w:pStyle w:val="TOC2"/>
            <w:tabs>
              <w:tab w:val="left" w:pos="880"/>
              <w:tab w:val="right" w:leader="dot" w:pos="9350"/>
            </w:tabs>
            <w:rPr>
              <w:rFonts w:asciiTheme="minorHAnsi" w:eastAsiaTheme="minorEastAsia" w:hAnsiTheme="minorHAnsi" w:cstheme="minorBidi"/>
              <w:noProof/>
              <w:sz w:val="22"/>
              <w:szCs w:val="22"/>
            </w:rPr>
          </w:pPr>
          <w:hyperlink w:anchor="_Toc509833780" w:history="1">
            <w:r w:rsidRPr="000C7A4D">
              <w:rPr>
                <w:rStyle w:val="Hyperlink"/>
                <w:rFonts w:asciiTheme="majorHAnsi" w:hAnsiTheme="majorHAnsi"/>
                <w:noProof/>
              </w:rPr>
              <w:t xml:space="preserve">5.1 </w:t>
            </w:r>
            <w:r>
              <w:rPr>
                <w:rFonts w:asciiTheme="minorHAnsi" w:eastAsiaTheme="minorEastAsia" w:hAnsiTheme="minorHAnsi" w:cstheme="minorBidi"/>
                <w:noProof/>
                <w:sz w:val="22"/>
                <w:szCs w:val="22"/>
              </w:rPr>
              <w:tab/>
            </w:r>
            <w:r w:rsidRPr="000C7A4D">
              <w:rPr>
                <w:rStyle w:val="Hyperlink"/>
                <w:rFonts w:asciiTheme="majorHAnsi" w:hAnsiTheme="majorHAnsi"/>
                <w:noProof/>
              </w:rPr>
              <w:t>Proposal Requirements:</w:t>
            </w:r>
            <w:r>
              <w:rPr>
                <w:noProof/>
                <w:webHidden/>
              </w:rPr>
              <w:tab/>
            </w:r>
            <w:r>
              <w:rPr>
                <w:noProof/>
                <w:webHidden/>
              </w:rPr>
              <w:fldChar w:fldCharType="begin"/>
            </w:r>
            <w:r>
              <w:rPr>
                <w:noProof/>
                <w:webHidden/>
              </w:rPr>
              <w:instrText xml:space="preserve"> PAGEREF _Toc509833780 \h </w:instrText>
            </w:r>
            <w:r>
              <w:rPr>
                <w:noProof/>
                <w:webHidden/>
              </w:rPr>
            </w:r>
            <w:r>
              <w:rPr>
                <w:noProof/>
                <w:webHidden/>
              </w:rPr>
              <w:fldChar w:fldCharType="separate"/>
            </w:r>
            <w:r w:rsidR="00426ECA">
              <w:rPr>
                <w:noProof/>
                <w:webHidden/>
              </w:rPr>
              <w:t>12</w:t>
            </w:r>
            <w:r>
              <w:rPr>
                <w:noProof/>
                <w:webHidden/>
              </w:rPr>
              <w:fldChar w:fldCharType="end"/>
            </w:r>
          </w:hyperlink>
        </w:p>
        <w:p w:rsidR="00CB19B1" w:rsidRDefault="00CB19B1">
          <w:pPr>
            <w:pStyle w:val="TOC1"/>
            <w:tabs>
              <w:tab w:val="right" w:leader="dot" w:pos="9350"/>
            </w:tabs>
            <w:rPr>
              <w:rFonts w:asciiTheme="minorHAnsi" w:eastAsiaTheme="minorEastAsia" w:hAnsiTheme="minorHAnsi" w:cstheme="minorBidi"/>
              <w:noProof/>
              <w:sz w:val="22"/>
              <w:szCs w:val="22"/>
            </w:rPr>
          </w:pPr>
          <w:hyperlink w:anchor="_Toc509833781" w:history="1">
            <w:r w:rsidRPr="000C7A4D">
              <w:rPr>
                <w:rStyle w:val="Hyperlink"/>
                <w:rFonts w:asciiTheme="majorHAnsi" w:hAnsiTheme="majorHAnsi"/>
                <w:b/>
                <w:bCs/>
                <w:noProof/>
              </w:rPr>
              <w:t>SECTION 6.0</w:t>
            </w:r>
            <w:r>
              <w:rPr>
                <w:noProof/>
                <w:webHidden/>
              </w:rPr>
              <w:tab/>
            </w:r>
            <w:r>
              <w:rPr>
                <w:noProof/>
                <w:webHidden/>
              </w:rPr>
              <w:fldChar w:fldCharType="begin"/>
            </w:r>
            <w:r>
              <w:rPr>
                <w:noProof/>
                <w:webHidden/>
              </w:rPr>
              <w:instrText xml:space="preserve"> PAGEREF _Toc509833781 \h </w:instrText>
            </w:r>
            <w:r>
              <w:rPr>
                <w:noProof/>
                <w:webHidden/>
              </w:rPr>
            </w:r>
            <w:r>
              <w:rPr>
                <w:noProof/>
                <w:webHidden/>
              </w:rPr>
              <w:fldChar w:fldCharType="separate"/>
            </w:r>
            <w:r w:rsidR="00426ECA">
              <w:rPr>
                <w:noProof/>
                <w:webHidden/>
              </w:rPr>
              <w:t>13</w:t>
            </w:r>
            <w:r>
              <w:rPr>
                <w:noProof/>
                <w:webHidden/>
              </w:rPr>
              <w:fldChar w:fldCharType="end"/>
            </w:r>
          </w:hyperlink>
        </w:p>
        <w:p w:rsidR="00CB19B1" w:rsidRDefault="00CB19B1">
          <w:pPr>
            <w:pStyle w:val="TOC1"/>
            <w:tabs>
              <w:tab w:val="right" w:leader="dot" w:pos="9350"/>
            </w:tabs>
            <w:rPr>
              <w:rFonts w:asciiTheme="minorHAnsi" w:eastAsiaTheme="minorEastAsia" w:hAnsiTheme="minorHAnsi" w:cstheme="minorBidi"/>
              <w:noProof/>
              <w:sz w:val="22"/>
              <w:szCs w:val="22"/>
            </w:rPr>
          </w:pPr>
          <w:hyperlink w:anchor="_Toc509833782" w:history="1">
            <w:r w:rsidRPr="000C7A4D">
              <w:rPr>
                <w:rStyle w:val="Hyperlink"/>
                <w:rFonts w:asciiTheme="majorHAnsi" w:hAnsiTheme="majorHAnsi"/>
                <w:b/>
                <w:noProof/>
              </w:rPr>
              <w:t>PRODUCT / SERVICE REQUIREMENTS</w:t>
            </w:r>
            <w:r>
              <w:rPr>
                <w:noProof/>
                <w:webHidden/>
              </w:rPr>
              <w:tab/>
            </w:r>
            <w:r>
              <w:rPr>
                <w:noProof/>
                <w:webHidden/>
              </w:rPr>
              <w:fldChar w:fldCharType="begin"/>
            </w:r>
            <w:r>
              <w:rPr>
                <w:noProof/>
                <w:webHidden/>
              </w:rPr>
              <w:instrText xml:space="preserve"> PAGEREF _Toc509833782 \h </w:instrText>
            </w:r>
            <w:r>
              <w:rPr>
                <w:noProof/>
                <w:webHidden/>
              </w:rPr>
            </w:r>
            <w:r>
              <w:rPr>
                <w:noProof/>
                <w:webHidden/>
              </w:rPr>
              <w:fldChar w:fldCharType="separate"/>
            </w:r>
            <w:r w:rsidR="00426ECA">
              <w:rPr>
                <w:noProof/>
                <w:webHidden/>
              </w:rPr>
              <w:t>13</w:t>
            </w:r>
            <w:r>
              <w:rPr>
                <w:noProof/>
                <w:webHidden/>
              </w:rPr>
              <w:fldChar w:fldCharType="end"/>
            </w:r>
          </w:hyperlink>
        </w:p>
        <w:p w:rsidR="00CB19B1" w:rsidRDefault="00CB19B1">
          <w:pPr>
            <w:pStyle w:val="TOC2"/>
            <w:tabs>
              <w:tab w:val="left" w:pos="880"/>
              <w:tab w:val="right" w:leader="dot" w:pos="9350"/>
            </w:tabs>
            <w:rPr>
              <w:rFonts w:asciiTheme="minorHAnsi" w:eastAsiaTheme="minorEastAsia" w:hAnsiTheme="minorHAnsi" w:cstheme="minorBidi"/>
              <w:noProof/>
              <w:sz w:val="22"/>
              <w:szCs w:val="22"/>
            </w:rPr>
          </w:pPr>
          <w:hyperlink w:anchor="_Toc509833783" w:history="1">
            <w:r w:rsidRPr="000C7A4D">
              <w:rPr>
                <w:rStyle w:val="Hyperlink"/>
                <w:rFonts w:asciiTheme="majorHAnsi" w:hAnsiTheme="majorHAnsi"/>
                <w:bCs/>
                <w:noProof/>
              </w:rPr>
              <w:t>6.1</w:t>
            </w:r>
            <w:r>
              <w:rPr>
                <w:rFonts w:asciiTheme="minorHAnsi" w:eastAsiaTheme="minorEastAsia" w:hAnsiTheme="minorHAnsi" w:cstheme="minorBidi"/>
                <w:noProof/>
                <w:sz w:val="22"/>
                <w:szCs w:val="22"/>
              </w:rPr>
              <w:tab/>
            </w:r>
            <w:r w:rsidRPr="000C7A4D">
              <w:rPr>
                <w:rStyle w:val="Hyperlink"/>
                <w:rFonts w:asciiTheme="majorHAnsi" w:hAnsiTheme="majorHAnsi"/>
                <w:bCs/>
                <w:noProof/>
              </w:rPr>
              <w:t>GENERAL REQUIREMENTS</w:t>
            </w:r>
            <w:r>
              <w:rPr>
                <w:noProof/>
                <w:webHidden/>
              </w:rPr>
              <w:tab/>
            </w:r>
            <w:r>
              <w:rPr>
                <w:noProof/>
                <w:webHidden/>
              </w:rPr>
              <w:fldChar w:fldCharType="begin"/>
            </w:r>
            <w:r>
              <w:rPr>
                <w:noProof/>
                <w:webHidden/>
              </w:rPr>
              <w:instrText xml:space="preserve"> PAGEREF _Toc509833783 \h </w:instrText>
            </w:r>
            <w:r>
              <w:rPr>
                <w:noProof/>
                <w:webHidden/>
              </w:rPr>
            </w:r>
            <w:r>
              <w:rPr>
                <w:noProof/>
                <w:webHidden/>
              </w:rPr>
              <w:fldChar w:fldCharType="separate"/>
            </w:r>
            <w:r w:rsidR="00426ECA">
              <w:rPr>
                <w:noProof/>
                <w:webHidden/>
              </w:rPr>
              <w:t>13</w:t>
            </w:r>
            <w:r>
              <w:rPr>
                <w:noProof/>
                <w:webHidden/>
              </w:rPr>
              <w:fldChar w:fldCharType="end"/>
            </w:r>
          </w:hyperlink>
        </w:p>
        <w:p w:rsidR="00CB19B1" w:rsidRDefault="00CB19B1">
          <w:pPr>
            <w:pStyle w:val="TOC2"/>
            <w:tabs>
              <w:tab w:val="left" w:pos="880"/>
              <w:tab w:val="right" w:leader="dot" w:pos="9350"/>
            </w:tabs>
            <w:rPr>
              <w:rFonts w:asciiTheme="minorHAnsi" w:eastAsiaTheme="minorEastAsia" w:hAnsiTheme="minorHAnsi" w:cstheme="minorBidi"/>
              <w:noProof/>
              <w:sz w:val="22"/>
              <w:szCs w:val="22"/>
            </w:rPr>
          </w:pPr>
          <w:hyperlink w:anchor="_Toc509833784" w:history="1">
            <w:r w:rsidRPr="000C7A4D">
              <w:rPr>
                <w:rStyle w:val="Hyperlink"/>
                <w:rFonts w:asciiTheme="majorHAnsi" w:hAnsiTheme="majorHAnsi"/>
                <w:bCs/>
                <w:noProof/>
              </w:rPr>
              <w:t>6.2</w:t>
            </w:r>
            <w:r>
              <w:rPr>
                <w:rFonts w:asciiTheme="minorHAnsi" w:eastAsiaTheme="minorEastAsia" w:hAnsiTheme="minorHAnsi" w:cstheme="minorBidi"/>
                <w:noProof/>
                <w:sz w:val="22"/>
                <w:szCs w:val="22"/>
              </w:rPr>
              <w:tab/>
            </w:r>
            <w:r w:rsidRPr="000C7A4D">
              <w:rPr>
                <w:rStyle w:val="Hyperlink"/>
                <w:rFonts w:asciiTheme="majorHAnsi" w:hAnsiTheme="majorHAnsi"/>
                <w:bCs/>
                <w:noProof/>
              </w:rPr>
              <w:t>SERVICE LEVEL AGREEMENT</w:t>
            </w:r>
            <w:r>
              <w:rPr>
                <w:noProof/>
                <w:webHidden/>
              </w:rPr>
              <w:tab/>
            </w:r>
            <w:r>
              <w:rPr>
                <w:noProof/>
                <w:webHidden/>
              </w:rPr>
              <w:fldChar w:fldCharType="begin"/>
            </w:r>
            <w:r>
              <w:rPr>
                <w:noProof/>
                <w:webHidden/>
              </w:rPr>
              <w:instrText xml:space="preserve"> PAGEREF _Toc509833784 \h </w:instrText>
            </w:r>
            <w:r>
              <w:rPr>
                <w:noProof/>
                <w:webHidden/>
              </w:rPr>
            </w:r>
            <w:r>
              <w:rPr>
                <w:noProof/>
                <w:webHidden/>
              </w:rPr>
              <w:fldChar w:fldCharType="separate"/>
            </w:r>
            <w:r w:rsidR="00426ECA">
              <w:rPr>
                <w:noProof/>
                <w:webHidden/>
              </w:rPr>
              <w:t>13</w:t>
            </w:r>
            <w:r>
              <w:rPr>
                <w:noProof/>
                <w:webHidden/>
              </w:rPr>
              <w:fldChar w:fldCharType="end"/>
            </w:r>
          </w:hyperlink>
        </w:p>
        <w:p w:rsidR="00CB19B1" w:rsidRDefault="00CB19B1">
          <w:pPr>
            <w:pStyle w:val="TOC2"/>
            <w:tabs>
              <w:tab w:val="left" w:pos="880"/>
              <w:tab w:val="right" w:leader="dot" w:pos="9350"/>
            </w:tabs>
            <w:rPr>
              <w:rFonts w:asciiTheme="minorHAnsi" w:eastAsiaTheme="minorEastAsia" w:hAnsiTheme="minorHAnsi" w:cstheme="minorBidi"/>
              <w:noProof/>
              <w:sz w:val="22"/>
              <w:szCs w:val="22"/>
            </w:rPr>
          </w:pPr>
          <w:hyperlink w:anchor="_Toc509833785" w:history="1">
            <w:r w:rsidRPr="000C7A4D">
              <w:rPr>
                <w:rStyle w:val="Hyperlink"/>
                <w:rFonts w:asciiTheme="majorHAnsi" w:hAnsiTheme="majorHAnsi"/>
                <w:bCs/>
                <w:noProof/>
              </w:rPr>
              <w:t>6.3</w:t>
            </w:r>
            <w:r>
              <w:rPr>
                <w:rFonts w:asciiTheme="minorHAnsi" w:eastAsiaTheme="minorEastAsia" w:hAnsiTheme="minorHAnsi" w:cstheme="minorBidi"/>
                <w:noProof/>
                <w:sz w:val="22"/>
                <w:szCs w:val="22"/>
              </w:rPr>
              <w:tab/>
            </w:r>
            <w:r w:rsidRPr="000C7A4D">
              <w:rPr>
                <w:rStyle w:val="Hyperlink"/>
                <w:rFonts w:asciiTheme="majorHAnsi" w:hAnsiTheme="majorHAnsi"/>
                <w:bCs/>
                <w:noProof/>
              </w:rPr>
              <w:t>THE WORK/PRODUCT</w:t>
            </w:r>
            <w:r>
              <w:rPr>
                <w:noProof/>
                <w:webHidden/>
              </w:rPr>
              <w:tab/>
            </w:r>
            <w:r>
              <w:rPr>
                <w:noProof/>
                <w:webHidden/>
              </w:rPr>
              <w:fldChar w:fldCharType="begin"/>
            </w:r>
            <w:r>
              <w:rPr>
                <w:noProof/>
                <w:webHidden/>
              </w:rPr>
              <w:instrText xml:space="preserve"> PAGEREF _Toc509833785 \h </w:instrText>
            </w:r>
            <w:r>
              <w:rPr>
                <w:noProof/>
                <w:webHidden/>
              </w:rPr>
            </w:r>
            <w:r>
              <w:rPr>
                <w:noProof/>
                <w:webHidden/>
              </w:rPr>
              <w:fldChar w:fldCharType="separate"/>
            </w:r>
            <w:r w:rsidR="00426ECA">
              <w:rPr>
                <w:noProof/>
                <w:webHidden/>
              </w:rPr>
              <w:t>13</w:t>
            </w:r>
            <w:r>
              <w:rPr>
                <w:noProof/>
                <w:webHidden/>
              </w:rPr>
              <w:fldChar w:fldCharType="end"/>
            </w:r>
          </w:hyperlink>
        </w:p>
        <w:p w:rsidR="00CB19B1" w:rsidRDefault="00CB19B1">
          <w:pPr>
            <w:pStyle w:val="TOC2"/>
            <w:tabs>
              <w:tab w:val="left" w:pos="880"/>
              <w:tab w:val="right" w:leader="dot" w:pos="9350"/>
            </w:tabs>
            <w:rPr>
              <w:rFonts w:asciiTheme="minorHAnsi" w:eastAsiaTheme="minorEastAsia" w:hAnsiTheme="minorHAnsi" w:cstheme="minorBidi"/>
              <w:noProof/>
              <w:sz w:val="22"/>
              <w:szCs w:val="22"/>
            </w:rPr>
          </w:pPr>
          <w:hyperlink w:anchor="_Toc509833786" w:history="1">
            <w:r w:rsidRPr="000C7A4D">
              <w:rPr>
                <w:rStyle w:val="Hyperlink"/>
                <w:rFonts w:asciiTheme="majorHAnsi" w:hAnsiTheme="majorHAnsi"/>
                <w:bCs/>
                <w:noProof/>
              </w:rPr>
              <w:t>6.4</w:t>
            </w:r>
            <w:r>
              <w:rPr>
                <w:rFonts w:asciiTheme="minorHAnsi" w:eastAsiaTheme="minorEastAsia" w:hAnsiTheme="minorHAnsi" w:cstheme="minorBidi"/>
                <w:noProof/>
                <w:sz w:val="22"/>
                <w:szCs w:val="22"/>
              </w:rPr>
              <w:tab/>
            </w:r>
            <w:r w:rsidRPr="000C7A4D">
              <w:rPr>
                <w:rStyle w:val="Hyperlink"/>
                <w:rFonts w:asciiTheme="majorHAnsi" w:hAnsiTheme="majorHAnsi"/>
                <w:bCs/>
                <w:noProof/>
              </w:rPr>
              <w:t>THE FACILITIES WHERE WORK IS TO BE PERFORMED</w:t>
            </w:r>
            <w:r>
              <w:rPr>
                <w:noProof/>
                <w:webHidden/>
              </w:rPr>
              <w:tab/>
            </w:r>
            <w:r>
              <w:rPr>
                <w:noProof/>
                <w:webHidden/>
              </w:rPr>
              <w:fldChar w:fldCharType="begin"/>
            </w:r>
            <w:r>
              <w:rPr>
                <w:noProof/>
                <w:webHidden/>
              </w:rPr>
              <w:instrText xml:space="preserve"> PAGEREF _Toc509833786 \h </w:instrText>
            </w:r>
            <w:r>
              <w:rPr>
                <w:noProof/>
                <w:webHidden/>
              </w:rPr>
            </w:r>
            <w:r>
              <w:rPr>
                <w:noProof/>
                <w:webHidden/>
              </w:rPr>
              <w:fldChar w:fldCharType="separate"/>
            </w:r>
            <w:r w:rsidR="00426ECA">
              <w:rPr>
                <w:noProof/>
                <w:webHidden/>
              </w:rPr>
              <w:t>14</w:t>
            </w:r>
            <w:r>
              <w:rPr>
                <w:noProof/>
                <w:webHidden/>
              </w:rPr>
              <w:fldChar w:fldCharType="end"/>
            </w:r>
          </w:hyperlink>
        </w:p>
        <w:p w:rsidR="00CB19B1" w:rsidRDefault="00CB19B1">
          <w:pPr>
            <w:pStyle w:val="TOC1"/>
            <w:tabs>
              <w:tab w:val="right" w:leader="dot" w:pos="9350"/>
            </w:tabs>
            <w:rPr>
              <w:rFonts w:asciiTheme="minorHAnsi" w:eastAsiaTheme="minorEastAsia" w:hAnsiTheme="minorHAnsi" w:cstheme="minorBidi"/>
              <w:noProof/>
              <w:sz w:val="22"/>
              <w:szCs w:val="22"/>
            </w:rPr>
          </w:pPr>
          <w:hyperlink w:anchor="_Toc509833787" w:history="1">
            <w:r w:rsidRPr="000C7A4D">
              <w:rPr>
                <w:rStyle w:val="Hyperlink"/>
                <w:rFonts w:asciiTheme="majorHAnsi" w:hAnsiTheme="majorHAnsi"/>
                <w:b/>
                <w:bCs/>
                <w:noProof/>
              </w:rPr>
              <w:t>SECTION 7.0</w:t>
            </w:r>
            <w:r>
              <w:rPr>
                <w:noProof/>
                <w:webHidden/>
              </w:rPr>
              <w:tab/>
            </w:r>
            <w:r>
              <w:rPr>
                <w:noProof/>
                <w:webHidden/>
              </w:rPr>
              <w:fldChar w:fldCharType="begin"/>
            </w:r>
            <w:r>
              <w:rPr>
                <w:noProof/>
                <w:webHidden/>
              </w:rPr>
              <w:instrText xml:space="preserve"> PAGEREF _Toc509833787 \h </w:instrText>
            </w:r>
            <w:r>
              <w:rPr>
                <w:noProof/>
                <w:webHidden/>
              </w:rPr>
            </w:r>
            <w:r>
              <w:rPr>
                <w:noProof/>
                <w:webHidden/>
              </w:rPr>
              <w:fldChar w:fldCharType="separate"/>
            </w:r>
            <w:r w:rsidR="00426ECA">
              <w:rPr>
                <w:noProof/>
                <w:webHidden/>
              </w:rPr>
              <w:t>15</w:t>
            </w:r>
            <w:r>
              <w:rPr>
                <w:noProof/>
                <w:webHidden/>
              </w:rPr>
              <w:fldChar w:fldCharType="end"/>
            </w:r>
          </w:hyperlink>
        </w:p>
        <w:p w:rsidR="00CB19B1" w:rsidRDefault="00CB19B1">
          <w:pPr>
            <w:pStyle w:val="TOC1"/>
            <w:tabs>
              <w:tab w:val="right" w:leader="dot" w:pos="9350"/>
            </w:tabs>
            <w:rPr>
              <w:rFonts w:asciiTheme="minorHAnsi" w:eastAsiaTheme="minorEastAsia" w:hAnsiTheme="minorHAnsi" w:cstheme="minorBidi"/>
              <w:noProof/>
              <w:sz w:val="22"/>
              <w:szCs w:val="22"/>
            </w:rPr>
          </w:pPr>
          <w:hyperlink w:anchor="_Toc509833788" w:history="1">
            <w:r w:rsidRPr="000C7A4D">
              <w:rPr>
                <w:rStyle w:val="Hyperlink"/>
                <w:rFonts w:asciiTheme="majorHAnsi" w:hAnsiTheme="majorHAnsi"/>
                <w:b/>
                <w:noProof/>
              </w:rPr>
              <w:t>ADDITIONAL INFORMATION</w:t>
            </w:r>
            <w:r>
              <w:rPr>
                <w:noProof/>
                <w:webHidden/>
              </w:rPr>
              <w:tab/>
            </w:r>
            <w:r>
              <w:rPr>
                <w:noProof/>
                <w:webHidden/>
              </w:rPr>
              <w:fldChar w:fldCharType="begin"/>
            </w:r>
            <w:r>
              <w:rPr>
                <w:noProof/>
                <w:webHidden/>
              </w:rPr>
              <w:instrText xml:space="preserve"> PAGEREF _Toc509833788 \h </w:instrText>
            </w:r>
            <w:r>
              <w:rPr>
                <w:noProof/>
                <w:webHidden/>
              </w:rPr>
            </w:r>
            <w:r>
              <w:rPr>
                <w:noProof/>
                <w:webHidden/>
              </w:rPr>
              <w:fldChar w:fldCharType="separate"/>
            </w:r>
            <w:r w:rsidR="00426ECA">
              <w:rPr>
                <w:noProof/>
                <w:webHidden/>
              </w:rPr>
              <w:t>15</w:t>
            </w:r>
            <w:r>
              <w:rPr>
                <w:noProof/>
                <w:webHidden/>
              </w:rPr>
              <w:fldChar w:fldCharType="end"/>
            </w:r>
          </w:hyperlink>
        </w:p>
        <w:p w:rsidR="00CB19B1" w:rsidRDefault="00CB19B1">
          <w:pPr>
            <w:pStyle w:val="TOC1"/>
            <w:tabs>
              <w:tab w:val="right" w:leader="dot" w:pos="9350"/>
            </w:tabs>
            <w:rPr>
              <w:rFonts w:asciiTheme="minorHAnsi" w:eastAsiaTheme="minorEastAsia" w:hAnsiTheme="minorHAnsi" w:cstheme="minorBidi"/>
              <w:noProof/>
              <w:sz w:val="22"/>
              <w:szCs w:val="22"/>
            </w:rPr>
          </w:pPr>
          <w:hyperlink w:anchor="_Toc509833789" w:history="1">
            <w:r w:rsidRPr="000C7A4D">
              <w:rPr>
                <w:rStyle w:val="Hyperlink"/>
                <w:rFonts w:asciiTheme="majorHAnsi" w:hAnsiTheme="majorHAnsi"/>
                <w:b/>
                <w:bCs/>
                <w:noProof/>
              </w:rPr>
              <w:t>SECTION 8.0</w:t>
            </w:r>
            <w:r>
              <w:rPr>
                <w:noProof/>
                <w:webHidden/>
              </w:rPr>
              <w:tab/>
            </w:r>
            <w:r>
              <w:rPr>
                <w:noProof/>
                <w:webHidden/>
              </w:rPr>
              <w:fldChar w:fldCharType="begin"/>
            </w:r>
            <w:r>
              <w:rPr>
                <w:noProof/>
                <w:webHidden/>
              </w:rPr>
              <w:instrText xml:space="preserve"> PAGEREF _Toc509833789 \h </w:instrText>
            </w:r>
            <w:r>
              <w:rPr>
                <w:noProof/>
                <w:webHidden/>
              </w:rPr>
            </w:r>
            <w:r>
              <w:rPr>
                <w:noProof/>
                <w:webHidden/>
              </w:rPr>
              <w:fldChar w:fldCharType="separate"/>
            </w:r>
            <w:r w:rsidR="00426ECA">
              <w:rPr>
                <w:noProof/>
                <w:webHidden/>
              </w:rPr>
              <w:t>16</w:t>
            </w:r>
            <w:r>
              <w:rPr>
                <w:noProof/>
                <w:webHidden/>
              </w:rPr>
              <w:fldChar w:fldCharType="end"/>
            </w:r>
          </w:hyperlink>
        </w:p>
        <w:p w:rsidR="00CB19B1" w:rsidRDefault="00CB19B1">
          <w:pPr>
            <w:pStyle w:val="TOC1"/>
            <w:tabs>
              <w:tab w:val="right" w:leader="dot" w:pos="9350"/>
            </w:tabs>
            <w:rPr>
              <w:rFonts w:asciiTheme="minorHAnsi" w:eastAsiaTheme="minorEastAsia" w:hAnsiTheme="minorHAnsi" w:cstheme="minorBidi"/>
              <w:noProof/>
              <w:sz w:val="22"/>
              <w:szCs w:val="22"/>
            </w:rPr>
          </w:pPr>
          <w:hyperlink w:anchor="_Toc509833790" w:history="1">
            <w:r w:rsidRPr="000C7A4D">
              <w:rPr>
                <w:rStyle w:val="Hyperlink"/>
                <w:rFonts w:asciiTheme="majorHAnsi" w:hAnsiTheme="majorHAnsi"/>
                <w:b/>
                <w:noProof/>
              </w:rPr>
              <w:t>ADDITIVE / ALTERNATE</w:t>
            </w:r>
            <w:r>
              <w:rPr>
                <w:noProof/>
                <w:webHidden/>
              </w:rPr>
              <w:tab/>
            </w:r>
            <w:r>
              <w:rPr>
                <w:noProof/>
                <w:webHidden/>
              </w:rPr>
              <w:fldChar w:fldCharType="begin"/>
            </w:r>
            <w:r>
              <w:rPr>
                <w:noProof/>
                <w:webHidden/>
              </w:rPr>
              <w:instrText xml:space="preserve"> PAGEREF _Toc509833790 \h </w:instrText>
            </w:r>
            <w:r>
              <w:rPr>
                <w:noProof/>
                <w:webHidden/>
              </w:rPr>
            </w:r>
            <w:r>
              <w:rPr>
                <w:noProof/>
                <w:webHidden/>
              </w:rPr>
              <w:fldChar w:fldCharType="separate"/>
            </w:r>
            <w:r w:rsidR="00426ECA">
              <w:rPr>
                <w:noProof/>
                <w:webHidden/>
              </w:rPr>
              <w:t>16</w:t>
            </w:r>
            <w:r>
              <w:rPr>
                <w:noProof/>
                <w:webHidden/>
              </w:rPr>
              <w:fldChar w:fldCharType="end"/>
            </w:r>
          </w:hyperlink>
        </w:p>
        <w:p w:rsidR="00CB19B1" w:rsidRDefault="00CB19B1">
          <w:pPr>
            <w:pStyle w:val="TOC1"/>
            <w:tabs>
              <w:tab w:val="right" w:leader="dot" w:pos="9350"/>
            </w:tabs>
            <w:rPr>
              <w:rFonts w:asciiTheme="minorHAnsi" w:eastAsiaTheme="minorEastAsia" w:hAnsiTheme="minorHAnsi" w:cstheme="minorBidi"/>
              <w:noProof/>
              <w:sz w:val="22"/>
              <w:szCs w:val="22"/>
            </w:rPr>
          </w:pPr>
          <w:hyperlink w:anchor="_Toc509833791" w:history="1">
            <w:r w:rsidRPr="000C7A4D">
              <w:rPr>
                <w:rStyle w:val="Hyperlink"/>
                <w:rFonts w:asciiTheme="majorHAnsi" w:hAnsiTheme="majorHAnsi"/>
                <w:b/>
                <w:bCs/>
                <w:noProof/>
              </w:rPr>
              <w:t>SECTION 9.0</w:t>
            </w:r>
            <w:r>
              <w:rPr>
                <w:noProof/>
                <w:webHidden/>
              </w:rPr>
              <w:tab/>
            </w:r>
            <w:r>
              <w:rPr>
                <w:noProof/>
                <w:webHidden/>
              </w:rPr>
              <w:fldChar w:fldCharType="begin"/>
            </w:r>
            <w:r>
              <w:rPr>
                <w:noProof/>
                <w:webHidden/>
              </w:rPr>
              <w:instrText xml:space="preserve"> PAGEREF _Toc509833791 \h </w:instrText>
            </w:r>
            <w:r>
              <w:rPr>
                <w:noProof/>
                <w:webHidden/>
              </w:rPr>
            </w:r>
            <w:r>
              <w:rPr>
                <w:noProof/>
                <w:webHidden/>
              </w:rPr>
              <w:fldChar w:fldCharType="separate"/>
            </w:r>
            <w:r w:rsidR="00426ECA">
              <w:rPr>
                <w:noProof/>
                <w:webHidden/>
              </w:rPr>
              <w:t>17</w:t>
            </w:r>
            <w:r>
              <w:rPr>
                <w:noProof/>
                <w:webHidden/>
              </w:rPr>
              <w:fldChar w:fldCharType="end"/>
            </w:r>
          </w:hyperlink>
        </w:p>
        <w:p w:rsidR="00CB19B1" w:rsidRDefault="00CB19B1">
          <w:pPr>
            <w:pStyle w:val="TOC1"/>
            <w:tabs>
              <w:tab w:val="right" w:leader="dot" w:pos="9350"/>
            </w:tabs>
            <w:rPr>
              <w:rFonts w:asciiTheme="minorHAnsi" w:eastAsiaTheme="minorEastAsia" w:hAnsiTheme="minorHAnsi" w:cstheme="minorBidi"/>
              <w:noProof/>
              <w:sz w:val="22"/>
              <w:szCs w:val="22"/>
            </w:rPr>
          </w:pPr>
          <w:hyperlink w:anchor="_Toc509833792" w:history="1">
            <w:r w:rsidRPr="000C7A4D">
              <w:rPr>
                <w:rStyle w:val="Hyperlink"/>
                <w:rFonts w:asciiTheme="majorHAnsi" w:hAnsiTheme="majorHAnsi"/>
                <w:b/>
                <w:noProof/>
              </w:rPr>
              <w:t>EVALUATION MATRIX / COMMITTEE</w:t>
            </w:r>
            <w:r>
              <w:rPr>
                <w:noProof/>
                <w:webHidden/>
              </w:rPr>
              <w:tab/>
            </w:r>
            <w:r>
              <w:rPr>
                <w:noProof/>
                <w:webHidden/>
              </w:rPr>
              <w:fldChar w:fldCharType="begin"/>
            </w:r>
            <w:r>
              <w:rPr>
                <w:noProof/>
                <w:webHidden/>
              </w:rPr>
              <w:instrText xml:space="preserve"> PAGEREF _Toc509833792 \h </w:instrText>
            </w:r>
            <w:r>
              <w:rPr>
                <w:noProof/>
                <w:webHidden/>
              </w:rPr>
            </w:r>
            <w:r>
              <w:rPr>
                <w:noProof/>
                <w:webHidden/>
              </w:rPr>
              <w:fldChar w:fldCharType="separate"/>
            </w:r>
            <w:r w:rsidR="00426ECA">
              <w:rPr>
                <w:noProof/>
                <w:webHidden/>
              </w:rPr>
              <w:t>17</w:t>
            </w:r>
            <w:r>
              <w:rPr>
                <w:noProof/>
                <w:webHidden/>
              </w:rPr>
              <w:fldChar w:fldCharType="end"/>
            </w:r>
          </w:hyperlink>
        </w:p>
        <w:p w:rsidR="00CB19B1" w:rsidRDefault="00CB19B1">
          <w:pPr>
            <w:pStyle w:val="TOC1"/>
            <w:tabs>
              <w:tab w:val="right" w:leader="dot" w:pos="9350"/>
            </w:tabs>
            <w:rPr>
              <w:rFonts w:asciiTheme="minorHAnsi" w:eastAsiaTheme="minorEastAsia" w:hAnsiTheme="minorHAnsi" w:cstheme="minorBidi"/>
              <w:noProof/>
              <w:sz w:val="22"/>
              <w:szCs w:val="22"/>
            </w:rPr>
          </w:pPr>
          <w:hyperlink w:anchor="_Toc509833793" w:history="1">
            <w:r w:rsidRPr="000C7A4D">
              <w:rPr>
                <w:rStyle w:val="Hyperlink"/>
                <w:rFonts w:asciiTheme="majorHAnsi" w:hAnsiTheme="majorHAnsi"/>
                <w:b/>
                <w:bCs/>
                <w:noProof/>
              </w:rPr>
              <w:t>APPENDIX A</w:t>
            </w:r>
            <w:r>
              <w:rPr>
                <w:noProof/>
                <w:webHidden/>
              </w:rPr>
              <w:tab/>
            </w:r>
            <w:r>
              <w:rPr>
                <w:noProof/>
                <w:webHidden/>
              </w:rPr>
              <w:fldChar w:fldCharType="begin"/>
            </w:r>
            <w:r>
              <w:rPr>
                <w:noProof/>
                <w:webHidden/>
              </w:rPr>
              <w:instrText xml:space="preserve"> PAGEREF _Toc509833793 \h </w:instrText>
            </w:r>
            <w:r>
              <w:rPr>
                <w:noProof/>
                <w:webHidden/>
              </w:rPr>
            </w:r>
            <w:r>
              <w:rPr>
                <w:noProof/>
                <w:webHidden/>
              </w:rPr>
              <w:fldChar w:fldCharType="separate"/>
            </w:r>
            <w:r w:rsidR="00426ECA">
              <w:rPr>
                <w:noProof/>
                <w:webHidden/>
              </w:rPr>
              <w:t>18</w:t>
            </w:r>
            <w:r>
              <w:rPr>
                <w:noProof/>
                <w:webHidden/>
              </w:rPr>
              <w:fldChar w:fldCharType="end"/>
            </w:r>
          </w:hyperlink>
        </w:p>
        <w:p w:rsidR="00CB19B1" w:rsidRDefault="00CB19B1">
          <w:pPr>
            <w:pStyle w:val="TOC1"/>
            <w:tabs>
              <w:tab w:val="right" w:leader="dot" w:pos="9350"/>
            </w:tabs>
            <w:rPr>
              <w:rFonts w:asciiTheme="minorHAnsi" w:eastAsiaTheme="minorEastAsia" w:hAnsiTheme="minorHAnsi" w:cstheme="minorBidi"/>
              <w:noProof/>
              <w:sz w:val="22"/>
              <w:szCs w:val="22"/>
            </w:rPr>
          </w:pPr>
          <w:hyperlink w:anchor="_Toc509833794" w:history="1">
            <w:r w:rsidRPr="000C7A4D">
              <w:rPr>
                <w:rStyle w:val="Hyperlink"/>
                <w:rFonts w:asciiTheme="majorHAnsi" w:hAnsiTheme="majorHAnsi"/>
                <w:b/>
                <w:bCs/>
                <w:noProof/>
              </w:rPr>
              <w:t>PRICE QUOTES</w:t>
            </w:r>
            <w:r>
              <w:rPr>
                <w:noProof/>
                <w:webHidden/>
              </w:rPr>
              <w:tab/>
            </w:r>
            <w:r>
              <w:rPr>
                <w:noProof/>
                <w:webHidden/>
              </w:rPr>
              <w:fldChar w:fldCharType="begin"/>
            </w:r>
            <w:r>
              <w:rPr>
                <w:noProof/>
                <w:webHidden/>
              </w:rPr>
              <w:instrText xml:space="preserve"> PAGEREF _Toc509833794 \h </w:instrText>
            </w:r>
            <w:r>
              <w:rPr>
                <w:noProof/>
                <w:webHidden/>
              </w:rPr>
            </w:r>
            <w:r>
              <w:rPr>
                <w:noProof/>
                <w:webHidden/>
              </w:rPr>
              <w:fldChar w:fldCharType="separate"/>
            </w:r>
            <w:r w:rsidR="00426ECA">
              <w:rPr>
                <w:noProof/>
                <w:webHidden/>
              </w:rPr>
              <w:t>18</w:t>
            </w:r>
            <w:r>
              <w:rPr>
                <w:noProof/>
                <w:webHidden/>
              </w:rPr>
              <w:fldChar w:fldCharType="end"/>
            </w:r>
          </w:hyperlink>
        </w:p>
        <w:p w:rsidR="00432227" w:rsidRPr="00214A01" w:rsidRDefault="00432227">
          <w:pPr>
            <w:rPr>
              <w:rFonts w:asciiTheme="majorHAnsi" w:hAnsiTheme="majorHAnsi"/>
            </w:rPr>
          </w:pPr>
          <w:r w:rsidRPr="00214A01">
            <w:rPr>
              <w:rFonts w:asciiTheme="majorHAnsi" w:hAnsiTheme="majorHAnsi"/>
              <w:b/>
              <w:bCs/>
              <w:noProof/>
            </w:rPr>
            <w:fldChar w:fldCharType="end"/>
          </w:r>
        </w:p>
      </w:sdtContent>
    </w:sdt>
    <w:p w:rsidR="00BB6CDB" w:rsidRPr="00214A01" w:rsidRDefault="00BB6CDB">
      <w:pPr>
        <w:rPr>
          <w:rFonts w:asciiTheme="majorHAnsi" w:hAnsiTheme="majorHAnsi"/>
          <w:b/>
        </w:rPr>
      </w:pPr>
      <w:r w:rsidRPr="00214A01">
        <w:rPr>
          <w:rFonts w:asciiTheme="majorHAnsi" w:hAnsiTheme="majorHAnsi"/>
          <w:b/>
        </w:rPr>
        <w:br w:type="page"/>
      </w:r>
    </w:p>
    <w:p w:rsidR="00F82269" w:rsidRPr="00214A01" w:rsidRDefault="00F82269" w:rsidP="00BB6CDB">
      <w:pPr>
        <w:pStyle w:val="Heading1"/>
        <w:rPr>
          <w:rFonts w:asciiTheme="majorHAnsi" w:hAnsiTheme="majorHAnsi"/>
          <w:b/>
          <w:bCs/>
        </w:rPr>
      </w:pPr>
      <w:bookmarkStart w:id="0" w:name="_Toc509833744"/>
      <w:r w:rsidRPr="00214A01">
        <w:rPr>
          <w:rFonts w:asciiTheme="majorHAnsi" w:hAnsiTheme="majorHAnsi"/>
          <w:b/>
          <w:bCs/>
        </w:rPr>
        <w:lastRenderedPageBreak/>
        <w:t>SECTION 1.0</w:t>
      </w:r>
      <w:bookmarkEnd w:id="0"/>
    </w:p>
    <w:p w:rsidR="00F82269" w:rsidRPr="00214A01" w:rsidRDefault="00F82269" w:rsidP="00BB6CDB">
      <w:pPr>
        <w:pStyle w:val="Heading1"/>
        <w:rPr>
          <w:rFonts w:asciiTheme="majorHAnsi" w:hAnsiTheme="majorHAnsi"/>
          <w:b/>
          <w:bCs/>
          <w:sz w:val="28"/>
          <w:u w:val="single"/>
        </w:rPr>
      </w:pPr>
      <w:bookmarkStart w:id="1" w:name="_Toc440026970"/>
      <w:bookmarkStart w:id="2" w:name="_Toc440526772"/>
      <w:bookmarkStart w:id="3" w:name="_Toc440527112"/>
      <w:bookmarkStart w:id="4" w:name="_Toc509833745"/>
      <w:r w:rsidRPr="00214A01">
        <w:rPr>
          <w:rFonts w:asciiTheme="majorHAnsi" w:hAnsiTheme="majorHAnsi"/>
          <w:b/>
          <w:bCs/>
          <w:sz w:val="28"/>
          <w:u w:val="single"/>
        </w:rPr>
        <w:t>NOTICE TO INTERESTED COMPANIES</w:t>
      </w:r>
      <w:bookmarkEnd w:id="1"/>
      <w:bookmarkEnd w:id="2"/>
      <w:bookmarkEnd w:id="3"/>
      <w:bookmarkEnd w:id="4"/>
    </w:p>
    <w:p w:rsidR="00F82269" w:rsidRPr="00214A01" w:rsidRDefault="00F82269">
      <w:pPr>
        <w:rPr>
          <w:rFonts w:asciiTheme="majorHAnsi" w:hAnsiTheme="majorHAnsi"/>
        </w:rPr>
      </w:pPr>
    </w:p>
    <w:p w:rsidR="00F82269" w:rsidRPr="00214A01" w:rsidRDefault="00F82269">
      <w:pPr>
        <w:rPr>
          <w:rFonts w:asciiTheme="majorHAnsi" w:hAnsiTheme="majorHAnsi"/>
        </w:rPr>
      </w:pPr>
    </w:p>
    <w:p w:rsidR="00F82269" w:rsidRPr="00214A01" w:rsidRDefault="00F82269">
      <w:pPr>
        <w:rPr>
          <w:rFonts w:asciiTheme="majorHAnsi" w:hAnsiTheme="majorHAnsi"/>
        </w:rPr>
      </w:pPr>
    </w:p>
    <w:p w:rsidR="004227F1" w:rsidRDefault="00F82269" w:rsidP="004227F1">
      <w:pPr>
        <w:numPr>
          <w:ilvl w:val="1"/>
          <w:numId w:val="2"/>
        </w:numPr>
        <w:rPr>
          <w:rFonts w:asciiTheme="majorHAnsi" w:hAnsiTheme="majorHAnsi"/>
          <w:b/>
          <w:bCs/>
        </w:rPr>
      </w:pPr>
      <w:r w:rsidRPr="004227F1">
        <w:rPr>
          <w:rFonts w:asciiTheme="majorHAnsi" w:hAnsiTheme="majorHAnsi"/>
        </w:rPr>
        <w:t>Product</w:t>
      </w:r>
      <w:r w:rsidR="00B0042B" w:rsidRPr="004227F1">
        <w:rPr>
          <w:rFonts w:asciiTheme="majorHAnsi" w:hAnsiTheme="majorHAnsi"/>
        </w:rPr>
        <w:t xml:space="preserve"> / Service</w:t>
      </w:r>
      <w:r w:rsidRPr="004227F1">
        <w:rPr>
          <w:rFonts w:asciiTheme="majorHAnsi" w:hAnsiTheme="majorHAnsi"/>
        </w:rPr>
        <w:t xml:space="preserve">:  </w:t>
      </w:r>
      <w:r w:rsidR="004227F1" w:rsidRPr="004227F1">
        <w:rPr>
          <w:rFonts w:asciiTheme="majorHAnsi" w:hAnsiTheme="majorHAnsi"/>
          <w:b/>
          <w:bCs/>
        </w:rPr>
        <w:t>Fire Suppression, Fire Extinguisher,  S</w:t>
      </w:r>
      <w:r w:rsidR="004227F1">
        <w:rPr>
          <w:rFonts w:asciiTheme="majorHAnsi" w:hAnsiTheme="majorHAnsi"/>
          <w:b/>
          <w:bCs/>
        </w:rPr>
        <w:t xml:space="preserve">prinkler/Riser, Hood </w:t>
      </w:r>
    </w:p>
    <w:p w:rsidR="00F82269" w:rsidRPr="004227F1" w:rsidRDefault="004227F1" w:rsidP="004227F1">
      <w:pPr>
        <w:ind w:left="420"/>
        <w:rPr>
          <w:rFonts w:asciiTheme="majorHAnsi" w:hAnsiTheme="majorHAnsi"/>
          <w:b/>
          <w:bCs/>
        </w:rPr>
      </w:pPr>
      <w:r>
        <w:rPr>
          <w:rFonts w:asciiTheme="majorHAnsi" w:hAnsiTheme="majorHAnsi"/>
          <w:b/>
          <w:bCs/>
        </w:rPr>
        <w:tab/>
      </w:r>
      <w:r>
        <w:rPr>
          <w:rFonts w:asciiTheme="majorHAnsi" w:hAnsiTheme="majorHAnsi"/>
          <w:b/>
          <w:bCs/>
        </w:rPr>
        <w:tab/>
      </w:r>
      <w:r>
        <w:rPr>
          <w:rFonts w:asciiTheme="majorHAnsi" w:hAnsiTheme="majorHAnsi"/>
          <w:b/>
          <w:bCs/>
        </w:rPr>
        <w:tab/>
        <w:t xml:space="preserve">    </w:t>
      </w:r>
      <w:r w:rsidRPr="004227F1">
        <w:rPr>
          <w:rFonts w:asciiTheme="majorHAnsi" w:hAnsiTheme="majorHAnsi"/>
          <w:b/>
          <w:bCs/>
        </w:rPr>
        <w:t>Fire Suppression Inspection and Maintenance</w:t>
      </w:r>
    </w:p>
    <w:p w:rsidR="00F82269" w:rsidRPr="00214A01" w:rsidRDefault="00F82269">
      <w:pPr>
        <w:rPr>
          <w:rFonts w:asciiTheme="majorHAnsi" w:hAnsiTheme="majorHAnsi"/>
          <w:b/>
          <w:bCs/>
        </w:rPr>
      </w:pPr>
    </w:p>
    <w:p w:rsidR="00F82269" w:rsidRPr="00214A01" w:rsidRDefault="00F82269">
      <w:pPr>
        <w:numPr>
          <w:ilvl w:val="1"/>
          <w:numId w:val="2"/>
        </w:numPr>
        <w:rPr>
          <w:rFonts w:asciiTheme="majorHAnsi" w:hAnsiTheme="majorHAnsi"/>
          <w:b/>
          <w:bCs/>
        </w:rPr>
      </w:pPr>
      <w:r w:rsidRPr="00214A01">
        <w:rPr>
          <w:rFonts w:asciiTheme="majorHAnsi" w:hAnsiTheme="majorHAnsi"/>
        </w:rPr>
        <w:t xml:space="preserve">Owner:  </w:t>
      </w:r>
      <w:r w:rsidR="00431A1E" w:rsidRPr="00214A01">
        <w:rPr>
          <w:rFonts w:asciiTheme="majorHAnsi" w:hAnsiTheme="majorHAnsi"/>
        </w:rPr>
        <w:tab/>
      </w:r>
      <w:r w:rsidR="00431A1E" w:rsidRPr="00214A01">
        <w:rPr>
          <w:rFonts w:asciiTheme="majorHAnsi" w:hAnsiTheme="majorHAnsi"/>
        </w:rPr>
        <w:tab/>
      </w:r>
      <w:r w:rsidR="00431A1E" w:rsidRPr="00214A01">
        <w:rPr>
          <w:rFonts w:asciiTheme="majorHAnsi" w:hAnsiTheme="majorHAnsi"/>
        </w:rPr>
        <w:tab/>
      </w:r>
      <w:r w:rsidR="00431A1E" w:rsidRPr="00214A01">
        <w:rPr>
          <w:rFonts w:asciiTheme="majorHAnsi" w:hAnsiTheme="majorHAnsi"/>
        </w:rPr>
        <w:tab/>
      </w:r>
      <w:r w:rsidR="00DC030E" w:rsidRPr="00214A01">
        <w:rPr>
          <w:rFonts w:asciiTheme="majorHAnsi" w:hAnsiTheme="majorHAnsi"/>
          <w:b/>
          <w:bCs/>
        </w:rPr>
        <w:t>Whitfield County</w:t>
      </w:r>
      <w:r w:rsidR="003A4361" w:rsidRPr="00214A01">
        <w:rPr>
          <w:rFonts w:asciiTheme="majorHAnsi" w:hAnsiTheme="majorHAnsi"/>
          <w:b/>
          <w:bCs/>
        </w:rPr>
        <w:t xml:space="preserve"> Board of Education</w:t>
      </w:r>
    </w:p>
    <w:p w:rsidR="00F82269" w:rsidRPr="00214A01" w:rsidRDefault="00DC030E">
      <w:pPr>
        <w:ind w:left="720"/>
        <w:rPr>
          <w:rFonts w:asciiTheme="majorHAnsi" w:hAnsiTheme="majorHAnsi"/>
          <w:b/>
          <w:bCs/>
        </w:rPr>
      </w:pPr>
      <w:r w:rsidRPr="00214A01">
        <w:rPr>
          <w:rFonts w:asciiTheme="majorHAnsi" w:hAnsiTheme="majorHAnsi"/>
          <w:b/>
          <w:bCs/>
        </w:rPr>
        <w:t xml:space="preserve">         </w:t>
      </w:r>
      <w:r w:rsidR="00431A1E" w:rsidRPr="00214A01">
        <w:rPr>
          <w:rFonts w:asciiTheme="majorHAnsi" w:hAnsiTheme="majorHAnsi"/>
          <w:b/>
          <w:bCs/>
        </w:rPr>
        <w:tab/>
      </w:r>
      <w:r w:rsidR="00431A1E" w:rsidRPr="00214A01">
        <w:rPr>
          <w:rFonts w:asciiTheme="majorHAnsi" w:hAnsiTheme="majorHAnsi"/>
          <w:b/>
          <w:bCs/>
        </w:rPr>
        <w:tab/>
      </w:r>
      <w:r w:rsidR="00431A1E" w:rsidRPr="00214A01">
        <w:rPr>
          <w:rFonts w:asciiTheme="majorHAnsi" w:hAnsiTheme="majorHAnsi"/>
          <w:b/>
          <w:bCs/>
        </w:rPr>
        <w:tab/>
      </w:r>
      <w:r w:rsidR="00431A1E" w:rsidRPr="00214A01">
        <w:rPr>
          <w:rFonts w:asciiTheme="majorHAnsi" w:hAnsiTheme="majorHAnsi"/>
          <w:b/>
          <w:bCs/>
        </w:rPr>
        <w:tab/>
      </w:r>
      <w:r w:rsidR="0049728F" w:rsidRPr="00214A01">
        <w:rPr>
          <w:rFonts w:asciiTheme="majorHAnsi" w:hAnsiTheme="majorHAnsi"/>
          <w:b/>
          <w:bCs/>
        </w:rPr>
        <w:t>1306 South Thornton Ave.</w:t>
      </w:r>
    </w:p>
    <w:p w:rsidR="00F82269" w:rsidRPr="00214A01" w:rsidRDefault="00DC030E">
      <w:pPr>
        <w:ind w:left="720"/>
        <w:rPr>
          <w:rFonts w:asciiTheme="majorHAnsi" w:hAnsiTheme="majorHAnsi"/>
          <w:b/>
          <w:bCs/>
        </w:rPr>
      </w:pPr>
      <w:r w:rsidRPr="00214A01">
        <w:rPr>
          <w:rFonts w:asciiTheme="majorHAnsi" w:hAnsiTheme="majorHAnsi"/>
          <w:b/>
          <w:bCs/>
        </w:rPr>
        <w:t xml:space="preserve">         </w:t>
      </w:r>
      <w:r w:rsidR="00431A1E" w:rsidRPr="00214A01">
        <w:rPr>
          <w:rFonts w:asciiTheme="majorHAnsi" w:hAnsiTheme="majorHAnsi"/>
          <w:b/>
          <w:bCs/>
        </w:rPr>
        <w:tab/>
      </w:r>
      <w:r w:rsidR="00431A1E" w:rsidRPr="00214A01">
        <w:rPr>
          <w:rFonts w:asciiTheme="majorHAnsi" w:hAnsiTheme="majorHAnsi"/>
          <w:b/>
          <w:bCs/>
        </w:rPr>
        <w:tab/>
      </w:r>
      <w:r w:rsidR="00431A1E" w:rsidRPr="00214A01">
        <w:rPr>
          <w:rFonts w:asciiTheme="majorHAnsi" w:hAnsiTheme="majorHAnsi"/>
          <w:b/>
          <w:bCs/>
        </w:rPr>
        <w:tab/>
      </w:r>
      <w:r w:rsidR="00431A1E" w:rsidRPr="00214A01">
        <w:rPr>
          <w:rFonts w:asciiTheme="majorHAnsi" w:hAnsiTheme="majorHAnsi"/>
          <w:b/>
          <w:bCs/>
        </w:rPr>
        <w:tab/>
      </w:r>
      <w:r w:rsidRPr="00214A01">
        <w:rPr>
          <w:rFonts w:asciiTheme="majorHAnsi" w:hAnsiTheme="majorHAnsi"/>
          <w:b/>
          <w:bCs/>
        </w:rPr>
        <w:t>Dalton, Georgia 3072</w:t>
      </w:r>
      <w:r w:rsidR="000B6B19">
        <w:rPr>
          <w:rFonts w:asciiTheme="majorHAnsi" w:hAnsiTheme="majorHAnsi"/>
          <w:b/>
          <w:bCs/>
        </w:rPr>
        <w:t>0</w:t>
      </w:r>
      <w:bookmarkStart w:id="5" w:name="_GoBack"/>
      <w:bookmarkEnd w:id="5"/>
    </w:p>
    <w:p w:rsidR="00F82269" w:rsidRPr="00214A01" w:rsidRDefault="00F82269">
      <w:pPr>
        <w:rPr>
          <w:rFonts w:asciiTheme="majorHAnsi" w:hAnsiTheme="majorHAnsi"/>
          <w:b/>
          <w:bCs/>
        </w:rPr>
      </w:pPr>
    </w:p>
    <w:p w:rsidR="00F82269" w:rsidRPr="00214A01" w:rsidRDefault="00F82269">
      <w:pPr>
        <w:numPr>
          <w:ilvl w:val="1"/>
          <w:numId w:val="2"/>
        </w:numPr>
        <w:rPr>
          <w:rFonts w:asciiTheme="majorHAnsi" w:hAnsiTheme="majorHAnsi"/>
          <w:b/>
          <w:bCs/>
        </w:rPr>
      </w:pPr>
      <w:r w:rsidRPr="00214A01">
        <w:rPr>
          <w:rFonts w:asciiTheme="majorHAnsi" w:hAnsiTheme="majorHAnsi"/>
        </w:rPr>
        <w:t xml:space="preserve">Representative of Owner:  </w:t>
      </w:r>
      <w:r w:rsidR="00431A1E" w:rsidRPr="00214A01">
        <w:rPr>
          <w:rFonts w:asciiTheme="majorHAnsi" w:hAnsiTheme="majorHAnsi"/>
        </w:rPr>
        <w:tab/>
      </w:r>
      <w:r w:rsidR="00DC030E" w:rsidRPr="00214A01">
        <w:rPr>
          <w:rFonts w:asciiTheme="majorHAnsi" w:hAnsiTheme="majorHAnsi"/>
          <w:b/>
          <w:bCs/>
        </w:rPr>
        <w:t>Jim Fugate</w:t>
      </w:r>
    </w:p>
    <w:p w:rsidR="00F82269" w:rsidRPr="00214A01" w:rsidRDefault="00F82269">
      <w:pPr>
        <w:ind w:left="2880"/>
        <w:rPr>
          <w:rFonts w:asciiTheme="majorHAnsi" w:hAnsiTheme="majorHAnsi"/>
          <w:b/>
          <w:bCs/>
        </w:rPr>
      </w:pPr>
      <w:r w:rsidRPr="00214A01">
        <w:rPr>
          <w:rFonts w:asciiTheme="majorHAnsi" w:hAnsiTheme="majorHAnsi"/>
          <w:b/>
          <w:bCs/>
        </w:rPr>
        <w:t xml:space="preserve">  </w:t>
      </w:r>
      <w:r w:rsidR="00431A1E" w:rsidRPr="00214A01">
        <w:rPr>
          <w:rFonts w:asciiTheme="majorHAnsi" w:hAnsiTheme="majorHAnsi"/>
          <w:b/>
          <w:bCs/>
        </w:rPr>
        <w:tab/>
      </w:r>
      <w:r w:rsidR="00227D41">
        <w:rPr>
          <w:rFonts w:asciiTheme="majorHAnsi" w:hAnsiTheme="majorHAnsi"/>
          <w:b/>
          <w:bCs/>
        </w:rPr>
        <w:t>Procurement Officer</w:t>
      </w:r>
    </w:p>
    <w:p w:rsidR="00F82269" w:rsidRPr="00214A01" w:rsidRDefault="00F82269">
      <w:pPr>
        <w:ind w:left="2880"/>
        <w:rPr>
          <w:rFonts w:asciiTheme="majorHAnsi" w:hAnsiTheme="majorHAnsi"/>
          <w:b/>
          <w:bCs/>
        </w:rPr>
      </w:pPr>
    </w:p>
    <w:p w:rsidR="0040555D" w:rsidRDefault="0040555D" w:rsidP="0040555D">
      <w:pPr>
        <w:ind w:left="450" w:hanging="450"/>
        <w:rPr>
          <w:rFonts w:asciiTheme="majorHAnsi" w:hAnsiTheme="majorHAnsi"/>
          <w:bCs/>
        </w:rPr>
      </w:pPr>
      <w:r w:rsidRPr="00A16952">
        <w:rPr>
          <w:rFonts w:asciiTheme="majorHAnsi" w:hAnsiTheme="majorHAnsi"/>
          <w:bCs/>
        </w:rPr>
        <w:t>1.4 An</w:t>
      </w:r>
      <w:r>
        <w:rPr>
          <w:rFonts w:asciiTheme="majorHAnsi" w:hAnsiTheme="majorHAnsi"/>
          <w:bCs/>
        </w:rPr>
        <w:t>ticipated Time Frames:</w:t>
      </w:r>
    </w:p>
    <w:p w:rsidR="0040555D" w:rsidRDefault="0040555D" w:rsidP="0040555D">
      <w:pPr>
        <w:rPr>
          <w:rFonts w:asciiTheme="majorHAnsi" w:hAnsiTheme="majorHAnsi"/>
          <w:bCs/>
        </w:rPr>
      </w:pPr>
      <w:r>
        <w:rPr>
          <w:rFonts w:asciiTheme="majorHAnsi" w:hAnsiTheme="majorHAnsi"/>
          <w:bCs/>
        </w:rPr>
        <w:tab/>
      </w:r>
    </w:p>
    <w:p w:rsidR="0040555D" w:rsidRDefault="0040555D" w:rsidP="0040555D">
      <w:pPr>
        <w:rPr>
          <w:rFonts w:asciiTheme="majorHAnsi" w:hAnsiTheme="majorHAnsi"/>
          <w:bCs/>
        </w:rPr>
      </w:pPr>
      <w:r>
        <w:rPr>
          <w:rFonts w:asciiTheme="majorHAnsi" w:hAnsiTheme="majorHAnsi"/>
          <w:bCs/>
        </w:rPr>
        <w:tab/>
        <w:t>Issue RFP to market</w:t>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sidR="00CB19B1">
        <w:rPr>
          <w:rFonts w:asciiTheme="majorHAnsi" w:hAnsiTheme="majorHAnsi"/>
          <w:bCs/>
        </w:rPr>
        <w:t>March 26, 2018</w:t>
      </w:r>
    </w:p>
    <w:p w:rsidR="00CB19B1" w:rsidRDefault="0040555D" w:rsidP="0040555D">
      <w:pPr>
        <w:rPr>
          <w:rFonts w:asciiTheme="majorHAnsi" w:hAnsiTheme="majorHAnsi"/>
          <w:bCs/>
        </w:rPr>
      </w:pPr>
      <w:r>
        <w:rPr>
          <w:rFonts w:asciiTheme="majorHAnsi" w:hAnsiTheme="majorHAnsi"/>
          <w:bCs/>
        </w:rPr>
        <w:tab/>
        <w:t xml:space="preserve">Pre-Proposal meeting </w:t>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sidR="00CB19B1">
        <w:rPr>
          <w:rFonts w:asciiTheme="majorHAnsi" w:hAnsiTheme="majorHAnsi"/>
          <w:bCs/>
        </w:rPr>
        <w:t>N/A</w:t>
      </w:r>
    </w:p>
    <w:p w:rsidR="0040555D" w:rsidRDefault="0040555D" w:rsidP="0040555D">
      <w:pPr>
        <w:rPr>
          <w:rFonts w:asciiTheme="majorHAnsi" w:hAnsiTheme="majorHAnsi"/>
          <w:bCs/>
        </w:rPr>
      </w:pPr>
      <w:r>
        <w:rPr>
          <w:rFonts w:asciiTheme="majorHAnsi" w:hAnsiTheme="majorHAnsi"/>
          <w:bCs/>
        </w:rPr>
        <w:tab/>
        <w:t>Questions on RFP due</w:t>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sidR="00CB19B1">
        <w:rPr>
          <w:rFonts w:asciiTheme="majorHAnsi" w:hAnsiTheme="majorHAnsi"/>
          <w:bCs/>
        </w:rPr>
        <w:t>April 11, 2018</w:t>
      </w:r>
    </w:p>
    <w:p w:rsidR="0040555D" w:rsidRDefault="0040555D" w:rsidP="0040555D">
      <w:pPr>
        <w:rPr>
          <w:rFonts w:asciiTheme="majorHAnsi" w:hAnsiTheme="majorHAnsi"/>
          <w:bCs/>
        </w:rPr>
      </w:pPr>
      <w:r>
        <w:rPr>
          <w:rFonts w:asciiTheme="majorHAnsi" w:hAnsiTheme="majorHAnsi"/>
          <w:bCs/>
        </w:rPr>
        <w:tab/>
        <w:t>Response to questions posted</w:t>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sidR="00CB19B1">
        <w:rPr>
          <w:rFonts w:asciiTheme="majorHAnsi" w:hAnsiTheme="majorHAnsi"/>
          <w:bCs/>
        </w:rPr>
        <w:t>April 16, 2018</w:t>
      </w:r>
    </w:p>
    <w:p w:rsidR="0040555D" w:rsidRDefault="0040555D" w:rsidP="0040555D">
      <w:pPr>
        <w:rPr>
          <w:rFonts w:asciiTheme="majorHAnsi" w:hAnsiTheme="majorHAnsi"/>
          <w:bCs/>
        </w:rPr>
      </w:pPr>
      <w:r>
        <w:rPr>
          <w:rFonts w:asciiTheme="majorHAnsi" w:hAnsiTheme="majorHAnsi"/>
          <w:bCs/>
        </w:rPr>
        <w:tab/>
        <w:t>RFP responses due in Procurement Office</w:t>
      </w:r>
      <w:r>
        <w:rPr>
          <w:rFonts w:asciiTheme="majorHAnsi" w:hAnsiTheme="majorHAnsi"/>
          <w:bCs/>
        </w:rPr>
        <w:tab/>
        <w:t>by 2:00pm</w:t>
      </w:r>
      <w:r>
        <w:rPr>
          <w:rFonts w:asciiTheme="majorHAnsi" w:hAnsiTheme="majorHAnsi"/>
          <w:bCs/>
        </w:rPr>
        <w:tab/>
      </w:r>
      <w:r>
        <w:rPr>
          <w:rFonts w:asciiTheme="majorHAnsi" w:hAnsiTheme="majorHAnsi"/>
          <w:bCs/>
        </w:rPr>
        <w:tab/>
      </w:r>
      <w:r w:rsidR="00CB19B1">
        <w:rPr>
          <w:rFonts w:asciiTheme="majorHAnsi" w:hAnsiTheme="majorHAnsi"/>
          <w:bCs/>
        </w:rPr>
        <w:t>April 20, 2018</w:t>
      </w:r>
    </w:p>
    <w:p w:rsidR="0040555D" w:rsidRDefault="0040555D" w:rsidP="0040555D">
      <w:pPr>
        <w:rPr>
          <w:rFonts w:asciiTheme="majorHAnsi" w:hAnsiTheme="majorHAnsi"/>
          <w:bCs/>
        </w:rPr>
      </w:pPr>
      <w:r>
        <w:rPr>
          <w:rFonts w:asciiTheme="majorHAnsi" w:hAnsiTheme="majorHAnsi"/>
          <w:bCs/>
        </w:rPr>
        <w:tab/>
        <w:t>Proposal Evaluations</w:t>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sidR="00CB19B1">
        <w:rPr>
          <w:rFonts w:asciiTheme="majorHAnsi" w:hAnsiTheme="majorHAnsi"/>
          <w:bCs/>
        </w:rPr>
        <w:t>April 24, 2018</w:t>
      </w:r>
    </w:p>
    <w:p w:rsidR="0040555D" w:rsidRDefault="0040555D" w:rsidP="0040555D">
      <w:pPr>
        <w:rPr>
          <w:rFonts w:asciiTheme="majorHAnsi" w:hAnsiTheme="majorHAnsi"/>
          <w:bCs/>
        </w:rPr>
      </w:pPr>
      <w:r>
        <w:rPr>
          <w:rFonts w:asciiTheme="majorHAnsi" w:hAnsiTheme="majorHAnsi"/>
          <w:bCs/>
        </w:rPr>
        <w:tab/>
      </w:r>
      <w:r w:rsidR="00C12AF9">
        <w:rPr>
          <w:rFonts w:asciiTheme="majorHAnsi" w:hAnsiTheme="majorHAnsi"/>
          <w:bCs/>
        </w:rPr>
        <w:t xml:space="preserve">(Optional) </w:t>
      </w:r>
      <w:r>
        <w:rPr>
          <w:rFonts w:asciiTheme="majorHAnsi" w:hAnsiTheme="majorHAnsi"/>
          <w:bCs/>
        </w:rPr>
        <w:t xml:space="preserve">Vendor </w:t>
      </w:r>
      <w:r w:rsidR="00C12AF9">
        <w:rPr>
          <w:rFonts w:asciiTheme="majorHAnsi" w:hAnsiTheme="majorHAnsi"/>
          <w:bCs/>
        </w:rPr>
        <w:t>Presentation/Interview</w:t>
      </w:r>
      <w:r w:rsidR="00C12AF9">
        <w:rPr>
          <w:rFonts w:asciiTheme="majorHAnsi" w:hAnsiTheme="majorHAnsi"/>
          <w:bCs/>
        </w:rPr>
        <w:tab/>
      </w:r>
      <w:r w:rsidR="00C12AF9">
        <w:rPr>
          <w:rFonts w:asciiTheme="majorHAnsi" w:hAnsiTheme="majorHAnsi"/>
          <w:bCs/>
        </w:rPr>
        <w:tab/>
      </w:r>
      <w:r>
        <w:rPr>
          <w:rFonts w:asciiTheme="majorHAnsi" w:hAnsiTheme="majorHAnsi"/>
          <w:bCs/>
        </w:rPr>
        <w:tab/>
      </w:r>
      <w:r w:rsidR="00CB19B1">
        <w:rPr>
          <w:rFonts w:asciiTheme="majorHAnsi" w:hAnsiTheme="majorHAnsi"/>
          <w:bCs/>
        </w:rPr>
        <w:t>TBD</w:t>
      </w:r>
    </w:p>
    <w:p w:rsidR="0040555D" w:rsidRDefault="0040555D" w:rsidP="0040555D">
      <w:pPr>
        <w:rPr>
          <w:rFonts w:asciiTheme="majorHAnsi" w:hAnsiTheme="majorHAnsi"/>
          <w:bCs/>
        </w:rPr>
      </w:pPr>
      <w:r>
        <w:rPr>
          <w:rFonts w:asciiTheme="majorHAnsi" w:hAnsiTheme="majorHAnsi"/>
          <w:bCs/>
        </w:rPr>
        <w:tab/>
        <w:t>Recommendation to Whitfield County Board</w:t>
      </w:r>
      <w:r>
        <w:rPr>
          <w:rFonts w:asciiTheme="majorHAnsi" w:hAnsiTheme="majorHAnsi"/>
          <w:bCs/>
        </w:rPr>
        <w:tab/>
      </w:r>
      <w:r>
        <w:rPr>
          <w:rFonts w:asciiTheme="majorHAnsi" w:hAnsiTheme="majorHAnsi"/>
          <w:bCs/>
        </w:rPr>
        <w:tab/>
      </w:r>
      <w:r>
        <w:rPr>
          <w:rFonts w:asciiTheme="majorHAnsi" w:hAnsiTheme="majorHAnsi"/>
          <w:bCs/>
        </w:rPr>
        <w:tab/>
      </w:r>
      <w:r w:rsidR="00CB19B1">
        <w:rPr>
          <w:rFonts w:asciiTheme="majorHAnsi" w:hAnsiTheme="majorHAnsi"/>
          <w:bCs/>
        </w:rPr>
        <w:t>May 7, 2018</w:t>
      </w:r>
    </w:p>
    <w:p w:rsidR="0040555D" w:rsidRPr="00A16952" w:rsidRDefault="0040555D" w:rsidP="0040555D">
      <w:pPr>
        <w:rPr>
          <w:rFonts w:asciiTheme="majorHAnsi" w:hAnsiTheme="majorHAnsi"/>
          <w:bCs/>
        </w:rPr>
      </w:pPr>
      <w:r>
        <w:rPr>
          <w:rFonts w:asciiTheme="majorHAnsi" w:hAnsiTheme="majorHAnsi"/>
          <w:bCs/>
        </w:rPr>
        <w:tab/>
      </w:r>
    </w:p>
    <w:p w:rsidR="00F82269" w:rsidRPr="00214A01" w:rsidRDefault="00F82269">
      <w:pPr>
        <w:ind w:left="2880"/>
        <w:rPr>
          <w:rFonts w:asciiTheme="majorHAnsi" w:hAnsiTheme="majorHAnsi"/>
          <w:b/>
          <w:bCs/>
        </w:rPr>
      </w:pPr>
    </w:p>
    <w:p w:rsidR="00F0757C" w:rsidRPr="00214A01" w:rsidRDefault="00F0757C">
      <w:pPr>
        <w:ind w:left="2880"/>
        <w:rPr>
          <w:rFonts w:asciiTheme="majorHAnsi" w:hAnsiTheme="majorHAnsi"/>
          <w:b/>
          <w:bCs/>
        </w:rPr>
      </w:pPr>
    </w:p>
    <w:p w:rsidR="00F0757C" w:rsidRPr="00214A01" w:rsidRDefault="00F0757C">
      <w:pPr>
        <w:ind w:left="2880"/>
        <w:rPr>
          <w:rFonts w:asciiTheme="majorHAnsi" w:hAnsiTheme="majorHAnsi"/>
          <w:b/>
          <w:bCs/>
        </w:rPr>
      </w:pPr>
    </w:p>
    <w:p w:rsidR="00F0757C" w:rsidRPr="00214A01" w:rsidRDefault="00F0757C">
      <w:pPr>
        <w:ind w:left="2880"/>
        <w:rPr>
          <w:rFonts w:asciiTheme="majorHAnsi" w:hAnsiTheme="majorHAnsi"/>
          <w:b/>
          <w:bCs/>
        </w:rPr>
      </w:pPr>
    </w:p>
    <w:p w:rsidR="00F0757C" w:rsidRPr="00214A01" w:rsidRDefault="00F0757C">
      <w:pPr>
        <w:ind w:left="2880"/>
        <w:rPr>
          <w:rFonts w:asciiTheme="majorHAnsi" w:hAnsiTheme="majorHAnsi"/>
          <w:b/>
          <w:bCs/>
        </w:rPr>
      </w:pPr>
    </w:p>
    <w:p w:rsidR="00F0757C" w:rsidRPr="00214A01" w:rsidRDefault="00F0757C">
      <w:pPr>
        <w:ind w:left="2880"/>
        <w:rPr>
          <w:rFonts w:asciiTheme="majorHAnsi" w:hAnsiTheme="majorHAnsi"/>
          <w:b/>
          <w:bCs/>
        </w:rPr>
      </w:pPr>
    </w:p>
    <w:p w:rsidR="00F0757C" w:rsidRPr="00214A01" w:rsidRDefault="00F0757C">
      <w:pPr>
        <w:ind w:left="2880"/>
        <w:rPr>
          <w:rFonts w:asciiTheme="majorHAnsi" w:hAnsiTheme="majorHAnsi"/>
          <w:b/>
          <w:bCs/>
        </w:rPr>
      </w:pPr>
    </w:p>
    <w:p w:rsidR="00F0757C" w:rsidRPr="00214A01" w:rsidRDefault="00F0757C">
      <w:pPr>
        <w:ind w:left="2880"/>
        <w:rPr>
          <w:rFonts w:asciiTheme="majorHAnsi" w:hAnsiTheme="majorHAnsi"/>
          <w:b/>
          <w:bCs/>
        </w:rPr>
      </w:pPr>
    </w:p>
    <w:p w:rsidR="00F0757C" w:rsidRPr="00214A01" w:rsidRDefault="00F0757C">
      <w:pPr>
        <w:ind w:left="2880"/>
        <w:rPr>
          <w:rFonts w:asciiTheme="majorHAnsi" w:hAnsiTheme="majorHAnsi"/>
          <w:b/>
          <w:bCs/>
        </w:rPr>
      </w:pPr>
    </w:p>
    <w:p w:rsidR="00FA442E" w:rsidRPr="00214A01" w:rsidRDefault="00FA442E">
      <w:pPr>
        <w:ind w:left="2880"/>
        <w:rPr>
          <w:rFonts w:asciiTheme="majorHAnsi" w:hAnsiTheme="majorHAnsi"/>
          <w:b/>
          <w:bCs/>
        </w:rPr>
      </w:pPr>
    </w:p>
    <w:p w:rsidR="00F82269" w:rsidRPr="00214A01" w:rsidRDefault="00F82269" w:rsidP="00EA2CE7">
      <w:pPr>
        <w:jc w:val="center"/>
        <w:rPr>
          <w:rFonts w:asciiTheme="majorHAnsi" w:hAnsiTheme="majorHAnsi"/>
          <w:b/>
          <w:bCs/>
        </w:rPr>
      </w:pPr>
      <w:r w:rsidRPr="00214A01">
        <w:rPr>
          <w:rFonts w:asciiTheme="majorHAnsi" w:hAnsiTheme="majorHAnsi"/>
          <w:b/>
          <w:bCs/>
        </w:rPr>
        <w:t>END OF SECTION</w:t>
      </w:r>
    </w:p>
    <w:p w:rsidR="008B4A08" w:rsidRDefault="008B4A08">
      <w:pPr>
        <w:rPr>
          <w:rFonts w:asciiTheme="majorHAnsi" w:hAnsiTheme="majorHAnsi"/>
        </w:rPr>
      </w:pPr>
      <w:r>
        <w:rPr>
          <w:rFonts w:asciiTheme="majorHAnsi" w:hAnsiTheme="majorHAnsi"/>
        </w:rPr>
        <w:br w:type="page"/>
      </w:r>
    </w:p>
    <w:p w:rsidR="00F82269" w:rsidRPr="00214A01" w:rsidRDefault="00B0042B" w:rsidP="00BB6CDB">
      <w:pPr>
        <w:pStyle w:val="Heading1"/>
        <w:rPr>
          <w:rFonts w:asciiTheme="majorHAnsi" w:hAnsiTheme="majorHAnsi"/>
          <w:b/>
          <w:sz w:val="28"/>
          <w:szCs w:val="28"/>
        </w:rPr>
      </w:pPr>
      <w:bookmarkStart w:id="6" w:name="_Toc509833746"/>
      <w:r w:rsidRPr="00214A01">
        <w:rPr>
          <w:rFonts w:asciiTheme="majorHAnsi" w:hAnsiTheme="majorHAnsi"/>
          <w:b/>
          <w:sz w:val="28"/>
          <w:szCs w:val="28"/>
        </w:rPr>
        <w:lastRenderedPageBreak/>
        <w:t>SECTION</w:t>
      </w:r>
      <w:r w:rsidR="00F82269" w:rsidRPr="00214A01">
        <w:rPr>
          <w:rFonts w:asciiTheme="majorHAnsi" w:hAnsiTheme="majorHAnsi"/>
          <w:b/>
          <w:sz w:val="28"/>
          <w:szCs w:val="28"/>
        </w:rPr>
        <w:t xml:space="preserve"> 2.0</w:t>
      </w:r>
      <w:bookmarkEnd w:id="6"/>
    </w:p>
    <w:p w:rsidR="00F82269" w:rsidRPr="00214A01" w:rsidRDefault="00B0042B" w:rsidP="00BB6CDB">
      <w:pPr>
        <w:pStyle w:val="Heading1"/>
        <w:rPr>
          <w:rFonts w:asciiTheme="majorHAnsi" w:hAnsiTheme="majorHAnsi"/>
          <w:b/>
          <w:sz w:val="28"/>
          <w:szCs w:val="28"/>
          <w:u w:val="single"/>
        </w:rPr>
      </w:pPr>
      <w:bookmarkStart w:id="7" w:name="_Toc440026972"/>
      <w:bookmarkStart w:id="8" w:name="_Toc440526774"/>
      <w:bookmarkStart w:id="9" w:name="_Toc440527114"/>
      <w:bookmarkStart w:id="10" w:name="_Toc509833747"/>
      <w:r w:rsidRPr="00214A01">
        <w:rPr>
          <w:rFonts w:asciiTheme="majorHAnsi" w:hAnsiTheme="majorHAnsi"/>
          <w:b/>
          <w:sz w:val="28"/>
          <w:szCs w:val="28"/>
          <w:u w:val="single"/>
        </w:rPr>
        <w:t>GENERAL INSTRUCTIONS</w:t>
      </w:r>
      <w:bookmarkEnd w:id="7"/>
      <w:bookmarkEnd w:id="8"/>
      <w:bookmarkEnd w:id="9"/>
      <w:bookmarkEnd w:id="10"/>
    </w:p>
    <w:p w:rsidR="00F82269" w:rsidRPr="00214A01" w:rsidRDefault="00F82269">
      <w:pPr>
        <w:jc w:val="center"/>
        <w:rPr>
          <w:rFonts w:asciiTheme="majorHAnsi" w:hAnsiTheme="majorHAnsi"/>
        </w:rPr>
      </w:pPr>
    </w:p>
    <w:p w:rsidR="005103E1" w:rsidRPr="00214A01" w:rsidRDefault="00783537" w:rsidP="005103E1">
      <w:pPr>
        <w:pStyle w:val="Heading2"/>
        <w:jc w:val="left"/>
        <w:rPr>
          <w:rFonts w:asciiTheme="majorHAnsi" w:hAnsiTheme="majorHAnsi"/>
          <w:b w:val="0"/>
        </w:rPr>
      </w:pPr>
      <w:bookmarkStart w:id="11" w:name="_Toc509833748"/>
      <w:r w:rsidRPr="00214A01">
        <w:rPr>
          <w:rFonts w:asciiTheme="majorHAnsi" w:hAnsiTheme="majorHAnsi"/>
          <w:b w:val="0"/>
        </w:rPr>
        <w:t>2.1</w:t>
      </w:r>
      <w:r w:rsidR="005103E1" w:rsidRPr="00214A01">
        <w:rPr>
          <w:rFonts w:asciiTheme="majorHAnsi" w:hAnsiTheme="majorHAnsi"/>
          <w:b w:val="0"/>
        </w:rPr>
        <w:tab/>
      </w:r>
      <w:r w:rsidR="00F516E5" w:rsidRPr="00214A01">
        <w:rPr>
          <w:rFonts w:asciiTheme="majorHAnsi" w:hAnsiTheme="majorHAnsi"/>
          <w:b w:val="0"/>
          <w:caps/>
          <w:u w:val="single"/>
        </w:rPr>
        <w:t>Questions</w:t>
      </w:r>
      <w:bookmarkEnd w:id="11"/>
      <w:r w:rsidR="00F516E5" w:rsidRPr="00214A01">
        <w:rPr>
          <w:rFonts w:asciiTheme="majorHAnsi" w:hAnsiTheme="majorHAnsi"/>
          <w:b w:val="0"/>
          <w:caps/>
          <w:u w:val="single"/>
        </w:rPr>
        <w:t xml:space="preserve"> </w:t>
      </w:r>
    </w:p>
    <w:p w:rsidR="00BA1F55" w:rsidRDefault="00F82269" w:rsidP="00BA1F55">
      <w:pPr>
        <w:ind w:left="720"/>
        <w:rPr>
          <w:rFonts w:asciiTheme="majorHAnsi" w:hAnsiTheme="majorHAnsi"/>
        </w:rPr>
      </w:pPr>
      <w:r w:rsidRPr="00214A01">
        <w:rPr>
          <w:rFonts w:asciiTheme="majorHAnsi" w:hAnsiTheme="majorHAnsi"/>
        </w:rPr>
        <w:t xml:space="preserve">All questions </w:t>
      </w:r>
      <w:r w:rsidR="00BA1F55">
        <w:rPr>
          <w:rFonts w:asciiTheme="majorHAnsi" w:hAnsiTheme="majorHAnsi"/>
        </w:rPr>
        <w:t>are to be submitted on Vendor Registry at:</w:t>
      </w:r>
    </w:p>
    <w:p w:rsidR="00BA1F55" w:rsidRDefault="00BA1F55" w:rsidP="00BA1F55">
      <w:pPr>
        <w:ind w:left="720"/>
        <w:rPr>
          <w:rFonts w:asciiTheme="majorHAnsi" w:hAnsiTheme="majorHAnsi"/>
        </w:rPr>
      </w:pPr>
    </w:p>
    <w:p w:rsidR="00BA1F55" w:rsidRDefault="00BA1F55" w:rsidP="00BA1F55">
      <w:pPr>
        <w:jc w:val="center"/>
        <w:rPr>
          <w:rFonts w:asciiTheme="majorHAnsi" w:hAnsiTheme="majorHAnsi"/>
          <w:smallCaps/>
          <w:u w:val="single"/>
        </w:rPr>
      </w:pPr>
      <w:r>
        <w:rPr>
          <w:rFonts w:asciiTheme="majorHAnsi" w:hAnsiTheme="majorHAnsi"/>
        </w:rPr>
        <w:t xml:space="preserve">  </w:t>
      </w:r>
      <w:hyperlink r:id="rId9" w:history="1">
        <w:r w:rsidRPr="006B0FE7">
          <w:rPr>
            <w:rStyle w:val="Hyperlink"/>
            <w:rFonts w:asciiTheme="majorHAnsi" w:hAnsiTheme="majorHAnsi"/>
          </w:rPr>
          <w:t>www.wcsga.net/purchasing</w:t>
        </w:r>
      </w:hyperlink>
      <w:r>
        <w:rPr>
          <w:rFonts w:asciiTheme="majorHAnsi" w:hAnsiTheme="majorHAnsi"/>
        </w:rPr>
        <w:t xml:space="preserve"> -&gt; </w:t>
      </w:r>
      <w:r w:rsidRPr="001E1F8F">
        <w:rPr>
          <w:rFonts w:asciiTheme="majorHAnsi" w:hAnsiTheme="majorHAnsi"/>
          <w:smallCaps/>
          <w:u w:val="single"/>
        </w:rPr>
        <w:t>Open Solicitations</w:t>
      </w:r>
    </w:p>
    <w:p w:rsidR="004A2072" w:rsidRDefault="004A2072" w:rsidP="00BA1F55">
      <w:pPr>
        <w:ind w:left="720"/>
        <w:rPr>
          <w:rFonts w:asciiTheme="majorHAnsi" w:hAnsiTheme="majorHAnsi"/>
        </w:rPr>
      </w:pPr>
    </w:p>
    <w:p w:rsidR="005528A2" w:rsidRPr="005528A2" w:rsidRDefault="005528A2" w:rsidP="005528A2">
      <w:pPr>
        <w:pStyle w:val="Heading2"/>
        <w:jc w:val="left"/>
        <w:rPr>
          <w:rFonts w:asciiTheme="majorHAnsi" w:hAnsiTheme="majorHAnsi"/>
          <w:b w:val="0"/>
          <w:u w:val="single"/>
        </w:rPr>
      </w:pPr>
      <w:bookmarkStart w:id="12" w:name="_Toc509833749"/>
      <w:r w:rsidRPr="005528A2">
        <w:rPr>
          <w:rFonts w:asciiTheme="majorHAnsi" w:hAnsiTheme="majorHAnsi"/>
          <w:b w:val="0"/>
        </w:rPr>
        <w:t>2.2</w:t>
      </w:r>
      <w:r w:rsidRPr="005528A2">
        <w:rPr>
          <w:rFonts w:asciiTheme="majorHAnsi" w:hAnsiTheme="majorHAnsi"/>
          <w:b w:val="0"/>
        </w:rPr>
        <w:tab/>
      </w:r>
      <w:r w:rsidRPr="005528A2">
        <w:rPr>
          <w:rFonts w:asciiTheme="majorHAnsi" w:hAnsiTheme="majorHAnsi"/>
          <w:b w:val="0"/>
          <w:u w:val="single"/>
        </w:rPr>
        <w:t>MANDATORY PRE-PROPOSAL MEETING</w:t>
      </w:r>
      <w:bookmarkEnd w:id="12"/>
    </w:p>
    <w:p w:rsidR="005528A2" w:rsidRDefault="00945842" w:rsidP="005103E1">
      <w:pPr>
        <w:ind w:left="720"/>
        <w:rPr>
          <w:rFonts w:asciiTheme="majorHAnsi" w:hAnsiTheme="majorHAnsi"/>
        </w:rPr>
      </w:pPr>
      <w:r>
        <w:rPr>
          <w:rFonts w:asciiTheme="majorHAnsi" w:hAnsiTheme="majorHAnsi"/>
        </w:rPr>
        <w:t>There will be no pre-proposal  meeting.</w:t>
      </w:r>
    </w:p>
    <w:p w:rsidR="005528A2" w:rsidRDefault="005528A2" w:rsidP="005103E1">
      <w:pPr>
        <w:ind w:left="720"/>
        <w:rPr>
          <w:rFonts w:asciiTheme="majorHAnsi" w:hAnsiTheme="majorHAnsi"/>
        </w:rPr>
      </w:pPr>
    </w:p>
    <w:p w:rsidR="005528A2" w:rsidRPr="00214A01" w:rsidRDefault="005528A2" w:rsidP="005103E1">
      <w:pPr>
        <w:ind w:left="720"/>
        <w:rPr>
          <w:rFonts w:asciiTheme="majorHAnsi" w:hAnsiTheme="majorHAnsi"/>
        </w:rPr>
      </w:pPr>
    </w:p>
    <w:p w:rsidR="005103E1" w:rsidRPr="00214A01" w:rsidRDefault="00783537" w:rsidP="00783537">
      <w:pPr>
        <w:pStyle w:val="Heading2"/>
        <w:jc w:val="left"/>
        <w:rPr>
          <w:rFonts w:asciiTheme="majorHAnsi" w:hAnsiTheme="majorHAnsi"/>
        </w:rPr>
      </w:pPr>
      <w:bookmarkStart w:id="13" w:name="_Toc509833750"/>
      <w:r w:rsidRPr="00214A01">
        <w:rPr>
          <w:rFonts w:asciiTheme="majorHAnsi" w:hAnsiTheme="majorHAnsi"/>
          <w:b w:val="0"/>
        </w:rPr>
        <w:t>2.</w:t>
      </w:r>
      <w:r w:rsidR="005528A2">
        <w:rPr>
          <w:rFonts w:asciiTheme="majorHAnsi" w:hAnsiTheme="majorHAnsi"/>
          <w:b w:val="0"/>
        </w:rPr>
        <w:t>3</w:t>
      </w:r>
      <w:r w:rsidRPr="00214A01">
        <w:rPr>
          <w:rFonts w:asciiTheme="majorHAnsi" w:hAnsiTheme="majorHAnsi"/>
          <w:b w:val="0"/>
        </w:rPr>
        <w:tab/>
      </w:r>
      <w:r w:rsidR="00F516E5" w:rsidRPr="00214A01">
        <w:rPr>
          <w:rFonts w:asciiTheme="majorHAnsi" w:hAnsiTheme="majorHAnsi"/>
          <w:b w:val="0"/>
          <w:caps/>
          <w:u w:val="single"/>
        </w:rPr>
        <w:t>Submission</w:t>
      </w:r>
      <w:bookmarkEnd w:id="13"/>
      <w:r w:rsidR="00F516E5" w:rsidRPr="00214A01">
        <w:rPr>
          <w:rFonts w:asciiTheme="majorHAnsi" w:hAnsiTheme="majorHAnsi"/>
          <w:u w:val="single"/>
        </w:rPr>
        <w:t xml:space="preserve"> </w:t>
      </w:r>
    </w:p>
    <w:p w:rsidR="00F516E5" w:rsidRPr="00214A01" w:rsidRDefault="00A13A8D" w:rsidP="00A13A8D">
      <w:pPr>
        <w:ind w:left="720"/>
        <w:rPr>
          <w:rFonts w:asciiTheme="majorHAnsi" w:hAnsiTheme="majorHAnsi"/>
        </w:rPr>
      </w:pPr>
      <w:r w:rsidRPr="00214A01">
        <w:rPr>
          <w:rFonts w:asciiTheme="majorHAnsi" w:hAnsiTheme="majorHAnsi"/>
        </w:rPr>
        <w:t>All proposal</w:t>
      </w:r>
      <w:r>
        <w:rPr>
          <w:rFonts w:asciiTheme="majorHAnsi" w:hAnsiTheme="majorHAnsi"/>
        </w:rPr>
        <w:t xml:space="preserve"> submissions must contain both </w:t>
      </w:r>
      <w:r w:rsidRPr="00196148">
        <w:rPr>
          <w:rFonts w:asciiTheme="majorHAnsi" w:hAnsiTheme="majorHAnsi"/>
          <w:b/>
        </w:rPr>
        <w:t>2 Hard Copies</w:t>
      </w:r>
      <w:r>
        <w:rPr>
          <w:rFonts w:asciiTheme="majorHAnsi" w:hAnsiTheme="majorHAnsi"/>
          <w:b/>
        </w:rPr>
        <w:t xml:space="preserve"> and a PDF version on a USB drive or CD/DVD</w:t>
      </w:r>
      <w:r>
        <w:rPr>
          <w:rFonts w:asciiTheme="majorHAnsi" w:hAnsiTheme="majorHAnsi"/>
        </w:rPr>
        <w:t xml:space="preserve">, </w:t>
      </w:r>
      <w:r w:rsidRPr="00214A01">
        <w:rPr>
          <w:rFonts w:asciiTheme="majorHAnsi" w:hAnsiTheme="majorHAnsi"/>
        </w:rPr>
        <w:t>be</w:t>
      </w:r>
      <w:r>
        <w:rPr>
          <w:rFonts w:asciiTheme="majorHAnsi" w:hAnsiTheme="majorHAnsi"/>
        </w:rPr>
        <w:t xml:space="preserve"> clearly marked </w:t>
      </w:r>
      <w:r w:rsidR="00B25E1A">
        <w:rPr>
          <w:rFonts w:asciiTheme="majorHAnsi" w:hAnsiTheme="majorHAnsi"/>
          <w:b/>
        </w:rPr>
        <w:t>“PROPOSAL – RFP WCS-FA</w:t>
      </w:r>
      <w:r w:rsidR="00AE5EA0">
        <w:rPr>
          <w:rFonts w:asciiTheme="majorHAnsi" w:hAnsiTheme="majorHAnsi"/>
          <w:b/>
        </w:rPr>
        <w:t>-201</w:t>
      </w:r>
      <w:r w:rsidR="00C35577">
        <w:rPr>
          <w:rFonts w:asciiTheme="majorHAnsi" w:hAnsiTheme="majorHAnsi"/>
          <w:b/>
        </w:rPr>
        <w:t>8</w:t>
      </w:r>
      <w:r w:rsidR="00B25E1A">
        <w:rPr>
          <w:rFonts w:asciiTheme="majorHAnsi" w:hAnsiTheme="majorHAnsi"/>
          <w:b/>
        </w:rPr>
        <w:t>-007</w:t>
      </w:r>
      <w:r w:rsidRPr="00196148">
        <w:rPr>
          <w:rFonts w:asciiTheme="majorHAnsi" w:hAnsiTheme="majorHAnsi"/>
          <w:b/>
        </w:rPr>
        <w:t>”</w:t>
      </w:r>
      <w:r>
        <w:rPr>
          <w:rFonts w:asciiTheme="majorHAnsi" w:hAnsiTheme="majorHAnsi"/>
        </w:rPr>
        <w:t xml:space="preserve"> and </w:t>
      </w:r>
      <w:r w:rsidRPr="00214A01">
        <w:rPr>
          <w:rFonts w:asciiTheme="majorHAnsi" w:hAnsiTheme="majorHAnsi"/>
        </w:rPr>
        <w:t>submitted to:</w:t>
      </w:r>
      <w:r w:rsidR="00F605E1" w:rsidRPr="00214A01">
        <w:rPr>
          <w:rFonts w:asciiTheme="majorHAnsi" w:hAnsiTheme="majorHAnsi"/>
        </w:rPr>
        <w:tab/>
      </w:r>
    </w:p>
    <w:p w:rsidR="00F516E5" w:rsidRPr="00214A01" w:rsidRDefault="00DC030E" w:rsidP="00F516E5">
      <w:pPr>
        <w:jc w:val="center"/>
        <w:rPr>
          <w:rFonts w:asciiTheme="majorHAnsi" w:hAnsiTheme="majorHAnsi"/>
        </w:rPr>
      </w:pPr>
      <w:r w:rsidRPr="00214A01">
        <w:rPr>
          <w:rFonts w:asciiTheme="majorHAnsi" w:hAnsiTheme="majorHAnsi"/>
        </w:rPr>
        <w:t>Jim Fugate</w:t>
      </w:r>
    </w:p>
    <w:p w:rsidR="00DC030E" w:rsidRPr="00214A01" w:rsidRDefault="00227D41" w:rsidP="00F516E5">
      <w:pPr>
        <w:jc w:val="center"/>
        <w:rPr>
          <w:rFonts w:asciiTheme="majorHAnsi" w:hAnsiTheme="majorHAnsi"/>
        </w:rPr>
      </w:pPr>
      <w:r>
        <w:rPr>
          <w:rFonts w:asciiTheme="majorHAnsi" w:hAnsiTheme="majorHAnsi"/>
        </w:rPr>
        <w:t>Procurement Officer</w:t>
      </w:r>
    </w:p>
    <w:p w:rsidR="00F516E5" w:rsidRPr="00214A01" w:rsidRDefault="00F516E5" w:rsidP="00F516E5">
      <w:pPr>
        <w:jc w:val="center"/>
        <w:rPr>
          <w:rFonts w:asciiTheme="majorHAnsi" w:hAnsiTheme="majorHAnsi"/>
        </w:rPr>
      </w:pPr>
      <w:r w:rsidRPr="00214A01">
        <w:rPr>
          <w:rFonts w:asciiTheme="majorHAnsi" w:hAnsiTheme="majorHAnsi"/>
        </w:rPr>
        <w:t>1</w:t>
      </w:r>
      <w:r w:rsidR="003A4361" w:rsidRPr="00214A01">
        <w:rPr>
          <w:rFonts w:asciiTheme="majorHAnsi" w:hAnsiTheme="majorHAnsi"/>
        </w:rPr>
        <w:t>030 Hill Road</w:t>
      </w:r>
    </w:p>
    <w:p w:rsidR="00BA4435" w:rsidRDefault="00BA4435" w:rsidP="00F516E5">
      <w:pPr>
        <w:jc w:val="center"/>
        <w:rPr>
          <w:rFonts w:asciiTheme="majorHAnsi" w:hAnsiTheme="majorHAnsi"/>
        </w:rPr>
      </w:pPr>
      <w:r w:rsidRPr="00214A01">
        <w:rPr>
          <w:rFonts w:asciiTheme="majorHAnsi" w:hAnsiTheme="majorHAnsi"/>
        </w:rPr>
        <w:t>Dalton, Georgia 30721</w:t>
      </w:r>
    </w:p>
    <w:p w:rsidR="00465025" w:rsidRDefault="00465025" w:rsidP="00F516E5">
      <w:pPr>
        <w:jc w:val="center"/>
        <w:rPr>
          <w:rFonts w:asciiTheme="majorHAnsi" w:hAnsiTheme="majorHAnsi"/>
        </w:rPr>
      </w:pPr>
    </w:p>
    <w:p w:rsidR="00465025" w:rsidRPr="00F0467D" w:rsidRDefault="00465025" w:rsidP="00465025">
      <w:pPr>
        <w:jc w:val="center"/>
        <w:rPr>
          <w:rFonts w:asciiTheme="majorHAnsi" w:hAnsiTheme="majorHAnsi"/>
          <w:b/>
        </w:rPr>
      </w:pPr>
      <w:r w:rsidRPr="00F0467D">
        <w:rPr>
          <w:rFonts w:asciiTheme="majorHAnsi" w:hAnsiTheme="majorHAnsi"/>
          <w:b/>
        </w:rPr>
        <w:t>OR</w:t>
      </w:r>
    </w:p>
    <w:p w:rsidR="00465025" w:rsidRPr="00214A01" w:rsidRDefault="00465025" w:rsidP="00465025">
      <w:pPr>
        <w:jc w:val="center"/>
        <w:rPr>
          <w:rFonts w:asciiTheme="majorHAnsi" w:hAnsiTheme="majorHAnsi"/>
        </w:rPr>
      </w:pPr>
    </w:p>
    <w:p w:rsidR="00465025" w:rsidRDefault="00465025" w:rsidP="00465025">
      <w:pPr>
        <w:jc w:val="center"/>
        <w:rPr>
          <w:rFonts w:asciiTheme="majorHAnsi" w:hAnsiTheme="majorHAnsi"/>
        </w:rPr>
      </w:pPr>
      <w:r>
        <w:rPr>
          <w:rFonts w:asciiTheme="majorHAnsi" w:hAnsiTheme="majorHAnsi"/>
        </w:rPr>
        <w:t>You may submit electronic version on Vendor Registry to meet deadline.  However, hard copies must be received within 2 business days for proposal to be considered.</w:t>
      </w:r>
    </w:p>
    <w:p w:rsidR="00465025" w:rsidRDefault="00465025" w:rsidP="00465025">
      <w:pPr>
        <w:jc w:val="center"/>
        <w:rPr>
          <w:rFonts w:asciiTheme="majorHAnsi" w:hAnsiTheme="majorHAnsi"/>
        </w:rPr>
      </w:pPr>
    </w:p>
    <w:p w:rsidR="00465025" w:rsidRDefault="00CB19B1" w:rsidP="00465025">
      <w:pPr>
        <w:jc w:val="center"/>
        <w:rPr>
          <w:rFonts w:asciiTheme="majorHAnsi" w:hAnsiTheme="majorHAnsi"/>
          <w:smallCaps/>
          <w:u w:val="single"/>
        </w:rPr>
      </w:pPr>
      <w:hyperlink r:id="rId10" w:history="1">
        <w:r w:rsidR="002B59B5" w:rsidRPr="006B0FE7">
          <w:rPr>
            <w:rStyle w:val="Hyperlink"/>
            <w:rFonts w:asciiTheme="majorHAnsi" w:hAnsiTheme="majorHAnsi"/>
          </w:rPr>
          <w:t>www.wcsga.net/purchasing</w:t>
        </w:r>
      </w:hyperlink>
      <w:r w:rsidR="00465025">
        <w:rPr>
          <w:rFonts w:asciiTheme="majorHAnsi" w:hAnsiTheme="majorHAnsi"/>
        </w:rPr>
        <w:t xml:space="preserve"> -&gt; </w:t>
      </w:r>
      <w:r w:rsidR="00465025" w:rsidRPr="001E1F8F">
        <w:rPr>
          <w:rFonts w:asciiTheme="majorHAnsi" w:hAnsiTheme="majorHAnsi"/>
          <w:smallCaps/>
          <w:u w:val="single"/>
        </w:rPr>
        <w:t>Open Solicitations</w:t>
      </w:r>
    </w:p>
    <w:p w:rsidR="00214A01" w:rsidRDefault="00214A01" w:rsidP="00F516E5">
      <w:pPr>
        <w:jc w:val="center"/>
        <w:rPr>
          <w:rFonts w:asciiTheme="majorHAnsi" w:hAnsiTheme="majorHAnsi"/>
        </w:rPr>
      </w:pPr>
    </w:p>
    <w:p w:rsidR="005103E1" w:rsidRPr="00214A01" w:rsidRDefault="00783537" w:rsidP="005103E1">
      <w:pPr>
        <w:pStyle w:val="Heading2"/>
        <w:jc w:val="left"/>
        <w:rPr>
          <w:rFonts w:asciiTheme="majorHAnsi" w:hAnsiTheme="majorHAnsi"/>
          <w:b w:val="0"/>
        </w:rPr>
      </w:pPr>
      <w:bookmarkStart w:id="14" w:name="_Toc509833751"/>
      <w:r w:rsidRPr="00214A01">
        <w:rPr>
          <w:rFonts w:asciiTheme="majorHAnsi" w:hAnsiTheme="majorHAnsi"/>
          <w:b w:val="0"/>
        </w:rPr>
        <w:t>2.</w:t>
      </w:r>
      <w:r w:rsidR="005528A2">
        <w:rPr>
          <w:rFonts w:asciiTheme="majorHAnsi" w:hAnsiTheme="majorHAnsi"/>
          <w:b w:val="0"/>
        </w:rPr>
        <w:t>4</w:t>
      </w:r>
      <w:r w:rsidR="005103E1" w:rsidRPr="00214A01">
        <w:rPr>
          <w:rFonts w:asciiTheme="majorHAnsi" w:hAnsiTheme="majorHAnsi"/>
          <w:b w:val="0"/>
        </w:rPr>
        <w:tab/>
      </w:r>
      <w:r w:rsidR="00F516E5" w:rsidRPr="00214A01">
        <w:rPr>
          <w:rFonts w:asciiTheme="majorHAnsi" w:hAnsiTheme="majorHAnsi"/>
          <w:b w:val="0"/>
          <w:caps/>
          <w:u w:val="single"/>
        </w:rPr>
        <w:t>Submission Deadline</w:t>
      </w:r>
      <w:bookmarkEnd w:id="14"/>
    </w:p>
    <w:p w:rsidR="00214A01" w:rsidRDefault="00BA4435" w:rsidP="005103E1">
      <w:pPr>
        <w:ind w:left="720"/>
        <w:rPr>
          <w:rFonts w:asciiTheme="majorHAnsi" w:hAnsiTheme="majorHAnsi"/>
        </w:rPr>
      </w:pPr>
      <w:r w:rsidRPr="00214A01">
        <w:rPr>
          <w:rFonts w:asciiTheme="majorHAnsi" w:hAnsiTheme="majorHAnsi"/>
        </w:rPr>
        <w:t>Proposals</w:t>
      </w:r>
      <w:r w:rsidR="00F82269" w:rsidRPr="00214A01">
        <w:rPr>
          <w:rFonts w:asciiTheme="majorHAnsi" w:hAnsiTheme="majorHAnsi"/>
        </w:rPr>
        <w:t xml:space="preserve"> must arrive no later than</w:t>
      </w:r>
      <w:r w:rsidRPr="00214A01">
        <w:rPr>
          <w:rFonts w:asciiTheme="majorHAnsi" w:hAnsiTheme="majorHAnsi"/>
        </w:rPr>
        <w:t xml:space="preserve"> </w:t>
      </w:r>
      <w:r w:rsidR="00214A01">
        <w:rPr>
          <w:rFonts w:asciiTheme="majorHAnsi" w:hAnsiTheme="majorHAnsi"/>
          <w:b/>
        </w:rPr>
        <w:t xml:space="preserve">2:00 pm </w:t>
      </w:r>
      <w:r w:rsidR="003B25B1" w:rsidRPr="00214A01">
        <w:rPr>
          <w:rFonts w:asciiTheme="majorHAnsi" w:hAnsiTheme="majorHAnsi"/>
          <w:b/>
        </w:rPr>
        <w:t xml:space="preserve">(EST) on </w:t>
      </w:r>
      <w:r w:rsidR="00945842">
        <w:rPr>
          <w:rFonts w:asciiTheme="majorHAnsi" w:hAnsiTheme="majorHAnsi"/>
          <w:b/>
        </w:rPr>
        <w:t>April 20, 2018.</w:t>
      </w:r>
    </w:p>
    <w:p w:rsidR="00196148" w:rsidRDefault="00196148" w:rsidP="005103E1">
      <w:pPr>
        <w:ind w:left="720"/>
        <w:rPr>
          <w:rFonts w:asciiTheme="majorHAnsi" w:hAnsiTheme="majorHAnsi"/>
        </w:rPr>
      </w:pPr>
    </w:p>
    <w:p w:rsidR="00214A01" w:rsidRPr="00214A01" w:rsidRDefault="005528A2" w:rsidP="00214A01">
      <w:pPr>
        <w:pStyle w:val="Heading2"/>
        <w:jc w:val="left"/>
        <w:rPr>
          <w:rFonts w:asciiTheme="majorHAnsi" w:hAnsiTheme="majorHAnsi"/>
          <w:b w:val="0"/>
        </w:rPr>
      </w:pPr>
      <w:bookmarkStart w:id="15" w:name="_Toc509833752"/>
      <w:r>
        <w:rPr>
          <w:rFonts w:asciiTheme="majorHAnsi" w:hAnsiTheme="majorHAnsi"/>
          <w:b w:val="0"/>
        </w:rPr>
        <w:t>2.5</w:t>
      </w:r>
      <w:r w:rsidR="00214A01" w:rsidRPr="00214A01">
        <w:rPr>
          <w:rFonts w:asciiTheme="majorHAnsi" w:hAnsiTheme="majorHAnsi"/>
          <w:b w:val="0"/>
        </w:rPr>
        <w:tab/>
      </w:r>
      <w:r w:rsidR="00214A01">
        <w:rPr>
          <w:rFonts w:asciiTheme="majorHAnsi" w:hAnsiTheme="majorHAnsi"/>
          <w:b w:val="0"/>
          <w:caps/>
          <w:u w:val="single"/>
        </w:rPr>
        <w:t>EVALUATION</w:t>
      </w:r>
      <w:bookmarkEnd w:id="15"/>
    </w:p>
    <w:p w:rsidR="00935E58" w:rsidRDefault="00BA4435" w:rsidP="00935E58">
      <w:pPr>
        <w:ind w:left="720"/>
        <w:rPr>
          <w:rFonts w:asciiTheme="majorHAnsi" w:hAnsiTheme="majorHAnsi"/>
        </w:rPr>
      </w:pPr>
      <w:r w:rsidRPr="00214A01">
        <w:rPr>
          <w:rFonts w:asciiTheme="majorHAnsi" w:hAnsiTheme="majorHAnsi"/>
        </w:rPr>
        <w:t xml:space="preserve">Proposed </w:t>
      </w:r>
      <w:r w:rsidR="00331D83">
        <w:rPr>
          <w:rFonts w:asciiTheme="majorHAnsi" w:hAnsiTheme="majorHAnsi"/>
        </w:rPr>
        <w:t xml:space="preserve">product / </w:t>
      </w:r>
      <w:r w:rsidR="00331D83" w:rsidRPr="00214A01">
        <w:rPr>
          <w:rFonts w:asciiTheme="majorHAnsi" w:hAnsiTheme="majorHAnsi"/>
        </w:rPr>
        <w:t>services</w:t>
      </w:r>
      <w:r w:rsidR="003A4361" w:rsidRPr="00214A01">
        <w:rPr>
          <w:rFonts w:asciiTheme="majorHAnsi" w:hAnsiTheme="majorHAnsi"/>
        </w:rPr>
        <w:t xml:space="preserve"> </w:t>
      </w:r>
      <w:r w:rsidR="00F82269" w:rsidRPr="00214A01">
        <w:rPr>
          <w:rFonts w:asciiTheme="majorHAnsi" w:hAnsiTheme="majorHAnsi"/>
        </w:rPr>
        <w:t xml:space="preserve">will be evaluated </w:t>
      </w:r>
      <w:r w:rsidRPr="00214A01">
        <w:rPr>
          <w:rFonts w:asciiTheme="majorHAnsi" w:hAnsiTheme="majorHAnsi"/>
        </w:rPr>
        <w:t xml:space="preserve">by a team representing the different departments involved within Whitfield County Schools </w:t>
      </w:r>
      <w:r w:rsidR="00F82269" w:rsidRPr="00214A01">
        <w:rPr>
          <w:rFonts w:asciiTheme="majorHAnsi" w:hAnsiTheme="majorHAnsi"/>
        </w:rPr>
        <w:t xml:space="preserve">and a </w:t>
      </w:r>
      <w:r w:rsidRPr="00214A01">
        <w:rPr>
          <w:rFonts w:asciiTheme="majorHAnsi" w:hAnsiTheme="majorHAnsi"/>
        </w:rPr>
        <w:t>decision will be reached by consensus of all parties involved</w:t>
      </w:r>
      <w:r w:rsidR="00007757" w:rsidRPr="00214A01">
        <w:rPr>
          <w:rFonts w:asciiTheme="majorHAnsi" w:hAnsiTheme="majorHAnsi"/>
        </w:rPr>
        <w:t xml:space="preserve"> as to the suitability and appropriateness of the </w:t>
      </w:r>
      <w:r w:rsidR="00331D83">
        <w:rPr>
          <w:rFonts w:asciiTheme="majorHAnsi" w:hAnsiTheme="majorHAnsi"/>
        </w:rPr>
        <w:t xml:space="preserve">product / </w:t>
      </w:r>
      <w:r w:rsidR="00331D83" w:rsidRPr="00214A01">
        <w:rPr>
          <w:rFonts w:asciiTheme="majorHAnsi" w:hAnsiTheme="majorHAnsi"/>
        </w:rPr>
        <w:t>services</w:t>
      </w:r>
      <w:r w:rsidR="003A4361" w:rsidRPr="00214A01">
        <w:rPr>
          <w:rFonts w:asciiTheme="majorHAnsi" w:hAnsiTheme="majorHAnsi"/>
        </w:rPr>
        <w:t xml:space="preserve">. </w:t>
      </w:r>
      <w:r w:rsidR="0016268A" w:rsidRPr="00214A01">
        <w:rPr>
          <w:rFonts w:asciiTheme="majorHAnsi" w:hAnsiTheme="majorHAnsi"/>
        </w:rPr>
        <w:t xml:space="preserve"> All companies who submit</w:t>
      </w:r>
      <w:r w:rsidR="00F82269" w:rsidRPr="00214A01">
        <w:rPr>
          <w:rFonts w:asciiTheme="majorHAnsi" w:hAnsiTheme="majorHAnsi"/>
        </w:rPr>
        <w:t xml:space="preserve"> a </w:t>
      </w:r>
      <w:r w:rsidR="00927A02" w:rsidRPr="00214A01">
        <w:rPr>
          <w:rFonts w:asciiTheme="majorHAnsi" w:hAnsiTheme="majorHAnsi"/>
        </w:rPr>
        <w:t>proposal</w:t>
      </w:r>
      <w:r w:rsidR="00F82269" w:rsidRPr="00214A01">
        <w:rPr>
          <w:rFonts w:asciiTheme="majorHAnsi" w:hAnsiTheme="majorHAnsi"/>
        </w:rPr>
        <w:t xml:space="preserve"> will be notifie</w:t>
      </w:r>
      <w:r w:rsidR="00935E58">
        <w:rPr>
          <w:rFonts w:asciiTheme="majorHAnsi" w:hAnsiTheme="majorHAnsi"/>
        </w:rPr>
        <w:t>d of the final award.</w:t>
      </w:r>
      <w:r w:rsidR="00BA1F55">
        <w:rPr>
          <w:rFonts w:asciiTheme="majorHAnsi" w:hAnsiTheme="majorHAnsi"/>
        </w:rPr>
        <w:t xml:space="preserve">  </w:t>
      </w:r>
      <w:r w:rsidR="00BA1F55" w:rsidRPr="008331AB">
        <w:rPr>
          <w:rFonts w:asciiTheme="majorHAnsi" w:hAnsiTheme="majorHAnsi"/>
          <w:b/>
        </w:rPr>
        <w:t xml:space="preserve">See </w:t>
      </w:r>
      <w:r w:rsidR="00BA1F55">
        <w:rPr>
          <w:rFonts w:asciiTheme="majorHAnsi" w:hAnsiTheme="majorHAnsi"/>
          <w:b/>
        </w:rPr>
        <w:t>Section 9.0</w:t>
      </w:r>
      <w:r w:rsidR="00BA1F55" w:rsidRPr="008331AB">
        <w:rPr>
          <w:rFonts w:asciiTheme="majorHAnsi" w:hAnsiTheme="majorHAnsi"/>
          <w:b/>
        </w:rPr>
        <w:t xml:space="preserve"> for evaluation matrix.</w:t>
      </w:r>
    </w:p>
    <w:p w:rsidR="00214A01" w:rsidRDefault="00214A01" w:rsidP="001D1AF7">
      <w:pPr>
        <w:pStyle w:val="Heading2"/>
        <w:jc w:val="left"/>
        <w:rPr>
          <w:rFonts w:asciiTheme="majorHAnsi" w:hAnsiTheme="majorHAnsi"/>
          <w:b w:val="0"/>
        </w:rPr>
      </w:pPr>
    </w:p>
    <w:p w:rsidR="005103E1" w:rsidRPr="00214A01" w:rsidRDefault="005528A2" w:rsidP="001D1AF7">
      <w:pPr>
        <w:pStyle w:val="Heading2"/>
        <w:jc w:val="left"/>
        <w:rPr>
          <w:rFonts w:asciiTheme="majorHAnsi" w:hAnsiTheme="majorHAnsi"/>
          <w:b w:val="0"/>
        </w:rPr>
      </w:pPr>
      <w:bookmarkStart w:id="16" w:name="_Toc509833753"/>
      <w:r>
        <w:rPr>
          <w:rFonts w:asciiTheme="majorHAnsi" w:hAnsiTheme="majorHAnsi"/>
          <w:b w:val="0"/>
        </w:rPr>
        <w:t>2.6</w:t>
      </w:r>
      <w:r w:rsidR="00783537" w:rsidRPr="00214A01">
        <w:rPr>
          <w:rFonts w:asciiTheme="majorHAnsi" w:hAnsiTheme="majorHAnsi"/>
          <w:b w:val="0"/>
        </w:rPr>
        <w:tab/>
      </w:r>
      <w:r w:rsidR="005103E1" w:rsidRPr="00214A01">
        <w:rPr>
          <w:rFonts w:asciiTheme="majorHAnsi" w:hAnsiTheme="majorHAnsi"/>
          <w:b w:val="0"/>
          <w:caps/>
          <w:u w:val="single"/>
        </w:rPr>
        <w:t>Funding</w:t>
      </w:r>
      <w:bookmarkEnd w:id="16"/>
      <w:r w:rsidR="005103E1" w:rsidRPr="00214A01">
        <w:rPr>
          <w:rFonts w:asciiTheme="majorHAnsi" w:hAnsiTheme="majorHAnsi"/>
          <w:b w:val="0"/>
        </w:rPr>
        <w:t xml:space="preserve"> </w:t>
      </w:r>
    </w:p>
    <w:p w:rsidR="005103E1" w:rsidRPr="00214A01" w:rsidRDefault="005103E1" w:rsidP="00432227">
      <w:pPr>
        <w:pStyle w:val="ListParagraph"/>
        <w:rPr>
          <w:rFonts w:asciiTheme="majorHAnsi" w:hAnsiTheme="majorHAnsi"/>
        </w:rPr>
      </w:pPr>
      <w:r w:rsidRPr="00214A01">
        <w:rPr>
          <w:rFonts w:asciiTheme="majorHAnsi" w:hAnsiTheme="majorHAnsi"/>
        </w:rPr>
        <w:t>This proposal is based on available funding; therefore, work cannot begin until Whitfield</w:t>
      </w:r>
      <w:r w:rsidR="000E76E0" w:rsidRPr="00214A01">
        <w:rPr>
          <w:rFonts w:asciiTheme="majorHAnsi" w:hAnsiTheme="majorHAnsi"/>
        </w:rPr>
        <w:t xml:space="preserve"> County Schools has issued a Purchase Order.</w:t>
      </w:r>
    </w:p>
    <w:p w:rsidR="00783537" w:rsidRPr="00214A01" w:rsidRDefault="00783537" w:rsidP="005103E1">
      <w:pPr>
        <w:pStyle w:val="ListParagraph"/>
        <w:outlineLvl w:val="1"/>
        <w:rPr>
          <w:rFonts w:asciiTheme="majorHAnsi" w:hAnsiTheme="majorHAnsi"/>
        </w:rPr>
      </w:pPr>
    </w:p>
    <w:p w:rsidR="001D1AF7" w:rsidRPr="00214A01" w:rsidRDefault="00783537" w:rsidP="001D1AF7">
      <w:pPr>
        <w:pStyle w:val="Heading2"/>
        <w:jc w:val="left"/>
        <w:rPr>
          <w:rFonts w:asciiTheme="majorHAnsi" w:hAnsiTheme="majorHAnsi"/>
          <w:b w:val="0"/>
        </w:rPr>
      </w:pPr>
      <w:bookmarkStart w:id="17" w:name="_Toc509833754"/>
      <w:r w:rsidRPr="00214A01">
        <w:rPr>
          <w:rFonts w:asciiTheme="majorHAnsi" w:hAnsiTheme="majorHAnsi"/>
          <w:b w:val="0"/>
        </w:rPr>
        <w:t>2.</w:t>
      </w:r>
      <w:r w:rsidR="005528A2">
        <w:rPr>
          <w:rFonts w:asciiTheme="majorHAnsi" w:hAnsiTheme="majorHAnsi"/>
          <w:b w:val="0"/>
        </w:rPr>
        <w:t>7</w:t>
      </w:r>
      <w:r w:rsidRPr="00214A01">
        <w:rPr>
          <w:rFonts w:asciiTheme="majorHAnsi" w:hAnsiTheme="majorHAnsi"/>
          <w:b w:val="0"/>
        </w:rPr>
        <w:tab/>
      </w:r>
      <w:r w:rsidR="00F516E5" w:rsidRPr="00214A01">
        <w:rPr>
          <w:rFonts w:asciiTheme="majorHAnsi" w:hAnsiTheme="majorHAnsi"/>
          <w:b w:val="0"/>
          <w:caps/>
          <w:u w:val="single"/>
        </w:rPr>
        <w:t>Costs</w:t>
      </w:r>
      <w:bookmarkEnd w:id="17"/>
    </w:p>
    <w:p w:rsidR="00F82269" w:rsidRPr="00214A01" w:rsidRDefault="00F82269" w:rsidP="00432227">
      <w:pPr>
        <w:ind w:firstLine="720"/>
        <w:rPr>
          <w:rFonts w:asciiTheme="majorHAnsi" w:hAnsiTheme="majorHAnsi"/>
        </w:rPr>
      </w:pPr>
      <w:r w:rsidRPr="00214A01">
        <w:rPr>
          <w:rFonts w:asciiTheme="majorHAnsi" w:hAnsiTheme="majorHAnsi"/>
        </w:rPr>
        <w:t>Full cost of preparation is to be borne by the quoting company.</w:t>
      </w:r>
    </w:p>
    <w:p w:rsidR="00783537" w:rsidRPr="00214A01" w:rsidRDefault="00783537" w:rsidP="00432227">
      <w:pPr>
        <w:rPr>
          <w:rFonts w:asciiTheme="majorHAnsi" w:hAnsiTheme="majorHAnsi"/>
        </w:rPr>
      </w:pPr>
    </w:p>
    <w:p w:rsidR="001D1AF7" w:rsidRPr="00214A01" w:rsidRDefault="00783537" w:rsidP="001D1AF7">
      <w:pPr>
        <w:pStyle w:val="Heading2"/>
        <w:jc w:val="left"/>
        <w:rPr>
          <w:rFonts w:asciiTheme="majorHAnsi" w:hAnsiTheme="majorHAnsi"/>
          <w:b w:val="0"/>
        </w:rPr>
      </w:pPr>
      <w:bookmarkStart w:id="18" w:name="_Toc509833755"/>
      <w:r w:rsidRPr="00214A01">
        <w:rPr>
          <w:rFonts w:asciiTheme="majorHAnsi" w:hAnsiTheme="majorHAnsi"/>
          <w:b w:val="0"/>
        </w:rPr>
        <w:t>2.</w:t>
      </w:r>
      <w:r w:rsidR="008B4A08">
        <w:rPr>
          <w:rFonts w:asciiTheme="majorHAnsi" w:hAnsiTheme="majorHAnsi"/>
          <w:b w:val="0"/>
        </w:rPr>
        <w:t>8</w:t>
      </w:r>
      <w:r w:rsidRPr="00214A01">
        <w:rPr>
          <w:rFonts w:asciiTheme="majorHAnsi" w:hAnsiTheme="majorHAnsi"/>
          <w:b w:val="0"/>
        </w:rPr>
        <w:tab/>
      </w:r>
      <w:r w:rsidR="00F516E5" w:rsidRPr="00214A01">
        <w:rPr>
          <w:rFonts w:asciiTheme="majorHAnsi" w:hAnsiTheme="majorHAnsi"/>
          <w:b w:val="0"/>
          <w:caps/>
          <w:u w:val="single"/>
        </w:rPr>
        <w:t>Signature</w:t>
      </w:r>
      <w:bookmarkEnd w:id="18"/>
    </w:p>
    <w:p w:rsidR="00F82269" w:rsidRPr="00214A01" w:rsidRDefault="006B7C1B" w:rsidP="00432227">
      <w:pPr>
        <w:ind w:left="720"/>
        <w:rPr>
          <w:rFonts w:asciiTheme="majorHAnsi" w:hAnsiTheme="majorHAnsi"/>
        </w:rPr>
      </w:pPr>
      <w:r w:rsidRPr="00214A01">
        <w:rPr>
          <w:rFonts w:asciiTheme="majorHAnsi" w:hAnsiTheme="majorHAnsi"/>
        </w:rPr>
        <w:t>Proposals</w:t>
      </w:r>
      <w:r w:rsidR="00F82269" w:rsidRPr="00214A01">
        <w:rPr>
          <w:rFonts w:asciiTheme="majorHAnsi" w:hAnsiTheme="majorHAnsi"/>
        </w:rPr>
        <w:t xml:space="preserve"> must be signed in ink by a company official with authorization to commit company resources.</w:t>
      </w:r>
    </w:p>
    <w:p w:rsidR="00783537" w:rsidRPr="00214A01" w:rsidRDefault="00783537" w:rsidP="00783537">
      <w:pPr>
        <w:pStyle w:val="Heading2"/>
        <w:rPr>
          <w:rFonts w:asciiTheme="majorHAnsi" w:hAnsiTheme="majorHAnsi"/>
          <w:b w:val="0"/>
        </w:rPr>
      </w:pPr>
    </w:p>
    <w:p w:rsidR="001D1AF7" w:rsidRPr="00214A01" w:rsidRDefault="00783537" w:rsidP="001D1AF7">
      <w:pPr>
        <w:pStyle w:val="Heading2"/>
        <w:jc w:val="left"/>
        <w:rPr>
          <w:rFonts w:asciiTheme="majorHAnsi" w:hAnsiTheme="majorHAnsi"/>
          <w:b w:val="0"/>
        </w:rPr>
      </w:pPr>
      <w:bookmarkStart w:id="19" w:name="_Toc509833756"/>
      <w:r w:rsidRPr="00214A01">
        <w:rPr>
          <w:rFonts w:asciiTheme="majorHAnsi" w:hAnsiTheme="majorHAnsi"/>
          <w:b w:val="0"/>
        </w:rPr>
        <w:t>2.</w:t>
      </w:r>
      <w:r w:rsidR="008B4A08">
        <w:rPr>
          <w:rFonts w:asciiTheme="majorHAnsi" w:hAnsiTheme="majorHAnsi"/>
          <w:b w:val="0"/>
        </w:rPr>
        <w:t>9</w:t>
      </w:r>
      <w:r w:rsidRPr="00214A01">
        <w:rPr>
          <w:rFonts w:asciiTheme="majorHAnsi" w:hAnsiTheme="majorHAnsi"/>
          <w:b w:val="0"/>
        </w:rPr>
        <w:tab/>
      </w:r>
      <w:r w:rsidR="00F516E5" w:rsidRPr="00214A01">
        <w:rPr>
          <w:rFonts w:asciiTheme="majorHAnsi" w:hAnsiTheme="majorHAnsi"/>
          <w:b w:val="0"/>
          <w:caps/>
          <w:u w:val="single"/>
        </w:rPr>
        <w:t>Selection</w:t>
      </w:r>
      <w:bookmarkEnd w:id="19"/>
    </w:p>
    <w:p w:rsidR="00F82269" w:rsidRDefault="00927A02" w:rsidP="00432227">
      <w:pPr>
        <w:ind w:left="720"/>
        <w:rPr>
          <w:rFonts w:asciiTheme="majorHAnsi" w:hAnsiTheme="majorHAnsi"/>
        </w:rPr>
      </w:pPr>
      <w:r w:rsidRPr="00214A01">
        <w:rPr>
          <w:rFonts w:asciiTheme="majorHAnsi" w:hAnsiTheme="majorHAnsi"/>
        </w:rPr>
        <w:t>The Whitfield County</w:t>
      </w:r>
      <w:r w:rsidR="00F82269" w:rsidRPr="00214A01">
        <w:rPr>
          <w:rFonts w:asciiTheme="majorHAnsi" w:hAnsiTheme="majorHAnsi"/>
        </w:rPr>
        <w:t xml:space="preserve"> Board of </w:t>
      </w:r>
      <w:r w:rsidR="00783537" w:rsidRPr="00214A01">
        <w:rPr>
          <w:rFonts w:asciiTheme="majorHAnsi" w:hAnsiTheme="majorHAnsi"/>
        </w:rPr>
        <w:t xml:space="preserve">Education reserves the right to 1) </w:t>
      </w:r>
      <w:r w:rsidR="00F82269" w:rsidRPr="00214A01">
        <w:rPr>
          <w:rFonts w:asciiTheme="majorHAnsi" w:hAnsiTheme="majorHAnsi"/>
        </w:rPr>
        <w:t>reject</w:t>
      </w:r>
      <w:r w:rsidR="00210A55" w:rsidRPr="00214A01">
        <w:rPr>
          <w:rFonts w:asciiTheme="majorHAnsi" w:hAnsiTheme="majorHAnsi"/>
        </w:rPr>
        <w:t xml:space="preserve"> any or </w:t>
      </w:r>
      <w:r w:rsidR="00F82269" w:rsidRPr="00214A01">
        <w:rPr>
          <w:rFonts w:asciiTheme="majorHAnsi" w:hAnsiTheme="majorHAnsi"/>
        </w:rPr>
        <w:t xml:space="preserve">all </w:t>
      </w:r>
      <w:r w:rsidR="006B7C1B" w:rsidRPr="00214A01">
        <w:rPr>
          <w:rFonts w:asciiTheme="majorHAnsi" w:hAnsiTheme="majorHAnsi"/>
        </w:rPr>
        <w:t>proposals</w:t>
      </w:r>
      <w:r w:rsidR="00210A55" w:rsidRPr="00214A01">
        <w:rPr>
          <w:rFonts w:asciiTheme="majorHAnsi" w:hAnsiTheme="majorHAnsi"/>
        </w:rPr>
        <w:t xml:space="preserve">; 2) waive informalities and irregularities in proposals received; 3) </w:t>
      </w:r>
      <w:r w:rsidR="00F82269" w:rsidRPr="00214A01">
        <w:rPr>
          <w:rFonts w:asciiTheme="majorHAnsi" w:hAnsiTheme="majorHAnsi"/>
        </w:rPr>
        <w:t>select one that the Board considers the most advantageous for the Board.</w:t>
      </w:r>
    </w:p>
    <w:p w:rsidR="005951DC" w:rsidRPr="00214A01" w:rsidRDefault="005951DC" w:rsidP="00432227">
      <w:pPr>
        <w:ind w:left="720"/>
        <w:rPr>
          <w:rFonts w:asciiTheme="majorHAnsi" w:hAnsiTheme="majorHAnsi"/>
        </w:rPr>
      </w:pPr>
    </w:p>
    <w:p w:rsidR="001D1AF7" w:rsidRPr="00214A01" w:rsidRDefault="00783537" w:rsidP="001D1AF7">
      <w:pPr>
        <w:pStyle w:val="Heading2"/>
        <w:jc w:val="left"/>
        <w:rPr>
          <w:rFonts w:asciiTheme="majorHAnsi" w:hAnsiTheme="majorHAnsi"/>
          <w:b w:val="0"/>
        </w:rPr>
      </w:pPr>
      <w:bookmarkStart w:id="20" w:name="_Toc509833757"/>
      <w:r w:rsidRPr="00214A01">
        <w:rPr>
          <w:rFonts w:asciiTheme="majorHAnsi" w:hAnsiTheme="majorHAnsi"/>
          <w:b w:val="0"/>
        </w:rPr>
        <w:t>2.</w:t>
      </w:r>
      <w:r w:rsidR="008B4A08">
        <w:rPr>
          <w:rFonts w:asciiTheme="majorHAnsi" w:hAnsiTheme="majorHAnsi"/>
          <w:b w:val="0"/>
        </w:rPr>
        <w:t>10</w:t>
      </w:r>
      <w:r w:rsidRPr="00214A01">
        <w:rPr>
          <w:rFonts w:asciiTheme="majorHAnsi" w:hAnsiTheme="majorHAnsi"/>
          <w:b w:val="0"/>
        </w:rPr>
        <w:tab/>
      </w:r>
      <w:r w:rsidR="00AC6374" w:rsidRPr="00214A01">
        <w:rPr>
          <w:rFonts w:asciiTheme="majorHAnsi" w:hAnsiTheme="majorHAnsi"/>
          <w:b w:val="0"/>
          <w:caps/>
          <w:u w:val="single"/>
        </w:rPr>
        <w:t>Payments</w:t>
      </w:r>
      <w:bookmarkEnd w:id="20"/>
    </w:p>
    <w:p w:rsidR="00AC6374" w:rsidRPr="00214A01" w:rsidRDefault="00AC6374" w:rsidP="00432227">
      <w:pPr>
        <w:ind w:left="720"/>
        <w:rPr>
          <w:rFonts w:asciiTheme="majorHAnsi" w:hAnsiTheme="majorHAnsi"/>
        </w:rPr>
      </w:pPr>
      <w:r w:rsidRPr="00214A01">
        <w:rPr>
          <w:rFonts w:asciiTheme="majorHAnsi" w:hAnsiTheme="majorHAnsi"/>
        </w:rPr>
        <w:t xml:space="preserve">Payment for </w:t>
      </w:r>
      <w:r w:rsidR="00331D83">
        <w:rPr>
          <w:rFonts w:asciiTheme="majorHAnsi" w:hAnsiTheme="majorHAnsi"/>
        </w:rPr>
        <w:t xml:space="preserve">product / </w:t>
      </w:r>
      <w:r w:rsidR="00331D83" w:rsidRPr="00214A01">
        <w:rPr>
          <w:rFonts w:asciiTheme="majorHAnsi" w:hAnsiTheme="majorHAnsi"/>
        </w:rPr>
        <w:t>services</w:t>
      </w:r>
      <w:r w:rsidRPr="00214A01">
        <w:rPr>
          <w:rFonts w:asciiTheme="majorHAnsi" w:hAnsiTheme="majorHAnsi"/>
        </w:rPr>
        <w:t xml:space="preserve"> received will be made on a monthly basis</w:t>
      </w:r>
      <w:r w:rsidR="00F516E5" w:rsidRPr="00214A01">
        <w:rPr>
          <w:rFonts w:asciiTheme="majorHAnsi" w:hAnsiTheme="majorHAnsi"/>
        </w:rPr>
        <w:t xml:space="preserve"> after the invoice is approved</w:t>
      </w:r>
      <w:r w:rsidRPr="00214A01">
        <w:rPr>
          <w:rFonts w:asciiTheme="majorHAnsi" w:hAnsiTheme="majorHAnsi"/>
        </w:rPr>
        <w:t xml:space="preserve"> by the</w:t>
      </w:r>
      <w:r w:rsidR="00F516E5" w:rsidRPr="00214A01">
        <w:rPr>
          <w:rFonts w:asciiTheme="majorHAnsi" w:hAnsiTheme="majorHAnsi"/>
        </w:rPr>
        <w:t xml:space="preserve"> </w:t>
      </w:r>
      <w:r w:rsidR="00426ECA">
        <w:rPr>
          <w:rFonts w:asciiTheme="majorHAnsi" w:hAnsiTheme="majorHAnsi"/>
          <w:b/>
        </w:rPr>
        <w:t xml:space="preserve">Director of Facilities. </w:t>
      </w:r>
      <w:r w:rsidRPr="00214A01">
        <w:rPr>
          <w:rFonts w:asciiTheme="majorHAnsi" w:hAnsiTheme="majorHAnsi"/>
        </w:rPr>
        <w:t>Payment shall be made within a reasonable timeframe.  The Whitfield County School District is exempt from all state sales tax and federal excise tax</w:t>
      </w:r>
      <w:r w:rsidR="000E76E0" w:rsidRPr="00214A01">
        <w:rPr>
          <w:rFonts w:asciiTheme="majorHAnsi" w:hAnsiTheme="majorHAnsi"/>
        </w:rPr>
        <w:t>.   T</w:t>
      </w:r>
      <w:r w:rsidRPr="00214A01">
        <w:rPr>
          <w:rFonts w:asciiTheme="majorHAnsi" w:hAnsiTheme="majorHAnsi"/>
        </w:rPr>
        <w:t>hese taxes must be deducted from any proposal.</w:t>
      </w:r>
    </w:p>
    <w:p w:rsidR="00783537" w:rsidRPr="00214A01" w:rsidRDefault="00783537" w:rsidP="00783537">
      <w:pPr>
        <w:rPr>
          <w:rFonts w:asciiTheme="majorHAnsi" w:hAnsiTheme="majorHAnsi"/>
        </w:rPr>
      </w:pPr>
    </w:p>
    <w:p w:rsidR="001D1AF7" w:rsidRPr="00214A01" w:rsidRDefault="00783537" w:rsidP="001D1AF7">
      <w:pPr>
        <w:pStyle w:val="Heading2"/>
        <w:jc w:val="left"/>
        <w:rPr>
          <w:rFonts w:asciiTheme="majorHAnsi" w:hAnsiTheme="majorHAnsi"/>
          <w:b w:val="0"/>
        </w:rPr>
      </w:pPr>
      <w:bookmarkStart w:id="21" w:name="_Toc509833758"/>
      <w:r w:rsidRPr="00214A01">
        <w:rPr>
          <w:rFonts w:asciiTheme="majorHAnsi" w:hAnsiTheme="majorHAnsi"/>
          <w:b w:val="0"/>
        </w:rPr>
        <w:t>2.1</w:t>
      </w:r>
      <w:r w:rsidR="008B4A08">
        <w:rPr>
          <w:rFonts w:asciiTheme="majorHAnsi" w:hAnsiTheme="majorHAnsi"/>
          <w:b w:val="0"/>
        </w:rPr>
        <w:t>1</w:t>
      </w:r>
      <w:r w:rsidRPr="00214A01">
        <w:rPr>
          <w:rFonts w:asciiTheme="majorHAnsi" w:hAnsiTheme="majorHAnsi"/>
          <w:b w:val="0"/>
        </w:rPr>
        <w:tab/>
      </w:r>
      <w:r w:rsidR="00AC6374" w:rsidRPr="00214A01">
        <w:rPr>
          <w:rFonts w:asciiTheme="majorHAnsi" w:hAnsiTheme="majorHAnsi"/>
          <w:b w:val="0"/>
          <w:caps/>
          <w:u w:val="single"/>
        </w:rPr>
        <w:t>Site Inspection</w:t>
      </w:r>
      <w:bookmarkEnd w:id="21"/>
    </w:p>
    <w:p w:rsidR="00F82269" w:rsidRPr="00214A01" w:rsidRDefault="00F82269" w:rsidP="00432227">
      <w:pPr>
        <w:ind w:left="720"/>
        <w:rPr>
          <w:rFonts w:asciiTheme="majorHAnsi" w:hAnsiTheme="majorHAnsi"/>
        </w:rPr>
      </w:pPr>
      <w:r w:rsidRPr="00214A01">
        <w:rPr>
          <w:rFonts w:asciiTheme="majorHAnsi" w:hAnsiTheme="majorHAnsi"/>
        </w:rPr>
        <w:t>The site</w:t>
      </w:r>
      <w:r w:rsidR="008367A1" w:rsidRPr="00214A01">
        <w:rPr>
          <w:rFonts w:asciiTheme="majorHAnsi" w:hAnsiTheme="majorHAnsi"/>
        </w:rPr>
        <w:t>s</w:t>
      </w:r>
      <w:r w:rsidRPr="00214A01">
        <w:rPr>
          <w:rFonts w:asciiTheme="majorHAnsi" w:hAnsiTheme="majorHAnsi"/>
        </w:rPr>
        <w:t xml:space="preserve"> should be thoroughly examined in relation to conditions that might directly or indirectly affect the work required in this </w:t>
      </w:r>
      <w:r w:rsidR="00927A02" w:rsidRPr="00214A01">
        <w:rPr>
          <w:rFonts w:asciiTheme="majorHAnsi" w:hAnsiTheme="majorHAnsi"/>
        </w:rPr>
        <w:t>proposal</w:t>
      </w:r>
      <w:r w:rsidRPr="00214A01">
        <w:rPr>
          <w:rFonts w:asciiTheme="majorHAnsi" w:hAnsiTheme="majorHAnsi"/>
        </w:rPr>
        <w:t xml:space="preserve">.  The </w:t>
      </w:r>
      <w:r w:rsidR="00927A02" w:rsidRPr="00214A01">
        <w:rPr>
          <w:rFonts w:asciiTheme="majorHAnsi" w:hAnsiTheme="majorHAnsi"/>
        </w:rPr>
        <w:t>proposal</w:t>
      </w:r>
      <w:r w:rsidRPr="00214A01">
        <w:rPr>
          <w:rFonts w:asciiTheme="majorHAnsi" w:hAnsiTheme="majorHAnsi"/>
        </w:rPr>
        <w:t xml:space="preserve"> sum shall reflect all su</w:t>
      </w:r>
      <w:r w:rsidR="001D52D0" w:rsidRPr="00214A01">
        <w:rPr>
          <w:rFonts w:asciiTheme="majorHAnsi" w:hAnsiTheme="majorHAnsi"/>
        </w:rPr>
        <w:t>ch affecting conditions.  Proposers</w:t>
      </w:r>
      <w:r w:rsidRPr="00214A01">
        <w:rPr>
          <w:rFonts w:asciiTheme="majorHAnsi" w:hAnsiTheme="majorHAnsi"/>
        </w:rPr>
        <w:t xml:space="preserve"> shall be responsible for verifying all dimensions th</w:t>
      </w:r>
      <w:r w:rsidR="003A4361" w:rsidRPr="00214A01">
        <w:rPr>
          <w:rFonts w:asciiTheme="majorHAnsi" w:hAnsiTheme="majorHAnsi"/>
        </w:rPr>
        <w:t>at may affect the w</w:t>
      </w:r>
      <w:r w:rsidRPr="00214A01">
        <w:rPr>
          <w:rFonts w:asciiTheme="majorHAnsi" w:hAnsiTheme="majorHAnsi"/>
        </w:rPr>
        <w:t>ork.</w:t>
      </w:r>
    </w:p>
    <w:p w:rsidR="001D1AF7" w:rsidRPr="00214A01" w:rsidRDefault="001D1AF7" w:rsidP="001D1AF7">
      <w:pPr>
        <w:rPr>
          <w:rFonts w:asciiTheme="majorHAnsi" w:hAnsiTheme="majorHAnsi"/>
        </w:rPr>
      </w:pPr>
    </w:p>
    <w:p w:rsidR="001D1AF7" w:rsidRPr="00214A01" w:rsidRDefault="00783537" w:rsidP="001D1AF7">
      <w:pPr>
        <w:pStyle w:val="Heading2"/>
        <w:jc w:val="left"/>
        <w:rPr>
          <w:rFonts w:asciiTheme="majorHAnsi" w:hAnsiTheme="majorHAnsi"/>
          <w:b w:val="0"/>
        </w:rPr>
      </w:pPr>
      <w:bookmarkStart w:id="22" w:name="_Toc509833759"/>
      <w:r w:rsidRPr="00214A01">
        <w:rPr>
          <w:rFonts w:asciiTheme="majorHAnsi" w:hAnsiTheme="majorHAnsi"/>
          <w:b w:val="0"/>
        </w:rPr>
        <w:t>2.1</w:t>
      </w:r>
      <w:r w:rsidR="008B4A08">
        <w:rPr>
          <w:rFonts w:asciiTheme="majorHAnsi" w:hAnsiTheme="majorHAnsi"/>
          <w:b w:val="0"/>
        </w:rPr>
        <w:t>2</w:t>
      </w:r>
      <w:r w:rsidRPr="00214A01">
        <w:rPr>
          <w:rFonts w:asciiTheme="majorHAnsi" w:hAnsiTheme="majorHAnsi"/>
          <w:b w:val="0"/>
        </w:rPr>
        <w:tab/>
      </w:r>
      <w:r w:rsidR="00F516E5" w:rsidRPr="00214A01">
        <w:rPr>
          <w:rFonts w:asciiTheme="majorHAnsi" w:hAnsiTheme="majorHAnsi"/>
          <w:b w:val="0"/>
          <w:caps/>
          <w:u w:val="single"/>
        </w:rPr>
        <w:t>Insurance</w:t>
      </w:r>
      <w:bookmarkEnd w:id="22"/>
    </w:p>
    <w:p w:rsidR="001D52D0" w:rsidRPr="00214A01" w:rsidRDefault="001D52D0" w:rsidP="00432227">
      <w:pPr>
        <w:ind w:left="720"/>
        <w:rPr>
          <w:rFonts w:asciiTheme="majorHAnsi" w:hAnsiTheme="majorHAnsi"/>
        </w:rPr>
      </w:pPr>
      <w:r w:rsidRPr="00214A01">
        <w:rPr>
          <w:rFonts w:asciiTheme="majorHAnsi" w:hAnsiTheme="majorHAnsi"/>
        </w:rPr>
        <w:t>The proposer shall purchase and maintain in force the following kinds of insurance for operations under the contract as specified. Insurance certificates in the amounts shown and under the conditions noted shall be provided to the District before the commencement of any work:</w:t>
      </w:r>
    </w:p>
    <w:p w:rsidR="001D52D0" w:rsidRPr="00214A01" w:rsidRDefault="001D52D0" w:rsidP="001D52D0">
      <w:pPr>
        <w:pStyle w:val="ListParagraph"/>
        <w:numPr>
          <w:ilvl w:val="0"/>
          <w:numId w:val="22"/>
        </w:numPr>
        <w:spacing w:before="240"/>
        <w:rPr>
          <w:rFonts w:asciiTheme="majorHAnsi" w:hAnsiTheme="majorHAnsi"/>
        </w:rPr>
      </w:pPr>
      <w:r w:rsidRPr="00214A01">
        <w:rPr>
          <w:rFonts w:asciiTheme="majorHAnsi" w:hAnsiTheme="majorHAnsi"/>
        </w:rPr>
        <w:t>Commercial/Comprehensive General Liability</w:t>
      </w:r>
    </w:p>
    <w:p w:rsidR="001D52D0" w:rsidRPr="00214A01" w:rsidRDefault="001D52D0" w:rsidP="001D52D0">
      <w:pPr>
        <w:pStyle w:val="ListParagraph"/>
        <w:numPr>
          <w:ilvl w:val="1"/>
          <w:numId w:val="22"/>
        </w:numPr>
        <w:rPr>
          <w:rFonts w:asciiTheme="majorHAnsi" w:hAnsiTheme="majorHAnsi"/>
        </w:rPr>
      </w:pPr>
      <w:r w:rsidRPr="00214A01">
        <w:rPr>
          <w:rFonts w:asciiTheme="majorHAnsi" w:hAnsiTheme="majorHAnsi"/>
        </w:rPr>
        <w:t>$1,000,000 Bodily Injury Per Person</w:t>
      </w:r>
    </w:p>
    <w:p w:rsidR="001D52D0" w:rsidRPr="00214A01" w:rsidRDefault="001D52D0" w:rsidP="001D52D0">
      <w:pPr>
        <w:pStyle w:val="ListParagraph"/>
        <w:numPr>
          <w:ilvl w:val="1"/>
          <w:numId w:val="22"/>
        </w:numPr>
        <w:rPr>
          <w:rFonts w:asciiTheme="majorHAnsi" w:hAnsiTheme="majorHAnsi"/>
        </w:rPr>
      </w:pPr>
      <w:r w:rsidRPr="00214A01">
        <w:rPr>
          <w:rFonts w:asciiTheme="majorHAnsi" w:hAnsiTheme="majorHAnsi"/>
        </w:rPr>
        <w:t>$1,000,000 Bodily Injury Aggregate Limit</w:t>
      </w:r>
    </w:p>
    <w:p w:rsidR="001D52D0" w:rsidRPr="00214A01" w:rsidRDefault="001D52D0" w:rsidP="001D52D0">
      <w:pPr>
        <w:pStyle w:val="ListParagraph"/>
        <w:numPr>
          <w:ilvl w:val="1"/>
          <w:numId w:val="22"/>
        </w:numPr>
        <w:rPr>
          <w:rFonts w:asciiTheme="majorHAnsi" w:hAnsiTheme="majorHAnsi"/>
        </w:rPr>
      </w:pPr>
      <w:r w:rsidRPr="00214A01">
        <w:rPr>
          <w:rFonts w:asciiTheme="majorHAnsi" w:hAnsiTheme="majorHAnsi"/>
        </w:rPr>
        <w:t>$   500,000 Property Damage Per Occurrence</w:t>
      </w:r>
    </w:p>
    <w:p w:rsidR="001D52D0" w:rsidRPr="00214A01" w:rsidRDefault="001D52D0" w:rsidP="001D52D0">
      <w:pPr>
        <w:pStyle w:val="ListParagraph"/>
        <w:numPr>
          <w:ilvl w:val="1"/>
          <w:numId w:val="22"/>
        </w:numPr>
        <w:rPr>
          <w:rFonts w:asciiTheme="majorHAnsi" w:hAnsiTheme="majorHAnsi"/>
        </w:rPr>
      </w:pPr>
      <w:r w:rsidRPr="00214A01">
        <w:rPr>
          <w:rFonts w:asciiTheme="majorHAnsi" w:hAnsiTheme="majorHAnsi"/>
        </w:rPr>
        <w:t>$1,000,000 Property Damage Aggregate Limit</w:t>
      </w:r>
    </w:p>
    <w:p w:rsidR="001D52D0" w:rsidRPr="00214A01" w:rsidRDefault="001D52D0" w:rsidP="001D52D0">
      <w:pPr>
        <w:pStyle w:val="ListParagraph"/>
        <w:numPr>
          <w:ilvl w:val="0"/>
          <w:numId w:val="22"/>
        </w:numPr>
        <w:rPr>
          <w:rFonts w:asciiTheme="majorHAnsi" w:hAnsiTheme="majorHAnsi"/>
        </w:rPr>
      </w:pPr>
      <w:r w:rsidRPr="00214A01">
        <w:rPr>
          <w:rFonts w:asciiTheme="majorHAnsi" w:hAnsiTheme="majorHAnsi"/>
        </w:rPr>
        <w:t xml:space="preserve">Comprehensive Automobile Liability </w:t>
      </w:r>
    </w:p>
    <w:p w:rsidR="001D52D0" w:rsidRPr="00214A01" w:rsidRDefault="001D52D0" w:rsidP="001D52D0">
      <w:pPr>
        <w:pStyle w:val="ListParagraph"/>
        <w:numPr>
          <w:ilvl w:val="1"/>
          <w:numId w:val="22"/>
        </w:numPr>
        <w:rPr>
          <w:rFonts w:asciiTheme="majorHAnsi" w:hAnsiTheme="majorHAnsi"/>
        </w:rPr>
      </w:pPr>
      <w:r w:rsidRPr="00214A01">
        <w:rPr>
          <w:rFonts w:asciiTheme="majorHAnsi" w:hAnsiTheme="majorHAnsi"/>
        </w:rPr>
        <w:t>$1,000,000 Property Damage Per Occurrence</w:t>
      </w:r>
    </w:p>
    <w:p w:rsidR="001D52D0" w:rsidRPr="00214A01" w:rsidRDefault="001D52D0" w:rsidP="001D52D0">
      <w:pPr>
        <w:pStyle w:val="ListParagraph"/>
        <w:numPr>
          <w:ilvl w:val="0"/>
          <w:numId w:val="22"/>
        </w:numPr>
        <w:rPr>
          <w:rFonts w:asciiTheme="majorHAnsi" w:hAnsiTheme="majorHAnsi"/>
        </w:rPr>
      </w:pPr>
      <w:r w:rsidRPr="00214A01">
        <w:rPr>
          <w:rFonts w:asciiTheme="majorHAnsi" w:hAnsiTheme="majorHAnsi"/>
        </w:rPr>
        <w:t>Workmen’s Compensation and Employer's’ Liability</w:t>
      </w:r>
    </w:p>
    <w:p w:rsidR="001D52D0" w:rsidRPr="00214A01" w:rsidRDefault="001D52D0" w:rsidP="001D52D0">
      <w:pPr>
        <w:pStyle w:val="ListParagraph"/>
        <w:numPr>
          <w:ilvl w:val="1"/>
          <w:numId w:val="22"/>
        </w:numPr>
        <w:rPr>
          <w:rFonts w:asciiTheme="majorHAnsi" w:hAnsiTheme="majorHAnsi"/>
        </w:rPr>
      </w:pPr>
      <w:r w:rsidRPr="00214A01">
        <w:rPr>
          <w:rFonts w:asciiTheme="majorHAnsi" w:hAnsiTheme="majorHAnsi"/>
        </w:rPr>
        <w:t>$  500,000 Bodily Injury Per Person</w:t>
      </w:r>
    </w:p>
    <w:p w:rsidR="001D52D0" w:rsidRPr="00214A01" w:rsidRDefault="001D52D0" w:rsidP="001D52D0">
      <w:pPr>
        <w:pStyle w:val="ListParagraph"/>
        <w:numPr>
          <w:ilvl w:val="0"/>
          <w:numId w:val="22"/>
        </w:numPr>
        <w:rPr>
          <w:rFonts w:asciiTheme="majorHAnsi" w:hAnsiTheme="majorHAnsi"/>
        </w:rPr>
      </w:pPr>
      <w:r w:rsidRPr="00214A01">
        <w:rPr>
          <w:rFonts w:asciiTheme="majorHAnsi" w:hAnsiTheme="majorHAnsi"/>
        </w:rPr>
        <w:t>Umbrella or Excess of Loss Coverage</w:t>
      </w:r>
    </w:p>
    <w:p w:rsidR="001D52D0" w:rsidRPr="00214A01" w:rsidRDefault="001D52D0" w:rsidP="001D52D0">
      <w:pPr>
        <w:pStyle w:val="ListParagraph"/>
        <w:numPr>
          <w:ilvl w:val="1"/>
          <w:numId w:val="22"/>
        </w:numPr>
        <w:rPr>
          <w:rFonts w:asciiTheme="majorHAnsi" w:hAnsiTheme="majorHAnsi"/>
        </w:rPr>
      </w:pPr>
      <w:r w:rsidRPr="00214A01">
        <w:rPr>
          <w:rFonts w:asciiTheme="majorHAnsi" w:hAnsiTheme="majorHAnsi"/>
        </w:rPr>
        <w:t>$10,000,000 Per Occurrence</w:t>
      </w:r>
    </w:p>
    <w:p w:rsidR="001D52D0" w:rsidRPr="00214A01" w:rsidRDefault="001D52D0" w:rsidP="001D52D0">
      <w:pPr>
        <w:pStyle w:val="ListParagraph"/>
        <w:numPr>
          <w:ilvl w:val="0"/>
          <w:numId w:val="22"/>
        </w:numPr>
        <w:rPr>
          <w:rFonts w:asciiTheme="majorHAnsi" w:hAnsiTheme="majorHAnsi"/>
        </w:rPr>
      </w:pPr>
      <w:r w:rsidRPr="00214A01">
        <w:rPr>
          <w:rFonts w:asciiTheme="majorHAnsi" w:hAnsiTheme="majorHAnsi"/>
        </w:rPr>
        <w:t>The proposer will provide an insurance certificate with 21 days after acceptance of contract.</w:t>
      </w:r>
    </w:p>
    <w:p w:rsidR="001D52D0" w:rsidRPr="00214A01" w:rsidRDefault="001D52D0" w:rsidP="001D52D0">
      <w:pPr>
        <w:pStyle w:val="ListParagraph"/>
        <w:numPr>
          <w:ilvl w:val="0"/>
          <w:numId w:val="22"/>
        </w:numPr>
        <w:rPr>
          <w:rFonts w:asciiTheme="majorHAnsi" w:hAnsiTheme="majorHAnsi"/>
        </w:rPr>
      </w:pPr>
      <w:r w:rsidRPr="00214A01">
        <w:rPr>
          <w:rFonts w:asciiTheme="majorHAnsi" w:hAnsiTheme="majorHAnsi"/>
        </w:rPr>
        <w:t xml:space="preserve">Whitfield County School District must have 10 </w:t>
      </w:r>
      <w:r w:rsidR="0095671F">
        <w:rPr>
          <w:rFonts w:asciiTheme="majorHAnsi" w:hAnsiTheme="majorHAnsi"/>
        </w:rPr>
        <w:t>days</w:t>
      </w:r>
      <w:r w:rsidR="0095671F" w:rsidRPr="00214A01">
        <w:rPr>
          <w:rFonts w:asciiTheme="majorHAnsi" w:hAnsiTheme="majorHAnsi"/>
        </w:rPr>
        <w:t xml:space="preserve"> notice</w:t>
      </w:r>
      <w:r w:rsidRPr="00214A01">
        <w:rPr>
          <w:rFonts w:asciiTheme="majorHAnsi" w:hAnsiTheme="majorHAnsi"/>
        </w:rPr>
        <w:t xml:space="preserve"> of cancellation or change in insurance coverage and give its approval. </w:t>
      </w:r>
    </w:p>
    <w:p w:rsidR="001D52D0" w:rsidRPr="00214A01" w:rsidRDefault="001D52D0" w:rsidP="001D52D0">
      <w:pPr>
        <w:jc w:val="center"/>
        <w:rPr>
          <w:rFonts w:asciiTheme="majorHAnsi" w:hAnsiTheme="majorHAnsi"/>
        </w:rPr>
      </w:pPr>
    </w:p>
    <w:p w:rsidR="001D52D0" w:rsidRPr="00214A01" w:rsidRDefault="001D52D0" w:rsidP="001D52D0">
      <w:pPr>
        <w:ind w:left="720"/>
        <w:rPr>
          <w:rFonts w:asciiTheme="majorHAnsi" w:hAnsiTheme="majorHAnsi"/>
        </w:rPr>
      </w:pPr>
      <w:r w:rsidRPr="00214A01">
        <w:rPr>
          <w:rFonts w:asciiTheme="majorHAnsi" w:hAnsiTheme="majorHAnsi"/>
        </w:rPr>
        <w:lastRenderedPageBreak/>
        <w:t>The District shall be named as an additional insured by Endorsement on the proposer’s policy as to the subject contract.</w:t>
      </w:r>
    </w:p>
    <w:p w:rsidR="009A2275" w:rsidRPr="00214A01" w:rsidRDefault="009A2275" w:rsidP="001D52D0">
      <w:pPr>
        <w:ind w:left="720"/>
        <w:rPr>
          <w:rFonts w:asciiTheme="majorHAnsi" w:hAnsiTheme="majorHAnsi"/>
        </w:rPr>
      </w:pPr>
    </w:p>
    <w:p w:rsidR="001D1AF7" w:rsidRPr="00214A01" w:rsidRDefault="00783537" w:rsidP="001D1AF7">
      <w:pPr>
        <w:pStyle w:val="Heading2"/>
        <w:jc w:val="left"/>
        <w:rPr>
          <w:rFonts w:asciiTheme="majorHAnsi" w:hAnsiTheme="majorHAnsi"/>
          <w:b w:val="0"/>
        </w:rPr>
      </w:pPr>
      <w:bookmarkStart w:id="23" w:name="_Toc509833760"/>
      <w:r w:rsidRPr="00214A01">
        <w:rPr>
          <w:rFonts w:asciiTheme="majorHAnsi" w:hAnsiTheme="majorHAnsi"/>
          <w:b w:val="0"/>
        </w:rPr>
        <w:t>2.1</w:t>
      </w:r>
      <w:r w:rsidR="008B4A08">
        <w:rPr>
          <w:rFonts w:asciiTheme="majorHAnsi" w:hAnsiTheme="majorHAnsi"/>
          <w:b w:val="0"/>
        </w:rPr>
        <w:t>3</w:t>
      </w:r>
      <w:r w:rsidRPr="00214A01">
        <w:rPr>
          <w:rFonts w:asciiTheme="majorHAnsi" w:hAnsiTheme="majorHAnsi"/>
          <w:b w:val="0"/>
        </w:rPr>
        <w:tab/>
      </w:r>
      <w:r w:rsidR="00F516E5" w:rsidRPr="00214A01">
        <w:rPr>
          <w:rFonts w:asciiTheme="majorHAnsi" w:hAnsiTheme="majorHAnsi"/>
          <w:b w:val="0"/>
          <w:caps/>
          <w:u w:val="single"/>
        </w:rPr>
        <w:t>E-Verify Affidavit</w:t>
      </w:r>
      <w:bookmarkEnd w:id="23"/>
    </w:p>
    <w:p w:rsidR="009316A0" w:rsidRPr="00214A01" w:rsidRDefault="009A2275" w:rsidP="00432227">
      <w:pPr>
        <w:ind w:left="720"/>
        <w:rPr>
          <w:rFonts w:asciiTheme="majorHAnsi" w:hAnsiTheme="majorHAnsi"/>
        </w:rPr>
      </w:pPr>
      <w:r w:rsidRPr="00214A01">
        <w:rPr>
          <w:rFonts w:asciiTheme="majorHAnsi" w:hAnsiTheme="majorHAnsi"/>
        </w:rPr>
        <w:t xml:space="preserve">Proposer shall </w:t>
      </w:r>
      <w:r w:rsidR="009316A0" w:rsidRPr="00214A01">
        <w:rPr>
          <w:rFonts w:asciiTheme="majorHAnsi" w:hAnsiTheme="majorHAnsi"/>
        </w:rPr>
        <w:t>complete and include with RFP response</w:t>
      </w:r>
      <w:r w:rsidRPr="00214A01">
        <w:rPr>
          <w:rFonts w:asciiTheme="majorHAnsi" w:hAnsiTheme="majorHAnsi"/>
        </w:rPr>
        <w:t xml:space="preserve"> an E-Verify affidavit that may be downloaded from our web site</w:t>
      </w:r>
      <w:r w:rsidR="009316A0" w:rsidRPr="00214A01">
        <w:rPr>
          <w:rFonts w:asciiTheme="majorHAnsi" w:hAnsiTheme="majorHAnsi"/>
        </w:rPr>
        <w:t xml:space="preserve"> at</w:t>
      </w:r>
      <w:r w:rsidRPr="00214A01">
        <w:rPr>
          <w:rFonts w:asciiTheme="majorHAnsi" w:hAnsiTheme="majorHAnsi"/>
        </w:rPr>
        <w:t>:</w:t>
      </w:r>
    </w:p>
    <w:p w:rsidR="00034D1D" w:rsidRPr="00214A01" w:rsidRDefault="00034D1D" w:rsidP="00432227">
      <w:pPr>
        <w:rPr>
          <w:rFonts w:asciiTheme="majorHAnsi" w:hAnsiTheme="majorHAnsi"/>
        </w:rPr>
      </w:pPr>
    </w:p>
    <w:p w:rsidR="009A2275" w:rsidRDefault="00CB19B1" w:rsidP="008B4A08">
      <w:pPr>
        <w:jc w:val="center"/>
        <w:rPr>
          <w:rStyle w:val="Hyperlink"/>
          <w:rFonts w:asciiTheme="majorHAnsi" w:hAnsiTheme="majorHAnsi"/>
        </w:rPr>
      </w:pPr>
      <w:hyperlink r:id="rId11" w:history="1">
        <w:r w:rsidR="008E014F">
          <w:rPr>
            <w:rStyle w:val="Hyperlink"/>
            <w:rFonts w:asciiTheme="majorHAnsi" w:hAnsiTheme="majorHAnsi"/>
          </w:rPr>
          <w:t>www.wcsga.net</w:t>
        </w:r>
        <w:r w:rsidR="009A2275" w:rsidRPr="00214A01">
          <w:rPr>
            <w:rStyle w:val="Hyperlink"/>
            <w:rFonts w:asciiTheme="majorHAnsi" w:hAnsiTheme="majorHAnsi"/>
          </w:rPr>
          <w:t>/purchasing</w:t>
        </w:r>
      </w:hyperlink>
    </w:p>
    <w:p w:rsidR="007C6209" w:rsidRPr="00214A01" w:rsidRDefault="007C6209" w:rsidP="009A2275">
      <w:pPr>
        <w:rPr>
          <w:rFonts w:asciiTheme="majorHAnsi" w:hAnsiTheme="majorHAnsi"/>
        </w:rPr>
      </w:pPr>
    </w:p>
    <w:p w:rsidR="007C6209" w:rsidRDefault="007C6209" w:rsidP="007C6209">
      <w:pPr>
        <w:pStyle w:val="Heading2"/>
        <w:jc w:val="left"/>
        <w:rPr>
          <w:rFonts w:asciiTheme="majorHAnsi" w:hAnsiTheme="majorHAnsi"/>
          <w:b w:val="0"/>
          <w:u w:val="single"/>
        </w:rPr>
      </w:pPr>
      <w:bookmarkStart w:id="24" w:name="_Toc449017496"/>
      <w:bookmarkStart w:id="25" w:name="_Toc509833761"/>
      <w:r>
        <w:rPr>
          <w:rFonts w:asciiTheme="majorHAnsi" w:hAnsiTheme="majorHAnsi"/>
          <w:b w:val="0"/>
        </w:rPr>
        <w:t>2.1</w:t>
      </w:r>
      <w:r w:rsidR="008B4A08">
        <w:rPr>
          <w:rFonts w:asciiTheme="majorHAnsi" w:hAnsiTheme="majorHAnsi"/>
          <w:b w:val="0"/>
        </w:rPr>
        <w:t>4</w:t>
      </w:r>
      <w:r w:rsidRPr="00F46E47">
        <w:rPr>
          <w:rFonts w:asciiTheme="majorHAnsi" w:hAnsiTheme="majorHAnsi"/>
          <w:b w:val="0"/>
        </w:rPr>
        <w:tab/>
      </w:r>
      <w:r>
        <w:rPr>
          <w:rFonts w:asciiTheme="majorHAnsi" w:hAnsiTheme="majorHAnsi"/>
          <w:b w:val="0"/>
          <w:u w:val="single"/>
        </w:rPr>
        <w:t>NON-COLLUSION CLAUSE</w:t>
      </w:r>
      <w:bookmarkEnd w:id="24"/>
      <w:bookmarkEnd w:id="25"/>
    </w:p>
    <w:p w:rsidR="007C6209" w:rsidRPr="001A058E" w:rsidRDefault="007C6209" w:rsidP="007C6209">
      <w:pPr>
        <w:ind w:left="720"/>
        <w:rPr>
          <w:rFonts w:asciiTheme="majorHAnsi" w:hAnsiTheme="majorHAnsi"/>
        </w:rPr>
      </w:pPr>
      <w:r w:rsidRPr="001A058E">
        <w:rPr>
          <w:rFonts w:asciiTheme="majorHAnsi" w:hAnsiTheme="majorHAnsi"/>
        </w:rPr>
        <w:t xml:space="preserve">By signing this document, the contractor certifies that this proposal is made without prior understanding, agreement or connection with any corporation, firm or person submitting an offer for the same items, and is in all respects fair and without collusion or fraud. The contractor certifies that collusive bidding is a violation of federal </w:t>
      </w:r>
      <w:r>
        <w:rPr>
          <w:rFonts w:asciiTheme="majorHAnsi" w:hAnsiTheme="majorHAnsi"/>
        </w:rPr>
        <w:t>l</w:t>
      </w:r>
      <w:r w:rsidRPr="001A058E">
        <w:rPr>
          <w:rFonts w:asciiTheme="majorHAnsi" w:hAnsiTheme="majorHAnsi"/>
        </w:rPr>
        <w:t>aw and can result in fines, prison sentences and civil damage awards.</w:t>
      </w:r>
    </w:p>
    <w:p w:rsidR="007C6209" w:rsidRDefault="007C6209" w:rsidP="001D1AF7">
      <w:pPr>
        <w:pStyle w:val="Heading2"/>
        <w:jc w:val="left"/>
        <w:rPr>
          <w:rFonts w:asciiTheme="majorHAnsi" w:hAnsiTheme="majorHAnsi"/>
          <w:b w:val="0"/>
        </w:rPr>
      </w:pPr>
    </w:p>
    <w:p w:rsidR="001D1AF7" w:rsidRPr="00214A01" w:rsidRDefault="00783537" w:rsidP="001D1AF7">
      <w:pPr>
        <w:pStyle w:val="Heading2"/>
        <w:jc w:val="left"/>
        <w:rPr>
          <w:rFonts w:asciiTheme="majorHAnsi" w:hAnsiTheme="majorHAnsi"/>
          <w:b w:val="0"/>
        </w:rPr>
      </w:pPr>
      <w:bookmarkStart w:id="26" w:name="_Toc509833762"/>
      <w:r w:rsidRPr="00214A01">
        <w:rPr>
          <w:rFonts w:asciiTheme="majorHAnsi" w:hAnsiTheme="majorHAnsi"/>
          <w:b w:val="0"/>
        </w:rPr>
        <w:t>2.1</w:t>
      </w:r>
      <w:r w:rsidR="008B4A08">
        <w:rPr>
          <w:rFonts w:asciiTheme="majorHAnsi" w:hAnsiTheme="majorHAnsi"/>
          <w:b w:val="0"/>
        </w:rPr>
        <w:t>5</w:t>
      </w:r>
      <w:r w:rsidR="00031D9C" w:rsidRPr="00214A01">
        <w:rPr>
          <w:rFonts w:asciiTheme="majorHAnsi" w:hAnsiTheme="majorHAnsi"/>
          <w:b w:val="0"/>
        </w:rPr>
        <w:tab/>
      </w:r>
      <w:r w:rsidR="00DC33A3" w:rsidRPr="00214A01">
        <w:rPr>
          <w:rFonts w:asciiTheme="majorHAnsi" w:hAnsiTheme="majorHAnsi"/>
          <w:b w:val="0"/>
          <w:u w:val="single"/>
        </w:rPr>
        <w:t>GOVERNING LAW</w:t>
      </w:r>
      <w:bookmarkEnd w:id="26"/>
    </w:p>
    <w:p w:rsidR="00DC33A3" w:rsidRPr="00214A01" w:rsidRDefault="00DC33A3" w:rsidP="00432227">
      <w:pPr>
        <w:ind w:left="720"/>
        <w:rPr>
          <w:rFonts w:asciiTheme="majorHAnsi" w:hAnsiTheme="majorHAnsi"/>
        </w:rPr>
      </w:pPr>
      <w:r w:rsidRPr="00214A01">
        <w:rPr>
          <w:rFonts w:asciiTheme="majorHAnsi" w:hAnsiTheme="majorHAnsi"/>
        </w:rPr>
        <w:t>THESE TERMS AND CONDITIONS, ANY STATEMENTS OF WORK AND THE SERVICES HEREUNDER WILL BE GOVERNED BY THE LAWS OF THE STATE OF GEORGIA, WITHOUT REGARD TO CONFLICTS OF LAWS RULES. ANY ARBITRATION, ENFORCEMENT OF AN ARBITRATION OR LITIGATION WILL BE BROUGHT EXCLUSIVELY IN</w:t>
      </w:r>
      <w:r w:rsidR="00E21FCC" w:rsidRPr="00214A01">
        <w:rPr>
          <w:rFonts w:asciiTheme="majorHAnsi" w:hAnsiTheme="majorHAnsi"/>
        </w:rPr>
        <w:t xml:space="preserve"> </w:t>
      </w:r>
      <w:r w:rsidRPr="00214A01">
        <w:rPr>
          <w:rFonts w:asciiTheme="majorHAnsi" w:hAnsiTheme="majorHAnsi"/>
        </w:rPr>
        <w:t>GEORGIA, AND CUSTOMER CONSENTS TO THE JURISDICTION OF THE FEDERAL AND STATE COURTS LOCATED THEREIN, SUBMITS TO THE JURISDICTION THEREOF AND WAIVES THE RIGHT TO CHANGE VENUE. CUSTOMER FURTHER CONSENTS TO THE EXERCISE OF PERSONAL JURISDICTION BY ANY SUCH COURT WITH RESPECT TO ANY SUCH PROCEEDING. Except in the case of nonpayment, neither party may institute any action in any form arising out of these Terms and Conditions more than one (1) year after the cause of action has arisen. The rights and remedies provided Seller under these Terms and Conditions are cumulative, are in addition to, and do not limit or prejudice any other right or remedy available at law or in equity.</w:t>
      </w:r>
    </w:p>
    <w:p w:rsidR="00AC6374" w:rsidRPr="00214A01" w:rsidRDefault="00AC6374" w:rsidP="00DC33A3">
      <w:pPr>
        <w:ind w:left="720" w:hanging="720"/>
        <w:rPr>
          <w:rFonts w:asciiTheme="majorHAnsi" w:hAnsiTheme="majorHAnsi"/>
        </w:rPr>
      </w:pPr>
    </w:p>
    <w:p w:rsidR="001D1AF7" w:rsidRPr="00214A01" w:rsidRDefault="00783537" w:rsidP="001D1AF7">
      <w:pPr>
        <w:pStyle w:val="Heading2"/>
        <w:jc w:val="left"/>
        <w:rPr>
          <w:rFonts w:asciiTheme="majorHAnsi" w:hAnsiTheme="majorHAnsi"/>
          <w:b w:val="0"/>
        </w:rPr>
      </w:pPr>
      <w:bookmarkStart w:id="27" w:name="_Toc509833763"/>
      <w:r w:rsidRPr="00214A01">
        <w:rPr>
          <w:rFonts w:asciiTheme="majorHAnsi" w:hAnsiTheme="majorHAnsi"/>
          <w:b w:val="0"/>
        </w:rPr>
        <w:t>2.1</w:t>
      </w:r>
      <w:r w:rsidR="008B4A08">
        <w:rPr>
          <w:rFonts w:asciiTheme="majorHAnsi" w:hAnsiTheme="majorHAnsi"/>
          <w:b w:val="0"/>
        </w:rPr>
        <w:t>6</w:t>
      </w:r>
      <w:r w:rsidR="00AC6374" w:rsidRPr="00214A01">
        <w:rPr>
          <w:rFonts w:asciiTheme="majorHAnsi" w:hAnsiTheme="majorHAnsi"/>
          <w:b w:val="0"/>
        </w:rPr>
        <w:tab/>
      </w:r>
      <w:r w:rsidR="00AC6374" w:rsidRPr="00214A01">
        <w:rPr>
          <w:rFonts w:asciiTheme="majorHAnsi" w:hAnsiTheme="majorHAnsi"/>
          <w:b w:val="0"/>
          <w:u w:val="single"/>
        </w:rPr>
        <w:t>INDEMNIFICATION</w:t>
      </w:r>
      <w:bookmarkEnd w:id="27"/>
      <w:r w:rsidR="001D1AF7" w:rsidRPr="00214A01">
        <w:rPr>
          <w:rFonts w:asciiTheme="majorHAnsi" w:hAnsiTheme="majorHAnsi"/>
          <w:b w:val="0"/>
        </w:rPr>
        <w:t xml:space="preserve"> </w:t>
      </w:r>
    </w:p>
    <w:p w:rsidR="00AC6374" w:rsidRPr="00214A01" w:rsidRDefault="00AC6374" w:rsidP="00432227">
      <w:pPr>
        <w:ind w:left="720"/>
        <w:rPr>
          <w:rFonts w:asciiTheme="majorHAnsi" w:hAnsiTheme="majorHAnsi"/>
        </w:rPr>
      </w:pPr>
      <w:r w:rsidRPr="00214A01">
        <w:rPr>
          <w:rFonts w:asciiTheme="majorHAnsi" w:hAnsiTheme="majorHAnsi"/>
        </w:rPr>
        <w:t>The vendor shall indemnify, hold harmless and defend the Board, its agents, servants and employees from and against any and all claims, liability, losses, charges, expenses (including attorney fees) and / or cause of action, which may arise from any negligent act, or omission of the vendor, its agents, servants, or employees in the performance of services under this contract.</w:t>
      </w:r>
    </w:p>
    <w:p w:rsidR="00AC6374" w:rsidRPr="00214A01" w:rsidRDefault="00AC6374" w:rsidP="00432227">
      <w:pPr>
        <w:rPr>
          <w:rFonts w:asciiTheme="majorHAnsi" w:hAnsiTheme="majorHAnsi"/>
        </w:rPr>
      </w:pPr>
    </w:p>
    <w:p w:rsidR="00AC6374" w:rsidRPr="00214A01" w:rsidRDefault="00AC6374" w:rsidP="00432227">
      <w:pPr>
        <w:ind w:left="720"/>
        <w:rPr>
          <w:rFonts w:asciiTheme="majorHAnsi" w:hAnsiTheme="majorHAnsi"/>
        </w:rPr>
      </w:pPr>
      <w:r w:rsidRPr="00214A01">
        <w:rPr>
          <w:rFonts w:asciiTheme="majorHAnsi" w:hAnsiTheme="majorHAnsi"/>
        </w:rPr>
        <w:t>Nothing contained herein is intended to be a waiver in any respect whatsoever of the Board’s right to assert under any circumstances whatsoever its claims of governmental and or official immunity from any liability or damages asserted against it by any natural person or entities created by law.</w:t>
      </w:r>
    </w:p>
    <w:p w:rsidR="00DC33A3" w:rsidRPr="00214A01" w:rsidRDefault="00DC33A3" w:rsidP="00031D9C">
      <w:pPr>
        <w:ind w:left="720" w:hanging="720"/>
        <w:rPr>
          <w:rFonts w:asciiTheme="majorHAnsi" w:hAnsiTheme="majorHAnsi"/>
        </w:rPr>
      </w:pPr>
    </w:p>
    <w:p w:rsidR="001D1AF7" w:rsidRPr="00214A01" w:rsidRDefault="00783537" w:rsidP="001D1AF7">
      <w:pPr>
        <w:pStyle w:val="Heading2"/>
        <w:jc w:val="left"/>
        <w:rPr>
          <w:rFonts w:asciiTheme="majorHAnsi" w:hAnsiTheme="majorHAnsi"/>
          <w:b w:val="0"/>
        </w:rPr>
      </w:pPr>
      <w:bookmarkStart w:id="28" w:name="_Toc509833764"/>
      <w:r w:rsidRPr="00214A01">
        <w:rPr>
          <w:rFonts w:asciiTheme="majorHAnsi" w:hAnsiTheme="majorHAnsi"/>
          <w:b w:val="0"/>
        </w:rPr>
        <w:lastRenderedPageBreak/>
        <w:t>2.1</w:t>
      </w:r>
      <w:r w:rsidR="008B4A08">
        <w:rPr>
          <w:rFonts w:asciiTheme="majorHAnsi" w:hAnsiTheme="majorHAnsi"/>
          <w:b w:val="0"/>
        </w:rPr>
        <w:t>7</w:t>
      </w:r>
      <w:r w:rsidR="00F516E5" w:rsidRPr="00214A01">
        <w:rPr>
          <w:rFonts w:asciiTheme="majorHAnsi" w:hAnsiTheme="majorHAnsi"/>
          <w:b w:val="0"/>
        </w:rPr>
        <w:tab/>
      </w:r>
      <w:r w:rsidR="00F516E5" w:rsidRPr="00214A01">
        <w:rPr>
          <w:rFonts w:asciiTheme="majorHAnsi" w:hAnsiTheme="majorHAnsi"/>
          <w:b w:val="0"/>
          <w:u w:val="single"/>
        </w:rPr>
        <w:t>A</w:t>
      </w:r>
      <w:r w:rsidR="001D1AF7" w:rsidRPr="00214A01">
        <w:rPr>
          <w:rFonts w:asciiTheme="majorHAnsi" w:hAnsiTheme="majorHAnsi"/>
          <w:b w:val="0"/>
          <w:u w:val="single"/>
        </w:rPr>
        <w:t>WARD</w:t>
      </w:r>
      <w:bookmarkEnd w:id="28"/>
      <w:r w:rsidR="001D1AF7" w:rsidRPr="00214A01">
        <w:rPr>
          <w:rFonts w:asciiTheme="majorHAnsi" w:hAnsiTheme="majorHAnsi"/>
          <w:b w:val="0"/>
        </w:rPr>
        <w:t xml:space="preserve"> </w:t>
      </w:r>
    </w:p>
    <w:p w:rsidR="00031D9C" w:rsidRDefault="00031D9C" w:rsidP="00432227">
      <w:pPr>
        <w:ind w:left="720"/>
        <w:rPr>
          <w:rFonts w:asciiTheme="majorHAnsi" w:hAnsiTheme="majorHAnsi"/>
        </w:rPr>
      </w:pPr>
      <w:r w:rsidRPr="00214A01">
        <w:rPr>
          <w:rFonts w:asciiTheme="majorHAnsi" w:hAnsiTheme="majorHAnsi"/>
        </w:rPr>
        <w:t>The Whitfield County School District may elect to make an award offer without conducting interviews or negotiations.  However, after the proposals have been reviewed, the Evaluation Committee may elect to interview selected proposers.  The committee may then enter into additional negotiations.  </w:t>
      </w:r>
    </w:p>
    <w:p w:rsidR="008D32F2" w:rsidRPr="00214A01" w:rsidRDefault="008D32F2" w:rsidP="00432227">
      <w:pPr>
        <w:ind w:left="720"/>
        <w:rPr>
          <w:rFonts w:asciiTheme="majorHAnsi" w:hAnsiTheme="majorHAnsi"/>
        </w:rPr>
      </w:pPr>
    </w:p>
    <w:p w:rsidR="001D1AF7" w:rsidRPr="00214A01" w:rsidRDefault="00031D9C" w:rsidP="001D1AF7">
      <w:pPr>
        <w:pStyle w:val="Heading2"/>
        <w:jc w:val="left"/>
        <w:rPr>
          <w:rFonts w:asciiTheme="majorHAnsi" w:hAnsiTheme="majorHAnsi"/>
          <w:b w:val="0"/>
        </w:rPr>
      </w:pPr>
      <w:bookmarkStart w:id="29" w:name="_Toc509833765"/>
      <w:r w:rsidRPr="00214A01">
        <w:rPr>
          <w:rFonts w:asciiTheme="majorHAnsi" w:hAnsiTheme="majorHAnsi"/>
          <w:b w:val="0"/>
        </w:rPr>
        <w:t>2.1</w:t>
      </w:r>
      <w:r w:rsidR="008B4A08">
        <w:rPr>
          <w:rFonts w:asciiTheme="majorHAnsi" w:hAnsiTheme="majorHAnsi"/>
          <w:b w:val="0"/>
        </w:rPr>
        <w:t>8</w:t>
      </w:r>
      <w:r w:rsidRPr="00214A01">
        <w:rPr>
          <w:rFonts w:asciiTheme="majorHAnsi" w:hAnsiTheme="majorHAnsi"/>
          <w:b w:val="0"/>
        </w:rPr>
        <w:tab/>
      </w:r>
      <w:r w:rsidR="00F516E5" w:rsidRPr="00214A01">
        <w:rPr>
          <w:rFonts w:asciiTheme="majorHAnsi" w:hAnsiTheme="majorHAnsi"/>
          <w:b w:val="0"/>
          <w:caps/>
          <w:u w:val="single"/>
        </w:rPr>
        <w:t>Contract</w:t>
      </w:r>
      <w:bookmarkEnd w:id="29"/>
    </w:p>
    <w:p w:rsidR="00031D9C" w:rsidRPr="00214A01" w:rsidRDefault="0095671F" w:rsidP="00432227">
      <w:pPr>
        <w:ind w:left="720"/>
        <w:rPr>
          <w:rFonts w:asciiTheme="majorHAnsi" w:hAnsiTheme="majorHAnsi"/>
        </w:rPr>
      </w:pPr>
      <w:r>
        <w:rPr>
          <w:rFonts w:asciiTheme="majorHAnsi" w:hAnsiTheme="majorHAnsi"/>
        </w:rPr>
        <w:t>If applicable, i</w:t>
      </w:r>
      <w:r w:rsidR="00031D9C" w:rsidRPr="00214A01">
        <w:rPr>
          <w:rFonts w:asciiTheme="majorHAnsi" w:hAnsiTheme="majorHAnsi"/>
        </w:rPr>
        <w:t>t is the full intent, assuming that satisfactory proposals are received, to award a contract.  If an award is made it will be for a period beginning on the date the contract is signed by both part</w:t>
      </w:r>
      <w:r>
        <w:rPr>
          <w:rFonts w:asciiTheme="majorHAnsi" w:hAnsiTheme="majorHAnsi"/>
        </w:rPr>
        <w:t xml:space="preserve">ies and ending December 31 of the current year </w:t>
      </w:r>
      <w:r w:rsidR="00031D9C" w:rsidRPr="00214A01">
        <w:rPr>
          <w:rFonts w:asciiTheme="majorHAnsi" w:hAnsiTheme="majorHAnsi"/>
        </w:rPr>
        <w:t xml:space="preserve">at a fixed price, with the ability of Whitfield County School District to renew the contract for four (4) additional one year terms.  A termination for convenience provision will be included.  The contract must comply with O.C.G.A. § 20-2-506.  Renewals will be made based upon the recommendations of the authorized representatives of Whitfield County School District and the proposer.  In case of extensions, the cost which was submitted in the proposer’s proposal may be increased or decreased.  </w:t>
      </w:r>
    </w:p>
    <w:p w:rsidR="001F155F" w:rsidRPr="00214A01" w:rsidRDefault="001F155F" w:rsidP="00031D9C">
      <w:pPr>
        <w:ind w:left="720" w:hanging="720"/>
        <w:rPr>
          <w:rFonts w:asciiTheme="majorHAnsi" w:hAnsiTheme="majorHAnsi"/>
        </w:rPr>
      </w:pPr>
    </w:p>
    <w:p w:rsidR="001D1AF7" w:rsidRPr="00214A01" w:rsidRDefault="00031D9C" w:rsidP="001D1AF7">
      <w:pPr>
        <w:pStyle w:val="Heading2"/>
        <w:jc w:val="left"/>
        <w:rPr>
          <w:rFonts w:asciiTheme="majorHAnsi" w:hAnsiTheme="majorHAnsi"/>
          <w:b w:val="0"/>
        </w:rPr>
      </w:pPr>
      <w:bookmarkStart w:id="30" w:name="_Toc509833766"/>
      <w:r w:rsidRPr="00214A01">
        <w:rPr>
          <w:rFonts w:asciiTheme="majorHAnsi" w:hAnsiTheme="majorHAnsi"/>
          <w:b w:val="0"/>
        </w:rPr>
        <w:t>2.1</w:t>
      </w:r>
      <w:r w:rsidR="008B4A08">
        <w:rPr>
          <w:rFonts w:asciiTheme="majorHAnsi" w:hAnsiTheme="majorHAnsi"/>
          <w:b w:val="0"/>
        </w:rPr>
        <w:t>9</w:t>
      </w:r>
      <w:r w:rsidRPr="00214A01">
        <w:rPr>
          <w:rFonts w:asciiTheme="majorHAnsi" w:hAnsiTheme="majorHAnsi"/>
          <w:b w:val="0"/>
        </w:rPr>
        <w:tab/>
      </w:r>
      <w:r w:rsidR="00F516E5" w:rsidRPr="00214A01">
        <w:rPr>
          <w:rFonts w:asciiTheme="majorHAnsi" w:hAnsiTheme="majorHAnsi"/>
          <w:b w:val="0"/>
          <w:caps/>
          <w:u w:val="single"/>
        </w:rPr>
        <w:t>Transfer</w:t>
      </w:r>
      <w:bookmarkEnd w:id="30"/>
    </w:p>
    <w:p w:rsidR="00031D9C" w:rsidRPr="00214A01" w:rsidRDefault="00031D9C" w:rsidP="00432227">
      <w:pPr>
        <w:ind w:left="720"/>
        <w:rPr>
          <w:rFonts w:asciiTheme="majorHAnsi" w:hAnsiTheme="majorHAnsi"/>
        </w:rPr>
      </w:pPr>
      <w:r w:rsidRPr="00214A01">
        <w:rPr>
          <w:rFonts w:asciiTheme="majorHAnsi" w:hAnsiTheme="majorHAnsi"/>
        </w:rPr>
        <w:t>No contract or its provisions may be assigned, sublet, or transferred without written consent of the District.</w:t>
      </w:r>
    </w:p>
    <w:p w:rsidR="001F155F" w:rsidRPr="00214A01" w:rsidRDefault="001F155F" w:rsidP="00031D9C">
      <w:pPr>
        <w:ind w:left="720" w:hanging="720"/>
        <w:rPr>
          <w:rFonts w:asciiTheme="majorHAnsi" w:hAnsiTheme="majorHAnsi"/>
        </w:rPr>
      </w:pPr>
    </w:p>
    <w:p w:rsidR="001D1AF7" w:rsidRPr="00214A01" w:rsidRDefault="008B4A08" w:rsidP="001D1AF7">
      <w:pPr>
        <w:pStyle w:val="Heading2"/>
        <w:jc w:val="left"/>
        <w:rPr>
          <w:rFonts w:asciiTheme="majorHAnsi" w:hAnsiTheme="majorHAnsi"/>
          <w:b w:val="0"/>
        </w:rPr>
      </w:pPr>
      <w:bookmarkStart w:id="31" w:name="_Toc509833767"/>
      <w:r>
        <w:rPr>
          <w:rFonts w:asciiTheme="majorHAnsi" w:hAnsiTheme="majorHAnsi"/>
          <w:b w:val="0"/>
        </w:rPr>
        <w:t>2.20</w:t>
      </w:r>
      <w:r w:rsidR="00034D1D" w:rsidRPr="00214A01">
        <w:rPr>
          <w:rFonts w:asciiTheme="majorHAnsi" w:hAnsiTheme="majorHAnsi"/>
          <w:b w:val="0"/>
        </w:rPr>
        <w:tab/>
      </w:r>
      <w:r w:rsidR="00F516E5" w:rsidRPr="00214A01">
        <w:rPr>
          <w:rFonts w:asciiTheme="majorHAnsi" w:hAnsiTheme="majorHAnsi"/>
          <w:b w:val="0"/>
          <w:caps/>
          <w:u w:val="single"/>
        </w:rPr>
        <w:t>Termination</w:t>
      </w:r>
      <w:bookmarkEnd w:id="31"/>
      <w:r w:rsidR="00F516E5" w:rsidRPr="00214A01">
        <w:rPr>
          <w:rFonts w:asciiTheme="majorHAnsi" w:hAnsiTheme="majorHAnsi"/>
          <w:b w:val="0"/>
          <w:caps/>
          <w:u w:val="single"/>
        </w:rPr>
        <w:t xml:space="preserve"> </w:t>
      </w:r>
    </w:p>
    <w:p w:rsidR="00034D1D" w:rsidRPr="00214A01" w:rsidRDefault="00034D1D" w:rsidP="00432227">
      <w:pPr>
        <w:ind w:left="720"/>
        <w:rPr>
          <w:rFonts w:asciiTheme="majorHAnsi" w:hAnsiTheme="majorHAnsi"/>
        </w:rPr>
      </w:pPr>
      <w:r w:rsidRPr="00214A01">
        <w:rPr>
          <w:rFonts w:asciiTheme="majorHAnsi" w:hAnsiTheme="majorHAnsi"/>
        </w:rPr>
        <w:t xml:space="preserve">Whitfield County School District reserves the right to cancel the contract upon thirty </w:t>
      </w:r>
      <w:r w:rsidR="00AC6374" w:rsidRPr="00214A01">
        <w:rPr>
          <w:rFonts w:asciiTheme="majorHAnsi" w:hAnsiTheme="majorHAnsi"/>
        </w:rPr>
        <w:t xml:space="preserve">(30) </w:t>
      </w:r>
      <w:r w:rsidRPr="00214A01">
        <w:rPr>
          <w:rFonts w:asciiTheme="majorHAnsi" w:hAnsiTheme="majorHAnsi"/>
        </w:rPr>
        <w:t xml:space="preserve">days written notice to the proposer, with or without cause.  </w:t>
      </w:r>
    </w:p>
    <w:p w:rsidR="001F155F" w:rsidRPr="00214A01" w:rsidRDefault="001F155F" w:rsidP="00432227">
      <w:pPr>
        <w:rPr>
          <w:rFonts w:asciiTheme="majorHAnsi" w:hAnsiTheme="majorHAnsi"/>
        </w:rPr>
      </w:pPr>
    </w:p>
    <w:p w:rsidR="001D1AF7" w:rsidRPr="00214A01" w:rsidRDefault="008B4A08" w:rsidP="001D1AF7">
      <w:pPr>
        <w:pStyle w:val="Heading2"/>
        <w:jc w:val="left"/>
        <w:rPr>
          <w:rFonts w:asciiTheme="majorHAnsi" w:hAnsiTheme="majorHAnsi"/>
          <w:b w:val="0"/>
        </w:rPr>
      </w:pPr>
      <w:bookmarkStart w:id="32" w:name="_Toc509833768"/>
      <w:r>
        <w:rPr>
          <w:rFonts w:asciiTheme="majorHAnsi" w:hAnsiTheme="majorHAnsi"/>
          <w:b w:val="0"/>
        </w:rPr>
        <w:t>2.21</w:t>
      </w:r>
      <w:r w:rsidR="00034D1D" w:rsidRPr="00214A01">
        <w:rPr>
          <w:rFonts w:asciiTheme="majorHAnsi" w:hAnsiTheme="majorHAnsi"/>
          <w:b w:val="0"/>
        </w:rPr>
        <w:tab/>
      </w:r>
      <w:r w:rsidR="00F516E5" w:rsidRPr="00214A01">
        <w:rPr>
          <w:rFonts w:asciiTheme="majorHAnsi" w:hAnsiTheme="majorHAnsi"/>
          <w:b w:val="0"/>
          <w:caps/>
          <w:u w:val="single"/>
        </w:rPr>
        <w:t>Tobacco/Alcohol/Drugs</w:t>
      </w:r>
      <w:bookmarkEnd w:id="32"/>
    </w:p>
    <w:p w:rsidR="001F155F" w:rsidRPr="00214A01" w:rsidRDefault="001F155F" w:rsidP="00432227">
      <w:pPr>
        <w:ind w:left="720"/>
        <w:rPr>
          <w:rFonts w:asciiTheme="majorHAnsi" w:hAnsiTheme="majorHAnsi"/>
        </w:rPr>
      </w:pPr>
      <w:r w:rsidRPr="00214A01">
        <w:rPr>
          <w:rFonts w:asciiTheme="majorHAnsi" w:hAnsiTheme="majorHAnsi"/>
        </w:rPr>
        <w:t>All forms of tobacco products, alcohol, and drugs are prohibited on District property.</w:t>
      </w:r>
    </w:p>
    <w:p w:rsidR="00262181" w:rsidRPr="00214A01" w:rsidRDefault="00262181" w:rsidP="00432227">
      <w:pPr>
        <w:ind w:left="720"/>
        <w:rPr>
          <w:rFonts w:asciiTheme="majorHAnsi" w:hAnsiTheme="majorHAnsi"/>
        </w:rPr>
      </w:pPr>
    </w:p>
    <w:p w:rsidR="00262181" w:rsidRPr="00214A01" w:rsidRDefault="00262181" w:rsidP="0098669E">
      <w:pPr>
        <w:pStyle w:val="Heading2"/>
        <w:jc w:val="left"/>
        <w:rPr>
          <w:rFonts w:asciiTheme="majorHAnsi" w:hAnsiTheme="majorHAnsi"/>
          <w:b w:val="0"/>
        </w:rPr>
      </w:pPr>
      <w:bookmarkStart w:id="33" w:name="_Toc509833769"/>
      <w:r w:rsidRPr="00214A01">
        <w:rPr>
          <w:rFonts w:asciiTheme="majorHAnsi" w:hAnsiTheme="majorHAnsi"/>
          <w:b w:val="0"/>
        </w:rPr>
        <w:t>2.2</w:t>
      </w:r>
      <w:r w:rsidR="008B4A08">
        <w:rPr>
          <w:rFonts w:asciiTheme="majorHAnsi" w:hAnsiTheme="majorHAnsi"/>
          <w:b w:val="0"/>
        </w:rPr>
        <w:t>2</w:t>
      </w:r>
      <w:r w:rsidRPr="00214A01">
        <w:rPr>
          <w:rFonts w:asciiTheme="majorHAnsi" w:hAnsiTheme="majorHAnsi"/>
          <w:b w:val="0"/>
        </w:rPr>
        <w:tab/>
      </w:r>
      <w:r w:rsidRPr="00214A01">
        <w:rPr>
          <w:rFonts w:asciiTheme="majorHAnsi" w:hAnsiTheme="majorHAnsi"/>
          <w:b w:val="0"/>
          <w:u w:val="single"/>
        </w:rPr>
        <w:t>PROPOSER’S EMPLOYEES</w:t>
      </w:r>
      <w:bookmarkEnd w:id="33"/>
    </w:p>
    <w:p w:rsidR="00262181" w:rsidRPr="00214A01" w:rsidRDefault="00262181" w:rsidP="00154912">
      <w:pPr>
        <w:ind w:left="1440" w:hanging="720"/>
        <w:rPr>
          <w:rFonts w:asciiTheme="majorHAnsi" w:hAnsiTheme="majorHAnsi"/>
        </w:rPr>
      </w:pPr>
      <w:r w:rsidRPr="00214A01">
        <w:rPr>
          <w:rFonts w:asciiTheme="majorHAnsi" w:hAnsiTheme="majorHAnsi"/>
        </w:rPr>
        <w:t>2.2</w:t>
      </w:r>
      <w:r w:rsidR="008B4A08">
        <w:rPr>
          <w:rFonts w:asciiTheme="majorHAnsi" w:hAnsiTheme="majorHAnsi"/>
        </w:rPr>
        <w:t>2</w:t>
      </w:r>
      <w:r w:rsidRPr="00214A01">
        <w:rPr>
          <w:rFonts w:asciiTheme="majorHAnsi" w:hAnsiTheme="majorHAnsi"/>
        </w:rPr>
        <w:t>.1</w:t>
      </w:r>
      <w:r w:rsidRPr="00214A01">
        <w:rPr>
          <w:rFonts w:asciiTheme="majorHAnsi" w:hAnsiTheme="majorHAnsi"/>
        </w:rPr>
        <w:tab/>
        <w:t xml:space="preserve">All matters pertaining to recruiting, screening, hiring, compensating, retaining, and terminating shall be the exclusive responsibility of the proposer. These matters shall be done fully in compliance with all state and federal statutes and regulations pertaining to affirmative action, non-discrimination, wage and hour, insurance, and any other stipulations prudent to employee management. </w:t>
      </w:r>
    </w:p>
    <w:p w:rsidR="00262181" w:rsidRPr="00214A01" w:rsidRDefault="00262181" w:rsidP="00154912">
      <w:pPr>
        <w:ind w:left="1440" w:hanging="720"/>
        <w:rPr>
          <w:rFonts w:asciiTheme="majorHAnsi" w:hAnsiTheme="majorHAnsi"/>
        </w:rPr>
      </w:pPr>
      <w:r w:rsidRPr="00214A01">
        <w:rPr>
          <w:rFonts w:asciiTheme="majorHAnsi" w:hAnsiTheme="majorHAnsi"/>
        </w:rPr>
        <w:t>2.2</w:t>
      </w:r>
      <w:r w:rsidR="008B4A08">
        <w:rPr>
          <w:rFonts w:asciiTheme="majorHAnsi" w:hAnsiTheme="majorHAnsi"/>
        </w:rPr>
        <w:t>2</w:t>
      </w:r>
      <w:r w:rsidRPr="00214A01">
        <w:rPr>
          <w:rFonts w:asciiTheme="majorHAnsi" w:hAnsiTheme="majorHAnsi"/>
        </w:rPr>
        <w:t>.2</w:t>
      </w:r>
      <w:r w:rsidRPr="00214A01">
        <w:rPr>
          <w:rFonts w:asciiTheme="majorHAnsi" w:hAnsiTheme="majorHAnsi"/>
        </w:rPr>
        <w:tab/>
        <w:t xml:space="preserve">Employees shall be of good integrity and character. </w:t>
      </w:r>
      <w:r w:rsidRPr="00214A01">
        <w:rPr>
          <w:rFonts w:asciiTheme="majorHAnsi" w:hAnsiTheme="majorHAnsi"/>
          <w:b/>
        </w:rPr>
        <w:t>Whitfield County School District policy requires that all contractors, consultants, or vendors providing services on Whitfield County Schools premises be fingerprinted and submit to a criminal background check,</w:t>
      </w:r>
      <w:r w:rsidRPr="00214A01">
        <w:rPr>
          <w:rFonts w:asciiTheme="majorHAnsi" w:hAnsiTheme="majorHAnsi"/>
        </w:rPr>
        <w:t xml:space="preserve"> initiated by Whitfield County Schools, prior to providing services to the District. There is a fee associated with the background check that is payable online at time of registration for fingerprinting of each applicant.  The payment of this fee is </w:t>
      </w:r>
      <w:r w:rsidRPr="00214A01">
        <w:rPr>
          <w:rFonts w:asciiTheme="majorHAnsi" w:hAnsiTheme="majorHAnsi"/>
        </w:rPr>
        <w:lastRenderedPageBreak/>
        <w:t>the sole responsibility</w:t>
      </w:r>
      <w:r w:rsidR="003E2B32">
        <w:rPr>
          <w:rFonts w:asciiTheme="majorHAnsi" w:hAnsiTheme="majorHAnsi"/>
        </w:rPr>
        <w:t xml:space="preserve"> of</w:t>
      </w:r>
      <w:r w:rsidRPr="00214A01">
        <w:rPr>
          <w:rFonts w:asciiTheme="majorHAnsi" w:hAnsiTheme="majorHAnsi"/>
        </w:rPr>
        <w:t xml:space="preserve"> the contractor, consultant, vendor or the employing company.</w:t>
      </w:r>
    </w:p>
    <w:p w:rsidR="00262181" w:rsidRPr="00214A01" w:rsidRDefault="0098669E" w:rsidP="00154912">
      <w:pPr>
        <w:ind w:left="1440" w:hanging="720"/>
        <w:rPr>
          <w:rFonts w:asciiTheme="majorHAnsi" w:hAnsiTheme="majorHAnsi"/>
        </w:rPr>
      </w:pPr>
      <w:r w:rsidRPr="00214A01">
        <w:rPr>
          <w:rFonts w:asciiTheme="majorHAnsi" w:hAnsiTheme="majorHAnsi"/>
        </w:rPr>
        <w:t>2.2</w:t>
      </w:r>
      <w:r w:rsidR="008B4A08">
        <w:rPr>
          <w:rFonts w:asciiTheme="majorHAnsi" w:hAnsiTheme="majorHAnsi"/>
        </w:rPr>
        <w:t>2</w:t>
      </w:r>
      <w:r w:rsidRPr="00214A01">
        <w:rPr>
          <w:rFonts w:asciiTheme="majorHAnsi" w:hAnsiTheme="majorHAnsi"/>
        </w:rPr>
        <w:t>.3</w:t>
      </w:r>
      <w:r w:rsidR="00262181" w:rsidRPr="00214A01">
        <w:rPr>
          <w:rFonts w:asciiTheme="majorHAnsi" w:hAnsiTheme="majorHAnsi"/>
        </w:rPr>
        <w:tab/>
        <w:t>Only those employees who have been properly trained shall be assigned duties under this proposal.</w:t>
      </w:r>
    </w:p>
    <w:p w:rsidR="00262181" w:rsidRPr="00214A01" w:rsidRDefault="00262181" w:rsidP="00154912">
      <w:pPr>
        <w:ind w:left="1440" w:hanging="720"/>
        <w:rPr>
          <w:rFonts w:asciiTheme="majorHAnsi" w:hAnsiTheme="majorHAnsi"/>
        </w:rPr>
      </w:pPr>
      <w:r w:rsidRPr="00214A01">
        <w:rPr>
          <w:rFonts w:asciiTheme="majorHAnsi" w:hAnsiTheme="majorHAnsi"/>
        </w:rPr>
        <w:t>2.2</w:t>
      </w:r>
      <w:r w:rsidR="008B4A08">
        <w:rPr>
          <w:rFonts w:asciiTheme="majorHAnsi" w:hAnsiTheme="majorHAnsi"/>
        </w:rPr>
        <w:t>2</w:t>
      </w:r>
      <w:r w:rsidR="0098669E" w:rsidRPr="00214A01">
        <w:rPr>
          <w:rFonts w:asciiTheme="majorHAnsi" w:hAnsiTheme="majorHAnsi"/>
        </w:rPr>
        <w:t>.4</w:t>
      </w:r>
      <w:r w:rsidRPr="00214A01">
        <w:rPr>
          <w:rFonts w:asciiTheme="majorHAnsi" w:hAnsiTheme="majorHAnsi"/>
        </w:rPr>
        <w:tab/>
        <w:t xml:space="preserve">Any employee whose work habits and/or conduct are deemed objectionable shall be removed from the School District upon request of the </w:t>
      </w:r>
      <w:r w:rsidR="00545604">
        <w:rPr>
          <w:rFonts w:asciiTheme="majorHAnsi" w:hAnsiTheme="majorHAnsi"/>
        </w:rPr>
        <w:t>Maintenance Director</w:t>
      </w:r>
      <w:r w:rsidRPr="00214A01">
        <w:rPr>
          <w:rFonts w:asciiTheme="majorHAnsi" w:hAnsiTheme="majorHAnsi"/>
        </w:rPr>
        <w:t>.</w:t>
      </w:r>
    </w:p>
    <w:p w:rsidR="00262181" w:rsidRDefault="0098669E" w:rsidP="00154912">
      <w:pPr>
        <w:ind w:left="1440" w:hanging="720"/>
        <w:rPr>
          <w:rFonts w:asciiTheme="majorHAnsi" w:hAnsiTheme="majorHAnsi"/>
        </w:rPr>
      </w:pPr>
      <w:r w:rsidRPr="00214A01">
        <w:rPr>
          <w:rFonts w:asciiTheme="majorHAnsi" w:hAnsiTheme="majorHAnsi"/>
        </w:rPr>
        <w:t>2.2</w:t>
      </w:r>
      <w:r w:rsidR="008B4A08">
        <w:rPr>
          <w:rFonts w:asciiTheme="majorHAnsi" w:hAnsiTheme="majorHAnsi"/>
        </w:rPr>
        <w:t>2</w:t>
      </w:r>
      <w:r w:rsidRPr="00214A01">
        <w:rPr>
          <w:rFonts w:asciiTheme="majorHAnsi" w:hAnsiTheme="majorHAnsi"/>
        </w:rPr>
        <w:t>.</w:t>
      </w:r>
      <w:r w:rsidR="00E91255">
        <w:rPr>
          <w:rFonts w:asciiTheme="majorHAnsi" w:hAnsiTheme="majorHAnsi"/>
        </w:rPr>
        <w:t>5</w:t>
      </w:r>
      <w:r w:rsidR="00262181" w:rsidRPr="00214A01">
        <w:rPr>
          <w:rFonts w:asciiTheme="majorHAnsi" w:hAnsiTheme="majorHAnsi"/>
        </w:rPr>
        <w:tab/>
        <w:t xml:space="preserve">All employees shall be dressed in a manner authorized by the proposer and in accordance with the Whitfield County Schools Employee dress code which may be found at: </w:t>
      </w:r>
      <w:hyperlink r:id="rId12" w:history="1">
        <w:r w:rsidR="008E014F" w:rsidRPr="00110E28">
          <w:rPr>
            <w:rStyle w:val="Hyperlink"/>
            <w:rFonts w:asciiTheme="majorHAnsi" w:hAnsiTheme="majorHAnsi"/>
          </w:rPr>
          <w:t>http://files.wcsga.net/support-services/WCS-Staff-Dress-Code.pdf</w:t>
        </w:r>
      </w:hyperlink>
      <w:r w:rsidR="008E014F">
        <w:rPr>
          <w:rFonts w:asciiTheme="majorHAnsi" w:hAnsiTheme="majorHAnsi"/>
        </w:rPr>
        <w:t xml:space="preserve"> </w:t>
      </w:r>
      <w:r w:rsidR="00262181" w:rsidRPr="00214A01">
        <w:rPr>
          <w:rFonts w:asciiTheme="majorHAnsi" w:hAnsiTheme="majorHAnsi"/>
        </w:rPr>
        <w:t xml:space="preserve">.  </w:t>
      </w:r>
      <w:r w:rsidR="00262181" w:rsidRPr="00214A01">
        <w:rPr>
          <w:rFonts w:asciiTheme="majorHAnsi" w:hAnsiTheme="majorHAnsi"/>
          <w:b/>
        </w:rPr>
        <w:t>Uniforms shall be worn which fully identify the employee as a member of the proposer’s work force</w:t>
      </w:r>
      <w:r w:rsidR="00262181" w:rsidRPr="00214A01">
        <w:rPr>
          <w:rFonts w:asciiTheme="majorHAnsi" w:hAnsiTheme="majorHAnsi"/>
        </w:rPr>
        <w:t>.</w:t>
      </w:r>
    </w:p>
    <w:p w:rsidR="00945842" w:rsidRPr="00214A01" w:rsidRDefault="00945842" w:rsidP="00154912">
      <w:pPr>
        <w:ind w:left="1440" w:hanging="720"/>
        <w:rPr>
          <w:rFonts w:asciiTheme="majorHAnsi" w:hAnsiTheme="majorHAnsi"/>
        </w:rPr>
      </w:pPr>
      <w:r>
        <w:rPr>
          <w:rFonts w:asciiTheme="majorHAnsi" w:hAnsiTheme="majorHAnsi"/>
        </w:rPr>
        <w:t>2.22.6</w:t>
      </w:r>
      <w:r>
        <w:rPr>
          <w:rFonts w:asciiTheme="majorHAnsi" w:hAnsiTheme="majorHAnsi"/>
        </w:rPr>
        <w:tab/>
        <w:t>All vendor vehicles must be clearly marked with company name and logo to identify ownership.</w:t>
      </w:r>
    </w:p>
    <w:p w:rsidR="00262181" w:rsidRDefault="00262181" w:rsidP="00432227">
      <w:pPr>
        <w:ind w:left="720"/>
        <w:rPr>
          <w:rFonts w:asciiTheme="majorHAnsi" w:hAnsiTheme="majorHAnsi"/>
        </w:rPr>
      </w:pPr>
    </w:p>
    <w:p w:rsidR="00B249A2" w:rsidRDefault="00B249A2" w:rsidP="00432227">
      <w:pPr>
        <w:ind w:left="720"/>
        <w:rPr>
          <w:rFonts w:asciiTheme="majorHAnsi" w:hAnsiTheme="majorHAnsi"/>
        </w:rPr>
      </w:pPr>
    </w:p>
    <w:p w:rsidR="00B249A2" w:rsidRDefault="00B249A2" w:rsidP="00432227">
      <w:pPr>
        <w:ind w:left="720"/>
        <w:rPr>
          <w:rFonts w:asciiTheme="majorHAnsi" w:hAnsiTheme="majorHAnsi"/>
        </w:rPr>
      </w:pPr>
    </w:p>
    <w:p w:rsidR="00B249A2" w:rsidRDefault="00B249A2" w:rsidP="00432227">
      <w:pPr>
        <w:ind w:left="720"/>
        <w:rPr>
          <w:rFonts w:asciiTheme="majorHAnsi" w:hAnsiTheme="majorHAnsi"/>
        </w:rPr>
      </w:pPr>
    </w:p>
    <w:p w:rsidR="00B249A2" w:rsidRDefault="00B249A2" w:rsidP="00432227">
      <w:pPr>
        <w:ind w:left="720"/>
        <w:rPr>
          <w:rFonts w:asciiTheme="majorHAnsi" w:hAnsiTheme="majorHAnsi"/>
        </w:rPr>
      </w:pPr>
    </w:p>
    <w:p w:rsidR="00B249A2" w:rsidRDefault="00B249A2" w:rsidP="00432227">
      <w:pPr>
        <w:ind w:left="720"/>
        <w:rPr>
          <w:rFonts w:asciiTheme="majorHAnsi" w:hAnsiTheme="majorHAnsi"/>
        </w:rPr>
      </w:pPr>
    </w:p>
    <w:p w:rsidR="007C6209" w:rsidRDefault="007C6209" w:rsidP="00432227">
      <w:pPr>
        <w:ind w:left="720"/>
        <w:rPr>
          <w:rFonts w:asciiTheme="majorHAnsi" w:hAnsiTheme="majorHAnsi"/>
        </w:rPr>
      </w:pPr>
    </w:p>
    <w:p w:rsidR="007C6209" w:rsidRDefault="007C6209" w:rsidP="00432227">
      <w:pPr>
        <w:ind w:left="720"/>
        <w:rPr>
          <w:rFonts w:asciiTheme="majorHAnsi" w:hAnsiTheme="majorHAnsi"/>
        </w:rPr>
      </w:pPr>
    </w:p>
    <w:p w:rsidR="007C6209" w:rsidRDefault="007C6209" w:rsidP="00432227">
      <w:pPr>
        <w:ind w:left="720"/>
        <w:rPr>
          <w:rFonts w:asciiTheme="majorHAnsi" w:hAnsiTheme="majorHAnsi"/>
        </w:rPr>
      </w:pPr>
    </w:p>
    <w:p w:rsidR="007C6209" w:rsidRDefault="007C6209" w:rsidP="00432227">
      <w:pPr>
        <w:ind w:left="720"/>
        <w:rPr>
          <w:rFonts w:asciiTheme="majorHAnsi" w:hAnsiTheme="majorHAnsi"/>
        </w:rPr>
      </w:pPr>
    </w:p>
    <w:p w:rsidR="007C6209" w:rsidRDefault="007C6209" w:rsidP="00432227">
      <w:pPr>
        <w:ind w:left="720"/>
        <w:rPr>
          <w:rFonts w:asciiTheme="majorHAnsi" w:hAnsiTheme="majorHAnsi"/>
        </w:rPr>
      </w:pPr>
    </w:p>
    <w:p w:rsidR="007C6209" w:rsidRDefault="007C6209" w:rsidP="00432227">
      <w:pPr>
        <w:ind w:left="720"/>
        <w:rPr>
          <w:rFonts w:asciiTheme="majorHAnsi" w:hAnsiTheme="majorHAnsi"/>
        </w:rPr>
      </w:pPr>
    </w:p>
    <w:p w:rsidR="007C6209" w:rsidRDefault="007C6209" w:rsidP="00432227">
      <w:pPr>
        <w:ind w:left="720"/>
        <w:rPr>
          <w:rFonts w:asciiTheme="majorHAnsi" w:hAnsiTheme="majorHAnsi"/>
        </w:rPr>
      </w:pPr>
    </w:p>
    <w:p w:rsidR="007C6209" w:rsidRDefault="007C6209" w:rsidP="00432227">
      <w:pPr>
        <w:ind w:left="720"/>
        <w:rPr>
          <w:rFonts w:asciiTheme="majorHAnsi" w:hAnsiTheme="majorHAnsi"/>
        </w:rPr>
      </w:pPr>
    </w:p>
    <w:p w:rsidR="007C6209" w:rsidRDefault="007C6209" w:rsidP="00432227">
      <w:pPr>
        <w:ind w:left="720"/>
        <w:rPr>
          <w:rFonts w:asciiTheme="majorHAnsi" w:hAnsiTheme="majorHAnsi"/>
        </w:rPr>
      </w:pPr>
    </w:p>
    <w:p w:rsidR="007C6209" w:rsidRDefault="007C6209" w:rsidP="00432227">
      <w:pPr>
        <w:ind w:left="720"/>
        <w:rPr>
          <w:rFonts w:asciiTheme="majorHAnsi" w:hAnsiTheme="majorHAnsi"/>
        </w:rPr>
      </w:pPr>
    </w:p>
    <w:p w:rsidR="007C6209" w:rsidRDefault="007C6209" w:rsidP="00432227">
      <w:pPr>
        <w:ind w:left="720"/>
        <w:rPr>
          <w:rFonts w:asciiTheme="majorHAnsi" w:hAnsiTheme="majorHAnsi"/>
        </w:rPr>
      </w:pPr>
    </w:p>
    <w:p w:rsidR="00B249A2" w:rsidRDefault="00B249A2" w:rsidP="00432227">
      <w:pPr>
        <w:ind w:left="720"/>
        <w:rPr>
          <w:rFonts w:asciiTheme="majorHAnsi" w:hAnsiTheme="majorHAnsi"/>
        </w:rPr>
      </w:pPr>
    </w:p>
    <w:p w:rsidR="00B249A2" w:rsidRDefault="00B249A2" w:rsidP="00432227">
      <w:pPr>
        <w:ind w:left="720"/>
        <w:rPr>
          <w:rFonts w:asciiTheme="majorHAnsi" w:hAnsiTheme="majorHAnsi"/>
        </w:rPr>
      </w:pPr>
    </w:p>
    <w:p w:rsidR="00B249A2" w:rsidRPr="00214A01" w:rsidRDefault="00B249A2" w:rsidP="00432227">
      <w:pPr>
        <w:ind w:left="720"/>
        <w:rPr>
          <w:rFonts w:asciiTheme="majorHAnsi" w:hAnsiTheme="majorHAnsi"/>
        </w:rPr>
      </w:pPr>
    </w:p>
    <w:p w:rsidR="00EE1B7D" w:rsidRPr="00214A01" w:rsidRDefault="00EE1B7D" w:rsidP="00003E98">
      <w:pPr>
        <w:jc w:val="center"/>
        <w:rPr>
          <w:rFonts w:asciiTheme="majorHAnsi" w:hAnsiTheme="majorHAnsi"/>
          <w:b/>
          <w:bCs/>
        </w:rPr>
      </w:pPr>
      <w:r w:rsidRPr="00214A01">
        <w:rPr>
          <w:rFonts w:asciiTheme="majorHAnsi" w:hAnsiTheme="majorHAnsi"/>
          <w:b/>
          <w:bCs/>
        </w:rPr>
        <w:t>END OF SECTION</w:t>
      </w:r>
    </w:p>
    <w:p w:rsidR="00F82269" w:rsidRPr="00214A01" w:rsidRDefault="001D52D0" w:rsidP="00003E98">
      <w:pPr>
        <w:pStyle w:val="Heading1"/>
        <w:rPr>
          <w:rFonts w:asciiTheme="majorHAnsi" w:hAnsiTheme="majorHAnsi"/>
          <w:b/>
          <w:bCs/>
          <w:sz w:val="28"/>
          <w:szCs w:val="28"/>
        </w:rPr>
      </w:pPr>
      <w:r w:rsidRPr="00214A01">
        <w:rPr>
          <w:rFonts w:asciiTheme="majorHAnsi" w:hAnsiTheme="majorHAnsi"/>
          <w:b/>
          <w:bCs/>
        </w:rPr>
        <w:br w:type="page"/>
      </w:r>
      <w:bookmarkStart w:id="34" w:name="_Toc509833770"/>
      <w:r w:rsidR="00F82269" w:rsidRPr="00214A01">
        <w:rPr>
          <w:rFonts w:asciiTheme="majorHAnsi" w:hAnsiTheme="majorHAnsi"/>
          <w:b/>
          <w:bCs/>
          <w:sz w:val="28"/>
          <w:szCs w:val="28"/>
        </w:rPr>
        <w:lastRenderedPageBreak/>
        <w:t>SECTION 3.0</w:t>
      </w:r>
      <w:bookmarkEnd w:id="34"/>
    </w:p>
    <w:p w:rsidR="00F82269" w:rsidRPr="00214A01" w:rsidRDefault="00F82269" w:rsidP="00003E98">
      <w:pPr>
        <w:pStyle w:val="Heading1"/>
        <w:rPr>
          <w:rFonts w:asciiTheme="majorHAnsi" w:hAnsiTheme="majorHAnsi"/>
          <w:sz w:val="28"/>
          <w:szCs w:val="28"/>
          <w:u w:val="single"/>
        </w:rPr>
      </w:pPr>
      <w:bookmarkStart w:id="35" w:name="_Toc440026974"/>
      <w:bookmarkStart w:id="36" w:name="_Toc440527116"/>
      <w:bookmarkStart w:id="37" w:name="_Toc509833771"/>
      <w:r w:rsidRPr="00214A01">
        <w:rPr>
          <w:rFonts w:asciiTheme="majorHAnsi" w:hAnsiTheme="majorHAnsi"/>
          <w:b/>
          <w:sz w:val="28"/>
          <w:szCs w:val="28"/>
          <w:u w:val="single"/>
        </w:rPr>
        <w:t>PROPOSAL FORM</w:t>
      </w:r>
      <w:bookmarkEnd w:id="35"/>
      <w:bookmarkEnd w:id="36"/>
      <w:bookmarkEnd w:id="37"/>
    </w:p>
    <w:p w:rsidR="00F82269" w:rsidRPr="00214A01" w:rsidRDefault="00F82269">
      <w:pPr>
        <w:jc w:val="center"/>
        <w:rPr>
          <w:rFonts w:asciiTheme="majorHAnsi" w:hAnsiTheme="majorHAnsi"/>
          <w:b/>
          <w:bCs/>
          <w:u w:val="single"/>
        </w:rPr>
      </w:pPr>
    </w:p>
    <w:p w:rsidR="00F82269" w:rsidRPr="00B25E1A" w:rsidRDefault="00F82269" w:rsidP="00B25E1A">
      <w:pPr>
        <w:ind w:left="1440" w:hanging="1440"/>
        <w:rPr>
          <w:rFonts w:asciiTheme="majorHAnsi" w:hAnsiTheme="majorHAnsi"/>
          <w:b/>
          <w:bCs/>
        </w:rPr>
      </w:pPr>
      <w:r w:rsidRPr="00214A01">
        <w:rPr>
          <w:rFonts w:asciiTheme="majorHAnsi" w:hAnsiTheme="majorHAnsi"/>
          <w:b/>
          <w:bCs/>
        </w:rPr>
        <w:t xml:space="preserve">For The General </w:t>
      </w:r>
      <w:r w:rsidR="00927A02" w:rsidRPr="00214A01">
        <w:rPr>
          <w:rFonts w:asciiTheme="majorHAnsi" w:hAnsiTheme="majorHAnsi"/>
          <w:b/>
          <w:bCs/>
        </w:rPr>
        <w:t>Proposal</w:t>
      </w:r>
      <w:r w:rsidR="0000446C" w:rsidRPr="00214A01">
        <w:rPr>
          <w:rFonts w:asciiTheme="majorHAnsi" w:hAnsiTheme="majorHAnsi"/>
          <w:b/>
          <w:bCs/>
        </w:rPr>
        <w:t xml:space="preserve"> for the</w:t>
      </w:r>
      <w:r w:rsidR="00B249A2">
        <w:rPr>
          <w:rFonts w:asciiTheme="majorHAnsi" w:hAnsiTheme="majorHAnsi"/>
          <w:b/>
          <w:bCs/>
        </w:rPr>
        <w:t xml:space="preserve"> Product or</w:t>
      </w:r>
      <w:r w:rsidR="0000446C" w:rsidRPr="00214A01">
        <w:rPr>
          <w:rFonts w:asciiTheme="majorHAnsi" w:hAnsiTheme="majorHAnsi"/>
          <w:b/>
          <w:bCs/>
        </w:rPr>
        <w:t xml:space="preserve"> Service</w:t>
      </w:r>
      <w:r w:rsidRPr="00214A01">
        <w:rPr>
          <w:rFonts w:asciiTheme="majorHAnsi" w:hAnsiTheme="majorHAnsi"/>
          <w:b/>
          <w:bCs/>
        </w:rPr>
        <w:t xml:space="preserve">: </w:t>
      </w:r>
      <w:r w:rsidR="00B25E1A">
        <w:rPr>
          <w:rFonts w:asciiTheme="majorHAnsi" w:hAnsiTheme="majorHAnsi"/>
          <w:b/>
          <w:bCs/>
        </w:rPr>
        <w:t xml:space="preserve">     </w:t>
      </w:r>
      <w:r w:rsidR="00B25E1A" w:rsidRPr="004227F1">
        <w:rPr>
          <w:rFonts w:asciiTheme="majorHAnsi" w:hAnsiTheme="majorHAnsi"/>
          <w:b/>
          <w:bCs/>
        </w:rPr>
        <w:t>Fire Suppression, Fire Extinguisher, Sprinkler</w:t>
      </w:r>
      <w:r w:rsidR="00B25E1A">
        <w:rPr>
          <w:rFonts w:asciiTheme="majorHAnsi" w:hAnsiTheme="majorHAnsi"/>
          <w:b/>
          <w:bCs/>
        </w:rPr>
        <w:t xml:space="preserve">/Riser, Hood </w:t>
      </w:r>
      <w:r w:rsidR="00B25E1A" w:rsidRPr="00B25E1A">
        <w:rPr>
          <w:rFonts w:asciiTheme="majorHAnsi" w:hAnsiTheme="majorHAnsi"/>
          <w:b/>
          <w:bCs/>
        </w:rPr>
        <w:t>Fire Suppression Inspection and Maintenance</w:t>
      </w:r>
    </w:p>
    <w:p w:rsidR="00B249A2" w:rsidRPr="00214A01" w:rsidRDefault="00B249A2">
      <w:pPr>
        <w:rPr>
          <w:rFonts w:asciiTheme="majorHAnsi" w:hAnsiTheme="majorHAnsi"/>
          <w:b/>
          <w:bCs/>
        </w:rPr>
      </w:pPr>
    </w:p>
    <w:p w:rsidR="00F82269" w:rsidRPr="00214A01" w:rsidRDefault="00F82269">
      <w:pPr>
        <w:rPr>
          <w:rFonts w:asciiTheme="majorHAnsi" w:hAnsiTheme="majorHAnsi"/>
        </w:rPr>
      </w:pPr>
      <w:r w:rsidRPr="00214A01">
        <w:rPr>
          <w:rFonts w:asciiTheme="majorHAnsi" w:hAnsiTheme="majorHAnsi"/>
          <w:b/>
          <w:bCs/>
        </w:rPr>
        <w:t xml:space="preserve">ADDRESSED TO:  </w:t>
      </w:r>
      <w:r w:rsidR="00EA2CE7" w:rsidRPr="00214A01">
        <w:rPr>
          <w:rFonts w:asciiTheme="majorHAnsi" w:hAnsiTheme="majorHAnsi"/>
          <w:b/>
          <w:bCs/>
        </w:rPr>
        <w:tab/>
      </w:r>
      <w:r w:rsidR="00EA2CE7" w:rsidRPr="00214A01">
        <w:rPr>
          <w:rFonts w:asciiTheme="majorHAnsi" w:hAnsiTheme="majorHAnsi"/>
        </w:rPr>
        <w:t>Jim Fugate</w:t>
      </w:r>
    </w:p>
    <w:p w:rsidR="00F82269" w:rsidRPr="00214A01" w:rsidRDefault="00F82269">
      <w:pPr>
        <w:rPr>
          <w:rFonts w:asciiTheme="majorHAnsi" w:hAnsiTheme="majorHAnsi"/>
        </w:rPr>
      </w:pPr>
      <w:r w:rsidRPr="00214A01">
        <w:rPr>
          <w:rFonts w:asciiTheme="majorHAnsi" w:hAnsiTheme="majorHAnsi"/>
        </w:rPr>
        <w:tab/>
      </w:r>
      <w:r w:rsidRPr="00214A01">
        <w:rPr>
          <w:rFonts w:asciiTheme="majorHAnsi" w:hAnsiTheme="majorHAnsi"/>
        </w:rPr>
        <w:tab/>
      </w:r>
      <w:r w:rsidRPr="00214A01">
        <w:rPr>
          <w:rFonts w:asciiTheme="majorHAnsi" w:hAnsiTheme="majorHAnsi"/>
        </w:rPr>
        <w:tab/>
      </w:r>
      <w:r w:rsidR="006B7C1B" w:rsidRPr="00214A01">
        <w:rPr>
          <w:rFonts w:asciiTheme="majorHAnsi" w:hAnsiTheme="majorHAnsi"/>
        </w:rPr>
        <w:t>Whitfield County</w:t>
      </w:r>
      <w:r w:rsidRPr="00214A01">
        <w:rPr>
          <w:rFonts w:asciiTheme="majorHAnsi" w:hAnsiTheme="majorHAnsi"/>
        </w:rPr>
        <w:t xml:space="preserve"> Schools</w:t>
      </w:r>
    </w:p>
    <w:p w:rsidR="00F82269" w:rsidRPr="00214A01" w:rsidRDefault="00F82269">
      <w:pPr>
        <w:rPr>
          <w:rFonts w:asciiTheme="majorHAnsi" w:hAnsiTheme="majorHAnsi"/>
        </w:rPr>
      </w:pPr>
      <w:r w:rsidRPr="00214A01">
        <w:rPr>
          <w:rFonts w:asciiTheme="majorHAnsi" w:hAnsiTheme="majorHAnsi"/>
        </w:rPr>
        <w:tab/>
      </w:r>
      <w:r w:rsidRPr="00214A01">
        <w:rPr>
          <w:rFonts w:asciiTheme="majorHAnsi" w:hAnsiTheme="majorHAnsi"/>
        </w:rPr>
        <w:tab/>
      </w:r>
      <w:r w:rsidRPr="00214A01">
        <w:rPr>
          <w:rFonts w:asciiTheme="majorHAnsi" w:hAnsiTheme="majorHAnsi"/>
        </w:rPr>
        <w:tab/>
      </w:r>
      <w:r w:rsidR="00BA569D" w:rsidRPr="00214A01">
        <w:rPr>
          <w:rFonts w:asciiTheme="majorHAnsi" w:hAnsiTheme="majorHAnsi"/>
        </w:rPr>
        <w:t>1030 Hill Road</w:t>
      </w:r>
    </w:p>
    <w:p w:rsidR="00F82269" w:rsidRPr="00214A01" w:rsidRDefault="00EA2CE7">
      <w:pPr>
        <w:rPr>
          <w:rFonts w:asciiTheme="majorHAnsi" w:hAnsiTheme="majorHAnsi"/>
        </w:rPr>
      </w:pPr>
      <w:r w:rsidRPr="00214A01">
        <w:rPr>
          <w:rFonts w:asciiTheme="majorHAnsi" w:hAnsiTheme="majorHAnsi"/>
        </w:rPr>
        <w:tab/>
      </w:r>
      <w:r w:rsidRPr="00214A01">
        <w:rPr>
          <w:rFonts w:asciiTheme="majorHAnsi" w:hAnsiTheme="majorHAnsi"/>
        </w:rPr>
        <w:tab/>
      </w:r>
      <w:r w:rsidRPr="00214A01">
        <w:rPr>
          <w:rFonts w:asciiTheme="majorHAnsi" w:hAnsiTheme="majorHAnsi"/>
        </w:rPr>
        <w:tab/>
        <w:t>Dalton, Georgia 30721</w:t>
      </w:r>
    </w:p>
    <w:p w:rsidR="00F82269" w:rsidRPr="00214A01" w:rsidRDefault="00EA2CE7">
      <w:pPr>
        <w:rPr>
          <w:rFonts w:asciiTheme="majorHAnsi" w:hAnsiTheme="majorHAnsi"/>
          <w:sz w:val="20"/>
          <w:szCs w:val="20"/>
        </w:rPr>
      </w:pPr>
      <w:r w:rsidRPr="00214A01">
        <w:rPr>
          <w:rFonts w:asciiTheme="majorHAnsi" w:hAnsiTheme="majorHAnsi"/>
          <w:sz w:val="20"/>
          <w:szCs w:val="20"/>
        </w:rPr>
        <w:t>Dear Jim Fugate</w:t>
      </w:r>
      <w:r w:rsidR="00F82269" w:rsidRPr="00214A01">
        <w:rPr>
          <w:rFonts w:asciiTheme="majorHAnsi" w:hAnsiTheme="majorHAnsi"/>
          <w:sz w:val="20"/>
          <w:szCs w:val="20"/>
        </w:rPr>
        <w:t>,</w:t>
      </w:r>
    </w:p>
    <w:p w:rsidR="00F82269" w:rsidRPr="00214A01" w:rsidRDefault="00F82269">
      <w:pPr>
        <w:rPr>
          <w:rFonts w:asciiTheme="majorHAnsi" w:hAnsiTheme="majorHAnsi"/>
          <w:sz w:val="20"/>
          <w:szCs w:val="20"/>
        </w:rPr>
      </w:pPr>
      <w:r w:rsidRPr="00214A01">
        <w:rPr>
          <w:rFonts w:asciiTheme="majorHAnsi" w:hAnsiTheme="majorHAnsi"/>
          <w:sz w:val="20"/>
          <w:szCs w:val="20"/>
        </w:rPr>
        <w:t xml:space="preserve">Having carefully examined the Request for </w:t>
      </w:r>
      <w:r w:rsidR="00927A02" w:rsidRPr="00214A01">
        <w:rPr>
          <w:rFonts w:asciiTheme="majorHAnsi" w:hAnsiTheme="majorHAnsi"/>
          <w:sz w:val="20"/>
          <w:szCs w:val="20"/>
        </w:rPr>
        <w:t>Proposal</w:t>
      </w:r>
      <w:r w:rsidRPr="00214A01">
        <w:rPr>
          <w:rFonts w:asciiTheme="majorHAnsi" w:hAnsiTheme="majorHAnsi"/>
          <w:sz w:val="20"/>
          <w:szCs w:val="20"/>
        </w:rPr>
        <w:t xml:space="preserve"> </w:t>
      </w:r>
    </w:p>
    <w:p w:rsidR="00F82269" w:rsidRPr="00214A01" w:rsidRDefault="00F82269">
      <w:pPr>
        <w:rPr>
          <w:rFonts w:asciiTheme="majorHAnsi" w:hAnsiTheme="majorHAnsi"/>
        </w:rPr>
      </w:pPr>
    </w:p>
    <w:p w:rsidR="00B25E1A" w:rsidRDefault="00F82269" w:rsidP="00B25E1A">
      <w:pPr>
        <w:rPr>
          <w:rFonts w:asciiTheme="majorHAnsi" w:hAnsiTheme="majorHAnsi"/>
          <w:b/>
          <w:bCs/>
        </w:rPr>
      </w:pPr>
      <w:r w:rsidRPr="00214A01">
        <w:rPr>
          <w:rFonts w:asciiTheme="majorHAnsi" w:hAnsiTheme="majorHAnsi"/>
        </w:rPr>
        <w:tab/>
      </w:r>
      <w:r w:rsidRPr="00214A01">
        <w:rPr>
          <w:rFonts w:asciiTheme="majorHAnsi" w:hAnsiTheme="majorHAnsi"/>
          <w:b/>
          <w:bCs/>
        </w:rPr>
        <w:t xml:space="preserve">Titled: </w:t>
      </w:r>
      <w:r w:rsidR="00B25E1A" w:rsidRPr="004227F1">
        <w:rPr>
          <w:rFonts w:asciiTheme="majorHAnsi" w:hAnsiTheme="majorHAnsi"/>
          <w:b/>
          <w:bCs/>
        </w:rPr>
        <w:t>Fire Suppression, Fire Extinguisher,  S</w:t>
      </w:r>
      <w:r w:rsidR="00B25E1A">
        <w:rPr>
          <w:rFonts w:asciiTheme="majorHAnsi" w:hAnsiTheme="majorHAnsi"/>
          <w:b/>
          <w:bCs/>
        </w:rPr>
        <w:t xml:space="preserve">prinkler/Riser, Hood </w:t>
      </w:r>
    </w:p>
    <w:p w:rsidR="00F82269" w:rsidRPr="00214A01" w:rsidRDefault="00B25E1A" w:rsidP="00B25E1A">
      <w:pPr>
        <w:ind w:left="720" w:firstLine="720"/>
        <w:rPr>
          <w:rFonts w:asciiTheme="majorHAnsi" w:hAnsiTheme="majorHAnsi"/>
          <w:b/>
          <w:bCs/>
        </w:rPr>
      </w:pPr>
      <w:r>
        <w:rPr>
          <w:rFonts w:asciiTheme="majorHAnsi" w:hAnsiTheme="majorHAnsi"/>
          <w:b/>
          <w:bCs/>
        </w:rPr>
        <w:t xml:space="preserve"> </w:t>
      </w:r>
      <w:r w:rsidRPr="004227F1">
        <w:rPr>
          <w:rFonts w:asciiTheme="majorHAnsi" w:hAnsiTheme="majorHAnsi"/>
          <w:b/>
          <w:bCs/>
        </w:rPr>
        <w:t>Fire Suppression Inspection and Maintenance</w:t>
      </w:r>
    </w:p>
    <w:p w:rsidR="00F82269" w:rsidRPr="00214A01" w:rsidRDefault="00F82269">
      <w:pPr>
        <w:rPr>
          <w:rFonts w:asciiTheme="majorHAnsi" w:hAnsiTheme="majorHAnsi"/>
          <w:b/>
          <w:bCs/>
        </w:rPr>
      </w:pPr>
    </w:p>
    <w:p w:rsidR="00F82269" w:rsidRPr="00214A01" w:rsidRDefault="0093194B">
      <w:pPr>
        <w:rPr>
          <w:rFonts w:asciiTheme="majorHAnsi" w:hAnsiTheme="majorHAnsi"/>
          <w:b/>
          <w:bCs/>
        </w:rPr>
      </w:pPr>
      <w:r>
        <w:rPr>
          <w:rFonts w:asciiTheme="majorHAnsi" w:hAnsiTheme="majorHAnsi"/>
          <w:b/>
          <w:bCs/>
        </w:rPr>
        <w:tab/>
        <w:t>Dated: March 26, 2018</w:t>
      </w:r>
    </w:p>
    <w:p w:rsidR="00F82269" w:rsidRPr="00214A01" w:rsidRDefault="00F82269">
      <w:pPr>
        <w:rPr>
          <w:rFonts w:asciiTheme="majorHAnsi" w:hAnsiTheme="majorHAnsi"/>
          <w:b/>
          <w:bCs/>
          <w:sz w:val="20"/>
          <w:szCs w:val="20"/>
        </w:rPr>
      </w:pPr>
    </w:p>
    <w:p w:rsidR="00F82269" w:rsidRPr="00214A01" w:rsidRDefault="00F82269">
      <w:pPr>
        <w:rPr>
          <w:rFonts w:asciiTheme="majorHAnsi" w:hAnsiTheme="majorHAnsi"/>
          <w:sz w:val="20"/>
          <w:szCs w:val="20"/>
        </w:rPr>
      </w:pPr>
      <w:r w:rsidRPr="00214A01">
        <w:rPr>
          <w:rFonts w:asciiTheme="majorHAnsi" w:hAnsiTheme="majorHAnsi"/>
          <w:sz w:val="20"/>
          <w:szCs w:val="20"/>
        </w:rPr>
        <w:t xml:space="preserve">Having also examined/understood the site of the work, existing conditions, and all other conditions affecting the work on the above-named project, the Undersigned hereby proposes to furnish all materials, labor, equipment, tools, transportation, services, licenses, fees, permits, etc., required by said document to complete all divisions of the Work stipulated above for the sum included in this </w:t>
      </w:r>
      <w:r w:rsidR="00927A02" w:rsidRPr="00214A01">
        <w:rPr>
          <w:rFonts w:asciiTheme="majorHAnsi" w:hAnsiTheme="majorHAnsi"/>
          <w:sz w:val="20"/>
          <w:szCs w:val="20"/>
        </w:rPr>
        <w:t>proposal</w:t>
      </w:r>
      <w:r w:rsidRPr="00214A01">
        <w:rPr>
          <w:rFonts w:asciiTheme="majorHAnsi" w:hAnsiTheme="majorHAnsi"/>
          <w:sz w:val="20"/>
          <w:szCs w:val="20"/>
        </w:rPr>
        <w:t>.</w:t>
      </w:r>
    </w:p>
    <w:p w:rsidR="00F82269" w:rsidRPr="00214A01" w:rsidRDefault="00F82269">
      <w:pPr>
        <w:rPr>
          <w:rFonts w:asciiTheme="majorHAnsi" w:hAnsiTheme="majorHAnsi"/>
        </w:rPr>
      </w:pPr>
    </w:p>
    <w:p w:rsidR="00F82269" w:rsidRPr="00214A01" w:rsidRDefault="00F82269">
      <w:pPr>
        <w:jc w:val="center"/>
        <w:rPr>
          <w:rFonts w:asciiTheme="majorHAnsi" w:hAnsiTheme="majorHAnsi"/>
          <w:b/>
          <w:bCs/>
        </w:rPr>
      </w:pPr>
      <w:r w:rsidRPr="00214A01">
        <w:rPr>
          <w:rFonts w:asciiTheme="majorHAnsi" w:hAnsiTheme="majorHAnsi"/>
          <w:b/>
          <w:bCs/>
        </w:rPr>
        <w:t>Respectfully submitted:</w:t>
      </w:r>
    </w:p>
    <w:p w:rsidR="00F82269" w:rsidRPr="00214A01" w:rsidRDefault="00F82269">
      <w:pPr>
        <w:jc w:val="center"/>
        <w:rPr>
          <w:rFonts w:asciiTheme="majorHAnsi" w:hAnsiTheme="majorHAnsi"/>
          <w:b/>
          <w:bCs/>
        </w:rPr>
      </w:pPr>
    </w:p>
    <w:p w:rsidR="00F82269" w:rsidRPr="00214A01" w:rsidRDefault="00F82269">
      <w:pPr>
        <w:jc w:val="center"/>
        <w:rPr>
          <w:rFonts w:asciiTheme="majorHAnsi" w:hAnsiTheme="majorHAnsi"/>
          <w:b/>
          <w:bCs/>
        </w:rPr>
      </w:pPr>
      <w:r w:rsidRPr="00214A01">
        <w:rPr>
          <w:rFonts w:asciiTheme="majorHAnsi" w:hAnsiTheme="majorHAnsi"/>
          <w:b/>
          <w:bCs/>
        </w:rPr>
        <w:t>________________________________________________________________________</w:t>
      </w:r>
    </w:p>
    <w:p w:rsidR="00F82269" w:rsidRPr="00214A01" w:rsidRDefault="00F82269">
      <w:pPr>
        <w:jc w:val="center"/>
        <w:rPr>
          <w:rFonts w:asciiTheme="majorHAnsi" w:hAnsiTheme="majorHAnsi"/>
          <w:b/>
          <w:bCs/>
        </w:rPr>
      </w:pPr>
      <w:r w:rsidRPr="00214A01">
        <w:rPr>
          <w:rFonts w:asciiTheme="majorHAnsi" w:hAnsiTheme="majorHAnsi"/>
          <w:b/>
          <w:bCs/>
        </w:rPr>
        <w:t>Contractor/Vendor (Company Name)</w:t>
      </w:r>
    </w:p>
    <w:p w:rsidR="00F82269" w:rsidRPr="00214A01" w:rsidRDefault="00F82269">
      <w:pPr>
        <w:jc w:val="center"/>
        <w:rPr>
          <w:rFonts w:asciiTheme="majorHAnsi" w:hAnsiTheme="majorHAnsi"/>
          <w:b/>
          <w:bCs/>
        </w:rPr>
      </w:pPr>
    </w:p>
    <w:p w:rsidR="00F82269" w:rsidRPr="00214A01" w:rsidRDefault="00F82269">
      <w:pPr>
        <w:jc w:val="center"/>
        <w:rPr>
          <w:rFonts w:asciiTheme="majorHAnsi" w:hAnsiTheme="majorHAnsi"/>
          <w:b/>
          <w:bCs/>
        </w:rPr>
      </w:pPr>
      <w:r w:rsidRPr="00214A01">
        <w:rPr>
          <w:rFonts w:asciiTheme="majorHAnsi" w:hAnsiTheme="majorHAnsi"/>
          <w:b/>
          <w:bCs/>
        </w:rPr>
        <w:t>________________________________________________________________________</w:t>
      </w:r>
    </w:p>
    <w:p w:rsidR="00F82269" w:rsidRPr="00214A01" w:rsidRDefault="00F82269">
      <w:pPr>
        <w:jc w:val="center"/>
        <w:rPr>
          <w:rFonts w:asciiTheme="majorHAnsi" w:hAnsiTheme="majorHAnsi"/>
          <w:b/>
          <w:bCs/>
        </w:rPr>
      </w:pPr>
      <w:r w:rsidRPr="00214A01">
        <w:rPr>
          <w:rFonts w:asciiTheme="majorHAnsi" w:hAnsiTheme="majorHAnsi"/>
          <w:b/>
          <w:bCs/>
        </w:rPr>
        <w:t>Representative (Name and title)</w:t>
      </w:r>
    </w:p>
    <w:p w:rsidR="00F82269" w:rsidRPr="00214A01" w:rsidRDefault="00F82269">
      <w:pPr>
        <w:jc w:val="center"/>
        <w:rPr>
          <w:rFonts w:asciiTheme="majorHAnsi" w:hAnsiTheme="majorHAnsi"/>
          <w:b/>
          <w:bCs/>
        </w:rPr>
      </w:pPr>
    </w:p>
    <w:p w:rsidR="00F82269" w:rsidRPr="00214A01" w:rsidRDefault="00F82269">
      <w:pPr>
        <w:jc w:val="center"/>
        <w:rPr>
          <w:rFonts w:asciiTheme="majorHAnsi" w:hAnsiTheme="majorHAnsi"/>
          <w:b/>
          <w:bCs/>
        </w:rPr>
      </w:pPr>
    </w:p>
    <w:p w:rsidR="00F82269" w:rsidRPr="00214A01" w:rsidRDefault="00F82269">
      <w:pPr>
        <w:jc w:val="center"/>
        <w:rPr>
          <w:rFonts w:asciiTheme="majorHAnsi" w:hAnsiTheme="majorHAnsi"/>
          <w:b/>
          <w:bCs/>
        </w:rPr>
      </w:pPr>
      <w:r w:rsidRPr="00214A01">
        <w:rPr>
          <w:rFonts w:asciiTheme="majorHAnsi" w:hAnsiTheme="majorHAnsi"/>
          <w:b/>
          <w:bCs/>
        </w:rPr>
        <w:t>________________________________________________________________________</w:t>
      </w:r>
    </w:p>
    <w:p w:rsidR="00F82269" w:rsidRPr="00214A01" w:rsidRDefault="00F82269">
      <w:pPr>
        <w:jc w:val="center"/>
        <w:rPr>
          <w:rFonts w:asciiTheme="majorHAnsi" w:hAnsiTheme="majorHAnsi"/>
          <w:b/>
          <w:bCs/>
        </w:rPr>
      </w:pPr>
      <w:r w:rsidRPr="00214A01">
        <w:rPr>
          <w:rFonts w:asciiTheme="majorHAnsi" w:hAnsiTheme="majorHAnsi"/>
          <w:b/>
          <w:bCs/>
        </w:rPr>
        <w:t>Signature</w:t>
      </w:r>
    </w:p>
    <w:p w:rsidR="00F82269" w:rsidRPr="00214A01" w:rsidRDefault="00F82269">
      <w:pPr>
        <w:jc w:val="center"/>
        <w:rPr>
          <w:rFonts w:asciiTheme="majorHAnsi" w:hAnsiTheme="majorHAnsi"/>
          <w:b/>
          <w:bCs/>
        </w:rPr>
      </w:pPr>
    </w:p>
    <w:p w:rsidR="00F82269" w:rsidRPr="00214A01" w:rsidRDefault="00F82269">
      <w:pPr>
        <w:jc w:val="center"/>
        <w:rPr>
          <w:rFonts w:asciiTheme="majorHAnsi" w:hAnsiTheme="majorHAnsi"/>
          <w:b/>
          <w:bCs/>
        </w:rPr>
      </w:pPr>
    </w:p>
    <w:p w:rsidR="00F82269" w:rsidRPr="00214A01" w:rsidRDefault="00F82269">
      <w:pPr>
        <w:jc w:val="center"/>
        <w:rPr>
          <w:rFonts w:asciiTheme="majorHAnsi" w:hAnsiTheme="majorHAnsi"/>
          <w:b/>
          <w:bCs/>
        </w:rPr>
      </w:pPr>
      <w:r w:rsidRPr="00214A01">
        <w:rPr>
          <w:rFonts w:asciiTheme="majorHAnsi" w:hAnsiTheme="majorHAnsi"/>
          <w:b/>
          <w:bCs/>
        </w:rPr>
        <w:t>________________________________________________________________________</w:t>
      </w:r>
    </w:p>
    <w:p w:rsidR="00F82269" w:rsidRPr="00214A01" w:rsidRDefault="00F82269">
      <w:pPr>
        <w:jc w:val="center"/>
        <w:rPr>
          <w:rFonts w:asciiTheme="majorHAnsi" w:hAnsiTheme="majorHAnsi"/>
          <w:b/>
          <w:bCs/>
        </w:rPr>
      </w:pPr>
      <w:r w:rsidRPr="00214A01">
        <w:rPr>
          <w:rFonts w:asciiTheme="majorHAnsi" w:hAnsiTheme="majorHAnsi"/>
          <w:b/>
          <w:bCs/>
        </w:rPr>
        <w:t>Business Address</w:t>
      </w:r>
    </w:p>
    <w:p w:rsidR="00F82269" w:rsidRPr="00214A01" w:rsidRDefault="00F82269">
      <w:pPr>
        <w:jc w:val="center"/>
        <w:rPr>
          <w:rFonts w:asciiTheme="majorHAnsi" w:hAnsiTheme="majorHAnsi"/>
          <w:b/>
          <w:bCs/>
        </w:rPr>
      </w:pPr>
    </w:p>
    <w:p w:rsidR="00F82269" w:rsidRPr="00214A01" w:rsidRDefault="00F82269">
      <w:pPr>
        <w:jc w:val="center"/>
        <w:rPr>
          <w:rFonts w:asciiTheme="majorHAnsi" w:hAnsiTheme="majorHAnsi"/>
          <w:b/>
          <w:bCs/>
        </w:rPr>
      </w:pPr>
      <w:r w:rsidRPr="00214A01">
        <w:rPr>
          <w:rFonts w:asciiTheme="majorHAnsi" w:hAnsiTheme="majorHAnsi"/>
          <w:b/>
          <w:bCs/>
        </w:rPr>
        <w:t>_______________________________________</w:t>
      </w:r>
    </w:p>
    <w:p w:rsidR="00F82269" w:rsidRPr="00214A01" w:rsidRDefault="00F82269">
      <w:pPr>
        <w:jc w:val="center"/>
        <w:rPr>
          <w:rFonts w:asciiTheme="majorHAnsi" w:hAnsiTheme="majorHAnsi"/>
          <w:b/>
          <w:bCs/>
        </w:rPr>
      </w:pPr>
      <w:r w:rsidRPr="00214A01">
        <w:rPr>
          <w:rFonts w:asciiTheme="majorHAnsi" w:hAnsiTheme="majorHAnsi"/>
          <w:b/>
          <w:bCs/>
        </w:rPr>
        <w:t>Federal I.D. Number</w:t>
      </w:r>
    </w:p>
    <w:p w:rsidR="005F5732" w:rsidRDefault="005F5732" w:rsidP="00003E98">
      <w:pPr>
        <w:jc w:val="center"/>
        <w:rPr>
          <w:rFonts w:asciiTheme="majorHAnsi" w:hAnsiTheme="majorHAnsi"/>
          <w:b/>
          <w:bCs/>
        </w:rPr>
      </w:pPr>
      <w:bookmarkStart w:id="38" w:name="_Toc440026975"/>
      <w:bookmarkStart w:id="39" w:name="_Toc440526777"/>
      <w:bookmarkStart w:id="40" w:name="_Toc440527117"/>
      <w:bookmarkStart w:id="41" w:name="_Toc440530944"/>
    </w:p>
    <w:p w:rsidR="00FA442E" w:rsidRPr="00214A01" w:rsidRDefault="00D8341A" w:rsidP="00003E98">
      <w:pPr>
        <w:jc w:val="center"/>
        <w:rPr>
          <w:rFonts w:asciiTheme="majorHAnsi" w:hAnsiTheme="majorHAnsi"/>
          <w:b/>
          <w:bCs/>
        </w:rPr>
      </w:pPr>
      <w:r w:rsidRPr="00214A01">
        <w:rPr>
          <w:rFonts w:asciiTheme="majorHAnsi" w:hAnsiTheme="majorHAnsi"/>
          <w:b/>
          <w:bCs/>
        </w:rPr>
        <w:t>E</w:t>
      </w:r>
      <w:r w:rsidR="00FA442E" w:rsidRPr="00214A01">
        <w:rPr>
          <w:rFonts w:asciiTheme="majorHAnsi" w:hAnsiTheme="majorHAnsi"/>
          <w:b/>
          <w:bCs/>
        </w:rPr>
        <w:t>ND OF SECTION</w:t>
      </w:r>
      <w:bookmarkEnd w:id="38"/>
      <w:bookmarkEnd w:id="39"/>
      <w:bookmarkEnd w:id="40"/>
      <w:bookmarkEnd w:id="41"/>
    </w:p>
    <w:p w:rsidR="00FA442E" w:rsidRPr="00214A01" w:rsidRDefault="00FA442E">
      <w:pPr>
        <w:jc w:val="center"/>
        <w:rPr>
          <w:rFonts w:asciiTheme="majorHAnsi" w:hAnsiTheme="majorHAnsi"/>
          <w:b/>
          <w:bCs/>
        </w:rPr>
      </w:pPr>
    </w:p>
    <w:p w:rsidR="00F82269" w:rsidRPr="00214A01" w:rsidRDefault="00F82269" w:rsidP="00BB6CDB">
      <w:pPr>
        <w:pStyle w:val="Heading1"/>
        <w:rPr>
          <w:rFonts w:asciiTheme="majorHAnsi" w:hAnsiTheme="majorHAnsi"/>
          <w:b/>
          <w:bCs/>
          <w:sz w:val="28"/>
          <w:szCs w:val="28"/>
        </w:rPr>
      </w:pPr>
      <w:bookmarkStart w:id="42" w:name="_Toc509833772"/>
      <w:r w:rsidRPr="00214A01">
        <w:rPr>
          <w:rFonts w:asciiTheme="majorHAnsi" w:hAnsiTheme="majorHAnsi"/>
          <w:b/>
          <w:bCs/>
          <w:sz w:val="28"/>
          <w:szCs w:val="28"/>
        </w:rPr>
        <w:lastRenderedPageBreak/>
        <w:t>SECTION 4.0</w:t>
      </w:r>
      <w:bookmarkEnd w:id="42"/>
    </w:p>
    <w:p w:rsidR="00F82269" w:rsidRPr="00214A01" w:rsidRDefault="00F82269" w:rsidP="00BB6CDB">
      <w:pPr>
        <w:pStyle w:val="Heading1"/>
        <w:rPr>
          <w:rFonts w:asciiTheme="majorHAnsi" w:hAnsiTheme="majorHAnsi"/>
          <w:b/>
          <w:sz w:val="28"/>
          <w:szCs w:val="28"/>
          <w:u w:val="single"/>
        </w:rPr>
      </w:pPr>
      <w:bookmarkStart w:id="43" w:name="_Toc440026977"/>
      <w:bookmarkStart w:id="44" w:name="_Toc440527119"/>
      <w:bookmarkStart w:id="45" w:name="_Toc509833773"/>
      <w:r w:rsidRPr="00214A01">
        <w:rPr>
          <w:rFonts w:asciiTheme="majorHAnsi" w:hAnsiTheme="majorHAnsi"/>
          <w:b/>
          <w:sz w:val="28"/>
          <w:szCs w:val="28"/>
          <w:u w:val="single"/>
        </w:rPr>
        <w:t>SELECTION CRITERIA</w:t>
      </w:r>
      <w:bookmarkEnd w:id="43"/>
      <w:bookmarkEnd w:id="44"/>
      <w:bookmarkEnd w:id="45"/>
    </w:p>
    <w:p w:rsidR="00F82269" w:rsidRPr="00214A01" w:rsidRDefault="00F82269">
      <w:pPr>
        <w:jc w:val="center"/>
        <w:rPr>
          <w:rFonts w:asciiTheme="majorHAnsi" w:hAnsiTheme="majorHAnsi"/>
          <w:b/>
          <w:bCs/>
          <w:u w:val="single"/>
        </w:rPr>
      </w:pPr>
    </w:p>
    <w:p w:rsidR="008D32F2" w:rsidRDefault="00F82269">
      <w:pPr>
        <w:rPr>
          <w:rFonts w:asciiTheme="majorHAnsi" w:hAnsiTheme="majorHAnsi"/>
        </w:rPr>
      </w:pPr>
      <w:r w:rsidRPr="00214A01">
        <w:rPr>
          <w:rFonts w:asciiTheme="majorHAnsi" w:hAnsiTheme="majorHAnsi"/>
        </w:rPr>
        <w:t>Selection of the company</w:t>
      </w:r>
      <w:r w:rsidR="00007757" w:rsidRPr="00214A01">
        <w:rPr>
          <w:rFonts w:asciiTheme="majorHAnsi" w:hAnsiTheme="majorHAnsi"/>
        </w:rPr>
        <w:t xml:space="preserve"> and system</w:t>
      </w:r>
      <w:r w:rsidRPr="00214A01">
        <w:rPr>
          <w:rFonts w:asciiTheme="majorHAnsi" w:hAnsiTheme="majorHAnsi"/>
        </w:rPr>
        <w:t xml:space="preserve"> will be based on the following standards.  Four rubrics will be used to assist with the selection of the company.  The rubrics will deal with 1. proposal,  2. cost,  3. technical,  and  4. references.</w:t>
      </w:r>
      <w:r w:rsidR="008D32F2">
        <w:rPr>
          <w:rFonts w:asciiTheme="majorHAnsi" w:hAnsiTheme="majorHAnsi"/>
        </w:rPr>
        <w:t xml:space="preserve">  </w:t>
      </w:r>
    </w:p>
    <w:p w:rsidR="008D32F2" w:rsidRDefault="008D32F2">
      <w:pPr>
        <w:rPr>
          <w:rFonts w:asciiTheme="majorHAnsi" w:hAnsiTheme="majorHAnsi"/>
        </w:rPr>
      </w:pPr>
    </w:p>
    <w:p w:rsidR="00F82269" w:rsidRPr="00EB3599" w:rsidRDefault="008D32F2">
      <w:pPr>
        <w:rPr>
          <w:rFonts w:asciiTheme="majorHAnsi" w:hAnsiTheme="majorHAnsi"/>
          <w:b/>
          <w:smallCaps/>
        </w:rPr>
      </w:pPr>
      <w:r w:rsidRPr="00EB3599">
        <w:rPr>
          <w:rFonts w:asciiTheme="majorHAnsi" w:hAnsiTheme="majorHAnsi"/>
          <w:b/>
          <w:smallCaps/>
        </w:rPr>
        <w:t>Price alone will not be the sole determining criteria in the selection process.</w:t>
      </w:r>
    </w:p>
    <w:p w:rsidR="00F82269" w:rsidRPr="00214A01" w:rsidRDefault="00F82269">
      <w:pPr>
        <w:rPr>
          <w:rFonts w:asciiTheme="majorHAnsi" w:hAnsiTheme="majorHAnsi"/>
        </w:rPr>
      </w:pPr>
    </w:p>
    <w:p w:rsidR="00935E58" w:rsidRPr="00214A01" w:rsidRDefault="00282E60" w:rsidP="00935E58">
      <w:pPr>
        <w:pStyle w:val="Heading2"/>
        <w:jc w:val="left"/>
        <w:rPr>
          <w:rFonts w:asciiTheme="majorHAnsi" w:hAnsiTheme="majorHAnsi"/>
        </w:rPr>
      </w:pPr>
      <w:bookmarkStart w:id="46" w:name="_Toc509833774"/>
      <w:r w:rsidRPr="00214A01">
        <w:rPr>
          <w:rFonts w:asciiTheme="majorHAnsi" w:hAnsiTheme="majorHAnsi"/>
        </w:rPr>
        <w:t>4.1</w:t>
      </w:r>
      <w:r w:rsidRPr="00214A01">
        <w:rPr>
          <w:rFonts w:asciiTheme="majorHAnsi" w:hAnsiTheme="majorHAnsi"/>
        </w:rPr>
        <w:tab/>
      </w:r>
      <w:r w:rsidR="00935E58" w:rsidRPr="00214A01">
        <w:rPr>
          <w:rFonts w:asciiTheme="majorHAnsi" w:hAnsiTheme="majorHAnsi"/>
        </w:rPr>
        <w:t>COST</w:t>
      </w:r>
      <w:bookmarkEnd w:id="46"/>
    </w:p>
    <w:p w:rsidR="00935E58" w:rsidRPr="00214A01" w:rsidRDefault="00935E58" w:rsidP="00935E58">
      <w:pPr>
        <w:ind w:firstLine="720"/>
        <w:rPr>
          <w:rFonts w:asciiTheme="majorHAnsi" w:hAnsiTheme="majorHAnsi"/>
        </w:rPr>
      </w:pPr>
      <w:r>
        <w:rPr>
          <w:rFonts w:asciiTheme="majorHAnsi" w:hAnsiTheme="majorHAnsi"/>
        </w:rPr>
        <w:t>4.1</w:t>
      </w:r>
      <w:r w:rsidRPr="00214A01">
        <w:rPr>
          <w:rFonts w:asciiTheme="majorHAnsi" w:hAnsiTheme="majorHAnsi"/>
        </w:rPr>
        <w:t>.1</w:t>
      </w:r>
      <w:r w:rsidRPr="00214A01">
        <w:rPr>
          <w:rFonts w:asciiTheme="majorHAnsi" w:hAnsiTheme="majorHAnsi"/>
        </w:rPr>
        <w:tab/>
        <w:t>Determination based on price proposal.</w:t>
      </w:r>
    </w:p>
    <w:p w:rsidR="00F82269" w:rsidRPr="00214A01" w:rsidRDefault="00F82269" w:rsidP="00282E60">
      <w:pPr>
        <w:rPr>
          <w:rFonts w:asciiTheme="majorHAnsi" w:hAnsiTheme="majorHAnsi"/>
        </w:rPr>
      </w:pPr>
    </w:p>
    <w:p w:rsidR="00FA321D" w:rsidRPr="00214A01" w:rsidRDefault="00282E60" w:rsidP="00FA321D">
      <w:pPr>
        <w:pStyle w:val="Heading2"/>
        <w:jc w:val="left"/>
        <w:rPr>
          <w:rFonts w:asciiTheme="majorHAnsi" w:hAnsiTheme="majorHAnsi"/>
        </w:rPr>
      </w:pPr>
      <w:bookmarkStart w:id="47" w:name="_Toc509833775"/>
      <w:r w:rsidRPr="00214A01">
        <w:rPr>
          <w:rFonts w:asciiTheme="majorHAnsi" w:hAnsiTheme="majorHAnsi"/>
        </w:rPr>
        <w:t>4.2</w:t>
      </w:r>
      <w:r w:rsidRPr="00214A01">
        <w:rPr>
          <w:rFonts w:asciiTheme="majorHAnsi" w:hAnsiTheme="majorHAnsi"/>
        </w:rPr>
        <w:tab/>
      </w:r>
      <w:r w:rsidR="00FA321D" w:rsidRPr="00214A01">
        <w:rPr>
          <w:rFonts w:asciiTheme="majorHAnsi" w:hAnsiTheme="majorHAnsi"/>
        </w:rPr>
        <w:t>PROPOSAL CRITERIA</w:t>
      </w:r>
      <w:bookmarkEnd w:id="47"/>
    </w:p>
    <w:p w:rsidR="00FA321D" w:rsidRDefault="00FF596A" w:rsidP="00FA321D">
      <w:pPr>
        <w:ind w:firstLine="720"/>
        <w:rPr>
          <w:rFonts w:asciiTheme="majorHAnsi" w:hAnsiTheme="majorHAnsi"/>
        </w:rPr>
      </w:pPr>
      <w:r>
        <w:rPr>
          <w:rFonts w:asciiTheme="majorHAnsi" w:hAnsiTheme="majorHAnsi"/>
        </w:rPr>
        <w:t>4.2</w:t>
      </w:r>
      <w:r w:rsidR="00FA321D" w:rsidRPr="00214A01">
        <w:rPr>
          <w:rFonts w:asciiTheme="majorHAnsi" w:hAnsiTheme="majorHAnsi"/>
        </w:rPr>
        <w:t>.1</w:t>
      </w:r>
      <w:r w:rsidR="00FA321D" w:rsidRPr="00214A01">
        <w:rPr>
          <w:rFonts w:asciiTheme="majorHAnsi" w:hAnsiTheme="majorHAnsi"/>
        </w:rPr>
        <w:tab/>
        <w:t>Proposal submitted on time.</w:t>
      </w:r>
    </w:p>
    <w:p w:rsidR="00FA321D" w:rsidRPr="00214A01" w:rsidRDefault="00FF596A" w:rsidP="00FA321D">
      <w:pPr>
        <w:ind w:left="1440" w:hanging="720"/>
        <w:rPr>
          <w:rFonts w:asciiTheme="majorHAnsi" w:hAnsiTheme="majorHAnsi"/>
        </w:rPr>
      </w:pPr>
      <w:r>
        <w:rPr>
          <w:rFonts w:asciiTheme="majorHAnsi" w:hAnsiTheme="majorHAnsi"/>
        </w:rPr>
        <w:t>4.2</w:t>
      </w:r>
      <w:r w:rsidR="00FA321D">
        <w:rPr>
          <w:rFonts w:asciiTheme="majorHAnsi" w:hAnsiTheme="majorHAnsi"/>
        </w:rPr>
        <w:t>.2</w:t>
      </w:r>
      <w:r w:rsidR="00FA321D">
        <w:rPr>
          <w:rFonts w:asciiTheme="majorHAnsi" w:hAnsiTheme="majorHAnsi"/>
        </w:rPr>
        <w:tab/>
      </w:r>
      <w:r w:rsidR="00FA321D" w:rsidRPr="00214A01">
        <w:rPr>
          <w:rFonts w:asciiTheme="majorHAnsi" w:hAnsiTheme="majorHAnsi"/>
        </w:rPr>
        <w:t>Requirements met as included in Sec</w:t>
      </w:r>
      <w:r w:rsidR="00FA321D">
        <w:rPr>
          <w:rFonts w:asciiTheme="majorHAnsi" w:hAnsiTheme="majorHAnsi"/>
        </w:rPr>
        <w:t xml:space="preserve">tion 2.0 General Instructions. </w:t>
      </w:r>
    </w:p>
    <w:p w:rsidR="00FA321D" w:rsidRPr="00214A01" w:rsidRDefault="00FF596A" w:rsidP="00FA321D">
      <w:pPr>
        <w:ind w:firstLine="720"/>
        <w:rPr>
          <w:rFonts w:asciiTheme="majorHAnsi" w:hAnsiTheme="majorHAnsi"/>
        </w:rPr>
      </w:pPr>
      <w:r>
        <w:rPr>
          <w:rFonts w:asciiTheme="majorHAnsi" w:hAnsiTheme="majorHAnsi"/>
        </w:rPr>
        <w:t>4.2</w:t>
      </w:r>
      <w:r w:rsidR="00FA321D">
        <w:rPr>
          <w:rFonts w:asciiTheme="majorHAnsi" w:hAnsiTheme="majorHAnsi"/>
        </w:rPr>
        <w:t>.3</w:t>
      </w:r>
      <w:r w:rsidR="00FA321D" w:rsidRPr="00214A01">
        <w:rPr>
          <w:rFonts w:asciiTheme="majorHAnsi" w:hAnsiTheme="majorHAnsi"/>
        </w:rPr>
        <w:tab/>
        <w:t>Requirements met as included in Section 5.0 Proposal Requirements.</w:t>
      </w:r>
    </w:p>
    <w:p w:rsidR="00FA321D" w:rsidRDefault="00FF596A" w:rsidP="00FA321D">
      <w:pPr>
        <w:ind w:left="1440" w:hanging="720"/>
        <w:rPr>
          <w:rFonts w:asciiTheme="majorHAnsi" w:hAnsiTheme="majorHAnsi"/>
        </w:rPr>
      </w:pPr>
      <w:r>
        <w:rPr>
          <w:rFonts w:asciiTheme="majorHAnsi" w:hAnsiTheme="majorHAnsi"/>
        </w:rPr>
        <w:t>4.2</w:t>
      </w:r>
      <w:r w:rsidR="00FA321D">
        <w:rPr>
          <w:rFonts w:asciiTheme="majorHAnsi" w:hAnsiTheme="majorHAnsi"/>
        </w:rPr>
        <w:t>.4</w:t>
      </w:r>
      <w:r w:rsidR="00FA321D" w:rsidRPr="00214A01">
        <w:rPr>
          <w:rFonts w:asciiTheme="majorHAnsi" w:hAnsiTheme="majorHAnsi"/>
        </w:rPr>
        <w:tab/>
        <w:t xml:space="preserve">Requirements met as included in Section 6.0 </w:t>
      </w:r>
      <w:r w:rsidR="00FA321D">
        <w:rPr>
          <w:rFonts w:asciiTheme="majorHAnsi" w:hAnsiTheme="majorHAnsi"/>
        </w:rPr>
        <w:t>Product/Service R</w:t>
      </w:r>
      <w:r w:rsidR="00FA321D" w:rsidRPr="00214A01">
        <w:rPr>
          <w:rFonts w:asciiTheme="majorHAnsi" w:hAnsiTheme="majorHAnsi"/>
        </w:rPr>
        <w:t>equirements.</w:t>
      </w:r>
    </w:p>
    <w:p w:rsidR="00FA321D" w:rsidRDefault="00FF596A" w:rsidP="00FA321D">
      <w:pPr>
        <w:ind w:left="1440" w:hanging="720"/>
        <w:rPr>
          <w:rFonts w:asciiTheme="majorHAnsi" w:hAnsiTheme="majorHAnsi"/>
        </w:rPr>
      </w:pPr>
      <w:r>
        <w:rPr>
          <w:rFonts w:asciiTheme="majorHAnsi" w:hAnsiTheme="majorHAnsi"/>
        </w:rPr>
        <w:t>4.2</w:t>
      </w:r>
      <w:r w:rsidR="00FA321D">
        <w:rPr>
          <w:rFonts w:asciiTheme="majorHAnsi" w:hAnsiTheme="majorHAnsi"/>
        </w:rPr>
        <w:t>.5</w:t>
      </w:r>
      <w:r w:rsidR="00FA321D">
        <w:rPr>
          <w:rFonts w:asciiTheme="majorHAnsi" w:hAnsiTheme="majorHAnsi"/>
        </w:rPr>
        <w:tab/>
      </w:r>
      <w:r w:rsidR="00B76DEC">
        <w:rPr>
          <w:rFonts w:asciiTheme="majorHAnsi" w:hAnsiTheme="majorHAnsi"/>
        </w:rPr>
        <w:t xml:space="preserve">WCBOE is not obligated to consider responses from offerors who are deemed non-responsive. </w:t>
      </w:r>
      <w:r w:rsidR="00FA321D">
        <w:rPr>
          <w:rFonts w:asciiTheme="majorHAnsi" w:hAnsiTheme="majorHAnsi"/>
        </w:rPr>
        <w:t xml:space="preserve"> Non</w:t>
      </w:r>
      <w:r w:rsidR="00B76DEC">
        <w:rPr>
          <w:rFonts w:asciiTheme="majorHAnsi" w:hAnsiTheme="majorHAnsi"/>
        </w:rPr>
        <w:t>-</w:t>
      </w:r>
      <w:r w:rsidR="00FA321D">
        <w:rPr>
          <w:rFonts w:asciiTheme="majorHAnsi" w:hAnsiTheme="majorHAnsi"/>
        </w:rPr>
        <w:t xml:space="preserve">responsive offerors are those who submit proposals that do not unequivocally agree to perform the exact work / provide products as reflected in the RFP, or have material omissions or unapproved </w:t>
      </w:r>
      <w:r w:rsidR="00B76DEC">
        <w:rPr>
          <w:rFonts w:asciiTheme="majorHAnsi" w:hAnsiTheme="majorHAnsi"/>
        </w:rPr>
        <w:t xml:space="preserve">substitutions. </w:t>
      </w:r>
    </w:p>
    <w:p w:rsidR="00FA321D" w:rsidRPr="00214A01" w:rsidRDefault="00FF596A" w:rsidP="00FA321D">
      <w:pPr>
        <w:ind w:left="1440" w:hanging="720"/>
        <w:rPr>
          <w:rFonts w:asciiTheme="majorHAnsi" w:hAnsiTheme="majorHAnsi"/>
        </w:rPr>
      </w:pPr>
      <w:r>
        <w:rPr>
          <w:rFonts w:asciiTheme="majorHAnsi" w:hAnsiTheme="majorHAnsi"/>
        </w:rPr>
        <w:t>4.2</w:t>
      </w:r>
      <w:r w:rsidR="00FA321D">
        <w:rPr>
          <w:rFonts w:asciiTheme="majorHAnsi" w:hAnsiTheme="majorHAnsi"/>
        </w:rPr>
        <w:t>.5</w:t>
      </w:r>
      <w:r w:rsidR="00FA321D">
        <w:rPr>
          <w:rFonts w:asciiTheme="majorHAnsi" w:hAnsiTheme="majorHAnsi"/>
        </w:rPr>
        <w:tab/>
      </w:r>
      <w:r w:rsidR="00B76DEC">
        <w:rPr>
          <w:rFonts w:asciiTheme="majorHAnsi" w:hAnsiTheme="majorHAnsi"/>
        </w:rPr>
        <w:t xml:space="preserve">WCBOE is not obligated to consider responses from offerors who are deemed to be not responsible.  </w:t>
      </w:r>
      <w:r w:rsidR="00FA321D">
        <w:rPr>
          <w:rFonts w:asciiTheme="majorHAnsi" w:hAnsiTheme="majorHAnsi"/>
        </w:rPr>
        <w:t>Offerors will be considered responsible if they possess the judgement, skill, experience, financial resources, personnel, facilities, equipment and integrity necessary to perform the contract.</w:t>
      </w:r>
    </w:p>
    <w:p w:rsidR="00FA321D" w:rsidRDefault="00FA321D" w:rsidP="00FA321D">
      <w:pPr>
        <w:pStyle w:val="Heading2"/>
        <w:jc w:val="left"/>
        <w:rPr>
          <w:rFonts w:asciiTheme="majorHAnsi" w:hAnsiTheme="majorHAnsi"/>
        </w:rPr>
      </w:pPr>
    </w:p>
    <w:p w:rsidR="00FA321D" w:rsidRPr="00214A01" w:rsidRDefault="00282E60" w:rsidP="00FA321D">
      <w:pPr>
        <w:pStyle w:val="Heading2"/>
        <w:jc w:val="left"/>
        <w:rPr>
          <w:rFonts w:asciiTheme="majorHAnsi" w:hAnsiTheme="majorHAnsi"/>
        </w:rPr>
      </w:pPr>
      <w:bookmarkStart w:id="48" w:name="_Toc509833776"/>
      <w:r w:rsidRPr="00214A01">
        <w:rPr>
          <w:rFonts w:asciiTheme="majorHAnsi" w:hAnsiTheme="majorHAnsi"/>
        </w:rPr>
        <w:t>4.3</w:t>
      </w:r>
      <w:r w:rsidR="00FA321D" w:rsidRPr="00FA321D">
        <w:rPr>
          <w:rFonts w:asciiTheme="majorHAnsi" w:hAnsiTheme="majorHAnsi"/>
        </w:rPr>
        <w:t xml:space="preserve"> </w:t>
      </w:r>
      <w:r w:rsidR="00FA321D">
        <w:rPr>
          <w:rFonts w:asciiTheme="majorHAnsi" w:hAnsiTheme="majorHAnsi"/>
        </w:rPr>
        <w:tab/>
      </w:r>
      <w:r w:rsidR="00FA321D" w:rsidRPr="00214A01">
        <w:rPr>
          <w:rFonts w:asciiTheme="majorHAnsi" w:hAnsiTheme="majorHAnsi"/>
        </w:rPr>
        <w:t>TECHNICAL</w:t>
      </w:r>
      <w:bookmarkEnd w:id="48"/>
    </w:p>
    <w:p w:rsidR="00FA321D" w:rsidRPr="00214A01" w:rsidRDefault="00FF596A" w:rsidP="00FA321D">
      <w:pPr>
        <w:ind w:left="720"/>
        <w:rPr>
          <w:rFonts w:asciiTheme="majorHAnsi" w:hAnsiTheme="majorHAnsi"/>
        </w:rPr>
      </w:pPr>
      <w:r>
        <w:rPr>
          <w:rFonts w:asciiTheme="majorHAnsi" w:hAnsiTheme="majorHAnsi"/>
        </w:rPr>
        <w:t>4.3</w:t>
      </w:r>
      <w:r w:rsidR="00FA321D" w:rsidRPr="00214A01">
        <w:rPr>
          <w:rFonts w:asciiTheme="majorHAnsi" w:hAnsiTheme="majorHAnsi"/>
        </w:rPr>
        <w:t>.1</w:t>
      </w:r>
      <w:r w:rsidR="00FA321D" w:rsidRPr="00214A01">
        <w:rPr>
          <w:rFonts w:asciiTheme="majorHAnsi" w:hAnsiTheme="majorHAnsi"/>
        </w:rPr>
        <w:tab/>
        <w:t xml:space="preserve">Determination based on specifications included in Section 6.0 </w:t>
      </w:r>
      <w:r w:rsidR="00BA1F55">
        <w:rPr>
          <w:rFonts w:asciiTheme="majorHAnsi" w:hAnsiTheme="majorHAnsi"/>
        </w:rPr>
        <w:t>and Section 8.0</w:t>
      </w:r>
    </w:p>
    <w:p w:rsidR="00FA321D" w:rsidRPr="00214A01" w:rsidRDefault="00FF596A" w:rsidP="00FA321D">
      <w:pPr>
        <w:ind w:left="720"/>
        <w:rPr>
          <w:rFonts w:asciiTheme="majorHAnsi" w:hAnsiTheme="majorHAnsi"/>
        </w:rPr>
      </w:pPr>
      <w:r>
        <w:rPr>
          <w:rFonts w:asciiTheme="majorHAnsi" w:hAnsiTheme="majorHAnsi"/>
        </w:rPr>
        <w:t>4.3</w:t>
      </w:r>
      <w:r w:rsidR="00FA321D" w:rsidRPr="00214A01">
        <w:rPr>
          <w:rFonts w:asciiTheme="majorHAnsi" w:hAnsiTheme="majorHAnsi"/>
        </w:rPr>
        <w:t>.2</w:t>
      </w:r>
      <w:r w:rsidR="00FA321D" w:rsidRPr="00214A01">
        <w:rPr>
          <w:rFonts w:asciiTheme="majorHAnsi" w:hAnsiTheme="majorHAnsi"/>
        </w:rPr>
        <w:tab/>
        <w:t>Performance Requirements.</w:t>
      </w:r>
    </w:p>
    <w:p w:rsidR="00FA321D" w:rsidRPr="00214A01" w:rsidRDefault="00FF596A" w:rsidP="00FA321D">
      <w:pPr>
        <w:ind w:firstLine="720"/>
        <w:rPr>
          <w:rFonts w:asciiTheme="majorHAnsi" w:hAnsiTheme="majorHAnsi"/>
        </w:rPr>
      </w:pPr>
      <w:r>
        <w:rPr>
          <w:rFonts w:asciiTheme="majorHAnsi" w:hAnsiTheme="majorHAnsi"/>
        </w:rPr>
        <w:t>4.3</w:t>
      </w:r>
      <w:r w:rsidR="00FA321D" w:rsidRPr="00214A01">
        <w:rPr>
          <w:rFonts w:asciiTheme="majorHAnsi" w:hAnsiTheme="majorHAnsi"/>
        </w:rPr>
        <w:t>.3</w:t>
      </w:r>
      <w:r w:rsidR="00FA321D" w:rsidRPr="00214A01">
        <w:rPr>
          <w:rFonts w:asciiTheme="majorHAnsi" w:hAnsiTheme="majorHAnsi"/>
        </w:rPr>
        <w:tab/>
        <w:t>Appropriateness for the tasks required.</w:t>
      </w:r>
    </w:p>
    <w:p w:rsidR="00FA321D" w:rsidRPr="00214A01" w:rsidRDefault="00FF596A" w:rsidP="00FA321D">
      <w:pPr>
        <w:ind w:firstLine="720"/>
        <w:rPr>
          <w:rFonts w:asciiTheme="majorHAnsi" w:hAnsiTheme="majorHAnsi"/>
        </w:rPr>
      </w:pPr>
      <w:r>
        <w:rPr>
          <w:rFonts w:asciiTheme="majorHAnsi" w:hAnsiTheme="majorHAnsi"/>
        </w:rPr>
        <w:t>4.3</w:t>
      </w:r>
      <w:r w:rsidR="00FA321D" w:rsidRPr="00214A01">
        <w:rPr>
          <w:rFonts w:asciiTheme="majorHAnsi" w:hAnsiTheme="majorHAnsi"/>
        </w:rPr>
        <w:t>.4</w:t>
      </w:r>
      <w:r w:rsidR="00FA321D" w:rsidRPr="00214A01">
        <w:rPr>
          <w:rFonts w:asciiTheme="majorHAnsi" w:hAnsiTheme="majorHAnsi"/>
        </w:rPr>
        <w:tab/>
        <w:t xml:space="preserve">Equipment </w:t>
      </w:r>
      <w:r w:rsidR="00FA321D">
        <w:rPr>
          <w:rFonts w:asciiTheme="majorHAnsi" w:hAnsiTheme="majorHAnsi"/>
        </w:rPr>
        <w:t xml:space="preserve">/ Services </w:t>
      </w:r>
      <w:r w:rsidR="00FA321D" w:rsidRPr="00214A01">
        <w:rPr>
          <w:rFonts w:asciiTheme="majorHAnsi" w:hAnsiTheme="majorHAnsi"/>
        </w:rPr>
        <w:t>proposed.</w:t>
      </w:r>
    </w:p>
    <w:p w:rsidR="00FA321D" w:rsidRDefault="00282E60" w:rsidP="00935E58">
      <w:pPr>
        <w:pStyle w:val="Heading2"/>
        <w:jc w:val="left"/>
        <w:rPr>
          <w:rFonts w:asciiTheme="majorHAnsi" w:hAnsiTheme="majorHAnsi"/>
        </w:rPr>
      </w:pPr>
      <w:r w:rsidRPr="00214A01">
        <w:rPr>
          <w:rFonts w:asciiTheme="majorHAnsi" w:hAnsiTheme="majorHAnsi"/>
        </w:rPr>
        <w:tab/>
      </w:r>
    </w:p>
    <w:p w:rsidR="00FA321D" w:rsidRPr="00214A01" w:rsidRDefault="00282E60" w:rsidP="00FA321D">
      <w:pPr>
        <w:pStyle w:val="Heading2"/>
        <w:jc w:val="left"/>
        <w:rPr>
          <w:rFonts w:asciiTheme="majorHAnsi" w:hAnsiTheme="majorHAnsi"/>
        </w:rPr>
      </w:pPr>
      <w:bookmarkStart w:id="49" w:name="_Toc509833777"/>
      <w:r w:rsidRPr="00214A01">
        <w:rPr>
          <w:rFonts w:asciiTheme="majorHAnsi" w:hAnsiTheme="majorHAnsi"/>
        </w:rPr>
        <w:t>4.4</w:t>
      </w:r>
      <w:r w:rsidRPr="00214A01">
        <w:rPr>
          <w:rFonts w:asciiTheme="majorHAnsi" w:hAnsiTheme="majorHAnsi"/>
        </w:rPr>
        <w:tab/>
      </w:r>
      <w:r w:rsidR="00FA321D" w:rsidRPr="00214A01">
        <w:rPr>
          <w:rFonts w:asciiTheme="majorHAnsi" w:hAnsiTheme="majorHAnsi"/>
        </w:rPr>
        <w:t>REFERENCES</w:t>
      </w:r>
      <w:r w:rsidR="00FF596A">
        <w:rPr>
          <w:rFonts w:asciiTheme="majorHAnsi" w:hAnsiTheme="majorHAnsi"/>
        </w:rPr>
        <w:t xml:space="preserve"> / EXPERIENCE</w:t>
      </w:r>
      <w:bookmarkEnd w:id="49"/>
    </w:p>
    <w:p w:rsidR="00FA321D" w:rsidRDefault="00FF596A" w:rsidP="00FA321D">
      <w:pPr>
        <w:ind w:firstLine="720"/>
        <w:rPr>
          <w:rFonts w:asciiTheme="majorHAnsi" w:hAnsiTheme="majorHAnsi"/>
        </w:rPr>
      </w:pPr>
      <w:r>
        <w:rPr>
          <w:rFonts w:asciiTheme="majorHAnsi" w:hAnsiTheme="majorHAnsi"/>
        </w:rPr>
        <w:t>4.4</w:t>
      </w:r>
      <w:r w:rsidR="00FA321D" w:rsidRPr="00214A01">
        <w:rPr>
          <w:rFonts w:asciiTheme="majorHAnsi" w:hAnsiTheme="majorHAnsi"/>
        </w:rPr>
        <w:t>.1</w:t>
      </w:r>
      <w:r w:rsidR="00FA321D" w:rsidRPr="00214A01">
        <w:rPr>
          <w:rFonts w:asciiTheme="majorHAnsi" w:hAnsiTheme="majorHAnsi"/>
        </w:rPr>
        <w:tab/>
        <w:t>Information received from contacting references.</w:t>
      </w:r>
    </w:p>
    <w:p w:rsidR="00B76DEC" w:rsidRDefault="00B76DEC" w:rsidP="00FA321D">
      <w:pPr>
        <w:ind w:firstLine="720"/>
        <w:rPr>
          <w:rFonts w:asciiTheme="majorHAnsi" w:hAnsiTheme="majorHAnsi"/>
        </w:rPr>
      </w:pPr>
      <w:r>
        <w:rPr>
          <w:rFonts w:asciiTheme="majorHAnsi" w:hAnsiTheme="majorHAnsi"/>
        </w:rPr>
        <w:t>4.4.2</w:t>
      </w:r>
      <w:r>
        <w:rPr>
          <w:rFonts w:asciiTheme="majorHAnsi" w:hAnsiTheme="majorHAnsi"/>
        </w:rPr>
        <w:tab/>
      </w:r>
      <w:r w:rsidR="00FF596A">
        <w:rPr>
          <w:rFonts w:asciiTheme="majorHAnsi" w:hAnsiTheme="majorHAnsi"/>
        </w:rPr>
        <w:t>WCBOE p</w:t>
      </w:r>
      <w:r>
        <w:rPr>
          <w:rFonts w:asciiTheme="majorHAnsi" w:hAnsiTheme="majorHAnsi"/>
        </w:rPr>
        <w:t>ast experience with the offeror</w:t>
      </w:r>
      <w:r w:rsidR="00FF596A">
        <w:rPr>
          <w:rFonts w:asciiTheme="majorHAnsi" w:hAnsiTheme="majorHAnsi"/>
        </w:rPr>
        <w:t>.</w:t>
      </w:r>
      <w:r>
        <w:rPr>
          <w:rFonts w:asciiTheme="majorHAnsi" w:hAnsiTheme="majorHAnsi"/>
        </w:rPr>
        <w:t xml:space="preserve"> </w:t>
      </w:r>
    </w:p>
    <w:p w:rsidR="00B76DEC" w:rsidRDefault="00B76DEC" w:rsidP="00FA321D">
      <w:pPr>
        <w:ind w:firstLine="720"/>
        <w:rPr>
          <w:rFonts w:asciiTheme="majorHAnsi" w:hAnsiTheme="majorHAnsi"/>
        </w:rPr>
      </w:pPr>
    </w:p>
    <w:p w:rsidR="00F82269" w:rsidRPr="00E91255" w:rsidRDefault="005639A9">
      <w:pPr>
        <w:rPr>
          <w:rFonts w:asciiTheme="majorHAnsi" w:hAnsiTheme="majorHAnsi"/>
          <w:b/>
        </w:rPr>
      </w:pPr>
      <w:r w:rsidRPr="00E91255">
        <w:rPr>
          <w:rFonts w:asciiTheme="majorHAnsi" w:hAnsiTheme="majorHAnsi"/>
          <w:b/>
        </w:rPr>
        <w:t xml:space="preserve">Whitfield County Board of Education </w:t>
      </w:r>
      <w:r w:rsidR="00F82269" w:rsidRPr="00E91255">
        <w:rPr>
          <w:rFonts w:asciiTheme="majorHAnsi" w:hAnsiTheme="majorHAnsi"/>
          <w:b/>
        </w:rPr>
        <w:t xml:space="preserve">reserves the right to make its </w:t>
      </w:r>
      <w:r w:rsidR="001E1F8F">
        <w:rPr>
          <w:rFonts w:asciiTheme="majorHAnsi" w:hAnsiTheme="majorHAnsi"/>
          <w:b/>
        </w:rPr>
        <w:t>selection of an approved vendor</w:t>
      </w:r>
      <w:r w:rsidR="00F82269" w:rsidRPr="00E91255">
        <w:rPr>
          <w:rFonts w:asciiTheme="majorHAnsi" w:hAnsiTheme="majorHAnsi"/>
          <w:b/>
        </w:rPr>
        <w:t xml:space="preserve"> based on what it deems to be in the best interest of </w:t>
      </w:r>
      <w:r w:rsidRPr="00E91255">
        <w:rPr>
          <w:rFonts w:asciiTheme="majorHAnsi" w:hAnsiTheme="majorHAnsi"/>
          <w:b/>
        </w:rPr>
        <w:t>Whitfield County Board of Education</w:t>
      </w:r>
      <w:r w:rsidR="00F82269" w:rsidRPr="00E91255">
        <w:rPr>
          <w:rFonts w:asciiTheme="majorHAnsi" w:hAnsiTheme="majorHAnsi"/>
          <w:b/>
        </w:rPr>
        <w:t xml:space="preserve">.  The Request for </w:t>
      </w:r>
      <w:r w:rsidR="00927A02" w:rsidRPr="00E91255">
        <w:rPr>
          <w:rFonts w:asciiTheme="majorHAnsi" w:hAnsiTheme="majorHAnsi"/>
          <w:b/>
        </w:rPr>
        <w:t>Proposal</w:t>
      </w:r>
      <w:r w:rsidR="00F82269" w:rsidRPr="00E91255">
        <w:rPr>
          <w:rFonts w:asciiTheme="majorHAnsi" w:hAnsiTheme="majorHAnsi"/>
          <w:b/>
        </w:rPr>
        <w:t xml:space="preserve"> does not in any way obligate </w:t>
      </w:r>
      <w:r w:rsidRPr="00E91255">
        <w:rPr>
          <w:rFonts w:asciiTheme="majorHAnsi" w:hAnsiTheme="majorHAnsi"/>
          <w:b/>
        </w:rPr>
        <w:t xml:space="preserve">Whitfield County Board of Education </w:t>
      </w:r>
      <w:r w:rsidR="00F82269" w:rsidRPr="00E91255">
        <w:rPr>
          <w:rFonts w:asciiTheme="majorHAnsi" w:hAnsiTheme="majorHAnsi"/>
          <w:b/>
        </w:rPr>
        <w:t>to award a contract, nor to pay any cost which might be incurred by anyone in responding to this request.</w:t>
      </w:r>
    </w:p>
    <w:p w:rsidR="00F82269" w:rsidRDefault="00F82269">
      <w:pPr>
        <w:rPr>
          <w:rFonts w:asciiTheme="majorHAnsi" w:hAnsiTheme="majorHAnsi"/>
        </w:rPr>
      </w:pPr>
    </w:p>
    <w:p w:rsidR="00FA442E" w:rsidRPr="00214A01" w:rsidRDefault="00D8341A" w:rsidP="00003E98">
      <w:pPr>
        <w:jc w:val="center"/>
        <w:rPr>
          <w:rFonts w:asciiTheme="majorHAnsi" w:hAnsiTheme="majorHAnsi"/>
          <w:b/>
          <w:bCs/>
        </w:rPr>
      </w:pPr>
      <w:bookmarkStart w:id="50" w:name="_Toc440026982"/>
      <w:bookmarkStart w:id="51" w:name="_Toc440527124"/>
      <w:bookmarkStart w:id="52" w:name="_Toc440530951"/>
      <w:r w:rsidRPr="00214A01">
        <w:rPr>
          <w:rFonts w:asciiTheme="majorHAnsi" w:hAnsiTheme="majorHAnsi"/>
          <w:b/>
          <w:bCs/>
        </w:rPr>
        <w:t>E</w:t>
      </w:r>
      <w:r w:rsidR="00FA442E" w:rsidRPr="00214A01">
        <w:rPr>
          <w:rFonts w:asciiTheme="majorHAnsi" w:hAnsiTheme="majorHAnsi"/>
          <w:b/>
          <w:bCs/>
        </w:rPr>
        <w:t>ND OF SECTION</w:t>
      </w:r>
      <w:bookmarkEnd w:id="50"/>
      <w:bookmarkEnd w:id="51"/>
      <w:bookmarkEnd w:id="52"/>
    </w:p>
    <w:p w:rsidR="00F82269" w:rsidRPr="00214A01" w:rsidRDefault="00F82269" w:rsidP="00BB6CDB">
      <w:pPr>
        <w:pStyle w:val="Heading1"/>
        <w:rPr>
          <w:rFonts w:asciiTheme="majorHAnsi" w:hAnsiTheme="majorHAnsi"/>
          <w:b/>
          <w:bCs/>
          <w:sz w:val="28"/>
          <w:szCs w:val="28"/>
        </w:rPr>
      </w:pPr>
      <w:bookmarkStart w:id="53" w:name="_Toc509833778"/>
      <w:r w:rsidRPr="00214A01">
        <w:rPr>
          <w:rFonts w:asciiTheme="majorHAnsi" w:hAnsiTheme="majorHAnsi"/>
          <w:b/>
          <w:bCs/>
          <w:sz w:val="28"/>
          <w:szCs w:val="28"/>
        </w:rPr>
        <w:lastRenderedPageBreak/>
        <w:t>SECTION 5.0</w:t>
      </w:r>
      <w:bookmarkEnd w:id="53"/>
    </w:p>
    <w:p w:rsidR="00F82269" w:rsidRPr="00214A01" w:rsidRDefault="00927A02" w:rsidP="00BB6CDB">
      <w:pPr>
        <w:pStyle w:val="Heading1"/>
        <w:rPr>
          <w:rFonts w:asciiTheme="majorHAnsi" w:hAnsiTheme="majorHAnsi"/>
          <w:b/>
          <w:sz w:val="28"/>
          <w:szCs w:val="28"/>
          <w:u w:val="single"/>
        </w:rPr>
      </w:pPr>
      <w:bookmarkStart w:id="54" w:name="_Toc440026984"/>
      <w:bookmarkStart w:id="55" w:name="_Toc440527126"/>
      <w:bookmarkStart w:id="56" w:name="_Toc509833779"/>
      <w:r w:rsidRPr="00214A01">
        <w:rPr>
          <w:rFonts w:asciiTheme="majorHAnsi" w:hAnsiTheme="majorHAnsi"/>
          <w:b/>
          <w:sz w:val="28"/>
          <w:szCs w:val="28"/>
          <w:u w:val="single"/>
        </w:rPr>
        <w:t>PROPOSAL</w:t>
      </w:r>
      <w:r w:rsidR="00F82269" w:rsidRPr="00214A01">
        <w:rPr>
          <w:rFonts w:asciiTheme="majorHAnsi" w:hAnsiTheme="majorHAnsi"/>
          <w:b/>
          <w:sz w:val="28"/>
          <w:szCs w:val="28"/>
          <w:u w:val="single"/>
        </w:rPr>
        <w:t xml:space="preserve"> REQUIREMENTS</w:t>
      </w:r>
      <w:bookmarkEnd w:id="54"/>
      <w:bookmarkEnd w:id="55"/>
      <w:bookmarkEnd w:id="56"/>
    </w:p>
    <w:p w:rsidR="00F82269" w:rsidRPr="00214A01" w:rsidRDefault="00F82269">
      <w:pPr>
        <w:jc w:val="center"/>
        <w:rPr>
          <w:rFonts w:asciiTheme="majorHAnsi" w:hAnsiTheme="majorHAnsi"/>
        </w:rPr>
      </w:pPr>
    </w:p>
    <w:p w:rsidR="00F82269" w:rsidRPr="00214A01" w:rsidRDefault="00F82269">
      <w:pPr>
        <w:tabs>
          <w:tab w:val="left" w:pos="3840"/>
        </w:tabs>
        <w:jc w:val="both"/>
        <w:rPr>
          <w:rFonts w:asciiTheme="majorHAnsi" w:hAnsiTheme="majorHAnsi"/>
        </w:rPr>
      </w:pPr>
      <w:r w:rsidRPr="00214A01">
        <w:rPr>
          <w:rFonts w:asciiTheme="majorHAnsi" w:hAnsiTheme="majorHAnsi"/>
        </w:rPr>
        <w:tab/>
      </w:r>
    </w:p>
    <w:p w:rsidR="00F82269" w:rsidRPr="00214A01" w:rsidRDefault="00584E92" w:rsidP="006E0FAF">
      <w:pPr>
        <w:pStyle w:val="Heading2"/>
        <w:jc w:val="left"/>
        <w:rPr>
          <w:rFonts w:asciiTheme="majorHAnsi" w:hAnsiTheme="majorHAnsi"/>
          <w:b w:val="0"/>
          <w:u w:val="single"/>
        </w:rPr>
      </w:pPr>
      <w:bookmarkStart w:id="57" w:name="_Toc509833780"/>
      <w:r w:rsidRPr="00214A01">
        <w:rPr>
          <w:rFonts w:asciiTheme="majorHAnsi" w:hAnsiTheme="majorHAnsi"/>
          <w:u w:val="single"/>
        </w:rPr>
        <w:t xml:space="preserve">5.1 </w:t>
      </w:r>
      <w:r w:rsidRPr="00214A01">
        <w:rPr>
          <w:rFonts w:asciiTheme="majorHAnsi" w:hAnsiTheme="majorHAnsi"/>
        </w:rPr>
        <w:tab/>
      </w:r>
      <w:r w:rsidR="00927A02" w:rsidRPr="00214A01">
        <w:rPr>
          <w:rFonts w:asciiTheme="majorHAnsi" w:hAnsiTheme="majorHAnsi"/>
          <w:u w:val="single"/>
        </w:rPr>
        <w:t>Proposal</w:t>
      </w:r>
      <w:r w:rsidR="00F82269" w:rsidRPr="00214A01">
        <w:rPr>
          <w:rFonts w:asciiTheme="majorHAnsi" w:hAnsiTheme="majorHAnsi"/>
          <w:u w:val="single"/>
        </w:rPr>
        <w:t xml:space="preserve"> Requirements:</w:t>
      </w:r>
      <w:bookmarkEnd w:id="57"/>
    </w:p>
    <w:p w:rsidR="00F82269" w:rsidRPr="00214A01" w:rsidRDefault="00F82269">
      <w:pPr>
        <w:tabs>
          <w:tab w:val="left" w:pos="3840"/>
        </w:tabs>
        <w:jc w:val="both"/>
        <w:rPr>
          <w:rFonts w:asciiTheme="majorHAnsi" w:hAnsiTheme="majorHAnsi"/>
          <w:u w:val="single"/>
        </w:rPr>
      </w:pPr>
    </w:p>
    <w:p w:rsidR="00F82269" w:rsidRPr="00214A01" w:rsidRDefault="00F82269">
      <w:pPr>
        <w:pStyle w:val="BodyText"/>
        <w:rPr>
          <w:rFonts w:asciiTheme="majorHAnsi" w:hAnsiTheme="majorHAnsi"/>
        </w:rPr>
      </w:pPr>
      <w:r w:rsidRPr="00214A01">
        <w:rPr>
          <w:rFonts w:asciiTheme="majorHAnsi" w:hAnsiTheme="majorHAnsi"/>
        </w:rPr>
        <w:t xml:space="preserve">The </w:t>
      </w:r>
      <w:r w:rsidR="00927A02" w:rsidRPr="00214A01">
        <w:rPr>
          <w:rFonts w:asciiTheme="majorHAnsi" w:hAnsiTheme="majorHAnsi"/>
        </w:rPr>
        <w:t>proposal</w:t>
      </w:r>
      <w:r w:rsidRPr="00214A01">
        <w:rPr>
          <w:rFonts w:asciiTheme="majorHAnsi" w:hAnsiTheme="majorHAnsi"/>
        </w:rPr>
        <w:t xml:space="preserve"> must include the following items in a systematic organization in order specified to be considered a complete </w:t>
      </w:r>
      <w:r w:rsidR="00927A02" w:rsidRPr="00214A01">
        <w:rPr>
          <w:rFonts w:asciiTheme="majorHAnsi" w:hAnsiTheme="majorHAnsi"/>
        </w:rPr>
        <w:t>proposal</w:t>
      </w:r>
      <w:r w:rsidRPr="00214A01">
        <w:rPr>
          <w:rFonts w:asciiTheme="majorHAnsi" w:hAnsiTheme="majorHAnsi"/>
        </w:rPr>
        <w:t>:</w:t>
      </w:r>
    </w:p>
    <w:p w:rsidR="00F82269" w:rsidRPr="00214A01" w:rsidRDefault="00F82269">
      <w:pPr>
        <w:tabs>
          <w:tab w:val="left" w:pos="3840"/>
        </w:tabs>
        <w:jc w:val="both"/>
        <w:rPr>
          <w:rFonts w:asciiTheme="majorHAnsi" w:hAnsiTheme="majorHAnsi"/>
        </w:rPr>
      </w:pPr>
    </w:p>
    <w:p w:rsidR="00F82269" w:rsidRDefault="007A1CD6">
      <w:pPr>
        <w:rPr>
          <w:rFonts w:asciiTheme="majorHAnsi" w:hAnsiTheme="majorHAnsi"/>
        </w:rPr>
      </w:pPr>
      <w:r w:rsidRPr="007A1CD6">
        <w:rPr>
          <w:rFonts w:asciiTheme="majorHAnsi" w:hAnsiTheme="majorHAnsi"/>
          <w:b/>
        </w:rPr>
        <w:t>TAB 1</w:t>
      </w:r>
      <w:r>
        <w:rPr>
          <w:rFonts w:asciiTheme="majorHAnsi" w:hAnsiTheme="majorHAnsi"/>
        </w:rPr>
        <w:t xml:space="preserve"> </w:t>
      </w:r>
      <w:r>
        <w:rPr>
          <w:rFonts w:asciiTheme="majorHAnsi" w:hAnsiTheme="majorHAnsi"/>
        </w:rPr>
        <w:tab/>
      </w:r>
      <w:r w:rsidR="00EC690D">
        <w:rPr>
          <w:rFonts w:asciiTheme="majorHAnsi" w:hAnsiTheme="majorHAnsi"/>
        </w:rPr>
        <w:t xml:space="preserve">Understanding and Ability to </w:t>
      </w:r>
      <w:r w:rsidR="007A2160">
        <w:rPr>
          <w:rFonts w:asciiTheme="majorHAnsi" w:hAnsiTheme="majorHAnsi"/>
        </w:rPr>
        <w:t>meet</w:t>
      </w:r>
      <w:r w:rsidR="00EC690D">
        <w:rPr>
          <w:rFonts w:asciiTheme="majorHAnsi" w:hAnsiTheme="majorHAnsi"/>
        </w:rPr>
        <w:t xml:space="preserve"> all RFP Requirements</w:t>
      </w:r>
    </w:p>
    <w:p w:rsidR="007A2160" w:rsidRDefault="007A2160">
      <w:pPr>
        <w:rPr>
          <w:rFonts w:asciiTheme="majorHAnsi" w:hAnsiTheme="majorHAnsi"/>
        </w:rPr>
      </w:pPr>
    </w:p>
    <w:p w:rsidR="00EC690D" w:rsidRPr="00EC690D" w:rsidRDefault="00EC690D" w:rsidP="00EC690D">
      <w:pPr>
        <w:pStyle w:val="ListParagraph"/>
        <w:numPr>
          <w:ilvl w:val="0"/>
          <w:numId w:val="41"/>
        </w:numPr>
        <w:rPr>
          <w:rFonts w:asciiTheme="majorHAnsi" w:hAnsiTheme="majorHAnsi"/>
        </w:rPr>
      </w:pPr>
      <w:r w:rsidRPr="00EC690D">
        <w:rPr>
          <w:rFonts w:asciiTheme="majorHAnsi" w:hAnsiTheme="majorHAnsi"/>
        </w:rPr>
        <w:t>Cover letter of introduction of company.</w:t>
      </w:r>
    </w:p>
    <w:p w:rsidR="00EC690D" w:rsidRDefault="00EC690D" w:rsidP="00EC690D">
      <w:pPr>
        <w:pStyle w:val="ListParagraph"/>
        <w:numPr>
          <w:ilvl w:val="0"/>
          <w:numId w:val="41"/>
        </w:numPr>
        <w:rPr>
          <w:rFonts w:asciiTheme="majorHAnsi" w:hAnsiTheme="majorHAnsi"/>
        </w:rPr>
      </w:pPr>
      <w:r w:rsidRPr="00EC690D">
        <w:rPr>
          <w:rFonts w:asciiTheme="majorHAnsi" w:hAnsiTheme="majorHAnsi"/>
        </w:rPr>
        <w:t>Section 3.0 Proposal Form signed by a representative authorized to legally bind</w:t>
      </w:r>
      <w:r>
        <w:rPr>
          <w:rFonts w:asciiTheme="majorHAnsi" w:hAnsiTheme="majorHAnsi"/>
        </w:rPr>
        <w:t xml:space="preserve"> the company.</w:t>
      </w:r>
    </w:p>
    <w:p w:rsidR="00EC690D" w:rsidRDefault="00EC690D" w:rsidP="00EC690D">
      <w:pPr>
        <w:pStyle w:val="ListParagraph"/>
        <w:numPr>
          <w:ilvl w:val="0"/>
          <w:numId w:val="41"/>
        </w:numPr>
        <w:rPr>
          <w:rFonts w:asciiTheme="majorHAnsi" w:hAnsiTheme="majorHAnsi"/>
        </w:rPr>
      </w:pPr>
      <w:r>
        <w:rPr>
          <w:rFonts w:asciiTheme="majorHAnsi" w:hAnsiTheme="majorHAnsi"/>
        </w:rPr>
        <w:t>Acknowledge receipt of any amendments.</w:t>
      </w:r>
    </w:p>
    <w:p w:rsidR="00EC690D" w:rsidRDefault="00EC690D" w:rsidP="00EC690D">
      <w:pPr>
        <w:pStyle w:val="ListParagraph"/>
        <w:numPr>
          <w:ilvl w:val="0"/>
          <w:numId w:val="41"/>
        </w:numPr>
        <w:rPr>
          <w:rFonts w:asciiTheme="majorHAnsi" w:hAnsiTheme="majorHAnsi"/>
        </w:rPr>
      </w:pPr>
      <w:r>
        <w:rPr>
          <w:rFonts w:asciiTheme="majorHAnsi" w:hAnsiTheme="majorHAnsi"/>
        </w:rPr>
        <w:t>Completed copy of E-Verify form.</w:t>
      </w:r>
    </w:p>
    <w:p w:rsidR="00EC690D" w:rsidRDefault="00EC690D" w:rsidP="00EC690D">
      <w:pPr>
        <w:pStyle w:val="ListParagraph"/>
        <w:numPr>
          <w:ilvl w:val="0"/>
          <w:numId w:val="41"/>
        </w:numPr>
        <w:rPr>
          <w:rFonts w:asciiTheme="majorHAnsi" w:hAnsiTheme="majorHAnsi"/>
        </w:rPr>
      </w:pPr>
      <w:r>
        <w:rPr>
          <w:rFonts w:asciiTheme="majorHAnsi" w:hAnsiTheme="majorHAnsi"/>
        </w:rPr>
        <w:t>How long in business (submit date organized).</w:t>
      </w:r>
    </w:p>
    <w:p w:rsidR="00EC690D" w:rsidRDefault="00EC690D" w:rsidP="00EC690D">
      <w:pPr>
        <w:pStyle w:val="ListParagraph"/>
        <w:numPr>
          <w:ilvl w:val="0"/>
          <w:numId w:val="41"/>
        </w:numPr>
        <w:rPr>
          <w:rFonts w:asciiTheme="majorHAnsi" w:hAnsiTheme="majorHAnsi"/>
        </w:rPr>
      </w:pPr>
      <w:r>
        <w:rPr>
          <w:rFonts w:asciiTheme="majorHAnsi" w:hAnsiTheme="majorHAnsi"/>
        </w:rPr>
        <w:t>Submit number of employees currently on payroll.</w:t>
      </w:r>
    </w:p>
    <w:p w:rsidR="00EC690D" w:rsidRDefault="00EC690D" w:rsidP="00EC690D">
      <w:pPr>
        <w:pStyle w:val="ListParagraph"/>
        <w:numPr>
          <w:ilvl w:val="0"/>
          <w:numId w:val="41"/>
        </w:numPr>
        <w:rPr>
          <w:rFonts w:asciiTheme="majorHAnsi" w:hAnsiTheme="majorHAnsi"/>
        </w:rPr>
      </w:pPr>
      <w:r>
        <w:rPr>
          <w:rFonts w:asciiTheme="majorHAnsi" w:hAnsiTheme="majorHAnsi"/>
        </w:rPr>
        <w:t>Submit a summary of understanding of the requirements and the management capabilities to fulfill the requirements.</w:t>
      </w:r>
    </w:p>
    <w:p w:rsidR="00EC690D" w:rsidRDefault="00EC690D" w:rsidP="00EC690D">
      <w:pPr>
        <w:rPr>
          <w:rFonts w:asciiTheme="majorHAnsi" w:hAnsiTheme="majorHAnsi"/>
        </w:rPr>
      </w:pPr>
    </w:p>
    <w:p w:rsidR="00EC690D" w:rsidRDefault="00EC690D" w:rsidP="00EC690D">
      <w:pPr>
        <w:rPr>
          <w:rFonts w:asciiTheme="majorHAnsi" w:hAnsiTheme="majorHAnsi"/>
        </w:rPr>
      </w:pPr>
      <w:r w:rsidRPr="007A1CD6">
        <w:rPr>
          <w:rFonts w:asciiTheme="majorHAnsi" w:hAnsiTheme="majorHAnsi"/>
          <w:b/>
        </w:rPr>
        <w:t>TA</w:t>
      </w:r>
      <w:r w:rsidR="007A1CD6" w:rsidRPr="007A1CD6">
        <w:rPr>
          <w:rFonts w:asciiTheme="majorHAnsi" w:hAnsiTheme="majorHAnsi"/>
          <w:b/>
        </w:rPr>
        <w:t>B 2</w:t>
      </w:r>
      <w:r w:rsidR="007A1CD6">
        <w:rPr>
          <w:rFonts w:asciiTheme="majorHAnsi" w:hAnsiTheme="majorHAnsi"/>
        </w:rPr>
        <w:t xml:space="preserve"> </w:t>
      </w:r>
      <w:r w:rsidR="007A1CD6">
        <w:rPr>
          <w:rFonts w:asciiTheme="majorHAnsi" w:hAnsiTheme="majorHAnsi"/>
        </w:rPr>
        <w:tab/>
      </w:r>
      <w:r>
        <w:rPr>
          <w:rFonts w:asciiTheme="majorHAnsi" w:hAnsiTheme="majorHAnsi"/>
        </w:rPr>
        <w:t>Satisfactory Record of Performance</w:t>
      </w:r>
    </w:p>
    <w:p w:rsidR="007A2160" w:rsidRDefault="007A2160" w:rsidP="00EC690D">
      <w:pPr>
        <w:rPr>
          <w:rFonts w:asciiTheme="majorHAnsi" w:hAnsiTheme="majorHAnsi"/>
        </w:rPr>
      </w:pPr>
    </w:p>
    <w:p w:rsidR="00EC690D" w:rsidRDefault="00EC690D" w:rsidP="00EC690D">
      <w:pPr>
        <w:pStyle w:val="ListParagraph"/>
        <w:numPr>
          <w:ilvl w:val="0"/>
          <w:numId w:val="42"/>
        </w:numPr>
        <w:rPr>
          <w:rFonts w:asciiTheme="majorHAnsi" w:hAnsiTheme="majorHAnsi"/>
        </w:rPr>
      </w:pPr>
      <w:r>
        <w:rPr>
          <w:rFonts w:asciiTheme="majorHAnsi" w:hAnsiTheme="majorHAnsi"/>
        </w:rPr>
        <w:t>Submit experience in school facilities of similar size.</w:t>
      </w:r>
    </w:p>
    <w:p w:rsidR="007A1CD6" w:rsidRDefault="007A1CD6" w:rsidP="00EC690D">
      <w:pPr>
        <w:pStyle w:val="ListParagraph"/>
        <w:numPr>
          <w:ilvl w:val="0"/>
          <w:numId w:val="42"/>
        </w:numPr>
        <w:rPr>
          <w:rFonts w:asciiTheme="majorHAnsi" w:hAnsiTheme="majorHAnsi"/>
        </w:rPr>
      </w:pPr>
      <w:r>
        <w:rPr>
          <w:rFonts w:asciiTheme="majorHAnsi" w:hAnsiTheme="majorHAnsi"/>
        </w:rPr>
        <w:t>Provide minimum of three (3) references for clients of similar size who have received the exact or substantially identical product or service.  The client list should include: Company name, mailing address, contact name, telephone number, project scope and dates of service.</w:t>
      </w:r>
    </w:p>
    <w:p w:rsidR="007A1CD6" w:rsidRDefault="007A1CD6" w:rsidP="007A1CD6">
      <w:pPr>
        <w:rPr>
          <w:rFonts w:asciiTheme="majorHAnsi" w:hAnsiTheme="majorHAnsi"/>
        </w:rPr>
      </w:pPr>
    </w:p>
    <w:p w:rsidR="007A1CD6" w:rsidRDefault="007A1CD6" w:rsidP="007A1CD6">
      <w:pPr>
        <w:ind w:left="720" w:hanging="720"/>
        <w:rPr>
          <w:rFonts w:asciiTheme="majorHAnsi" w:hAnsiTheme="majorHAnsi"/>
        </w:rPr>
      </w:pPr>
      <w:r w:rsidRPr="007A1CD6">
        <w:rPr>
          <w:rFonts w:asciiTheme="majorHAnsi" w:hAnsiTheme="majorHAnsi"/>
          <w:b/>
        </w:rPr>
        <w:t>TAB 3</w:t>
      </w:r>
      <w:r>
        <w:rPr>
          <w:rFonts w:asciiTheme="majorHAnsi" w:hAnsiTheme="majorHAnsi"/>
        </w:rPr>
        <w:tab/>
        <w:t>Training, Qualifications and Experience of key personnel who will be assigned to this project.</w:t>
      </w:r>
    </w:p>
    <w:p w:rsidR="007A1CD6" w:rsidRDefault="007A1CD6" w:rsidP="007A1CD6">
      <w:pPr>
        <w:ind w:left="720" w:hanging="720"/>
        <w:rPr>
          <w:rFonts w:asciiTheme="majorHAnsi" w:hAnsiTheme="majorHAnsi"/>
        </w:rPr>
      </w:pPr>
    </w:p>
    <w:p w:rsidR="007A1CD6" w:rsidRDefault="007A1CD6" w:rsidP="007A1CD6">
      <w:pPr>
        <w:pStyle w:val="ListParagraph"/>
        <w:numPr>
          <w:ilvl w:val="0"/>
          <w:numId w:val="43"/>
        </w:numPr>
        <w:rPr>
          <w:rFonts w:asciiTheme="majorHAnsi" w:hAnsiTheme="majorHAnsi"/>
        </w:rPr>
      </w:pPr>
      <w:r>
        <w:rPr>
          <w:rFonts w:asciiTheme="majorHAnsi" w:hAnsiTheme="majorHAnsi"/>
        </w:rPr>
        <w:t>Submit name, experience, training, certifications and qualifications of key personnel to be assigned to this contract.</w:t>
      </w:r>
    </w:p>
    <w:p w:rsidR="007A1CD6" w:rsidRDefault="007A1CD6" w:rsidP="007A1CD6">
      <w:pPr>
        <w:rPr>
          <w:rFonts w:asciiTheme="majorHAnsi" w:hAnsiTheme="majorHAnsi"/>
        </w:rPr>
      </w:pPr>
    </w:p>
    <w:p w:rsidR="007A1CD6" w:rsidRDefault="007A1CD6" w:rsidP="007A1CD6">
      <w:pPr>
        <w:rPr>
          <w:rFonts w:asciiTheme="majorHAnsi" w:hAnsiTheme="majorHAnsi"/>
        </w:rPr>
      </w:pPr>
      <w:r w:rsidRPr="007A1CD6">
        <w:rPr>
          <w:rFonts w:asciiTheme="majorHAnsi" w:hAnsiTheme="majorHAnsi"/>
          <w:b/>
        </w:rPr>
        <w:t>TAB 4</w:t>
      </w:r>
      <w:r>
        <w:rPr>
          <w:rFonts w:asciiTheme="majorHAnsi" w:hAnsiTheme="majorHAnsi"/>
        </w:rPr>
        <w:tab/>
        <w:t>Cost</w:t>
      </w:r>
    </w:p>
    <w:p w:rsidR="007A1CD6" w:rsidRDefault="007A1CD6" w:rsidP="007A1CD6">
      <w:pPr>
        <w:rPr>
          <w:rFonts w:asciiTheme="majorHAnsi" w:hAnsiTheme="majorHAnsi"/>
        </w:rPr>
      </w:pPr>
    </w:p>
    <w:p w:rsidR="007A1CD6" w:rsidRDefault="007A1CD6" w:rsidP="007A1CD6">
      <w:pPr>
        <w:pStyle w:val="ListParagraph"/>
        <w:numPr>
          <w:ilvl w:val="0"/>
          <w:numId w:val="44"/>
        </w:numPr>
        <w:rPr>
          <w:rFonts w:asciiTheme="majorHAnsi" w:hAnsiTheme="majorHAnsi"/>
        </w:rPr>
      </w:pPr>
      <w:r>
        <w:rPr>
          <w:rFonts w:asciiTheme="majorHAnsi" w:hAnsiTheme="majorHAnsi"/>
        </w:rPr>
        <w:t>Submit total cost of proposal with adequate detail to identify cost of separate classifications of products / services.</w:t>
      </w:r>
      <w:r w:rsidR="001D371B">
        <w:rPr>
          <w:rFonts w:asciiTheme="majorHAnsi" w:hAnsiTheme="majorHAnsi"/>
        </w:rPr>
        <w:t xml:space="preserve">   See </w:t>
      </w:r>
      <w:r w:rsidR="00222029">
        <w:rPr>
          <w:rFonts w:asciiTheme="majorHAnsi" w:hAnsiTheme="majorHAnsi"/>
        </w:rPr>
        <w:t>Appendix A</w:t>
      </w:r>
      <w:r w:rsidR="001D371B">
        <w:rPr>
          <w:rFonts w:asciiTheme="majorHAnsi" w:hAnsiTheme="majorHAnsi"/>
        </w:rPr>
        <w:t xml:space="preserve"> for more details.</w:t>
      </w:r>
    </w:p>
    <w:p w:rsidR="007A1CD6" w:rsidRDefault="007A1CD6" w:rsidP="007A1CD6">
      <w:pPr>
        <w:rPr>
          <w:rFonts w:asciiTheme="majorHAnsi" w:hAnsiTheme="majorHAnsi"/>
        </w:rPr>
      </w:pPr>
    </w:p>
    <w:p w:rsidR="007A1CD6" w:rsidRPr="007A1CD6" w:rsidRDefault="007A1CD6" w:rsidP="007A1CD6">
      <w:pPr>
        <w:rPr>
          <w:rFonts w:asciiTheme="majorHAnsi" w:hAnsiTheme="majorHAnsi"/>
        </w:rPr>
      </w:pPr>
      <w:r>
        <w:rPr>
          <w:rFonts w:asciiTheme="majorHAnsi" w:hAnsiTheme="majorHAnsi"/>
          <w:b/>
        </w:rPr>
        <w:t>TAB 5</w:t>
      </w:r>
      <w:r>
        <w:rPr>
          <w:rFonts w:asciiTheme="majorHAnsi" w:hAnsiTheme="majorHAnsi"/>
        </w:rPr>
        <w:tab/>
        <w:t>Additional information not requested.</w:t>
      </w:r>
    </w:p>
    <w:p w:rsidR="00F605E1" w:rsidRPr="00214A01" w:rsidRDefault="007A2160" w:rsidP="006549F6">
      <w:pPr>
        <w:jc w:val="center"/>
        <w:rPr>
          <w:rFonts w:asciiTheme="majorHAnsi" w:hAnsiTheme="majorHAnsi"/>
          <w:sz w:val="28"/>
          <w:szCs w:val="28"/>
        </w:rPr>
      </w:pPr>
      <w:bookmarkStart w:id="58" w:name="_Toc440026986"/>
      <w:bookmarkStart w:id="59" w:name="_Toc440527128"/>
      <w:bookmarkStart w:id="60" w:name="_Toc440530955"/>
      <w:r>
        <w:rPr>
          <w:rFonts w:asciiTheme="majorHAnsi" w:hAnsiTheme="majorHAnsi"/>
          <w:b/>
          <w:bCs/>
        </w:rPr>
        <w:t>E</w:t>
      </w:r>
      <w:r w:rsidR="00F605E1" w:rsidRPr="00214A01">
        <w:rPr>
          <w:rFonts w:asciiTheme="majorHAnsi" w:hAnsiTheme="majorHAnsi"/>
          <w:b/>
          <w:bCs/>
        </w:rPr>
        <w:t>ND OF SECTION</w:t>
      </w:r>
      <w:bookmarkEnd w:id="58"/>
      <w:bookmarkEnd w:id="59"/>
      <w:bookmarkEnd w:id="60"/>
      <w:r w:rsidR="00F605E1" w:rsidRPr="00214A01">
        <w:rPr>
          <w:rFonts w:asciiTheme="majorHAnsi" w:hAnsiTheme="majorHAnsi"/>
        </w:rPr>
        <w:br w:type="page"/>
      </w:r>
    </w:p>
    <w:p w:rsidR="00F82269" w:rsidRPr="00214A01" w:rsidRDefault="00F82269" w:rsidP="00BB6CDB">
      <w:pPr>
        <w:pStyle w:val="Heading1"/>
        <w:rPr>
          <w:rFonts w:asciiTheme="majorHAnsi" w:hAnsiTheme="majorHAnsi"/>
          <w:b/>
          <w:bCs/>
          <w:sz w:val="28"/>
          <w:szCs w:val="28"/>
        </w:rPr>
      </w:pPr>
      <w:bookmarkStart w:id="61" w:name="_Toc509833781"/>
      <w:r w:rsidRPr="00214A01">
        <w:rPr>
          <w:rFonts w:asciiTheme="majorHAnsi" w:hAnsiTheme="majorHAnsi"/>
          <w:b/>
          <w:bCs/>
          <w:sz w:val="28"/>
          <w:szCs w:val="28"/>
        </w:rPr>
        <w:lastRenderedPageBreak/>
        <w:t>SECTION 6.0</w:t>
      </w:r>
      <w:bookmarkEnd w:id="61"/>
    </w:p>
    <w:p w:rsidR="00F82269" w:rsidRPr="00214A01" w:rsidRDefault="008D32F2" w:rsidP="00BB6CDB">
      <w:pPr>
        <w:pStyle w:val="Heading1"/>
        <w:rPr>
          <w:rFonts w:asciiTheme="majorHAnsi" w:hAnsiTheme="majorHAnsi"/>
          <w:b/>
          <w:sz w:val="28"/>
          <w:szCs w:val="28"/>
          <w:u w:val="single"/>
        </w:rPr>
      </w:pPr>
      <w:bookmarkStart w:id="62" w:name="_Toc440026988"/>
      <w:bookmarkStart w:id="63" w:name="_Toc440527130"/>
      <w:bookmarkStart w:id="64" w:name="_Toc509833782"/>
      <w:r>
        <w:rPr>
          <w:rFonts w:asciiTheme="majorHAnsi" w:hAnsiTheme="majorHAnsi"/>
          <w:b/>
          <w:sz w:val="28"/>
          <w:szCs w:val="28"/>
          <w:u w:val="single"/>
        </w:rPr>
        <w:t xml:space="preserve">PRODUCT / </w:t>
      </w:r>
      <w:r w:rsidR="003A4361" w:rsidRPr="00214A01">
        <w:rPr>
          <w:rFonts w:asciiTheme="majorHAnsi" w:hAnsiTheme="majorHAnsi"/>
          <w:b/>
          <w:sz w:val="28"/>
          <w:szCs w:val="28"/>
          <w:u w:val="single"/>
        </w:rPr>
        <w:t xml:space="preserve">SERVICE </w:t>
      </w:r>
      <w:r w:rsidR="00C320F4" w:rsidRPr="00214A01">
        <w:rPr>
          <w:rFonts w:asciiTheme="majorHAnsi" w:hAnsiTheme="majorHAnsi"/>
          <w:b/>
          <w:sz w:val="28"/>
          <w:szCs w:val="28"/>
          <w:u w:val="single"/>
        </w:rPr>
        <w:t>REQUIREMENTS</w:t>
      </w:r>
      <w:bookmarkEnd w:id="62"/>
      <w:bookmarkEnd w:id="63"/>
      <w:bookmarkEnd w:id="64"/>
    </w:p>
    <w:p w:rsidR="00F82269" w:rsidRPr="00214A01" w:rsidRDefault="00F82269">
      <w:pPr>
        <w:rPr>
          <w:rFonts w:asciiTheme="majorHAnsi" w:hAnsiTheme="majorHAnsi"/>
          <w:b/>
          <w:bCs/>
        </w:rPr>
      </w:pPr>
      <w:r w:rsidRPr="00214A01">
        <w:rPr>
          <w:rFonts w:asciiTheme="majorHAnsi" w:hAnsiTheme="majorHAnsi"/>
          <w:b/>
          <w:bCs/>
        </w:rPr>
        <w:tab/>
      </w:r>
      <w:r w:rsidRPr="00214A01">
        <w:rPr>
          <w:rFonts w:asciiTheme="majorHAnsi" w:hAnsiTheme="majorHAnsi"/>
          <w:b/>
          <w:bCs/>
        </w:rPr>
        <w:tab/>
      </w:r>
      <w:r w:rsidRPr="00214A01">
        <w:rPr>
          <w:rFonts w:asciiTheme="majorHAnsi" w:hAnsiTheme="majorHAnsi"/>
          <w:b/>
          <w:bCs/>
        </w:rPr>
        <w:tab/>
      </w:r>
    </w:p>
    <w:p w:rsidR="001F155F" w:rsidRPr="00214A01" w:rsidRDefault="001F155F" w:rsidP="006E0FAF">
      <w:pPr>
        <w:pStyle w:val="Heading2"/>
        <w:jc w:val="left"/>
        <w:rPr>
          <w:rFonts w:asciiTheme="majorHAnsi" w:hAnsiTheme="majorHAnsi"/>
          <w:b w:val="0"/>
          <w:bCs/>
          <w:u w:val="single"/>
        </w:rPr>
      </w:pPr>
      <w:bookmarkStart w:id="65" w:name="_Toc509833783"/>
      <w:r w:rsidRPr="00214A01">
        <w:rPr>
          <w:rFonts w:asciiTheme="majorHAnsi" w:hAnsiTheme="majorHAnsi"/>
          <w:bCs/>
          <w:u w:val="single"/>
        </w:rPr>
        <w:t>6.1</w:t>
      </w:r>
      <w:r w:rsidRPr="00214A01">
        <w:rPr>
          <w:rFonts w:asciiTheme="majorHAnsi" w:hAnsiTheme="majorHAnsi"/>
          <w:bCs/>
        </w:rPr>
        <w:tab/>
      </w:r>
      <w:r w:rsidRPr="00214A01">
        <w:rPr>
          <w:rFonts w:asciiTheme="majorHAnsi" w:hAnsiTheme="majorHAnsi"/>
          <w:bCs/>
          <w:u w:val="single"/>
        </w:rPr>
        <w:t>GENERAL REQUIREMENTS</w:t>
      </w:r>
      <w:bookmarkEnd w:id="65"/>
    </w:p>
    <w:p w:rsidR="00D20AC9" w:rsidRDefault="001F155F" w:rsidP="00684AE2">
      <w:pPr>
        <w:ind w:left="1440" w:hanging="720"/>
        <w:rPr>
          <w:rFonts w:asciiTheme="majorHAnsi" w:hAnsiTheme="majorHAnsi"/>
          <w:bCs/>
        </w:rPr>
      </w:pPr>
      <w:r w:rsidRPr="00214A01">
        <w:rPr>
          <w:rFonts w:asciiTheme="majorHAnsi" w:hAnsiTheme="majorHAnsi"/>
          <w:bCs/>
        </w:rPr>
        <w:t xml:space="preserve">6.1.1 </w:t>
      </w:r>
      <w:r w:rsidRPr="00214A01">
        <w:rPr>
          <w:rFonts w:asciiTheme="majorHAnsi" w:hAnsiTheme="majorHAnsi"/>
          <w:bCs/>
        </w:rPr>
        <w:tab/>
      </w:r>
      <w:r w:rsidR="000F3EF2">
        <w:rPr>
          <w:rFonts w:asciiTheme="majorHAnsi" w:hAnsiTheme="majorHAnsi"/>
          <w:bCs/>
        </w:rPr>
        <w:t>All work under this agreement must be performed by personnel who are certified in the State of Georgia for the specific task.</w:t>
      </w:r>
    </w:p>
    <w:p w:rsidR="000F3EF2" w:rsidRDefault="000F3EF2" w:rsidP="00684AE2">
      <w:pPr>
        <w:ind w:left="1440" w:hanging="720"/>
        <w:rPr>
          <w:rFonts w:asciiTheme="majorHAnsi" w:hAnsiTheme="majorHAnsi"/>
          <w:bCs/>
        </w:rPr>
      </w:pPr>
      <w:r>
        <w:rPr>
          <w:rFonts w:asciiTheme="majorHAnsi" w:hAnsiTheme="majorHAnsi"/>
          <w:bCs/>
        </w:rPr>
        <w:t>6.1.2</w:t>
      </w:r>
      <w:r>
        <w:rPr>
          <w:rFonts w:asciiTheme="majorHAnsi" w:hAnsiTheme="majorHAnsi"/>
          <w:bCs/>
        </w:rPr>
        <w:tab/>
        <w:t>Individual certifications required for Fire Alarm Systems, Fire Extinguishers, Kitchen Hood Fire Suppression Systems, Sprinkler / Riser.</w:t>
      </w:r>
    </w:p>
    <w:p w:rsidR="000F3EF2" w:rsidRDefault="000F3EF2" w:rsidP="000F3EF2">
      <w:pPr>
        <w:ind w:left="1440" w:hanging="720"/>
        <w:rPr>
          <w:rFonts w:asciiTheme="majorHAnsi" w:hAnsiTheme="majorHAnsi"/>
          <w:bCs/>
        </w:rPr>
      </w:pPr>
      <w:r>
        <w:rPr>
          <w:rFonts w:asciiTheme="majorHAnsi" w:hAnsiTheme="majorHAnsi"/>
          <w:bCs/>
        </w:rPr>
        <w:t>6.1.3</w:t>
      </w:r>
      <w:r>
        <w:rPr>
          <w:rFonts w:asciiTheme="majorHAnsi" w:hAnsiTheme="majorHAnsi"/>
          <w:bCs/>
        </w:rPr>
        <w:tab/>
        <w:t>Must provide copies of all licenses and certifications showing compliance with all</w:t>
      </w:r>
      <w:r w:rsidR="002B07F3" w:rsidRPr="002B07F3">
        <w:rPr>
          <w:rFonts w:asciiTheme="majorHAnsi" w:hAnsiTheme="majorHAnsi"/>
          <w:bCs/>
        </w:rPr>
        <w:t xml:space="preserve"> </w:t>
      </w:r>
      <w:r w:rsidR="002B07F3">
        <w:rPr>
          <w:rFonts w:asciiTheme="majorHAnsi" w:hAnsiTheme="majorHAnsi"/>
          <w:bCs/>
        </w:rPr>
        <w:t>by federal, state and local laws</w:t>
      </w:r>
      <w:r w:rsidR="00BA0A08">
        <w:rPr>
          <w:rFonts w:asciiTheme="majorHAnsi" w:hAnsiTheme="majorHAnsi"/>
          <w:bCs/>
        </w:rPr>
        <w:t xml:space="preserve"> including NFPA rules.</w:t>
      </w:r>
    </w:p>
    <w:p w:rsidR="000F3EF2" w:rsidRDefault="000F3EF2" w:rsidP="000F3EF2">
      <w:pPr>
        <w:ind w:left="1440" w:hanging="720"/>
        <w:rPr>
          <w:rFonts w:asciiTheme="majorHAnsi" w:hAnsiTheme="majorHAnsi"/>
          <w:bCs/>
        </w:rPr>
      </w:pPr>
    </w:p>
    <w:p w:rsidR="008B4A08" w:rsidRPr="008B4A08" w:rsidRDefault="008B4A08" w:rsidP="008B4A08">
      <w:pPr>
        <w:pStyle w:val="Heading2"/>
        <w:jc w:val="left"/>
        <w:rPr>
          <w:rFonts w:asciiTheme="majorHAnsi" w:hAnsiTheme="majorHAnsi"/>
          <w:bCs/>
          <w:u w:val="single"/>
        </w:rPr>
      </w:pPr>
      <w:bookmarkStart w:id="66" w:name="_Toc509833784"/>
      <w:r w:rsidRPr="008B4A08">
        <w:rPr>
          <w:rFonts w:asciiTheme="majorHAnsi" w:hAnsiTheme="majorHAnsi"/>
          <w:bCs/>
          <w:u w:val="single"/>
        </w:rPr>
        <w:t>6.2</w:t>
      </w:r>
      <w:r w:rsidRPr="008B4A08">
        <w:rPr>
          <w:rFonts w:asciiTheme="majorHAnsi" w:hAnsiTheme="majorHAnsi"/>
          <w:bCs/>
        </w:rPr>
        <w:tab/>
      </w:r>
      <w:r w:rsidRPr="008B4A08">
        <w:rPr>
          <w:rFonts w:asciiTheme="majorHAnsi" w:hAnsiTheme="majorHAnsi"/>
          <w:bCs/>
          <w:u w:val="single"/>
        </w:rPr>
        <w:t>SERVICE LEVEL AGREEMENT</w:t>
      </w:r>
      <w:bookmarkEnd w:id="66"/>
      <w:r w:rsidRPr="008B4A08">
        <w:rPr>
          <w:rFonts w:asciiTheme="majorHAnsi" w:hAnsiTheme="majorHAnsi"/>
          <w:bCs/>
          <w:u w:val="single"/>
        </w:rPr>
        <w:t xml:space="preserve"> </w:t>
      </w:r>
    </w:p>
    <w:p w:rsidR="008B4A08" w:rsidRDefault="008B4A08" w:rsidP="008B4A08">
      <w:pPr>
        <w:ind w:left="1440" w:hanging="720"/>
        <w:rPr>
          <w:rFonts w:asciiTheme="majorHAnsi" w:hAnsiTheme="majorHAnsi"/>
          <w:bCs/>
        </w:rPr>
      </w:pPr>
      <w:r w:rsidRPr="00214A01">
        <w:rPr>
          <w:rFonts w:asciiTheme="majorHAnsi" w:hAnsiTheme="majorHAnsi"/>
          <w:bCs/>
        </w:rPr>
        <w:t>6.</w:t>
      </w:r>
      <w:r>
        <w:rPr>
          <w:rFonts w:asciiTheme="majorHAnsi" w:hAnsiTheme="majorHAnsi"/>
          <w:bCs/>
        </w:rPr>
        <w:t>2</w:t>
      </w:r>
      <w:r w:rsidRPr="00214A01">
        <w:rPr>
          <w:rFonts w:asciiTheme="majorHAnsi" w:hAnsiTheme="majorHAnsi"/>
          <w:bCs/>
        </w:rPr>
        <w:t>.1</w:t>
      </w:r>
      <w:r w:rsidRPr="00214A01">
        <w:rPr>
          <w:rFonts w:asciiTheme="majorHAnsi" w:hAnsiTheme="majorHAnsi"/>
          <w:bCs/>
        </w:rPr>
        <w:tab/>
      </w:r>
      <w:r w:rsidR="00BA0A08">
        <w:rPr>
          <w:rFonts w:asciiTheme="majorHAnsi" w:hAnsiTheme="majorHAnsi"/>
          <w:bCs/>
        </w:rPr>
        <w:t>Kitchen Hood Fire Suppression</w:t>
      </w:r>
      <w:r w:rsidR="00745757">
        <w:rPr>
          <w:rFonts w:asciiTheme="majorHAnsi" w:hAnsiTheme="majorHAnsi"/>
          <w:bCs/>
        </w:rPr>
        <w:t xml:space="preserve"> inspection</w:t>
      </w:r>
      <w:r w:rsidR="00BA0A08">
        <w:rPr>
          <w:rFonts w:asciiTheme="majorHAnsi" w:hAnsiTheme="majorHAnsi"/>
          <w:bCs/>
        </w:rPr>
        <w:t xml:space="preserve"> to be performed 2 times per year.</w:t>
      </w:r>
    </w:p>
    <w:p w:rsidR="00BA0A08" w:rsidRDefault="00BA0A08" w:rsidP="008B4A08">
      <w:pPr>
        <w:ind w:left="1440" w:hanging="720"/>
        <w:rPr>
          <w:rFonts w:asciiTheme="majorHAnsi" w:hAnsiTheme="majorHAnsi"/>
          <w:bCs/>
        </w:rPr>
      </w:pPr>
      <w:r>
        <w:rPr>
          <w:rFonts w:asciiTheme="majorHAnsi" w:hAnsiTheme="majorHAnsi"/>
          <w:bCs/>
        </w:rPr>
        <w:t>6.2.2</w:t>
      </w:r>
      <w:r>
        <w:rPr>
          <w:rFonts w:asciiTheme="majorHAnsi" w:hAnsiTheme="majorHAnsi"/>
          <w:bCs/>
        </w:rPr>
        <w:tab/>
        <w:t xml:space="preserve">Fire Alarm Systems, Fire Extinguishers, Sprinkler / Risers </w:t>
      </w:r>
      <w:r w:rsidR="00745757">
        <w:rPr>
          <w:rFonts w:asciiTheme="majorHAnsi" w:hAnsiTheme="majorHAnsi"/>
          <w:bCs/>
        </w:rPr>
        <w:t>inspection to be preformed</w:t>
      </w:r>
      <w:r>
        <w:rPr>
          <w:rFonts w:asciiTheme="majorHAnsi" w:hAnsiTheme="majorHAnsi"/>
          <w:bCs/>
        </w:rPr>
        <w:t>1 time per year.</w:t>
      </w:r>
    </w:p>
    <w:p w:rsidR="00BA0A08" w:rsidRDefault="00BA0A08" w:rsidP="008B4A08">
      <w:pPr>
        <w:ind w:left="1440" w:hanging="720"/>
        <w:rPr>
          <w:rFonts w:asciiTheme="majorHAnsi" w:hAnsiTheme="majorHAnsi"/>
          <w:bCs/>
        </w:rPr>
      </w:pPr>
      <w:r>
        <w:rPr>
          <w:rFonts w:asciiTheme="majorHAnsi" w:hAnsiTheme="majorHAnsi"/>
          <w:bCs/>
        </w:rPr>
        <w:t>6.2.3</w:t>
      </w:r>
      <w:r>
        <w:rPr>
          <w:rFonts w:asciiTheme="majorHAnsi" w:hAnsiTheme="majorHAnsi"/>
          <w:bCs/>
        </w:rPr>
        <w:tab/>
        <w:t xml:space="preserve">First inspection of all equipment must be performed from July 1, 2018 to July 31, 2018.   </w:t>
      </w:r>
    </w:p>
    <w:p w:rsidR="00BA0A08" w:rsidRDefault="00BA0A08" w:rsidP="008B4A08">
      <w:pPr>
        <w:ind w:left="1440" w:hanging="720"/>
        <w:rPr>
          <w:rFonts w:asciiTheme="majorHAnsi" w:hAnsiTheme="majorHAnsi"/>
          <w:bCs/>
        </w:rPr>
      </w:pPr>
      <w:r>
        <w:rPr>
          <w:rFonts w:asciiTheme="majorHAnsi" w:hAnsiTheme="majorHAnsi"/>
          <w:bCs/>
        </w:rPr>
        <w:t>6.2.4</w:t>
      </w:r>
      <w:r>
        <w:rPr>
          <w:rFonts w:asciiTheme="majorHAnsi" w:hAnsiTheme="majorHAnsi"/>
          <w:bCs/>
        </w:rPr>
        <w:tab/>
        <w:t>All inspections performed by certified technicians.</w:t>
      </w:r>
    </w:p>
    <w:p w:rsidR="00E81344" w:rsidRDefault="00E81344" w:rsidP="008B4A08">
      <w:pPr>
        <w:ind w:left="1440" w:hanging="720"/>
        <w:rPr>
          <w:rFonts w:asciiTheme="majorHAnsi" w:hAnsiTheme="majorHAnsi"/>
          <w:bCs/>
        </w:rPr>
      </w:pPr>
      <w:r>
        <w:rPr>
          <w:rFonts w:asciiTheme="majorHAnsi" w:hAnsiTheme="majorHAnsi"/>
          <w:bCs/>
        </w:rPr>
        <w:t>6.2.5</w:t>
      </w:r>
      <w:r>
        <w:rPr>
          <w:rFonts w:asciiTheme="majorHAnsi" w:hAnsiTheme="majorHAnsi"/>
          <w:bCs/>
        </w:rPr>
        <w:tab/>
        <w:t>24 hour email notification of anything that fails inspection.</w:t>
      </w:r>
    </w:p>
    <w:p w:rsidR="001F155F" w:rsidRPr="00214A01" w:rsidRDefault="001F155F">
      <w:pPr>
        <w:rPr>
          <w:rFonts w:asciiTheme="majorHAnsi" w:hAnsiTheme="majorHAnsi"/>
          <w:b/>
          <w:bCs/>
          <w:u w:val="single"/>
        </w:rPr>
      </w:pPr>
    </w:p>
    <w:p w:rsidR="00F82269" w:rsidRPr="00214A01" w:rsidRDefault="00584E92" w:rsidP="006E0FAF">
      <w:pPr>
        <w:pStyle w:val="Heading2"/>
        <w:jc w:val="left"/>
        <w:rPr>
          <w:rFonts w:asciiTheme="majorHAnsi" w:hAnsiTheme="majorHAnsi"/>
          <w:b w:val="0"/>
          <w:bCs/>
          <w:u w:val="single"/>
        </w:rPr>
      </w:pPr>
      <w:bookmarkStart w:id="67" w:name="_Toc509833785"/>
      <w:r w:rsidRPr="00214A01">
        <w:rPr>
          <w:rFonts w:asciiTheme="majorHAnsi" w:hAnsiTheme="majorHAnsi"/>
          <w:bCs/>
          <w:u w:val="single"/>
        </w:rPr>
        <w:t>6.</w:t>
      </w:r>
      <w:r w:rsidR="008B4A08">
        <w:rPr>
          <w:rFonts w:asciiTheme="majorHAnsi" w:hAnsiTheme="majorHAnsi"/>
          <w:bCs/>
          <w:u w:val="single"/>
        </w:rPr>
        <w:t>3</w:t>
      </w:r>
      <w:r w:rsidRPr="00214A01">
        <w:rPr>
          <w:rFonts w:asciiTheme="majorHAnsi" w:hAnsiTheme="majorHAnsi"/>
          <w:bCs/>
        </w:rPr>
        <w:tab/>
      </w:r>
      <w:r w:rsidR="00CA2B67" w:rsidRPr="00214A01">
        <w:rPr>
          <w:rFonts w:asciiTheme="majorHAnsi" w:hAnsiTheme="majorHAnsi"/>
          <w:bCs/>
          <w:u w:val="single"/>
        </w:rPr>
        <w:t>THE WORK</w:t>
      </w:r>
      <w:r w:rsidR="00BA1F55">
        <w:rPr>
          <w:rFonts w:asciiTheme="majorHAnsi" w:hAnsiTheme="majorHAnsi"/>
          <w:bCs/>
          <w:u w:val="single"/>
        </w:rPr>
        <w:t>/PRODUCT</w:t>
      </w:r>
      <w:bookmarkEnd w:id="67"/>
    </w:p>
    <w:p w:rsidR="00B51D43" w:rsidRDefault="00584E92" w:rsidP="00684AE2">
      <w:pPr>
        <w:ind w:left="1440" w:hanging="720"/>
        <w:rPr>
          <w:rFonts w:asciiTheme="majorHAnsi" w:hAnsiTheme="majorHAnsi"/>
          <w:bCs/>
        </w:rPr>
      </w:pPr>
      <w:r w:rsidRPr="00214A01">
        <w:rPr>
          <w:rFonts w:asciiTheme="majorHAnsi" w:hAnsiTheme="majorHAnsi"/>
          <w:bCs/>
        </w:rPr>
        <w:t>6.</w:t>
      </w:r>
      <w:r w:rsidR="008B4A08">
        <w:rPr>
          <w:rFonts w:asciiTheme="majorHAnsi" w:hAnsiTheme="majorHAnsi"/>
          <w:bCs/>
        </w:rPr>
        <w:t>3</w:t>
      </w:r>
      <w:r w:rsidRPr="00214A01">
        <w:rPr>
          <w:rFonts w:asciiTheme="majorHAnsi" w:hAnsiTheme="majorHAnsi"/>
          <w:bCs/>
        </w:rPr>
        <w:t>.1</w:t>
      </w:r>
      <w:r w:rsidRPr="00214A01">
        <w:rPr>
          <w:rFonts w:asciiTheme="majorHAnsi" w:hAnsiTheme="majorHAnsi"/>
          <w:bCs/>
        </w:rPr>
        <w:tab/>
      </w:r>
      <w:r w:rsidR="00BA0A08">
        <w:rPr>
          <w:rFonts w:asciiTheme="majorHAnsi" w:hAnsiTheme="majorHAnsi"/>
          <w:bCs/>
        </w:rPr>
        <w:t>Perform annual inspections of Fire Extinguishers.</w:t>
      </w:r>
    </w:p>
    <w:p w:rsidR="00BA0A08" w:rsidRDefault="00BA0A08" w:rsidP="00684AE2">
      <w:pPr>
        <w:ind w:left="1440" w:hanging="720"/>
        <w:rPr>
          <w:rFonts w:asciiTheme="majorHAnsi" w:hAnsiTheme="majorHAnsi"/>
          <w:bCs/>
        </w:rPr>
      </w:pPr>
      <w:r>
        <w:rPr>
          <w:rFonts w:asciiTheme="majorHAnsi" w:hAnsiTheme="majorHAnsi"/>
          <w:bCs/>
        </w:rPr>
        <w:t>6.3.2</w:t>
      </w:r>
      <w:r>
        <w:rPr>
          <w:rFonts w:asciiTheme="majorHAnsi" w:hAnsiTheme="majorHAnsi"/>
          <w:bCs/>
        </w:rPr>
        <w:tab/>
        <w:t>Perform annual inspections of Fire Alarm Systems.</w:t>
      </w:r>
    </w:p>
    <w:p w:rsidR="00BA0A08" w:rsidRDefault="00BA0A08" w:rsidP="00684AE2">
      <w:pPr>
        <w:ind w:left="1440" w:hanging="720"/>
        <w:rPr>
          <w:rFonts w:asciiTheme="majorHAnsi" w:hAnsiTheme="majorHAnsi"/>
          <w:bCs/>
        </w:rPr>
      </w:pPr>
      <w:r>
        <w:rPr>
          <w:rFonts w:asciiTheme="majorHAnsi" w:hAnsiTheme="majorHAnsi"/>
          <w:bCs/>
        </w:rPr>
        <w:t>6.3.3</w:t>
      </w:r>
      <w:r>
        <w:rPr>
          <w:rFonts w:asciiTheme="majorHAnsi" w:hAnsiTheme="majorHAnsi"/>
          <w:bCs/>
        </w:rPr>
        <w:tab/>
        <w:t>Perform annual inspection of Sprinkler / Riser Systems.</w:t>
      </w:r>
    </w:p>
    <w:p w:rsidR="00BA0A08" w:rsidRDefault="00BA0A08" w:rsidP="00684AE2">
      <w:pPr>
        <w:ind w:left="1440" w:hanging="720"/>
        <w:rPr>
          <w:rFonts w:asciiTheme="majorHAnsi" w:hAnsiTheme="majorHAnsi"/>
          <w:bCs/>
        </w:rPr>
      </w:pPr>
      <w:r>
        <w:rPr>
          <w:rFonts w:asciiTheme="majorHAnsi" w:hAnsiTheme="majorHAnsi"/>
          <w:bCs/>
        </w:rPr>
        <w:t>6.3.4</w:t>
      </w:r>
      <w:r>
        <w:rPr>
          <w:rFonts w:asciiTheme="majorHAnsi" w:hAnsiTheme="majorHAnsi"/>
          <w:bCs/>
        </w:rPr>
        <w:tab/>
        <w:t>Perform 2 inspections per year of Kitchen Hood Fire Suppression System</w:t>
      </w:r>
    </w:p>
    <w:p w:rsidR="00BA0A08" w:rsidRDefault="00BA0A08" w:rsidP="00684AE2">
      <w:pPr>
        <w:ind w:left="1440" w:hanging="720"/>
        <w:rPr>
          <w:rFonts w:asciiTheme="majorHAnsi" w:hAnsiTheme="majorHAnsi"/>
          <w:bCs/>
        </w:rPr>
      </w:pPr>
      <w:r>
        <w:rPr>
          <w:rFonts w:asciiTheme="majorHAnsi" w:hAnsiTheme="majorHAnsi"/>
          <w:bCs/>
        </w:rPr>
        <w:t>6.3.5</w:t>
      </w:r>
      <w:r>
        <w:rPr>
          <w:rFonts w:asciiTheme="majorHAnsi" w:hAnsiTheme="majorHAnsi"/>
          <w:bCs/>
        </w:rPr>
        <w:tab/>
        <w:t>Additional cost items:</w:t>
      </w:r>
    </w:p>
    <w:p w:rsidR="00BA0A08" w:rsidRDefault="00BA0A08" w:rsidP="00684AE2">
      <w:pPr>
        <w:ind w:left="1440" w:hanging="720"/>
        <w:rPr>
          <w:rFonts w:asciiTheme="majorHAnsi" w:hAnsiTheme="majorHAnsi"/>
          <w:bCs/>
        </w:rPr>
      </w:pPr>
      <w:r>
        <w:rPr>
          <w:rFonts w:asciiTheme="majorHAnsi" w:hAnsiTheme="majorHAnsi"/>
          <w:bCs/>
        </w:rPr>
        <w:t>6.3.5.1</w:t>
      </w:r>
      <w:r>
        <w:rPr>
          <w:rFonts w:asciiTheme="majorHAnsi" w:hAnsiTheme="majorHAnsi"/>
          <w:bCs/>
        </w:rPr>
        <w:tab/>
      </w:r>
      <w:r>
        <w:rPr>
          <w:rFonts w:asciiTheme="majorHAnsi" w:hAnsiTheme="majorHAnsi"/>
          <w:bCs/>
        </w:rPr>
        <w:tab/>
        <w:t>Perform maintenance on F</w:t>
      </w:r>
      <w:r w:rsidR="001D371B">
        <w:rPr>
          <w:rFonts w:asciiTheme="majorHAnsi" w:hAnsiTheme="majorHAnsi"/>
          <w:bCs/>
        </w:rPr>
        <w:t xml:space="preserve">ire Alarm Panels / Systems as required. </w:t>
      </w:r>
    </w:p>
    <w:p w:rsidR="00BA0A08" w:rsidRDefault="001D371B" w:rsidP="001D371B">
      <w:pPr>
        <w:ind w:left="2160" w:hanging="1440"/>
        <w:rPr>
          <w:rFonts w:asciiTheme="majorHAnsi" w:hAnsiTheme="majorHAnsi"/>
          <w:bCs/>
        </w:rPr>
      </w:pPr>
      <w:r>
        <w:rPr>
          <w:rFonts w:asciiTheme="majorHAnsi" w:hAnsiTheme="majorHAnsi"/>
          <w:bCs/>
        </w:rPr>
        <w:t>6.3.5.2</w:t>
      </w:r>
      <w:r>
        <w:rPr>
          <w:rFonts w:asciiTheme="majorHAnsi" w:hAnsiTheme="majorHAnsi"/>
          <w:bCs/>
        </w:rPr>
        <w:tab/>
      </w:r>
      <w:r w:rsidR="00BA0A08">
        <w:rPr>
          <w:rFonts w:asciiTheme="majorHAnsi" w:hAnsiTheme="majorHAnsi"/>
          <w:bCs/>
        </w:rPr>
        <w:t>Perform leak repair / recharge of Fire Extinguishers as needed</w:t>
      </w:r>
      <w:r>
        <w:rPr>
          <w:rFonts w:asciiTheme="majorHAnsi" w:hAnsiTheme="majorHAnsi"/>
          <w:bCs/>
        </w:rPr>
        <w:t xml:space="preserve"> (K Class and ABC)</w:t>
      </w:r>
      <w:r w:rsidR="00BA0A08">
        <w:rPr>
          <w:rFonts w:asciiTheme="majorHAnsi" w:hAnsiTheme="majorHAnsi"/>
          <w:bCs/>
        </w:rPr>
        <w:t>.</w:t>
      </w:r>
    </w:p>
    <w:p w:rsidR="001D371B" w:rsidRDefault="001D371B" w:rsidP="001D371B">
      <w:pPr>
        <w:ind w:left="2160" w:hanging="1440"/>
        <w:rPr>
          <w:rFonts w:asciiTheme="majorHAnsi" w:hAnsiTheme="majorHAnsi"/>
          <w:bCs/>
        </w:rPr>
      </w:pPr>
      <w:r>
        <w:rPr>
          <w:rFonts w:asciiTheme="majorHAnsi" w:hAnsiTheme="majorHAnsi"/>
          <w:bCs/>
        </w:rPr>
        <w:t>6.3.5.3</w:t>
      </w:r>
      <w:r>
        <w:rPr>
          <w:rFonts w:asciiTheme="majorHAnsi" w:hAnsiTheme="majorHAnsi"/>
          <w:bCs/>
        </w:rPr>
        <w:tab/>
        <w:t>Perform 6 yr and Hydro refurbish / rebuild on Fire Extinguishers (K class and ABC)</w:t>
      </w:r>
    </w:p>
    <w:p w:rsidR="00745757" w:rsidRDefault="00745757">
      <w:pPr>
        <w:rPr>
          <w:rFonts w:asciiTheme="majorHAnsi" w:hAnsiTheme="majorHAnsi"/>
          <w:bCs/>
        </w:rPr>
      </w:pPr>
      <w:r>
        <w:rPr>
          <w:rFonts w:asciiTheme="majorHAnsi" w:hAnsiTheme="majorHAnsi"/>
          <w:bCs/>
        </w:rPr>
        <w:br w:type="page"/>
      </w:r>
    </w:p>
    <w:p w:rsidR="00B51D43" w:rsidRPr="00214A01" w:rsidRDefault="00B51D43" w:rsidP="006E0FAF">
      <w:pPr>
        <w:pStyle w:val="Heading2"/>
        <w:jc w:val="left"/>
        <w:rPr>
          <w:rFonts w:asciiTheme="majorHAnsi" w:hAnsiTheme="majorHAnsi"/>
          <w:b w:val="0"/>
          <w:bCs/>
          <w:u w:val="single"/>
        </w:rPr>
      </w:pPr>
      <w:bookmarkStart w:id="68" w:name="_Toc509833786"/>
      <w:r w:rsidRPr="00214A01">
        <w:rPr>
          <w:rFonts w:asciiTheme="majorHAnsi" w:hAnsiTheme="majorHAnsi"/>
          <w:bCs/>
          <w:u w:val="single"/>
        </w:rPr>
        <w:lastRenderedPageBreak/>
        <w:t>6.</w:t>
      </w:r>
      <w:r w:rsidR="008B4A08">
        <w:rPr>
          <w:rFonts w:asciiTheme="majorHAnsi" w:hAnsiTheme="majorHAnsi"/>
          <w:bCs/>
          <w:u w:val="single"/>
        </w:rPr>
        <w:t>4</w:t>
      </w:r>
      <w:r w:rsidR="005528A2">
        <w:rPr>
          <w:rFonts w:asciiTheme="majorHAnsi" w:hAnsiTheme="majorHAnsi"/>
          <w:bCs/>
        </w:rPr>
        <w:tab/>
      </w:r>
      <w:r w:rsidRPr="00214A01">
        <w:rPr>
          <w:rFonts w:asciiTheme="majorHAnsi" w:hAnsiTheme="majorHAnsi"/>
          <w:bCs/>
          <w:u w:val="single"/>
        </w:rPr>
        <w:t>THE FACILITIES WHERE WORK IS TO BE PERFORMED</w:t>
      </w:r>
      <w:bookmarkEnd w:id="68"/>
    </w:p>
    <w:p w:rsidR="008A1A81" w:rsidRDefault="00B51D43" w:rsidP="00745757">
      <w:pPr>
        <w:ind w:left="720" w:hanging="720"/>
        <w:rPr>
          <w:rFonts w:asciiTheme="majorHAnsi" w:hAnsiTheme="majorHAnsi"/>
          <w:bCs/>
        </w:rPr>
      </w:pPr>
      <w:r w:rsidRPr="00214A01">
        <w:rPr>
          <w:rFonts w:asciiTheme="majorHAnsi" w:hAnsiTheme="majorHAnsi"/>
          <w:bCs/>
        </w:rPr>
        <w:tab/>
      </w:r>
      <w:r w:rsidR="00745757" w:rsidRPr="00214A01">
        <w:rPr>
          <w:rFonts w:asciiTheme="majorHAnsi" w:hAnsiTheme="majorHAnsi"/>
          <w:bCs/>
        </w:rPr>
        <w:t>6.</w:t>
      </w:r>
      <w:r w:rsidR="00745757">
        <w:rPr>
          <w:rFonts w:asciiTheme="majorHAnsi" w:hAnsiTheme="majorHAnsi"/>
          <w:bCs/>
        </w:rPr>
        <w:t>4</w:t>
      </w:r>
      <w:r w:rsidR="00745757" w:rsidRPr="00214A01">
        <w:rPr>
          <w:rFonts w:asciiTheme="majorHAnsi" w:hAnsiTheme="majorHAnsi"/>
          <w:bCs/>
        </w:rPr>
        <w:t>.1</w:t>
      </w:r>
      <w:r w:rsidR="00745757" w:rsidRPr="00214A01">
        <w:rPr>
          <w:rFonts w:asciiTheme="majorHAnsi" w:hAnsiTheme="majorHAnsi"/>
          <w:bCs/>
        </w:rPr>
        <w:tab/>
      </w:r>
      <w:r w:rsidR="00745757">
        <w:rPr>
          <w:rFonts w:asciiTheme="majorHAnsi" w:hAnsiTheme="majorHAnsi"/>
          <w:bCs/>
        </w:rPr>
        <w:t>22 physical school sites of Whitfield County Schools.</w:t>
      </w:r>
    </w:p>
    <w:p w:rsidR="009503FB" w:rsidRDefault="009503FB" w:rsidP="00745757">
      <w:pPr>
        <w:ind w:left="720" w:hanging="720"/>
        <w:rPr>
          <w:rFonts w:asciiTheme="majorHAnsi" w:hAnsiTheme="majorHAnsi"/>
          <w:bCs/>
        </w:rPr>
      </w:pPr>
    </w:p>
    <w:tbl>
      <w:tblPr>
        <w:tblStyle w:val="TableGrid"/>
        <w:tblW w:w="0" w:type="auto"/>
        <w:tblInd w:w="720" w:type="dxa"/>
        <w:tblLook w:val="04A0" w:firstRow="1" w:lastRow="0" w:firstColumn="1" w:lastColumn="0" w:noHBand="0" w:noVBand="1"/>
      </w:tblPr>
      <w:tblGrid>
        <w:gridCol w:w="4357"/>
        <w:gridCol w:w="4273"/>
      </w:tblGrid>
      <w:tr w:rsidR="00F13F27" w:rsidTr="009503FB">
        <w:tc>
          <w:tcPr>
            <w:tcW w:w="4357" w:type="dxa"/>
          </w:tcPr>
          <w:p w:rsidR="00F13F27" w:rsidRPr="00F13F27" w:rsidRDefault="00F13F27" w:rsidP="00F13F27">
            <w:pPr>
              <w:ind w:left="720" w:hanging="720"/>
              <w:rPr>
                <w:rFonts w:asciiTheme="majorHAnsi" w:hAnsiTheme="majorHAnsi"/>
                <w:bCs/>
                <w:sz w:val="20"/>
                <w:szCs w:val="20"/>
              </w:rPr>
            </w:pPr>
            <w:r w:rsidRPr="00F13F27">
              <w:rPr>
                <w:rFonts w:asciiTheme="majorHAnsi" w:hAnsiTheme="majorHAnsi"/>
                <w:bCs/>
                <w:sz w:val="20"/>
                <w:szCs w:val="20"/>
              </w:rPr>
              <w:t>Antioch Elementary</w:t>
            </w:r>
          </w:p>
          <w:p w:rsidR="00F13F27" w:rsidRPr="00F13F27" w:rsidRDefault="00F13F27" w:rsidP="00F13F27">
            <w:pPr>
              <w:jc w:val="both"/>
              <w:rPr>
                <w:rFonts w:asciiTheme="majorHAnsi" w:hAnsiTheme="majorHAnsi"/>
                <w:sz w:val="20"/>
                <w:szCs w:val="20"/>
              </w:rPr>
            </w:pPr>
            <w:r w:rsidRPr="00F13F27">
              <w:rPr>
                <w:rFonts w:asciiTheme="majorHAnsi" w:hAnsiTheme="majorHAnsi"/>
                <w:sz w:val="20"/>
                <w:szCs w:val="20"/>
              </w:rPr>
              <w:t>1819 Riverbend Road</w:t>
            </w:r>
          </w:p>
          <w:p w:rsidR="00F13F27" w:rsidRDefault="00F13F27" w:rsidP="00F13F27">
            <w:pPr>
              <w:rPr>
                <w:rFonts w:asciiTheme="majorHAnsi" w:hAnsiTheme="majorHAnsi"/>
                <w:bCs/>
              </w:rPr>
            </w:pPr>
            <w:r w:rsidRPr="00F13F27">
              <w:rPr>
                <w:rFonts w:asciiTheme="majorHAnsi" w:hAnsiTheme="majorHAnsi"/>
                <w:sz w:val="20"/>
                <w:szCs w:val="20"/>
              </w:rPr>
              <w:t>Dalton, GA  30721</w:t>
            </w:r>
          </w:p>
        </w:tc>
        <w:tc>
          <w:tcPr>
            <w:tcW w:w="4273" w:type="dxa"/>
          </w:tcPr>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Beaverdale Elementary</w:t>
            </w:r>
          </w:p>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9196 Highway 2</w:t>
            </w:r>
          </w:p>
          <w:p w:rsidR="00F13F27" w:rsidRDefault="00F13F27" w:rsidP="00F13F27">
            <w:pPr>
              <w:rPr>
                <w:rFonts w:asciiTheme="majorHAnsi" w:hAnsiTheme="majorHAnsi"/>
                <w:bCs/>
              </w:rPr>
            </w:pPr>
            <w:r w:rsidRPr="00F13F27">
              <w:rPr>
                <w:rFonts w:asciiTheme="majorHAnsi" w:hAnsiTheme="majorHAnsi"/>
                <w:bCs/>
                <w:sz w:val="20"/>
                <w:szCs w:val="20"/>
              </w:rPr>
              <w:t>Dalton, GA  30721</w:t>
            </w:r>
          </w:p>
        </w:tc>
      </w:tr>
      <w:tr w:rsidR="00F13F27" w:rsidTr="009503FB">
        <w:tc>
          <w:tcPr>
            <w:tcW w:w="4357" w:type="dxa"/>
          </w:tcPr>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Cedar Ridge Elementary</w:t>
            </w:r>
          </w:p>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285 Cedar Ridge Road</w:t>
            </w:r>
          </w:p>
          <w:p w:rsidR="00F13F27" w:rsidRDefault="00F13F27" w:rsidP="00F13F27">
            <w:pPr>
              <w:rPr>
                <w:rFonts w:asciiTheme="majorHAnsi" w:hAnsiTheme="majorHAnsi"/>
                <w:bCs/>
              </w:rPr>
            </w:pPr>
            <w:r w:rsidRPr="00F13F27">
              <w:rPr>
                <w:rFonts w:asciiTheme="majorHAnsi" w:hAnsiTheme="majorHAnsi"/>
                <w:bCs/>
                <w:sz w:val="20"/>
                <w:szCs w:val="20"/>
              </w:rPr>
              <w:t>Dalton, GA  30721</w:t>
            </w:r>
          </w:p>
        </w:tc>
        <w:tc>
          <w:tcPr>
            <w:tcW w:w="4273" w:type="dxa"/>
          </w:tcPr>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Cohutta Elementary</w:t>
            </w:r>
          </w:p>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254 Wolfe Street</w:t>
            </w:r>
          </w:p>
          <w:p w:rsidR="00F13F27" w:rsidRDefault="00F13F27" w:rsidP="00F13F27">
            <w:pPr>
              <w:rPr>
                <w:rFonts w:asciiTheme="majorHAnsi" w:hAnsiTheme="majorHAnsi"/>
                <w:bCs/>
              </w:rPr>
            </w:pPr>
            <w:r w:rsidRPr="00F13F27">
              <w:rPr>
                <w:rFonts w:asciiTheme="majorHAnsi" w:hAnsiTheme="majorHAnsi"/>
                <w:bCs/>
                <w:sz w:val="20"/>
                <w:szCs w:val="20"/>
              </w:rPr>
              <w:t>Cohutta, GA  30710</w:t>
            </w:r>
          </w:p>
        </w:tc>
      </w:tr>
      <w:tr w:rsidR="00F13F27" w:rsidTr="009503FB">
        <w:tc>
          <w:tcPr>
            <w:tcW w:w="4357" w:type="dxa"/>
          </w:tcPr>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Dawnville Elementary</w:t>
            </w:r>
          </w:p>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1380 Dawnville Road</w:t>
            </w:r>
          </w:p>
          <w:p w:rsidR="00F13F27" w:rsidRPr="00F13F27" w:rsidRDefault="00F13F27" w:rsidP="00745757">
            <w:pPr>
              <w:rPr>
                <w:rFonts w:asciiTheme="majorHAnsi" w:hAnsiTheme="majorHAnsi"/>
                <w:bCs/>
                <w:sz w:val="20"/>
                <w:szCs w:val="20"/>
              </w:rPr>
            </w:pPr>
            <w:r w:rsidRPr="00F13F27">
              <w:rPr>
                <w:rFonts w:asciiTheme="majorHAnsi" w:hAnsiTheme="majorHAnsi"/>
                <w:bCs/>
                <w:sz w:val="20"/>
                <w:szCs w:val="20"/>
              </w:rPr>
              <w:t>Dalton, GA  30721</w:t>
            </w:r>
          </w:p>
        </w:tc>
        <w:tc>
          <w:tcPr>
            <w:tcW w:w="4273" w:type="dxa"/>
          </w:tcPr>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Dug Gap Elementary</w:t>
            </w:r>
          </w:p>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2032 Dug Gap Road</w:t>
            </w:r>
          </w:p>
          <w:p w:rsidR="00F13F27" w:rsidRPr="00F13F27" w:rsidRDefault="00F13F27" w:rsidP="00745757">
            <w:pPr>
              <w:rPr>
                <w:rFonts w:asciiTheme="majorHAnsi" w:hAnsiTheme="majorHAnsi"/>
                <w:bCs/>
                <w:sz w:val="20"/>
                <w:szCs w:val="20"/>
              </w:rPr>
            </w:pPr>
            <w:r w:rsidRPr="00F13F27">
              <w:rPr>
                <w:rFonts w:asciiTheme="majorHAnsi" w:hAnsiTheme="majorHAnsi"/>
                <w:bCs/>
                <w:sz w:val="20"/>
                <w:szCs w:val="20"/>
              </w:rPr>
              <w:t>Dalton, GA  30720</w:t>
            </w:r>
          </w:p>
        </w:tc>
      </w:tr>
      <w:tr w:rsidR="00F13F27" w:rsidTr="009503FB">
        <w:tc>
          <w:tcPr>
            <w:tcW w:w="4357" w:type="dxa"/>
          </w:tcPr>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Eastside Elementary</w:t>
            </w:r>
          </w:p>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102 Hill Road</w:t>
            </w:r>
          </w:p>
          <w:p w:rsidR="00F13F27" w:rsidRPr="00F13F27" w:rsidRDefault="00F13F27" w:rsidP="00745757">
            <w:pPr>
              <w:rPr>
                <w:rFonts w:asciiTheme="majorHAnsi" w:hAnsiTheme="majorHAnsi"/>
                <w:bCs/>
                <w:sz w:val="20"/>
                <w:szCs w:val="20"/>
              </w:rPr>
            </w:pPr>
            <w:r w:rsidRPr="00F13F27">
              <w:rPr>
                <w:rFonts w:asciiTheme="majorHAnsi" w:hAnsiTheme="majorHAnsi"/>
                <w:bCs/>
                <w:sz w:val="20"/>
                <w:szCs w:val="20"/>
              </w:rPr>
              <w:t>Dalton, GA  30721</w:t>
            </w:r>
          </w:p>
        </w:tc>
        <w:tc>
          <w:tcPr>
            <w:tcW w:w="4273" w:type="dxa"/>
          </w:tcPr>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New Hope Elementary</w:t>
            </w:r>
          </w:p>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1175 New Hope Road</w:t>
            </w:r>
          </w:p>
          <w:p w:rsidR="00F13F27" w:rsidRPr="00F13F27" w:rsidRDefault="00F13F27" w:rsidP="00745757">
            <w:pPr>
              <w:rPr>
                <w:rFonts w:asciiTheme="majorHAnsi" w:hAnsiTheme="majorHAnsi"/>
                <w:bCs/>
                <w:sz w:val="20"/>
                <w:szCs w:val="20"/>
              </w:rPr>
            </w:pPr>
            <w:r w:rsidRPr="00F13F27">
              <w:rPr>
                <w:rFonts w:asciiTheme="majorHAnsi" w:hAnsiTheme="majorHAnsi"/>
                <w:bCs/>
                <w:sz w:val="20"/>
                <w:szCs w:val="20"/>
              </w:rPr>
              <w:t>Dalton, GA 30721</w:t>
            </w:r>
          </w:p>
        </w:tc>
      </w:tr>
      <w:tr w:rsidR="00F13F27" w:rsidTr="009503FB">
        <w:tc>
          <w:tcPr>
            <w:tcW w:w="4357" w:type="dxa"/>
          </w:tcPr>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Pleasant Grove Elementary</w:t>
            </w:r>
          </w:p>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2725 Cleveland Road</w:t>
            </w:r>
          </w:p>
          <w:p w:rsidR="00F13F27" w:rsidRPr="00F13F27" w:rsidRDefault="00F13F27" w:rsidP="00745757">
            <w:pPr>
              <w:rPr>
                <w:rFonts w:asciiTheme="majorHAnsi" w:hAnsiTheme="majorHAnsi"/>
                <w:bCs/>
                <w:sz w:val="20"/>
                <w:szCs w:val="20"/>
              </w:rPr>
            </w:pPr>
            <w:r w:rsidRPr="00F13F27">
              <w:rPr>
                <w:rFonts w:asciiTheme="majorHAnsi" w:hAnsiTheme="majorHAnsi"/>
                <w:bCs/>
                <w:sz w:val="20"/>
                <w:szCs w:val="20"/>
              </w:rPr>
              <w:t>Dalton, GA  30721</w:t>
            </w:r>
          </w:p>
        </w:tc>
        <w:tc>
          <w:tcPr>
            <w:tcW w:w="4273" w:type="dxa"/>
          </w:tcPr>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Tunnel Hill Elementary</w:t>
            </w:r>
          </w:p>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203 East School Street</w:t>
            </w:r>
          </w:p>
          <w:p w:rsidR="00F13F27" w:rsidRDefault="00F13F27" w:rsidP="00F13F27">
            <w:pPr>
              <w:rPr>
                <w:rFonts w:asciiTheme="majorHAnsi" w:hAnsiTheme="majorHAnsi"/>
                <w:bCs/>
              </w:rPr>
            </w:pPr>
            <w:r w:rsidRPr="00F13F27">
              <w:rPr>
                <w:rFonts w:asciiTheme="majorHAnsi" w:hAnsiTheme="majorHAnsi"/>
                <w:bCs/>
                <w:sz w:val="20"/>
                <w:szCs w:val="20"/>
              </w:rPr>
              <w:t>Tunnel Hill, GA  30755</w:t>
            </w:r>
          </w:p>
        </w:tc>
      </w:tr>
      <w:tr w:rsidR="00F13F27" w:rsidTr="009503FB">
        <w:tc>
          <w:tcPr>
            <w:tcW w:w="4357" w:type="dxa"/>
          </w:tcPr>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Valley Point Elementary</w:t>
            </w:r>
          </w:p>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3798 S. Dixie Road, SE</w:t>
            </w:r>
          </w:p>
          <w:p w:rsidR="00F13F27" w:rsidRPr="00F13F27" w:rsidRDefault="00F13F27" w:rsidP="00745757">
            <w:pPr>
              <w:rPr>
                <w:rFonts w:asciiTheme="majorHAnsi" w:hAnsiTheme="majorHAnsi"/>
                <w:bCs/>
                <w:sz w:val="20"/>
                <w:szCs w:val="20"/>
              </w:rPr>
            </w:pPr>
            <w:r w:rsidRPr="00F13F27">
              <w:rPr>
                <w:rFonts w:asciiTheme="majorHAnsi" w:hAnsiTheme="majorHAnsi"/>
                <w:bCs/>
                <w:sz w:val="20"/>
                <w:szCs w:val="20"/>
              </w:rPr>
              <w:t>Dalton, GA  30721</w:t>
            </w:r>
          </w:p>
        </w:tc>
        <w:tc>
          <w:tcPr>
            <w:tcW w:w="4273" w:type="dxa"/>
          </w:tcPr>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 xml:space="preserve">Varnell Elementary </w:t>
            </w:r>
          </w:p>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4421 Hwy 2</w:t>
            </w:r>
          </w:p>
          <w:p w:rsidR="00F13F27" w:rsidRPr="00F13F27" w:rsidRDefault="00F13F27" w:rsidP="00745757">
            <w:pPr>
              <w:rPr>
                <w:rFonts w:asciiTheme="majorHAnsi" w:hAnsiTheme="majorHAnsi"/>
                <w:bCs/>
                <w:sz w:val="20"/>
                <w:szCs w:val="20"/>
              </w:rPr>
            </w:pPr>
            <w:r w:rsidRPr="00F13F27">
              <w:rPr>
                <w:rFonts w:asciiTheme="majorHAnsi" w:hAnsiTheme="majorHAnsi"/>
                <w:bCs/>
                <w:sz w:val="20"/>
                <w:szCs w:val="20"/>
              </w:rPr>
              <w:t>Dalton, GA  30721</w:t>
            </w:r>
          </w:p>
        </w:tc>
      </w:tr>
      <w:tr w:rsidR="00F13F27" w:rsidTr="009503FB">
        <w:tc>
          <w:tcPr>
            <w:tcW w:w="4357" w:type="dxa"/>
          </w:tcPr>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Westside Elementary</w:t>
            </w:r>
          </w:p>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1815 Utility Road</w:t>
            </w:r>
          </w:p>
          <w:p w:rsidR="00F13F27" w:rsidRPr="00F13F27" w:rsidRDefault="00F13F27" w:rsidP="00745757">
            <w:pPr>
              <w:rPr>
                <w:rFonts w:asciiTheme="majorHAnsi" w:hAnsiTheme="majorHAnsi"/>
                <w:bCs/>
                <w:sz w:val="20"/>
                <w:szCs w:val="20"/>
              </w:rPr>
            </w:pPr>
            <w:r>
              <w:rPr>
                <w:rFonts w:asciiTheme="majorHAnsi" w:hAnsiTheme="majorHAnsi"/>
                <w:bCs/>
                <w:sz w:val="20"/>
                <w:szCs w:val="20"/>
              </w:rPr>
              <w:t>Rocky Face, GA  30740</w:t>
            </w:r>
          </w:p>
        </w:tc>
        <w:tc>
          <w:tcPr>
            <w:tcW w:w="4273" w:type="dxa"/>
          </w:tcPr>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Eastbrook Middle</w:t>
            </w:r>
          </w:p>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 xml:space="preserve">1382 Eastbrook Dr </w:t>
            </w:r>
          </w:p>
          <w:p w:rsidR="00F13F27" w:rsidRPr="00F13F27" w:rsidRDefault="00F13F27" w:rsidP="00745757">
            <w:pPr>
              <w:rPr>
                <w:rFonts w:asciiTheme="majorHAnsi" w:hAnsiTheme="majorHAnsi"/>
                <w:bCs/>
                <w:sz w:val="20"/>
                <w:szCs w:val="20"/>
              </w:rPr>
            </w:pPr>
            <w:r w:rsidRPr="00F13F27">
              <w:rPr>
                <w:rFonts w:asciiTheme="majorHAnsi" w:hAnsiTheme="majorHAnsi"/>
                <w:bCs/>
                <w:sz w:val="20"/>
                <w:szCs w:val="20"/>
              </w:rPr>
              <w:t>Dalton, GA  30721</w:t>
            </w:r>
          </w:p>
        </w:tc>
      </w:tr>
      <w:tr w:rsidR="00F13F27" w:rsidTr="009503FB">
        <w:tc>
          <w:tcPr>
            <w:tcW w:w="4357" w:type="dxa"/>
          </w:tcPr>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New Hope Middle</w:t>
            </w:r>
          </w:p>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1111 New Hope Road</w:t>
            </w:r>
          </w:p>
          <w:p w:rsidR="00F13F27" w:rsidRPr="00F13F27" w:rsidRDefault="00F13F27" w:rsidP="00745757">
            <w:pPr>
              <w:rPr>
                <w:rFonts w:asciiTheme="majorHAnsi" w:hAnsiTheme="majorHAnsi"/>
                <w:bCs/>
                <w:sz w:val="20"/>
                <w:szCs w:val="20"/>
              </w:rPr>
            </w:pPr>
            <w:r w:rsidRPr="00F13F27">
              <w:rPr>
                <w:rFonts w:asciiTheme="majorHAnsi" w:hAnsiTheme="majorHAnsi"/>
                <w:bCs/>
                <w:sz w:val="20"/>
                <w:szCs w:val="20"/>
              </w:rPr>
              <w:t>Dalton, GA  30721</w:t>
            </w:r>
          </w:p>
        </w:tc>
        <w:tc>
          <w:tcPr>
            <w:tcW w:w="4273" w:type="dxa"/>
          </w:tcPr>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North Whitfield Middle</w:t>
            </w:r>
          </w:p>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3264 Cleveland Road</w:t>
            </w:r>
          </w:p>
          <w:p w:rsidR="00F13F27" w:rsidRDefault="00F13F27" w:rsidP="00F13F27">
            <w:pPr>
              <w:rPr>
                <w:rFonts w:asciiTheme="majorHAnsi" w:hAnsiTheme="majorHAnsi"/>
                <w:bCs/>
              </w:rPr>
            </w:pPr>
            <w:r w:rsidRPr="00F13F27">
              <w:rPr>
                <w:rFonts w:asciiTheme="majorHAnsi" w:hAnsiTheme="majorHAnsi"/>
                <w:bCs/>
                <w:sz w:val="20"/>
                <w:szCs w:val="20"/>
              </w:rPr>
              <w:t>Dalton, GA  30721</w:t>
            </w:r>
          </w:p>
        </w:tc>
      </w:tr>
      <w:tr w:rsidR="00F13F27" w:rsidTr="009503FB">
        <w:tc>
          <w:tcPr>
            <w:tcW w:w="4357" w:type="dxa"/>
          </w:tcPr>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Valley Point Middle</w:t>
            </w:r>
          </w:p>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3796 S. Dixie Road, SE</w:t>
            </w:r>
          </w:p>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Dalton, GA 30721</w:t>
            </w:r>
          </w:p>
        </w:tc>
        <w:tc>
          <w:tcPr>
            <w:tcW w:w="4273" w:type="dxa"/>
          </w:tcPr>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Westside Middle</w:t>
            </w:r>
          </w:p>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580 LaFayette Road, SW</w:t>
            </w:r>
          </w:p>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Rocky Face, GA  30740</w:t>
            </w:r>
          </w:p>
        </w:tc>
      </w:tr>
      <w:tr w:rsidR="00F13F27" w:rsidTr="009503FB">
        <w:tc>
          <w:tcPr>
            <w:tcW w:w="4357" w:type="dxa"/>
          </w:tcPr>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Northwest High</w:t>
            </w:r>
          </w:p>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 xml:space="preserve">1651 Tunnel Hill-Varnell Rd. </w:t>
            </w:r>
          </w:p>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Tunnel Hill, GA  30755</w:t>
            </w:r>
          </w:p>
        </w:tc>
        <w:tc>
          <w:tcPr>
            <w:tcW w:w="4273" w:type="dxa"/>
          </w:tcPr>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Southeast High</w:t>
            </w:r>
          </w:p>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1954 Riverbend Road</w:t>
            </w:r>
          </w:p>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Dalton, GA  30721</w:t>
            </w:r>
          </w:p>
        </w:tc>
      </w:tr>
      <w:tr w:rsidR="00F13F27" w:rsidTr="009503FB">
        <w:tc>
          <w:tcPr>
            <w:tcW w:w="4357" w:type="dxa"/>
          </w:tcPr>
          <w:p w:rsidR="00F13F27" w:rsidRDefault="00F13F27" w:rsidP="00F13F27">
            <w:pPr>
              <w:rPr>
                <w:rFonts w:asciiTheme="majorHAnsi" w:hAnsiTheme="majorHAnsi"/>
                <w:bCs/>
                <w:sz w:val="20"/>
                <w:szCs w:val="20"/>
              </w:rPr>
            </w:pPr>
            <w:r w:rsidRPr="00F13F27">
              <w:rPr>
                <w:rFonts w:asciiTheme="majorHAnsi" w:hAnsiTheme="majorHAnsi"/>
                <w:bCs/>
                <w:sz w:val="20"/>
                <w:szCs w:val="20"/>
              </w:rPr>
              <w:t>Caree</w:t>
            </w:r>
            <w:r>
              <w:rPr>
                <w:rFonts w:asciiTheme="majorHAnsi" w:hAnsiTheme="majorHAnsi"/>
                <w:bCs/>
                <w:sz w:val="20"/>
                <w:szCs w:val="20"/>
              </w:rPr>
              <w:t>r Academy</w:t>
            </w:r>
          </w:p>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2300</w:t>
            </w:r>
            <w:r>
              <w:rPr>
                <w:rFonts w:asciiTheme="majorHAnsi" w:hAnsiTheme="majorHAnsi"/>
                <w:bCs/>
                <w:sz w:val="20"/>
                <w:szCs w:val="20"/>
              </w:rPr>
              <w:t xml:space="preserve"> Maddox Chapel Rd             </w:t>
            </w:r>
            <w:r>
              <w:rPr>
                <w:rFonts w:asciiTheme="majorHAnsi" w:hAnsiTheme="majorHAnsi"/>
                <w:bCs/>
                <w:sz w:val="20"/>
                <w:szCs w:val="20"/>
              </w:rPr>
              <w:tab/>
            </w:r>
          </w:p>
          <w:p w:rsidR="00F13F27" w:rsidRPr="00F13F27" w:rsidRDefault="00F13F27" w:rsidP="00F13F27">
            <w:pPr>
              <w:rPr>
                <w:rFonts w:asciiTheme="majorHAnsi" w:hAnsiTheme="majorHAnsi"/>
                <w:bCs/>
                <w:sz w:val="20"/>
                <w:szCs w:val="20"/>
              </w:rPr>
            </w:pPr>
            <w:r w:rsidRPr="00F13F27">
              <w:rPr>
                <w:rFonts w:asciiTheme="majorHAnsi" w:hAnsiTheme="majorHAnsi"/>
                <w:bCs/>
                <w:sz w:val="20"/>
                <w:szCs w:val="20"/>
              </w:rPr>
              <w:t>Dalton, GA  30721</w:t>
            </w:r>
          </w:p>
        </w:tc>
        <w:tc>
          <w:tcPr>
            <w:tcW w:w="4273" w:type="dxa"/>
          </w:tcPr>
          <w:p w:rsidR="009503FB" w:rsidRDefault="009503FB" w:rsidP="009503FB">
            <w:pPr>
              <w:rPr>
                <w:rFonts w:asciiTheme="majorHAnsi" w:hAnsiTheme="majorHAnsi"/>
                <w:bCs/>
                <w:sz w:val="20"/>
                <w:szCs w:val="20"/>
              </w:rPr>
            </w:pPr>
            <w:r>
              <w:rPr>
                <w:rFonts w:asciiTheme="majorHAnsi" w:hAnsiTheme="majorHAnsi"/>
                <w:bCs/>
                <w:sz w:val="20"/>
                <w:szCs w:val="20"/>
              </w:rPr>
              <w:t>Coahulla Creek High</w:t>
            </w:r>
          </w:p>
          <w:p w:rsidR="009503FB" w:rsidRPr="00F13F27" w:rsidRDefault="009503FB" w:rsidP="009503FB">
            <w:pPr>
              <w:rPr>
                <w:rFonts w:asciiTheme="majorHAnsi" w:hAnsiTheme="majorHAnsi"/>
                <w:bCs/>
                <w:sz w:val="20"/>
                <w:szCs w:val="20"/>
              </w:rPr>
            </w:pPr>
            <w:r>
              <w:rPr>
                <w:rFonts w:asciiTheme="majorHAnsi" w:hAnsiTheme="majorHAnsi"/>
                <w:bCs/>
                <w:sz w:val="20"/>
                <w:szCs w:val="20"/>
              </w:rPr>
              <w:t>3361 Crow Rd</w:t>
            </w:r>
          </w:p>
          <w:p w:rsidR="00F13F27" w:rsidRPr="00F13F27" w:rsidRDefault="009503FB" w:rsidP="00F13F27">
            <w:pPr>
              <w:rPr>
                <w:rFonts w:asciiTheme="majorHAnsi" w:hAnsiTheme="majorHAnsi"/>
                <w:bCs/>
                <w:sz w:val="20"/>
                <w:szCs w:val="20"/>
              </w:rPr>
            </w:pPr>
            <w:r w:rsidRPr="00F13F27">
              <w:rPr>
                <w:rFonts w:asciiTheme="majorHAnsi" w:hAnsiTheme="majorHAnsi"/>
                <w:bCs/>
                <w:sz w:val="20"/>
                <w:szCs w:val="20"/>
              </w:rPr>
              <w:t>Dalton GA 30721</w:t>
            </w:r>
          </w:p>
        </w:tc>
      </w:tr>
    </w:tbl>
    <w:p w:rsidR="00745757" w:rsidRDefault="00745757" w:rsidP="00745757">
      <w:pPr>
        <w:ind w:left="720" w:hanging="720"/>
        <w:rPr>
          <w:rFonts w:asciiTheme="majorHAnsi" w:hAnsiTheme="majorHAnsi"/>
          <w:bCs/>
        </w:rPr>
      </w:pPr>
    </w:p>
    <w:p w:rsidR="00D1428B" w:rsidRPr="00F13F27" w:rsidRDefault="00D1428B" w:rsidP="00D1428B">
      <w:pPr>
        <w:rPr>
          <w:rFonts w:asciiTheme="majorHAnsi" w:hAnsiTheme="majorHAnsi"/>
          <w:bCs/>
          <w:sz w:val="20"/>
          <w:szCs w:val="20"/>
        </w:rPr>
      </w:pPr>
    </w:p>
    <w:p w:rsidR="00F13F27" w:rsidRPr="00F13F27" w:rsidRDefault="00F13F27" w:rsidP="00F13F27">
      <w:pPr>
        <w:rPr>
          <w:rFonts w:asciiTheme="majorHAnsi" w:hAnsiTheme="majorHAnsi"/>
          <w:bCs/>
          <w:sz w:val="20"/>
          <w:szCs w:val="20"/>
        </w:rPr>
      </w:pPr>
    </w:p>
    <w:p w:rsidR="00F13F27" w:rsidRPr="00F13F27" w:rsidRDefault="00F13F27" w:rsidP="00F13F27">
      <w:pPr>
        <w:rPr>
          <w:rFonts w:asciiTheme="majorHAnsi" w:hAnsiTheme="majorHAnsi"/>
          <w:bCs/>
          <w:sz w:val="20"/>
          <w:szCs w:val="20"/>
        </w:rPr>
      </w:pPr>
    </w:p>
    <w:p w:rsidR="00F13F27" w:rsidRPr="00F13F27" w:rsidRDefault="00F13F27" w:rsidP="00F13F27">
      <w:pPr>
        <w:rPr>
          <w:rFonts w:asciiTheme="majorHAnsi" w:hAnsiTheme="majorHAnsi"/>
          <w:bCs/>
          <w:sz w:val="20"/>
          <w:szCs w:val="20"/>
        </w:rPr>
      </w:pPr>
    </w:p>
    <w:p w:rsidR="00D1428B" w:rsidRPr="00F13F27" w:rsidRDefault="00D1428B" w:rsidP="008865EF">
      <w:pPr>
        <w:rPr>
          <w:rFonts w:asciiTheme="majorHAnsi" w:hAnsiTheme="majorHAnsi"/>
          <w:bCs/>
          <w:sz w:val="20"/>
          <w:szCs w:val="20"/>
        </w:rPr>
      </w:pPr>
    </w:p>
    <w:p w:rsidR="00F13F27" w:rsidRPr="00F13F27" w:rsidRDefault="00F13F27" w:rsidP="00F13F27">
      <w:pPr>
        <w:rPr>
          <w:rFonts w:asciiTheme="majorHAnsi" w:hAnsiTheme="majorHAnsi"/>
          <w:bCs/>
          <w:sz w:val="20"/>
          <w:szCs w:val="20"/>
        </w:rPr>
      </w:pPr>
    </w:p>
    <w:p w:rsidR="00D1428B" w:rsidRPr="00214A01" w:rsidRDefault="00D1428B" w:rsidP="008865EF">
      <w:pPr>
        <w:rPr>
          <w:rFonts w:asciiTheme="majorHAnsi" w:hAnsiTheme="majorHAnsi"/>
          <w:bCs/>
        </w:rPr>
      </w:pPr>
    </w:p>
    <w:p w:rsidR="00F81F71" w:rsidRPr="00214A01" w:rsidRDefault="00F81F71" w:rsidP="00003E98">
      <w:pPr>
        <w:jc w:val="center"/>
        <w:rPr>
          <w:rFonts w:asciiTheme="majorHAnsi" w:hAnsiTheme="majorHAnsi"/>
          <w:b/>
          <w:bCs/>
        </w:rPr>
      </w:pPr>
      <w:bookmarkStart w:id="69" w:name="_Toc440530961"/>
      <w:r w:rsidRPr="00214A01">
        <w:rPr>
          <w:rFonts w:asciiTheme="majorHAnsi" w:hAnsiTheme="majorHAnsi"/>
          <w:b/>
          <w:bCs/>
        </w:rPr>
        <w:t>END OF SECTION</w:t>
      </w:r>
      <w:bookmarkEnd w:id="69"/>
    </w:p>
    <w:p w:rsidR="00F81F71" w:rsidRPr="00214A01" w:rsidRDefault="00F81F71">
      <w:pPr>
        <w:rPr>
          <w:rFonts w:asciiTheme="majorHAnsi" w:hAnsiTheme="majorHAnsi"/>
          <w:bCs/>
        </w:rPr>
      </w:pPr>
      <w:r w:rsidRPr="00214A01">
        <w:rPr>
          <w:rFonts w:asciiTheme="majorHAnsi" w:hAnsiTheme="majorHAnsi"/>
          <w:bCs/>
        </w:rPr>
        <w:br w:type="page"/>
      </w:r>
    </w:p>
    <w:p w:rsidR="00C31F6F" w:rsidRPr="00214A01" w:rsidRDefault="00C31F6F" w:rsidP="00C31F6F">
      <w:pPr>
        <w:pStyle w:val="Heading1"/>
        <w:rPr>
          <w:rFonts w:asciiTheme="majorHAnsi" w:hAnsiTheme="majorHAnsi"/>
          <w:b/>
          <w:bCs/>
          <w:sz w:val="28"/>
          <w:szCs w:val="28"/>
        </w:rPr>
      </w:pPr>
      <w:bookmarkStart w:id="70" w:name="_Toc509833787"/>
      <w:r w:rsidRPr="00214A01">
        <w:rPr>
          <w:rFonts w:asciiTheme="majorHAnsi" w:hAnsiTheme="majorHAnsi"/>
          <w:b/>
          <w:bCs/>
          <w:sz w:val="28"/>
          <w:szCs w:val="28"/>
        </w:rPr>
        <w:lastRenderedPageBreak/>
        <w:t>SECTION 7.0</w:t>
      </w:r>
      <w:bookmarkEnd w:id="70"/>
    </w:p>
    <w:p w:rsidR="00C31F6F" w:rsidRDefault="00C31F6F" w:rsidP="00C31F6F">
      <w:pPr>
        <w:pStyle w:val="Heading1"/>
        <w:rPr>
          <w:rFonts w:asciiTheme="majorHAnsi" w:hAnsiTheme="majorHAnsi"/>
          <w:b/>
          <w:sz w:val="28"/>
          <w:szCs w:val="28"/>
          <w:u w:val="single"/>
        </w:rPr>
      </w:pPr>
      <w:bookmarkStart w:id="71" w:name="_Toc509833788"/>
      <w:r>
        <w:rPr>
          <w:rFonts w:asciiTheme="majorHAnsi" w:hAnsiTheme="majorHAnsi"/>
          <w:b/>
          <w:sz w:val="28"/>
          <w:szCs w:val="28"/>
          <w:u w:val="single"/>
        </w:rPr>
        <w:t>ADDITIONAL INFORMATION</w:t>
      </w:r>
      <w:bookmarkEnd w:id="71"/>
    </w:p>
    <w:p w:rsidR="00C31F6F" w:rsidRPr="00C31F6F" w:rsidRDefault="00C31F6F" w:rsidP="00C31F6F"/>
    <w:p w:rsidR="00C31F6F" w:rsidRDefault="00C31F6F" w:rsidP="00C31F6F"/>
    <w:p w:rsidR="00C31F6F" w:rsidRPr="00C31F6F" w:rsidRDefault="00C31F6F" w:rsidP="00C31F6F">
      <w:r>
        <w:t>Please include under this section any additional information that you feel we need to know to make the best decision.  This would include any information you feel would differentiate you, your company, your services and / or your proposed solution from the competition.</w:t>
      </w:r>
    </w:p>
    <w:p w:rsidR="00C31F6F" w:rsidRDefault="00C31F6F" w:rsidP="00C31F6F">
      <w:pPr>
        <w:pStyle w:val="Heading1"/>
        <w:rPr>
          <w:rFonts w:asciiTheme="majorHAnsi" w:hAnsiTheme="majorHAnsi"/>
          <w:b/>
          <w:bCs/>
          <w:sz w:val="28"/>
          <w:szCs w:val="28"/>
        </w:rPr>
      </w:pPr>
    </w:p>
    <w:p w:rsidR="00C31F6F" w:rsidRDefault="00C31F6F" w:rsidP="00C31F6F"/>
    <w:p w:rsidR="00C31F6F" w:rsidRDefault="00C31F6F" w:rsidP="00C31F6F"/>
    <w:p w:rsidR="00C31F6F" w:rsidRDefault="00C31F6F" w:rsidP="00C31F6F"/>
    <w:p w:rsidR="00C31F6F" w:rsidRDefault="00C31F6F" w:rsidP="00C31F6F"/>
    <w:p w:rsidR="00C31F6F" w:rsidRDefault="00C31F6F" w:rsidP="00C31F6F"/>
    <w:p w:rsidR="00C31F6F" w:rsidRDefault="00C31F6F" w:rsidP="00C31F6F"/>
    <w:p w:rsidR="00C31F6F" w:rsidRDefault="00C31F6F" w:rsidP="00C31F6F"/>
    <w:p w:rsidR="00C31F6F" w:rsidRDefault="00C31F6F" w:rsidP="00C31F6F"/>
    <w:p w:rsidR="00C31F6F" w:rsidRDefault="00C31F6F" w:rsidP="00C31F6F"/>
    <w:p w:rsidR="00C31F6F" w:rsidRDefault="00C31F6F" w:rsidP="00C31F6F"/>
    <w:p w:rsidR="00C31F6F" w:rsidRDefault="00C31F6F" w:rsidP="00C31F6F"/>
    <w:p w:rsidR="00C31F6F" w:rsidRDefault="00C31F6F" w:rsidP="00C31F6F"/>
    <w:p w:rsidR="00C31F6F" w:rsidRDefault="00C31F6F" w:rsidP="00C31F6F"/>
    <w:p w:rsidR="00C31F6F" w:rsidRDefault="00C31F6F" w:rsidP="00C31F6F"/>
    <w:p w:rsidR="00C31F6F" w:rsidRDefault="00C31F6F" w:rsidP="00C31F6F"/>
    <w:p w:rsidR="00C31F6F" w:rsidRDefault="00C31F6F" w:rsidP="00C31F6F"/>
    <w:p w:rsidR="00C31F6F" w:rsidRDefault="00C31F6F" w:rsidP="00C31F6F"/>
    <w:p w:rsidR="00C31F6F" w:rsidRDefault="00C31F6F" w:rsidP="00C31F6F"/>
    <w:p w:rsidR="00C31F6F" w:rsidRDefault="00C31F6F" w:rsidP="00C31F6F"/>
    <w:p w:rsidR="00C31F6F" w:rsidRDefault="00C31F6F" w:rsidP="00C31F6F"/>
    <w:p w:rsidR="00C31F6F" w:rsidRDefault="00C31F6F" w:rsidP="00C31F6F"/>
    <w:p w:rsidR="00C31F6F" w:rsidRDefault="00C31F6F" w:rsidP="00C31F6F"/>
    <w:p w:rsidR="00C31F6F" w:rsidRDefault="00C31F6F" w:rsidP="00C31F6F"/>
    <w:p w:rsidR="00C31F6F" w:rsidRDefault="00C31F6F" w:rsidP="00C31F6F"/>
    <w:p w:rsidR="00C31F6F" w:rsidRPr="00214A01" w:rsidRDefault="00C31F6F" w:rsidP="00C31F6F">
      <w:pPr>
        <w:jc w:val="center"/>
        <w:rPr>
          <w:rFonts w:asciiTheme="majorHAnsi" w:hAnsiTheme="majorHAnsi"/>
          <w:b/>
          <w:bCs/>
        </w:rPr>
      </w:pPr>
      <w:r w:rsidRPr="00214A01">
        <w:rPr>
          <w:rFonts w:asciiTheme="majorHAnsi" w:hAnsiTheme="majorHAnsi"/>
          <w:b/>
          <w:bCs/>
        </w:rPr>
        <w:t>END OF SECTION</w:t>
      </w:r>
    </w:p>
    <w:p w:rsidR="00C31F6F" w:rsidRPr="00C31F6F" w:rsidRDefault="00C31F6F" w:rsidP="00C31F6F"/>
    <w:p w:rsidR="00C31F6F" w:rsidRPr="00214A01" w:rsidRDefault="00C31F6F" w:rsidP="00C31F6F">
      <w:pPr>
        <w:pStyle w:val="Heading1"/>
        <w:rPr>
          <w:rFonts w:asciiTheme="majorHAnsi" w:hAnsiTheme="majorHAnsi"/>
          <w:b/>
          <w:sz w:val="28"/>
          <w:szCs w:val="28"/>
          <w:u w:val="single"/>
        </w:rPr>
      </w:pPr>
      <w:r>
        <w:rPr>
          <w:rFonts w:asciiTheme="majorHAnsi" w:hAnsiTheme="majorHAnsi"/>
          <w:b/>
          <w:bCs/>
          <w:sz w:val="28"/>
          <w:szCs w:val="28"/>
        </w:rPr>
        <w:br w:type="page"/>
      </w:r>
    </w:p>
    <w:p w:rsidR="00F81F71" w:rsidRPr="00214A01" w:rsidRDefault="00C31F6F" w:rsidP="00003E98">
      <w:pPr>
        <w:pStyle w:val="Heading1"/>
        <w:rPr>
          <w:rFonts w:asciiTheme="majorHAnsi" w:hAnsiTheme="majorHAnsi"/>
          <w:b/>
          <w:bCs/>
          <w:sz w:val="28"/>
          <w:szCs w:val="28"/>
        </w:rPr>
      </w:pPr>
      <w:bookmarkStart w:id="72" w:name="_Toc509833789"/>
      <w:r>
        <w:rPr>
          <w:rFonts w:asciiTheme="majorHAnsi" w:hAnsiTheme="majorHAnsi"/>
          <w:b/>
          <w:bCs/>
          <w:sz w:val="28"/>
          <w:szCs w:val="28"/>
        </w:rPr>
        <w:lastRenderedPageBreak/>
        <w:t>SECTION 8</w:t>
      </w:r>
      <w:r w:rsidR="00F81F71" w:rsidRPr="00214A01">
        <w:rPr>
          <w:rFonts w:asciiTheme="majorHAnsi" w:hAnsiTheme="majorHAnsi"/>
          <w:b/>
          <w:bCs/>
          <w:sz w:val="28"/>
          <w:szCs w:val="28"/>
        </w:rPr>
        <w:t>.0</w:t>
      </w:r>
      <w:bookmarkEnd w:id="72"/>
    </w:p>
    <w:p w:rsidR="00F81F71" w:rsidRPr="00214A01" w:rsidRDefault="00F81F71" w:rsidP="00003E98">
      <w:pPr>
        <w:pStyle w:val="Heading1"/>
        <w:rPr>
          <w:rFonts w:asciiTheme="majorHAnsi" w:hAnsiTheme="majorHAnsi"/>
          <w:b/>
          <w:sz w:val="28"/>
          <w:szCs w:val="28"/>
          <w:u w:val="single"/>
        </w:rPr>
      </w:pPr>
      <w:bookmarkStart w:id="73" w:name="_Toc509833790"/>
      <w:r w:rsidRPr="00214A01">
        <w:rPr>
          <w:rFonts w:asciiTheme="majorHAnsi" w:hAnsiTheme="majorHAnsi"/>
          <w:b/>
          <w:sz w:val="28"/>
          <w:szCs w:val="28"/>
          <w:u w:val="single"/>
        </w:rPr>
        <w:t>ADDITIVE / ALTERNAT</w:t>
      </w:r>
      <w:r w:rsidR="001476D0" w:rsidRPr="00214A01">
        <w:rPr>
          <w:rFonts w:asciiTheme="majorHAnsi" w:hAnsiTheme="majorHAnsi"/>
          <w:b/>
          <w:sz w:val="28"/>
          <w:szCs w:val="28"/>
          <w:u w:val="single"/>
        </w:rPr>
        <w:t>E</w:t>
      </w:r>
      <w:bookmarkEnd w:id="73"/>
    </w:p>
    <w:p w:rsidR="00F81F71" w:rsidRPr="00214A01" w:rsidRDefault="00F81F71" w:rsidP="00F81F71">
      <w:pPr>
        <w:rPr>
          <w:rFonts w:asciiTheme="majorHAnsi" w:hAnsiTheme="majorHAnsi"/>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Default="00003E98" w:rsidP="008865EF">
      <w:pPr>
        <w:rPr>
          <w:rFonts w:asciiTheme="majorHAnsi" w:hAnsiTheme="majorHAnsi"/>
          <w:bCs/>
        </w:rPr>
      </w:pPr>
    </w:p>
    <w:p w:rsidR="00684AE2" w:rsidRDefault="00684AE2" w:rsidP="008865EF">
      <w:pPr>
        <w:rPr>
          <w:rFonts w:asciiTheme="majorHAnsi" w:hAnsiTheme="majorHAnsi"/>
          <w:bCs/>
        </w:rPr>
      </w:pPr>
    </w:p>
    <w:p w:rsidR="00684AE2" w:rsidRDefault="00684AE2" w:rsidP="008865EF">
      <w:pPr>
        <w:rPr>
          <w:rFonts w:asciiTheme="majorHAnsi" w:hAnsiTheme="majorHAnsi"/>
          <w:bCs/>
        </w:rPr>
      </w:pPr>
    </w:p>
    <w:p w:rsidR="00BA1F55" w:rsidRPr="00214A01" w:rsidRDefault="00BA1F55"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003E98">
      <w:pPr>
        <w:jc w:val="center"/>
        <w:rPr>
          <w:rFonts w:asciiTheme="majorHAnsi" w:hAnsiTheme="majorHAnsi"/>
          <w:b/>
          <w:bCs/>
        </w:rPr>
      </w:pPr>
      <w:r w:rsidRPr="00214A01">
        <w:rPr>
          <w:rFonts w:asciiTheme="majorHAnsi" w:hAnsiTheme="majorHAnsi"/>
          <w:b/>
          <w:bCs/>
        </w:rPr>
        <w:t>END OF SECTION</w:t>
      </w: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003E98" w:rsidRPr="00214A01" w:rsidRDefault="00003E98" w:rsidP="008865EF">
      <w:pPr>
        <w:rPr>
          <w:rFonts w:asciiTheme="majorHAnsi" w:hAnsiTheme="majorHAnsi"/>
          <w:bCs/>
        </w:rPr>
      </w:pPr>
    </w:p>
    <w:p w:rsidR="00BA1F55" w:rsidRDefault="00BA1F55">
      <w:pPr>
        <w:rPr>
          <w:rFonts w:asciiTheme="majorHAnsi" w:hAnsiTheme="majorHAnsi"/>
          <w:bCs/>
        </w:rPr>
      </w:pPr>
      <w:r>
        <w:rPr>
          <w:rFonts w:asciiTheme="majorHAnsi" w:hAnsiTheme="majorHAnsi"/>
          <w:bCs/>
        </w:rPr>
        <w:br w:type="page"/>
      </w:r>
    </w:p>
    <w:p w:rsidR="00BA1F55" w:rsidRPr="00214A01" w:rsidRDefault="00BA1F55" w:rsidP="00BA1F55">
      <w:pPr>
        <w:pStyle w:val="Heading1"/>
        <w:rPr>
          <w:rFonts w:asciiTheme="majorHAnsi" w:hAnsiTheme="majorHAnsi"/>
          <w:b/>
          <w:sz w:val="28"/>
          <w:szCs w:val="28"/>
          <w:u w:val="single"/>
        </w:rPr>
      </w:pPr>
    </w:p>
    <w:p w:rsidR="00BA1F55" w:rsidRPr="00214A01" w:rsidRDefault="00CB19B1" w:rsidP="00BA1F55">
      <w:pPr>
        <w:pStyle w:val="Heading1"/>
        <w:rPr>
          <w:rFonts w:asciiTheme="majorHAnsi" w:hAnsiTheme="majorHAnsi"/>
          <w:b/>
          <w:bCs/>
          <w:sz w:val="28"/>
          <w:szCs w:val="28"/>
        </w:rPr>
      </w:pPr>
      <w:bookmarkStart w:id="74" w:name="_Toc506802335"/>
      <w:bookmarkStart w:id="75" w:name="_Toc509833791"/>
      <w:r>
        <w:rPr>
          <w:rFonts w:asciiTheme="majorHAnsi" w:hAnsiTheme="majorHAnsi"/>
          <w:bCs/>
          <w:noProof/>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7.25pt;margin-top:14.8pt;width:453pt;height:586.65pt;z-index:-251658240;mso-position-horizontal-relative:text;mso-position-vertical-relative:text">
            <v:imagedata r:id="rId13" o:title=""/>
          </v:shape>
          <o:OLEObject Type="Embed" ProgID="Acrobat.Document.11" ShapeID="_x0000_s1028" DrawAspect="Content" ObjectID="_1583583952" r:id="rId14"/>
        </w:object>
      </w:r>
      <w:r w:rsidR="00BA1F55">
        <w:rPr>
          <w:rFonts w:asciiTheme="majorHAnsi" w:hAnsiTheme="majorHAnsi"/>
          <w:b/>
          <w:bCs/>
          <w:sz w:val="28"/>
          <w:szCs w:val="28"/>
        </w:rPr>
        <w:t>SECTION 9</w:t>
      </w:r>
      <w:r w:rsidR="00BA1F55" w:rsidRPr="00214A01">
        <w:rPr>
          <w:rFonts w:asciiTheme="majorHAnsi" w:hAnsiTheme="majorHAnsi"/>
          <w:b/>
          <w:bCs/>
          <w:sz w:val="28"/>
          <w:szCs w:val="28"/>
        </w:rPr>
        <w:t>.0</w:t>
      </w:r>
      <w:bookmarkEnd w:id="74"/>
      <w:bookmarkEnd w:id="75"/>
    </w:p>
    <w:p w:rsidR="00BA1F55" w:rsidRPr="00214A01" w:rsidRDefault="00BA1F55" w:rsidP="00BA1F55">
      <w:pPr>
        <w:pStyle w:val="Heading1"/>
        <w:rPr>
          <w:rFonts w:asciiTheme="majorHAnsi" w:hAnsiTheme="majorHAnsi"/>
          <w:b/>
          <w:sz w:val="28"/>
          <w:szCs w:val="28"/>
          <w:u w:val="single"/>
        </w:rPr>
      </w:pPr>
      <w:bookmarkStart w:id="76" w:name="_Toc506802336"/>
      <w:bookmarkStart w:id="77" w:name="_Toc509833792"/>
      <w:r>
        <w:rPr>
          <w:rFonts w:asciiTheme="majorHAnsi" w:hAnsiTheme="majorHAnsi"/>
          <w:b/>
          <w:sz w:val="28"/>
          <w:szCs w:val="28"/>
          <w:u w:val="single"/>
        </w:rPr>
        <w:t>EVALUATION MATRIX / COMMITTEE</w:t>
      </w:r>
      <w:bookmarkEnd w:id="76"/>
      <w:bookmarkEnd w:id="77"/>
    </w:p>
    <w:p w:rsidR="00003E98" w:rsidRDefault="00003E98" w:rsidP="008865EF">
      <w:pPr>
        <w:rPr>
          <w:rFonts w:asciiTheme="majorHAnsi" w:hAnsiTheme="majorHAnsi"/>
          <w:bCs/>
        </w:rPr>
      </w:pPr>
    </w:p>
    <w:p w:rsidR="004C325B" w:rsidRDefault="004C325B" w:rsidP="008865EF">
      <w:pPr>
        <w:rPr>
          <w:rFonts w:asciiTheme="majorHAnsi" w:hAnsiTheme="majorHAnsi"/>
          <w:bCs/>
        </w:rPr>
      </w:pPr>
    </w:p>
    <w:p w:rsidR="004C325B" w:rsidRDefault="004C325B" w:rsidP="008865EF">
      <w:pPr>
        <w:rPr>
          <w:rFonts w:asciiTheme="majorHAnsi" w:hAnsiTheme="majorHAnsi"/>
          <w:bCs/>
        </w:rPr>
      </w:pPr>
    </w:p>
    <w:p w:rsidR="004C325B" w:rsidRDefault="004C325B"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572D40" w:rsidRDefault="00572D40" w:rsidP="008865EF">
      <w:pPr>
        <w:rPr>
          <w:rFonts w:asciiTheme="majorHAnsi" w:hAnsiTheme="majorHAnsi"/>
          <w:bCs/>
        </w:rPr>
      </w:pPr>
    </w:p>
    <w:p w:rsidR="009A2EA9" w:rsidRDefault="009A2EA9" w:rsidP="004C325B">
      <w:pPr>
        <w:jc w:val="center"/>
        <w:rPr>
          <w:rFonts w:asciiTheme="majorHAnsi" w:hAnsiTheme="majorHAnsi"/>
          <w:b/>
          <w:bCs/>
        </w:rPr>
      </w:pPr>
    </w:p>
    <w:p w:rsidR="004C325B" w:rsidRDefault="004C325B" w:rsidP="004C325B">
      <w:pPr>
        <w:jc w:val="center"/>
        <w:rPr>
          <w:rFonts w:asciiTheme="majorHAnsi" w:hAnsiTheme="majorHAnsi"/>
          <w:b/>
          <w:bCs/>
        </w:rPr>
      </w:pPr>
      <w:r w:rsidRPr="00214A01">
        <w:rPr>
          <w:rFonts w:asciiTheme="majorHAnsi" w:hAnsiTheme="majorHAnsi"/>
          <w:b/>
          <w:bCs/>
        </w:rPr>
        <w:t>END OF SECTION</w:t>
      </w:r>
    </w:p>
    <w:p w:rsidR="009A2EA9" w:rsidRDefault="004C325B" w:rsidP="00572D40">
      <w:pPr>
        <w:rPr>
          <w:rFonts w:asciiTheme="majorHAnsi" w:hAnsiTheme="majorHAnsi"/>
          <w:b/>
          <w:bCs/>
        </w:rPr>
      </w:pPr>
      <w:r>
        <w:rPr>
          <w:rFonts w:asciiTheme="majorHAnsi" w:hAnsiTheme="majorHAnsi"/>
          <w:b/>
          <w:bCs/>
        </w:rPr>
        <w:br w:type="page"/>
      </w:r>
    </w:p>
    <w:p w:rsidR="004C325B" w:rsidRPr="004C325B" w:rsidRDefault="004C325B" w:rsidP="005F5732">
      <w:pPr>
        <w:pStyle w:val="Heading1"/>
        <w:rPr>
          <w:rFonts w:asciiTheme="majorHAnsi" w:hAnsiTheme="majorHAnsi"/>
          <w:b/>
          <w:bCs/>
        </w:rPr>
      </w:pPr>
      <w:bookmarkStart w:id="78" w:name="_Toc509833793"/>
      <w:r w:rsidRPr="004C325B">
        <w:rPr>
          <w:rFonts w:asciiTheme="majorHAnsi" w:hAnsiTheme="majorHAnsi"/>
          <w:b/>
          <w:bCs/>
        </w:rPr>
        <w:lastRenderedPageBreak/>
        <w:t>APPENDIX A</w:t>
      </w:r>
      <w:bookmarkEnd w:id="78"/>
    </w:p>
    <w:p w:rsidR="004C325B" w:rsidRPr="004C325B" w:rsidRDefault="004C325B" w:rsidP="005F5732">
      <w:pPr>
        <w:pStyle w:val="Heading1"/>
        <w:rPr>
          <w:rFonts w:asciiTheme="majorHAnsi" w:hAnsiTheme="majorHAnsi"/>
          <w:b/>
          <w:bCs/>
          <w:u w:val="single"/>
        </w:rPr>
      </w:pPr>
      <w:bookmarkStart w:id="79" w:name="_Toc509833794"/>
      <w:r w:rsidRPr="004C325B">
        <w:rPr>
          <w:rFonts w:asciiTheme="majorHAnsi" w:hAnsiTheme="majorHAnsi"/>
          <w:b/>
          <w:bCs/>
          <w:u w:val="single"/>
        </w:rPr>
        <w:t>PRICE QUOTES</w:t>
      </w:r>
      <w:bookmarkEnd w:id="79"/>
    </w:p>
    <w:p w:rsidR="004C325B" w:rsidRDefault="004C325B" w:rsidP="008865EF">
      <w:pPr>
        <w:rPr>
          <w:rFonts w:asciiTheme="majorHAnsi" w:hAnsiTheme="majorHAnsi"/>
          <w:bCs/>
        </w:rPr>
      </w:pPr>
    </w:p>
    <w:tbl>
      <w:tblPr>
        <w:tblW w:w="8010" w:type="dxa"/>
        <w:tblLook w:val="04A0" w:firstRow="1" w:lastRow="0" w:firstColumn="1" w:lastColumn="0" w:noHBand="0" w:noVBand="1"/>
      </w:tblPr>
      <w:tblGrid>
        <w:gridCol w:w="5666"/>
        <w:gridCol w:w="2344"/>
      </w:tblGrid>
      <w:tr w:rsidR="004C325B" w:rsidTr="003A4E28">
        <w:trPr>
          <w:trHeight w:val="315"/>
        </w:trPr>
        <w:tc>
          <w:tcPr>
            <w:tcW w:w="5220" w:type="dxa"/>
            <w:tcBorders>
              <w:top w:val="nil"/>
              <w:left w:val="nil"/>
              <w:bottom w:val="nil"/>
              <w:right w:val="nil"/>
            </w:tcBorders>
            <w:shd w:val="clear" w:color="auto" w:fill="auto"/>
            <w:noWrap/>
            <w:vAlign w:val="bottom"/>
            <w:hideMark/>
          </w:tcPr>
          <w:p w:rsidR="004C325B" w:rsidRDefault="004C325B">
            <w:pPr>
              <w:rPr>
                <w:sz w:val="20"/>
                <w:szCs w:val="20"/>
              </w:rPr>
            </w:pPr>
          </w:p>
        </w:tc>
        <w:tc>
          <w:tcPr>
            <w:tcW w:w="2160" w:type="dxa"/>
            <w:tcBorders>
              <w:top w:val="nil"/>
              <w:left w:val="nil"/>
              <w:bottom w:val="nil"/>
              <w:right w:val="nil"/>
            </w:tcBorders>
            <w:shd w:val="clear" w:color="auto" w:fill="auto"/>
            <w:noWrap/>
            <w:vAlign w:val="bottom"/>
            <w:hideMark/>
          </w:tcPr>
          <w:p w:rsidR="004C325B" w:rsidRDefault="004C325B">
            <w:pPr>
              <w:rPr>
                <w:sz w:val="20"/>
                <w:szCs w:val="20"/>
              </w:rPr>
            </w:pPr>
          </w:p>
        </w:tc>
      </w:tr>
      <w:tr w:rsidR="004C325B" w:rsidTr="003A4E28">
        <w:trPr>
          <w:trHeight w:val="510"/>
        </w:trPr>
        <w:tc>
          <w:tcPr>
            <w:tcW w:w="5220" w:type="dxa"/>
            <w:tcBorders>
              <w:top w:val="nil"/>
              <w:left w:val="nil"/>
              <w:bottom w:val="nil"/>
              <w:right w:val="nil"/>
            </w:tcBorders>
            <w:shd w:val="clear" w:color="auto" w:fill="auto"/>
            <w:noWrap/>
            <w:vAlign w:val="bottom"/>
            <w:hideMark/>
          </w:tcPr>
          <w:p w:rsidR="004C325B" w:rsidRDefault="004C325B">
            <w:pPr>
              <w:jc w:val="center"/>
              <w:rPr>
                <w:rFonts w:ascii="Cambria" w:hAnsi="Cambria"/>
                <w:b/>
                <w:bCs/>
                <w:color w:val="000000"/>
                <w:sz w:val="40"/>
                <w:szCs w:val="40"/>
                <w:u w:val="single"/>
              </w:rPr>
            </w:pPr>
            <w:r>
              <w:rPr>
                <w:rFonts w:ascii="Cambria" w:hAnsi="Cambria"/>
                <w:b/>
                <w:bCs/>
                <w:color w:val="000000"/>
                <w:sz w:val="40"/>
                <w:szCs w:val="40"/>
                <w:u w:val="single"/>
              </w:rPr>
              <w:t xml:space="preserve">Price Quote </w:t>
            </w:r>
          </w:p>
        </w:tc>
        <w:tc>
          <w:tcPr>
            <w:tcW w:w="2160" w:type="dxa"/>
            <w:tcBorders>
              <w:top w:val="nil"/>
              <w:left w:val="nil"/>
              <w:bottom w:val="nil"/>
              <w:right w:val="nil"/>
            </w:tcBorders>
            <w:shd w:val="clear" w:color="auto" w:fill="auto"/>
            <w:noWrap/>
            <w:vAlign w:val="bottom"/>
            <w:hideMark/>
          </w:tcPr>
          <w:p w:rsidR="004C325B" w:rsidRDefault="004C325B">
            <w:pPr>
              <w:jc w:val="center"/>
              <w:rPr>
                <w:rFonts w:ascii="Cambria" w:hAnsi="Cambria"/>
                <w:b/>
                <w:bCs/>
                <w:color w:val="000000"/>
                <w:sz w:val="40"/>
                <w:szCs w:val="40"/>
                <w:u w:val="single"/>
              </w:rPr>
            </w:pPr>
          </w:p>
        </w:tc>
      </w:tr>
      <w:tr w:rsidR="004C325B" w:rsidTr="003A4E28">
        <w:trPr>
          <w:trHeight w:val="315"/>
        </w:trPr>
        <w:tc>
          <w:tcPr>
            <w:tcW w:w="5220" w:type="dxa"/>
            <w:tcBorders>
              <w:top w:val="nil"/>
              <w:left w:val="nil"/>
              <w:bottom w:val="nil"/>
              <w:right w:val="nil"/>
            </w:tcBorders>
            <w:shd w:val="clear" w:color="auto" w:fill="auto"/>
            <w:noWrap/>
            <w:vAlign w:val="bottom"/>
            <w:hideMark/>
          </w:tcPr>
          <w:p w:rsidR="004C325B" w:rsidRDefault="004C325B">
            <w:pPr>
              <w:rPr>
                <w:sz w:val="20"/>
                <w:szCs w:val="20"/>
              </w:rPr>
            </w:pPr>
          </w:p>
        </w:tc>
        <w:tc>
          <w:tcPr>
            <w:tcW w:w="2160" w:type="dxa"/>
            <w:tcBorders>
              <w:top w:val="nil"/>
              <w:left w:val="nil"/>
              <w:bottom w:val="nil"/>
              <w:right w:val="nil"/>
            </w:tcBorders>
            <w:shd w:val="clear" w:color="auto" w:fill="auto"/>
            <w:noWrap/>
            <w:vAlign w:val="bottom"/>
            <w:hideMark/>
          </w:tcPr>
          <w:p w:rsidR="004C325B" w:rsidRDefault="004C325B">
            <w:pPr>
              <w:rPr>
                <w:sz w:val="20"/>
                <w:szCs w:val="20"/>
              </w:rPr>
            </w:pPr>
          </w:p>
        </w:tc>
      </w:tr>
      <w:tr w:rsidR="004C325B" w:rsidTr="003A4E28">
        <w:trPr>
          <w:trHeight w:val="375"/>
        </w:trPr>
        <w:tc>
          <w:tcPr>
            <w:tcW w:w="5220" w:type="dxa"/>
            <w:tcBorders>
              <w:top w:val="nil"/>
              <w:left w:val="nil"/>
              <w:bottom w:val="single" w:sz="8" w:space="0" w:color="auto"/>
              <w:right w:val="nil"/>
            </w:tcBorders>
            <w:shd w:val="clear" w:color="auto" w:fill="auto"/>
            <w:noWrap/>
            <w:vAlign w:val="bottom"/>
            <w:hideMark/>
          </w:tcPr>
          <w:p w:rsidR="004C325B" w:rsidRDefault="004C325B">
            <w:pPr>
              <w:rPr>
                <w:rFonts w:ascii="Cambria" w:hAnsi="Cambria"/>
                <w:b/>
                <w:bCs/>
                <w:color w:val="000000"/>
                <w:sz w:val="28"/>
                <w:szCs w:val="28"/>
              </w:rPr>
            </w:pPr>
            <w:r>
              <w:rPr>
                <w:rFonts w:ascii="Cambria" w:hAnsi="Cambria"/>
                <w:b/>
                <w:bCs/>
                <w:color w:val="000000"/>
                <w:sz w:val="28"/>
                <w:szCs w:val="28"/>
              </w:rPr>
              <w:t>Annual cost for inspection for:</w:t>
            </w:r>
          </w:p>
        </w:tc>
        <w:tc>
          <w:tcPr>
            <w:tcW w:w="2160" w:type="dxa"/>
            <w:tcBorders>
              <w:top w:val="nil"/>
              <w:left w:val="nil"/>
              <w:bottom w:val="single" w:sz="8" w:space="0" w:color="auto"/>
              <w:right w:val="nil"/>
            </w:tcBorders>
            <w:shd w:val="clear" w:color="auto" w:fill="auto"/>
            <w:noWrap/>
            <w:vAlign w:val="bottom"/>
            <w:hideMark/>
          </w:tcPr>
          <w:p w:rsidR="004C325B" w:rsidRDefault="004C325B" w:rsidP="00FB0976">
            <w:pPr>
              <w:jc w:val="center"/>
              <w:rPr>
                <w:rFonts w:ascii="Cambria" w:hAnsi="Cambria"/>
                <w:color w:val="000000"/>
              </w:rPr>
            </w:pPr>
            <w:r>
              <w:rPr>
                <w:rFonts w:ascii="Cambria" w:hAnsi="Cambria"/>
                <w:color w:val="000000"/>
              </w:rPr>
              <w:t>Cost</w:t>
            </w:r>
          </w:p>
        </w:tc>
      </w:tr>
      <w:tr w:rsidR="004C325B" w:rsidTr="003A4E28">
        <w:trPr>
          <w:trHeight w:val="330"/>
        </w:trPr>
        <w:tc>
          <w:tcPr>
            <w:tcW w:w="5220"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Fire Alarm System</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220"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xml:space="preserve">Fire Extinguishers </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220"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Sprinkler / Riser systems</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220"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xml:space="preserve"> Kitchen Hood Fire Suppression System </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220"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xml:space="preserve">   (Required 2 times per year. Quote Annual cost)</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15"/>
        </w:trPr>
        <w:tc>
          <w:tcPr>
            <w:tcW w:w="5220" w:type="dxa"/>
            <w:tcBorders>
              <w:top w:val="nil"/>
              <w:left w:val="nil"/>
              <w:bottom w:val="nil"/>
              <w:right w:val="nil"/>
            </w:tcBorders>
            <w:shd w:val="clear" w:color="auto" w:fill="auto"/>
            <w:noWrap/>
            <w:vAlign w:val="bottom"/>
            <w:hideMark/>
          </w:tcPr>
          <w:p w:rsidR="004C325B" w:rsidRDefault="004C325B">
            <w:pPr>
              <w:rPr>
                <w:rFonts w:ascii="Cambria" w:hAnsi="Cambria"/>
                <w:color w:val="000000"/>
              </w:rPr>
            </w:pPr>
          </w:p>
        </w:tc>
        <w:tc>
          <w:tcPr>
            <w:tcW w:w="2160" w:type="dxa"/>
            <w:tcBorders>
              <w:top w:val="nil"/>
              <w:left w:val="nil"/>
              <w:bottom w:val="nil"/>
              <w:right w:val="nil"/>
            </w:tcBorders>
            <w:shd w:val="clear" w:color="auto" w:fill="auto"/>
            <w:noWrap/>
            <w:vAlign w:val="bottom"/>
            <w:hideMark/>
          </w:tcPr>
          <w:p w:rsidR="004C325B" w:rsidRDefault="004C325B">
            <w:pPr>
              <w:rPr>
                <w:sz w:val="20"/>
                <w:szCs w:val="20"/>
              </w:rPr>
            </w:pPr>
          </w:p>
        </w:tc>
      </w:tr>
      <w:tr w:rsidR="004C325B" w:rsidTr="003A4E28">
        <w:trPr>
          <w:trHeight w:val="315"/>
        </w:trPr>
        <w:tc>
          <w:tcPr>
            <w:tcW w:w="5220" w:type="dxa"/>
            <w:tcBorders>
              <w:top w:val="nil"/>
              <w:left w:val="nil"/>
              <w:bottom w:val="nil"/>
              <w:right w:val="nil"/>
            </w:tcBorders>
            <w:shd w:val="clear" w:color="auto" w:fill="auto"/>
            <w:noWrap/>
            <w:vAlign w:val="bottom"/>
            <w:hideMark/>
          </w:tcPr>
          <w:p w:rsidR="004C325B" w:rsidRDefault="004C325B">
            <w:pPr>
              <w:rPr>
                <w:sz w:val="20"/>
                <w:szCs w:val="20"/>
              </w:rPr>
            </w:pPr>
          </w:p>
        </w:tc>
        <w:tc>
          <w:tcPr>
            <w:tcW w:w="2160" w:type="dxa"/>
            <w:tcBorders>
              <w:top w:val="nil"/>
              <w:left w:val="nil"/>
              <w:bottom w:val="nil"/>
              <w:right w:val="nil"/>
            </w:tcBorders>
            <w:shd w:val="clear" w:color="auto" w:fill="auto"/>
            <w:noWrap/>
            <w:vAlign w:val="bottom"/>
            <w:hideMark/>
          </w:tcPr>
          <w:p w:rsidR="004C325B" w:rsidRDefault="004C325B">
            <w:pPr>
              <w:rPr>
                <w:sz w:val="20"/>
                <w:szCs w:val="20"/>
              </w:rPr>
            </w:pPr>
          </w:p>
        </w:tc>
      </w:tr>
      <w:tr w:rsidR="004C325B" w:rsidTr="003A4E28">
        <w:trPr>
          <w:trHeight w:val="375"/>
        </w:trPr>
        <w:tc>
          <w:tcPr>
            <w:tcW w:w="5220" w:type="dxa"/>
            <w:tcBorders>
              <w:top w:val="nil"/>
              <w:left w:val="nil"/>
              <w:bottom w:val="single" w:sz="8" w:space="0" w:color="auto"/>
              <w:right w:val="nil"/>
            </w:tcBorders>
            <w:shd w:val="clear" w:color="auto" w:fill="auto"/>
            <w:noWrap/>
            <w:vAlign w:val="bottom"/>
            <w:hideMark/>
          </w:tcPr>
          <w:p w:rsidR="004C325B" w:rsidRDefault="004C325B">
            <w:pPr>
              <w:rPr>
                <w:rFonts w:ascii="Cambria" w:hAnsi="Cambria"/>
                <w:b/>
                <w:bCs/>
                <w:color w:val="000000"/>
                <w:sz w:val="28"/>
                <w:szCs w:val="28"/>
              </w:rPr>
            </w:pPr>
            <w:r>
              <w:rPr>
                <w:rFonts w:ascii="Cambria" w:hAnsi="Cambria"/>
                <w:b/>
                <w:bCs/>
                <w:color w:val="000000"/>
                <w:sz w:val="28"/>
                <w:szCs w:val="28"/>
              </w:rPr>
              <w:t>Flat fee for 6yr service for:</w:t>
            </w:r>
          </w:p>
        </w:tc>
        <w:tc>
          <w:tcPr>
            <w:tcW w:w="2160" w:type="dxa"/>
            <w:tcBorders>
              <w:top w:val="nil"/>
              <w:left w:val="nil"/>
              <w:bottom w:val="single" w:sz="8" w:space="0" w:color="auto"/>
              <w:right w:val="nil"/>
            </w:tcBorders>
            <w:shd w:val="clear" w:color="auto" w:fill="auto"/>
            <w:noWrap/>
            <w:vAlign w:val="bottom"/>
            <w:hideMark/>
          </w:tcPr>
          <w:p w:rsidR="004C325B" w:rsidRDefault="00FB0976" w:rsidP="00FB0976">
            <w:pPr>
              <w:jc w:val="center"/>
              <w:rPr>
                <w:rFonts w:ascii="Cambria" w:hAnsi="Cambria"/>
                <w:color w:val="000000"/>
              </w:rPr>
            </w:pPr>
            <w:r>
              <w:rPr>
                <w:rFonts w:ascii="Cambria" w:hAnsi="Cambria"/>
                <w:color w:val="000000"/>
              </w:rPr>
              <w:t>Cost</w:t>
            </w:r>
          </w:p>
        </w:tc>
      </w:tr>
      <w:tr w:rsidR="004C325B" w:rsidTr="003A4E28">
        <w:trPr>
          <w:trHeight w:val="330"/>
        </w:trPr>
        <w:tc>
          <w:tcPr>
            <w:tcW w:w="5220"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1 lb ABC</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220"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5lb ABC</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220" w:type="dxa"/>
            <w:tcBorders>
              <w:top w:val="nil"/>
              <w:left w:val="single" w:sz="8" w:space="0" w:color="auto"/>
              <w:bottom w:val="single" w:sz="4"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10lb ABC</w:t>
            </w:r>
          </w:p>
        </w:tc>
        <w:tc>
          <w:tcPr>
            <w:tcW w:w="2160" w:type="dxa"/>
            <w:tcBorders>
              <w:top w:val="nil"/>
              <w:left w:val="nil"/>
              <w:bottom w:val="single" w:sz="4"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22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1 lb K Class</w:t>
            </w:r>
          </w:p>
        </w:tc>
        <w:tc>
          <w:tcPr>
            <w:tcW w:w="2160" w:type="dxa"/>
            <w:tcBorders>
              <w:top w:val="single" w:sz="4" w:space="0" w:color="auto"/>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220"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5lb K Class</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220"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10lb K Class</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15"/>
        </w:trPr>
        <w:tc>
          <w:tcPr>
            <w:tcW w:w="5220" w:type="dxa"/>
            <w:tcBorders>
              <w:top w:val="nil"/>
              <w:left w:val="nil"/>
              <w:bottom w:val="nil"/>
              <w:right w:val="nil"/>
            </w:tcBorders>
            <w:shd w:val="clear" w:color="auto" w:fill="auto"/>
            <w:noWrap/>
            <w:vAlign w:val="bottom"/>
            <w:hideMark/>
          </w:tcPr>
          <w:p w:rsidR="004C325B" w:rsidRDefault="004C325B">
            <w:pPr>
              <w:rPr>
                <w:rFonts w:ascii="Cambria" w:hAnsi="Cambria"/>
                <w:color w:val="000000"/>
              </w:rPr>
            </w:pPr>
          </w:p>
        </w:tc>
        <w:tc>
          <w:tcPr>
            <w:tcW w:w="2160" w:type="dxa"/>
            <w:tcBorders>
              <w:top w:val="nil"/>
              <w:left w:val="nil"/>
              <w:bottom w:val="nil"/>
              <w:right w:val="nil"/>
            </w:tcBorders>
            <w:shd w:val="clear" w:color="auto" w:fill="auto"/>
            <w:noWrap/>
            <w:vAlign w:val="bottom"/>
            <w:hideMark/>
          </w:tcPr>
          <w:p w:rsidR="004C325B" w:rsidRDefault="004C325B">
            <w:pPr>
              <w:rPr>
                <w:sz w:val="20"/>
                <w:szCs w:val="20"/>
              </w:rPr>
            </w:pPr>
          </w:p>
        </w:tc>
      </w:tr>
      <w:tr w:rsidR="004C325B" w:rsidTr="003A4E28">
        <w:trPr>
          <w:trHeight w:val="375"/>
        </w:trPr>
        <w:tc>
          <w:tcPr>
            <w:tcW w:w="5220" w:type="dxa"/>
            <w:tcBorders>
              <w:top w:val="nil"/>
              <w:left w:val="nil"/>
              <w:bottom w:val="single" w:sz="8" w:space="0" w:color="auto"/>
              <w:right w:val="nil"/>
            </w:tcBorders>
            <w:shd w:val="clear" w:color="auto" w:fill="auto"/>
            <w:noWrap/>
            <w:vAlign w:val="bottom"/>
            <w:hideMark/>
          </w:tcPr>
          <w:p w:rsidR="004C325B" w:rsidRDefault="004C325B">
            <w:pPr>
              <w:rPr>
                <w:rFonts w:ascii="Cambria" w:hAnsi="Cambria"/>
                <w:b/>
                <w:bCs/>
                <w:color w:val="000000"/>
                <w:sz w:val="28"/>
                <w:szCs w:val="28"/>
              </w:rPr>
            </w:pPr>
            <w:r>
              <w:rPr>
                <w:rFonts w:ascii="Cambria" w:hAnsi="Cambria"/>
                <w:b/>
                <w:bCs/>
                <w:color w:val="000000"/>
                <w:sz w:val="28"/>
                <w:szCs w:val="28"/>
              </w:rPr>
              <w:t>Flat fee for Hydro service for:</w:t>
            </w:r>
          </w:p>
        </w:tc>
        <w:tc>
          <w:tcPr>
            <w:tcW w:w="2160" w:type="dxa"/>
            <w:tcBorders>
              <w:top w:val="nil"/>
              <w:left w:val="nil"/>
              <w:bottom w:val="single" w:sz="8" w:space="0" w:color="auto"/>
              <w:right w:val="nil"/>
            </w:tcBorders>
            <w:shd w:val="clear" w:color="auto" w:fill="auto"/>
            <w:noWrap/>
            <w:vAlign w:val="bottom"/>
            <w:hideMark/>
          </w:tcPr>
          <w:p w:rsidR="004C325B" w:rsidRDefault="00FB0976" w:rsidP="00FB0976">
            <w:pPr>
              <w:jc w:val="center"/>
              <w:rPr>
                <w:rFonts w:ascii="Cambria" w:hAnsi="Cambria"/>
                <w:color w:val="000000"/>
              </w:rPr>
            </w:pPr>
            <w:r>
              <w:rPr>
                <w:rFonts w:ascii="Cambria" w:hAnsi="Cambria"/>
                <w:color w:val="000000"/>
              </w:rPr>
              <w:t>Cost</w:t>
            </w:r>
          </w:p>
        </w:tc>
      </w:tr>
      <w:tr w:rsidR="004C325B" w:rsidTr="003A4E28">
        <w:trPr>
          <w:trHeight w:val="330"/>
        </w:trPr>
        <w:tc>
          <w:tcPr>
            <w:tcW w:w="5220"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1 lb ABC</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220"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5lb ABC</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220"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10lb ABC</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220"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220"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1 lb K Class</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220"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5lb K Class</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220"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10lb K Class</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bl>
    <w:p w:rsidR="004C325B" w:rsidRDefault="004C325B">
      <w:r>
        <w:br w:type="page"/>
      </w:r>
    </w:p>
    <w:tbl>
      <w:tblPr>
        <w:tblW w:w="6160" w:type="dxa"/>
        <w:tblLook w:val="04A0" w:firstRow="1" w:lastRow="0" w:firstColumn="1" w:lastColumn="0" w:noHBand="0" w:noVBand="1"/>
      </w:tblPr>
      <w:tblGrid>
        <w:gridCol w:w="5366"/>
        <w:gridCol w:w="2160"/>
      </w:tblGrid>
      <w:tr w:rsidR="004C325B" w:rsidTr="003A4E28">
        <w:trPr>
          <w:trHeight w:val="375"/>
        </w:trPr>
        <w:tc>
          <w:tcPr>
            <w:tcW w:w="5366" w:type="dxa"/>
            <w:tcBorders>
              <w:top w:val="nil"/>
              <w:left w:val="nil"/>
              <w:bottom w:val="single" w:sz="8" w:space="0" w:color="auto"/>
              <w:right w:val="nil"/>
            </w:tcBorders>
            <w:shd w:val="clear" w:color="auto" w:fill="auto"/>
            <w:noWrap/>
            <w:vAlign w:val="bottom"/>
            <w:hideMark/>
          </w:tcPr>
          <w:p w:rsidR="004C325B" w:rsidRDefault="004C325B">
            <w:pPr>
              <w:rPr>
                <w:rFonts w:ascii="Cambria" w:hAnsi="Cambria"/>
                <w:b/>
                <w:bCs/>
                <w:color w:val="000000"/>
                <w:sz w:val="28"/>
                <w:szCs w:val="28"/>
              </w:rPr>
            </w:pPr>
            <w:r>
              <w:rPr>
                <w:rFonts w:ascii="Cambria" w:hAnsi="Cambria"/>
                <w:b/>
                <w:bCs/>
                <w:color w:val="000000"/>
                <w:sz w:val="28"/>
                <w:szCs w:val="28"/>
              </w:rPr>
              <w:lastRenderedPageBreak/>
              <w:t>Flat fee for Leak Repair / Recharge for:</w:t>
            </w:r>
          </w:p>
        </w:tc>
        <w:tc>
          <w:tcPr>
            <w:tcW w:w="2160" w:type="dxa"/>
            <w:tcBorders>
              <w:top w:val="nil"/>
              <w:left w:val="nil"/>
              <w:bottom w:val="single" w:sz="8" w:space="0" w:color="auto"/>
              <w:right w:val="nil"/>
            </w:tcBorders>
            <w:shd w:val="clear" w:color="auto" w:fill="auto"/>
            <w:noWrap/>
            <w:vAlign w:val="bottom"/>
            <w:hideMark/>
          </w:tcPr>
          <w:p w:rsidR="004C325B" w:rsidRDefault="00FB0976" w:rsidP="00FB0976">
            <w:pPr>
              <w:jc w:val="center"/>
              <w:rPr>
                <w:rFonts w:ascii="Cambria" w:hAnsi="Cambria"/>
                <w:color w:val="000000"/>
              </w:rPr>
            </w:pPr>
            <w:r>
              <w:rPr>
                <w:rFonts w:ascii="Cambria" w:hAnsi="Cambria"/>
                <w:color w:val="000000"/>
              </w:rPr>
              <w:t>Cost</w:t>
            </w:r>
          </w:p>
        </w:tc>
      </w:tr>
      <w:tr w:rsidR="004C325B" w:rsidTr="003A4E28">
        <w:trPr>
          <w:trHeight w:val="330"/>
        </w:trPr>
        <w:tc>
          <w:tcPr>
            <w:tcW w:w="5366"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1 lb ABC</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366"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5lb ABC</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366"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10lb ABC</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366"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366"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1 lb K Class</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366"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5lb K Class</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366"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10lb K Class</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15"/>
        </w:trPr>
        <w:tc>
          <w:tcPr>
            <w:tcW w:w="5366" w:type="dxa"/>
            <w:tcBorders>
              <w:top w:val="nil"/>
              <w:left w:val="nil"/>
              <w:bottom w:val="nil"/>
              <w:right w:val="nil"/>
            </w:tcBorders>
            <w:shd w:val="clear" w:color="auto" w:fill="auto"/>
            <w:noWrap/>
            <w:vAlign w:val="bottom"/>
            <w:hideMark/>
          </w:tcPr>
          <w:p w:rsidR="004C325B" w:rsidRDefault="004C325B">
            <w:pPr>
              <w:rPr>
                <w:rFonts w:ascii="Cambria" w:hAnsi="Cambria"/>
                <w:color w:val="000000"/>
              </w:rPr>
            </w:pPr>
          </w:p>
        </w:tc>
        <w:tc>
          <w:tcPr>
            <w:tcW w:w="2160" w:type="dxa"/>
            <w:tcBorders>
              <w:top w:val="nil"/>
              <w:left w:val="nil"/>
              <w:bottom w:val="nil"/>
              <w:right w:val="nil"/>
            </w:tcBorders>
            <w:shd w:val="clear" w:color="auto" w:fill="auto"/>
            <w:noWrap/>
            <w:vAlign w:val="bottom"/>
            <w:hideMark/>
          </w:tcPr>
          <w:p w:rsidR="004C325B" w:rsidRDefault="004C325B">
            <w:pPr>
              <w:rPr>
                <w:sz w:val="20"/>
                <w:szCs w:val="20"/>
              </w:rPr>
            </w:pPr>
          </w:p>
        </w:tc>
      </w:tr>
      <w:tr w:rsidR="004C325B" w:rsidTr="003A4E28">
        <w:trPr>
          <w:trHeight w:val="315"/>
        </w:trPr>
        <w:tc>
          <w:tcPr>
            <w:tcW w:w="5366" w:type="dxa"/>
            <w:tcBorders>
              <w:top w:val="nil"/>
              <w:left w:val="nil"/>
              <w:bottom w:val="single" w:sz="8" w:space="0" w:color="auto"/>
              <w:right w:val="nil"/>
            </w:tcBorders>
            <w:shd w:val="clear" w:color="auto" w:fill="auto"/>
            <w:noWrap/>
            <w:vAlign w:val="bottom"/>
            <w:hideMark/>
          </w:tcPr>
          <w:p w:rsidR="004C325B" w:rsidRDefault="004C325B">
            <w:pPr>
              <w:rPr>
                <w:sz w:val="20"/>
                <w:szCs w:val="20"/>
              </w:rPr>
            </w:pPr>
            <w:r>
              <w:rPr>
                <w:rFonts w:ascii="Cambria" w:hAnsi="Cambria"/>
                <w:b/>
                <w:bCs/>
                <w:color w:val="000000"/>
                <w:sz w:val="28"/>
                <w:szCs w:val="28"/>
              </w:rPr>
              <w:t>Representative components:</w:t>
            </w:r>
          </w:p>
        </w:tc>
        <w:tc>
          <w:tcPr>
            <w:tcW w:w="2160" w:type="dxa"/>
            <w:tcBorders>
              <w:top w:val="nil"/>
              <w:left w:val="nil"/>
              <w:bottom w:val="single" w:sz="4" w:space="0" w:color="auto"/>
              <w:right w:val="nil"/>
            </w:tcBorders>
            <w:shd w:val="clear" w:color="auto" w:fill="auto"/>
            <w:noWrap/>
            <w:vAlign w:val="bottom"/>
            <w:hideMark/>
          </w:tcPr>
          <w:p w:rsidR="004C325B" w:rsidRDefault="00FB0976" w:rsidP="00FB0976">
            <w:pPr>
              <w:jc w:val="center"/>
              <w:rPr>
                <w:sz w:val="20"/>
                <w:szCs w:val="20"/>
              </w:rPr>
            </w:pPr>
            <w:r>
              <w:rPr>
                <w:rFonts w:ascii="Cambria" w:hAnsi="Cambria"/>
                <w:color w:val="000000"/>
              </w:rPr>
              <w:t>Cost</w:t>
            </w:r>
          </w:p>
        </w:tc>
      </w:tr>
      <w:tr w:rsidR="004C325B" w:rsidTr="003A4E28">
        <w:trPr>
          <w:trHeight w:val="375"/>
        </w:trPr>
        <w:tc>
          <w:tcPr>
            <w:tcW w:w="5366" w:type="dxa"/>
            <w:tcBorders>
              <w:top w:val="nil"/>
              <w:left w:val="single" w:sz="8" w:space="0" w:color="auto"/>
              <w:bottom w:val="single" w:sz="8" w:space="0" w:color="auto"/>
              <w:right w:val="single" w:sz="4" w:space="0" w:color="auto"/>
            </w:tcBorders>
            <w:shd w:val="clear" w:color="auto" w:fill="auto"/>
            <w:noWrap/>
            <w:vAlign w:val="bottom"/>
            <w:hideMark/>
          </w:tcPr>
          <w:p w:rsidR="004C325B" w:rsidRDefault="004C325B">
            <w:pPr>
              <w:rPr>
                <w:rFonts w:ascii="Cambria" w:hAnsi="Cambria"/>
                <w:b/>
                <w:bCs/>
                <w:color w:val="000000"/>
                <w:sz w:val="28"/>
                <w:szCs w:val="28"/>
              </w:rPr>
            </w:pPr>
            <w:r>
              <w:rPr>
                <w:rFonts w:ascii="Cambria" w:hAnsi="Cambria"/>
                <w:color w:val="000000"/>
              </w:rPr>
              <w:t>Firelite 9200 UDLS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366"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Firelite 9600 UDLS</w:t>
            </w:r>
          </w:p>
        </w:tc>
        <w:tc>
          <w:tcPr>
            <w:tcW w:w="2160" w:type="dxa"/>
            <w:tcBorders>
              <w:top w:val="single" w:sz="4" w:space="0" w:color="auto"/>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5214A8" w:rsidTr="003A4E28">
        <w:trPr>
          <w:trHeight w:val="330"/>
        </w:trPr>
        <w:tc>
          <w:tcPr>
            <w:tcW w:w="5366" w:type="dxa"/>
            <w:tcBorders>
              <w:top w:val="nil"/>
              <w:left w:val="single" w:sz="8" w:space="0" w:color="auto"/>
              <w:bottom w:val="single" w:sz="8" w:space="0" w:color="auto"/>
              <w:right w:val="single" w:sz="8" w:space="0" w:color="auto"/>
            </w:tcBorders>
            <w:shd w:val="clear" w:color="auto" w:fill="auto"/>
            <w:noWrap/>
            <w:vAlign w:val="bottom"/>
          </w:tcPr>
          <w:p w:rsidR="005214A8" w:rsidRDefault="005214A8">
            <w:pPr>
              <w:rPr>
                <w:rFonts w:ascii="Cambria" w:hAnsi="Cambria"/>
                <w:color w:val="000000"/>
              </w:rPr>
            </w:pPr>
            <w:r>
              <w:rPr>
                <w:rFonts w:ascii="Cambria" w:hAnsi="Cambria"/>
                <w:color w:val="000000"/>
              </w:rPr>
              <w:t>Secutron Panel</w:t>
            </w:r>
          </w:p>
        </w:tc>
        <w:tc>
          <w:tcPr>
            <w:tcW w:w="2160" w:type="dxa"/>
            <w:tcBorders>
              <w:top w:val="single" w:sz="4" w:space="0" w:color="auto"/>
              <w:left w:val="nil"/>
              <w:bottom w:val="single" w:sz="8" w:space="0" w:color="auto"/>
              <w:right w:val="single" w:sz="8" w:space="0" w:color="auto"/>
            </w:tcBorders>
            <w:shd w:val="clear" w:color="auto" w:fill="auto"/>
            <w:noWrap/>
            <w:vAlign w:val="bottom"/>
          </w:tcPr>
          <w:p w:rsidR="005214A8" w:rsidRDefault="005214A8">
            <w:pPr>
              <w:rPr>
                <w:rFonts w:ascii="Cambria" w:hAnsi="Cambria"/>
                <w:color w:val="000000"/>
              </w:rPr>
            </w:pPr>
          </w:p>
        </w:tc>
      </w:tr>
      <w:tr w:rsidR="005214A8" w:rsidTr="003A4E28">
        <w:trPr>
          <w:trHeight w:val="330"/>
        </w:trPr>
        <w:tc>
          <w:tcPr>
            <w:tcW w:w="5366" w:type="dxa"/>
            <w:tcBorders>
              <w:top w:val="nil"/>
              <w:left w:val="single" w:sz="8" w:space="0" w:color="auto"/>
              <w:bottom w:val="single" w:sz="8" w:space="0" w:color="auto"/>
              <w:right w:val="single" w:sz="8" w:space="0" w:color="auto"/>
            </w:tcBorders>
            <w:shd w:val="clear" w:color="auto" w:fill="auto"/>
            <w:noWrap/>
            <w:vAlign w:val="bottom"/>
          </w:tcPr>
          <w:p w:rsidR="005214A8" w:rsidRDefault="005214A8">
            <w:pPr>
              <w:rPr>
                <w:rFonts w:ascii="Cambria" w:hAnsi="Cambria"/>
                <w:color w:val="000000"/>
              </w:rPr>
            </w:pPr>
            <w:r>
              <w:rPr>
                <w:rFonts w:ascii="Cambria" w:hAnsi="Cambria"/>
                <w:color w:val="000000"/>
              </w:rPr>
              <w:t>FCI 7100D2</w:t>
            </w:r>
          </w:p>
        </w:tc>
        <w:tc>
          <w:tcPr>
            <w:tcW w:w="2160" w:type="dxa"/>
            <w:tcBorders>
              <w:top w:val="nil"/>
              <w:left w:val="nil"/>
              <w:bottom w:val="single" w:sz="8" w:space="0" w:color="auto"/>
              <w:right w:val="single" w:sz="8" w:space="0" w:color="auto"/>
            </w:tcBorders>
            <w:shd w:val="clear" w:color="auto" w:fill="auto"/>
            <w:noWrap/>
            <w:vAlign w:val="bottom"/>
          </w:tcPr>
          <w:p w:rsidR="005214A8" w:rsidRDefault="005214A8">
            <w:pPr>
              <w:rPr>
                <w:rFonts w:ascii="Cambria" w:hAnsi="Cambria"/>
                <w:color w:val="000000"/>
              </w:rPr>
            </w:pPr>
          </w:p>
        </w:tc>
      </w:tr>
      <w:tr w:rsidR="004C325B" w:rsidTr="003A4E28">
        <w:trPr>
          <w:trHeight w:val="330"/>
        </w:trPr>
        <w:tc>
          <w:tcPr>
            <w:tcW w:w="5366"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P/S Firelite fcps 24FS8</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366"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P/S Altronix AL802US-ADA</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366" w:type="dxa"/>
            <w:tcBorders>
              <w:top w:val="nil"/>
              <w:left w:val="single" w:sz="8" w:space="0" w:color="auto"/>
              <w:bottom w:val="single" w:sz="4"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ANN LCD 80</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5214A8" w:rsidTr="003A4E28">
        <w:trPr>
          <w:trHeight w:val="330"/>
        </w:trPr>
        <w:tc>
          <w:tcPr>
            <w:tcW w:w="5366" w:type="dxa"/>
            <w:tcBorders>
              <w:top w:val="nil"/>
              <w:left w:val="single" w:sz="8" w:space="0" w:color="auto"/>
              <w:bottom w:val="single" w:sz="4" w:space="0" w:color="auto"/>
              <w:right w:val="single" w:sz="8" w:space="0" w:color="auto"/>
            </w:tcBorders>
            <w:shd w:val="clear" w:color="auto" w:fill="auto"/>
            <w:noWrap/>
            <w:vAlign w:val="bottom"/>
          </w:tcPr>
          <w:p w:rsidR="005214A8" w:rsidRDefault="005214A8">
            <w:pPr>
              <w:rPr>
                <w:rFonts w:ascii="Cambria" w:hAnsi="Cambria"/>
                <w:color w:val="000000"/>
              </w:rPr>
            </w:pPr>
            <w:r>
              <w:rPr>
                <w:rFonts w:ascii="Cambria" w:hAnsi="Cambria"/>
                <w:color w:val="000000"/>
              </w:rPr>
              <w:t>Notifier NF52-640</w:t>
            </w:r>
          </w:p>
        </w:tc>
        <w:tc>
          <w:tcPr>
            <w:tcW w:w="2160" w:type="dxa"/>
            <w:tcBorders>
              <w:top w:val="nil"/>
              <w:left w:val="nil"/>
              <w:bottom w:val="single" w:sz="8" w:space="0" w:color="auto"/>
              <w:right w:val="single" w:sz="8" w:space="0" w:color="auto"/>
            </w:tcBorders>
            <w:shd w:val="clear" w:color="auto" w:fill="auto"/>
            <w:noWrap/>
            <w:vAlign w:val="bottom"/>
          </w:tcPr>
          <w:p w:rsidR="005214A8" w:rsidRDefault="005214A8">
            <w:pPr>
              <w:rPr>
                <w:rFonts w:ascii="Cambria" w:hAnsi="Cambria"/>
                <w:color w:val="000000"/>
              </w:rPr>
            </w:pPr>
          </w:p>
        </w:tc>
      </w:tr>
      <w:tr w:rsidR="004C325B" w:rsidTr="003A4E28">
        <w:trPr>
          <w:trHeight w:val="330"/>
        </w:trPr>
        <w:tc>
          <w:tcPr>
            <w:tcW w:w="5366" w:type="dxa"/>
            <w:tcBorders>
              <w:top w:val="single" w:sz="4" w:space="0" w:color="auto"/>
              <w:bottom w:val="single" w:sz="4" w:space="0" w:color="auto"/>
              <w:right w:val="nil"/>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c>
          <w:tcPr>
            <w:tcW w:w="2160" w:type="dxa"/>
            <w:tcBorders>
              <w:top w:val="single" w:sz="8" w:space="0" w:color="auto"/>
              <w:left w:val="nil"/>
              <w:bottom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366"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System Sensor Brand:</w:t>
            </w:r>
          </w:p>
        </w:tc>
        <w:tc>
          <w:tcPr>
            <w:tcW w:w="2160" w:type="dxa"/>
            <w:tcBorders>
              <w:top w:val="single" w:sz="8" w:space="0" w:color="auto"/>
              <w:left w:val="nil"/>
              <w:bottom w:val="single" w:sz="8" w:space="0" w:color="auto"/>
              <w:right w:val="single" w:sz="4"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366"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Horn Strobe</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366"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xml:space="preserve">Speaker Strobe </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36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Strobe</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366" w:type="dxa"/>
            <w:tcBorders>
              <w:top w:val="single" w:sz="4" w:space="0" w:color="auto"/>
              <w:bottom w:val="single" w:sz="4" w:space="0" w:color="auto"/>
              <w:right w:val="nil"/>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c>
          <w:tcPr>
            <w:tcW w:w="2160" w:type="dxa"/>
            <w:tcBorders>
              <w:top w:val="single" w:sz="8" w:space="0" w:color="auto"/>
              <w:left w:val="nil"/>
              <w:bottom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366"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Gentex Brand:</w:t>
            </w:r>
          </w:p>
        </w:tc>
        <w:tc>
          <w:tcPr>
            <w:tcW w:w="2160" w:type="dxa"/>
            <w:tcBorders>
              <w:top w:val="single" w:sz="8" w:space="0" w:color="auto"/>
              <w:left w:val="nil"/>
              <w:bottom w:val="single" w:sz="8" w:space="0" w:color="auto"/>
              <w:right w:val="single" w:sz="4"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366"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Horn Strobe</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366"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xml:space="preserve">Speaker Strobe </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366"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Strobe</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15"/>
        </w:trPr>
        <w:tc>
          <w:tcPr>
            <w:tcW w:w="5366" w:type="dxa"/>
            <w:tcBorders>
              <w:top w:val="nil"/>
              <w:left w:val="nil"/>
              <w:bottom w:val="nil"/>
              <w:right w:val="nil"/>
            </w:tcBorders>
            <w:shd w:val="clear" w:color="auto" w:fill="auto"/>
            <w:noWrap/>
            <w:vAlign w:val="bottom"/>
            <w:hideMark/>
          </w:tcPr>
          <w:p w:rsidR="004C325B" w:rsidRDefault="004C325B">
            <w:pPr>
              <w:rPr>
                <w:rFonts w:ascii="Cambria" w:hAnsi="Cambria"/>
                <w:color w:val="000000"/>
              </w:rPr>
            </w:pPr>
          </w:p>
        </w:tc>
        <w:tc>
          <w:tcPr>
            <w:tcW w:w="2160" w:type="dxa"/>
            <w:tcBorders>
              <w:left w:val="nil"/>
              <w:bottom w:val="nil"/>
              <w:right w:val="nil"/>
            </w:tcBorders>
            <w:shd w:val="clear" w:color="auto" w:fill="auto"/>
            <w:noWrap/>
            <w:vAlign w:val="bottom"/>
            <w:hideMark/>
          </w:tcPr>
          <w:p w:rsidR="004C325B" w:rsidRDefault="004C325B">
            <w:pPr>
              <w:rPr>
                <w:sz w:val="20"/>
                <w:szCs w:val="20"/>
              </w:rPr>
            </w:pPr>
          </w:p>
        </w:tc>
      </w:tr>
      <w:tr w:rsidR="004C325B" w:rsidTr="003A4E28">
        <w:trPr>
          <w:trHeight w:val="315"/>
        </w:trPr>
        <w:tc>
          <w:tcPr>
            <w:tcW w:w="5366" w:type="dxa"/>
            <w:tcBorders>
              <w:top w:val="nil"/>
              <w:left w:val="nil"/>
              <w:bottom w:val="single" w:sz="8" w:space="0" w:color="auto"/>
              <w:right w:val="nil"/>
            </w:tcBorders>
            <w:shd w:val="clear" w:color="auto" w:fill="auto"/>
            <w:noWrap/>
            <w:vAlign w:val="bottom"/>
            <w:hideMark/>
          </w:tcPr>
          <w:p w:rsidR="004C325B" w:rsidRDefault="004C325B">
            <w:pPr>
              <w:rPr>
                <w:sz w:val="20"/>
                <w:szCs w:val="20"/>
              </w:rPr>
            </w:pPr>
            <w:r>
              <w:rPr>
                <w:rFonts w:ascii="Cambria" w:hAnsi="Cambria"/>
                <w:b/>
                <w:bCs/>
                <w:color w:val="000000"/>
                <w:sz w:val="28"/>
                <w:szCs w:val="28"/>
              </w:rPr>
              <w:t>Labor Rates</w:t>
            </w:r>
          </w:p>
        </w:tc>
        <w:tc>
          <w:tcPr>
            <w:tcW w:w="2160" w:type="dxa"/>
            <w:tcBorders>
              <w:top w:val="nil"/>
              <w:left w:val="nil"/>
              <w:bottom w:val="single" w:sz="4" w:space="0" w:color="auto"/>
              <w:right w:val="nil"/>
            </w:tcBorders>
            <w:shd w:val="clear" w:color="auto" w:fill="auto"/>
            <w:noWrap/>
            <w:vAlign w:val="bottom"/>
            <w:hideMark/>
          </w:tcPr>
          <w:p w:rsidR="004C325B" w:rsidRDefault="00FB0976" w:rsidP="00FB0976">
            <w:pPr>
              <w:jc w:val="center"/>
              <w:rPr>
                <w:sz w:val="20"/>
                <w:szCs w:val="20"/>
              </w:rPr>
            </w:pPr>
            <w:r>
              <w:rPr>
                <w:rFonts w:ascii="Cambria" w:hAnsi="Cambria"/>
                <w:color w:val="000000"/>
              </w:rPr>
              <w:t>Cost</w:t>
            </w:r>
          </w:p>
        </w:tc>
      </w:tr>
      <w:tr w:rsidR="004C325B" w:rsidTr="003A4E28">
        <w:trPr>
          <w:trHeight w:val="375"/>
        </w:trPr>
        <w:tc>
          <w:tcPr>
            <w:tcW w:w="5366" w:type="dxa"/>
            <w:tcBorders>
              <w:top w:val="nil"/>
              <w:left w:val="single" w:sz="8" w:space="0" w:color="auto"/>
              <w:bottom w:val="single" w:sz="8" w:space="0" w:color="auto"/>
              <w:right w:val="single" w:sz="4" w:space="0" w:color="auto"/>
            </w:tcBorders>
            <w:shd w:val="clear" w:color="auto" w:fill="auto"/>
            <w:noWrap/>
            <w:vAlign w:val="bottom"/>
            <w:hideMark/>
          </w:tcPr>
          <w:p w:rsidR="004C325B" w:rsidRDefault="004C325B">
            <w:pPr>
              <w:rPr>
                <w:rFonts w:ascii="Cambria" w:hAnsi="Cambria"/>
                <w:b/>
                <w:bCs/>
                <w:color w:val="000000"/>
                <w:sz w:val="28"/>
                <w:szCs w:val="28"/>
              </w:rPr>
            </w:pPr>
            <w:r>
              <w:rPr>
                <w:rFonts w:ascii="Cambria" w:hAnsi="Cambria"/>
                <w:color w:val="000000"/>
              </w:rPr>
              <w:t>Labor rates for Fire Alarm Panel repair</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366"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Labor rates for Sprinkle/Riser repair</w:t>
            </w:r>
          </w:p>
        </w:tc>
        <w:tc>
          <w:tcPr>
            <w:tcW w:w="2160" w:type="dxa"/>
            <w:tcBorders>
              <w:top w:val="single" w:sz="4" w:space="0" w:color="auto"/>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366"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Labor rates for Hood Fire Suppression repair</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r w:rsidR="004C325B" w:rsidTr="003A4E28">
        <w:trPr>
          <w:trHeight w:val="330"/>
        </w:trPr>
        <w:tc>
          <w:tcPr>
            <w:tcW w:w="5366" w:type="dxa"/>
            <w:tcBorders>
              <w:top w:val="nil"/>
              <w:left w:val="single" w:sz="8" w:space="0" w:color="auto"/>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c>
          <w:tcPr>
            <w:tcW w:w="2160" w:type="dxa"/>
            <w:tcBorders>
              <w:top w:val="nil"/>
              <w:left w:val="nil"/>
              <w:bottom w:val="single" w:sz="8" w:space="0" w:color="auto"/>
              <w:right w:val="single" w:sz="8" w:space="0" w:color="auto"/>
            </w:tcBorders>
            <w:shd w:val="clear" w:color="auto" w:fill="auto"/>
            <w:noWrap/>
            <w:vAlign w:val="bottom"/>
            <w:hideMark/>
          </w:tcPr>
          <w:p w:rsidR="004C325B" w:rsidRDefault="004C325B">
            <w:pPr>
              <w:rPr>
                <w:rFonts w:ascii="Cambria" w:hAnsi="Cambria"/>
                <w:color w:val="000000"/>
              </w:rPr>
            </w:pPr>
            <w:r>
              <w:rPr>
                <w:rFonts w:ascii="Cambria" w:hAnsi="Cambria"/>
                <w:color w:val="000000"/>
              </w:rPr>
              <w:t> </w:t>
            </w:r>
          </w:p>
        </w:tc>
      </w:tr>
    </w:tbl>
    <w:p w:rsidR="00CA0E7C" w:rsidRDefault="00CA0E7C" w:rsidP="00CA0E7C">
      <w:pPr>
        <w:jc w:val="center"/>
        <w:rPr>
          <w:rFonts w:asciiTheme="majorHAnsi" w:hAnsiTheme="majorHAnsi"/>
          <w:b/>
          <w:bCs/>
        </w:rPr>
      </w:pPr>
      <w:r w:rsidRPr="00214A01">
        <w:rPr>
          <w:rFonts w:asciiTheme="majorHAnsi" w:hAnsiTheme="majorHAnsi"/>
          <w:b/>
          <w:bCs/>
        </w:rPr>
        <w:t>END OF SECTION</w:t>
      </w:r>
    </w:p>
    <w:p w:rsidR="00CA0E7C" w:rsidRPr="00214A01" w:rsidRDefault="00CA0E7C" w:rsidP="008865EF">
      <w:pPr>
        <w:rPr>
          <w:rFonts w:asciiTheme="majorHAnsi" w:hAnsiTheme="majorHAnsi"/>
          <w:bCs/>
        </w:rPr>
      </w:pPr>
    </w:p>
    <w:sectPr w:rsidR="00CA0E7C" w:rsidRPr="00214A01" w:rsidSect="004227F1">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B84" w:rsidRDefault="00B95B84" w:rsidP="00431A1E">
      <w:r>
        <w:separator/>
      </w:r>
    </w:p>
  </w:endnote>
  <w:endnote w:type="continuationSeparator" w:id="0">
    <w:p w:rsidR="00B95B84" w:rsidRDefault="00B95B84" w:rsidP="0043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9B1" w:rsidRPr="00F605E1" w:rsidRDefault="00CB19B1">
    <w:pPr>
      <w:pStyle w:val="Footer"/>
      <w:jc w:val="center"/>
    </w:pPr>
    <w:r>
      <w:rPr>
        <w:rFonts w:ascii="Century Gothic" w:hAnsi="Century Gothic"/>
      </w:rPr>
      <w:t>RFP # WCS-FA-2018-007</w:t>
    </w:r>
  </w:p>
  <w:p w:rsidR="00CB19B1" w:rsidRDefault="00CB19B1">
    <w:pPr>
      <w:pStyle w:val="Footer"/>
      <w:jc w:val="center"/>
    </w:pPr>
  </w:p>
  <w:p w:rsidR="00CB19B1" w:rsidRPr="00F605E1" w:rsidRDefault="00CB19B1">
    <w:pPr>
      <w:pStyle w:val="Footer"/>
      <w:jc w:val="center"/>
      <w:rPr>
        <w:rFonts w:ascii="Century Gothic" w:hAnsi="Century Gothic"/>
      </w:rPr>
    </w:pPr>
    <w:r w:rsidRPr="00F605E1">
      <w:rPr>
        <w:rFonts w:ascii="Century Gothic" w:hAnsi="Century Gothic"/>
      </w:rPr>
      <w:t xml:space="preserve">Page </w:t>
    </w:r>
    <w:r w:rsidRPr="00F605E1">
      <w:rPr>
        <w:rFonts w:ascii="Century Gothic" w:hAnsi="Century Gothic"/>
      </w:rPr>
      <w:fldChar w:fldCharType="begin"/>
    </w:r>
    <w:r w:rsidRPr="00F605E1">
      <w:rPr>
        <w:rFonts w:ascii="Century Gothic" w:hAnsi="Century Gothic"/>
      </w:rPr>
      <w:instrText xml:space="preserve"> PAGE  \* Arabic  \* MERGEFORMAT </w:instrText>
    </w:r>
    <w:r w:rsidRPr="00F605E1">
      <w:rPr>
        <w:rFonts w:ascii="Century Gothic" w:hAnsi="Century Gothic"/>
      </w:rPr>
      <w:fldChar w:fldCharType="separate"/>
    </w:r>
    <w:r w:rsidR="000B6B19">
      <w:rPr>
        <w:rFonts w:ascii="Century Gothic" w:hAnsi="Century Gothic"/>
        <w:noProof/>
      </w:rPr>
      <w:t>4</w:t>
    </w:r>
    <w:r w:rsidRPr="00F605E1">
      <w:rPr>
        <w:rFonts w:ascii="Century Gothic" w:hAnsi="Century Gothic"/>
      </w:rPr>
      <w:fldChar w:fldCharType="end"/>
    </w:r>
    <w:r w:rsidRPr="00F605E1">
      <w:rPr>
        <w:rFonts w:ascii="Century Gothic" w:hAnsi="Century Gothic"/>
      </w:rPr>
      <w:t xml:space="preserve"> of </w:t>
    </w:r>
    <w:r w:rsidRPr="00F605E1">
      <w:rPr>
        <w:rFonts w:ascii="Century Gothic" w:hAnsi="Century Gothic"/>
      </w:rPr>
      <w:fldChar w:fldCharType="begin"/>
    </w:r>
    <w:r w:rsidRPr="00F605E1">
      <w:rPr>
        <w:rFonts w:ascii="Century Gothic" w:hAnsi="Century Gothic"/>
      </w:rPr>
      <w:instrText xml:space="preserve"> NUMPAGES  \* Arabic  \* MERGEFORMAT </w:instrText>
    </w:r>
    <w:r w:rsidRPr="00F605E1">
      <w:rPr>
        <w:rFonts w:ascii="Century Gothic" w:hAnsi="Century Gothic"/>
      </w:rPr>
      <w:fldChar w:fldCharType="separate"/>
    </w:r>
    <w:r w:rsidR="000B6B19">
      <w:rPr>
        <w:rFonts w:ascii="Century Gothic" w:hAnsi="Century Gothic"/>
        <w:noProof/>
      </w:rPr>
      <w:t>19</w:t>
    </w:r>
    <w:r w:rsidRPr="00F605E1">
      <w:rPr>
        <w:rFonts w:ascii="Century Gothic" w:hAnsi="Century Gothic"/>
      </w:rPr>
      <w:fldChar w:fldCharType="end"/>
    </w:r>
  </w:p>
  <w:p w:rsidR="00CB19B1" w:rsidRDefault="00CB1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B84" w:rsidRDefault="00B95B84" w:rsidP="00431A1E">
      <w:r>
        <w:separator/>
      </w:r>
    </w:p>
  </w:footnote>
  <w:footnote w:type="continuationSeparator" w:id="0">
    <w:p w:rsidR="00B95B84" w:rsidRDefault="00B95B84" w:rsidP="00431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1038"/>
    <w:multiLevelType w:val="hybridMultilevel"/>
    <w:tmpl w:val="5414E5FA"/>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7C13B8"/>
    <w:multiLevelType w:val="multilevel"/>
    <w:tmpl w:val="62944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0B47BC"/>
    <w:multiLevelType w:val="hybridMultilevel"/>
    <w:tmpl w:val="718CA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208A9"/>
    <w:multiLevelType w:val="hybridMultilevel"/>
    <w:tmpl w:val="B554D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E6C97"/>
    <w:multiLevelType w:val="multilevel"/>
    <w:tmpl w:val="53A6658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397EF8"/>
    <w:multiLevelType w:val="multilevel"/>
    <w:tmpl w:val="683656F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CC13C1A"/>
    <w:multiLevelType w:val="hybridMultilevel"/>
    <w:tmpl w:val="F8662818"/>
    <w:lvl w:ilvl="0" w:tplc="12D6DBCE">
      <w:start w:val="3"/>
      <w:numFmt w:val="decimal"/>
      <w:lvlText w:val="%1.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87102"/>
    <w:multiLevelType w:val="hybridMultilevel"/>
    <w:tmpl w:val="685048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F8B60E5"/>
    <w:multiLevelType w:val="hybridMultilevel"/>
    <w:tmpl w:val="A26A25DC"/>
    <w:lvl w:ilvl="0" w:tplc="3B3E01BE">
      <w:start w:val="1"/>
      <w:numFmt w:val="decimal"/>
      <w:lvlText w:val="%1.1"/>
      <w:lvlJc w:val="left"/>
      <w:pPr>
        <w:tabs>
          <w:tab w:val="num" w:pos="1080"/>
        </w:tabs>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E4F1F"/>
    <w:multiLevelType w:val="multilevel"/>
    <w:tmpl w:val="3280E93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BF20E3B"/>
    <w:multiLevelType w:val="hybridMultilevel"/>
    <w:tmpl w:val="43F6B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D678D5"/>
    <w:multiLevelType w:val="hybridMultilevel"/>
    <w:tmpl w:val="029A4212"/>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78A55B0"/>
    <w:multiLevelType w:val="hybridMultilevel"/>
    <w:tmpl w:val="518CD0A0"/>
    <w:lvl w:ilvl="0" w:tplc="27CACD6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AE532A"/>
    <w:multiLevelType w:val="hybridMultilevel"/>
    <w:tmpl w:val="9DECDEA2"/>
    <w:lvl w:ilvl="0" w:tplc="A22C1E7C">
      <w:start w:val="4"/>
      <w:numFmt w:val="decimal"/>
      <w:lvlText w:val="%1.7.3"/>
      <w:lvlJc w:val="left"/>
      <w:pPr>
        <w:tabs>
          <w:tab w:val="num" w:pos="1080"/>
        </w:tabs>
        <w:ind w:left="1080" w:hanging="360"/>
      </w:pPr>
      <w:rPr>
        <w:rFonts w:ascii="Century Gothic" w:hAnsi="Century Gothic"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5F3952"/>
    <w:multiLevelType w:val="hybridMultilevel"/>
    <w:tmpl w:val="43F6B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503254"/>
    <w:multiLevelType w:val="hybridMultilevel"/>
    <w:tmpl w:val="9DECDEA2"/>
    <w:lvl w:ilvl="0" w:tplc="A22C1E7C">
      <w:start w:val="4"/>
      <w:numFmt w:val="decimal"/>
      <w:lvlText w:val="%1.7.3"/>
      <w:lvlJc w:val="left"/>
      <w:pPr>
        <w:tabs>
          <w:tab w:val="num" w:pos="1080"/>
        </w:tabs>
        <w:ind w:left="1080" w:hanging="360"/>
      </w:pPr>
      <w:rPr>
        <w:rFonts w:ascii="Century Gothic" w:hAnsi="Century Gothic"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6E2E5B"/>
    <w:multiLevelType w:val="hybridMultilevel"/>
    <w:tmpl w:val="C4B4E276"/>
    <w:lvl w:ilvl="0" w:tplc="B8367D78">
      <w:start w:val="1"/>
      <w:numFmt w:val="upperLetter"/>
      <w:lvlText w:val="%1."/>
      <w:lvlJc w:val="left"/>
      <w:pPr>
        <w:ind w:left="720" w:hanging="360"/>
      </w:pPr>
      <w:rPr>
        <w:rFonts w:ascii="Century Gothic" w:hAnsi="Century Gothic" w:cs="Times New Roman" w:hint="default"/>
        <w:b w:val="0"/>
        <w:sz w:val="20"/>
        <w:szCs w:val="20"/>
      </w:rPr>
    </w:lvl>
    <w:lvl w:ilvl="1" w:tplc="79425AB8">
      <w:start w:val="1"/>
      <w:numFmt w:val="decimal"/>
      <w:lvlText w:val="%2."/>
      <w:lvlJc w:val="left"/>
      <w:pPr>
        <w:ind w:left="1440" w:hanging="360"/>
      </w:pPr>
      <w:rPr>
        <w:rFonts w:ascii="Century Gothic" w:hAnsi="Century Gothic" w:hint="default"/>
        <w:sz w:val="20"/>
        <w:szCs w:val="20"/>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8CA39E5"/>
    <w:multiLevelType w:val="hybridMultilevel"/>
    <w:tmpl w:val="79D67B5C"/>
    <w:lvl w:ilvl="0" w:tplc="A22C1E7C">
      <w:start w:val="4"/>
      <w:numFmt w:val="decimal"/>
      <w:lvlText w:val="%1.7.3"/>
      <w:lvlJc w:val="left"/>
      <w:pPr>
        <w:tabs>
          <w:tab w:val="num" w:pos="1080"/>
        </w:tabs>
        <w:ind w:left="1080" w:hanging="360"/>
      </w:pPr>
      <w:rPr>
        <w:rFonts w:ascii="Century Gothic" w:hAnsi="Century Gothic"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A55CB8"/>
    <w:multiLevelType w:val="hybridMultilevel"/>
    <w:tmpl w:val="FD962FA0"/>
    <w:lvl w:ilvl="0" w:tplc="12D6DBCE">
      <w:start w:val="3"/>
      <w:numFmt w:val="decimal"/>
      <w:lvlText w:val="%1.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0703DD"/>
    <w:multiLevelType w:val="hybridMultilevel"/>
    <w:tmpl w:val="EBB07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683B97"/>
    <w:multiLevelType w:val="multilevel"/>
    <w:tmpl w:val="E6E20D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decimal"/>
      <w:lvlText w:val="%3.1"/>
      <w:lvlJc w:val="left"/>
      <w:pPr>
        <w:ind w:left="1080" w:hanging="360"/>
      </w:pPr>
      <w:rPr>
        <w:rFonts w:ascii="Arial" w:hAnsi="Arial" w:hint="default"/>
        <w:b/>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3D13B11"/>
    <w:multiLevelType w:val="hybridMultilevel"/>
    <w:tmpl w:val="D15093CC"/>
    <w:lvl w:ilvl="0" w:tplc="12D6DBCE">
      <w:start w:val="3"/>
      <w:numFmt w:val="decimal"/>
      <w:lvlText w:val="%1.1"/>
      <w:lvlJc w:val="left"/>
      <w:pPr>
        <w:tabs>
          <w:tab w:val="num" w:pos="1080"/>
        </w:tabs>
        <w:ind w:left="108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0302FB"/>
    <w:multiLevelType w:val="hybridMultilevel"/>
    <w:tmpl w:val="2EBC6A66"/>
    <w:lvl w:ilvl="0" w:tplc="12D6DBCE">
      <w:start w:val="3"/>
      <w:numFmt w:val="decimal"/>
      <w:lvlText w:val="%1.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BD5CFB"/>
    <w:multiLevelType w:val="hybridMultilevel"/>
    <w:tmpl w:val="8736A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76002E"/>
    <w:multiLevelType w:val="hybridMultilevel"/>
    <w:tmpl w:val="40182AD2"/>
    <w:lvl w:ilvl="0" w:tplc="BCD249DE">
      <w:start w:val="2"/>
      <w:numFmt w:val="decimal"/>
      <w:lvlText w:val="%1.1"/>
      <w:lvlJc w:val="left"/>
      <w:pPr>
        <w:ind w:left="360" w:hanging="360"/>
      </w:pPr>
      <w:rPr>
        <w:rFonts w:ascii="Arial" w:hAnsi="Arial"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1442FF"/>
    <w:multiLevelType w:val="hybridMultilevel"/>
    <w:tmpl w:val="583AFC14"/>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FD41031"/>
    <w:multiLevelType w:val="hybridMultilevel"/>
    <w:tmpl w:val="2A5C836C"/>
    <w:lvl w:ilvl="0" w:tplc="F81E382A">
      <w:start w:val="3"/>
      <w:numFmt w:val="decimal"/>
      <w:lvlText w:val="%1.7.3"/>
      <w:lvlJc w:val="left"/>
      <w:pPr>
        <w:tabs>
          <w:tab w:val="num" w:pos="1080"/>
        </w:tabs>
        <w:ind w:left="108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9B4043"/>
    <w:multiLevelType w:val="hybridMultilevel"/>
    <w:tmpl w:val="49BE6DE0"/>
    <w:lvl w:ilvl="0" w:tplc="56D242F6">
      <w:start w:val="1"/>
      <w:numFmt w:val="decimal"/>
      <w:lvlText w:val="%1.0.1"/>
      <w:lvlJc w:val="left"/>
      <w:pPr>
        <w:tabs>
          <w:tab w:val="num" w:pos="1080"/>
        </w:tabs>
        <w:ind w:left="108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40488B"/>
    <w:multiLevelType w:val="multilevel"/>
    <w:tmpl w:val="9F4EE5A8"/>
    <w:lvl w:ilvl="0">
      <w:start w:val="1"/>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9" w15:restartNumberingAfterBreak="0">
    <w:nsid w:val="6AE64B36"/>
    <w:multiLevelType w:val="multilevel"/>
    <w:tmpl w:val="90CC72F0"/>
    <w:lvl w:ilvl="0">
      <w:start w:val="3"/>
      <w:numFmt w:val="decimal"/>
      <w:lvlText w:val="%1.1"/>
      <w:lvlJc w:val="left"/>
      <w:pPr>
        <w:tabs>
          <w:tab w:val="num" w:pos="720"/>
        </w:tabs>
        <w:ind w:left="720" w:hanging="720"/>
      </w:pPr>
      <w:rPr>
        <w:rFonts w:ascii="Arial" w:hAnsi="Arial" w:hint="default"/>
        <w:b/>
        <w:i w:val="0"/>
        <w:sz w:val="2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DE71544"/>
    <w:multiLevelType w:val="hybridMultilevel"/>
    <w:tmpl w:val="9DECDEA2"/>
    <w:lvl w:ilvl="0" w:tplc="A22C1E7C">
      <w:start w:val="4"/>
      <w:numFmt w:val="decimal"/>
      <w:lvlText w:val="%1.7.3"/>
      <w:lvlJc w:val="left"/>
      <w:pPr>
        <w:tabs>
          <w:tab w:val="num" w:pos="1170"/>
        </w:tabs>
        <w:ind w:left="1170" w:hanging="360"/>
      </w:pPr>
      <w:rPr>
        <w:rFonts w:ascii="Century Gothic" w:hAnsi="Century Gothic" w:hint="default"/>
        <w:b w:val="0"/>
        <w:i w:val="0"/>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6ECE21C6"/>
    <w:multiLevelType w:val="hybridMultilevel"/>
    <w:tmpl w:val="A26A25DC"/>
    <w:lvl w:ilvl="0" w:tplc="3B3E01BE">
      <w:start w:val="1"/>
      <w:numFmt w:val="decimal"/>
      <w:lvlText w:val="%1.1"/>
      <w:lvlJc w:val="left"/>
      <w:pPr>
        <w:tabs>
          <w:tab w:val="num" w:pos="1080"/>
        </w:tabs>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5E69F7"/>
    <w:multiLevelType w:val="multilevel"/>
    <w:tmpl w:val="D708F28A"/>
    <w:lvl w:ilvl="0">
      <w:start w:val="2"/>
      <w:numFmt w:val="none"/>
      <w:lvlText w:val="4"/>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4.%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46A4C40"/>
    <w:multiLevelType w:val="hybridMultilevel"/>
    <w:tmpl w:val="F35CDBCE"/>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4" w15:restartNumberingAfterBreak="0">
    <w:nsid w:val="75767ADA"/>
    <w:multiLevelType w:val="hybridMultilevel"/>
    <w:tmpl w:val="AF060B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6C4E33"/>
    <w:multiLevelType w:val="hybridMultilevel"/>
    <w:tmpl w:val="9C0E4CB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9C7CE4"/>
    <w:multiLevelType w:val="hybridMultilevel"/>
    <w:tmpl w:val="2D4A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C82249"/>
    <w:multiLevelType w:val="multilevel"/>
    <w:tmpl w:val="683656F0"/>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none"/>
      <w:lvlText w:val="a."/>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8" w15:restartNumberingAfterBreak="0">
    <w:nsid w:val="7E0D151C"/>
    <w:multiLevelType w:val="hybridMultilevel"/>
    <w:tmpl w:val="24040F7C"/>
    <w:lvl w:ilvl="0" w:tplc="12D6DBCE">
      <w:start w:val="3"/>
      <w:numFmt w:val="decimal"/>
      <w:lvlText w:val="%1.1"/>
      <w:lvlJc w:val="left"/>
      <w:pPr>
        <w:tabs>
          <w:tab w:val="num" w:pos="1080"/>
        </w:tabs>
        <w:ind w:left="1080" w:hanging="360"/>
      </w:pPr>
      <w:rPr>
        <w:rFonts w:ascii="Arial" w:hAnsi="Arial" w:hint="default"/>
        <w:b/>
        <w:i w:val="0"/>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FBE6E11"/>
    <w:multiLevelType w:val="hybridMultilevel"/>
    <w:tmpl w:val="8BDC1B9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28"/>
  </w:num>
  <w:num w:numId="3">
    <w:abstractNumId w:val="38"/>
  </w:num>
  <w:num w:numId="4">
    <w:abstractNumId w:val="0"/>
  </w:num>
  <w:num w:numId="5">
    <w:abstractNumId w:val="11"/>
  </w:num>
  <w:num w:numId="6">
    <w:abstractNumId w:val="25"/>
  </w:num>
  <w:num w:numId="7">
    <w:abstractNumId w:val="39"/>
  </w:num>
  <w:num w:numId="8">
    <w:abstractNumId w:val="2"/>
  </w:num>
  <w:num w:numId="9">
    <w:abstractNumId w:val="34"/>
  </w:num>
  <w:num w:numId="10">
    <w:abstractNumId w:val="19"/>
  </w:num>
  <w:num w:numId="11">
    <w:abstractNumId w:val="12"/>
  </w:num>
  <w:num w:numId="12">
    <w:abstractNumId w:val="35"/>
  </w:num>
  <w:num w:numId="13">
    <w:abstractNumId w:val="36"/>
  </w:num>
  <w:num w:numId="14">
    <w:abstractNumId w:val="3"/>
  </w:num>
  <w:num w:numId="15">
    <w:abstractNumId w:val="1"/>
    <w:lvlOverride w:ilvl="0">
      <w:lvl w:ilvl="0">
        <w:numFmt w:val="upperLetter"/>
        <w:lvlText w:val="%1."/>
        <w:lvlJc w:val="left"/>
      </w:lvl>
    </w:lvlOverride>
  </w:num>
  <w:num w:numId="16">
    <w:abstractNumId w:val="5"/>
  </w:num>
  <w:num w:numId="17">
    <w:abstractNumId w:val="5"/>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none"/>
        <w:lvlText w:val="a."/>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5"/>
    <w:lvlOverride w:ilvl="1">
      <w:lvl w:ilvl="1">
        <w:numFmt w:val="lowerLetter"/>
        <w:lvlText w:val="%2."/>
        <w:lvlJc w:val="left"/>
      </w:lvl>
    </w:lvlOverride>
  </w:num>
  <w:num w:numId="19">
    <w:abstractNumId w:val="5"/>
    <w:lvlOverride w:ilvl="1">
      <w:lvl w:ilvl="1">
        <w:numFmt w:val="lowerLetter"/>
        <w:lvlText w:val="%2."/>
        <w:lvlJc w:val="left"/>
      </w:lvl>
    </w:lvlOverride>
  </w:num>
  <w:num w:numId="20">
    <w:abstractNumId w:val="5"/>
    <w:lvlOverride w:ilvl="1">
      <w:lvl w:ilvl="1">
        <w:numFmt w:val="lowerLetter"/>
        <w:lvlText w:val="%2."/>
        <w:lvlJc w:val="left"/>
      </w:lvl>
    </w:lvlOverride>
  </w:num>
  <w:num w:numId="21">
    <w:abstractNumId w:val="7"/>
  </w:num>
  <w:num w:numId="22">
    <w:abstractNumId w:val="37"/>
  </w:num>
  <w:num w:numId="23">
    <w:abstractNumId w:val="20"/>
  </w:num>
  <w:num w:numId="24">
    <w:abstractNumId w:val="6"/>
  </w:num>
  <w:num w:numId="25">
    <w:abstractNumId w:val="22"/>
  </w:num>
  <w:num w:numId="26">
    <w:abstractNumId w:val="21"/>
  </w:num>
  <w:num w:numId="27">
    <w:abstractNumId w:val="8"/>
  </w:num>
  <w:num w:numId="28">
    <w:abstractNumId w:val="31"/>
  </w:num>
  <w:num w:numId="29">
    <w:abstractNumId w:val="26"/>
  </w:num>
  <w:num w:numId="30">
    <w:abstractNumId w:val="13"/>
  </w:num>
  <w:num w:numId="31">
    <w:abstractNumId w:val="15"/>
  </w:num>
  <w:num w:numId="32">
    <w:abstractNumId w:val="30"/>
  </w:num>
  <w:num w:numId="33">
    <w:abstractNumId w:val="17"/>
  </w:num>
  <w:num w:numId="34">
    <w:abstractNumId w:val="27"/>
  </w:num>
  <w:num w:numId="35">
    <w:abstractNumId w:val="4"/>
  </w:num>
  <w:num w:numId="36">
    <w:abstractNumId w:val="9"/>
  </w:num>
  <w:num w:numId="37">
    <w:abstractNumId w:val="32"/>
  </w:num>
  <w:num w:numId="38">
    <w:abstractNumId w:val="24"/>
  </w:num>
  <w:num w:numId="39">
    <w:abstractNumId w:val="18"/>
  </w:num>
  <w:num w:numId="40">
    <w:abstractNumId w:val="16"/>
  </w:num>
  <w:num w:numId="41">
    <w:abstractNumId w:val="23"/>
  </w:num>
  <w:num w:numId="42">
    <w:abstractNumId w:val="33"/>
  </w:num>
  <w:num w:numId="43">
    <w:abstractNumId w:val="10"/>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845"/>
    <w:rsid w:val="00003E98"/>
    <w:rsid w:val="0000446C"/>
    <w:rsid w:val="00006BED"/>
    <w:rsid w:val="00007757"/>
    <w:rsid w:val="000240DC"/>
    <w:rsid w:val="00031D9C"/>
    <w:rsid w:val="00034D1D"/>
    <w:rsid w:val="00040A5D"/>
    <w:rsid w:val="00041568"/>
    <w:rsid w:val="00041590"/>
    <w:rsid w:val="00051CB5"/>
    <w:rsid w:val="00065F03"/>
    <w:rsid w:val="00077AB9"/>
    <w:rsid w:val="00080316"/>
    <w:rsid w:val="000810C9"/>
    <w:rsid w:val="00082FC9"/>
    <w:rsid w:val="00083AE8"/>
    <w:rsid w:val="00094858"/>
    <w:rsid w:val="00095798"/>
    <w:rsid w:val="000A569F"/>
    <w:rsid w:val="000B6B19"/>
    <w:rsid w:val="000C06CB"/>
    <w:rsid w:val="000C1B0D"/>
    <w:rsid w:val="000C57FA"/>
    <w:rsid w:val="000C7098"/>
    <w:rsid w:val="000D1B17"/>
    <w:rsid w:val="000E76E0"/>
    <w:rsid w:val="000F3EF2"/>
    <w:rsid w:val="000F6AA7"/>
    <w:rsid w:val="0010041F"/>
    <w:rsid w:val="001208E2"/>
    <w:rsid w:val="00142EDA"/>
    <w:rsid w:val="001476D0"/>
    <w:rsid w:val="00147B44"/>
    <w:rsid w:val="00152830"/>
    <w:rsid w:val="00154912"/>
    <w:rsid w:val="00160FF7"/>
    <w:rsid w:val="0016268A"/>
    <w:rsid w:val="00162893"/>
    <w:rsid w:val="00172256"/>
    <w:rsid w:val="00196148"/>
    <w:rsid w:val="001A2956"/>
    <w:rsid w:val="001B1698"/>
    <w:rsid w:val="001C1593"/>
    <w:rsid w:val="001C7BAF"/>
    <w:rsid w:val="001D1AF7"/>
    <w:rsid w:val="001D371B"/>
    <w:rsid w:val="001D52D0"/>
    <w:rsid w:val="001E1F8F"/>
    <w:rsid w:val="001F155F"/>
    <w:rsid w:val="001F1DD1"/>
    <w:rsid w:val="001F7601"/>
    <w:rsid w:val="001F7861"/>
    <w:rsid w:val="00206E14"/>
    <w:rsid w:val="00210A55"/>
    <w:rsid w:val="00214A01"/>
    <w:rsid w:val="00222029"/>
    <w:rsid w:val="002241AD"/>
    <w:rsid w:val="00227D41"/>
    <w:rsid w:val="00241E37"/>
    <w:rsid w:val="002479AA"/>
    <w:rsid w:val="00262181"/>
    <w:rsid w:val="00282E60"/>
    <w:rsid w:val="002A6AD4"/>
    <w:rsid w:val="002B07F3"/>
    <w:rsid w:val="002B59B5"/>
    <w:rsid w:val="002C470B"/>
    <w:rsid w:val="002E38FC"/>
    <w:rsid w:val="002E67A4"/>
    <w:rsid w:val="002F42F3"/>
    <w:rsid w:val="00313CE0"/>
    <w:rsid w:val="00325569"/>
    <w:rsid w:val="00331D83"/>
    <w:rsid w:val="00370DBA"/>
    <w:rsid w:val="003716B7"/>
    <w:rsid w:val="003913D0"/>
    <w:rsid w:val="00391FDE"/>
    <w:rsid w:val="003A4361"/>
    <w:rsid w:val="003A4E28"/>
    <w:rsid w:val="003B2353"/>
    <w:rsid w:val="003B25B1"/>
    <w:rsid w:val="003B6BD3"/>
    <w:rsid w:val="003E2B32"/>
    <w:rsid w:val="0040555D"/>
    <w:rsid w:val="00407545"/>
    <w:rsid w:val="00410EEC"/>
    <w:rsid w:val="00415D79"/>
    <w:rsid w:val="00421EC5"/>
    <w:rsid w:val="004227F1"/>
    <w:rsid w:val="00426ECA"/>
    <w:rsid w:val="00431A1E"/>
    <w:rsid w:val="00432227"/>
    <w:rsid w:val="0044717D"/>
    <w:rsid w:val="00452CBC"/>
    <w:rsid w:val="004552FB"/>
    <w:rsid w:val="00457A94"/>
    <w:rsid w:val="00460607"/>
    <w:rsid w:val="00465025"/>
    <w:rsid w:val="00475DFA"/>
    <w:rsid w:val="00481DDB"/>
    <w:rsid w:val="00482424"/>
    <w:rsid w:val="00482C00"/>
    <w:rsid w:val="00493CDF"/>
    <w:rsid w:val="0049728F"/>
    <w:rsid w:val="004A2072"/>
    <w:rsid w:val="004A3225"/>
    <w:rsid w:val="004B33EB"/>
    <w:rsid w:val="004C325B"/>
    <w:rsid w:val="004D14A9"/>
    <w:rsid w:val="004F20A8"/>
    <w:rsid w:val="005103E1"/>
    <w:rsid w:val="005214A8"/>
    <w:rsid w:val="00545604"/>
    <w:rsid w:val="005528A2"/>
    <w:rsid w:val="0056305B"/>
    <w:rsid w:val="005639A9"/>
    <w:rsid w:val="00566E29"/>
    <w:rsid w:val="00572D40"/>
    <w:rsid w:val="0057423A"/>
    <w:rsid w:val="00582451"/>
    <w:rsid w:val="00584E92"/>
    <w:rsid w:val="0059390E"/>
    <w:rsid w:val="00594AFD"/>
    <w:rsid w:val="005951DC"/>
    <w:rsid w:val="005B04A2"/>
    <w:rsid w:val="005B2744"/>
    <w:rsid w:val="005C556C"/>
    <w:rsid w:val="005E2618"/>
    <w:rsid w:val="005F5732"/>
    <w:rsid w:val="00610DA3"/>
    <w:rsid w:val="00616117"/>
    <w:rsid w:val="00633633"/>
    <w:rsid w:val="00633646"/>
    <w:rsid w:val="00637226"/>
    <w:rsid w:val="00637A46"/>
    <w:rsid w:val="00652F41"/>
    <w:rsid w:val="006549F6"/>
    <w:rsid w:val="0066154D"/>
    <w:rsid w:val="0067554B"/>
    <w:rsid w:val="00684AE2"/>
    <w:rsid w:val="006A406E"/>
    <w:rsid w:val="006B16CA"/>
    <w:rsid w:val="006B7C1B"/>
    <w:rsid w:val="006E0FAF"/>
    <w:rsid w:val="006E619E"/>
    <w:rsid w:val="006F609C"/>
    <w:rsid w:val="006F70BD"/>
    <w:rsid w:val="007018BA"/>
    <w:rsid w:val="007316B4"/>
    <w:rsid w:val="00745757"/>
    <w:rsid w:val="007534B0"/>
    <w:rsid w:val="00761D0D"/>
    <w:rsid w:val="007648DD"/>
    <w:rsid w:val="00783537"/>
    <w:rsid w:val="00785B8F"/>
    <w:rsid w:val="00791AD8"/>
    <w:rsid w:val="007924D5"/>
    <w:rsid w:val="007A1CD6"/>
    <w:rsid w:val="007A2160"/>
    <w:rsid w:val="007A2EE6"/>
    <w:rsid w:val="007A54B5"/>
    <w:rsid w:val="007B3305"/>
    <w:rsid w:val="007C6209"/>
    <w:rsid w:val="007F2A7B"/>
    <w:rsid w:val="007F42FE"/>
    <w:rsid w:val="00811B25"/>
    <w:rsid w:val="008367A1"/>
    <w:rsid w:val="00857636"/>
    <w:rsid w:val="00870C78"/>
    <w:rsid w:val="008865EF"/>
    <w:rsid w:val="00886E95"/>
    <w:rsid w:val="008970E6"/>
    <w:rsid w:val="008A1A81"/>
    <w:rsid w:val="008A3FBC"/>
    <w:rsid w:val="008B1416"/>
    <w:rsid w:val="008B4A08"/>
    <w:rsid w:val="008C2C98"/>
    <w:rsid w:val="008D32F2"/>
    <w:rsid w:val="008E014F"/>
    <w:rsid w:val="008E5089"/>
    <w:rsid w:val="008F2704"/>
    <w:rsid w:val="0090199E"/>
    <w:rsid w:val="00922CC8"/>
    <w:rsid w:val="00927A02"/>
    <w:rsid w:val="009316A0"/>
    <w:rsid w:val="0093194B"/>
    <w:rsid w:val="00935E58"/>
    <w:rsid w:val="00943845"/>
    <w:rsid w:val="00945842"/>
    <w:rsid w:val="009503FB"/>
    <w:rsid w:val="0095671F"/>
    <w:rsid w:val="009567CE"/>
    <w:rsid w:val="00956EFE"/>
    <w:rsid w:val="0097079E"/>
    <w:rsid w:val="0098669E"/>
    <w:rsid w:val="009A2275"/>
    <w:rsid w:val="009A2EA9"/>
    <w:rsid w:val="009A55A1"/>
    <w:rsid w:val="009D31F2"/>
    <w:rsid w:val="009D69D6"/>
    <w:rsid w:val="009D751F"/>
    <w:rsid w:val="00A118E2"/>
    <w:rsid w:val="00A11CF9"/>
    <w:rsid w:val="00A13A8D"/>
    <w:rsid w:val="00A15511"/>
    <w:rsid w:val="00A5790A"/>
    <w:rsid w:val="00A64A0A"/>
    <w:rsid w:val="00A72C64"/>
    <w:rsid w:val="00A72FD8"/>
    <w:rsid w:val="00A8201C"/>
    <w:rsid w:val="00A823FC"/>
    <w:rsid w:val="00A86678"/>
    <w:rsid w:val="00A910CD"/>
    <w:rsid w:val="00A92C2D"/>
    <w:rsid w:val="00A960BE"/>
    <w:rsid w:val="00AA551C"/>
    <w:rsid w:val="00AC6374"/>
    <w:rsid w:val="00AD4865"/>
    <w:rsid w:val="00AD7528"/>
    <w:rsid w:val="00AE5EA0"/>
    <w:rsid w:val="00B0042B"/>
    <w:rsid w:val="00B0314F"/>
    <w:rsid w:val="00B07781"/>
    <w:rsid w:val="00B1193D"/>
    <w:rsid w:val="00B17F66"/>
    <w:rsid w:val="00B249A2"/>
    <w:rsid w:val="00B25E1A"/>
    <w:rsid w:val="00B47D0A"/>
    <w:rsid w:val="00B51D43"/>
    <w:rsid w:val="00B6418A"/>
    <w:rsid w:val="00B64C73"/>
    <w:rsid w:val="00B72EDE"/>
    <w:rsid w:val="00B76DEC"/>
    <w:rsid w:val="00B954B1"/>
    <w:rsid w:val="00B95B84"/>
    <w:rsid w:val="00BA0A08"/>
    <w:rsid w:val="00BA1F55"/>
    <w:rsid w:val="00BA4435"/>
    <w:rsid w:val="00BA54B7"/>
    <w:rsid w:val="00BA569D"/>
    <w:rsid w:val="00BB6CDB"/>
    <w:rsid w:val="00BF662D"/>
    <w:rsid w:val="00C03DE4"/>
    <w:rsid w:val="00C05AC4"/>
    <w:rsid w:val="00C07FEC"/>
    <w:rsid w:val="00C12AF9"/>
    <w:rsid w:val="00C22AB2"/>
    <w:rsid w:val="00C31F6F"/>
    <w:rsid w:val="00C320F4"/>
    <w:rsid w:val="00C35577"/>
    <w:rsid w:val="00C3740D"/>
    <w:rsid w:val="00C41A59"/>
    <w:rsid w:val="00C47612"/>
    <w:rsid w:val="00C70821"/>
    <w:rsid w:val="00C73A9D"/>
    <w:rsid w:val="00C754D1"/>
    <w:rsid w:val="00C84FBF"/>
    <w:rsid w:val="00C97716"/>
    <w:rsid w:val="00CA0E7C"/>
    <w:rsid w:val="00CA0ED1"/>
    <w:rsid w:val="00CA2B67"/>
    <w:rsid w:val="00CB19B1"/>
    <w:rsid w:val="00CB4AE1"/>
    <w:rsid w:val="00CB7BB5"/>
    <w:rsid w:val="00CE7EB9"/>
    <w:rsid w:val="00CF5482"/>
    <w:rsid w:val="00CF5795"/>
    <w:rsid w:val="00D02A76"/>
    <w:rsid w:val="00D04000"/>
    <w:rsid w:val="00D1428B"/>
    <w:rsid w:val="00D20AC9"/>
    <w:rsid w:val="00D253D6"/>
    <w:rsid w:val="00D40A7F"/>
    <w:rsid w:val="00D45DBB"/>
    <w:rsid w:val="00D45E88"/>
    <w:rsid w:val="00D57313"/>
    <w:rsid w:val="00D57BE3"/>
    <w:rsid w:val="00D7326A"/>
    <w:rsid w:val="00D772C5"/>
    <w:rsid w:val="00D8341A"/>
    <w:rsid w:val="00D84C16"/>
    <w:rsid w:val="00DA578C"/>
    <w:rsid w:val="00DB295A"/>
    <w:rsid w:val="00DB3649"/>
    <w:rsid w:val="00DB5EA8"/>
    <w:rsid w:val="00DC030E"/>
    <w:rsid w:val="00DC33A3"/>
    <w:rsid w:val="00DE05B8"/>
    <w:rsid w:val="00DE2BD3"/>
    <w:rsid w:val="00DF0780"/>
    <w:rsid w:val="00DF4140"/>
    <w:rsid w:val="00E118BE"/>
    <w:rsid w:val="00E21FCC"/>
    <w:rsid w:val="00E23D2A"/>
    <w:rsid w:val="00E418AF"/>
    <w:rsid w:val="00E45C48"/>
    <w:rsid w:val="00E80EFD"/>
    <w:rsid w:val="00E81344"/>
    <w:rsid w:val="00E91255"/>
    <w:rsid w:val="00E97E6D"/>
    <w:rsid w:val="00EA2CE7"/>
    <w:rsid w:val="00EB1FAA"/>
    <w:rsid w:val="00EB3599"/>
    <w:rsid w:val="00EC2A25"/>
    <w:rsid w:val="00EC690D"/>
    <w:rsid w:val="00EE1B7D"/>
    <w:rsid w:val="00EE25F0"/>
    <w:rsid w:val="00EF2B26"/>
    <w:rsid w:val="00F02582"/>
    <w:rsid w:val="00F0757C"/>
    <w:rsid w:val="00F134DF"/>
    <w:rsid w:val="00F13F27"/>
    <w:rsid w:val="00F165AA"/>
    <w:rsid w:val="00F516E5"/>
    <w:rsid w:val="00F525DF"/>
    <w:rsid w:val="00F52852"/>
    <w:rsid w:val="00F605E1"/>
    <w:rsid w:val="00F75E03"/>
    <w:rsid w:val="00F81F71"/>
    <w:rsid w:val="00F82269"/>
    <w:rsid w:val="00F848B3"/>
    <w:rsid w:val="00F93A32"/>
    <w:rsid w:val="00F95B3F"/>
    <w:rsid w:val="00FA321D"/>
    <w:rsid w:val="00FA442E"/>
    <w:rsid w:val="00FA6389"/>
    <w:rsid w:val="00FB0976"/>
    <w:rsid w:val="00FE2A4B"/>
    <w:rsid w:val="00FE7EB3"/>
    <w:rsid w:val="00FF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3E0F81B8"/>
  <w15:docId w15:val="{38D64A12-73F8-47DE-86DE-731B3724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b/>
      <w:szCs w:val="20"/>
    </w:rPr>
  </w:style>
  <w:style w:type="paragraph" w:styleId="Heading3">
    <w:name w:val="heading 3"/>
    <w:basedOn w:val="Normal"/>
    <w:next w:val="Normal"/>
    <w:qFormat/>
    <w:pPr>
      <w:keepNext/>
      <w:jc w:val="center"/>
      <w:outlineLvl w:val="2"/>
    </w:pPr>
    <w:rPr>
      <w:b/>
      <w:bCs/>
      <w:u w:val="single"/>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BodyText">
    <w:name w:val="Body Text"/>
    <w:basedOn w:val="Normal"/>
    <w:semiHidden/>
    <w:pPr>
      <w:tabs>
        <w:tab w:val="left" w:pos="3840"/>
      </w:tabs>
      <w:jc w:val="both"/>
    </w:p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unhideWhenUsed/>
    <w:rsid w:val="00431A1E"/>
    <w:pPr>
      <w:tabs>
        <w:tab w:val="center" w:pos="4680"/>
        <w:tab w:val="right" w:pos="9360"/>
      </w:tabs>
    </w:pPr>
  </w:style>
  <w:style w:type="character" w:customStyle="1" w:styleId="HeaderChar">
    <w:name w:val="Header Char"/>
    <w:basedOn w:val="DefaultParagraphFont"/>
    <w:link w:val="Header"/>
    <w:uiPriority w:val="99"/>
    <w:rsid w:val="00431A1E"/>
    <w:rPr>
      <w:sz w:val="24"/>
      <w:szCs w:val="24"/>
    </w:rPr>
  </w:style>
  <w:style w:type="paragraph" w:styleId="Footer">
    <w:name w:val="footer"/>
    <w:basedOn w:val="Normal"/>
    <w:link w:val="FooterChar"/>
    <w:uiPriority w:val="99"/>
    <w:unhideWhenUsed/>
    <w:rsid w:val="00431A1E"/>
    <w:pPr>
      <w:tabs>
        <w:tab w:val="center" w:pos="4680"/>
        <w:tab w:val="right" w:pos="9360"/>
      </w:tabs>
    </w:pPr>
  </w:style>
  <w:style w:type="character" w:customStyle="1" w:styleId="FooterChar">
    <w:name w:val="Footer Char"/>
    <w:basedOn w:val="DefaultParagraphFont"/>
    <w:link w:val="Footer"/>
    <w:uiPriority w:val="99"/>
    <w:rsid w:val="00431A1E"/>
    <w:rPr>
      <w:sz w:val="24"/>
      <w:szCs w:val="24"/>
    </w:rPr>
  </w:style>
  <w:style w:type="paragraph" w:customStyle="1" w:styleId="msolistparagraph0">
    <w:name w:val="msolistparagraph"/>
    <w:basedOn w:val="Normal"/>
    <w:rsid w:val="008F2704"/>
    <w:pPr>
      <w:ind w:left="720"/>
    </w:pPr>
    <w:rPr>
      <w:rFonts w:ascii="Calibri" w:eastAsia="Calibri" w:hAnsi="Calibri"/>
      <w:sz w:val="22"/>
      <w:szCs w:val="22"/>
    </w:rPr>
  </w:style>
  <w:style w:type="paragraph" w:styleId="ListParagraph">
    <w:name w:val="List Paragraph"/>
    <w:basedOn w:val="Normal"/>
    <w:uiPriority w:val="34"/>
    <w:qFormat/>
    <w:rsid w:val="00CB7BB5"/>
    <w:pPr>
      <w:ind w:left="720"/>
      <w:contextualSpacing/>
    </w:pPr>
  </w:style>
  <w:style w:type="paragraph" w:styleId="TOCHeading">
    <w:name w:val="TOC Heading"/>
    <w:basedOn w:val="Heading1"/>
    <w:next w:val="Normal"/>
    <w:uiPriority w:val="39"/>
    <w:unhideWhenUsed/>
    <w:qFormat/>
    <w:rsid w:val="00BB6CDB"/>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BB6CDB"/>
    <w:pPr>
      <w:spacing w:after="100"/>
    </w:pPr>
  </w:style>
  <w:style w:type="paragraph" w:styleId="TOC2">
    <w:name w:val="toc 2"/>
    <w:basedOn w:val="Normal"/>
    <w:next w:val="Normal"/>
    <w:autoRedefine/>
    <w:uiPriority w:val="39"/>
    <w:unhideWhenUsed/>
    <w:rsid w:val="00BB6CDB"/>
    <w:pPr>
      <w:spacing w:after="100"/>
      <w:ind w:left="240"/>
    </w:pPr>
  </w:style>
  <w:style w:type="paragraph" w:styleId="TOC3">
    <w:name w:val="toc 3"/>
    <w:basedOn w:val="Normal"/>
    <w:next w:val="Normal"/>
    <w:autoRedefine/>
    <w:uiPriority w:val="39"/>
    <w:unhideWhenUsed/>
    <w:rsid w:val="00BB6CDB"/>
    <w:pPr>
      <w:spacing w:after="100"/>
      <w:ind w:left="480"/>
    </w:pPr>
  </w:style>
  <w:style w:type="character" w:styleId="FollowedHyperlink">
    <w:name w:val="FollowedHyperlink"/>
    <w:basedOn w:val="DefaultParagraphFont"/>
    <w:uiPriority w:val="99"/>
    <w:semiHidden/>
    <w:unhideWhenUsed/>
    <w:rsid w:val="001E1F8F"/>
    <w:rPr>
      <w:color w:val="800080" w:themeColor="followedHyperlink"/>
      <w:u w:val="single"/>
    </w:rPr>
  </w:style>
  <w:style w:type="table" w:styleId="TableGrid">
    <w:name w:val="Table Grid"/>
    <w:basedOn w:val="TableNormal"/>
    <w:uiPriority w:val="59"/>
    <w:rsid w:val="00DF4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63469">
      <w:bodyDiv w:val="1"/>
      <w:marLeft w:val="0"/>
      <w:marRight w:val="0"/>
      <w:marTop w:val="0"/>
      <w:marBottom w:val="0"/>
      <w:divBdr>
        <w:top w:val="none" w:sz="0" w:space="0" w:color="auto"/>
        <w:left w:val="none" w:sz="0" w:space="0" w:color="auto"/>
        <w:bottom w:val="none" w:sz="0" w:space="0" w:color="auto"/>
        <w:right w:val="none" w:sz="0" w:space="0" w:color="auto"/>
      </w:divBdr>
    </w:div>
    <w:div w:id="789130089">
      <w:bodyDiv w:val="1"/>
      <w:marLeft w:val="0"/>
      <w:marRight w:val="0"/>
      <w:marTop w:val="0"/>
      <w:marBottom w:val="0"/>
      <w:divBdr>
        <w:top w:val="none" w:sz="0" w:space="0" w:color="auto"/>
        <w:left w:val="none" w:sz="0" w:space="0" w:color="auto"/>
        <w:bottom w:val="none" w:sz="0" w:space="0" w:color="auto"/>
        <w:right w:val="none" w:sz="0" w:space="0" w:color="auto"/>
      </w:divBdr>
    </w:div>
    <w:div w:id="1289780291">
      <w:bodyDiv w:val="1"/>
      <w:marLeft w:val="0"/>
      <w:marRight w:val="0"/>
      <w:marTop w:val="0"/>
      <w:marBottom w:val="0"/>
      <w:divBdr>
        <w:top w:val="none" w:sz="0" w:space="0" w:color="auto"/>
        <w:left w:val="none" w:sz="0" w:space="0" w:color="auto"/>
        <w:bottom w:val="none" w:sz="0" w:space="0" w:color="auto"/>
        <w:right w:val="none" w:sz="0" w:space="0" w:color="auto"/>
      </w:divBdr>
    </w:div>
    <w:div w:id="1372224744">
      <w:bodyDiv w:val="1"/>
      <w:marLeft w:val="0"/>
      <w:marRight w:val="0"/>
      <w:marTop w:val="0"/>
      <w:marBottom w:val="0"/>
      <w:divBdr>
        <w:top w:val="none" w:sz="0" w:space="0" w:color="auto"/>
        <w:left w:val="none" w:sz="0" w:space="0" w:color="auto"/>
        <w:bottom w:val="none" w:sz="0" w:space="0" w:color="auto"/>
        <w:right w:val="none" w:sz="0" w:space="0" w:color="auto"/>
      </w:divBdr>
    </w:div>
    <w:div w:id="1377467214">
      <w:bodyDiv w:val="1"/>
      <w:marLeft w:val="0"/>
      <w:marRight w:val="0"/>
      <w:marTop w:val="0"/>
      <w:marBottom w:val="0"/>
      <w:divBdr>
        <w:top w:val="none" w:sz="0" w:space="0" w:color="auto"/>
        <w:left w:val="none" w:sz="0" w:space="0" w:color="auto"/>
        <w:bottom w:val="none" w:sz="0" w:space="0" w:color="auto"/>
        <w:right w:val="none" w:sz="0" w:space="0" w:color="auto"/>
      </w:divBdr>
    </w:div>
    <w:div w:id="148662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iles.wcsga.net/support-services/WCS-Staff-Dress-Cod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itfield.k12.ga.us/purchas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csga.net/purchasing" TargetMode="External"/><Relationship Id="rId4" Type="http://schemas.openxmlformats.org/officeDocument/2006/relationships/settings" Target="settings.xml"/><Relationship Id="rId9" Type="http://schemas.openxmlformats.org/officeDocument/2006/relationships/hyperlink" Target="http://www.wcsga.net/purchasing"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EFED8-50E0-42B4-AC6E-8360EF1F2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19</Pages>
  <Words>3634</Words>
  <Characters>20717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REQUEST FOR QUOTE</vt:lpstr>
    </vt:vector>
  </TitlesOfParts>
  <Company>Dalton Public Schools</Company>
  <LinksUpToDate>false</LinksUpToDate>
  <CharactersWithSpaces>24303</CharactersWithSpaces>
  <SharedDoc>false</SharedDoc>
  <HLinks>
    <vt:vector size="24" baseType="variant">
      <vt:variant>
        <vt:i4>5308504</vt:i4>
      </vt:variant>
      <vt:variant>
        <vt:i4>9</vt:i4>
      </vt:variant>
      <vt:variant>
        <vt:i4>0</vt:i4>
      </vt:variant>
      <vt:variant>
        <vt:i4>5</vt:i4>
      </vt:variant>
      <vt:variant>
        <vt:lpwstr>mailto:rose_miller@whitfield.k12.ga.us</vt:lpwstr>
      </vt:variant>
      <vt:variant>
        <vt:lpwstr/>
      </vt:variant>
      <vt:variant>
        <vt:i4>3866695</vt:i4>
      </vt:variant>
      <vt:variant>
        <vt:i4>6</vt:i4>
      </vt:variant>
      <vt:variant>
        <vt:i4>0</vt:i4>
      </vt:variant>
      <vt:variant>
        <vt:i4>5</vt:i4>
      </vt:variant>
      <vt:variant>
        <vt:lpwstr>mailto:penny.hamby@dalton.k12.ga.us</vt:lpwstr>
      </vt:variant>
      <vt:variant>
        <vt:lpwstr/>
      </vt:variant>
      <vt:variant>
        <vt:i4>5308504</vt:i4>
      </vt:variant>
      <vt:variant>
        <vt:i4>3</vt:i4>
      </vt:variant>
      <vt:variant>
        <vt:i4>0</vt:i4>
      </vt:variant>
      <vt:variant>
        <vt:i4>5</vt:i4>
      </vt:variant>
      <vt:variant>
        <vt:lpwstr>mailto:rose_miller@whitfield.k12.ga.us</vt:lpwstr>
      </vt:variant>
      <vt:variant>
        <vt:lpwstr/>
      </vt:variant>
      <vt:variant>
        <vt:i4>7077988</vt:i4>
      </vt:variant>
      <vt:variant>
        <vt:i4>0</vt:i4>
      </vt:variant>
      <vt:variant>
        <vt:i4>0</vt:i4>
      </vt:variant>
      <vt:variant>
        <vt:i4>5</vt:i4>
      </vt:variant>
      <vt:variant>
        <vt:lpwstr>mailto:jim_fugate@whitfield.k12.ga.us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dc:title>
  <dc:creator>jfugate</dc:creator>
  <cp:lastModifiedBy>Jim Fugate</cp:lastModifiedBy>
  <cp:revision>18</cp:revision>
  <cp:lastPrinted>2018-03-26T17:37:00Z</cp:lastPrinted>
  <dcterms:created xsi:type="dcterms:W3CDTF">2018-03-08T14:35:00Z</dcterms:created>
  <dcterms:modified xsi:type="dcterms:W3CDTF">2018-03-26T19:39:00Z</dcterms:modified>
</cp:coreProperties>
</file>