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983F4" w14:textId="77777777" w:rsidR="00805340" w:rsidRPr="00C3023E" w:rsidRDefault="00693493" w:rsidP="00CA4DDD">
      <w:pPr>
        <w:ind w:left="2160" w:firstLine="720"/>
        <w:rPr>
          <w:rFonts w:ascii="Helvetica" w:hAnsi="Helvetica"/>
          <w:sz w:val="22"/>
          <w:szCs w:val="22"/>
          <w:u w:val="single"/>
        </w:rPr>
      </w:pPr>
      <w:r w:rsidRPr="00C3023E">
        <w:rPr>
          <w:rFonts w:ascii="Helvetica" w:hAnsi="Helvetica"/>
          <w:sz w:val="22"/>
          <w:szCs w:val="22"/>
          <w:u w:val="single"/>
        </w:rPr>
        <w:t>ADVERTISEMENT FOR BIDS</w:t>
      </w:r>
    </w:p>
    <w:p w14:paraId="756186EA" w14:textId="77777777" w:rsidR="00CA4DDD" w:rsidRPr="00C3023E" w:rsidRDefault="00CA4DDD" w:rsidP="00CA4DDD">
      <w:pPr>
        <w:ind w:left="2160" w:firstLine="720"/>
        <w:rPr>
          <w:rFonts w:ascii="Helvetica" w:hAnsi="Helvetica"/>
        </w:rPr>
      </w:pPr>
    </w:p>
    <w:p w14:paraId="6A081B8D" w14:textId="439BFD8C" w:rsidR="00693493" w:rsidRPr="00C3023E" w:rsidRDefault="003A7A94">
      <w:pPr>
        <w:rPr>
          <w:rFonts w:ascii="Helvetica" w:hAnsi="Helvetica"/>
        </w:rPr>
      </w:pPr>
      <w:r>
        <w:rPr>
          <w:rFonts w:ascii="Helvetica" w:hAnsi="Helvetica"/>
        </w:rPr>
        <w:t xml:space="preserve"> </w:t>
      </w:r>
    </w:p>
    <w:p w14:paraId="05CFD524" w14:textId="4774449C" w:rsidR="00527B78" w:rsidRPr="00C3023E" w:rsidRDefault="002B2528">
      <w:pPr>
        <w:rPr>
          <w:rFonts w:ascii="Helvetica" w:hAnsi="Helvetica"/>
          <w:sz w:val="22"/>
          <w:szCs w:val="22"/>
        </w:rPr>
      </w:pPr>
      <w:r w:rsidRPr="00C3023E">
        <w:rPr>
          <w:rFonts w:ascii="Helvetica" w:hAnsi="Helvetica"/>
          <w:sz w:val="22"/>
          <w:szCs w:val="22"/>
        </w:rPr>
        <w:t xml:space="preserve">Sealed proposals will be received by the </w:t>
      </w:r>
      <w:r w:rsidR="0081604F" w:rsidRPr="00C3023E">
        <w:rPr>
          <w:rFonts w:ascii="Helvetica" w:hAnsi="Helvetica"/>
          <w:sz w:val="22"/>
          <w:szCs w:val="22"/>
        </w:rPr>
        <w:t>CITY OF DECATUR</w:t>
      </w:r>
      <w:r w:rsidR="00693493" w:rsidRPr="00C3023E">
        <w:rPr>
          <w:rFonts w:ascii="Helvetica" w:hAnsi="Helvetica"/>
          <w:sz w:val="22"/>
          <w:szCs w:val="22"/>
        </w:rPr>
        <w:t xml:space="preserve"> </w:t>
      </w:r>
      <w:r w:rsidRPr="00C3023E">
        <w:rPr>
          <w:rFonts w:ascii="Helvetica" w:hAnsi="Helvetica"/>
          <w:sz w:val="22"/>
          <w:szCs w:val="22"/>
        </w:rPr>
        <w:t>Purcha</w:t>
      </w:r>
      <w:r w:rsidR="00484F4B" w:rsidRPr="00C3023E">
        <w:rPr>
          <w:rFonts w:ascii="Helvetica" w:hAnsi="Helvetica"/>
          <w:sz w:val="22"/>
          <w:szCs w:val="22"/>
        </w:rPr>
        <w:t>sing Department</w:t>
      </w:r>
      <w:r w:rsidR="003E507A" w:rsidRPr="00C3023E">
        <w:rPr>
          <w:rFonts w:ascii="Helvetica" w:hAnsi="Helvetica"/>
          <w:sz w:val="22"/>
          <w:szCs w:val="22"/>
        </w:rPr>
        <w:t xml:space="preserve"> 3</w:t>
      </w:r>
      <w:r w:rsidR="003E507A" w:rsidRPr="00C3023E">
        <w:rPr>
          <w:rFonts w:ascii="Helvetica" w:hAnsi="Helvetica"/>
          <w:sz w:val="22"/>
          <w:szCs w:val="22"/>
          <w:vertAlign w:val="superscript"/>
        </w:rPr>
        <w:t>rd</w:t>
      </w:r>
      <w:r w:rsidR="00527B78" w:rsidRPr="00C3023E">
        <w:rPr>
          <w:rFonts w:ascii="Helvetica" w:hAnsi="Helvetica"/>
          <w:sz w:val="22"/>
          <w:szCs w:val="22"/>
        </w:rPr>
        <w:t xml:space="preserve"> floor at 402 Lee St NE, </w:t>
      </w:r>
      <w:r w:rsidR="003E507A" w:rsidRPr="00C3023E">
        <w:rPr>
          <w:rFonts w:ascii="Helvetica" w:hAnsi="Helvetica"/>
          <w:sz w:val="22"/>
          <w:szCs w:val="22"/>
        </w:rPr>
        <w:t>Decatur, AL 35601 until 2:00 pm, Tuesday</w:t>
      </w:r>
      <w:r w:rsidR="00C3023E" w:rsidRPr="00C3023E">
        <w:rPr>
          <w:rFonts w:ascii="Helvetica" w:hAnsi="Helvetica"/>
          <w:sz w:val="22"/>
          <w:szCs w:val="22"/>
        </w:rPr>
        <w:t xml:space="preserve">, April 12, </w:t>
      </w:r>
      <w:proofErr w:type="gramStart"/>
      <w:r w:rsidR="00C3023E" w:rsidRPr="00C3023E">
        <w:rPr>
          <w:rFonts w:ascii="Helvetica" w:hAnsi="Helvetica"/>
          <w:sz w:val="22"/>
          <w:szCs w:val="22"/>
        </w:rPr>
        <w:t xml:space="preserve">2016 </w:t>
      </w:r>
      <w:r w:rsidR="003E507A" w:rsidRPr="00C3023E">
        <w:rPr>
          <w:rFonts w:ascii="Helvetica" w:hAnsi="Helvetica"/>
          <w:sz w:val="22"/>
          <w:szCs w:val="22"/>
        </w:rPr>
        <w:t>.</w:t>
      </w:r>
      <w:proofErr w:type="gramEnd"/>
      <w:r w:rsidR="003E507A" w:rsidRPr="00C3023E">
        <w:rPr>
          <w:rFonts w:ascii="Helvetica" w:hAnsi="Helvetica"/>
          <w:sz w:val="22"/>
          <w:szCs w:val="22"/>
        </w:rPr>
        <w:t xml:space="preserve">  </w:t>
      </w:r>
    </w:p>
    <w:p w14:paraId="0A7AC7DC" w14:textId="77777777" w:rsidR="00527B78" w:rsidRPr="00C3023E" w:rsidRDefault="00527B78">
      <w:pPr>
        <w:rPr>
          <w:rFonts w:ascii="Helvetica" w:hAnsi="Helvetica"/>
          <w:sz w:val="22"/>
          <w:szCs w:val="22"/>
        </w:rPr>
      </w:pPr>
    </w:p>
    <w:p w14:paraId="625AD405" w14:textId="5211AC14" w:rsidR="003E507A" w:rsidRPr="00C3023E" w:rsidRDefault="00484F4B" w:rsidP="00517280">
      <w:pPr>
        <w:ind w:left="1440" w:firstLine="720"/>
        <w:rPr>
          <w:rFonts w:ascii="Helvetica" w:hAnsi="Helvetica"/>
          <w:sz w:val="22"/>
          <w:szCs w:val="22"/>
        </w:rPr>
      </w:pPr>
      <w:r w:rsidRPr="00C3023E">
        <w:rPr>
          <w:rFonts w:ascii="Helvetica" w:hAnsi="Helvetica"/>
          <w:sz w:val="22"/>
          <w:szCs w:val="22"/>
        </w:rPr>
        <w:t xml:space="preserve">Bid # </w:t>
      </w:r>
      <w:r w:rsidR="00C3023E" w:rsidRPr="00517280">
        <w:rPr>
          <w:rFonts w:ascii="Helvetica" w:hAnsi="Helvetica" w:cs="Calibri"/>
          <w:sz w:val="22"/>
          <w:szCs w:val="22"/>
        </w:rPr>
        <w:t>16-022</w:t>
      </w:r>
      <w:r w:rsidR="00C3023E" w:rsidRPr="00C3023E">
        <w:rPr>
          <w:rFonts w:ascii="Helvetica" w:hAnsi="Helvetica" w:cs="Calibri"/>
          <w:color w:val="18376A"/>
          <w:sz w:val="22"/>
          <w:szCs w:val="22"/>
        </w:rPr>
        <w:t xml:space="preserve"> </w:t>
      </w:r>
      <w:r w:rsidR="00D80A24">
        <w:rPr>
          <w:rFonts w:ascii="Helvetica" w:hAnsi="Helvetica"/>
          <w:sz w:val="22"/>
          <w:szCs w:val="22"/>
        </w:rPr>
        <w:t>– ROUGH RIDER PARK</w:t>
      </w:r>
    </w:p>
    <w:p w14:paraId="6BD9D713" w14:textId="77777777" w:rsidR="003E507A" w:rsidRPr="00C3023E" w:rsidRDefault="003E507A" w:rsidP="00CA4DDD">
      <w:pPr>
        <w:rPr>
          <w:rFonts w:ascii="Helvetica" w:hAnsi="Helvetica"/>
          <w:sz w:val="22"/>
          <w:szCs w:val="22"/>
        </w:rPr>
      </w:pPr>
    </w:p>
    <w:p w14:paraId="219B6191" w14:textId="43120F7E" w:rsidR="00693493" w:rsidRPr="00C3023E" w:rsidRDefault="003E507A">
      <w:pPr>
        <w:rPr>
          <w:rFonts w:ascii="Helvetica" w:hAnsi="Helvetica"/>
          <w:sz w:val="22"/>
          <w:szCs w:val="22"/>
        </w:rPr>
      </w:pPr>
      <w:r w:rsidRPr="00C3023E">
        <w:rPr>
          <w:rFonts w:ascii="Helvetica" w:hAnsi="Helvetica"/>
          <w:sz w:val="22"/>
          <w:szCs w:val="22"/>
        </w:rPr>
        <w:t>The bid opening will be held on</w:t>
      </w:r>
      <w:r w:rsidR="00693493" w:rsidRPr="00C3023E">
        <w:rPr>
          <w:rFonts w:ascii="Helvetica" w:hAnsi="Helvetica"/>
          <w:sz w:val="22"/>
          <w:szCs w:val="22"/>
        </w:rPr>
        <w:t xml:space="preserve"> </w:t>
      </w:r>
      <w:r w:rsidR="00254632">
        <w:rPr>
          <w:rFonts w:ascii="Helvetica" w:hAnsi="Helvetica"/>
          <w:sz w:val="22"/>
          <w:szCs w:val="22"/>
        </w:rPr>
        <w:t>3rd</w:t>
      </w:r>
      <w:r w:rsidR="00786D37" w:rsidRPr="00C3023E">
        <w:rPr>
          <w:rFonts w:ascii="Helvetica" w:hAnsi="Helvetica"/>
          <w:sz w:val="22"/>
          <w:szCs w:val="22"/>
        </w:rPr>
        <w:t xml:space="preserve"> floor of Decatur City Hall</w:t>
      </w:r>
      <w:r w:rsidR="0081604F" w:rsidRPr="00C3023E">
        <w:rPr>
          <w:rFonts w:ascii="Helvetica" w:hAnsi="Helvetica"/>
          <w:sz w:val="22"/>
          <w:szCs w:val="22"/>
        </w:rPr>
        <w:t>,</w:t>
      </w:r>
      <w:r w:rsidR="00762F81" w:rsidRPr="00C3023E">
        <w:rPr>
          <w:rFonts w:ascii="Helvetica" w:hAnsi="Helvetica"/>
          <w:sz w:val="22"/>
          <w:szCs w:val="22"/>
        </w:rPr>
        <w:t xml:space="preserve"> Decatur, Alabama </w:t>
      </w:r>
      <w:r w:rsidR="00CD6A26" w:rsidRPr="00C3023E">
        <w:rPr>
          <w:rFonts w:ascii="Helvetica" w:hAnsi="Helvetica"/>
          <w:sz w:val="22"/>
          <w:szCs w:val="22"/>
        </w:rPr>
        <w:t>35601,</w:t>
      </w:r>
      <w:r w:rsidR="00693493" w:rsidRPr="00C3023E">
        <w:rPr>
          <w:rFonts w:ascii="Helvetica" w:hAnsi="Helvetica"/>
          <w:sz w:val="22"/>
          <w:szCs w:val="22"/>
        </w:rPr>
        <w:t xml:space="preserve"> at which time and place all bids will be opened and </w:t>
      </w:r>
      <w:r w:rsidR="00484F4B" w:rsidRPr="00C3023E">
        <w:rPr>
          <w:rFonts w:ascii="Helvetica" w:hAnsi="Helvetica"/>
          <w:sz w:val="22"/>
          <w:szCs w:val="22"/>
        </w:rPr>
        <w:t xml:space="preserve">publicly </w:t>
      </w:r>
      <w:r w:rsidR="00693493" w:rsidRPr="00C3023E">
        <w:rPr>
          <w:rFonts w:ascii="Helvetica" w:hAnsi="Helvetica"/>
          <w:sz w:val="22"/>
          <w:szCs w:val="22"/>
        </w:rPr>
        <w:t>read aloud.</w:t>
      </w:r>
    </w:p>
    <w:p w14:paraId="60FAC586" w14:textId="77777777" w:rsidR="00693493" w:rsidRPr="00C3023E" w:rsidRDefault="00693493">
      <w:pPr>
        <w:rPr>
          <w:rFonts w:ascii="Helvetica" w:hAnsi="Helvetica"/>
          <w:sz w:val="22"/>
          <w:szCs w:val="22"/>
        </w:rPr>
      </w:pPr>
    </w:p>
    <w:p w14:paraId="0F789B52" w14:textId="322D4EF8" w:rsidR="00693493" w:rsidRPr="00C3023E" w:rsidRDefault="00693493">
      <w:pPr>
        <w:rPr>
          <w:rFonts w:ascii="Helvetica" w:hAnsi="Helvetica"/>
          <w:sz w:val="22"/>
          <w:szCs w:val="22"/>
        </w:rPr>
      </w:pPr>
      <w:r w:rsidRPr="00C3023E">
        <w:rPr>
          <w:rFonts w:ascii="Helvetica" w:hAnsi="Helvetica"/>
          <w:sz w:val="22"/>
          <w:szCs w:val="22"/>
        </w:rPr>
        <w:t xml:space="preserve">The scope of the work shall include, but not necessarily be limited to, the following: </w:t>
      </w:r>
      <w:r w:rsidR="0081604F" w:rsidRPr="00C3023E">
        <w:rPr>
          <w:rFonts w:ascii="Helvetica" w:hAnsi="Helvetica"/>
          <w:sz w:val="22"/>
          <w:szCs w:val="22"/>
        </w:rPr>
        <w:t xml:space="preserve">Construction of new </w:t>
      </w:r>
      <w:r w:rsidR="002873C1">
        <w:rPr>
          <w:rFonts w:ascii="Helvetica" w:hAnsi="Helvetica"/>
          <w:sz w:val="22"/>
          <w:szCs w:val="22"/>
        </w:rPr>
        <w:t xml:space="preserve">concrete plaza, concrete </w:t>
      </w:r>
      <w:r w:rsidR="00D80A24">
        <w:rPr>
          <w:rFonts w:ascii="Helvetica" w:hAnsi="Helvetica"/>
          <w:sz w:val="22"/>
          <w:szCs w:val="22"/>
        </w:rPr>
        <w:t>walkway</w:t>
      </w:r>
      <w:r w:rsidR="0081604F" w:rsidRPr="00C3023E">
        <w:rPr>
          <w:rFonts w:ascii="Helvetica" w:hAnsi="Helvetica"/>
          <w:sz w:val="22"/>
          <w:szCs w:val="22"/>
        </w:rPr>
        <w:t xml:space="preserve"> </w:t>
      </w:r>
      <w:r w:rsidR="002873C1">
        <w:rPr>
          <w:rFonts w:ascii="Helvetica" w:hAnsi="Helvetica"/>
          <w:sz w:val="22"/>
          <w:szCs w:val="22"/>
        </w:rPr>
        <w:t xml:space="preserve">and plaque monument.  Work will include </w:t>
      </w:r>
      <w:r w:rsidR="0081604F" w:rsidRPr="00C3023E">
        <w:rPr>
          <w:rFonts w:ascii="Helvetica" w:hAnsi="Helvetica"/>
          <w:sz w:val="22"/>
          <w:szCs w:val="22"/>
        </w:rPr>
        <w:t xml:space="preserve">landscaping </w:t>
      </w:r>
      <w:r w:rsidR="002873C1">
        <w:rPr>
          <w:rFonts w:ascii="Helvetica" w:hAnsi="Helvetica"/>
          <w:sz w:val="22"/>
          <w:szCs w:val="22"/>
        </w:rPr>
        <w:t>and sodding.</w:t>
      </w:r>
    </w:p>
    <w:p w14:paraId="20EB5303" w14:textId="77777777" w:rsidR="00693493" w:rsidRPr="00C3023E" w:rsidRDefault="00693493">
      <w:pPr>
        <w:rPr>
          <w:rFonts w:ascii="Helvetica" w:hAnsi="Helvetica"/>
          <w:sz w:val="22"/>
          <w:szCs w:val="22"/>
        </w:rPr>
      </w:pPr>
    </w:p>
    <w:p w14:paraId="7EDC52BB" w14:textId="7146CAE4" w:rsidR="00693493" w:rsidRPr="00C3023E" w:rsidRDefault="00693493">
      <w:pPr>
        <w:rPr>
          <w:rFonts w:ascii="Helvetica" w:hAnsi="Helvetica"/>
          <w:sz w:val="22"/>
          <w:szCs w:val="22"/>
        </w:rPr>
      </w:pPr>
      <w:r w:rsidRPr="00C3023E">
        <w:rPr>
          <w:rFonts w:ascii="Helvetica" w:hAnsi="Helvetica"/>
          <w:sz w:val="22"/>
          <w:szCs w:val="22"/>
        </w:rPr>
        <w:t xml:space="preserve">Drawings and Specifications may be </w:t>
      </w:r>
      <w:r w:rsidR="000052B5" w:rsidRPr="00C3023E">
        <w:rPr>
          <w:rFonts w:ascii="Helvetica" w:hAnsi="Helvetica"/>
          <w:sz w:val="22"/>
          <w:szCs w:val="22"/>
        </w:rPr>
        <w:t xml:space="preserve">obtained </w:t>
      </w:r>
      <w:r w:rsidR="0081604F" w:rsidRPr="00C3023E">
        <w:rPr>
          <w:rFonts w:ascii="Helvetica" w:hAnsi="Helvetica"/>
          <w:sz w:val="22"/>
          <w:szCs w:val="22"/>
        </w:rPr>
        <w:t>electronically from the</w:t>
      </w:r>
      <w:r w:rsidRPr="00C3023E">
        <w:rPr>
          <w:rFonts w:ascii="Helvetica" w:hAnsi="Helvetica"/>
          <w:sz w:val="22"/>
          <w:szCs w:val="22"/>
        </w:rPr>
        <w:t xml:space="preserve"> </w:t>
      </w:r>
      <w:r w:rsidR="002873C1">
        <w:rPr>
          <w:rFonts w:ascii="Helvetica" w:hAnsi="Helvetica"/>
          <w:sz w:val="22"/>
          <w:szCs w:val="22"/>
        </w:rPr>
        <w:t xml:space="preserve">Landscape </w:t>
      </w:r>
      <w:r w:rsidRPr="00C3023E">
        <w:rPr>
          <w:rFonts w:ascii="Helvetica" w:hAnsi="Helvetica"/>
          <w:sz w:val="22"/>
          <w:szCs w:val="22"/>
        </w:rPr>
        <w:t xml:space="preserve">Architect – </w:t>
      </w:r>
      <w:r w:rsidR="002873C1">
        <w:rPr>
          <w:rFonts w:ascii="Helvetica" w:hAnsi="Helvetica"/>
          <w:sz w:val="22"/>
          <w:szCs w:val="22"/>
        </w:rPr>
        <w:t>GB Landscape Architecture</w:t>
      </w:r>
      <w:r w:rsidR="000052B5" w:rsidRPr="00C3023E">
        <w:rPr>
          <w:rFonts w:ascii="Helvetica" w:hAnsi="Helvetica"/>
          <w:sz w:val="22"/>
          <w:szCs w:val="22"/>
        </w:rPr>
        <w:t xml:space="preserve">, </w:t>
      </w:r>
      <w:r w:rsidR="002873C1">
        <w:rPr>
          <w:rFonts w:ascii="Helvetica" w:hAnsi="Helvetica"/>
          <w:sz w:val="22"/>
          <w:szCs w:val="22"/>
        </w:rPr>
        <w:t>506 Bank Street,</w:t>
      </w:r>
      <w:r w:rsidRPr="00C3023E">
        <w:rPr>
          <w:rFonts w:ascii="Helvetica" w:hAnsi="Helvetica"/>
          <w:sz w:val="22"/>
          <w:szCs w:val="22"/>
        </w:rPr>
        <w:t xml:space="preserve"> Decatur, Alabama 35601</w:t>
      </w:r>
      <w:r w:rsidR="0081604F" w:rsidRPr="00C3023E">
        <w:rPr>
          <w:rFonts w:ascii="Helvetica" w:hAnsi="Helvetica"/>
          <w:sz w:val="22"/>
          <w:szCs w:val="22"/>
        </w:rPr>
        <w:t xml:space="preserve">, </w:t>
      </w:r>
      <w:proofErr w:type="gramStart"/>
      <w:r w:rsidR="0081604F" w:rsidRPr="00C3023E">
        <w:rPr>
          <w:rFonts w:ascii="Helvetica" w:hAnsi="Helvetica"/>
          <w:sz w:val="22"/>
          <w:szCs w:val="22"/>
        </w:rPr>
        <w:t>phone</w:t>
      </w:r>
      <w:proofErr w:type="gramEnd"/>
      <w:r w:rsidR="0081604F" w:rsidRPr="00C3023E">
        <w:rPr>
          <w:rFonts w:ascii="Helvetica" w:hAnsi="Helvetica"/>
          <w:sz w:val="22"/>
          <w:szCs w:val="22"/>
        </w:rPr>
        <w:t xml:space="preserve"> (256) </w:t>
      </w:r>
      <w:r w:rsidR="002873C1">
        <w:rPr>
          <w:rFonts w:ascii="Helvetica" w:hAnsi="Helvetica"/>
          <w:sz w:val="22"/>
          <w:szCs w:val="22"/>
        </w:rPr>
        <w:t>345</w:t>
      </w:r>
      <w:r w:rsidR="0081604F" w:rsidRPr="00C3023E">
        <w:rPr>
          <w:rFonts w:ascii="Helvetica" w:hAnsi="Helvetica"/>
          <w:sz w:val="22"/>
          <w:szCs w:val="22"/>
        </w:rPr>
        <w:t>-</w:t>
      </w:r>
      <w:r w:rsidR="002873C1">
        <w:rPr>
          <w:rFonts w:ascii="Helvetica" w:hAnsi="Helvetica"/>
          <w:sz w:val="22"/>
          <w:szCs w:val="22"/>
        </w:rPr>
        <w:t>8188</w:t>
      </w:r>
      <w:r w:rsidR="00C772CB" w:rsidRPr="00C3023E">
        <w:rPr>
          <w:rFonts w:ascii="Helvetica" w:hAnsi="Helvetica"/>
          <w:sz w:val="22"/>
          <w:szCs w:val="22"/>
        </w:rPr>
        <w:t>.</w:t>
      </w:r>
    </w:p>
    <w:p w14:paraId="455A2790" w14:textId="77777777" w:rsidR="00A20CC4" w:rsidRPr="00C3023E" w:rsidRDefault="00A20CC4">
      <w:pPr>
        <w:rPr>
          <w:rFonts w:ascii="Helvetica" w:hAnsi="Helvetica"/>
          <w:sz w:val="22"/>
          <w:szCs w:val="22"/>
        </w:rPr>
      </w:pPr>
      <w:bookmarkStart w:id="0" w:name="_GoBack"/>
      <w:bookmarkEnd w:id="0"/>
    </w:p>
    <w:p w14:paraId="2C151A84" w14:textId="77777777" w:rsidR="00A20CC4" w:rsidRPr="00C3023E" w:rsidRDefault="00A20CC4" w:rsidP="00A20CC4">
      <w:pPr>
        <w:widowControl w:val="0"/>
        <w:jc w:val="both"/>
        <w:rPr>
          <w:rFonts w:ascii="Helvetica" w:hAnsi="Helvetica"/>
          <w:snapToGrid w:val="0"/>
          <w:sz w:val="22"/>
          <w:szCs w:val="22"/>
        </w:rPr>
      </w:pPr>
      <w:r w:rsidRPr="00C3023E">
        <w:rPr>
          <w:rFonts w:ascii="Helvetica" w:hAnsi="Helvetica"/>
          <w:snapToGrid w:val="0"/>
          <w:sz w:val="22"/>
          <w:szCs w:val="22"/>
        </w:rPr>
        <w:t>Notice of Sales &amp; Use Tax Exemption:  Materials incorporated into the Work are exempt from sales and use tax pursuant to Alabama Act No. 2013-205 (effective January 1, 2014).  General Contractors and subcontractors interested in bidding are advised to contact the Sales, Use, &amp; Business Tax Division of the Alabama Department of Revenue for information regarding required qualifications for exemption.</w:t>
      </w:r>
    </w:p>
    <w:p w14:paraId="655EDC6C" w14:textId="77777777" w:rsidR="00C772CB" w:rsidRPr="00C3023E" w:rsidRDefault="00C772CB">
      <w:pPr>
        <w:rPr>
          <w:rFonts w:ascii="Helvetica" w:hAnsi="Helvetica"/>
          <w:sz w:val="22"/>
          <w:szCs w:val="22"/>
        </w:rPr>
      </w:pPr>
    </w:p>
    <w:p w14:paraId="1FA56F6F" w14:textId="77777777" w:rsidR="00C772CB" w:rsidRPr="00C3023E" w:rsidRDefault="00C772CB">
      <w:pPr>
        <w:rPr>
          <w:rFonts w:ascii="Helvetica" w:hAnsi="Helvetica"/>
          <w:sz w:val="22"/>
          <w:szCs w:val="22"/>
        </w:rPr>
      </w:pPr>
      <w:r w:rsidRPr="00C3023E">
        <w:rPr>
          <w:rFonts w:ascii="Helvetica" w:hAnsi="Helvetica"/>
          <w:sz w:val="22"/>
          <w:szCs w:val="22"/>
        </w:rPr>
        <w:t xml:space="preserve">Bids must be submitted on proposal forms furnished by the Architect or on copies thereof. All bidders bidding in amounts exceeding that established by the State Licensing Board of General Contractors must be licensed under the provisions of Title34, Chapter 8, Code of Alabama, 1975, and must show evidence of licensing before bidding or bid will not be </w:t>
      </w:r>
      <w:r w:rsidR="007E471C" w:rsidRPr="00C3023E">
        <w:rPr>
          <w:rFonts w:ascii="Helvetica" w:hAnsi="Helvetica"/>
          <w:sz w:val="22"/>
          <w:szCs w:val="22"/>
        </w:rPr>
        <w:t>received or considered by the Architect; the bidder shall show such evidence by clearly displaying his/her current license number on the outside of the sealed envelope in which the proposal is delivered. A copy of the current License shall be submitted with the proposal.</w:t>
      </w:r>
    </w:p>
    <w:p w14:paraId="28B0AFFC" w14:textId="77777777" w:rsidR="007E471C" w:rsidRPr="00C3023E" w:rsidRDefault="007E471C">
      <w:pPr>
        <w:rPr>
          <w:rFonts w:ascii="Helvetica" w:hAnsi="Helvetica"/>
          <w:sz w:val="22"/>
          <w:szCs w:val="22"/>
        </w:rPr>
      </w:pPr>
    </w:p>
    <w:p w14:paraId="1D5C29C2" w14:textId="48E7AF49" w:rsidR="007E471C" w:rsidRPr="00C3023E" w:rsidRDefault="00730E55">
      <w:pPr>
        <w:rPr>
          <w:rFonts w:ascii="Helvetica" w:hAnsi="Helvetica"/>
          <w:snapToGrid w:val="0"/>
        </w:rPr>
      </w:pPr>
      <w:r w:rsidRPr="00C3023E">
        <w:rPr>
          <w:rFonts w:ascii="Helvetica" w:hAnsi="Helvetica"/>
          <w:sz w:val="22"/>
          <w:szCs w:val="22"/>
        </w:rPr>
        <w:t>A certified</w:t>
      </w:r>
      <w:r w:rsidR="007E471C" w:rsidRPr="00C3023E">
        <w:rPr>
          <w:rFonts w:ascii="Helvetica" w:hAnsi="Helvetica"/>
          <w:sz w:val="22"/>
          <w:szCs w:val="22"/>
        </w:rPr>
        <w:t xml:space="preserve"> check or a satisfactory bid bond executed by the bidder and an acceptable surety company, payable to the </w:t>
      </w:r>
      <w:r w:rsidRPr="00C3023E">
        <w:rPr>
          <w:rFonts w:ascii="Helvetica" w:hAnsi="Helvetica"/>
          <w:sz w:val="22"/>
          <w:szCs w:val="22"/>
        </w:rPr>
        <w:t xml:space="preserve">City of Decatur </w:t>
      </w:r>
      <w:r w:rsidR="007E471C" w:rsidRPr="00C3023E">
        <w:rPr>
          <w:rFonts w:ascii="Helvetica" w:hAnsi="Helvetica"/>
          <w:sz w:val="22"/>
          <w:szCs w:val="22"/>
        </w:rPr>
        <w:t>in an amount equal to five percent (5</w:t>
      </w:r>
      <w:r w:rsidR="0016395B" w:rsidRPr="00C3023E">
        <w:rPr>
          <w:rFonts w:ascii="Helvetica" w:hAnsi="Helvetica"/>
          <w:sz w:val="22"/>
          <w:szCs w:val="22"/>
        </w:rPr>
        <w:t>%</w:t>
      </w:r>
      <w:r w:rsidR="007E471C" w:rsidRPr="00C3023E">
        <w:rPr>
          <w:rFonts w:ascii="Helvetica" w:hAnsi="Helvetica"/>
          <w:sz w:val="22"/>
          <w:szCs w:val="22"/>
        </w:rPr>
        <w:t>) of the total bid shall be submitted with each bid.</w:t>
      </w:r>
      <w:r w:rsidR="00961358" w:rsidRPr="00C3023E">
        <w:rPr>
          <w:rFonts w:ascii="Helvetica" w:hAnsi="Helvetica"/>
          <w:sz w:val="22"/>
          <w:szCs w:val="22"/>
        </w:rPr>
        <w:t xml:space="preserve"> </w:t>
      </w:r>
      <w:r w:rsidR="00961358" w:rsidRPr="000B6883">
        <w:rPr>
          <w:rFonts w:ascii="Helvetica" w:hAnsi="Helvetica"/>
          <w:snapToGrid w:val="0"/>
          <w:sz w:val="22"/>
          <w:szCs w:val="22"/>
        </w:rPr>
        <w:t>Performance and Statutory Labor and Material Payment Bonds will be required at the signing of the Contract.</w:t>
      </w:r>
    </w:p>
    <w:p w14:paraId="2F53553D" w14:textId="77777777" w:rsidR="003E507A" w:rsidRPr="00C3023E" w:rsidRDefault="003E507A">
      <w:pPr>
        <w:rPr>
          <w:rFonts w:ascii="Helvetica" w:hAnsi="Helvetica"/>
          <w:snapToGrid w:val="0"/>
        </w:rPr>
      </w:pPr>
    </w:p>
    <w:p w14:paraId="2AF9D64F" w14:textId="7AB85FB1" w:rsidR="003E507A" w:rsidRDefault="003E507A">
      <w:pPr>
        <w:rPr>
          <w:rFonts w:ascii="Helvetica" w:hAnsi="Helvetica"/>
          <w:snapToGrid w:val="0"/>
          <w:sz w:val="22"/>
          <w:szCs w:val="22"/>
        </w:rPr>
      </w:pPr>
      <w:r w:rsidRPr="00C3023E">
        <w:rPr>
          <w:rFonts w:ascii="Helvetica" w:hAnsi="Helvetica"/>
          <w:snapToGrid w:val="0"/>
          <w:sz w:val="22"/>
          <w:szCs w:val="22"/>
        </w:rPr>
        <w:t xml:space="preserve">All Bidders bidding in amounts exceeding $50,000 must be licensed under the Provision of Title 34, Chapter 8-8, Code of Alabama 1975. No bid may be withdrawn after the scheduled closing time for receipt of bids for a period of </w:t>
      </w:r>
      <w:proofErr w:type="gramStart"/>
      <w:r w:rsidRPr="00C3023E">
        <w:rPr>
          <w:rFonts w:ascii="Helvetica" w:hAnsi="Helvetica"/>
          <w:snapToGrid w:val="0"/>
          <w:sz w:val="22"/>
          <w:szCs w:val="22"/>
        </w:rPr>
        <w:t>thirty (30) days</w:t>
      </w:r>
      <w:proofErr w:type="gramEnd"/>
      <w:r w:rsidRPr="00C3023E">
        <w:rPr>
          <w:rFonts w:ascii="Helvetica" w:hAnsi="Helvetica"/>
          <w:snapToGrid w:val="0"/>
          <w:sz w:val="22"/>
          <w:szCs w:val="22"/>
        </w:rPr>
        <w:t>. The Owner reserves the right to reject any or all bids and to waive informalities</w:t>
      </w:r>
      <w:r w:rsidR="009173EC" w:rsidRPr="00C3023E">
        <w:rPr>
          <w:rFonts w:ascii="Helvetica" w:hAnsi="Helvetica"/>
          <w:snapToGrid w:val="0"/>
          <w:sz w:val="22"/>
          <w:szCs w:val="22"/>
        </w:rPr>
        <w:t>.</w:t>
      </w:r>
    </w:p>
    <w:p w14:paraId="751D083F" w14:textId="77777777" w:rsidR="002873C1" w:rsidRPr="00C3023E" w:rsidRDefault="002873C1">
      <w:pPr>
        <w:rPr>
          <w:rFonts w:ascii="Helvetica" w:hAnsi="Helvetica"/>
          <w:snapToGrid w:val="0"/>
          <w:sz w:val="22"/>
          <w:szCs w:val="22"/>
        </w:rPr>
      </w:pPr>
    </w:p>
    <w:p w14:paraId="32BAED7F" w14:textId="4EECFFC5" w:rsidR="009173EC" w:rsidRPr="00C3023E" w:rsidRDefault="002873C1" w:rsidP="009173EC">
      <w:pPr>
        <w:rPr>
          <w:rFonts w:ascii="Helvetica" w:hAnsi="Helvetica"/>
          <w:sz w:val="22"/>
          <w:szCs w:val="22"/>
        </w:rPr>
      </w:pPr>
      <w:r>
        <w:rPr>
          <w:rFonts w:ascii="Helvetica" w:hAnsi="Helvetica"/>
          <w:snapToGrid w:val="0"/>
          <w:sz w:val="22"/>
          <w:szCs w:val="22"/>
        </w:rPr>
        <w:t>GB Landscape Architects</w:t>
      </w:r>
    </w:p>
    <w:p w14:paraId="5A6E548B" w14:textId="73FFB99E" w:rsidR="009173EC" w:rsidRPr="00C3023E" w:rsidRDefault="002873C1" w:rsidP="009173EC">
      <w:pPr>
        <w:rPr>
          <w:rFonts w:ascii="Helvetica" w:hAnsi="Helvetica"/>
          <w:sz w:val="22"/>
          <w:szCs w:val="22"/>
        </w:rPr>
      </w:pPr>
      <w:r>
        <w:rPr>
          <w:rFonts w:ascii="Helvetica" w:hAnsi="Helvetica"/>
          <w:sz w:val="22"/>
          <w:szCs w:val="22"/>
        </w:rPr>
        <w:t>506 Bank Street</w:t>
      </w:r>
    </w:p>
    <w:p w14:paraId="1712DBD0" w14:textId="0B817882" w:rsidR="009173EC" w:rsidRPr="00C3023E" w:rsidRDefault="009173EC" w:rsidP="009173EC">
      <w:pPr>
        <w:rPr>
          <w:rFonts w:ascii="Helvetica" w:hAnsi="Helvetica"/>
          <w:sz w:val="22"/>
          <w:szCs w:val="22"/>
        </w:rPr>
      </w:pPr>
      <w:r w:rsidRPr="00C3023E">
        <w:rPr>
          <w:rFonts w:ascii="Helvetica" w:hAnsi="Helvetica"/>
          <w:sz w:val="22"/>
          <w:szCs w:val="22"/>
        </w:rPr>
        <w:t>Decatur, Alabama 35601</w:t>
      </w:r>
    </w:p>
    <w:p w14:paraId="4FB7720B" w14:textId="1F1A5BE2" w:rsidR="009173EC" w:rsidRPr="00C3023E" w:rsidRDefault="009173EC">
      <w:pPr>
        <w:rPr>
          <w:rFonts w:ascii="Helvetica" w:hAnsi="Helvetica"/>
          <w:sz w:val="22"/>
          <w:szCs w:val="22"/>
        </w:rPr>
      </w:pPr>
      <w:r w:rsidRPr="00C3023E">
        <w:rPr>
          <w:rFonts w:ascii="Helvetica" w:hAnsi="Helvetica"/>
          <w:sz w:val="22"/>
          <w:szCs w:val="22"/>
        </w:rPr>
        <w:t xml:space="preserve">Phone (256) </w:t>
      </w:r>
      <w:r w:rsidR="002873C1">
        <w:rPr>
          <w:rFonts w:ascii="Helvetica" w:hAnsi="Helvetica"/>
          <w:sz w:val="22"/>
          <w:szCs w:val="22"/>
        </w:rPr>
        <w:t>345</w:t>
      </w:r>
      <w:r w:rsidRPr="00C3023E">
        <w:rPr>
          <w:rFonts w:ascii="Helvetica" w:hAnsi="Helvetica"/>
          <w:sz w:val="22"/>
          <w:szCs w:val="22"/>
        </w:rPr>
        <w:t>-</w:t>
      </w:r>
      <w:r w:rsidR="002873C1">
        <w:rPr>
          <w:rFonts w:ascii="Helvetica" w:hAnsi="Helvetica"/>
          <w:sz w:val="22"/>
          <w:szCs w:val="22"/>
        </w:rPr>
        <w:t>8188</w:t>
      </w:r>
    </w:p>
    <w:sectPr w:rsidR="009173EC" w:rsidRPr="00C3023E" w:rsidSect="008053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93"/>
    <w:rsid w:val="000052B5"/>
    <w:rsid w:val="000B6883"/>
    <w:rsid w:val="0016395B"/>
    <w:rsid w:val="00254632"/>
    <w:rsid w:val="002873C1"/>
    <w:rsid w:val="002B2528"/>
    <w:rsid w:val="002E387A"/>
    <w:rsid w:val="00337E66"/>
    <w:rsid w:val="003A7A94"/>
    <w:rsid w:val="003E507A"/>
    <w:rsid w:val="00484F4B"/>
    <w:rsid w:val="00517280"/>
    <w:rsid w:val="00527B78"/>
    <w:rsid w:val="005532EB"/>
    <w:rsid w:val="005E398E"/>
    <w:rsid w:val="00693493"/>
    <w:rsid w:val="00730E55"/>
    <w:rsid w:val="00762F81"/>
    <w:rsid w:val="00786D37"/>
    <w:rsid w:val="007E471C"/>
    <w:rsid w:val="00805340"/>
    <w:rsid w:val="0081604F"/>
    <w:rsid w:val="0084481C"/>
    <w:rsid w:val="00877AD1"/>
    <w:rsid w:val="0088265D"/>
    <w:rsid w:val="009173EC"/>
    <w:rsid w:val="009471B2"/>
    <w:rsid w:val="00961358"/>
    <w:rsid w:val="009B4885"/>
    <w:rsid w:val="00A20CC4"/>
    <w:rsid w:val="00AB28C3"/>
    <w:rsid w:val="00C3023E"/>
    <w:rsid w:val="00C772CB"/>
    <w:rsid w:val="00C94B25"/>
    <w:rsid w:val="00CA4DDD"/>
    <w:rsid w:val="00CD6A26"/>
    <w:rsid w:val="00D80A24"/>
    <w:rsid w:val="00F61FF0"/>
    <w:rsid w:val="00FD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50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49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4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Schoel Architecture</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Terry</dc:creator>
  <cp:lastModifiedBy>Sam</cp:lastModifiedBy>
  <cp:revision>2</cp:revision>
  <cp:lastPrinted>2015-08-18T21:46:00Z</cp:lastPrinted>
  <dcterms:created xsi:type="dcterms:W3CDTF">2016-03-29T14:13:00Z</dcterms:created>
  <dcterms:modified xsi:type="dcterms:W3CDTF">2016-03-29T14:13:00Z</dcterms:modified>
</cp:coreProperties>
</file>