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B98" w:rsidRPr="004A6DE2" w:rsidRDefault="00702B98" w:rsidP="00702B98">
      <w:pPr>
        <w:jc w:val="center"/>
        <w:rPr>
          <w:b/>
        </w:rPr>
      </w:pPr>
      <w:r w:rsidRPr="004A6DE2">
        <w:rPr>
          <w:b/>
        </w:rPr>
        <w:t>REQUEST FOR PROPOSALS</w:t>
      </w:r>
    </w:p>
    <w:p w:rsidR="00702B98" w:rsidRDefault="00702B98" w:rsidP="00702B98">
      <w:pPr>
        <w:jc w:val="center"/>
      </w:pPr>
      <w:r>
        <w:t>Information Technology Services</w:t>
      </w:r>
    </w:p>
    <w:p w:rsidR="00702B98" w:rsidRDefault="00702B98" w:rsidP="00702B98">
      <w:pPr>
        <w:jc w:val="both"/>
      </w:pPr>
    </w:p>
    <w:p w:rsidR="00702B98" w:rsidRDefault="00702B98" w:rsidP="00702B98">
      <w:pPr>
        <w:jc w:val="both"/>
      </w:pPr>
      <w:r>
        <w:t xml:space="preserve">The City of Camdenton, Missouri is accepting proposals for information technology services. Individual or company must have proven experience in managing a municipal government network consisting of two departments with three servers.  They will also provide support of </w:t>
      </w:r>
      <w:r>
        <w:t xml:space="preserve">all </w:t>
      </w:r>
      <w:r>
        <w:t xml:space="preserve">the necessary software and </w:t>
      </w:r>
      <w:r>
        <w:t>hardware</w:t>
      </w:r>
      <w:r>
        <w:t xml:space="preserve">.  Proposals are due by January 5, 2017 </w:t>
      </w:r>
      <w:r>
        <w:t xml:space="preserve">@ 1:00 PM </w:t>
      </w:r>
      <w:r>
        <w:t>with a mandatory pre-bid meeting on December 15, 2016</w:t>
      </w:r>
      <w:r>
        <w:t xml:space="preserve"> @ 10:00 AM</w:t>
      </w:r>
      <w:r>
        <w:t xml:space="preserve">.  </w:t>
      </w:r>
      <w:r>
        <w:t xml:space="preserve">The City anticipates interviewing the top three candidates on January 10, 2017 with a tentative award date of January 17, 2017. </w:t>
      </w:r>
      <w:r>
        <w:t>The City of Camdenton does NOT have an IT Department and is currently using an outside vendor to provide maintenance and support.</w:t>
      </w:r>
      <w:r w:rsidRPr="00702B98">
        <w:rPr>
          <w:szCs w:val="22"/>
        </w:rPr>
        <w:t xml:space="preserve"> </w:t>
      </w:r>
      <w:r w:rsidRPr="00CB723B">
        <w:rPr>
          <w:szCs w:val="22"/>
        </w:rPr>
        <w:t>The City reserves the right</w:t>
      </w:r>
      <w:r>
        <w:rPr>
          <w:szCs w:val="22"/>
        </w:rPr>
        <w:t xml:space="preserve"> to reject any and all </w:t>
      </w:r>
      <w:r>
        <w:rPr>
          <w:szCs w:val="22"/>
        </w:rPr>
        <w:t>proposals</w:t>
      </w:r>
      <w:r w:rsidRPr="00CB723B">
        <w:rPr>
          <w:szCs w:val="22"/>
        </w:rPr>
        <w:t>.</w:t>
      </w:r>
    </w:p>
    <w:p w:rsidR="00702B98" w:rsidRDefault="00702B98">
      <w:pPr>
        <w:rPr>
          <w:b/>
        </w:rPr>
      </w:pPr>
      <w:r>
        <w:rPr>
          <w:b/>
        </w:rPr>
        <w:br w:type="page"/>
      </w:r>
    </w:p>
    <w:p w:rsidR="00702B98" w:rsidRDefault="00702B98">
      <w:pPr>
        <w:rPr>
          <w:b/>
        </w:rPr>
      </w:pPr>
    </w:p>
    <w:p w:rsidR="004F68CA" w:rsidRPr="004A6DE2" w:rsidRDefault="005149D7" w:rsidP="004A6DE2">
      <w:pPr>
        <w:jc w:val="center"/>
        <w:rPr>
          <w:b/>
        </w:rPr>
      </w:pPr>
      <w:r w:rsidRPr="004A6DE2">
        <w:rPr>
          <w:b/>
        </w:rPr>
        <w:t>REQUEST FOR PROPOSALS</w:t>
      </w:r>
    </w:p>
    <w:p w:rsidR="00970510" w:rsidRDefault="004A6DE2" w:rsidP="004A6DE2">
      <w:pPr>
        <w:jc w:val="center"/>
      </w:pPr>
      <w:r>
        <w:t>Information Technology Services</w:t>
      </w:r>
    </w:p>
    <w:p w:rsidR="004A6DE2" w:rsidRDefault="004A6DE2" w:rsidP="001251EF">
      <w:pPr>
        <w:jc w:val="both"/>
      </w:pPr>
    </w:p>
    <w:p w:rsidR="00702B98" w:rsidRDefault="00702B98" w:rsidP="00702B98">
      <w:pPr>
        <w:jc w:val="both"/>
      </w:pPr>
      <w:r>
        <w:t>The City of Camdenton, Missouri is accepting proposals for information technology services. Individual or company must have proven experience in managing a municipal government network consisting of two departments with three servers.  They will also provide support of all the necessary software and hardware</w:t>
      </w:r>
      <w:r>
        <w:t xml:space="preserve"> as outlined below</w:t>
      </w:r>
      <w:r>
        <w:t>.  Proposals are due by January 5, 2017 @ 1:00 PM with a mandatory pre-bid meeting on December 15, 2016 @ 10:00 AM.  The City anticipates interviewing the top three candidates on January 10, 2017 with a tentative award date of January 17, 2017. The City of Camdenton does NOT have an IT Department and is currently using an outside vendor to provide maintenance and support.</w:t>
      </w:r>
      <w:r w:rsidRPr="00702B98">
        <w:rPr>
          <w:szCs w:val="22"/>
        </w:rPr>
        <w:t xml:space="preserve"> </w:t>
      </w:r>
      <w:r w:rsidRPr="00CB723B">
        <w:rPr>
          <w:szCs w:val="22"/>
        </w:rPr>
        <w:t>The City reserves the right</w:t>
      </w:r>
      <w:r>
        <w:rPr>
          <w:szCs w:val="22"/>
        </w:rPr>
        <w:t xml:space="preserve"> to reject any and all proposals</w:t>
      </w:r>
      <w:r w:rsidRPr="00CB723B">
        <w:rPr>
          <w:szCs w:val="22"/>
        </w:rPr>
        <w:t>.</w:t>
      </w:r>
    </w:p>
    <w:p w:rsidR="005149D7" w:rsidRDefault="005149D7" w:rsidP="001251EF">
      <w:pPr>
        <w:jc w:val="both"/>
      </w:pPr>
    </w:p>
    <w:p w:rsidR="005149D7" w:rsidRPr="00154D8C" w:rsidRDefault="005149D7" w:rsidP="001251EF">
      <w:pPr>
        <w:jc w:val="both"/>
        <w:rPr>
          <w:b/>
        </w:rPr>
      </w:pPr>
      <w:r w:rsidRPr="004A6DE2">
        <w:rPr>
          <w:b/>
        </w:rPr>
        <w:t>QUALIFICATIONS</w:t>
      </w:r>
      <w:r w:rsidR="00154D8C">
        <w:rPr>
          <w:b/>
        </w:rPr>
        <w:t xml:space="preserve"> - </w:t>
      </w:r>
      <w:r w:rsidR="00F95B40">
        <w:t>Please</w:t>
      </w:r>
      <w:r w:rsidR="00154D8C">
        <w:t xml:space="preserve"> address if your firm meets/</w:t>
      </w:r>
      <w:r w:rsidR="00F95B40">
        <w:t>exceeds these qualifications/capabilities:</w:t>
      </w:r>
    </w:p>
    <w:p w:rsidR="00F95B40" w:rsidRDefault="00F95B40" w:rsidP="001251EF">
      <w:pPr>
        <w:jc w:val="both"/>
      </w:pPr>
      <w:r>
        <w:t>Ability to provide IT support from a remote location.  Please describe the types of services that can be supplied remotely.</w:t>
      </w:r>
    </w:p>
    <w:p w:rsidR="00F95B40" w:rsidRDefault="00F95B40" w:rsidP="001251EF">
      <w:pPr>
        <w:pStyle w:val="ListParagraph"/>
        <w:numPr>
          <w:ilvl w:val="0"/>
          <w:numId w:val="1"/>
        </w:numPr>
        <w:jc w:val="both"/>
      </w:pPr>
      <w:r>
        <w:t>Microsoft Certified Systems Engineer certification</w:t>
      </w:r>
    </w:p>
    <w:p w:rsidR="00F95B40" w:rsidRDefault="00F95B40" w:rsidP="001251EF">
      <w:pPr>
        <w:pStyle w:val="ListParagraph"/>
        <w:jc w:val="both"/>
      </w:pPr>
      <w:r>
        <w:t>_____________________________________________________________________</w:t>
      </w:r>
    </w:p>
    <w:p w:rsidR="00F95B40" w:rsidRDefault="00F95B40" w:rsidP="001251EF">
      <w:pPr>
        <w:pStyle w:val="ListParagraph"/>
        <w:numPr>
          <w:ilvl w:val="0"/>
          <w:numId w:val="1"/>
        </w:numPr>
        <w:jc w:val="both"/>
      </w:pPr>
      <w:r>
        <w:t>Microsoft Certified Solution Expert (</w:t>
      </w:r>
      <w:proofErr w:type="spellStart"/>
      <w:r>
        <w:t>MCSE</w:t>
      </w:r>
      <w:proofErr w:type="spellEnd"/>
      <w:r>
        <w:t>) certification</w:t>
      </w:r>
    </w:p>
    <w:p w:rsidR="00F95B40" w:rsidRDefault="00F95B40" w:rsidP="001251EF">
      <w:pPr>
        <w:pStyle w:val="ListParagraph"/>
        <w:jc w:val="both"/>
      </w:pPr>
      <w:r>
        <w:t>_____________________________________________________________________</w:t>
      </w:r>
    </w:p>
    <w:p w:rsidR="001251EF" w:rsidRDefault="001251EF" w:rsidP="001251EF">
      <w:pPr>
        <w:pStyle w:val="ListParagraph"/>
        <w:numPr>
          <w:ilvl w:val="0"/>
          <w:numId w:val="1"/>
        </w:numPr>
        <w:jc w:val="both"/>
      </w:pPr>
      <w:r>
        <w:t>Certified Network Provider</w:t>
      </w:r>
    </w:p>
    <w:p w:rsidR="001251EF" w:rsidRDefault="001251EF" w:rsidP="001251EF">
      <w:pPr>
        <w:pStyle w:val="ListParagraph"/>
        <w:jc w:val="both"/>
      </w:pPr>
      <w:r>
        <w:t>_____________________________________________________________________</w:t>
      </w:r>
    </w:p>
    <w:p w:rsidR="00F95B40" w:rsidRDefault="00F95B40" w:rsidP="001251EF">
      <w:pPr>
        <w:pStyle w:val="ListParagraph"/>
        <w:numPr>
          <w:ilvl w:val="0"/>
          <w:numId w:val="1"/>
        </w:numPr>
        <w:jc w:val="both"/>
      </w:pPr>
      <w:r>
        <w:t>Demonstrated expertise with multi-vendor network and system environments related to a government environment</w:t>
      </w:r>
    </w:p>
    <w:p w:rsidR="00F95B40" w:rsidRDefault="00F95B40" w:rsidP="001251EF">
      <w:pPr>
        <w:pStyle w:val="ListParagraph"/>
        <w:jc w:val="both"/>
      </w:pPr>
      <w:r>
        <w:t>______________________________________________________________________</w:t>
      </w:r>
    </w:p>
    <w:p w:rsidR="00F95B40" w:rsidRDefault="00F95B40" w:rsidP="001251EF">
      <w:pPr>
        <w:pStyle w:val="ListParagraph"/>
        <w:numPr>
          <w:ilvl w:val="0"/>
          <w:numId w:val="1"/>
        </w:numPr>
        <w:jc w:val="both"/>
      </w:pPr>
      <w:r>
        <w:t>24/7 support with defined fees for mileage, online support, trip fees and non-business hour charges</w:t>
      </w:r>
    </w:p>
    <w:p w:rsidR="00F95B40" w:rsidRDefault="00F95B40" w:rsidP="001251EF">
      <w:pPr>
        <w:pStyle w:val="ListParagraph"/>
        <w:jc w:val="both"/>
      </w:pPr>
      <w:r>
        <w:t>______________________________________________________________________</w:t>
      </w:r>
    </w:p>
    <w:p w:rsidR="00F95B40" w:rsidRDefault="00F95B40" w:rsidP="001251EF">
      <w:pPr>
        <w:pStyle w:val="ListParagraph"/>
        <w:numPr>
          <w:ilvl w:val="0"/>
          <w:numId w:val="1"/>
        </w:numPr>
        <w:jc w:val="both"/>
      </w:pPr>
      <w:r>
        <w:t>Experience in managing a municipal gov</w:t>
      </w:r>
      <w:r w:rsidR="001251EF">
        <w:t>ernment system. List experience</w:t>
      </w:r>
    </w:p>
    <w:p w:rsidR="00F95B40" w:rsidRDefault="00F95B40" w:rsidP="001251EF">
      <w:pPr>
        <w:pStyle w:val="ListParagraph"/>
        <w:jc w:val="both"/>
      </w:pPr>
      <w:r>
        <w:t>______________________________________________________________________</w:t>
      </w:r>
    </w:p>
    <w:p w:rsidR="00F95B40" w:rsidRDefault="001251EF" w:rsidP="001251EF">
      <w:pPr>
        <w:pStyle w:val="ListParagraph"/>
        <w:numPr>
          <w:ilvl w:val="0"/>
          <w:numId w:val="1"/>
        </w:numPr>
        <w:jc w:val="both"/>
      </w:pPr>
      <w:r>
        <w:t>Provide email hosting services or solutions. Total currently hosted – 22. Include cost per additional account and cost for email migration</w:t>
      </w:r>
    </w:p>
    <w:p w:rsidR="00F95B40" w:rsidRDefault="00F95B40" w:rsidP="001251EF">
      <w:pPr>
        <w:pStyle w:val="ListParagraph"/>
        <w:jc w:val="both"/>
      </w:pPr>
      <w:r>
        <w:t>______________________________________________________________________</w:t>
      </w:r>
    </w:p>
    <w:p w:rsidR="00F95B40" w:rsidRDefault="00F95B40" w:rsidP="001251EF">
      <w:pPr>
        <w:pStyle w:val="ListParagraph"/>
        <w:numPr>
          <w:ilvl w:val="0"/>
          <w:numId w:val="1"/>
        </w:numPr>
        <w:jc w:val="both"/>
      </w:pPr>
      <w:r>
        <w:t>Identify an individual technician who will be the primary IT service person for our organization</w:t>
      </w:r>
    </w:p>
    <w:p w:rsidR="00F95B40" w:rsidRDefault="00F95B40" w:rsidP="001251EF">
      <w:pPr>
        <w:pStyle w:val="ListParagraph"/>
        <w:numPr>
          <w:ilvl w:val="0"/>
          <w:numId w:val="1"/>
        </w:numPr>
        <w:jc w:val="both"/>
      </w:pPr>
      <w:r>
        <w:t>______________________________________________________________________</w:t>
      </w:r>
    </w:p>
    <w:p w:rsidR="00F95B40" w:rsidRDefault="00F95B40" w:rsidP="001251EF">
      <w:pPr>
        <w:pStyle w:val="ListParagraph"/>
        <w:numPr>
          <w:ilvl w:val="0"/>
          <w:numId w:val="1"/>
        </w:numPr>
        <w:jc w:val="both"/>
      </w:pPr>
      <w:r>
        <w:t>Proven Experience in Managing Systems Software including but not limited to the following:</w:t>
      </w:r>
    </w:p>
    <w:p w:rsidR="00F95B40" w:rsidRDefault="00F95B40" w:rsidP="001251EF">
      <w:pPr>
        <w:pStyle w:val="ListParagraph"/>
        <w:numPr>
          <w:ilvl w:val="0"/>
          <w:numId w:val="3"/>
        </w:numPr>
        <w:jc w:val="both"/>
      </w:pPr>
      <w:r>
        <w:t>Tyler Technologies/</w:t>
      </w:r>
      <w:proofErr w:type="spellStart"/>
      <w:r>
        <w:t>InVision</w:t>
      </w:r>
      <w:proofErr w:type="spellEnd"/>
      <w:r>
        <w:t xml:space="preserve"> Software (Accounting/Utilities/Court/Business License Program)</w:t>
      </w:r>
    </w:p>
    <w:p w:rsidR="00F95B40" w:rsidRDefault="00F95B40" w:rsidP="001251EF">
      <w:pPr>
        <w:pStyle w:val="ListParagraph"/>
        <w:numPr>
          <w:ilvl w:val="0"/>
          <w:numId w:val="3"/>
        </w:numPr>
        <w:jc w:val="both"/>
      </w:pPr>
      <w:r>
        <w:t>Microsoft Office 2003-2016</w:t>
      </w:r>
    </w:p>
    <w:p w:rsidR="00F95B40" w:rsidRDefault="006D6ACE" w:rsidP="001251EF">
      <w:pPr>
        <w:pStyle w:val="ListParagraph"/>
        <w:numPr>
          <w:ilvl w:val="0"/>
          <w:numId w:val="3"/>
        </w:numPr>
        <w:jc w:val="both"/>
      </w:pPr>
      <w:r>
        <w:t>Windows Server 2008 R2 Standard</w:t>
      </w:r>
    </w:p>
    <w:p w:rsidR="006D6ACE" w:rsidRDefault="006D6ACE" w:rsidP="001251EF">
      <w:pPr>
        <w:pStyle w:val="ListParagraph"/>
        <w:numPr>
          <w:ilvl w:val="0"/>
          <w:numId w:val="3"/>
        </w:numPr>
        <w:jc w:val="both"/>
      </w:pPr>
      <w:r>
        <w:t>Windows XP/7/8/10/Vista</w:t>
      </w:r>
    </w:p>
    <w:p w:rsidR="00154D8C" w:rsidRDefault="00154D8C" w:rsidP="001251EF">
      <w:pPr>
        <w:pStyle w:val="ListParagraph"/>
        <w:numPr>
          <w:ilvl w:val="0"/>
          <w:numId w:val="3"/>
        </w:numPr>
        <w:jc w:val="both"/>
      </w:pPr>
      <w:proofErr w:type="spellStart"/>
      <w:r>
        <w:t>ITI</w:t>
      </w:r>
      <w:proofErr w:type="spellEnd"/>
    </w:p>
    <w:p w:rsidR="00F95B40" w:rsidRDefault="00F95B40" w:rsidP="001251EF">
      <w:pPr>
        <w:pStyle w:val="ListParagraph"/>
        <w:numPr>
          <w:ilvl w:val="0"/>
          <w:numId w:val="1"/>
        </w:numPr>
        <w:jc w:val="both"/>
      </w:pPr>
      <w:r>
        <w:t>Proven Experience in Managing Systems Hardware Equipment including but not limited to the following</w:t>
      </w:r>
      <w:r w:rsidR="006D6ACE">
        <w:t>:</w:t>
      </w:r>
    </w:p>
    <w:p w:rsidR="006D6ACE" w:rsidRDefault="006D6ACE" w:rsidP="001251EF">
      <w:pPr>
        <w:pStyle w:val="ListParagraph"/>
        <w:numPr>
          <w:ilvl w:val="0"/>
          <w:numId w:val="4"/>
        </w:numPr>
        <w:jc w:val="both"/>
      </w:pPr>
      <w:r>
        <w:t>Dell Desktops</w:t>
      </w:r>
      <w:r w:rsidR="000913E9">
        <w:t xml:space="preserve"> – 27 (10-City Hall/17-Police)</w:t>
      </w:r>
    </w:p>
    <w:p w:rsidR="006D6ACE" w:rsidRDefault="006D6ACE" w:rsidP="001251EF">
      <w:pPr>
        <w:pStyle w:val="ListParagraph"/>
        <w:numPr>
          <w:ilvl w:val="0"/>
          <w:numId w:val="4"/>
        </w:numPr>
        <w:jc w:val="both"/>
      </w:pPr>
      <w:r>
        <w:t>Dell Laptops</w:t>
      </w:r>
      <w:r w:rsidR="000913E9">
        <w:t>/Mobile – 10 (3-City Hall/7-Police)</w:t>
      </w:r>
    </w:p>
    <w:p w:rsidR="000913E9" w:rsidRDefault="001251EF" w:rsidP="001251EF">
      <w:pPr>
        <w:pStyle w:val="ListParagraph"/>
        <w:numPr>
          <w:ilvl w:val="0"/>
          <w:numId w:val="4"/>
        </w:numPr>
        <w:jc w:val="both"/>
      </w:pPr>
      <w:r>
        <w:t>Dell Servers – 3 (</w:t>
      </w:r>
      <w:r w:rsidR="000913E9">
        <w:t>1-City Hall/2-Police)</w:t>
      </w:r>
    </w:p>
    <w:p w:rsidR="001251EF" w:rsidRDefault="001251EF" w:rsidP="001251EF">
      <w:pPr>
        <w:pStyle w:val="ListParagraph"/>
        <w:numPr>
          <w:ilvl w:val="0"/>
          <w:numId w:val="4"/>
        </w:numPr>
        <w:jc w:val="both"/>
      </w:pPr>
      <w:r>
        <w:lastRenderedPageBreak/>
        <w:t xml:space="preserve">Managed </w:t>
      </w:r>
      <w:proofErr w:type="spellStart"/>
      <w:r>
        <w:t>WiFi</w:t>
      </w:r>
      <w:proofErr w:type="spellEnd"/>
      <w:r>
        <w:t xml:space="preserve"> Network</w:t>
      </w:r>
    </w:p>
    <w:p w:rsidR="006D6ACE" w:rsidRDefault="006D6ACE" w:rsidP="001251EF">
      <w:pPr>
        <w:pStyle w:val="ListParagraph"/>
        <w:numPr>
          <w:ilvl w:val="0"/>
          <w:numId w:val="4"/>
        </w:numPr>
        <w:jc w:val="both"/>
      </w:pPr>
      <w:r>
        <w:t>Sonic Wall &amp; Firewalls</w:t>
      </w:r>
    </w:p>
    <w:p w:rsidR="006D6ACE" w:rsidRDefault="006D6ACE" w:rsidP="001251EF">
      <w:pPr>
        <w:pStyle w:val="ListParagraph"/>
        <w:numPr>
          <w:ilvl w:val="0"/>
          <w:numId w:val="4"/>
        </w:numPr>
        <w:jc w:val="both"/>
      </w:pPr>
      <w:r>
        <w:t>CAT 5 Cabling</w:t>
      </w:r>
    </w:p>
    <w:p w:rsidR="006D6ACE" w:rsidRDefault="006D6ACE" w:rsidP="001251EF">
      <w:pPr>
        <w:pStyle w:val="ListParagraph"/>
        <w:numPr>
          <w:ilvl w:val="0"/>
          <w:numId w:val="4"/>
        </w:numPr>
        <w:jc w:val="both"/>
      </w:pPr>
      <w:r>
        <w:t>Networked Copiers</w:t>
      </w:r>
    </w:p>
    <w:p w:rsidR="006D6ACE" w:rsidRDefault="006D6ACE" w:rsidP="001251EF">
      <w:pPr>
        <w:pStyle w:val="ListParagraph"/>
        <w:numPr>
          <w:ilvl w:val="0"/>
          <w:numId w:val="4"/>
        </w:numPr>
        <w:jc w:val="both"/>
      </w:pPr>
      <w:r>
        <w:t>Printers</w:t>
      </w:r>
    </w:p>
    <w:p w:rsidR="006D6ACE" w:rsidRDefault="006D6ACE" w:rsidP="001251EF">
      <w:pPr>
        <w:pStyle w:val="ListParagraph"/>
        <w:numPr>
          <w:ilvl w:val="0"/>
          <w:numId w:val="4"/>
        </w:numPr>
        <w:jc w:val="both"/>
      </w:pPr>
      <w:r>
        <w:t>Remote Accessing</w:t>
      </w:r>
    </w:p>
    <w:p w:rsidR="006D6ACE" w:rsidRDefault="006D6ACE" w:rsidP="001251EF">
      <w:pPr>
        <w:pStyle w:val="ListParagraph"/>
        <w:numPr>
          <w:ilvl w:val="0"/>
          <w:numId w:val="4"/>
        </w:numPr>
        <w:jc w:val="both"/>
      </w:pPr>
      <w:r>
        <w:t>Mobile Data Transfer Units</w:t>
      </w:r>
      <w:r w:rsidR="001251EF">
        <w:t xml:space="preserve"> </w:t>
      </w:r>
      <w:r w:rsidR="00702B98">
        <w:t>(In-Car Cameras as well as</w:t>
      </w:r>
      <w:r w:rsidR="001251EF">
        <w:t xml:space="preserve"> Body Cameras</w:t>
      </w:r>
      <w:r w:rsidR="00702B98">
        <w:t>)</w:t>
      </w:r>
    </w:p>
    <w:p w:rsidR="006D6ACE" w:rsidRDefault="006D6ACE" w:rsidP="001251EF">
      <w:pPr>
        <w:pStyle w:val="ListParagraph"/>
        <w:numPr>
          <w:ilvl w:val="0"/>
          <w:numId w:val="4"/>
        </w:numPr>
        <w:jc w:val="both"/>
      </w:pPr>
      <w:proofErr w:type="spellStart"/>
      <w:r>
        <w:t>Livescan</w:t>
      </w:r>
      <w:proofErr w:type="spellEnd"/>
    </w:p>
    <w:p w:rsidR="006D6ACE" w:rsidRDefault="006D6ACE" w:rsidP="001251EF">
      <w:pPr>
        <w:pStyle w:val="ListParagraph"/>
        <w:numPr>
          <w:ilvl w:val="0"/>
          <w:numId w:val="4"/>
        </w:numPr>
        <w:jc w:val="both"/>
      </w:pPr>
      <w:r>
        <w:t>MULES Terminal</w:t>
      </w:r>
    </w:p>
    <w:p w:rsidR="001251EF" w:rsidRDefault="001251EF" w:rsidP="001251EF">
      <w:pPr>
        <w:pStyle w:val="ListParagraph"/>
        <w:numPr>
          <w:ilvl w:val="0"/>
          <w:numId w:val="4"/>
        </w:numPr>
        <w:jc w:val="both"/>
      </w:pPr>
      <w:r>
        <w:t xml:space="preserve">Potential Networked Phone System </w:t>
      </w:r>
    </w:p>
    <w:p w:rsidR="00F95B40" w:rsidRDefault="00F95B40" w:rsidP="001251EF">
      <w:pPr>
        <w:pStyle w:val="ListParagraph"/>
        <w:numPr>
          <w:ilvl w:val="0"/>
          <w:numId w:val="1"/>
        </w:numPr>
        <w:jc w:val="both"/>
      </w:pPr>
      <w:r>
        <w:t>Proven experience with and authorized to work with the following law enforcement/agency systems:</w:t>
      </w:r>
    </w:p>
    <w:p w:rsidR="006D6ACE" w:rsidRDefault="006D6ACE" w:rsidP="001251EF">
      <w:pPr>
        <w:pStyle w:val="ListParagraph"/>
        <w:numPr>
          <w:ilvl w:val="0"/>
          <w:numId w:val="5"/>
        </w:numPr>
        <w:jc w:val="both"/>
      </w:pPr>
      <w:r>
        <w:t>Missouri State Highway Patrol</w:t>
      </w:r>
    </w:p>
    <w:p w:rsidR="006D6ACE" w:rsidRDefault="006D6ACE" w:rsidP="001251EF">
      <w:pPr>
        <w:pStyle w:val="ListParagraph"/>
        <w:numPr>
          <w:ilvl w:val="0"/>
          <w:numId w:val="5"/>
        </w:numPr>
        <w:jc w:val="both"/>
      </w:pPr>
      <w:r>
        <w:t>Federal Bureau of Investigation Criminal Justice Information Services</w:t>
      </w:r>
    </w:p>
    <w:p w:rsidR="006D6ACE" w:rsidRDefault="006D6ACE" w:rsidP="001251EF">
      <w:pPr>
        <w:pStyle w:val="ListParagraph"/>
        <w:numPr>
          <w:ilvl w:val="0"/>
          <w:numId w:val="5"/>
        </w:numPr>
        <w:jc w:val="both"/>
      </w:pPr>
      <w:r>
        <w:t>Missouri Uniform Law Enforcement System</w:t>
      </w:r>
    </w:p>
    <w:p w:rsidR="006D6ACE" w:rsidRDefault="006D6ACE" w:rsidP="001251EF">
      <w:pPr>
        <w:jc w:val="both"/>
      </w:pPr>
    </w:p>
    <w:p w:rsidR="006D6ACE" w:rsidRPr="004A6DE2" w:rsidRDefault="006D6ACE" w:rsidP="001251EF">
      <w:pPr>
        <w:jc w:val="both"/>
        <w:rPr>
          <w:b/>
        </w:rPr>
      </w:pPr>
      <w:r w:rsidRPr="004A6DE2">
        <w:rPr>
          <w:b/>
        </w:rPr>
        <w:t>NETWORK SERVICES REQUIRED</w:t>
      </w:r>
    </w:p>
    <w:p w:rsidR="006D6ACE" w:rsidRDefault="006D6ACE" w:rsidP="001251EF">
      <w:pPr>
        <w:pStyle w:val="ListParagraph"/>
        <w:numPr>
          <w:ilvl w:val="0"/>
          <w:numId w:val="1"/>
        </w:numPr>
        <w:jc w:val="both"/>
      </w:pPr>
      <w:r>
        <w:t>Review of inventory, assessment of the system and equipment for efficiency, life expectancy, capacity, speed and current process, and make recommendation for improving routine support criteria and eliminating emergency maintenance situations</w:t>
      </w:r>
    </w:p>
    <w:p w:rsidR="006D6ACE" w:rsidRDefault="006D6ACE" w:rsidP="001251EF">
      <w:pPr>
        <w:pStyle w:val="ListParagraph"/>
        <w:numPr>
          <w:ilvl w:val="0"/>
          <w:numId w:val="1"/>
        </w:numPr>
        <w:jc w:val="both"/>
      </w:pPr>
      <w:r>
        <w:t>Performance of basic support functions, including the installation of PCs, laptops, printers; diagnosis and correction of desktop application problems, configuring of PCs and laptops for standard applications; identification and correction of user hardware problems, advanced troubleshooting as needed; maintain and updated inventory of all related computer</w:t>
      </w:r>
      <w:r w:rsidR="004A6DE2">
        <w:t xml:space="preserve"> hardware to be available to City personnel upon request.</w:t>
      </w:r>
    </w:p>
    <w:p w:rsidR="004A6DE2" w:rsidRDefault="004A6DE2" w:rsidP="001251EF">
      <w:pPr>
        <w:pStyle w:val="ListParagraph"/>
        <w:numPr>
          <w:ilvl w:val="0"/>
          <w:numId w:val="1"/>
        </w:numPr>
        <w:jc w:val="both"/>
      </w:pPr>
      <w:r>
        <w:t>Management of networks and computer systems, including complex applications, databases, messaging, servers and associated hardware, software, communications and operating systems necessary for performance, security, reliability, and recoverability of the systems</w:t>
      </w:r>
    </w:p>
    <w:p w:rsidR="004A6DE2" w:rsidRDefault="004A6DE2" w:rsidP="001251EF">
      <w:pPr>
        <w:pStyle w:val="ListParagraph"/>
        <w:numPr>
          <w:ilvl w:val="0"/>
          <w:numId w:val="1"/>
        </w:numPr>
        <w:jc w:val="both"/>
      </w:pPr>
      <w:r>
        <w:t xml:space="preserve">Configure management, including changes, upgrades, patches, </w:t>
      </w:r>
      <w:proofErr w:type="spellStart"/>
      <w:r>
        <w:t>etc</w:t>
      </w:r>
      <w:proofErr w:type="spellEnd"/>
      <w:r>
        <w:t>; management of user logins and password security; and support of software products relating to servers and workstation; timely response to repair and maintenance work for the user</w:t>
      </w:r>
    </w:p>
    <w:p w:rsidR="004A6DE2" w:rsidRDefault="004A6DE2" w:rsidP="001251EF">
      <w:pPr>
        <w:pStyle w:val="ListParagraph"/>
        <w:numPr>
          <w:ilvl w:val="0"/>
          <w:numId w:val="1"/>
        </w:numPr>
        <w:jc w:val="both"/>
      </w:pPr>
      <w:r>
        <w:t>Maintenance and support of the network equipment, including switches, firewalls, routers, and other security devices.</w:t>
      </w:r>
    </w:p>
    <w:p w:rsidR="004A6DE2" w:rsidRDefault="004A6DE2" w:rsidP="001251EF">
      <w:pPr>
        <w:pStyle w:val="ListParagraph"/>
        <w:numPr>
          <w:ilvl w:val="0"/>
          <w:numId w:val="1"/>
        </w:numPr>
        <w:jc w:val="both"/>
      </w:pPr>
      <w:r>
        <w:t>Maintenance and hosting of City email domain, adding, changing, and/or deleting employee accounts as requested, maintenance of virus detection programs on the City servers and user computers and laptops, performance of periodic security audits, including notification of suspected breaches of security to the city designated person are required</w:t>
      </w:r>
    </w:p>
    <w:p w:rsidR="004A6DE2" w:rsidRDefault="004A6DE2" w:rsidP="001251EF">
      <w:pPr>
        <w:pStyle w:val="ListParagraph"/>
        <w:numPr>
          <w:ilvl w:val="0"/>
          <w:numId w:val="1"/>
        </w:numPr>
        <w:jc w:val="both"/>
      </w:pPr>
      <w:r>
        <w:t>Requires for a data backup policy, with procedures to handle daily, weekly, and monthly backup of the servers, data and information, e-mail and the like; program to restore systems and da</w:t>
      </w:r>
      <w:r w:rsidR="00702B98">
        <w:t>ta if servers and/or computers g</w:t>
      </w:r>
      <w:r>
        <w:t>o down, are required.</w:t>
      </w:r>
    </w:p>
    <w:p w:rsidR="008905BD" w:rsidRDefault="008905BD" w:rsidP="008905BD">
      <w:pPr>
        <w:jc w:val="both"/>
      </w:pPr>
    </w:p>
    <w:p w:rsidR="008905BD" w:rsidRPr="008905BD" w:rsidRDefault="008905BD" w:rsidP="008905BD">
      <w:pPr>
        <w:jc w:val="both"/>
        <w:rPr>
          <w:b/>
        </w:rPr>
      </w:pPr>
      <w:r w:rsidRPr="008905BD">
        <w:rPr>
          <w:b/>
        </w:rPr>
        <w:t>PRE-BID MEETING</w:t>
      </w:r>
    </w:p>
    <w:p w:rsidR="008905BD" w:rsidRDefault="008905BD" w:rsidP="008905BD">
      <w:pPr>
        <w:jc w:val="both"/>
      </w:pPr>
      <w:r>
        <w:t xml:space="preserve">There will be a </w:t>
      </w:r>
      <w:r w:rsidRPr="008905BD">
        <w:rPr>
          <w:b/>
          <w:u w:val="single"/>
        </w:rPr>
        <w:t>mandatory</w:t>
      </w:r>
      <w:r>
        <w:t xml:space="preserve"> pre-bid meeting at the City Hall/Police Facility on </w:t>
      </w:r>
      <w:r w:rsidR="00702B98">
        <w:t>December 15, 2016 @ 10:00 AM</w:t>
      </w:r>
      <w:r>
        <w:t xml:space="preserve"> for all interested vendors to ask additional questions and perform a single walk-thru of the facility.</w:t>
      </w:r>
    </w:p>
    <w:p w:rsidR="00F95B40" w:rsidRDefault="00F95B40" w:rsidP="001251EF">
      <w:pPr>
        <w:jc w:val="both"/>
      </w:pPr>
    </w:p>
    <w:p w:rsidR="00A06CC3" w:rsidRPr="008905BD" w:rsidRDefault="004A6DE2" w:rsidP="001251EF">
      <w:pPr>
        <w:jc w:val="both"/>
        <w:rPr>
          <w:b/>
        </w:rPr>
      </w:pPr>
      <w:r w:rsidRPr="008905BD">
        <w:rPr>
          <w:b/>
        </w:rPr>
        <w:t>SUBMISSION REQUIREMENTS</w:t>
      </w:r>
    </w:p>
    <w:p w:rsidR="004A6DE2" w:rsidRDefault="004A6DE2" w:rsidP="001251EF">
      <w:pPr>
        <w:jc w:val="both"/>
      </w:pPr>
      <w:r>
        <w:t>The submission package must include:</w:t>
      </w:r>
    </w:p>
    <w:p w:rsidR="008905BD" w:rsidRDefault="004A6DE2" w:rsidP="001251EF">
      <w:pPr>
        <w:pStyle w:val="ListParagraph"/>
        <w:numPr>
          <w:ilvl w:val="0"/>
          <w:numId w:val="2"/>
        </w:numPr>
        <w:jc w:val="both"/>
      </w:pPr>
      <w:r>
        <w:lastRenderedPageBreak/>
        <w:t>A proposal describing your qualifications.  Please</w:t>
      </w:r>
      <w:r w:rsidR="00EE410E">
        <w:t xml:space="preserve"> address the items listed under Qualifications Section specifically.</w:t>
      </w:r>
      <w:r w:rsidR="008905BD">
        <w:t xml:space="preserve"> </w:t>
      </w:r>
    </w:p>
    <w:p w:rsidR="004A6DE2" w:rsidRDefault="008905BD" w:rsidP="001251EF">
      <w:pPr>
        <w:pStyle w:val="ListParagraph"/>
        <w:numPr>
          <w:ilvl w:val="0"/>
          <w:numId w:val="2"/>
        </w:numPr>
        <w:jc w:val="both"/>
      </w:pPr>
      <w:r>
        <w:t>Submit sample copy of proposed contract.</w:t>
      </w:r>
    </w:p>
    <w:p w:rsidR="00EE410E" w:rsidRDefault="00454F8D" w:rsidP="001251EF">
      <w:pPr>
        <w:pStyle w:val="ListParagraph"/>
        <w:numPr>
          <w:ilvl w:val="0"/>
          <w:numId w:val="2"/>
        </w:numPr>
        <w:jc w:val="both"/>
      </w:pPr>
      <w:r>
        <w:t>The completed Proposal Form</w:t>
      </w:r>
    </w:p>
    <w:p w:rsidR="00EE410E" w:rsidRDefault="00EE410E" w:rsidP="001251EF">
      <w:pPr>
        <w:pStyle w:val="ListParagraph"/>
        <w:numPr>
          <w:ilvl w:val="0"/>
          <w:numId w:val="2"/>
        </w:numPr>
        <w:jc w:val="both"/>
      </w:pPr>
      <w:r>
        <w:t>Contact information for references from three organizations that have been your clients during the last 18 months.  References for municipalities and/or companies with 24/7 operations preferred.</w:t>
      </w:r>
    </w:p>
    <w:p w:rsidR="00EE410E" w:rsidRDefault="00EE410E" w:rsidP="001251EF">
      <w:pPr>
        <w:pStyle w:val="ListParagraph"/>
        <w:numPr>
          <w:ilvl w:val="0"/>
          <w:numId w:val="2"/>
        </w:numPr>
        <w:jc w:val="both"/>
      </w:pPr>
      <w:r>
        <w:t>An original and three (3) copies in an envelope clearly marked “IT RFP”</w:t>
      </w:r>
    </w:p>
    <w:p w:rsidR="00EE410E" w:rsidRDefault="00EE410E" w:rsidP="001251EF">
      <w:pPr>
        <w:pStyle w:val="ListParagraph"/>
        <w:numPr>
          <w:ilvl w:val="0"/>
          <w:numId w:val="2"/>
        </w:numPr>
        <w:jc w:val="both"/>
      </w:pPr>
      <w:r>
        <w:t>Late submissions will not be accepted</w:t>
      </w:r>
    </w:p>
    <w:p w:rsidR="00EE410E" w:rsidRDefault="00EE410E" w:rsidP="001251EF">
      <w:pPr>
        <w:jc w:val="both"/>
      </w:pPr>
    </w:p>
    <w:p w:rsidR="00EE410E" w:rsidRDefault="00EE410E" w:rsidP="001251EF">
      <w:pPr>
        <w:jc w:val="both"/>
      </w:pPr>
      <w:r>
        <w:t>All questions and responses to the RFP must be submitted to:</w:t>
      </w:r>
    </w:p>
    <w:p w:rsidR="00EE410E" w:rsidRDefault="00EE410E" w:rsidP="001251EF">
      <w:pPr>
        <w:jc w:val="both"/>
      </w:pPr>
      <w:r>
        <w:tab/>
        <w:t>Renee Kingston, City Clerk</w:t>
      </w:r>
      <w:r w:rsidR="00154D8C">
        <w:t xml:space="preserve"> (email: reneek@camdentoncity.com)</w:t>
      </w:r>
    </w:p>
    <w:p w:rsidR="00EE410E" w:rsidRDefault="00EE410E" w:rsidP="001251EF">
      <w:pPr>
        <w:jc w:val="both"/>
      </w:pPr>
      <w:r>
        <w:tab/>
        <w:t>City of Camdenton</w:t>
      </w:r>
    </w:p>
    <w:p w:rsidR="00EE410E" w:rsidRDefault="00EE410E" w:rsidP="001251EF">
      <w:pPr>
        <w:jc w:val="both"/>
      </w:pPr>
      <w:r>
        <w:tab/>
        <w:t>437 W US Highway 54</w:t>
      </w:r>
    </w:p>
    <w:p w:rsidR="00EE410E" w:rsidRDefault="00EE410E" w:rsidP="001251EF">
      <w:pPr>
        <w:jc w:val="both"/>
      </w:pPr>
      <w:r>
        <w:tab/>
        <w:t>Camdenton, MO 65020</w:t>
      </w:r>
    </w:p>
    <w:p w:rsidR="00454F8D" w:rsidRDefault="00454F8D" w:rsidP="001251EF">
      <w:pPr>
        <w:jc w:val="both"/>
      </w:pPr>
    </w:p>
    <w:p w:rsidR="008905BD" w:rsidRPr="008905BD" w:rsidRDefault="008905BD" w:rsidP="001251EF">
      <w:pPr>
        <w:jc w:val="both"/>
        <w:rPr>
          <w:b/>
        </w:rPr>
      </w:pPr>
      <w:r w:rsidRPr="008905BD">
        <w:rPr>
          <w:b/>
        </w:rPr>
        <w:t>SELECTION PROCESS</w:t>
      </w:r>
    </w:p>
    <w:p w:rsidR="008905BD" w:rsidRDefault="008905BD" w:rsidP="001251EF">
      <w:pPr>
        <w:jc w:val="both"/>
      </w:pPr>
      <w:r>
        <w:t>After staff review of all proposals the top three (3) choices will be brought in for presentation/interview with staff</w:t>
      </w:r>
      <w:r w:rsidR="00702B98">
        <w:t xml:space="preserve"> on January 10, 2017</w:t>
      </w:r>
      <w:r>
        <w:t xml:space="preserve">.  Staff plans to have selection and contract award at the </w:t>
      </w:r>
      <w:r w:rsidR="00702B98">
        <w:t>January 17, 2017</w:t>
      </w:r>
      <w:r>
        <w:t xml:space="preserve"> Board of Alderman meeting.</w:t>
      </w:r>
    </w:p>
    <w:p w:rsidR="00454F8D" w:rsidRDefault="00454F8D">
      <w:r>
        <w:br w:type="page"/>
      </w:r>
    </w:p>
    <w:p w:rsidR="00454F8D" w:rsidRPr="0008114F" w:rsidRDefault="00454F8D" w:rsidP="00454F8D">
      <w:pPr>
        <w:pStyle w:val="BodyText"/>
        <w:kinsoku w:val="0"/>
        <w:overflowPunct w:val="0"/>
        <w:spacing w:before="9"/>
        <w:ind w:left="0" w:firstLine="0"/>
        <w:jc w:val="center"/>
        <w:rPr>
          <w:b/>
          <w:sz w:val="22"/>
          <w:szCs w:val="22"/>
        </w:rPr>
      </w:pPr>
      <w:r w:rsidRPr="0008114F">
        <w:rPr>
          <w:b/>
          <w:sz w:val="22"/>
          <w:szCs w:val="22"/>
        </w:rPr>
        <w:lastRenderedPageBreak/>
        <w:t>CITY OF CAMDENTON</w:t>
      </w:r>
    </w:p>
    <w:p w:rsidR="00454F8D" w:rsidRPr="0008114F" w:rsidRDefault="00454F8D" w:rsidP="00454F8D">
      <w:pPr>
        <w:pStyle w:val="BodyText"/>
        <w:kinsoku w:val="0"/>
        <w:overflowPunct w:val="0"/>
        <w:spacing w:before="9"/>
        <w:ind w:left="0" w:firstLine="0"/>
        <w:jc w:val="center"/>
        <w:rPr>
          <w:b/>
          <w:sz w:val="22"/>
          <w:szCs w:val="22"/>
        </w:rPr>
      </w:pPr>
      <w:r>
        <w:rPr>
          <w:b/>
          <w:sz w:val="22"/>
          <w:szCs w:val="22"/>
        </w:rPr>
        <w:t>PROPOSAL FORM</w:t>
      </w:r>
    </w:p>
    <w:p w:rsidR="00454F8D" w:rsidRPr="0008114F" w:rsidRDefault="00454F8D" w:rsidP="00454F8D">
      <w:pPr>
        <w:pStyle w:val="BodyText"/>
        <w:kinsoku w:val="0"/>
        <w:overflowPunct w:val="0"/>
        <w:spacing w:before="9"/>
        <w:ind w:left="0" w:firstLine="0"/>
        <w:jc w:val="center"/>
        <w:rPr>
          <w:b/>
          <w:sz w:val="22"/>
          <w:szCs w:val="22"/>
        </w:rPr>
      </w:pPr>
      <w:r>
        <w:rPr>
          <w:b/>
          <w:sz w:val="22"/>
          <w:szCs w:val="22"/>
        </w:rPr>
        <w:t>INFORMATION TECHNOLOGY SERVICES</w:t>
      </w:r>
    </w:p>
    <w:p w:rsidR="00454F8D" w:rsidRDefault="00454F8D" w:rsidP="00454F8D">
      <w:pPr>
        <w:pStyle w:val="BodyText"/>
        <w:kinsoku w:val="0"/>
        <w:overflowPunct w:val="0"/>
        <w:ind w:left="1254" w:firstLine="0"/>
        <w:rPr>
          <w:spacing w:val="-3"/>
          <w:w w:val="105"/>
          <w:sz w:val="22"/>
          <w:szCs w:val="22"/>
        </w:rPr>
      </w:pPr>
    </w:p>
    <w:p w:rsidR="00454F8D" w:rsidRDefault="00702B98" w:rsidP="00454F8D">
      <w:pPr>
        <w:pStyle w:val="BodyText"/>
        <w:kinsoku w:val="0"/>
        <w:overflowPunct w:val="0"/>
        <w:ind w:left="1254" w:firstLine="0"/>
        <w:rPr>
          <w:w w:val="105"/>
          <w:sz w:val="22"/>
          <w:szCs w:val="22"/>
        </w:rPr>
      </w:pPr>
      <w:r>
        <w:rPr>
          <w:spacing w:val="-3"/>
          <w:w w:val="105"/>
          <w:sz w:val="22"/>
          <w:szCs w:val="22"/>
        </w:rPr>
        <w:t>Proposals</w:t>
      </w:r>
      <w:r w:rsidR="00454F8D" w:rsidRPr="00AA0D92">
        <w:rPr>
          <w:spacing w:val="-4"/>
          <w:w w:val="105"/>
          <w:sz w:val="22"/>
          <w:szCs w:val="22"/>
        </w:rPr>
        <w:t xml:space="preserve"> </w:t>
      </w:r>
      <w:r w:rsidR="00454F8D" w:rsidRPr="00AA0D92">
        <w:rPr>
          <w:w w:val="105"/>
          <w:sz w:val="22"/>
          <w:szCs w:val="22"/>
        </w:rPr>
        <w:t>to</w:t>
      </w:r>
      <w:r w:rsidR="00454F8D" w:rsidRPr="00AA0D92">
        <w:rPr>
          <w:spacing w:val="9"/>
          <w:w w:val="105"/>
          <w:sz w:val="22"/>
          <w:szCs w:val="22"/>
        </w:rPr>
        <w:t xml:space="preserve"> </w:t>
      </w:r>
      <w:r w:rsidR="00454F8D" w:rsidRPr="00AA0D92">
        <w:rPr>
          <w:w w:val="105"/>
          <w:sz w:val="22"/>
          <w:szCs w:val="22"/>
        </w:rPr>
        <w:t xml:space="preserve">be </w:t>
      </w:r>
      <w:r w:rsidR="00454F8D" w:rsidRPr="00AA0D92">
        <w:rPr>
          <w:spacing w:val="-2"/>
          <w:w w:val="105"/>
          <w:sz w:val="22"/>
          <w:szCs w:val="22"/>
        </w:rPr>
        <w:t>received</w:t>
      </w:r>
      <w:r w:rsidR="00454F8D" w:rsidRPr="00AA0D92">
        <w:rPr>
          <w:spacing w:val="6"/>
          <w:w w:val="105"/>
          <w:sz w:val="22"/>
          <w:szCs w:val="22"/>
        </w:rPr>
        <w:t xml:space="preserve"> </w:t>
      </w:r>
      <w:r w:rsidR="00454F8D" w:rsidRPr="00AA0D92">
        <w:rPr>
          <w:w w:val="105"/>
          <w:sz w:val="22"/>
          <w:szCs w:val="22"/>
        </w:rPr>
        <w:t>on</w:t>
      </w:r>
      <w:r w:rsidR="00454F8D" w:rsidRPr="00AA0D92">
        <w:rPr>
          <w:spacing w:val="-1"/>
          <w:w w:val="105"/>
          <w:sz w:val="22"/>
          <w:szCs w:val="22"/>
        </w:rPr>
        <w:t xml:space="preserve"> </w:t>
      </w:r>
      <w:r w:rsidR="00454F8D" w:rsidRPr="00AA0D92">
        <w:rPr>
          <w:w w:val="105"/>
          <w:sz w:val="22"/>
          <w:szCs w:val="22"/>
        </w:rPr>
        <w:t>or</w:t>
      </w:r>
      <w:r w:rsidR="00454F8D" w:rsidRPr="00AA0D92">
        <w:rPr>
          <w:spacing w:val="4"/>
          <w:w w:val="105"/>
          <w:sz w:val="22"/>
          <w:szCs w:val="22"/>
        </w:rPr>
        <w:t xml:space="preserve"> </w:t>
      </w:r>
      <w:r w:rsidR="00454F8D" w:rsidRPr="00AA0D92">
        <w:rPr>
          <w:w w:val="105"/>
          <w:sz w:val="22"/>
          <w:szCs w:val="22"/>
        </w:rPr>
        <w:t>before</w:t>
      </w:r>
      <w:r w:rsidR="00454F8D" w:rsidRPr="00AA0D92">
        <w:rPr>
          <w:spacing w:val="-1"/>
          <w:w w:val="105"/>
          <w:sz w:val="22"/>
          <w:szCs w:val="22"/>
        </w:rPr>
        <w:t xml:space="preserve"> </w:t>
      </w:r>
      <w:r>
        <w:rPr>
          <w:spacing w:val="-1"/>
          <w:w w:val="105"/>
          <w:sz w:val="22"/>
          <w:szCs w:val="22"/>
        </w:rPr>
        <w:t>January 5, 2017</w:t>
      </w:r>
      <w:r w:rsidR="00454F8D" w:rsidRPr="00AA0D92">
        <w:rPr>
          <w:spacing w:val="-20"/>
          <w:w w:val="105"/>
          <w:sz w:val="22"/>
          <w:szCs w:val="22"/>
        </w:rPr>
        <w:t xml:space="preserve"> </w:t>
      </w:r>
      <w:r>
        <w:rPr>
          <w:w w:val="105"/>
          <w:sz w:val="22"/>
          <w:szCs w:val="22"/>
        </w:rPr>
        <w:t>at 1:00 PM</w:t>
      </w:r>
      <w:bookmarkStart w:id="0" w:name="_GoBack"/>
      <w:bookmarkEnd w:id="0"/>
    </w:p>
    <w:p w:rsidR="00454F8D" w:rsidRPr="00AA0D92" w:rsidRDefault="00454F8D" w:rsidP="00454F8D">
      <w:pPr>
        <w:pStyle w:val="BodyText"/>
        <w:kinsoku w:val="0"/>
        <w:overflowPunct w:val="0"/>
        <w:spacing w:before="2"/>
        <w:ind w:left="0" w:firstLine="0"/>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2080"/>
      </w:tblGrid>
      <w:tr w:rsidR="00454F8D" w:rsidRPr="009D1B2A" w:rsidTr="00AC7CB6">
        <w:trPr>
          <w:jc w:val="center"/>
        </w:trPr>
        <w:tc>
          <w:tcPr>
            <w:tcW w:w="4958" w:type="dxa"/>
            <w:shd w:val="clear" w:color="auto" w:fill="auto"/>
          </w:tcPr>
          <w:p w:rsidR="00454F8D" w:rsidRPr="009D1B2A" w:rsidRDefault="008905BD" w:rsidP="00AC7CB6">
            <w:pPr>
              <w:pStyle w:val="BodyText"/>
              <w:kinsoku w:val="0"/>
              <w:overflowPunct w:val="0"/>
              <w:ind w:left="0" w:firstLine="0"/>
              <w:rPr>
                <w:sz w:val="22"/>
                <w:szCs w:val="22"/>
              </w:rPr>
            </w:pPr>
            <w:r>
              <w:rPr>
                <w:sz w:val="22"/>
                <w:szCs w:val="22"/>
              </w:rPr>
              <w:t xml:space="preserve">Managed IT Services – per_______ </w:t>
            </w:r>
            <w:proofErr w:type="spellStart"/>
            <w:r>
              <w:rPr>
                <w:sz w:val="22"/>
                <w:szCs w:val="22"/>
              </w:rPr>
              <w:t>per</w:t>
            </w:r>
            <w:proofErr w:type="spellEnd"/>
            <w:r>
              <w:rPr>
                <w:sz w:val="22"/>
                <w:szCs w:val="22"/>
              </w:rPr>
              <w:t xml:space="preserve"> month</w:t>
            </w:r>
          </w:p>
        </w:tc>
        <w:tc>
          <w:tcPr>
            <w:tcW w:w="2080" w:type="dxa"/>
            <w:shd w:val="clear" w:color="auto" w:fill="auto"/>
          </w:tcPr>
          <w:p w:rsidR="00454F8D" w:rsidRPr="009D1B2A" w:rsidRDefault="00454F8D" w:rsidP="00AC7CB6">
            <w:pPr>
              <w:pStyle w:val="BodyText"/>
              <w:kinsoku w:val="0"/>
              <w:overflowPunct w:val="0"/>
              <w:ind w:left="0" w:firstLine="0"/>
              <w:rPr>
                <w:sz w:val="22"/>
                <w:szCs w:val="22"/>
              </w:rPr>
            </w:pPr>
            <w:r w:rsidRPr="009D1B2A">
              <w:rPr>
                <w:sz w:val="22"/>
                <w:szCs w:val="22"/>
              </w:rPr>
              <w:t>$</w:t>
            </w:r>
          </w:p>
        </w:tc>
      </w:tr>
      <w:tr w:rsidR="008905BD" w:rsidRPr="009D1B2A" w:rsidTr="00AC7CB6">
        <w:trPr>
          <w:jc w:val="center"/>
        </w:trPr>
        <w:tc>
          <w:tcPr>
            <w:tcW w:w="4958" w:type="dxa"/>
            <w:shd w:val="clear" w:color="auto" w:fill="auto"/>
          </w:tcPr>
          <w:p w:rsidR="008905BD" w:rsidRPr="008905BD" w:rsidRDefault="008905BD" w:rsidP="00AC7CB6">
            <w:pPr>
              <w:pStyle w:val="BodyText"/>
              <w:kinsoku w:val="0"/>
              <w:overflowPunct w:val="0"/>
              <w:ind w:left="0" w:firstLine="0"/>
              <w:rPr>
                <w:sz w:val="22"/>
                <w:szCs w:val="22"/>
              </w:rPr>
            </w:pPr>
            <w:r>
              <w:rPr>
                <w:sz w:val="22"/>
                <w:szCs w:val="22"/>
              </w:rPr>
              <w:t>E-mail hosting – per account</w:t>
            </w:r>
          </w:p>
        </w:tc>
        <w:tc>
          <w:tcPr>
            <w:tcW w:w="2080" w:type="dxa"/>
            <w:shd w:val="clear" w:color="auto" w:fill="auto"/>
          </w:tcPr>
          <w:p w:rsidR="008905BD" w:rsidRPr="009D1B2A" w:rsidRDefault="008905BD" w:rsidP="00AC7CB6">
            <w:pPr>
              <w:pStyle w:val="BodyText"/>
              <w:kinsoku w:val="0"/>
              <w:overflowPunct w:val="0"/>
              <w:ind w:left="0" w:firstLine="0"/>
              <w:rPr>
                <w:sz w:val="22"/>
                <w:szCs w:val="22"/>
              </w:rPr>
            </w:pPr>
            <w:r>
              <w:rPr>
                <w:sz w:val="22"/>
                <w:szCs w:val="22"/>
              </w:rPr>
              <w:t>$</w:t>
            </w:r>
          </w:p>
        </w:tc>
      </w:tr>
      <w:tr w:rsidR="00454F8D" w:rsidRPr="009D1B2A" w:rsidTr="00AC7CB6">
        <w:trPr>
          <w:jc w:val="center"/>
        </w:trPr>
        <w:tc>
          <w:tcPr>
            <w:tcW w:w="4958" w:type="dxa"/>
            <w:shd w:val="clear" w:color="auto" w:fill="auto"/>
          </w:tcPr>
          <w:p w:rsidR="00454F8D" w:rsidRPr="00800B47" w:rsidRDefault="00454F8D" w:rsidP="00AC7CB6">
            <w:pPr>
              <w:pStyle w:val="BodyText"/>
              <w:kinsoku w:val="0"/>
              <w:overflowPunct w:val="0"/>
              <w:ind w:left="0" w:firstLine="0"/>
              <w:rPr>
                <w:b/>
                <w:sz w:val="22"/>
                <w:szCs w:val="22"/>
              </w:rPr>
            </w:pPr>
            <w:r w:rsidRPr="00800B47">
              <w:rPr>
                <w:b/>
                <w:sz w:val="22"/>
                <w:szCs w:val="22"/>
              </w:rPr>
              <w:t>TOTAL BID – as per specifications</w:t>
            </w:r>
          </w:p>
        </w:tc>
        <w:tc>
          <w:tcPr>
            <w:tcW w:w="2080" w:type="dxa"/>
            <w:shd w:val="clear" w:color="auto" w:fill="auto"/>
          </w:tcPr>
          <w:p w:rsidR="00454F8D" w:rsidRPr="009D1B2A" w:rsidRDefault="00454F8D" w:rsidP="00AC7CB6">
            <w:pPr>
              <w:pStyle w:val="BodyText"/>
              <w:kinsoku w:val="0"/>
              <w:overflowPunct w:val="0"/>
              <w:ind w:left="0" w:firstLine="0"/>
              <w:rPr>
                <w:sz w:val="22"/>
                <w:szCs w:val="22"/>
              </w:rPr>
            </w:pPr>
            <w:r w:rsidRPr="009D1B2A">
              <w:rPr>
                <w:sz w:val="22"/>
                <w:szCs w:val="22"/>
              </w:rPr>
              <w:t>$</w:t>
            </w:r>
          </w:p>
        </w:tc>
      </w:tr>
      <w:tr w:rsidR="008905BD" w:rsidRPr="009D1B2A" w:rsidTr="00AC7CB6">
        <w:trPr>
          <w:jc w:val="center"/>
        </w:trPr>
        <w:tc>
          <w:tcPr>
            <w:tcW w:w="4958" w:type="dxa"/>
            <w:shd w:val="clear" w:color="auto" w:fill="auto"/>
          </w:tcPr>
          <w:p w:rsidR="008905BD" w:rsidRPr="00800B47" w:rsidRDefault="008905BD" w:rsidP="00AC7CB6">
            <w:pPr>
              <w:pStyle w:val="BodyText"/>
              <w:kinsoku w:val="0"/>
              <w:overflowPunct w:val="0"/>
              <w:ind w:left="0" w:firstLine="0"/>
              <w:rPr>
                <w:b/>
                <w:sz w:val="22"/>
                <w:szCs w:val="22"/>
              </w:rPr>
            </w:pPr>
          </w:p>
        </w:tc>
        <w:tc>
          <w:tcPr>
            <w:tcW w:w="2080" w:type="dxa"/>
            <w:shd w:val="clear" w:color="auto" w:fill="auto"/>
          </w:tcPr>
          <w:p w:rsidR="008905BD" w:rsidRPr="009D1B2A" w:rsidRDefault="008905BD" w:rsidP="00AC7CB6">
            <w:pPr>
              <w:pStyle w:val="BodyText"/>
              <w:kinsoku w:val="0"/>
              <w:overflowPunct w:val="0"/>
              <w:ind w:left="0" w:firstLine="0"/>
              <w:rPr>
                <w:sz w:val="22"/>
                <w:szCs w:val="22"/>
              </w:rPr>
            </w:pPr>
          </w:p>
        </w:tc>
      </w:tr>
      <w:tr w:rsidR="00937A71" w:rsidRPr="009D1B2A" w:rsidTr="00AC7CB6">
        <w:trPr>
          <w:jc w:val="center"/>
        </w:trPr>
        <w:tc>
          <w:tcPr>
            <w:tcW w:w="4958" w:type="dxa"/>
            <w:shd w:val="clear" w:color="auto" w:fill="auto"/>
          </w:tcPr>
          <w:p w:rsidR="00937A71" w:rsidRPr="00800B47" w:rsidRDefault="00937A71" w:rsidP="00AC7CB6">
            <w:pPr>
              <w:pStyle w:val="BodyText"/>
              <w:kinsoku w:val="0"/>
              <w:overflowPunct w:val="0"/>
              <w:ind w:left="0" w:firstLine="0"/>
              <w:rPr>
                <w:b/>
                <w:sz w:val="22"/>
                <w:szCs w:val="22"/>
              </w:rPr>
            </w:pPr>
          </w:p>
        </w:tc>
        <w:tc>
          <w:tcPr>
            <w:tcW w:w="2080" w:type="dxa"/>
            <w:shd w:val="clear" w:color="auto" w:fill="auto"/>
          </w:tcPr>
          <w:p w:rsidR="00937A71" w:rsidRPr="009D1B2A" w:rsidRDefault="00937A71" w:rsidP="00AC7CB6">
            <w:pPr>
              <w:pStyle w:val="BodyText"/>
              <w:kinsoku w:val="0"/>
              <w:overflowPunct w:val="0"/>
              <w:ind w:left="0" w:firstLine="0"/>
              <w:rPr>
                <w:sz w:val="22"/>
                <w:szCs w:val="22"/>
              </w:rPr>
            </w:pPr>
          </w:p>
        </w:tc>
      </w:tr>
    </w:tbl>
    <w:p w:rsidR="00454F8D" w:rsidRDefault="00454F8D" w:rsidP="00454F8D">
      <w:pPr>
        <w:pStyle w:val="BodyText"/>
        <w:kinsoku w:val="0"/>
        <w:overflowPunct w:val="0"/>
        <w:ind w:left="0" w:firstLine="0"/>
        <w:rPr>
          <w:sz w:val="22"/>
          <w:szCs w:val="22"/>
        </w:rPr>
      </w:pPr>
    </w:p>
    <w:p w:rsidR="00454F8D" w:rsidRPr="00AA0D92" w:rsidRDefault="00454F8D" w:rsidP="00454F8D">
      <w:pPr>
        <w:pStyle w:val="BodyText"/>
        <w:kinsoku w:val="0"/>
        <w:overflowPunct w:val="0"/>
        <w:spacing w:before="7"/>
        <w:ind w:left="0" w:firstLine="0"/>
        <w:rPr>
          <w:sz w:val="22"/>
          <w:szCs w:val="22"/>
        </w:rPr>
      </w:pPr>
    </w:p>
    <w:p w:rsidR="00454F8D" w:rsidRPr="00AA0D92" w:rsidRDefault="00454F8D" w:rsidP="00454F8D">
      <w:pPr>
        <w:pStyle w:val="BodyText"/>
        <w:kinsoku w:val="0"/>
        <w:overflowPunct w:val="0"/>
        <w:spacing w:line="251" w:lineRule="auto"/>
        <w:ind w:left="150" w:right="132" w:firstLine="4"/>
        <w:jc w:val="both"/>
        <w:rPr>
          <w:sz w:val="22"/>
          <w:szCs w:val="22"/>
        </w:rPr>
      </w:pPr>
      <w:r w:rsidRPr="00AA0D92">
        <w:rPr>
          <w:sz w:val="22"/>
          <w:szCs w:val="22"/>
        </w:rPr>
        <w:t>**Any</w:t>
      </w:r>
      <w:r w:rsidRPr="00AA0D92">
        <w:rPr>
          <w:spacing w:val="22"/>
          <w:sz w:val="22"/>
          <w:szCs w:val="22"/>
        </w:rPr>
        <w:t xml:space="preserve"> </w:t>
      </w:r>
      <w:r w:rsidRPr="00AA0D92">
        <w:rPr>
          <w:sz w:val="22"/>
          <w:szCs w:val="22"/>
        </w:rPr>
        <w:t>additional</w:t>
      </w:r>
      <w:r w:rsidRPr="00AA0D92">
        <w:rPr>
          <w:spacing w:val="12"/>
          <w:sz w:val="22"/>
          <w:szCs w:val="22"/>
        </w:rPr>
        <w:t xml:space="preserve"> </w:t>
      </w:r>
      <w:r w:rsidRPr="00AA0D92">
        <w:rPr>
          <w:sz w:val="22"/>
          <w:szCs w:val="22"/>
        </w:rPr>
        <w:t>fees</w:t>
      </w:r>
      <w:r w:rsidRPr="00AA0D92">
        <w:rPr>
          <w:spacing w:val="30"/>
          <w:sz w:val="22"/>
          <w:szCs w:val="22"/>
        </w:rPr>
        <w:t xml:space="preserve"> </w:t>
      </w:r>
      <w:r w:rsidRPr="00AA0D92">
        <w:rPr>
          <w:sz w:val="22"/>
          <w:szCs w:val="22"/>
        </w:rPr>
        <w:t>associated</w:t>
      </w:r>
      <w:r w:rsidRPr="00AA0D92">
        <w:rPr>
          <w:spacing w:val="26"/>
          <w:sz w:val="22"/>
          <w:szCs w:val="22"/>
        </w:rPr>
        <w:t xml:space="preserve"> </w:t>
      </w:r>
      <w:r w:rsidRPr="00AA0D92">
        <w:rPr>
          <w:sz w:val="22"/>
          <w:szCs w:val="22"/>
        </w:rPr>
        <w:t>with</w:t>
      </w:r>
      <w:r w:rsidRPr="00AA0D92">
        <w:rPr>
          <w:spacing w:val="19"/>
          <w:sz w:val="22"/>
          <w:szCs w:val="22"/>
        </w:rPr>
        <w:t xml:space="preserve"> </w:t>
      </w:r>
      <w:r w:rsidRPr="00AA0D92">
        <w:rPr>
          <w:sz w:val="22"/>
          <w:szCs w:val="22"/>
        </w:rPr>
        <w:t>this</w:t>
      </w:r>
      <w:r w:rsidRPr="00AA0D92">
        <w:rPr>
          <w:spacing w:val="27"/>
          <w:sz w:val="22"/>
          <w:szCs w:val="22"/>
        </w:rPr>
        <w:t xml:space="preserve"> </w:t>
      </w:r>
      <w:r w:rsidRPr="00AA0D92">
        <w:rPr>
          <w:sz w:val="22"/>
          <w:szCs w:val="22"/>
        </w:rPr>
        <w:t>bid</w:t>
      </w:r>
      <w:r w:rsidRPr="00AA0D92">
        <w:rPr>
          <w:spacing w:val="10"/>
          <w:sz w:val="22"/>
          <w:szCs w:val="22"/>
        </w:rPr>
        <w:t xml:space="preserve"> </w:t>
      </w:r>
      <w:r w:rsidRPr="00AA0D92">
        <w:rPr>
          <w:sz w:val="22"/>
          <w:szCs w:val="22"/>
        </w:rPr>
        <w:t>submittal must</w:t>
      </w:r>
      <w:r w:rsidRPr="00AA0D92">
        <w:rPr>
          <w:spacing w:val="19"/>
          <w:sz w:val="22"/>
          <w:szCs w:val="22"/>
        </w:rPr>
        <w:t xml:space="preserve"> </w:t>
      </w:r>
      <w:r w:rsidRPr="00AA0D92">
        <w:rPr>
          <w:sz w:val="22"/>
          <w:szCs w:val="22"/>
        </w:rPr>
        <w:t>be</w:t>
      </w:r>
      <w:r w:rsidRPr="00AA0D92">
        <w:rPr>
          <w:w w:val="104"/>
          <w:sz w:val="22"/>
          <w:szCs w:val="22"/>
        </w:rPr>
        <w:t xml:space="preserve"> </w:t>
      </w:r>
      <w:r w:rsidRPr="00AA0D92">
        <w:rPr>
          <w:sz w:val="22"/>
          <w:szCs w:val="22"/>
        </w:rPr>
        <w:t>clearly</w:t>
      </w:r>
      <w:r w:rsidRPr="00AA0D92">
        <w:rPr>
          <w:spacing w:val="28"/>
          <w:sz w:val="22"/>
          <w:szCs w:val="22"/>
        </w:rPr>
        <w:t xml:space="preserve"> </w:t>
      </w:r>
      <w:r w:rsidRPr="00AA0D92">
        <w:rPr>
          <w:sz w:val="22"/>
          <w:szCs w:val="22"/>
        </w:rPr>
        <w:t>stated</w:t>
      </w:r>
      <w:r w:rsidRPr="00AA0D92">
        <w:rPr>
          <w:spacing w:val="28"/>
          <w:sz w:val="22"/>
          <w:szCs w:val="22"/>
        </w:rPr>
        <w:t xml:space="preserve"> </w:t>
      </w:r>
      <w:r w:rsidRPr="00AA0D92">
        <w:rPr>
          <w:sz w:val="22"/>
          <w:szCs w:val="22"/>
        </w:rPr>
        <w:t>and</w:t>
      </w:r>
      <w:r w:rsidRPr="00AA0D92">
        <w:rPr>
          <w:spacing w:val="33"/>
          <w:sz w:val="22"/>
          <w:szCs w:val="22"/>
        </w:rPr>
        <w:t xml:space="preserve"> </w:t>
      </w:r>
      <w:r w:rsidRPr="00AA0D92">
        <w:rPr>
          <w:sz w:val="22"/>
          <w:szCs w:val="22"/>
          <w:u w:val="single"/>
        </w:rPr>
        <w:t>included</w:t>
      </w:r>
      <w:r w:rsidRPr="00AA0D92">
        <w:rPr>
          <w:spacing w:val="31"/>
          <w:sz w:val="22"/>
          <w:szCs w:val="22"/>
          <w:u w:val="single"/>
        </w:rPr>
        <w:t xml:space="preserve"> </w:t>
      </w:r>
      <w:r w:rsidRPr="00AA0D92">
        <w:rPr>
          <w:sz w:val="22"/>
          <w:szCs w:val="22"/>
          <w:u w:val="single"/>
        </w:rPr>
        <w:t>in</w:t>
      </w:r>
      <w:r w:rsidRPr="00AA0D92">
        <w:rPr>
          <w:spacing w:val="-3"/>
          <w:sz w:val="22"/>
          <w:szCs w:val="22"/>
          <w:u w:val="single"/>
        </w:rPr>
        <w:t xml:space="preserve"> </w:t>
      </w:r>
      <w:r w:rsidRPr="00AA0D92">
        <w:rPr>
          <w:sz w:val="22"/>
          <w:szCs w:val="22"/>
          <w:u w:val="single"/>
        </w:rPr>
        <w:t>the</w:t>
      </w:r>
      <w:r w:rsidRPr="00AA0D92">
        <w:rPr>
          <w:spacing w:val="15"/>
          <w:sz w:val="22"/>
          <w:szCs w:val="22"/>
          <w:u w:val="single"/>
        </w:rPr>
        <w:t xml:space="preserve"> </w:t>
      </w:r>
      <w:r w:rsidRPr="00AA0D92">
        <w:rPr>
          <w:sz w:val="22"/>
          <w:szCs w:val="22"/>
          <w:u w:val="single"/>
        </w:rPr>
        <w:t>total</w:t>
      </w:r>
      <w:r w:rsidRPr="00AA0D92">
        <w:rPr>
          <w:spacing w:val="31"/>
          <w:sz w:val="22"/>
          <w:szCs w:val="22"/>
          <w:u w:val="single"/>
        </w:rPr>
        <w:t xml:space="preserve"> </w:t>
      </w:r>
      <w:r w:rsidRPr="00AA0D92">
        <w:rPr>
          <w:sz w:val="22"/>
          <w:szCs w:val="22"/>
          <w:u w:val="single"/>
        </w:rPr>
        <w:t>bid</w:t>
      </w:r>
      <w:r w:rsidRPr="00AA0D92">
        <w:rPr>
          <w:spacing w:val="22"/>
          <w:sz w:val="22"/>
          <w:szCs w:val="22"/>
          <w:u w:val="single"/>
        </w:rPr>
        <w:t xml:space="preserve"> </w:t>
      </w:r>
      <w:r w:rsidRPr="00AA0D92">
        <w:rPr>
          <w:sz w:val="22"/>
          <w:szCs w:val="22"/>
          <w:u w:val="single"/>
        </w:rPr>
        <w:t>price</w:t>
      </w:r>
      <w:r w:rsidRPr="00AA0D92">
        <w:rPr>
          <w:sz w:val="22"/>
          <w:szCs w:val="22"/>
        </w:rPr>
        <w:t>.</w:t>
      </w:r>
      <w:r w:rsidRPr="00AA0D92">
        <w:rPr>
          <w:spacing w:val="35"/>
          <w:sz w:val="22"/>
          <w:szCs w:val="22"/>
        </w:rPr>
        <w:t xml:space="preserve"> </w:t>
      </w:r>
      <w:r w:rsidRPr="00AA0D92">
        <w:rPr>
          <w:sz w:val="22"/>
          <w:szCs w:val="22"/>
        </w:rPr>
        <w:t>Unstated</w:t>
      </w:r>
      <w:r w:rsidRPr="00AA0D92">
        <w:rPr>
          <w:spacing w:val="1"/>
          <w:sz w:val="22"/>
          <w:szCs w:val="22"/>
        </w:rPr>
        <w:t xml:space="preserve"> </w:t>
      </w:r>
      <w:r w:rsidRPr="00AA0D92">
        <w:rPr>
          <w:sz w:val="22"/>
          <w:szCs w:val="22"/>
        </w:rPr>
        <w:t>fees</w:t>
      </w:r>
      <w:r w:rsidRPr="00AA0D92">
        <w:rPr>
          <w:spacing w:val="18"/>
          <w:sz w:val="22"/>
          <w:szCs w:val="22"/>
        </w:rPr>
        <w:t xml:space="preserve"> </w:t>
      </w:r>
      <w:r w:rsidRPr="00AA0D92">
        <w:rPr>
          <w:sz w:val="22"/>
          <w:szCs w:val="22"/>
        </w:rPr>
        <w:t>will</w:t>
      </w:r>
      <w:r w:rsidRPr="00AA0D92">
        <w:rPr>
          <w:spacing w:val="29"/>
          <w:sz w:val="22"/>
          <w:szCs w:val="22"/>
        </w:rPr>
        <w:t xml:space="preserve"> </w:t>
      </w:r>
      <w:r w:rsidRPr="00AA0D92">
        <w:rPr>
          <w:sz w:val="22"/>
          <w:szCs w:val="22"/>
        </w:rPr>
        <w:t>become</w:t>
      </w:r>
      <w:r w:rsidRPr="00AA0D92">
        <w:rPr>
          <w:spacing w:val="12"/>
          <w:sz w:val="22"/>
          <w:szCs w:val="22"/>
        </w:rPr>
        <w:t xml:space="preserve"> </w:t>
      </w:r>
      <w:r w:rsidRPr="00AA0D92">
        <w:rPr>
          <w:sz w:val="22"/>
          <w:szCs w:val="22"/>
        </w:rPr>
        <w:t>the</w:t>
      </w:r>
      <w:r w:rsidRPr="00AA0D92">
        <w:rPr>
          <w:w w:val="104"/>
          <w:sz w:val="22"/>
          <w:szCs w:val="22"/>
        </w:rPr>
        <w:t xml:space="preserve"> </w:t>
      </w:r>
      <w:r w:rsidRPr="00AA0D92">
        <w:rPr>
          <w:sz w:val="22"/>
          <w:szCs w:val="22"/>
        </w:rPr>
        <w:t>responsibility</w:t>
      </w:r>
      <w:r w:rsidRPr="00AA0D92">
        <w:rPr>
          <w:spacing w:val="42"/>
          <w:sz w:val="22"/>
          <w:szCs w:val="22"/>
        </w:rPr>
        <w:t xml:space="preserve"> </w:t>
      </w:r>
      <w:r w:rsidRPr="00AA0D92">
        <w:rPr>
          <w:sz w:val="22"/>
          <w:szCs w:val="22"/>
        </w:rPr>
        <w:t>of</w:t>
      </w:r>
      <w:r w:rsidRPr="00AA0D92">
        <w:rPr>
          <w:spacing w:val="7"/>
          <w:sz w:val="22"/>
          <w:szCs w:val="22"/>
        </w:rPr>
        <w:t xml:space="preserve"> </w:t>
      </w:r>
      <w:r w:rsidRPr="00AA0D92">
        <w:rPr>
          <w:sz w:val="22"/>
          <w:szCs w:val="22"/>
        </w:rPr>
        <w:t>the</w:t>
      </w:r>
      <w:r w:rsidRPr="00AA0D92">
        <w:rPr>
          <w:spacing w:val="21"/>
          <w:sz w:val="22"/>
          <w:szCs w:val="22"/>
        </w:rPr>
        <w:t xml:space="preserve"> </w:t>
      </w:r>
      <w:r w:rsidRPr="00AA0D92">
        <w:rPr>
          <w:sz w:val="22"/>
          <w:szCs w:val="22"/>
        </w:rPr>
        <w:t>bidder.</w:t>
      </w:r>
      <w:r w:rsidRPr="00AA0D92">
        <w:rPr>
          <w:spacing w:val="33"/>
          <w:sz w:val="22"/>
          <w:szCs w:val="22"/>
        </w:rPr>
        <w:t xml:space="preserve"> </w:t>
      </w:r>
      <w:r w:rsidRPr="00AA0D92">
        <w:rPr>
          <w:sz w:val="22"/>
          <w:szCs w:val="22"/>
          <w:u w:val="single"/>
        </w:rPr>
        <w:t>No</w:t>
      </w:r>
      <w:r w:rsidRPr="00AA0D92">
        <w:rPr>
          <w:spacing w:val="6"/>
          <w:sz w:val="22"/>
          <w:szCs w:val="22"/>
          <w:u w:val="single"/>
        </w:rPr>
        <w:t xml:space="preserve"> </w:t>
      </w:r>
      <w:r w:rsidRPr="00AA0D92">
        <w:rPr>
          <w:sz w:val="22"/>
          <w:szCs w:val="22"/>
          <w:u w:val="single"/>
        </w:rPr>
        <w:t>additional</w:t>
      </w:r>
      <w:r w:rsidRPr="00AA0D92">
        <w:rPr>
          <w:spacing w:val="19"/>
          <w:sz w:val="22"/>
          <w:szCs w:val="22"/>
          <w:u w:val="single"/>
        </w:rPr>
        <w:t xml:space="preserve"> </w:t>
      </w:r>
      <w:r w:rsidRPr="00AA0D92">
        <w:rPr>
          <w:sz w:val="22"/>
          <w:szCs w:val="22"/>
          <w:u w:val="single"/>
        </w:rPr>
        <w:t>fees</w:t>
      </w:r>
      <w:r w:rsidRPr="00AA0D92">
        <w:rPr>
          <w:spacing w:val="18"/>
          <w:sz w:val="22"/>
          <w:szCs w:val="22"/>
          <w:u w:val="single"/>
        </w:rPr>
        <w:t xml:space="preserve"> </w:t>
      </w:r>
      <w:r w:rsidRPr="00AA0D92">
        <w:rPr>
          <w:sz w:val="22"/>
          <w:szCs w:val="22"/>
          <w:u w:val="single"/>
        </w:rPr>
        <w:t>will</w:t>
      </w:r>
      <w:r w:rsidRPr="00AA0D92">
        <w:rPr>
          <w:spacing w:val="31"/>
          <w:sz w:val="22"/>
          <w:szCs w:val="22"/>
          <w:u w:val="single"/>
        </w:rPr>
        <w:t xml:space="preserve"> </w:t>
      </w:r>
      <w:r w:rsidRPr="00AA0D92">
        <w:rPr>
          <w:sz w:val="22"/>
          <w:szCs w:val="22"/>
          <w:u w:val="single"/>
        </w:rPr>
        <w:t>be</w:t>
      </w:r>
      <w:r w:rsidRPr="00AA0D92">
        <w:rPr>
          <w:spacing w:val="12"/>
          <w:sz w:val="22"/>
          <w:szCs w:val="22"/>
          <w:u w:val="single"/>
        </w:rPr>
        <w:t xml:space="preserve"> </w:t>
      </w:r>
      <w:r w:rsidRPr="00AA0D92">
        <w:rPr>
          <w:sz w:val="22"/>
          <w:szCs w:val="22"/>
          <w:u w:val="single"/>
        </w:rPr>
        <w:t>paid</w:t>
      </w:r>
      <w:r w:rsidRPr="00AA0D92">
        <w:rPr>
          <w:spacing w:val="13"/>
          <w:sz w:val="22"/>
          <w:szCs w:val="22"/>
          <w:u w:val="single"/>
        </w:rPr>
        <w:t xml:space="preserve"> </w:t>
      </w:r>
      <w:r w:rsidRPr="00AA0D92">
        <w:rPr>
          <w:sz w:val="22"/>
          <w:szCs w:val="22"/>
          <w:u w:val="single"/>
        </w:rPr>
        <w:t>by</w:t>
      </w:r>
      <w:r w:rsidRPr="00AA0D92">
        <w:rPr>
          <w:spacing w:val="-1"/>
          <w:sz w:val="22"/>
          <w:szCs w:val="22"/>
          <w:u w:val="single"/>
        </w:rPr>
        <w:t xml:space="preserve"> </w:t>
      </w:r>
      <w:r w:rsidRPr="00AA0D92">
        <w:rPr>
          <w:sz w:val="22"/>
          <w:szCs w:val="22"/>
          <w:u w:val="single"/>
        </w:rPr>
        <w:t>the</w:t>
      </w:r>
      <w:r w:rsidRPr="00AA0D92">
        <w:rPr>
          <w:spacing w:val="20"/>
          <w:sz w:val="22"/>
          <w:szCs w:val="22"/>
          <w:u w:val="single"/>
        </w:rPr>
        <w:t xml:space="preserve"> </w:t>
      </w:r>
      <w:r w:rsidRPr="00AA0D92">
        <w:rPr>
          <w:sz w:val="22"/>
          <w:szCs w:val="22"/>
          <w:u w:val="single"/>
        </w:rPr>
        <w:t>City.</w:t>
      </w:r>
    </w:p>
    <w:p w:rsidR="00454F8D" w:rsidRPr="00AA0D92" w:rsidRDefault="00454F8D" w:rsidP="00454F8D">
      <w:pPr>
        <w:pStyle w:val="BodyText"/>
        <w:kinsoku w:val="0"/>
        <w:overflowPunct w:val="0"/>
        <w:spacing w:before="4"/>
        <w:ind w:left="0" w:firstLine="0"/>
        <w:jc w:val="both"/>
        <w:rPr>
          <w:sz w:val="22"/>
          <w:szCs w:val="22"/>
        </w:rPr>
      </w:pPr>
    </w:p>
    <w:p w:rsidR="00454F8D" w:rsidRDefault="00454F8D" w:rsidP="00454F8D">
      <w:pPr>
        <w:pStyle w:val="BodyText"/>
        <w:kinsoku w:val="0"/>
        <w:overflowPunct w:val="0"/>
        <w:spacing w:line="257" w:lineRule="auto"/>
        <w:ind w:left="140" w:right="132" w:firstLine="24"/>
        <w:jc w:val="center"/>
        <w:rPr>
          <w:i/>
          <w:iCs/>
          <w:sz w:val="22"/>
          <w:szCs w:val="22"/>
        </w:rPr>
      </w:pPr>
      <w:r w:rsidRPr="00AA0D92">
        <w:rPr>
          <w:i/>
          <w:iCs/>
          <w:sz w:val="22"/>
          <w:szCs w:val="22"/>
        </w:rPr>
        <w:t>The</w:t>
      </w:r>
      <w:r w:rsidRPr="00AA0D92">
        <w:rPr>
          <w:i/>
          <w:iCs/>
          <w:spacing w:val="18"/>
          <w:sz w:val="22"/>
          <w:szCs w:val="22"/>
        </w:rPr>
        <w:t xml:space="preserve"> </w:t>
      </w:r>
      <w:r w:rsidRPr="00AA0D92">
        <w:rPr>
          <w:i/>
          <w:iCs/>
          <w:sz w:val="22"/>
          <w:szCs w:val="22"/>
        </w:rPr>
        <w:t>City of Camdenton</w:t>
      </w:r>
      <w:r w:rsidRPr="00AA0D92">
        <w:rPr>
          <w:i/>
          <w:iCs/>
          <w:spacing w:val="29"/>
          <w:sz w:val="22"/>
          <w:szCs w:val="22"/>
        </w:rPr>
        <w:t xml:space="preserve"> </w:t>
      </w:r>
      <w:r w:rsidRPr="00AA0D92">
        <w:rPr>
          <w:i/>
          <w:iCs/>
          <w:sz w:val="22"/>
          <w:szCs w:val="22"/>
        </w:rPr>
        <w:t>reserves</w:t>
      </w:r>
      <w:r w:rsidRPr="00AA0D92">
        <w:rPr>
          <w:i/>
          <w:iCs/>
          <w:spacing w:val="33"/>
          <w:sz w:val="22"/>
          <w:szCs w:val="22"/>
        </w:rPr>
        <w:t xml:space="preserve"> </w:t>
      </w:r>
      <w:r w:rsidRPr="00AA0D92">
        <w:rPr>
          <w:i/>
          <w:iCs/>
          <w:sz w:val="22"/>
          <w:szCs w:val="22"/>
        </w:rPr>
        <w:t>the</w:t>
      </w:r>
      <w:r w:rsidRPr="00AA0D92">
        <w:rPr>
          <w:i/>
          <w:iCs/>
          <w:spacing w:val="8"/>
          <w:sz w:val="22"/>
          <w:szCs w:val="22"/>
        </w:rPr>
        <w:t xml:space="preserve"> </w:t>
      </w:r>
      <w:r w:rsidRPr="00AA0D92">
        <w:rPr>
          <w:i/>
          <w:iCs/>
          <w:sz w:val="22"/>
          <w:szCs w:val="22"/>
        </w:rPr>
        <w:t>right</w:t>
      </w:r>
      <w:r w:rsidRPr="00AA0D92">
        <w:rPr>
          <w:i/>
          <w:iCs/>
          <w:spacing w:val="25"/>
          <w:sz w:val="22"/>
          <w:szCs w:val="22"/>
        </w:rPr>
        <w:t xml:space="preserve"> </w:t>
      </w:r>
      <w:r w:rsidRPr="00AA0D92">
        <w:rPr>
          <w:i/>
          <w:iCs/>
          <w:sz w:val="22"/>
          <w:szCs w:val="22"/>
        </w:rPr>
        <w:t>to</w:t>
      </w:r>
      <w:r w:rsidRPr="00AA0D92">
        <w:rPr>
          <w:i/>
          <w:iCs/>
          <w:spacing w:val="14"/>
          <w:sz w:val="22"/>
          <w:szCs w:val="22"/>
        </w:rPr>
        <w:t xml:space="preserve"> </w:t>
      </w:r>
      <w:r w:rsidRPr="00AA0D92">
        <w:rPr>
          <w:i/>
          <w:iCs/>
          <w:sz w:val="22"/>
          <w:szCs w:val="22"/>
        </w:rPr>
        <w:t>reject</w:t>
      </w:r>
      <w:r w:rsidRPr="00AA0D92">
        <w:rPr>
          <w:i/>
          <w:iCs/>
          <w:spacing w:val="27"/>
          <w:sz w:val="22"/>
          <w:szCs w:val="22"/>
        </w:rPr>
        <w:t xml:space="preserve"> </w:t>
      </w:r>
      <w:r w:rsidRPr="00AA0D92">
        <w:rPr>
          <w:i/>
          <w:iCs/>
          <w:sz w:val="22"/>
          <w:szCs w:val="22"/>
        </w:rPr>
        <w:t>any</w:t>
      </w:r>
      <w:r>
        <w:rPr>
          <w:i/>
          <w:iCs/>
          <w:sz w:val="22"/>
          <w:szCs w:val="22"/>
        </w:rPr>
        <w:t xml:space="preserve"> or all bids.</w:t>
      </w:r>
    </w:p>
    <w:p w:rsidR="00454F8D" w:rsidRDefault="00454F8D" w:rsidP="00454F8D">
      <w:pPr>
        <w:pStyle w:val="BodyText"/>
        <w:kinsoku w:val="0"/>
        <w:overflowPunct w:val="0"/>
        <w:spacing w:line="257" w:lineRule="auto"/>
        <w:ind w:left="140" w:right="132" w:firstLine="24"/>
        <w:jc w:val="both"/>
        <w:rPr>
          <w:iCs/>
          <w:sz w:val="22"/>
          <w:szCs w:val="22"/>
        </w:rPr>
      </w:pPr>
    </w:p>
    <w:p w:rsidR="00454F8D" w:rsidRDefault="00454F8D" w:rsidP="00454F8D">
      <w:pPr>
        <w:pStyle w:val="BodyText"/>
        <w:kinsoku w:val="0"/>
        <w:overflowPunct w:val="0"/>
        <w:spacing w:line="257" w:lineRule="auto"/>
        <w:ind w:left="140" w:right="132" w:firstLine="24"/>
        <w:jc w:val="both"/>
        <w:rPr>
          <w:iCs/>
          <w:sz w:val="22"/>
          <w:szCs w:val="22"/>
        </w:rPr>
      </w:pPr>
      <w:r>
        <w:rPr>
          <w:iCs/>
          <w:sz w:val="22"/>
          <w:szCs w:val="22"/>
        </w:rPr>
        <w:t>Any specifications exceptions must be explained in detail and attached to this sheet.  Failure to include complete information will exclude your bid from an award.</w:t>
      </w:r>
    </w:p>
    <w:p w:rsidR="00454F8D" w:rsidRPr="00E9799C" w:rsidRDefault="00454F8D" w:rsidP="00454F8D">
      <w:pPr>
        <w:pStyle w:val="BodyText"/>
        <w:kinsoku w:val="0"/>
        <w:overflowPunct w:val="0"/>
        <w:spacing w:line="257" w:lineRule="auto"/>
        <w:ind w:left="140" w:right="132" w:firstLine="24"/>
        <w:jc w:val="both"/>
        <w:rPr>
          <w:sz w:val="22"/>
          <w:szCs w:val="22"/>
        </w:rPr>
      </w:pPr>
    </w:p>
    <w:p w:rsidR="00454F8D" w:rsidRDefault="00454F8D" w:rsidP="00454F8D">
      <w:pPr>
        <w:pStyle w:val="BodyText"/>
        <w:kinsoku w:val="0"/>
        <w:overflowPunct w:val="0"/>
        <w:ind w:left="112" w:firstLine="28"/>
        <w:rPr>
          <w:sz w:val="22"/>
          <w:szCs w:val="22"/>
        </w:rPr>
      </w:pPr>
      <w:r>
        <w:rPr>
          <w:sz w:val="22"/>
          <w:szCs w:val="22"/>
        </w:rPr>
        <w:t>Vendor</w:t>
      </w:r>
      <w:proofErr w:type="gramStart"/>
      <w:r>
        <w:rPr>
          <w:sz w:val="22"/>
          <w:szCs w:val="22"/>
        </w:rPr>
        <w:t>:_</w:t>
      </w:r>
      <w:proofErr w:type="gramEnd"/>
      <w:r>
        <w:rPr>
          <w:sz w:val="22"/>
          <w:szCs w:val="22"/>
        </w:rPr>
        <w:t>___________________________________________________________________</w:t>
      </w:r>
    </w:p>
    <w:p w:rsidR="00454F8D" w:rsidRDefault="00454F8D" w:rsidP="00454F8D">
      <w:pPr>
        <w:pStyle w:val="BodyText"/>
        <w:kinsoku w:val="0"/>
        <w:overflowPunct w:val="0"/>
        <w:ind w:left="112" w:firstLine="28"/>
        <w:rPr>
          <w:sz w:val="22"/>
          <w:szCs w:val="22"/>
        </w:rPr>
      </w:pPr>
    </w:p>
    <w:p w:rsidR="00454F8D" w:rsidRDefault="00454F8D" w:rsidP="00454F8D">
      <w:pPr>
        <w:pStyle w:val="BodyText"/>
        <w:kinsoku w:val="0"/>
        <w:overflowPunct w:val="0"/>
        <w:ind w:left="112" w:firstLine="28"/>
        <w:rPr>
          <w:sz w:val="22"/>
          <w:szCs w:val="22"/>
        </w:rPr>
      </w:pPr>
      <w:r>
        <w:rPr>
          <w:sz w:val="22"/>
          <w:szCs w:val="22"/>
        </w:rPr>
        <w:t>Prepared by: _______________________________________________________________</w:t>
      </w:r>
    </w:p>
    <w:p w:rsidR="00454F8D" w:rsidRDefault="00454F8D" w:rsidP="00454F8D">
      <w:pPr>
        <w:pStyle w:val="BodyText"/>
        <w:kinsoku w:val="0"/>
        <w:overflowPunct w:val="0"/>
        <w:ind w:left="112" w:firstLine="28"/>
        <w:rPr>
          <w:sz w:val="22"/>
          <w:szCs w:val="22"/>
        </w:rPr>
      </w:pPr>
    </w:p>
    <w:p w:rsidR="00454F8D" w:rsidRDefault="00454F8D" w:rsidP="00454F8D">
      <w:pPr>
        <w:pStyle w:val="BodyText"/>
        <w:kinsoku w:val="0"/>
        <w:overflowPunct w:val="0"/>
        <w:ind w:left="112" w:firstLine="28"/>
        <w:rPr>
          <w:sz w:val="22"/>
          <w:szCs w:val="22"/>
        </w:rPr>
      </w:pPr>
      <w:r>
        <w:rPr>
          <w:sz w:val="22"/>
          <w:szCs w:val="22"/>
        </w:rPr>
        <w:t>Address</w:t>
      </w:r>
      <w:proofErr w:type="gramStart"/>
      <w:r>
        <w:rPr>
          <w:sz w:val="22"/>
          <w:szCs w:val="22"/>
        </w:rPr>
        <w:t>:_</w:t>
      </w:r>
      <w:proofErr w:type="gramEnd"/>
      <w:r>
        <w:rPr>
          <w:sz w:val="22"/>
          <w:szCs w:val="22"/>
        </w:rPr>
        <w:t>__________________________________________________________________</w:t>
      </w:r>
    </w:p>
    <w:p w:rsidR="00454F8D" w:rsidRDefault="00454F8D" w:rsidP="00454F8D">
      <w:pPr>
        <w:pStyle w:val="BodyText"/>
        <w:kinsoku w:val="0"/>
        <w:overflowPunct w:val="0"/>
        <w:ind w:left="112" w:firstLine="28"/>
        <w:rPr>
          <w:sz w:val="22"/>
          <w:szCs w:val="22"/>
        </w:rPr>
      </w:pPr>
    </w:p>
    <w:p w:rsidR="00454F8D" w:rsidRDefault="00454F8D" w:rsidP="00454F8D">
      <w:pPr>
        <w:pStyle w:val="BodyText"/>
        <w:kinsoku w:val="0"/>
        <w:overflowPunct w:val="0"/>
        <w:ind w:left="112" w:firstLine="28"/>
        <w:rPr>
          <w:sz w:val="22"/>
          <w:szCs w:val="22"/>
        </w:rPr>
      </w:pPr>
      <w:r>
        <w:rPr>
          <w:sz w:val="22"/>
          <w:szCs w:val="22"/>
        </w:rPr>
        <w:t>E-mail Address: _____________________________________________________________</w:t>
      </w:r>
    </w:p>
    <w:p w:rsidR="00454F8D" w:rsidRDefault="00454F8D" w:rsidP="00454F8D">
      <w:pPr>
        <w:pStyle w:val="BodyText"/>
        <w:kinsoku w:val="0"/>
        <w:overflowPunct w:val="0"/>
        <w:ind w:left="112" w:firstLine="28"/>
        <w:rPr>
          <w:sz w:val="22"/>
          <w:szCs w:val="22"/>
        </w:rPr>
      </w:pPr>
    </w:p>
    <w:p w:rsidR="00454F8D" w:rsidRDefault="00454F8D" w:rsidP="00454F8D">
      <w:pPr>
        <w:pStyle w:val="BodyText"/>
        <w:kinsoku w:val="0"/>
        <w:overflowPunct w:val="0"/>
        <w:ind w:left="112" w:firstLine="28"/>
        <w:rPr>
          <w:sz w:val="22"/>
          <w:szCs w:val="22"/>
        </w:rPr>
      </w:pPr>
      <w:r>
        <w:rPr>
          <w:sz w:val="22"/>
          <w:szCs w:val="22"/>
        </w:rPr>
        <w:t>Telephone Number: ____________________</w:t>
      </w:r>
      <w:proofErr w:type="gramStart"/>
      <w:r>
        <w:rPr>
          <w:sz w:val="22"/>
          <w:szCs w:val="22"/>
        </w:rPr>
        <w:t>_  Fax</w:t>
      </w:r>
      <w:proofErr w:type="gramEnd"/>
      <w:r>
        <w:rPr>
          <w:sz w:val="22"/>
          <w:szCs w:val="22"/>
        </w:rPr>
        <w:t xml:space="preserve"> Number: _____________________</w:t>
      </w:r>
    </w:p>
    <w:p w:rsidR="00454F8D" w:rsidRDefault="00454F8D" w:rsidP="00454F8D">
      <w:pPr>
        <w:pStyle w:val="BodyText"/>
        <w:kinsoku w:val="0"/>
        <w:overflowPunct w:val="0"/>
        <w:ind w:left="112" w:firstLine="28"/>
        <w:rPr>
          <w:sz w:val="22"/>
          <w:szCs w:val="22"/>
        </w:rPr>
      </w:pPr>
    </w:p>
    <w:p w:rsidR="00454F8D" w:rsidRDefault="00454F8D" w:rsidP="00454F8D">
      <w:pPr>
        <w:pStyle w:val="BodyText"/>
        <w:kinsoku w:val="0"/>
        <w:overflowPunct w:val="0"/>
        <w:ind w:left="0" w:firstLine="0"/>
        <w:rPr>
          <w:sz w:val="22"/>
          <w:szCs w:val="22"/>
        </w:rPr>
      </w:pPr>
      <w:r>
        <w:rPr>
          <w:sz w:val="22"/>
          <w:szCs w:val="22"/>
        </w:rPr>
        <w:t xml:space="preserve">  Authorized Signature: ________________________________________ Date: __________</w:t>
      </w:r>
    </w:p>
    <w:p w:rsidR="00454F8D" w:rsidRDefault="00454F8D" w:rsidP="00454F8D">
      <w:pPr>
        <w:pStyle w:val="BodyText"/>
        <w:kinsoku w:val="0"/>
        <w:overflowPunct w:val="0"/>
        <w:ind w:left="0" w:firstLine="0"/>
        <w:rPr>
          <w:sz w:val="22"/>
          <w:szCs w:val="22"/>
        </w:rPr>
      </w:pPr>
    </w:p>
    <w:p w:rsidR="00454F8D" w:rsidRPr="00AA0D92" w:rsidRDefault="00454F8D" w:rsidP="00454F8D">
      <w:pPr>
        <w:pStyle w:val="BodyText"/>
        <w:kinsoku w:val="0"/>
        <w:overflowPunct w:val="0"/>
        <w:ind w:left="107" w:firstLine="0"/>
        <w:rPr>
          <w:sz w:val="22"/>
          <w:szCs w:val="22"/>
        </w:rPr>
      </w:pPr>
      <w:r w:rsidRPr="00AA0D92">
        <w:rPr>
          <w:w w:val="110"/>
          <w:sz w:val="22"/>
          <w:szCs w:val="22"/>
        </w:rPr>
        <w:t>*Each</w:t>
      </w:r>
      <w:r w:rsidRPr="00AA0D92">
        <w:rPr>
          <w:spacing w:val="6"/>
          <w:w w:val="110"/>
          <w:sz w:val="22"/>
          <w:szCs w:val="22"/>
        </w:rPr>
        <w:t xml:space="preserve"> </w:t>
      </w:r>
      <w:r>
        <w:rPr>
          <w:spacing w:val="-6"/>
          <w:w w:val="110"/>
          <w:sz w:val="22"/>
          <w:szCs w:val="22"/>
        </w:rPr>
        <w:t xml:space="preserve">proposal </w:t>
      </w:r>
      <w:r w:rsidRPr="00AA0D92">
        <w:rPr>
          <w:w w:val="110"/>
          <w:sz w:val="22"/>
          <w:szCs w:val="22"/>
        </w:rPr>
        <w:t>submittal</w:t>
      </w:r>
      <w:r w:rsidRPr="00AA0D92">
        <w:rPr>
          <w:spacing w:val="-1"/>
          <w:w w:val="110"/>
          <w:sz w:val="22"/>
          <w:szCs w:val="22"/>
        </w:rPr>
        <w:t xml:space="preserve"> </w:t>
      </w:r>
      <w:r w:rsidRPr="00AA0D92">
        <w:rPr>
          <w:w w:val="110"/>
          <w:sz w:val="22"/>
          <w:szCs w:val="22"/>
        </w:rPr>
        <w:t>must</w:t>
      </w:r>
      <w:r w:rsidRPr="00AA0D92">
        <w:rPr>
          <w:spacing w:val="-14"/>
          <w:w w:val="110"/>
          <w:sz w:val="22"/>
          <w:szCs w:val="22"/>
        </w:rPr>
        <w:t xml:space="preserve"> </w:t>
      </w:r>
      <w:r w:rsidRPr="00AA0D92">
        <w:rPr>
          <w:w w:val="110"/>
          <w:sz w:val="22"/>
          <w:szCs w:val="22"/>
        </w:rPr>
        <w:t>be</w:t>
      </w:r>
      <w:r w:rsidRPr="00AA0D92">
        <w:rPr>
          <w:spacing w:val="-13"/>
          <w:w w:val="110"/>
          <w:sz w:val="22"/>
          <w:szCs w:val="22"/>
        </w:rPr>
        <w:t xml:space="preserve"> </w:t>
      </w:r>
      <w:r w:rsidRPr="00AA0D92">
        <w:rPr>
          <w:w w:val="110"/>
          <w:sz w:val="22"/>
          <w:szCs w:val="22"/>
        </w:rPr>
        <w:t>completed</w:t>
      </w:r>
      <w:r w:rsidRPr="00AA0D92">
        <w:rPr>
          <w:spacing w:val="-9"/>
          <w:w w:val="110"/>
          <w:sz w:val="22"/>
          <w:szCs w:val="22"/>
        </w:rPr>
        <w:t xml:space="preserve"> </w:t>
      </w:r>
      <w:r w:rsidRPr="00AA0D92">
        <w:rPr>
          <w:w w:val="110"/>
          <w:sz w:val="22"/>
          <w:szCs w:val="22"/>
        </w:rPr>
        <w:t>on</w:t>
      </w:r>
      <w:r w:rsidRPr="00AA0D92">
        <w:rPr>
          <w:spacing w:val="-20"/>
          <w:w w:val="110"/>
          <w:sz w:val="22"/>
          <w:szCs w:val="22"/>
        </w:rPr>
        <w:t xml:space="preserve"> </w:t>
      </w:r>
      <w:r w:rsidRPr="00AA0D92">
        <w:rPr>
          <w:w w:val="110"/>
          <w:sz w:val="22"/>
          <w:szCs w:val="22"/>
        </w:rPr>
        <w:t>this</w:t>
      </w:r>
      <w:r w:rsidRPr="00AA0D92">
        <w:rPr>
          <w:spacing w:val="-19"/>
          <w:w w:val="110"/>
          <w:sz w:val="22"/>
          <w:szCs w:val="22"/>
        </w:rPr>
        <w:t xml:space="preserve"> </w:t>
      </w:r>
      <w:r w:rsidRPr="00AA0D92">
        <w:rPr>
          <w:w w:val="110"/>
          <w:sz w:val="22"/>
          <w:szCs w:val="22"/>
        </w:rPr>
        <w:t>form</w:t>
      </w:r>
    </w:p>
    <w:p w:rsidR="00454F8D" w:rsidRPr="00AA0D92" w:rsidRDefault="00454F8D" w:rsidP="00454F8D">
      <w:pPr>
        <w:pStyle w:val="BodyText"/>
        <w:kinsoku w:val="0"/>
        <w:overflowPunct w:val="0"/>
        <w:spacing w:before="7"/>
        <w:ind w:left="102" w:firstLine="0"/>
        <w:rPr>
          <w:sz w:val="22"/>
          <w:szCs w:val="22"/>
        </w:rPr>
      </w:pPr>
      <w:r w:rsidRPr="00AA0D92">
        <w:rPr>
          <w:w w:val="105"/>
          <w:sz w:val="22"/>
          <w:szCs w:val="22"/>
        </w:rPr>
        <w:t>*Faxed</w:t>
      </w:r>
      <w:r w:rsidRPr="00AA0D92">
        <w:rPr>
          <w:spacing w:val="38"/>
          <w:w w:val="105"/>
          <w:sz w:val="22"/>
          <w:szCs w:val="22"/>
        </w:rPr>
        <w:t xml:space="preserve"> </w:t>
      </w:r>
      <w:r>
        <w:rPr>
          <w:spacing w:val="-3"/>
          <w:w w:val="105"/>
          <w:sz w:val="22"/>
          <w:szCs w:val="22"/>
        </w:rPr>
        <w:t>proposals</w:t>
      </w:r>
      <w:r w:rsidRPr="00AA0D92">
        <w:rPr>
          <w:spacing w:val="2"/>
          <w:w w:val="105"/>
          <w:sz w:val="22"/>
          <w:szCs w:val="22"/>
        </w:rPr>
        <w:t xml:space="preserve"> </w:t>
      </w:r>
      <w:r w:rsidRPr="00AA0D92">
        <w:rPr>
          <w:w w:val="105"/>
          <w:sz w:val="22"/>
          <w:szCs w:val="22"/>
        </w:rPr>
        <w:t>will</w:t>
      </w:r>
      <w:r w:rsidRPr="00AA0D92">
        <w:rPr>
          <w:spacing w:val="23"/>
          <w:w w:val="105"/>
          <w:sz w:val="22"/>
          <w:szCs w:val="22"/>
        </w:rPr>
        <w:t xml:space="preserve"> </w:t>
      </w:r>
      <w:r w:rsidRPr="00AA0D92">
        <w:rPr>
          <w:b/>
          <w:spacing w:val="23"/>
          <w:w w:val="105"/>
          <w:sz w:val="22"/>
          <w:szCs w:val="22"/>
          <w:u w:val="single"/>
        </w:rPr>
        <w:t>NOT</w:t>
      </w:r>
      <w:r>
        <w:rPr>
          <w:spacing w:val="23"/>
          <w:w w:val="105"/>
          <w:sz w:val="22"/>
          <w:szCs w:val="22"/>
        </w:rPr>
        <w:t xml:space="preserve"> </w:t>
      </w:r>
      <w:r w:rsidRPr="00AA0D92">
        <w:rPr>
          <w:w w:val="105"/>
          <w:sz w:val="22"/>
          <w:szCs w:val="22"/>
        </w:rPr>
        <w:t>be</w:t>
      </w:r>
      <w:r w:rsidRPr="00AA0D92">
        <w:rPr>
          <w:spacing w:val="-5"/>
          <w:w w:val="105"/>
          <w:sz w:val="22"/>
          <w:szCs w:val="22"/>
        </w:rPr>
        <w:t xml:space="preserve"> </w:t>
      </w:r>
      <w:r w:rsidRPr="00AA0D92">
        <w:rPr>
          <w:w w:val="105"/>
          <w:sz w:val="22"/>
          <w:szCs w:val="22"/>
        </w:rPr>
        <w:t>accepted</w:t>
      </w:r>
    </w:p>
    <w:p w:rsidR="00454F8D" w:rsidRDefault="00454F8D" w:rsidP="001251EF">
      <w:pPr>
        <w:jc w:val="both"/>
      </w:pPr>
    </w:p>
    <w:sectPr w:rsidR="00454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A10094"/>
    <w:multiLevelType w:val="hybridMultilevel"/>
    <w:tmpl w:val="D54433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75F7ED6"/>
    <w:multiLevelType w:val="hybridMultilevel"/>
    <w:tmpl w:val="64FC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1A3F97"/>
    <w:multiLevelType w:val="hybridMultilevel"/>
    <w:tmpl w:val="9392E6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BF14816"/>
    <w:multiLevelType w:val="hybridMultilevel"/>
    <w:tmpl w:val="53487C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DD534F1"/>
    <w:multiLevelType w:val="hybridMultilevel"/>
    <w:tmpl w:val="8802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10"/>
    <w:rsid w:val="000913E9"/>
    <w:rsid w:val="001251EF"/>
    <w:rsid w:val="00145187"/>
    <w:rsid w:val="00154D8C"/>
    <w:rsid w:val="00454F8D"/>
    <w:rsid w:val="00490C31"/>
    <w:rsid w:val="004A6DE2"/>
    <w:rsid w:val="004F68CA"/>
    <w:rsid w:val="005149D7"/>
    <w:rsid w:val="005E769D"/>
    <w:rsid w:val="006D6ACE"/>
    <w:rsid w:val="00702B98"/>
    <w:rsid w:val="008905BD"/>
    <w:rsid w:val="00937A71"/>
    <w:rsid w:val="00970510"/>
    <w:rsid w:val="00A06CC3"/>
    <w:rsid w:val="00E52201"/>
    <w:rsid w:val="00EE410E"/>
    <w:rsid w:val="00F1310D"/>
    <w:rsid w:val="00F9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78E0C-A849-4B0F-B02F-316395F6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B40"/>
    <w:pPr>
      <w:ind w:left="720"/>
      <w:contextualSpacing/>
    </w:pPr>
  </w:style>
  <w:style w:type="paragraph" w:styleId="BodyText">
    <w:name w:val="Body Text"/>
    <w:basedOn w:val="Normal"/>
    <w:link w:val="BodyTextChar"/>
    <w:uiPriority w:val="1"/>
    <w:qFormat/>
    <w:rsid w:val="00454F8D"/>
    <w:pPr>
      <w:widowControl w:val="0"/>
      <w:autoSpaceDE w:val="0"/>
      <w:autoSpaceDN w:val="0"/>
      <w:adjustRightInd w:val="0"/>
      <w:ind w:left="1003" w:hanging="158"/>
    </w:pPr>
    <w:rPr>
      <w:rFonts w:eastAsia="Times New Roman"/>
      <w:sz w:val="24"/>
      <w:szCs w:val="24"/>
    </w:rPr>
  </w:style>
  <w:style w:type="character" w:customStyle="1" w:styleId="BodyTextChar">
    <w:name w:val="Body Text Char"/>
    <w:basedOn w:val="DefaultParagraphFont"/>
    <w:link w:val="BodyText"/>
    <w:uiPriority w:val="1"/>
    <w:rsid w:val="00454F8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Kingston</dc:creator>
  <cp:keywords/>
  <dc:description/>
  <cp:lastModifiedBy>Renee Kingston</cp:lastModifiedBy>
  <cp:revision>4</cp:revision>
  <dcterms:created xsi:type="dcterms:W3CDTF">2016-11-22T15:15:00Z</dcterms:created>
  <dcterms:modified xsi:type="dcterms:W3CDTF">2016-11-22T22:03:00Z</dcterms:modified>
</cp:coreProperties>
</file>