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7897" w14:textId="77777777" w:rsidR="00B56242" w:rsidRDefault="00000000">
      <w:pPr>
        <w:pStyle w:val="Heading1"/>
        <w:spacing w:before="172"/>
        <w:ind w:left="3028"/>
      </w:pPr>
      <w:bookmarkStart w:id="0" w:name="REQUEST_FOR_PROPOSALS_FOR"/>
      <w:bookmarkEnd w:id="0"/>
      <w:r>
        <w:t>REQUEST</w:t>
      </w:r>
      <w:r>
        <w:rPr>
          <w:spacing w:val="-23"/>
        </w:rPr>
        <w:t xml:space="preserve"> </w:t>
      </w:r>
      <w:r>
        <w:t>FOR</w:t>
      </w:r>
      <w:r>
        <w:rPr>
          <w:spacing w:val="-22"/>
        </w:rPr>
        <w:t xml:space="preserve"> </w:t>
      </w:r>
      <w:r>
        <w:t xml:space="preserve">PROPOSALS </w:t>
      </w:r>
      <w:r>
        <w:rPr>
          <w:spacing w:val="-4"/>
        </w:rPr>
        <w:t>FOR</w:t>
      </w:r>
    </w:p>
    <w:p w14:paraId="11EAE31E" w14:textId="77777777" w:rsidR="00B56242" w:rsidRDefault="00000000">
      <w:pPr>
        <w:ind w:left="3022" w:right="2225"/>
        <w:jc w:val="center"/>
        <w:rPr>
          <w:b/>
          <w:sz w:val="36"/>
        </w:rPr>
      </w:pPr>
      <w:r>
        <w:rPr>
          <w:b/>
          <w:sz w:val="36"/>
        </w:rPr>
        <w:t>LANDSCAPING</w:t>
      </w:r>
      <w:r>
        <w:rPr>
          <w:b/>
          <w:spacing w:val="-8"/>
          <w:sz w:val="36"/>
        </w:rPr>
        <w:t xml:space="preserve"> </w:t>
      </w:r>
      <w:r>
        <w:rPr>
          <w:b/>
          <w:spacing w:val="-2"/>
          <w:sz w:val="36"/>
        </w:rPr>
        <w:t>SERVICES</w:t>
      </w:r>
    </w:p>
    <w:p w14:paraId="7B17BA74" w14:textId="77777777" w:rsidR="00B56242" w:rsidRDefault="00B56242">
      <w:pPr>
        <w:pStyle w:val="BodyText"/>
        <w:rPr>
          <w:b/>
          <w:sz w:val="20"/>
        </w:rPr>
      </w:pPr>
    </w:p>
    <w:p w14:paraId="5858FC0F" w14:textId="77777777" w:rsidR="00B56242" w:rsidRDefault="00B56242">
      <w:pPr>
        <w:pStyle w:val="BodyText"/>
        <w:rPr>
          <w:b/>
          <w:sz w:val="20"/>
        </w:rPr>
      </w:pPr>
    </w:p>
    <w:p w14:paraId="68CAB878" w14:textId="77777777" w:rsidR="00B56242" w:rsidRDefault="00B56242">
      <w:pPr>
        <w:pStyle w:val="BodyText"/>
        <w:rPr>
          <w:b/>
          <w:sz w:val="20"/>
        </w:rPr>
      </w:pPr>
    </w:p>
    <w:p w14:paraId="4413B873" w14:textId="77777777" w:rsidR="00B56242" w:rsidRDefault="00B56242">
      <w:pPr>
        <w:pStyle w:val="BodyText"/>
        <w:rPr>
          <w:b/>
          <w:sz w:val="20"/>
        </w:rPr>
      </w:pPr>
    </w:p>
    <w:p w14:paraId="4397D9FC" w14:textId="77777777" w:rsidR="00B56242" w:rsidRDefault="00B56242">
      <w:pPr>
        <w:pStyle w:val="BodyText"/>
        <w:rPr>
          <w:b/>
          <w:sz w:val="20"/>
        </w:rPr>
      </w:pPr>
    </w:p>
    <w:p w14:paraId="339279F4" w14:textId="77777777" w:rsidR="00B56242" w:rsidRDefault="00B56242">
      <w:pPr>
        <w:pStyle w:val="BodyText"/>
        <w:rPr>
          <w:b/>
          <w:sz w:val="20"/>
        </w:rPr>
      </w:pPr>
    </w:p>
    <w:p w14:paraId="155D6494" w14:textId="77777777" w:rsidR="00B56242" w:rsidRDefault="00B56242">
      <w:pPr>
        <w:pStyle w:val="BodyText"/>
        <w:rPr>
          <w:b/>
          <w:sz w:val="20"/>
        </w:rPr>
      </w:pPr>
    </w:p>
    <w:p w14:paraId="3AE83A90" w14:textId="77777777" w:rsidR="00B56242" w:rsidRDefault="00B56242">
      <w:pPr>
        <w:pStyle w:val="BodyText"/>
        <w:rPr>
          <w:b/>
          <w:sz w:val="20"/>
        </w:rPr>
      </w:pPr>
    </w:p>
    <w:p w14:paraId="7A1B7403" w14:textId="77777777" w:rsidR="00B56242" w:rsidRDefault="00000000">
      <w:pPr>
        <w:pStyle w:val="BodyText"/>
        <w:spacing w:before="5"/>
        <w:rPr>
          <w:b/>
          <w:sz w:val="18"/>
        </w:rPr>
      </w:pPr>
      <w:r>
        <w:rPr>
          <w:noProof/>
        </w:rPr>
        <w:drawing>
          <wp:anchor distT="0" distB="0" distL="0" distR="0" simplePos="0" relativeHeight="251658240" behindDoc="0" locked="0" layoutInCell="1" allowOverlap="1" wp14:anchorId="7963358E" wp14:editId="6E0A81BE">
            <wp:simplePos x="0" y="0"/>
            <wp:positionH relativeFrom="page">
              <wp:posOffset>2352675</wp:posOffset>
            </wp:positionH>
            <wp:positionV relativeFrom="paragraph">
              <wp:posOffset>149874</wp:posOffset>
            </wp:positionV>
            <wp:extent cx="3065716" cy="30657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065716" cy="3065716"/>
                    </a:xfrm>
                    <a:prstGeom prst="rect">
                      <a:avLst/>
                    </a:prstGeom>
                  </pic:spPr>
                </pic:pic>
              </a:graphicData>
            </a:graphic>
          </wp:anchor>
        </w:drawing>
      </w:r>
    </w:p>
    <w:p w14:paraId="0A3E7ECB" w14:textId="77777777" w:rsidR="00B56242" w:rsidRDefault="00B56242">
      <w:pPr>
        <w:pStyle w:val="BodyText"/>
        <w:rPr>
          <w:b/>
          <w:sz w:val="40"/>
        </w:rPr>
      </w:pPr>
    </w:p>
    <w:p w14:paraId="1A92F436" w14:textId="77777777" w:rsidR="00B56242" w:rsidRDefault="00B56242">
      <w:pPr>
        <w:pStyle w:val="BodyText"/>
        <w:rPr>
          <w:b/>
          <w:sz w:val="40"/>
        </w:rPr>
      </w:pPr>
    </w:p>
    <w:p w14:paraId="12AF7384" w14:textId="77777777" w:rsidR="00B56242" w:rsidRDefault="00B56242">
      <w:pPr>
        <w:pStyle w:val="BodyText"/>
        <w:rPr>
          <w:b/>
          <w:sz w:val="40"/>
        </w:rPr>
      </w:pPr>
    </w:p>
    <w:p w14:paraId="6FEF55C2" w14:textId="77777777" w:rsidR="00B56242" w:rsidRDefault="00B56242">
      <w:pPr>
        <w:pStyle w:val="BodyText"/>
        <w:rPr>
          <w:b/>
          <w:sz w:val="40"/>
        </w:rPr>
      </w:pPr>
    </w:p>
    <w:p w14:paraId="4BB9E644" w14:textId="77777777" w:rsidR="00B56242" w:rsidRDefault="00B56242">
      <w:pPr>
        <w:pStyle w:val="BodyText"/>
        <w:spacing w:before="9"/>
        <w:rPr>
          <w:b/>
          <w:sz w:val="55"/>
        </w:rPr>
      </w:pPr>
    </w:p>
    <w:p w14:paraId="35C3A308" w14:textId="77777777" w:rsidR="00B56242" w:rsidRDefault="00000000">
      <w:pPr>
        <w:ind w:left="2990" w:right="2225"/>
        <w:jc w:val="center"/>
        <w:rPr>
          <w:b/>
          <w:sz w:val="28"/>
        </w:rPr>
      </w:pPr>
      <w:r>
        <w:rPr>
          <w:b/>
          <w:sz w:val="28"/>
        </w:rPr>
        <w:t>CITY</w:t>
      </w:r>
      <w:r>
        <w:rPr>
          <w:b/>
          <w:spacing w:val="-18"/>
          <w:sz w:val="28"/>
        </w:rPr>
        <w:t xml:space="preserve"> </w:t>
      </w:r>
      <w:r>
        <w:rPr>
          <w:b/>
          <w:sz w:val="28"/>
        </w:rPr>
        <w:t>OF</w:t>
      </w:r>
      <w:r>
        <w:rPr>
          <w:b/>
          <w:spacing w:val="-17"/>
          <w:sz w:val="28"/>
        </w:rPr>
        <w:t xml:space="preserve"> </w:t>
      </w:r>
      <w:r>
        <w:rPr>
          <w:b/>
          <w:sz w:val="28"/>
        </w:rPr>
        <w:t>LAKELAND,</w:t>
      </w:r>
      <w:r>
        <w:rPr>
          <w:b/>
          <w:spacing w:val="-18"/>
          <w:sz w:val="28"/>
        </w:rPr>
        <w:t xml:space="preserve"> </w:t>
      </w:r>
      <w:r>
        <w:rPr>
          <w:b/>
          <w:sz w:val="28"/>
        </w:rPr>
        <w:t>TENNESSEE 10001 U.S. HIGHWAY 70</w:t>
      </w:r>
    </w:p>
    <w:p w14:paraId="2D524C10" w14:textId="77777777" w:rsidR="00B56242" w:rsidRDefault="00000000">
      <w:pPr>
        <w:spacing w:line="318" w:lineRule="exact"/>
        <w:ind w:left="2885" w:right="2225"/>
        <w:jc w:val="center"/>
        <w:rPr>
          <w:b/>
          <w:sz w:val="28"/>
        </w:rPr>
      </w:pPr>
      <w:r>
        <w:rPr>
          <w:b/>
          <w:sz w:val="28"/>
        </w:rPr>
        <w:t>LAKELAND,</w:t>
      </w:r>
      <w:r>
        <w:rPr>
          <w:b/>
          <w:spacing w:val="-13"/>
          <w:sz w:val="28"/>
        </w:rPr>
        <w:t xml:space="preserve"> </w:t>
      </w:r>
      <w:r>
        <w:rPr>
          <w:b/>
          <w:sz w:val="28"/>
        </w:rPr>
        <w:t>TN</w:t>
      </w:r>
      <w:r>
        <w:rPr>
          <w:b/>
          <w:spacing w:val="44"/>
          <w:sz w:val="28"/>
        </w:rPr>
        <w:t xml:space="preserve"> </w:t>
      </w:r>
      <w:r>
        <w:rPr>
          <w:b/>
          <w:spacing w:val="-2"/>
          <w:sz w:val="28"/>
        </w:rPr>
        <w:t>38002</w:t>
      </w:r>
    </w:p>
    <w:p w14:paraId="493CD9B4" w14:textId="77777777" w:rsidR="00B56242" w:rsidRDefault="00B56242">
      <w:pPr>
        <w:pStyle w:val="BodyText"/>
        <w:spacing w:before="5"/>
        <w:rPr>
          <w:b/>
        </w:rPr>
      </w:pPr>
    </w:p>
    <w:p w14:paraId="3E78AAB4" w14:textId="184B886C" w:rsidR="00B56242" w:rsidRDefault="0056498B">
      <w:pPr>
        <w:pStyle w:val="Heading1"/>
      </w:pPr>
      <w:bookmarkStart w:id="1" w:name="OCTOBER_6"/>
      <w:bookmarkEnd w:id="1"/>
      <w:r>
        <w:t xml:space="preserve">January </w:t>
      </w:r>
      <w:r w:rsidR="00AE4284">
        <w:t>9</w:t>
      </w:r>
      <w:r>
        <w:t>, 2023</w:t>
      </w:r>
    </w:p>
    <w:p w14:paraId="36398CD7" w14:textId="77777777" w:rsidR="00B56242" w:rsidRDefault="00B56242">
      <w:pPr>
        <w:sectPr w:rsidR="00B56242">
          <w:type w:val="continuous"/>
          <w:pgSz w:w="12240" w:h="15840"/>
          <w:pgMar w:top="1820" w:right="1320" w:bottom="280" w:left="880" w:header="720" w:footer="720" w:gutter="0"/>
          <w:cols w:space="720"/>
        </w:sectPr>
      </w:pPr>
    </w:p>
    <w:p w14:paraId="58DCD897" w14:textId="77777777" w:rsidR="00B56242" w:rsidRDefault="00000000">
      <w:pPr>
        <w:spacing w:before="79"/>
        <w:ind w:left="3935" w:right="1060" w:firstLine="120"/>
        <w:rPr>
          <w:b/>
          <w:sz w:val="24"/>
        </w:rPr>
      </w:pPr>
      <w:r>
        <w:rPr>
          <w:b/>
          <w:sz w:val="24"/>
        </w:rPr>
        <w:lastRenderedPageBreak/>
        <w:t>REQUEST</w:t>
      </w:r>
      <w:r>
        <w:rPr>
          <w:b/>
          <w:spacing w:val="-15"/>
          <w:sz w:val="24"/>
        </w:rPr>
        <w:t xml:space="preserve"> </w:t>
      </w:r>
      <w:r>
        <w:rPr>
          <w:b/>
          <w:sz w:val="24"/>
        </w:rPr>
        <w:t>FOR</w:t>
      </w:r>
      <w:r>
        <w:rPr>
          <w:b/>
          <w:spacing w:val="-15"/>
          <w:sz w:val="24"/>
        </w:rPr>
        <w:t xml:space="preserve"> </w:t>
      </w:r>
      <w:r>
        <w:rPr>
          <w:b/>
          <w:sz w:val="24"/>
        </w:rPr>
        <w:t>PROPOSALS LANDSCAPING</w:t>
      </w:r>
      <w:r>
        <w:rPr>
          <w:b/>
          <w:spacing w:val="-13"/>
          <w:sz w:val="24"/>
        </w:rPr>
        <w:t xml:space="preserve"> </w:t>
      </w:r>
      <w:r>
        <w:rPr>
          <w:b/>
          <w:sz w:val="24"/>
        </w:rPr>
        <w:t>SERVICES</w:t>
      </w:r>
    </w:p>
    <w:p w14:paraId="2B6DF372" w14:textId="77777777" w:rsidR="00B56242" w:rsidRDefault="00000000">
      <w:pPr>
        <w:ind w:left="3504"/>
        <w:rPr>
          <w:b/>
          <w:sz w:val="24"/>
        </w:rPr>
      </w:pPr>
      <w:r>
        <w:rPr>
          <w:b/>
          <w:sz w:val="24"/>
        </w:rPr>
        <w:t>CITY</w:t>
      </w:r>
      <w:r>
        <w:rPr>
          <w:b/>
          <w:spacing w:val="-6"/>
          <w:sz w:val="24"/>
        </w:rPr>
        <w:t xml:space="preserve"> </w:t>
      </w:r>
      <w:r>
        <w:rPr>
          <w:b/>
          <w:sz w:val="24"/>
        </w:rPr>
        <w:t>OF</w:t>
      </w:r>
      <w:r>
        <w:rPr>
          <w:b/>
          <w:spacing w:val="-6"/>
          <w:sz w:val="24"/>
        </w:rPr>
        <w:t xml:space="preserve"> </w:t>
      </w:r>
      <w:r>
        <w:rPr>
          <w:b/>
          <w:sz w:val="24"/>
        </w:rPr>
        <w:t>LAKELAND,</w:t>
      </w:r>
      <w:r>
        <w:rPr>
          <w:b/>
          <w:spacing w:val="-4"/>
          <w:sz w:val="24"/>
        </w:rPr>
        <w:t xml:space="preserve"> </w:t>
      </w:r>
      <w:r>
        <w:rPr>
          <w:b/>
          <w:spacing w:val="-2"/>
          <w:sz w:val="24"/>
        </w:rPr>
        <w:t>TENNESSEE</w:t>
      </w:r>
    </w:p>
    <w:p w14:paraId="3421270B" w14:textId="77777777" w:rsidR="00B56242" w:rsidRDefault="00B56242">
      <w:pPr>
        <w:pStyle w:val="BodyText"/>
        <w:spacing w:before="2"/>
        <w:rPr>
          <w:b/>
          <w:sz w:val="16"/>
        </w:rPr>
      </w:pPr>
    </w:p>
    <w:p w14:paraId="76E3A789" w14:textId="77777777" w:rsidR="00B56242" w:rsidRDefault="00000000">
      <w:pPr>
        <w:pStyle w:val="ListParagraph"/>
        <w:numPr>
          <w:ilvl w:val="0"/>
          <w:numId w:val="1"/>
        </w:numPr>
        <w:tabs>
          <w:tab w:val="left" w:pos="918"/>
          <w:tab w:val="left" w:pos="919"/>
        </w:tabs>
        <w:spacing w:before="90"/>
        <w:jc w:val="left"/>
        <w:rPr>
          <w:b/>
          <w:sz w:val="24"/>
        </w:rPr>
      </w:pPr>
      <w:r>
        <w:rPr>
          <w:b/>
          <w:spacing w:val="-2"/>
          <w:sz w:val="24"/>
        </w:rPr>
        <w:t>Purpose</w:t>
      </w:r>
    </w:p>
    <w:p w14:paraId="169F2B1B" w14:textId="77777777" w:rsidR="00B56242" w:rsidRDefault="00B56242">
      <w:pPr>
        <w:pStyle w:val="BodyText"/>
        <w:rPr>
          <w:b/>
        </w:rPr>
      </w:pPr>
    </w:p>
    <w:p w14:paraId="734579DB" w14:textId="7CF0107A" w:rsidR="00B56242" w:rsidRDefault="00000000">
      <w:pPr>
        <w:pStyle w:val="BodyText"/>
        <w:ind w:left="558" w:right="113"/>
        <w:jc w:val="both"/>
      </w:pPr>
      <w:r>
        <w:t>The City of Lakeland, Department of Public Works, requests proposals from qualified professional contractors to provide landscaping services.</w:t>
      </w:r>
      <w:r>
        <w:rPr>
          <w:spacing w:val="40"/>
        </w:rPr>
        <w:t xml:space="preserve"> </w:t>
      </w:r>
      <w:r>
        <w:t>The selected contractor will provide landscaping</w:t>
      </w:r>
      <w:r>
        <w:rPr>
          <w:spacing w:val="-9"/>
        </w:rPr>
        <w:t xml:space="preserve"> </w:t>
      </w:r>
      <w:r>
        <w:t>services</w:t>
      </w:r>
      <w:r>
        <w:rPr>
          <w:spacing w:val="-8"/>
        </w:rPr>
        <w:t xml:space="preserve"> </w:t>
      </w:r>
      <w:r>
        <w:t>on</w:t>
      </w:r>
      <w:r>
        <w:rPr>
          <w:spacing w:val="-8"/>
        </w:rPr>
        <w:t xml:space="preserve"> </w:t>
      </w:r>
      <w:r>
        <w:t>flower</w:t>
      </w:r>
      <w:r>
        <w:rPr>
          <w:spacing w:val="-8"/>
        </w:rPr>
        <w:t xml:space="preserve"> </w:t>
      </w:r>
      <w:r>
        <w:t>beds</w:t>
      </w:r>
      <w:r>
        <w:rPr>
          <w:spacing w:val="-8"/>
        </w:rPr>
        <w:t xml:space="preserve"> </w:t>
      </w:r>
      <w:r>
        <w:t>in</w:t>
      </w:r>
      <w:r>
        <w:rPr>
          <w:spacing w:val="-7"/>
        </w:rPr>
        <w:t xml:space="preserve"> </w:t>
      </w:r>
      <w:r>
        <w:t>multiple</w:t>
      </w:r>
      <w:r>
        <w:rPr>
          <w:spacing w:val="-9"/>
        </w:rPr>
        <w:t xml:space="preserve"> </w:t>
      </w:r>
      <w:r>
        <w:t>locations</w:t>
      </w:r>
      <w:r>
        <w:rPr>
          <w:spacing w:val="-8"/>
        </w:rPr>
        <w:t xml:space="preserve"> </w:t>
      </w:r>
      <w:r>
        <w:t>throughout</w:t>
      </w:r>
      <w:r>
        <w:rPr>
          <w:spacing w:val="-8"/>
        </w:rPr>
        <w:t xml:space="preserve"> </w:t>
      </w:r>
      <w:r>
        <w:t>the</w:t>
      </w:r>
      <w:r>
        <w:rPr>
          <w:spacing w:val="-8"/>
        </w:rPr>
        <w:t xml:space="preserve"> </w:t>
      </w:r>
      <w:r>
        <w:t>city.</w:t>
      </w:r>
      <w:r>
        <w:rPr>
          <w:spacing w:val="-8"/>
        </w:rPr>
        <w:t xml:space="preserve"> </w:t>
      </w:r>
      <w:r>
        <w:t>The</w:t>
      </w:r>
      <w:r>
        <w:rPr>
          <w:spacing w:val="-8"/>
        </w:rPr>
        <w:t xml:space="preserve"> </w:t>
      </w:r>
      <w:r>
        <w:t>contract</w:t>
      </w:r>
      <w:r>
        <w:rPr>
          <w:spacing w:val="-8"/>
        </w:rPr>
        <w:t xml:space="preserve"> </w:t>
      </w:r>
      <w:r>
        <w:t>will</w:t>
      </w:r>
      <w:r>
        <w:rPr>
          <w:spacing w:val="-8"/>
        </w:rPr>
        <w:t xml:space="preserve"> </w:t>
      </w:r>
      <w:r>
        <w:t xml:space="preserve">be for two (2) years starting on </w:t>
      </w:r>
      <w:r w:rsidR="00B86895">
        <w:t>April</w:t>
      </w:r>
      <w:r>
        <w:t xml:space="preserve"> 1</w:t>
      </w:r>
      <w:r>
        <w:rPr>
          <w:vertAlign w:val="superscript"/>
        </w:rPr>
        <w:t>st</w:t>
      </w:r>
      <w:r>
        <w:t>, 2023.</w:t>
      </w:r>
    </w:p>
    <w:p w14:paraId="4B60B899" w14:textId="77777777" w:rsidR="00B56242" w:rsidRDefault="00B56242">
      <w:pPr>
        <w:pStyle w:val="BodyText"/>
      </w:pPr>
    </w:p>
    <w:p w14:paraId="5896B11A" w14:textId="77777777" w:rsidR="00B56242" w:rsidRDefault="00000000">
      <w:pPr>
        <w:pStyle w:val="Heading2"/>
        <w:numPr>
          <w:ilvl w:val="0"/>
          <w:numId w:val="1"/>
        </w:numPr>
        <w:tabs>
          <w:tab w:val="left" w:pos="918"/>
          <w:tab w:val="left" w:pos="919"/>
        </w:tabs>
        <w:ind w:hanging="607"/>
        <w:jc w:val="left"/>
      </w:pPr>
      <w:bookmarkStart w:id="2" w:name="II._Scope_of_Services"/>
      <w:bookmarkEnd w:id="2"/>
      <w:r>
        <w:t>Scope</w:t>
      </w:r>
      <w:r>
        <w:rPr>
          <w:spacing w:val="-4"/>
        </w:rPr>
        <w:t xml:space="preserve"> </w:t>
      </w:r>
      <w:r>
        <w:t>of</w:t>
      </w:r>
      <w:r>
        <w:rPr>
          <w:spacing w:val="-2"/>
        </w:rPr>
        <w:t xml:space="preserve"> Services</w:t>
      </w:r>
    </w:p>
    <w:p w14:paraId="28152563" w14:textId="77777777" w:rsidR="00B56242" w:rsidRDefault="00B56242">
      <w:pPr>
        <w:pStyle w:val="BodyText"/>
        <w:rPr>
          <w:b/>
        </w:rPr>
      </w:pPr>
    </w:p>
    <w:p w14:paraId="4E4812DE" w14:textId="77777777" w:rsidR="00B56242" w:rsidRDefault="00000000">
      <w:pPr>
        <w:pStyle w:val="BodyText"/>
        <w:ind w:left="558" w:right="116"/>
        <w:jc w:val="both"/>
      </w:pPr>
      <w:r>
        <w:t>The Contractor shall be capable of providing all the following services related to</w:t>
      </w:r>
      <w:r>
        <w:rPr>
          <w:spacing w:val="40"/>
        </w:rPr>
        <w:t xml:space="preserve"> </w:t>
      </w:r>
      <w:r>
        <w:t>landscaping services of city assets.</w:t>
      </w:r>
    </w:p>
    <w:p w14:paraId="3E08A890" w14:textId="77777777" w:rsidR="00B56242" w:rsidRDefault="00B56242">
      <w:pPr>
        <w:pStyle w:val="BodyText"/>
      </w:pPr>
    </w:p>
    <w:p w14:paraId="6D3774F3" w14:textId="77777777" w:rsidR="00B56242" w:rsidRDefault="00000000">
      <w:pPr>
        <w:pStyle w:val="ListParagraph"/>
        <w:numPr>
          <w:ilvl w:val="1"/>
          <w:numId w:val="1"/>
        </w:numPr>
        <w:tabs>
          <w:tab w:val="left" w:pos="1280"/>
        </w:tabs>
        <w:ind w:left="1280"/>
      </w:pPr>
      <w:r>
        <w:rPr>
          <w:sz w:val="24"/>
        </w:rPr>
        <w:t>Weekly</w:t>
      </w:r>
      <w:r>
        <w:rPr>
          <w:spacing w:val="-2"/>
          <w:sz w:val="24"/>
        </w:rPr>
        <w:t xml:space="preserve"> </w:t>
      </w:r>
      <w:r>
        <w:rPr>
          <w:sz w:val="24"/>
        </w:rPr>
        <w:t>Flower</w:t>
      </w:r>
      <w:r>
        <w:rPr>
          <w:spacing w:val="-1"/>
          <w:sz w:val="24"/>
        </w:rPr>
        <w:t xml:space="preserve"> </w:t>
      </w:r>
      <w:r>
        <w:rPr>
          <w:sz w:val="24"/>
        </w:rPr>
        <w:t>Bed</w:t>
      </w:r>
      <w:r>
        <w:rPr>
          <w:spacing w:val="-1"/>
          <w:sz w:val="24"/>
        </w:rPr>
        <w:t xml:space="preserve"> </w:t>
      </w:r>
      <w:r>
        <w:rPr>
          <w:sz w:val="24"/>
        </w:rPr>
        <w:t>Inspection</w:t>
      </w:r>
      <w:r>
        <w:rPr>
          <w:spacing w:val="-3"/>
          <w:sz w:val="24"/>
        </w:rPr>
        <w:t xml:space="preserve"> </w:t>
      </w:r>
      <w:r>
        <w:rPr>
          <w:sz w:val="24"/>
        </w:rPr>
        <w:t>and</w:t>
      </w:r>
      <w:r>
        <w:rPr>
          <w:spacing w:val="-2"/>
          <w:sz w:val="24"/>
        </w:rPr>
        <w:t xml:space="preserve"> Maintenance</w:t>
      </w:r>
    </w:p>
    <w:p w14:paraId="038E89EA" w14:textId="77777777" w:rsidR="00B56242" w:rsidRDefault="00000000">
      <w:pPr>
        <w:pStyle w:val="ListParagraph"/>
        <w:numPr>
          <w:ilvl w:val="1"/>
          <w:numId w:val="1"/>
        </w:numPr>
        <w:tabs>
          <w:tab w:val="left" w:pos="1280"/>
        </w:tabs>
        <w:ind w:left="1280"/>
      </w:pPr>
      <w:r>
        <w:rPr>
          <w:sz w:val="24"/>
        </w:rPr>
        <w:t>Two</w:t>
      </w:r>
      <w:r>
        <w:rPr>
          <w:spacing w:val="-2"/>
          <w:sz w:val="24"/>
        </w:rPr>
        <w:t xml:space="preserve"> </w:t>
      </w:r>
      <w:r>
        <w:rPr>
          <w:sz w:val="24"/>
        </w:rPr>
        <w:t>(2)</w:t>
      </w:r>
      <w:r>
        <w:rPr>
          <w:spacing w:val="-1"/>
          <w:sz w:val="24"/>
        </w:rPr>
        <w:t xml:space="preserve"> </w:t>
      </w:r>
      <w:r>
        <w:rPr>
          <w:sz w:val="24"/>
        </w:rPr>
        <w:t>Mulch</w:t>
      </w:r>
      <w:r>
        <w:rPr>
          <w:spacing w:val="-1"/>
          <w:sz w:val="24"/>
        </w:rPr>
        <w:t xml:space="preserve"> </w:t>
      </w:r>
      <w:r>
        <w:rPr>
          <w:sz w:val="24"/>
        </w:rPr>
        <w:t>Applications</w:t>
      </w:r>
      <w:r>
        <w:rPr>
          <w:spacing w:val="-2"/>
          <w:sz w:val="24"/>
        </w:rPr>
        <w:t xml:space="preserve"> </w:t>
      </w:r>
      <w:r>
        <w:rPr>
          <w:sz w:val="24"/>
        </w:rPr>
        <w:t>Per</w:t>
      </w:r>
      <w:r>
        <w:rPr>
          <w:spacing w:val="-1"/>
          <w:sz w:val="24"/>
        </w:rPr>
        <w:t xml:space="preserve"> </w:t>
      </w:r>
      <w:r>
        <w:rPr>
          <w:sz w:val="24"/>
        </w:rPr>
        <w:t>Year</w:t>
      </w:r>
      <w:r>
        <w:rPr>
          <w:spacing w:val="-1"/>
          <w:sz w:val="24"/>
        </w:rPr>
        <w:t xml:space="preserve"> </w:t>
      </w:r>
      <w:r>
        <w:rPr>
          <w:sz w:val="24"/>
        </w:rPr>
        <w:t>(Labor</w:t>
      </w:r>
      <w:r>
        <w:rPr>
          <w:spacing w:val="-1"/>
          <w:sz w:val="24"/>
        </w:rPr>
        <w:t xml:space="preserve"> </w:t>
      </w:r>
      <w:r>
        <w:rPr>
          <w:spacing w:val="-4"/>
          <w:sz w:val="24"/>
        </w:rPr>
        <w:t>Only)</w:t>
      </w:r>
    </w:p>
    <w:p w14:paraId="0E4D7E66" w14:textId="77777777" w:rsidR="00B56242" w:rsidRDefault="00000000">
      <w:pPr>
        <w:pStyle w:val="ListParagraph"/>
        <w:numPr>
          <w:ilvl w:val="1"/>
          <w:numId w:val="1"/>
        </w:numPr>
        <w:tabs>
          <w:tab w:val="left" w:pos="1280"/>
        </w:tabs>
        <w:ind w:left="1280"/>
      </w:pPr>
      <w:r>
        <w:rPr>
          <w:sz w:val="24"/>
        </w:rPr>
        <w:t>200</w:t>
      </w:r>
      <w:r>
        <w:rPr>
          <w:spacing w:val="-2"/>
          <w:sz w:val="24"/>
        </w:rPr>
        <w:t xml:space="preserve"> </w:t>
      </w:r>
      <w:r>
        <w:rPr>
          <w:sz w:val="24"/>
        </w:rPr>
        <w:t>Flats</w:t>
      </w:r>
      <w:r>
        <w:rPr>
          <w:spacing w:val="-1"/>
          <w:sz w:val="24"/>
        </w:rPr>
        <w:t xml:space="preserve"> </w:t>
      </w:r>
      <w:r>
        <w:rPr>
          <w:sz w:val="24"/>
        </w:rPr>
        <w:t>of</w:t>
      </w:r>
      <w:r>
        <w:rPr>
          <w:spacing w:val="-2"/>
          <w:sz w:val="24"/>
        </w:rPr>
        <w:t xml:space="preserve"> </w:t>
      </w:r>
      <w:r>
        <w:rPr>
          <w:sz w:val="24"/>
        </w:rPr>
        <w:t>Flowers</w:t>
      </w:r>
      <w:r>
        <w:rPr>
          <w:spacing w:val="-1"/>
          <w:sz w:val="24"/>
        </w:rPr>
        <w:t xml:space="preserve"> </w:t>
      </w:r>
      <w:r>
        <w:rPr>
          <w:sz w:val="24"/>
        </w:rPr>
        <w:t>Planted</w:t>
      </w:r>
      <w:r>
        <w:rPr>
          <w:spacing w:val="-2"/>
          <w:sz w:val="24"/>
        </w:rPr>
        <w:t xml:space="preserve"> </w:t>
      </w:r>
      <w:r>
        <w:rPr>
          <w:sz w:val="24"/>
        </w:rPr>
        <w:t>Twice</w:t>
      </w:r>
      <w:r>
        <w:rPr>
          <w:spacing w:val="-2"/>
          <w:sz w:val="24"/>
        </w:rPr>
        <w:t xml:space="preserve"> </w:t>
      </w:r>
      <w:r>
        <w:rPr>
          <w:sz w:val="24"/>
        </w:rPr>
        <w:t>Per</w:t>
      </w:r>
      <w:r>
        <w:rPr>
          <w:spacing w:val="-1"/>
          <w:sz w:val="24"/>
        </w:rPr>
        <w:t xml:space="preserve"> </w:t>
      </w:r>
      <w:r>
        <w:rPr>
          <w:sz w:val="24"/>
        </w:rPr>
        <w:t>Year</w:t>
      </w:r>
      <w:r>
        <w:rPr>
          <w:spacing w:val="-1"/>
          <w:sz w:val="24"/>
        </w:rPr>
        <w:t xml:space="preserve"> </w:t>
      </w:r>
      <w:r>
        <w:rPr>
          <w:sz w:val="24"/>
        </w:rPr>
        <w:t>(Labor</w:t>
      </w:r>
      <w:r>
        <w:rPr>
          <w:spacing w:val="-1"/>
          <w:sz w:val="24"/>
        </w:rPr>
        <w:t xml:space="preserve"> </w:t>
      </w:r>
      <w:r>
        <w:rPr>
          <w:spacing w:val="-2"/>
          <w:sz w:val="24"/>
        </w:rPr>
        <w:t>Only)</w:t>
      </w:r>
    </w:p>
    <w:p w14:paraId="4DF6BEDC" w14:textId="77777777" w:rsidR="00B56242" w:rsidRDefault="00000000">
      <w:pPr>
        <w:pStyle w:val="ListParagraph"/>
        <w:numPr>
          <w:ilvl w:val="1"/>
          <w:numId w:val="1"/>
        </w:numPr>
        <w:tabs>
          <w:tab w:val="left" w:pos="1280"/>
        </w:tabs>
        <w:ind w:left="1280"/>
        <w:rPr>
          <w:sz w:val="24"/>
        </w:rPr>
      </w:pPr>
      <w:r>
        <w:rPr>
          <w:sz w:val="24"/>
        </w:rPr>
        <w:t>Two</w:t>
      </w:r>
      <w:r>
        <w:rPr>
          <w:spacing w:val="-2"/>
          <w:sz w:val="24"/>
        </w:rPr>
        <w:t xml:space="preserve"> </w:t>
      </w:r>
      <w:r>
        <w:rPr>
          <w:sz w:val="24"/>
        </w:rPr>
        <w:t>(2)</w:t>
      </w:r>
      <w:r>
        <w:rPr>
          <w:spacing w:val="-2"/>
          <w:sz w:val="24"/>
        </w:rPr>
        <w:t xml:space="preserve"> </w:t>
      </w:r>
      <w:r>
        <w:rPr>
          <w:sz w:val="24"/>
        </w:rPr>
        <w:t>Pre-emergent</w:t>
      </w:r>
      <w:r>
        <w:rPr>
          <w:spacing w:val="-2"/>
          <w:sz w:val="24"/>
        </w:rPr>
        <w:t xml:space="preserve"> </w:t>
      </w:r>
      <w:r>
        <w:rPr>
          <w:sz w:val="24"/>
        </w:rPr>
        <w:t>Applications</w:t>
      </w:r>
      <w:r>
        <w:rPr>
          <w:spacing w:val="-3"/>
          <w:sz w:val="24"/>
        </w:rPr>
        <w:t xml:space="preserve"> </w:t>
      </w:r>
      <w:r>
        <w:rPr>
          <w:sz w:val="24"/>
        </w:rPr>
        <w:t>Per</w:t>
      </w:r>
      <w:r>
        <w:rPr>
          <w:spacing w:val="-1"/>
          <w:sz w:val="24"/>
        </w:rPr>
        <w:t xml:space="preserve"> </w:t>
      </w:r>
      <w:r>
        <w:rPr>
          <w:spacing w:val="-4"/>
          <w:sz w:val="24"/>
        </w:rPr>
        <w:t>Year</w:t>
      </w:r>
    </w:p>
    <w:p w14:paraId="0E04D36B" w14:textId="77777777" w:rsidR="00B56242" w:rsidRDefault="00B56242">
      <w:pPr>
        <w:pStyle w:val="BodyText"/>
      </w:pPr>
    </w:p>
    <w:p w14:paraId="6A2F6D03" w14:textId="77777777" w:rsidR="00B56242" w:rsidRDefault="00000000">
      <w:pPr>
        <w:pStyle w:val="Heading2"/>
        <w:numPr>
          <w:ilvl w:val="0"/>
          <w:numId w:val="1"/>
        </w:numPr>
        <w:tabs>
          <w:tab w:val="left" w:pos="918"/>
          <w:tab w:val="left" w:pos="919"/>
        </w:tabs>
        <w:ind w:hanging="700"/>
        <w:jc w:val="left"/>
      </w:pPr>
      <w:bookmarkStart w:id="3" w:name="III._Proposal_Requirements"/>
      <w:bookmarkEnd w:id="3"/>
      <w:r>
        <w:t>Proposal</w:t>
      </w:r>
      <w:r>
        <w:rPr>
          <w:spacing w:val="-4"/>
        </w:rPr>
        <w:t xml:space="preserve"> </w:t>
      </w:r>
      <w:r>
        <w:rPr>
          <w:spacing w:val="-2"/>
        </w:rPr>
        <w:t>Requirements</w:t>
      </w:r>
    </w:p>
    <w:p w14:paraId="3875EE52" w14:textId="77777777" w:rsidR="00B56242" w:rsidRDefault="00B56242">
      <w:pPr>
        <w:pStyle w:val="BodyText"/>
        <w:rPr>
          <w:b/>
        </w:rPr>
      </w:pPr>
    </w:p>
    <w:p w14:paraId="1F449EA7" w14:textId="77777777" w:rsidR="00B56242" w:rsidRDefault="00000000">
      <w:pPr>
        <w:pStyle w:val="BodyText"/>
        <w:ind w:left="558" w:right="111"/>
        <w:jc w:val="both"/>
      </w:pPr>
      <w:r>
        <w:t>The Proposal should demonstrate that the Contractor understands the intent and scope of the project, the character of the deliverables, the services required for their delivery and the specific tasks that must be performed while supplying these services. In addition, the Contractor should demonstrate the qualifications necessary to successfully complete this project. To assist in the evaluation process, please include the following information in the proposal:</w:t>
      </w:r>
    </w:p>
    <w:p w14:paraId="26871E7F" w14:textId="77777777" w:rsidR="00B56242" w:rsidRDefault="00B56242">
      <w:pPr>
        <w:pStyle w:val="BodyText"/>
      </w:pPr>
    </w:p>
    <w:p w14:paraId="28A9BFF6" w14:textId="77777777" w:rsidR="00B56242" w:rsidRDefault="00000000">
      <w:pPr>
        <w:pStyle w:val="Heading2"/>
        <w:numPr>
          <w:ilvl w:val="1"/>
          <w:numId w:val="1"/>
        </w:numPr>
        <w:tabs>
          <w:tab w:val="left" w:pos="920"/>
        </w:tabs>
        <w:spacing w:before="1"/>
        <w:jc w:val="both"/>
      </w:pPr>
      <w:bookmarkStart w:id="4" w:name="1._Introduction"/>
      <w:bookmarkEnd w:id="4"/>
      <w:r>
        <w:rPr>
          <w:spacing w:val="-2"/>
        </w:rPr>
        <w:t>Introduction</w:t>
      </w:r>
    </w:p>
    <w:p w14:paraId="13360155" w14:textId="151716F9" w:rsidR="00B56242" w:rsidRDefault="00000000">
      <w:pPr>
        <w:pStyle w:val="BodyText"/>
        <w:ind w:left="918"/>
        <w:jc w:val="both"/>
      </w:pPr>
      <w:r>
        <w:t>Proposal</w:t>
      </w:r>
      <w:r>
        <w:rPr>
          <w:spacing w:val="-6"/>
        </w:rPr>
        <w:t xml:space="preserve"> </w:t>
      </w:r>
      <w:r>
        <w:t>shall</w:t>
      </w:r>
      <w:r>
        <w:rPr>
          <w:spacing w:val="-2"/>
        </w:rPr>
        <w:t xml:space="preserve"> </w:t>
      </w:r>
      <w:r>
        <w:t>include</w:t>
      </w:r>
      <w:r>
        <w:rPr>
          <w:spacing w:val="-4"/>
        </w:rPr>
        <w:t xml:space="preserve"> </w:t>
      </w:r>
      <w:r>
        <w:t>basic</w:t>
      </w:r>
      <w:r>
        <w:rPr>
          <w:spacing w:val="-4"/>
        </w:rPr>
        <w:t xml:space="preserve"> </w:t>
      </w:r>
      <w:r>
        <w:t>relative</w:t>
      </w:r>
      <w:r>
        <w:rPr>
          <w:spacing w:val="-1"/>
        </w:rPr>
        <w:t xml:space="preserve"> </w:t>
      </w:r>
      <w:r>
        <w:rPr>
          <w:spacing w:val="-2"/>
        </w:rPr>
        <w:t>information.</w:t>
      </w:r>
      <w:r w:rsidR="008B1125">
        <w:rPr>
          <w:spacing w:val="-2"/>
        </w:rPr>
        <w:t xml:space="preserve"> </w:t>
      </w:r>
      <w:r w:rsidR="000633A9">
        <w:rPr>
          <w:spacing w:val="-2"/>
        </w:rPr>
        <w:t xml:space="preserve">Include a </w:t>
      </w:r>
      <w:r w:rsidR="00B86895">
        <w:rPr>
          <w:spacing w:val="-2"/>
        </w:rPr>
        <w:t xml:space="preserve">detailed </w:t>
      </w:r>
      <w:r w:rsidR="002830D9">
        <w:rPr>
          <w:spacing w:val="-2"/>
        </w:rPr>
        <w:t xml:space="preserve">cost for each of the services listed in </w:t>
      </w:r>
      <w:r w:rsidR="002F0179">
        <w:rPr>
          <w:spacing w:val="-2"/>
        </w:rPr>
        <w:t xml:space="preserve">the Scope of Services section </w:t>
      </w:r>
      <w:r w:rsidR="001B73E0">
        <w:rPr>
          <w:spacing w:val="-2"/>
        </w:rPr>
        <w:t>above.</w:t>
      </w:r>
    </w:p>
    <w:p w14:paraId="19DDDFDD" w14:textId="77777777" w:rsidR="00B56242" w:rsidRDefault="00B56242">
      <w:pPr>
        <w:pStyle w:val="BodyText"/>
        <w:spacing w:before="11"/>
        <w:rPr>
          <w:sz w:val="23"/>
        </w:rPr>
      </w:pPr>
    </w:p>
    <w:p w14:paraId="6FE1EDC9" w14:textId="77777777" w:rsidR="00B56242" w:rsidRDefault="00000000">
      <w:pPr>
        <w:pStyle w:val="Heading2"/>
        <w:numPr>
          <w:ilvl w:val="1"/>
          <w:numId w:val="1"/>
        </w:numPr>
        <w:tabs>
          <w:tab w:val="left" w:pos="920"/>
        </w:tabs>
        <w:jc w:val="both"/>
      </w:pPr>
      <w:bookmarkStart w:id="5" w:name="2._Qualifications_and_Experience"/>
      <w:bookmarkEnd w:id="5"/>
      <w:r>
        <w:t>Qualifications</w:t>
      </w:r>
      <w:r>
        <w:rPr>
          <w:spacing w:val="-9"/>
        </w:rPr>
        <w:t xml:space="preserve"> </w:t>
      </w:r>
      <w:r>
        <w:t>and</w:t>
      </w:r>
      <w:r>
        <w:rPr>
          <w:spacing w:val="-6"/>
        </w:rPr>
        <w:t xml:space="preserve"> </w:t>
      </w:r>
      <w:r>
        <w:rPr>
          <w:spacing w:val="-2"/>
        </w:rPr>
        <w:t>Experience</w:t>
      </w:r>
    </w:p>
    <w:p w14:paraId="496C2351" w14:textId="77777777" w:rsidR="00B56242" w:rsidRDefault="00000000">
      <w:pPr>
        <w:pStyle w:val="BodyText"/>
        <w:ind w:left="918" w:right="113"/>
        <w:jc w:val="both"/>
      </w:pPr>
      <w:r>
        <w:t>Proposal shall detail the Contractor’s experience relating specifically to landscaping projects. Include</w:t>
      </w:r>
      <w:r>
        <w:rPr>
          <w:spacing w:val="-15"/>
        </w:rPr>
        <w:t xml:space="preserve"> </w:t>
      </w:r>
      <w:r>
        <w:t>a</w:t>
      </w:r>
      <w:r>
        <w:rPr>
          <w:spacing w:val="-15"/>
        </w:rPr>
        <w:t xml:space="preserve"> </w:t>
      </w:r>
      <w:r>
        <w:t>listing</w:t>
      </w:r>
      <w:r>
        <w:rPr>
          <w:spacing w:val="-15"/>
        </w:rPr>
        <w:t xml:space="preserve"> </w:t>
      </w:r>
      <w:r>
        <w:t>of</w:t>
      </w:r>
      <w:r>
        <w:rPr>
          <w:spacing w:val="-15"/>
        </w:rPr>
        <w:t xml:space="preserve"> </w:t>
      </w:r>
      <w:r>
        <w:t>relevant</w:t>
      </w:r>
      <w:r>
        <w:rPr>
          <w:spacing w:val="-15"/>
        </w:rPr>
        <w:t xml:space="preserve"> </w:t>
      </w:r>
      <w:r>
        <w:t>work,</w:t>
      </w:r>
      <w:r>
        <w:rPr>
          <w:spacing w:val="-15"/>
        </w:rPr>
        <w:t xml:space="preserve"> </w:t>
      </w:r>
      <w:r>
        <w:t>within</w:t>
      </w:r>
      <w:r>
        <w:rPr>
          <w:spacing w:val="-15"/>
        </w:rPr>
        <w:t xml:space="preserve"> </w:t>
      </w:r>
      <w:r>
        <w:t>the</w:t>
      </w:r>
      <w:r>
        <w:rPr>
          <w:spacing w:val="-15"/>
        </w:rPr>
        <w:t xml:space="preserve"> </w:t>
      </w:r>
      <w:r>
        <w:t>past</w:t>
      </w:r>
      <w:r>
        <w:rPr>
          <w:spacing w:val="-15"/>
        </w:rPr>
        <w:t xml:space="preserve"> </w:t>
      </w:r>
      <w:r>
        <w:t>three</w:t>
      </w:r>
      <w:r>
        <w:rPr>
          <w:spacing w:val="-15"/>
        </w:rPr>
        <w:t xml:space="preserve"> </w:t>
      </w:r>
      <w:r>
        <w:t>years,</w:t>
      </w:r>
      <w:r>
        <w:rPr>
          <w:spacing w:val="-15"/>
        </w:rPr>
        <w:t xml:space="preserve"> </w:t>
      </w:r>
      <w:r>
        <w:t>which</w:t>
      </w:r>
      <w:r>
        <w:rPr>
          <w:spacing w:val="-14"/>
        </w:rPr>
        <w:t xml:space="preserve"> </w:t>
      </w:r>
      <w:r>
        <w:t>would</w:t>
      </w:r>
      <w:r>
        <w:rPr>
          <w:spacing w:val="-15"/>
        </w:rPr>
        <w:t xml:space="preserve"> </w:t>
      </w:r>
      <w:r>
        <w:t>indicate</w:t>
      </w:r>
      <w:r>
        <w:rPr>
          <w:spacing w:val="-15"/>
        </w:rPr>
        <w:t xml:space="preserve"> </w:t>
      </w:r>
      <w:r>
        <w:t xml:space="preserve">experience. This listing shall include a description of the work and the approximate date the work was </w:t>
      </w:r>
      <w:r>
        <w:rPr>
          <w:spacing w:val="-2"/>
        </w:rPr>
        <w:t>completed.</w:t>
      </w:r>
    </w:p>
    <w:p w14:paraId="5493B876" w14:textId="77777777" w:rsidR="00B56242" w:rsidRDefault="00B56242">
      <w:pPr>
        <w:pStyle w:val="BodyText"/>
      </w:pPr>
    </w:p>
    <w:p w14:paraId="42185F22" w14:textId="77777777" w:rsidR="00B56242" w:rsidRDefault="00000000">
      <w:pPr>
        <w:pStyle w:val="Heading2"/>
        <w:numPr>
          <w:ilvl w:val="0"/>
          <w:numId w:val="1"/>
        </w:numPr>
        <w:tabs>
          <w:tab w:val="left" w:pos="918"/>
          <w:tab w:val="left" w:pos="919"/>
        </w:tabs>
        <w:ind w:hanging="686"/>
        <w:jc w:val="left"/>
      </w:pPr>
      <w:bookmarkStart w:id="6" w:name="IV._Contractor_Selection_Procedure"/>
      <w:bookmarkEnd w:id="6"/>
      <w:r>
        <w:rPr>
          <w:spacing w:val="-2"/>
        </w:rPr>
        <w:t>Contractor</w:t>
      </w:r>
      <w:r>
        <w:rPr>
          <w:spacing w:val="-1"/>
        </w:rPr>
        <w:t xml:space="preserve"> </w:t>
      </w:r>
      <w:r>
        <w:rPr>
          <w:spacing w:val="-2"/>
        </w:rPr>
        <w:t>Selection</w:t>
      </w:r>
      <w:r>
        <w:rPr>
          <w:spacing w:val="-8"/>
        </w:rPr>
        <w:t xml:space="preserve"> </w:t>
      </w:r>
      <w:r>
        <w:rPr>
          <w:spacing w:val="-2"/>
        </w:rPr>
        <w:t>Procedure</w:t>
      </w:r>
    </w:p>
    <w:p w14:paraId="3C067424" w14:textId="77777777" w:rsidR="00B56242" w:rsidRDefault="00B56242">
      <w:pPr>
        <w:pStyle w:val="BodyText"/>
        <w:rPr>
          <w:b/>
        </w:rPr>
      </w:pPr>
    </w:p>
    <w:p w14:paraId="5EA26C48" w14:textId="77777777" w:rsidR="00B56242" w:rsidRDefault="00000000">
      <w:pPr>
        <w:pStyle w:val="BodyText"/>
        <w:ind w:left="520"/>
        <w:jc w:val="both"/>
      </w:pPr>
      <w:r>
        <w:t>An</w:t>
      </w:r>
      <w:r>
        <w:rPr>
          <w:spacing w:val="-7"/>
        </w:rPr>
        <w:t xml:space="preserve"> </w:t>
      </w:r>
      <w:r>
        <w:t>evaluation</w:t>
      </w:r>
      <w:r>
        <w:rPr>
          <w:spacing w:val="-3"/>
        </w:rPr>
        <w:t xml:space="preserve"> </w:t>
      </w:r>
      <w:r>
        <w:t>committee</w:t>
      </w:r>
      <w:r>
        <w:rPr>
          <w:spacing w:val="-1"/>
        </w:rPr>
        <w:t xml:space="preserve"> </w:t>
      </w:r>
      <w:r>
        <w:t>will</w:t>
      </w:r>
      <w:r>
        <w:rPr>
          <w:spacing w:val="-2"/>
        </w:rPr>
        <w:t xml:space="preserve"> </w:t>
      </w:r>
      <w:r>
        <w:t>review</w:t>
      </w:r>
      <w:r>
        <w:rPr>
          <w:spacing w:val="-4"/>
        </w:rPr>
        <w:t xml:space="preserve"> </w:t>
      </w:r>
      <w:r>
        <w:t>and</w:t>
      </w:r>
      <w:r>
        <w:rPr>
          <w:spacing w:val="-3"/>
        </w:rPr>
        <w:t xml:space="preserve"> </w:t>
      </w:r>
      <w:r>
        <w:t>rank</w:t>
      </w:r>
      <w:r>
        <w:rPr>
          <w:spacing w:val="-3"/>
        </w:rPr>
        <w:t xml:space="preserve"> </w:t>
      </w:r>
      <w:r>
        <w:t>each</w:t>
      </w:r>
      <w:r>
        <w:rPr>
          <w:spacing w:val="-3"/>
        </w:rPr>
        <w:t xml:space="preserve"> </w:t>
      </w:r>
      <w:r>
        <w:t>proposal</w:t>
      </w:r>
      <w:r>
        <w:rPr>
          <w:spacing w:val="-2"/>
        </w:rPr>
        <w:t xml:space="preserve"> </w:t>
      </w:r>
      <w:r>
        <w:t>based</w:t>
      </w:r>
      <w:r>
        <w:rPr>
          <w:spacing w:val="-4"/>
        </w:rPr>
        <w:t xml:space="preserve"> </w:t>
      </w:r>
      <w:r>
        <w:t>on</w:t>
      </w:r>
      <w:r>
        <w:rPr>
          <w:spacing w:val="-3"/>
        </w:rPr>
        <w:t xml:space="preserve"> </w:t>
      </w:r>
      <w:r>
        <w:t>the</w:t>
      </w:r>
      <w:r>
        <w:rPr>
          <w:spacing w:val="-1"/>
        </w:rPr>
        <w:t xml:space="preserve"> </w:t>
      </w:r>
      <w:r>
        <w:t>following</w:t>
      </w:r>
      <w:r>
        <w:rPr>
          <w:spacing w:val="-3"/>
        </w:rPr>
        <w:t xml:space="preserve"> </w:t>
      </w:r>
      <w:r>
        <w:rPr>
          <w:spacing w:val="-2"/>
        </w:rPr>
        <w:t>criteria:</w:t>
      </w:r>
    </w:p>
    <w:p w14:paraId="1820F2E1" w14:textId="77777777" w:rsidR="00B56242" w:rsidRDefault="00B56242">
      <w:pPr>
        <w:pStyle w:val="BodyText"/>
      </w:pPr>
    </w:p>
    <w:p w14:paraId="43126AB8" w14:textId="77777777" w:rsidR="00B56242" w:rsidRDefault="00000000">
      <w:pPr>
        <w:pStyle w:val="ListParagraph"/>
        <w:numPr>
          <w:ilvl w:val="1"/>
          <w:numId w:val="1"/>
        </w:numPr>
        <w:tabs>
          <w:tab w:val="left" w:pos="920"/>
        </w:tabs>
      </w:pPr>
      <w:r>
        <w:rPr>
          <w:sz w:val="24"/>
        </w:rPr>
        <w:t>Responsiveness</w:t>
      </w:r>
      <w:r>
        <w:rPr>
          <w:spacing w:val="-5"/>
          <w:sz w:val="24"/>
        </w:rPr>
        <w:t xml:space="preserve"> </w:t>
      </w:r>
      <w:r>
        <w:rPr>
          <w:sz w:val="24"/>
        </w:rPr>
        <w:t>to</w:t>
      </w:r>
      <w:r>
        <w:rPr>
          <w:spacing w:val="-5"/>
          <w:sz w:val="24"/>
        </w:rPr>
        <w:t xml:space="preserve"> </w:t>
      </w:r>
      <w:r>
        <w:rPr>
          <w:sz w:val="24"/>
        </w:rPr>
        <w:t>project</w:t>
      </w:r>
      <w:r>
        <w:rPr>
          <w:spacing w:val="-2"/>
          <w:sz w:val="24"/>
        </w:rPr>
        <w:t xml:space="preserve"> description</w:t>
      </w:r>
    </w:p>
    <w:p w14:paraId="3494EB89" w14:textId="77777777" w:rsidR="00B56242" w:rsidRDefault="00000000">
      <w:pPr>
        <w:pStyle w:val="ListParagraph"/>
        <w:numPr>
          <w:ilvl w:val="1"/>
          <w:numId w:val="1"/>
        </w:numPr>
        <w:tabs>
          <w:tab w:val="left" w:pos="920"/>
        </w:tabs>
      </w:pPr>
      <w:r>
        <w:rPr>
          <w:sz w:val="24"/>
        </w:rPr>
        <w:t>Overall</w:t>
      </w:r>
      <w:r>
        <w:rPr>
          <w:spacing w:val="-4"/>
          <w:sz w:val="24"/>
        </w:rPr>
        <w:t xml:space="preserve"> </w:t>
      </w:r>
      <w:r>
        <w:rPr>
          <w:sz w:val="24"/>
        </w:rPr>
        <w:t>experience</w:t>
      </w:r>
      <w:r>
        <w:rPr>
          <w:spacing w:val="-4"/>
          <w:sz w:val="24"/>
        </w:rPr>
        <w:t xml:space="preserve"> </w:t>
      </w:r>
      <w:r>
        <w:rPr>
          <w:sz w:val="24"/>
        </w:rPr>
        <w:t>of</w:t>
      </w:r>
      <w:r>
        <w:rPr>
          <w:spacing w:val="-5"/>
          <w:sz w:val="24"/>
        </w:rPr>
        <w:t xml:space="preserve"> </w:t>
      </w:r>
      <w:r>
        <w:rPr>
          <w:sz w:val="24"/>
        </w:rPr>
        <w:t>the</w:t>
      </w:r>
      <w:r>
        <w:rPr>
          <w:spacing w:val="-1"/>
          <w:sz w:val="24"/>
        </w:rPr>
        <w:t xml:space="preserve"> </w:t>
      </w:r>
      <w:r>
        <w:rPr>
          <w:spacing w:val="-2"/>
          <w:sz w:val="24"/>
        </w:rPr>
        <w:t>contractor</w:t>
      </w:r>
    </w:p>
    <w:p w14:paraId="501CC6AD" w14:textId="77777777" w:rsidR="00B56242" w:rsidRDefault="00000000">
      <w:pPr>
        <w:pStyle w:val="ListParagraph"/>
        <w:numPr>
          <w:ilvl w:val="1"/>
          <w:numId w:val="1"/>
        </w:numPr>
        <w:tabs>
          <w:tab w:val="left" w:pos="920"/>
        </w:tabs>
      </w:pPr>
      <w:r>
        <w:rPr>
          <w:sz w:val="24"/>
        </w:rPr>
        <w:t>Performance</w:t>
      </w:r>
      <w:r>
        <w:rPr>
          <w:spacing w:val="-5"/>
          <w:sz w:val="24"/>
        </w:rPr>
        <w:t xml:space="preserve"> </w:t>
      </w:r>
      <w:r>
        <w:rPr>
          <w:sz w:val="24"/>
        </w:rPr>
        <w:t>on</w:t>
      </w:r>
      <w:r>
        <w:rPr>
          <w:spacing w:val="-5"/>
          <w:sz w:val="24"/>
        </w:rPr>
        <w:t xml:space="preserve"> </w:t>
      </w:r>
      <w:r>
        <w:rPr>
          <w:sz w:val="24"/>
        </w:rPr>
        <w:t>similar</w:t>
      </w:r>
      <w:r>
        <w:rPr>
          <w:spacing w:val="-3"/>
          <w:sz w:val="24"/>
        </w:rPr>
        <w:t xml:space="preserve"> </w:t>
      </w:r>
      <w:r>
        <w:rPr>
          <w:spacing w:val="-2"/>
          <w:sz w:val="24"/>
        </w:rPr>
        <w:t>projects</w:t>
      </w:r>
    </w:p>
    <w:p w14:paraId="7AFEC7DD" w14:textId="77777777" w:rsidR="00B56242" w:rsidRDefault="00000000">
      <w:pPr>
        <w:pStyle w:val="ListParagraph"/>
        <w:numPr>
          <w:ilvl w:val="1"/>
          <w:numId w:val="1"/>
        </w:numPr>
        <w:tabs>
          <w:tab w:val="left" w:pos="920"/>
        </w:tabs>
      </w:pPr>
      <w:r>
        <w:rPr>
          <w:sz w:val="24"/>
        </w:rPr>
        <w:t>Specific</w:t>
      </w:r>
      <w:r>
        <w:rPr>
          <w:spacing w:val="-6"/>
          <w:sz w:val="24"/>
        </w:rPr>
        <w:t xml:space="preserve"> </w:t>
      </w:r>
      <w:r>
        <w:rPr>
          <w:sz w:val="24"/>
        </w:rPr>
        <w:t>experience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proposed</w:t>
      </w:r>
      <w:r>
        <w:rPr>
          <w:spacing w:val="-1"/>
          <w:sz w:val="24"/>
        </w:rPr>
        <w:t xml:space="preserve"> </w:t>
      </w:r>
      <w:r>
        <w:rPr>
          <w:spacing w:val="-4"/>
          <w:sz w:val="24"/>
        </w:rPr>
        <w:t>staff</w:t>
      </w:r>
    </w:p>
    <w:p w14:paraId="1B467481" w14:textId="77777777" w:rsidR="00B56242" w:rsidRDefault="00B56242">
      <w:pPr>
        <w:sectPr w:rsidR="00B56242">
          <w:footerReference w:type="default" r:id="rId8"/>
          <w:pgSz w:w="12240" w:h="15840"/>
          <w:pgMar w:top="1360" w:right="1320" w:bottom="1260" w:left="880" w:header="0" w:footer="1063" w:gutter="0"/>
          <w:pgNumType w:start="2"/>
          <w:cols w:space="720"/>
        </w:sectPr>
      </w:pPr>
    </w:p>
    <w:p w14:paraId="78F03F38" w14:textId="77777777" w:rsidR="00B56242" w:rsidRDefault="00000000">
      <w:pPr>
        <w:pStyle w:val="BodyText"/>
        <w:spacing w:before="60"/>
        <w:ind w:left="558" w:right="113"/>
        <w:jc w:val="both"/>
      </w:pPr>
      <w:r>
        <w:lastRenderedPageBreak/>
        <w:t>Selection</w:t>
      </w:r>
      <w:r>
        <w:rPr>
          <w:spacing w:val="-1"/>
        </w:rPr>
        <w:t xml:space="preserve"> </w:t>
      </w:r>
      <w:r>
        <w:t>of</w:t>
      </w:r>
      <w:r>
        <w:rPr>
          <w:spacing w:val="-3"/>
        </w:rPr>
        <w:t xml:space="preserve"> </w:t>
      </w:r>
      <w:r>
        <w:t>the</w:t>
      </w:r>
      <w:r>
        <w:rPr>
          <w:spacing w:val="-1"/>
        </w:rPr>
        <w:t xml:space="preserve"> </w:t>
      </w:r>
      <w:r>
        <w:t>contractor</w:t>
      </w:r>
      <w:r>
        <w:rPr>
          <w:spacing w:val="-1"/>
        </w:rPr>
        <w:t xml:space="preserve"> </w:t>
      </w:r>
      <w:r>
        <w:t>may</w:t>
      </w:r>
      <w:r>
        <w:rPr>
          <w:spacing w:val="-1"/>
        </w:rPr>
        <w:t xml:space="preserve"> </w:t>
      </w:r>
      <w:r>
        <w:t>be</w:t>
      </w:r>
      <w:r>
        <w:rPr>
          <w:spacing w:val="-1"/>
        </w:rPr>
        <w:t xml:space="preserve"> </w:t>
      </w:r>
      <w:r>
        <w:t>based</w:t>
      </w:r>
      <w:r>
        <w:rPr>
          <w:spacing w:val="-1"/>
        </w:rPr>
        <w:t xml:space="preserve"> </w:t>
      </w:r>
      <w:r>
        <w:t>solely</w:t>
      </w:r>
      <w:r>
        <w:rPr>
          <w:spacing w:val="-2"/>
        </w:rPr>
        <w:t xml:space="preserve"> </w:t>
      </w:r>
      <w:r>
        <w:t>on</w:t>
      </w:r>
      <w:r>
        <w:rPr>
          <w:spacing w:val="-1"/>
        </w:rPr>
        <w:t xml:space="preserve"> </w:t>
      </w:r>
      <w:r>
        <w:t>the</w:t>
      </w:r>
      <w:r>
        <w:rPr>
          <w:spacing w:val="-1"/>
        </w:rPr>
        <w:t xml:space="preserve"> </w:t>
      </w:r>
      <w:r>
        <w:t>submittal</w:t>
      </w:r>
      <w:r>
        <w:rPr>
          <w:spacing w:val="-1"/>
        </w:rPr>
        <w:t xml:space="preserve"> </w:t>
      </w:r>
      <w:r>
        <w:t>of</w:t>
      </w:r>
      <w:r>
        <w:rPr>
          <w:spacing w:val="-2"/>
        </w:rPr>
        <w:t xml:space="preserve"> </w:t>
      </w:r>
      <w:r>
        <w:t>the</w:t>
      </w:r>
      <w:r>
        <w:rPr>
          <w:spacing w:val="-1"/>
        </w:rPr>
        <w:t xml:space="preserve"> </w:t>
      </w:r>
      <w:r>
        <w:t>proposal.</w:t>
      </w:r>
      <w:r>
        <w:rPr>
          <w:spacing w:val="-2"/>
        </w:rPr>
        <w:t xml:space="preserve"> </w:t>
      </w:r>
      <w:r>
        <w:t>If</w:t>
      </w:r>
      <w:r>
        <w:rPr>
          <w:spacing w:val="-2"/>
        </w:rPr>
        <w:t xml:space="preserve"> </w:t>
      </w:r>
      <w:r>
        <w:t>the</w:t>
      </w:r>
      <w:r>
        <w:rPr>
          <w:spacing w:val="-1"/>
        </w:rPr>
        <w:t xml:space="preserve"> </w:t>
      </w:r>
      <w:r>
        <w:t>committee wishes to conduct interviews, City staff will contact each contractor to set up a date for the interview.</w:t>
      </w:r>
      <w:r>
        <w:rPr>
          <w:spacing w:val="40"/>
        </w:rPr>
        <w:t xml:space="preserve"> </w:t>
      </w:r>
      <w:r>
        <w:t>The interview process will allow the firms to better educate City staff about their experience and qualifications. Interviews will be limited to 30 minutes. The Contractors deemed most</w:t>
      </w:r>
      <w:r>
        <w:rPr>
          <w:spacing w:val="-8"/>
        </w:rPr>
        <w:t xml:space="preserve"> </w:t>
      </w:r>
      <w:r>
        <w:t>qualified</w:t>
      </w:r>
      <w:r>
        <w:rPr>
          <w:spacing w:val="-8"/>
        </w:rPr>
        <w:t xml:space="preserve"> </w:t>
      </w:r>
      <w:r>
        <w:t>to</w:t>
      </w:r>
      <w:r>
        <w:rPr>
          <w:spacing w:val="-8"/>
        </w:rPr>
        <w:t xml:space="preserve"> </w:t>
      </w:r>
      <w:r>
        <w:t>provide</w:t>
      </w:r>
      <w:r>
        <w:rPr>
          <w:spacing w:val="-8"/>
        </w:rPr>
        <w:t xml:space="preserve"> </w:t>
      </w:r>
      <w:r>
        <w:t>the</w:t>
      </w:r>
      <w:r>
        <w:rPr>
          <w:spacing w:val="-9"/>
        </w:rPr>
        <w:t xml:space="preserve"> </w:t>
      </w:r>
      <w:r>
        <w:t>required</w:t>
      </w:r>
      <w:r>
        <w:rPr>
          <w:spacing w:val="-8"/>
        </w:rPr>
        <w:t xml:space="preserve"> </w:t>
      </w:r>
      <w:r>
        <w:t>services</w:t>
      </w:r>
      <w:r>
        <w:rPr>
          <w:spacing w:val="-8"/>
        </w:rPr>
        <w:t xml:space="preserve"> </w:t>
      </w:r>
      <w:r>
        <w:t>will</w:t>
      </w:r>
      <w:r>
        <w:rPr>
          <w:spacing w:val="-8"/>
        </w:rPr>
        <w:t xml:space="preserve"> </w:t>
      </w:r>
      <w:r>
        <w:t>be</w:t>
      </w:r>
      <w:r>
        <w:rPr>
          <w:spacing w:val="-8"/>
        </w:rPr>
        <w:t xml:space="preserve"> </w:t>
      </w:r>
      <w:r>
        <w:t>selected</w:t>
      </w:r>
      <w:r>
        <w:rPr>
          <w:spacing w:val="-8"/>
        </w:rPr>
        <w:t xml:space="preserve"> </w:t>
      </w:r>
      <w:r>
        <w:t>and</w:t>
      </w:r>
      <w:r>
        <w:rPr>
          <w:spacing w:val="-8"/>
        </w:rPr>
        <w:t xml:space="preserve"> </w:t>
      </w:r>
      <w:r>
        <w:t>the</w:t>
      </w:r>
      <w:r>
        <w:rPr>
          <w:spacing w:val="-9"/>
        </w:rPr>
        <w:t xml:space="preserve"> </w:t>
      </w:r>
      <w:r>
        <w:t>contracts</w:t>
      </w:r>
      <w:r>
        <w:rPr>
          <w:spacing w:val="-8"/>
        </w:rPr>
        <w:t xml:space="preserve"> </w:t>
      </w:r>
      <w:r>
        <w:t>will</w:t>
      </w:r>
      <w:r>
        <w:rPr>
          <w:spacing w:val="-9"/>
        </w:rPr>
        <w:t xml:space="preserve"> </w:t>
      </w:r>
      <w:r>
        <w:t>be</w:t>
      </w:r>
      <w:r>
        <w:rPr>
          <w:spacing w:val="27"/>
        </w:rPr>
        <w:t xml:space="preserve"> </w:t>
      </w:r>
      <w:r>
        <w:t>presented to the Board of Commissioners for their approval of the contract.</w:t>
      </w:r>
    </w:p>
    <w:p w14:paraId="33B636B0" w14:textId="77777777" w:rsidR="00B56242" w:rsidRDefault="00B56242">
      <w:pPr>
        <w:pStyle w:val="BodyText"/>
      </w:pPr>
    </w:p>
    <w:p w14:paraId="705CD4C7" w14:textId="77777777" w:rsidR="00B56242" w:rsidRDefault="00000000">
      <w:pPr>
        <w:pStyle w:val="BodyText"/>
        <w:ind w:left="558" w:right="113"/>
        <w:jc w:val="both"/>
      </w:pPr>
      <w:r>
        <w:t>The</w:t>
      </w:r>
      <w:r>
        <w:rPr>
          <w:spacing w:val="-13"/>
        </w:rPr>
        <w:t xml:space="preserve"> </w:t>
      </w:r>
      <w:r>
        <w:t>City</w:t>
      </w:r>
      <w:r>
        <w:rPr>
          <w:spacing w:val="-13"/>
        </w:rPr>
        <w:t xml:space="preserve"> </w:t>
      </w:r>
      <w:r>
        <w:t>of</w:t>
      </w:r>
      <w:r>
        <w:rPr>
          <w:spacing w:val="-15"/>
        </w:rPr>
        <w:t xml:space="preserve"> </w:t>
      </w:r>
      <w:r>
        <w:t>Lakeland</w:t>
      </w:r>
      <w:r>
        <w:rPr>
          <w:spacing w:val="-14"/>
        </w:rPr>
        <w:t xml:space="preserve"> </w:t>
      </w:r>
      <w:r>
        <w:t>reserves</w:t>
      </w:r>
      <w:r>
        <w:rPr>
          <w:spacing w:val="-14"/>
        </w:rPr>
        <w:t xml:space="preserve"> </w:t>
      </w:r>
      <w:r>
        <w:t>the</w:t>
      </w:r>
      <w:r>
        <w:rPr>
          <w:spacing w:val="-14"/>
        </w:rPr>
        <w:t xml:space="preserve"> </w:t>
      </w:r>
      <w:r>
        <w:t>right</w:t>
      </w:r>
      <w:r>
        <w:rPr>
          <w:spacing w:val="-13"/>
        </w:rPr>
        <w:t xml:space="preserve"> </w:t>
      </w:r>
      <w:r>
        <w:t>to</w:t>
      </w:r>
      <w:r>
        <w:rPr>
          <w:spacing w:val="-14"/>
        </w:rPr>
        <w:t xml:space="preserve"> </w:t>
      </w:r>
      <w:r>
        <w:t>seek</w:t>
      </w:r>
      <w:r>
        <w:rPr>
          <w:spacing w:val="-14"/>
        </w:rPr>
        <w:t xml:space="preserve"> </w:t>
      </w:r>
      <w:r>
        <w:t>clarification</w:t>
      </w:r>
      <w:r>
        <w:rPr>
          <w:spacing w:val="-13"/>
        </w:rPr>
        <w:t xml:space="preserve"> </w:t>
      </w:r>
      <w:r>
        <w:t>of</w:t>
      </w:r>
      <w:r>
        <w:rPr>
          <w:spacing w:val="-15"/>
        </w:rPr>
        <w:t xml:space="preserve"> </w:t>
      </w:r>
      <w:r>
        <w:t>any</w:t>
      </w:r>
      <w:r>
        <w:rPr>
          <w:spacing w:val="-13"/>
        </w:rPr>
        <w:t xml:space="preserve"> </w:t>
      </w:r>
      <w:r>
        <w:t>proposal</w:t>
      </w:r>
      <w:r>
        <w:rPr>
          <w:spacing w:val="-14"/>
        </w:rPr>
        <w:t xml:space="preserve"> </w:t>
      </w:r>
      <w:r>
        <w:t>submitted</w:t>
      </w:r>
      <w:r>
        <w:rPr>
          <w:spacing w:val="-13"/>
        </w:rPr>
        <w:t xml:space="preserve"> </w:t>
      </w:r>
      <w:r>
        <w:t>and</w:t>
      </w:r>
      <w:r>
        <w:rPr>
          <w:spacing w:val="-13"/>
        </w:rPr>
        <w:t xml:space="preserve"> </w:t>
      </w:r>
      <w:r>
        <w:t>to</w:t>
      </w:r>
      <w:r>
        <w:rPr>
          <w:spacing w:val="-13"/>
        </w:rPr>
        <w:t xml:space="preserve"> </w:t>
      </w:r>
      <w:r>
        <w:t>select the proposals considered to best promote the public interest of Lakeland.</w:t>
      </w:r>
    </w:p>
    <w:p w14:paraId="345BC424" w14:textId="77777777" w:rsidR="00B56242" w:rsidRDefault="00B56242">
      <w:pPr>
        <w:pStyle w:val="BodyText"/>
      </w:pPr>
    </w:p>
    <w:p w14:paraId="3F8057A5" w14:textId="77777777" w:rsidR="00B56242" w:rsidRDefault="00000000">
      <w:pPr>
        <w:pStyle w:val="BodyText"/>
        <w:ind w:left="558" w:right="113"/>
        <w:jc w:val="both"/>
      </w:pPr>
      <w:r>
        <w:t>All</w:t>
      </w:r>
      <w:r>
        <w:rPr>
          <w:spacing w:val="-14"/>
        </w:rPr>
        <w:t xml:space="preserve"> </w:t>
      </w:r>
      <w:r>
        <w:t>proposals</w:t>
      </w:r>
      <w:r>
        <w:rPr>
          <w:spacing w:val="-14"/>
        </w:rPr>
        <w:t xml:space="preserve"> </w:t>
      </w:r>
      <w:r>
        <w:t>become</w:t>
      </w:r>
      <w:r>
        <w:rPr>
          <w:spacing w:val="-13"/>
        </w:rPr>
        <w:t xml:space="preserve"> </w:t>
      </w:r>
      <w:r>
        <w:t>the</w:t>
      </w:r>
      <w:r>
        <w:rPr>
          <w:spacing w:val="-14"/>
        </w:rPr>
        <w:t xml:space="preserve"> </w:t>
      </w:r>
      <w:r>
        <w:t>property</w:t>
      </w:r>
      <w:r>
        <w:rPr>
          <w:spacing w:val="-14"/>
        </w:rPr>
        <w:t xml:space="preserve"> </w:t>
      </w:r>
      <w:r>
        <w:t>of</w:t>
      </w:r>
      <w:r>
        <w:rPr>
          <w:spacing w:val="-15"/>
        </w:rPr>
        <w:t xml:space="preserve"> </w:t>
      </w:r>
      <w:r>
        <w:t>the</w:t>
      </w:r>
      <w:r>
        <w:rPr>
          <w:spacing w:val="-14"/>
        </w:rPr>
        <w:t xml:space="preserve"> </w:t>
      </w:r>
      <w:r>
        <w:t>City</w:t>
      </w:r>
      <w:r>
        <w:rPr>
          <w:spacing w:val="-14"/>
        </w:rPr>
        <w:t xml:space="preserve"> </w:t>
      </w:r>
      <w:r>
        <w:t>of</w:t>
      </w:r>
      <w:r>
        <w:rPr>
          <w:spacing w:val="-14"/>
        </w:rPr>
        <w:t xml:space="preserve"> </w:t>
      </w:r>
      <w:r>
        <w:t>Lakeland</w:t>
      </w:r>
      <w:r>
        <w:rPr>
          <w:spacing w:val="-14"/>
        </w:rPr>
        <w:t xml:space="preserve"> </w:t>
      </w:r>
      <w:r>
        <w:t>upon</w:t>
      </w:r>
      <w:r>
        <w:rPr>
          <w:spacing w:val="-14"/>
        </w:rPr>
        <w:t xml:space="preserve"> </w:t>
      </w:r>
      <w:r>
        <w:t>submission.</w:t>
      </w:r>
      <w:r>
        <w:rPr>
          <w:spacing w:val="-14"/>
        </w:rPr>
        <w:t xml:space="preserve"> </w:t>
      </w:r>
      <w:r>
        <w:t>The</w:t>
      </w:r>
      <w:r>
        <w:rPr>
          <w:spacing w:val="-14"/>
        </w:rPr>
        <w:t xml:space="preserve"> </w:t>
      </w:r>
      <w:r>
        <w:t>cost</w:t>
      </w:r>
      <w:r>
        <w:rPr>
          <w:spacing w:val="-14"/>
        </w:rPr>
        <w:t xml:space="preserve"> </w:t>
      </w:r>
      <w:r>
        <w:t>of</w:t>
      </w:r>
      <w:r>
        <w:rPr>
          <w:spacing w:val="-15"/>
        </w:rPr>
        <w:t xml:space="preserve"> </w:t>
      </w:r>
      <w:r>
        <w:t xml:space="preserve">preparing, </w:t>
      </w:r>
      <w:proofErr w:type="gramStart"/>
      <w:r>
        <w:t>submitting</w:t>
      </w:r>
      <w:proofErr w:type="gramEnd"/>
      <w:r>
        <w:t xml:space="preserve"> and presenting a proposal is the sole expense of the Contractor. Lakeland reserves the right to reject </w:t>
      </w:r>
      <w:proofErr w:type="gramStart"/>
      <w:r>
        <w:t>any and all</w:t>
      </w:r>
      <w:proofErr w:type="gramEnd"/>
      <w:r>
        <w:t xml:space="preserve"> proposals received as a result of this solicitation, to negotiate with any qualified</w:t>
      </w:r>
      <w:r>
        <w:rPr>
          <w:spacing w:val="-10"/>
        </w:rPr>
        <w:t xml:space="preserve"> </w:t>
      </w:r>
      <w:r>
        <w:t>source,</w:t>
      </w:r>
      <w:r>
        <w:rPr>
          <w:spacing w:val="-10"/>
        </w:rPr>
        <w:t xml:space="preserve"> </w:t>
      </w:r>
      <w:r>
        <w:t>to</w:t>
      </w:r>
      <w:r>
        <w:rPr>
          <w:spacing w:val="-7"/>
        </w:rPr>
        <w:t xml:space="preserve"> </w:t>
      </w:r>
      <w:r>
        <w:t>waive</w:t>
      </w:r>
      <w:r>
        <w:rPr>
          <w:spacing w:val="-8"/>
        </w:rPr>
        <w:t xml:space="preserve"> </w:t>
      </w:r>
      <w:r>
        <w:t>any</w:t>
      </w:r>
      <w:r>
        <w:rPr>
          <w:spacing w:val="-7"/>
        </w:rPr>
        <w:t xml:space="preserve"> </w:t>
      </w:r>
      <w:r>
        <w:t>formality</w:t>
      </w:r>
      <w:r>
        <w:rPr>
          <w:spacing w:val="-10"/>
        </w:rPr>
        <w:t xml:space="preserve"> </w:t>
      </w:r>
      <w:r>
        <w:t>and</w:t>
      </w:r>
      <w:r>
        <w:rPr>
          <w:spacing w:val="-7"/>
        </w:rPr>
        <w:t xml:space="preserve"> </w:t>
      </w:r>
      <w:r>
        <w:t>any</w:t>
      </w:r>
      <w:r>
        <w:rPr>
          <w:spacing w:val="-11"/>
        </w:rPr>
        <w:t xml:space="preserve"> </w:t>
      </w:r>
      <w:r>
        <w:t>technicalities</w:t>
      </w:r>
      <w:r>
        <w:rPr>
          <w:spacing w:val="-9"/>
        </w:rPr>
        <w:t xml:space="preserve"> </w:t>
      </w:r>
      <w:r>
        <w:t>or</w:t>
      </w:r>
      <w:r>
        <w:rPr>
          <w:spacing w:val="-10"/>
        </w:rPr>
        <w:t xml:space="preserve"> </w:t>
      </w:r>
      <w:r>
        <w:t>to</w:t>
      </w:r>
      <w:r>
        <w:rPr>
          <w:spacing w:val="-7"/>
        </w:rPr>
        <w:t xml:space="preserve"> </w:t>
      </w:r>
      <w:r>
        <w:t>cancel</w:t>
      </w:r>
      <w:r>
        <w:rPr>
          <w:spacing w:val="-7"/>
        </w:rPr>
        <w:t xml:space="preserve"> </w:t>
      </w:r>
      <w:r>
        <w:t>the</w:t>
      </w:r>
      <w:r>
        <w:rPr>
          <w:spacing w:val="-8"/>
        </w:rPr>
        <w:t xml:space="preserve"> </w:t>
      </w:r>
      <w:r>
        <w:t>RFP</w:t>
      </w:r>
      <w:r>
        <w:rPr>
          <w:spacing w:val="-8"/>
        </w:rPr>
        <w:t xml:space="preserve"> </w:t>
      </w:r>
      <w:r>
        <w:t>in</w:t>
      </w:r>
      <w:r>
        <w:rPr>
          <w:spacing w:val="-8"/>
        </w:rPr>
        <w:t xml:space="preserve"> </w:t>
      </w:r>
      <w:r>
        <w:t>part</w:t>
      </w:r>
      <w:r>
        <w:rPr>
          <w:spacing w:val="-7"/>
        </w:rPr>
        <w:t xml:space="preserve"> </w:t>
      </w:r>
      <w:r>
        <w:t>or</w:t>
      </w:r>
      <w:r>
        <w:rPr>
          <w:spacing w:val="-7"/>
        </w:rPr>
        <w:t xml:space="preserve"> </w:t>
      </w:r>
      <w:r>
        <w:t>in</w:t>
      </w:r>
      <w:r>
        <w:rPr>
          <w:spacing w:val="-8"/>
        </w:rPr>
        <w:t xml:space="preserve"> </w:t>
      </w:r>
      <w:r>
        <w:t xml:space="preserve">its entirety if it is in the best interest of City of Lakeland. This solicitation of proposals in no way </w:t>
      </w:r>
      <w:proofErr w:type="gramStart"/>
      <w:r>
        <w:t>obligates</w:t>
      </w:r>
      <w:proofErr w:type="gramEnd"/>
      <w:r>
        <w:t xml:space="preserve"> Lakeland to award a contract.</w:t>
      </w:r>
    </w:p>
    <w:p w14:paraId="39AF221E" w14:textId="77777777" w:rsidR="00B56242" w:rsidRDefault="00B56242">
      <w:pPr>
        <w:pStyle w:val="BodyText"/>
        <w:spacing w:before="1"/>
      </w:pPr>
    </w:p>
    <w:p w14:paraId="0EBCB630" w14:textId="77777777" w:rsidR="00B56242" w:rsidRDefault="00000000">
      <w:pPr>
        <w:pStyle w:val="BodyText"/>
        <w:ind w:left="559" w:right="112"/>
        <w:jc w:val="both"/>
      </w:pPr>
      <w:r>
        <w:t>The</w:t>
      </w:r>
      <w:r>
        <w:rPr>
          <w:spacing w:val="-3"/>
        </w:rPr>
        <w:t xml:space="preserve"> </w:t>
      </w:r>
      <w:r>
        <w:t>City</w:t>
      </w:r>
      <w:r>
        <w:rPr>
          <w:spacing w:val="-2"/>
        </w:rPr>
        <w:t xml:space="preserve"> </w:t>
      </w:r>
      <w:r>
        <w:t>of</w:t>
      </w:r>
      <w:r>
        <w:rPr>
          <w:spacing w:val="-2"/>
        </w:rPr>
        <w:t xml:space="preserve"> </w:t>
      </w:r>
      <w:r>
        <w:t>Lakeland</w:t>
      </w:r>
      <w:r>
        <w:rPr>
          <w:spacing w:val="-3"/>
        </w:rPr>
        <w:t xml:space="preserve"> </w:t>
      </w:r>
      <w:r>
        <w:t>will</w:t>
      </w:r>
      <w:r>
        <w:rPr>
          <w:spacing w:val="-2"/>
        </w:rPr>
        <w:t xml:space="preserve"> </w:t>
      </w:r>
      <w:r>
        <w:t>not</w:t>
      </w:r>
      <w:r>
        <w:rPr>
          <w:spacing w:val="-2"/>
        </w:rPr>
        <w:t xml:space="preserve"> </w:t>
      </w:r>
      <w:r>
        <w:t>discriminate</w:t>
      </w:r>
      <w:r>
        <w:rPr>
          <w:spacing w:val="-3"/>
        </w:rPr>
        <w:t xml:space="preserve"> </w:t>
      </w:r>
      <w:r>
        <w:t>against any</w:t>
      </w:r>
      <w:r>
        <w:rPr>
          <w:spacing w:val="-2"/>
        </w:rPr>
        <w:t xml:space="preserve"> </w:t>
      </w:r>
      <w:r>
        <w:t>individual</w:t>
      </w:r>
      <w:r>
        <w:rPr>
          <w:spacing w:val="-2"/>
        </w:rPr>
        <w:t xml:space="preserve"> </w:t>
      </w:r>
      <w:r>
        <w:t>for</w:t>
      </w:r>
      <w:r>
        <w:rPr>
          <w:spacing w:val="-1"/>
        </w:rPr>
        <w:t xml:space="preserve"> </w:t>
      </w:r>
      <w:r>
        <w:t>any reason</w:t>
      </w:r>
      <w:r>
        <w:rPr>
          <w:spacing w:val="-2"/>
        </w:rPr>
        <w:t xml:space="preserve"> </w:t>
      </w:r>
      <w:r>
        <w:t>and</w:t>
      </w:r>
      <w:r>
        <w:rPr>
          <w:spacing w:val="-2"/>
        </w:rPr>
        <w:t xml:space="preserve"> </w:t>
      </w:r>
      <w:r>
        <w:t>will</w:t>
      </w:r>
      <w:r>
        <w:rPr>
          <w:spacing w:val="-2"/>
        </w:rPr>
        <w:t xml:space="preserve"> </w:t>
      </w:r>
      <w:r>
        <w:t>provide services</w:t>
      </w:r>
      <w:r>
        <w:rPr>
          <w:spacing w:val="-3"/>
        </w:rPr>
        <w:t xml:space="preserve"> </w:t>
      </w:r>
      <w:r>
        <w:t>to</w:t>
      </w:r>
      <w:r>
        <w:rPr>
          <w:spacing w:val="-3"/>
        </w:rPr>
        <w:t xml:space="preserve"> </w:t>
      </w:r>
      <w:r>
        <w:t>all</w:t>
      </w:r>
      <w:r>
        <w:rPr>
          <w:spacing w:val="-1"/>
        </w:rPr>
        <w:t xml:space="preserve"> </w:t>
      </w:r>
      <w:r>
        <w:t>citizens</w:t>
      </w:r>
      <w:r>
        <w:rPr>
          <w:spacing w:val="-3"/>
        </w:rPr>
        <w:t xml:space="preserve"> </w:t>
      </w:r>
      <w:r>
        <w:t>and</w:t>
      </w:r>
      <w:r>
        <w:rPr>
          <w:spacing w:val="-4"/>
        </w:rPr>
        <w:t xml:space="preserve"> </w:t>
      </w:r>
      <w:r>
        <w:t>contractors,</w:t>
      </w:r>
      <w:r>
        <w:rPr>
          <w:spacing w:val="-3"/>
        </w:rPr>
        <w:t xml:space="preserve"> </w:t>
      </w:r>
      <w:r>
        <w:t>both</w:t>
      </w:r>
      <w:r>
        <w:rPr>
          <w:spacing w:val="-3"/>
        </w:rPr>
        <w:t xml:space="preserve"> </w:t>
      </w:r>
      <w:r>
        <w:t>potential</w:t>
      </w:r>
      <w:r>
        <w:rPr>
          <w:spacing w:val="-3"/>
        </w:rPr>
        <w:t xml:space="preserve"> </w:t>
      </w:r>
      <w:r>
        <w:t>and</w:t>
      </w:r>
      <w:r>
        <w:rPr>
          <w:spacing w:val="-3"/>
        </w:rPr>
        <w:t xml:space="preserve"> </w:t>
      </w:r>
      <w:r>
        <w:t>current,</w:t>
      </w:r>
      <w:r>
        <w:rPr>
          <w:spacing w:val="-3"/>
        </w:rPr>
        <w:t xml:space="preserve"> </w:t>
      </w:r>
      <w:r>
        <w:t>in</w:t>
      </w:r>
      <w:r>
        <w:rPr>
          <w:spacing w:val="-3"/>
        </w:rPr>
        <w:t xml:space="preserve"> </w:t>
      </w:r>
      <w:r>
        <w:t>a</w:t>
      </w:r>
      <w:r>
        <w:rPr>
          <w:spacing w:val="-4"/>
        </w:rPr>
        <w:t xml:space="preserve"> </w:t>
      </w:r>
      <w:r>
        <w:t>nondiscriminatory</w:t>
      </w:r>
      <w:r>
        <w:rPr>
          <w:spacing w:val="-3"/>
        </w:rPr>
        <w:t xml:space="preserve"> </w:t>
      </w:r>
      <w:r>
        <w:t>fashion. It is the intent of the city to fully comply with the provision of Title VI and Title VII of the Civil Rights Act of 1964. The City is committed to a moral, ethical, and legal responsibility to ensure equitable</w:t>
      </w:r>
      <w:r>
        <w:rPr>
          <w:spacing w:val="-12"/>
        </w:rPr>
        <w:t xml:space="preserve"> </w:t>
      </w:r>
      <w:r>
        <w:t>employment</w:t>
      </w:r>
      <w:r>
        <w:rPr>
          <w:spacing w:val="-11"/>
        </w:rPr>
        <w:t xml:space="preserve"> </w:t>
      </w:r>
      <w:r>
        <w:t>practices</w:t>
      </w:r>
      <w:r>
        <w:rPr>
          <w:spacing w:val="-12"/>
        </w:rPr>
        <w:t xml:space="preserve"> </w:t>
      </w:r>
      <w:r>
        <w:t>and</w:t>
      </w:r>
      <w:r>
        <w:rPr>
          <w:spacing w:val="-13"/>
        </w:rPr>
        <w:t xml:space="preserve"> </w:t>
      </w:r>
      <w:r>
        <w:t>the</w:t>
      </w:r>
      <w:r>
        <w:rPr>
          <w:spacing w:val="-12"/>
        </w:rPr>
        <w:t xml:space="preserve"> </w:t>
      </w:r>
      <w:r>
        <w:t>delivery</w:t>
      </w:r>
      <w:r>
        <w:rPr>
          <w:spacing w:val="-13"/>
        </w:rPr>
        <w:t xml:space="preserve"> </w:t>
      </w:r>
      <w:r>
        <w:t>of</w:t>
      </w:r>
      <w:r>
        <w:rPr>
          <w:spacing w:val="-13"/>
        </w:rPr>
        <w:t xml:space="preserve"> </w:t>
      </w:r>
      <w:r>
        <w:t>city</w:t>
      </w:r>
      <w:r>
        <w:rPr>
          <w:spacing w:val="-12"/>
        </w:rPr>
        <w:t xml:space="preserve"> </w:t>
      </w:r>
      <w:r>
        <w:t>services</w:t>
      </w:r>
      <w:r>
        <w:rPr>
          <w:spacing w:val="-12"/>
        </w:rPr>
        <w:t xml:space="preserve"> </w:t>
      </w:r>
      <w:r>
        <w:t>regardless</w:t>
      </w:r>
      <w:r>
        <w:rPr>
          <w:spacing w:val="-12"/>
        </w:rPr>
        <w:t xml:space="preserve"> </w:t>
      </w:r>
      <w:r>
        <w:t>of</w:t>
      </w:r>
      <w:r>
        <w:rPr>
          <w:spacing w:val="-13"/>
        </w:rPr>
        <w:t xml:space="preserve"> </w:t>
      </w:r>
      <w:r>
        <w:t>an</w:t>
      </w:r>
      <w:r>
        <w:rPr>
          <w:spacing w:val="-12"/>
        </w:rPr>
        <w:t xml:space="preserve"> </w:t>
      </w:r>
      <w:r>
        <w:t>individual’s</w:t>
      </w:r>
      <w:r>
        <w:rPr>
          <w:spacing w:val="-12"/>
        </w:rPr>
        <w:t xml:space="preserve"> </w:t>
      </w:r>
      <w:r>
        <w:t xml:space="preserve">race, color, religion, national origin, age, disability, </w:t>
      </w:r>
      <w:proofErr w:type="gramStart"/>
      <w:r>
        <w:t>gender</w:t>
      </w:r>
      <w:proofErr w:type="gramEnd"/>
      <w:r>
        <w:t xml:space="preserve"> or political affiliation. Interested certified Disadvantaged Business Enterprise (DBE) firms as well as other minority-owned and women- owned firms are encouraged to respond to all advertisements.</w:t>
      </w:r>
    </w:p>
    <w:p w14:paraId="78A60861" w14:textId="77777777" w:rsidR="00B56242" w:rsidRDefault="00B56242">
      <w:pPr>
        <w:pStyle w:val="BodyText"/>
        <w:rPr>
          <w:sz w:val="26"/>
        </w:rPr>
      </w:pPr>
    </w:p>
    <w:p w14:paraId="149C733E" w14:textId="77777777" w:rsidR="00B56242" w:rsidRDefault="00B56242">
      <w:pPr>
        <w:pStyle w:val="BodyText"/>
        <w:rPr>
          <w:sz w:val="22"/>
        </w:rPr>
      </w:pPr>
    </w:p>
    <w:p w14:paraId="50FDCAB1" w14:textId="77777777" w:rsidR="00B56242" w:rsidRDefault="00000000">
      <w:pPr>
        <w:pStyle w:val="Heading2"/>
        <w:numPr>
          <w:ilvl w:val="0"/>
          <w:numId w:val="1"/>
        </w:numPr>
        <w:tabs>
          <w:tab w:val="left" w:pos="918"/>
          <w:tab w:val="left" w:pos="919"/>
        </w:tabs>
        <w:ind w:hanging="592"/>
        <w:jc w:val="left"/>
      </w:pPr>
      <w:bookmarkStart w:id="7" w:name="V._Proposal_Submittal"/>
      <w:bookmarkEnd w:id="7"/>
      <w:r>
        <w:t>Proposal</w:t>
      </w:r>
      <w:r>
        <w:rPr>
          <w:spacing w:val="-4"/>
        </w:rPr>
        <w:t xml:space="preserve"> </w:t>
      </w:r>
      <w:r>
        <w:rPr>
          <w:spacing w:val="-2"/>
        </w:rPr>
        <w:t>Submittal</w:t>
      </w:r>
    </w:p>
    <w:p w14:paraId="3355D8D8" w14:textId="77777777" w:rsidR="00B56242" w:rsidRDefault="00B56242">
      <w:pPr>
        <w:pStyle w:val="BodyText"/>
        <w:rPr>
          <w:b/>
        </w:rPr>
      </w:pPr>
    </w:p>
    <w:p w14:paraId="7F6CA990" w14:textId="77777777" w:rsidR="00B56242" w:rsidRDefault="00000000">
      <w:pPr>
        <w:pStyle w:val="BodyText"/>
        <w:spacing w:before="1"/>
        <w:ind w:left="559"/>
        <w:jc w:val="both"/>
      </w:pPr>
      <w:r>
        <w:t>All</w:t>
      </w:r>
      <w:r>
        <w:rPr>
          <w:spacing w:val="13"/>
        </w:rPr>
        <w:t xml:space="preserve"> </w:t>
      </w:r>
      <w:r>
        <w:t>contractors</w:t>
      </w:r>
      <w:r>
        <w:rPr>
          <w:spacing w:val="16"/>
        </w:rPr>
        <w:t xml:space="preserve"> </w:t>
      </w:r>
      <w:r>
        <w:t>who</w:t>
      </w:r>
      <w:r>
        <w:rPr>
          <w:spacing w:val="15"/>
        </w:rPr>
        <w:t xml:space="preserve"> </w:t>
      </w:r>
      <w:r>
        <w:t>wish</w:t>
      </w:r>
      <w:r>
        <w:rPr>
          <w:spacing w:val="15"/>
        </w:rPr>
        <w:t xml:space="preserve"> </w:t>
      </w:r>
      <w:r>
        <w:t>to</w:t>
      </w:r>
      <w:r>
        <w:rPr>
          <w:spacing w:val="15"/>
        </w:rPr>
        <w:t xml:space="preserve"> </w:t>
      </w:r>
      <w:r>
        <w:t>be</w:t>
      </w:r>
      <w:r>
        <w:rPr>
          <w:spacing w:val="16"/>
        </w:rPr>
        <w:t xml:space="preserve"> </w:t>
      </w:r>
      <w:r>
        <w:t>considered</w:t>
      </w:r>
      <w:r>
        <w:rPr>
          <w:spacing w:val="15"/>
        </w:rPr>
        <w:t xml:space="preserve"> </w:t>
      </w:r>
      <w:r>
        <w:t>for</w:t>
      </w:r>
      <w:r>
        <w:rPr>
          <w:spacing w:val="15"/>
        </w:rPr>
        <w:t xml:space="preserve"> </w:t>
      </w:r>
      <w:r>
        <w:t>Landscaping</w:t>
      </w:r>
      <w:r>
        <w:rPr>
          <w:spacing w:val="15"/>
        </w:rPr>
        <w:t xml:space="preserve"> </w:t>
      </w:r>
      <w:r>
        <w:t>Services</w:t>
      </w:r>
      <w:r>
        <w:rPr>
          <w:spacing w:val="14"/>
        </w:rPr>
        <w:t xml:space="preserve"> </w:t>
      </w:r>
      <w:r>
        <w:t>shall</w:t>
      </w:r>
      <w:r>
        <w:rPr>
          <w:spacing w:val="16"/>
        </w:rPr>
        <w:t xml:space="preserve"> </w:t>
      </w:r>
      <w:r>
        <w:t>submit</w:t>
      </w:r>
      <w:r>
        <w:rPr>
          <w:spacing w:val="16"/>
        </w:rPr>
        <w:t xml:space="preserve"> </w:t>
      </w:r>
      <w:r>
        <w:t>a</w:t>
      </w:r>
      <w:r>
        <w:rPr>
          <w:spacing w:val="14"/>
        </w:rPr>
        <w:t xml:space="preserve"> </w:t>
      </w:r>
      <w:r>
        <w:t>proposal</w:t>
      </w:r>
      <w:r>
        <w:rPr>
          <w:spacing w:val="16"/>
        </w:rPr>
        <w:t xml:space="preserve"> </w:t>
      </w:r>
      <w:r>
        <w:rPr>
          <w:spacing w:val="-5"/>
        </w:rPr>
        <w:t>by</w:t>
      </w:r>
    </w:p>
    <w:p w14:paraId="06B1E404" w14:textId="6638EAE6" w:rsidR="00B56242" w:rsidRDefault="00000000">
      <w:pPr>
        <w:pStyle w:val="Heading2"/>
        <w:ind w:left="559" w:firstLine="0"/>
        <w:jc w:val="both"/>
        <w:rPr>
          <w:b w:val="0"/>
        </w:rPr>
      </w:pPr>
      <w:r>
        <w:t>Tuesday,</w:t>
      </w:r>
      <w:r>
        <w:rPr>
          <w:spacing w:val="-2"/>
        </w:rPr>
        <w:t xml:space="preserve"> </w:t>
      </w:r>
      <w:r w:rsidR="008A0CC1">
        <w:t>February</w:t>
      </w:r>
      <w:r>
        <w:rPr>
          <w:spacing w:val="-1"/>
        </w:rPr>
        <w:t xml:space="preserve"> </w:t>
      </w:r>
      <w:r w:rsidR="004B4712">
        <w:t>21</w:t>
      </w:r>
      <w:r>
        <w:t>,</w:t>
      </w:r>
      <w:r>
        <w:rPr>
          <w:spacing w:val="-3"/>
        </w:rPr>
        <w:t xml:space="preserve"> </w:t>
      </w:r>
      <w:r>
        <w:t>202</w:t>
      </w:r>
      <w:r w:rsidR="00567FB1">
        <w:t>3</w:t>
      </w:r>
      <w:r>
        <w:t>,</w:t>
      </w:r>
      <w:r>
        <w:rPr>
          <w:spacing w:val="-1"/>
        </w:rPr>
        <w:t xml:space="preserve"> </w:t>
      </w:r>
      <w:r>
        <w:t>at</w:t>
      </w:r>
      <w:r>
        <w:rPr>
          <w:spacing w:val="-1"/>
        </w:rPr>
        <w:t xml:space="preserve"> </w:t>
      </w:r>
      <w:r>
        <w:t>2:00pm</w:t>
      </w:r>
      <w:r>
        <w:rPr>
          <w:spacing w:val="-1"/>
        </w:rPr>
        <w:t xml:space="preserve"> </w:t>
      </w:r>
      <w:r>
        <w:rPr>
          <w:b w:val="0"/>
          <w:spacing w:val="-5"/>
        </w:rPr>
        <w:t>to:</w:t>
      </w:r>
    </w:p>
    <w:p w14:paraId="718513BD" w14:textId="77777777" w:rsidR="00B56242" w:rsidRDefault="00B56242">
      <w:pPr>
        <w:pStyle w:val="BodyText"/>
        <w:spacing w:before="11"/>
        <w:rPr>
          <w:sz w:val="23"/>
        </w:rPr>
      </w:pPr>
    </w:p>
    <w:p w14:paraId="195332E6" w14:textId="77777777" w:rsidR="00B56242" w:rsidRDefault="00000000">
      <w:pPr>
        <w:pStyle w:val="BodyText"/>
        <w:ind w:left="920" w:right="6687"/>
      </w:pPr>
      <w:r>
        <w:t>Lakeland City Hall Public Works Dept. 10001</w:t>
      </w:r>
      <w:r>
        <w:rPr>
          <w:spacing w:val="-15"/>
        </w:rPr>
        <w:t xml:space="preserve"> </w:t>
      </w:r>
      <w:r>
        <w:t>U.S.</w:t>
      </w:r>
      <w:r>
        <w:rPr>
          <w:spacing w:val="-15"/>
        </w:rPr>
        <w:t xml:space="preserve"> </w:t>
      </w:r>
      <w:r>
        <w:t>Highway</w:t>
      </w:r>
      <w:r>
        <w:rPr>
          <w:spacing w:val="-15"/>
        </w:rPr>
        <w:t xml:space="preserve"> </w:t>
      </w:r>
      <w:r>
        <w:t>70</w:t>
      </w:r>
    </w:p>
    <w:p w14:paraId="27D45123" w14:textId="77777777" w:rsidR="00B56242" w:rsidRDefault="00000000">
      <w:pPr>
        <w:pStyle w:val="BodyText"/>
        <w:ind w:left="920"/>
      </w:pPr>
      <w:r>
        <w:t>Lakeland,</w:t>
      </w:r>
      <w:r>
        <w:rPr>
          <w:spacing w:val="-4"/>
        </w:rPr>
        <w:t xml:space="preserve"> </w:t>
      </w:r>
      <w:r>
        <w:t>TN</w:t>
      </w:r>
      <w:r>
        <w:rPr>
          <w:spacing w:val="26"/>
        </w:rPr>
        <w:t xml:space="preserve">  </w:t>
      </w:r>
      <w:r>
        <w:rPr>
          <w:spacing w:val="-4"/>
        </w:rPr>
        <w:t>38002</w:t>
      </w:r>
    </w:p>
    <w:p w14:paraId="17396C4E" w14:textId="77777777" w:rsidR="00B56242" w:rsidRDefault="00000000">
      <w:pPr>
        <w:pStyle w:val="BodyText"/>
        <w:ind w:left="920"/>
      </w:pPr>
      <w:r>
        <w:t>Phone:</w:t>
      </w:r>
      <w:r>
        <w:rPr>
          <w:spacing w:val="-11"/>
        </w:rPr>
        <w:t xml:space="preserve"> </w:t>
      </w:r>
      <w:r>
        <w:t>(901)-867-</w:t>
      </w:r>
      <w:r>
        <w:rPr>
          <w:spacing w:val="-4"/>
        </w:rPr>
        <w:t>2717</w:t>
      </w:r>
    </w:p>
    <w:p w14:paraId="10FCB5D8" w14:textId="77777777" w:rsidR="00B56242" w:rsidRDefault="00B56242">
      <w:pPr>
        <w:pStyle w:val="BodyText"/>
      </w:pPr>
    </w:p>
    <w:p w14:paraId="49D8DA36" w14:textId="77777777" w:rsidR="00B56242" w:rsidRDefault="00000000">
      <w:pPr>
        <w:pStyle w:val="BodyText"/>
        <w:ind w:left="560" w:right="116"/>
        <w:jc w:val="both"/>
      </w:pPr>
      <w:r>
        <w:t>Proposals shall be presented in a sealed envelope and clearly marked “Proposal for Landscaping Services”.</w:t>
      </w:r>
      <w:r>
        <w:rPr>
          <w:spacing w:val="40"/>
        </w:rPr>
        <w:t xml:space="preserve"> </w:t>
      </w:r>
      <w:r>
        <w:t>Include three (3) copies of the proposal.</w:t>
      </w:r>
    </w:p>
    <w:p w14:paraId="1F38330B" w14:textId="77777777" w:rsidR="00B56242" w:rsidRDefault="00B56242">
      <w:pPr>
        <w:pStyle w:val="BodyText"/>
        <w:spacing w:before="10"/>
        <w:rPr>
          <w:sz w:val="20"/>
        </w:rPr>
      </w:pPr>
    </w:p>
    <w:p w14:paraId="4A0AF647" w14:textId="77777777" w:rsidR="00B56242" w:rsidRDefault="00000000">
      <w:pPr>
        <w:pStyle w:val="BodyText"/>
        <w:ind w:left="560" w:right="110"/>
        <w:jc w:val="both"/>
      </w:pPr>
      <w:r>
        <w:t>If any of the above requirements are not met, the proposal may not be considered.</w:t>
      </w:r>
      <w:r>
        <w:rPr>
          <w:spacing w:val="40"/>
        </w:rPr>
        <w:t xml:space="preserve"> </w:t>
      </w:r>
      <w:r>
        <w:t>Proposals received</w:t>
      </w:r>
      <w:r>
        <w:rPr>
          <w:spacing w:val="-8"/>
        </w:rPr>
        <w:t xml:space="preserve"> </w:t>
      </w:r>
      <w:r>
        <w:t>after</w:t>
      </w:r>
      <w:r>
        <w:rPr>
          <w:spacing w:val="-6"/>
        </w:rPr>
        <w:t xml:space="preserve"> </w:t>
      </w:r>
      <w:r>
        <w:t>the</w:t>
      </w:r>
      <w:r>
        <w:rPr>
          <w:spacing w:val="-6"/>
        </w:rPr>
        <w:t xml:space="preserve"> </w:t>
      </w:r>
      <w:r>
        <w:t>deadline</w:t>
      </w:r>
      <w:r>
        <w:rPr>
          <w:spacing w:val="-6"/>
        </w:rPr>
        <w:t xml:space="preserve"> </w:t>
      </w:r>
      <w:r>
        <w:t>will</w:t>
      </w:r>
      <w:r>
        <w:rPr>
          <w:spacing w:val="-6"/>
        </w:rPr>
        <w:t xml:space="preserve"> </w:t>
      </w:r>
      <w:r>
        <w:t>not</w:t>
      </w:r>
      <w:r>
        <w:rPr>
          <w:spacing w:val="-6"/>
        </w:rPr>
        <w:t xml:space="preserve"> </w:t>
      </w:r>
      <w:r>
        <w:t>be</w:t>
      </w:r>
      <w:r>
        <w:rPr>
          <w:spacing w:val="-6"/>
        </w:rPr>
        <w:t xml:space="preserve"> </w:t>
      </w:r>
      <w:r>
        <w:t>accepted.</w:t>
      </w:r>
      <w:r>
        <w:rPr>
          <w:spacing w:val="67"/>
        </w:rPr>
        <w:t xml:space="preserve"> </w:t>
      </w:r>
      <w:r>
        <w:t>Faxed</w:t>
      </w:r>
      <w:r>
        <w:rPr>
          <w:spacing w:val="-6"/>
        </w:rPr>
        <w:t xml:space="preserve"> </w:t>
      </w:r>
      <w:r>
        <w:t>or</w:t>
      </w:r>
      <w:r>
        <w:rPr>
          <w:spacing w:val="-5"/>
        </w:rPr>
        <w:t xml:space="preserve"> </w:t>
      </w:r>
      <w:r>
        <w:t>emailed</w:t>
      </w:r>
      <w:r>
        <w:rPr>
          <w:spacing w:val="-6"/>
        </w:rPr>
        <w:t xml:space="preserve"> </w:t>
      </w:r>
      <w:r>
        <w:t>proposals</w:t>
      </w:r>
      <w:r>
        <w:rPr>
          <w:spacing w:val="-6"/>
        </w:rPr>
        <w:t xml:space="preserve"> </w:t>
      </w:r>
      <w:r>
        <w:t>will</w:t>
      </w:r>
      <w:r>
        <w:rPr>
          <w:spacing w:val="-6"/>
        </w:rPr>
        <w:t xml:space="preserve"> </w:t>
      </w:r>
      <w:r>
        <w:t>not</w:t>
      </w:r>
      <w:r>
        <w:rPr>
          <w:spacing w:val="-6"/>
        </w:rPr>
        <w:t xml:space="preserve"> </w:t>
      </w:r>
      <w:r>
        <w:t>be</w:t>
      </w:r>
      <w:r>
        <w:rPr>
          <w:spacing w:val="31"/>
        </w:rPr>
        <w:t xml:space="preserve"> </w:t>
      </w:r>
      <w:r>
        <w:rPr>
          <w:spacing w:val="-2"/>
        </w:rPr>
        <w:t>accepted.</w:t>
      </w:r>
    </w:p>
    <w:p w14:paraId="2196CDFF" w14:textId="77777777" w:rsidR="00B56242" w:rsidRDefault="00B56242">
      <w:pPr>
        <w:pStyle w:val="BodyText"/>
        <w:spacing w:before="4"/>
        <w:rPr>
          <w:sz w:val="29"/>
        </w:rPr>
      </w:pPr>
    </w:p>
    <w:p w14:paraId="31697F10" w14:textId="77777777" w:rsidR="00B56242" w:rsidRDefault="00000000">
      <w:pPr>
        <w:pStyle w:val="BodyText"/>
        <w:ind w:left="560"/>
        <w:jc w:val="both"/>
      </w:pPr>
      <w:r>
        <w:t>Questions</w:t>
      </w:r>
      <w:r>
        <w:rPr>
          <w:spacing w:val="-4"/>
        </w:rPr>
        <w:t xml:space="preserve"> </w:t>
      </w:r>
      <w:r>
        <w:t>regarding</w:t>
      </w:r>
      <w:r>
        <w:rPr>
          <w:spacing w:val="-4"/>
        </w:rPr>
        <w:t xml:space="preserve"> </w:t>
      </w:r>
      <w:r>
        <w:t>the</w:t>
      </w:r>
      <w:r>
        <w:rPr>
          <w:spacing w:val="-4"/>
        </w:rPr>
        <w:t xml:space="preserve"> </w:t>
      </w:r>
      <w:r>
        <w:t>RFP</w:t>
      </w:r>
      <w:r>
        <w:rPr>
          <w:spacing w:val="-2"/>
        </w:rPr>
        <w:t xml:space="preserve"> </w:t>
      </w:r>
      <w:r>
        <w:t>should</w:t>
      </w:r>
      <w:r>
        <w:rPr>
          <w:spacing w:val="-3"/>
        </w:rPr>
        <w:t xml:space="preserve"> </w:t>
      </w:r>
      <w:r>
        <w:t>be</w:t>
      </w:r>
      <w:r>
        <w:rPr>
          <w:spacing w:val="-5"/>
        </w:rPr>
        <w:t xml:space="preserve"> </w:t>
      </w:r>
      <w:r>
        <w:t>directed</w:t>
      </w:r>
      <w:r>
        <w:rPr>
          <w:spacing w:val="-2"/>
        </w:rPr>
        <w:t xml:space="preserve"> </w:t>
      </w:r>
      <w:r>
        <w:rPr>
          <w:spacing w:val="-5"/>
        </w:rPr>
        <w:t>to:</w:t>
      </w:r>
    </w:p>
    <w:p w14:paraId="373C50F8" w14:textId="77777777" w:rsidR="00B56242" w:rsidRDefault="00B56242">
      <w:pPr>
        <w:jc w:val="both"/>
        <w:sectPr w:rsidR="00B56242">
          <w:pgSz w:w="12240" w:h="15840"/>
          <w:pgMar w:top="1300" w:right="1320" w:bottom="1260" w:left="880" w:header="0" w:footer="1063" w:gutter="0"/>
          <w:cols w:space="720"/>
        </w:sectPr>
      </w:pPr>
    </w:p>
    <w:tbl>
      <w:tblPr>
        <w:tblW w:w="0" w:type="auto"/>
        <w:tblInd w:w="524" w:type="dxa"/>
        <w:tblLayout w:type="fixed"/>
        <w:tblCellMar>
          <w:left w:w="0" w:type="dxa"/>
          <w:right w:w="0" w:type="dxa"/>
        </w:tblCellMar>
        <w:tblLook w:val="01E0" w:firstRow="1" w:lastRow="1" w:firstColumn="1" w:lastColumn="1" w:noHBand="0" w:noVBand="0"/>
      </w:tblPr>
      <w:tblGrid>
        <w:gridCol w:w="2273"/>
      </w:tblGrid>
      <w:tr w:rsidR="00B56242" w14:paraId="30B8B103" w14:textId="77777777">
        <w:trPr>
          <w:trHeight w:val="533"/>
        </w:trPr>
        <w:tc>
          <w:tcPr>
            <w:tcW w:w="2273" w:type="dxa"/>
          </w:tcPr>
          <w:p w14:paraId="1FFB10DD" w14:textId="77777777" w:rsidR="00B56242" w:rsidRDefault="00000000">
            <w:pPr>
              <w:pStyle w:val="TableParagraph"/>
              <w:spacing w:line="259" w:lineRule="exact"/>
              <w:rPr>
                <w:sz w:val="24"/>
              </w:rPr>
            </w:pPr>
            <w:r>
              <w:rPr>
                <w:sz w:val="24"/>
              </w:rPr>
              <w:lastRenderedPageBreak/>
              <w:t>Daniel</w:t>
            </w:r>
            <w:r>
              <w:rPr>
                <w:spacing w:val="-1"/>
                <w:sz w:val="24"/>
              </w:rPr>
              <w:t xml:space="preserve"> </w:t>
            </w:r>
            <w:r>
              <w:rPr>
                <w:spacing w:val="-2"/>
                <w:sz w:val="24"/>
              </w:rPr>
              <w:t>Lovett.</w:t>
            </w:r>
          </w:p>
          <w:p w14:paraId="7DC2AECC" w14:textId="77777777" w:rsidR="00B56242" w:rsidRDefault="00000000">
            <w:pPr>
              <w:pStyle w:val="TableParagraph"/>
              <w:spacing w:line="254" w:lineRule="exact"/>
              <w:rPr>
                <w:sz w:val="24"/>
              </w:rPr>
            </w:pPr>
            <w:r>
              <w:rPr>
                <w:sz w:val="24"/>
              </w:rPr>
              <w:t>Public</w:t>
            </w:r>
            <w:r>
              <w:rPr>
                <w:spacing w:val="-2"/>
                <w:sz w:val="24"/>
              </w:rPr>
              <w:t xml:space="preserve"> </w:t>
            </w:r>
            <w:r>
              <w:rPr>
                <w:sz w:val="24"/>
              </w:rPr>
              <w:t>Works</w:t>
            </w:r>
            <w:r>
              <w:rPr>
                <w:spacing w:val="-2"/>
                <w:sz w:val="24"/>
              </w:rPr>
              <w:t xml:space="preserve"> Director</w:t>
            </w:r>
          </w:p>
        </w:tc>
      </w:tr>
      <w:tr w:rsidR="00B56242" w14:paraId="0EF23FB2" w14:textId="77777777">
        <w:trPr>
          <w:trHeight w:val="282"/>
        </w:trPr>
        <w:tc>
          <w:tcPr>
            <w:tcW w:w="2273" w:type="dxa"/>
          </w:tcPr>
          <w:p w14:paraId="386B7EF5" w14:textId="77777777" w:rsidR="00B56242" w:rsidRDefault="00000000">
            <w:pPr>
              <w:pStyle w:val="TableParagraph"/>
              <w:spacing w:line="262" w:lineRule="exact"/>
              <w:rPr>
                <w:sz w:val="24"/>
              </w:rPr>
            </w:pPr>
            <w:r>
              <w:rPr>
                <w:sz w:val="24"/>
              </w:rPr>
              <w:t>(901)</w:t>
            </w:r>
            <w:r>
              <w:rPr>
                <w:spacing w:val="-6"/>
                <w:sz w:val="24"/>
              </w:rPr>
              <w:t xml:space="preserve"> </w:t>
            </w:r>
            <w:r>
              <w:rPr>
                <w:sz w:val="24"/>
              </w:rPr>
              <w:t>867-</w:t>
            </w:r>
            <w:r>
              <w:rPr>
                <w:spacing w:val="-4"/>
                <w:sz w:val="24"/>
              </w:rPr>
              <w:t>2717</w:t>
            </w:r>
          </w:p>
        </w:tc>
      </w:tr>
      <w:tr w:rsidR="00B56242" w14:paraId="64626440" w14:textId="77777777">
        <w:trPr>
          <w:trHeight w:val="254"/>
        </w:trPr>
        <w:tc>
          <w:tcPr>
            <w:tcW w:w="2273" w:type="dxa"/>
          </w:tcPr>
          <w:p w14:paraId="7E823619" w14:textId="77777777" w:rsidR="00B56242" w:rsidRDefault="00000000">
            <w:pPr>
              <w:pStyle w:val="TableParagraph"/>
              <w:spacing w:before="2"/>
            </w:pPr>
            <w:hyperlink r:id="rId9">
              <w:r>
                <w:rPr>
                  <w:spacing w:val="-2"/>
                </w:rPr>
                <w:t>Dlovett@lakelandtn.org</w:t>
              </w:r>
            </w:hyperlink>
          </w:p>
        </w:tc>
      </w:tr>
    </w:tbl>
    <w:p w14:paraId="2DACDF2A" w14:textId="77777777" w:rsidR="00B56242" w:rsidRDefault="00B56242">
      <w:pPr>
        <w:sectPr w:rsidR="00B56242">
          <w:pgSz w:w="12240" w:h="15840"/>
          <w:pgMar w:top="1340" w:right="1320" w:bottom="1260" w:left="880" w:header="0" w:footer="1063" w:gutter="0"/>
          <w:cols w:space="720"/>
        </w:sectPr>
      </w:pPr>
    </w:p>
    <w:p w14:paraId="5BFA2805" w14:textId="77777777" w:rsidR="00B56242" w:rsidRDefault="00000000">
      <w:pPr>
        <w:pStyle w:val="BodyText"/>
        <w:spacing w:before="79"/>
        <w:ind w:left="6708"/>
      </w:pPr>
      <w:r>
        <w:rPr>
          <w:noProof/>
        </w:rPr>
        <w:lastRenderedPageBreak/>
        <w:drawing>
          <wp:anchor distT="0" distB="0" distL="0" distR="0" simplePos="0" relativeHeight="15729152" behindDoc="0" locked="0" layoutInCell="1" allowOverlap="1" wp14:anchorId="24204B4A" wp14:editId="05F513B4">
            <wp:simplePos x="0" y="0"/>
            <wp:positionH relativeFrom="page">
              <wp:posOffset>622300</wp:posOffset>
            </wp:positionH>
            <wp:positionV relativeFrom="paragraph">
              <wp:posOffset>-74</wp:posOffset>
            </wp:positionV>
            <wp:extent cx="4082414" cy="301940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082414" cy="3019409"/>
                    </a:xfrm>
                    <a:prstGeom prst="rect">
                      <a:avLst/>
                    </a:prstGeom>
                  </pic:spPr>
                </pic:pic>
              </a:graphicData>
            </a:graphic>
          </wp:anchor>
        </w:drawing>
      </w:r>
      <w:r>
        <w:t>Seven</w:t>
      </w:r>
      <w:r>
        <w:rPr>
          <w:spacing w:val="-9"/>
        </w:rPr>
        <w:t xml:space="preserve"> </w:t>
      </w:r>
      <w:r>
        <w:t>individual</w:t>
      </w:r>
      <w:r>
        <w:rPr>
          <w:spacing w:val="-9"/>
        </w:rPr>
        <w:t xml:space="preserve"> </w:t>
      </w:r>
      <w:r>
        <w:t>flower</w:t>
      </w:r>
      <w:r>
        <w:rPr>
          <w:spacing w:val="-10"/>
        </w:rPr>
        <w:t xml:space="preserve"> </w:t>
      </w:r>
      <w:r>
        <w:t>beds</w:t>
      </w:r>
      <w:r>
        <w:rPr>
          <w:spacing w:val="-9"/>
        </w:rPr>
        <w:t xml:space="preserve"> </w:t>
      </w:r>
      <w:r>
        <w:t>are located at City Hall.</w:t>
      </w:r>
    </w:p>
    <w:p w14:paraId="26DE38E3" w14:textId="77777777" w:rsidR="00B56242" w:rsidRDefault="00000000">
      <w:pPr>
        <w:pStyle w:val="BodyText"/>
        <w:spacing w:before="79"/>
        <w:ind w:left="6708"/>
      </w:pPr>
      <w:r>
        <w:t>10001</w:t>
      </w:r>
      <w:r>
        <w:rPr>
          <w:spacing w:val="-3"/>
        </w:rPr>
        <w:t xml:space="preserve"> </w:t>
      </w:r>
      <w:r>
        <w:t xml:space="preserve">Hwy </w:t>
      </w:r>
      <w:r>
        <w:rPr>
          <w:spacing w:val="-5"/>
        </w:rPr>
        <w:t>70</w:t>
      </w:r>
    </w:p>
    <w:p w14:paraId="3639139D" w14:textId="77777777" w:rsidR="00B56242" w:rsidRDefault="00000000">
      <w:pPr>
        <w:pStyle w:val="BodyText"/>
        <w:spacing w:before="79"/>
        <w:ind w:left="6708"/>
      </w:pPr>
      <w:r>
        <w:t>Lakeland</w:t>
      </w:r>
      <w:r>
        <w:rPr>
          <w:spacing w:val="-1"/>
        </w:rPr>
        <w:t xml:space="preserve"> </w:t>
      </w:r>
      <w:r>
        <w:rPr>
          <w:spacing w:val="-5"/>
        </w:rPr>
        <w:t>TN</w:t>
      </w:r>
    </w:p>
    <w:p w14:paraId="46B23BE3" w14:textId="77777777" w:rsidR="00B56242" w:rsidRDefault="00B56242">
      <w:pPr>
        <w:pStyle w:val="BodyText"/>
        <w:rPr>
          <w:sz w:val="20"/>
        </w:rPr>
      </w:pPr>
    </w:p>
    <w:p w14:paraId="3EB042BD" w14:textId="77777777" w:rsidR="00B56242" w:rsidRDefault="00B56242">
      <w:pPr>
        <w:pStyle w:val="BodyText"/>
        <w:rPr>
          <w:sz w:val="20"/>
        </w:rPr>
      </w:pPr>
    </w:p>
    <w:p w14:paraId="0AFD2D3F" w14:textId="77777777" w:rsidR="00B56242" w:rsidRDefault="00B56242">
      <w:pPr>
        <w:pStyle w:val="BodyText"/>
        <w:rPr>
          <w:sz w:val="20"/>
        </w:rPr>
      </w:pPr>
    </w:p>
    <w:p w14:paraId="2DBD8289" w14:textId="77777777" w:rsidR="00B56242" w:rsidRDefault="00B56242">
      <w:pPr>
        <w:pStyle w:val="BodyText"/>
        <w:rPr>
          <w:sz w:val="20"/>
        </w:rPr>
      </w:pPr>
    </w:p>
    <w:p w14:paraId="5A458188" w14:textId="77777777" w:rsidR="00B56242" w:rsidRDefault="00B56242">
      <w:pPr>
        <w:pStyle w:val="BodyText"/>
        <w:rPr>
          <w:sz w:val="20"/>
        </w:rPr>
      </w:pPr>
    </w:p>
    <w:p w14:paraId="37872E5A" w14:textId="77777777" w:rsidR="00B56242" w:rsidRDefault="00B56242">
      <w:pPr>
        <w:pStyle w:val="BodyText"/>
        <w:rPr>
          <w:sz w:val="20"/>
        </w:rPr>
      </w:pPr>
    </w:p>
    <w:p w14:paraId="5809F468" w14:textId="77777777" w:rsidR="00B56242" w:rsidRDefault="00B56242">
      <w:pPr>
        <w:pStyle w:val="BodyText"/>
        <w:rPr>
          <w:sz w:val="20"/>
        </w:rPr>
      </w:pPr>
    </w:p>
    <w:p w14:paraId="10F21F16" w14:textId="77777777" w:rsidR="00B56242" w:rsidRDefault="00B56242">
      <w:pPr>
        <w:pStyle w:val="BodyText"/>
        <w:rPr>
          <w:sz w:val="20"/>
        </w:rPr>
      </w:pPr>
    </w:p>
    <w:p w14:paraId="339F58A6" w14:textId="77777777" w:rsidR="00B56242" w:rsidRDefault="00B56242">
      <w:pPr>
        <w:pStyle w:val="BodyText"/>
        <w:rPr>
          <w:sz w:val="20"/>
        </w:rPr>
      </w:pPr>
    </w:p>
    <w:p w14:paraId="0318A0FD" w14:textId="77777777" w:rsidR="00B56242" w:rsidRDefault="00B56242">
      <w:pPr>
        <w:pStyle w:val="BodyText"/>
        <w:rPr>
          <w:sz w:val="20"/>
        </w:rPr>
      </w:pPr>
    </w:p>
    <w:p w14:paraId="62E4C4BA" w14:textId="77777777" w:rsidR="00B56242" w:rsidRDefault="00B56242">
      <w:pPr>
        <w:pStyle w:val="BodyText"/>
        <w:rPr>
          <w:sz w:val="20"/>
        </w:rPr>
      </w:pPr>
    </w:p>
    <w:p w14:paraId="7D5C03F6" w14:textId="77777777" w:rsidR="00B56242" w:rsidRDefault="00B56242">
      <w:pPr>
        <w:pStyle w:val="BodyText"/>
        <w:rPr>
          <w:sz w:val="20"/>
        </w:rPr>
      </w:pPr>
    </w:p>
    <w:p w14:paraId="4E10F6E4" w14:textId="77777777" w:rsidR="00B56242" w:rsidRDefault="00B56242">
      <w:pPr>
        <w:pStyle w:val="BodyText"/>
        <w:rPr>
          <w:sz w:val="20"/>
        </w:rPr>
      </w:pPr>
    </w:p>
    <w:p w14:paraId="7BDC72D9" w14:textId="77777777" w:rsidR="00B56242" w:rsidRDefault="00B56242">
      <w:pPr>
        <w:pStyle w:val="BodyText"/>
        <w:rPr>
          <w:sz w:val="20"/>
        </w:rPr>
      </w:pPr>
    </w:p>
    <w:p w14:paraId="532EEFDC" w14:textId="77777777" w:rsidR="00B56242" w:rsidRDefault="00B56242">
      <w:pPr>
        <w:pStyle w:val="BodyText"/>
        <w:rPr>
          <w:sz w:val="20"/>
        </w:rPr>
      </w:pPr>
    </w:p>
    <w:p w14:paraId="4AB49CAB" w14:textId="77777777" w:rsidR="00B56242" w:rsidRDefault="00B56242">
      <w:pPr>
        <w:pStyle w:val="BodyText"/>
        <w:rPr>
          <w:sz w:val="20"/>
        </w:rPr>
      </w:pPr>
    </w:p>
    <w:p w14:paraId="0DEB2C7B" w14:textId="77777777" w:rsidR="00B56242" w:rsidRDefault="00B56242">
      <w:pPr>
        <w:pStyle w:val="BodyText"/>
        <w:rPr>
          <w:sz w:val="20"/>
        </w:rPr>
      </w:pPr>
    </w:p>
    <w:p w14:paraId="121634CA" w14:textId="77777777" w:rsidR="00B56242" w:rsidRDefault="00B56242">
      <w:pPr>
        <w:pStyle w:val="BodyText"/>
        <w:rPr>
          <w:sz w:val="20"/>
        </w:rPr>
      </w:pPr>
    </w:p>
    <w:p w14:paraId="78F3F582" w14:textId="77777777" w:rsidR="00B56242" w:rsidRDefault="00B56242">
      <w:pPr>
        <w:pStyle w:val="BodyText"/>
        <w:rPr>
          <w:sz w:val="20"/>
        </w:rPr>
      </w:pPr>
    </w:p>
    <w:p w14:paraId="421E6B0C" w14:textId="77777777" w:rsidR="00B56242" w:rsidRDefault="00B56242">
      <w:pPr>
        <w:pStyle w:val="BodyText"/>
        <w:rPr>
          <w:sz w:val="23"/>
        </w:rPr>
      </w:pPr>
    </w:p>
    <w:p w14:paraId="23FD77B7" w14:textId="77777777" w:rsidR="00B56242" w:rsidRDefault="00000000">
      <w:pPr>
        <w:spacing w:before="90"/>
        <w:ind w:left="5920"/>
      </w:pPr>
      <w:r>
        <w:rPr>
          <w:noProof/>
        </w:rPr>
        <w:drawing>
          <wp:anchor distT="0" distB="0" distL="0" distR="0" simplePos="0" relativeHeight="15729664" behindDoc="0" locked="0" layoutInCell="1" allowOverlap="1" wp14:anchorId="26018E40" wp14:editId="24BAE706">
            <wp:simplePos x="0" y="0"/>
            <wp:positionH relativeFrom="page">
              <wp:posOffset>622300</wp:posOffset>
            </wp:positionH>
            <wp:positionV relativeFrom="paragraph">
              <wp:posOffset>-103180</wp:posOffset>
            </wp:positionV>
            <wp:extent cx="3580803" cy="3773163"/>
            <wp:effectExtent l="0" t="0" r="0" b="0"/>
            <wp:wrapNone/>
            <wp:docPr id="5" name="image3.jpeg" descr="A high angle view of a road  Description automatically generated with low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580803" cy="3773163"/>
                    </a:xfrm>
                    <a:prstGeom prst="rect">
                      <a:avLst/>
                    </a:prstGeom>
                  </pic:spPr>
                </pic:pic>
              </a:graphicData>
            </a:graphic>
          </wp:anchor>
        </w:drawing>
      </w:r>
      <w:r>
        <w:t>Two</w:t>
      </w:r>
      <w:r>
        <w:rPr>
          <w:spacing w:val="-6"/>
        </w:rPr>
        <w:t xml:space="preserve"> </w:t>
      </w:r>
      <w:r>
        <w:t>flower</w:t>
      </w:r>
      <w:r>
        <w:rPr>
          <w:spacing w:val="-6"/>
        </w:rPr>
        <w:t xml:space="preserve"> </w:t>
      </w:r>
      <w:r>
        <w:t>beds</w:t>
      </w:r>
      <w:r>
        <w:rPr>
          <w:spacing w:val="-7"/>
        </w:rPr>
        <w:t xml:space="preserve"> </w:t>
      </w:r>
      <w:r>
        <w:t>around</w:t>
      </w:r>
      <w:r>
        <w:rPr>
          <w:spacing w:val="-6"/>
        </w:rPr>
        <w:t xml:space="preserve"> </w:t>
      </w:r>
      <w:r>
        <w:t>the</w:t>
      </w:r>
      <w:r>
        <w:rPr>
          <w:spacing w:val="-7"/>
        </w:rPr>
        <w:t xml:space="preserve"> </w:t>
      </w:r>
      <w:r>
        <w:t>gateway</w:t>
      </w:r>
      <w:r>
        <w:rPr>
          <w:spacing w:val="-5"/>
        </w:rPr>
        <w:t xml:space="preserve"> </w:t>
      </w:r>
      <w:r>
        <w:t>signs</w:t>
      </w:r>
      <w:r>
        <w:rPr>
          <w:spacing w:val="-7"/>
        </w:rPr>
        <w:t xml:space="preserve"> </w:t>
      </w:r>
      <w:r>
        <w:t>at the I 40 and Canada Rd interchange</w:t>
      </w:r>
    </w:p>
    <w:p w14:paraId="4DE65E7A" w14:textId="77777777" w:rsidR="00B56242" w:rsidRDefault="00B56242">
      <w:pPr>
        <w:sectPr w:rsidR="00B56242">
          <w:pgSz w:w="12240" w:h="15840"/>
          <w:pgMar w:top="1360" w:right="1320" w:bottom="1260" w:left="880" w:header="0" w:footer="1063" w:gutter="0"/>
          <w:cols w:space="720"/>
        </w:sectPr>
      </w:pPr>
    </w:p>
    <w:p w14:paraId="19C3549A" w14:textId="77777777" w:rsidR="00B56242" w:rsidRDefault="00B56242">
      <w:pPr>
        <w:pStyle w:val="BodyText"/>
        <w:spacing w:before="1"/>
        <w:rPr>
          <w:sz w:val="14"/>
        </w:rPr>
      </w:pPr>
    </w:p>
    <w:p w14:paraId="75914918" w14:textId="77777777" w:rsidR="00B56242" w:rsidRDefault="00000000">
      <w:pPr>
        <w:spacing w:before="90"/>
        <w:ind w:left="5440" w:right="253"/>
        <w:jc w:val="both"/>
      </w:pPr>
      <w:r>
        <w:rPr>
          <w:noProof/>
        </w:rPr>
        <w:drawing>
          <wp:anchor distT="0" distB="0" distL="0" distR="0" simplePos="0" relativeHeight="15730176" behindDoc="0" locked="0" layoutInCell="1" allowOverlap="1" wp14:anchorId="313D8661" wp14:editId="20590FBB">
            <wp:simplePos x="0" y="0"/>
            <wp:positionH relativeFrom="page">
              <wp:posOffset>622300</wp:posOffset>
            </wp:positionH>
            <wp:positionV relativeFrom="paragraph">
              <wp:posOffset>-103256</wp:posOffset>
            </wp:positionV>
            <wp:extent cx="3267074" cy="347534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267074" cy="3475342"/>
                    </a:xfrm>
                    <a:prstGeom prst="rect">
                      <a:avLst/>
                    </a:prstGeom>
                  </pic:spPr>
                </pic:pic>
              </a:graphicData>
            </a:graphic>
          </wp:anchor>
        </w:drawing>
      </w:r>
      <w:r>
        <w:t>One</w:t>
      </w:r>
      <w:r>
        <w:rPr>
          <w:spacing w:val="-5"/>
        </w:rPr>
        <w:t xml:space="preserve"> </w:t>
      </w:r>
      <w:r>
        <w:t>large</w:t>
      </w:r>
      <w:r>
        <w:rPr>
          <w:spacing w:val="-5"/>
        </w:rPr>
        <w:t xml:space="preserve"> </w:t>
      </w:r>
      <w:r>
        <w:t>flower</w:t>
      </w:r>
      <w:r>
        <w:rPr>
          <w:spacing w:val="-4"/>
        </w:rPr>
        <w:t xml:space="preserve"> </w:t>
      </w:r>
      <w:r>
        <w:t>bed</w:t>
      </w:r>
      <w:r>
        <w:rPr>
          <w:spacing w:val="-4"/>
        </w:rPr>
        <w:t xml:space="preserve"> </w:t>
      </w:r>
      <w:r>
        <w:t>in</w:t>
      </w:r>
      <w:r>
        <w:rPr>
          <w:spacing w:val="-4"/>
        </w:rPr>
        <w:t xml:space="preserve"> </w:t>
      </w:r>
      <w:r>
        <w:t>front</w:t>
      </w:r>
      <w:r>
        <w:rPr>
          <w:spacing w:val="-4"/>
        </w:rPr>
        <w:t xml:space="preserve"> </w:t>
      </w:r>
      <w:r>
        <w:t>of</w:t>
      </w:r>
      <w:r>
        <w:rPr>
          <w:spacing w:val="-4"/>
        </w:rPr>
        <w:t xml:space="preserve"> </w:t>
      </w:r>
      <w:r>
        <w:t>the</w:t>
      </w:r>
      <w:r>
        <w:rPr>
          <w:spacing w:val="-5"/>
        </w:rPr>
        <w:t xml:space="preserve"> </w:t>
      </w:r>
      <w:r>
        <w:t>gateway</w:t>
      </w:r>
      <w:r>
        <w:rPr>
          <w:spacing w:val="-3"/>
        </w:rPr>
        <w:t xml:space="preserve"> </w:t>
      </w:r>
      <w:r>
        <w:t>sign located on Canada</w:t>
      </w:r>
      <w:r>
        <w:rPr>
          <w:spacing w:val="-1"/>
        </w:rPr>
        <w:t xml:space="preserve"> </w:t>
      </w:r>
      <w:r>
        <w:t>Rd 800</w:t>
      </w:r>
      <w:r>
        <w:rPr>
          <w:spacing w:val="-2"/>
        </w:rPr>
        <w:t xml:space="preserve"> </w:t>
      </w:r>
      <w:r>
        <w:t xml:space="preserve">feet North </w:t>
      </w:r>
      <w:proofErr w:type="spellStart"/>
      <w:r>
        <w:t>od</w:t>
      </w:r>
      <w:proofErr w:type="spellEnd"/>
      <w:r>
        <w:rPr>
          <w:spacing w:val="-1"/>
        </w:rPr>
        <w:t xml:space="preserve"> </w:t>
      </w:r>
      <w:r>
        <w:t xml:space="preserve">Hwy 64 </w:t>
      </w:r>
      <w:r>
        <w:rPr>
          <w:spacing w:val="-2"/>
        </w:rPr>
        <w:t>intersection</w:t>
      </w:r>
    </w:p>
    <w:p w14:paraId="61AE23EA" w14:textId="77777777" w:rsidR="00B56242" w:rsidRDefault="00B56242">
      <w:pPr>
        <w:pStyle w:val="BodyText"/>
      </w:pPr>
    </w:p>
    <w:p w14:paraId="70A4AE22" w14:textId="77777777" w:rsidR="00B56242" w:rsidRDefault="00B56242">
      <w:pPr>
        <w:pStyle w:val="BodyText"/>
      </w:pPr>
    </w:p>
    <w:p w14:paraId="78B93E4B" w14:textId="77777777" w:rsidR="00B56242" w:rsidRDefault="00B56242">
      <w:pPr>
        <w:pStyle w:val="BodyText"/>
      </w:pPr>
    </w:p>
    <w:p w14:paraId="7597AB78" w14:textId="77777777" w:rsidR="00B56242" w:rsidRDefault="00B56242">
      <w:pPr>
        <w:pStyle w:val="BodyText"/>
      </w:pPr>
    </w:p>
    <w:p w14:paraId="569A0DE8" w14:textId="77777777" w:rsidR="00B56242" w:rsidRDefault="00B56242">
      <w:pPr>
        <w:pStyle w:val="BodyText"/>
      </w:pPr>
    </w:p>
    <w:p w14:paraId="6F146C19" w14:textId="77777777" w:rsidR="00B56242" w:rsidRDefault="00B56242">
      <w:pPr>
        <w:pStyle w:val="BodyText"/>
      </w:pPr>
    </w:p>
    <w:p w14:paraId="7D83EDB8" w14:textId="77777777" w:rsidR="00B56242" w:rsidRDefault="00B56242">
      <w:pPr>
        <w:pStyle w:val="BodyText"/>
      </w:pPr>
    </w:p>
    <w:p w14:paraId="4943A8C0" w14:textId="77777777" w:rsidR="00B56242" w:rsidRDefault="00B56242">
      <w:pPr>
        <w:pStyle w:val="BodyText"/>
      </w:pPr>
    </w:p>
    <w:p w14:paraId="43AD9FCC" w14:textId="77777777" w:rsidR="00B56242" w:rsidRDefault="00B56242">
      <w:pPr>
        <w:pStyle w:val="BodyText"/>
      </w:pPr>
    </w:p>
    <w:p w14:paraId="76D82AF9" w14:textId="77777777" w:rsidR="00B56242" w:rsidRDefault="00B56242">
      <w:pPr>
        <w:pStyle w:val="BodyText"/>
      </w:pPr>
    </w:p>
    <w:p w14:paraId="5DF598CD" w14:textId="77777777" w:rsidR="00B56242" w:rsidRDefault="00B56242">
      <w:pPr>
        <w:pStyle w:val="BodyText"/>
      </w:pPr>
    </w:p>
    <w:p w14:paraId="31F3E48A" w14:textId="77777777" w:rsidR="00B56242" w:rsidRDefault="00B56242">
      <w:pPr>
        <w:pStyle w:val="BodyText"/>
      </w:pPr>
    </w:p>
    <w:p w14:paraId="74934378" w14:textId="77777777" w:rsidR="00B56242" w:rsidRDefault="00B56242">
      <w:pPr>
        <w:pStyle w:val="BodyText"/>
      </w:pPr>
    </w:p>
    <w:p w14:paraId="50903B6B" w14:textId="77777777" w:rsidR="00B56242" w:rsidRDefault="00B56242">
      <w:pPr>
        <w:pStyle w:val="BodyText"/>
      </w:pPr>
    </w:p>
    <w:p w14:paraId="48445635" w14:textId="77777777" w:rsidR="00B56242" w:rsidRDefault="00B56242">
      <w:pPr>
        <w:pStyle w:val="BodyText"/>
      </w:pPr>
    </w:p>
    <w:p w14:paraId="00ABFD09" w14:textId="77777777" w:rsidR="00B56242" w:rsidRDefault="00B56242">
      <w:pPr>
        <w:pStyle w:val="BodyText"/>
      </w:pPr>
    </w:p>
    <w:p w14:paraId="6116E436" w14:textId="77777777" w:rsidR="00B56242" w:rsidRDefault="00B56242">
      <w:pPr>
        <w:pStyle w:val="BodyText"/>
      </w:pPr>
    </w:p>
    <w:p w14:paraId="463DD052" w14:textId="77777777" w:rsidR="00B56242" w:rsidRDefault="00B56242">
      <w:pPr>
        <w:pStyle w:val="BodyText"/>
      </w:pPr>
    </w:p>
    <w:p w14:paraId="4C6DC3E3" w14:textId="77777777" w:rsidR="00B56242" w:rsidRDefault="00B56242">
      <w:pPr>
        <w:pStyle w:val="BodyText"/>
        <w:spacing w:before="11"/>
        <w:rPr>
          <w:sz w:val="21"/>
        </w:rPr>
      </w:pPr>
    </w:p>
    <w:p w14:paraId="2A00BD19" w14:textId="77777777" w:rsidR="00B56242" w:rsidRDefault="00000000">
      <w:pPr>
        <w:ind w:left="5950"/>
      </w:pPr>
      <w:r>
        <w:rPr>
          <w:noProof/>
        </w:rPr>
        <w:drawing>
          <wp:anchor distT="0" distB="0" distL="0" distR="0" simplePos="0" relativeHeight="15730688" behindDoc="0" locked="0" layoutInCell="1" allowOverlap="1" wp14:anchorId="13BD4045" wp14:editId="5E57478B">
            <wp:simplePos x="0" y="0"/>
            <wp:positionH relativeFrom="page">
              <wp:posOffset>622300</wp:posOffset>
            </wp:positionH>
            <wp:positionV relativeFrom="paragraph">
              <wp:posOffset>-160044</wp:posOffset>
            </wp:positionV>
            <wp:extent cx="3592194" cy="3666512"/>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3592194" cy="3666512"/>
                    </a:xfrm>
                    <a:prstGeom prst="rect">
                      <a:avLst/>
                    </a:prstGeom>
                  </pic:spPr>
                </pic:pic>
              </a:graphicData>
            </a:graphic>
          </wp:anchor>
        </w:drawing>
      </w:r>
      <w:r>
        <w:t>Three</w:t>
      </w:r>
      <w:r>
        <w:rPr>
          <w:spacing w:val="-6"/>
        </w:rPr>
        <w:t xml:space="preserve"> </w:t>
      </w:r>
      <w:r>
        <w:t>flower</w:t>
      </w:r>
      <w:r>
        <w:rPr>
          <w:spacing w:val="-4"/>
        </w:rPr>
        <w:t xml:space="preserve"> </w:t>
      </w:r>
      <w:r>
        <w:t>beds</w:t>
      </w:r>
      <w:r>
        <w:rPr>
          <w:spacing w:val="-6"/>
        </w:rPr>
        <w:t xml:space="preserve"> </w:t>
      </w:r>
      <w:r>
        <w:t>at</w:t>
      </w:r>
      <w:r>
        <w:rPr>
          <w:spacing w:val="-5"/>
        </w:rPr>
        <w:t xml:space="preserve"> </w:t>
      </w:r>
      <w:r>
        <w:t>the</w:t>
      </w:r>
      <w:r>
        <w:rPr>
          <w:spacing w:val="-6"/>
        </w:rPr>
        <w:t xml:space="preserve"> </w:t>
      </w:r>
      <w:r>
        <w:t>Fletchers</w:t>
      </w:r>
      <w:r>
        <w:rPr>
          <w:spacing w:val="-6"/>
        </w:rPr>
        <w:t xml:space="preserve"> </w:t>
      </w:r>
      <w:r>
        <w:t>Trace</w:t>
      </w:r>
      <w:r>
        <w:rPr>
          <w:spacing w:val="-4"/>
        </w:rPr>
        <w:t xml:space="preserve"> </w:t>
      </w:r>
      <w:r>
        <w:t>and Hwy intersection</w:t>
      </w:r>
    </w:p>
    <w:sectPr w:rsidR="00B56242">
      <w:pgSz w:w="12240" w:h="15840"/>
      <w:pgMar w:top="1360" w:right="1320" w:bottom="1260" w:left="88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A821" w14:textId="77777777" w:rsidR="002A7EBA" w:rsidRDefault="002A7EBA">
      <w:r>
        <w:separator/>
      </w:r>
    </w:p>
  </w:endnote>
  <w:endnote w:type="continuationSeparator" w:id="0">
    <w:p w14:paraId="65E03655" w14:textId="77777777" w:rsidR="002A7EBA" w:rsidRDefault="002A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B96B" w14:textId="0726E553" w:rsidR="00B56242" w:rsidRDefault="00FE53A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26F137" wp14:editId="53B2A313">
              <wp:simplePos x="0" y="0"/>
              <wp:positionH relativeFrom="page">
                <wp:posOffset>6155055</wp:posOffset>
              </wp:positionH>
              <wp:positionV relativeFrom="page">
                <wp:posOffset>9243695</wp:posOffset>
              </wp:positionV>
              <wp:extent cx="713105"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099F5" w14:textId="77777777" w:rsidR="00B56242" w:rsidRDefault="00000000">
                          <w:pPr>
                            <w:spacing w:before="10"/>
                            <w:ind w:left="20"/>
                            <w:rPr>
                              <w:b/>
                              <w:sz w:val="24"/>
                            </w:rPr>
                          </w:pPr>
                          <w:r>
                            <w:rPr>
                              <w:sz w:val="24"/>
                            </w:rPr>
                            <w:t>Page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2"/>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6</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6F137" id="_x0000_t202" coordsize="21600,21600" o:spt="202" path="m,l,21600r21600,l21600,xe">
              <v:stroke joinstyle="miter"/>
              <v:path gradientshapeok="t" o:connecttype="rect"/>
            </v:shapetype>
            <v:shape id="docshape1" o:spid="_x0000_s1026" type="#_x0000_t202" style="position:absolute;margin-left:484.65pt;margin-top:727.85pt;width:56.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X30wEAAJADAAAOAAAAZHJzL2Uyb0RvYy54bWysU9tu1DAQfUfiHyy/s0nKPdpsVVoVIZWC&#10;VPiAiWMnEYnHjL2bLF/P2NlsubwhXqzx2D5zzpnx9nIeB3HQ5Hu0lSw2uRTaKmx621by65fbZ2+k&#10;8AFsAwNaXcmj9vJy9/TJdnKlvsAOh0aTYBDry8lVsgvBlVnmVadH8Bt02vKhQRoh8JbarCGYGH0c&#10;sos8f5VNSI0jVNp7zt4sh3KX8I3RKnwyxusghkoyt5BWSmsd12y3hbIlcF2vTjTgH1iM0Fsueoa6&#10;gQBiT/1fUGOvCD2asFE4ZmhMr3TSwGqK/A81Dx04nbSwOd6dbfL/D1bdHx7cZxJhfoczNzCJ8O4O&#10;1TcvLF53YFt9RYRTp6HhwkW0LJucL09Po9W+9BGknj5iw02GfcAENBsaoyusUzA6N+B4Nl3PQShO&#10;vi6eF/lLKRQfFW9f8CZVgHJ97MiH9xpHEYNKEvc0gcPhzodIBsr1Sqxl8bYfhtTXwf6W4Isxk8hH&#10;vgvzMNcz344iamyOLINwGRMeaw46pB9STDwilfTf90BaiuGDZSviPK0BrUG9BmAVP61kkGIJr8My&#10;d3tHfdsx8mK2xSu2y/RJyiOLE09ue1J4GtE4V7/u063Hj7T7CQAA//8DAFBLAwQUAAYACAAAACEA&#10;+jOr3+IAAAAOAQAADwAAAGRycy9kb3ducmV2LnhtbEyPsU7DMBCGdyTewTokNmqXUpOkcaoKwYSE&#10;SMPQ0YndxGp8DrHbhrfHmWC8+z/9912+nWxPLnr0xqGA5YIB0dg4ZbAV8FW9PSRAfJCoZO9QC/jR&#10;HrbF7U0uM+WuWOrLPrQklqDPpIAuhCGj1DedttIv3KAxZkc3WhniOLZUjfIay21PHxnj1EqD8UIn&#10;B/3S6ea0P1sBuwOWr+b7o/4sj6WpqpThOz8JcX837TZAgp7CHwyzflSHIjrV7ozKk15AytNVRGPw&#10;tF4/A5kRliw5kHreJXwFtMjp/zeKXwAAAP//AwBQSwECLQAUAAYACAAAACEAtoM4kv4AAADhAQAA&#10;EwAAAAAAAAAAAAAAAAAAAAAAW0NvbnRlbnRfVHlwZXNdLnhtbFBLAQItABQABgAIAAAAIQA4/SH/&#10;1gAAAJQBAAALAAAAAAAAAAAAAAAAAC8BAABfcmVscy8ucmVsc1BLAQItABQABgAIAAAAIQCbpmX3&#10;0wEAAJADAAAOAAAAAAAAAAAAAAAAAC4CAABkcnMvZTJvRG9jLnhtbFBLAQItABQABgAIAAAAIQD6&#10;M6vf4gAAAA4BAAAPAAAAAAAAAAAAAAAAAC0EAABkcnMvZG93bnJldi54bWxQSwUGAAAAAAQABADz&#10;AAAAPAUAAAAA&#10;" filled="f" stroked="f">
              <v:textbox inset="0,0,0,0">
                <w:txbxContent>
                  <w:p w14:paraId="1A0099F5" w14:textId="77777777" w:rsidR="00B56242" w:rsidRDefault="00000000">
                    <w:pPr>
                      <w:spacing w:before="10"/>
                      <w:ind w:left="20"/>
                      <w:rPr>
                        <w:b/>
                        <w:sz w:val="24"/>
                      </w:rPr>
                    </w:pPr>
                    <w:r>
                      <w:rPr>
                        <w:sz w:val="24"/>
                      </w:rPr>
                      <w:t>Page</w:t>
                    </w:r>
                    <w:r>
                      <w:rPr>
                        <w:spacing w:val="-4"/>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2"/>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6</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C870" w14:textId="77777777" w:rsidR="002A7EBA" w:rsidRDefault="002A7EBA">
      <w:r>
        <w:separator/>
      </w:r>
    </w:p>
  </w:footnote>
  <w:footnote w:type="continuationSeparator" w:id="0">
    <w:p w14:paraId="4FDF6C04" w14:textId="77777777" w:rsidR="002A7EBA" w:rsidRDefault="002A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63A0"/>
    <w:multiLevelType w:val="hybridMultilevel"/>
    <w:tmpl w:val="8C4262FC"/>
    <w:lvl w:ilvl="0" w:tplc="E3EA48C4">
      <w:start w:val="1"/>
      <w:numFmt w:val="upperRoman"/>
      <w:lvlText w:val="%1."/>
      <w:lvlJc w:val="left"/>
      <w:pPr>
        <w:ind w:left="918" w:hanging="513"/>
        <w:jc w:val="right"/>
      </w:pPr>
      <w:rPr>
        <w:rFonts w:ascii="Times New Roman" w:eastAsia="Times New Roman" w:hAnsi="Times New Roman" w:cs="Times New Roman" w:hint="default"/>
        <w:b/>
        <w:bCs/>
        <w:i w:val="0"/>
        <w:iCs w:val="0"/>
        <w:w w:val="100"/>
        <w:sz w:val="24"/>
        <w:szCs w:val="24"/>
        <w:lang w:val="en-US" w:eastAsia="en-US" w:bidi="ar-SA"/>
      </w:rPr>
    </w:lvl>
    <w:lvl w:ilvl="1" w:tplc="130E76FA">
      <w:start w:val="1"/>
      <w:numFmt w:val="decimal"/>
      <w:lvlText w:val="%2."/>
      <w:lvlJc w:val="left"/>
      <w:pPr>
        <w:ind w:left="920" w:hanging="362"/>
        <w:jc w:val="left"/>
      </w:pPr>
      <w:rPr>
        <w:rFonts w:hint="default"/>
        <w:w w:val="99"/>
        <w:lang w:val="en-US" w:eastAsia="en-US" w:bidi="ar-SA"/>
      </w:rPr>
    </w:lvl>
    <w:lvl w:ilvl="2" w:tplc="BB4E463A">
      <w:numFmt w:val="bullet"/>
      <w:lvlText w:val="•"/>
      <w:lvlJc w:val="left"/>
      <w:pPr>
        <w:ind w:left="2253" w:hanging="362"/>
      </w:pPr>
      <w:rPr>
        <w:rFonts w:hint="default"/>
        <w:lang w:val="en-US" w:eastAsia="en-US" w:bidi="ar-SA"/>
      </w:rPr>
    </w:lvl>
    <w:lvl w:ilvl="3" w:tplc="8DACAA60">
      <w:numFmt w:val="bullet"/>
      <w:lvlText w:val="•"/>
      <w:lvlJc w:val="left"/>
      <w:pPr>
        <w:ind w:left="3226" w:hanging="362"/>
      </w:pPr>
      <w:rPr>
        <w:rFonts w:hint="default"/>
        <w:lang w:val="en-US" w:eastAsia="en-US" w:bidi="ar-SA"/>
      </w:rPr>
    </w:lvl>
    <w:lvl w:ilvl="4" w:tplc="AE66FE96">
      <w:numFmt w:val="bullet"/>
      <w:lvlText w:val="•"/>
      <w:lvlJc w:val="left"/>
      <w:pPr>
        <w:ind w:left="4200" w:hanging="362"/>
      </w:pPr>
      <w:rPr>
        <w:rFonts w:hint="default"/>
        <w:lang w:val="en-US" w:eastAsia="en-US" w:bidi="ar-SA"/>
      </w:rPr>
    </w:lvl>
    <w:lvl w:ilvl="5" w:tplc="45D6AB54">
      <w:numFmt w:val="bullet"/>
      <w:lvlText w:val="•"/>
      <w:lvlJc w:val="left"/>
      <w:pPr>
        <w:ind w:left="5173" w:hanging="362"/>
      </w:pPr>
      <w:rPr>
        <w:rFonts w:hint="default"/>
        <w:lang w:val="en-US" w:eastAsia="en-US" w:bidi="ar-SA"/>
      </w:rPr>
    </w:lvl>
    <w:lvl w:ilvl="6" w:tplc="37587BFA">
      <w:numFmt w:val="bullet"/>
      <w:lvlText w:val="•"/>
      <w:lvlJc w:val="left"/>
      <w:pPr>
        <w:ind w:left="6146" w:hanging="362"/>
      </w:pPr>
      <w:rPr>
        <w:rFonts w:hint="default"/>
        <w:lang w:val="en-US" w:eastAsia="en-US" w:bidi="ar-SA"/>
      </w:rPr>
    </w:lvl>
    <w:lvl w:ilvl="7" w:tplc="AD3C430A">
      <w:numFmt w:val="bullet"/>
      <w:lvlText w:val="•"/>
      <w:lvlJc w:val="left"/>
      <w:pPr>
        <w:ind w:left="7120" w:hanging="362"/>
      </w:pPr>
      <w:rPr>
        <w:rFonts w:hint="default"/>
        <w:lang w:val="en-US" w:eastAsia="en-US" w:bidi="ar-SA"/>
      </w:rPr>
    </w:lvl>
    <w:lvl w:ilvl="8" w:tplc="61F09460">
      <w:numFmt w:val="bullet"/>
      <w:lvlText w:val="•"/>
      <w:lvlJc w:val="left"/>
      <w:pPr>
        <w:ind w:left="8093" w:hanging="362"/>
      </w:pPr>
      <w:rPr>
        <w:rFonts w:hint="default"/>
        <w:lang w:val="en-US" w:eastAsia="en-US" w:bidi="ar-SA"/>
      </w:rPr>
    </w:lvl>
  </w:abstractNum>
  <w:num w:numId="1" w16cid:durableId="142338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42"/>
    <w:rsid w:val="000633A9"/>
    <w:rsid w:val="001B73E0"/>
    <w:rsid w:val="002830D9"/>
    <w:rsid w:val="002A7EBA"/>
    <w:rsid w:val="002F0179"/>
    <w:rsid w:val="003D4713"/>
    <w:rsid w:val="004B4712"/>
    <w:rsid w:val="0056498B"/>
    <w:rsid w:val="00567FB1"/>
    <w:rsid w:val="00567FE0"/>
    <w:rsid w:val="006D0663"/>
    <w:rsid w:val="008A0CC1"/>
    <w:rsid w:val="008B1125"/>
    <w:rsid w:val="00AE4284"/>
    <w:rsid w:val="00B56242"/>
    <w:rsid w:val="00B86895"/>
    <w:rsid w:val="00FE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15FA4"/>
  <w15:docId w15:val="{E0CF1D24-BECE-4751-9845-68A85984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73" w:right="2225"/>
      <w:jc w:val="center"/>
      <w:outlineLvl w:val="0"/>
    </w:pPr>
    <w:rPr>
      <w:b/>
      <w:bCs/>
      <w:sz w:val="36"/>
      <w:szCs w:val="36"/>
    </w:rPr>
  </w:style>
  <w:style w:type="paragraph" w:styleId="Heading2">
    <w:name w:val="heading 2"/>
    <w:basedOn w:val="Normal"/>
    <w:uiPriority w:val="9"/>
    <w:unhideWhenUsed/>
    <w:qFormat/>
    <w:pPr>
      <w:ind w:left="918" w:hanging="3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2"/>
    </w:pPr>
  </w:style>
  <w:style w:type="paragraph" w:customStyle="1" w:styleId="TableParagraph">
    <w:name w:val="Table Paragraph"/>
    <w:basedOn w:val="Normal"/>
    <w:uiPriority w:val="1"/>
    <w:qFormat/>
    <w:pPr>
      <w:spacing w:line="233"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lovett@lakelandt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Lakeland, Tn</dc:title>
  <dc:creator>Philip Stuckert</dc:creator>
  <cp:lastModifiedBy>Daniel  Lovett</cp:lastModifiedBy>
  <cp:revision>15</cp:revision>
  <dcterms:created xsi:type="dcterms:W3CDTF">2022-12-15T20:28:00Z</dcterms:created>
  <dcterms:modified xsi:type="dcterms:W3CDTF">2023-01-09T14:00:00Z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0x010100E821714E895B6147A78EB068F164E24D</vt:lpwstr>
  </property>
  <property fmtid="{D5CDD505-2E9C-101B-9397-08002B2CF9AE}" pid="4" name="Created">
    <vt:filetime>2022-10-07T00:00:00Z</vt:filetime>
  </property>
  <property fmtid="{D5CDD505-2E9C-101B-9397-08002B2CF9AE}" pid="5" name="Creator">
    <vt:lpwstr>Acrobat PDFMaker 21 for Word</vt:lpwstr>
  </property>
  <property fmtid="{D5CDD505-2E9C-101B-9397-08002B2CF9AE}" pid="6" name="LastSaved">
    <vt:filetime>2022-12-15T00:00:00Z</vt:filetime>
  </property>
  <property fmtid="{D5CDD505-2E9C-101B-9397-08002B2CF9AE}" pid="7" name="Order">
    <vt:lpwstr>30780500.0000000</vt:lpwstr>
  </property>
  <property fmtid="{D5CDD505-2E9C-101B-9397-08002B2CF9AE}" pid="8" name="Producer">
    <vt:lpwstr>Adobe PDF Library 21.1.174</vt:lpwstr>
  </property>
  <property fmtid="{D5CDD505-2E9C-101B-9397-08002B2CF9AE}" pid="9" name="SourceModified">
    <vt:lpwstr>D:20220217202417</vt:lpwstr>
  </property>
  <property fmtid="{D5CDD505-2E9C-101B-9397-08002B2CF9AE}" pid="10" name="TemplateUrl">
    <vt:lpwstr/>
  </property>
  <property fmtid="{D5CDD505-2E9C-101B-9397-08002B2CF9AE}" pid="11" name="_ExtendedDescription">
    <vt:lpwstr/>
  </property>
  <property fmtid="{D5CDD505-2E9C-101B-9397-08002B2CF9AE}" pid="12" name="display_urn:schemas-microsoft-com:office:office#Author">
    <vt:lpwstr>Max Gomez-Pedro</vt:lpwstr>
  </property>
  <property fmtid="{D5CDD505-2E9C-101B-9397-08002B2CF9AE}" pid="13" name="display_urn:schemas-microsoft-com:office:office#Editor">
    <vt:lpwstr>Max Gomez-Pedro</vt:lpwstr>
  </property>
  <property fmtid="{D5CDD505-2E9C-101B-9397-08002B2CF9AE}" pid="14" name="xd_ProgID">
    <vt:lpwstr/>
  </property>
  <property fmtid="{D5CDD505-2E9C-101B-9397-08002B2CF9AE}" pid="15" name="xd_Signature">
    <vt:lpwstr/>
  </property>
</Properties>
</file>