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2D" w:rsidRDefault="00714D6F" w:rsidP="00B5280A">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1423035</wp:posOffset>
                </wp:positionH>
                <wp:positionV relativeFrom="paragraph">
                  <wp:posOffset>80010</wp:posOffset>
                </wp:positionV>
                <wp:extent cx="4229100" cy="604520"/>
                <wp:effectExtent l="13335" t="5715" r="5715" b="889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4520"/>
                        </a:xfrm>
                        <a:prstGeom prst="rect">
                          <a:avLst/>
                        </a:prstGeom>
                        <a:solidFill>
                          <a:srgbClr val="FFFFFF"/>
                        </a:solidFill>
                        <a:ln w="9525">
                          <a:solidFill>
                            <a:srgbClr val="000000"/>
                          </a:solidFill>
                          <a:miter lim="800000"/>
                          <a:headEnd/>
                          <a:tailEnd/>
                        </a:ln>
                      </wps:spPr>
                      <wps:txbx>
                        <w:txbxContent>
                          <w:p w:rsidR="00B5280A" w:rsidRDefault="00E7493E" w:rsidP="00B5280A">
                            <w:pPr>
                              <w:rPr>
                                <w:rFonts w:ascii="Century" w:hAnsi="Century"/>
                                <w:b/>
                                <w:sz w:val="22"/>
                                <w:szCs w:val="22"/>
                              </w:rPr>
                            </w:pPr>
                            <w:r>
                              <w:rPr>
                                <w:rFonts w:ascii="Century" w:hAnsi="Century"/>
                                <w:b/>
                                <w:sz w:val="22"/>
                                <w:szCs w:val="22"/>
                              </w:rPr>
                              <w:t>Invitation to</w:t>
                            </w:r>
                            <w:r w:rsidR="003A287F">
                              <w:rPr>
                                <w:rFonts w:ascii="Century" w:hAnsi="Century"/>
                                <w:b/>
                                <w:sz w:val="22"/>
                                <w:szCs w:val="22"/>
                              </w:rPr>
                              <w:t xml:space="preserve"> </w:t>
                            </w:r>
                            <w:r w:rsidR="003F6803">
                              <w:rPr>
                                <w:rFonts w:ascii="Century" w:hAnsi="Century"/>
                                <w:b/>
                                <w:sz w:val="22"/>
                                <w:szCs w:val="22"/>
                              </w:rPr>
                              <w:t xml:space="preserve">Bid – </w:t>
                            </w:r>
                            <w:r w:rsidR="00557305">
                              <w:rPr>
                                <w:rFonts w:ascii="Century" w:hAnsi="Century"/>
                                <w:b/>
                                <w:sz w:val="22"/>
                                <w:szCs w:val="22"/>
                              </w:rPr>
                              <w:t>Rehabilitation of Tennis Courts</w:t>
                            </w:r>
                          </w:p>
                          <w:p w:rsidR="003A287F" w:rsidRDefault="003A287F" w:rsidP="00B5280A">
                            <w:pPr>
                              <w:rPr>
                                <w:rFonts w:ascii="Century" w:hAnsi="Century"/>
                                <w:b/>
                                <w:sz w:val="22"/>
                                <w:szCs w:val="22"/>
                              </w:rPr>
                            </w:pPr>
                            <w:r>
                              <w:rPr>
                                <w:rFonts w:ascii="Century" w:hAnsi="Century"/>
                                <w:b/>
                                <w:sz w:val="22"/>
                                <w:szCs w:val="22"/>
                              </w:rPr>
                              <w:t>Solicitation #</w:t>
                            </w:r>
                            <w:r w:rsidR="003D110B">
                              <w:rPr>
                                <w:rFonts w:ascii="Century" w:hAnsi="Century"/>
                                <w:b/>
                                <w:sz w:val="22"/>
                                <w:szCs w:val="22"/>
                              </w:rPr>
                              <w:t>444-0</w:t>
                            </w:r>
                            <w:r w:rsidR="008D23B2">
                              <w:rPr>
                                <w:rFonts w:ascii="Century" w:hAnsi="Century"/>
                                <w:b/>
                                <w:sz w:val="22"/>
                                <w:szCs w:val="22"/>
                              </w:rPr>
                              <w:t>3</w:t>
                            </w:r>
                            <w:r w:rsidR="009F68C5">
                              <w:rPr>
                                <w:rFonts w:ascii="Century" w:hAnsi="Century"/>
                                <w:b/>
                                <w:sz w:val="22"/>
                                <w:szCs w:val="22"/>
                              </w:rPr>
                              <w:t>21</w:t>
                            </w:r>
                            <w:r w:rsidR="003D110B">
                              <w:rPr>
                                <w:rFonts w:ascii="Century" w:hAnsi="Century"/>
                                <w:b/>
                                <w:sz w:val="22"/>
                                <w:szCs w:val="22"/>
                              </w:rPr>
                              <w:t>-</w:t>
                            </w:r>
                            <w:r w:rsidR="00557305">
                              <w:rPr>
                                <w:rFonts w:ascii="Century" w:hAnsi="Century"/>
                                <w:b/>
                                <w:sz w:val="22"/>
                                <w:szCs w:val="22"/>
                              </w:rPr>
                              <w:t>12</w:t>
                            </w:r>
                          </w:p>
                          <w:p w:rsidR="003A287F" w:rsidRPr="00B5280A" w:rsidRDefault="008D23B2" w:rsidP="00B5280A">
                            <w:pPr>
                              <w:rPr>
                                <w:rFonts w:ascii="Century" w:hAnsi="Century"/>
                                <w:b/>
                                <w:sz w:val="22"/>
                                <w:szCs w:val="22"/>
                              </w:rPr>
                            </w:pPr>
                            <w:r>
                              <w:rPr>
                                <w:rFonts w:ascii="Century" w:hAnsi="Century"/>
                                <w:b/>
                                <w:sz w:val="22"/>
                                <w:szCs w:val="22"/>
                              </w:rPr>
                              <w:t xml:space="preserve">March </w:t>
                            </w:r>
                            <w:r w:rsidR="000B32B1">
                              <w:rPr>
                                <w:rFonts w:ascii="Century" w:hAnsi="Century"/>
                                <w:b/>
                                <w:sz w:val="22"/>
                                <w:szCs w:val="22"/>
                              </w:rPr>
                              <w:t>22</w:t>
                            </w:r>
                            <w:r w:rsidR="003C2ED7">
                              <w:rPr>
                                <w:rFonts w:ascii="Century" w:hAnsi="Century"/>
                                <w:b/>
                                <w:sz w:val="22"/>
                                <w:szCs w:val="22"/>
                              </w:rPr>
                              <w:t>, 2021</w:t>
                            </w:r>
                            <w:r w:rsidR="003C2ED7">
                              <w:rPr>
                                <w:rFonts w:ascii="Century" w:hAnsi="Century"/>
                                <w:b/>
                                <w:sz w:val="22"/>
                                <w:szCs w:val="22"/>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12.05pt;margin-top:6.3pt;width:333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w+KQIAAFA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X1NiWEa&#10;JXoSQyBvYSCLyE5vfYlOjxbdwoDXqHKq1NsH4N88MbDpmNmJO+eg7wRrMLtpfJldPR1xfASp+4/Q&#10;YBi2D5CAhtbpSB2SQRAdVTpelImpcLycFcVymqOJo+0mn82LJF3GyvNr63x4L0CTuKmoQ+UTOjs8&#10;+BCzYeXZJQbzoGSzlUqlg9vVG+XIgWGXbNOXCnjmpgzpK7qcF/ORgL9C5On7E4SWAdtdSV3RxcWJ&#10;lZG2d6ZJzRiYVOMeU1bmxGOkbiQxDPVw0qWG5oiMOhjbGscQNx24H5T02NIV9d/3zAlK1AeDqiyn&#10;s1mcgXSYzd8gh8RdW+prCzMcoSoaKBm3mzDOzd46uesw0rkP7lDJrUwkR8nHrE55Y9sm7k8jFufi&#10;+py8fv0I1j8BAAD//wMAUEsDBBQABgAIAAAAIQCZMKgT3gAAAAoBAAAPAAAAZHJzL2Rvd25yZXYu&#10;eG1sTI/BTsMwEETvSPyDtUjcqN0ISprGqRBVz5SChLg5thtHjdchdtOUr2c5wXFnnmZnyvXkOzba&#10;IbYBJcxnAphFHUyLjYT3t+1dDiwmhUZ1Aa2Ei42wrq6vSlWYcMZXO+5TwygEY6EkuJT6gvOonfUq&#10;zkJvkbxDGLxKdA4NN4M6U7jveCbEgnvVIn1wqrfPzurj/uQlxM3uq9eHXX105vL9shkf9Mf2U8rb&#10;m+lpBSzZKf3B8FufqkNFnepwQhNZJyHL7ueEkpEtgBGQLwUJNQniMQdelfz/hOoHAAD//wMAUEsB&#10;Ai0AFAAGAAgAAAAhALaDOJL+AAAA4QEAABMAAAAAAAAAAAAAAAAAAAAAAFtDb250ZW50X1R5cGVz&#10;XS54bWxQSwECLQAUAAYACAAAACEAOP0h/9YAAACUAQAACwAAAAAAAAAAAAAAAAAvAQAAX3JlbHMv&#10;LnJlbHNQSwECLQAUAAYACAAAACEAiXCcPikCAABQBAAADgAAAAAAAAAAAAAAAAAuAgAAZHJzL2Uy&#10;b0RvYy54bWxQSwECLQAUAAYACAAAACEAmTCoE94AAAAKAQAADwAAAAAAAAAAAAAAAACDBAAAZHJz&#10;L2Rvd25yZXYueG1sUEsFBgAAAAAEAAQA8wAAAI4FAAAAAA==&#10;">
                <v:textbox style="mso-fit-shape-to-text:t">
                  <w:txbxContent>
                    <w:p w:rsidR="00B5280A" w:rsidRDefault="00E7493E" w:rsidP="00B5280A">
                      <w:pPr>
                        <w:rPr>
                          <w:rFonts w:ascii="Century" w:hAnsi="Century"/>
                          <w:b/>
                          <w:sz w:val="22"/>
                          <w:szCs w:val="22"/>
                        </w:rPr>
                      </w:pPr>
                      <w:r>
                        <w:rPr>
                          <w:rFonts w:ascii="Century" w:hAnsi="Century"/>
                          <w:b/>
                          <w:sz w:val="22"/>
                          <w:szCs w:val="22"/>
                        </w:rPr>
                        <w:t>Invitation to</w:t>
                      </w:r>
                      <w:r w:rsidR="003A287F">
                        <w:rPr>
                          <w:rFonts w:ascii="Century" w:hAnsi="Century"/>
                          <w:b/>
                          <w:sz w:val="22"/>
                          <w:szCs w:val="22"/>
                        </w:rPr>
                        <w:t xml:space="preserve"> </w:t>
                      </w:r>
                      <w:r w:rsidR="003F6803">
                        <w:rPr>
                          <w:rFonts w:ascii="Century" w:hAnsi="Century"/>
                          <w:b/>
                          <w:sz w:val="22"/>
                          <w:szCs w:val="22"/>
                        </w:rPr>
                        <w:t xml:space="preserve">Bid – </w:t>
                      </w:r>
                      <w:r w:rsidR="00557305">
                        <w:rPr>
                          <w:rFonts w:ascii="Century" w:hAnsi="Century"/>
                          <w:b/>
                          <w:sz w:val="22"/>
                          <w:szCs w:val="22"/>
                        </w:rPr>
                        <w:t>Rehabilitation of Tennis Courts</w:t>
                      </w:r>
                    </w:p>
                    <w:p w:rsidR="003A287F" w:rsidRDefault="003A287F" w:rsidP="00B5280A">
                      <w:pPr>
                        <w:rPr>
                          <w:rFonts w:ascii="Century" w:hAnsi="Century"/>
                          <w:b/>
                          <w:sz w:val="22"/>
                          <w:szCs w:val="22"/>
                        </w:rPr>
                      </w:pPr>
                      <w:r>
                        <w:rPr>
                          <w:rFonts w:ascii="Century" w:hAnsi="Century"/>
                          <w:b/>
                          <w:sz w:val="22"/>
                          <w:szCs w:val="22"/>
                        </w:rPr>
                        <w:t>Solicitation #</w:t>
                      </w:r>
                      <w:r w:rsidR="003D110B">
                        <w:rPr>
                          <w:rFonts w:ascii="Century" w:hAnsi="Century"/>
                          <w:b/>
                          <w:sz w:val="22"/>
                          <w:szCs w:val="22"/>
                        </w:rPr>
                        <w:t>444-0</w:t>
                      </w:r>
                      <w:r w:rsidR="008D23B2">
                        <w:rPr>
                          <w:rFonts w:ascii="Century" w:hAnsi="Century"/>
                          <w:b/>
                          <w:sz w:val="22"/>
                          <w:szCs w:val="22"/>
                        </w:rPr>
                        <w:t>3</w:t>
                      </w:r>
                      <w:r w:rsidR="009F68C5">
                        <w:rPr>
                          <w:rFonts w:ascii="Century" w:hAnsi="Century"/>
                          <w:b/>
                          <w:sz w:val="22"/>
                          <w:szCs w:val="22"/>
                        </w:rPr>
                        <w:t>21</w:t>
                      </w:r>
                      <w:r w:rsidR="003D110B">
                        <w:rPr>
                          <w:rFonts w:ascii="Century" w:hAnsi="Century"/>
                          <w:b/>
                          <w:sz w:val="22"/>
                          <w:szCs w:val="22"/>
                        </w:rPr>
                        <w:t>-</w:t>
                      </w:r>
                      <w:r w:rsidR="00557305">
                        <w:rPr>
                          <w:rFonts w:ascii="Century" w:hAnsi="Century"/>
                          <w:b/>
                          <w:sz w:val="22"/>
                          <w:szCs w:val="22"/>
                        </w:rPr>
                        <w:t>12</w:t>
                      </w:r>
                    </w:p>
                    <w:p w:rsidR="003A287F" w:rsidRPr="00B5280A" w:rsidRDefault="008D23B2" w:rsidP="00B5280A">
                      <w:pPr>
                        <w:rPr>
                          <w:rFonts w:ascii="Century" w:hAnsi="Century"/>
                          <w:b/>
                          <w:sz w:val="22"/>
                          <w:szCs w:val="22"/>
                        </w:rPr>
                      </w:pPr>
                      <w:r>
                        <w:rPr>
                          <w:rFonts w:ascii="Century" w:hAnsi="Century"/>
                          <w:b/>
                          <w:sz w:val="22"/>
                          <w:szCs w:val="22"/>
                        </w:rPr>
                        <w:t xml:space="preserve">March </w:t>
                      </w:r>
                      <w:r w:rsidR="000B32B1">
                        <w:rPr>
                          <w:rFonts w:ascii="Century" w:hAnsi="Century"/>
                          <w:b/>
                          <w:sz w:val="22"/>
                          <w:szCs w:val="22"/>
                        </w:rPr>
                        <w:t>22</w:t>
                      </w:r>
                      <w:r w:rsidR="003C2ED7">
                        <w:rPr>
                          <w:rFonts w:ascii="Century" w:hAnsi="Century"/>
                          <w:b/>
                          <w:sz w:val="22"/>
                          <w:szCs w:val="22"/>
                        </w:rPr>
                        <w:t>, 2021</w:t>
                      </w:r>
                      <w:r w:rsidR="003C2ED7">
                        <w:rPr>
                          <w:rFonts w:ascii="Century" w:hAnsi="Century"/>
                          <w:b/>
                          <w:sz w:val="22"/>
                          <w:szCs w:val="22"/>
                        </w:rPr>
                        <w:tab/>
                      </w:r>
                    </w:p>
                  </w:txbxContent>
                </v:textbox>
                <w10:wrap type="square"/>
              </v:shape>
            </w:pict>
          </mc:Fallback>
        </mc:AlternateContent>
      </w:r>
      <w:r w:rsidR="0074645E">
        <w:rPr>
          <w:b/>
          <w:noProof/>
        </w:rPr>
        <w:drawing>
          <wp:inline distT="0" distB="0" distL="0" distR="0">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FD002D" w:rsidRDefault="00FD002D"/>
    <w:p w:rsidR="00B5280A" w:rsidRPr="00A7612E" w:rsidRDefault="00B5280A">
      <w:pPr>
        <w:rPr>
          <w:rFonts w:ascii="Century" w:hAnsi="Century"/>
          <w:b/>
          <w:sz w:val="20"/>
          <w:u w:val="single"/>
        </w:rPr>
      </w:pPr>
      <w:r w:rsidRPr="00A7612E">
        <w:rPr>
          <w:rFonts w:ascii="Century" w:hAnsi="Century"/>
          <w:b/>
          <w:sz w:val="20"/>
          <w:u w:val="single"/>
        </w:rPr>
        <w:t>Introduction</w:t>
      </w:r>
    </w:p>
    <w:p w:rsidR="008733B5" w:rsidRPr="00A7612E" w:rsidRDefault="008733B5" w:rsidP="008733B5">
      <w:pPr>
        <w:pStyle w:val="NormalWeb"/>
        <w:rPr>
          <w:rFonts w:ascii="Century" w:hAnsi="Century"/>
          <w:b/>
          <w:bCs/>
          <w:sz w:val="20"/>
          <w:szCs w:val="20"/>
          <w:u w:val="single"/>
        </w:rPr>
      </w:pPr>
      <w:r w:rsidRPr="00A7612E">
        <w:rPr>
          <w:rFonts w:ascii="Century" w:hAnsi="Century"/>
          <w:sz w:val="20"/>
          <w:szCs w:val="20"/>
        </w:rPr>
        <w:t xml:space="preserve">Sealed bids, subject to the specifications and conditions contained herein and attached hereto, will be received in the City Manager’s Office, City Hall, until, but no later than </w:t>
      </w:r>
      <w:r w:rsidR="00781564" w:rsidRPr="00CA74F9">
        <w:rPr>
          <w:rFonts w:ascii="Century" w:hAnsi="Century"/>
          <w:b/>
          <w:sz w:val="20"/>
          <w:szCs w:val="20"/>
          <w:u w:val="single"/>
        </w:rPr>
        <w:t>2</w:t>
      </w:r>
      <w:r w:rsidRPr="00CA74F9">
        <w:rPr>
          <w:rFonts w:ascii="Century" w:hAnsi="Century"/>
          <w:b/>
          <w:bCs/>
          <w:sz w:val="20"/>
          <w:szCs w:val="20"/>
          <w:u w:val="single"/>
        </w:rPr>
        <w:t>:</w:t>
      </w:r>
      <w:r w:rsidR="003C2ED7">
        <w:rPr>
          <w:rFonts w:ascii="Century" w:hAnsi="Century"/>
          <w:b/>
          <w:bCs/>
          <w:sz w:val="20"/>
          <w:szCs w:val="20"/>
          <w:u w:val="single"/>
        </w:rPr>
        <w:t>00 P.M. C</w:t>
      </w:r>
      <w:r w:rsidRPr="00A7612E">
        <w:rPr>
          <w:rFonts w:ascii="Century" w:hAnsi="Century"/>
          <w:b/>
          <w:bCs/>
          <w:sz w:val="20"/>
          <w:szCs w:val="20"/>
          <w:u w:val="single"/>
        </w:rPr>
        <w:t xml:space="preserve">T , </w:t>
      </w:r>
      <w:r w:rsidR="009F68C5">
        <w:rPr>
          <w:rFonts w:ascii="Century" w:hAnsi="Century"/>
          <w:b/>
          <w:bCs/>
          <w:sz w:val="20"/>
          <w:szCs w:val="20"/>
          <w:u w:val="single"/>
        </w:rPr>
        <w:t xml:space="preserve">April </w:t>
      </w:r>
      <w:r w:rsidR="00557305">
        <w:rPr>
          <w:rFonts w:ascii="Century" w:hAnsi="Century"/>
          <w:b/>
          <w:bCs/>
          <w:sz w:val="20"/>
          <w:szCs w:val="20"/>
          <w:u w:val="single"/>
        </w:rPr>
        <w:t>12</w:t>
      </w:r>
      <w:r w:rsidR="009F68C5">
        <w:rPr>
          <w:rFonts w:ascii="Century" w:hAnsi="Century"/>
          <w:b/>
          <w:bCs/>
          <w:sz w:val="20"/>
          <w:szCs w:val="20"/>
          <w:u w:val="single"/>
        </w:rPr>
        <w:t>, 2021</w:t>
      </w:r>
      <w:r w:rsidRPr="00A7612E">
        <w:rPr>
          <w:rFonts w:ascii="Century" w:hAnsi="Century"/>
          <w:sz w:val="20"/>
          <w:szCs w:val="20"/>
        </w:rPr>
        <w:t xml:space="preserve">, and then publicly opened and read aloud for </w:t>
      </w:r>
      <w:r w:rsidR="00557305">
        <w:rPr>
          <w:rFonts w:ascii="Century" w:hAnsi="Century"/>
          <w:sz w:val="20"/>
          <w:szCs w:val="20"/>
        </w:rPr>
        <w:t xml:space="preserve">Rehabilitation of 3 Tennis Courts known as </w:t>
      </w:r>
      <w:r w:rsidR="0018691F">
        <w:rPr>
          <w:rFonts w:ascii="Century" w:hAnsi="Century"/>
          <w:sz w:val="20"/>
          <w:szCs w:val="20"/>
        </w:rPr>
        <w:t>lower</w:t>
      </w:r>
      <w:r w:rsidR="00557305">
        <w:rPr>
          <w:rFonts w:ascii="Century" w:hAnsi="Century"/>
          <w:sz w:val="20"/>
          <w:szCs w:val="20"/>
        </w:rPr>
        <w:t xml:space="preserve"> courts at Woodland Park,</w:t>
      </w:r>
      <w:r w:rsidR="00767DDF">
        <w:rPr>
          <w:rFonts w:ascii="Century" w:hAnsi="Century"/>
          <w:sz w:val="20"/>
          <w:szCs w:val="20"/>
        </w:rPr>
        <w:t xml:space="preserve"> 821 West 9</w:t>
      </w:r>
      <w:r w:rsidR="00767DDF" w:rsidRPr="00767DDF">
        <w:rPr>
          <w:rFonts w:ascii="Century" w:hAnsi="Century"/>
          <w:sz w:val="20"/>
          <w:szCs w:val="20"/>
          <w:vertAlign w:val="superscript"/>
        </w:rPr>
        <w:t>th</w:t>
      </w:r>
      <w:r w:rsidR="00767DDF">
        <w:rPr>
          <w:rFonts w:ascii="Century" w:hAnsi="Century"/>
          <w:sz w:val="20"/>
          <w:szCs w:val="20"/>
        </w:rPr>
        <w:t xml:space="preserve"> Street, Columbia, TN.</w:t>
      </w:r>
      <w:r w:rsidRPr="00A7612E">
        <w:rPr>
          <w:rFonts w:ascii="Century" w:hAnsi="Century"/>
          <w:sz w:val="20"/>
          <w:szCs w:val="20"/>
        </w:rPr>
        <w:t xml:space="preserve"> </w:t>
      </w:r>
    </w:p>
    <w:p w:rsidR="008733B5" w:rsidRPr="00A7612E" w:rsidRDefault="008733B5" w:rsidP="008733B5">
      <w:pPr>
        <w:pStyle w:val="NormalWeb"/>
        <w:rPr>
          <w:rFonts w:ascii="Century" w:hAnsi="Century"/>
          <w:sz w:val="20"/>
          <w:szCs w:val="20"/>
        </w:rPr>
      </w:pPr>
      <w:r w:rsidRPr="00A7612E">
        <w:rPr>
          <w:rFonts w:ascii="Century" w:hAnsi="Century"/>
          <w:sz w:val="20"/>
          <w:szCs w:val="20"/>
        </w:rPr>
        <w:t xml:space="preserve">If you are an individual with a disability and require a reasonable accommodation or have additional questions regarding this invitation, please notify the </w:t>
      </w:r>
      <w:r w:rsidR="003C2ED7">
        <w:rPr>
          <w:rFonts w:ascii="Century" w:hAnsi="Century"/>
          <w:sz w:val="20"/>
          <w:szCs w:val="20"/>
        </w:rPr>
        <w:t>Purchasing Agent, Kim Dale</w:t>
      </w:r>
      <w:r w:rsidRPr="00A7612E">
        <w:rPr>
          <w:rFonts w:ascii="Century" w:hAnsi="Century"/>
          <w:sz w:val="20"/>
          <w:szCs w:val="20"/>
        </w:rPr>
        <w:t xml:space="preserve"> at (931) 560-1580.</w:t>
      </w:r>
    </w:p>
    <w:p w:rsidR="008733B5" w:rsidRPr="00A7612E" w:rsidRDefault="008733B5" w:rsidP="008733B5">
      <w:pPr>
        <w:pStyle w:val="NormalWeb"/>
        <w:rPr>
          <w:rFonts w:ascii="Century" w:hAnsi="Century"/>
          <w:sz w:val="20"/>
          <w:szCs w:val="20"/>
        </w:rPr>
      </w:pPr>
      <w:r w:rsidRPr="00A7612E">
        <w:rPr>
          <w:rFonts w:ascii="Century" w:hAnsi="Century"/>
          <w:sz w:val="20"/>
          <w:szCs w:val="20"/>
        </w:rPr>
        <w:t xml:space="preserve">No bid </w:t>
      </w:r>
      <w:proofErr w:type="gramStart"/>
      <w:r w:rsidRPr="00A7612E">
        <w:rPr>
          <w:rFonts w:ascii="Century" w:hAnsi="Century"/>
          <w:sz w:val="20"/>
          <w:szCs w:val="20"/>
        </w:rPr>
        <w:t>may be withdrawn</w:t>
      </w:r>
      <w:proofErr w:type="gramEnd"/>
      <w:r w:rsidRPr="00A7612E">
        <w:rPr>
          <w:rFonts w:ascii="Century" w:hAnsi="Century"/>
          <w:sz w:val="20"/>
          <w:szCs w:val="20"/>
        </w:rPr>
        <w:t xml:space="preserve"> after the scheduled closing time for receipt of bids for sixty (60) calendar days. </w:t>
      </w:r>
    </w:p>
    <w:p w:rsidR="00AE4B38" w:rsidRPr="00A7612E" w:rsidRDefault="008733B5" w:rsidP="00AE4B38">
      <w:pPr>
        <w:pStyle w:val="NormalWeb"/>
        <w:rPr>
          <w:rFonts w:ascii="Century" w:hAnsi="Century"/>
          <w:b/>
          <w:bCs/>
          <w:sz w:val="20"/>
          <w:szCs w:val="20"/>
          <w:u w:val="single"/>
        </w:rPr>
      </w:pPr>
      <w:r w:rsidRPr="00A7612E">
        <w:rPr>
          <w:rFonts w:ascii="Century" w:hAnsi="Century"/>
          <w:b/>
          <w:bCs/>
          <w:sz w:val="20"/>
          <w:szCs w:val="20"/>
          <w:u w:val="single"/>
        </w:rPr>
        <w:t>Bid</w:t>
      </w:r>
      <w:r w:rsidR="00AE4B38" w:rsidRPr="00A7612E">
        <w:rPr>
          <w:rFonts w:ascii="Century" w:hAnsi="Century"/>
          <w:b/>
          <w:bCs/>
          <w:sz w:val="20"/>
          <w:szCs w:val="20"/>
          <w:u w:val="single"/>
        </w:rPr>
        <w:t xml:space="preserve"> Instructions</w:t>
      </w:r>
    </w:p>
    <w:p w:rsidR="00AE4B38" w:rsidRPr="00A7612E" w:rsidRDefault="00AE4B38" w:rsidP="002F67DC">
      <w:pPr>
        <w:pStyle w:val="NormalWeb"/>
        <w:numPr>
          <w:ilvl w:val="0"/>
          <w:numId w:val="2"/>
        </w:numPr>
        <w:rPr>
          <w:rFonts w:ascii="Century" w:hAnsi="Century"/>
          <w:sz w:val="20"/>
          <w:szCs w:val="20"/>
        </w:rPr>
      </w:pPr>
      <w:r w:rsidRPr="00A7612E">
        <w:rPr>
          <w:rFonts w:ascii="Century" w:hAnsi="Century"/>
          <w:sz w:val="20"/>
          <w:szCs w:val="20"/>
        </w:rPr>
        <w:t xml:space="preserve">The </w:t>
      </w:r>
      <w:r w:rsidR="008733B5" w:rsidRPr="00A7612E">
        <w:rPr>
          <w:rFonts w:ascii="Century" w:hAnsi="Century"/>
          <w:sz w:val="20"/>
          <w:szCs w:val="20"/>
        </w:rPr>
        <w:t>bid</w:t>
      </w:r>
      <w:r w:rsidR="00A7612E" w:rsidRPr="00A7612E">
        <w:rPr>
          <w:rFonts w:ascii="Century" w:hAnsi="Century"/>
          <w:sz w:val="20"/>
          <w:szCs w:val="20"/>
        </w:rPr>
        <w:t xml:space="preserve"> sheet as supplied herein </w:t>
      </w:r>
      <w:proofErr w:type="gramStart"/>
      <w:r w:rsidRPr="00A7612E">
        <w:rPr>
          <w:rFonts w:ascii="Century" w:hAnsi="Century"/>
          <w:sz w:val="20"/>
          <w:szCs w:val="20"/>
        </w:rPr>
        <w:t>must be signed</w:t>
      </w:r>
      <w:proofErr w:type="gramEnd"/>
      <w:r w:rsidRPr="00A7612E">
        <w:rPr>
          <w:rFonts w:ascii="Century" w:hAnsi="Century"/>
          <w:sz w:val="20"/>
          <w:szCs w:val="20"/>
        </w:rPr>
        <w:t xml:space="preserve"> by an individual with the authority to bind the firm. </w:t>
      </w:r>
    </w:p>
    <w:p w:rsidR="00A7612E" w:rsidRPr="00A7612E" w:rsidRDefault="00A7612E" w:rsidP="002F67DC">
      <w:pPr>
        <w:pStyle w:val="NormalWeb"/>
        <w:numPr>
          <w:ilvl w:val="0"/>
          <w:numId w:val="2"/>
        </w:numPr>
        <w:rPr>
          <w:rFonts w:ascii="Century" w:hAnsi="Century"/>
          <w:sz w:val="20"/>
          <w:szCs w:val="20"/>
        </w:rPr>
      </w:pPr>
      <w:proofErr w:type="gramStart"/>
      <w:r w:rsidRPr="00A7612E">
        <w:rPr>
          <w:rFonts w:ascii="Century" w:hAnsi="Century"/>
          <w:sz w:val="20"/>
          <w:szCs w:val="20"/>
        </w:rPr>
        <w:t>The bid must be accompanied by a signed Iran Divestment Statement</w:t>
      </w:r>
      <w:r w:rsidR="00E04094">
        <w:rPr>
          <w:rFonts w:ascii="Century" w:hAnsi="Century"/>
          <w:sz w:val="20"/>
          <w:szCs w:val="20"/>
        </w:rPr>
        <w:t xml:space="preserve"> and Drug- Free Workplace Affidavit</w:t>
      </w:r>
      <w:proofErr w:type="gramEnd"/>
      <w:r w:rsidR="00E04094">
        <w:rPr>
          <w:rFonts w:ascii="Century" w:hAnsi="Century"/>
          <w:sz w:val="20"/>
          <w:szCs w:val="20"/>
        </w:rPr>
        <w:t xml:space="preserve">. </w:t>
      </w:r>
      <w:r w:rsidRPr="00A7612E">
        <w:rPr>
          <w:rFonts w:ascii="Century" w:hAnsi="Century"/>
          <w:sz w:val="20"/>
          <w:szCs w:val="20"/>
        </w:rPr>
        <w:t xml:space="preserve"> </w:t>
      </w:r>
    </w:p>
    <w:p w:rsidR="00AE4B38" w:rsidRPr="00A7612E" w:rsidRDefault="00AE4B38" w:rsidP="002F67DC">
      <w:pPr>
        <w:pStyle w:val="NormalWeb"/>
        <w:numPr>
          <w:ilvl w:val="0"/>
          <w:numId w:val="2"/>
        </w:numPr>
        <w:rPr>
          <w:rFonts w:ascii="Century" w:hAnsi="Century"/>
          <w:bCs/>
          <w:sz w:val="20"/>
          <w:szCs w:val="20"/>
        </w:rPr>
      </w:pPr>
      <w:r w:rsidRPr="00A7612E">
        <w:rPr>
          <w:rFonts w:ascii="Century" w:hAnsi="Century"/>
          <w:sz w:val="20"/>
          <w:szCs w:val="20"/>
        </w:rPr>
        <w:t xml:space="preserve">All documents shall be returned to Purchasing Agent, City Manager’s Office, City Hall, </w:t>
      </w:r>
      <w:proofErr w:type="gramStart"/>
      <w:r w:rsidRPr="00A7612E">
        <w:rPr>
          <w:rFonts w:ascii="Century" w:hAnsi="Century"/>
          <w:sz w:val="20"/>
          <w:szCs w:val="20"/>
        </w:rPr>
        <w:t>70</w:t>
      </w:r>
      <w:r w:rsidR="005A396A" w:rsidRPr="00A7612E">
        <w:rPr>
          <w:rFonts w:ascii="Century" w:hAnsi="Century"/>
          <w:sz w:val="20"/>
          <w:szCs w:val="20"/>
        </w:rPr>
        <w:t>0</w:t>
      </w:r>
      <w:proofErr w:type="gramEnd"/>
      <w:r w:rsidRPr="00A7612E">
        <w:rPr>
          <w:rFonts w:ascii="Century" w:hAnsi="Century"/>
          <w:sz w:val="20"/>
          <w:szCs w:val="20"/>
        </w:rPr>
        <w:t xml:space="preserve"> North </w:t>
      </w:r>
      <w:r w:rsidR="005A396A" w:rsidRPr="00A7612E">
        <w:rPr>
          <w:rFonts w:ascii="Century" w:hAnsi="Century"/>
          <w:sz w:val="20"/>
          <w:szCs w:val="20"/>
        </w:rPr>
        <w:t>Garden</w:t>
      </w:r>
      <w:r w:rsidRPr="00A7612E">
        <w:rPr>
          <w:rFonts w:ascii="Century" w:hAnsi="Century"/>
          <w:sz w:val="20"/>
          <w:szCs w:val="20"/>
        </w:rPr>
        <w:t xml:space="preserve"> St., Columbia, TN 38401.</w:t>
      </w:r>
    </w:p>
    <w:p w:rsidR="00550C99" w:rsidRPr="00A7612E" w:rsidRDefault="008733B5" w:rsidP="002F67DC">
      <w:pPr>
        <w:pStyle w:val="NormalWeb"/>
        <w:numPr>
          <w:ilvl w:val="0"/>
          <w:numId w:val="2"/>
        </w:numPr>
        <w:rPr>
          <w:rFonts w:ascii="Century" w:hAnsi="Century"/>
          <w:bCs/>
          <w:sz w:val="20"/>
          <w:szCs w:val="20"/>
        </w:rPr>
      </w:pPr>
      <w:r w:rsidRPr="00A7612E">
        <w:rPr>
          <w:rFonts w:ascii="Century" w:hAnsi="Century"/>
          <w:sz w:val="20"/>
          <w:szCs w:val="20"/>
        </w:rPr>
        <w:t>Bidders</w:t>
      </w:r>
      <w:r w:rsidR="00550C99" w:rsidRPr="00A7612E">
        <w:rPr>
          <w:rFonts w:ascii="Century" w:hAnsi="Century"/>
          <w:sz w:val="20"/>
          <w:szCs w:val="20"/>
        </w:rPr>
        <w:t xml:space="preserve"> </w:t>
      </w:r>
      <w:proofErr w:type="gramStart"/>
      <w:r w:rsidR="00550C99" w:rsidRPr="00A7612E">
        <w:rPr>
          <w:rFonts w:ascii="Century" w:hAnsi="Century"/>
          <w:sz w:val="20"/>
          <w:szCs w:val="20"/>
        </w:rPr>
        <w:t>are requested</w:t>
      </w:r>
      <w:proofErr w:type="gramEnd"/>
      <w:r w:rsidR="003C2ED7">
        <w:rPr>
          <w:rFonts w:ascii="Century" w:hAnsi="Century"/>
          <w:sz w:val="20"/>
          <w:szCs w:val="20"/>
        </w:rPr>
        <w:t xml:space="preserve"> to</w:t>
      </w:r>
      <w:r w:rsidR="00550C99" w:rsidRPr="00A7612E">
        <w:rPr>
          <w:rFonts w:ascii="Century" w:hAnsi="Century"/>
          <w:sz w:val="20"/>
          <w:szCs w:val="20"/>
        </w:rPr>
        <w:t xml:space="preserve"> register as a vendor using a link to Vendor Registry found on the City’s website under the Finance Department/Purchasing page. </w:t>
      </w:r>
      <w:r w:rsidRPr="00A7612E">
        <w:rPr>
          <w:rFonts w:ascii="Century" w:hAnsi="Century"/>
          <w:sz w:val="20"/>
          <w:szCs w:val="20"/>
        </w:rPr>
        <w:t>Bidders</w:t>
      </w:r>
      <w:r w:rsidR="00550C99" w:rsidRPr="00A7612E">
        <w:rPr>
          <w:rFonts w:ascii="Century" w:hAnsi="Century"/>
          <w:sz w:val="20"/>
          <w:szCs w:val="20"/>
        </w:rPr>
        <w:t xml:space="preserve"> may also request a printed vendor application by calling 931-560-15</w:t>
      </w:r>
      <w:r w:rsidR="003C2ED7">
        <w:rPr>
          <w:rFonts w:ascii="Century" w:hAnsi="Century"/>
          <w:sz w:val="20"/>
          <w:szCs w:val="20"/>
        </w:rPr>
        <w:t>80</w:t>
      </w:r>
      <w:r w:rsidR="00550C99" w:rsidRPr="00A7612E">
        <w:rPr>
          <w:rFonts w:ascii="Century" w:hAnsi="Century"/>
          <w:sz w:val="20"/>
          <w:szCs w:val="20"/>
        </w:rPr>
        <w:t>.</w:t>
      </w:r>
    </w:p>
    <w:p w:rsidR="00781564" w:rsidRDefault="00781564" w:rsidP="00781564">
      <w:pPr>
        <w:pStyle w:val="NormalWeb"/>
        <w:ind w:left="720"/>
        <w:rPr>
          <w:rFonts w:ascii="Century" w:hAnsi="Century"/>
          <w:b/>
          <w:sz w:val="20"/>
          <w:szCs w:val="20"/>
        </w:rPr>
      </w:pPr>
      <w:r w:rsidRPr="00781564">
        <w:rPr>
          <w:rFonts w:ascii="Century" w:hAnsi="Century"/>
          <w:b/>
          <w:sz w:val="20"/>
          <w:szCs w:val="20"/>
        </w:rPr>
        <w:t xml:space="preserve">Bid Envelope </w:t>
      </w:r>
    </w:p>
    <w:p w:rsidR="00781564" w:rsidRDefault="00781564" w:rsidP="00781564">
      <w:pPr>
        <w:tabs>
          <w:tab w:val="left" w:pos="1036"/>
          <w:tab w:val="left" w:pos="1636"/>
          <w:tab w:val="left" w:pos="2236"/>
          <w:tab w:val="left" w:pos="2880"/>
          <w:tab w:val="left" w:pos="3600"/>
        </w:tabs>
        <w:suppressAutoHyphens/>
        <w:spacing w:before="120" w:after="120" w:line="240" w:lineRule="exact"/>
        <w:ind w:left="720"/>
        <w:jc w:val="both"/>
        <w:rPr>
          <w:rFonts w:ascii="Century" w:hAnsi="Century"/>
          <w:spacing w:val="-2"/>
          <w:sz w:val="22"/>
          <w:szCs w:val="22"/>
        </w:rPr>
      </w:pPr>
      <w:r>
        <w:rPr>
          <w:rFonts w:ascii="Century" w:hAnsi="Century"/>
          <w:spacing w:val="-2"/>
          <w:sz w:val="22"/>
          <w:szCs w:val="22"/>
        </w:rPr>
        <w:t xml:space="preserve">Bid envelopes shall </w:t>
      </w:r>
      <w:r>
        <w:rPr>
          <w:rFonts w:ascii="Century" w:hAnsi="Century" w:cs="Arial"/>
          <w:sz w:val="22"/>
          <w:szCs w:val="22"/>
        </w:rPr>
        <w:t xml:space="preserve">conform to the requirements of </w:t>
      </w:r>
      <w:r>
        <w:rPr>
          <w:rFonts w:ascii="Century" w:hAnsi="Century" w:cs="Arial"/>
          <w:b/>
          <w:sz w:val="22"/>
          <w:szCs w:val="22"/>
        </w:rPr>
        <w:t>TCA 62-6-119</w:t>
      </w:r>
      <w:r>
        <w:rPr>
          <w:rFonts w:ascii="Century" w:hAnsi="Century" w:cs="Arial"/>
          <w:sz w:val="22"/>
          <w:szCs w:val="22"/>
        </w:rPr>
        <w:t xml:space="preserve"> whereby the following information shall appear on the outside of the bid envelope if the bid amount equals or exceeds $25,000.00</w:t>
      </w:r>
      <w:r>
        <w:rPr>
          <w:rFonts w:ascii="Century" w:hAnsi="Century"/>
          <w:spacing w:val="-2"/>
          <w:sz w:val="22"/>
          <w:szCs w:val="22"/>
        </w:rPr>
        <w:t>:</w:t>
      </w:r>
    </w:p>
    <w:p w:rsidR="00781564" w:rsidRDefault="00781564" w:rsidP="00781564">
      <w:pPr>
        <w:pStyle w:val="Heading1"/>
        <w:rPr>
          <w:b w:val="0"/>
        </w:rPr>
      </w:pPr>
      <w:r>
        <w:rPr>
          <w:rFonts w:ascii="Century" w:hAnsi="Century"/>
          <w:spacing w:val="-2"/>
          <w:sz w:val="22"/>
          <w:szCs w:val="22"/>
        </w:rPr>
        <w:tab/>
      </w:r>
      <w:r>
        <w:rPr>
          <w:rFonts w:ascii="Century" w:hAnsi="Century"/>
          <w:b w:val="0"/>
          <w:spacing w:val="-2"/>
          <w:sz w:val="22"/>
          <w:szCs w:val="22"/>
        </w:rPr>
        <w:t>Project title</w:t>
      </w:r>
      <w:r w:rsidR="00767DDF">
        <w:rPr>
          <w:rFonts w:ascii="Century" w:hAnsi="Century"/>
          <w:b w:val="0"/>
          <w:spacing w:val="-2"/>
          <w:sz w:val="22"/>
          <w:szCs w:val="22"/>
        </w:rPr>
        <w:t>: Rehabilitation of Tennis Courts</w:t>
      </w:r>
      <w:r>
        <w:rPr>
          <w:b w:val="0"/>
        </w:rPr>
        <w:t xml:space="preserve"> </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name and address.</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r>
      <w:proofErr w:type="gramStart"/>
      <w:r>
        <w:rPr>
          <w:rFonts w:ascii="Century" w:hAnsi="Century"/>
          <w:spacing w:val="-2"/>
          <w:sz w:val="22"/>
          <w:szCs w:val="22"/>
        </w:rPr>
        <w:t>Bidder's</w:t>
      </w:r>
      <w:proofErr w:type="gramEnd"/>
      <w:r>
        <w:rPr>
          <w:rFonts w:ascii="Century" w:hAnsi="Century"/>
          <w:spacing w:val="-2"/>
          <w:sz w:val="22"/>
          <w:szCs w:val="22"/>
        </w:rPr>
        <w:t xml:space="preserve"> Tennessee </w:t>
      </w:r>
      <w:r w:rsidR="003C2ED7">
        <w:rPr>
          <w:rFonts w:ascii="Century" w:hAnsi="Century"/>
          <w:spacing w:val="-2"/>
          <w:sz w:val="22"/>
          <w:szCs w:val="22"/>
        </w:rPr>
        <w:t>Contractor’s License</w:t>
      </w:r>
      <w:r>
        <w:rPr>
          <w:rFonts w:ascii="Century" w:hAnsi="Century"/>
          <w:spacing w:val="-2"/>
          <w:sz w:val="22"/>
          <w:szCs w:val="22"/>
        </w:rPr>
        <w:t xml:space="preserve"> Number.</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Expiration Date.</w:t>
      </w:r>
    </w:p>
    <w:p w:rsidR="00781564" w:rsidRDefault="00781564" w:rsidP="00781564">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Pr>
          <w:rFonts w:ascii="Century" w:hAnsi="Century"/>
          <w:spacing w:val="-2"/>
          <w:sz w:val="22"/>
          <w:szCs w:val="22"/>
        </w:rPr>
        <w:tab/>
        <w:t>Bidder's License Classification.</w:t>
      </w:r>
    </w:p>
    <w:p w:rsidR="00AE4B38" w:rsidRPr="00A7612E" w:rsidRDefault="00AE4B38" w:rsidP="00AE4B38">
      <w:pPr>
        <w:pStyle w:val="NormalWeb"/>
        <w:rPr>
          <w:rFonts w:ascii="Century" w:hAnsi="Century"/>
          <w:sz w:val="20"/>
          <w:szCs w:val="20"/>
        </w:rPr>
      </w:pPr>
      <w:r w:rsidRPr="00A7612E">
        <w:rPr>
          <w:rFonts w:ascii="Century" w:hAnsi="Century"/>
          <w:sz w:val="20"/>
          <w:szCs w:val="20"/>
        </w:rPr>
        <w:t xml:space="preserve">Time is of the essence and any proposal received after the announced time and date for submittal, whether by mail or otherwise, </w:t>
      </w:r>
      <w:proofErr w:type="gramStart"/>
      <w:r w:rsidRPr="00A7612E">
        <w:rPr>
          <w:rFonts w:ascii="Century" w:hAnsi="Century"/>
          <w:sz w:val="20"/>
          <w:szCs w:val="20"/>
        </w:rPr>
        <w:t>will be rejected</w:t>
      </w:r>
      <w:proofErr w:type="gramEnd"/>
      <w:r w:rsidRPr="00A7612E">
        <w:rPr>
          <w:rFonts w:ascii="Century" w:hAnsi="Century"/>
          <w:sz w:val="20"/>
          <w:szCs w:val="20"/>
        </w:rPr>
        <w:t xml:space="preserve">. The time of receipt </w:t>
      </w:r>
      <w:proofErr w:type="gramStart"/>
      <w:r w:rsidRPr="00A7612E">
        <w:rPr>
          <w:rFonts w:ascii="Century" w:hAnsi="Century"/>
          <w:sz w:val="20"/>
          <w:szCs w:val="20"/>
        </w:rPr>
        <w:t>shall be determined</w:t>
      </w:r>
      <w:proofErr w:type="gramEnd"/>
      <w:r w:rsidRPr="00A7612E">
        <w:rPr>
          <w:rFonts w:ascii="Century" w:hAnsi="Century"/>
          <w:sz w:val="20"/>
          <w:szCs w:val="20"/>
        </w:rPr>
        <w:t xml:space="preserve"> by the City Manager’s Office. Proposers are responsible for ensuring that </w:t>
      </w:r>
      <w:proofErr w:type="gramStart"/>
      <w:r w:rsidRPr="00A7612E">
        <w:rPr>
          <w:rFonts w:ascii="Century" w:hAnsi="Century"/>
          <w:sz w:val="20"/>
          <w:szCs w:val="20"/>
        </w:rPr>
        <w:t>their proposals are stamped by City Manager’s Office personnel</w:t>
      </w:r>
      <w:proofErr w:type="gramEnd"/>
      <w:r w:rsidRPr="00A7612E">
        <w:rPr>
          <w:rFonts w:ascii="Century" w:hAnsi="Century"/>
          <w:sz w:val="20"/>
          <w:szCs w:val="20"/>
        </w:rPr>
        <w:t xml:space="preserve"> before the deadline indicated. Late proposals received </w:t>
      </w:r>
      <w:proofErr w:type="gramStart"/>
      <w:r w:rsidRPr="00A7612E">
        <w:rPr>
          <w:rFonts w:ascii="Century" w:hAnsi="Century"/>
          <w:sz w:val="20"/>
          <w:szCs w:val="20"/>
        </w:rPr>
        <w:t>will be so noted</w:t>
      </w:r>
      <w:proofErr w:type="gramEnd"/>
      <w:r w:rsidRPr="00A7612E">
        <w:rPr>
          <w:rFonts w:ascii="Century" w:hAnsi="Century"/>
          <w:sz w:val="20"/>
          <w:szCs w:val="20"/>
        </w:rPr>
        <w:t xml:space="preserve"> in the file and the proposal will be returned unopened. Faxed or e-mailed proposals </w:t>
      </w:r>
      <w:proofErr w:type="gramStart"/>
      <w:r w:rsidRPr="00A7612E">
        <w:rPr>
          <w:rFonts w:ascii="Century" w:hAnsi="Century"/>
          <w:sz w:val="20"/>
          <w:szCs w:val="20"/>
        </w:rPr>
        <w:t>will not be accepted</w:t>
      </w:r>
      <w:proofErr w:type="gramEnd"/>
      <w:r w:rsidRPr="00A7612E">
        <w:rPr>
          <w:rFonts w:ascii="Century" w:hAnsi="Century"/>
          <w:sz w:val="20"/>
          <w:szCs w:val="20"/>
        </w:rPr>
        <w:t>.</w:t>
      </w:r>
    </w:p>
    <w:p w:rsidR="003C2ED7" w:rsidRPr="00E247ED" w:rsidRDefault="003C2ED7" w:rsidP="003C2ED7">
      <w:pPr>
        <w:pStyle w:val="NormalWeb"/>
        <w:rPr>
          <w:rFonts w:ascii="Century" w:hAnsi="Century"/>
          <w:sz w:val="20"/>
          <w:szCs w:val="20"/>
        </w:rPr>
      </w:pPr>
      <w:r w:rsidRPr="00E247ED">
        <w:rPr>
          <w:rFonts w:ascii="Century" w:hAnsi="Century"/>
          <w:sz w:val="20"/>
          <w:szCs w:val="20"/>
        </w:rPr>
        <w:lastRenderedPageBreak/>
        <w:t xml:space="preserve">Nothing herein is intended to exclude any responsible vendor, his product or </w:t>
      </w:r>
      <w:proofErr w:type="gramStart"/>
      <w:r w:rsidRPr="00E247ED">
        <w:rPr>
          <w:rFonts w:ascii="Century" w:hAnsi="Century"/>
          <w:sz w:val="20"/>
          <w:szCs w:val="20"/>
        </w:rPr>
        <w:t>service or in any way restrain</w:t>
      </w:r>
      <w:proofErr w:type="gramEnd"/>
      <w:r w:rsidRPr="00E247ED">
        <w:rPr>
          <w:rFonts w:ascii="Century" w:hAnsi="Century"/>
          <w:sz w:val="20"/>
          <w:szCs w:val="20"/>
        </w:rPr>
        <w:t xml:space="preserve"> or restrict competition. On the contrary, all responsible vendors are encouraged to bid and their bids </w:t>
      </w:r>
      <w:proofErr w:type="gramStart"/>
      <w:r w:rsidRPr="00E247ED">
        <w:rPr>
          <w:rFonts w:ascii="Century" w:hAnsi="Century"/>
          <w:sz w:val="20"/>
          <w:szCs w:val="20"/>
        </w:rPr>
        <w:t>are solicited</w:t>
      </w:r>
      <w:proofErr w:type="gramEnd"/>
      <w:r w:rsidRPr="00E247ED">
        <w:rPr>
          <w:rFonts w:ascii="Century" w:hAnsi="Century"/>
          <w:sz w:val="20"/>
          <w:szCs w:val="20"/>
        </w:rPr>
        <w:t xml:space="preserve">.  The City of Columbia is compliant with Title VI of the 1964 Civil Rights Act and as a result does not discriminate on the bases of race, color, religion, sex (including pregnancy), national origin, age (40 or older), disability, sexual orientation, gender identity or expression, genetic information or any other characteristic protected by law.  Nor does it exclude from participation in, or denies the benefit of any program or activity receiving federal financial assistance. </w:t>
      </w:r>
    </w:p>
    <w:p w:rsidR="00AE4B38" w:rsidRPr="00E247ED" w:rsidRDefault="00AE4B38" w:rsidP="00AE4B38">
      <w:pPr>
        <w:pStyle w:val="NormalWeb"/>
        <w:rPr>
          <w:rFonts w:ascii="Century" w:hAnsi="Century"/>
          <w:sz w:val="20"/>
          <w:szCs w:val="20"/>
        </w:rPr>
      </w:pPr>
      <w:r w:rsidRPr="00E247ED">
        <w:rPr>
          <w:rFonts w:ascii="Century" w:hAnsi="Century"/>
          <w:sz w:val="20"/>
          <w:szCs w:val="20"/>
        </w:rPr>
        <w:t xml:space="preserve"> All costs of preparing and delivering a </w:t>
      </w:r>
      <w:r w:rsidR="00B37ECE">
        <w:rPr>
          <w:rFonts w:ascii="Century" w:hAnsi="Century"/>
          <w:sz w:val="20"/>
          <w:szCs w:val="20"/>
        </w:rPr>
        <w:t>bid</w:t>
      </w:r>
      <w:r w:rsidRPr="00E247ED">
        <w:rPr>
          <w:rFonts w:ascii="Century" w:hAnsi="Century"/>
          <w:sz w:val="20"/>
          <w:szCs w:val="20"/>
        </w:rPr>
        <w:t xml:space="preserve"> shall be the responsibility of the bidder.</w:t>
      </w:r>
    </w:p>
    <w:p w:rsidR="000F66A7" w:rsidRPr="00E247ED" w:rsidRDefault="00FD002D">
      <w:pPr>
        <w:rPr>
          <w:rFonts w:ascii="Century" w:hAnsi="Century"/>
          <w:b/>
          <w:sz w:val="20"/>
          <w:u w:val="single"/>
        </w:rPr>
      </w:pPr>
      <w:r w:rsidRPr="00E247ED">
        <w:rPr>
          <w:rFonts w:ascii="Century" w:hAnsi="Century"/>
          <w:b/>
          <w:sz w:val="20"/>
          <w:u w:val="single"/>
        </w:rPr>
        <w:t>Scope</w:t>
      </w:r>
      <w:r w:rsidR="00CA432D" w:rsidRPr="00E247ED">
        <w:rPr>
          <w:rFonts w:ascii="Century" w:hAnsi="Century"/>
          <w:b/>
          <w:sz w:val="20"/>
          <w:u w:val="single"/>
        </w:rPr>
        <w:t xml:space="preserve"> of </w:t>
      </w:r>
      <w:r w:rsidR="000E2430" w:rsidRPr="00E247ED">
        <w:rPr>
          <w:rFonts w:ascii="Century" w:hAnsi="Century"/>
          <w:b/>
          <w:sz w:val="20"/>
          <w:u w:val="single"/>
        </w:rPr>
        <w:t>the Project</w:t>
      </w:r>
      <w:r w:rsidRPr="00E247ED">
        <w:rPr>
          <w:rFonts w:ascii="Century" w:hAnsi="Century"/>
          <w:b/>
          <w:sz w:val="20"/>
          <w:u w:val="single"/>
        </w:rPr>
        <w:t>:</w:t>
      </w:r>
    </w:p>
    <w:p w:rsidR="003A287F" w:rsidRPr="00E247ED" w:rsidRDefault="003A287F">
      <w:pPr>
        <w:rPr>
          <w:rFonts w:ascii="Century" w:hAnsi="Century"/>
          <w:b/>
          <w:sz w:val="20"/>
          <w:u w:val="single"/>
        </w:rPr>
      </w:pPr>
    </w:p>
    <w:p w:rsidR="001B4928" w:rsidRPr="00E247ED" w:rsidRDefault="00767908" w:rsidP="00781564">
      <w:pPr>
        <w:rPr>
          <w:rFonts w:ascii="Century" w:hAnsi="Century"/>
          <w:sz w:val="20"/>
        </w:rPr>
      </w:pPr>
      <w:r w:rsidRPr="00125B01">
        <w:rPr>
          <w:rFonts w:ascii="Century" w:hAnsi="Century"/>
          <w:sz w:val="20"/>
        </w:rPr>
        <w:t>The</w:t>
      </w:r>
      <w:r w:rsidR="00A7152E" w:rsidRPr="00125B01">
        <w:rPr>
          <w:rFonts w:ascii="Century" w:hAnsi="Century"/>
          <w:sz w:val="20"/>
        </w:rPr>
        <w:t xml:space="preserve"> three </w:t>
      </w:r>
      <w:r w:rsidR="00125B01" w:rsidRPr="00125B01">
        <w:rPr>
          <w:rFonts w:ascii="Century" w:hAnsi="Century"/>
          <w:sz w:val="20"/>
        </w:rPr>
        <w:t xml:space="preserve">(3) tennis courts known as the </w:t>
      </w:r>
      <w:bookmarkStart w:id="0" w:name="_GoBack"/>
      <w:r w:rsidR="00206533">
        <w:rPr>
          <w:rFonts w:ascii="Century" w:hAnsi="Century"/>
          <w:sz w:val="20"/>
        </w:rPr>
        <w:t>lower</w:t>
      </w:r>
      <w:bookmarkEnd w:id="0"/>
      <w:r w:rsidR="00A7152E" w:rsidRPr="00125B01">
        <w:rPr>
          <w:rFonts w:ascii="Century" w:hAnsi="Century"/>
          <w:sz w:val="20"/>
        </w:rPr>
        <w:t xml:space="preserve"> courts are in need of re</w:t>
      </w:r>
      <w:r w:rsidR="001034E2" w:rsidRPr="00125B01">
        <w:rPr>
          <w:rFonts w:ascii="Century" w:hAnsi="Century"/>
          <w:sz w:val="20"/>
        </w:rPr>
        <w:t>habilitation and as an alternate;</w:t>
      </w:r>
      <w:r w:rsidR="00A7152E" w:rsidRPr="00125B01">
        <w:rPr>
          <w:rFonts w:ascii="Century" w:hAnsi="Century"/>
          <w:sz w:val="20"/>
        </w:rPr>
        <w:t xml:space="preserve"> we </w:t>
      </w:r>
      <w:r w:rsidR="001034E2" w:rsidRPr="00125B01">
        <w:rPr>
          <w:rFonts w:ascii="Century" w:hAnsi="Century"/>
          <w:sz w:val="20"/>
        </w:rPr>
        <w:t>would</w:t>
      </w:r>
      <w:r w:rsidR="00A7152E" w:rsidRPr="00125B01">
        <w:rPr>
          <w:rFonts w:ascii="Century" w:hAnsi="Century"/>
          <w:sz w:val="20"/>
        </w:rPr>
        <w:t xml:space="preserve"> like a bid for </w:t>
      </w:r>
      <w:r w:rsidR="000B32B1">
        <w:rPr>
          <w:rFonts w:ascii="Century" w:hAnsi="Century"/>
          <w:sz w:val="20"/>
        </w:rPr>
        <w:t xml:space="preserve">repairing </w:t>
      </w:r>
      <w:r w:rsidR="00A7152E" w:rsidRPr="00125B01">
        <w:rPr>
          <w:rFonts w:ascii="Century" w:hAnsi="Century"/>
          <w:sz w:val="20"/>
        </w:rPr>
        <w:t xml:space="preserve">all </w:t>
      </w:r>
      <w:r w:rsidR="001034E2" w:rsidRPr="00125B01">
        <w:rPr>
          <w:rFonts w:ascii="Century" w:hAnsi="Century"/>
          <w:sz w:val="20"/>
        </w:rPr>
        <w:t>six (</w:t>
      </w:r>
      <w:r w:rsidR="00A7152E" w:rsidRPr="00125B01">
        <w:rPr>
          <w:rFonts w:ascii="Century" w:hAnsi="Century"/>
          <w:sz w:val="20"/>
        </w:rPr>
        <w:t>6</w:t>
      </w:r>
      <w:r w:rsidR="001034E2" w:rsidRPr="00125B01">
        <w:rPr>
          <w:rFonts w:ascii="Century" w:hAnsi="Century"/>
          <w:sz w:val="20"/>
        </w:rPr>
        <w:t>)</w:t>
      </w:r>
      <w:r w:rsidR="00A7152E" w:rsidRPr="00125B01">
        <w:rPr>
          <w:rFonts w:ascii="Century" w:hAnsi="Century"/>
          <w:sz w:val="20"/>
        </w:rPr>
        <w:t xml:space="preserve"> courts</w:t>
      </w:r>
      <w:r w:rsidR="000B32B1">
        <w:rPr>
          <w:rFonts w:ascii="Century" w:hAnsi="Century"/>
          <w:sz w:val="20"/>
        </w:rPr>
        <w:t>.</w:t>
      </w:r>
      <w:r w:rsidR="001034E2" w:rsidRPr="00125B01">
        <w:rPr>
          <w:rFonts w:ascii="Century" w:hAnsi="Century"/>
          <w:sz w:val="20"/>
        </w:rPr>
        <w:t xml:space="preserve">  In addition to the repairs, we would like </w:t>
      </w:r>
      <w:r w:rsidR="00A7152E" w:rsidRPr="00125B01">
        <w:rPr>
          <w:rFonts w:ascii="Century" w:hAnsi="Century"/>
          <w:sz w:val="20"/>
        </w:rPr>
        <w:t>Pickle ball</w:t>
      </w:r>
      <w:r w:rsidR="00C06AC8">
        <w:rPr>
          <w:rFonts w:ascii="Century" w:hAnsi="Century"/>
          <w:sz w:val="20"/>
        </w:rPr>
        <w:t xml:space="preserve"> lines</w:t>
      </w:r>
      <w:r w:rsidR="00A7152E" w:rsidRPr="00125B01">
        <w:rPr>
          <w:rFonts w:ascii="Century" w:hAnsi="Century"/>
          <w:sz w:val="20"/>
        </w:rPr>
        <w:t xml:space="preserve"> </w:t>
      </w:r>
      <w:r w:rsidR="001034E2" w:rsidRPr="00125B01">
        <w:rPr>
          <w:rFonts w:ascii="Century" w:hAnsi="Century"/>
          <w:sz w:val="20"/>
        </w:rPr>
        <w:t xml:space="preserve">to be </w:t>
      </w:r>
      <w:r w:rsidR="00A7152E" w:rsidRPr="00125B01">
        <w:rPr>
          <w:rFonts w:ascii="Century" w:hAnsi="Century"/>
          <w:sz w:val="20"/>
        </w:rPr>
        <w:t xml:space="preserve">painted on </w:t>
      </w:r>
      <w:r w:rsidR="001034E2" w:rsidRPr="00125B01">
        <w:rPr>
          <w:rFonts w:ascii="Century" w:hAnsi="Century"/>
          <w:sz w:val="20"/>
        </w:rPr>
        <w:t>the repaired courts</w:t>
      </w:r>
      <w:r w:rsidR="00C06AC8">
        <w:rPr>
          <w:rFonts w:ascii="Century" w:hAnsi="Century"/>
          <w:sz w:val="20"/>
        </w:rPr>
        <w:t xml:space="preserve"> in blue</w:t>
      </w:r>
      <w:r w:rsidR="001034E2" w:rsidRPr="00125B01">
        <w:rPr>
          <w:rFonts w:ascii="Century" w:hAnsi="Century"/>
          <w:sz w:val="20"/>
        </w:rPr>
        <w:t xml:space="preserve">.  </w:t>
      </w:r>
      <w:r w:rsidR="003F6803" w:rsidRPr="00125B01">
        <w:rPr>
          <w:rFonts w:ascii="Century" w:hAnsi="Century"/>
          <w:sz w:val="20"/>
        </w:rPr>
        <w:t>All work shall be consistent with general industry standards as to workmanship and in accordance with specifications as contained herein.</w:t>
      </w:r>
      <w:r w:rsidR="003F6803" w:rsidRPr="00E247ED">
        <w:rPr>
          <w:rFonts w:ascii="Century" w:hAnsi="Century"/>
          <w:sz w:val="20"/>
        </w:rPr>
        <w:t xml:space="preserve"> </w:t>
      </w:r>
    </w:p>
    <w:p w:rsidR="00FD002D" w:rsidRPr="00E247ED" w:rsidRDefault="00FD002D" w:rsidP="00781564">
      <w:pPr>
        <w:rPr>
          <w:rFonts w:ascii="Century" w:hAnsi="Century"/>
          <w:sz w:val="20"/>
        </w:rPr>
      </w:pPr>
    </w:p>
    <w:p w:rsidR="008733B5" w:rsidRPr="00E247ED" w:rsidRDefault="008733B5" w:rsidP="00781564">
      <w:pPr>
        <w:ind w:left="720" w:hanging="720"/>
        <w:rPr>
          <w:rFonts w:ascii="Century" w:hAnsi="Century"/>
          <w:sz w:val="20"/>
          <w:u w:val="single"/>
        </w:rPr>
      </w:pPr>
      <w:r w:rsidRPr="00E247ED">
        <w:rPr>
          <w:rFonts w:ascii="Century" w:hAnsi="Century"/>
          <w:sz w:val="20"/>
        </w:rPr>
        <w:t>2</w:t>
      </w:r>
      <w:r w:rsidRPr="00E247ED">
        <w:rPr>
          <w:rFonts w:ascii="Century" w:hAnsi="Century"/>
          <w:sz w:val="20"/>
          <w:u w:val="single"/>
        </w:rPr>
        <w:t>. GENERAL CONDITIONS</w:t>
      </w:r>
    </w:p>
    <w:p w:rsidR="008733B5" w:rsidRDefault="008733B5" w:rsidP="001034E2">
      <w:pPr>
        <w:pStyle w:val="ListParagraph"/>
        <w:numPr>
          <w:ilvl w:val="0"/>
          <w:numId w:val="30"/>
        </w:numPr>
        <w:rPr>
          <w:rFonts w:ascii="Century" w:hAnsi="Century"/>
          <w:sz w:val="20"/>
        </w:rPr>
      </w:pPr>
      <w:r w:rsidRPr="001034E2">
        <w:rPr>
          <w:rFonts w:ascii="Century" w:hAnsi="Century"/>
          <w:b/>
          <w:bCs/>
          <w:sz w:val="20"/>
        </w:rPr>
        <w:t>Acceptance of Bids</w:t>
      </w:r>
      <w:r w:rsidRPr="001034E2">
        <w:rPr>
          <w:rFonts w:ascii="Century" w:hAnsi="Century"/>
          <w:sz w:val="20"/>
        </w:rPr>
        <w:t xml:space="preserve">: The City of Columbia reserves the right to reject </w:t>
      </w:r>
      <w:proofErr w:type="gramStart"/>
      <w:r w:rsidRPr="001034E2">
        <w:rPr>
          <w:rFonts w:ascii="Century" w:hAnsi="Century"/>
          <w:sz w:val="20"/>
        </w:rPr>
        <w:t>any and all</w:t>
      </w:r>
      <w:proofErr w:type="gramEnd"/>
      <w:r w:rsidRPr="001034E2">
        <w:rPr>
          <w:rFonts w:ascii="Century" w:hAnsi="Century"/>
          <w:sz w:val="20"/>
        </w:rPr>
        <w:t xml:space="preserve">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1034E2" w:rsidRDefault="001034E2" w:rsidP="001034E2">
      <w:pPr>
        <w:rPr>
          <w:rFonts w:ascii="Century" w:hAnsi="Century"/>
          <w:sz w:val="20"/>
        </w:rPr>
      </w:pPr>
    </w:p>
    <w:p w:rsidR="001034E2" w:rsidRPr="00E247ED" w:rsidRDefault="001034E2" w:rsidP="001034E2">
      <w:pPr>
        <w:tabs>
          <w:tab w:val="left" w:pos="720"/>
          <w:tab w:val="left" w:pos="990"/>
        </w:tabs>
        <w:spacing w:after="120"/>
        <w:ind w:left="720"/>
        <w:rPr>
          <w:rFonts w:ascii="Century" w:hAnsi="Century"/>
          <w:sz w:val="20"/>
        </w:rPr>
      </w:pPr>
      <w:r w:rsidRPr="00E247ED">
        <w:rPr>
          <w:rFonts w:ascii="Century" w:hAnsi="Century"/>
          <w:sz w:val="20"/>
        </w:rPr>
        <w:t xml:space="preserve">If the bidder fails to state the time within which a bid must be accepted, it is   understood and agreed that said City </w:t>
      </w:r>
      <w:proofErr w:type="gramStart"/>
      <w:r w:rsidRPr="00E247ED">
        <w:rPr>
          <w:rFonts w:ascii="Century" w:hAnsi="Century"/>
          <w:sz w:val="20"/>
        </w:rPr>
        <w:t>shall</w:t>
      </w:r>
      <w:proofErr w:type="gramEnd"/>
      <w:r w:rsidRPr="00E247ED">
        <w:rPr>
          <w:rFonts w:ascii="Century" w:hAnsi="Century"/>
          <w:sz w:val="20"/>
        </w:rPr>
        <w:t xml:space="preserve"> have ninety (90) days from bid opening date in which to accept bid.</w:t>
      </w:r>
    </w:p>
    <w:p w:rsidR="001034E2" w:rsidRPr="001034E2" w:rsidRDefault="001034E2" w:rsidP="001034E2">
      <w:pPr>
        <w:pStyle w:val="ListParagraph"/>
        <w:numPr>
          <w:ilvl w:val="0"/>
          <w:numId w:val="30"/>
        </w:numPr>
        <w:rPr>
          <w:rFonts w:ascii="Century" w:hAnsi="Century"/>
          <w:sz w:val="20"/>
        </w:rPr>
      </w:pPr>
      <w:r w:rsidRPr="001034E2">
        <w:rPr>
          <w:rFonts w:ascii="Century" w:hAnsi="Century"/>
          <w:b/>
          <w:bCs/>
          <w:sz w:val="20"/>
        </w:rPr>
        <w:t>Error in Bid:</w:t>
      </w:r>
      <w:r w:rsidRPr="001034E2">
        <w:rPr>
          <w:rFonts w:ascii="Century" w:hAnsi="Century"/>
          <w:sz w:val="20"/>
        </w:rPr>
        <w:t xml:space="preserve"> In case of error in the extension prices in the bid, the unit price governs. No bid shall be altered, amended or withdraw</w:t>
      </w:r>
      <w:r w:rsidR="000B32B1">
        <w:rPr>
          <w:rFonts w:ascii="Century" w:hAnsi="Century"/>
          <w:sz w:val="20"/>
        </w:rPr>
        <w:t>n</w:t>
      </w:r>
      <w:r w:rsidRPr="001034E2">
        <w:rPr>
          <w:rFonts w:ascii="Century" w:hAnsi="Century"/>
          <w:sz w:val="20"/>
        </w:rPr>
        <w:t xml:space="preserve">, unless the acceptance date has expired, after the opening date of bids. Negligence on the part of the bidder in preparing the bid confers no right for withdrawal of the bid after it </w:t>
      </w:r>
      <w:proofErr w:type="gramStart"/>
      <w:r w:rsidRPr="001034E2">
        <w:rPr>
          <w:rFonts w:ascii="Century" w:hAnsi="Century"/>
          <w:sz w:val="20"/>
        </w:rPr>
        <w:t>has been opened</w:t>
      </w:r>
      <w:proofErr w:type="gramEnd"/>
      <w:r w:rsidRPr="001034E2">
        <w:rPr>
          <w:rFonts w:ascii="Century" w:hAnsi="Century"/>
          <w:sz w:val="20"/>
        </w:rPr>
        <w:t>.</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Discount Period: </w:t>
      </w:r>
      <w:r w:rsidRPr="00E247ED">
        <w:rPr>
          <w:rFonts w:ascii="Century" w:hAnsi="Century"/>
          <w:sz w:val="20"/>
        </w:rPr>
        <w:t xml:space="preserve">Time in connection with discount offered will be computed from   the date of delivery, or from the </w:t>
      </w:r>
      <w:proofErr w:type="gramStart"/>
      <w:r w:rsidRPr="00E247ED">
        <w:rPr>
          <w:rFonts w:ascii="Century" w:hAnsi="Century"/>
          <w:sz w:val="20"/>
        </w:rPr>
        <w:t>date</w:t>
      </w:r>
      <w:proofErr w:type="gramEnd"/>
      <w:r w:rsidRPr="00E247ED">
        <w:rPr>
          <w:rFonts w:ascii="Century" w:hAnsi="Century"/>
          <w:sz w:val="20"/>
        </w:rPr>
        <w:t xml:space="preserve"> correct invoices are received, whichever date is later. Discount</w:t>
      </w:r>
      <w:r w:rsidR="000B32B1">
        <w:rPr>
          <w:rFonts w:ascii="Century" w:hAnsi="Century"/>
          <w:sz w:val="20"/>
        </w:rPr>
        <w:t>s</w:t>
      </w:r>
      <w:r w:rsidRPr="00E247ED">
        <w:rPr>
          <w:rFonts w:ascii="Century" w:hAnsi="Century"/>
          <w:sz w:val="20"/>
        </w:rPr>
        <w:t xml:space="preserve"> other than “Time Discounts” </w:t>
      </w:r>
      <w:proofErr w:type="gramStart"/>
      <w:r w:rsidRPr="00E247ED">
        <w:rPr>
          <w:rFonts w:ascii="Century" w:hAnsi="Century"/>
          <w:sz w:val="20"/>
        </w:rPr>
        <w:t>shall be shown</w:t>
      </w:r>
      <w:proofErr w:type="gramEnd"/>
      <w:r w:rsidRPr="00E247ED">
        <w:rPr>
          <w:rFonts w:ascii="Century" w:hAnsi="Century"/>
          <w:sz w:val="20"/>
        </w:rPr>
        <w:t xml:space="preserve"> on the face of the proposal sheet under “Terms”.</w:t>
      </w:r>
    </w:p>
    <w:p w:rsidR="001034E2" w:rsidRPr="00E247ED" w:rsidRDefault="001034E2" w:rsidP="001034E2">
      <w:pPr>
        <w:numPr>
          <w:ilvl w:val="0"/>
          <w:numId w:val="30"/>
        </w:numPr>
        <w:rPr>
          <w:rFonts w:ascii="Century" w:hAnsi="Century"/>
          <w:sz w:val="20"/>
        </w:rPr>
      </w:pPr>
      <w:r w:rsidRPr="00E247ED">
        <w:rPr>
          <w:rFonts w:ascii="Century" w:hAnsi="Century"/>
          <w:b/>
          <w:bCs/>
          <w:sz w:val="20"/>
        </w:rPr>
        <w:t>Sample of Materials:</w:t>
      </w:r>
      <w:r w:rsidRPr="00E247ED">
        <w:rPr>
          <w:rFonts w:ascii="Century" w:hAnsi="Century"/>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Signatures on Bids: </w:t>
      </w:r>
      <w:r w:rsidRPr="00E247ED">
        <w:rPr>
          <w:rFonts w:ascii="Century" w:hAnsi="Century"/>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1034E2" w:rsidRDefault="001034E2" w:rsidP="001034E2">
      <w:pPr>
        <w:pStyle w:val="ListParagraph"/>
        <w:numPr>
          <w:ilvl w:val="0"/>
          <w:numId w:val="30"/>
        </w:numPr>
        <w:rPr>
          <w:rFonts w:ascii="Century" w:hAnsi="Century"/>
          <w:sz w:val="20"/>
        </w:rPr>
      </w:pPr>
      <w:r w:rsidRPr="00E247ED">
        <w:rPr>
          <w:rFonts w:ascii="Century" w:hAnsi="Century"/>
          <w:b/>
          <w:bCs/>
          <w:sz w:val="20"/>
        </w:rPr>
        <w:t>Alternate Bids:</w:t>
      </w:r>
      <w:r w:rsidRPr="00E247ED">
        <w:rPr>
          <w:rFonts w:ascii="Century" w:hAnsi="Century"/>
          <w:sz w:val="20"/>
        </w:rPr>
        <w:t xml:space="preserve"> Alternate bids </w:t>
      </w:r>
      <w:proofErr w:type="gramStart"/>
      <w:r w:rsidRPr="00E247ED">
        <w:rPr>
          <w:rFonts w:ascii="Century" w:hAnsi="Century"/>
          <w:sz w:val="20"/>
        </w:rPr>
        <w:t>will be considered</w:t>
      </w:r>
      <w:proofErr w:type="gramEnd"/>
      <w:r w:rsidRPr="00E247ED">
        <w:rPr>
          <w:rFonts w:ascii="Century" w:hAnsi="Century"/>
          <w:sz w:val="20"/>
        </w:rPr>
        <w:t xml:space="preserve"> proving such items that appear on such bids meet specifications. Where equivalent items </w:t>
      </w:r>
      <w:proofErr w:type="gramStart"/>
      <w:r w:rsidRPr="00E247ED">
        <w:rPr>
          <w:rFonts w:ascii="Century" w:hAnsi="Century"/>
          <w:sz w:val="20"/>
        </w:rPr>
        <w:t>are bid</w:t>
      </w:r>
      <w:proofErr w:type="gramEnd"/>
      <w:r w:rsidRPr="00E247ED">
        <w:rPr>
          <w:rFonts w:ascii="Century" w:hAnsi="Century"/>
          <w:sz w:val="20"/>
        </w:rPr>
        <w:t xml:space="preserve"> upon, said City reserves the sole right in determining whether they meet specifications.</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Proposal Sheets: </w:t>
      </w:r>
      <w:r w:rsidRPr="00E247ED">
        <w:rPr>
          <w:rFonts w:ascii="Century" w:hAnsi="Century"/>
          <w:sz w:val="20"/>
        </w:rPr>
        <w:t xml:space="preserve">Bidders shall use the proposal sheets furnished by the City. Failure to submit this sheet as required shall render the proposal invalid. Proposal sheets must contain prices on per unit and aggregate basis and the total amount of the bid </w:t>
      </w:r>
      <w:proofErr w:type="gramStart"/>
      <w:r w:rsidRPr="00E247ED">
        <w:rPr>
          <w:rFonts w:ascii="Century" w:hAnsi="Century"/>
          <w:sz w:val="20"/>
        </w:rPr>
        <w:t>must be stated</w:t>
      </w:r>
      <w:proofErr w:type="gramEnd"/>
      <w:r w:rsidRPr="00E247ED">
        <w:rPr>
          <w:rFonts w:ascii="Century" w:hAnsi="Century"/>
          <w:sz w:val="20"/>
        </w:rPr>
        <w:t xml:space="preserve"> on the proposal sheet.</w:t>
      </w:r>
    </w:p>
    <w:p w:rsidR="001034E2" w:rsidRPr="00E247ED" w:rsidRDefault="001034E2" w:rsidP="001034E2">
      <w:pPr>
        <w:numPr>
          <w:ilvl w:val="0"/>
          <w:numId w:val="30"/>
        </w:numPr>
        <w:rPr>
          <w:rFonts w:ascii="Century" w:hAnsi="Century"/>
          <w:sz w:val="20"/>
        </w:rPr>
      </w:pPr>
      <w:r w:rsidRPr="00E247ED">
        <w:rPr>
          <w:rFonts w:ascii="Century" w:hAnsi="Century"/>
          <w:b/>
          <w:bCs/>
          <w:sz w:val="20"/>
        </w:rPr>
        <w:lastRenderedPageBreak/>
        <w:t>Federal or State Sales, Excise or Use Tax:</w:t>
      </w:r>
      <w:r w:rsidRPr="00E247ED">
        <w:rPr>
          <w:rFonts w:ascii="Century" w:hAnsi="Century"/>
          <w:sz w:val="20"/>
        </w:rPr>
        <w:t xml:space="preserve"> Every bid shall separately state and set forth, therein the amount of </w:t>
      </w:r>
      <w:proofErr w:type="gramStart"/>
      <w:r w:rsidRPr="00E247ED">
        <w:rPr>
          <w:rFonts w:ascii="Century" w:hAnsi="Century"/>
          <w:sz w:val="20"/>
        </w:rPr>
        <w:t>any and all</w:t>
      </w:r>
      <w:proofErr w:type="gramEnd"/>
      <w:r w:rsidRPr="00E247ED">
        <w:rPr>
          <w:rFonts w:ascii="Century" w:hAnsi="Century"/>
          <w:sz w:val="20"/>
        </w:rPr>
        <w:t xml:space="preserve">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Delivery: </w:t>
      </w:r>
      <w:r w:rsidRPr="00E247ED">
        <w:rPr>
          <w:rFonts w:ascii="Century" w:hAnsi="Century"/>
          <w:sz w:val="20"/>
        </w:rPr>
        <w:t xml:space="preserve">The number of calendar days in which delivery </w:t>
      </w:r>
      <w:proofErr w:type="gramStart"/>
      <w:r w:rsidRPr="00E247ED">
        <w:rPr>
          <w:rFonts w:ascii="Century" w:hAnsi="Century"/>
          <w:sz w:val="20"/>
        </w:rPr>
        <w:t>will be made</w:t>
      </w:r>
      <w:proofErr w:type="gramEnd"/>
      <w:r w:rsidRPr="00E247ED">
        <w:rPr>
          <w:rFonts w:ascii="Century" w:hAnsi="Century"/>
          <w:sz w:val="20"/>
        </w:rPr>
        <w:t xml:space="preserve"> after contract is executed and purchase order placed shall be stated in the bid. When the bidder states no time delivery, it is understood and agreed that delivery is to </w:t>
      </w:r>
      <w:proofErr w:type="gramStart"/>
      <w:r w:rsidRPr="00E247ED">
        <w:rPr>
          <w:rFonts w:ascii="Century" w:hAnsi="Century"/>
          <w:sz w:val="20"/>
        </w:rPr>
        <w:t>be made</w:t>
      </w:r>
      <w:proofErr w:type="gramEnd"/>
      <w:r w:rsidRPr="00E247ED">
        <w:rPr>
          <w:rFonts w:ascii="Century" w:hAnsi="Century"/>
          <w:sz w:val="20"/>
        </w:rPr>
        <w:t xml:space="preserve"> within fifteen (15) days after receipt of order, unless otherwise stated in the specifications.</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Compliance: </w:t>
      </w:r>
      <w:r w:rsidRPr="00E247ED">
        <w:rPr>
          <w:rFonts w:ascii="Century" w:hAnsi="Century"/>
          <w:sz w:val="20"/>
        </w:rPr>
        <w:t xml:space="preserve">Contractor shall abide by all federal, state and local laws and statues and obtain all permits required in number </w:t>
      </w:r>
      <w:r w:rsidR="00C06AC8">
        <w:rPr>
          <w:rFonts w:ascii="Century" w:hAnsi="Century"/>
          <w:sz w:val="20"/>
        </w:rPr>
        <w:t>fifteen</w:t>
      </w:r>
      <w:r w:rsidRPr="00E247ED">
        <w:rPr>
          <w:rFonts w:ascii="Century" w:hAnsi="Century"/>
          <w:sz w:val="20"/>
        </w:rPr>
        <w:t xml:space="preserve"> (1</w:t>
      </w:r>
      <w:r w:rsidR="00B37ECE">
        <w:rPr>
          <w:rFonts w:ascii="Century" w:hAnsi="Century"/>
          <w:sz w:val="20"/>
        </w:rPr>
        <w:t>5</w:t>
      </w:r>
      <w:r w:rsidRPr="00E247ED">
        <w:rPr>
          <w:rFonts w:ascii="Century" w:hAnsi="Century"/>
          <w:sz w:val="20"/>
        </w:rPr>
        <w:t>) of these conditions.</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Specifications: </w:t>
      </w:r>
      <w:r w:rsidRPr="00E247ED">
        <w:rPr>
          <w:rFonts w:ascii="Century" w:hAnsi="Century"/>
          <w:sz w:val="20"/>
        </w:rPr>
        <w:t xml:space="preserve">It </w:t>
      </w:r>
      <w:proofErr w:type="gramStart"/>
      <w:r w:rsidRPr="00E247ED">
        <w:rPr>
          <w:rFonts w:ascii="Century" w:hAnsi="Century"/>
          <w:sz w:val="20"/>
        </w:rPr>
        <w:t>is understood</w:t>
      </w:r>
      <w:proofErr w:type="gramEnd"/>
      <w:r w:rsidRPr="00E247ED">
        <w:rPr>
          <w:rFonts w:ascii="Century" w:hAnsi="Century"/>
          <w:sz w:val="20"/>
        </w:rPr>
        <w:t xml:space="preserve"> that reference to attached specifications shall be sufficient to make the terms of such specifications binding on the contractor. </w:t>
      </w:r>
      <w:proofErr w:type="gramStart"/>
      <w:r w:rsidRPr="00E247ED">
        <w:rPr>
          <w:rFonts w:ascii="Century" w:hAnsi="Century"/>
          <w:sz w:val="20"/>
        </w:rPr>
        <w:t xml:space="preserve">In some instances, the name of the manufacturer, a special brand, or make of an item is used in describing the item or items desired; but this does not restrict the bidder to that manufacturer or specific article, this means </w:t>
      </w:r>
      <w:r>
        <w:rPr>
          <w:rFonts w:ascii="Century" w:hAnsi="Century"/>
          <w:sz w:val="20"/>
        </w:rPr>
        <w:t>it</w:t>
      </w:r>
      <w:r w:rsidR="000B32B1">
        <w:rPr>
          <w:rFonts w:ascii="Century" w:hAnsi="Century"/>
          <w:sz w:val="20"/>
        </w:rPr>
        <w:t>’</w:t>
      </w:r>
      <w:r>
        <w:rPr>
          <w:rFonts w:ascii="Century" w:hAnsi="Century"/>
          <w:sz w:val="20"/>
        </w:rPr>
        <w:t xml:space="preserve">s </w:t>
      </w:r>
      <w:r w:rsidRPr="00E247ED">
        <w:rPr>
          <w:rFonts w:ascii="Century" w:hAnsi="Century"/>
          <w:sz w:val="20"/>
        </w:rPr>
        <w:t>being used simply to indicate the character or quality of the article or service desired; but the articles or service on which the proposal are submitted must be equal to that specified, and a statement to that effect shall be made a part of the proposal.</w:t>
      </w:r>
      <w:proofErr w:type="gramEnd"/>
      <w:r w:rsidRPr="00E247ED">
        <w:rPr>
          <w:rFonts w:ascii="Century" w:hAnsi="Century"/>
          <w:sz w:val="20"/>
        </w:rPr>
        <w:t xml:space="preserve"> Where conflict occurs between the requirement or the General Conditions and the specifications, the requirements of the specifications will govern.</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Inspection: </w:t>
      </w:r>
      <w:r w:rsidRPr="00E247ED">
        <w:rPr>
          <w:rFonts w:ascii="Century" w:hAnsi="Century"/>
          <w:sz w:val="20"/>
        </w:rP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w:t>
      </w:r>
      <w:proofErr w:type="gramStart"/>
      <w:r w:rsidRPr="00E247ED">
        <w:rPr>
          <w:rFonts w:ascii="Century" w:hAnsi="Century"/>
          <w:sz w:val="20"/>
        </w:rPr>
        <w:t>shall be removed</w:t>
      </w:r>
      <w:proofErr w:type="gramEnd"/>
      <w:r w:rsidRPr="00E247ED">
        <w:rPr>
          <w:rFonts w:ascii="Century" w:hAnsi="Century"/>
          <w:sz w:val="20"/>
        </w:rPr>
        <w:t xml:space="preserve"> by and at the expense of the contractor promptly after notification of rejection. The City shall not be obligated to pay the full price for any items that do not meet specifications; however, payment </w:t>
      </w:r>
      <w:proofErr w:type="gramStart"/>
      <w:r w:rsidRPr="00E247ED">
        <w:rPr>
          <w:rFonts w:ascii="Century" w:hAnsi="Century"/>
          <w:sz w:val="20"/>
        </w:rPr>
        <w:t>may be made</w:t>
      </w:r>
      <w:proofErr w:type="gramEnd"/>
      <w:r w:rsidRPr="00E247ED">
        <w:rPr>
          <w:rFonts w:ascii="Century" w:hAnsi="Century"/>
          <w:sz w:val="20"/>
        </w:rPr>
        <w:t xml:space="preserve"> at a proper reduction in price.</w:t>
      </w:r>
    </w:p>
    <w:p w:rsidR="001034E2" w:rsidRPr="00E247ED" w:rsidRDefault="001034E2" w:rsidP="001034E2">
      <w:pPr>
        <w:pStyle w:val="ListParagraph"/>
        <w:numPr>
          <w:ilvl w:val="0"/>
          <w:numId w:val="30"/>
        </w:numPr>
        <w:rPr>
          <w:rFonts w:ascii="Century" w:hAnsi="Century"/>
          <w:sz w:val="20"/>
        </w:rPr>
      </w:pPr>
      <w:r w:rsidRPr="00E247ED">
        <w:rPr>
          <w:rFonts w:ascii="Century" w:hAnsi="Century"/>
          <w:b/>
          <w:bCs/>
          <w:sz w:val="20"/>
        </w:rPr>
        <w:t xml:space="preserve">Bid Opening: </w:t>
      </w:r>
      <w:r w:rsidRPr="00E247ED">
        <w:rPr>
          <w:rFonts w:ascii="Century" w:hAnsi="Century"/>
          <w:sz w:val="20"/>
        </w:rPr>
        <w:t xml:space="preserve">Bids </w:t>
      </w:r>
      <w:proofErr w:type="gramStart"/>
      <w:r w:rsidRPr="00E247ED">
        <w:rPr>
          <w:rFonts w:ascii="Century" w:hAnsi="Century"/>
          <w:sz w:val="20"/>
        </w:rPr>
        <w:t xml:space="preserve">may be mailed or delivered to the </w:t>
      </w:r>
      <w:r>
        <w:rPr>
          <w:rFonts w:ascii="Century" w:hAnsi="Century"/>
          <w:sz w:val="20"/>
        </w:rPr>
        <w:t>Executive</w:t>
      </w:r>
      <w:r w:rsidRPr="00E247ED">
        <w:rPr>
          <w:rFonts w:ascii="Century" w:hAnsi="Century"/>
          <w:sz w:val="20"/>
        </w:rPr>
        <w:t xml:space="preserve"> Secretary in the City Manager’s Office of the City of Columbia, Tennessee</w:t>
      </w:r>
      <w:proofErr w:type="gramEnd"/>
      <w:r w:rsidRPr="00E247ED">
        <w:rPr>
          <w:rFonts w:ascii="Century" w:hAnsi="Century"/>
          <w:sz w:val="20"/>
        </w:rPr>
        <w:t xml:space="preserve">. All bids </w:t>
      </w:r>
      <w:proofErr w:type="gramStart"/>
      <w:r w:rsidRPr="00E247ED">
        <w:rPr>
          <w:rFonts w:ascii="Century" w:hAnsi="Century"/>
          <w:sz w:val="20"/>
        </w:rPr>
        <w:t>will be opened and publicly read at a time specified on the Proposal Sheet</w:t>
      </w:r>
      <w:proofErr w:type="gramEnd"/>
      <w:r w:rsidRPr="00E247ED">
        <w:rPr>
          <w:rFonts w:ascii="Century" w:hAnsi="Century"/>
          <w:sz w:val="20"/>
        </w:rPr>
        <w:t xml:space="preserve">. Bids received after the specified time for opening, as shown on the invitation to bid, </w:t>
      </w:r>
      <w:proofErr w:type="gramStart"/>
      <w:r w:rsidRPr="00E247ED">
        <w:rPr>
          <w:rFonts w:ascii="Century" w:hAnsi="Century"/>
          <w:sz w:val="20"/>
        </w:rPr>
        <w:t>will not be accepted</w:t>
      </w:r>
      <w:proofErr w:type="gramEnd"/>
      <w:r w:rsidRPr="00E247ED">
        <w:rPr>
          <w:rFonts w:ascii="Century" w:hAnsi="Century"/>
          <w:sz w:val="20"/>
        </w:rPr>
        <w:t>.</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Cancellation: </w:t>
      </w:r>
      <w:r w:rsidRPr="00E247ED">
        <w:rPr>
          <w:rFonts w:ascii="Century" w:hAnsi="Century"/>
          <w:sz w:val="20"/>
        </w:rPr>
        <w:t>The City reserves the right to cancel an accepted bid or contract in whole or in part due to nonperformance or defective products.</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Permit Requirements: </w:t>
      </w:r>
      <w:r w:rsidRPr="00E247ED">
        <w:rPr>
          <w:rFonts w:ascii="Century" w:hAnsi="Century"/>
          <w:sz w:val="20"/>
        </w:rPr>
        <w:t>Successful bidder will be responsible for securing any necessary permits for complying with all required inspections whether local</w:t>
      </w:r>
      <w:r>
        <w:rPr>
          <w:rFonts w:ascii="Century" w:hAnsi="Century"/>
          <w:sz w:val="20"/>
        </w:rPr>
        <w:t>,</w:t>
      </w:r>
      <w:r w:rsidRPr="00E247ED">
        <w:rPr>
          <w:rFonts w:ascii="Century" w:hAnsi="Century"/>
          <w:sz w:val="20"/>
        </w:rPr>
        <w:t xml:space="preserve"> state or federal.</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Multi-Year Contracts: </w:t>
      </w:r>
      <w:r w:rsidRPr="00E247ED">
        <w:rPr>
          <w:rFonts w:ascii="Century" w:hAnsi="Century"/>
          <w:sz w:val="20"/>
        </w:rPr>
        <w:t>The City reserves the right to enter into multi</w:t>
      </w:r>
      <w:r>
        <w:rPr>
          <w:rFonts w:ascii="Century" w:hAnsi="Century"/>
          <w:sz w:val="20"/>
        </w:rPr>
        <w:t>-</w:t>
      </w:r>
      <w:r w:rsidRPr="00E247ED">
        <w:rPr>
          <w:rFonts w:ascii="Century" w:hAnsi="Century"/>
          <w:sz w:val="20"/>
        </w:rPr>
        <w:t>year contracts and further has the right to terminate multi</w:t>
      </w:r>
      <w:r>
        <w:rPr>
          <w:rFonts w:ascii="Century" w:hAnsi="Century"/>
          <w:sz w:val="20"/>
        </w:rPr>
        <w:t>-</w:t>
      </w:r>
      <w:r w:rsidRPr="00E247ED">
        <w:rPr>
          <w:rFonts w:ascii="Century" w:hAnsi="Century"/>
          <w:sz w:val="20"/>
        </w:rPr>
        <w:t>year contracts due to non-appropriation of funds.</w:t>
      </w:r>
    </w:p>
    <w:p w:rsidR="001034E2" w:rsidRPr="00E247ED" w:rsidRDefault="001034E2" w:rsidP="001034E2">
      <w:pPr>
        <w:numPr>
          <w:ilvl w:val="0"/>
          <w:numId w:val="30"/>
        </w:numPr>
        <w:rPr>
          <w:rFonts w:ascii="Century" w:hAnsi="Century"/>
          <w:sz w:val="20"/>
        </w:rPr>
      </w:pPr>
      <w:r w:rsidRPr="00E247ED">
        <w:rPr>
          <w:rFonts w:ascii="Century" w:hAnsi="Century"/>
          <w:b/>
          <w:bCs/>
          <w:sz w:val="20"/>
        </w:rPr>
        <w:t xml:space="preserve">Financial Statements: </w:t>
      </w:r>
      <w:r w:rsidRPr="00E247ED">
        <w:rPr>
          <w:rFonts w:ascii="Century" w:hAnsi="Century"/>
          <w:sz w:val="20"/>
        </w:rPr>
        <w:t xml:space="preserve">Financial statements </w:t>
      </w:r>
      <w:proofErr w:type="gramStart"/>
      <w:r w:rsidRPr="00E247ED">
        <w:rPr>
          <w:rFonts w:ascii="Century" w:hAnsi="Century"/>
          <w:sz w:val="20"/>
        </w:rPr>
        <w:t>will be submitted</w:t>
      </w:r>
      <w:proofErr w:type="gramEnd"/>
      <w:r w:rsidRPr="00E247ED">
        <w:rPr>
          <w:rFonts w:ascii="Century" w:hAnsi="Century"/>
          <w:sz w:val="20"/>
        </w:rPr>
        <w:t xml:space="preserve"> upon request.</w:t>
      </w:r>
    </w:p>
    <w:p w:rsidR="001034E2" w:rsidRDefault="001034E2" w:rsidP="001034E2">
      <w:pPr>
        <w:numPr>
          <w:ilvl w:val="0"/>
          <w:numId w:val="30"/>
        </w:numPr>
        <w:rPr>
          <w:rFonts w:ascii="Century" w:hAnsi="Century"/>
          <w:sz w:val="20"/>
        </w:rPr>
      </w:pPr>
      <w:r w:rsidRPr="00E247ED">
        <w:rPr>
          <w:rFonts w:ascii="Century" w:hAnsi="Century"/>
          <w:b/>
          <w:bCs/>
          <w:sz w:val="20"/>
        </w:rPr>
        <w:t>Term of Payment:</w:t>
      </w:r>
      <w:r w:rsidRPr="00E247ED">
        <w:rPr>
          <w:rFonts w:ascii="Century" w:hAnsi="Century"/>
          <w:sz w:val="20"/>
        </w:rPr>
        <w:t xml:space="preserve"> Payment </w:t>
      </w:r>
      <w:proofErr w:type="gramStart"/>
      <w:r w:rsidRPr="00E247ED">
        <w:rPr>
          <w:rFonts w:ascii="Century" w:hAnsi="Century"/>
          <w:sz w:val="20"/>
        </w:rPr>
        <w:t>will be made</w:t>
      </w:r>
      <w:proofErr w:type="gramEnd"/>
      <w:r w:rsidRPr="00E247ED">
        <w:rPr>
          <w:rFonts w:ascii="Century" w:hAnsi="Century"/>
          <w:sz w:val="20"/>
        </w:rPr>
        <w:t xml:space="preserve"> in full after the satisfactory receipt of goods, materials, supplies, and equipment. Payment </w:t>
      </w:r>
      <w:proofErr w:type="gramStart"/>
      <w:r w:rsidRPr="00E247ED">
        <w:rPr>
          <w:rFonts w:ascii="Century" w:hAnsi="Century"/>
          <w:sz w:val="20"/>
        </w:rPr>
        <w:t>will be made</w:t>
      </w:r>
      <w:proofErr w:type="gramEnd"/>
      <w:r w:rsidRPr="00E247ED">
        <w:rPr>
          <w:rFonts w:ascii="Century" w:hAnsi="Century"/>
          <w:sz w:val="20"/>
        </w:rPr>
        <w:t xml:space="preserve"> in full upon satisfactory completion of all contractual services, public improvements and/or construction. Executed contracts must specifically state if there is any partial payment or other deviation from this method of payment.</w:t>
      </w:r>
    </w:p>
    <w:p w:rsidR="00455C83" w:rsidRPr="00455C83" w:rsidRDefault="00455C83" w:rsidP="00455C83">
      <w:pPr>
        <w:numPr>
          <w:ilvl w:val="0"/>
          <w:numId w:val="30"/>
        </w:numPr>
        <w:spacing w:after="120"/>
        <w:rPr>
          <w:rFonts w:ascii="Century" w:hAnsi="Century"/>
          <w:sz w:val="20"/>
        </w:rPr>
      </w:pPr>
      <w:r w:rsidRPr="0015407B">
        <w:rPr>
          <w:rFonts w:ascii="Century" w:hAnsi="Century"/>
          <w:b/>
          <w:sz w:val="20"/>
        </w:rPr>
        <w:t xml:space="preserve">Complaints: </w:t>
      </w:r>
      <w:r w:rsidRPr="0015407B">
        <w:rPr>
          <w:rFonts w:ascii="Century" w:hAnsi="Century"/>
          <w:sz w:val="20"/>
        </w:rPr>
        <w:t xml:space="preserve">Vendors shall have the right to present a complaint, dispute or grievance concerning unfair treatment, contracts, deliveries, payments, restrictions, and other incidents. The following steps </w:t>
      </w:r>
      <w:proofErr w:type="gramStart"/>
      <w:r w:rsidRPr="0015407B">
        <w:rPr>
          <w:rFonts w:ascii="Century" w:hAnsi="Century"/>
          <w:sz w:val="20"/>
        </w:rPr>
        <w:t>are intended</w:t>
      </w:r>
      <w:proofErr w:type="gramEnd"/>
      <w:r w:rsidRPr="0015407B">
        <w:rPr>
          <w:rFonts w:ascii="Century" w:hAnsi="Century"/>
          <w:sz w:val="20"/>
        </w:rPr>
        <w:t xml:space="preserve"> to provide uniform procedures for a vendor to express a problem and obtain remedy.</w:t>
      </w:r>
    </w:p>
    <w:p w:rsidR="001034E2" w:rsidRPr="00E247ED" w:rsidRDefault="001034E2" w:rsidP="001034E2">
      <w:pPr>
        <w:numPr>
          <w:ilvl w:val="1"/>
          <w:numId w:val="1"/>
        </w:numPr>
        <w:tabs>
          <w:tab w:val="clear" w:pos="1137"/>
          <w:tab w:val="num" w:pos="1080"/>
        </w:tabs>
        <w:ind w:left="1080"/>
        <w:rPr>
          <w:rFonts w:ascii="Century" w:hAnsi="Century"/>
          <w:sz w:val="20"/>
        </w:rPr>
      </w:pPr>
      <w:r w:rsidRPr="00E247ED">
        <w:rPr>
          <w:rFonts w:ascii="Century" w:hAnsi="Century"/>
          <w:sz w:val="20"/>
          <w:u w:val="single"/>
        </w:rPr>
        <w:t xml:space="preserve">Step </w:t>
      </w:r>
      <w:r w:rsidR="000B32B1" w:rsidRPr="00E247ED">
        <w:rPr>
          <w:rFonts w:ascii="Century" w:hAnsi="Century"/>
          <w:sz w:val="20"/>
          <w:u w:val="single"/>
        </w:rPr>
        <w:t>One</w:t>
      </w:r>
      <w:r w:rsidR="000B32B1" w:rsidRPr="00E247ED">
        <w:rPr>
          <w:rFonts w:ascii="Century" w:hAnsi="Century"/>
          <w:sz w:val="20"/>
        </w:rPr>
        <w:t xml:space="preserve"> -</w:t>
      </w:r>
      <w:r w:rsidRPr="00E247ED">
        <w:rPr>
          <w:rFonts w:ascii="Century" w:hAnsi="Century"/>
          <w:sz w:val="20"/>
        </w:rPr>
        <w:t xml:space="preserve"> Vendor must file a grievance with the Purchasing Agent no later than seven (7) calendar days after the occurrence of the dispute or incident. The </w:t>
      </w:r>
      <w:r w:rsidRPr="00E247ED">
        <w:rPr>
          <w:rFonts w:ascii="Century" w:hAnsi="Century"/>
          <w:sz w:val="20"/>
        </w:rPr>
        <w:lastRenderedPageBreak/>
        <w:t xml:space="preserve">complaint must be in writing and include all supporting data and desired solution or remedy. The Purchasing Agent will forward a copy </w:t>
      </w:r>
      <w:r w:rsidR="000B32B1" w:rsidRPr="00E247ED">
        <w:rPr>
          <w:rFonts w:ascii="Century" w:hAnsi="Century"/>
          <w:sz w:val="20"/>
        </w:rPr>
        <w:t>of the</w:t>
      </w:r>
      <w:r w:rsidRPr="00E247ED">
        <w:rPr>
          <w:rFonts w:ascii="Century" w:hAnsi="Century"/>
          <w:sz w:val="20"/>
        </w:rPr>
        <w:t xml:space="preserve"> complaint</w:t>
      </w:r>
      <w:r>
        <w:rPr>
          <w:rFonts w:ascii="Century" w:hAnsi="Century"/>
          <w:sz w:val="20"/>
        </w:rPr>
        <w:t xml:space="preserve"> to the appropriate </w:t>
      </w:r>
      <w:r w:rsidRPr="00E247ED">
        <w:rPr>
          <w:rFonts w:ascii="Century" w:hAnsi="Century"/>
          <w:sz w:val="20"/>
        </w:rPr>
        <w:t xml:space="preserve">department who </w:t>
      </w:r>
      <w:r w:rsidR="000B32B1" w:rsidRPr="00E247ED">
        <w:rPr>
          <w:rFonts w:ascii="Century" w:hAnsi="Century"/>
          <w:sz w:val="20"/>
        </w:rPr>
        <w:t>shall provide</w:t>
      </w:r>
      <w:r w:rsidRPr="00E247ED">
        <w:rPr>
          <w:rFonts w:ascii="Century" w:hAnsi="Century"/>
          <w:sz w:val="20"/>
        </w:rPr>
        <w:t xml:space="preserve"> a written reply within </w:t>
      </w:r>
      <w:proofErr w:type="gramStart"/>
      <w:r w:rsidRPr="00E247ED">
        <w:rPr>
          <w:rFonts w:ascii="Century" w:hAnsi="Century"/>
          <w:sz w:val="20"/>
        </w:rPr>
        <w:t>thirty (30) days</w:t>
      </w:r>
      <w:proofErr w:type="gramEnd"/>
      <w:r w:rsidRPr="00E247ED">
        <w:rPr>
          <w:rFonts w:ascii="Century" w:hAnsi="Century"/>
          <w:sz w:val="20"/>
        </w:rPr>
        <w:t xml:space="preserve"> to the Purchasing Agent who will review the response and if </w:t>
      </w:r>
      <w:r>
        <w:rPr>
          <w:rFonts w:ascii="Century" w:hAnsi="Century"/>
          <w:sz w:val="20"/>
        </w:rPr>
        <w:t xml:space="preserve">in </w:t>
      </w:r>
      <w:r w:rsidRPr="00E247ED">
        <w:rPr>
          <w:rFonts w:ascii="Century" w:hAnsi="Century"/>
          <w:sz w:val="20"/>
        </w:rPr>
        <w:t>agreement forward the decision to the vendor.</w:t>
      </w:r>
    </w:p>
    <w:p w:rsidR="001034E2" w:rsidRPr="00E247ED" w:rsidRDefault="001034E2" w:rsidP="001034E2">
      <w:pPr>
        <w:rPr>
          <w:rFonts w:ascii="Century" w:hAnsi="Century"/>
          <w:sz w:val="20"/>
        </w:rPr>
      </w:pPr>
    </w:p>
    <w:p w:rsidR="001034E2" w:rsidRPr="00E247ED" w:rsidRDefault="001034E2" w:rsidP="001034E2">
      <w:pPr>
        <w:rPr>
          <w:rFonts w:ascii="Century" w:hAnsi="Century"/>
          <w:sz w:val="20"/>
        </w:rPr>
      </w:pPr>
    </w:p>
    <w:p w:rsidR="008733B5" w:rsidRPr="00455C83" w:rsidRDefault="001034E2" w:rsidP="00BE3BE9">
      <w:pPr>
        <w:numPr>
          <w:ilvl w:val="1"/>
          <w:numId w:val="1"/>
        </w:numPr>
        <w:tabs>
          <w:tab w:val="clear" w:pos="1137"/>
          <w:tab w:val="num" w:pos="1080"/>
        </w:tabs>
        <w:ind w:left="1080"/>
        <w:rPr>
          <w:rFonts w:ascii="Century" w:hAnsi="Century"/>
          <w:b/>
          <w:sz w:val="20"/>
          <w:u w:val="single"/>
        </w:rPr>
      </w:pPr>
      <w:r w:rsidRPr="00455C83">
        <w:rPr>
          <w:rFonts w:ascii="Century" w:hAnsi="Century"/>
          <w:sz w:val="20"/>
          <w:u w:val="single"/>
        </w:rPr>
        <w:t xml:space="preserve">Step Two </w:t>
      </w:r>
      <w:r w:rsidRPr="00455C83">
        <w:rPr>
          <w:rFonts w:ascii="Century" w:hAnsi="Century"/>
          <w:sz w:val="20"/>
        </w:rPr>
        <w:t>– If the vendor is not satisfied with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8733B5" w:rsidRPr="00E247ED" w:rsidRDefault="008733B5" w:rsidP="006408DE">
      <w:pPr>
        <w:rPr>
          <w:rFonts w:ascii="Century" w:hAnsi="Century"/>
          <w:b/>
          <w:sz w:val="20"/>
          <w:u w:val="single"/>
        </w:rPr>
      </w:pPr>
    </w:p>
    <w:p w:rsidR="00FD002D" w:rsidRPr="00125B01" w:rsidRDefault="00FD002D" w:rsidP="006408DE">
      <w:pPr>
        <w:rPr>
          <w:rFonts w:ascii="Century" w:hAnsi="Century"/>
          <w:sz w:val="20"/>
        </w:rPr>
      </w:pPr>
      <w:r w:rsidRPr="00125B01">
        <w:rPr>
          <w:rFonts w:ascii="Century" w:hAnsi="Century"/>
          <w:b/>
          <w:sz w:val="20"/>
          <w:u w:val="single"/>
        </w:rPr>
        <w:t>General Requirements</w:t>
      </w:r>
      <w:r w:rsidR="003F6803" w:rsidRPr="00125B01">
        <w:rPr>
          <w:rFonts w:ascii="Century" w:hAnsi="Century"/>
          <w:b/>
          <w:sz w:val="20"/>
          <w:u w:val="single"/>
        </w:rPr>
        <w:t xml:space="preserve"> and Specifications</w:t>
      </w:r>
      <w:r w:rsidRPr="00125B01">
        <w:rPr>
          <w:rFonts w:ascii="Century" w:hAnsi="Century"/>
          <w:sz w:val="20"/>
        </w:rPr>
        <w:t>:</w:t>
      </w:r>
    </w:p>
    <w:p w:rsidR="00807DBC" w:rsidRPr="00125B01" w:rsidRDefault="00807DBC" w:rsidP="006408DE">
      <w:pPr>
        <w:rPr>
          <w:rFonts w:ascii="Century" w:hAnsi="Century"/>
          <w:sz w:val="20"/>
        </w:rPr>
      </w:pPr>
    </w:p>
    <w:p w:rsidR="00455C83" w:rsidRPr="00125B01" w:rsidRDefault="00455C83" w:rsidP="00807DBC">
      <w:pPr>
        <w:spacing w:after="160" w:line="259" w:lineRule="auto"/>
        <w:rPr>
          <w:rFonts w:ascii="Century" w:hAnsi="Century" w:cstheme="minorHAnsi"/>
          <w:b/>
          <w:sz w:val="20"/>
        </w:rPr>
      </w:pPr>
      <w:r w:rsidRPr="00125B01">
        <w:rPr>
          <w:rFonts w:ascii="Century" w:hAnsi="Century" w:cstheme="minorHAnsi"/>
          <w:b/>
          <w:sz w:val="20"/>
        </w:rPr>
        <w:t>Surface Prep and Crack Filling Phase:</w:t>
      </w:r>
    </w:p>
    <w:p w:rsidR="009F68C5" w:rsidRPr="00125B01" w:rsidRDefault="00455C83" w:rsidP="00455C83">
      <w:pPr>
        <w:pStyle w:val="ListParagraph"/>
        <w:numPr>
          <w:ilvl w:val="0"/>
          <w:numId w:val="31"/>
        </w:numPr>
        <w:spacing w:after="160" w:line="259" w:lineRule="auto"/>
        <w:rPr>
          <w:rFonts w:ascii="Century" w:hAnsi="Century" w:cstheme="minorHAnsi"/>
          <w:sz w:val="20"/>
        </w:rPr>
      </w:pPr>
      <w:r w:rsidRPr="00125B01">
        <w:rPr>
          <w:rFonts w:ascii="Century" w:hAnsi="Century" w:cstheme="minorHAnsi"/>
          <w:sz w:val="20"/>
        </w:rPr>
        <w:t>Courts are to be cleaned and pressure washed with a 4000 P.S.I. washer where needed</w:t>
      </w:r>
      <w:r w:rsidR="009F68C5" w:rsidRPr="00125B01">
        <w:rPr>
          <w:rFonts w:ascii="Century" w:hAnsi="Century" w:cstheme="minorHAnsi"/>
          <w:sz w:val="20"/>
        </w:rPr>
        <w:t>.</w:t>
      </w:r>
    </w:p>
    <w:p w:rsidR="00455C83" w:rsidRPr="00125B01" w:rsidRDefault="00455C83" w:rsidP="00455C83">
      <w:pPr>
        <w:pStyle w:val="ListParagraph"/>
        <w:numPr>
          <w:ilvl w:val="0"/>
          <w:numId w:val="31"/>
        </w:numPr>
        <w:spacing w:after="160" w:line="259" w:lineRule="auto"/>
        <w:rPr>
          <w:rFonts w:ascii="Century" w:hAnsi="Century" w:cstheme="minorHAnsi"/>
          <w:sz w:val="20"/>
        </w:rPr>
      </w:pPr>
      <w:r w:rsidRPr="00125B01">
        <w:rPr>
          <w:rFonts w:ascii="Century" w:hAnsi="Century" w:cstheme="minorHAnsi"/>
          <w:sz w:val="20"/>
        </w:rPr>
        <w:t xml:space="preserve">Cracks, holes, chipping and peeling of old surface </w:t>
      </w:r>
      <w:r w:rsidR="00A368FB" w:rsidRPr="00125B01">
        <w:rPr>
          <w:rFonts w:ascii="Century" w:hAnsi="Century" w:cstheme="minorHAnsi"/>
          <w:sz w:val="20"/>
        </w:rPr>
        <w:t xml:space="preserve">should be </w:t>
      </w:r>
      <w:r w:rsidRPr="00125B01">
        <w:rPr>
          <w:rFonts w:ascii="Century" w:hAnsi="Century" w:cstheme="minorHAnsi"/>
          <w:sz w:val="20"/>
        </w:rPr>
        <w:t xml:space="preserve">scraped and repaired where needed with </w:t>
      </w:r>
      <w:proofErr w:type="spellStart"/>
      <w:r w:rsidRPr="00125B01">
        <w:rPr>
          <w:rFonts w:ascii="Century" w:hAnsi="Century" w:cstheme="minorHAnsi"/>
          <w:sz w:val="20"/>
        </w:rPr>
        <w:t>Sportmaster</w:t>
      </w:r>
      <w:proofErr w:type="spellEnd"/>
      <w:r w:rsidRPr="00125B01">
        <w:rPr>
          <w:rFonts w:ascii="Century" w:hAnsi="Century" w:cstheme="minorHAnsi"/>
          <w:sz w:val="20"/>
        </w:rPr>
        <w:t>/</w:t>
      </w:r>
      <w:proofErr w:type="spellStart"/>
      <w:r w:rsidRPr="00125B01">
        <w:rPr>
          <w:rFonts w:ascii="Century" w:hAnsi="Century" w:cstheme="minorHAnsi"/>
          <w:sz w:val="20"/>
        </w:rPr>
        <w:t>Acrytech</w:t>
      </w:r>
      <w:proofErr w:type="spellEnd"/>
      <w:r w:rsidRPr="00125B01">
        <w:rPr>
          <w:rFonts w:ascii="Century" w:hAnsi="Century" w:cstheme="minorHAnsi"/>
          <w:sz w:val="20"/>
        </w:rPr>
        <w:t xml:space="preserve"> or similar crack filler and patch binder/slurry finish, buffed and finished with two coats of A/R for the surface area of the cracks.</w:t>
      </w:r>
    </w:p>
    <w:p w:rsidR="0083511C" w:rsidRPr="00125B01" w:rsidRDefault="0083511C" w:rsidP="00455C83">
      <w:pPr>
        <w:spacing w:after="160" w:line="259" w:lineRule="auto"/>
        <w:rPr>
          <w:rFonts w:ascii="Century" w:hAnsi="Century" w:cstheme="minorHAnsi"/>
          <w:b/>
          <w:sz w:val="20"/>
        </w:rPr>
      </w:pPr>
      <w:r w:rsidRPr="00125B01">
        <w:rPr>
          <w:rFonts w:ascii="Century" w:hAnsi="Century" w:cstheme="minorHAnsi"/>
          <w:b/>
          <w:sz w:val="20"/>
        </w:rPr>
        <w:t xml:space="preserve">Cushion/matted Phase: </w:t>
      </w:r>
    </w:p>
    <w:p w:rsidR="00455C83" w:rsidRPr="00125B01" w:rsidRDefault="0083511C" w:rsidP="0083511C">
      <w:pPr>
        <w:pStyle w:val="ListParagraph"/>
        <w:numPr>
          <w:ilvl w:val="0"/>
          <w:numId w:val="33"/>
        </w:numPr>
        <w:spacing w:after="160" w:line="259" w:lineRule="auto"/>
        <w:rPr>
          <w:rFonts w:ascii="Century" w:hAnsi="Century" w:cstheme="minorHAnsi"/>
          <w:sz w:val="20"/>
        </w:rPr>
      </w:pPr>
      <w:r w:rsidRPr="00125B01">
        <w:rPr>
          <w:rFonts w:ascii="Century" w:hAnsi="Century" w:cstheme="minorHAnsi"/>
          <w:sz w:val="20"/>
        </w:rPr>
        <w:t>This component of the install will compromise of an attached cushioned urethane layer followed by an additional component/layer of a shield type.</w:t>
      </w:r>
    </w:p>
    <w:p w:rsidR="0083511C" w:rsidRPr="00125B01" w:rsidRDefault="0083511C" w:rsidP="0083511C">
      <w:pPr>
        <w:pStyle w:val="ListParagraph"/>
        <w:numPr>
          <w:ilvl w:val="0"/>
          <w:numId w:val="33"/>
        </w:numPr>
        <w:spacing w:after="160" w:line="259" w:lineRule="auto"/>
        <w:rPr>
          <w:rFonts w:ascii="Century" w:hAnsi="Century" w:cstheme="minorHAnsi"/>
          <w:sz w:val="20"/>
        </w:rPr>
      </w:pPr>
      <w:r w:rsidRPr="00125B01">
        <w:rPr>
          <w:rFonts w:ascii="Century" w:hAnsi="Century" w:cstheme="minorHAnsi"/>
          <w:sz w:val="20"/>
        </w:rPr>
        <w:t>These phases will occur before the final coating portion outlined below.</w:t>
      </w:r>
    </w:p>
    <w:p w:rsidR="0083511C" w:rsidRPr="00125B01" w:rsidRDefault="0083511C" w:rsidP="0083511C">
      <w:pPr>
        <w:pStyle w:val="ListParagraph"/>
        <w:numPr>
          <w:ilvl w:val="0"/>
          <w:numId w:val="33"/>
        </w:numPr>
        <w:spacing w:after="160" w:line="259" w:lineRule="auto"/>
        <w:rPr>
          <w:rFonts w:ascii="Century" w:hAnsi="Century" w:cstheme="minorHAnsi"/>
          <w:sz w:val="20"/>
        </w:rPr>
      </w:pPr>
      <w:r w:rsidRPr="00125B01">
        <w:rPr>
          <w:rFonts w:ascii="Century" w:hAnsi="Century" w:cstheme="minorHAnsi"/>
          <w:sz w:val="20"/>
        </w:rPr>
        <w:t xml:space="preserve">As the existing cracks and damaged areas of the court exist, they </w:t>
      </w:r>
      <w:proofErr w:type="gramStart"/>
      <w:r w:rsidRPr="00125B01">
        <w:rPr>
          <w:rFonts w:ascii="Century" w:hAnsi="Century" w:cstheme="minorHAnsi"/>
          <w:sz w:val="20"/>
        </w:rPr>
        <w:t>will be repaired</w:t>
      </w:r>
      <w:proofErr w:type="gramEnd"/>
      <w:r w:rsidRPr="00125B01">
        <w:rPr>
          <w:rFonts w:ascii="Century" w:hAnsi="Century" w:cstheme="minorHAnsi"/>
          <w:sz w:val="20"/>
        </w:rPr>
        <w:t xml:space="preserve"> as outlined and the shield system will cover and therefore be the new tennis court surface.  </w:t>
      </w:r>
    </w:p>
    <w:p w:rsidR="0083511C" w:rsidRPr="00125B01" w:rsidRDefault="0083511C" w:rsidP="0083511C">
      <w:pPr>
        <w:pStyle w:val="ListParagraph"/>
        <w:numPr>
          <w:ilvl w:val="0"/>
          <w:numId w:val="33"/>
        </w:numPr>
        <w:spacing w:after="160" w:line="259" w:lineRule="auto"/>
        <w:rPr>
          <w:rFonts w:ascii="Century" w:hAnsi="Century" w:cstheme="minorHAnsi"/>
          <w:sz w:val="20"/>
        </w:rPr>
      </w:pPr>
      <w:r w:rsidRPr="00125B01">
        <w:rPr>
          <w:rFonts w:ascii="Century" w:hAnsi="Century" w:cstheme="minorHAnsi"/>
          <w:sz w:val="20"/>
        </w:rPr>
        <w:t xml:space="preserve">This system should come with a built in moisture barrier, a color finish as outlined below, and a built in stable synthetic membrane that serves as a protective shield. Which should include a </w:t>
      </w:r>
      <w:proofErr w:type="gramStart"/>
      <w:r w:rsidRPr="00125B01">
        <w:rPr>
          <w:rFonts w:ascii="Century" w:hAnsi="Century" w:cstheme="minorHAnsi"/>
          <w:sz w:val="20"/>
        </w:rPr>
        <w:t>5 year</w:t>
      </w:r>
      <w:proofErr w:type="gramEnd"/>
      <w:r w:rsidRPr="00125B01">
        <w:rPr>
          <w:rFonts w:ascii="Century" w:hAnsi="Century" w:cstheme="minorHAnsi"/>
          <w:sz w:val="20"/>
        </w:rPr>
        <w:t xml:space="preserve"> warranty.</w:t>
      </w:r>
    </w:p>
    <w:p w:rsidR="0083511C" w:rsidRPr="00125B01" w:rsidRDefault="0083511C" w:rsidP="0083511C">
      <w:pPr>
        <w:spacing w:after="160" w:line="259" w:lineRule="auto"/>
        <w:rPr>
          <w:rFonts w:ascii="Century" w:hAnsi="Century" w:cstheme="minorHAnsi"/>
          <w:b/>
          <w:sz w:val="20"/>
        </w:rPr>
      </w:pPr>
      <w:r w:rsidRPr="00125B01">
        <w:rPr>
          <w:rFonts w:ascii="Century" w:hAnsi="Century" w:cstheme="minorHAnsi"/>
          <w:b/>
          <w:sz w:val="20"/>
        </w:rPr>
        <w:t>Resurface Phase</w:t>
      </w:r>
    </w:p>
    <w:p w:rsidR="0083511C" w:rsidRPr="00125B01" w:rsidRDefault="0083511C" w:rsidP="0083511C">
      <w:pPr>
        <w:pStyle w:val="ListParagraph"/>
        <w:numPr>
          <w:ilvl w:val="0"/>
          <w:numId w:val="34"/>
        </w:numPr>
        <w:spacing w:after="160" w:line="259" w:lineRule="auto"/>
        <w:rPr>
          <w:rFonts w:ascii="Century" w:hAnsi="Century" w:cstheme="minorHAnsi"/>
          <w:b/>
          <w:sz w:val="20"/>
        </w:rPr>
      </w:pPr>
      <w:r w:rsidRPr="00125B01">
        <w:rPr>
          <w:rFonts w:ascii="Century" w:hAnsi="Century" w:cstheme="minorHAnsi"/>
          <w:sz w:val="20"/>
        </w:rPr>
        <w:t xml:space="preserve">An approved Color Coating material </w:t>
      </w:r>
      <w:proofErr w:type="gramStart"/>
      <w:r w:rsidRPr="00125B01">
        <w:rPr>
          <w:rFonts w:ascii="Century" w:hAnsi="Century" w:cstheme="minorHAnsi"/>
          <w:sz w:val="20"/>
        </w:rPr>
        <w:t>will be applied</w:t>
      </w:r>
      <w:proofErr w:type="gramEnd"/>
      <w:r w:rsidRPr="00125B01">
        <w:rPr>
          <w:rFonts w:ascii="Century" w:hAnsi="Century" w:cstheme="minorHAnsi"/>
          <w:sz w:val="20"/>
        </w:rPr>
        <w:t xml:space="preserve"> by hand using squeegees as recommended by manufacturer’s instructions in opposite directions to ensure a smooth uniform surface.  One coat of acrylic </w:t>
      </w:r>
      <w:r w:rsidR="007F0922" w:rsidRPr="00125B01">
        <w:rPr>
          <w:rFonts w:ascii="Century" w:hAnsi="Century" w:cstheme="minorHAnsi"/>
          <w:sz w:val="20"/>
        </w:rPr>
        <w:t>resurface</w:t>
      </w:r>
      <w:r w:rsidRPr="00125B01">
        <w:rPr>
          <w:rFonts w:ascii="Century" w:hAnsi="Century" w:cstheme="minorHAnsi"/>
          <w:sz w:val="20"/>
        </w:rPr>
        <w:t xml:space="preserve"> will be applied to the entire surface after the </w:t>
      </w:r>
      <w:proofErr w:type="gramStart"/>
      <w:r w:rsidRPr="00125B01">
        <w:rPr>
          <w:rFonts w:ascii="Century" w:hAnsi="Century" w:cstheme="minorHAnsi"/>
          <w:sz w:val="20"/>
        </w:rPr>
        <w:t>crack filling</w:t>
      </w:r>
      <w:proofErr w:type="gramEnd"/>
      <w:r w:rsidRPr="00125B01">
        <w:rPr>
          <w:rFonts w:ascii="Century" w:hAnsi="Century" w:cstheme="minorHAnsi"/>
          <w:sz w:val="20"/>
        </w:rPr>
        <w:t xml:space="preserve"> phase and two coats of color coating will then be applied.  Inner and outer court color to </w:t>
      </w:r>
      <w:proofErr w:type="gramStart"/>
      <w:r w:rsidRPr="00125B01">
        <w:rPr>
          <w:rFonts w:ascii="Century" w:hAnsi="Century" w:cstheme="minorHAnsi"/>
          <w:sz w:val="20"/>
        </w:rPr>
        <w:t>be chosen</w:t>
      </w:r>
      <w:proofErr w:type="gramEnd"/>
      <w:r w:rsidRPr="00125B01">
        <w:rPr>
          <w:rFonts w:ascii="Century" w:hAnsi="Century" w:cstheme="minorHAnsi"/>
          <w:sz w:val="20"/>
        </w:rPr>
        <w:t xml:space="preserve"> by customer</w:t>
      </w:r>
      <w:r w:rsidR="007F0922" w:rsidRPr="00125B01">
        <w:rPr>
          <w:rFonts w:ascii="Century" w:hAnsi="Century" w:cstheme="minorHAnsi"/>
          <w:sz w:val="20"/>
        </w:rPr>
        <w:t xml:space="preserve"> with white stripping for lines for tennis and blue for pickle ball court.  </w:t>
      </w:r>
      <w:r w:rsidRPr="00125B01">
        <w:rPr>
          <w:rFonts w:ascii="Century" w:hAnsi="Century" w:cstheme="minorHAnsi"/>
          <w:sz w:val="20"/>
        </w:rPr>
        <w:t>Surface color material will contain 400 pounds of 70-90 mesh silica sand per 55 gallons of material.</w:t>
      </w:r>
    </w:p>
    <w:p w:rsidR="0083511C" w:rsidRPr="00125B01" w:rsidRDefault="0083511C" w:rsidP="0083511C">
      <w:pPr>
        <w:pStyle w:val="ListParagraph"/>
        <w:numPr>
          <w:ilvl w:val="0"/>
          <w:numId w:val="34"/>
        </w:numPr>
        <w:spacing w:after="160" w:line="259" w:lineRule="auto"/>
        <w:rPr>
          <w:rFonts w:ascii="Century" w:hAnsi="Century" w:cstheme="minorHAnsi"/>
          <w:b/>
          <w:sz w:val="20"/>
        </w:rPr>
      </w:pPr>
      <w:r w:rsidRPr="00125B01">
        <w:rPr>
          <w:rFonts w:ascii="Century" w:hAnsi="Century" w:cstheme="minorHAnsi"/>
          <w:sz w:val="20"/>
        </w:rPr>
        <w:t xml:space="preserve">Said contractor will tape and paint all </w:t>
      </w:r>
      <w:proofErr w:type="gramStart"/>
      <w:r w:rsidRPr="00125B01">
        <w:rPr>
          <w:rFonts w:ascii="Century" w:hAnsi="Century" w:cstheme="minorHAnsi"/>
          <w:sz w:val="20"/>
        </w:rPr>
        <w:t>2 inch</w:t>
      </w:r>
      <w:proofErr w:type="gramEnd"/>
      <w:r w:rsidRPr="00125B01">
        <w:rPr>
          <w:rFonts w:ascii="Century" w:hAnsi="Century" w:cstheme="minorHAnsi"/>
          <w:sz w:val="20"/>
        </w:rPr>
        <w:t xml:space="preserve"> court lines and 2 inch base lines; with white line paint in accordance with USTA guidelines</w:t>
      </w:r>
      <w:r w:rsidR="00C06AC8">
        <w:rPr>
          <w:rFonts w:ascii="Century" w:hAnsi="Century" w:cstheme="minorHAnsi"/>
          <w:sz w:val="20"/>
        </w:rPr>
        <w:t xml:space="preserve"> for tennis and blue for pickle ball</w:t>
      </w:r>
      <w:r w:rsidR="00A368FB" w:rsidRPr="00125B01">
        <w:rPr>
          <w:rFonts w:ascii="Century" w:hAnsi="Century" w:cstheme="minorHAnsi"/>
          <w:sz w:val="20"/>
        </w:rPr>
        <w:t xml:space="preserve">. </w:t>
      </w:r>
      <w:r w:rsidR="00C06AC8">
        <w:rPr>
          <w:rFonts w:ascii="Century" w:hAnsi="Century" w:cstheme="minorHAnsi"/>
          <w:sz w:val="20"/>
        </w:rPr>
        <w:t>L</w:t>
      </w:r>
      <w:r w:rsidR="00A368FB" w:rsidRPr="00125B01">
        <w:rPr>
          <w:rFonts w:ascii="Century" w:hAnsi="Century" w:cstheme="minorHAnsi"/>
          <w:sz w:val="20"/>
        </w:rPr>
        <w:t xml:space="preserve">ine paint will be a highly pigmented, 100% acrylic, line marking paint for use on sport courts.  Product will either be </w:t>
      </w:r>
      <w:proofErr w:type="spellStart"/>
      <w:r w:rsidR="00A368FB" w:rsidRPr="00125B01">
        <w:rPr>
          <w:rFonts w:ascii="Century" w:hAnsi="Century" w:cstheme="minorHAnsi"/>
          <w:sz w:val="20"/>
        </w:rPr>
        <w:t>Acrytech</w:t>
      </w:r>
      <w:proofErr w:type="spellEnd"/>
      <w:r w:rsidR="00A368FB" w:rsidRPr="00125B01">
        <w:rPr>
          <w:rFonts w:ascii="Century" w:hAnsi="Century" w:cstheme="minorHAnsi"/>
          <w:sz w:val="20"/>
        </w:rPr>
        <w:t xml:space="preserve"> or </w:t>
      </w:r>
      <w:proofErr w:type="spellStart"/>
      <w:r w:rsidR="00A368FB" w:rsidRPr="00125B01">
        <w:rPr>
          <w:rFonts w:ascii="Century" w:hAnsi="Century" w:cstheme="minorHAnsi"/>
          <w:sz w:val="20"/>
        </w:rPr>
        <w:t>Sportmaster</w:t>
      </w:r>
      <w:proofErr w:type="spellEnd"/>
      <w:r w:rsidR="00A368FB" w:rsidRPr="00125B01">
        <w:rPr>
          <w:rFonts w:ascii="Century" w:hAnsi="Century" w:cstheme="minorHAnsi"/>
          <w:sz w:val="20"/>
        </w:rPr>
        <w:t xml:space="preserve"> Line Paint</w:t>
      </w:r>
      <w:r w:rsidR="007F0922" w:rsidRPr="00125B01">
        <w:rPr>
          <w:rFonts w:ascii="Century" w:hAnsi="Century" w:cstheme="minorHAnsi"/>
          <w:sz w:val="20"/>
        </w:rPr>
        <w:t xml:space="preserve"> or comparable.</w:t>
      </w:r>
    </w:p>
    <w:p w:rsidR="0083511C" w:rsidRPr="00125B01" w:rsidRDefault="00A368FB" w:rsidP="00207D1F">
      <w:pPr>
        <w:pStyle w:val="ListParagraph"/>
        <w:numPr>
          <w:ilvl w:val="0"/>
          <w:numId w:val="34"/>
        </w:numPr>
        <w:spacing w:after="160" w:line="259" w:lineRule="auto"/>
        <w:ind w:left="1500"/>
        <w:rPr>
          <w:rFonts w:ascii="Century" w:hAnsi="Century" w:cstheme="minorHAnsi"/>
          <w:sz w:val="20"/>
        </w:rPr>
      </w:pPr>
      <w:r w:rsidRPr="00125B01">
        <w:rPr>
          <w:rFonts w:ascii="Century" w:hAnsi="Century" w:cstheme="minorHAnsi"/>
          <w:sz w:val="20"/>
        </w:rPr>
        <w:t xml:space="preserve">Edges of court </w:t>
      </w:r>
      <w:proofErr w:type="gramStart"/>
      <w:r w:rsidRPr="00125B01">
        <w:rPr>
          <w:rFonts w:ascii="Century" w:hAnsi="Century" w:cstheme="minorHAnsi"/>
          <w:sz w:val="20"/>
        </w:rPr>
        <w:t>will be scraped</w:t>
      </w:r>
      <w:proofErr w:type="gramEnd"/>
      <w:r w:rsidRPr="00125B01">
        <w:rPr>
          <w:rFonts w:ascii="Century" w:hAnsi="Century" w:cstheme="minorHAnsi"/>
          <w:sz w:val="20"/>
        </w:rPr>
        <w:t xml:space="preserve"> and hand painted. </w:t>
      </w:r>
    </w:p>
    <w:p w:rsidR="007F0922" w:rsidRPr="00125B01" w:rsidRDefault="007F0922" w:rsidP="00207D1F">
      <w:pPr>
        <w:pStyle w:val="ListParagraph"/>
        <w:numPr>
          <w:ilvl w:val="0"/>
          <w:numId w:val="34"/>
        </w:numPr>
        <w:spacing w:after="160" w:line="259" w:lineRule="auto"/>
        <w:ind w:left="1500"/>
        <w:rPr>
          <w:rFonts w:ascii="Century" w:hAnsi="Century" w:cstheme="minorHAnsi"/>
          <w:sz w:val="20"/>
        </w:rPr>
      </w:pPr>
      <w:r w:rsidRPr="00125B01">
        <w:rPr>
          <w:rFonts w:ascii="Century" w:hAnsi="Century" w:cstheme="minorHAnsi"/>
          <w:sz w:val="20"/>
        </w:rPr>
        <w:lastRenderedPageBreak/>
        <w:t>Contractor will be responsible for all clean up and disposal.</w:t>
      </w:r>
    </w:p>
    <w:p w:rsidR="007F0922" w:rsidRPr="00125B01" w:rsidRDefault="007F0922" w:rsidP="00207D1F">
      <w:pPr>
        <w:pStyle w:val="ListParagraph"/>
        <w:numPr>
          <w:ilvl w:val="0"/>
          <w:numId w:val="34"/>
        </w:numPr>
        <w:spacing w:after="160" w:line="259" w:lineRule="auto"/>
        <w:ind w:left="1500"/>
        <w:rPr>
          <w:rFonts w:ascii="Century" w:hAnsi="Century" w:cstheme="minorHAnsi"/>
          <w:sz w:val="20"/>
        </w:rPr>
      </w:pPr>
      <w:r w:rsidRPr="00125B01">
        <w:rPr>
          <w:rFonts w:ascii="Century" w:hAnsi="Century" w:cstheme="minorHAnsi"/>
          <w:sz w:val="20"/>
        </w:rPr>
        <w:t xml:space="preserve">All existing post shall be </w:t>
      </w:r>
      <w:proofErr w:type="gramStart"/>
      <w:r w:rsidRPr="00125B01">
        <w:rPr>
          <w:rFonts w:ascii="Century" w:hAnsi="Century" w:cstheme="minorHAnsi"/>
          <w:sz w:val="20"/>
        </w:rPr>
        <w:t>removed and</w:t>
      </w:r>
      <w:r w:rsidR="00DA6BBF" w:rsidRPr="00125B01">
        <w:rPr>
          <w:rFonts w:ascii="Century" w:hAnsi="Century" w:cstheme="minorHAnsi"/>
          <w:sz w:val="20"/>
        </w:rPr>
        <w:t xml:space="preserve"> new exter</w:t>
      </w:r>
      <w:r w:rsidRPr="00125B01">
        <w:rPr>
          <w:rFonts w:ascii="Century" w:hAnsi="Century" w:cstheme="minorHAnsi"/>
          <w:sz w:val="20"/>
        </w:rPr>
        <w:t>nal wind tennis post (black)</w:t>
      </w:r>
      <w:r w:rsidR="00DA6BBF" w:rsidRPr="00125B01">
        <w:rPr>
          <w:rFonts w:ascii="Century" w:hAnsi="Century" w:cstheme="minorHAnsi"/>
          <w:sz w:val="20"/>
        </w:rPr>
        <w:t xml:space="preserve"> shall be installed</w:t>
      </w:r>
      <w:proofErr w:type="gramEnd"/>
      <w:r w:rsidR="00DA6BBF" w:rsidRPr="00125B01">
        <w:rPr>
          <w:rFonts w:ascii="Century" w:hAnsi="Century" w:cstheme="minorHAnsi"/>
          <w:sz w:val="20"/>
        </w:rPr>
        <w:t xml:space="preserve"> and new </w:t>
      </w:r>
      <w:r w:rsidRPr="00125B01">
        <w:rPr>
          <w:rFonts w:ascii="Century" w:hAnsi="Century" w:cstheme="minorHAnsi"/>
          <w:sz w:val="20"/>
        </w:rPr>
        <w:t>double-braided tennis nets with center straps</w:t>
      </w:r>
      <w:r w:rsidR="00DA6BBF" w:rsidRPr="00125B01">
        <w:rPr>
          <w:rFonts w:ascii="Century" w:hAnsi="Century" w:cstheme="minorHAnsi"/>
          <w:sz w:val="20"/>
        </w:rPr>
        <w:t xml:space="preserve"> for each court. </w:t>
      </w:r>
    </w:p>
    <w:p w:rsidR="007F0922" w:rsidRPr="007F0922" w:rsidRDefault="007F0922" w:rsidP="007F0922">
      <w:pPr>
        <w:spacing w:after="160" w:line="259" w:lineRule="auto"/>
        <w:ind w:left="1140"/>
        <w:rPr>
          <w:rFonts w:ascii="Century" w:hAnsi="Century" w:cstheme="minorHAnsi"/>
          <w:sz w:val="20"/>
        </w:rPr>
      </w:pPr>
    </w:p>
    <w:p w:rsidR="00FD002D" w:rsidRPr="00E247ED" w:rsidRDefault="003F6803">
      <w:pPr>
        <w:rPr>
          <w:rFonts w:ascii="Century" w:hAnsi="Century" w:cstheme="minorHAnsi"/>
          <w:b/>
          <w:sz w:val="20"/>
          <w:u w:val="single"/>
        </w:rPr>
      </w:pPr>
      <w:r w:rsidRPr="00E247ED">
        <w:rPr>
          <w:rFonts w:ascii="Century" w:hAnsi="Century" w:cstheme="minorHAnsi"/>
          <w:b/>
          <w:sz w:val="20"/>
          <w:u w:val="single"/>
        </w:rPr>
        <w:t xml:space="preserve">Insurance </w:t>
      </w:r>
    </w:p>
    <w:p w:rsidR="008733B5" w:rsidRPr="00E247ED" w:rsidRDefault="008733B5" w:rsidP="008733B5">
      <w:pPr>
        <w:pStyle w:val="NormalWeb"/>
        <w:ind w:left="720"/>
        <w:rPr>
          <w:rFonts w:ascii="Century" w:hAnsi="Century"/>
          <w:sz w:val="20"/>
          <w:szCs w:val="20"/>
        </w:rPr>
      </w:pPr>
      <w:r w:rsidRPr="00E247ED">
        <w:rPr>
          <w:rFonts w:ascii="Century" w:hAnsi="Century"/>
          <w:sz w:val="20"/>
          <w:szCs w:val="20"/>
        </w:rPr>
        <w:t xml:space="preserve">The awarded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w:t>
      </w:r>
      <w:proofErr w:type="gramStart"/>
      <w:r w:rsidRPr="00E247ED">
        <w:rPr>
          <w:rFonts w:ascii="Century" w:hAnsi="Century"/>
          <w:sz w:val="20"/>
          <w:szCs w:val="20"/>
        </w:rPr>
        <w:t>general public</w:t>
      </w:r>
      <w:proofErr w:type="gramEnd"/>
      <w:r w:rsidRPr="00E247ED">
        <w:rPr>
          <w:rFonts w:ascii="Century" w:hAnsi="Century"/>
          <w:sz w:val="20"/>
          <w:szCs w:val="20"/>
        </w:rPr>
        <w:t xml:space="preserve"> from any and all claims for injury and damage resulting by any actions on the part of the vendor or his forces as enumerated above. The vendor shall furnish, if requested, a copy of an original Certificate of Insurance, </w:t>
      </w:r>
      <w:r w:rsidRPr="00E247ED">
        <w:rPr>
          <w:rFonts w:ascii="Century" w:hAnsi="Century"/>
          <w:sz w:val="20"/>
          <w:szCs w:val="20"/>
          <w:u w:val="single"/>
        </w:rPr>
        <w:t>naming City of Columbia as an additional insured</w:t>
      </w:r>
      <w:r w:rsidRPr="00E247ED">
        <w:rPr>
          <w:rFonts w:ascii="Century" w:hAnsi="Century"/>
          <w:sz w:val="20"/>
          <w:szCs w:val="20"/>
        </w:rPr>
        <w:t xml:space="preserve">. </w:t>
      </w:r>
      <w:proofErr w:type="gramStart"/>
      <w:r w:rsidRPr="00E247ED">
        <w:rPr>
          <w:rFonts w:ascii="Century" w:hAnsi="Century"/>
          <w:sz w:val="20"/>
          <w:szCs w:val="20"/>
        </w:rPr>
        <w:t>Should any of the policies be cancelled</w:t>
      </w:r>
      <w:proofErr w:type="gramEnd"/>
      <w:r w:rsidRPr="00E247ED">
        <w:rPr>
          <w:rFonts w:ascii="Century" w:hAnsi="Century"/>
          <w:sz w:val="20"/>
          <w:szCs w:val="20"/>
        </w:rPr>
        <w:t xml:space="preserve">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8733B5" w:rsidRPr="00E247ED" w:rsidRDefault="008733B5" w:rsidP="008733B5">
      <w:pPr>
        <w:pStyle w:val="NormalWeb"/>
        <w:rPr>
          <w:rFonts w:ascii="Century" w:hAnsi="Century"/>
          <w:sz w:val="20"/>
          <w:szCs w:val="20"/>
        </w:rPr>
      </w:pPr>
      <w:r w:rsidRPr="00E247ED">
        <w:rPr>
          <w:rFonts w:ascii="Century" w:hAnsi="Century"/>
          <w:sz w:val="20"/>
          <w:szCs w:val="20"/>
        </w:rPr>
        <w:t>The following insurance requirements are the minimum that will be acceptable:</w:t>
      </w:r>
    </w:p>
    <w:p w:rsidR="008733B5" w:rsidRPr="00E247ED" w:rsidRDefault="008733B5" w:rsidP="008733B5">
      <w:pPr>
        <w:pStyle w:val="NormalWeb"/>
        <w:ind w:left="1440"/>
        <w:rPr>
          <w:rFonts w:ascii="Century" w:hAnsi="Century"/>
          <w:sz w:val="20"/>
          <w:szCs w:val="20"/>
        </w:rPr>
      </w:pPr>
      <w:r w:rsidRPr="00E247ED">
        <w:rPr>
          <w:rFonts w:ascii="Century" w:hAnsi="Century"/>
          <w:sz w:val="20"/>
          <w:szCs w:val="20"/>
        </w:rPr>
        <w:t>1. Worker’s Compensation Insurance – State statutory limits.</w:t>
      </w:r>
    </w:p>
    <w:p w:rsidR="008733B5" w:rsidRPr="00E247ED" w:rsidRDefault="008733B5" w:rsidP="008733B5">
      <w:pPr>
        <w:pStyle w:val="NormalWeb"/>
        <w:ind w:left="1440"/>
        <w:rPr>
          <w:rFonts w:ascii="Century" w:hAnsi="Century"/>
          <w:sz w:val="20"/>
          <w:szCs w:val="20"/>
        </w:rPr>
      </w:pPr>
      <w:r w:rsidRPr="00E247ED">
        <w:rPr>
          <w:rFonts w:ascii="Century" w:hAnsi="Century"/>
          <w:sz w:val="20"/>
          <w:szCs w:val="20"/>
        </w:rPr>
        <w:t>2. Commercial General Liability - Including products and completed operations coverage and contractual liability on the amount of $1,000,000 CSL (combined single limit).</w:t>
      </w:r>
    </w:p>
    <w:p w:rsidR="008733B5" w:rsidRPr="00E247ED" w:rsidRDefault="008733B5" w:rsidP="00781564">
      <w:pPr>
        <w:pStyle w:val="NormalWeb"/>
        <w:ind w:left="1440"/>
        <w:rPr>
          <w:rFonts w:ascii="Century" w:hAnsi="Century"/>
          <w:b/>
          <w:sz w:val="20"/>
          <w:u w:val="single"/>
        </w:rPr>
      </w:pPr>
      <w:r w:rsidRPr="00E247ED">
        <w:rPr>
          <w:rFonts w:ascii="Century" w:hAnsi="Century"/>
          <w:sz w:val="20"/>
          <w:szCs w:val="20"/>
        </w:rPr>
        <w:t xml:space="preserve">3. Automobile Insurance - </w:t>
      </w:r>
      <w:r w:rsidRPr="00E247ED">
        <w:rPr>
          <w:rFonts w:ascii="Century" w:hAnsi="Century" w:cs="Arial"/>
          <w:sz w:val="20"/>
          <w:szCs w:val="20"/>
        </w:rPr>
        <w:t xml:space="preserve">Commercial Automobile Liability including owned, non-owned and hired car </w:t>
      </w:r>
      <w:proofErr w:type="gramStart"/>
      <w:r w:rsidRPr="00E247ED">
        <w:rPr>
          <w:rFonts w:ascii="Century" w:hAnsi="Century" w:cs="Arial"/>
          <w:sz w:val="20"/>
          <w:szCs w:val="20"/>
        </w:rPr>
        <w:t>in the amount of $1,000,000</w:t>
      </w:r>
      <w:proofErr w:type="gramEnd"/>
      <w:r w:rsidRPr="00E247ED">
        <w:rPr>
          <w:rFonts w:ascii="Century" w:hAnsi="Century" w:cs="Arial"/>
          <w:sz w:val="20"/>
          <w:szCs w:val="20"/>
        </w:rPr>
        <w:t xml:space="preserve"> CSL.</w:t>
      </w:r>
      <w:r w:rsidR="00781564" w:rsidRPr="00E247ED">
        <w:rPr>
          <w:rFonts w:ascii="Century" w:hAnsi="Century" w:cs="Arial"/>
          <w:sz w:val="20"/>
          <w:szCs w:val="20"/>
        </w:rPr>
        <w:t xml:space="preserve"> </w:t>
      </w:r>
    </w:p>
    <w:p w:rsidR="007F7A8D" w:rsidRPr="00E247ED" w:rsidRDefault="007F7A8D">
      <w:pPr>
        <w:rPr>
          <w:rFonts w:ascii="Century" w:hAnsi="Century"/>
          <w:b/>
          <w:sz w:val="20"/>
          <w:u w:val="single"/>
        </w:rPr>
      </w:pPr>
      <w:r w:rsidRPr="00E247ED">
        <w:rPr>
          <w:rFonts w:ascii="Century" w:hAnsi="Century"/>
          <w:b/>
          <w:sz w:val="20"/>
          <w:u w:val="single"/>
        </w:rPr>
        <w:t>Payment</w:t>
      </w:r>
    </w:p>
    <w:p w:rsidR="007F7A8D" w:rsidRPr="00E247ED" w:rsidRDefault="007F7A8D">
      <w:pPr>
        <w:rPr>
          <w:rFonts w:ascii="Century" w:hAnsi="Century"/>
          <w:sz w:val="20"/>
          <w:u w:val="single"/>
        </w:rPr>
      </w:pPr>
    </w:p>
    <w:p w:rsidR="007F7A8D" w:rsidRPr="00E247ED" w:rsidRDefault="008733B5">
      <w:pPr>
        <w:rPr>
          <w:rFonts w:ascii="Century" w:hAnsi="Century"/>
          <w:sz w:val="20"/>
        </w:rPr>
      </w:pPr>
      <w:r w:rsidRPr="00E247ED">
        <w:rPr>
          <w:rFonts w:ascii="Century" w:hAnsi="Century"/>
          <w:sz w:val="20"/>
        </w:rPr>
        <w:t xml:space="preserve">Payment </w:t>
      </w:r>
      <w:proofErr w:type="gramStart"/>
      <w:r w:rsidRPr="00E247ED">
        <w:rPr>
          <w:rFonts w:ascii="Century" w:hAnsi="Century"/>
          <w:sz w:val="20"/>
        </w:rPr>
        <w:t>shall be made</w:t>
      </w:r>
      <w:proofErr w:type="gramEnd"/>
      <w:r w:rsidRPr="00E247ED">
        <w:rPr>
          <w:rFonts w:ascii="Century" w:hAnsi="Century"/>
          <w:sz w:val="20"/>
        </w:rPr>
        <w:t xml:space="preserve"> in full upon successful completion and inspection of all work. </w:t>
      </w:r>
    </w:p>
    <w:p w:rsidR="00E7493E" w:rsidRDefault="00E7493E">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Pr="00B37ECE" w:rsidRDefault="009F68C5" w:rsidP="009F68C5">
      <w:pPr>
        <w:pStyle w:val="NormalWeb"/>
        <w:jc w:val="center"/>
        <w:rPr>
          <w:rFonts w:ascii="Century" w:hAnsi="Century"/>
          <w:b/>
          <w:sz w:val="20"/>
          <w:szCs w:val="20"/>
        </w:rPr>
      </w:pPr>
      <w:r w:rsidRPr="00B37ECE">
        <w:rPr>
          <w:rFonts w:ascii="Century" w:hAnsi="Century"/>
          <w:b/>
          <w:sz w:val="20"/>
          <w:szCs w:val="20"/>
        </w:rPr>
        <w:t xml:space="preserve">The remainder of this page is intentionally blank </w:t>
      </w: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9F68C5" w:rsidRDefault="009F68C5">
      <w:pPr>
        <w:rPr>
          <w:rFonts w:ascii="Century" w:hAnsi="Century"/>
          <w:sz w:val="20"/>
        </w:rPr>
      </w:pPr>
    </w:p>
    <w:p w:rsidR="00A368FB" w:rsidRDefault="00A368FB" w:rsidP="00A368FB">
      <w:pPr>
        <w:spacing w:before="100" w:beforeAutospacing="1" w:after="100" w:afterAutospacing="1"/>
        <w:rPr>
          <w:b/>
          <w:bCs/>
          <w:sz w:val="22"/>
          <w:szCs w:val="22"/>
        </w:rPr>
      </w:pPr>
      <w:r w:rsidRPr="00BC5AE9">
        <w:rPr>
          <w:b/>
          <w:bCs/>
          <w:sz w:val="22"/>
          <w:szCs w:val="22"/>
        </w:rPr>
        <w:lastRenderedPageBreak/>
        <w:t>City of Columbia –</w:t>
      </w:r>
      <w:r>
        <w:rPr>
          <w:b/>
          <w:bCs/>
          <w:sz w:val="22"/>
          <w:szCs w:val="22"/>
        </w:rPr>
        <w:t xml:space="preserve"> Request for Proposal Rehabilitation of Tennis Courts – Bid Sheet</w:t>
      </w:r>
    </w:p>
    <w:p w:rsidR="00A368FB" w:rsidRPr="00BC5AE9" w:rsidRDefault="00A368FB" w:rsidP="00A368FB">
      <w:pPr>
        <w:spacing w:before="100" w:beforeAutospacing="1" w:after="100" w:afterAutospacing="1"/>
        <w:rPr>
          <w:b/>
          <w:bCs/>
          <w:sz w:val="22"/>
          <w:szCs w:val="22"/>
        </w:rPr>
      </w:pPr>
      <w:r w:rsidRPr="00BC5AE9">
        <w:rPr>
          <w:b/>
          <w:bCs/>
          <w:sz w:val="22"/>
          <w:szCs w:val="22"/>
        </w:rPr>
        <w:t>Solicitation #444-0321-1</w:t>
      </w:r>
      <w:r>
        <w:rPr>
          <w:b/>
          <w:bCs/>
          <w:sz w:val="22"/>
          <w:szCs w:val="22"/>
        </w:rPr>
        <w:t>2</w:t>
      </w:r>
    </w:p>
    <w:p w:rsidR="00A368FB" w:rsidRDefault="00A368FB" w:rsidP="00A368FB">
      <w:pPr>
        <w:spacing w:before="240" w:after="240" w:line="360" w:lineRule="auto"/>
        <w:rPr>
          <w:sz w:val="22"/>
          <w:szCs w:val="22"/>
        </w:rPr>
      </w:pPr>
      <w:r w:rsidRPr="00BC5AE9">
        <w:rPr>
          <w:sz w:val="22"/>
          <w:szCs w:val="22"/>
        </w:rPr>
        <w:t xml:space="preserve">Lump sum bid for labor and material </w:t>
      </w:r>
      <w:r>
        <w:rPr>
          <w:sz w:val="22"/>
          <w:szCs w:val="22"/>
        </w:rPr>
        <w:t>for three (3)</w:t>
      </w:r>
      <w:r w:rsidR="00125B01">
        <w:rPr>
          <w:sz w:val="22"/>
          <w:szCs w:val="22"/>
        </w:rPr>
        <w:t xml:space="preserve"> </w:t>
      </w:r>
      <w:r w:rsidR="0018691F">
        <w:rPr>
          <w:sz w:val="22"/>
          <w:szCs w:val="22"/>
        </w:rPr>
        <w:t>lower</w:t>
      </w:r>
      <w:r>
        <w:rPr>
          <w:sz w:val="22"/>
          <w:szCs w:val="22"/>
        </w:rPr>
        <w:t xml:space="preserve"> Courts</w:t>
      </w:r>
      <w:r w:rsidR="00125B01">
        <w:rPr>
          <w:sz w:val="22"/>
          <w:szCs w:val="22"/>
        </w:rPr>
        <w:t xml:space="preserve"> $</w:t>
      </w:r>
      <w:r w:rsidRPr="00BC5AE9">
        <w:rPr>
          <w:sz w:val="22"/>
          <w:szCs w:val="22"/>
        </w:rPr>
        <w:t>__________________________</w:t>
      </w:r>
    </w:p>
    <w:p w:rsidR="00A368FB" w:rsidRDefault="00A368FB" w:rsidP="00A368FB">
      <w:pPr>
        <w:spacing w:before="240" w:after="240" w:line="360" w:lineRule="auto"/>
        <w:rPr>
          <w:sz w:val="22"/>
          <w:szCs w:val="22"/>
        </w:rPr>
      </w:pPr>
      <w:r>
        <w:rPr>
          <w:sz w:val="22"/>
          <w:szCs w:val="22"/>
        </w:rPr>
        <w:t>Estimated start Date________________ Estimated days to complete ____________________</w:t>
      </w:r>
    </w:p>
    <w:p w:rsidR="00A368FB" w:rsidRDefault="00A368FB" w:rsidP="00A368FB">
      <w:pPr>
        <w:spacing w:before="240" w:after="240" w:line="360" w:lineRule="auto"/>
        <w:rPr>
          <w:sz w:val="22"/>
          <w:szCs w:val="22"/>
        </w:rPr>
      </w:pPr>
      <w:r>
        <w:rPr>
          <w:sz w:val="22"/>
          <w:szCs w:val="22"/>
        </w:rPr>
        <w:t xml:space="preserve">Lump sum bid for labor and material for </w:t>
      </w:r>
      <w:r w:rsidR="00125B01">
        <w:rPr>
          <w:sz w:val="22"/>
          <w:szCs w:val="22"/>
        </w:rPr>
        <w:t xml:space="preserve">all </w:t>
      </w:r>
      <w:r>
        <w:rPr>
          <w:sz w:val="22"/>
          <w:szCs w:val="22"/>
        </w:rPr>
        <w:t>six (6) Courts $______________________________</w:t>
      </w:r>
    </w:p>
    <w:p w:rsidR="00A368FB" w:rsidRPr="00BC5AE9" w:rsidRDefault="00A368FB" w:rsidP="00A368FB">
      <w:pPr>
        <w:spacing w:before="240" w:after="240" w:line="360" w:lineRule="auto"/>
        <w:rPr>
          <w:sz w:val="22"/>
          <w:szCs w:val="22"/>
        </w:rPr>
      </w:pPr>
      <w:r>
        <w:rPr>
          <w:sz w:val="22"/>
          <w:szCs w:val="22"/>
        </w:rPr>
        <w:t>Estimated start Date ________________ Estimated days to complete ____________________</w:t>
      </w:r>
    </w:p>
    <w:p w:rsidR="00A368FB" w:rsidRPr="00BC5AE9" w:rsidRDefault="00A368FB" w:rsidP="00A368FB">
      <w:pPr>
        <w:numPr>
          <w:ilvl w:val="0"/>
          <w:numId w:val="17"/>
        </w:numPr>
        <w:ind w:left="450" w:hanging="450"/>
        <w:rPr>
          <w:sz w:val="22"/>
          <w:szCs w:val="22"/>
        </w:rPr>
      </w:pPr>
      <w:r w:rsidRPr="00BC5AE9">
        <w:rPr>
          <w:sz w:val="22"/>
          <w:szCs w:val="22"/>
        </w:rPr>
        <w:t>Have you inspected the work site?  Yes ___ No ____</w:t>
      </w:r>
    </w:p>
    <w:p w:rsidR="00A368FB" w:rsidRPr="00BC5AE9" w:rsidRDefault="00A368FB" w:rsidP="00A368FB">
      <w:pPr>
        <w:numPr>
          <w:ilvl w:val="0"/>
          <w:numId w:val="17"/>
        </w:numPr>
        <w:ind w:left="450" w:hanging="450"/>
        <w:rPr>
          <w:sz w:val="22"/>
          <w:szCs w:val="22"/>
        </w:rPr>
      </w:pPr>
      <w:r w:rsidRPr="00BC5AE9">
        <w:rPr>
          <w:sz w:val="22"/>
          <w:szCs w:val="22"/>
        </w:rPr>
        <w:t>Can you furnish proof of insurance as required? Yes ____  No _____</w:t>
      </w:r>
    </w:p>
    <w:p w:rsidR="00A368FB" w:rsidRPr="00BC5AE9" w:rsidRDefault="00A368FB" w:rsidP="00A368FB">
      <w:pPr>
        <w:numPr>
          <w:ilvl w:val="0"/>
          <w:numId w:val="17"/>
        </w:numPr>
        <w:ind w:left="450" w:hanging="450"/>
        <w:rPr>
          <w:sz w:val="22"/>
          <w:szCs w:val="22"/>
        </w:rPr>
      </w:pPr>
      <w:r w:rsidRPr="00BC5AE9">
        <w:rPr>
          <w:sz w:val="22"/>
          <w:szCs w:val="22"/>
        </w:rPr>
        <w:t xml:space="preserve">Are you able to perform </w:t>
      </w:r>
      <w:r>
        <w:rPr>
          <w:sz w:val="22"/>
          <w:szCs w:val="22"/>
        </w:rPr>
        <w:t xml:space="preserve">all </w:t>
      </w:r>
      <w:r w:rsidRPr="00BC5AE9">
        <w:rPr>
          <w:sz w:val="22"/>
          <w:szCs w:val="22"/>
        </w:rPr>
        <w:t>the services as required? Yes ___ No____</w:t>
      </w:r>
    </w:p>
    <w:p w:rsidR="00A368FB" w:rsidRPr="00BC5AE9" w:rsidRDefault="00A368FB" w:rsidP="00A368FB">
      <w:pPr>
        <w:rPr>
          <w:sz w:val="22"/>
          <w:szCs w:val="22"/>
        </w:rPr>
      </w:pPr>
      <w:r w:rsidRPr="00BC5AE9">
        <w:rPr>
          <w:sz w:val="22"/>
          <w:szCs w:val="22"/>
        </w:rPr>
        <w:t xml:space="preserve">        If No, please explain on separately attached sheet.</w:t>
      </w:r>
    </w:p>
    <w:p w:rsidR="00A368FB" w:rsidRPr="00BC5AE9" w:rsidRDefault="00A368FB" w:rsidP="00A368FB">
      <w:pPr>
        <w:ind w:left="360"/>
        <w:rPr>
          <w:sz w:val="22"/>
          <w:szCs w:val="22"/>
        </w:rPr>
      </w:pPr>
    </w:p>
    <w:p w:rsidR="00A368FB" w:rsidRPr="00BC5AE9" w:rsidRDefault="00A368FB" w:rsidP="00A368FB">
      <w:pPr>
        <w:ind w:left="360"/>
        <w:rPr>
          <w:sz w:val="22"/>
          <w:szCs w:val="22"/>
        </w:rPr>
      </w:pPr>
      <w:r w:rsidRPr="00BC5AE9">
        <w:rPr>
          <w:sz w:val="22"/>
          <w:szCs w:val="22"/>
        </w:rPr>
        <w:t xml:space="preserve">In compliance with this </w:t>
      </w:r>
      <w:r>
        <w:rPr>
          <w:sz w:val="22"/>
          <w:szCs w:val="22"/>
        </w:rPr>
        <w:t xml:space="preserve">Request for Proposal for Rehabilitation of Tennis Courts </w:t>
      </w:r>
      <w:r w:rsidRPr="00BC5AE9">
        <w:rPr>
          <w:sz w:val="22"/>
          <w:szCs w:val="22"/>
        </w:rPr>
        <w:t xml:space="preserve">and subject to all conditions thereof, the undersigned offers and agrees to furnish any or all items and/or services upon which prices </w:t>
      </w:r>
      <w:proofErr w:type="gramStart"/>
      <w:r w:rsidRPr="00BC5AE9">
        <w:rPr>
          <w:sz w:val="22"/>
          <w:szCs w:val="22"/>
        </w:rPr>
        <w:t>are quoted</w:t>
      </w:r>
      <w:proofErr w:type="gramEnd"/>
      <w:r w:rsidRPr="00BC5AE9">
        <w:rPr>
          <w:sz w:val="22"/>
          <w:szCs w:val="22"/>
        </w:rPr>
        <w:t xml:space="preserve">, at the price quoted as specified. 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w:t>
      </w:r>
      <w:proofErr w:type="gramStart"/>
      <w:r w:rsidRPr="00BC5AE9">
        <w:rPr>
          <w:sz w:val="22"/>
          <w:szCs w:val="22"/>
        </w:rPr>
        <w:t>am authorized</w:t>
      </w:r>
      <w:proofErr w:type="gramEnd"/>
      <w:r w:rsidRPr="00BC5AE9">
        <w:rPr>
          <w:sz w:val="22"/>
          <w:szCs w:val="22"/>
        </w:rPr>
        <w:t xml:space="preserve"> to sign this bid for the bidder. </w:t>
      </w:r>
    </w:p>
    <w:p w:rsidR="00A368FB" w:rsidRPr="00BC5AE9" w:rsidRDefault="00A368FB" w:rsidP="00A368FB">
      <w:pPr>
        <w:ind w:left="360"/>
        <w:rPr>
          <w:sz w:val="22"/>
          <w:szCs w:val="22"/>
        </w:rPr>
      </w:pPr>
    </w:p>
    <w:p w:rsidR="00A368FB" w:rsidRPr="00BC5AE9" w:rsidRDefault="00A368FB" w:rsidP="00A368FB">
      <w:pPr>
        <w:ind w:left="360"/>
        <w:rPr>
          <w:sz w:val="22"/>
          <w:szCs w:val="22"/>
        </w:rPr>
      </w:pPr>
    </w:p>
    <w:p w:rsidR="00A368FB" w:rsidRPr="00BC5AE9" w:rsidRDefault="00A368FB" w:rsidP="00A368FB">
      <w:pPr>
        <w:ind w:left="360"/>
        <w:rPr>
          <w:sz w:val="22"/>
          <w:szCs w:val="22"/>
        </w:rPr>
      </w:pPr>
      <w:r w:rsidRPr="00BC5AE9">
        <w:rPr>
          <w:sz w:val="22"/>
          <w:szCs w:val="22"/>
        </w:rPr>
        <w:t>Vendor: _________________________________________________________</w:t>
      </w:r>
    </w:p>
    <w:p w:rsidR="00A368FB" w:rsidRPr="00BC5AE9" w:rsidRDefault="00A368FB" w:rsidP="00A368FB">
      <w:pPr>
        <w:ind w:left="360"/>
        <w:rPr>
          <w:sz w:val="22"/>
          <w:szCs w:val="22"/>
        </w:rPr>
      </w:pPr>
    </w:p>
    <w:p w:rsidR="00A368FB" w:rsidRPr="00BC5AE9" w:rsidRDefault="00A368FB" w:rsidP="00A368FB">
      <w:pPr>
        <w:ind w:left="360"/>
        <w:rPr>
          <w:sz w:val="22"/>
          <w:szCs w:val="22"/>
        </w:rPr>
      </w:pPr>
      <w:r w:rsidRPr="00BC5AE9">
        <w:rPr>
          <w:sz w:val="22"/>
          <w:szCs w:val="22"/>
        </w:rPr>
        <w:t>Signature: _______________________________________________________</w:t>
      </w:r>
    </w:p>
    <w:p w:rsidR="00A368FB" w:rsidRPr="00BC5AE9" w:rsidRDefault="00A368FB" w:rsidP="00A368FB">
      <w:pPr>
        <w:ind w:left="360"/>
        <w:rPr>
          <w:sz w:val="22"/>
          <w:szCs w:val="22"/>
        </w:rPr>
      </w:pPr>
    </w:p>
    <w:p w:rsidR="00A368FB" w:rsidRPr="00BC5AE9" w:rsidRDefault="00A368FB" w:rsidP="00A368FB">
      <w:pPr>
        <w:ind w:left="360"/>
        <w:rPr>
          <w:sz w:val="22"/>
          <w:szCs w:val="22"/>
        </w:rPr>
      </w:pPr>
      <w:r w:rsidRPr="00BC5AE9">
        <w:rPr>
          <w:sz w:val="22"/>
          <w:szCs w:val="22"/>
        </w:rPr>
        <w:t>Date: __________________________   Phone: ___________________________</w:t>
      </w:r>
    </w:p>
    <w:p w:rsidR="00A368FB" w:rsidRPr="00BC5AE9" w:rsidRDefault="00A368FB" w:rsidP="00A368FB">
      <w:pPr>
        <w:autoSpaceDE w:val="0"/>
        <w:autoSpaceDN w:val="0"/>
        <w:adjustRightInd w:val="0"/>
        <w:jc w:val="center"/>
        <w:rPr>
          <w:color w:val="000000"/>
          <w:sz w:val="22"/>
          <w:szCs w:val="22"/>
        </w:rPr>
      </w:pPr>
    </w:p>
    <w:p w:rsidR="00A368FB" w:rsidRPr="00BC5AE9" w:rsidRDefault="00A368FB" w:rsidP="00A368FB">
      <w:pPr>
        <w:autoSpaceDE w:val="0"/>
        <w:autoSpaceDN w:val="0"/>
        <w:adjustRightInd w:val="0"/>
        <w:jc w:val="center"/>
        <w:rPr>
          <w:color w:val="000000"/>
          <w:sz w:val="22"/>
          <w:szCs w:val="22"/>
        </w:rPr>
      </w:pPr>
    </w:p>
    <w:p w:rsidR="00A368FB" w:rsidRPr="00BC5AE9" w:rsidRDefault="00A368FB" w:rsidP="00A368FB">
      <w:pPr>
        <w:autoSpaceDE w:val="0"/>
        <w:autoSpaceDN w:val="0"/>
        <w:adjustRightInd w:val="0"/>
        <w:jc w:val="center"/>
        <w:rPr>
          <w:color w:val="000000"/>
          <w:sz w:val="22"/>
          <w:szCs w:val="22"/>
        </w:rPr>
      </w:pPr>
    </w:p>
    <w:p w:rsidR="00A368FB" w:rsidRPr="00BC5AE9" w:rsidRDefault="00A368FB" w:rsidP="00A368FB">
      <w:pPr>
        <w:autoSpaceDE w:val="0"/>
        <w:autoSpaceDN w:val="0"/>
        <w:adjustRightInd w:val="0"/>
        <w:jc w:val="center"/>
        <w:rPr>
          <w:color w:val="000000"/>
          <w:sz w:val="22"/>
          <w:szCs w:val="22"/>
        </w:rPr>
      </w:pPr>
    </w:p>
    <w:p w:rsidR="00A368FB" w:rsidRPr="00BC5AE9" w:rsidRDefault="00A368FB" w:rsidP="00A368FB">
      <w:pPr>
        <w:autoSpaceDE w:val="0"/>
        <w:autoSpaceDN w:val="0"/>
        <w:adjustRightInd w:val="0"/>
        <w:jc w:val="center"/>
        <w:rPr>
          <w:color w:val="000000"/>
          <w:sz w:val="22"/>
          <w:szCs w:val="22"/>
        </w:rPr>
      </w:pPr>
    </w:p>
    <w:p w:rsidR="00A368FB" w:rsidRPr="00BC5AE9" w:rsidRDefault="00A368FB" w:rsidP="00A368FB">
      <w:pPr>
        <w:autoSpaceDE w:val="0"/>
        <w:autoSpaceDN w:val="0"/>
        <w:adjustRightInd w:val="0"/>
        <w:jc w:val="center"/>
        <w:rPr>
          <w:color w:val="000000"/>
          <w:sz w:val="22"/>
          <w:szCs w:val="22"/>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C2283" w:rsidRPr="00E247ED" w:rsidRDefault="00AC2283" w:rsidP="00136678">
      <w:pPr>
        <w:ind w:left="-720"/>
        <w:jc w:val="center"/>
        <w:rPr>
          <w:rFonts w:ascii="Century" w:hAnsi="Century"/>
          <w:b/>
          <w:sz w:val="20"/>
        </w:rPr>
      </w:pPr>
    </w:p>
    <w:p w:rsidR="00A368FB" w:rsidRDefault="00A368FB" w:rsidP="00136678">
      <w:pPr>
        <w:ind w:left="-720"/>
        <w:jc w:val="center"/>
        <w:rPr>
          <w:rFonts w:ascii="Century" w:hAnsi="Century"/>
          <w:b/>
          <w:sz w:val="20"/>
        </w:rPr>
      </w:pPr>
    </w:p>
    <w:p w:rsidR="00136678" w:rsidRPr="00E247ED" w:rsidRDefault="00136678" w:rsidP="00136678">
      <w:pPr>
        <w:ind w:left="-720"/>
        <w:jc w:val="center"/>
        <w:rPr>
          <w:rFonts w:ascii="Century" w:hAnsi="Century"/>
          <w:b/>
          <w:sz w:val="20"/>
        </w:rPr>
      </w:pPr>
      <w:r w:rsidRPr="00E247ED">
        <w:rPr>
          <w:rFonts w:ascii="Century" w:hAnsi="Century"/>
          <w:b/>
          <w:sz w:val="20"/>
        </w:rPr>
        <w:lastRenderedPageBreak/>
        <w:t xml:space="preserve">IRAN DIVESTMENT ACT DISCLOSURE </w:t>
      </w:r>
    </w:p>
    <w:p w:rsidR="00136678" w:rsidRPr="00E247ED" w:rsidRDefault="00136678" w:rsidP="00136678">
      <w:pPr>
        <w:keepNext/>
        <w:jc w:val="center"/>
        <w:outlineLvl w:val="0"/>
        <w:rPr>
          <w:rFonts w:ascii="Century" w:hAnsi="Century"/>
          <w:b/>
          <w:sz w:val="20"/>
        </w:rPr>
      </w:pPr>
      <w:r w:rsidRPr="00E247ED">
        <w:rPr>
          <w:rFonts w:ascii="Century" w:hAnsi="Century"/>
          <w:b/>
          <w:sz w:val="20"/>
        </w:rPr>
        <w:t xml:space="preserve">Invitation to Bid – </w:t>
      </w:r>
      <w:r w:rsidR="00A368FB">
        <w:rPr>
          <w:rFonts w:ascii="Century" w:hAnsi="Century"/>
          <w:b/>
          <w:sz w:val="20"/>
        </w:rPr>
        <w:t xml:space="preserve">Rehabilitation of Tennis Courts </w:t>
      </w:r>
      <w:r w:rsidRPr="00E247ED">
        <w:rPr>
          <w:rFonts w:ascii="Century" w:hAnsi="Century"/>
          <w:b/>
          <w:sz w:val="20"/>
        </w:rPr>
        <w:t>Solicitation # 444-</w:t>
      </w:r>
      <w:r w:rsidR="00AC2283" w:rsidRPr="00E247ED">
        <w:rPr>
          <w:rFonts w:ascii="Century" w:hAnsi="Century"/>
          <w:b/>
          <w:sz w:val="20"/>
        </w:rPr>
        <w:t>0</w:t>
      </w:r>
      <w:r w:rsidR="00A368FB">
        <w:rPr>
          <w:rFonts w:ascii="Century" w:hAnsi="Century"/>
          <w:b/>
          <w:sz w:val="20"/>
        </w:rPr>
        <w:t>3</w:t>
      </w:r>
      <w:r w:rsidR="00AC2283" w:rsidRPr="00E247ED">
        <w:rPr>
          <w:rFonts w:ascii="Century" w:hAnsi="Century"/>
          <w:b/>
          <w:sz w:val="20"/>
        </w:rPr>
        <w:t>21-</w:t>
      </w:r>
      <w:r w:rsidR="00A368FB">
        <w:rPr>
          <w:rFonts w:ascii="Century" w:hAnsi="Century"/>
          <w:b/>
          <w:sz w:val="20"/>
        </w:rPr>
        <w:t>12</w:t>
      </w:r>
    </w:p>
    <w:p w:rsidR="00136678" w:rsidRPr="00E247ED" w:rsidRDefault="00136678" w:rsidP="00136678">
      <w:pPr>
        <w:spacing w:before="240" w:after="240" w:line="480" w:lineRule="auto"/>
        <w:rPr>
          <w:rFonts w:ascii="Century" w:hAnsi="Century"/>
          <w:b/>
          <w:sz w:val="20"/>
        </w:rPr>
      </w:pPr>
      <w:proofErr w:type="gramStart"/>
      <w:r w:rsidRPr="00E247ED">
        <w:rPr>
          <w:rFonts w:ascii="Century" w:hAnsi="Century"/>
          <w:color w:val="333333"/>
          <w:sz w:val="20"/>
        </w:rPr>
        <w:t>By submission of this bid, I certif</w:t>
      </w:r>
      <w:r w:rsidR="002F67DC">
        <w:rPr>
          <w:rFonts w:ascii="Century" w:hAnsi="Century"/>
          <w:color w:val="333333"/>
          <w:sz w:val="20"/>
        </w:rPr>
        <w:t>y</w:t>
      </w:r>
      <w:r w:rsidRPr="00E247ED">
        <w:rPr>
          <w:rFonts w:ascii="Century" w:hAnsi="Century"/>
          <w:color w:val="333333"/>
          <w:sz w:val="20"/>
        </w:rPr>
        <w:t>, under penalty of perjury, that to the best of its knowledge and belief that the bidder nor any subcontractors have engaged in an investment activity in Iran and that the bidder nor any subcontractor is on a list of firms identified by the State of Tennessee pursuant to Tennessee Code Annotated § 12-12-106 as of the date of submission of this bid as having engaged in investment activities in Iran.</w:t>
      </w:r>
      <w:proofErr w:type="gramEnd"/>
      <w:r w:rsidRPr="00E247ED">
        <w:rPr>
          <w:rFonts w:ascii="Century" w:hAnsi="Century"/>
          <w:color w:val="333333"/>
          <w:sz w:val="20"/>
        </w:rPr>
        <w:t xml:space="preserve"> </w:t>
      </w:r>
    </w:p>
    <w:p w:rsidR="00136678" w:rsidRPr="00E247ED" w:rsidRDefault="00136678" w:rsidP="00136678">
      <w:pPr>
        <w:ind w:left="-720"/>
        <w:jc w:val="both"/>
        <w:rPr>
          <w:rFonts w:ascii="Century" w:hAnsi="Century"/>
          <w:b/>
          <w:sz w:val="20"/>
        </w:rPr>
      </w:pPr>
    </w:p>
    <w:p w:rsidR="00136678" w:rsidRPr="00E247ED" w:rsidRDefault="00136678" w:rsidP="00136678">
      <w:pPr>
        <w:ind w:left="-720" w:firstLine="720"/>
        <w:rPr>
          <w:rFonts w:ascii="Century" w:hAnsi="Century"/>
          <w:sz w:val="20"/>
        </w:rPr>
      </w:pPr>
      <w:r w:rsidRPr="00E247ED">
        <w:rPr>
          <w:rFonts w:ascii="Century" w:hAnsi="Century"/>
          <w:sz w:val="20"/>
        </w:rPr>
        <w:t>Vendor Name:  _______________________________________________________________________</w:t>
      </w:r>
    </w:p>
    <w:p w:rsidR="00136678" w:rsidRPr="00E247ED" w:rsidRDefault="00136678" w:rsidP="00136678">
      <w:pPr>
        <w:ind w:left="-720"/>
        <w:rPr>
          <w:rFonts w:ascii="Century" w:hAnsi="Century"/>
          <w:sz w:val="20"/>
        </w:rPr>
      </w:pP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r w:rsidRPr="00E247ED">
        <w:rPr>
          <w:rFonts w:ascii="Century" w:hAnsi="Century"/>
          <w:sz w:val="20"/>
        </w:rPr>
        <w:t xml:space="preserve">Vendor Signature: ____________________________________________________________________  </w:t>
      </w: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p>
    <w:p w:rsidR="00136678" w:rsidRPr="00E247ED" w:rsidRDefault="00136678" w:rsidP="00136678">
      <w:pPr>
        <w:ind w:left="-720" w:firstLine="720"/>
        <w:rPr>
          <w:rFonts w:ascii="Century" w:hAnsi="Century"/>
          <w:sz w:val="20"/>
        </w:rPr>
      </w:pPr>
      <w:r w:rsidRPr="00E247ED">
        <w:rPr>
          <w:rFonts w:ascii="Century" w:hAnsi="Century"/>
          <w:sz w:val="20"/>
        </w:rPr>
        <w:t>Date: ______________________</w:t>
      </w:r>
    </w:p>
    <w:p w:rsidR="00136678" w:rsidRPr="00E247ED" w:rsidRDefault="00136678">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Default="00AC2283">
      <w:pPr>
        <w:rPr>
          <w:rFonts w:ascii="Century" w:hAnsi="Century"/>
          <w:sz w:val="20"/>
          <w:u w:val="single"/>
        </w:rPr>
      </w:pPr>
    </w:p>
    <w:p w:rsidR="007F0922" w:rsidRPr="00E247ED" w:rsidRDefault="007F0922">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rsidP="00AC2283">
      <w:pPr>
        <w:autoSpaceDE w:val="0"/>
        <w:autoSpaceDN w:val="0"/>
        <w:adjustRightInd w:val="0"/>
        <w:jc w:val="center"/>
        <w:rPr>
          <w:rFonts w:ascii="Century" w:hAnsi="Century" w:cs="Arial-BoldMT"/>
          <w:b/>
          <w:bCs/>
          <w:sz w:val="22"/>
          <w:szCs w:val="22"/>
        </w:rPr>
      </w:pPr>
      <w:r w:rsidRPr="00E247ED">
        <w:rPr>
          <w:rFonts w:ascii="Century" w:hAnsi="Century" w:cs="Arial-BoldMT"/>
          <w:b/>
          <w:bCs/>
          <w:sz w:val="22"/>
          <w:szCs w:val="22"/>
        </w:rPr>
        <w:lastRenderedPageBreak/>
        <w:t>DRUG-FREE WORKPLACE AFFIDAVIT</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The undersigned, principal officer of ___________________________________</w:t>
      </w:r>
    </w:p>
    <w:p w:rsidR="00AC2283" w:rsidRPr="00E247ED" w:rsidRDefault="00AC2283" w:rsidP="00AC2283">
      <w:pPr>
        <w:autoSpaceDE w:val="0"/>
        <w:autoSpaceDN w:val="0"/>
        <w:adjustRightInd w:val="0"/>
        <w:spacing w:line="360" w:lineRule="auto"/>
        <w:rPr>
          <w:rFonts w:ascii="Century" w:hAnsi="Century" w:cs="ArialMT"/>
          <w:sz w:val="22"/>
          <w:szCs w:val="22"/>
        </w:rPr>
      </w:pPr>
      <w:proofErr w:type="gramStart"/>
      <w:r w:rsidRPr="00E247ED">
        <w:rPr>
          <w:rFonts w:ascii="Century" w:hAnsi="Century" w:cs="ArialMT"/>
          <w:sz w:val="22"/>
          <w:szCs w:val="22"/>
        </w:rPr>
        <w:t>an</w:t>
      </w:r>
      <w:proofErr w:type="gramEnd"/>
      <w:r w:rsidRPr="00E247ED">
        <w:rPr>
          <w:rFonts w:ascii="Century" w:hAnsi="Century" w:cs="ArialMT"/>
          <w:sz w:val="22"/>
          <w:szCs w:val="22"/>
        </w:rPr>
        <w:t xml:space="preserve"> employer of five (5) or more employees contracting with the City of Columbia Tennessee to provide construction services, hereby states under oath as follows:</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1. The undersigned is a principal officer of ________________________________________________________________</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w:t>
      </w:r>
      <w:proofErr w:type="gramStart"/>
      <w:r w:rsidRPr="00E247ED">
        <w:rPr>
          <w:rFonts w:ascii="Century" w:hAnsi="Century" w:cs="ArialMT"/>
          <w:sz w:val="22"/>
          <w:szCs w:val="22"/>
        </w:rPr>
        <w:t>hereinafter</w:t>
      </w:r>
      <w:proofErr w:type="gramEnd"/>
      <w:r w:rsidRPr="00E247ED">
        <w:rPr>
          <w:rFonts w:ascii="Century" w:hAnsi="Century" w:cs="ArialMT"/>
          <w:sz w:val="22"/>
          <w:szCs w:val="22"/>
        </w:rPr>
        <w:t xml:space="preserve"> referred to as the “Company”), and is duly authorized to execute this</w:t>
      </w:r>
    </w:p>
    <w:p w:rsidR="00AC2283" w:rsidRPr="00E247ED" w:rsidRDefault="00AC2283" w:rsidP="00AC2283">
      <w:pPr>
        <w:autoSpaceDE w:val="0"/>
        <w:autoSpaceDN w:val="0"/>
        <w:adjustRightInd w:val="0"/>
        <w:spacing w:line="360" w:lineRule="auto"/>
        <w:rPr>
          <w:rFonts w:ascii="Century" w:hAnsi="Century" w:cs="ArialMT"/>
          <w:sz w:val="22"/>
          <w:szCs w:val="22"/>
        </w:rPr>
      </w:pPr>
      <w:r w:rsidRPr="00E247ED">
        <w:rPr>
          <w:rFonts w:ascii="Century" w:hAnsi="Century" w:cs="ArialMT"/>
          <w:sz w:val="22"/>
          <w:szCs w:val="22"/>
        </w:rPr>
        <w:t>Affidavit on behalf of the Company.</w:t>
      </w:r>
    </w:p>
    <w:p w:rsidR="00AC2283" w:rsidRPr="00E247ED" w:rsidRDefault="00AC2283" w:rsidP="00AC2283">
      <w:pPr>
        <w:autoSpaceDE w:val="0"/>
        <w:autoSpaceDN w:val="0"/>
        <w:adjustRightInd w:val="0"/>
        <w:spacing w:line="360" w:lineRule="auto"/>
        <w:rPr>
          <w:rFonts w:ascii="Century" w:hAnsi="Century" w:cs="ArialMT"/>
          <w:sz w:val="22"/>
          <w:szCs w:val="22"/>
        </w:rPr>
      </w:pPr>
      <w:proofErr w:type="gramStart"/>
      <w:r w:rsidRPr="00E247ED">
        <w:rPr>
          <w:rFonts w:ascii="Century" w:hAnsi="Century" w:cs="ArialMT"/>
          <w:sz w:val="22"/>
          <w:szCs w:val="22"/>
        </w:rPr>
        <w:t xml:space="preserve">2. 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E247ED">
        <w:rPr>
          <w:rFonts w:ascii="Century" w:hAnsi="Century" w:cs="Arial-ItalicMT"/>
          <w:i/>
          <w:iCs/>
          <w:sz w:val="22"/>
          <w:szCs w:val="22"/>
        </w:rPr>
        <w:t>Tennessee Code Annotated</w:t>
      </w:r>
      <w:r w:rsidRPr="00E247ED">
        <w:rPr>
          <w:rFonts w:ascii="Century" w:hAnsi="Century" w:cs="ArialMT"/>
          <w:sz w:val="22"/>
          <w:szCs w:val="22"/>
        </w:rPr>
        <w:t>.</w:t>
      </w:r>
      <w:proofErr w:type="gramEnd"/>
    </w:p>
    <w:p w:rsidR="00AC2283" w:rsidRPr="00E247ED" w:rsidRDefault="00AC2283" w:rsidP="00AC2283">
      <w:pPr>
        <w:rPr>
          <w:rFonts w:ascii="Century" w:hAnsi="Century"/>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 xml:space="preserve">3. The Company </w:t>
      </w:r>
      <w:proofErr w:type="gramStart"/>
      <w:r w:rsidRPr="00E247ED">
        <w:rPr>
          <w:rFonts w:ascii="Century" w:hAnsi="Century" w:cs="ArialMT"/>
          <w:sz w:val="22"/>
          <w:szCs w:val="22"/>
        </w:rPr>
        <w:t>is in compliance</w:t>
      </w:r>
      <w:proofErr w:type="gramEnd"/>
      <w:r w:rsidRPr="00E247ED">
        <w:rPr>
          <w:rFonts w:ascii="Century" w:hAnsi="Century" w:cs="ArialMT"/>
          <w:sz w:val="22"/>
          <w:szCs w:val="22"/>
        </w:rPr>
        <w:t xml:space="preserve"> with T.C.A. § 50-9-113.</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 xml:space="preserve">Further affiant </w:t>
      </w:r>
      <w:proofErr w:type="spellStart"/>
      <w:r w:rsidRPr="00E247ED">
        <w:rPr>
          <w:rFonts w:ascii="Century" w:hAnsi="Century" w:cs="ArialMT"/>
          <w:sz w:val="22"/>
          <w:szCs w:val="22"/>
        </w:rPr>
        <w:t>saith</w:t>
      </w:r>
      <w:proofErr w:type="spellEnd"/>
      <w:r w:rsidRPr="00E247ED">
        <w:rPr>
          <w:rFonts w:ascii="Century" w:hAnsi="Century" w:cs="ArialMT"/>
          <w:sz w:val="22"/>
          <w:szCs w:val="22"/>
        </w:rPr>
        <w:t xml:space="preserve"> not.</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__________________________________________________</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Principal Officer</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STATE OF ________________________________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COUNTY OF ______________________________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 xml:space="preserve">Before me personally appeared __________________________________, with whom I am personally acquainted (or proved to me </w:t>
      </w:r>
      <w:proofErr w:type="gramStart"/>
      <w:r w:rsidRPr="00E247ED">
        <w:rPr>
          <w:rFonts w:ascii="Century" w:hAnsi="Century" w:cs="ArialMT"/>
          <w:sz w:val="22"/>
          <w:szCs w:val="22"/>
        </w:rPr>
        <w:t>on the basis of</w:t>
      </w:r>
      <w:proofErr w:type="gramEnd"/>
      <w:r w:rsidRPr="00E247ED">
        <w:rPr>
          <w:rFonts w:ascii="Century" w:hAnsi="Century" w:cs="ArialMT"/>
          <w:sz w:val="22"/>
          <w:szCs w:val="22"/>
        </w:rPr>
        <w:t xml:space="preserve"> satisfactory evidence), and who acknowledged that such person executed the foregoing affidavit for the purposes therein contained. Witness my hand and seal at office this _____________ day of _______________</w:t>
      </w:r>
      <w:proofErr w:type="gramStart"/>
      <w:r w:rsidRPr="00E247ED">
        <w:rPr>
          <w:rFonts w:ascii="Century" w:hAnsi="Century" w:cs="ArialMT"/>
          <w:sz w:val="22"/>
          <w:szCs w:val="22"/>
        </w:rPr>
        <w:t>,20</w:t>
      </w:r>
      <w:proofErr w:type="gramEnd"/>
      <w:r w:rsidRPr="00E247ED">
        <w:rPr>
          <w:rFonts w:ascii="Century" w:hAnsi="Century" w:cs="ArialMT"/>
          <w:sz w:val="22"/>
          <w:szCs w:val="22"/>
        </w:rPr>
        <w:t>____.</w:t>
      </w:r>
    </w:p>
    <w:p w:rsidR="00AC2283" w:rsidRPr="00E247ED" w:rsidRDefault="00AC2283" w:rsidP="00AC2283">
      <w:pPr>
        <w:autoSpaceDE w:val="0"/>
        <w:autoSpaceDN w:val="0"/>
        <w:adjustRightInd w:val="0"/>
        <w:rPr>
          <w:rFonts w:ascii="Century" w:hAnsi="Century" w:cs="ArialMT"/>
          <w:sz w:val="22"/>
          <w:szCs w:val="22"/>
        </w:rPr>
      </w:pP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_________________________________________</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Notary Public</w:t>
      </w:r>
    </w:p>
    <w:p w:rsidR="00AC2283" w:rsidRPr="00E247ED" w:rsidRDefault="00AC2283" w:rsidP="00AC2283">
      <w:pPr>
        <w:autoSpaceDE w:val="0"/>
        <w:autoSpaceDN w:val="0"/>
        <w:adjustRightInd w:val="0"/>
        <w:rPr>
          <w:rFonts w:ascii="Century" w:hAnsi="Century" w:cs="ArialMT"/>
          <w:sz w:val="22"/>
          <w:szCs w:val="22"/>
        </w:rPr>
      </w:pPr>
      <w:r w:rsidRPr="00E247ED">
        <w:rPr>
          <w:rFonts w:ascii="Century" w:hAnsi="Century" w:cs="ArialMT"/>
          <w:sz w:val="22"/>
          <w:szCs w:val="22"/>
        </w:rPr>
        <w:t>My commission expires: ____________________________</w:t>
      </w: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E247ED" w:rsidRDefault="00AC2283">
      <w:pPr>
        <w:rPr>
          <w:rFonts w:ascii="Century" w:hAnsi="Century"/>
          <w:sz w:val="20"/>
          <w:u w:val="single"/>
        </w:rPr>
      </w:pPr>
    </w:p>
    <w:p w:rsidR="00AC2283" w:rsidRPr="002F67DC" w:rsidRDefault="00AC2283" w:rsidP="00AC2283">
      <w:pPr>
        <w:pStyle w:val="Default"/>
        <w:spacing w:line="360" w:lineRule="auto"/>
        <w:rPr>
          <w:rFonts w:ascii="Century" w:hAnsi="Century"/>
          <w:sz w:val="22"/>
          <w:szCs w:val="22"/>
        </w:rPr>
      </w:pPr>
      <w:r w:rsidRPr="002F67DC">
        <w:rPr>
          <w:rFonts w:ascii="Century" w:hAnsi="Century"/>
          <w:sz w:val="22"/>
          <w:szCs w:val="22"/>
        </w:rPr>
        <w:t xml:space="preserve">The City of Columbia is subject to certain governmental recordkeeping and reporting requirements for the administration of state and federal funded projects, bids and proposals. In order to comply with these laws, the City invites vendors, consultants, contractors, etc. </w:t>
      </w:r>
      <w:proofErr w:type="gramStart"/>
      <w:r w:rsidRPr="002F67DC">
        <w:rPr>
          <w:rFonts w:ascii="Century" w:hAnsi="Century"/>
          <w:sz w:val="22"/>
          <w:szCs w:val="22"/>
        </w:rPr>
        <w:t>to voluntarily self-identify</w:t>
      </w:r>
      <w:proofErr w:type="gramEnd"/>
      <w:r w:rsidRPr="002F67DC">
        <w:rPr>
          <w:rFonts w:ascii="Century" w:hAnsi="Century"/>
          <w:sz w:val="22"/>
          <w:szCs w:val="22"/>
        </w:rPr>
        <w:t xml:space="preserve"> their race or ethnicity, if they are a disadvantaged business enterprise, or a women owned business. </w:t>
      </w:r>
    </w:p>
    <w:p w:rsidR="00AC2283" w:rsidRPr="002F67DC" w:rsidRDefault="00AC2283" w:rsidP="00AC2283">
      <w:pPr>
        <w:pStyle w:val="Default"/>
        <w:spacing w:line="360" w:lineRule="auto"/>
        <w:rPr>
          <w:rFonts w:ascii="Century" w:hAnsi="Century"/>
          <w:sz w:val="22"/>
          <w:szCs w:val="22"/>
        </w:rPr>
      </w:pPr>
    </w:p>
    <w:p w:rsidR="00AC2283" w:rsidRPr="002F67DC" w:rsidRDefault="00AC2283" w:rsidP="00AC2283">
      <w:pPr>
        <w:pStyle w:val="Default"/>
        <w:spacing w:line="360" w:lineRule="auto"/>
        <w:rPr>
          <w:rFonts w:ascii="Century" w:hAnsi="Century"/>
          <w:sz w:val="22"/>
          <w:szCs w:val="22"/>
        </w:rPr>
      </w:pPr>
      <w:r w:rsidRPr="002F67DC">
        <w:rPr>
          <w:rFonts w:ascii="Century" w:hAnsi="Century"/>
          <w:sz w:val="22"/>
          <w:szCs w:val="22"/>
        </w:rPr>
        <w:t xml:space="preserve">Submission of this information is voluntary and refusal to provide it will not subject you to any adverse treatment. The information obtained </w:t>
      </w:r>
      <w:proofErr w:type="gramStart"/>
      <w:r w:rsidRPr="002F67DC">
        <w:rPr>
          <w:rFonts w:ascii="Century" w:hAnsi="Century"/>
          <w:sz w:val="22"/>
          <w:szCs w:val="22"/>
        </w:rPr>
        <w:t>may only be used</w:t>
      </w:r>
      <w:proofErr w:type="gramEnd"/>
      <w:r w:rsidRPr="002F67DC">
        <w:rPr>
          <w:rFonts w:ascii="Century" w:hAnsi="Century"/>
          <w:sz w:val="22"/>
          <w:szCs w:val="22"/>
        </w:rPr>
        <w:t xml:space="preserve"> in accordance with the provisions of applicable laws, executive orders, and regulations, including those that require the information to be summarized and reported to the state or federal government. When reported, data will not identify any specific individual. </w:t>
      </w:r>
    </w:p>
    <w:p w:rsidR="00AC2283" w:rsidRPr="002F67DC" w:rsidRDefault="00AC2283" w:rsidP="00AC2283">
      <w:pPr>
        <w:pStyle w:val="Default"/>
        <w:rPr>
          <w:rFonts w:ascii="Century" w:hAnsi="Century"/>
          <w:sz w:val="22"/>
          <w:szCs w:val="22"/>
        </w:rPr>
      </w:pPr>
    </w:p>
    <w:p w:rsidR="00AC2283" w:rsidRPr="002F67DC" w:rsidRDefault="00AC2283" w:rsidP="00AC2283">
      <w:pPr>
        <w:pStyle w:val="Default"/>
        <w:rPr>
          <w:rFonts w:ascii="Century" w:hAnsi="Century" w:cs="Calibri"/>
          <w:sz w:val="22"/>
          <w:szCs w:val="22"/>
        </w:rPr>
      </w:pPr>
      <w:r w:rsidRPr="002F67DC">
        <w:rPr>
          <w:rFonts w:ascii="Century" w:hAnsi="Century" w:cs="Calibri"/>
          <w:sz w:val="22"/>
          <w:szCs w:val="22"/>
        </w:rPr>
        <w:t xml:space="preserve">White_____ African American _____ </w:t>
      </w:r>
      <w:proofErr w:type="spellStart"/>
      <w:r w:rsidRPr="002F67DC">
        <w:rPr>
          <w:rFonts w:ascii="Century" w:hAnsi="Century" w:cs="Calibri"/>
          <w:sz w:val="22"/>
          <w:szCs w:val="22"/>
        </w:rPr>
        <w:t>American</w:t>
      </w:r>
      <w:proofErr w:type="spellEnd"/>
      <w:r w:rsidRPr="002F67DC">
        <w:rPr>
          <w:rFonts w:ascii="Century" w:hAnsi="Century" w:cs="Calibri"/>
          <w:sz w:val="22"/>
          <w:szCs w:val="22"/>
        </w:rPr>
        <w:t xml:space="preserve"> Indian/Alaskan Native _____ </w:t>
      </w:r>
    </w:p>
    <w:p w:rsidR="00AC2283" w:rsidRPr="002F67DC" w:rsidRDefault="00AC2283" w:rsidP="00AC2283">
      <w:pPr>
        <w:pStyle w:val="Default"/>
        <w:rPr>
          <w:rFonts w:ascii="Century" w:hAnsi="Century" w:cs="Calibri"/>
          <w:sz w:val="22"/>
          <w:szCs w:val="22"/>
        </w:rPr>
      </w:pPr>
    </w:p>
    <w:p w:rsidR="00AC2283" w:rsidRPr="002F67DC" w:rsidRDefault="00AC2283" w:rsidP="00AC2283">
      <w:pPr>
        <w:pStyle w:val="Default"/>
        <w:rPr>
          <w:rFonts w:ascii="Century" w:hAnsi="Century" w:cs="Calibri"/>
          <w:sz w:val="22"/>
          <w:szCs w:val="22"/>
        </w:rPr>
      </w:pPr>
      <w:r w:rsidRPr="002F67DC">
        <w:rPr>
          <w:rFonts w:ascii="Century" w:hAnsi="Century" w:cs="Calibri"/>
          <w:sz w:val="22"/>
          <w:szCs w:val="22"/>
        </w:rPr>
        <w:t xml:space="preserve">Native Hawaiian/Other Pacific Islander _____ Asian _____ Hispanic _____ Women Owned _____ </w:t>
      </w:r>
    </w:p>
    <w:p w:rsidR="00AC2283" w:rsidRPr="002F67DC" w:rsidRDefault="00AC2283" w:rsidP="00AC2283">
      <w:pPr>
        <w:pStyle w:val="Default"/>
        <w:rPr>
          <w:rFonts w:ascii="Century" w:hAnsi="Century" w:cs="Calibri"/>
          <w:sz w:val="22"/>
          <w:szCs w:val="22"/>
        </w:rPr>
      </w:pPr>
    </w:p>
    <w:p w:rsidR="00AC2283" w:rsidRPr="002F67DC" w:rsidRDefault="00AC2283" w:rsidP="00AC2283">
      <w:pPr>
        <w:rPr>
          <w:rFonts w:ascii="Century" w:hAnsi="Century"/>
          <w:sz w:val="22"/>
          <w:szCs w:val="22"/>
          <w:u w:val="single"/>
        </w:rPr>
      </w:pPr>
      <w:r w:rsidRPr="002F67DC">
        <w:rPr>
          <w:rFonts w:ascii="Century" w:hAnsi="Century" w:cs="Calibri"/>
          <w:sz w:val="22"/>
          <w:szCs w:val="22"/>
        </w:rPr>
        <w:t>Certified DBE _____</w:t>
      </w:r>
    </w:p>
    <w:p w:rsidR="00AC2283" w:rsidRPr="002F67DC" w:rsidRDefault="00AC2283">
      <w:pPr>
        <w:rPr>
          <w:rFonts w:ascii="Century" w:hAnsi="Century"/>
          <w:sz w:val="22"/>
          <w:szCs w:val="22"/>
          <w:u w:val="single"/>
        </w:rPr>
      </w:pPr>
    </w:p>
    <w:sectPr w:rsidR="00AC2283" w:rsidRPr="002F67DC" w:rsidSect="00EF20B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5B9" w:rsidRDefault="00AC25B9">
      <w:r>
        <w:separator/>
      </w:r>
    </w:p>
  </w:endnote>
  <w:endnote w:type="continuationSeparator" w:id="0">
    <w:p w:rsidR="00AC25B9" w:rsidRDefault="00AC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206533">
      <w:rPr>
        <w:rStyle w:val="PageNumber"/>
        <w:noProof/>
      </w:rPr>
      <w:t>9</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5B9" w:rsidRDefault="00AC25B9">
      <w:r>
        <w:separator/>
      </w:r>
    </w:p>
  </w:footnote>
  <w:footnote w:type="continuationSeparator" w:id="0">
    <w:p w:rsidR="00AC25B9" w:rsidRDefault="00AC2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ECC"/>
    <w:multiLevelType w:val="hybridMultilevel"/>
    <w:tmpl w:val="71E25A10"/>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A12"/>
    <w:multiLevelType w:val="hybridMultilevel"/>
    <w:tmpl w:val="33D0F90E"/>
    <w:lvl w:ilvl="0" w:tplc="87AA18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F1C1B"/>
    <w:multiLevelType w:val="hybridMultilevel"/>
    <w:tmpl w:val="71AE7EE6"/>
    <w:lvl w:ilvl="0" w:tplc="2E5A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10CB664B"/>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9932E4"/>
    <w:multiLevelType w:val="multilevel"/>
    <w:tmpl w:val="A5A8A584"/>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4C912DB"/>
    <w:multiLevelType w:val="hybridMultilevel"/>
    <w:tmpl w:val="007257BA"/>
    <w:lvl w:ilvl="0" w:tplc="70F4A86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1580A"/>
    <w:multiLevelType w:val="hybridMultilevel"/>
    <w:tmpl w:val="B9A6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71EF4"/>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9C62CB"/>
    <w:multiLevelType w:val="hybridMultilevel"/>
    <w:tmpl w:val="98C693E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664011"/>
    <w:multiLevelType w:val="hybridMultilevel"/>
    <w:tmpl w:val="06762A34"/>
    <w:lvl w:ilvl="0" w:tplc="7E38D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F5029E"/>
    <w:multiLevelType w:val="hybridMultilevel"/>
    <w:tmpl w:val="20C6D85C"/>
    <w:lvl w:ilvl="0" w:tplc="B45CBDF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2600FB"/>
    <w:multiLevelType w:val="multilevel"/>
    <w:tmpl w:val="4B429796"/>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3" w15:restartNumberingAfterBreak="0">
    <w:nsid w:val="2B5A4AC5"/>
    <w:multiLevelType w:val="multilevel"/>
    <w:tmpl w:val="A5A8A584"/>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2DAB29C2"/>
    <w:multiLevelType w:val="hybridMultilevel"/>
    <w:tmpl w:val="88489612"/>
    <w:lvl w:ilvl="0" w:tplc="F6189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D426A0"/>
    <w:multiLevelType w:val="hybridMultilevel"/>
    <w:tmpl w:val="0A747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F32961"/>
    <w:multiLevelType w:val="multilevel"/>
    <w:tmpl w:val="B5F4C894"/>
    <w:lvl w:ilvl="0">
      <w:start w:val="3"/>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355B10A9"/>
    <w:multiLevelType w:val="hybridMultilevel"/>
    <w:tmpl w:val="AC9A19B4"/>
    <w:lvl w:ilvl="0" w:tplc="7EFE42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D44143"/>
    <w:multiLevelType w:val="hybridMultilevel"/>
    <w:tmpl w:val="0FD00AF4"/>
    <w:lvl w:ilvl="0" w:tplc="B45CBDF6">
      <w:start w:val="1"/>
      <w:numFmt w:val="decimal"/>
      <w:lvlText w:val="%1."/>
      <w:lvlJc w:val="left"/>
      <w:pPr>
        <w:tabs>
          <w:tab w:val="num" w:pos="720"/>
        </w:tabs>
        <w:ind w:left="720" w:hanging="360"/>
      </w:pPr>
      <w:rPr>
        <w:rFonts w:hint="default"/>
        <w:u w:val="none"/>
      </w:rPr>
    </w:lvl>
    <w:lvl w:ilvl="1" w:tplc="144AA904">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tplc="4CBE734C">
      <w:start w:val="3"/>
      <w:numFmt w:val="upperLetter"/>
      <w:lvlText w:val="%3."/>
      <w:lvlJc w:val="left"/>
      <w:pPr>
        <w:tabs>
          <w:tab w:val="num" w:pos="2340"/>
        </w:tabs>
        <w:ind w:left="2340" w:hanging="360"/>
      </w:pPr>
      <w:rPr>
        <w:rFonts w:hint="default"/>
        <w:caps/>
        <w:u w:val="none"/>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AD4215"/>
    <w:multiLevelType w:val="hybridMultilevel"/>
    <w:tmpl w:val="E74C00E0"/>
    <w:lvl w:ilvl="0" w:tplc="6CC8C5D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A1C56"/>
    <w:multiLevelType w:val="hybridMultilevel"/>
    <w:tmpl w:val="7D84C2F2"/>
    <w:lvl w:ilvl="0" w:tplc="4148C88E">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75328"/>
    <w:multiLevelType w:val="hybridMultilevel"/>
    <w:tmpl w:val="DADCD0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F183C20"/>
    <w:multiLevelType w:val="hybridMultilevel"/>
    <w:tmpl w:val="9586D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07096C"/>
    <w:multiLevelType w:val="hybridMultilevel"/>
    <w:tmpl w:val="4266ADE2"/>
    <w:lvl w:ilvl="0" w:tplc="A70C0964">
      <w:start w:val="2"/>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A6D9B"/>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9DB1A51"/>
    <w:multiLevelType w:val="hybridMultilevel"/>
    <w:tmpl w:val="D7D47B02"/>
    <w:lvl w:ilvl="0" w:tplc="5D98ED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F996B43"/>
    <w:multiLevelType w:val="hybridMultilevel"/>
    <w:tmpl w:val="FD48532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A1127D"/>
    <w:multiLevelType w:val="hybridMultilevel"/>
    <w:tmpl w:val="F0B4C4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71C7C2A"/>
    <w:multiLevelType w:val="hybridMultilevel"/>
    <w:tmpl w:val="71AE7EE6"/>
    <w:lvl w:ilvl="0" w:tplc="2E5AB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B066DA"/>
    <w:multiLevelType w:val="hybridMultilevel"/>
    <w:tmpl w:val="F320BDAC"/>
    <w:lvl w:ilvl="0" w:tplc="93ACD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5F12B3"/>
    <w:multiLevelType w:val="hybridMultilevel"/>
    <w:tmpl w:val="9B767DE0"/>
    <w:lvl w:ilvl="0" w:tplc="B45CBDF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77C52"/>
    <w:multiLevelType w:val="multilevel"/>
    <w:tmpl w:val="A23A2F0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3" w15:restartNumberingAfterBreak="0">
    <w:nsid w:val="7CD25D50"/>
    <w:multiLevelType w:val="hybridMultilevel"/>
    <w:tmpl w:val="88489612"/>
    <w:lvl w:ilvl="0" w:tplc="F6189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5"/>
  </w:num>
  <w:num w:numId="3">
    <w:abstractNumId w:val="29"/>
  </w:num>
  <w:num w:numId="4">
    <w:abstractNumId w:val="17"/>
  </w:num>
  <w:num w:numId="5">
    <w:abstractNumId w:val="14"/>
  </w:num>
  <w:num w:numId="6">
    <w:abstractNumId w:val="26"/>
  </w:num>
  <w:num w:numId="7">
    <w:abstractNumId w:val="1"/>
  </w:num>
  <w:num w:numId="8">
    <w:abstractNumId w:val="27"/>
  </w:num>
  <w:num w:numId="9">
    <w:abstractNumId w:val="30"/>
  </w:num>
  <w:num w:numId="10">
    <w:abstractNumId w:val="12"/>
  </w:num>
  <w:num w:numId="11">
    <w:abstractNumId w:val="5"/>
  </w:num>
  <w:num w:numId="12">
    <w:abstractNumId w:val="6"/>
  </w:num>
  <w:num w:numId="13">
    <w:abstractNumId w:val="0"/>
  </w:num>
  <w:num w:numId="14">
    <w:abstractNumId w:val="9"/>
  </w:num>
  <w:num w:numId="15">
    <w:abstractNumId w:val="20"/>
  </w:num>
  <w:num w:numId="16">
    <w:abstractNumId w:val="18"/>
  </w:num>
  <w:num w:numId="17">
    <w:abstractNumId w:val="7"/>
  </w:num>
  <w:num w:numId="18">
    <w:abstractNumId w:val="24"/>
  </w:num>
  <w:num w:numId="19">
    <w:abstractNumId w:val="4"/>
  </w:num>
  <w:num w:numId="20">
    <w:abstractNumId w:val="2"/>
  </w:num>
  <w:num w:numId="21">
    <w:abstractNumId w:val="13"/>
  </w:num>
  <w:num w:numId="22">
    <w:abstractNumId w:val="23"/>
  </w:num>
  <w:num w:numId="23">
    <w:abstractNumId w:val="16"/>
  </w:num>
  <w:num w:numId="24">
    <w:abstractNumId w:val="21"/>
  </w:num>
  <w:num w:numId="25">
    <w:abstractNumId w:val="19"/>
  </w:num>
  <w:num w:numId="26">
    <w:abstractNumId w:val="33"/>
  </w:num>
  <w:num w:numId="27">
    <w:abstractNumId w:val="8"/>
  </w:num>
  <w:num w:numId="28">
    <w:abstractNumId w:val="32"/>
  </w:num>
  <w:num w:numId="29">
    <w:abstractNumId w:val="11"/>
  </w:num>
  <w:num w:numId="30">
    <w:abstractNumId w:val="31"/>
  </w:num>
  <w:num w:numId="31">
    <w:abstractNumId w:val="15"/>
  </w:num>
  <w:num w:numId="32">
    <w:abstractNumId w:val="10"/>
  </w:num>
  <w:num w:numId="33">
    <w:abstractNumId w:val="28"/>
  </w:num>
  <w:num w:numId="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7F"/>
    <w:rsid w:val="00002840"/>
    <w:rsid w:val="000158B6"/>
    <w:rsid w:val="00034366"/>
    <w:rsid w:val="00040ABE"/>
    <w:rsid w:val="00043DF2"/>
    <w:rsid w:val="00060BBC"/>
    <w:rsid w:val="00072C44"/>
    <w:rsid w:val="00072E60"/>
    <w:rsid w:val="00074E30"/>
    <w:rsid w:val="00085728"/>
    <w:rsid w:val="00087A29"/>
    <w:rsid w:val="00093D0E"/>
    <w:rsid w:val="000B32B1"/>
    <w:rsid w:val="000B6539"/>
    <w:rsid w:val="000C1A30"/>
    <w:rsid w:val="000E2430"/>
    <w:rsid w:val="000F66A7"/>
    <w:rsid w:val="001034E2"/>
    <w:rsid w:val="001122B9"/>
    <w:rsid w:val="00122834"/>
    <w:rsid w:val="00125B01"/>
    <w:rsid w:val="00136678"/>
    <w:rsid w:val="00137207"/>
    <w:rsid w:val="0014300A"/>
    <w:rsid w:val="0015407B"/>
    <w:rsid w:val="00174A04"/>
    <w:rsid w:val="00183D7B"/>
    <w:rsid w:val="0018691F"/>
    <w:rsid w:val="001919DE"/>
    <w:rsid w:val="0019559C"/>
    <w:rsid w:val="001A2C7F"/>
    <w:rsid w:val="001A3567"/>
    <w:rsid w:val="001B4928"/>
    <w:rsid w:val="001B6516"/>
    <w:rsid w:val="001D2297"/>
    <w:rsid w:val="001D7B91"/>
    <w:rsid w:val="00202724"/>
    <w:rsid w:val="00206533"/>
    <w:rsid w:val="002108D9"/>
    <w:rsid w:val="00210CEF"/>
    <w:rsid w:val="00220D87"/>
    <w:rsid w:val="00246329"/>
    <w:rsid w:val="002472D6"/>
    <w:rsid w:val="00270250"/>
    <w:rsid w:val="00285382"/>
    <w:rsid w:val="00285ECF"/>
    <w:rsid w:val="002955D2"/>
    <w:rsid w:val="002B200C"/>
    <w:rsid w:val="002D3322"/>
    <w:rsid w:val="002E5414"/>
    <w:rsid w:val="002F67DC"/>
    <w:rsid w:val="00300845"/>
    <w:rsid w:val="00313900"/>
    <w:rsid w:val="00314DA6"/>
    <w:rsid w:val="00315368"/>
    <w:rsid w:val="00326A21"/>
    <w:rsid w:val="00344D6E"/>
    <w:rsid w:val="0036447E"/>
    <w:rsid w:val="0037176B"/>
    <w:rsid w:val="00392D5C"/>
    <w:rsid w:val="003A287F"/>
    <w:rsid w:val="003A53EB"/>
    <w:rsid w:val="003C2ED7"/>
    <w:rsid w:val="003D110B"/>
    <w:rsid w:val="003D258B"/>
    <w:rsid w:val="003D491F"/>
    <w:rsid w:val="003F6803"/>
    <w:rsid w:val="00400BF5"/>
    <w:rsid w:val="004151D4"/>
    <w:rsid w:val="00454638"/>
    <w:rsid w:val="00455C83"/>
    <w:rsid w:val="0046035A"/>
    <w:rsid w:val="00472DD8"/>
    <w:rsid w:val="004762B1"/>
    <w:rsid w:val="004827B8"/>
    <w:rsid w:val="004A45BE"/>
    <w:rsid w:val="004B449A"/>
    <w:rsid w:val="004B455E"/>
    <w:rsid w:val="004B745E"/>
    <w:rsid w:val="004D29D1"/>
    <w:rsid w:val="004D7CE5"/>
    <w:rsid w:val="004E6F59"/>
    <w:rsid w:val="00500C23"/>
    <w:rsid w:val="00511230"/>
    <w:rsid w:val="00533B73"/>
    <w:rsid w:val="005377BD"/>
    <w:rsid w:val="00550C99"/>
    <w:rsid w:val="00557305"/>
    <w:rsid w:val="0057606E"/>
    <w:rsid w:val="005A396A"/>
    <w:rsid w:val="005A6E57"/>
    <w:rsid w:val="005F59FD"/>
    <w:rsid w:val="00612EE5"/>
    <w:rsid w:val="00614DF0"/>
    <w:rsid w:val="00624078"/>
    <w:rsid w:val="0062784B"/>
    <w:rsid w:val="006406BA"/>
    <w:rsid w:val="006408DE"/>
    <w:rsid w:val="0065499D"/>
    <w:rsid w:val="00654DB1"/>
    <w:rsid w:val="006943D5"/>
    <w:rsid w:val="006973AE"/>
    <w:rsid w:val="006A2A2E"/>
    <w:rsid w:val="006B11F9"/>
    <w:rsid w:val="006C0CE7"/>
    <w:rsid w:val="006D22D9"/>
    <w:rsid w:val="006E08E1"/>
    <w:rsid w:val="007127E4"/>
    <w:rsid w:val="00714D6F"/>
    <w:rsid w:val="00724D68"/>
    <w:rsid w:val="0074645E"/>
    <w:rsid w:val="00767908"/>
    <w:rsid w:val="00767DDF"/>
    <w:rsid w:val="0078044D"/>
    <w:rsid w:val="00780E76"/>
    <w:rsid w:val="00781564"/>
    <w:rsid w:val="007D2E46"/>
    <w:rsid w:val="007E0625"/>
    <w:rsid w:val="007F0922"/>
    <w:rsid w:val="007F7A8D"/>
    <w:rsid w:val="00807DBC"/>
    <w:rsid w:val="00826FA3"/>
    <w:rsid w:val="0083511C"/>
    <w:rsid w:val="008370BE"/>
    <w:rsid w:val="0085274E"/>
    <w:rsid w:val="00870E38"/>
    <w:rsid w:val="008719A9"/>
    <w:rsid w:val="008733B5"/>
    <w:rsid w:val="00885AA9"/>
    <w:rsid w:val="008979DF"/>
    <w:rsid w:val="008B29F7"/>
    <w:rsid w:val="008B63AC"/>
    <w:rsid w:val="008D23B2"/>
    <w:rsid w:val="008E52E8"/>
    <w:rsid w:val="008F68AF"/>
    <w:rsid w:val="008F73AD"/>
    <w:rsid w:val="00945B7A"/>
    <w:rsid w:val="0094698A"/>
    <w:rsid w:val="00952914"/>
    <w:rsid w:val="0095494E"/>
    <w:rsid w:val="00973B70"/>
    <w:rsid w:val="0099020F"/>
    <w:rsid w:val="009B0333"/>
    <w:rsid w:val="009B1C59"/>
    <w:rsid w:val="009D2C73"/>
    <w:rsid w:val="009F68C5"/>
    <w:rsid w:val="00A255BA"/>
    <w:rsid w:val="00A35BD6"/>
    <w:rsid w:val="00A368FB"/>
    <w:rsid w:val="00A4139B"/>
    <w:rsid w:val="00A52BA1"/>
    <w:rsid w:val="00A54959"/>
    <w:rsid w:val="00A7152E"/>
    <w:rsid w:val="00A7612E"/>
    <w:rsid w:val="00A9237A"/>
    <w:rsid w:val="00A93156"/>
    <w:rsid w:val="00AC2283"/>
    <w:rsid w:val="00AC25B9"/>
    <w:rsid w:val="00AD7B0B"/>
    <w:rsid w:val="00AE3FCE"/>
    <w:rsid w:val="00AE4B38"/>
    <w:rsid w:val="00B37ECE"/>
    <w:rsid w:val="00B5280A"/>
    <w:rsid w:val="00B63DCB"/>
    <w:rsid w:val="00BB3CBF"/>
    <w:rsid w:val="00BC2994"/>
    <w:rsid w:val="00BD3272"/>
    <w:rsid w:val="00BD7E4D"/>
    <w:rsid w:val="00C06AC8"/>
    <w:rsid w:val="00C1275A"/>
    <w:rsid w:val="00C13500"/>
    <w:rsid w:val="00C1728E"/>
    <w:rsid w:val="00C668B8"/>
    <w:rsid w:val="00C70A9E"/>
    <w:rsid w:val="00C7149C"/>
    <w:rsid w:val="00C71C58"/>
    <w:rsid w:val="00C73D42"/>
    <w:rsid w:val="00CA432D"/>
    <w:rsid w:val="00CA74F9"/>
    <w:rsid w:val="00CB5809"/>
    <w:rsid w:val="00CB78C4"/>
    <w:rsid w:val="00CC6645"/>
    <w:rsid w:val="00CF7541"/>
    <w:rsid w:val="00D05CE5"/>
    <w:rsid w:val="00D06207"/>
    <w:rsid w:val="00D47992"/>
    <w:rsid w:val="00D85975"/>
    <w:rsid w:val="00D86EBA"/>
    <w:rsid w:val="00DA6BBF"/>
    <w:rsid w:val="00DC2166"/>
    <w:rsid w:val="00DE2C10"/>
    <w:rsid w:val="00DF0D0F"/>
    <w:rsid w:val="00E04094"/>
    <w:rsid w:val="00E14AB1"/>
    <w:rsid w:val="00E247ED"/>
    <w:rsid w:val="00E333C5"/>
    <w:rsid w:val="00E420EB"/>
    <w:rsid w:val="00E53AAC"/>
    <w:rsid w:val="00E7493E"/>
    <w:rsid w:val="00E75263"/>
    <w:rsid w:val="00E758C9"/>
    <w:rsid w:val="00E8161D"/>
    <w:rsid w:val="00E96136"/>
    <w:rsid w:val="00EA3D72"/>
    <w:rsid w:val="00EC08D3"/>
    <w:rsid w:val="00EC5E7B"/>
    <w:rsid w:val="00ED087B"/>
    <w:rsid w:val="00EF043D"/>
    <w:rsid w:val="00EF20BC"/>
    <w:rsid w:val="00F01F47"/>
    <w:rsid w:val="00F053CB"/>
    <w:rsid w:val="00F15349"/>
    <w:rsid w:val="00F325B6"/>
    <w:rsid w:val="00F7215F"/>
    <w:rsid w:val="00F83523"/>
    <w:rsid w:val="00FA210A"/>
    <w:rsid w:val="00FA7569"/>
    <w:rsid w:val="00FB315A"/>
    <w:rsid w:val="00FD002D"/>
    <w:rsid w:val="00FD11D0"/>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0D12B"/>
  <w15:docId w15:val="{E4E8D2DF-7234-4408-BC8D-8E75BF10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1">
    <w:name w:val="heading 1"/>
    <w:basedOn w:val="Normal"/>
    <w:next w:val="Normal"/>
    <w:link w:val="Heading1Char"/>
    <w:qFormat/>
    <w:rsid w:val="00781564"/>
    <w:pPr>
      <w:keepNext/>
      <w:outlineLvl w:val="0"/>
    </w:pPr>
    <w:rPr>
      <w:b/>
      <w:bCs/>
      <w:szCs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3272"/>
    <w:rPr>
      <w:color w:val="0000FF" w:themeColor="hyperlink"/>
      <w:u w:val="single"/>
    </w:rPr>
  </w:style>
  <w:style w:type="character" w:customStyle="1" w:styleId="Heading1Char">
    <w:name w:val="Heading 1 Char"/>
    <w:basedOn w:val="DefaultParagraphFont"/>
    <w:link w:val="Heading1"/>
    <w:rsid w:val="00781564"/>
    <w:rPr>
      <w:b/>
      <w:bCs/>
      <w:sz w:val="24"/>
      <w:szCs w:val="24"/>
    </w:rPr>
  </w:style>
  <w:style w:type="paragraph" w:customStyle="1" w:styleId="Default">
    <w:name w:val="Default"/>
    <w:rsid w:val="00AC22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9704">
      <w:bodyDiv w:val="1"/>
      <w:marLeft w:val="0"/>
      <w:marRight w:val="0"/>
      <w:marTop w:val="0"/>
      <w:marBottom w:val="0"/>
      <w:divBdr>
        <w:top w:val="none" w:sz="0" w:space="0" w:color="auto"/>
        <w:left w:val="none" w:sz="0" w:space="0" w:color="auto"/>
        <w:bottom w:val="none" w:sz="0" w:space="0" w:color="auto"/>
        <w:right w:val="none" w:sz="0" w:space="0" w:color="auto"/>
      </w:divBdr>
      <w:divsChild>
        <w:div w:id="877201579">
          <w:marLeft w:val="0"/>
          <w:marRight w:val="0"/>
          <w:marTop w:val="0"/>
          <w:marBottom w:val="0"/>
          <w:divBdr>
            <w:top w:val="none" w:sz="0" w:space="0" w:color="auto"/>
            <w:left w:val="none" w:sz="0" w:space="0" w:color="auto"/>
            <w:bottom w:val="none" w:sz="0" w:space="0" w:color="auto"/>
            <w:right w:val="none" w:sz="0" w:space="0" w:color="auto"/>
          </w:divBdr>
          <w:divsChild>
            <w:div w:id="1875918884">
              <w:marLeft w:val="0"/>
              <w:marRight w:val="0"/>
              <w:marTop w:val="0"/>
              <w:marBottom w:val="0"/>
              <w:divBdr>
                <w:top w:val="none" w:sz="0" w:space="0" w:color="auto"/>
                <w:left w:val="none" w:sz="0" w:space="0" w:color="auto"/>
                <w:bottom w:val="none" w:sz="0" w:space="0" w:color="auto"/>
                <w:right w:val="none" w:sz="0" w:space="0" w:color="auto"/>
              </w:divBdr>
              <w:divsChild>
                <w:div w:id="1052997313">
                  <w:marLeft w:val="0"/>
                  <w:marRight w:val="0"/>
                  <w:marTop w:val="0"/>
                  <w:marBottom w:val="0"/>
                  <w:divBdr>
                    <w:top w:val="none" w:sz="0" w:space="0" w:color="auto"/>
                    <w:left w:val="none" w:sz="0" w:space="0" w:color="auto"/>
                    <w:bottom w:val="none" w:sz="0" w:space="0" w:color="auto"/>
                    <w:right w:val="none" w:sz="0" w:space="0" w:color="auto"/>
                  </w:divBdr>
                  <w:divsChild>
                    <w:div w:id="5964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43809">
      <w:bodyDiv w:val="1"/>
      <w:marLeft w:val="0"/>
      <w:marRight w:val="0"/>
      <w:marTop w:val="0"/>
      <w:marBottom w:val="0"/>
      <w:divBdr>
        <w:top w:val="none" w:sz="0" w:space="0" w:color="auto"/>
        <w:left w:val="none" w:sz="0" w:space="0" w:color="auto"/>
        <w:bottom w:val="none" w:sz="0" w:space="0" w:color="auto"/>
        <w:right w:val="none" w:sz="0" w:space="0" w:color="auto"/>
      </w:divBdr>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ny\Documents\Custom%20Office%20Templates\RFQ%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4DD42-6BD3-4D59-ABF0-3B81B004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Template>
  <TotalTime>107</TotalTime>
  <Pages>9</Pages>
  <Words>3085</Words>
  <Characters>16610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Danny King</dc:creator>
  <cp:lastModifiedBy>Kim Dale</cp:lastModifiedBy>
  <cp:revision>9</cp:revision>
  <cp:lastPrinted>2021-02-10T15:06:00Z</cp:lastPrinted>
  <dcterms:created xsi:type="dcterms:W3CDTF">2021-03-19T19:58:00Z</dcterms:created>
  <dcterms:modified xsi:type="dcterms:W3CDTF">2021-03-22T15:24:00Z</dcterms:modified>
</cp:coreProperties>
</file>