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2FEF" w14:textId="4F787799" w:rsidR="00B54B9B" w:rsidRDefault="00B54B9B"/>
    <w:p w14:paraId="5B910006" w14:textId="6E3713E5" w:rsidR="00AA7741" w:rsidRPr="0035069B" w:rsidRDefault="00736355" w:rsidP="003506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Bid # FY23-08</w:t>
      </w:r>
      <w:r w:rsidR="00A31A1E">
        <w:rPr>
          <w:b/>
          <w:bCs/>
          <w:sz w:val="28"/>
          <w:szCs w:val="28"/>
        </w:rPr>
        <w:br/>
        <w:t>Financing for Pumper Fire Truck</w:t>
      </w:r>
      <w:r w:rsidR="00A47E56">
        <w:rPr>
          <w:b/>
          <w:bCs/>
          <w:sz w:val="28"/>
          <w:szCs w:val="28"/>
        </w:rPr>
        <w:br/>
      </w:r>
      <w:r w:rsidR="00AA7741" w:rsidRPr="0035069B">
        <w:rPr>
          <w:b/>
          <w:bCs/>
          <w:sz w:val="28"/>
          <w:szCs w:val="28"/>
        </w:rPr>
        <w:t>Addendum #1</w:t>
      </w:r>
      <w:r w:rsidR="00A47E56">
        <w:rPr>
          <w:b/>
          <w:bCs/>
          <w:sz w:val="28"/>
          <w:szCs w:val="28"/>
        </w:rPr>
        <w:br/>
        <w:t xml:space="preserve">January </w:t>
      </w:r>
      <w:r w:rsidR="005E5940">
        <w:rPr>
          <w:b/>
          <w:bCs/>
          <w:sz w:val="28"/>
          <w:szCs w:val="28"/>
        </w:rPr>
        <w:t>20</w:t>
      </w:r>
      <w:r w:rsidR="00A47E56">
        <w:rPr>
          <w:b/>
          <w:bCs/>
          <w:sz w:val="28"/>
          <w:szCs w:val="28"/>
        </w:rPr>
        <w:t>, 2023</w:t>
      </w:r>
    </w:p>
    <w:p w14:paraId="419B6507" w14:textId="62DA67A4" w:rsidR="00B71509" w:rsidRPr="00DB6BED" w:rsidRDefault="00A47E56" w:rsidP="00DB6B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58897B24" w14:textId="2E789A26" w:rsidR="00B71509" w:rsidRDefault="00B71509"/>
    <w:p w14:paraId="63BE825D" w14:textId="722ABCD8" w:rsidR="00A85DBF" w:rsidRDefault="00DB5DB1" w:rsidP="0035069B">
      <w:pPr>
        <w:pStyle w:val="ListParagraph"/>
        <w:numPr>
          <w:ilvl w:val="0"/>
          <w:numId w:val="1"/>
        </w:numPr>
      </w:pPr>
      <w:r>
        <w:t xml:space="preserve">This item will be purchased during the City’s </w:t>
      </w:r>
      <w:r w:rsidR="00A93C0B">
        <w:t>fiscal year 2023 (FY23) July 1, 2022 – June 30, 2023.</w:t>
      </w:r>
    </w:p>
    <w:p w14:paraId="6C9BA832" w14:textId="782789D5" w:rsidR="00FE5B7F" w:rsidRDefault="008B7C99" w:rsidP="0035069B">
      <w:pPr>
        <w:pStyle w:val="ListParagraph"/>
        <w:numPr>
          <w:ilvl w:val="0"/>
          <w:numId w:val="1"/>
        </w:numPr>
      </w:pPr>
      <w:r>
        <w:t xml:space="preserve">The purchase of the </w:t>
      </w:r>
      <w:r w:rsidR="00FE5B7F">
        <w:t>2023 P</w:t>
      </w:r>
      <w:r w:rsidR="000A66C7">
        <w:t>i</w:t>
      </w:r>
      <w:r w:rsidR="00FE5B7F">
        <w:t xml:space="preserve">erce </w:t>
      </w:r>
      <w:r w:rsidR="000A66C7">
        <w:t>Saber Pumper Truck</w:t>
      </w:r>
      <w:r>
        <w:t xml:space="preserve"> will be in the form of a prepayment to the manufacturer</w:t>
      </w:r>
      <w:r w:rsidR="002E27D3">
        <w:t>.</w:t>
      </w:r>
    </w:p>
    <w:p w14:paraId="0B364172" w14:textId="7CAC4CEF" w:rsidR="00A93C0B" w:rsidRDefault="00AB436E" w:rsidP="0035069B">
      <w:pPr>
        <w:pStyle w:val="ListParagraph"/>
        <w:numPr>
          <w:ilvl w:val="0"/>
          <w:numId w:val="1"/>
        </w:numPr>
      </w:pPr>
      <w:r>
        <w:t>Loan w</w:t>
      </w:r>
      <w:r w:rsidR="003658BD">
        <w:t xml:space="preserve">ill be </w:t>
      </w:r>
      <w:r w:rsidR="001467E3">
        <w:t xml:space="preserve">paid </w:t>
      </w:r>
      <w:r>
        <w:t>with</w:t>
      </w:r>
      <w:r w:rsidR="001467E3">
        <w:t xml:space="preserve"> procee</w:t>
      </w:r>
      <w:r w:rsidR="00FF1774">
        <w:t>ds from sales tax revenue and general operating funds.</w:t>
      </w:r>
    </w:p>
    <w:p w14:paraId="29046ECF" w14:textId="0E7C775F" w:rsidR="00AB04CD" w:rsidRDefault="00AB04CD" w:rsidP="0035069B">
      <w:pPr>
        <w:pStyle w:val="ListParagraph"/>
        <w:numPr>
          <w:ilvl w:val="0"/>
          <w:numId w:val="1"/>
        </w:numPr>
      </w:pPr>
      <w:r>
        <w:t xml:space="preserve">Winning bidder will be notified </w:t>
      </w:r>
      <w:r w:rsidR="00033CCB">
        <w:t>no later than February 6, 2023.</w:t>
      </w:r>
    </w:p>
    <w:p w14:paraId="53FF78B2" w14:textId="6299FE71" w:rsidR="00180171" w:rsidRDefault="00317A4D" w:rsidP="0035069B">
      <w:pPr>
        <w:pStyle w:val="ListParagraph"/>
        <w:numPr>
          <w:ilvl w:val="0"/>
          <w:numId w:val="1"/>
        </w:numPr>
      </w:pPr>
      <w:r>
        <w:t xml:space="preserve">Winning bidder should </w:t>
      </w:r>
      <w:r w:rsidR="003528BF">
        <w:t>will need to finalize/close</w:t>
      </w:r>
      <w:r w:rsidR="00B66C5E">
        <w:t xml:space="preserve"> loan </w:t>
      </w:r>
      <w:r w:rsidR="00A96EDD">
        <w:t>on</w:t>
      </w:r>
      <w:r w:rsidR="003528BF">
        <w:t xml:space="preserve"> or before</w:t>
      </w:r>
      <w:r w:rsidR="00A96EDD">
        <w:t xml:space="preserve"> </w:t>
      </w:r>
      <w:r w:rsidR="002E27D3">
        <w:t>February 9, 2023 and</w:t>
      </w:r>
      <w:r w:rsidR="00A96EDD">
        <w:t xml:space="preserve"> </w:t>
      </w:r>
      <w:r w:rsidR="003528BF">
        <w:t xml:space="preserve">payout </w:t>
      </w:r>
      <w:r w:rsidR="00A96EDD">
        <w:t xml:space="preserve"> proceeds </w:t>
      </w:r>
      <w:r w:rsidR="000B0C77">
        <w:t xml:space="preserve">no later </w:t>
      </w:r>
      <w:r w:rsidR="003F46E9">
        <w:t>than February 10, 2023.</w:t>
      </w:r>
    </w:p>
    <w:p w14:paraId="0BD10FF3" w14:textId="57DE76F0" w:rsidR="004D0B81" w:rsidRDefault="003670D3" w:rsidP="0035069B">
      <w:pPr>
        <w:pStyle w:val="ListParagraph"/>
        <w:numPr>
          <w:ilvl w:val="0"/>
          <w:numId w:val="1"/>
        </w:numPr>
      </w:pPr>
      <w:r>
        <w:t>Please provide a brief firm history</w:t>
      </w:r>
      <w:r w:rsidR="0008320A">
        <w:t xml:space="preserve"> and overview including location of the office responsible for providing the required debt services</w:t>
      </w:r>
      <w:r w:rsidR="008C5B71">
        <w:t>.</w:t>
      </w:r>
    </w:p>
    <w:sectPr w:rsidR="004D0B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E1015" w14:textId="77777777" w:rsidR="00015728" w:rsidRDefault="00015728" w:rsidP="00B71509">
      <w:pPr>
        <w:spacing w:after="0" w:line="240" w:lineRule="auto"/>
      </w:pPr>
      <w:r>
        <w:separator/>
      </w:r>
    </w:p>
  </w:endnote>
  <w:endnote w:type="continuationSeparator" w:id="0">
    <w:p w14:paraId="613F9376" w14:textId="77777777" w:rsidR="00015728" w:rsidRDefault="00015728" w:rsidP="00B7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DCCB" w14:textId="77777777" w:rsidR="00015728" w:rsidRDefault="00015728" w:rsidP="00B71509">
      <w:pPr>
        <w:spacing w:after="0" w:line="240" w:lineRule="auto"/>
      </w:pPr>
      <w:r>
        <w:separator/>
      </w:r>
    </w:p>
  </w:footnote>
  <w:footnote w:type="continuationSeparator" w:id="0">
    <w:p w14:paraId="0ECC3B5E" w14:textId="77777777" w:rsidR="00015728" w:rsidRDefault="00015728" w:rsidP="00B7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0D6EA" w14:textId="7FF0D610" w:rsidR="00B71509" w:rsidRDefault="00B71509" w:rsidP="00B71509">
    <w:pPr>
      <w:pStyle w:val="Header"/>
      <w:jc w:val="center"/>
    </w:pPr>
    <w:r>
      <w:rPr>
        <w:noProof/>
      </w:rPr>
      <w:drawing>
        <wp:inline distT="0" distB="0" distL="0" distR="0" wp14:anchorId="55511F85" wp14:editId="22C2240B">
          <wp:extent cx="2163170" cy="958513"/>
          <wp:effectExtent l="0" t="0" r="889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751" cy="964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C3562"/>
    <w:multiLevelType w:val="hybridMultilevel"/>
    <w:tmpl w:val="151889EC"/>
    <w:lvl w:ilvl="0" w:tplc="E9E20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91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09"/>
    <w:rsid w:val="00015728"/>
    <w:rsid w:val="00033CCB"/>
    <w:rsid w:val="0008320A"/>
    <w:rsid w:val="000A2AA3"/>
    <w:rsid w:val="000A66C7"/>
    <w:rsid w:val="000B0C77"/>
    <w:rsid w:val="000E01B1"/>
    <w:rsid w:val="001467E3"/>
    <w:rsid w:val="00180171"/>
    <w:rsid w:val="002E27D3"/>
    <w:rsid w:val="00317A4D"/>
    <w:rsid w:val="0035069B"/>
    <w:rsid w:val="003528BF"/>
    <w:rsid w:val="003658BD"/>
    <w:rsid w:val="003670D3"/>
    <w:rsid w:val="003F46E9"/>
    <w:rsid w:val="004310B7"/>
    <w:rsid w:val="00451F58"/>
    <w:rsid w:val="00454A10"/>
    <w:rsid w:val="004870F2"/>
    <w:rsid w:val="004C3CBF"/>
    <w:rsid w:val="004D0B81"/>
    <w:rsid w:val="005E5940"/>
    <w:rsid w:val="006124ED"/>
    <w:rsid w:val="00692074"/>
    <w:rsid w:val="00736355"/>
    <w:rsid w:val="007411F0"/>
    <w:rsid w:val="0079082D"/>
    <w:rsid w:val="00856015"/>
    <w:rsid w:val="008B7C99"/>
    <w:rsid w:val="008C5B71"/>
    <w:rsid w:val="009728CF"/>
    <w:rsid w:val="00A31A1E"/>
    <w:rsid w:val="00A47E56"/>
    <w:rsid w:val="00A85DBF"/>
    <w:rsid w:val="00A93C0B"/>
    <w:rsid w:val="00A96EDD"/>
    <w:rsid w:val="00AA4E3F"/>
    <w:rsid w:val="00AA7741"/>
    <w:rsid w:val="00AB04CD"/>
    <w:rsid w:val="00AB436E"/>
    <w:rsid w:val="00B10B14"/>
    <w:rsid w:val="00B2640E"/>
    <w:rsid w:val="00B54B9B"/>
    <w:rsid w:val="00B66C5E"/>
    <w:rsid w:val="00B71509"/>
    <w:rsid w:val="00C8239B"/>
    <w:rsid w:val="00CD1F7C"/>
    <w:rsid w:val="00DB5DB1"/>
    <w:rsid w:val="00DB6BED"/>
    <w:rsid w:val="00DE2CC0"/>
    <w:rsid w:val="00E811F3"/>
    <w:rsid w:val="00F21AFA"/>
    <w:rsid w:val="00F84370"/>
    <w:rsid w:val="00F9001D"/>
    <w:rsid w:val="00F93603"/>
    <w:rsid w:val="00FE5B7F"/>
    <w:rsid w:val="00FF1774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6CCF1"/>
  <w15:chartTrackingRefBased/>
  <w15:docId w15:val="{C3968608-4963-4490-8FDC-D26700B1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509"/>
  </w:style>
  <w:style w:type="paragraph" w:styleId="Footer">
    <w:name w:val="footer"/>
    <w:basedOn w:val="Normal"/>
    <w:link w:val="FooterChar"/>
    <w:uiPriority w:val="99"/>
    <w:unhideWhenUsed/>
    <w:rsid w:val="00B71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509"/>
  </w:style>
  <w:style w:type="paragraph" w:styleId="ListParagraph">
    <w:name w:val="List Paragraph"/>
    <w:basedOn w:val="Normal"/>
    <w:uiPriority w:val="34"/>
    <w:qFormat/>
    <w:rsid w:val="004C3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Mamie Jackson</dc:creator>
  <cp:keywords/>
  <dc:description/>
  <cp:lastModifiedBy>Mamie Jackson</cp:lastModifiedBy>
  <cp:revision>35</cp:revision>
  <dcterms:created xsi:type="dcterms:W3CDTF">2023-01-19T17:56:00Z</dcterms:created>
  <dcterms:modified xsi:type="dcterms:W3CDTF">2023-01-20T21:50:00Z</dcterms:modified>
</cp:coreProperties>
</file>