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F18" w:rsidRPr="001A4F18" w:rsidRDefault="001A4F18" w:rsidP="001A4F18">
      <w:pPr>
        <w:jc w:val="center"/>
        <w:rPr>
          <w:rFonts w:ascii="Times New Roman" w:eastAsia="Times New Roman" w:hAnsi="Times New Roman"/>
          <w:b/>
          <w:sz w:val="72"/>
          <w:szCs w:val="72"/>
        </w:rPr>
      </w:pPr>
      <w:r w:rsidRPr="001A4F18">
        <w:rPr>
          <w:rFonts w:ascii="Times New Roman" w:eastAsia="Times New Roman" w:hAnsi="Times New Roman"/>
          <w:b/>
          <w:sz w:val="72"/>
          <w:szCs w:val="72"/>
        </w:rPr>
        <w:t>Invitation to Bid</w:t>
      </w:r>
    </w:p>
    <w:p w:rsidR="001A4F18" w:rsidRPr="001A4F18" w:rsidRDefault="001A4F18" w:rsidP="001A4F18">
      <w:pPr>
        <w:rPr>
          <w:rFonts w:ascii="Times New Roman" w:eastAsia="Times New Roman" w:hAnsi="Times New Roman"/>
          <w:b/>
          <w:sz w:val="36"/>
          <w:szCs w:val="36"/>
        </w:rPr>
      </w:pPr>
    </w:p>
    <w:p w:rsidR="001A4F18" w:rsidRPr="001A4F18" w:rsidRDefault="001A4F18" w:rsidP="001A4F18">
      <w:pPr>
        <w:jc w:val="center"/>
        <w:rPr>
          <w:rFonts w:ascii="Times New Roman" w:eastAsia="Times New Roman" w:hAnsi="Times New Roman"/>
          <w:b/>
          <w:sz w:val="40"/>
          <w:szCs w:val="40"/>
        </w:rPr>
      </w:pPr>
      <w:r w:rsidRPr="001A4F18">
        <w:rPr>
          <w:rFonts w:ascii="Times New Roman" w:eastAsia="Times New Roman" w:hAnsi="Times New Roman"/>
          <w:b/>
          <w:sz w:val="40"/>
          <w:szCs w:val="40"/>
        </w:rPr>
        <w:t>City of Canton, Ohio</w:t>
      </w:r>
    </w:p>
    <w:p w:rsidR="001A4F18" w:rsidRPr="001A4F18" w:rsidRDefault="001A4F18" w:rsidP="001A4F18">
      <w:pPr>
        <w:jc w:val="center"/>
        <w:rPr>
          <w:rFonts w:ascii="Times New Roman" w:eastAsia="Times New Roman" w:hAnsi="Times New Roman"/>
          <w:sz w:val="36"/>
          <w:szCs w:val="36"/>
        </w:rPr>
      </w:pPr>
      <w:r w:rsidRPr="001A4F18">
        <w:rPr>
          <w:rFonts w:ascii="Times New Roman" w:eastAsia="Times New Roman" w:hAnsi="Times New Roman"/>
          <w:sz w:val="36"/>
          <w:szCs w:val="36"/>
        </w:rPr>
        <w:t>Purchasing Department</w:t>
      </w:r>
    </w:p>
    <w:p w:rsidR="001A4F18" w:rsidRPr="001A4F18" w:rsidRDefault="001A4F18" w:rsidP="001A4F18">
      <w:pPr>
        <w:jc w:val="center"/>
        <w:rPr>
          <w:rFonts w:ascii="Times New Roman" w:eastAsia="Times New Roman" w:hAnsi="Times New Roman"/>
          <w:sz w:val="36"/>
          <w:szCs w:val="36"/>
        </w:rPr>
      </w:pPr>
      <w:r w:rsidRPr="001A4F18">
        <w:rPr>
          <w:rFonts w:ascii="Times New Roman" w:eastAsia="Times New Roman" w:hAnsi="Times New Roman"/>
          <w:sz w:val="36"/>
          <w:szCs w:val="36"/>
        </w:rPr>
        <w:t>218 Cleveland Ave. SW, 4</w:t>
      </w:r>
      <w:r w:rsidRPr="001A4F18">
        <w:rPr>
          <w:rFonts w:ascii="Times New Roman" w:eastAsia="Times New Roman" w:hAnsi="Times New Roman"/>
          <w:sz w:val="36"/>
          <w:szCs w:val="36"/>
          <w:vertAlign w:val="superscript"/>
        </w:rPr>
        <w:t>th</w:t>
      </w:r>
      <w:r w:rsidRPr="001A4F18">
        <w:rPr>
          <w:rFonts w:ascii="Times New Roman" w:eastAsia="Times New Roman" w:hAnsi="Times New Roman"/>
          <w:sz w:val="36"/>
          <w:szCs w:val="36"/>
        </w:rPr>
        <w:t xml:space="preserve"> floor</w:t>
      </w:r>
    </w:p>
    <w:p w:rsidR="001A4F18" w:rsidRPr="001A4F18" w:rsidRDefault="001A4F18" w:rsidP="001A4F18">
      <w:pPr>
        <w:jc w:val="center"/>
        <w:rPr>
          <w:rFonts w:ascii="Times New Roman" w:eastAsia="Times New Roman" w:hAnsi="Times New Roman"/>
          <w:sz w:val="36"/>
          <w:szCs w:val="36"/>
        </w:rPr>
      </w:pPr>
      <w:r w:rsidRPr="001A4F18">
        <w:rPr>
          <w:rFonts w:ascii="Times New Roman" w:eastAsia="Times New Roman" w:hAnsi="Times New Roman"/>
          <w:sz w:val="36"/>
          <w:szCs w:val="36"/>
        </w:rPr>
        <w:t>Canton, Ohio 44702</w:t>
      </w:r>
    </w:p>
    <w:p w:rsidR="001A4F18" w:rsidRPr="001A4F18" w:rsidRDefault="001A4F18" w:rsidP="001A4F18">
      <w:pPr>
        <w:rPr>
          <w:rFonts w:ascii="Times New Roman" w:eastAsia="Times New Roman" w:hAnsi="Times New Roman"/>
          <w:sz w:val="32"/>
          <w:szCs w:val="32"/>
        </w:rPr>
      </w:pPr>
    </w:p>
    <w:p w:rsidR="001A4F18" w:rsidRPr="001A4F18" w:rsidRDefault="001A4F18" w:rsidP="001A4F18">
      <w:pPr>
        <w:rPr>
          <w:rFonts w:ascii="Times New Roman" w:eastAsia="Times New Roman" w:hAnsi="Times New Roman"/>
          <w:sz w:val="32"/>
          <w:szCs w:val="32"/>
        </w:rPr>
      </w:pPr>
    </w:p>
    <w:p w:rsidR="001A4F18" w:rsidRPr="001A4F18" w:rsidRDefault="001A4F18" w:rsidP="001A4F18">
      <w:pPr>
        <w:pBdr>
          <w:bottom w:val="single" w:sz="6" w:space="1" w:color="auto"/>
        </w:pBdr>
        <w:rPr>
          <w:rFonts w:ascii="Times New Roman" w:eastAsia="Times New Roman" w:hAnsi="Times New Roman"/>
          <w:sz w:val="28"/>
          <w:szCs w:val="28"/>
        </w:rPr>
      </w:pPr>
      <w:r w:rsidRPr="001A4F18">
        <w:rPr>
          <w:rFonts w:ascii="Times New Roman" w:eastAsia="Times New Roman" w:hAnsi="Times New Roman"/>
          <w:sz w:val="28"/>
          <w:szCs w:val="28"/>
        </w:rPr>
        <w:t xml:space="preserve">Sale of Scrap </w:t>
      </w:r>
      <w:r w:rsidR="008B3ECA">
        <w:rPr>
          <w:rFonts w:ascii="Times New Roman" w:eastAsia="Times New Roman" w:hAnsi="Times New Roman"/>
          <w:sz w:val="28"/>
          <w:szCs w:val="28"/>
        </w:rPr>
        <w:t>Vehicles – Police Impound</w:t>
      </w:r>
    </w:p>
    <w:p w:rsidR="001A4F18" w:rsidRPr="001A4F18" w:rsidRDefault="001A4F18" w:rsidP="001A4F18">
      <w:pPr>
        <w:rPr>
          <w:rFonts w:ascii="Times New Roman" w:eastAsia="Times New Roman" w:hAnsi="Times New Roman"/>
          <w:b/>
          <w:sz w:val="28"/>
          <w:szCs w:val="28"/>
        </w:rPr>
      </w:pPr>
      <w:r w:rsidRPr="001A4F18">
        <w:rPr>
          <w:rFonts w:ascii="Times New Roman" w:eastAsia="Times New Roman" w:hAnsi="Times New Roman"/>
          <w:b/>
          <w:sz w:val="28"/>
          <w:szCs w:val="28"/>
        </w:rPr>
        <w:t>Item/Project</w:t>
      </w:r>
    </w:p>
    <w:p w:rsidR="001A4F18" w:rsidRPr="001A4F18" w:rsidRDefault="001A4F18" w:rsidP="001A4F18">
      <w:pPr>
        <w:rPr>
          <w:rFonts w:ascii="Times New Roman" w:eastAsia="Times New Roman" w:hAnsi="Times New Roman"/>
          <w:b/>
          <w:sz w:val="24"/>
          <w:szCs w:val="24"/>
        </w:rPr>
      </w:pPr>
    </w:p>
    <w:p w:rsidR="001A4F18" w:rsidRPr="001A4F18" w:rsidRDefault="008B3ECA" w:rsidP="001A4F18">
      <w:pPr>
        <w:pBdr>
          <w:bottom w:val="single" w:sz="6" w:space="1" w:color="auto"/>
        </w:pBdr>
        <w:rPr>
          <w:rFonts w:ascii="Times New Roman" w:eastAsia="Times New Roman" w:hAnsi="Times New Roman"/>
          <w:sz w:val="28"/>
          <w:szCs w:val="28"/>
        </w:rPr>
      </w:pPr>
      <w:r>
        <w:rPr>
          <w:rFonts w:ascii="Times New Roman" w:eastAsia="Times New Roman" w:hAnsi="Times New Roman"/>
          <w:sz w:val="28"/>
          <w:szCs w:val="28"/>
        </w:rPr>
        <w:t>Police Impound</w:t>
      </w:r>
    </w:p>
    <w:p w:rsidR="001A4F18" w:rsidRPr="001A4F18" w:rsidRDefault="001A4F18" w:rsidP="001A4F18">
      <w:pPr>
        <w:rPr>
          <w:rFonts w:ascii="Times New Roman" w:eastAsia="Times New Roman" w:hAnsi="Times New Roman"/>
          <w:b/>
          <w:sz w:val="28"/>
          <w:szCs w:val="28"/>
        </w:rPr>
      </w:pPr>
      <w:r w:rsidRPr="001A4F18">
        <w:rPr>
          <w:rFonts w:ascii="Times New Roman" w:eastAsia="Times New Roman" w:hAnsi="Times New Roman"/>
          <w:b/>
          <w:sz w:val="28"/>
          <w:szCs w:val="28"/>
        </w:rPr>
        <w:t>Responsible Department</w:t>
      </w:r>
    </w:p>
    <w:p w:rsidR="001A4F18" w:rsidRPr="001A4F18" w:rsidRDefault="001A4F18" w:rsidP="001A4F18">
      <w:pPr>
        <w:rPr>
          <w:rFonts w:ascii="Times New Roman" w:eastAsia="Times New Roman" w:hAnsi="Times New Roman"/>
          <w:b/>
          <w:sz w:val="24"/>
          <w:szCs w:val="24"/>
        </w:rPr>
      </w:pPr>
    </w:p>
    <w:p w:rsidR="001A4F18" w:rsidRPr="001A4F18" w:rsidRDefault="00E26659" w:rsidP="001A4F18">
      <w:pPr>
        <w:pBdr>
          <w:bottom w:val="single" w:sz="6" w:space="1" w:color="auto"/>
        </w:pBdr>
        <w:rPr>
          <w:rFonts w:ascii="Times New Roman" w:eastAsia="Times New Roman" w:hAnsi="Times New Roman"/>
          <w:sz w:val="28"/>
          <w:szCs w:val="28"/>
        </w:rPr>
      </w:pPr>
      <w:r>
        <w:rPr>
          <w:rFonts w:ascii="Times New Roman" w:eastAsia="Times New Roman" w:hAnsi="Times New Roman"/>
          <w:sz w:val="28"/>
          <w:szCs w:val="28"/>
        </w:rPr>
        <w:t xml:space="preserve">January </w:t>
      </w:r>
      <w:r w:rsidR="00436102">
        <w:rPr>
          <w:rFonts w:ascii="Times New Roman" w:eastAsia="Times New Roman" w:hAnsi="Times New Roman"/>
          <w:sz w:val="28"/>
          <w:szCs w:val="28"/>
        </w:rPr>
        <w:t>2</w:t>
      </w:r>
      <w:r>
        <w:rPr>
          <w:rFonts w:ascii="Times New Roman" w:eastAsia="Times New Roman" w:hAnsi="Times New Roman"/>
          <w:sz w:val="28"/>
          <w:szCs w:val="28"/>
        </w:rPr>
        <w:t>7</w:t>
      </w:r>
      <w:r w:rsidR="00D93A18" w:rsidRPr="00F63E87">
        <w:rPr>
          <w:rFonts w:ascii="Times New Roman" w:eastAsia="Times New Roman" w:hAnsi="Times New Roman"/>
          <w:sz w:val="28"/>
          <w:szCs w:val="28"/>
        </w:rPr>
        <w:t>, 202</w:t>
      </w:r>
      <w:r>
        <w:rPr>
          <w:rFonts w:ascii="Times New Roman" w:eastAsia="Times New Roman" w:hAnsi="Times New Roman"/>
          <w:sz w:val="28"/>
          <w:szCs w:val="28"/>
        </w:rPr>
        <w:t>2</w:t>
      </w:r>
      <w:r w:rsidR="001A4F18" w:rsidRPr="00F63E87">
        <w:rPr>
          <w:rFonts w:ascii="Times New Roman" w:eastAsia="Times New Roman" w:hAnsi="Times New Roman"/>
          <w:sz w:val="28"/>
          <w:szCs w:val="28"/>
        </w:rPr>
        <w:t xml:space="preserve"> on or before 2:00 PM local time</w:t>
      </w:r>
    </w:p>
    <w:p w:rsidR="001A4F18" w:rsidRPr="001A4F18" w:rsidRDefault="001A4F18" w:rsidP="001A4F18">
      <w:pPr>
        <w:rPr>
          <w:rFonts w:ascii="Times New Roman" w:eastAsia="Times New Roman" w:hAnsi="Times New Roman"/>
          <w:b/>
          <w:sz w:val="28"/>
          <w:szCs w:val="28"/>
        </w:rPr>
      </w:pPr>
      <w:r w:rsidRPr="001A4F18">
        <w:rPr>
          <w:rFonts w:ascii="Times New Roman" w:eastAsia="Times New Roman" w:hAnsi="Times New Roman"/>
          <w:b/>
          <w:sz w:val="28"/>
          <w:szCs w:val="28"/>
        </w:rPr>
        <w:t>Bids Due</w:t>
      </w:r>
    </w:p>
    <w:p w:rsidR="001A4F18" w:rsidRPr="001A4F18" w:rsidRDefault="001A4F18" w:rsidP="001A4F18">
      <w:pPr>
        <w:rPr>
          <w:rFonts w:ascii="Times New Roman" w:eastAsia="Times New Roman" w:hAnsi="Times New Roman"/>
          <w:b/>
          <w:sz w:val="32"/>
          <w:szCs w:val="32"/>
        </w:rPr>
      </w:pPr>
    </w:p>
    <w:p w:rsidR="001A4F18" w:rsidRPr="001A4F18" w:rsidRDefault="001A4F18" w:rsidP="001A4F18">
      <w:pPr>
        <w:rPr>
          <w:rFonts w:ascii="Times New Roman" w:eastAsia="Times New Roman" w:hAnsi="Times New Roman"/>
          <w:sz w:val="32"/>
          <w:szCs w:val="32"/>
        </w:rPr>
      </w:pPr>
    </w:p>
    <w:p w:rsidR="001A4F18" w:rsidRPr="001A4F18" w:rsidRDefault="001A4F18" w:rsidP="001A4F18">
      <w:pPr>
        <w:jc w:val="center"/>
        <w:rPr>
          <w:rFonts w:ascii="Times New Roman" w:eastAsia="Times New Roman" w:hAnsi="Times New Roman"/>
          <w:b/>
          <w:sz w:val="36"/>
          <w:szCs w:val="36"/>
        </w:rPr>
      </w:pPr>
      <w:r w:rsidRPr="001A4F18">
        <w:rPr>
          <w:rFonts w:ascii="Times New Roman" w:eastAsia="Times New Roman" w:hAnsi="Times New Roman"/>
          <w:b/>
          <w:sz w:val="36"/>
          <w:szCs w:val="36"/>
        </w:rPr>
        <w:t>Bid Proposal Submitted By:</w:t>
      </w: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rPr>
          <w:rFonts w:ascii="Times New Roman" w:eastAsia="Times New Roman" w:hAnsi="Times New Roman"/>
          <w:b/>
          <w:sz w:val="24"/>
          <w:szCs w:val="24"/>
        </w:rPr>
      </w:pPr>
      <w:r w:rsidRPr="001A4F18">
        <w:rPr>
          <w:rFonts w:ascii="Times New Roman" w:eastAsia="Times New Roman" w:hAnsi="Times New Roman"/>
          <w:b/>
          <w:sz w:val="24"/>
          <w:szCs w:val="24"/>
        </w:rPr>
        <w:t xml:space="preserve">Company Name </w:t>
      </w: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rPr>
          <w:rFonts w:ascii="Times New Roman" w:eastAsia="Times New Roman" w:hAnsi="Times New Roman"/>
          <w:b/>
          <w:sz w:val="24"/>
          <w:szCs w:val="24"/>
        </w:rPr>
      </w:pPr>
      <w:r w:rsidRPr="001A4F18">
        <w:rPr>
          <w:rFonts w:ascii="Times New Roman" w:eastAsia="Times New Roman" w:hAnsi="Times New Roman"/>
          <w:b/>
          <w:sz w:val="24"/>
          <w:szCs w:val="24"/>
        </w:rPr>
        <w:t>Street Address</w:t>
      </w: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rPr>
          <w:rFonts w:ascii="Times New Roman" w:eastAsia="Times New Roman" w:hAnsi="Times New Roman"/>
          <w:b/>
          <w:sz w:val="24"/>
          <w:szCs w:val="24"/>
        </w:rPr>
      </w:pPr>
      <w:r w:rsidRPr="001A4F18">
        <w:rPr>
          <w:rFonts w:ascii="Times New Roman" w:eastAsia="Times New Roman" w:hAnsi="Times New Roman"/>
          <w:b/>
          <w:sz w:val="24"/>
          <w:szCs w:val="24"/>
        </w:rPr>
        <w:t>City</w:t>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t xml:space="preserve">           </w:t>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t>State</w:t>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t xml:space="preserve">     Zip</w:t>
      </w: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pBdr>
          <w:bottom w:val="single" w:sz="6" w:space="1" w:color="auto"/>
        </w:pBdr>
        <w:rPr>
          <w:rFonts w:ascii="Times New Roman" w:eastAsia="Times New Roman" w:hAnsi="Times New Roman"/>
          <w:b/>
          <w:sz w:val="28"/>
          <w:szCs w:val="28"/>
          <w:u w:val="single"/>
        </w:rPr>
      </w:pPr>
    </w:p>
    <w:p w:rsidR="001A4F18" w:rsidRPr="001A4F18" w:rsidRDefault="001A4F18" w:rsidP="001A4F18">
      <w:pPr>
        <w:jc w:val="center"/>
        <w:rPr>
          <w:rFonts w:ascii="Times New Roman" w:eastAsia="Times New Roman" w:hAnsi="Times New Roman"/>
          <w:b/>
          <w:sz w:val="24"/>
          <w:szCs w:val="24"/>
        </w:rPr>
      </w:pPr>
      <w:r w:rsidRPr="001A4F18">
        <w:rPr>
          <w:rFonts w:ascii="Times New Roman" w:eastAsia="Times New Roman" w:hAnsi="Times New Roman"/>
          <w:b/>
          <w:sz w:val="24"/>
          <w:szCs w:val="24"/>
        </w:rPr>
        <w:t>Contact Person</w:t>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t xml:space="preserve">           </w:t>
      </w:r>
      <w:r w:rsidRPr="001A4F18">
        <w:rPr>
          <w:rFonts w:ascii="Times New Roman" w:eastAsia="Times New Roman" w:hAnsi="Times New Roman"/>
          <w:b/>
          <w:sz w:val="24"/>
          <w:szCs w:val="24"/>
        </w:rPr>
        <w:tab/>
        <w:t xml:space="preserve">     Phone No.</w:t>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r>
      <w:r w:rsidRPr="001A4F18">
        <w:rPr>
          <w:rFonts w:ascii="Times New Roman" w:eastAsia="Times New Roman" w:hAnsi="Times New Roman"/>
          <w:b/>
          <w:sz w:val="24"/>
          <w:szCs w:val="24"/>
        </w:rPr>
        <w:tab/>
        <w:t xml:space="preserve">          Email Address</w:t>
      </w:r>
    </w:p>
    <w:p w:rsidR="001A4F18" w:rsidRPr="001A4F18" w:rsidRDefault="001A4F18" w:rsidP="001A4F18">
      <w:pPr>
        <w:rPr>
          <w:rFonts w:ascii="Times New Roman" w:eastAsia="Times New Roman" w:hAnsi="Times New Roman"/>
          <w:b/>
          <w:sz w:val="28"/>
          <w:szCs w:val="28"/>
          <w:u w:val="single"/>
        </w:rPr>
      </w:pPr>
    </w:p>
    <w:p w:rsidR="001A4F18" w:rsidRPr="001A4F18" w:rsidRDefault="001A4F18" w:rsidP="001A4F18">
      <w:pPr>
        <w:rPr>
          <w:rFonts w:ascii="Times New Roman" w:eastAsia="Times New Roman" w:hAnsi="Times New Roman"/>
          <w:b/>
          <w:sz w:val="24"/>
          <w:szCs w:val="24"/>
          <w:u w:val="single"/>
        </w:rPr>
      </w:pPr>
    </w:p>
    <w:p w:rsidR="001A4F18" w:rsidRPr="001A4F18" w:rsidRDefault="001A4F18" w:rsidP="001A4F18">
      <w:pPr>
        <w:rPr>
          <w:rFonts w:ascii="Times New Roman" w:eastAsia="Times New Roman" w:hAnsi="Times New Roman"/>
          <w:b/>
          <w:sz w:val="24"/>
          <w:szCs w:val="24"/>
          <w:u w:val="single"/>
        </w:rPr>
      </w:pPr>
      <w:r w:rsidRPr="001A4F18">
        <w:rPr>
          <w:rFonts w:ascii="Times New Roman" w:eastAsia="Times New Roman" w:hAnsi="Times New Roman"/>
          <w:b/>
          <w:sz w:val="24"/>
          <w:szCs w:val="24"/>
          <w:u w:val="single"/>
        </w:rPr>
        <w:lastRenderedPageBreak/>
        <w:t>BIDDER’S CHECKLIST</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A complete bid packet will consist of the items listed below.</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 xml:space="preserve">Complete this checklist to confirm the items required in your bid.  Place a checkmark or “X” next to each item that you are submitting to the City of Canton.  Failure to submit the listed documents may be cause for rejection of your bid.  This checklist </w:t>
      </w:r>
      <w:r w:rsidRPr="001A4F18">
        <w:rPr>
          <w:rFonts w:ascii="Times New Roman" w:eastAsia="Times New Roman" w:hAnsi="Times New Roman"/>
          <w:sz w:val="24"/>
          <w:szCs w:val="24"/>
          <w:u w:val="single"/>
        </w:rPr>
        <w:t>should be returned</w:t>
      </w:r>
      <w:r w:rsidRPr="001A4F18">
        <w:rPr>
          <w:rFonts w:ascii="Times New Roman" w:eastAsia="Times New Roman" w:hAnsi="Times New Roman"/>
          <w:sz w:val="24"/>
          <w:szCs w:val="24"/>
        </w:rPr>
        <w:t xml:space="preserve"> with your proposal.</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Cover sheet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Checklist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Legal Notice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Specifications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Proposal Page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Bid Check - Certified or Cashiers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Bidder Information/Signature Pages</w:t>
      </w:r>
    </w:p>
    <w:p w:rsidR="001A4F18" w:rsidRPr="001A4F18" w:rsidRDefault="001A4F18" w:rsidP="001A4F18">
      <w:pPr>
        <w:widowControl w:val="0"/>
        <w:spacing w:line="360" w:lineRule="auto"/>
        <w:jc w:val="both"/>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Insurance Requirements Pages </w:t>
      </w:r>
    </w:p>
    <w:p w:rsidR="001A4F18" w:rsidRPr="001A4F18" w:rsidRDefault="001A4F18" w:rsidP="001A4F18">
      <w:pPr>
        <w:widowControl w:val="0"/>
        <w:spacing w:line="360" w:lineRule="auto"/>
        <w:jc w:val="both"/>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Personal Property Tax Certification: ORC 5719.042 </w:t>
      </w:r>
    </w:p>
    <w:p w:rsidR="001A4F18" w:rsidRPr="001A4F18" w:rsidRDefault="001A4F18" w:rsidP="001A4F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W9 Tax Form </w:t>
      </w:r>
    </w:p>
    <w:p w:rsidR="001A4F18" w:rsidRPr="001A4F18" w:rsidRDefault="001A4F18" w:rsidP="001A4F18">
      <w:pPr>
        <w:widowControl w:val="0"/>
        <w:spacing w:line="360" w:lineRule="auto"/>
        <w:jc w:val="both"/>
        <w:rPr>
          <w:rFonts w:ascii="Times New Roman" w:eastAsia="Times New Roman" w:hAnsi="Times New Roman"/>
          <w:sz w:val="24"/>
          <w:szCs w:val="24"/>
        </w:rPr>
      </w:pPr>
    </w:p>
    <w:p w:rsidR="001A4F18" w:rsidRPr="001A4F18" w:rsidRDefault="001A4F18" w:rsidP="001A4F18">
      <w:pPr>
        <w:widowControl w:val="0"/>
        <w:jc w:val="both"/>
        <w:rPr>
          <w:rFonts w:ascii="Times New Roman" w:eastAsia="Times New Roman" w:hAnsi="Times New Roman"/>
          <w:sz w:val="24"/>
          <w:szCs w:val="24"/>
        </w:rPr>
      </w:pPr>
    </w:p>
    <w:p w:rsidR="001A4F18" w:rsidRPr="001A4F18" w:rsidRDefault="001A4F18" w:rsidP="001A4F18">
      <w:pPr>
        <w:widowControl w:val="0"/>
        <w:jc w:val="both"/>
        <w:rPr>
          <w:rFonts w:ascii="Times New Roman" w:eastAsia="Times New Roman" w:hAnsi="Times New Roman"/>
          <w:sz w:val="24"/>
          <w:szCs w:val="24"/>
        </w:rPr>
      </w:pPr>
    </w:p>
    <w:p w:rsidR="001A4F18" w:rsidRPr="001A4F18" w:rsidRDefault="001A4F18" w:rsidP="001A4F18">
      <w:pPr>
        <w:widowControl w:val="0"/>
        <w:jc w:val="both"/>
        <w:rPr>
          <w:rFonts w:ascii="Times New Roman" w:eastAsia="Times New Roman" w:hAnsi="Times New Roman"/>
          <w:sz w:val="24"/>
          <w:szCs w:val="24"/>
        </w:rPr>
      </w:pPr>
    </w:p>
    <w:p w:rsidR="001A4F18" w:rsidRPr="001A4F18" w:rsidRDefault="001A4F18" w:rsidP="001A4F18">
      <w:pPr>
        <w:widowControl w:val="0"/>
        <w:jc w:val="both"/>
        <w:rPr>
          <w:rFonts w:ascii="Times New Roman" w:eastAsia="Times New Roman" w:hAnsi="Times New Roman"/>
          <w:sz w:val="24"/>
          <w:szCs w:val="24"/>
        </w:rPr>
      </w:pPr>
    </w:p>
    <w:p w:rsidR="001A4F18" w:rsidRPr="001A4F18" w:rsidRDefault="001A4F18" w:rsidP="001A4F18">
      <w:pPr>
        <w:widowControl w:val="0"/>
        <w:jc w:val="both"/>
        <w:rPr>
          <w:rFonts w:ascii="Times New Roman" w:eastAsia="Times New Roman" w:hAnsi="Times New Roman"/>
          <w:sz w:val="24"/>
          <w:szCs w:val="24"/>
        </w:rPr>
      </w:pPr>
    </w:p>
    <w:p w:rsidR="001A4F18" w:rsidRPr="001A4F18" w:rsidRDefault="001A4F18" w:rsidP="001A4F18">
      <w:pPr>
        <w:widowControl w:val="0"/>
        <w:jc w:val="both"/>
        <w:rPr>
          <w:rFonts w:ascii="Times New Roman" w:eastAsia="Times New Roman" w:hAnsi="Times New Roman"/>
          <w:sz w:val="24"/>
          <w:szCs w:val="24"/>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p>
    <w:p w:rsidR="001A4F18" w:rsidRPr="001A4F18" w:rsidRDefault="001A4F18" w:rsidP="001A4F18">
      <w:pPr>
        <w:widowControl w:val="0"/>
        <w:jc w:val="both"/>
        <w:rPr>
          <w:rFonts w:ascii="Times New Roman" w:hAnsi="Times New Roman" w:cs="Shruti"/>
          <w:b/>
          <w:sz w:val="24"/>
          <w:szCs w:val="24"/>
          <w:u w:val="single"/>
        </w:rPr>
      </w:pPr>
      <w:r w:rsidRPr="001A4F18">
        <w:rPr>
          <w:rFonts w:ascii="Times New Roman" w:hAnsi="Times New Roman" w:cs="Shruti"/>
          <w:b/>
          <w:sz w:val="24"/>
          <w:szCs w:val="24"/>
          <w:u w:val="single"/>
        </w:rPr>
        <w:t>LEGAL NOTICE</w:t>
      </w:r>
    </w:p>
    <w:p w:rsidR="001A4F18" w:rsidRPr="001A4F18" w:rsidRDefault="001A4F18" w:rsidP="001A4F18">
      <w:pPr>
        <w:widowControl w:val="0"/>
        <w:jc w:val="both"/>
        <w:rPr>
          <w:rFonts w:ascii="Times New Roman" w:hAnsi="Times New Roman" w:cs="Shruti"/>
          <w:b/>
          <w:sz w:val="8"/>
          <w:szCs w:val="8"/>
          <w:u w:val="single"/>
        </w:rPr>
      </w:pPr>
    </w:p>
    <w:p w:rsidR="001A4F18" w:rsidRPr="001A4F18" w:rsidRDefault="001A4F18" w:rsidP="001A4F18">
      <w:pPr>
        <w:widowControl w:val="0"/>
        <w:jc w:val="both"/>
        <w:rPr>
          <w:rFonts w:ascii="Times New Roman" w:hAnsi="Times New Roman" w:cs="Shruti"/>
          <w:sz w:val="24"/>
          <w:szCs w:val="24"/>
        </w:rPr>
      </w:pPr>
    </w:p>
    <w:p w:rsidR="001A4F18" w:rsidRPr="001A4F18" w:rsidRDefault="001A4F18" w:rsidP="001A4F18">
      <w:pPr>
        <w:widowControl w:val="0"/>
        <w:jc w:val="both"/>
        <w:rPr>
          <w:rFonts w:ascii="Times New Roman" w:hAnsi="Times New Roman" w:cs="Shruti"/>
          <w:sz w:val="24"/>
          <w:szCs w:val="24"/>
        </w:rPr>
      </w:pPr>
      <w:r w:rsidRPr="001A4F18">
        <w:rPr>
          <w:rFonts w:ascii="Times New Roman" w:hAnsi="Times New Roman" w:cs="Shruti"/>
          <w:sz w:val="24"/>
          <w:szCs w:val="24"/>
        </w:rPr>
        <w:t>The Director of Public S</w:t>
      </w:r>
      <w:r w:rsidR="008B3ECA">
        <w:rPr>
          <w:rFonts w:ascii="Times New Roman" w:hAnsi="Times New Roman" w:cs="Shruti"/>
          <w:sz w:val="24"/>
          <w:szCs w:val="24"/>
        </w:rPr>
        <w:t>afety</w:t>
      </w:r>
      <w:r w:rsidRPr="001A4F18">
        <w:rPr>
          <w:rFonts w:ascii="Times New Roman" w:hAnsi="Times New Roman" w:cs="Shruti"/>
          <w:sz w:val="24"/>
          <w:szCs w:val="24"/>
        </w:rPr>
        <w:t xml:space="preserve"> of the City of Canton, Ohio will accept sealed bids on or before </w:t>
      </w:r>
      <w:r w:rsidRPr="00F63E87">
        <w:rPr>
          <w:rFonts w:ascii="Times New Roman" w:hAnsi="Times New Roman" w:cs="Shruti"/>
          <w:sz w:val="24"/>
          <w:szCs w:val="24"/>
        </w:rPr>
        <w:t xml:space="preserve">2:00 PM, local time on </w:t>
      </w:r>
      <w:r w:rsidR="00E26659" w:rsidRPr="00E26659">
        <w:rPr>
          <w:rFonts w:ascii="Times New Roman" w:hAnsi="Times New Roman" w:cs="Shruti"/>
          <w:b/>
          <w:sz w:val="24"/>
          <w:szCs w:val="24"/>
        </w:rPr>
        <w:t>January 27</w:t>
      </w:r>
      <w:r w:rsidR="00E532B4" w:rsidRPr="00E26659">
        <w:rPr>
          <w:rFonts w:ascii="Times New Roman" w:hAnsi="Times New Roman" w:cs="Shruti"/>
          <w:b/>
          <w:sz w:val="24"/>
          <w:szCs w:val="24"/>
        </w:rPr>
        <w:t>,</w:t>
      </w:r>
      <w:r w:rsidR="00E532B4" w:rsidRPr="00F63E87">
        <w:rPr>
          <w:rFonts w:ascii="Times New Roman" w:hAnsi="Times New Roman" w:cs="Shruti"/>
          <w:b/>
          <w:sz w:val="24"/>
          <w:szCs w:val="24"/>
        </w:rPr>
        <w:t xml:space="preserve"> 202</w:t>
      </w:r>
      <w:r w:rsidR="00E26659">
        <w:rPr>
          <w:rFonts w:ascii="Times New Roman" w:hAnsi="Times New Roman" w:cs="Shruti"/>
          <w:b/>
          <w:sz w:val="24"/>
          <w:szCs w:val="24"/>
        </w:rPr>
        <w:t>2</w:t>
      </w:r>
      <w:r w:rsidRPr="001A4F18">
        <w:rPr>
          <w:rFonts w:ascii="Times New Roman" w:hAnsi="Times New Roman" w:cs="Shruti"/>
          <w:sz w:val="24"/>
          <w:szCs w:val="24"/>
        </w:rPr>
        <w:t xml:space="preserve"> for the purpose of awarding a contract for the:</w:t>
      </w:r>
    </w:p>
    <w:p w:rsidR="001A4F18" w:rsidRPr="001A4F18" w:rsidRDefault="001A4F18" w:rsidP="001A4F18">
      <w:pPr>
        <w:widowControl w:val="0"/>
        <w:jc w:val="both"/>
        <w:rPr>
          <w:rFonts w:ascii="Times New Roman" w:hAnsi="Times New Roman" w:cs="Shruti"/>
          <w:sz w:val="16"/>
          <w:szCs w:val="16"/>
        </w:rPr>
      </w:pPr>
    </w:p>
    <w:p w:rsidR="001A4F18" w:rsidRPr="001A4F18" w:rsidRDefault="001A4F18" w:rsidP="001A4F18">
      <w:pPr>
        <w:jc w:val="center"/>
        <w:rPr>
          <w:rFonts w:ascii="Times New Roman" w:hAnsi="Times New Roman"/>
          <w:b/>
          <w:sz w:val="24"/>
          <w:szCs w:val="24"/>
        </w:rPr>
      </w:pPr>
      <w:r w:rsidRPr="001A4F18">
        <w:rPr>
          <w:rFonts w:ascii="Times New Roman" w:hAnsi="Times New Roman"/>
          <w:b/>
          <w:sz w:val="24"/>
          <w:szCs w:val="24"/>
        </w:rPr>
        <w:t xml:space="preserve">Sale of Scrap </w:t>
      </w:r>
      <w:r w:rsidR="00E26659">
        <w:rPr>
          <w:rFonts w:ascii="Times New Roman" w:hAnsi="Times New Roman"/>
          <w:b/>
          <w:sz w:val="24"/>
          <w:szCs w:val="24"/>
        </w:rPr>
        <w:t>Impound Vehicles</w:t>
      </w:r>
    </w:p>
    <w:p w:rsidR="001A4F18" w:rsidRPr="001A4F18" w:rsidRDefault="001A4F18" w:rsidP="001A4F18">
      <w:pPr>
        <w:jc w:val="center"/>
        <w:rPr>
          <w:rFonts w:ascii="Times New Roman" w:hAnsi="Times New Roman" w:cs="Shruti"/>
          <w:b/>
          <w:sz w:val="16"/>
          <w:szCs w:val="16"/>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The City will disqualify any bid not received </w:t>
      </w:r>
      <w:r w:rsidRPr="001A4F18">
        <w:rPr>
          <w:rFonts w:ascii="Times New Roman" w:hAnsi="Times New Roman" w:cs="Shruti"/>
          <w:sz w:val="24"/>
          <w:szCs w:val="24"/>
        </w:rPr>
        <w:t xml:space="preserve">on </w:t>
      </w:r>
      <w:r w:rsidRPr="00F63E87">
        <w:rPr>
          <w:rFonts w:ascii="Times New Roman" w:hAnsi="Times New Roman" w:cs="Shruti"/>
          <w:sz w:val="24"/>
          <w:szCs w:val="24"/>
        </w:rPr>
        <w:t xml:space="preserve">or before 2:00 PM local time on </w:t>
      </w:r>
      <w:r w:rsidR="00E26659" w:rsidRPr="00E26659">
        <w:rPr>
          <w:rFonts w:ascii="Times New Roman" w:hAnsi="Times New Roman" w:cs="Shruti"/>
          <w:b/>
          <w:sz w:val="24"/>
          <w:szCs w:val="24"/>
        </w:rPr>
        <w:t>January 27</w:t>
      </w:r>
      <w:r w:rsidR="008B3ECA" w:rsidRPr="00E26659">
        <w:rPr>
          <w:rFonts w:ascii="Times New Roman" w:hAnsi="Times New Roman" w:cs="Shruti"/>
          <w:b/>
          <w:sz w:val="24"/>
          <w:szCs w:val="24"/>
        </w:rPr>
        <w:t>,</w:t>
      </w:r>
      <w:r w:rsidR="008B3ECA" w:rsidRPr="00F63E87">
        <w:rPr>
          <w:rFonts w:ascii="Times New Roman" w:hAnsi="Times New Roman" w:cs="Shruti"/>
          <w:b/>
          <w:sz w:val="24"/>
          <w:szCs w:val="24"/>
        </w:rPr>
        <w:t xml:space="preserve"> 202</w:t>
      </w:r>
      <w:r w:rsidR="00E26659">
        <w:rPr>
          <w:rFonts w:ascii="Times New Roman" w:hAnsi="Times New Roman" w:cs="Shruti"/>
          <w:b/>
          <w:sz w:val="24"/>
          <w:szCs w:val="24"/>
        </w:rPr>
        <w:t>2</w:t>
      </w:r>
      <w:r w:rsidR="00E532B4" w:rsidRPr="00F63E87">
        <w:rPr>
          <w:rFonts w:ascii="Times New Roman" w:hAnsi="Times New Roman" w:cs="Shruti"/>
          <w:sz w:val="24"/>
          <w:szCs w:val="24"/>
        </w:rPr>
        <w:t xml:space="preserve">.  </w:t>
      </w:r>
      <w:r w:rsidRPr="001A4F18">
        <w:rPr>
          <w:rFonts w:ascii="Times New Roman" w:hAnsi="Times New Roman"/>
          <w:sz w:val="24"/>
          <w:szCs w:val="24"/>
        </w:rPr>
        <w:t xml:space="preserve">Shortly after the deadline for the submission of bids, bids received on time will be publicly opened and read aloud.  The Sixth Floor Conference Room of Canton City Hall is the location for the bid opening. </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Submit all bids to the City of Canton Purchasing Department, 218 Cleveland Avenue SW, Purchasing Department/Fourth Floor, Canton, Ohio 44702 according to the instructions in the Invitation to Bid posted on the City of Canton Purchasing Department website at </w:t>
      </w:r>
      <w:hyperlink r:id="rId7" w:history="1">
        <w:r w:rsidRPr="001A4F18">
          <w:rPr>
            <w:rFonts w:ascii="Times New Roman" w:eastAsia="Times New Roman" w:hAnsi="Times New Roman"/>
            <w:color w:val="0000FF"/>
            <w:sz w:val="24"/>
            <w:szCs w:val="24"/>
            <w:u w:val="single"/>
          </w:rPr>
          <w:t>https://cantonohio.gov/448/Purchasing-Procurement</w:t>
        </w:r>
      </w:hyperlink>
      <w:r w:rsidRPr="001A4F18">
        <w:rPr>
          <w:rFonts w:ascii="Times New Roman" w:eastAsia="Times New Roman" w:hAnsi="Times New Roman"/>
          <w:sz w:val="24"/>
          <w:szCs w:val="24"/>
        </w:rPr>
        <w:t>.</w:t>
      </w:r>
    </w:p>
    <w:p w:rsidR="001A4F18" w:rsidRPr="001A4F18" w:rsidRDefault="001A4F18" w:rsidP="001A4F18">
      <w:pPr>
        <w:jc w:val="both"/>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A certified check or cashier’s check made payable to the City of Canton must accompany the bid. Draw this check from a solvent bank satisfactory to the Director of Public Service as a guaranty the contract and its performance are properly secured if the bid is accepted.  The Bidder shall verify the certified check or cashier’s check for five hundred ($500.00) dollars.  The City of Canton will only accept original checks.  Therefore, if any company and/or bidder submits a copy (including faxed copies) of his/her $500.00 security, the City will disqualify the bid.</w:t>
      </w:r>
    </w:p>
    <w:p w:rsidR="001A4F18" w:rsidRPr="001A4F18" w:rsidRDefault="001A4F18" w:rsidP="001A4F18">
      <w:pPr>
        <w:rPr>
          <w:rFonts w:ascii="Times New Roman" w:hAnsi="Times New Roman"/>
          <w:sz w:val="8"/>
          <w:szCs w:val="8"/>
        </w:rPr>
      </w:pPr>
    </w:p>
    <w:p w:rsidR="001A4F18" w:rsidRPr="001A4F18" w:rsidRDefault="001A4F18" w:rsidP="001A4F18">
      <w:pPr>
        <w:jc w:val="both"/>
        <w:rPr>
          <w:rFonts w:ascii="Times New Roman" w:hAnsi="Times New Roman"/>
          <w:sz w:val="24"/>
          <w:szCs w:val="24"/>
        </w:rPr>
      </w:pPr>
      <w:r w:rsidRPr="001A4F18">
        <w:rPr>
          <w:rFonts w:ascii="Times New Roman" w:hAnsi="Times New Roman"/>
          <w:sz w:val="24"/>
          <w:szCs w:val="24"/>
        </w:rPr>
        <w:t xml:space="preserve"> </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Any bidder may withdraw his bid, by written request, at any time prior to the deadline set for the bid opening. Please be advised, the City of Canton may impose a $500.00 penalty to any bidder that withdraws his bid after the bid opening and prior to a contract award(s).</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Each bid must contain the full name of every person or company participating in the bid. </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The Board of Control reserves the right to reject any or all bids and to accept the bid(s) deemed most beneficial to the City of Canton. </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All companies must submit their Federal ID Number for IRS purposes. </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The bidder is responsible for monitoring the City’s website for any official addenda.</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It is requested that the bidder print the entire Invitation to Bid and submit an original bid packet in its entirety. </w:t>
      </w:r>
    </w:p>
    <w:p w:rsidR="001A4F18" w:rsidRPr="001A4F18" w:rsidRDefault="001A4F18" w:rsidP="001A4F18">
      <w:pPr>
        <w:rPr>
          <w:rFonts w:ascii="Times New Roman" w:hAnsi="Times New Roman"/>
          <w:sz w:val="8"/>
          <w:szCs w:val="8"/>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Please contact Director of Purchasing </w:t>
      </w:r>
      <w:r w:rsidR="008B3ECA">
        <w:rPr>
          <w:rFonts w:ascii="Times New Roman" w:hAnsi="Times New Roman"/>
          <w:sz w:val="24"/>
          <w:szCs w:val="24"/>
        </w:rPr>
        <w:t>Andy Roth</w:t>
      </w:r>
      <w:r w:rsidRPr="001A4F18">
        <w:rPr>
          <w:rFonts w:ascii="Times New Roman" w:hAnsi="Times New Roman"/>
          <w:sz w:val="24"/>
          <w:szCs w:val="24"/>
        </w:rPr>
        <w:t xml:space="preserve"> at </w:t>
      </w:r>
      <w:hyperlink r:id="rId8" w:history="1">
        <w:r w:rsidR="008B3ECA">
          <w:rPr>
            <w:rFonts w:ascii="Times New Roman" w:hAnsi="Times New Roman"/>
            <w:color w:val="0000FF"/>
            <w:sz w:val="24"/>
            <w:szCs w:val="24"/>
            <w:u w:val="single"/>
          </w:rPr>
          <w:t>andrew.roth@cantonohio.gov</w:t>
        </w:r>
      </w:hyperlink>
      <w:r w:rsidRPr="001A4F18">
        <w:rPr>
          <w:rFonts w:ascii="Times New Roman" w:hAnsi="Times New Roman"/>
          <w:sz w:val="24"/>
          <w:szCs w:val="24"/>
        </w:rPr>
        <w:t xml:space="preserve"> if you have any questions regarding this bid.</w:t>
      </w:r>
    </w:p>
    <w:p w:rsidR="001A4F18" w:rsidRPr="001A4F18" w:rsidRDefault="001A4F18" w:rsidP="001A4F18">
      <w:pPr>
        <w:rPr>
          <w:rFonts w:ascii="Times New Roman" w:hAnsi="Times New Roman"/>
          <w:sz w:val="16"/>
          <w:szCs w:val="16"/>
        </w:rPr>
      </w:pPr>
    </w:p>
    <w:p w:rsidR="001A4F18" w:rsidRPr="001A4F18" w:rsidRDefault="001A4F18" w:rsidP="001A4F18">
      <w:pPr>
        <w:rPr>
          <w:rFonts w:ascii="Times New Roman" w:hAnsi="Times New Roman"/>
          <w:sz w:val="24"/>
          <w:szCs w:val="24"/>
        </w:rPr>
      </w:pPr>
      <w:r w:rsidRPr="001A4F18">
        <w:rPr>
          <w:rFonts w:ascii="Times New Roman" w:hAnsi="Times New Roman"/>
          <w:b/>
          <w:sz w:val="24"/>
          <w:szCs w:val="24"/>
        </w:rPr>
        <w:t>By order of the Director of Public S</w:t>
      </w:r>
      <w:r w:rsidR="008B3ECA">
        <w:rPr>
          <w:rFonts w:ascii="Times New Roman" w:hAnsi="Times New Roman"/>
          <w:b/>
          <w:sz w:val="24"/>
          <w:szCs w:val="24"/>
        </w:rPr>
        <w:t>afety</w:t>
      </w:r>
      <w:r w:rsidRPr="001A4F18">
        <w:rPr>
          <w:rFonts w:ascii="Times New Roman" w:hAnsi="Times New Roman"/>
          <w:b/>
          <w:sz w:val="24"/>
          <w:szCs w:val="24"/>
        </w:rPr>
        <w:t>:</w:t>
      </w:r>
      <w:r w:rsidRPr="001A4F18">
        <w:rPr>
          <w:rFonts w:ascii="Times New Roman" w:hAnsi="Times New Roman"/>
          <w:sz w:val="24"/>
          <w:szCs w:val="24"/>
        </w:rPr>
        <w:t xml:space="preserve"> </w:t>
      </w:r>
      <w:r w:rsidR="008B3ECA">
        <w:rPr>
          <w:rFonts w:ascii="Times New Roman" w:hAnsi="Times New Roman"/>
          <w:sz w:val="24"/>
          <w:szCs w:val="24"/>
        </w:rPr>
        <w:t>Andrea Perry</w:t>
      </w:r>
    </w:p>
    <w:p w:rsidR="001A4F18" w:rsidRDefault="001A4F18" w:rsidP="001A4F18">
      <w:pPr>
        <w:rPr>
          <w:rFonts w:ascii="Times New Roman" w:hAnsi="Times New Roman"/>
          <w:sz w:val="24"/>
          <w:szCs w:val="24"/>
        </w:rPr>
      </w:pPr>
      <w:r w:rsidRPr="001A4F18">
        <w:rPr>
          <w:rFonts w:ascii="Times New Roman" w:hAnsi="Times New Roman"/>
          <w:b/>
          <w:sz w:val="24"/>
          <w:szCs w:val="24"/>
        </w:rPr>
        <w:t>Published in The Repository:</w:t>
      </w:r>
      <w:r w:rsidRPr="001A4F18">
        <w:rPr>
          <w:rFonts w:ascii="Times New Roman" w:hAnsi="Times New Roman"/>
          <w:sz w:val="24"/>
          <w:szCs w:val="24"/>
        </w:rPr>
        <w:t xml:space="preserve"> </w:t>
      </w:r>
      <w:r w:rsidR="00E26659">
        <w:rPr>
          <w:rFonts w:ascii="Times New Roman" w:hAnsi="Times New Roman"/>
          <w:sz w:val="24"/>
          <w:szCs w:val="24"/>
        </w:rPr>
        <w:t>January 7 and 14</w:t>
      </w:r>
      <w:r w:rsidR="00E532B4" w:rsidRPr="00F63E87">
        <w:rPr>
          <w:rFonts w:ascii="Times New Roman" w:hAnsi="Times New Roman"/>
          <w:sz w:val="24"/>
          <w:szCs w:val="24"/>
        </w:rPr>
        <w:t>, 202</w:t>
      </w:r>
      <w:r w:rsidR="00E26659">
        <w:rPr>
          <w:rFonts w:ascii="Times New Roman" w:hAnsi="Times New Roman"/>
          <w:sz w:val="24"/>
          <w:szCs w:val="24"/>
        </w:rPr>
        <w:t>2</w:t>
      </w:r>
    </w:p>
    <w:p w:rsidR="00F63E87" w:rsidRPr="001A4F18" w:rsidRDefault="008B3ECA" w:rsidP="001A4F18">
      <w:pPr>
        <w:rPr>
          <w:rFonts w:ascii="Times New Roman" w:hAnsi="Times New Roman"/>
          <w:sz w:val="24"/>
          <w:szCs w:val="24"/>
        </w:rPr>
      </w:pPr>
      <w:r>
        <w:rPr>
          <w:rFonts w:ascii="Times New Roman" w:hAnsi="Times New Roman"/>
          <w:sz w:val="24"/>
          <w:szCs w:val="24"/>
        </w:rPr>
        <w:br w:type="page"/>
      </w:r>
    </w:p>
    <w:p w:rsidR="001A4F18" w:rsidRPr="001A4F18" w:rsidRDefault="001A4F18" w:rsidP="001A4F18">
      <w:pPr>
        <w:rPr>
          <w:rFonts w:ascii="Times New Roman" w:hAnsi="Times New Roman"/>
          <w:sz w:val="24"/>
          <w:szCs w:val="24"/>
        </w:rPr>
      </w:pPr>
    </w:p>
    <w:p w:rsidR="001A4F18" w:rsidRPr="001A4F18" w:rsidRDefault="001A4F18" w:rsidP="001A4F18">
      <w:pPr>
        <w:rPr>
          <w:rFonts w:ascii="Times New Roman" w:eastAsia="Times New Roman" w:hAnsi="Times New Roman"/>
          <w:b/>
          <w:sz w:val="24"/>
          <w:szCs w:val="24"/>
          <w:u w:val="single"/>
        </w:rPr>
      </w:pPr>
      <w:r w:rsidRPr="001A4F18">
        <w:rPr>
          <w:rFonts w:ascii="Times New Roman" w:eastAsia="Times New Roman" w:hAnsi="Times New Roman"/>
          <w:b/>
          <w:sz w:val="24"/>
          <w:szCs w:val="24"/>
          <w:u w:val="single"/>
        </w:rPr>
        <w:t>SPECIFICATIONS</w:t>
      </w:r>
    </w:p>
    <w:p w:rsidR="001A4F18" w:rsidRPr="001A4F18" w:rsidRDefault="001A4F18" w:rsidP="001A4F18">
      <w:pPr>
        <w:rPr>
          <w:rFonts w:ascii="Times New Roman" w:eastAsia="Times New Roman" w:hAnsi="Times New Roman"/>
          <w:b/>
          <w:sz w:val="24"/>
          <w:szCs w:val="24"/>
        </w:rPr>
      </w:pPr>
    </w:p>
    <w:p w:rsidR="001A4F18" w:rsidRPr="001A4F18" w:rsidRDefault="001A4F18" w:rsidP="00B72178">
      <w:pPr>
        <w:numPr>
          <w:ilvl w:val="1"/>
          <w:numId w:val="4"/>
        </w:numPr>
        <w:rPr>
          <w:rFonts w:ascii="Times New Roman" w:eastAsia="Times New Roman" w:hAnsi="Times New Roman"/>
          <w:b/>
          <w:sz w:val="24"/>
          <w:szCs w:val="24"/>
        </w:rPr>
      </w:pPr>
      <w:r w:rsidRPr="001A4F18">
        <w:rPr>
          <w:rFonts w:ascii="Times New Roman" w:eastAsia="Times New Roman" w:hAnsi="Times New Roman"/>
          <w:b/>
          <w:sz w:val="24"/>
          <w:szCs w:val="24"/>
        </w:rPr>
        <w:t xml:space="preserve"> SCOPE AND CLASSIFICATION</w:t>
      </w:r>
    </w:p>
    <w:p w:rsidR="001A4F18" w:rsidRPr="001A4F18" w:rsidRDefault="001A4F18" w:rsidP="001A4F18">
      <w:pPr>
        <w:rPr>
          <w:rFonts w:ascii="Times New Roman" w:eastAsia="Times New Roman" w:hAnsi="Times New Roman"/>
          <w:sz w:val="24"/>
          <w:szCs w:val="24"/>
        </w:rPr>
      </w:pPr>
    </w:p>
    <w:p w:rsidR="001A4F18" w:rsidRPr="00B72178" w:rsidRDefault="001A4F18" w:rsidP="00B72178">
      <w:pPr>
        <w:numPr>
          <w:ilvl w:val="1"/>
          <w:numId w:val="4"/>
        </w:numPr>
        <w:rPr>
          <w:rFonts w:ascii="Times New Roman" w:eastAsia="Times New Roman" w:hAnsi="Times New Roman"/>
          <w:sz w:val="24"/>
          <w:szCs w:val="24"/>
        </w:rPr>
      </w:pPr>
      <w:r w:rsidRPr="001A4F18">
        <w:rPr>
          <w:rFonts w:ascii="Times New Roman" w:eastAsia="Times New Roman" w:hAnsi="Times New Roman"/>
          <w:b/>
          <w:sz w:val="24"/>
          <w:szCs w:val="24"/>
        </w:rPr>
        <w:t>Scope</w:t>
      </w:r>
      <w:r w:rsidRPr="001A4F18">
        <w:rPr>
          <w:rFonts w:ascii="Times New Roman" w:eastAsia="Times New Roman" w:hAnsi="Times New Roman"/>
          <w:sz w:val="24"/>
          <w:szCs w:val="24"/>
        </w:rPr>
        <w:t>: The City of Canton</w:t>
      </w:r>
      <w:r w:rsidR="000925CC">
        <w:rPr>
          <w:rFonts w:ascii="Times New Roman" w:eastAsia="Times New Roman" w:hAnsi="Times New Roman"/>
          <w:sz w:val="24"/>
          <w:szCs w:val="24"/>
        </w:rPr>
        <w:t xml:space="preserve">, </w:t>
      </w:r>
      <w:r w:rsidR="00B72178">
        <w:rPr>
          <w:rFonts w:ascii="Times New Roman" w:eastAsia="Times New Roman" w:hAnsi="Times New Roman"/>
          <w:sz w:val="24"/>
          <w:szCs w:val="24"/>
        </w:rPr>
        <w:t>Police Impound</w:t>
      </w:r>
      <w:r w:rsidR="000925CC">
        <w:rPr>
          <w:rFonts w:ascii="Times New Roman" w:eastAsia="Times New Roman" w:hAnsi="Times New Roman"/>
          <w:sz w:val="24"/>
          <w:szCs w:val="24"/>
        </w:rPr>
        <w:t xml:space="preserve">, </w:t>
      </w:r>
      <w:r w:rsidRPr="001A4F18">
        <w:rPr>
          <w:rFonts w:ascii="Times New Roman" w:eastAsia="Times New Roman" w:hAnsi="Times New Roman"/>
          <w:sz w:val="24"/>
          <w:szCs w:val="24"/>
        </w:rPr>
        <w:t xml:space="preserve">is seeking bids for the Sale of Scrap </w:t>
      </w:r>
      <w:r w:rsidR="00B72178">
        <w:rPr>
          <w:rFonts w:ascii="Times New Roman" w:eastAsia="Times New Roman" w:hAnsi="Times New Roman"/>
          <w:sz w:val="24"/>
          <w:szCs w:val="24"/>
        </w:rPr>
        <w:t>Vehicles</w:t>
      </w:r>
      <w:r w:rsidRPr="001A4F18">
        <w:rPr>
          <w:rFonts w:ascii="Times New Roman" w:eastAsia="Times New Roman" w:hAnsi="Times New Roman"/>
          <w:sz w:val="24"/>
          <w:szCs w:val="24"/>
        </w:rPr>
        <w:t xml:space="preserve">.  The scrap is located at the </w:t>
      </w:r>
      <w:r w:rsidR="00B72178">
        <w:rPr>
          <w:rFonts w:ascii="Times New Roman" w:eastAsia="Times New Roman" w:hAnsi="Times New Roman"/>
          <w:sz w:val="24"/>
          <w:szCs w:val="24"/>
        </w:rPr>
        <w:t xml:space="preserve">Police Impound Lot </w:t>
      </w:r>
      <w:r w:rsidRPr="00B72178">
        <w:rPr>
          <w:rFonts w:ascii="Times New Roman" w:eastAsia="Times New Roman" w:hAnsi="Times New Roman"/>
          <w:sz w:val="24"/>
          <w:szCs w:val="24"/>
        </w:rPr>
        <w:t>at 2</w:t>
      </w:r>
      <w:r w:rsidR="00B72178">
        <w:rPr>
          <w:rFonts w:ascii="Times New Roman" w:eastAsia="Times New Roman" w:hAnsi="Times New Roman"/>
          <w:sz w:val="24"/>
          <w:szCs w:val="24"/>
        </w:rPr>
        <w:t>436 30</w:t>
      </w:r>
      <w:r w:rsidR="00B72178" w:rsidRPr="00B72178">
        <w:rPr>
          <w:rFonts w:ascii="Times New Roman" w:eastAsia="Times New Roman" w:hAnsi="Times New Roman"/>
          <w:sz w:val="24"/>
          <w:szCs w:val="24"/>
          <w:vertAlign w:val="superscript"/>
        </w:rPr>
        <w:t>th</w:t>
      </w:r>
      <w:r w:rsidR="00B72178">
        <w:rPr>
          <w:rFonts w:ascii="Times New Roman" w:eastAsia="Times New Roman" w:hAnsi="Times New Roman"/>
          <w:sz w:val="24"/>
          <w:szCs w:val="24"/>
        </w:rPr>
        <w:t xml:space="preserve"> Street NE,</w:t>
      </w:r>
      <w:r w:rsidR="00B27AAD" w:rsidRPr="00B72178">
        <w:rPr>
          <w:rFonts w:ascii="Times New Roman" w:eastAsia="Times New Roman" w:hAnsi="Times New Roman"/>
          <w:sz w:val="24"/>
          <w:szCs w:val="24"/>
        </w:rPr>
        <w:t xml:space="preserve"> </w:t>
      </w:r>
      <w:r w:rsidR="006C3B23" w:rsidRPr="00B72178">
        <w:rPr>
          <w:rFonts w:ascii="Times New Roman" w:eastAsia="Times New Roman" w:hAnsi="Times New Roman"/>
          <w:sz w:val="24"/>
          <w:szCs w:val="24"/>
        </w:rPr>
        <w:t>Canton, OH 44705.</w:t>
      </w:r>
      <w:r w:rsidR="00B221FC">
        <w:rPr>
          <w:rFonts w:ascii="Times New Roman" w:eastAsia="Times New Roman" w:hAnsi="Times New Roman"/>
          <w:sz w:val="24"/>
          <w:szCs w:val="24"/>
        </w:rPr>
        <w:t xml:space="preserve">  This contract will be for six (6) months from the date of award.</w:t>
      </w:r>
      <w:bookmarkStart w:id="0" w:name="_GoBack"/>
      <w:bookmarkEnd w:id="0"/>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1.2</w:t>
      </w:r>
      <w:r w:rsidRPr="001A4F18">
        <w:rPr>
          <w:rFonts w:ascii="Times New Roman" w:eastAsia="Times New Roman" w:hAnsi="Times New Roman"/>
          <w:sz w:val="24"/>
          <w:szCs w:val="24"/>
        </w:rPr>
        <w:tab/>
      </w:r>
      <w:r w:rsidRPr="001A4F18">
        <w:rPr>
          <w:rFonts w:ascii="Times New Roman" w:eastAsia="Times New Roman" w:hAnsi="Times New Roman"/>
          <w:b/>
          <w:sz w:val="24"/>
          <w:szCs w:val="24"/>
        </w:rPr>
        <w:t>Classification</w:t>
      </w:r>
      <w:r w:rsidRPr="001A4F18">
        <w:rPr>
          <w:rFonts w:ascii="Times New Roman" w:eastAsia="Times New Roman" w:hAnsi="Times New Roman"/>
          <w:sz w:val="24"/>
          <w:szCs w:val="24"/>
        </w:rPr>
        <w:t xml:space="preserve">:  The scrap will be awarded to the person or company who bids the highest price per </w:t>
      </w:r>
      <w:r w:rsidR="00B72178">
        <w:rPr>
          <w:rFonts w:ascii="Times New Roman" w:eastAsia="Times New Roman" w:hAnsi="Times New Roman"/>
          <w:sz w:val="24"/>
          <w:szCs w:val="24"/>
        </w:rPr>
        <w:t>vehicle</w:t>
      </w:r>
      <w:r w:rsidRPr="001A4F18">
        <w:rPr>
          <w:rFonts w:ascii="Times New Roman" w:eastAsia="Times New Roman" w:hAnsi="Times New Roman"/>
          <w:sz w:val="24"/>
          <w:szCs w:val="24"/>
        </w:rPr>
        <w:t xml:space="preserve">.  </w:t>
      </w:r>
    </w:p>
    <w:p w:rsidR="001A4F18" w:rsidRPr="001A4F18" w:rsidRDefault="001A4F18" w:rsidP="001A4F18">
      <w:pPr>
        <w:ind w:left="720" w:hanging="720"/>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b/>
          <w:sz w:val="24"/>
          <w:szCs w:val="24"/>
        </w:rPr>
      </w:pPr>
      <w:proofErr w:type="gramStart"/>
      <w:r w:rsidRPr="001A4F18">
        <w:rPr>
          <w:rFonts w:ascii="Times New Roman" w:eastAsia="Times New Roman" w:hAnsi="Times New Roman"/>
          <w:b/>
          <w:sz w:val="24"/>
          <w:szCs w:val="24"/>
        </w:rPr>
        <w:t>2.0  APPLICABLE</w:t>
      </w:r>
      <w:proofErr w:type="gramEnd"/>
      <w:r w:rsidRPr="001A4F18">
        <w:rPr>
          <w:rFonts w:ascii="Times New Roman" w:eastAsia="Times New Roman" w:hAnsi="Times New Roman"/>
          <w:b/>
          <w:sz w:val="24"/>
          <w:szCs w:val="24"/>
        </w:rPr>
        <w:t xml:space="preserve"> PUBLICATIONS &amp; STANDARDS</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2.1</w:t>
      </w:r>
      <w:r w:rsidRPr="001A4F18">
        <w:rPr>
          <w:rFonts w:ascii="Times New Roman" w:eastAsia="Times New Roman" w:hAnsi="Times New Roman"/>
          <w:sz w:val="24"/>
          <w:szCs w:val="24"/>
        </w:rPr>
        <w:tab/>
      </w:r>
      <w:r w:rsidR="00B72178" w:rsidRPr="00A61A2E">
        <w:rPr>
          <w:rFonts w:ascii="Times New Roman" w:eastAsia="Times New Roman" w:hAnsi="Times New Roman"/>
          <w:sz w:val="24"/>
          <w:szCs w:val="24"/>
          <w:highlight w:val="yellow"/>
        </w:rPr>
        <w:t xml:space="preserve">This bid will be based upon </w:t>
      </w:r>
      <w:r w:rsidR="00A61A2E" w:rsidRPr="00A61A2E">
        <w:rPr>
          <w:rFonts w:ascii="Times New Roman" w:eastAsia="Times New Roman" w:hAnsi="Times New Roman"/>
          <w:sz w:val="24"/>
          <w:szCs w:val="24"/>
          <w:highlight w:val="yellow"/>
        </w:rPr>
        <w:t>the American Metal Market Index for scrap metal or other agreed upon index at the time of bid submission.  The price per vehicle may be adjusted (up or down) monthly based upon the agreed upon index.  Documentation must be provided by the successful bidder showing the index change.</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b/>
          <w:sz w:val="24"/>
          <w:szCs w:val="24"/>
        </w:rPr>
      </w:pPr>
      <w:proofErr w:type="gramStart"/>
      <w:r w:rsidRPr="001A4F18">
        <w:rPr>
          <w:rFonts w:ascii="Times New Roman" w:eastAsia="Times New Roman" w:hAnsi="Times New Roman"/>
          <w:b/>
          <w:sz w:val="24"/>
          <w:szCs w:val="24"/>
        </w:rPr>
        <w:t>3.0  REQUIREMENTS</w:t>
      </w:r>
      <w:proofErr w:type="gramEnd"/>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3.1</w:t>
      </w:r>
      <w:r w:rsidRPr="001A4F18">
        <w:rPr>
          <w:rFonts w:ascii="Times New Roman" w:eastAsia="Times New Roman" w:hAnsi="Times New Roman"/>
          <w:sz w:val="24"/>
          <w:szCs w:val="24"/>
        </w:rPr>
        <w:tab/>
        <w:t>General Requirements</w:t>
      </w:r>
    </w:p>
    <w:p w:rsidR="001A4F18" w:rsidRPr="001A4F18" w:rsidRDefault="001A4F18" w:rsidP="001A4F18">
      <w:pPr>
        <w:ind w:left="720" w:hanging="720"/>
        <w:rPr>
          <w:rFonts w:ascii="Times New Roman" w:eastAsia="Times New Roman" w:hAnsi="Times New Roman"/>
          <w:sz w:val="24"/>
          <w:szCs w:val="24"/>
        </w:rPr>
      </w:pPr>
    </w:p>
    <w:p w:rsidR="001A4F18" w:rsidRPr="001A4F18" w:rsidRDefault="001A4F18" w:rsidP="001A4F18">
      <w:pPr>
        <w:ind w:left="1440" w:hanging="1440"/>
        <w:rPr>
          <w:rFonts w:ascii="Times New Roman" w:eastAsia="Times New Roman" w:hAnsi="Times New Roman"/>
          <w:sz w:val="24"/>
          <w:szCs w:val="24"/>
        </w:rPr>
      </w:pPr>
      <w:r w:rsidRPr="001A4F18">
        <w:rPr>
          <w:rFonts w:ascii="Times New Roman" w:eastAsia="Times New Roman" w:hAnsi="Times New Roman"/>
          <w:sz w:val="24"/>
          <w:szCs w:val="24"/>
        </w:rPr>
        <w:t>3.1.1</w:t>
      </w:r>
      <w:r w:rsidRPr="001A4F18">
        <w:rPr>
          <w:rFonts w:ascii="Times New Roman" w:eastAsia="Times New Roman" w:hAnsi="Times New Roman"/>
          <w:sz w:val="24"/>
          <w:szCs w:val="24"/>
        </w:rPr>
        <w:tab/>
        <w:t xml:space="preserve">Price: All bidders are requested to bid fixed, firm pricing in the spaces provided on the proposal page.  Bidders shall bid a price per </w:t>
      </w:r>
      <w:r w:rsidR="00A61A2E">
        <w:rPr>
          <w:rFonts w:ascii="Times New Roman" w:eastAsia="Times New Roman" w:hAnsi="Times New Roman"/>
          <w:sz w:val="24"/>
          <w:szCs w:val="24"/>
        </w:rPr>
        <w:t>vehicle</w:t>
      </w:r>
      <w:r w:rsidRPr="001A4F18">
        <w:rPr>
          <w:rFonts w:ascii="Times New Roman" w:eastAsia="Times New Roman" w:hAnsi="Times New Roman"/>
          <w:sz w:val="24"/>
          <w:szCs w:val="24"/>
        </w:rPr>
        <w:t>.</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1440" w:hanging="1440"/>
        <w:rPr>
          <w:rFonts w:ascii="Times New Roman" w:eastAsia="Times New Roman" w:hAnsi="Times New Roman"/>
          <w:sz w:val="24"/>
          <w:szCs w:val="24"/>
        </w:rPr>
      </w:pPr>
      <w:r w:rsidRPr="001A4F18">
        <w:rPr>
          <w:rFonts w:ascii="Times New Roman" w:eastAsia="Times New Roman" w:hAnsi="Times New Roman"/>
          <w:sz w:val="24"/>
          <w:szCs w:val="24"/>
        </w:rPr>
        <w:t>3.1.2</w:t>
      </w:r>
      <w:r w:rsidRPr="001A4F18">
        <w:rPr>
          <w:rFonts w:ascii="Times New Roman" w:eastAsia="Times New Roman" w:hAnsi="Times New Roman"/>
          <w:sz w:val="24"/>
          <w:szCs w:val="24"/>
        </w:rPr>
        <w:tab/>
        <w:t xml:space="preserve">Quantity:  The total amount of scrap </w:t>
      </w:r>
      <w:r w:rsidR="00A61A2E">
        <w:rPr>
          <w:rFonts w:ascii="Times New Roman" w:eastAsia="Times New Roman" w:hAnsi="Times New Roman"/>
          <w:sz w:val="24"/>
          <w:szCs w:val="24"/>
        </w:rPr>
        <w:t xml:space="preserve">vehicles will vary from month to month.  The average number of scrap vehicles per month has historically been </w:t>
      </w:r>
      <w:r w:rsidR="00750029">
        <w:rPr>
          <w:rFonts w:ascii="Times New Roman" w:eastAsia="Times New Roman" w:hAnsi="Times New Roman"/>
          <w:sz w:val="24"/>
          <w:szCs w:val="24"/>
        </w:rPr>
        <w:t>60 vehicles</w:t>
      </w:r>
      <w:r w:rsidRPr="001A4F18">
        <w:rPr>
          <w:rFonts w:ascii="Times New Roman" w:eastAsia="Times New Roman" w:hAnsi="Times New Roman"/>
          <w:sz w:val="24"/>
          <w:szCs w:val="24"/>
        </w:rPr>
        <w:t>.</w:t>
      </w:r>
    </w:p>
    <w:p w:rsidR="001A4F18" w:rsidRPr="001A4F18" w:rsidRDefault="001A4F18" w:rsidP="001A4F18">
      <w:pPr>
        <w:ind w:left="1440" w:hanging="1440"/>
        <w:rPr>
          <w:rFonts w:ascii="Times New Roman" w:eastAsia="Times New Roman" w:hAnsi="Times New Roman"/>
          <w:sz w:val="24"/>
          <w:szCs w:val="24"/>
        </w:rPr>
      </w:pPr>
    </w:p>
    <w:p w:rsidR="001A4F18" w:rsidRPr="001A4F18" w:rsidRDefault="001A4F18" w:rsidP="001A4F18">
      <w:pPr>
        <w:ind w:left="1440" w:hanging="1440"/>
        <w:rPr>
          <w:rFonts w:ascii="Times New Roman" w:eastAsia="Times New Roman" w:hAnsi="Times New Roman"/>
          <w:sz w:val="24"/>
          <w:szCs w:val="24"/>
        </w:rPr>
      </w:pPr>
      <w:r w:rsidRPr="001A4F18">
        <w:rPr>
          <w:rFonts w:ascii="Times New Roman" w:eastAsia="Times New Roman" w:hAnsi="Times New Roman"/>
          <w:sz w:val="24"/>
          <w:szCs w:val="24"/>
        </w:rPr>
        <w:t>3.1.3</w:t>
      </w:r>
      <w:r w:rsidRPr="001A4F18">
        <w:rPr>
          <w:rFonts w:ascii="Times New Roman" w:eastAsia="Times New Roman" w:hAnsi="Times New Roman"/>
          <w:sz w:val="24"/>
          <w:szCs w:val="24"/>
        </w:rPr>
        <w:tab/>
        <w:t xml:space="preserve">Time:  After the bids are opened, they will be reviewed and evaluated prior to making an award by the Board of Control.  Therefore, it will be at least two (2) weeks or longer after the bid opening before an award letter will be sent out.  </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3.2</w:t>
      </w:r>
      <w:r w:rsidRPr="001A4F18">
        <w:rPr>
          <w:rFonts w:ascii="Times New Roman" w:eastAsia="Times New Roman" w:hAnsi="Times New Roman"/>
          <w:sz w:val="24"/>
          <w:szCs w:val="24"/>
        </w:rPr>
        <w:tab/>
        <w:t>Procedural Requirements</w:t>
      </w:r>
    </w:p>
    <w:p w:rsidR="001A4F18" w:rsidRPr="001A4F18" w:rsidRDefault="001A4F18" w:rsidP="001A4F18">
      <w:pPr>
        <w:ind w:left="720" w:hanging="720"/>
        <w:rPr>
          <w:rFonts w:ascii="Times New Roman" w:eastAsia="Times New Roman" w:hAnsi="Times New Roman"/>
          <w:sz w:val="24"/>
          <w:szCs w:val="24"/>
        </w:rPr>
      </w:pPr>
    </w:p>
    <w:p w:rsidR="00750029" w:rsidRPr="001A4F18" w:rsidRDefault="001A4F18" w:rsidP="00750029">
      <w:pPr>
        <w:ind w:left="1440" w:hanging="1440"/>
        <w:rPr>
          <w:rFonts w:ascii="Times New Roman" w:eastAsia="Times New Roman" w:hAnsi="Times New Roman"/>
          <w:sz w:val="24"/>
          <w:szCs w:val="24"/>
        </w:rPr>
      </w:pPr>
      <w:r w:rsidRPr="001A4F18">
        <w:rPr>
          <w:rFonts w:ascii="Times New Roman" w:eastAsia="Times New Roman" w:hAnsi="Times New Roman"/>
          <w:sz w:val="24"/>
          <w:szCs w:val="24"/>
        </w:rPr>
        <w:t>3.2.</w:t>
      </w:r>
      <w:r w:rsidR="006C3B23">
        <w:rPr>
          <w:rFonts w:ascii="Times New Roman" w:eastAsia="Times New Roman" w:hAnsi="Times New Roman"/>
          <w:sz w:val="24"/>
          <w:szCs w:val="24"/>
        </w:rPr>
        <w:t>1</w:t>
      </w:r>
      <w:r w:rsidRPr="001A4F18">
        <w:rPr>
          <w:rFonts w:ascii="Times New Roman" w:eastAsia="Times New Roman" w:hAnsi="Times New Roman"/>
          <w:sz w:val="24"/>
          <w:szCs w:val="24"/>
        </w:rPr>
        <w:tab/>
      </w:r>
      <w:r w:rsidR="00750029">
        <w:rPr>
          <w:rFonts w:ascii="Times New Roman" w:eastAsia="Times New Roman" w:hAnsi="Times New Roman"/>
          <w:sz w:val="24"/>
          <w:szCs w:val="24"/>
        </w:rPr>
        <w:t xml:space="preserve">The Impound Lot will call the successful bidder with a count of </w:t>
      </w:r>
      <w:r w:rsidR="003E7AFB">
        <w:rPr>
          <w:rFonts w:ascii="Times New Roman" w:eastAsia="Times New Roman" w:hAnsi="Times New Roman"/>
          <w:sz w:val="24"/>
          <w:szCs w:val="24"/>
        </w:rPr>
        <w:t>vehi</w:t>
      </w:r>
      <w:r w:rsidR="00750029">
        <w:rPr>
          <w:rFonts w:ascii="Times New Roman" w:eastAsia="Times New Roman" w:hAnsi="Times New Roman"/>
          <w:sz w:val="24"/>
          <w:szCs w:val="24"/>
        </w:rPr>
        <w:t>cles available for pick-up</w:t>
      </w:r>
      <w:r w:rsidR="003E7AFB">
        <w:rPr>
          <w:rFonts w:ascii="Times New Roman" w:eastAsia="Times New Roman" w:hAnsi="Times New Roman"/>
          <w:sz w:val="24"/>
          <w:szCs w:val="24"/>
        </w:rPr>
        <w:t xml:space="preserve"> (minimum of five)</w:t>
      </w:r>
      <w:r w:rsidR="00750029">
        <w:rPr>
          <w:rFonts w:ascii="Times New Roman" w:eastAsia="Times New Roman" w:hAnsi="Times New Roman"/>
          <w:sz w:val="24"/>
          <w:szCs w:val="24"/>
        </w:rPr>
        <w:t xml:space="preserve">.  The </w:t>
      </w:r>
      <w:r w:rsidR="00750029" w:rsidRPr="001A4F18">
        <w:rPr>
          <w:rFonts w:ascii="Times New Roman" w:eastAsia="Times New Roman" w:hAnsi="Times New Roman"/>
          <w:sz w:val="24"/>
          <w:szCs w:val="24"/>
        </w:rPr>
        <w:t>successful bidder</w:t>
      </w:r>
      <w:r w:rsidR="00750029">
        <w:rPr>
          <w:rFonts w:ascii="Times New Roman" w:eastAsia="Times New Roman" w:hAnsi="Times New Roman"/>
          <w:sz w:val="24"/>
          <w:szCs w:val="24"/>
        </w:rPr>
        <w:t xml:space="preserve"> will have seventy-two (72) hours to remove the vehicles.  The</w:t>
      </w:r>
      <w:r w:rsidR="00750029" w:rsidRPr="00750029">
        <w:rPr>
          <w:rFonts w:ascii="Times New Roman" w:eastAsia="Times New Roman" w:hAnsi="Times New Roman"/>
          <w:sz w:val="24"/>
          <w:szCs w:val="24"/>
        </w:rPr>
        <w:t xml:space="preserve"> </w:t>
      </w:r>
      <w:r w:rsidR="00750029" w:rsidRPr="001A4F18">
        <w:rPr>
          <w:rFonts w:ascii="Times New Roman" w:eastAsia="Times New Roman" w:hAnsi="Times New Roman"/>
          <w:sz w:val="24"/>
          <w:szCs w:val="24"/>
        </w:rPr>
        <w:t>successful bidder</w:t>
      </w:r>
      <w:r w:rsidR="00750029">
        <w:rPr>
          <w:rFonts w:ascii="Times New Roman" w:eastAsia="Times New Roman" w:hAnsi="Times New Roman"/>
          <w:sz w:val="24"/>
          <w:szCs w:val="24"/>
        </w:rPr>
        <w:t xml:space="preserve"> will be responsible for any and all loading required to remove the vehicles.  Impound Lot personnel will provide a receipt to the </w:t>
      </w:r>
      <w:r w:rsidR="00750029" w:rsidRPr="001A4F18">
        <w:rPr>
          <w:rFonts w:ascii="Times New Roman" w:eastAsia="Times New Roman" w:hAnsi="Times New Roman"/>
          <w:sz w:val="24"/>
          <w:szCs w:val="24"/>
        </w:rPr>
        <w:t>successful bidder</w:t>
      </w:r>
      <w:r w:rsidR="00750029">
        <w:rPr>
          <w:rFonts w:ascii="Times New Roman" w:eastAsia="Times New Roman" w:hAnsi="Times New Roman"/>
          <w:sz w:val="24"/>
          <w:szCs w:val="24"/>
        </w:rPr>
        <w:t xml:space="preserve"> indicated the number of vehicles removed from the premises.  </w:t>
      </w:r>
    </w:p>
    <w:p w:rsidR="001A4F18" w:rsidRPr="001A4F18" w:rsidRDefault="001A4F18" w:rsidP="001A4F18">
      <w:pPr>
        <w:ind w:left="720" w:hanging="720"/>
        <w:rPr>
          <w:rFonts w:ascii="Times New Roman" w:eastAsia="Times New Roman" w:hAnsi="Times New Roman"/>
          <w:sz w:val="24"/>
          <w:szCs w:val="24"/>
        </w:rPr>
      </w:pPr>
    </w:p>
    <w:p w:rsidR="001A4F18" w:rsidRPr="001A4F18" w:rsidRDefault="001A4F18" w:rsidP="003E7AFB">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b/>
          <w:sz w:val="24"/>
          <w:szCs w:val="24"/>
        </w:rPr>
      </w:pPr>
      <w:proofErr w:type="gramStart"/>
      <w:r w:rsidRPr="001A4F18">
        <w:rPr>
          <w:rFonts w:ascii="Times New Roman" w:eastAsia="Times New Roman" w:hAnsi="Times New Roman"/>
          <w:b/>
          <w:sz w:val="24"/>
          <w:szCs w:val="24"/>
        </w:rPr>
        <w:t>4.0  SAMPLING</w:t>
      </w:r>
      <w:proofErr w:type="gramEnd"/>
      <w:r w:rsidRPr="001A4F18">
        <w:rPr>
          <w:rFonts w:ascii="Times New Roman" w:eastAsia="Times New Roman" w:hAnsi="Times New Roman"/>
          <w:b/>
          <w:sz w:val="24"/>
          <w:szCs w:val="24"/>
        </w:rPr>
        <w:t>, INSPECTION, AND TEST PROCEDURES</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4.1</w:t>
      </w:r>
      <w:r w:rsidRPr="001A4F18">
        <w:rPr>
          <w:rFonts w:ascii="Times New Roman" w:eastAsia="Times New Roman" w:hAnsi="Times New Roman"/>
          <w:sz w:val="24"/>
          <w:szCs w:val="24"/>
        </w:rPr>
        <w:tab/>
      </w:r>
      <w:r w:rsidR="003E7AFB">
        <w:rPr>
          <w:rFonts w:ascii="Times New Roman" w:eastAsia="Times New Roman" w:hAnsi="Times New Roman"/>
          <w:sz w:val="24"/>
          <w:szCs w:val="24"/>
        </w:rPr>
        <w:t>N/A</w:t>
      </w:r>
      <w:r w:rsidR="000925CC">
        <w:rPr>
          <w:rFonts w:ascii="Times New Roman" w:eastAsia="Times New Roman" w:hAnsi="Times New Roman"/>
          <w:sz w:val="24"/>
          <w:szCs w:val="24"/>
        </w:rPr>
        <w:t>.</w:t>
      </w:r>
    </w:p>
    <w:p w:rsidR="001A4F18" w:rsidRPr="001A4F18" w:rsidRDefault="001A4F18" w:rsidP="001A4F18">
      <w:pPr>
        <w:ind w:left="720" w:hanging="720"/>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b/>
          <w:sz w:val="24"/>
          <w:szCs w:val="24"/>
        </w:rPr>
      </w:pPr>
      <w:proofErr w:type="gramStart"/>
      <w:r w:rsidRPr="001A4F18">
        <w:rPr>
          <w:rFonts w:ascii="Times New Roman" w:eastAsia="Times New Roman" w:hAnsi="Times New Roman"/>
          <w:b/>
          <w:sz w:val="24"/>
          <w:szCs w:val="24"/>
        </w:rPr>
        <w:t>5.0  INVOICING</w:t>
      </w:r>
      <w:proofErr w:type="gramEnd"/>
      <w:r w:rsidRPr="001A4F18">
        <w:rPr>
          <w:rFonts w:ascii="Times New Roman" w:eastAsia="Times New Roman" w:hAnsi="Times New Roman"/>
          <w:b/>
          <w:sz w:val="24"/>
          <w:szCs w:val="24"/>
        </w:rPr>
        <w:t xml:space="preserve"> AND PAYMENT</w:t>
      </w:r>
    </w:p>
    <w:p w:rsidR="001A4F18" w:rsidRPr="001A4F18" w:rsidRDefault="001A4F18" w:rsidP="001A4F18">
      <w:pPr>
        <w:rPr>
          <w:rFonts w:ascii="Times New Roman" w:eastAsia="Times New Roman" w:hAnsi="Times New Roman"/>
          <w:sz w:val="24"/>
          <w:szCs w:val="24"/>
        </w:rPr>
      </w:pPr>
    </w:p>
    <w:p w:rsidR="001A4F18" w:rsidRDefault="001A4F18" w:rsidP="003E7AFB">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5.1</w:t>
      </w:r>
      <w:r w:rsidRPr="001A4F18">
        <w:rPr>
          <w:rFonts w:ascii="Times New Roman" w:eastAsia="Times New Roman" w:hAnsi="Times New Roman"/>
          <w:sz w:val="24"/>
          <w:szCs w:val="24"/>
        </w:rPr>
        <w:tab/>
      </w:r>
      <w:r w:rsidR="003E7AFB">
        <w:rPr>
          <w:rFonts w:ascii="Times New Roman" w:eastAsia="Times New Roman" w:hAnsi="Times New Roman"/>
          <w:sz w:val="24"/>
          <w:szCs w:val="24"/>
        </w:rPr>
        <w:t xml:space="preserve">The </w:t>
      </w:r>
      <w:r w:rsidR="003E7AFB" w:rsidRPr="001A4F18">
        <w:rPr>
          <w:rFonts w:ascii="Times New Roman" w:eastAsia="Times New Roman" w:hAnsi="Times New Roman"/>
          <w:sz w:val="24"/>
          <w:szCs w:val="24"/>
        </w:rPr>
        <w:t>successful bidder</w:t>
      </w:r>
      <w:r w:rsidR="003E7AFB">
        <w:rPr>
          <w:rFonts w:ascii="Times New Roman" w:eastAsia="Times New Roman" w:hAnsi="Times New Roman"/>
          <w:sz w:val="24"/>
          <w:szCs w:val="24"/>
        </w:rPr>
        <w:t xml:space="preserve"> will submit payment to the City of Canton within ten days for the number of scrap vehicles listed on the receipt.</w:t>
      </w:r>
    </w:p>
    <w:p w:rsidR="000E1263" w:rsidRDefault="000E1263" w:rsidP="001A4F18">
      <w:pPr>
        <w:ind w:left="720" w:hanging="720"/>
        <w:rPr>
          <w:rFonts w:ascii="Times New Roman" w:eastAsia="Times New Roman" w:hAnsi="Times New Roman"/>
          <w:sz w:val="24"/>
          <w:szCs w:val="24"/>
        </w:rPr>
      </w:pPr>
    </w:p>
    <w:p w:rsidR="001A4F18" w:rsidRPr="001A4F18" w:rsidRDefault="001A4F18" w:rsidP="001A4F18">
      <w:pPr>
        <w:widowControl w:val="0"/>
        <w:suppressAutoHyphens/>
        <w:overflowPunct w:val="0"/>
        <w:autoSpaceDE w:val="0"/>
        <w:autoSpaceDN w:val="0"/>
        <w:adjustRightInd w:val="0"/>
        <w:textAlignment w:val="baseline"/>
        <w:rPr>
          <w:rFonts w:ascii="Times New Roman" w:eastAsia="Times New Roman" w:hAnsi="Times New Roman"/>
          <w:b/>
          <w:kern w:val="1"/>
          <w:sz w:val="24"/>
          <w:szCs w:val="24"/>
        </w:rPr>
      </w:pPr>
      <w:proofErr w:type="gramStart"/>
      <w:r w:rsidRPr="001A4F18">
        <w:rPr>
          <w:rFonts w:ascii="Times New Roman" w:eastAsia="Times New Roman" w:hAnsi="Times New Roman"/>
          <w:b/>
          <w:kern w:val="1"/>
          <w:sz w:val="24"/>
          <w:szCs w:val="24"/>
        </w:rPr>
        <w:t>6.0  NOTES</w:t>
      </w:r>
      <w:proofErr w:type="gramEnd"/>
    </w:p>
    <w:p w:rsidR="001A4F18" w:rsidRPr="001A4F18" w:rsidRDefault="001A4F18" w:rsidP="001A4F18">
      <w:pPr>
        <w:ind w:left="720" w:hanging="720"/>
        <w:rPr>
          <w:rFonts w:ascii="Times New Roman" w:eastAsia="Times New Roman" w:hAnsi="Times New Roman"/>
          <w:sz w:val="24"/>
          <w:szCs w:val="24"/>
        </w:rPr>
      </w:pPr>
    </w:p>
    <w:p w:rsid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 xml:space="preserve">6.1 </w:t>
      </w:r>
      <w:r w:rsidRPr="001A4F18">
        <w:rPr>
          <w:rFonts w:ascii="Times New Roman" w:eastAsia="Times New Roman" w:hAnsi="Times New Roman"/>
          <w:sz w:val="24"/>
          <w:szCs w:val="24"/>
        </w:rPr>
        <w:tab/>
        <w:t>Proposal Page Instructions:  Bidders are required to fill out the proposal page.  Pricing found elsewhere in the bid will not be considered.  Price shall include all of the requirements listed in the specifications.</w:t>
      </w:r>
    </w:p>
    <w:p w:rsidR="00D74F80" w:rsidRPr="001A4F18" w:rsidRDefault="00D74F80" w:rsidP="001A4F18">
      <w:pPr>
        <w:ind w:left="720" w:hanging="720"/>
        <w:rPr>
          <w:rFonts w:ascii="Times New Roman" w:eastAsia="Times New Roman" w:hAnsi="Times New Roman"/>
          <w:sz w:val="24"/>
          <w:szCs w:val="24"/>
        </w:rPr>
      </w:pPr>
    </w:p>
    <w:p w:rsidR="001A4F18" w:rsidRPr="001A4F18" w:rsidRDefault="001A4F18" w:rsidP="001A4F18">
      <w:pPr>
        <w:widowControl w:val="0"/>
        <w:tabs>
          <w:tab w:val="left" w:pos="-576"/>
        </w:tabs>
        <w:rPr>
          <w:rFonts w:ascii="Times New Roman" w:eastAsia="Times New Roman" w:hAnsi="Times New Roman"/>
          <w:sz w:val="24"/>
          <w:szCs w:val="24"/>
        </w:rPr>
      </w:pPr>
      <w:r w:rsidRPr="001A4F18">
        <w:rPr>
          <w:rFonts w:ascii="Times New Roman" w:eastAsia="Times New Roman" w:hAnsi="Times New Roman"/>
          <w:sz w:val="24"/>
          <w:szCs w:val="24"/>
        </w:rPr>
        <w:t>6.2</w:t>
      </w:r>
      <w:r w:rsidRPr="001A4F18">
        <w:rPr>
          <w:rFonts w:ascii="Times New Roman" w:eastAsia="Times New Roman" w:hAnsi="Times New Roman"/>
          <w:sz w:val="24"/>
          <w:szCs w:val="24"/>
        </w:rPr>
        <w:tab/>
        <w:t>Questions and Addenda</w:t>
      </w:r>
      <w:r w:rsidRPr="001A4F18">
        <w:rPr>
          <w:rFonts w:ascii="Times New Roman" w:eastAsia="Times New Roman" w:hAnsi="Times New Roman"/>
          <w:sz w:val="24"/>
          <w:szCs w:val="24"/>
        </w:rPr>
        <w:tab/>
      </w:r>
    </w:p>
    <w:p w:rsidR="001A4F18" w:rsidRPr="001A4F18" w:rsidRDefault="001A4F18" w:rsidP="001A4F18">
      <w:pPr>
        <w:widowControl w:val="0"/>
        <w:tabs>
          <w:tab w:val="left" w:pos="-576"/>
        </w:tabs>
        <w:rPr>
          <w:rFonts w:ascii="Times New Roman" w:eastAsia="Times New Roman" w:hAnsi="Times New Roman"/>
          <w:sz w:val="24"/>
          <w:szCs w:val="24"/>
        </w:rPr>
      </w:pPr>
    </w:p>
    <w:p w:rsidR="001A4F18" w:rsidRPr="001A4F18" w:rsidRDefault="001A4F18" w:rsidP="001A4F18">
      <w:pPr>
        <w:widowControl w:val="0"/>
        <w:tabs>
          <w:tab w:val="left" w:pos="-576"/>
        </w:tabs>
        <w:rPr>
          <w:rFonts w:ascii="Times New Roman" w:eastAsia="Times New Roman" w:hAnsi="Times New Roman"/>
          <w:sz w:val="24"/>
          <w:szCs w:val="24"/>
        </w:rPr>
      </w:pPr>
      <w:r w:rsidRPr="001A4F18">
        <w:rPr>
          <w:rFonts w:ascii="Times New Roman" w:eastAsia="Times New Roman" w:hAnsi="Times New Roman"/>
          <w:sz w:val="24"/>
          <w:szCs w:val="24"/>
        </w:rPr>
        <w:t>6.2.1</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All questions should be submitted in writing at least five (5) business days prior to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the date and time of the bid opening.  Answers to questions will be issued in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writing as official addenda no later than seventy</w:t>
      </w:r>
      <w:r w:rsidR="003E7AFB">
        <w:rPr>
          <w:rFonts w:ascii="Times New Roman" w:eastAsia="Times New Roman" w:hAnsi="Times New Roman"/>
          <w:sz w:val="24"/>
          <w:szCs w:val="24"/>
        </w:rPr>
        <w:t>-</w:t>
      </w:r>
      <w:r w:rsidRPr="001A4F18">
        <w:rPr>
          <w:rFonts w:ascii="Times New Roman" w:eastAsia="Times New Roman" w:hAnsi="Times New Roman"/>
          <w:sz w:val="24"/>
          <w:szCs w:val="24"/>
        </w:rPr>
        <w:t xml:space="preserve">two (72) business hours prior to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the time of the bid opening.  Said addenda will become a component of the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Invitation to Bid and should be acknowledged as received on the proposal page.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Failure to acknowledge all official addenda in this manner may result in your bid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being disqualified.</w:t>
      </w:r>
    </w:p>
    <w:p w:rsidR="001A4F18" w:rsidRPr="001A4F18" w:rsidRDefault="001A4F18" w:rsidP="001A4F18">
      <w:pPr>
        <w:widowControl w:val="0"/>
        <w:tabs>
          <w:tab w:val="left" w:pos="-576"/>
        </w:tabs>
        <w:rPr>
          <w:rFonts w:ascii="Times New Roman" w:eastAsia="Times New Roman" w:hAnsi="Times New Roman"/>
          <w:sz w:val="24"/>
          <w:szCs w:val="24"/>
        </w:rPr>
      </w:pPr>
    </w:p>
    <w:p w:rsidR="001A4F18" w:rsidRPr="001A4F18" w:rsidRDefault="001A4F18" w:rsidP="001A4F18">
      <w:pPr>
        <w:widowControl w:val="0"/>
        <w:tabs>
          <w:tab w:val="left" w:pos="-576"/>
        </w:tabs>
        <w:rPr>
          <w:rFonts w:ascii="Times New Roman" w:eastAsia="Times New Roman" w:hAnsi="Times New Roman"/>
          <w:sz w:val="24"/>
          <w:szCs w:val="24"/>
        </w:rPr>
      </w:pPr>
      <w:r w:rsidRPr="001A4F18">
        <w:rPr>
          <w:rFonts w:ascii="Times New Roman" w:eastAsia="Times New Roman" w:hAnsi="Times New Roman"/>
          <w:sz w:val="24"/>
          <w:szCs w:val="24"/>
        </w:rPr>
        <w:t>6.2.2</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All questions should be directed to:</w:t>
      </w:r>
    </w:p>
    <w:p w:rsidR="001A4F18" w:rsidRPr="001A4F18" w:rsidRDefault="001A4F18" w:rsidP="001A4F18">
      <w:pPr>
        <w:widowControl w:val="0"/>
        <w:tabs>
          <w:tab w:val="left" w:pos="-576"/>
        </w:tabs>
        <w:rPr>
          <w:rFonts w:ascii="Times New Roman" w:eastAsia="Times New Roman" w:hAnsi="Times New Roman"/>
          <w:sz w:val="24"/>
          <w:szCs w:val="24"/>
        </w:rPr>
      </w:pP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003E7AFB">
        <w:rPr>
          <w:rFonts w:ascii="Times New Roman" w:eastAsia="Times New Roman" w:hAnsi="Times New Roman"/>
          <w:sz w:val="24"/>
          <w:szCs w:val="24"/>
        </w:rPr>
        <w:t>Andy Roth</w:t>
      </w:r>
    </w:p>
    <w:p w:rsidR="001A4F18" w:rsidRPr="001A4F18" w:rsidRDefault="001A4F18" w:rsidP="001A4F18">
      <w:pPr>
        <w:widowControl w:val="0"/>
        <w:tabs>
          <w:tab w:val="left" w:pos="-576"/>
        </w:tabs>
        <w:rPr>
          <w:rFonts w:ascii="Times New Roman" w:eastAsia="Times New Roman" w:hAnsi="Times New Roman"/>
          <w:sz w:val="24"/>
          <w:szCs w:val="24"/>
        </w:rPr>
      </w:pPr>
      <w:r w:rsidRPr="001A4F18">
        <w:rPr>
          <w:rFonts w:ascii="Times New Roman" w:eastAsia="Times New Roman" w:hAnsi="Times New Roman"/>
          <w:sz w:val="24"/>
          <w:szCs w:val="24"/>
        </w:rPr>
        <w:tab/>
      </w:r>
      <w:r w:rsidRPr="001A4F18">
        <w:rPr>
          <w:rFonts w:ascii="Times New Roman" w:eastAsia="Times New Roman" w:hAnsi="Times New Roman"/>
          <w:sz w:val="24"/>
          <w:szCs w:val="24"/>
        </w:rPr>
        <w:tab/>
        <w:t>City of Canton Purchasing Department</w:t>
      </w:r>
    </w:p>
    <w:p w:rsidR="001A4F18" w:rsidRPr="001A4F18" w:rsidRDefault="001A4F18" w:rsidP="001A4F18">
      <w:pPr>
        <w:widowControl w:val="0"/>
        <w:tabs>
          <w:tab w:val="left" w:pos="-576"/>
        </w:tabs>
        <w:rPr>
          <w:rFonts w:ascii="Times New Roman" w:eastAsia="Times New Roman" w:hAnsi="Times New Roman"/>
          <w:sz w:val="24"/>
          <w:szCs w:val="24"/>
        </w:rPr>
      </w:pP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Email: </w:t>
      </w:r>
      <w:hyperlink r:id="rId9" w:history="1">
        <w:r w:rsidR="003E7AFB">
          <w:rPr>
            <w:rFonts w:ascii="Times New Roman" w:eastAsia="Times New Roman" w:hAnsi="Times New Roman"/>
            <w:color w:val="0000FF"/>
            <w:sz w:val="24"/>
            <w:szCs w:val="24"/>
            <w:u w:val="single"/>
          </w:rPr>
          <w:t>andrew.roth@cantonohio.gov</w:t>
        </w:r>
      </w:hyperlink>
      <w:r w:rsidRPr="001A4F18">
        <w:rPr>
          <w:rFonts w:ascii="Times New Roman" w:eastAsia="Times New Roman" w:hAnsi="Times New Roman"/>
          <w:sz w:val="24"/>
          <w:szCs w:val="24"/>
        </w:rPr>
        <w:t xml:space="preserve"> </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6.2.3</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Bidders are expected to and responsible for monitoring the City’s website for all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official addenda.</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6.2.4</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Oral instructions or decisions, unless confirmed by addenda, will not be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considered valid, legal or binding.</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6.3</w:t>
      </w:r>
      <w:r w:rsidRPr="001A4F18">
        <w:rPr>
          <w:rFonts w:ascii="Times New Roman" w:eastAsia="Times New Roman" w:hAnsi="Times New Roman"/>
          <w:sz w:val="24"/>
          <w:szCs w:val="24"/>
        </w:rPr>
        <w:tab/>
        <w:t xml:space="preserve">Please be advised that when you submit a bid to the City of Canton, the City will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assume that an authorized representative of your company reviewed said bid to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assure that the bid is correct and/or accurate.</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6.4</w:t>
      </w:r>
      <w:r w:rsidRPr="001A4F18">
        <w:rPr>
          <w:rFonts w:ascii="Times New Roman" w:eastAsia="Times New Roman" w:hAnsi="Times New Roman"/>
          <w:sz w:val="24"/>
          <w:szCs w:val="24"/>
        </w:rPr>
        <w:tab/>
        <w:t xml:space="preserve">Any bidder may withdraw a bid, by written request, at any time prior to the time set for the bid opening.  This request must be made to </w:t>
      </w:r>
      <w:r w:rsidR="00992132">
        <w:rPr>
          <w:rFonts w:ascii="Times New Roman" w:eastAsia="Times New Roman" w:hAnsi="Times New Roman"/>
          <w:sz w:val="24"/>
          <w:szCs w:val="24"/>
        </w:rPr>
        <w:t>Andy Roth</w:t>
      </w:r>
      <w:r w:rsidRPr="001A4F18">
        <w:rPr>
          <w:rFonts w:ascii="Times New Roman" w:eastAsia="Times New Roman" w:hAnsi="Times New Roman"/>
          <w:sz w:val="24"/>
          <w:szCs w:val="24"/>
        </w:rPr>
        <w:t xml:space="preserve">, Director of Purchasing at </w:t>
      </w:r>
      <w:hyperlink r:id="rId10" w:history="1">
        <w:r w:rsidR="00992132">
          <w:rPr>
            <w:rFonts w:ascii="Times New Roman" w:eastAsia="Times New Roman" w:hAnsi="Times New Roman"/>
            <w:color w:val="0000FF"/>
            <w:sz w:val="24"/>
            <w:szCs w:val="24"/>
            <w:u w:val="single"/>
          </w:rPr>
          <w:t>andrew.roth@cantonohio.gov</w:t>
        </w:r>
      </w:hyperlink>
      <w:r w:rsidRPr="001A4F18">
        <w:rPr>
          <w:rFonts w:ascii="Times New Roman" w:eastAsia="Times New Roman" w:hAnsi="Times New Roman"/>
          <w:sz w:val="24"/>
          <w:szCs w:val="24"/>
        </w:rPr>
        <w:t>.  If there is no withdrawal of the bid, in accordance to this procedure, the City reserves the right to enforce said bid prices(s) and/or contract(s).</w:t>
      </w:r>
    </w:p>
    <w:p w:rsidR="001A4F18" w:rsidRPr="001A4F18" w:rsidRDefault="001A4F18" w:rsidP="001A4F18">
      <w:pPr>
        <w:ind w:left="720" w:hanging="720"/>
        <w:rPr>
          <w:rFonts w:ascii="Times New Roman" w:eastAsia="Times New Roman" w:hAnsi="Times New Roman"/>
          <w:sz w:val="24"/>
          <w:szCs w:val="24"/>
        </w:rPr>
      </w:pPr>
    </w:p>
    <w:p w:rsidR="001A4F18" w:rsidRDefault="001A4F18" w:rsidP="001A4F18">
      <w:pPr>
        <w:ind w:left="720" w:hanging="720"/>
        <w:rPr>
          <w:rFonts w:ascii="Times New Roman" w:eastAsia="Times New Roman" w:hAnsi="Times New Roman"/>
          <w:sz w:val="24"/>
          <w:szCs w:val="24"/>
        </w:rPr>
      </w:pPr>
      <w:r w:rsidRPr="001A4F18">
        <w:rPr>
          <w:rFonts w:ascii="Times New Roman" w:eastAsia="Times New Roman" w:hAnsi="Times New Roman"/>
          <w:sz w:val="24"/>
          <w:szCs w:val="24"/>
        </w:rPr>
        <w:t>6.5</w:t>
      </w:r>
      <w:r w:rsidRPr="001A4F18">
        <w:rPr>
          <w:rFonts w:ascii="Times New Roman" w:eastAsia="Times New Roman" w:hAnsi="Times New Roman"/>
          <w:sz w:val="24"/>
          <w:szCs w:val="24"/>
        </w:rPr>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B72178" w:rsidRDefault="00B72178" w:rsidP="001A4F18">
      <w:pPr>
        <w:ind w:left="720" w:hanging="720"/>
        <w:rPr>
          <w:rFonts w:ascii="Times New Roman" w:eastAsia="Times New Roman" w:hAnsi="Times New Roman"/>
          <w:sz w:val="24"/>
          <w:szCs w:val="24"/>
        </w:rPr>
      </w:pPr>
    </w:p>
    <w:p w:rsidR="00B72178" w:rsidRPr="001A4F18" w:rsidRDefault="00B72178" w:rsidP="001A4F18">
      <w:pPr>
        <w:ind w:left="720" w:hanging="720"/>
        <w:rPr>
          <w:rFonts w:ascii="Times New Roman" w:eastAsia="Times New Roman" w:hAnsi="Times New Roman"/>
          <w:sz w:val="24"/>
          <w:szCs w:val="24"/>
        </w:rPr>
        <w:sectPr w:rsidR="00B72178" w:rsidRPr="001A4F18">
          <w:headerReference w:type="default" r:id="rId11"/>
          <w:footerReference w:type="even" r:id="rId12"/>
          <w:footerReference w:type="default" r:id="rId13"/>
          <w:pgSz w:w="12240" w:h="15840" w:code="1"/>
          <w:pgMar w:top="1440" w:right="1440" w:bottom="1440" w:left="1440" w:header="720" w:footer="720" w:gutter="0"/>
          <w:cols w:space="720"/>
          <w:docGrid w:linePitch="360"/>
        </w:sectPr>
      </w:pPr>
    </w:p>
    <w:p w:rsidR="001A4F18" w:rsidRPr="001A4F18" w:rsidRDefault="001A4F18" w:rsidP="001A4F18">
      <w:pPr>
        <w:rPr>
          <w:rFonts w:ascii="Times New Roman" w:eastAsia="Times New Roman" w:hAnsi="Times New Roman"/>
          <w:b/>
          <w:sz w:val="24"/>
          <w:szCs w:val="24"/>
          <w:u w:val="single"/>
        </w:rPr>
      </w:pPr>
      <w:r w:rsidRPr="001A4F18">
        <w:rPr>
          <w:rFonts w:ascii="Times New Roman" w:eastAsia="Times New Roman" w:hAnsi="Times New Roman"/>
          <w:b/>
          <w:sz w:val="24"/>
          <w:szCs w:val="24"/>
          <w:u w:val="single"/>
        </w:rPr>
        <w:lastRenderedPageBreak/>
        <w:t>PROPOSAL PAGE</w:t>
      </w:r>
    </w:p>
    <w:p w:rsidR="001A4F18" w:rsidRPr="001A4F18" w:rsidRDefault="001A4F18" w:rsidP="001A4F18">
      <w:pPr>
        <w:rPr>
          <w:rFonts w:ascii="Times New Roman" w:eastAsia="Times New Roman" w:hAnsi="Times New Roman"/>
          <w:sz w:val="8"/>
          <w:szCs w:val="8"/>
        </w:rPr>
      </w:pPr>
    </w:p>
    <w:p w:rsidR="001A4F18" w:rsidRPr="001A4F18" w:rsidRDefault="001A4F18" w:rsidP="001A4F18">
      <w:pPr>
        <w:rPr>
          <w:rFonts w:ascii="Times New Roman" w:eastAsia="Times New Roman" w:hAnsi="Times New Roman"/>
          <w:b/>
          <w:sz w:val="24"/>
          <w:szCs w:val="24"/>
        </w:rPr>
      </w:pPr>
      <w:r w:rsidRPr="001A4F18">
        <w:rPr>
          <w:rFonts w:ascii="Times New Roman" w:eastAsia="Times New Roman" w:hAnsi="Times New Roman"/>
          <w:sz w:val="24"/>
          <w:szCs w:val="24"/>
        </w:rPr>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1A4F18" w:rsidRPr="001A4F18" w:rsidRDefault="001A4F18" w:rsidP="001A4F18">
      <w:pPr>
        <w:rPr>
          <w:rFonts w:ascii="Times New Roman" w:eastAsia="Times New Roman" w:hAnsi="Times New Roman"/>
          <w:bCs/>
          <w:sz w:val="8"/>
          <w:szCs w:val="8"/>
        </w:rPr>
      </w:pPr>
    </w:p>
    <w:p w:rsidR="001A4F18" w:rsidRPr="001A4F18" w:rsidRDefault="001A4F18" w:rsidP="001A4F18">
      <w:pPr>
        <w:rPr>
          <w:rFonts w:ascii="Times New Roman" w:eastAsia="Times New Roman" w:hAnsi="Times New Roman"/>
          <w:b/>
          <w:bCs/>
          <w:sz w:val="24"/>
          <w:szCs w:val="24"/>
        </w:rPr>
      </w:pPr>
    </w:p>
    <w:p w:rsidR="001A4F18" w:rsidRPr="001A4F18" w:rsidRDefault="001A4F18" w:rsidP="001A4F18">
      <w:pPr>
        <w:rPr>
          <w:rFonts w:ascii="Times New Roman" w:eastAsia="Times New Roman" w:hAnsi="Times New Roman"/>
          <w:b/>
          <w:bCs/>
          <w:sz w:val="24"/>
          <w:szCs w:val="24"/>
        </w:rPr>
      </w:pPr>
    </w:p>
    <w:p w:rsidR="001A4F18" w:rsidRPr="006C3B23" w:rsidRDefault="001A4F18" w:rsidP="001A4F18">
      <w:pPr>
        <w:rPr>
          <w:rFonts w:ascii="Times New Roman" w:eastAsia="Times New Roman" w:hAnsi="Times New Roman"/>
          <w:b/>
          <w:sz w:val="24"/>
          <w:szCs w:val="24"/>
        </w:rPr>
      </w:pPr>
      <w:r w:rsidRPr="006C3B23">
        <w:rPr>
          <w:rFonts w:ascii="Times New Roman" w:eastAsia="Times New Roman" w:hAnsi="Times New Roman"/>
          <w:b/>
          <w:sz w:val="24"/>
          <w:szCs w:val="24"/>
        </w:rPr>
        <w:t xml:space="preserve">BID PRICE FOR SCRAP </w:t>
      </w:r>
      <w:r w:rsidR="008B3ECA">
        <w:rPr>
          <w:rFonts w:ascii="Times New Roman" w:eastAsia="Times New Roman" w:hAnsi="Times New Roman"/>
          <w:b/>
          <w:sz w:val="24"/>
          <w:szCs w:val="24"/>
        </w:rPr>
        <w:t>VEHICLES AS</w:t>
      </w:r>
      <w:r w:rsidRPr="006C3B23">
        <w:rPr>
          <w:rFonts w:ascii="Times New Roman" w:eastAsia="Times New Roman" w:hAnsi="Times New Roman"/>
          <w:b/>
          <w:sz w:val="24"/>
          <w:szCs w:val="24"/>
        </w:rPr>
        <w:t xml:space="preserve"> IS:</w:t>
      </w:r>
    </w:p>
    <w:p w:rsidR="001A4F18" w:rsidRPr="006C3B23" w:rsidRDefault="001A4F18" w:rsidP="001A4F18">
      <w:pPr>
        <w:rPr>
          <w:rFonts w:ascii="Times New Roman" w:eastAsia="Times New Roman" w:hAnsi="Times New Roman"/>
          <w:b/>
          <w:sz w:val="24"/>
          <w:szCs w:val="24"/>
        </w:rPr>
      </w:pPr>
    </w:p>
    <w:p w:rsidR="001A4F18" w:rsidRPr="006C3B23" w:rsidRDefault="001A4F18" w:rsidP="001A4F18">
      <w:pPr>
        <w:rPr>
          <w:rFonts w:ascii="Times New Roman" w:eastAsia="Times New Roman" w:hAnsi="Times New Roman"/>
          <w:sz w:val="24"/>
          <w:szCs w:val="24"/>
        </w:rPr>
      </w:pPr>
      <w:r w:rsidRPr="006C3B23">
        <w:rPr>
          <w:rFonts w:ascii="Times New Roman" w:eastAsia="Times New Roman" w:hAnsi="Times New Roman"/>
          <w:sz w:val="24"/>
          <w:szCs w:val="24"/>
        </w:rPr>
        <w:t xml:space="preserve">Price per </w:t>
      </w:r>
      <w:r w:rsidR="008B3ECA">
        <w:rPr>
          <w:rFonts w:ascii="Times New Roman" w:eastAsia="Times New Roman" w:hAnsi="Times New Roman"/>
          <w:sz w:val="24"/>
          <w:szCs w:val="24"/>
        </w:rPr>
        <w:t>vehicle</w:t>
      </w:r>
      <w:r w:rsidRPr="006C3B23">
        <w:rPr>
          <w:rFonts w:ascii="Times New Roman" w:eastAsia="Times New Roman" w:hAnsi="Times New Roman"/>
          <w:sz w:val="24"/>
          <w:szCs w:val="24"/>
        </w:rPr>
        <w:tab/>
      </w:r>
      <w:r w:rsidRPr="006C3B23">
        <w:rPr>
          <w:rFonts w:ascii="Times New Roman" w:eastAsia="Times New Roman" w:hAnsi="Times New Roman"/>
          <w:sz w:val="24"/>
          <w:szCs w:val="24"/>
        </w:rPr>
        <w:tab/>
      </w:r>
      <w:r w:rsidRPr="006C3B23">
        <w:rPr>
          <w:rFonts w:ascii="Times New Roman" w:eastAsia="Times New Roman" w:hAnsi="Times New Roman"/>
          <w:sz w:val="24"/>
          <w:szCs w:val="24"/>
        </w:rPr>
        <w:tab/>
        <w:t>$</w:t>
      </w:r>
      <w:r w:rsidRPr="006C3B23">
        <w:rPr>
          <w:rFonts w:ascii="Times New Roman" w:eastAsia="Times New Roman" w:hAnsi="Times New Roman"/>
          <w:sz w:val="24"/>
          <w:szCs w:val="24"/>
          <w:u w:val="single"/>
        </w:rPr>
        <w:tab/>
      </w:r>
      <w:r w:rsidRPr="006C3B23">
        <w:rPr>
          <w:rFonts w:ascii="Times New Roman" w:eastAsia="Times New Roman" w:hAnsi="Times New Roman"/>
          <w:sz w:val="24"/>
          <w:szCs w:val="24"/>
          <w:u w:val="single"/>
        </w:rPr>
        <w:tab/>
      </w:r>
      <w:r w:rsidRPr="006C3B23">
        <w:rPr>
          <w:rFonts w:ascii="Times New Roman" w:eastAsia="Times New Roman" w:hAnsi="Times New Roman"/>
          <w:sz w:val="24"/>
          <w:szCs w:val="24"/>
          <w:u w:val="single"/>
        </w:rPr>
        <w:tab/>
      </w:r>
    </w:p>
    <w:p w:rsidR="001A4F18" w:rsidRPr="001A4F18" w:rsidRDefault="001A4F18" w:rsidP="001A4F18">
      <w:pPr>
        <w:rPr>
          <w:rFonts w:ascii="Times New Roman" w:eastAsia="Times New Roman" w:hAnsi="Times New Roman"/>
          <w:sz w:val="24"/>
          <w:szCs w:val="24"/>
          <w:highlight w:val="yellow"/>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I hereby acknowledge the following official addenda (leave blank if no addenda were issued)</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Addenda Number(s) _____________________________________________________________</w:t>
      </w:r>
    </w:p>
    <w:p w:rsidR="001A4F18" w:rsidRDefault="001A4F18" w:rsidP="001A4F18">
      <w:pPr>
        <w:tabs>
          <w:tab w:val="center" w:pos="4320"/>
        </w:tabs>
        <w:jc w:val="both"/>
        <w:rPr>
          <w:rFonts w:ascii="Times New Roman" w:eastAsia="Times New Roman" w:hAnsi="Times New Roman"/>
          <w:b/>
          <w:sz w:val="24"/>
          <w:szCs w:val="24"/>
          <w:u w:val="single"/>
        </w:rPr>
      </w:pPr>
    </w:p>
    <w:p w:rsidR="00C91971" w:rsidRDefault="00C91971" w:rsidP="001A4F18">
      <w:pPr>
        <w:tabs>
          <w:tab w:val="center" w:pos="4320"/>
        </w:tabs>
        <w:jc w:val="both"/>
        <w:rPr>
          <w:rFonts w:ascii="Times New Roman" w:eastAsia="Times New Roman" w:hAnsi="Times New Roman"/>
          <w:b/>
          <w:sz w:val="24"/>
          <w:szCs w:val="24"/>
          <w:u w:val="single"/>
        </w:rPr>
      </w:pPr>
    </w:p>
    <w:p w:rsidR="00603FAA" w:rsidRPr="0006666F" w:rsidRDefault="00603FAA" w:rsidP="00603FAA">
      <w:pPr>
        <w:widowControl w:val="0"/>
        <w:tabs>
          <w:tab w:val="left" w:pos="-576"/>
          <w:tab w:val="left" w:pos="0"/>
          <w:tab w:val="left" w:pos="864"/>
          <w:tab w:val="left" w:pos="2160"/>
        </w:tabs>
        <w:rPr>
          <w:rFonts w:ascii="Times New Roman" w:eastAsia="Times New Roman" w:hAnsi="Times New Roman"/>
          <w:sz w:val="24"/>
          <w:szCs w:val="24"/>
        </w:rPr>
      </w:pPr>
      <w:r w:rsidRPr="0006666F">
        <w:rPr>
          <w:rFonts w:ascii="Times New Roman" w:eastAsia="Times New Roman" w:hAnsi="Times New Roman"/>
          <w:sz w:val="24"/>
          <w:szCs w:val="24"/>
        </w:rPr>
        <w:t xml:space="preserve">SIGNATURE OF BIDDER: </w:t>
      </w:r>
      <w:r w:rsidRPr="0006666F">
        <w:rPr>
          <w:rFonts w:ascii="Times New Roman" w:eastAsia="Times New Roman" w:hAnsi="Times New Roman"/>
          <w:sz w:val="24"/>
          <w:szCs w:val="24"/>
          <w:u w:val="single"/>
        </w:rPr>
        <w:t xml:space="preserve">                                                                                     </w:t>
      </w:r>
      <w:r w:rsidR="00F37D53">
        <w:rPr>
          <w:rFonts w:ascii="Times New Roman" w:eastAsia="Times New Roman" w:hAnsi="Times New Roman"/>
          <w:sz w:val="24"/>
          <w:szCs w:val="24"/>
          <w:u w:val="single"/>
        </w:rPr>
        <w:tab/>
      </w:r>
      <w:r w:rsidR="00F37D53">
        <w:rPr>
          <w:rFonts w:ascii="Times New Roman" w:eastAsia="Times New Roman" w:hAnsi="Times New Roman"/>
          <w:sz w:val="24"/>
          <w:szCs w:val="24"/>
          <w:u w:val="single"/>
        </w:rPr>
        <w:tab/>
      </w:r>
      <w:r w:rsidR="00F37D53">
        <w:rPr>
          <w:rFonts w:ascii="Times New Roman" w:eastAsia="Times New Roman" w:hAnsi="Times New Roman"/>
          <w:sz w:val="24"/>
          <w:szCs w:val="24"/>
          <w:u w:val="single"/>
        </w:rPr>
        <w:tab/>
      </w:r>
      <w:r w:rsidRPr="0006666F">
        <w:rPr>
          <w:rFonts w:ascii="Times New Roman" w:eastAsia="Times New Roman" w:hAnsi="Times New Roman"/>
          <w:sz w:val="24"/>
          <w:szCs w:val="24"/>
          <w:u w:val="single"/>
        </w:rPr>
        <w:t xml:space="preserve">   </w:t>
      </w:r>
    </w:p>
    <w:p w:rsidR="00C91971" w:rsidRPr="001A4F18" w:rsidRDefault="00C91971"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Default="001A4F18" w:rsidP="001A4F18">
      <w:pPr>
        <w:tabs>
          <w:tab w:val="center" w:pos="4320"/>
        </w:tabs>
        <w:jc w:val="both"/>
        <w:rPr>
          <w:rFonts w:ascii="Times New Roman" w:eastAsia="Times New Roman" w:hAnsi="Times New Roman"/>
          <w:b/>
          <w:sz w:val="24"/>
          <w:szCs w:val="24"/>
          <w:u w:val="single"/>
        </w:rPr>
      </w:pPr>
    </w:p>
    <w:p w:rsidR="004D72EB" w:rsidRDefault="004D72EB" w:rsidP="001A4F18">
      <w:pPr>
        <w:tabs>
          <w:tab w:val="center" w:pos="4320"/>
        </w:tabs>
        <w:jc w:val="both"/>
        <w:rPr>
          <w:rFonts w:ascii="Times New Roman" w:eastAsia="Times New Roman" w:hAnsi="Times New Roman"/>
          <w:b/>
          <w:sz w:val="24"/>
          <w:szCs w:val="24"/>
          <w:u w:val="single"/>
        </w:rPr>
      </w:pPr>
    </w:p>
    <w:p w:rsidR="004D72EB" w:rsidRDefault="004D72EB" w:rsidP="001A4F18">
      <w:pPr>
        <w:tabs>
          <w:tab w:val="center" w:pos="4320"/>
        </w:tabs>
        <w:jc w:val="both"/>
        <w:rPr>
          <w:rFonts w:ascii="Times New Roman" w:eastAsia="Times New Roman" w:hAnsi="Times New Roman"/>
          <w:b/>
          <w:sz w:val="24"/>
          <w:szCs w:val="24"/>
          <w:u w:val="single"/>
        </w:rPr>
      </w:pPr>
    </w:p>
    <w:p w:rsidR="004D72EB" w:rsidRDefault="004D72EB" w:rsidP="001A4F18">
      <w:pPr>
        <w:tabs>
          <w:tab w:val="center" w:pos="4320"/>
        </w:tabs>
        <w:jc w:val="both"/>
        <w:rPr>
          <w:rFonts w:ascii="Times New Roman" w:eastAsia="Times New Roman" w:hAnsi="Times New Roman"/>
          <w:b/>
          <w:sz w:val="24"/>
          <w:szCs w:val="24"/>
          <w:u w:val="single"/>
        </w:rPr>
      </w:pPr>
    </w:p>
    <w:p w:rsidR="004D72EB" w:rsidRPr="001A4F18" w:rsidRDefault="004D72EB"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b/>
          <w:sz w:val="24"/>
          <w:szCs w:val="24"/>
          <w:u w:val="single"/>
        </w:rPr>
      </w:pPr>
    </w:p>
    <w:p w:rsidR="001A4F18" w:rsidRPr="001A4F18" w:rsidRDefault="001A4F18" w:rsidP="001A4F18">
      <w:pPr>
        <w:tabs>
          <w:tab w:val="center" w:pos="4320"/>
        </w:tabs>
        <w:jc w:val="both"/>
        <w:rPr>
          <w:rFonts w:ascii="Times New Roman" w:eastAsia="Times New Roman" w:hAnsi="Times New Roman"/>
          <w:sz w:val="24"/>
          <w:szCs w:val="24"/>
        </w:rPr>
      </w:pPr>
      <w:r w:rsidRPr="001A4F18">
        <w:rPr>
          <w:rFonts w:ascii="Times New Roman" w:eastAsia="Times New Roman" w:hAnsi="Times New Roman"/>
          <w:b/>
          <w:sz w:val="24"/>
          <w:szCs w:val="24"/>
          <w:u w:val="single"/>
        </w:rPr>
        <w:lastRenderedPageBreak/>
        <w:t>BID GUARANTY</w:t>
      </w:r>
    </w:p>
    <w:p w:rsidR="001A4F18" w:rsidRPr="001A4F18" w:rsidRDefault="001A4F18" w:rsidP="001A4F18">
      <w:pPr>
        <w:tabs>
          <w:tab w:val="left" w:pos="-576"/>
          <w:tab w:val="left" w:pos="414"/>
          <w:tab w:val="left" w:pos="774"/>
          <w:tab w:val="left" w:pos="1440"/>
          <w:tab w:val="left" w:pos="2016"/>
          <w:tab w:val="left" w:pos="5472"/>
        </w:tabs>
        <w:rPr>
          <w:rFonts w:ascii="Times New Roman" w:eastAsia="Times New Roman" w:hAnsi="Times New Roman"/>
          <w:sz w:val="16"/>
          <w:szCs w:val="16"/>
        </w:rPr>
      </w:pPr>
    </w:p>
    <w:p w:rsidR="001A4F18" w:rsidRPr="001A4F18" w:rsidRDefault="001A4F18" w:rsidP="001A4F18">
      <w:pPr>
        <w:rPr>
          <w:rFonts w:ascii="Times New Roman" w:hAnsi="Times New Roman"/>
          <w:sz w:val="24"/>
          <w:szCs w:val="24"/>
        </w:rPr>
      </w:pPr>
      <w:r w:rsidRPr="001A4F18">
        <w:rPr>
          <w:rFonts w:ascii="Times New Roman" w:hAnsi="Times New Roman"/>
          <w:sz w:val="24"/>
          <w:szCs w:val="24"/>
        </w:rPr>
        <w:t xml:space="preserve">A </w:t>
      </w:r>
      <w:r w:rsidRPr="001A4F18">
        <w:rPr>
          <w:rFonts w:ascii="Times New Roman" w:hAnsi="Times New Roman"/>
          <w:b/>
          <w:sz w:val="24"/>
          <w:szCs w:val="24"/>
        </w:rPr>
        <w:t>certified check</w:t>
      </w:r>
      <w:r w:rsidRPr="001A4F18">
        <w:rPr>
          <w:rFonts w:ascii="Times New Roman" w:hAnsi="Times New Roman"/>
          <w:sz w:val="24"/>
          <w:szCs w:val="24"/>
        </w:rPr>
        <w:t xml:space="preserve"> or </w:t>
      </w:r>
      <w:r w:rsidRPr="001A4F18">
        <w:rPr>
          <w:rFonts w:ascii="Times New Roman" w:hAnsi="Times New Roman"/>
          <w:b/>
          <w:sz w:val="24"/>
          <w:szCs w:val="24"/>
        </w:rPr>
        <w:t>cashier’s check</w:t>
      </w:r>
      <w:r w:rsidRPr="001A4F18">
        <w:rPr>
          <w:rFonts w:ascii="Times New Roman" w:hAnsi="Times New Roman"/>
          <w:sz w:val="24"/>
          <w:szCs w:val="24"/>
        </w:rPr>
        <w:t xml:space="preserve"> made payable to the City of Canton must accompany the bid. Draw this check from a solvent bank satisfactory to the Director of Public S</w:t>
      </w:r>
      <w:r w:rsidR="008B3ECA">
        <w:rPr>
          <w:rFonts w:ascii="Times New Roman" w:hAnsi="Times New Roman"/>
          <w:sz w:val="24"/>
          <w:szCs w:val="24"/>
        </w:rPr>
        <w:t>afety</w:t>
      </w:r>
      <w:r w:rsidRPr="001A4F18">
        <w:rPr>
          <w:rFonts w:ascii="Times New Roman" w:hAnsi="Times New Roman"/>
          <w:sz w:val="24"/>
          <w:szCs w:val="24"/>
        </w:rPr>
        <w:t xml:space="preserve"> as a guaranty the contract and its performance are properly secured if the bid is accepted.  The Bidder shall verify the </w:t>
      </w:r>
      <w:r w:rsidRPr="001A4F18">
        <w:rPr>
          <w:rFonts w:ascii="Times New Roman" w:hAnsi="Times New Roman"/>
          <w:b/>
          <w:sz w:val="24"/>
          <w:szCs w:val="24"/>
        </w:rPr>
        <w:t>certified check</w:t>
      </w:r>
      <w:r w:rsidRPr="001A4F18">
        <w:rPr>
          <w:rFonts w:ascii="Times New Roman" w:hAnsi="Times New Roman"/>
          <w:sz w:val="24"/>
          <w:szCs w:val="24"/>
        </w:rPr>
        <w:t xml:space="preserve"> or </w:t>
      </w:r>
      <w:r w:rsidRPr="001A4F18">
        <w:rPr>
          <w:rFonts w:ascii="Times New Roman" w:hAnsi="Times New Roman"/>
          <w:b/>
          <w:sz w:val="24"/>
          <w:szCs w:val="24"/>
        </w:rPr>
        <w:t>cashier’s check</w:t>
      </w:r>
      <w:r w:rsidRPr="001A4F18">
        <w:rPr>
          <w:rFonts w:ascii="Times New Roman" w:hAnsi="Times New Roman"/>
          <w:sz w:val="24"/>
          <w:szCs w:val="24"/>
        </w:rPr>
        <w:t xml:space="preserve"> for </w:t>
      </w:r>
      <w:r w:rsidRPr="001A4F18">
        <w:rPr>
          <w:rFonts w:ascii="Times New Roman" w:hAnsi="Times New Roman"/>
          <w:b/>
          <w:sz w:val="24"/>
          <w:szCs w:val="24"/>
        </w:rPr>
        <w:t xml:space="preserve">five hundred ($500.00) dollars.  </w:t>
      </w:r>
      <w:r w:rsidRPr="001A4F18">
        <w:rPr>
          <w:rFonts w:ascii="Times New Roman" w:hAnsi="Times New Roman"/>
          <w:sz w:val="24"/>
          <w:szCs w:val="24"/>
        </w:rPr>
        <w:t xml:space="preserve">The City of Canton will </w:t>
      </w:r>
      <w:r w:rsidRPr="001A4F18">
        <w:rPr>
          <w:rFonts w:ascii="Times New Roman" w:hAnsi="Times New Roman"/>
          <w:b/>
          <w:sz w:val="24"/>
          <w:szCs w:val="24"/>
        </w:rPr>
        <w:t>only accept original checks</w:t>
      </w:r>
      <w:r w:rsidRPr="001A4F18">
        <w:rPr>
          <w:rFonts w:ascii="Times New Roman" w:hAnsi="Times New Roman"/>
          <w:sz w:val="24"/>
          <w:szCs w:val="24"/>
        </w:rPr>
        <w:t>.  Therefore, if any company and/or bidder submits a copy (including faxed copies) of his/her $500.00 security, the City will disqualify the bid.</w:t>
      </w:r>
    </w:p>
    <w:p w:rsidR="001A4F18" w:rsidRPr="001A4F18" w:rsidRDefault="001A4F18" w:rsidP="001A4F18">
      <w:pPr>
        <w:rPr>
          <w:rFonts w:ascii="Times New Roman" w:hAnsi="Times New Roman"/>
          <w:sz w:val="16"/>
          <w:szCs w:val="16"/>
        </w:rPr>
      </w:pPr>
    </w:p>
    <w:p w:rsidR="001A4F18" w:rsidRPr="001A4F18" w:rsidRDefault="001A4F18" w:rsidP="001A4F18">
      <w:pPr>
        <w:jc w:val="both"/>
        <w:rPr>
          <w:rFonts w:ascii="Times New Roman" w:hAnsi="Times New Roman"/>
          <w:sz w:val="24"/>
          <w:szCs w:val="24"/>
        </w:rPr>
      </w:pPr>
      <w:r w:rsidRPr="001A4F18">
        <w:rPr>
          <w:rFonts w:ascii="Times New Roman" w:hAnsi="Times New Roman"/>
          <w:sz w:val="24"/>
          <w:szCs w:val="24"/>
        </w:rPr>
        <w:t xml:space="preserve">Should any bid be accepted, the check will be deducted from the total amount owed to the City once the scrap has been properly removed as outlined in the bid, and an invoice has been issued by the City.  Should any bid not be awarded or be rejected, such check will be returned to the bidder or bidders after the execution of the contract. </w:t>
      </w:r>
    </w:p>
    <w:p w:rsidR="001A4F18" w:rsidRPr="001A4F18" w:rsidRDefault="001A4F18" w:rsidP="001A4F18">
      <w:pPr>
        <w:jc w:val="both"/>
        <w:rPr>
          <w:rFonts w:ascii="Times New Roman" w:hAnsi="Times New Roman"/>
          <w:sz w:val="16"/>
          <w:szCs w:val="16"/>
        </w:rPr>
      </w:pPr>
    </w:p>
    <w:p w:rsidR="001A4F18" w:rsidRPr="001A4F18" w:rsidRDefault="001A4F18" w:rsidP="001A4F18">
      <w:pPr>
        <w:jc w:val="both"/>
        <w:rPr>
          <w:rFonts w:ascii="Times New Roman" w:hAnsi="Times New Roman"/>
          <w:sz w:val="24"/>
          <w:szCs w:val="24"/>
        </w:rPr>
      </w:pPr>
      <w:r w:rsidRPr="001A4F18">
        <w:rPr>
          <w:rFonts w:ascii="Times New Roman" w:hAnsi="Times New Roman"/>
          <w:b/>
          <w:sz w:val="24"/>
          <w:szCs w:val="24"/>
        </w:rPr>
        <w:t>Please place your bid guaranty at the front of your submitted bid.</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widowControl w:val="0"/>
        <w:tabs>
          <w:tab w:val="center" w:pos="4320"/>
        </w:tabs>
        <w:rPr>
          <w:rFonts w:ascii="Times New Roman" w:eastAsia="Times New Roman" w:hAnsi="Times New Roman"/>
          <w:sz w:val="24"/>
          <w:szCs w:val="24"/>
        </w:rPr>
      </w:pPr>
    </w:p>
    <w:p w:rsidR="001A4F18" w:rsidRPr="001A4F18" w:rsidRDefault="001A4F18" w:rsidP="001A4F18">
      <w:pPr>
        <w:widowControl w:val="0"/>
        <w:tabs>
          <w:tab w:val="center" w:pos="4320"/>
        </w:tabs>
        <w:rPr>
          <w:rFonts w:ascii="Times New Roman" w:eastAsia="Times New Roman" w:hAnsi="Times New Roman"/>
          <w:b/>
          <w:sz w:val="24"/>
          <w:szCs w:val="20"/>
          <w:u w:val="single"/>
        </w:rPr>
      </w:pPr>
    </w:p>
    <w:p w:rsidR="001A4F18" w:rsidRPr="001A4F18" w:rsidRDefault="001A4F18" w:rsidP="001A4F18">
      <w:pPr>
        <w:widowControl w:val="0"/>
        <w:tabs>
          <w:tab w:val="center" w:pos="4320"/>
        </w:tabs>
        <w:rPr>
          <w:rFonts w:ascii="Times New Roman" w:eastAsia="Times New Roman" w:hAnsi="Times New Roman"/>
          <w:b/>
          <w:sz w:val="24"/>
          <w:szCs w:val="20"/>
        </w:rPr>
      </w:pPr>
      <w:r w:rsidRPr="001A4F18">
        <w:rPr>
          <w:rFonts w:ascii="Times New Roman" w:eastAsia="Times New Roman" w:hAnsi="Times New Roman"/>
          <w:b/>
          <w:sz w:val="24"/>
          <w:szCs w:val="20"/>
          <w:u w:val="single"/>
        </w:rPr>
        <w:lastRenderedPageBreak/>
        <w:t>BIDDER INFORMATION AND SIGNATURE</w:t>
      </w:r>
    </w:p>
    <w:p w:rsidR="001A4F18" w:rsidRPr="001A4F18" w:rsidRDefault="001A4F18" w:rsidP="001A4F18">
      <w:pPr>
        <w:widowControl w:val="0"/>
        <w:tabs>
          <w:tab w:val="left" w:pos="-576"/>
          <w:tab w:val="left" w:pos="414"/>
          <w:tab w:val="left" w:pos="774"/>
          <w:tab w:val="left" w:pos="1440"/>
          <w:tab w:val="left" w:pos="2016"/>
          <w:tab w:val="left" w:pos="5472"/>
        </w:tabs>
        <w:jc w:val="right"/>
        <w:rPr>
          <w:rFonts w:ascii="Times New Roman" w:eastAsia="Times New Roman" w:hAnsi="Times New Roman"/>
          <w:b/>
          <w:sz w:val="24"/>
          <w:szCs w:val="20"/>
        </w:rPr>
      </w:pPr>
      <w:r w:rsidRPr="001A4F18">
        <w:rPr>
          <w:rFonts w:ascii="Times New Roman" w:eastAsia="Times New Roman" w:hAnsi="Times New Roman"/>
          <w:sz w:val="24"/>
          <w:szCs w:val="20"/>
        </w:rPr>
        <w:t xml:space="preserve">                                                              </w:t>
      </w:r>
      <w:r w:rsidRPr="001A4F18">
        <w:rPr>
          <w:rFonts w:ascii="Times New Roman" w:eastAsia="Times New Roman" w:hAnsi="Times New Roman"/>
          <w:b/>
          <w:sz w:val="24"/>
          <w:szCs w:val="20"/>
        </w:rPr>
        <w:t xml:space="preserve">                                   Bidder Information Page 1 of 3</w:t>
      </w:r>
    </w:p>
    <w:p w:rsidR="001A4F18" w:rsidRPr="001A4F18" w:rsidRDefault="001A4F18" w:rsidP="001A4F18">
      <w:pPr>
        <w:widowControl w:val="0"/>
        <w:tabs>
          <w:tab w:val="left" w:pos="-576"/>
          <w:tab w:val="left" w:pos="414"/>
          <w:tab w:val="left" w:pos="774"/>
          <w:tab w:val="left" w:pos="1440"/>
          <w:tab w:val="left" w:pos="2016"/>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414"/>
          <w:tab w:val="left" w:pos="774"/>
          <w:tab w:val="left" w:pos="1440"/>
          <w:tab w:val="left" w:pos="2016"/>
          <w:tab w:val="left" w:pos="5472"/>
        </w:tabs>
        <w:ind w:left="774" w:hanging="774"/>
        <w:jc w:val="both"/>
        <w:rPr>
          <w:rFonts w:ascii="Times New Roman" w:eastAsia="Times New Roman" w:hAnsi="Times New Roman"/>
          <w:sz w:val="24"/>
          <w:szCs w:val="20"/>
        </w:rPr>
      </w:pPr>
      <w:r w:rsidRPr="001A4F18">
        <w:rPr>
          <w:rFonts w:ascii="Times New Roman" w:eastAsia="Times New Roman" w:hAnsi="Times New Roman"/>
          <w:sz w:val="24"/>
          <w:szCs w:val="20"/>
        </w:rPr>
        <w:t>1.</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t>The Bidder shall provide the following information as part of its bid.</w:t>
      </w:r>
    </w:p>
    <w:p w:rsidR="001A4F18" w:rsidRPr="001A4F18" w:rsidRDefault="001A4F18" w:rsidP="001A4F18">
      <w:pPr>
        <w:widowControl w:val="0"/>
        <w:tabs>
          <w:tab w:val="left" w:pos="-576"/>
          <w:tab w:val="left" w:pos="414"/>
          <w:tab w:val="left" w:pos="774"/>
          <w:tab w:val="left" w:pos="1440"/>
          <w:tab w:val="left" w:pos="2016"/>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414"/>
          <w:tab w:val="left" w:pos="774"/>
          <w:tab w:val="left" w:pos="1440"/>
          <w:tab w:val="left" w:pos="2016"/>
          <w:tab w:val="left" w:pos="5472"/>
        </w:tabs>
        <w:jc w:val="both"/>
        <w:rPr>
          <w:rFonts w:ascii="Times New Roman" w:eastAsia="Times New Roman" w:hAnsi="Times New Roman"/>
          <w:sz w:val="24"/>
          <w:szCs w:val="20"/>
        </w:rPr>
      </w:pPr>
    </w:p>
    <w:p w:rsidR="001A4F18" w:rsidRPr="001A4F18" w:rsidRDefault="00436102" w:rsidP="001A4F18">
      <w:pPr>
        <w:widowControl w:val="0"/>
        <w:tabs>
          <w:tab w:val="left" w:pos="-576"/>
          <w:tab w:val="left" w:pos="288"/>
          <w:tab w:val="left" w:pos="774"/>
          <w:tab w:val="left" w:pos="1440"/>
          <w:tab w:val="left" w:pos="2016"/>
          <w:tab w:val="left" w:pos="3384"/>
          <w:tab w:val="left" w:pos="5472"/>
        </w:tabs>
        <w:ind w:left="3384" w:hanging="3096"/>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37760" behindDoc="0" locked="0" layoutInCell="1" allowOverlap="1">
                <wp:simplePos x="0" y="0"/>
                <wp:positionH relativeFrom="column">
                  <wp:posOffset>1616075</wp:posOffset>
                </wp:positionH>
                <wp:positionV relativeFrom="paragraph">
                  <wp:posOffset>125095</wp:posOffset>
                </wp:positionV>
                <wp:extent cx="2796540" cy="0"/>
                <wp:effectExtent l="6350" t="5080" r="6985" b="13970"/>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793FA"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o3c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"/>
            </w:pict>
          </mc:Fallback>
        </mc:AlternateContent>
      </w:r>
      <w:r w:rsidR="001A4F18" w:rsidRPr="001A4F18">
        <w:rPr>
          <w:rFonts w:ascii="Times New Roman" w:eastAsia="Times New Roman" w:hAnsi="Times New Roman"/>
          <w:sz w:val="24"/>
          <w:szCs w:val="20"/>
        </w:rPr>
        <w:t>a.</w:t>
      </w:r>
      <w:r w:rsidR="001A4F18" w:rsidRPr="001A4F18">
        <w:rPr>
          <w:rFonts w:ascii="Times New Roman" w:eastAsia="Times New Roman" w:hAnsi="Times New Roman"/>
          <w:sz w:val="24"/>
          <w:szCs w:val="20"/>
        </w:rPr>
        <w:tab/>
        <w:t>Name of Bidder</w:t>
      </w:r>
      <w:r w:rsidR="001A4F18" w:rsidRPr="001A4F18">
        <w:rPr>
          <w:rFonts w:ascii="Times New Roman" w:eastAsia="Times New Roman" w:hAnsi="Times New Roman"/>
          <w:sz w:val="24"/>
          <w:szCs w:val="20"/>
        </w:rPr>
        <w:tab/>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5472"/>
        </w:tabs>
        <w:jc w:val="both"/>
        <w:rPr>
          <w:rFonts w:ascii="Times New Roman" w:eastAsia="Times New Roman" w:hAnsi="Times New Roman"/>
          <w:sz w:val="24"/>
          <w:szCs w:val="20"/>
        </w:rPr>
      </w:pPr>
    </w:p>
    <w:p w:rsidR="001A4F18" w:rsidRPr="001A4F18" w:rsidRDefault="00436102" w:rsidP="001A4F18">
      <w:pPr>
        <w:widowControl w:val="0"/>
        <w:tabs>
          <w:tab w:val="left" w:pos="-576"/>
          <w:tab w:val="left" w:pos="288"/>
          <w:tab w:val="left" w:pos="774"/>
          <w:tab w:val="left" w:pos="1440"/>
          <w:tab w:val="left" w:pos="2016"/>
          <w:tab w:val="left" w:pos="3384"/>
          <w:tab w:val="left" w:pos="5472"/>
        </w:tabs>
        <w:ind w:left="288"/>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38784" behindDoc="0" locked="0" layoutInCell="1" allowOverlap="1">
                <wp:simplePos x="0" y="0"/>
                <wp:positionH relativeFrom="column">
                  <wp:posOffset>1616075</wp:posOffset>
                </wp:positionH>
                <wp:positionV relativeFrom="paragraph">
                  <wp:posOffset>125095</wp:posOffset>
                </wp:positionV>
                <wp:extent cx="2796540" cy="0"/>
                <wp:effectExtent l="6350" t="12700" r="6985" b="6350"/>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7A8F2" id="AutoShape 6" o:spid="_x0000_s1026" type="#_x0000_t32" style="position:absolute;margin-left:127.25pt;margin-top:9.85pt;width:220.2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zI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DBS&#10;pIcdPe+9jqXRLMxnMK6AsEptbeiQHtWredH0u0NKVx1RLY/BbycDuVnISN6lhIszUGU3fNYMYgjg&#10;x2EdG9sHSBgDOsadnG474UePKHycPC5m0xx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"/>
            </w:pict>
          </mc:Fallback>
        </mc:AlternateContent>
      </w:r>
      <w:r w:rsidR="001A4F18" w:rsidRPr="001A4F18">
        <w:rPr>
          <w:rFonts w:ascii="Times New Roman" w:eastAsia="Times New Roman" w:hAnsi="Times New Roman"/>
          <w:sz w:val="24"/>
          <w:szCs w:val="20"/>
        </w:rPr>
        <w:t>b.</w:t>
      </w:r>
      <w:r w:rsidR="001A4F18" w:rsidRPr="001A4F18">
        <w:rPr>
          <w:rFonts w:ascii="Times New Roman" w:eastAsia="Times New Roman" w:hAnsi="Times New Roman"/>
          <w:sz w:val="24"/>
          <w:szCs w:val="20"/>
        </w:rPr>
        <w:tab/>
        <w:t>Business Address</w:t>
      </w:r>
      <w:r w:rsidR="001A4F18" w:rsidRPr="001A4F18">
        <w:rPr>
          <w:rFonts w:ascii="Times New Roman" w:eastAsia="Times New Roman" w:hAnsi="Times New Roman"/>
          <w:sz w:val="24"/>
          <w:szCs w:val="20"/>
        </w:rPr>
        <w:tab/>
        <w:t xml:space="preserve">                                                                          </w:t>
      </w:r>
    </w:p>
    <w:p w:rsidR="001A4F18" w:rsidRPr="001A4F18" w:rsidRDefault="001A4F18" w:rsidP="001A4F18">
      <w:pPr>
        <w:widowControl w:val="0"/>
        <w:tabs>
          <w:tab w:val="left" w:pos="-576"/>
          <w:tab w:val="left" w:pos="288"/>
          <w:tab w:val="left" w:pos="774"/>
          <w:tab w:val="left" w:pos="1440"/>
          <w:tab w:val="left" w:pos="2016"/>
          <w:tab w:val="left" w:pos="2520"/>
          <w:tab w:val="left" w:pos="3384"/>
          <w:tab w:val="left" w:pos="5472"/>
        </w:tabs>
        <w:jc w:val="both"/>
        <w:rPr>
          <w:rFonts w:ascii="Times New Roman" w:eastAsia="Times New Roman" w:hAnsi="Times New Roman"/>
          <w:sz w:val="24"/>
          <w:szCs w:val="20"/>
          <w:u w:val="single"/>
        </w:rPr>
      </w:pP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u w:val="single"/>
        </w:rPr>
        <w:t xml:space="preserve">                                         </w:t>
      </w:r>
      <w:r w:rsidRPr="001A4F18">
        <w:rPr>
          <w:rFonts w:ascii="Times New Roman" w:eastAsia="Times New Roman" w:hAnsi="Times New Roman"/>
          <w:color w:val="FFFFFF"/>
          <w:sz w:val="24"/>
          <w:szCs w:val="20"/>
        </w:rPr>
        <w:t>.</w:t>
      </w:r>
      <w:r w:rsidRPr="001A4F18">
        <w:rPr>
          <w:rFonts w:ascii="Times New Roman" w:eastAsia="Times New Roman" w:hAnsi="Times New Roman"/>
          <w:sz w:val="24"/>
          <w:szCs w:val="20"/>
        </w:rPr>
        <w:tab/>
      </w:r>
      <w:r w:rsidRPr="001A4F18">
        <w:rPr>
          <w:rFonts w:ascii="Times New Roman" w:eastAsia="Times New Roman" w:hAnsi="Times New Roman"/>
          <w:sz w:val="24"/>
          <w:szCs w:val="20"/>
          <w:u w:val="single"/>
        </w:rPr>
        <w:t xml:space="preserve">               </w:t>
      </w:r>
      <w:r w:rsidRPr="001A4F18">
        <w:rPr>
          <w:rFonts w:ascii="Times New Roman" w:eastAsia="Times New Roman" w:hAnsi="Times New Roman"/>
          <w:color w:val="FFFFFF"/>
          <w:sz w:val="24"/>
          <w:szCs w:val="20"/>
          <w:u w:val="single"/>
        </w:rPr>
        <w:t>.</w:t>
      </w: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u w:val="single"/>
        </w:rPr>
        <w:t xml:space="preserve">            </w:t>
      </w:r>
      <w:r w:rsidRPr="001A4F18">
        <w:rPr>
          <w:rFonts w:ascii="Times New Roman" w:eastAsia="Times New Roman" w:hAnsi="Times New Roman"/>
          <w:color w:val="FFFFFF"/>
          <w:sz w:val="24"/>
          <w:szCs w:val="20"/>
          <w:u w:val="single"/>
        </w:rPr>
        <w:t xml:space="preserve">. </w:t>
      </w: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5472"/>
          <w:tab w:val="left" w:pos="5760"/>
        </w:tabs>
        <w:jc w:val="both"/>
        <w:rPr>
          <w:rFonts w:ascii="Times New Roman" w:eastAsia="Times New Roman" w:hAnsi="Times New Roman"/>
          <w:sz w:val="24"/>
          <w:szCs w:val="20"/>
        </w:rPr>
      </w:pP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t xml:space="preserve"> City          </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t>State          Zip</w:t>
      </w:r>
    </w:p>
    <w:p w:rsidR="001A4F18" w:rsidRPr="001A4F18" w:rsidRDefault="001A4F18" w:rsidP="001A4F18">
      <w:pPr>
        <w:widowControl w:val="0"/>
        <w:tabs>
          <w:tab w:val="left" w:pos="-576"/>
          <w:tab w:val="left" w:pos="288"/>
          <w:tab w:val="left" w:pos="774"/>
          <w:tab w:val="left" w:pos="1440"/>
          <w:tab w:val="left" w:pos="2016"/>
          <w:tab w:val="left" w:pos="338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3816"/>
        <w:jc w:val="both"/>
        <w:rPr>
          <w:rFonts w:ascii="Times New Roman" w:eastAsia="Times New Roman" w:hAnsi="Times New Roman"/>
          <w:sz w:val="24"/>
          <w:szCs w:val="20"/>
        </w:rPr>
      </w:pPr>
      <w:r w:rsidRPr="001A4F18">
        <w:rPr>
          <w:rFonts w:ascii="Times New Roman" w:eastAsia="Times New Roman" w:hAnsi="Times New Roman"/>
          <w:sz w:val="24"/>
          <w:szCs w:val="20"/>
        </w:rPr>
        <w:t>c.</w:t>
      </w:r>
      <w:r w:rsidRPr="001A4F18">
        <w:rPr>
          <w:rFonts w:ascii="Times New Roman" w:eastAsia="Times New Roman" w:hAnsi="Times New Roman"/>
          <w:sz w:val="24"/>
          <w:szCs w:val="20"/>
        </w:rPr>
        <w:tab/>
        <w:t>Business Telephone Number</w:t>
      </w:r>
      <w:proofErr w:type="gramStart"/>
      <w:r w:rsidRPr="001A4F18">
        <w:rPr>
          <w:rFonts w:ascii="Times New Roman" w:eastAsia="Times New Roman" w:hAnsi="Times New Roman"/>
          <w:sz w:val="24"/>
          <w:szCs w:val="20"/>
        </w:rPr>
        <w:tab/>
        <w:t xml:space="preserve">( </w:t>
      </w:r>
      <w:r w:rsidRPr="001A4F18">
        <w:rPr>
          <w:rFonts w:ascii="Times New Roman" w:eastAsia="Times New Roman" w:hAnsi="Times New Roman"/>
          <w:sz w:val="24"/>
          <w:szCs w:val="20"/>
          <w:u w:val="single"/>
        </w:rPr>
        <w:t xml:space="preserve"> </w:t>
      </w:r>
      <w:proofErr w:type="gramEnd"/>
      <w:r w:rsidRPr="001A4F18">
        <w:rPr>
          <w:rFonts w:ascii="Times New Roman" w:eastAsia="Times New Roman" w:hAnsi="Times New Roman"/>
          <w:sz w:val="24"/>
          <w:szCs w:val="20"/>
          <w:u w:val="single"/>
        </w:rPr>
        <w:t xml:space="preserve">       </w:t>
      </w:r>
      <w:r w:rsidRPr="001A4F18">
        <w:rPr>
          <w:rFonts w:ascii="Times New Roman" w:eastAsia="Times New Roman" w:hAnsi="Times New Roman"/>
          <w:sz w:val="24"/>
          <w:szCs w:val="20"/>
        </w:rPr>
        <w:t xml:space="preserve"> )</w:t>
      </w:r>
      <w:r w:rsidRPr="001A4F18">
        <w:rPr>
          <w:rFonts w:ascii="Times New Roman" w:eastAsia="Times New Roman" w:hAnsi="Times New Roman"/>
          <w:color w:val="FFFFFF"/>
          <w:sz w:val="24"/>
          <w:szCs w:val="20"/>
          <w:u w:val="single"/>
        </w:rPr>
        <w:t xml:space="preserve">   </w:t>
      </w:r>
      <w:r w:rsidRPr="001A4F18">
        <w:rPr>
          <w:rFonts w:ascii="Times New Roman" w:eastAsia="Times New Roman" w:hAnsi="Times New Roman"/>
          <w:sz w:val="24"/>
          <w:szCs w:val="20"/>
          <w:u w:val="single"/>
        </w:rPr>
        <w:t xml:space="preserve">                       </w:t>
      </w:r>
      <w:r w:rsidRPr="001A4F18">
        <w:rPr>
          <w:rFonts w:ascii="Times New Roman" w:eastAsia="Times New Roman" w:hAnsi="Times New Roman"/>
          <w:color w:val="FFFFFF"/>
          <w:sz w:val="24"/>
          <w:szCs w:val="20"/>
          <w:u w:val="single"/>
        </w:rPr>
        <w:t xml:space="preserve">. </w:t>
      </w:r>
      <w:r w:rsidRPr="001A4F18">
        <w:rPr>
          <w:rFonts w:ascii="Times New Roman" w:eastAsia="Times New Roman" w:hAnsi="Times New Roman"/>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2393315</wp:posOffset>
                </wp:positionH>
                <wp:positionV relativeFrom="paragraph">
                  <wp:posOffset>83185</wp:posOffset>
                </wp:positionV>
                <wp:extent cx="2796540" cy="0"/>
                <wp:effectExtent l="12065" t="6985" r="10795" b="12065"/>
                <wp:wrapNone/>
                <wp:docPr id="3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ADABB" id="AutoShape 20" o:spid="_x0000_s1026" type="#_x0000_t32" style="position:absolute;margin-left:188.45pt;margin-top:6.55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"/>
            </w:pict>
          </mc:Fallback>
        </mc:AlternateContent>
      </w:r>
      <w:r w:rsidR="001A4F18" w:rsidRPr="001A4F18">
        <w:rPr>
          <w:rFonts w:ascii="Times New Roman" w:eastAsia="Times New Roman" w:hAnsi="Times New Roman"/>
          <w:sz w:val="24"/>
          <w:szCs w:val="20"/>
        </w:rPr>
        <w:tab/>
        <w:t>d.</w:t>
      </w:r>
      <w:r w:rsidR="001A4F18" w:rsidRPr="001A4F18">
        <w:rPr>
          <w:rFonts w:ascii="Times New Roman" w:eastAsia="Times New Roman" w:hAnsi="Times New Roman"/>
          <w:sz w:val="24"/>
          <w:szCs w:val="20"/>
        </w:rPr>
        <w:tab/>
        <w:t>Person, address, email and</w: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2393315</wp:posOffset>
                </wp:positionH>
                <wp:positionV relativeFrom="paragraph">
                  <wp:posOffset>141605</wp:posOffset>
                </wp:positionV>
                <wp:extent cx="2796540" cy="0"/>
                <wp:effectExtent l="12065" t="12065" r="10795" b="6985"/>
                <wp:wrapNone/>
                <wp:docPr id="3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D276C" id="AutoShape 21" o:spid="_x0000_s1026" type="#_x0000_t32" style="position:absolute;margin-left:188.45pt;margin-top:11.15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T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D8mZNMhAgAAPQQAAA4AAAAAAAAAAAAAAAAALgIAAGRycy9lMm9Eb2MueG1s&#10;UEsBAi0AFAAGAAgAAAAhAALZyZbeAAAACQEAAA8AAAAAAAAAAAAAAAAAewQAAGRycy9kb3ducmV2&#10;LnhtbFBLBQYAAAAABAAEAPMAAACGBQAAAAA=&#10;"/>
            </w:pict>
          </mc:Fallback>
        </mc:AlternateConten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t>telephone to whom official</w: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r w:rsidRPr="001A4F18">
        <w:rPr>
          <w:rFonts w:ascii="Times New Roman" w:eastAsia="Times New Roman" w:hAnsi="Times New Roman"/>
          <w:sz w:val="24"/>
          <w:szCs w:val="20"/>
        </w:rPr>
        <w:tab/>
        <w:t>notices are to be sent</w:t>
      </w:r>
      <w:r w:rsidRPr="001A4F18">
        <w:rPr>
          <w:rFonts w:ascii="Times New Roman" w:eastAsia="Times New Roman" w:hAnsi="Times New Roman"/>
          <w:sz w:val="24"/>
          <w:szCs w:val="20"/>
        </w:rPr>
        <w:tab/>
      </w: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2393315</wp:posOffset>
                </wp:positionH>
                <wp:positionV relativeFrom="paragraph">
                  <wp:posOffset>35560</wp:posOffset>
                </wp:positionV>
                <wp:extent cx="2796540" cy="0"/>
                <wp:effectExtent l="12065" t="8890" r="10795" b="10160"/>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12CDE" id="AutoShape 22" o:spid="_x0000_s1026" type="#_x0000_t32" style="position:absolute;margin-left:188.45pt;margin-top:2.8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P/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a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EIcY/8gAgAAPQQAAA4AAAAAAAAAAAAAAAAALgIAAGRycy9lMm9Eb2MueG1sUEsB&#10;Ai0AFAAGAAgAAAAhAKsRH9XcAAAABwEAAA8AAAAAAAAAAAAAAAAAegQAAGRycy9kb3ducmV2Lnht&#10;bFBLBQYAAAAABAAEAPMAAACDBQAAAAA=&#10;"/>
            </w:pict>
          </mc:Fallback>
        </mc:AlternateContent>
      </w: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2393315</wp:posOffset>
                </wp:positionH>
                <wp:positionV relativeFrom="paragraph">
                  <wp:posOffset>108585</wp:posOffset>
                </wp:positionV>
                <wp:extent cx="2796540" cy="0"/>
                <wp:effectExtent l="12065" t="9525" r="10795" b="9525"/>
                <wp:wrapNone/>
                <wp:docPr id="3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B9F57" id="AutoShape 24" o:spid="_x0000_s1026" type="#_x0000_t32" style="position:absolute;margin-left:188.45pt;margin-top:8.55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YW4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NI&#10;kh529HxwKpRGaeY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i92FuCACAAA9BAAADgAAAAAAAAAAAAAAAAAuAgAAZHJzL2Uyb0RvYy54bWxQ&#10;SwECLQAUAAYACAAAACEAo2My4N4AAAAJAQAADwAAAAAAAAAAAAAAAAB6BAAAZHJzL2Rvd25yZXYu&#10;eG1sUEsFBgAAAAAEAAQA8wAAAIUFA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3816"/>
        <w:jc w:val="both"/>
        <w:rPr>
          <w:rFonts w:ascii="Times New Roman" w:eastAsia="Times New Roman" w:hAnsi="Times New Roman"/>
          <w:sz w:val="24"/>
          <w:szCs w:val="20"/>
        </w:rPr>
      </w:pPr>
      <w:r w:rsidRPr="001A4F18">
        <w:rPr>
          <w:rFonts w:ascii="Times New Roman" w:eastAsia="Times New Roman" w:hAnsi="Times New Roman"/>
          <w:sz w:val="24"/>
          <w:szCs w:val="20"/>
        </w:rPr>
        <w:t>e.</w:t>
      </w:r>
      <w:r w:rsidRPr="001A4F18">
        <w:rPr>
          <w:rFonts w:ascii="Times New Roman" w:eastAsia="Times New Roman" w:hAnsi="Times New Roman"/>
          <w:sz w:val="24"/>
          <w:szCs w:val="20"/>
        </w:rPr>
        <w:tab/>
        <w:t>Person, address, email and</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ind w:left="4104" w:hanging="4104"/>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41856" behindDoc="0" locked="0" layoutInCell="1" allowOverlap="1">
                <wp:simplePos x="0" y="0"/>
                <wp:positionH relativeFrom="column">
                  <wp:posOffset>2342515</wp:posOffset>
                </wp:positionH>
                <wp:positionV relativeFrom="paragraph">
                  <wp:posOffset>473710</wp:posOffset>
                </wp:positionV>
                <wp:extent cx="2796540" cy="0"/>
                <wp:effectExtent l="8890" t="8255" r="13970" b="10795"/>
                <wp:wrapNone/>
                <wp:docPr id="3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C3704" id="AutoShape 12" o:spid="_x0000_s1026" type="#_x0000_t32" style="position:absolute;margin-left:184.45pt;margin-top:37.3pt;width:220.2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eVR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kGEk&#10;SQ87ej44FUqjJPU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PPXlUSACAAA9BAAADgAAAAAAAAAAAAAAAAAuAgAAZHJzL2Uyb0RvYy54bWxQ&#10;SwECLQAUAAYACAAAACEAv7Q0Gd4AAAAJAQAADwAAAAAAAAAAAAAAAAB6BAAAZHJzL2Rvd25yZXYu&#10;eG1sUEsFBgAAAAAEAAQA8wAAAIUFA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40832" behindDoc="0" locked="0" layoutInCell="1" allowOverlap="1">
                <wp:simplePos x="0" y="0"/>
                <wp:positionH relativeFrom="column">
                  <wp:posOffset>2342515</wp:posOffset>
                </wp:positionH>
                <wp:positionV relativeFrom="paragraph">
                  <wp:posOffset>229235</wp:posOffset>
                </wp:positionV>
                <wp:extent cx="2796540" cy="0"/>
                <wp:effectExtent l="8890" t="11430" r="13970" b="7620"/>
                <wp:wrapNone/>
                <wp:docPr id="3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CD6BE" id="AutoShape 11" o:spid="_x0000_s1026" type="#_x0000_t32" style="position:absolute;margin-left:184.45pt;margin-top:18.05pt;width:220.2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E9IQIAAD0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&#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63GRPSECAAA9BAAADgAAAAAAAAAAAAAAAAAuAgAAZHJzL2Uyb0RvYy54bWxQ&#10;SwECLQAUAAYACAAAACEAnrusVt0AAAAJAQAADwAAAAAAAAAAAAAAAAB7BAAAZHJzL2Rvd25yZXYu&#10;eG1sUEsFBgAAAAAEAAQA8wAAAIUFA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39808" behindDoc="0" locked="0" layoutInCell="1" allowOverlap="1">
                <wp:simplePos x="0" y="0"/>
                <wp:positionH relativeFrom="column">
                  <wp:posOffset>2342515</wp:posOffset>
                </wp:positionH>
                <wp:positionV relativeFrom="paragraph">
                  <wp:posOffset>-4445</wp:posOffset>
                </wp:positionV>
                <wp:extent cx="2796540" cy="0"/>
                <wp:effectExtent l="8890" t="6350" r="13970" b="12700"/>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CA1A2" id="AutoShape 10" o:spid="_x0000_s1026" type="#_x0000_t32" style="position:absolute;margin-left:184.45pt;margin-top:-.35pt;width:220.2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MzIAIAAD0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OJBIzMgAgAAPQQAAA4AAAAAAAAAAAAAAAAALgIAAGRycy9lMm9Eb2MueG1sUEsB&#10;Ai0AFAAGAAgAAAAhAKzrzGjcAAAABwEAAA8AAAAAAAAAAAAAAAAAegQAAGRycy9kb3ducmV2Lnht&#10;bFBLBQYAAAAABAAEAPMAAACDBQAAAAA=&#10;"/>
            </w:pict>
          </mc:Fallback>
        </mc:AlternateContent>
      </w:r>
      <w:r w:rsidR="001A4F18" w:rsidRPr="001A4F18">
        <w:rPr>
          <w:rFonts w:ascii="Times New Roman" w:eastAsia="Times New Roman" w:hAnsi="Times New Roman"/>
          <w:sz w:val="24"/>
          <w:szCs w:val="20"/>
        </w:rPr>
        <w:t xml:space="preserve">        </w:t>
      </w:r>
      <w:r w:rsidR="001A4F18" w:rsidRPr="001A4F18">
        <w:rPr>
          <w:rFonts w:ascii="Times New Roman" w:eastAsia="Times New Roman" w:hAnsi="Times New Roman"/>
          <w:sz w:val="24"/>
          <w:szCs w:val="20"/>
        </w:rPr>
        <w:tab/>
        <w:t>telephone for further</w: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4104"/>
        <w:jc w:val="both"/>
        <w:rPr>
          <w:rFonts w:ascii="Times New Roman" w:eastAsia="Times New Roman" w:hAnsi="Times New Roman"/>
          <w:sz w:val="24"/>
          <w:szCs w:val="20"/>
        </w:rPr>
      </w:pP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rPr>
        <w:tab/>
        <w:t>information regarding</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4104"/>
        <w:jc w:val="both"/>
        <w:rPr>
          <w:rFonts w:ascii="Times New Roman" w:eastAsia="Times New Roman" w:hAnsi="Times New Roman"/>
          <w:sz w:val="24"/>
          <w:szCs w:val="20"/>
        </w:rPr>
      </w:pP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rPr>
        <w:tab/>
        <w:t>this proposal</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ind w:left="4104" w:hanging="3816"/>
        <w:jc w:val="both"/>
        <w:rPr>
          <w:rFonts w:ascii="Times New Roman" w:eastAsia="Times New Roman" w:hAnsi="Times New Roman"/>
          <w:sz w:val="24"/>
          <w:szCs w:val="20"/>
        </w:rPr>
      </w:pPr>
      <w:r w:rsidRPr="001A4F18">
        <w:rPr>
          <w:rFonts w:ascii="Times New Roman" w:eastAsia="Times New Roman" w:hAnsi="Times New Roman"/>
          <w:noProof/>
          <w:sz w:val="24"/>
          <w:szCs w:val="20"/>
        </w:rPr>
        <mc:AlternateContent>
          <mc:Choice Requires="wps">
            <w:drawing>
              <wp:anchor distT="0" distB="0" distL="114300" distR="114300" simplePos="0" relativeHeight="251677696" behindDoc="0" locked="0" layoutInCell="1" allowOverlap="1">
                <wp:simplePos x="0" y="0"/>
                <wp:positionH relativeFrom="column">
                  <wp:posOffset>2342515</wp:posOffset>
                </wp:positionH>
                <wp:positionV relativeFrom="paragraph">
                  <wp:posOffset>176530</wp:posOffset>
                </wp:positionV>
                <wp:extent cx="2796540" cy="0"/>
                <wp:effectExtent l="8890" t="8255" r="13970" b="10795"/>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2B316" id="AutoShape 24" o:spid="_x0000_s1026" type="#_x0000_t32" style="position:absolute;margin-left:184.45pt;margin-top:13.9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kGAk&#10;SQ87ej44FUqjNPM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BHCSfHIAIAAD0EAAAOAAAAAAAAAAAAAAAAAC4CAABkcnMvZTJvRG9jLnhtbFBL&#10;AQItABQABgAIAAAAIQDdEfqa3QAAAAkBAAAPAAAAAAAAAAAAAAAAAHoEAABkcnMvZG93bnJldi54&#10;bWxQSwUGAAAAAAQABADzAAAAhAUAAAAA&#10;"/>
            </w:pict>
          </mc:Fallback>
        </mc:AlternateConten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3816"/>
        <w:jc w:val="both"/>
        <w:rPr>
          <w:rFonts w:ascii="Times New Roman" w:eastAsia="Times New Roman" w:hAnsi="Times New Roman"/>
          <w:sz w:val="24"/>
          <w:szCs w:val="20"/>
        </w:rPr>
      </w:pPr>
      <w:r w:rsidRPr="001A4F18">
        <w:rPr>
          <w:rFonts w:ascii="Times New Roman" w:eastAsia="Times New Roman" w:hAnsi="Times New Roman"/>
          <w:sz w:val="24"/>
          <w:szCs w:val="20"/>
        </w:rPr>
        <w:tab/>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3816"/>
        <w:jc w:val="both"/>
        <w:rPr>
          <w:rFonts w:ascii="Times New Roman" w:eastAsia="Times New Roman" w:hAnsi="Times New Roman"/>
          <w:sz w:val="24"/>
          <w:szCs w:val="20"/>
        </w:rPr>
      </w:pPr>
      <w:r w:rsidRPr="001A4F18">
        <w:rPr>
          <w:rFonts w:ascii="Times New Roman" w:eastAsia="Times New Roman" w:hAnsi="Times New Roman"/>
          <w:sz w:val="24"/>
          <w:szCs w:val="20"/>
        </w:rPr>
        <w:tab/>
      </w: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ind w:left="4104" w:hanging="3816"/>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42880" behindDoc="0" locked="0" layoutInCell="1" allowOverlap="1">
                <wp:simplePos x="0" y="0"/>
                <wp:positionH relativeFrom="column">
                  <wp:posOffset>2342515</wp:posOffset>
                </wp:positionH>
                <wp:positionV relativeFrom="paragraph">
                  <wp:posOffset>120015</wp:posOffset>
                </wp:positionV>
                <wp:extent cx="2796540" cy="0"/>
                <wp:effectExtent l="8890" t="10795" r="13970" b="8255"/>
                <wp:wrapNone/>
                <wp:docPr id="3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4438C" id="AutoShape 13" o:spid="_x0000_s1026" type="#_x0000_t32" style="position:absolute;margin-left:184.45pt;margin-top:9.45pt;width:220.2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0/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"/>
            </w:pict>
          </mc:Fallback>
        </mc:AlternateContent>
      </w:r>
      <w:r w:rsidR="001A4F18" w:rsidRPr="001A4F18">
        <w:rPr>
          <w:rFonts w:ascii="Times New Roman" w:eastAsia="Times New Roman" w:hAnsi="Times New Roman"/>
          <w:sz w:val="24"/>
          <w:szCs w:val="20"/>
        </w:rPr>
        <w:t>f.</w:t>
      </w:r>
      <w:r w:rsidR="001A4F18" w:rsidRPr="001A4F18">
        <w:rPr>
          <w:rFonts w:ascii="Times New Roman" w:eastAsia="Times New Roman" w:hAnsi="Times New Roman"/>
          <w:sz w:val="24"/>
          <w:szCs w:val="20"/>
        </w:rPr>
        <w:tab/>
        <w:t>State(s) of incorporation</w: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ind w:left="3384" w:hanging="3384"/>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43904" behindDoc="0" locked="0" layoutInCell="1" allowOverlap="1">
                <wp:simplePos x="0" y="0"/>
                <wp:positionH relativeFrom="column">
                  <wp:posOffset>2342515</wp:posOffset>
                </wp:positionH>
                <wp:positionV relativeFrom="paragraph">
                  <wp:posOffset>177165</wp:posOffset>
                </wp:positionV>
                <wp:extent cx="2796540" cy="0"/>
                <wp:effectExtent l="8890" t="5080" r="13970" b="13970"/>
                <wp:wrapNone/>
                <wp:docPr id="2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F5180" id="AutoShape 14" o:spid="_x0000_s1026" type="#_x0000_t32" style="position:absolute;margin-left:184.45pt;margin-top:13.95pt;width:220.2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oW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yf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"/>
            </w:pict>
          </mc:Fallback>
        </mc:AlternateContent>
      </w:r>
      <w:r w:rsidR="001A4F18" w:rsidRPr="001A4F18">
        <w:rPr>
          <w:rFonts w:ascii="Times New Roman" w:eastAsia="Times New Roman" w:hAnsi="Times New Roman"/>
          <w:sz w:val="24"/>
          <w:szCs w:val="20"/>
        </w:rPr>
        <w:t xml:space="preserve">       </w:t>
      </w:r>
      <w:r w:rsidR="001A4F18" w:rsidRPr="001A4F18">
        <w:rPr>
          <w:rFonts w:ascii="Times New Roman" w:eastAsia="Times New Roman" w:hAnsi="Times New Roman"/>
          <w:sz w:val="24"/>
          <w:szCs w:val="20"/>
        </w:rPr>
        <w:tab/>
        <w:t>(w/dates of incorporation)</w: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r w:rsidRPr="001A4F18">
        <w:rPr>
          <w:rFonts w:ascii="Times New Roman" w:eastAsia="Times New Roman" w:hAnsi="Times New Roman"/>
          <w:sz w:val="24"/>
          <w:szCs w:val="20"/>
        </w:rPr>
        <w:t>g.</w:t>
      </w:r>
      <w:r w:rsidRPr="001A4F18">
        <w:rPr>
          <w:rFonts w:ascii="Times New Roman" w:eastAsia="Times New Roman" w:hAnsi="Times New Roman"/>
          <w:sz w:val="24"/>
          <w:szCs w:val="20"/>
        </w:rPr>
        <w:tab/>
        <w:t>Principal place of business</w:t>
      </w:r>
      <w:r w:rsidRPr="001A4F18">
        <w:rPr>
          <w:rFonts w:ascii="Times New Roman" w:eastAsia="Times New Roman" w:hAnsi="Times New Roman"/>
          <w:sz w:val="24"/>
          <w:szCs w:val="20"/>
        </w:rPr>
        <w:tab/>
      </w: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44928" behindDoc="0" locked="0" layoutInCell="1" allowOverlap="1">
                <wp:simplePos x="0" y="0"/>
                <wp:positionH relativeFrom="column">
                  <wp:posOffset>2342515</wp:posOffset>
                </wp:positionH>
                <wp:positionV relativeFrom="paragraph">
                  <wp:posOffset>17780</wp:posOffset>
                </wp:positionV>
                <wp:extent cx="2796540" cy="0"/>
                <wp:effectExtent l="8890" t="13335" r="13970" b="5715"/>
                <wp:wrapNone/>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21F56" id="AutoShape 15" o:spid="_x0000_s1026" type="#_x0000_t32" style="position:absolute;margin-left:184.45pt;margin-top:1.4pt;width:220.2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gY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C2jDJiS&#10;uAeOng5OhdIonfk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4104" w:hanging="4104"/>
        <w:jc w:val="both"/>
        <w:rPr>
          <w:rFonts w:ascii="Times New Roman" w:eastAsia="Times New Roman" w:hAnsi="Times New Roman"/>
          <w:sz w:val="24"/>
          <w:szCs w:val="20"/>
        </w:rPr>
      </w:pP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rPr>
        <w:tab/>
        <w:t>h.</w:t>
      </w:r>
      <w:r w:rsidRPr="001A4F18">
        <w:rPr>
          <w:rFonts w:ascii="Times New Roman" w:eastAsia="Times New Roman" w:hAnsi="Times New Roman"/>
          <w:sz w:val="24"/>
          <w:szCs w:val="20"/>
        </w:rPr>
        <w:tab/>
        <w:t>Federal I.D. Number</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t xml:space="preserve"># </w:t>
      </w:r>
      <w:r w:rsidRPr="001A4F18">
        <w:rPr>
          <w:rFonts w:ascii="Times New Roman" w:eastAsia="Times New Roman" w:hAnsi="Times New Roman"/>
          <w:sz w:val="24"/>
          <w:szCs w:val="20"/>
          <w:u w:val="single"/>
        </w:rPr>
        <w:t xml:space="preserve">                           </w:t>
      </w:r>
      <w:proofErr w:type="gramStart"/>
      <w:r w:rsidRPr="001A4F18">
        <w:rPr>
          <w:rFonts w:ascii="Times New Roman" w:eastAsia="Times New Roman" w:hAnsi="Times New Roman"/>
          <w:sz w:val="24"/>
          <w:szCs w:val="20"/>
          <w:u w:val="single"/>
        </w:rPr>
        <w:t xml:space="preserve">  </w:t>
      </w:r>
      <w:r w:rsidRPr="001A4F18">
        <w:rPr>
          <w:rFonts w:ascii="Times New Roman" w:eastAsia="Times New Roman" w:hAnsi="Times New Roman"/>
          <w:color w:val="FFFFFF"/>
          <w:sz w:val="24"/>
          <w:szCs w:val="20"/>
          <w:u w:val="single"/>
        </w:rPr>
        <w:t>.</w:t>
      </w:r>
      <w:proofErr w:type="gramEnd"/>
      <w:r w:rsidRPr="001A4F18">
        <w:rPr>
          <w:rFonts w:ascii="Times New Roman" w:eastAsia="Times New Roman" w:hAnsi="Times New Roman"/>
          <w:color w:val="FFFFFF"/>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roofErr w:type="spellStart"/>
      <w:r w:rsidRPr="001A4F18">
        <w:rPr>
          <w:rFonts w:ascii="Times New Roman" w:eastAsia="Times New Roman" w:hAnsi="Times New Roman"/>
          <w:sz w:val="24"/>
          <w:szCs w:val="20"/>
        </w:rPr>
        <w:t>i</w:t>
      </w:r>
      <w:proofErr w:type="spellEnd"/>
      <w:r w:rsidRPr="001A4F18">
        <w:rPr>
          <w:rFonts w:ascii="Times New Roman" w:eastAsia="Times New Roman" w:hAnsi="Times New Roman"/>
          <w:sz w:val="24"/>
          <w:szCs w:val="20"/>
        </w:rPr>
        <w:t>.</w:t>
      </w:r>
      <w:r w:rsidRPr="001A4F18">
        <w:rPr>
          <w:rFonts w:ascii="Times New Roman" w:eastAsia="Times New Roman" w:hAnsi="Times New Roman"/>
          <w:sz w:val="24"/>
          <w:szCs w:val="20"/>
        </w:rPr>
        <w:tab/>
        <w:t>Amount of Certified Check,</w:t>
      </w: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45952" behindDoc="0" locked="0" layoutInCell="1" allowOverlap="1">
                <wp:simplePos x="0" y="0"/>
                <wp:positionH relativeFrom="column">
                  <wp:posOffset>2732405</wp:posOffset>
                </wp:positionH>
                <wp:positionV relativeFrom="paragraph">
                  <wp:posOffset>141605</wp:posOffset>
                </wp:positionV>
                <wp:extent cx="1127760" cy="635"/>
                <wp:effectExtent l="8255" t="7620" r="6985" b="10795"/>
                <wp:wrapNone/>
                <wp:docPr id="2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07750" id="AutoShape 16" o:spid="_x0000_s1026" type="#_x0000_t32" style="position:absolute;margin-left:215.15pt;margin-top:11.15pt;width:88.8pt;height:.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"/>
            </w:pict>
          </mc:Fallback>
        </mc:AlternateContent>
      </w:r>
      <w:r w:rsidR="001A4F18" w:rsidRPr="001A4F18">
        <w:rPr>
          <w:rFonts w:ascii="Times New Roman" w:eastAsia="Times New Roman" w:hAnsi="Times New Roman"/>
          <w:sz w:val="24"/>
          <w:szCs w:val="20"/>
        </w:rPr>
        <w:t xml:space="preserve">       </w:t>
      </w:r>
      <w:r w:rsidR="001A4F18" w:rsidRPr="001A4F18">
        <w:rPr>
          <w:rFonts w:ascii="Times New Roman" w:eastAsia="Times New Roman" w:hAnsi="Times New Roman"/>
          <w:sz w:val="24"/>
          <w:szCs w:val="20"/>
        </w:rPr>
        <w:tab/>
        <w:t>Cashier's Check, Bid Bond</w:t>
      </w:r>
      <w:r w:rsidR="001A4F18" w:rsidRPr="001A4F18">
        <w:rPr>
          <w:rFonts w:ascii="Times New Roman" w:eastAsia="Times New Roman" w:hAnsi="Times New Roman"/>
          <w:sz w:val="24"/>
          <w:szCs w:val="20"/>
        </w:rPr>
        <w:tab/>
      </w:r>
      <w:r w:rsidR="001A4F18" w:rsidRPr="001A4F18">
        <w:rPr>
          <w:rFonts w:ascii="Times New Roman" w:eastAsia="Times New Roman" w:hAnsi="Times New Roman"/>
          <w:sz w:val="24"/>
          <w:szCs w:val="20"/>
        </w:rPr>
        <w:tab/>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sz w:val="24"/>
          <w:szCs w:val="20"/>
        </w:rPr>
      </w:pPr>
      <w:r w:rsidRPr="001A4F18">
        <w:rPr>
          <w:rFonts w:ascii="Times New Roman" w:eastAsia="Times New Roman" w:hAnsi="Times New Roman"/>
          <w:sz w:val="24"/>
          <w:szCs w:val="20"/>
        </w:rPr>
        <w:br w:type="page"/>
      </w:r>
      <w:r w:rsidRPr="001A4F18">
        <w:rPr>
          <w:rFonts w:ascii="Times New Roman" w:eastAsia="Times New Roman" w:hAnsi="Times New Roman"/>
          <w:b/>
          <w:sz w:val="24"/>
          <w:szCs w:val="20"/>
        </w:rPr>
        <w:lastRenderedPageBreak/>
        <w:t>Bidder Information Page 2 of 3</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r w:rsidRPr="001A4F18">
        <w:rPr>
          <w:rFonts w:ascii="Times New Roman" w:eastAsia="Times New Roman" w:hAnsi="Times New Roman"/>
          <w:sz w:val="24"/>
          <w:szCs w:val="20"/>
        </w:rPr>
        <w:t>2.</w:t>
      </w:r>
      <w:r w:rsidRPr="001A4F18">
        <w:rPr>
          <w:rFonts w:ascii="Times New Roman" w:eastAsia="Times New Roman" w:hAnsi="Times New Roman"/>
          <w:sz w:val="24"/>
          <w:szCs w:val="20"/>
        </w:rPr>
        <w:tab/>
        <w:t>Form of Business Organization.</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u w:val="single"/>
        </w:rPr>
        <w:t xml:space="preserve">        </w:t>
      </w:r>
      <w:r w:rsidRPr="001A4F18">
        <w:rPr>
          <w:rFonts w:ascii="Times New Roman" w:eastAsia="Times New Roman" w:hAnsi="Times New Roman"/>
          <w:sz w:val="24"/>
          <w:szCs w:val="20"/>
        </w:rPr>
        <w:t xml:space="preserve"> Corporation</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u w:val="single"/>
        </w:rPr>
        <w:t xml:space="preserve">        </w:t>
      </w:r>
      <w:r w:rsidRPr="001A4F18">
        <w:rPr>
          <w:rFonts w:ascii="Times New Roman" w:eastAsia="Times New Roman" w:hAnsi="Times New Roman"/>
          <w:sz w:val="24"/>
          <w:szCs w:val="20"/>
        </w:rPr>
        <w:t xml:space="preserve"> Partnership</w:t>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u w:val="single"/>
        </w:rPr>
        <w:t xml:space="preserve">        </w:t>
      </w:r>
      <w:r w:rsidRPr="001A4F18">
        <w:rPr>
          <w:rFonts w:ascii="Times New Roman" w:eastAsia="Times New Roman" w:hAnsi="Times New Roman"/>
          <w:sz w:val="24"/>
          <w:szCs w:val="20"/>
        </w:rPr>
        <w:t xml:space="preserve"> Other </w:t>
      </w:r>
      <w:r w:rsidRPr="001A4F18">
        <w:rPr>
          <w:rFonts w:ascii="Times New Roman" w:eastAsia="Times New Roman" w:hAnsi="Times New Roman"/>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r w:rsidRPr="001A4F18">
        <w:rPr>
          <w:rFonts w:ascii="Times New Roman" w:eastAsia="Times New Roman" w:hAnsi="Times New Roman"/>
          <w:sz w:val="24"/>
          <w:szCs w:val="20"/>
        </w:rPr>
        <w:t>3.</w:t>
      </w:r>
      <w:r w:rsidRPr="001A4F18">
        <w:rPr>
          <w:rFonts w:ascii="Times New Roman" w:eastAsia="Times New Roman" w:hAnsi="Times New Roman"/>
          <w:sz w:val="24"/>
          <w:szCs w:val="20"/>
        </w:rPr>
        <w:tab/>
        <w:t>The bidder shall provide the names and addresses of all persons interested as principals (officers, partners, and associates) in this proposal.  Write first name in full, and give titles for offices.</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50048" behindDoc="0" locked="0" layoutInCell="1" allowOverlap="1">
                <wp:simplePos x="0" y="0"/>
                <wp:positionH relativeFrom="column">
                  <wp:posOffset>3100705</wp:posOffset>
                </wp:positionH>
                <wp:positionV relativeFrom="paragraph">
                  <wp:posOffset>83185</wp:posOffset>
                </wp:positionV>
                <wp:extent cx="2796540" cy="0"/>
                <wp:effectExtent l="5080" t="12700" r="8255" b="6350"/>
                <wp:wrapNone/>
                <wp:docPr id="2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96C57" id="AutoShape 20" o:spid="_x0000_s1026" type="#_x0000_t32" style="position:absolute;margin-left:244.15pt;margin-top:6.55pt;width:220.2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liIAIAAD0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&#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lZ8ZYiACAAA9BAAADgAAAAAAAAAAAAAAAAAuAgAAZHJzL2Uyb0RvYy54bWxQ&#10;SwECLQAUAAYACAAAACEAHx2upd4AAAAJAQAADwAAAAAAAAAAAAAAAAB6BAAAZHJzL2Rvd25yZXYu&#10;eG1sUEsFBgAAAAAEAAQA8wAAAIUFA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2096" behindDoc="0" locked="0" layoutInCell="1" allowOverlap="1">
                <wp:simplePos x="0" y="0"/>
                <wp:positionH relativeFrom="column">
                  <wp:posOffset>3100705</wp:posOffset>
                </wp:positionH>
                <wp:positionV relativeFrom="paragraph">
                  <wp:posOffset>561340</wp:posOffset>
                </wp:positionV>
                <wp:extent cx="2796540" cy="0"/>
                <wp:effectExtent l="5080" t="5080" r="8255" b="13970"/>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FFDED" id="AutoShape 22" o:spid="_x0000_s1026" type="#_x0000_t32" style="position:absolute;margin-left:244.15pt;margin-top:44.2pt;width:220.2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VgHw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1072" behindDoc="0" locked="0" layoutInCell="1" allowOverlap="1">
                <wp:simplePos x="0" y="0"/>
                <wp:positionH relativeFrom="column">
                  <wp:posOffset>3100705</wp:posOffset>
                </wp:positionH>
                <wp:positionV relativeFrom="paragraph">
                  <wp:posOffset>316865</wp:posOffset>
                </wp:positionV>
                <wp:extent cx="2796540" cy="0"/>
                <wp:effectExtent l="5080" t="8255" r="8255" b="10795"/>
                <wp:wrapNone/>
                <wp:docPr id="2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06967" id="AutoShape 21" o:spid="_x0000_s1026" type="#_x0000_t32" style="position:absolute;margin-left:244.15pt;margin-top:24.95pt;width:220.2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JM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&#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MlwkkwhAgAAPQQAAA4AAAAAAAAAAAAAAAAALgIAAGRycy9lMm9Eb2MueG1s&#10;UEsBAi0AFAAGAAgAAAAhAAcTltbeAAAACQEAAA8AAAAAAAAAAAAAAAAAewQAAGRycy9kb3ducmV2&#10;LnhtbFBLBQYAAAAABAAEAPMAAACGBQ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49024" behindDoc="0" locked="0" layoutInCell="1" allowOverlap="1">
                <wp:simplePos x="0" y="0"/>
                <wp:positionH relativeFrom="column">
                  <wp:posOffset>88265</wp:posOffset>
                </wp:positionH>
                <wp:positionV relativeFrom="paragraph">
                  <wp:posOffset>561340</wp:posOffset>
                </wp:positionV>
                <wp:extent cx="2796540" cy="0"/>
                <wp:effectExtent l="12065" t="5080" r="10795" b="13970"/>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D6634" id="AutoShape 19" o:spid="_x0000_s1026" type="#_x0000_t32" style="position:absolute;margin-left:6.95pt;margin-top:44.2pt;width:220.2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oI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ZOk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48000" behindDoc="0" locked="0" layoutInCell="1" allowOverlap="1">
                <wp:simplePos x="0" y="0"/>
                <wp:positionH relativeFrom="column">
                  <wp:posOffset>88265</wp:posOffset>
                </wp:positionH>
                <wp:positionV relativeFrom="paragraph">
                  <wp:posOffset>316865</wp:posOffset>
                </wp:positionV>
                <wp:extent cx="2796540" cy="0"/>
                <wp:effectExtent l="12065" t="8255" r="10795" b="10795"/>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83328" id="AutoShape 18" o:spid="_x0000_s1026" type="#_x0000_t32" style="position:absolute;margin-left:6.95pt;margin-top:24.95pt;width:220.2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Tg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CR4TgGIAIAAD0EAAAOAAAAAAAAAAAAAAAAAC4CAABkcnMvZTJvRG9jLnhtbFBL&#10;AQItABQABgAIAAAAIQAK+8vz3QAAAAgBAAAPAAAAAAAAAAAAAAAAAHo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46976" behindDoc="0" locked="0" layoutInCell="1" allowOverlap="1">
                <wp:simplePos x="0" y="0"/>
                <wp:positionH relativeFrom="column">
                  <wp:posOffset>88265</wp:posOffset>
                </wp:positionH>
                <wp:positionV relativeFrom="paragraph">
                  <wp:posOffset>83185</wp:posOffset>
                </wp:positionV>
                <wp:extent cx="2796540" cy="0"/>
                <wp:effectExtent l="12065" t="12700" r="10795" b="635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E1350" id="AutoShape 17" o:spid="_x0000_s1026" type="#_x0000_t32" style="position:absolute;margin-left:6.95pt;margin-top:6.55pt;width:220.2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Da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PPg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LKMUNogAgAAPQQAAA4AAAAAAAAAAAAAAAAALgIAAGRycy9lMm9Eb2MueG1sUEsB&#10;Ai0AFAAGAAgAAAAhABL184DcAAAACAEAAA8AAAAAAAAAAAAAAAAAegQAAGRycy9kb3ducmV2Lnht&#10;bFBLBQYAAAAABAAEAPMAAACDBQ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53120" behindDoc="0" locked="0" layoutInCell="1" allowOverlap="1">
                <wp:simplePos x="0" y="0"/>
                <wp:positionH relativeFrom="column">
                  <wp:posOffset>88265</wp:posOffset>
                </wp:positionH>
                <wp:positionV relativeFrom="paragraph">
                  <wp:posOffset>80010</wp:posOffset>
                </wp:positionV>
                <wp:extent cx="2796540" cy="0"/>
                <wp:effectExtent l="12065" t="5715" r="10795" b="13335"/>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93FED" id="AutoShape 23" o:spid="_x0000_s1026" type="#_x0000_t32" style="position:absolute;margin-left:6.95pt;margin-top:6.3pt;width:220.2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UR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&#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BxroURIAIAAD0EAAAOAAAAAAAAAAAAAAAAAC4CAABkcnMvZTJvRG9jLnhtbFBL&#10;AQItABQABgAIAAAAIQBpcepz3QAAAAgBAAAPAAAAAAAAAAAAAAAAAHo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3100705</wp:posOffset>
                </wp:positionH>
                <wp:positionV relativeFrom="paragraph">
                  <wp:posOffset>80010</wp:posOffset>
                </wp:positionV>
                <wp:extent cx="2796540" cy="0"/>
                <wp:effectExtent l="5080" t="5715" r="8255" b="13335"/>
                <wp:wrapNone/>
                <wp:docPr id="1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4380F" id="AutoShape 24" o:spid="_x0000_s1026" type="#_x0000_t32" style="position:absolute;margin-left:244.15pt;margin-top:6.3pt;width:220.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yc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y/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r w:rsidRPr="001A4F18">
        <w:rPr>
          <w:rFonts w:ascii="Times New Roman" w:eastAsia="Times New Roman" w:hAnsi="Times New Roman"/>
          <w:sz w:val="24"/>
          <w:szCs w:val="20"/>
        </w:rPr>
        <w:t>All of the above, including the signatory to this bid, are citizens of the United States, except the following.  (Provide names and addresses of those not a citizen of the United States.)</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3100705</wp:posOffset>
                </wp:positionH>
                <wp:positionV relativeFrom="paragraph">
                  <wp:posOffset>250190</wp:posOffset>
                </wp:positionV>
                <wp:extent cx="2796540" cy="0"/>
                <wp:effectExtent l="5080" t="11430" r="8255" b="7620"/>
                <wp:wrapNone/>
                <wp:docPr id="1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679AC" id="AutoShape 29" o:spid="_x0000_s1026" type="#_x0000_t32" style="position:absolute;margin-left:244.15pt;margin-top:19.7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B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DpuIBdHwIAAD0EAAAOAAAAAAAAAAAAAAAAAC4CAABkcnMvZTJvRG9jLnhtbFBL&#10;AQItABQABgAIAAAAIQBgxYJD3gAAAAkBAAAPAAAAAAAAAAAAAAAAAHk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3100705</wp:posOffset>
                </wp:positionH>
                <wp:positionV relativeFrom="paragraph">
                  <wp:posOffset>16510</wp:posOffset>
                </wp:positionV>
                <wp:extent cx="2796540" cy="0"/>
                <wp:effectExtent l="5080" t="6350" r="8255" b="12700"/>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20A2B" id="AutoShape 28" o:spid="_x0000_s1026" type="#_x0000_t32" style="position:absolute;margin-left:244.15pt;margin-top:1.3pt;width:220.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Ts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h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88265</wp:posOffset>
                </wp:positionH>
                <wp:positionV relativeFrom="paragraph">
                  <wp:posOffset>494665</wp:posOffset>
                </wp:positionV>
                <wp:extent cx="2796540" cy="0"/>
                <wp:effectExtent l="12065" t="8255" r="10795" b="10795"/>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04ACC" id="AutoShape 27" o:spid="_x0000_s1026" type="#_x0000_t32" style="position:absolute;margin-left:6.95pt;margin-top:38.95pt;width:220.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0P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BujpEk&#10;PXD0dHAqlEbpg1/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88265</wp:posOffset>
                </wp:positionH>
                <wp:positionV relativeFrom="paragraph">
                  <wp:posOffset>250190</wp:posOffset>
                </wp:positionV>
                <wp:extent cx="2796540" cy="0"/>
                <wp:effectExtent l="12065" t="11430" r="10795" b="7620"/>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DD93D" id="AutoShape 26" o:spid="_x0000_s1026" type="#_x0000_t32" style="position:absolute;margin-left:6.95pt;margin-top:19.7pt;width:220.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4+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ZhGS&#10;uAeOng5OhdIom/s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PjC3j4fAgAAPQQAAA4AAAAAAAAAAAAAAAAALgIAAGRycy9lMm9Eb2MueG1sUEsB&#10;Ai0AFAAGAAgAAAAhAG0t32bdAAAACAEAAA8AAAAAAAAAAAAAAAAAeQQAAGRycy9kb3ducmV2Lnht&#10;bFBLBQYAAAAABAAEAPMAAACDBQ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88265</wp:posOffset>
                </wp:positionH>
                <wp:positionV relativeFrom="paragraph">
                  <wp:posOffset>16510</wp:posOffset>
                </wp:positionV>
                <wp:extent cx="2796540" cy="0"/>
                <wp:effectExtent l="12065" t="6350" r="10795" b="1270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A7424" id="AutoShape 25" o:spid="_x0000_s1026" type="#_x0000_t32" style="position:absolute;margin-left:6.95pt;margin-top:1.3pt;width:220.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S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hfjZEh4CAAA9BAAADgAAAAAAAAAAAAAAAAAuAgAAZHJzL2Uyb0RvYy54bWxQSwECLQAU&#10;AAYACAAAACEAVOKnltoAAAAGAQAADwAAAAAAAAAAAAAAAAB4BAAAZHJzL2Rvd25yZXYueG1sUEsF&#10;BgAAAAAEAAQA8wAAAH8FA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3100705</wp:posOffset>
                </wp:positionH>
                <wp:positionV relativeFrom="paragraph">
                  <wp:posOffset>494665</wp:posOffset>
                </wp:positionV>
                <wp:extent cx="2796540" cy="0"/>
                <wp:effectExtent l="5080" t="8255" r="8255" b="10795"/>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1DE5B" id="AutoShape 30" o:spid="_x0000_s1026" type="#_x0000_t32" style="position:absolute;margin-left:244.15pt;margin-top:38.9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&#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Pnhb98hAgAAPQQAAA4AAAAAAAAAAAAAAAAALgIAAGRycy9lMm9Eb2MueG1s&#10;UEsBAi0AFAAGAAgAAAAhAFoJ/JHeAAAACQEAAA8AAAAAAAAAAAAAAAAAewQAAGRycy9kb3ducmV2&#10;LnhtbFBLBQYAAAAABAAEAPMAAACGBQ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3100705</wp:posOffset>
                </wp:positionH>
                <wp:positionV relativeFrom="paragraph">
                  <wp:posOffset>6985</wp:posOffset>
                </wp:positionV>
                <wp:extent cx="2796540" cy="0"/>
                <wp:effectExtent l="5080" t="12065" r="8255" b="6985"/>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93147" id="AutoShape 32" o:spid="_x0000_s1026" type="#_x0000_t32" style="position:absolute;margin-left:244.15pt;margin-top:.5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iHw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C+XjLiHwIAAD0EAAAOAAAAAAAAAAAAAAAAAC4CAABkcnMvZTJvRG9jLnhtbFBLAQIt&#10;ABQABgAIAAAAIQA3k6u92wAAAAcBAAAPAAAAAAAAAAAAAAAAAHkEAABkcnMvZG93bnJldi54bWxQ&#10;SwUGAAAAAAQABADzAAAAgQ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6985</wp:posOffset>
                </wp:positionV>
                <wp:extent cx="2796540" cy="0"/>
                <wp:effectExtent l="12065" t="12065" r="10795" b="6985"/>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0BD0F" id="AutoShape 31" o:spid="_x0000_s1026" type="#_x0000_t32" style="position:absolute;margin-left:6.95pt;margin-top:.5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Tx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&#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pQ7k8SECAAA9BAAADgAAAAAAAAAAAAAAAAAuAgAAZHJzL2Uyb0RvYy54bWxQSwEC&#10;LQAUAAYACAAAACEAkDKZFNoAAAAGAQAADwAAAAAAAAAAAAAAAAB7BAAAZHJzL2Rvd25yZXYueG1s&#10;UEsFBgAAAAAEAAQA8wAAAIIFA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hanging="288"/>
        <w:jc w:val="both"/>
        <w:rPr>
          <w:rFonts w:ascii="Times New Roman" w:eastAsia="Times New Roman" w:hAnsi="Times New Roman"/>
          <w:sz w:val="24"/>
          <w:szCs w:val="20"/>
        </w:rPr>
      </w:pPr>
      <w:r w:rsidRPr="001A4F18">
        <w:rPr>
          <w:rFonts w:ascii="Times New Roman" w:eastAsia="Times New Roman" w:hAnsi="Times New Roman"/>
          <w:sz w:val="24"/>
          <w:szCs w:val="20"/>
        </w:rPr>
        <w:t>4.</w:t>
      </w:r>
      <w:r w:rsidRPr="001A4F18">
        <w:rPr>
          <w:rFonts w:ascii="Times New Roman" w:eastAsia="Times New Roman" w:hAnsi="Times New Roman"/>
          <w:sz w:val="24"/>
          <w:szCs w:val="20"/>
        </w:rPr>
        <w:tab/>
        <w:t>Name and address of other person, firms or companies interested in this contract.</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3100705</wp:posOffset>
                </wp:positionH>
                <wp:positionV relativeFrom="paragraph">
                  <wp:posOffset>250190</wp:posOffset>
                </wp:positionV>
                <wp:extent cx="2796540" cy="0"/>
                <wp:effectExtent l="5080" t="5715" r="8255" b="13335"/>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819D7" id="AutoShape 29" o:spid="_x0000_s1026" type="#_x0000_t32" style="position:absolute;margin-left:244.15pt;margin-top:19.7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Wi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BxEcWiHwIAAD0EAAAOAAAAAAAAAAAAAAAAAC4CAABkcnMvZTJvRG9jLnhtbFBL&#10;AQItABQABgAIAAAAIQBgxYJD3gAAAAkBAAAPAAAAAAAAAAAAAAAAAHk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3100705</wp:posOffset>
                </wp:positionH>
                <wp:positionV relativeFrom="paragraph">
                  <wp:posOffset>16510</wp:posOffset>
                </wp:positionV>
                <wp:extent cx="2796540" cy="0"/>
                <wp:effectExtent l="5080" t="10160" r="8255" b="889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AB13A" id="AutoShape 28" o:spid="_x0000_s1026" type="#_x0000_t32" style="position:absolute;margin-left:244.15pt;margin-top:1.3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v3b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W/j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aL92x8CAAA8BAAADgAAAAAAAAAAAAAAAAAuAgAAZHJzL2Uyb0RvYy54bWxQSwEC&#10;LQAUAAYACAAAACEA80OVP9wAAAAHAQAADwAAAAAAAAAAAAAAAAB5BAAAZHJzL2Rvd25yZXYueG1s&#10;UEsFBgAAAAAEAAQA8wAAAIIFA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88265</wp:posOffset>
                </wp:positionH>
                <wp:positionV relativeFrom="paragraph">
                  <wp:posOffset>494665</wp:posOffset>
                </wp:positionV>
                <wp:extent cx="2796540" cy="0"/>
                <wp:effectExtent l="12065" t="12065" r="10795" b="698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5A8CF" id="AutoShape 27" o:spid="_x0000_s1026" type="#_x0000_t32" style="position:absolute;margin-left:6.95pt;margin-top:38.95pt;width:220.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Q4Hw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ylRDgfAgAAPAQAAA4AAAAAAAAAAAAAAAAALgIAAGRycy9lMm9Eb2MueG1sUEsB&#10;Ai0AFAAGAAgAAAAhAFfhobTdAAAACAEAAA8AAAAAAAAAAAAAAAAAeQQAAGRycy9kb3ducmV2Lnht&#10;bFBLBQYAAAAABAAEAPMAAACDBQ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88265</wp:posOffset>
                </wp:positionH>
                <wp:positionV relativeFrom="paragraph">
                  <wp:posOffset>250190</wp:posOffset>
                </wp:positionV>
                <wp:extent cx="2796540" cy="0"/>
                <wp:effectExtent l="12065" t="5715" r="10795" b="1333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02F85" id="AutoShape 26" o:spid="_x0000_s1026" type="#_x0000_t32" style="position:absolute;margin-left:6.95pt;margin-top:19.7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CJIA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p3M9n0DaHsFLujO+QnuSrflb0u0VSlS2RDQ/Rb2cNyYnPiN6l+IvVUGU/fFEMYggU&#10;CMM61ab3kDAGdAo7Od92wk8OUfiYPiznswxWR0dfRPIxURvrPnPVI28U2DpDRNO6UkkJm1cmCWXI&#10;8dk6T4vkY4KvKtVWdF0QQCfRUODlLJ2FBKs6wbzTh1nT7MvOoCPxEgq/0CN47sOMOkgWwFpO2OZq&#10;OyK6iw3FO+nxoDGgc7UuGvmxjJebxWaRTbJ0vplkcVVNnrZlNplvk4dZ9ak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AHgsCJIAIAADwEAAAOAAAAAAAAAAAAAAAAAC4CAABkcnMvZTJvRG9jLnhtbFBL&#10;AQItABQABgAIAAAAIQBtLd9m3QAAAAgBAAAPAAAAAAAAAAAAAAAAAHoEAABkcnMvZG93bnJldi54&#10;bWxQSwUGAAAAAAQABADzAAAAhA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16510</wp:posOffset>
                </wp:positionV>
                <wp:extent cx="2796540" cy="0"/>
                <wp:effectExtent l="12065" t="10160" r="10795" b="889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3FCA4" id="AutoShape 25" o:spid="_x0000_s1026" type="#_x0000_t32" style="position:absolute;margin-left:6.95pt;margin-top:1.3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Mel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6uMelHQIAADwEAAAOAAAAAAAAAAAAAAAAAC4CAABkcnMvZTJvRG9jLnhtbFBLAQItABQA&#10;BgAIAAAAIQBU4qeW2gAAAAYBAAAPAAAAAAAAAAAAAAAAAHcEAABkcnMvZG93bnJldi54bWxQSwUG&#10;AAAAAAQABADzAAAAfg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3100705</wp:posOffset>
                </wp:positionH>
                <wp:positionV relativeFrom="paragraph">
                  <wp:posOffset>494665</wp:posOffset>
                </wp:positionV>
                <wp:extent cx="2796540" cy="0"/>
                <wp:effectExtent l="5080" t="12065" r="8255" b="698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A7E64" id="AutoShape 30" o:spid="_x0000_s1026" type="#_x0000_t32" style="position:absolute;margin-left:244.15pt;margin-top:38.95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MX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ynXTFyACAAA8BAAADgAAAAAAAAAAAAAAAAAuAgAAZHJzL2Uyb0RvYy54bWxQ&#10;SwECLQAUAAYACAAAACEAWgn8kd4AAAAJAQAADwAAAAAAAAAAAAAAAAB6BAAAZHJzL2Rvd25yZXYu&#10;eG1sUEsFBgAAAAAEAAQA8wAAAIUFA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288"/>
        <w:jc w:val="both"/>
        <w:rPr>
          <w:rFonts w:ascii="Times New Roman" w:eastAsia="Times New Roman" w:hAnsi="Times New Roman"/>
          <w:sz w:val="24"/>
          <w:szCs w:val="20"/>
        </w:rPr>
      </w:pP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88265</wp:posOffset>
                </wp:positionH>
                <wp:positionV relativeFrom="paragraph">
                  <wp:posOffset>17145</wp:posOffset>
                </wp:positionV>
                <wp:extent cx="2796540" cy="0"/>
                <wp:effectExtent l="12065" t="6985" r="10795" b="1206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E314B" id="AutoShape 31" o:spid="_x0000_s1026" type="#_x0000_t32" style="position:absolute;margin-left:6.95pt;margin-top:1.3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EZ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DDRWEZIAIAADwEAAAOAAAAAAAAAAAAAAAAAC4CAABkcnMvZTJvRG9jLnhtbFBLAQIt&#10;ABQABgAIAAAAIQDEdduO2gAAAAYBAAAPAAAAAAAAAAAAAAAAAHoEAABkcnMvZG93bnJldi54bWxQ&#10;SwUGAAAAAAQABADzAAAAgQUAAAAA&#10;"/>
            </w:pict>
          </mc:Fallback>
        </mc:AlternateContent>
      </w:r>
      <w:r w:rsidRPr="001A4F18">
        <w:rPr>
          <w:rFonts w:ascii="Times New Roman" w:eastAsia="Times New Roman" w:hAnsi="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17145</wp:posOffset>
                </wp:positionV>
                <wp:extent cx="2796540" cy="0"/>
                <wp:effectExtent l="5080" t="6985" r="8255" b="1206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B6276" id="AutoShape 32" o:spid="_x0000_s1026" type="#_x0000_t32" style="position:absolute;margin-left:244.15pt;margin-top:1.3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V1IAIAADw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FMEVdSACAAA8BAAADgAAAAAAAAAAAAAAAAAuAgAAZHJzL2Uyb0RvYy54bWxQSwEC&#10;LQAUAAYACAAAACEAY9TpJ9sAAAAHAQAADwAAAAAAAAAAAAAAAAB6BAAAZHJzL2Rvd25yZXYueG1s&#10;UEsFBgAAAAAEAAQA8wAAAIIFAAAAAA==&#10;"/>
            </w:pict>
          </mc:Fallback>
        </mc:AlternateConten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b/>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right"/>
        <w:rPr>
          <w:rFonts w:ascii="Times New Roman" w:eastAsia="Times New Roman" w:hAnsi="Times New Roman"/>
          <w:sz w:val="24"/>
          <w:szCs w:val="20"/>
        </w:rPr>
      </w:pPr>
      <w:r w:rsidRPr="001A4F18">
        <w:rPr>
          <w:rFonts w:ascii="Times New Roman" w:eastAsia="Times New Roman" w:hAnsi="Times New Roman"/>
          <w:b/>
          <w:sz w:val="24"/>
          <w:szCs w:val="20"/>
        </w:rPr>
        <w:lastRenderedPageBreak/>
        <w:t>Bidder Information Page 3 of 3</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sz w:val="24"/>
          <w:szCs w:val="20"/>
        </w:rPr>
        <w:t>The undersigned certifies that the bidder has the facilities, ability and financial resources available for the fulfillment of the contract if such be awarded to said bidder.</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r w:rsidRPr="001A4F18">
        <w:rPr>
          <w:rFonts w:ascii="Times New Roman" w:eastAsia="Times New Roman" w:hAnsi="Times New Roman"/>
          <w:sz w:val="24"/>
          <w:szCs w:val="20"/>
        </w:rPr>
        <w:t>Upon request, the bidder will be expected to amplify the foregoing statements as necessary to satisfy the OWNER concerning his ability to successfully perform the work in a satisfactory manner.</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left="774" w:hanging="774"/>
        <w:rPr>
          <w:rFonts w:ascii="Times New Roman" w:eastAsia="Times New Roman" w:hAnsi="Times New Roman"/>
          <w:sz w:val="24"/>
          <w:szCs w:val="20"/>
        </w:rPr>
      </w:pPr>
      <w:r w:rsidRPr="001A4F18">
        <w:rPr>
          <w:rFonts w:ascii="Times New Roman" w:eastAsia="Times New Roman" w:hAnsi="Times New Roman"/>
          <w:sz w:val="24"/>
          <w:szCs w:val="20"/>
        </w:rPr>
        <w:t xml:space="preserve">    </w:t>
      </w:r>
      <w:r w:rsidRPr="001A4F18">
        <w:rPr>
          <w:rFonts w:ascii="Times New Roman" w:eastAsia="Times New Roman" w:hAnsi="Times New Roman"/>
          <w:sz w:val="24"/>
          <w:szCs w:val="20"/>
        </w:rPr>
        <w:tab/>
        <w:t xml:space="preserve">Signed this  </w:t>
      </w:r>
      <w:r w:rsidRPr="001A4F18">
        <w:rPr>
          <w:rFonts w:ascii="Times New Roman" w:eastAsia="Times New Roman" w:hAnsi="Times New Roman"/>
          <w:sz w:val="24"/>
          <w:szCs w:val="20"/>
          <w:u w:val="single"/>
        </w:rPr>
        <w:t xml:space="preserve">             </w:t>
      </w:r>
      <w:r w:rsidRPr="001A4F18">
        <w:rPr>
          <w:rFonts w:ascii="Times New Roman" w:eastAsia="Times New Roman" w:hAnsi="Times New Roman"/>
          <w:sz w:val="24"/>
          <w:szCs w:val="20"/>
        </w:rPr>
        <w:t xml:space="preserve">  day of  </w:t>
      </w:r>
      <w:r w:rsidRPr="001A4F18">
        <w:rPr>
          <w:rFonts w:ascii="Times New Roman" w:eastAsia="Times New Roman" w:hAnsi="Times New Roman"/>
          <w:sz w:val="24"/>
          <w:szCs w:val="20"/>
          <w:u w:val="single"/>
        </w:rPr>
        <w:t xml:space="preserve">                                                </w:t>
      </w:r>
      <w:proofErr w:type="gramStart"/>
      <w:r w:rsidRPr="001A4F18">
        <w:rPr>
          <w:rFonts w:ascii="Times New Roman" w:eastAsia="Times New Roman" w:hAnsi="Times New Roman"/>
          <w:sz w:val="24"/>
          <w:szCs w:val="20"/>
          <w:u w:val="single"/>
        </w:rPr>
        <w:t xml:space="preserve">  </w:t>
      </w:r>
      <w:r w:rsidRPr="001A4F18">
        <w:rPr>
          <w:rFonts w:ascii="Times New Roman" w:eastAsia="Times New Roman" w:hAnsi="Times New Roman"/>
          <w:sz w:val="24"/>
          <w:szCs w:val="20"/>
        </w:rPr>
        <w:t>,</w:t>
      </w:r>
      <w:proofErr w:type="gramEnd"/>
      <w:r w:rsidRPr="001A4F18">
        <w:rPr>
          <w:rFonts w:ascii="Times New Roman" w:eastAsia="Times New Roman" w:hAnsi="Times New Roman"/>
          <w:sz w:val="24"/>
          <w:szCs w:val="20"/>
        </w:rPr>
        <w:t xml:space="preserve"> 20_____ </w:t>
      </w:r>
      <w:r w:rsidRPr="001A4F18">
        <w:rPr>
          <w:rFonts w:ascii="Times New Roman" w:eastAsia="Times New Roman" w:hAnsi="Times New Roman"/>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1956435</wp:posOffset>
                </wp:positionH>
                <wp:positionV relativeFrom="paragraph">
                  <wp:posOffset>8890</wp:posOffset>
                </wp:positionV>
                <wp:extent cx="3466465" cy="0"/>
                <wp:effectExtent l="13335" t="8890" r="6350" b="10160"/>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6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C3626" id="AutoShape 41" o:spid="_x0000_s1026" type="#_x0000_t32" style="position:absolute;margin-left:154.05pt;margin-top:.7pt;width:272.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T6P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"/>
            </w:pict>
          </mc:Fallback>
        </mc:AlternateContent>
      </w:r>
      <w:r w:rsidR="001A4F18" w:rsidRPr="001A4F18">
        <w:rPr>
          <w:rFonts w:ascii="Times New Roman" w:eastAsia="Times New Roman" w:hAnsi="Times New Roman"/>
          <w:sz w:val="24"/>
          <w:szCs w:val="20"/>
        </w:rPr>
        <w:t xml:space="preserve">                                                                            Contractor</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r w:rsidRPr="001A4F18">
        <w:rPr>
          <w:rFonts w:ascii="Times New Roman" w:eastAsia="Times New Roman" w:hAnsi="Times New Roman"/>
          <w:sz w:val="24"/>
          <w:szCs w:val="20"/>
        </w:rPr>
        <w:t xml:space="preserve"> </w:t>
      </w:r>
    </w:p>
    <w:p w:rsidR="001A4F18" w:rsidRPr="001A4F18" w:rsidRDefault="00436102"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24"/>
          <w:szCs w:val="20"/>
        </w:rPr>
      </w:pPr>
      <w:r w:rsidRPr="001A4F18">
        <w:rPr>
          <w:rFonts w:ascii="Times New Roman" w:eastAsia="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165735</wp:posOffset>
                </wp:positionV>
                <wp:extent cx="3466465" cy="0"/>
                <wp:effectExtent l="9525" t="5715" r="10160" b="13335"/>
                <wp:wrapNone/>
                <wp:docPr id="1"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6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7996D" id="AutoShape 91" o:spid="_x0000_s1026" type="#_x0000_t32" style="position:absolute;margin-left:126pt;margin-top:13.05pt;width:272.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9dB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"/>
            </w:pict>
          </mc:Fallback>
        </mc:AlternateContent>
      </w:r>
      <w:r w:rsidR="001A4F18" w:rsidRPr="001A4F18">
        <w:rPr>
          <w:rFonts w:ascii="Times New Roman" w:eastAsia="Times New Roman" w:hAnsi="Times New Roman"/>
          <w:sz w:val="24"/>
          <w:szCs w:val="20"/>
        </w:rPr>
        <w:t xml:space="preserve">                                  By  </w:t>
      </w:r>
      <w:r w:rsidR="001A4F18" w:rsidRPr="001A4F18">
        <w:rPr>
          <w:rFonts w:ascii="Times New Roman" w:eastAsia="Times New Roman" w:hAnsi="Times New Roman"/>
          <w:sz w:val="24"/>
          <w:szCs w:val="20"/>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right="-1728"/>
        <w:rPr>
          <w:rFonts w:ascii="Times New Roman" w:eastAsia="Times New Roman" w:hAnsi="Times New Roman"/>
          <w:sz w:val="24"/>
          <w:szCs w:val="20"/>
        </w:rPr>
      </w:pPr>
      <w:r w:rsidRPr="001A4F18">
        <w:rPr>
          <w:rFonts w:ascii="Times New Roman" w:eastAsia="Times New Roman" w:hAnsi="Times New Roman"/>
          <w:sz w:val="24"/>
          <w:szCs w:val="20"/>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ind w:right="-1728"/>
        <w:rPr>
          <w:rFonts w:ascii="Times New Roman" w:eastAsia="Times New Roman" w:hAnsi="Times New Roman"/>
          <w:sz w:val="24"/>
          <w:szCs w:val="20"/>
        </w:rPr>
      </w:pP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r>
      <w:r w:rsidRPr="001A4F18">
        <w:rPr>
          <w:rFonts w:ascii="Times New Roman" w:eastAsia="Times New Roman" w:hAnsi="Times New Roman"/>
          <w:sz w:val="24"/>
          <w:szCs w:val="20"/>
        </w:rPr>
        <w:tab/>
        <w:t xml:space="preserve">   (Signature of individual, partner or officer signing the proposal.)</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b/>
          <w:sz w:val="28"/>
          <w:szCs w:val="28"/>
        </w:rPr>
      </w:pPr>
      <w:r w:rsidRPr="001A4F18">
        <w:rPr>
          <w:rFonts w:ascii="Times New Roman" w:eastAsia="Times New Roman" w:hAnsi="Times New Roman"/>
          <w:sz w:val="24"/>
          <w:szCs w:val="20"/>
        </w:rPr>
        <w:t xml:space="preserve">                 </w:t>
      </w:r>
      <w:r w:rsidRPr="001A4F18">
        <w:rPr>
          <w:rFonts w:ascii="Times New Roman" w:eastAsia="Times New Roman" w:hAnsi="Times New Roman"/>
          <w:b/>
          <w:sz w:val="28"/>
          <w:szCs w:val="28"/>
        </w:rPr>
        <w:t xml:space="preserve">Please have this page notarized                       </w:t>
      </w:r>
      <w:r w:rsidRPr="001A4F18">
        <w:rPr>
          <w:rFonts w:ascii="Times New Roman" w:eastAsia="Times New Roman" w:hAnsi="Times New Roman"/>
          <w:b/>
          <w:sz w:val="28"/>
          <w:szCs w:val="28"/>
          <w:u w:val="single"/>
        </w:rPr>
        <w:t xml:space="preserve">                                                                                                 </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jc w:val="both"/>
        <w:rPr>
          <w:rFonts w:ascii="Times New Roman" w:eastAsia="Times New Roman" w:hAnsi="Times New Roman"/>
          <w:sz w:val="24"/>
          <w:szCs w:val="20"/>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ind w:firstLine="720"/>
        <w:rPr>
          <w:rFonts w:ascii="Times New Roman" w:eastAsia="Times New Roman" w:hAnsi="Times New Roman"/>
          <w:b/>
          <w:sz w:val="24"/>
          <w:szCs w:val="24"/>
        </w:rPr>
      </w:pPr>
    </w:p>
    <w:p w:rsidR="001A4F18" w:rsidRPr="001A4F18" w:rsidRDefault="001A4F18" w:rsidP="001A4F18">
      <w:pPr>
        <w:ind w:firstLine="720"/>
        <w:rPr>
          <w:rFonts w:ascii="Times New Roman" w:eastAsia="Times New Roman" w:hAnsi="Times New Roman"/>
          <w:b/>
          <w:sz w:val="24"/>
          <w:szCs w:val="24"/>
        </w:rPr>
      </w:pPr>
    </w:p>
    <w:p w:rsidR="001A4F18" w:rsidRPr="001A4F18" w:rsidRDefault="001A4F18" w:rsidP="001A4F18">
      <w:pPr>
        <w:ind w:firstLine="720"/>
        <w:rPr>
          <w:rFonts w:ascii="Times New Roman" w:eastAsia="Times New Roman" w:hAnsi="Times New Roman"/>
          <w:b/>
          <w:sz w:val="24"/>
          <w:szCs w:val="24"/>
        </w:rPr>
      </w:pPr>
    </w:p>
    <w:p w:rsidR="001A4F18" w:rsidRPr="001A4F18" w:rsidRDefault="001A4F18" w:rsidP="001A4F18">
      <w:pPr>
        <w:ind w:firstLine="720"/>
        <w:rPr>
          <w:rFonts w:ascii="Times New Roman" w:eastAsia="Times New Roman" w:hAnsi="Times New Roman"/>
          <w:sz w:val="24"/>
          <w:szCs w:val="24"/>
        </w:rPr>
      </w:pPr>
    </w:p>
    <w:p w:rsidR="001A4F18" w:rsidRPr="001A4F18" w:rsidRDefault="001A4F18" w:rsidP="001A4F18">
      <w:pPr>
        <w:tabs>
          <w:tab w:val="center" w:pos="4680"/>
        </w:tabs>
        <w:rPr>
          <w:rFonts w:ascii="Times New Roman" w:eastAsia="Times New Roman" w:hAnsi="Times New Roman"/>
          <w:sz w:val="24"/>
          <w:szCs w:val="24"/>
        </w:rPr>
      </w:pPr>
      <w:r w:rsidRPr="001A4F18">
        <w:rPr>
          <w:rFonts w:ascii="Times New Roman" w:eastAsia="Times New Roman" w:hAnsi="Times New Roman"/>
          <w:b/>
          <w:sz w:val="24"/>
          <w:szCs w:val="24"/>
          <w:u w:val="single"/>
        </w:rPr>
        <w:lastRenderedPageBreak/>
        <w:t>INSURANCE REQUIREMENTS</w:t>
      </w: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b/>
          <w:sz w:val="24"/>
          <w:szCs w:val="24"/>
        </w:rPr>
        <w:t>Instructions</w:t>
      </w: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All successful bidders will be required to submit the following items per the requirements below:</w:t>
      </w:r>
    </w:p>
    <w:p w:rsidR="001A4F18" w:rsidRPr="001A4F18" w:rsidRDefault="001A4F18" w:rsidP="001A4F18">
      <w:pPr>
        <w:numPr>
          <w:ilvl w:val="0"/>
          <w:numId w:val="3"/>
        </w:num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Liability Insurance Certificate</w:t>
      </w:r>
    </w:p>
    <w:p w:rsidR="001A4F18" w:rsidRPr="001A4F18" w:rsidRDefault="001A4F18" w:rsidP="001A4F18">
      <w:pPr>
        <w:numPr>
          <w:ilvl w:val="0"/>
          <w:numId w:val="3"/>
        </w:num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Workers Compensation Certificate</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rPr>
      </w:pPr>
      <w:r w:rsidRPr="001A4F18">
        <w:rPr>
          <w:rFonts w:ascii="Times New Roman" w:eastAsia="Times New Roman" w:hAnsi="Times New Roman"/>
          <w:b/>
          <w:sz w:val="24"/>
          <w:szCs w:val="24"/>
        </w:rPr>
        <w:t>(Note: Bidders are encouraged to submit these items with their bid packets.)</w:t>
      </w: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r w:rsidRPr="001A4F18">
        <w:rPr>
          <w:rFonts w:ascii="Times New Roman" w:eastAsia="Times New Roman" w:hAnsi="Times New Roman"/>
          <w:b/>
          <w:sz w:val="24"/>
          <w:szCs w:val="24"/>
        </w:rPr>
        <w:t>Insurance Requirements</w:t>
      </w: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The following standard indemnity agreement and minimum insurance requirements are incorporated in the specifications for all work performed by the Contractor for the Owner, its affiliated and associated organizations or subsidiaries, hereinafter referred to as Owner.</w:t>
      </w:r>
    </w:p>
    <w:p w:rsidR="001A4F18" w:rsidRPr="001A4F18" w:rsidRDefault="001A4F18" w:rsidP="001A4F18">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sz w:val="24"/>
          <w:szCs w:val="24"/>
        </w:rPr>
      </w:pPr>
      <w:r w:rsidRPr="001A4F18">
        <w:rPr>
          <w:rFonts w:ascii="Times New Roman" w:eastAsia="Times New Roman" w:hAnsi="Times New Roman"/>
          <w:sz w:val="24"/>
          <w:szCs w:val="24"/>
        </w:rPr>
        <w:t>I.</w:t>
      </w:r>
      <w:r w:rsidRPr="001A4F18">
        <w:rPr>
          <w:rFonts w:ascii="Times New Roman" w:eastAsia="Times New Roman" w:hAnsi="Times New Roman"/>
          <w:sz w:val="24"/>
          <w:szCs w:val="24"/>
        </w:rPr>
        <w:tab/>
        <w:t>The Contractor agrees to indemnify and save the Owner harmless from and against any and all costs, loss and expense, liability damages, or claims for damages, including cost for defending any action, on account of any injury to persons (including death) or damage to or destruction of property of the Owner, arising or resulting from the work provided for or performed, or from any act, omission, or negligence of the Contractor, Subcontractor and his or their agents or employees.  The foregoing provisions shall in no way be deemed released, waived or modified in any respect by reason of any insurance or surety provided by the Contractor.</w:t>
      </w:r>
    </w:p>
    <w:p w:rsidR="001A4F18" w:rsidRPr="001A4F18" w:rsidRDefault="001A4F18" w:rsidP="001A4F18">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sz w:val="24"/>
          <w:szCs w:val="24"/>
        </w:rPr>
      </w:pPr>
      <w:r w:rsidRPr="001A4F18">
        <w:rPr>
          <w:rFonts w:ascii="Times New Roman" w:eastAsia="Times New Roman" w:hAnsi="Times New Roman"/>
          <w:sz w:val="24"/>
          <w:szCs w:val="24"/>
        </w:rPr>
        <w:t>II.</w:t>
      </w:r>
      <w:r w:rsidRPr="001A4F18">
        <w:rPr>
          <w:rFonts w:ascii="Times New Roman" w:eastAsia="Times New Roman" w:hAnsi="Times New Roman"/>
          <w:sz w:val="24"/>
          <w:szCs w:val="24"/>
        </w:rPr>
        <w:tab/>
        <w:t>The Contractor shall maintain liability insurance and furnish the Owner with Certificates of Insurance as evidence thereof in the prescribed form.  If any work provided for or to be performed under any Specifications is sublet (as otherwise permitted by the terms of such Specifications), the Contractor shall require the sub-contractors to maintain and furnish him with satisfactory evidence of Workmen’s Compensation, Employer’s Liability and such other forms and amounts of insurance which Contractor deems reasonably adequate.</w:t>
      </w:r>
    </w:p>
    <w:p w:rsidR="001A4F18" w:rsidRPr="001A4F18" w:rsidRDefault="001A4F18" w:rsidP="001A4F18">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sz w:val="24"/>
          <w:szCs w:val="24"/>
        </w:rPr>
      </w:pPr>
      <w:r w:rsidRPr="001A4F18">
        <w:rPr>
          <w:rFonts w:ascii="Times New Roman" w:eastAsia="Times New Roman" w:hAnsi="Times New Roman"/>
          <w:sz w:val="24"/>
          <w:szCs w:val="24"/>
        </w:rPr>
        <w:t>III.</w:t>
      </w:r>
      <w:r w:rsidRPr="001A4F18">
        <w:rPr>
          <w:rFonts w:ascii="Times New Roman" w:eastAsia="Times New Roman" w:hAnsi="Times New Roman"/>
          <w:sz w:val="24"/>
          <w:szCs w:val="24"/>
        </w:rPr>
        <w:tab/>
        <w:t>In accordance with Item II, the Contractor shall maintain the following insurance:</w:t>
      </w: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numPr>
          <w:ilvl w:val="0"/>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Workmen’s Compensation and Employer’s Liability Insurance affording,</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Protection under the Workmen’s Compensation Law in the State of Ohio.</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Employer’s Liability protection subject to a minimum limit of $100,000.00.</w:t>
      </w: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eastAsia="Times New Roman" w:hAnsi="Times New Roman"/>
          <w:sz w:val="24"/>
          <w:szCs w:val="24"/>
        </w:rPr>
      </w:pPr>
    </w:p>
    <w:p w:rsidR="001A4F18" w:rsidRPr="001A4F18" w:rsidRDefault="001A4F18" w:rsidP="001A4F18">
      <w:pPr>
        <w:numPr>
          <w:ilvl w:val="0"/>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General Liability Insurance in amounts not less than:</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General Aggregate Limit</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$2,000,000.00</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Personal and Advertising Injury Limit</w:t>
      </w:r>
      <w:r w:rsidRPr="001A4F18">
        <w:rPr>
          <w:rFonts w:ascii="Times New Roman" w:eastAsia="Times New Roman" w:hAnsi="Times New Roman"/>
          <w:sz w:val="24"/>
          <w:szCs w:val="24"/>
        </w:rPr>
        <w:tab/>
        <w:t>$1,000,000.00</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Each Occurrence Limit</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$1,000,000.00</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Fire Damage</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100,000.00</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Medical Expense Limit</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5,000.00</w:t>
      </w: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Times New Roman" w:eastAsia="Times New Roman" w:hAnsi="Times New Roman"/>
          <w:sz w:val="24"/>
          <w:szCs w:val="24"/>
        </w:rPr>
      </w:pPr>
    </w:p>
    <w:p w:rsidR="001A4F18" w:rsidRPr="001A4F18" w:rsidRDefault="001A4F18" w:rsidP="001A4F18">
      <w:pPr>
        <w:numPr>
          <w:ilvl w:val="0"/>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lastRenderedPageBreak/>
        <w:t>Comprehensive Automobile Liability Insurance in the following minimum amounts:</w:t>
      </w:r>
    </w:p>
    <w:p w:rsidR="001A4F18" w:rsidRPr="001A4F18" w:rsidRDefault="001A4F18" w:rsidP="001A4F18">
      <w:pPr>
        <w:numPr>
          <w:ilvl w:val="1"/>
          <w:numId w:val="1"/>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r w:rsidRPr="001A4F18">
        <w:rPr>
          <w:rFonts w:ascii="Times New Roman" w:eastAsia="Times New Roman" w:hAnsi="Times New Roman"/>
          <w:sz w:val="24"/>
          <w:szCs w:val="24"/>
        </w:rPr>
        <w:t xml:space="preserve">Bodily Injury and Property Damage </w:t>
      </w: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eastAsia="Times New Roman" w:hAnsi="Times New Roman"/>
          <w:sz w:val="24"/>
          <w:szCs w:val="24"/>
        </w:rPr>
      </w:pPr>
      <w:r w:rsidRPr="001A4F18">
        <w:rPr>
          <w:rFonts w:ascii="Times New Roman" w:eastAsia="Times New Roman" w:hAnsi="Times New Roman"/>
          <w:sz w:val="24"/>
          <w:szCs w:val="24"/>
        </w:rPr>
        <w:t>any one accident or loss:</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$1,000,000.00</w:t>
      </w: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eastAsia="Times New Roman" w:hAnsi="Times New Roman"/>
          <w:sz w:val="24"/>
          <w:szCs w:val="24"/>
        </w:rPr>
      </w:pPr>
    </w:p>
    <w:p w:rsidR="001A4F18" w:rsidRPr="001A4F18" w:rsidRDefault="001A4F18" w:rsidP="001A4F18">
      <w:pPr>
        <w:tabs>
          <w:tab w:val="left" w:pos="-1080"/>
          <w:tab w:val="left" w:pos="-720"/>
        </w:tabs>
        <w:rPr>
          <w:rFonts w:ascii="Times New Roman" w:eastAsia="Times New Roman" w:hAnsi="Times New Roman"/>
          <w:sz w:val="24"/>
          <w:szCs w:val="24"/>
        </w:rPr>
      </w:pPr>
      <w:r w:rsidRPr="001A4F18">
        <w:rPr>
          <w:rFonts w:ascii="Times New Roman" w:eastAsia="Times New Roman" w:hAnsi="Times New Roman"/>
          <w:sz w:val="24"/>
          <w:szCs w:val="24"/>
        </w:rPr>
        <w:t>VI.</w:t>
      </w:r>
      <w:r w:rsidRPr="001A4F18">
        <w:rPr>
          <w:rFonts w:ascii="Times New Roman" w:eastAsia="Times New Roman" w:hAnsi="Times New Roman"/>
          <w:sz w:val="24"/>
          <w:szCs w:val="24"/>
        </w:rPr>
        <w:tab/>
        <w:t>This insurance shall:</w:t>
      </w:r>
    </w:p>
    <w:p w:rsidR="001A4F18" w:rsidRPr="001A4F18" w:rsidRDefault="001A4F18" w:rsidP="001A4F18">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r w:rsidRPr="001A4F18">
        <w:rPr>
          <w:rFonts w:ascii="Times New Roman" w:eastAsia="Times New Roman" w:hAnsi="Times New Roman"/>
          <w:sz w:val="24"/>
          <w:szCs w:val="24"/>
        </w:rPr>
        <w:t>include coverage for the liability assumed by Contractor under Item I (Indemnity);</w:t>
      </w:r>
    </w:p>
    <w:p w:rsidR="001A4F18" w:rsidRPr="001A4F18" w:rsidRDefault="001A4F18" w:rsidP="001A4F18">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p>
    <w:p w:rsidR="001A4F18" w:rsidRPr="001A4F18" w:rsidRDefault="001A4F18" w:rsidP="001A4F18">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r w:rsidRPr="001A4F18">
        <w:rPr>
          <w:rFonts w:ascii="Times New Roman" w:eastAsia="Times New Roman" w:hAnsi="Times New Roman"/>
          <w:sz w:val="24"/>
          <w:szCs w:val="24"/>
        </w:rPr>
        <w:t>be evidenced by Certificates of Insurance furnished by the Contractor shall show by specific reference that each of the foregoing items have been provided for;</w:t>
      </w:r>
    </w:p>
    <w:p w:rsidR="001A4F18" w:rsidRPr="001A4F18" w:rsidRDefault="001A4F18" w:rsidP="001A4F18">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p>
    <w:p w:rsidR="001A4F18" w:rsidRPr="001A4F18" w:rsidRDefault="001A4F18" w:rsidP="001A4F18">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r w:rsidRPr="001A4F18">
        <w:rPr>
          <w:rFonts w:ascii="Times New Roman" w:eastAsia="Times New Roman" w:hAnsi="Times New Roman"/>
          <w:sz w:val="24"/>
          <w:szCs w:val="24"/>
        </w:rPr>
        <w:t>not be subject to any of the special property damage liability exclusions commonly referred to as the XCU exclusions pertaining to blasting or explosion, collapse or structural damage and underground property;</w:t>
      </w:r>
    </w:p>
    <w:p w:rsidR="001A4F18" w:rsidRPr="001A4F18" w:rsidRDefault="001A4F18" w:rsidP="001A4F18">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p>
    <w:p w:rsidR="001A4F18" w:rsidRPr="001A4F18" w:rsidRDefault="001A4F18" w:rsidP="001A4F18">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eastAsia="Times New Roman" w:hAnsi="Times New Roman"/>
          <w:sz w:val="24"/>
          <w:szCs w:val="24"/>
        </w:rPr>
      </w:pPr>
      <w:r w:rsidRPr="001A4F18">
        <w:rPr>
          <w:rFonts w:ascii="Times New Roman" w:eastAsia="Times New Roman" w:hAnsi="Times New Roman"/>
          <w:sz w:val="24"/>
          <w:szCs w:val="24"/>
        </w:rPr>
        <w:t xml:space="preserve">provide the City of Canton </w:t>
      </w:r>
      <w:r w:rsidRPr="001A4F18">
        <w:rPr>
          <w:rFonts w:ascii="Times New Roman" w:eastAsia="Times New Roman" w:hAnsi="Times New Roman"/>
          <w:b/>
          <w:sz w:val="24"/>
          <w:szCs w:val="24"/>
        </w:rPr>
        <w:t>“additional insured status”</w:t>
      </w:r>
      <w:r w:rsidRPr="001A4F18">
        <w:rPr>
          <w:rFonts w:ascii="Times New Roman" w:eastAsia="Times New Roman" w:hAnsi="Times New Roman"/>
          <w:sz w:val="24"/>
          <w:szCs w:val="24"/>
        </w:rPr>
        <w:t xml:space="preserve"> and shall </w:t>
      </w:r>
      <w:r w:rsidRPr="001A4F18">
        <w:rPr>
          <w:rFonts w:ascii="Times New Roman" w:eastAsia="Times New Roman" w:hAnsi="Times New Roman"/>
          <w:b/>
          <w:sz w:val="24"/>
          <w:szCs w:val="24"/>
        </w:rPr>
        <w:t>contain an endorsement by the insurance carrier providing thirty (30) days’ notice to both the City and insured in the event of any change in coverage under the policy</w:t>
      </w:r>
      <w:r w:rsidRPr="001A4F18">
        <w:rPr>
          <w:rFonts w:ascii="Times New Roman" w:eastAsia="Times New Roman" w:hAnsi="Times New Roman"/>
          <w:sz w:val="24"/>
          <w:szCs w:val="24"/>
        </w:rPr>
        <w:t>.  No less than thirty (30) days advance notice of cancellation of the insurance policy shall be given to the City by the insurer.</w:t>
      </w: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b/>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u w:val="single"/>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u w:val="single"/>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u w:val="single"/>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u w:val="single"/>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u w:val="single"/>
        </w:rPr>
      </w:pP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b/>
          <w:sz w:val="24"/>
          <w:szCs w:val="24"/>
          <w:u w:val="single"/>
        </w:rPr>
      </w:pPr>
      <w:r w:rsidRPr="001A4F18">
        <w:rPr>
          <w:rFonts w:ascii="Times New Roman" w:eastAsia="Times New Roman" w:hAnsi="Times New Roman"/>
          <w:b/>
          <w:sz w:val="24"/>
          <w:szCs w:val="24"/>
          <w:u w:val="single"/>
        </w:rPr>
        <w:lastRenderedPageBreak/>
        <w:t>PERSONAL PROPERTY TAX CERTIFICATION (ORC 5719.042)</w:t>
      </w:r>
    </w:p>
    <w:p w:rsidR="001A4F18" w:rsidRPr="001A4F18" w:rsidRDefault="001A4F18" w:rsidP="001A4F18">
      <w:pPr>
        <w:widowControl w:val="0"/>
        <w:tabs>
          <w:tab w:val="left" w:pos="-576"/>
          <w:tab w:val="left" w:pos="288"/>
          <w:tab w:val="left" w:pos="774"/>
          <w:tab w:val="left" w:pos="1440"/>
          <w:tab w:val="left" w:pos="2016"/>
          <w:tab w:val="left" w:pos="3384"/>
          <w:tab w:val="left" w:pos="4104"/>
          <w:tab w:val="left" w:pos="5472"/>
        </w:tabs>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b/>
          <w:sz w:val="24"/>
          <w:szCs w:val="24"/>
        </w:rPr>
      </w:pPr>
      <w:r w:rsidRPr="001A4F18">
        <w:rPr>
          <w:rFonts w:ascii="Times New Roman" w:eastAsia="Times New Roman" w:hAnsi="Times New Roman"/>
          <w:b/>
          <w:sz w:val="24"/>
          <w:szCs w:val="24"/>
        </w:rPr>
        <w:t xml:space="preserve">NOTE: The below form and/or certification </w:t>
      </w:r>
      <w:r w:rsidRPr="001A4F18">
        <w:rPr>
          <w:rFonts w:ascii="Times New Roman" w:eastAsia="Times New Roman" w:hAnsi="Times New Roman"/>
          <w:b/>
          <w:sz w:val="24"/>
          <w:szCs w:val="24"/>
          <w:u w:val="single"/>
        </w:rPr>
        <w:t>must</w:t>
      </w:r>
      <w:r w:rsidRPr="001A4F18">
        <w:rPr>
          <w:rFonts w:ascii="Times New Roman" w:eastAsia="Times New Roman" w:hAnsi="Times New Roman"/>
          <w:b/>
          <w:sz w:val="24"/>
          <w:szCs w:val="24"/>
        </w:rPr>
        <w:t xml:space="preserve"> be retyped on the bidder’s letterhead and notarized utilizing </w:t>
      </w:r>
      <w:r w:rsidRPr="001A4F18">
        <w:rPr>
          <w:rFonts w:ascii="Times New Roman" w:eastAsia="Times New Roman" w:hAnsi="Times New Roman"/>
          <w:b/>
          <w:sz w:val="24"/>
          <w:szCs w:val="24"/>
          <w:u w:val="single"/>
        </w:rPr>
        <w:t>either</w:t>
      </w:r>
      <w:r w:rsidRPr="001A4F18">
        <w:rPr>
          <w:rFonts w:ascii="Times New Roman" w:eastAsia="Times New Roman" w:hAnsi="Times New Roman"/>
          <w:b/>
          <w:sz w:val="24"/>
          <w:szCs w:val="24"/>
        </w:rPr>
        <w:t xml:space="preserve"> paragraph (A) or (B), and paragraph (C) as it applies to your company.</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24"/>
          <w:szCs w:val="24"/>
        </w:rPr>
      </w:pPr>
      <w:r w:rsidRPr="001A4F18">
        <w:rPr>
          <w:rFonts w:ascii="Times New Roman" w:eastAsia="Times New Roman" w:hAnsi="Times New Roman"/>
          <w:sz w:val="24"/>
          <w:szCs w:val="24"/>
        </w:rPr>
        <w:t>Office of the Auditor</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24"/>
          <w:szCs w:val="24"/>
        </w:rPr>
      </w:pPr>
      <w:r w:rsidRPr="001A4F18">
        <w:rPr>
          <w:rFonts w:ascii="Times New Roman" w:eastAsia="Times New Roman" w:hAnsi="Times New Roman"/>
          <w:sz w:val="24"/>
          <w:szCs w:val="24"/>
        </w:rPr>
        <w:t xml:space="preserve">City of </w:t>
      </w:r>
      <w:smartTag w:uri="urn:schemas-microsoft-com:office:smarttags" w:element="place">
        <w:smartTag w:uri="urn:schemas-microsoft-com:office:smarttags" w:element="City">
          <w:r w:rsidRPr="001A4F18">
            <w:rPr>
              <w:rFonts w:ascii="Times New Roman" w:eastAsia="Times New Roman" w:hAnsi="Times New Roman"/>
              <w:sz w:val="24"/>
              <w:szCs w:val="24"/>
            </w:rPr>
            <w:t>Canton</w:t>
          </w:r>
        </w:smartTag>
      </w:smartTag>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24"/>
          <w:szCs w:val="24"/>
        </w:rPr>
      </w:pPr>
      <w:r w:rsidRPr="001A4F18">
        <w:rPr>
          <w:rFonts w:ascii="Times New Roman" w:eastAsia="Times New Roman" w:hAnsi="Times New Roman"/>
          <w:sz w:val="24"/>
          <w:szCs w:val="24"/>
        </w:rPr>
        <w:t>218 Cleveland Avenue S.W., 2</w:t>
      </w:r>
      <w:r w:rsidRPr="001A4F18">
        <w:rPr>
          <w:rFonts w:ascii="Times New Roman" w:eastAsia="Times New Roman" w:hAnsi="Times New Roman"/>
          <w:sz w:val="24"/>
          <w:szCs w:val="24"/>
          <w:vertAlign w:val="superscript"/>
        </w:rPr>
        <w:t>nd</w:t>
      </w:r>
      <w:r w:rsidRPr="001A4F18">
        <w:rPr>
          <w:rFonts w:ascii="Times New Roman" w:eastAsia="Times New Roman" w:hAnsi="Times New Roman"/>
          <w:sz w:val="24"/>
          <w:szCs w:val="24"/>
        </w:rPr>
        <w:t xml:space="preserve"> floor</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24"/>
          <w:szCs w:val="24"/>
        </w:rPr>
      </w:pPr>
      <w:r w:rsidRPr="001A4F18">
        <w:rPr>
          <w:rFonts w:ascii="Times New Roman" w:eastAsia="Times New Roman" w:hAnsi="Times New Roman"/>
          <w:sz w:val="24"/>
          <w:szCs w:val="24"/>
        </w:rPr>
        <w:t>Canton, OH 44702</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24"/>
          <w:szCs w:val="24"/>
        </w:rPr>
      </w:pPr>
      <w:r w:rsidRPr="001A4F18">
        <w:rPr>
          <w:rFonts w:ascii="Times New Roman" w:eastAsia="Times New Roman" w:hAnsi="Times New Roman"/>
          <w:sz w:val="24"/>
          <w:szCs w:val="24"/>
        </w:rPr>
        <w:t>To Whom It May Concern:</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ind w:left="774" w:hanging="1350"/>
        <w:jc w:val="both"/>
        <w:rPr>
          <w:rFonts w:ascii="Times New Roman" w:eastAsia="Times New Roman" w:hAnsi="Times New Roman"/>
          <w:sz w:val="24"/>
          <w:szCs w:val="24"/>
        </w:rPr>
      </w:pPr>
      <w:r w:rsidRPr="001A4F18">
        <w:rPr>
          <w:rFonts w:ascii="Times New Roman" w:eastAsia="Times New Roman" w:hAnsi="Times New Roman"/>
          <w:sz w:val="24"/>
          <w:szCs w:val="24"/>
        </w:rPr>
        <w:t xml:space="preserve">    </w:t>
      </w:r>
      <w:r w:rsidRPr="001A4F18">
        <w:rPr>
          <w:rFonts w:ascii="Times New Roman" w:eastAsia="Times New Roman" w:hAnsi="Times New Roman"/>
          <w:sz w:val="24"/>
          <w:szCs w:val="24"/>
        </w:rPr>
        <w:tab/>
        <w:t>(A)</w:t>
      </w:r>
      <w:r w:rsidRPr="001A4F18">
        <w:rPr>
          <w:rFonts w:ascii="Times New Roman" w:eastAsia="Times New Roman" w:hAnsi="Times New Roman"/>
          <w:sz w:val="24"/>
          <w:szCs w:val="24"/>
        </w:rPr>
        <w:tab/>
        <w:t>The undersigned hereby certifies that the party for whom the contract award is being considered was not charged with any delinquent personal property tax at the time of the bid opening for the project</w:t>
      </w:r>
      <w:r w:rsidRPr="001A4F18">
        <w:rPr>
          <w:rFonts w:ascii="Times New Roman" w:eastAsia="Times New Roman" w:hAnsi="Times New Roman"/>
          <w:b/>
          <w:sz w:val="24"/>
          <w:szCs w:val="24"/>
        </w:rPr>
        <w:t xml:space="preserve"> </w:t>
      </w:r>
      <w:r w:rsidRPr="001A4F18">
        <w:rPr>
          <w:rFonts w:ascii="Times New Roman" w:eastAsia="Times New Roman" w:hAnsi="Times New Roman"/>
          <w:sz w:val="24"/>
          <w:szCs w:val="24"/>
        </w:rPr>
        <w:t>nor is said party currently charged with such a delinquency on the general tax list of personal property for Stark County, Ohio.</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center"/>
        <w:rPr>
          <w:rFonts w:ascii="Times New Roman" w:eastAsia="Times New Roman" w:hAnsi="Times New Roman"/>
          <w:sz w:val="24"/>
          <w:szCs w:val="24"/>
        </w:rPr>
      </w:pPr>
      <w:r w:rsidRPr="001A4F18">
        <w:rPr>
          <w:rFonts w:ascii="Times New Roman" w:eastAsia="Times New Roman" w:hAnsi="Times New Roman"/>
          <w:sz w:val="24"/>
          <w:szCs w:val="24"/>
        </w:rPr>
        <w:t xml:space="preserve">    Or                            </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center"/>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ind w:left="774" w:hanging="486"/>
        <w:jc w:val="both"/>
        <w:rPr>
          <w:rFonts w:ascii="Times New Roman" w:eastAsia="Times New Roman" w:hAnsi="Times New Roman"/>
          <w:sz w:val="24"/>
          <w:szCs w:val="24"/>
        </w:rPr>
      </w:pPr>
      <w:r w:rsidRPr="001A4F18">
        <w:rPr>
          <w:rFonts w:ascii="Times New Roman" w:eastAsia="Times New Roman" w:hAnsi="Times New Roman"/>
          <w:sz w:val="24"/>
          <w:szCs w:val="24"/>
        </w:rPr>
        <w:t>(B)</w:t>
      </w:r>
      <w:r w:rsidRPr="001A4F18">
        <w:rPr>
          <w:rFonts w:ascii="Times New Roman" w:eastAsia="Times New Roman" w:hAnsi="Times New Roman"/>
          <w:sz w:val="24"/>
          <w:szCs w:val="24"/>
        </w:rPr>
        <w:tab/>
        <w:t xml:space="preserve">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 </w:t>
      </w:r>
      <w:r w:rsidRPr="001A4F18">
        <w:rPr>
          <w:rFonts w:ascii="Times New Roman" w:eastAsia="Times New Roman" w:hAnsi="Times New Roman"/>
          <w:sz w:val="24"/>
          <w:szCs w:val="24"/>
          <w:u w:val="single"/>
        </w:rPr>
        <w:t xml:space="preserve">                   </w:t>
      </w:r>
      <w:r w:rsidRPr="001A4F18">
        <w:rPr>
          <w:rFonts w:ascii="Times New Roman" w:eastAsia="Times New Roman" w:hAnsi="Times New Roman"/>
          <w:sz w:val="24"/>
          <w:szCs w:val="24"/>
        </w:rPr>
        <w:t>.</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16"/>
          <w:szCs w:val="16"/>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r w:rsidRPr="001A4F18">
        <w:rPr>
          <w:rFonts w:ascii="Times New Roman" w:eastAsia="Times New Roman" w:hAnsi="Times New Roman"/>
          <w:sz w:val="24"/>
          <w:szCs w:val="24"/>
        </w:rPr>
        <w:t xml:space="preserve">                                                                            and</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r w:rsidRPr="001A4F18">
        <w:rPr>
          <w:rFonts w:ascii="Times New Roman" w:eastAsia="Times New Roman" w:hAnsi="Times New Roman"/>
          <w:sz w:val="24"/>
          <w:szCs w:val="24"/>
        </w:rPr>
        <w:tab/>
        <w:t>(C)</w:t>
      </w:r>
      <w:r w:rsidRPr="001A4F18">
        <w:rPr>
          <w:rFonts w:ascii="Times New Roman" w:eastAsia="Times New Roman" w:hAnsi="Times New Roman"/>
          <w:sz w:val="24"/>
          <w:szCs w:val="24"/>
        </w:rPr>
        <w:tab/>
        <w:t xml:space="preserve">It is understood that, under Ohio law, this statement is to be signed by the party whose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bid has been tentatively accepted, and must be affirmed under oath.  The law also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requires that his statement is to be submitted to the City Auditor and this statement must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be incorporated into the pending contract before any payment can be made under the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subject contract.</w:t>
      </w:r>
    </w:p>
    <w:p w:rsidR="001A4F18" w:rsidRPr="001A4F18" w:rsidRDefault="001A4F18" w:rsidP="001A4F18">
      <w:pPr>
        <w:widowControl w:val="0"/>
        <w:tabs>
          <w:tab w:val="left" w:pos="3780"/>
        </w:tabs>
        <w:jc w:val="both"/>
        <w:rPr>
          <w:rFonts w:ascii="Times New Roman" w:eastAsia="Times New Roman" w:hAnsi="Times New Roman"/>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r w:rsidRPr="001A4F18">
        <w:rPr>
          <w:rFonts w:ascii="Times New Roman" w:eastAsia="Times New Roman" w:hAnsi="Times New Roman"/>
          <w:sz w:val="24"/>
          <w:szCs w:val="24"/>
        </w:rPr>
        <w:t xml:space="preserve">    _________________________________</w:t>
      </w:r>
      <w:r w:rsidRPr="001A4F18">
        <w:rPr>
          <w:rFonts w:ascii="Times New Roman" w:eastAsia="Times New Roman" w:hAnsi="Times New Roman"/>
          <w:sz w:val="24"/>
          <w:szCs w:val="24"/>
        </w:rPr>
        <w:tab/>
        <w:t xml:space="preserve">________________________________                                                                      </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r w:rsidRPr="001A4F18">
        <w:rPr>
          <w:rFonts w:ascii="Times New Roman" w:eastAsia="Times New Roman" w:hAnsi="Times New Roman"/>
          <w:sz w:val="24"/>
          <w:szCs w:val="24"/>
        </w:rPr>
        <w:t xml:space="preserve">                   Name of Company                                                                 Signatory</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r w:rsidRPr="001A4F18">
        <w:rPr>
          <w:rFonts w:ascii="Times New Roman" w:eastAsia="Times New Roman" w:hAnsi="Times New Roman"/>
          <w:sz w:val="24"/>
          <w:szCs w:val="24"/>
        </w:rPr>
        <w:t xml:space="preserve">                     </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                             </w:t>
      </w:r>
      <w:r w:rsidRPr="001A4F18">
        <w:rPr>
          <w:rFonts w:ascii="Times New Roman" w:eastAsia="Times New Roman" w:hAnsi="Times New Roman"/>
          <w:sz w:val="24"/>
          <w:szCs w:val="24"/>
        </w:rPr>
        <w:tab/>
        <w:t xml:space="preserve">________________________________                                  </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r w:rsidRPr="001A4F18">
        <w:rPr>
          <w:rFonts w:ascii="Times New Roman" w:eastAsia="Times New Roman" w:hAnsi="Times New Roman"/>
          <w:sz w:val="24"/>
          <w:szCs w:val="24"/>
        </w:rPr>
        <w:t xml:space="preserve">                                                 </w:t>
      </w:r>
      <w:r w:rsidRPr="001A4F18">
        <w:rPr>
          <w:rFonts w:ascii="Times New Roman" w:eastAsia="Times New Roman" w:hAnsi="Times New Roman"/>
          <w:sz w:val="24"/>
          <w:szCs w:val="24"/>
        </w:rPr>
        <w:tab/>
        <w:t xml:space="preserve">                                                            Secretary</w:t>
      </w:r>
    </w:p>
    <w:p w:rsidR="001A4F18" w:rsidRPr="001A4F18" w:rsidRDefault="001A4F18" w:rsidP="001A4F18">
      <w:pPr>
        <w:widowControl w:val="0"/>
        <w:tabs>
          <w:tab w:val="left" w:pos="-576"/>
          <w:tab w:val="left" w:pos="288"/>
          <w:tab w:val="left" w:pos="774"/>
          <w:tab w:val="left" w:pos="1440"/>
          <w:tab w:val="left" w:pos="2016"/>
          <w:tab w:val="left" w:pos="3384"/>
          <w:tab w:val="left" w:pos="3780"/>
          <w:tab w:val="left" w:pos="4104"/>
          <w:tab w:val="left" w:pos="5472"/>
        </w:tabs>
        <w:jc w:val="both"/>
        <w:rPr>
          <w:rFonts w:ascii="Times New Roman" w:eastAsia="Times New Roman" w:hAnsi="Times New Roman"/>
          <w:sz w:val="24"/>
          <w:szCs w:val="24"/>
        </w:rPr>
      </w:pPr>
    </w:p>
    <w:p w:rsidR="001A4F18" w:rsidRPr="001A4F18" w:rsidRDefault="001A4F18" w:rsidP="001A4F18">
      <w:pPr>
        <w:tabs>
          <w:tab w:val="left" w:pos="3780"/>
        </w:tabs>
        <w:rPr>
          <w:rFonts w:ascii="Times New Roman" w:eastAsia="Times New Roman" w:hAnsi="Times New Roman"/>
          <w:sz w:val="24"/>
          <w:szCs w:val="24"/>
        </w:rPr>
      </w:pPr>
      <w:r w:rsidRPr="001A4F18">
        <w:rPr>
          <w:rFonts w:ascii="Times New Roman" w:eastAsia="Times New Roman" w:hAnsi="Times New Roman"/>
          <w:sz w:val="24"/>
          <w:szCs w:val="24"/>
        </w:rPr>
        <w:t>Sworn to and subscribed in my presence this ______ day of ____________________, 20 ______</w:t>
      </w:r>
    </w:p>
    <w:p w:rsidR="001A4F18" w:rsidRPr="001A4F18" w:rsidRDefault="001A4F18" w:rsidP="001A4F18">
      <w:pPr>
        <w:tabs>
          <w:tab w:val="left" w:pos="3780"/>
        </w:tabs>
        <w:rPr>
          <w:rFonts w:ascii="Times New Roman" w:eastAsia="Times New Roman" w:hAnsi="Times New Roman"/>
          <w:sz w:val="24"/>
          <w:szCs w:val="24"/>
        </w:rPr>
      </w:pPr>
    </w:p>
    <w:p w:rsidR="001A4F18" w:rsidRPr="001A4F18" w:rsidRDefault="001A4F18" w:rsidP="001A4F18">
      <w:pPr>
        <w:tabs>
          <w:tab w:val="left" w:pos="3780"/>
        </w:tabs>
        <w:rPr>
          <w:rFonts w:ascii="Times New Roman" w:eastAsia="Times New Roman" w:hAnsi="Times New Roman"/>
          <w:sz w:val="24"/>
          <w:szCs w:val="24"/>
        </w:rPr>
      </w:pPr>
    </w:p>
    <w:p w:rsidR="001A4F18" w:rsidRPr="001A4F18" w:rsidRDefault="001A4F18" w:rsidP="001A4F18">
      <w:pPr>
        <w:tabs>
          <w:tab w:val="left" w:pos="3780"/>
        </w:tabs>
        <w:rPr>
          <w:rFonts w:ascii="Times New Roman" w:eastAsia="Times New Roman" w:hAnsi="Times New Roman"/>
          <w:sz w:val="24"/>
          <w:szCs w:val="24"/>
        </w:rPr>
      </w:pP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______________________________</w:t>
      </w:r>
    </w:p>
    <w:p w:rsidR="001A4F18" w:rsidRPr="001A4F18" w:rsidRDefault="001A4F18" w:rsidP="001A4F18">
      <w:pPr>
        <w:tabs>
          <w:tab w:val="left" w:pos="3780"/>
        </w:tabs>
        <w:spacing w:after="160" w:line="259" w:lineRule="auto"/>
      </w:pP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         (Notary Public</w:t>
      </w:r>
      <w:r w:rsidRPr="001A4F18">
        <w:t>)</w:t>
      </w:r>
    </w:p>
    <w:p w:rsidR="001A4F18" w:rsidRPr="001A4F18" w:rsidRDefault="001A4F18" w:rsidP="001A4F18">
      <w:pPr>
        <w:rPr>
          <w:rFonts w:ascii="Times New Roman" w:eastAsia="Times New Roman" w:hAnsi="Times New Roman"/>
          <w:b/>
          <w:sz w:val="24"/>
          <w:szCs w:val="24"/>
        </w:rPr>
      </w:pPr>
      <w:r w:rsidRPr="001A4F18">
        <w:rPr>
          <w:rFonts w:ascii="Times New Roman" w:eastAsia="Times New Roman" w:hAnsi="Times New Roman"/>
          <w:b/>
          <w:sz w:val="24"/>
          <w:szCs w:val="24"/>
        </w:rPr>
        <w:lastRenderedPageBreak/>
        <w:t>W9 Tax Form</w:t>
      </w:r>
    </w:p>
    <w:p w:rsidR="001A4F18" w:rsidRPr="001A4F18" w:rsidRDefault="001A4F18" w:rsidP="001A4F18">
      <w:pPr>
        <w:rPr>
          <w:rFonts w:ascii="Times New Roman" w:eastAsia="Times New Roman" w:hAnsi="Times New Roman"/>
          <w:b/>
          <w:sz w:val="24"/>
          <w:szCs w:val="24"/>
        </w:rPr>
      </w:pPr>
    </w:p>
    <w:p w:rsidR="001A4F18" w:rsidRPr="001A4F18" w:rsidRDefault="001A4F18" w:rsidP="001A4F18">
      <w:pPr>
        <w:rPr>
          <w:rFonts w:ascii="Times New Roman" w:eastAsia="Times New Roman" w:hAnsi="Times New Roman"/>
          <w:sz w:val="24"/>
          <w:szCs w:val="24"/>
        </w:rPr>
      </w:pPr>
      <w:r w:rsidRPr="001A4F18">
        <w:rPr>
          <w:rFonts w:ascii="Times New Roman" w:eastAsia="Times New Roman" w:hAnsi="Times New Roman"/>
          <w:sz w:val="24"/>
          <w:szCs w:val="24"/>
        </w:rPr>
        <w:t>Please provide an up to date copy of your Company’s W9.</w:t>
      </w: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1A4F18" w:rsidRPr="001A4F18" w:rsidRDefault="001A4F18" w:rsidP="001A4F18">
      <w:pPr>
        <w:rPr>
          <w:rFonts w:ascii="Times New Roman" w:eastAsia="Times New Roman" w:hAnsi="Times New Roman"/>
          <w:sz w:val="24"/>
          <w:szCs w:val="24"/>
        </w:rPr>
      </w:pPr>
    </w:p>
    <w:p w:rsidR="00441DE4" w:rsidRDefault="00441DE4"/>
    <w:sectPr w:rsidR="00441DE4">
      <w:headerReference w:type="default" r:id="rId14"/>
      <w:footerReference w:type="even"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498" w:rsidRDefault="000C6498">
      <w:r>
        <w:separator/>
      </w:r>
    </w:p>
  </w:endnote>
  <w:endnote w:type="continuationSeparator" w:id="0">
    <w:p w:rsidR="000C6498" w:rsidRDefault="000C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E4" w:rsidRDefault="00441DE4">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end"/>
    </w:r>
  </w:p>
  <w:p w:rsidR="00441DE4" w:rsidRDefault="00441DE4">
    <w:pPr>
      <w:pStyle w:val="Footer"/>
      <w:rPr>
        <w:sz w:val="23"/>
        <w:szCs w:val="23"/>
      </w:rPr>
    </w:pPr>
  </w:p>
  <w:p w:rsidR="00441DE4" w:rsidRDefault="00441DE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E4" w:rsidRDefault="00441DE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15</w:t>
    </w:r>
    <w:r>
      <w:rPr>
        <w:b/>
        <w:bCs/>
      </w:rPr>
      <w:fldChar w:fldCharType="end"/>
    </w:r>
  </w:p>
  <w:p w:rsidR="00441DE4" w:rsidRDefault="00441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E4" w:rsidRDefault="00441DE4">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end"/>
    </w:r>
  </w:p>
  <w:p w:rsidR="00441DE4" w:rsidRDefault="00441DE4">
    <w:pPr>
      <w:pStyle w:val="Footer"/>
      <w:rPr>
        <w:sz w:val="23"/>
        <w:szCs w:val="23"/>
      </w:rPr>
    </w:pPr>
  </w:p>
  <w:p w:rsidR="00441DE4" w:rsidRDefault="00441DE4">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E4" w:rsidRDefault="00441DE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15</w:t>
    </w:r>
    <w:r>
      <w:rPr>
        <w:b/>
        <w:bCs/>
      </w:rPr>
      <w:fldChar w:fldCharType="end"/>
    </w:r>
  </w:p>
  <w:p w:rsidR="00441DE4" w:rsidRDefault="00441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498" w:rsidRDefault="000C6498">
      <w:r>
        <w:separator/>
      </w:r>
    </w:p>
  </w:footnote>
  <w:footnote w:type="continuationSeparator" w:id="0">
    <w:p w:rsidR="000C6498" w:rsidRDefault="000C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E4" w:rsidRDefault="00441DE4">
    <w:pPr>
      <w:pStyle w:val="Header"/>
      <w:jc w:val="center"/>
      <w:rPr>
        <w:b/>
      </w:rPr>
    </w:pPr>
    <w:r>
      <w:rPr>
        <w:b/>
      </w:rPr>
      <w:t xml:space="preserve">Sale of Scrap </w:t>
    </w:r>
    <w:r w:rsidR="00E26659">
      <w:rPr>
        <w:b/>
      </w:rPr>
      <w:t>Impound Vehicles</w:t>
    </w:r>
  </w:p>
  <w:p w:rsidR="00441DE4" w:rsidRDefault="00E26659">
    <w:pPr>
      <w:pStyle w:val="Header"/>
      <w:jc w:val="center"/>
      <w:rPr>
        <w:b/>
      </w:rPr>
    </w:pPr>
    <w:r>
      <w:rPr>
        <w:b/>
      </w:rPr>
      <w:t xml:space="preserve">Police Impound </w:t>
    </w:r>
    <w:r w:rsidR="000925CC">
      <w:rPr>
        <w:b/>
      </w:rPr>
      <w:t>Department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DE4" w:rsidRDefault="00441DE4">
    <w:pPr>
      <w:pStyle w:val="Header"/>
      <w:jc w:val="center"/>
      <w:rPr>
        <w:b/>
      </w:rPr>
    </w:pPr>
    <w:r>
      <w:rPr>
        <w:b/>
      </w:rPr>
      <w:t xml:space="preserve">Sale of Scrap </w:t>
    </w:r>
    <w:r w:rsidR="008B3ECA">
      <w:rPr>
        <w:b/>
      </w:rPr>
      <w:t>Vehicles</w:t>
    </w:r>
  </w:p>
  <w:p w:rsidR="00441DE4" w:rsidRDefault="008B3ECA">
    <w:pPr>
      <w:pStyle w:val="Header"/>
      <w:jc w:val="center"/>
      <w:rPr>
        <w:b/>
      </w:rPr>
    </w:pPr>
    <w:r>
      <w:rPr>
        <w:b/>
      </w:rPr>
      <w:t>Police Impound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455B"/>
    <w:multiLevelType w:val="hybridMultilevel"/>
    <w:tmpl w:val="9440F2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A52386"/>
    <w:multiLevelType w:val="hybridMultilevel"/>
    <w:tmpl w:val="487C1AF8"/>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0076249"/>
    <w:multiLevelType w:val="multilevel"/>
    <w:tmpl w:val="14929B4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18"/>
    <w:rsid w:val="00007A4C"/>
    <w:rsid w:val="00015F27"/>
    <w:rsid w:val="000925CC"/>
    <w:rsid w:val="000C6498"/>
    <w:rsid w:val="000E1263"/>
    <w:rsid w:val="00185A76"/>
    <w:rsid w:val="001A4F18"/>
    <w:rsid w:val="001D2D70"/>
    <w:rsid w:val="00237BB1"/>
    <w:rsid w:val="002C3CAE"/>
    <w:rsid w:val="003E09E7"/>
    <w:rsid w:val="003E7AFB"/>
    <w:rsid w:val="00436102"/>
    <w:rsid w:val="00441DE4"/>
    <w:rsid w:val="004D72EB"/>
    <w:rsid w:val="00603FAA"/>
    <w:rsid w:val="006C3B23"/>
    <w:rsid w:val="00750029"/>
    <w:rsid w:val="00755046"/>
    <w:rsid w:val="008161A4"/>
    <w:rsid w:val="008B3ECA"/>
    <w:rsid w:val="009262B7"/>
    <w:rsid w:val="00992132"/>
    <w:rsid w:val="00A61A2E"/>
    <w:rsid w:val="00B20CA5"/>
    <w:rsid w:val="00B221FC"/>
    <w:rsid w:val="00B27AAD"/>
    <w:rsid w:val="00B72178"/>
    <w:rsid w:val="00BA5106"/>
    <w:rsid w:val="00C1042E"/>
    <w:rsid w:val="00C91971"/>
    <w:rsid w:val="00D6155C"/>
    <w:rsid w:val="00D74F80"/>
    <w:rsid w:val="00D93A18"/>
    <w:rsid w:val="00E26659"/>
    <w:rsid w:val="00E532B4"/>
    <w:rsid w:val="00ED3560"/>
    <w:rsid w:val="00F367EC"/>
    <w:rsid w:val="00F37D53"/>
    <w:rsid w:val="00F6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5E9460A"/>
  <w15:chartTrackingRefBased/>
  <w15:docId w15:val="{51A21B9A-0592-427B-99EA-424B118A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4F18"/>
    <w:pPr>
      <w:tabs>
        <w:tab w:val="center" w:pos="4680"/>
        <w:tab w:val="right" w:pos="9360"/>
      </w:tabs>
    </w:pPr>
  </w:style>
  <w:style w:type="character" w:customStyle="1" w:styleId="FooterChar">
    <w:name w:val="Footer Char"/>
    <w:link w:val="Footer"/>
    <w:uiPriority w:val="99"/>
    <w:rsid w:val="001A4F18"/>
    <w:rPr>
      <w:sz w:val="22"/>
      <w:szCs w:val="22"/>
    </w:rPr>
  </w:style>
  <w:style w:type="paragraph" w:styleId="Header">
    <w:name w:val="header"/>
    <w:basedOn w:val="Normal"/>
    <w:link w:val="HeaderChar"/>
    <w:uiPriority w:val="99"/>
    <w:unhideWhenUsed/>
    <w:rsid w:val="001A4F18"/>
    <w:pPr>
      <w:tabs>
        <w:tab w:val="center" w:pos="4680"/>
        <w:tab w:val="right" w:pos="9360"/>
      </w:tabs>
    </w:pPr>
  </w:style>
  <w:style w:type="character" w:customStyle="1" w:styleId="HeaderChar">
    <w:name w:val="Header Char"/>
    <w:link w:val="Header"/>
    <w:uiPriority w:val="99"/>
    <w:rsid w:val="001A4F18"/>
    <w:rPr>
      <w:sz w:val="22"/>
      <w:szCs w:val="22"/>
    </w:rPr>
  </w:style>
  <w:style w:type="character" w:styleId="PageNumber">
    <w:name w:val="page number"/>
    <w:semiHidden/>
    <w:rsid w:val="001A4F18"/>
  </w:style>
  <w:style w:type="character" w:styleId="Hyperlink">
    <w:name w:val="Hyperlink"/>
    <w:uiPriority w:val="99"/>
    <w:semiHidden/>
    <w:unhideWhenUsed/>
    <w:rsid w:val="00B72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5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roth@cantonohio.gov?subject=Scrap%20Vehicle%20Bid%20-%20Police%20Impoun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ntonohio.gov/448/Purchasing-Procuremen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andrew.roth@cantonohio.gov?subject=Scrap%20Vehicle%20Bid%20-%20Police%20Impound" TargetMode="External"/><Relationship Id="rId4" Type="http://schemas.openxmlformats.org/officeDocument/2006/relationships/webSettings" Target="webSettings.xml"/><Relationship Id="rId9" Type="http://schemas.openxmlformats.org/officeDocument/2006/relationships/hyperlink" Target="mailto:andrew.roth@cantonohio.gov?subject=Scrap%20Vehicle%20Bid%20-%20Police%20Impoun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CharactersWithSpaces>
  <SharedDoc>false</SharedDoc>
  <HLinks>
    <vt:vector size="24" baseType="variant">
      <vt:variant>
        <vt:i4>4718653</vt:i4>
      </vt:variant>
      <vt:variant>
        <vt:i4>9</vt:i4>
      </vt:variant>
      <vt:variant>
        <vt:i4>0</vt:i4>
      </vt:variant>
      <vt:variant>
        <vt:i4>5</vt:i4>
      </vt:variant>
      <vt:variant>
        <vt:lpwstr>mailto:kathryn.wise@cantonohio.gov</vt:lpwstr>
      </vt:variant>
      <vt:variant>
        <vt:lpwstr/>
      </vt:variant>
      <vt:variant>
        <vt:i4>4718653</vt:i4>
      </vt:variant>
      <vt:variant>
        <vt:i4>6</vt:i4>
      </vt:variant>
      <vt:variant>
        <vt:i4>0</vt:i4>
      </vt:variant>
      <vt:variant>
        <vt:i4>5</vt:i4>
      </vt:variant>
      <vt:variant>
        <vt:lpwstr>mailto:kathryn.wise@cantonohio.gov</vt:lpwstr>
      </vt:variant>
      <vt:variant>
        <vt:lpwstr/>
      </vt:variant>
      <vt:variant>
        <vt:i4>4718653</vt:i4>
      </vt:variant>
      <vt:variant>
        <vt:i4>3</vt:i4>
      </vt:variant>
      <vt:variant>
        <vt:i4>0</vt:i4>
      </vt:variant>
      <vt:variant>
        <vt:i4>5</vt:i4>
      </vt:variant>
      <vt:variant>
        <vt:lpwstr>mailto:kathryn.wise@cantonohio.gov</vt:lpwstr>
      </vt:variant>
      <vt:variant>
        <vt:lpwstr/>
      </vt:variant>
      <vt:variant>
        <vt:i4>4849730</vt:i4>
      </vt:variant>
      <vt:variant>
        <vt:i4>0</vt:i4>
      </vt:variant>
      <vt:variant>
        <vt:i4>0</vt:i4>
      </vt:variant>
      <vt:variant>
        <vt:i4>5</vt:i4>
      </vt:variant>
      <vt:variant>
        <vt:lpwstr>https://cantonohio.gov/448/Purchasing-Procurement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Wise</dc:creator>
  <cp:keywords/>
  <dc:description/>
  <cp:lastModifiedBy>Andrew W. Roth</cp:lastModifiedBy>
  <cp:revision>5</cp:revision>
  <dcterms:created xsi:type="dcterms:W3CDTF">2021-12-13T21:54:00Z</dcterms:created>
  <dcterms:modified xsi:type="dcterms:W3CDTF">2021-12-16T21:38:00Z</dcterms:modified>
</cp:coreProperties>
</file>