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B474A" w14:textId="77777777" w:rsidR="0076050E" w:rsidRPr="00533CE0" w:rsidRDefault="0076050E">
      <w:pPr>
        <w:rPr>
          <w:sz w:val="18"/>
          <w:szCs w:val="18"/>
        </w:rPr>
      </w:pPr>
    </w:p>
    <w:p w14:paraId="14FABA87" w14:textId="77777777" w:rsidR="0076050E" w:rsidRPr="00533CE0" w:rsidRDefault="0076050E">
      <w:pPr>
        <w:rPr>
          <w:sz w:val="18"/>
          <w:szCs w:val="18"/>
        </w:rPr>
      </w:pPr>
    </w:p>
    <w:p w14:paraId="71D27BF2" w14:textId="77777777" w:rsidR="00F70E7B" w:rsidRDefault="003D12B3" w:rsidP="003D12B3">
      <w:pPr>
        <w:jc w:val="center"/>
        <w:rPr>
          <w:b/>
          <w:sz w:val="36"/>
          <w:szCs w:val="36"/>
        </w:rPr>
      </w:pPr>
      <w:r>
        <w:rPr>
          <w:b/>
          <w:noProof/>
          <w:sz w:val="36"/>
          <w:szCs w:val="36"/>
        </w:rPr>
        <w:drawing>
          <wp:inline distT="0" distB="0" distL="0" distR="0" wp14:anchorId="05EA9C02" wp14:editId="78E98CD6">
            <wp:extent cx="2771775" cy="78140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71775" cy="781404"/>
                    </a:xfrm>
                    <a:prstGeom prst="rect">
                      <a:avLst/>
                    </a:prstGeom>
                    <a:noFill/>
                  </pic:spPr>
                </pic:pic>
              </a:graphicData>
            </a:graphic>
          </wp:inline>
        </w:drawing>
      </w:r>
    </w:p>
    <w:p w14:paraId="32E9E7E1" w14:textId="77777777" w:rsidR="003D12B3" w:rsidRDefault="003D12B3" w:rsidP="003D12B3">
      <w:pPr>
        <w:jc w:val="center"/>
        <w:rPr>
          <w:b/>
          <w:sz w:val="36"/>
          <w:szCs w:val="36"/>
        </w:rPr>
      </w:pPr>
    </w:p>
    <w:p w14:paraId="52716B0B" w14:textId="77777777" w:rsidR="003D12B3" w:rsidRPr="00A44432" w:rsidRDefault="00B96286" w:rsidP="00A44432">
      <w:pPr>
        <w:pStyle w:val="Title"/>
      </w:pPr>
      <w:r>
        <w:t>REQUEST FOR QUALIFICATIONS</w:t>
      </w:r>
    </w:p>
    <w:p w14:paraId="642469B3" w14:textId="77777777" w:rsidR="00FB2087" w:rsidRPr="00A44432" w:rsidRDefault="003D12B3" w:rsidP="00A44432">
      <w:pPr>
        <w:pStyle w:val="Title"/>
      </w:pPr>
      <w:r w:rsidRPr="00A44432">
        <w:t>FO</w:t>
      </w:r>
      <w:r w:rsidR="00B96286">
        <w:t>R PURCHASE AND DISPOSAL OF USED TECHNOLOGY EQUIPMENT</w:t>
      </w:r>
    </w:p>
    <w:p w14:paraId="63F7D6A9" w14:textId="77777777" w:rsidR="00FB2087" w:rsidRDefault="00FB2087" w:rsidP="00FF21F5">
      <w:pPr>
        <w:rPr>
          <w:b/>
        </w:rPr>
      </w:pPr>
    </w:p>
    <w:p w14:paraId="35F2FB0B" w14:textId="77777777" w:rsidR="00FF21F5" w:rsidRPr="00DB1335" w:rsidRDefault="00B96286" w:rsidP="00FF21F5">
      <w:pPr>
        <w:rPr>
          <w:b/>
        </w:rPr>
      </w:pPr>
      <w:r>
        <w:rPr>
          <w:b/>
        </w:rPr>
        <w:t>RFQ</w:t>
      </w:r>
      <w:r w:rsidR="00FF21F5" w:rsidRPr="008201BD">
        <w:rPr>
          <w:b/>
        </w:rPr>
        <w:t xml:space="preserve"> NO: </w:t>
      </w:r>
      <w:r w:rsidR="00E12685">
        <w:rPr>
          <w:b/>
        </w:rPr>
        <w:t>2023-001</w:t>
      </w:r>
      <w:r w:rsidR="00DB440B" w:rsidRPr="008201BD">
        <w:rPr>
          <w:b/>
        </w:rPr>
        <w:t>-HR</w:t>
      </w:r>
      <w:r w:rsidR="00C1092D" w:rsidRPr="008201BD">
        <w:rPr>
          <w:b/>
        </w:rPr>
        <w:t xml:space="preserve"> Issued </w:t>
      </w:r>
      <w:r w:rsidR="00F45D76">
        <w:rPr>
          <w:b/>
        </w:rPr>
        <w:t>August 4</w:t>
      </w:r>
      <w:r w:rsidR="00E12685">
        <w:rPr>
          <w:b/>
        </w:rPr>
        <w:t>, 2022</w:t>
      </w:r>
    </w:p>
    <w:p w14:paraId="4595B32E" w14:textId="77777777" w:rsidR="00FF21F5" w:rsidRPr="00DB1335" w:rsidRDefault="00FF21F5" w:rsidP="00FF21F5">
      <w:pPr>
        <w:jc w:val="center"/>
        <w:rPr>
          <w:b/>
        </w:rPr>
      </w:pPr>
    </w:p>
    <w:p w14:paraId="1B07D1EA" w14:textId="77777777" w:rsidR="00FF21F5" w:rsidRPr="00DB1335" w:rsidRDefault="00FF21F5" w:rsidP="00FF21F5">
      <w:pPr>
        <w:rPr>
          <w:b/>
        </w:rPr>
      </w:pPr>
      <w:r>
        <w:rPr>
          <w:b/>
        </w:rPr>
        <w:t xml:space="preserve">PROCUREMENT </w:t>
      </w:r>
      <w:r w:rsidR="00FB2087">
        <w:rPr>
          <w:b/>
        </w:rPr>
        <w:t>ON BEHALF OF: Los Lunas School District</w:t>
      </w:r>
    </w:p>
    <w:p w14:paraId="160CCE8F" w14:textId="77777777" w:rsidR="00FF21F5" w:rsidRPr="00DB1335" w:rsidRDefault="00FF21F5" w:rsidP="00FF21F5">
      <w:pPr>
        <w:jc w:val="center"/>
        <w:rPr>
          <w:b/>
        </w:rPr>
      </w:pPr>
    </w:p>
    <w:p w14:paraId="045D018B" w14:textId="77777777" w:rsidR="00FF21F5" w:rsidRPr="00DB1335" w:rsidRDefault="00FB2087" w:rsidP="00FF21F5">
      <w:pPr>
        <w:rPr>
          <w:b/>
        </w:rPr>
      </w:pPr>
      <w:r>
        <w:rPr>
          <w:b/>
        </w:rPr>
        <w:t>CONTACT PERSON</w:t>
      </w:r>
      <w:r w:rsidR="00FF21F5" w:rsidRPr="00DB1335">
        <w:rPr>
          <w:b/>
        </w:rPr>
        <w:t xml:space="preserve">: </w:t>
      </w:r>
      <w:r w:rsidR="00FF21F5">
        <w:rPr>
          <w:b/>
        </w:rPr>
        <w:t>Heather Rindels</w:t>
      </w:r>
    </w:p>
    <w:p w14:paraId="7F10F0CF" w14:textId="77777777" w:rsidR="00FF21F5" w:rsidRPr="00DB1335" w:rsidRDefault="00FF21F5" w:rsidP="00FF21F5">
      <w:pPr>
        <w:rPr>
          <w:b/>
        </w:rPr>
      </w:pPr>
    </w:p>
    <w:p w14:paraId="47F321B2" w14:textId="77777777" w:rsidR="00FF21F5" w:rsidRPr="00DB1335" w:rsidRDefault="00FB2087" w:rsidP="00FF21F5">
      <w:pPr>
        <w:rPr>
          <w:b/>
        </w:rPr>
      </w:pPr>
      <w:r>
        <w:rPr>
          <w:b/>
        </w:rPr>
        <w:t>ADDRESS</w:t>
      </w:r>
      <w:r w:rsidR="00FF21F5" w:rsidRPr="00DB1335">
        <w:rPr>
          <w:b/>
        </w:rPr>
        <w:t xml:space="preserve">: </w:t>
      </w:r>
      <w:r w:rsidR="00FF21F5">
        <w:rPr>
          <w:b/>
        </w:rPr>
        <w:t>PO Drawer 1300</w:t>
      </w:r>
      <w:bookmarkStart w:id="0" w:name="_GoBack"/>
      <w:bookmarkEnd w:id="0"/>
    </w:p>
    <w:p w14:paraId="5560841A" w14:textId="77777777" w:rsidR="00FF21F5" w:rsidRPr="00DB1335" w:rsidRDefault="00FF21F5" w:rsidP="00FF21F5">
      <w:pPr>
        <w:rPr>
          <w:b/>
        </w:rPr>
      </w:pPr>
    </w:p>
    <w:p w14:paraId="72B8BC7F" w14:textId="77777777" w:rsidR="00FF21F5" w:rsidRPr="00DB1335" w:rsidRDefault="00FB2087" w:rsidP="00FF21F5">
      <w:pPr>
        <w:rPr>
          <w:b/>
        </w:rPr>
      </w:pPr>
      <w:r>
        <w:rPr>
          <w:b/>
        </w:rPr>
        <w:t>CITY/STATE/ZIP</w:t>
      </w:r>
      <w:r w:rsidR="00FF21F5" w:rsidRPr="00DB1335">
        <w:rPr>
          <w:b/>
        </w:rPr>
        <w:t xml:space="preserve">: </w:t>
      </w:r>
      <w:r w:rsidR="00FF21F5">
        <w:rPr>
          <w:b/>
        </w:rPr>
        <w:t>Los Lunas, NM 87031</w:t>
      </w:r>
    </w:p>
    <w:p w14:paraId="34245949" w14:textId="77777777" w:rsidR="00FF21F5" w:rsidRPr="00DB1335" w:rsidRDefault="00FF21F5" w:rsidP="00FF21F5">
      <w:pPr>
        <w:rPr>
          <w:b/>
        </w:rPr>
      </w:pPr>
    </w:p>
    <w:p w14:paraId="718216D0" w14:textId="77777777" w:rsidR="00FF21F5" w:rsidRPr="00DB1335" w:rsidRDefault="00FB2087" w:rsidP="00FF21F5">
      <w:pPr>
        <w:rPr>
          <w:b/>
        </w:rPr>
      </w:pPr>
      <w:r>
        <w:rPr>
          <w:b/>
        </w:rPr>
        <w:t>TELEPHONE</w:t>
      </w:r>
      <w:r w:rsidR="00FF21F5">
        <w:rPr>
          <w:b/>
        </w:rPr>
        <w:t>: 505-866-8259</w:t>
      </w:r>
      <w:r w:rsidR="003D12B3">
        <w:rPr>
          <w:b/>
        </w:rPr>
        <w:tab/>
      </w:r>
      <w:r>
        <w:rPr>
          <w:b/>
        </w:rPr>
        <w:t>FAX</w:t>
      </w:r>
      <w:r w:rsidR="003D12B3">
        <w:rPr>
          <w:b/>
        </w:rPr>
        <w:t>: 505-866-8262</w:t>
      </w:r>
      <w:r w:rsidR="003D12B3">
        <w:rPr>
          <w:b/>
        </w:rPr>
        <w:tab/>
      </w:r>
      <w:r w:rsidR="003D12B3">
        <w:rPr>
          <w:b/>
        </w:rPr>
        <w:tab/>
      </w:r>
      <w:r>
        <w:rPr>
          <w:b/>
        </w:rPr>
        <w:t>E-MAIL</w:t>
      </w:r>
      <w:r w:rsidR="00FF21F5" w:rsidRPr="00DB1335">
        <w:rPr>
          <w:b/>
        </w:rPr>
        <w:t xml:space="preserve">: </w:t>
      </w:r>
      <w:r w:rsidR="00FF21F5">
        <w:rPr>
          <w:b/>
        </w:rPr>
        <w:t>hrindels@llschools.net</w:t>
      </w:r>
    </w:p>
    <w:p w14:paraId="26B22CD7" w14:textId="77777777" w:rsidR="00FF21F5" w:rsidRPr="00DB1335" w:rsidRDefault="00FF21F5" w:rsidP="00FF21F5">
      <w:pPr>
        <w:rPr>
          <w:b/>
          <w:sz w:val="28"/>
          <w:szCs w:val="28"/>
        </w:rPr>
      </w:pPr>
    </w:p>
    <w:p w14:paraId="1C6EF093" w14:textId="77777777" w:rsidR="00FF21F5" w:rsidRPr="00DB1335" w:rsidRDefault="00FF21F5" w:rsidP="00FF21F5">
      <w:pPr>
        <w:rPr>
          <w:b/>
          <w:sz w:val="28"/>
          <w:szCs w:val="28"/>
        </w:rPr>
      </w:pPr>
      <w:r w:rsidRPr="00DB1335">
        <w:rPr>
          <w:b/>
          <w:sz w:val="28"/>
          <w:szCs w:val="28"/>
        </w:rPr>
        <w:t>DEADLINE FOR RECEIPT OF PROPOSALS IS AS FOLLOWS:</w:t>
      </w:r>
    </w:p>
    <w:p w14:paraId="67100148" w14:textId="77777777" w:rsidR="00FF21F5" w:rsidRPr="00DB1335" w:rsidRDefault="00FF21F5" w:rsidP="00FF21F5">
      <w:pPr>
        <w:rPr>
          <w:b/>
          <w:sz w:val="28"/>
          <w:szCs w:val="28"/>
        </w:rPr>
      </w:pPr>
    </w:p>
    <w:p w14:paraId="6C0E04BD" w14:textId="77777777" w:rsidR="00FF21F5" w:rsidRPr="00DB1335" w:rsidRDefault="00FF21F5" w:rsidP="00FF21F5">
      <w:pPr>
        <w:rPr>
          <w:b/>
        </w:rPr>
      </w:pPr>
      <w:r w:rsidRPr="00DB1335">
        <w:rPr>
          <w:b/>
        </w:rPr>
        <w:t xml:space="preserve">DATE: </w:t>
      </w:r>
      <w:r w:rsidR="00F45D76">
        <w:rPr>
          <w:b/>
        </w:rPr>
        <w:t>Tuesday, August 30</w:t>
      </w:r>
      <w:r w:rsidR="00E12685">
        <w:rPr>
          <w:b/>
        </w:rPr>
        <w:t>, 2022</w:t>
      </w:r>
      <w:r w:rsidR="00DB440B" w:rsidRPr="008201BD">
        <w:rPr>
          <w:b/>
        </w:rPr>
        <w:t xml:space="preserve">   TIME: 2:00 PM Local Time</w:t>
      </w:r>
    </w:p>
    <w:p w14:paraId="70D8C1D7" w14:textId="77777777" w:rsidR="00FF21F5" w:rsidRPr="00DB1335" w:rsidRDefault="00FF21F5" w:rsidP="00FF21F5">
      <w:pPr>
        <w:tabs>
          <w:tab w:val="left" w:pos="8535"/>
        </w:tabs>
        <w:rPr>
          <w:b/>
        </w:rPr>
      </w:pPr>
      <w:r>
        <w:rPr>
          <w:b/>
        </w:rPr>
        <w:tab/>
      </w:r>
    </w:p>
    <w:p w14:paraId="4691469F" w14:textId="77777777" w:rsidR="00F940D6" w:rsidRDefault="00FF21F5" w:rsidP="00FF21F5">
      <w:pPr>
        <w:rPr>
          <w:b/>
        </w:rPr>
      </w:pPr>
      <w:r w:rsidRPr="00DB1335">
        <w:rPr>
          <w:b/>
        </w:rPr>
        <w:t xml:space="preserve">DELIVER </w:t>
      </w:r>
      <w:proofErr w:type="gramStart"/>
      <w:r w:rsidRPr="00DB1335">
        <w:rPr>
          <w:b/>
        </w:rPr>
        <w:t>TO</w:t>
      </w:r>
      <w:proofErr w:type="gramEnd"/>
      <w:r w:rsidR="00F940D6">
        <w:rPr>
          <w:b/>
        </w:rPr>
        <w:t>:</w:t>
      </w:r>
    </w:p>
    <w:p w14:paraId="4E4F22CB" w14:textId="77777777" w:rsidR="00F940D6" w:rsidRDefault="00FF21F5" w:rsidP="00F940D6">
      <w:pPr>
        <w:rPr>
          <w:b/>
        </w:rPr>
      </w:pPr>
      <w:r>
        <w:rPr>
          <w:b/>
        </w:rPr>
        <w:t>Los Lunas Schools</w:t>
      </w:r>
    </w:p>
    <w:p w14:paraId="4CF6A834" w14:textId="77777777" w:rsidR="00F940D6" w:rsidRDefault="00FF21F5" w:rsidP="00F940D6">
      <w:pPr>
        <w:rPr>
          <w:b/>
        </w:rPr>
      </w:pPr>
      <w:r>
        <w:rPr>
          <w:b/>
        </w:rPr>
        <w:t>Attn: Heather Rindels</w:t>
      </w:r>
    </w:p>
    <w:p w14:paraId="2D9FA04B" w14:textId="77777777" w:rsidR="00F940D6" w:rsidRDefault="00FF21F5" w:rsidP="00F940D6">
      <w:pPr>
        <w:rPr>
          <w:b/>
        </w:rPr>
      </w:pPr>
      <w:r>
        <w:rPr>
          <w:b/>
        </w:rPr>
        <w:t>(If Mailed) PO Drawer, 1300 Los Lunas, NM 87031</w:t>
      </w:r>
    </w:p>
    <w:p w14:paraId="5FD52912" w14:textId="77777777" w:rsidR="00F940D6" w:rsidRDefault="00FF21F5" w:rsidP="00F940D6">
      <w:pPr>
        <w:rPr>
          <w:b/>
        </w:rPr>
      </w:pPr>
      <w:r>
        <w:rPr>
          <w:b/>
        </w:rPr>
        <w:t>(If Hand Delivered) 119 Luna Avenue, Los Lunas, NM 87031</w:t>
      </w:r>
    </w:p>
    <w:p w14:paraId="0F9590DA" w14:textId="77777777" w:rsidR="00F940D6" w:rsidRDefault="00FF21F5" w:rsidP="00F940D6">
      <w:pPr>
        <w:rPr>
          <w:b/>
        </w:rPr>
      </w:pPr>
      <w:r>
        <w:rPr>
          <w:b/>
        </w:rPr>
        <w:t>Phone Number: 505-866-8259</w:t>
      </w:r>
    </w:p>
    <w:p w14:paraId="77E2B197" w14:textId="77777777" w:rsidR="00FF21F5" w:rsidRDefault="00FF21F5" w:rsidP="00F940D6">
      <w:pPr>
        <w:rPr>
          <w:b/>
        </w:rPr>
      </w:pPr>
      <w:r>
        <w:rPr>
          <w:b/>
        </w:rPr>
        <w:t>Email: hrindels@llschools.net</w:t>
      </w:r>
    </w:p>
    <w:p w14:paraId="4EC3E91D" w14:textId="77777777" w:rsidR="00FF21F5" w:rsidRPr="00DB1335" w:rsidRDefault="00FF21F5" w:rsidP="00FF21F5">
      <w:pPr>
        <w:rPr>
          <w:b/>
        </w:rPr>
      </w:pPr>
    </w:p>
    <w:p w14:paraId="4CD2CFBB" w14:textId="77777777" w:rsidR="00FF21F5" w:rsidRPr="00F940D6" w:rsidRDefault="00FF21F5" w:rsidP="00FF21F5">
      <w:pPr>
        <w:rPr>
          <w:b/>
          <w:sz w:val="20"/>
          <w:szCs w:val="20"/>
        </w:rPr>
      </w:pPr>
      <w:r w:rsidRPr="00DB1335">
        <w:rPr>
          <w:b/>
          <w:sz w:val="20"/>
          <w:szCs w:val="20"/>
        </w:rPr>
        <w:t xml:space="preserve">The date and time received </w:t>
      </w:r>
      <w:proofErr w:type="gramStart"/>
      <w:r w:rsidRPr="00DB1335">
        <w:rPr>
          <w:b/>
          <w:sz w:val="20"/>
          <w:szCs w:val="20"/>
        </w:rPr>
        <w:t>will be stamped</w:t>
      </w:r>
      <w:proofErr w:type="gramEnd"/>
      <w:r w:rsidRPr="00DB1335">
        <w:rPr>
          <w:b/>
          <w:sz w:val="20"/>
          <w:szCs w:val="20"/>
        </w:rPr>
        <w:t xml:space="preserve"> on the proposals by the District offices.  Late Proposals </w:t>
      </w:r>
      <w:proofErr w:type="gramStart"/>
      <w:r w:rsidRPr="00DB1335">
        <w:rPr>
          <w:b/>
          <w:sz w:val="20"/>
          <w:szCs w:val="20"/>
        </w:rPr>
        <w:t>will not be accepted</w:t>
      </w:r>
      <w:proofErr w:type="gramEnd"/>
      <w:r w:rsidRPr="00DB1335">
        <w:rPr>
          <w:b/>
          <w:sz w:val="20"/>
          <w:szCs w:val="20"/>
        </w:rPr>
        <w:t xml:space="preserve">.  It is the responsibility of the </w:t>
      </w:r>
      <w:proofErr w:type="spellStart"/>
      <w:r w:rsidRPr="00DB1335">
        <w:rPr>
          <w:b/>
          <w:sz w:val="20"/>
          <w:szCs w:val="20"/>
        </w:rPr>
        <w:t>Offeror</w:t>
      </w:r>
      <w:proofErr w:type="spellEnd"/>
      <w:r w:rsidRPr="00DB1335">
        <w:rPr>
          <w:b/>
          <w:sz w:val="20"/>
          <w:szCs w:val="20"/>
        </w:rPr>
        <w:t xml:space="preserve"> to ensure that proposals </w:t>
      </w:r>
      <w:proofErr w:type="gramStart"/>
      <w:r w:rsidRPr="00DB1335">
        <w:rPr>
          <w:b/>
          <w:sz w:val="20"/>
          <w:szCs w:val="20"/>
        </w:rPr>
        <w:t>are delivered</w:t>
      </w:r>
      <w:proofErr w:type="gramEnd"/>
      <w:r w:rsidRPr="00DB1335">
        <w:rPr>
          <w:b/>
          <w:sz w:val="20"/>
          <w:szCs w:val="20"/>
        </w:rPr>
        <w:t xml:space="preserve"> on time to the correct address.</w:t>
      </w:r>
      <w:r w:rsidR="00F940D6">
        <w:rPr>
          <w:b/>
          <w:sz w:val="20"/>
          <w:szCs w:val="20"/>
        </w:rPr>
        <w:br/>
      </w:r>
    </w:p>
    <w:p w14:paraId="4E781CBD" w14:textId="77777777" w:rsidR="00E12685" w:rsidRDefault="00E12685" w:rsidP="00E12685">
      <w:pPr>
        <w:rPr>
          <w:b/>
        </w:rPr>
      </w:pPr>
      <w:r w:rsidRPr="008D3FD2">
        <w:rPr>
          <w:b/>
        </w:rPr>
        <w:t xml:space="preserve">A NON-MANDATORY PRE-PROPOSAL CONFERENCE </w:t>
      </w:r>
      <w:proofErr w:type="gramStart"/>
      <w:r w:rsidRPr="008D3FD2">
        <w:rPr>
          <w:b/>
        </w:rPr>
        <w:t>WILL BE HELD</w:t>
      </w:r>
      <w:proofErr w:type="gramEnd"/>
      <w:r>
        <w:rPr>
          <w:b/>
        </w:rPr>
        <w:t xml:space="preserve"> VI</w:t>
      </w:r>
      <w:r w:rsidR="00F45D76">
        <w:rPr>
          <w:b/>
        </w:rPr>
        <w:t>A ZOOM</w:t>
      </w:r>
      <w:r w:rsidR="00F45D76">
        <w:rPr>
          <w:b/>
        </w:rPr>
        <w:br/>
      </w:r>
      <w:r w:rsidR="00F45D76">
        <w:rPr>
          <w:b/>
        </w:rPr>
        <w:br/>
        <w:t>DATE: Wednesday, August 10</w:t>
      </w:r>
      <w:r>
        <w:rPr>
          <w:b/>
        </w:rPr>
        <w:t>, 2022</w:t>
      </w:r>
      <w:r w:rsidRPr="009F43FF">
        <w:rPr>
          <w:b/>
        </w:rPr>
        <w:tab/>
        <w:t>TIME: 10:00 AM Local Time</w:t>
      </w:r>
    </w:p>
    <w:p w14:paraId="70F35666" w14:textId="77777777" w:rsidR="00E12685" w:rsidRDefault="00E12685" w:rsidP="00E12685">
      <w:pPr>
        <w:rPr>
          <w:b/>
        </w:rPr>
      </w:pPr>
    </w:p>
    <w:p w14:paraId="42467BCB" w14:textId="77777777" w:rsidR="00E12685" w:rsidRPr="00F30FCE" w:rsidRDefault="00E12685" w:rsidP="00E12685">
      <w:pPr>
        <w:rPr>
          <w:b/>
        </w:rPr>
      </w:pPr>
      <w:r w:rsidRPr="00F30FCE">
        <w:rPr>
          <w:b/>
        </w:rPr>
        <w:t>Join Zoom Meeting Using this Link:</w:t>
      </w:r>
    </w:p>
    <w:p w14:paraId="2507F496" w14:textId="77777777" w:rsidR="00F30FCE" w:rsidRPr="00F30FCE" w:rsidRDefault="00E12685" w:rsidP="00F30FCE">
      <w:pPr>
        <w:pStyle w:val="PlainText"/>
        <w:rPr>
          <w:rFonts w:ascii="Times New Roman" w:hAnsi="Times New Roman"/>
          <w:sz w:val="24"/>
          <w:szCs w:val="24"/>
        </w:rPr>
      </w:pPr>
      <w:r w:rsidRPr="00E12685">
        <w:rPr>
          <w:sz w:val="22"/>
          <w:szCs w:val="22"/>
          <w:highlight w:val="yellow"/>
        </w:rPr>
        <w:br/>
      </w:r>
      <w:hyperlink r:id="rId9" w:history="1">
        <w:r w:rsidR="00F30FCE" w:rsidRPr="00F30FCE">
          <w:rPr>
            <w:rStyle w:val="Hyperlink"/>
            <w:rFonts w:ascii="Times New Roman" w:hAnsi="Times New Roman"/>
            <w:sz w:val="24"/>
            <w:szCs w:val="24"/>
          </w:rPr>
          <w:t>https://llschools-net.zoom.us/j/87670712330?pwd=Q2lhYVF3QlRrM1U5WHo4TlpNNnByQT09</w:t>
        </w:r>
      </w:hyperlink>
    </w:p>
    <w:p w14:paraId="3D3EF02A" w14:textId="77777777" w:rsidR="00F30FCE" w:rsidRDefault="00F30FCE" w:rsidP="00F30FCE">
      <w:pPr>
        <w:pStyle w:val="PlainText"/>
      </w:pPr>
    </w:p>
    <w:p w14:paraId="329054A6" w14:textId="77777777" w:rsidR="00E12685" w:rsidRPr="00F30FCE" w:rsidRDefault="00FD7C16" w:rsidP="00E12685">
      <w:pPr>
        <w:pStyle w:val="PlainText"/>
        <w:rPr>
          <w:rFonts w:ascii="Times New Roman" w:hAnsi="Times New Roman"/>
          <w:b/>
          <w:sz w:val="24"/>
          <w:szCs w:val="24"/>
        </w:rPr>
      </w:pPr>
      <w:r w:rsidRPr="00F30FCE">
        <w:rPr>
          <w:rFonts w:ascii="Times New Roman" w:hAnsi="Times New Roman"/>
          <w:b/>
          <w:sz w:val="24"/>
          <w:szCs w:val="24"/>
        </w:rPr>
        <w:t xml:space="preserve">Meeting ID: </w:t>
      </w:r>
      <w:r w:rsidR="00F30FCE" w:rsidRPr="00F30FCE">
        <w:rPr>
          <w:rFonts w:ascii="Times New Roman" w:hAnsi="Times New Roman"/>
          <w:b/>
          <w:sz w:val="24"/>
          <w:szCs w:val="24"/>
        </w:rPr>
        <w:t>876 7071 2330</w:t>
      </w:r>
    </w:p>
    <w:p w14:paraId="660C3287" w14:textId="77777777" w:rsidR="00E12685" w:rsidRPr="00F30FCE" w:rsidRDefault="00FD7C16" w:rsidP="00E12685">
      <w:pPr>
        <w:pStyle w:val="PlainText"/>
        <w:rPr>
          <w:rFonts w:ascii="Times New Roman" w:hAnsi="Times New Roman"/>
          <w:b/>
          <w:sz w:val="24"/>
          <w:szCs w:val="24"/>
        </w:rPr>
      </w:pPr>
      <w:r w:rsidRPr="00F30FCE">
        <w:rPr>
          <w:rFonts w:ascii="Times New Roman" w:hAnsi="Times New Roman"/>
          <w:b/>
          <w:sz w:val="24"/>
          <w:szCs w:val="24"/>
        </w:rPr>
        <w:t xml:space="preserve">Passcode: </w:t>
      </w:r>
      <w:r w:rsidR="00F30FCE" w:rsidRPr="00F30FCE">
        <w:rPr>
          <w:rFonts w:ascii="Times New Roman" w:hAnsi="Times New Roman"/>
          <w:b/>
          <w:sz w:val="24"/>
          <w:szCs w:val="24"/>
        </w:rPr>
        <w:t>TECH</w:t>
      </w:r>
    </w:p>
    <w:p w14:paraId="7CFB5728" w14:textId="77777777" w:rsidR="00861ADF" w:rsidRDefault="00861ADF" w:rsidP="00F940D6">
      <w:pPr>
        <w:rPr>
          <w:b/>
        </w:rPr>
      </w:pPr>
    </w:p>
    <w:p w14:paraId="514B8BDF" w14:textId="77777777" w:rsidR="0076050E" w:rsidRDefault="00265E84" w:rsidP="00F940D6">
      <w:r w:rsidRPr="008F0B1B">
        <w:rPr>
          <w:b/>
        </w:rPr>
        <w:t>Commodity Codes:</w:t>
      </w:r>
      <w:r>
        <w:rPr>
          <w:b/>
        </w:rPr>
        <w:t xml:space="preserve"> </w:t>
      </w:r>
      <w:r w:rsidR="008F0B1B">
        <w:rPr>
          <w:b/>
        </w:rPr>
        <w:t>93906, 93921, 20656, 93972, 20779, 20483, 60568, 78586, 57864, 92677, 93994</w:t>
      </w:r>
      <w:hyperlink r:id="rId10" w:history="1"/>
    </w:p>
    <w:p w14:paraId="5A41CB0B" w14:textId="77777777" w:rsidR="00EC3578" w:rsidRDefault="00EC3578" w:rsidP="00EC3578"/>
    <w:p w14:paraId="29174774" w14:textId="77777777" w:rsidR="008C70FA" w:rsidRDefault="0076050E" w:rsidP="00437A67">
      <w:pPr>
        <w:pStyle w:val="TOC2"/>
        <w:tabs>
          <w:tab w:val="right" w:leader="dot" w:pos="9350"/>
        </w:tabs>
        <w:rPr>
          <w:rFonts w:eastAsia="MS Mincho"/>
          <w:sz w:val="24"/>
        </w:rPr>
      </w:pPr>
      <w:r>
        <w:rPr>
          <w:b/>
        </w:rPr>
        <w:br w:type="page"/>
      </w:r>
    </w:p>
    <w:sdt>
      <w:sdtPr>
        <w:rPr>
          <w:rFonts w:ascii="Times New Roman" w:eastAsia="Times New Roman" w:hAnsi="Times New Roman" w:cs="Times New Roman"/>
          <w:color w:val="auto"/>
          <w:sz w:val="24"/>
          <w:szCs w:val="24"/>
        </w:rPr>
        <w:id w:val="1031226459"/>
        <w:docPartObj>
          <w:docPartGallery w:val="Table of Contents"/>
          <w:docPartUnique/>
        </w:docPartObj>
      </w:sdtPr>
      <w:sdtEndPr>
        <w:rPr>
          <w:b/>
          <w:bCs/>
          <w:noProof/>
        </w:rPr>
      </w:sdtEndPr>
      <w:sdtContent>
        <w:p w14:paraId="7D1CFA8A" w14:textId="77777777" w:rsidR="008C70FA" w:rsidRDefault="008C70FA">
          <w:pPr>
            <w:pStyle w:val="TOCHeading"/>
          </w:pPr>
          <w:r>
            <w:t>Contents</w:t>
          </w:r>
        </w:p>
        <w:p w14:paraId="06A750E4" w14:textId="5671B499" w:rsidR="00A25EE6" w:rsidRDefault="008C70FA">
          <w:pPr>
            <w:pStyle w:val="TOC1"/>
            <w:rPr>
              <w:rFonts w:asciiTheme="minorHAnsi" w:eastAsiaTheme="minorEastAsia" w:hAnsiTheme="minorHAnsi" w:cstheme="minorBidi"/>
              <w:b w:val="0"/>
              <w:caps w:val="0"/>
              <w:sz w:val="22"/>
              <w:szCs w:val="22"/>
            </w:rPr>
          </w:pPr>
          <w:r>
            <w:fldChar w:fldCharType="begin"/>
          </w:r>
          <w:r>
            <w:instrText xml:space="preserve"> TOC \o "1-3" \h \z \u </w:instrText>
          </w:r>
          <w:r>
            <w:fldChar w:fldCharType="separate"/>
          </w:r>
          <w:hyperlink w:anchor="_Toc110414565" w:history="1">
            <w:r w:rsidR="00A25EE6" w:rsidRPr="00886CCE">
              <w:rPr>
                <w:rStyle w:val="Hyperlink"/>
              </w:rPr>
              <w:t>I. INTRODUCTION</w:t>
            </w:r>
            <w:r w:rsidR="00A25EE6">
              <w:rPr>
                <w:webHidden/>
              </w:rPr>
              <w:tab/>
            </w:r>
            <w:r w:rsidR="00A25EE6">
              <w:rPr>
                <w:webHidden/>
              </w:rPr>
              <w:fldChar w:fldCharType="begin"/>
            </w:r>
            <w:r w:rsidR="00A25EE6">
              <w:rPr>
                <w:webHidden/>
              </w:rPr>
              <w:instrText xml:space="preserve"> PAGEREF _Toc110414565 \h </w:instrText>
            </w:r>
            <w:r w:rsidR="00A25EE6">
              <w:rPr>
                <w:webHidden/>
              </w:rPr>
            </w:r>
            <w:r w:rsidR="00A25EE6">
              <w:rPr>
                <w:webHidden/>
              </w:rPr>
              <w:fldChar w:fldCharType="separate"/>
            </w:r>
            <w:r w:rsidR="002817F8">
              <w:rPr>
                <w:webHidden/>
              </w:rPr>
              <w:t>1</w:t>
            </w:r>
            <w:r w:rsidR="00A25EE6">
              <w:rPr>
                <w:webHidden/>
              </w:rPr>
              <w:fldChar w:fldCharType="end"/>
            </w:r>
          </w:hyperlink>
        </w:p>
        <w:p w14:paraId="5BD6F652" w14:textId="4B4EDA11" w:rsidR="00A25EE6" w:rsidRDefault="002817F8">
          <w:pPr>
            <w:pStyle w:val="TOC2"/>
            <w:tabs>
              <w:tab w:val="right" w:leader="dot" w:pos="10790"/>
            </w:tabs>
            <w:rPr>
              <w:rFonts w:asciiTheme="minorHAnsi" w:eastAsiaTheme="minorEastAsia" w:hAnsiTheme="minorHAnsi" w:cstheme="minorBidi"/>
              <w:smallCaps w:val="0"/>
              <w:noProof/>
              <w:sz w:val="22"/>
              <w:szCs w:val="22"/>
            </w:rPr>
          </w:pPr>
          <w:hyperlink w:anchor="_Toc110414566" w:history="1">
            <w:r w:rsidR="00A25EE6" w:rsidRPr="00886CCE">
              <w:rPr>
                <w:rStyle w:val="Hyperlink"/>
                <w:rFonts w:eastAsia="MS Mincho"/>
                <w:noProof/>
              </w:rPr>
              <w:t>A. PURPOSE OF THIS REQUEST FOR QUALIFICATIONS</w:t>
            </w:r>
            <w:r w:rsidR="00A25EE6">
              <w:rPr>
                <w:noProof/>
                <w:webHidden/>
              </w:rPr>
              <w:tab/>
            </w:r>
            <w:r w:rsidR="00A25EE6">
              <w:rPr>
                <w:noProof/>
                <w:webHidden/>
              </w:rPr>
              <w:fldChar w:fldCharType="begin"/>
            </w:r>
            <w:r w:rsidR="00A25EE6">
              <w:rPr>
                <w:noProof/>
                <w:webHidden/>
              </w:rPr>
              <w:instrText xml:space="preserve"> PAGEREF _Toc110414566 \h </w:instrText>
            </w:r>
            <w:r w:rsidR="00A25EE6">
              <w:rPr>
                <w:noProof/>
                <w:webHidden/>
              </w:rPr>
            </w:r>
            <w:r w:rsidR="00A25EE6">
              <w:rPr>
                <w:noProof/>
                <w:webHidden/>
              </w:rPr>
              <w:fldChar w:fldCharType="separate"/>
            </w:r>
            <w:r>
              <w:rPr>
                <w:noProof/>
                <w:webHidden/>
              </w:rPr>
              <w:t>1</w:t>
            </w:r>
            <w:r w:rsidR="00A25EE6">
              <w:rPr>
                <w:noProof/>
                <w:webHidden/>
              </w:rPr>
              <w:fldChar w:fldCharType="end"/>
            </w:r>
          </w:hyperlink>
        </w:p>
        <w:p w14:paraId="60B48A2B" w14:textId="37037EDC" w:rsidR="00A25EE6" w:rsidRDefault="002817F8">
          <w:pPr>
            <w:pStyle w:val="TOC2"/>
            <w:tabs>
              <w:tab w:val="right" w:leader="dot" w:pos="10790"/>
            </w:tabs>
            <w:rPr>
              <w:rFonts w:asciiTheme="minorHAnsi" w:eastAsiaTheme="minorEastAsia" w:hAnsiTheme="minorHAnsi" w:cstheme="minorBidi"/>
              <w:smallCaps w:val="0"/>
              <w:noProof/>
              <w:sz w:val="22"/>
              <w:szCs w:val="22"/>
            </w:rPr>
          </w:pPr>
          <w:hyperlink w:anchor="_Toc110414567" w:history="1">
            <w:r w:rsidR="00A25EE6" w:rsidRPr="00886CCE">
              <w:rPr>
                <w:rStyle w:val="Hyperlink"/>
                <w:rFonts w:eastAsia="MS Mincho"/>
                <w:noProof/>
              </w:rPr>
              <w:t>B. SUMMARY SCOPE OF WORK (See Attachment I)</w:t>
            </w:r>
            <w:r w:rsidR="00A25EE6">
              <w:rPr>
                <w:noProof/>
                <w:webHidden/>
              </w:rPr>
              <w:tab/>
            </w:r>
            <w:r w:rsidR="00A25EE6">
              <w:rPr>
                <w:noProof/>
                <w:webHidden/>
              </w:rPr>
              <w:fldChar w:fldCharType="begin"/>
            </w:r>
            <w:r w:rsidR="00A25EE6">
              <w:rPr>
                <w:noProof/>
                <w:webHidden/>
              </w:rPr>
              <w:instrText xml:space="preserve"> PAGEREF _Toc110414567 \h </w:instrText>
            </w:r>
            <w:r w:rsidR="00A25EE6">
              <w:rPr>
                <w:noProof/>
                <w:webHidden/>
              </w:rPr>
            </w:r>
            <w:r w:rsidR="00A25EE6">
              <w:rPr>
                <w:noProof/>
                <w:webHidden/>
              </w:rPr>
              <w:fldChar w:fldCharType="separate"/>
            </w:r>
            <w:r>
              <w:rPr>
                <w:noProof/>
                <w:webHidden/>
              </w:rPr>
              <w:t>1</w:t>
            </w:r>
            <w:r w:rsidR="00A25EE6">
              <w:rPr>
                <w:noProof/>
                <w:webHidden/>
              </w:rPr>
              <w:fldChar w:fldCharType="end"/>
            </w:r>
          </w:hyperlink>
        </w:p>
        <w:p w14:paraId="0925806C" w14:textId="0C65AA5F" w:rsidR="00A25EE6" w:rsidRDefault="002817F8">
          <w:pPr>
            <w:pStyle w:val="TOC2"/>
            <w:tabs>
              <w:tab w:val="right" w:leader="dot" w:pos="10790"/>
            </w:tabs>
            <w:rPr>
              <w:rFonts w:asciiTheme="minorHAnsi" w:eastAsiaTheme="minorEastAsia" w:hAnsiTheme="minorHAnsi" w:cstheme="minorBidi"/>
              <w:smallCaps w:val="0"/>
              <w:noProof/>
              <w:sz w:val="22"/>
              <w:szCs w:val="22"/>
            </w:rPr>
          </w:pPr>
          <w:hyperlink w:anchor="_Toc110414568" w:history="1">
            <w:r w:rsidR="00A25EE6" w:rsidRPr="00886CCE">
              <w:rPr>
                <w:rStyle w:val="Hyperlink"/>
                <w:rFonts w:eastAsia="MS Mincho"/>
                <w:noProof/>
              </w:rPr>
              <w:t>C. SCOPE OF PROCUREMENT</w:t>
            </w:r>
            <w:r w:rsidR="00A25EE6">
              <w:rPr>
                <w:noProof/>
                <w:webHidden/>
              </w:rPr>
              <w:tab/>
            </w:r>
            <w:r w:rsidR="00A25EE6">
              <w:rPr>
                <w:noProof/>
                <w:webHidden/>
              </w:rPr>
              <w:fldChar w:fldCharType="begin"/>
            </w:r>
            <w:r w:rsidR="00A25EE6">
              <w:rPr>
                <w:noProof/>
                <w:webHidden/>
              </w:rPr>
              <w:instrText xml:space="preserve"> PAGEREF _Toc110414568 \h </w:instrText>
            </w:r>
            <w:r w:rsidR="00A25EE6">
              <w:rPr>
                <w:noProof/>
                <w:webHidden/>
              </w:rPr>
            </w:r>
            <w:r w:rsidR="00A25EE6">
              <w:rPr>
                <w:noProof/>
                <w:webHidden/>
              </w:rPr>
              <w:fldChar w:fldCharType="separate"/>
            </w:r>
            <w:r>
              <w:rPr>
                <w:noProof/>
                <w:webHidden/>
              </w:rPr>
              <w:t>1</w:t>
            </w:r>
            <w:r w:rsidR="00A25EE6">
              <w:rPr>
                <w:noProof/>
                <w:webHidden/>
              </w:rPr>
              <w:fldChar w:fldCharType="end"/>
            </w:r>
          </w:hyperlink>
        </w:p>
        <w:p w14:paraId="7EBC58D1" w14:textId="174240A0" w:rsidR="00A25EE6" w:rsidRDefault="002817F8">
          <w:pPr>
            <w:pStyle w:val="TOC2"/>
            <w:tabs>
              <w:tab w:val="right" w:leader="dot" w:pos="10790"/>
            </w:tabs>
            <w:rPr>
              <w:rFonts w:asciiTheme="minorHAnsi" w:eastAsiaTheme="minorEastAsia" w:hAnsiTheme="minorHAnsi" w:cstheme="minorBidi"/>
              <w:smallCaps w:val="0"/>
              <w:noProof/>
              <w:sz w:val="22"/>
              <w:szCs w:val="22"/>
            </w:rPr>
          </w:pPr>
          <w:hyperlink w:anchor="_Toc110414569" w:history="1">
            <w:r w:rsidR="00A25EE6" w:rsidRPr="00886CCE">
              <w:rPr>
                <w:rStyle w:val="Hyperlink"/>
                <w:rFonts w:eastAsia="MS Mincho"/>
                <w:noProof/>
              </w:rPr>
              <w:t>D. PROCUREMENT MANAGER</w:t>
            </w:r>
            <w:r w:rsidR="00A25EE6">
              <w:rPr>
                <w:noProof/>
                <w:webHidden/>
              </w:rPr>
              <w:tab/>
            </w:r>
            <w:r w:rsidR="00A25EE6">
              <w:rPr>
                <w:noProof/>
                <w:webHidden/>
              </w:rPr>
              <w:fldChar w:fldCharType="begin"/>
            </w:r>
            <w:r w:rsidR="00A25EE6">
              <w:rPr>
                <w:noProof/>
                <w:webHidden/>
              </w:rPr>
              <w:instrText xml:space="preserve"> PAGEREF _Toc110414569 \h </w:instrText>
            </w:r>
            <w:r w:rsidR="00A25EE6">
              <w:rPr>
                <w:noProof/>
                <w:webHidden/>
              </w:rPr>
            </w:r>
            <w:r w:rsidR="00A25EE6">
              <w:rPr>
                <w:noProof/>
                <w:webHidden/>
              </w:rPr>
              <w:fldChar w:fldCharType="separate"/>
            </w:r>
            <w:r>
              <w:rPr>
                <w:noProof/>
                <w:webHidden/>
              </w:rPr>
              <w:t>1</w:t>
            </w:r>
            <w:r w:rsidR="00A25EE6">
              <w:rPr>
                <w:noProof/>
                <w:webHidden/>
              </w:rPr>
              <w:fldChar w:fldCharType="end"/>
            </w:r>
          </w:hyperlink>
        </w:p>
        <w:p w14:paraId="1AA842DD" w14:textId="543B2C32" w:rsidR="00A25EE6" w:rsidRDefault="002817F8">
          <w:pPr>
            <w:pStyle w:val="TOC2"/>
            <w:tabs>
              <w:tab w:val="right" w:leader="dot" w:pos="10790"/>
            </w:tabs>
            <w:rPr>
              <w:rFonts w:asciiTheme="minorHAnsi" w:eastAsiaTheme="minorEastAsia" w:hAnsiTheme="minorHAnsi" w:cstheme="minorBidi"/>
              <w:smallCaps w:val="0"/>
              <w:noProof/>
              <w:sz w:val="22"/>
              <w:szCs w:val="22"/>
            </w:rPr>
          </w:pPr>
          <w:hyperlink w:anchor="_Toc110414570" w:history="1">
            <w:r w:rsidR="00A25EE6" w:rsidRPr="00886CCE">
              <w:rPr>
                <w:rStyle w:val="Hyperlink"/>
                <w:rFonts w:eastAsia="MS Mincho"/>
                <w:noProof/>
              </w:rPr>
              <w:t>E. DEFINITION OF TERMINOLOGY</w:t>
            </w:r>
            <w:r w:rsidR="00A25EE6">
              <w:rPr>
                <w:noProof/>
                <w:webHidden/>
              </w:rPr>
              <w:tab/>
            </w:r>
            <w:r w:rsidR="00A25EE6">
              <w:rPr>
                <w:noProof/>
                <w:webHidden/>
              </w:rPr>
              <w:fldChar w:fldCharType="begin"/>
            </w:r>
            <w:r w:rsidR="00A25EE6">
              <w:rPr>
                <w:noProof/>
                <w:webHidden/>
              </w:rPr>
              <w:instrText xml:space="preserve"> PAGEREF _Toc110414570 \h </w:instrText>
            </w:r>
            <w:r w:rsidR="00A25EE6">
              <w:rPr>
                <w:noProof/>
                <w:webHidden/>
              </w:rPr>
            </w:r>
            <w:r w:rsidR="00A25EE6">
              <w:rPr>
                <w:noProof/>
                <w:webHidden/>
              </w:rPr>
              <w:fldChar w:fldCharType="separate"/>
            </w:r>
            <w:r>
              <w:rPr>
                <w:noProof/>
                <w:webHidden/>
              </w:rPr>
              <w:t>2</w:t>
            </w:r>
            <w:r w:rsidR="00A25EE6">
              <w:rPr>
                <w:noProof/>
                <w:webHidden/>
              </w:rPr>
              <w:fldChar w:fldCharType="end"/>
            </w:r>
          </w:hyperlink>
        </w:p>
        <w:p w14:paraId="4419D25B" w14:textId="1DFC4A52" w:rsidR="00A25EE6" w:rsidRDefault="002817F8">
          <w:pPr>
            <w:pStyle w:val="TOC2"/>
            <w:tabs>
              <w:tab w:val="right" w:leader="dot" w:pos="10790"/>
            </w:tabs>
            <w:rPr>
              <w:rFonts w:asciiTheme="minorHAnsi" w:eastAsiaTheme="minorEastAsia" w:hAnsiTheme="minorHAnsi" w:cstheme="minorBidi"/>
              <w:smallCaps w:val="0"/>
              <w:noProof/>
              <w:sz w:val="22"/>
              <w:szCs w:val="22"/>
            </w:rPr>
          </w:pPr>
          <w:hyperlink w:anchor="_Toc110414571" w:history="1">
            <w:r w:rsidR="00A25EE6" w:rsidRPr="00886CCE">
              <w:rPr>
                <w:rStyle w:val="Hyperlink"/>
                <w:rFonts w:eastAsia="MS Mincho"/>
                <w:noProof/>
              </w:rPr>
              <w:t>F. PROCUREMENT LIBRARY</w:t>
            </w:r>
            <w:r w:rsidR="00A25EE6">
              <w:rPr>
                <w:noProof/>
                <w:webHidden/>
              </w:rPr>
              <w:tab/>
            </w:r>
            <w:r w:rsidR="00A25EE6">
              <w:rPr>
                <w:noProof/>
                <w:webHidden/>
              </w:rPr>
              <w:fldChar w:fldCharType="begin"/>
            </w:r>
            <w:r w:rsidR="00A25EE6">
              <w:rPr>
                <w:noProof/>
                <w:webHidden/>
              </w:rPr>
              <w:instrText xml:space="preserve"> PAGEREF _Toc110414571 \h </w:instrText>
            </w:r>
            <w:r w:rsidR="00A25EE6">
              <w:rPr>
                <w:noProof/>
                <w:webHidden/>
              </w:rPr>
            </w:r>
            <w:r w:rsidR="00A25EE6">
              <w:rPr>
                <w:noProof/>
                <w:webHidden/>
              </w:rPr>
              <w:fldChar w:fldCharType="separate"/>
            </w:r>
            <w:r>
              <w:rPr>
                <w:noProof/>
                <w:webHidden/>
              </w:rPr>
              <w:t>4</w:t>
            </w:r>
            <w:r w:rsidR="00A25EE6">
              <w:rPr>
                <w:noProof/>
                <w:webHidden/>
              </w:rPr>
              <w:fldChar w:fldCharType="end"/>
            </w:r>
          </w:hyperlink>
        </w:p>
        <w:p w14:paraId="2DA7BE22" w14:textId="2E037345" w:rsidR="00A25EE6" w:rsidRDefault="002817F8">
          <w:pPr>
            <w:pStyle w:val="TOC1"/>
            <w:rPr>
              <w:rFonts w:asciiTheme="minorHAnsi" w:eastAsiaTheme="minorEastAsia" w:hAnsiTheme="minorHAnsi" w:cstheme="minorBidi"/>
              <w:b w:val="0"/>
              <w:caps w:val="0"/>
              <w:sz w:val="22"/>
              <w:szCs w:val="22"/>
            </w:rPr>
          </w:pPr>
          <w:hyperlink w:anchor="_Toc110414572" w:history="1">
            <w:r w:rsidR="00A25EE6" w:rsidRPr="00886CCE">
              <w:rPr>
                <w:rStyle w:val="Hyperlink"/>
              </w:rPr>
              <w:t>II. CONDITIONS GOVERNING THE PROCUREMENT</w:t>
            </w:r>
            <w:r w:rsidR="00A25EE6">
              <w:rPr>
                <w:webHidden/>
              </w:rPr>
              <w:tab/>
            </w:r>
            <w:r w:rsidR="00A25EE6">
              <w:rPr>
                <w:webHidden/>
              </w:rPr>
              <w:fldChar w:fldCharType="begin"/>
            </w:r>
            <w:r w:rsidR="00A25EE6">
              <w:rPr>
                <w:webHidden/>
              </w:rPr>
              <w:instrText xml:space="preserve"> PAGEREF _Toc110414572 \h </w:instrText>
            </w:r>
            <w:r w:rsidR="00A25EE6">
              <w:rPr>
                <w:webHidden/>
              </w:rPr>
            </w:r>
            <w:r w:rsidR="00A25EE6">
              <w:rPr>
                <w:webHidden/>
              </w:rPr>
              <w:fldChar w:fldCharType="separate"/>
            </w:r>
            <w:r>
              <w:rPr>
                <w:webHidden/>
              </w:rPr>
              <w:t>5</w:t>
            </w:r>
            <w:r w:rsidR="00A25EE6">
              <w:rPr>
                <w:webHidden/>
              </w:rPr>
              <w:fldChar w:fldCharType="end"/>
            </w:r>
          </w:hyperlink>
        </w:p>
        <w:p w14:paraId="1735E65C" w14:textId="5D13540E" w:rsidR="00A25EE6" w:rsidRDefault="002817F8">
          <w:pPr>
            <w:pStyle w:val="TOC2"/>
            <w:tabs>
              <w:tab w:val="right" w:leader="dot" w:pos="10790"/>
            </w:tabs>
            <w:rPr>
              <w:rFonts w:asciiTheme="minorHAnsi" w:eastAsiaTheme="minorEastAsia" w:hAnsiTheme="minorHAnsi" w:cstheme="minorBidi"/>
              <w:smallCaps w:val="0"/>
              <w:noProof/>
              <w:sz w:val="22"/>
              <w:szCs w:val="22"/>
            </w:rPr>
          </w:pPr>
          <w:hyperlink w:anchor="_Toc110414573" w:history="1">
            <w:r w:rsidR="00A25EE6" w:rsidRPr="00886CCE">
              <w:rPr>
                <w:rStyle w:val="Hyperlink"/>
                <w:rFonts w:eastAsia="MS Mincho"/>
                <w:noProof/>
              </w:rPr>
              <w:t>A. SEQUENCE OF EVENTS</w:t>
            </w:r>
            <w:r w:rsidR="00A25EE6">
              <w:rPr>
                <w:noProof/>
                <w:webHidden/>
              </w:rPr>
              <w:tab/>
            </w:r>
            <w:r w:rsidR="00A25EE6">
              <w:rPr>
                <w:noProof/>
                <w:webHidden/>
              </w:rPr>
              <w:fldChar w:fldCharType="begin"/>
            </w:r>
            <w:r w:rsidR="00A25EE6">
              <w:rPr>
                <w:noProof/>
                <w:webHidden/>
              </w:rPr>
              <w:instrText xml:space="preserve"> PAGEREF _Toc110414573 \h </w:instrText>
            </w:r>
            <w:r w:rsidR="00A25EE6">
              <w:rPr>
                <w:noProof/>
                <w:webHidden/>
              </w:rPr>
            </w:r>
            <w:r w:rsidR="00A25EE6">
              <w:rPr>
                <w:noProof/>
                <w:webHidden/>
              </w:rPr>
              <w:fldChar w:fldCharType="separate"/>
            </w:r>
            <w:r>
              <w:rPr>
                <w:noProof/>
                <w:webHidden/>
              </w:rPr>
              <w:t>5</w:t>
            </w:r>
            <w:r w:rsidR="00A25EE6">
              <w:rPr>
                <w:noProof/>
                <w:webHidden/>
              </w:rPr>
              <w:fldChar w:fldCharType="end"/>
            </w:r>
          </w:hyperlink>
        </w:p>
        <w:p w14:paraId="09D32041" w14:textId="2FFCCE44" w:rsidR="00A25EE6" w:rsidRDefault="002817F8">
          <w:pPr>
            <w:pStyle w:val="TOC2"/>
            <w:tabs>
              <w:tab w:val="right" w:leader="dot" w:pos="10790"/>
            </w:tabs>
            <w:rPr>
              <w:rFonts w:asciiTheme="minorHAnsi" w:eastAsiaTheme="minorEastAsia" w:hAnsiTheme="minorHAnsi" w:cstheme="minorBidi"/>
              <w:smallCaps w:val="0"/>
              <w:noProof/>
              <w:sz w:val="22"/>
              <w:szCs w:val="22"/>
            </w:rPr>
          </w:pPr>
          <w:hyperlink w:anchor="_Toc110414574" w:history="1">
            <w:r w:rsidR="00A25EE6" w:rsidRPr="00886CCE">
              <w:rPr>
                <w:rStyle w:val="Hyperlink"/>
                <w:rFonts w:eastAsia="MS Mincho"/>
                <w:noProof/>
              </w:rPr>
              <w:t>B. EXPLANATION OF EVENTS</w:t>
            </w:r>
            <w:r w:rsidR="00A25EE6">
              <w:rPr>
                <w:noProof/>
                <w:webHidden/>
              </w:rPr>
              <w:tab/>
            </w:r>
            <w:r w:rsidR="00A25EE6">
              <w:rPr>
                <w:noProof/>
                <w:webHidden/>
              </w:rPr>
              <w:fldChar w:fldCharType="begin"/>
            </w:r>
            <w:r w:rsidR="00A25EE6">
              <w:rPr>
                <w:noProof/>
                <w:webHidden/>
              </w:rPr>
              <w:instrText xml:space="preserve"> PAGEREF _Toc110414574 \h </w:instrText>
            </w:r>
            <w:r w:rsidR="00A25EE6">
              <w:rPr>
                <w:noProof/>
                <w:webHidden/>
              </w:rPr>
            </w:r>
            <w:r w:rsidR="00A25EE6">
              <w:rPr>
                <w:noProof/>
                <w:webHidden/>
              </w:rPr>
              <w:fldChar w:fldCharType="separate"/>
            </w:r>
            <w:r>
              <w:rPr>
                <w:noProof/>
                <w:webHidden/>
              </w:rPr>
              <w:t>5</w:t>
            </w:r>
            <w:r w:rsidR="00A25EE6">
              <w:rPr>
                <w:noProof/>
                <w:webHidden/>
              </w:rPr>
              <w:fldChar w:fldCharType="end"/>
            </w:r>
          </w:hyperlink>
        </w:p>
        <w:p w14:paraId="0389265F" w14:textId="609E9108"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575" w:history="1">
            <w:r w:rsidR="00A25EE6" w:rsidRPr="00886CCE">
              <w:rPr>
                <w:rStyle w:val="Hyperlink"/>
                <w:rFonts w:eastAsia="MS Mincho"/>
                <w:noProof/>
              </w:rPr>
              <w:t>1. Issue RFQ</w:t>
            </w:r>
            <w:r w:rsidR="00A25EE6">
              <w:rPr>
                <w:noProof/>
                <w:webHidden/>
              </w:rPr>
              <w:tab/>
            </w:r>
            <w:r w:rsidR="00A25EE6">
              <w:rPr>
                <w:noProof/>
                <w:webHidden/>
              </w:rPr>
              <w:fldChar w:fldCharType="begin"/>
            </w:r>
            <w:r w:rsidR="00A25EE6">
              <w:rPr>
                <w:noProof/>
                <w:webHidden/>
              </w:rPr>
              <w:instrText xml:space="preserve"> PAGEREF _Toc110414575 \h </w:instrText>
            </w:r>
            <w:r w:rsidR="00A25EE6">
              <w:rPr>
                <w:noProof/>
                <w:webHidden/>
              </w:rPr>
            </w:r>
            <w:r w:rsidR="00A25EE6">
              <w:rPr>
                <w:noProof/>
                <w:webHidden/>
              </w:rPr>
              <w:fldChar w:fldCharType="separate"/>
            </w:r>
            <w:r>
              <w:rPr>
                <w:noProof/>
                <w:webHidden/>
              </w:rPr>
              <w:t>5</w:t>
            </w:r>
            <w:r w:rsidR="00A25EE6">
              <w:rPr>
                <w:noProof/>
                <w:webHidden/>
              </w:rPr>
              <w:fldChar w:fldCharType="end"/>
            </w:r>
          </w:hyperlink>
        </w:p>
        <w:p w14:paraId="3F91CC4D" w14:textId="21A9E549"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576" w:history="1">
            <w:r w:rsidR="00A25EE6" w:rsidRPr="00886CCE">
              <w:rPr>
                <w:rStyle w:val="Hyperlink"/>
                <w:rFonts w:eastAsia="MS Mincho"/>
                <w:noProof/>
              </w:rPr>
              <w:t xml:space="preserve">2. </w:t>
            </w:r>
            <w:r w:rsidR="00A25EE6" w:rsidRPr="00886CCE">
              <w:rPr>
                <w:rStyle w:val="Hyperlink"/>
                <w:noProof/>
              </w:rPr>
              <w:t>Return of “Acknowledgment of Receipt” Form for Participation List</w:t>
            </w:r>
            <w:r w:rsidR="00A25EE6">
              <w:rPr>
                <w:noProof/>
                <w:webHidden/>
              </w:rPr>
              <w:tab/>
            </w:r>
            <w:r w:rsidR="00A25EE6">
              <w:rPr>
                <w:noProof/>
                <w:webHidden/>
              </w:rPr>
              <w:fldChar w:fldCharType="begin"/>
            </w:r>
            <w:r w:rsidR="00A25EE6">
              <w:rPr>
                <w:noProof/>
                <w:webHidden/>
              </w:rPr>
              <w:instrText xml:space="preserve"> PAGEREF _Toc110414576 \h </w:instrText>
            </w:r>
            <w:r w:rsidR="00A25EE6">
              <w:rPr>
                <w:noProof/>
                <w:webHidden/>
              </w:rPr>
            </w:r>
            <w:r w:rsidR="00A25EE6">
              <w:rPr>
                <w:noProof/>
                <w:webHidden/>
              </w:rPr>
              <w:fldChar w:fldCharType="separate"/>
            </w:r>
            <w:r>
              <w:rPr>
                <w:noProof/>
                <w:webHidden/>
              </w:rPr>
              <w:t>5</w:t>
            </w:r>
            <w:r w:rsidR="00A25EE6">
              <w:rPr>
                <w:noProof/>
                <w:webHidden/>
              </w:rPr>
              <w:fldChar w:fldCharType="end"/>
            </w:r>
          </w:hyperlink>
        </w:p>
        <w:p w14:paraId="57576BE1" w14:textId="2E6AF58C"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577" w:history="1">
            <w:r w:rsidR="00A25EE6" w:rsidRPr="00886CCE">
              <w:rPr>
                <w:rStyle w:val="Hyperlink"/>
                <w:rFonts w:eastAsia="MS Mincho"/>
                <w:noProof/>
              </w:rPr>
              <w:t>3. Pre-Proposal Conference</w:t>
            </w:r>
            <w:r w:rsidR="00A25EE6">
              <w:rPr>
                <w:noProof/>
                <w:webHidden/>
              </w:rPr>
              <w:tab/>
            </w:r>
            <w:r w:rsidR="00A25EE6">
              <w:rPr>
                <w:noProof/>
                <w:webHidden/>
              </w:rPr>
              <w:fldChar w:fldCharType="begin"/>
            </w:r>
            <w:r w:rsidR="00A25EE6">
              <w:rPr>
                <w:noProof/>
                <w:webHidden/>
              </w:rPr>
              <w:instrText xml:space="preserve"> PAGEREF _Toc110414577 \h </w:instrText>
            </w:r>
            <w:r w:rsidR="00A25EE6">
              <w:rPr>
                <w:noProof/>
                <w:webHidden/>
              </w:rPr>
            </w:r>
            <w:r w:rsidR="00A25EE6">
              <w:rPr>
                <w:noProof/>
                <w:webHidden/>
              </w:rPr>
              <w:fldChar w:fldCharType="separate"/>
            </w:r>
            <w:r>
              <w:rPr>
                <w:noProof/>
                <w:webHidden/>
              </w:rPr>
              <w:t>6</w:t>
            </w:r>
            <w:r w:rsidR="00A25EE6">
              <w:rPr>
                <w:noProof/>
                <w:webHidden/>
              </w:rPr>
              <w:fldChar w:fldCharType="end"/>
            </w:r>
          </w:hyperlink>
        </w:p>
        <w:p w14:paraId="4FD282A2" w14:textId="303DC045"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578" w:history="1">
            <w:r w:rsidR="00A25EE6" w:rsidRPr="00886CCE">
              <w:rPr>
                <w:rStyle w:val="Hyperlink"/>
                <w:rFonts w:eastAsia="MS Mincho"/>
                <w:noProof/>
              </w:rPr>
              <w:t>4. Deadline to submit written questions</w:t>
            </w:r>
            <w:r w:rsidR="00A25EE6">
              <w:rPr>
                <w:noProof/>
                <w:webHidden/>
              </w:rPr>
              <w:tab/>
            </w:r>
            <w:r w:rsidR="00A25EE6">
              <w:rPr>
                <w:noProof/>
                <w:webHidden/>
              </w:rPr>
              <w:fldChar w:fldCharType="begin"/>
            </w:r>
            <w:r w:rsidR="00A25EE6">
              <w:rPr>
                <w:noProof/>
                <w:webHidden/>
              </w:rPr>
              <w:instrText xml:space="preserve"> PAGEREF _Toc110414578 \h </w:instrText>
            </w:r>
            <w:r w:rsidR="00A25EE6">
              <w:rPr>
                <w:noProof/>
                <w:webHidden/>
              </w:rPr>
            </w:r>
            <w:r w:rsidR="00A25EE6">
              <w:rPr>
                <w:noProof/>
                <w:webHidden/>
              </w:rPr>
              <w:fldChar w:fldCharType="separate"/>
            </w:r>
            <w:r>
              <w:rPr>
                <w:noProof/>
                <w:webHidden/>
              </w:rPr>
              <w:t>6</w:t>
            </w:r>
            <w:r w:rsidR="00A25EE6">
              <w:rPr>
                <w:noProof/>
                <w:webHidden/>
              </w:rPr>
              <w:fldChar w:fldCharType="end"/>
            </w:r>
          </w:hyperlink>
        </w:p>
        <w:p w14:paraId="59EA7045" w14:textId="17F5689D"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579" w:history="1">
            <w:r w:rsidR="00A25EE6" w:rsidRPr="00886CCE">
              <w:rPr>
                <w:rStyle w:val="Hyperlink"/>
                <w:rFonts w:eastAsia="MS Mincho"/>
                <w:noProof/>
              </w:rPr>
              <w:t>5. Response to written questions/RFQ Amendments</w:t>
            </w:r>
            <w:r w:rsidR="00A25EE6">
              <w:rPr>
                <w:noProof/>
                <w:webHidden/>
              </w:rPr>
              <w:tab/>
            </w:r>
            <w:r w:rsidR="00A25EE6">
              <w:rPr>
                <w:noProof/>
                <w:webHidden/>
              </w:rPr>
              <w:fldChar w:fldCharType="begin"/>
            </w:r>
            <w:r w:rsidR="00A25EE6">
              <w:rPr>
                <w:noProof/>
                <w:webHidden/>
              </w:rPr>
              <w:instrText xml:space="preserve"> PAGEREF _Toc110414579 \h </w:instrText>
            </w:r>
            <w:r w:rsidR="00A25EE6">
              <w:rPr>
                <w:noProof/>
                <w:webHidden/>
              </w:rPr>
            </w:r>
            <w:r w:rsidR="00A25EE6">
              <w:rPr>
                <w:noProof/>
                <w:webHidden/>
              </w:rPr>
              <w:fldChar w:fldCharType="separate"/>
            </w:r>
            <w:r>
              <w:rPr>
                <w:noProof/>
                <w:webHidden/>
              </w:rPr>
              <w:t>6</w:t>
            </w:r>
            <w:r w:rsidR="00A25EE6">
              <w:rPr>
                <w:noProof/>
                <w:webHidden/>
              </w:rPr>
              <w:fldChar w:fldCharType="end"/>
            </w:r>
          </w:hyperlink>
        </w:p>
        <w:p w14:paraId="11E1E4BB" w14:textId="71D439CA"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580" w:history="1">
            <w:r w:rsidR="00A25EE6" w:rsidRPr="00886CCE">
              <w:rPr>
                <w:rStyle w:val="Hyperlink"/>
                <w:rFonts w:eastAsia="MS Mincho"/>
                <w:noProof/>
              </w:rPr>
              <w:t>6. Submission of Proposal</w:t>
            </w:r>
            <w:r w:rsidR="00A25EE6">
              <w:rPr>
                <w:noProof/>
                <w:webHidden/>
              </w:rPr>
              <w:tab/>
            </w:r>
            <w:r w:rsidR="00A25EE6">
              <w:rPr>
                <w:noProof/>
                <w:webHidden/>
              </w:rPr>
              <w:fldChar w:fldCharType="begin"/>
            </w:r>
            <w:r w:rsidR="00A25EE6">
              <w:rPr>
                <w:noProof/>
                <w:webHidden/>
              </w:rPr>
              <w:instrText xml:space="preserve"> PAGEREF _Toc110414580 \h </w:instrText>
            </w:r>
            <w:r w:rsidR="00A25EE6">
              <w:rPr>
                <w:noProof/>
                <w:webHidden/>
              </w:rPr>
            </w:r>
            <w:r w:rsidR="00A25EE6">
              <w:rPr>
                <w:noProof/>
                <w:webHidden/>
              </w:rPr>
              <w:fldChar w:fldCharType="separate"/>
            </w:r>
            <w:r>
              <w:rPr>
                <w:noProof/>
                <w:webHidden/>
              </w:rPr>
              <w:t>6</w:t>
            </w:r>
            <w:r w:rsidR="00A25EE6">
              <w:rPr>
                <w:noProof/>
                <w:webHidden/>
              </w:rPr>
              <w:fldChar w:fldCharType="end"/>
            </w:r>
          </w:hyperlink>
        </w:p>
        <w:p w14:paraId="22108F5C" w14:textId="766850EF"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581" w:history="1">
            <w:r w:rsidR="00A25EE6" w:rsidRPr="00886CCE">
              <w:rPr>
                <w:rStyle w:val="Hyperlink"/>
                <w:rFonts w:eastAsia="MS Mincho"/>
                <w:noProof/>
              </w:rPr>
              <w:t>7. Proposal Evaluation</w:t>
            </w:r>
            <w:r w:rsidR="00A25EE6">
              <w:rPr>
                <w:noProof/>
                <w:webHidden/>
              </w:rPr>
              <w:tab/>
            </w:r>
            <w:r w:rsidR="00A25EE6">
              <w:rPr>
                <w:noProof/>
                <w:webHidden/>
              </w:rPr>
              <w:fldChar w:fldCharType="begin"/>
            </w:r>
            <w:r w:rsidR="00A25EE6">
              <w:rPr>
                <w:noProof/>
                <w:webHidden/>
              </w:rPr>
              <w:instrText xml:space="preserve"> PAGEREF _Toc110414581 \h </w:instrText>
            </w:r>
            <w:r w:rsidR="00A25EE6">
              <w:rPr>
                <w:noProof/>
                <w:webHidden/>
              </w:rPr>
            </w:r>
            <w:r w:rsidR="00A25EE6">
              <w:rPr>
                <w:noProof/>
                <w:webHidden/>
              </w:rPr>
              <w:fldChar w:fldCharType="separate"/>
            </w:r>
            <w:r>
              <w:rPr>
                <w:noProof/>
                <w:webHidden/>
              </w:rPr>
              <w:t>7</w:t>
            </w:r>
            <w:r w:rsidR="00A25EE6">
              <w:rPr>
                <w:noProof/>
                <w:webHidden/>
              </w:rPr>
              <w:fldChar w:fldCharType="end"/>
            </w:r>
          </w:hyperlink>
        </w:p>
        <w:p w14:paraId="70588374" w14:textId="61A4CAE1"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582" w:history="1">
            <w:r w:rsidR="00A25EE6" w:rsidRPr="00886CCE">
              <w:rPr>
                <w:rStyle w:val="Hyperlink"/>
                <w:rFonts w:eastAsia="MS Mincho"/>
                <w:noProof/>
              </w:rPr>
              <w:t>8. Notification of Finalists</w:t>
            </w:r>
            <w:r w:rsidR="00A25EE6">
              <w:rPr>
                <w:noProof/>
                <w:webHidden/>
              </w:rPr>
              <w:tab/>
            </w:r>
            <w:r w:rsidR="00A25EE6">
              <w:rPr>
                <w:noProof/>
                <w:webHidden/>
              </w:rPr>
              <w:fldChar w:fldCharType="begin"/>
            </w:r>
            <w:r w:rsidR="00A25EE6">
              <w:rPr>
                <w:noProof/>
                <w:webHidden/>
              </w:rPr>
              <w:instrText xml:space="preserve"> PAGEREF _Toc110414582 \h </w:instrText>
            </w:r>
            <w:r w:rsidR="00A25EE6">
              <w:rPr>
                <w:noProof/>
                <w:webHidden/>
              </w:rPr>
            </w:r>
            <w:r w:rsidR="00A25EE6">
              <w:rPr>
                <w:noProof/>
                <w:webHidden/>
              </w:rPr>
              <w:fldChar w:fldCharType="separate"/>
            </w:r>
            <w:r>
              <w:rPr>
                <w:noProof/>
                <w:webHidden/>
              </w:rPr>
              <w:t>7</w:t>
            </w:r>
            <w:r w:rsidR="00A25EE6">
              <w:rPr>
                <w:noProof/>
                <w:webHidden/>
              </w:rPr>
              <w:fldChar w:fldCharType="end"/>
            </w:r>
          </w:hyperlink>
        </w:p>
        <w:p w14:paraId="0EB7DA7A" w14:textId="72203802"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583" w:history="1">
            <w:r w:rsidR="00A25EE6" w:rsidRPr="00886CCE">
              <w:rPr>
                <w:rStyle w:val="Hyperlink"/>
                <w:rFonts w:eastAsia="MS Mincho"/>
                <w:noProof/>
              </w:rPr>
              <w:t>9. Best and Final Offers</w:t>
            </w:r>
            <w:r w:rsidR="00A25EE6">
              <w:rPr>
                <w:noProof/>
                <w:webHidden/>
              </w:rPr>
              <w:tab/>
            </w:r>
            <w:r w:rsidR="00A25EE6">
              <w:rPr>
                <w:noProof/>
                <w:webHidden/>
              </w:rPr>
              <w:fldChar w:fldCharType="begin"/>
            </w:r>
            <w:r w:rsidR="00A25EE6">
              <w:rPr>
                <w:noProof/>
                <w:webHidden/>
              </w:rPr>
              <w:instrText xml:space="preserve"> PAGEREF _Toc110414583 \h </w:instrText>
            </w:r>
            <w:r w:rsidR="00A25EE6">
              <w:rPr>
                <w:noProof/>
                <w:webHidden/>
              </w:rPr>
            </w:r>
            <w:r w:rsidR="00A25EE6">
              <w:rPr>
                <w:noProof/>
                <w:webHidden/>
              </w:rPr>
              <w:fldChar w:fldCharType="separate"/>
            </w:r>
            <w:r>
              <w:rPr>
                <w:noProof/>
                <w:webHidden/>
              </w:rPr>
              <w:t>7</w:t>
            </w:r>
            <w:r w:rsidR="00A25EE6">
              <w:rPr>
                <w:noProof/>
                <w:webHidden/>
              </w:rPr>
              <w:fldChar w:fldCharType="end"/>
            </w:r>
          </w:hyperlink>
        </w:p>
        <w:p w14:paraId="3E452C00" w14:textId="11A11649"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584" w:history="1">
            <w:r w:rsidR="00A25EE6" w:rsidRPr="00886CCE">
              <w:rPr>
                <w:rStyle w:val="Hyperlink"/>
                <w:rFonts w:eastAsia="MS Mincho"/>
                <w:noProof/>
              </w:rPr>
              <w:t>10. Oral Presentations</w:t>
            </w:r>
            <w:r w:rsidR="00A25EE6">
              <w:rPr>
                <w:noProof/>
                <w:webHidden/>
              </w:rPr>
              <w:tab/>
            </w:r>
            <w:r w:rsidR="00A25EE6">
              <w:rPr>
                <w:noProof/>
                <w:webHidden/>
              </w:rPr>
              <w:fldChar w:fldCharType="begin"/>
            </w:r>
            <w:r w:rsidR="00A25EE6">
              <w:rPr>
                <w:noProof/>
                <w:webHidden/>
              </w:rPr>
              <w:instrText xml:space="preserve"> PAGEREF _Toc110414584 \h </w:instrText>
            </w:r>
            <w:r w:rsidR="00A25EE6">
              <w:rPr>
                <w:noProof/>
                <w:webHidden/>
              </w:rPr>
            </w:r>
            <w:r w:rsidR="00A25EE6">
              <w:rPr>
                <w:noProof/>
                <w:webHidden/>
              </w:rPr>
              <w:fldChar w:fldCharType="separate"/>
            </w:r>
            <w:r>
              <w:rPr>
                <w:noProof/>
                <w:webHidden/>
              </w:rPr>
              <w:t>7</w:t>
            </w:r>
            <w:r w:rsidR="00A25EE6">
              <w:rPr>
                <w:noProof/>
                <w:webHidden/>
              </w:rPr>
              <w:fldChar w:fldCharType="end"/>
            </w:r>
          </w:hyperlink>
        </w:p>
        <w:p w14:paraId="7EB5BFE2" w14:textId="2798F86F"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585" w:history="1">
            <w:r w:rsidR="00A25EE6" w:rsidRPr="00886CCE">
              <w:rPr>
                <w:rStyle w:val="Hyperlink"/>
                <w:rFonts w:eastAsia="MS Mincho"/>
                <w:noProof/>
              </w:rPr>
              <w:t>11. Contract Negotiations</w:t>
            </w:r>
            <w:r w:rsidR="00A25EE6">
              <w:rPr>
                <w:noProof/>
                <w:webHidden/>
              </w:rPr>
              <w:tab/>
            </w:r>
            <w:r w:rsidR="00A25EE6">
              <w:rPr>
                <w:noProof/>
                <w:webHidden/>
              </w:rPr>
              <w:fldChar w:fldCharType="begin"/>
            </w:r>
            <w:r w:rsidR="00A25EE6">
              <w:rPr>
                <w:noProof/>
                <w:webHidden/>
              </w:rPr>
              <w:instrText xml:space="preserve"> PAGEREF _Toc110414585 \h </w:instrText>
            </w:r>
            <w:r w:rsidR="00A25EE6">
              <w:rPr>
                <w:noProof/>
                <w:webHidden/>
              </w:rPr>
            </w:r>
            <w:r w:rsidR="00A25EE6">
              <w:rPr>
                <w:noProof/>
                <w:webHidden/>
              </w:rPr>
              <w:fldChar w:fldCharType="separate"/>
            </w:r>
            <w:r>
              <w:rPr>
                <w:noProof/>
                <w:webHidden/>
              </w:rPr>
              <w:t>7</w:t>
            </w:r>
            <w:r w:rsidR="00A25EE6">
              <w:rPr>
                <w:noProof/>
                <w:webHidden/>
              </w:rPr>
              <w:fldChar w:fldCharType="end"/>
            </w:r>
          </w:hyperlink>
        </w:p>
        <w:p w14:paraId="1D8F30AC" w14:textId="61C033CF"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586" w:history="1">
            <w:r w:rsidR="00A25EE6" w:rsidRPr="00886CCE">
              <w:rPr>
                <w:rStyle w:val="Hyperlink"/>
                <w:rFonts w:eastAsia="MS Mincho"/>
                <w:noProof/>
              </w:rPr>
              <w:t>12. Contract(s) Award</w:t>
            </w:r>
            <w:r w:rsidR="00A25EE6">
              <w:rPr>
                <w:noProof/>
                <w:webHidden/>
              </w:rPr>
              <w:tab/>
            </w:r>
            <w:r w:rsidR="00A25EE6">
              <w:rPr>
                <w:noProof/>
                <w:webHidden/>
              </w:rPr>
              <w:fldChar w:fldCharType="begin"/>
            </w:r>
            <w:r w:rsidR="00A25EE6">
              <w:rPr>
                <w:noProof/>
                <w:webHidden/>
              </w:rPr>
              <w:instrText xml:space="preserve"> PAGEREF _Toc110414586 \h </w:instrText>
            </w:r>
            <w:r w:rsidR="00A25EE6">
              <w:rPr>
                <w:noProof/>
                <w:webHidden/>
              </w:rPr>
            </w:r>
            <w:r w:rsidR="00A25EE6">
              <w:rPr>
                <w:noProof/>
                <w:webHidden/>
              </w:rPr>
              <w:fldChar w:fldCharType="separate"/>
            </w:r>
            <w:r>
              <w:rPr>
                <w:noProof/>
                <w:webHidden/>
              </w:rPr>
              <w:t>7</w:t>
            </w:r>
            <w:r w:rsidR="00A25EE6">
              <w:rPr>
                <w:noProof/>
                <w:webHidden/>
              </w:rPr>
              <w:fldChar w:fldCharType="end"/>
            </w:r>
          </w:hyperlink>
        </w:p>
        <w:p w14:paraId="194AFBCC" w14:textId="338432D1"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587" w:history="1">
            <w:r w:rsidR="00A25EE6" w:rsidRPr="00886CCE">
              <w:rPr>
                <w:rStyle w:val="Hyperlink"/>
                <w:rFonts w:eastAsia="MS Mincho"/>
                <w:noProof/>
              </w:rPr>
              <w:t>13. Protest Deadline</w:t>
            </w:r>
            <w:r w:rsidR="00A25EE6">
              <w:rPr>
                <w:noProof/>
                <w:webHidden/>
              </w:rPr>
              <w:tab/>
            </w:r>
            <w:r w:rsidR="00A25EE6">
              <w:rPr>
                <w:noProof/>
                <w:webHidden/>
              </w:rPr>
              <w:fldChar w:fldCharType="begin"/>
            </w:r>
            <w:r w:rsidR="00A25EE6">
              <w:rPr>
                <w:noProof/>
                <w:webHidden/>
              </w:rPr>
              <w:instrText xml:space="preserve"> PAGEREF _Toc110414587 \h </w:instrText>
            </w:r>
            <w:r w:rsidR="00A25EE6">
              <w:rPr>
                <w:noProof/>
                <w:webHidden/>
              </w:rPr>
            </w:r>
            <w:r w:rsidR="00A25EE6">
              <w:rPr>
                <w:noProof/>
                <w:webHidden/>
              </w:rPr>
              <w:fldChar w:fldCharType="separate"/>
            </w:r>
            <w:r>
              <w:rPr>
                <w:noProof/>
                <w:webHidden/>
              </w:rPr>
              <w:t>7</w:t>
            </w:r>
            <w:r w:rsidR="00A25EE6">
              <w:rPr>
                <w:noProof/>
                <w:webHidden/>
              </w:rPr>
              <w:fldChar w:fldCharType="end"/>
            </w:r>
          </w:hyperlink>
        </w:p>
        <w:p w14:paraId="6CAA7542" w14:textId="6280CF8C" w:rsidR="00A25EE6" w:rsidRDefault="002817F8">
          <w:pPr>
            <w:pStyle w:val="TOC2"/>
            <w:tabs>
              <w:tab w:val="right" w:leader="dot" w:pos="10790"/>
            </w:tabs>
            <w:rPr>
              <w:rFonts w:asciiTheme="minorHAnsi" w:eastAsiaTheme="minorEastAsia" w:hAnsiTheme="minorHAnsi" w:cstheme="minorBidi"/>
              <w:smallCaps w:val="0"/>
              <w:noProof/>
              <w:sz w:val="22"/>
              <w:szCs w:val="22"/>
            </w:rPr>
          </w:pPr>
          <w:hyperlink w:anchor="_Toc110414588" w:history="1">
            <w:r w:rsidR="00A25EE6" w:rsidRPr="00886CCE">
              <w:rPr>
                <w:rStyle w:val="Hyperlink"/>
                <w:rFonts w:eastAsia="MS Mincho"/>
                <w:noProof/>
              </w:rPr>
              <w:t>C. GENERAL REQUIREMENTS</w:t>
            </w:r>
            <w:r w:rsidR="00A25EE6">
              <w:rPr>
                <w:noProof/>
                <w:webHidden/>
              </w:rPr>
              <w:tab/>
            </w:r>
            <w:r w:rsidR="00A25EE6">
              <w:rPr>
                <w:noProof/>
                <w:webHidden/>
              </w:rPr>
              <w:fldChar w:fldCharType="begin"/>
            </w:r>
            <w:r w:rsidR="00A25EE6">
              <w:rPr>
                <w:noProof/>
                <w:webHidden/>
              </w:rPr>
              <w:instrText xml:space="preserve"> PAGEREF _Toc110414588 \h </w:instrText>
            </w:r>
            <w:r w:rsidR="00A25EE6">
              <w:rPr>
                <w:noProof/>
                <w:webHidden/>
              </w:rPr>
            </w:r>
            <w:r w:rsidR="00A25EE6">
              <w:rPr>
                <w:noProof/>
                <w:webHidden/>
              </w:rPr>
              <w:fldChar w:fldCharType="separate"/>
            </w:r>
            <w:r>
              <w:rPr>
                <w:noProof/>
                <w:webHidden/>
              </w:rPr>
              <w:t>8</w:t>
            </w:r>
            <w:r w:rsidR="00A25EE6">
              <w:rPr>
                <w:noProof/>
                <w:webHidden/>
              </w:rPr>
              <w:fldChar w:fldCharType="end"/>
            </w:r>
          </w:hyperlink>
        </w:p>
        <w:p w14:paraId="62614F00" w14:textId="5D2FAC14"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589" w:history="1">
            <w:r w:rsidR="00A25EE6" w:rsidRPr="00886CCE">
              <w:rPr>
                <w:rStyle w:val="Hyperlink"/>
                <w:rFonts w:eastAsia="MS Mincho"/>
                <w:noProof/>
              </w:rPr>
              <w:t>1. Acceptance of Conditions Governing the Procurement</w:t>
            </w:r>
            <w:r w:rsidR="00A25EE6">
              <w:rPr>
                <w:noProof/>
                <w:webHidden/>
              </w:rPr>
              <w:tab/>
            </w:r>
            <w:r w:rsidR="00A25EE6">
              <w:rPr>
                <w:noProof/>
                <w:webHidden/>
              </w:rPr>
              <w:fldChar w:fldCharType="begin"/>
            </w:r>
            <w:r w:rsidR="00A25EE6">
              <w:rPr>
                <w:noProof/>
                <w:webHidden/>
              </w:rPr>
              <w:instrText xml:space="preserve"> PAGEREF _Toc110414589 \h </w:instrText>
            </w:r>
            <w:r w:rsidR="00A25EE6">
              <w:rPr>
                <w:noProof/>
                <w:webHidden/>
              </w:rPr>
            </w:r>
            <w:r w:rsidR="00A25EE6">
              <w:rPr>
                <w:noProof/>
                <w:webHidden/>
              </w:rPr>
              <w:fldChar w:fldCharType="separate"/>
            </w:r>
            <w:r>
              <w:rPr>
                <w:noProof/>
                <w:webHidden/>
              </w:rPr>
              <w:t>8</w:t>
            </w:r>
            <w:r w:rsidR="00A25EE6">
              <w:rPr>
                <w:noProof/>
                <w:webHidden/>
              </w:rPr>
              <w:fldChar w:fldCharType="end"/>
            </w:r>
          </w:hyperlink>
        </w:p>
        <w:p w14:paraId="4A208DBD" w14:textId="7A5616C6"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590" w:history="1">
            <w:r w:rsidR="00A25EE6" w:rsidRPr="00886CCE">
              <w:rPr>
                <w:rStyle w:val="Hyperlink"/>
                <w:rFonts w:eastAsia="MS Mincho"/>
                <w:noProof/>
              </w:rPr>
              <w:t>2. Incurring Cost</w:t>
            </w:r>
            <w:r w:rsidR="00A25EE6">
              <w:rPr>
                <w:noProof/>
                <w:webHidden/>
              </w:rPr>
              <w:tab/>
            </w:r>
            <w:r w:rsidR="00A25EE6">
              <w:rPr>
                <w:noProof/>
                <w:webHidden/>
              </w:rPr>
              <w:fldChar w:fldCharType="begin"/>
            </w:r>
            <w:r w:rsidR="00A25EE6">
              <w:rPr>
                <w:noProof/>
                <w:webHidden/>
              </w:rPr>
              <w:instrText xml:space="preserve"> PAGEREF _Toc110414590 \h </w:instrText>
            </w:r>
            <w:r w:rsidR="00A25EE6">
              <w:rPr>
                <w:noProof/>
                <w:webHidden/>
              </w:rPr>
            </w:r>
            <w:r w:rsidR="00A25EE6">
              <w:rPr>
                <w:noProof/>
                <w:webHidden/>
              </w:rPr>
              <w:fldChar w:fldCharType="separate"/>
            </w:r>
            <w:r>
              <w:rPr>
                <w:noProof/>
                <w:webHidden/>
              </w:rPr>
              <w:t>8</w:t>
            </w:r>
            <w:r w:rsidR="00A25EE6">
              <w:rPr>
                <w:noProof/>
                <w:webHidden/>
              </w:rPr>
              <w:fldChar w:fldCharType="end"/>
            </w:r>
          </w:hyperlink>
        </w:p>
        <w:p w14:paraId="5DEA6439" w14:textId="53EFD7AF"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591" w:history="1">
            <w:r w:rsidR="00A25EE6" w:rsidRPr="00886CCE">
              <w:rPr>
                <w:rStyle w:val="Hyperlink"/>
                <w:rFonts w:eastAsia="MS Mincho"/>
                <w:noProof/>
              </w:rPr>
              <w:t>3. Prime Contractor Responsibility</w:t>
            </w:r>
            <w:r w:rsidR="00A25EE6">
              <w:rPr>
                <w:noProof/>
                <w:webHidden/>
              </w:rPr>
              <w:tab/>
            </w:r>
            <w:r w:rsidR="00A25EE6">
              <w:rPr>
                <w:noProof/>
                <w:webHidden/>
              </w:rPr>
              <w:fldChar w:fldCharType="begin"/>
            </w:r>
            <w:r w:rsidR="00A25EE6">
              <w:rPr>
                <w:noProof/>
                <w:webHidden/>
              </w:rPr>
              <w:instrText xml:space="preserve"> PAGEREF _Toc110414591 \h </w:instrText>
            </w:r>
            <w:r w:rsidR="00A25EE6">
              <w:rPr>
                <w:noProof/>
                <w:webHidden/>
              </w:rPr>
            </w:r>
            <w:r w:rsidR="00A25EE6">
              <w:rPr>
                <w:noProof/>
                <w:webHidden/>
              </w:rPr>
              <w:fldChar w:fldCharType="separate"/>
            </w:r>
            <w:r>
              <w:rPr>
                <w:noProof/>
                <w:webHidden/>
              </w:rPr>
              <w:t>8</w:t>
            </w:r>
            <w:r w:rsidR="00A25EE6">
              <w:rPr>
                <w:noProof/>
                <w:webHidden/>
              </w:rPr>
              <w:fldChar w:fldCharType="end"/>
            </w:r>
          </w:hyperlink>
        </w:p>
        <w:p w14:paraId="0413D360" w14:textId="26AA1000"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592" w:history="1">
            <w:r w:rsidR="00A25EE6" w:rsidRPr="00886CCE">
              <w:rPr>
                <w:rStyle w:val="Hyperlink"/>
                <w:rFonts w:eastAsia="MS Mincho"/>
                <w:noProof/>
              </w:rPr>
              <w:t>4. Subcontractors</w:t>
            </w:r>
            <w:r w:rsidR="00A25EE6">
              <w:rPr>
                <w:noProof/>
                <w:webHidden/>
              </w:rPr>
              <w:tab/>
            </w:r>
            <w:r w:rsidR="00A25EE6">
              <w:rPr>
                <w:noProof/>
                <w:webHidden/>
              </w:rPr>
              <w:fldChar w:fldCharType="begin"/>
            </w:r>
            <w:r w:rsidR="00A25EE6">
              <w:rPr>
                <w:noProof/>
                <w:webHidden/>
              </w:rPr>
              <w:instrText xml:space="preserve"> PAGEREF _Toc110414592 \h </w:instrText>
            </w:r>
            <w:r w:rsidR="00A25EE6">
              <w:rPr>
                <w:noProof/>
                <w:webHidden/>
              </w:rPr>
            </w:r>
            <w:r w:rsidR="00A25EE6">
              <w:rPr>
                <w:noProof/>
                <w:webHidden/>
              </w:rPr>
              <w:fldChar w:fldCharType="separate"/>
            </w:r>
            <w:r>
              <w:rPr>
                <w:noProof/>
                <w:webHidden/>
              </w:rPr>
              <w:t>8</w:t>
            </w:r>
            <w:r w:rsidR="00A25EE6">
              <w:rPr>
                <w:noProof/>
                <w:webHidden/>
              </w:rPr>
              <w:fldChar w:fldCharType="end"/>
            </w:r>
          </w:hyperlink>
        </w:p>
        <w:p w14:paraId="07A0B63C" w14:textId="2F5EDA8C"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593" w:history="1">
            <w:r w:rsidR="00A25EE6" w:rsidRPr="00886CCE">
              <w:rPr>
                <w:rStyle w:val="Hyperlink"/>
                <w:rFonts w:eastAsia="MS Mincho"/>
                <w:noProof/>
              </w:rPr>
              <w:t>5. Amended Proposals</w:t>
            </w:r>
            <w:r w:rsidR="00A25EE6">
              <w:rPr>
                <w:noProof/>
                <w:webHidden/>
              </w:rPr>
              <w:tab/>
            </w:r>
            <w:r w:rsidR="00A25EE6">
              <w:rPr>
                <w:noProof/>
                <w:webHidden/>
              </w:rPr>
              <w:fldChar w:fldCharType="begin"/>
            </w:r>
            <w:r w:rsidR="00A25EE6">
              <w:rPr>
                <w:noProof/>
                <w:webHidden/>
              </w:rPr>
              <w:instrText xml:space="preserve"> PAGEREF _Toc110414593 \h </w:instrText>
            </w:r>
            <w:r w:rsidR="00A25EE6">
              <w:rPr>
                <w:noProof/>
                <w:webHidden/>
              </w:rPr>
            </w:r>
            <w:r w:rsidR="00A25EE6">
              <w:rPr>
                <w:noProof/>
                <w:webHidden/>
              </w:rPr>
              <w:fldChar w:fldCharType="separate"/>
            </w:r>
            <w:r>
              <w:rPr>
                <w:noProof/>
                <w:webHidden/>
              </w:rPr>
              <w:t>8</w:t>
            </w:r>
            <w:r w:rsidR="00A25EE6">
              <w:rPr>
                <w:noProof/>
                <w:webHidden/>
              </w:rPr>
              <w:fldChar w:fldCharType="end"/>
            </w:r>
          </w:hyperlink>
        </w:p>
        <w:p w14:paraId="3B7BE3A7" w14:textId="58F90259"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594" w:history="1">
            <w:r w:rsidR="00A25EE6" w:rsidRPr="00886CCE">
              <w:rPr>
                <w:rStyle w:val="Hyperlink"/>
                <w:rFonts w:eastAsia="MS Mincho"/>
                <w:noProof/>
              </w:rPr>
              <w:t>6. Offerors' Rights to Withdraw Proposal</w:t>
            </w:r>
            <w:r w:rsidR="00A25EE6">
              <w:rPr>
                <w:noProof/>
                <w:webHidden/>
              </w:rPr>
              <w:tab/>
            </w:r>
            <w:r w:rsidR="00A25EE6">
              <w:rPr>
                <w:noProof/>
                <w:webHidden/>
              </w:rPr>
              <w:fldChar w:fldCharType="begin"/>
            </w:r>
            <w:r w:rsidR="00A25EE6">
              <w:rPr>
                <w:noProof/>
                <w:webHidden/>
              </w:rPr>
              <w:instrText xml:space="preserve"> PAGEREF _Toc110414594 \h </w:instrText>
            </w:r>
            <w:r w:rsidR="00A25EE6">
              <w:rPr>
                <w:noProof/>
                <w:webHidden/>
              </w:rPr>
            </w:r>
            <w:r w:rsidR="00A25EE6">
              <w:rPr>
                <w:noProof/>
                <w:webHidden/>
              </w:rPr>
              <w:fldChar w:fldCharType="separate"/>
            </w:r>
            <w:r>
              <w:rPr>
                <w:noProof/>
                <w:webHidden/>
              </w:rPr>
              <w:t>9</w:t>
            </w:r>
            <w:r w:rsidR="00A25EE6">
              <w:rPr>
                <w:noProof/>
                <w:webHidden/>
              </w:rPr>
              <w:fldChar w:fldCharType="end"/>
            </w:r>
          </w:hyperlink>
        </w:p>
        <w:p w14:paraId="1AD95EED" w14:textId="069F4C91"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595" w:history="1">
            <w:r w:rsidR="00A25EE6" w:rsidRPr="00886CCE">
              <w:rPr>
                <w:rStyle w:val="Hyperlink"/>
                <w:rFonts w:eastAsia="MS Mincho"/>
                <w:noProof/>
              </w:rPr>
              <w:t>7. Proposal Offer Firm</w:t>
            </w:r>
            <w:r w:rsidR="00A25EE6">
              <w:rPr>
                <w:noProof/>
                <w:webHidden/>
              </w:rPr>
              <w:tab/>
            </w:r>
            <w:r w:rsidR="00A25EE6">
              <w:rPr>
                <w:noProof/>
                <w:webHidden/>
              </w:rPr>
              <w:fldChar w:fldCharType="begin"/>
            </w:r>
            <w:r w:rsidR="00A25EE6">
              <w:rPr>
                <w:noProof/>
                <w:webHidden/>
              </w:rPr>
              <w:instrText xml:space="preserve"> PAGEREF _Toc110414595 \h </w:instrText>
            </w:r>
            <w:r w:rsidR="00A25EE6">
              <w:rPr>
                <w:noProof/>
                <w:webHidden/>
              </w:rPr>
            </w:r>
            <w:r w:rsidR="00A25EE6">
              <w:rPr>
                <w:noProof/>
                <w:webHidden/>
              </w:rPr>
              <w:fldChar w:fldCharType="separate"/>
            </w:r>
            <w:r>
              <w:rPr>
                <w:noProof/>
                <w:webHidden/>
              </w:rPr>
              <w:t>9</w:t>
            </w:r>
            <w:r w:rsidR="00A25EE6">
              <w:rPr>
                <w:noProof/>
                <w:webHidden/>
              </w:rPr>
              <w:fldChar w:fldCharType="end"/>
            </w:r>
          </w:hyperlink>
        </w:p>
        <w:p w14:paraId="201B7B19" w14:textId="1398FD0B"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596" w:history="1">
            <w:r w:rsidR="00A25EE6" w:rsidRPr="00886CCE">
              <w:rPr>
                <w:rStyle w:val="Hyperlink"/>
                <w:rFonts w:eastAsia="MS Mincho"/>
                <w:noProof/>
              </w:rPr>
              <w:t>8. Disclosure of Proposal Contents</w:t>
            </w:r>
            <w:r w:rsidR="00A25EE6">
              <w:rPr>
                <w:noProof/>
                <w:webHidden/>
              </w:rPr>
              <w:tab/>
            </w:r>
            <w:r w:rsidR="00A25EE6">
              <w:rPr>
                <w:noProof/>
                <w:webHidden/>
              </w:rPr>
              <w:fldChar w:fldCharType="begin"/>
            </w:r>
            <w:r w:rsidR="00A25EE6">
              <w:rPr>
                <w:noProof/>
                <w:webHidden/>
              </w:rPr>
              <w:instrText xml:space="preserve"> PAGEREF _Toc110414596 \h </w:instrText>
            </w:r>
            <w:r w:rsidR="00A25EE6">
              <w:rPr>
                <w:noProof/>
                <w:webHidden/>
              </w:rPr>
            </w:r>
            <w:r w:rsidR="00A25EE6">
              <w:rPr>
                <w:noProof/>
                <w:webHidden/>
              </w:rPr>
              <w:fldChar w:fldCharType="separate"/>
            </w:r>
            <w:r>
              <w:rPr>
                <w:noProof/>
                <w:webHidden/>
              </w:rPr>
              <w:t>9</w:t>
            </w:r>
            <w:r w:rsidR="00A25EE6">
              <w:rPr>
                <w:noProof/>
                <w:webHidden/>
              </w:rPr>
              <w:fldChar w:fldCharType="end"/>
            </w:r>
          </w:hyperlink>
        </w:p>
        <w:p w14:paraId="594E2F1E" w14:textId="2B083B65"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597" w:history="1">
            <w:r w:rsidR="00A25EE6" w:rsidRPr="00886CCE">
              <w:rPr>
                <w:rStyle w:val="Hyperlink"/>
                <w:rFonts w:eastAsia="MS Mincho"/>
                <w:noProof/>
              </w:rPr>
              <w:t>9. No Obligation</w:t>
            </w:r>
            <w:r w:rsidR="00A25EE6">
              <w:rPr>
                <w:noProof/>
                <w:webHidden/>
              </w:rPr>
              <w:tab/>
            </w:r>
            <w:r w:rsidR="00A25EE6">
              <w:rPr>
                <w:noProof/>
                <w:webHidden/>
              </w:rPr>
              <w:fldChar w:fldCharType="begin"/>
            </w:r>
            <w:r w:rsidR="00A25EE6">
              <w:rPr>
                <w:noProof/>
                <w:webHidden/>
              </w:rPr>
              <w:instrText xml:space="preserve"> PAGEREF _Toc110414597 \h </w:instrText>
            </w:r>
            <w:r w:rsidR="00A25EE6">
              <w:rPr>
                <w:noProof/>
                <w:webHidden/>
              </w:rPr>
            </w:r>
            <w:r w:rsidR="00A25EE6">
              <w:rPr>
                <w:noProof/>
                <w:webHidden/>
              </w:rPr>
              <w:fldChar w:fldCharType="separate"/>
            </w:r>
            <w:r>
              <w:rPr>
                <w:noProof/>
                <w:webHidden/>
              </w:rPr>
              <w:t>9</w:t>
            </w:r>
            <w:r w:rsidR="00A25EE6">
              <w:rPr>
                <w:noProof/>
                <w:webHidden/>
              </w:rPr>
              <w:fldChar w:fldCharType="end"/>
            </w:r>
          </w:hyperlink>
        </w:p>
        <w:p w14:paraId="27728537" w14:textId="7CD31C6C"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598" w:history="1">
            <w:r w:rsidR="00A25EE6" w:rsidRPr="00886CCE">
              <w:rPr>
                <w:rStyle w:val="Hyperlink"/>
                <w:rFonts w:eastAsia="MS Mincho"/>
                <w:noProof/>
              </w:rPr>
              <w:t>10. Termination</w:t>
            </w:r>
            <w:r w:rsidR="00A25EE6">
              <w:rPr>
                <w:noProof/>
                <w:webHidden/>
              </w:rPr>
              <w:tab/>
            </w:r>
            <w:r w:rsidR="00A25EE6">
              <w:rPr>
                <w:noProof/>
                <w:webHidden/>
              </w:rPr>
              <w:fldChar w:fldCharType="begin"/>
            </w:r>
            <w:r w:rsidR="00A25EE6">
              <w:rPr>
                <w:noProof/>
                <w:webHidden/>
              </w:rPr>
              <w:instrText xml:space="preserve"> PAGEREF _Toc110414598 \h </w:instrText>
            </w:r>
            <w:r w:rsidR="00A25EE6">
              <w:rPr>
                <w:noProof/>
                <w:webHidden/>
              </w:rPr>
            </w:r>
            <w:r w:rsidR="00A25EE6">
              <w:rPr>
                <w:noProof/>
                <w:webHidden/>
              </w:rPr>
              <w:fldChar w:fldCharType="separate"/>
            </w:r>
            <w:r>
              <w:rPr>
                <w:noProof/>
                <w:webHidden/>
              </w:rPr>
              <w:t>9</w:t>
            </w:r>
            <w:r w:rsidR="00A25EE6">
              <w:rPr>
                <w:noProof/>
                <w:webHidden/>
              </w:rPr>
              <w:fldChar w:fldCharType="end"/>
            </w:r>
          </w:hyperlink>
        </w:p>
        <w:p w14:paraId="6F6D575C" w14:textId="08BD44DB"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599" w:history="1">
            <w:r w:rsidR="00A25EE6" w:rsidRPr="00886CCE">
              <w:rPr>
                <w:rStyle w:val="Hyperlink"/>
                <w:rFonts w:eastAsia="MS Mincho"/>
                <w:noProof/>
              </w:rPr>
              <w:t>11. Sufficient Appropriation</w:t>
            </w:r>
            <w:r w:rsidR="00A25EE6">
              <w:rPr>
                <w:noProof/>
                <w:webHidden/>
              </w:rPr>
              <w:tab/>
            </w:r>
            <w:r w:rsidR="00A25EE6">
              <w:rPr>
                <w:noProof/>
                <w:webHidden/>
              </w:rPr>
              <w:fldChar w:fldCharType="begin"/>
            </w:r>
            <w:r w:rsidR="00A25EE6">
              <w:rPr>
                <w:noProof/>
                <w:webHidden/>
              </w:rPr>
              <w:instrText xml:space="preserve"> PAGEREF _Toc110414599 \h </w:instrText>
            </w:r>
            <w:r w:rsidR="00A25EE6">
              <w:rPr>
                <w:noProof/>
                <w:webHidden/>
              </w:rPr>
            </w:r>
            <w:r w:rsidR="00A25EE6">
              <w:rPr>
                <w:noProof/>
                <w:webHidden/>
              </w:rPr>
              <w:fldChar w:fldCharType="separate"/>
            </w:r>
            <w:r>
              <w:rPr>
                <w:noProof/>
                <w:webHidden/>
              </w:rPr>
              <w:t>10</w:t>
            </w:r>
            <w:r w:rsidR="00A25EE6">
              <w:rPr>
                <w:noProof/>
                <w:webHidden/>
              </w:rPr>
              <w:fldChar w:fldCharType="end"/>
            </w:r>
          </w:hyperlink>
        </w:p>
        <w:p w14:paraId="50BD5018" w14:textId="0FD083B2"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00" w:history="1">
            <w:r w:rsidR="00A25EE6" w:rsidRPr="00886CCE">
              <w:rPr>
                <w:rStyle w:val="Hyperlink"/>
                <w:rFonts w:eastAsia="MS Mincho"/>
                <w:noProof/>
              </w:rPr>
              <w:t>12. Legal Review</w:t>
            </w:r>
            <w:r w:rsidR="00A25EE6">
              <w:rPr>
                <w:noProof/>
                <w:webHidden/>
              </w:rPr>
              <w:tab/>
            </w:r>
            <w:r w:rsidR="00A25EE6">
              <w:rPr>
                <w:noProof/>
                <w:webHidden/>
              </w:rPr>
              <w:fldChar w:fldCharType="begin"/>
            </w:r>
            <w:r w:rsidR="00A25EE6">
              <w:rPr>
                <w:noProof/>
                <w:webHidden/>
              </w:rPr>
              <w:instrText xml:space="preserve"> PAGEREF _Toc110414600 \h </w:instrText>
            </w:r>
            <w:r w:rsidR="00A25EE6">
              <w:rPr>
                <w:noProof/>
                <w:webHidden/>
              </w:rPr>
            </w:r>
            <w:r w:rsidR="00A25EE6">
              <w:rPr>
                <w:noProof/>
                <w:webHidden/>
              </w:rPr>
              <w:fldChar w:fldCharType="separate"/>
            </w:r>
            <w:r>
              <w:rPr>
                <w:noProof/>
                <w:webHidden/>
              </w:rPr>
              <w:t>10</w:t>
            </w:r>
            <w:r w:rsidR="00A25EE6">
              <w:rPr>
                <w:noProof/>
                <w:webHidden/>
              </w:rPr>
              <w:fldChar w:fldCharType="end"/>
            </w:r>
          </w:hyperlink>
        </w:p>
        <w:p w14:paraId="09B68350" w14:textId="69A64AE5"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01" w:history="1">
            <w:r w:rsidR="00A25EE6" w:rsidRPr="00886CCE">
              <w:rPr>
                <w:rStyle w:val="Hyperlink"/>
                <w:rFonts w:eastAsia="MS Mincho"/>
                <w:noProof/>
              </w:rPr>
              <w:t>13. Governing Law</w:t>
            </w:r>
            <w:r w:rsidR="00A25EE6">
              <w:rPr>
                <w:noProof/>
                <w:webHidden/>
              </w:rPr>
              <w:tab/>
            </w:r>
            <w:r w:rsidR="00A25EE6">
              <w:rPr>
                <w:noProof/>
                <w:webHidden/>
              </w:rPr>
              <w:fldChar w:fldCharType="begin"/>
            </w:r>
            <w:r w:rsidR="00A25EE6">
              <w:rPr>
                <w:noProof/>
                <w:webHidden/>
              </w:rPr>
              <w:instrText xml:space="preserve"> PAGEREF _Toc110414601 \h </w:instrText>
            </w:r>
            <w:r w:rsidR="00A25EE6">
              <w:rPr>
                <w:noProof/>
                <w:webHidden/>
              </w:rPr>
            </w:r>
            <w:r w:rsidR="00A25EE6">
              <w:rPr>
                <w:noProof/>
                <w:webHidden/>
              </w:rPr>
              <w:fldChar w:fldCharType="separate"/>
            </w:r>
            <w:r>
              <w:rPr>
                <w:noProof/>
                <w:webHidden/>
              </w:rPr>
              <w:t>10</w:t>
            </w:r>
            <w:r w:rsidR="00A25EE6">
              <w:rPr>
                <w:noProof/>
                <w:webHidden/>
              </w:rPr>
              <w:fldChar w:fldCharType="end"/>
            </w:r>
          </w:hyperlink>
        </w:p>
        <w:p w14:paraId="39D83854" w14:textId="6B76CA0C"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02" w:history="1">
            <w:r w:rsidR="00A25EE6" w:rsidRPr="00886CCE">
              <w:rPr>
                <w:rStyle w:val="Hyperlink"/>
                <w:rFonts w:eastAsia="MS Mincho"/>
                <w:noProof/>
              </w:rPr>
              <w:t>14. Basis for Proposal</w:t>
            </w:r>
            <w:r w:rsidR="00A25EE6">
              <w:rPr>
                <w:noProof/>
                <w:webHidden/>
              </w:rPr>
              <w:tab/>
            </w:r>
            <w:r w:rsidR="00A25EE6">
              <w:rPr>
                <w:noProof/>
                <w:webHidden/>
              </w:rPr>
              <w:fldChar w:fldCharType="begin"/>
            </w:r>
            <w:r w:rsidR="00A25EE6">
              <w:rPr>
                <w:noProof/>
                <w:webHidden/>
              </w:rPr>
              <w:instrText xml:space="preserve"> PAGEREF _Toc110414602 \h </w:instrText>
            </w:r>
            <w:r w:rsidR="00A25EE6">
              <w:rPr>
                <w:noProof/>
                <w:webHidden/>
              </w:rPr>
            </w:r>
            <w:r w:rsidR="00A25EE6">
              <w:rPr>
                <w:noProof/>
                <w:webHidden/>
              </w:rPr>
              <w:fldChar w:fldCharType="separate"/>
            </w:r>
            <w:r>
              <w:rPr>
                <w:noProof/>
                <w:webHidden/>
              </w:rPr>
              <w:t>10</w:t>
            </w:r>
            <w:r w:rsidR="00A25EE6">
              <w:rPr>
                <w:noProof/>
                <w:webHidden/>
              </w:rPr>
              <w:fldChar w:fldCharType="end"/>
            </w:r>
          </w:hyperlink>
        </w:p>
        <w:p w14:paraId="36F5C50F" w14:textId="69DB0B5F"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03" w:history="1">
            <w:r w:rsidR="00A25EE6" w:rsidRPr="00886CCE">
              <w:rPr>
                <w:rStyle w:val="Hyperlink"/>
                <w:rFonts w:eastAsia="MS Mincho"/>
                <w:noProof/>
              </w:rPr>
              <w:t>15. Contract Terms and Conditions</w:t>
            </w:r>
            <w:r w:rsidR="00A25EE6">
              <w:rPr>
                <w:noProof/>
                <w:webHidden/>
              </w:rPr>
              <w:tab/>
            </w:r>
            <w:r w:rsidR="00A25EE6">
              <w:rPr>
                <w:noProof/>
                <w:webHidden/>
              </w:rPr>
              <w:fldChar w:fldCharType="begin"/>
            </w:r>
            <w:r w:rsidR="00A25EE6">
              <w:rPr>
                <w:noProof/>
                <w:webHidden/>
              </w:rPr>
              <w:instrText xml:space="preserve"> PAGEREF _Toc110414603 \h </w:instrText>
            </w:r>
            <w:r w:rsidR="00A25EE6">
              <w:rPr>
                <w:noProof/>
                <w:webHidden/>
              </w:rPr>
            </w:r>
            <w:r w:rsidR="00A25EE6">
              <w:rPr>
                <w:noProof/>
                <w:webHidden/>
              </w:rPr>
              <w:fldChar w:fldCharType="separate"/>
            </w:r>
            <w:r>
              <w:rPr>
                <w:noProof/>
                <w:webHidden/>
              </w:rPr>
              <w:t>10</w:t>
            </w:r>
            <w:r w:rsidR="00A25EE6">
              <w:rPr>
                <w:noProof/>
                <w:webHidden/>
              </w:rPr>
              <w:fldChar w:fldCharType="end"/>
            </w:r>
          </w:hyperlink>
        </w:p>
        <w:p w14:paraId="0D95A26D" w14:textId="06BF5C4A"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04" w:history="1">
            <w:r w:rsidR="00A25EE6" w:rsidRPr="00886CCE">
              <w:rPr>
                <w:rStyle w:val="Hyperlink"/>
                <w:rFonts w:eastAsia="MS Mincho"/>
                <w:noProof/>
              </w:rPr>
              <w:t>16. Offeror’s Terms and Conditions</w:t>
            </w:r>
            <w:r w:rsidR="00A25EE6">
              <w:rPr>
                <w:noProof/>
                <w:webHidden/>
              </w:rPr>
              <w:tab/>
            </w:r>
            <w:r w:rsidR="00A25EE6">
              <w:rPr>
                <w:noProof/>
                <w:webHidden/>
              </w:rPr>
              <w:fldChar w:fldCharType="begin"/>
            </w:r>
            <w:r w:rsidR="00A25EE6">
              <w:rPr>
                <w:noProof/>
                <w:webHidden/>
              </w:rPr>
              <w:instrText xml:space="preserve"> PAGEREF _Toc110414604 \h </w:instrText>
            </w:r>
            <w:r w:rsidR="00A25EE6">
              <w:rPr>
                <w:noProof/>
                <w:webHidden/>
              </w:rPr>
            </w:r>
            <w:r w:rsidR="00A25EE6">
              <w:rPr>
                <w:noProof/>
                <w:webHidden/>
              </w:rPr>
              <w:fldChar w:fldCharType="separate"/>
            </w:r>
            <w:r>
              <w:rPr>
                <w:noProof/>
                <w:webHidden/>
              </w:rPr>
              <w:t>10</w:t>
            </w:r>
            <w:r w:rsidR="00A25EE6">
              <w:rPr>
                <w:noProof/>
                <w:webHidden/>
              </w:rPr>
              <w:fldChar w:fldCharType="end"/>
            </w:r>
          </w:hyperlink>
        </w:p>
        <w:p w14:paraId="4084D822" w14:textId="2F59B674"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05" w:history="1">
            <w:r w:rsidR="00A25EE6" w:rsidRPr="00886CCE">
              <w:rPr>
                <w:rStyle w:val="Hyperlink"/>
                <w:rFonts w:eastAsia="MS Mincho"/>
                <w:noProof/>
              </w:rPr>
              <w:t>17. Contract Deviations</w:t>
            </w:r>
            <w:r w:rsidR="00A25EE6">
              <w:rPr>
                <w:noProof/>
                <w:webHidden/>
              </w:rPr>
              <w:tab/>
            </w:r>
            <w:r w:rsidR="00A25EE6">
              <w:rPr>
                <w:noProof/>
                <w:webHidden/>
              </w:rPr>
              <w:fldChar w:fldCharType="begin"/>
            </w:r>
            <w:r w:rsidR="00A25EE6">
              <w:rPr>
                <w:noProof/>
                <w:webHidden/>
              </w:rPr>
              <w:instrText xml:space="preserve"> PAGEREF _Toc110414605 \h </w:instrText>
            </w:r>
            <w:r w:rsidR="00A25EE6">
              <w:rPr>
                <w:noProof/>
                <w:webHidden/>
              </w:rPr>
            </w:r>
            <w:r w:rsidR="00A25EE6">
              <w:rPr>
                <w:noProof/>
                <w:webHidden/>
              </w:rPr>
              <w:fldChar w:fldCharType="separate"/>
            </w:r>
            <w:r>
              <w:rPr>
                <w:noProof/>
                <w:webHidden/>
              </w:rPr>
              <w:t>11</w:t>
            </w:r>
            <w:r w:rsidR="00A25EE6">
              <w:rPr>
                <w:noProof/>
                <w:webHidden/>
              </w:rPr>
              <w:fldChar w:fldCharType="end"/>
            </w:r>
          </w:hyperlink>
        </w:p>
        <w:p w14:paraId="43647475" w14:textId="2125ED3E"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06" w:history="1">
            <w:r w:rsidR="00A25EE6" w:rsidRPr="00886CCE">
              <w:rPr>
                <w:rStyle w:val="Hyperlink"/>
                <w:rFonts w:eastAsia="MS Mincho"/>
                <w:noProof/>
              </w:rPr>
              <w:t>18. Offeror Qualifications</w:t>
            </w:r>
            <w:r w:rsidR="00A25EE6">
              <w:rPr>
                <w:noProof/>
                <w:webHidden/>
              </w:rPr>
              <w:tab/>
            </w:r>
            <w:r w:rsidR="00A25EE6">
              <w:rPr>
                <w:noProof/>
                <w:webHidden/>
              </w:rPr>
              <w:fldChar w:fldCharType="begin"/>
            </w:r>
            <w:r w:rsidR="00A25EE6">
              <w:rPr>
                <w:noProof/>
                <w:webHidden/>
              </w:rPr>
              <w:instrText xml:space="preserve"> PAGEREF _Toc110414606 \h </w:instrText>
            </w:r>
            <w:r w:rsidR="00A25EE6">
              <w:rPr>
                <w:noProof/>
                <w:webHidden/>
              </w:rPr>
            </w:r>
            <w:r w:rsidR="00A25EE6">
              <w:rPr>
                <w:noProof/>
                <w:webHidden/>
              </w:rPr>
              <w:fldChar w:fldCharType="separate"/>
            </w:r>
            <w:r>
              <w:rPr>
                <w:noProof/>
                <w:webHidden/>
              </w:rPr>
              <w:t>11</w:t>
            </w:r>
            <w:r w:rsidR="00A25EE6">
              <w:rPr>
                <w:noProof/>
                <w:webHidden/>
              </w:rPr>
              <w:fldChar w:fldCharType="end"/>
            </w:r>
          </w:hyperlink>
        </w:p>
        <w:p w14:paraId="7FD479C0" w14:textId="1194D49F"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07" w:history="1">
            <w:r w:rsidR="00A25EE6" w:rsidRPr="00886CCE">
              <w:rPr>
                <w:rStyle w:val="Hyperlink"/>
                <w:rFonts w:eastAsia="MS Mincho"/>
                <w:noProof/>
              </w:rPr>
              <w:t>19. Right to Waive Minor Irregularities</w:t>
            </w:r>
            <w:r w:rsidR="00A25EE6">
              <w:rPr>
                <w:noProof/>
                <w:webHidden/>
              </w:rPr>
              <w:tab/>
            </w:r>
            <w:r w:rsidR="00A25EE6">
              <w:rPr>
                <w:noProof/>
                <w:webHidden/>
              </w:rPr>
              <w:fldChar w:fldCharType="begin"/>
            </w:r>
            <w:r w:rsidR="00A25EE6">
              <w:rPr>
                <w:noProof/>
                <w:webHidden/>
              </w:rPr>
              <w:instrText xml:space="preserve"> PAGEREF _Toc110414607 \h </w:instrText>
            </w:r>
            <w:r w:rsidR="00A25EE6">
              <w:rPr>
                <w:noProof/>
                <w:webHidden/>
              </w:rPr>
            </w:r>
            <w:r w:rsidR="00A25EE6">
              <w:rPr>
                <w:noProof/>
                <w:webHidden/>
              </w:rPr>
              <w:fldChar w:fldCharType="separate"/>
            </w:r>
            <w:r>
              <w:rPr>
                <w:noProof/>
                <w:webHidden/>
              </w:rPr>
              <w:t>11</w:t>
            </w:r>
            <w:r w:rsidR="00A25EE6">
              <w:rPr>
                <w:noProof/>
                <w:webHidden/>
              </w:rPr>
              <w:fldChar w:fldCharType="end"/>
            </w:r>
          </w:hyperlink>
        </w:p>
        <w:p w14:paraId="154FC55F" w14:textId="3DCEF451"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08" w:history="1">
            <w:r w:rsidR="00A25EE6" w:rsidRPr="00886CCE">
              <w:rPr>
                <w:rStyle w:val="Hyperlink"/>
                <w:rFonts w:eastAsia="MS Mincho"/>
                <w:noProof/>
              </w:rPr>
              <w:t>20. Change in Contractor Representatives</w:t>
            </w:r>
            <w:r w:rsidR="00A25EE6">
              <w:rPr>
                <w:noProof/>
                <w:webHidden/>
              </w:rPr>
              <w:tab/>
            </w:r>
            <w:r w:rsidR="00A25EE6">
              <w:rPr>
                <w:noProof/>
                <w:webHidden/>
              </w:rPr>
              <w:fldChar w:fldCharType="begin"/>
            </w:r>
            <w:r w:rsidR="00A25EE6">
              <w:rPr>
                <w:noProof/>
                <w:webHidden/>
              </w:rPr>
              <w:instrText xml:space="preserve"> PAGEREF _Toc110414608 \h </w:instrText>
            </w:r>
            <w:r w:rsidR="00A25EE6">
              <w:rPr>
                <w:noProof/>
                <w:webHidden/>
              </w:rPr>
            </w:r>
            <w:r w:rsidR="00A25EE6">
              <w:rPr>
                <w:noProof/>
                <w:webHidden/>
              </w:rPr>
              <w:fldChar w:fldCharType="separate"/>
            </w:r>
            <w:r>
              <w:rPr>
                <w:noProof/>
                <w:webHidden/>
              </w:rPr>
              <w:t>11</w:t>
            </w:r>
            <w:r w:rsidR="00A25EE6">
              <w:rPr>
                <w:noProof/>
                <w:webHidden/>
              </w:rPr>
              <w:fldChar w:fldCharType="end"/>
            </w:r>
          </w:hyperlink>
        </w:p>
        <w:p w14:paraId="3053827D" w14:textId="03D0DC9B"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09" w:history="1">
            <w:r w:rsidR="00A25EE6" w:rsidRPr="00886CCE">
              <w:rPr>
                <w:rStyle w:val="Hyperlink"/>
                <w:rFonts w:eastAsia="MS Mincho"/>
                <w:noProof/>
              </w:rPr>
              <w:t>21. Notice</w:t>
            </w:r>
            <w:r w:rsidR="00A25EE6">
              <w:rPr>
                <w:noProof/>
                <w:webHidden/>
              </w:rPr>
              <w:tab/>
            </w:r>
            <w:r w:rsidR="00A25EE6">
              <w:rPr>
                <w:noProof/>
                <w:webHidden/>
              </w:rPr>
              <w:fldChar w:fldCharType="begin"/>
            </w:r>
            <w:r w:rsidR="00A25EE6">
              <w:rPr>
                <w:noProof/>
                <w:webHidden/>
              </w:rPr>
              <w:instrText xml:space="preserve"> PAGEREF _Toc110414609 \h </w:instrText>
            </w:r>
            <w:r w:rsidR="00A25EE6">
              <w:rPr>
                <w:noProof/>
                <w:webHidden/>
              </w:rPr>
            </w:r>
            <w:r w:rsidR="00A25EE6">
              <w:rPr>
                <w:noProof/>
                <w:webHidden/>
              </w:rPr>
              <w:fldChar w:fldCharType="separate"/>
            </w:r>
            <w:r>
              <w:rPr>
                <w:noProof/>
                <w:webHidden/>
              </w:rPr>
              <w:t>11</w:t>
            </w:r>
            <w:r w:rsidR="00A25EE6">
              <w:rPr>
                <w:noProof/>
                <w:webHidden/>
              </w:rPr>
              <w:fldChar w:fldCharType="end"/>
            </w:r>
          </w:hyperlink>
        </w:p>
        <w:p w14:paraId="0EC1B900" w14:textId="2355B41B"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10" w:history="1">
            <w:r w:rsidR="00A25EE6" w:rsidRPr="00886CCE">
              <w:rPr>
                <w:rStyle w:val="Hyperlink"/>
                <w:rFonts w:eastAsia="MS Mincho"/>
                <w:noProof/>
              </w:rPr>
              <w:t>22. School District Rights</w:t>
            </w:r>
            <w:r w:rsidR="00A25EE6">
              <w:rPr>
                <w:noProof/>
                <w:webHidden/>
              </w:rPr>
              <w:tab/>
            </w:r>
            <w:r w:rsidR="00A25EE6">
              <w:rPr>
                <w:noProof/>
                <w:webHidden/>
              </w:rPr>
              <w:fldChar w:fldCharType="begin"/>
            </w:r>
            <w:r w:rsidR="00A25EE6">
              <w:rPr>
                <w:noProof/>
                <w:webHidden/>
              </w:rPr>
              <w:instrText xml:space="preserve"> PAGEREF _Toc110414610 \h </w:instrText>
            </w:r>
            <w:r w:rsidR="00A25EE6">
              <w:rPr>
                <w:noProof/>
                <w:webHidden/>
              </w:rPr>
            </w:r>
            <w:r w:rsidR="00A25EE6">
              <w:rPr>
                <w:noProof/>
                <w:webHidden/>
              </w:rPr>
              <w:fldChar w:fldCharType="separate"/>
            </w:r>
            <w:r>
              <w:rPr>
                <w:noProof/>
                <w:webHidden/>
              </w:rPr>
              <w:t>11</w:t>
            </w:r>
            <w:r w:rsidR="00A25EE6">
              <w:rPr>
                <w:noProof/>
                <w:webHidden/>
              </w:rPr>
              <w:fldChar w:fldCharType="end"/>
            </w:r>
          </w:hyperlink>
        </w:p>
        <w:p w14:paraId="38E2E255" w14:textId="3EE8DFD8"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11" w:history="1">
            <w:r w:rsidR="00A25EE6" w:rsidRPr="00886CCE">
              <w:rPr>
                <w:rStyle w:val="Hyperlink"/>
                <w:rFonts w:eastAsia="MS Mincho"/>
                <w:noProof/>
              </w:rPr>
              <w:t>23. Right to Publish</w:t>
            </w:r>
            <w:r w:rsidR="00A25EE6">
              <w:rPr>
                <w:noProof/>
                <w:webHidden/>
              </w:rPr>
              <w:tab/>
            </w:r>
            <w:r w:rsidR="00A25EE6">
              <w:rPr>
                <w:noProof/>
                <w:webHidden/>
              </w:rPr>
              <w:fldChar w:fldCharType="begin"/>
            </w:r>
            <w:r w:rsidR="00A25EE6">
              <w:rPr>
                <w:noProof/>
                <w:webHidden/>
              </w:rPr>
              <w:instrText xml:space="preserve"> PAGEREF _Toc110414611 \h </w:instrText>
            </w:r>
            <w:r w:rsidR="00A25EE6">
              <w:rPr>
                <w:noProof/>
                <w:webHidden/>
              </w:rPr>
            </w:r>
            <w:r w:rsidR="00A25EE6">
              <w:rPr>
                <w:noProof/>
                <w:webHidden/>
              </w:rPr>
              <w:fldChar w:fldCharType="separate"/>
            </w:r>
            <w:r>
              <w:rPr>
                <w:noProof/>
                <w:webHidden/>
              </w:rPr>
              <w:t>11</w:t>
            </w:r>
            <w:r w:rsidR="00A25EE6">
              <w:rPr>
                <w:noProof/>
                <w:webHidden/>
              </w:rPr>
              <w:fldChar w:fldCharType="end"/>
            </w:r>
          </w:hyperlink>
        </w:p>
        <w:p w14:paraId="7311AC98" w14:textId="62EE5BC4"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12" w:history="1">
            <w:r w:rsidR="00A25EE6" w:rsidRPr="00886CCE">
              <w:rPr>
                <w:rStyle w:val="Hyperlink"/>
                <w:rFonts w:eastAsia="MS Mincho"/>
                <w:noProof/>
              </w:rPr>
              <w:t>24. Ownership of Proposals</w:t>
            </w:r>
            <w:r w:rsidR="00A25EE6">
              <w:rPr>
                <w:noProof/>
                <w:webHidden/>
              </w:rPr>
              <w:tab/>
            </w:r>
            <w:r w:rsidR="00A25EE6">
              <w:rPr>
                <w:noProof/>
                <w:webHidden/>
              </w:rPr>
              <w:fldChar w:fldCharType="begin"/>
            </w:r>
            <w:r w:rsidR="00A25EE6">
              <w:rPr>
                <w:noProof/>
                <w:webHidden/>
              </w:rPr>
              <w:instrText xml:space="preserve"> PAGEREF _Toc110414612 \h </w:instrText>
            </w:r>
            <w:r w:rsidR="00A25EE6">
              <w:rPr>
                <w:noProof/>
                <w:webHidden/>
              </w:rPr>
            </w:r>
            <w:r w:rsidR="00A25EE6">
              <w:rPr>
                <w:noProof/>
                <w:webHidden/>
              </w:rPr>
              <w:fldChar w:fldCharType="separate"/>
            </w:r>
            <w:r>
              <w:rPr>
                <w:noProof/>
                <w:webHidden/>
              </w:rPr>
              <w:t>11</w:t>
            </w:r>
            <w:r w:rsidR="00A25EE6">
              <w:rPr>
                <w:noProof/>
                <w:webHidden/>
              </w:rPr>
              <w:fldChar w:fldCharType="end"/>
            </w:r>
          </w:hyperlink>
        </w:p>
        <w:p w14:paraId="08173BA2" w14:textId="4CDE7540"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13" w:history="1">
            <w:r w:rsidR="00A25EE6" w:rsidRPr="00886CCE">
              <w:rPr>
                <w:rStyle w:val="Hyperlink"/>
                <w:rFonts w:eastAsia="MS Mincho"/>
                <w:noProof/>
              </w:rPr>
              <w:t>25. Ambiguity, Inconsistency or Errors in RFQ</w:t>
            </w:r>
            <w:r w:rsidR="00A25EE6">
              <w:rPr>
                <w:noProof/>
                <w:webHidden/>
              </w:rPr>
              <w:tab/>
            </w:r>
            <w:r w:rsidR="00A25EE6">
              <w:rPr>
                <w:noProof/>
                <w:webHidden/>
              </w:rPr>
              <w:fldChar w:fldCharType="begin"/>
            </w:r>
            <w:r w:rsidR="00A25EE6">
              <w:rPr>
                <w:noProof/>
                <w:webHidden/>
              </w:rPr>
              <w:instrText xml:space="preserve"> PAGEREF _Toc110414613 \h </w:instrText>
            </w:r>
            <w:r w:rsidR="00A25EE6">
              <w:rPr>
                <w:noProof/>
                <w:webHidden/>
              </w:rPr>
            </w:r>
            <w:r w:rsidR="00A25EE6">
              <w:rPr>
                <w:noProof/>
                <w:webHidden/>
              </w:rPr>
              <w:fldChar w:fldCharType="separate"/>
            </w:r>
            <w:r>
              <w:rPr>
                <w:noProof/>
                <w:webHidden/>
              </w:rPr>
              <w:t>12</w:t>
            </w:r>
            <w:r w:rsidR="00A25EE6">
              <w:rPr>
                <w:noProof/>
                <w:webHidden/>
              </w:rPr>
              <w:fldChar w:fldCharType="end"/>
            </w:r>
          </w:hyperlink>
        </w:p>
        <w:p w14:paraId="7E57656D" w14:textId="27A3BE11"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14" w:history="1">
            <w:r w:rsidR="00A25EE6" w:rsidRPr="00886CCE">
              <w:rPr>
                <w:rStyle w:val="Hyperlink"/>
                <w:rFonts w:eastAsia="MS Mincho"/>
                <w:noProof/>
              </w:rPr>
              <w:t>26. Competition</w:t>
            </w:r>
            <w:r w:rsidR="00A25EE6">
              <w:rPr>
                <w:noProof/>
                <w:webHidden/>
              </w:rPr>
              <w:tab/>
            </w:r>
            <w:r w:rsidR="00A25EE6">
              <w:rPr>
                <w:noProof/>
                <w:webHidden/>
              </w:rPr>
              <w:fldChar w:fldCharType="begin"/>
            </w:r>
            <w:r w:rsidR="00A25EE6">
              <w:rPr>
                <w:noProof/>
                <w:webHidden/>
              </w:rPr>
              <w:instrText xml:space="preserve"> PAGEREF _Toc110414614 \h </w:instrText>
            </w:r>
            <w:r w:rsidR="00A25EE6">
              <w:rPr>
                <w:noProof/>
                <w:webHidden/>
              </w:rPr>
            </w:r>
            <w:r w:rsidR="00A25EE6">
              <w:rPr>
                <w:noProof/>
                <w:webHidden/>
              </w:rPr>
              <w:fldChar w:fldCharType="separate"/>
            </w:r>
            <w:r>
              <w:rPr>
                <w:noProof/>
                <w:webHidden/>
              </w:rPr>
              <w:t>12</w:t>
            </w:r>
            <w:r w:rsidR="00A25EE6">
              <w:rPr>
                <w:noProof/>
                <w:webHidden/>
              </w:rPr>
              <w:fldChar w:fldCharType="end"/>
            </w:r>
          </w:hyperlink>
        </w:p>
        <w:p w14:paraId="79DB13E9" w14:textId="79A614E7"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15" w:history="1">
            <w:r w:rsidR="00A25EE6" w:rsidRPr="00886CCE">
              <w:rPr>
                <w:rStyle w:val="Hyperlink"/>
                <w:rFonts w:eastAsia="MS Mincho"/>
                <w:noProof/>
              </w:rPr>
              <w:t>27. Confidentiality</w:t>
            </w:r>
            <w:r w:rsidR="00A25EE6">
              <w:rPr>
                <w:noProof/>
                <w:webHidden/>
              </w:rPr>
              <w:tab/>
            </w:r>
            <w:r w:rsidR="00A25EE6">
              <w:rPr>
                <w:noProof/>
                <w:webHidden/>
              </w:rPr>
              <w:fldChar w:fldCharType="begin"/>
            </w:r>
            <w:r w:rsidR="00A25EE6">
              <w:rPr>
                <w:noProof/>
                <w:webHidden/>
              </w:rPr>
              <w:instrText xml:space="preserve"> PAGEREF _Toc110414615 \h </w:instrText>
            </w:r>
            <w:r w:rsidR="00A25EE6">
              <w:rPr>
                <w:noProof/>
                <w:webHidden/>
              </w:rPr>
            </w:r>
            <w:r w:rsidR="00A25EE6">
              <w:rPr>
                <w:noProof/>
                <w:webHidden/>
              </w:rPr>
              <w:fldChar w:fldCharType="separate"/>
            </w:r>
            <w:r>
              <w:rPr>
                <w:noProof/>
                <w:webHidden/>
              </w:rPr>
              <w:t>12</w:t>
            </w:r>
            <w:r w:rsidR="00A25EE6">
              <w:rPr>
                <w:noProof/>
                <w:webHidden/>
              </w:rPr>
              <w:fldChar w:fldCharType="end"/>
            </w:r>
          </w:hyperlink>
        </w:p>
        <w:p w14:paraId="6497C1A9" w14:textId="19128FFA"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16" w:history="1">
            <w:r w:rsidR="00A25EE6" w:rsidRPr="00886CCE">
              <w:rPr>
                <w:rStyle w:val="Hyperlink"/>
                <w:rFonts w:eastAsia="MS Mincho"/>
                <w:noProof/>
              </w:rPr>
              <w:t>28. Electronic mail address required</w:t>
            </w:r>
            <w:r w:rsidR="00A25EE6">
              <w:rPr>
                <w:noProof/>
                <w:webHidden/>
              </w:rPr>
              <w:tab/>
            </w:r>
            <w:r w:rsidR="00A25EE6">
              <w:rPr>
                <w:noProof/>
                <w:webHidden/>
              </w:rPr>
              <w:fldChar w:fldCharType="begin"/>
            </w:r>
            <w:r w:rsidR="00A25EE6">
              <w:rPr>
                <w:noProof/>
                <w:webHidden/>
              </w:rPr>
              <w:instrText xml:space="preserve"> PAGEREF _Toc110414616 \h </w:instrText>
            </w:r>
            <w:r w:rsidR="00A25EE6">
              <w:rPr>
                <w:noProof/>
                <w:webHidden/>
              </w:rPr>
            </w:r>
            <w:r w:rsidR="00A25EE6">
              <w:rPr>
                <w:noProof/>
                <w:webHidden/>
              </w:rPr>
              <w:fldChar w:fldCharType="separate"/>
            </w:r>
            <w:r>
              <w:rPr>
                <w:noProof/>
                <w:webHidden/>
              </w:rPr>
              <w:t>12</w:t>
            </w:r>
            <w:r w:rsidR="00A25EE6">
              <w:rPr>
                <w:noProof/>
                <w:webHidden/>
              </w:rPr>
              <w:fldChar w:fldCharType="end"/>
            </w:r>
          </w:hyperlink>
        </w:p>
        <w:p w14:paraId="2CED5F84" w14:textId="047EA998"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17" w:history="1">
            <w:r w:rsidR="00A25EE6" w:rsidRPr="00886CCE">
              <w:rPr>
                <w:rStyle w:val="Hyperlink"/>
                <w:rFonts w:eastAsia="MS Mincho"/>
                <w:noProof/>
              </w:rPr>
              <w:t>29. Use of Electronic Versions of this RFQ</w:t>
            </w:r>
            <w:r w:rsidR="00A25EE6">
              <w:rPr>
                <w:noProof/>
                <w:webHidden/>
              </w:rPr>
              <w:tab/>
            </w:r>
            <w:r w:rsidR="00A25EE6">
              <w:rPr>
                <w:noProof/>
                <w:webHidden/>
              </w:rPr>
              <w:fldChar w:fldCharType="begin"/>
            </w:r>
            <w:r w:rsidR="00A25EE6">
              <w:rPr>
                <w:noProof/>
                <w:webHidden/>
              </w:rPr>
              <w:instrText xml:space="preserve"> PAGEREF _Toc110414617 \h </w:instrText>
            </w:r>
            <w:r w:rsidR="00A25EE6">
              <w:rPr>
                <w:noProof/>
                <w:webHidden/>
              </w:rPr>
            </w:r>
            <w:r w:rsidR="00A25EE6">
              <w:rPr>
                <w:noProof/>
                <w:webHidden/>
              </w:rPr>
              <w:fldChar w:fldCharType="separate"/>
            </w:r>
            <w:r>
              <w:rPr>
                <w:noProof/>
                <w:webHidden/>
              </w:rPr>
              <w:t>12</w:t>
            </w:r>
            <w:r w:rsidR="00A25EE6">
              <w:rPr>
                <w:noProof/>
                <w:webHidden/>
              </w:rPr>
              <w:fldChar w:fldCharType="end"/>
            </w:r>
          </w:hyperlink>
        </w:p>
        <w:p w14:paraId="29760CBE" w14:textId="5B3F0E44" w:rsidR="00A25EE6" w:rsidRDefault="002817F8">
          <w:pPr>
            <w:pStyle w:val="TOC1"/>
            <w:rPr>
              <w:rFonts w:asciiTheme="minorHAnsi" w:eastAsiaTheme="minorEastAsia" w:hAnsiTheme="minorHAnsi" w:cstheme="minorBidi"/>
              <w:b w:val="0"/>
              <w:caps w:val="0"/>
              <w:sz w:val="22"/>
              <w:szCs w:val="22"/>
            </w:rPr>
          </w:pPr>
          <w:hyperlink w:anchor="_Toc110414618" w:history="1">
            <w:r w:rsidR="00A25EE6" w:rsidRPr="00886CCE">
              <w:rPr>
                <w:rStyle w:val="Hyperlink"/>
              </w:rPr>
              <w:t>III. RESPONSE FORMAT AND ORGANIZATION</w:t>
            </w:r>
            <w:r w:rsidR="00A25EE6">
              <w:rPr>
                <w:webHidden/>
              </w:rPr>
              <w:tab/>
            </w:r>
            <w:r w:rsidR="00A25EE6">
              <w:rPr>
                <w:webHidden/>
              </w:rPr>
              <w:fldChar w:fldCharType="begin"/>
            </w:r>
            <w:r w:rsidR="00A25EE6">
              <w:rPr>
                <w:webHidden/>
              </w:rPr>
              <w:instrText xml:space="preserve"> PAGEREF _Toc110414618 \h </w:instrText>
            </w:r>
            <w:r w:rsidR="00A25EE6">
              <w:rPr>
                <w:webHidden/>
              </w:rPr>
            </w:r>
            <w:r w:rsidR="00A25EE6">
              <w:rPr>
                <w:webHidden/>
              </w:rPr>
              <w:fldChar w:fldCharType="separate"/>
            </w:r>
            <w:r>
              <w:rPr>
                <w:webHidden/>
              </w:rPr>
              <w:t>13</w:t>
            </w:r>
            <w:r w:rsidR="00A25EE6">
              <w:rPr>
                <w:webHidden/>
              </w:rPr>
              <w:fldChar w:fldCharType="end"/>
            </w:r>
          </w:hyperlink>
        </w:p>
        <w:p w14:paraId="30D39AEF" w14:textId="060755CE" w:rsidR="00A25EE6" w:rsidRDefault="002817F8">
          <w:pPr>
            <w:pStyle w:val="TOC2"/>
            <w:tabs>
              <w:tab w:val="right" w:leader="dot" w:pos="10790"/>
            </w:tabs>
            <w:rPr>
              <w:rFonts w:asciiTheme="minorHAnsi" w:eastAsiaTheme="minorEastAsia" w:hAnsiTheme="minorHAnsi" w:cstheme="minorBidi"/>
              <w:smallCaps w:val="0"/>
              <w:noProof/>
              <w:sz w:val="22"/>
              <w:szCs w:val="22"/>
            </w:rPr>
          </w:pPr>
          <w:hyperlink w:anchor="_Toc110414619" w:history="1">
            <w:r w:rsidR="00A25EE6" w:rsidRPr="00886CCE">
              <w:rPr>
                <w:rStyle w:val="Hyperlink"/>
                <w:rFonts w:eastAsia="MS Mincho"/>
                <w:noProof/>
              </w:rPr>
              <w:t>A. NUMBER OF RESPONSES</w:t>
            </w:r>
            <w:r w:rsidR="00A25EE6">
              <w:rPr>
                <w:noProof/>
                <w:webHidden/>
              </w:rPr>
              <w:tab/>
            </w:r>
            <w:r w:rsidR="00A25EE6">
              <w:rPr>
                <w:noProof/>
                <w:webHidden/>
              </w:rPr>
              <w:fldChar w:fldCharType="begin"/>
            </w:r>
            <w:r w:rsidR="00A25EE6">
              <w:rPr>
                <w:noProof/>
                <w:webHidden/>
              </w:rPr>
              <w:instrText xml:space="preserve"> PAGEREF _Toc110414619 \h </w:instrText>
            </w:r>
            <w:r w:rsidR="00A25EE6">
              <w:rPr>
                <w:noProof/>
                <w:webHidden/>
              </w:rPr>
            </w:r>
            <w:r w:rsidR="00A25EE6">
              <w:rPr>
                <w:noProof/>
                <w:webHidden/>
              </w:rPr>
              <w:fldChar w:fldCharType="separate"/>
            </w:r>
            <w:r>
              <w:rPr>
                <w:noProof/>
                <w:webHidden/>
              </w:rPr>
              <w:t>13</w:t>
            </w:r>
            <w:r w:rsidR="00A25EE6">
              <w:rPr>
                <w:noProof/>
                <w:webHidden/>
              </w:rPr>
              <w:fldChar w:fldCharType="end"/>
            </w:r>
          </w:hyperlink>
        </w:p>
        <w:p w14:paraId="40EB885C" w14:textId="0107A227" w:rsidR="00A25EE6" w:rsidRDefault="002817F8">
          <w:pPr>
            <w:pStyle w:val="TOC2"/>
            <w:tabs>
              <w:tab w:val="right" w:leader="dot" w:pos="10790"/>
            </w:tabs>
            <w:rPr>
              <w:rFonts w:asciiTheme="minorHAnsi" w:eastAsiaTheme="minorEastAsia" w:hAnsiTheme="minorHAnsi" w:cstheme="minorBidi"/>
              <w:smallCaps w:val="0"/>
              <w:noProof/>
              <w:sz w:val="22"/>
              <w:szCs w:val="22"/>
            </w:rPr>
          </w:pPr>
          <w:hyperlink w:anchor="_Toc110414620" w:history="1">
            <w:r w:rsidR="00A25EE6" w:rsidRPr="00886CCE">
              <w:rPr>
                <w:rStyle w:val="Hyperlink"/>
                <w:rFonts w:eastAsia="MS Mincho"/>
                <w:noProof/>
              </w:rPr>
              <w:t>B. NUMBER OF COPIES</w:t>
            </w:r>
            <w:r w:rsidR="00A25EE6">
              <w:rPr>
                <w:noProof/>
                <w:webHidden/>
              </w:rPr>
              <w:tab/>
            </w:r>
            <w:r w:rsidR="00A25EE6">
              <w:rPr>
                <w:noProof/>
                <w:webHidden/>
              </w:rPr>
              <w:fldChar w:fldCharType="begin"/>
            </w:r>
            <w:r w:rsidR="00A25EE6">
              <w:rPr>
                <w:noProof/>
                <w:webHidden/>
              </w:rPr>
              <w:instrText xml:space="preserve"> PAGEREF _Toc110414620 \h </w:instrText>
            </w:r>
            <w:r w:rsidR="00A25EE6">
              <w:rPr>
                <w:noProof/>
                <w:webHidden/>
              </w:rPr>
            </w:r>
            <w:r w:rsidR="00A25EE6">
              <w:rPr>
                <w:noProof/>
                <w:webHidden/>
              </w:rPr>
              <w:fldChar w:fldCharType="separate"/>
            </w:r>
            <w:r>
              <w:rPr>
                <w:noProof/>
                <w:webHidden/>
              </w:rPr>
              <w:t>13</w:t>
            </w:r>
            <w:r w:rsidR="00A25EE6">
              <w:rPr>
                <w:noProof/>
                <w:webHidden/>
              </w:rPr>
              <w:fldChar w:fldCharType="end"/>
            </w:r>
          </w:hyperlink>
        </w:p>
        <w:p w14:paraId="26DAFA7B" w14:textId="02D6E8B4" w:rsidR="00A25EE6" w:rsidRDefault="002817F8">
          <w:pPr>
            <w:pStyle w:val="TOC2"/>
            <w:tabs>
              <w:tab w:val="right" w:leader="dot" w:pos="10790"/>
            </w:tabs>
            <w:rPr>
              <w:rFonts w:asciiTheme="minorHAnsi" w:eastAsiaTheme="minorEastAsia" w:hAnsiTheme="minorHAnsi" w:cstheme="minorBidi"/>
              <w:smallCaps w:val="0"/>
              <w:noProof/>
              <w:sz w:val="22"/>
              <w:szCs w:val="22"/>
            </w:rPr>
          </w:pPr>
          <w:hyperlink w:anchor="_Toc110414621" w:history="1">
            <w:r w:rsidR="00A25EE6" w:rsidRPr="00886CCE">
              <w:rPr>
                <w:rStyle w:val="Hyperlink"/>
                <w:rFonts w:eastAsia="MS Mincho"/>
                <w:noProof/>
              </w:rPr>
              <w:t>C. PROPOSAL FORMAT</w:t>
            </w:r>
            <w:r w:rsidR="00A25EE6">
              <w:rPr>
                <w:noProof/>
                <w:webHidden/>
              </w:rPr>
              <w:tab/>
            </w:r>
            <w:r w:rsidR="00A25EE6">
              <w:rPr>
                <w:noProof/>
                <w:webHidden/>
              </w:rPr>
              <w:fldChar w:fldCharType="begin"/>
            </w:r>
            <w:r w:rsidR="00A25EE6">
              <w:rPr>
                <w:noProof/>
                <w:webHidden/>
              </w:rPr>
              <w:instrText xml:space="preserve"> PAGEREF _Toc110414621 \h </w:instrText>
            </w:r>
            <w:r w:rsidR="00A25EE6">
              <w:rPr>
                <w:noProof/>
                <w:webHidden/>
              </w:rPr>
            </w:r>
            <w:r w:rsidR="00A25EE6">
              <w:rPr>
                <w:noProof/>
                <w:webHidden/>
              </w:rPr>
              <w:fldChar w:fldCharType="separate"/>
            </w:r>
            <w:r>
              <w:rPr>
                <w:noProof/>
                <w:webHidden/>
              </w:rPr>
              <w:t>13</w:t>
            </w:r>
            <w:r w:rsidR="00A25EE6">
              <w:rPr>
                <w:noProof/>
                <w:webHidden/>
              </w:rPr>
              <w:fldChar w:fldCharType="end"/>
            </w:r>
          </w:hyperlink>
        </w:p>
        <w:p w14:paraId="39C7F7FB" w14:textId="56AC9B33"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22" w:history="1">
            <w:r w:rsidR="00A25EE6" w:rsidRPr="00886CCE">
              <w:rPr>
                <w:rStyle w:val="Hyperlink"/>
                <w:rFonts w:eastAsia="MS Mincho"/>
                <w:noProof/>
              </w:rPr>
              <w:t>1. Proposal Construction</w:t>
            </w:r>
            <w:r w:rsidR="00A25EE6">
              <w:rPr>
                <w:noProof/>
                <w:webHidden/>
              </w:rPr>
              <w:tab/>
            </w:r>
            <w:r w:rsidR="00A25EE6">
              <w:rPr>
                <w:noProof/>
                <w:webHidden/>
              </w:rPr>
              <w:fldChar w:fldCharType="begin"/>
            </w:r>
            <w:r w:rsidR="00A25EE6">
              <w:rPr>
                <w:noProof/>
                <w:webHidden/>
              </w:rPr>
              <w:instrText xml:space="preserve"> PAGEREF _Toc110414622 \h </w:instrText>
            </w:r>
            <w:r w:rsidR="00A25EE6">
              <w:rPr>
                <w:noProof/>
                <w:webHidden/>
              </w:rPr>
            </w:r>
            <w:r w:rsidR="00A25EE6">
              <w:rPr>
                <w:noProof/>
                <w:webHidden/>
              </w:rPr>
              <w:fldChar w:fldCharType="separate"/>
            </w:r>
            <w:r>
              <w:rPr>
                <w:noProof/>
                <w:webHidden/>
              </w:rPr>
              <w:t>13</w:t>
            </w:r>
            <w:r w:rsidR="00A25EE6">
              <w:rPr>
                <w:noProof/>
                <w:webHidden/>
              </w:rPr>
              <w:fldChar w:fldCharType="end"/>
            </w:r>
          </w:hyperlink>
        </w:p>
        <w:p w14:paraId="478133F8" w14:textId="1DD1ADCD" w:rsidR="00A25EE6" w:rsidRDefault="002817F8">
          <w:pPr>
            <w:pStyle w:val="TOC1"/>
            <w:rPr>
              <w:rFonts w:asciiTheme="minorHAnsi" w:eastAsiaTheme="minorEastAsia" w:hAnsiTheme="minorHAnsi" w:cstheme="minorBidi"/>
              <w:b w:val="0"/>
              <w:caps w:val="0"/>
              <w:sz w:val="22"/>
              <w:szCs w:val="22"/>
            </w:rPr>
          </w:pPr>
          <w:hyperlink w:anchor="_Toc110414623" w:history="1">
            <w:r w:rsidR="00A25EE6" w:rsidRPr="00886CCE">
              <w:rPr>
                <w:rStyle w:val="Hyperlink"/>
              </w:rPr>
              <w:t>IV. SPECIFICATIONS</w:t>
            </w:r>
            <w:r w:rsidR="00A25EE6">
              <w:rPr>
                <w:webHidden/>
              </w:rPr>
              <w:tab/>
            </w:r>
            <w:r w:rsidR="00A25EE6">
              <w:rPr>
                <w:webHidden/>
              </w:rPr>
              <w:fldChar w:fldCharType="begin"/>
            </w:r>
            <w:r w:rsidR="00A25EE6">
              <w:rPr>
                <w:webHidden/>
              </w:rPr>
              <w:instrText xml:space="preserve"> PAGEREF _Toc110414623 \h </w:instrText>
            </w:r>
            <w:r w:rsidR="00A25EE6">
              <w:rPr>
                <w:webHidden/>
              </w:rPr>
            </w:r>
            <w:r w:rsidR="00A25EE6">
              <w:rPr>
                <w:webHidden/>
              </w:rPr>
              <w:fldChar w:fldCharType="separate"/>
            </w:r>
            <w:r>
              <w:rPr>
                <w:webHidden/>
              </w:rPr>
              <w:t>15</w:t>
            </w:r>
            <w:r w:rsidR="00A25EE6">
              <w:rPr>
                <w:webHidden/>
              </w:rPr>
              <w:fldChar w:fldCharType="end"/>
            </w:r>
          </w:hyperlink>
        </w:p>
        <w:p w14:paraId="42B39E7D" w14:textId="362D04B3" w:rsidR="00A25EE6" w:rsidRDefault="002817F8">
          <w:pPr>
            <w:pStyle w:val="TOC2"/>
            <w:tabs>
              <w:tab w:val="right" w:leader="dot" w:pos="10790"/>
            </w:tabs>
            <w:rPr>
              <w:rFonts w:asciiTheme="minorHAnsi" w:eastAsiaTheme="minorEastAsia" w:hAnsiTheme="minorHAnsi" w:cstheme="minorBidi"/>
              <w:smallCaps w:val="0"/>
              <w:noProof/>
              <w:sz w:val="22"/>
              <w:szCs w:val="22"/>
            </w:rPr>
          </w:pPr>
          <w:hyperlink w:anchor="_Toc110414624" w:history="1">
            <w:r w:rsidR="00A25EE6" w:rsidRPr="00886CCE">
              <w:rPr>
                <w:rStyle w:val="Hyperlink"/>
                <w:rFonts w:eastAsia="MS Mincho"/>
                <w:noProof/>
              </w:rPr>
              <w:t>A. INFORMATION</w:t>
            </w:r>
            <w:r w:rsidR="00A25EE6">
              <w:rPr>
                <w:noProof/>
                <w:webHidden/>
              </w:rPr>
              <w:tab/>
            </w:r>
            <w:r w:rsidR="00A25EE6">
              <w:rPr>
                <w:noProof/>
                <w:webHidden/>
              </w:rPr>
              <w:fldChar w:fldCharType="begin"/>
            </w:r>
            <w:r w:rsidR="00A25EE6">
              <w:rPr>
                <w:noProof/>
                <w:webHidden/>
              </w:rPr>
              <w:instrText xml:space="preserve"> PAGEREF _Toc110414624 \h </w:instrText>
            </w:r>
            <w:r w:rsidR="00A25EE6">
              <w:rPr>
                <w:noProof/>
                <w:webHidden/>
              </w:rPr>
            </w:r>
            <w:r w:rsidR="00A25EE6">
              <w:rPr>
                <w:noProof/>
                <w:webHidden/>
              </w:rPr>
              <w:fldChar w:fldCharType="separate"/>
            </w:r>
            <w:r>
              <w:rPr>
                <w:noProof/>
                <w:webHidden/>
              </w:rPr>
              <w:t>15</w:t>
            </w:r>
            <w:r w:rsidR="00A25EE6">
              <w:rPr>
                <w:noProof/>
                <w:webHidden/>
              </w:rPr>
              <w:fldChar w:fldCharType="end"/>
            </w:r>
          </w:hyperlink>
        </w:p>
        <w:p w14:paraId="7FD402BD" w14:textId="1B5DADFD"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25" w:history="1">
            <w:r w:rsidR="00A25EE6" w:rsidRPr="00886CCE">
              <w:rPr>
                <w:rStyle w:val="Hyperlink"/>
                <w:rFonts w:eastAsia="MS Mincho"/>
                <w:noProof/>
              </w:rPr>
              <w:t>1. Background</w:t>
            </w:r>
            <w:r w:rsidR="00A25EE6">
              <w:rPr>
                <w:noProof/>
                <w:webHidden/>
              </w:rPr>
              <w:tab/>
            </w:r>
            <w:r w:rsidR="00A25EE6">
              <w:rPr>
                <w:noProof/>
                <w:webHidden/>
              </w:rPr>
              <w:fldChar w:fldCharType="begin"/>
            </w:r>
            <w:r w:rsidR="00A25EE6">
              <w:rPr>
                <w:noProof/>
                <w:webHidden/>
              </w:rPr>
              <w:instrText xml:space="preserve"> PAGEREF _Toc110414625 \h </w:instrText>
            </w:r>
            <w:r w:rsidR="00A25EE6">
              <w:rPr>
                <w:noProof/>
                <w:webHidden/>
              </w:rPr>
            </w:r>
            <w:r w:rsidR="00A25EE6">
              <w:rPr>
                <w:noProof/>
                <w:webHidden/>
              </w:rPr>
              <w:fldChar w:fldCharType="separate"/>
            </w:r>
            <w:r>
              <w:rPr>
                <w:noProof/>
                <w:webHidden/>
              </w:rPr>
              <w:t>15</w:t>
            </w:r>
            <w:r w:rsidR="00A25EE6">
              <w:rPr>
                <w:noProof/>
                <w:webHidden/>
              </w:rPr>
              <w:fldChar w:fldCharType="end"/>
            </w:r>
          </w:hyperlink>
        </w:p>
        <w:p w14:paraId="037A0AFE" w14:textId="3BCCDAB3"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26" w:history="1">
            <w:r w:rsidR="00A25EE6" w:rsidRPr="00886CCE">
              <w:rPr>
                <w:rStyle w:val="Hyperlink"/>
                <w:rFonts w:eastAsia="MS Mincho"/>
                <w:noProof/>
              </w:rPr>
              <w:t>2. Resident Business Preference</w:t>
            </w:r>
            <w:r w:rsidR="00A25EE6">
              <w:rPr>
                <w:noProof/>
                <w:webHidden/>
              </w:rPr>
              <w:tab/>
            </w:r>
            <w:r w:rsidR="00A25EE6">
              <w:rPr>
                <w:noProof/>
                <w:webHidden/>
              </w:rPr>
              <w:fldChar w:fldCharType="begin"/>
            </w:r>
            <w:r w:rsidR="00A25EE6">
              <w:rPr>
                <w:noProof/>
                <w:webHidden/>
              </w:rPr>
              <w:instrText xml:space="preserve"> PAGEREF _Toc110414626 \h </w:instrText>
            </w:r>
            <w:r w:rsidR="00A25EE6">
              <w:rPr>
                <w:noProof/>
                <w:webHidden/>
              </w:rPr>
            </w:r>
            <w:r w:rsidR="00A25EE6">
              <w:rPr>
                <w:noProof/>
                <w:webHidden/>
              </w:rPr>
              <w:fldChar w:fldCharType="separate"/>
            </w:r>
            <w:r>
              <w:rPr>
                <w:noProof/>
                <w:webHidden/>
              </w:rPr>
              <w:t>15</w:t>
            </w:r>
            <w:r w:rsidR="00A25EE6">
              <w:rPr>
                <w:noProof/>
                <w:webHidden/>
              </w:rPr>
              <w:fldChar w:fldCharType="end"/>
            </w:r>
          </w:hyperlink>
        </w:p>
        <w:p w14:paraId="7C046F56" w14:textId="34CBA698"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27" w:history="1">
            <w:r w:rsidR="00A25EE6" w:rsidRPr="00886CCE">
              <w:rPr>
                <w:rStyle w:val="Hyperlink"/>
                <w:rFonts w:eastAsia="MS Mincho"/>
                <w:noProof/>
              </w:rPr>
              <w:t>3. Resident Veteran Business Preference</w:t>
            </w:r>
            <w:r w:rsidR="00A25EE6">
              <w:rPr>
                <w:noProof/>
                <w:webHidden/>
              </w:rPr>
              <w:tab/>
            </w:r>
            <w:r w:rsidR="00A25EE6">
              <w:rPr>
                <w:noProof/>
                <w:webHidden/>
              </w:rPr>
              <w:fldChar w:fldCharType="begin"/>
            </w:r>
            <w:r w:rsidR="00A25EE6">
              <w:rPr>
                <w:noProof/>
                <w:webHidden/>
              </w:rPr>
              <w:instrText xml:space="preserve"> PAGEREF _Toc110414627 \h </w:instrText>
            </w:r>
            <w:r w:rsidR="00A25EE6">
              <w:rPr>
                <w:noProof/>
                <w:webHidden/>
              </w:rPr>
            </w:r>
            <w:r w:rsidR="00A25EE6">
              <w:rPr>
                <w:noProof/>
                <w:webHidden/>
              </w:rPr>
              <w:fldChar w:fldCharType="separate"/>
            </w:r>
            <w:r>
              <w:rPr>
                <w:noProof/>
                <w:webHidden/>
              </w:rPr>
              <w:t>15</w:t>
            </w:r>
            <w:r w:rsidR="00A25EE6">
              <w:rPr>
                <w:noProof/>
                <w:webHidden/>
              </w:rPr>
              <w:fldChar w:fldCharType="end"/>
            </w:r>
          </w:hyperlink>
        </w:p>
        <w:p w14:paraId="513037DE" w14:textId="6803A800"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28" w:history="1">
            <w:r w:rsidR="00A25EE6" w:rsidRPr="00886CCE">
              <w:rPr>
                <w:rStyle w:val="Hyperlink"/>
                <w:rFonts w:eastAsia="MS Mincho"/>
                <w:noProof/>
              </w:rPr>
              <w:t>4. Response to Requirements</w:t>
            </w:r>
            <w:r w:rsidR="00A25EE6">
              <w:rPr>
                <w:noProof/>
                <w:webHidden/>
              </w:rPr>
              <w:tab/>
            </w:r>
            <w:r w:rsidR="00A25EE6">
              <w:rPr>
                <w:noProof/>
                <w:webHidden/>
              </w:rPr>
              <w:fldChar w:fldCharType="begin"/>
            </w:r>
            <w:r w:rsidR="00A25EE6">
              <w:rPr>
                <w:noProof/>
                <w:webHidden/>
              </w:rPr>
              <w:instrText xml:space="preserve"> PAGEREF _Toc110414628 \h </w:instrText>
            </w:r>
            <w:r w:rsidR="00A25EE6">
              <w:rPr>
                <w:noProof/>
                <w:webHidden/>
              </w:rPr>
            </w:r>
            <w:r w:rsidR="00A25EE6">
              <w:rPr>
                <w:noProof/>
                <w:webHidden/>
              </w:rPr>
              <w:fldChar w:fldCharType="separate"/>
            </w:r>
            <w:r>
              <w:rPr>
                <w:noProof/>
                <w:webHidden/>
              </w:rPr>
              <w:t>15</w:t>
            </w:r>
            <w:r w:rsidR="00A25EE6">
              <w:rPr>
                <w:noProof/>
                <w:webHidden/>
              </w:rPr>
              <w:fldChar w:fldCharType="end"/>
            </w:r>
          </w:hyperlink>
        </w:p>
        <w:p w14:paraId="41DC22C7" w14:textId="0E2B38D0" w:rsidR="00A25EE6" w:rsidRDefault="002817F8">
          <w:pPr>
            <w:pStyle w:val="TOC2"/>
            <w:tabs>
              <w:tab w:val="right" w:leader="dot" w:pos="10790"/>
            </w:tabs>
            <w:rPr>
              <w:rFonts w:asciiTheme="minorHAnsi" w:eastAsiaTheme="minorEastAsia" w:hAnsiTheme="minorHAnsi" w:cstheme="minorBidi"/>
              <w:smallCaps w:val="0"/>
              <w:noProof/>
              <w:sz w:val="22"/>
              <w:szCs w:val="22"/>
            </w:rPr>
          </w:pPr>
          <w:hyperlink w:anchor="_Toc110414629" w:history="1">
            <w:r w:rsidR="00A25EE6" w:rsidRPr="00886CCE">
              <w:rPr>
                <w:rStyle w:val="Hyperlink"/>
                <w:rFonts w:eastAsia="MS Mincho"/>
                <w:noProof/>
              </w:rPr>
              <w:t>B. [RESERVED]</w:t>
            </w:r>
            <w:r w:rsidR="00A25EE6">
              <w:rPr>
                <w:noProof/>
                <w:webHidden/>
              </w:rPr>
              <w:tab/>
            </w:r>
            <w:r w:rsidR="00A25EE6">
              <w:rPr>
                <w:noProof/>
                <w:webHidden/>
              </w:rPr>
              <w:fldChar w:fldCharType="begin"/>
            </w:r>
            <w:r w:rsidR="00A25EE6">
              <w:rPr>
                <w:noProof/>
                <w:webHidden/>
              </w:rPr>
              <w:instrText xml:space="preserve"> PAGEREF _Toc110414629 \h </w:instrText>
            </w:r>
            <w:r w:rsidR="00A25EE6">
              <w:rPr>
                <w:noProof/>
                <w:webHidden/>
              </w:rPr>
            </w:r>
            <w:r w:rsidR="00A25EE6">
              <w:rPr>
                <w:noProof/>
                <w:webHidden/>
              </w:rPr>
              <w:fldChar w:fldCharType="separate"/>
            </w:r>
            <w:r>
              <w:rPr>
                <w:noProof/>
                <w:webHidden/>
              </w:rPr>
              <w:t>15</w:t>
            </w:r>
            <w:r w:rsidR="00A25EE6">
              <w:rPr>
                <w:noProof/>
                <w:webHidden/>
              </w:rPr>
              <w:fldChar w:fldCharType="end"/>
            </w:r>
          </w:hyperlink>
        </w:p>
        <w:p w14:paraId="352F120C" w14:textId="4F9E3270" w:rsidR="00A25EE6" w:rsidRDefault="002817F8">
          <w:pPr>
            <w:pStyle w:val="TOC2"/>
            <w:tabs>
              <w:tab w:val="right" w:leader="dot" w:pos="10790"/>
            </w:tabs>
            <w:rPr>
              <w:rFonts w:asciiTheme="minorHAnsi" w:eastAsiaTheme="minorEastAsia" w:hAnsiTheme="minorHAnsi" w:cstheme="minorBidi"/>
              <w:smallCaps w:val="0"/>
              <w:noProof/>
              <w:sz w:val="22"/>
              <w:szCs w:val="22"/>
            </w:rPr>
          </w:pPr>
          <w:hyperlink w:anchor="_Toc110414630" w:history="1">
            <w:r w:rsidR="00A25EE6" w:rsidRPr="00886CCE">
              <w:rPr>
                <w:rStyle w:val="Hyperlink"/>
                <w:rFonts w:eastAsia="MS Mincho"/>
                <w:noProof/>
              </w:rPr>
              <w:t>C. MANDATORY REQUIREMENTS</w:t>
            </w:r>
            <w:r w:rsidR="00A25EE6">
              <w:rPr>
                <w:noProof/>
                <w:webHidden/>
              </w:rPr>
              <w:tab/>
            </w:r>
            <w:r w:rsidR="00A25EE6">
              <w:rPr>
                <w:noProof/>
                <w:webHidden/>
              </w:rPr>
              <w:fldChar w:fldCharType="begin"/>
            </w:r>
            <w:r w:rsidR="00A25EE6">
              <w:rPr>
                <w:noProof/>
                <w:webHidden/>
              </w:rPr>
              <w:instrText xml:space="preserve"> PAGEREF _Toc110414630 \h </w:instrText>
            </w:r>
            <w:r w:rsidR="00A25EE6">
              <w:rPr>
                <w:noProof/>
                <w:webHidden/>
              </w:rPr>
            </w:r>
            <w:r w:rsidR="00A25EE6">
              <w:rPr>
                <w:noProof/>
                <w:webHidden/>
              </w:rPr>
              <w:fldChar w:fldCharType="separate"/>
            </w:r>
            <w:r>
              <w:rPr>
                <w:noProof/>
                <w:webHidden/>
              </w:rPr>
              <w:t>15</w:t>
            </w:r>
            <w:r w:rsidR="00A25EE6">
              <w:rPr>
                <w:noProof/>
                <w:webHidden/>
              </w:rPr>
              <w:fldChar w:fldCharType="end"/>
            </w:r>
          </w:hyperlink>
        </w:p>
        <w:p w14:paraId="69D42375" w14:textId="79F5C758"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31" w:history="1">
            <w:r w:rsidR="00A25EE6" w:rsidRPr="00886CCE">
              <w:rPr>
                <w:rStyle w:val="Hyperlink"/>
                <w:rFonts w:eastAsia="MS Mincho"/>
                <w:noProof/>
              </w:rPr>
              <w:t xml:space="preserve">1. </w:t>
            </w:r>
            <w:r w:rsidR="00A25EE6" w:rsidRPr="00886CCE">
              <w:rPr>
                <w:rStyle w:val="Hyperlink"/>
                <w:rFonts w:eastAsia="MS Mincho"/>
                <w:b/>
                <w:noProof/>
              </w:rPr>
              <w:t>Letter of Transmittal Form</w:t>
            </w:r>
            <w:r w:rsidR="00A25EE6" w:rsidRPr="00886CCE">
              <w:rPr>
                <w:rStyle w:val="Hyperlink"/>
                <w:rFonts w:eastAsia="MS Mincho"/>
                <w:noProof/>
              </w:rPr>
              <w:t xml:space="preserve"> (0 Points – Pass/Fail Only)</w:t>
            </w:r>
            <w:r w:rsidR="00A25EE6">
              <w:rPr>
                <w:noProof/>
                <w:webHidden/>
              </w:rPr>
              <w:tab/>
            </w:r>
            <w:r w:rsidR="00A25EE6">
              <w:rPr>
                <w:noProof/>
                <w:webHidden/>
              </w:rPr>
              <w:fldChar w:fldCharType="begin"/>
            </w:r>
            <w:r w:rsidR="00A25EE6">
              <w:rPr>
                <w:noProof/>
                <w:webHidden/>
              </w:rPr>
              <w:instrText xml:space="preserve"> PAGEREF _Toc110414631 \h </w:instrText>
            </w:r>
            <w:r w:rsidR="00A25EE6">
              <w:rPr>
                <w:noProof/>
                <w:webHidden/>
              </w:rPr>
            </w:r>
            <w:r w:rsidR="00A25EE6">
              <w:rPr>
                <w:noProof/>
                <w:webHidden/>
              </w:rPr>
              <w:fldChar w:fldCharType="separate"/>
            </w:r>
            <w:r>
              <w:rPr>
                <w:noProof/>
                <w:webHidden/>
              </w:rPr>
              <w:t>15</w:t>
            </w:r>
            <w:r w:rsidR="00A25EE6">
              <w:rPr>
                <w:noProof/>
                <w:webHidden/>
              </w:rPr>
              <w:fldChar w:fldCharType="end"/>
            </w:r>
          </w:hyperlink>
        </w:p>
        <w:p w14:paraId="0A613C30" w14:textId="072D9D8F"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32" w:history="1">
            <w:r w:rsidR="00A25EE6" w:rsidRPr="00886CCE">
              <w:rPr>
                <w:rStyle w:val="Hyperlink"/>
                <w:rFonts w:eastAsia="MS Mincho"/>
                <w:noProof/>
              </w:rPr>
              <w:t xml:space="preserve">2.  </w:t>
            </w:r>
            <w:r w:rsidR="00A25EE6" w:rsidRPr="00886CCE">
              <w:rPr>
                <w:rStyle w:val="Hyperlink"/>
                <w:rFonts w:eastAsia="MS Mincho"/>
                <w:b/>
                <w:noProof/>
              </w:rPr>
              <w:t>General Performance Requirements</w:t>
            </w:r>
            <w:r w:rsidR="00A25EE6" w:rsidRPr="00886CCE">
              <w:rPr>
                <w:rStyle w:val="Hyperlink"/>
                <w:rFonts w:eastAsia="MS Mincho"/>
                <w:noProof/>
              </w:rPr>
              <w:t xml:space="preserve"> (0 Points – Pass/Fail Only)</w:t>
            </w:r>
            <w:r w:rsidR="00A25EE6">
              <w:rPr>
                <w:noProof/>
                <w:webHidden/>
              </w:rPr>
              <w:tab/>
            </w:r>
            <w:r w:rsidR="00A25EE6">
              <w:rPr>
                <w:noProof/>
                <w:webHidden/>
              </w:rPr>
              <w:fldChar w:fldCharType="begin"/>
            </w:r>
            <w:r w:rsidR="00A25EE6">
              <w:rPr>
                <w:noProof/>
                <w:webHidden/>
              </w:rPr>
              <w:instrText xml:space="preserve"> PAGEREF _Toc110414632 \h </w:instrText>
            </w:r>
            <w:r w:rsidR="00A25EE6">
              <w:rPr>
                <w:noProof/>
                <w:webHidden/>
              </w:rPr>
            </w:r>
            <w:r w:rsidR="00A25EE6">
              <w:rPr>
                <w:noProof/>
                <w:webHidden/>
              </w:rPr>
              <w:fldChar w:fldCharType="separate"/>
            </w:r>
            <w:r>
              <w:rPr>
                <w:noProof/>
                <w:webHidden/>
              </w:rPr>
              <w:t>15</w:t>
            </w:r>
            <w:r w:rsidR="00A25EE6">
              <w:rPr>
                <w:noProof/>
                <w:webHidden/>
              </w:rPr>
              <w:fldChar w:fldCharType="end"/>
            </w:r>
          </w:hyperlink>
        </w:p>
        <w:p w14:paraId="4F4EBA81" w14:textId="787BDC47"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33" w:history="1">
            <w:r w:rsidR="00A25EE6" w:rsidRPr="00886CCE">
              <w:rPr>
                <w:rStyle w:val="Hyperlink"/>
                <w:rFonts w:eastAsia="MS Mincho"/>
                <w:noProof/>
              </w:rPr>
              <w:t xml:space="preserve">3. </w:t>
            </w:r>
            <w:r w:rsidR="00A25EE6" w:rsidRPr="00886CCE">
              <w:rPr>
                <w:rStyle w:val="Hyperlink"/>
                <w:rFonts w:eastAsia="MS Mincho"/>
                <w:b/>
                <w:noProof/>
              </w:rPr>
              <w:t xml:space="preserve">Insurance </w:t>
            </w:r>
            <w:r w:rsidR="00A25EE6" w:rsidRPr="00886CCE">
              <w:rPr>
                <w:rStyle w:val="Hyperlink"/>
                <w:rFonts w:eastAsia="MS Mincho"/>
                <w:noProof/>
              </w:rPr>
              <w:t>(0 Points – Pass/Fail Only)</w:t>
            </w:r>
            <w:r w:rsidR="00A25EE6">
              <w:rPr>
                <w:noProof/>
                <w:webHidden/>
              </w:rPr>
              <w:tab/>
            </w:r>
            <w:r w:rsidR="00A25EE6">
              <w:rPr>
                <w:noProof/>
                <w:webHidden/>
              </w:rPr>
              <w:fldChar w:fldCharType="begin"/>
            </w:r>
            <w:r w:rsidR="00A25EE6">
              <w:rPr>
                <w:noProof/>
                <w:webHidden/>
              </w:rPr>
              <w:instrText xml:space="preserve"> PAGEREF _Toc110414633 \h </w:instrText>
            </w:r>
            <w:r w:rsidR="00A25EE6">
              <w:rPr>
                <w:noProof/>
                <w:webHidden/>
              </w:rPr>
            </w:r>
            <w:r w:rsidR="00A25EE6">
              <w:rPr>
                <w:noProof/>
                <w:webHidden/>
              </w:rPr>
              <w:fldChar w:fldCharType="separate"/>
            </w:r>
            <w:r>
              <w:rPr>
                <w:noProof/>
                <w:webHidden/>
              </w:rPr>
              <w:t>15</w:t>
            </w:r>
            <w:r w:rsidR="00A25EE6">
              <w:rPr>
                <w:noProof/>
                <w:webHidden/>
              </w:rPr>
              <w:fldChar w:fldCharType="end"/>
            </w:r>
          </w:hyperlink>
        </w:p>
        <w:p w14:paraId="1A55C221" w14:textId="226509DF"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34" w:history="1">
            <w:r w:rsidR="00A25EE6" w:rsidRPr="00886CCE">
              <w:rPr>
                <w:rStyle w:val="Hyperlink"/>
                <w:rFonts w:eastAsia="MS Mincho"/>
                <w:noProof/>
              </w:rPr>
              <w:t xml:space="preserve">4. </w:t>
            </w:r>
            <w:r w:rsidR="00A25EE6" w:rsidRPr="00886CCE">
              <w:rPr>
                <w:rStyle w:val="Hyperlink"/>
                <w:rFonts w:eastAsia="MS Mincho"/>
                <w:b/>
                <w:noProof/>
              </w:rPr>
              <w:t>Campaign Contribution Disclosure Form</w:t>
            </w:r>
            <w:r w:rsidR="00A25EE6" w:rsidRPr="00886CCE">
              <w:rPr>
                <w:rStyle w:val="Hyperlink"/>
                <w:rFonts w:eastAsia="MS Mincho"/>
                <w:noProof/>
              </w:rPr>
              <w:t xml:space="preserve"> (0 Points – Pass/Fail Only)</w:t>
            </w:r>
            <w:r w:rsidR="00A25EE6">
              <w:rPr>
                <w:noProof/>
                <w:webHidden/>
              </w:rPr>
              <w:tab/>
            </w:r>
            <w:r w:rsidR="00A25EE6">
              <w:rPr>
                <w:noProof/>
                <w:webHidden/>
              </w:rPr>
              <w:fldChar w:fldCharType="begin"/>
            </w:r>
            <w:r w:rsidR="00A25EE6">
              <w:rPr>
                <w:noProof/>
                <w:webHidden/>
              </w:rPr>
              <w:instrText xml:space="preserve"> PAGEREF _Toc110414634 \h </w:instrText>
            </w:r>
            <w:r w:rsidR="00A25EE6">
              <w:rPr>
                <w:noProof/>
                <w:webHidden/>
              </w:rPr>
            </w:r>
            <w:r w:rsidR="00A25EE6">
              <w:rPr>
                <w:noProof/>
                <w:webHidden/>
              </w:rPr>
              <w:fldChar w:fldCharType="separate"/>
            </w:r>
            <w:r>
              <w:rPr>
                <w:noProof/>
                <w:webHidden/>
              </w:rPr>
              <w:t>16</w:t>
            </w:r>
            <w:r w:rsidR="00A25EE6">
              <w:rPr>
                <w:noProof/>
                <w:webHidden/>
              </w:rPr>
              <w:fldChar w:fldCharType="end"/>
            </w:r>
          </w:hyperlink>
        </w:p>
        <w:p w14:paraId="6705289A" w14:textId="247596C3"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35" w:history="1">
            <w:r w:rsidR="00A25EE6" w:rsidRPr="00886CCE">
              <w:rPr>
                <w:rStyle w:val="Hyperlink"/>
                <w:rFonts w:eastAsia="MS Mincho"/>
                <w:noProof/>
              </w:rPr>
              <w:t xml:space="preserve">5. </w:t>
            </w:r>
            <w:r w:rsidR="00A25EE6" w:rsidRPr="00886CCE">
              <w:rPr>
                <w:rStyle w:val="Hyperlink"/>
                <w:rFonts w:eastAsia="MS Mincho"/>
                <w:b/>
                <w:noProof/>
              </w:rPr>
              <w:t>State of New Mexico Business License</w:t>
            </w:r>
            <w:r w:rsidR="00A25EE6" w:rsidRPr="00886CCE">
              <w:rPr>
                <w:rStyle w:val="Hyperlink"/>
                <w:rFonts w:eastAsia="MS Mincho"/>
                <w:noProof/>
              </w:rPr>
              <w:t xml:space="preserve"> (0 Points – Pass/Fail Only)</w:t>
            </w:r>
            <w:r w:rsidR="00A25EE6">
              <w:rPr>
                <w:noProof/>
                <w:webHidden/>
              </w:rPr>
              <w:tab/>
            </w:r>
            <w:r w:rsidR="00A25EE6">
              <w:rPr>
                <w:noProof/>
                <w:webHidden/>
              </w:rPr>
              <w:fldChar w:fldCharType="begin"/>
            </w:r>
            <w:r w:rsidR="00A25EE6">
              <w:rPr>
                <w:noProof/>
                <w:webHidden/>
              </w:rPr>
              <w:instrText xml:space="preserve"> PAGEREF _Toc110414635 \h </w:instrText>
            </w:r>
            <w:r w:rsidR="00A25EE6">
              <w:rPr>
                <w:noProof/>
                <w:webHidden/>
              </w:rPr>
            </w:r>
            <w:r w:rsidR="00A25EE6">
              <w:rPr>
                <w:noProof/>
                <w:webHidden/>
              </w:rPr>
              <w:fldChar w:fldCharType="separate"/>
            </w:r>
            <w:r>
              <w:rPr>
                <w:noProof/>
                <w:webHidden/>
              </w:rPr>
              <w:t>16</w:t>
            </w:r>
            <w:r w:rsidR="00A25EE6">
              <w:rPr>
                <w:noProof/>
                <w:webHidden/>
              </w:rPr>
              <w:fldChar w:fldCharType="end"/>
            </w:r>
          </w:hyperlink>
        </w:p>
        <w:p w14:paraId="4BF39A20" w14:textId="11BC19EE"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36" w:history="1">
            <w:r w:rsidR="00A25EE6" w:rsidRPr="00886CCE">
              <w:rPr>
                <w:rStyle w:val="Hyperlink"/>
                <w:rFonts w:eastAsia="MS Mincho"/>
                <w:noProof/>
              </w:rPr>
              <w:t xml:space="preserve">6. </w:t>
            </w:r>
            <w:r w:rsidR="00A25EE6" w:rsidRPr="00886CCE">
              <w:rPr>
                <w:rStyle w:val="Hyperlink"/>
                <w:rFonts w:eastAsia="MS Mincho"/>
                <w:b/>
                <w:noProof/>
              </w:rPr>
              <w:t xml:space="preserve">Proof of Sam.Gov Registration </w:t>
            </w:r>
            <w:r w:rsidR="00A25EE6" w:rsidRPr="00886CCE">
              <w:rPr>
                <w:rStyle w:val="Hyperlink"/>
                <w:rFonts w:eastAsia="MS Mincho"/>
                <w:noProof/>
              </w:rPr>
              <w:t>(0 Points – Pass/Fail Only)</w:t>
            </w:r>
            <w:r w:rsidR="00A25EE6">
              <w:rPr>
                <w:noProof/>
                <w:webHidden/>
              </w:rPr>
              <w:tab/>
            </w:r>
            <w:r w:rsidR="00A25EE6">
              <w:rPr>
                <w:noProof/>
                <w:webHidden/>
              </w:rPr>
              <w:fldChar w:fldCharType="begin"/>
            </w:r>
            <w:r w:rsidR="00A25EE6">
              <w:rPr>
                <w:noProof/>
                <w:webHidden/>
              </w:rPr>
              <w:instrText xml:space="preserve"> PAGEREF _Toc110414636 \h </w:instrText>
            </w:r>
            <w:r w:rsidR="00A25EE6">
              <w:rPr>
                <w:noProof/>
                <w:webHidden/>
              </w:rPr>
            </w:r>
            <w:r w:rsidR="00A25EE6">
              <w:rPr>
                <w:noProof/>
                <w:webHidden/>
              </w:rPr>
              <w:fldChar w:fldCharType="separate"/>
            </w:r>
            <w:r>
              <w:rPr>
                <w:noProof/>
                <w:webHidden/>
              </w:rPr>
              <w:t>16</w:t>
            </w:r>
            <w:r w:rsidR="00A25EE6">
              <w:rPr>
                <w:noProof/>
                <w:webHidden/>
              </w:rPr>
              <w:fldChar w:fldCharType="end"/>
            </w:r>
          </w:hyperlink>
        </w:p>
        <w:p w14:paraId="5B6C92F8" w14:textId="1CBAC718" w:rsidR="00A25EE6" w:rsidRDefault="002817F8">
          <w:pPr>
            <w:pStyle w:val="TOC2"/>
            <w:tabs>
              <w:tab w:val="right" w:leader="dot" w:pos="10790"/>
            </w:tabs>
            <w:rPr>
              <w:rFonts w:asciiTheme="minorHAnsi" w:eastAsiaTheme="minorEastAsia" w:hAnsiTheme="minorHAnsi" w:cstheme="minorBidi"/>
              <w:smallCaps w:val="0"/>
              <w:noProof/>
              <w:sz w:val="22"/>
              <w:szCs w:val="22"/>
            </w:rPr>
          </w:pPr>
          <w:hyperlink w:anchor="_Toc110414637" w:history="1">
            <w:r w:rsidR="00A25EE6" w:rsidRPr="00886CCE">
              <w:rPr>
                <w:rStyle w:val="Hyperlink"/>
                <w:rFonts w:eastAsia="MS Mincho"/>
                <w:noProof/>
              </w:rPr>
              <w:t>D. DESIRABLE REQUIREMENTS</w:t>
            </w:r>
            <w:r w:rsidR="00A25EE6">
              <w:rPr>
                <w:noProof/>
                <w:webHidden/>
              </w:rPr>
              <w:tab/>
            </w:r>
            <w:r w:rsidR="00A25EE6">
              <w:rPr>
                <w:noProof/>
                <w:webHidden/>
              </w:rPr>
              <w:fldChar w:fldCharType="begin"/>
            </w:r>
            <w:r w:rsidR="00A25EE6">
              <w:rPr>
                <w:noProof/>
                <w:webHidden/>
              </w:rPr>
              <w:instrText xml:space="preserve"> PAGEREF _Toc110414637 \h </w:instrText>
            </w:r>
            <w:r w:rsidR="00A25EE6">
              <w:rPr>
                <w:noProof/>
                <w:webHidden/>
              </w:rPr>
            </w:r>
            <w:r w:rsidR="00A25EE6">
              <w:rPr>
                <w:noProof/>
                <w:webHidden/>
              </w:rPr>
              <w:fldChar w:fldCharType="separate"/>
            </w:r>
            <w:r>
              <w:rPr>
                <w:noProof/>
                <w:webHidden/>
              </w:rPr>
              <w:t>17</w:t>
            </w:r>
            <w:r w:rsidR="00A25EE6">
              <w:rPr>
                <w:noProof/>
                <w:webHidden/>
              </w:rPr>
              <w:fldChar w:fldCharType="end"/>
            </w:r>
          </w:hyperlink>
        </w:p>
        <w:p w14:paraId="6F4F09A9" w14:textId="49155C9C"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38" w:history="1">
            <w:r w:rsidR="00A25EE6" w:rsidRPr="00886CCE">
              <w:rPr>
                <w:rStyle w:val="Hyperlink"/>
                <w:rFonts w:eastAsia="MS Mincho"/>
                <w:noProof/>
              </w:rPr>
              <w:t xml:space="preserve">1. Past Performance and Background </w:t>
            </w:r>
            <w:r w:rsidR="00A25EE6" w:rsidRPr="00886CCE">
              <w:rPr>
                <w:rStyle w:val="Hyperlink"/>
                <w:rFonts w:eastAsia="MS Mincho"/>
                <w:b/>
                <w:noProof/>
              </w:rPr>
              <w:t>(50 Points Possible)</w:t>
            </w:r>
            <w:r w:rsidR="00A25EE6">
              <w:rPr>
                <w:noProof/>
                <w:webHidden/>
              </w:rPr>
              <w:tab/>
            </w:r>
            <w:r w:rsidR="00A25EE6">
              <w:rPr>
                <w:noProof/>
                <w:webHidden/>
              </w:rPr>
              <w:fldChar w:fldCharType="begin"/>
            </w:r>
            <w:r w:rsidR="00A25EE6">
              <w:rPr>
                <w:noProof/>
                <w:webHidden/>
              </w:rPr>
              <w:instrText xml:space="preserve"> PAGEREF _Toc110414638 \h </w:instrText>
            </w:r>
            <w:r w:rsidR="00A25EE6">
              <w:rPr>
                <w:noProof/>
                <w:webHidden/>
              </w:rPr>
            </w:r>
            <w:r w:rsidR="00A25EE6">
              <w:rPr>
                <w:noProof/>
                <w:webHidden/>
              </w:rPr>
              <w:fldChar w:fldCharType="separate"/>
            </w:r>
            <w:r>
              <w:rPr>
                <w:noProof/>
                <w:webHidden/>
              </w:rPr>
              <w:t>17</w:t>
            </w:r>
            <w:r w:rsidR="00A25EE6">
              <w:rPr>
                <w:noProof/>
                <w:webHidden/>
              </w:rPr>
              <w:fldChar w:fldCharType="end"/>
            </w:r>
          </w:hyperlink>
        </w:p>
        <w:p w14:paraId="463282DE" w14:textId="2393B5E2"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39" w:history="1">
            <w:r w:rsidR="00A25EE6" w:rsidRPr="00886CCE">
              <w:rPr>
                <w:rStyle w:val="Hyperlink"/>
                <w:rFonts w:eastAsia="MS Mincho"/>
                <w:noProof/>
              </w:rPr>
              <w:t xml:space="preserve">2.  Data Destruction Services Provided </w:t>
            </w:r>
            <w:r w:rsidR="00A25EE6" w:rsidRPr="00886CCE">
              <w:rPr>
                <w:rStyle w:val="Hyperlink"/>
                <w:rFonts w:eastAsia="MS Mincho"/>
                <w:b/>
                <w:noProof/>
              </w:rPr>
              <w:t>(50 Points Possible)</w:t>
            </w:r>
            <w:r w:rsidR="00A25EE6">
              <w:rPr>
                <w:noProof/>
                <w:webHidden/>
              </w:rPr>
              <w:tab/>
            </w:r>
            <w:r w:rsidR="00A25EE6">
              <w:rPr>
                <w:noProof/>
                <w:webHidden/>
              </w:rPr>
              <w:fldChar w:fldCharType="begin"/>
            </w:r>
            <w:r w:rsidR="00A25EE6">
              <w:rPr>
                <w:noProof/>
                <w:webHidden/>
              </w:rPr>
              <w:instrText xml:space="preserve"> PAGEREF _Toc110414639 \h </w:instrText>
            </w:r>
            <w:r w:rsidR="00A25EE6">
              <w:rPr>
                <w:noProof/>
                <w:webHidden/>
              </w:rPr>
            </w:r>
            <w:r w:rsidR="00A25EE6">
              <w:rPr>
                <w:noProof/>
                <w:webHidden/>
              </w:rPr>
              <w:fldChar w:fldCharType="separate"/>
            </w:r>
            <w:r>
              <w:rPr>
                <w:noProof/>
                <w:webHidden/>
              </w:rPr>
              <w:t>17</w:t>
            </w:r>
            <w:r w:rsidR="00A25EE6">
              <w:rPr>
                <w:noProof/>
                <w:webHidden/>
              </w:rPr>
              <w:fldChar w:fldCharType="end"/>
            </w:r>
          </w:hyperlink>
        </w:p>
        <w:p w14:paraId="1AD35CD6" w14:textId="6E416600" w:rsidR="00A25EE6" w:rsidRDefault="002817F8">
          <w:pPr>
            <w:pStyle w:val="TOC3"/>
            <w:tabs>
              <w:tab w:val="left" w:pos="4844"/>
              <w:tab w:val="right" w:leader="dot" w:pos="10790"/>
            </w:tabs>
            <w:rPr>
              <w:rFonts w:asciiTheme="minorHAnsi" w:eastAsiaTheme="minorEastAsia" w:hAnsiTheme="minorHAnsi" w:cstheme="minorBidi"/>
              <w:i w:val="0"/>
              <w:noProof/>
              <w:sz w:val="22"/>
              <w:szCs w:val="22"/>
            </w:rPr>
          </w:pPr>
          <w:hyperlink w:anchor="_Toc110414640" w:history="1">
            <w:r w:rsidR="00A25EE6" w:rsidRPr="00886CCE">
              <w:rPr>
                <w:rStyle w:val="Hyperlink"/>
                <w:rFonts w:eastAsia="MS Mincho"/>
                <w:noProof/>
              </w:rPr>
              <w:t xml:space="preserve">4.  Past Government Projects </w:t>
            </w:r>
            <w:r w:rsidR="00A25EE6" w:rsidRPr="00886CCE">
              <w:rPr>
                <w:rStyle w:val="Hyperlink"/>
                <w:rFonts w:eastAsia="MS Mincho"/>
                <w:b/>
                <w:noProof/>
              </w:rPr>
              <w:t xml:space="preserve">(50 Points Possible)  </w:t>
            </w:r>
            <w:r w:rsidR="00A25EE6">
              <w:rPr>
                <w:rFonts w:asciiTheme="minorHAnsi" w:eastAsiaTheme="minorEastAsia" w:hAnsiTheme="minorHAnsi" w:cstheme="minorBidi"/>
                <w:i w:val="0"/>
                <w:noProof/>
                <w:sz w:val="22"/>
                <w:szCs w:val="22"/>
              </w:rPr>
              <w:tab/>
            </w:r>
            <w:r w:rsidR="00A25EE6" w:rsidRPr="00886CCE">
              <w:rPr>
                <w:rStyle w:val="Hyperlink"/>
                <w:rFonts w:eastAsia="MS Mincho"/>
                <w:noProof/>
              </w:rPr>
              <w:t>Describe past projects with government entities.</w:t>
            </w:r>
            <w:r w:rsidR="00A25EE6">
              <w:rPr>
                <w:noProof/>
                <w:webHidden/>
              </w:rPr>
              <w:tab/>
            </w:r>
            <w:r w:rsidR="00A25EE6">
              <w:rPr>
                <w:noProof/>
                <w:webHidden/>
              </w:rPr>
              <w:fldChar w:fldCharType="begin"/>
            </w:r>
            <w:r w:rsidR="00A25EE6">
              <w:rPr>
                <w:noProof/>
                <w:webHidden/>
              </w:rPr>
              <w:instrText xml:space="preserve"> PAGEREF _Toc110414640 \h </w:instrText>
            </w:r>
            <w:r w:rsidR="00A25EE6">
              <w:rPr>
                <w:noProof/>
                <w:webHidden/>
              </w:rPr>
            </w:r>
            <w:r w:rsidR="00A25EE6">
              <w:rPr>
                <w:noProof/>
                <w:webHidden/>
              </w:rPr>
              <w:fldChar w:fldCharType="separate"/>
            </w:r>
            <w:r>
              <w:rPr>
                <w:noProof/>
                <w:webHidden/>
              </w:rPr>
              <w:t>17</w:t>
            </w:r>
            <w:r w:rsidR="00A25EE6">
              <w:rPr>
                <w:noProof/>
                <w:webHidden/>
              </w:rPr>
              <w:fldChar w:fldCharType="end"/>
            </w:r>
          </w:hyperlink>
        </w:p>
        <w:p w14:paraId="399D3D95" w14:textId="4DE55020" w:rsidR="00A25EE6" w:rsidRDefault="002817F8">
          <w:pPr>
            <w:pStyle w:val="TOC1"/>
            <w:rPr>
              <w:rFonts w:asciiTheme="minorHAnsi" w:eastAsiaTheme="minorEastAsia" w:hAnsiTheme="minorHAnsi" w:cstheme="minorBidi"/>
              <w:b w:val="0"/>
              <w:caps w:val="0"/>
              <w:sz w:val="22"/>
              <w:szCs w:val="22"/>
            </w:rPr>
          </w:pPr>
          <w:hyperlink w:anchor="_Toc110414641" w:history="1">
            <w:r w:rsidR="00A25EE6" w:rsidRPr="00886CCE">
              <w:rPr>
                <w:rStyle w:val="Hyperlink"/>
              </w:rPr>
              <w:t>V. EVALUATION</w:t>
            </w:r>
            <w:r w:rsidR="00A25EE6">
              <w:rPr>
                <w:webHidden/>
              </w:rPr>
              <w:tab/>
            </w:r>
            <w:r w:rsidR="00A25EE6">
              <w:rPr>
                <w:webHidden/>
              </w:rPr>
              <w:fldChar w:fldCharType="begin"/>
            </w:r>
            <w:r w:rsidR="00A25EE6">
              <w:rPr>
                <w:webHidden/>
              </w:rPr>
              <w:instrText xml:space="preserve"> PAGEREF _Toc110414641 \h </w:instrText>
            </w:r>
            <w:r w:rsidR="00A25EE6">
              <w:rPr>
                <w:webHidden/>
              </w:rPr>
            </w:r>
            <w:r w:rsidR="00A25EE6">
              <w:rPr>
                <w:webHidden/>
              </w:rPr>
              <w:fldChar w:fldCharType="separate"/>
            </w:r>
            <w:r>
              <w:rPr>
                <w:webHidden/>
              </w:rPr>
              <w:t>18</w:t>
            </w:r>
            <w:r w:rsidR="00A25EE6">
              <w:rPr>
                <w:webHidden/>
              </w:rPr>
              <w:fldChar w:fldCharType="end"/>
            </w:r>
          </w:hyperlink>
        </w:p>
        <w:p w14:paraId="60504DAD" w14:textId="32301E47" w:rsidR="00A25EE6" w:rsidRDefault="002817F8">
          <w:pPr>
            <w:pStyle w:val="TOC2"/>
            <w:tabs>
              <w:tab w:val="right" w:leader="dot" w:pos="10790"/>
            </w:tabs>
            <w:rPr>
              <w:rFonts w:asciiTheme="minorHAnsi" w:eastAsiaTheme="minorEastAsia" w:hAnsiTheme="minorHAnsi" w:cstheme="minorBidi"/>
              <w:smallCaps w:val="0"/>
              <w:noProof/>
              <w:sz w:val="22"/>
              <w:szCs w:val="22"/>
            </w:rPr>
          </w:pPr>
          <w:hyperlink w:anchor="_Toc110414642" w:history="1">
            <w:r w:rsidR="00A25EE6" w:rsidRPr="00886CCE">
              <w:rPr>
                <w:rStyle w:val="Hyperlink"/>
                <w:rFonts w:eastAsia="MS Mincho"/>
                <w:noProof/>
              </w:rPr>
              <w:t>A. EVALUATION POINT SUMMARY</w:t>
            </w:r>
            <w:r w:rsidR="00A25EE6">
              <w:rPr>
                <w:noProof/>
                <w:webHidden/>
              </w:rPr>
              <w:tab/>
            </w:r>
            <w:r w:rsidR="00A25EE6">
              <w:rPr>
                <w:noProof/>
                <w:webHidden/>
              </w:rPr>
              <w:fldChar w:fldCharType="begin"/>
            </w:r>
            <w:r w:rsidR="00A25EE6">
              <w:rPr>
                <w:noProof/>
                <w:webHidden/>
              </w:rPr>
              <w:instrText xml:space="preserve"> PAGEREF _Toc110414642 \h </w:instrText>
            </w:r>
            <w:r w:rsidR="00A25EE6">
              <w:rPr>
                <w:noProof/>
                <w:webHidden/>
              </w:rPr>
            </w:r>
            <w:r w:rsidR="00A25EE6">
              <w:rPr>
                <w:noProof/>
                <w:webHidden/>
              </w:rPr>
              <w:fldChar w:fldCharType="separate"/>
            </w:r>
            <w:r>
              <w:rPr>
                <w:noProof/>
                <w:webHidden/>
              </w:rPr>
              <w:t>18</w:t>
            </w:r>
            <w:r w:rsidR="00A25EE6">
              <w:rPr>
                <w:noProof/>
                <w:webHidden/>
              </w:rPr>
              <w:fldChar w:fldCharType="end"/>
            </w:r>
          </w:hyperlink>
        </w:p>
        <w:p w14:paraId="03C0C9CE" w14:textId="3CB66BB8" w:rsidR="00A25EE6" w:rsidRDefault="002817F8">
          <w:pPr>
            <w:pStyle w:val="TOC2"/>
            <w:tabs>
              <w:tab w:val="right" w:leader="dot" w:pos="10790"/>
            </w:tabs>
            <w:rPr>
              <w:rFonts w:asciiTheme="minorHAnsi" w:eastAsiaTheme="minorEastAsia" w:hAnsiTheme="minorHAnsi" w:cstheme="minorBidi"/>
              <w:smallCaps w:val="0"/>
              <w:noProof/>
              <w:sz w:val="22"/>
              <w:szCs w:val="22"/>
            </w:rPr>
          </w:pPr>
          <w:hyperlink w:anchor="_Toc110414643" w:history="1">
            <w:r w:rsidR="00A25EE6" w:rsidRPr="00886CCE">
              <w:rPr>
                <w:rStyle w:val="Hyperlink"/>
                <w:rFonts w:eastAsia="MS Mincho"/>
                <w:noProof/>
              </w:rPr>
              <w:t>B. EVALUATION FACTORS</w:t>
            </w:r>
            <w:r w:rsidR="00A25EE6">
              <w:rPr>
                <w:noProof/>
                <w:webHidden/>
              </w:rPr>
              <w:tab/>
            </w:r>
            <w:r w:rsidR="00A25EE6">
              <w:rPr>
                <w:noProof/>
                <w:webHidden/>
              </w:rPr>
              <w:fldChar w:fldCharType="begin"/>
            </w:r>
            <w:r w:rsidR="00A25EE6">
              <w:rPr>
                <w:noProof/>
                <w:webHidden/>
              </w:rPr>
              <w:instrText xml:space="preserve"> PAGEREF _Toc110414643 \h </w:instrText>
            </w:r>
            <w:r w:rsidR="00A25EE6">
              <w:rPr>
                <w:noProof/>
                <w:webHidden/>
              </w:rPr>
            </w:r>
            <w:r w:rsidR="00A25EE6">
              <w:rPr>
                <w:noProof/>
                <w:webHidden/>
              </w:rPr>
              <w:fldChar w:fldCharType="separate"/>
            </w:r>
            <w:r>
              <w:rPr>
                <w:noProof/>
                <w:webHidden/>
              </w:rPr>
              <w:t>18</w:t>
            </w:r>
            <w:r w:rsidR="00A25EE6">
              <w:rPr>
                <w:noProof/>
                <w:webHidden/>
              </w:rPr>
              <w:fldChar w:fldCharType="end"/>
            </w:r>
          </w:hyperlink>
        </w:p>
        <w:p w14:paraId="160AA327" w14:textId="22AD7190" w:rsidR="00A25EE6" w:rsidRDefault="002817F8">
          <w:pPr>
            <w:pStyle w:val="TOC2"/>
            <w:tabs>
              <w:tab w:val="right" w:leader="dot" w:pos="10790"/>
            </w:tabs>
            <w:rPr>
              <w:rFonts w:asciiTheme="minorHAnsi" w:eastAsiaTheme="minorEastAsia" w:hAnsiTheme="minorHAnsi" w:cstheme="minorBidi"/>
              <w:smallCaps w:val="0"/>
              <w:noProof/>
              <w:sz w:val="22"/>
              <w:szCs w:val="22"/>
            </w:rPr>
          </w:pPr>
          <w:hyperlink w:anchor="_Toc110414644" w:history="1">
            <w:r w:rsidR="00A25EE6" w:rsidRPr="00886CCE">
              <w:rPr>
                <w:rStyle w:val="Hyperlink"/>
                <w:rFonts w:eastAsia="MS Mincho"/>
                <w:noProof/>
              </w:rPr>
              <w:t>C. MANDATORY REQUIREMENTS</w:t>
            </w:r>
            <w:r w:rsidR="00A25EE6">
              <w:rPr>
                <w:noProof/>
                <w:webHidden/>
              </w:rPr>
              <w:tab/>
            </w:r>
            <w:r w:rsidR="00A25EE6">
              <w:rPr>
                <w:noProof/>
                <w:webHidden/>
              </w:rPr>
              <w:fldChar w:fldCharType="begin"/>
            </w:r>
            <w:r w:rsidR="00A25EE6">
              <w:rPr>
                <w:noProof/>
                <w:webHidden/>
              </w:rPr>
              <w:instrText xml:space="preserve"> PAGEREF _Toc110414644 \h </w:instrText>
            </w:r>
            <w:r w:rsidR="00A25EE6">
              <w:rPr>
                <w:noProof/>
                <w:webHidden/>
              </w:rPr>
            </w:r>
            <w:r w:rsidR="00A25EE6">
              <w:rPr>
                <w:noProof/>
                <w:webHidden/>
              </w:rPr>
              <w:fldChar w:fldCharType="separate"/>
            </w:r>
            <w:r>
              <w:rPr>
                <w:noProof/>
                <w:webHidden/>
              </w:rPr>
              <w:t>18</w:t>
            </w:r>
            <w:r w:rsidR="00A25EE6">
              <w:rPr>
                <w:noProof/>
                <w:webHidden/>
              </w:rPr>
              <w:fldChar w:fldCharType="end"/>
            </w:r>
          </w:hyperlink>
        </w:p>
        <w:p w14:paraId="3121D54D" w14:textId="26783061"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45" w:history="1">
            <w:r w:rsidR="00A25EE6" w:rsidRPr="00886CCE">
              <w:rPr>
                <w:rStyle w:val="Hyperlink"/>
                <w:rFonts w:eastAsia="MS Mincho"/>
                <w:noProof/>
              </w:rPr>
              <w:t>1.  Letter of Transmittal Form (0 Points – Pass/Fail Only)</w:t>
            </w:r>
            <w:r w:rsidR="00A25EE6">
              <w:rPr>
                <w:noProof/>
                <w:webHidden/>
              </w:rPr>
              <w:tab/>
            </w:r>
            <w:r w:rsidR="00A25EE6">
              <w:rPr>
                <w:noProof/>
                <w:webHidden/>
              </w:rPr>
              <w:fldChar w:fldCharType="begin"/>
            </w:r>
            <w:r w:rsidR="00A25EE6">
              <w:rPr>
                <w:noProof/>
                <w:webHidden/>
              </w:rPr>
              <w:instrText xml:space="preserve"> PAGEREF _Toc110414645 \h </w:instrText>
            </w:r>
            <w:r w:rsidR="00A25EE6">
              <w:rPr>
                <w:noProof/>
                <w:webHidden/>
              </w:rPr>
            </w:r>
            <w:r w:rsidR="00A25EE6">
              <w:rPr>
                <w:noProof/>
                <w:webHidden/>
              </w:rPr>
              <w:fldChar w:fldCharType="separate"/>
            </w:r>
            <w:r>
              <w:rPr>
                <w:noProof/>
                <w:webHidden/>
              </w:rPr>
              <w:t>18</w:t>
            </w:r>
            <w:r w:rsidR="00A25EE6">
              <w:rPr>
                <w:noProof/>
                <w:webHidden/>
              </w:rPr>
              <w:fldChar w:fldCharType="end"/>
            </w:r>
          </w:hyperlink>
        </w:p>
        <w:p w14:paraId="7A00C568" w14:textId="41DC1675"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46" w:history="1">
            <w:r w:rsidR="00A25EE6" w:rsidRPr="00886CCE">
              <w:rPr>
                <w:rStyle w:val="Hyperlink"/>
                <w:rFonts w:eastAsia="MS Mincho"/>
                <w:noProof/>
              </w:rPr>
              <w:t>2.  General Performance Requirements (0 Points – Pass/Fail Only)</w:t>
            </w:r>
            <w:r w:rsidR="00A25EE6">
              <w:rPr>
                <w:noProof/>
                <w:webHidden/>
              </w:rPr>
              <w:tab/>
            </w:r>
            <w:r w:rsidR="00A25EE6">
              <w:rPr>
                <w:noProof/>
                <w:webHidden/>
              </w:rPr>
              <w:fldChar w:fldCharType="begin"/>
            </w:r>
            <w:r w:rsidR="00A25EE6">
              <w:rPr>
                <w:noProof/>
                <w:webHidden/>
              </w:rPr>
              <w:instrText xml:space="preserve"> PAGEREF _Toc110414646 \h </w:instrText>
            </w:r>
            <w:r w:rsidR="00A25EE6">
              <w:rPr>
                <w:noProof/>
                <w:webHidden/>
              </w:rPr>
            </w:r>
            <w:r w:rsidR="00A25EE6">
              <w:rPr>
                <w:noProof/>
                <w:webHidden/>
              </w:rPr>
              <w:fldChar w:fldCharType="separate"/>
            </w:r>
            <w:r>
              <w:rPr>
                <w:noProof/>
                <w:webHidden/>
              </w:rPr>
              <w:t>18</w:t>
            </w:r>
            <w:r w:rsidR="00A25EE6">
              <w:rPr>
                <w:noProof/>
                <w:webHidden/>
              </w:rPr>
              <w:fldChar w:fldCharType="end"/>
            </w:r>
          </w:hyperlink>
        </w:p>
        <w:p w14:paraId="0AA23034" w14:textId="15B4CAE2"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47" w:history="1">
            <w:r w:rsidR="00A25EE6" w:rsidRPr="00886CCE">
              <w:rPr>
                <w:rStyle w:val="Hyperlink"/>
                <w:rFonts w:eastAsia="MS Mincho"/>
                <w:noProof/>
              </w:rPr>
              <w:t>3.  Insurance (0 Points – Pass/Fail Only)</w:t>
            </w:r>
            <w:r w:rsidR="00A25EE6">
              <w:rPr>
                <w:noProof/>
                <w:webHidden/>
              </w:rPr>
              <w:tab/>
            </w:r>
            <w:r w:rsidR="00A25EE6">
              <w:rPr>
                <w:noProof/>
                <w:webHidden/>
              </w:rPr>
              <w:fldChar w:fldCharType="begin"/>
            </w:r>
            <w:r w:rsidR="00A25EE6">
              <w:rPr>
                <w:noProof/>
                <w:webHidden/>
              </w:rPr>
              <w:instrText xml:space="preserve"> PAGEREF _Toc110414647 \h </w:instrText>
            </w:r>
            <w:r w:rsidR="00A25EE6">
              <w:rPr>
                <w:noProof/>
                <w:webHidden/>
              </w:rPr>
            </w:r>
            <w:r w:rsidR="00A25EE6">
              <w:rPr>
                <w:noProof/>
                <w:webHidden/>
              </w:rPr>
              <w:fldChar w:fldCharType="separate"/>
            </w:r>
            <w:r>
              <w:rPr>
                <w:noProof/>
                <w:webHidden/>
              </w:rPr>
              <w:t>18</w:t>
            </w:r>
            <w:r w:rsidR="00A25EE6">
              <w:rPr>
                <w:noProof/>
                <w:webHidden/>
              </w:rPr>
              <w:fldChar w:fldCharType="end"/>
            </w:r>
          </w:hyperlink>
        </w:p>
        <w:p w14:paraId="0B1FF377" w14:textId="1F210102"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48" w:history="1">
            <w:r w:rsidR="00A25EE6" w:rsidRPr="00886CCE">
              <w:rPr>
                <w:rStyle w:val="Hyperlink"/>
                <w:rFonts w:eastAsia="MS Mincho"/>
                <w:noProof/>
              </w:rPr>
              <w:t>4.  Campaign Contribution Disclosure Form (0 Points – Pass/Fail Only)</w:t>
            </w:r>
            <w:r w:rsidR="00A25EE6">
              <w:rPr>
                <w:noProof/>
                <w:webHidden/>
              </w:rPr>
              <w:tab/>
            </w:r>
            <w:r w:rsidR="00A25EE6">
              <w:rPr>
                <w:noProof/>
                <w:webHidden/>
              </w:rPr>
              <w:fldChar w:fldCharType="begin"/>
            </w:r>
            <w:r w:rsidR="00A25EE6">
              <w:rPr>
                <w:noProof/>
                <w:webHidden/>
              </w:rPr>
              <w:instrText xml:space="preserve"> PAGEREF _Toc110414648 \h </w:instrText>
            </w:r>
            <w:r w:rsidR="00A25EE6">
              <w:rPr>
                <w:noProof/>
                <w:webHidden/>
              </w:rPr>
            </w:r>
            <w:r w:rsidR="00A25EE6">
              <w:rPr>
                <w:noProof/>
                <w:webHidden/>
              </w:rPr>
              <w:fldChar w:fldCharType="separate"/>
            </w:r>
            <w:r>
              <w:rPr>
                <w:noProof/>
                <w:webHidden/>
              </w:rPr>
              <w:t>19</w:t>
            </w:r>
            <w:r w:rsidR="00A25EE6">
              <w:rPr>
                <w:noProof/>
                <w:webHidden/>
              </w:rPr>
              <w:fldChar w:fldCharType="end"/>
            </w:r>
          </w:hyperlink>
        </w:p>
        <w:p w14:paraId="63CBD506" w14:textId="6D31C601"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49" w:history="1">
            <w:r w:rsidR="00A25EE6" w:rsidRPr="00886CCE">
              <w:rPr>
                <w:rStyle w:val="Hyperlink"/>
                <w:rFonts w:eastAsia="MS Mincho"/>
                <w:noProof/>
              </w:rPr>
              <w:t>5.  State of NM Business License (0 Points – Pass/Fail Only)</w:t>
            </w:r>
            <w:r w:rsidR="00A25EE6">
              <w:rPr>
                <w:noProof/>
                <w:webHidden/>
              </w:rPr>
              <w:tab/>
            </w:r>
            <w:r w:rsidR="00A25EE6">
              <w:rPr>
                <w:noProof/>
                <w:webHidden/>
              </w:rPr>
              <w:fldChar w:fldCharType="begin"/>
            </w:r>
            <w:r w:rsidR="00A25EE6">
              <w:rPr>
                <w:noProof/>
                <w:webHidden/>
              </w:rPr>
              <w:instrText xml:space="preserve"> PAGEREF _Toc110414649 \h </w:instrText>
            </w:r>
            <w:r w:rsidR="00A25EE6">
              <w:rPr>
                <w:noProof/>
                <w:webHidden/>
              </w:rPr>
            </w:r>
            <w:r w:rsidR="00A25EE6">
              <w:rPr>
                <w:noProof/>
                <w:webHidden/>
              </w:rPr>
              <w:fldChar w:fldCharType="separate"/>
            </w:r>
            <w:r>
              <w:rPr>
                <w:noProof/>
                <w:webHidden/>
              </w:rPr>
              <w:t>19</w:t>
            </w:r>
            <w:r w:rsidR="00A25EE6">
              <w:rPr>
                <w:noProof/>
                <w:webHidden/>
              </w:rPr>
              <w:fldChar w:fldCharType="end"/>
            </w:r>
          </w:hyperlink>
        </w:p>
        <w:p w14:paraId="1DB83B3F" w14:textId="16881F2B"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50" w:history="1">
            <w:r w:rsidR="00A25EE6" w:rsidRPr="00886CCE">
              <w:rPr>
                <w:rStyle w:val="Hyperlink"/>
                <w:rFonts w:eastAsia="MS Mincho"/>
                <w:noProof/>
              </w:rPr>
              <w:t>6.  Proof of Sam.Gov Registration (0 Points – Pass/Fail Only)</w:t>
            </w:r>
            <w:r w:rsidR="00A25EE6">
              <w:rPr>
                <w:noProof/>
                <w:webHidden/>
              </w:rPr>
              <w:tab/>
            </w:r>
            <w:r w:rsidR="00A25EE6">
              <w:rPr>
                <w:noProof/>
                <w:webHidden/>
              </w:rPr>
              <w:fldChar w:fldCharType="begin"/>
            </w:r>
            <w:r w:rsidR="00A25EE6">
              <w:rPr>
                <w:noProof/>
                <w:webHidden/>
              </w:rPr>
              <w:instrText xml:space="preserve"> PAGEREF _Toc110414650 \h </w:instrText>
            </w:r>
            <w:r w:rsidR="00A25EE6">
              <w:rPr>
                <w:noProof/>
                <w:webHidden/>
              </w:rPr>
            </w:r>
            <w:r w:rsidR="00A25EE6">
              <w:rPr>
                <w:noProof/>
                <w:webHidden/>
              </w:rPr>
              <w:fldChar w:fldCharType="separate"/>
            </w:r>
            <w:r>
              <w:rPr>
                <w:noProof/>
                <w:webHidden/>
              </w:rPr>
              <w:t>19</w:t>
            </w:r>
            <w:r w:rsidR="00A25EE6">
              <w:rPr>
                <w:noProof/>
                <w:webHidden/>
              </w:rPr>
              <w:fldChar w:fldCharType="end"/>
            </w:r>
          </w:hyperlink>
        </w:p>
        <w:p w14:paraId="3FC5A139" w14:textId="1BAA9D36"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51" w:history="1">
            <w:r w:rsidR="00A25EE6" w:rsidRPr="00886CCE">
              <w:rPr>
                <w:rStyle w:val="Hyperlink"/>
                <w:rFonts w:eastAsia="MS Mincho"/>
                <w:noProof/>
              </w:rPr>
              <w:t>7.  Proof of R2 and/or E-Steward Certification (0 Points – Pass/Fail Only)</w:t>
            </w:r>
            <w:r w:rsidR="00A25EE6">
              <w:rPr>
                <w:noProof/>
                <w:webHidden/>
              </w:rPr>
              <w:tab/>
            </w:r>
            <w:r w:rsidR="00A25EE6">
              <w:rPr>
                <w:noProof/>
                <w:webHidden/>
              </w:rPr>
              <w:fldChar w:fldCharType="begin"/>
            </w:r>
            <w:r w:rsidR="00A25EE6">
              <w:rPr>
                <w:noProof/>
                <w:webHidden/>
              </w:rPr>
              <w:instrText xml:space="preserve"> PAGEREF _Toc110414651 \h </w:instrText>
            </w:r>
            <w:r w:rsidR="00A25EE6">
              <w:rPr>
                <w:noProof/>
                <w:webHidden/>
              </w:rPr>
            </w:r>
            <w:r w:rsidR="00A25EE6">
              <w:rPr>
                <w:noProof/>
                <w:webHidden/>
              </w:rPr>
              <w:fldChar w:fldCharType="separate"/>
            </w:r>
            <w:r>
              <w:rPr>
                <w:noProof/>
                <w:webHidden/>
              </w:rPr>
              <w:t>19</w:t>
            </w:r>
            <w:r w:rsidR="00A25EE6">
              <w:rPr>
                <w:noProof/>
                <w:webHidden/>
              </w:rPr>
              <w:fldChar w:fldCharType="end"/>
            </w:r>
          </w:hyperlink>
        </w:p>
        <w:p w14:paraId="1BC6F089" w14:textId="5A3F6726"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52" w:history="1">
            <w:r w:rsidR="00A25EE6" w:rsidRPr="00886CCE">
              <w:rPr>
                <w:rStyle w:val="Hyperlink"/>
                <w:rFonts w:eastAsia="MS Mincho"/>
                <w:noProof/>
              </w:rPr>
              <w:t>8.  Conflict of Interest and Debarment Form (0 Points – Pass/Fail Only)</w:t>
            </w:r>
            <w:r w:rsidR="00A25EE6">
              <w:rPr>
                <w:noProof/>
                <w:webHidden/>
              </w:rPr>
              <w:tab/>
            </w:r>
            <w:r w:rsidR="00A25EE6">
              <w:rPr>
                <w:noProof/>
                <w:webHidden/>
              </w:rPr>
              <w:fldChar w:fldCharType="begin"/>
            </w:r>
            <w:r w:rsidR="00A25EE6">
              <w:rPr>
                <w:noProof/>
                <w:webHidden/>
              </w:rPr>
              <w:instrText xml:space="preserve"> PAGEREF _Toc110414652 \h </w:instrText>
            </w:r>
            <w:r w:rsidR="00A25EE6">
              <w:rPr>
                <w:noProof/>
                <w:webHidden/>
              </w:rPr>
            </w:r>
            <w:r w:rsidR="00A25EE6">
              <w:rPr>
                <w:noProof/>
                <w:webHidden/>
              </w:rPr>
              <w:fldChar w:fldCharType="separate"/>
            </w:r>
            <w:r>
              <w:rPr>
                <w:noProof/>
                <w:webHidden/>
              </w:rPr>
              <w:t>19</w:t>
            </w:r>
            <w:r w:rsidR="00A25EE6">
              <w:rPr>
                <w:noProof/>
                <w:webHidden/>
              </w:rPr>
              <w:fldChar w:fldCharType="end"/>
            </w:r>
          </w:hyperlink>
        </w:p>
        <w:p w14:paraId="3A066FAB" w14:textId="35346B2B"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53" w:history="1">
            <w:r w:rsidR="00A25EE6" w:rsidRPr="00886CCE">
              <w:rPr>
                <w:rStyle w:val="Hyperlink"/>
                <w:rFonts w:eastAsia="MS Mincho"/>
                <w:noProof/>
              </w:rPr>
              <w:t>9.  Capability and Agreement to Perform (0 Points – Pass/Fail Only)</w:t>
            </w:r>
            <w:r w:rsidR="00A25EE6">
              <w:rPr>
                <w:noProof/>
                <w:webHidden/>
              </w:rPr>
              <w:tab/>
            </w:r>
            <w:r w:rsidR="00A25EE6">
              <w:rPr>
                <w:noProof/>
                <w:webHidden/>
              </w:rPr>
              <w:fldChar w:fldCharType="begin"/>
            </w:r>
            <w:r w:rsidR="00A25EE6">
              <w:rPr>
                <w:noProof/>
                <w:webHidden/>
              </w:rPr>
              <w:instrText xml:space="preserve"> PAGEREF _Toc110414653 \h </w:instrText>
            </w:r>
            <w:r w:rsidR="00A25EE6">
              <w:rPr>
                <w:noProof/>
                <w:webHidden/>
              </w:rPr>
            </w:r>
            <w:r w:rsidR="00A25EE6">
              <w:rPr>
                <w:noProof/>
                <w:webHidden/>
              </w:rPr>
              <w:fldChar w:fldCharType="separate"/>
            </w:r>
            <w:r>
              <w:rPr>
                <w:noProof/>
                <w:webHidden/>
              </w:rPr>
              <w:t>19</w:t>
            </w:r>
            <w:r w:rsidR="00A25EE6">
              <w:rPr>
                <w:noProof/>
                <w:webHidden/>
              </w:rPr>
              <w:fldChar w:fldCharType="end"/>
            </w:r>
          </w:hyperlink>
        </w:p>
        <w:p w14:paraId="23F6B9EE" w14:textId="18423264"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54" w:history="1">
            <w:r w:rsidR="00A25EE6" w:rsidRPr="00886CCE">
              <w:rPr>
                <w:rStyle w:val="Hyperlink"/>
                <w:rFonts w:eastAsia="MS Mincho"/>
                <w:noProof/>
              </w:rPr>
              <w:t>10. Certification Regarding Lobbying (0 Points – Pass/Fail Only)</w:t>
            </w:r>
            <w:r w:rsidR="00A25EE6">
              <w:rPr>
                <w:noProof/>
                <w:webHidden/>
              </w:rPr>
              <w:tab/>
            </w:r>
            <w:r w:rsidR="00A25EE6">
              <w:rPr>
                <w:noProof/>
                <w:webHidden/>
              </w:rPr>
              <w:fldChar w:fldCharType="begin"/>
            </w:r>
            <w:r w:rsidR="00A25EE6">
              <w:rPr>
                <w:noProof/>
                <w:webHidden/>
              </w:rPr>
              <w:instrText xml:space="preserve"> PAGEREF _Toc110414654 \h </w:instrText>
            </w:r>
            <w:r w:rsidR="00A25EE6">
              <w:rPr>
                <w:noProof/>
                <w:webHidden/>
              </w:rPr>
            </w:r>
            <w:r w:rsidR="00A25EE6">
              <w:rPr>
                <w:noProof/>
                <w:webHidden/>
              </w:rPr>
              <w:fldChar w:fldCharType="separate"/>
            </w:r>
            <w:r>
              <w:rPr>
                <w:noProof/>
                <w:webHidden/>
              </w:rPr>
              <w:t>19</w:t>
            </w:r>
            <w:r w:rsidR="00A25EE6">
              <w:rPr>
                <w:noProof/>
                <w:webHidden/>
              </w:rPr>
              <w:fldChar w:fldCharType="end"/>
            </w:r>
          </w:hyperlink>
        </w:p>
        <w:p w14:paraId="4B47ABE3" w14:textId="4D5054E1" w:rsidR="00A25EE6" w:rsidRDefault="002817F8">
          <w:pPr>
            <w:pStyle w:val="TOC2"/>
            <w:tabs>
              <w:tab w:val="right" w:leader="dot" w:pos="10790"/>
            </w:tabs>
            <w:rPr>
              <w:rFonts w:asciiTheme="minorHAnsi" w:eastAsiaTheme="minorEastAsia" w:hAnsiTheme="minorHAnsi" w:cstheme="minorBidi"/>
              <w:smallCaps w:val="0"/>
              <w:noProof/>
              <w:sz w:val="22"/>
              <w:szCs w:val="22"/>
            </w:rPr>
          </w:pPr>
          <w:hyperlink w:anchor="_Toc110414655" w:history="1">
            <w:r w:rsidR="00A25EE6" w:rsidRPr="00886CCE">
              <w:rPr>
                <w:rStyle w:val="Hyperlink"/>
                <w:rFonts w:eastAsia="MS Mincho"/>
                <w:noProof/>
              </w:rPr>
              <w:t>D. DESIRABLE REQUIREMENTS</w:t>
            </w:r>
            <w:r w:rsidR="00A25EE6">
              <w:rPr>
                <w:noProof/>
                <w:webHidden/>
              </w:rPr>
              <w:tab/>
            </w:r>
            <w:r w:rsidR="00A25EE6">
              <w:rPr>
                <w:noProof/>
                <w:webHidden/>
              </w:rPr>
              <w:fldChar w:fldCharType="begin"/>
            </w:r>
            <w:r w:rsidR="00A25EE6">
              <w:rPr>
                <w:noProof/>
                <w:webHidden/>
              </w:rPr>
              <w:instrText xml:space="preserve"> PAGEREF _Toc110414655 \h </w:instrText>
            </w:r>
            <w:r w:rsidR="00A25EE6">
              <w:rPr>
                <w:noProof/>
                <w:webHidden/>
              </w:rPr>
            </w:r>
            <w:r w:rsidR="00A25EE6">
              <w:rPr>
                <w:noProof/>
                <w:webHidden/>
              </w:rPr>
              <w:fldChar w:fldCharType="separate"/>
            </w:r>
            <w:r>
              <w:rPr>
                <w:noProof/>
                <w:webHidden/>
              </w:rPr>
              <w:t>19</w:t>
            </w:r>
            <w:r w:rsidR="00A25EE6">
              <w:rPr>
                <w:noProof/>
                <w:webHidden/>
              </w:rPr>
              <w:fldChar w:fldCharType="end"/>
            </w:r>
          </w:hyperlink>
        </w:p>
        <w:p w14:paraId="179A07CC" w14:textId="161938DE"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56" w:history="1">
            <w:r w:rsidR="00A25EE6" w:rsidRPr="00886CCE">
              <w:rPr>
                <w:rStyle w:val="Hyperlink"/>
                <w:rFonts w:eastAsia="MS Mincho"/>
                <w:noProof/>
              </w:rPr>
              <w:t>1. Past Performance (50 Points)</w:t>
            </w:r>
            <w:r w:rsidR="00A25EE6">
              <w:rPr>
                <w:noProof/>
                <w:webHidden/>
              </w:rPr>
              <w:tab/>
            </w:r>
            <w:r w:rsidR="00A25EE6">
              <w:rPr>
                <w:noProof/>
                <w:webHidden/>
              </w:rPr>
              <w:fldChar w:fldCharType="begin"/>
            </w:r>
            <w:r w:rsidR="00A25EE6">
              <w:rPr>
                <w:noProof/>
                <w:webHidden/>
              </w:rPr>
              <w:instrText xml:space="preserve"> PAGEREF _Toc110414656 \h </w:instrText>
            </w:r>
            <w:r w:rsidR="00A25EE6">
              <w:rPr>
                <w:noProof/>
                <w:webHidden/>
              </w:rPr>
            </w:r>
            <w:r w:rsidR="00A25EE6">
              <w:rPr>
                <w:noProof/>
                <w:webHidden/>
              </w:rPr>
              <w:fldChar w:fldCharType="separate"/>
            </w:r>
            <w:r>
              <w:rPr>
                <w:noProof/>
                <w:webHidden/>
              </w:rPr>
              <w:t>19</w:t>
            </w:r>
            <w:r w:rsidR="00A25EE6">
              <w:rPr>
                <w:noProof/>
                <w:webHidden/>
              </w:rPr>
              <w:fldChar w:fldCharType="end"/>
            </w:r>
          </w:hyperlink>
        </w:p>
        <w:p w14:paraId="0B29D8E8" w14:textId="0E66258A"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57" w:history="1">
            <w:r w:rsidR="00A25EE6" w:rsidRPr="00886CCE">
              <w:rPr>
                <w:rStyle w:val="Hyperlink"/>
                <w:rFonts w:eastAsia="MS Mincho"/>
                <w:noProof/>
              </w:rPr>
              <w:t>2. Data Destruction Services Provided  (50 Points)</w:t>
            </w:r>
            <w:r w:rsidR="00A25EE6">
              <w:rPr>
                <w:noProof/>
                <w:webHidden/>
              </w:rPr>
              <w:tab/>
            </w:r>
            <w:r w:rsidR="00A25EE6">
              <w:rPr>
                <w:noProof/>
                <w:webHidden/>
              </w:rPr>
              <w:fldChar w:fldCharType="begin"/>
            </w:r>
            <w:r w:rsidR="00A25EE6">
              <w:rPr>
                <w:noProof/>
                <w:webHidden/>
              </w:rPr>
              <w:instrText xml:space="preserve"> PAGEREF _Toc110414657 \h </w:instrText>
            </w:r>
            <w:r w:rsidR="00A25EE6">
              <w:rPr>
                <w:noProof/>
                <w:webHidden/>
              </w:rPr>
            </w:r>
            <w:r w:rsidR="00A25EE6">
              <w:rPr>
                <w:noProof/>
                <w:webHidden/>
              </w:rPr>
              <w:fldChar w:fldCharType="separate"/>
            </w:r>
            <w:r>
              <w:rPr>
                <w:noProof/>
                <w:webHidden/>
              </w:rPr>
              <w:t>19</w:t>
            </w:r>
            <w:r w:rsidR="00A25EE6">
              <w:rPr>
                <w:noProof/>
                <w:webHidden/>
              </w:rPr>
              <w:fldChar w:fldCharType="end"/>
            </w:r>
          </w:hyperlink>
        </w:p>
        <w:p w14:paraId="5F72EDCF" w14:textId="404D9864"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58" w:history="1">
            <w:r w:rsidR="00A25EE6" w:rsidRPr="00886CCE">
              <w:rPr>
                <w:rStyle w:val="Hyperlink"/>
                <w:rFonts w:eastAsia="MS Mincho"/>
                <w:noProof/>
              </w:rPr>
              <w:t>4. Past Government Projects  (50 Points)</w:t>
            </w:r>
            <w:r w:rsidR="00A25EE6">
              <w:rPr>
                <w:noProof/>
                <w:webHidden/>
              </w:rPr>
              <w:tab/>
            </w:r>
            <w:r w:rsidR="00A25EE6">
              <w:rPr>
                <w:noProof/>
                <w:webHidden/>
              </w:rPr>
              <w:fldChar w:fldCharType="begin"/>
            </w:r>
            <w:r w:rsidR="00A25EE6">
              <w:rPr>
                <w:noProof/>
                <w:webHidden/>
              </w:rPr>
              <w:instrText xml:space="preserve"> PAGEREF _Toc110414658 \h </w:instrText>
            </w:r>
            <w:r w:rsidR="00A25EE6">
              <w:rPr>
                <w:noProof/>
                <w:webHidden/>
              </w:rPr>
            </w:r>
            <w:r w:rsidR="00A25EE6">
              <w:rPr>
                <w:noProof/>
                <w:webHidden/>
              </w:rPr>
              <w:fldChar w:fldCharType="separate"/>
            </w:r>
            <w:r>
              <w:rPr>
                <w:noProof/>
                <w:webHidden/>
              </w:rPr>
              <w:t>19</w:t>
            </w:r>
            <w:r w:rsidR="00A25EE6">
              <w:rPr>
                <w:noProof/>
                <w:webHidden/>
              </w:rPr>
              <w:fldChar w:fldCharType="end"/>
            </w:r>
          </w:hyperlink>
        </w:p>
        <w:p w14:paraId="5719FA83" w14:textId="44D05104" w:rsidR="00A25EE6" w:rsidRDefault="002817F8">
          <w:pPr>
            <w:pStyle w:val="TOC2"/>
            <w:tabs>
              <w:tab w:val="right" w:leader="dot" w:pos="10790"/>
            </w:tabs>
            <w:rPr>
              <w:rFonts w:asciiTheme="minorHAnsi" w:eastAsiaTheme="minorEastAsia" w:hAnsiTheme="minorHAnsi" w:cstheme="minorBidi"/>
              <w:smallCaps w:val="0"/>
              <w:noProof/>
              <w:sz w:val="22"/>
              <w:szCs w:val="22"/>
            </w:rPr>
          </w:pPr>
          <w:hyperlink w:anchor="_Toc110414659" w:history="1">
            <w:r w:rsidR="00A25EE6" w:rsidRPr="00886CCE">
              <w:rPr>
                <w:rStyle w:val="Hyperlink"/>
                <w:rFonts w:eastAsia="MS Mincho"/>
                <w:noProof/>
              </w:rPr>
              <w:t>E. EVALUATION PROCESS</w:t>
            </w:r>
            <w:r w:rsidR="00A25EE6">
              <w:rPr>
                <w:noProof/>
                <w:webHidden/>
              </w:rPr>
              <w:tab/>
            </w:r>
            <w:r w:rsidR="00A25EE6">
              <w:rPr>
                <w:noProof/>
                <w:webHidden/>
              </w:rPr>
              <w:fldChar w:fldCharType="begin"/>
            </w:r>
            <w:r w:rsidR="00A25EE6">
              <w:rPr>
                <w:noProof/>
                <w:webHidden/>
              </w:rPr>
              <w:instrText xml:space="preserve"> PAGEREF _Toc110414659 \h </w:instrText>
            </w:r>
            <w:r w:rsidR="00A25EE6">
              <w:rPr>
                <w:noProof/>
                <w:webHidden/>
              </w:rPr>
            </w:r>
            <w:r w:rsidR="00A25EE6">
              <w:rPr>
                <w:noProof/>
                <w:webHidden/>
              </w:rPr>
              <w:fldChar w:fldCharType="separate"/>
            </w:r>
            <w:r>
              <w:rPr>
                <w:noProof/>
                <w:webHidden/>
              </w:rPr>
              <w:t>19</w:t>
            </w:r>
            <w:r w:rsidR="00A25EE6">
              <w:rPr>
                <w:noProof/>
                <w:webHidden/>
              </w:rPr>
              <w:fldChar w:fldCharType="end"/>
            </w:r>
          </w:hyperlink>
        </w:p>
        <w:p w14:paraId="1AAC450A" w14:textId="3115E729"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60" w:history="1">
            <w:r w:rsidR="00A25EE6" w:rsidRPr="00886CCE">
              <w:rPr>
                <w:rStyle w:val="Hyperlink"/>
                <w:rFonts w:eastAsia="MS Mincho"/>
                <w:noProof/>
              </w:rPr>
              <w:t>1. Initial Review</w:t>
            </w:r>
            <w:r w:rsidR="00A25EE6">
              <w:rPr>
                <w:noProof/>
                <w:webHidden/>
              </w:rPr>
              <w:tab/>
            </w:r>
            <w:r w:rsidR="00A25EE6">
              <w:rPr>
                <w:noProof/>
                <w:webHidden/>
              </w:rPr>
              <w:fldChar w:fldCharType="begin"/>
            </w:r>
            <w:r w:rsidR="00A25EE6">
              <w:rPr>
                <w:noProof/>
                <w:webHidden/>
              </w:rPr>
              <w:instrText xml:space="preserve"> PAGEREF _Toc110414660 \h </w:instrText>
            </w:r>
            <w:r w:rsidR="00A25EE6">
              <w:rPr>
                <w:noProof/>
                <w:webHidden/>
              </w:rPr>
            </w:r>
            <w:r w:rsidR="00A25EE6">
              <w:rPr>
                <w:noProof/>
                <w:webHidden/>
              </w:rPr>
              <w:fldChar w:fldCharType="separate"/>
            </w:r>
            <w:r>
              <w:rPr>
                <w:noProof/>
                <w:webHidden/>
              </w:rPr>
              <w:t>19</w:t>
            </w:r>
            <w:r w:rsidR="00A25EE6">
              <w:rPr>
                <w:noProof/>
                <w:webHidden/>
              </w:rPr>
              <w:fldChar w:fldCharType="end"/>
            </w:r>
          </w:hyperlink>
        </w:p>
        <w:p w14:paraId="5DE1551E" w14:textId="4EE0013B"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61" w:history="1">
            <w:r w:rsidR="00A25EE6" w:rsidRPr="00886CCE">
              <w:rPr>
                <w:rStyle w:val="Hyperlink"/>
                <w:rFonts w:eastAsia="MS Mincho"/>
                <w:noProof/>
              </w:rPr>
              <w:t>2. Clarifications</w:t>
            </w:r>
            <w:r w:rsidR="00A25EE6">
              <w:rPr>
                <w:noProof/>
                <w:webHidden/>
              </w:rPr>
              <w:tab/>
            </w:r>
            <w:r w:rsidR="00A25EE6">
              <w:rPr>
                <w:noProof/>
                <w:webHidden/>
              </w:rPr>
              <w:fldChar w:fldCharType="begin"/>
            </w:r>
            <w:r w:rsidR="00A25EE6">
              <w:rPr>
                <w:noProof/>
                <w:webHidden/>
              </w:rPr>
              <w:instrText xml:space="preserve"> PAGEREF _Toc110414661 \h </w:instrText>
            </w:r>
            <w:r w:rsidR="00A25EE6">
              <w:rPr>
                <w:noProof/>
                <w:webHidden/>
              </w:rPr>
            </w:r>
            <w:r w:rsidR="00A25EE6">
              <w:rPr>
                <w:noProof/>
                <w:webHidden/>
              </w:rPr>
              <w:fldChar w:fldCharType="separate"/>
            </w:r>
            <w:r>
              <w:rPr>
                <w:noProof/>
                <w:webHidden/>
              </w:rPr>
              <w:t>19</w:t>
            </w:r>
            <w:r w:rsidR="00A25EE6">
              <w:rPr>
                <w:noProof/>
                <w:webHidden/>
              </w:rPr>
              <w:fldChar w:fldCharType="end"/>
            </w:r>
          </w:hyperlink>
        </w:p>
        <w:p w14:paraId="288B3A7D" w14:textId="38945CD3"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62" w:history="1">
            <w:r w:rsidR="00A25EE6" w:rsidRPr="00886CCE">
              <w:rPr>
                <w:rStyle w:val="Hyperlink"/>
                <w:rFonts w:eastAsia="MS Mincho"/>
                <w:noProof/>
              </w:rPr>
              <w:t>3. Other Information Sources</w:t>
            </w:r>
            <w:r w:rsidR="00A25EE6">
              <w:rPr>
                <w:noProof/>
                <w:webHidden/>
              </w:rPr>
              <w:tab/>
            </w:r>
            <w:r w:rsidR="00A25EE6">
              <w:rPr>
                <w:noProof/>
                <w:webHidden/>
              </w:rPr>
              <w:fldChar w:fldCharType="begin"/>
            </w:r>
            <w:r w:rsidR="00A25EE6">
              <w:rPr>
                <w:noProof/>
                <w:webHidden/>
              </w:rPr>
              <w:instrText xml:space="preserve"> PAGEREF _Toc110414662 \h </w:instrText>
            </w:r>
            <w:r w:rsidR="00A25EE6">
              <w:rPr>
                <w:noProof/>
                <w:webHidden/>
              </w:rPr>
            </w:r>
            <w:r w:rsidR="00A25EE6">
              <w:rPr>
                <w:noProof/>
                <w:webHidden/>
              </w:rPr>
              <w:fldChar w:fldCharType="separate"/>
            </w:r>
            <w:r>
              <w:rPr>
                <w:noProof/>
                <w:webHidden/>
              </w:rPr>
              <w:t>20</w:t>
            </w:r>
            <w:r w:rsidR="00A25EE6">
              <w:rPr>
                <w:noProof/>
                <w:webHidden/>
              </w:rPr>
              <w:fldChar w:fldCharType="end"/>
            </w:r>
          </w:hyperlink>
        </w:p>
        <w:p w14:paraId="004F980B" w14:textId="2D2656F3"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63" w:history="1">
            <w:r w:rsidR="00A25EE6" w:rsidRPr="00886CCE">
              <w:rPr>
                <w:rStyle w:val="Hyperlink"/>
                <w:rFonts w:eastAsia="MS Mincho"/>
                <w:noProof/>
              </w:rPr>
              <w:t>4.  Resident Preferences</w:t>
            </w:r>
            <w:r w:rsidR="00A25EE6">
              <w:rPr>
                <w:noProof/>
                <w:webHidden/>
              </w:rPr>
              <w:tab/>
            </w:r>
            <w:r w:rsidR="00A25EE6">
              <w:rPr>
                <w:noProof/>
                <w:webHidden/>
              </w:rPr>
              <w:fldChar w:fldCharType="begin"/>
            </w:r>
            <w:r w:rsidR="00A25EE6">
              <w:rPr>
                <w:noProof/>
                <w:webHidden/>
              </w:rPr>
              <w:instrText xml:space="preserve"> PAGEREF _Toc110414663 \h </w:instrText>
            </w:r>
            <w:r w:rsidR="00A25EE6">
              <w:rPr>
                <w:noProof/>
                <w:webHidden/>
              </w:rPr>
            </w:r>
            <w:r w:rsidR="00A25EE6">
              <w:rPr>
                <w:noProof/>
                <w:webHidden/>
              </w:rPr>
              <w:fldChar w:fldCharType="separate"/>
            </w:r>
            <w:r>
              <w:rPr>
                <w:noProof/>
                <w:webHidden/>
              </w:rPr>
              <w:t>20</w:t>
            </w:r>
            <w:r w:rsidR="00A25EE6">
              <w:rPr>
                <w:noProof/>
                <w:webHidden/>
              </w:rPr>
              <w:fldChar w:fldCharType="end"/>
            </w:r>
          </w:hyperlink>
        </w:p>
        <w:p w14:paraId="08888E2E" w14:textId="33E64A42" w:rsidR="00A25EE6" w:rsidRDefault="002817F8">
          <w:pPr>
            <w:pStyle w:val="TOC3"/>
            <w:tabs>
              <w:tab w:val="right" w:leader="dot" w:pos="10790"/>
            </w:tabs>
            <w:rPr>
              <w:rFonts w:asciiTheme="minorHAnsi" w:eastAsiaTheme="minorEastAsia" w:hAnsiTheme="minorHAnsi" w:cstheme="minorBidi"/>
              <w:i w:val="0"/>
              <w:noProof/>
              <w:sz w:val="22"/>
              <w:szCs w:val="22"/>
            </w:rPr>
          </w:pPr>
          <w:hyperlink w:anchor="_Toc110414664" w:history="1">
            <w:r w:rsidR="00A25EE6" w:rsidRPr="00886CCE">
              <w:rPr>
                <w:rStyle w:val="Hyperlink"/>
                <w:rFonts w:eastAsia="MS Mincho"/>
                <w:noProof/>
              </w:rPr>
              <w:t>5. Scoring and Contract Award Recommendation</w:t>
            </w:r>
            <w:r w:rsidR="00A25EE6">
              <w:rPr>
                <w:noProof/>
                <w:webHidden/>
              </w:rPr>
              <w:tab/>
            </w:r>
            <w:r w:rsidR="00A25EE6">
              <w:rPr>
                <w:noProof/>
                <w:webHidden/>
              </w:rPr>
              <w:fldChar w:fldCharType="begin"/>
            </w:r>
            <w:r w:rsidR="00A25EE6">
              <w:rPr>
                <w:noProof/>
                <w:webHidden/>
              </w:rPr>
              <w:instrText xml:space="preserve"> PAGEREF _Toc110414664 \h </w:instrText>
            </w:r>
            <w:r w:rsidR="00A25EE6">
              <w:rPr>
                <w:noProof/>
                <w:webHidden/>
              </w:rPr>
            </w:r>
            <w:r w:rsidR="00A25EE6">
              <w:rPr>
                <w:noProof/>
                <w:webHidden/>
              </w:rPr>
              <w:fldChar w:fldCharType="separate"/>
            </w:r>
            <w:r>
              <w:rPr>
                <w:noProof/>
                <w:webHidden/>
              </w:rPr>
              <w:t>20</w:t>
            </w:r>
            <w:r w:rsidR="00A25EE6">
              <w:rPr>
                <w:noProof/>
                <w:webHidden/>
              </w:rPr>
              <w:fldChar w:fldCharType="end"/>
            </w:r>
          </w:hyperlink>
        </w:p>
        <w:p w14:paraId="79C32651" w14:textId="48F27482" w:rsidR="00A25EE6" w:rsidRDefault="002817F8">
          <w:pPr>
            <w:pStyle w:val="TOC1"/>
            <w:rPr>
              <w:rFonts w:asciiTheme="minorHAnsi" w:eastAsiaTheme="minorEastAsia" w:hAnsiTheme="minorHAnsi" w:cstheme="minorBidi"/>
              <w:b w:val="0"/>
              <w:caps w:val="0"/>
              <w:sz w:val="22"/>
              <w:szCs w:val="22"/>
            </w:rPr>
          </w:pPr>
          <w:hyperlink w:anchor="_Toc110414665" w:history="1">
            <w:r w:rsidR="00A25EE6" w:rsidRPr="00886CCE">
              <w:rPr>
                <w:rStyle w:val="Hyperlink"/>
              </w:rPr>
              <w:t>APPENDIX A</w:t>
            </w:r>
            <w:r w:rsidR="00A25EE6">
              <w:rPr>
                <w:webHidden/>
              </w:rPr>
              <w:tab/>
            </w:r>
            <w:r w:rsidR="00A25EE6">
              <w:rPr>
                <w:webHidden/>
              </w:rPr>
              <w:fldChar w:fldCharType="begin"/>
            </w:r>
            <w:r w:rsidR="00A25EE6">
              <w:rPr>
                <w:webHidden/>
              </w:rPr>
              <w:instrText xml:space="preserve"> PAGEREF _Toc110414665 \h </w:instrText>
            </w:r>
            <w:r w:rsidR="00A25EE6">
              <w:rPr>
                <w:webHidden/>
              </w:rPr>
            </w:r>
            <w:r w:rsidR="00A25EE6">
              <w:rPr>
                <w:webHidden/>
              </w:rPr>
              <w:fldChar w:fldCharType="separate"/>
            </w:r>
            <w:r>
              <w:rPr>
                <w:webHidden/>
              </w:rPr>
              <w:t>21</w:t>
            </w:r>
            <w:r w:rsidR="00A25EE6">
              <w:rPr>
                <w:webHidden/>
              </w:rPr>
              <w:fldChar w:fldCharType="end"/>
            </w:r>
          </w:hyperlink>
        </w:p>
        <w:p w14:paraId="4EA1F511" w14:textId="15226AB4" w:rsidR="00A25EE6" w:rsidRDefault="002817F8">
          <w:pPr>
            <w:pStyle w:val="TOC2"/>
            <w:tabs>
              <w:tab w:val="right" w:leader="dot" w:pos="10790"/>
            </w:tabs>
            <w:rPr>
              <w:rFonts w:asciiTheme="minorHAnsi" w:eastAsiaTheme="minorEastAsia" w:hAnsiTheme="minorHAnsi" w:cstheme="minorBidi"/>
              <w:smallCaps w:val="0"/>
              <w:noProof/>
              <w:sz w:val="22"/>
              <w:szCs w:val="22"/>
            </w:rPr>
          </w:pPr>
          <w:hyperlink w:anchor="_Toc110414666" w:history="1">
            <w:r w:rsidR="00A25EE6" w:rsidRPr="00886CCE">
              <w:rPr>
                <w:rStyle w:val="Hyperlink"/>
                <w:rFonts w:eastAsia="MS Mincho"/>
                <w:noProof/>
              </w:rPr>
              <w:t>ACKNOWLEDGEMENT OF RECEIPT FORM</w:t>
            </w:r>
            <w:r w:rsidR="00A25EE6">
              <w:rPr>
                <w:noProof/>
                <w:webHidden/>
              </w:rPr>
              <w:tab/>
            </w:r>
            <w:r w:rsidR="00A25EE6">
              <w:rPr>
                <w:noProof/>
                <w:webHidden/>
              </w:rPr>
              <w:fldChar w:fldCharType="begin"/>
            </w:r>
            <w:r w:rsidR="00A25EE6">
              <w:rPr>
                <w:noProof/>
                <w:webHidden/>
              </w:rPr>
              <w:instrText xml:space="preserve"> PAGEREF _Toc110414666 \h </w:instrText>
            </w:r>
            <w:r w:rsidR="00A25EE6">
              <w:rPr>
                <w:noProof/>
                <w:webHidden/>
              </w:rPr>
            </w:r>
            <w:r w:rsidR="00A25EE6">
              <w:rPr>
                <w:noProof/>
                <w:webHidden/>
              </w:rPr>
              <w:fldChar w:fldCharType="separate"/>
            </w:r>
            <w:r>
              <w:rPr>
                <w:noProof/>
                <w:webHidden/>
              </w:rPr>
              <w:t>21</w:t>
            </w:r>
            <w:r w:rsidR="00A25EE6">
              <w:rPr>
                <w:noProof/>
                <w:webHidden/>
              </w:rPr>
              <w:fldChar w:fldCharType="end"/>
            </w:r>
          </w:hyperlink>
        </w:p>
        <w:p w14:paraId="36435D46" w14:textId="73AB9DB4" w:rsidR="00A25EE6" w:rsidRDefault="002817F8">
          <w:pPr>
            <w:pStyle w:val="TOC1"/>
            <w:rPr>
              <w:rFonts w:asciiTheme="minorHAnsi" w:eastAsiaTheme="minorEastAsia" w:hAnsiTheme="minorHAnsi" w:cstheme="minorBidi"/>
              <w:b w:val="0"/>
              <w:caps w:val="0"/>
              <w:sz w:val="22"/>
              <w:szCs w:val="22"/>
            </w:rPr>
          </w:pPr>
          <w:hyperlink w:anchor="_Toc110414667" w:history="1">
            <w:r w:rsidR="00A25EE6" w:rsidRPr="00886CCE">
              <w:rPr>
                <w:rStyle w:val="Hyperlink"/>
              </w:rPr>
              <w:t>APPENDIX B</w:t>
            </w:r>
            <w:r w:rsidR="00A25EE6">
              <w:rPr>
                <w:webHidden/>
              </w:rPr>
              <w:tab/>
            </w:r>
            <w:r w:rsidR="00A25EE6">
              <w:rPr>
                <w:webHidden/>
              </w:rPr>
              <w:fldChar w:fldCharType="begin"/>
            </w:r>
            <w:r w:rsidR="00A25EE6">
              <w:rPr>
                <w:webHidden/>
              </w:rPr>
              <w:instrText xml:space="preserve"> PAGEREF _Toc110414667 \h </w:instrText>
            </w:r>
            <w:r w:rsidR="00A25EE6">
              <w:rPr>
                <w:webHidden/>
              </w:rPr>
            </w:r>
            <w:r w:rsidR="00A25EE6">
              <w:rPr>
                <w:webHidden/>
              </w:rPr>
              <w:fldChar w:fldCharType="separate"/>
            </w:r>
            <w:r>
              <w:rPr>
                <w:webHidden/>
              </w:rPr>
              <w:t>22</w:t>
            </w:r>
            <w:r w:rsidR="00A25EE6">
              <w:rPr>
                <w:webHidden/>
              </w:rPr>
              <w:fldChar w:fldCharType="end"/>
            </w:r>
          </w:hyperlink>
        </w:p>
        <w:p w14:paraId="515E26F0" w14:textId="0E68FD00" w:rsidR="00A25EE6" w:rsidRDefault="002817F8">
          <w:pPr>
            <w:pStyle w:val="TOC2"/>
            <w:tabs>
              <w:tab w:val="right" w:leader="dot" w:pos="10790"/>
            </w:tabs>
            <w:rPr>
              <w:rFonts w:asciiTheme="minorHAnsi" w:eastAsiaTheme="minorEastAsia" w:hAnsiTheme="minorHAnsi" w:cstheme="minorBidi"/>
              <w:smallCaps w:val="0"/>
              <w:noProof/>
              <w:sz w:val="22"/>
              <w:szCs w:val="22"/>
            </w:rPr>
          </w:pPr>
          <w:hyperlink w:anchor="_Toc110414668" w:history="1">
            <w:r w:rsidR="00A25EE6" w:rsidRPr="00886CCE">
              <w:rPr>
                <w:rStyle w:val="Hyperlink"/>
                <w:rFonts w:eastAsia="MS Mincho"/>
                <w:noProof/>
              </w:rPr>
              <w:t>GENERAL SERVICES CONTRACT</w:t>
            </w:r>
            <w:r w:rsidR="00A25EE6">
              <w:rPr>
                <w:noProof/>
                <w:webHidden/>
              </w:rPr>
              <w:tab/>
            </w:r>
            <w:r w:rsidR="00A25EE6">
              <w:rPr>
                <w:noProof/>
                <w:webHidden/>
              </w:rPr>
              <w:fldChar w:fldCharType="begin"/>
            </w:r>
            <w:r w:rsidR="00A25EE6">
              <w:rPr>
                <w:noProof/>
                <w:webHidden/>
              </w:rPr>
              <w:instrText xml:space="preserve"> PAGEREF _Toc110414668 \h </w:instrText>
            </w:r>
            <w:r w:rsidR="00A25EE6">
              <w:rPr>
                <w:noProof/>
                <w:webHidden/>
              </w:rPr>
            </w:r>
            <w:r w:rsidR="00A25EE6">
              <w:rPr>
                <w:noProof/>
                <w:webHidden/>
              </w:rPr>
              <w:fldChar w:fldCharType="separate"/>
            </w:r>
            <w:r>
              <w:rPr>
                <w:noProof/>
                <w:webHidden/>
              </w:rPr>
              <w:t>22</w:t>
            </w:r>
            <w:r w:rsidR="00A25EE6">
              <w:rPr>
                <w:noProof/>
                <w:webHidden/>
              </w:rPr>
              <w:fldChar w:fldCharType="end"/>
            </w:r>
          </w:hyperlink>
        </w:p>
        <w:p w14:paraId="24089D3B" w14:textId="6B1ABCBC" w:rsidR="00A25EE6" w:rsidRDefault="002817F8">
          <w:pPr>
            <w:pStyle w:val="TOC1"/>
            <w:rPr>
              <w:rFonts w:asciiTheme="minorHAnsi" w:eastAsiaTheme="minorEastAsia" w:hAnsiTheme="minorHAnsi" w:cstheme="minorBidi"/>
              <w:b w:val="0"/>
              <w:caps w:val="0"/>
              <w:sz w:val="22"/>
              <w:szCs w:val="22"/>
            </w:rPr>
          </w:pPr>
          <w:hyperlink w:anchor="_Toc110414669" w:history="1">
            <w:r w:rsidR="00A25EE6" w:rsidRPr="00886CCE">
              <w:rPr>
                <w:rStyle w:val="Hyperlink"/>
              </w:rPr>
              <w:t>Attachment I</w:t>
            </w:r>
            <w:r w:rsidR="00A25EE6">
              <w:rPr>
                <w:webHidden/>
              </w:rPr>
              <w:tab/>
            </w:r>
            <w:r w:rsidR="00A25EE6">
              <w:rPr>
                <w:webHidden/>
              </w:rPr>
              <w:fldChar w:fldCharType="begin"/>
            </w:r>
            <w:r w:rsidR="00A25EE6">
              <w:rPr>
                <w:webHidden/>
              </w:rPr>
              <w:instrText xml:space="preserve"> PAGEREF _Toc110414669 \h </w:instrText>
            </w:r>
            <w:r w:rsidR="00A25EE6">
              <w:rPr>
                <w:webHidden/>
              </w:rPr>
            </w:r>
            <w:r w:rsidR="00A25EE6">
              <w:rPr>
                <w:webHidden/>
              </w:rPr>
              <w:fldChar w:fldCharType="separate"/>
            </w:r>
            <w:r>
              <w:rPr>
                <w:webHidden/>
              </w:rPr>
              <w:t>27</w:t>
            </w:r>
            <w:r w:rsidR="00A25EE6">
              <w:rPr>
                <w:webHidden/>
              </w:rPr>
              <w:fldChar w:fldCharType="end"/>
            </w:r>
          </w:hyperlink>
        </w:p>
        <w:p w14:paraId="7984A451" w14:textId="2CCE6A9D" w:rsidR="00A25EE6" w:rsidRDefault="002817F8">
          <w:pPr>
            <w:pStyle w:val="TOC1"/>
            <w:rPr>
              <w:rFonts w:asciiTheme="minorHAnsi" w:eastAsiaTheme="minorEastAsia" w:hAnsiTheme="minorHAnsi" w:cstheme="minorBidi"/>
              <w:b w:val="0"/>
              <w:caps w:val="0"/>
              <w:sz w:val="22"/>
              <w:szCs w:val="22"/>
            </w:rPr>
          </w:pPr>
          <w:hyperlink w:anchor="_Toc110414670" w:history="1">
            <w:r w:rsidR="00A25EE6" w:rsidRPr="00886CCE">
              <w:rPr>
                <w:rStyle w:val="Hyperlink"/>
              </w:rPr>
              <w:t>Attachment II</w:t>
            </w:r>
            <w:r w:rsidR="00A25EE6">
              <w:rPr>
                <w:webHidden/>
              </w:rPr>
              <w:tab/>
            </w:r>
            <w:r w:rsidR="00A25EE6">
              <w:rPr>
                <w:webHidden/>
              </w:rPr>
              <w:fldChar w:fldCharType="begin"/>
            </w:r>
            <w:r w:rsidR="00A25EE6">
              <w:rPr>
                <w:webHidden/>
              </w:rPr>
              <w:instrText xml:space="preserve"> PAGEREF _Toc110414670 \h </w:instrText>
            </w:r>
            <w:r w:rsidR="00A25EE6">
              <w:rPr>
                <w:webHidden/>
              </w:rPr>
            </w:r>
            <w:r w:rsidR="00A25EE6">
              <w:rPr>
                <w:webHidden/>
              </w:rPr>
              <w:fldChar w:fldCharType="separate"/>
            </w:r>
            <w:r>
              <w:rPr>
                <w:webHidden/>
              </w:rPr>
              <w:t>28</w:t>
            </w:r>
            <w:r w:rsidR="00A25EE6">
              <w:rPr>
                <w:webHidden/>
              </w:rPr>
              <w:fldChar w:fldCharType="end"/>
            </w:r>
          </w:hyperlink>
        </w:p>
        <w:p w14:paraId="70A0A6FE" w14:textId="02AB6313" w:rsidR="00A25EE6" w:rsidRDefault="002817F8">
          <w:pPr>
            <w:pStyle w:val="TOC1"/>
            <w:rPr>
              <w:rFonts w:asciiTheme="minorHAnsi" w:eastAsiaTheme="minorEastAsia" w:hAnsiTheme="minorHAnsi" w:cstheme="minorBidi"/>
              <w:b w:val="0"/>
              <w:caps w:val="0"/>
              <w:sz w:val="22"/>
              <w:szCs w:val="22"/>
            </w:rPr>
          </w:pPr>
          <w:hyperlink w:anchor="_Toc110414671" w:history="1">
            <w:r w:rsidR="00A25EE6" w:rsidRPr="00886CCE">
              <w:rPr>
                <w:rStyle w:val="Hyperlink"/>
              </w:rPr>
              <w:t>Attachment III</w:t>
            </w:r>
            <w:r w:rsidR="00A25EE6">
              <w:rPr>
                <w:webHidden/>
              </w:rPr>
              <w:tab/>
            </w:r>
            <w:r w:rsidR="00A25EE6">
              <w:rPr>
                <w:webHidden/>
              </w:rPr>
              <w:fldChar w:fldCharType="begin"/>
            </w:r>
            <w:r w:rsidR="00A25EE6">
              <w:rPr>
                <w:webHidden/>
              </w:rPr>
              <w:instrText xml:space="preserve"> PAGEREF _Toc110414671 \h </w:instrText>
            </w:r>
            <w:r w:rsidR="00A25EE6">
              <w:rPr>
                <w:webHidden/>
              </w:rPr>
            </w:r>
            <w:r w:rsidR="00A25EE6">
              <w:rPr>
                <w:webHidden/>
              </w:rPr>
              <w:fldChar w:fldCharType="separate"/>
            </w:r>
            <w:r>
              <w:rPr>
                <w:webHidden/>
              </w:rPr>
              <w:t>32</w:t>
            </w:r>
            <w:r w:rsidR="00A25EE6">
              <w:rPr>
                <w:webHidden/>
              </w:rPr>
              <w:fldChar w:fldCharType="end"/>
            </w:r>
          </w:hyperlink>
        </w:p>
        <w:p w14:paraId="5E3349F2" w14:textId="39B88E5D" w:rsidR="00A25EE6" w:rsidRDefault="002817F8">
          <w:pPr>
            <w:pStyle w:val="TOC1"/>
            <w:rPr>
              <w:rFonts w:asciiTheme="minorHAnsi" w:eastAsiaTheme="minorEastAsia" w:hAnsiTheme="minorHAnsi" w:cstheme="minorBidi"/>
              <w:b w:val="0"/>
              <w:caps w:val="0"/>
              <w:sz w:val="22"/>
              <w:szCs w:val="22"/>
            </w:rPr>
          </w:pPr>
          <w:hyperlink w:anchor="_Toc110414672" w:history="1">
            <w:r w:rsidR="00A25EE6" w:rsidRPr="00886CCE">
              <w:rPr>
                <w:rStyle w:val="Hyperlink"/>
              </w:rPr>
              <w:t>APPENDIX C</w:t>
            </w:r>
            <w:r w:rsidR="00A25EE6">
              <w:rPr>
                <w:webHidden/>
              </w:rPr>
              <w:tab/>
            </w:r>
            <w:r w:rsidR="00A25EE6">
              <w:rPr>
                <w:webHidden/>
              </w:rPr>
              <w:fldChar w:fldCharType="begin"/>
            </w:r>
            <w:r w:rsidR="00A25EE6">
              <w:rPr>
                <w:webHidden/>
              </w:rPr>
              <w:instrText xml:space="preserve"> PAGEREF _Toc110414672 \h </w:instrText>
            </w:r>
            <w:r w:rsidR="00A25EE6">
              <w:rPr>
                <w:webHidden/>
              </w:rPr>
            </w:r>
            <w:r w:rsidR="00A25EE6">
              <w:rPr>
                <w:webHidden/>
              </w:rPr>
              <w:fldChar w:fldCharType="separate"/>
            </w:r>
            <w:r>
              <w:rPr>
                <w:webHidden/>
              </w:rPr>
              <w:t>33</w:t>
            </w:r>
            <w:r w:rsidR="00A25EE6">
              <w:rPr>
                <w:webHidden/>
              </w:rPr>
              <w:fldChar w:fldCharType="end"/>
            </w:r>
          </w:hyperlink>
        </w:p>
        <w:p w14:paraId="70A8A380" w14:textId="73B7C42B" w:rsidR="00A25EE6" w:rsidRDefault="002817F8">
          <w:pPr>
            <w:pStyle w:val="TOC1"/>
            <w:rPr>
              <w:rFonts w:asciiTheme="minorHAnsi" w:eastAsiaTheme="minorEastAsia" w:hAnsiTheme="minorHAnsi" w:cstheme="minorBidi"/>
              <w:b w:val="0"/>
              <w:caps w:val="0"/>
              <w:sz w:val="22"/>
              <w:szCs w:val="22"/>
            </w:rPr>
          </w:pPr>
          <w:hyperlink w:anchor="_Toc110414673" w:history="1">
            <w:r w:rsidR="00A25EE6" w:rsidRPr="00886CCE">
              <w:rPr>
                <w:rStyle w:val="Hyperlink"/>
              </w:rPr>
              <w:t>APPENDIX D</w:t>
            </w:r>
            <w:r w:rsidR="00A25EE6">
              <w:rPr>
                <w:webHidden/>
              </w:rPr>
              <w:tab/>
            </w:r>
            <w:r w:rsidR="00A25EE6">
              <w:rPr>
                <w:webHidden/>
              </w:rPr>
              <w:fldChar w:fldCharType="begin"/>
            </w:r>
            <w:r w:rsidR="00A25EE6">
              <w:rPr>
                <w:webHidden/>
              </w:rPr>
              <w:instrText xml:space="preserve"> PAGEREF _Toc110414673 \h </w:instrText>
            </w:r>
            <w:r w:rsidR="00A25EE6">
              <w:rPr>
                <w:webHidden/>
              </w:rPr>
            </w:r>
            <w:r w:rsidR="00A25EE6">
              <w:rPr>
                <w:webHidden/>
              </w:rPr>
              <w:fldChar w:fldCharType="separate"/>
            </w:r>
            <w:r>
              <w:rPr>
                <w:webHidden/>
              </w:rPr>
              <w:t>34</w:t>
            </w:r>
            <w:r w:rsidR="00A25EE6">
              <w:rPr>
                <w:webHidden/>
              </w:rPr>
              <w:fldChar w:fldCharType="end"/>
            </w:r>
          </w:hyperlink>
        </w:p>
        <w:p w14:paraId="1095567F" w14:textId="15D46EDA" w:rsidR="00A25EE6" w:rsidRDefault="002817F8">
          <w:pPr>
            <w:pStyle w:val="TOC2"/>
            <w:tabs>
              <w:tab w:val="right" w:leader="dot" w:pos="10790"/>
            </w:tabs>
            <w:rPr>
              <w:rFonts w:asciiTheme="minorHAnsi" w:eastAsiaTheme="minorEastAsia" w:hAnsiTheme="minorHAnsi" w:cstheme="minorBidi"/>
              <w:smallCaps w:val="0"/>
              <w:noProof/>
              <w:sz w:val="22"/>
              <w:szCs w:val="22"/>
            </w:rPr>
          </w:pPr>
          <w:hyperlink w:anchor="_Toc110414674" w:history="1">
            <w:r w:rsidR="00A25EE6" w:rsidRPr="00886CCE">
              <w:rPr>
                <w:rStyle w:val="Hyperlink"/>
                <w:noProof/>
              </w:rPr>
              <w:t>LETTER OF TRANSMITTAL FORM</w:t>
            </w:r>
            <w:r w:rsidR="00A25EE6">
              <w:rPr>
                <w:noProof/>
                <w:webHidden/>
              </w:rPr>
              <w:tab/>
            </w:r>
            <w:r w:rsidR="00A25EE6">
              <w:rPr>
                <w:noProof/>
                <w:webHidden/>
              </w:rPr>
              <w:fldChar w:fldCharType="begin"/>
            </w:r>
            <w:r w:rsidR="00A25EE6">
              <w:rPr>
                <w:noProof/>
                <w:webHidden/>
              </w:rPr>
              <w:instrText xml:space="preserve"> PAGEREF _Toc110414674 \h </w:instrText>
            </w:r>
            <w:r w:rsidR="00A25EE6">
              <w:rPr>
                <w:noProof/>
                <w:webHidden/>
              </w:rPr>
            </w:r>
            <w:r w:rsidR="00A25EE6">
              <w:rPr>
                <w:noProof/>
                <w:webHidden/>
              </w:rPr>
              <w:fldChar w:fldCharType="separate"/>
            </w:r>
            <w:r>
              <w:rPr>
                <w:noProof/>
                <w:webHidden/>
              </w:rPr>
              <w:t>34</w:t>
            </w:r>
            <w:r w:rsidR="00A25EE6">
              <w:rPr>
                <w:noProof/>
                <w:webHidden/>
              </w:rPr>
              <w:fldChar w:fldCharType="end"/>
            </w:r>
          </w:hyperlink>
        </w:p>
        <w:p w14:paraId="4C23F651" w14:textId="43900565" w:rsidR="00A25EE6" w:rsidRDefault="002817F8">
          <w:pPr>
            <w:pStyle w:val="TOC1"/>
            <w:rPr>
              <w:rFonts w:asciiTheme="minorHAnsi" w:eastAsiaTheme="minorEastAsia" w:hAnsiTheme="minorHAnsi" w:cstheme="minorBidi"/>
              <w:b w:val="0"/>
              <w:caps w:val="0"/>
              <w:sz w:val="22"/>
              <w:szCs w:val="22"/>
            </w:rPr>
          </w:pPr>
          <w:hyperlink w:anchor="_Toc110414675" w:history="1">
            <w:r w:rsidR="00A25EE6" w:rsidRPr="00886CCE">
              <w:rPr>
                <w:rStyle w:val="Hyperlink"/>
              </w:rPr>
              <w:t>APPENDIX E</w:t>
            </w:r>
            <w:r w:rsidR="00A25EE6">
              <w:rPr>
                <w:webHidden/>
              </w:rPr>
              <w:tab/>
            </w:r>
            <w:r w:rsidR="00A25EE6">
              <w:rPr>
                <w:webHidden/>
              </w:rPr>
              <w:fldChar w:fldCharType="begin"/>
            </w:r>
            <w:r w:rsidR="00A25EE6">
              <w:rPr>
                <w:webHidden/>
              </w:rPr>
              <w:instrText xml:space="preserve"> PAGEREF _Toc110414675 \h </w:instrText>
            </w:r>
            <w:r w:rsidR="00A25EE6">
              <w:rPr>
                <w:webHidden/>
              </w:rPr>
            </w:r>
            <w:r w:rsidR="00A25EE6">
              <w:rPr>
                <w:webHidden/>
              </w:rPr>
              <w:fldChar w:fldCharType="separate"/>
            </w:r>
            <w:r>
              <w:rPr>
                <w:webHidden/>
              </w:rPr>
              <w:t>35</w:t>
            </w:r>
            <w:r w:rsidR="00A25EE6">
              <w:rPr>
                <w:webHidden/>
              </w:rPr>
              <w:fldChar w:fldCharType="end"/>
            </w:r>
          </w:hyperlink>
        </w:p>
        <w:p w14:paraId="1AAD5366" w14:textId="36F166A6" w:rsidR="00A25EE6" w:rsidRDefault="002817F8">
          <w:pPr>
            <w:pStyle w:val="TOC2"/>
            <w:tabs>
              <w:tab w:val="right" w:leader="dot" w:pos="10790"/>
            </w:tabs>
            <w:rPr>
              <w:rFonts w:asciiTheme="minorHAnsi" w:eastAsiaTheme="minorEastAsia" w:hAnsiTheme="minorHAnsi" w:cstheme="minorBidi"/>
              <w:smallCaps w:val="0"/>
              <w:noProof/>
              <w:sz w:val="22"/>
              <w:szCs w:val="22"/>
            </w:rPr>
          </w:pPr>
          <w:hyperlink w:anchor="_Toc110414676" w:history="1">
            <w:r w:rsidR="00A25EE6" w:rsidRPr="00886CCE">
              <w:rPr>
                <w:rStyle w:val="Hyperlink"/>
                <w:noProof/>
              </w:rPr>
              <w:t>CAMPAIGN CONTRIBUTION DISCLOSURE FORM</w:t>
            </w:r>
            <w:r w:rsidR="00A25EE6">
              <w:rPr>
                <w:noProof/>
                <w:webHidden/>
              </w:rPr>
              <w:tab/>
            </w:r>
            <w:r w:rsidR="00A25EE6">
              <w:rPr>
                <w:noProof/>
                <w:webHidden/>
              </w:rPr>
              <w:fldChar w:fldCharType="begin"/>
            </w:r>
            <w:r w:rsidR="00A25EE6">
              <w:rPr>
                <w:noProof/>
                <w:webHidden/>
              </w:rPr>
              <w:instrText xml:space="preserve"> PAGEREF _Toc110414676 \h </w:instrText>
            </w:r>
            <w:r w:rsidR="00A25EE6">
              <w:rPr>
                <w:noProof/>
                <w:webHidden/>
              </w:rPr>
            </w:r>
            <w:r w:rsidR="00A25EE6">
              <w:rPr>
                <w:noProof/>
                <w:webHidden/>
              </w:rPr>
              <w:fldChar w:fldCharType="separate"/>
            </w:r>
            <w:r>
              <w:rPr>
                <w:noProof/>
                <w:webHidden/>
              </w:rPr>
              <w:t>35</w:t>
            </w:r>
            <w:r w:rsidR="00A25EE6">
              <w:rPr>
                <w:noProof/>
                <w:webHidden/>
              </w:rPr>
              <w:fldChar w:fldCharType="end"/>
            </w:r>
          </w:hyperlink>
        </w:p>
        <w:p w14:paraId="06653EF5" w14:textId="0437A7C7" w:rsidR="00A25EE6" w:rsidRDefault="002817F8">
          <w:pPr>
            <w:pStyle w:val="TOC1"/>
            <w:rPr>
              <w:rFonts w:asciiTheme="minorHAnsi" w:eastAsiaTheme="minorEastAsia" w:hAnsiTheme="minorHAnsi" w:cstheme="minorBidi"/>
              <w:b w:val="0"/>
              <w:caps w:val="0"/>
              <w:sz w:val="22"/>
              <w:szCs w:val="22"/>
            </w:rPr>
          </w:pPr>
          <w:hyperlink w:anchor="_Toc110414677" w:history="1">
            <w:r w:rsidR="00A25EE6" w:rsidRPr="00886CCE">
              <w:rPr>
                <w:rStyle w:val="Hyperlink"/>
              </w:rPr>
              <w:t>APPENDIX F</w:t>
            </w:r>
            <w:r w:rsidR="00A25EE6">
              <w:rPr>
                <w:webHidden/>
              </w:rPr>
              <w:tab/>
            </w:r>
            <w:r w:rsidR="00A25EE6">
              <w:rPr>
                <w:webHidden/>
              </w:rPr>
              <w:fldChar w:fldCharType="begin"/>
            </w:r>
            <w:r w:rsidR="00A25EE6">
              <w:rPr>
                <w:webHidden/>
              </w:rPr>
              <w:instrText xml:space="preserve"> PAGEREF _Toc110414677 \h </w:instrText>
            </w:r>
            <w:r w:rsidR="00A25EE6">
              <w:rPr>
                <w:webHidden/>
              </w:rPr>
            </w:r>
            <w:r w:rsidR="00A25EE6">
              <w:rPr>
                <w:webHidden/>
              </w:rPr>
              <w:fldChar w:fldCharType="separate"/>
            </w:r>
            <w:r>
              <w:rPr>
                <w:webHidden/>
              </w:rPr>
              <w:t>38</w:t>
            </w:r>
            <w:r w:rsidR="00A25EE6">
              <w:rPr>
                <w:webHidden/>
              </w:rPr>
              <w:fldChar w:fldCharType="end"/>
            </w:r>
          </w:hyperlink>
        </w:p>
        <w:p w14:paraId="752CFABE" w14:textId="471015FB" w:rsidR="00A25EE6" w:rsidRDefault="002817F8">
          <w:pPr>
            <w:pStyle w:val="TOC2"/>
            <w:tabs>
              <w:tab w:val="right" w:leader="dot" w:pos="10790"/>
            </w:tabs>
            <w:rPr>
              <w:rFonts w:asciiTheme="minorHAnsi" w:eastAsiaTheme="minorEastAsia" w:hAnsiTheme="minorHAnsi" w:cstheme="minorBidi"/>
              <w:smallCaps w:val="0"/>
              <w:noProof/>
              <w:sz w:val="22"/>
              <w:szCs w:val="22"/>
            </w:rPr>
          </w:pPr>
          <w:hyperlink w:anchor="_Toc110414678" w:history="1">
            <w:r w:rsidR="00A25EE6" w:rsidRPr="00886CCE">
              <w:rPr>
                <w:rStyle w:val="Hyperlink"/>
                <w:noProof/>
              </w:rPr>
              <w:t>CONFLICT OF INTEREST AND DEBARMENT/SUSPENSION CERTIFICATION FORM</w:t>
            </w:r>
            <w:r w:rsidR="00A25EE6">
              <w:rPr>
                <w:noProof/>
                <w:webHidden/>
              </w:rPr>
              <w:tab/>
            </w:r>
            <w:r w:rsidR="00A25EE6">
              <w:rPr>
                <w:noProof/>
                <w:webHidden/>
              </w:rPr>
              <w:fldChar w:fldCharType="begin"/>
            </w:r>
            <w:r w:rsidR="00A25EE6">
              <w:rPr>
                <w:noProof/>
                <w:webHidden/>
              </w:rPr>
              <w:instrText xml:space="preserve"> PAGEREF _Toc110414678 \h </w:instrText>
            </w:r>
            <w:r w:rsidR="00A25EE6">
              <w:rPr>
                <w:noProof/>
                <w:webHidden/>
              </w:rPr>
            </w:r>
            <w:r w:rsidR="00A25EE6">
              <w:rPr>
                <w:noProof/>
                <w:webHidden/>
              </w:rPr>
              <w:fldChar w:fldCharType="separate"/>
            </w:r>
            <w:r>
              <w:rPr>
                <w:noProof/>
                <w:webHidden/>
              </w:rPr>
              <w:t>38</w:t>
            </w:r>
            <w:r w:rsidR="00A25EE6">
              <w:rPr>
                <w:noProof/>
                <w:webHidden/>
              </w:rPr>
              <w:fldChar w:fldCharType="end"/>
            </w:r>
          </w:hyperlink>
        </w:p>
        <w:p w14:paraId="0064460E" w14:textId="04889420" w:rsidR="008C70FA" w:rsidRDefault="008C70FA">
          <w:r>
            <w:rPr>
              <w:b/>
              <w:bCs/>
              <w:noProof/>
            </w:rPr>
            <w:fldChar w:fldCharType="end"/>
          </w:r>
        </w:p>
      </w:sdtContent>
    </w:sdt>
    <w:p w14:paraId="21E03385" w14:textId="77777777" w:rsidR="0076050E" w:rsidRDefault="0076050E" w:rsidP="00437A67">
      <w:pPr>
        <w:pStyle w:val="TOC2"/>
        <w:tabs>
          <w:tab w:val="right" w:leader="dot" w:pos="9350"/>
        </w:tabs>
        <w:rPr>
          <w:rFonts w:eastAsia="MS Mincho"/>
          <w:sz w:val="24"/>
        </w:rPr>
      </w:pPr>
    </w:p>
    <w:p w14:paraId="31254425" w14:textId="77777777" w:rsidR="0076050E" w:rsidRDefault="0076050E">
      <w:pPr>
        <w:pStyle w:val="PlainText"/>
        <w:tabs>
          <w:tab w:val="right" w:leader="dot" w:pos="8640"/>
        </w:tabs>
        <w:rPr>
          <w:rFonts w:ascii="Times New Roman" w:eastAsia="MS Mincho" w:hAnsi="Times New Roman"/>
          <w:sz w:val="24"/>
        </w:rPr>
        <w:sectPr w:rsidR="0076050E" w:rsidSect="00FF21F5">
          <w:headerReference w:type="default" r:id="rId11"/>
          <w:footerReference w:type="even" r:id="rId12"/>
          <w:footerReference w:type="default" r:id="rId13"/>
          <w:pgSz w:w="12240" w:h="15840" w:code="1"/>
          <w:pgMar w:top="720" w:right="720" w:bottom="720" w:left="720" w:header="720" w:footer="720" w:gutter="0"/>
          <w:pgNumType w:fmt="lowerRoman" w:start="1"/>
          <w:cols w:space="720"/>
          <w:titlePg/>
          <w:docGrid w:linePitch="360"/>
        </w:sectPr>
      </w:pPr>
    </w:p>
    <w:p w14:paraId="7DB40499" w14:textId="77777777" w:rsidR="0076050E" w:rsidRPr="00A44432" w:rsidRDefault="0076050E" w:rsidP="00A44432">
      <w:pPr>
        <w:pStyle w:val="Heading1"/>
        <w:rPr>
          <w:rFonts w:eastAsia="MS Mincho"/>
        </w:rPr>
      </w:pPr>
      <w:bookmarkStart w:id="1" w:name="_Toc30592910"/>
      <w:bookmarkStart w:id="2" w:name="_Toc110414565"/>
      <w:r w:rsidRPr="00A44432">
        <w:rPr>
          <w:rFonts w:eastAsia="MS Mincho"/>
        </w:rPr>
        <w:lastRenderedPageBreak/>
        <w:t>I. INTRODUCTION</w:t>
      </w:r>
      <w:bookmarkEnd w:id="1"/>
      <w:bookmarkEnd w:id="2"/>
    </w:p>
    <w:p w14:paraId="7E215485" w14:textId="77777777" w:rsidR="002D751C" w:rsidRDefault="002D751C">
      <w:pPr>
        <w:pStyle w:val="Heading2"/>
        <w:rPr>
          <w:rFonts w:eastAsia="MS Mincho"/>
        </w:rPr>
      </w:pPr>
    </w:p>
    <w:p w14:paraId="5FB464BB" w14:textId="77777777" w:rsidR="0076050E" w:rsidRDefault="0076050E">
      <w:pPr>
        <w:pStyle w:val="Heading2"/>
        <w:rPr>
          <w:rFonts w:eastAsia="MS Mincho"/>
        </w:rPr>
      </w:pPr>
      <w:bookmarkStart w:id="3" w:name="_Toc30592911"/>
      <w:bookmarkStart w:id="4" w:name="_Toc110414566"/>
      <w:r>
        <w:rPr>
          <w:rFonts w:eastAsia="MS Mincho"/>
        </w:rPr>
        <w:t>A. PURPOSE OF THIS REQUEST FOR</w:t>
      </w:r>
      <w:bookmarkEnd w:id="3"/>
      <w:r w:rsidR="00B96286">
        <w:rPr>
          <w:rFonts w:eastAsia="MS Mincho"/>
        </w:rPr>
        <w:t xml:space="preserve"> QUALIFICATIONS</w:t>
      </w:r>
      <w:bookmarkEnd w:id="4"/>
    </w:p>
    <w:p w14:paraId="268941DC" w14:textId="77777777" w:rsidR="0076050E" w:rsidRDefault="0076050E">
      <w:pPr>
        <w:pStyle w:val="PlainText"/>
        <w:rPr>
          <w:rFonts w:ascii="Times New Roman" w:eastAsia="MS Mincho" w:hAnsi="Times New Roman"/>
          <w:sz w:val="24"/>
        </w:rPr>
      </w:pPr>
    </w:p>
    <w:p w14:paraId="7AB06C49" w14:textId="78407220" w:rsidR="00C10B2D" w:rsidRPr="00C0769E" w:rsidRDefault="00252455" w:rsidP="00C10B2D">
      <w:pPr>
        <w:pStyle w:val="PlainText"/>
        <w:rPr>
          <w:rFonts w:ascii="Times New Roman" w:hAnsi="Times New Roman"/>
          <w:sz w:val="24"/>
          <w:szCs w:val="24"/>
          <w:lang w:val="en-US"/>
        </w:rPr>
      </w:pPr>
      <w:r>
        <w:rPr>
          <w:rFonts w:ascii="Times New Roman" w:eastAsia="MS Mincho" w:hAnsi="Times New Roman"/>
          <w:sz w:val="24"/>
          <w:lang w:val="en-US"/>
        </w:rPr>
        <w:t>Los Lunas School District (LLS</w:t>
      </w:r>
      <w:r w:rsidR="005664E2">
        <w:rPr>
          <w:rFonts w:ascii="Times New Roman" w:eastAsia="MS Mincho" w:hAnsi="Times New Roman"/>
          <w:sz w:val="24"/>
          <w:lang w:val="en-US"/>
        </w:rPr>
        <w:t>)</w:t>
      </w:r>
      <w:r w:rsidR="00B96286">
        <w:rPr>
          <w:rFonts w:ascii="Times New Roman" w:eastAsia="MS Mincho" w:hAnsi="Times New Roman"/>
          <w:sz w:val="24"/>
        </w:rPr>
        <w:t xml:space="preserve"> seeks </w:t>
      </w:r>
      <w:r w:rsidR="00B96286">
        <w:rPr>
          <w:rFonts w:ascii="Times New Roman" w:eastAsia="MS Mincho" w:hAnsi="Times New Roman"/>
          <w:sz w:val="24"/>
          <w:lang w:val="en-US"/>
        </w:rPr>
        <w:t>sealed proposals from</w:t>
      </w:r>
      <w:r w:rsidR="00DD75A0" w:rsidRPr="000924DC">
        <w:rPr>
          <w:rFonts w:ascii="Times New Roman" w:eastAsia="MS Mincho" w:hAnsi="Times New Roman"/>
          <w:sz w:val="24"/>
        </w:rPr>
        <w:t xml:space="preserve"> </w:t>
      </w:r>
      <w:r w:rsidR="00FF3E98" w:rsidRPr="000924DC">
        <w:rPr>
          <w:rFonts w:ascii="Times New Roman" w:eastAsia="MS Mincho" w:hAnsi="Times New Roman"/>
          <w:sz w:val="24"/>
        </w:rPr>
        <w:t>companies</w:t>
      </w:r>
      <w:r w:rsidR="009A2C9C">
        <w:rPr>
          <w:rFonts w:ascii="Times New Roman" w:eastAsia="MS Mincho" w:hAnsi="Times New Roman"/>
          <w:sz w:val="24"/>
        </w:rPr>
        <w:t xml:space="preserve">, properly registered and licensed to </w:t>
      </w:r>
      <w:r w:rsidR="00DD75A0" w:rsidRPr="000924DC">
        <w:rPr>
          <w:rFonts w:ascii="Times New Roman" w:eastAsia="MS Mincho" w:hAnsi="Times New Roman"/>
          <w:sz w:val="24"/>
        </w:rPr>
        <w:t xml:space="preserve">do business in the </w:t>
      </w:r>
      <w:r w:rsidR="0072191F" w:rsidRPr="000924DC">
        <w:rPr>
          <w:rFonts w:ascii="Times New Roman" w:eastAsia="MS Mincho" w:hAnsi="Times New Roman"/>
          <w:sz w:val="24"/>
        </w:rPr>
        <w:t>S</w:t>
      </w:r>
      <w:r w:rsidR="00DD75A0" w:rsidRPr="000924DC">
        <w:rPr>
          <w:rFonts w:ascii="Times New Roman" w:eastAsia="MS Mincho" w:hAnsi="Times New Roman"/>
          <w:sz w:val="24"/>
        </w:rPr>
        <w:t>tate of New Mexico</w:t>
      </w:r>
      <w:r w:rsidR="009A2C9C">
        <w:rPr>
          <w:rFonts w:ascii="Times New Roman" w:eastAsia="MS Mincho" w:hAnsi="Times New Roman"/>
          <w:sz w:val="24"/>
        </w:rPr>
        <w:t>,</w:t>
      </w:r>
      <w:r w:rsidR="00DD75A0" w:rsidRPr="000924DC">
        <w:rPr>
          <w:rFonts w:ascii="Times New Roman" w:eastAsia="MS Mincho" w:hAnsi="Times New Roman"/>
          <w:sz w:val="24"/>
        </w:rPr>
        <w:t xml:space="preserve"> to</w:t>
      </w:r>
      <w:r w:rsidR="00B96286">
        <w:rPr>
          <w:rFonts w:ascii="Times New Roman" w:eastAsia="MS Mincho" w:hAnsi="Times New Roman"/>
          <w:sz w:val="24"/>
        </w:rPr>
        <w:t xml:space="preserve"> purchase, recycle, and </w:t>
      </w:r>
      <w:r w:rsidR="00B96286">
        <w:rPr>
          <w:rFonts w:ascii="Times New Roman" w:eastAsia="MS Mincho" w:hAnsi="Times New Roman"/>
          <w:sz w:val="24"/>
          <w:lang w:val="en-US"/>
        </w:rPr>
        <w:t xml:space="preserve">properly </w:t>
      </w:r>
      <w:r w:rsidR="00B96286">
        <w:rPr>
          <w:rFonts w:ascii="Times New Roman" w:eastAsia="MS Mincho" w:hAnsi="Times New Roman"/>
          <w:sz w:val="24"/>
        </w:rPr>
        <w:t xml:space="preserve">dispose of used technology equipment </w:t>
      </w:r>
      <w:r w:rsidR="00B96286">
        <w:rPr>
          <w:rFonts w:ascii="Times New Roman" w:eastAsia="MS Mincho" w:hAnsi="Times New Roman"/>
          <w:sz w:val="24"/>
          <w:lang w:val="en-US"/>
        </w:rPr>
        <w:t xml:space="preserve"> that has been retired by Los Lunas School District</w:t>
      </w:r>
      <w:r w:rsidR="00852CD0">
        <w:rPr>
          <w:rFonts w:ascii="Times New Roman" w:eastAsia="MS Mincho" w:hAnsi="Times New Roman"/>
          <w:sz w:val="24"/>
        </w:rPr>
        <w:t>.</w:t>
      </w:r>
      <w:r w:rsidR="00C0769E">
        <w:rPr>
          <w:rFonts w:ascii="Times New Roman" w:eastAsia="MS Mincho" w:hAnsi="Times New Roman"/>
          <w:sz w:val="24"/>
          <w:lang w:val="en-US"/>
        </w:rPr>
        <w:t xml:space="preserve"> The vendor must be R2 or E-Steward Certified. </w:t>
      </w:r>
    </w:p>
    <w:p w14:paraId="5D3724C7" w14:textId="77777777" w:rsidR="0076050E" w:rsidRDefault="0076050E">
      <w:pPr>
        <w:pStyle w:val="PlainText"/>
        <w:rPr>
          <w:rFonts w:ascii="Times New Roman" w:eastAsia="MS Mincho" w:hAnsi="Times New Roman"/>
          <w:sz w:val="24"/>
        </w:rPr>
      </w:pPr>
    </w:p>
    <w:p w14:paraId="278AD4AA" w14:textId="77777777" w:rsidR="0076050E" w:rsidRDefault="0076050E">
      <w:pPr>
        <w:pStyle w:val="Heading2"/>
        <w:rPr>
          <w:rFonts w:eastAsia="MS Mincho"/>
        </w:rPr>
      </w:pPr>
      <w:bookmarkStart w:id="5" w:name="_Toc30592912"/>
      <w:bookmarkStart w:id="6" w:name="_Toc110414567"/>
      <w:r>
        <w:rPr>
          <w:rFonts w:eastAsia="MS Mincho"/>
        </w:rPr>
        <w:t>B. SUMMARY SCOPE OF WORK</w:t>
      </w:r>
      <w:bookmarkEnd w:id="5"/>
      <w:r w:rsidR="00B96286">
        <w:rPr>
          <w:rFonts w:eastAsia="MS Mincho"/>
        </w:rPr>
        <w:t xml:space="preserve"> (See Attachment I)</w:t>
      </w:r>
      <w:bookmarkEnd w:id="6"/>
    </w:p>
    <w:p w14:paraId="140D4697" w14:textId="77777777" w:rsidR="0076050E" w:rsidRDefault="0076050E">
      <w:pPr>
        <w:pStyle w:val="PlainText"/>
        <w:rPr>
          <w:rFonts w:ascii="Times New Roman" w:eastAsia="MS Mincho" w:hAnsi="Times New Roman"/>
          <w:sz w:val="24"/>
        </w:rPr>
      </w:pPr>
    </w:p>
    <w:p w14:paraId="5C59D79C" w14:textId="77777777" w:rsidR="0076050E" w:rsidRPr="005B1542" w:rsidRDefault="0076050E">
      <w:pPr>
        <w:pStyle w:val="PlainText"/>
        <w:rPr>
          <w:rFonts w:ascii="Times New Roman" w:eastAsia="MS Mincho" w:hAnsi="Times New Roman"/>
          <w:sz w:val="24"/>
          <w:lang w:val="en-US"/>
        </w:rPr>
      </w:pPr>
      <w:r>
        <w:rPr>
          <w:rFonts w:ascii="Times New Roman" w:eastAsia="MS Mincho" w:hAnsi="Times New Roman"/>
          <w:sz w:val="24"/>
        </w:rPr>
        <w:t>The scope of work consists of</w:t>
      </w:r>
      <w:r w:rsidR="00E626C5">
        <w:rPr>
          <w:rFonts w:ascii="Times New Roman" w:eastAsia="MS Mincho" w:hAnsi="Times New Roman"/>
          <w:sz w:val="24"/>
        </w:rPr>
        <w:t xml:space="preserve"> </w:t>
      </w:r>
      <w:r w:rsidR="00B96286">
        <w:rPr>
          <w:rFonts w:ascii="Times New Roman" w:eastAsia="MS Mincho" w:hAnsi="Times New Roman"/>
          <w:sz w:val="24"/>
        </w:rPr>
        <w:t xml:space="preserve">purchasing, </w:t>
      </w:r>
      <w:r w:rsidR="00B96286">
        <w:rPr>
          <w:rFonts w:ascii="Times New Roman" w:eastAsia="MS Mincho" w:hAnsi="Times New Roman"/>
          <w:sz w:val="24"/>
          <w:lang w:val="en-US"/>
        </w:rPr>
        <w:t>and properly recycling and disposing of retired technology equipment utilized by</w:t>
      </w:r>
      <w:r w:rsidR="00237DA8">
        <w:rPr>
          <w:rFonts w:ascii="Times New Roman" w:eastAsia="MS Mincho" w:hAnsi="Times New Roman"/>
          <w:sz w:val="24"/>
          <w:lang w:val="en-US"/>
        </w:rPr>
        <w:t xml:space="preserve"> approximately </w:t>
      </w:r>
      <w:r w:rsidR="00035499">
        <w:rPr>
          <w:rFonts w:ascii="Times New Roman" w:eastAsia="MS Mincho" w:hAnsi="Times New Roman"/>
          <w:sz w:val="24"/>
          <w:lang w:val="en-US"/>
        </w:rPr>
        <w:t>15</w:t>
      </w:r>
      <w:r w:rsidR="00252455">
        <w:rPr>
          <w:rFonts w:ascii="Times New Roman" w:eastAsia="MS Mincho" w:hAnsi="Times New Roman"/>
          <w:sz w:val="24"/>
          <w:lang w:val="en-US"/>
        </w:rPr>
        <w:t xml:space="preserve"> school sites and </w:t>
      </w:r>
      <w:r w:rsidR="0006049C">
        <w:rPr>
          <w:rFonts w:ascii="Times New Roman" w:eastAsia="MS Mincho" w:hAnsi="Times New Roman"/>
          <w:sz w:val="24"/>
          <w:lang w:val="en-US"/>
        </w:rPr>
        <w:t>8 Departments</w:t>
      </w:r>
      <w:r w:rsidR="00B96286">
        <w:rPr>
          <w:rFonts w:ascii="Times New Roman" w:eastAsia="MS Mincho" w:hAnsi="Times New Roman"/>
          <w:sz w:val="24"/>
          <w:lang w:val="en-US"/>
        </w:rPr>
        <w:t xml:space="preserve"> </w:t>
      </w:r>
      <w:r w:rsidR="004A1A52" w:rsidRPr="007557DE">
        <w:rPr>
          <w:rFonts w:ascii="Times New Roman" w:eastAsia="MS Mincho" w:hAnsi="Times New Roman"/>
          <w:sz w:val="24"/>
        </w:rPr>
        <w:t>as specified herein</w:t>
      </w:r>
      <w:r w:rsidR="00BE71B1">
        <w:rPr>
          <w:rFonts w:ascii="Times New Roman" w:eastAsia="MS Mincho" w:hAnsi="Times New Roman"/>
          <w:sz w:val="24"/>
        </w:rPr>
        <w:t xml:space="preserve">. </w:t>
      </w:r>
      <w:r w:rsidR="00BE71B1">
        <w:rPr>
          <w:rFonts w:ascii="Times New Roman" w:eastAsia="MS Mincho" w:hAnsi="Times New Roman"/>
          <w:sz w:val="24"/>
          <w:lang w:val="en-US"/>
        </w:rPr>
        <w:t xml:space="preserve">Recycling and disposal services must </w:t>
      </w:r>
      <w:r w:rsidR="000F77BE" w:rsidRPr="007557DE">
        <w:rPr>
          <w:rFonts w:ascii="Times New Roman" w:eastAsia="MS Mincho" w:hAnsi="Times New Roman"/>
          <w:sz w:val="24"/>
        </w:rPr>
        <w:t>comply with the cited specifications or, if no specifications are cited, with commonly accepted</w:t>
      </w:r>
      <w:r w:rsidR="000F77BE">
        <w:rPr>
          <w:rFonts w:ascii="Times New Roman" w:eastAsia="MS Mincho" w:hAnsi="Times New Roman"/>
          <w:sz w:val="24"/>
        </w:rPr>
        <w:t xml:space="preserve"> standards and specifications for the industry.</w:t>
      </w:r>
      <w:r w:rsidR="005B1542">
        <w:rPr>
          <w:rFonts w:ascii="Times New Roman" w:eastAsia="MS Mincho" w:hAnsi="Times New Roman"/>
          <w:sz w:val="24"/>
          <w:lang w:val="en-US"/>
        </w:rPr>
        <w:t xml:space="preserve"> </w:t>
      </w:r>
      <w:r w:rsidR="00BE71B1">
        <w:rPr>
          <w:rFonts w:ascii="Times New Roman" w:eastAsia="MS Mincho" w:hAnsi="Times New Roman"/>
          <w:sz w:val="24"/>
          <w:lang w:val="en-US"/>
        </w:rPr>
        <w:t>Vendors who meet the qualifications will be given the opportunity to submit a sealed bid on retired equipment that has been approved by the Los Lunas School Board.</w:t>
      </w:r>
    </w:p>
    <w:p w14:paraId="7DB163D2" w14:textId="77777777" w:rsidR="000F77BE" w:rsidRDefault="000F77BE">
      <w:pPr>
        <w:pStyle w:val="PlainText"/>
        <w:rPr>
          <w:rFonts w:ascii="Times New Roman" w:eastAsia="MS Mincho" w:hAnsi="Times New Roman"/>
          <w:sz w:val="24"/>
        </w:rPr>
      </w:pPr>
    </w:p>
    <w:p w14:paraId="194F5B90" w14:textId="77777777" w:rsidR="0076050E" w:rsidRDefault="0076050E">
      <w:pPr>
        <w:pStyle w:val="Heading2"/>
        <w:rPr>
          <w:rFonts w:eastAsia="MS Mincho"/>
        </w:rPr>
      </w:pPr>
      <w:bookmarkStart w:id="7" w:name="_Toc30592913"/>
      <w:bookmarkStart w:id="8" w:name="_Toc110414568"/>
      <w:r>
        <w:rPr>
          <w:rFonts w:eastAsia="MS Mincho"/>
        </w:rPr>
        <w:t>C. SCOPE OF PROCUREMENT</w:t>
      </w:r>
      <w:bookmarkEnd w:id="7"/>
      <w:bookmarkEnd w:id="8"/>
    </w:p>
    <w:p w14:paraId="147868ED" w14:textId="77777777" w:rsidR="0076050E" w:rsidRDefault="0076050E">
      <w:pPr>
        <w:pStyle w:val="PlainText"/>
        <w:rPr>
          <w:rFonts w:ascii="Times New Roman" w:eastAsia="MS Mincho" w:hAnsi="Times New Roman"/>
          <w:sz w:val="24"/>
        </w:rPr>
      </w:pPr>
    </w:p>
    <w:p w14:paraId="6A5DF5C1" w14:textId="77777777" w:rsidR="00B01C07" w:rsidRPr="00B14012" w:rsidRDefault="00691D55" w:rsidP="00B01C07">
      <w:r w:rsidRPr="00C037B5">
        <w:rPr>
          <w:rFonts w:eastAsia="MS Mincho"/>
        </w:rPr>
        <w:t>This is a Pr</w:t>
      </w:r>
      <w:r w:rsidR="00535991" w:rsidRPr="00C037B5">
        <w:rPr>
          <w:rFonts w:eastAsia="MS Mincho"/>
        </w:rPr>
        <w:t>ocurement being conducted by</w:t>
      </w:r>
      <w:r w:rsidRPr="00C037B5">
        <w:rPr>
          <w:rFonts w:eastAsia="MS Mincho"/>
        </w:rPr>
        <w:t xml:space="preserve"> </w:t>
      </w:r>
      <w:r w:rsidR="00252455" w:rsidRPr="00C037B5">
        <w:rPr>
          <w:rFonts w:eastAsia="MS Mincho"/>
        </w:rPr>
        <w:t>Los Lunas School District.</w:t>
      </w:r>
      <w:r w:rsidRPr="00C037B5">
        <w:rPr>
          <w:rFonts w:eastAsia="MS Mincho"/>
        </w:rPr>
        <w:t xml:space="preserve"> </w:t>
      </w:r>
      <w:r w:rsidR="00C05500" w:rsidRPr="00C037B5">
        <w:rPr>
          <w:rFonts w:eastAsia="MS Mincho"/>
        </w:rPr>
        <w:t xml:space="preserve">The scope of the procurement consists of </w:t>
      </w:r>
      <w:r w:rsidR="00B72044" w:rsidRPr="00C037B5">
        <w:rPr>
          <w:rFonts w:eastAsia="MS Mincho"/>
        </w:rPr>
        <w:t xml:space="preserve">identifying </w:t>
      </w:r>
      <w:r w:rsidR="00CF44D6" w:rsidRPr="00C037B5">
        <w:rPr>
          <w:rFonts w:eastAsia="MS Mincho"/>
        </w:rPr>
        <w:t xml:space="preserve">one </w:t>
      </w:r>
      <w:r w:rsidR="004A1A52">
        <w:rPr>
          <w:rFonts w:eastAsia="MS Mincho"/>
        </w:rPr>
        <w:t>or more companies</w:t>
      </w:r>
      <w:r w:rsidR="00B72044" w:rsidRPr="00C037B5">
        <w:rPr>
          <w:rFonts w:eastAsia="MS Mincho"/>
        </w:rPr>
        <w:t xml:space="preserve"> </w:t>
      </w:r>
      <w:r w:rsidR="00CF44D6" w:rsidRPr="00C037B5">
        <w:rPr>
          <w:rFonts w:eastAsia="MS Mincho"/>
        </w:rPr>
        <w:t xml:space="preserve">that can </w:t>
      </w:r>
      <w:r w:rsidR="00B72044" w:rsidRPr="00C037B5">
        <w:rPr>
          <w:rFonts w:eastAsia="MS Mincho"/>
        </w:rPr>
        <w:t xml:space="preserve">provide </w:t>
      </w:r>
      <w:r w:rsidR="00E73D07">
        <w:rPr>
          <w:rFonts w:eastAsia="MS Mincho"/>
        </w:rPr>
        <w:t>the</w:t>
      </w:r>
      <w:r w:rsidR="002C473B" w:rsidRPr="00C037B5">
        <w:rPr>
          <w:rFonts w:eastAsia="MS Mincho"/>
        </w:rPr>
        <w:t xml:space="preserve"> services described herein. This procurement will result in the award of one</w:t>
      </w:r>
      <w:r w:rsidR="004A1A52">
        <w:rPr>
          <w:rFonts w:eastAsia="MS Mincho"/>
        </w:rPr>
        <w:t xml:space="preserve"> or more</w:t>
      </w:r>
      <w:r w:rsidR="002C473B" w:rsidRPr="00C037B5">
        <w:rPr>
          <w:rFonts w:eastAsia="MS Mincho"/>
        </w:rPr>
        <w:t xml:space="preserve"> </w:t>
      </w:r>
      <w:r w:rsidR="00793AD3">
        <w:rPr>
          <w:rFonts w:eastAsia="MS Mincho"/>
        </w:rPr>
        <w:t>service contracts</w:t>
      </w:r>
      <w:r w:rsidR="002C473B" w:rsidRPr="00C037B5">
        <w:rPr>
          <w:rFonts w:eastAsia="MS Mincho"/>
        </w:rPr>
        <w:t xml:space="preserve">. </w:t>
      </w:r>
      <w:r w:rsidR="00C05500" w:rsidRPr="00C037B5">
        <w:rPr>
          <w:rFonts w:eastAsia="MS Mincho"/>
        </w:rPr>
        <w:t>The term of th</w:t>
      </w:r>
      <w:r w:rsidR="00DF4F08" w:rsidRPr="00C037B5">
        <w:rPr>
          <w:rFonts w:eastAsia="MS Mincho"/>
        </w:rPr>
        <w:t>e</w:t>
      </w:r>
      <w:r w:rsidR="00C05500" w:rsidRPr="00C037B5">
        <w:rPr>
          <w:rFonts w:eastAsia="MS Mincho"/>
        </w:rPr>
        <w:t xml:space="preserve"> </w:t>
      </w:r>
      <w:r w:rsidR="00793AD3">
        <w:rPr>
          <w:rFonts w:eastAsia="MS Mincho"/>
        </w:rPr>
        <w:t>Contract</w:t>
      </w:r>
      <w:r w:rsidR="004A1A52">
        <w:rPr>
          <w:rFonts w:eastAsia="MS Mincho"/>
        </w:rPr>
        <w:t>(s)</w:t>
      </w:r>
      <w:r w:rsidR="002C473B" w:rsidRPr="00C037B5">
        <w:rPr>
          <w:rFonts w:eastAsia="MS Mincho"/>
        </w:rPr>
        <w:t xml:space="preserve"> </w:t>
      </w:r>
      <w:r w:rsidR="004779BE" w:rsidRPr="00C037B5">
        <w:rPr>
          <w:rFonts w:eastAsia="MS Mincho"/>
        </w:rPr>
        <w:t>shall be for one (1)</w:t>
      </w:r>
      <w:r w:rsidR="004A1A52">
        <w:rPr>
          <w:rFonts w:eastAsia="MS Mincho"/>
        </w:rPr>
        <w:t xml:space="preserve"> year beginning </w:t>
      </w:r>
      <w:r w:rsidR="00F45D76">
        <w:rPr>
          <w:rFonts w:eastAsia="MS Mincho"/>
        </w:rPr>
        <w:t>October 1</w:t>
      </w:r>
      <w:r w:rsidR="00FD7C16" w:rsidRPr="00FD7C16">
        <w:rPr>
          <w:rFonts w:eastAsia="MS Mincho"/>
        </w:rPr>
        <w:t xml:space="preserve">, 2022, expiring </w:t>
      </w:r>
      <w:r w:rsidR="00F45D76">
        <w:rPr>
          <w:rFonts w:eastAsia="MS Mincho"/>
        </w:rPr>
        <w:t>September 30</w:t>
      </w:r>
      <w:r w:rsidR="00FD7C16">
        <w:rPr>
          <w:rFonts w:eastAsia="MS Mincho"/>
        </w:rPr>
        <w:t>, 2023</w:t>
      </w:r>
      <w:r w:rsidR="00E73D07">
        <w:rPr>
          <w:rFonts w:eastAsia="MS Mincho"/>
        </w:rPr>
        <w:t xml:space="preserve"> </w:t>
      </w:r>
      <w:r w:rsidR="003D6645">
        <w:rPr>
          <w:rFonts w:eastAsia="MS Mincho"/>
        </w:rPr>
        <w:t>with the option to renew for three (</w:t>
      </w:r>
      <w:r w:rsidR="00E73D07">
        <w:rPr>
          <w:rFonts w:eastAsia="MS Mincho"/>
        </w:rPr>
        <w:t xml:space="preserve">3) additional one-year periods. </w:t>
      </w:r>
      <w:r w:rsidR="003D6645">
        <w:rPr>
          <w:rFonts w:eastAsia="MS Mincho"/>
        </w:rPr>
        <w:t xml:space="preserve">Renewal is contingent upon mutual agreement of the parties and appropriation of funding. </w:t>
      </w:r>
      <w:r w:rsidR="00435BC4" w:rsidRPr="00C037B5">
        <w:rPr>
          <w:rFonts w:eastAsia="MS Mincho"/>
        </w:rPr>
        <w:t xml:space="preserve"> </w:t>
      </w:r>
      <w:r w:rsidR="00C05500" w:rsidRPr="00C037B5">
        <w:rPr>
          <w:rFonts w:eastAsia="MS Mincho"/>
        </w:rPr>
        <w:t>Under no circumstances will the term of th</w:t>
      </w:r>
      <w:r w:rsidR="00EA603D" w:rsidRPr="00C037B5">
        <w:rPr>
          <w:rFonts w:eastAsia="MS Mincho"/>
        </w:rPr>
        <w:t>e</w:t>
      </w:r>
      <w:r w:rsidR="00C05500" w:rsidRPr="00C037B5">
        <w:rPr>
          <w:rFonts w:eastAsia="MS Mincho"/>
        </w:rPr>
        <w:t xml:space="preserve"> </w:t>
      </w:r>
      <w:r w:rsidR="00793AD3">
        <w:rPr>
          <w:rFonts w:eastAsia="MS Mincho"/>
        </w:rPr>
        <w:t>Contract</w:t>
      </w:r>
      <w:r w:rsidR="004A1A52">
        <w:rPr>
          <w:rFonts w:eastAsia="MS Mincho"/>
        </w:rPr>
        <w:t>(s)</w:t>
      </w:r>
      <w:r w:rsidR="00C05500" w:rsidRPr="00C037B5">
        <w:rPr>
          <w:rFonts w:eastAsia="MS Mincho"/>
        </w:rPr>
        <w:t xml:space="preserve">, including any extensions </w:t>
      </w:r>
      <w:r w:rsidR="00B86DD8" w:rsidRPr="00C037B5">
        <w:rPr>
          <w:rFonts w:eastAsia="MS Mincho"/>
        </w:rPr>
        <w:t xml:space="preserve">and renewals </w:t>
      </w:r>
      <w:r w:rsidR="00C05500" w:rsidRPr="00C037B5">
        <w:rPr>
          <w:rFonts w:eastAsia="MS Mincho"/>
        </w:rPr>
        <w:t xml:space="preserve">thereto, exceed </w:t>
      </w:r>
      <w:r w:rsidR="00F86E52" w:rsidRPr="00C037B5">
        <w:rPr>
          <w:rFonts w:eastAsia="MS Mincho"/>
        </w:rPr>
        <w:t>four</w:t>
      </w:r>
      <w:r w:rsidR="00C05500" w:rsidRPr="00C037B5">
        <w:rPr>
          <w:rFonts w:eastAsia="MS Mincho"/>
        </w:rPr>
        <w:t xml:space="preserve"> (</w:t>
      </w:r>
      <w:r w:rsidR="00F86E52" w:rsidRPr="00C037B5">
        <w:rPr>
          <w:rFonts w:eastAsia="MS Mincho"/>
        </w:rPr>
        <w:t>4</w:t>
      </w:r>
      <w:r w:rsidR="00C05500" w:rsidRPr="00C037B5">
        <w:rPr>
          <w:rFonts w:eastAsia="MS Mincho"/>
        </w:rPr>
        <w:t xml:space="preserve">) years. This procurement </w:t>
      </w:r>
      <w:r w:rsidR="004A1A52">
        <w:rPr>
          <w:rFonts w:eastAsia="MS Mincho"/>
        </w:rPr>
        <w:t>may result in a multiple source award</w:t>
      </w:r>
      <w:r w:rsidR="00EA603D" w:rsidRPr="00C037B5">
        <w:rPr>
          <w:rFonts w:eastAsia="MS Mincho"/>
        </w:rPr>
        <w:t>.</w:t>
      </w:r>
    </w:p>
    <w:p w14:paraId="31A9ED04" w14:textId="77777777" w:rsidR="00B01C07" w:rsidRDefault="00B01C07" w:rsidP="00C05500">
      <w:pPr>
        <w:rPr>
          <w:rFonts w:eastAsia="MS Mincho"/>
        </w:rPr>
      </w:pPr>
    </w:p>
    <w:p w14:paraId="5EF68E9D" w14:textId="77777777" w:rsidR="0076050E" w:rsidRDefault="0076050E">
      <w:pPr>
        <w:pStyle w:val="Heading2"/>
        <w:rPr>
          <w:rFonts w:eastAsia="MS Mincho"/>
        </w:rPr>
      </w:pPr>
      <w:bookmarkStart w:id="9" w:name="_Toc30592914"/>
      <w:bookmarkStart w:id="10" w:name="_Toc110414569"/>
      <w:r>
        <w:rPr>
          <w:rFonts w:eastAsia="MS Mincho"/>
        </w:rPr>
        <w:t>D. PROCUREMENT MANAGER</w:t>
      </w:r>
      <w:bookmarkEnd w:id="9"/>
      <w:bookmarkEnd w:id="10"/>
    </w:p>
    <w:p w14:paraId="33CA06E9" w14:textId="77777777" w:rsidR="0076050E" w:rsidRDefault="0076050E">
      <w:pPr>
        <w:pStyle w:val="PlainText"/>
        <w:rPr>
          <w:rFonts w:ascii="Times New Roman" w:eastAsia="MS Mincho" w:hAnsi="Times New Roman"/>
          <w:sz w:val="24"/>
        </w:rPr>
      </w:pPr>
    </w:p>
    <w:p w14:paraId="6877E55E" w14:textId="77777777" w:rsidR="0076050E" w:rsidRDefault="00535991">
      <w:pPr>
        <w:pStyle w:val="PlainText"/>
        <w:rPr>
          <w:rFonts w:ascii="Times New Roman" w:eastAsia="MS Mincho" w:hAnsi="Times New Roman"/>
          <w:sz w:val="24"/>
        </w:rPr>
      </w:pPr>
      <w:r>
        <w:rPr>
          <w:rFonts w:ascii="Times New Roman" w:eastAsia="MS Mincho" w:hAnsi="Times New Roman"/>
          <w:sz w:val="24"/>
          <w:lang w:val="en-US"/>
        </w:rPr>
        <w:t>Los Lunas School District</w:t>
      </w:r>
      <w:r w:rsidR="002D751C">
        <w:rPr>
          <w:rFonts w:ascii="Times New Roman" w:eastAsia="MS Mincho" w:hAnsi="Times New Roman"/>
          <w:sz w:val="24"/>
        </w:rPr>
        <w:t xml:space="preserve"> </w:t>
      </w:r>
      <w:r w:rsidR="0076050E">
        <w:rPr>
          <w:rFonts w:ascii="Times New Roman" w:eastAsia="MS Mincho" w:hAnsi="Times New Roman"/>
          <w:sz w:val="24"/>
        </w:rPr>
        <w:t xml:space="preserve">has designated a Procurement Manager who is responsible for this procurement and whose name, address, and telephone number are listed below. Any inquiries or requests regarding this procurement should be submitted to the Procurement Manager in writing. </w:t>
      </w:r>
      <w:proofErr w:type="spellStart"/>
      <w:r w:rsidR="0076050E">
        <w:rPr>
          <w:rFonts w:ascii="Times New Roman" w:eastAsia="MS Mincho" w:hAnsi="Times New Roman"/>
          <w:sz w:val="24"/>
        </w:rPr>
        <w:t>Offerors</w:t>
      </w:r>
      <w:proofErr w:type="spellEnd"/>
      <w:r w:rsidR="0076050E">
        <w:rPr>
          <w:rFonts w:ascii="Times New Roman" w:eastAsia="MS Mincho" w:hAnsi="Times New Roman"/>
          <w:sz w:val="24"/>
        </w:rPr>
        <w:t xml:space="preserve"> may contact ONLY the Procurement Manager regarding the procurement. Other </w:t>
      </w:r>
      <w:r>
        <w:rPr>
          <w:rFonts w:ascii="Times New Roman" w:eastAsia="MS Mincho" w:hAnsi="Times New Roman"/>
          <w:sz w:val="24"/>
          <w:lang w:val="en-US"/>
        </w:rPr>
        <w:t>District</w:t>
      </w:r>
      <w:r w:rsidR="002D751C">
        <w:rPr>
          <w:rFonts w:ascii="Times New Roman" w:eastAsia="MS Mincho" w:hAnsi="Times New Roman"/>
          <w:sz w:val="24"/>
        </w:rPr>
        <w:t xml:space="preserve"> </w:t>
      </w:r>
      <w:r w:rsidR="0076050E">
        <w:rPr>
          <w:rFonts w:ascii="Times New Roman" w:eastAsia="MS Mincho" w:hAnsi="Times New Roman"/>
          <w:sz w:val="24"/>
        </w:rPr>
        <w:t>employees do not have the auth</w:t>
      </w:r>
      <w:r>
        <w:rPr>
          <w:rFonts w:ascii="Times New Roman" w:eastAsia="MS Mincho" w:hAnsi="Times New Roman"/>
          <w:sz w:val="24"/>
        </w:rPr>
        <w:t>ority to respond on behalf of Los Lunas School District</w:t>
      </w:r>
      <w:r w:rsidR="0076050E">
        <w:rPr>
          <w:rFonts w:ascii="Times New Roman" w:eastAsia="MS Mincho" w:hAnsi="Times New Roman"/>
          <w:sz w:val="24"/>
        </w:rPr>
        <w:t>.</w:t>
      </w:r>
    </w:p>
    <w:p w14:paraId="5AA74759" w14:textId="77777777" w:rsidR="00E73D07" w:rsidRDefault="00E73D07">
      <w:pPr>
        <w:pStyle w:val="PlainText"/>
        <w:jc w:val="center"/>
        <w:rPr>
          <w:rFonts w:ascii="Times New Roman" w:eastAsia="MS Mincho" w:hAnsi="Times New Roman"/>
          <w:b/>
          <w:bCs/>
          <w:sz w:val="24"/>
        </w:rPr>
      </w:pPr>
    </w:p>
    <w:p w14:paraId="5E69195E" w14:textId="77777777" w:rsidR="0076050E" w:rsidRDefault="00F73C0F">
      <w:pPr>
        <w:pStyle w:val="PlainText"/>
        <w:jc w:val="center"/>
        <w:rPr>
          <w:rFonts w:ascii="Times New Roman" w:eastAsia="MS Mincho" w:hAnsi="Times New Roman"/>
          <w:sz w:val="24"/>
        </w:rPr>
      </w:pPr>
      <w:r>
        <w:rPr>
          <w:rFonts w:ascii="Times New Roman" w:eastAsia="MS Mincho" w:hAnsi="Times New Roman"/>
          <w:b/>
          <w:bCs/>
          <w:sz w:val="24"/>
        </w:rPr>
        <w:t>Heather Rindels</w:t>
      </w:r>
    </w:p>
    <w:p w14:paraId="00FF048B" w14:textId="77777777" w:rsidR="0076050E" w:rsidRDefault="00F73C0F">
      <w:pPr>
        <w:pStyle w:val="PlainText"/>
        <w:jc w:val="center"/>
        <w:rPr>
          <w:rFonts w:ascii="Times New Roman" w:eastAsia="MS Mincho" w:hAnsi="Times New Roman"/>
          <w:sz w:val="24"/>
        </w:rPr>
      </w:pPr>
      <w:r>
        <w:rPr>
          <w:rFonts w:ascii="Times New Roman" w:eastAsia="MS Mincho" w:hAnsi="Times New Roman"/>
          <w:sz w:val="24"/>
        </w:rPr>
        <w:t xml:space="preserve">Los Lunas School District </w:t>
      </w:r>
    </w:p>
    <w:p w14:paraId="525DF05B" w14:textId="77777777" w:rsidR="00E73D07" w:rsidRDefault="004231C4" w:rsidP="00C1092D">
      <w:pPr>
        <w:pStyle w:val="PlainText"/>
        <w:jc w:val="center"/>
        <w:rPr>
          <w:rFonts w:ascii="Times New Roman" w:eastAsia="MS Mincho" w:hAnsi="Times New Roman"/>
          <w:sz w:val="24"/>
          <w:lang w:val="en-US"/>
        </w:rPr>
      </w:pPr>
      <w:r>
        <w:rPr>
          <w:rFonts w:ascii="Times New Roman" w:eastAsia="MS Mincho" w:hAnsi="Times New Roman"/>
          <w:sz w:val="24"/>
          <w:lang w:val="en-US"/>
        </w:rPr>
        <w:t>Delivery Address (including proposal delivery:</w:t>
      </w:r>
      <w:r>
        <w:rPr>
          <w:rFonts w:ascii="Times New Roman" w:eastAsia="MS Mincho" w:hAnsi="Times New Roman"/>
          <w:sz w:val="24"/>
          <w:lang w:val="en-US"/>
        </w:rPr>
        <w:br/>
        <w:t>119 Luna Avenue, Los Lunas, NM 87031</w:t>
      </w:r>
      <w:r>
        <w:rPr>
          <w:rFonts w:ascii="Times New Roman" w:eastAsia="MS Mincho" w:hAnsi="Times New Roman"/>
          <w:sz w:val="24"/>
          <w:lang w:val="en-US"/>
        </w:rPr>
        <w:br/>
      </w:r>
    </w:p>
    <w:p w14:paraId="78DAC52C" w14:textId="77777777" w:rsidR="004231C4" w:rsidRDefault="004231C4" w:rsidP="00C1092D">
      <w:pPr>
        <w:pStyle w:val="PlainText"/>
        <w:jc w:val="center"/>
        <w:rPr>
          <w:rFonts w:ascii="Times New Roman" w:eastAsia="MS Mincho" w:hAnsi="Times New Roman"/>
          <w:sz w:val="24"/>
          <w:lang w:val="en-US"/>
        </w:rPr>
      </w:pPr>
      <w:r>
        <w:rPr>
          <w:rFonts w:ascii="Times New Roman" w:eastAsia="MS Mincho" w:hAnsi="Times New Roman"/>
          <w:sz w:val="24"/>
          <w:lang w:val="en-US"/>
        </w:rPr>
        <w:t>Mailing Address:</w:t>
      </w:r>
    </w:p>
    <w:p w14:paraId="7BCB26C9" w14:textId="77777777" w:rsidR="004231C4" w:rsidRPr="004231C4" w:rsidRDefault="004231C4" w:rsidP="00C1092D">
      <w:pPr>
        <w:pStyle w:val="PlainText"/>
        <w:jc w:val="center"/>
        <w:rPr>
          <w:rFonts w:ascii="Times New Roman" w:eastAsia="MS Mincho" w:hAnsi="Times New Roman"/>
          <w:sz w:val="24"/>
          <w:lang w:val="en-US"/>
        </w:rPr>
      </w:pPr>
      <w:r>
        <w:rPr>
          <w:rFonts w:ascii="Times New Roman" w:eastAsia="MS Mincho" w:hAnsi="Times New Roman"/>
          <w:sz w:val="24"/>
          <w:lang w:val="en-US"/>
        </w:rPr>
        <w:t>PO Box 1300, Los Lunas, NM 87031</w:t>
      </w:r>
    </w:p>
    <w:p w14:paraId="3B9BEC53" w14:textId="77777777" w:rsidR="00DA5601" w:rsidRPr="00880D9E" w:rsidRDefault="00DA5601">
      <w:pPr>
        <w:pStyle w:val="PlainText"/>
        <w:jc w:val="center"/>
        <w:rPr>
          <w:rFonts w:ascii="Times New Roman" w:eastAsia="MS Mincho" w:hAnsi="Times New Roman"/>
          <w:sz w:val="16"/>
          <w:szCs w:val="16"/>
        </w:rPr>
      </w:pPr>
    </w:p>
    <w:p w14:paraId="67C5F701" w14:textId="77777777" w:rsidR="00DA5601" w:rsidRPr="00880D9E" w:rsidRDefault="00DA5601">
      <w:pPr>
        <w:pStyle w:val="PlainText"/>
        <w:jc w:val="center"/>
        <w:rPr>
          <w:rFonts w:ascii="Times New Roman" w:eastAsia="MS Mincho" w:hAnsi="Times New Roman"/>
          <w:sz w:val="16"/>
          <w:szCs w:val="16"/>
        </w:rPr>
      </w:pPr>
    </w:p>
    <w:p w14:paraId="30A1CCD0" w14:textId="77777777" w:rsidR="0076050E" w:rsidRDefault="0076050E">
      <w:pPr>
        <w:pStyle w:val="PlainText"/>
        <w:jc w:val="center"/>
        <w:rPr>
          <w:rFonts w:ascii="Times New Roman" w:eastAsia="MS Mincho" w:hAnsi="Times New Roman"/>
          <w:sz w:val="24"/>
        </w:rPr>
      </w:pPr>
      <w:r>
        <w:rPr>
          <w:rFonts w:ascii="Times New Roman" w:eastAsia="MS Mincho" w:hAnsi="Times New Roman"/>
          <w:sz w:val="24"/>
        </w:rPr>
        <w:t>Phone: (5</w:t>
      </w:r>
      <w:r w:rsidR="0029204D">
        <w:rPr>
          <w:rFonts w:ascii="Times New Roman" w:eastAsia="MS Mincho" w:hAnsi="Times New Roman"/>
          <w:sz w:val="24"/>
        </w:rPr>
        <w:t>0</w:t>
      </w:r>
      <w:r>
        <w:rPr>
          <w:rFonts w:ascii="Times New Roman" w:eastAsia="MS Mincho" w:hAnsi="Times New Roman"/>
          <w:sz w:val="24"/>
        </w:rPr>
        <w:t xml:space="preserve">5) </w:t>
      </w:r>
      <w:r w:rsidR="00807D4A">
        <w:rPr>
          <w:rFonts w:ascii="Times New Roman" w:eastAsia="MS Mincho" w:hAnsi="Times New Roman"/>
          <w:sz w:val="24"/>
        </w:rPr>
        <w:t>866-8259</w:t>
      </w:r>
    </w:p>
    <w:p w14:paraId="4A3B0D2C" w14:textId="77777777" w:rsidR="0076050E" w:rsidRDefault="0076050E">
      <w:pPr>
        <w:pStyle w:val="PlainText"/>
        <w:jc w:val="center"/>
        <w:rPr>
          <w:rFonts w:ascii="Times New Roman" w:eastAsia="MS Mincho" w:hAnsi="Times New Roman"/>
          <w:sz w:val="24"/>
        </w:rPr>
      </w:pPr>
      <w:r>
        <w:rPr>
          <w:rFonts w:ascii="Times New Roman" w:eastAsia="MS Mincho" w:hAnsi="Times New Roman"/>
          <w:sz w:val="24"/>
        </w:rPr>
        <w:t>Fax: (5</w:t>
      </w:r>
      <w:r w:rsidR="0029204D">
        <w:rPr>
          <w:rFonts w:ascii="Times New Roman" w:eastAsia="MS Mincho" w:hAnsi="Times New Roman"/>
          <w:sz w:val="24"/>
        </w:rPr>
        <w:t>0</w:t>
      </w:r>
      <w:r>
        <w:rPr>
          <w:rFonts w:ascii="Times New Roman" w:eastAsia="MS Mincho" w:hAnsi="Times New Roman"/>
          <w:sz w:val="24"/>
        </w:rPr>
        <w:t xml:space="preserve">5) </w:t>
      </w:r>
      <w:r w:rsidR="0029204D">
        <w:rPr>
          <w:rFonts w:ascii="Times New Roman" w:eastAsia="MS Mincho" w:hAnsi="Times New Roman"/>
          <w:sz w:val="24"/>
        </w:rPr>
        <w:t>866</w:t>
      </w:r>
      <w:r>
        <w:rPr>
          <w:rFonts w:ascii="Times New Roman" w:eastAsia="MS Mincho" w:hAnsi="Times New Roman"/>
          <w:sz w:val="24"/>
        </w:rPr>
        <w:t>-</w:t>
      </w:r>
      <w:r w:rsidR="00807D4A">
        <w:rPr>
          <w:rFonts w:ascii="Times New Roman" w:eastAsia="MS Mincho" w:hAnsi="Times New Roman"/>
          <w:sz w:val="24"/>
        </w:rPr>
        <w:t>8262</w:t>
      </w:r>
    </w:p>
    <w:p w14:paraId="56752102" w14:textId="77777777" w:rsidR="00B079A6" w:rsidRDefault="00807D4A" w:rsidP="00B079A6">
      <w:pPr>
        <w:pStyle w:val="PlainText"/>
        <w:jc w:val="center"/>
        <w:rPr>
          <w:rFonts w:ascii="Times New Roman" w:eastAsia="MS Mincho" w:hAnsi="Times New Roman"/>
          <w:sz w:val="24"/>
        </w:rPr>
      </w:pPr>
      <w:r>
        <w:rPr>
          <w:rFonts w:ascii="Times New Roman" w:eastAsia="MS Mincho" w:hAnsi="Times New Roman"/>
          <w:sz w:val="24"/>
        </w:rPr>
        <w:t>E-mail: hrindels@llschools.net</w:t>
      </w:r>
      <w:r w:rsidR="0029204D">
        <w:rPr>
          <w:rFonts w:ascii="Times New Roman" w:eastAsia="MS Mincho" w:hAnsi="Times New Roman"/>
          <w:sz w:val="24"/>
        </w:rPr>
        <w:t xml:space="preserve"> </w:t>
      </w:r>
    </w:p>
    <w:p w14:paraId="66802344" w14:textId="77777777" w:rsidR="0076050E" w:rsidRDefault="00B079A6" w:rsidP="00B079A6">
      <w:pPr>
        <w:pStyle w:val="PlainText"/>
        <w:jc w:val="center"/>
        <w:rPr>
          <w:rFonts w:ascii="Times New Roman" w:eastAsia="MS Mincho" w:hAnsi="Times New Roman"/>
          <w:sz w:val="24"/>
        </w:rPr>
      </w:pPr>
      <w:r>
        <w:rPr>
          <w:rFonts w:ascii="Times New Roman" w:eastAsia="MS Mincho" w:hAnsi="Times New Roman"/>
          <w:sz w:val="24"/>
          <w:lang w:val="en-US"/>
        </w:rPr>
        <w:t>NO</w:t>
      </w:r>
      <w:r w:rsidR="0076050E">
        <w:rPr>
          <w:rFonts w:ascii="Times New Roman" w:eastAsia="MS Mincho" w:hAnsi="Times New Roman"/>
          <w:sz w:val="24"/>
        </w:rPr>
        <w:t xml:space="preserve">TE: All deliveries via express carrier (INCLUDING PROPOSAL DELIVERY) should be addressed to </w:t>
      </w:r>
      <w:r w:rsidR="00807D4A">
        <w:rPr>
          <w:rFonts w:ascii="Times New Roman" w:eastAsia="MS Mincho" w:hAnsi="Times New Roman"/>
          <w:sz w:val="24"/>
        </w:rPr>
        <w:t>Heather Rindels’</w:t>
      </w:r>
      <w:r w:rsidR="0029204D">
        <w:rPr>
          <w:rFonts w:ascii="Times New Roman" w:eastAsia="MS Mincho" w:hAnsi="Times New Roman"/>
          <w:sz w:val="24"/>
        </w:rPr>
        <w:t xml:space="preserve"> </w:t>
      </w:r>
      <w:r w:rsidR="0029204D" w:rsidRPr="0029204D">
        <w:rPr>
          <w:rFonts w:ascii="Times New Roman" w:eastAsia="MS Mincho" w:hAnsi="Times New Roman"/>
          <w:sz w:val="24"/>
          <w:u w:val="single"/>
        </w:rPr>
        <w:t>Delivery Address</w:t>
      </w:r>
      <w:r w:rsidR="0029204D">
        <w:rPr>
          <w:rFonts w:ascii="Times New Roman" w:eastAsia="MS Mincho" w:hAnsi="Times New Roman"/>
          <w:sz w:val="24"/>
        </w:rPr>
        <w:t xml:space="preserve"> </w:t>
      </w:r>
      <w:r w:rsidR="0076050E">
        <w:rPr>
          <w:rFonts w:ascii="Times New Roman" w:eastAsia="MS Mincho" w:hAnsi="Times New Roman"/>
          <w:sz w:val="24"/>
        </w:rPr>
        <w:t>above.</w:t>
      </w:r>
    </w:p>
    <w:p w14:paraId="5CD5C3DD" w14:textId="77777777" w:rsidR="0076050E" w:rsidRDefault="0076050E">
      <w:pPr>
        <w:pStyle w:val="PlainText"/>
        <w:rPr>
          <w:rFonts w:ascii="Times New Roman" w:eastAsia="MS Mincho" w:hAnsi="Times New Roman"/>
          <w:sz w:val="24"/>
        </w:rPr>
      </w:pPr>
    </w:p>
    <w:p w14:paraId="0FC7DF29" w14:textId="77777777" w:rsidR="0076050E" w:rsidRDefault="0076050E">
      <w:pPr>
        <w:pStyle w:val="Heading2"/>
        <w:rPr>
          <w:rFonts w:eastAsia="MS Mincho"/>
        </w:rPr>
      </w:pPr>
      <w:bookmarkStart w:id="11" w:name="_Toc30592915"/>
      <w:bookmarkStart w:id="12" w:name="_Toc110414570"/>
      <w:r>
        <w:rPr>
          <w:rFonts w:eastAsia="MS Mincho"/>
        </w:rPr>
        <w:lastRenderedPageBreak/>
        <w:t xml:space="preserve">E. </w:t>
      </w:r>
      <w:r w:rsidRPr="00D11286">
        <w:rPr>
          <w:rFonts w:eastAsia="MS Mincho"/>
        </w:rPr>
        <w:t>DEFINITION OF TERMINOLOGY</w:t>
      </w:r>
      <w:bookmarkEnd w:id="11"/>
      <w:bookmarkEnd w:id="12"/>
    </w:p>
    <w:p w14:paraId="01C8F4A0" w14:textId="77777777" w:rsidR="0076050E" w:rsidRDefault="0076050E">
      <w:pPr>
        <w:pStyle w:val="PlainText"/>
        <w:rPr>
          <w:rFonts w:ascii="Times New Roman" w:eastAsia="MS Mincho" w:hAnsi="Times New Roman"/>
          <w:sz w:val="24"/>
        </w:rPr>
      </w:pPr>
    </w:p>
    <w:p w14:paraId="155D519B" w14:textId="77777777" w:rsidR="0076050E" w:rsidRDefault="0076050E">
      <w:pPr>
        <w:pStyle w:val="PlainText"/>
        <w:rPr>
          <w:rFonts w:ascii="Times New Roman" w:eastAsia="MS Mincho" w:hAnsi="Times New Roman"/>
          <w:sz w:val="24"/>
        </w:rPr>
      </w:pPr>
      <w:r>
        <w:rPr>
          <w:rFonts w:ascii="Times New Roman" w:eastAsia="MS Mincho" w:hAnsi="Times New Roman"/>
          <w:sz w:val="24"/>
        </w:rPr>
        <w:t>This section contains definitions that are used throughout this procurement document, including appropriate abbreviations.</w:t>
      </w:r>
    </w:p>
    <w:p w14:paraId="3810529F" w14:textId="77777777" w:rsidR="00006D58" w:rsidRDefault="00006D58">
      <w:pPr>
        <w:pStyle w:val="PlainText"/>
        <w:rPr>
          <w:rFonts w:ascii="Times New Roman" w:eastAsia="MS Mincho" w:hAnsi="Times New Roman"/>
          <w:sz w:val="24"/>
        </w:rPr>
      </w:pPr>
    </w:p>
    <w:p w14:paraId="653E67CA" w14:textId="77777777" w:rsidR="00006D58" w:rsidRPr="00006D58" w:rsidRDefault="00006D58">
      <w:pPr>
        <w:pStyle w:val="PlainText"/>
        <w:rPr>
          <w:rFonts w:ascii="Times New Roman" w:eastAsia="MS Mincho" w:hAnsi="Times New Roman"/>
          <w:sz w:val="24"/>
          <w:lang w:val="en-US"/>
        </w:rPr>
      </w:pPr>
      <w:r>
        <w:rPr>
          <w:rFonts w:ascii="Times New Roman" w:eastAsia="MS Mincho" w:hAnsi="Times New Roman"/>
          <w:sz w:val="24"/>
          <w:lang w:val="en-US"/>
        </w:rPr>
        <w:t>“ANSI” means American National Standards Institute</w:t>
      </w:r>
    </w:p>
    <w:p w14:paraId="26209BE8" w14:textId="77777777" w:rsidR="00FB39AA" w:rsidRDefault="00FB39AA" w:rsidP="00FB39AA">
      <w:pPr>
        <w:pStyle w:val="PlainText"/>
        <w:rPr>
          <w:rFonts w:ascii="Times New Roman" w:eastAsia="MS Mincho" w:hAnsi="Times New Roman"/>
          <w:sz w:val="24"/>
        </w:rPr>
      </w:pPr>
    </w:p>
    <w:p w14:paraId="4C09DFDC" w14:textId="77777777" w:rsidR="00FB39AA" w:rsidRDefault="004779BE" w:rsidP="00FB39AA">
      <w:pPr>
        <w:pStyle w:val="PlainText"/>
        <w:rPr>
          <w:rFonts w:ascii="Times New Roman" w:eastAsia="MS Mincho" w:hAnsi="Times New Roman"/>
          <w:sz w:val="24"/>
        </w:rPr>
      </w:pPr>
      <w:r>
        <w:rPr>
          <w:rFonts w:ascii="Times New Roman" w:eastAsia="MS Mincho" w:hAnsi="Times New Roman"/>
          <w:sz w:val="24"/>
        </w:rPr>
        <w:t>"Close of Business" means 4:30 P.M. Local Time.</w:t>
      </w:r>
    </w:p>
    <w:p w14:paraId="31DDC6D3" w14:textId="77777777" w:rsidR="00FB39AA" w:rsidRDefault="00FB39AA" w:rsidP="00FB39AA">
      <w:pPr>
        <w:pStyle w:val="PlainText"/>
        <w:rPr>
          <w:rFonts w:ascii="Times New Roman" w:eastAsia="MS Mincho" w:hAnsi="Times New Roman"/>
          <w:sz w:val="24"/>
        </w:rPr>
      </w:pPr>
    </w:p>
    <w:p w14:paraId="24216691" w14:textId="77777777" w:rsidR="0076050E" w:rsidRDefault="0076050E">
      <w:pPr>
        <w:pStyle w:val="PlainText"/>
        <w:rPr>
          <w:rFonts w:ascii="Times New Roman" w:eastAsia="MS Mincho" w:hAnsi="Times New Roman"/>
          <w:sz w:val="24"/>
        </w:rPr>
      </w:pPr>
      <w:r>
        <w:rPr>
          <w:rFonts w:ascii="Times New Roman" w:eastAsia="MS Mincho" w:hAnsi="Times New Roman"/>
          <w:sz w:val="24"/>
        </w:rPr>
        <w:t xml:space="preserve">"Contract" </w:t>
      </w:r>
      <w:r w:rsidR="00EA39F0">
        <w:rPr>
          <w:rFonts w:ascii="Times New Roman" w:eastAsia="MS Mincho" w:hAnsi="Times New Roman"/>
          <w:sz w:val="24"/>
        </w:rPr>
        <w:t xml:space="preserve">or “Agreement” </w:t>
      </w:r>
      <w:r>
        <w:rPr>
          <w:rFonts w:ascii="Times New Roman" w:eastAsia="MS Mincho" w:hAnsi="Times New Roman"/>
          <w:sz w:val="24"/>
        </w:rPr>
        <w:t xml:space="preserve">means a </w:t>
      </w:r>
      <w:r w:rsidR="00EA39F0">
        <w:rPr>
          <w:rFonts w:ascii="Times New Roman" w:eastAsia="MS Mincho" w:hAnsi="Times New Roman"/>
          <w:sz w:val="24"/>
        </w:rPr>
        <w:t xml:space="preserve">written </w:t>
      </w:r>
      <w:r>
        <w:rPr>
          <w:rFonts w:ascii="Times New Roman" w:eastAsia="MS Mincho" w:hAnsi="Times New Roman"/>
          <w:sz w:val="24"/>
        </w:rPr>
        <w:t>agreement for the procurement of items of tangible personal property or services.</w:t>
      </w:r>
    </w:p>
    <w:p w14:paraId="3068A151" w14:textId="77777777" w:rsidR="0076050E" w:rsidRDefault="0076050E">
      <w:pPr>
        <w:pStyle w:val="PlainText"/>
        <w:rPr>
          <w:rFonts w:ascii="Times New Roman" w:eastAsia="MS Mincho" w:hAnsi="Times New Roman"/>
          <w:sz w:val="24"/>
        </w:rPr>
      </w:pPr>
    </w:p>
    <w:p w14:paraId="390175B2" w14:textId="77777777" w:rsidR="002676CC" w:rsidRDefault="0076050E" w:rsidP="002676CC">
      <w:pPr>
        <w:pStyle w:val="PlainText"/>
        <w:rPr>
          <w:rFonts w:ascii="Times New Roman" w:eastAsia="MS Mincho" w:hAnsi="Times New Roman"/>
          <w:sz w:val="24"/>
        </w:rPr>
      </w:pPr>
      <w:r>
        <w:rPr>
          <w:rFonts w:ascii="Times New Roman" w:eastAsia="MS Mincho" w:hAnsi="Times New Roman"/>
          <w:sz w:val="24"/>
        </w:rPr>
        <w:t>"Contractor" mean</w:t>
      </w:r>
      <w:r w:rsidR="006B3118">
        <w:rPr>
          <w:rFonts w:ascii="Times New Roman" w:eastAsia="MS Mincho" w:hAnsi="Times New Roman"/>
          <w:sz w:val="24"/>
        </w:rPr>
        <w:t>s</w:t>
      </w:r>
      <w:r>
        <w:rPr>
          <w:rFonts w:ascii="Times New Roman" w:eastAsia="MS Mincho" w:hAnsi="Times New Roman"/>
          <w:sz w:val="24"/>
        </w:rPr>
        <w:t xml:space="preserve"> </w:t>
      </w:r>
      <w:r w:rsidR="006B3118">
        <w:rPr>
          <w:rFonts w:ascii="Times New Roman" w:eastAsia="MS Mincho" w:hAnsi="Times New Roman"/>
          <w:sz w:val="24"/>
        </w:rPr>
        <w:t xml:space="preserve">a </w:t>
      </w:r>
      <w:r>
        <w:rPr>
          <w:rFonts w:ascii="Times New Roman" w:eastAsia="MS Mincho" w:hAnsi="Times New Roman"/>
          <w:sz w:val="24"/>
        </w:rPr>
        <w:t xml:space="preserve">successful </w:t>
      </w:r>
      <w:proofErr w:type="spellStart"/>
      <w:r>
        <w:rPr>
          <w:rFonts w:ascii="Times New Roman" w:eastAsia="MS Mincho" w:hAnsi="Times New Roman"/>
          <w:sz w:val="24"/>
        </w:rPr>
        <w:t>offeror</w:t>
      </w:r>
      <w:proofErr w:type="spellEnd"/>
      <w:r w:rsidR="006B3118">
        <w:rPr>
          <w:rFonts w:ascii="Times New Roman" w:eastAsia="MS Mincho" w:hAnsi="Times New Roman"/>
          <w:sz w:val="24"/>
        </w:rPr>
        <w:t xml:space="preserve"> who enters into a binding contract</w:t>
      </w:r>
      <w:r w:rsidR="004779BE">
        <w:rPr>
          <w:rFonts w:ascii="Times New Roman" w:eastAsia="MS Mincho" w:hAnsi="Times New Roman"/>
          <w:sz w:val="24"/>
        </w:rPr>
        <w:t>.</w:t>
      </w:r>
    </w:p>
    <w:p w14:paraId="080CFC45" w14:textId="77777777" w:rsidR="002676CC" w:rsidRDefault="002676CC" w:rsidP="002676CC">
      <w:pPr>
        <w:pStyle w:val="PlainText"/>
        <w:rPr>
          <w:rFonts w:ascii="Times New Roman" w:eastAsia="MS Mincho" w:hAnsi="Times New Roman"/>
          <w:sz w:val="24"/>
        </w:rPr>
      </w:pPr>
    </w:p>
    <w:p w14:paraId="753684EE" w14:textId="77777777" w:rsidR="0076050E" w:rsidRDefault="0076050E">
      <w:pPr>
        <w:pStyle w:val="PlainText"/>
        <w:rPr>
          <w:rFonts w:ascii="Times New Roman" w:eastAsia="MS Mincho" w:hAnsi="Times New Roman"/>
          <w:sz w:val="24"/>
        </w:rPr>
      </w:pPr>
      <w:r>
        <w:rPr>
          <w:rFonts w:ascii="Times New Roman" w:eastAsia="MS Mincho" w:hAnsi="Times New Roman"/>
          <w:sz w:val="24"/>
        </w:rPr>
        <w:t>"Determination" means the written documentation of a decision</w:t>
      </w:r>
      <w:r w:rsidR="00807D4A">
        <w:rPr>
          <w:rFonts w:ascii="Times New Roman" w:eastAsia="MS Mincho" w:hAnsi="Times New Roman"/>
          <w:sz w:val="24"/>
        </w:rPr>
        <w:t xml:space="preserve"> of the Director of Purchasing</w:t>
      </w:r>
      <w:r>
        <w:rPr>
          <w:rFonts w:ascii="Times New Roman" w:eastAsia="MS Mincho" w:hAnsi="Times New Roman"/>
          <w:sz w:val="24"/>
        </w:rPr>
        <w:t xml:space="preserve"> including findings of fact required to support a decision. A determination becomes part of the procurement file to which it pertains.</w:t>
      </w:r>
    </w:p>
    <w:p w14:paraId="4796A28F" w14:textId="77777777" w:rsidR="0076050E" w:rsidRDefault="0076050E">
      <w:pPr>
        <w:pStyle w:val="PlainText"/>
        <w:rPr>
          <w:rFonts w:ascii="Times New Roman" w:eastAsia="MS Mincho" w:hAnsi="Times New Roman"/>
          <w:sz w:val="24"/>
        </w:rPr>
      </w:pPr>
    </w:p>
    <w:p w14:paraId="78E72AC7" w14:textId="77777777" w:rsidR="0076050E" w:rsidRDefault="0076050E">
      <w:pPr>
        <w:pStyle w:val="PlainText"/>
        <w:rPr>
          <w:rFonts w:ascii="Times New Roman" w:eastAsia="MS Mincho" w:hAnsi="Times New Roman"/>
          <w:sz w:val="24"/>
        </w:rPr>
      </w:pPr>
      <w:r>
        <w:rPr>
          <w:rFonts w:ascii="Times New Roman" w:eastAsia="MS Mincho" w:hAnsi="Times New Roman"/>
          <w:sz w:val="24"/>
        </w:rPr>
        <w:t xml:space="preserve">“Desirable" refers to the terms "may", "can", "should", "preferably" or "prefers" </w:t>
      </w:r>
      <w:r w:rsidR="00607D73">
        <w:rPr>
          <w:rFonts w:ascii="Times New Roman" w:eastAsia="MS Mincho" w:hAnsi="Times New Roman"/>
          <w:sz w:val="24"/>
        </w:rPr>
        <w:t>which</w:t>
      </w:r>
      <w:r>
        <w:rPr>
          <w:rFonts w:ascii="Times New Roman" w:eastAsia="MS Mincho" w:hAnsi="Times New Roman"/>
          <w:sz w:val="24"/>
        </w:rPr>
        <w:t xml:space="preserve"> identify a desirable or discretionary item or factor.</w:t>
      </w:r>
      <w:r w:rsidR="006B3118">
        <w:rPr>
          <w:rFonts w:ascii="Times New Roman" w:eastAsia="MS Mincho" w:hAnsi="Times New Roman"/>
          <w:sz w:val="24"/>
        </w:rPr>
        <w:t xml:space="preserve"> (As opposed to a “mandatory” item or factor.)</w:t>
      </w:r>
    </w:p>
    <w:p w14:paraId="57610489" w14:textId="77777777" w:rsidR="00006D58" w:rsidRDefault="00006D58">
      <w:pPr>
        <w:pStyle w:val="PlainText"/>
        <w:rPr>
          <w:rFonts w:ascii="Times New Roman" w:eastAsia="MS Mincho" w:hAnsi="Times New Roman"/>
          <w:sz w:val="24"/>
        </w:rPr>
      </w:pPr>
    </w:p>
    <w:p w14:paraId="3FF7D981" w14:textId="77777777" w:rsidR="00006D58" w:rsidRPr="00006D58" w:rsidRDefault="00006D58">
      <w:pPr>
        <w:pStyle w:val="PlainText"/>
        <w:rPr>
          <w:rFonts w:ascii="Times New Roman" w:eastAsia="MS Mincho" w:hAnsi="Times New Roman"/>
          <w:sz w:val="24"/>
          <w:lang w:val="en-US"/>
        </w:rPr>
      </w:pPr>
      <w:r>
        <w:rPr>
          <w:rFonts w:ascii="Times New Roman" w:eastAsia="MS Mincho" w:hAnsi="Times New Roman"/>
          <w:sz w:val="24"/>
          <w:lang w:val="en-US"/>
        </w:rPr>
        <w:t xml:space="preserve">“E-Steward Certification” is a company level certification based on a standard developed by the environmental community and industry members titled “e-Stewards Standard for Responsible Recycling and Reuse of Electronic Equipment.” This standard encompasses ISO 14001 and R2 (Responsible Recycling) practices. The standard prohibits toxic waste from being disposed of in solid waste landfills and incinerators and requires full compliance with international hazardous waste treaties for export/import of electronics among others. </w:t>
      </w:r>
    </w:p>
    <w:p w14:paraId="22600C9F" w14:textId="77777777" w:rsidR="0076050E" w:rsidRDefault="0076050E">
      <w:pPr>
        <w:pStyle w:val="PlainText"/>
        <w:rPr>
          <w:rFonts w:ascii="Times New Roman" w:eastAsia="MS Mincho" w:hAnsi="Times New Roman"/>
          <w:sz w:val="24"/>
        </w:rPr>
      </w:pPr>
    </w:p>
    <w:p w14:paraId="59D0F2AC" w14:textId="77777777" w:rsidR="0076050E" w:rsidRDefault="0076050E">
      <w:pPr>
        <w:pStyle w:val="PlainText"/>
        <w:rPr>
          <w:rFonts w:ascii="Times New Roman" w:eastAsia="MS Mincho" w:hAnsi="Times New Roman"/>
          <w:sz w:val="24"/>
        </w:rPr>
      </w:pPr>
      <w:r>
        <w:rPr>
          <w:rFonts w:ascii="Times New Roman" w:eastAsia="MS Mincho" w:hAnsi="Times New Roman"/>
          <w:sz w:val="24"/>
        </w:rPr>
        <w:t xml:space="preserve">"Evaluation Committee" means a body appointed by </w:t>
      </w:r>
      <w:r w:rsidR="004779BE">
        <w:rPr>
          <w:rFonts w:ascii="Times New Roman" w:eastAsia="MS Mincho" w:hAnsi="Times New Roman"/>
          <w:sz w:val="24"/>
          <w:lang w:val="en-US"/>
        </w:rPr>
        <w:t>LLS</w:t>
      </w:r>
      <w:r>
        <w:rPr>
          <w:rFonts w:ascii="Times New Roman" w:eastAsia="MS Mincho" w:hAnsi="Times New Roman"/>
          <w:sz w:val="24"/>
        </w:rPr>
        <w:t xml:space="preserve"> to </w:t>
      </w:r>
      <w:r w:rsidR="00D11286">
        <w:rPr>
          <w:rFonts w:ascii="Times New Roman" w:eastAsia="MS Mincho" w:hAnsi="Times New Roman"/>
          <w:sz w:val="24"/>
        </w:rPr>
        <w:t xml:space="preserve">perform the evaluation of </w:t>
      </w:r>
      <w:proofErr w:type="spellStart"/>
      <w:r w:rsidR="00D11286">
        <w:rPr>
          <w:rFonts w:ascii="Times New Roman" w:eastAsia="MS Mincho" w:hAnsi="Times New Roman"/>
          <w:sz w:val="24"/>
        </w:rPr>
        <w:t>offero</w:t>
      </w:r>
      <w:r>
        <w:rPr>
          <w:rFonts w:ascii="Times New Roman" w:eastAsia="MS Mincho" w:hAnsi="Times New Roman"/>
          <w:sz w:val="24"/>
        </w:rPr>
        <w:t>r</w:t>
      </w:r>
      <w:proofErr w:type="spellEnd"/>
      <w:r>
        <w:rPr>
          <w:rFonts w:ascii="Times New Roman" w:eastAsia="MS Mincho" w:hAnsi="Times New Roman"/>
          <w:sz w:val="24"/>
        </w:rPr>
        <w:t xml:space="preserve"> proposals.</w:t>
      </w:r>
    </w:p>
    <w:p w14:paraId="3FFA9231" w14:textId="77777777" w:rsidR="0076050E" w:rsidRDefault="0076050E">
      <w:pPr>
        <w:pStyle w:val="PlainText"/>
        <w:rPr>
          <w:rFonts w:ascii="Times New Roman" w:eastAsia="MS Mincho" w:hAnsi="Times New Roman"/>
          <w:sz w:val="24"/>
        </w:rPr>
      </w:pPr>
    </w:p>
    <w:p w14:paraId="0AC73640" w14:textId="77777777" w:rsidR="0076050E" w:rsidRDefault="0076050E">
      <w:pPr>
        <w:pStyle w:val="PlainText"/>
        <w:rPr>
          <w:rFonts w:ascii="Times New Roman" w:eastAsia="MS Mincho" w:hAnsi="Times New Roman"/>
          <w:sz w:val="24"/>
        </w:rPr>
      </w:pPr>
      <w:r>
        <w:rPr>
          <w:rFonts w:ascii="Times New Roman" w:eastAsia="MS Mincho" w:hAnsi="Times New Roman"/>
          <w:sz w:val="24"/>
        </w:rPr>
        <w:t xml:space="preserve">"Evaluation Committee Report" means a report prepared by the Procurement Manager and the Evaluation Committee for submission to </w:t>
      </w:r>
      <w:r w:rsidR="006B3118">
        <w:rPr>
          <w:rFonts w:ascii="Times New Roman" w:eastAsia="MS Mincho" w:hAnsi="Times New Roman"/>
          <w:sz w:val="24"/>
        </w:rPr>
        <w:t xml:space="preserve">appropriate approval authorities </w:t>
      </w:r>
      <w:r>
        <w:rPr>
          <w:rFonts w:ascii="Times New Roman" w:eastAsia="MS Mincho" w:hAnsi="Times New Roman"/>
          <w:sz w:val="24"/>
        </w:rPr>
        <w:t>for contract award that contains all written determinations resulting from the conduct of a procurement requiring the evaluation of competitive sealed proposals.</w:t>
      </w:r>
    </w:p>
    <w:p w14:paraId="1778DD90" w14:textId="77777777" w:rsidR="0076050E" w:rsidRDefault="0076050E">
      <w:pPr>
        <w:pStyle w:val="PlainText"/>
        <w:rPr>
          <w:rFonts w:ascii="Times New Roman" w:eastAsia="MS Mincho" w:hAnsi="Times New Roman"/>
          <w:sz w:val="24"/>
        </w:rPr>
      </w:pPr>
    </w:p>
    <w:p w14:paraId="12D8AC84" w14:textId="77777777" w:rsidR="00B01C07" w:rsidRDefault="00B01C07" w:rsidP="00B01C07">
      <w:pPr>
        <w:pStyle w:val="PlainText"/>
        <w:rPr>
          <w:rFonts w:ascii="Times New Roman" w:eastAsia="MS Mincho" w:hAnsi="Times New Roman"/>
          <w:sz w:val="24"/>
        </w:rPr>
      </w:pPr>
      <w:r>
        <w:rPr>
          <w:rFonts w:ascii="Times New Roman" w:eastAsia="MS Mincho" w:hAnsi="Times New Roman"/>
          <w:sz w:val="24"/>
        </w:rPr>
        <w:t xml:space="preserve">"Finalist" is defined as an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who meets all the mandatory specifications of this Request for Proposal and whose score on evaluation factors is sufficiently high to merit further consideration by the Evaluation Committee.</w:t>
      </w:r>
    </w:p>
    <w:p w14:paraId="1D5EF735" w14:textId="77777777" w:rsidR="00006D58" w:rsidRDefault="00006D58" w:rsidP="00B01C07">
      <w:pPr>
        <w:pStyle w:val="PlainText"/>
        <w:rPr>
          <w:rFonts w:ascii="Times New Roman" w:eastAsia="MS Mincho" w:hAnsi="Times New Roman"/>
          <w:sz w:val="24"/>
        </w:rPr>
      </w:pPr>
    </w:p>
    <w:p w14:paraId="5F3E6905" w14:textId="77777777" w:rsidR="00006D58" w:rsidRPr="00006D58" w:rsidRDefault="00006D58" w:rsidP="00B01C07">
      <w:pPr>
        <w:pStyle w:val="PlainText"/>
        <w:rPr>
          <w:rFonts w:ascii="Times New Roman" w:eastAsia="MS Mincho" w:hAnsi="Times New Roman"/>
          <w:sz w:val="24"/>
          <w:lang w:val="en-US"/>
        </w:rPr>
      </w:pPr>
      <w:r>
        <w:rPr>
          <w:rFonts w:ascii="Times New Roman" w:eastAsia="MS Mincho" w:hAnsi="Times New Roman"/>
          <w:sz w:val="24"/>
          <w:lang w:val="en-US"/>
        </w:rPr>
        <w:t xml:space="preserve">“ISO 14001” is an environmental management system that an organization can use to enhance its environmental performance. </w:t>
      </w:r>
    </w:p>
    <w:p w14:paraId="784FCA91" w14:textId="77777777" w:rsidR="009162D9" w:rsidRDefault="009162D9" w:rsidP="00B01C07">
      <w:pPr>
        <w:pStyle w:val="PlainText"/>
        <w:rPr>
          <w:rFonts w:ascii="Times New Roman" w:eastAsia="MS Mincho" w:hAnsi="Times New Roman"/>
          <w:sz w:val="24"/>
        </w:rPr>
      </w:pPr>
    </w:p>
    <w:p w14:paraId="281B1024" w14:textId="77777777" w:rsidR="009162D9" w:rsidRDefault="009162D9" w:rsidP="00B01C07">
      <w:pPr>
        <w:pStyle w:val="PlainText"/>
        <w:rPr>
          <w:rFonts w:ascii="Times New Roman" w:eastAsia="MS Mincho" w:hAnsi="Times New Roman"/>
          <w:sz w:val="24"/>
        </w:rPr>
      </w:pPr>
      <w:r>
        <w:rPr>
          <w:rFonts w:ascii="Times New Roman" w:eastAsia="MS Mincho" w:hAnsi="Times New Roman"/>
          <w:sz w:val="24"/>
        </w:rPr>
        <w:t>“Los Lunas School Board” means the elected board in whom all powers of the School District are vested and who are responsible for the proper and efficient administration of the School District.</w:t>
      </w:r>
    </w:p>
    <w:p w14:paraId="31470B79" w14:textId="77777777" w:rsidR="00B01C07" w:rsidRDefault="00B01C07" w:rsidP="00B01C07">
      <w:pPr>
        <w:pStyle w:val="PlainText"/>
        <w:rPr>
          <w:rFonts w:ascii="Times New Roman" w:eastAsia="MS Mincho" w:hAnsi="Times New Roman"/>
          <w:sz w:val="24"/>
        </w:rPr>
      </w:pPr>
    </w:p>
    <w:p w14:paraId="0D8FE4FF" w14:textId="77777777" w:rsidR="0076050E" w:rsidRDefault="0076050E">
      <w:pPr>
        <w:pStyle w:val="PlainText"/>
        <w:rPr>
          <w:rFonts w:ascii="Times New Roman" w:eastAsia="MS Mincho" w:hAnsi="Times New Roman"/>
          <w:sz w:val="24"/>
        </w:rPr>
      </w:pPr>
      <w:r>
        <w:rPr>
          <w:rFonts w:ascii="Times New Roman" w:eastAsia="MS Mincho" w:hAnsi="Times New Roman"/>
          <w:sz w:val="24"/>
        </w:rPr>
        <w:t>"Mandatory" refers to the terms "must", "shall", "will", "is required" or "are required"</w:t>
      </w:r>
      <w:r w:rsidR="00607D73">
        <w:rPr>
          <w:rFonts w:ascii="Times New Roman" w:eastAsia="MS Mincho" w:hAnsi="Times New Roman"/>
          <w:sz w:val="24"/>
        </w:rPr>
        <w:t xml:space="preserve"> which</w:t>
      </w:r>
      <w:r>
        <w:rPr>
          <w:rFonts w:ascii="Times New Roman" w:eastAsia="MS Mincho" w:hAnsi="Times New Roman"/>
          <w:sz w:val="24"/>
        </w:rPr>
        <w:t xml:space="preserve"> identify a mandatory item or factor. </w:t>
      </w:r>
      <w:r w:rsidR="00464310">
        <w:rPr>
          <w:rFonts w:ascii="Times New Roman" w:eastAsia="MS Mincho" w:hAnsi="Times New Roman"/>
          <w:sz w:val="24"/>
        </w:rPr>
        <w:t xml:space="preserve">(As opposed to a “desirable” item or factor.) </w:t>
      </w:r>
      <w:r>
        <w:rPr>
          <w:rFonts w:ascii="Times New Roman" w:eastAsia="MS Mincho" w:hAnsi="Times New Roman"/>
          <w:sz w:val="24"/>
        </w:rPr>
        <w:t xml:space="preserve">Failure to meet a mandatory item or factor </w:t>
      </w:r>
      <w:r w:rsidR="00480258" w:rsidRPr="00EE07BC">
        <w:rPr>
          <w:rFonts w:ascii="Times New Roman" w:eastAsia="MS Mincho" w:hAnsi="Times New Roman"/>
          <w:sz w:val="24"/>
        </w:rPr>
        <w:t>may</w:t>
      </w:r>
      <w:r w:rsidR="00480258">
        <w:rPr>
          <w:rFonts w:ascii="Times New Roman" w:eastAsia="MS Mincho" w:hAnsi="Times New Roman"/>
          <w:sz w:val="24"/>
        </w:rPr>
        <w:t xml:space="preserve"> </w:t>
      </w:r>
      <w:r>
        <w:rPr>
          <w:rFonts w:ascii="Times New Roman" w:eastAsia="MS Mincho" w:hAnsi="Times New Roman"/>
          <w:sz w:val="24"/>
        </w:rPr>
        <w:t xml:space="preserve">result in the rejection of the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proposal.</w:t>
      </w:r>
    </w:p>
    <w:p w14:paraId="6450BB6A" w14:textId="77777777" w:rsidR="0076050E" w:rsidRDefault="0076050E">
      <w:pPr>
        <w:pStyle w:val="PlainText"/>
        <w:rPr>
          <w:rFonts w:ascii="Times New Roman" w:eastAsia="MS Mincho" w:hAnsi="Times New Roman"/>
          <w:sz w:val="24"/>
        </w:rPr>
      </w:pPr>
    </w:p>
    <w:p w14:paraId="0832B4DE" w14:textId="77777777" w:rsidR="0076050E" w:rsidRDefault="0076050E">
      <w:pPr>
        <w:pStyle w:val="PlainText"/>
        <w:rPr>
          <w:rFonts w:ascii="Times New Roman" w:eastAsia="MS Mincho" w:hAnsi="Times New Roman"/>
          <w:sz w:val="24"/>
        </w:rPr>
      </w:pPr>
      <w:r>
        <w:rPr>
          <w:rFonts w:ascii="Times New Roman" w:eastAsia="MS Mincho" w:hAnsi="Times New Roman"/>
          <w:sz w:val="24"/>
        </w:rPr>
        <w:t>"</w:t>
      </w:r>
      <w:proofErr w:type="spellStart"/>
      <w:r>
        <w:rPr>
          <w:rFonts w:ascii="Times New Roman" w:eastAsia="MS Mincho" w:hAnsi="Times New Roman"/>
          <w:sz w:val="24"/>
        </w:rPr>
        <w:t>Offeror</w:t>
      </w:r>
      <w:proofErr w:type="spellEnd"/>
      <w:r>
        <w:rPr>
          <w:rFonts w:ascii="Times New Roman" w:eastAsia="MS Mincho" w:hAnsi="Times New Roman"/>
          <w:sz w:val="24"/>
        </w:rPr>
        <w:t>" is any person, corporation, or partnership who chooses to submit a proposal.</w:t>
      </w:r>
    </w:p>
    <w:p w14:paraId="1C515695" w14:textId="77777777" w:rsidR="00035499" w:rsidRDefault="00035499" w:rsidP="001F5B56">
      <w:pPr>
        <w:pStyle w:val="PlainText"/>
        <w:rPr>
          <w:rFonts w:ascii="Times New Roman" w:eastAsia="MS Mincho" w:hAnsi="Times New Roman"/>
          <w:sz w:val="24"/>
        </w:rPr>
      </w:pPr>
    </w:p>
    <w:p w14:paraId="777352DD" w14:textId="77777777" w:rsidR="001F5B56" w:rsidRDefault="001F5B56" w:rsidP="001F5B56">
      <w:pPr>
        <w:pStyle w:val="PlainText"/>
        <w:rPr>
          <w:rFonts w:ascii="Times New Roman" w:eastAsia="MS Mincho" w:hAnsi="Times New Roman"/>
          <w:sz w:val="24"/>
        </w:rPr>
      </w:pPr>
      <w:r>
        <w:rPr>
          <w:rFonts w:ascii="Times New Roman" w:eastAsia="MS Mincho" w:hAnsi="Times New Roman"/>
          <w:sz w:val="24"/>
        </w:rPr>
        <w:lastRenderedPageBreak/>
        <w:t>"Procurement Manager" means the person or d</w:t>
      </w:r>
      <w:r w:rsidR="004779BE">
        <w:rPr>
          <w:rFonts w:ascii="Times New Roman" w:eastAsia="MS Mincho" w:hAnsi="Times New Roman"/>
          <w:sz w:val="24"/>
        </w:rPr>
        <w:t>esignee authorized by LLS</w:t>
      </w:r>
      <w:r>
        <w:rPr>
          <w:rFonts w:ascii="Times New Roman" w:eastAsia="MS Mincho" w:hAnsi="Times New Roman"/>
          <w:sz w:val="24"/>
        </w:rPr>
        <w:t xml:space="preserve"> to manage or administer a procurement requiring the evaluation of competitive sealed proposals.</w:t>
      </w:r>
    </w:p>
    <w:p w14:paraId="1E3EE618" w14:textId="77777777" w:rsidR="001F5B56" w:rsidRDefault="001F5B56" w:rsidP="001F5B56">
      <w:pPr>
        <w:pStyle w:val="PlainText"/>
        <w:rPr>
          <w:rFonts w:ascii="Times New Roman" w:eastAsia="MS Mincho" w:hAnsi="Times New Roman"/>
          <w:sz w:val="24"/>
        </w:rPr>
      </w:pPr>
    </w:p>
    <w:p w14:paraId="6E0DD94B" w14:textId="77777777" w:rsidR="006F4BDA" w:rsidRDefault="006F4BDA" w:rsidP="001F5B56">
      <w:pPr>
        <w:pStyle w:val="PlainText"/>
        <w:rPr>
          <w:rFonts w:ascii="Times New Roman" w:eastAsia="MS Mincho" w:hAnsi="Times New Roman"/>
          <w:sz w:val="24"/>
        </w:rPr>
      </w:pPr>
      <w:r>
        <w:rPr>
          <w:rFonts w:ascii="Times New Roman" w:eastAsia="MS Mincho" w:hAnsi="Times New Roman"/>
          <w:sz w:val="24"/>
        </w:rPr>
        <w:t xml:space="preserve">"Price agreement" </w:t>
      </w:r>
      <w:r w:rsidR="00DD4FE5" w:rsidRPr="00DD4FE5">
        <w:rPr>
          <w:rFonts w:ascii="Times New Roman" w:eastAsia="MS Mincho" w:hAnsi="Times New Roman"/>
          <w:sz w:val="24"/>
        </w:rPr>
        <w:t>means a definite quantity contract or indefinite quantity contract which requires the contractor to furnish items of tangible personal property, services or construction to a state agency or a local public body which issues a purchase order, if the purchase order is within the quantity limit</w:t>
      </w:r>
      <w:r w:rsidR="00DD4FE5">
        <w:rPr>
          <w:rFonts w:ascii="Times New Roman" w:eastAsia="MS Mincho" w:hAnsi="Times New Roman"/>
          <w:sz w:val="24"/>
        </w:rPr>
        <w:t>ations of the contract, if any.</w:t>
      </w:r>
    </w:p>
    <w:p w14:paraId="24560364" w14:textId="77777777" w:rsidR="006F4BDA" w:rsidRDefault="006F4BDA" w:rsidP="001F5B56">
      <w:pPr>
        <w:pStyle w:val="PlainText"/>
        <w:rPr>
          <w:rFonts w:ascii="Times New Roman" w:eastAsia="MS Mincho" w:hAnsi="Times New Roman"/>
          <w:sz w:val="24"/>
        </w:rPr>
      </w:pPr>
    </w:p>
    <w:p w14:paraId="12CCD199" w14:textId="77777777" w:rsidR="001F5B56" w:rsidRDefault="0076050E" w:rsidP="001F5B56">
      <w:pPr>
        <w:pStyle w:val="PlainText"/>
        <w:rPr>
          <w:rFonts w:ascii="Times New Roman" w:eastAsia="MS Mincho" w:hAnsi="Times New Roman"/>
          <w:sz w:val="24"/>
        </w:rPr>
      </w:pPr>
      <w:r w:rsidRPr="005B38D0">
        <w:rPr>
          <w:rFonts w:ascii="Times New Roman" w:eastAsia="MS Mincho" w:hAnsi="Times New Roman"/>
          <w:sz w:val="24"/>
        </w:rPr>
        <w:t>"Procur</w:t>
      </w:r>
      <w:r w:rsidR="001F5B56" w:rsidRPr="005B38D0">
        <w:rPr>
          <w:rFonts w:ascii="Times New Roman" w:eastAsia="MS Mincho" w:hAnsi="Times New Roman"/>
          <w:sz w:val="24"/>
        </w:rPr>
        <w:t>ing agency</w:t>
      </w:r>
      <w:r w:rsidRPr="005B38D0">
        <w:rPr>
          <w:rFonts w:ascii="Times New Roman" w:eastAsia="MS Mincho" w:hAnsi="Times New Roman"/>
          <w:sz w:val="24"/>
        </w:rPr>
        <w:t xml:space="preserve">" means </w:t>
      </w:r>
      <w:r w:rsidR="003A632D" w:rsidRPr="005B38D0">
        <w:rPr>
          <w:rFonts w:ascii="Times New Roman" w:eastAsia="MS Mincho" w:hAnsi="Times New Roman"/>
          <w:sz w:val="24"/>
        </w:rPr>
        <w:t>a municipality, county</w:t>
      </w:r>
      <w:r w:rsidR="00293175" w:rsidRPr="005B38D0">
        <w:rPr>
          <w:rFonts w:ascii="Times New Roman" w:eastAsia="MS Mincho" w:hAnsi="Times New Roman"/>
          <w:sz w:val="24"/>
        </w:rPr>
        <w:t>,</w:t>
      </w:r>
      <w:r w:rsidR="003A632D" w:rsidRPr="005B38D0">
        <w:rPr>
          <w:rFonts w:ascii="Times New Roman" w:eastAsia="MS Mincho" w:hAnsi="Times New Roman"/>
          <w:sz w:val="24"/>
        </w:rPr>
        <w:t xml:space="preserve"> state agency</w:t>
      </w:r>
      <w:r w:rsidR="004779BE">
        <w:rPr>
          <w:rFonts w:ascii="Times New Roman" w:eastAsia="MS Mincho" w:hAnsi="Times New Roman"/>
          <w:sz w:val="24"/>
        </w:rPr>
        <w:t>, local public body or</w:t>
      </w:r>
      <w:r w:rsidR="00293175" w:rsidRPr="005B38D0">
        <w:rPr>
          <w:rFonts w:ascii="Times New Roman" w:eastAsia="MS Mincho" w:hAnsi="Times New Roman"/>
          <w:sz w:val="24"/>
        </w:rPr>
        <w:t xml:space="preserve"> other poli</w:t>
      </w:r>
      <w:r w:rsidR="003504EB">
        <w:rPr>
          <w:rFonts w:ascii="Times New Roman" w:eastAsia="MS Mincho" w:hAnsi="Times New Roman"/>
          <w:sz w:val="24"/>
        </w:rPr>
        <w:t>ti</w:t>
      </w:r>
      <w:r w:rsidR="00293175" w:rsidRPr="005B38D0">
        <w:rPr>
          <w:rFonts w:ascii="Times New Roman" w:eastAsia="MS Mincho" w:hAnsi="Times New Roman"/>
          <w:sz w:val="24"/>
        </w:rPr>
        <w:t>cal subdivision of the State of New Mexico (</w:t>
      </w:r>
      <w:r w:rsidR="003A632D" w:rsidRPr="005B38D0">
        <w:rPr>
          <w:rFonts w:ascii="Times New Roman" w:eastAsia="MS Mincho" w:hAnsi="Times New Roman"/>
          <w:sz w:val="24"/>
        </w:rPr>
        <w:t>or any subdivision thereof</w:t>
      </w:r>
      <w:r w:rsidR="00293175" w:rsidRPr="005B38D0">
        <w:rPr>
          <w:rFonts w:ascii="Times New Roman" w:eastAsia="MS Mincho" w:hAnsi="Times New Roman"/>
          <w:sz w:val="24"/>
        </w:rPr>
        <w:t>)</w:t>
      </w:r>
      <w:r w:rsidR="003A632D" w:rsidRPr="005B38D0">
        <w:rPr>
          <w:rFonts w:ascii="Times New Roman" w:eastAsia="MS Mincho" w:hAnsi="Times New Roman"/>
          <w:sz w:val="24"/>
        </w:rPr>
        <w:t xml:space="preserve"> </w:t>
      </w:r>
      <w:r w:rsidR="001F5B56" w:rsidRPr="005B38D0">
        <w:rPr>
          <w:rFonts w:ascii="Times New Roman" w:eastAsia="MS Mincho" w:hAnsi="Times New Roman"/>
          <w:sz w:val="24"/>
        </w:rPr>
        <w:t xml:space="preserve">that </w:t>
      </w:r>
      <w:r w:rsidR="003A632D" w:rsidRPr="005B38D0">
        <w:rPr>
          <w:rFonts w:ascii="Times New Roman" w:eastAsia="MS Mincho" w:hAnsi="Times New Roman"/>
          <w:sz w:val="24"/>
        </w:rPr>
        <w:t xml:space="preserve">requests </w:t>
      </w:r>
      <w:r w:rsidR="001F5B56" w:rsidRPr="005B38D0">
        <w:rPr>
          <w:rFonts w:ascii="Times New Roman" w:eastAsia="MS Mincho" w:hAnsi="Times New Roman"/>
          <w:sz w:val="24"/>
        </w:rPr>
        <w:t>the procurement of services or items of tangible personal property</w:t>
      </w:r>
      <w:r w:rsidR="003A632D" w:rsidRPr="005B38D0">
        <w:rPr>
          <w:rFonts w:ascii="Times New Roman" w:eastAsia="MS Mincho" w:hAnsi="Times New Roman"/>
          <w:sz w:val="24"/>
        </w:rPr>
        <w:t xml:space="preserve"> under this </w:t>
      </w:r>
      <w:r w:rsidR="00793AD3">
        <w:rPr>
          <w:rFonts w:ascii="Times New Roman" w:eastAsia="MS Mincho" w:hAnsi="Times New Roman"/>
          <w:sz w:val="24"/>
          <w:lang w:val="en-US"/>
        </w:rPr>
        <w:t>Contract</w:t>
      </w:r>
      <w:r w:rsidR="001F5B56" w:rsidRPr="005B38D0">
        <w:rPr>
          <w:rFonts w:ascii="Times New Roman" w:eastAsia="MS Mincho" w:hAnsi="Times New Roman"/>
          <w:sz w:val="24"/>
        </w:rPr>
        <w:t>.</w:t>
      </w:r>
      <w:r w:rsidR="001F5B56">
        <w:rPr>
          <w:rFonts w:ascii="Times New Roman" w:eastAsia="MS Mincho" w:hAnsi="Times New Roman"/>
          <w:sz w:val="24"/>
        </w:rPr>
        <w:t xml:space="preserve"> </w:t>
      </w:r>
    </w:p>
    <w:p w14:paraId="56918BE2" w14:textId="77777777" w:rsidR="001F5B56" w:rsidRDefault="001F5B56" w:rsidP="00A53482">
      <w:pPr>
        <w:pStyle w:val="PlainText"/>
        <w:rPr>
          <w:rFonts w:ascii="Times New Roman" w:eastAsia="MS Mincho" w:hAnsi="Times New Roman"/>
          <w:sz w:val="24"/>
        </w:rPr>
      </w:pPr>
    </w:p>
    <w:p w14:paraId="28B04AE0" w14:textId="77777777" w:rsidR="00A53482" w:rsidRDefault="00A53482" w:rsidP="00A53482">
      <w:pPr>
        <w:pStyle w:val="PlainText"/>
        <w:rPr>
          <w:rFonts w:ascii="Times New Roman" w:eastAsia="MS Mincho" w:hAnsi="Times New Roman"/>
          <w:sz w:val="24"/>
        </w:rPr>
      </w:pPr>
      <w:r>
        <w:rPr>
          <w:rFonts w:ascii="Times New Roman" w:eastAsia="MS Mincho" w:hAnsi="Times New Roman"/>
          <w:sz w:val="24"/>
        </w:rPr>
        <w:t>"Purchase Order” or "PO" means the document which directs a contractor to deliver items of tangible personal property or services pursuant to an existing, valid contract.</w:t>
      </w:r>
    </w:p>
    <w:p w14:paraId="0E352AD3" w14:textId="77777777" w:rsidR="00A53482" w:rsidRDefault="00A53482" w:rsidP="00A53482">
      <w:pPr>
        <w:pStyle w:val="PlainText"/>
        <w:rPr>
          <w:rFonts w:ascii="Times New Roman" w:eastAsia="MS Mincho" w:hAnsi="Times New Roman"/>
          <w:sz w:val="24"/>
        </w:rPr>
      </w:pPr>
    </w:p>
    <w:p w14:paraId="28B8A404" w14:textId="77777777" w:rsidR="00FF54ED" w:rsidRDefault="00FF54ED" w:rsidP="00FF54ED">
      <w:pPr>
        <w:pStyle w:val="PlainText"/>
        <w:rPr>
          <w:rFonts w:ascii="Times New Roman" w:eastAsia="MS Mincho" w:hAnsi="Times New Roman"/>
          <w:sz w:val="24"/>
        </w:rPr>
      </w:pPr>
      <w:r>
        <w:rPr>
          <w:rFonts w:ascii="Times New Roman" w:eastAsia="MS Mincho" w:hAnsi="Times New Roman"/>
          <w:sz w:val="24"/>
        </w:rPr>
        <w:t xml:space="preserve">"Purchasing” means the </w:t>
      </w:r>
      <w:r w:rsidR="00807D4A">
        <w:rPr>
          <w:rFonts w:ascii="Times New Roman" w:eastAsia="MS Mincho" w:hAnsi="Times New Roman"/>
          <w:sz w:val="24"/>
          <w:lang w:val="en-US"/>
        </w:rPr>
        <w:t>Los Lunas School District</w:t>
      </w:r>
      <w:r>
        <w:rPr>
          <w:rFonts w:ascii="Times New Roman" w:eastAsia="MS Mincho" w:hAnsi="Times New Roman"/>
          <w:sz w:val="24"/>
        </w:rPr>
        <w:t xml:space="preserve"> Purchasing Office or the </w:t>
      </w:r>
      <w:r w:rsidR="00807D4A">
        <w:rPr>
          <w:rFonts w:ascii="Times New Roman" w:eastAsia="MS Mincho" w:hAnsi="Times New Roman"/>
          <w:sz w:val="24"/>
          <w:lang w:val="en-US"/>
        </w:rPr>
        <w:t xml:space="preserve">Los Lunas Schools </w:t>
      </w:r>
      <w:r w:rsidR="003B675D" w:rsidRPr="00C037B5">
        <w:rPr>
          <w:rFonts w:ascii="Times New Roman" w:eastAsia="MS Mincho" w:hAnsi="Times New Roman"/>
          <w:sz w:val="24"/>
        </w:rPr>
        <w:t>Purchasing Director</w:t>
      </w:r>
      <w:r>
        <w:rPr>
          <w:rFonts w:ascii="Times New Roman" w:eastAsia="MS Mincho" w:hAnsi="Times New Roman"/>
          <w:sz w:val="24"/>
        </w:rPr>
        <w:t>.</w:t>
      </w:r>
    </w:p>
    <w:p w14:paraId="4E78EC3E" w14:textId="77777777" w:rsidR="00FF54ED" w:rsidRDefault="00FF54ED" w:rsidP="00FF54ED">
      <w:pPr>
        <w:pStyle w:val="PlainText"/>
        <w:rPr>
          <w:rFonts w:ascii="Times New Roman" w:eastAsia="MS Mincho" w:hAnsi="Times New Roman"/>
          <w:sz w:val="24"/>
        </w:rPr>
      </w:pPr>
    </w:p>
    <w:p w14:paraId="100BE89C" w14:textId="77777777" w:rsidR="003F65CE" w:rsidRDefault="003B675D" w:rsidP="003F65CE">
      <w:pPr>
        <w:pStyle w:val="PlainText"/>
        <w:rPr>
          <w:rFonts w:ascii="Times New Roman" w:eastAsia="MS Mincho" w:hAnsi="Times New Roman"/>
          <w:sz w:val="24"/>
        </w:rPr>
      </w:pPr>
      <w:r w:rsidRPr="00C037B5">
        <w:rPr>
          <w:rFonts w:ascii="Times New Roman" w:eastAsia="MS Mincho" w:hAnsi="Times New Roman"/>
          <w:sz w:val="24"/>
        </w:rPr>
        <w:t>"Purchasing Director" or "PD</w:t>
      </w:r>
      <w:r w:rsidR="003F65CE" w:rsidRPr="00C037B5">
        <w:rPr>
          <w:rFonts w:ascii="Times New Roman" w:eastAsia="MS Mincho" w:hAnsi="Times New Roman"/>
          <w:sz w:val="24"/>
        </w:rPr>
        <w:t>" me</w:t>
      </w:r>
      <w:r w:rsidRPr="00C037B5">
        <w:rPr>
          <w:rFonts w:ascii="Times New Roman" w:eastAsia="MS Mincho" w:hAnsi="Times New Roman"/>
          <w:sz w:val="24"/>
        </w:rPr>
        <w:t>ans the Purchasing Director</w:t>
      </w:r>
      <w:r w:rsidR="00807D4A" w:rsidRPr="00C037B5">
        <w:rPr>
          <w:rFonts w:ascii="Times New Roman" w:eastAsia="MS Mincho" w:hAnsi="Times New Roman"/>
          <w:sz w:val="24"/>
        </w:rPr>
        <w:t xml:space="preserve"> for</w:t>
      </w:r>
      <w:r w:rsidR="003F65CE" w:rsidRPr="00C037B5">
        <w:rPr>
          <w:rFonts w:ascii="Times New Roman" w:eastAsia="MS Mincho" w:hAnsi="Times New Roman"/>
          <w:sz w:val="24"/>
        </w:rPr>
        <w:t xml:space="preserve"> </w:t>
      </w:r>
      <w:r w:rsidR="00807D4A" w:rsidRPr="00C037B5">
        <w:rPr>
          <w:rFonts w:ascii="Times New Roman" w:eastAsia="MS Mincho" w:hAnsi="Times New Roman"/>
          <w:sz w:val="24"/>
          <w:lang w:val="en-US"/>
        </w:rPr>
        <w:t>Los Lunas School District</w:t>
      </w:r>
      <w:r w:rsidR="003F65CE" w:rsidRPr="00C037B5">
        <w:rPr>
          <w:rFonts w:ascii="Times New Roman" w:eastAsia="MS Mincho" w:hAnsi="Times New Roman"/>
          <w:sz w:val="24"/>
        </w:rPr>
        <w:t>.</w:t>
      </w:r>
    </w:p>
    <w:p w14:paraId="33E7533B" w14:textId="77777777" w:rsidR="00000AFA" w:rsidRDefault="00000AFA" w:rsidP="003F65CE">
      <w:pPr>
        <w:pStyle w:val="PlainText"/>
        <w:rPr>
          <w:rFonts w:ascii="Times New Roman" w:eastAsia="MS Mincho" w:hAnsi="Times New Roman"/>
          <w:sz w:val="24"/>
        </w:rPr>
      </w:pPr>
    </w:p>
    <w:p w14:paraId="4C70DEDE" w14:textId="77777777" w:rsidR="00000AFA" w:rsidRPr="00000AFA" w:rsidRDefault="00000AFA" w:rsidP="003F65CE">
      <w:pPr>
        <w:pStyle w:val="PlainText"/>
        <w:rPr>
          <w:rFonts w:ascii="Times New Roman" w:eastAsia="MS Mincho" w:hAnsi="Times New Roman"/>
          <w:sz w:val="24"/>
          <w:lang w:val="en-US"/>
        </w:rPr>
      </w:pPr>
      <w:r>
        <w:rPr>
          <w:rFonts w:ascii="Times New Roman" w:eastAsia="MS Mincho" w:hAnsi="Times New Roman"/>
          <w:sz w:val="24"/>
          <w:lang w:val="en-US"/>
        </w:rPr>
        <w:t xml:space="preserve">“R2 Certification” means Responsible Recycling and is a standard specifically created for the electronics recycling industry by Sustainable Electronics Recycling International (SERI). </w:t>
      </w:r>
    </w:p>
    <w:p w14:paraId="2122BBB9" w14:textId="77777777" w:rsidR="003F65CE" w:rsidRDefault="003F65CE" w:rsidP="003F65CE">
      <w:pPr>
        <w:pStyle w:val="PlainText"/>
        <w:rPr>
          <w:rFonts w:ascii="Times New Roman" w:eastAsia="MS Mincho" w:hAnsi="Times New Roman"/>
          <w:sz w:val="24"/>
        </w:rPr>
      </w:pPr>
    </w:p>
    <w:p w14:paraId="4C887036" w14:textId="77777777" w:rsidR="0076050E" w:rsidRDefault="00A54303">
      <w:pPr>
        <w:pStyle w:val="PlainText"/>
        <w:rPr>
          <w:rFonts w:ascii="Times New Roman" w:eastAsia="MS Mincho" w:hAnsi="Times New Roman"/>
          <w:sz w:val="24"/>
        </w:rPr>
      </w:pPr>
      <w:r>
        <w:rPr>
          <w:rFonts w:ascii="Times New Roman" w:eastAsia="MS Mincho" w:hAnsi="Times New Roman"/>
          <w:sz w:val="24"/>
        </w:rPr>
        <w:t xml:space="preserve">"Request for </w:t>
      </w:r>
      <w:r>
        <w:rPr>
          <w:rFonts w:ascii="Times New Roman" w:eastAsia="MS Mincho" w:hAnsi="Times New Roman"/>
          <w:sz w:val="24"/>
          <w:lang w:val="en-US"/>
        </w:rPr>
        <w:t>Qualifications</w:t>
      </w:r>
      <w:r>
        <w:rPr>
          <w:rFonts w:ascii="Times New Roman" w:eastAsia="MS Mincho" w:hAnsi="Times New Roman"/>
          <w:sz w:val="24"/>
        </w:rPr>
        <w:t>" or "</w:t>
      </w:r>
      <w:r>
        <w:rPr>
          <w:rFonts w:ascii="Times New Roman" w:eastAsia="MS Mincho" w:hAnsi="Times New Roman"/>
          <w:sz w:val="24"/>
          <w:lang w:val="en-US"/>
        </w:rPr>
        <w:t>RFQ</w:t>
      </w:r>
      <w:r>
        <w:rPr>
          <w:rFonts w:ascii="Times New Roman" w:eastAsia="MS Mincho" w:hAnsi="Times New Roman"/>
          <w:sz w:val="24"/>
        </w:rPr>
        <w:t xml:space="preserve">" refers to the pre-qualification stage of the procurement process. </w:t>
      </w:r>
    </w:p>
    <w:p w14:paraId="2945B6D0" w14:textId="77777777" w:rsidR="0076050E" w:rsidRDefault="0076050E">
      <w:pPr>
        <w:pStyle w:val="PlainText"/>
        <w:rPr>
          <w:rFonts w:ascii="Times New Roman" w:eastAsia="MS Mincho" w:hAnsi="Times New Roman"/>
          <w:sz w:val="24"/>
        </w:rPr>
      </w:pPr>
    </w:p>
    <w:p w14:paraId="72831251" w14:textId="77777777" w:rsidR="0076050E" w:rsidRDefault="0076050E">
      <w:pPr>
        <w:pStyle w:val="PlainText"/>
        <w:rPr>
          <w:rFonts w:ascii="Times New Roman" w:eastAsia="MS Mincho" w:hAnsi="Times New Roman"/>
          <w:sz w:val="24"/>
        </w:rPr>
      </w:pPr>
      <w:r>
        <w:rPr>
          <w:rFonts w:ascii="Times New Roman" w:eastAsia="MS Mincho" w:hAnsi="Times New Roman"/>
          <w:sz w:val="24"/>
        </w:rPr>
        <w:t xml:space="preserve">"Responsible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means an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who submits a responsive proposal and who has furnished required information and data to prove that </w:t>
      </w:r>
      <w:r w:rsidR="00FF54ED">
        <w:rPr>
          <w:rFonts w:ascii="Times New Roman" w:eastAsia="MS Mincho" w:hAnsi="Times New Roman"/>
          <w:sz w:val="24"/>
        </w:rPr>
        <w:t xml:space="preserve">their </w:t>
      </w:r>
      <w:r>
        <w:rPr>
          <w:rFonts w:ascii="Times New Roman" w:eastAsia="MS Mincho" w:hAnsi="Times New Roman"/>
          <w:sz w:val="24"/>
        </w:rPr>
        <w:t xml:space="preserve">financial resources, production or service facilities, personnel, service reputation and experience are adequate to make satisfactory delivery of </w:t>
      </w:r>
      <w:r w:rsidR="00FF54ED">
        <w:rPr>
          <w:rFonts w:ascii="Times New Roman" w:eastAsia="MS Mincho" w:hAnsi="Times New Roman"/>
          <w:sz w:val="24"/>
        </w:rPr>
        <w:t xml:space="preserve">the services or items of </w:t>
      </w:r>
      <w:r>
        <w:rPr>
          <w:rFonts w:ascii="Times New Roman" w:eastAsia="MS Mincho" w:hAnsi="Times New Roman"/>
          <w:sz w:val="24"/>
        </w:rPr>
        <w:t xml:space="preserve">tangible personal property </w:t>
      </w:r>
      <w:r w:rsidR="00FF54ED">
        <w:rPr>
          <w:rFonts w:ascii="Times New Roman" w:eastAsia="MS Mincho" w:hAnsi="Times New Roman"/>
          <w:sz w:val="24"/>
        </w:rPr>
        <w:t>called for</w:t>
      </w:r>
      <w:r>
        <w:rPr>
          <w:rFonts w:ascii="Times New Roman" w:eastAsia="MS Mincho" w:hAnsi="Times New Roman"/>
          <w:sz w:val="24"/>
        </w:rPr>
        <w:t xml:space="preserve"> in this proposal.</w:t>
      </w:r>
    </w:p>
    <w:p w14:paraId="29629594" w14:textId="77777777" w:rsidR="0076050E" w:rsidRDefault="0076050E">
      <w:pPr>
        <w:pStyle w:val="PlainText"/>
        <w:rPr>
          <w:rFonts w:ascii="Times New Roman" w:eastAsia="MS Mincho" w:hAnsi="Times New Roman"/>
          <w:sz w:val="24"/>
        </w:rPr>
      </w:pPr>
    </w:p>
    <w:p w14:paraId="461114D3" w14:textId="77777777" w:rsidR="0076050E" w:rsidRDefault="0076050E">
      <w:pPr>
        <w:pStyle w:val="PlainText"/>
        <w:rPr>
          <w:rFonts w:ascii="Times New Roman" w:eastAsia="MS Mincho" w:hAnsi="Times New Roman"/>
          <w:sz w:val="24"/>
        </w:rPr>
      </w:pPr>
      <w:r>
        <w:rPr>
          <w:rFonts w:ascii="Times New Roman" w:eastAsia="MS Mincho" w:hAnsi="Times New Roman"/>
          <w:sz w:val="24"/>
        </w:rPr>
        <w:t>"Responsive Offer" or "Responsive Proposal" means an offer or proposal which conforms in all material respects to the requirements set forth in th</w:t>
      </w:r>
      <w:r w:rsidR="003F65CE">
        <w:rPr>
          <w:rFonts w:ascii="Times New Roman" w:eastAsia="MS Mincho" w:hAnsi="Times New Roman"/>
          <w:sz w:val="24"/>
        </w:rPr>
        <w:t>e</w:t>
      </w:r>
      <w:r w:rsidR="00A54303">
        <w:rPr>
          <w:rFonts w:ascii="Times New Roman" w:eastAsia="MS Mincho" w:hAnsi="Times New Roman"/>
          <w:sz w:val="24"/>
        </w:rPr>
        <w:t xml:space="preserve"> request for qualifications</w:t>
      </w:r>
      <w:r>
        <w:rPr>
          <w:rFonts w:ascii="Times New Roman" w:eastAsia="MS Mincho" w:hAnsi="Times New Roman"/>
          <w:sz w:val="24"/>
        </w:rPr>
        <w:t>. Material res</w:t>
      </w:r>
      <w:r w:rsidR="00A54303">
        <w:rPr>
          <w:rFonts w:ascii="Times New Roman" w:eastAsia="MS Mincho" w:hAnsi="Times New Roman"/>
          <w:sz w:val="24"/>
        </w:rPr>
        <w:t>pects of a request for qualifications</w:t>
      </w:r>
      <w:r>
        <w:rPr>
          <w:rFonts w:ascii="Times New Roman" w:eastAsia="MS Mincho" w:hAnsi="Times New Roman"/>
          <w:sz w:val="24"/>
        </w:rPr>
        <w:t xml:space="preserve"> includ</w:t>
      </w:r>
      <w:r w:rsidR="00A54303">
        <w:rPr>
          <w:rFonts w:ascii="Times New Roman" w:eastAsia="MS Mincho" w:hAnsi="Times New Roman"/>
          <w:sz w:val="24"/>
        </w:rPr>
        <w:t>e, but are not limited to, quality, and service</w:t>
      </w:r>
      <w:r>
        <w:rPr>
          <w:rFonts w:ascii="Times New Roman" w:eastAsia="MS Mincho" w:hAnsi="Times New Roman"/>
          <w:sz w:val="24"/>
        </w:rPr>
        <w:t xml:space="preserve"> requirements.</w:t>
      </w:r>
    </w:p>
    <w:p w14:paraId="1858B620" w14:textId="77777777" w:rsidR="009162D9" w:rsidRDefault="009162D9">
      <w:pPr>
        <w:pStyle w:val="PlainText"/>
        <w:rPr>
          <w:rFonts w:ascii="Times New Roman" w:eastAsia="MS Mincho" w:hAnsi="Times New Roman"/>
          <w:sz w:val="24"/>
        </w:rPr>
      </w:pPr>
    </w:p>
    <w:p w14:paraId="1E4FAA71" w14:textId="77777777" w:rsidR="009162D9" w:rsidRDefault="009162D9">
      <w:pPr>
        <w:pStyle w:val="PlainText"/>
        <w:rPr>
          <w:rFonts w:ascii="Times New Roman" w:eastAsia="MS Mincho" w:hAnsi="Times New Roman"/>
          <w:sz w:val="24"/>
          <w:lang w:val="en-US"/>
        </w:rPr>
      </w:pPr>
      <w:r>
        <w:rPr>
          <w:rFonts w:ascii="Times New Roman" w:eastAsia="MS Mincho" w:hAnsi="Times New Roman"/>
          <w:sz w:val="24"/>
          <w:lang w:val="en-US"/>
        </w:rPr>
        <w:t>“School District” means Los Lunas School District.</w:t>
      </w:r>
    </w:p>
    <w:p w14:paraId="714A6918" w14:textId="77777777" w:rsidR="00006D58" w:rsidRDefault="00006D58">
      <w:pPr>
        <w:pStyle w:val="PlainText"/>
        <w:rPr>
          <w:rFonts w:ascii="Times New Roman" w:eastAsia="MS Mincho" w:hAnsi="Times New Roman"/>
          <w:sz w:val="24"/>
          <w:lang w:val="en-US"/>
        </w:rPr>
      </w:pPr>
    </w:p>
    <w:p w14:paraId="4EAEB8D3" w14:textId="77777777" w:rsidR="00006D58" w:rsidRPr="009162D9" w:rsidRDefault="00006D58">
      <w:pPr>
        <w:pStyle w:val="PlainText"/>
        <w:rPr>
          <w:rFonts w:ascii="Times New Roman" w:eastAsia="MS Mincho" w:hAnsi="Times New Roman"/>
          <w:sz w:val="24"/>
          <w:lang w:val="en-US"/>
        </w:rPr>
      </w:pPr>
      <w:r>
        <w:rPr>
          <w:rFonts w:ascii="Times New Roman" w:eastAsia="MS Mincho" w:hAnsi="Times New Roman"/>
          <w:sz w:val="24"/>
          <w:lang w:val="en-US"/>
        </w:rPr>
        <w:t>“SERI”-means Sustainable Electronics Recycling International and is the housing body and ANSI-accredited Standards Development Organization for the R2 Standard.</w:t>
      </w:r>
    </w:p>
    <w:p w14:paraId="1FF56147" w14:textId="77777777" w:rsidR="0076050E" w:rsidRDefault="0076050E">
      <w:pPr>
        <w:pStyle w:val="PlainText"/>
        <w:rPr>
          <w:rFonts w:ascii="Times New Roman" w:eastAsia="MS Mincho" w:hAnsi="Times New Roman"/>
          <w:sz w:val="24"/>
        </w:rPr>
      </w:pPr>
    </w:p>
    <w:p w14:paraId="23A1A67A" w14:textId="77777777" w:rsidR="00A872C9" w:rsidRDefault="004A0425">
      <w:pPr>
        <w:pStyle w:val="PlainText"/>
        <w:rPr>
          <w:rFonts w:ascii="Times New Roman" w:eastAsia="MS Mincho" w:hAnsi="Times New Roman"/>
          <w:sz w:val="24"/>
        </w:rPr>
      </w:pPr>
      <w:r>
        <w:rPr>
          <w:rFonts w:ascii="Times New Roman" w:eastAsia="MS Mincho" w:hAnsi="Times New Roman"/>
          <w:sz w:val="24"/>
        </w:rPr>
        <w:t xml:space="preserve">“Statement of Compliance” and </w:t>
      </w:r>
      <w:r w:rsidR="0076050E">
        <w:rPr>
          <w:rFonts w:ascii="Times New Roman" w:eastAsia="MS Mincho" w:hAnsi="Times New Roman"/>
          <w:sz w:val="24"/>
        </w:rPr>
        <w:t>“Statement of Concurrence” mean an express</w:t>
      </w:r>
      <w:r w:rsidR="00330DAF">
        <w:rPr>
          <w:rFonts w:ascii="Times New Roman" w:eastAsia="MS Mincho" w:hAnsi="Times New Roman"/>
          <w:sz w:val="24"/>
        </w:rPr>
        <w:t xml:space="preserve">, affirmative </w:t>
      </w:r>
      <w:r w:rsidR="0076050E">
        <w:rPr>
          <w:rFonts w:ascii="Times New Roman" w:eastAsia="MS Mincho" w:hAnsi="Times New Roman"/>
          <w:sz w:val="24"/>
        </w:rPr>
        <w:t xml:space="preserve"> statement by the </w:t>
      </w:r>
      <w:proofErr w:type="spellStart"/>
      <w:r w:rsidR="0076050E">
        <w:rPr>
          <w:rFonts w:ascii="Times New Roman" w:eastAsia="MS Mincho" w:hAnsi="Times New Roman"/>
          <w:sz w:val="24"/>
        </w:rPr>
        <w:t>offeror</w:t>
      </w:r>
      <w:proofErr w:type="spellEnd"/>
      <w:r w:rsidR="0076050E">
        <w:rPr>
          <w:rFonts w:ascii="Times New Roman" w:eastAsia="MS Mincho" w:hAnsi="Times New Roman"/>
          <w:sz w:val="24"/>
        </w:rPr>
        <w:t xml:space="preserve"> in their proposa</w:t>
      </w:r>
      <w:r w:rsidR="00330DAF">
        <w:rPr>
          <w:rFonts w:ascii="Times New Roman" w:eastAsia="MS Mincho" w:hAnsi="Times New Roman"/>
          <w:sz w:val="24"/>
        </w:rPr>
        <w:t>l,</w:t>
      </w:r>
      <w:r w:rsidR="0076050E">
        <w:rPr>
          <w:rFonts w:ascii="Times New Roman" w:eastAsia="MS Mincho" w:hAnsi="Times New Roman"/>
          <w:sz w:val="24"/>
        </w:rPr>
        <w:t xml:space="preserve"> that they agree with </w:t>
      </w:r>
      <w:r w:rsidR="00A94BC2">
        <w:rPr>
          <w:rFonts w:ascii="Times New Roman" w:eastAsia="MS Mincho" w:hAnsi="Times New Roman"/>
          <w:sz w:val="24"/>
        </w:rPr>
        <w:t>or</w:t>
      </w:r>
      <w:r w:rsidR="0076050E">
        <w:rPr>
          <w:rFonts w:ascii="Times New Roman" w:eastAsia="MS Mincho" w:hAnsi="Times New Roman"/>
          <w:sz w:val="24"/>
        </w:rPr>
        <w:t xml:space="preserve"> agree to the stated requirement(s).</w:t>
      </w:r>
      <w:r w:rsidR="006B043C">
        <w:rPr>
          <w:rFonts w:ascii="Times New Roman" w:eastAsia="MS Mincho" w:hAnsi="Times New Roman"/>
          <w:sz w:val="24"/>
        </w:rPr>
        <w:t xml:space="preserve"> Possible examples of acceptable responses include “The [NAME HERE</w:t>
      </w:r>
      <w:r w:rsidR="00330DAF">
        <w:rPr>
          <w:rFonts w:ascii="Times New Roman" w:eastAsia="MS Mincho" w:hAnsi="Times New Roman"/>
          <w:sz w:val="24"/>
        </w:rPr>
        <w:t>]</w:t>
      </w:r>
      <w:r w:rsidR="006B043C">
        <w:rPr>
          <w:rFonts w:ascii="Times New Roman" w:eastAsia="MS Mincho" w:hAnsi="Times New Roman"/>
          <w:sz w:val="24"/>
        </w:rPr>
        <w:t xml:space="preserve"> Company agrees to comply with this requirement.”</w:t>
      </w:r>
      <w:r w:rsidR="00330DAF">
        <w:rPr>
          <w:rFonts w:ascii="Times New Roman" w:eastAsia="MS Mincho" w:hAnsi="Times New Roman"/>
          <w:sz w:val="24"/>
        </w:rPr>
        <w:t>,</w:t>
      </w:r>
      <w:r>
        <w:rPr>
          <w:rFonts w:ascii="Times New Roman" w:eastAsia="MS Mincho" w:hAnsi="Times New Roman"/>
          <w:sz w:val="24"/>
        </w:rPr>
        <w:t xml:space="preserve"> “The [NAME HERE</w:t>
      </w:r>
      <w:r w:rsidR="00330DAF">
        <w:rPr>
          <w:rFonts w:ascii="Times New Roman" w:eastAsia="MS Mincho" w:hAnsi="Times New Roman"/>
          <w:sz w:val="24"/>
        </w:rPr>
        <w:t>]</w:t>
      </w:r>
      <w:r>
        <w:rPr>
          <w:rFonts w:ascii="Times New Roman" w:eastAsia="MS Mincho" w:hAnsi="Times New Roman"/>
          <w:sz w:val="24"/>
        </w:rPr>
        <w:t xml:space="preserve"> Company concurs with this requirement.”</w:t>
      </w:r>
      <w:r w:rsidR="00330DAF">
        <w:rPr>
          <w:rFonts w:ascii="Times New Roman" w:eastAsia="MS Mincho" w:hAnsi="Times New Roman"/>
          <w:sz w:val="24"/>
        </w:rPr>
        <w:t xml:space="preserve"> and The [NAME HERE] Company agrees to participate as required.”</w:t>
      </w:r>
    </w:p>
    <w:p w14:paraId="0B7C6D51" w14:textId="77777777" w:rsidR="0002116E" w:rsidRDefault="00F642C4" w:rsidP="0002116E">
      <w:pPr>
        <w:pStyle w:val="Heading2"/>
        <w:rPr>
          <w:rFonts w:eastAsia="MS Mincho"/>
        </w:rPr>
      </w:pPr>
      <w:r>
        <w:rPr>
          <w:rFonts w:eastAsia="MS Mincho"/>
        </w:rPr>
        <w:br w:type="page"/>
      </w:r>
      <w:bookmarkStart w:id="13" w:name="_Toc30592916"/>
      <w:bookmarkStart w:id="14" w:name="_Toc110414571"/>
      <w:r w:rsidR="00FA4EF8">
        <w:rPr>
          <w:rFonts w:eastAsia="MS Mincho"/>
        </w:rPr>
        <w:lastRenderedPageBreak/>
        <w:t>F</w:t>
      </w:r>
      <w:r w:rsidR="0002116E">
        <w:rPr>
          <w:rFonts w:eastAsia="MS Mincho"/>
        </w:rPr>
        <w:t xml:space="preserve">. </w:t>
      </w:r>
      <w:r w:rsidR="0002116E" w:rsidRPr="00E45A17">
        <w:rPr>
          <w:rFonts w:eastAsia="MS Mincho"/>
        </w:rPr>
        <w:t>PROCUREMENT LIBRARY</w:t>
      </w:r>
      <w:bookmarkEnd w:id="13"/>
      <w:bookmarkEnd w:id="14"/>
    </w:p>
    <w:p w14:paraId="3F7A6B7B" w14:textId="77777777" w:rsidR="0002116E" w:rsidRDefault="0002116E" w:rsidP="0002116E">
      <w:pPr>
        <w:pStyle w:val="PlainText"/>
        <w:rPr>
          <w:rFonts w:ascii="Times New Roman" w:eastAsia="MS Mincho" w:hAnsi="Times New Roman"/>
          <w:sz w:val="24"/>
        </w:rPr>
      </w:pPr>
    </w:p>
    <w:p w14:paraId="567A2A38" w14:textId="77777777" w:rsidR="00944E00" w:rsidRDefault="0002116E">
      <w:pPr>
        <w:pStyle w:val="PlainText"/>
        <w:rPr>
          <w:rFonts w:ascii="Times New Roman" w:eastAsia="MS Mincho" w:hAnsi="Times New Roman"/>
          <w:sz w:val="24"/>
        </w:rPr>
      </w:pPr>
      <w:r>
        <w:rPr>
          <w:rFonts w:ascii="Times New Roman" w:eastAsia="MS Mincho" w:hAnsi="Times New Roman"/>
          <w:sz w:val="24"/>
        </w:rPr>
        <w:t xml:space="preserve">The </w:t>
      </w:r>
      <w:r w:rsidR="00944E00">
        <w:rPr>
          <w:rFonts w:ascii="Times New Roman" w:eastAsia="MS Mincho" w:hAnsi="Times New Roman"/>
          <w:sz w:val="24"/>
        </w:rPr>
        <w:t>Procurement Library consist</w:t>
      </w:r>
      <w:r w:rsidR="00757DDD">
        <w:rPr>
          <w:rFonts w:ascii="Times New Roman" w:eastAsia="MS Mincho" w:hAnsi="Times New Roman"/>
          <w:sz w:val="24"/>
        </w:rPr>
        <w:t>s</w:t>
      </w:r>
      <w:r w:rsidR="00944E00">
        <w:rPr>
          <w:rFonts w:ascii="Times New Roman" w:eastAsia="MS Mincho" w:hAnsi="Times New Roman"/>
          <w:sz w:val="24"/>
        </w:rPr>
        <w:t xml:space="preserve"> of the following documents which may be access</w:t>
      </w:r>
      <w:r w:rsidR="00757DDD">
        <w:rPr>
          <w:rFonts w:ascii="Times New Roman" w:eastAsia="MS Mincho" w:hAnsi="Times New Roman"/>
          <w:sz w:val="24"/>
        </w:rPr>
        <w:t>ed</w:t>
      </w:r>
      <w:r w:rsidR="00944E00">
        <w:rPr>
          <w:rFonts w:ascii="Times New Roman" w:eastAsia="MS Mincho" w:hAnsi="Times New Roman"/>
          <w:sz w:val="24"/>
        </w:rPr>
        <w:t xml:space="preserve"> by their associated Internet links:</w:t>
      </w:r>
    </w:p>
    <w:p w14:paraId="27B28CB3" w14:textId="77777777" w:rsidR="00944E00" w:rsidRPr="005B653D" w:rsidRDefault="00944E00">
      <w:pPr>
        <w:pStyle w:val="PlainText"/>
        <w:rPr>
          <w:rFonts w:ascii="Times New Roman" w:eastAsia="MS Mincho" w:hAnsi="Times New Roman"/>
          <w:sz w:val="12"/>
          <w:szCs w:val="12"/>
        </w:rPr>
      </w:pPr>
    </w:p>
    <w:p w14:paraId="07CC6727" w14:textId="77777777" w:rsidR="00757DDD" w:rsidRDefault="000350E6" w:rsidP="008F075D">
      <w:pPr>
        <w:pStyle w:val="PlainText"/>
        <w:rPr>
          <w:rFonts w:ascii="Times New Roman" w:eastAsia="MS Mincho" w:hAnsi="Times New Roman"/>
          <w:b/>
          <w:sz w:val="24"/>
        </w:rPr>
      </w:pPr>
      <w:r>
        <w:rPr>
          <w:rFonts w:ascii="Times New Roman" w:eastAsia="MS Mincho" w:hAnsi="Times New Roman"/>
          <w:b/>
          <w:sz w:val="24"/>
        </w:rPr>
        <w:t xml:space="preserve">- </w:t>
      </w:r>
      <w:r w:rsidR="00757DDD" w:rsidRPr="00757DDD">
        <w:rPr>
          <w:rFonts w:ascii="Times New Roman" w:eastAsia="MS Mincho" w:hAnsi="Times New Roman"/>
          <w:b/>
          <w:sz w:val="24"/>
        </w:rPr>
        <w:t>New Mexico Procurement Code</w:t>
      </w:r>
    </w:p>
    <w:p w14:paraId="479DF884" w14:textId="77777777" w:rsidR="007766A9" w:rsidRPr="008F075D" w:rsidRDefault="002817F8" w:rsidP="008F075D">
      <w:pPr>
        <w:pStyle w:val="PlainText"/>
        <w:rPr>
          <w:rFonts w:ascii="Times New Roman" w:eastAsia="MS Mincho" w:hAnsi="Times New Roman"/>
          <w:color w:val="0070C0"/>
          <w:sz w:val="24"/>
          <w:szCs w:val="24"/>
        </w:rPr>
      </w:pPr>
      <w:hyperlink r:id="rId14" w:tooltip="link for New Mexico Procurement Code" w:history="1">
        <w:r w:rsidR="00193592" w:rsidRPr="008F075D">
          <w:rPr>
            <w:rStyle w:val="Hyperlink"/>
            <w:rFonts w:ascii="Times New Roman" w:hAnsi="Times New Roman"/>
            <w:color w:val="0070C0"/>
            <w:sz w:val="24"/>
            <w:szCs w:val="24"/>
          </w:rPr>
          <w:t>http://public.nmcompcomm.us/nmnxtadmin/NMPublic.aspx</w:t>
        </w:r>
      </w:hyperlink>
    </w:p>
    <w:p w14:paraId="1253C662" w14:textId="77777777" w:rsidR="007766A9" w:rsidRPr="00757DDD" w:rsidRDefault="007766A9" w:rsidP="000350E6">
      <w:pPr>
        <w:pStyle w:val="PlainText"/>
        <w:ind w:firstLine="720"/>
        <w:rPr>
          <w:rFonts w:ascii="Times New Roman" w:eastAsia="MS Mincho" w:hAnsi="Times New Roman"/>
          <w:b/>
          <w:sz w:val="24"/>
        </w:rPr>
      </w:pPr>
    </w:p>
    <w:p w14:paraId="32EE5CB1" w14:textId="77777777" w:rsidR="00944E00" w:rsidRPr="00757DDD" w:rsidRDefault="000350E6" w:rsidP="008F075D">
      <w:pPr>
        <w:pStyle w:val="PlainText"/>
        <w:rPr>
          <w:rFonts w:ascii="Times New Roman" w:eastAsia="MS Mincho" w:hAnsi="Times New Roman"/>
          <w:b/>
          <w:sz w:val="24"/>
        </w:rPr>
      </w:pPr>
      <w:r>
        <w:rPr>
          <w:rFonts w:ascii="Times New Roman" w:eastAsia="MS Mincho" w:hAnsi="Times New Roman"/>
          <w:b/>
          <w:sz w:val="24"/>
        </w:rPr>
        <w:t xml:space="preserve">- </w:t>
      </w:r>
      <w:r w:rsidR="0058799A">
        <w:rPr>
          <w:rFonts w:ascii="Times New Roman" w:eastAsia="MS Mincho" w:hAnsi="Times New Roman"/>
          <w:b/>
          <w:sz w:val="24"/>
        </w:rPr>
        <w:t>Los Lunas Schools Purchasing Policy</w:t>
      </w:r>
    </w:p>
    <w:p w14:paraId="7D66C9E3" w14:textId="77777777" w:rsidR="00C443B2" w:rsidRPr="008F075D" w:rsidRDefault="002817F8" w:rsidP="003D12B3">
      <w:pPr>
        <w:rPr>
          <w:rFonts w:eastAsia="MS Mincho"/>
          <w:color w:val="0070C0"/>
        </w:rPr>
      </w:pPr>
      <w:hyperlink r:id="rId15" w:tooltip="link to Los Lunas Schools website" w:history="1">
        <w:r w:rsidR="0058799A" w:rsidRPr="008F075D">
          <w:rPr>
            <w:rStyle w:val="Hyperlink"/>
            <w:rFonts w:eastAsia="MS Mincho"/>
            <w:b/>
            <w:color w:val="0070C0"/>
          </w:rPr>
          <w:t>http://www.llschools.net/school_board/policies/section_i_i_i_finance/</w:t>
        </w:r>
      </w:hyperlink>
    </w:p>
    <w:p w14:paraId="6B5C16A1" w14:textId="77777777" w:rsidR="00F940D6" w:rsidRDefault="00F940D6" w:rsidP="00F940D6">
      <w:pPr>
        <w:rPr>
          <w:rFonts w:eastAsia="MS Mincho"/>
          <w:b/>
        </w:rPr>
      </w:pPr>
    </w:p>
    <w:p w14:paraId="46DD006B" w14:textId="77777777" w:rsidR="004779BE" w:rsidRDefault="004779BE" w:rsidP="004779BE">
      <w:pPr>
        <w:rPr>
          <w:rFonts w:eastAsia="MS Mincho"/>
          <w:b/>
        </w:rPr>
      </w:pPr>
      <w:r>
        <w:rPr>
          <w:rFonts w:eastAsia="MS Mincho"/>
          <w:b/>
        </w:rPr>
        <w:t>-Federal W-9</w:t>
      </w:r>
    </w:p>
    <w:p w14:paraId="2765F24C" w14:textId="77777777" w:rsidR="001146A5" w:rsidRDefault="008F075D" w:rsidP="00F940D6">
      <w:pPr>
        <w:rPr>
          <w:rStyle w:val="Hyperlink"/>
          <w:rFonts w:eastAsia="MS Mincho"/>
          <w:color w:val="0070C0"/>
        </w:rPr>
      </w:pPr>
      <w:r w:rsidRPr="008F075D">
        <w:rPr>
          <w:rFonts w:eastAsia="MS Mincho"/>
          <w:b/>
          <w:color w:val="0070C0"/>
        </w:rPr>
        <w:t xml:space="preserve"> </w:t>
      </w:r>
      <w:hyperlink r:id="rId16" w:tooltip="link to Los Lunas Schools website" w:history="1">
        <w:r w:rsidR="004779BE" w:rsidRPr="008F075D">
          <w:rPr>
            <w:rStyle w:val="Hyperlink"/>
            <w:rFonts w:eastAsia="MS Mincho"/>
            <w:color w:val="0070C0"/>
          </w:rPr>
          <w:t>http://www.llschools.net/common/pages/DisplayFile.aspx?itemId=15394024</w:t>
        </w:r>
      </w:hyperlink>
    </w:p>
    <w:p w14:paraId="0D0D16E5" w14:textId="77777777" w:rsidR="00051EC0" w:rsidRDefault="00051EC0" w:rsidP="00F940D6">
      <w:pPr>
        <w:rPr>
          <w:rStyle w:val="Hyperlink"/>
          <w:rFonts w:eastAsia="MS Mincho"/>
          <w:color w:val="0070C0"/>
        </w:rPr>
      </w:pPr>
    </w:p>
    <w:p w14:paraId="4A33F508" w14:textId="77777777" w:rsidR="00051EC0" w:rsidRDefault="00051EC0" w:rsidP="00F940D6">
      <w:pPr>
        <w:rPr>
          <w:rStyle w:val="Hyperlink"/>
          <w:rFonts w:eastAsia="MS Mincho"/>
          <w:b/>
          <w:color w:val="auto"/>
          <w:u w:val="none"/>
        </w:rPr>
      </w:pPr>
      <w:r>
        <w:rPr>
          <w:rStyle w:val="Hyperlink"/>
          <w:rFonts w:eastAsia="MS Mincho"/>
          <w:b/>
          <w:color w:val="auto"/>
          <w:u w:val="none"/>
        </w:rPr>
        <w:t>-New Mexico Environment Department</w:t>
      </w:r>
    </w:p>
    <w:p w14:paraId="464C0355" w14:textId="77777777" w:rsidR="00051EC0" w:rsidRDefault="002817F8" w:rsidP="00F940D6">
      <w:hyperlink r:id="rId17" w:history="1">
        <w:r w:rsidR="00051EC0">
          <w:rPr>
            <w:rStyle w:val="Hyperlink"/>
          </w:rPr>
          <w:t>https://www.env.nm.gov/solid-waste/recycling-composting-and-diversion/</w:t>
        </w:r>
      </w:hyperlink>
      <w:r w:rsidR="00051EC0">
        <w:t>        </w:t>
      </w:r>
    </w:p>
    <w:p w14:paraId="6D289C08" w14:textId="77777777" w:rsidR="00051EC0" w:rsidRDefault="00051EC0" w:rsidP="00F940D6"/>
    <w:p w14:paraId="49F6DC09" w14:textId="77777777" w:rsidR="00051EC0" w:rsidRDefault="00051EC0" w:rsidP="00F940D6">
      <w:pPr>
        <w:rPr>
          <w:b/>
        </w:rPr>
      </w:pPr>
      <w:r>
        <w:rPr>
          <w:b/>
        </w:rPr>
        <w:t>-United States Environmental Protection Agency</w:t>
      </w:r>
    </w:p>
    <w:p w14:paraId="1E642C4C" w14:textId="77777777" w:rsidR="00051EC0" w:rsidRPr="00051EC0" w:rsidRDefault="002817F8" w:rsidP="00F940D6">
      <w:pPr>
        <w:rPr>
          <w:rFonts w:eastAsia="MS Mincho"/>
          <w:b/>
        </w:rPr>
      </w:pPr>
      <w:hyperlink r:id="rId18" w:anchor="04" w:history="1">
        <w:r w:rsidR="00051EC0">
          <w:rPr>
            <w:rStyle w:val="Hyperlink"/>
          </w:rPr>
          <w:t>https://www.epa.gov/smm-electronics/certified-electronics-recyclers#04</w:t>
        </w:r>
      </w:hyperlink>
      <w:r w:rsidR="00051EC0">
        <w:t>      </w:t>
      </w:r>
    </w:p>
    <w:p w14:paraId="04043016" w14:textId="77777777" w:rsidR="0076050E" w:rsidRDefault="0076050E" w:rsidP="00720A51">
      <w:pPr>
        <w:pStyle w:val="Heading1"/>
        <w:rPr>
          <w:rFonts w:eastAsia="MS Mincho"/>
        </w:rPr>
      </w:pPr>
      <w:r w:rsidRPr="00C443B2">
        <w:rPr>
          <w:rFonts w:eastAsia="MS Mincho"/>
          <w:sz w:val="24"/>
        </w:rPr>
        <w:br w:type="page"/>
      </w:r>
      <w:bookmarkStart w:id="15" w:name="_Toc30592917"/>
      <w:bookmarkStart w:id="16" w:name="_Toc110414572"/>
      <w:r w:rsidRPr="00E502FB">
        <w:rPr>
          <w:rFonts w:eastAsia="MS Mincho"/>
        </w:rPr>
        <w:lastRenderedPageBreak/>
        <w:t xml:space="preserve">II. </w:t>
      </w:r>
      <w:r w:rsidRPr="00E73D07">
        <w:rPr>
          <w:rFonts w:eastAsia="MS Mincho"/>
        </w:rPr>
        <w:t>CONDITIONS GOVERNING THE PROCUREMENT</w:t>
      </w:r>
      <w:bookmarkEnd w:id="15"/>
      <w:bookmarkEnd w:id="16"/>
    </w:p>
    <w:p w14:paraId="2FB5729E" w14:textId="77777777" w:rsidR="0076050E" w:rsidRDefault="0076050E">
      <w:pPr>
        <w:pStyle w:val="PlainText"/>
        <w:rPr>
          <w:rFonts w:ascii="Times New Roman" w:eastAsia="MS Mincho" w:hAnsi="Times New Roman"/>
          <w:sz w:val="24"/>
        </w:rPr>
      </w:pPr>
    </w:p>
    <w:p w14:paraId="5EFADAD5" w14:textId="77777777" w:rsidR="0076050E" w:rsidRDefault="00051EC0">
      <w:pPr>
        <w:pStyle w:val="PlainText"/>
        <w:rPr>
          <w:rFonts w:ascii="Times New Roman" w:eastAsia="MS Mincho" w:hAnsi="Times New Roman"/>
          <w:sz w:val="24"/>
        </w:rPr>
      </w:pPr>
      <w:r>
        <w:rPr>
          <w:rFonts w:ascii="Times New Roman" w:eastAsia="MS Mincho" w:hAnsi="Times New Roman"/>
          <w:sz w:val="24"/>
        </w:rPr>
        <w:t>This section of the RF</w:t>
      </w:r>
      <w:r>
        <w:rPr>
          <w:rFonts w:ascii="Times New Roman" w:eastAsia="MS Mincho" w:hAnsi="Times New Roman"/>
          <w:sz w:val="24"/>
          <w:lang w:val="en-US"/>
        </w:rPr>
        <w:t>Q</w:t>
      </w:r>
      <w:r w:rsidR="0076050E">
        <w:rPr>
          <w:rFonts w:ascii="Times New Roman" w:eastAsia="MS Mincho" w:hAnsi="Times New Roman"/>
          <w:sz w:val="24"/>
        </w:rPr>
        <w:t xml:space="preserve"> contains the schedule for the procurement, describes the major procurement events and </w:t>
      </w:r>
      <w:r w:rsidR="00BE4693">
        <w:rPr>
          <w:rFonts w:ascii="Times New Roman" w:eastAsia="MS Mincho" w:hAnsi="Times New Roman"/>
          <w:sz w:val="24"/>
        </w:rPr>
        <w:t xml:space="preserve">contains </w:t>
      </w:r>
      <w:r w:rsidR="0076050E">
        <w:rPr>
          <w:rFonts w:ascii="Times New Roman" w:eastAsia="MS Mincho" w:hAnsi="Times New Roman"/>
          <w:sz w:val="24"/>
        </w:rPr>
        <w:t xml:space="preserve">the </w:t>
      </w:r>
      <w:r w:rsidR="00BE4693">
        <w:rPr>
          <w:rFonts w:ascii="Times New Roman" w:eastAsia="MS Mincho" w:hAnsi="Times New Roman"/>
          <w:sz w:val="24"/>
        </w:rPr>
        <w:t xml:space="preserve">general requirements </w:t>
      </w:r>
      <w:r w:rsidR="0076050E">
        <w:rPr>
          <w:rFonts w:ascii="Times New Roman" w:eastAsia="MS Mincho" w:hAnsi="Times New Roman"/>
          <w:sz w:val="24"/>
        </w:rPr>
        <w:t>governing the procurement.</w:t>
      </w:r>
    </w:p>
    <w:p w14:paraId="58AA0980" w14:textId="77777777" w:rsidR="0076050E" w:rsidRDefault="0076050E">
      <w:pPr>
        <w:pStyle w:val="PlainText"/>
        <w:rPr>
          <w:rFonts w:ascii="Times New Roman" w:eastAsia="MS Mincho" w:hAnsi="Times New Roman"/>
          <w:sz w:val="24"/>
        </w:rPr>
      </w:pPr>
    </w:p>
    <w:p w14:paraId="0E3B5177" w14:textId="77777777" w:rsidR="0076050E" w:rsidRDefault="0076050E">
      <w:pPr>
        <w:pStyle w:val="Heading2"/>
        <w:rPr>
          <w:rFonts w:eastAsia="MS Mincho"/>
        </w:rPr>
      </w:pPr>
      <w:bookmarkStart w:id="17" w:name="_Toc30592918"/>
      <w:bookmarkStart w:id="18" w:name="_Toc110414573"/>
      <w:r>
        <w:rPr>
          <w:rFonts w:eastAsia="MS Mincho"/>
        </w:rPr>
        <w:t>A. SEQUENCE OF EVENTS</w:t>
      </w:r>
      <w:bookmarkEnd w:id="17"/>
      <w:bookmarkEnd w:id="18"/>
    </w:p>
    <w:p w14:paraId="14B0ED2B" w14:textId="77777777" w:rsidR="0076050E" w:rsidRDefault="0076050E">
      <w:pPr>
        <w:pStyle w:val="PlainText"/>
        <w:rPr>
          <w:rFonts w:ascii="Times New Roman" w:eastAsia="MS Mincho" w:hAnsi="Times New Roman"/>
          <w:sz w:val="24"/>
        </w:rPr>
      </w:pPr>
    </w:p>
    <w:p w14:paraId="6287412B" w14:textId="77777777" w:rsidR="0076050E" w:rsidRDefault="0076050E">
      <w:r>
        <w:t>The Procurement Manager will make every effort to adhere to the following schedule:</w:t>
      </w:r>
    </w:p>
    <w:p w14:paraId="79DBF173" w14:textId="77777777" w:rsidR="0076050E" w:rsidRDefault="0076050E"/>
    <w:tbl>
      <w:tblPr>
        <w:tblStyle w:val="TableGridLight"/>
        <w:tblW w:w="9606" w:type="dxa"/>
        <w:tblLook w:val="01E0" w:firstRow="1" w:lastRow="1" w:firstColumn="1" w:lastColumn="1" w:noHBand="0" w:noVBand="0"/>
        <w:tblCaption w:val="Sequence of Events"/>
        <w:tblDescription w:val="this table outlines the action, responsibility, and dates"/>
      </w:tblPr>
      <w:tblGrid>
        <w:gridCol w:w="3828"/>
        <w:gridCol w:w="3036"/>
        <w:gridCol w:w="2742"/>
      </w:tblGrid>
      <w:tr w:rsidR="0076050E" w14:paraId="69165918" w14:textId="77777777" w:rsidTr="00D955D1">
        <w:trPr>
          <w:tblHeader/>
        </w:trPr>
        <w:tc>
          <w:tcPr>
            <w:tcW w:w="3828" w:type="dxa"/>
          </w:tcPr>
          <w:p w14:paraId="05CAB906" w14:textId="77777777" w:rsidR="0076050E" w:rsidRDefault="0076050E">
            <w:pPr>
              <w:jc w:val="center"/>
              <w:rPr>
                <w:b/>
              </w:rPr>
            </w:pPr>
            <w:r>
              <w:rPr>
                <w:b/>
              </w:rPr>
              <w:t>ACTION</w:t>
            </w:r>
          </w:p>
        </w:tc>
        <w:tc>
          <w:tcPr>
            <w:tcW w:w="3036" w:type="dxa"/>
          </w:tcPr>
          <w:p w14:paraId="4D28D28D" w14:textId="77777777" w:rsidR="0076050E" w:rsidRDefault="0076050E">
            <w:pPr>
              <w:jc w:val="center"/>
              <w:rPr>
                <w:b/>
              </w:rPr>
            </w:pPr>
            <w:r>
              <w:rPr>
                <w:b/>
              </w:rPr>
              <w:t>RESPONSIBILITY</w:t>
            </w:r>
          </w:p>
        </w:tc>
        <w:tc>
          <w:tcPr>
            <w:tcW w:w="2742" w:type="dxa"/>
          </w:tcPr>
          <w:p w14:paraId="32224DFB" w14:textId="77777777" w:rsidR="0076050E" w:rsidRDefault="0076050E">
            <w:pPr>
              <w:jc w:val="center"/>
              <w:rPr>
                <w:b/>
              </w:rPr>
            </w:pPr>
            <w:r>
              <w:rPr>
                <w:b/>
              </w:rPr>
              <w:t>DATE</w:t>
            </w:r>
          </w:p>
        </w:tc>
      </w:tr>
      <w:tr w:rsidR="0076050E" w:rsidRPr="009C7286" w14:paraId="1A36BEB0" w14:textId="77777777" w:rsidTr="004231C4">
        <w:tc>
          <w:tcPr>
            <w:tcW w:w="3828" w:type="dxa"/>
          </w:tcPr>
          <w:p w14:paraId="1964CF6E" w14:textId="77777777" w:rsidR="0076050E" w:rsidRPr="009C7286" w:rsidRDefault="00051EC0">
            <w:r>
              <w:t>1.  Issue RFQ</w:t>
            </w:r>
            <w:r w:rsidR="0076050E" w:rsidRPr="009C7286">
              <w:t xml:space="preserve"> </w:t>
            </w:r>
          </w:p>
        </w:tc>
        <w:tc>
          <w:tcPr>
            <w:tcW w:w="3036" w:type="dxa"/>
          </w:tcPr>
          <w:p w14:paraId="4B765D0B" w14:textId="77777777" w:rsidR="0076050E" w:rsidRPr="009C7286" w:rsidRDefault="0076050E">
            <w:r w:rsidRPr="009C7286">
              <w:t>Procurement Manager (PM)</w:t>
            </w:r>
          </w:p>
        </w:tc>
        <w:tc>
          <w:tcPr>
            <w:tcW w:w="2742" w:type="dxa"/>
          </w:tcPr>
          <w:p w14:paraId="16DC3DAC" w14:textId="77777777" w:rsidR="0076050E" w:rsidRPr="009C7286" w:rsidRDefault="00F45D76" w:rsidP="00D748A0">
            <w:r>
              <w:t>8/4</w:t>
            </w:r>
            <w:r w:rsidR="00F760F3">
              <w:t>/22</w:t>
            </w:r>
            <w:r w:rsidR="009E2BCD">
              <w:t xml:space="preserve"> </w:t>
            </w:r>
            <w:r w:rsidR="00F760F3">
              <w:t>(Thursday</w:t>
            </w:r>
            <w:r w:rsidR="009E2BCD">
              <w:t>)</w:t>
            </w:r>
          </w:p>
        </w:tc>
      </w:tr>
      <w:tr w:rsidR="0076050E" w:rsidRPr="009C7286" w14:paraId="00B79A11" w14:textId="77777777" w:rsidTr="004231C4">
        <w:tc>
          <w:tcPr>
            <w:tcW w:w="3828" w:type="dxa"/>
          </w:tcPr>
          <w:p w14:paraId="413E1930" w14:textId="77777777" w:rsidR="0076050E" w:rsidRPr="009C7286" w:rsidRDefault="0076050E" w:rsidP="00897467">
            <w:r w:rsidRPr="009C7286">
              <w:t xml:space="preserve">2.  Return of </w:t>
            </w:r>
            <w:r w:rsidR="00415B17" w:rsidRPr="009C7286">
              <w:t>“</w:t>
            </w:r>
            <w:r w:rsidRPr="009C7286">
              <w:t>Acknowledgment of Receipt</w:t>
            </w:r>
            <w:r w:rsidR="000223DC" w:rsidRPr="009C7286">
              <w:t>”</w:t>
            </w:r>
            <w:r w:rsidRPr="009C7286">
              <w:t xml:space="preserve"> </w:t>
            </w:r>
            <w:r w:rsidR="000223DC" w:rsidRPr="009C7286">
              <w:t>F</w:t>
            </w:r>
            <w:r w:rsidRPr="009C7286">
              <w:t xml:space="preserve">orm for </w:t>
            </w:r>
            <w:r w:rsidR="00897467">
              <w:t xml:space="preserve">Participation </w:t>
            </w:r>
            <w:r w:rsidRPr="009C7286">
              <w:t xml:space="preserve">List </w:t>
            </w:r>
          </w:p>
        </w:tc>
        <w:tc>
          <w:tcPr>
            <w:tcW w:w="3036" w:type="dxa"/>
          </w:tcPr>
          <w:p w14:paraId="06592992" w14:textId="77777777" w:rsidR="0076050E" w:rsidRPr="009C7286" w:rsidRDefault="0076050E">
            <w:r w:rsidRPr="009C7286">
              <w:t xml:space="preserve">Potential </w:t>
            </w:r>
            <w:proofErr w:type="spellStart"/>
            <w:r w:rsidRPr="009C7286">
              <w:t>Offerors</w:t>
            </w:r>
            <w:proofErr w:type="spellEnd"/>
            <w:r w:rsidRPr="009C7286">
              <w:t xml:space="preserve"> (PO)</w:t>
            </w:r>
          </w:p>
        </w:tc>
        <w:tc>
          <w:tcPr>
            <w:tcW w:w="2742" w:type="dxa"/>
          </w:tcPr>
          <w:p w14:paraId="259C856E" w14:textId="77777777" w:rsidR="0076050E" w:rsidRPr="009C7286" w:rsidRDefault="00F45D76" w:rsidP="00F528C6">
            <w:r>
              <w:t>8/10</w:t>
            </w:r>
            <w:r w:rsidR="00F760F3">
              <w:t>/22 (Wednesday</w:t>
            </w:r>
            <w:r w:rsidR="00807D4A">
              <w:t>)</w:t>
            </w:r>
          </w:p>
        </w:tc>
      </w:tr>
      <w:tr w:rsidR="0076050E" w:rsidRPr="009C7286" w14:paraId="5D85FCF3" w14:textId="77777777" w:rsidTr="004231C4">
        <w:tc>
          <w:tcPr>
            <w:tcW w:w="3828" w:type="dxa"/>
          </w:tcPr>
          <w:p w14:paraId="355C8B6C" w14:textId="270A02F8" w:rsidR="00D16A81" w:rsidRPr="009C7286" w:rsidRDefault="0076050E">
            <w:r w:rsidRPr="009C7286">
              <w:t>3.  Pre-Proposal Conference</w:t>
            </w:r>
            <w:r w:rsidR="008E69C7">
              <w:t xml:space="preserve"> via Zoom </w:t>
            </w:r>
            <w:r w:rsidR="00D16A81">
              <w:t>(Non-Mandatory)</w:t>
            </w:r>
          </w:p>
        </w:tc>
        <w:tc>
          <w:tcPr>
            <w:tcW w:w="3036" w:type="dxa"/>
          </w:tcPr>
          <w:p w14:paraId="3A5D6EA3" w14:textId="77777777" w:rsidR="0076050E" w:rsidRPr="009C7286" w:rsidRDefault="000972B3" w:rsidP="00711097">
            <w:r>
              <w:t>PM</w:t>
            </w:r>
          </w:p>
        </w:tc>
        <w:tc>
          <w:tcPr>
            <w:tcW w:w="2742" w:type="dxa"/>
          </w:tcPr>
          <w:p w14:paraId="2D6A2E7B" w14:textId="77777777" w:rsidR="0076050E" w:rsidRPr="009C7286" w:rsidRDefault="00F45D76" w:rsidP="007A76C9">
            <w:r>
              <w:t>8</w:t>
            </w:r>
            <w:r w:rsidR="00FE67F7" w:rsidRPr="009C7286">
              <w:t>/</w:t>
            </w:r>
            <w:r>
              <w:t>10</w:t>
            </w:r>
            <w:r w:rsidR="00F760F3">
              <w:t>/22 (Wed</w:t>
            </w:r>
            <w:r w:rsidR="00807D4A">
              <w:t>)</w:t>
            </w:r>
            <w:r w:rsidR="009E2BCD">
              <w:t xml:space="preserve"> 10:00 </w:t>
            </w:r>
            <w:r w:rsidR="007A76C9">
              <w:t>A</w:t>
            </w:r>
            <w:r w:rsidR="009E2BCD">
              <w:t>M</w:t>
            </w:r>
          </w:p>
        </w:tc>
      </w:tr>
      <w:tr w:rsidR="0076050E" w:rsidRPr="009C7286" w14:paraId="7CAF5958" w14:textId="77777777" w:rsidTr="004231C4">
        <w:tc>
          <w:tcPr>
            <w:tcW w:w="3828" w:type="dxa"/>
          </w:tcPr>
          <w:p w14:paraId="7845CF10" w14:textId="77777777" w:rsidR="0076050E" w:rsidRPr="009C7286" w:rsidRDefault="0076050E" w:rsidP="00957FBB">
            <w:r w:rsidRPr="009C7286">
              <w:t>4.  Deadline to Submit Questions</w:t>
            </w:r>
          </w:p>
        </w:tc>
        <w:tc>
          <w:tcPr>
            <w:tcW w:w="3036" w:type="dxa"/>
          </w:tcPr>
          <w:p w14:paraId="2925A262" w14:textId="77777777" w:rsidR="0076050E" w:rsidRPr="009C7286" w:rsidRDefault="000972B3">
            <w:r>
              <w:t>PM</w:t>
            </w:r>
          </w:p>
        </w:tc>
        <w:tc>
          <w:tcPr>
            <w:tcW w:w="2742" w:type="dxa"/>
          </w:tcPr>
          <w:p w14:paraId="23D34FF6" w14:textId="77777777" w:rsidR="0076050E" w:rsidRPr="009C7286" w:rsidRDefault="00F45D76" w:rsidP="00A62D27">
            <w:r>
              <w:t>8</w:t>
            </w:r>
            <w:r w:rsidR="00B970D3">
              <w:t>/</w:t>
            </w:r>
            <w:r>
              <w:t>12</w:t>
            </w:r>
            <w:r w:rsidR="00F760F3">
              <w:t>/22 (Friday</w:t>
            </w:r>
            <w:r w:rsidR="00807D4A">
              <w:t>)</w:t>
            </w:r>
            <w:r w:rsidR="00B079A6">
              <w:t xml:space="preserve"> 4:30</w:t>
            </w:r>
            <w:r w:rsidR="006C2B7E">
              <w:t xml:space="preserve"> PM</w:t>
            </w:r>
          </w:p>
        </w:tc>
      </w:tr>
      <w:tr w:rsidR="0076050E" w:rsidRPr="009C7286" w14:paraId="12782038" w14:textId="77777777" w:rsidTr="004231C4">
        <w:tc>
          <w:tcPr>
            <w:tcW w:w="3828" w:type="dxa"/>
          </w:tcPr>
          <w:p w14:paraId="6E038206" w14:textId="77777777" w:rsidR="0076050E" w:rsidRPr="009C7286" w:rsidRDefault="0076050E">
            <w:r w:rsidRPr="009C7286">
              <w:t>5.  Re</w:t>
            </w:r>
            <w:r w:rsidR="00A54303">
              <w:t>sponse to Written Questions/ RFQ</w:t>
            </w:r>
            <w:r w:rsidRPr="009C7286">
              <w:t xml:space="preserve"> Amendments</w:t>
            </w:r>
          </w:p>
        </w:tc>
        <w:tc>
          <w:tcPr>
            <w:tcW w:w="3036" w:type="dxa"/>
          </w:tcPr>
          <w:p w14:paraId="17A0002A" w14:textId="77777777" w:rsidR="0076050E" w:rsidRPr="009C7286" w:rsidRDefault="0076050E">
            <w:r w:rsidRPr="009C7286">
              <w:t>PM</w:t>
            </w:r>
          </w:p>
        </w:tc>
        <w:tc>
          <w:tcPr>
            <w:tcW w:w="2742" w:type="dxa"/>
          </w:tcPr>
          <w:p w14:paraId="703318F5" w14:textId="77777777" w:rsidR="009D19D0" w:rsidRDefault="00D43A88" w:rsidP="00A62D27">
            <w:r>
              <w:t xml:space="preserve"> </w:t>
            </w:r>
          </w:p>
          <w:p w14:paraId="735156B4" w14:textId="77777777" w:rsidR="0076050E" w:rsidRPr="009C7286" w:rsidRDefault="00F45D76" w:rsidP="00A62D27">
            <w:r>
              <w:t>8/17</w:t>
            </w:r>
            <w:r w:rsidR="00F760F3">
              <w:t>/22 (Wed</w:t>
            </w:r>
            <w:r w:rsidR="00807D4A">
              <w:t>)</w:t>
            </w:r>
            <w:r w:rsidR="00B079A6">
              <w:t xml:space="preserve"> 4:30</w:t>
            </w:r>
            <w:r w:rsidR="006C2B7E">
              <w:t xml:space="preserve"> PM</w:t>
            </w:r>
          </w:p>
        </w:tc>
      </w:tr>
      <w:tr w:rsidR="0076050E" w:rsidRPr="009C7286" w14:paraId="011DAEDF" w14:textId="77777777" w:rsidTr="004231C4">
        <w:tc>
          <w:tcPr>
            <w:tcW w:w="3828" w:type="dxa"/>
          </w:tcPr>
          <w:p w14:paraId="2578BC51" w14:textId="77777777" w:rsidR="0076050E" w:rsidRPr="009C7286" w:rsidRDefault="0076050E">
            <w:pPr>
              <w:rPr>
                <w:b/>
              </w:rPr>
            </w:pPr>
            <w:r w:rsidRPr="009C7286">
              <w:rPr>
                <w:b/>
              </w:rPr>
              <w:t>6.  Submission of Proposal</w:t>
            </w:r>
          </w:p>
        </w:tc>
        <w:tc>
          <w:tcPr>
            <w:tcW w:w="3036" w:type="dxa"/>
          </w:tcPr>
          <w:p w14:paraId="23DD3D34" w14:textId="77777777" w:rsidR="0076050E" w:rsidRPr="009C7286" w:rsidRDefault="0076050E">
            <w:pPr>
              <w:rPr>
                <w:b/>
              </w:rPr>
            </w:pPr>
            <w:proofErr w:type="spellStart"/>
            <w:r w:rsidRPr="009C7286">
              <w:rPr>
                <w:b/>
              </w:rPr>
              <w:t>Offerors</w:t>
            </w:r>
            <w:proofErr w:type="spellEnd"/>
          </w:p>
        </w:tc>
        <w:tc>
          <w:tcPr>
            <w:tcW w:w="2742" w:type="dxa"/>
          </w:tcPr>
          <w:p w14:paraId="7981BC31" w14:textId="77777777" w:rsidR="0076050E" w:rsidRPr="00807D4A" w:rsidRDefault="00F45D76" w:rsidP="00CF268E">
            <w:pPr>
              <w:rPr>
                <w:b/>
              </w:rPr>
            </w:pPr>
            <w:r>
              <w:rPr>
                <w:b/>
              </w:rPr>
              <w:t>8/30</w:t>
            </w:r>
            <w:r w:rsidR="00F760F3">
              <w:rPr>
                <w:b/>
              </w:rPr>
              <w:t>/22</w:t>
            </w:r>
            <w:r w:rsidR="009C63C1">
              <w:rPr>
                <w:b/>
              </w:rPr>
              <w:t xml:space="preserve"> (</w:t>
            </w:r>
            <w:proofErr w:type="spellStart"/>
            <w:r w:rsidR="009C63C1">
              <w:rPr>
                <w:b/>
              </w:rPr>
              <w:t>Thur</w:t>
            </w:r>
            <w:proofErr w:type="spellEnd"/>
            <w:r w:rsidR="00807D4A">
              <w:rPr>
                <w:b/>
              </w:rPr>
              <w:t>)</w:t>
            </w:r>
            <w:r w:rsidR="006C2B7E">
              <w:rPr>
                <w:b/>
              </w:rPr>
              <w:t xml:space="preserve"> 2:00 PM</w:t>
            </w:r>
          </w:p>
        </w:tc>
      </w:tr>
      <w:tr w:rsidR="0076050E" w:rsidRPr="009C7286" w14:paraId="51F8432D" w14:textId="77777777" w:rsidTr="004231C4">
        <w:tc>
          <w:tcPr>
            <w:tcW w:w="3828" w:type="dxa"/>
          </w:tcPr>
          <w:p w14:paraId="6ACA5948" w14:textId="77777777" w:rsidR="0076050E" w:rsidRPr="009C7286" w:rsidRDefault="0076050E">
            <w:r w:rsidRPr="009C7286">
              <w:t>7.  Proposal Evaluation</w:t>
            </w:r>
          </w:p>
        </w:tc>
        <w:tc>
          <w:tcPr>
            <w:tcW w:w="3036" w:type="dxa"/>
          </w:tcPr>
          <w:p w14:paraId="6FD008CE" w14:textId="77777777" w:rsidR="0076050E" w:rsidRPr="009C7286" w:rsidRDefault="0076050E">
            <w:r w:rsidRPr="009C7286">
              <w:t>Evaluation Committee (EC)</w:t>
            </w:r>
          </w:p>
        </w:tc>
        <w:tc>
          <w:tcPr>
            <w:tcW w:w="2742" w:type="dxa"/>
          </w:tcPr>
          <w:p w14:paraId="1AEEB090" w14:textId="77777777" w:rsidR="009D19D0" w:rsidRPr="00807D4A" w:rsidRDefault="00F45D76" w:rsidP="00CF268E">
            <w:r>
              <w:t>8/31</w:t>
            </w:r>
            <w:r w:rsidR="00F760F3">
              <w:t>/22</w:t>
            </w:r>
            <w:r>
              <w:t xml:space="preserve"> (Wed</w:t>
            </w:r>
            <w:r w:rsidR="0014581A">
              <w:t>)</w:t>
            </w:r>
          </w:p>
        </w:tc>
      </w:tr>
      <w:tr w:rsidR="0076050E" w:rsidRPr="009C7286" w14:paraId="282C00B3" w14:textId="77777777" w:rsidTr="004231C4">
        <w:tc>
          <w:tcPr>
            <w:tcW w:w="3828" w:type="dxa"/>
          </w:tcPr>
          <w:p w14:paraId="3C35FE66" w14:textId="77777777" w:rsidR="0076050E" w:rsidRPr="009C7286" w:rsidRDefault="0076050E">
            <w:r w:rsidRPr="009C7286">
              <w:t>8.  Notification of Finalists</w:t>
            </w:r>
            <w:r w:rsidR="00DC5887" w:rsidRPr="009C7286">
              <w:t xml:space="preserve"> (If desired)</w:t>
            </w:r>
          </w:p>
        </w:tc>
        <w:tc>
          <w:tcPr>
            <w:tcW w:w="3036" w:type="dxa"/>
          </w:tcPr>
          <w:p w14:paraId="7E6D5BDA" w14:textId="77777777" w:rsidR="0076050E" w:rsidRPr="009C7286" w:rsidRDefault="0076050E">
            <w:r w:rsidRPr="009C7286">
              <w:t xml:space="preserve">EC </w:t>
            </w:r>
          </w:p>
        </w:tc>
        <w:tc>
          <w:tcPr>
            <w:tcW w:w="2742" w:type="dxa"/>
          </w:tcPr>
          <w:p w14:paraId="4469C15E" w14:textId="77777777" w:rsidR="0076050E" w:rsidRPr="009C7286" w:rsidRDefault="00F760F3" w:rsidP="00A62D27">
            <w:pPr>
              <w:jc w:val="center"/>
            </w:pPr>
            <w:r>
              <w:t>[TBD</w:t>
            </w:r>
            <w:r w:rsidR="00A62D27">
              <w:t>]</w:t>
            </w:r>
          </w:p>
        </w:tc>
      </w:tr>
      <w:tr w:rsidR="0076050E" w:rsidRPr="009C7286" w14:paraId="3C9ABBBC" w14:textId="77777777" w:rsidTr="004231C4">
        <w:tc>
          <w:tcPr>
            <w:tcW w:w="3828" w:type="dxa"/>
          </w:tcPr>
          <w:p w14:paraId="3B23ACCB" w14:textId="77777777" w:rsidR="0076050E" w:rsidRPr="009C7286" w:rsidRDefault="0076050E">
            <w:r w:rsidRPr="009C7286">
              <w:t>9.  Best &amp; Final Offer (If requested)</w:t>
            </w:r>
          </w:p>
        </w:tc>
        <w:tc>
          <w:tcPr>
            <w:tcW w:w="3036" w:type="dxa"/>
          </w:tcPr>
          <w:p w14:paraId="62A8B273" w14:textId="77777777" w:rsidR="0076050E" w:rsidRPr="009C7286" w:rsidRDefault="0076050E">
            <w:proofErr w:type="spellStart"/>
            <w:r w:rsidRPr="009C7286">
              <w:t>Offerors</w:t>
            </w:r>
            <w:proofErr w:type="spellEnd"/>
          </w:p>
        </w:tc>
        <w:tc>
          <w:tcPr>
            <w:tcW w:w="2742" w:type="dxa"/>
          </w:tcPr>
          <w:p w14:paraId="7CD2C349" w14:textId="77777777" w:rsidR="0076050E" w:rsidRPr="009C7286" w:rsidRDefault="00F760F3" w:rsidP="00A62D27">
            <w:pPr>
              <w:jc w:val="center"/>
            </w:pPr>
            <w:r>
              <w:t>[TBD</w:t>
            </w:r>
            <w:r w:rsidR="00A62D27">
              <w:t>]</w:t>
            </w:r>
          </w:p>
        </w:tc>
      </w:tr>
      <w:tr w:rsidR="0076050E" w:rsidRPr="009C7286" w14:paraId="6B7280E5" w14:textId="77777777" w:rsidTr="004231C4">
        <w:tc>
          <w:tcPr>
            <w:tcW w:w="3828" w:type="dxa"/>
          </w:tcPr>
          <w:p w14:paraId="1720EAA6" w14:textId="77777777" w:rsidR="0076050E" w:rsidRPr="009C7286" w:rsidRDefault="0076050E" w:rsidP="006678D4">
            <w:r w:rsidRPr="009C7286">
              <w:t xml:space="preserve">10.  </w:t>
            </w:r>
            <w:r w:rsidR="006678D4" w:rsidRPr="009C7286">
              <w:t>Oral Presentations (If requested)</w:t>
            </w:r>
          </w:p>
        </w:tc>
        <w:tc>
          <w:tcPr>
            <w:tcW w:w="3036" w:type="dxa"/>
          </w:tcPr>
          <w:p w14:paraId="64D6A37E" w14:textId="77777777" w:rsidR="0076050E" w:rsidRPr="009C7286" w:rsidRDefault="003C150C">
            <w:proofErr w:type="spellStart"/>
            <w:r>
              <w:t>Offerors</w:t>
            </w:r>
            <w:proofErr w:type="spellEnd"/>
          </w:p>
        </w:tc>
        <w:tc>
          <w:tcPr>
            <w:tcW w:w="2742" w:type="dxa"/>
          </w:tcPr>
          <w:p w14:paraId="194AF3AA" w14:textId="77777777" w:rsidR="0076050E" w:rsidRPr="009C7286" w:rsidRDefault="00F760F3" w:rsidP="00A62D27">
            <w:pPr>
              <w:jc w:val="center"/>
            </w:pPr>
            <w:r>
              <w:t>[TBD</w:t>
            </w:r>
            <w:r w:rsidR="00A62D27">
              <w:t>]</w:t>
            </w:r>
          </w:p>
        </w:tc>
      </w:tr>
      <w:tr w:rsidR="0076050E" w:rsidRPr="009C7286" w14:paraId="797DEEEE" w14:textId="77777777" w:rsidTr="004231C4">
        <w:tc>
          <w:tcPr>
            <w:tcW w:w="3828" w:type="dxa"/>
          </w:tcPr>
          <w:p w14:paraId="22C7BD9D" w14:textId="77777777" w:rsidR="0076050E" w:rsidRPr="00896CE1" w:rsidRDefault="0076050E" w:rsidP="00C970A9">
            <w:pPr>
              <w:rPr>
                <w:highlight w:val="yellow"/>
              </w:rPr>
            </w:pPr>
            <w:r w:rsidRPr="00793AD3">
              <w:t xml:space="preserve">11.  </w:t>
            </w:r>
            <w:r w:rsidR="00793AD3" w:rsidRPr="00793AD3">
              <w:t>Contract</w:t>
            </w:r>
            <w:r w:rsidR="00C970A9" w:rsidRPr="00793AD3">
              <w:t xml:space="preserve">(s) </w:t>
            </w:r>
            <w:r w:rsidRPr="00793AD3">
              <w:t>Negotiations (If needed)</w:t>
            </w:r>
          </w:p>
        </w:tc>
        <w:tc>
          <w:tcPr>
            <w:tcW w:w="3036" w:type="dxa"/>
          </w:tcPr>
          <w:p w14:paraId="63C20394" w14:textId="77777777" w:rsidR="0076050E" w:rsidRPr="00793AD3" w:rsidRDefault="00C970A9">
            <w:r w:rsidRPr="00793AD3">
              <w:t>Tentative awardee(s)</w:t>
            </w:r>
            <w:r w:rsidR="0014581A" w:rsidRPr="00793AD3">
              <w:t>/School District</w:t>
            </w:r>
          </w:p>
        </w:tc>
        <w:tc>
          <w:tcPr>
            <w:tcW w:w="2742" w:type="dxa"/>
          </w:tcPr>
          <w:p w14:paraId="251032EA" w14:textId="77777777" w:rsidR="00881363" w:rsidRPr="00896CE1" w:rsidRDefault="00F760F3" w:rsidP="00F760F3">
            <w:pPr>
              <w:jc w:val="center"/>
              <w:rPr>
                <w:highlight w:val="yellow"/>
              </w:rPr>
            </w:pPr>
            <w:r w:rsidRPr="00793AD3">
              <w:t>[TBD]</w:t>
            </w:r>
          </w:p>
        </w:tc>
      </w:tr>
      <w:tr w:rsidR="0076050E" w:rsidRPr="009C7286" w14:paraId="505FD204" w14:textId="77777777" w:rsidTr="004231C4">
        <w:tc>
          <w:tcPr>
            <w:tcW w:w="3828" w:type="dxa"/>
          </w:tcPr>
          <w:p w14:paraId="6F441BF1" w14:textId="77777777" w:rsidR="0076050E" w:rsidRPr="009C7286" w:rsidRDefault="00793AD3" w:rsidP="00C970A9">
            <w:r>
              <w:t>12.  Contract</w:t>
            </w:r>
            <w:r w:rsidR="00C970A9">
              <w:t xml:space="preserve">(s) </w:t>
            </w:r>
            <w:r w:rsidR="0076050E" w:rsidRPr="009C7286">
              <w:t>Award</w:t>
            </w:r>
            <w:r w:rsidR="00AA1ED2" w:rsidRPr="009C7286">
              <w:t>*</w:t>
            </w:r>
          </w:p>
        </w:tc>
        <w:tc>
          <w:tcPr>
            <w:tcW w:w="3036" w:type="dxa"/>
          </w:tcPr>
          <w:p w14:paraId="22F0D394" w14:textId="77777777" w:rsidR="0076050E" w:rsidRPr="000972B3" w:rsidRDefault="00F760F3">
            <w:pPr>
              <w:rPr>
                <w:highlight w:val="yellow"/>
              </w:rPr>
            </w:pPr>
            <w:r>
              <w:t>LL School Board</w:t>
            </w:r>
            <w:r w:rsidR="0014581A" w:rsidRPr="00C037B5">
              <w:t>*</w:t>
            </w:r>
          </w:p>
        </w:tc>
        <w:tc>
          <w:tcPr>
            <w:tcW w:w="2742" w:type="dxa"/>
          </w:tcPr>
          <w:p w14:paraId="0BF1A551" w14:textId="77777777" w:rsidR="00A31456" w:rsidRPr="0014581A" w:rsidRDefault="00F45D76" w:rsidP="00A31456">
            <w:r>
              <w:t>9/20</w:t>
            </w:r>
            <w:r w:rsidR="00F760F3">
              <w:t>/22</w:t>
            </w:r>
          </w:p>
        </w:tc>
      </w:tr>
      <w:tr w:rsidR="0076050E" w:rsidRPr="009C7286" w14:paraId="5F26062D" w14:textId="77777777" w:rsidTr="004231C4">
        <w:tc>
          <w:tcPr>
            <w:tcW w:w="3828" w:type="dxa"/>
          </w:tcPr>
          <w:p w14:paraId="0708C922" w14:textId="77777777" w:rsidR="0076050E" w:rsidRPr="009C7286" w:rsidRDefault="0076050E">
            <w:r w:rsidRPr="009C7286">
              <w:t>13.  Protest Deadline</w:t>
            </w:r>
          </w:p>
        </w:tc>
        <w:tc>
          <w:tcPr>
            <w:tcW w:w="3036" w:type="dxa"/>
          </w:tcPr>
          <w:p w14:paraId="7718E37B" w14:textId="77777777" w:rsidR="0076050E" w:rsidRPr="009C7286" w:rsidRDefault="0076050E">
            <w:proofErr w:type="spellStart"/>
            <w:r w:rsidRPr="009C7286">
              <w:t>Offerors</w:t>
            </w:r>
            <w:proofErr w:type="spellEnd"/>
          </w:p>
        </w:tc>
        <w:tc>
          <w:tcPr>
            <w:tcW w:w="2742" w:type="dxa"/>
          </w:tcPr>
          <w:p w14:paraId="10DBE67D" w14:textId="77777777" w:rsidR="0076050E" w:rsidRPr="009C7286" w:rsidRDefault="00F45D76" w:rsidP="007A43F8">
            <w:r>
              <w:t>10/5</w:t>
            </w:r>
            <w:r w:rsidR="00F760F3">
              <w:t>/22</w:t>
            </w:r>
          </w:p>
        </w:tc>
      </w:tr>
    </w:tbl>
    <w:p w14:paraId="50C7D219" w14:textId="77777777" w:rsidR="0076050E" w:rsidRDefault="006678D4">
      <w:pPr>
        <w:rPr>
          <w:rFonts w:eastAsia="MS Mincho"/>
        </w:rPr>
      </w:pPr>
      <w:r w:rsidRPr="009C7286">
        <w:rPr>
          <w:rFonts w:eastAsia="MS Mincho"/>
        </w:rPr>
        <w:t>*</w:t>
      </w:r>
      <w:r w:rsidR="00793AD3">
        <w:rPr>
          <w:rFonts w:eastAsia="MS Mincho"/>
        </w:rPr>
        <w:t>Contract</w:t>
      </w:r>
      <w:r w:rsidR="00723F6E">
        <w:rPr>
          <w:rFonts w:eastAsia="MS Mincho"/>
        </w:rPr>
        <w:t xml:space="preserve"> </w:t>
      </w:r>
      <w:r w:rsidRPr="009C7286">
        <w:rPr>
          <w:rFonts w:eastAsia="MS Mincho"/>
        </w:rPr>
        <w:t xml:space="preserve">award </w:t>
      </w:r>
      <w:r w:rsidR="00310F8F" w:rsidRPr="009C7286">
        <w:rPr>
          <w:rFonts w:eastAsia="MS Mincho"/>
        </w:rPr>
        <w:t>i</w:t>
      </w:r>
      <w:r w:rsidR="004B7BE4">
        <w:rPr>
          <w:rFonts w:eastAsia="MS Mincho"/>
        </w:rPr>
        <w:t>s</w:t>
      </w:r>
      <w:r w:rsidR="00310F8F" w:rsidRPr="009C7286">
        <w:rPr>
          <w:rFonts w:eastAsia="MS Mincho"/>
        </w:rPr>
        <w:t xml:space="preserve"> </w:t>
      </w:r>
      <w:r w:rsidRPr="009C7286">
        <w:rPr>
          <w:rFonts w:eastAsia="MS Mincho"/>
        </w:rPr>
        <w:t>subject to approval of t</w:t>
      </w:r>
      <w:r w:rsidR="0014581A">
        <w:rPr>
          <w:rFonts w:eastAsia="MS Mincho"/>
        </w:rPr>
        <w:t>he Los Lunas School Board</w:t>
      </w:r>
      <w:r w:rsidRPr="009C7286">
        <w:rPr>
          <w:rFonts w:eastAsia="MS Mincho"/>
        </w:rPr>
        <w:t>.</w:t>
      </w:r>
    </w:p>
    <w:p w14:paraId="1CD3FC8D" w14:textId="77777777" w:rsidR="006678D4" w:rsidRDefault="006678D4">
      <w:pPr>
        <w:rPr>
          <w:rFonts w:eastAsia="MS Mincho"/>
        </w:rPr>
      </w:pPr>
    </w:p>
    <w:p w14:paraId="0B8C5D2E" w14:textId="77777777" w:rsidR="0076050E" w:rsidRDefault="0076050E">
      <w:pPr>
        <w:pStyle w:val="Heading2"/>
        <w:rPr>
          <w:rFonts w:eastAsia="MS Mincho"/>
        </w:rPr>
      </w:pPr>
      <w:bookmarkStart w:id="19" w:name="_Toc30592919"/>
      <w:bookmarkStart w:id="20" w:name="_Toc110414574"/>
      <w:r>
        <w:rPr>
          <w:rFonts w:eastAsia="MS Mincho"/>
        </w:rPr>
        <w:t>B. EXPLANATION OF EVENTS</w:t>
      </w:r>
      <w:bookmarkEnd w:id="19"/>
      <w:bookmarkEnd w:id="20"/>
    </w:p>
    <w:p w14:paraId="22DF6AC8" w14:textId="77777777" w:rsidR="0076050E" w:rsidRDefault="0076050E">
      <w:pPr>
        <w:pStyle w:val="PlainText"/>
        <w:rPr>
          <w:rFonts w:ascii="Times New Roman" w:eastAsia="MS Mincho" w:hAnsi="Times New Roman"/>
          <w:sz w:val="24"/>
        </w:rPr>
      </w:pPr>
    </w:p>
    <w:p w14:paraId="70102F8E" w14:textId="77777777" w:rsidR="0076050E" w:rsidRDefault="0076050E">
      <w:pPr>
        <w:pStyle w:val="PlainText"/>
        <w:rPr>
          <w:rFonts w:ascii="Times New Roman" w:eastAsia="MS Mincho" w:hAnsi="Times New Roman"/>
          <w:sz w:val="24"/>
        </w:rPr>
      </w:pPr>
      <w:r>
        <w:rPr>
          <w:rFonts w:ascii="Times New Roman" w:eastAsia="MS Mincho" w:hAnsi="Times New Roman"/>
          <w:sz w:val="24"/>
        </w:rPr>
        <w:t xml:space="preserve">The following paragraphs further detail the activities listed in the sequence of events shown in </w:t>
      </w:r>
      <w:r w:rsidRPr="00F853B6">
        <w:rPr>
          <w:rFonts w:ascii="Times New Roman" w:eastAsia="MS Mincho" w:hAnsi="Times New Roman"/>
          <w:sz w:val="24"/>
        </w:rPr>
        <w:t>Section II, Paragraph A.</w:t>
      </w:r>
    </w:p>
    <w:p w14:paraId="37FD3D91" w14:textId="77777777" w:rsidR="0076050E" w:rsidRDefault="0076050E">
      <w:pPr>
        <w:pStyle w:val="PlainText"/>
        <w:rPr>
          <w:rFonts w:ascii="Times New Roman" w:eastAsia="MS Mincho" w:hAnsi="Times New Roman"/>
          <w:sz w:val="24"/>
        </w:rPr>
      </w:pPr>
    </w:p>
    <w:p w14:paraId="092FBB92" w14:textId="77777777" w:rsidR="0076050E" w:rsidRDefault="0076050E">
      <w:pPr>
        <w:pStyle w:val="Heading3"/>
        <w:ind w:left="720"/>
        <w:rPr>
          <w:rFonts w:eastAsia="MS Mincho"/>
        </w:rPr>
      </w:pPr>
      <w:bookmarkStart w:id="21" w:name="_Toc30592920"/>
      <w:bookmarkStart w:id="22" w:name="_Toc110414575"/>
      <w:r>
        <w:rPr>
          <w:rFonts w:eastAsia="MS Mincho"/>
        </w:rPr>
        <w:t>1. Issue RF</w:t>
      </w:r>
      <w:bookmarkEnd w:id="21"/>
      <w:r w:rsidR="00F760F3">
        <w:rPr>
          <w:rFonts w:eastAsia="MS Mincho"/>
        </w:rPr>
        <w:t>Q</w:t>
      </w:r>
      <w:bookmarkEnd w:id="22"/>
    </w:p>
    <w:p w14:paraId="073B85FE" w14:textId="77777777" w:rsidR="0076050E" w:rsidRDefault="0076050E">
      <w:pPr>
        <w:pStyle w:val="PlainText"/>
        <w:ind w:left="720"/>
        <w:rPr>
          <w:rFonts w:ascii="Times New Roman" w:eastAsia="MS Mincho" w:hAnsi="Times New Roman"/>
          <w:sz w:val="24"/>
        </w:rPr>
      </w:pPr>
    </w:p>
    <w:p w14:paraId="11900C5C" w14:textId="77777777" w:rsidR="0076050E" w:rsidRDefault="00F760F3">
      <w:pPr>
        <w:pStyle w:val="PlainText"/>
        <w:ind w:left="720"/>
        <w:rPr>
          <w:rFonts w:ascii="Times New Roman" w:eastAsia="MS Mincho" w:hAnsi="Times New Roman"/>
          <w:sz w:val="24"/>
        </w:rPr>
      </w:pPr>
      <w:r>
        <w:rPr>
          <w:rFonts w:ascii="Times New Roman" w:eastAsia="MS Mincho" w:hAnsi="Times New Roman"/>
          <w:sz w:val="24"/>
        </w:rPr>
        <w:t>This RF</w:t>
      </w:r>
      <w:r>
        <w:rPr>
          <w:rFonts w:ascii="Times New Roman" w:eastAsia="MS Mincho" w:hAnsi="Times New Roman"/>
          <w:sz w:val="24"/>
          <w:lang w:val="en-US"/>
        </w:rPr>
        <w:t>Q</w:t>
      </w:r>
      <w:r w:rsidR="0076050E" w:rsidRPr="00B7454F">
        <w:rPr>
          <w:rFonts w:ascii="Times New Roman" w:eastAsia="MS Mincho" w:hAnsi="Times New Roman"/>
          <w:sz w:val="24"/>
        </w:rPr>
        <w:t xml:space="preserve"> is being issued by the </w:t>
      </w:r>
      <w:r w:rsidR="006C2B7E">
        <w:rPr>
          <w:rFonts w:ascii="Times New Roman" w:eastAsia="MS Mincho" w:hAnsi="Times New Roman"/>
          <w:sz w:val="24"/>
          <w:lang w:val="en-US"/>
        </w:rPr>
        <w:t>Los Lunas School District</w:t>
      </w:r>
      <w:r w:rsidR="000972B3">
        <w:rPr>
          <w:rFonts w:ascii="Times New Roman" w:eastAsia="MS Mincho" w:hAnsi="Times New Roman"/>
          <w:sz w:val="24"/>
        </w:rPr>
        <w:t xml:space="preserve"> </w:t>
      </w:r>
      <w:r w:rsidR="000972B3" w:rsidRPr="00C037B5">
        <w:rPr>
          <w:rFonts w:ascii="Times New Roman" w:eastAsia="MS Mincho" w:hAnsi="Times New Roman"/>
          <w:sz w:val="24"/>
        </w:rPr>
        <w:t>Purchasing Director</w:t>
      </w:r>
      <w:r w:rsidR="00F1557C">
        <w:rPr>
          <w:rFonts w:ascii="Times New Roman" w:eastAsia="MS Mincho" w:hAnsi="Times New Roman"/>
          <w:sz w:val="24"/>
        </w:rPr>
        <w:t xml:space="preserve"> on behalf of Los Lunas Schools.</w:t>
      </w:r>
    </w:p>
    <w:p w14:paraId="5E36E9E8" w14:textId="77777777" w:rsidR="00215363" w:rsidRDefault="00215363" w:rsidP="000D37F2">
      <w:pPr>
        <w:rPr>
          <w:rFonts w:eastAsia="MS Mincho"/>
        </w:rPr>
      </w:pPr>
    </w:p>
    <w:p w14:paraId="7BB843DE" w14:textId="77777777" w:rsidR="00555246" w:rsidRDefault="00555246" w:rsidP="00555246">
      <w:pPr>
        <w:pStyle w:val="Heading3"/>
        <w:ind w:left="720"/>
        <w:rPr>
          <w:rFonts w:eastAsia="MS Mincho"/>
        </w:rPr>
      </w:pPr>
      <w:bookmarkStart w:id="23" w:name="_Toc30592921"/>
      <w:bookmarkStart w:id="24" w:name="_Toc110414576"/>
      <w:r>
        <w:rPr>
          <w:rFonts w:eastAsia="MS Mincho"/>
        </w:rPr>
        <w:t xml:space="preserve">2. </w:t>
      </w:r>
      <w:r>
        <w:t xml:space="preserve">Return of </w:t>
      </w:r>
      <w:r w:rsidR="000223DC">
        <w:t>“</w:t>
      </w:r>
      <w:r>
        <w:t>Acknowledgment of Receipt</w:t>
      </w:r>
      <w:r w:rsidR="000223DC">
        <w:t>”</w:t>
      </w:r>
      <w:r>
        <w:t xml:space="preserve"> Form for </w:t>
      </w:r>
      <w:r w:rsidR="00897467">
        <w:t xml:space="preserve">Participation </w:t>
      </w:r>
      <w:r>
        <w:t>List</w:t>
      </w:r>
      <w:bookmarkEnd w:id="23"/>
      <w:bookmarkEnd w:id="24"/>
    </w:p>
    <w:p w14:paraId="67108CA3" w14:textId="77777777" w:rsidR="00555246" w:rsidRDefault="00555246" w:rsidP="00555246">
      <w:pPr>
        <w:pStyle w:val="PlainText"/>
        <w:ind w:left="720"/>
        <w:rPr>
          <w:rFonts w:ascii="Times New Roman" w:eastAsia="MS Mincho" w:hAnsi="Times New Roman"/>
          <w:sz w:val="24"/>
        </w:rPr>
      </w:pPr>
    </w:p>
    <w:p w14:paraId="00F04620" w14:textId="77777777" w:rsidR="00555246" w:rsidRDefault="00555246" w:rsidP="00555246">
      <w:pPr>
        <w:pStyle w:val="PlainText"/>
        <w:ind w:left="720"/>
        <w:rPr>
          <w:rFonts w:ascii="Times New Roman" w:eastAsia="MS Mincho" w:hAnsi="Times New Roman"/>
          <w:sz w:val="24"/>
        </w:rPr>
      </w:pPr>
      <w:r>
        <w:rPr>
          <w:rFonts w:ascii="Times New Roman" w:eastAsia="MS Mincho" w:hAnsi="Times New Roman"/>
          <w:sz w:val="24"/>
        </w:rPr>
        <w:t xml:space="preserve">Potential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should hand deliver or </w:t>
      </w:r>
      <w:r w:rsidR="000223DC">
        <w:rPr>
          <w:rFonts w:ascii="Times New Roman" w:eastAsia="MS Mincho" w:hAnsi="Times New Roman"/>
          <w:sz w:val="24"/>
        </w:rPr>
        <w:t xml:space="preserve">return by facsimile or </w:t>
      </w:r>
      <w:r w:rsidR="00BE4693">
        <w:rPr>
          <w:rFonts w:ascii="Times New Roman" w:eastAsia="MS Mincho" w:hAnsi="Times New Roman"/>
          <w:sz w:val="24"/>
        </w:rPr>
        <w:t xml:space="preserve">e-mail or </w:t>
      </w:r>
      <w:r>
        <w:rPr>
          <w:rFonts w:ascii="Times New Roman" w:eastAsia="MS Mincho" w:hAnsi="Times New Roman"/>
          <w:sz w:val="24"/>
        </w:rPr>
        <w:t>registered or certified mail the “Acknowledgement of Receipt” form that accompanies this document (</w:t>
      </w:r>
      <w:r w:rsidRPr="006D577F">
        <w:rPr>
          <w:rFonts w:ascii="Times New Roman" w:eastAsia="MS Mincho" w:hAnsi="Times New Roman"/>
          <w:sz w:val="24"/>
        </w:rPr>
        <w:t>See Appendix A)</w:t>
      </w:r>
      <w:r>
        <w:rPr>
          <w:rFonts w:ascii="Times New Roman" w:eastAsia="MS Mincho" w:hAnsi="Times New Roman"/>
          <w:sz w:val="24"/>
        </w:rPr>
        <w:t xml:space="preserve"> to have their organization placed on the procurement </w:t>
      </w:r>
      <w:r w:rsidR="004C1839">
        <w:rPr>
          <w:rFonts w:ascii="Times New Roman" w:eastAsia="MS Mincho" w:hAnsi="Times New Roman"/>
          <w:sz w:val="24"/>
        </w:rPr>
        <w:t xml:space="preserve">participation </w:t>
      </w:r>
      <w:r>
        <w:rPr>
          <w:rFonts w:ascii="Times New Roman" w:eastAsia="MS Mincho" w:hAnsi="Times New Roman"/>
          <w:sz w:val="24"/>
        </w:rPr>
        <w:t xml:space="preserve">list.  The form should be signed by an authorized representative of the organization, dated and returned by </w:t>
      </w:r>
      <w:r w:rsidR="00BE4693">
        <w:rPr>
          <w:rFonts w:ascii="Times New Roman" w:eastAsia="MS Mincho" w:hAnsi="Times New Roman"/>
          <w:sz w:val="24"/>
        </w:rPr>
        <w:t xml:space="preserve">the </w:t>
      </w:r>
      <w:r>
        <w:rPr>
          <w:rFonts w:ascii="Times New Roman" w:eastAsia="MS Mincho" w:hAnsi="Times New Roman"/>
          <w:sz w:val="24"/>
        </w:rPr>
        <w:t xml:space="preserve">close of business on the date indicated in </w:t>
      </w:r>
      <w:r w:rsidRPr="006D577F">
        <w:rPr>
          <w:rFonts w:ascii="Times New Roman" w:eastAsia="MS Mincho" w:hAnsi="Times New Roman"/>
          <w:sz w:val="24"/>
        </w:rPr>
        <w:t>Section II</w:t>
      </w:r>
      <w:r w:rsidR="000223DC" w:rsidRPr="006D577F">
        <w:rPr>
          <w:rFonts w:ascii="Times New Roman" w:eastAsia="MS Mincho" w:hAnsi="Times New Roman"/>
          <w:sz w:val="24"/>
        </w:rPr>
        <w:t>.A (Sequence of Events),</w:t>
      </w:r>
      <w:r w:rsidR="000223DC">
        <w:rPr>
          <w:rFonts w:ascii="Times New Roman" w:eastAsia="MS Mincho" w:hAnsi="Times New Roman"/>
          <w:sz w:val="24"/>
        </w:rPr>
        <w:t xml:space="preserve"> above.</w:t>
      </w:r>
    </w:p>
    <w:p w14:paraId="1CBEE53C" w14:textId="77777777" w:rsidR="00555246" w:rsidRDefault="00555246" w:rsidP="00555246">
      <w:pPr>
        <w:pStyle w:val="PlainText"/>
        <w:ind w:left="720"/>
        <w:rPr>
          <w:rFonts w:ascii="Times New Roman" w:eastAsia="MS Mincho" w:hAnsi="Times New Roman"/>
          <w:sz w:val="24"/>
        </w:rPr>
      </w:pPr>
    </w:p>
    <w:p w14:paraId="626CFDB2" w14:textId="77777777" w:rsidR="00555246" w:rsidRDefault="00555246" w:rsidP="00555246">
      <w:pPr>
        <w:pStyle w:val="PlainText"/>
        <w:ind w:left="720"/>
        <w:rPr>
          <w:rFonts w:ascii="Times New Roman" w:eastAsia="MS Mincho" w:hAnsi="Times New Roman"/>
          <w:sz w:val="24"/>
        </w:rPr>
      </w:pPr>
      <w:r>
        <w:rPr>
          <w:rFonts w:ascii="Times New Roman" w:eastAsia="MS Mincho" w:hAnsi="Times New Roman"/>
          <w:sz w:val="24"/>
        </w:rPr>
        <w:lastRenderedPageBreak/>
        <w:t xml:space="preserve">The procurement </w:t>
      </w:r>
      <w:r w:rsidR="004C1839">
        <w:rPr>
          <w:rFonts w:ascii="Times New Roman" w:eastAsia="MS Mincho" w:hAnsi="Times New Roman"/>
          <w:sz w:val="24"/>
        </w:rPr>
        <w:t xml:space="preserve">participation </w:t>
      </w:r>
      <w:r>
        <w:rPr>
          <w:rFonts w:ascii="Times New Roman" w:eastAsia="MS Mincho" w:hAnsi="Times New Roman"/>
          <w:sz w:val="24"/>
        </w:rPr>
        <w:t xml:space="preserve">list will be used </w:t>
      </w:r>
      <w:r w:rsidR="00145082">
        <w:rPr>
          <w:rFonts w:ascii="Times New Roman" w:eastAsia="MS Mincho" w:hAnsi="Times New Roman"/>
          <w:sz w:val="24"/>
        </w:rPr>
        <w:t>to notify those that submitted the form of</w:t>
      </w:r>
      <w:r>
        <w:rPr>
          <w:rFonts w:ascii="Times New Roman" w:eastAsia="MS Mincho" w:hAnsi="Times New Roman"/>
          <w:sz w:val="24"/>
        </w:rPr>
        <w:t xml:space="preserve"> </w:t>
      </w:r>
      <w:r w:rsidR="00145082">
        <w:rPr>
          <w:rFonts w:ascii="Times New Roman" w:eastAsia="MS Mincho" w:hAnsi="Times New Roman"/>
          <w:sz w:val="24"/>
        </w:rPr>
        <w:t xml:space="preserve">any </w:t>
      </w:r>
      <w:r>
        <w:rPr>
          <w:rFonts w:ascii="Times New Roman" w:eastAsia="MS Mincho" w:hAnsi="Times New Roman"/>
          <w:sz w:val="24"/>
        </w:rPr>
        <w:t>written responses to ques</w:t>
      </w:r>
      <w:r w:rsidR="00F760F3">
        <w:rPr>
          <w:rFonts w:ascii="Times New Roman" w:eastAsia="MS Mincho" w:hAnsi="Times New Roman"/>
          <w:sz w:val="24"/>
        </w:rPr>
        <w:t>tions and any RF</w:t>
      </w:r>
      <w:r w:rsidR="00F760F3">
        <w:rPr>
          <w:rFonts w:ascii="Times New Roman" w:eastAsia="MS Mincho" w:hAnsi="Times New Roman"/>
          <w:sz w:val="24"/>
          <w:lang w:val="en-US"/>
        </w:rPr>
        <w:t>Q</w:t>
      </w:r>
      <w:r>
        <w:rPr>
          <w:rFonts w:ascii="Times New Roman" w:eastAsia="MS Mincho" w:hAnsi="Times New Roman"/>
          <w:sz w:val="24"/>
        </w:rPr>
        <w:t xml:space="preserve"> amendments</w:t>
      </w:r>
      <w:r w:rsidR="004C1839">
        <w:rPr>
          <w:rFonts w:ascii="Times New Roman" w:eastAsia="MS Mincho" w:hAnsi="Times New Roman"/>
          <w:sz w:val="24"/>
        </w:rPr>
        <w:t xml:space="preserve"> or other changes to the procurement</w:t>
      </w:r>
      <w:r>
        <w:rPr>
          <w:rFonts w:ascii="Times New Roman" w:eastAsia="MS Mincho" w:hAnsi="Times New Roman"/>
          <w:sz w:val="24"/>
        </w:rPr>
        <w:t xml:space="preserve">. Failure to return this form shall constitute a presumption of receipt and </w:t>
      </w:r>
      <w:r w:rsidR="0049703C">
        <w:rPr>
          <w:rFonts w:ascii="Times New Roman" w:eastAsia="MS Mincho" w:hAnsi="Times New Roman"/>
          <w:sz w:val="24"/>
        </w:rPr>
        <w:t>rejection of</w:t>
      </w:r>
      <w:r w:rsidR="00896CE1">
        <w:rPr>
          <w:rFonts w:ascii="Times New Roman" w:eastAsia="MS Mincho" w:hAnsi="Times New Roman"/>
          <w:sz w:val="24"/>
        </w:rPr>
        <w:t xml:space="preserve"> the RF</w:t>
      </w:r>
      <w:r w:rsidR="00896CE1">
        <w:rPr>
          <w:rFonts w:ascii="Times New Roman" w:eastAsia="MS Mincho" w:hAnsi="Times New Roman"/>
          <w:sz w:val="24"/>
          <w:lang w:val="en-US"/>
        </w:rPr>
        <w:t>Q</w:t>
      </w:r>
      <w:r>
        <w:rPr>
          <w:rFonts w:ascii="Times New Roman" w:eastAsia="MS Mincho" w:hAnsi="Times New Roman"/>
          <w:sz w:val="24"/>
        </w:rPr>
        <w:t xml:space="preserve">, the potential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organization name shall not appear on the </w:t>
      </w:r>
      <w:r w:rsidR="004C1839">
        <w:rPr>
          <w:rFonts w:ascii="Times New Roman" w:eastAsia="MS Mincho" w:hAnsi="Times New Roman"/>
          <w:sz w:val="24"/>
        </w:rPr>
        <w:t xml:space="preserve">participation </w:t>
      </w:r>
      <w:r>
        <w:rPr>
          <w:rFonts w:ascii="Times New Roman" w:eastAsia="MS Mincho" w:hAnsi="Times New Roman"/>
          <w:sz w:val="24"/>
        </w:rPr>
        <w:t>list</w:t>
      </w:r>
      <w:r w:rsidR="004C1839">
        <w:rPr>
          <w:rFonts w:ascii="Times New Roman" w:eastAsia="MS Mincho" w:hAnsi="Times New Roman"/>
          <w:sz w:val="24"/>
        </w:rPr>
        <w:t xml:space="preserve"> and the potential </w:t>
      </w:r>
      <w:proofErr w:type="spellStart"/>
      <w:r w:rsidR="004C1839">
        <w:rPr>
          <w:rFonts w:ascii="Times New Roman" w:eastAsia="MS Mincho" w:hAnsi="Times New Roman"/>
          <w:sz w:val="24"/>
        </w:rPr>
        <w:t>offeror</w:t>
      </w:r>
      <w:proofErr w:type="spellEnd"/>
      <w:r w:rsidR="004C1839">
        <w:rPr>
          <w:rFonts w:ascii="Times New Roman" w:eastAsia="MS Mincho" w:hAnsi="Times New Roman"/>
          <w:sz w:val="24"/>
        </w:rPr>
        <w:t xml:space="preserve"> will not be sent updated information regarding the procurement.</w:t>
      </w:r>
    </w:p>
    <w:p w14:paraId="0A4D8546" w14:textId="77777777" w:rsidR="00555246" w:rsidRDefault="00555246" w:rsidP="00555246">
      <w:pPr>
        <w:pStyle w:val="PlainText"/>
        <w:ind w:left="720"/>
        <w:rPr>
          <w:rFonts w:ascii="Times New Roman" w:eastAsia="MS Mincho" w:hAnsi="Times New Roman"/>
          <w:sz w:val="24"/>
        </w:rPr>
      </w:pPr>
    </w:p>
    <w:p w14:paraId="5AFE83ED" w14:textId="77777777" w:rsidR="0076050E" w:rsidRPr="00AA62B7" w:rsidRDefault="00555246">
      <w:pPr>
        <w:pStyle w:val="Heading3"/>
        <w:ind w:left="720"/>
        <w:rPr>
          <w:rFonts w:eastAsia="MS Mincho"/>
        </w:rPr>
      </w:pPr>
      <w:bookmarkStart w:id="25" w:name="_Toc30592922"/>
      <w:bookmarkStart w:id="26" w:name="_Toc110414577"/>
      <w:r w:rsidRPr="00AA62B7">
        <w:rPr>
          <w:rFonts w:eastAsia="MS Mincho"/>
        </w:rPr>
        <w:t>3</w:t>
      </w:r>
      <w:r w:rsidR="0076050E" w:rsidRPr="00AA62B7">
        <w:rPr>
          <w:rFonts w:eastAsia="MS Mincho"/>
        </w:rPr>
        <w:t xml:space="preserve">. </w:t>
      </w:r>
      <w:r w:rsidR="0076050E" w:rsidRPr="00356152">
        <w:rPr>
          <w:rFonts w:eastAsia="MS Mincho"/>
        </w:rPr>
        <w:t>Pre-Proposal Conference</w:t>
      </w:r>
      <w:bookmarkEnd w:id="25"/>
      <w:bookmarkEnd w:id="26"/>
    </w:p>
    <w:p w14:paraId="71180F75" w14:textId="77777777" w:rsidR="0076050E" w:rsidRPr="00AA62B7" w:rsidRDefault="0076050E">
      <w:pPr>
        <w:pStyle w:val="PlainText"/>
        <w:ind w:left="720"/>
        <w:rPr>
          <w:rFonts w:ascii="Times New Roman" w:eastAsia="MS Mincho" w:hAnsi="Times New Roman"/>
          <w:sz w:val="24"/>
        </w:rPr>
      </w:pPr>
    </w:p>
    <w:p w14:paraId="4315FF14" w14:textId="77777777" w:rsidR="00722183" w:rsidRPr="009B1FB7" w:rsidRDefault="00722183" w:rsidP="00215363">
      <w:pPr>
        <w:pStyle w:val="PlainText"/>
        <w:ind w:left="720"/>
        <w:rPr>
          <w:rFonts w:ascii="Times New Roman" w:eastAsia="MS Mincho" w:hAnsi="Times New Roman"/>
          <w:sz w:val="24"/>
        </w:rPr>
      </w:pPr>
      <w:r w:rsidRPr="00B73ECC">
        <w:rPr>
          <w:rFonts w:ascii="Times New Roman" w:eastAsia="MS Mincho" w:hAnsi="Times New Roman"/>
          <w:sz w:val="24"/>
        </w:rPr>
        <w:t>A Pre-</w:t>
      </w:r>
      <w:r w:rsidRPr="009B1FB7">
        <w:rPr>
          <w:rFonts w:ascii="Times New Roman" w:eastAsia="MS Mincho" w:hAnsi="Times New Roman"/>
          <w:sz w:val="24"/>
        </w:rPr>
        <w:t xml:space="preserve">Proposal Conference will be held on the date indicated in Section II.A (Sequence of Events), above at </w:t>
      </w:r>
      <w:r w:rsidR="00D16A81">
        <w:rPr>
          <w:rFonts w:ascii="Times New Roman" w:eastAsia="MS Mincho" w:hAnsi="Times New Roman"/>
          <w:sz w:val="24"/>
          <w:lang w:val="en-US"/>
        </w:rPr>
        <w:t>10:00 AM</w:t>
      </w:r>
      <w:r w:rsidR="006C2B7E">
        <w:rPr>
          <w:rFonts w:ascii="Times New Roman" w:eastAsia="MS Mincho" w:hAnsi="Times New Roman"/>
          <w:sz w:val="24"/>
          <w:lang w:val="en-US"/>
        </w:rPr>
        <w:t xml:space="preserve"> Local Time </w:t>
      </w:r>
      <w:r w:rsidR="00896CE1">
        <w:rPr>
          <w:rFonts w:ascii="Times New Roman" w:eastAsia="MS Mincho" w:hAnsi="Times New Roman"/>
          <w:sz w:val="24"/>
        </w:rPr>
        <w:t xml:space="preserve">via </w:t>
      </w:r>
      <w:r w:rsidR="00896CE1">
        <w:rPr>
          <w:rFonts w:ascii="Times New Roman" w:eastAsia="MS Mincho" w:hAnsi="Times New Roman"/>
          <w:sz w:val="24"/>
          <w:lang w:val="en-US"/>
        </w:rPr>
        <w:t>Zoom Video Conference</w:t>
      </w:r>
      <w:r w:rsidRPr="009B1FB7">
        <w:rPr>
          <w:rFonts w:ascii="Times New Roman" w:eastAsia="MS Mincho" w:hAnsi="Times New Roman"/>
          <w:sz w:val="24"/>
        </w:rPr>
        <w:t xml:space="preserve">. Potential </w:t>
      </w:r>
      <w:proofErr w:type="spellStart"/>
      <w:r w:rsidRPr="009B1FB7">
        <w:rPr>
          <w:rFonts w:ascii="Times New Roman" w:eastAsia="MS Mincho" w:hAnsi="Times New Roman"/>
          <w:sz w:val="24"/>
        </w:rPr>
        <w:t>Offerors</w:t>
      </w:r>
      <w:proofErr w:type="spellEnd"/>
      <w:r w:rsidRPr="009B1FB7">
        <w:rPr>
          <w:rFonts w:ascii="Times New Roman" w:eastAsia="MS Mincho" w:hAnsi="Times New Roman"/>
          <w:sz w:val="24"/>
        </w:rPr>
        <w:t xml:space="preserve"> are encouraged to submit written questions in advance of the conference to the Procurement Manager (See Section I, Para</w:t>
      </w:r>
      <w:r w:rsidRPr="009B1FB7">
        <w:rPr>
          <w:rFonts w:ascii="Times New Roman" w:eastAsia="MS Mincho" w:hAnsi="Times New Roman"/>
          <w:sz w:val="24"/>
        </w:rPr>
        <w:softHyphen/>
        <w:t>graph D).  The iden</w:t>
      </w:r>
      <w:r w:rsidRPr="009B1FB7">
        <w:rPr>
          <w:rFonts w:ascii="Times New Roman" w:eastAsia="MS Mincho" w:hAnsi="Times New Roman"/>
          <w:sz w:val="24"/>
        </w:rPr>
        <w:softHyphen/>
        <w:t xml:space="preserve">tity of the organization submitting the question(s) will not be revealed.  Additional written questions may be submitted at the conference.  All written questions will be addressed at the conference.  A public log will be kept of the names of potential </w:t>
      </w:r>
      <w:proofErr w:type="spellStart"/>
      <w:r w:rsidRPr="009B1FB7">
        <w:rPr>
          <w:rFonts w:ascii="Times New Roman" w:eastAsia="MS Mincho" w:hAnsi="Times New Roman"/>
          <w:sz w:val="24"/>
        </w:rPr>
        <w:t>Offerors</w:t>
      </w:r>
      <w:proofErr w:type="spellEnd"/>
      <w:r w:rsidRPr="009B1FB7">
        <w:rPr>
          <w:rFonts w:ascii="Times New Roman" w:eastAsia="MS Mincho" w:hAnsi="Times New Roman"/>
          <w:sz w:val="24"/>
        </w:rPr>
        <w:t xml:space="preserve"> that attended the Pre-Proposal Conference.</w:t>
      </w:r>
      <w:r w:rsidR="00215363" w:rsidRPr="009B1FB7">
        <w:rPr>
          <w:rFonts w:ascii="Times New Roman" w:eastAsia="MS Mincho" w:hAnsi="Times New Roman"/>
          <w:sz w:val="24"/>
        </w:rPr>
        <w:t xml:space="preserve"> </w:t>
      </w:r>
      <w:r w:rsidRPr="009B1FB7">
        <w:rPr>
          <w:rFonts w:ascii="Times New Roman" w:eastAsia="MS Mincho" w:hAnsi="Times New Roman"/>
          <w:sz w:val="24"/>
        </w:rPr>
        <w:t>Attendance at the Pre-Proposal Conference is not a prerequisite for submission of a proposal but is highly recommended as questions will be answered.</w:t>
      </w:r>
    </w:p>
    <w:p w14:paraId="3DE77A9B" w14:textId="77777777" w:rsidR="00215363" w:rsidRPr="009B1FB7" w:rsidRDefault="00215363">
      <w:pPr>
        <w:pStyle w:val="PlainText"/>
        <w:ind w:left="720"/>
        <w:rPr>
          <w:rFonts w:ascii="Times New Roman" w:eastAsia="MS Mincho" w:hAnsi="Times New Roman"/>
          <w:sz w:val="24"/>
        </w:rPr>
      </w:pPr>
    </w:p>
    <w:p w14:paraId="74576C10" w14:textId="77777777" w:rsidR="0076050E" w:rsidRDefault="00AD086E">
      <w:pPr>
        <w:pStyle w:val="Heading3"/>
        <w:ind w:left="720"/>
        <w:rPr>
          <w:rFonts w:eastAsia="MS Mincho"/>
        </w:rPr>
      </w:pPr>
      <w:bookmarkStart w:id="27" w:name="_Toc30592923"/>
      <w:bookmarkStart w:id="28" w:name="_Toc110414578"/>
      <w:r>
        <w:rPr>
          <w:rFonts w:eastAsia="MS Mincho"/>
        </w:rPr>
        <w:t xml:space="preserve">4. Deadline to submit </w:t>
      </w:r>
      <w:r w:rsidR="0076050E">
        <w:rPr>
          <w:rFonts w:eastAsia="MS Mincho"/>
        </w:rPr>
        <w:t>written questions</w:t>
      </w:r>
      <w:bookmarkEnd w:id="27"/>
      <w:bookmarkEnd w:id="28"/>
    </w:p>
    <w:p w14:paraId="58D9A742" w14:textId="77777777" w:rsidR="0076050E" w:rsidRDefault="0076050E">
      <w:pPr>
        <w:pStyle w:val="PlainText"/>
        <w:ind w:left="720"/>
        <w:rPr>
          <w:rFonts w:ascii="Times New Roman" w:eastAsia="MS Mincho" w:hAnsi="Times New Roman"/>
          <w:sz w:val="24"/>
        </w:rPr>
      </w:pPr>
    </w:p>
    <w:p w14:paraId="30F27C26"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Potential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may submit written questions as to the inten</w:t>
      </w:r>
      <w:r w:rsidR="00896CE1">
        <w:rPr>
          <w:rFonts w:ascii="Times New Roman" w:eastAsia="MS Mincho" w:hAnsi="Times New Roman"/>
          <w:sz w:val="24"/>
        </w:rPr>
        <w:t>t or clarity of this RF</w:t>
      </w:r>
      <w:r w:rsidR="00896CE1">
        <w:rPr>
          <w:rFonts w:ascii="Times New Roman" w:eastAsia="MS Mincho" w:hAnsi="Times New Roman"/>
          <w:sz w:val="24"/>
          <w:lang w:val="en-US"/>
        </w:rPr>
        <w:t>Q</w:t>
      </w:r>
      <w:r w:rsidR="00F1557C">
        <w:rPr>
          <w:rFonts w:ascii="Times New Roman" w:eastAsia="MS Mincho" w:hAnsi="Times New Roman"/>
          <w:sz w:val="24"/>
        </w:rPr>
        <w:t xml:space="preserve"> until 4:30</w:t>
      </w:r>
      <w:r w:rsidR="00B229FC">
        <w:rPr>
          <w:rFonts w:ascii="Times New Roman" w:eastAsia="MS Mincho" w:hAnsi="Times New Roman"/>
          <w:sz w:val="24"/>
        </w:rPr>
        <w:t xml:space="preserve"> PM Local Time</w:t>
      </w:r>
      <w:r>
        <w:rPr>
          <w:rFonts w:ascii="Times New Roman" w:eastAsia="MS Mincho" w:hAnsi="Times New Roman"/>
          <w:sz w:val="24"/>
        </w:rPr>
        <w:t xml:space="preserve"> on the date indicated in </w:t>
      </w:r>
      <w:r w:rsidRPr="006D577F">
        <w:rPr>
          <w:rFonts w:ascii="Times New Roman" w:eastAsia="MS Mincho" w:hAnsi="Times New Roman"/>
          <w:sz w:val="24"/>
        </w:rPr>
        <w:t>Section II.A (Sequence of Events),</w:t>
      </w:r>
      <w:r>
        <w:rPr>
          <w:rFonts w:ascii="Times New Roman" w:eastAsia="MS Mincho" w:hAnsi="Times New Roman"/>
          <w:sz w:val="24"/>
        </w:rPr>
        <w:t xml:space="preserve"> above. All written questions must be </w:t>
      </w:r>
      <w:r w:rsidR="00AD72C9">
        <w:rPr>
          <w:rFonts w:ascii="Times New Roman" w:eastAsia="MS Mincho" w:hAnsi="Times New Roman"/>
          <w:sz w:val="24"/>
        </w:rPr>
        <w:t xml:space="preserve">sent by e-mail </w:t>
      </w:r>
      <w:r>
        <w:rPr>
          <w:rFonts w:ascii="Times New Roman" w:eastAsia="MS Mincho" w:hAnsi="Times New Roman"/>
          <w:sz w:val="24"/>
        </w:rPr>
        <w:t>to the Procurement Manager</w:t>
      </w:r>
      <w:r w:rsidR="001D64AD">
        <w:rPr>
          <w:rFonts w:ascii="Times New Roman" w:eastAsia="MS Mincho" w:hAnsi="Times New Roman"/>
          <w:sz w:val="24"/>
        </w:rPr>
        <w:t xml:space="preserve"> </w:t>
      </w:r>
      <w:r w:rsidR="001D64AD" w:rsidRPr="006D577F">
        <w:rPr>
          <w:rFonts w:ascii="Times New Roman" w:eastAsia="MS Mincho" w:hAnsi="Times New Roman"/>
          <w:sz w:val="24"/>
        </w:rPr>
        <w:t xml:space="preserve">(See Section I, Paragraph </w:t>
      </w:r>
      <w:r w:rsidR="006D577F" w:rsidRPr="006D577F">
        <w:rPr>
          <w:rFonts w:ascii="Times New Roman" w:eastAsia="MS Mincho" w:hAnsi="Times New Roman"/>
          <w:sz w:val="24"/>
        </w:rPr>
        <w:t>D</w:t>
      </w:r>
      <w:r w:rsidRPr="006D577F">
        <w:rPr>
          <w:rFonts w:ascii="Times New Roman" w:eastAsia="MS Mincho" w:hAnsi="Times New Roman"/>
          <w:sz w:val="24"/>
        </w:rPr>
        <w:t>.</w:t>
      </w:r>
      <w:r w:rsidR="001D64AD" w:rsidRPr="006D577F">
        <w:rPr>
          <w:rFonts w:ascii="Times New Roman" w:eastAsia="MS Mincho" w:hAnsi="Times New Roman"/>
          <w:sz w:val="24"/>
        </w:rPr>
        <w:t>)</w:t>
      </w:r>
    </w:p>
    <w:p w14:paraId="61918A3B" w14:textId="77777777" w:rsidR="0076050E" w:rsidRDefault="0076050E">
      <w:pPr>
        <w:pStyle w:val="PlainText"/>
        <w:ind w:left="720"/>
        <w:rPr>
          <w:rFonts w:ascii="Times New Roman" w:eastAsia="MS Mincho" w:hAnsi="Times New Roman"/>
          <w:sz w:val="24"/>
        </w:rPr>
      </w:pPr>
    </w:p>
    <w:p w14:paraId="2770DDC4" w14:textId="77777777" w:rsidR="0076050E" w:rsidRDefault="0076050E">
      <w:pPr>
        <w:pStyle w:val="Heading3"/>
        <w:ind w:left="720"/>
        <w:rPr>
          <w:rFonts w:eastAsia="MS Mincho"/>
        </w:rPr>
      </w:pPr>
      <w:bookmarkStart w:id="29" w:name="_Toc30592924"/>
      <w:bookmarkStart w:id="30" w:name="_Toc110414579"/>
      <w:r>
        <w:rPr>
          <w:rFonts w:eastAsia="MS Mincho"/>
        </w:rPr>
        <w:t>5. Response to writte</w:t>
      </w:r>
      <w:r w:rsidR="00896CE1">
        <w:rPr>
          <w:rFonts w:eastAsia="MS Mincho"/>
        </w:rPr>
        <w:t>n questions/RFQ</w:t>
      </w:r>
      <w:r>
        <w:rPr>
          <w:rFonts w:eastAsia="MS Mincho"/>
        </w:rPr>
        <w:t xml:space="preserve"> Amendments</w:t>
      </w:r>
      <w:bookmarkEnd w:id="29"/>
      <w:bookmarkEnd w:id="30"/>
    </w:p>
    <w:p w14:paraId="2FF863FF" w14:textId="77777777" w:rsidR="0076050E" w:rsidRDefault="0076050E">
      <w:pPr>
        <w:pStyle w:val="PlainText"/>
        <w:ind w:left="720"/>
        <w:rPr>
          <w:rFonts w:ascii="Times New Roman" w:eastAsia="MS Mincho" w:hAnsi="Times New Roman"/>
          <w:sz w:val="24"/>
        </w:rPr>
      </w:pPr>
    </w:p>
    <w:p w14:paraId="67210587"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Written responses </w:t>
      </w:r>
      <w:r w:rsidR="00896CE1">
        <w:rPr>
          <w:rFonts w:ascii="Times New Roman" w:eastAsia="MS Mincho" w:hAnsi="Times New Roman"/>
          <w:sz w:val="24"/>
        </w:rPr>
        <w:t>to written questions and any RF</w:t>
      </w:r>
      <w:r w:rsidR="00896CE1">
        <w:rPr>
          <w:rFonts w:ascii="Times New Roman" w:eastAsia="MS Mincho" w:hAnsi="Times New Roman"/>
          <w:sz w:val="24"/>
          <w:lang w:val="en-US"/>
        </w:rPr>
        <w:t>Q</w:t>
      </w:r>
      <w:r>
        <w:rPr>
          <w:rFonts w:ascii="Times New Roman" w:eastAsia="MS Mincho" w:hAnsi="Times New Roman"/>
          <w:sz w:val="24"/>
        </w:rPr>
        <w:t xml:space="preserve"> amendments will be </w:t>
      </w:r>
      <w:r w:rsidR="00C97A93">
        <w:rPr>
          <w:rFonts w:ascii="Times New Roman" w:eastAsia="MS Mincho" w:hAnsi="Times New Roman"/>
          <w:sz w:val="24"/>
        </w:rPr>
        <w:t xml:space="preserve">posted to the </w:t>
      </w:r>
      <w:r w:rsidR="006C2B7E">
        <w:rPr>
          <w:rFonts w:ascii="Times New Roman" w:eastAsia="MS Mincho" w:hAnsi="Times New Roman"/>
          <w:sz w:val="24"/>
          <w:lang w:val="en-US"/>
        </w:rPr>
        <w:t xml:space="preserve">Los Lunas School District </w:t>
      </w:r>
      <w:r w:rsidR="00C97A93">
        <w:rPr>
          <w:rFonts w:ascii="Times New Roman" w:eastAsia="MS Mincho" w:hAnsi="Times New Roman"/>
          <w:sz w:val="24"/>
        </w:rPr>
        <w:t xml:space="preserve">web </w:t>
      </w:r>
      <w:r w:rsidR="006C2B7E">
        <w:rPr>
          <w:rFonts w:ascii="Times New Roman" w:eastAsia="MS Mincho" w:hAnsi="Times New Roman"/>
          <w:sz w:val="24"/>
        </w:rPr>
        <w:t>site</w:t>
      </w:r>
      <w:r w:rsidR="005340DD">
        <w:rPr>
          <w:rFonts w:ascii="Times New Roman" w:eastAsia="MS Mincho" w:hAnsi="Times New Roman"/>
          <w:sz w:val="24"/>
        </w:rPr>
        <w:t>,</w:t>
      </w:r>
      <w:r w:rsidR="003E6424">
        <w:rPr>
          <w:rFonts w:ascii="Times New Roman" w:eastAsia="MS Mincho" w:hAnsi="Times New Roman"/>
          <w:sz w:val="24"/>
        </w:rPr>
        <w:t xml:space="preserve"> via </w:t>
      </w:r>
      <w:r w:rsidR="007208DC" w:rsidRPr="007208DC">
        <w:rPr>
          <w:rFonts w:ascii="Times New Roman" w:eastAsia="MS Mincho" w:hAnsi="Times New Roman"/>
          <w:sz w:val="24"/>
        </w:rPr>
        <w:t xml:space="preserve">the </w:t>
      </w:r>
      <w:r w:rsidR="006C2B7E">
        <w:rPr>
          <w:rFonts w:ascii="Times New Roman" w:eastAsia="MS Mincho" w:hAnsi="Times New Roman"/>
          <w:sz w:val="24"/>
        </w:rPr>
        <w:t>Purchasing Department. Notification</w:t>
      </w:r>
      <w:r w:rsidR="00C97A93">
        <w:rPr>
          <w:rFonts w:ascii="Times New Roman" w:eastAsia="MS Mincho" w:hAnsi="Times New Roman"/>
          <w:sz w:val="24"/>
        </w:rPr>
        <w:t xml:space="preserve"> of s</w:t>
      </w:r>
      <w:r w:rsidR="00D36EBC">
        <w:rPr>
          <w:rFonts w:ascii="Times New Roman" w:eastAsia="MS Mincho" w:hAnsi="Times New Roman"/>
          <w:sz w:val="24"/>
        </w:rPr>
        <w:t>uch posting</w:t>
      </w:r>
      <w:r w:rsidR="00C97A93">
        <w:rPr>
          <w:rFonts w:ascii="Times New Roman" w:eastAsia="MS Mincho" w:hAnsi="Times New Roman"/>
          <w:sz w:val="24"/>
        </w:rPr>
        <w:t xml:space="preserve"> shall be provided to all potential </w:t>
      </w:r>
      <w:proofErr w:type="spellStart"/>
      <w:r w:rsidR="00C97A93">
        <w:rPr>
          <w:rFonts w:ascii="Times New Roman" w:eastAsia="MS Mincho" w:hAnsi="Times New Roman"/>
          <w:sz w:val="24"/>
        </w:rPr>
        <w:t>offerors</w:t>
      </w:r>
      <w:proofErr w:type="spellEnd"/>
      <w:r w:rsidR="00C97A93">
        <w:rPr>
          <w:rFonts w:ascii="Times New Roman" w:eastAsia="MS Mincho" w:hAnsi="Times New Roman"/>
          <w:sz w:val="24"/>
        </w:rPr>
        <w:t xml:space="preserve"> </w:t>
      </w:r>
      <w:r w:rsidR="00D36EBC">
        <w:rPr>
          <w:rFonts w:ascii="Times New Roman" w:eastAsia="MS Mincho" w:hAnsi="Times New Roman"/>
          <w:sz w:val="24"/>
        </w:rPr>
        <w:t xml:space="preserve">that have returned the “Acknowledgement of Receipt” Form found at Appendix A. </w:t>
      </w:r>
      <w:r>
        <w:rPr>
          <w:rFonts w:ascii="Times New Roman" w:eastAsia="MS Mincho" w:hAnsi="Times New Roman"/>
          <w:sz w:val="24"/>
        </w:rPr>
        <w:t>A</w:t>
      </w:r>
      <w:r w:rsidR="0082515C">
        <w:rPr>
          <w:rFonts w:ascii="Times New Roman" w:eastAsia="MS Mincho" w:hAnsi="Times New Roman"/>
          <w:sz w:val="24"/>
        </w:rPr>
        <w:t xml:space="preserve"> new “</w:t>
      </w:r>
      <w:r>
        <w:rPr>
          <w:rFonts w:ascii="Times New Roman" w:eastAsia="MS Mincho" w:hAnsi="Times New Roman"/>
          <w:sz w:val="24"/>
        </w:rPr>
        <w:t>Acknowledgement of Receipt</w:t>
      </w:r>
      <w:r w:rsidR="0082515C">
        <w:rPr>
          <w:rFonts w:ascii="Times New Roman" w:eastAsia="MS Mincho" w:hAnsi="Times New Roman"/>
          <w:sz w:val="24"/>
        </w:rPr>
        <w:t>”</w:t>
      </w:r>
      <w:r>
        <w:rPr>
          <w:rFonts w:ascii="Times New Roman" w:eastAsia="MS Mincho" w:hAnsi="Times New Roman"/>
          <w:sz w:val="24"/>
        </w:rPr>
        <w:t xml:space="preserve"> Form will accompany the</w:t>
      </w:r>
      <w:r w:rsidR="00BE4693">
        <w:rPr>
          <w:rFonts w:ascii="Times New Roman" w:eastAsia="MS Mincho" w:hAnsi="Times New Roman"/>
          <w:sz w:val="24"/>
        </w:rPr>
        <w:t xml:space="preserve"> posted </w:t>
      </w:r>
      <w:r>
        <w:rPr>
          <w:rFonts w:ascii="Times New Roman" w:eastAsia="MS Mincho" w:hAnsi="Times New Roman"/>
          <w:sz w:val="24"/>
        </w:rPr>
        <w:t xml:space="preserve">distribution package. The form should be signed by the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representative, dated, and hand-delive</w:t>
      </w:r>
      <w:r w:rsidR="00BE4693">
        <w:rPr>
          <w:rFonts w:ascii="Times New Roman" w:eastAsia="MS Mincho" w:hAnsi="Times New Roman"/>
          <w:sz w:val="24"/>
        </w:rPr>
        <w:t xml:space="preserve">red or returned by facsimile or e-mail or </w:t>
      </w:r>
      <w:r>
        <w:rPr>
          <w:rFonts w:ascii="Times New Roman" w:eastAsia="MS Mincho" w:hAnsi="Times New Roman"/>
          <w:sz w:val="24"/>
        </w:rPr>
        <w:t>by registered or certified mail by the date indicated thereon. Failure to return this form shall constitute a presumption of receipt and withdrawal from the procurement process.</w:t>
      </w:r>
    </w:p>
    <w:p w14:paraId="78DDE85A" w14:textId="77777777" w:rsidR="00356152" w:rsidRDefault="00356152" w:rsidP="000D37F2">
      <w:pPr>
        <w:rPr>
          <w:rFonts w:eastAsia="MS Mincho"/>
        </w:rPr>
      </w:pPr>
    </w:p>
    <w:p w14:paraId="7427BC81" w14:textId="77777777" w:rsidR="0076050E" w:rsidRDefault="0076050E">
      <w:pPr>
        <w:pStyle w:val="Heading3"/>
        <w:ind w:left="720"/>
        <w:rPr>
          <w:rFonts w:eastAsia="MS Mincho"/>
        </w:rPr>
      </w:pPr>
      <w:bookmarkStart w:id="31" w:name="_Toc30592925"/>
      <w:bookmarkStart w:id="32" w:name="_Toc110414580"/>
      <w:r>
        <w:rPr>
          <w:rFonts w:eastAsia="MS Mincho"/>
        </w:rPr>
        <w:t>6. Submission of Proposal</w:t>
      </w:r>
      <w:bookmarkEnd w:id="31"/>
      <w:bookmarkEnd w:id="32"/>
    </w:p>
    <w:p w14:paraId="33778BC9" w14:textId="77777777" w:rsidR="0076050E" w:rsidRDefault="0076050E">
      <w:pPr>
        <w:pStyle w:val="PlainText"/>
        <w:ind w:left="720"/>
        <w:rPr>
          <w:rFonts w:ascii="Times New Roman" w:eastAsia="MS Mincho" w:hAnsi="Times New Roman"/>
          <w:sz w:val="24"/>
        </w:rPr>
      </w:pPr>
    </w:p>
    <w:p w14:paraId="0C3A7FA8" w14:textId="77777777" w:rsidR="0076050E" w:rsidRDefault="0076050E">
      <w:pPr>
        <w:pStyle w:val="PlainText"/>
        <w:ind w:left="720"/>
        <w:rPr>
          <w:rFonts w:ascii="Times New Roman" w:eastAsia="MS Mincho" w:hAnsi="Times New Roman"/>
          <w:b/>
          <w:bCs/>
          <w:sz w:val="24"/>
        </w:rPr>
      </w:pPr>
      <w:r>
        <w:rPr>
          <w:rFonts w:ascii="Times New Roman" w:eastAsia="MS Mincho" w:hAnsi="Times New Roman"/>
          <w:sz w:val="24"/>
        </w:rPr>
        <w:t xml:space="preserve">OFFEROR PROPOSALS MUST BE </w:t>
      </w:r>
      <w:r w:rsidRPr="001D1F14">
        <w:rPr>
          <w:rFonts w:ascii="Times New Roman" w:eastAsia="MS Mincho" w:hAnsi="Times New Roman"/>
          <w:sz w:val="24"/>
          <w:u w:val="single"/>
        </w:rPr>
        <w:t>RECEIVED</w:t>
      </w:r>
      <w:r>
        <w:rPr>
          <w:rFonts w:ascii="Times New Roman" w:eastAsia="MS Mincho" w:hAnsi="Times New Roman"/>
          <w:sz w:val="24"/>
        </w:rPr>
        <w:t xml:space="preserve"> FOR REVIEW AND EVALUATION BY THE PROCUREMENT MANAGER OR DESIGNEE </w:t>
      </w:r>
      <w:r>
        <w:rPr>
          <w:rFonts w:ascii="Times New Roman" w:eastAsia="MS Mincho" w:hAnsi="Times New Roman"/>
          <w:b/>
          <w:bCs/>
          <w:sz w:val="24"/>
        </w:rPr>
        <w:t>NO L</w:t>
      </w:r>
      <w:r w:rsidR="00B229FC">
        <w:rPr>
          <w:rFonts w:ascii="Times New Roman" w:eastAsia="MS Mincho" w:hAnsi="Times New Roman"/>
          <w:b/>
          <w:bCs/>
          <w:sz w:val="24"/>
        </w:rPr>
        <w:t>ATER THAN 2</w:t>
      </w:r>
      <w:r w:rsidR="00B344DC">
        <w:rPr>
          <w:rFonts w:ascii="Times New Roman" w:eastAsia="MS Mincho" w:hAnsi="Times New Roman"/>
          <w:b/>
          <w:bCs/>
          <w:sz w:val="24"/>
        </w:rPr>
        <w:t>:00 PM LOCAL TIME</w:t>
      </w:r>
      <w:r>
        <w:rPr>
          <w:rFonts w:ascii="Times New Roman" w:eastAsia="MS Mincho" w:hAnsi="Times New Roman"/>
          <w:b/>
          <w:bCs/>
          <w:sz w:val="24"/>
        </w:rPr>
        <w:t xml:space="preserve"> ON THE DATE INDICATED</w:t>
      </w:r>
      <w:r>
        <w:rPr>
          <w:rFonts w:ascii="Times New Roman" w:eastAsia="MS Mincho" w:hAnsi="Times New Roman"/>
          <w:sz w:val="24"/>
        </w:rPr>
        <w:t xml:space="preserve"> </w:t>
      </w:r>
      <w:r w:rsidRPr="0090445B">
        <w:rPr>
          <w:rFonts w:ascii="Times New Roman" w:eastAsia="MS Mincho" w:hAnsi="Times New Roman"/>
          <w:sz w:val="24"/>
        </w:rPr>
        <w:t>IN SECTION II.A (SEQUENCE OF EVENTS)</w:t>
      </w:r>
      <w:r>
        <w:rPr>
          <w:rFonts w:ascii="Times New Roman" w:eastAsia="MS Mincho" w:hAnsi="Times New Roman"/>
          <w:sz w:val="24"/>
        </w:rPr>
        <w:t xml:space="preserve">, ABOVE. </w:t>
      </w:r>
      <w:r>
        <w:rPr>
          <w:rFonts w:ascii="Times New Roman" w:eastAsia="MS Mincho" w:hAnsi="Times New Roman"/>
          <w:b/>
          <w:bCs/>
          <w:sz w:val="24"/>
        </w:rPr>
        <w:t>PROPOSALS RECEIVED AFTER THIS DEADLIN</w:t>
      </w:r>
      <w:r w:rsidR="00BE4693">
        <w:rPr>
          <w:rFonts w:ascii="Times New Roman" w:eastAsia="MS Mincho" w:hAnsi="Times New Roman"/>
          <w:b/>
          <w:bCs/>
          <w:sz w:val="24"/>
        </w:rPr>
        <w:t xml:space="preserve">E FOR ANY REASON </w:t>
      </w:r>
      <w:r w:rsidRPr="007F2824">
        <w:rPr>
          <w:rFonts w:ascii="Times New Roman" w:eastAsia="MS Mincho" w:hAnsi="Times New Roman"/>
          <w:b/>
          <w:bCs/>
          <w:sz w:val="24"/>
          <w:u w:val="single"/>
        </w:rPr>
        <w:t>WILL NOT BE ACCEPTE</w:t>
      </w:r>
      <w:r w:rsidR="001D1F14">
        <w:rPr>
          <w:rFonts w:ascii="Times New Roman" w:eastAsia="MS Mincho" w:hAnsi="Times New Roman"/>
          <w:b/>
          <w:bCs/>
          <w:sz w:val="24"/>
          <w:u w:val="single"/>
        </w:rPr>
        <w:t>D OR CONSIDERED</w:t>
      </w:r>
      <w:r>
        <w:rPr>
          <w:rFonts w:ascii="Times New Roman" w:eastAsia="MS Mincho" w:hAnsi="Times New Roman"/>
          <w:b/>
          <w:bCs/>
          <w:sz w:val="24"/>
        </w:rPr>
        <w:t xml:space="preserve">. </w:t>
      </w:r>
    </w:p>
    <w:p w14:paraId="3B3FF725" w14:textId="77777777" w:rsidR="0076050E" w:rsidRDefault="0076050E">
      <w:pPr>
        <w:pStyle w:val="PlainText"/>
        <w:ind w:left="720"/>
        <w:rPr>
          <w:rFonts w:ascii="Times New Roman" w:eastAsia="MS Mincho" w:hAnsi="Times New Roman"/>
          <w:b/>
          <w:bCs/>
          <w:sz w:val="24"/>
        </w:rPr>
      </w:pPr>
    </w:p>
    <w:p w14:paraId="1FF9193D" w14:textId="77777777" w:rsidR="0076050E" w:rsidRDefault="0076050E">
      <w:pPr>
        <w:pStyle w:val="PlainText"/>
        <w:ind w:left="720"/>
        <w:rPr>
          <w:rFonts w:ascii="Times New Roman" w:eastAsia="MS Mincho" w:hAnsi="Times New Roman"/>
          <w:sz w:val="24"/>
        </w:rPr>
      </w:pPr>
      <w:r w:rsidRPr="00B9416C">
        <w:rPr>
          <w:rFonts w:ascii="Times New Roman" w:eastAsia="MS Mincho" w:hAnsi="Times New Roman"/>
          <w:sz w:val="24"/>
        </w:rPr>
        <w:t xml:space="preserve">The date and time of receipt will be recorded on each proposal. Proposals must be addressed and delivered to the Procurement Manager at the </w:t>
      </w:r>
      <w:r w:rsidR="00B60AFF" w:rsidRPr="00B9416C">
        <w:rPr>
          <w:rFonts w:ascii="Times New Roman" w:eastAsia="MS Mincho" w:hAnsi="Times New Roman"/>
          <w:sz w:val="24"/>
          <w:u w:val="single"/>
        </w:rPr>
        <w:t xml:space="preserve">delivery </w:t>
      </w:r>
      <w:r w:rsidRPr="00B9416C">
        <w:rPr>
          <w:rFonts w:ascii="Times New Roman" w:eastAsia="MS Mincho" w:hAnsi="Times New Roman"/>
          <w:sz w:val="24"/>
          <w:u w:val="single"/>
        </w:rPr>
        <w:t>address</w:t>
      </w:r>
      <w:r w:rsidRPr="00B9416C">
        <w:rPr>
          <w:rFonts w:ascii="Times New Roman" w:eastAsia="MS Mincho" w:hAnsi="Times New Roman"/>
          <w:sz w:val="24"/>
        </w:rPr>
        <w:t xml:space="preserve"> listed in Section I, Paragraph D. Proposals must be sealed and labeled on the outside of the package to clearly indicate that they are in response to the “</w:t>
      </w:r>
      <w:r w:rsidR="00A54303">
        <w:rPr>
          <w:rFonts w:ascii="Times New Roman" w:eastAsia="MS Mincho" w:hAnsi="Times New Roman"/>
          <w:sz w:val="24"/>
          <w:lang w:val="en-US"/>
        </w:rPr>
        <w:t>Purchase and Disposal of Used Technology Equipment</w:t>
      </w:r>
      <w:r w:rsidR="00AE7AD2" w:rsidRPr="00B9416C">
        <w:rPr>
          <w:rFonts w:ascii="Times New Roman" w:eastAsia="MS Mincho" w:hAnsi="Times New Roman"/>
          <w:sz w:val="24"/>
        </w:rPr>
        <w:t>”</w:t>
      </w:r>
      <w:r w:rsidR="00A54303">
        <w:rPr>
          <w:rFonts w:ascii="Times New Roman" w:eastAsia="MS Mincho" w:hAnsi="Times New Roman"/>
          <w:sz w:val="24"/>
          <w:lang w:val="en-US"/>
        </w:rPr>
        <w:t xml:space="preserve"> </w:t>
      </w:r>
      <w:r w:rsidR="00A54303">
        <w:rPr>
          <w:rFonts w:ascii="Times New Roman" w:eastAsia="MS Mincho" w:hAnsi="Times New Roman"/>
          <w:sz w:val="24"/>
        </w:rPr>
        <w:t xml:space="preserve">Request For </w:t>
      </w:r>
      <w:r w:rsidR="00A54303">
        <w:rPr>
          <w:rFonts w:ascii="Times New Roman" w:eastAsia="MS Mincho" w:hAnsi="Times New Roman"/>
          <w:sz w:val="24"/>
          <w:lang w:val="en-US"/>
        </w:rPr>
        <w:t>Qualifications</w:t>
      </w:r>
      <w:r w:rsidR="00AE7AD2" w:rsidRPr="00B9416C">
        <w:rPr>
          <w:rFonts w:ascii="Times New Roman" w:eastAsia="MS Mincho" w:hAnsi="Times New Roman"/>
          <w:sz w:val="24"/>
        </w:rPr>
        <w:t xml:space="preserve"> and sho</w:t>
      </w:r>
      <w:r w:rsidR="001D1F14" w:rsidRPr="00B9416C">
        <w:rPr>
          <w:rFonts w:ascii="Times New Roman" w:eastAsia="MS Mincho" w:hAnsi="Times New Roman"/>
          <w:sz w:val="24"/>
        </w:rPr>
        <w:t>uld reference “</w:t>
      </w:r>
      <w:r w:rsidR="00896CE1">
        <w:rPr>
          <w:rFonts w:ascii="Times New Roman" w:eastAsia="MS Mincho" w:hAnsi="Times New Roman"/>
          <w:sz w:val="24"/>
        </w:rPr>
        <w:t>RF</w:t>
      </w:r>
      <w:r w:rsidR="00896CE1">
        <w:rPr>
          <w:rFonts w:ascii="Times New Roman" w:eastAsia="MS Mincho" w:hAnsi="Times New Roman"/>
          <w:sz w:val="24"/>
          <w:lang w:val="en-US"/>
        </w:rPr>
        <w:t>Q</w:t>
      </w:r>
      <w:r w:rsidR="001D1F14" w:rsidRPr="00356152">
        <w:rPr>
          <w:rFonts w:ascii="Times New Roman" w:eastAsia="MS Mincho" w:hAnsi="Times New Roman"/>
          <w:sz w:val="24"/>
        </w:rPr>
        <w:t xml:space="preserve"> #</w:t>
      </w:r>
      <w:r w:rsidR="00896CE1">
        <w:rPr>
          <w:rFonts w:ascii="Times New Roman" w:eastAsia="MS Mincho" w:hAnsi="Times New Roman"/>
          <w:sz w:val="24"/>
          <w:lang w:val="en-US"/>
        </w:rPr>
        <w:t>2023-001</w:t>
      </w:r>
      <w:r w:rsidR="006C2B7E" w:rsidRPr="00356152">
        <w:rPr>
          <w:rFonts w:ascii="Times New Roman" w:eastAsia="MS Mincho" w:hAnsi="Times New Roman"/>
          <w:sz w:val="24"/>
          <w:lang w:val="en-US"/>
        </w:rPr>
        <w:t>-HR</w:t>
      </w:r>
      <w:r w:rsidR="00AE7AD2" w:rsidRPr="00B9416C">
        <w:rPr>
          <w:rFonts w:ascii="Times New Roman" w:eastAsia="MS Mincho" w:hAnsi="Times New Roman"/>
          <w:sz w:val="24"/>
        </w:rPr>
        <w:t>.”</w:t>
      </w:r>
      <w:r w:rsidRPr="00B9416C">
        <w:rPr>
          <w:rFonts w:ascii="Times New Roman" w:eastAsia="MS Mincho" w:hAnsi="Times New Roman"/>
          <w:sz w:val="24"/>
        </w:rPr>
        <w:t xml:space="preserve"> Proposals submitted by facsimile or other electronic means </w:t>
      </w:r>
      <w:r w:rsidRPr="00B9416C">
        <w:rPr>
          <w:rFonts w:ascii="Times New Roman" w:eastAsia="MS Mincho" w:hAnsi="Times New Roman"/>
          <w:b/>
          <w:bCs/>
          <w:sz w:val="24"/>
        </w:rPr>
        <w:t>WILL NOT BE ACCEPTED.</w:t>
      </w:r>
    </w:p>
    <w:p w14:paraId="324A07FC" w14:textId="77777777" w:rsidR="0076050E" w:rsidRDefault="0076050E">
      <w:pPr>
        <w:pStyle w:val="PlainText"/>
        <w:ind w:left="720"/>
        <w:rPr>
          <w:rFonts w:ascii="Times New Roman" w:eastAsia="MS Mincho" w:hAnsi="Times New Roman"/>
          <w:sz w:val="24"/>
        </w:rPr>
      </w:pPr>
    </w:p>
    <w:p w14:paraId="5D212BAE"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lastRenderedPageBreak/>
        <w:t xml:space="preserve">A public log will be kept of the names of all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submitting proposals. Pursuant to Section 13-1-116 NMSA 1978, the contents of any proposal shall not be disclosed to competing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prior to contract award.</w:t>
      </w:r>
    </w:p>
    <w:p w14:paraId="5C95A9F2" w14:textId="77777777" w:rsidR="0076050E" w:rsidRDefault="0076050E">
      <w:pPr>
        <w:pStyle w:val="PlainText"/>
        <w:ind w:left="720"/>
        <w:rPr>
          <w:rFonts w:ascii="Times New Roman" w:eastAsia="MS Mincho" w:hAnsi="Times New Roman"/>
          <w:sz w:val="24"/>
        </w:rPr>
      </w:pPr>
    </w:p>
    <w:p w14:paraId="74A58CCA" w14:textId="77777777" w:rsidR="0076050E" w:rsidRDefault="0076050E">
      <w:pPr>
        <w:pStyle w:val="Heading3"/>
        <w:ind w:left="720"/>
        <w:rPr>
          <w:rFonts w:eastAsia="MS Mincho"/>
        </w:rPr>
      </w:pPr>
      <w:bookmarkStart w:id="33" w:name="_Toc30592926"/>
      <w:bookmarkStart w:id="34" w:name="_Toc110414581"/>
      <w:r>
        <w:rPr>
          <w:rFonts w:eastAsia="MS Mincho"/>
        </w:rPr>
        <w:t>7. Proposal Evaluation</w:t>
      </w:r>
      <w:bookmarkEnd w:id="33"/>
      <w:bookmarkEnd w:id="34"/>
    </w:p>
    <w:p w14:paraId="0E172675" w14:textId="77777777" w:rsidR="0076050E" w:rsidRDefault="0076050E">
      <w:pPr>
        <w:pStyle w:val="PlainText"/>
        <w:ind w:left="720"/>
        <w:rPr>
          <w:rFonts w:ascii="Times New Roman" w:eastAsia="MS Mincho" w:hAnsi="Times New Roman"/>
          <w:sz w:val="24"/>
        </w:rPr>
      </w:pPr>
    </w:p>
    <w:p w14:paraId="292B20C2" w14:textId="77777777" w:rsidR="0076050E" w:rsidRDefault="00AE7AD2">
      <w:pPr>
        <w:pStyle w:val="PlainText"/>
        <w:ind w:left="720"/>
        <w:rPr>
          <w:rFonts w:ascii="Times New Roman" w:eastAsia="MS Mincho" w:hAnsi="Times New Roman"/>
          <w:sz w:val="24"/>
        </w:rPr>
      </w:pPr>
      <w:r>
        <w:rPr>
          <w:rFonts w:ascii="Times New Roman" w:eastAsia="MS Mincho" w:hAnsi="Times New Roman"/>
          <w:sz w:val="24"/>
        </w:rPr>
        <w:t>The e</w:t>
      </w:r>
      <w:r w:rsidR="0076050E">
        <w:rPr>
          <w:rFonts w:ascii="Times New Roman" w:eastAsia="MS Mincho" w:hAnsi="Times New Roman"/>
          <w:sz w:val="24"/>
        </w:rPr>
        <w:t xml:space="preserve">valuation of proposals will be performed by an Evaluation Committee appointed by </w:t>
      </w:r>
      <w:r w:rsidR="00F1557C">
        <w:rPr>
          <w:rFonts w:ascii="Times New Roman" w:eastAsia="MS Mincho" w:hAnsi="Times New Roman"/>
          <w:sz w:val="24"/>
        </w:rPr>
        <w:t>LLS</w:t>
      </w:r>
      <w:r w:rsidR="0076050E">
        <w:rPr>
          <w:rFonts w:ascii="Times New Roman" w:eastAsia="MS Mincho" w:hAnsi="Times New Roman"/>
          <w:sz w:val="24"/>
        </w:rPr>
        <w:t xml:space="preserve">. This process will take place during the time period indicated in </w:t>
      </w:r>
      <w:r w:rsidR="0076050E" w:rsidRPr="000D183A">
        <w:rPr>
          <w:rFonts w:ascii="Times New Roman" w:eastAsia="MS Mincho" w:hAnsi="Times New Roman"/>
          <w:sz w:val="24"/>
        </w:rPr>
        <w:t>Section II.A (Sequence of Events),</w:t>
      </w:r>
      <w:r w:rsidR="0076050E">
        <w:rPr>
          <w:rFonts w:ascii="Times New Roman" w:eastAsia="MS Mincho" w:hAnsi="Times New Roman"/>
          <w:sz w:val="24"/>
        </w:rPr>
        <w:t xml:space="preserve"> above. During this time, the Procurement Manager may at h</w:t>
      </w:r>
      <w:r w:rsidR="006C2B7E">
        <w:rPr>
          <w:rFonts w:ascii="Times New Roman" w:eastAsia="MS Mincho" w:hAnsi="Times New Roman"/>
          <w:sz w:val="24"/>
        </w:rPr>
        <w:t>er</w:t>
      </w:r>
      <w:r w:rsidR="0076050E">
        <w:rPr>
          <w:rFonts w:ascii="Times New Roman" w:eastAsia="MS Mincho" w:hAnsi="Times New Roman"/>
          <w:sz w:val="24"/>
        </w:rPr>
        <w:t xml:space="preserve"> option initiate discussions with </w:t>
      </w:r>
      <w:proofErr w:type="spellStart"/>
      <w:r w:rsidR="0076050E">
        <w:rPr>
          <w:rFonts w:ascii="Times New Roman" w:eastAsia="MS Mincho" w:hAnsi="Times New Roman"/>
          <w:sz w:val="24"/>
        </w:rPr>
        <w:t>offerors</w:t>
      </w:r>
      <w:proofErr w:type="spellEnd"/>
      <w:r w:rsidR="0076050E">
        <w:rPr>
          <w:rFonts w:ascii="Times New Roman" w:eastAsia="MS Mincho" w:hAnsi="Times New Roman"/>
          <w:sz w:val="24"/>
        </w:rPr>
        <w:t xml:space="preserve"> who submit responsive or potentially responsive proposals for the purpose of clarifying aspects of the proposals, but proposals may be accepted and evaluated without such discussion. Discussions SHALL NOT be initiated by the </w:t>
      </w:r>
      <w:proofErr w:type="spellStart"/>
      <w:r w:rsidR="0076050E">
        <w:rPr>
          <w:rFonts w:ascii="Times New Roman" w:eastAsia="MS Mincho" w:hAnsi="Times New Roman"/>
          <w:sz w:val="24"/>
        </w:rPr>
        <w:t>Offerors</w:t>
      </w:r>
      <w:proofErr w:type="spellEnd"/>
      <w:r w:rsidR="0076050E">
        <w:rPr>
          <w:rFonts w:ascii="Times New Roman" w:eastAsia="MS Mincho" w:hAnsi="Times New Roman"/>
          <w:sz w:val="24"/>
        </w:rPr>
        <w:t>.</w:t>
      </w:r>
    </w:p>
    <w:p w14:paraId="76948C8A" w14:textId="77777777" w:rsidR="0076050E" w:rsidRDefault="0076050E">
      <w:pPr>
        <w:pStyle w:val="PlainText"/>
        <w:ind w:left="720"/>
        <w:rPr>
          <w:rFonts w:ascii="Times New Roman" w:eastAsia="MS Mincho" w:hAnsi="Times New Roman"/>
          <w:sz w:val="24"/>
        </w:rPr>
      </w:pPr>
    </w:p>
    <w:p w14:paraId="3BE070B6" w14:textId="77777777" w:rsidR="0076050E" w:rsidRDefault="0076050E">
      <w:pPr>
        <w:pStyle w:val="Heading3"/>
        <w:ind w:left="720"/>
        <w:rPr>
          <w:rFonts w:eastAsia="MS Mincho"/>
        </w:rPr>
      </w:pPr>
      <w:bookmarkStart w:id="35" w:name="_Toc30592927"/>
      <w:bookmarkStart w:id="36" w:name="_Toc110414582"/>
      <w:r>
        <w:rPr>
          <w:rFonts w:eastAsia="MS Mincho"/>
        </w:rPr>
        <w:t>8. Notification of Finalists</w:t>
      </w:r>
      <w:bookmarkEnd w:id="35"/>
      <w:bookmarkEnd w:id="36"/>
    </w:p>
    <w:p w14:paraId="2C50C338" w14:textId="77777777" w:rsidR="0076050E" w:rsidRDefault="0076050E">
      <w:pPr>
        <w:pStyle w:val="PlainText"/>
        <w:ind w:left="720"/>
        <w:rPr>
          <w:rFonts w:ascii="Times New Roman" w:eastAsia="MS Mincho" w:hAnsi="Times New Roman"/>
          <w:sz w:val="24"/>
        </w:rPr>
      </w:pPr>
    </w:p>
    <w:p w14:paraId="315E11AA" w14:textId="77777777" w:rsidR="0076050E" w:rsidRDefault="00B9416C">
      <w:pPr>
        <w:pStyle w:val="PlainText"/>
        <w:ind w:left="720"/>
        <w:rPr>
          <w:rFonts w:ascii="Times New Roman" w:eastAsia="MS Mincho" w:hAnsi="Times New Roman"/>
          <w:sz w:val="24"/>
        </w:rPr>
      </w:pPr>
      <w:r>
        <w:rPr>
          <w:rFonts w:ascii="Times New Roman" w:eastAsia="MS Mincho" w:hAnsi="Times New Roman"/>
          <w:sz w:val="24"/>
        </w:rPr>
        <w:t>[This section not applicable.]</w:t>
      </w:r>
    </w:p>
    <w:p w14:paraId="00D863D4" w14:textId="77777777" w:rsidR="0076050E" w:rsidRDefault="0076050E">
      <w:pPr>
        <w:pStyle w:val="PlainText"/>
        <w:ind w:left="720"/>
        <w:rPr>
          <w:rFonts w:ascii="Times New Roman" w:eastAsia="MS Mincho" w:hAnsi="Times New Roman"/>
          <w:sz w:val="24"/>
        </w:rPr>
      </w:pPr>
    </w:p>
    <w:p w14:paraId="087A70EB" w14:textId="77777777" w:rsidR="0076050E" w:rsidRDefault="0076050E">
      <w:pPr>
        <w:pStyle w:val="Heading3"/>
        <w:ind w:left="720"/>
        <w:rPr>
          <w:rFonts w:eastAsia="MS Mincho"/>
        </w:rPr>
      </w:pPr>
      <w:bookmarkStart w:id="37" w:name="_Toc30592928"/>
      <w:bookmarkStart w:id="38" w:name="_Toc110414583"/>
      <w:r>
        <w:rPr>
          <w:rFonts w:eastAsia="MS Mincho"/>
        </w:rPr>
        <w:t>9. Best and Final Offers</w:t>
      </w:r>
      <w:bookmarkEnd w:id="37"/>
      <w:bookmarkEnd w:id="38"/>
    </w:p>
    <w:p w14:paraId="5C4AA3FD" w14:textId="77777777" w:rsidR="0076050E" w:rsidRDefault="0076050E" w:rsidP="000D37F2">
      <w:pPr>
        <w:rPr>
          <w:rFonts w:eastAsia="MS Mincho"/>
        </w:rPr>
      </w:pPr>
    </w:p>
    <w:p w14:paraId="3682043A" w14:textId="77777777" w:rsidR="0076050E" w:rsidRDefault="00B9416C">
      <w:pPr>
        <w:pStyle w:val="PlainText"/>
        <w:ind w:left="720"/>
        <w:rPr>
          <w:rFonts w:ascii="Times New Roman" w:eastAsia="MS Mincho" w:hAnsi="Times New Roman"/>
          <w:sz w:val="24"/>
        </w:rPr>
      </w:pPr>
      <w:r>
        <w:rPr>
          <w:rFonts w:ascii="Times New Roman" w:eastAsia="MS Mincho" w:hAnsi="Times New Roman"/>
          <w:sz w:val="24"/>
        </w:rPr>
        <w:t>[This section not applicable.]</w:t>
      </w:r>
    </w:p>
    <w:p w14:paraId="34E90907" w14:textId="77777777" w:rsidR="008946D1" w:rsidRDefault="008946D1" w:rsidP="000D37F2">
      <w:pPr>
        <w:rPr>
          <w:rFonts w:eastAsia="MS Mincho"/>
        </w:rPr>
      </w:pPr>
    </w:p>
    <w:p w14:paraId="6B0C10DB" w14:textId="77777777" w:rsidR="0076050E" w:rsidRDefault="0076050E">
      <w:pPr>
        <w:pStyle w:val="Heading3"/>
        <w:ind w:left="720"/>
        <w:rPr>
          <w:rFonts w:eastAsia="MS Mincho"/>
        </w:rPr>
      </w:pPr>
      <w:bookmarkStart w:id="39" w:name="_Toc30592929"/>
      <w:bookmarkStart w:id="40" w:name="_Toc110414584"/>
      <w:r>
        <w:rPr>
          <w:rFonts w:eastAsia="MS Mincho"/>
        </w:rPr>
        <w:t xml:space="preserve">10. </w:t>
      </w:r>
      <w:r w:rsidR="00DC5887">
        <w:rPr>
          <w:rFonts w:eastAsia="MS Mincho"/>
        </w:rPr>
        <w:t>Oral Presentations</w:t>
      </w:r>
      <w:bookmarkEnd w:id="39"/>
      <w:bookmarkEnd w:id="40"/>
    </w:p>
    <w:p w14:paraId="48EF8E0E" w14:textId="77777777" w:rsidR="0076050E" w:rsidRDefault="0076050E">
      <w:pPr>
        <w:pStyle w:val="PlainText"/>
        <w:ind w:left="720"/>
        <w:rPr>
          <w:rFonts w:ascii="Times New Roman" w:eastAsia="MS Mincho" w:hAnsi="Times New Roman"/>
          <w:sz w:val="24"/>
        </w:rPr>
      </w:pPr>
    </w:p>
    <w:p w14:paraId="29298987" w14:textId="77777777" w:rsidR="0088432A" w:rsidRDefault="00B9416C" w:rsidP="0088432A">
      <w:pPr>
        <w:pStyle w:val="PlainText"/>
        <w:ind w:left="720"/>
        <w:rPr>
          <w:rFonts w:ascii="Times New Roman" w:eastAsia="MS Mincho" w:hAnsi="Times New Roman"/>
          <w:sz w:val="24"/>
        </w:rPr>
      </w:pPr>
      <w:r>
        <w:rPr>
          <w:rFonts w:ascii="Times New Roman" w:eastAsia="MS Mincho" w:hAnsi="Times New Roman"/>
          <w:sz w:val="24"/>
        </w:rPr>
        <w:t>[This section not applicable.]</w:t>
      </w:r>
    </w:p>
    <w:p w14:paraId="398DBCBC" w14:textId="77777777" w:rsidR="0076050E" w:rsidRDefault="0076050E">
      <w:pPr>
        <w:pStyle w:val="PlainText"/>
        <w:ind w:left="720"/>
        <w:rPr>
          <w:rFonts w:ascii="Times New Roman" w:eastAsia="MS Mincho" w:hAnsi="Times New Roman"/>
          <w:sz w:val="24"/>
        </w:rPr>
      </w:pPr>
    </w:p>
    <w:p w14:paraId="0D8E5716" w14:textId="77777777" w:rsidR="0076050E" w:rsidRDefault="0076050E">
      <w:pPr>
        <w:pStyle w:val="Heading3"/>
        <w:ind w:left="720"/>
        <w:rPr>
          <w:rFonts w:eastAsia="MS Mincho"/>
        </w:rPr>
      </w:pPr>
      <w:bookmarkStart w:id="41" w:name="_Toc30592930"/>
      <w:bookmarkStart w:id="42" w:name="_Toc110414585"/>
      <w:r w:rsidRPr="00793AD3">
        <w:rPr>
          <w:rFonts w:eastAsia="MS Mincho"/>
        </w:rPr>
        <w:t xml:space="preserve">11. </w:t>
      </w:r>
      <w:r w:rsidR="00793AD3" w:rsidRPr="00793AD3">
        <w:rPr>
          <w:rFonts w:eastAsia="MS Mincho"/>
        </w:rPr>
        <w:t xml:space="preserve">Contract </w:t>
      </w:r>
      <w:r w:rsidRPr="00793AD3">
        <w:rPr>
          <w:rFonts w:eastAsia="MS Mincho"/>
        </w:rPr>
        <w:t>Negotiations</w:t>
      </w:r>
      <w:bookmarkEnd w:id="41"/>
      <w:bookmarkEnd w:id="42"/>
    </w:p>
    <w:p w14:paraId="28AF91DA" w14:textId="77777777" w:rsidR="0076050E" w:rsidRDefault="0076050E">
      <w:pPr>
        <w:pStyle w:val="PlainText"/>
        <w:ind w:left="720"/>
        <w:rPr>
          <w:rFonts w:ascii="Times New Roman" w:eastAsia="MS Mincho" w:hAnsi="Times New Roman"/>
          <w:sz w:val="24"/>
        </w:rPr>
      </w:pPr>
    </w:p>
    <w:p w14:paraId="727B2E23"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If necessary, </w:t>
      </w:r>
      <w:r w:rsidR="00793AD3">
        <w:rPr>
          <w:rFonts w:ascii="Times New Roman" w:eastAsia="MS Mincho" w:hAnsi="Times New Roman"/>
          <w:sz w:val="24"/>
          <w:lang w:val="en-US"/>
        </w:rPr>
        <w:t>Contract</w:t>
      </w:r>
      <w:r w:rsidR="00723F6E">
        <w:rPr>
          <w:rFonts w:ascii="Times New Roman" w:eastAsia="MS Mincho" w:hAnsi="Times New Roman"/>
          <w:sz w:val="24"/>
        </w:rPr>
        <w:t xml:space="preserve"> </w:t>
      </w:r>
      <w:r>
        <w:rPr>
          <w:rFonts w:ascii="Times New Roman" w:eastAsia="MS Mincho" w:hAnsi="Times New Roman"/>
          <w:sz w:val="24"/>
        </w:rPr>
        <w:t xml:space="preserve">negotiations shall commence with the </w:t>
      </w:r>
      <w:r w:rsidR="009D2BCE">
        <w:rPr>
          <w:rFonts w:ascii="Times New Roman" w:eastAsia="MS Mincho" w:hAnsi="Times New Roman"/>
          <w:sz w:val="24"/>
        </w:rPr>
        <w:t xml:space="preserve">most advantageous </w:t>
      </w:r>
      <w:proofErr w:type="spellStart"/>
      <w:r>
        <w:rPr>
          <w:rFonts w:ascii="Times New Roman" w:eastAsia="MS Mincho" w:hAnsi="Times New Roman"/>
          <w:sz w:val="24"/>
        </w:rPr>
        <w:t>offeror</w:t>
      </w:r>
      <w:proofErr w:type="spellEnd"/>
      <w:r w:rsidR="00356152">
        <w:rPr>
          <w:rFonts w:ascii="Times New Roman" w:eastAsia="MS Mincho" w:hAnsi="Times New Roman"/>
          <w:sz w:val="24"/>
          <w:lang w:val="en-US"/>
        </w:rPr>
        <w:t>(s)</w:t>
      </w:r>
      <w:r>
        <w:rPr>
          <w:rFonts w:ascii="Times New Roman" w:eastAsia="MS Mincho" w:hAnsi="Times New Roman"/>
          <w:sz w:val="24"/>
        </w:rPr>
        <w:t xml:space="preserve"> no later than the date indicated in </w:t>
      </w:r>
      <w:r w:rsidRPr="000D183A">
        <w:rPr>
          <w:rFonts w:ascii="Times New Roman" w:eastAsia="MS Mincho" w:hAnsi="Times New Roman"/>
          <w:sz w:val="24"/>
        </w:rPr>
        <w:t>Section II.A (Sequence of Events),</w:t>
      </w:r>
      <w:r>
        <w:rPr>
          <w:rFonts w:ascii="Times New Roman" w:eastAsia="MS Mincho" w:hAnsi="Times New Roman"/>
          <w:sz w:val="24"/>
        </w:rPr>
        <w:t xml:space="preserve"> above. In the event that mutually agreeable terms cannot be reached withi</w:t>
      </w:r>
      <w:r w:rsidR="00F1557C">
        <w:rPr>
          <w:rFonts w:ascii="Times New Roman" w:eastAsia="MS Mincho" w:hAnsi="Times New Roman"/>
          <w:sz w:val="24"/>
        </w:rPr>
        <w:t>n the time specified, LLS</w:t>
      </w:r>
      <w:r>
        <w:rPr>
          <w:rFonts w:ascii="Times New Roman" w:eastAsia="MS Mincho" w:hAnsi="Times New Roman"/>
          <w:sz w:val="24"/>
        </w:rPr>
        <w:t xml:space="preserve"> r</w:t>
      </w:r>
      <w:r w:rsidR="00793AD3">
        <w:rPr>
          <w:rFonts w:ascii="Times New Roman" w:eastAsia="MS Mincho" w:hAnsi="Times New Roman"/>
          <w:sz w:val="24"/>
        </w:rPr>
        <w:t xml:space="preserve">eserves the right to finalize a </w:t>
      </w:r>
      <w:r w:rsidR="00793AD3">
        <w:rPr>
          <w:rFonts w:ascii="Times New Roman" w:eastAsia="MS Mincho" w:hAnsi="Times New Roman"/>
          <w:sz w:val="24"/>
          <w:lang w:val="en-US"/>
        </w:rPr>
        <w:t>Contract</w:t>
      </w:r>
      <w:r w:rsidR="00B9416C">
        <w:rPr>
          <w:rFonts w:ascii="Times New Roman" w:eastAsia="MS Mincho" w:hAnsi="Times New Roman"/>
          <w:sz w:val="24"/>
        </w:rPr>
        <w:t xml:space="preserve"> </w:t>
      </w:r>
      <w:r>
        <w:rPr>
          <w:rFonts w:ascii="Times New Roman" w:eastAsia="MS Mincho" w:hAnsi="Times New Roman"/>
          <w:sz w:val="24"/>
        </w:rPr>
        <w:t xml:space="preserve">with the next most advantageous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without undertaking a new procurement process.</w:t>
      </w:r>
    </w:p>
    <w:p w14:paraId="7AA5DBAA" w14:textId="77777777" w:rsidR="002D0378" w:rsidRDefault="002D0378" w:rsidP="000D37F2">
      <w:pPr>
        <w:rPr>
          <w:rFonts w:eastAsia="MS Mincho"/>
        </w:rPr>
      </w:pPr>
      <w:bookmarkStart w:id="43" w:name="_Toc30592931"/>
    </w:p>
    <w:p w14:paraId="47E8F8C7" w14:textId="77777777" w:rsidR="0076050E" w:rsidRDefault="0076050E">
      <w:pPr>
        <w:pStyle w:val="Heading3"/>
        <w:ind w:left="720"/>
        <w:rPr>
          <w:rFonts w:eastAsia="MS Mincho"/>
        </w:rPr>
      </w:pPr>
      <w:bookmarkStart w:id="44" w:name="_Toc110414586"/>
      <w:r w:rsidRPr="00793AD3">
        <w:rPr>
          <w:rFonts w:eastAsia="MS Mincho"/>
        </w:rPr>
        <w:t xml:space="preserve">12. </w:t>
      </w:r>
      <w:r w:rsidR="00793AD3" w:rsidRPr="00793AD3">
        <w:rPr>
          <w:rFonts w:eastAsia="MS Mincho"/>
        </w:rPr>
        <w:t>Contract</w:t>
      </w:r>
      <w:r w:rsidR="00B9416C" w:rsidRPr="00793AD3">
        <w:rPr>
          <w:rFonts w:eastAsia="MS Mincho"/>
        </w:rPr>
        <w:t>(s)</w:t>
      </w:r>
      <w:r w:rsidRPr="00793AD3">
        <w:rPr>
          <w:rFonts w:eastAsia="MS Mincho"/>
        </w:rPr>
        <w:t xml:space="preserve"> Award</w:t>
      </w:r>
      <w:bookmarkEnd w:id="43"/>
      <w:bookmarkEnd w:id="44"/>
    </w:p>
    <w:p w14:paraId="4F9CB30C" w14:textId="77777777" w:rsidR="0076050E" w:rsidRDefault="0076050E">
      <w:pPr>
        <w:pStyle w:val="PlainText"/>
        <w:ind w:left="720"/>
        <w:rPr>
          <w:rFonts w:ascii="Times New Roman" w:eastAsia="MS Mincho" w:hAnsi="Times New Roman"/>
          <w:sz w:val="24"/>
        </w:rPr>
      </w:pPr>
    </w:p>
    <w:p w14:paraId="498DBB82" w14:textId="77777777" w:rsidR="0076050E" w:rsidRPr="006C2B7E" w:rsidRDefault="0076050E">
      <w:pPr>
        <w:pStyle w:val="PlainText"/>
        <w:ind w:left="720"/>
        <w:rPr>
          <w:rFonts w:ascii="Times New Roman" w:eastAsia="MS Mincho" w:hAnsi="Times New Roman"/>
          <w:sz w:val="24"/>
          <w:lang w:val="en-US"/>
        </w:rPr>
      </w:pPr>
      <w:r w:rsidRPr="00237E8C">
        <w:rPr>
          <w:rFonts w:ascii="Times New Roman" w:eastAsia="MS Mincho" w:hAnsi="Times New Roman"/>
          <w:sz w:val="24"/>
        </w:rPr>
        <w:t xml:space="preserve">After review of the Evaluation Committee Report and the </w:t>
      </w:r>
      <w:r w:rsidR="006528A0" w:rsidRPr="00237E8C">
        <w:rPr>
          <w:rFonts w:ascii="Times New Roman" w:eastAsia="MS Mincho" w:hAnsi="Times New Roman"/>
          <w:sz w:val="24"/>
        </w:rPr>
        <w:t xml:space="preserve">tentative </w:t>
      </w:r>
      <w:r w:rsidR="00793AD3">
        <w:rPr>
          <w:rFonts w:ascii="Times New Roman" w:eastAsia="MS Mincho" w:hAnsi="Times New Roman"/>
          <w:sz w:val="24"/>
          <w:lang w:val="en-US"/>
        </w:rPr>
        <w:t>Contract</w:t>
      </w:r>
      <w:r w:rsidR="00B9416C">
        <w:rPr>
          <w:rFonts w:ascii="Times New Roman" w:eastAsia="MS Mincho" w:hAnsi="Times New Roman"/>
          <w:sz w:val="24"/>
        </w:rPr>
        <w:t>(s)</w:t>
      </w:r>
      <w:r w:rsidR="007C4EFF">
        <w:rPr>
          <w:rFonts w:ascii="Times New Roman" w:eastAsia="MS Mincho" w:hAnsi="Times New Roman"/>
          <w:sz w:val="24"/>
        </w:rPr>
        <w:t xml:space="preserve">, </w:t>
      </w:r>
      <w:r w:rsidR="007C4EFF" w:rsidRPr="00C037B5">
        <w:rPr>
          <w:rFonts w:ascii="Times New Roman" w:eastAsia="MS Mincho" w:hAnsi="Times New Roman"/>
          <w:sz w:val="24"/>
        </w:rPr>
        <w:t>the Purchasing Director</w:t>
      </w:r>
      <w:r w:rsidR="001C7C58" w:rsidRPr="00237E8C">
        <w:rPr>
          <w:rFonts w:ascii="Times New Roman" w:eastAsia="MS Mincho" w:hAnsi="Times New Roman"/>
          <w:sz w:val="24"/>
        </w:rPr>
        <w:t xml:space="preserve"> </w:t>
      </w:r>
      <w:r w:rsidR="006528A0" w:rsidRPr="00237E8C">
        <w:rPr>
          <w:rFonts w:ascii="Times New Roman" w:eastAsia="MS Mincho" w:hAnsi="Times New Roman"/>
          <w:sz w:val="24"/>
        </w:rPr>
        <w:t xml:space="preserve">anticipates </w:t>
      </w:r>
      <w:r w:rsidR="002114B3" w:rsidRPr="00237E8C">
        <w:rPr>
          <w:rFonts w:ascii="Times New Roman" w:eastAsia="MS Mincho" w:hAnsi="Times New Roman"/>
          <w:sz w:val="24"/>
        </w:rPr>
        <w:t xml:space="preserve">the </w:t>
      </w:r>
      <w:r w:rsidR="006C2B7E">
        <w:rPr>
          <w:rFonts w:ascii="Times New Roman" w:eastAsia="MS Mincho" w:hAnsi="Times New Roman"/>
          <w:sz w:val="24"/>
          <w:lang w:val="en-US"/>
        </w:rPr>
        <w:t>Los Lunas School Board</w:t>
      </w:r>
      <w:r w:rsidR="002114B3" w:rsidRPr="00237E8C">
        <w:rPr>
          <w:rFonts w:ascii="Times New Roman" w:eastAsia="MS Mincho" w:hAnsi="Times New Roman"/>
          <w:sz w:val="24"/>
        </w:rPr>
        <w:t xml:space="preserve"> will </w:t>
      </w:r>
      <w:r w:rsidRPr="00237E8C">
        <w:rPr>
          <w:rFonts w:ascii="Times New Roman" w:eastAsia="MS Mincho" w:hAnsi="Times New Roman"/>
          <w:sz w:val="24"/>
        </w:rPr>
        <w:t xml:space="preserve">award the </w:t>
      </w:r>
      <w:r w:rsidR="00793AD3">
        <w:rPr>
          <w:rFonts w:ascii="Times New Roman" w:eastAsia="MS Mincho" w:hAnsi="Times New Roman"/>
          <w:sz w:val="24"/>
          <w:lang w:val="en-US"/>
        </w:rPr>
        <w:t>Contract</w:t>
      </w:r>
      <w:r w:rsidR="00B9416C">
        <w:rPr>
          <w:rFonts w:ascii="Times New Roman" w:eastAsia="MS Mincho" w:hAnsi="Times New Roman"/>
          <w:sz w:val="24"/>
        </w:rPr>
        <w:t xml:space="preserve">(s) </w:t>
      </w:r>
      <w:r w:rsidRPr="00237E8C">
        <w:rPr>
          <w:rFonts w:ascii="Times New Roman" w:eastAsia="MS Mincho" w:hAnsi="Times New Roman"/>
          <w:sz w:val="24"/>
        </w:rPr>
        <w:t>on the date indicated in Section II.A (Sequence of Events), above.</w:t>
      </w:r>
      <w:r w:rsidR="006528A0" w:rsidRPr="00237E8C">
        <w:rPr>
          <w:rFonts w:ascii="Times New Roman" w:eastAsia="MS Mincho" w:hAnsi="Times New Roman"/>
          <w:sz w:val="24"/>
        </w:rPr>
        <w:t xml:space="preserve"> </w:t>
      </w:r>
      <w:r w:rsidRPr="00237E8C">
        <w:rPr>
          <w:rFonts w:ascii="Times New Roman" w:eastAsia="MS Mincho" w:hAnsi="Times New Roman"/>
          <w:sz w:val="24"/>
        </w:rPr>
        <w:t>This date is subject to change</w:t>
      </w:r>
      <w:r w:rsidR="006528A0" w:rsidRPr="00237E8C">
        <w:rPr>
          <w:rFonts w:ascii="Times New Roman" w:eastAsia="MS Mincho" w:hAnsi="Times New Roman"/>
          <w:sz w:val="24"/>
        </w:rPr>
        <w:t xml:space="preserve"> at the discretion of the </w:t>
      </w:r>
      <w:r w:rsidRPr="00C037B5">
        <w:rPr>
          <w:rFonts w:ascii="Times New Roman" w:eastAsia="MS Mincho" w:hAnsi="Times New Roman"/>
          <w:sz w:val="24"/>
        </w:rPr>
        <w:t xml:space="preserve">Purchasing </w:t>
      </w:r>
      <w:r w:rsidR="007C4EFF" w:rsidRPr="00C037B5">
        <w:rPr>
          <w:rFonts w:ascii="Times New Roman" w:eastAsia="MS Mincho" w:hAnsi="Times New Roman"/>
          <w:sz w:val="24"/>
          <w:lang w:val="en-US"/>
        </w:rPr>
        <w:t>Director</w:t>
      </w:r>
      <w:r w:rsidR="002114B3" w:rsidRPr="00237E8C">
        <w:rPr>
          <w:rFonts w:ascii="Times New Roman" w:eastAsia="MS Mincho" w:hAnsi="Times New Roman"/>
          <w:sz w:val="24"/>
        </w:rPr>
        <w:t xml:space="preserve"> or the </w:t>
      </w:r>
      <w:r w:rsidR="006C2B7E">
        <w:rPr>
          <w:rFonts w:ascii="Times New Roman" w:eastAsia="MS Mincho" w:hAnsi="Times New Roman"/>
          <w:sz w:val="24"/>
          <w:lang w:val="en-US"/>
        </w:rPr>
        <w:t>Los Lunas School Board</w:t>
      </w:r>
      <w:r w:rsidR="007C4EFF">
        <w:rPr>
          <w:rFonts w:ascii="Times New Roman" w:eastAsia="MS Mincho" w:hAnsi="Times New Roman"/>
          <w:sz w:val="24"/>
          <w:lang w:val="en-US"/>
        </w:rPr>
        <w:t>.</w:t>
      </w:r>
    </w:p>
    <w:p w14:paraId="5D5F567F" w14:textId="77777777" w:rsidR="0076050E" w:rsidRDefault="0076050E">
      <w:pPr>
        <w:pStyle w:val="PlainText"/>
        <w:ind w:left="720"/>
        <w:rPr>
          <w:rFonts w:ascii="Times New Roman" w:eastAsia="MS Mincho" w:hAnsi="Times New Roman"/>
          <w:sz w:val="24"/>
        </w:rPr>
      </w:pPr>
    </w:p>
    <w:p w14:paraId="2D863209" w14:textId="77777777" w:rsidR="0076050E" w:rsidRDefault="00A32669">
      <w:pPr>
        <w:pStyle w:val="PlainText"/>
        <w:ind w:left="720"/>
        <w:rPr>
          <w:rFonts w:ascii="Times New Roman" w:eastAsia="MS Mincho" w:hAnsi="Times New Roman"/>
          <w:sz w:val="24"/>
        </w:rPr>
      </w:pPr>
      <w:r>
        <w:rPr>
          <w:rFonts w:ascii="Times New Roman" w:eastAsia="MS Mincho" w:hAnsi="Times New Roman"/>
          <w:sz w:val="24"/>
        </w:rPr>
        <w:t xml:space="preserve">Any </w:t>
      </w:r>
      <w:r w:rsidR="00793AD3">
        <w:rPr>
          <w:rFonts w:ascii="Times New Roman" w:eastAsia="MS Mincho" w:hAnsi="Times New Roman"/>
          <w:sz w:val="24"/>
          <w:lang w:val="en-US"/>
        </w:rPr>
        <w:t>Contract</w:t>
      </w:r>
      <w:r w:rsidR="00356152">
        <w:rPr>
          <w:rFonts w:ascii="Times New Roman" w:eastAsia="MS Mincho" w:hAnsi="Times New Roman"/>
          <w:sz w:val="24"/>
          <w:lang w:val="en-US"/>
        </w:rPr>
        <w:t>(s)</w:t>
      </w:r>
      <w:r w:rsidR="00B9416C">
        <w:rPr>
          <w:rFonts w:ascii="Times New Roman" w:eastAsia="MS Mincho" w:hAnsi="Times New Roman"/>
          <w:sz w:val="24"/>
        </w:rPr>
        <w:t xml:space="preserve"> </w:t>
      </w:r>
      <w:r>
        <w:rPr>
          <w:rFonts w:ascii="Times New Roman" w:eastAsia="MS Mincho" w:hAnsi="Times New Roman"/>
          <w:sz w:val="24"/>
        </w:rPr>
        <w:t xml:space="preserve">awarded shall </w:t>
      </w:r>
      <w:r w:rsidR="0076050E">
        <w:rPr>
          <w:rFonts w:ascii="Times New Roman" w:eastAsia="MS Mincho" w:hAnsi="Times New Roman"/>
          <w:sz w:val="24"/>
        </w:rPr>
        <w:t xml:space="preserve">be awarded to the </w:t>
      </w:r>
      <w:proofErr w:type="spellStart"/>
      <w:r w:rsidR="0076050E">
        <w:rPr>
          <w:rFonts w:ascii="Times New Roman" w:eastAsia="MS Mincho" w:hAnsi="Times New Roman"/>
          <w:sz w:val="24"/>
        </w:rPr>
        <w:t>offeror</w:t>
      </w:r>
      <w:proofErr w:type="spellEnd"/>
      <w:r w:rsidR="00356152">
        <w:rPr>
          <w:rFonts w:ascii="Times New Roman" w:eastAsia="MS Mincho" w:hAnsi="Times New Roman"/>
          <w:sz w:val="24"/>
          <w:lang w:val="en-US"/>
        </w:rPr>
        <w:t>(s)</w:t>
      </w:r>
      <w:r w:rsidR="0076050E">
        <w:rPr>
          <w:rFonts w:ascii="Times New Roman" w:eastAsia="MS Mincho" w:hAnsi="Times New Roman"/>
          <w:sz w:val="24"/>
        </w:rPr>
        <w:t xml:space="preserve"> whose proposal is most advantageo</w:t>
      </w:r>
      <w:r w:rsidR="002F44EB">
        <w:rPr>
          <w:rFonts w:ascii="Times New Roman" w:eastAsia="MS Mincho" w:hAnsi="Times New Roman"/>
          <w:sz w:val="24"/>
        </w:rPr>
        <w:t>us to LLS</w:t>
      </w:r>
      <w:r w:rsidR="0076050E">
        <w:rPr>
          <w:rFonts w:ascii="Times New Roman" w:eastAsia="MS Mincho" w:hAnsi="Times New Roman"/>
          <w:sz w:val="24"/>
        </w:rPr>
        <w:t>, taking into consideration the evaluati</w:t>
      </w:r>
      <w:r w:rsidR="00A54303">
        <w:rPr>
          <w:rFonts w:ascii="Times New Roman" w:eastAsia="MS Mincho" w:hAnsi="Times New Roman"/>
          <w:sz w:val="24"/>
        </w:rPr>
        <w:t>on factors set forth in this RF</w:t>
      </w:r>
      <w:r w:rsidR="00A54303">
        <w:rPr>
          <w:rFonts w:ascii="Times New Roman" w:eastAsia="MS Mincho" w:hAnsi="Times New Roman"/>
          <w:sz w:val="24"/>
          <w:lang w:val="en-US"/>
        </w:rPr>
        <w:t>Q</w:t>
      </w:r>
      <w:r w:rsidR="0076050E">
        <w:rPr>
          <w:rFonts w:ascii="Times New Roman" w:eastAsia="MS Mincho" w:hAnsi="Times New Roman"/>
          <w:sz w:val="24"/>
        </w:rPr>
        <w:t xml:space="preserve">. </w:t>
      </w:r>
    </w:p>
    <w:p w14:paraId="103A4C54" w14:textId="77777777" w:rsidR="000A691E" w:rsidRDefault="000A691E">
      <w:pPr>
        <w:pStyle w:val="PlainText"/>
        <w:ind w:left="720"/>
        <w:rPr>
          <w:rFonts w:ascii="Times New Roman" w:eastAsia="MS Mincho" w:hAnsi="Times New Roman"/>
          <w:sz w:val="24"/>
        </w:rPr>
      </w:pPr>
    </w:p>
    <w:p w14:paraId="278EE9D1" w14:textId="77777777" w:rsidR="0076050E" w:rsidRPr="00CD51DA" w:rsidRDefault="0076050E">
      <w:pPr>
        <w:pStyle w:val="Heading3"/>
        <w:ind w:left="720"/>
        <w:rPr>
          <w:rFonts w:eastAsia="MS Mincho"/>
        </w:rPr>
      </w:pPr>
      <w:bookmarkStart w:id="45" w:name="_Toc30592932"/>
      <w:bookmarkStart w:id="46" w:name="_Toc110414587"/>
      <w:r w:rsidRPr="00CD51DA">
        <w:rPr>
          <w:rFonts w:eastAsia="MS Mincho"/>
        </w:rPr>
        <w:t xml:space="preserve">13. </w:t>
      </w:r>
      <w:r w:rsidRPr="00CE1DFF">
        <w:rPr>
          <w:rFonts w:eastAsia="MS Mincho"/>
        </w:rPr>
        <w:t>Protest Deadline</w:t>
      </w:r>
      <w:bookmarkEnd w:id="45"/>
      <w:bookmarkEnd w:id="46"/>
    </w:p>
    <w:p w14:paraId="30ACAC5A" w14:textId="77777777" w:rsidR="0076050E" w:rsidRPr="00CD51DA" w:rsidRDefault="0076050E">
      <w:pPr>
        <w:pStyle w:val="PlainText"/>
        <w:ind w:left="720"/>
        <w:rPr>
          <w:rFonts w:ascii="Times New Roman" w:eastAsia="MS Mincho" w:hAnsi="Times New Roman"/>
          <w:sz w:val="24"/>
        </w:rPr>
      </w:pPr>
    </w:p>
    <w:p w14:paraId="6B5CBFBA" w14:textId="77777777" w:rsidR="00B66F20" w:rsidRPr="00CD51DA" w:rsidRDefault="0076050E">
      <w:pPr>
        <w:pStyle w:val="PlainText"/>
        <w:ind w:left="720"/>
        <w:rPr>
          <w:rFonts w:ascii="Times New Roman" w:eastAsia="MS Mincho" w:hAnsi="Times New Roman"/>
          <w:sz w:val="24"/>
        </w:rPr>
      </w:pPr>
      <w:r w:rsidRPr="00CD51DA">
        <w:rPr>
          <w:rFonts w:ascii="Times New Roman" w:eastAsia="MS Mincho" w:hAnsi="Times New Roman"/>
          <w:sz w:val="24"/>
        </w:rPr>
        <w:t xml:space="preserve">Any protest by an </w:t>
      </w:r>
      <w:proofErr w:type="spellStart"/>
      <w:r w:rsidRPr="00CD51DA">
        <w:rPr>
          <w:rFonts w:ascii="Times New Roman" w:eastAsia="MS Mincho" w:hAnsi="Times New Roman"/>
          <w:sz w:val="24"/>
        </w:rPr>
        <w:t>offeror</w:t>
      </w:r>
      <w:proofErr w:type="spellEnd"/>
      <w:r w:rsidRPr="00CD51DA">
        <w:rPr>
          <w:rFonts w:ascii="Times New Roman" w:eastAsia="MS Mincho" w:hAnsi="Times New Roman"/>
          <w:sz w:val="24"/>
        </w:rPr>
        <w:t xml:space="preserve"> must be timely</w:t>
      </w:r>
      <w:r w:rsidR="000D183A" w:rsidRPr="00CD51DA">
        <w:rPr>
          <w:rFonts w:ascii="Times New Roman" w:eastAsia="MS Mincho" w:hAnsi="Times New Roman"/>
          <w:sz w:val="24"/>
        </w:rPr>
        <w:t>,</w:t>
      </w:r>
      <w:r w:rsidRPr="00CD51DA">
        <w:rPr>
          <w:rFonts w:ascii="Times New Roman" w:eastAsia="MS Mincho" w:hAnsi="Times New Roman"/>
          <w:sz w:val="24"/>
        </w:rPr>
        <w:t xml:space="preserve"> in conformance with</w:t>
      </w:r>
      <w:r w:rsidR="000D183A" w:rsidRPr="00CD51DA">
        <w:rPr>
          <w:rFonts w:ascii="Times New Roman" w:eastAsia="MS Mincho" w:hAnsi="Times New Roman"/>
          <w:sz w:val="24"/>
        </w:rPr>
        <w:t>, and will be governed by</w:t>
      </w:r>
      <w:r w:rsidRPr="00CD51DA">
        <w:rPr>
          <w:rFonts w:ascii="Times New Roman" w:eastAsia="MS Mincho" w:hAnsi="Times New Roman"/>
          <w:sz w:val="24"/>
        </w:rPr>
        <w:t xml:space="preserve"> Section</w:t>
      </w:r>
      <w:r w:rsidR="00324999" w:rsidRPr="00CD51DA">
        <w:rPr>
          <w:rFonts w:ascii="Times New Roman" w:eastAsia="MS Mincho" w:hAnsi="Times New Roman"/>
          <w:sz w:val="24"/>
        </w:rPr>
        <w:t>s</w:t>
      </w:r>
      <w:r w:rsidRPr="00CD51DA">
        <w:rPr>
          <w:rFonts w:ascii="Times New Roman" w:eastAsia="MS Mincho" w:hAnsi="Times New Roman"/>
          <w:sz w:val="24"/>
        </w:rPr>
        <w:t xml:space="preserve"> 13-1-172 </w:t>
      </w:r>
      <w:r w:rsidR="00324999" w:rsidRPr="00CD51DA">
        <w:rPr>
          <w:rFonts w:ascii="Times New Roman" w:eastAsia="MS Mincho" w:hAnsi="Times New Roman"/>
          <w:sz w:val="24"/>
        </w:rPr>
        <w:t xml:space="preserve">through 13-1-176 </w:t>
      </w:r>
      <w:r w:rsidRPr="00CD51DA">
        <w:rPr>
          <w:rFonts w:ascii="Times New Roman" w:eastAsia="MS Mincho" w:hAnsi="Times New Roman"/>
          <w:sz w:val="24"/>
        </w:rPr>
        <w:t>NMSA 1</w:t>
      </w:r>
      <w:r w:rsidR="00F1557C">
        <w:rPr>
          <w:rFonts w:ascii="Times New Roman" w:eastAsia="MS Mincho" w:hAnsi="Times New Roman"/>
          <w:sz w:val="24"/>
        </w:rPr>
        <w:t>978.</w:t>
      </w:r>
      <w:r w:rsidRPr="00CD51DA">
        <w:rPr>
          <w:rFonts w:ascii="Times New Roman" w:eastAsia="MS Mincho" w:hAnsi="Times New Roman"/>
          <w:sz w:val="24"/>
        </w:rPr>
        <w:t xml:space="preserve"> </w:t>
      </w:r>
      <w:r w:rsidR="00B66F20" w:rsidRPr="00CD51DA">
        <w:rPr>
          <w:rFonts w:ascii="Times New Roman" w:eastAsia="MS Mincho" w:hAnsi="Times New Roman"/>
          <w:sz w:val="24"/>
        </w:rPr>
        <w:t>The protest period lasts for fifteen (15) calendar days after an a</w:t>
      </w:r>
      <w:r w:rsidR="00B61475" w:rsidRPr="00CD51DA">
        <w:rPr>
          <w:rFonts w:ascii="Times New Roman" w:eastAsia="MS Mincho" w:hAnsi="Times New Roman"/>
          <w:sz w:val="24"/>
        </w:rPr>
        <w:t>g</w:t>
      </w:r>
      <w:r w:rsidR="00B66F20" w:rsidRPr="00CD51DA">
        <w:rPr>
          <w:rFonts w:ascii="Times New Roman" w:eastAsia="MS Mincho" w:hAnsi="Times New Roman"/>
          <w:sz w:val="24"/>
        </w:rPr>
        <w:t xml:space="preserve">grieved vendor becomes aware of </w:t>
      </w:r>
      <w:r w:rsidR="00B61475" w:rsidRPr="00CD51DA">
        <w:rPr>
          <w:rFonts w:ascii="Times New Roman" w:eastAsia="MS Mincho" w:hAnsi="Times New Roman"/>
          <w:sz w:val="24"/>
        </w:rPr>
        <w:t>a</w:t>
      </w:r>
      <w:r w:rsidR="00B66F20" w:rsidRPr="00CD51DA">
        <w:rPr>
          <w:rFonts w:ascii="Times New Roman" w:eastAsia="MS Mincho" w:hAnsi="Times New Roman"/>
          <w:sz w:val="24"/>
        </w:rPr>
        <w:t xml:space="preserve"> fact or facts </w:t>
      </w:r>
      <w:r w:rsidR="00B61475" w:rsidRPr="00CD51DA">
        <w:rPr>
          <w:rFonts w:ascii="Times New Roman" w:eastAsia="MS Mincho" w:hAnsi="Times New Roman"/>
          <w:sz w:val="24"/>
        </w:rPr>
        <w:t xml:space="preserve">that could </w:t>
      </w:r>
      <w:r w:rsidR="00B66F20" w:rsidRPr="00CD51DA">
        <w:rPr>
          <w:rFonts w:ascii="Times New Roman" w:eastAsia="MS Mincho" w:hAnsi="Times New Roman"/>
          <w:sz w:val="24"/>
        </w:rPr>
        <w:t>giv</w:t>
      </w:r>
      <w:r w:rsidR="00B61475" w:rsidRPr="00CD51DA">
        <w:rPr>
          <w:rFonts w:ascii="Times New Roman" w:eastAsia="MS Mincho" w:hAnsi="Times New Roman"/>
          <w:sz w:val="24"/>
        </w:rPr>
        <w:t>e</w:t>
      </w:r>
      <w:r w:rsidR="00B66F20" w:rsidRPr="00CD51DA">
        <w:rPr>
          <w:rFonts w:ascii="Times New Roman" w:eastAsia="MS Mincho" w:hAnsi="Times New Roman"/>
          <w:sz w:val="24"/>
        </w:rPr>
        <w:t xml:space="preserve"> rise to </w:t>
      </w:r>
      <w:r w:rsidR="00B61475" w:rsidRPr="00CD51DA">
        <w:rPr>
          <w:rFonts w:ascii="Times New Roman" w:eastAsia="MS Mincho" w:hAnsi="Times New Roman"/>
          <w:sz w:val="24"/>
        </w:rPr>
        <w:t xml:space="preserve">a </w:t>
      </w:r>
      <w:r w:rsidR="00B66F20" w:rsidRPr="00CD51DA">
        <w:rPr>
          <w:rFonts w:ascii="Times New Roman" w:eastAsia="MS Mincho" w:hAnsi="Times New Roman"/>
          <w:sz w:val="24"/>
        </w:rPr>
        <w:t xml:space="preserve">protest. For counting purposes, the day a party becomes aware of </w:t>
      </w:r>
      <w:r w:rsidR="00B5177C">
        <w:rPr>
          <w:rFonts w:ascii="Times New Roman" w:eastAsia="MS Mincho" w:hAnsi="Times New Roman"/>
          <w:sz w:val="24"/>
        </w:rPr>
        <w:t xml:space="preserve">what they consider to be </w:t>
      </w:r>
      <w:r w:rsidR="00B66F20" w:rsidRPr="00CD51DA">
        <w:rPr>
          <w:rFonts w:ascii="Times New Roman" w:eastAsia="MS Mincho" w:hAnsi="Times New Roman"/>
          <w:sz w:val="24"/>
        </w:rPr>
        <w:t xml:space="preserve">a </w:t>
      </w:r>
      <w:proofErr w:type="spellStart"/>
      <w:r w:rsidR="00B66F20" w:rsidRPr="00CD51DA">
        <w:rPr>
          <w:rFonts w:ascii="Times New Roman" w:eastAsia="MS Mincho" w:hAnsi="Times New Roman"/>
          <w:sz w:val="24"/>
        </w:rPr>
        <w:t>protestable</w:t>
      </w:r>
      <w:proofErr w:type="spellEnd"/>
      <w:r w:rsidR="00B66F20" w:rsidRPr="00CD51DA">
        <w:rPr>
          <w:rFonts w:ascii="Times New Roman" w:eastAsia="MS Mincho" w:hAnsi="Times New Roman"/>
          <w:sz w:val="24"/>
        </w:rPr>
        <w:t xml:space="preserve"> fact is counted as day #0. The following day is counted as day #1. Such </w:t>
      </w:r>
      <w:r w:rsidRPr="00CD51DA">
        <w:rPr>
          <w:rFonts w:ascii="Times New Roman" w:eastAsia="MS Mincho" w:hAnsi="Times New Roman"/>
          <w:sz w:val="24"/>
        </w:rPr>
        <w:t xml:space="preserve">protest period </w:t>
      </w:r>
      <w:r w:rsidR="00B66F20" w:rsidRPr="00CD51DA">
        <w:rPr>
          <w:rFonts w:ascii="Times New Roman" w:eastAsia="MS Mincho" w:hAnsi="Times New Roman"/>
          <w:sz w:val="24"/>
        </w:rPr>
        <w:t xml:space="preserve">ends </w:t>
      </w:r>
      <w:r w:rsidR="0080241B">
        <w:rPr>
          <w:rFonts w:ascii="Times New Roman" w:eastAsia="MS Mincho" w:hAnsi="Times New Roman"/>
          <w:sz w:val="24"/>
        </w:rPr>
        <w:t>at 4:30</w:t>
      </w:r>
      <w:r w:rsidR="00D16A81">
        <w:rPr>
          <w:rFonts w:ascii="Times New Roman" w:eastAsia="MS Mincho" w:hAnsi="Times New Roman"/>
          <w:sz w:val="24"/>
        </w:rPr>
        <w:t xml:space="preserve"> PM Local Time</w:t>
      </w:r>
      <w:r w:rsidRPr="00CD51DA">
        <w:rPr>
          <w:rFonts w:ascii="Times New Roman" w:eastAsia="MS Mincho" w:hAnsi="Times New Roman"/>
          <w:sz w:val="24"/>
        </w:rPr>
        <w:t xml:space="preserve"> on </w:t>
      </w:r>
      <w:r w:rsidR="00B66F20" w:rsidRPr="00CD51DA">
        <w:rPr>
          <w:rFonts w:ascii="Times New Roman" w:eastAsia="MS Mincho" w:hAnsi="Times New Roman"/>
          <w:sz w:val="24"/>
        </w:rPr>
        <w:t xml:space="preserve">day #15 </w:t>
      </w:r>
      <w:r w:rsidR="00B66F20" w:rsidRPr="00CD51DA">
        <w:rPr>
          <w:rFonts w:ascii="Times New Roman" w:eastAsia="MS Mincho" w:hAnsi="Times New Roman"/>
          <w:sz w:val="24"/>
        </w:rPr>
        <w:lastRenderedPageBreak/>
        <w:t xml:space="preserve">unless </w:t>
      </w:r>
      <w:r w:rsidR="00A6739D">
        <w:rPr>
          <w:rFonts w:ascii="Times New Roman" w:eastAsia="MS Mincho" w:hAnsi="Times New Roman"/>
          <w:sz w:val="24"/>
        </w:rPr>
        <w:t>that</w:t>
      </w:r>
      <w:r w:rsidR="00B66F20" w:rsidRPr="00CD51DA">
        <w:rPr>
          <w:rFonts w:ascii="Times New Roman" w:eastAsia="MS Mincho" w:hAnsi="Times New Roman"/>
          <w:sz w:val="24"/>
        </w:rPr>
        <w:t xml:space="preserve"> day falls on a weekend or a holiday recognized by the </w:t>
      </w:r>
      <w:r w:rsidR="00D16A81">
        <w:rPr>
          <w:rFonts w:ascii="Times New Roman" w:eastAsia="MS Mincho" w:hAnsi="Times New Roman"/>
          <w:sz w:val="24"/>
          <w:lang w:val="en-US"/>
        </w:rPr>
        <w:t>School District</w:t>
      </w:r>
      <w:r w:rsidR="00B66F20" w:rsidRPr="00CD51DA">
        <w:rPr>
          <w:rFonts w:ascii="Times New Roman" w:eastAsia="MS Mincho" w:hAnsi="Times New Roman"/>
          <w:sz w:val="24"/>
        </w:rPr>
        <w:t xml:space="preserve"> in which case the deadline is extended until </w:t>
      </w:r>
      <w:r w:rsidR="0080241B">
        <w:rPr>
          <w:rFonts w:ascii="Times New Roman" w:eastAsia="MS Mincho" w:hAnsi="Times New Roman"/>
          <w:sz w:val="24"/>
        </w:rPr>
        <w:t>4:30</w:t>
      </w:r>
      <w:r w:rsidR="00B61475" w:rsidRPr="00CD51DA">
        <w:rPr>
          <w:rFonts w:ascii="Times New Roman" w:eastAsia="MS Mincho" w:hAnsi="Times New Roman"/>
          <w:sz w:val="24"/>
        </w:rPr>
        <w:t xml:space="preserve"> PM </w:t>
      </w:r>
      <w:r w:rsidR="00B66F20" w:rsidRPr="00CD51DA">
        <w:rPr>
          <w:rFonts w:ascii="Times New Roman" w:eastAsia="MS Mincho" w:hAnsi="Times New Roman"/>
          <w:sz w:val="24"/>
        </w:rPr>
        <w:t xml:space="preserve">the next business day. </w:t>
      </w:r>
    </w:p>
    <w:p w14:paraId="603423E7" w14:textId="77777777" w:rsidR="00B66F20" w:rsidRPr="00CD51DA" w:rsidRDefault="00B66F20">
      <w:pPr>
        <w:pStyle w:val="PlainText"/>
        <w:ind w:left="720"/>
        <w:rPr>
          <w:rFonts w:ascii="Times New Roman" w:eastAsia="MS Mincho" w:hAnsi="Times New Roman"/>
          <w:sz w:val="24"/>
        </w:rPr>
      </w:pPr>
    </w:p>
    <w:p w14:paraId="4B522CF5" w14:textId="77777777" w:rsidR="0076050E" w:rsidRDefault="0076050E">
      <w:pPr>
        <w:pStyle w:val="PlainText"/>
        <w:ind w:left="720"/>
        <w:rPr>
          <w:rFonts w:ascii="Times New Roman" w:eastAsia="MS Mincho" w:hAnsi="Times New Roman"/>
          <w:sz w:val="24"/>
        </w:rPr>
      </w:pPr>
      <w:r w:rsidRPr="00CD51DA">
        <w:rPr>
          <w:rFonts w:ascii="Times New Roman" w:eastAsia="MS Mincho" w:hAnsi="Times New Roman"/>
          <w:sz w:val="24"/>
        </w:rPr>
        <w:t>Protests must be written and must include the name and address of the prote</w:t>
      </w:r>
      <w:r w:rsidR="00A54303">
        <w:rPr>
          <w:rFonts w:ascii="Times New Roman" w:eastAsia="MS Mincho" w:hAnsi="Times New Roman"/>
          <w:sz w:val="24"/>
        </w:rPr>
        <w:t xml:space="preserve">stor and the Request for </w:t>
      </w:r>
      <w:r w:rsidR="00A54303">
        <w:rPr>
          <w:rFonts w:ascii="Times New Roman" w:eastAsia="MS Mincho" w:hAnsi="Times New Roman"/>
          <w:sz w:val="24"/>
          <w:lang w:val="en-US"/>
        </w:rPr>
        <w:t>Qualifications</w:t>
      </w:r>
      <w:r w:rsidRPr="00CD51DA">
        <w:rPr>
          <w:rFonts w:ascii="Times New Roman" w:eastAsia="MS Mincho" w:hAnsi="Times New Roman"/>
          <w:sz w:val="24"/>
        </w:rPr>
        <w:t xml:space="preserve"> number. It must also contain a statement of grounds for protest including appropriate supporting exhibits, and it must specify the ruling request</w:t>
      </w:r>
      <w:r w:rsidR="007C4EFF">
        <w:rPr>
          <w:rFonts w:ascii="Times New Roman" w:eastAsia="MS Mincho" w:hAnsi="Times New Roman"/>
          <w:sz w:val="24"/>
        </w:rPr>
        <w:t xml:space="preserve">ed from the </w:t>
      </w:r>
      <w:r w:rsidR="007C4EFF" w:rsidRPr="00C037B5">
        <w:rPr>
          <w:rFonts w:ascii="Times New Roman" w:eastAsia="MS Mincho" w:hAnsi="Times New Roman"/>
          <w:sz w:val="24"/>
        </w:rPr>
        <w:t>Purchasing Director</w:t>
      </w:r>
      <w:r w:rsidRPr="00CD51DA">
        <w:rPr>
          <w:rFonts w:ascii="Times New Roman" w:eastAsia="MS Mincho" w:hAnsi="Times New Roman"/>
          <w:sz w:val="24"/>
        </w:rPr>
        <w:t>. The protest</w:t>
      </w:r>
      <w:r w:rsidR="009564B1" w:rsidRPr="00CD51DA">
        <w:rPr>
          <w:rFonts w:ascii="Times New Roman" w:eastAsia="MS Mincho" w:hAnsi="Times New Roman"/>
          <w:sz w:val="24"/>
        </w:rPr>
        <w:t xml:space="preserve"> must be delivered to the </w:t>
      </w:r>
      <w:r w:rsidR="007C4EFF" w:rsidRPr="00C037B5">
        <w:rPr>
          <w:rFonts w:ascii="Times New Roman" w:eastAsia="MS Mincho" w:hAnsi="Times New Roman"/>
          <w:sz w:val="24"/>
        </w:rPr>
        <w:t>Purchasing Director</w:t>
      </w:r>
      <w:r w:rsidRPr="00C037B5">
        <w:rPr>
          <w:rFonts w:ascii="Times New Roman" w:eastAsia="MS Mincho" w:hAnsi="Times New Roman"/>
          <w:sz w:val="24"/>
        </w:rPr>
        <w:t>.</w:t>
      </w:r>
    </w:p>
    <w:p w14:paraId="2A939D41" w14:textId="77777777" w:rsidR="009E618E" w:rsidRDefault="009E618E">
      <w:pPr>
        <w:pStyle w:val="PlainText"/>
        <w:ind w:left="720"/>
        <w:jc w:val="center"/>
        <w:rPr>
          <w:rFonts w:ascii="Times New Roman" w:eastAsia="MS Mincho" w:hAnsi="Times New Roman"/>
          <w:sz w:val="24"/>
        </w:rPr>
      </w:pPr>
    </w:p>
    <w:p w14:paraId="7C048FD1" w14:textId="77777777" w:rsidR="00293AD7" w:rsidRDefault="006C2B7E">
      <w:pPr>
        <w:pStyle w:val="PlainText"/>
        <w:ind w:left="720"/>
        <w:jc w:val="center"/>
        <w:rPr>
          <w:rFonts w:ascii="Times New Roman" w:eastAsia="MS Mincho" w:hAnsi="Times New Roman"/>
          <w:sz w:val="24"/>
        </w:rPr>
      </w:pPr>
      <w:r>
        <w:rPr>
          <w:rFonts w:ascii="Times New Roman" w:eastAsia="MS Mincho" w:hAnsi="Times New Roman"/>
          <w:sz w:val="24"/>
          <w:lang w:val="en-US"/>
        </w:rPr>
        <w:t>Los Lunas Schools</w:t>
      </w:r>
      <w:r w:rsidR="00293AD7">
        <w:rPr>
          <w:rFonts w:ascii="Times New Roman" w:eastAsia="MS Mincho" w:hAnsi="Times New Roman"/>
          <w:sz w:val="24"/>
        </w:rPr>
        <w:t xml:space="preserve"> Purchasing</w:t>
      </w:r>
    </w:p>
    <w:p w14:paraId="560E3086" w14:textId="77777777" w:rsidR="0076050E" w:rsidRDefault="00293AD7">
      <w:pPr>
        <w:pStyle w:val="PlainText"/>
        <w:ind w:left="720"/>
        <w:jc w:val="center"/>
        <w:rPr>
          <w:rFonts w:ascii="Times New Roman" w:eastAsia="MS Mincho" w:hAnsi="Times New Roman"/>
          <w:sz w:val="24"/>
        </w:rPr>
      </w:pPr>
      <w:r>
        <w:rPr>
          <w:rFonts w:ascii="Times New Roman" w:eastAsia="MS Mincho" w:hAnsi="Times New Roman"/>
          <w:sz w:val="24"/>
        </w:rPr>
        <w:t xml:space="preserve">Attn. </w:t>
      </w:r>
      <w:r w:rsidR="006C2B7E">
        <w:rPr>
          <w:rFonts w:ascii="Times New Roman" w:eastAsia="MS Mincho" w:hAnsi="Times New Roman"/>
          <w:sz w:val="24"/>
          <w:lang w:val="en-US"/>
        </w:rPr>
        <w:t>Michelle Romero, Director of Purchasing</w:t>
      </w:r>
    </w:p>
    <w:p w14:paraId="79685839" w14:textId="77777777" w:rsidR="0076050E" w:rsidRPr="008A56D0" w:rsidRDefault="008A56D0">
      <w:pPr>
        <w:pStyle w:val="PlainText"/>
        <w:ind w:left="720"/>
        <w:jc w:val="center"/>
        <w:rPr>
          <w:rFonts w:ascii="Times New Roman" w:eastAsia="MS Mincho" w:hAnsi="Times New Roman"/>
          <w:sz w:val="24"/>
          <w:lang w:val="en-US"/>
        </w:rPr>
      </w:pPr>
      <w:r>
        <w:rPr>
          <w:rFonts w:ascii="Times New Roman" w:eastAsia="MS Mincho" w:hAnsi="Times New Roman"/>
          <w:sz w:val="24"/>
          <w:lang w:val="en-US"/>
        </w:rPr>
        <w:t>119 Luna Avenue (hand delivered)/PO Drawer 1300 (if mailed)</w:t>
      </w:r>
    </w:p>
    <w:p w14:paraId="330D70DA" w14:textId="77777777" w:rsidR="0076050E" w:rsidRDefault="009564B1">
      <w:pPr>
        <w:pStyle w:val="PlainText"/>
        <w:ind w:left="720"/>
        <w:jc w:val="center"/>
        <w:rPr>
          <w:rFonts w:ascii="Times New Roman" w:eastAsia="MS Mincho" w:hAnsi="Times New Roman"/>
          <w:sz w:val="24"/>
        </w:rPr>
      </w:pPr>
      <w:r>
        <w:rPr>
          <w:rFonts w:ascii="Times New Roman" w:eastAsia="MS Mincho" w:hAnsi="Times New Roman"/>
          <w:sz w:val="24"/>
        </w:rPr>
        <w:t>Los Lunas</w:t>
      </w:r>
      <w:r w:rsidR="0076050E">
        <w:rPr>
          <w:rFonts w:ascii="Times New Roman" w:eastAsia="MS Mincho" w:hAnsi="Times New Roman"/>
          <w:sz w:val="24"/>
        </w:rPr>
        <w:t>, New Mexico 87</w:t>
      </w:r>
      <w:r>
        <w:rPr>
          <w:rFonts w:ascii="Times New Roman" w:eastAsia="MS Mincho" w:hAnsi="Times New Roman"/>
          <w:sz w:val="24"/>
        </w:rPr>
        <w:t>031</w:t>
      </w:r>
    </w:p>
    <w:p w14:paraId="25AF35A3" w14:textId="77777777" w:rsidR="0076050E" w:rsidRDefault="0076050E">
      <w:pPr>
        <w:pStyle w:val="PlainText"/>
        <w:ind w:left="720"/>
        <w:rPr>
          <w:rFonts w:ascii="Times New Roman" w:eastAsia="MS Mincho" w:hAnsi="Times New Roman"/>
          <w:sz w:val="24"/>
        </w:rPr>
      </w:pPr>
    </w:p>
    <w:p w14:paraId="4DA96AE8"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NOTE: Protests received after the deadline will not be accepted.</w:t>
      </w:r>
    </w:p>
    <w:p w14:paraId="77772510" w14:textId="77777777" w:rsidR="00356152" w:rsidRDefault="00356152" w:rsidP="000D37F2">
      <w:pPr>
        <w:rPr>
          <w:rFonts w:eastAsia="MS Mincho"/>
        </w:rPr>
      </w:pPr>
    </w:p>
    <w:p w14:paraId="30D5CE66" w14:textId="77777777" w:rsidR="0076050E" w:rsidRDefault="0076050E">
      <w:pPr>
        <w:pStyle w:val="Heading2"/>
        <w:rPr>
          <w:rFonts w:eastAsia="MS Mincho"/>
        </w:rPr>
      </w:pPr>
      <w:bookmarkStart w:id="47" w:name="_Toc30592933"/>
      <w:bookmarkStart w:id="48" w:name="_Toc110414588"/>
      <w:r>
        <w:rPr>
          <w:rFonts w:eastAsia="MS Mincho"/>
        </w:rPr>
        <w:t>C. GENERAL REQUIREMENTS</w:t>
      </w:r>
      <w:bookmarkEnd w:id="47"/>
      <w:bookmarkEnd w:id="48"/>
    </w:p>
    <w:p w14:paraId="155BF500" w14:textId="77777777" w:rsidR="0076050E" w:rsidRDefault="0076050E">
      <w:pPr>
        <w:pStyle w:val="PlainText"/>
        <w:rPr>
          <w:rFonts w:ascii="Times New Roman" w:eastAsia="MS Mincho" w:hAnsi="Times New Roman"/>
          <w:sz w:val="24"/>
        </w:rPr>
      </w:pPr>
    </w:p>
    <w:p w14:paraId="03D2C198" w14:textId="77777777" w:rsidR="0076050E" w:rsidRDefault="0076050E">
      <w:pPr>
        <w:pStyle w:val="PlainText"/>
        <w:rPr>
          <w:rFonts w:ascii="Times New Roman" w:eastAsia="MS Mincho" w:hAnsi="Times New Roman"/>
          <w:sz w:val="24"/>
        </w:rPr>
      </w:pPr>
      <w:r>
        <w:rPr>
          <w:rFonts w:ascii="Times New Roman" w:eastAsia="MS Mincho" w:hAnsi="Times New Roman"/>
          <w:sz w:val="24"/>
        </w:rPr>
        <w:t xml:space="preserve">This procurement will be conducted in accordance with the </w:t>
      </w:r>
      <w:r w:rsidR="00E60A42">
        <w:rPr>
          <w:rFonts w:ascii="Times New Roman" w:eastAsia="MS Mincho" w:hAnsi="Times New Roman"/>
          <w:sz w:val="24"/>
        </w:rPr>
        <w:t xml:space="preserve">New Mexico Procurement Code (13-1-28 NMSA 1978) and </w:t>
      </w:r>
      <w:r w:rsidR="00D16A81" w:rsidRPr="00D16A81">
        <w:rPr>
          <w:rFonts w:ascii="Times New Roman" w:eastAsia="MS Mincho" w:hAnsi="Times New Roman"/>
          <w:sz w:val="24"/>
          <w:lang w:val="en-US"/>
        </w:rPr>
        <w:t>Los Lunas Schools Purchasing</w:t>
      </w:r>
      <w:r w:rsidR="00E60A42" w:rsidRPr="00D16A81">
        <w:rPr>
          <w:rFonts w:ascii="Times New Roman" w:eastAsia="MS Mincho" w:hAnsi="Times New Roman"/>
          <w:sz w:val="24"/>
        </w:rPr>
        <w:t xml:space="preserve"> Policy</w:t>
      </w:r>
      <w:r w:rsidR="00D16A81">
        <w:rPr>
          <w:rFonts w:ascii="Times New Roman" w:eastAsia="MS Mincho" w:hAnsi="Times New Roman"/>
          <w:sz w:val="24"/>
        </w:rPr>
        <w:t xml:space="preserve"> (#3.15</w:t>
      </w:r>
      <w:r w:rsidR="00E60A42">
        <w:rPr>
          <w:rFonts w:ascii="Times New Roman" w:eastAsia="MS Mincho" w:hAnsi="Times New Roman"/>
          <w:sz w:val="24"/>
        </w:rPr>
        <w:t>)</w:t>
      </w:r>
      <w:r>
        <w:rPr>
          <w:rFonts w:ascii="Times New Roman" w:eastAsia="MS Mincho" w:hAnsi="Times New Roman"/>
          <w:sz w:val="24"/>
        </w:rPr>
        <w:t>.</w:t>
      </w:r>
    </w:p>
    <w:p w14:paraId="4759875C" w14:textId="77777777" w:rsidR="0076050E" w:rsidRDefault="0076050E">
      <w:pPr>
        <w:pStyle w:val="PlainText"/>
        <w:rPr>
          <w:rFonts w:ascii="Times New Roman" w:eastAsia="MS Mincho" w:hAnsi="Times New Roman"/>
          <w:sz w:val="24"/>
        </w:rPr>
      </w:pPr>
    </w:p>
    <w:p w14:paraId="50AAB587" w14:textId="77777777" w:rsidR="0076050E" w:rsidRDefault="0076050E">
      <w:pPr>
        <w:pStyle w:val="Heading3"/>
        <w:ind w:left="720"/>
        <w:rPr>
          <w:rFonts w:eastAsia="MS Mincho"/>
        </w:rPr>
      </w:pPr>
      <w:bookmarkStart w:id="49" w:name="_Toc30592934"/>
      <w:bookmarkStart w:id="50" w:name="_Toc110414589"/>
      <w:r>
        <w:rPr>
          <w:rFonts w:eastAsia="MS Mincho"/>
        </w:rPr>
        <w:t>1. Acceptance of Conditions Governing the Procurement</w:t>
      </w:r>
      <w:bookmarkEnd w:id="49"/>
      <w:bookmarkEnd w:id="50"/>
    </w:p>
    <w:p w14:paraId="4002E578" w14:textId="77777777" w:rsidR="0076050E" w:rsidRDefault="0076050E">
      <w:pPr>
        <w:pStyle w:val="PlainText"/>
        <w:ind w:left="720"/>
        <w:rPr>
          <w:rFonts w:ascii="Times New Roman" w:eastAsia="MS Mincho" w:hAnsi="Times New Roman"/>
          <w:sz w:val="24"/>
        </w:rPr>
      </w:pPr>
    </w:p>
    <w:p w14:paraId="4A29F5E0" w14:textId="77777777" w:rsidR="0076050E" w:rsidRDefault="0076050E">
      <w:pPr>
        <w:pStyle w:val="PlainText"/>
        <w:ind w:left="720"/>
        <w:rPr>
          <w:rFonts w:ascii="Times New Roman" w:eastAsia="MS Mincho" w:hAnsi="Times New Roman"/>
          <w:sz w:val="24"/>
        </w:rPr>
      </w:pPr>
      <w:proofErr w:type="spellStart"/>
      <w:r w:rsidRPr="009241BD">
        <w:rPr>
          <w:rFonts w:ascii="Times New Roman" w:eastAsia="MS Mincho" w:hAnsi="Times New Roman"/>
          <w:sz w:val="24"/>
        </w:rPr>
        <w:t>Offerors</w:t>
      </w:r>
      <w:proofErr w:type="spellEnd"/>
      <w:r w:rsidRPr="009241BD">
        <w:rPr>
          <w:rFonts w:ascii="Times New Roman" w:eastAsia="MS Mincho" w:hAnsi="Times New Roman"/>
          <w:sz w:val="24"/>
        </w:rPr>
        <w:t xml:space="preserve"> must indicate their acceptance of the Conditions Governing the Procurement in the letter of transmittal</w:t>
      </w:r>
      <w:r w:rsidR="00197318" w:rsidRPr="009241BD">
        <w:rPr>
          <w:rFonts w:ascii="Times New Roman" w:eastAsia="MS Mincho" w:hAnsi="Times New Roman"/>
          <w:sz w:val="24"/>
        </w:rPr>
        <w:t xml:space="preserve"> form (see Appendix </w:t>
      </w:r>
      <w:r w:rsidR="009241BD" w:rsidRPr="009241BD">
        <w:rPr>
          <w:rFonts w:ascii="Times New Roman" w:eastAsia="MS Mincho" w:hAnsi="Times New Roman"/>
          <w:sz w:val="24"/>
        </w:rPr>
        <w:t>D</w:t>
      </w:r>
      <w:r w:rsidR="00197318" w:rsidRPr="009241BD">
        <w:rPr>
          <w:rFonts w:ascii="Times New Roman" w:eastAsia="MS Mincho" w:hAnsi="Times New Roman"/>
          <w:sz w:val="24"/>
        </w:rPr>
        <w:t>)</w:t>
      </w:r>
      <w:r w:rsidRPr="009241BD">
        <w:rPr>
          <w:rFonts w:ascii="Times New Roman" w:eastAsia="MS Mincho" w:hAnsi="Times New Roman"/>
          <w:sz w:val="24"/>
        </w:rPr>
        <w:t>. Submission of a proposal constitutes acceptance of the Evaluation Factors co</w:t>
      </w:r>
      <w:r w:rsidR="00896CE1">
        <w:rPr>
          <w:rFonts w:ascii="Times New Roman" w:eastAsia="MS Mincho" w:hAnsi="Times New Roman"/>
          <w:sz w:val="24"/>
        </w:rPr>
        <w:t>ntained in Section V of this RF</w:t>
      </w:r>
      <w:r w:rsidR="00896CE1">
        <w:rPr>
          <w:rFonts w:ascii="Times New Roman" w:eastAsia="MS Mincho" w:hAnsi="Times New Roman"/>
          <w:sz w:val="24"/>
          <w:lang w:val="en-US"/>
        </w:rPr>
        <w:t>Q</w:t>
      </w:r>
      <w:r w:rsidRPr="009241BD">
        <w:rPr>
          <w:rFonts w:ascii="Times New Roman" w:eastAsia="MS Mincho" w:hAnsi="Times New Roman"/>
          <w:sz w:val="24"/>
        </w:rPr>
        <w:t>.</w:t>
      </w:r>
    </w:p>
    <w:p w14:paraId="46CA5E94" w14:textId="77777777" w:rsidR="00EC1453" w:rsidRDefault="00EC1453" w:rsidP="000D37F2">
      <w:pPr>
        <w:rPr>
          <w:rFonts w:eastAsia="MS Mincho"/>
        </w:rPr>
      </w:pPr>
    </w:p>
    <w:p w14:paraId="5C9B2330" w14:textId="77777777" w:rsidR="0076050E" w:rsidRDefault="0076050E">
      <w:pPr>
        <w:pStyle w:val="Heading3"/>
        <w:ind w:left="720"/>
        <w:rPr>
          <w:rFonts w:eastAsia="MS Mincho"/>
        </w:rPr>
      </w:pPr>
      <w:bookmarkStart w:id="51" w:name="_Toc30592935"/>
      <w:bookmarkStart w:id="52" w:name="_Toc110414590"/>
      <w:r>
        <w:rPr>
          <w:rFonts w:eastAsia="MS Mincho"/>
        </w:rPr>
        <w:t>2. Incurring Cost</w:t>
      </w:r>
      <w:bookmarkEnd w:id="51"/>
      <w:bookmarkEnd w:id="52"/>
    </w:p>
    <w:p w14:paraId="46A1D6F5" w14:textId="77777777" w:rsidR="0076050E" w:rsidRDefault="0076050E">
      <w:pPr>
        <w:pStyle w:val="PlainText"/>
        <w:ind w:left="720"/>
        <w:rPr>
          <w:rFonts w:ascii="Times New Roman" w:eastAsia="MS Mincho" w:hAnsi="Times New Roman"/>
          <w:sz w:val="24"/>
        </w:rPr>
      </w:pPr>
    </w:p>
    <w:p w14:paraId="49C04BC5"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Any cost incurred by the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in preparation, transmittal, presentation of any proposal or material </w:t>
      </w:r>
      <w:r w:rsidR="00871082">
        <w:rPr>
          <w:rFonts w:ascii="Times New Roman" w:eastAsia="MS Mincho" w:hAnsi="Times New Roman"/>
          <w:sz w:val="24"/>
        </w:rPr>
        <w:t xml:space="preserve">or negotiation </w:t>
      </w:r>
      <w:r w:rsidR="00265E1C">
        <w:rPr>
          <w:rFonts w:ascii="Times New Roman" w:eastAsia="MS Mincho" w:hAnsi="Times New Roman"/>
          <w:sz w:val="24"/>
        </w:rPr>
        <w:t xml:space="preserve">associated with their </w:t>
      </w:r>
      <w:r w:rsidR="00896CE1">
        <w:rPr>
          <w:rFonts w:ascii="Times New Roman" w:eastAsia="MS Mincho" w:hAnsi="Times New Roman"/>
          <w:sz w:val="24"/>
        </w:rPr>
        <w:t>response to this RF</w:t>
      </w:r>
      <w:r w:rsidR="00896CE1">
        <w:rPr>
          <w:rFonts w:ascii="Times New Roman" w:eastAsia="MS Mincho" w:hAnsi="Times New Roman"/>
          <w:sz w:val="24"/>
          <w:lang w:val="en-US"/>
        </w:rPr>
        <w:t>Q</w:t>
      </w:r>
      <w:r>
        <w:rPr>
          <w:rFonts w:ascii="Times New Roman" w:eastAsia="MS Mincho" w:hAnsi="Times New Roman"/>
          <w:sz w:val="24"/>
        </w:rPr>
        <w:t xml:space="preserve"> shall be borne solely by the </w:t>
      </w:r>
      <w:proofErr w:type="spellStart"/>
      <w:r>
        <w:rPr>
          <w:rFonts w:ascii="Times New Roman" w:eastAsia="MS Mincho" w:hAnsi="Times New Roman"/>
          <w:sz w:val="24"/>
        </w:rPr>
        <w:t>offeror</w:t>
      </w:r>
      <w:proofErr w:type="spellEnd"/>
      <w:r>
        <w:rPr>
          <w:rFonts w:ascii="Times New Roman" w:eastAsia="MS Mincho" w:hAnsi="Times New Roman"/>
          <w:sz w:val="24"/>
        </w:rPr>
        <w:t>.</w:t>
      </w:r>
    </w:p>
    <w:p w14:paraId="7127AB71" w14:textId="77777777" w:rsidR="0076050E" w:rsidRDefault="0076050E">
      <w:pPr>
        <w:pStyle w:val="PlainText"/>
        <w:ind w:left="720"/>
        <w:rPr>
          <w:rFonts w:ascii="Times New Roman" w:eastAsia="MS Mincho" w:hAnsi="Times New Roman"/>
          <w:sz w:val="24"/>
        </w:rPr>
      </w:pPr>
    </w:p>
    <w:p w14:paraId="19E8F6F4" w14:textId="77777777" w:rsidR="0076050E" w:rsidRDefault="0076050E">
      <w:pPr>
        <w:pStyle w:val="Heading3"/>
        <w:ind w:left="720"/>
        <w:rPr>
          <w:rFonts w:eastAsia="MS Mincho"/>
        </w:rPr>
      </w:pPr>
      <w:bookmarkStart w:id="53" w:name="_Toc30592936"/>
      <w:bookmarkStart w:id="54" w:name="_Toc110414591"/>
      <w:r>
        <w:rPr>
          <w:rFonts w:eastAsia="MS Mincho"/>
        </w:rPr>
        <w:t>3. Prime Contractor Responsibility</w:t>
      </w:r>
      <w:bookmarkEnd w:id="53"/>
      <w:bookmarkEnd w:id="54"/>
    </w:p>
    <w:p w14:paraId="1956AD82" w14:textId="77777777" w:rsidR="0076050E" w:rsidRDefault="0076050E">
      <w:pPr>
        <w:pStyle w:val="PlainText"/>
        <w:ind w:left="720"/>
        <w:rPr>
          <w:rFonts w:ascii="Times New Roman" w:eastAsia="MS Mincho" w:hAnsi="Times New Roman"/>
          <w:sz w:val="24"/>
        </w:rPr>
      </w:pPr>
    </w:p>
    <w:p w14:paraId="2D4B16EA"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Any contra</w:t>
      </w:r>
      <w:r w:rsidR="00896CE1">
        <w:rPr>
          <w:rFonts w:ascii="Times New Roman" w:eastAsia="MS Mincho" w:hAnsi="Times New Roman"/>
          <w:sz w:val="24"/>
        </w:rPr>
        <w:t>ct that may result from this RF</w:t>
      </w:r>
      <w:r w:rsidR="00896CE1">
        <w:rPr>
          <w:rFonts w:ascii="Times New Roman" w:eastAsia="MS Mincho" w:hAnsi="Times New Roman"/>
          <w:sz w:val="24"/>
          <w:lang w:val="en-US"/>
        </w:rPr>
        <w:t>Q</w:t>
      </w:r>
      <w:r>
        <w:rPr>
          <w:rFonts w:ascii="Times New Roman" w:eastAsia="MS Mincho" w:hAnsi="Times New Roman"/>
          <w:sz w:val="24"/>
        </w:rPr>
        <w:t xml:space="preserve"> shall specify that the prime contractor is solely responsible for fulfillment</w:t>
      </w:r>
      <w:r w:rsidR="00B17374">
        <w:rPr>
          <w:rFonts w:ascii="Times New Roman" w:eastAsia="MS Mincho" w:hAnsi="Times New Roman"/>
          <w:sz w:val="24"/>
        </w:rPr>
        <w:t xml:space="preserve"> of the contract with the </w:t>
      </w:r>
      <w:r w:rsidR="008A56D0">
        <w:rPr>
          <w:rFonts w:ascii="Times New Roman" w:eastAsia="MS Mincho" w:hAnsi="Times New Roman"/>
          <w:sz w:val="24"/>
          <w:lang w:val="en-US"/>
        </w:rPr>
        <w:t>School District</w:t>
      </w:r>
      <w:r>
        <w:rPr>
          <w:rFonts w:ascii="Times New Roman" w:eastAsia="MS Mincho" w:hAnsi="Times New Roman"/>
          <w:sz w:val="24"/>
        </w:rPr>
        <w:t>.</w:t>
      </w:r>
      <w:r w:rsidR="008A56D0">
        <w:rPr>
          <w:rFonts w:ascii="Times New Roman" w:eastAsia="MS Mincho" w:hAnsi="Times New Roman"/>
          <w:sz w:val="24"/>
        </w:rPr>
        <w:t xml:space="preserve"> The School District</w:t>
      </w:r>
      <w:r w:rsidR="00C954F3">
        <w:rPr>
          <w:rFonts w:ascii="Times New Roman" w:eastAsia="MS Mincho" w:hAnsi="Times New Roman"/>
          <w:sz w:val="24"/>
        </w:rPr>
        <w:t xml:space="preserve"> will only make contract payments to the prime contractor.</w:t>
      </w:r>
    </w:p>
    <w:p w14:paraId="34BADBCF"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 </w:t>
      </w:r>
    </w:p>
    <w:p w14:paraId="7F8F7501" w14:textId="77777777" w:rsidR="0076050E" w:rsidRDefault="0076050E">
      <w:pPr>
        <w:pStyle w:val="Heading3"/>
        <w:ind w:left="720"/>
        <w:rPr>
          <w:rFonts w:eastAsia="MS Mincho"/>
        </w:rPr>
      </w:pPr>
      <w:bookmarkStart w:id="55" w:name="_Toc30592937"/>
      <w:bookmarkStart w:id="56" w:name="_Toc110414592"/>
      <w:r>
        <w:rPr>
          <w:rFonts w:eastAsia="MS Mincho"/>
        </w:rPr>
        <w:t>4. Subcontractors</w:t>
      </w:r>
      <w:bookmarkEnd w:id="55"/>
      <w:bookmarkEnd w:id="56"/>
    </w:p>
    <w:p w14:paraId="3D889B47" w14:textId="77777777" w:rsidR="0076050E" w:rsidRDefault="0076050E">
      <w:pPr>
        <w:pStyle w:val="PlainText"/>
        <w:ind w:left="720"/>
        <w:rPr>
          <w:rFonts w:ascii="Times New Roman" w:eastAsia="MS Mincho" w:hAnsi="Times New Roman"/>
          <w:sz w:val="24"/>
        </w:rPr>
      </w:pPr>
    </w:p>
    <w:p w14:paraId="3CB9CCA2" w14:textId="77777777" w:rsidR="0076050E" w:rsidRDefault="00BC7EE3" w:rsidP="00B5177C">
      <w:pPr>
        <w:pStyle w:val="PlainText"/>
        <w:ind w:left="720"/>
        <w:rPr>
          <w:rFonts w:ascii="Times New Roman" w:eastAsia="MS Mincho" w:hAnsi="Times New Roman"/>
          <w:sz w:val="24"/>
        </w:rPr>
      </w:pPr>
      <w:r>
        <w:rPr>
          <w:rFonts w:ascii="Times New Roman" w:eastAsia="MS Mincho" w:hAnsi="Times New Roman"/>
          <w:sz w:val="24"/>
          <w:lang w:val="en-US"/>
        </w:rPr>
        <w:t xml:space="preserve">All personnel engaged in the work represented by this contract shall be fully qualified and authorized to perform such services as the contract may require. No work may be subcontracted nor may the </w:t>
      </w:r>
      <w:proofErr w:type="spellStart"/>
      <w:r>
        <w:rPr>
          <w:rFonts w:ascii="Times New Roman" w:eastAsia="MS Mincho" w:hAnsi="Times New Roman"/>
          <w:sz w:val="24"/>
          <w:lang w:val="en-US"/>
        </w:rPr>
        <w:t>offeror</w:t>
      </w:r>
      <w:proofErr w:type="spellEnd"/>
      <w:r>
        <w:rPr>
          <w:rFonts w:ascii="Times New Roman" w:eastAsia="MS Mincho" w:hAnsi="Times New Roman"/>
          <w:sz w:val="24"/>
          <w:lang w:val="en-US"/>
        </w:rPr>
        <w:t xml:space="preserve"> assign any interest in the agreement without prior w</w:t>
      </w:r>
      <w:r w:rsidR="00CE3105">
        <w:rPr>
          <w:rFonts w:ascii="Times New Roman" w:eastAsia="MS Mincho" w:hAnsi="Times New Roman"/>
          <w:sz w:val="24"/>
          <w:lang w:val="en-US"/>
        </w:rPr>
        <w:t>ritten consent of LLS. No assig</w:t>
      </w:r>
      <w:r>
        <w:rPr>
          <w:rFonts w:ascii="Times New Roman" w:eastAsia="MS Mincho" w:hAnsi="Times New Roman"/>
          <w:sz w:val="24"/>
          <w:lang w:val="en-US"/>
        </w:rPr>
        <w:t xml:space="preserve">nment or transfer shall relieve the </w:t>
      </w:r>
      <w:proofErr w:type="spellStart"/>
      <w:r>
        <w:rPr>
          <w:rFonts w:ascii="Times New Roman" w:eastAsia="MS Mincho" w:hAnsi="Times New Roman"/>
          <w:sz w:val="24"/>
          <w:lang w:val="en-US"/>
        </w:rPr>
        <w:t>offeror</w:t>
      </w:r>
      <w:proofErr w:type="spellEnd"/>
      <w:r>
        <w:rPr>
          <w:rFonts w:ascii="Times New Roman" w:eastAsia="MS Mincho" w:hAnsi="Times New Roman"/>
          <w:sz w:val="24"/>
          <w:lang w:val="en-US"/>
        </w:rPr>
        <w:t xml:space="preserve"> from his/her obligations and liabilities</w:t>
      </w:r>
      <w:r w:rsidR="0076050E">
        <w:rPr>
          <w:rFonts w:ascii="Times New Roman" w:eastAsia="MS Mincho" w:hAnsi="Times New Roman"/>
          <w:sz w:val="24"/>
        </w:rPr>
        <w:t>.</w:t>
      </w:r>
    </w:p>
    <w:p w14:paraId="3EEC3486" w14:textId="77777777" w:rsidR="0076050E" w:rsidRDefault="0076050E">
      <w:pPr>
        <w:pStyle w:val="PlainText"/>
        <w:ind w:left="720"/>
        <w:rPr>
          <w:rFonts w:ascii="Times New Roman" w:eastAsia="MS Mincho" w:hAnsi="Times New Roman"/>
          <w:sz w:val="24"/>
        </w:rPr>
      </w:pPr>
    </w:p>
    <w:p w14:paraId="06A7D213" w14:textId="77777777" w:rsidR="0076050E" w:rsidRDefault="0076050E">
      <w:pPr>
        <w:pStyle w:val="Heading3"/>
        <w:ind w:left="720"/>
        <w:rPr>
          <w:rFonts w:eastAsia="MS Mincho"/>
        </w:rPr>
      </w:pPr>
      <w:bookmarkStart w:id="57" w:name="_Toc30592938"/>
      <w:bookmarkStart w:id="58" w:name="_Toc110414593"/>
      <w:r>
        <w:rPr>
          <w:rFonts w:eastAsia="MS Mincho"/>
        </w:rPr>
        <w:t>5. Amended Proposals</w:t>
      </w:r>
      <w:bookmarkEnd w:id="57"/>
      <w:bookmarkEnd w:id="58"/>
    </w:p>
    <w:p w14:paraId="6F32CAC3" w14:textId="77777777" w:rsidR="0076050E" w:rsidRDefault="0076050E">
      <w:pPr>
        <w:pStyle w:val="PlainText"/>
        <w:ind w:left="720"/>
        <w:rPr>
          <w:rFonts w:ascii="Times New Roman" w:eastAsia="MS Mincho" w:hAnsi="Times New Roman"/>
          <w:sz w:val="24"/>
        </w:rPr>
      </w:pPr>
    </w:p>
    <w:p w14:paraId="0A998CF6"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An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may submit an amended proposal before the deadline for receipt of proposals. Such amended proposals must be complete replacements for a previously submitted proposal and must be clearly identified as such in the transmittal letter. </w:t>
      </w:r>
      <w:r w:rsidR="00BC7EE3">
        <w:rPr>
          <w:rFonts w:ascii="Times New Roman" w:eastAsia="MS Mincho" w:hAnsi="Times New Roman"/>
          <w:sz w:val="24"/>
        </w:rPr>
        <w:t>LLS</w:t>
      </w:r>
      <w:r>
        <w:rPr>
          <w:rFonts w:ascii="Times New Roman" w:eastAsia="MS Mincho" w:hAnsi="Times New Roman"/>
          <w:sz w:val="24"/>
        </w:rPr>
        <w:t xml:space="preserve"> personnel will not merge, collate, or assemble proposal materials.</w:t>
      </w:r>
    </w:p>
    <w:p w14:paraId="3FC15F0E" w14:textId="77777777" w:rsidR="0076050E" w:rsidRDefault="0076050E">
      <w:pPr>
        <w:pStyle w:val="PlainText"/>
        <w:ind w:left="720"/>
        <w:rPr>
          <w:rFonts w:ascii="Times New Roman" w:eastAsia="MS Mincho" w:hAnsi="Times New Roman"/>
          <w:sz w:val="24"/>
        </w:rPr>
      </w:pPr>
    </w:p>
    <w:p w14:paraId="786883EF" w14:textId="77777777" w:rsidR="0076050E" w:rsidRDefault="0076050E">
      <w:pPr>
        <w:pStyle w:val="Heading3"/>
        <w:ind w:left="720"/>
        <w:rPr>
          <w:rFonts w:eastAsia="MS Mincho"/>
        </w:rPr>
      </w:pPr>
      <w:bookmarkStart w:id="59" w:name="_Toc30592939"/>
      <w:bookmarkStart w:id="60" w:name="_Toc110414594"/>
      <w:r>
        <w:rPr>
          <w:rFonts w:eastAsia="MS Mincho"/>
        </w:rPr>
        <w:t xml:space="preserve">6. </w:t>
      </w:r>
      <w:proofErr w:type="spellStart"/>
      <w:r>
        <w:rPr>
          <w:rFonts w:eastAsia="MS Mincho"/>
        </w:rPr>
        <w:t>Offerors'</w:t>
      </w:r>
      <w:proofErr w:type="spellEnd"/>
      <w:r>
        <w:rPr>
          <w:rFonts w:eastAsia="MS Mincho"/>
        </w:rPr>
        <w:t xml:space="preserve"> Rights to Withdraw Proposal</w:t>
      </w:r>
      <w:bookmarkEnd w:id="59"/>
      <w:bookmarkEnd w:id="60"/>
    </w:p>
    <w:p w14:paraId="5C9A5E96" w14:textId="77777777" w:rsidR="0076050E" w:rsidRDefault="0076050E">
      <w:pPr>
        <w:pStyle w:val="PlainText"/>
        <w:ind w:left="720"/>
        <w:rPr>
          <w:rFonts w:ascii="Times New Roman" w:eastAsia="MS Mincho" w:hAnsi="Times New Roman"/>
          <w:sz w:val="24"/>
        </w:rPr>
      </w:pPr>
    </w:p>
    <w:p w14:paraId="292B7696" w14:textId="77777777" w:rsidR="0076050E" w:rsidRDefault="0076050E">
      <w:pPr>
        <w:pStyle w:val="PlainText"/>
        <w:ind w:left="720"/>
        <w:rPr>
          <w:rFonts w:ascii="Times New Roman" w:eastAsia="MS Mincho" w:hAnsi="Times New Roman"/>
          <w:sz w:val="24"/>
        </w:rPr>
      </w:pPr>
      <w:proofErr w:type="spellStart"/>
      <w:r>
        <w:rPr>
          <w:rFonts w:ascii="Times New Roman" w:eastAsia="MS Mincho" w:hAnsi="Times New Roman"/>
          <w:sz w:val="24"/>
        </w:rPr>
        <w:t>Offerors</w:t>
      </w:r>
      <w:proofErr w:type="spellEnd"/>
      <w:r>
        <w:rPr>
          <w:rFonts w:ascii="Times New Roman" w:eastAsia="MS Mincho" w:hAnsi="Times New Roman"/>
          <w:sz w:val="24"/>
        </w:rPr>
        <w:t xml:space="preserve"> will be allowed to withdraw their proposals at any time prior to the deadline for receipt of proposals. The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must submit a written withdrawal request signed by the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duly authorized representative addressed to the Procurement Manager. The approval or denial of withdrawal requests received after the deadline for receipt of the proposals is governed by the applicable procurement regulations.</w:t>
      </w:r>
    </w:p>
    <w:p w14:paraId="03712705" w14:textId="77777777" w:rsidR="0076050E" w:rsidRDefault="0076050E">
      <w:pPr>
        <w:pStyle w:val="PlainText"/>
        <w:ind w:left="720"/>
        <w:rPr>
          <w:rFonts w:ascii="Times New Roman" w:eastAsia="MS Mincho" w:hAnsi="Times New Roman"/>
          <w:sz w:val="24"/>
        </w:rPr>
      </w:pPr>
    </w:p>
    <w:p w14:paraId="26F2AC15" w14:textId="77777777" w:rsidR="0076050E" w:rsidRDefault="0076050E">
      <w:pPr>
        <w:pStyle w:val="Heading3"/>
        <w:ind w:left="720"/>
        <w:rPr>
          <w:rFonts w:eastAsia="MS Mincho"/>
        </w:rPr>
      </w:pPr>
      <w:bookmarkStart w:id="61" w:name="_Toc30592940"/>
      <w:bookmarkStart w:id="62" w:name="_Toc110414595"/>
      <w:r>
        <w:rPr>
          <w:rFonts w:eastAsia="MS Mincho"/>
        </w:rPr>
        <w:t>7. Proposal Offer Firm</w:t>
      </w:r>
      <w:bookmarkEnd w:id="61"/>
      <w:bookmarkEnd w:id="62"/>
    </w:p>
    <w:p w14:paraId="46C05D1F" w14:textId="77777777" w:rsidR="0076050E" w:rsidRDefault="0076050E">
      <w:pPr>
        <w:pStyle w:val="PlainText"/>
        <w:ind w:left="720"/>
        <w:rPr>
          <w:rFonts w:ascii="Times New Roman" w:eastAsia="MS Mincho" w:hAnsi="Times New Roman"/>
          <w:sz w:val="24"/>
        </w:rPr>
      </w:pPr>
    </w:p>
    <w:p w14:paraId="5CC150A4" w14:textId="77777777" w:rsidR="0076050E" w:rsidRDefault="00896CE1">
      <w:pPr>
        <w:pStyle w:val="PlainText"/>
        <w:ind w:left="720"/>
        <w:rPr>
          <w:rFonts w:ascii="Times New Roman" w:eastAsia="MS Mincho" w:hAnsi="Times New Roman"/>
          <w:sz w:val="24"/>
        </w:rPr>
      </w:pPr>
      <w:r>
        <w:rPr>
          <w:rFonts w:ascii="Times New Roman" w:eastAsia="MS Mincho" w:hAnsi="Times New Roman"/>
          <w:sz w:val="24"/>
        </w:rPr>
        <w:t>Responses to this RF</w:t>
      </w:r>
      <w:r>
        <w:rPr>
          <w:rFonts w:ascii="Times New Roman" w:eastAsia="MS Mincho" w:hAnsi="Times New Roman"/>
          <w:sz w:val="24"/>
          <w:lang w:val="en-US"/>
        </w:rPr>
        <w:t>Q</w:t>
      </w:r>
      <w:r w:rsidR="0076050E">
        <w:rPr>
          <w:rFonts w:ascii="Times New Roman" w:eastAsia="MS Mincho" w:hAnsi="Times New Roman"/>
          <w:sz w:val="24"/>
        </w:rPr>
        <w:t>, will be considered firm for ninety (90) days after the due date for receipt of proposals or sixty (60) days after the due date for the receipt of a best and final offer, if one is solicited.</w:t>
      </w:r>
    </w:p>
    <w:p w14:paraId="7F3F905F" w14:textId="77777777" w:rsidR="0076050E" w:rsidRDefault="0076050E">
      <w:pPr>
        <w:pStyle w:val="PlainText"/>
        <w:ind w:left="720"/>
        <w:rPr>
          <w:rFonts w:ascii="Times New Roman" w:eastAsia="MS Mincho" w:hAnsi="Times New Roman"/>
          <w:sz w:val="24"/>
        </w:rPr>
      </w:pPr>
    </w:p>
    <w:p w14:paraId="449282D3" w14:textId="77777777" w:rsidR="0076050E" w:rsidRDefault="0076050E">
      <w:pPr>
        <w:pStyle w:val="Heading3"/>
        <w:ind w:left="720"/>
        <w:rPr>
          <w:rFonts w:eastAsia="MS Mincho"/>
        </w:rPr>
      </w:pPr>
      <w:bookmarkStart w:id="63" w:name="_Toc30592941"/>
      <w:bookmarkStart w:id="64" w:name="_Toc110414596"/>
      <w:r>
        <w:rPr>
          <w:rFonts w:eastAsia="MS Mincho"/>
        </w:rPr>
        <w:t>8. Disclosure of Proposal Contents</w:t>
      </w:r>
      <w:bookmarkEnd w:id="63"/>
      <w:bookmarkEnd w:id="64"/>
    </w:p>
    <w:p w14:paraId="43B1AB4C" w14:textId="77777777" w:rsidR="0076050E" w:rsidRDefault="0076050E">
      <w:pPr>
        <w:pStyle w:val="PlainText"/>
        <w:ind w:left="720"/>
        <w:rPr>
          <w:rFonts w:ascii="Times New Roman" w:eastAsia="MS Mincho" w:hAnsi="Times New Roman"/>
          <w:sz w:val="24"/>
        </w:rPr>
      </w:pPr>
    </w:p>
    <w:p w14:paraId="120569DD" w14:textId="77777777" w:rsidR="002D0378" w:rsidRDefault="0076050E" w:rsidP="002D0378">
      <w:pPr>
        <w:pStyle w:val="PlainText"/>
        <w:ind w:left="720"/>
        <w:rPr>
          <w:rFonts w:ascii="Times New Roman" w:eastAsia="MS Mincho" w:hAnsi="Times New Roman"/>
          <w:sz w:val="24"/>
        </w:rPr>
      </w:pPr>
      <w:r>
        <w:rPr>
          <w:rFonts w:ascii="Times New Roman" w:eastAsia="MS Mincho" w:hAnsi="Times New Roman"/>
          <w:sz w:val="24"/>
        </w:rPr>
        <w:t xml:space="preserve">The proposals will be kept confidential until a contract is awarded by the </w:t>
      </w:r>
      <w:r w:rsidR="001C7C58">
        <w:rPr>
          <w:rFonts w:ascii="Times New Roman" w:eastAsia="MS Mincho" w:hAnsi="Times New Roman"/>
          <w:sz w:val="24"/>
        </w:rPr>
        <w:t>awarding authority</w:t>
      </w:r>
      <w:r>
        <w:rPr>
          <w:rFonts w:ascii="Times New Roman" w:eastAsia="MS Mincho" w:hAnsi="Times New Roman"/>
          <w:sz w:val="24"/>
        </w:rPr>
        <w:t xml:space="preserve">. At that time, all proposals and documents pertaining to the proposals will be open to the public, except for material which is proprietary or confidential. The Procurement Manager will not disclose or make public any pages of a proposal on which the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has stamped or imprinted "proprietary" or "confidential" subject to the following requirements. </w:t>
      </w:r>
    </w:p>
    <w:p w14:paraId="74BB024C" w14:textId="77777777" w:rsidR="002D0378" w:rsidRDefault="002D0378" w:rsidP="002D0378">
      <w:pPr>
        <w:pStyle w:val="PlainText"/>
        <w:ind w:left="720"/>
        <w:rPr>
          <w:rFonts w:ascii="Times New Roman" w:eastAsia="MS Mincho" w:hAnsi="Times New Roman"/>
          <w:sz w:val="24"/>
        </w:rPr>
      </w:pPr>
    </w:p>
    <w:p w14:paraId="45541498" w14:textId="77777777" w:rsidR="0076050E" w:rsidRDefault="0076050E" w:rsidP="002D0378">
      <w:pPr>
        <w:pStyle w:val="PlainText"/>
        <w:ind w:left="720"/>
        <w:rPr>
          <w:rFonts w:ascii="Times New Roman" w:eastAsia="MS Mincho" w:hAnsi="Times New Roman"/>
          <w:sz w:val="24"/>
        </w:rPr>
      </w:pPr>
      <w:r>
        <w:rPr>
          <w:rFonts w:ascii="Times New Roman" w:eastAsia="MS Mincho" w:hAnsi="Times New Roman"/>
          <w:sz w:val="24"/>
        </w:rPr>
        <w:t xml:space="preserve">Proprietary or confidential data shall be readily separable from the proposal in order to facilitate eventual public inspection of the remaining portions of the proposal. Confidential data is normally restricted to confidential financial information concerning the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organization and data that qualifies as a trade secret in accordance with the Uniform Trade Secrets Act, 57-3A-I to 57-3A-7 NMSA 1978. The price of products offered or the cost of services proposed shall not be designated as proprietary or confidential information.</w:t>
      </w:r>
    </w:p>
    <w:p w14:paraId="45A6F624" w14:textId="77777777" w:rsidR="0076050E" w:rsidRDefault="0076050E" w:rsidP="001C7C58">
      <w:pPr>
        <w:pStyle w:val="PlainText"/>
        <w:ind w:left="1440"/>
        <w:rPr>
          <w:rFonts w:ascii="Times New Roman" w:eastAsia="MS Mincho" w:hAnsi="Times New Roman"/>
          <w:sz w:val="24"/>
        </w:rPr>
      </w:pPr>
    </w:p>
    <w:p w14:paraId="313DA4A3"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If a request is received for disclosure of data for which an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has made a written request</w:t>
      </w:r>
      <w:r w:rsidR="00FB22A9">
        <w:rPr>
          <w:rFonts w:ascii="Times New Roman" w:eastAsia="MS Mincho" w:hAnsi="Times New Roman"/>
          <w:sz w:val="24"/>
        </w:rPr>
        <w:t xml:space="preserve"> for confidentiality, </w:t>
      </w:r>
      <w:r w:rsidR="00FB22A9" w:rsidRPr="00C037B5">
        <w:rPr>
          <w:rFonts w:ascii="Times New Roman" w:eastAsia="MS Mincho" w:hAnsi="Times New Roman"/>
          <w:sz w:val="24"/>
        </w:rPr>
        <w:t xml:space="preserve">the </w:t>
      </w:r>
      <w:r w:rsidR="007C4EFF" w:rsidRPr="00C037B5">
        <w:rPr>
          <w:rFonts w:ascii="Times New Roman" w:eastAsia="MS Mincho" w:hAnsi="Times New Roman"/>
          <w:sz w:val="24"/>
        </w:rPr>
        <w:t>Purchasing Director</w:t>
      </w:r>
      <w:r>
        <w:rPr>
          <w:rFonts w:ascii="Times New Roman" w:eastAsia="MS Mincho" w:hAnsi="Times New Roman"/>
          <w:sz w:val="24"/>
        </w:rPr>
        <w:t xml:space="preserve"> shall examine the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request and make a written determination that specifies which portions of the proposal should be disclosed. Unless the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takes legal action to prevent the disclosure, the proposal will be so disclosed. The proposal shall be open to public inspection subject to any continu</w:t>
      </w:r>
      <w:r w:rsidR="00507F25">
        <w:rPr>
          <w:rFonts w:ascii="Times New Roman" w:eastAsia="MS Mincho" w:hAnsi="Times New Roman"/>
          <w:sz w:val="24"/>
        </w:rPr>
        <w:t xml:space="preserve">ed </w:t>
      </w:r>
      <w:r>
        <w:rPr>
          <w:rFonts w:ascii="Times New Roman" w:eastAsia="MS Mincho" w:hAnsi="Times New Roman"/>
          <w:sz w:val="24"/>
        </w:rPr>
        <w:t>prohibition on the disclosure of confidential data.</w:t>
      </w:r>
    </w:p>
    <w:p w14:paraId="24E1C7B9" w14:textId="77777777" w:rsidR="0076050E" w:rsidRDefault="0076050E">
      <w:pPr>
        <w:pStyle w:val="PlainText"/>
        <w:ind w:left="720"/>
        <w:rPr>
          <w:rFonts w:ascii="Times New Roman" w:eastAsia="MS Mincho" w:hAnsi="Times New Roman"/>
          <w:sz w:val="24"/>
        </w:rPr>
      </w:pPr>
    </w:p>
    <w:p w14:paraId="04B7DB21" w14:textId="77777777" w:rsidR="0076050E" w:rsidRDefault="0076050E">
      <w:pPr>
        <w:pStyle w:val="Heading3"/>
        <w:ind w:left="720"/>
        <w:rPr>
          <w:rFonts w:eastAsia="MS Mincho"/>
        </w:rPr>
      </w:pPr>
      <w:bookmarkStart w:id="65" w:name="_Toc30592942"/>
      <w:bookmarkStart w:id="66" w:name="_Toc110414597"/>
      <w:r>
        <w:rPr>
          <w:rFonts w:eastAsia="MS Mincho"/>
        </w:rPr>
        <w:t>9. No Obligation</w:t>
      </w:r>
      <w:bookmarkEnd w:id="65"/>
      <w:bookmarkEnd w:id="66"/>
    </w:p>
    <w:p w14:paraId="1C5E2914" w14:textId="77777777" w:rsidR="0076050E" w:rsidRDefault="0076050E">
      <w:pPr>
        <w:pStyle w:val="PlainText"/>
        <w:ind w:left="720"/>
        <w:rPr>
          <w:rFonts w:ascii="Times New Roman" w:eastAsia="MS Mincho" w:hAnsi="Times New Roman"/>
          <w:sz w:val="24"/>
        </w:rPr>
      </w:pPr>
    </w:p>
    <w:p w14:paraId="635A9E8F"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This procurement in no manner obligates </w:t>
      </w:r>
      <w:r w:rsidR="00BC7EE3">
        <w:rPr>
          <w:rFonts w:ascii="Times New Roman" w:eastAsia="MS Mincho" w:hAnsi="Times New Roman"/>
          <w:sz w:val="24"/>
        </w:rPr>
        <w:t>LLS</w:t>
      </w:r>
      <w:r w:rsidR="000B55A0">
        <w:rPr>
          <w:rFonts w:ascii="Times New Roman" w:eastAsia="MS Mincho" w:hAnsi="Times New Roman"/>
          <w:sz w:val="24"/>
        </w:rPr>
        <w:t xml:space="preserve"> or </w:t>
      </w:r>
      <w:r>
        <w:rPr>
          <w:rFonts w:ascii="Times New Roman" w:eastAsia="MS Mincho" w:hAnsi="Times New Roman"/>
          <w:sz w:val="24"/>
        </w:rPr>
        <w:t xml:space="preserve">any of </w:t>
      </w:r>
      <w:r w:rsidR="000B55A0">
        <w:rPr>
          <w:rFonts w:ascii="Times New Roman" w:eastAsia="MS Mincho" w:hAnsi="Times New Roman"/>
          <w:sz w:val="24"/>
        </w:rPr>
        <w:t>their</w:t>
      </w:r>
      <w:r>
        <w:rPr>
          <w:rFonts w:ascii="Times New Roman" w:eastAsia="MS Mincho" w:hAnsi="Times New Roman"/>
          <w:sz w:val="24"/>
        </w:rPr>
        <w:t xml:space="preserve"> </w:t>
      </w:r>
      <w:r w:rsidR="008367F1">
        <w:rPr>
          <w:rFonts w:ascii="Times New Roman" w:eastAsia="MS Mincho" w:hAnsi="Times New Roman"/>
          <w:sz w:val="24"/>
        </w:rPr>
        <w:t xml:space="preserve">departments </w:t>
      </w:r>
      <w:r w:rsidR="00507F25">
        <w:rPr>
          <w:rFonts w:ascii="Times New Roman" w:eastAsia="MS Mincho" w:hAnsi="Times New Roman"/>
          <w:sz w:val="24"/>
        </w:rPr>
        <w:t xml:space="preserve">or other subdivisions </w:t>
      </w:r>
      <w:r>
        <w:rPr>
          <w:rFonts w:ascii="Times New Roman" w:eastAsia="MS Mincho" w:hAnsi="Times New Roman"/>
          <w:sz w:val="24"/>
        </w:rPr>
        <w:t xml:space="preserve">to the eventual lease, purchase, etc., of any </w:t>
      </w:r>
      <w:r w:rsidR="00433CD6">
        <w:rPr>
          <w:rFonts w:ascii="Times New Roman" w:eastAsia="MS Mincho" w:hAnsi="Times New Roman"/>
          <w:sz w:val="24"/>
        </w:rPr>
        <w:t xml:space="preserve">tangible personal property </w:t>
      </w:r>
      <w:r>
        <w:rPr>
          <w:rFonts w:ascii="Times New Roman" w:eastAsia="MS Mincho" w:hAnsi="Times New Roman"/>
          <w:sz w:val="24"/>
        </w:rPr>
        <w:t xml:space="preserve">offered </w:t>
      </w:r>
      <w:r w:rsidR="008367F1">
        <w:rPr>
          <w:rFonts w:ascii="Times New Roman" w:eastAsia="MS Mincho" w:hAnsi="Times New Roman"/>
          <w:sz w:val="24"/>
        </w:rPr>
        <w:t xml:space="preserve">or services proposed </w:t>
      </w:r>
      <w:r>
        <w:rPr>
          <w:rFonts w:ascii="Times New Roman" w:eastAsia="MS Mincho" w:hAnsi="Times New Roman"/>
          <w:sz w:val="24"/>
        </w:rPr>
        <w:t>until a valid written contract is app</w:t>
      </w:r>
      <w:r w:rsidR="00B8210D">
        <w:rPr>
          <w:rFonts w:ascii="Times New Roman" w:eastAsia="MS Mincho" w:hAnsi="Times New Roman"/>
          <w:sz w:val="24"/>
        </w:rPr>
        <w:t xml:space="preserve">roved by </w:t>
      </w:r>
      <w:r w:rsidR="00B8210D" w:rsidRPr="00C037B5">
        <w:rPr>
          <w:rFonts w:ascii="Times New Roman" w:eastAsia="MS Mincho" w:hAnsi="Times New Roman"/>
          <w:sz w:val="24"/>
        </w:rPr>
        <w:t xml:space="preserve">the </w:t>
      </w:r>
      <w:r w:rsidR="007C4EFF" w:rsidRPr="00C037B5">
        <w:rPr>
          <w:rFonts w:ascii="Times New Roman" w:eastAsia="MS Mincho" w:hAnsi="Times New Roman"/>
          <w:sz w:val="24"/>
        </w:rPr>
        <w:t>Purchasing Director</w:t>
      </w:r>
      <w:r>
        <w:rPr>
          <w:rFonts w:ascii="Times New Roman" w:eastAsia="MS Mincho" w:hAnsi="Times New Roman"/>
          <w:sz w:val="24"/>
        </w:rPr>
        <w:t xml:space="preserve"> and other </w:t>
      </w:r>
      <w:r w:rsidR="00507F25">
        <w:rPr>
          <w:rFonts w:ascii="Times New Roman" w:eastAsia="MS Mincho" w:hAnsi="Times New Roman"/>
          <w:sz w:val="24"/>
        </w:rPr>
        <w:t xml:space="preserve">required approval </w:t>
      </w:r>
      <w:r>
        <w:rPr>
          <w:rFonts w:ascii="Times New Roman" w:eastAsia="MS Mincho" w:hAnsi="Times New Roman"/>
          <w:sz w:val="24"/>
        </w:rPr>
        <w:t>authorities.</w:t>
      </w:r>
    </w:p>
    <w:p w14:paraId="2681B9EE" w14:textId="77777777" w:rsidR="0076050E" w:rsidRDefault="0076050E">
      <w:pPr>
        <w:pStyle w:val="PlainText"/>
        <w:ind w:left="720"/>
        <w:rPr>
          <w:rFonts w:ascii="Times New Roman" w:eastAsia="MS Mincho" w:hAnsi="Times New Roman"/>
          <w:sz w:val="24"/>
        </w:rPr>
      </w:pPr>
    </w:p>
    <w:p w14:paraId="59C69B1A" w14:textId="77777777" w:rsidR="0076050E" w:rsidRDefault="0076050E">
      <w:pPr>
        <w:pStyle w:val="Heading3"/>
        <w:ind w:left="720"/>
        <w:rPr>
          <w:rFonts w:eastAsia="MS Mincho"/>
        </w:rPr>
      </w:pPr>
      <w:bookmarkStart w:id="67" w:name="_Toc30592943"/>
      <w:bookmarkStart w:id="68" w:name="_Toc110414598"/>
      <w:r>
        <w:rPr>
          <w:rFonts w:eastAsia="MS Mincho"/>
        </w:rPr>
        <w:t>10. Termination</w:t>
      </w:r>
      <w:bookmarkEnd w:id="67"/>
      <w:bookmarkEnd w:id="68"/>
    </w:p>
    <w:p w14:paraId="333924C4" w14:textId="77777777" w:rsidR="0076050E" w:rsidRDefault="0076050E">
      <w:pPr>
        <w:pStyle w:val="PlainText"/>
        <w:ind w:left="720"/>
        <w:rPr>
          <w:rFonts w:ascii="Times New Roman" w:eastAsia="MS Mincho" w:hAnsi="Times New Roman"/>
          <w:sz w:val="24"/>
        </w:rPr>
      </w:pPr>
    </w:p>
    <w:p w14:paraId="32443165" w14:textId="77777777" w:rsidR="0076050E" w:rsidRDefault="00896CE1">
      <w:pPr>
        <w:pStyle w:val="PlainText"/>
        <w:ind w:left="720"/>
        <w:rPr>
          <w:rFonts w:ascii="Times New Roman" w:eastAsia="MS Mincho" w:hAnsi="Times New Roman"/>
          <w:sz w:val="24"/>
        </w:rPr>
      </w:pPr>
      <w:r>
        <w:rPr>
          <w:rFonts w:ascii="Times New Roman" w:eastAsia="MS Mincho" w:hAnsi="Times New Roman"/>
          <w:sz w:val="24"/>
        </w:rPr>
        <w:t>This RF</w:t>
      </w:r>
      <w:r>
        <w:rPr>
          <w:rFonts w:ascii="Times New Roman" w:eastAsia="MS Mincho" w:hAnsi="Times New Roman"/>
          <w:sz w:val="24"/>
          <w:lang w:val="en-US"/>
        </w:rPr>
        <w:t xml:space="preserve">Q </w:t>
      </w:r>
      <w:r w:rsidR="0076050E">
        <w:rPr>
          <w:rFonts w:ascii="Times New Roman" w:eastAsia="MS Mincho" w:hAnsi="Times New Roman"/>
          <w:sz w:val="24"/>
        </w:rPr>
        <w:t>may be canceled at any time and any and all proposals may be reject</w:t>
      </w:r>
      <w:r w:rsidR="008478E6">
        <w:rPr>
          <w:rFonts w:ascii="Times New Roman" w:eastAsia="MS Mincho" w:hAnsi="Times New Roman"/>
          <w:sz w:val="24"/>
        </w:rPr>
        <w:t>ed in whole or in part when LLS</w:t>
      </w:r>
      <w:r w:rsidR="00B30CD6">
        <w:rPr>
          <w:rFonts w:ascii="Times New Roman" w:eastAsia="MS Mincho" w:hAnsi="Times New Roman"/>
          <w:sz w:val="24"/>
        </w:rPr>
        <w:t xml:space="preserve"> </w:t>
      </w:r>
      <w:r w:rsidR="0076050E">
        <w:rPr>
          <w:rFonts w:ascii="Times New Roman" w:eastAsia="MS Mincho" w:hAnsi="Times New Roman"/>
          <w:sz w:val="24"/>
        </w:rPr>
        <w:t xml:space="preserve">determines such action to be in the best interest of the </w:t>
      </w:r>
      <w:r w:rsidR="008478E6">
        <w:rPr>
          <w:rFonts w:ascii="Times New Roman" w:eastAsia="MS Mincho" w:hAnsi="Times New Roman"/>
          <w:sz w:val="24"/>
        </w:rPr>
        <w:t>District</w:t>
      </w:r>
      <w:r w:rsidR="0076050E">
        <w:rPr>
          <w:rFonts w:ascii="Times New Roman" w:eastAsia="MS Mincho" w:hAnsi="Times New Roman"/>
          <w:sz w:val="24"/>
        </w:rPr>
        <w:t>.</w:t>
      </w:r>
    </w:p>
    <w:p w14:paraId="7D27C063" w14:textId="77777777" w:rsidR="000D37F2" w:rsidRDefault="000D37F2">
      <w:pPr>
        <w:pStyle w:val="PlainText"/>
        <w:ind w:left="720"/>
        <w:rPr>
          <w:rFonts w:ascii="Times New Roman" w:eastAsia="MS Mincho" w:hAnsi="Times New Roman"/>
          <w:sz w:val="24"/>
        </w:rPr>
      </w:pPr>
    </w:p>
    <w:p w14:paraId="790C87DA" w14:textId="77777777" w:rsidR="000D37F2" w:rsidRDefault="000D37F2">
      <w:pPr>
        <w:pStyle w:val="PlainText"/>
        <w:ind w:left="720"/>
        <w:rPr>
          <w:rFonts w:ascii="Times New Roman" w:eastAsia="MS Mincho" w:hAnsi="Times New Roman"/>
          <w:sz w:val="24"/>
        </w:rPr>
      </w:pPr>
    </w:p>
    <w:p w14:paraId="70C4B9FE" w14:textId="77777777" w:rsidR="00F45D76" w:rsidRDefault="00F45D76">
      <w:pPr>
        <w:pStyle w:val="PlainText"/>
        <w:ind w:left="720"/>
        <w:rPr>
          <w:rFonts w:ascii="Times New Roman" w:eastAsia="MS Mincho" w:hAnsi="Times New Roman"/>
          <w:sz w:val="24"/>
        </w:rPr>
      </w:pPr>
    </w:p>
    <w:p w14:paraId="46203298" w14:textId="77777777" w:rsidR="00356152" w:rsidRDefault="00356152" w:rsidP="000D37F2">
      <w:pPr>
        <w:rPr>
          <w:rFonts w:eastAsia="MS Mincho"/>
        </w:rPr>
      </w:pPr>
    </w:p>
    <w:p w14:paraId="5C41CBA8" w14:textId="77777777" w:rsidR="0076050E" w:rsidRDefault="0076050E">
      <w:pPr>
        <w:pStyle w:val="Heading3"/>
        <w:ind w:left="720"/>
        <w:rPr>
          <w:rFonts w:eastAsia="MS Mincho"/>
        </w:rPr>
      </w:pPr>
      <w:bookmarkStart w:id="69" w:name="_Toc30592944"/>
      <w:bookmarkStart w:id="70" w:name="_Toc110414599"/>
      <w:r>
        <w:rPr>
          <w:rFonts w:eastAsia="MS Mincho"/>
        </w:rPr>
        <w:lastRenderedPageBreak/>
        <w:t>11. Sufficient Appropriation</w:t>
      </w:r>
      <w:bookmarkEnd w:id="69"/>
      <w:bookmarkEnd w:id="70"/>
    </w:p>
    <w:p w14:paraId="632ECF16" w14:textId="77777777" w:rsidR="0076050E" w:rsidRDefault="0076050E">
      <w:pPr>
        <w:pStyle w:val="PlainText"/>
        <w:ind w:left="720"/>
        <w:rPr>
          <w:rFonts w:ascii="Times New Roman" w:eastAsia="MS Mincho" w:hAnsi="Times New Roman"/>
          <w:sz w:val="24"/>
        </w:rPr>
      </w:pPr>
    </w:p>
    <w:p w14:paraId="15CB5DC8"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Any contract</w:t>
      </w:r>
      <w:r w:rsidR="00896CE1">
        <w:rPr>
          <w:rFonts w:ascii="Times New Roman" w:eastAsia="MS Mincho" w:hAnsi="Times New Roman"/>
          <w:sz w:val="24"/>
        </w:rPr>
        <w:t xml:space="preserve"> awarded as a result of this RF</w:t>
      </w:r>
      <w:r w:rsidR="00896CE1">
        <w:rPr>
          <w:rFonts w:ascii="Times New Roman" w:eastAsia="MS Mincho" w:hAnsi="Times New Roman"/>
          <w:sz w:val="24"/>
          <w:lang w:val="en-US"/>
        </w:rPr>
        <w:t>Q</w:t>
      </w:r>
      <w:r>
        <w:rPr>
          <w:rFonts w:ascii="Times New Roman" w:eastAsia="MS Mincho" w:hAnsi="Times New Roman"/>
          <w:sz w:val="24"/>
        </w:rPr>
        <w:t xml:space="preserve"> process may be terminated if sufficient appropriations or authorizations do not exist. Such termination will be effected by sending written notice to the contractor. The </w:t>
      </w:r>
      <w:r w:rsidR="008A56D0">
        <w:rPr>
          <w:rFonts w:ascii="Times New Roman" w:eastAsia="MS Mincho" w:hAnsi="Times New Roman"/>
          <w:sz w:val="24"/>
          <w:lang w:val="en-US"/>
        </w:rPr>
        <w:t>School District’s</w:t>
      </w:r>
      <w:r>
        <w:rPr>
          <w:rFonts w:ascii="Times New Roman" w:eastAsia="MS Mincho" w:hAnsi="Times New Roman"/>
          <w:sz w:val="24"/>
        </w:rPr>
        <w:t xml:space="preserve"> decision as to whether sufficient appropriations and authorizations are available will be accepted by the contractor as final.</w:t>
      </w:r>
    </w:p>
    <w:p w14:paraId="35D96C84" w14:textId="77777777" w:rsidR="0076050E" w:rsidRDefault="0076050E">
      <w:pPr>
        <w:pStyle w:val="PlainText"/>
        <w:ind w:left="720"/>
        <w:rPr>
          <w:rFonts w:ascii="Times New Roman" w:eastAsia="MS Mincho" w:hAnsi="Times New Roman"/>
          <w:sz w:val="24"/>
        </w:rPr>
      </w:pPr>
    </w:p>
    <w:p w14:paraId="7124D9E5" w14:textId="77777777" w:rsidR="0076050E" w:rsidRDefault="0076050E">
      <w:pPr>
        <w:pStyle w:val="Heading3"/>
        <w:ind w:left="720"/>
        <w:rPr>
          <w:rFonts w:eastAsia="MS Mincho"/>
        </w:rPr>
      </w:pPr>
      <w:bookmarkStart w:id="71" w:name="_Toc30592945"/>
      <w:bookmarkStart w:id="72" w:name="_Toc110414600"/>
      <w:r>
        <w:rPr>
          <w:rFonts w:eastAsia="MS Mincho"/>
        </w:rPr>
        <w:t>12. Legal Review</w:t>
      </w:r>
      <w:bookmarkEnd w:id="71"/>
      <w:bookmarkEnd w:id="72"/>
    </w:p>
    <w:p w14:paraId="2DC80D25" w14:textId="77777777" w:rsidR="0076050E" w:rsidRDefault="0076050E">
      <w:pPr>
        <w:pStyle w:val="PlainText"/>
        <w:ind w:left="720"/>
        <w:rPr>
          <w:rFonts w:ascii="Times New Roman" w:eastAsia="MS Mincho" w:hAnsi="Times New Roman"/>
          <w:sz w:val="24"/>
        </w:rPr>
      </w:pPr>
    </w:p>
    <w:p w14:paraId="6EAD0E18"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w:t>
      </w:r>
      <w:r w:rsidR="008A56D0">
        <w:rPr>
          <w:rFonts w:ascii="Times New Roman" w:eastAsia="MS Mincho" w:hAnsi="Times New Roman"/>
          <w:sz w:val="24"/>
        </w:rPr>
        <w:t>School District</w:t>
      </w:r>
      <w:r>
        <w:rPr>
          <w:rFonts w:ascii="Times New Roman" w:eastAsia="MS Mincho" w:hAnsi="Times New Roman"/>
          <w:sz w:val="24"/>
        </w:rPr>
        <w:t xml:space="preserve"> requires that all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agree to be bound by the General Re</w:t>
      </w:r>
      <w:r w:rsidR="00896CE1">
        <w:rPr>
          <w:rFonts w:ascii="Times New Roman" w:eastAsia="MS Mincho" w:hAnsi="Times New Roman"/>
          <w:sz w:val="24"/>
        </w:rPr>
        <w:t>quirements contained in this RF</w:t>
      </w:r>
      <w:r w:rsidR="00896CE1">
        <w:rPr>
          <w:rFonts w:ascii="Times New Roman" w:eastAsia="MS Mincho" w:hAnsi="Times New Roman"/>
          <w:sz w:val="24"/>
          <w:lang w:val="en-US"/>
        </w:rPr>
        <w:t>Q</w:t>
      </w:r>
      <w:r>
        <w:rPr>
          <w:rFonts w:ascii="Times New Roman" w:eastAsia="MS Mincho" w:hAnsi="Times New Roman"/>
          <w:sz w:val="24"/>
        </w:rPr>
        <w:t xml:space="preserve">. Any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concerns must be promptly brought to the attention of the Procurement Manager.</w:t>
      </w:r>
    </w:p>
    <w:p w14:paraId="00029DC4" w14:textId="77777777" w:rsidR="0076050E" w:rsidRDefault="0076050E">
      <w:pPr>
        <w:pStyle w:val="PlainText"/>
        <w:ind w:left="720"/>
        <w:rPr>
          <w:rFonts w:ascii="Times New Roman" w:eastAsia="MS Mincho" w:hAnsi="Times New Roman"/>
          <w:sz w:val="24"/>
        </w:rPr>
      </w:pPr>
    </w:p>
    <w:p w14:paraId="7F6B232B" w14:textId="77777777" w:rsidR="0076050E" w:rsidRDefault="0076050E">
      <w:pPr>
        <w:pStyle w:val="Heading3"/>
        <w:ind w:left="720"/>
        <w:rPr>
          <w:rFonts w:eastAsia="MS Mincho"/>
        </w:rPr>
      </w:pPr>
      <w:bookmarkStart w:id="73" w:name="_Toc30592946"/>
      <w:bookmarkStart w:id="74" w:name="_Toc110414601"/>
      <w:r>
        <w:rPr>
          <w:rFonts w:eastAsia="MS Mincho"/>
        </w:rPr>
        <w:t>13. Governing Law</w:t>
      </w:r>
      <w:bookmarkEnd w:id="73"/>
      <w:bookmarkEnd w:id="74"/>
    </w:p>
    <w:p w14:paraId="4C3126F4" w14:textId="77777777" w:rsidR="0076050E" w:rsidRDefault="0076050E">
      <w:pPr>
        <w:pStyle w:val="PlainText"/>
        <w:ind w:left="720"/>
        <w:rPr>
          <w:rFonts w:ascii="Times New Roman" w:eastAsia="MS Mincho" w:hAnsi="Times New Roman"/>
          <w:sz w:val="24"/>
        </w:rPr>
      </w:pPr>
    </w:p>
    <w:p w14:paraId="14B0297F"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This procurement and any agreement with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that may result shall be governed by the laws of the State of New Mexico.</w:t>
      </w:r>
    </w:p>
    <w:p w14:paraId="4534B238" w14:textId="77777777" w:rsidR="0076050E" w:rsidRDefault="0076050E">
      <w:pPr>
        <w:pStyle w:val="PlainText"/>
        <w:ind w:left="720"/>
        <w:rPr>
          <w:rFonts w:ascii="Times New Roman" w:eastAsia="MS Mincho" w:hAnsi="Times New Roman"/>
          <w:sz w:val="24"/>
        </w:rPr>
      </w:pPr>
    </w:p>
    <w:p w14:paraId="11A5FA52" w14:textId="77777777" w:rsidR="0076050E" w:rsidRDefault="0076050E">
      <w:pPr>
        <w:pStyle w:val="Heading3"/>
        <w:ind w:left="720"/>
        <w:rPr>
          <w:rFonts w:eastAsia="MS Mincho"/>
        </w:rPr>
      </w:pPr>
      <w:bookmarkStart w:id="75" w:name="_Toc30592947"/>
      <w:bookmarkStart w:id="76" w:name="_Toc110414602"/>
      <w:r>
        <w:rPr>
          <w:rFonts w:eastAsia="MS Mincho"/>
        </w:rPr>
        <w:t>14. Basis for Proposal</w:t>
      </w:r>
      <w:bookmarkEnd w:id="75"/>
      <w:bookmarkEnd w:id="76"/>
    </w:p>
    <w:p w14:paraId="2780C573" w14:textId="77777777" w:rsidR="0076050E" w:rsidRDefault="0076050E">
      <w:pPr>
        <w:pStyle w:val="PlainText"/>
        <w:ind w:left="720"/>
        <w:rPr>
          <w:rFonts w:ascii="Times New Roman" w:eastAsia="MS Mincho" w:hAnsi="Times New Roman"/>
          <w:sz w:val="24"/>
        </w:rPr>
      </w:pPr>
    </w:p>
    <w:p w14:paraId="1223A652"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Only information supplied by the </w:t>
      </w:r>
      <w:r w:rsidR="008A56D0">
        <w:rPr>
          <w:rFonts w:ascii="Times New Roman" w:eastAsia="MS Mincho" w:hAnsi="Times New Roman"/>
          <w:sz w:val="24"/>
          <w:lang w:val="en-US"/>
        </w:rPr>
        <w:t>School District</w:t>
      </w:r>
      <w:r w:rsidR="00622828">
        <w:rPr>
          <w:rFonts w:ascii="Times New Roman" w:eastAsia="MS Mincho" w:hAnsi="Times New Roman"/>
          <w:sz w:val="24"/>
        </w:rPr>
        <w:t xml:space="preserve"> </w:t>
      </w:r>
      <w:r>
        <w:rPr>
          <w:rFonts w:ascii="Times New Roman" w:eastAsia="MS Mincho" w:hAnsi="Times New Roman"/>
          <w:sz w:val="24"/>
        </w:rPr>
        <w:t>in writing through the Procurement Manag</w:t>
      </w:r>
      <w:r w:rsidR="006F67AC">
        <w:rPr>
          <w:rFonts w:ascii="Times New Roman" w:eastAsia="MS Mincho" w:hAnsi="Times New Roman"/>
          <w:sz w:val="24"/>
        </w:rPr>
        <w:t>er or in this RF</w:t>
      </w:r>
      <w:r w:rsidR="006F67AC">
        <w:rPr>
          <w:rFonts w:ascii="Times New Roman" w:eastAsia="MS Mincho" w:hAnsi="Times New Roman"/>
          <w:sz w:val="24"/>
          <w:lang w:val="en-US"/>
        </w:rPr>
        <w:t>Q</w:t>
      </w:r>
      <w:r>
        <w:rPr>
          <w:rFonts w:ascii="Times New Roman" w:eastAsia="MS Mincho" w:hAnsi="Times New Roman"/>
          <w:sz w:val="24"/>
        </w:rPr>
        <w:t xml:space="preserve"> should be used as the basis for the preparation of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proposals.</w:t>
      </w:r>
    </w:p>
    <w:p w14:paraId="7CB04D96" w14:textId="77777777" w:rsidR="0076050E" w:rsidRDefault="0076050E">
      <w:pPr>
        <w:pStyle w:val="PlainText"/>
        <w:ind w:left="720"/>
        <w:rPr>
          <w:rFonts w:ascii="Times New Roman" w:eastAsia="MS Mincho" w:hAnsi="Times New Roman"/>
          <w:sz w:val="24"/>
        </w:rPr>
      </w:pPr>
    </w:p>
    <w:p w14:paraId="129D5D5E" w14:textId="77777777" w:rsidR="0076050E" w:rsidRPr="00723F6E" w:rsidRDefault="0076050E">
      <w:pPr>
        <w:pStyle w:val="Heading3"/>
        <w:ind w:left="720"/>
        <w:rPr>
          <w:rFonts w:eastAsia="MS Mincho"/>
        </w:rPr>
      </w:pPr>
      <w:bookmarkStart w:id="77" w:name="_Toc30592948"/>
      <w:bookmarkStart w:id="78" w:name="_Toc110414603"/>
      <w:r w:rsidRPr="00723F6E">
        <w:rPr>
          <w:rFonts w:eastAsia="MS Mincho"/>
        </w:rPr>
        <w:t xml:space="preserve">15. </w:t>
      </w:r>
      <w:r w:rsidR="00793AD3">
        <w:rPr>
          <w:rFonts w:eastAsia="MS Mincho"/>
        </w:rPr>
        <w:t>Contract</w:t>
      </w:r>
      <w:r w:rsidR="00A6739D" w:rsidRPr="00723F6E">
        <w:rPr>
          <w:rFonts w:eastAsia="MS Mincho"/>
        </w:rPr>
        <w:t xml:space="preserve"> </w:t>
      </w:r>
      <w:r w:rsidRPr="00723F6E">
        <w:rPr>
          <w:rFonts w:eastAsia="MS Mincho"/>
        </w:rPr>
        <w:t>Terms and Conditions</w:t>
      </w:r>
      <w:bookmarkEnd w:id="77"/>
      <w:bookmarkEnd w:id="78"/>
    </w:p>
    <w:p w14:paraId="3A13ABF3" w14:textId="77777777" w:rsidR="0076050E" w:rsidRPr="00723F6E" w:rsidRDefault="0076050E">
      <w:pPr>
        <w:pStyle w:val="PlainText"/>
        <w:ind w:left="720"/>
        <w:rPr>
          <w:rFonts w:ascii="Times New Roman" w:eastAsia="MS Mincho" w:hAnsi="Times New Roman"/>
          <w:sz w:val="24"/>
        </w:rPr>
      </w:pPr>
    </w:p>
    <w:p w14:paraId="1FB86A16" w14:textId="77777777" w:rsidR="0076050E" w:rsidRPr="00723F6E" w:rsidRDefault="008478E6">
      <w:pPr>
        <w:pStyle w:val="PlainText"/>
        <w:ind w:left="720"/>
        <w:rPr>
          <w:rFonts w:ascii="Times New Roman" w:eastAsia="MS Mincho" w:hAnsi="Times New Roman"/>
          <w:sz w:val="24"/>
        </w:rPr>
      </w:pPr>
      <w:r>
        <w:rPr>
          <w:rFonts w:ascii="Times New Roman" w:eastAsia="MS Mincho" w:hAnsi="Times New Roman"/>
          <w:sz w:val="24"/>
        </w:rPr>
        <w:t>The contract between LLS</w:t>
      </w:r>
      <w:r w:rsidR="008A56D0">
        <w:rPr>
          <w:rFonts w:ascii="Times New Roman" w:eastAsia="MS Mincho" w:hAnsi="Times New Roman"/>
          <w:sz w:val="24"/>
          <w:lang w:val="en-US"/>
        </w:rPr>
        <w:t xml:space="preserve"> and</w:t>
      </w:r>
      <w:r w:rsidR="00622828" w:rsidRPr="00723F6E">
        <w:rPr>
          <w:rFonts w:ascii="Times New Roman" w:eastAsia="MS Mincho" w:hAnsi="Times New Roman"/>
          <w:sz w:val="24"/>
        </w:rPr>
        <w:t xml:space="preserve"> the </w:t>
      </w:r>
      <w:r w:rsidR="0076050E" w:rsidRPr="00723F6E">
        <w:rPr>
          <w:rFonts w:ascii="Times New Roman" w:eastAsia="MS Mincho" w:hAnsi="Times New Roman"/>
          <w:sz w:val="24"/>
        </w:rPr>
        <w:t xml:space="preserve">contractor will follow the format specified by the </w:t>
      </w:r>
      <w:r w:rsidR="008A56D0">
        <w:rPr>
          <w:rFonts w:ascii="Times New Roman" w:eastAsia="MS Mincho" w:hAnsi="Times New Roman"/>
          <w:sz w:val="24"/>
        </w:rPr>
        <w:t>School District</w:t>
      </w:r>
      <w:r w:rsidR="00622828" w:rsidRPr="00723F6E">
        <w:rPr>
          <w:rFonts w:ascii="Times New Roman" w:eastAsia="MS Mincho" w:hAnsi="Times New Roman"/>
          <w:sz w:val="24"/>
        </w:rPr>
        <w:t xml:space="preserve"> </w:t>
      </w:r>
      <w:r w:rsidR="0076050E" w:rsidRPr="00723F6E">
        <w:rPr>
          <w:rFonts w:ascii="Times New Roman" w:eastAsia="MS Mincho" w:hAnsi="Times New Roman"/>
          <w:sz w:val="24"/>
        </w:rPr>
        <w:t xml:space="preserve">and contain the terms and conditions set forth in </w:t>
      </w:r>
      <w:r w:rsidR="0076050E" w:rsidRPr="00327886">
        <w:rPr>
          <w:rFonts w:ascii="Times New Roman" w:eastAsia="MS Mincho" w:hAnsi="Times New Roman"/>
          <w:sz w:val="24"/>
        </w:rPr>
        <w:t>Appendix B</w:t>
      </w:r>
      <w:r w:rsidR="0076050E" w:rsidRPr="00723F6E">
        <w:rPr>
          <w:rFonts w:ascii="Times New Roman" w:eastAsia="MS Mincho" w:hAnsi="Times New Roman"/>
          <w:sz w:val="24"/>
        </w:rPr>
        <w:t xml:space="preserve">, </w:t>
      </w:r>
      <w:r w:rsidR="00793AD3">
        <w:rPr>
          <w:rFonts w:ascii="Times New Roman" w:eastAsia="MS Mincho" w:hAnsi="Times New Roman"/>
          <w:sz w:val="24"/>
          <w:lang w:val="en-US"/>
        </w:rPr>
        <w:t>Contract</w:t>
      </w:r>
      <w:r w:rsidR="00622828" w:rsidRPr="00723F6E">
        <w:rPr>
          <w:rFonts w:ascii="Times New Roman" w:eastAsia="MS Mincho" w:hAnsi="Times New Roman"/>
          <w:sz w:val="24"/>
        </w:rPr>
        <w:t xml:space="preserve">. </w:t>
      </w:r>
      <w:r>
        <w:rPr>
          <w:rFonts w:ascii="Times New Roman" w:eastAsia="MS Mincho" w:hAnsi="Times New Roman"/>
          <w:sz w:val="24"/>
        </w:rPr>
        <w:t>However, LLS</w:t>
      </w:r>
      <w:r w:rsidR="00622828" w:rsidRPr="00723F6E">
        <w:rPr>
          <w:rFonts w:ascii="Times New Roman" w:eastAsia="MS Mincho" w:hAnsi="Times New Roman"/>
          <w:sz w:val="24"/>
        </w:rPr>
        <w:t xml:space="preserve"> </w:t>
      </w:r>
      <w:r w:rsidR="0076050E" w:rsidRPr="00723F6E">
        <w:rPr>
          <w:rFonts w:ascii="Times New Roman" w:eastAsia="MS Mincho" w:hAnsi="Times New Roman"/>
          <w:sz w:val="24"/>
        </w:rPr>
        <w:t xml:space="preserve">reserves the right to negotiate with a successful </w:t>
      </w:r>
      <w:proofErr w:type="spellStart"/>
      <w:r w:rsidR="0076050E" w:rsidRPr="00723F6E">
        <w:rPr>
          <w:rFonts w:ascii="Times New Roman" w:eastAsia="MS Mincho" w:hAnsi="Times New Roman"/>
          <w:sz w:val="24"/>
        </w:rPr>
        <w:t>offeror</w:t>
      </w:r>
      <w:proofErr w:type="spellEnd"/>
      <w:r w:rsidR="0076050E" w:rsidRPr="00723F6E">
        <w:rPr>
          <w:rFonts w:ascii="Times New Roman" w:eastAsia="MS Mincho" w:hAnsi="Times New Roman"/>
          <w:sz w:val="24"/>
        </w:rPr>
        <w:t xml:space="preserve"> provisions in additio</w:t>
      </w:r>
      <w:r w:rsidR="006F67AC">
        <w:rPr>
          <w:rFonts w:ascii="Times New Roman" w:eastAsia="MS Mincho" w:hAnsi="Times New Roman"/>
          <w:sz w:val="24"/>
        </w:rPr>
        <w:t>n to those contained in this RF</w:t>
      </w:r>
      <w:r w:rsidR="006F67AC">
        <w:rPr>
          <w:rFonts w:ascii="Times New Roman" w:eastAsia="MS Mincho" w:hAnsi="Times New Roman"/>
          <w:sz w:val="24"/>
          <w:lang w:val="en-US"/>
        </w:rPr>
        <w:t>Q</w:t>
      </w:r>
      <w:r w:rsidR="006F67AC">
        <w:rPr>
          <w:rFonts w:ascii="Times New Roman" w:eastAsia="MS Mincho" w:hAnsi="Times New Roman"/>
          <w:sz w:val="24"/>
        </w:rPr>
        <w:t>. The contents of this RF</w:t>
      </w:r>
      <w:r w:rsidR="006F67AC">
        <w:rPr>
          <w:rFonts w:ascii="Times New Roman" w:eastAsia="MS Mincho" w:hAnsi="Times New Roman"/>
          <w:sz w:val="24"/>
          <w:lang w:val="en-US"/>
        </w:rPr>
        <w:t>Q</w:t>
      </w:r>
      <w:r w:rsidR="0076050E" w:rsidRPr="00723F6E">
        <w:rPr>
          <w:rFonts w:ascii="Times New Roman" w:eastAsia="MS Mincho" w:hAnsi="Times New Roman"/>
          <w:sz w:val="24"/>
        </w:rPr>
        <w:t xml:space="preserve">, as revised or supplemented, and the successful </w:t>
      </w:r>
      <w:proofErr w:type="spellStart"/>
      <w:r w:rsidR="0076050E" w:rsidRPr="00723F6E">
        <w:rPr>
          <w:rFonts w:ascii="Times New Roman" w:eastAsia="MS Mincho" w:hAnsi="Times New Roman"/>
          <w:sz w:val="24"/>
        </w:rPr>
        <w:t>offeror's</w:t>
      </w:r>
      <w:proofErr w:type="spellEnd"/>
      <w:r w:rsidR="0076050E" w:rsidRPr="00723F6E">
        <w:rPr>
          <w:rFonts w:ascii="Times New Roman" w:eastAsia="MS Mincho" w:hAnsi="Times New Roman"/>
          <w:sz w:val="24"/>
        </w:rPr>
        <w:t xml:space="preserve"> proposal will be incorporated into and become part of the contract.</w:t>
      </w:r>
    </w:p>
    <w:p w14:paraId="00CA9B8C" w14:textId="77777777" w:rsidR="0076050E" w:rsidRPr="00723F6E" w:rsidRDefault="0076050E">
      <w:pPr>
        <w:pStyle w:val="PlainText"/>
        <w:ind w:left="720"/>
        <w:rPr>
          <w:rFonts w:ascii="Times New Roman" w:eastAsia="MS Mincho" w:hAnsi="Times New Roman"/>
          <w:sz w:val="24"/>
        </w:rPr>
      </w:pPr>
    </w:p>
    <w:p w14:paraId="77BDFD42" w14:textId="77777777" w:rsidR="0076050E" w:rsidRDefault="0076050E">
      <w:pPr>
        <w:pStyle w:val="PlainText"/>
        <w:ind w:left="720"/>
        <w:rPr>
          <w:rFonts w:ascii="Times New Roman" w:eastAsia="MS Mincho" w:hAnsi="Times New Roman"/>
          <w:sz w:val="24"/>
        </w:rPr>
      </w:pPr>
      <w:r w:rsidRPr="00723F6E">
        <w:rPr>
          <w:rFonts w:ascii="Times New Roman" w:eastAsia="MS Mincho" w:hAnsi="Times New Roman"/>
          <w:sz w:val="24"/>
        </w:rPr>
        <w:t xml:space="preserve">Should </w:t>
      </w:r>
      <w:r w:rsidR="008A56D0">
        <w:rPr>
          <w:rFonts w:ascii="Times New Roman" w:eastAsia="MS Mincho" w:hAnsi="Times New Roman"/>
          <w:sz w:val="24"/>
        </w:rPr>
        <w:t xml:space="preserve">an </w:t>
      </w:r>
      <w:proofErr w:type="spellStart"/>
      <w:r w:rsidR="008A56D0">
        <w:rPr>
          <w:rFonts w:ascii="Times New Roman" w:eastAsia="MS Mincho" w:hAnsi="Times New Roman"/>
          <w:sz w:val="24"/>
        </w:rPr>
        <w:t>offeror</w:t>
      </w:r>
      <w:proofErr w:type="spellEnd"/>
      <w:r w:rsidR="008A56D0">
        <w:rPr>
          <w:rFonts w:ascii="Times New Roman" w:eastAsia="MS Mincho" w:hAnsi="Times New Roman"/>
          <w:sz w:val="24"/>
        </w:rPr>
        <w:t xml:space="preserve"> object to any of the </w:t>
      </w:r>
      <w:r w:rsidR="008A56D0">
        <w:rPr>
          <w:rFonts w:ascii="Times New Roman" w:eastAsia="MS Mincho" w:hAnsi="Times New Roman"/>
          <w:sz w:val="24"/>
          <w:lang w:val="en-US"/>
        </w:rPr>
        <w:t>School District’</w:t>
      </w:r>
      <w:r w:rsidR="00622828" w:rsidRPr="00723F6E">
        <w:rPr>
          <w:rFonts w:ascii="Times New Roman" w:eastAsia="MS Mincho" w:hAnsi="Times New Roman"/>
          <w:sz w:val="24"/>
        </w:rPr>
        <w:t>s</w:t>
      </w:r>
      <w:r w:rsidRPr="00723F6E">
        <w:rPr>
          <w:rFonts w:ascii="Times New Roman" w:eastAsia="MS Mincho" w:hAnsi="Times New Roman"/>
          <w:sz w:val="24"/>
        </w:rPr>
        <w:t xml:space="preserve"> terms and conditions, as contained in this Section or in Appendix</w:t>
      </w:r>
      <w:r>
        <w:rPr>
          <w:rFonts w:ascii="Times New Roman" w:eastAsia="MS Mincho" w:hAnsi="Times New Roman"/>
          <w:sz w:val="24"/>
        </w:rPr>
        <w:t xml:space="preserve"> B, that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must propose spe</w:t>
      </w:r>
      <w:r w:rsidR="00327886">
        <w:rPr>
          <w:rFonts w:ascii="Times New Roman" w:eastAsia="MS Mincho" w:hAnsi="Times New Roman"/>
          <w:sz w:val="24"/>
        </w:rPr>
        <w:t xml:space="preserve">cific alternative language in their submitted proposal. </w:t>
      </w:r>
      <w:r w:rsidR="008478E6">
        <w:rPr>
          <w:rFonts w:ascii="Times New Roman" w:eastAsia="MS Mincho" w:hAnsi="Times New Roman"/>
          <w:sz w:val="24"/>
        </w:rPr>
        <w:t xml:space="preserve"> LLS</w:t>
      </w:r>
      <w:r w:rsidR="00622828">
        <w:rPr>
          <w:rFonts w:ascii="Times New Roman" w:eastAsia="MS Mincho" w:hAnsi="Times New Roman"/>
          <w:sz w:val="24"/>
        </w:rPr>
        <w:t xml:space="preserve"> </w:t>
      </w:r>
      <w:r>
        <w:rPr>
          <w:rFonts w:ascii="Times New Roman" w:eastAsia="MS Mincho" w:hAnsi="Times New Roman"/>
          <w:sz w:val="24"/>
        </w:rPr>
        <w:t>may or may not accept the alternative language</w:t>
      </w:r>
      <w:r w:rsidR="00A46672">
        <w:rPr>
          <w:rFonts w:ascii="Times New Roman" w:eastAsia="MS Mincho" w:hAnsi="Times New Roman"/>
          <w:sz w:val="24"/>
        </w:rPr>
        <w:t>,</w:t>
      </w:r>
      <w:r w:rsidR="00A46672" w:rsidRPr="00A46672">
        <w:rPr>
          <w:rFonts w:ascii="Times New Roman" w:eastAsia="MS Mincho" w:hAnsi="Times New Roman"/>
          <w:sz w:val="24"/>
        </w:rPr>
        <w:t xml:space="preserve"> </w:t>
      </w:r>
      <w:r w:rsidR="008A56D0">
        <w:rPr>
          <w:rFonts w:ascii="Times New Roman" w:eastAsia="MS Mincho" w:hAnsi="Times New Roman"/>
          <w:sz w:val="24"/>
        </w:rPr>
        <w:t>at the School District’</w:t>
      </w:r>
      <w:r w:rsidR="008A56D0">
        <w:rPr>
          <w:rFonts w:ascii="Times New Roman" w:eastAsia="MS Mincho" w:hAnsi="Times New Roman"/>
          <w:sz w:val="24"/>
          <w:lang w:val="en-US"/>
        </w:rPr>
        <w:t>s</w:t>
      </w:r>
      <w:r w:rsidR="00A46672">
        <w:rPr>
          <w:rFonts w:ascii="Times New Roman" w:eastAsia="MS Mincho" w:hAnsi="Times New Roman"/>
          <w:sz w:val="24"/>
        </w:rPr>
        <w:t xml:space="preserve"> sole discretion</w:t>
      </w:r>
      <w:r>
        <w:rPr>
          <w:rFonts w:ascii="Times New Roman" w:eastAsia="MS Mincho" w:hAnsi="Times New Roman"/>
          <w:sz w:val="24"/>
        </w:rPr>
        <w:t xml:space="preserve">. General references to the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terms and conditions or attempts at complete substitutions are not acceptable to the </w:t>
      </w:r>
      <w:r w:rsidR="008A56D0">
        <w:rPr>
          <w:rFonts w:ascii="Times New Roman" w:eastAsia="MS Mincho" w:hAnsi="Times New Roman"/>
          <w:sz w:val="24"/>
          <w:lang w:val="en-US"/>
        </w:rPr>
        <w:t>School District</w:t>
      </w:r>
      <w:r w:rsidR="00622828">
        <w:rPr>
          <w:rFonts w:ascii="Times New Roman" w:eastAsia="MS Mincho" w:hAnsi="Times New Roman"/>
          <w:sz w:val="24"/>
        </w:rPr>
        <w:t xml:space="preserve"> </w:t>
      </w:r>
      <w:r>
        <w:rPr>
          <w:rFonts w:ascii="Times New Roman" w:eastAsia="MS Mincho" w:hAnsi="Times New Roman"/>
          <w:sz w:val="24"/>
        </w:rPr>
        <w:t xml:space="preserve">and could </w:t>
      </w:r>
      <w:r w:rsidR="00622828">
        <w:rPr>
          <w:rFonts w:ascii="Times New Roman" w:eastAsia="MS Mincho" w:hAnsi="Times New Roman"/>
          <w:sz w:val="24"/>
        </w:rPr>
        <w:t xml:space="preserve">lead to </w:t>
      </w:r>
      <w:r>
        <w:rPr>
          <w:rFonts w:ascii="Times New Roman" w:eastAsia="MS Mincho" w:hAnsi="Times New Roman"/>
          <w:sz w:val="24"/>
        </w:rPr>
        <w:t>disqualif</w:t>
      </w:r>
      <w:r w:rsidR="00622828">
        <w:rPr>
          <w:rFonts w:ascii="Times New Roman" w:eastAsia="MS Mincho" w:hAnsi="Times New Roman"/>
          <w:sz w:val="24"/>
        </w:rPr>
        <w:t xml:space="preserve">ication of </w:t>
      </w:r>
      <w:r>
        <w:rPr>
          <w:rFonts w:ascii="Times New Roman" w:eastAsia="MS Mincho" w:hAnsi="Times New Roman"/>
          <w:sz w:val="24"/>
        </w:rPr>
        <w:t xml:space="preserve">the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proposal.</w:t>
      </w:r>
    </w:p>
    <w:p w14:paraId="4EA9BE0B" w14:textId="77777777" w:rsidR="0076050E" w:rsidRDefault="0076050E">
      <w:pPr>
        <w:pStyle w:val="PlainText"/>
        <w:ind w:left="720"/>
        <w:rPr>
          <w:rFonts w:ascii="Times New Roman" w:eastAsia="MS Mincho" w:hAnsi="Times New Roman"/>
          <w:sz w:val="24"/>
        </w:rPr>
      </w:pPr>
    </w:p>
    <w:p w14:paraId="60EC951E" w14:textId="77777777" w:rsidR="0076050E" w:rsidRDefault="0076050E">
      <w:pPr>
        <w:pStyle w:val="PlainText"/>
        <w:ind w:left="720"/>
        <w:rPr>
          <w:rFonts w:ascii="Times New Roman" w:eastAsia="MS Mincho" w:hAnsi="Times New Roman"/>
          <w:sz w:val="24"/>
        </w:rPr>
      </w:pPr>
      <w:proofErr w:type="spellStart"/>
      <w:r>
        <w:rPr>
          <w:rFonts w:ascii="Times New Roman" w:eastAsia="MS Mincho" w:hAnsi="Times New Roman"/>
          <w:sz w:val="24"/>
        </w:rPr>
        <w:t>Offerors</w:t>
      </w:r>
      <w:proofErr w:type="spellEnd"/>
      <w:r>
        <w:rPr>
          <w:rFonts w:ascii="Times New Roman" w:eastAsia="MS Mincho" w:hAnsi="Times New Roman"/>
          <w:sz w:val="24"/>
        </w:rPr>
        <w:t xml:space="preserve"> must provide a brief discussion of the purpose and impact, if any, of each proposed change followed by the specific proposed alternate wording in order for the proposed alternate wording to be considered.</w:t>
      </w:r>
    </w:p>
    <w:p w14:paraId="6F219A07" w14:textId="77777777" w:rsidR="0076050E" w:rsidRDefault="0076050E">
      <w:pPr>
        <w:pStyle w:val="PlainText"/>
        <w:ind w:left="720"/>
        <w:rPr>
          <w:rFonts w:ascii="Times New Roman" w:eastAsia="MS Mincho" w:hAnsi="Times New Roman"/>
          <w:sz w:val="24"/>
        </w:rPr>
      </w:pPr>
    </w:p>
    <w:p w14:paraId="771F0197" w14:textId="77777777" w:rsidR="008A0D85" w:rsidRDefault="008A0D85" w:rsidP="008A0D85">
      <w:pPr>
        <w:pStyle w:val="Heading3"/>
        <w:ind w:left="720"/>
        <w:rPr>
          <w:rFonts w:eastAsia="MS Mincho"/>
        </w:rPr>
      </w:pPr>
      <w:bookmarkStart w:id="79" w:name="_Toc30592949"/>
      <w:bookmarkStart w:id="80" w:name="_Toc110414604"/>
      <w:r>
        <w:rPr>
          <w:rFonts w:eastAsia="MS Mincho"/>
        </w:rPr>
        <w:t xml:space="preserve">16. </w:t>
      </w:r>
      <w:proofErr w:type="spellStart"/>
      <w:r>
        <w:rPr>
          <w:rFonts w:eastAsia="MS Mincho"/>
        </w:rPr>
        <w:t>Offeror’s</w:t>
      </w:r>
      <w:proofErr w:type="spellEnd"/>
      <w:r>
        <w:rPr>
          <w:rFonts w:eastAsia="MS Mincho"/>
        </w:rPr>
        <w:t xml:space="preserve"> Terms and Conditions</w:t>
      </w:r>
      <w:bookmarkEnd w:id="79"/>
      <w:bookmarkEnd w:id="80"/>
    </w:p>
    <w:p w14:paraId="7B8CF237" w14:textId="77777777" w:rsidR="008A0D85" w:rsidRDefault="008A0D85" w:rsidP="008A0D85">
      <w:pPr>
        <w:pStyle w:val="PlainText"/>
        <w:ind w:left="720"/>
        <w:rPr>
          <w:rFonts w:ascii="Times New Roman" w:eastAsia="MS Mincho" w:hAnsi="Times New Roman"/>
          <w:sz w:val="24"/>
        </w:rPr>
      </w:pPr>
    </w:p>
    <w:p w14:paraId="69352BA1" w14:textId="77777777" w:rsidR="0080241B" w:rsidRDefault="008A0D85" w:rsidP="00F940D6">
      <w:pPr>
        <w:pStyle w:val="PlainText"/>
        <w:ind w:left="720"/>
        <w:rPr>
          <w:rFonts w:eastAsia="MS Mincho"/>
        </w:rPr>
      </w:pPr>
      <w:proofErr w:type="spellStart"/>
      <w:r w:rsidRPr="008925F3">
        <w:rPr>
          <w:rFonts w:ascii="Times New Roman" w:eastAsia="MS Mincho" w:hAnsi="Times New Roman"/>
          <w:sz w:val="24"/>
        </w:rPr>
        <w:t>Offeror’s</w:t>
      </w:r>
      <w:proofErr w:type="spellEnd"/>
      <w:r w:rsidRPr="008925F3">
        <w:rPr>
          <w:rFonts w:ascii="Times New Roman" w:eastAsia="MS Mincho" w:hAnsi="Times New Roman"/>
          <w:sz w:val="24"/>
        </w:rPr>
        <w:t xml:space="preserve"> must submit with their proposal a complete set of any additional terms and conditions which they request be included in</w:t>
      </w:r>
      <w:r w:rsidR="008478E6">
        <w:rPr>
          <w:rFonts w:ascii="Times New Roman" w:eastAsia="MS Mincho" w:hAnsi="Times New Roman"/>
          <w:sz w:val="24"/>
        </w:rPr>
        <w:t xml:space="preserve"> a contract negotiated with LLS</w:t>
      </w:r>
      <w:r w:rsidRPr="008925F3">
        <w:rPr>
          <w:rFonts w:ascii="Times New Roman" w:eastAsia="MS Mincho" w:hAnsi="Times New Roman"/>
          <w:sz w:val="24"/>
        </w:rPr>
        <w:t>.</w:t>
      </w:r>
      <w:r w:rsidR="008478E6">
        <w:rPr>
          <w:rFonts w:ascii="Times New Roman" w:eastAsia="MS Mincho" w:hAnsi="Times New Roman"/>
          <w:sz w:val="24"/>
        </w:rPr>
        <w:t xml:space="preserve"> LLS</w:t>
      </w:r>
      <w:r w:rsidR="00A46672">
        <w:rPr>
          <w:rFonts w:ascii="Times New Roman" w:eastAsia="MS Mincho" w:hAnsi="Times New Roman"/>
          <w:sz w:val="24"/>
        </w:rPr>
        <w:t xml:space="preserve"> may or may not accept the additional language, at the </w:t>
      </w:r>
      <w:r w:rsidR="008A56D0">
        <w:rPr>
          <w:rFonts w:ascii="Times New Roman" w:eastAsia="MS Mincho" w:hAnsi="Times New Roman"/>
          <w:sz w:val="24"/>
          <w:lang w:val="en-US"/>
        </w:rPr>
        <w:t>School District</w:t>
      </w:r>
      <w:r w:rsidR="00A46672">
        <w:rPr>
          <w:rFonts w:ascii="Times New Roman" w:eastAsia="MS Mincho" w:hAnsi="Times New Roman"/>
          <w:sz w:val="24"/>
        </w:rPr>
        <w:t>’s sole discretion.</w:t>
      </w:r>
      <w:r w:rsidR="00F940D6">
        <w:rPr>
          <w:rFonts w:ascii="Times New Roman" w:eastAsia="MS Mincho" w:hAnsi="Times New Roman"/>
          <w:sz w:val="24"/>
        </w:rPr>
        <w:br/>
      </w:r>
      <w:r w:rsidR="00F940D6">
        <w:rPr>
          <w:rFonts w:eastAsia="MS Mincho"/>
        </w:rPr>
        <w:t xml:space="preserve"> </w:t>
      </w:r>
    </w:p>
    <w:p w14:paraId="37D79EDF" w14:textId="77777777" w:rsidR="00AF1ADB" w:rsidRDefault="00AF1ADB" w:rsidP="00AF1ADB">
      <w:pPr>
        <w:rPr>
          <w:rFonts w:eastAsia="MS Mincho"/>
        </w:rPr>
      </w:pPr>
      <w:bookmarkStart w:id="81" w:name="_Toc30592950"/>
    </w:p>
    <w:p w14:paraId="65F6B39E" w14:textId="77777777" w:rsidR="00AF1ADB" w:rsidRDefault="00AF1ADB" w:rsidP="00AF1ADB">
      <w:pPr>
        <w:rPr>
          <w:rFonts w:eastAsia="MS Mincho"/>
        </w:rPr>
      </w:pPr>
    </w:p>
    <w:p w14:paraId="44558FBC" w14:textId="77777777" w:rsidR="008A0D85" w:rsidRDefault="008A0D85" w:rsidP="008A0D85">
      <w:pPr>
        <w:pStyle w:val="Heading3"/>
        <w:ind w:left="720"/>
        <w:rPr>
          <w:rFonts w:eastAsia="MS Mincho"/>
        </w:rPr>
      </w:pPr>
      <w:bookmarkStart w:id="82" w:name="_Toc110414605"/>
      <w:r>
        <w:rPr>
          <w:rFonts w:eastAsia="MS Mincho"/>
        </w:rPr>
        <w:lastRenderedPageBreak/>
        <w:t>17. Contract Deviations</w:t>
      </w:r>
      <w:bookmarkEnd w:id="81"/>
      <w:bookmarkEnd w:id="82"/>
    </w:p>
    <w:p w14:paraId="2178093F" w14:textId="77777777" w:rsidR="008A0D85" w:rsidRDefault="008A0D85" w:rsidP="008A0D85">
      <w:pPr>
        <w:pStyle w:val="PlainText"/>
        <w:ind w:left="720"/>
        <w:rPr>
          <w:rFonts w:ascii="Times New Roman" w:eastAsia="MS Mincho" w:hAnsi="Times New Roman"/>
          <w:sz w:val="24"/>
        </w:rPr>
      </w:pPr>
    </w:p>
    <w:p w14:paraId="15078996" w14:textId="77777777" w:rsidR="008A0D85" w:rsidRPr="008925F3" w:rsidRDefault="008A0D85" w:rsidP="008925F3">
      <w:pPr>
        <w:pStyle w:val="PlainText"/>
        <w:ind w:left="720"/>
        <w:rPr>
          <w:rFonts w:ascii="Times New Roman" w:eastAsia="MS Mincho" w:hAnsi="Times New Roman"/>
          <w:sz w:val="24"/>
        </w:rPr>
      </w:pPr>
      <w:r w:rsidRPr="008925F3">
        <w:rPr>
          <w:rFonts w:ascii="Times New Roman" w:eastAsia="MS Mincho" w:hAnsi="Times New Roman"/>
          <w:sz w:val="24"/>
        </w:rPr>
        <w:t xml:space="preserve">Any additional terms and conditions, which may be the subject of negotiation, will be discussed only between </w:t>
      </w:r>
      <w:r w:rsidR="008478E6">
        <w:rPr>
          <w:rFonts w:ascii="Times New Roman" w:eastAsia="MS Mincho" w:hAnsi="Times New Roman"/>
          <w:sz w:val="24"/>
          <w:lang w:val="en-US"/>
        </w:rPr>
        <w:t>LLS</w:t>
      </w:r>
      <w:r w:rsidRPr="008925F3">
        <w:rPr>
          <w:rFonts w:ascii="Times New Roman" w:eastAsia="MS Mincho" w:hAnsi="Times New Roman"/>
          <w:sz w:val="24"/>
        </w:rPr>
        <w:t xml:space="preserve"> and the selected </w:t>
      </w:r>
      <w:proofErr w:type="spellStart"/>
      <w:r w:rsidRPr="008925F3">
        <w:rPr>
          <w:rFonts w:ascii="Times New Roman" w:eastAsia="MS Mincho" w:hAnsi="Times New Roman"/>
          <w:sz w:val="24"/>
        </w:rPr>
        <w:t>offeror</w:t>
      </w:r>
      <w:proofErr w:type="spellEnd"/>
      <w:r w:rsidRPr="008925F3">
        <w:rPr>
          <w:rFonts w:ascii="Times New Roman" w:eastAsia="MS Mincho" w:hAnsi="Times New Roman"/>
          <w:sz w:val="24"/>
        </w:rPr>
        <w:t xml:space="preserve"> and shall not be deemed an opportunity to amend the </w:t>
      </w:r>
      <w:proofErr w:type="spellStart"/>
      <w:r w:rsidRPr="008925F3">
        <w:rPr>
          <w:rFonts w:ascii="Times New Roman" w:eastAsia="MS Mincho" w:hAnsi="Times New Roman"/>
          <w:sz w:val="24"/>
        </w:rPr>
        <w:t>Offeror’s</w:t>
      </w:r>
      <w:proofErr w:type="spellEnd"/>
      <w:r w:rsidRPr="008925F3">
        <w:rPr>
          <w:rFonts w:ascii="Times New Roman" w:eastAsia="MS Mincho" w:hAnsi="Times New Roman"/>
          <w:sz w:val="24"/>
        </w:rPr>
        <w:t xml:space="preserve"> proposal.</w:t>
      </w:r>
    </w:p>
    <w:p w14:paraId="5D35EED8" w14:textId="77777777" w:rsidR="008A0D85" w:rsidRPr="008925F3" w:rsidRDefault="008A0D85" w:rsidP="008925F3">
      <w:pPr>
        <w:pStyle w:val="PlainText"/>
        <w:ind w:left="720"/>
        <w:rPr>
          <w:rFonts w:ascii="Times New Roman" w:eastAsia="MS Mincho" w:hAnsi="Times New Roman"/>
          <w:sz w:val="24"/>
        </w:rPr>
      </w:pPr>
    </w:p>
    <w:p w14:paraId="7918CCE0" w14:textId="77777777" w:rsidR="0076050E" w:rsidRDefault="0076050E" w:rsidP="008A0D85">
      <w:pPr>
        <w:pStyle w:val="Heading3"/>
        <w:ind w:left="720"/>
        <w:rPr>
          <w:rFonts w:eastAsia="MS Mincho"/>
        </w:rPr>
      </w:pPr>
      <w:bookmarkStart w:id="83" w:name="_Toc30592951"/>
      <w:bookmarkStart w:id="84" w:name="_Toc110414606"/>
      <w:r>
        <w:rPr>
          <w:rFonts w:eastAsia="MS Mincho"/>
        </w:rPr>
        <w:t>1</w:t>
      </w:r>
      <w:r w:rsidR="008A0D85">
        <w:rPr>
          <w:rFonts w:eastAsia="MS Mincho"/>
        </w:rPr>
        <w:t>8</w:t>
      </w:r>
      <w:r>
        <w:rPr>
          <w:rFonts w:eastAsia="MS Mincho"/>
        </w:rPr>
        <w:t xml:space="preserve">. </w:t>
      </w:r>
      <w:proofErr w:type="spellStart"/>
      <w:r>
        <w:rPr>
          <w:rFonts w:eastAsia="MS Mincho"/>
        </w:rPr>
        <w:t>Offeror</w:t>
      </w:r>
      <w:proofErr w:type="spellEnd"/>
      <w:r>
        <w:rPr>
          <w:rFonts w:eastAsia="MS Mincho"/>
        </w:rPr>
        <w:t xml:space="preserve"> Qualifications</w:t>
      </w:r>
      <w:bookmarkEnd w:id="83"/>
      <w:bookmarkEnd w:id="84"/>
    </w:p>
    <w:p w14:paraId="4778A99B" w14:textId="77777777" w:rsidR="0076050E" w:rsidRDefault="0076050E">
      <w:pPr>
        <w:pStyle w:val="PlainText"/>
        <w:ind w:left="720"/>
        <w:rPr>
          <w:rFonts w:ascii="Times New Roman" w:eastAsia="MS Mincho" w:hAnsi="Times New Roman"/>
          <w:sz w:val="24"/>
        </w:rPr>
      </w:pPr>
    </w:p>
    <w:p w14:paraId="7B0F7F70"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Evaluation Committee may make such investigations as necessary to determine the ability of the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to adhere to the requir</w:t>
      </w:r>
      <w:r w:rsidR="006F67AC">
        <w:rPr>
          <w:rFonts w:ascii="Times New Roman" w:eastAsia="MS Mincho" w:hAnsi="Times New Roman"/>
          <w:sz w:val="24"/>
        </w:rPr>
        <w:t>ements specified within this RF</w:t>
      </w:r>
      <w:r w:rsidR="006F67AC">
        <w:rPr>
          <w:rFonts w:ascii="Times New Roman" w:eastAsia="MS Mincho" w:hAnsi="Times New Roman"/>
          <w:sz w:val="24"/>
          <w:lang w:val="en-US"/>
        </w:rPr>
        <w:t>Q</w:t>
      </w:r>
      <w:r>
        <w:rPr>
          <w:rFonts w:ascii="Times New Roman" w:eastAsia="MS Mincho" w:hAnsi="Times New Roman"/>
          <w:sz w:val="24"/>
        </w:rPr>
        <w:t xml:space="preserve">. The Evaluation Committee will reject the proposal of any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who is not a responsible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or fails to submit a responsive offer as defined in Sections 13-1-83 and 13-1-85 NMSA 1978.</w:t>
      </w:r>
    </w:p>
    <w:p w14:paraId="1C98ED9E" w14:textId="77777777" w:rsidR="0076050E" w:rsidRDefault="0076050E">
      <w:pPr>
        <w:pStyle w:val="PlainText"/>
        <w:ind w:left="720"/>
        <w:rPr>
          <w:rFonts w:ascii="Times New Roman" w:eastAsia="MS Mincho" w:hAnsi="Times New Roman"/>
          <w:sz w:val="24"/>
        </w:rPr>
      </w:pPr>
    </w:p>
    <w:p w14:paraId="31E078AD" w14:textId="77777777" w:rsidR="0076050E" w:rsidRDefault="0076050E" w:rsidP="008A0D85">
      <w:pPr>
        <w:pStyle w:val="Heading3"/>
        <w:ind w:left="720"/>
        <w:rPr>
          <w:rFonts w:eastAsia="MS Mincho"/>
        </w:rPr>
      </w:pPr>
      <w:bookmarkStart w:id="85" w:name="_Toc30592952"/>
      <w:bookmarkStart w:id="86" w:name="_Toc110414607"/>
      <w:r>
        <w:rPr>
          <w:rFonts w:eastAsia="MS Mincho"/>
        </w:rPr>
        <w:t>1</w:t>
      </w:r>
      <w:r w:rsidR="008A0D85">
        <w:rPr>
          <w:rFonts w:eastAsia="MS Mincho"/>
        </w:rPr>
        <w:t>9</w:t>
      </w:r>
      <w:r>
        <w:rPr>
          <w:rFonts w:eastAsia="MS Mincho"/>
        </w:rPr>
        <w:t>. Right to Waive Minor Irregularities</w:t>
      </w:r>
      <w:bookmarkEnd w:id="85"/>
      <w:bookmarkEnd w:id="86"/>
    </w:p>
    <w:p w14:paraId="0B825A1F" w14:textId="77777777" w:rsidR="0076050E" w:rsidRDefault="0076050E">
      <w:pPr>
        <w:pStyle w:val="PlainText"/>
        <w:ind w:left="720"/>
        <w:rPr>
          <w:rFonts w:ascii="Times New Roman" w:eastAsia="MS Mincho" w:hAnsi="Times New Roman"/>
          <w:sz w:val="24"/>
        </w:rPr>
      </w:pPr>
    </w:p>
    <w:p w14:paraId="22C7FF80"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The Evaluation Committee reserves the right to waive minor irregularities. The Evaluation Committee also reserves the right to waive mandatory requirements provided that all of the otherwise responsive proposals failed to meet the same mandatory requirements or doing so does not otherwise materially affect the procurement. This right is at the sole discretion of the Evaluation Committee.</w:t>
      </w:r>
    </w:p>
    <w:p w14:paraId="6DA199BA" w14:textId="77777777" w:rsidR="0076050E" w:rsidRDefault="0076050E">
      <w:pPr>
        <w:pStyle w:val="PlainText"/>
        <w:ind w:left="720"/>
        <w:rPr>
          <w:rFonts w:ascii="Times New Roman" w:eastAsia="MS Mincho" w:hAnsi="Times New Roman"/>
          <w:sz w:val="24"/>
        </w:rPr>
      </w:pPr>
    </w:p>
    <w:p w14:paraId="6B9378AB" w14:textId="77777777" w:rsidR="0076050E" w:rsidRDefault="008A0D85">
      <w:pPr>
        <w:pStyle w:val="Heading3"/>
        <w:ind w:left="720"/>
        <w:rPr>
          <w:rFonts w:eastAsia="MS Mincho"/>
        </w:rPr>
      </w:pPr>
      <w:bookmarkStart w:id="87" w:name="_Toc30592953"/>
      <w:bookmarkStart w:id="88" w:name="_Toc110414608"/>
      <w:r>
        <w:rPr>
          <w:rFonts w:eastAsia="MS Mincho"/>
        </w:rPr>
        <w:t>20</w:t>
      </w:r>
      <w:r w:rsidR="0076050E">
        <w:rPr>
          <w:rFonts w:eastAsia="MS Mincho"/>
        </w:rPr>
        <w:t>. Change in Contractor Representatives</w:t>
      </w:r>
      <w:bookmarkEnd w:id="87"/>
      <w:bookmarkEnd w:id="88"/>
    </w:p>
    <w:p w14:paraId="13891AF4" w14:textId="77777777" w:rsidR="0076050E" w:rsidRDefault="0076050E">
      <w:pPr>
        <w:pStyle w:val="PlainText"/>
        <w:ind w:left="720"/>
        <w:rPr>
          <w:rFonts w:ascii="Times New Roman" w:eastAsia="MS Mincho" w:hAnsi="Times New Roman"/>
          <w:sz w:val="24"/>
        </w:rPr>
      </w:pPr>
    </w:p>
    <w:p w14:paraId="0DDBCC99" w14:textId="77777777" w:rsidR="0076050E" w:rsidRDefault="008478E6">
      <w:pPr>
        <w:pStyle w:val="PlainText"/>
        <w:ind w:left="720"/>
        <w:rPr>
          <w:rFonts w:ascii="Times New Roman" w:eastAsia="MS Mincho" w:hAnsi="Times New Roman"/>
          <w:sz w:val="24"/>
        </w:rPr>
      </w:pPr>
      <w:r>
        <w:rPr>
          <w:rFonts w:ascii="Times New Roman" w:eastAsia="MS Mincho" w:hAnsi="Times New Roman"/>
          <w:sz w:val="24"/>
        </w:rPr>
        <w:t>LLS</w:t>
      </w:r>
      <w:r w:rsidR="008A0D85">
        <w:rPr>
          <w:rFonts w:ascii="Times New Roman" w:eastAsia="MS Mincho" w:hAnsi="Times New Roman"/>
          <w:sz w:val="24"/>
        </w:rPr>
        <w:t xml:space="preserve"> </w:t>
      </w:r>
      <w:r w:rsidR="0076050E">
        <w:rPr>
          <w:rFonts w:ascii="Times New Roman" w:eastAsia="MS Mincho" w:hAnsi="Times New Roman"/>
          <w:sz w:val="24"/>
        </w:rPr>
        <w:t xml:space="preserve">reserves the right to require a change in contractor representatives if the assigned representatives are not, in the opinion of the </w:t>
      </w:r>
      <w:r w:rsidR="008A56D0">
        <w:rPr>
          <w:rFonts w:ascii="Times New Roman" w:eastAsia="MS Mincho" w:hAnsi="Times New Roman"/>
          <w:sz w:val="24"/>
        </w:rPr>
        <w:t>School District</w:t>
      </w:r>
      <w:r w:rsidR="0076050E">
        <w:rPr>
          <w:rFonts w:ascii="Times New Roman" w:eastAsia="MS Mincho" w:hAnsi="Times New Roman"/>
          <w:sz w:val="24"/>
        </w:rPr>
        <w:t>, meeting its needs adequately.</w:t>
      </w:r>
    </w:p>
    <w:p w14:paraId="4444C7C6" w14:textId="77777777" w:rsidR="0076050E" w:rsidRDefault="0076050E">
      <w:pPr>
        <w:pStyle w:val="PlainText"/>
        <w:ind w:left="720"/>
        <w:rPr>
          <w:rFonts w:ascii="Times New Roman" w:eastAsia="MS Mincho" w:hAnsi="Times New Roman"/>
          <w:sz w:val="24"/>
        </w:rPr>
      </w:pPr>
    </w:p>
    <w:p w14:paraId="1DB0C7A1" w14:textId="77777777" w:rsidR="0076050E" w:rsidRDefault="008A0D85">
      <w:pPr>
        <w:pStyle w:val="Heading3"/>
        <w:ind w:left="720"/>
        <w:rPr>
          <w:rFonts w:eastAsia="MS Mincho"/>
        </w:rPr>
      </w:pPr>
      <w:bookmarkStart w:id="89" w:name="_Toc30592954"/>
      <w:bookmarkStart w:id="90" w:name="_Toc110414609"/>
      <w:r>
        <w:rPr>
          <w:rFonts w:eastAsia="MS Mincho"/>
        </w:rPr>
        <w:t>21</w:t>
      </w:r>
      <w:r w:rsidR="0076050E">
        <w:rPr>
          <w:rFonts w:eastAsia="MS Mincho"/>
        </w:rPr>
        <w:t>. Notice</w:t>
      </w:r>
      <w:bookmarkEnd w:id="89"/>
      <w:bookmarkEnd w:id="90"/>
    </w:p>
    <w:p w14:paraId="21E73705" w14:textId="77777777" w:rsidR="0076050E" w:rsidRDefault="0076050E">
      <w:pPr>
        <w:pStyle w:val="PlainText"/>
        <w:ind w:left="720"/>
        <w:rPr>
          <w:rFonts w:ascii="Times New Roman" w:eastAsia="MS Mincho" w:hAnsi="Times New Roman"/>
          <w:sz w:val="24"/>
        </w:rPr>
      </w:pPr>
    </w:p>
    <w:p w14:paraId="3E3671E4"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The Procurement Code, Sections 13-1-28 through 13-1-199 NMSA 1978, imposes civil and misdemeanor criminal penalties for its violation. The State of New Mexico criminal statutes also impose felony penalties for bribes, gratuities and kick-backs.</w:t>
      </w:r>
    </w:p>
    <w:p w14:paraId="49BBFEB6" w14:textId="77777777" w:rsidR="000E6D5E" w:rsidRDefault="000E6D5E" w:rsidP="000D37F2">
      <w:pPr>
        <w:rPr>
          <w:rFonts w:eastAsia="MS Mincho"/>
        </w:rPr>
      </w:pPr>
    </w:p>
    <w:p w14:paraId="4C275F83" w14:textId="77777777" w:rsidR="0076050E" w:rsidRDefault="0076050E">
      <w:pPr>
        <w:pStyle w:val="Heading3"/>
        <w:ind w:left="720"/>
        <w:rPr>
          <w:rFonts w:eastAsia="MS Mincho"/>
        </w:rPr>
      </w:pPr>
      <w:bookmarkStart w:id="91" w:name="_Toc30592955"/>
      <w:bookmarkStart w:id="92" w:name="_Toc110414610"/>
      <w:r>
        <w:rPr>
          <w:rFonts w:eastAsia="MS Mincho"/>
        </w:rPr>
        <w:t>2</w:t>
      </w:r>
      <w:r w:rsidR="008A0D85">
        <w:rPr>
          <w:rFonts w:eastAsia="MS Mincho"/>
        </w:rPr>
        <w:t>2</w:t>
      </w:r>
      <w:r>
        <w:rPr>
          <w:rFonts w:eastAsia="MS Mincho"/>
        </w:rPr>
        <w:t xml:space="preserve">. </w:t>
      </w:r>
      <w:r w:rsidR="008A56D0">
        <w:rPr>
          <w:rFonts w:eastAsia="MS Mincho"/>
        </w:rPr>
        <w:t>School District</w:t>
      </w:r>
      <w:r w:rsidR="008A0D85">
        <w:rPr>
          <w:rFonts w:eastAsia="MS Mincho"/>
        </w:rPr>
        <w:t xml:space="preserve"> </w:t>
      </w:r>
      <w:r>
        <w:rPr>
          <w:rFonts w:eastAsia="MS Mincho"/>
        </w:rPr>
        <w:t>Rights</w:t>
      </w:r>
      <w:bookmarkEnd w:id="91"/>
      <w:bookmarkEnd w:id="92"/>
    </w:p>
    <w:p w14:paraId="1D8804CD" w14:textId="77777777" w:rsidR="0076050E" w:rsidRDefault="0076050E">
      <w:pPr>
        <w:pStyle w:val="PlainText"/>
        <w:ind w:left="720"/>
        <w:rPr>
          <w:rFonts w:ascii="Times New Roman" w:eastAsia="MS Mincho" w:hAnsi="Times New Roman"/>
          <w:sz w:val="24"/>
        </w:rPr>
      </w:pPr>
    </w:p>
    <w:p w14:paraId="062CE8A5" w14:textId="77777777" w:rsidR="0076050E" w:rsidRDefault="008478E6">
      <w:pPr>
        <w:pStyle w:val="PlainText"/>
        <w:ind w:left="720"/>
        <w:rPr>
          <w:rFonts w:ascii="Times New Roman" w:eastAsia="MS Mincho" w:hAnsi="Times New Roman"/>
          <w:sz w:val="24"/>
        </w:rPr>
      </w:pPr>
      <w:r>
        <w:rPr>
          <w:rFonts w:ascii="Times New Roman" w:eastAsia="MS Mincho" w:hAnsi="Times New Roman"/>
          <w:sz w:val="24"/>
        </w:rPr>
        <w:t>LLS</w:t>
      </w:r>
      <w:r w:rsidR="008A0D85">
        <w:rPr>
          <w:rFonts w:ascii="Times New Roman" w:eastAsia="MS Mincho" w:hAnsi="Times New Roman"/>
          <w:sz w:val="24"/>
        </w:rPr>
        <w:t xml:space="preserve"> </w:t>
      </w:r>
      <w:r w:rsidR="0076050E">
        <w:rPr>
          <w:rFonts w:ascii="Times New Roman" w:eastAsia="MS Mincho" w:hAnsi="Times New Roman"/>
          <w:sz w:val="24"/>
        </w:rPr>
        <w:t xml:space="preserve">reserves the right to accept all or a portion of an </w:t>
      </w:r>
      <w:proofErr w:type="spellStart"/>
      <w:r w:rsidR="0076050E">
        <w:rPr>
          <w:rFonts w:ascii="Times New Roman" w:eastAsia="MS Mincho" w:hAnsi="Times New Roman"/>
          <w:sz w:val="24"/>
        </w:rPr>
        <w:t>offeror's</w:t>
      </w:r>
      <w:proofErr w:type="spellEnd"/>
      <w:r w:rsidR="0076050E">
        <w:rPr>
          <w:rFonts w:ascii="Times New Roman" w:eastAsia="MS Mincho" w:hAnsi="Times New Roman"/>
          <w:sz w:val="24"/>
        </w:rPr>
        <w:t xml:space="preserve"> proposal.</w:t>
      </w:r>
    </w:p>
    <w:p w14:paraId="03E5AFF4" w14:textId="77777777" w:rsidR="005555B0" w:rsidRDefault="005555B0" w:rsidP="000D37F2">
      <w:pPr>
        <w:rPr>
          <w:rFonts w:eastAsia="MS Mincho"/>
        </w:rPr>
      </w:pPr>
    </w:p>
    <w:p w14:paraId="1D9BC4FC" w14:textId="77777777" w:rsidR="00327886" w:rsidRDefault="00327886" w:rsidP="000D37F2">
      <w:pPr>
        <w:rPr>
          <w:rFonts w:eastAsia="MS Mincho"/>
        </w:rPr>
      </w:pPr>
    </w:p>
    <w:p w14:paraId="7BE0CADD" w14:textId="77777777" w:rsidR="008A0D85" w:rsidRDefault="008A0D85" w:rsidP="008A0D85">
      <w:pPr>
        <w:pStyle w:val="Heading3"/>
        <w:ind w:left="720"/>
        <w:rPr>
          <w:rFonts w:eastAsia="MS Mincho"/>
        </w:rPr>
      </w:pPr>
      <w:bookmarkStart w:id="93" w:name="_Toc30592956"/>
      <w:bookmarkStart w:id="94" w:name="_Toc110414611"/>
      <w:r>
        <w:rPr>
          <w:rFonts w:eastAsia="MS Mincho"/>
        </w:rPr>
        <w:t>23. Right to Publish</w:t>
      </w:r>
      <w:bookmarkEnd w:id="93"/>
      <w:bookmarkEnd w:id="94"/>
    </w:p>
    <w:p w14:paraId="79D37FE3" w14:textId="77777777" w:rsidR="008A0D85" w:rsidRDefault="008A0D85" w:rsidP="008A0D85">
      <w:pPr>
        <w:pStyle w:val="PlainText"/>
        <w:ind w:left="720"/>
        <w:rPr>
          <w:rFonts w:ascii="Times New Roman" w:eastAsia="MS Mincho" w:hAnsi="Times New Roman"/>
          <w:sz w:val="24"/>
        </w:rPr>
      </w:pPr>
    </w:p>
    <w:p w14:paraId="41DE0E31" w14:textId="77777777" w:rsidR="008A0D85" w:rsidRPr="00F41676" w:rsidRDefault="008A0D85" w:rsidP="00F41676">
      <w:pPr>
        <w:pStyle w:val="PlainText"/>
        <w:ind w:left="720"/>
        <w:rPr>
          <w:rFonts w:ascii="Times New Roman" w:eastAsia="MS Mincho" w:hAnsi="Times New Roman"/>
          <w:sz w:val="24"/>
        </w:rPr>
      </w:pPr>
      <w:r w:rsidRPr="00F41676">
        <w:rPr>
          <w:rFonts w:ascii="Times New Roman" w:eastAsia="MS Mincho" w:hAnsi="Times New Roman"/>
          <w:sz w:val="24"/>
        </w:rPr>
        <w:t xml:space="preserve">Throughout the duration of this procurement process and contract term, potential </w:t>
      </w:r>
      <w:proofErr w:type="spellStart"/>
      <w:r w:rsidRPr="00F41676">
        <w:rPr>
          <w:rFonts w:ascii="Times New Roman" w:eastAsia="MS Mincho" w:hAnsi="Times New Roman"/>
          <w:sz w:val="24"/>
        </w:rPr>
        <w:t>offero</w:t>
      </w:r>
      <w:r w:rsidR="00B344DC">
        <w:rPr>
          <w:rFonts w:ascii="Times New Roman" w:eastAsia="MS Mincho" w:hAnsi="Times New Roman"/>
          <w:sz w:val="24"/>
        </w:rPr>
        <w:t>r</w:t>
      </w:r>
      <w:r w:rsidRPr="00F41676">
        <w:rPr>
          <w:rFonts w:ascii="Times New Roman" w:eastAsia="MS Mincho" w:hAnsi="Times New Roman"/>
          <w:sz w:val="24"/>
        </w:rPr>
        <w:t>s</w:t>
      </w:r>
      <w:proofErr w:type="spellEnd"/>
      <w:r w:rsidRPr="00F41676">
        <w:rPr>
          <w:rFonts w:ascii="Times New Roman" w:eastAsia="MS Mincho" w:hAnsi="Times New Roman"/>
          <w:sz w:val="24"/>
        </w:rPr>
        <w:t xml:space="preserve"> and contrac</w:t>
      </w:r>
      <w:r w:rsidR="008A56D0">
        <w:rPr>
          <w:rFonts w:ascii="Times New Roman" w:eastAsia="MS Mincho" w:hAnsi="Times New Roman"/>
          <w:sz w:val="24"/>
        </w:rPr>
        <w:t>tors must</w:t>
      </w:r>
      <w:r w:rsidR="008478E6">
        <w:rPr>
          <w:rFonts w:ascii="Times New Roman" w:eastAsia="MS Mincho" w:hAnsi="Times New Roman"/>
          <w:sz w:val="24"/>
        </w:rPr>
        <w:t xml:space="preserve"> secure from LLS</w:t>
      </w:r>
      <w:r w:rsidRPr="00F41676">
        <w:rPr>
          <w:rFonts w:ascii="Times New Roman" w:eastAsia="MS Mincho" w:hAnsi="Times New Roman"/>
          <w:sz w:val="24"/>
        </w:rPr>
        <w:t xml:space="preserve"> written approval prior to the release of any information that pertains to the potential work or activities covered by this procurement or the subsequent contract. Failure to adhere to this requirement may result in disqualification of the </w:t>
      </w:r>
      <w:proofErr w:type="spellStart"/>
      <w:r w:rsidRPr="00F41676">
        <w:rPr>
          <w:rFonts w:ascii="Times New Roman" w:eastAsia="MS Mincho" w:hAnsi="Times New Roman"/>
          <w:sz w:val="24"/>
        </w:rPr>
        <w:t>Offeror’s</w:t>
      </w:r>
      <w:proofErr w:type="spellEnd"/>
      <w:r w:rsidRPr="00F41676">
        <w:rPr>
          <w:rFonts w:ascii="Times New Roman" w:eastAsia="MS Mincho" w:hAnsi="Times New Roman"/>
          <w:sz w:val="24"/>
        </w:rPr>
        <w:t xml:space="preserve"> proposal or termination of the contract.</w:t>
      </w:r>
    </w:p>
    <w:p w14:paraId="7ED348D6" w14:textId="77777777" w:rsidR="008A0D85" w:rsidRPr="005555B0" w:rsidRDefault="008A0D85" w:rsidP="00F41676">
      <w:pPr>
        <w:pStyle w:val="PlainText"/>
        <w:ind w:left="720"/>
        <w:rPr>
          <w:rFonts w:ascii="Times New Roman" w:eastAsia="MS Mincho" w:hAnsi="Times New Roman"/>
        </w:rPr>
      </w:pPr>
    </w:p>
    <w:p w14:paraId="0A9E2E2F" w14:textId="77777777" w:rsidR="0076050E" w:rsidRDefault="0076050E">
      <w:pPr>
        <w:pStyle w:val="Heading3"/>
        <w:ind w:left="720"/>
        <w:rPr>
          <w:rFonts w:eastAsia="MS Mincho"/>
        </w:rPr>
      </w:pPr>
      <w:bookmarkStart w:id="95" w:name="_Toc30592957"/>
      <w:bookmarkStart w:id="96" w:name="_Toc110414612"/>
      <w:r>
        <w:rPr>
          <w:rFonts w:eastAsia="MS Mincho"/>
        </w:rPr>
        <w:t>2</w:t>
      </w:r>
      <w:r w:rsidR="00AE053E">
        <w:rPr>
          <w:rFonts w:eastAsia="MS Mincho"/>
        </w:rPr>
        <w:t>4</w:t>
      </w:r>
      <w:r>
        <w:rPr>
          <w:rFonts w:eastAsia="MS Mincho"/>
        </w:rPr>
        <w:t>. Ownership of Proposals</w:t>
      </w:r>
      <w:bookmarkEnd w:id="95"/>
      <w:bookmarkEnd w:id="96"/>
    </w:p>
    <w:p w14:paraId="715E7F0A" w14:textId="77777777" w:rsidR="0076050E" w:rsidRDefault="0076050E">
      <w:pPr>
        <w:pStyle w:val="PlainText"/>
        <w:ind w:left="720"/>
        <w:rPr>
          <w:rFonts w:ascii="Times New Roman" w:eastAsia="MS Mincho" w:hAnsi="Times New Roman"/>
          <w:sz w:val="24"/>
        </w:rPr>
      </w:pPr>
    </w:p>
    <w:p w14:paraId="513C84CA" w14:textId="77777777" w:rsidR="00AE053E" w:rsidRDefault="0076050E">
      <w:pPr>
        <w:pStyle w:val="PlainText"/>
        <w:ind w:left="720"/>
        <w:rPr>
          <w:rFonts w:ascii="Times New Roman" w:eastAsia="MS Mincho" w:hAnsi="Times New Roman"/>
          <w:sz w:val="24"/>
        </w:rPr>
      </w:pPr>
      <w:r>
        <w:rPr>
          <w:rFonts w:ascii="Times New Roman" w:eastAsia="MS Mincho" w:hAnsi="Times New Roman"/>
          <w:sz w:val="24"/>
        </w:rPr>
        <w:t xml:space="preserve">All documents </w:t>
      </w:r>
      <w:r w:rsidR="00A54303">
        <w:rPr>
          <w:rFonts w:ascii="Times New Roman" w:eastAsia="MS Mincho" w:hAnsi="Times New Roman"/>
          <w:sz w:val="24"/>
        </w:rPr>
        <w:t>submitted in response to the RF</w:t>
      </w:r>
      <w:r w:rsidR="00A54303">
        <w:rPr>
          <w:rFonts w:ascii="Times New Roman" w:eastAsia="MS Mincho" w:hAnsi="Times New Roman"/>
          <w:sz w:val="24"/>
          <w:lang w:val="en-US"/>
        </w:rPr>
        <w:t>Q</w:t>
      </w:r>
      <w:r>
        <w:rPr>
          <w:rFonts w:ascii="Times New Roman" w:eastAsia="MS Mincho" w:hAnsi="Times New Roman"/>
          <w:sz w:val="24"/>
        </w:rPr>
        <w:t xml:space="preserve"> </w:t>
      </w:r>
      <w:r w:rsidR="00AE053E">
        <w:rPr>
          <w:rFonts w:ascii="Times New Roman" w:eastAsia="MS Mincho" w:hAnsi="Times New Roman"/>
          <w:sz w:val="24"/>
        </w:rPr>
        <w:t xml:space="preserve">shall </w:t>
      </w:r>
      <w:r w:rsidR="00C81C8A">
        <w:rPr>
          <w:rFonts w:ascii="Times New Roman" w:eastAsia="MS Mincho" w:hAnsi="Times New Roman"/>
          <w:sz w:val="24"/>
        </w:rPr>
        <w:t>become the</w:t>
      </w:r>
      <w:r w:rsidR="008478E6">
        <w:rPr>
          <w:rFonts w:ascii="Times New Roman" w:eastAsia="MS Mincho" w:hAnsi="Times New Roman"/>
          <w:sz w:val="24"/>
        </w:rPr>
        <w:t xml:space="preserve"> property of LLS</w:t>
      </w:r>
      <w:r w:rsidR="00AE053E">
        <w:rPr>
          <w:rFonts w:ascii="Times New Roman" w:eastAsia="MS Mincho" w:hAnsi="Times New Roman"/>
          <w:sz w:val="24"/>
        </w:rPr>
        <w:t xml:space="preserve">. However any technical or user documentation submitted with the proposals of non-selected </w:t>
      </w:r>
      <w:proofErr w:type="spellStart"/>
      <w:r w:rsidR="00AE053E">
        <w:rPr>
          <w:rFonts w:ascii="Times New Roman" w:eastAsia="MS Mincho" w:hAnsi="Times New Roman"/>
          <w:sz w:val="24"/>
        </w:rPr>
        <w:t>offerors</w:t>
      </w:r>
      <w:proofErr w:type="spellEnd"/>
      <w:r w:rsidR="00AE053E">
        <w:rPr>
          <w:rFonts w:ascii="Times New Roman" w:eastAsia="MS Mincho" w:hAnsi="Times New Roman"/>
          <w:sz w:val="24"/>
        </w:rPr>
        <w:t xml:space="preserve"> may be returned after the expiration of the protest period, by request, at the expense of the </w:t>
      </w:r>
      <w:proofErr w:type="spellStart"/>
      <w:r w:rsidR="00AE053E">
        <w:rPr>
          <w:rFonts w:ascii="Times New Roman" w:eastAsia="MS Mincho" w:hAnsi="Times New Roman"/>
          <w:sz w:val="24"/>
        </w:rPr>
        <w:t>Offeror</w:t>
      </w:r>
      <w:proofErr w:type="spellEnd"/>
      <w:r w:rsidR="00AE053E">
        <w:rPr>
          <w:rFonts w:ascii="Times New Roman" w:eastAsia="MS Mincho" w:hAnsi="Times New Roman"/>
          <w:sz w:val="24"/>
        </w:rPr>
        <w:t>.</w:t>
      </w:r>
    </w:p>
    <w:p w14:paraId="19BF116D" w14:textId="77777777" w:rsidR="008F4F53" w:rsidRDefault="008F4F53" w:rsidP="000D37F2">
      <w:pPr>
        <w:rPr>
          <w:rFonts w:eastAsia="MS Mincho"/>
        </w:rPr>
      </w:pPr>
    </w:p>
    <w:p w14:paraId="520C467B" w14:textId="77777777" w:rsidR="000D37F2" w:rsidRDefault="000D37F2" w:rsidP="000D37F2">
      <w:pPr>
        <w:rPr>
          <w:rFonts w:eastAsia="MS Mincho"/>
        </w:rPr>
      </w:pPr>
    </w:p>
    <w:p w14:paraId="3BF8CC41" w14:textId="77777777" w:rsidR="00DD4009" w:rsidRPr="00CA7F1E" w:rsidRDefault="00DD4009" w:rsidP="00CA7F1E">
      <w:pPr>
        <w:pStyle w:val="Heading3"/>
        <w:ind w:left="720"/>
        <w:rPr>
          <w:rFonts w:eastAsia="MS Mincho"/>
        </w:rPr>
      </w:pPr>
      <w:bookmarkStart w:id="97" w:name="_Toc30592958"/>
      <w:bookmarkStart w:id="98" w:name="_Toc110414613"/>
      <w:r w:rsidRPr="00CA7F1E">
        <w:rPr>
          <w:rFonts w:eastAsia="MS Mincho"/>
        </w:rPr>
        <w:t>25. Ambiguity, Inconsistency or Errors in RF</w:t>
      </w:r>
      <w:bookmarkEnd w:id="97"/>
      <w:r w:rsidR="006F67AC">
        <w:rPr>
          <w:rFonts w:eastAsia="MS Mincho"/>
        </w:rPr>
        <w:t>Q</w:t>
      </w:r>
      <w:bookmarkEnd w:id="98"/>
    </w:p>
    <w:p w14:paraId="52C09ED9" w14:textId="77777777" w:rsidR="00DD4009" w:rsidRDefault="00DD4009" w:rsidP="00DD4009">
      <w:pPr>
        <w:ind w:left="720"/>
      </w:pPr>
    </w:p>
    <w:p w14:paraId="429ABE61" w14:textId="77777777" w:rsidR="00DD4009" w:rsidRDefault="008C0B47" w:rsidP="00DD4009">
      <w:pPr>
        <w:pStyle w:val="PlainText"/>
        <w:ind w:left="720"/>
        <w:rPr>
          <w:rFonts w:ascii="Times New Roman" w:eastAsia="MS Mincho" w:hAnsi="Times New Roman"/>
          <w:sz w:val="24"/>
        </w:rPr>
      </w:pPr>
      <w:proofErr w:type="spellStart"/>
      <w:r>
        <w:rPr>
          <w:rFonts w:ascii="Times New Roman" w:eastAsia="MS Mincho" w:hAnsi="Times New Roman"/>
          <w:sz w:val="24"/>
        </w:rPr>
        <w:t>Offerors</w:t>
      </w:r>
      <w:proofErr w:type="spellEnd"/>
      <w:r>
        <w:rPr>
          <w:rFonts w:ascii="Times New Roman" w:eastAsia="MS Mincho" w:hAnsi="Times New Roman"/>
          <w:sz w:val="24"/>
        </w:rPr>
        <w:t xml:space="preserve"> shall promptly notify the Procurement Manager, in writing, of any ambiguity, inconsistency or error which they disc</w:t>
      </w:r>
      <w:r w:rsidR="006F67AC">
        <w:rPr>
          <w:rFonts w:ascii="Times New Roman" w:eastAsia="MS Mincho" w:hAnsi="Times New Roman"/>
          <w:sz w:val="24"/>
        </w:rPr>
        <w:t>over upon examination of the RF</w:t>
      </w:r>
      <w:r w:rsidR="006F67AC">
        <w:rPr>
          <w:rFonts w:ascii="Times New Roman" w:eastAsia="MS Mincho" w:hAnsi="Times New Roman"/>
          <w:sz w:val="24"/>
          <w:lang w:val="en-US"/>
        </w:rPr>
        <w:t>Q</w:t>
      </w:r>
      <w:r w:rsidR="00DD4009">
        <w:rPr>
          <w:rFonts w:ascii="Times New Roman" w:eastAsia="MS Mincho" w:hAnsi="Times New Roman"/>
          <w:sz w:val="24"/>
        </w:rPr>
        <w:t>.</w:t>
      </w:r>
    </w:p>
    <w:p w14:paraId="45865705" w14:textId="77777777" w:rsidR="00DD4009" w:rsidRDefault="00DD4009" w:rsidP="00DD4009">
      <w:pPr>
        <w:pStyle w:val="PlainText"/>
        <w:ind w:left="720"/>
        <w:rPr>
          <w:rFonts w:ascii="Times New Roman" w:eastAsia="MS Mincho" w:hAnsi="Times New Roman"/>
          <w:sz w:val="24"/>
        </w:rPr>
      </w:pPr>
    </w:p>
    <w:p w14:paraId="4DC5351B" w14:textId="77777777" w:rsidR="00DD4009" w:rsidRPr="00CA7F1E" w:rsidRDefault="00DD4009" w:rsidP="00CA7F1E">
      <w:pPr>
        <w:pStyle w:val="Heading3"/>
        <w:ind w:left="720"/>
        <w:rPr>
          <w:rFonts w:eastAsia="MS Mincho"/>
        </w:rPr>
      </w:pPr>
      <w:bookmarkStart w:id="99" w:name="_Toc30592959"/>
      <w:bookmarkStart w:id="100" w:name="_Toc110414614"/>
      <w:r w:rsidRPr="00CA7F1E">
        <w:rPr>
          <w:rFonts w:eastAsia="MS Mincho"/>
        </w:rPr>
        <w:t>26. Competition</w:t>
      </w:r>
      <w:bookmarkEnd w:id="99"/>
      <w:bookmarkEnd w:id="100"/>
    </w:p>
    <w:p w14:paraId="219321EE" w14:textId="77777777" w:rsidR="00DD4009" w:rsidRDefault="00DD4009" w:rsidP="00DD4009">
      <w:pPr>
        <w:ind w:left="720"/>
      </w:pPr>
    </w:p>
    <w:p w14:paraId="24896820" w14:textId="77777777" w:rsidR="00DD4009" w:rsidRDefault="008C0B47" w:rsidP="00DD4009">
      <w:pPr>
        <w:pStyle w:val="PlainText"/>
        <w:ind w:left="720"/>
        <w:rPr>
          <w:rFonts w:ascii="Times New Roman" w:eastAsia="MS Mincho" w:hAnsi="Times New Roman"/>
          <w:sz w:val="24"/>
        </w:rPr>
      </w:pPr>
      <w:r>
        <w:rPr>
          <w:rFonts w:ascii="Times New Roman" w:eastAsia="MS Mincho" w:hAnsi="Times New Roman"/>
          <w:sz w:val="24"/>
        </w:rPr>
        <w:t xml:space="preserve">By submitting a proposal,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certifies that they have not, either directly or indirectly, entered into </w:t>
      </w:r>
      <w:r w:rsidR="00682F5F">
        <w:rPr>
          <w:rFonts w:ascii="Times New Roman" w:eastAsia="MS Mincho" w:hAnsi="Times New Roman"/>
          <w:sz w:val="24"/>
        </w:rPr>
        <w:t xml:space="preserve">any </w:t>
      </w:r>
      <w:r>
        <w:rPr>
          <w:rFonts w:ascii="Times New Roman" w:eastAsia="MS Mincho" w:hAnsi="Times New Roman"/>
          <w:sz w:val="24"/>
        </w:rPr>
        <w:t xml:space="preserve">action in restraint of full competition in connection with the </w:t>
      </w:r>
      <w:r w:rsidR="00C81C8A">
        <w:rPr>
          <w:rFonts w:ascii="Times New Roman" w:eastAsia="MS Mincho" w:hAnsi="Times New Roman"/>
          <w:sz w:val="24"/>
        </w:rPr>
        <w:t xml:space="preserve">proposal </w:t>
      </w:r>
      <w:r w:rsidR="008478E6">
        <w:rPr>
          <w:rFonts w:ascii="Times New Roman" w:eastAsia="MS Mincho" w:hAnsi="Times New Roman"/>
          <w:sz w:val="24"/>
        </w:rPr>
        <w:t>submitted to LLS</w:t>
      </w:r>
      <w:r w:rsidR="00DD4009">
        <w:rPr>
          <w:rFonts w:ascii="Times New Roman" w:eastAsia="MS Mincho" w:hAnsi="Times New Roman"/>
          <w:sz w:val="24"/>
        </w:rPr>
        <w:t>.</w:t>
      </w:r>
    </w:p>
    <w:p w14:paraId="466C6419" w14:textId="77777777" w:rsidR="00DD4009" w:rsidRDefault="00DD4009" w:rsidP="00DD4009">
      <w:pPr>
        <w:pStyle w:val="PlainText"/>
        <w:ind w:left="720"/>
        <w:rPr>
          <w:rFonts w:ascii="Times New Roman" w:eastAsia="MS Mincho" w:hAnsi="Times New Roman"/>
          <w:sz w:val="24"/>
        </w:rPr>
      </w:pPr>
    </w:p>
    <w:p w14:paraId="4748F011" w14:textId="77777777" w:rsidR="00D83B46" w:rsidRDefault="00D83B46" w:rsidP="00D83B46">
      <w:pPr>
        <w:pStyle w:val="Heading3"/>
        <w:ind w:left="720"/>
      </w:pPr>
      <w:bookmarkStart w:id="101" w:name="_Toc30592960"/>
      <w:bookmarkStart w:id="102" w:name="_Toc110414615"/>
      <w:r w:rsidRPr="00CA7F1E">
        <w:rPr>
          <w:rFonts w:eastAsia="MS Mincho"/>
        </w:rPr>
        <w:t>2</w:t>
      </w:r>
      <w:r w:rsidR="00FD1CBB">
        <w:rPr>
          <w:rFonts w:eastAsia="MS Mincho"/>
        </w:rPr>
        <w:t>7</w:t>
      </w:r>
      <w:r>
        <w:rPr>
          <w:rFonts w:eastAsia="MS Mincho"/>
        </w:rPr>
        <w:t>. Confidentiality</w:t>
      </w:r>
      <w:bookmarkEnd w:id="101"/>
      <w:bookmarkEnd w:id="102"/>
    </w:p>
    <w:p w14:paraId="542EA5F9" w14:textId="77777777" w:rsidR="00D83B46" w:rsidRDefault="00D83B46" w:rsidP="00D83B46">
      <w:pPr>
        <w:ind w:left="720"/>
      </w:pPr>
    </w:p>
    <w:p w14:paraId="1CA22D95" w14:textId="77777777" w:rsidR="00D83B46" w:rsidRDefault="0083592F" w:rsidP="0083592F">
      <w:pPr>
        <w:pStyle w:val="PlainText"/>
        <w:ind w:left="720"/>
        <w:rPr>
          <w:rFonts w:ascii="Times New Roman" w:eastAsia="MS Mincho" w:hAnsi="Times New Roman"/>
          <w:sz w:val="24"/>
        </w:rPr>
      </w:pPr>
      <w:r w:rsidRPr="0083592F">
        <w:rPr>
          <w:rFonts w:ascii="Times New Roman" w:eastAsia="MS Mincho" w:hAnsi="Times New Roman"/>
          <w:sz w:val="24"/>
        </w:rPr>
        <w:t xml:space="preserve">Any confidential information provided to, or developed by, the contractor in the performance of </w:t>
      </w:r>
      <w:r>
        <w:rPr>
          <w:rFonts w:ascii="Times New Roman" w:eastAsia="MS Mincho" w:hAnsi="Times New Roman"/>
          <w:sz w:val="24"/>
        </w:rPr>
        <w:t xml:space="preserve">any </w:t>
      </w:r>
      <w:r w:rsidRPr="0083592F">
        <w:rPr>
          <w:rFonts w:ascii="Times New Roman" w:eastAsia="MS Mincho" w:hAnsi="Times New Roman"/>
          <w:sz w:val="24"/>
        </w:rPr>
        <w:t>a</w:t>
      </w:r>
      <w:r w:rsidR="006F67AC">
        <w:rPr>
          <w:rFonts w:ascii="Times New Roman" w:eastAsia="MS Mincho" w:hAnsi="Times New Roman"/>
          <w:sz w:val="24"/>
        </w:rPr>
        <w:t>greement resulting from this RF</w:t>
      </w:r>
      <w:r w:rsidR="006F67AC">
        <w:rPr>
          <w:rFonts w:ascii="Times New Roman" w:eastAsia="MS Mincho" w:hAnsi="Times New Roman"/>
          <w:sz w:val="24"/>
          <w:lang w:val="en-US"/>
        </w:rPr>
        <w:t>Q</w:t>
      </w:r>
      <w:r w:rsidRPr="0083592F">
        <w:rPr>
          <w:rFonts w:ascii="Times New Roman" w:eastAsia="MS Mincho" w:hAnsi="Times New Roman"/>
          <w:sz w:val="24"/>
        </w:rPr>
        <w:t xml:space="preserve"> shall be kept confidential and shall not be made available to any individual or organization by the contractor without the prior writ</w:t>
      </w:r>
      <w:r>
        <w:rPr>
          <w:rFonts w:ascii="Times New Roman" w:eastAsia="MS Mincho" w:hAnsi="Times New Roman"/>
          <w:sz w:val="24"/>
        </w:rPr>
        <w:t xml:space="preserve">ten approval of </w:t>
      </w:r>
      <w:r w:rsidR="008478E6">
        <w:rPr>
          <w:rFonts w:ascii="Times New Roman" w:eastAsia="MS Mincho" w:hAnsi="Times New Roman"/>
          <w:sz w:val="24"/>
          <w:lang w:val="en-US"/>
        </w:rPr>
        <w:t>LLS</w:t>
      </w:r>
      <w:r w:rsidRPr="0083592F">
        <w:rPr>
          <w:rFonts w:ascii="Times New Roman" w:eastAsia="MS Mincho" w:hAnsi="Times New Roman"/>
          <w:sz w:val="24"/>
        </w:rPr>
        <w:t>.</w:t>
      </w:r>
    </w:p>
    <w:p w14:paraId="14BB64BB" w14:textId="77777777" w:rsidR="00FD1CBB" w:rsidRDefault="00FD1CBB" w:rsidP="000D37F2">
      <w:pPr>
        <w:rPr>
          <w:rFonts w:eastAsia="MS Mincho"/>
        </w:rPr>
      </w:pPr>
    </w:p>
    <w:p w14:paraId="741404DD" w14:textId="77777777" w:rsidR="0076050E" w:rsidRDefault="0076050E" w:rsidP="00CA7F1E">
      <w:pPr>
        <w:pStyle w:val="Heading3"/>
        <w:ind w:left="720"/>
      </w:pPr>
      <w:bookmarkStart w:id="103" w:name="_Toc30592961"/>
      <w:bookmarkStart w:id="104" w:name="_Toc110414616"/>
      <w:r w:rsidRPr="00CA7F1E">
        <w:rPr>
          <w:rFonts w:eastAsia="MS Mincho"/>
        </w:rPr>
        <w:t>2</w:t>
      </w:r>
      <w:r w:rsidR="00FD1CBB">
        <w:rPr>
          <w:rFonts w:eastAsia="MS Mincho"/>
        </w:rPr>
        <w:t>8</w:t>
      </w:r>
      <w:r w:rsidRPr="00CA7F1E">
        <w:rPr>
          <w:rFonts w:eastAsia="MS Mincho"/>
        </w:rPr>
        <w:t>. Electronic mail address required</w:t>
      </w:r>
      <w:bookmarkEnd w:id="103"/>
      <w:bookmarkEnd w:id="104"/>
    </w:p>
    <w:p w14:paraId="3F0B958F" w14:textId="77777777" w:rsidR="0076050E" w:rsidRDefault="0076050E">
      <w:pPr>
        <w:ind w:left="720"/>
      </w:pPr>
    </w:p>
    <w:p w14:paraId="3A7571C8"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A large part of the communication regarding this procurement will be conducted by electronic mail (e-mail).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must have a valid e-mail address to receive this correspondence.</w:t>
      </w:r>
    </w:p>
    <w:p w14:paraId="469ACF89" w14:textId="77777777" w:rsidR="000E6D5E" w:rsidRDefault="000E6D5E" w:rsidP="000D37F2">
      <w:pPr>
        <w:rPr>
          <w:rFonts w:eastAsia="MS Mincho"/>
        </w:rPr>
      </w:pPr>
    </w:p>
    <w:p w14:paraId="3C18985B" w14:textId="77777777" w:rsidR="0076050E" w:rsidRPr="00CA7F1E" w:rsidRDefault="00FD1CBB" w:rsidP="00CA7F1E">
      <w:pPr>
        <w:pStyle w:val="Heading3"/>
        <w:ind w:left="720"/>
        <w:rPr>
          <w:rFonts w:eastAsia="MS Mincho"/>
        </w:rPr>
      </w:pPr>
      <w:bookmarkStart w:id="105" w:name="_Toc30592962"/>
      <w:bookmarkStart w:id="106" w:name="_Toc110414617"/>
      <w:r>
        <w:rPr>
          <w:rFonts w:eastAsia="MS Mincho"/>
        </w:rPr>
        <w:t>29</w:t>
      </w:r>
      <w:r w:rsidR="0076050E" w:rsidRPr="00CA7F1E">
        <w:rPr>
          <w:rFonts w:eastAsia="MS Mincho"/>
        </w:rPr>
        <w:t>. Use of Electronic Versions of this RF</w:t>
      </w:r>
      <w:bookmarkEnd w:id="105"/>
      <w:r w:rsidR="006F67AC">
        <w:rPr>
          <w:rFonts w:eastAsia="MS Mincho"/>
        </w:rPr>
        <w:t>Q</w:t>
      </w:r>
      <w:bookmarkEnd w:id="106"/>
      <w:r w:rsidR="0076050E" w:rsidRPr="00CA7F1E">
        <w:rPr>
          <w:rFonts w:eastAsia="MS Mincho"/>
        </w:rPr>
        <w:t xml:space="preserve"> </w:t>
      </w:r>
    </w:p>
    <w:p w14:paraId="1699AFE1" w14:textId="77777777" w:rsidR="0076050E" w:rsidRDefault="0076050E">
      <w:pPr>
        <w:ind w:left="720"/>
      </w:pPr>
    </w:p>
    <w:p w14:paraId="20FD15E5" w14:textId="77777777" w:rsidR="0076050E" w:rsidRDefault="006F67AC">
      <w:pPr>
        <w:pStyle w:val="PlainText"/>
        <w:ind w:left="720"/>
        <w:rPr>
          <w:rFonts w:ascii="Times New Roman" w:eastAsia="MS Mincho" w:hAnsi="Times New Roman"/>
          <w:sz w:val="24"/>
        </w:rPr>
      </w:pPr>
      <w:r>
        <w:rPr>
          <w:rFonts w:ascii="Times New Roman" w:eastAsia="MS Mincho" w:hAnsi="Times New Roman"/>
          <w:sz w:val="24"/>
        </w:rPr>
        <w:t>This RF</w:t>
      </w:r>
      <w:r>
        <w:rPr>
          <w:rFonts w:ascii="Times New Roman" w:eastAsia="MS Mincho" w:hAnsi="Times New Roman"/>
          <w:sz w:val="24"/>
          <w:lang w:val="en-US"/>
        </w:rPr>
        <w:t>Q</w:t>
      </w:r>
      <w:r w:rsidR="0076050E">
        <w:rPr>
          <w:rFonts w:ascii="Times New Roman" w:eastAsia="MS Mincho" w:hAnsi="Times New Roman"/>
          <w:sz w:val="24"/>
        </w:rPr>
        <w:t xml:space="preserve"> is being made available by electronic means. If accepted by such means, the </w:t>
      </w:r>
      <w:proofErr w:type="spellStart"/>
      <w:r w:rsidR="0076050E">
        <w:rPr>
          <w:rFonts w:ascii="Times New Roman" w:eastAsia="MS Mincho" w:hAnsi="Times New Roman"/>
          <w:sz w:val="24"/>
        </w:rPr>
        <w:t>offeror</w:t>
      </w:r>
      <w:proofErr w:type="spellEnd"/>
      <w:r w:rsidR="0076050E">
        <w:rPr>
          <w:rFonts w:ascii="Times New Roman" w:eastAsia="MS Mincho" w:hAnsi="Times New Roman"/>
          <w:sz w:val="24"/>
        </w:rPr>
        <w:t xml:space="preserve"> acknowledges and accepts full responsibility to insure tha</w:t>
      </w:r>
      <w:r w:rsidR="00A54303">
        <w:rPr>
          <w:rFonts w:ascii="Times New Roman" w:eastAsia="MS Mincho" w:hAnsi="Times New Roman"/>
          <w:sz w:val="24"/>
        </w:rPr>
        <w:t>t no changes are made to the RF</w:t>
      </w:r>
      <w:r w:rsidR="00A54303">
        <w:rPr>
          <w:rFonts w:ascii="Times New Roman" w:eastAsia="MS Mincho" w:hAnsi="Times New Roman"/>
          <w:sz w:val="24"/>
          <w:lang w:val="en-US"/>
        </w:rPr>
        <w:t>Q</w:t>
      </w:r>
      <w:r w:rsidR="0076050E">
        <w:rPr>
          <w:rFonts w:ascii="Times New Roman" w:eastAsia="MS Mincho" w:hAnsi="Times New Roman"/>
          <w:sz w:val="24"/>
        </w:rPr>
        <w:t>. In the event of confl</w:t>
      </w:r>
      <w:r>
        <w:rPr>
          <w:rFonts w:ascii="Times New Roman" w:eastAsia="MS Mincho" w:hAnsi="Times New Roman"/>
          <w:sz w:val="24"/>
        </w:rPr>
        <w:t>ict between a version of the RF</w:t>
      </w:r>
      <w:r>
        <w:rPr>
          <w:rFonts w:ascii="Times New Roman" w:eastAsia="MS Mincho" w:hAnsi="Times New Roman"/>
          <w:sz w:val="24"/>
          <w:lang w:val="en-US"/>
        </w:rPr>
        <w:t>Q</w:t>
      </w:r>
      <w:r w:rsidR="0076050E">
        <w:rPr>
          <w:rFonts w:ascii="Times New Roman" w:eastAsia="MS Mincho" w:hAnsi="Times New Roman"/>
          <w:sz w:val="24"/>
        </w:rPr>
        <w:t xml:space="preserve"> in the </w:t>
      </w:r>
      <w:proofErr w:type="spellStart"/>
      <w:r w:rsidR="0076050E">
        <w:rPr>
          <w:rFonts w:ascii="Times New Roman" w:eastAsia="MS Mincho" w:hAnsi="Times New Roman"/>
          <w:sz w:val="24"/>
        </w:rPr>
        <w:t>offeror’s</w:t>
      </w:r>
      <w:proofErr w:type="spellEnd"/>
      <w:r w:rsidR="0076050E">
        <w:rPr>
          <w:rFonts w:ascii="Times New Roman" w:eastAsia="MS Mincho" w:hAnsi="Times New Roman"/>
          <w:sz w:val="24"/>
        </w:rPr>
        <w:t xml:space="preserve"> possession and the version maintained by </w:t>
      </w:r>
      <w:r w:rsidR="008478E6">
        <w:rPr>
          <w:rFonts w:ascii="Times New Roman" w:eastAsia="MS Mincho" w:hAnsi="Times New Roman"/>
          <w:sz w:val="24"/>
          <w:lang w:val="en-US"/>
        </w:rPr>
        <w:t>LLS</w:t>
      </w:r>
      <w:r w:rsidR="0076050E">
        <w:rPr>
          <w:rFonts w:ascii="Times New Roman" w:eastAsia="MS Mincho" w:hAnsi="Times New Roman"/>
          <w:sz w:val="24"/>
        </w:rPr>
        <w:t xml:space="preserve">, the version maintained by the </w:t>
      </w:r>
      <w:r w:rsidR="00C81C8A">
        <w:rPr>
          <w:rFonts w:ascii="Times New Roman" w:eastAsia="MS Mincho" w:hAnsi="Times New Roman"/>
          <w:sz w:val="24"/>
        </w:rPr>
        <w:t>School District</w:t>
      </w:r>
      <w:r w:rsidR="00AE053E">
        <w:rPr>
          <w:rFonts w:ascii="Times New Roman" w:eastAsia="MS Mincho" w:hAnsi="Times New Roman"/>
          <w:sz w:val="24"/>
        </w:rPr>
        <w:t xml:space="preserve"> </w:t>
      </w:r>
      <w:r w:rsidR="0076050E">
        <w:rPr>
          <w:rFonts w:ascii="Times New Roman" w:eastAsia="MS Mincho" w:hAnsi="Times New Roman"/>
          <w:sz w:val="24"/>
        </w:rPr>
        <w:t>shall govern.</w:t>
      </w:r>
    </w:p>
    <w:p w14:paraId="283DACCA" w14:textId="77777777" w:rsidR="00017B32" w:rsidRDefault="00017B32">
      <w:pPr>
        <w:pStyle w:val="PlainText"/>
        <w:ind w:left="720"/>
        <w:rPr>
          <w:rFonts w:ascii="Times New Roman" w:eastAsia="MS Mincho" w:hAnsi="Times New Roman"/>
          <w:sz w:val="24"/>
        </w:rPr>
      </w:pPr>
      <w:r>
        <w:rPr>
          <w:rFonts w:ascii="Times New Roman" w:eastAsia="MS Mincho" w:hAnsi="Times New Roman"/>
          <w:sz w:val="24"/>
        </w:rPr>
        <w:br w:type="page"/>
      </w:r>
    </w:p>
    <w:p w14:paraId="611A7681" w14:textId="77777777" w:rsidR="0076050E" w:rsidRDefault="0076050E">
      <w:pPr>
        <w:pStyle w:val="Heading1"/>
        <w:rPr>
          <w:rFonts w:eastAsia="MS Mincho"/>
        </w:rPr>
      </w:pPr>
      <w:bookmarkStart w:id="107" w:name="_Toc30592963"/>
      <w:bookmarkStart w:id="108" w:name="_Toc110414618"/>
      <w:r>
        <w:rPr>
          <w:rFonts w:eastAsia="MS Mincho"/>
        </w:rPr>
        <w:lastRenderedPageBreak/>
        <w:t>III. RESPONSE FORMAT AND ORGANIZATION</w:t>
      </w:r>
      <w:bookmarkEnd w:id="107"/>
      <w:bookmarkEnd w:id="108"/>
    </w:p>
    <w:p w14:paraId="4F412ABF" w14:textId="77777777" w:rsidR="0076050E" w:rsidRDefault="0076050E">
      <w:pPr>
        <w:pStyle w:val="PlainText"/>
        <w:rPr>
          <w:rFonts w:ascii="Times New Roman" w:eastAsia="MS Mincho" w:hAnsi="Times New Roman"/>
          <w:sz w:val="24"/>
        </w:rPr>
      </w:pPr>
    </w:p>
    <w:p w14:paraId="1211D335" w14:textId="77777777" w:rsidR="00804142" w:rsidRDefault="00804142" w:rsidP="00804142">
      <w:pPr>
        <w:pStyle w:val="Heading2"/>
        <w:rPr>
          <w:rFonts w:eastAsia="MS Mincho"/>
        </w:rPr>
      </w:pPr>
      <w:bookmarkStart w:id="109" w:name="_Toc30592964"/>
      <w:bookmarkStart w:id="110" w:name="_Toc110414619"/>
      <w:r>
        <w:rPr>
          <w:rFonts w:eastAsia="MS Mincho"/>
        </w:rPr>
        <w:t>A. NUMBER OF RESPONSES</w:t>
      </w:r>
      <w:bookmarkEnd w:id="109"/>
      <w:bookmarkEnd w:id="110"/>
    </w:p>
    <w:p w14:paraId="50E0485B" w14:textId="77777777" w:rsidR="00804142" w:rsidRDefault="00804142" w:rsidP="00804142">
      <w:pPr>
        <w:pStyle w:val="PlainText"/>
        <w:rPr>
          <w:rFonts w:ascii="Times New Roman" w:eastAsia="MS Mincho" w:hAnsi="Times New Roman"/>
          <w:sz w:val="24"/>
        </w:rPr>
      </w:pPr>
    </w:p>
    <w:p w14:paraId="4744BC6D" w14:textId="77777777" w:rsidR="00804142" w:rsidRDefault="00035499" w:rsidP="00804142">
      <w:pPr>
        <w:rPr>
          <w:rFonts w:eastAsia="MS Mincho"/>
        </w:rPr>
      </w:pPr>
      <w:proofErr w:type="spellStart"/>
      <w:r>
        <w:rPr>
          <w:rFonts w:eastAsia="MS Mincho"/>
        </w:rPr>
        <w:t>Offerors</w:t>
      </w:r>
      <w:proofErr w:type="spellEnd"/>
      <w:r w:rsidR="00804142">
        <w:rPr>
          <w:rFonts w:eastAsia="MS Mincho"/>
        </w:rPr>
        <w:t xml:space="preserve"> may submit o</w:t>
      </w:r>
      <w:r w:rsidR="006F67AC">
        <w:rPr>
          <w:rFonts w:eastAsia="MS Mincho"/>
        </w:rPr>
        <w:t>nly one (1) response to this RFQ</w:t>
      </w:r>
      <w:r w:rsidR="00804142">
        <w:rPr>
          <w:rFonts w:eastAsia="MS Mincho"/>
        </w:rPr>
        <w:t>.</w:t>
      </w:r>
    </w:p>
    <w:p w14:paraId="32FD749F" w14:textId="77777777" w:rsidR="00804142" w:rsidRDefault="00804142" w:rsidP="00804142">
      <w:pPr>
        <w:rPr>
          <w:rFonts w:eastAsia="MS Mincho"/>
        </w:rPr>
      </w:pPr>
    </w:p>
    <w:p w14:paraId="406FB521" w14:textId="77777777" w:rsidR="0076050E" w:rsidRDefault="00804142">
      <w:pPr>
        <w:pStyle w:val="Heading2"/>
        <w:rPr>
          <w:rFonts w:eastAsia="MS Mincho"/>
        </w:rPr>
      </w:pPr>
      <w:bookmarkStart w:id="111" w:name="_Toc30592965"/>
      <w:bookmarkStart w:id="112" w:name="_Toc110414620"/>
      <w:r>
        <w:rPr>
          <w:rFonts w:eastAsia="MS Mincho"/>
        </w:rPr>
        <w:t>B</w:t>
      </w:r>
      <w:r w:rsidR="0076050E">
        <w:rPr>
          <w:rFonts w:eastAsia="MS Mincho"/>
        </w:rPr>
        <w:t xml:space="preserve">. </w:t>
      </w:r>
      <w:r w:rsidR="0076050E" w:rsidRPr="00351120">
        <w:rPr>
          <w:rFonts w:eastAsia="MS Mincho"/>
        </w:rPr>
        <w:t>NUMBER OF COPIES</w:t>
      </w:r>
      <w:bookmarkEnd w:id="111"/>
      <w:bookmarkEnd w:id="112"/>
    </w:p>
    <w:p w14:paraId="188483C4" w14:textId="77777777" w:rsidR="0076050E" w:rsidRDefault="0076050E">
      <w:pPr>
        <w:pStyle w:val="PlainText"/>
        <w:rPr>
          <w:rFonts w:ascii="Times New Roman" w:eastAsia="MS Mincho" w:hAnsi="Times New Roman"/>
          <w:sz w:val="24"/>
        </w:rPr>
      </w:pPr>
    </w:p>
    <w:p w14:paraId="2EBFA256" w14:textId="3AEB5E9B" w:rsidR="0076050E" w:rsidRPr="00AA7527" w:rsidRDefault="0076050E">
      <w:pPr>
        <w:rPr>
          <w:rFonts w:eastAsia="MS Mincho"/>
        </w:rPr>
      </w:pPr>
      <w:proofErr w:type="spellStart"/>
      <w:r w:rsidRPr="00AA7527">
        <w:rPr>
          <w:rFonts w:eastAsia="MS Mincho"/>
        </w:rPr>
        <w:t>Offerors</w:t>
      </w:r>
      <w:proofErr w:type="spellEnd"/>
      <w:r w:rsidRPr="00AA7527">
        <w:rPr>
          <w:rFonts w:eastAsia="MS Mincho"/>
        </w:rPr>
        <w:t xml:space="preserve"> shall deliver </w:t>
      </w:r>
      <w:r w:rsidR="008478E6">
        <w:rPr>
          <w:rFonts w:eastAsia="MS Mincho"/>
        </w:rPr>
        <w:t xml:space="preserve">one (1) </w:t>
      </w:r>
      <w:r w:rsidR="008B5CB0">
        <w:rPr>
          <w:rFonts w:eastAsia="MS Mincho"/>
        </w:rPr>
        <w:t xml:space="preserve">hard copy of the </w:t>
      </w:r>
      <w:r w:rsidR="008478E6">
        <w:rPr>
          <w:rFonts w:eastAsia="MS Mincho"/>
        </w:rPr>
        <w:t>original proposal</w:t>
      </w:r>
      <w:r w:rsidR="008B5CB0">
        <w:rPr>
          <w:rFonts w:eastAsia="MS Mincho"/>
        </w:rPr>
        <w:t xml:space="preserve">, one (1) electronic copy on a USB flash drive, </w:t>
      </w:r>
      <w:r w:rsidR="008478E6">
        <w:rPr>
          <w:rFonts w:eastAsia="MS Mincho"/>
        </w:rPr>
        <w:t xml:space="preserve"> and three</w:t>
      </w:r>
      <w:r w:rsidR="001F6813" w:rsidRPr="00AA7527">
        <w:rPr>
          <w:rFonts w:eastAsia="MS Mincho"/>
        </w:rPr>
        <w:t xml:space="preserve"> </w:t>
      </w:r>
      <w:r w:rsidRPr="00AA7527">
        <w:rPr>
          <w:rFonts w:eastAsia="MS Mincho"/>
        </w:rPr>
        <w:t>(</w:t>
      </w:r>
      <w:r w:rsidR="008478E6">
        <w:rPr>
          <w:rFonts w:eastAsia="MS Mincho"/>
        </w:rPr>
        <w:t xml:space="preserve">3) identical </w:t>
      </w:r>
      <w:r w:rsidR="008B5CB0">
        <w:rPr>
          <w:rFonts w:eastAsia="MS Mincho"/>
        </w:rPr>
        <w:t xml:space="preserve">hard </w:t>
      </w:r>
      <w:r w:rsidR="008478E6">
        <w:rPr>
          <w:rFonts w:eastAsia="MS Mincho"/>
        </w:rPr>
        <w:t>copies</w:t>
      </w:r>
      <w:r w:rsidR="00B008AC">
        <w:rPr>
          <w:rFonts w:eastAsia="MS Mincho"/>
        </w:rPr>
        <w:t xml:space="preserve"> of </w:t>
      </w:r>
      <w:r w:rsidRPr="00AA7527">
        <w:rPr>
          <w:rFonts w:eastAsia="MS Mincho"/>
        </w:rPr>
        <w:t>their proposal</w:t>
      </w:r>
      <w:r w:rsidR="008478E6">
        <w:rPr>
          <w:rFonts w:eastAsia="MS Mincho"/>
        </w:rPr>
        <w:t xml:space="preserve"> </w:t>
      </w:r>
      <w:r w:rsidRPr="00AA7527">
        <w:rPr>
          <w:rFonts w:eastAsia="MS Mincho"/>
        </w:rPr>
        <w:t>to the location specified in Section I, Paragraph D on or before the closing date and time for receipt of proposals</w:t>
      </w:r>
      <w:r w:rsidRPr="00AA7527">
        <w:t>. The original copy should be clearly marked “ORIGINAL” on the front cover and shall contain original signatures.</w:t>
      </w:r>
      <w:r w:rsidR="000F4B44">
        <w:t xml:space="preserve"> For this pr</w:t>
      </w:r>
      <w:r w:rsidR="008478E6">
        <w:t>ocurement, we expect receipt of four (4) binders</w:t>
      </w:r>
      <w:r w:rsidR="008B5CB0">
        <w:t xml:space="preserve"> and one (1) flash drive </w:t>
      </w:r>
      <w:r w:rsidR="008478E6">
        <w:t xml:space="preserve">. </w:t>
      </w:r>
      <w:r w:rsidR="00121ED7">
        <w:t xml:space="preserve"> </w:t>
      </w:r>
    </w:p>
    <w:p w14:paraId="08C3968F" w14:textId="77777777" w:rsidR="0076050E" w:rsidRDefault="0076050E">
      <w:pPr>
        <w:pStyle w:val="PlainText"/>
        <w:rPr>
          <w:rFonts w:ascii="Times New Roman" w:eastAsia="MS Mincho" w:hAnsi="Times New Roman"/>
          <w:sz w:val="24"/>
        </w:rPr>
      </w:pPr>
    </w:p>
    <w:p w14:paraId="5273B335" w14:textId="77777777" w:rsidR="0076050E" w:rsidRDefault="00804142">
      <w:pPr>
        <w:pStyle w:val="Heading2"/>
        <w:rPr>
          <w:rFonts w:eastAsia="MS Mincho"/>
        </w:rPr>
      </w:pPr>
      <w:bookmarkStart w:id="113" w:name="_Toc30592966"/>
      <w:bookmarkStart w:id="114" w:name="_Toc110414621"/>
      <w:r>
        <w:rPr>
          <w:rFonts w:eastAsia="MS Mincho"/>
        </w:rPr>
        <w:t>C</w:t>
      </w:r>
      <w:r w:rsidR="0076050E">
        <w:rPr>
          <w:rFonts w:eastAsia="MS Mincho"/>
        </w:rPr>
        <w:t xml:space="preserve">. </w:t>
      </w:r>
      <w:r w:rsidR="0076050E" w:rsidRPr="00D21B5C">
        <w:rPr>
          <w:rFonts w:eastAsia="MS Mincho"/>
        </w:rPr>
        <w:t>PROPOSAL FORMAT</w:t>
      </w:r>
      <w:bookmarkEnd w:id="113"/>
      <w:bookmarkEnd w:id="114"/>
    </w:p>
    <w:p w14:paraId="3BAEC821" w14:textId="77777777" w:rsidR="0076050E" w:rsidRDefault="0076050E">
      <w:pPr>
        <w:pStyle w:val="PlainText"/>
        <w:rPr>
          <w:rFonts w:ascii="Times New Roman" w:eastAsia="MS Mincho" w:hAnsi="Times New Roman"/>
          <w:sz w:val="24"/>
        </w:rPr>
      </w:pPr>
    </w:p>
    <w:p w14:paraId="3B406597" w14:textId="77777777" w:rsidR="008956B0" w:rsidRPr="0090371D" w:rsidRDefault="008956B0" w:rsidP="00D955D1">
      <w:pPr>
        <w:pStyle w:val="Heading3"/>
        <w:rPr>
          <w:rFonts w:eastAsia="MS Mincho"/>
        </w:rPr>
      </w:pPr>
      <w:bookmarkStart w:id="115" w:name="_Toc30592967"/>
      <w:bookmarkStart w:id="116" w:name="_Toc110414622"/>
      <w:r w:rsidRPr="0090371D">
        <w:rPr>
          <w:rFonts w:eastAsia="MS Mincho"/>
        </w:rPr>
        <w:t>1. Proposal Construction</w:t>
      </w:r>
      <w:bookmarkEnd w:id="115"/>
      <w:bookmarkEnd w:id="116"/>
    </w:p>
    <w:p w14:paraId="30863643" w14:textId="77777777" w:rsidR="008956B0" w:rsidRDefault="008956B0" w:rsidP="008956B0">
      <w:pPr>
        <w:pStyle w:val="PlainText"/>
        <w:ind w:left="720"/>
        <w:rPr>
          <w:rFonts w:ascii="Times New Roman" w:eastAsia="MS Mincho" w:hAnsi="Times New Roman"/>
          <w:sz w:val="24"/>
        </w:rPr>
      </w:pPr>
    </w:p>
    <w:p w14:paraId="27DC6B1A" w14:textId="77777777" w:rsidR="00917189" w:rsidRDefault="0076050E" w:rsidP="008956B0">
      <w:pPr>
        <w:pStyle w:val="PlainText"/>
        <w:ind w:left="720"/>
        <w:rPr>
          <w:rFonts w:ascii="Times New Roman" w:eastAsia="MS Mincho" w:hAnsi="Times New Roman"/>
          <w:sz w:val="24"/>
        </w:rPr>
      </w:pPr>
      <w:r>
        <w:rPr>
          <w:rFonts w:ascii="Times New Roman" w:eastAsia="MS Mincho" w:hAnsi="Times New Roman"/>
          <w:sz w:val="24"/>
        </w:rPr>
        <w:t xml:space="preserve">All proposals must be </w:t>
      </w:r>
      <w:r w:rsidR="00302643">
        <w:rPr>
          <w:rFonts w:ascii="Times New Roman" w:eastAsia="MS Mincho" w:hAnsi="Times New Roman"/>
          <w:sz w:val="24"/>
        </w:rPr>
        <w:t xml:space="preserve">printed </w:t>
      </w:r>
      <w:r>
        <w:rPr>
          <w:rFonts w:ascii="Times New Roman" w:eastAsia="MS Mincho" w:hAnsi="Times New Roman"/>
          <w:sz w:val="24"/>
        </w:rPr>
        <w:t>on standard 8 1/2 x 11 paper (larger paper is permissible for charts, spreadsheets, etc.) and placed within a binder with tabs delineating each section.</w:t>
      </w:r>
      <w:r w:rsidR="00917189">
        <w:rPr>
          <w:rFonts w:ascii="Times New Roman" w:eastAsia="MS Mincho" w:hAnsi="Times New Roman"/>
          <w:sz w:val="24"/>
        </w:rPr>
        <w:t xml:space="preserve"> </w:t>
      </w:r>
      <w:r w:rsidR="00637071">
        <w:rPr>
          <w:rFonts w:ascii="Times New Roman" w:eastAsia="MS Mincho" w:hAnsi="Times New Roman"/>
          <w:sz w:val="24"/>
        </w:rPr>
        <w:t xml:space="preserve">Each </w:t>
      </w:r>
      <w:r w:rsidR="00917189" w:rsidRPr="00637071">
        <w:rPr>
          <w:rFonts w:ascii="Times New Roman" w:eastAsia="MS Mincho" w:hAnsi="Times New Roman"/>
          <w:sz w:val="24"/>
        </w:rPr>
        <w:t xml:space="preserve">proposal </w:t>
      </w:r>
      <w:r w:rsidR="000F4B44">
        <w:rPr>
          <w:rFonts w:ascii="Times New Roman" w:eastAsia="MS Mincho" w:hAnsi="Times New Roman"/>
          <w:sz w:val="24"/>
        </w:rPr>
        <w:t xml:space="preserve">should </w:t>
      </w:r>
      <w:r w:rsidR="00917189" w:rsidRPr="00637071">
        <w:rPr>
          <w:rFonts w:ascii="Times New Roman" w:eastAsia="MS Mincho" w:hAnsi="Times New Roman"/>
          <w:sz w:val="24"/>
        </w:rPr>
        <w:t>be organized and indexed in the following format and must contain, as a minimum, all listed items in the sequence indicated with a tab for each item listed below.</w:t>
      </w:r>
    </w:p>
    <w:p w14:paraId="4E059837" w14:textId="77777777" w:rsidR="009F6E2B" w:rsidRPr="00637071" w:rsidRDefault="009F6E2B" w:rsidP="008956B0">
      <w:pPr>
        <w:pStyle w:val="PlainText"/>
        <w:ind w:left="720"/>
        <w:rPr>
          <w:rFonts w:ascii="Times New Roman" w:eastAsia="MS Mincho" w:hAnsi="Times New Roman"/>
          <w:sz w:val="24"/>
        </w:rPr>
      </w:pPr>
    </w:p>
    <w:p w14:paraId="47AD52AB" w14:textId="77777777" w:rsidR="00917189" w:rsidRDefault="00121ED7" w:rsidP="00917189">
      <w:pPr>
        <w:ind w:left="1710" w:hanging="270"/>
        <w:rPr>
          <w:rFonts w:eastAsia="MS Mincho"/>
        </w:rPr>
      </w:pPr>
      <w:r>
        <w:rPr>
          <w:rFonts w:eastAsia="MS Mincho"/>
        </w:rPr>
        <w:t>A</w:t>
      </w:r>
      <w:r w:rsidR="00917189" w:rsidRPr="000F4B44">
        <w:rPr>
          <w:rFonts w:eastAsia="MS Mincho"/>
        </w:rPr>
        <w:t xml:space="preserve">. </w:t>
      </w:r>
      <w:r w:rsidR="00667789">
        <w:rPr>
          <w:rFonts w:eastAsia="MS Mincho"/>
        </w:rPr>
        <w:t xml:space="preserve"> </w:t>
      </w:r>
      <w:r w:rsidR="00917189" w:rsidRPr="000F4B44">
        <w:rPr>
          <w:rFonts w:eastAsia="MS Mincho"/>
        </w:rPr>
        <w:t>Letter of Transmittal Form (See Appendix D)</w:t>
      </w:r>
    </w:p>
    <w:p w14:paraId="5F49380C" w14:textId="77777777" w:rsidR="002D0378" w:rsidRPr="002D0378" w:rsidRDefault="00316398" w:rsidP="00917189">
      <w:pPr>
        <w:ind w:left="1710" w:hanging="270"/>
        <w:rPr>
          <w:rFonts w:eastAsia="MS Mincho"/>
          <w:b/>
        </w:rPr>
      </w:pPr>
      <w:r>
        <w:rPr>
          <w:rFonts w:eastAsia="MS Mincho"/>
        </w:rPr>
        <w:tab/>
      </w:r>
      <w:r w:rsidR="006F67AC">
        <w:rPr>
          <w:rFonts w:eastAsia="MS Mincho"/>
        </w:rPr>
        <w:t xml:space="preserve"> </w:t>
      </w:r>
      <w:r w:rsidR="002D0378" w:rsidRPr="002D0378">
        <w:rPr>
          <w:rFonts w:eastAsia="MS Mincho"/>
          <w:b/>
        </w:rPr>
        <w:t xml:space="preserve">Must be completed, signed and turned in with </w:t>
      </w:r>
      <w:proofErr w:type="spellStart"/>
      <w:r w:rsidR="002D0378" w:rsidRPr="002D0378">
        <w:rPr>
          <w:rFonts w:eastAsia="MS Mincho"/>
          <w:b/>
        </w:rPr>
        <w:t>Offeror’s</w:t>
      </w:r>
      <w:proofErr w:type="spellEnd"/>
      <w:r w:rsidR="002D0378" w:rsidRPr="002D0378">
        <w:rPr>
          <w:rFonts w:eastAsia="MS Mincho"/>
          <w:b/>
        </w:rPr>
        <w:t xml:space="preserve"> proposal</w:t>
      </w:r>
    </w:p>
    <w:p w14:paraId="16F7FA9B" w14:textId="77777777" w:rsidR="00917189" w:rsidRDefault="00121ED7" w:rsidP="00917189">
      <w:pPr>
        <w:ind w:left="1710" w:hanging="270"/>
        <w:rPr>
          <w:rFonts w:eastAsia="MS Mincho"/>
        </w:rPr>
      </w:pPr>
      <w:r>
        <w:rPr>
          <w:rFonts w:eastAsia="MS Mincho"/>
        </w:rPr>
        <w:t>B</w:t>
      </w:r>
      <w:r w:rsidR="00917189" w:rsidRPr="000F4B44">
        <w:rPr>
          <w:rFonts w:eastAsia="MS Mincho"/>
        </w:rPr>
        <w:t>.</w:t>
      </w:r>
      <w:r w:rsidR="00667789">
        <w:rPr>
          <w:rFonts w:eastAsia="MS Mincho"/>
        </w:rPr>
        <w:t xml:space="preserve"> </w:t>
      </w:r>
      <w:r w:rsidR="00917189" w:rsidRPr="000F4B44">
        <w:rPr>
          <w:rFonts w:eastAsia="MS Mincho"/>
        </w:rPr>
        <w:t xml:space="preserve"> Table of Contents</w:t>
      </w:r>
    </w:p>
    <w:p w14:paraId="4255C268" w14:textId="77777777" w:rsidR="00121ED7" w:rsidRPr="000F4B44" w:rsidRDefault="00121ED7" w:rsidP="00917189">
      <w:pPr>
        <w:ind w:left="1710" w:hanging="270"/>
        <w:rPr>
          <w:rFonts w:eastAsia="MS Mincho"/>
        </w:rPr>
      </w:pPr>
      <w:r>
        <w:rPr>
          <w:rFonts w:eastAsia="MS Mincho"/>
        </w:rPr>
        <w:t xml:space="preserve">C. </w:t>
      </w:r>
      <w:r w:rsidR="003D6645">
        <w:rPr>
          <w:rFonts w:eastAsia="MS Mincho"/>
        </w:rPr>
        <w:t xml:space="preserve"> </w:t>
      </w:r>
      <w:r>
        <w:rPr>
          <w:rFonts w:eastAsia="MS Mincho"/>
        </w:rPr>
        <w:t>Ma</w:t>
      </w:r>
      <w:r w:rsidR="000F27E4">
        <w:rPr>
          <w:rFonts w:eastAsia="MS Mincho"/>
        </w:rPr>
        <w:t>ndatory Requirements (Page 16-17</w:t>
      </w:r>
      <w:r>
        <w:rPr>
          <w:rFonts w:eastAsia="MS Mincho"/>
        </w:rPr>
        <w:t>)</w:t>
      </w:r>
    </w:p>
    <w:p w14:paraId="6F0FEF2A" w14:textId="77777777" w:rsidR="00121ED7" w:rsidRDefault="00121ED7" w:rsidP="00917189">
      <w:pPr>
        <w:ind w:left="1710" w:hanging="270"/>
        <w:rPr>
          <w:rFonts w:eastAsia="MS Mincho"/>
        </w:rPr>
      </w:pPr>
      <w:r>
        <w:rPr>
          <w:rFonts w:eastAsia="MS Mincho"/>
        </w:rPr>
        <w:tab/>
        <w:t>1. General Performance Requirements</w:t>
      </w:r>
    </w:p>
    <w:p w14:paraId="515700DD" w14:textId="77777777" w:rsidR="00121ED7" w:rsidRDefault="00121ED7" w:rsidP="00917189">
      <w:pPr>
        <w:ind w:left="1710" w:hanging="270"/>
        <w:rPr>
          <w:rFonts w:eastAsia="MS Mincho"/>
        </w:rPr>
      </w:pPr>
      <w:r>
        <w:rPr>
          <w:rFonts w:eastAsia="MS Mincho"/>
        </w:rPr>
        <w:tab/>
        <w:t>2.</w:t>
      </w:r>
      <w:r w:rsidR="006F67AC">
        <w:rPr>
          <w:rFonts w:eastAsia="MS Mincho"/>
        </w:rPr>
        <w:t xml:space="preserve"> Certificate of Liability</w:t>
      </w:r>
      <w:r>
        <w:rPr>
          <w:rFonts w:eastAsia="MS Mincho"/>
        </w:rPr>
        <w:t xml:space="preserve"> Insurance</w:t>
      </w:r>
    </w:p>
    <w:p w14:paraId="11C8F9A0" w14:textId="77777777" w:rsidR="00121ED7" w:rsidRDefault="00121ED7" w:rsidP="00917189">
      <w:pPr>
        <w:ind w:left="1710" w:hanging="270"/>
        <w:rPr>
          <w:rFonts w:eastAsia="MS Mincho"/>
        </w:rPr>
      </w:pPr>
      <w:r>
        <w:rPr>
          <w:rFonts w:eastAsia="MS Mincho"/>
        </w:rPr>
        <w:tab/>
        <w:t>3. Campaign Contribution Disclosure Form (See Appendix E)</w:t>
      </w:r>
    </w:p>
    <w:p w14:paraId="661D32B5" w14:textId="77777777" w:rsidR="00F4698E" w:rsidRDefault="006F67AC" w:rsidP="00F4698E">
      <w:pPr>
        <w:ind w:left="1710" w:hanging="270"/>
        <w:rPr>
          <w:rFonts w:eastAsia="MS Mincho"/>
        </w:rPr>
      </w:pPr>
      <w:r>
        <w:rPr>
          <w:rFonts w:eastAsia="MS Mincho"/>
        </w:rPr>
        <w:tab/>
        <w:t>4. NM Business License</w:t>
      </w:r>
    </w:p>
    <w:p w14:paraId="092F43D1" w14:textId="77777777" w:rsidR="000F27E4" w:rsidRDefault="006F67AC" w:rsidP="00F4698E">
      <w:pPr>
        <w:ind w:left="1710" w:hanging="270"/>
        <w:rPr>
          <w:rFonts w:eastAsia="MS Mincho"/>
        </w:rPr>
      </w:pPr>
      <w:r>
        <w:rPr>
          <w:rFonts w:eastAsia="MS Mincho"/>
        </w:rPr>
        <w:tab/>
        <w:t>5. Proof of Sam.Gov Registration</w:t>
      </w:r>
    </w:p>
    <w:p w14:paraId="75495847" w14:textId="77777777" w:rsidR="006F67AC" w:rsidRDefault="006F67AC" w:rsidP="00F4698E">
      <w:pPr>
        <w:ind w:left="1710" w:hanging="270"/>
        <w:rPr>
          <w:rFonts w:eastAsia="MS Mincho"/>
        </w:rPr>
      </w:pPr>
      <w:r>
        <w:rPr>
          <w:rFonts w:eastAsia="MS Mincho"/>
        </w:rPr>
        <w:tab/>
        <w:t>6. Proof of R2</w:t>
      </w:r>
      <w:r w:rsidR="00013BE8">
        <w:rPr>
          <w:rFonts w:eastAsia="MS Mincho"/>
        </w:rPr>
        <w:t xml:space="preserve"> and/or E-Steward Certification</w:t>
      </w:r>
    </w:p>
    <w:p w14:paraId="19CC9435" w14:textId="77777777" w:rsidR="006F67AC" w:rsidRDefault="006F67AC" w:rsidP="00F4698E">
      <w:pPr>
        <w:ind w:left="1710" w:hanging="270"/>
        <w:rPr>
          <w:rFonts w:eastAsia="MS Mincho"/>
        </w:rPr>
      </w:pPr>
      <w:r>
        <w:rPr>
          <w:rFonts w:eastAsia="MS Mincho"/>
        </w:rPr>
        <w:t xml:space="preserve">     </w:t>
      </w:r>
      <w:r w:rsidR="00013BE8">
        <w:rPr>
          <w:rFonts w:eastAsia="MS Mincho"/>
        </w:rPr>
        <w:t>7</w:t>
      </w:r>
      <w:r>
        <w:rPr>
          <w:rFonts w:eastAsia="MS Mincho"/>
        </w:rPr>
        <w:t>. Conflict of Interest and Debarment Form</w:t>
      </w:r>
    </w:p>
    <w:p w14:paraId="585E64D5" w14:textId="77777777" w:rsidR="006F67AC" w:rsidRDefault="006F67AC" w:rsidP="00F4698E">
      <w:pPr>
        <w:ind w:left="1710" w:hanging="270"/>
        <w:rPr>
          <w:rFonts w:eastAsia="MS Mincho"/>
        </w:rPr>
      </w:pPr>
      <w:r>
        <w:rPr>
          <w:rFonts w:eastAsia="MS Mincho"/>
        </w:rPr>
        <w:t xml:space="preserve">     </w:t>
      </w:r>
      <w:r w:rsidR="00013BE8">
        <w:rPr>
          <w:rFonts w:eastAsia="MS Mincho"/>
        </w:rPr>
        <w:t>8</w:t>
      </w:r>
      <w:r>
        <w:rPr>
          <w:rFonts w:eastAsia="MS Mincho"/>
        </w:rPr>
        <w:t>. Capability and Agreement to Perform</w:t>
      </w:r>
    </w:p>
    <w:p w14:paraId="384F2655" w14:textId="77777777" w:rsidR="006F67AC" w:rsidRDefault="006F67AC" w:rsidP="00F4698E">
      <w:pPr>
        <w:ind w:left="1710" w:hanging="270"/>
        <w:rPr>
          <w:rFonts w:eastAsia="MS Mincho"/>
        </w:rPr>
      </w:pPr>
      <w:r>
        <w:rPr>
          <w:rFonts w:eastAsia="MS Mincho"/>
        </w:rPr>
        <w:t xml:space="preserve">   </w:t>
      </w:r>
      <w:r w:rsidR="00013BE8">
        <w:rPr>
          <w:rFonts w:eastAsia="MS Mincho"/>
        </w:rPr>
        <w:t xml:space="preserve">  9</w:t>
      </w:r>
      <w:r>
        <w:rPr>
          <w:rFonts w:eastAsia="MS Mincho"/>
        </w:rPr>
        <w:t>. Certification Regarding Lobbying</w:t>
      </w:r>
    </w:p>
    <w:p w14:paraId="4F7E5462" w14:textId="77777777" w:rsidR="00706E04" w:rsidRPr="00AF1ADB" w:rsidRDefault="00121ED7" w:rsidP="00AF1ADB">
      <w:pPr>
        <w:ind w:left="1710" w:hanging="270"/>
      </w:pPr>
      <w:r>
        <w:rPr>
          <w:rFonts w:eastAsia="MS Mincho"/>
        </w:rPr>
        <w:t>D</w:t>
      </w:r>
      <w:r w:rsidR="00917189" w:rsidRPr="000F4B44">
        <w:rPr>
          <w:rFonts w:eastAsia="MS Mincho"/>
        </w:rPr>
        <w:t>.</w:t>
      </w:r>
      <w:r w:rsidR="00667789">
        <w:rPr>
          <w:rFonts w:eastAsia="MS Mincho"/>
        </w:rPr>
        <w:t xml:space="preserve"> </w:t>
      </w:r>
      <w:r w:rsidR="009D49B1">
        <w:rPr>
          <w:rFonts w:eastAsia="MS Mincho"/>
        </w:rPr>
        <w:t xml:space="preserve"> Response to Desirab</w:t>
      </w:r>
      <w:r w:rsidR="000F27E4">
        <w:rPr>
          <w:rFonts w:eastAsia="MS Mincho"/>
        </w:rPr>
        <w:t>le Requirements (See page 17</w:t>
      </w:r>
      <w:r w:rsidR="009D49B1">
        <w:rPr>
          <w:rFonts w:eastAsia="MS Mincho"/>
        </w:rPr>
        <w:t>)</w:t>
      </w:r>
    </w:p>
    <w:p w14:paraId="3C7814B6" w14:textId="77777777" w:rsidR="00917189" w:rsidRPr="000F4B44" w:rsidRDefault="000F4B44" w:rsidP="003D12B3">
      <w:r w:rsidRPr="000F4B44">
        <w:tab/>
      </w:r>
      <w:r w:rsidRPr="000F4B44">
        <w:tab/>
      </w:r>
      <w:r w:rsidR="00AF1ADB">
        <w:t>E</w:t>
      </w:r>
      <w:r w:rsidR="00917189" w:rsidRPr="000F4B44">
        <w:t>.  Response to Agency Terms and Conditions</w:t>
      </w:r>
      <w:r w:rsidR="00637071" w:rsidRPr="000F4B44">
        <w:t xml:space="preserve"> (if any)</w:t>
      </w:r>
    </w:p>
    <w:p w14:paraId="65BF4D2D" w14:textId="77777777" w:rsidR="00917189" w:rsidRPr="000F4B44" w:rsidRDefault="00917189" w:rsidP="003D12B3">
      <w:r w:rsidRPr="000F4B44">
        <w:tab/>
      </w:r>
      <w:r w:rsidRPr="000F4B44">
        <w:tab/>
      </w:r>
      <w:r w:rsidR="00AF1ADB">
        <w:t>F</w:t>
      </w:r>
      <w:r w:rsidRPr="000F4B44">
        <w:t xml:space="preserve">. </w:t>
      </w:r>
      <w:proofErr w:type="spellStart"/>
      <w:r w:rsidRPr="000F4B44">
        <w:t>Offeror's</w:t>
      </w:r>
      <w:proofErr w:type="spellEnd"/>
      <w:r w:rsidR="00637071" w:rsidRPr="000F4B44">
        <w:t xml:space="preserve"> Additional Terms and Conditions (if any)</w:t>
      </w:r>
    </w:p>
    <w:p w14:paraId="7700A6FD" w14:textId="77777777" w:rsidR="00917189" w:rsidRPr="000F4B44" w:rsidRDefault="00917189" w:rsidP="003D12B3">
      <w:pPr>
        <w:rPr>
          <w:u w:val="single"/>
        </w:rPr>
      </w:pPr>
    </w:p>
    <w:p w14:paraId="6F132A79" w14:textId="77777777" w:rsidR="0021225A" w:rsidRDefault="0021225A">
      <w:pPr>
        <w:pStyle w:val="PlainText"/>
        <w:ind w:left="720"/>
        <w:rPr>
          <w:rFonts w:ascii="Times New Roman" w:eastAsia="MS Mincho" w:hAnsi="Times New Roman"/>
          <w:sz w:val="24"/>
        </w:rPr>
      </w:pPr>
      <w:r>
        <w:rPr>
          <w:rFonts w:ascii="Times New Roman" w:eastAsia="MS Mincho" w:hAnsi="Times New Roman"/>
          <w:sz w:val="24"/>
        </w:rPr>
        <w:t>*See Sect</w:t>
      </w:r>
      <w:r w:rsidR="00F940D6">
        <w:rPr>
          <w:rFonts w:ascii="Times New Roman" w:eastAsia="MS Mincho" w:hAnsi="Times New Roman"/>
          <w:sz w:val="24"/>
        </w:rPr>
        <w:t>ions IV.A.2 and IV.A.3, below.</w:t>
      </w:r>
    </w:p>
    <w:p w14:paraId="4D5159D2" w14:textId="77777777" w:rsidR="00F940D6" w:rsidRDefault="00F940D6">
      <w:pPr>
        <w:pStyle w:val="PlainText"/>
        <w:ind w:left="720"/>
        <w:rPr>
          <w:rFonts w:ascii="Times New Roman" w:eastAsia="MS Mincho" w:hAnsi="Times New Roman"/>
          <w:sz w:val="24"/>
        </w:rPr>
      </w:pPr>
    </w:p>
    <w:p w14:paraId="44EF9C7D"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Within each section of their proposal,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should address the items in the order </w:t>
      </w:r>
      <w:r w:rsidR="00013BE8">
        <w:rPr>
          <w:rFonts w:ascii="Times New Roman" w:eastAsia="MS Mincho" w:hAnsi="Times New Roman"/>
          <w:sz w:val="24"/>
        </w:rPr>
        <w:t>in which they appear in this RF</w:t>
      </w:r>
      <w:r w:rsidR="00013BE8">
        <w:rPr>
          <w:rFonts w:ascii="Times New Roman" w:eastAsia="MS Mincho" w:hAnsi="Times New Roman"/>
          <w:sz w:val="24"/>
          <w:lang w:val="en-US"/>
        </w:rPr>
        <w:t>Q</w:t>
      </w:r>
      <w:r w:rsidR="00013BE8">
        <w:rPr>
          <w:rFonts w:ascii="Times New Roman" w:eastAsia="MS Mincho" w:hAnsi="Times New Roman"/>
          <w:sz w:val="24"/>
        </w:rPr>
        <w:t>. Any forms provided in the RF</w:t>
      </w:r>
      <w:r w:rsidR="00013BE8">
        <w:rPr>
          <w:rFonts w:ascii="Times New Roman" w:eastAsia="MS Mincho" w:hAnsi="Times New Roman"/>
          <w:sz w:val="24"/>
          <w:lang w:val="en-US"/>
        </w:rPr>
        <w:t>Q</w:t>
      </w:r>
      <w:r>
        <w:rPr>
          <w:rFonts w:ascii="Times New Roman" w:eastAsia="MS Mincho" w:hAnsi="Times New Roman"/>
          <w:sz w:val="24"/>
        </w:rPr>
        <w:t xml:space="preserve"> must be thoroughly completed and included in the appropriate section of the proposal. </w:t>
      </w:r>
    </w:p>
    <w:p w14:paraId="37534106" w14:textId="77777777" w:rsidR="0076050E" w:rsidRDefault="0076050E">
      <w:pPr>
        <w:pStyle w:val="PlainText"/>
        <w:ind w:left="720"/>
        <w:rPr>
          <w:rFonts w:ascii="Times New Roman" w:eastAsia="MS Mincho" w:hAnsi="Times New Roman"/>
          <w:sz w:val="24"/>
        </w:rPr>
      </w:pPr>
    </w:p>
    <w:p w14:paraId="0FF26650"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Any proposal that does not adhere to these requirements may be deemed non-responsive and rejected on that basis.</w:t>
      </w:r>
    </w:p>
    <w:p w14:paraId="614BCA73" w14:textId="77777777" w:rsidR="0076050E" w:rsidRDefault="0076050E">
      <w:pPr>
        <w:pStyle w:val="PlainText"/>
        <w:ind w:left="720"/>
        <w:rPr>
          <w:rFonts w:ascii="Times New Roman" w:eastAsia="MS Mincho" w:hAnsi="Times New Roman"/>
          <w:sz w:val="24"/>
        </w:rPr>
      </w:pPr>
    </w:p>
    <w:p w14:paraId="33A2913E" w14:textId="77777777" w:rsidR="00316398" w:rsidRDefault="0076050E" w:rsidP="00316398">
      <w:pPr>
        <w:pStyle w:val="PlainText"/>
        <w:ind w:left="720"/>
        <w:rPr>
          <w:rFonts w:ascii="Times New Roman" w:eastAsia="MS Mincho" w:hAnsi="Times New Roman"/>
          <w:sz w:val="24"/>
        </w:rPr>
      </w:pPr>
      <w:r>
        <w:rPr>
          <w:rFonts w:ascii="Times New Roman" w:eastAsia="MS Mincho" w:hAnsi="Times New Roman"/>
          <w:sz w:val="24"/>
        </w:rPr>
        <w:lastRenderedPageBreak/>
        <w:t xml:space="preserve">A proposal summary may be included by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to provide the Evaluation Committee with an overview of the technical and business features of the proposal; however, this material will not be used in the evaluation process unless specifically referenced from other portions of the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proposal.</w:t>
      </w:r>
    </w:p>
    <w:p w14:paraId="7EAACDD6" w14:textId="77777777" w:rsidR="00316398" w:rsidRDefault="00316398">
      <w:pPr>
        <w:rPr>
          <w:rFonts w:eastAsia="MS Mincho"/>
          <w:szCs w:val="20"/>
          <w:lang w:val="x-none" w:eastAsia="x-none"/>
        </w:rPr>
      </w:pPr>
      <w:r>
        <w:rPr>
          <w:rFonts w:eastAsia="MS Mincho"/>
        </w:rPr>
        <w:br w:type="page"/>
      </w:r>
    </w:p>
    <w:p w14:paraId="79A79488" w14:textId="77777777" w:rsidR="009E3A31" w:rsidRDefault="00316398" w:rsidP="00316398">
      <w:pPr>
        <w:pStyle w:val="PlainText"/>
        <w:ind w:left="720"/>
      </w:pPr>
      <w:r>
        <w:lastRenderedPageBreak/>
        <w:t xml:space="preserve"> </w:t>
      </w:r>
    </w:p>
    <w:p w14:paraId="2CFA271C" w14:textId="77777777" w:rsidR="0076050E" w:rsidRPr="00A44432" w:rsidRDefault="0076050E" w:rsidP="002D0378">
      <w:pPr>
        <w:pStyle w:val="Heading1"/>
      </w:pPr>
      <w:bookmarkStart w:id="117" w:name="_Toc110414623"/>
      <w:r w:rsidRPr="00A44432">
        <w:t>IV. SPECIFICATIONS</w:t>
      </w:r>
      <w:bookmarkEnd w:id="117"/>
    </w:p>
    <w:p w14:paraId="13BB20D6" w14:textId="77777777" w:rsidR="0076050E" w:rsidRDefault="0076050E">
      <w:pPr>
        <w:pStyle w:val="PlainText"/>
        <w:rPr>
          <w:rFonts w:ascii="Times New Roman" w:eastAsia="MS Mincho" w:hAnsi="Times New Roman"/>
          <w:sz w:val="24"/>
        </w:rPr>
      </w:pPr>
    </w:p>
    <w:p w14:paraId="0CE7660C" w14:textId="77777777" w:rsidR="0076050E" w:rsidRDefault="0076050E" w:rsidP="00171703">
      <w:pPr>
        <w:pStyle w:val="Heading2"/>
        <w:keepNext w:val="0"/>
        <w:rPr>
          <w:rFonts w:eastAsia="MS Mincho"/>
        </w:rPr>
      </w:pPr>
      <w:bookmarkStart w:id="118" w:name="_Toc30592969"/>
      <w:bookmarkStart w:id="119" w:name="_Toc110414624"/>
      <w:r>
        <w:rPr>
          <w:rFonts w:eastAsia="MS Mincho"/>
        </w:rPr>
        <w:t>A. INFORMATION</w:t>
      </w:r>
      <w:bookmarkEnd w:id="118"/>
      <w:bookmarkEnd w:id="119"/>
    </w:p>
    <w:p w14:paraId="24428598" w14:textId="77777777" w:rsidR="00606EFF" w:rsidRDefault="00606EFF" w:rsidP="00171703">
      <w:pPr>
        <w:pStyle w:val="PlainText"/>
        <w:rPr>
          <w:rFonts w:ascii="Times New Roman" w:eastAsia="MS Mincho" w:hAnsi="Times New Roman"/>
          <w:sz w:val="24"/>
        </w:rPr>
      </w:pPr>
    </w:p>
    <w:p w14:paraId="270BEAA4" w14:textId="77777777" w:rsidR="00171703" w:rsidRDefault="00851DFE" w:rsidP="00121ED7">
      <w:pPr>
        <w:pStyle w:val="Heading3"/>
        <w:ind w:left="720"/>
        <w:rPr>
          <w:rFonts w:eastAsia="MS Mincho"/>
        </w:rPr>
      </w:pPr>
      <w:bookmarkStart w:id="120" w:name="_Toc30592970"/>
      <w:bookmarkStart w:id="121" w:name="_Toc110414625"/>
      <w:r w:rsidRPr="00432B0C">
        <w:rPr>
          <w:rFonts w:eastAsia="MS Mincho"/>
        </w:rPr>
        <w:t>1. Background</w:t>
      </w:r>
      <w:bookmarkEnd w:id="120"/>
      <w:bookmarkEnd w:id="121"/>
    </w:p>
    <w:p w14:paraId="0F3567ED" w14:textId="77777777" w:rsidR="00121ED7" w:rsidRPr="00121ED7" w:rsidRDefault="00121ED7" w:rsidP="00121ED7">
      <w:pPr>
        <w:rPr>
          <w:rFonts w:eastAsia="MS Mincho"/>
        </w:rPr>
      </w:pPr>
    </w:p>
    <w:p w14:paraId="0EE0BA7B" w14:textId="729928D6" w:rsidR="00CC601A" w:rsidRDefault="00121ED7" w:rsidP="009D124A">
      <w:pPr>
        <w:pStyle w:val="PlainText"/>
        <w:ind w:left="720"/>
        <w:rPr>
          <w:rFonts w:ascii="Times New Roman" w:eastAsia="MS Mincho" w:hAnsi="Times New Roman"/>
          <w:sz w:val="24"/>
          <w:lang w:val="en-US"/>
        </w:rPr>
      </w:pPr>
      <w:r>
        <w:rPr>
          <w:rFonts w:ascii="Times New Roman" w:eastAsia="MS Mincho" w:hAnsi="Times New Roman"/>
          <w:sz w:val="24"/>
          <w:lang w:val="en-US"/>
        </w:rPr>
        <w:t>LLS is comprised</w:t>
      </w:r>
      <w:r w:rsidR="00665FCC">
        <w:rPr>
          <w:rFonts w:ascii="Times New Roman" w:eastAsia="MS Mincho" w:hAnsi="Times New Roman"/>
          <w:sz w:val="24"/>
          <w:lang w:val="en-US"/>
        </w:rPr>
        <w:t xml:space="preserve"> of fifteen (15)</w:t>
      </w:r>
      <w:r w:rsidR="005B21EF">
        <w:rPr>
          <w:rFonts w:ascii="Times New Roman" w:eastAsia="MS Mincho" w:hAnsi="Times New Roman"/>
          <w:sz w:val="24"/>
          <w:lang w:val="en-US"/>
        </w:rPr>
        <w:t xml:space="preserve"> schools, administrative offices, a district s</w:t>
      </w:r>
      <w:r w:rsidR="00624007">
        <w:rPr>
          <w:rFonts w:ascii="Times New Roman" w:eastAsia="MS Mincho" w:hAnsi="Times New Roman"/>
          <w:sz w:val="24"/>
          <w:lang w:val="en-US"/>
        </w:rPr>
        <w:t>ervice center</w:t>
      </w:r>
      <w:r w:rsidR="005B21EF">
        <w:rPr>
          <w:rFonts w:ascii="Times New Roman" w:eastAsia="MS Mincho" w:hAnsi="Times New Roman"/>
          <w:sz w:val="24"/>
          <w:lang w:val="en-US"/>
        </w:rPr>
        <w:t>, two transportation offices and a teacher</w:t>
      </w:r>
      <w:r w:rsidR="00624007">
        <w:rPr>
          <w:rFonts w:ascii="Times New Roman" w:eastAsia="MS Mincho" w:hAnsi="Times New Roman"/>
          <w:sz w:val="24"/>
          <w:lang w:val="en-US"/>
        </w:rPr>
        <w:t xml:space="preserve"> resource center. LLS has 10</w:t>
      </w:r>
      <w:r w:rsidR="005B21EF">
        <w:rPr>
          <w:rFonts w:ascii="Times New Roman" w:eastAsia="MS Mincho" w:hAnsi="Times New Roman"/>
          <w:sz w:val="24"/>
          <w:lang w:val="en-US"/>
        </w:rPr>
        <w:t xml:space="preserve"> Elementary Schools (Grades K-6) that feed in</w:t>
      </w:r>
      <w:r w:rsidR="005205F5">
        <w:rPr>
          <w:rFonts w:ascii="Times New Roman" w:eastAsia="MS Mincho" w:hAnsi="Times New Roman"/>
          <w:sz w:val="24"/>
          <w:lang w:val="en-US"/>
        </w:rPr>
        <w:t>to 2 Middle Schools (grades 7-</w:t>
      </w:r>
      <w:r w:rsidR="005B21EF">
        <w:rPr>
          <w:rFonts w:ascii="Times New Roman" w:eastAsia="MS Mincho" w:hAnsi="Times New Roman"/>
          <w:sz w:val="24"/>
          <w:lang w:val="en-US"/>
        </w:rPr>
        <w:t>8) and 3 High Schools (Grades 9-</w:t>
      </w:r>
      <w:r w:rsidR="00624007">
        <w:rPr>
          <w:rFonts w:ascii="Times New Roman" w:eastAsia="MS Mincho" w:hAnsi="Times New Roman"/>
          <w:sz w:val="24"/>
          <w:lang w:val="en-US"/>
        </w:rPr>
        <w:t>12). LLS serves approximately 15</w:t>
      </w:r>
      <w:r w:rsidR="005B21EF">
        <w:rPr>
          <w:rFonts w:ascii="Times New Roman" w:eastAsia="MS Mincho" w:hAnsi="Times New Roman"/>
          <w:sz w:val="24"/>
          <w:lang w:val="en-US"/>
        </w:rPr>
        <w:t>00 employees and 8600 students. The District allows schools to conduct campus activities during and after school and other times through the year that attract parents and the surrounding community. W</w:t>
      </w:r>
      <w:r w:rsidR="00D21B5C">
        <w:rPr>
          <w:rFonts w:ascii="Times New Roman" w:eastAsia="MS Mincho" w:hAnsi="Times New Roman"/>
          <w:sz w:val="24"/>
          <w:lang w:val="en-US"/>
        </w:rPr>
        <w:t xml:space="preserve">ith the development of Facebook and Amazon, </w:t>
      </w:r>
      <w:r w:rsidR="005B21EF">
        <w:rPr>
          <w:rFonts w:ascii="Times New Roman" w:eastAsia="MS Mincho" w:hAnsi="Times New Roman"/>
          <w:sz w:val="24"/>
          <w:lang w:val="en-US"/>
        </w:rPr>
        <w:t xml:space="preserve">projections for student growth have increased significantly. </w:t>
      </w:r>
    </w:p>
    <w:p w14:paraId="5E5EA9D1" w14:textId="77777777" w:rsidR="00121ED7" w:rsidRPr="00121ED7" w:rsidRDefault="00121ED7" w:rsidP="009D124A">
      <w:pPr>
        <w:pStyle w:val="PlainText"/>
        <w:ind w:left="720"/>
        <w:rPr>
          <w:rFonts w:ascii="Times New Roman" w:eastAsia="MS Mincho" w:hAnsi="Times New Roman"/>
          <w:sz w:val="24"/>
          <w:lang w:val="en-US"/>
        </w:rPr>
      </w:pPr>
    </w:p>
    <w:p w14:paraId="70A5AC69" w14:textId="77777777" w:rsidR="00672292" w:rsidRDefault="0091061E" w:rsidP="00437494">
      <w:pPr>
        <w:pStyle w:val="Heading3"/>
        <w:ind w:left="720"/>
        <w:rPr>
          <w:rFonts w:eastAsia="MS Mincho"/>
        </w:rPr>
      </w:pPr>
      <w:bookmarkStart w:id="122" w:name="_Toc30592971"/>
      <w:bookmarkStart w:id="123" w:name="_Toc110414626"/>
      <w:r w:rsidRPr="00432B0C">
        <w:rPr>
          <w:rFonts w:eastAsia="MS Mincho"/>
        </w:rPr>
        <w:t>2</w:t>
      </w:r>
      <w:r w:rsidR="00672292" w:rsidRPr="00432B0C">
        <w:rPr>
          <w:rFonts w:eastAsia="MS Mincho"/>
        </w:rPr>
        <w:t xml:space="preserve">. </w:t>
      </w:r>
      <w:r w:rsidR="00672292" w:rsidRPr="00105244">
        <w:rPr>
          <w:rFonts w:eastAsia="MS Mincho"/>
        </w:rPr>
        <w:t>Resident Business Preference</w:t>
      </w:r>
      <w:bookmarkEnd w:id="122"/>
      <w:bookmarkEnd w:id="123"/>
    </w:p>
    <w:p w14:paraId="1ED43128" w14:textId="77777777" w:rsidR="00AF1ADB" w:rsidRDefault="00AF1ADB" w:rsidP="00AF1ADB">
      <w:pPr>
        <w:rPr>
          <w:rFonts w:eastAsia="MS Mincho"/>
        </w:rPr>
      </w:pPr>
      <w:r>
        <w:rPr>
          <w:rFonts w:eastAsia="MS Mincho"/>
        </w:rPr>
        <w:tab/>
      </w:r>
    </w:p>
    <w:p w14:paraId="4D6E8C7E" w14:textId="77777777" w:rsidR="00AF1ADB" w:rsidRPr="00AF1ADB" w:rsidRDefault="00AF1ADB" w:rsidP="00AF1ADB">
      <w:pPr>
        <w:rPr>
          <w:rFonts w:eastAsia="MS Mincho"/>
        </w:rPr>
      </w:pPr>
      <w:r>
        <w:rPr>
          <w:rFonts w:eastAsia="MS Mincho"/>
        </w:rPr>
        <w:tab/>
        <w:t>Not Applicable due to NMSA 13-1-21.J.</w:t>
      </w:r>
    </w:p>
    <w:p w14:paraId="2510AA1F" w14:textId="77777777" w:rsidR="00E20374" w:rsidRDefault="00E20374" w:rsidP="009E3A31">
      <w:pPr>
        <w:rPr>
          <w:rFonts w:eastAsia="MS Mincho"/>
        </w:rPr>
      </w:pPr>
    </w:p>
    <w:p w14:paraId="0B5B33C4" w14:textId="77777777" w:rsidR="00AF491A" w:rsidRPr="00432B0C" w:rsidRDefault="0091061E" w:rsidP="00AF491A">
      <w:pPr>
        <w:pStyle w:val="Heading3"/>
        <w:ind w:left="720"/>
        <w:rPr>
          <w:rFonts w:eastAsia="MS Mincho"/>
        </w:rPr>
      </w:pPr>
      <w:bookmarkStart w:id="124" w:name="_Toc30592972"/>
      <w:bookmarkStart w:id="125" w:name="_Toc110414627"/>
      <w:r w:rsidRPr="00432B0C">
        <w:rPr>
          <w:rFonts w:eastAsia="MS Mincho"/>
        </w:rPr>
        <w:t>3</w:t>
      </w:r>
      <w:r w:rsidR="00AF491A" w:rsidRPr="00432B0C">
        <w:rPr>
          <w:rFonts w:eastAsia="MS Mincho"/>
        </w:rPr>
        <w:t xml:space="preserve">. </w:t>
      </w:r>
      <w:r w:rsidR="00AF491A" w:rsidRPr="00105244">
        <w:rPr>
          <w:rFonts w:eastAsia="MS Mincho"/>
        </w:rPr>
        <w:t xml:space="preserve">Resident </w:t>
      </w:r>
      <w:r w:rsidR="00672292" w:rsidRPr="00105244">
        <w:rPr>
          <w:rFonts w:eastAsia="MS Mincho"/>
        </w:rPr>
        <w:t xml:space="preserve">Veteran </w:t>
      </w:r>
      <w:r w:rsidR="00AF491A" w:rsidRPr="00105244">
        <w:rPr>
          <w:rFonts w:eastAsia="MS Mincho"/>
        </w:rPr>
        <w:t>Business Preference</w:t>
      </w:r>
      <w:bookmarkEnd w:id="124"/>
      <w:bookmarkEnd w:id="125"/>
    </w:p>
    <w:p w14:paraId="44DDAB23" w14:textId="77777777" w:rsidR="00AF491A" w:rsidRDefault="00AF491A" w:rsidP="009E3A31">
      <w:pPr>
        <w:rPr>
          <w:rFonts w:eastAsia="MS Mincho"/>
        </w:rPr>
      </w:pPr>
    </w:p>
    <w:p w14:paraId="06FB3BC1" w14:textId="77777777" w:rsidR="009E3A31" w:rsidRDefault="00AF1ADB" w:rsidP="00FD1F2C">
      <w:pPr>
        <w:ind w:left="720"/>
      </w:pPr>
      <w:r>
        <w:t>Not Applicable due to NMSA 13-1-21.J.</w:t>
      </w:r>
    </w:p>
    <w:p w14:paraId="6F300D03" w14:textId="77777777" w:rsidR="00AF1ADB" w:rsidRPr="00AF1ADB" w:rsidRDefault="00AF1ADB" w:rsidP="00FD1F2C">
      <w:pPr>
        <w:ind w:left="720"/>
      </w:pPr>
    </w:p>
    <w:p w14:paraId="21702B3F" w14:textId="77777777" w:rsidR="00851DFE" w:rsidRPr="00432B0C" w:rsidRDefault="0091061E" w:rsidP="00AF491A">
      <w:pPr>
        <w:pStyle w:val="Heading3"/>
        <w:ind w:left="720"/>
        <w:rPr>
          <w:rFonts w:eastAsia="MS Mincho"/>
        </w:rPr>
      </w:pPr>
      <w:bookmarkStart w:id="126" w:name="_Toc30592973"/>
      <w:bookmarkStart w:id="127" w:name="_Toc110414628"/>
      <w:r w:rsidRPr="00432B0C">
        <w:rPr>
          <w:rFonts w:eastAsia="MS Mincho"/>
        </w:rPr>
        <w:t>4</w:t>
      </w:r>
      <w:r w:rsidR="003E1F19" w:rsidRPr="00432B0C">
        <w:rPr>
          <w:rFonts w:eastAsia="MS Mincho"/>
        </w:rPr>
        <w:t>. Response to Requirement</w:t>
      </w:r>
      <w:r w:rsidR="00851DFE" w:rsidRPr="00432B0C">
        <w:rPr>
          <w:rFonts w:eastAsia="MS Mincho"/>
        </w:rPr>
        <w:t>s</w:t>
      </w:r>
      <w:bookmarkEnd w:id="126"/>
      <w:bookmarkEnd w:id="127"/>
    </w:p>
    <w:p w14:paraId="6737CCCD" w14:textId="77777777" w:rsidR="00851DFE" w:rsidRDefault="00851DFE" w:rsidP="009E3A31">
      <w:pPr>
        <w:rPr>
          <w:rFonts w:eastAsia="MS Mincho"/>
        </w:rPr>
      </w:pPr>
    </w:p>
    <w:p w14:paraId="62B8C829" w14:textId="77777777" w:rsidR="004941D8" w:rsidRPr="004941D8" w:rsidRDefault="00851DFE" w:rsidP="004941D8">
      <w:pPr>
        <w:pStyle w:val="PlainText"/>
        <w:ind w:left="720"/>
        <w:rPr>
          <w:rFonts w:ascii="Times New Roman" w:eastAsia="MS Mincho" w:hAnsi="Times New Roman"/>
          <w:sz w:val="24"/>
        </w:rPr>
      </w:pPr>
      <w:r w:rsidRPr="00FD1F2C">
        <w:rPr>
          <w:rFonts w:ascii="Times New Roman" w:eastAsia="MS Mincho" w:hAnsi="Times New Roman"/>
          <w:sz w:val="24"/>
        </w:rPr>
        <w:t xml:space="preserve">Each </w:t>
      </w:r>
      <w:r w:rsidR="0007422D">
        <w:rPr>
          <w:rFonts w:ascii="Times New Roman" w:eastAsia="MS Mincho" w:hAnsi="Times New Roman"/>
          <w:sz w:val="24"/>
        </w:rPr>
        <w:t xml:space="preserve">mandatory </w:t>
      </w:r>
      <w:r w:rsidR="003E1F19" w:rsidRPr="00FD1F2C">
        <w:rPr>
          <w:rFonts w:ascii="Times New Roman" w:eastAsia="MS Mincho" w:hAnsi="Times New Roman"/>
          <w:sz w:val="24"/>
        </w:rPr>
        <w:t>requirement</w:t>
      </w:r>
      <w:r w:rsidRPr="00FD1F2C">
        <w:rPr>
          <w:rFonts w:ascii="Times New Roman" w:eastAsia="MS Mincho" w:hAnsi="Times New Roman"/>
          <w:sz w:val="24"/>
        </w:rPr>
        <w:t xml:space="preserve"> </w:t>
      </w:r>
      <w:r w:rsidRPr="000C15B3">
        <w:rPr>
          <w:rFonts w:ascii="Times New Roman" w:eastAsia="MS Mincho" w:hAnsi="Times New Roman"/>
          <w:sz w:val="24"/>
        </w:rPr>
        <w:t xml:space="preserve">in </w:t>
      </w:r>
      <w:r w:rsidR="000C15B3">
        <w:rPr>
          <w:rFonts w:ascii="Times New Roman" w:eastAsia="MS Mincho" w:hAnsi="Times New Roman"/>
          <w:sz w:val="24"/>
        </w:rPr>
        <w:t>S</w:t>
      </w:r>
      <w:r w:rsidRPr="000C15B3">
        <w:rPr>
          <w:rFonts w:ascii="Times New Roman" w:eastAsia="MS Mincho" w:hAnsi="Times New Roman"/>
          <w:sz w:val="24"/>
        </w:rPr>
        <w:t>ections IV.</w:t>
      </w:r>
      <w:r w:rsidR="00FD1F2C" w:rsidRPr="000C15B3">
        <w:rPr>
          <w:rFonts w:ascii="Times New Roman" w:eastAsia="MS Mincho" w:hAnsi="Times New Roman"/>
          <w:sz w:val="24"/>
        </w:rPr>
        <w:t>C</w:t>
      </w:r>
      <w:r w:rsidRPr="000C15B3">
        <w:rPr>
          <w:rFonts w:ascii="Times New Roman" w:eastAsia="MS Mincho" w:hAnsi="Times New Roman"/>
          <w:sz w:val="24"/>
        </w:rPr>
        <w:t>.</w:t>
      </w:r>
      <w:r w:rsidR="00764C80" w:rsidRPr="000C15B3">
        <w:rPr>
          <w:rFonts w:ascii="Times New Roman" w:eastAsia="MS Mincho" w:hAnsi="Times New Roman"/>
          <w:sz w:val="24"/>
        </w:rPr>
        <w:t>1</w:t>
      </w:r>
      <w:r w:rsidRPr="000C15B3">
        <w:rPr>
          <w:rFonts w:ascii="Times New Roman" w:eastAsia="MS Mincho" w:hAnsi="Times New Roman"/>
          <w:sz w:val="24"/>
        </w:rPr>
        <w:t xml:space="preserve"> through IV.</w:t>
      </w:r>
      <w:r w:rsidR="00FD1F2C" w:rsidRPr="000C15B3">
        <w:rPr>
          <w:rFonts w:ascii="Times New Roman" w:eastAsia="MS Mincho" w:hAnsi="Times New Roman"/>
          <w:sz w:val="24"/>
        </w:rPr>
        <w:t>C</w:t>
      </w:r>
      <w:r w:rsidRPr="000C15B3">
        <w:rPr>
          <w:rFonts w:ascii="Times New Roman" w:eastAsia="MS Mincho" w:hAnsi="Times New Roman"/>
          <w:sz w:val="24"/>
        </w:rPr>
        <w:t>.</w:t>
      </w:r>
      <w:r w:rsidR="00AE24C3">
        <w:rPr>
          <w:rFonts w:ascii="Times New Roman" w:eastAsia="MS Mincho" w:hAnsi="Times New Roman"/>
          <w:sz w:val="24"/>
        </w:rPr>
        <w:t>10</w:t>
      </w:r>
      <w:r w:rsidRPr="000C15B3">
        <w:rPr>
          <w:rFonts w:ascii="Times New Roman" w:eastAsia="MS Mincho" w:hAnsi="Times New Roman"/>
          <w:sz w:val="24"/>
        </w:rPr>
        <w:t xml:space="preserve">, below, </w:t>
      </w:r>
      <w:r w:rsidR="00764C80" w:rsidRPr="000C15B3">
        <w:rPr>
          <w:rFonts w:ascii="Times New Roman" w:eastAsia="MS Mincho" w:hAnsi="Times New Roman"/>
          <w:sz w:val="24"/>
        </w:rPr>
        <w:t>r</w:t>
      </w:r>
      <w:r w:rsidR="00764C80" w:rsidRPr="00FD1F2C">
        <w:rPr>
          <w:rFonts w:ascii="Times New Roman" w:eastAsia="MS Mincho" w:hAnsi="Times New Roman"/>
          <w:sz w:val="24"/>
        </w:rPr>
        <w:t xml:space="preserve">equires a vendor response, as indicated. </w:t>
      </w:r>
      <w:r w:rsidRPr="00FD1F2C">
        <w:rPr>
          <w:rFonts w:ascii="Times New Roman" w:eastAsia="MS Mincho" w:hAnsi="Times New Roman"/>
          <w:sz w:val="24"/>
          <w:u w:val="single"/>
        </w:rPr>
        <w:t>Failure to respond to</w:t>
      </w:r>
      <w:r w:rsidR="00764C80" w:rsidRPr="00FD1F2C">
        <w:rPr>
          <w:rFonts w:ascii="Times New Roman" w:eastAsia="MS Mincho" w:hAnsi="Times New Roman"/>
          <w:sz w:val="24"/>
          <w:u w:val="single"/>
        </w:rPr>
        <w:t>, or properly comply with,</w:t>
      </w:r>
      <w:r w:rsidRPr="00FD1F2C">
        <w:rPr>
          <w:rFonts w:ascii="Times New Roman" w:eastAsia="MS Mincho" w:hAnsi="Times New Roman"/>
          <w:sz w:val="24"/>
          <w:u w:val="single"/>
        </w:rPr>
        <w:t xml:space="preserve"> a mandatory requirement may result in the disqualification of the </w:t>
      </w:r>
      <w:proofErr w:type="spellStart"/>
      <w:r w:rsidRPr="00FD1F2C">
        <w:rPr>
          <w:rFonts w:ascii="Times New Roman" w:eastAsia="MS Mincho" w:hAnsi="Times New Roman"/>
          <w:sz w:val="24"/>
          <w:u w:val="single"/>
        </w:rPr>
        <w:t>offeror’s</w:t>
      </w:r>
      <w:proofErr w:type="spellEnd"/>
      <w:r w:rsidRPr="00FD1F2C">
        <w:rPr>
          <w:rFonts w:ascii="Times New Roman" w:eastAsia="MS Mincho" w:hAnsi="Times New Roman"/>
          <w:sz w:val="24"/>
          <w:u w:val="single"/>
        </w:rPr>
        <w:t xml:space="preserve"> proposal.</w:t>
      </w:r>
      <w:r w:rsidR="00FD1F2C" w:rsidRPr="00FD1F2C">
        <w:rPr>
          <w:rFonts w:ascii="Times New Roman" w:eastAsia="MS Mincho" w:hAnsi="Times New Roman"/>
          <w:sz w:val="24"/>
        </w:rPr>
        <w:t xml:space="preserve"> Responses t</w:t>
      </w:r>
      <w:r w:rsidR="0007422D">
        <w:rPr>
          <w:rFonts w:ascii="Times New Roman" w:eastAsia="MS Mincho" w:hAnsi="Times New Roman"/>
          <w:sz w:val="24"/>
        </w:rPr>
        <w:t xml:space="preserve">o desirable requirements </w:t>
      </w:r>
      <w:r w:rsidR="0007422D" w:rsidRPr="000C15B3">
        <w:rPr>
          <w:rFonts w:ascii="Times New Roman" w:eastAsia="MS Mincho" w:hAnsi="Times New Roman"/>
          <w:sz w:val="24"/>
        </w:rPr>
        <w:t xml:space="preserve">in </w:t>
      </w:r>
      <w:r w:rsidR="000C15B3" w:rsidRPr="000C15B3">
        <w:rPr>
          <w:rFonts w:ascii="Times New Roman" w:eastAsia="MS Mincho" w:hAnsi="Times New Roman"/>
          <w:sz w:val="24"/>
        </w:rPr>
        <w:t>S</w:t>
      </w:r>
      <w:r w:rsidR="0007422D" w:rsidRPr="000C15B3">
        <w:rPr>
          <w:rFonts w:ascii="Times New Roman" w:eastAsia="MS Mincho" w:hAnsi="Times New Roman"/>
          <w:sz w:val="24"/>
        </w:rPr>
        <w:t>ections IV.D.1 through IV.D.</w:t>
      </w:r>
      <w:r w:rsidR="000C15B3" w:rsidRPr="000C15B3">
        <w:rPr>
          <w:rFonts w:ascii="Times New Roman" w:eastAsia="MS Mincho" w:hAnsi="Times New Roman"/>
          <w:sz w:val="24"/>
        </w:rPr>
        <w:t>2</w:t>
      </w:r>
      <w:r w:rsidR="0007422D" w:rsidRPr="000C15B3">
        <w:rPr>
          <w:rFonts w:ascii="Times New Roman" w:eastAsia="MS Mincho" w:hAnsi="Times New Roman"/>
          <w:sz w:val="24"/>
        </w:rPr>
        <w:t>, below, are</w:t>
      </w:r>
      <w:r w:rsidR="0007422D">
        <w:rPr>
          <w:rFonts w:ascii="Times New Roman" w:eastAsia="MS Mincho" w:hAnsi="Times New Roman"/>
          <w:sz w:val="24"/>
        </w:rPr>
        <w:t xml:space="preserve"> optional. However, failure to respond to a desirable requirement will result in receiving a scor</w:t>
      </w:r>
      <w:r w:rsidR="00A358FA">
        <w:rPr>
          <w:rFonts w:ascii="Times New Roman" w:eastAsia="MS Mincho" w:hAnsi="Times New Roman"/>
          <w:sz w:val="24"/>
        </w:rPr>
        <w:t>e of zero (0) for that desirable requirement</w:t>
      </w:r>
      <w:r w:rsidR="0007422D">
        <w:rPr>
          <w:rFonts w:ascii="Times New Roman" w:eastAsia="MS Mincho" w:hAnsi="Times New Roman"/>
          <w:sz w:val="24"/>
        </w:rPr>
        <w:t>.</w:t>
      </w:r>
    </w:p>
    <w:p w14:paraId="65E3B81D" w14:textId="77777777" w:rsidR="004941D8" w:rsidRDefault="004941D8" w:rsidP="00CC662B">
      <w:pPr>
        <w:pStyle w:val="PlainText"/>
        <w:ind w:left="720"/>
        <w:rPr>
          <w:rFonts w:ascii="Times New Roman" w:eastAsia="MS Mincho" w:hAnsi="Times New Roman"/>
          <w:sz w:val="24"/>
        </w:rPr>
      </w:pPr>
    </w:p>
    <w:p w14:paraId="6C1B2DF6" w14:textId="77777777" w:rsidR="00C42231" w:rsidRPr="008A4C32" w:rsidRDefault="00C42231" w:rsidP="00C42231">
      <w:pPr>
        <w:pStyle w:val="Heading2"/>
        <w:rPr>
          <w:rFonts w:eastAsia="MS Mincho"/>
        </w:rPr>
      </w:pPr>
      <w:bookmarkStart w:id="128" w:name="_Toc30592974"/>
      <w:bookmarkStart w:id="129" w:name="_Toc110414629"/>
      <w:r>
        <w:rPr>
          <w:rFonts w:eastAsia="MS Mincho"/>
        </w:rPr>
        <w:t xml:space="preserve">B. </w:t>
      </w:r>
      <w:r w:rsidR="00347DB9" w:rsidRPr="008A4C32">
        <w:rPr>
          <w:rFonts w:eastAsia="MS Mincho"/>
        </w:rPr>
        <w:t>[RESERVED]</w:t>
      </w:r>
      <w:bookmarkEnd w:id="128"/>
      <w:bookmarkEnd w:id="129"/>
    </w:p>
    <w:p w14:paraId="69BF391D" w14:textId="77777777" w:rsidR="00C42231" w:rsidRDefault="00C42231" w:rsidP="00A44432">
      <w:pPr>
        <w:rPr>
          <w:rFonts w:eastAsia="MS Mincho"/>
        </w:rPr>
      </w:pPr>
    </w:p>
    <w:p w14:paraId="67FF0C63" w14:textId="77777777" w:rsidR="00C42231" w:rsidRPr="00582D27" w:rsidRDefault="00C42231" w:rsidP="00A44432">
      <w:pPr>
        <w:rPr>
          <w:rFonts w:eastAsia="MS Mincho"/>
        </w:rPr>
      </w:pPr>
      <w:bookmarkStart w:id="130" w:name="_Toc30592975"/>
      <w:r w:rsidRPr="00582D27">
        <w:rPr>
          <w:rFonts w:eastAsia="MS Mincho"/>
        </w:rPr>
        <w:t>(This section not used.)</w:t>
      </w:r>
      <w:bookmarkEnd w:id="130"/>
    </w:p>
    <w:p w14:paraId="3E8B1FA9" w14:textId="77777777" w:rsidR="00C42231" w:rsidRPr="003D7AFD" w:rsidRDefault="00C42231" w:rsidP="00C42231">
      <w:pPr>
        <w:ind w:left="720"/>
        <w:rPr>
          <w:rFonts w:eastAsia="MS Mincho"/>
        </w:rPr>
      </w:pPr>
    </w:p>
    <w:p w14:paraId="7A4A6D3C" w14:textId="77777777" w:rsidR="0076050E" w:rsidRDefault="00C42231" w:rsidP="00C42231">
      <w:pPr>
        <w:pStyle w:val="Heading2"/>
        <w:rPr>
          <w:rFonts w:eastAsia="MS Mincho"/>
        </w:rPr>
      </w:pPr>
      <w:bookmarkStart w:id="131" w:name="_Toc30592976"/>
      <w:bookmarkStart w:id="132" w:name="_Toc110414630"/>
      <w:r w:rsidRPr="00EC688B">
        <w:rPr>
          <w:rFonts w:eastAsia="MS Mincho"/>
        </w:rPr>
        <w:t>C</w:t>
      </w:r>
      <w:r w:rsidR="0076050E">
        <w:rPr>
          <w:rFonts w:eastAsia="MS Mincho"/>
        </w:rPr>
        <w:t xml:space="preserve">. </w:t>
      </w:r>
      <w:r w:rsidR="0076050E" w:rsidRPr="00AF1ADB">
        <w:rPr>
          <w:rFonts w:eastAsia="MS Mincho"/>
        </w:rPr>
        <w:t>MANDATORY REQUIREMENTS</w:t>
      </w:r>
      <w:bookmarkEnd w:id="131"/>
      <w:bookmarkEnd w:id="132"/>
    </w:p>
    <w:p w14:paraId="144D84A5" w14:textId="77777777" w:rsidR="0057577B" w:rsidRDefault="0057577B" w:rsidP="00A44432">
      <w:pPr>
        <w:rPr>
          <w:rFonts w:eastAsia="MS Mincho"/>
        </w:rPr>
      </w:pPr>
    </w:p>
    <w:p w14:paraId="7CE66C81" w14:textId="77777777" w:rsidR="003D7AFD" w:rsidRPr="00432B0C" w:rsidRDefault="003D7AFD" w:rsidP="003D7AFD">
      <w:pPr>
        <w:pStyle w:val="Heading3"/>
        <w:ind w:left="720"/>
        <w:rPr>
          <w:rFonts w:eastAsia="MS Mincho"/>
        </w:rPr>
      </w:pPr>
      <w:bookmarkStart w:id="133" w:name="_Toc30592977"/>
      <w:bookmarkStart w:id="134" w:name="_Toc110414631"/>
      <w:r w:rsidRPr="00432B0C">
        <w:rPr>
          <w:rFonts w:eastAsia="MS Mincho"/>
        </w:rPr>
        <w:t xml:space="preserve">1. </w:t>
      </w:r>
      <w:r w:rsidRPr="00B57C56">
        <w:rPr>
          <w:rFonts w:eastAsia="MS Mincho"/>
          <w:b/>
        </w:rPr>
        <w:t>Letter of Transmittal Form</w:t>
      </w:r>
      <w:r w:rsidRPr="00432B0C">
        <w:rPr>
          <w:rFonts w:eastAsia="MS Mincho"/>
        </w:rPr>
        <w:t xml:space="preserve"> (0 Points – Pass/Fail Only)</w:t>
      </w:r>
      <w:bookmarkEnd w:id="133"/>
      <w:bookmarkEnd w:id="134"/>
    </w:p>
    <w:p w14:paraId="2EDD8467" w14:textId="77777777" w:rsidR="003D7AFD" w:rsidRPr="00C31ABA" w:rsidRDefault="003D7AFD" w:rsidP="003D7AFD">
      <w:pPr>
        <w:ind w:left="720"/>
        <w:rPr>
          <w:rFonts w:eastAsia="MS Mincho"/>
        </w:rPr>
      </w:pPr>
    </w:p>
    <w:p w14:paraId="032D40DC" w14:textId="77777777" w:rsidR="003D7AFD" w:rsidRPr="00C31ABA" w:rsidRDefault="003D7AFD" w:rsidP="003D7AFD">
      <w:pPr>
        <w:ind w:left="720"/>
        <w:rPr>
          <w:rFonts w:eastAsia="MS Mincho"/>
        </w:rPr>
      </w:pPr>
      <w:proofErr w:type="spellStart"/>
      <w:r w:rsidRPr="00C31ABA">
        <w:rPr>
          <w:rFonts w:eastAsia="MS Mincho"/>
        </w:rPr>
        <w:t>Offeror</w:t>
      </w:r>
      <w:proofErr w:type="spellEnd"/>
      <w:r w:rsidRPr="00C31ABA">
        <w:rPr>
          <w:rFonts w:eastAsia="MS Mincho"/>
        </w:rPr>
        <w:t xml:space="preserve"> must complete and submit the “Letter of Transmittal Form”, found at Appendix D, with their proposal. The form must be signed and dated by an individual authorized to contractually bind the firm.</w:t>
      </w:r>
    </w:p>
    <w:p w14:paraId="7A1DD870" w14:textId="77777777" w:rsidR="007F63DB" w:rsidRPr="00C31ABA" w:rsidRDefault="007F63DB" w:rsidP="00A44432">
      <w:pPr>
        <w:rPr>
          <w:rFonts w:eastAsia="MS Mincho"/>
        </w:rPr>
      </w:pPr>
    </w:p>
    <w:p w14:paraId="66053A72" w14:textId="77777777" w:rsidR="007F63DB" w:rsidRPr="00432B0C" w:rsidRDefault="007F63DB" w:rsidP="007F63DB">
      <w:pPr>
        <w:pStyle w:val="Heading3"/>
        <w:ind w:left="720"/>
        <w:rPr>
          <w:rFonts w:eastAsia="MS Mincho"/>
        </w:rPr>
      </w:pPr>
      <w:bookmarkStart w:id="135" w:name="_Toc30592978"/>
      <w:bookmarkStart w:id="136" w:name="_Toc110414632"/>
      <w:r w:rsidRPr="00432B0C">
        <w:rPr>
          <w:rFonts w:eastAsia="MS Mincho"/>
        </w:rPr>
        <w:t xml:space="preserve">2.  </w:t>
      </w:r>
      <w:r w:rsidRPr="00B57C56">
        <w:rPr>
          <w:rFonts w:eastAsia="MS Mincho"/>
          <w:b/>
        </w:rPr>
        <w:t xml:space="preserve">General </w:t>
      </w:r>
      <w:r w:rsidR="0015782C" w:rsidRPr="00B57C56">
        <w:rPr>
          <w:rFonts w:eastAsia="MS Mincho"/>
          <w:b/>
        </w:rPr>
        <w:t xml:space="preserve">Performance </w:t>
      </w:r>
      <w:r w:rsidRPr="00B57C56">
        <w:rPr>
          <w:rFonts w:eastAsia="MS Mincho"/>
          <w:b/>
        </w:rPr>
        <w:t>Requirements</w:t>
      </w:r>
      <w:r w:rsidR="00C31ABA" w:rsidRPr="00432B0C">
        <w:rPr>
          <w:rFonts w:eastAsia="MS Mincho"/>
        </w:rPr>
        <w:t xml:space="preserve"> (0 Points – Pass/Fail Only)</w:t>
      </w:r>
      <w:bookmarkEnd w:id="135"/>
      <w:bookmarkEnd w:id="136"/>
    </w:p>
    <w:p w14:paraId="71A01E9F" w14:textId="77777777" w:rsidR="007F63DB" w:rsidRPr="00C31ABA" w:rsidRDefault="007F63DB" w:rsidP="007F63DB">
      <w:pPr>
        <w:pStyle w:val="PlainText"/>
        <w:ind w:left="720"/>
        <w:rPr>
          <w:rFonts w:ascii="Times New Roman" w:eastAsia="MS Mincho" w:hAnsi="Times New Roman"/>
          <w:sz w:val="24"/>
        </w:rPr>
      </w:pPr>
    </w:p>
    <w:p w14:paraId="26C3B997" w14:textId="24066417" w:rsidR="006F67AC" w:rsidRDefault="00C1097D" w:rsidP="007F63DB">
      <w:pPr>
        <w:pStyle w:val="PlainText"/>
        <w:ind w:left="720"/>
        <w:rPr>
          <w:rFonts w:ascii="Times New Roman" w:eastAsia="MS Mincho" w:hAnsi="Times New Roman"/>
          <w:sz w:val="24"/>
        </w:rPr>
      </w:pPr>
      <w:proofErr w:type="spellStart"/>
      <w:r w:rsidRPr="00C31ABA">
        <w:rPr>
          <w:rFonts w:ascii="Times New Roman" w:eastAsia="MS Mincho" w:hAnsi="Times New Roman"/>
          <w:sz w:val="24"/>
        </w:rPr>
        <w:t>Offeror</w:t>
      </w:r>
      <w:proofErr w:type="spellEnd"/>
      <w:r w:rsidRPr="00C31ABA">
        <w:rPr>
          <w:rFonts w:ascii="Times New Roman" w:eastAsia="MS Mincho" w:hAnsi="Times New Roman"/>
          <w:sz w:val="24"/>
        </w:rPr>
        <w:t xml:space="preserve"> must agree to provide the </w:t>
      </w:r>
      <w:r w:rsidR="006F67AC">
        <w:rPr>
          <w:rFonts w:ascii="Times New Roman" w:eastAsia="MS Mincho" w:hAnsi="Times New Roman"/>
          <w:sz w:val="24"/>
        </w:rPr>
        <w:t>services</w:t>
      </w:r>
      <w:r w:rsidR="000A53F9">
        <w:rPr>
          <w:rFonts w:ascii="Times New Roman" w:eastAsia="MS Mincho" w:hAnsi="Times New Roman"/>
          <w:sz w:val="24"/>
          <w:lang w:val="en-US"/>
        </w:rPr>
        <w:t xml:space="preserve"> </w:t>
      </w:r>
      <w:r w:rsidR="006F67AC">
        <w:rPr>
          <w:rFonts w:ascii="Times New Roman" w:eastAsia="MS Mincho" w:hAnsi="Times New Roman"/>
          <w:sz w:val="24"/>
        </w:rPr>
        <w:t xml:space="preserve">specified herein. </w:t>
      </w:r>
    </w:p>
    <w:p w14:paraId="3DB3AB33" w14:textId="77777777" w:rsidR="007F63DB" w:rsidRPr="00C31ABA" w:rsidRDefault="007F63DB" w:rsidP="007F63DB">
      <w:pPr>
        <w:pStyle w:val="PlainText"/>
        <w:ind w:left="720"/>
        <w:rPr>
          <w:rFonts w:ascii="Times New Roman" w:eastAsia="MS Mincho" w:hAnsi="Times New Roman"/>
          <w:sz w:val="24"/>
        </w:rPr>
      </w:pPr>
      <w:r w:rsidRPr="006F67AC">
        <w:rPr>
          <w:rFonts w:ascii="Times New Roman" w:eastAsia="MS Mincho" w:hAnsi="Times New Roman"/>
          <w:b/>
          <w:sz w:val="24"/>
        </w:rPr>
        <w:t>A statement of concurrence is required.</w:t>
      </w:r>
    </w:p>
    <w:p w14:paraId="30BB9919" w14:textId="77777777" w:rsidR="007F63DB" w:rsidRPr="00C31ABA" w:rsidRDefault="007F63DB" w:rsidP="007F63DB">
      <w:pPr>
        <w:pStyle w:val="PlainText"/>
        <w:ind w:left="720"/>
        <w:rPr>
          <w:rFonts w:ascii="Times New Roman" w:eastAsia="MS Mincho" w:hAnsi="Times New Roman"/>
          <w:sz w:val="24"/>
        </w:rPr>
      </w:pPr>
    </w:p>
    <w:p w14:paraId="27ED1832" w14:textId="77777777" w:rsidR="003D7AFD" w:rsidRPr="00432B0C" w:rsidRDefault="008F3B46" w:rsidP="005852EC">
      <w:pPr>
        <w:pStyle w:val="Heading3"/>
        <w:ind w:left="720"/>
        <w:rPr>
          <w:rFonts w:eastAsia="MS Mincho"/>
        </w:rPr>
      </w:pPr>
      <w:bookmarkStart w:id="137" w:name="_Toc30592979"/>
      <w:bookmarkStart w:id="138" w:name="_Toc110414633"/>
      <w:r w:rsidRPr="00432B0C">
        <w:rPr>
          <w:rFonts w:eastAsia="MS Mincho"/>
        </w:rPr>
        <w:t>3</w:t>
      </w:r>
      <w:r w:rsidR="003D7AFD" w:rsidRPr="00B57C56">
        <w:rPr>
          <w:rFonts w:eastAsia="MS Mincho"/>
        </w:rPr>
        <w:t xml:space="preserve">. </w:t>
      </w:r>
      <w:r w:rsidR="003D7AFD" w:rsidRPr="00B57C56">
        <w:rPr>
          <w:rFonts w:eastAsia="MS Mincho"/>
          <w:b/>
        </w:rPr>
        <w:t xml:space="preserve">Insurance </w:t>
      </w:r>
      <w:r w:rsidR="003D7AFD" w:rsidRPr="00432B0C">
        <w:rPr>
          <w:rFonts w:eastAsia="MS Mincho"/>
        </w:rPr>
        <w:t>(0 Points – Pass/Fail Only)</w:t>
      </w:r>
      <w:bookmarkEnd w:id="137"/>
      <w:bookmarkEnd w:id="138"/>
    </w:p>
    <w:p w14:paraId="4DC5EDE9" w14:textId="77777777" w:rsidR="003D7AFD" w:rsidRPr="00C31ABA" w:rsidRDefault="003D7AFD" w:rsidP="003D7AFD">
      <w:pPr>
        <w:ind w:left="720"/>
        <w:rPr>
          <w:rFonts w:eastAsia="MS Mincho"/>
        </w:rPr>
      </w:pPr>
    </w:p>
    <w:p w14:paraId="3D44E2E1" w14:textId="77777777" w:rsidR="0035354B" w:rsidRPr="00C31ABA" w:rsidRDefault="003D7AFD" w:rsidP="003D7AFD">
      <w:pPr>
        <w:ind w:left="720"/>
        <w:rPr>
          <w:rFonts w:eastAsia="MS Mincho"/>
        </w:rPr>
      </w:pPr>
      <w:proofErr w:type="spellStart"/>
      <w:r w:rsidRPr="00C31ABA">
        <w:rPr>
          <w:rFonts w:eastAsia="MS Mincho"/>
        </w:rPr>
        <w:t>Offeror</w:t>
      </w:r>
      <w:proofErr w:type="spellEnd"/>
      <w:r w:rsidRPr="00C31ABA">
        <w:rPr>
          <w:rFonts w:eastAsia="MS Mincho"/>
        </w:rPr>
        <w:t xml:space="preserve"> must agree to provide</w:t>
      </w:r>
      <w:r w:rsidR="00AB06ED" w:rsidRPr="00C31ABA">
        <w:rPr>
          <w:rFonts w:eastAsia="MS Mincho"/>
        </w:rPr>
        <w:t xml:space="preserve">, and agree to maintain during the life of the </w:t>
      </w:r>
      <w:r w:rsidR="00793AD3">
        <w:rPr>
          <w:rFonts w:eastAsia="MS Mincho"/>
        </w:rPr>
        <w:t>Contract</w:t>
      </w:r>
      <w:r w:rsidR="00AB06ED" w:rsidRPr="00C31ABA">
        <w:rPr>
          <w:rFonts w:eastAsia="MS Mincho"/>
        </w:rPr>
        <w:t>,</w:t>
      </w:r>
      <w:r w:rsidRPr="00C31ABA">
        <w:rPr>
          <w:rFonts w:eastAsia="MS Mincho"/>
        </w:rPr>
        <w:t xml:space="preserve"> insurance as follows: </w:t>
      </w:r>
    </w:p>
    <w:p w14:paraId="16C0A669" w14:textId="77777777" w:rsidR="00B83694" w:rsidRPr="00C31ABA" w:rsidRDefault="00B83694" w:rsidP="003D7AFD">
      <w:pPr>
        <w:ind w:left="720"/>
        <w:rPr>
          <w:rFonts w:eastAsia="MS Mincho"/>
        </w:rPr>
      </w:pPr>
    </w:p>
    <w:p w14:paraId="77BCC75C" w14:textId="77777777" w:rsidR="00411E52" w:rsidRPr="00C31ABA" w:rsidRDefault="00411E52" w:rsidP="003D7AFD">
      <w:pPr>
        <w:ind w:left="720"/>
        <w:rPr>
          <w:rFonts w:eastAsia="MS Mincho"/>
        </w:rPr>
      </w:pPr>
      <w:r w:rsidRPr="00C31ABA">
        <w:rPr>
          <w:rFonts w:eastAsia="MS Mincho"/>
        </w:rPr>
        <w:t>Workers Compensation – Consistent with statutory requirements.</w:t>
      </w:r>
    </w:p>
    <w:p w14:paraId="2038FDA0" w14:textId="77777777" w:rsidR="00411E52" w:rsidRPr="009B1FB7" w:rsidRDefault="00411E52" w:rsidP="003D7AFD">
      <w:pPr>
        <w:ind w:left="720"/>
        <w:rPr>
          <w:rFonts w:eastAsia="MS Mincho"/>
        </w:rPr>
      </w:pPr>
    </w:p>
    <w:p w14:paraId="45669780" w14:textId="77777777" w:rsidR="00BB16A9" w:rsidRPr="009B1FB7" w:rsidRDefault="003D7AFD" w:rsidP="003D7AFD">
      <w:pPr>
        <w:ind w:left="720"/>
      </w:pPr>
      <w:r w:rsidRPr="009B1FB7">
        <w:rPr>
          <w:rFonts w:eastAsia="MS Mincho"/>
        </w:rPr>
        <w:t>Comprehensive General Liability</w:t>
      </w:r>
      <w:r w:rsidR="0035354B" w:rsidRPr="009B1FB7">
        <w:rPr>
          <w:rFonts w:eastAsia="MS Mincho"/>
        </w:rPr>
        <w:t xml:space="preserve"> - $2</w:t>
      </w:r>
      <w:r w:rsidRPr="009B1FB7">
        <w:rPr>
          <w:rFonts w:eastAsia="MS Mincho"/>
        </w:rPr>
        <w:t>,000,000 per occurrence</w:t>
      </w:r>
      <w:r w:rsidR="0035354B" w:rsidRPr="009B1FB7">
        <w:rPr>
          <w:rFonts w:eastAsia="MS Mincho"/>
        </w:rPr>
        <w:t>, $5,000,000 General Aggregate</w:t>
      </w:r>
    </w:p>
    <w:p w14:paraId="0BCEE212" w14:textId="77777777" w:rsidR="00BB16A9" w:rsidRPr="009B1FB7" w:rsidRDefault="00BB16A9" w:rsidP="003D7AFD">
      <w:pPr>
        <w:ind w:left="720"/>
        <w:rPr>
          <w:b/>
          <w:u w:val="single"/>
        </w:rPr>
      </w:pPr>
    </w:p>
    <w:p w14:paraId="1AC3747A" w14:textId="77777777" w:rsidR="00EF3716" w:rsidRPr="009B1FB7" w:rsidRDefault="00EF3716" w:rsidP="003D7AFD">
      <w:pPr>
        <w:ind w:left="720"/>
      </w:pPr>
      <w:r w:rsidRPr="009B1FB7">
        <w:rPr>
          <w:rFonts w:eastAsia="MS Mincho"/>
        </w:rPr>
        <w:t>Motor Vehicle Liability - $1,000,000 per occurrence, $2,000,000 General Aggregate</w:t>
      </w:r>
    </w:p>
    <w:p w14:paraId="57583F0A" w14:textId="77777777" w:rsidR="00EF3716" w:rsidRPr="009B1FB7" w:rsidRDefault="00EF3716" w:rsidP="003D7AFD">
      <w:pPr>
        <w:ind w:left="720"/>
      </w:pPr>
    </w:p>
    <w:p w14:paraId="6F7750DA" w14:textId="77777777" w:rsidR="00BB16A9" w:rsidRDefault="00BB16A9" w:rsidP="003D7AFD">
      <w:pPr>
        <w:ind w:left="720"/>
      </w:pPr>
      <w:r w:rsidRPr="009B1FB7">
        <w:t xml:space="preserve">Any insurance that is required does not limit the Vendor's obligation to indemnify the </w:t>
      </w:r>
      <w:r w:rsidR="005F2A1E" w:rsidRPr="009B1FB7">
        <w:t xml:space="preserve">procuring </w:t>
      </w:r>
      <w:r w:rsidR="00FC5D33" w:rsidRPr="009B1FB7">
        <w:t xml:space="preserve">agency </w:t>
      </w:r>
      <w:r w:rsidRPr="009B1FB7">
        <w:t>for a claim above that amount.</w:t>
      </w:r>
    </w:p>
    <w:p w14:paraId="4F659C74" w14:textId="77777777" w:rsidR="000F27E4" w:rsidRPr="00C31ABA" w:rsidRDefault="000F27E4" w:rsidP="003D7AFD">
      <w:pPr>
        <w:ind w:left="720"/>
        <w:rPr>
          <w:rFonts w:eastAsia="MS Mincho"/>
        </w:rPr>
      </w:pPr>
    </w:p>
    <w:p w14:paraId="082FDF4B" w14:textId="77777777" w:rsidR="0035354B" w:rsidRDefault="0035354B" w:rsidP="003D7AFD">
      <w:pPr>
        <w:ind w:left="720"/>
        <w:rPr>
          <w:rFonts w:eastAsia="MS Mincho"/>
        </w:rPr>
      </w:pPr>
      <w:r w:rsidRPr="006F67AC">
        <w:rPr>
          <w:rFonts w:eastAsia="MS Mincho"/>
          <w:b/>
        </w:rPr>
        <w:t>A statement of concurrence is required</w:t>
      </w:r>
      <w:r w:rsidRPr="00C31ABA">
        <w:rPr>
          <w:rFonts w:eastAsia="MS Mincho"/>
        </w:rPr>
        <w:t>.</w:t>
      </w:r>
    </w:p>
    <w:p w14:paraId="2F95E8DC" w14:textId="77777777" w:rsidR="000F27E4" w:rsidRPr="003D7AFD" w:rsidRDefault="000F27E4" w:rsidP="003D7AFD">
      <w:pPr>
        <w:ind w:left="720"/>
        <w:rPr>
          <w:rFonts w:eastAsia="MS Mincho"/>
        </w:rPr>
      </w:pPr>
    </w:p>
    <w:p w14:paraId="251304A2" w14:textId="77777777" w:rsidR="003D7AFD" w:rsidRPr="00432B0C" w:rsidRDefault="008F3B46" w:rsidP="005852EC">
      <w:pPr>
        <w:pStyle w:val="Heading3"/>
        <w:ind w:left="720"/>
        <w:rPr>
          <w:rFonts w:eastAsia="MS Mincho"/>
        </w:rPr>
      </w:pPr>
      <w:bookmarkStart w:id="139" w:name="_Toc30592980"/>
      <w:bookmarkStart w:id="140" w:name="_Toc110414634"/>
      <w:r w:rsidRPr="00432B0C">
        <w:rPr>
          <w:rFonts w:eastAsia="MS Mincho"/>
        </w:rPr>
        <w:t>4</w:t>
      </w:r>
      <w:r w:rsidR="003D7AFD" w:rsidRPr="00432B0C">
        <w:rPr>
          <w:rFonts w:eastAsia="MS Mincho"/>
        </w:rPr>
        <w:t xml:space="preserve">. </w:t>
      </w:r>
      <w:r w:rsidR="003D7AFD" w:rsidRPr="00B57C56">
        <w:rPr>
          <w:rFonts w:eastAsia="MS Mincho"/>
          <w:b/>
        </w:rPr>
        <w:t>Campaign Contribution Disclosure Form</w:t>
      </w:r>
      <w:r w:rsidR="003D7AFD" w:rsidRPr="00432B0C">
        <w:rPr>
          <w:rFonts w:eastAsia="MS Mincho"/>
        </w:rPr>
        <w:t xml:space="preserve"> (0 Points</w:t>
      </w:r>
      <w:r w:rsidR="002025A8" w:rsidRPr="00432B0C">
        <w:rPr>
          <w:rFonts w:eastAsia="MS Mincho"/>
        </w:rPr>
        <w:t xml:space="preserve"> – Pass/Fail Only</w:t>
      </w:r>
      <w:r w:rsidR="003D7AFD" w:rsidRPr="00432B0C">
        <w:rPr>
          <w:rFonts w:eastAsia="MS Mincho"/>
        </w:rPr>
        <w:t>)</w:t>
      </w:r>
      <w:bookmarkEnd w:id="139"/>
      <w:bookmarkEnd w:id="140"/>
    </w:p>
    <w:p w14:paraId="65A583FB" w14:textId="77777777" w:rsidR="003D7AFD" w:rsidRPr="00C31ABA" w:rsidRDefault="003D7AFD" w:rsidP="003D7AFD">
      <w:pPr>
        <w:ind w:left="720"/>
        <w:rPr>
          <w:rFonts w:eastAsia="MS Mincho"/>
        </w:rPr>
      </w:pPr>
    </w:p>
    <w:p w14:paraId="19C518D1" w14:textId="77777777" w:rsidR="003D7AFD" w:rsidRDefault="003D7AFD" w:rsidP="003D7AFD">
      <w:pPr>
        <w:ind w:left="720"/>
        <w:rPr>
          <w:rFonts w:eastAsia="MS Mincho"/>
        </w:rPr>
      </w:pPr>
      <w:proofErr w:type="spellStart"/>
      <w:r w:rsidRPr="00C31ABA">
        <w:rPr>
          <w:rFonts w:eastAsia="MS Mincho"/>
        </w:rPr>
        <w:t>Offeror</w:t>
      </w:r>
      <w:proofErr w:type="spellEnd"/>
      <w:r w:rsidRPr="00C31ABA">
        <w:rPr>
          <w:rFonts w:eastAsia="MS Mincho"/>
        </w:rPr>
        <w:t xml:space="preserve"> must complete and sign the Appendix E, Campaign Contribution Disclosure Form – </w:t>
      </w:r>
      <w:r w:rsidRPr="00696E9C">
        <w:rPr>
          <w:rFonts w:eastAsia="MS Mincho"/>
          <w:u w:val="single"/>
        </w:rPr>
        <w:t>whether any applicable contribution has been made or not</w:t>
      </w:r>
      <w:r w:rsidRPr="00C31ABA">
        <w:rPr>
          <w:rFonts w:eastAsia="MS Mincho"/>
        </w:rPr>
        <w:t xml:space="preserve">.  Note that there are two (2) different signature sections within the form. (For purposes </w:t>
      </w:r>
      <w:r w:rsidR="0023067D">
        <w:rPr>
          <w:rFonts w:eastAsia="MS Mincho"/>
        </w:rPr>
        <w:t>of this requirement, t</w:t>
      </w:r>
      <w:r w:rsidR="000D4336">
        <w:rPr>
          <w:rFonts w:eastAsia="MS Mincho"/>
        </w:rPr>
        <w:t>he applicable elected officials within Los Lunas Sch</w:t>
      </w:r>
      <w:r w:rsidR="006F67AC">
        <w:rPr>
          <w:rFonts w:eastAsia="MS Mincho"/>
        </w:rPr>
        <w:t>ools are President Tina Garcia</w:t>
      </w:r>
      <w:r w:rsidR="000D4336">
        <w:rPr>
          <w:rFonts w:eastAsia="MS Mincho"/>
        </w:rPr>
        <w:t xml:space="preserve">; </w:t>
      </w:r>
      <w:r w:rsidR="00302554">
        <w:rPr>
          <w:rFonts w:eastAsia="MS Mincho"/>
        </w:rPr>
        <w:t>Vice</w:t>
      </w:r>
      <w:r w:rsidR="006F67AC">
        <w:rPr>
          <w:rFonts w:eastAsia="MS Mincho"/>
        </w:rPr>
        <w:t>-President P. David Vickers; Secretary Bruce Bennett</w:t>
      </w:r>
      <w:r w:rsidR="000D4336">
        <w:rPr>
          <w:rFonts w:eastAsia="MS Mincho"/>
        </w:rPr>
        <w:t>; M</w:t>
      </w:r>
      <w:r w:rsidR="006F67AC">
        <w:rPr>
          <w:rFonts w:eastAsia="MS Mincho"/>
        </w:rPr>
        <w:t>embers Bryan Smith and Eloy Giron</w:t>
      </w:r>
      <w:r w:rsidR="000D4336">
        <w:rPr>
          <w:rFonts w:eastAsia="MS Mincho"/>
        </w:rPr>
        <w:t>.)</w:t>
      </w:r>
    </w:p>
    <w:p w14:paraId="3955BB3B" w14:textId="77777777" w:rsidR="00E33F9F" w:rsidRPr="003D7AFD" w:rsidRDefault="00E33F9F" w:rsidP="003D7AFD">
      <w:pPr>
        <w:ind w:left="720"/>
        <w:rPr>
          <w:rFonts w:eastAsia="MS Mincho"/>
        </w:rPr>
      </w:pPr>
    </w:p>
    <w:p w14:paraId="28FC8DD8" w14:textId="77777777" w:rsidR="00BA2007" w:rsidRPr="00432B0C" w:rsidRDefault="00AB1C94" w:rsidP="00BA2007">
      <w:pPr>
        <w:pStyle w:val="Heading3"/>
        <w:ind w:left="720"/>
        <w:rPr>
          <w:rFonts w:eastAsia="MS Mincho"/>
        </w:rPr>
      </w:pPr>
      <w:bookmarkStart w:id="141" w:name="_Toc30592981"/>
      <w:bookmarkStart w:id="142" w:name="_Toc110414635"/>
      <w:r>
        <w:rPr>
          <w:rFonts w:eastAsia="MS Mincho"/>
        </w:rPr>
        <w:t>5</w:t>
      </w:r>
      <w:r w:rsidR="00BA2007" w:rsidRPr="00432B0C">
        <w:rPr>
          <w:rFonts w:eastAsia="MS Mincho"/>
        </w:rPr>
        <w:t xml:space="preserve">. </w:t>
      </w:r>
      <w:r w:rsidR="00B63357" w:rsidRPr="00AF1ADB">
        <w:rPr>
          <w:rFonts w:eastAsia="MS Mincho"/>
          <w:b/>
        </w:rPr>
        <w:t>State of New Mexico Business License</w:t>
      </w:r>
      <w:r w:rsidR="00C31ABA" w:rsidRPr="00AF1ADB">
        <w:rPr>
          <w:rFonts w:eastAsia="MS Mincho"/>
        </w:rPr>
        <w:t xml:space="preserve"> (0 Points – Pass/Fail Only)</w:t>
      </w:r>
      <w:bookmarkEnd w:id="141"/>
      <w:bookmarkEnd w:id="142"/>
    </w:p>
    <w:p w14:paraId="7BDA4EEA" w14:textId="77777777" w:rsidR="00BA2007" w:rsidRPr="00C31ABA" w:rsidRDefault="00BA2007" w:rsidP="00BA2007">
      <w:pPr>
        <w:ind w:left="720"/>
        <w:rPr>
          <w:rFonts w:eastAsia="MS Mincho"/>
        </w:rPr>
      </w:pPr>
    </w:p>
    <w:p w14:paraId="011250BC" w14:textId="77777777" w:rsidR="00BA2007" w:rsidRPr="00C31ABA" w:rsidRDefault="00B63357" w:rsidP="00BA2007">
      <w:pPr>
        <w:ind w:left="720"/>
        <w:rPr>
          <w:rFonts w:eastAsia="MS Mincho"/>
        </w:rPr>
      </w:pPr>
      <w:proofErr w:type="spellStart"/>
      <w:r>
        <w:rPr>
          <w:rFonts w:eastAsia="MS Mincho"/>
        </w:rPr>
        <w:t>Offeror</w:t>
      </w:r>
      <w:proofErr w:type="spellEnd"/>
      <w:r>
        <w:rPr>
          <w:rFonts w:eastAsia="MS Mincho"/>
        </w:rPr>
        <w:t xml:space="preserve"> must be licensed and registered to do business in the State of New Mexico</w:t>
      </w:r>
      <w:r w:rsidR="00BA2007" w:rsidRPr="00C31ABA">
        <w:rPr>
          <w:rFonts w:eastAsia="MS Mincho"/>
        </w:rPr>
        <w:t>.</w:t>
      </w:r>
    </w:p>
    <w:p w14:paraId="36AFFB2A" w14:textId="77777777" w:rsidR="00BA2007" w:rsidRPr="00C31ABA" w:rsidRDefault="00BA2007" w:rsidP="00496510">
      <w:pPr>
        <w:ind w:left="720"/>
        <w:rPr>
          <w:rFonts w:eastAsia="MS Mincho"/>
        </w:rPr>
      </w:pPr>
    </w:p>
    <w:p w14:paraId="18433CF3" w14:textId="77777777" w:rsidR="00657E45" w:rsidRDefault="00AB1C94" w:rsidP="00657E45">
      <w:pPr>
        <w:pStyle w:val="Heading3"/>
        <w:ind w:left="720"/>
        <w:rPr>
          <w:rFonts w:eastAsia="MS Mincho"/>
        </w:rPr>
      </w:pPr>
      <w:bookmarkStart w:id="143" w:name="_Toc30592982"/>
      <w:bookmarkStart w:id="144" w:name="_Toc110414636"/>
      <w:r>
        <w:rPr>
          <w:rFonts w:eastAsia="MS Mincho"/>
        </w:rPr>
        <w:t>6</w:t>
      </w:r>
      <w:r w:rsidR="00657E45" w:rsidRPr="00EC5D81">
        <w:rPr>
          <w:rFonts w:eastAsia="MS Mincho"/>
        </w:rPr>
        <w:t xml:space="preserve">. </w:t>
      </w:r>
      <w:bookmarkEnd w:id="143"/>
      <w:r w:rsidR="00B63357">
        <w:rPr>
          <w:rFonts w:eastAsia="MS Mincho"/>
          <w:b/>
        </w:rPr>
        <w:t xml:space="preserve">Proof of Sam.Gov Registration </w:t>
      </w:r>
      <w:r w:rsidR="00B63357">
        <w:rPr>
          <w:rFonts w:eastAsia="MS Mincho"/>
        </w:rPr>
        <w:t>(0 Points – Pass/Fail Only)</w:t>
      </w:r>
      <w:bookmarkEnd w:id="144"/>
    </w:p>
    <w:p w14:paraId="6685E82D" w14:textId="77777777" w:rsidR="00B63357" w:rsidRDefault="00B63357" w:rsidP="00B63357">
      <w:pPr>
        <w:rPr>
          <w:rFonts w:eastAsia="MS Mincho"/>
        </w:rPr>
      </w:pPr>
    </w:p>
    <w:p w14:paraId="3A290580" w14:textId="77777777" w:rsidR="00B63357" w:rsidRDefault="00B63357" w:rsidP="00B63357">
      <w:pPr>
        <w:rPr>
          <w:rFonts w:eastAsia="MS Mincho"/>
        </w:rPr>
      </w:pPr>
      <w:r>
        <w:rPr>
          <w:rFonts w:eastAsia="MS Mincho"/>
        </w:rPr>
        <w:tab/>
        <w:t xml:space="preserve">Provide proof of registration on Sam.Gov. This is a federal funds requirement. </w:t>
      </w:r>
    </w:p>
    <w:p w14:paraId="52C4E2B4" w14:textId="77777777" w:rsidR="00AF1ADB" w:rsidRDefault="00AF1ADB" w:rsidP="00B63357">
      <w:pPr>
        <w:rPr>
          <w:rFonts w:eastAsia="MS Mincho"/>
        </w:rPr>
      </w:pPr>
    </w:p>
    <w:p w14:paraId="663A001C" w14:textId="77777777" w:rsidR="00B63357" w:rsidRDefault="00B63357" w:rsidP="00B63357">
      <w:pPr>
        <w:rPr>
          <w:rFonts w:eastAsia="MS Mincho"/>
        </w:rPr>
      </w:pPr>
      <w:r>
        <w:rPr>
          <w:rFonts w:eastAsia="MS Mincho"/>
        </w:rPr>
        <w:tab/>
        <w:t xml:space="preserve">7.  </w:t>
      </w:r>
      <w:r>
        <w:rPr>
          <w:rFonts w:eastAsia="MS Mincho"/>
          <w:b/>
        </w:rPr>
        <w:t xml:space="preserve">Proof of R2 and/or E-Steward Certification </w:t>
      </w:r>
      <w:r>
        <w:rPr>
          <w:rFonts w:eastAsia="MS Mincho"/>
        </w:rPr>
        <w:t>(0 Points – Pass/Fail Only)</w:t>
      </w:r>
    </w:p>
    <w:p w14:paraId="5A232184" w14:textId="77777777" w:rsidR="00013BE8" w:rsidRDefault="00013BE8" w:rsidP="00B63357">
      <w:pPr>
        <w:rPr>
          <w:rFonts w:eastAsia="MS Mincho"/>
        </w:rPr>
      </w:pPr>
    </w:p>
    <w:p w14:paraId="10C99BA6" w14:textId="77777777" w:rsidR="00013BE8" w:rsidRDefault="00013BE8" w:rsidP="00B63357">
      <w:pPr>
        <w:rPr>
          <w:rFonts w:eastAsia="MS Mincho"/>
        </w:rPr>
      </w:pPr>
      <w:r>
        <w:rPr>
          <w:rFonts w:eastAsia="MS Mincho"/>
        </w:rPr>
        <w:tab/>
      </w:r>
      <w:proofErr w:type="spellStart"/>
      <w:r>
        <w:rPr>
          <w:rFonts w:eastAsia="MS Mincho"/>
        </w:rPr>
        <w:t>Offeror</w:t>
      </w:r>
      <w:proofErr w:type="spellEnd"/>
      <w:r>
        <w:rPr>
          <w:rFonts w:eastAsia="MS Mincho"/>
        </w:rPr>
        <w:t xml:space="preserve"> must provide proof of R2 and/or E-Steward Certification to comply with environmentally sound </w:t>
      </w:r>
      <w:r>
        <w:rPr>
          <w:rFonts w:eastAsia="MS Mincho"/>
        </w:rPr>
        <w:tab/>
        <w:t xml:space="preserve">recycling and disposal requirements. </w:t>
      </w:r>
    </w:p>
    <w:p w14:paraId="2164E8DA" w14:textId="77777777" w:rsidR="00B63357" w:rsidRDefault="00B63357" w:rsidP="00B63357">
      <w:pPr>
        <w:rPr>
          <w:rFonts w:eastAsia="MS Mincho"/>
        </w:rPr>
      </w:pPr>
    </w:p>
    <w:p w14:paraId="3745B9DB" w14:textId="77777777" w:rsidR="00B63357" w:rsidRDefault="00B63357" w:rsidP="00B63357">
      <w:pPr>
        <w:rPr>
          <w:rFonts w:eastAsia="MS Mincho"/>
        </w:rPr>
      </w:pPr>
      <w:r>
        <w:rPr>
          <w:rFonts w:eastAsia="MS Mincho"/>
        </w:rPr>
        <w:tab/>
        <w:t xml:space="preserve">8.  </w:t>
      </w:r>
      <w:r w:rsidR="000411FE">
        <w:rPr>
          <w:rFonts w:eastAsia="MS Mincho"/>
          <w:b/>
        </w:rPr>
        <w:t xml:space="preserve">Conflict of Interest and Debarment Form </w:t>
      </w:r>
      <w:r w:rsidR="000411FE">
        <w:rPr>
          <w:rFonts w:eastAsia="MS Mincho"/>
        </w:rPr>
        <w:t>(0 Points – Pass/Fail Only)</w:t>
      </w:r>
    </w:p>
    <w:p w14:paraId="08F7C50D" w14:textId="77777777" w:rsidR="000411FE" w:rsidRDefault="000411FE" w:rsidP="00B63357">
      <w:pPr>
        <w:rPr>
          <w:rFonts w:eastAsia="MS Mincho"/>
        </w:rPr>
      </w:pPr>
    </w:p>
    <w:p w14:paraId="244F49EF" w14:textId="77777777" w:rsidR="000411FE" w:rsidRDefault="000411FE" w:rsidP="00B63357">
      <w:pPr>
        <w:rPr>
          <w:rFonts w:eastAsia="MS Mincho"/>
        </w:rPr>
      </w:pPr>
      <w:r>
        <w:rPr>
          <w:rFonts w:eastAsia="MS Mincho"/>
        </w:rPr>
        <w:tab/>
      </w:r>
      <w:proofErr w:type="spellStart"/>
      <w:r>
        <w:rPr>
          <w:rFonts w:eastAsia="MS Mincho"/>
        </w:rPr>
        <w:t>Offeror</w:t>
      </w:r>
      <w:proofErr w:type="spellEnd"/>
      <w:r>
        <w:rPr>
          <w:rFonts w:eastAsia="MS Mincho"/>
        </w:rPr>
        <w:t xml:space="preserve"> must complete and sign Appendix F, Conflict of Interest and Debarment Form. This form must </w:t>
      </w:r>
      <w:r>
        <w:rPr>
          <w:rFonts w:eastAsia="MS Mincho"/>
        </w:rPr>
        <w:tab/>
        <w:t xml:space="preserve">be submitted with your proposal. This is a federal funds requirement. </w:t>
      </w:r>
    </w:p>
    <w:p w14:paraId="10D410DF" w14:textId="77777777" w:rsidR="000411FE" w:rsidRDefault="000411FE" w:rsidP="00B63357">
      <w:pPr>
        <w:rPr>
          <w:rFonts w:eastAsia="MS Mincho"/>
        </w:rPr>
      </w:pPr>
    </w:p>
    <w:p w14:paraId="3297F395" w14:textId="77777777" w:rsidR="000411FE" w:rsidRDefault="000411FE" w:rsidP="00B63357">
      <w:pPr>
        <w:rPr>
          <w:rFonts w:eastAsia="MS Mincho"/>
        </w:rPr>
      </w:pPr>
      <w:r>
        <w:rPr>
          <w:rFonts w:eastAsia="MS Mincho"/>
        </w:rPr>
        <w:tab/>
        <w:t xml:space="preserve">9.  </w:t>
      </w:r>
      <w:r>
        <w:rPr>
          <w:rFonts w:eastAsia="MS Mincho"/>
          <w:b/>
        </w:rPr>
        <w:t xml:space="preserve">Capability and Agreement to Perform </w:t>
      </w:r>
      <w:r>
        <w:rPr>
          <w:rFonts w:eastAsia="MS Mincho"/>
        </w:rPr>
        <w:t>(0 Points – Pass/Fail Only)</w:t>
      </w:r>
    </w:p>
    <w:p w14:paraId="0A687A4B" w14:textId="77777777" w:rsidR="000411FE" w:rsidRDefault="000411FE" w:rsidP="00B63357">
      <w:pPr>
        <w:rPr>
          <w:rFonts w:eastAsia="MS Mincho"/>
        </w:rPr>
      </w:pPr>
    </w:p>
    <w:p w14:paraId="65283695" w14:textId="77777777" w:rsidR="000411FE" w:rsidRDefault="000411FE" w:rsidP="00B63357">
      <w:pPr>
        <w:rPr>
          <w:rFonts w:eastAsia="MS Mincho"/>
        </w:rPr>
      </w:pPr>
      <w:r>
        <w:rPr>
          <w:rFonts w:eastAsia="MS Mincho"/>
        </w:rPr>
        <w:tab/>
      </w:r>
      <w:proofErr w:type="spellStart"/>
      <w:r>
        <w:rPr>
          <w:rFonts w:eastAsia="MS Mincho"/>
        </w:rPr>
        <w:t>Offeror</w:t>
      </w:r>
      <w:proofErr w:type="spellEnd"/>
      <w:r>
        <w:rPr>
          <w:rFonts w:eastAsia="MS Mincho"/>
        </w:rPr>
        <w:t xml:space="preserve"> certifies that they are capable and qualified to provide the products or services required by this </w:t>
      </w:r>
      <w:r>
        <w:rPr>
          <w:rFonts w:eastAsia="MS Mincho"/>
        </w:rPr>
        <w:tab/>
        <w:t xml:space="preserve">RFQ and agrees to perform the Scope of Work as specified in the Contract at Appendix B. </w:t>
      </w:r>
    </w:p>
    <w:p w14:paraId="52C2D9D4" w14:textId="77777777" w:rsidR="000411FE" w:rsidRDefault="000411FE" w:rsidP="00B63357">
      <w:pPr>
        <w:rPr>
          <w:rFonts w:eastAsia="MS Mincho"/>
          <w:b/>
        </w:rPr>
      </w:pPr>
      <w:r>
        <w:rPr>
          <w:rFonts w:eastAsia="MS Mincho"/>
        </w:rPr>
        <w:tab/>
      </w:r>
      <w:r>
        <w:rPr>
          <w:rFonts w:eastAsia="MS Mincho"/>
          <w:b/>
        </w:rPr>
        <w:t>A statement of concurrence is required.</w:t>
      </w:r>
    </w:p>
    <w:p w14:paraId="182B82D8" w14:textId="77777777" w:rsidR="000411FE" w:rsidRDefault="000411FE" w:rsidP="00B63357">
      <w:pPr>
        <w:rPr>
          <w:rFonts w:eastAsia="MS Mincho"/>
          <w:b/>
        </w:rPr>
      </w:pPr>
    </w:p>
    <w:p w14:paraId="5847505D" w14:textId="77777777" w:rsidR="000411FE" w:rsidRDefault="000411FE" w:rsidP="00B63357">
      <w:pPr>
        <w:rPr>
          <w:rFonts w:eastAsia="MS Mincho"/>
        </w:rPr>
      </w:pPr>
      <w:r>
        <w:rPr>
          <w:rFonts w:eastAsia="MS Mincho"/>
          <w:b/>
        </w:rPr>
        <w:tab/>
      </w:r>
      <w:r>
        <w:rPr>
          <w:rFonts w:eastAsia="MS Mincho"/>
        </w:rPr>
        <w:t xml:space="preserve">10. </w:t>
      </w:r>
      <w:r>
        <w:rPr>
          <w:rFonts w:eastAsia="MS Mincho"/>
          <w:b/>
        </w:rPr>
        <w:t xml:space="preserve">Certification Regarding Lobbying </w:t>
      </w:r>
      <w:r>
        <w:rPr>
          <w:rFonts w:eastAsia="MS Mincho"/>
        </w:rPr>
        <w:t>(0 Points – Pass/Fail Only)</w:t>
      </w:r>
    </w:p>
    <w:p w14:paraId="42E2ECF5" w14:textId="77777777" w:rsidR="000411FE" w:rsidRDefault="000411FE" w:rsidP="00B63357">
      <w:pPr>
        <w:rPr>
          <w:rFonts w:eastAsia="MS Mincho"/>
        </w:rPr>
      </w:pPr>
    </w:p>
    <w:p w14:paraId="16A93F6F" w14:textId="77777777" w:rsidR="000411FE" w:rsidRPr="000411FE" w:rsidRDefault="000411FE" w:rsidP="00B63357">
      <w:pPr>
        <w:rPr>
          <w:rFonts w:eastAsia="MS Mincho"/>
        </w:rPr>
      </w:pPr>
      <w:r>
        <w:rPr>
          <w:rFonts w:eastAsia="MS Mincho"/>
        </w:rPr>
        <w:tab/>
      </w:r>
      <w:proofErr w:type="spellStart"/>
      <w:r>
        <w:rPr>
          <w:rFonts w:eastAsia="MS Mincho"/>
        </w:rPr>
        <w:t>Offeror</w:t>
      </w:r>
      <w:proofErr w:type="spellEnd"/>
      <w:r>
        <w:rPr>
          <w:rFonts w:eastAsia="MS Mincho"/>
        </w:rPr>
        <w:t xml:space="preserve"> must sign and submit the Certification Regarding Lobbying Form at Attachment III.  This is a </w:t>
      </w:r>
      <w:r>
        <w:rPr>
          <w:rFonts w:eastAsia="MS Mincho"/>
        </w:rPr>
        <w:tab/>
        <w:t xml:space="preserve">federal funds requirement. </w:t>
      </w:r>
    </w:p>
    <w:p w14:paraId="75F34349" w14:textId="77777777" w:rsidR="00657E45" w:rsidRPr="00C31ABA" w:rsidRDefault="00657E45" w:rsidP="00657E45">
      <w:pPr>
        <w:ind w:left="720"/>
        <w:rPr>
          <w:rFonts w:eastAsia="MS Mincho"/>
        </w:rPr>
      </w:pPr>
    </w:p>
    <w:p w14:paraId="1069500B" w14:textId="77777777" w:rsidR="00A102E3" w:rsidRPr="00EC5D81" w:rsidRDefault="00A102E3" w:rsidP="00F940D6">
      <w:pPr>
        <w:ind w:left="1440"/>
        <w:rPr>
          <w:rFonts w:eastAsia="MS Mincho"/>
        </w:rPr>
      </w:pPr>
    </w:p>
    <w:p w14:paraId="333067AD" w14:textId="77777777" w:rsidR="003D7AFD" w:rsidRPr="00EC5D81" w:rsidRDefault="00C42231" w:rsidP="000323DB">
      <w:pPr>
        <w:pStyle w:val="Heading2"/>
        <w:rPr>
          <w:rFonts w:eastAsia="MS Mincho"/>
        </w:rPr>
      </w:pPr>
      <w:bookmarkStart w:id="145" w:name="_Toc30592983"/>
      <w:bookmarkStart w:id="146" w:name="_Toc110414637"/>
      <w:r w:rsidRPr="00EC5D81">
        <w:rPr>
          <w:rFonts w:eastAsia="MS Mincho"/>
        </w:rPr>
        <w:lastRenderedPageBreak/>
        <w:t>D</w:t>
      </w:r>
      <w:r w:rsidR="003D7AFD" w:rsidRPr="008201BD">
        <w:rPr>
          <w:rFonts w:eastAsia="MS Mincho"/>
        </w:rPr>
        <w:t xml:space="preserve">. </w:t>
      </w:r>
      <w:r w:rsidR="003D7AFD" w:rsidRPr="00AF1ADB">
        <w:rPr>
          <w:rFonts w:eastAsia="MS Mincho"/>
        </w:rPr>
        <w:t>DESIRABLE REQUIREMENTS</w:t>
      </w:r>
      <w:bookmarkEnd w:id="145"/>
      <w:bookmarkEnd w:id="146"/>
      <w:r w:rsidR="00AB1C94">
        <w:rPr>
          <w:rFonts w:eastAsia="MS Mincho"/>
        </w:rPr>
        <w:t xml:space="preserve"> </w:t>
      </w:r>
    </w:p>
    <w:p w14:paraId="63061BBB" w14:textId="77777777" w:rsidR="003D7AFD" w:rsidRPr="00EC5D81" w:rsidRDefault="003D7AFD" w:rsidP="003D7AFD">
      <w:pPr>
        <w:rPr>
          <w:rFonts w:eastAsia="MS Mincho"/>
        </w:rPr>
      </w:pPr>
    </w:p>
    <w:p w14:paraId="7C62C480" w14:textId="77777777" w:rsidR="007026A9" w:rsidRPr="00432B0C" w:rsidRDefault="00AD2B4A" w:rsidP="007026A9">
      <w:pPr>
        <w:pStyle w:val="Heading3"/>
        <w:ind w:left="720"/>
        <w:rPr>
          <w:rFonts w:eastAsia="MS Mincho"/>
        </w:rPr>
      </w:pPr>
      <w:bookmarkStart w:id="147" w:name="_Toc30592984"/>
      <w:bookmarkStart w:id="148" w:name="_Toc110414638"/>
      <w:r w:rsidRPr="00EC5D81">
        <w:rPr>
          <w:rFonts w:eastAsia="MS Mincho"/>
        </w:rPr>
        <w:t>1</w:t>
      </w:r>
      <w:r w:rsidR="007026A9" w:rsidRPr="00EC5D81">
        <w:rPr>
          <w:rFonts w:eastAsia="MS Mincho"/>
        </w:rPr>
        <w:t>. Past Performance</w:t>
      </w:r>
      <w:r w:rsidR="00A163BB">
        <w:rPr>
          <w:rFonts w:eastAsia="MS Mincho"/>
        </w:rPr>
        <w:t xml:space="preserve"> and Background</w:t>
      </w:r>
      <w:r w:rsidR="007026A9" w:rsidRPr="00EC5D81">
        <w:rPr>
          <w:rFonts w:eastAsia="MS Mincho"/>
        </w:rPr>
        <w:t xml:space="preserve"> </w:t>
      </w:r>
      <w:r w:rsidR="007026A9" w:rsidRPr="00C037B5">
        <w:rPr>
          <w:rFonts w:eastAsia="MS Mincho"/>
          <w:b/>
        </w:rPr>
        <w:t>(</w:t>
      </w:r>
      <w:r w:rsidR="00013BE8">
        <w:rPr>
          <w:rFonts w:eastAsia="MS Mincho"/>
          <w:b/>
        </w:rPr>
        <w:t>50</w:t>
      </w:r>
      <w:r w:rsidR="007026A9" w:rsidRPr="00C037B5">
        <w:rPr>
          <w:rFonts w:eastAsia="MS Mincho"/>
          <w:b/>
        </w:rPr>
        <w:t xml:space="preserve"> Points</w:t>
      </w:r>
      <w:r w:rsidR="00FC418A" w:rsidRPr="00C037B5">
        <w:rPr>
          <w:rFonts w:eastAsia="MS Mincho"/>
          <w:b/>
        </w:rPr>
        <w:t xml:space="preserve"> Possible</w:t>
      </w:r>
      <w:r w:rsidR="007026A9" w:rsidRPr="00FC418A">
        <w:rPr>
          <w:rFonts w:eastAsia="MS Mincho"/>
          <w:b/>
        </w:rPr>
        <w:t>)</w:t>
      </w:r>
      <w:bookmarkEnd w:id="147"/>
      <w:bookmarkEnd w:id="148"/>
    </w:p>
    <w:p w14:paraId="74194E18" w14:textId="77777777" w:rsidR="007026A9" w:rsidRDefault="007026A9" w:rsidP="007026A9">
      <w:pPr>
        <w:ind w:left="720"/>
        <w:rPr>
          <w:rFonts w:eastAsia="MS Mincho"/>
        </w:rPr>
      </w:pPr>
    </w:p>
    <w:p w14:paraId="09D5E8A1" w14:textId="77777777" w:rsidR="007026A9" w:rsidRDefault="00A163BB" w:rsidP="00F940D6">
      <w:pPr>
        <w:ind w:left="720"/>
        <w:rPr>
          <w:rFonts w:eastAsia="MS Mincho"/>
        </w:rPr>
      </w:pPr>
      <w:r>
        <w:rPr>
          <w:rFonts w:eastAsia="MS Mincho"/>
        </w:rPr>
        <w:t>Include a brief description of the company, organization of key personnel to include decision-makers and person(s) responsible for performance of th</w:t>
      </w:r>
      <w:r w:rsidR="00013BE8">
        <w:rPr>
          <w:rFonts w:eastAsia="MS Mincho"/>
        </w:rPr>
        <w:t>e contract</w:t>
      </w:r>
      <w:r>
        <w:rPr>
          <w:rFonts w:eastAsia="MS Mincho"/>
        </w:rPr>
        <w:t xml:space="preserve">; describe location of facilities in proximity to LLS. Include the full name of your company, address, city, state and zip code, telephone and fax number and an email address of the </w:t>
      </w:r>
      <w:r w:rsidR="00013BE8">
        <w:rPr>
          <w:rFonts w:eastAsia="MS Mincho"/>
        </w:rPr>
        <w:t>person responsible for the RFQ</w:t>
      </w:r>
      <w:r w:rsidR="00F940D6">
        <w:rPr>
          <w:rFonts w:eastAsia="MS Mincho"/>
        </w:rPr>
        <w:t>.</w:t>
      </w:r>
    </w:p>
    <w:p w14:paraId="6E4A3058" w14:textId="77777777" w:rsidR="007026A9" w:rsidRDefault="007026A9" w:rsidP="00A44432">
      <w:pPr>
        <w:rPr>
          <w:rFonts w:eastAsia="MS Mincho"/>
        </w:rPr>
      </w:pPr>
    </w:p>
    <w:p w14:paraId="2F2D813A" w14:textId="77777777" w:rsidR="00AB1C94" w:rsidRDefault="00665FCC" w:rsidP="00D955D1">
      <w:pPr>
        <w:pStyle w:val="Heading3"/>
        <w:rPr>
          <w:rFonts w:eastAsia="MS Mincho"/>
          <w:b/>
        </w:rPr>
      </w:pPr>
      <w:r>
        <w:rPr>
          <w:rFonts w:eastAsia="MS Mincho"/>
        </w:rPr>
        <w:tab/>
      </w:r>
      <w:bookmarkStart w:id="149" w:name="_Toc30592985"/>
      <w:bookmarkStart w:id="150" w:name="_Toc110414639"/>
      <w:r>
        <w:rPr>
          <w:rFonts w:eastAsia="MS Mincho"/>
        </w:rPr>
        <w:t>2</w:t>
      </w:r>
      <w:r w:rsidR="00AB1C94">
        <w:rPr>
          <w:rFonts w:eastAsia="MS Mincho"/>
        </w:rPr>
        <w:t xml:space="preserve">.  </w:t>
      </w:r>
      <w:r w:rsidR="00AF1ADB">
        <w:rPr>
          <w:rFonts w:eastAsia="MS Mincho"/>
        </w:rPr>
        <w:t xml:space="preserve">Data Destruction </w:t>
      </w:r>
      <w:r w:rsidR="00307880">
        <w:rPr>
          <w:rFonts w:eastAsia="MS Mincho"/>
        </w:rPr>
        <w:t>Services Provided</w:t>
      </w:r>
      <w:r w:rsidR="00AB1C94">
        <w:rPr>
          <w:rFonts w:eastAsia="MS Mincho"/>
        </w:rPr>
        <w:t xml:space="preserve"> </w:t>
      </w:r>
      <w:r w:rsidR="00013BE8">
        <w:rPr>
          <w:rFonts w:eastAsia="MS Mincho"/>
          <w:b/>
        </w:rPr>
        <w:t>(50</w:t>
      </w:r>
      <w:r w:rsidR="00AB1C94" w:rsidRPr="00C037B5">
        <w:rPr>
          <w:rFonts w:eastAsia="MS Mincho"/>
          <w:b/>
        </w:rPr>
        <w:t xml:space="preserve"> Points Possible)</w:t>
      </w:r>
      <w:bookmarkEnd w:id="149"/>
      <w:bookmarkEnd w:id="150"/>
    </w:p>
    <w:p w14:paraId="7FC35F37" w14:textId="77777777" w:rsidR="00AB1C94" w:rsidRDefault="00AB1C94" w:rsidP="00AB1C94">
      <w:pPr>
        <w:ind w:left="720"/>
        <w:rPr>
          <w:rFonts w:eastAsia="MS Mincho"/>
          <w:b/>
        </w:rPr>
      </w:pPr>
    </w:p>
    <w:p w14:paraId="0528B652" w14:textId="77777777" w:rsidR="00C037B5" w:rsidRDefault="00AF1ADB" w:rsidP="00287972">
      <w:pPr>
        <w:ind w:left="720"/>
        <w:rPr>
          <w:rFonts w:eastAsia="MS Mincho"/>
        </w:rPr>
      </w:pPr>
      <w:r>
        <w:rPr>
          <w:rFonts w:eastAsia="MS Mincho"/>
        </w:rPr>
        <w:t xml:space="preserve">Describe the process for the destruction of data from devices and how the company provides certification of that destruction to LLS. </w:t>
      </w:r>
    </w:p>
    <w:p w14:paraId="05E72CA7" w14:textId="77777777" w:rsidR="00AF1ADB" w:rsidRDefault="00AF1ADB" w:rsidP="00287972">
      <w:pPr>
        <w:ind w:left="720"/>
        <w:rPr>
          <w:rFonts w:eastAsia="MS Mincho"/>
        </w:rPr>
      </w:pPr>
    </w:p>
    <w:p w14:paraId="10A8B360" w14:textId="77777777" w:rsidR="00AF1ADB" w:rsidRPr="008A50FF" w:rsidRDefault="00AF1ADB" w:rsidP="00287972">
      <w:pPr>
        <w:ind w:left="720"/>
        <w:rPr>
          <w:rFonts w:eastAsia="MS Mincho"/>
          <w:b/>
        </w:rPr>
      </w:pPr>
      <w:r>
        <w:rPr>
          <w:rFonts w:eastAsia="MS Mincho"/>
        </w:rPr>
        <w:t xml:space="preserve">3. </w:t>
      </w:r>
      <w:r w:rsidR="008A50FF">
        <w:rPr>
          <w:rFonts w:eastAsia="MS Mincho"/>
        </w:rPr>
        <w:t xml:space="preserve">Additional Services Provided </w:t>
      </w:r>
      <w:r w:rsidR="008A50FF">
        <w:rPr>
          <w:rFonts w:eastAsia="MS Mincho"/>
          <w:b/>
        </w:rPr>
        <w:t>(50 Points Possible)</w:t>
      </w:r>
    </w:p>
    <w:p w14:paraId="32F61FE6" w14:textId="77777777" w:rsidR="00AF1ADB" w:rsidRDefault="00AF1ADB" w:rsidP="00287972">
      <w:pPr>
        <w:ind w:left="720"/>
        <w:rPr>
          <w:rFonts w:eastAsia="MS Mincho"/>
        </w:rPr>
      </w:pPr>
    </w:p>
    <w:p w14:paraId="273292F9" w14:textId="77777777" w:rsidR="008A50FF" w:rsidRDefault="008A50FF" w:rsidP="00287972">
      <w:pPr>
        <w:ind w:left="720"/>
        <w:rPr>
          <w:rFonts w:eastAsia="MS Mincho"/>
        </w:rPr>
      </w:pPr>
      <w:r>
        <w:rPr>
          <w:rFonts w:eastAsia="MS Mincho"/>
        </w:rPr>
        <w:t xml:space="preserve">Describe any other services the company provides. </w:t>
      </w:r>
    </w:p>
    <w:p w14:paraId="5A3D1AD2" w14:textId="77777777" w:rsidR="008A50FF" w:rsidRPr="00C037B5" w:rsidRDefault="008A50FF" w:rsidP="00287972">
      <w:pPr>
        <w:ind w:left="720"/>
        <w:rPr>
          <w:rFonts w:eastAsia="MS Mincho"/>
        </w:rPr>
      </w:pPr>
    </w:p>
    <w:p w14:paraId="753AC540" w14:textId="77777777" w:rsidR="00665FCC" w:rsidRPr="00E46314" w:rsidRDefault="00665FCC" w:rsidP="000D37F2">
      <w:pPr>
        <w:pStyle w:val="Heading3"/>
        <w:rPr>
          <w:rFonts w:eastAsia="MS Mincho"/>
        </w:rPr>
      </w:pPr>
      <w:r>
        <w:rPr>
          <w:rFonts w:eastAsia="MS Mincho"/>
        </w:rPr>
        <w:tab/>
      </w:r>
      <w:bookmarkStart w:id="151" w:name="_Toc30592986"/>
      <w:bookmarkStart w:id="152" w:name="_Toc110414640"/>
      <w:r w:rsidR="008A50FF">
        <w:rPr>
          <w:rFonts w:eastAsia="MS Mincho"/>
        </w:rPr>
        <w:t>4</w:t>
      </w:r>
      <w:r w:rsidRPr="004F6F88">
        <w:rPr>
          <w:rFonts w:eastAsia="MS Mincho"/>
        </w:rPr>
        <w:t xml:space="preserve">. </w:t>
      </w:r>
      <w:r w:rsidR="00013BE8">
        <w:rPr>
          <w:rFonts w:eastAsia="MS Mincho"/>
        </w:rPr>
        <w:t xml:space="preserve"> Past Government Projects</w:t>
      </w:r>
      <w:r w:rsidRPr="004F6F88">
        <w:rPr>
          <w:rFonts w:eastAsia="MS Mincho"/>
        </w:rPr>
        <w:t xml:space="preserve"> </w:t>
      </w:r>
      <w:r w:rsidR="00E46314">
        <w:rPr>
          <w:rFonts w:eastAsia="MS Mincho"/>
          <w:b/>
        </w:rPr>
        <w:t>(50</w:t>
      </w:r>
      <w:r>
        <w:rPr>
          <w:rFonts w:eastAsia="MS Mincho"/>
          <w:b/>
        </w:rPr>
        <w:t xml:space="preserve"> Points Possible)</w:t>
      </w:r>
      <w:bookmarkStart w:id="153" w:name="_Toc30592987"/>
      <w:bookmarkEnd w:id="151"/>
      <w:r w:rsidR="004F6F88">
        <w:rPr>
          <w:rFonts w:eastAsia="MS Mincho"/>
          <w:b/>
        </w:rPr>
        <w:br/>
      </w:r>
      <w:r w:rsidR="00A44432">
        <w:rPr>
          <w:rFonts w:eastAsia="MS Mincho"/>
          <w:b/>
        </w:rPr>
        <w:br/>
      </w:r>
      <w:r w:rsidR="00A44432">
        <w:rPr>
          <w:rFonts w:eastAsia="MS Mincho"/>
          <w:b/>
        </w:rPr>
        <w:tab/>
      </w:r>
      <w:bookmarkEnd w:id="153"/>
      <w:r w:rsidR="00E46314">
        <w:rPr>
          <w:rFonts w:eastAsia="MS Mincho"/>
        </w:rPr>
        <w:t>Describe past projects with government entities.</w:t>
      </w:r>
      <w:bookmarkEnd w:id="152"/>
      <w:r w:rsidR="00E46314">
        <w:rPr>
          <w:rFonts w:eastAsia="MS Mincho"/>
        </w:rPr>
        <w:t xml:space="preserve"> </w:t>
      </w:r>
    </w:p>
    <w:p w14:paraId="6AAE15B8" w14:textId="77777777" w:rsidR="00665FCC" w:rsidRPr="00E46314" w:rsidRDefault="00665FCC" w:rsidP="000D37F2">
      <w:pPr>
        <w:rPr>
          <w:rFonts w:eastAsia="MS Mincho"/>
        </w:rPr>
      </w:pPr>
    </w:p>
    <w:p w14:paraId="33841C38" w14:textId="77777777" w:rsidR="00316398" w:rsidRDefault="008A50FF" w:rsidP="00316398">
      <w:pPr>
        <w:ind w:left="720"/>
        <w:rPr>
          <w:rFonts w:eastAsia="MS Mincho"/>
          <w:b/>
        </w:rPr>
      </w:pPr>
      <w:r>
        <w:rPr>
          <w:rFonts w:eastAsia="MS Mincho"/>
          <w:b/>
        </w:rPr>
        <w:t>TOTAL POSSIBLE POINTS = 200</w:t>
      </w:r>
    </w:p>
    <w:p w14:paraId="6E3B6B28" w14:textId="77777777" w:rsidR="00316398" w:rsidRDefault="00316398" w:rsidP="000D37F2">
      <w:pPr>
        <w:rPr>
          <w:rFonts w:eastAsia="MS Mincho"/>
        </w:rPr>
      </w:pPr>
      <w:r>
        <w:rPr>
          <w:rFonts w:eastAsia="MS Mincho"/>
        </w:rPr>
        <w:br w:type="page"/>
      </w:r>
    </w:p>
    <w:p w14:paraId="788ABD10" w14:textId="77777777" w:rsidR="0076050E" w:rsidRDefault="0076050E" w:rsidP="008A1290">
      <w:pPr>
        <w:pStyle w:val="Heading1"/>
        <w:rPr>
          <w:rFonts w:eastAsia="MS Mincho"/>
        </w:rPr>
      </w:pPr>
      <w:bookmarkStart w:id="154" w:name="_Toc30592989"/>
      <w:bookmarkStart w:id="155" w:name="_Toc110414641"/>
      <w:r>
        <w:rPr>
          <w:rFonts w:eastAsia="MS Mincho"/>
        </w:rPr>
        <w:lastRenderedPageBreak/>
        <w:t>V. EVALUATION</w:t>
      </w:r>
      <w:bookmarkEnd w:id="154"/>
      <w:bookmarkEnd w:id="155"/>
    </w:p>
    <w:p w14:paraId="7D83FF6D" w14:textId="77777777" w:rsidR="0076050E" w:rsidRDefault="0076050E">
      <w:pPr>
        <w:pStyle w:val="PlainText"/>
        <w:rPr>
          <w:rFonts w:ascii="Times New Roman" w:eastAsia="MS Mincho" w:hAnsi="Times New Roman"/>
          <w:sz w:val="24"/>
        </w:rPr>
      </w:pPr>
    </w:p>
    <w:p w14:paraId="4BEAF919" w14:textId="77777777" w:rsidR="0076050E" w:rsidRDefault="0076050E">
      <w:pPr>
        <w:pStyle w:val="Heading2"/>
        <w:rPr>
          <w:rFonts w:eastAsia="MS Mincho"/>
        </w:rPr>
      </w:pPr>
      <w:bookmarkStart w:id="156" w:name="_Toc30592990"/>
      <w:bookmarkStart w:id="157" w:name="_Toc110414642"/>
      <w:r>
        <w:rPr>
          <w:rFonts w:eastAsia="MS Mincho"/>
        </w:rPr>
        <w:t>A. EVALUATION POINT SUMMARY</w:t>
      </w:r>
      <w:bookmarkEnd w:id="156"/>
      <w:bookmarkEnd w:id="157"/>
    </w:p>
    <w:p w14:paraId="106321B5" w14:textId="77777777" w:rsidR="0076050E" w:rsidRDefault="0076050E">
      <w:pPr>
        <w:pStyle w:val="PlainText"/>
        <w:rPr>
          <w:rFonts w:ascii="Times New Roman" w:eastAsia="MS Mincho" w:hAnsi="Times New Roman"/>
          <w:sz w:val="24"/>
        </w:rPr>
      </w:pPr>
    </w:p>
    <w:p w14:paraId="4610C644" w14:textId="77777777" w:rsidR="0076050E" w:rsidRDefault="0076050E">
      <w:pPr>
        <w:pStyle w:val="PlainText"/>
        <w:rPr>
          <w:rFonts w:ascii="Times New Roman" w:eastAsia="MS Mincho" w:hAnsi="Times New Roman"/>
          <w:sz w:val="24"/>
        </w:rPr>
      </w:pPr>
      <w:r>
        <w:rPr>
          <w:rFonts w:ascii="Times New Roman" w:eastAsia="MS Mincho" w:hAnsi="Times New Roman"/>
          <w:sz w:val="24"/>
        </w:rPr>
        <w:t>The following is a summary of evaluation factors with point value assigned to each</w:t>
      </w:r>
      <w:r w:rsidR="009F5FF0">
        <w:rPr>
          <w:rFonts w:ascii="Times New Roman" w:eastAsia="MS Mincho" w:hAnsi="Times New Roman"/>
          <w:sz w:val="24"/>
        </w:rPr>
        <w:t xml:space="preserve"> or a</w:t>
      </w:r>
      <w:r w:rsidR="00147842">
        <w:rPr>
          <w:rFonts w:ascii="Times New Roman" w:eastAsia="MS Mincho" w:hAnsi="Times New Roman"/>
          <w:sz w:val="24"/>
        </w:rPr>
        <w:t xml:space="preserve"> </w:t>
      </w:r>
      <w:r w:rsidR="009F5FF0">
        <w:rPr>
          <w:rFonts w:ascii="Times New Roman" w:eastAsia="MS Mincho" w:hAnsi="Times New Roman"/>
          <w:sz w:val="24"/>
        </w:rPr>
        <w:t>Pass/Fail e</w:t>
      </w:r>
      <w:r w:rsidR="00147842">
        <w:rPr>
          <w:rFonts w:ascii="Times New Roman" w:eastAsia="MS Mincho" w:hAnsi="Times New Roman"/>
          <w:sz w:val="24"/>
        </w:rPr>
        <w:t>valuation</w:t>
      </w:r>
      <w:r>
        <w:rPr>
          <w:rFonts w:ascii="Times New Roman" w:eastAsia="MS Mincho" w:hAnsi="Times New Roman"/>
          <w:sz w:val="24"/>
        </w:rPr>
        <w:t>. These</w:t>
      </w:r>
      <w:r w:rsidR="00147842">
        <w:rPr>
          <w:rFonts w:ascii="Times New Roman" w:eastAsia="MS Mincho" w:hAnsi="Times New Roman"/>
          <w:sz w:val="24"/>
        </w:rPr>
        <w:t xml:space="preserve">, </w:t>
      </w:r>
      <w:r w:rsidR="00147842" w:rsidRPr="00EC07CB">
        <w:rPr>
          <w:rFonts w:ascii="Times New Roman" w:eastAsia="MS Mincho" w:hAnsi="Times New Roman"/>
          <w:sz w:val="24"/>
        </w:rPr>
        <w:t>along with the general requirements,</w:t>
      </w:r>
      <w:r w:rsidR="00147842">
        <w:rPr>
          <w:rFonts w:ascii="Times New Roman" w:eastAsia="MS Mincho" w:hAnsi="Times New Roman"/>
          <w:sz w:val="24"/>
        </w:rPr>
        <w:t xml:space="preserve"> </w:t>
      </w:r>
      <w:r>
        <w:rPr>
          <w:rFonts w:ascii="Times New Roman" w:eastAsia="MS Mincho" w:hAnsi="Times New Roman"/>
          <w:sz w:val="24"/>
        </w:rPr>
        <w:t xml:space="preserve">will be used in the evaluation of individual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proposals.</w:t>
      </w:r>
    </w:p>
    <w:p w14:paraId="0C92EA4F" w14:textId="77777777" w:rsidR="0037223C" w:rsidRDefault="0037223C">
      <w:pPr>
        <w:pStyle w:val="PlainText"/>
        <w:rPr>
          <w:rFonts w:ascii="Times New Roman" w:eastAsia="MS Mincho" w:hAnsi="Times New Roman"/>
          <w:sz w:val="24"/>
        </w:rPr>
      </w:pPr>
    </w:p>
    <w:tbl>
      <w:tblPr>
        <w:tblStyle w:val="PlainTable2"/>
        <w:tblW w:w="0" w:type="auto"/>
        <w:tblInd w:w="-5" w:type="dxa"/>
        <w:tblLayout w:type="fixed"/>
        <w:tblLook w:val="0000" w:firstRow="0" w:lastRow="0" w:firstColumn="0" w:lastColumn="0" w:noHBand="0" w:noVBand="0"/>
        <w:tblCaption w:val="Evaulation Point Summary"/>
        <w:tblDescription w:val="This table shows reference, requirement and points available"/>
      </w:tblPr>
      <w:tblGrid>
        <w:gridCol w:w="1440"/>
        <w:gridCol w:w="6102"/>
        <w:gridCol w:w="1120"/>
      </w:tblGrid>
      <w:tr w:rsidR="0037223C" w14:paraId="5BCCE35B" w14:textId="77777777" w:rsidTr="00D955D1">
        <w:trPr>
          <w:tblHeader/>
        </w:trPr>
        <w:tc>
          <w:tcPr>
            <w:cnfStyle w:val="000010000000" w:firstRow="0" w:lastRow="0" w:firstColumn="0" w:lastColumn="0" w:oddVBand="1" w:evenVBand="0" w:oddHBand="0" w:evenHBand="0" w:firstRowFirstColumn="0" w:firstRowLastColumn="0" w:lastRowFirstColumn="0" w:lastRowLastColumn="0"/>
            <w:tcW w:w="1440" w:type="dxa"/>
          </w:tcPr>
          <w:p w14:paraId="7B3396BD" w14:textId="77777777" w:rsidR="0037223C" w:rsidRDefault="0037223C" w:rsidP="00F64745">
            <w:pPr>
              <w:snapToGrid w:val="0"/>
              <w:rPr>
                <w:b/>
              </w:rPr>
            </w:pPr>
            <w:r>
              <w:rPr>
                <w:b/>
              </w:rPr>
              <w:t>REF.</w:t>
            </w:r>
          </w:p>
        </w:tc>
        <w:tc>
          <w:tcPr>
            <w:cnfStyle w:val="000001000000" w:firstRow="0" w:lastRow="0" w:firstColumn="0" w:lastColumn="0" w:oddVBand="0" w:evenVBand="1" w:oddHBand="0" w:evenHBand="0" w:firstRowFirstColumn="0" w:firstRowLastColumn="0" w:lastRowFirstColumn="0" w:lastRowLastColumn="0"/>
            <w:tcW w:w="6102" w:type="dxa"/>
          </w:tcPr>
          <w:p w14:paraId="052AB9CA" w14:textId="77777777" w:rsidR="0037223C" w:rsidRDefault="0037223C" w:rsidP="00F64745">
            <w:pPr>
              <w:snapToGrid w:val="0"/>
              <w:rPr>
                <w:b/>
              </w:rPr>
            </w:pPr>
            <w:r>
              <w:rPr>
                <w:b/>
              </w:rPr>
              <w:t>REQUIREMENT</w:t>
            </w:r>
          </w:p>
        </w:tc>
        <w:tc>
          <w:tcPr>
            <w:cnfStyle w:val="000010000000" w:firstRow="0" w:lastRow="0" w:firstColumn="0" w:lastColumn="0" w:oddVBand="1" w:evenVBand="0" w:oddHBand="0" w:evenHBand="0" w:firstRowFirstColumn="0" w:firstRowLastColumn="0" w:lastRowFirstColumn="0" w:lastRowLastColumn="0"/>
            <w:tcW w:w="1120" w:type="dxa"/>
          </w:tcPr>
          <w:p w14:paraId="532627DD" w14:textId="77777777" w:rsidR="0037223C" w:rsidRPr="000A17EE" w:rsidRDefault="0037223C" w:rsidP="000A17EE">
            <w:pPr>
              <w:snapToGrid w:val="0"/>
              <w:jc w:val="center"/>
              <w:rPr>
                <w:b/>
              </w:rPr>
            </w:pPr>
            <w:r w:rsidRPr="000A17EE">
              <w:rPr>
                <w:b/>
              </w:rPr>
              <w:t>POINTS</w:t>
            </w:r>
          </w:p>
          <w:p w14:paraId="79D42CF0" w14:textId="77777777" w:rsidR="0037223C" w:rsidRPr="000A17EE" w:rsidRDefault="0037223C" w:rsidP="000A17EE">
            <w:pPr>
              <w:jc w:val="center"/>
              <w:rPr>
                <w:b/>
              </w:rPr>
            </w:pPr>
            <w:r w:rsidRPr="000A17EE">
              <w:rPr>
                <w:b/>
              </w:rPr>
              <w:t>AVAIL.</w:t>
            </w:r>
          </w:p>
        </w:tc>
      </w:tr>
      <w:tr w:rsidR="0037223C" w14:paraId="7FEC8693" w14:textId="77777777"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14:paraId="5E3AF0C0" w14:textId="77777777" w:rsidR="0037223C" w:rsidRPr="003D22FD" w:rsidRDefault="0037223C" w:rsidP="0037223C">
            <w:pPr>
              <w:snapToGrid w:val="0"/>
            </w:pPr>
            <w:r w:rsidRPr="003D22FD">
              <w:t>IV.C.1</w:t>
            </w:r>
          </w:p>
        </w:tc>
        <w:tc>
          <w:tcPr>
            <w:cnfStyle w:val="000001000000" w:firstRow="0" w:lastRow="0" w:firstColumn="0" w:lastColumn="0" w:oddVBand="0" w:evenVBand="1" w:oddHBand="0" w:evenHBand="0" w:firstRowFirstColumn="0" w:firstRowLastColumn="0" w:lastRowFirstColumn="0" w:lastRowLastColumn="0"/>
            <w:tcW w:w="6102" w:type="dxa"/>
          </w:tcPr>
          <w:p w14:paraId="1632D5A9" w14:textId="77777777" w:rsidR="0037223C" w:rsidRPr="003D22FD" w:rsidRDefault="00641A1B" w:rsidP="00641A1B">
            <w:pPr>
              <w:snapToGrid w:val="0"/>
              <w:rPr>
                <w:rFonts w:eastAsia="MS Mincho"/>
              </w:rPr>
            </w:pPr>
            <w:r w:rsidRPr="003D22FD">
              <w:rPr>
                <w:rFonts w:eastAsia="MS Mincho"/>
              </w:rPr>
              <w:t>Letter of Transmittal Form</w:t>
            </w:r>
          </w:p>
        </w:tc>
        <w:tc>
          <w:tcPr>
            <w:cnfStyle w:val="000010000000" w:firstRow="0" w:lastRow="0" w:firstColumn="0" w:lastColumn="0" w:oddVBand="1" w:evenVBand="0" w:oddHBand="0" w:evenHBand="0" w:firstRowFirstColumn="0" w:firstRowLastColumn="0" w:lastRowFirstColumn="0" w:lastRowLastColumn="0"/>
            <w:tcW w:w="1120" w:type="dxa"/>
          </w:tcPr>
          <w:p w14:paraId="373B7B0E" w14:textId="77777777" w:rsidR="0037223C" w:rsidRPr="000A17EE" w:rsidRDefault="000A17EE" w:rsidP="000A17EE">
            <w:pPr>
              <w:snapToGrid w:val="0"/>
              <w:jc w:val="center"/>
            </w:pPr>
            <w:r w:rsidRPr="000A17EE">
              <w:t>0*</w:t>
            </w:r>
          </w:p>
        </w:tc>
      </w:tr>
      <w:tr w:rsidR="00C443AB" w14:paraId="2CBE3465" w14:textId="77777777" w:rsidTr="004231C4">
        <w:tc>
          <w:tcPr>
            <w:cnfStyle w:val="000010000000" w:firstRow="0" w:lastRow="0" w:firstColumn="0" w:lastColumn="0" w:oddVBand="1" w:evenVBand="0" w:oddHBand="0" w:evenHBand="0" w:firstRowFirstColumn="0" w:firstRowLastColumn="0" w:lastRowFirstColumn="0" w:lastRowLastColumn="0"/>
            <w:tcW w:w="1440" w:type="dxa"/>
          </w:tcPr>
          <w:p w14:paraId="2FF3A1FA" w14:textId="77777777" w:rsidR="00C443AB" w:rsidRPr="003D22FD" w:rsidRDefault="00ED1FCB" w:rsidP="0037223C">
            <w:pPr>
              <w:snapToGrid w:val="0"/>
            </w:pPr>
            <w:r>
              <w:t>IV.C.2</w:t>
            </w:r>
          </w:p>
        </w:tc>
        <w:tc>
          <w:tcPr>
            <w:cnfStyle w:val="000001000000" w:firstRow="0" w:lastRow="0" w:firstColumn="0" w:lastColumn="0" w:oddVBand="0" w:evenVBand="1" w:oddHBand="0" w:evenHBand="0" w:firstRowFirstColumn="0" w:firstRowLastColumn="0" w:lastRowFirstColumn="0" w:lastRowLastColumn="0"/>
            <w:tcW w:w="6102" w:type="dxa"/>
          </w:tcPr>
          <w:p w14:paraId="3099AEF1" w14:textId="77777777" w:rsidR="00C443AB" w:rsidRPr="003D22FD" w:rsidRDefault="00ED1FCB" w:rsidP="00ED1FCB">
            <w:pPr>
              <w:rPr>
                <w:rFonts w:eastAsia="MS Mincho"/>
              </w:rPr>
            </w:pPr>
            <w:r w:rsidRPr="00C31ABA">
              <w:rPr>
                <w:rFonts w:eastAsia="MS Mincho"/>
              </w:rPr>
              <w:t xml:space="preserve">General Performance </w:t>
            </w:r>
            <w:r>
              <w:rPr>
                <w:rFonts w:eastAsia="MS Mincho"/>
              </w:rPr>
              <w:t>Requirements</w:t>
            </w:r>
          </w:p>
        </w:tc>
        <w:tc>
          <w:tcPr>
            <w:cnfStyle w:val="000010000000" w:firstRow="0" w:lastRow="0" w:firstColumn="0" w:lastColumn="0" w:oddVBand="1" w:evenVBand="0" w:oddHBand="0" w:evenHBand="0" w:firstRowFirstColumn="0" w:firstRowLastColumn="0" w:lastRowFirstColumn="0" w:lastRowLastColumn="0"/>
            <w:tcW w:w="1120" w:type="dxa"/>
          </w:tcPr>
          <w:p w14:paraId="12D91318" w14:textId="77777777" w:rsidR="00C443AB" w:rsidRPr="000A17EE" w:rsidRDefault="00ED1FCB" w:rsidP="000A17EE">
            <w:pPr>
              <w:snapToGrid w:val="0"/>
              <w:jc w:val="center"/>
            </w:pPr>
            <w:r w:rsidRPr="000A17EE">
              <w:t>0*</w:t>
            </w:r>
          </w:p>
        </w:tc>
      </w:tr>
      <w:tr w:rsidR="001332DC" w:rsidRPr="00363858" w14:paraId="4782AE6C" w14:textId="77777777"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14:paraId="17ECD4C5" w14:textId="77777777" w:rsidR="001332DC" w:rsidRPr="00363858" w:rsidRDefault="00ED1FCB" w:rsidP="00F13141">
            <w:pPr>
              <w:snapToGrid w:val="0"/>
              <w:rPr>
                <w:rFonts w:eastAsia="MS Mincho"/>
              </w:rPr>
            </w:pPr>
            <w:r>
              <w:rPr>
                <w:rFonts w:eastAsia="MS Mincho"/>
              </w:rPr>
              <w:t>IV.C.3</w:t>
            </w:r>
          </w:p>
        </w:tc>
        <w:tc>
          <w:tcPr>
            <w:cnfStyle w:val="000001000000" w:firstRow="0" w:lastRow="0" w:firstColumn="0" w:lastColumn="0" w:oddVBand="0" w:evenVBand="1" w:oddHBand="0" w:evenHBand="0" w:firstRowFirstColumn="0" w:firstRowLastColumn="0" w:lastRowFirstColumn="0" w:lastRowLastColumn="0"/>
            <w:tcW w:w="6102" w:type="dxa"/>
          </w:tcPr>
          <w:p w14:paraId="73AB4761" w14:textId="77777777" w:rsidR="001332DC" w:rsidRPr="00363858" w:rsidRDefault="00ED1FCB" w:rsidP="00ED1FCB">
            <w:pPr>
              <w:rPr>
                <w:rFonts w:eastAsia="MS Mincho"/>
              </w:rPr>
            </w:pPr>
            <w:r w:rsidRPr="00C31ABA">
              <w:rPr>
                <w:rFonts w:eastAsia="MS Mincho"/>
              </w:rPr>
              <w:t>Insur</w:t>
            </w:r>
            <w:r>
              <w:rPr>
                <w:rFonts w:eastAsia="MS Mincho"/>
              </w:rPr>
              <w:t>ance</w:t>
            </w:r>
          </w:p>
        </w:tc>
        <w:tc>
          <w:tcPr>
            <w:cnfStyle w:val="000010000000" w:firstRow="0" w:lastRow="0" w:firstColumn="0" w:lastColumn="0" w:oddVBand="1" w:evenVBand="0" w:oddHBand="0" w:evenHBand="0" w:firstRowFirstColumn="0" w:firstRowLastColumn="0" w:lastRowFirstColumn="0" w:lastRowLastColumn="0"/>
            <w:tcW w:w="1120" w:type="dxa"/>
          </w:tcPr>
          <w:p w14:paraId="0CDE4ED3" w14:textId="77777777" w:rsidR="001332DC" w:rsidRPr="00363858" w:rsidRDefault="00ED1FCB" w:rsidP="001332DC">
            <w:pPr>
              <w:snapToGrid w:val="0"/>
              <w:jc w:val="center"/>
            </w:pPr>
            <w:r w:rsidRPr="000A17EE">
              <w:t>0*</w:t>
            </w:r>
          </w:p>
        </w:tc>
      </w:tr>
      <w:tr w:rsidR="001332DC" w:rsidRPr="00363858" w14:paraId="6D0E6381" w14:textId="77777777" w:rsidTr="004231C4">
        <w:tc>
          <w:tcPr>
            <w:cnfStyle w:val="000010000000" w:firstRow="0" w:lastRow="0" w:firstColumn="0" w:lastColumn="0" w:oddVBand="1" w:evenVBand="0" w:oddHBand="0" w:evenHBand="0" w:firstRowFirstColumn="0" w:firstRowLastColumn="0" w:lastRowFirstColumn="0" w:lastRowLastColumn="0"/>
            <w:tcW w:w="1440" w:type="dxa"/>
          </w:tcPr>
          <w:p w14:paraId="7B6A40CB" w14:textId="77777777" w:rsidR="001332DC" w:rsidRPr="00363858" w:rsidRDefault="00ED1FCB" w:rsidP="00F13141">
            <w:pPr>
              <w:snapToGrid w:val="0"/>
            </w:pPr>
            <w:r>
              <w:t>IV.C.4</w:t>
            </w:r>
          </w:p>
        </w:tc>
        <w:tc>
          <w:tcPr>
            <w:cnfStyle w:val="000001000000" w:firstRow="0" w:lastRow="0" w:firstColumn="0" w:lastColumn="0" w:oddVBand="0" w:evenVBand="1" w:oddHBand="0" w:evenHBand="0" w:firstRowFirstColumn="0" w:firstRowLastColumn="0" w:lastRowFirstColumn="0" w:lastRowLastColumn="0"/>
            <w:tcW w:w="6102" w:type="dxa"/>
          </w:tcPr>
          <w:p w14:paraId="3644AA9A" w14:textId="77777777" w:rsidR="001332DC" w:rsidRPr="00363858" w:rsidRDefault="00ED1FCB" w:rsidP="00ED1FCB">
            <w:pPr>
              <w:rPr>
                <w:rFonts w:eastAsia="MS Mincho"/>
              </w:rPr>
            </w:pPr>
            <w:r w:rsidRPr="00C31ABA">
              <w:rPr>
                <w:rFonts w:eastAsia="MS Mincho"/>
              </w:rPr>
              <w:t>Campaign Contribution Disclosure Form</w:t>
            </w:r>
          </w:p>
        </w:tc>
        <w:tc>
          <w:tcPr>
            <w:cnfStyle w:val="000010000000" w:firstRow="0" w:lastRow="0" w:firstColumn="0" w:lastColumn="0" w:oddVBand="1" w:evenVBand="0" w:oddHBand="0" w:evenHBand="0" w:firstRowFirstColumn="0" w:firstRowLastColumn="0" w:lastRowFirstColumn="0" w:lastRowLastColumn="0"/>
            <w:tcW w:w="1120" w:type="dxa"/>
          </w:tcPr>
          <w:p w14:paraId="03519D5B" w14:textId="77777777" w:rsidR="001332DC" w:rsidRPr="00363858" w:rsidRDefault="00ED1FCB" w:rsidP="001332DC">
            <w:pPr>
              <w:snapToGrid w:val="0"/>
              <w:jc w:val="center"/>
            </w:pPr>
            <w:r w:rsidRPr="000A17EE">
              <w:t>0*</w:t>
            </w:r>
          </w:p>
        </w:tc>
      </w:tr>
      <w:tr w:rsidR="001332DC" w14:paraId="1CDDFF8A" w14:textId="77777777"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14:paraId="5C0C3597" w14:textId="77777777" w:rsidR="001332DC" w:rsidRPr="003D22FD" w:rsidRDefault="00B57C56" w:rsidP="0037223C">
            <w:pPr>
              <w:snapToGrid w:val="0"/>
            </w:pPr>
            <w:r>
              <w:t>IV.C.5</w:t>
            </w:r>
          </w:p>
        </w:tc>
        <w:tc>
          <w:tcPr>
            <w:cnfStyle w:val="000001000000" w:firstRow="0" w:lastRow="0" w:firstColumn="0" w:lastColumn="0" w:oddVBand="0" w:evenVBand="1" w:oddHBand="0" w:evenHBand="0" w:firstRowFirstColumn="0" w:firstRowLastColumn="0" w:lastRowFirstColumn="0" w:lastRowLastColumn="0"/>
            <w:tcW w:w="6102" w:type="dxa"/>
          </w:tcPr>
          <w:p w14:paraId="5B70B7A6" w14:textId="77777777" w:rsidR="001332DC" w:rsidRPr="003D22FD" w:rsidRDefault="00E46314" w:rsidP="00ED1FCB">
            <w:pPr>
              <w:rPr>
                <w:rFonts w:eastAsia="MS Mincho"/>
              </w:rPr>
            </w:pPr>
            <w:r>
              <w:rPr>
                <w:rFonts w:eastAsia="MS Mincho"/>
              </w:rPr>
              <w:t>State of NM Business License</w:t>
            </w:r>
          </w:p>
        </w:tc>
        <w:tc>
          <w:tcPr>
            <w:cnfStyle w:val="000010000000" w:firstRow="0" w:lastRow="0" w:firstColumn="0" w:lastColumn="0" w:oddVBand="1" w:evenVBand="0" w:oddHBand="0" w:evenHBand="0" w:firstRowFirstColumn="0" w:firstRowLastColumn="0" w:lastRowFirstColumn="0" w:lastRowLastColumn="0"/>
            <w:tcW w:w="1120" w:type="dxa"/>
          </w:tcPr>
          <w:p w14:paraId="0E423453" w14:textId="77777777" w:rsidR="001332DC" w:rsidRPr="000A17EE" w:rsidRDefault="00ED1FCB" w:rsidP="000A17EE">
            <w:pPr>
              <w:snapToGrid w:val="0"/>
              <w:jc w:val="center"/>
            </w:pPr>
            <w:r w:rsidRPr="000A17EE">
              <w:t>0*</w:t>
            </w:r>
          </w:p>
        </w:tc>
      </w:tr>
      <w:tr w:rsidR="00C24754" w14:paraId="176F744A" w14:textId="77777777" w:rsidTr="004231C4">
        <w:tc>
          <w:tcPr>
            <w:cnfStyle w:val="000010000000" w:firstRow="0" w:lastRow="0" w:firstColumn="0" w:lastColumn="0" w:oddVBand="1" w:evenVBand="0" w:oddHBand="0" w:evenHBand="0" w:firstRowFirstColumn="0" w:firstRowLastColumn="0" w:lastRowFirstColumn="0" w:lastRowLastColumn="0"/>
            <w:tcW w:w="1440" w:type="dxa"/>
          </w:tcPr>
          <w:p w14:paraId="0BA10B21" w14:textId="77777777" w:rsidR="00C24754" w:rsidRDefault="00B57C56" w:rsidP="0037223C">
            <w:pPr>
              <w:snapToGrid w:val="0"/>
            </w:pPr>
            <w:r>
              <w:t>IV.C.6</w:t>
            </w:r>
          </w:p>
        </w:tc>
        <w:tc>
          <w:tcPr>
            <w:cnfStyle w:val="000001000000" w:firstRow="0" w:lastRow="0" w:firstColumn="0" w:lastColumn="0" w:oddVBand="0" w:evenVBand="1" w:oddHBand="0" w:evenHBand="0" w:firstRowFirstColumn="0" w:firstRowLastColumn="0" w:lastRowFirstColumn="0" w:lastRowLastColumn="0"/>
            <w:tcW w:w="6102" w:type="dxa"/>
          </w:tcPr>
          <w:p w14:paraId="3C34BB18" w14:textId="77777777" w:rsidR="00C24754" w:rsidRPr="00C037B5" w:rsidRDefault="00E46314" w:rsidP="00ED1FCB">
            <w:pPr>
              <w:rPr>
                <w:rFonts w:eastAsia="MS Mincho"/>
                <w:b/>
              </w:rPr>
            </w:pPr>
            <w:r>
              <w:rPr>
                <w:rFonts w:eastAsia="MS Mincho"/>
              </w:rPr>
              <w:t>Proof of Sam.Gov Registration</w:t>
            </w:r>
          </w:p>
        </w:tc>
        <w:tc>
          <w:tcPr>
            <w:cnfStyle w:val="000010000000" w:firstRow="0" w:lastRow="0" w:firstColumn="0" w:lastColumn="0" w:oddVBand="1" w:evenVBand="0" w:oddHBand="0" w:evenHBand="0" w:firstRowFirstColumn="0" w:firstRowLastColumn="0" w:lastRowFirstColumn="0" w:lastRowLastColumn="0"/>
            <w:tcW w:w="1120" w:type="dxa"/>
          </w:tcPr>
          <w:p w14:paraId="4DFA53D8" w14:textId="77777777" w:rsidR="00C24754" w:rsidRPr="00C037B5" w:rsidRDefault="00E46314" w:rsidP="000A17EE">
            <w:pPr>
              <w:snapToGrid w:val="0"/>
              <w:jc w:val="center"/>
            </w:pPr>
            <w:r>
              <w:t>0*</w:t>
            </w:r>
          </w:p>
        </w:tc>
      </w:tr>
      <w:tr w:rsidR="00E46314" w14:paraId="4AE57683" w14:textId="77777777"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14:paraId="29CD0729" w14:textId="77777777" w:rsidR="00E46314" w:rsidRDefault="00E46314" w:rsidP="0037223C">
            <w:pPr>
              <w:snapToGrid w:val="0"/>
            </w:pPr>
            <w:r>
              <w:t>IV.C.7</w:t>
            </w:r>
          </w:p>
        </w:tc>
        <w:tc>
          <w:tcPr>
            <w:cnfStyle w:val="000001000000" w:firstRow="0" w:lastRow="0" w:firstColumn="0" w:lastColumn="0" w:oddVBand="0" w:evenVBand="1" w:oddHBand="0" w:evenHBand="0" w:firstRowFirstColumn="0" w:firstRowLastColumn="0" w:lastRowFirstColumn="0" w:lastRowLastColumn="0"/>
            <w:tcW w:w="6102" w:type="dxa"/>
          </w:tcPr>
          <w:p w14:paraId="3998864A" w14:textId="77777777" w:rsidR="00E46314" w:rsidRDefault="00E46314" w:rsidP="00ED1FCB">
            <w:pPr>
              <w:rPr>
                <w:rFonts w:eastAsia="MS Mincho"/>
              </w:rPr>
            </w:pPr>
            <w:r>
              <w:rPr>
                <w:rFonts w:eastAsia="MS Mincho"/>
              </w:rPr>
              <w:t>Proof of R2 and/or E-Steward Certification</w:t>
            </w:r>
          </w:p>
        </w:tc>
        <w:tc>
          <w:tcPr>
            <w:cnfStyle w:val="000010000000" w:firstRow="0" w:lastRow="0" w:firstColumn="0" w:lastColumn="0" w:oddVBand="1" w:evenVBand="0" w:oddHBand="0" w:evenHBand="0" w:firstRowFirstColumn="0" w:firstRowLastColumn="0" w:lastRowFirstColumn="0" w:lastRowLastColumn="0"/>
            <w:tcW w:w="1120" w:type="dxa"/>
          </w:tcPr>
          <w:p w14:paraId="2B6488EB" w14:textId="77777777" w:rsidR="00E46314" w:rsidRDefault="00E46314" w:rsidP="000A17EE">
            <w:pPr>
              <w:snapToGrid w:val="0"/>
              <w:jc w:val="center"/>
            </w:pPr>
            <w:r>
              <w:t>0*</w:t>
            </w:r>
          </w:p>
        </w:tc>
      </w:tr>
      <w:tr w:rsidR="00E46314" w14:paraId="7C92B47F" w14:textId="77777777" w:rsidTr="004231C4">
        <w:tc>
          <w:tcPr>
            <w:cnfStyle w:val="000010000000" w:firstRow="0" w:lastRow="0" w:firstColumn="0" w:lastColumn="0" w:oddVBand="1" w:evenVBand="0" w:oddHBand="0" w:evenHBand="0" w:firstRowFirstColumn="0" w:firstRowLastColumn="0" w:lastRowFirstColumn="0" w:lastRowLastColumn="0"/>
            <w:tcW w:w="1440" w:type="dxa"/>
          </w:tcPr>
          <w:p w14:paraId="600062F1" w14:textId="77777777" w:rsidR="00E46314" w:rsidRDefault="00E46314" w:rsidP="0037223C">
            <w:pPr>
              <w:snapToGrid w:val="0"/>
            </w:pPr>
            <w:r>
              <w:t>IV.C.8</w:t>
            </w:r>
          </w:p>
        </w:tc>
        <w:tc>
          <w:tcPr>
            <w:cnfStyle w:val="000001000000" w:firstRow="0" w:lastRow="0" w:firstColumn="0" w:lastColumn="0" w:oddVBand="0" w:evenVBand="1" w:oddHBand="0" w:evenHBand="0" w:firstRowFirstColumn="0" w:firstRowLastColumn="0" w:lastRowFirstColumn="0" w:lastRowLastColumn="0"/>
            <w:tcW w:w="6102" w:type="dxa"/>
          </w:tcPr>
          <w:p w14:paraId="09E0B236" w14:textId="77777777" w:rsidR="00E46314" w:rsidRDefault="00E46314" w:rsidP="00ED1FCB">
            <w:pPr>
              <w:rPr>
                <w:rFonts w:eastAsia="MS Mincho"/>
              </w:rPr>
            </w:pPr>
            <w:r>
              <w:rPr>
                <w:rFonts w:eastAsia="MS Mincho"/>
              </w:rPr>
              <w:t>Conflict of Interest and Debarment Form</w:t>
            </w:r>
          </w:p>
        </w:tc>
        <w:tc>
          <w:tcPr>
            <w:cnfStyle w:val="000010000000" w:firstRow="0" w:lastRow="0" w:firstColumn="0" w:lastColumn="0" w:oddVBand="1" w:evenVBand="0" w:oddHBand="0" w:evenHBand="0" w:firstRowFirstColumn="0" w:firstRowLastColumn="0" w:lastRowFirstColumn="0" w:lastRowLastColumn="0"/>
            <w:tcW w:w="1120" w:type="dxa"/>
          </w:tcPr>
          <w:p w14:paraId="0C21825C" w14:textId="77777777" w:rsidR="00E46314" w:rsidRDefault="00E46314" w:rsidP="000A17EE">
            <w:pPr>
              <w:snapToGrid w:val="0"/>
              <w:jc w:val="center"/>
            </w:pPr>
            <w:r>
              <w:t>0*</w:t>
            </w:r>
          </w:p>
        </w:tc>
      </w:tr>
      <w:tr w:rsidR="00E46314" w14:paraId="43E41272" w14:textId="77777777"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14:paraId="23236B5E" w14:textId="77777777" w:rsidR="00E46314" w:rsidRDefault="00E46314" w:rsidP="0037223C">
            <w:pPr>
              <w:snapToGrid w:val="0"/>
            </w:pPr>
            <w:r>
              <w:t>IV.C.9</w:t>
            </w:r>
          </w:p>
        </w:tc>
        <w:tc>
          <w:tcPr>
            <w:cnfStyle w:val="000001000000" w:firstRow="0" w:lastRow="0" w:firstColumn="0" w:lastColumn="0" w:oddVBand="0" w:evenVBand="1" w:oddHBand="0" w:evenHBand="0" w:firstRowFirstColumn="0" w:firstRowLastColumn="0" w:lastRowFirstColumn="0" w:lastRowLastColumn="0"/>
            <w:tcW w:w="6102" w:type="dxa"/>
          </w:tcPr>
          <w:p w14:paraId="20DAB91C" w14:textId="77777777" w:rsidR="00E46314" w:rsidRDefault="00E46314" w:rsidP="00ED1FCB">
            <w:pPr>
              <w:rPr>
                <w:rFonts w:eastAsia="MS Mincho"/>
              </w:rPr>
            </w:pPr>
            <w:r>
              <w:rPr>
                <w:rFonts w:eastAsia="MS Mincho"/>
              </w:rPr>
              <w:t>Capability and Agreement to Perform</w:t>
            </w:r>
          </w:p>
        </w:tc>
        <w:tc>
          <w:tcPr>
            <w:cnfStyle w:val="000010000000" w:firstRow="0" w:lastRow="0" w:firstColumn="0" w:lastColumn="0" w:oddVBand="1" w:evenVBand="0" w:oddHBand="0" w:evenHBand="0" w:firstRowFirstColumn="0" w:firstRowLastColumn="0" w:lastRowFirstColumn="0" w:lastRowLastColumn="0"/>
            <w:tcW w:w="1120" w:type="dxa"/>
          </w:tcPr>
          <w:p w14:paraId="01FC3759" w14:textId="77777777" w:rsidR="00E46314" w:rsidRDefault="00E46314" w:rsidP="000A17EE">
            <w:pPr>
              <w:snapToGrid w:val="0"/>
              <w:jc w:val="center"/>
            </w:pPr>
            <w:r>
              <w:t>0*</w:t>
            </w:r>
          </w:p>
        </w:tc>
      </w:tr>
      <w:tr w:rsidR="00E46314" w14:paraId="29959E4A" w14:textId="77777777" w:rsidTr="004231C4">
        <w:tc>
          <w:tcPr>
            <w:cnfStyle w:val="000010000000" w:firstRow="0" w:lastRow="0" w:firstColumn="0" w:lastColumn="0" w:oddVBand="1" w:evenVBand="0" w:oddHBand="0" w:evenHBand="0" w:firstRowFirstColumn="0" w:firstRowLastColumn="0" w:lastRowFirstColumn="0" w:lastRowLastColumn="0"/>
            <w:tcW w:w="1440" w:type="dxa"/>
          </w:tcPr>
          <w:p w14:paraId="1FA47357" w14:textId="77777777" w:rsidR="00E46314" w:rsidRDefault="00E46314" w:rsidP="0037223C">
            <w:pPr>
              <w:snapToGrid w:val="0"/>
            </w:pPr>
            <w:r>
              <w:t>IV.C.10</w:t>
            </w:r>
          </w:p>
        </w:tc>
        <w:tc>
          <w:tcPr>
            <w:cnfStyle w:val="000001000000" w:firstRow="0" w:lastRow="0" w:firstColumn="0" w:lastColumn="0" w:oddVBand="0" w:evenVBand="1" w:oddHBand="0" w:evenHBand="0" w:firstRowFirstColumn="0" w:firstRowLastColumn="0" w:lastRowFirstColumn="0" w:lastRowLastColumn="0"/>
            <w:tcW w:w="6102" w:type="dxa"/>
          </w:tcPr>
          <w:p w14:paraId="02E98582" w14:textId="77777777" w:rsidR="00E46314" w:rsidRDefault="00E46314" w:rsidP="00ED1FCB">
            <w:pPr>
              <w:rPr>
                <w:rFonts w:eastAsia="MS Mincho"/>
              </w:rPr>
            </w:pPr>
            <w:r>
              <w:rPr>
                <w:rFonts w:eastAsia="MS Mincho"/>
              </w:rPr>
              <w:t>Certification Regarding Lobbying</w:t>
            </w:r>
          </w:p>
        </w:tc>
        <w:tc>
          <w:tcPr>
            <w:cnfStyle w:val="000010000000" w:firstRow="0" w:lastRow="0" w:firstColumn="0" w:lastColumn="0" w:oddVBand="1" w:evenVBand="0" w:oddHBand="0" w:evenHBand="0" w:firstRowFirstColumn="0" w:firstRowLastColumn="0" w:lastRowFirstColumn="0" w:lastRowLastColumn="0"/>
            <w:tcW w:w="1120" w:type="dxa"/>
          </w:tcPr>
          <w:p w14:paraId="53B388D8" w14:textId="77777777" w:rsidR="00E46314" w:rsidRDefault="00E46314" w:rsidP="000A17EE">
            <w:pPr>
              <w:snapToGrid w:val="0"/>
              <w:jc w:val="center"/>
            </w:pPr>
            <w:r>
              <w:t>0*</w:t>
            </w:r>
          </w:p>
        </w:tc>
      </w:tr>
      <w:tr w:rsidR="001332DC" w14:paraId="21EC4F6E" w14:textId="77777777"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14:paraId="6BE642DD" w14:textId="77777777" w:rsidR="001332DC" w:rsidRPr="003D22FD" w:rsidRDefault="00B57C56" w:rsidP="0037223C">
            <w:pPr>
              <w:snapToGrid w:val="0"/>
            </w:pPr>
            <w:r>
              <w:t>IV.D.1</w:t>
            </w:r>
          </w:p>
        </w:tc>
        <w:tc>
          <w:tcPr>
            <w:cnfStyle w:val="000001000000" w:firstRow="0" w:lastRow="0" w:firstColumn="0" w:lastColumn="0" w:oddVBand="0" w:evenVBand="1" w:oddHBand="0" w:evenHBand="0" w:firstRowFirstColumn="0" w:firstRowLastColumn="0" w:lastRowFirstColumn="0" w:lastRowLastColumn="0"/>
            <w:tcW w:w="6102" w:type="dxa"/>
          </w:tcPr>
          <w:p w14:paraId="7BA00B26" w14:textId="77777777" w:rsidR="001332DC" w:rsidRPr="00C037B5" w:rsidRDefault="00B57C56" w:rsidP="00ED1FCB">
            <w:pPr>
              <w:rPr>
                <w:rFonts w:eastAsia="MS Mincho"/>
              </w:rPr>
            </w:pPr>
            <w:r w:rsidRPr="00C037B5">
              <w:rPr>
                <w:rFonts w:eastAsia="MS Mincho"/>
              </w:rPr>
              <w:t>Past Performance</w:t>
            </w:r>
          </w:p>
        </w:tc>
        <w:tc>
          <w:tcPr>
            <w:cnfStyle w:val="000010000000" w:firstRow="0" w:lastRow="0" w:firstColumn="0" w:lastColumn="0" w:oddVBand="1" w:evenVBand="0" w:oddHBand="0" w:evenHBand="0" w:firstRowFirstColumn="0" w:firstRowLastColumn="0" w:lastRowFirstColumn="0" w:lastRowLastColumn="0"/>
            <w:tcW w:w="1120" w:type="dxa"/>
          </w:tcPr>
          <w:p w14:paraId="45D89C2D" w14:textId="77777777" w:rsidR="001332DC" w:rsidRPr="00C037B5" w:rsidRDefault="00E46314" w:rsidP="000A17EE">
            <w:pPr>
              <w:snapToGrid w:val="0"/>
              <w:jc w:val="center"/>
            </w:pPr>
            <w:r>
              <w:t>50</w:t>
            </w:r>
          </w:p>
        </w:tc>
      </w:tr>
      <w:tr w:rsidR="00D748A0" w14:paraId="61E5923C" w14:textId="77777777" w:rsidTr="004231C4">
        <w:tc>
          <w:tcPr>
            <w:cnfStyle w:val="000010000000" w:firstRow="0" w:lastRow="0" w:firstColumn="0" w:lastColumn="0" w:oddVBand="1" w:evenVBand="0" w:oddHBand="0" w:evenHBand="0" w:firstRowFirstColumn="0" w:firstRowLastColumn="0" w:lastRowFirstColumn="0" w:lastRowLastColumn="0"/>
            <w:tcW w:w="1440" w:type="dxa"/>
          </w:tcPr>
          <w:p w14:paraId="01AFE3B7" w14:textId="77777777" w:rsidR="00D748A0" w:rsidRPr="003D22FD" w:rsidRDefault="00D748A0" w:rsidP="00D748A0">
            <w:pPr>
              <w:snapToGrid w:val="0"/>
            </w:pPr>
            <w:r>
              <w:t>IV.D.2</w:t>
            </w:r>
          </w:p>
        </w:tc>
        <w:tc>
          <w:tcPr>
            <w:cnfStyle w:val="000001000000" w:firstRow="0" w:lastRow="0" w:firstColumn="0" w:lastColumn="0" w:oddVBand="0" w:evenVBand="1" w:oddHBand="0" w:evenHBand="0" w:firstRowFirstColumn="0" w:firstRowLastColumn="0" w:lastRowFirstColumn="0" w:lastRowLastColumn="0"/>
            <w:tcW w:w="6102" w:type="dxa"/>
          </w:tcPr>
          <w:p w14:paraId="53BF9229" w14:textId="77777777" w:rsidR="00D748A0" w:rsidRPr="00C037B5" w:rsidRDefault="008A50FF" w:rsidP="00D748A0">
            <w:pPr>
              <w:rPr>
                <w:rFonts w:eastAsia="MS Mincho"/>
              </w:rPr>
            </w:pPr>
            <w:r>
              <w:rPr>
                <w:rFonts w:eastAsia="MS Mincho"/>
              </w:rPr>
              <w:t xml:space="preserve">Data Destruction </w:t>
            </w:r>
            <w:r w:rsidR="00D748A0" w:rsidRPr="00C037B5">
              <w:rPr>
                <w:rFonts w:eastAsia="MS Mincho"/>
              </w:rPr>
              <w:t>Services Provided</w:t>
            </w:r>
          </w:p>
        </w:tc>
        <w:tc>
          <w:tcPr>
            <w:cnfStyle w:val="000010000000" w:firstRow="0" w:lastRow="0" w:firstColumn="0" w:lastColumn="0" w:oddVBand="1" w:evenVBand="0" w:oddHBand="0" w:evenHBand="0" w:firstRowFirstColumn="0" w:firstRowLastColumn="0" w:lastRowFirstColumn="0" w:lastRowLastColumn="0"/>
            <w:tcW w:w="1120" w:type="dxa"/>
          </w:tcPr>
          <w:p w14:paraId="77570EF4" w14:textId="77777777" w:rsidR="00D748A0" w:rsidRPr="00C037B5" w:rsidRDefault="00E46314" w:rsidP="00D748A0">
            <w:pPr>
              <w:snapToGrid w:val="0"/>
              <w:jc w:val="center"/>
            </w:pPr>
            <w:r>
              <w:t>50</w:t>
            </w:r>
          </w:p>
        </w:tc>
      </w:tr>
      <w:tr w:rsidR="008A50FF" w14:paraId="5B2B12A4" w14:textId="77777777"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14:paraId="3F2801B5" w14:textId="77777777" w:rsidR="008A50FF" w:rsidRDefault="008A50FF" w:rsidP="00D748A0">
            <w:pPr>
              <w:snapToGrid w:val="0"/>
            </w:pPr>
            <w:r>
              <w:t>IV.D.3</w:t>
            </w:r>
          </w:p>
        </w:tc>
        <w:tc>
          <w:tcPr>
            <w:cnfStyle w:val="000001000000" w:firstRow="0" w:lastRow="0" w:firstColumn="0" w:lastColumn="0" w:oddVBand="0" w:evenVBand="1" w:oddHBand="0" w:evenHBand="0" w:firstRowFirstColumn="0" w:firstRowLastColumn="0" w:lastRowFirstColumn="0" w:lastRowLastColumn="0"/>
            <w:tcW w:w="6102" w:type="dxa"/>
          </w:tcPr>
          <w:p w14:paraId="7CD64488" w14:textId="77777777" w:rsidR="008A50FF" w:rsidRPr="00C037B5" w:rsidRDefault="008A50FF" w:rsidP="00D748A0">
            <w:pPr>
              <w:rPr>
                <w:rFonts w:eastAsia="MS Mincho"/>
              </w:rPr>
            </w:pPr>
            <w:r>
              <w:rPr>
                <w:rFonts w:eastAsia="MS Mincho"/>
              </w:rPr>
              <w:t>Additional Services Provided</w:t>
            </w:r>
          </w:p>
        </w:tc>
        <w:tc>
          <w:tcPr>
            <w:cnfStyle w:val="000010000000" w:firstRow="0" w:lastRow="0" w:firstColumn="0" w:lastColumn="0" w:oddVBand="1" w:evenVBand="0" w:oddHBand="0" w:evenHBand="0" w:firstRowFirstColumn="0" w:firstRowLastColumn="0" w:lastRowFirstColumn="0" w:lastRowLastColumn="0"/>
            <w:tcW w:w="1120" w:type="dxa"/>
          </w:tcPr>
          <w:p w14:paraId="4310160F" w14:textId="77777777" w:rsidR="008A50FF" w:rsidRDefault="008A50FF" w:rsidP="00D748A0">
            <w:pPr>
              <w:snapToGrid w:val="0"/>
              <w:jc w:val="center"/>
            </w:pPr>
            <w:r>
              <w:t>50</w:t>
            </w:r>
          </w:p>
        </w:tc>
      </w:tr>
      <w:tr w:rsidR="00D748A0" w14:paraId="482CEF3C" w14:textId="77777777" w:rsidTr="004231C4">
        <w:tc>
          <w:tcPr>
            <w:cnfStyle w:val="000010000000" w:firstRow="0" w:lastRow="0" w:firstColumn="0" w:lastColumn="0" w:oddVBand="1" w:evenVBand="0" w:oddHBand="0" w:evenHBand="0" w:firstRowFirstColumn="0" w:firstRowLastColumn="0" w:lastRowFirstColumn="0" w:lastRowLastColumn="0"/>
            <w:tcW w:w="1440" w:type="dxa"/>
          </w:tcPr>
          <w:p w14:paraId="1E770B93" w14:textId="77777777" w:rsidR="00D748A0" w:rsidRPr="003D22FD" w:rsidRDefault="008A50FF" w:rsidP="00D748A0">
            <w:pPr>
              <w:snapToGrid w:val="0"/>
            </w:pPr>
            <w:r>
              <w:t>IV.D.4</w:t>
            </w:r>
          </w:p>
        </w:tc>
        <w:tc>
          <w:tcPr>
            <w:cnfStyle w:val="000001000000" w:firstRow="0" w:lastRow="0" w:firstColumn="0" w:lastColumn="0" w:oddVBand="0" w:evenVBand="1" w:oddHBand="0" w:evenHBand="0" w:firstRowFirstColumn="0" w:firstRowLastColumn="0" w:lastRowFirstColumn="0" w:lastRowLastColumn="0"/>
            <w:tcW w:w="6102" w:type="dxa"/>
          </w:tcPr>
          <w:p w14:paraId="5803D2C1" w14:textId="77777777" w:rsidR="00D748A0" w:rsidRPr="00C037B5" w:rsidRDefault="00E46314" w:rsidP="00D748A0">
            <w:pPr>
              <w:rPr>
                <w:rFonts w:eastAsia="MS Mincho"/>
              </w:rPr>
            </w:pPr>
            <w:r>
              <w:rPr>
                <w:rFonts w:eastAsia="MS Mincho"/>
              </w:rPr>
              <w:t>Past Government Projects</w:t>
            </w:r>
          </w:p>
        </w:tc>
        <w:tc>
          <w:tcPr>
            <w:cnfStyle w:val="000010000000" w:firstRow="0" w:lastRow="0" w:firstColumn="0" w:lastColumn="0" w:oddVBand="1" w:evenVBand="0" w:oddHBand="0" w:evenHBand="0" w:firstRowFirstColumn="0" w:firstRowLastColumn="0" w:lastRowFirstColumn="0" w:lastRowLastColumn="0"/>
            <w:tcW w:w="1120" w:type="dxa"/>
          </w:tcPr>
          <w:p w14:paraId="25B9137A" w14:textId="77777777" w:rsidR="00D748A0" w:rsidRPr="00C037B5" w:rsidRDefault="00E46314" w:rsidP="00D748A0">
            <w:pPr>
              <w:snapToGrid w:val="0"/>
              <w:jc w:val="center"/>
            </w:pPr>
            <w:r>
              <w:t>50</w:t>
            </w:r>
          </w:p>
        </w:tc>
      </w:tr>
      <w:tr w:rsidR="00D748A0" w14:paraId="4808125E" w14:textId="77777777"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14:paraId="7EE2A84F" w14:textId="77777777" w:rsidR="00D748A0" w:rsidRPr="00295A60" w:rsidRDefault="00D748A0" w:rsidP="00D748A0">
            <w:pPr>
              <w:snapToGrid w:val="0"/>
              <w:rPr>
                <w:highlight w:val="yellow"/>
              </w:rPr>
            </w:pPr>
          </w:p>
        </w:tc>
        <w:tc>
          <w:tcPr>
            <w:cnfStyle w:val="000001000000" w:firstRow="0" w:lastRow="0" w:firstColumn="0" w:lastColumn="0" w:oddVBand="0" w:evenVBand="1" w:oddHBand="0" w:evenHBand="0" w:firstRowFirstColumn="0" w:firstRowLastColumn="0" w:lastRowFirstColumn="0" w:lastRowLastColumn="0"/>
            <w:tcW w:w="6102" w:type="dxa"/>
          </w:tcPr>
          <w:p w14:paraId="585FE4E5" w14:textId="77777777" w:rsidR="00D748A0" w:rsidRPr="00C037B5" w:rsidRDefault="00D748A0" w:rsidP="00D748A0">
            <w:pPr>
              <w:rPr>
                <w:rFonts w:eastAsia="MS Mincho"/>
              </w:rPr>
            </w:pPr>
          </w:p>
        </w:tc>
        <w:tc>
          <w:tcPr>
            <w:cnfStyle w:val="000010000000" w:firstRow="0" w:lastRow="0" w:firstColumn="0" w:lastColumn="0" w:oddVBand="1" w:evenVBand="0" w:oddHBand="0" w:evenHBand="0" w:firstRowFirstColumn="0" w:firstRowLastColumn="0" w:lastRowFirstColumn="0" w:lastRowLastColumn="0"/>
            <w:tcW w:w="1120" w:type="dxa"/>
          </w:tcPr>
          <w:p w14:paraId="71DD0B51" w14:textId="77777777" w:rsidR="00D748A0" w:rsidRPr="00C037B5" w:rsidRDefault="00D748A0" w:rsidP="00D748A0">
            <w:pPr>
              <w:snapToGrid w:val="0"/>
              <w:jc w:val="center"/>
            </w:pPr>
          </w:p>
        </w:tc>
      </w:tr>
      <w:tr w:rsidR="00D748A0" w14:paraId="59CF2C36" w14:textId="77777777" w:rsidTr="004231C4">
        <w:tc>
          <w:tcPr>
            <w:cnfStyle w:val="000010000000" w:firstRow="0" w:lastRow="0" w:firstColumn="0" w:lastColumn="0" w:oddVBand="1" w:evenVBand="0" w:oddHBand="0" w:evenHBand="0" w:firstRowFirstColumn="0" w:firstRowLastColumn="0" w:lastRowFirstColumn="0" w:lastRowLastColumn="0"/>
            <w:tcW w:w="1440" w:type="dxa"/>
          </w:tcPr>
          <w:p w14:paraId="78B5885F" w14:textId="77777777" w:rsidR="00D748A0" w:rsidRPr="003D22FD" w:rsidRDefault="00D748A0" w:rsidP="00D748A0">
            <w:pPr>
              <w:snapToGrid w:val="0"/>
            </w:pPr>
            <w:r w:rsidRPr="00C13D3C">
              <w:rPr>
                <w:b/>
              </w:rPr>
              <w:t>TOTAL</w:t>
            </w:r>
          </w:p>
        </w:tc>
        <w:tc>
          <w:tcPr>
            <w:cnfStyle w:val="000001000000" w:firstRow="0" w:lastRow="0" w:firstColumn="0" w:lastColumn="0" w:oddVBand="0" w:evenVBand="1" w:oddHBand="0" w:evenHBand="0" w:firstRowFirstColumn="0" w:firstRowLastColumn="0" w:lastRowFirstColumn="0" w:lastRowLastColumn="0"/>
            <w:tcW w:w="6102" w:type="dxa"/>
          </w:tcPr>
          <w:p w14:paraId="673D97C0" w14:textId="77777777" w:rsidR="00D748A0" w:rsidRPr="003D22FD" w:rsidRDefault="00D748A0" w:rsidP="00D748A0">
            <w:pPr>
              <w:rPr>
                <w:rFonts w:eastAsia="MS Mincho"/>
              </w:rPr>
            </w:pPr>
          </w:p>
        </w:tc>
        <w:tc>
          <w:tcPr>
            <w:cnfStyle w:val="000010000000" w:firstRow="0" w:lastRow="0" w:firstColumn="0" w:lastColumn="0" w:oddVBand="1" w:evenVBand="0" w:oddHBand="0" w:evenHBand="0" w:firstRowFirstColumn="0" w:firstRowLastColumn="0" w:lastRowFirstColumn="0" w:lastRowLastColumn="0"/>
            <w:tcW w:w="1120" w:type="dxa"/>
          </w:tcPr>
          <w:p w14:paraId="40F388AD" w14:textId="77777777" w:rsidR="00D748A0" w:rsidRPr="00F313CB" w:rsidRDefault="008A50FF" w:rsidP="00D748A0">
            <w:pPr>
              <w:snapToGrid w:val="0"/>
              <w:jc w:val="center"/>
              <w:rPr>
                <w:b/>
              </w:rPr>
            </w:pPr>
            <w:r>
              <w:rPr>
                <w:b/>
              </w:rPr>
              <w:t>200</w:t>
            </w:r>
          </w:p>
        </w:tc>
      </w:tr>
      <w:tr w:rsidR="00D748A0" w14:paraId="21867936" w14:textId="77777777"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14:paraId="7BE00BE0" w14:textId="77777777" w:rsidR="00D748A0" w:rsidRPr="00C13D3C" w:rsidRDefault="00D748A0" w:rsidP="00D748A0">
            <w:pPr>
              <w:snapToGrid w:val="0"/>
              <w:rPr>
                <w:b/>
              </w:rPr>
            </w:pPr>
          </w:p>
        </w:tc>
        <w:tc>
          <w:tcPr>
            <w:cnfStyle w:val="000001000000" w:firstRow="0" w:lastRow="0" w:firstColumn="0" w:lastColumn="0" w:oddVBand="0" w:evenVBand="1" w:oddHBand="0" w:evenHBand="0" w:firstRowFirstColumn="0" w:firstRowLastColumn="0" w:lastRowFirstColumn="0" w:lastRowLastColumn="0"/>
            <w:tcW w:w="6102" w:type="dxa"/>
          </w:tcPr>
          <w:p w14:paraId="5D347EAB" w14:textId="77777777" w:rsidR="00D748A0" w:rsidRPr="00F313CB" w:rsidRDefault="00D748A0" w:rsidP="00D748A0">
            <w:pPr>
              <w:snapToGrid w:val="0"/>
            </w:pPr>
            <w:r>
              <w:t>*Pass/Fail Only</w:t>
            </w:r>
          </w:p>
        </w:tc>
        <w:tc>
          <w:tcPr>
            <w:cnfStyle w:val="000010000000" w:firstRow="0" w:lastRow="0" w:firstColumn="0" w:lastColumn="0" w:oddVBand="1" w:evenVBand="0" w:oddHBand="0" w:evenHBand="0" w:firstRowFirstColumn="0" w:firstRowLastColumn="0" w:lastRowFirstColumn="0" w:lastRowLastColumn="0"/>
            <w:tcW w:w="1120" w:type="dxa"/>
          </w:tcPr>
          <w:p w14:paraId="41EC4E59" w14:textId="77777777" w:rsidR="00D748A0" w:rsidRPr="000A17EE" w:rsidRDefault="00D748A0" w:rsidP="00D748A0">
            <w:pPr>
              <w:snapToGrid w:val="0"/>
              <w:jc w:val="center"/>
            </w:pPr>
          </w:p>
        </w:tc>
      </w:tr>
    </w:tbl>
    <w:p w14:paraId="3EE4CE08" w14:textId="77777777" w:rsidR="005B4248" w:rsidRDefault="005B4248" w:rsidP="00F940D6">
      <w:pPr>
        <w:rPr>
          <w:rFonts w:eastAsia="MS Mincho"/>
        </w:rPr>
      </w:pPr>
    </w:p>
    <w:p w14:paraId="6AC0D255" w14:textId="77777777" w:rsidR="0076050E" w:rsidRDefault="0076050E">
      <w:pPr>
        <w:pStyle w:val="Heading2"/>
        <w:rPr>
          <w:rFonts w:eastAsia="MS Mincho"/>
        </w:rPr>
      </w:pPr>
      <w:bookmarkStart w:id="158" w:name="_Toc30592991"/>
      <w:bookmarkStart w:id="159" w:name="_Toc110414643"/>
      <w:r>
        <w:rPr>
          <w:rFonts w:eastAsia="MS Mincho"/>
        </w:rPr>
        <w:t>B. EVALUATION FACTORS</w:t>
      </w:r>
      <w:bookmarkEnd w:id="158"/>
      <w:bookmarkEnd w:id="159"/>
    </w:p>
    <w:p w14:paraId="02520763" w14:textId="77777777" w:rsidR="0076050E" w:rsidRDefault="0076050E">
      <w:pPr>
        <w:pStyle w:val="PlainText"/>
        <w:rPr>
          <w:rFonts w:ascii="Times New Roman" w:eastAsia="MS Mincho" w:hAnsi="Times New Roman"/>
          <w:sz w:val="24"/>
        </w:rPr>
      </w:pPr>
    </w:p>
    <w:p w14:paraId="1FF201C9" w14:textId="77777777" w:rsidR="00F313CB" w:rsidRDefault="00F313CB">
      <w:pPr>
        <w:pStyle w:val="PlainText"/>
        <w:rPr>
          <w:rFonts w:ascii="Times New Roman" w:eastAsia="MS Mincho" w:hAnsi="Times New Roman"/>
          <w:sz w:val="24"/>
          <w:lang w:val="en-US"/>
        </w:rPr>
      </w:pPr>
      <w:r>
        <w:rPr>
          <w:rFonts w:ascii="Times New Roman" w:eastAsia="MS Mincho" w:hAnsi="Times New Roman"/>
          <w:sz w:val="24"/>
          <w:lang w:val="en-US"/>
        </w:rPr>
        <w:t>LLS intent is to aw</w:t>
      </w:r>
      <w:r w:rsidR="00A2295C">
        <w:rPr>
          <w:rFonts w:ascii="Times New Roman" w:eastAsia="MS Mincho" w:hAnsi="Times New Roman"/>
          <w:sz w:val="24"/>
          <w:lang w:val="en-US"/>
        </w:rPr>
        <w:t xml:space="preserve">ard the contract to the </w:t>
      </w:r>
      <w:proofErr w:type="spellStart"/>
      <w:r w:rsidR="00A2295C">
        <w:rPr>
          <w:rFonts w:ascii="Times New Roman" w:eastAsia="MS Mincho" w:hAnsi="Times New Roman"/>
          <w:sz w:val="24"/>
          <w:lang w:val="en-US"/>
        </w:rPr>
        <w:t>offeror</w:t>
      </w:r>
      <w:proofErr w:type="spellEnd"/>
      <w:r w:rsidR="00A2295C">
        <w:rPr>
          <w:rFonts w:ascii="Times New Roman" w:eastAsia="MS Mincho" w:hAnsi="Times New Roman"/>
          <w:sz w:val="24"/>
          <w:lang w:val="en-US"/>
        </w:rPr>
        <w:t xml:space="preserve">(s) </w:t>
      </w:r>
      <w:r>
        <w:rPr>
          <w:rFonts w:ascii="Times New Roman" w:eastAsia="MS Mincho" w:hAnsi="Times New Roman"/>
          <w:sz w:val="24"/>
          <w:lang w:val="en-US"/>
        </w:rPr>
        <w:t>who can provide the solution that meets or exceeds the scope of w</w:t>
      </w:r>
      <w:r w:rsidR="00E46314">
        <w:rPr>
          <w:rFonts w:ascii="Times New Roman" w:eastAsia="MS Mincho" w:hAnsi="Times New Roman"/>
          <w:sz w:val="24"/>
          <w:lang w:val="en-US"/>
        </w:rPr>
        <w:t>ork of this Request for Qualifications</w:t>
      </w:r>
      <w:r>
        <w:rPr>
          <w:rFonts w:ascii="Times New Roman" w:eastAsia="MS Mincho" w:hAnsi="Times New Roman"/>
          <w:sz w:val="24"/>
          <w:lang w:val="en-US"/>
        </w:rPr>
        <w:t xml:space="preserve">. Each proposal will be reviewed for </w:t>
      </w:r>
      <w:r w:rsidR="005664E2">
        <w:rPr>
          <w:rFonts w:ascii="Times New Roman" w:eastAsia="MS Mincho" w:hAnsi="Times New Roman"/>
          <w:sz w:val="24"/>
          <w:lang w:val="en-US"/>
        </w:rPr>
        <w:t>completeness</w:t>
      </w:r>
      <w:r>
        <w:rPr>
          <w:rFonts w:ascii="Times New Roman" w:eastAsia="MS Mincho" w:hAnsi="Times New Roman"/>
          <w:sz w:val="24"/>
          <w:lang w:val="en-US"/>
        </w:rPr>
        <w:t xml:space="preserve"> and compliance of the established scope of work and in</w:t>
      </w:r>
      <w:r w:rsidR="00E46314">
        <w:rPr>
          <w:rFonts w:ascii="Times New Roman" w:eastAsia="MS Mincho" w:hAnsi="Times New Roman"/>
          <w:sz w:val="24"/>
          <w:lang w:val="en-US"/>
        </w:rPr>
        <w:t>structions specified in this RFQ</w:t>
      </w:r>
      <w:r>
        <w:rPr>
          <w:rFonts w:ascii="Times New Roman" w:eastAsia="MS Mincho" w:hAnsi="Times New Roman"/>
          <w:sz w:val="24"/>
          <w:lang w:val="en-US"/>
        </w:rPr>
        <w:t>. If fewer than three proposals are received in any one geographical area, the Evaluation Committee may recom</w:t>
      </w:r>
      <w:r w:rsidR="00E46314">
        <w:rPr>
          <w:rFonts w:ascii="Times New Roman" w:eastAsia="MS Mincho" w:hAnsi="Times New Roman"/>
          <w:sz w:val="24"/>
          <w:lang w:val="en-US"/>
        </w:rPr>
        <w:t>mend an award or reissue the RFQ</w:t>
      </w:r>
      <w:r>
        <w:rPr>
          <w:rFonts w:ascii="Times New Roman" w:eastAsia="MS Mincho" w:hAnsi="Times New Roman"/>
          <w:sz w:val="24"/>
          <w:lang w:val="en-US"/>
        </w:rPr>
        <w:t xml:space="preserve">. </w:t>
      </w:r>
    </w:p>
    <w:p w14:paraId="223B44EE" w14:textId="77777777" w:rsidR="00F313CB" w:rsidRDefault="00F313CB">
      <w:pPr>
        <w:pStyle w:val="PlainText"/>
        <w:rPr>
          <w:rFonts w:ascii="Times New Roman" w:eastAsia="MS Mincho" w:hAnsi="Times New Roman"/>
          <w:sz w:val="24"/>
          <w:lang w:val="en-US"/>
        </w:rPr>
      </w:pPr>
    </w:p>
    <w:p w14:paraId="56D01ED3" w14:textId="77777777" w:rsidR="0076050E" w:rsidRDefault="00F313CB">
      <w:pPr>
        <w:pStyle w:val="PlainText"/>
        <w:rPr>
          <w:rFonts w:ascii="Times New Roman" w:eastAsia="MS Mincho" w:hAnsi="Times New Roman"/>
          <w:sz w:val="24"/>
        </w:rPr>
      </w:pPr>
      <w:r>
        <w:rPr>
          <w:rFonts w:ascii="Times New Roman" w:eastAsia="MS Mincho" w:hAnsi="Times New Roman"/>
          <w:sz w:val="24"/>
          <w:lang w:val="en-US"/>
        </w:rPr>
        <w:t xml:space="preserve">LLS will select a committee for the purposes of proposal evaluation that will be comprised of representatives from participating departments. The committee </w:t>
      </w:r>
      <w:r w:rsidRPr="00F313CB">
        <w:rPr>
          <w:rFonts w:ascii="Times New Roman" w:eastAsia="MS Mincho" w:hAnsi="Times New Roman"/>
          <w:sz w:val="24"/>
          <w:lang w:val="en-US"/>
        </w:rPr>
        <w:t>may</w:t>
      </w:r>
      <w:r>
        <w:rPr>
          <w:rFonts w:ascii="Times New Roman" w:eastAsia="MS Mincho" w:hAnsi="Times New Roman"/>
          <w:sz w:val="24"/>
          <w:lang w:val="en-US"/>
        </w:rPr>
        <w:t xml:space="preserve"> conduct additional interviews or ask for final presentations. Clarifications of information submitted may be asked for during the evaluation period. The selection of the successful </w:t>
      </w:r>
      <w:proofErr w:type="spellStart"/>
      <w:r>
        <w:rPr>
          <w:rFonts w:ascii="Times New Roman" w:eastAsia="MS Mincho" w:hAnsi="Times New Roman"/>
          <w:sz w:val="24"/>
          <w:lang w:val="en-US"/>
        </w:rPr>
        <w:t>offeror</w:t>
      </w:r>
      <w:proofErr w:type="spellEnd"/>
      <w:r w:rsidR="00A2295C">
        <w:rPr>
          <w:rFonts w:ascii="Times New Roman" w:eastAsia="MS Mincho" w:hAnsi="Times New Roman"/>
          <w:sz w:val="24"/>
          <w:lang w:val="en-US"/>
        </w:rPr>
        <w:t>(s)</w:t>
      </w:r>
      <w:r>
        <w:rPr>
          <w:rFonts w:ascii="Times New Roman" w:eastAsia="MS Mincho" w:hAnsi="Times New Roman"/>
          <w:sz w:val="24"/>
          <w:lang w:val="en-US"/>
        </w:rPr>
        <w:t xml:space="preserve"> will be based upon</w:t>
      </w:r>
      <w:r w:rsidR="0076050E">
        <w:rPr>
          <w:rFonts w:ascii="Times New Roman" w:eastAsia="MS Mincho" w:hAnsi="Times New Roman"/>
          <w:sz w:val="24"/>
        </w:rPr>
        <w:t xml:space="preserve"> the evaluation factors found </w:t>
      </w:r>
      <w:r w:rsidR="0076050E" w:rsidRPr="00032B04">
        <w:rPr>
          <w:rFonts w:ascii="Times New Roman" w:eastAsia="MS Mincho" w:hAnsi="Times New Roman"/>
          <w:sz w:val="24"/>
        </w:rPr>
        <w:t>in V.C.</w:t>
      </w:r>
      <w:r w:rsidR="00032B04" w:rsidRPr="00032B04">
        <w:rPr>
          <w:rFonts w:ascii="Times New Roman" w:eastAsia="MS Mincho" w:hAnsi="Times New Roman"/>
          <w:sz w:val="24"/>
        </w:rPr>
        <w:t>1</w:t>
      </w:r>
      <w:r w:rsidR="0076050E" w:rsidRPr="00032B04">
        <w:rPr>
          <w:rFonts w:ascii="Times New Roman" w:eastAsia="MS Mincho" w:hAnsi="Times New Roman"/>
          <w:sz w:val="24"/>
        </w:rPr>
        <w:t xml:space="preserve"> </w:t>
      </w:r>
      <w:r w:rsidR="0076050E" w:rsidRPr="00C037B5">
        <w:rPr>
          <w:rFonts w:ascii="Times New Roman" w:eastAsia="MS Mincho" w:hAnsi="Times New Roman"/>
          <w:sz w:val="24"/>
        </w:rPr>
        <w:t>through V.</w:t>
      </w:r>
      <w:r w:rsidR="002837FF" w:rsidRPr="00C037B5">
        <w:rPr>
          <w:rFonts w:ascii="Times New Roman" w:eastAsia="MS Mincho" w:hAnsi="Times New Roman"/>
          <w:sz w:val="24"/>
        </w:rPr>
        <w:t>D</w:t>
      </w:r>
      <w:r w:rsidR="0076050E" w:rsidRPr="00C037B5">
        <w:rPr>
          <w:rFonts w:ascii="Times New Roman" w:eastAsia="MS Mincho" w:hAnsi="Times New Roman"/>
          <w:sz w:val="24"/>
        </w:rPr>
        <w:t>.</w:t>
      </w:r>
      <w:r w:rsidR="008A50FF">
        <w:rPr>
          <w:rFonts w:ascii="Times New Roman" w:eastAsia="MS Mincho" w:hAnsi="Times New Roman"/>
          <w:sz w:val="24"/>
        </w:rPr>
        <w:t>4</w:t>
      </w:r>
      <w:r w:rsidR="0076050E" w:rsidRPr="00C037B5">
        <w:rPr>
          <w:rFonts w:ascii="Times New Roman" w:eastAsia="MS Mincho" w:hAnsi="Times New Roman"/>
          <w:sz w:val="24"/>
        </w:rPr>
        <w:t>,</w:t>
      </w:r>
      <w:r w:rsidR="0076050E">
        <w:rPr>
          <w:rFonts w:ascii="Times New Roman" w:eastAsia="MS Mincho" w:hAnsi="Times New Roman"/>
          <w:sz w:val="24"/>
        </w:rPr>
        <w:t xml:space="preserve"> below, as indicated.</w:t>
      </w:r>
    </w:p>
    <w:p w14:paraId="093B5F9E" w14:textId="77777777" w:rsidR="00765E4A" w:rsidRDefault="00765E4A" w:rsidP="00A44432">
      <w:pPr>
        <w:rPr>
          <w:rFonts w:eastAsia="MS Mincho"/>
        </w:rPr>
      </w:pPr>
    </w:p>
    <w:p w14:paraId="45CFF781" w14:textId="77777777" w:rsidR="0076050E" w:rsidRDefault="00441659">
      <w:pPr>
        <w:pStyle w:val="Heading2"/>
        <w:rPr>
          <w:rFonts w:eastAsia="MS Mincho"/>
        </w:rPr>
      </w:pPr>
      <w:bookmarkStart w:id="160" w:name="_Toc30592992"/>
      <w:bookmarkStart w:id="161" w:name="_Toc110414644"/>
      <w:r>
        <w:rPr>
          <w:rFonts w:eastAsia="MS Mincho"/>
        </w:rPr>
        <w:t xml:space="preserve">C. MANDATORY </w:t>
      </w:r>
      <w:r w:rsidR="0076050E">
        <w:rPr>
          <w:rFonts w:eastAsia="MS Mincho"/>
        </w:rPr>
        <w:t>REQUIREMENTS</w:t>
      </w:r>
      <w:bookmarkEnd w:id="160"/>
      <w:bookmarkEnd w:id="161"/>
    </w:p>
    <w:p w14:paraId="5656F82A" w14:textId="77777777" w:rsidR="00ED0437" w:rsidRDefault="00ED0437" w:rsidP="00A44432">
      <w:pPr>
        <w:rPr>
          <w:rFonts w:eastAsia="MS Mincho"/>
        </w:rPr>
      </w:pPr>
    </w:p>
    <w:p w14:paraId="617B371A" w14:textId="77777777" w:rsidR="00ED0437" w:rsidRPr="00F313CB" w:rsidRDefault="00ED0437" w:rsidP="00F313CB">
      <w:pPr>
        <w:pStyle w:val="Heading3"/>
        <w:ind w:left="720"/>
        <w:rPr>
          <w:rFonts w:eastAsia="MS Mincho"/>
          <w:b/>
        </w:rPr>
      </w:pPr>
      <w:bookmarkStart w:id="162" w:name="_Toc30592993"/>
      <w:bookmarkStart w:id="163" w:name="_Toc110414645"/>
      <w:r w:rsidRPr="00432B0C">
        <w:rPr>
          <w:rFonts w:eastAsia="MS Mincho"/>
        </w:rPr>
        <w:t xml:space="preserve">1. </w:t>
      </w:r>
      <w:r w:rsidR="00F46AD4" w:rsidRPr="00432B0C">
        <w:rPr>
          <w:rFonts w:eastAsia="MS Mincho"/>
        </w:rPr>
        <w:t xml:space="preserve"> </w:t>
      </w:r>
      <w:r w:rsidRPr="00432B0C">
        <w:rPr>
          <w:rFonts w:eastAsia="MS Mincho"/>
        </w:rPr>
        <w:t>Letter of Transmittal Form (0 Points – Pass/Fail Only)</w:t>
      </w:r>
      <w:bookmarkEnd w:id="162"/>
      <w:bookmarkEnd w:id="163"/>
    </w:p>
    <w:p w14:paraId="4EFDC419" w14:textId="77777777" w:rsidR="00ED0437" w:rsidRPr="0014399B" w:rsidRDefault="00ED0437" w:rsidP="00ED0437">
      <w:pPr>
        <w:pStyle w:val="PlainText"/>
        <w:ind w:left="720"/>
        <w:rPr>
          <w:rFonts w:ascii="Times New Roman" w:eastAsia="MS Mincho" w:hAnsi="Times New Roman"/>
          <w:sz w:val="24"/>
        </w:rPr>
      </w:pPr>
    </w:p>
    <w:p w14:paraId="7858E33F" w14:textId="77777777" w:rsidR="00ED0437" w:rsidRPr="0014399B" w:rsidRDefault="00ED0437" w:rsidP="00F313CB">
      <w:pPr>
        <w:pStyle w:val="Heading3"/>
        <w:ind w:left="720"/>
        <w:rPr>
          <w:rFonts w:eastAsia="MS Mincho"/>
        </w:rPr>
      </w:pPr>
      <w:bookmarkStart w:id="164" w:name="_Toc30592994"/>
      <w:bookmarkStart w:id="165" w:name="_Toc110414646"/>
      <w:r w:rsidRPr="00432B0C">
        <w:rPr>
          <w:rFonts w:eastAsia="MS Mincho"/>
        </w:rPr>
        <w:t xml:space="preserve">2. </w:t>
      </w:r>
      <w:r w:rsidR="00F46AD4" w:rsidRPr="00432B0C">
        <w:rPr>
          <w:rFonts w:eastAsia="MS Mincho"/>
        </w:rPr>
        <w:t xml:space="preserve"> General Performance Requirements</w:t>
      </w:r>
      <w:r w:rsidRPr="00432B0C">
        <w:rPr>
          <w:rFonts w:eastAsia="MS Mincho"/>
        </w:rPr>
        <w:t xml:space="preserve"> (0 Points – Pass/Fail Only)</w:t>
      </w:r>
      <w:bookmarkEnd w:id="164"/>
      <w:bookmarkEnd w:id="165"/>
    </w:p>
    <w:p w14:paraId="0512E4DF" w14:textId="77777777" w:rsidR="00ED0437" w:rsidRPr="0014399B" w:rsidRDefault="00ED0437" w:rsidP="00ED0437">
      <w:pPr>
        <w:pStyle w:val="PlainText"/>
        <w:ind w:left="720"/>
        <w:rPr>
          <w:rFonts w:ascii="Times New Roman" w:eastAsia="MS Mincho" w:hAnsi="Times New Roman"/>
          <w:sz w:val="24"/>
        </w:rPr>
      </w:pPr>
    </w:p>
    <w:p w14:paraId="40E2F197" w14:textId="77777777" w:rsidR="00F46AD4" w:rsidRPr="0014399B" w:rsidRDefault="00F46AD4" w:rsidP="00F313CB">
      <w:pPr>
        <w:pStyle w:val="Heading3"/>
        <w:ind w:left="720"/>
        <w:rPr>
          <w:rFonts w:eastAsia="MS Mincho"/>
        </w:rPr>
      </w:pPr>
      <w:bookmarkStart w:id="166" w:name="_Toc30592995"/>
      <w:bookmarkStart w:id="167" w:name="_Toc110414647"/>
      <w:r w:rsidRPr="00432B0C">
        <w:rPr>
          <w:rFonts w:eastAsia="MS Mincho"/>
        </w:rPr>
        <w:t xml:space="preserve">3. </w:t>
      </w:r>
      <w:r w:rsidR="00A93FE3">
        <w:rPr>
          <w:rFonts w:eastAsia="MS Mincho"/>
        </w:rPr>
        <w:t xml:space="preserve"> </w:t>
      </w:r>
      <w:r w:rsidRPr="00432B0C">
        <w:rPr>
          <w:rFonts w:eastAsia="MS Mincho"/>
        </w:rPr>
        <w:t>Insurance (0 Points – Pass/Fail Only)</w:t>
      </w:r>
      <w:bookmarkEnd w:id="166"/>
      <w:bookmarkEnd w:id="167"/>
    </w:p>
    <w:p w14:paraId="5D5AF8A2" w14:textId="77777777" w:rsidR="00F46AD4" w:rsidRPr="003D7AFD" w:rsidRDefault="00F46AD4" w:rsidP="00F46AD4">
      <w:pPr>
        <w:ind w:left="720"/>
        <w:rPr>
          <w:rFonts w:eastAsia="MS Mincho"/>
        </w:rPr>
      </w:pPr>
    </w:p>
    <w:p w14:paraId="06014356" w14:textId="77777777" w:rsidR="00F46AD4" w:rsidRPr="0014399B" w:rsidRDefault="00F46AD4" w:rsidP="00F313CB">
      <w:pPr>
        <w:pStyle w:val="Heading3"/>
        <w:ind w:left="720"/>
        <w:rPr>
          <w:rFonts w:eastAsia="MS Mincho"/>
        </w:rPr>
      </w:pPr>
      <w:bookmarkStart w:id="168" w:name="_Toc30592996"/>
      <w:bookmarkStart w:id="169" w:name="_Toc110414648"/>
      <w:r w:rsidRPr="00D955D1">
        <w:rPr>
          <w:rFonts w:eastAsia="MS Mincho"/>
        </w:rPr>
        <w:lastRenderedPageBreak/>
        <w:t xml:space="preserve">4. </w:t>
      </w:r>
      <w:r w:rsidR="00A93FE3" w:rsidRPr="00D955D1">
        <w:rPr>
          <w:rFonts w:eastAsia="MS Mincho"/>
        </w:rPr>
        <w:t xml:space="preserve"> </w:t>
      </w:r>
      <w:r w:rsidRPr="00D955D1">
        <w:rPr>
          <w:rFonts w:eastAsia="MS Mincho"/>
        </w:rPr>
        <w:t>Campaign Contribution Disclosure</w:t>
      </w:r>
      <w:r w:rsidRPr="00432B0C">
        <w:rPr>
          <w:rFonts w:eastAsia="MS Mincho"/>
        </w:rPr>
        <w:t xml:space="preserve"> Form (0 Points – Pass/Fail Only)</w:t>
      </w:r>
      <w:bookmarkEnd w:id="168"/>
      <w:bookmarkEnd w:id="169"/>
    </w:p>
    <w:p w14:paraId="7980DD9B" w14:textId="77777777" w:rsidR="00C24754" w:rsidRDefault="00C24754" w:rsidP="00D955D1">
      <w:pPr>
        <w:rPr>
          <w:rFonts w:eastAsia="MS Mincho"/>
        </w:rPr>
      </w:pPr>
    </w:p>
    <w:p w14:paraId="5FC27952" w14:textId="77777777" w:rsidR="0080051F" w:rsidRPr="0014399B" w:rsidRDefault="00F313CB" w:rsidP="00D955D1">
      <w:pPr>
        <w:pStyle w:val="Heading3"/>
        <w:rPr>
          <w:rFonts w:eastAsia="MS Mincho"/>
        </w:rPr>
      </w:pPr>
      <w:r>
        <w:rPr>
          <w:rFonts w:eastAsia="MS Mincho"/>
        </w:rPr>
        <w:tab/>
      </w:r>
      <w:bookmarkStart w:id="170" w:name="_Toc30592997"/>
      <w:bookmarkStart w:id="171" w:name="_Toc110414649"/>
      <w:r w:rsidRPr="00D955D1">
        <w:rPr>
          <w:rFonts w:eastAsia="MS Mincho"/>
        </w:rPr>
        <w:t xml:space="preserve">5.  </w:t>
      </w:r>
      <w:r w:rsidR="00307880">
        <w:rPr>
          <w:rFonts w:eastAsia="MS Mincho"/>
        </w:rPr>
        <w:t>State of NM Business License</w:t>
      </w:r>
      <w:r>
        <w:rPr>
          <w:rFonts w:eastAsia="MS Mincho"/>
        </w:rPr>
        <w:t xml:space="preserve"> (0 Points – Pass/Fail Only)</w:t>
      </w:r>
      <w:bookmarkEnd w:id="170"/>
      <w:bookmarkEnd w:id="171"/>
    </w:p>
    <w:p w14:paraId="42B51BED" w14:textId="77777777" w:rsidR="0000649E" w:rsidRPr="00DF7827" w:rsidRDefault="0000649E" w:rsidP="0000649E">
      <w:pPr>
        <w:ind w:left="720"/>
        <w:rPr>
          <w:rFonts w:eastAsia="MS Mincho"/>
        </w:rPr>
      </w:pPr>
    </w:p>
    <w:p w14:paraId="38FD2478" w14:textId="77777777" w:rsidR="00BC6E5B" w:rsidRPr="00295A60" w:rsidRDefault="00027D4A" w:rsidP="00BC6E5B">
      <w:pPr>
        <w:pStyle w:val="Heading3"/>
        <w:ind w:left="720"/>
        <w:rPr>
          <w:rFonts w:eastAsia="MS Mincho"/>
        </w:rPr>
      </w:pPr>
      <w:bookmarkStart w:id="172" w:name="_Toc380667365"/>
      <w:bookmarkStart w:id="173" w:name="_Toc30592998"/>
      <w:bookmarkStart w:id="174" w:name="_Toc110414650"/>
      <w:r>
        <w:rPr>
          <w:rFonts w:eastAsia="MS Mincho"/>
        </w:rPr>
        <w:t>6</w:t>
      </w:r>
      <w:r w:rsidR="00BC6E5B" w:rsidRPr="00DF7827">
        <w:rPr>
          <w:rFonts w:eastAsia="MS Mincho"/>
        </w:rPr>
        <w:t xml:space="preserve">. </w:t>
      </w:r>
      <w:r w:rsidR="00035499">
        <w:rPr>
          <w:rFonts w:eastAsia="MS Mincho"/>
        </w:rPr>
        <w:t xml:space="preserve"> </w:t>
      </w:r>
      <w:bookmarkEnd w:id="172"/>
      <w:bookmarkEnd w:id="173"/>
      <w:r w:rsidR="00307880">
        <w:rPr>
          <w:rFonts w:eastAsia="MS Mincho"/>
        </w:rPr>
        <w:t>Proof of Sam.Gov Registration (0 Points – Pass/Fail Only)</w:t>
      </w:r>
      <w:bookmarkEnd w:id="174"/>
    </w:p>
    <w:p w14:paraId="626CF379" w14:textId="77777777" w:rsidR="00ED0437" w:rsidRPr="00DF7827" w:rsidRDefault="00ED0437" w:rsidP="00ED0437">
      <w:pPr>
        <w:ind w:left="720"/>
        <w:rPr>
          <w:rFonts w:eastAsia="MS Mincho"/>
        </w:rPr>
      </w:pPr>
    </w:p>
    <w:p w14:paraId="08C547AC" w14:textId="77777777" w:rsidR="00F46AD4" w:rsidRDefault="000D37F2" w:rsidP="000D37F2">
      <w:pPr>
        <w:pStyle w:val="Heading3"/>
        <w:rPr>
          <w:rFonts w:eastAsia="MS Mincho"/>
        </w:rPr>
      </w:pPr>
      <w:r>
        <w:rPr>
          <w:rFonts w:eastAsia="MS Mincho"/>
        </w:rPr>
        <w:tab/>
      </w:r>
      <w:bookmarkStart w:id="175" w:name="_Toc110414651"/>
      <w:r w:rsidR="00307880">
        <w:rPr>
          <w:rFonts w:eastAsia="MS Mincho"/>
        </w:rPr>
        <w:t>7.  Proof of R2 and/or E-Steward Certification (0 Points – Pass/Fail Only)</w:t>
      </w:r>
      <w:bookmarkEnd w:id="175"/>
    </w:p>
    <w:p w14:paraId="135B3561" w14:textId="77777777" w:rsidR="00307880" w:rsidRDefault="00307880" w:rsidP="004029B3">
      <w:pPr>
        <w:ind w:left="720"/>
        <w:rPr>
          <w:rFonts w:eastAsia="MS Mincho"/>
        </w:rPr>
      </w:pPr>
    </w:p>
    <w:p w14:paraId="2D1B7DF1" w14:textId="77777777" w:rsidR="00307880" w:rsidRDefault="000D37F2" w:rsidP="000D37F2">
      <w:pPr>
        <w:pStyle w:val="Heading3"/>
        <w:rPr>
          <w:rFonts w:eastAsia="MS Mincho"/>
        </w:rPr>
      </w:pPr>
      <w:r>
        <w:rPr>
          <w:rFonts w:eastAsia="MS Mincho"/>
        </w:rPr>
        <w:tab/>
      </w:r>
      <w:bookmarkStart w:id="176" w:name="_Toc110414652"/>
      <w:r w:rsidR="00307880">
        <w:rPr>
          <w:rFonts w:eastAsia="MS Mincho"/>
        </w:rPr>
        <w:t>8.  Conflict of Interest and Debarment Form (0 Points – Pass/Fail Only)</w:t>
      </w:r>
      <w:bookmarkEnd w:id="176"/>
    </w:p>
    <w:p w14:paraId="12BB46C4" w14:textId="77777777" w:rsidR="00307880" w:rsidRDefault="00307880" w:rsidP="004029B3">
      <w:pPr>
        <w:ind w:left="720"/>
        <w:rPr>
          <w:rFonts w:eastAsia="MS Mincho"/>
        </w:rPr>
      </w:pPr>
    </w:p>
    <w:p w14:paraId="35969A3B" w14:textId="77777777" w:rsidR="00307880" w:rsidRDefault="000D37F2" w:rsidP="000D37F2">
      <w:pPr>
        <w:pStyle w:val="Heading3"/>
        <w:rPr>
          <w:rFonts w:eastAsia="MS Mincho"/>
        </w:rPr>
      </w:pPr>
      <w:r>
        <w:rPr>
          <w:rFonts w:eastAsia="MS Mincho"/>
        </w:rPr>
        <w:tab/>
      </w:r>
      <w:bookmarkStart w:id="177" w:name="_Toc110414653"/>
      <w:r w:rsidR="00307880">
        <w:rPr>
          <w:rFonts w:eastAsia="MS Mincho"/>
        </w:rPr>
        <w:t>9.  Capability and Agreement to Perform (0 Points – Pass/Fail Only)</w:t>
      </w:r>
      <w:bookmarkEnd w:id="177"/>
    </w:p>
    <w:p w14:paraId="6DA798C8" w14:textId="77777777" w:rsidR="00307880" w:rsidRDefault="00307880" w:rsidP="004029B3">
      <w:pPr>
        <w:ind w:left="720"/>
        <w:rPr>
          <w:rFonts w:eastAsia="MS Mincho"/>
        </w:rPr>
      </w:pPr>
    </w:p>
    <w:p w14:paraId="519D1835" w14:textId="77777777" w:rsidR="00307880" w:rsidRPr="00DF7827" w:rsidRDefault="000D37F2" w:rsidP="000D37F2">
      <w:pPr>
        <w:pStyle w:val="Heading3"/>
        <w:rPr>
          <w:rFonts w:eastAsia="MS Mincho"/>
        </w:rPr>
      </w:pPr>
      <w:r>
        <w:rPr>
          <w:rFonts w:eastAsia="MS Mincho"/>
        </w:rPr>
        <w:tab/>
      </w:r>
      <w:bookmarkStart w:id="178" w:name="_Toc110414654"/>
      <w:r w:rsidR="00307880">
        <w:rPr>
          <w:rFonts w:eastAsia="MS Mincho"/>
        </w:rPr>
        <w:t>10. Certification Regarding Lobbying (0 Points – Pass/Fail Only)</w:t>
      </w:r>
      <w:bookmarkEnd w:id="178"/>
    </w:p>
    <w:p w14:paraId="12B6844B" w14:textId="77777777" w:rsidR="000A15B8" w:rsidRPr="000A15B8" w:rsidRDefault="000A15B8" w:rsidP="000A15B8">
      <w:pPr>
        <w:rPr>
          <w:rFonts w:eastAsia="MS Mincho"/>
        </w:rPr>
      </w:pPr>
    </w:p>
    <w:p w14:paraId="7EFDFF51" w14:textId="77777777" w:rsidR="00ED0437" w:rsidRPr="003D7AFD" w:rsidRDefault="004E208D" w:rsidP="00ED0437">
      <w:pPr>
        <w:pStyle w:val="Heading2"/>
        <w:rPr>
          <w:rFonts w:eastAsia="MS Mincho"/>
        </w:rPr>
      </w:pPr>
      <w:bookmarkStart w:id="179" w:name="_Toc30592999"/>
      <w:bookmarkStart w:id="180" w:name="_Toc110414655"/>
      <w:r>
        <w:rPr>
          <w:rFonts w:eastAsia="MS Mincho"/>
        </w:rPr>
        <w:t>D</w:t>
      </w:r>
      <w:r w:rsidR="00ED0437" w:rsidRPr="003D7AFD">
        <w:rPr>
          <w:rFonts w:eastAsia="MS Mincho"/>
        </w:rPr>
        <w:t>. DESIRABLE REQUIREMENTS</w:t>
      </w:r>
      <w:bookmarkEnd w:id="179"/>
      <w:bookmarkEnd w:id="180"/>
    </w:p>
    <w:p w14:paraId="7138D0F7" w14:textId="77777777" w:rsidR="00ED0437" w:rsidRPr="003D7AFD" w:rsidRDefault="00ED0437" w:rsidP="00ED0437">
      <w:pPr>
        <w:rPr>
          <w:rFonts w:eastAsia="MS Mincho"/>
        </w:rPr>
      </w:pPr>
    </w:p>
    <w:p w14:paraId="2BB58E64" w14:textId="77777777" w:rsidR="00ED0437" w:rsidRPr="00EC5D81" w:rsidRDefault="00EA6182" w:rsidP="00ED0437">
      <w:pPr>
        <w:pStyle w:val="Heading3"/>
        <w:ind w:left="720"/>
        <w:rPr>
          <w:rFonts w:eastAsia="MS Mincho"/>
        </w:rPr>
      </w:pPr>
      <w:bookmarkStart w:id="181" w:name="_Toc30593000"/>
      <w:bookmarkStart w:id="182" w:name="_Toc110414656"/>
      <w:r w:rsidRPr="00432B0C">
        <w:rPr>
          <w:rFonts w:eastAsia="MS Mincho"/>
        </w:rPr>
        <w:t>1</w:t>
      </w:r>
      <w:r w:rsidR="00ED0437" w:rsidRPr="00432B0C">
        <w:rPr>
          <w:rFonts w:eastAsia="MS Mincho"/>
        </w:rPr>
        <w:t xml:space="preserve">. </w:t>
      </w:r>
      <w:r w:rsidR="00F46AD4" w:rsidRPr="00432B0C">
        <w:rPr>
          <w:rFonts w:eastAsia="MS Mincho"/>
        </w:rPr>
        <w:t xml:space="preserve">Past </w:t>
      </w:r>
      <w:r w:rsidR="00F46AD4" w:rsidRPr="00EC5D81">
        <w:rPr>
          <w:rFonts w:eastAsia="MS Mincho"/>
        </w:rPr>
        <w:t xml:space="preserve">Performance </w:t>
      </w:r>
      <w:r w:rsidR="00ED0437" w:rsidRPr="00C037B5">
        <w:rPr>
          <w:rFonts w:eastAsia="MS Mincho"/>
        </w:rPr>
        <w:t>(</w:t>
      </w:r>
      <w:r w:rsidR="00307880">
        <w:rPr>
          <w:rFonts w:eastAsia="MS Mincho"/>
        </w:rPr>
        <w:t>50</w:t>
      </w:r>
      <w:r w:rsidR="008A50FF">
        <w:rPr>
          <w:rFonts w:eastAsia="MS Mincho"/>
        </w:rPr>
        <w:t xml:space="preserve"> Points</w:t>
      </w:r>
      <w:r w:rsidR="00ED0437" w:rsidRPr="00C037B5">
        <w:rPr>
          <w:rFonts w:eastAsia="MS Mincho"/>
        </w:rPr>
        <w:t>)</w:t>
      </w:r>
      <w:bookmarkEnd w:id="181"/>
      <w:bookmarkEnd w:id="182"/>
    </w:p>
    <w:p w14:paraId="6F245323" w14:textId="77777777" w:rsidR="00ED0437" w:rsidRPr="00EC5D81" w:rsidRDefault="00ED0437" w:rsidP="00ED0437">
      <w:pPr>
        <w:ind w:left="720"/>
        <w:rPr>
          <w:rFonts w:eastAsia="MS Mincho"/>
        </w:rPr>
      </w:pPr>
    </w:p>
    <w:p w14:paraId="5F966A7C" w14:textId="77777777" w:rsidR="00941D1D" w:rsidRPr="00EC5D81" w:rsidRDefault="00941D1D" w:rsidP="00941D1D">
      <w:pPr>
        <w:ind w:left="720"/>
        <w:rPr>
          <w:rFonts w:eastAsia="MS Mincho"/>
        </w:rPr>
      </w:pPr>
      <w:r w:rsidRPr="00EC5D81">
        <w:rPr>
          <w:rFonts w:eastAsia="MS Mincho"/>
        </w:rPr>
        <w:t>Points will be awarded based on the thoroughness</w:t>
      </w:r>
      <w:r w:rsidR="0030683C" w:rsidRPr="00EC5D81">
        <w:rPr>
          <w:rFonts w:eastAsia="MS Mincho"/>
        </w:rPr>
        <w:t xml:space="preserve"> and</w:t>
      </w:r>
      <w:r w:rsidRPr="00EC5D81">
        <w:rPr>
          <w:rFonts w:eastAsia="MS Mincho"/>
        </w:rPr>
        <w:t xml:space="preserve"> strength </w:t>
      </w:r>
      <w:r w:rsidR="0030683C" w:rsidRPr="00EC5D81">
        <w:rPr>
          <w:rFonts w:eastAsia="MS Mincho"/>
        </w:rPr>
        <w:t xml:space="preserve">of the response as well as the </w:t>
      </w:r>
      <w:r w:rsidR="0080051F" w:rsidRPr="00EC5D81">
        <w:rPr>
          <w:rFonts w:eastAsia="MS Mincho"/>
        </w:rPr>
        <w:t>indicated level of successful past performance.</w:t>
      </w:r>
    </w:p>
    <w:p w14:paraId="28801228" w14:textId="77777777" w:rsidR="00941D1D" w:rsidRPr="00EC5D81" w:rsidRDefault="00941D1D" w:rsidP="00941D1D">
      <w:pPr>
        <w:ind w:left="720"/>
        <w:rPr>
          <w:rFonts w:eastAsia="MS Mincho"/>
        </w:rPr>
      </w:pPr>
    </w:p>
    <w:p w14:paraId="54454CB7" w14:textId="77777777" w:rsidR="00941D1D" w:rsidRDefault="00EA6182" w:rsidP="00A93FE3">
      <w:pPr>
        <w:pStyle w:val="Heading3"/>
        <w:ind w:left="720"/>
        <w:rPr>
          <w:rFonts w:eastAsia="MS Mincho"/>
        </w:rPr>
      </w:pPr>
      <w:bookmarkStart w:id="183" w:name="_Toc30593001"/>
      <w:bookmarkStart w:id="184" w:name="_Toc110414657"/>
      <w:r w:rsidRPr="00EC5D81">
        <w:rPr>
          <w:rFonts w:eastAsia="MS Mincho"/>
        </w:rPr>
        <w:t>2</w:t>
      </w:r>
      <w:r w:rsidR="00ED0437" w:rsidRPr="00EC5D81">
        <w:rPr>
          <w:rFonts w:eastAsia="MS Mincho"/>
        </w:rPr>
        <w:t xml:space="preserve">. </w:t>
      </w:r>
      <w:r w:rsidR="008A50FF">
        <w:rPr>
          <w:rFonts w:eastAsia="MS Mincho"/>
        </w:rPr>
        <w:t>Data Destruction</w:t>
      </w:r>
      <w:r w:rsidR="00C84162">
        <w:rPr>
          <w:rFonts w:eastAsia="MS Mincho"/>
        </w:rPr>
        <w:t xml:space="preserve"> Services Provided </w:t>
      </w:r>
      <w:r w:rsidR="00A93FE3" w:rsidRPr="00C037B5">
        <w:rPr>
          <w:rFonts w:eastAsia="MS Mincho"/>
        </w:rPr>
        <w:t xml:space="preserve"> (</w:t>
      </w:r>
      <w:r w:rsidR="00307880">
        <w:rPr>
          <w:rFonts w:eastAsia="MS Mincho"/>
        </w:rPr>
        <w:t>50</w:t>
      </w:r>
      <w:r w:rsidR="00A93FE3" w:rsidRPr="00C037B5">
        <w:rPr>
          <w:rFonts w:eastAsia="MS Mincho"/>
        </w:rPr>
        <w:t xml:space="preserve"> Points)</w:t>
      </w:r>
      <w:bookmarkEnd w:id="183"/>
      <w:bookmarkEnd w:id="184"/>
    </w:p>
    <w:p w14:paraId="019CED90" w14:textId="77777777" w:rsidR="00A93FE3" w:rsidRDefault="00A93FE3" w:rsidP="00A93FE3">
      <w:pPr>
        <w:rPr>
          <w:rFonts w:eastAsia="MS Mincho"/>
        </w:rPr>
      </w:pPr>
    </w:p>
    <w:p w14:paraId="7C52620F" w14:textId="77777777" w:rsidR="00C84162" w:rsidRDefault="00A93FE3" w:rsidP="00A93FE3">
      <w:pPr>
        <w:rPr>
          <w:rFonts w:eastAsia="MS Mincho"/>
        </w:rPr>
      </w:pPr>
      <w:r>
        <w:rPr>
          <w:rFonts w:eastAsia="MS Mincho"/>
        </w:rPr>
        <w:tab/>
        <w:t>Points will be awar</w:t>
      </w:r>
      <w:r w:rsidR="00307880">
        <w:rPr>
          <w:rFonts w:eastAsia="MS Mincho"/>
        </w:rPr>
        <w:t xml:space="preserve">ded based on the thoroughness and strength of the response including the description </w:t>
      </w:r>
      <w:r w:rsidR="00307880">
        <w:rPr>
          <w:rFonts w:eastAsia="MS Mincho"/>
        </w:rPr>
        <w:tab/>
        <w:t>of the process</w:t>
      </w:r>
      <w:r w:rsidR="00C84162">
        <w:rPr>
          <w:rFonts w:eastAsia="MS Mincho"/>
        </w:rPr>
        <w:t>.</w:t>
      </w:r>
    </w:p>
    <w:p w14:paraId="7F88D4DB" w14:textId="77777777" w:rsidR="008A50FF" w:rsidRDefault="008A50FF" w:rsidP="00A93FE3">
      <w:pPr>
        <w:rPr>
          <w:rFonts w:eastAsia="MS Mincho"/>
        </w:rPr>
      </w:pPr>
    </w:p>
    <w:p w14:paraId="3F5AC13B" w14:textId="77777777" w:rsidR="008A50FF" w:rsidRDefault="008A50FF" w:rsidP="00A93FE3">
      <w:pPr>
        <w:rPr>
          <w:rFonts w:eastAsia="MS Mincho"/>
        </w:rPr>
      </w:pPr>
      <w:r>
        <w:rPr>
          <w:rFonts w:eastAsia="MS Mincho"/>
        </w:rPr>
        <w:tab/>
        <w:t>3. Additional Services Provided (50 Points)</w:t>
      </w:r>
    </w:p>
    <w:p w14:paraId="17B3CF06" w14:textId="77777777" w:rsidR="008A50FF" w:rsidRDefault="008A50FF" w:rsidP="00A93FE3">
      <w:pPr>
        <w:rPr>
          <w:rFonts w:eastAsia="MS Mincho"/>
        </w:rPr>
      </w:pPr>
    </w:p>
    <w:p w14:paraId="6819E3CE" w14:textId="77777777" w:rsidR="008A50FF" w:rsidRDefault="008A50FF" w:rsidP="00A93FE3">
      <w:pPr>
        <w:rPr>
          <w:rFonts w:eastAsia="MS Mincho"/>
        </w:rPr>
      </w:pPr>
      <w:r>
        <w:rPr>
          <w:rFonts w:eastAsia="MS Mincho"/>
        </w:rPr>
        <w:tab/>
        <w:t xml:space="preserve">Points will be awarded based on the thoroughness and strength of the response. </w:t>
      </w:r>
    </w:p>
    <w:p w14:paraId="444552BE" w14:textId="77777777" w:rsidR="00A93FE3" w:rsidRDefault="00A93FE3" w:rsidP="00A93FE3">
      <w:pPr>
        <w:rPr>
          <w:rFonts w:eastAsia="MS Mincho"/>
        </w:rPr>
      </w:pPr>
    </w:p>
    <w:p w14:paraId="328414FF" w14:textId="77777777" w:rsidR="00A93FE3" w:rsidRPr="00A93FE3" w:rsidRDefault="00A93FE3" w:rsidP="00D955D1">
      <w:pPr>
        <w:pStyle w:val="Heading3"/>
        <w:rPr>
          <w:rFonts w:eastAsia="MS Mincho"/>
        </w:rPr>
      </w:pPr>
      <w:r>
        <w:rPr>
          <w:rFonts w:eastAsia="MS Mincho"/>
        </w:rPr>
        <w:tab/>
      </w:r>
      <w:bookmarkStart w:id="185" w:name="_Toc30593002"/>
      <w:bookmarkStart w:id="186" w:name="_Toc110414658"/>
      <w:r w:rsidR="008A50FF">
        <w:rPr>
          <w:rFonts w:eastAsia="MS Mincho"/>
        </w:rPr>
        <w:t>4</w:t>
      </w:r>
      <w:r>
        <w:rPr>
          <w:rFonts w:eastAsia="MS Mincho"/>
        </w:rPr>
        <w:t xml:space="preserve">. </w:t>
      </w:r>
      <w:r w:rsidR="00307880">
        <w:rPr>
          <w:rFonts w:eastAsia="MS Mincho"/>
        </w:rPr>
        <w:t>Past Government Projects</w:t>
      </w:r>
      <w:r w:rsidR="00C84162">
        <w:rPr>
          <w:rFonts w:eastAsia="MS Mincho"/>
        </w:rPr>
        <w:t xml:space="preserve"> </w:t>
      </w:r>
      <w:r>
        <w:rPr>
          <w:rFonts w:eastAsia="MS Mincho"/>
        </w:rPr>
        <w:t xml:space="preserve"> </w:t>
      </w:r>
      <w:r w:rsidR="004E208D" w:rsidRPr="00C037B5">
        <w:rPr>
          <w:rFonts w:eastAsia="MS Mincho"/>
        </w:rPr>
        <w:t>(</w:t>
      </w:r>
      <w:r w:rsidR="00307880">
        <w:rPr>
          <w:rFonts w:eastAsia="MS Mincho"/>
        </w:rPr>
        <w:t>50</w:t>
      </w:r>
      <w:r w:rsidR="008A50FF">
        <w:rPr>
          <w:rFonts w:eastAsia="MS Mincho"/>
        </w:rPr>
        <w:t xml:space="preserve"> Points</w:t>
      </w:r>
      <w:r w:rsidR="004E208D" w:rsidRPr="00C037B5">
        <w:rPr>
          <w:rFonts w:eastAsia="MS Mincho"/>
        </w:rPr>
        <w:t>)</w:t>
      </w:r>
      <w:bookmarkEnd w:id="185"/>
      <w:bookmarkEnd w:id="186"/>
    </w:p>
    <w:p w14:paraId="1026498A" w14:textId="77777777" w:rsidR="00941D1D" w:rsidRPr="003D7AFD" w:rsidRDefault="00941D1D" w:rsidP="00941D1D">
      <w:pPr>
        <w:ind w:left="720"/>
        <w:rPr>
          <w:rFonts w:eastAsia="MS Mincho"/>
        </w:rPr>
      </w:pPr>
    </w:p>
    <w:p w14:paraId="27DFF0E0" w14:textId="77777777" w:rsidR="00C84162" w:rsidRDefault="00A93FE3" w:rsidP="003D12B3">
      <w:pPr>
        <w:rPr>
          <w:rFonts w:eastAsia="MS Mincho"/>
        </w:rPr>
      </w:pPr>
      <w:r>
        <w:rPr>
          <w:rFonts w:eastAsia="MS Mincho"/>
        </w:rPr>
        <w:tab/>
        <w:t xml:space="preserve">Points will be </w:t>
      </w:r>
      <w:r w:rsidR="00C84162">
        <w:rPr>
          <w:rFonts w:eastAsia="MS Mincho"/>
        </w:rPr>
        <w:t>awarded ba</w:t>
      </w:r>
      <w:r w:rsidR="00307880">
        <w:rPr>
          <w:rFonts w:eastAsia="MS Mincho"/>
        </w:rPr>
        <w:t xml:space="preserve">sed on the experience and description of past projects with government </w:t>
      </w:r>
      <w:r w:rsidR="00307880">
        <w:rPr>
          <w:rFonts w:eastAsia="MS Mincho"/>
        </w:rPr>
        <w:tab/>
      </w:r>
      <w:proofErr w:type="spellStart"/>
      <w:r w:rsidR="00307880">
        <w:rPr>
          <w:rFonts w:eastAsia="MS Mincho"/>
        </w:rPr>
        <w:t>entitites</w:t>
      </w:r>
      <w:proofErr w:type="spellEnd"/>
      <w:r w:rsidR="00307880">
        <w:rPr>
          <w:rFonts w:eastAsia="MS Mincho"/>
        </w:rPr>
        <w:t xml:space="preserve">. </w:t>
      </w:r>
    </w:p>
    <w:p w14:paraId="55288EA0" w14:textId="77777777" w:rsidR="002A59CA" w:rsidRPr="00307880" w:rsidRDefault="002A59CA" w:rsidP="000D37F2">
      <w:pPr>
        <w:rPr>
          <w:rFonts w:eastAsia="MS Mincho"/>
          <w:highlight w:val="yellow"/>
        </w:rPr>
      </w:pPr>
    </w:p>
    <w:p w14:paraId="0FF47462" w14:textId="77777777" w:rsidR="00D955D1" w:rsidRDefault="00D955D1" w:rsidP="003D12B3">
      <w:pPr>
        <w:rPr>
          <w:rFonts w:eastAsia="MS Mincho"/>
        </w:rPr>
      </w:pPr>
    </w:p>
    <w:p w14:paraId="3021886D" w14:textId="77777777" w:rsidR="0076050E" w:rsidRDefault="00B60F87" w:rsidP="00D955D1">
      <w:pPr>
        <w:pStyle w:val="Heading2"/>
        <w:rPr>
          <w:rFonts w:eastAsia="MS Mincho"/>
        </w:rPr>
      </w:pPr>
      <w:bookmarkStart w:id="187" w:name="_Toc30593004"/>
      <w:bookmarkStart w:id="188" w:name="_Toc110414659"/>
      <w:r>
        <w:rPr>
          <w:rFonts w:eastAsia="MS Mincho"/>
        </w:rPr>
        <w:t>E</w:t>
      </w:r>
      <w:r w:rsidR="0076050E">
        <w:rPr>
          <w:rFonts w:eastAsia="MS Mincho"/>
        </w:rPr>
        <w:t>. EVALUATION PROCESS</w:t>
      </w:r>
      <w:bookmarkEnd w:id="187"/>
      <w:bookmarkEnd w:id="188"/>
    </w:p>
    <w:p w14:paraId="117B999D" w14:textId="77777777" w:rsidR="0076050E" w:rsidRDefault="0076050E">
      <w:pPr>
        <w:pStyle w:val="PlainText"/>
        <w:rPr>
          <w:rFonts w:ascii="Times New Roman" w:eastAsia="MS Mincho" w:hAnsi="Times New Roman"/>
          <w:sz w:val="24"/>
        </w:rPr>
      </w:pPr>
    </w:p>
    <w:p w14:paraId="4DC0D19C" w14:textId="77777777" w:rsidR="0076050E" w:rsidRDefault="0076050E" w:rsidP="00D955D1">
      <w:pPr>
        <w:pStyle w:val="Heading3"/>
        <w:rPr>
          <w:rFonts w:eastAsia="MS Mincho"/>
        </w:rPr>
      </w:pPr>
      <w:bookmarkStart w:id="189" w:name="_Toc30593005"/>
      <w:bookmarkStart w:id="190" w:name="_Toc110414660"/>
      <w:r>
        <w:rPr>
          <w:rFonts w:eastAsia="MS Mincho"/>
        </w:rPr>
        <w:t>1. Initial Review</w:t>
      </w:r>
      <w:bookmarkEnd w:id="189"/>
      <w:bookmarkEnd w:id="190"/>
    </w:p>
    <w:p w14:paraId="793622A3" w14:textId="77777777" w:rsidR="0076050E" w:rsidRDefault="0076050E">
      <w:pPr>
        <w:pStyle w:val="PlainText"/>
        <w:ind w:left="720"/>
        <w:rPr>
          <w:rFonts w:ascii="Times New Roman" w:eastAsia="MS Mincho" w:hAnsi="Times New Roman"/>
          <w:sz w:val="24"/>
        </w:rPr>
      </w:pPr>
    </w:p>
    <w:p w14:paraId="2CDBC6AB"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All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proposals will be reviewed for compliance with the mandatory re</w:t>
      </w:r>
      <w:r w:rsidR="00A54303">
        <w:rPr>
          <w:rFonts w:ascii="Times New Roman" w:eastAsia="MS Mincho" w:hAnsi="Times New Roman"/>
          <w:sz w:val="24"/>
        </w:rPr>
        <w:t>quirements stated within the RF</w:t>
      </w:r>
      <w:r w:rsidR="00A54303">
        <w:rPr>
          <w:rFonts w:ascii="Times New Roman" w:eastAsia="MS Mincho" w:hAnsi="Times New Roman"/>
          <w:sz w:val="24"/>
          <w:lang w:val="en-US"/>
        </w:rPr>
        <w:t>Q</w:t>
      </w:r>
      <w:r>
        <w:rPr>
          <w:rFonts w:ascii="Times New Roman" w:eastAsia="MS Mincho" w:hAnsi="Times New Roman"/>
          <w:sz w:val="24"/>
        </w:rPr>
        <w:t>. Proposals deemed non-responsive to any mandatory requirement will be eliminated from further consideration</w:t>
      </w:r>
      <w:r w:rsidRPr="00207B4D">
        <w:rPr>
          <w:rFonts w:ascii="Times New Roman" w:eastAsia="MS Mincho" w:hAnsi="Times New Roman"/>
          <w:sz w:val="24"/>
        </w:rPr>
        <w:t>.</w:t>
      </w:r>
      <w:r w:rsidR="006A5B4E" w:rsidRPr="00207B4D">
        <w:rPr>
          <w:rFonts w:ascii="Times New Roman" w:eastAsia="MS Mincho" w:hAnsi="Times New Roman"/>
          <w:sz w:val="24"/>
        </w:rPr>
        <w:t xml:space="preserve"> (Except see Section II.C.19)</w:t>
      </w:r>
    </w:p>
    <w:p w14:paraId="066166EA" w14:textId="77777777" w:rsidR="0076050E" w:rsidRDefault="0076050E">
      <w:pPr>
        <w:pStyle w:val="PlainText"/>
        <w:ind w:left="720"/>
        <w:rPr>
          <w:rFonts w:ascii="Times New Roman" w:eastAsia="MS Mincho" w:hAnsi="Times New Roman"/>
          <w:sz w:val="24"/>
        </w:rPr>
      </w:pPr>
    </w:p>
    <w:p w14:paraId="61B5DBD9" w14:textId="77777777" w:rsidR="0076050E" w:rsidRDefault="0076050E" w:rsidP="00D955D1">
      <w:pPr>
        <w:pStyle w:val="Heading3"/>
        <w:rPr>
          <w:rFonts w:eastAsia="MS Mincho"/>
        </w:rPr>
      </w:pPr>
      <w:bookmarkStart w:id="191" w:name="_Toc30593006"/>
      <w:bookmarkStart w:id="192" w:name="_Toc110414661"/>
      <w:r>
        <w:rPr>
          <w:rFonts w:eastAsia="MS Mincho"/>
        </w:rPr>
        <w:t>2. Clarifications</w:t>
      </w:r>
      <w:bookmarkEnd w:id="191"/>
      <w:bookmarkEnd w:id="192"/>
    </w:p>
    <w:p w14:paraId="18C0008E" w14:textId="77777777" w:rsidR="0076050E" w:rsidRDefault="0076050E">
      <w:pPr>
        <w:pStyle w:val="PlainText"/>
        <w:ind w:left="720"/>
        <w:rPr>
          <w:rFonts w:ascii="Times New Roman" w:eastAsia="MS Mincho" w:hAnsi="Times New Roman"/>
          <w:sz w:val="24"/>
        </w:rPr>
      </w:pPr>
    </w:p>
    <w:p w14:paraId="18E21092"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Procurement Manager may contact the </w:t>
      </w:r>
      <w:proofErr w:type="spellStart"/>
      <w:r>
        <w:rPr>
          <w:rFonts w:ascii="Times New Roman" w:eastAsia="MS Mincho" w:hAnsi="Times New Roman"/>
          <w:sz w:val="24"/>
        </w:rPr>
        <w:t>offeror</w:t>
      </w:r>
      <w:proofErr w:type="spellEnd"/>
      <w:r>
        <w:rPr>
          <w:rFonts w:ascii="Times New Roman" w:eastAsia="MS Mincho" w:hAnsi="Times New Roman"/>
          <w:sz w:val="24"/>
        </w:rPr>
        <w:t xml:space="preserve"> for clarification of the response as specified in </w:t>
      </w:r>
      <w:r w:rsidRPr="00B60F87">
        <w:rPr>
          <w:rFonts w:ascii="Times New Roman" w:eastAsia="MS Mincho" w:hAnsi="Times New Roman"/>
          <w:sz w:val="24"/>
        </w:rPr>
        <w:t>Section II, Paragraph B.</w:t>
      </w:r>
      <w:r w:rsidR="00B60F87" w:rsidRPr="00B60F87">
        <w:rPr>
          <w:rFonts w:ascii="Times New Roman" w:eastAsia="MS Mincho" w:hAnsi="Times New Roman"/>
          <w:sz w:val="24"/>
        </w:rPr>
        <w:t>7</w:t>
      </w:r>
      <w:r w:rsidRPr="00B60F87">
        <w:rPr>
          <w:rFonts w:ascii="Times New Roman" w:eastAsia="MS Mincho" w:hAnsi="Times New Roman"/>
          <w:sz w:val="24"/>
        </w:rPr>
        <w:t>.</w:t>
      </w:r>
    </w:p>
    <w:p w14:paraId="33A2615E" w14:textId="77777777" w:rsidR="0076050E" w:rsidRDefault="0076050E">
      <w:pPr>
        <w:pStyle w:val="PlainText"/>
        <w:ind w:left="720"/>
        <w:rPr>
          <w:rFonts w:ascii="Times New Roman" w:eastAsia="MS Mincho" w:hAnsi="Times New Roman"/>
          <w:sz w:val="24"/>
        </w:rPr>
      </w:pPr>
    </w:p>
    <w:p w14:paraId="777E330E" w14:textId="77777777" w:rsidR="0076050E" w:rsidRDefault="0076050E" w:rsidP="00D955D1">
      <w:pPr>
        <w:pStyle w:val="Heading3"/>
        <w:rPr>
          <w:rFonts w:eastAsia="MS Mincho"/>
        </w:rPr>
      </w:pPr>
      <w:bookmarkStart w:id="193" w:name="_Toc30593007"/>
      <w:bookmarkStart w:id="194" w:name="_Toc110414662"/>
      <w:r>
        <w:rPr>
          <w:rFonts w:eastAsia="MS Mincho"/>
        </w:rPr>
        <w:lastRenderedPageBreak/>
        <w:t>3. Other Information Sources</w:t>
      </w:r>
      <w:bookmarkEnd w:id="193"/>
      <w:bookmarkEnd w:id="194"/>
    </w:p>
    <w:p w14:paraId="3F798D1B" w14:textId="77777777" w:rsidR="0076050E" w:rsidRDefault="0076050E">
      <w:pPr>
        <w:pStyle w:val="PlainText"/>
        <w:ind w:left="720"/>
        <w:rPr>
          <w:rFonts w:ascii="Times New Roman" w:eastAsia="MS Mincho" w:hAnsi="Times New Roman"/>
          <w:sz w:val="24"/>
        </w:rPr>
      </w:pPr>
    </w:p>
    <w:p w14:paraId="352729BD"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Evaluation Committee may use other sources of information to perform the evaluation as specified </w:t>
      </w:r>
      <w:r w:rsidRPr="00B60F87">
        <w:rPr>
          <w:rFonts w:ascii="Times New Roman" w:eastAsia="MS Mincho" w:hAnsi="Times New Roman"/>
          <w:sz w:val="24"/>
        </w:rPr>
        <w:t>in Section II, Paragraph C.1</w:t>
      </w:r>
      <w:r w:rsidR="00B60F87">
        <w:rPr>
          <w:rFonts w:ascii="Times New Roman" w:eastAsia="MS Mincho" w:hAnsi="Times New Roman"/>
          <w:sz w:val="24"/>
        </w:rPr>
        <w:t>8</w:t>
      </w:r>
      <w:r w:rsidRPr="00B60F87">
        <w:rPr>
          <w:rFonts w:ascii="Times New Roman" w:eastAsia="MS Mincho" w:hAnsi="Times New Roman"/>
          <w:sz w:val="24"/>
        </w:rPr>
        <w:t>.</w:t>
      </w:r>
    </w:p>
    <w:p w14:paraId="3A7904D6" w14:textId="77777777" w:rsidR="009E3A31" w:rsidRDefault="009E3A31" w:rsidP="009E3A31">
      <w:pPr>
        <w:rPr>
          <w:rFonts w:eastAsia="MS Mincho"/>
        </w:rPr>
      </w:pPr>
      <w:bookmarkStart w:id="195" w:name="_Toc30593008"/>
    </w:p>
    <w:p w14:paraId="4FBB6307" w14:textId="77777777" w:rsidR="007A5318" w:rsidRDefault="007A5318" w:rsidP="00D955D1">
      <w:pPr>
        <w:pStyle w:val="Heading3"/>
        <w:rPr>
          <w:rFonts w:eastAsia="MS Mincho"/>
        </w:rPr>
      </w:pPr>
      <w:bookmarkStart w:id="196" w:name="_Toc110414663"/>
      <w:r>
        <w:rPr>
          <w:rFonts w:eastAsia="MS Mincho"/>
        </w:rPr>
        <w:t>4.  Resident Preference</w:t>
      </w:r>
      <w:r w:rsidR="004A0AC6">
        <w:rPr>
          <w:rFonts w:eastAsia="MS Mincho"/>
        </w:rPr>
        <w:t>s</w:t>
      </w:r>
      <w:bookmarkEnd w:id="195"/>
      <w:bookmarkEnd w:id="196"/>
    </w:p>
    <w:p w14:paraId="62D2E2DA" w14:textId="77777777" w:rsidR="007A5318" w:rsidRDefault="007A5318">
      <w:pPr>
        <w:pStyle w:val="PlainText"/>
        <w:ind w:left="720"/>
        <w:rPr>
          <w:rFonts w:ascii="Times New Roman" w:eastAsia="MS Mincho" w:hAnsi="Times New Roman"/>
          <w:sz w:val="24"/>
        </w:rPr>
      </w:pPr>
    </w:p>
    <w:p w14:paraId="4F55A0D5" w14:textId="77777777" w:rsidR="00D42064" w:rsidRDefault="008A50FF">
      <w:pPr>
        <w:pStyle w:val="PlainText"/>
        <w:ind w:left="720"/>
        <w:rPr>
          <w:rFonts w:ascii="Times New Roman" w:eastAsia="MS Mincho" w:hAnsi="Times New Roman"/>
          <w:sz w:val="24"/>
          <w:lang w:val="en-US"/>
        </w:rPr>
      </w:pPr>
      <w:r>
        <w:rPr>
          <w:rFonts w:ascii="Times New Roman" w:eastAsia="MS Mincho" w:hAnsi="Times New Roman"/>
          <w:sz w:val="24"/>
          <w:lang w:val="en-US"/>
        </w:rPr>
        <w:t>Not Applicable as per NMSA 13-1-21.J.</w:t>
      </w:r>
    </w:p>
    <w:p w14:paraId="2307EAD7" w14:textId="77777777" w:rsidR="008A50FF" w:rsidRPr="008A50FF" w:rsidRDefault="008A50FF">
      <w:pPr>
        <w:pStyle w:val="PlainText"/>
        <w:ind w:left="720"/>
        <w:rPr>
          <w:rFonts w:ascii="Times New Roman" w:eastAsia="MS Mincho" w:hAnsi="Times New Roman"/>
          <w:sz w:val="24"/>
          <w:lang w:val="en-US"/>
        </w:rPr>
      </w:pPr>
    </w:p>
    <w:p w14:paraId="01C8FD52" w14:textId="77777777" w:rsidR="0076050E" w:rsidRDefault="005E2481" w:rsidP="00D955D1">
      <w:pPr>
        <w:pStyle w:val="Heading3"/>
        <w:rPr>
          <w:rFonts w:eastAsia="MS Mincho"/>
        </w:rPr>
      </w:pPr>
      <w:bookmarkStart w:id="197" w:name="_Toc30593009"/>
      <w:bookmarkStart w:id="198" w:name="_Toc110414664"/>
      <w:r>
        <w:rPr>
          <w:rFonts w:eastAsia="MS Mincho"/>
        </w:rPr>
        <w:t>5</w:t>
      </w:r>
      <w:r w:rsidR="0076050E">
        <w:rPr>
          <w:rFonts w:eastAsia="MS Mincho"/>
        </w:rPr>
        <w:t xml:space="preserve">. Scoring and </w:t>
      </w:r>
      <w:r w:rsidR="00793AD3">
        <w:rPr>
          <w:rFonts w:eastAsia="MS Mincho"/>
        </w:rPr>
        <w:t>Contract</w:t>
      </w:r>
      <w:r w:rsidR="0030683C">
        <w:rPr>
          <w:rFonts w:eastAsia="MS Mincho"/>
        </w:rPr>
        <w:t xml:space="preserve"> </w:t>
      </w:r>
      <w:r w:rsidR="0076050E">
        <w:rPr>
          <w:rFonts w:eastAsia="MS Mincho"/>
        </w:rPr>
        <w:t>Award Recommendation</w:t>
      </w:r>
      <w:bookmarkEnd w:id="197"/>
      <w:bookmarkEnd w:id="198"/>
    </w:p>
    <w:p w14:paraId="16AAE3A5" w14:textId="77777777" w:rsidR="0076050E" w:rsidRDefault="0076050E">
      <w:pPr>
        <w:pStyle w:val="PlainText"/>
        <w:ind w:left="720"/>
        <w:rPr>
          <w:rFonts w:ascii="Times New Roman" w:eastAsia="MS Mincho" w:hAnsi="Times New Roman"/>
          <w:sz w:val="24"/>
        </w:rPr>
      </w:pPr>
    </w:p>
    <w:p w14:paraId="34EBF4E8" w14:textId="77777777" w:rsidR="0076050E" w:rsidRDefault="0076050E">
      <w:pPr>
        <w:pStyle w:val="PlainText"/>
        <w:ind w:left="720"/>
        <w:rPr>
          <w:rFonts w:ascii="Times New Roman" w:eastAsia="MS Mincho" w:hAnsi="Times New Roman"/>
          <w:sz w:val="24"/>
        </w:rPr>
      </w:pPr>
      <w:r w:rsidRPr="00207B4D">
        <w:rPr>
          <w:rFonts w:ascii="Times New Roman" w:eastAsia="MS Mincho" w:hAnsi="Times New Roman"/>
          <w:sz w:val="24"/>
        </w:rPr>
        <w:t xml:space="preserve">Responsive proposals will be evaluated and assigned a point value based on the factors in Section V. </w:t>
      </w:r>
      <w:r w:rsidR="002973D0" w:rsidRPr="00207B4D">
        <w:rPr>
          <w:rFonts w:ascii="Times New Roman" w:eastAsia="MS Mincho" w:hAnsi="Times New Roman"/>
          <w:sz w:val="24"/>
        </w:rPr>
        <w:t xml:space="preserve">Note that competing proposals WILL BE COMPARED for scoring purposes. </w:t>
      </w:r>
      <w:r>
        <w:rPr>
          <w:rFonts w:ascii="Times New Roman" w:eastAsia="MS Mincho" w:hAnsi="Times New Roman"/>
          <w:sz w:val="24"/>
        </w:rPr>
        <w:t xml:space="preserve">Finalist </w:t>
      </w:r>
      <w:proofErr w:type="spellStart"/>
      <w:r>
        <w:rPr>
          <w:rFonts w:ascii="Times New Roman" w:eastAsia="MS Mincho" w:hAnsi="Times New Roman"/>
          <w:sz w:val="24"/>
        </w:rPr>
        <w:t>offerors</w:t>
      </w:r>
      <w:proofErr w:type="spellEnd"/>
      <w:r>
        <w:rPr>
          <w:rFonts w:ascii="Times New Roman" w:eastAsia="MS Mincho" w:hAnsi="Times New Roman"/>
          <w:sz w:val="24"/>
        </w:rPr>
        <w:t xml:space="preserve"> who are asked </w:t>
      </w:r>
      <w:r w:rsidR="00045D19">
        <w:rPr>
          <w:rFonts w:ascii="Times New Roman" w:eastAsia="MS Mincho" w:hAnsi="Times New Roman"/>
          <w:sz w:val="24"/>
        </w:rPr>
        <w:t xml:space="preserve">and </w:t>
      </w:r>
      <w:r>
        <w:rPr>
          <w:rFonts w:ascii="Times New Roman" w:eastAsia="MS Mincho" w:hAnsi="Times New Roman"/>
          <w:sz w:val="24"/>
        </w:rPr>
        <w:t xml:space="preserve">choose to submit revised proposals for the purpose of obtaining best and final offers will have their points recalculated accordingly. The responsible </w:t>
      </w:r>
      <w:proofErr w:type="spellStart"/>
      <w:r>
        <w:rPr>
          <w:rFonts w:ascii="Times New Roman" w:eastAsia="MS Mincho" w:hAnsi="Times New Roman"/>
          <w:sz w:val="24"/>
        </w:rPr>
        <w:t>offeror</w:t>
      </w:r>
      <w:proofErr w:type="spellEnd"/>
      <w:r w:rsidR="00307880">
        <w:rPr>
          <w:rFonts w:ascii="Times New Roman" w:eastAsia="MS Mincho" w:hAnsi="Times New Roman"/>
          <w:sz w:val="24"/>
          <w:lang w:val="en-US"/>
        </w:rPr>
        <w:t>(s)</w:t>
      </w:r>
      <w:r>
        <w:rPr>
          <w:rFonts w:ascii="Times New Roman" w:eastAsia="MS Mincho" w:hAnsi="Times New Roman"/>
          <w:sz w:val="24"/>
        </w:rPr>
        <w:t xml:space="preserve"> whose propo</w:t>
      </w:r>
      <w:r w:rsidR="00C87667">
        <w:rPr>
          <w:rFonts w:ascii="Times New Roman" w:eastAsia="MS Mincho" w:hAnsi="Times New Roman"/>
          <w:sz w:val="24"/>
        </w:rPr>
        <w:t>sal is most advantageous to LLS</w:t>
      </w:r>
      <w:r>
        <w:rPr>
          <w:rFonts w:ascii="Times New Roman" w:eastAsia="MS Mincho" w:hAnsi="Times New Roman"/>
          <w:sz w:val="24"/>
        </w:rPr>
        <w:t xml:space="preserve">, taking into consideration the evaluation factors in </w:t>
      </w:r>
      <w:r w:rsidRPr="00B60F87">
        <w:rPr>
          <w:rFonts w:ascii="Times New Roman" w:eastAsia="MS Mincho" w:hAnsi="Times New Roman"/>
          <w:sz w:val="24"/>
        </w:rPr>
        <w:t>Section V,</w:t>
      </w:r>
      <w:r>
        <w:rPr>
          <w:rFonts w:ascii="Times New Roman" w:eastAsia="MS Mincho" w:hAnsi="Times New Roman"/>
          <w:sz w:val="24"/>
        </w:rPr>
        <w:t xml:space="preserve"> will be recommended for contract award </w:t>
      </w:r>
      <w:r w:rsidR="00B60F87">
        <w:rPr>
          <w:rFonts w:ascii="Times New Roman" w:eastAsia="MS Mincho" w:hAnsi="Times New Roman"/>
          <w:sz w:val="24"/>
        </w:rPr>
        <w:t xml:space="preserve">to </w:t>
      </w:r>
      <w:r w:rsidR="00B60F87" w:rsidRPr="00C037B5">
        <w:rPr>
          <w:rFonts w:ascii="Times New Roman" w:eastAsia="MS Mincho" w:hAnsi="Times New Roman"/>
          <w:sz w:val="24"/>
        </w:rPr>
        <w:t xml:space="preserve">the </w:t>
      </w:r>
      <w:r w:rsidR="007C4EFF" w:rsidRPr="00C037B5">
        <w:rPr>
          <w:rFonts w:ascii="Times New Roman" w:eastAsia="MS Mincho" w:hAnsi="Times New Roman"/>
          <w:sz w:val="24"/>
        </w:rPr>
        <w:t>Purchasing Director</w:t>
      </w:r>
      <w:r w:rsidR="00045D19">
        <w:rPr>
          <w:rFonts w:ascii="Times New Roman" w:eastAsia="MS Mincho" w:hAnsi="Times New Roman"/>
          <w:sz w:val="24"/>
        </w:rPr>
        <w:t>, and any other required approving authorities,</w:t>
      </w:r>
      <w:r>
        <w:rPr>
          <w:rFonts w:ascii="Times New Roman" w:eastAsia="MS Mincho" w:hAnsi="Times New Roman"/>
          <w:sz w:val="24"/>
        </w:rPr>
        <w:t xml:space="preserve"> as specified in </w:t>
      </w:r>
      <w:r w:rsidRPr="00B60F87">
        <w:rPr>
          <w:rFonts w:ascii="Times New Roman" w:eastAsia="MS Mincho" w:hAnsi="Times New Roman"/>
          <w:sz w:val="24"/>
        </w:rPr>
        <w:t>Section II, Paragraph B.1</w:t>
      </w:r>
      <w:r w:rsidR="00B60F87" w:rsidRPr="00B60F87">
        <w:rPr>
          <w:rFonts w:ascii="Times New Roman" w:eastAsia="MS Mincho" w:hAnsi="Times New Roman"/>
          <w:sz w:val="24"/>
        </w:rPr>
        <w:t>2</w:t>
      </w:r>
      <w:r w:rsidRPr="00B60F87">
        <w:rPr>
          <w:rFonts w:ascii="Times New Roman" w:eastAsia="MS Mincho" w:hAnsi="Times New Roman"/>
          <w:sz w:val="24"/>
        </w:rPr>
        <w:t>.</w:t>
      </w:r>
      <w:r>
        <w:rPr>
          <w:rFonts w:ascii="Times New Roman" w:eastAsia="MS Mincho" w:hAnsi="Times New Roman"/>
          <w:sz w:val="24"/>
        </w:rPr>
        <w:t xml:space="preserve"> Please note, however, that a serious deficiency in the response to any one factor may be grounds for rejection regardless of overall score.</w:t>
      </w:r>
    </w:p>
    <w:p w14:paraId="5B1F2918" w14:textId="77777777" w:rsidR="0076050E" w:rsidRDefault="0076050E">
      <w:pPr>
        <w:pStyle w:val="Heading1"/>
        <w:rPr>
          <w:rFonts w:eastAsia="MS Mincho"/>
        </w:rPr>
      </w:pPr>
      <w:r>
        <w:rPr>
          <w:rFonts w:eastAsia="MS Mincho"/>
        </w:rPr>
        <w:br w:type="page"/>
      </w:r>
      <w:bookmarkStart w:id="199" w:name="_Toc30593010"/>
      <w:bookmarkStart w:id="200" w:name="_Toc110414665"/>
      <w:r>
        <w:rPr>
          <w:rFonts w:eastAsia="MS Mincho"/>
        </w:rPr>
        <w:lastRenderedPageBreak/>
        <w:t>APPENDIX A</w:t>
      </w:r>
      <w:bookmarkEnd w:id="199"/>
      <w:bookmarkEnd w:id="200"/>
    </w:p>
    <w:p w14:paraId="55785C21" w14:textId="77777777" w:rsidR="0076050E" w:rsidRDefault="0076050E">
      <w:pPr>
        <w:pStyle w:val="PlainText"/>
        <w:rPr>
          <w:rFonts w:ascii="Times New Roman" w:eastAsia="MS Mincho" w:hAnsi="Times New Roman"/>
          <w:sz w:val="24"/>
        </w:rPr>
      </w:pPr>
    </w:p>
    <w:p w14:paraId="057332BC" w14:textId="77777777" w:rsidR="0076050E" w:rsidRDefault="0076050E">
      <w:pPr>
        <w:pStyle w:val="Heading2"/>
        <w:jc w:val="center"/>
        <w:rPr>
          <w:rFonts w:eastAsia="MS Mincho"/>
        </w:rPr>
      </w:pPr>
      <w:bookmarkStart w:id="201" w:name="_Toc30593011"/>
      <w:bookmarkStart w:id="202" w:name="_Toc110414666"/>
      <w:r>
        <w:rPr>
          <w:rFonts w:eastAsia="MS Mincho"/>
        </w:rPr>
        <w:t>A</w:t>
      </w:r>
      <w:r w:rsidR="00763991">
        <w:rPr>
          <w:rFonts w:eastAsia="MS Mincho"/>
        </w:rPr>
        <w:t>CKNOWLEDGEMENT OF</w:t>
      </w:r>
      <w:r>
        <w:rPr>
          <w:rFonts w:eastAsia="MS Mincho"/>
        </w:rPr>
        <w:t xml:space="preserve"> R</w:t>
      </w:r>
      <w:r w:rsidR="00763991">
        <w:rPr>
          <w:rFonts w:eastAsia="MS Mincho"/>
        </w:rPr>
        <w:t>ECEIPT FORM</w:t>
      </w:r>
      <w:bookmarkEnd w:id="201"/>
      <w:bookmarkEnd w:id="202"/>
    </w:p>
    <w:p w14:paraId="2F6E1A7C" w14:textId="77777777" w:rsidR="0076050E" w:rsidRDefault="0076050E" w:rsidP="000D37F2">
      <w:pPr>
        <w:rPr>
          <w:rFonts w:eastAsia="MS Mincho"/>
        </w:rPr>
      </w:pPr>
    </w:p>
    <w:p w14:paraId="2DFAC5C3" w14:textId="77777777" w:rsidR="0076050E" w:rsidRPr="000D37F2" w:rsidRDefault="0076050E" w:rsidP="000D37F2">
      <w:pPr>
        <w:jc w:val="center"/>
        <w:rPr>
          <w:b/>
          <w:u w:val="single"/>
        </w:rPr>
      </w:pPr>
      <w:bookmarkStart w:id="203" w:name="_Toc30593012"/>
      <w:r w:rsidRPr="000D37F2">
        <w:rPr>
          <w:b/>
          <w:u w:val="single"/>
        </w:rPr>
        <w:t xml:space="preserve">Request for </w:t>
      </w:r>
      <w:bookmarkEnd w:id="203"/>
      <w:r w:rsidR="00307880" w:rsidRPr="000D37F2">
        <w:rPr>
          <w:b/>
          <w:u w:val="single"/>
        </w:rPr>
        <w:t>Qualifications</w:t>
      </w:r>
    </w:p>
    <w:p w14:paraId="0881A4F5" w14:textId="77777777" w:rsidR="00292FEC" w:rsidRPr="00D955D1" w:rsidRDefault="00292FEC" w:rsidP="000D37F2"/>
    <w:p w14:paraId="70A1F9AE" w14:textId="77777777" w:rsidR="0076050E" w:rsidRPr="00307880" w:rsidRDefault="00307880" w:rsidP="00D955D1">
      <w:pPr>
        <w:jc w:val="center"/>
        <w:rPr>
          <w:b/>
          <w:sz w:val="28"/>
        </w:rPr>
      </w:pPr>
      <w:r w:rsidRPr="00307880">
        <w:rPr>
          <w:b/>
        </w:rPr>
        <w:t>FOR PURCHASE AND DISPOSAL OF USED TECHNOLOGY EQUIPMENT</w:t>
      </w:r>
    </w:p>
    <w:p w14:paraId="10F48EA3" w14:textId="77777777" w:rsidR="0076050E" w:rsidRDefault="0076050E" w:rsidP="000D37F2"/>
    <w:p w14:paraId="1110B199" w14:textId="77777777" w:rsidR="0076050E" w:rsidRPr="00D955D1" w:rsidRDefault="002A3E48" w:rsidP="00D955D1">
      <w:pPr>
        <w:jc w:val="center"/>
        <w:rPr>
          <w:b/>
        </w:rPr>
      </w:pPr>
      <w:r w:rsidRPr="00D955D1">
        <w:rPr>
          <w:b/>
        </w:rPr>
        <w:t>Los Lunas School District</w:t>
      </w:r>
      <w:r w:rsidR="00F478FE" w:rsidRPr="00D955D1">
        <w:rPr>
          <w:b/>
        </w:rPr>
        <w:t xml:space="preserve"> R</w:t>
      </w:r>
      <w:r w:rsidR="00307880">
        <w:rPr>
          <w:b/>
        </w:rPr>
        <w:t>FQ</w:t>
      </w:r>
      <w:r w:rsidR="0076050E" w:rsidRPr="00D955D1">
        <w:rPr>
          <w:b/>
        </w:rPr>
        <w:t xml:space="preserve"> #</w:t>
      </w:r>
      <w:r w:rsidR="00307880">
        <w:rPr>
          <w:b/>
        </w:rPr>
        <w:t>2023-001</w:t>
      </w:r>
      <w:r w:rsidRPr="008201BD">
        <w:rPr>
          <w:b/>
        </w:rPr>
        <w:t>-HR</w:t>
      </w:r>
    </w:p>
    <w:p w14:paraId="4879FEC4" w14:textId="77777777" w:rsidR="0076050E" w:rsidRDefault="0076050E" w:rsidP="003D12B3"/>
    <w:p w14:paraId="0B2F8A49" w14:textId="77777777" w:rsidR="0076050E" w:rsidRPr="00D91FAD" w:rsidRDefault="0076050E" w:rsidP="003D12B3">
      <w:r w:rsidRPr="000D4592">
        <w:t>In acknowledgment of receipt of this Request for Proposal, the undersigned agrees that he/she has received a complete copy, beginning with the title page and table of contents, and ending with Appendix E.</w:t>
      </w:r>
    </w:p>
    <w:p w14:paraId="39D8C745" w14:textId="77777777" w:rsidR="0076050E" w:rsidRPr="00D91FAD" w:rsidRDefault="0076050E" w:rsidP="003D12B3"/>
    <w:p w14:paraId="4C61771C" w14:textId="77777777" w:rsidR="0076050E" w:rsidRPr="00D91FAD" w:rsidRDefault="0076050E" w:rsidP="003D12B3">
      <w:r w:rsidRPr="00DF2ED0">
        <w:rPr>
          <w:b/>
        </w:rPr>
        <w:t>The acknowledgment of receipt should be signed and returned (by fax</w:t>
      </w:r>
      <w:r w:rsidR="00F478FE" w:rsidRPr="00DF2ED0">
        <w:rPr>
          <w:b/>
        </w:rPr>
        <w:t>, e-mail</w:t>
      </w:r>
      <w:r w:rsidR="00A92F88" w:rsidRPr="00DF2ED0">
        <w:rPr>
          <w:b/>
        </w:rPr>
        <w:t>, courier</w:t>
      </w:r>
      <w:r w:rsidRPr="00DF2ED0">
        <w:rPr>
          <w:b/>
        </w:rPr>
        <w:t xml:space="preserve"> or hand deliver</w:t>
      </w:r>
      <w:r w:rsidR="00A92F88" w:rsidRPr="00DF2ED0">
        <w:rPr>
          <w:b/>
        </w:rPr>
        <w:t>y</w:t>
      </w:r>
      <w:r w:rsidRPr="00DF2ED0">
        <w:rPr>
          <w:b/>
        </w:rPr>
        <w:t xml:space="preserve">) to the Procurement Manager no later </w:t>
      </w:r>
      <w:r w:rsidRPr="00C037B5">
        <w:rPr>
          <w:b/>
        </w:rPr>
        <w:t xml:space="preserve">than </w:t>
      </w:r>
      <w:r w:rsidR="008A50FF">
        <w:rPr>
          <w:b/>
        </w:rPr>
        <w:t>August 10</w:t>
      </w:r>
      <w:r w:rsidR="00307880">
        <w:rPr>
          <w:b/>
        </w:rPr>
        <w:t>, 2022</w:t>
      </w:r>
      <w:r w:rsidRPr="00C037B5">
        <w:rPr>
          <w:b/>
        </w:rPr>
        <w:t>.</w:t>
      </w:r>
    </w:p>
    <w:p w14:paraId="52234D3B" w14:textId="77777777" w:rsidR="0076050E" w:rsidRPr="00D91FAD" w:rsidRDefault="0076050E" w:rsidP="003D12B3"/>
    <w:p w14:paraId="2F56A507" w14:textId="77777777" w:rsidR="0076050E" w:rsidRPr="00D91FAD" w:rsidRDefault="0076050E" w:rsidP="003D12B3">
      <w:r w:rsidRPr="00D91FAD">
        <w:t>The firm listed below does/does not (circle one) intend to respo</w:t>
      </w:r>
      <w:r w:rsidR="00307880">
        <w:t>nd to this Request for Qualifications</w:t>
      </w:r>
      <w:r w:rsidRPr="00D91FAD">
        <w:t>.</w:t>
      </w:r>
    </w:p>
    <w:p w14:paraId="2A05DA28" w14:textId="77777777" w:rsidR="0076050E" w:rsidRPr="00D91FAD" w:rsidRDefault="0076050E" w:rsidP="003D12B3"/>
    <w:p w14:paraId="3D8EF77D" w14:textId="77777777" w:rsidR="0076050E" w:rsidRDefault="0076050E" w:rsidP="003D12B3">
      <w:r w:rsidRPr="00D91FAD">
        <w:t>FIRM: _____________________________________________________________________</w:t>
      </w:r>
    </w:p>
    <w:p w14:paraId="30B950C6" w14:textId="77777777" w:rsidR="0076050E" w:rsidRDefault="0076050E" w:rsidP="003D12B3"/>
    <w:p w14:paraId="505C9804" w14:textId="77777777" w:rsidR="0076050E" w:rsidRDefault="0076050E" w:rsidP="003D12B3">
      <w:r>
        <w:t>REPRESENTED BY: _______________________ TITLE:___________________________</w:t>
      </w:r>
    </w:p>
    <w:p w14:paraId="0B40B45D" w14:textId="77777777" w:rsidR="0076050E" w:rsidRDefault="0076050E" w:rsidP="003D12B3"/>
    <w:p w14:paraId="4C53FE45" w14:textId="77777777" w:rsidR="0076050E" w:rsidRDefault="0076050E" w:rsidP="003D12B3">
      <w:r>
        <w:t>E-MAIL ADDRESS: _________________________________________________________</w:t>
      </w:r>
    </w:p>
    <w:p w14:paraId="4D4E7688" w14:textId="77777777" w:rsidR="0076050E" w:rsidRDefault="0076050E" w:rsidP="003D12B3"/>
    <w:p w14:paraId="56261499" w14:textId="77777777" w:rsidR="0076050E" w:rsidRDefault="0076050E" w:rsidP="003D12B3">
      <w:r>
        <w:t>PHONE NO.:________________________  FAX NO.:______________________________</w:t>
      </w:r>
    </w:p>
    <w:p w14:paraId="0DF11F95" w14:textId="77777777" w:rsidR="0076050E" w:rsidRDefault="0076050E" w:rsidP="003D12B3"/>
    <w:p w14:paraId="76553D1D" w14:textId="77777777" w:rsidR="0076050E" w:rsidRDefault="0076050E" w:rsidP="003D12B3">
      <w:r>
        <w:t>ADDRESS: _________________________________________________________________</w:t>
      </w:r>
    </w:p>
    <w:p w14:paraId="3F168542" w14:textId="77777777" w:rsidR="0076050E" w:rsidRDefault="0076050E" w:rsidP="003D12B3"/>
    <w:p w14:paraId="5E031B67" w14:textId="77777777" w:rsidR="0076050E" w:rsidRDefault="0076050E" w:rsidP="003D12B3">
      <w:r>
        <w:t>CITY: _________________________ STATE: ______ ZIP CODE: ____________________</w:t>
      </w:r>
    </w:p>
    <w:p w14:paraId="383F23DF" w14:textId="77777777" w:rsidR="0076050E" w:rsidRDefault="0076050E" w:rsidP="003D12B3"/>
    <w:p w14:paraId="694FF99A" w14:textId="77777777" w:rsidR="0076050E" w:rsidRDefault="0076050E" w:rsidP="003D12B3">
      <w:r>
        <w:t>SIGNATURE: ______________________________________ DATE:__________________</w:t>
      </w:r>
    </w:p>
    <w:p w14:paraId="3C276FBF" w14:textId="77777777" w:rsidR="0076050E" w:rsidRDefault="0076050E" w:rsidP="003D12B3"/>
    <w:p w14:paraId="4FF6D451" w14:textId="77777777" w:rsidR="0076050E" w:rsidRDefault="0076050E" w:rsidP="003D12B3">
      <w:r>
        <w:t>This name and address will be used for all corresponde</w:t>
      </w:r>
      <w:r w:rsidR="00307880">
        <w:t>nce related to the Request for Qualifications</w:t>
      </w:r>
      <w:r>
        <w:t>.</w:t>
      </w:r>
    </w:p>
    <w:p w14:paraId="4B3C10C6" w14:textId="77777777" w:rsidR="0076050E" w:rsidRDefault="0076050E" w:rsidP="003D12B3"/>
    <w:p w14:paraId="5A5C649A" w14:textId="77777777" w:rsidR="0076050E" w:rsidRDefault="0076050E" w:rsidP="003D12B3">
      <w:r>
        <w:t>Please return to:</w:t>
      </w:r>
    </w:p>
    <w:p w14:paraId="258C5EA2" w14:textId="77777777" w:rsidR="0076050E" w:rsidRPr="00A82481" w:rsidRDefault="0076050E" w:rsidP="003D12B3">
      <w:pPr>
        <w:rPr>
          <w:sz w:val="12"/>
          <w:szCs w:val="12"/>
        </w:rPr>
      </w:pPr>
    </w:p>
    <w:p w14:paraId="15173BE7" w14:textId="77777777" w:rsidR="0076050E" w:rsidRDefault="002A3E48">
      <w:pPr>
        <w:pStyle w:val="PlainText"/>
        <w:jc w:val="center"/>
        <w:rPr>
          <w:rFonts w:ascii="Times New Roman" w:eastAsia="MS Mincho" w:hAnsi="Times New Roman"/>
          <w:sz w:val="24"/>
        </w:rPr>
      </w:pPr>
      <w:r>
        <w:rPr>
          <w:rFonts w:ascii="Times New Roman" w:eastAsia="MS Mincho" w:hAnsi="Times New Roman"/>
          <w:b/>
          <w:bCs/>
          <w:sz w:val="24"/>
        </w:rPr>
        <w:t>Heather Rindels</w:t>
      </w:r>
    </w:p>
    <w:p w14:paraId="3761D899" w14:textId="77777777" w:rsidR="0076050E" w:rsidRDefault="002A3E48">
      <w:pPr>
        <w:pStyle w:val="PlainText"/>
        <w:jc w:val="center"/>
        <w:rPr>
          <w:rFonts w:ascii="Times New Roman" w:eastAsia="MS Mincho" w:hAnsi="Times New Roman"/>
          <w:sz w:val="24"/>
        </w:rPr>
      </w:pPr>
      <w:r>
        <w:rPr>
          <w:rFonts w:ascii="Times New Roman" w:eastAsia="MS Mincho" w:hAnsi="Times New Roman"/>
          <w:sz w:val="24"/>
        </w:rPr>
        <w:t>Los Lunas Schools Purchasing Manager</w:t>
      </w:r>
    </w:p>
    <w:p w14:paraId="3FBF2A97" w14:textId="77777777" w:rsidR="0076050E" w:rsidRPr="002A3E48" w:rsidRDefault="002A3E48">
      <w:pPr>
        <w:pStyle w:val="PlainText"/>
        <w:jc w:val="center"/>
        <w:rPr>
          <w:rFonts w:ascii="Times New Roman" w:eastAsia="MS Mincho" w:hAnsi="Times New Roman"/>
          <w:sz w:val="24"/>
          <w:lang w:val="en-US"/>
        </w:rPr>
      </w:pPr>
      <w:r>
        <w:rPr>
          <w:rFonts w:ascii="Times New Roman" w:eastAsia="MS Mincho" w:hAnsi="Times New Roman"/>
          <w:sz w:val="24"/>
        </w:rPr>
        <w:t>119 Luna Ave (</w:t>
      </w:r>
      <w:r>
        <w:rPr>
          <w:rFonts w:ascii="Times New Roman" w:eastAsia="MS Mincho" w:hAnsi="Times New Roman"/>
          <w:sz w:val="24"/>
          <w:lang w:val="en-US"/>
        </w:rPr>
        <w:t xml:space="preserve">if </w:t>
      </w:r>
      <w:r>
        <w:rPr>
          <w:rFonts w:ascii="Times New Roman" w:eastAsia="MS Mincho" w:hAnsi="Times New Roman"/>
          <w:sz w:val="24"/>
        </w:rPr>
        <w:t>hand-delivered)</w:t>
      </w:r>
      <w:r>
        <w:rPr>
          <w:rFonts w:ascii="Times New Roman" w:eastAsia="MS Mincho" w:hAnsi="Times New Roman"/>
          <w:sz w:val="24"/>
          <w:lang w:val="en-US"/>
        </w:rPr>
        <w:t>/PO Box 1300 (if mailed)</w:t>
      </w:r>
    </w:p>
    <w:p w14:paraId="23D1C7DC" w14:textId="77777777" w:rsidR="0076050E" w:rsidRDefault="0076050E">
      <w:pPr>
        <w:pStyle w:val="PlainText"/>
        <w:jc w:val="center"/>
        <w:rPr>
          <w:rFonts w:ascii="Times New Roman" w:eastAsia="MS Mincho" w:hAnsi="Times New Roman"/>
          <w:sz w:val="24"/>
        </w:rPr>
      </w:pPr>
      <w:r>
        <w:rPr>
          <w:rFonts w:ascii="Times New Roman" w:eastAsia="MS Mincho" w:hAnsi="Times New Roman"/>
          <w:sz w:val="24"/>
        </w:rPr>
        <w:t>L</w:t>
      </w:r>
      <w:r w:rsidR="00F478FE">
        <w:rPr>
          <w:rFonts w:ascii="Times New Roman" w:eastAsia="MS Mincho" w:hAnsi="Times New Roman"/>
          <w:sz w:val="24"/>
        </w:rPr>
        <w:t>os Lunas</w:t>
      </w:r>
      <w:r>
        <w:rPr>
          <w:rFonts w:ascii="Times New Roman" w:eastAsia="MS Mincho" w:hAnsi="Times New Roman"/>
          <w:sz w:val="24"/>
        </w:rPr>
        <w:t>, NM 8</w:t>
      </w:r>
      <w:r w:rsidR="00F478FE">
        <w:rPr>
          <w:rFonts w:ascii="Times New Roman" w:eastAsia="MS Mincho" w:hAnsi="Times New Roman"/>
          <w:sz w:val="24"/>
        </w:rPr>
        <w:t>7031</w:t>
      </w:r>
    </w:p>
    <w:p w14:paraId="41ED1711" w14:textId="77777777" w:rsidR="0076050E" w:rsidRDefault="0076050E">
      <w:pPr>
        <w:pStyle w:val="PlainText"/>
        <w:jc w:val="center"/>
        <w:rPr>
          <w:rFonts w:ascii="Times New Roman" w:eastAsia="MS Mincho" w:hAnsi="Times New Roman"/>
          <w:sz w:val="24"/>
        </w:rPr>
      </w:pPr>
      <w:r>
        <w:rPr>
          <w:rFonts w:ascii="Times New Roman" w:eastAsia="MS Mincho" w:hAnsi="Times New Roman"/>
          <w:sz w:val="24"/>
        </w:rPr>
        <w:t>Phone: (5</w:t>
      </w:r>
      <w:r w:rsidR="00F478FE">
        <w:rPr>
          <w:rFonts w:ascii="Times New Roman" w:eastAsia="MS Mincho" w:hAnsi="Times New Roman"/>
          <w:sz w:val="24"/>
        </w:rPr>
        <w:t>0</w:t>
      </w:r>
      <w:r>
        <w:rPr>
          <w:rFonts w:ascii="Times New Roman" w:eastAsia="MS Mincho" w:hAnsi="Times New Roman"/>
          <w:sz w:val="24"/>
        </w:rPr>
        <w:t xml:space="preserve">5) </w:t>
      </w:r>
      <w:r w:rsidR="00F478FE">
        <w:rPr>
          <w:rFonts w:ascii="Times New Roman" w:eastAsia="MS Mincho" w:hAnsi="Times New Roman"/>
          <w:sz w:val="24"/>
        </w:rPr>
        <w:t>866</w:t>
      </w:r>
      <w:r>
        <w:rPr>
          <w:rFonts w:ascii="Times New Roman" w:eastAsia="MS Mincho" w:hAnsi="Times New Roman"/>
          <w:sz w:val="24"/>
        </w:rPr>
        <w:t>-</w:t>
      </w:r>
      <w:r w:rsidR="002A3E48">
        <w:rPr>
          <w:rFonts w:ascii="Times New Roman" w:eastAsia="MS Mincho" w:hAnsi="Times New Roman"/>
          <w:sz w:val="24"/>
        </w:rPr>
        <w:t>8259</w:t>
      </w:r>
    </w:p>
    <w:p w14:paraId="3F9AC057" w14:textId="77777777" w:rsidR="00F478FE" w:rsidRDefault="0076050E">
      <w:pPr>
        <w:pStyle w:val="PlainText"/>
        <w:jc w:val="center"/>
        <w:rPr>
          <w:rFonts w:ascii="Times New Roman" w:eastAsia="MS Mincho" w:hAnsi="Times New Roman"/>
          <w:sz w:val="24"/>
        </w:rPr>
      </w:pPr>
      <w:r>
        <w:rPr>
          <w:rFonts w:ascii="Times New Roman" w:eastAsia="MS Mincho" w:hAnsi="Times New Roman"/>
          <w:sz w:val="24"/>
        </w:rPr>
        <w:t>Fax: (5</w:t>
      </w:r>
      <w:r w:rsidR="00F478FE">
        <w:rPr>
          <w:rFonts w:ascii="Times New Roman" w:eastAsia="MS Mincho" w:hAnsi="Times New Roman"/>
          <w:sz w:val="24"/>
        </w:rPr>
        <w:t>0</w:t>
      </w:r>
      <w:r>
        <w:rPr>
          <w:rFonts w:ascii="Times New Roman" w:eastAsia="MS Mincho" w:hAnsi="Times New Roman"/>
          <w:sz w:val="24"/>
        </w:rPr>
        <w:t xml:space="preserve">5) </w:t>
      </w:r>
      <w:r w:rsidR="00F478FE">
        <w:rPr>
          <w:rFonts w:ascii="Times New Roman" w:eastAsia="MS Mincho" w:hAnsi="Times New Roman"/>
          <w:sz w:val="24"/>
        </w:rPr>
        <w:t>866</w:t>
      </w:r>
      <w:r>
        <w:rPr>
          <w:rFonts w:ascii="Times New Roman" w:eastAsia="MS Mincho" w:hAnsi="Times New Roman"/>
          <w:sz w:val="24"/>
        </w:rPr>
        <w:t>-</w:t>
      </w:r>
      <w:r w:rsidR="002A3E48">
        <w:rPr>
          <w:rFonts w:ascii="Times New Roman" w:eastAsia="MS Mincho" w:hAnsi="Times New Roman"/>
          <w:sz w:val="24"/>
        </w:rPr>
        <w:t>8262</w:t>
      </w:r>
    </w:p>
    <w:p w14:paraId="2ED1A94A" w14:textId="77777777" w:rsidR="0076050E" w:rsidRPr="002A3E48" w:rsidRDefault="0076050E">
      <w:pPr>
        <w:pStyle w:val="PlainText"/>
        <w:jc w:val="center"/>
        <w:rPr>
          <w:rFonts w:ascii="Times New Roman" w:eastAsia="MS Mincho" w:hAnsi="Times New Roman"/>
          <w:sz w:val="24"/>
          <w:lang w:val="en-US"/>
        </w:rPr>
      </w:pPr>
      <w:r>
        <w:rPr>
          <w:rFonts w:ascii="Times New Roman" w:eastAsia="MS Mincho" w:hAnsi="Times New Roman"/>
          <w:sz w:val="24"/>
        </w:rPr>
        <w:t xml:space="preserve">E-mail: </w:t>
      </w:r>
      <w:hyperlink r:id="rId19" w:history="1">
        <w:r w:rsidR="002A3E48" w:rsidRPr="00C74985">
          <w:rPr>
            <w:rStyle w:val="Hyperlink"/>
            <w:rFonts w:ascii="Times New Roman" w:eastAsia="MS Mincho" w:hAnsi="Times New Roman"/>
            <w:sz w:val="24"/>
          </w:rPr>
          <w:t>hrindels@llschools.net</w:t>
        </w:r>
      </w:hyperlink>
      <w:r w:rsidR="002A3E48">
        <w:rPr>
          <w:rFonts w:ascii="Times New Roman" w:eastAsia="MS Mincho" w:hAnsi="Times New Roman"/>
          <w:sz w:val="24"/>
        </w:rPr>
        <w:t xml:space="preserve"> </w:t>
      </w:r>
    </w:p>
    <w:p w14:paraId="3C585400" w14:textId="77777777" w:rsidR="00A82481" w:rsidRPr="00A82481" w:rsidRDefault="00522442" w:rsidP="000D37F2">
      <w:pPr>
        <w:rPr>
          <w:rFonts w:eastAsia="MS Mincho"/>
        </w:rPr>
      </w:pPr>
      <w:r>
        <w:rPr>
          <w:rFonts w:eastAsia="MS Mincho"/>
        </w:rPr>
        <w:br w:type="page"/>
      </w:r>
    </w:p>
    <w:p w14:paraId="239B4EDB" w14:textId="77777777" w:rsidR="0076050E" w:rsidRDefault="0076050E">
      <w:pPr>
        <w:pStyle w:val="Heading1"/>
        <w:rPr>
          <w:rFonts w:eastAsia="MS Mincho"/>
        </w:rPr>
      </w:pPr>
      <w:bookmarkStart w:id="204" w:name="_Toc30593013"/>
      <w:bookmarkStart w:id="205" w:name="_Toc110414667"/>
      <w:r>
        <w:rPr>
          <w:rFonts w:eastAsia="MS Mincho"/>
        </w:rPr>
        <w:lastRenderedPageBreak/>
        <w:t>APPENDIX B</w:t>
      </w:r>
      <w:bookmarkEnd w:id="204"/>
      <w:bookmarkEnd w:id="205"/>
    </w:p>
    <w:p w14:paraId="182CECA5" w14:textId="77777777" w:rsidR="0076050E" w:rsidRDefault="0076050E">
      <w:pPr>
        <w:pStyle w:val="PlainText"/>
        <w:jc w:val="center"/>
        <w:rPr>
          <w:rFonts w:ascii="Times New Roman" w:eastAsia="MS Mincho" w:hAnsi="Times New Roman"/>
          <w:b/>
          <w:bCs/>
          <w:sz w:val="24"/>
        </w:rPr>
      </w:pPr>
    </w:p>
    <w:p w14:paraId="0E7F3B8E" w14:textId="77777777" w:rsidR="00522442" w:rsidRDefault="00522442">
      <w:pPr>
        <w:pStyle w:val="PlainText"/>
        <w:jc w:val="center"/>
        <w:rPr>
          <w:rFonts w:ascii="Times New Roman" w:eastAsia="MS Mincho" w:hAnsi="Times New Roman"/>
          <w:b/>
          <w:bCs/>
          <w:sz w:val="24"/>
        </w:rPr>
      </w:pPr>
    </w:p>
    <w:p w14:paraId="421C603F" w14:textId="77777777" w:rsidR="0076050E" w:rsidRDefault="00D2701E">
      <w:pPr>
        <w:pStyle w:val="Heading2"/>
        <w:jc w:val="center"/>
        <w:rPr>
          <w:rFonts w:eastAsia="MS Mincho"/>
        </w:rPr>
      </w:pPr>
      <w:bookmarkStart w:id="206" w:name="_Toc30593014"/>
      <w:bookmarkStart w:id="207" w:name="_Toc110414668"/>
      <w:r>
        <w:rPr>
          <w:rFonts w:eastAsia="MS Mincho"/>
        </w:rPr>
        <w:t>GENERAL SERVICES CONTRACT</w:t>
      </w:r>
      <w:bookmarkEnd w:id="206"/>
      <w:bookmarkEnd w:id="207"/>
    </w:p>
    <w:p w14:paraId="55A52A6D" w14:textId="77777777" w:rsidR="0076050E" w:rsidRDefault="0076050E" w:rsidP="004F6F88">
      <w:pPr>
        <w:rPr>
          <w:rFonts w:eastAsia="MS Mincho"/>
        </w:rPr>
      </w:pPr>
    </w:p>
    <w:p w14:paraId="3C5973C3" w14:textId="77777777" w:rsidR="00FF3ECF" w:rsidRPr="00FF3ECF" w:rsidRDefault="00FF3ECF" w:rsidP="00FF3ECF">
      <w:pPr>
        <w:rPr>
          <w:rFonts w:eastAsia="MS Mincho"/>
        </w:rPr>
      </w:pPr>
    </w:p>
    <w:p w14:paraId="4EBAC35A" w14:textId="77777777" w:rsidR="0076050E" w:rsidRPr="000D37F2" w:rsidRDefault="002A3E48" w:rsidP="000D37F2">
      <w:pPr>
        <w:jc w:val="center"/>
        <w:rPr>
          <w:b/>
          <w:sz w:val="28"/>
          <w:szCs w:val="28"/>
        </w:rPr>
      </w:pPr>
      <w:r w:rsidRPr="000D37F2">
        <w:rPr>
          <w:b/>
          <w:sz w:val="28"/>
          <w:szCs w:val="28"/>
        </w:rPr>
        <w:t>Los Lunas School District</w:t>
      </w:r>
    </w:p>
    <w:p w14:paraId="6DE5206B" w14:textId="77777777" w:rsidR="0076050E" w:rsidRDefault="0076050E" w:rsidP="004F6F88"/>
    <w:p w14:paraId="0A19A914" w14:textId="77777777" w:rsidR="00387ABA" w:rsidRDefault="00387ABA" w:rsidP="004F6F88"/>
    <w:p w14:paraId="15780FA7" w14:textId="77777777" w:rsidR="0076050E" w:rsidRDefault="00D2701E" w:rsidP="004F6F88">
      <w:pPr>
        <w:jc w:val="center"/>
        <w:rPr>
          <w:b/>
          <w:i/>
          <w:iCs/>
        </w:rPr>
      </w:pPr>
      <w:r>
        <w:t>CONTRACT</w:t>
      </w:r>
      <w:r w:rsidR="00522442">
        <w:t xml:space="preserve"> </w:t>
      </w:r>
      <w:r w:rsidR="0076050E" w:rsidRPr="00A627A9">
        <w:t>#</w:t>
      </w:r>
      <w:r w:rsidR="002A3E48" w:rsidRPr="008201BD">
        <w:t>20</w:t>
      </w:r>
      <w:r w:rsidR="00307880">
        <w:t>23-001</w:t>
      </w:r>
      <w:r w:rsidR="002A3E48" w:rsidRPr="008201BD">
        <w:t>-HR</w:t>
      </w:r>
    </w:p>
    <w:p w14:paraId="39FD33AA" w14:textId="77777777" w:rsidR="0076050E" w:rsidRPr="00A627A9" w:rsidRDefault="0076050E" w:rsidP="00A627A9">
      <w:pPr>
        <w:jc w:val="both"/>
        <w:rPr>
          <w:iCs/>
        </w:rPr>
      </w:pPr>
    </w:p>
    <w:p w14:paraId="41B3CADD"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This agreement made and entered into this</w:t>
      </w:r>
      <w:r w:rsidRPr="00B70923">
        <w:rPr>
          <w:color w:val="000000"/>
        </w:rPr>
        <w:t>_____</w:t>
      </w:r>
      <w:r w:rsidRPr="00B70923">
        <w:rPr>
          <w:color w:val="000000"/>
          <w:lang w:val="x-none"/>
        </w:rPr>
        <w:t xml:space="preserve"> day of</w:t>
      </w:r>
      <w:r w:rsidRPr="00B70923">
        <w:rPr>
          <w:color w:val="000000"/>
        </w:rPr>
        <w:t xml:space="preserve"> _____________</w:t>
      </w:r>
      <w:r w:rsidRPr="00B70923">
        <w:rPr>
          <w:color w:val="000000"/>
          <w:lang w:val="x-none"/>
        </w:rPr>
        <w:t xml:space="preserve"> ,20</w:t>
      </w:r>
      <w:r w:rsidRPr="00B70923">
        <w:rPr>
          <w:color w:val="000000"/>
        </w:rPr>
        <w:t>_____</w:t>
      </w:r>
      <w:r w:rsidRPr="00B70923">
        <w:rPr>
          <w:color w:val="000000"/>
          <w:lang w:val="x-none"/>
        </w:rPr>
        <w:t xml:space="preserve"> by</w:t>
      </w:r>
    </w:p>
    <w:p w14:paraId="297A4C6A"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between the Board of Education, Los Lunas Schools, hereinafter referred to as "LLS"</w:t>
      </w:r>
    </w:p>
    <w:p w14:paraId="53D246F6"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w:t>
      </w:r>
      <w:r w:rsidRPr="00B70923">
        <w:rPr>
          <w:color w:val="000000"/>
        </w:rPr>
        <w:t xml:space="preserve"> __________________________________</w:t>
      </w:r>
      <w:r w:rsidRPr="00B70923">
        <w:rPr>
          <w:color w:val="000000"/>
          <w:lang w:val="x-none"/>
        </w:rPr>
        <w:t xml:space="preserve"> hereto referred to as "Contractor".</w:t>
      </w:r>
    </w:p>
    <w:p w14:paraId="44F93E02" w14:textId="77777777" w:rsidR="00B70923" w:rsidRPr="00B70923" w:rsidRDefault="00B70923" w:rsidP="00B70923">
      <w:pPr>
        <w:autoSpaceDE w:val="0"/>
        <w:autoSpaceDN w:val="0"/>
        <w:adjustRightInd w:val="0"/>
        <w:snapToGrid w:val="0"/>
        <w:jc w:val="both"/>
        <w:rPr>
          <w:color w:val="000000"/>
          <w:lang w:val="x-none"/>
        </w:rPr>
      </w:pPr>
    </w:p>
    <w:p w14:paraId="28CCA91F"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IT IS MUTUALLY AGREED UPON BETWEEN THE PARTIES:</w:t>
      </w:r>
    </w:p>
    <w:p w14:paraId="4E80CE4C" w14:textId="77777777" w:rsidR="00B70923" w:rsidRPr="00B70923" w:rsidRDefault="00B70923" w:rsidP="00B70923">
      <w:pPr>
        <w:autoSpaceDE w:val="0"/>
        <w:autoSpaceDN w:val="0"/>
        <w:adjustRightInd w:val="0"/>
        <w:snapToGrid w:val="0"/>
        <w:jc w:val="both"/>
        <w:rPr>
          <w:color w:val="000000"/>
          <w:lang w:val="x-none"/>
        </w:rPr>
      </w:pPr>
    </w:p>
    <w:p w14:paraId="3E7710C0" w14:textId="77777777" w:rsidR="00FE7738" w:rsidRPr="009E6DC0" w:rsidRDefault="00FE7738" w:rsidP="00B70923">
      <w:pPr>
        <w:autoSpaceDE w:val="0"/>
        <w:autoSpaceDN w:val="0"/>
        <w:adjustRightInd w:val="0"/>
        <w:snapToGrid w:val="0"/>
        <w:jc w:val="both"/>
        <w:rPr>
          <w:color w:val="000000"/>
        </w:rPr>
      </w:pPr>
      <w:r>
        <w:rPr>
          <w:color w:val="000000"/>
          <w:lang w:val="x-none"/>
        </w:rPr>
        <w:t xml:space="preserve">1. </w:t>
      </w:r>
      <w:r w:rsidRPr="00AF660C">
        <w:rPr>
          <w:b/>
          <w:color w:val="000000"/>
          <w:u w:val="single"/>
          <w:lang w:val="x-none"/>
        </w:rPr>
        <w:t>Scope of Work</w:t>
      </w:r>
      <w:r w:rsidR="00AF660C">
        <w:rPr>
          <w:b/>
          <w:color w:val="000000"/>
          <w:u w:val="single"/>
        </w:rPr>
        <w:t xml:space="preserve">: </w:t>
      </w:r>
      <w:r w:rsidR="009E6DC0">
        <w:rPr>
          <w:color w:val="000000"/>
        </w:rPr>
        <w:t xml:space="preserve"> </w:t>
      </w:r>
      <w:r w:rsidR="009E6DC0" w:rsidRPr="009E6DC0">
        <w:rPr>
          <w:b/>
          <w:color w:val="000000"/>
        </w:rPr>
        <w:t>(See Attachment I</w:t>
      </w:r>
      <w:r w:rsidR="009E6DC0">
        <w:rPr>
          <w:color w:val="000000"/>
        </w:rPr>
        <w:t>)</w:t>
      </w:r>
    </w:p>
    <w:p w14:paraId="78CA791A" w14:textId="77777777" w:rsidR="00FE7738" w:rsidRDefault="00FE7738" w:rsidP="00B70923">
      <w:pPr>
        <w:autoSpaceDE w:val="0"/>
        <w:autoSpaceDN w:val="0"/>
        <w:adjustRightInd w:val="0"/>
        <w:snapToGrid w:val="0"/>
        <w:jc w:val="both"/>
        <w:rPr>
          <w:color w:val="000000"/>
          <w:lang w:val="x-none"/>
        </w:rPr>
      </w:pPr>
    </w:p>
    <w:p w14:paraId="0A94D51B" w14:textId="77777777" w:rsidR="00D14387" w:rsidRPr="00FD7C16" w:rsidRDefault="00FE7738" w:rsidP="00B70923">
      <w:pPr>
        <w:autoSpaceDE w:val="0"/>
        <w:autoSpaceDN w:val="0"/>
        <w:adjustRightInd w:val="0"/>
        <w:snapToGrid w:val="0"/>
        <w:jc w:val="both"/>
        <w:rPr>
          <w:color w:val="000000"/>
        </w:rPr>
      </w:pPr>
      <w:r>
        <w:rPr>
          <w:color w:val="000000"/>
        </w:rPr>
        <w:t xml:space="preserve">A. General Information: </w:t>
      </w:r>
      <w:r w:rsidR="00770A92">
        <w:rPr>
          <w:color w:val="000000"/>
          <w:lang w:val="x-none"/>
        </w:rPr>
        <w:t xml:space="preserve">The </w:t>
      </w:r>
      <w:proofErr w:type="spellStart"/>
      <w:r w:rsidR="00770A92">
        <w:rPr>
          <w:color w:val="000000"/>
          <w:lang w:val="x-none"/>
        </w:rPr>
        <w:t>contra</w:t>
      </w:r>
      <w:r w:rsidR="00770A92">
        <w:rPr>
          <w:color w:val="000000"/>
        </w:rPr>
        <w:t>c</w:t>
      </w:r>
      <w:proofErr w:type="spellEnd"/>
      <w:r w:rsidR="00770A92">
        <w:rPr>
          <w:color w:val="000000"/>
          <w:lang w:val="x-none"/>
        </w:rPr>
        <w:t>tor</w:t>
      </w:r>
      <w:r w:rsidR="00D2701E">
        <w:rPr>
          <w:color w:val="000000"/>
          <w:lang w:val="x-none"/>
        </w:rPr>
        <w:t xml:space="preserve"> will provide </w:t>
      </w:r>
      <w:r w:rsidR="00307880">
        <w:rPr>
          <w:color w:val="000000"/>
        </w:rPr>
        <w:t>purchase and disposa</w:t>
      </w:r>
      <w:r w:rsidR="00FD7C16">
        <w:rPr>
          <w:color w:val="000000"/>
        </w:rPr>
        <w:t xml:space="preserve">l of used technology equipment as requested by LLS on an as-needed basis. </w:t>
      </w:r>
    </w:p>
    <w:p w14:paraId="0AC02DA0" w14:textId="77777777" w:rsidR="00FE7738" w:rsidRDefault="00FE7738" w:rsidP="00B70923">
      <w:pPr>
        <w:autoSpaceDE w:val="0"/>
        <w:autoSpaceDN w:val="0"/>
        <w:adjustRightInd w:val="0"/>
        <w:snapToGrid w:val="0"/>
        <w:jc w:val="both"/>
        <w:rPr>
          <w:color w:val="000000"/>
        </w:rPr>
      </w:pPr>
    </w:p>
    <w:p w14:paraId="09A30B2D" w14:textId="77777777" w:rsidR="00FE7738" w:rsidRDefault="00D2701E" w:rsidP="00D2701E">
      <w:pPr>
        <w:autoSpaceDE w:val="0"/>
        <w:autoSpaceDN w:val="0"/>
        <w:adjustRightInd w:val="0"/>
        <w:snapToGrid w:val="0"/>
        <w:jc w:val="both"/>
        <w:rPr>
          <w:color w:val="000000"/>
        </w:rPr>
      </w:pPr>
      <w:r>
        <w:rPr>
          <w:color w:val="000000"/>
        </w:rPr>
        <w:t xml:space="preserve">2.  </w:t>
      </w:r>
      <w:r w:rsidRPr="00AF660C">
        <w:rPr>
          <w:b/>
          <w:color w:val="000000"/>
          <w:u w:val="single"/>
        </w:rPr>
        <w:t>Coordination:</w:t>
      </w:r>
      <w:r>
        <w:rPr>
          <w:color w:val="000000"/>
        </w:rPr>
        <w:t xml:space="preserve">  The contractor’s work shall be coordinated through a delegated representative for LLS. </w:t>
      </w:r>
    </w:p>
    <w:p w14:paraId="4EF06BBA" w14:textId="77777777" w:rsidR="00FE7738" w:rsidRDefault="00FE7738" w:rsidP="00B70923">
      <w:pPr>
        <w:autoSpaceDE w:val="0"/>
        <w:autoSpaceDN w:val="0"/>
        <w:adjustRightInd w:val="0"/>
        <w:snapToGrid w:val="0"/>
        <w:jc w:val="both"/>
        <w:rPr>
          <w:color w:val="000000"/>
        </w:rPr>
      </w:pPr>
    </w:p>
    <w:p w14:paraId="7861A91D" w14:textId="4774E33E" w:rsidR="00FE7738" w:rsidRDefault="00D2701E" w:rsidP="00B70923">
      <w:pPr>
        <w:autoSpaceDE w:val="0"/>
        <w:autoSpaceDN w:val="0"/>
        <w:adjustRightInd w:val="0"/>
        <w:snapToGrid w:val="0"/>
        <w:jc w:val="both"/>
        <w:rPr>
          <w:color w:val="000000"/>
        </w:rPr>
      </w:pPr>
      <w:r>
        <w:rPr>
          <w:color w:val="000000"/>
        </w:rPr>
        <w:t xml:space="preserve">3.  </w:t>
      </w:r>
      <w:r w:rsidRPr="00F52BCB">
        <w:rPr>
          <w:b/>
          <w:color w:val="000000"/>
          <w:u w:val="single"/>
        </w:rPr>
        <w:t>Compensation:</w:t>
      </w:r>
    </w:p>
    <w:p w14:paraId="55A1C8FA" w14:textId="77777777" w:rsidR="00D2701E" w:rsidRDefault="00D2701E" w:rsidP="00B70923">
      <w:pPr>
        <w:autoSpaceDE w:val="0"/>
        <w:autoSpaceDN w:val="0"/>
        <w:adjustRightInd w:val="0"/>
        <w:snapToGrid w:val="0"/>
        <w:jc w:val="both"/>
        <w:rPr>
          <w:color w:val="000000"/>
        </w:rPr>
      </w:pPr>
    </w:p>
    <w:p w14:paraId="3AA7FA02" w14:textId="74856314" w:rsidR="00D2701E" w:rsidRDefault="00D2701E" w:rsidP="00B70923">
      <w:pPr>
        <w:autoSpaceDE w:val="0"/>
        <w:autoSpaceDN w:val="0"/>
        <w:adjustRightInd w:val="0"/>
        <w:snapToGrid w:val="0"/>
        <w:jc w:val="both"/>
        <w:rPr>
          <w:color w:val="000000"/>
        </w:rPr>
      </w:pPr>
      <w:r>
        <w:rPr>
          <w:color w:val="000000"/>
        </w:rPr>
        <w:t xml:space="preserve">A.  LLS </w:t>
      </w:r>
      <w:r w:rsidR="000A53F9">
        <w:rPr>
          <w:color w:val="000000"/>
        </w:rPr>
        <w:t xml:space="preserve">will not directly </w:t>
      </w:r>
      <w:r>
        <w:rPr>
          <w:color w:val="000000"/>
        </w:rPr>
        <w:t>pay the contractor for services rendered on</w:t>
      </w:r>
      <w:r w:rsidR="00307880">
        <w:rPr>
          <w:color w:val="000000"/>
        </w:rPr>
        <w:t xml:space="preserve"> an as-needed basis for the 2022/2023</w:t>
      </w:r>
      <w:r>
        <w:rPr>
          <w:color w:val="000000"/>
        </w:rPr>
        <w:t xml:space="preserve"> fiscal year. Services will be </w:t>
      </w:r>
      <w:r w:rsidR="000A53F9">
        <w:rPr>
          <w:color w:val="000000"/>
        </w:rPr>
        <w:t xml:space="preserve">provided in exchange for equipment received </w:t>
      </w:r>
      <w:r w:rsidR="00F52BCB">
        <w:rPr>
          <w:color w:val="000000"/>
        </w:rPr>
        <w:t xml:space="preserve">as agreed in </w:t>
      </w:r>
      <w:r w:rsidR="000A53F9">
        <w:rPr>
          <w:color w:val="000000"/>
        </w:rPr>
        <w:t xml:space="preserve">disposal bid process. </w:t>
      </w:r>
      <w:r>
        <w:rPr>
          <w:color w:val="000000"/>
        </w:rPr>
        <w:t xml:space="preserve">Contractor shall secure all licenses, permits, fees, etc., as required for the performance of this work </w:t>
      </w:r>
    </w:p>
    <w:p w14:paraId="592EFABD" w14:textId="77777777" w:rsidR="00FE7738" w:rsidRDefault="00FE7738" w:rsidP="00B70923">
      <w:pPr>
        <w:autoSpaceDE w:val="0"/>
        <w:autoSpaceDN w:val="0"/>
        <w:adjustRightInd w:val="0"/>
        <w:snapToGrid w:val="0"/>
        <w:jc w:val="both"/>
        <w:rPr>
          <w:color w:val="000000"/>
        </w:rPr>
      </w:pPr>
    </w:p>
    <w:p w14:paraId="7A560098" w14:textId="77777777" w:rsidR="00770A92" w:rsidRDefault="00D2701E" w:rsidP="00B70923">
      <w:pPr>
        <w:autoSpaceDE w:val="0"/>
        <w:autoSpaceDN w:val="0"/>
        <w:adjustRightInd w:val="0"/>
        <w:snapToGrid w:val="0"/>
        <w:jc w:val="both"/>
        <w:rPr>
          <w:color w:val="000000"/>
        </w:rPr>
      </w:pPr>
      <w:r>
        <w:rPr>
          <w:color w:val="000000"/>
        </w:rPr>
        <w:t xml:space="preserve">B.  No per diem will be paid to contractors for work performed in Los Lunas. Clerical or secretarial help will not be reimbursed. Fee for services includes all of the contractors general and administrative overhead costs. </w:t>
      </w:r>
    </w:p>
    <w:p w14:paraId="5061C28D" w14:textId="77777777" w:rsidR="00D2701E" w:rsidRDefault="00D2701E" w:rsidP="00B70923">
      <w:pPr>
        <w:autoSpaceDE w:val="0"/>
        <w:autoSpaceDN w:val="0"/>
        <w:adjustRightInd w:val="0"/>
        <w:snapToGrid w:val="0"/>
        <w:jc w:val="both"/>
        <w:rPr>
          <w:color w:val="000000"/>
        </w:rPr>
      </w:pPr>
    </w:p>
    <w:p w14:paraId="51717476" w14:textId="77777777" w:rsidR="00FE7738" w:rsidRDefault="00D2701E" w:rsidP="00B70923">
      <w:pPr>
        <w:autoSpaceDE w:val="0"/>
        <w:autoSpaceDN w:val="0"/>
        <w:adjustRightInd w:val="0"/>
        <w:snapToGrid w:val="0"/>
        <w:jc w:val="both"/>
        <w:rPr>
          <w:color w:val="000000"/>
        </w:rPr>
      </w:pPr>
      <w:r>
        <w:rPr>
          <w:color w:val="000000"/>
        </w:rPr>
        <w:t xml:space="preserve">C.  LLS shall not reimburse the contractor for any tuition or seminar fees. </w:t>
      </w:r>
    </w:p>
    <w:p w14:paraId="088DB986" w14:textId="77777777" w:rsidR="00D2701E" w:rsidRDefault="00D2701E" w:rsidP="00B70923">
      <w:pPr>
        <w:autoSpaceDE w:val="0"/>
        <w:autoSpaceDN w:val="0"/>
        <w:adjustRightInd w:val="0"/>
        <w:snapToGrid w:val="0"/>
        <w:jc w:val="both"/>
        <w:rPr>
          <w:color w:val="000000"/>
        </w:rPr>
      </w:pPr>
    </w:p>
    <w:p w14:paraId="07AE7594" w14:textId="72E6E8B4" w:rsidR="00D2701E" w:rsidRDefault="00D2701E" w:rsidP="00B70923">
      <w:pPr>
        <w:autoSpaceDE w:val="0"/>
        <w:autoSpaceDN w:val="0"/>
        <w:adjustRightInd w:val="0"/>
        <w:snapToGrid w:val="0"/>
        <w:jc w:val="both"/>
        <w:rPr>
          <w:color w:val="000000"/>
        </w:rPr>
      </w:pPr>
      <w:r>
        <w:rPr>
          <w:color w:val="000000"/>
        </w:rPr>
        <w:t>D.  All reproductions shall become the property of LLS</w:t>
      </w:r>
      <w:r w:rsidR="00F52BCB">
        <w:rPr>
          <w:color w:val="000000"/>
        </w:rPr>
        <w:t>.</w:t>
      </w:r>
    </w:p>
    <w:p w14:paraId="4AE15068" w14:textId="77777777" w:rsidR="00AF660C" w:rsidRDefault="00AF660C" w:rsidP="00B70923">
      <w:pPr>
        <w:autoSpaceDE w:val="0"/>
        <w:autoSpaceDN w:val="0"/>
        <w:adjustRightInd w:val="0"/>
        <w:snapToGrid w:val="0"/>
        <w:jc w:val="both"/>
        <w:rPr>
          <w:color w:val="000000"/>
        </w:rPr>
      </w:pPr>
    </w:p>
    <w:p w14:paraId="40D694FA" w14:textId="77777777" w:rsidR="00B70923" w:rsidRPr="00B70923" w:rsidRDefault="00AF660C" w:rsidP="00B70923">
      <w:pPr>
        <w:autoSpaceDE w:val="0"/>
        <w:autoSpaceDN w:val="0"/>
        <w:adjustRightInd w:val="0"/>
        <w:snapToGrid w:val="0"/>
        <w:jc w:val="both"/>
        <w:rPr>
          <w:color w:val="000000"/>
          <w:lang w:val="x-none"/>
        </w:rPr>
      </w:pPr>
      <w:r>
        <w:rPr>
          <w:color w:val="000000"/>
          <w:lang w:val="x-none"/>
        </w:rPr>
        <w:t>4</w:t>
      </w:r>
      <w:r w:rsidR="00B70923" w:rsidRPr="00B70923">
        <w:rPr>
          <w:color w:val="000000"/>
          <w:lang w:val="x-none"/>
        </w:rPr>
        <w:t xml:space="preserve">. </w:t>
      </w:r>
      <w:r w:rsidR="00B70923" w:rsidRPr="00AF660C">
        <w:rPr>
          <w:b/>
          <w:color w:val="000000"/>
          <w:u w:val="single"/>
          <w:lang w:val="x-none"/>
        </w:rPr>
        <w:t>Taxes:</w:t>
      </w:r>
    </w:p>
    <w:p w14:paraId="031E0394" w14:textId="77777777" w:rsidR="00B70923" w:rsidRPr="00B70923" w:rsidRDefault="00B70923" w:rsidP="00B70923">
      <w:pPr>
        <w:autoSpaceDE w:val="0"/>
        <w:autoSpaceDN w:val="0"/>
        <w:adjustRightInd w:val="0"/>
        <w:snapToGrid w:val="0"/>
        <w:jc w:val="both"/>
        <w:rPr>
          <w:color w:val="000000"/>
          <w:sz w:val="22"/>
          <w:lang w:val="x-none"/>
        </w:rPr>
      </w:pPr>
    </w:p>
    <w:p w14:paraId="317C068E"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 LLS possess a Class 9 Nontaxable Transaction Certificate which does not apply to</w:t>
      </w:r>
    </w:p>
    <w:p w14:paraId="7E143B7E"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professional services, labor or construction. The bidder will be responsible for</w:t>
      </w:r>
    </w:p>
    <w:p w14:paraId="693B53AC"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payment of all New Mexico Gross Receipts taxes or any other taxes due as a result of</w:t>
      </w:r>
    </w:p>
    <w:p w14:paraId="2405D3EA"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any contract with LLS. It is the bidder's responsibility to forward all taxes to the</w:t>
      </w:r>
    </w:p>
    <w:p w14:paraId="0E9F771A"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proper revenue office. Proposal shall include applicable state, and local taxes,</w:t>
      </w:r>
    </w:p>
    <w:p w14:paraId="16A8D1AD"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however taxes will not be considered when evaluating each proposal.</w:t>
      </w:r>
    </w:p>
    <w:p w14:paraId="65809A49" w14:textId="77777777" w:rsidR="00B70923" w:rsidRPr="00B70923" w:rsidRDefault="00B70923" w:rsidP="00B70923">
      <w:pPr>
        <w:autoSpaceDE w:val="0"/>
        <w:autoSpaceDN w:val="0"/>
        <w:adjustRightInd w:val="0"/>
        <w:snapToGrid w:val="0"/>
        <w:jc w:val="both"/>
        <w:rPr>
          <w:color w:val="000000"/>
          <w:lang w:val="x-none"/>
        </w:rPr>
      </w:pPr>
    </w:p>
    <w:p w14:paraId="11ABC474"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B. The contractor shall not be reimbursed by Los Lunas Schools for applicable New</w:t>
      </w:r>
    </w:p>
    <w:p w14:paraId="059C5921"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Mexico gross receipts taxes, nor interest or penalties assessed on the contractor by</w:t>
      </w:r>
    </w:p>
    <w:p w14:paraId="5A14094C"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any authority. The payment of taxes for any money received under this agreement</w:t>
      </w:r>
    </w:p>
    <w:p w14:paraId="4DB59F4C"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shall be the contractor's sole responsibility and should be reported under the</w:t>
      </w:r>
    </w:p>
    <w:p w14:paraId="4BACF5A9"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lastRenderedPageBreak/>
        <w:t>contractor's federal and state tax identification number(s).</w:t>
      </w:r>
    </w:p>
    <w:p w14:paraId="45592012" w14:textId="77777777" w:rsidR="00B70923" w:rsidRPr="00B70923" w:rsidRDefault="00B70923" w:rsidP="00B70923">
      <w:pPr>
        <w:autoSpaceDE w:val="0"/>
        <w:autoSpaceDN w:val="0"/>
        <w:adjustRightInd w:val="0"/>
        <w:snapToGrid w:val="0"/>
        <w:jc w:val="both"/>
        <w:rPr>
          <w:color w:val="000000"/>
          <w:lang w:val="x-none"/>
        </w:rPr>
      </w:pPr>
    </w:p>
    <w:p w14:paraId="07303DEA"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C. Contractor and any and all subcontractors shall pay all federal, state and local taxes</w:t>
      </w:r>
    </w:p>
    <w:p w14:paraId="60C3F8A5"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applicable to its operation and any persons employed by the contractor. Contractor</w:t>
      </w:r>
    </w:p>
    <w:p w14:paraId="5926CC73"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shall require all subcontractors to hold Los Lunas Schools harmless from any</w:t>
      </w:r>
    </w:p>
    <w:p w14:paraId="407E30F1"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responsibility for taxes, damages and interest, if applicable, contributions required</w:t>
      </w:r>
    </w:p>
    <w:p w14:paraId="44286D3C"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under federal and/or state and local laws and regulations and any other costs,</w:t>
      </w:r>
    </w:p>
    <w:p w14:paraId="5DF36EE9"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including transaction privilege taxes, unemployment compensation insurance, social</w:t>
      </w:r>
    </w:p>
    <w:p w14:paraId="5EF2D1DC"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security and worker's compensation.</w:t>
      </w:r>
    </w:p>
    <w:p w14:paraId="2469D05F" w14:textId="77777777" w:rsidR="00B70923" w:rsidRPr="00B70923" w:rsidRDefault="00B70923" w:rsidP="00B70923">
      <w:pPr>
        <w:autoSpaceDE w:val="0"/>
        <w:autoSpaceDN w:val="0"/>
        <w:adjustRightInd w:val="0"/>
        <w:snapToGrid w:val="0"/>
        <w:jc w:val="both"/>
        <w:rPr>
          <w:color w:val="000000"/>
          <w:sz w:val="22"/>
          <w:lang w:val="x-none"/>
        </w:rPr>
      </w:pPr>
    </w:p>
    <w:p w14:paraId="0A6B9220" w14:textId="77777777" w:rsidR="00B70923" w:rsidRPr="00B70923" w:rsidRDefault="00AF660C" w:rsidP="00B70923">
      <w:pPr>
        <w:autoSpaceDE w:val="0"/>
        <w:autoSpaceDN w:val="0"/>
        <w:adjustRightInd w:val="0"/>
        <w:snapToGrid w:val="0"/>
        <w:jc w:val="both"/>
        <w:rPr>
          <w:color w:val="000000"/>
          <w:lang w:val="x-none"/>
        </w:rPr>
      </w:pPr>
      <w:r>
        <w:rPr>
          <w:color w:val="000000"/>
          <w:lang w:val="x-none"/>
        </w:rPr>
        <w:t>5</w:t>
      </w:r>
      <w:r w:rsidR="00B70923" w:rsidRPr="008A50FF">
        <w:rPr>
          <w:color w:val="000000"/>
          <w:sz w:val="22"/>
          <w:lang w:val="x-none"/>
        </w:rPr>
        <w:t xml:space="preserve">. </w:t>
      </w:r>
      <w:r w:rsidR="00B70923" w:rsidRPr="008A50FF">
        <w:rPr>
          <w:b/>
          <w:color w:val="000000"/>
          <w:u w:val="single"/>
          <w:lang w:val="x-none"/>
        </w:rPr>
        <w:t>Ter</w:t>
      </w:r>
      <w:r w:rsidR="009845D0" w:rsidRPr="008A50FF">
        <w:rPr>
          <w:b/>
          <w:color w:val="000000"/>
          <w:u w:val="single"/>
          <w:lang w:val="x-none"/>
        </w:rPr>
        <w:t>m</w:t>
      </w:r>
      <w:r w:rsidR="009845D0">
        <w:rPr>
          <w:color w:val="000000"/>
          <w:lang w:val="x-none"/>
        </w:rPr>
        <w:t xml:space="preserve">: The term of this </w:t>
      </w:r>
      <w:r>
        <w:rPr>
          <w:color w:val="000000"/>
        </w:rPr>
        <w:t>Contract shall be for one</w:t>
      </w:r>
      <w:r w:rsidR="009845D0">
        <w:rPr>
          <w:color w:val="000000"/>
          <w:lang w:val="x-none"/>
        </w:rPr>
        <w:t xml:space="preserve"> (1)</w:t>
      </w:r>
      <w:r>
        <w:rPr>
          <w:color w:val="000000"/>
          <w:lang w:val="x-none"/>
        </w:rPr>
        <w:t xml:space="preserve"> year beginning </w:t>
      </w:r>
      <w:r w:rsidR="008A50FF">
        <w:rPr>
          <w:color w:val="000000"/>
        </w:rPr>
        <w:t>October</w:t>
      </w:r>
      <w:r w:rsidR="00FD7C16">
        <w:rPr>
          <w:color w:val="000000"/>
        </w:rPr>
        <w:t xml:space="preserve"> 1, 2022</w:t>
      </w:r>
      <w:r w:rsidR="008A50FF">
        <w:rPr>
          <w:color w:val="000000"/>
        </w:rPr>
        <w:t>, expiring September 30</w:t>
      </w:r>
      <w:r w:rsidR="00FD7C16">
        <w:rPr>
          <w:color w:val="000000"/>
        </w:rPr>
        <w:t>, 2023</w:t>
      </w:r>
      <w:r w:rsidR="00B73798">
        <w:rPr>
          <w:color w:val="000000"/>
        </w:rPr>
        <w:t>,</w:t>
      </w:r>
      <w:r>
        <w:rPr>
          <w:color w:val="000000"/>
        </w:rPr>
        <w:t xml:space="preserve"> with the option to</w:t>
      </w:r>
      <w:r w:rsidR="009845D0">
        <w:rPr>
          <w:color w:val="000000"/>
          <w:lang w:val="x-none"/>
        </w:rPr>
        <w:t xml:space="preserve"> renew, on an annual </w:t>
      </w:r>
      <w:proofErr w:type="spellStart"/>
      <w:r w:rsidR="009845D0">
        <w:rPr>
          <w:color w:val="000000"/>
          <w:lang w:val="x-none"/>
        </w:rPr>
        <w:t>b</w:t>
      </w:r>
      <w:r w:rsidR="009845D0">
        <w:rPr>
          <w:color w:val="000000"/>
        </w:rPr>
        <w:t>a</w:t>
      </w:r>
      <w:proofErr w:type="spellEnd"/>
      <w:r w:rsidR="009845D0">
        <w:rPr>
          <w:color w:val="000000"/>
          <w:lang w:val="x-none"/>
        </w:rPr>
        <w:t>sis, for up to three (3) additional one-year terms. Under no circumstances will</w:t>
      </w:r>
      <w:r w:rsidR="00793AD3">
        <w:rPr>
          <w:color w:val="000000"/>
          <w:lang w:val="x-none"/>
        </w:rPr>
        <w:t xml:space="preserve"> the term of the </w:t>
      </w:r>
      <w:r w:rsidR="00793AD3">
        <w:rPr>
          <w:color w:val="000000"/>
        </w:rPr>
        <w:t>Contract</w:t>
      </w:r>
      <w:r w:rsidR="009845D0">
        <w:rPr>
          <w:color w:val="000000"/>
          <w:lang w:val="x-none"/>
        </w:rPr>
        <w:t>, including any extensions and renewals</w:t>
      </w:r>
      <w:r w:rsidR="009845D0">
        <w:rPr>
          <w:color w:val="000000"/>
        </w:rPr>
        <w:t xml:space="preserve"> thereto</w:t>
      </w:r>
      <w:r w:rsidR="009845D0">
        <w:rPr>
          <w:color w:val="000000"/>
          <w:lang w:val="x-none"/>
        </w:rPr>
        <w:t xml:space="preserve">, exceed four (4) years. </w:t>
      </w:r>
    </w:p>
    <w:p w14:paraId="5BD17F49" w14:textId="77777777" w:rsidR="00B70923" w:rsidRPr="00B70923" w:rsidRDefault="00B70923" w:rsidP="00B70923">
      <w:pPr>
        <w:autoSpaceDE w:val="0"/>
        <w:autoSpaceDN w:val="0"/>
        <w:adjustRightInd w:val="0"/>
        <w:snapToGrid w:val="0"/>
        <w:jc w:val="both"/>
        <w:rPr>
          <w:color w:val="000000"/>
          <w:lang w:val="x-none"/>
        </w:rPr>
      </w:pPr>
    </w:p>
    <w:p w14:paraId="0F0CED10" w14:textId="77777777" w:rsidR="00B70923" w:rsidRPr="00B70923" w:rsidRDefault="00AF660C" w:rsidP="00B70923">
      <w:pPr>
        <w:autoSpaceDE w:val="0"/>
        <w:autoSpaceDN w:val="0"/>
        <w:adjustRightInd w:val="0"/>
        <w:snapToGrid w:val="0"/>
        <w:jc w:val="both"/>
        <w:rPr>
          <w:color w:val="000000"/>
          <w:lang w:val="x-none"/>
        </w:rPr>
      </w:pPr>
      <w:r>
        <w:rPr>
          <w:color w:val="000000"/>
        </w:rPr>
        <w:t>6</w:t>
      </w:r>
      <w:r w:rsidR="00B70923" w:rsidRPr="00B70923">
        <w:rPr>
          <w:color w:val="000000"/>
          <w:lang w:val="x-none"/>
        </w:rPr>
        <w:t xml:space="preserve">. </w:t>
      </w:r>
      <w:r w:rsidR="00B70923" w:rsidRPr="00AF660C">
        <w:rPr>
          <w:b/>
          <w:color w:val="000000"/>
          <w:u w:val="single"/>
          <w:lang w:val="x-none"/>
        </w:rPr>
        <w:t>Termination</w:t>
      </w:r>
      <w:r w:rsidR="00B70923" w:rsidRPr="00DE4B58">
        <w:rPr>
          <w:color w:val="000000"/>
          <w:lang w:val="x-none"/>
        </w:rPr>
        <w:t>:</w:t>
      </w:r>
      <w:r w:rsidR="00B70923" w:rsidRPr="00B70923">
        <w:rPr>
          <w:color w:val="000000"/>
          <w:sz w:val="27"/>
          <w:lang w:val="x-none"/>
        </w:rPr>
        <w:t xml:space="preserve"> </w:t>
      </w:r>
      <w:r w:rsidR="00B70923" w:rsidRPr="00B70923">
        <w:rPr>
          <w:color w:val="000000"/>
          <w:lang w:val="x-none"/>
        </w:rPr>
        <w:t>This agreement may be terminated by either of the parties hereto</w:t>
      </w:r>
    </w:p>
    <w:p w14:paraId="7DEF349C"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upon written notice prior to the delivery of services set forth in the scope of work</w:t>
      </w:r>
    </w:p>
    <w:p w14:paraId="5CC22E8B"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or at least ten (10) days prior to the intended date of termination. By such</w:t>
      </w:r>
    </w:p>
    <w:p w14:paraId="20807DAA"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termination, if applicable, neither party may nullify obligations incurred for</w:t>
      </w:r>
    </w:p>
    <w:p w14:paraId="7C619D33"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satisfactory performance through the date of termination.</w:t>
      </w:r>
    </w:p>
    <w:p w14:paraId="47D8A171" w14:textId="77777777" w:rsidR="00B70923" w:rsidRPr="00B70923" w:rsidRDefault="00B70923" w:rsidP="00B70923">
      <w:pPr>
        <w:autoSpaceDE w:val="0"/>
        <w:autoSpaceDN w:val="0"/>
        <w:adjustRightInd w:val="0"/>
        <w:snapToGrid w:val="0"/>
        <w:jc w:val="both"/>
        <w:rPr>
          <w:color w:val="000000"/>
          <w:lang w:val="x-none"/>
        </w:rPr>
      </w:pPr>
    </w:p>
    <w:p w14:paraId="5CB645E3" w14:textId="77777777" w:rsidR="00B70923" w:rsidRPr="00B70923" w:rsidRDefault="00B534CB" w:rsidP="00B70923">
      <w:pPr>
        <w:autoSpaceDE w:val="0"/>
        <w:autoSpaceDN w:val="0"/>
        <w:adjustRightInd w:val="0"/>
        <w:snapToGrid w:val="0"/>
        <w:jc w:val="both"/>
        <w:rPr>
          <w:color w:val="000000"/>
          <w:lang w:val="x-none"/>
        </w:rPr>
      </w:pPr>
      <w:r>
        <w:rPr>
          <w:color w:val="000000"/>
          <w:lang w:val="x-none"/>
        </w:rPr>
        <w:t>7</w:t>
      </w:r>
      <w:r w:rsidR="00B70923" w:rsidRPr="00B70923">
        <w:rPr>
          <w:color w:val="000000"/>
          <w:lang w:val="x-none"/>
        </w:rPr>
        <w:t>.</w:t>
      </w:r>
      <w:r w:rsidR="00B70923" w:rsidRPr="00B70923">
        <w:rPr>
          <w:color w:val="000000"/>
        </w:rPr>
        <w:t xml:space="preserve"> </w:t>
      </w:r>
      <w:r w:rsidR="00B70923" w:rsidRPr="00B534CB">
        <w:rPr>
          <w:b/>
          <w:color w:val="000000"/>
          <w:u w:val="single"/>
          <w:lang w:val="x-none"/>
        </w:rPr>
        <w:t>Status of Contractors</w:t>
      </w:r>
      <w:r w:rsidR="00B70923" w:rsidRPr="00DE4B58">
        <w:rPr>
          <w:color w:val="000000"/>
          <w:lang w:val="x-none"/>
        </w:rPr>
        <w:t>:</w:t>
      </w:r>
      <w:r w:rsidR="00B70923" w:rsidRPr="00B70923">
        <w:rPr>
          <w:color w:val="000000"/>
          <w:sz w:val="27"/>
          <w:lang w:val="x-none"/>
        </w:rPr>
        <w:t xml:space="preserve"> </w:t>
      </w:r>
      <w:r w:rsidR="00B70923" w:rsidRPr="00B70923">
        <w:rPr>
          <w:color w:val="000000"/>
          <w:lang w:val="x-none"/>
        </w:rPr>
        <w:t>The contractor, his agents and employees, are independent</w:t>
      </w:r>
    </w:p>
    <w:p w14:paraId="57A40D80"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contractors performing services for LLS and are not employees of the</w:t>
      </w:r>
    </w:p>
    <w:p w14:paraId="4BA6C0E4"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Board of Education, LLS. The Contractor, his agents and employees, shall not</w:t>
      </w:r>
    </w:p>
    <w:p w14:paraId="5742B90D"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accrue leave, retirement, insurance, bonding, use LLS vehicles, or any other</w:t>
      </w:r>
    </w:p>
    <w:p w14:paraId="35C219D7" w14:textId="77777777" w:rsidR="00B70923" w:rsidRPr="00B70923" w:rsidRDefault="00B70923" w:rsidP="00B70923">
      <w:pPr>
        <w:autoSpaceDE w:val="0"/>
        <w:autoSpaceDN w:val="0"/>
        <w:adjustRightInd w:val="0"/>
        <w:snapToGrid w:val="0"/>
        <w:jc w:val="both"/>
        <w:rPr>
          <w:color w:val="000000"/>
          <w:sz w:val="23"/>
          <w:szCs w:val="23"/>
        </w:rPr>
      </w:pPr>
      <w:r w:rsidRPr="00B70923">
        <w:rPr>
          <w:color w:val="000000"/>
          <w:lang w:val="x-none"/>
        </w:rPr>
        <w:t>benefits afforded to employees of LLS as a result of this agreement.</w:t>
      </w:r>
    </w:p>
    <w:p w14:paraId="72661914" w14:textId="77777777" w:rsidR="00B70923" w:rsidRDefault="00B70923" w:rsidP="00B70923">
      <w:pPr>
        <w:autoSpaceDE w:val="0"/>
        <w:autoSpaceDN w:val="0"/>
        <w:adjustRightInd w:val="0"/>
        <w:snapToGrid w:val="0"/>
        <w:jc w:val="both"/>
        <w:rPr>
          <w:color w:val="000000"/>
          <w:sz w:val="23"/>
          <w:lang w:val="x-none"/>
        </w:rPr>
      </w:pPr>
    </w:p>
    <w:p w14:paraId="51DD1B83" w14:textId="77777777" w:rsidR="00B70923" w:rsidRPr="00B70923" w:rsidRDefault="00B534CB" w:rsidP="00B70923">
      <w:pPr>
        <w:autoSpaceDE w:val="0"/>
        <w:autoSpaceDN w:val="0"/>
        <w:adjustRightInd w:val="0"/>
        <w:snapToGrid w:val="0"/>
        <w:jc w:val="both"/>
        <w:rPr>
          <w:color w:val="000000"/>
          <w:lang w:val="x-none"/>
        </w:rPr>
      </w:pPr>
      <w:r>
        <w:rPr>
          <w:color w:val="000000"/>
          <w:sz w:val="23"/>
          <w:lang w:val="x-none"/>
        </w:rPr>
        <w:t>8</w:t>
      </w:r>
      <w:r w:rsidR="00B70923" w:rsidRPr="00B70923">
        <w:rPr>
          <w:color w:val="000000"/>
          <w:sz w:val="23"/>
          <w:lang w:val="x-none"/>
        </w:rPr>
        <w:t xml:space="preserve">. </w:t>
      </w:r>
      <w:r w:rsidR="00B70923" w:rsidRPr="00B534CB">
        <w:rPr>
          <w:b/>
          <w:color w:val="000000"/>
          <w:sz w:val="23"/>
          <w:u w:val="single"/>
          <w:lang w:val="x-none"/>
        </w:rPr>
        <w:t>Assignment</w:t>
      </w:r>
      <w:r w:rsidR="00B70923" w:rsidRPr="00B70923">
        <w:rPr>
          <w:color w:val="000000"/>
          <w:sz w:val="23"/>
          <w:lang w:val="x-none"/>
        </w:rPr>
        <w:t xml:space="preserve">: </w:t>
      </w:r>
      <w:r w:rsidR="00B70923" w:rsidRPr="00B70923">
        <w:rPr>
          <w:color w:val="000000"/>
          <w:lang w:val="x-none"/>
        </w:rPr>
        <w:t>The contractor shall not assign or transfer any interest in this</w:t>
      </w:r>
    </w:p>
    <w:p w14:paraId="2A75452F"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agreement or assign any claims for money that may become due under this</w:t>
      </w:r>
    </w:p>
    <w:p w14:paraId="6FEBF8AF"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agreement without the prior written consent or approval of LLS.</w:t>
      </w:r>
    </w:p>
    <w:p w14:paraId="4AB03EE5" w14:textId="77777777" w:rsidR="00B70923" w:rsidRPr="00B70923" w:rsidRDefault="00B70923" w:rsidP="00B70923">
      <w:pPr>
        <w:autoSpaceDE w:val="0"/>
        <w:autoSpaceDN w:val="0"/>
        <w:adjustRightInd w:val="0"/>
        <w:snapToGrid w:val="0"/>
        <w:jc w:val="both"/>
        <w:rPr>
          <w:color w:val="000000"/>
          <w:lang w:val="x-none"/>
        </w:rPr>
      </w:pPr>
    </w:p>
    <w:p w14:paraId="6669B1A1" w14:textId="77777777" w:rsidR="00B70923" w:rsidRPr="00B70923" w:rsidRDefault="00B534CB" w:rsidP="00B70923">
      <w:pPr>
        <w:autoSpaceDE w:val="0"/>
        <w:autoSpaceDN w:val="0"/>
        <w:adjustRightInd w:val="0"/>
        <w:snapToGrid w:val="0"/>
        <w:jc w:val="both"/>
        <w:rPr>
          <w:color w:val="000000"/>
          <w:lang w:val="x-none"/>
        </w:rPr>
      </w:pPr>
      <w:r>
        <w:rPr>
          <w:color w:val="000000"/>
          <w:lang w:val="x-none"/>
        </w:rPr>
        <w:t>9</w:t>
      </w:r>
      <w:r w:rsidR="00B70923" w:rsidRPr="00B70923">
        <w:rPr>
          <w:color w:val="000000"/>
          <w:lang w:val="x-none"/>
        </w:rPr>
        <w:t xml:space="preserve">. </w:t>
      </w:r>
      <w:r w:rsidR="00B70923" w:rsidRPr="00B534CB">
        <w:rPr>
          <w:b/>
          <w:color w:val="000000"/>
          <w:u w:val="single"/>
          <w:lang w:val="x-none"/>
        </w:rPr>
        <w:t>Subcontracting</w:t>
      </w:r>
      <w:r w:rsidR="00B70923" w:rsidRPr="00B70923">
        <w:rPr>
          <w:color w:val="000000"/>
          <w:lang w:val="x-none"/>
        </w:rPr>
        <w:t>: The contractor shall not subcontract, either written or oral, any</w:t>
      </w:r>
    </w:p>
    <w:p w14:paraId="7FD0508A"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portion of the services to be performed under this agreement without the prior</w:t>
      </w:r>
    </w:p>
    <w:p w14:paraId="75AEC347"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written approval of LLS. If such occurs, LLS shall be entitled to reimbursement</w:t>
      </w:r>
    </w:p>
    <w:p w14:paraId="4C867274"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for the time accrued as a result of subcontracting. The contract shall then be</w:t>
      </w:r>
    </w:p>
    <w:p w14:paraId="5CE1A920"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terminated immediately upon such violation of the terms and conditions set forth</w:t>
      </w:r>
    </w:p>
    <w:p w14:paraId="58221A6C" w14:textId="77777777" w:rsidR="00B70923" w:rsidRPr="00B70923" w:rsidRDefault="00B70923" w:rsidP="009845D0">
      <w:pPr>
        <w:autoSpaceDE w:val="0"/>
        <w:autoSpaceDN w:val="0"/>
        <w:adjustRightInd w:val="0"/>
        <w:snapToGrid w:val="0"/>
        <w:jc w:val="both"/>
        <w:rPr>
          <w:color w:val="000000"/>
          <w:lang w:val="x-none"/>
        </w:rPr>
      </w:pPr>
      <w:r w:rsidRPr="00B70923">
        <w:rPr>
          <w:color w:val="000000"/>
          <w:lang w:val="x-none"/>
        </w:rPr>
        <w:t>here</w:t>
      </w:r>
      <w:r w:rsidR="009845D0">
        <w:rPr>
          <w:color w:val="000000"/>
          <w:lang w:val="x-none"/>
        </w:rPr>
        <w:t>in.</w:t>
      </w:r>
    </w:p>
    <w:p w14:paraId="2F5C8D5B" w14:textId="77777777" w:rsidR="00B70923" w:rsidRPr="00B70923" w:rsidRDefault="00B70923" w:rsidP="00B70923">
      <w:pPr>
        <w:autoSpaceDE w:val="0"/>
        <w:autoSpaceDN w:val="0"/>
        <w:adjustRightInd w:val="0"/>
        <w:snapToGrid w:val="0"/>
        <w:jc w:val="both"/>
        <w:rPr>
          <w:color w:val="000000"/>
          <w:lang w:val="x-none"/>
        </w:rPr>
      </w:pPr>
    </w:p>
    <w:p w14:paraId="0CA7BA06"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10</w:t>
      </w:r>
      <w:r w:rsidR="00B70923" w:rsidRPr="00B70923">
        <w:rPr>
          <w:color w:val="000000"/>
          <w:lang w:val="x-none"/>
        </w:rPr>
        <w:t xml:space="preserve">. </w:t>
      </w:r>
      <w:r w:rsidR="00B70923" w:rsidRPr="005205F5">
        <w:rPr>
          <w:b/>
          <w:color w:val="000000"/>
          <w:u w:val="single"/>
          <w:lang w:val="x-none"/>
        </w:rPr>
        <w:t>Release</w:t>
      </w:r>
      <w:r w:rsidR="00B70923" w:rsidRPr="00B70923">
        <w:rPr>
          <w:color w:val="000000"/>
          <w:lang w:val="x-none"/>
        </w:rPr>
        <w:t>: The contractor, upon final payment of the amount due under this</w:t>
      </w:r>
    </w:p>
    <w:p w14:paraId="1998231E"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agreement, releases LLS, its officers and employees, from all liabilities, claims</w:t>
      </w:r>
    </w:p>
    <w:p w14:paraId="7C87EC71"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obligations whatsoever arising from or under this agreement. The contractor</w:t>
      </w:r>
    </w:p>
    <w:p w14:paraId="0586B440"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agrees not to purport to bind LLS to any obligation not assumed herein by LLS</w:t>
      </w:r>
    </w:p>
    <w:p w14:paraId="1BBD9ED8"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unless the contractor has express written authority to do so, and then only within</w:t>
      </w:r>
    </w:p>
    <w:p w14:paraId="548382A9"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the strict limits of that authority.</w:t>
      </w:r>
    </w:p>
    <w:p w14:paraId="54385E17" w14:textId="77777777" w:rsidR="00B70923" w:rsidRPr="00B70923" w:rsidRDefault="00B70923" w:rsidP="00B70923">
      <w:pPr>
        <w:autoSpaceDE w:val="0"/>
        <w:autoSpaceDN w:val="0"/>
        <w:adjustRightInd w:val="0"/>
        <w:snapToGrid w:val="0"/>
        <w:jc w:val="both"/>
        <w:rPr>
          <w:color w:val="000000"/>
          <w:lang w:val="x-none"/>
        </w:rPr>
      </w:pPr>
    </w:p>
    <w:p w14:paraId="117E8A40"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11</w:t>
      </w:r>
      <w:r w:rsidR="00B70923" w:rsidRPr="00B70923">
        <w:rPr>
          <w:color w:val="000000"/>
          <w:lang w:val="x-none"/>
        </w:rPr>
        <w:t xml:space="preserve">. </w:t>
      </w:r>
      <w:r w:rsidR="00B70923" w:rsidRPr="005205F5">
        <w:rPr>
          <w:b/>
          <w:color w:val="000000"/>
          <w:u w:val="single"/>
          <w:lang w:val="x-none"/>
        </w:rPr>
        <w:t>Conflict of Interest</w:t>
      </w:r>
      <w:r w:rsidR="00B70923" w:rsidRPr="00B70923">
        <w:rPr>
          <w:color w:val="000000"/>
          <w:lang w:val="x-none"/>
        </w:rPr>
        <w:t>: The contractor warrants that he presently has no interest</w:t>
      </w:r>
    </w:p>
    <w:p w14:paraId="3E8A7053"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shall not acquire any interest, direct or indirect, which would conflict in any</w:t>
      </w:r>
    </w:p>
    <w:p w14:paraId="6003E708"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manner or degree with the performance of services required under this agreement.</w:t>
      </w:r>
    </w:p>
    <w:p w14:paraId="10C317AB" w14:textId="77777777" w:rsidR="00B70923" w:rsidRPr="00B70923" w:rsidRDefault="00B70923" w:rsidP="00B70923">
      <w:pPr>
        <w:autoSpaceDE w:val="0"/>
        <w:autoSpaceDN w:val="0"/>
        <w:adjustRightInd w:val="0"/>
        <w:snapToGrid w:val="0"/>
        <w:jc w:val="both"/>
        <w:rPr>
          <w:color w:val="000000"/>
          <w:lang w:val="x-none"/>
        </w:rPr>
      </w:pPr>
    </w:p>
    <w:p w14:paraId="276FB4F8"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12</w:t>
      </w:r>
      <w:r w:rsidR="00B70923" w:rsidRPr="00B70923">
        <w:rPr>
          <w:color w:val="000000"/>
          <w:lang w:val="x-none"/>
        </w:rPr>
        <w:t xml:space="preserve">. </w:t>
      </w:r>
      <w:r w:rsidR="00B70923" w:rsidRPr="005205F5">
        <w:rPr>
          <w:b/>
          <w:color w:val="000000"/>
          <w:u w:val="single"/>
          <w:lang w:val="x-none"/>
        </w:rPr>
        <w:t>Indemnification</w:t>
      </w:r>
      <w:r w:rsidR="00B70923" w:rsidRPr="00B70923">
        <w:rPr>
          <w:color w:val="000000"/>
          <w:lang w:val="x-none"/>
        </w:rPr>
        <w:t>: The contractor shall hold harmless and indemnify LLS against</w:t>
      </w:r>
    </w:p>
    <w:p w14:paraId="037E4A44"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all civil actions, suits, demands, losses or expenses, including attorney fees, which</w:t>
      </w:r>
    </w:p>
    <w:p w14:paraId="1EF3C0B6"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lastRenderedPageBreak/>
        <w:t>may be threatened or incurred at any time by reason out of contractor's services</w:t>
      </w:r>
    </w:p>
    <w:p w14:paraId="0834CDD4"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provided pursuant to this agreement.</w:t>
      </w:r>
    </w:p>
    <w:p w14:paraId="6CC8EAF8" w14:textId="77777777" w:rsidR="00B70923" w:rsidRPr="00B70923" w:rsidRDefault="00B70923" w:rsidP="00B70923">
      <w:pPr>
        <w:autoSpaceDE w:val="0"/>
        <w:autoSpaceDN w:val="0"/>
        <w:adjustRightInd w:val="0"/>
        <w:snapToGrid w:val="0"/>
        <w:jc w:val="both"/>
        <w:rPr>
          <w:color w:val="000000"/>
          <w:lang w:val="x-none"/>
        </w:rPr>
      </w:pPr>
    </w:p>
    <w:p w14:paraId="72EB2BB2"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13</w:t>
      </w:r>
      <w:r w:rsidR="00B70923" w:rsidRPr="00B70923">
        <w:rPr>
          <w:color w:val="000000"/>
          <w:lang w:val="x-none"/>
        </w:rPr>
        <w:t xml:space="preserve">. </w:t>
      </w:r>
      <w:r w:rsidR="00B70923" w:rsidRPr="005205F5">
        <w:rPr>
          <w:b/>
          <w:color w:val="000000"/>
          <w:u w:val="single"/>
          <w:lang w:val="x-none"/>
        </w:rPr>
        <w:t>Amendment</w:t>
      </w:r>
      <w:r w:rsidR="00B70923" w:rsidRPr="00B70923">
        <w:rPr>
          <w:color w:val="000000"/>
          <w:lang w:val="x-none"/>
        </w:rPr>
        <w:t>: This agreement shall not be altered, changed, or amended except</w:t>
      </w:r>
    </w:p>
    <w:p w14:paraId="42F83264"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by instrument in writing executed by both parties thereto.</w:t>
      </w:r>
    </w:p>
    <w:p w14:paraId="46B2015E" w14:textId="77777777" w:rsidR="00B70923" w:rsidRPr="00B70923" w:rsidRDefault="00B70923" w:rsidP="00B70923">
      <w:pPr>
        <w:autoSpaceDE w:val="0"/>
        <w:autoSpaceDN w:val="0"/>
        <w:adjustRightInd w:val="0"/>
        <w:snapToGrid w:val="0"/>
        <w:jc w:val="both"/>
        <w:rPr>
          <w:color w:val="000000"/>
          <w:lang w:val="x-none"/>
        </w:rPr>
      </w:pPr>
    </w:p>
    <w:p w14:paraId="35EB413A"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14</w:t>
      </w:r>
      <w:r w:rsidR="00B70923" w:rsidRPr="00B70923">
        <w:rPr>
          <w:color w:val="000000"/>
          <w:lang w:val="x-none"/>
        </w:rPr>
        <w:t xml:space="preserve">. </w:t>
      </w:r>
      <w:r w:rsidR="00B70923" w:rsidRPr="005205F5">
        <w:rPr>
          <w:b/>
          <w:color w:val="000000"/>
          <w:u w:val="single"/>
          <w:lang w:val="x-none"/>
        </w:rPr>
        <w:t>Scope of Agree</w:t>
      </w:r>
      <w:r w:rsidR="00DE4B58" w:rsidRPr="005205F5">
        <w:rPr>
          <w:b/>
          <w:color w:val="000000"/>
          <w:u w:val="single"/>
          <w:lang w:val="x-none"/>
        </w:rPr>
        <w:t>ment</w:t>
      </w:r>
      <w:r w:rsidR="00DE4B58">
        <w:rPr>
          <w:color w:val="000000"/>
          <w:lang w:val="x-none"/>
        </w:rPr>
        <w:t>: This agreement incorpo</w:t>
      </w:r>
      <w:r w:rsidR="00B73798">
        <w:rPr>
          <w:color w:val="000000"/>
          <w:lang w:val="x-none"/>
        </w:rPr>
        <w:t>rates Appendix B Contract</w:t>
      </w:r>
      <w:r w:rsidR="00DE4B58">
        <w:rPr>
          <w:color w:val="000000"/>
          <w:lang w:val="x-none"/>
        </w:rPr>
        <w:t>, Appendix D Letter of Transmittal Form, Appendix E Campaign Contri</w:t>
      </w:r>
      <w:r w:rsidR="0073536F">
        <w:rPr>
          <w:color w:val="000000"/>
          <w:lang w:val="x-none"/>
        </w:rPr>
        <w:t>bution Disclosure Form, RF</w:t>
      </w:r>
      <w:r w:rsidR="0073536F">
        <w:rPr>
          <w:color w:val="000000"/>
        </w:rPr>
        <w:t>Q</w:t>
      </w:r>
      <w:r w:rsidR="0073536F">
        <w:rPr>
          <w:color w:val="000000"/>
          <w:lang w:val="x-none"/>
        </w:rPr>
        <w:t xml:space="preserve"> 2023-001-HR, RF</w:t>
      </w:r>
      <w:r w:rsidR="0073536F">
        <w:rPr>
          <w:color w:val="000000"/>
        </w:rPr>
        <w:t>Q</w:t>
      </w:r>
      <w:r w:rsidR="00DE4B58">
        <w:rPr>
          <w:color w:val="000000"/>
          <w:lang w:val="x-none"/>
        </w:rPr>
        <w:t xml:space="preserve"> amendments and vendor’</w:t>
      </w:r>
      <w:r w:rsidR="0073536F">
        <w:rPr>
          <w:color w:val="000000"/>
        </w:rPr>
        <w:t>s RFQ</w:t>
      </w:r>
      <w:r w:rsidR="00DE4B58">
        <w:rPr>
          <w:color w:val="000000"/>
        </w:rPr>
        <w:t xml:space="preserve"> response</w:t>
      </w:r>
      <w:r w:rsidR="00B70923" w:rsidRPr="00B70923">
        <w:rPr>
          <w:color w:val="000000"/>
          <w:lang w:val="x-none"/>
        </w:rPr>
        <w:t>.</w:t>
      </w:r>
    </w:p>
    <w:p w14:paraId="1D320BE3" w14:textId="77777777" w:rsidR="00B70923" w:rsidRPr="00B70923" w:rsidRDefault="00B70923" w:rsidP="00B70923">
      <w:pPr>
        <w:autoSpaceDE w:val="0"/>
        <w:autoSpaceDN w:val="0"/>
        <w:adjustRightInd w:val="0"/>
        <w:snapToGrid w:val="0"/>
        <w:jc w:val="both"/>
        <w:rPr>
          <w:color w:val="000000"/>
          <w:lang w:val="x-none"/>
        </w:rPr>
      </w:pPr>
    </w:p>
    <w:p w14:paraId="23FED7B0"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15</w:t>
      </w:r>
      <w:r w:rsidR="00B70923" w:rsidRPr="00B70923">
        <w:rPr>
          <w:color w:val="000000"/>
          <w:lang w:val="x-none"/>
        </w:rPr>
        <w:t xml:space="preserve">. </w:t>
      </w:r>
      <w:r w:rsidR="00B70923" w:rsidRPr="005205F5">
        <w:rPr>
          <w:b/>
          <w:color w:val="000000"/>
          <w:u w:val="single"/>
          <w:lang w:val="x-none"/>
        </w:rPr>
        <w:t>Notice</w:t>
      </w:r>
      <w:r w:rsidR="00B70923" w:rsidRPr="00B70923">
        <w:rPr>
          <w:color w:val="000000"/>
          <w:lang w:val="x-none"/>
        </w:rPr>
        <w:t>: The Procurement Code, Sections 13-1-28 through 13-1-99, NMSA 1978,</w:t>
      </w:r>
    </w:p>
    <w:p w14:paraId="02A534B6"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imposes civil and criminal penalties for its violation. In addition, the New</w:t>
      </w:r>
    </w:p>
    <w:p w14:paraId="16E3DF52"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Mexico criminal statutes impose felony penalties for illegal bribes, gratuities and</w:t>
      </w:r>
    </w:p>
    <w:p w14:paraId="3EFAFEEB"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kickbacks.</w:t>
      </w:r>
    </w:p>
    <w:p w14:paraId="3E125BB5" w14:textId="77777777" w:rsidR="00B70923" w:rsidRPr="00B70923" w:rsidRDefault="00B70923" w:rsidP="00B70923">
      <w:pPr>
        <w:autoSpaceDE w:val="0"/>
        <w:autoSpaceDN w:val="0"/>
        <w:adjustRightInd w:val="0"/>
        <w:snapToGrid w:val="0"/>
        <w:jc w:val="both"/>
        <w:rPr>
          <w:color w:val="000000"/>
          <w:lang w:val="x-none"/>
        </w:rPr>
      </w:pPr>
    </w:p>
    <w:p w14:paraId="6154FC87"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16</w:t>
      </w:r>
      <w:r w:rsidR="00B70923" w:rsidRPr="00B70923">
        <w:rPr>
          <w:color w:val="000000"/>
          <w:lang w:val="x-none"/>
        </w:rPr>
        <w:t xml:space="preserve">. </w:t>
      </w:r>
      <w:r w:rsidR="00B70923" w:rsidRPr="005205F5">
        <w:rPr>
          <w:b/>
          <w:color w:val="000000"/>
          <w:u w:val="single"/>
          <w:lang w:val="x-none"/>
        </w:rPr>
        <w:t>Applicable Law</w:t>
      </w:r>
      <w:r w:rsidR="00B70923" w:rsidRPr="00B70923">
        <w:rPr>
          <w:color w:val="000000"/>
          <w:lang w:val="x-none"/>
        </w:rPr>
        <w:t>: the Laws of the State of New Mexico and policies of the Board</w:t>
      </w:r>
    </w:p>
    <w:p w14:paraId="1468B5B7"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of Education shall govern this agreement.</w:t>
      </w:r>
    </w:p>
    <w:p w14:paraId="100FEBD3" w14:textId="77777777" w:rsidR="00B70923" w:rsidRPr="00B70923" w:rsidRDefault="00B70923" w:rsidP="00B70923">
      <w:pPr>
        <w:autoSpaceDE w:val="0"/>
        <w:autoSpaceDN w:val="0"/>
        <w:adjustRightInd w:val="0"/>
        <w:snapToGrid w:val="0"/>
        <w:jc w:val="both"/>
        <w:rPr>
          <w:color w:val="000000"/>
          <w:lang w:val="x-none"/>
        </w:rPr>
      </w:pPr>
    </w:p>
    <w:p w14:paraId="4DD6B5EC"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17</w:t>
      </w:r>
      <w:r w:rsidR="00B70923" w:rsidRPr="00B70923">
        <w:rPr>
          <w:color w:val="000000"/>
          <w:lang w:val="x-none"/>
        </w:rPr>
        <w:t xml:space="preserve">. </w:t>
      </w:r>
      <w:r w:rsidR="00B70923" w:rsidRPr="005205F5">
        <w:rPr>
          <w:b/>
          <w:color w:val="000000"/>
          <w:u w:val="single"/>
          <w:lang w:val="x-none"/>
        </w:rPr>
        <w:t>Fingerprints and Background Checks</w:t>
      </w:r>
      <w:r w:rsidR="00B70923" w:rsidRPr="00B70923">
        <w:rPr>
          <w:color w:val="000000"/>
          <w:lang w:val="x-none"/>
        </w:rPr>
        <w:t>: New Mexico Statute Section 22-10-3.3</w:t>
      </w:r>
    </w:p>
    <w:p w14:paraId="410E0862"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NMSA 1978 (being Laws, 1997, Chapter 238, Section 1) and State Board of</w:t>
      </w:r>
    </w:p>
    <w:p w14:paraId="526475C9"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Education Rules require that all applicants who have been offered employment,</w:t>
      </w:r>
    </w:p>
    <w:p w14:paraId="73078638"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contractors, and contractor's employees with unsupervised access to students be</w:t>
      </w:r>
    </w:p>
    <w:p w14:paraId="02B50942"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fingerprinted in order to establish positive identification for a state and federal</w:t>
      </w:r>
    </w:p>
    <w:p w14:paraId="7630E6A4"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criminal background check. LLS will also require said applicants or prospective</w:t>
      </w:r>
    </w:p>
    <w:p w14:paraId="4D0D0E3A"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contractors to pay for the cost of obtaining the fingerprints and background check.</w:t>
      </w:r>
    </w:p>
    <w:p w14:paraId="08E7A02A"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Employment or contract may be denied under the Criminal Offender Employment</w:t>
      </w:r>
    </w:p>
    <w:p w14:paraId="38F81D9C"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Act if the background check reveals a history of convictions of felonies or</w:t>
      </w:r>
    </w:p>
    <w:p w14:paraId="2194C5E9"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misdemeanors, or other information (supported by independent evidence) that</w:t>
      </w:r>
    </w:p>
    <w:p w14:paraId="6379461F"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could establish unfitness for working in proximity to children and youth. Records</w:t>
      </w:r>
    </w:p>
    <w:p w14:paraId="3E84023B"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any related information shall be privileged and shall not be disclosed to a</w:t>
      </w:r>
    </w:p>
    <w:p w14:paraId="69566BA5"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person who is not directly involved in the employment decision regarding the</w:t>
      </w:r>
    </w:p>
    <w:p w14:paraId="336C8D75"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applicant or contractor.</w:t>
      </w:r>
    </w:p>
    <w:p w14:paraId="667B8649" w14:textId="77777777" w:rsidR="00B70923" w:rsidRPr="00B70923" w:rsidRDefault="00B70923" w:rsidP="00B70923">
      <w:pPr>
        <w:autoSpaceDE w:val="0"/>
        <w:autoSpaceDN w:val="0"/>
        <w:adjustRightInd w:val="0"/>
        <w:snapToGrid w:val="0"/>
        <w:jc w:val="both"/>
        <w:rPr>
          <w:color w:val="000000"/>
          <w:lang w:val="x-none"/>
        </w:rPr>
      </w:pPr>
    </w:p>
    <w:p w14:paraId="2BDB94FC"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18</w:t>
      </w:r>
      <w:r w:rsidR="00B70923" w:rsidRPr="00B70923">
        <w:rPr>
          <w:color w:val="000000"/>
          <w:lang w:val="x-none"/>
        </w:rPr>
        <w:t xml:space="preserve">. </w:t>
      </w:r>
      <w:r w:rsidR="00B70923" w:rsidRPr="005205F5">
        <w:rPr>
          <w:b/>
          <w:color w:val="000000"/>
          <w:u w:val="single"/>
          <w:lang w:val="x-none"/>
        </w:rPr>
        <w:t>Insurance</w:t>
      </w:r>
      <w:r w:rsidR="00B70923" w:rsidRPr="00B70923">
        <w:rPr>
          <w:color w:val="000000"/>
          <w:lang w:val="x-none"/>
        </w:rPr>
        <w:t>: The contractor shall procure, pay for and maintain in full force and</w:t>
      </w:r>
    </w:p>
    <w:p w14:paraId="21EF41B2"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effect during the terms of this Agreement insurance as required herein. Policies</w:t>
      </w:r>
    </w:p>
    <w:p w14:paraId="72B7FB57"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of insurance shall be written by companies authorized to write such insurance in</w:t>
      </w:r>
    </w:p>
    <w:p w14:paraId="173222DB"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New Mexico. The contractor shall furnish LLS copies of certificates of required</w:t>
      </w:r>
    </w:p>
    <w:p w14:paraId="796FF4E9"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insurance in a form satisfactory to LLS (or copies of insurance policies if LLS</w:t>
      </w:r>
    </w:p>
    <w:p w14:paraId="5713882D"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calls for them). All certificates of insurance (or policies) shall provide that thirty</w:t>
      </w:r>
    </w:p>
    <w:p w14:paraId="235C182A"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(30) days written notice be given to LLS before a policy is canceled, materially</w:t>
      </w:r>
    </w:p>
    <w:p w14:paraId="1F17D9BA"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changed or not renewed. Various types of required insurance may be written in</w:t>
      </w:r>
    </w:p>
    <w:p w14:paraId="71087F92"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one or more policies.</w:t>
      </w:r>
    </w:p>
    <w:p w14:paraId="6E12FD6C" w14:textId="77777777" w:rsidR="00B70923" w:rsidRPr="00B70923" w:rsidRDefault="00B70923" w:rsidP="00B70923">
      <w:pPr>
        <w:autoSpaceDE w:val="0"/>
        <w:autoSpaceDN w:val="0"/>
        <w:adjustRightInd w:val="0"/>
        <w:snapToGrid w:val="0"/>
        <w:jc w:val="both"/>
        <w:rPr>
          <w:color w:val="000000"/>
          <w:lang w:val="x-none"/>
        </w:rPr>
      </w:pPr>
    </w:p>
    <w:p w14:paraId="6990FBF6"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Professional Liability Insurance: The contractor shall procure and</w:t>
      </w:r>
    </w:p>
    <w:p w14:paraId="7A1F0393"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maintain during the term of the Agreement professional liability insurance</w:t>
      </w:r>
    </w:p>
    <w:p w14:paraId="12D91E3C"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in an amount not less than $1,000,000 per occurrence, not including</w:t>
      </w:r>
    </w:p>
    <w:p w14:paraId="2E6992C7"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defense costs. Such insurance shall have no greater than a $10,000</w:t>
      </w:r>
    </w:p>
    <w:p w14:paraId="2330B1DD"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deductible unless a different form of security is specifically accepted in</w:t>
      </w:r>
    </w:p>
    <w:p w14:paraId="1E242F66"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writing from LLS. The amount of any deductible shall be stated.</w:t>
      </w:r>
    </w:p>
    <w:p w14:paraId="6D3B13CD" w14:textId="77777777" w:rsidR="00B70923" w:rsidRDefault="00B70923" w:rsidP="00B70923">
      <w:pPr>
        <w:autoSpaceDE w:val="0"/>
        <w:autoSpaceDN w:val="0"/>
        <w:adjustRightInd w:val="0"/>
        <w:snapToGrid w:val="0"/>
        <w:jc w:val="both"/>
        <w:rPr>
          <w:color w:val="000000"/>
          <w:lang w:val="x-none"/>
        </w:rPr>
      </w:pPr>
    </w:p>
    <w:p w14:paraId="0E737EB6"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lastRenderedPageBreak/>
        <w:t>• Comprehensive General Liability: The contractor shall procure and</w:t>
      </w:r>
    </w:p>
    <w:p w14:paraId="7FD0BA7F"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maintain during the life of this Agreement a comprehensive general</w:t>
      </w:r>
    </w:p>
    <w:p w14:paraId="058F84B0"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liability and automobile insurance policy with liability limits in amounts</w:t>
      </w:r>
    </w:p>
    <w:p w14:paraId="6DE212CD"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not less than $1,000,000 combined single limit of liability for bodily</w:t>
      </w:r>
    </w:p>
    <w:p w14:paraId="14F82B86"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injury, including death, and property damage in any one occurrence. Said</w:t>
      </w:r>
    </w:p>
    <w:p w14:paraId="0FAA80A2"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policies of insurance shall include coverage for all operations performed</w:t>
      </w:r>
    </w:p>
    <w:p w14:paraId="1B158F3C"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for LLS by the contractor, coverage for the use of all owned, non-owned,</w:t>
      </w:r>
    </w:p>
    <w:p w14:paraId="2524B61C"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hired automobiles vehicles, and other equipment both on and off work.</w:t>
      </w:r>
    </w:p>
    <w:p w14:paraId="0C6B0453"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Contractual liability coverage shall specifically insure the indemnity and</w:t>
      </w:r>
    </w:p>
    <w:p w14:paraId="0091A7D1"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hold harmless provisions of this Agreement.</w:t>
      </w:r>
    </w:p>
    <w:p w14:paraId="6EDFB139" w14:textId="77777777" w:rsidR="00B70923" w:rsidRPr="00B70923" w:rsidRDefault="00B70923" w:rsidP="00B70923">
      <w:pPr>
        <w:autoSpaceDE w:val="0"/>
        <w:autoSpaceDN w:val="0"/>
        <w:adjustRightInd w:val="0"/>
        <w:snapToGrid w:val="0"/>
        <w:jc w:val="both"/>
        <w:rPr>
          <w:color w:val="000000"/>
          <w:lang w:val="x-none"/>
        </w:rPr>
      </w:pPr>
    </w:p>
    <w:p w14:paraId="169ECFAC"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Workers' Compensation Insurance: The contractor shall provide for its</w:t>
      </w:r>
    </w:p>
    <w:p w14:paraId="6591B127"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employees workers' compensation insurance as applicable under the New</w:t>
      </w:r>
    </w:p>
    <w:p w14:paraId="214623CD"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Mexico Workers' Compensation Act.</w:t>
      </w:r>
    </w:p>
    <w:p w14:paraId="1AD821E7" w14:textId="77777777" w:rsidR="00B70923" w:rsidRPr="00B70923" w:rsidRDefault="00B70923" w:rsidP="00B70923">
      <w:pPr>
        <w:autoSpaceDE w:val="0"/>
        <w:autoSpaceDN w:val="0"/>
        <w:adjustRightInd w:val="0"/>
        <w:snapToGrid w:val="0"/>
        <w:jc w:val="both"/>
        <w:rPr>
          <w:color w:val="000000"/>
          <w:lang w:val="x-none"/>
        </w:rPr>
      </w:pPr>
    </w:p>
    <w:p w14:paraId="709957C2"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Increased Limits: If, during the term of this Agreement, the Legislature</w:t>
      </w:r>
    </w:p>
    <w:p w14:paraId="45C89A33"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of the State of New Mexico increases the maximum limits of liability</w:t>
      </w:r>
    </w:p>
    <w:p w14:paraId="3BD05F95"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under the Tort Claims Act, Sections 41-4-1 through 41-4-27 NMSA 1978,</w:t>
      </w:r>
    </w:p>
    <w:p w14:paraId="43EFB4CA"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LLS may require the contractor to increase the maximum limits of any</w:t>
      </w:r>
    </w:p>
    <w:p w14:paraId="5DF7852B" w14:textId="77777777" w:rsidR="00F940D6" w:rsidRDefault="00B70923" w:rsidP="00B70923">
      <w:pPr>
        <w:autoSpaceDE w:val="0"/>
        <w:autoSpaceDN w:val="0"/>
        <w:adjustRightInd w:val="0"/>
        <w:snapToGrid w:val="0"/>
        <w:jc w:val="both"/>
        <w:rPr>
          <w:color w:val="000000"/>
          <w:lang w:val="x-none"/>
        </w:rPr>
      </w:pPr>
      <w:r w:rsidRPr="00B70923">
        <w:rPr>
          <w:color w:val="000000"/>
          <w:lang w:val="x-none"/>
        </w:rPr>
        <w:t>insurance required herein.</w:t>
      </w:r>
    </w:p>
    <w:p w14:paraId="7BBCB003" w14:textId="77777777" w:rsidR="00F940D6" w:rsidRDefault="00F940D6" w:rsidP="00B70923">
      <w:pPr>
        <w:autoSpaceDE w:val="0"/>
        <w:autoSpaceDN w:val="0"/>
        <w:adjustRightInd w:val="0"/>
        <w:snapToGrid w:val="0"/>
        <w:jc w:val="both"/>
        <w:rPr>
          <w:color w:val="000000"/>
          <w:lang w:val="x-none"/>
        </w:rPr>
      </w:pPr>
    </w:p>
    <w:p w14:paraId="10B96ACA"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By signing this agreement the contractor certifies that the records of the New Mexico</w:t>
      </w:r>
    </w:p>
    <w:p w14:paraId="34427910"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Taxation and Revenue Department reflect that the contractor has a valid Federal Tax</w:t>
      </w:r>
    </w:p>
    <w:p w14:paraId="752B1EB2"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Identification Number or Social Security Number and is registered with the Taxation and</w:t>
      </w:r>
    </w:p>
    <w:p w14:paraId="1245823C"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Revenue Department to pay the New Mexico Gross Receipts Tax levied on the amounts</w:t>
      </w:r>
    </w:p>
    <w:p w14:paraId="0FA1FD1C"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payable under this agreement. Furthermore all terms and conditions spelled out in the</w:t>
      </w:r>
    </w:p>
    <w:p w14:paraId="5477CF52"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original Request for Prop</w:t>
      </w:r>
      <w:r w:rsidR="00A54303">
        <w:rPr>
          <w:color w:val="000000"/>
          <w:lang w:val="x-none"/>
        </w:rPr>
        <w:t>osal RF</w:t>
      </w:r>
      <w:r w:rsidR="00A54303">
        <w:rPr>
          <w:color w:val="000000"/>
        </w:rPr>
        <w:t>Q</w:t>
      </w:r>
      <w:r w:rsidRPr="00B70923">
        <w:rPr>
          <w:color w:val="000000"/>
          <w:lang w:val="x-none"/>
        </w:rPr>
        <w:t xml:space="preserve"> </w:t>
      </w:r>
      <w:r w:rsidR="00A54303">
        <w:rPr>
          <w:color w:val="000000"/>
        </w:rPr>
        <w:t>2023-001</w:t>
      </w:r>
      <w:r w:rsidRPr="00B70923">
        <w:rPr>
          <w:color w:val="000000"/>
        </w:rPr>
        <w:t>-HR</w:t>
      </w:r>
      <w:r w:rsidRPr="00B70923">
        <w:rPr>
          <w:color w:val="000000"/>
          <w:lang w:val="x-none"/>
        </w:rPr>
        <w:t>, dated</w:t>
      </w:r>
      <w:r w:rsidR="00A54303">
        <w:rPr>
          <w:color w:val="000000"/>
        </w:rPr>
        <w:t xml:space="preserve"> July 7, 2022</w:t>
      </w:r>
      <w:r w:rsidRPr="00B70923">
        <w:rPr>
          <w:color w:val="000000"/>
          <w:lang w:val="x-none"/>
        </w:rPr>
        <w:t xml:space="preserve"> are</w:t>
      </w:r>
    </w:p>
    <w:p w14:paraId="135966D1"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hereby incorporated as a part of this contract. No prior agreement or understanding,</w:t>
      </w:r>
    </w:p>
    <w:p w14:paraId="67CA1439"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verbal or otherwise of the parties or their agents shall be valid or enforceable unless</w:t>
      </w:r>
    </w:p>
    <w:p w14:paraId="4E76C6AB" w14:textId="77777777" w:rsidR="00795541" w:rsidRDefault="00B70923" w:rsidP="00B70923">
      <w:pPr>
        <w:autoSpaceDE w:val="0"/>
        <w:autoSpaceDN w:val="0"/>
        <w:adjustRightInd w:val="0"/>
        <w:snapToGrid w:val="0"/>
        <w:jc w:val="both"/>
        <w:rPr>
          <w:color w:val="000000"/>
          <w:lang w:val="x-none"/>
        </w:rPr>
      </w:pPr>
      <w:r w:rsidRPr="00B70923">
        <w:rPr>
          <w:color w:val="000000"/>
          <w:lang w:val="x-none"/>
        </w:rPr>
        <w:t>embodied in the agreement.</w:t>
      </w:r>
    </w:p>
    <w:p w14:paraId="3DB0608B" w14:textId="77777777" w:rsidR="00795541" w:rsidRDefault="00795541" w:rsidP="00B70923">
      <w:pPr>
        <w:autoSpaceDE w:val="0"/>
        <w:autoSpaceDN w:val="0"/>
        <w:adjustRightInd w:val="0"/>
        <w:snapToGrid w:val="0"/>
        <w:jc w:val="both"/>
        <w:rPr>
          <w:color w:val="000000"/>
          <w:lang w:val="x-none"/>
        </w:rPr>
      </w:pPr>
    </w:p>
    <w:p w14:paraId="327486D8"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WITNESS WHEREOF, the parties have executed this agreement as of the date first</w:t>
      </w:r>
    </w:p>
    <w:p w14:paraId="3B65D7D9"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written above.</w:t>
      </w:r>
    </w:p>
    <w:p w14:paraId="4D166F55" w14:textId="77777777" w:rsidR="00795541" w:rsidRDefault="00795541" w:rsidP="00B70923">
      <w:pPr>
        <w:autoSpaceDE w:val="0"/>
        <w:autoSpaceDN w:val="0"/>
        <w:adjustRightInd w:val="0"/>
        <w:snapToGrid w:val="0"/>
        <w:jc w:val="both"/>
        <w:rPr>
          <w:color w:val="000000"/>
          <w:lang w:val="x-none"/>
        </w:rPr>
      </w:pPr>
    </w:p>
    <w:p w14:paraId="70B9DF00" w14:textId="77777777" w:rsidR="00795541" w:rsidRDefault="00B70923" w:rsidP="00B70923">
      <w:pPr>
        <w:autoSpaceDE w:val="0"/>
        <w:autoSpaceDN w:val="0"/>
        <w:adjustRightInd w:val="0"/>
        <w:snapToGrid w:val="0"/>
        <w:jc w:val="both"/>
        <w:rPr>
          <w:color w:val="000000"/>
        </w:rPr>
      </w:pPr>
      <w:r w:rsidRPr="00B70923">
        <w:rPr>
          <w:color w:val="000000"/>
          <w:lang w:val="x-none"/>
        </w:rPr>
        <w:t>By:</w:t>
      </w:r>
      <w:r w:rsidR="002D0378">
        <w:rPr>
          <w:color w:val="000000"/>
        </w:rPr>
        <w:t xml:space="preserve"> Michelle Romero___</w:t>
      </w:r>
      <w:r w:rsidR="00795541">
        <w:rPr>
          <w:color w:val="000000"/>
        </w:rPr>
        <w:t>___________________________________________________</w:t>
      </w:r>
    </w:p>
    <w:p w14:paraId="02934232" w14:textId="3323E0B1" w:rsidR="009E3A31" w:rsidRDefault="00D155F0" w:rsidP="009E3A31">
      <w:pPr>
        <w:autoSpaceDE w:val="0"/>
        <w:autoSpaceDN w:val="0"/>
        <w:adjustRightInd w:val="0"/>
        <w:snapToGrid w:val="0"/>
        <w:jc w:val="both"/>
        <w:rPr>
          <w:color w:val="000000"/>
        </w:rPr>
      </w:pPr>
      <w:r>
        <w:rPr>
          <w:color w:val="000000"/>
        </w:rPr>
        <w:t xml:space="preserve">       Director of Purchasing</w:t>
      </w:r>
      <w:r w:rsidR="00A25EE6">
        <w:rPr>
          <w:color w:val="000000"/>
        </w:rPr>
        <w:tab/>
      </w:r>
      <w:r w:rsidR="00A25EE6">
        <w:rPr>
          <w:color w:val="000000"/>
        </w:rPr>
        <w:tab/>
      </w:r>
      <w:r w:rsidR="00A25EE6">
        <w:rPr>
          <w:color w:val="000000"/>
        </w:rPr>
        <w:tab/>
      </w:r>
      <w:r w:rsidR="00A25EE6">
        <w:rPr>
          <w:color w:val="000000"/>
        </w:rPr>
        <w:tab/>
      </w:r>
      <w:r w:rsidR="00A25EE6">
        <w:rPr>
          <w:color w:val="000000"/>
        </w:rPr>
        <w:tab/>
      </w:r>
      <w:r w:rsidR="00A25EE6">
        <w:rPr>
          <w:color w:val="000000"/>
        </w:rPr>
        <w:tab/>
      </w:r>
      <w:r w:rsidR="00A25EE6">
        <w:rPr>
          <w:color w:val="000000"/>
        </w:rPr>
        <w:tab/>
        <w:t>Date</w:t>
      </w:r>
    </w:p>
    <w:p w14:paraId="665F24AB" w14:textId="09EA55F9" w:rsidR="009E3A31" w:rsidRDefault="00A25EE6" w:rsidP="009E3A31">
      <w:pPr>
        <w:autoSpaceDE w:val="0"/>
        <w:autoSpaceDN w:val="0"/>
        <w:adjustRightInd w:val="0"/>
        <w:snapToGrid w:val="0"/>
        <w:jc w:val="both"/>
        <w:rPr>
          <w:color w:val="000000"/>
        </w:rPr>
      </w:pPr>
      <w:r>
        <w:rPr>
          <w:color w:val="000000"/>
          <w:lang w:val="x-none"/>
        </w:rPr>
        <w:t xml:space="preserve">       </w:t>
      </w:r>
      <w:r w:rsidR="00B70923" w:rsidRPr="00B70923">
        <w:rPr>
          <w:color w:val="000000"/>
          <w:lang w:val="x-none"/>
        </w:rPr>
        <w:t>Los Lunas Schools</w:t>
      </w:r>
    </w:p>
    <w:p w14:paraId="6B0EB047" w14:textId="219CB1D5" w:rsidR="009E3A31" w:rsidRDefault="00A25EE6" w:rsidP="009E3A31">
      <w:pPr>
        <w:autoSpaceDE w:val="0"/>
        <w:autoSpaceDN w:val="0"/>
        <w:adjustRightInd w:val="0"/>
        <w:snapToGrid w:val="0"/>
        <w:jc w:val="both"/>
        <w:rPr>
          <w:color w:val="000000"/>
        </w:rPr>
      </w:pPr>
      <w:r>
        <w:rPr>
          <w:color w:val="000000"/>
        </w:rPr>
        <w:t xml:space="preserve">       </w:t>
      </w:r>
      <w:r w:rsidR="009E3A31">
        <w:rPr>
          <w:color w:val="000000"/>
          <w:lang w:val="x-none"/>
        </w:rPr>
        <w:t>PO Box 1300</w:t>
      </w:r>
    </w:p>
    <w:p w14:paraId="2D8D83D0" w14:textId="02A6A77B" w:rsidR="009E3A31" w:rsidRDefault="00A25EE6" w:rsidP="009E3A31">
      <w:pPr>
        <w:autoSpaceDE w:val="0"/>
        <w:autoSpaceDN w:val="0"/>
        <w:adjustRightInd w:val="0"/>
        <w:snapToGrid w:val="0"/>
        <w:jc w:val="both"/>
        <w:rPr>
          <w:color w:val="000000"/>
        </w:rPr>
      </w:pPr>
      <w:r>
        <w:rPr>
          <w:color w:val="000000"/>
        </w:rPr>
        <w:t xml:space="preserve">       </w:t>
      </w:r>
      <w:r w:rsidR="00B70923" w:rsidRPr="00B70923">
        <w:rPr>
          <w:color w:val="000000"/>
          <w:lang w:val="x-none"/>
        </w:rPr>
        <w:t>Los Lunas, NM 87031</w:t>
      </w:r>
    </w:p>
    <w:p w14:paraId="29068B52" w14:textId="3D3B732B" w:rsidR="00B70923" w:rsidRPr="009E3A31" w:rsidRDefault="00A25EE6" w:rsidP="009E3A31">
      <w:pPr>
        <w:autoSpaceDE w:val="0"/>
        <w:autoSpaceDN w:val="0"/>
        <w:adjustRightInd w:val="0"/>
        <w:snapToGrid w:val="0"/>
        <w:jc w:val="both"/>
        <w:rPr>
          <w:color w:val="000000"/>
        </w:rPr>
      </w:pPr>
      <w:r>
        <w:rPr>
          <w:color w:val="000000"/>
        </w:rPr>
        <w:t xml:space="preserve">      </w:t>
      </w:r>
      <w:r w:rsidR="00B70923" w:rsidRPr="00B70923">
        <w:rPr>
          <w:color w:val="000000"/>
          <w:lang w:val="x-none"/>
        </w:rPr>
        <w:t>Phone: 865-9636 Fax: 866-8262</w:t>
      </w:r>
    </w:p>
    <w:p w14:paraId="7B1B8A93" w14:textId="77777777" w:rsidR="00B70923" w:rsidRPr="00B70923" w:rsidRDefault="00B70923" w:rsidP="00B70923">
      <w:pPr>
        <w:autoSpaceDE w:val="0"/>
        <w:autoSpaceDN w:val="0"/>
        <w:adjustRightInd w:val="0"/>
        <w:snapToGrid w:val="0"/>
        <w:jc w:val="both"/>
        <w:rPr>
          <w:color w:val="000000"/>
          <w:lang w:val="x-none"/>
        </w:rPr>
      </w:pPr>
    </w:p>
    <w:p w14:paraId="1A6C5375" w14:textId="77777777" w:rsidR="00795541" w:rsidRDefault="00B70923" w:rsidP="00795541">
      <w:pPr>
        <w:autoSpaceDE w:val="0"/>
        <w:autoSpaceDN w:val="0"/>
        <w:adjustRightInd w:val="0"/>
        <w:snapToGrid w:val="0"/>
        <w:jc w:val="both"/>
        <w:rPr>
          <w:color w:val="000000"/>
        </w:rPr>
      </w:pPr>
      <w:r w:rsidRPr="00B70923">
        <w:rPr>
          <w:color w:val="000000"/>
          <w:lang w:val="x-none"/>
        </w:rPr>
        <w:t>By:</w:t>
      </w:r>
      <w:r w:rsidR="00795541">
        <w:rPr>
          <w:color w:val="000000"/>
        </w:rPr>
        <w:t xml:space="preserve"> Contractor: _______________________________________________________________</w:t>
      </w:r>
    </w:p>
    <w:p w14:paraId="48CA7F87" w14:textId="77777777" w:rsidR="009E3A31" w:rsidRDefault="009E3A31" w:rsidP="00795541">
      <w:pPr>
        <w:autoSpaceDE w:val="0"/>
        <w:autoSpaceDN w:val="0"/>
        <w:adjustRightInd w:val="0"/>
        <w:snapToGrid w:val="0"/>
        <w:jc w:val="both"/>
        <w:rPr>
          <w:color w:val="000000"/>
        </w:rPr>
      </w:pPr>
    </w:p>
    <w:p w14:paraId="1B8B3796" w14:textId="77777777" w:rsidR="00795541" w:rsidRDefault="00795541" w:rsidP="00795541">
      <w:pPr>
        <w:autoSpaceDE w:val="0"/>
        <w:autoSpaceDN w:val="0"/>
        <w:adjustRightInd w:val="0"/>
        <w:snapToGrid w:val="0"/>
        <w:jc w:val="both"/>
        <w:rPr>
          <w:color w:val="000000"/>
        </w:rPr>
      </w:pPr>
      <w:r>
        <w:rPr>
          <w:color w:val="000000"/>
        </w:rPr>
        <w:t>Title:________________________________________________________________________</w:t>
      </w:r>
    </w:p>
    <w:p w14:paraId="46E02B4A" w14:textId="77777777" w:rsidR="009E3A31" w:rsidRDefault="009E3A31" w:rsidP="00795541">
      <w:pPr>
        <w:autoSpaceDE w:val="0"/>
        <w:autoSpaceDN w:val="0"/>
        <w:adjustRightInd w:val="0"/>
        <w:snapToGrid w:val="0"/>
        <w:jc w:val="both"/>
        <w:rPr>
          <w:color w:val="000000"/>
        </w:rPr>
      </w:pPr>
    </w:p>
    <w:p w14:paraId="20E99FC2" w14:textId="77777777" w:rsidR="00795541" w:rsidRDefault="00795541" w:rsidP="00795541">
      <w:pPr>
        <w:autoSpaceDE w:val="0"/>
        <w:autoSpaceDN w:val="0"/>
        <w:adjustRightInd w:val="0"/>
        <w:snapToGrid w:val="0"/>
        <w:jc w:val="both"/>
        <w:rPr>
          <w:color w:val="000000"/>
        </w:rPr>
      </w:pPr>
      <w:r>
        <w:rPr>
          <w:color w:val="000000"/>
        </w:rPr>
        <w:t>Date:________________________________________________________________________</w:t>
      </w:r>
    </w:p>
    <w:p w14:paraId="3DA2A234" w14:textId="77777777" w:rsidR="00795541" w:rsidRDefault="00795541" w:rsidP="00795541">
      <w:pPr>
        <w:autoSpaceDE w:val="0"/>
        <w:autoSpaceDN w:val="0"/>
        <w:adjustRightInd w:val="0"/>
        <w:snapToGrid w:val="0"/>
        <w:jc w:val="both"/>
        <w:rPr>
          <w:color w:val="000000"/>
        </w:rPr>
      </w:pPr>
    </w:p>
    <w:p w14:paraId="23357EBB" w14:textId="77777777" w:rsidR="00795541" w:rsidRDefault="009E3A31" w:rsidP="00795541">
      <w:pPr>
        <w:autoSpaceDE w:val="0"/>
        <w:autoSpaceDN w:val="0"/>
        <w:adjustRightInd w:val="0"/>
        <w:snapToGrid w:val="0"/>
        <w:jc w:val="both"/>
        <w:rPr>
          <w:color w:val="000000"/>
        </w:rPr>
      </w:pPr>
      <w:r>
        <w:rPr>
          <w:color w:val="000000"/>
        </w:rPr>
        <w:t>Company Name:_______________________________________________________________</w:t>
      </w:r>
    </w:p>
    <w:p w14:paraId="564B9D9B" w14:textId="77777777" w:rsidR="009E3A31" w:rsidRDefault="009E3A31" w:rsidP="00795541">
      <w:pPr>
        <w:autoSpaceDE w:val="0"/>
        <w:autoSpaceDN w:val="0"/>
        <w:adjustRightInd w:val="0"/>
        <w:snapToGrid w:val="0"/>
        <w:jc w:val="both"/>
        <w:rPr>
          <w:color w:val="000000"/>
        </w:rPr>
      </w:pPr>
    </w:p>
    <w:p w14:paraId="2DEA1CB3" w14:textId="77777777" w:rsidR="009E3A31" w:rsidRDefault="009E3A31" w:rsidP="009E3A31">
      <w:pPr>
        <w:autoSpaceDE w:val="0"/>
        <w:autoSpaceDN w:val="0"/>
        <w:adjustRightInd w:val="0"/>
        <w:snapToGrid w:val="0"/>
        <w:jc w:val="both"/>
        <w:rPr>
          <w:color w:val="000000"/>
        </w:rPr>
      </w:pPr>
      <w:r>
        <w:rPr>
          <w:color w:val="000000"/>
        </w:rPr>
        <w:t>Address: _____________________________________________________________________</w:t>
      </w:r>
    </w:p>
    <w:p w14:paraId="095BCD42" w14:textId="77777777" w:rsidR="009E3A31" w:rsidRDefault="009E3A31" w:rsidP="00795541">
      <w:pPr>
        <w:autoSpaceDE w:val="0"/>
        <w:autoSpaceDN w:val="0"/>
        <w:adjustRightInd w:val="0"/>
        <w:snapToGrid w:val="0"/>
        <w:jc w:val="both"/>
        <w:rPr>
          <w:color w:val="000000"/>
        </w:rPr>
      </w:pPr>
    </w:p>
    <w:p w14:paraId="21DE025E" w14:textId="77777777" w:rsidR="009E3A31" w:rsidRDefault="009E3A31" w:rsidP="00795541">
      <w:pPr>
        <w:autoSpaceDE w:val="0"/>
        <w:autoSpaceDN w:val="0"/>
        <w:adjustRightInd w:val="0"/>
        <w:snapToGrid w:val="0"/>
        <w:jc w:val="both"/>
        <w:rPr>
          <w:color w:val="000000"/>
        </w:rPr>
      </w:pPr>
      <w:r>
        <w:rPr>
          <w:color w:val="000000"/>
        </w:rPr>
        <w:t>Phone:_________________________________ Fax:)_______________________________</w:t>
      </w:r>
    </w:p>
    <w:p w14:paraId="5D0D9C20" w14:textId="77777777" w:rsidR="00795541" w:rsidRDefault="00795541" w:rsidP="00795541">
      <w:pPr>
        <w:autoSpaceDE w:val="0"/>
        <w:autoSpaceDN w:val="0"/>
        <w:adjustRightInd w:val="0"/>
        <w:snapToGrid w:val="0"/>
        <w:jc w:val="both"/>
        <w:rPr>
          <w:color w:val="000000"/>
        </w:rPr>
      </w:pPr>
    </w:p>
    <w:p w14:paraId="6E2B5881" w14:textId="77777777" w:rsidR="00FC0DF0" w:rsidRDefault="009E3A31" w:rsidP="00795541">
      <w:pPr>
        <w:autoSpaceDE w:val="0"/>
        <w:autoSpaceDN w:val="0"/>
        <w:adjustRightInd w:val="0"/>
        <w:snapToGrid w:val="0"/>
        <w:jc w:val="both"/>
        <w:rPr>
          <w:color w:val="000000"/>
        </w:rPr>
      </w:pPr>
      <w:r>
        <w:rPr>
          <w:color w:val="000000"/>
        </w:rPr>
        <w:t>Email:________________________________________________________________________</w:t>
      </w:r>
    </w:p>
    <w:p w14:paraId="0FEF47C0" w14:textId="77777777" w:rsidR="00F940D6" w:rsidRDefault="00795541" w:rsidP="00F940D6">
      <w:pPr>
        <w:autoSpaceDE w:val="0"/>
        <w:autoSpaceDN w:val="0"/>
        <w:adjustRightInd w:val="0"/>
        <w:snapToGrid w:val="0"/>
        <w:jc w:val="both"/>
        <w:rPr>
          <w:color w:val="000000"/>
        </w:rPr>
      </w:pPr>
      <w:r>
        <w:rPr>
          <w:color w:val="000000"/>
        </w:rPr>
        <w:t xml:space="preserve"> </w:t>
      </w:r>
    </w:p>
    <w:p w14:paraId="69A04007" w14:textId="77777777" w:rsidR="009E6DC0" w:rsidRDefault="009E3A31">
      <w:pPr>
        <w:rPr>
          <w:color w:val="000000"/>
        </w:rPr>
      </w:pPr>
      <w:r>
        <w:rPr>
          <w:color w:val="000000"/>
        </w:rPr>
        <w:t>Federal Tax ID#:_______________________________________________________________</w:t>
      </w:r>
    </w:p>
    <w:p w14:paraId="43C53DFC" w14:textId="77777777" w:rsidR="009E6DC0" w:rsidRDefault="009E6DC0">
      <w:pPr>
        <w:rPr>
          <w:color w:val="000000"/>
        </w:rPr>
      </w:pPr>
      <w:r>
        <w:rPr>
          <w:color w:val="000000"/>
        </w:rPr>
        <w:br w:type="page"/>
      </w:r>
    </w:p>
    <w:p w14:paraId="00E7C68A" w14:textId="77777777" w:rsidR="009E6DC0" w:rsidRPr="004F6F88" w:rsidRDefault="009E6DC0" w:rsidP="004F6F88">
      <w:pPr>
        <w:pStyle w:val="Heading1"/>
        <w:rPr>
          <w:u w:val="single"/>
        </w:rPr>
      </w:pPr>
      <w:bookmarkStart w:id="208" w:name="_Toc110414669"/>
      <w:r w:rsidRPr="004F6F88">
        <w:rPr>
          <w:u w:val="single"/>
        </w:rPr>
        <w:lastRenderedPageBreak/>
        <w:t>Attachment I</w:t>
      </w:r>
      <w:bookmarkEnd w:id="208"/>
    </w:p>
    <w:p w14:paraId="56B85561" w14:textId="77777777" w:rsidR="009E6DC0" w:rsidRDefault="009E6DC0" w:rsidP="009E6DC0">
      <w:pPr>
        <w:jc w:val="center"/>
        <w:rPr>
          <w:color w:val="000000"/>
          <w:sz w:val="32"/>
          <w:szCs w:val="32"/>
        </w:rPr>
      </w:pPr>
    </w:p>
    <w:p w14:paraId="78B03B62" w14:textId="77777777" w:rsidR="009E6DC0" w:rsidRDefault="009E6DC0" w:rsidP="009E6DC0">
      <w:pPr>
        <w:jc w:val="center"/>
        <w:rPr>
          <w:color w:val="000000"/>
          <w:sz w:val="32"/>
          <w:szCs w:val="32"/>
        </w:rPr>
      </w:pPr>
      <w:r w:rsidRPr="003B0006">
        <w:rPr>
          <w:color w:val="000000"/>
          <w:sz w:val="32"/>
          <w:szCs w:val="32"/>
        </w:rPr>
        <w:t>Scope of Work</w:t>
      </w:r>
    </w:p>
    <w:p w14:paraId="1BE31F68" w14:textId="77777777" w:rsidR="009E6DC0" w:rsidRDefault="009E6DC0" w:rsidP="009E6DC0">
      <w:pPr>
        <w:jc w:val="center"/>
        <w:rPr>
          <w:color w:val="000000"/>
          <w:sz w:val="32"/>
          <w:szCs w:val="32"/>
        </w:rPr>
      </w:pPr>
    </w:p>
    <w:p w14:paraId="7338958C" w14:textId="77777777" w:rsidR="000C046F" w:rsidRDefault="001755B9" w:rsidP="009E6DC0">
      <w:pPr>
        <w:rPr>
          <w:color w:val="000000"/>
        </w:rPr>
      </w:pPr>
      <w:r>
        <w:rPr>
          <w:color w:val="000000"/>
        </w:rPr>
        <w:t>1</w:t>
      </w:r>
      <w:r w:rsidR="007402A0">
        <w:rPr>
          <w:color w:val="000000"/>
        </w:rPr>
        <w:t xml:space="preserve">. Awarded vendors will be given the opportunity to submit a bid on used technology equipment after the equipment has gone through the official </w:t>
      </w:r>
      <w:r w:rsidR="008A50FF">
        <w:rPr>
          <w:color w:val="000000"/>
        </w:rPr>
        <w:t xml:space="preserve">retirement and </w:t>
      </w:r>
      <w:r w:rsidR="007402A0">
        <w:rPr>
          <w:color w:val="000000"/>
        </w:rPr>
        <w:t xml:space="preserve">disposal process as required by the State of New Mexico. </w:t>
      </w:r>
    </w:p>
    <w:p w14:paraId="5CCE019C" w14:textId="77777777" w:rsidR="000C046F" w:rsidRDefault="000C046F" w:rsidP="009E6DC0">
      <w:pPr>
        <w:rPr>
          <w:color w:val="000000"/>
        </w:rPr>
      </w:pPr>
    </w:p>
    <w:p w14:paraId="6620B149" w14:textId="77777777" w:rsidR="007402A0" w:rsidRDefault="001755B9" w:rsidP="009E6DC0">
      <w:pPr>
        <w:rPr>
          <w:color w:val="000000"/>
        </w:rPr>
      </w:pPr>
      <w:r>
        <w:rPr>
          <w:color w:val="000000"/>
        </w:rPr>
        <w:t>2</w:t>
      </w:r>
      <w:r w:rsidR="007402A0">
        <w:rPr>
          <w:color w:val="000000"/>
        </w:rPr>
        <w:t xml:space="preserve">. LLS will request bids from awarded vendors on an as-needed basis. </w:t>
      </w:r>
    </w:p>
    <w:p w14:paraId="0F3E21C7" w14:textId="77777777" w:rsidR="007402A0" w:rsidRDefault="007402A0" w:rsidP="009E6DC0">
      <w:pPr>
        <w:rPr>
          <w:color w:val="000000"/>
        </w:rPr>
      </w:pPr>
    </w:p>
    <w:p w14:paraId="5DA2841E" w14:textId="77777777" w:rsidR="007402A0" w:rsidRDefault="001755B9" w:rsidP="009E6DC0">
      <w:pPr>
        <w:rPr>
          <w:color w:val="000000"/>
        </w:rPr>
      </w:pPr>
      <w:r>
        <w:rPr>
          <w:color w:val="000000"/>
        </w:rPr>
        <w:t>3</w:t>
      </w:r>
      <w:r w:rsidR="007402A0">
        <w:rPr>
          <w:color w:val="000000"/>
        </w:rPr>
        <w:t xml:space="preserve">. Awarded vendors must be registered with LLS on Vendor Registry to receive bid notifications. </w:t>
      </w:r>
    </w:p>
    <w:p w14:paraId="3EB34EE9" w14:textId="77777777" w:rsidR="009A6334" w:rsidRDefault="009A6334" w:rsidP="009E6DC0">
      <w:pPr>
        <w:rPr>
          <w:color w:val="000000"/>
        </w:rPr>
      </w:pPr>
    </w:p>
    <w:p w14:paraId="7FE71C94" w14:textId="77777777" w:rsidR="009A6334" w:rsidRDefault="009A6334" w:rsidP="009E6DC0">
      <w:pPr>
        <w:rPr>
          <w:color w:val="000000"/>
        </w:rPr>
      </w:pPr>
      <w:r>
        <w:rPr>
          <w:color w:val="000000"/>
        </w:rPr>
        <w:t xml:space="preserve">4. Bid Forms will vary depending on the type of equipment that has been retired. </w:t>
      </w:r>
    </w:p>
    <w:p w14:paraId="60405519" w14:textId="77777777" w:rsidR="009A6334" w:rsidRDefault="009A6334" w:rsidP="009E6DC0">
      <w:pPr>
        <w:rPr>
          <w:color w:val="000000"/>
        </w:rPr>
      </w:pPr>
    </w:p>
    <w:p w14:paraId="1F0D7953" w14:textId="77777777" w:rsidR="009A6334" w:rsidRDefault="009A6334" w:rsidP="009E6DC0">
      <w:pPr>
        <w:rPr>
          <w:color w:val="000000"/>
        </w:rPr>
      </w:pPr>
      <w:r>
        <w:rPr>
          <w:color w:val="000000"/>
        </w:rPr>
        <w:t>5</w:t>
      </w:r>
      <w:r w:rsidR="007402A0">
        <w:rPr>
          <w:color w:val="000000"/>
        </w:rPr>
        <w:t xml:space="preserve">. </w:t>
      </w:r>
      <w:r w:rsidR="001755B9">
        <w:rPr>
          <w:color w:val="000000"/>
        </w:rPr>
        <w:t>Once bids are requested by LLS and submitted by the awarded vendors, the highest bidder (</w:t>
      </w:r>
      <w:r w:rsidR="00422AFB">
        <w:rPr>
          <w:color w:val="000000"/>
        </w:rPr>
        <w:t>v</w:t>
      </w:r>
      <w:r w:rsidR="001755B9">
        <w:rPr>
          <w:color w:val="000000"/>
        </w:rPr>
        <w:t xml:space="preserve">endor) will be notified and must submit payment to LLS within seven (7) business days of notification of bid acceptance. </w:t>
      </w:r>
    </w:p>
    <w:p w14:paraId="62F42570" w14:textId="77777777" w:rsidR="00030A94" w:rsidRDefault="00030A94" w:rsidP="009E6DC0">
      <w:pPr>
        <w:rPr>
          <w:color w:val="000000"/>
        </w:rPr>
      </w:pPr>
    </w:p>
    <w:p w14:paraId="4B4D340C" w14:textId="0C57B6AC" w:rsidR="00030A94" w:rsidRDefault="00030A94" w:rsidP="009E6DC0">
      <w:pPr>
        <w:rPr>
          <w:color w:val="000000"/>
        </w:rPr>
      </w:pPr>
      <w:r>
        <w:rPr>
          <w:color w:val="000000"/>
        </w:rPr>
        <w:t xml:space="preserve">6. The highest bid will be based on the lowest rated category. That amount will be used as the initial payment and deposit </w:t>
      </w:r>
      <w:r w:rsidR="00F52BCB">
        <w:rPr>
          <w:color w:val="000000"/>
        </w:rPr>
        <w:t xml:space="preserve">from the vendor to LLS </w:t>
      </w:r>
      <w:r>
        <w:rPr>
          <w:color w:val="000000"/>
        </w:rPr>
        <w:t xml:space="preserve">to arrange pick-up and evaluate equipment. </w:t>
      </w:r>
    </w:p>
    <w:p w14:paraId="6BD27B96" w14:textId="77777777" w:rsidR="003B0006" w:rsidRDefault="003B0006" w:rsidP="009E6DC0">
      <w:pPr>
        <w:rPr>
          <w:color w:val="000000"/>
        </w:rPr>
      </w:pPr>
    </w:p>
    <w:p w14:paraId="04DC116C" w14:textId="77777777" w:rsidR="003B0006" w:rsidRDefault="003B0006" w:rsidP="009E6DC0">
      <w:pPr>
        <w:rPr>
          <w:color w:val="000000"/>
        </w:rPr>
      </w:pPr>
      <w:r>
        <w:rPr>
          <w:color w:val="000000"/>
        </w:rPr>
        <w:t xml:space="preserve">7.  LLS will not refund the initial payment/deposit. If the equipment rates higher than the lowest rated category, it will be the vendor’s responsibility to remit payment accordingly as per bid prices listed for each applicable category. </w:t>
      </w:r>
    </w:p>
    <w:p w14:paraId="09950D51" w14:textId="77777777" w:rsidR="000C046F" w:rsidRDefault="000C046F" w:rsidP="009E6DC0">
      <w:pPr>
        <w:rPr>
          <w:color w:val="000000"/>
        </w:rPr>
      </w:pPr>
    </w:p>
    <w:p w14:paraId="362C8EEE" w14:textId="77777777" w:rsidR="00A658A8" w:rsidRDefault="003B0006" w:rsidP="009E6DC0">
      <w:pPr>
        <w:rPr>
          <w:color w:val="000000"/>
        </w:rPr>
      </w:pPr>
      <w:r>
        <w:rPr>
          <w:color w:val="000000"/>
        </w:rPr>
        <w:t>8</w:t>
      </w:r>
      <w:r w:rsidR="007402A0">
        <w:rPr>
          <w:color w:val="000000"/>
        </w:rPr>
        <w:t>. T</w:t>
      </w:r>
      <w:r w:rsidR="001755B9">
        <w:rPr>
          <w:color w:val="000000"/>
        </w:rPr>
        <w:t xml:space="preserve">he </w:t>
      </w:r>
      <w:r w:rsidR="00422AFB">
        <w:rPr>
          <w:color w:val="000000"/>
        </w:rPr>
        <w:t>v</w:t>
      </w:r>
      <w:r w:rsidR="001755B9">
        <w:rPr>
          <w:color w:val="000000"/>
        </w:rPr>
        <w:t>endor must remove</w:t>
      </w:r>
      <w:r w:rsidR="007402A0">
        <w:rPr>
          <w:color w:val="000000"/>
        </w:rPr>
        <w:t xml:space="preserve"> assets from LLS within thirty (30) calendar days of notification of bid acceptance. </w:t>
      </w:r>
      <w:r w:rsidR="000C046F">
        <w:rPr>
          <w:color w:val="000000"/>
        </w:rPr>
        <w:t xml:space="preserve"> </w:t>
      </w:r>
      <w:r w:rsidR="001755B9">
        <w:rPr>
          <w:color w:val="000000"/>
        </w:rPr>
        <w:t>If an issue arises and the vendor is not able to remo</w:t>
      </w:r>
      <w:r w:rsidR="00F66AD2">
        <w:rPr>
          <w:color w:val="000000"/>
        </w:rPr>
        <w:t>ve the assets within this time frame</w:t>
      </w:r>
      <w:r w:rsidR="00030A94">
        <w:rPr>
          <w:color w:val="000000"/>
        </w:rPr>
        <w:t>, the equipment will go to the next highest bidder</w:t>
      </w:r>
      <w:r w:rsidR="001755B9">
        <w:rPr>
          <w:color w:val="000000"/>
        </w:rPr>
        <w:t xml:space="preserve">. </w:t>
      </w:r>
    </w:p>
    <w:p w14:paraId="66740445" w14:textId="77777777" w:rsidR="008A50FF" w:rsidRDefault="008A50FF" w:rsidP="009E6DC0">
      <w:pPr>
        <w:rPr>
          <w:color w:val="000000"/>
        </w:rPr>
      </w:pPr>
    </w:p>
    <w:p w14:paraId="0BD4B3AB" w14:textId="77777777" w:rsidR="008A50FF" w:rsidRDefault="003B0006" w:rsidP="009E6DC0">
      <w:pPr>
        <w:rPr>
          <w:color w:val="000000"/>
        </w:rPr>
      </w:pPr>
      <w:r>
        <w:rPr>
          <w:color w:val="000000"/>
        </w:rPr>
        <w:t>9</w:t>
      </w:r>
      <w:r w:rsidR="008A50FF">
        <w:rPr>
          <w:color w:val="000000"/>
        </w:rPr>
        <w:t xml:space="preserve">.  The vendor will be responsible for Packing and/or Repacking equipment to be shipped. </w:t>
      </w:r>
    </w:p>
    <w:p w14:paraId="79FD7079" w14:textId="77777777" w:rsidR="00A658A8" w:rsidRDefault="00A658A8" w:rsidP="009E6DC0">
      <w:pPr>
        <w:rPr>
          <w:color w:val="000000"/>
        </w:rPr>
      </w:pPr>
    </w:p>
    <w:p w14:paraId="0AD0CB7F" w14:textId="77777777" w:rsidR="00A658A8" w:rsidRDefault="003B0006" w:rsidP="009E6DC0">
      <w:pPr>
        <w:rPr>
          <w:color w:val="000000"/>
        </w:rPr>
      </w:pPr>
      <w:r>
        <w:rPr>
          <w:color w:val="000000"/>
        </w:rPr>
        <w:t>10</w:t>
      </w:r>
      <w:r w:rsidR="001755B9">
        <w:rPr>
          <w:color w:val="000000"/>
        </w:rPr>
        <w:t xml:space="preserve">. The </w:t>
      </w:r>
      <w:r w:rsidR="00422AFB">
        <w:rPr>
          <w:color w:val="000000"/>
        </w:rPr>
        <w:t>v</w:t>
      </w:r>
      <w:r w:rsidR="001755B9">
        <w:rPr>
          <w:color w:val="000000"/>
        </w:rPr>
        <w:t xml:space="preserve">endor will be responsible for all transportation and shipping costs required to remove assets from LLS property. </w:t>
      </w:r>
    </w:p>
    <w:p w14:paraId="071B6C3B" w14:textId="77777777" w:rsidR="00F66AD2" w:rsidRDefault="00F66AD2" w:rsidP="009E6DC0">
      <w:pPr>
        <w:rPr>
          <w:color w:val="000000"/>
        </w:rPr>
      </w:pPr>
    </w:p>
    <w:p w14:paraId="4213C38A" w14:textId="77777777" w:rsidR="00F66AD2" w:rsidRDefault="003B0006" w:rsidP="009E6DC0">
      <w:pPr>
        <w:rPr>
          <w:color w:val="000000"/>
        </w:rPr>
      </w:pPr>
      <w:r>
        <w:rPr>
          <w:color w:val="000000"/>
        </w:rPr>
        <w:t>11</w:t>
      </w:r>
      <w:r w:rsidR="00F66AD2">
        <w:rPr>
          <w:color w:val="000000"/>
        </w:rPr>
        <w:t xml:space="preserve">. The </w:t>
      </w:r>
      <w:r w:rsidR="00422AFB">
        <w:rPr>
          <w:color w:val="000000"/>
        </w:rPr>
        <w:t>v</w:t>
      </w:r>
      <w:r w:rsidR="00F66AD2">
        <w:rPr>
          <w:color w:val="000000"/>
        </w:rPr>
        <w:t xml:space="preserve">endor will schedule equipment pick-up through a LLS designee. </w:t>
      </w:r>
    </w:p>
    <w:p w14:paraId="0B415024" w14:textId="77777777" w:rsidR="00A658A8" w:rsidRDefault="00A658A8" w:rsidP="009E6DC0">
      <w:pPr>
        <w:rPr>
          <w:color w:val="000000"/>
        </w:rPr>
      </w:pPr>
    </w:p>
    <w:p w14:paraId="63AC21BC" w14:textId="2AB8D0EF" w:rsidR="009A6334" w:rsidRDefault="003B0006" w:rsidP="009E6DC0">
      <w:pPr>
        <w:rPr>
          <w:color w:val="000000"/>
        </w:rPr>
      </w:pPr>
      <w:r>
        <w:rPr>
          <w:color w:val="000000"/>
        </w:rPr>
        <w:t>12</w:t>
      </w:r>
      <w:r w:rsidR="009A6334">
        <w:rPr>
          <w:color w:val="000000"/>
        </w:rPr>
        <w:t xml:space="preserve">. The </w:t>
      </w:r>
      <w:r w:rsidR="00422AFB">
        <w:rPr>
          <w:color w:val="000000"/>
        </w:rPr>
        <w:t>v</w:t>
      </w:r>
      <w:r w:rsidR="009A6334">
        <w:rPr>
          <w:color w:val="000000"/>
        </w:rPr>
        <w:t>endor will have 90 days to evaluate and categorize equip</w:t>
      </w:r>
      <w:r w:rsidR="00F66AD2">
        <w:rPr>
          <w:color w:val="000000"/>
        </w:rPr>
        <w:t xml:space="preserve">ment to determine </w:t>
      </w:r>
      <w:r w:rsidR="00F52BCB">
        <w:rPr>
          <w:color w:val="000000"/>
        </w:rPr>
        <w:t xml:space="preserve">the actual </w:t>
      </w:r>
      <w:r w:rsidR="00F66AD2">
        <w:rPr>
          <w:color w:val="000000"/>
        </w:rPr>
        <w:t xml:space="preserve">equipment </w:t>
      </w:r>
      <w:r w:rsidR="00F52BCB">
        <w:rPr>
          <w:color w:val="000000"/>
        </w:rPr>
        <w:t>assessment rating.</w:t>
      </w:r>
      <w:r w:rsidR="00F66AD2">
        <w:rPr>
          <w:color w:val="000000"/>
        </w:rPr>
        <w:t xml:space="preserve"> </w:t>
      </w:r>
      <w:r w:rsidR="00F52BCB">
        <w:rPr>
          <w:color w:val="000000"/>
        </w:rPr>
        <w:t xml:space="preserve">Based on the actual </w:t>
      </w:r>
      <w:r w:rsidR="00030A94">
        <w:rPr>
          <w:color w:val="000000"/>
        </w:rPr>
        <w:t xml:space="preserve">equipment </w:t>
      </w:r>
      <w:r w:rsidR="00F52BCB">
        <w:rPr>
          <w:color w:val="000000"/>
        </w:rPr>
        <w:t>assessment rating</w:t>
      </w:r>
      <w:r w:rsidR="00030A94">
        <w:rPr>
          <w:color w:val="000000"/>
        </w:rPr>
        <w:t xml:space="preserve">, the vendor will </w:t>
      </w:r>
      <w:r w:rsidR="00422AFB">
        <w:rPr>
          <w:color w:val="000000"/>
        </w:rPr>
        <w:t xml:space="preserve">send a payment for the remaining balance based on the price that was submitted for the applicable categories on the bid form.  </w:t>
      </w:r>
    </w:p>
    <w:p w14:paraId="5D970D06" w14:textId="77777777" w:rsidR="009A6334" w:rsidRDefault="009A6334" w:rsidP="009E6DC0">
      <w:pPr>
        <w:rPr>
          <w:color w:val="000000"/>
        </w:rPr>
      </w:pPr>
    </w:p>
    <w:p w14:paraId="06DB9652" w14:textId="77777777" w:rsidR="00A658A8" w:rsidRDefault="003B0006" w:rsidP="009E6DC0">
      <w:pPr>
        <w:rPr>
          <w:color w:val="000000"/>
        </w:rPr>
      </w:pPr>
      <w:r>
        <w:rPr>
          <w:color w:val="000000"/>
        </w:rPr>
        <w:t>13</w:t>
      </w:r>
      <w:r w:rsidR="001755B9">
        <w:rPr>
          <w:color w:val="000000"/>
        </w:rPr>
        <w:t xml:space="preserve">. The </w:t>
      </w:r>
      <w:r w:rsidR="00422AFB">
        <w:rPr>
          <w:color w:val="000000"/>
        </w:rPr>
        <w:t xml:space="preserve">vendor will be responsible </w:t>
      </w:r>
      <w:r w:rsidR="008A50FF">
        <w:rPr>
          <w:color w:val="000000"/>
        </w:rPr>
        <w:t xml:space="preserve">for the destruction of all data and/or media from Solid State Drives, Hard Drives, and/or any media retention device that would be recycled, refurbished, or re-used. </w:t>
      </w:r>
    </w:p>
    <w:p w14:paraId="312273EC" w14:textId="77777777" w:rsidR="008A50FF" w:rsidRDefault="008A50FF" w:rsidP="009E6DC0">
      <w:pPr>
        <w:rPr>
          <w:color w:val="000000"/>
        </w:rPr>
      </w:pPr>
    </w:p>
    <w:p w14:paraId="11C5FE0D" w14:textId="77777777" w:rsidR="008A50FF" w:rsidRDefault="003B0006" w:rsidP="009E6DC0">
      <w:pPr>
        <w:rPr>
          <w:color w:val="000000"/>
        </w:rPr>
      </w:pPr>
      <w:r>
        <w:rPr>
          <w:color w:val="000000"/>
        </w:rPr>
        <w:t>14</w:t>
      </w:r>
      <w:r w:rsidR="008A50FF">
        <w:rPr>
          <w:color w:val="000000"/>
        </w:rPr>
        <w:t xml:space="preserve">.  The vendor will abide by R2 and/or E-Steward Certification requirements. </w:t>
      </w:r>
    </w:p>
    <w:p w14:paraId="73AFFFFA" w14:textId="77777777" w:rsidR="00422AFB" w:rsidRDefault="00422AFB" w:rsidP="009E6DC0">
      <w:pPr>
        <w:rPr>
          <w:color w:val="000000"/>
        </w:rPr>
      </w:pPr>
    </w:p>
    <w:p w14:paraId="41FC100F" w14:textId="77777777" w:rsidR="00422AFB" w:rsidRDefault="003B0006" w:rsidP="009E6DC0">
      <w:pPr>
        <w:rPr>
          <w:color w:val="000000"/>
        </w:rPr>
      </w:pPr>
      <w:r>
        <w:rPr>
          <w:color w:val="000000"/>
        </w:rPr>
        <w:t>15</w:t>
      </w:r>
      <w:r w:rsidR="00422AFB">
        <w:rPr>
          <w:color w:val="000000"/>
        </w:rPr>
        <w:t xml:space="preserve">. The vendor must submit certification of destruction to LLS designee. </w:t>
      </w:r>
    </w:p>
    <w:p w14:paraId="7E00DB33" w14:textId="77777777" w:rsidR="001755B9" w:rsidRDefault="001755B9" w:rsidP="00422AFB">
      <w:pPr>
        <w:rPr>
          <w:color w:val="000000"/>
        </w:rPr>
      </w:pPr>
      <w:r>
        <w:rPr>
          <w:color w:val="000000"/>
        </w:rPr>
        <w:tab/>
      </w:r>
    </w:p>
    <w:p w14:paraId="01E625DF" w14:textId="77777777" w:rsidR="00A658A8" w:rsidRDefault="00A658A8" w:rsidP="009E6DC0">
      <w:pPr>
        <w:rPr>
          <w:color w:val="000000"/>
        </w:rPr>
      </w:pPr>
    </w:p>
    <w:p w14:paraId="754796AD" w14:textId="77777777" w:rsidR="00A658A8" w:rsidRDefault="00A658A8" w:rsidP="009E6DC0">
      <w:pPr>
        <w:rPr>
          <w:color w:val="000000"/>
        </w:rPr>
      </w:pPr>
    </w:p>
    <w:p w14:paraId="566C73AB" w14:textId="77777777" w:rsidR="009E6DC0" w:rsidRPr="00A44432" w:rsidRDefault="009E6DC0">
      <w:pPr>
        <w:rPr>
          <w:color w:val="000000"/>
          <w:sz w:val="32"/>
          <w:szCs w:val="32"/>
        </w:rPr>
      </w:pPr>
    </w:p>
    <w:p w14:paraId="199E4B9A" w14:textId="77777777" w:rsidR="0052641E" w:rsidRPr="00844864" w:rsidRDefault="0052641E" w:rsidP="0052641E">
      <w:pPr>
        <w:pStyle w:val="Heading1"/>
        <w:rPr>
          <w:rFonts w:eastAsia="MS Mincho"/>
          <w:u w:val="single"/>
        </w:rPr>
      </w:pPr>
      <w:bookmarkStart w:id="209" w:name="_Toc95808995"/>
      <w:bookmarkStart w:id="210" w:name="_Toc110414670"/>
      <w:r w:rsidRPr="00844864">
        <w:rPr>
          <w:rFonts w:eastAsia="MS Mincho"/>
          <w:u w:val="single"/>
        </w:rPr>
        <w:t>Attachment II</w:t>
      </w:r>
      <w:bookmarkEnd w:id="209"/>
      <w:bookmarkEnd w:id="210"/>
    </w:p>
    <w:p w14:paraId="68C71CAC" w14:textId="77777777" w:rsidR="0052641E" w:rsidRDefault="0052641E" w:rsidP="000D37F2">
      <w:pPr>
        <w:rPr>
          <w:rFonts w:eastAsia="MS Mincho"/>
        </w:rPr>
      </w:pPr>
    </w:p>
    <w:p w14:paraId="39A3E87F" w14:textId="77777777" w:rsidR="0052641E" w:rsidRPr="000D37F2" w:rsidRDefault="0052641E" w:rsidP="000D37F2">
      <w:pPr>
        <w:jc w:val="center"/>
        <w:rPr>
          <w:rFonts w:eastAsia="MS Mincho"/>
          <w:b/>
          <w:sz w:val="28"/>
          <w:szCs w:val="28"/>
        </w:rPr>
      </w:pPr>
      <w:bookmarkStart w:id="211" w:name="_Toc95808996"/>
      <w:r w:rsidRPr="000D37F2">
        <w:rPr>
          <w:rFonts w:eastAsia="MS Mincho"/>
          <w:b/>
          <w:sz w:val="28"/>
          <w:szCs w:val="28"/>
        </w:rPr>
        <w:t>Additional Terms and Conditions</w:t>
      </w:r>
      <w:bookmarkEnd w:id="211"/>
    </w:p>
    <w:p w14:paraId="601B2D32" w14:textId="77777777" w:rsidR="0052641E" w:rsidRPr="000D37F2" w:rsidRDefault="0052641E" w:rsidP="000D37F2">
      <w:pPr>
        <w:jc w:val="center"/>
        <w:rPr>
          <w:rFonts w:eastAsia="MS Mincho"/>
          <w:b/>
          <w:sz w:val="28"/>
          <w:szCs w:val="28"/>
        </w:rPr>
      </w:pPr>
      <w:bookmarkStart w:id="212" w:name="_Toc95808997"/>
      <w:r w:rsidRPr="000D37F2">
        <w:rPr>
          <w:rFonts w:eastAsia="MS Mincho"/>
          <w:b/>
          <w:sz w:val="28"/>
          <w:szCs w:val="28"/>
        </w:rPr>
        <w:t>For Compliance with 2 C.F.R. Part 200, Appendix II</w:t>
      </w:r>
      <w:bookmarkEnd w:id="212"/>
    </w:p>
    <w:p w14:paraId="0DA1C7EF" w14:textId="77777777" w:rsidR="0052641E" w:rsidRDefault="0052641E" w:rsidP="000D37F2">
      <w:pPr>
        <w:rPr>
          <w:rFonts w:eastAsia="MS Mincho"/>
        </w:rPr>
      </w:pPr>
    </w:p>
    <w:p w14:paraId="127FDD77" w14:textId="77777777" w:rsidR="0052641E" w:rsidRDefault="0052641E" w:rsidP="0052641E">
      <w:pPr>
        <w:rPr>
          <w:rFonts w:eastAsia="MS Mincho"/>
        </w:rPr>
      </w:pPr>
      <w:r>
        <w:rPr>
          <w:rFonts w:eastAsia="MS Mincho"/>
        </w:rPr>
        <w:t>1. REMEDIES</w:t>
      </w:r>
    </w:p>
    <w:p w14:paraId="4E5FD634" w14:textId="77777777" w:rsidR="0052641E" w:rsidRDefault="0052641E" w:rsidP="0052641E">
      <w:pPr>
        <w:rPr>
          <w:rFonts w:eastAsia="MS Mincho"/>
        </w:rPr>
      </w:pPr>
    </w:p>
    <w:p w14:paraId="4DA956AA" w14:textId="77777777" w:rsidR="0052641E" w:rsidRDefault="0052641E" w:rsidP="0052641E">
      <w:pPr>
        <w:rPr>
          <w:rFonts w:eastAsia="MS Mincho"/>
        </w:rPr>
      </w:pPr>
      <w:r>
        <w:rPr>
          <w:rFonts w:eastAsia="MS Mincho"/>
        </w:rPr>
        <w:t>The parties agree that the Owner reserves all rights and privileges under applicable laws and regulations with respect to this contract in the event of a breach of contract, including but not limited to the right to institute legal proceedings in a court of competent jurisdiction seeking monetary damages, court costs, and litigation expenses, as applicable.</w:t>
      </w:r>
    </w:p>
    <w:p w14:paraId="746EA66D" w14:textId="77777777" w:rsidR="0052641E" w:rsidRDefault="0052641E" w:rsidP="0052641E">
      <w:pPr>
        <w:rPr>
          <w:rFonts w:eastAsia="MS Mincho"/>
        </w:rPr>
      </w:pPr>
    </w:p>
    <w:p w14:paraId="53F3884D" w14:textId="77777777" w:rsidR="0052641E" w:rsidRDefault="0052641E" w:rsidP="0052641E">
      <w:pPr>
        <w:rPr>
          <w:rFonts w:eastAsia="MS Mincho"/>
        </w:rPr>
      </w:pPr>
      <w:r>
        <w:rPr>
          <w:rFonts w:eastAsia="MS Mincho"/>
        </w:rPr>
        <w:t>2. DAVIS-BACON ACT</w:t>
      </w:r>
    </w:p>
    <w:p w14:paraId="40C0D09B" w14:textId="77777777" w:rsidR="0052641E" w:rsidRDefault="0052641E" w:rsidP="0052641E">
      <w:pPr>
        <w:rPr>
          <w:rFonts w:eastAsia="MS Mincho"/>
        </w:rPr>
      </w:pPr>
    </w:p>
    <w:p w14:paraId="400FB3F5" w14:textId="77777777" w:rsidR="0052641E" w:rsidRDefault="0052641E" w:rsidP="0052641E">
      <w:pPr>
        <w:rPr>
          <w:rFonts w:eastAsia="MS Mincho"/>
        </w:rPr>
      </w:pPr>
      <w:r>
        <w:rPr>
          <w:rFonts w:eastAsia="MS Mincho"/>
        </w:rPr>
        <w:t xml:space="preserve">A. All transactions regarding this contract shall be done in compliance with the Davis-Bacon Act (40 U.S.C.3141-3144, and 3146-3148) and the requirements of 29 C.F.R. pt. 5 as may be applicable. The Contractor shall comply with 40 U.S.C. 3141-3144, and 3146-3148 and the requirements of 29 C.F.R. pt. 5 as applicable. </w:t>
      </w:r>
    </w:p>
    <w:p w14:paraId="35779C31" w14:textId="77777777" w:rsidR="0052641E" w:rsidRDefault="0052641E" w:rsidP="0052641E">
      <w:pPr>
        <w:rPr>
          <w:rFonts w:eastAsia="MS Mincho"/>
        </w:rPr>
      </w:pPr>
    </w:p>
    <w:p w14:paraId="48AFC3A4" w14:textId="77777777" w:rsidR="0052641E" w:rsidRDefault="0052641E" w:rsidP="0052641E">
      <w:pPr>
        <w:rPr>
          <w:rFonts w:eastAsia="MS Mincho"/>
        </w:rPr>
      </w:pPr>
      <w:r>
        <w:rPr>
          <w:rFonts w:eastAsia="MS Mincho"/>
        </w:rPr>
        <w:t>B. Contractors are required to pay wages to laborers and mechanics at a rate not less than the prevailing wages specified in a wage determination made by the Secretary of Labor.</w:t>
      </w:r>
    </w:p>
    <w:p w14:paraId="19F13B21" w14:textId="77777777" w:rsidR="0052641E" w:rsidRDefault="0052641E" w:rsidP="0052641E">
      <w:pPr>
        <w:rPr>
          <w:rFonts w:eastAsia="MS Mincho"/>
        </w:rPr>
      </w:pPr>
    </w:p>
    <w:p w14:paraId="56761E94" w14:textId="77777777" w:rsidR="0052641E" w:rsidRDefault="0052641E" w:rsidP="0052641E">
      <w:pPr>
        <w:rPr>
          <w:rFonts w:eastAsia="MS Mincho"/>
        </w:rPr>
      </w:pPr>
      <w:r>
        <w:rPr>
          <w:rFonts w:eastAsia="MS Mincho"/>
        </w:rPr>
        <w:t xml:space="preserve">C. Additionally, Contractors are required to pay wages not less than once a week. </w:t>
      </w:r>
    </w:p>
    <w:p w14:paraId="0C7FF972" w14:textId="77777777" w:rsidR="0052641E" w:rsidRDefault="0052641E" w:rsidP="0052641E">
      <w:pPr>
        <w:rPr>
          <w:rFonts w:eastAsia="MS Mincho"/>
        </w:rPr>
      </w:pPr>
    </w:p>
    <w:p w14:paraId="2491508D" w14:textId="77777777" w:rsidR="0052641E" w:rsidRDefault="0052641E" w:rsidP="0052641E">
      <w:pPr>
        <w:rPr>
          <w:rFonts w:eastAsia="MS Mincho"/>
        </w:rPr>
      </w:pPr>
      <w:r>
        <w:rPr>
          <w:rFonts w:eastAsia="MS Mincho"/>
        </w:rPr>
        <w:t>3. COPELAND ANTI-KICKBACK ACT</w:t>
      </w:r>
    </w:p>
    <w:p w14:paraId="75CBE54B" w14:textId="77777777" w:rsidR="0052641E" w:rsidRDefault="0052641E" w:rsidP="0052641E">
      <w:pPr>
        <w:rPr>
          <w:rFonts w:eastAsia="MS Mincho"/>
        </w:rPr>
      </w:pPr>
    </w:p>
    <w:p w14:paraId="2A2877AB" w14:textId="77777777" w:rsidR="0052641E" w:rsidRDefault="0052641E" w:rsidP="0052641E">
      <w:pPr>
        <w:rPr>
          <w:rFonts w:eastAsia="MS Mincho"/>
        </w:rPr>
      </w:pPr>
      <w:r>
        <w:rPr>
          <w:rFonts w:eastAsia="MS Mincho"/>
        </w:rPr>
        <w:t xml:space="preserve">A. </w:t>
      </w:r>
      <w:r>
        <w:rPr>
          <w:rFonts w:eastAsia="MS Mincho"/>
          <w:i/>
        </w:rPr>
        <w:t xml:space="preserve">Contractor. </w:t>
      </w:r>
      <w:r>
        <w:rPr>
          <w:rFonts w:eastAsia="MS Mincho"/>
        </w:rPr>
        <w:t xml:space="preserve">The Contractor shall comply with 18 U.S.C. § 3145, and the requirements of 29 C.F.R. pt. 3 as may be applicable, which are incorporated by reference into this contract. </w:t>
      </w:r>
    </w:p>
    <w:p w14:paraId="6D8393B1" w14:textId="77777777" w:rsidR="0052641E" w:rsidRDefault="0052641E" w:rsidP="0052641E">
      <w:pPr>
        <w:rPr>
          <w:rFonts w:eastAsia="MS Mincho"/>
        </w:rPr>
      </w:pPr>
    </w:p>
    <w:p w14:paraId="6BC5CC75" w14:textId="77777777" w:rsidR="0052641E" w:rsidRDefault="0052641E" w:rsidP="0052641E">
      <w:pPr>
        <w:rPr>
          <w:rFonts w:eastAsia="MS Mincho"/>
        </w:rPr>
      </w:pPr>
      <w:r>
        <w:rPr>
          <w:rFonts w:eastAsia="MS Mincho"/>
        </w:rPr>
        <w:t xml:space="preserve">B. </w:t>
      </w:r>
      <w:r>
        <w:rPr>
          <w:rFonts w:eastAsia="MS Mincho"/>
          <w:i/>
        </w:rPr>
        <w:t>Subcontractor.</w:t>
      </w:r>
      <w:r>
        <w:rPr>
          <w:rFonts w:eastAsia="MS Mincho"/>
        </w:rPr>
        <w:t xml:space="preserve"> The Contractor or subcontractor shall insert in any subcontracts the clause above and such other clauses as FEMA may by appropriate instructions require, and also a clause requiring the subcontractors to include these clauses in any lower tier subcontracts. The prime contractor shall be responsible for the compliance by any subcontractor or lower tier subcontractor with all of these contract clauses. </w:t>
      </w:r>
    </w:p>
    <w:p w14:paraId="1E4198B8" w14:textId="77777777" w:rsidR="0052641E" w:rsidRDefault="0052641E" w:rsidP="0052641E">
      <w:pPr>
        <w:rPr>
          <w:rFonts w:eastAsia="MS Mincho"/>
        </w:rPr>
      </w:pPr>
    </w:p>
    <w:p w14:paraId="558C9A31" w14:textId="77777777" w:rsidR="0052641E" w:rsidRDefault="0052641E" w:rsidP="0052641E">
      <w:pPr>
        <w:rPr>
          <w:rFonts w:eastAsia="MS Mincho"/>
        </w:rPr>
      </w:pPr>
      <w:r>
        <w:rPr>
          <w:rFonts w:eastAsia="MS Mincho"/>
        </w:rPr>
        <w:t xml:space="preserve">C. </w:t>
      </w:r>
      <w:r>
        <w:rPr>
          <w:rFonts w:eastAsia="MS Mincho"/>
          <w:i/>
        </w:rPr>
        <w:t xml:space="preserve">Breach. </w:t>
      </w:r>
      <w:r>
        <w:rPr>
          <w:rFonts w:eastAsia="MS Mincho"/>
        </w:rPr>
        <w:t xml:space="preserve">A breach of the contract clauses above may be grounds for termination of the contract, and for debarment as a contractor and subcontractor as provided in 29 C.F.R. §5.12. </w:t>
      </w:r>
    </w:p>
    <w:p w14:paraId="0E04315B" w14:textId="77777777" w:rsidR="0052641E" w:rsidRDefault="0052641E" w:rsidP="0052641E">
      <w:pPr>
        <w:rPr>
          <w:rFonts w:eastAsia="MS Mincho"/>
        </w:rPr>
      </w:pPr>
    </w:p>
    <w:p w14:paraId="51E62495" w14:textId="77777777" w:rsidR="0052641E" w:rsidRDefault="0052641E" w:rsidP="0052641E">
      <w:pPr>
        <w:rPr>
          <w:rFonts w:eastAsia="MS Mincho"/>
        </w:rPr>
      </w:pPr>
      <w:r>
        <w:rPr>
          <w:rFonts w:eastAsia="MS Mincho"/>
        </w:rPr>
        <w:t>4. CONTRACT WORK HOURS AND SAFETY STANDARDS ACT</w:t>
      </w:r>
    </w:p>
    <w:p w14:paraId="05164EA2" w14:textId="77777777" w:rsidR="0052641E" w:rsidRDefault="0052641E" w:rsidP="0052641E">
      <w:pPr>
        <w:rPr>
          <w:rFonts w:eastAsia="MS Mincho"/>
        </w:rPr>
      </w:pPr>
    </w:p>
    <w:p w14:paraId="43D362E9" w14:textId="77777777" w:rsidR="0052641E" w:rsidRDefault="0052641E" w:rsidP="0052641E">
      <w:pPr>
        <w:rPr>
          <w:rFonts w:eastAsia="MS Mincho"/>
        </w:rPr>
      </w:pPr>
      <w:r>
        <w:rPr>
          <w:rFonts w:eastAsia="MS Mincho"/>
        </w:rPr>
        <w:t xml:space="preserve">A. </w:t>
      </w:r>
      <w:r>
        <w:rPr>
          <w:rFonts w:eastAsia="MS Mincho"/>
          <w:i/>
        </w:rPr>
        <w:t xml:space="preserve">Overtime Requirements. </w:t>
      </w:r>
      <w:r>
        <w:rPr>
          <w:rFonts w:eastAsia="MS Mincho"/>
        </w:rPr>
        <w:t xml:space="preserve">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 </w:t>
      </w:r>
    </w:p>
    <w:p w14:paraId="1F86581E" w14:textId="77777777" w:rsidR="0052641E" w:rsidRDefault="0052641E" w:rsidP="0052641E">
      <w:pPr>
        <w:rPr>
          <w:rFonts w:eastAsia="MS Mincho"/>
        </w:rPr>
      </w:pPr>
    </w:p>
    <w:p w14:paraId="7FEF37B5" w14:textId="77777777" w:rsidR="0052641E" w:rsidRDefault="0052641E" w:rsidP="0052641E">
      <w:pPr>
        <w:rPr>
          <w:rFonts w:eastAsia="MS Mincho"/>
        </w:rPr>
      </w:pPr>
      <w:r>
        <w:rPr>
          <w:rFonts w:eastAsia="MS Mincho"/>
        </w:rPr>
        <w:t xml:space="preserve">B. </w:t>
      </w:r>
      <w:r>
        <w:rPr>
          <w:rFonts w:eastAsia="MS Mincho"/>
          <w:i/>
        </w:rPr>
        <w:t xml:space="preserve">Violation; liability for unpaid wages; liquidated damages. </w:t>
      </w:r>
      <w:r>
        <w:rPr>
          <w:rFonts w:eastAsia="MS Mincho"/>
        </w:rPr>
        <w:t xml:space="preserve">In the event of any violation of the clause set forth in paragraph (A) of this section, the Contractor and any subcontractor responsible therefore shall be liable for the unpaid wages. In addition, such Contractor and subcontractor shall be liable to the United States (in the case of work done under contract for the District of Columbia or a territory, to such District or to such territory), for </w:t>
      </w:r>
      <w:r>
        <w:rPr>
          <w:rFonts w:eastAsia="MS Mincho"/>
        </w:rPr>
        <w:lastRenderedPageBreak/>
        <w:t xml:space="preserve">liquidated damages. Such liquidated damages shall be computed with respect to each individual laborer or mechanic, including watchmen and guards, employed in violation of the clause set forth in paragraph (A) of this section, in the sum of $27 for each calendar day on which such individual was required or permitted to work in excess of the standard workweek of forty hours without payment of the overtime wages required by the clause set forth in paragraph (A) of this section. </w:t>
      </w:r>
    </w:p>
    <w:p w14:paraId="17391F88" w14:textId="77777777" w:rsidR="0052641E" w:rsidRDefault="0052641E" w:rsidP="0052641E">
      <w:pPr>
        <w:rPr>
          <w:rFonts w:eastAsia="MS Mincho"/>
        </w:rPr>
      </w:pPr>
    </w:p>
    <w:p w14:paraId="057B52CA" w14:textId="77777777" w:rsidR="0052641E" w:rsidRDefault="0052641E" w:rsidP="0052641E">
      <w:pPr>
        <w:rPr>
          <w:rFonts w:eastAsia="MS Mincho"/>
        </w:rPr>
      </w:pPr>
      <w:r>
        <w:rPr>
          <w:rFonts w:eastAsia="MS Mincho"/>
        </w:rPr>
        <w:t xml:space="preserve">C. </w:t>
      </w:r>
      <w:r>
        <w:rPr>
          <w:rFonts w:eastAsia="MS Mincho"/>
          <w:i/>
        </w:rPr>
        <w:t xml:space="preserve">Withholding for unpaid wages and liquidated damages. </w:t>
      </w:r>
      <w:r>
        <w:rPr>
          <w:rFonts w:eastAsia="MS Mincho"/>
        </w:rPr>
        <w:t xml:space="preserve">The Owner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 of this section. </w:t>
      </w:r>
    </w:p>
    <w:p w14:paraId="6723D391" w14:textId="77777777" w:rsidR="0052641E" w:rsidRDefault="0052641E" w:rsidP="0052641E">
      <w:pPr>
        <w:rPr>
          <w:rFonts w:eastAsia="MS Mincho"/>
        </w:rPr>
      </w:pPr>
    </w:p>
    <w:p w14:paraId="647846C1" w14:textId="77777777" w:rsidR="0052641E" w:rsidRDefault="0052641E" w:rsidP="0052641E">
      <w:pPr>
        <w:rPr>
          <w:rFonts w:eastAsia="MS Mincho"/>
        </w:rPr>
      </w:pPr>
      <w:r>
        <w:rPr>
          <w:rFonts w:eastAsia="MS Mincho"/>
        </w:rPr>
        <w:t xml:space="preserve">D. </w:t>
      </w:r>
      <w:r>
        <w:rPr>
          <w:rFonts w:eastAsia="MS Mincho"/>
          <w:i/>
        </w:rPr>
        <w:t xml:space="preserve">Subcontracts. </w:t>
      </w:r>
      <w:r>
        <w:rPr>
          <w:rFonts w:eastAsia="MS Mincho"/>
        </w:rPr>
        <w:t xml:space="preserve">The Contractor or subcontractor shall insert in any subcontracts the clauses set forth in paragraphs (A) through (D) of this section and also a clause requiring the subcontractors to include these clauses in any lower tier subcontracts. The prime contractor shall be responsible for compliance by any subcontractor or lower tier subcontractor with the clauses set forth in paragraphs (A) through (D) of this section. </w:t>
      </w:r>
    </w:p>
    <w:p w14:paraId="753F3539" w14:textId="77777777" w:rsidR="0052641E" w:rsidRDefault="0052641E" w:rsidP="0052641E">
      <w:pPr>
        <w:rPr>
          <w:rFonts w:eastAsia="MS Mincho"/>
        </w:rPr>
      </w:pPr>
    </w:p>
    <w:p w14:paraId="14E9C71E" w14:textId="77777777" w:rsidR="0052641E" w:rsidRDefault="0052641E" w:rsidP="0052641E">
      <w:pPr>
        <w:rPr>
          <w:rFonts w:eastAsia="MS Mincho"/>
        </w:rPr>
      </w:pPr>
      <w:r>
        <w:rPr>
          <w:rFonts w:eastAsia="MS Mincho"/>
        </w:rPr>
        <w:t>5. RIGHTS TO INVENTIONS MADE UNDER A CONTRACT OR AGREEMENT</w:t>
      </w:r>
    </w:p>
    <w:p w14:paraId="678883AB" w14:textId="77777777" w:rsidR="0052641E" w:rsidRDefault="0052641E" w:rsidP="0052641E">
      <w:pPr>
        <w:rPr>
          <w:rFonts w:eastAsia="MS Mincho"/>
        </w:rPr>
      </w:pPr>
    </w:p>
    <w:p w14:paraId="7B3012AE" w14:textId="77777777" w:rsidR="0052641E" w:rsidRDefault="0052641E" w:rsidP="0052641E">
      <w:pPr>
        <w:rPr>
          <w:rFonts w:eastAsia="MS Mincho"/>
        </w:rPr>
      </w:pPr>
      <w:r>
        <w:rPr>
          <w:rFonts w:eastAsia="MS Mincho"/>
        </w:rPr>
        <w:t xml:space="preserve">The parties agree to comply with the requirements of 37 CFR Part 401 (Rights to Inventions Made by Nonprofit Organizations and Small Business Firms Under Government Grants, Contracts and Cooperative Agreements), and any implementing regulations issued by FEMA. </w:t>
      </w:r>
    </w:p>
    <w:p w14:paraId="7E499C10" w14:textId="77777777" w:rsidR="0052641E" w:rsidRDefault="0052641E" w:rsidP="0052641E">
      <w:pPr>
        <w:rPr>
          <w:rFonts w:eastAsia="MS Mincho"/>
        </w:rPr>
      </w:pPr>
    </w:p>
    <w:p w14:paraId="68F4FF95" w14:textId="77777777" w:rsidR="0052641E" w:rsidRDefault="0052641E" w:rsidP="0052641E">
      <w:pPr>
        <w:rPr>
          <w:rFonts w:eastAsia="MS Mincho"/>
        </w:rPr>
      </w:pPr>
      <w:r>
        <w:rPr>
          <w:rFonts w:eastAsia="MS Mincho"/>
        </w:rPr>
        <w:t>6. CLEAN AIR ACT AND THE FEDERAL WATER POLLUTION CONTROL ACT</w:t>
      </w:r>
    </w:p>
    <w:p w14:paraId="19FDD504" w14:textId="77777777" w:rsidR="0052641E" w:rsidRDefault="0052641E" w:rsidP="0052641E">
      <w:pPr>
        <w:rPr>
          <w:rFonts w:eastAsia="MS Mincho"/>
        </w:rPr>
      </w:pPr>
    </w:p>
    <w:p w14:paraId="39E1C4C8" w14:textId="77777777" w:rsidR="0052641E" w:rsidRDefault="0052641E" w:rsidP="0052641E">
      <w:pPr>
        <w:rPr>
          <w:rFonts w:eastAsia="MS Mincho"/>
          <w:u w:val="single"/>
        </w:rPr>
      </w:pPr>
      <w:r>
        <w:rPr>
          <w:rFonts w:eastAsia="MS Mincho"/>
        </w:rPr>
        <w:t xml:space="preserve">A. </w:t>
      </w:r>
      <w:r>
        <w:rPr>
          <w:rFonts w:eastAsia="MS Mincho"/>
          <w:u w:val="single"/>
        </w:rPr>
        <w:t>Clean Air Act</w:t>
      </w:r>
    </w:p>
    <w:p w14:paraId="25470DB1" w14:textId="77777777" w:rsidR="0052641E" w:rsidRDefault="0052641E" w:rsidP="0052641E">
      <w:pPr>
        <w:rPr>
          <w:rFonts w:eastAsia="MS Mincho"/>
          <w:u w:val="single"/>
        </w:rPr>
      </w:pPr>
    </w:p>
    <w:p w14:paraId="31E4FB65" w14:textId="77777777" w:rsidR="0052641E" w:rsidRDefault="0052641E" w:rsidP="0052641E">
      <w:pPr>
        <w:rPr>
          <w:rFonts w:eastAsia="MS Mincho"/>
        </w:rPr>
      </w:pPr>
      <w:r>
        <w:rPr>
          <w:rFonts w:eastAsia="MS Mincho"/>
        </w:rPr>
        <w:tab/>
        <w:t xml:space="preserve">i. The Contractor agrees to comply with all applicable standards, orders, or regulations issued pursuant </w:t>
      </w:r>
      <w:r>
        <w:rPr>
          <w:rFonts w:eastAsia="MS Mincho"/>
        </w:rPr>
        <w:tab/>
        <w:t>to the Clean Air Act, as amended, 42 U.S.C.§ 7401 et seq.</w:t>
      </w:r>
    </w:p>
    <w:p w14:paraId="388D1F18" w14:textId="77777777" w:rsidR="0052641E" w:rsidRDefault="0052641E" w:rsidP="0052641E">
      <w:pPr>
        <w:rPr>
          <w:rFonts w:eastAsia="MS Mincho"/>
        </w:rPr>
      </w:pPr>
    </w:p>
    <w:p w14:paraId="18EEA78D" w14:textId="77777777" w:rsidR="0052641E" w:rsidRDefault="0052641E" w:rsidP="0052641E">
      <w:pPr>
        <w:rPr>
          <w:rFonts w:eastAsia="MS Mincho"/>
        </w:rPr>
      </w:pPr>
      <w:r>
        <w:rPr>
          <w:rFonts w:eastAsia="MS Mincho"/>
        </w:rPr>
        <w:tab/>
        <w:t xml:space="preserve">ii. The Contractor agrees to report each violation to the Owner and understands and agrees that the </w:t>
      </w:r>
      <w:r>
        <w:rPr>
          <w:rFonts w:eastAsia="MS Mincho"/>
        </w:rPr>
        <w:tab/>
        <w:t xml:space="preserve">Owner will, in turn, report each violation as required to assure notification to the Federal Emergency </w:t>
      </w:r>
      <w:r>
        <w:rPr>
          <w:rFonts w:eastAsia="MS Mincho"/>
        </w:rPr>
        <w:tab/>
        <w:t xml:space="preserve">Management Agency, and the appropriate Environmental Protection Agency Regional Office. </w:t>
      </w:r>
    </w:p>
    <w:p w14:paraId="169E78CF" w14:textId="77777777" w:rsidR="0052641E" w:rsidRDefault="0052641E" w:rsidP="0052641E">
      <w:pPr>
        <w:rPr>
          <w:rFonts w:eastAsia="MS Mincho"/>
        </w:rPr>
      </w:pPr>
    </w:p>
    <w:p w14:paraId="588D5399" w14:textId="77777777" w:rsidR="0052641E" w:rsidRDefault="0052641E" w:rsidP="0052641E">
      <w:pPr>
        <w:rPr>
          <w:rFonts w:eastAsia="MS Mincho"/>
        </w:rPr>
      </w:pPr>
      <w:r>
        <w:rPr>
          <w:rFonts w:eastAsia="MS Mincho"/>
        </w:rPr>
        <w:tab/>
        <w:t xml:space="preserve">iii. The Contractor agrees to include these requirements in each subcontract exceeding $150,000 </w:t>
      </w:r>
      <w:r>
        <w:rPr>
          <w:rFonts w:eastAsia="MS Mincho"/>
        </w:rPr>
        <w:tab/>
        <w:t xml:space="preserve">financed in whole or in part with Federal assistance provided by FEMA. </w:t>
      </w:r>
    </w:p>
    <w:p w14:paraId="40CCE97A" w14:textId="77777777" w:rsidR="0052641E" w:rsidRDefault="0052641E" w:rsidP="0052641E">
      <w:pPr>
        <w:rPr>
          <w:rFonts w:eastAsia="MS Mincho"/>
        </w:rPr>
      </w:pPr>
    </w:p>
    <w:p w14:paraId="1025BF72" w14:textId="77777777" w:rsidR="0052641E" w:rsidRDefault="0052641E" w:rsidP="0052641E">
      <w:pPr>
        <w:rPr>
          <w:rFonts w:eastAsia="MS Mincho"/>
        </w:rPr>
      </w:pPr>
      <w:r>
        <w:rPr>
          <w:rFonts w:eastAsia="MS Mincho"/>
        </w:rPr>
        <w:t xml:space="preserve">B. </w:t>
      </w:r>
      <w:r>
        <w:rPr>
          <w:rFonts w:eastAsia="MS Mincho"/>
          <w:u w:val="single"/>
        </w:rPr>
        <w:t>Federal Water Pollution Control Act</w:t>
      </w:r>
    </w:p>
    <w:p w14:paraId="132E2EE4" w14:textId="77777777" w:rsidR="0052641E" w:rsidRDefault="0052641E" w:rsidP="0052641E">
      <w:pPr>
        <w:rPr>
          <w:rFonts w:eastAsia="MS Mincho"/>
        </w:rPr>
      </w:pPr>
    </w:p>
    <w:p w14:paraId="6DC99653" w14:textId="77777777" w:rsidR="0052641E" w:rsidRDefault="0052641E" w:rsidP="0052641E">
      <w:pPr>
        <w:rPr>
          <w:rFonts w:eastAsia="MS Mincho"/>
        </w:rPr>
      </w:pPr>
      <w:r>
        <w:rPr>
          <w:rFonts w:eastAsia="MS Mincho"/>
        </w:rPr>
        <w:tab/>
        <w:t xml:space="preserve">i. The Contractor agrees to comply with all applicable standards, orders, or regulations issued pursuant </w:t>
      </w:r>
      <w:r>
        <w:rPr>
          <w:rFonts w:eastAsia="MS Mincho"/>
        </w:rPr>
        <w:tab/>
        <w:t xml:space="preserve">to the Federal Water Pollution Control Act, as amended, 33 U.S.C. 1251 et seq. </w:t>
      </w:r>
    </w:p>
    <w:p w14:paraId="6998E284" w14:textId="77777777" w:rsidR="0052641E" w:rsidRDefault="0052641E" w:rsidP="0052641E">
      <w:pPr>
        <w:rPr>
          <w:rFonts w:eastAsia="MS Mincho"/>
        </w:rPr>
      </w:pPr>
    </w:p>
    <w:p w14:paraId="2936BF3E" w14:textId="77777777" w:rsidR="0052641E" w:rsidRDefault="0052641E" w:rsidP="0052641E">
      <w:pPr>
        <w:rPr>
          <w:rFonts w:eastAsia="MS Mincho"/>
        </w:rPr>
      </w:pPr>
      <w:r>
        <w:rPr>
          <w:rFonts w:eastAsia="MS Mincho"/>
        </w:rPr>
        <w:tab/>
        <w:t xml:space="preserve">ii. The Contractor agrees to report each violation to the Owner and understands and agrees that the </w:t>
      </w:r>
      <w:r>
        <w:rPr>
          <w:rFonts w:eastAsia="MS Mincho"/>
        </w:rPr>
        <w:tab/>
        <w:t xml:space="preserve">Owner will, in turn, report each violation as required to assure notification to the Federal Emergency </w:t>
      </w:r>
      <w:r>
        <w:rPr>
          <w:rFonts w:eastAsia="MS Mincho"/>
        </w:rPr>
        <w:tab/>
        <w:t xml:space="preserve">Management Agency, and the appropriate Environmental Protection Agency Regional Office. </w:t>
      </w:r>
    </w:p>
    <w:p w14:paraId="34536678" w14:textId="77777777" w:rsidR="0052641E" w:rsidRDefault="0052641E" w:rsidP="0052641E">
      <w:pPr>
        <w:rPr>
          <w:rFonts w:eastAsia="MS Mincho"/>
        </w:rPr>
      </w:pPr>
    </w:p>
    <w:p w14:paraId="7E8EE53A" w14:textId="77777777" w:rsidR="0052641E" w:rsidRDefault="0052641E" w:rsidP="0052641E">
      <w:pPr>
        <w:rPr>
          <w:rFonts w:eastAsia="MS Mincho"/>
        </w:rPr>
      </w:pPr>
      <w:r>
        <w:rPr>
          <w:rFonts w:eastAsia="MS Mincho"/>
        </w:rPr>
        <w:tab/>
        <w:t xml:space="preserve">iii. The Contractor agrees to include these requirements in each subcontract exceeding $150,000 </w:t>
      </w:r>
      <w:r>
        <w:rPr>
          <w:rFonts w:eastAsia="MS Mincho"/>
        </w:rPr>
        <w:tab/>
        <w:t xml:space="preserve">financed in whole or in part with Federal assistance provided by FEMA. </w:t>
      </w:r>
    </w:p>
    <w:p w14:paraId="4AFCE7E4" w14:textId="77777777" w:rsidR="0052641E" w:rsidRDefault="0052641E" w:rsidP="0052641E">
      <w:pPr>
        <w:rPr>
          <w:rFonts w:eastAsia="MS Mincho"/>
        </w:rPr>
      </w:pPr>
      <w:r>
        <w:rPr>
          <w:rFonts w:eastAsia="MS Mincho"/>
        </w:rPr>
        <w:lastRenderedPageBreak/>
        <w:t>7. DEBARMENT AND SUSPENSION</w:t>
      </w:r>
    </w:p>
    <w:p w14:paraId="6358FF8D" w14:textId="77777777" w:rsidR="0052641E" w:rsidRDefault="0052641E" w:rsidP="0052641E">
      <w:pPr>
        <w:rPr>
          <w:rFonts w:eastAsia="MS Mincho"/>
        </w:rPr>
      </w:pPr>
    </w:p>
    <w:p w14:paraId="6850A960" w14:textId="77777777" w:rsidR="0052641E" w:rsidRDefault="0052641E" w:rsidP="0052641E">
      <w:pPr>
        <w:rPr>
          <w:rFonts w:eastAsia="MS Mincho"/>
        </w:rPr>
      </w:pPr>
      <w:r>
        <w:rPr>
          <w:rFonts w:eastAsia="MS Mincho"/>
        </w:rPr>
        <w:t xml:space="preserve">A. This contract is a covered transaction for purposes of 2 C.F.R. pt. 180 and 2 C.F.R. pt. 3000. As such, the Contractor is required to verify that none of the Contractor’s principals (defined at 2 C.F.R. § 180.995) or its affiliates (defined at 2 C.F.R. § 180.905) are excluded (defined at 1 C.F.R. § 180.940) or disqualified (defined at 2 C.F.R. § 180.935). </w:t>
      </w:r>
    </w:p>
    <w:p w14:paraId="797EA9F4" w14:textId="77777777" w:rsidR="0052641E" w:rsidRDefault="0052641E" w:rsidP="0052641E">
      <w:pPr>
        <w:rPr>
          <w:rFonts w:eastAsia="MS Mincho"/>
        </w:rPr>
      </w:pPr>
    </w:p>
    <w:p w14:paraId="0B4AECEE" w14:textId="77777777" w:rsidR="0052641E" w:rsidRDefault="0052641E" w:rsidP="0052641E">
      <w:pPr>
        <w:rPr>
          <w:rFonts w:eastAsia="MS Mincho"/>
        </w:rPr>
      </w:pPr>
      <w:r>
        <w:rPr>
          <w:rFonts w:eastAsia="MS Mincho"/>
        </w:rPr>
        <w:t>B. The Contractor must comply with w C.F.R. pt. 180, subpart C and 2 C.F.R. pt. 3000, subpart C, and must include a requirement to comply with these regulations in any lower tier covered transaction it enters into.</w:t>
      </w:r>
    </w:p>
    <w:p w14:paraId="54702088" w14:textId="77777777" w:rsidR="0052641E" w:rsidRDefault="0052641E" w:rsidP="0052641E">
      <w:pPr>
        <w:rPr>
          <w:rFonts w:eastAsia="MS Mincho"/>
        </w:rPr>
      </w:pPr>
    </w:p>
    <w:p w14:paraId="6C9CD27A" w14:textId="77777777" w:rsidR="0052641E" w:rsidRDefault="0052641E" w:rsidP="0052641E">
      <w:pPr>
        <w:rPr>
          <w:rFonts w:eastAsia="MS Mincho"/>
        </w:rPr>
      </w:pPr>
      <w:r>
        <w:rPr>
          <w:rFonts w:eastAsia="MS Mincho"/>
        </w:rPr>
        <w:t xml:space="preserve">C. This certification is a material representation of fact relied upon by Owner. If it is later determined that the Contractor did not comply with 2 C.F.R. pt. 180, subpart C and 2 C.F.R. pt. 3000, subpart C, in addition to remedies available to Owner, the Federal Government may pursue available remedies, including but not limited to suspension and/or debarment. </w:t>
      </w:r>
    </w:p>
    <w:p w14:paraId="574380B0" w14:textId="77777777" w:rsidR="0052641E" w:rsidRDefault="0052641E" w:rsidP="0052641E">
      <w:pPr>
        <w:rPr>
          <w:rFonts w:eastAsia="MS Mincho"/>
        </w:rPr>
      </w:pPr>
    </w:p>
    <w:p w14:paraId="53ACCF35" w14:textId="77777777" w:rsidR="0052641E" w:rsidRDefault="0052641E" w:rsidP="0052641E">
      <w:pPr>
        <w:rPr>
          <w:rFonts w:eastAsia="MS Mincho"/>
        </w:rPr>
      </w:pPr>
      <w:r>
        <w:rPr>
          <w:rFonts w:eastAsia="MS Mincho"/>
        </w:rPr>
        <w:t xml:space="preserve">D. The bidder or proposer 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lower tier covered transactions. </w:t>
      </w:r>
    </w:p>
    <w:p w14:paraId="2795F3FB" w14:textId="77777777" w:rsidR="0052641E" w:rsidRDefault="0052641E" w:rsidP="0052641E">
      <w:pPr>
        <w:rPr>
          <w:rFonts w:eastAsia="MS Mincho"/>
        </w:rPr>
      </w:pPr>
    </w:p>
    <w:p w14:paraId="3EBDA1DA" w14:textId="77777777" w:rsidR="0052641E" w:rsidRDefault="0052641E" w:rsidP="0052641E">
      <w:pPr>
        <w:rPr>
          <w:rFonts w:eastAsia="MS Mincho"/>
        </w:rPr>
      </w:pPr>
      <w:r>
        <w:rPr>
          <w:rFonts w:eastAsia="MS Mincho"/>
        </w:rPr>
        <w:t>8. PROCUREMENT OF RECOVERED MATERIALS</w:t>
      </w:r>
    </w:p>
    <w:p w14:paraId="0BF6EE7B" w14:textId="77777777" w:rsidR="0052641E" w:rsidRDefault="0052641E" w:rsidP="0052641E">
      <w:pPr>
        <w:rPr>
          <w:rFonts w:eastAsia="MS Mincho"/>
        </w:rPr>
      </w:pPr>
    </w:p>
    <w:p w14:paraId="1B27A6B3" w14:textId="77777777" w:rsidR="0052641E" w:rsidRDefault="0052641E" w:rsidP="0052641E">
      <w:pPr>
        <w:rPr>
          <w:rFonts w:eastAsia="MS Mincho"/>
        </w:rPr>
      </w:pPr>
      <w:r>
        <w:rPr>
          <w:rFonts w:eastAsia="MS Mincho"/>
        </w:rPr>
        <w:t>The Contractor agrees to comply with all applicable requirements of Section 6002 of the Solid Waste Disposal Act</w:t>
      </w:r>
    </w:p>
    <w:p w14:paraId="5B32D57A" w14:textId="77777777" w:rsidR="0052641E" w:rsidRDefault="0052641E" w:rsidP="0052641E">
      <w:pPr>
        <w:rPr>
          <w:rFonts w:eastAsia="MS Mincho"/>
        </w:rPr>
      </w:pPr>
    </w:p>
    <w:p w14:paraId="483488DB" w14:textId="77777777" w:rsidR="0052641E" w:rsidRDefault="0052641E" w:rsidP="0052641E">
      <w:pPr>
        <w:rPr>
          <w:rFonts w:eastAsia="MS Mincho"/>
        </w:rPr>
      </w:pPr>
      <w:r>
        <w:rPr>
          <w:rFonts w:eastAsia="MS Mincho"/>
        </w:rPr>
        <w:t>9. ACCESS TO RECORDS</w:t>
      </w:r>
    </w:p>
    <w:p w14:paraId="227303BD" w14:textId="77777777" w:rsidR="0052641E" w:rsidRDefault="0052641E" w:rsidP="0052641E">
      <w:pPr>
        <w:rPr>
          <w:rFonts w:eastAsia="MS Mincho"/>
        </w:rPr>
      </w:pPr>
    </w:p>
    <w:p w14:paraId="31633CC2" w14:textId="77777777" w:rsidR="0052641E" w:rsidRDefault="0052641E" w:rsidP="0052641E">
      <w:pPr>
        <w:rPr>
          <w:rFonts w:eastAsia="MS Mincho"/>
        </w:rPr>
      </w:pPr>
      <w:r>
        <w:rPr>
          <w:rFonts w:eastAsia="MS Mincho"/>
        </w:rPr>
        <w:t>The following access to records requirements apply to this contract:</w:t>
      </w:r>
    </w:p>
    <w:p w14:paraId="471EA2D0" w14:textId="77777777" w:rsidR="0052641E" w:rsidRDefault="0052641E" w:rsidP="0052641E">
      <w:pPr>
        <w:rPr>
          <w:rFonts w:eastAsia="MS Mincho"/>
        </w:rPr>
      </w:pPr>
    </w:p>
    <w:p w14:paraId="7D58D236" w14:textId="77777777" w:rsidR="0052641E" w:rsidRDefault="0052641E" w:rsidP="0052641E">
      <w:pPr>
        <w:rPr>
          <w:rFonts w:eastAsia="MS Mincho"/>
        </w:rPr>
      </w:pPr>
      <w:r>
        <w:rPr>
          <w:rFonts w:eastAsia="MS Mincho"/>
        </w:rPr>
        <w:t>A. The Contractor agrees to provide Owner, the FEMA Administrator, the Comptroller General of the United States, or any of their authorized representatives access to any books, documents, papers, and records of the Contractor which are directly pertinent to this contract for the purposes of making audits, examinations, excerpts, and transcriptions.</w:t>
      </w:r>
    </w:p>
    <w:p w14:paraId="53855ADA" w14:textId="77777777" w:rsidR="0052641E" w:rsidRDefault="0052641E" w:rsidP="0052641E">
      <w:pPr>
        <w:rPr>
          <w:rFonts w:eastAsia="MS Mincho"/>
        </w:rPr>
      </w:pPr>
    </w:p>
    <w:p w14:paraId="3DFB3323" w14:textId="77777777" w:rsidR="0052641E" w:rsidRDefault="0052641E" w:rsidP="0052641E">
      <w:pPr>
        <w:rPr>
          <w:rFonts w:eastAsia="MS Mincho"/>
        </w:rPr>
      </w:pPr>
      <w:r>
        <w:rPr>
          <w:rFonts w:eastAsia="MS Mincho"/>
        </w:rPr>
        <w:t>B. The Contractor agrees to permit any of the foregoing parties to reproduce by any means whatsoever or to copy excerpts and transcriptions as reasonable needed.</w:t>
      </w:r>
    </w:p>
    <w:p w14:paraId="68E5ACAA" w14:textId="77777777" w:rsidR="0052641E" w:rsidRDefault="0052641E" w:rsidP="0052641E">
      <w:pPr>
        <w:rPr>
          <w:rFonts w:eastAsia="MS Mincho"/>
        </w:rPr>
      </w:pPr>
    </w:p>
    <w:p w14:paraId="4E1DE5A0" w14:textId="77777777" w:rsidR="0052641E" w:rsidRDefault="0052641E" w:rsidP="0052641E">
      <w:pPr>
        <w:rPr>
          <w:rFonts w:eastAsia="MS Mincho"/>
        </w:rPr>
      </w:pPr>
      <w:r>
        <w:rPr>
          <w:rFonts w:eastAsia="MS Mincho"/>
        </w:rPr>
        <w:t>C. The Contractor agrees to provide the FEMA Administrator or his authorized representatives access to construction or other work sites pertaining to the work being completed under the contract.</w:t>
      </w:r>
    </w:p>
    <w:p w14:paraId="6BFF0C3B" w14:textId="77777777" w:rsidR="0052641E" w:rsidRDefault="0052641E" w:rsidP="0052641E">
      <w:pPr>
        <w:rPr>
          <w:rFonts w:eastAsia="MS Mincho"/>
        </w:rPr>
      </w:pPr>
    </w:p>
    <w:p w14:paraId="32851CDC" w14:textId="77777777" w:rsidR="0052641E" w:rsidRDefault="0052641E" w:rsidP="0052641E">
      <w:pPr>
        <w:rPr>
          <w:rFonts w:eastAsia="MS Mincho"/>
        </w:rPr>
      </w:pPr>
      <w:r>
        <w:rPr>
          <w:rFonts w:eastAsia="MS Mincho"/>
        </w:rPr>
        <w:t>D. IN compliance with the Disaster Recovery Act of 2018, the Owner and the Contractor acknowledge and agree that no language in this contract is intended to prohibit audits or internal reviews by the FEMA Administrator or the Comptroller General of the United States.</w:t>
      </w:r>
    </w:p>
    <w:p w14:paraId="37B0ED47" w14:textId="77777777" w:rsidR="0052641E" w:rsidRDefault="0052641E" w:rsidP="0052641E">
      <w:pPr>
        <w:rPr>
          <w:rFonts w:eastAsia="MS Mincho"/>
        </w:rPr>
      </w:pPr>
    </w:p>
    <w:p w14:paraId="198B8FF7" w14:textId="77777777" w:rsidR="0052641E" w:rsidRDefault="0052641E" w:rsidP="0052641E">
      <w:pPr>
        <w:rPr>
          <w:rFonts w:eastAsia="MS Mincho"/>
        </w:rPr>
      </w:pPr>
      <w:r>
        <w:rPr>
          <w:rFonts w:eastAsia="MS Mincho"/>
        </w:rPr>
        <w:t>10. DHS SEAL, LOGO, AND FLAGS</w:t>
      </w:r>
    </w:p>
    <w:p w14:paraId="1A1EC209" w14:textId="77777777" w:rsidR="0052641E" w:rsidRDefault="0052641E" w:rsidP="0052641E">
      <w:pPr>
        <w:rPr>
          <w:rFonts w:eastAsia="MS Mincho"/>
        </w:rPr>
      </w:pPr>
    </w:p>
    <w:p w14:paraId="29069BCD" w14:textId="77777777" w:rsidR="0052641E" w:rsidRDefault="0052641E" w:rsidP="0052641E">
      <w:pPr>
        <w:rPr>
          <w:rFonts w:eastAsia="MS Mincho"/>
          <w:b/>
        </w:rPr>
      </w:pPr>
      <w:r>
        <w:rPr>
          <w:rFonts w:eastAsia="MS Mincho"/>
          <w:b/>
        </w:rPr>
        <w:t xml:space="preserve">The Contractor shall not use the DHS seal(s), logos, crests, or reproductions of flags or likenesses of DHS agency officials without specific FEMA pre-approval. </w:t>
      </w:r>
    </w:p>
    <w:p w14:paraId="7D93DAB7" w14:textId="77777777" w:rsidR="0052641E" w:rsidRDefault="0052641E" w:rsidP="0052641E">
      <w:pPr>
        <w:rPr>
          <w:rFonts w:eastAsia="MS Mincho"/>
          <w:b/>
        </w:rPr>
      </w:pPr>
    </w:p>
    <w:p w14:paraId="2C3A971E" w14:textId="77777777" w:rsidR="0052641E" w:rsidRDefault="0052641E" w:rsidP="0052641E">
      <w:pPr>
        <w:rPr>
          <w:rFonts w:eastAsia="MS Mincho"/>
        </w:rPr>
      </w:pPr>
    </w:p>
    <w:p w14:paraId="5EC41E75" w14:textId="77777777" w:rsidR="0052641E" w:rsidRDefault="0052641E" w:rsidP="0052641E">
      <w:pPr>
        <w:rPr>
          <w:rFonts w:eastAsia="MS Mincho"/>
        </w:rPr>
      </w:pPr>
      <w:r>
        <w:rPr>
          <w:rFonts w:eastAsia="MS Mincho"/>
        </w:rPr>
        <w:lastRenderedPageBreak/>
        <w:t>11. COMPLIANCE WITH FEDERAL LAW, REGULATIONS, AND EXECUTIVE ORDERS</w:t>
      </w:r>
    </w:p>
    <w:p w14:paraId="24D15010" w14:textId="77777777" w:rsidR="0052641E" w:rsidRDefault="0052641E" w:rsidP="0052641E">
      <w:pPr>
        <w:rPr>
          <w:rFonts w:eastAsia="MS Mincho"/>
        </w:rPr>
      </w:pPr>
    </w:p>
    <w:p w14:paraId="0CF93C53" w14:textId="77777777" w:rsidR="0052641E" w:rsidRDefault="0052641E" w:rsidP="0052641E">
      <w:pPr>
        <w:rPr>
          <w:rFonts w:eastAsia="MS Mincho"/>
          <w:b/>
        </w:rPr>
      </w:pPr>
      <w:r>
        <w:rPr>
          <w:rFonts w:eastAsia="MS Mincho"/>
          <w:b/>
        </w:rPr>
        <w:t xml:space="preserve">This is an acknowledgement that FEMA financial assistance will be used to fund all or a portion of the contract. The Contractor will comply with all applicable Federal law, regulations, executive orders, FEMA policies, procedures, and directives. </w:t>
      </w:r>
    </w:p>
    <w:p w14:paraId="508BECB5" w14:textId="77777777" w:rsidR="0052641E" w:rsidRDefault="0052641E" w:rsidP="0052641E">
      <w:pPr>
        <w:rPr>
          <w:rFonts w:eastAsia="MS Mincho"/>
          <w:b/>
        </w:rPr>
      </w:pPr>
    </w:p>
    <w:p w14:paraId="2304AA35" w14:textId="77777777" w:rsidR="0052641E" w:rsidRDefault="0052641E" w:rsidP="0052641E">
      <w:pPr>
        <w:rPr>
          <w:rFonts w:eastAsia="MS Mincho"/>
        </w:rPr>
      </w:pPr>
      <w:r>
        <w:rPr>
          <w:rFonts w:eastAsia="MS Mincho"/>
        </w:rPr>
        <w:t>12. NO OBLIGATION BY FEDERAL GOVERNMENT</w:t>
      </w:r>
    </w:p>
    <w:p w14:paraId="05026D8D" w14:textId="77777777" w:rsidR="0052641E" w:rsidRDefault="0052641E" w:rsidP="0052641E">
      <w:pPr>
        <w:rPr>
          <w:rFonts w:eastAsia="MS Mincho"/>
        </w:rPr>
      </w:pPr>
    </w:p>
    <w:p w14:paraId="493179D6" w14:textId="77777777" w:rsidR="0052641E" w:rsidRDefault="0052641E" w:rsidP="0052641E">
      <w:pPr>
        <w:rPr>
          <w:rFonts w:eastAsia="MS Mincho"/>
          <w:b/>
        </w:rPr>
      </w:pPr>
      <w:r>
        <w:rPr>
          <w:rFonts w:eastAsia="MS Mincho"/>
          <w:b/>
        </w:rPr>
        <w:t xml:space="preserve">The Federal Government is not a party to this contract and is not subject to any obligations or liabilities to the non-Federal entity, Contractor, or any other party pertaining to any matter resulting from the contract. </w:t>
      </w:r>
    </w:p>
    <w:p w14:paraId="0A1BE8C1" w14:textId="77777777" w:rsidR="0052641E" w:rsidRDefault="0052641E" w:rsidP="0052641E">
      <w:pPr>
        <w:rPr>
          <w:rFonts w:eastAsia="MS Mincho"/>
          <w:b/>
        </w:rPr>
      </w:pPr>
    </w:p>
    <w:p w14:paraId="6BBCD7B4" w14:textId="77777777" w:rsidR="0052641E" w:rsidRDefault="0052641E" w:rsidP="0052641E">
      <w:pPr>
        <w:rPr>
          <w:rFonts w:eastAsia="MS Mincho"/>
        </w:rPr>
      </w:pPr>
      <w:r>
        <w:rPr>
          <w:rFonts w:eastAsia="MS Mincho"/>
        </w:rPr>
        <w:t>13. PROGRAM FRAUD AND FALSE OR FRAUDULENT STATEMENTS OR RELATED ACTS</w:t>
      </w:r>
    </w:p>
    <w:p w14:paraId="46ABF8F2" w14:textId="77777777" w:rsidR="0052641E" w:rsidRDefault="0052641E" w:rsidP="0052641E">
      <w:pPr>
        <w:rPr>
          <w:rFonts w:eastAsia="MS Mincho"/>
        </w:rPr>
      </w:pPr>
    </w:p>
    <w:p w14:paraId="4E7A2CC3" w14:textId="77777777" w:rsidR="0052641E" w:rsidRPr="0068113C" w:rsidRDefault="0052641E" w:rsidP="0052641E">
      <w:pPr>
        <w:rPr>
          <w:rFonts w:eastAsia="MS Mincho"/>
          <w:b/>
        </w:rPr>
      </w:pPr>
      <w:r>
        <w:rPr>
          <w:rFonts w:eastAsia="MS Mincho"/>
          <w:b/>
        </w:rPr>
        <w:t xml:space="preserve">Contractor acknowledges that 31 U.S.C. Chap. 38 (Administrative Remedies for False Claims and Statements) applies to the Contractor’s actions pertaining to this contract. </w:t>
      </w:r>
    </w:p>
    <w:p w14:paraId="40140E4E" w14:textId="77777777" w:rsidR="0052641E" w:rsidRPr="0068113C" w:rsidRDefault="0052641E" w:rsidP="0052641E">
      <w:pPr>
        <w:rPr>
          <w:rFonts w:eastAsia="MS Mincho"/>
        </w:rPr>
      </w:pPr>
    </w:p>
    <w:p w14:paraId="5C759B87" w14:textId="77777777" w:rsidR="0052641E" w:rsidRDefault="0052641E" w:rsidP="0052641E">
      <w:pPr>
        <w:rPr>
          <w:rFonts w:eastAsia="MS Mincho"/>
        </w:rPr>
      </w:pPr>
    </w:p>
    <w:p w14:paraId="26DC780A" w14:textId="77777777" w:rsidR="0052641E" w:rsidRPr="0068113C" w:rsidRDefault="0052641E" w:rsidP="0052641E">
      <w:pPr>
        <w:rPr>
          <w:rFonts w:eastAsia="MS Mincho"/>
          <w:b/>
        </w:rPr>
      </w:pPr>
      <w:r>
        <w:rPr>
          <w:rFonts w:eastAsia="MS Mincho"/>
        </w:rPr>
        <w:t xml:space="preserve">14. BYRD ANTI-LOBBYING AMENDMENT </w:t>
      </w:r>
      <w:r>
        <w:rPr>
          <w:rFonts w:eastAsia="MS Mincho"/>
          <w:b/>
        </w:rPr>
        <w:t>*See Attachment III</w:t>
      </w:r>
    </w:p>
    <w:p w14:paraId="72F5E3FB" w14:textId="77777777" w:rsidR="0052641E" w:rsidRDefault="0052641E" w:rsidP="0052641E">
      <w:pPr>
        <w:rPr>
          <w:rFonts w:eastAsia="MS Mincho"/>
        </w:rPr>
      </w:pPr>
      <w:r>
        <w:rPr>
          <w:rFonts w:eastAsia="MS Mincho"/>
        </w:rPr>
        <w:t xml:space="preserve"> </w:t>
      </w:r>
    </w:p>
    <w:p w14:paraId="5E3817E8" w14:textId="77777777" w:rsidR="0052641E" w:rsidRPr="0068113C" w:rsidRDefault="0052641E" w:rsidP="0052641E">
      <w:pPr>
        <w:rPr>
          <w:rFonts w:eastAsia="MS Mincho"/>
          <w:b/>
        </w:rPr>
      </w:pPr>
      <w:r>
        <w:rPr>
          <w:rFonts w:eastAsia="MS Mincho"/>
          <w:b/>
        </w:rPr>
        <w:t xml:space="preserve">Contractor must sign and submit to the Owner Attachment III-CERTIFICATION REGARDING LOBBYING </w:t>
      </w:r>
    </w:p>
    <w:p w14:paraId="28FA05B6" w14:textId="77777777" w:rsidR="0052641E" w:rsidRDefault="0052641E" w:rsidP="0052641E">
      <w:pPr>
        <w:rPr>
          <w:rFonts w:eastAsia="MS Mincho"/>
        </w:rPr>
      </w:pPr>
    </w:p>
    <w:p w14:paraId="1AB9D636" w14:textId="77777777" w:rsidR="0052641E" w:rsidRDefault="0052641E" w:rsidP="0052641E">
      <w:pPr>
        <w:rPr>
          <w:rFonts w:eastAsia="MS Mincho"/>
        </w:rPr>
      </w:pPr>
      <w:r>
        <w:rPr>
          <w:rFonts w:eastAsia="MS Mincho"/>
        </w:rPr>
        <w:br w:type="page"/>
      </w:r>
    </w:p>
    <w:p w14:paraId="665B86D8" w14:textId="77777777" w:rsidR="0052641E" w:rsidRPr="00CD6471" w:rsidRDefault="0052641E" w:rsidP="0052641E">
      <w:pPr>
        <w:pStyle w:val="Heading1"/>
        <w:rPr>
          <w:rFonts w:eastAsia="MS Mincho"/>
          <w:u w:val="single"/>
        </w:rPr>
      </w:pPr>
      <w:bookmarkStart w:id="213" w:name="_Toc95808998"/>
      <w:bookmarkStart w:id="214" w:name="_Toc110414671"/>
      <w:r w:rsidRPr="00CD6471">
        <w:rPr>
          <w:rFonts w:eastAsia="MS Mincho"/>
          <w:u w:val="single"/>
        </w:rPr>
        <w:lastRenderedPageBreak/>
        <w:t>Attachment III</w:t>
      </w:r>
      <w:bookmarkEnd w:id="213"/>
      <w:bookmarkEnd w:id="214"/>
    </w:p>
    <w:p w14:paraId="6050F345" w14:textId="77777777" w:rsidR="0052641E" w:rsidRDefault="0052641E" w:rsidP="0052641E">
      <w:pPr>
        <w:rPr>
          <w:rFonts w:eastAsia="MS Mincho"/>
        </w:rPr>
      </w:pPr>
    </w:p>
    <w:p w14:paraId="1C918000" w14:textId="77777777" w:rsidR="0052641E" w:rsidRPr="000D37F2" w:rsidRDefault="0052641E" w:rsidP="000D37F2">
      <w:pPr>
        <w:jc w:val="center"/>
        <w:rPr>
          <w:rFonts w:eastAsia="MS Mincho"/>
          <w:b/>
        </w:rPr>
      </w:pPr>
      <w:bookmarkStart w:id="215" w:name="_Toc95808999"/>
      <w:r w:rsidRPr="000D37F2">
        <w:rPr>
          <w:rFonts w:eastAsia="MS Mincho"/>
          <w:b/>
        </w:rPr>
        <w:t>44 C.F.R. PART 18</w:t>
      </w:r>
      <w:bookmarkEnd w:id="215"/>
    </w:p>
    <w:p w14:paraId="14E842FD" w14:textId="77777777" w:rsidR="0052641E" w:rsidRPr="000D37F2" w:rsidRDefault="0052641E" w:rsidP="000D37F2">
      <w:pPr>
        <w:jc w:val="center"/>
        <w:rPr>
          <w:rFonts w:eastAsia="MS Mincho"/>
          <w:b/>
        </w:rPr>
      </w:pPr>
      <w:bookmarkStart w:id="216" w:name="_Toc95809000"/>
      <w:r w:rsidRPr="000D37F2">
        <w:rPr>
          <w:rFonts w:eastAsia="MS Mincho"/>
          <w:b/>
        </w:rPr>
        <w:t>CERTIFICATION REGARDING LOBBYING</w:t>
      </w:r>
      <w:bookmarkEnd w:id="216"/>
    </w:p>
    <w:p w14:paraId="2D5EA639" w14:textId="77777777" w:rsidR="0052641E" w:rsidRDefault="0052641E" w:rsidP="000D37F2">
      <w:pPr>
        <w:rPr>
          <w:rFonts w:eastAsia="MS Mincho"/>
        </w:rPr>
      </w:pPr>
    </w:p>
    <w:p w14:paraId="231BA908" w14:textId="77777777" w:rsidR="0052641E" w:rsidRDefault="0052641E" w:rsidP="0052641E">
      <w:pPr>
        <w:jc w:val="center"/>
        <w:rPr>
          <w:rFonts w:eastAsia="MS Mincho"/>
          <w:b/>
        </w:rPr>
      </w:pPr>
      <w:r>
        <w:rPr>
          <w:rFonts w:eastAsia="MS Mincho"/>
          <w:b/>
        </w:rPr>
        <w:t>Certification for Contracts, Grants, Loans, and Cooperative Agreements</w:t>
      </w:r>
    </w:p>
    <w:p w14:paraId="773066F4" w14:textId="77777777" w:rsidR="0052641E" w:rsidRDefault="0052641E" w:rsidP="0052641E">
      <w:pPr>
        <w:rPr>
          <w:rFonts w:eastAsia="MS Mincho"/>
          <w:b/>
        </w:rPr>
      </w:pPr>
    </w:p>
    <w:p w14:paraId="16EA90AF" w14:textId="77777777" w:rsidR="0052641E" w:rsidRDefault="0052641E" w:rsidP="0052641E">
      <w:pPr>
        <w:rPr>
          <w:rFonts w:eastAsia="MS Mincho"/>
          <w:b/>
        </w:rPr>
      </w:pPr>
      <w:r>
        <w:rPr>
          <w:rFonts w:eastAsia="MS Mincho"/>
          <w:b/>
        </w:rPr>
        <w:t>The undersigned certifies, to the best of his or her knowledge and belief, that:</w:t>
      </w:r>
    </w:p>
    <w:p w14:paraId="3FBD4EBC" w14:textId="77777777" w:rsidR="0052641E" w:rsidRDefault="0052641E" w:rsidP="0052641E">
      <w:pPr>
        <w:rPr>
          <w:rFonts w:eastAsia="MS Mincho"/>
          <w:b/>
        </w:rPr>
      </w:pPr>
    </w:p>
    <w:p w14:paraId="5C824EDF" w14:textId="77777777" w:rsidR="0052641E" w:rsidRDefault="0052641E" w:rsidP="0052641E">
      <w:pPr>
        <w:rPr>
          <w:rFonts w:eastAsia="MS Mincho"/>
        </w:rPr>
      </w:pPr>
      <w:r>
        <w:rPr>
          <w:rFonts w:eastAsia="MS Mincho"/>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0E18B348" w14:textId="77777777" w:rsidR="0052641E" w:rsidRDefault="0052641E" w:rsidP="0052641E">
      <w:pPr>
        <w:rPr>
          <w:rFonts w:eastAsia="MS Mincho"/>
        </w:rPr>
      </w:pPr>
    </w:p>
    <w:p w14:paraId="64A284B4" w14:textId="77777777" w:rsidR="0052641E" w:rsidRDefault="0052641E" w:rsidP="0052641E">
      <w:pPr>
        <w:rPr>
          <w:rFonts w:eastAsia="MS Mincho"/>
        </w:rPr>
      </w:pPr>
      <w:r>
        <w:rPr>
          <w:rFonts w:eastAsia="MS Mincho"/>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49C9EC65" w14:textId="77777777" w:rsidR="0052641E" w:rsidRDefault="0052641E" w:rsidP="0052641E">
      <w:pPr>
        <w:rPr>
          <w:rFonts w:eastAsia="MS Mincho"/>
        </w:rPr>
      </w:pPr>
    </w:p>
    <w:p w14:paraId="627EB3F5" w14:textId="77777777" w:rsidR="0052641E" w:rsidRDefault="0052641E" w:rsidP="0052641E">
      <w:pPr>
        <w:rPr>
          <w:rFonts w:eastAsia="MS Mincho"/>
        </w:rPr>
      </w:pPr>
      <w:r>
        <w:rPr>
          <w:rFonts w:eastAsia="MS Mincho"/>
        </w:rPr>
        <w:t xml:space="preserve">3. The undersigned shall require that the language of this certification be included in the award documents for all sub awards at all tiers (including subcontracts, sub grants, and contracts under grants, loans, and cooperative agreements) and that all sub recipients shall certify and disclose accordingly. </w:t>
      </w:r>
    </w:p>
    <w:p w14:paraId="31CAB2F8" w14:textId="77777777" w:rsidR="0052641E" w:rsidRDefault="0052641E" w:rsidP="0052641E">
      <w:pPr>
        <w:rPr>
          <w:rFonts w:eastAsia="MS Mincho"/>
        </w:rPr>
      </w:pPr>
    </w:p>
    <w:p w14:paraId="48409C53" w14:textId="77777777" w:rsidR="0052641E" w:rsidRDefault="0052641E" w:rsidP="0052641E">
      <w:pPr>
        <w:rPr>
          <w:rFonts w:eastAsia="MS Mincho"/>
          <w:b/>
        </w:rPr>
      </w:pPr>
      <w:r>
        <w:rPr>
          <w:rFonts w:eastAsia="MS Mincho"/>
          <w:b/>
        </w:rPr>
        <w:t xml:space="preserve">This certification is a material representation of fact upon which reliance was placed when this transaction was made or entered into. Submission of this certifications is a prerequisite for making or entering into this transaction imposed by section 1352, title 31, U.S. Code. Any person who fails to file the required certification shall be subject to a civil penalty of not less </w:t>
      </w:r>
      <w:proofErr w:type="spellStart"/>
      <w:r>
        <w:rPr>
          <w:rFonts w:eastAsia="MS Mincho"/>
          <w:b/>
        </w:rPr>
        <w:t>that</w:t>
      </w:r>
      <w:proofErr w:type="spellEnd"/>
      <w:r>
        <w:rPr>
          <w:rFonts w:eastAsia="MS Mincho"/>
          <w:b/>
        </w:rPr>
        <w:t xml:space="preserve"> $10,000 and not more than $100,000 for each such failure. </w:t>
      </w:r>
    </w:p>
    <w:p w14:paraId="71B9F9E3" w14:textId="77777777" w:rsidR="0052641E" w:rsidRDefault="0052641E" w:rsidP="0052641E">
      <w:pPr>
        <w:rPr>
          <w:rFonts w:eastAsia="MS Mincho"/>
          <w:b/>
        </w:rPr>
      </w:pPr>
    </w:p>
    <w:p w14:paraId="06B45C39" w14:textId="77777777" w:rsidR="0052641E" w:rsidRDefault="0052641E" w:rsidP="0052641E">
      <w:pPr>
        <w:rPr>
          <w:rFonts w:eastAsia="MS Mincho"/>
          <w:b/>
        </w:rPr>
      </w:pPr>
      <w:r>
        <w:rPr>
          <w:rFonts w:eastAsia="MS Mincho"/>
          <w:b/>
        </w:rPr>
        <w:t>The Contractor, _______________________________________________,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w:t>
      </w:r>
    </w:p>
    <w:p w14:paraId="5042B9C4" w14:textId="77777777" w:rsidR="0052641E" w:rsidRDefault="0052641E" w:rsidP="0052641E">
      <w:pPr>
        <w:rPr>
          <w:rFonts w:eastAsia="MS Mincho"/>
          <w:b/>
        </w:rPr>
      </w:pPr>
    </w:p>
    <w:p w14:paraId="2ADD83D9" w14:textId="77777777" w:rsidR="0052641E" w:rsidRDefault="0052641E" w:rsidP="0052641E">
      <w:pPr>
        <w:pBdr>
          <w:bottom w:val="single" w:sz="12" w:space="1" w:color="auto"/>
        </w:pBdr>
        <w:rPr>
          <w:rFonts w:eastAsia="MS Mincho"/>
          <w:b/>
        </w:rPr>
      </w:pPr>
    </w:p>
    <w:p w14:paraId="0F17E80A" w14:textId="77777777" w:rsidR="0052641E" w:rsidRDefault="0052641E" w:rsidP="0052641E">
      <w:pPr>
        <w:pBdr>
          <w:bottom w:val="single" w:sz="12" w:space="1" w:color="auto"/>
        </w:pBdr>
        <w:rPr>
          <w:rFonts w:eastAsia="MS Mincho"/>
          <w:b/>
        </w:rPr>
      </w:pPr>
    </w:p>
    <w:p w14:paraId="232D70B2" w14:textId="77777777" w:rsidR="0052641E" w:rsidRDefault="0052641E" w:rsidP="0052641E">
      <w:pPr>
        <w:rPr>
          <w:rFonts w:eastAsia="MS Mincho"/>
          <w:b/>
        </w:rPr>
      </w:pPr>
      <w:r>
        <w:rPr>
          <w:rFonts w:eastAsia="MS Mincho"/>
          <w:b/>
        </w:rPr>
        <w:t>Signature of Contractor’s Authorized Official</w:t>
      </w:r>
      <w:r>
        <w:rPr>
          <w:rFonts w:eastAsia="MS Mincho"/>
          <w:b/>
        </w:rPr>
        <w:tab/>
      </w:r>
      <w:r>
        <w:rPr>
          <w:rFonts w:eastAsia="MS Mincho"/>
          <w:b/>
        </w:rPr>
        <w:tab/>
      </w:r>
      <w:r>
        <w:rPr>
          <w:rFonts w:eastAsia="MS Mincho"/>
          <w:b/>
        </w:rPr>
        <w:tab/>
      </w:r>
      <w:r>
        <w:rPr>
          <w:rFonts w:eastAsia="MS Mincho"/>
          <w:b/>
        </w:rPr>
        <w:tab/>
      </w:r>
      <w:r>
        <w:rPr>
          <w:rFonts w:eastAsia="MS Mincho"/>
          <w:b/>
        </w:rPr>
        <w:tab/>
        <w:t>Date</w:t>
      </w:r>
    </w:p>
    <w:p w14:paraId="214924D2" w14:textId="77777777" w:rsidR="0052641E" w:rsidRDefault="0052641E" w:rsidP="0052641E">
      <w:pPr>
        <w:rPr>
          <w:rFonts w:eastAsia="MS Mincho"/>
          <w:b/>
        </w:rPr>
      </w:pPr>
    </w:p>
    <w:p w14:paraId="0E16630F" w14:textId="77777777" w:rsidR="0052641E" w:rsidRDefault="0052641E" w:rsidP="0052641E">
      <w:pPr>
        <w:pBdr>
          <w:bottom w:val="single" w:sz="12" w:space="1" w:color="auto"/>
        </w:pBdr>
        <w:rPr>
          <w:rFonts w:eastAsia="MS Mincho"/>
          <w:b/>
        </w:rPr>
      </w:pPr>
    </w:p>
    <w:p w14:paraId="0BE2F6F7" w14:textId="77777777" w:rsidR="0052641E" w:rsidRPr="00377A56" w:rsidRDefault="0052641E" w:rsidP="0052641E">
      <w:pPr>
        <w:rPr>
          <w:rFonts w:eastAsia="MS Mincho"/>
          <w:b/>
        </w:rPr>
      </w:pPr>
      <w:r>
        <w:rPr>
          <w:rFonts w:eastAsia="MS Mincho"/>
          <w:b/>
        </w:rPr>
        <w:t xml:space="preserve">Name and Title of Contractor’s Authorized Official                                    </w:t>
      </w:r>
    </w:p>
    <w:p w14:paraId="1D292445" w14:textId="77777777" w:rsidR="0052641E" w:rsidRDefault="0052641E">
      <w:pPr>
        <w:rPr>
          <w:color w:val="000000"/>
        </w:rPr>
      </w:pPr>
    </w:p>
    <w:p w14:paraId="4E6129EE" w14:textId="77777777" w:rsidR="001F7D17" w:rsidRPr="00F940D6" w:rsidRDefault="001F7D17" w:rsidP="00F940D6">
      <w:pPr>
        <w:autoSpaceDE w:val="0"/>
        <w:autoSpaceDN w:val="0"/>
        <w:adjustRightInd w:val="0"/>
        <w:snapToGrid w:val="0"/>
        <w:jc w:val="both"/>
        <w:rPr>
          <w:color w:val="000000"/>
        </w:rPr>
      </w:pPr>
    </w:p>
    <w:p w14:paraId="00927884" w14:textId="77777777" w:rsidR="0052641E" w:rsidRDefault="0052641E" w:rsidP="000D37F2">
      <w:pPr>
        <w:rPr>
          <w:noProof/>
        </w:rPr>
      </w:pPr>
      <w:bookmarkStart w:id="217" w:name="_Toc30593015"/>
    </w:p>
    <w:p w14:paraId="0E260665" w14:textId="77777777" w:rsidR="0052641E" w:rsidRPr="0052641E" w:rsidRDefault="0052641E" w:rsidP="0052641E"/>
    <w:p w14:paraId="63D00B23" w14:textId="77777777" w:rsidR="0052641E" w:rsidRDefault="0052641E" w:rsidP="0052641E">
      <w:pPr>
        <w:rPr>
          <w:noProof/>
        </w:rPr>
      </w:pPr>
    </w:p>
    <w:p w14:paraId="3F4816C4" w14:textId="77777777" w:rsidR="001F7D17" w:rsidRDefault="001F7D17" w:rsidP="00933A09">
      <w:pPr>
        <w:pStyle w:val="Heading1"/>
        <w:rPr>
          <w:noProof/>
        </w:rPr>
      </w:pPr>
      <w:bookmarkStart w:id="218" w:name="_Toc110414672"/>
      <w:r w:rsidRPr="00634146">
        <w:rPr>
          <w:noProof/>
        </w:rPr>
        <w:lastRenderedPageBreak/>
        <w:t>APPENDIX C</w:t>
      </w:r>
      <w:bookmarkEnd w:id="217"/>
      <w:bookmarkEnd w:id="218"/>
    </w:p>
    <w:p w14:paraId="4B9E45A7" w14:textId="77777777" w:rsidR="00933A09" w:rsidRDefault="00933A09" w:rsidP="00933A09"/>
    <w:p w14:paraId="11E2F974" w14:textId="77777777" w:rsidR="00933A09" w:rsidRPr="0052641E" w:rsidRDefault="0052641E" w:rsidP="0052641E">
      <w:pPr>
        <w:jc w:val="center"/>
        <w:rPr>
          <w:b/>
        </w:rPr>
      </w:pPr>
      <w:r w:rsidRPr="0052641E">
        <w:rPr>
          <w:b/>
        </w:rPr>
        <w:t>(Not Applicable-Continue to Appendix D)</w:t>
      </w:r>
    </w:p>
    <w:p w14:paraId="4B888C31" w14:textId="77777777" w:rsidR="0052641E" w:rsidRPr="0052641E" w:rsidRDefault="0052641E" w:rsidP="0052641E">
      <w:pPr>
        <w:jc w:val="center"/>
      </w:pPr>
    </w:p>
    <w:p w14:paraId="5076FE5B" w14:textId="77777777" w:rsidR="0079255C" w:rsidRPr="0079255C" w:rsidRDefault="0079255C" w:rsidP="0079255C"/>
    <w:p w14:paraId="0008B8A3" w14:textId="77777777" w:rsidR="00624007" w:rsidRDefault="003D12B3" w:rsidP="00755B05">
      <w:pPr>
        <w:rPr>
          <w:noProof/>
        </w:rPr>
      </w:pPr>
      <w:r>
        <w:rPr>
          <w:noProof/>
        </w:rPr>
        <w:br w:type="page"/>
      </w:r>
    </w:p>
    <w:p w14:paraId="699FF4F1" w14:textId="77777777" w:rsidR="0076050E" w:rsidRDefault="0076050E" w:rsidP="00624007">
      <w:pPr>
        <w:pStyle w:val="Heading1"/>
        <w:rPr>
          <w:rFonts w:eastAsia="MS Mincho"/>
        </w:rPr>
      </w:pPr>
      <w:bookmarkStart w:id="219" w:name="_Toc30593017"/>
      <w:bookmarkStart w:id="220" w:name="_Toc110414673"/>
      <w:r>
        <w:rPr>
          <w:rFonts w:eastAsia="MS Mincho"/>
        </w:rPr>
        <w:lastRenderedPageBreak/>
        <w:t>APPENDIX D</w:t>
      </w:r>
      <w:bookmarkEnd w:id="219"/>
      <w:bookmarkEnd w:id="220"/>
    </w:p>
    <w:p w14:paraId="3884B671" w14:textId="77777777" w:rsidR="0076050E" w:rsidRDefault="0076050E"/>
    <w:p w14:paraId="5657DBF3" w14:textId="77777777" w:rsidR="0076050E" w:rsidRDefault="0076050E">
      <w:pPr>
        <w:pStyle w:val="Heading2"/>
        <w:jc w:val="center"/>
      </w:pPr>
      <w:bookmarkStart w:id="221" w:name="_Toc182274970"/>
      <w:bookmarkStart w:id="222" w:name="_Toc30593018"/>
      <w:bookmarkStart w:id="223" w:name="_Toc110414674"/>
      <w:r>
        <w:t>L</w:t>
      </w:r>
      <w:r w:rsidR="00763991">
        <w:t>ETTER OF TRANSMITTAL FORM</w:t>
      </w:r>
      <w:bookmarkEnd w:id="221"/>
      <w:bookmarkEnd w:id="222"/>
      <w:bookmarkEnd w:id="223"/>
    </w:p>
    <w:p w14:paraId="039DDD63" w14:textId="77777777" w:rsidR="0076050E" w:rsidRDefault="0076050E">
      <w:pPr>
        <w:jc w:val="center"/>
        <w:rPr>
          <w:u w:val="single"/>
        </w:rPr>
      </w:pPr>
      <w:r>
        <w:rPr>
          <w:u w:val="single"/>
        </w:rPr>
        <w:t xml:space="preserve">Items #1 to 4 </w:t>
      </w:r>
      <w:r>
        <w:rPr>
          <w:b/>
          <w:u w:val="single"/>
        </w:rPr>
        <w:t>MUST</w:t>
      </w:r>
      <w:r>
        <w:rPr>
          <w:u w:val="single"/>
        </w:rPr>
        <w:t xml:space="preserve"> EACH BE RESPONDED TO. Failure to respond to all four items </w:t>
      </w:r>
      <w:r>
        <w:rPr>
          <w:b/>
          <w:u w:val="single"/>
        </w:rPr>
        <w:t>WILL</w:t>
      </w:r>
      <w:r>
        <w:rPr>
          <w:u w:val="single"/>
        </w:rPr>
        <w:t xml:space="preserve"> RESULT IN THE DISQUALIFICATION OF THE PROPOSAL!</w:t>
      </w:r>
    </w:p>
    <w:p w14:paraId="5A42C5DA" w14:textId="77777777" w:rsidR="0076050E" w:rsidRDefault="0076050E"/>
    <w:p w14:paraId="4EAD2073" w14:textId="77777777" w:rsidR="0076050E" w:rsidRDefault="0076050E"/>
    <w:p w14:paraId="62C2B6F7" w14:textId="77777777" w:rsidR="0076050E" w:rsidRDefault="0076050E">
      <w:r>
        <w:t xml:space="preserve">1.  Identity (Name) and Mailing Address of the submitting organization: </w:t>
      </w:r>
    </w:p>
    <w:p w14:paraId="62F1FDBE" w14:textId="77777777" w:rsidR="0076050E" w:rsidRDefault="0076050E"/>
    <w:p w14:paraId="78A03DF5" w14:textId="77777777" w:rsidR="0076050E" w:rsidRDefault="0076050E">
      <w:r>
        <w:t>____________________________________________________________________________</w:t>
      </w:r>
    </w:p>
    <w:p w14:paraId="3675DB56" w14:textId="77777777" w:rsidR="0076050E" w:rsidRDefault="0076050E"/>
    <w:p w14:paraId="626C4B7B" w14:textId="77777777" w:rsidR="0076050E" w:rsidRDefault="0076050E">
      <w:r>
        <w:t>____________________________________________________________________________</w:t>
      </w:r>
    </w:p>
    <w:p w14:paraId="6F989455" w14:textId="77777777" w:rsidR="0076050E" w:rsidRDefault="0076050E"/>
    <w:p w14:paraId="4B7F7B3D" w14:textId="77777777" w:rsidR="0076050E" w:rsidRDefault="0076050E">
      <w:r>
        <w:t>____________________________________________________________________________</w:t>
      </w:r>
    </w:p>
    <w:p w14:paraId="74A79E76" w14:textId="77777777" w:rsidR="0076050E" w:rsidRDefault="0076050E"/>
    <w:p w14:paraId="5D7703C2" w14:textId="77777777" w:rsidR="0076050E" w:rsidRDefault="0076050E">
      <w:r>
        <w:t xml:space="preserve">2:  For the person authorized by the organization to </w:t>
      </w:r>
      <w:r>
        <w:rPr>
          <w:u w:val="single"/>
        </w:rPr>
        <w:t>contractually obligate</w:t>
      </w:r>
      <w:r>
        <w:t xml:space="preserve"> the organization:</w:t>
      </w:r>
    </w:p>
    <w:p w14:paraId="39D82316" w14:textId="77777777" w:rsidR="00A44432" w:rsidRDefault="00A44432"/>
    <w:p w14:paraId="33C6D544" w14:textId="77777777" w:rsidR="00A44432" w:rsidRPr="00A44432" w:rsidRDefault="00A44432">
      <w:pPr>
        <w:rPr>
          <w:b/>
        </w:rPr>
      </w:pPr>
      <w:r>
        <w:rPr>
          <w:b/>
        </w:rPr>
        <w:t>Name:</w:t>
      </w:r>
      <w:r>
        <w:t>_________________________________</w:t>
      </w:r>
      <w:r>
        <w:rPr>
          <w:b/>
        </w:rPr>
        <w:t>Title:__________________________________</w:t>
      </w:r>
    </w:p>
    <w:p w14:paraId="6DF0561C" w14:textId="77777777" w:rsidR="0076050E" w:rsidRPr="00344DCB" w:rsidRDefault="0076050E">
      <w:pPr>
        <w:rPr>
          <w:b/>
        </w:rPr>
      </w:pPr>
    </w:p>
    <w:p w14:paraId="38246A28" w14:textId="77777777" w:rsidR="0076050E" w:rsidRDefault="0076050E">
      <w:r>
        <w:t xml:space="preserve">3.  For the person </w:t>
      </w:r>
      <w:r>
        <w:rPr>
          <w:u w:val="single"/>
        </w:rPr>
        <w:t>authorized to negotiate</w:t>
      </w:r>
      <w:r>
        <w:t xml:space="preserve"> the contract on behalf of the organization:</w:t>
      </w:r>
      <w:r w:rsidR="00344DCB">
        <w:br/>
      </w:r>
    </w:p>
    <w:p w14:paraId="68094F47" w14:textId="77777777" w:rsidR="00A44432" w:rsidRPr="00A44432" w:rsidRDefault="00A44432" w:rsidP="00A44432">
      <w:pPr>
        <w:rPr>
          <w:b/>
        </w:rPr>
      </w:pPr>
      <w:r>
        <w:rPr>
          <w:b/>
        </w:rPr>
        <w:t>Name:</w:t>
      </w:r>
      <w:r>
        <w:t>_________________________________</w:t>
      </w:r>
      <w:r>
        <w:rPr>
          <w:b/>
        </w:rPr>
        <w:t>Title:__________________________________</w:t>
      </w:r>
    </w:p>
    <w:p w14:paraId="48335353" w14:textId="77777777" w:rsidR="0076050E" w:rsidRDefault="0076050E"/>
    <w:p w14:paraId="74106CA5" w14:textId="77777777" w:rsidR="00A44432" w:rsidRDefault="0076050E">
      <w:r>
        <w:t xml:space="preserve">4.  For the person to be contacted for </w:t>
      </w:r>
      <w:r>
        <w:rPr>
          <w:u w:val="single"/>
        </w:rPr>
        <w:t>clarifications</w:t>
      </w:r>
      <w:r>
        <w:t>:</w:t>
      </w:r>
    </w:p>
    <w:p w14:paraId="3524D972" w14:textId="77777777" w:rsidR="00A44432" w:rsidRDefault="00A44432"/>
    <w:p w14:paraId="61B6CCA5" w14:textId="77777777" w:rsidR="0076050E" w:rsidRPr="00A44432" w:rsidRDefault="00A44432">
      <w:pPr>
        <w:rPr>
          <w:b/>
        </w:rPr>
      </w:pPr>
      <w:r>
        <w:rPr>
          <w:b/>
        </w:rPr>
        <w:t>Name:</w:t>
      </w:r>
      <w:r>
        <w:t>_________________________________</w:t>
      </w:r>
      <w:r>
        <w:rPr>
          <w:b/>
        </w:rPr>
        <w:t>Title:__________________________________</w:t>
      </w:r>
      <w:r w:rsidR="00344DCB">
        <w:br/>
      </w:r>
    </w:p>
    <w:p w14:paraId="3CD5B4CD" w14:textId="77777777" w:rsidR="0076050E" w:rsidRDefault="0076050E" w:rsidP="00F8772C">
      <w:pPr>
        <w:pStyle w:val="BodyTextIndent"/>
        <w:tabs>
          <w:tab w:val="left" w:pos="240"/>
          <w:tab w:val="left" w:pos="360"/>
        </w:tabs>
        <w:spacing w:after="0"/>
        <w:ind w:left="0"/>
      </w:pPr>
      <w:r>
        <w:t>-</w:t>
      </w:r>
      <w:r>
        <w:tab/>
        <w:t xml:space="preserve">On behalf of the submitting organization named in item #1, above, I accept the Conditions </w:t>
      </w:r>
    </w:p>
    <w:p w14:paraId="6D85F4A9" w14:textId="77777777" w:rsidR="0076050E" w:rsidRDefault="0076050E" w:rsidP="00F8772C">
      <w:pPr>
        <w:pStyle w:val="BodyTextIndent"/>
        <w:tabs>
          <w:tab w:val="left" w:pos="240"/>
          <w:tab w:val="left" w:pos="360"/>
        </w:tabs>
        <w:spacing w:after="0"/>
        <w:ind w:left="0"/>
      </w:pPr>
      <w:r>
        <w:tab/>
        <w:t>Governing the Procurement as required in Section II, Paragraph C.1.</w:t>
      </w:r>
    </w:p>
    <w:p w14:paraId="4707EF94" w14:textId="77777777" w:rsidR="0076050E" w:rsidRDefault="0076050E" w:rsidP="00F8772C">
      <w:pPr>
        <w:pStyle w:val="BodyTextIndent"/>
        <w:tabs>
          <w:tab w:val="left" w:pos="240"/>
          <w:tab w:val="left" w:pos="360"/>
        </w:tabs>
        <w:spacing w:after="0"/>
        <w:ind w:left="0"/>
        <w:rPr>
          <w:sz w:val="20"/>
          <w:szCs w:val="20"/>
        </w:rPr>
      </w:pPr>
    </w:p>
    <w:p w14:paraId="167EE818" w14:textId="77777777" w:rsidR="00EC11AC" w:rsidRDefault="0076050E" w:rsidP="00EC11AC">
      <w:pPr>
        <w:pStyle w:val="BodyTextIndent"/>
        <w:tabs>
          <w:tab w:val="left" w:pos="240"/>
          <w:tab w:val="left" w:pos="360"/>
        </w:tabs>
        <w:spacing w:after="0"/>
        <w:ind w:left="0"/>
      </w:pPr>
      <w:r>
        <w:t>-</w:t>
      </w:r>
      <w:r>
        <w:tab/>
        <w:t>I concur that submission of our proposal constitutes accept</w:t>
      </w:r>
      <w:r w:rsidR="0052641E">
        <w:t xml:space="preserve">ance of the Evaluation Factors </w:t>
      </w:r>
      <w:r>
        <w:t>co</w:t>
      </w:r>
      <w:r w:rsidR="0052641E">
        <w:t>ntained in Section V of this RFQ</w:t>
      </w:r>
      <w:r>
        <w:t xml:space="preserve">. </w:t>
      </w:r>
    </w:p>
    <w:p w14:paraId="1D9AA6B4" w14:textId="77777777" w:rsidR="0076050E" w:rsidRDefault="0076050E">
      <w:pPr>
        <w:tabs>
          <w:tab w:val="left" w:pos="240"/>
          <w:tab w:val="left" w:pos="360"/>
        </w:tabs>
        <w:rPr>
          <w:sz w:val="20"/>
          <w:szCs w:val="20"/>
        </w:rPr>
      </w:pPr>
    </w:p>
    <w:p w14:paraId="50FA13E4" w14:textId="77777777" w:rsidR="0076050E" w:rsidRDefault="0076050E">
      <w:pPr>
        <w:tabs>
          <w:tab w:val="left" w:pos="240"/>
          <w:tab w:val="left" w:pos="360"/>
        </w:tabs>
      </w:pPr>
      <w:r>
        <w:t xml:space="preserve">- </w:t>
      </w:r>
      <w:r>
        <w:tab/>
        <w:t>I acknowledge receipt of an</w:t>
      </w:r>
      <w:r w:rsidR="0052641E">
        <w:t>y and all amendments to this RFQ</w:t>
      </w:r>
      <w:r>
        <w:t>.</w:t>
      </w:r>
    </w:p>
    <w:p w14:paraId="24D9FD21" w14:textId="77777777" w:rsidR="0076050E" w:rsidRDefault="0076050E">
      <w:pPr>
        <w:rPr>
          <w:sz w:val="20"/>
          <w:szCs w:val="20"/>
        </w:rPr>
      </w:pPr>
    </w:p>
    <w:p w14:paraId="59D092A9" w14:textId="77777777" w:rsidR="0076050E" w:rsidRDefault="0076050E">
      <w:pPr>
        <w:rPr>
          <w:sz w:val="20"/>
          <w:szCs w:val="20"/>
        </w:rPr>
      </w:pPr>
    </w:p>
    <w:p w14:paraId="319735A9" w14:textId="77777777" w:rsidR="0076050E" w:rsidRPr="009407F3" w:rsidRDefault="0076050E">
      <w:r>
        <w:t>_________________________________________</w:t>
      </w:r>
      <w:r>
        <w:tab/>
        <w:t xml:space="preserve">_______________________, </w:t>
      </w:r>
      <w:r w:rsidR="0052641E">
        <w:t>2022</w:t>
      </w:r>
    </w:p>
    <w:p w14:paraId="10F26D30" w14:textId="77777777" w:rsidR="0076050E" w:rsidRDefault="0076050E">
      <w:pPr>
        <w:rPr>
          <w:sz w:val="12"/>
          <w:szCs w:val="12"/>
        </w:rPr>
      </w:pPr>
    </w:p>
    <w:p w14:paraId="3F538748" w14:textId="77777777" w:rsidR="0076050E" w:rsidRDefault="0076050E">
      <w:r>
        <w:t>Authorized Signature and Date (</w:t>
      </w:r>
      <w:r>
        <w:rPr>
          <w:b/>
          <w:u w:val="single"/>
        </w:rPr>
        <w:t>Must</w:t>
      </w:r>
      <w:r>
        <w:rPr>
          <w:u w:val="single"/>
        </w:rPr>
        <w:t xml:space="preserve"> be </w:t>
      </w:r>
      <w:r>
        <w:rPr>
          <w:b/>
          <w:u w:val="single"/>
        </w:rPr>
        <w:t>signed</w:t>
      </w:r>
      <w:r>
        <w:rPr>
          <w:u w:val="single"/>
        </w:rPr>
        <w:t xml:space="preserve"> by the person identified in </w:t>
      </w:r>
      <w:r>
        <w:rPr>
          <w:b/>
          <w:u w:val="single"/>
        </w:rPr>
        <w:t>item #2</w:t>
      </w:r>
      <w:r>
        <w:rPr>
          <w:u w:val="single"/>
        </w:rPr>
        <w:t>, above.</w:t>
      </w:r>
      <w:r>
        <w:t>)</w:t>
      </w:r>
    </w:p>
    <w:p w14:paraId="02799B85" w14:textId="77777777" w:rsidR="00D955D1" w:rsidRDefault="00D955D1"/>
    <w:p w14:paraId="0E4FDFF0" w14:textId="77777777" w:rsidR="00A44432" w:rsidRDefault="00A44432">
      <w:pPr>
        <w:rPr>
          <w:rFonts w:eastAsia="MS Mincho"/>
          <w:b/>
          <w:sz w:val="28"/>
        </w:rPr>
      </w:pPr>
      <w:r>
        <w:rPr>
          <w:rFonts w:eastAsia="MS Mincho"/>
        </w:rPr>
        <w:br w:type="page"/>
      </w:r>
    </w:p>
    <w:p w14:paraId="294EAA85" w14:textId="77777777" w:rsidR="0079255C" w:rsidRDefault="0079255C" w:rsidP="004F6F88">
      <w:pPr>
        <w:rPr>
          <w:rFonts w:eastAsia="MS Mincho"/>
        </w:rPr>
      </w:pPr>
    </w:p>
    <w:p w14:paraId="49F080DD" w14:textId="77777777" w:rsidR="0076050E" w:rsidRDefault="0076050E">
      <w:pPr>
        <w:pStyle w:val="Heading1"/>
        <w:rPr>
          <w:rFonts w:eastAsia="MS Mincho"/>
        </w:rPr>
      </w:pPr>
      <w:bookmarkStart w:id="224" w:name="_Toc30593019"/>
      <w:bookmarkStart w:id="225" w:name="_Toc110414675"/>
      <w:r>
        <w:rPr>
          <w:rFonts w:eastAsia="MS Mincho"/>
        </w:rPr>
        <w:t>APPENDIX E</w:t>
      </w:r>
      <w:bookmarkEnd w:id="224"/>
      <w:bookmarkEnd w:id="225"/>
    </w:p>
    <w:p w14:paraId="2A8C823E" w14:textId="77777777" w:rsidR="0076050E" w:rsidRDefault="0076050E">
      <w:pPr>
        <w:jc w:val="center"/>
        <w:rPr>
          <w:b/>
          <w:sz w:val="28"/>
          <w:szCs w:val="28"/>
        </w:rPr>
      </w:pPr>
    </w:p>
    <w:p w14:paraId="6B6D43D6" w14:textId="77777777" w:rsidR="0076050E" w:rsidRDefault="0076050E">
      <w:pPr>
        <w:pStyle w:val="Heading2"/>
        <w:jc w:val="center"/>
      </w:pPr>
      <w:bookmarkStart w:id="226" w:name="_Toc30593020"/>
      <w:bookmarkStart w:id="227" w:name="_Toc110414676"/>
      <w:r>
        <w:t>CAMPAIGN CONTRIBUTION DISCLOSURE FORM</w:t>
      </w:r>
      <w:bookmarkEnd w:id="226"/>
      <w:bookmarkEnd w:id="227"/>
    </w:p>
    <w:p w14:paraId="59D0553D" w14:textId="77777777" w:rsidR="0076050E" w:rsidRDefault="0076050E">
      <w:pPr>
        <w:jc w:val="both"/>
      </w:pPr>
    </w:p>
    <w:p w14:paraId="2862DF9A" w14:textId="77777777" w:rsidR="00F26A1A" w:rsidRDefault="0076050E" w:rsidP="00F26A1A">
      <w:r>
        <w:t xml:space="preserve">Pursuant </w:t>
      </w:r>
      <w:r w:rsidR="00F26A1A" w:rsidRPr="008B05F5">
        <w:t>to</w:t>
      </w:r>
      <w:r w:rsidR="00F26A1A">
        <w:t xml:space="preserve"> the Procurement Code, Sections 13-1-28, </w:t>
      </w:r>
      <w:r w:rsidR="00F26A1A" w:rsidRPr="00DF5E07">
        <w:rPr>
          <w:u w:val="single"/>
        </w:rPr>
        <w:t>et seq</w:t>
      </w:r>
      <w:r w:rsidR="00F26A1A">
        <w:t>., NMSA 1978 and  NMSA 1978, § 13-1-191.1 (2006)</w:t>
      </w:r>
      <w:r w:rsidR="00F26A1A" w:rsidRPr="008B05F5">
        <w:t xml:space="preserve">, </w:t>
      </w:r>
      <w:r w:rsidR="00F26A1A">
        <w:rPr>
          <w:u w:val="single"/>
        </w:rPr>
        <w:t xml:space="preserve">as amended by Laws of 2007, Chapter 234, </w:t>
      </w:r>
      <w:r w:rsidR="00F26A1A" w:rsidRPr="008B05F5">
        <w:t xml:space="preserve">any </w:t>
      </w:r>
      <w:r w:rsidR="00F26A1A">
        <w:t xml:space="preserve">prospective contractor seeking to enter into a contract with any state agency or local public body </w:t>
      </w:r>
      <w:r w:rsidR="00F26A1A" w:rsidRPr="00FD60BB">
        <w:rPr>
          <w:b/>
        </w:rPr>
        <w:t>for professional services</w:t>
      </w:r>
      <w:r w:rsidR="00F26A1A">
        <w:rPr>
          <w:b/>
        </w:rPr>
        <w:t xml:space="preserve">, </w:t>
      </w:r>
      <w:r w:rsidR="00F26A1A" w:rsidRPr="00FD60BB">
        <w:rPr>
          <w:b/>
        </w:rPr>
        <w:t>a design and build</w:t>
      </w:r>
      <w:r w:rsidR="00F26A1A">
        <w:rPr>
          <w:b/>
        </w:rPr>
        <w:t xml:space="preserve"> project</w:t>
      </w:r>
      <w:r w:rsidR="00F26A1A" w:rsidRPr="00FD60BB">
        <w:rPr>
          <w:b/>
        </w:rPr>
        <w:t xml:space="preserve"> delivery system</w:t>
      </w:r>
      <w:r w:rsidR="00F26A1A">
        <w:rPr>
          <w:b/>
        </w:rPr>
        <w:t>, or the design and installation of measures the primary purpose of which is to conserve natural  resources</w:t>
      </w:r>
      <w:r w:rsidR="00F26A1A">
        <w:t xml:space="preserve"> must file this form with that state agency or local public body.  This form must be filed even if the contract qualifies as a small purchase or a sole source contract.</w:t>
      </w:r>
      <w:r w:rsidR="00F26A1A" w:rsidRPr="008B05F5">
        <w:t xml:space="preserve"> </w:t>
      </w:r>
      <w:r w:rsidR="00F26A1A">
        <w:t xml:space="preserve"> </w:t>
      </w:r>
      <w:r w:rsidR="00F26A1A" w:rsidRPr="008B05F5">
        <w:t>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14:paraId="7428D3A2" w14:textId="77777777" w:rsidR="00F26A1A" w:rsidRDefault="00F26A1A" w:rsidP="00F26A1A"/>
    <w:p w14:paraId="5D4BF2FF" w14:textId="77777777" w:rsidR="00F26A1A" w:rsidRDefault="00F26A1A" w:rsidP="00F26A1A">
      <w:r>
        <w:t xml:space="preserve">Furthermore, the state agency or local public body may cancel a solicitation or proposed award for a proposed contract pursuant to Section 13-1-181 NMSA 1978 or a contract that is executed may be ratified or terminated pursuant to Section 13-1-182 NMSA 1978 of the Procurement Code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14:paraId="45B6184C" w14:textId="77777777" w:rsidR="00F26A1A" w:rsidRDefault="00F26A1A" w:rsidP="00F26A1A"/>
    <w:p w14:paraId="75CEF884" w14:textId="77777777" w:rsidR="00F26A1A" w:rsidRPr="008B05F5" w:rsidRDefault="00F26A1A" w:rsidP="00F26A1A">
      <w:r>
        <w:t>The state agency or local public body that procures the services or items of tangible personal property shall indicate on the form the name or names of every applicable public official, if any, for which disclosure is required by a prospective contractor.</w:t>
      </w:r>
    </w:p>
    <w:p w14:paraId="2020E926" w14:textId="77777777" w:rsidR="00F26A1A" w:rsidRPr="008B05F5" w:rsidRDefault="00F26A1A" w:rsidP="00F26A1A"/>
    <w:p w14:paraId="299D20C3" w14:textId="77777777" w:rsidR="00F26A1A" w:rsidRPr="008B05F5" w:rsidRDefault="00F26A1A" w:rsidP="00F26A1A">
      <w:r w:rsidRPr="008B05F5">
        <w:t xml:space="preserve">THIS FORM </w:t>
      </w:r>
      <w:r w:rsidR="005664E2" w:rsidRPr="008B05F5">
        <w:t>MUST</w:t>
      </w:r>
      <w:r w:rsidR="005664E2">
        <w:t xml:space="preserve"> BE</w:t>
      </w:r>
      <w:r>
        <w:t xml:space="preserve"> INCLU</w:t>
      </w:r>
      <w:r w:rsidR="00A54303">
        <w:t>DED IN THE REQUEST FOR QUALIFICATIONS</w:t>
      </w:r>
      <w:r>
        <w:t xml:space="preserve"> AND MUST</w:t>
      </w:r>
      <w:r w:rsidRPr="008B05F5">
        <w:t xml:space="preserve"> BE FILED BY ANY PROSPECTIVE CONTRACTOR WHETHER OR NOT THEY, THEIR FAMILY MEMBER, OR THEIR REPRESENTATIVE HAS MADE ANY CONTRIBUTIONS SUBJECT TO DISCLOSURE. </w:t>
      </w:r>
    </w:p>
    <w:p w14:paraId="0BFE9709" w14:textId="77777777" w:rsidR="00F26A1A" w:rsidRPr="008B05F5" w:rsidRDefault="00F26A1A" w:rsidP="00F26A1A"/>
    <w:p w14:paraId="40F4DE9B" w14:textId="77777777" w:rsidR="00F26A1A" w:rsidRPr="008B05F5" w:rsidRDefault="00F26A1A" w:rsidP="00F26A1A">
      <w:r w:rsidRPr="008B05F5">
        <w:t xml:space="preserve">The following definitions apply: </w:t>
      </w:r>
    </w:p>
    <w:p w14:paraId="0D0CABD7" w14:textId="77777777" w:rsidR="00F26A1A" w:rsidRPr="008B05F5" w:rsidRDefault="00F26A1A" w:rsidP="00F26A1A"/>
    <w:p w14:paraId="3A290E2E" w14:textId="77777777" w:rsidR="00F26A1A" w:rsidRPr="008B05F5" w:rsidRDefault="00F26A1A" w:rsidP="00F26A1A">
      <w:r w:rsidRPr="008B05F5">
        <w:t>“</w:t>
      </w:r>
      <w:r w:rsidRPr="008B05F5">
        <w:rPr>
          <w:b/>
        </w:rPr>
        <w:t>Applicable public official</w:t>
      </w:r>
      <w:r w:rsidRPr="008B05F5">
        <w:t>” means a person elected to an office or a person appointed to</w:t>
      </w:r>
    </w:p>
    <w:p w14:paraId="5411C198" w14:textId="77777777" w:rsidR="00F26A1A" w:rsidRPr="008B05F5" w:rsidRDefault="00F26A1A" w:rsidP="00F26A1A">
      <w:pPr>
        <w:ind w:firstLine="720"/>
      </w:pPr>
      <w:r w:rsidRPr="008B05F5">
        <w:t xml:space="preserve">complete a term of an elected office, who has the authority to award or influence </w:t>
      </w:r>
    </w:p>
    <w:p w14:paraId="483CB79D" w14:textId="77777777" w:rsidR="00F26A1A" w:rsidRPr="008B05F5" w:rsidRDefault="00F26A1A" w:rsidP="00F26A1A">
      <w:pPr>
        <w:ind w:firstLine="720"/>
      </w:pPr>
      <w:r w:rsidRPr="008B05F5">
        <w:t xml:space="preserve">the award of the contract for which the prospective contractor is submitting a </w:t>
      </w:r>
    </w:p>
    <w:p w14:paraId="5C5CE23E" w14:textId="77777777" w:rsidR="00F26A1A" w:rsidRPr="008B05F5" w:rsidRDefault="00F26A1A" w:rsidP="00F26A1A">
      <w:pPr>
        <w:ind w:firstLine="720"/>
      </w:pPr>
      <w:r w:rsidRPr="008B05F5">
        <w:t xml:space="preserve">competitive sealed proposal or who has the authority to negotiate a sole source or </w:t>
      </w:r>
    </w:p>
    <w:p w14:paraId="7260470D" w14:textId="77777777" w:rsidR="00F26A1A" w:rsidRPr="008B05F5" w:rsidRDefault="00F26A1A" w:rsidP="00F26A1A">
      <w:pPr>
        <w:ind w:firstLine="720"/>
      </w:pPr>
      <w:r w:rsidRPr="008B05F5">
        <w:t xml:space="preserve">small purchase contract that may be awarded without submission of a sealed </w:t>
      </w:r>
    </w:p>
    <w:p w14:paraId="7292B874" w14:textId="77777777" w:rsidR="00F26A1A" w:rsidRPr="008B05F5" w:rsidRDefault="00F26A1A" w:rsidP="00F26A1A">
      <w:pPr>
        <w:ind w:firstLine="720"/>
      </w:pPr>
      <w:r w:rsidRPr="008B05F5">
        <w:t>competitive proposal.</w:t>
      </w:r>
    </w:p>
    <w:p w14:paraId="01BB285D" w14:textId="77777777" w:rsidR="00F26A1A" w:rsidRPr="008B05F5" w:rsidRDefault="00F26A1A" w:rsidP="00F26A1A">
      <w:pPr>
        <w:ind w:firstLine="720"/>
      </w:pPr>
    </w:p>
    <w:p w14:paraId="040832C2" w14:textId="77777777" w:rsidR="00F26A1A" w:rsidRPr="008B05F5" w:rsidRDefault="00F26A1A" w:rsidP="00F26A1A">
      <w:r w:rsidRPr="008B05F5">
        <w:t>“</w:t>
      </w:r>
      <w:r w:rsidRPr="008B05F5">
        <w:rPr>
          <w:b/>
        </w:rPr>
        <w:t>Campaign Contribution</w:t>
      </w:r>
      <w:r w:rsidRPr="008B05F5">
        <w:t xml:space="preserve">” means a gift, subscription, loan, advance or deposit of money </w:t>
      </w:r>
    </w:p>
    <w:p w14:paraId="498FEE15" w14:textId="77777777" w:rsidR="00F26A1A" w:rsidRPr="008B05F5" w:rsidRDefault="00F26A1A" w:rsidP="00F940D6">
      <w:pPr>
        <w:ind w:left="720"/>
      </w:pPr>
      <w:r w:rsidRPr="008B05F5">
        <w:t xml:space="preserve">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w:t>
      </w:r>
      <w:r w:rsidRPr="008B05F5">
        <w:lastRenderedPageBreak/>
        <w:t>committee, nor does it include the administrative or solicitation expenses of a political committee that are paid by an organization that sponsors the committee.</w:t>
      </w:r>
      <w:r w:rsidR="00F940D6">
        <w:br/>
      </w:r>
    </w:p>
    <w:p w14:paraId="31AD6F8A" w14:textId="77777777" w:rsidR="00F26A1A" w:rsidRPr="008B05F5" w:rsidRDefault="00F26A1A" w:rsidP="00F26A1A">
      <w:r w:rsidRPr="008B05F5">
        <w:t>“</w:t>
      </w:r>
      <w:r w:rsidRPr="008B05F5">
        <w:rPr>
          <w:b/>
        </w:rPr>
        <w:t>Family member</w:t>
      </w:r>
      <w:r w:rsidRPr="008B05F5">
        <w:t xml:space="preserve">” means spouse, father, mother, child, father-in-law, mother-in-law, </w:t>
      </w:r>
    </w:p>
    <w:p w14:paraId="659CDC78" w14:textId="77777777" w:rsidR="00F26A1A" w:rsidRPr="008B05F5" w:rsidRDefault="00F26A1A" w:rsidP="00F26A1A">
      <w:pPr>
        <w:ind w:left="720"/>
      </w:pPr>
      <w:r w:rsidRPr="008B05F5">
        <w:t>daughter-in-law or son-in-law</w:t>
      </w:r>
      <w:r>
        <w:t xml:space="preserve"> of (a) a prospective contractor, if the prospective contractor is a natural person; or (b) an owner of a prospective contractor</w:t>
      </w:r>
      <w:r w:rsidRPr="008B05F5">
        <w:t>.</w:t>
      </w:r>
    </w:p>
    <w:p w14:paraId="4DC2D18B" w14:textId="77777777" w:rsidR="00F26A1A" w:rsidRPr="008B05F5" w:rsidRDefault="00F26A1A" w:rsidP="00F26A1A">
      <w:pPr>
        <w:ind w:firstLine="720"/>
      </w:pPr>
    </w:p>
    <w:p w14:paraId="45ED9531" w14:textId="77777777" w:rsidR="00F26A1A" w:rsidRPr="008B05F5" w:rsidRDefault="00F26A1A" w:rsidP="00F26A1A">
      <w:r w:rsidRPr="008B05F5">
        <w:t>“</w:t>
      </w:r>
      <w:r w:rsidRPr="008B05F5">
        <w:rPr>
          <w:b/>
        </w:rPr>
        <w:t>Pendency of the procurement proces</w:t>
      </w:r>
      <w:r w:rsidRPr="008B05F5">
        <w:t xml:space="preserve">s” means the time period commencing with the </w:t>
      </w:r>
    </w:p>
    <w:p w14:paraId="46814E85" w14:textId="77777777" w:rsidR="00F26A1A" w:rsidRPr="008B05F5" w:rsidRDefault="00F26A1A" w:rsidP="00F26A1A">
      <w:pPr>
        <w:ind w:left="720"/>
      </w:pPr>
      <w:r w:rsidRPr="008B05F5">
        <w:t>public not</w:t>
      </w:r>
      <w:r w:rsidR="00A54303">
        <w:t>ice of the request for qualifications</w:t>
      </w:r>
      <w:r w:rsidRPr="008B05F5">
        <w:t xml:space="preserve"> and ending with the award of the contract or the cancellat</w:t>
      </w:r>
      <w:r w:rsidR="00A54303">
        <w:t>ion of the request for qualifications</w:t>
      </w:r>
      <w:r w:rsidRPr="008B05F5">
        <w:t xml:space="preserve">. </w:t>
      </w:r>
    </w:p>
    <w:p w14:paraId="69AE165C" w14:textId="77777777" w:rsidR="00F26A1A" w:rsidRPr="008B05F5" w:rsidRDefault="00F26A1A" w:rsidP="00F26A1A">
      <w:pPr>
        <w:ind w:firstLine="720"/>
      </w:pPr>
    </w:p>
    <w:p w14:paraId="569CC3A7" w14:textId="77777777" w:rsidR="00F26A1A" w:rsidRDefault="00F26A1A" w:rsidP="00F26A1A">
      <w:r w:rsidRPr="008B05F5">
        <w:t>“</w:t>
      </w:r>
      <w:r w:rsidRPr="008B05F5">
        <w:rPr>
          <w:b/>
        </w:rPr>
        <w:t>Prospective contractor</w:t>
      </w:r>
      <w:r w:rsidRPr="008B05F5">
        <w:t>” means a person</w:t>
      </w:r>
      <w:r>
        <w:t xml:space="preserve"> or business</w:t>
      </w:r>
      <w:r w:rsidRPr="008B05F5">
        <w:t xml:space="preserve"> </w:t>
      </w:r>
      <w:r>
        <w:t>that</w:t>
      </w:r>
      <w:r w:rsidRPr="008B05F5">
        <w:t xml:space="preserve"> is subject to the competitive </w:t>
      </w:r>
    </w:p>
    <w:p w14:paraId="570ABDA6" w14:textId="77777777" w:rsidR="00F26A1A" w:rsidRPr="008B05F5" w:rsidRDefault="00F26A1A" w:rsidP="00F26A1A">
      <w:pPr>
        <w:ind w:left="720"/>
      </w:pPr>
      <w:r w:rsidRPr="008B05F5">
        <w:t>sealed proposal process set forth in the Procurement Code or is not required to submit a competitive sealed proposal because that person</w:t>
      </w:r>
      <w:r>
        <w:t xml:space="preserve"> or business</w:t>
      </w:r>
      <w:r w:rsidRPr="008B05F5">
        <w:t xml:space="preserve"> qualifies for a sole source or a small purchase contract.</w:t>
      </w:r>
    </w:p>
    <w:p w14:paraId="521A7D4B" w14:textId="77777777" w:rsidR="00F26A1A" w:rsidRPr="008B05F5" w:rsidRDefault="00F26A1A" w:rsidP="00F26A1A">
      <w:pPr>
        <w:ind w:left="720"/>
      </w:pPr>
    </w:p>
    <w:p w14:paraId="5D4586FA" w14:textId="77777777" w:rsidR="00F26A1A" w:rsidRPr="008B05F5" w:rsidRDefault="00F26A1A" w:rsidP="00F26A1A">
      <w:r w:rsidRPr="008B05F5">
        <w:t>“</w:t>
      </w:r>
      <w:r w:rsidRPr="008B05F5">
        <w:rPr>
          <w:b/>
        </w:rPr>
        <w:t>Representative of a prospective contractor</w:t>
      </w:r>
      <w:r w:rsidRPr="008B05F5">
        <w:t xml:space="preserve">” means an officer or director of a </w:t>
      </w:r>
    </w:p>
    <w:p w14:paraId="4F5811C4" w14:textId="77777777" w:rsidR="00F26A1A" w:rsidRPr="008B05F5" w:rsidRDefault="00F26A1A" w:rsidP="00F26A1A">
      <w:pPr>
        <w:ind w:firstLine="720"/>
      </w:pPr>
      <w:r w:rsidRPr="008B05F5">
        <w:t xml:space="preserve">corporation, a member or manager of a limited liability corporation, a partner of a </w:t>
      </w:r>
    </w:p>
    <w:p w14:paraId="00AE6A18" w14:textId="77777777" w:rsidR="00F26A1A" w:rsidRPr="008B05F5" w:rsidRDefault="00F26A1A" w:rsidP="00F26A1A">
      <w:pPr>
        <w:ind w:firstLine="720"/>
      </w:pPr>
      <w:r w:rsidRPr="008B05F5">
        <w:t>partnership or a trustee of a trust of the prospective contractor.</w:t>
      </w:r>
    </w:p>
    <w:p w14:paraId="3E28BEAF" w14:textId="77777777" w:rsidR="00F26A1A" w:rsidRDefault="00F26A1A" w:rsidP="00F26A1A"/>
    <w:p w14:paraId="3C28209C" w14:textId="77777777" w:rsidR="00F26A1A" w:rsidRPr="00E73D07" w:rsidRDefault="00F26A1A" w:rsidP="00F26A1A">
      <w:pPr>
        <w:rPr>
          <w:sz w:val="22"/>
          <w:szCs w:val="22"/>
        </w:rPr>
      </w:pPr>
      <w:r w:rsidRPr="00E73D07">
        <w:rPr>
          <w:sz w:val="22"/>
          <w:szCs w:val="22"/>
        </w:rPr>
        <w:t>Name(s) of Appli</w:t>
      </w:r>
      <w:r w:rsidR="00CE5D26" w:rsidRPr="00E73D07">
        <w:rPr>
          <w:sz w:val="22"/>
          <w:szCs w:val="22"/>
        </w:rPr>
        <w:t xml:space="preserve">cable Public Official(s) if any </w:t>
      </w:r>
      <w:r w:rsidRPr="00E73D07">
        <w:rPr>
          <w:sz w:val="22"/>
          <w:szCs w:val="22"/>
        </w:rPr>
        <w:t>(Completed by State Agency or Local Public Body)</w:t>
      </w:r>
      <w:r w:rsidR="00CE5D26" w:rsidRPr="00E73D07">
        <w:rPr>
          <w:sz w:val="22"/>
          <w:szCs w:val="22"/>
        </w:rPr>
        <w:t>:</w:t>
      </w:r>
    </w:p>
    <w:p w14:paraId="6A77C83A" w14:textId="77777777" w:rsidR="00E73D07" w:rsidRDefault="00E73D07" w:rsidP="00F26A1A">
      <w:pPr>
        <w:rPr>
          <w:sz w:val="20"/>
          <w:szCs w:val="20"/>
        </w:rPr>
      </w:pPr>
    </w:p>
    <w:p w14:paraId="104944D2" w14:textId="77777777" w:rsidR="00CE5D26" w:rsidRDefault="0052641E" w:rsidP="00F26A1A">
      <w:pPr>
        <w:rPr>
          <w:sz w:val="22"/>
          <w:szCs w:val="22"/>
        </w:rPr>
      </w:pPr>
      <w:r>
        <w:rPr>
          <w:sz w:val="22"/>
          <w:szCs w:val="22"/>
        </w:rPr>
        <w:t>Tina Garcia</w:t>
      </w:r>
      <w:r w:rsidR="00CE5D26">
        <w:rPr>
          <w:sz w:val="22"/>
          <w:szCs w:val="22"/>
        </w:rPr>
        <w:tab/>
      </w:r>
      <w:r w:rsidR="00CE5D26">
        <w:rPr>
          <w:sz w:val="22"/>
          <w:szCs w:val="22"/>
        </w:rPr>
        <w:tab/>
        <w:t>Board President</w:t>
      </w:r>
    </w:p>
    <w:p w14:paraId="65E1E768" w14:textId="77777777" w:rsidR="00CE5D26" w:rsidRDefault="0052641E" w:rsidP="00F26A1A">
      <w:pPr>
        <w:rPr>
          <w:sz w:val="22"/>
          <w:szCs w:val="22"/>
        </w:rPr>
      </w:pPr>
      <w:r>
        <w:rPr>
          <w:sz w:val="22"/>
          <w:szCs w:val="22"/>
        </w:rPr>
        <w:t>P. David Vickers</w:t>
      </w:r>
      <w:r w:rsidR="00CE5D26">
        <w:rPr>
          <w:sz w:val="22"/>
          <w:szCs w:val="22"/>
        </w:rPr>
        <w:tab/>
        <w:t>Board Vice President</w:t>
      </w:r>
    </w:p>
    <w:p w14:paraId="267766B0" w14:textId="77777777" w:rsidR="00CE5D26" w:rsidRDefault="0052641E" w:rsidP="00F26A1A">
      <w:pPr>
        <w:rPr>
          <w:sz w:val="22"/>
          <w:szCs w:val="22"/>
        </w:rPr>
      </w:pPr>
      <w:r>
        <w:rPr>
          <w:sz w:val="22"/>
          <w:szCs w:val="22"/>
        </w:rPr>
        <w:t>Bruce Bennett</w:t>
      </w:r>
      <w:r w:rsidR="00CE5D26">
        <w:rPr>
          <w:sz w:val="22"/>
          <w:szCs w:val="22"/>
        </w:rPr>
        <w:tab/>
      </w:r>
      <w:r w:rsidR="00CE5D26">
        <w:rPr>
          <w:sz w:val="22"/>
          <w:szCs w:val="22"/>
        </w:rPr>
        <w:tab/>
        <w:t>Board Secretary</w:t>
      </w:r>
    </w:p>
    <w:p w14:paraId="4DAB229D" w14:textId="77777777" w:rsidR="00CE5D26" w:rsidRDefault="0052641E" w:rsidP="00F26A1A">
      <w:pPr>
        <w:rPr>
          <w:sz w:val="22"/>
          <w:szCs w:val="22"/>
        </w:rPr>
      </w:pPr>
      <w:r>
        <w:rPr>
          <w:sz w:val="22"/>
          <w:szCs w:val="22"/>
        </w:rPr>
        <w:t>Bryan Smith</w:t>
      </w:r>
      <w:r w:rsidR="00E73D07">
        <w:rPr>
          <w:sz w:val="22"/>
          <w:szCs w:val="22"/>
        </w:rPr>
        <w:t xml:space="preserve"> </w:t>
      </w:r>
      <w:r w:rsidR="00E73D07">
        <w:rPr>
          <w:sz w:val="22"/>
          <w:szCs w:val="22"/>
        </w:rPr>
        <w:tab/>
      </w:r>
      <w:r w:rsidR="00CE5D26">
        <w:rPr>
          <w:sz w:val="22"/>
          <w:szCs w:val="22"/>
        </w:rPr>
        <w:tab/>
        <w:t>Board Member</w:t>
      </w:r>
    </w:p>
    <w:p w14:paraId="395BAF1C" w14:textId="77777777" w:rsidR="00CE5D26" w:rsidRPr="00CE5D26" w:rsidRDefault="0052641E" w:rsidP="00F26A1A">
      <w:pPr>
        <w:rPr>
          <w:sz w:val="22"/>
          <w:szCs w:val="22"/>
        </w:rPr>
      </w:pPr>
      <w:r>
        <w:rPr>
          <w:sz w:val="22"/>
          <w:szCs w:val="22"/>
        </w:rPr>
        <w:t xml:space="preserve">Eloy Giron </w:t>
      </w:r>
      <w:r>
        <w:rPr>
          <w:sz w:val="22"/>
          <w:szCs w:val="22"/>
        </w:rPr>
        <w:tab/>
      </w:r>
      <w:r>
        <w:rPr>
          <w:sz w:val="22"/>
          <w:szCs w:val="22"/>
        </w:rPr>
        <w:tab/>
      </w:r>
      <w:r w:rsidR="00CE5D26">
        <w:rPr>
          <w:sz w:val="22"/>
          <w:szCs w:val="22"/>
        </w:rPr>
        <w:t>Board Member</w:t>
      </w:r>
    </w:p>
    <w:p w14:paraId="0D59A95B" w14:textId="77777777" w:rsidR="00F26A1A" w:rsidRPr="008B05F5" w:rsidRDefault="00F26A1A" w:rsidP="00F26A1A"/>
    <w:p w14:paraId="43C2B5EA" w14:textId="77777777" w:rsidR="00F26A1A" w:rsidRPr="008B05F5" w:rsidRDefault="00F26A1A" w:rsidP="00F26A1A">
      <w:r w:rsidRPr="008B05F5">
        <w:t xml:space="preserve"> DISCLOSURE OF CONTRIBUTIONS</w:t>
      </w:r>
      <w:r>
        <w:t xml:space="preserve"> BY PROSPECTIVE CONTRACTOR</w:t>
      </w:r>
      <w:r w:rsidRPr="008B05F5">
        <w:t>:</w:t>
      </w:r>
    </w:p>
    <w:p w14:paraId="1FC9B225" w14:textId="77777777" w:rsidR="00F26A1A" w:rsidRPr="008B05F5" w:rsidRDefault="00F26A1A" w:rsidP="00F26A1A"/>
    <w:p w14:paraId="17C3EAA5" w14:textId="77777777" w:rsidR="00F26A1A" w:rsidRPr="008B05F5" w:rsidRDefault="00F26A1A" w:rsidP="00F26A1A">
      <w:r w:rsidRPr="008B05F5">
        <w:t>Contribution Made By:</w:t>
      </w:r>
      <w:r w:rsidRPr="008B05F5">
        <w:tab/>
      </w:r>
      <w:r w:rsidRPr="008B05F5">
        <w:tab/>
        <w:t>__________________________________________</w:t>
      </w:r>
    </w:p>
    <w:p w14:paraId="520D6E11" w14:textId="77777777" w:rsidR="00F26A1A" w:rsidRPr="008B05F5" w:rsidRDefault="00F26A1A" w:rsidP="00F26A1A"/>
    <w:p w14:paraId="68446FDE" w14:textId="77777777" w:rsidR="00F26A1A" w:rsidRPr="008B05F5" w:rsidRDefault="00F26A1A" w:rsidP="00F26A1A">
      <w:r w:rsidRPr="008B05F5">
        <w:t>Relation to Prospective Contractor:</w:t>
      </w:r>
      <w:r w:rsidRPr="008B05F5">
        <w:tab/>
        <w:t>__________________________________________</w:t>
      </w:r>
    </w:p>
    <w:p w14:paraId="248494DB" w14:textId="77777777" w:rsidR="00F26A1A" w:rsidRPr="008B05F5" w:rsidRDefault="00F26A1A" w:rsidP="00F26A1A"/>
    <w:p w14:paraId="0D4F5D0B" w14:textId="77777777" w:rsidR="00F26A1A" w:rsidRDefault="00F26A1A" w:rsidP="00F26A1A">
      <w:r w:rsidRPr="008B05F5">
        <w:t>Date Contribution(s) Made:</w:t>
      </w:r>
      <w:r w:rsidRPr="008B05F5">
        <w:tab/>
      </w:r>
      <w:r w:rsidRPr="008B05F5">
        <w:tab/>
        <w:t>__________________________________________</w:t>
      </w:r>
      <w:r w:rsidR="00F940D6">
        <w:br/>
      </w:r>
      <w:r w:rsidRPr="008B05F5">
        <w:t>__________________________________________</w:t>
      </w:r>
    </w:p>
    <w:p w14:paraId="38B12D6A" w14:textId="77777777" w:rsidR="00F940D6" w:rsidRPr="008B05F5" w:rsidRDefault="00F940D6" w:rsidP="00F26A1A"/>
    <w:p w14:paraId="0027FAC0" w14:textId="77777777" w:rsidR="00F26A1A" w:rsidRDefault="00F26A1A" w:rsidP="00F940D6">
      <w:r w:rsidRPr="008B05F5">
        <w:t>Amount(s) of Contribution(s)</w:t>
      </w:r>
      <w:r w:rsidRPr="008B05F5">
        <w:tab/>
      </w:r>
      <w:r w:rsidRPr="008B05F5">
        <w:tab/>
        <w:t>__________</w:t>
      </w:r>
      <w:r w:rsidR="00F940D6">
        <w:t>______________________________</w:t>
      </w:r>
      <w:r w:rsidR="00F940D6">
        <w:br/>
      </w:r>
      <w:r w:rsidRPr="008B05F5">
        <w:t>__________________________________________</w:t>
      </w:r>
    </w:p>
    <w:p w14:paraId="18CB56EB" w14:textId="77777777" w:rsidR="00F940D6" w:rsidRPr="008B05F5" w:rsidRDefault="00F940D6" w:rsidP="00F940D6"/>
    <w:p w14:paraId="4BD22D92" w14:textId="77777777" w:rsidR="00F26A1A" w:rsidRPr="008B05F5" w:rsidRDefault="00F26A1A" w:rsidP="00F26A1A">
      <w:r w:rsidRPr="008B05F5">
        <w:t>Nature of Contribution(s)</w:t>
      </w:r>
      <w:r w:rsidRPr="008B05F5">
        <w:tab/>
      </w:r>
      <w:r w:rsidRPr="008B05F5">
        <w:tab/>
        <w:t>__________________________________________</w:t>
      </w:r>
    </w:p>
    <w:p w14:paraId="592B04B9" w14:textId="77777777" w:rsidR="00F26A1A" w:rsidRDefault="00F26A1A" w:rsidP="00F940D6">
      <w:r w:rsidRPr="008B05F5">
        <w:t>__________________________________________</w:t>
      </w:r>
    </w:p>
    <w:p w14:paraId="62611295" w14:textId="77777777" w:rsidR="00F940D6" w:rsidRPr="008B05F5" w:rsidRDefault="00F940D6" w:rsidP="00F940D6"/>
    <w:p w14:paraId="4112D51E" w14:textId="77777777" w:rsidR="00F940D6" w:rsidRDefault="00F26A1A" w:rsidP="00F940D6">
      <w:r w:rsidRPr="008B05F5">
        <w:t>Purpose of Contribution(s)</w:t>
      </w:r>
      <w:r w:rsidRPr="008B05F5">
        <w:tab/>
      </w:r>
      <w:r w:rsidRPr="008B05F5">
        <w:tab/>
        <w:t>__________________________________________</w:t>
      </w:r>
    </w:p>
    <w:p w14:paraId="0A86A476" w14:textId="77777777" w:rsidR="00F26A1A" w:rsidRDefault="00F26A1A" w:rsidP="00F940D6">
      <w:r w:rsidRPr="008B05F5">
        <w:t>__________________________________________</w:t>
      </w:r>
    </w:p>
    <w:p w14:paraId="6A5FFE0F" w14:textId="77777777" w:rsidR="00F940D6" w:rsidRPr="008B05F5" w:rsidRDefault="00F940D6" w:rsidP="00F940D6"/>
    <w:p w14:paraId="7FA27251" w14:textId="77777777" w:rsidR="00F26A1A" w:rsidRPr="008B05F5" w:rsidRDefault="00F26A1A" w:rsidP="00F26A1A">
      <w:r w:rsidRPr="008B05F5">
        <w:t>(Attach extra pages if necessary)</w:t>
      </w:r>
    </w:p>
    <w:p w14:paraId="16088AB5" w14:textId="77777777" w:rsidR="00F26A1A" w:rsidRDefault="00F26A1A" w:rsidP="00F26A1A"/>
    <w:p w14:paraId="60BE1034" w14:textId="77777777" w:rsidR="00F26A1A" w:rsidRDefault="00F26A1A" w:rsidP="00F26A1A"/>
    <w:p w14:paraId="76807B8C" w14:textId="77777777" w:rsidR="00F26A1A" w:rsidRDefault="00F940D6" w:rsidP="00F26A1A">
      <w:r>
        <w:t xml:space="preserve">Signature: </w:t>
      </w:r>
      <w:r w:rsidR="00F26A1A" w:rsidRPr="008B05F5">
        <w:t>____________________</w:t>
      </w:r>
      <w:r>
        <w:t>_______________________ Date:___________________</w:t>
      </w:r>
    </w:p>
    <w:p w14:paraId="3A108FD6" w14:textId="77777777" w:rsidR="00F940D6" w:rsidRPr="008B05F5" w:rsidRDefault="00F940D6" w:rsidP="00F26A1A"/>
    <w:p w14:paraId="286AE6D3" w14:textId="77777777" w:rsidR="00F26A1A" w:rsidRPr="008B05F5" w:rsidRDefault="00F26A1A" w:rsidP="00F26A1A">
      <w:r w:rsidRPr="008B05F5">
        <w:t>Title (position)</w:t>
      </w:r>
      <w:r w:rsidR="00F940D6">
        <w:t>: ______________________________________</w:t>
      </w:r>
    </w:p>
    <w:p w14:paraId="2825FD94" w14:textId="77777777" w:rsidR="00F26A1A" w:rsidRDefault="00F26A1A" w:rsidP="00F26A1A">
      <w:pPr>
        <w:jc w:val="center"/>
      </w:pPr>
    </w:p>
    <w:p w14:paraId="547DD0D6" w14:textId="77777777" w:rsidR="00F26A1A" w:rsidRDefault="00F26A1A" w:rsidP="00F26A1A">
      <w:pPr>
        <w:jc w:val="center"/>
      </w:pPr>
    </w:p>
    <w:p w14:paraId="79C172D0" w14:textId="77777777" w:rsidR="00F26A1A" w:rsidRPr="008B05F5" w:rsidRDefault="00F26A1A" w:rsidP="00F26A1A">
      <w:pPr>
        <w:jc w:val="center"/>
        <w:rPr>
          <w:b/>
        </w:rPr>
      </w:pPr>
      <w:r w:rsidRPr="008B05F5">
        <w:rPr>
          <w:b/>
        </w:rPr>
        <w:t>--OR—</w:t>
      </w:r>
    </w:p>
    <w:p w14:paraId="0D5E83EF" w14:textId="77777777" w:rsidR="00F26A1A" w:rsidRDefault="00F26A1A" w:rsidP="00F26A1A">
      <w:pPr>
        <w:jc w:val="center"/>
      </w:pPr>
    </w:p>
    <w:p w14:paraId="7DF830BA" w14:textId="77777777" w:rsidR="00F26A1A" w:rsidRDefault="00F26A1A" w:rsidP="00F26A1A">
      <w:r>
        <w:rPr>
          <w:b/>
        </w:rPr>
        <w:t xml:space="preserve">NO CONTRIBUTIONS IN THE AGGREGATE TOTAL OVER TWO HUNDRED FIFTY DOLLARS ($250) WERE MADE </w:t>
      </w:r>
      <w:r>
        <w:t>to an applicable public official by me, a family member or representative.</w:t>
      </w:r>
    </w:p>
    <w:p w14:paraId="357245A9" w14:textId="77777777" w:rsidR="00F26A1A" w:rsidRDefault="00F26A1A" w:rsidP="00F26A1A"/>
    <w:p w14:paraId="7BE7220F" w14:textId="77777777" w:rsidR="00F26A1A" w:rsidRDefault="00F26A1A" w:rsidP="00F26A1A"/>
    <w:p w14:paraId="6D128618" w14:textId="77777777" w:rsidR="00F26A1A" w:rsidRDefault="00F940D6" w:rsidP="00F940D6">
      <w:r>
        <w:t>Signature:</w:t>
      </w:r>
      <w:r w:rsidR="00F26A1A">
        <w:t>______________________________</w:t>
      </w:r>
      <w:r>
        <w:t>_____________ Date:____________________</w:t>
      </w:r>
    </w:p>
    <w:p w14:paraId="7AAF2F3E" w14:textId="77777777" w:rsidR="00F26A1A" w:rsidRDefault="00F26A1A" w:rsidP="00F26A1A"/>
    <w:p w14:paraId="2DB44659" w14:textId="77777777" w:rsidR="0076050E" w:rsidRDefault="00F940D6">
      <w:r>
        <w:t>Title (position): ______________________________________</w:t>
      </w:r>
    </w:p>
    <w:p w14:paraId="77FBA2AA" w14:textId="77777777" w:rsidR="0052641E" w:rsidRDefault="0052641E"/>
    <w:p w14:paraId="0B9C47E6" w14:textId="77777777" w:rsidR="0052641E" w:rsidRDefault="0052641E"/>
    <w:p w14:paraId="057F0B04" w14:textId="77777777" w:rsidR="0052641E" w:rsidRDefault="0052641E"/>
    <w:p w14:paraId="75D63E5D" w14:textId="77777777" w:rsidR="0052641E" w:rsidRDefault="0052641E"/>
    <w:p w14:paraId="3723728B" w14:textId="77777777" w:rsidR="0052641E" w:rsidRDefault="0052641E"/>
    <w:p w14:paraId="65EE029B" w14:textId="77777777" w:rsidR="0052641E" w:rsidRDefault="0052641E"/>
    <w:p w14:paraId="76E6D26A" w14:textId="77777777" w:rsidR="0052641E" w:rsidRDefault="0052641E"/>
    <w:p w14:paraId="1023321C" w14:textId="77777777" w:rsidR="0052641E" w:rsidRDefault="0052641E"/>
    <w:p w14:paraId="31460A8E" w14:textId="77777777" w:rsidR="0052641E" w:rsidRDefault="0052641E"/>
    <w:p w14:paraId="670FADC5" w14:textId="77777777" w:rsidR="0052641E" w:rsidRDefault="0052641E"/>
    <w:p w14:paraId="5F8A43A5" w14:textId="77777777" w:rsidR="0052641E" w:rsidRDefault="0052641E"/>
    <w:p w14:paraId="5651EC0E" w14:textId="77777777" w:rsidR="0052641E" w:rsidRDefault="0052641E"/>
    <w:p w14:paraId="1FD9AA22" w14:textId="77777777" w:rsidR="0052641E" w:rsidRDefault="0052641E"/>
    <w:p w14:paraId="7C60940B" w14:textId="77777777" w:rsidR="0052641E" w:rsidRDefault="0052641E"/>
    <w:p w14:paraId="201C64F5" w14:textId="77777777" w:rsidR="0052641E" w:rsidRDefault="0052641E"/>
    <w:p w14:paraId="7C59C153" w14:textId="77777777" w:rsidR="0052641E" w:rsidRDefault="0052641E"/>
    <w:p w14:paraId="1A5A8172" w14:textId="77777777" w:rsidR="0052641E" w:rsidRDefault="0052641E"/>
    <w:p w14:paraId="1D24A24C" w14:textId="77777777" w:rsidR="0052641E" w:rsidRDefault="0052641E"/>
    <w:p w14:paraId="2172F3B6" w14:textId="77777777" w:rsidR="0052641E" w:rsidRDefault="0052641E"/>
    <w:p w14:paraId="51FC4623" w14:textId="77777777" w:rsidR="0052641E" w:rsidRDefault="0052641E"/>
    <w:p w14:paraId="561B8F52" w14:textId="77777777" w:rsidR="0052641E" w:rsidRDefault="0052641E"/>
    <w:p w14:paraId="7A561820" w14:textId="77777777" w:rsidR="0052641E" w:rsidRDefault="0052641E"/>
    <w:p w14:paraId="53E86D93" w14:textId="77777777" w:rsidR="0052641E" w:rsidRDefault="0052641E"/>
    <w:p w14:paraId="16C07440" w14:textId="77777777" w:rsidR="0052641E" w:rsidRDefault="0052641E"/>
    <w:p w14:paraId="7038788A" w14:textId="77777777" w:rsidR="0052641E" w:rsidRDefault="0052641E"/>
    <w:p w14:paraId="4175364D" w14:textId="77777777" w:rsidR="0052641E" w:rsidRDefault="0052641E"/>
    <w:p w14:paraId="48B0FEAA" w14:textId="77777777" w:rsidR="0052641E" w:rsidRDefault="0052641E"/>
    <w:p w14:paraId="49269FAA" w14:textId="77777777" w:rsidR="0052641E" w:rsidRDefault="0052641E"/>
    <w:p w14:paraId="69C829C7" w14:textId="77777777" w:rsidR="0052641E" w:rsidRDefault="0052641E"/>
    <w:p w14:paraId="3EF79C26" w14:textId="77777777" w:rsidR="0052641E" w:rsidRDefault="0052641E"/>
    <w:p w14:paraId="3C2E2403" w14:textId="77777777" w:rsidR="0052641E" w:rsidRDefault="0052641E"/>
    <w:p w14:paraId="5128687F" w14:textId="77777777" w:rsidR="0052641E" w:rsidRDefault="0052641E"/>
    <w:p w14:paraId="163DAF13" w14:textId="77777777" w:rsidR="0052641E" w:rsidRDefault="0052641E"/>
    <w:p w14:paraId="577224B2" w14:textId="77777777" w:rsidR="0052641E" w:rsidRDefault="0052641E"/>
    <w:p w14:paraId="50F6B4BA" w14:textId="77777777" w:rsidR="0052641E" w:rsidRDefault="0052641E"/>
    <w:p w14:paraId="23802B46" w14:textId="77777777" w:rsidR="0052641E" w:rsidRDefault="0052641E"/>
    <w:p w14:paraId="0708DEE5" w14:textId="77777777" w:rsidR="0052641E" w:rsidRDefault="0052641E"/>
    <w:p w14:paraId="7A5BAF16" w14:textId="77777777" w:rsidR="0052641E" w:rsidRDefault="0052641E"/>
    <w:p w14:paraId="2A58CC2A" w14:textId="77777777" w:rsidR="0052641E" w:rsidRDefault="0052641E"/>
    <w:p w14:paraId="2B9D33C3" w14:textId="77777777" w:rsidR="0052641E" w:rsidRPr="00CD6471" w:rsidRDefault="0052641E" w:rsidP="0052641E">
      <w:pPr>
        <w:pStyle w:val="Heading1"/>
        <w:rPr>
          <w:rFonts w:eastAsia="MS Mincho"/>
          <w:u w:val="single"/>
        </w:rPr>
      </w:pPr>
      <w:bookmarkStart w:id="228" w:name="_Toc95809007"/>
      <w:bookmarkStart w:id="229" w:name="_Toc110414677"/>
      <w:r w:rsidRPr="00CD6471">
        <w:rPr>
          <w:rFonts w:eastAsia="MS Mincho"/>
          <w:u w:val="single"/>
        </w:rPr>
        <w:lastRenderedPageBreak/>
        <w:t>APPENDIX F</w:t>
      </w:r>
      <w:bookmarkEnd w:id="228"/>
      <w:bookmarkEnd w:id="229"/>
    </w:p>
    <w:p w14:paraId="48D784C6" w14:textId="77777777" w:rsidR="0052641E" w:rsidRDefault="0052641E" w:rsidP="0052641E"/>
    <w:p w14:paraId="0F0D7DF8" w14:textId="77777777" w:rsidR="0052641E" w:rsidRPr="00851C3C" w:rsidRDefault="0052641E" w:rsidP="0052641E">
      <w:pPr>
        <w:pStyle w:val="Heading2"/>
        <w:jc w:val="center"/>
      </w:pPr>
      <w:bookmarkStart w:id="230" w:name="_Toc95809008"/>
      <w:bookmarkStart w:id="231" w:name="_Toc110414678"/>
      <w:r w:rsidRPr="00851C3C">
        <w:t>CONFLICT OF INTEREST AND DEBARMENT/SUSPENSION CERTIFICATION FORM</w:t>
      </w:r>
      <w:bookmarkEnd w:id="230"/>
      <w:bookmarkEnd w:id="231"/>
    </w:p>
    <w:p w14:paraId="13A64500" w14:textId="77777777" w:rsidR="0052641E" w:rsidRDefault="0052641E" w:rsidP="0052641E"/>
    <w:p w14:paraId="6CB1C36D" w14:textId="77777777" w:rsidR="0052641E" w:rsidRPr="00E36ABC" w:rsidRDefault="0052641E" w:rsidP="0052641E">
      <w:r w:rsidRPr="00E36ABC">
        <w:t>As utilized herein, the term “Offeror” shall mean that entity submitting a proposal</w:t>
      </w:r>
      <w:r>
        <w:t>, bid, or quote</w:t>
      </w:r>
      <w:r w:rsidRPr="00E36ABC">
        <w:t xml:space="preserve"> to Los Lunas S</w:t>
      </w:r>
      <w:r>
        <w:t>chools in response to the above referenced request</w:t>
      </w:r>
      <w:r w:rsidRPr="00E36ABC">
        <w:t>.</w:t>
      </w:r>
    </w:p>
    <w:p w14:paraId="7AA30FCD" w14:textId="77777777" w:rsidR="0052641E" w:rsidRPr="00E36ABC" w:rsidRDefault="0052641E" w:rsidP="0052641E">
      <w:r w:rsidRPr="00E36ABC">
        <w:rPr>
          <w:b/>
          <w:u w:val="single"/>
        </w:rPr>
        <w:t>The authorized Person, Firm and/or Corporation states that to the best of his/her belief and knowledge:</w:t>
      </w:r>
      <w:r w:rsidRPr="00E36ABC">
        <w:t xml:space="preserve"> no employee or board member of Los Lunas Schools (or close relative), with the exception of the person(s) identified below, has a direct or indirect financial interest in the Offeror or in the proposed transaction. Offeror neither employs, nor is negotiating to employ, any Los Lunas Schools employee, board member or close relative, with the exception of the person(s) identified below. Offeror did not participate, directly or indirectly, in the preparation of specifications upon which the quote or offer is made. If the Offeror is a New Mexico State Legislator or if a New Mexico State Legislator holds a controlling interest in the Offeror, please identify the Legislator:_________________________________. List below the name(s) or any Los Lunas Schools employee, board member or close relative who now or within the preceding 24 months</w:t>
      </w:r>
      <w:r>
        <w:t xml:space="preserve"> as per NMSA 13-1-191.1</w:t>
      </w:r>
      <w:r w:rsidRPr="00E36ABC">
        <w:t xml:space="preserve"> (1) works for the Offeror; (2) has an ownership interest in the Offeror (other than as an owner of less than 1% of the Offeror’s stock, if Offeror is a publicly traded corporation); (3) is a partner, officer, director, trustee or consultant to the Offeror; (4) has received grant, travel, honoraria or other similar support from Offeror; or (5) has a right to receive royalties from the Offeror. _____________________________________________________________________</w:t>
      </w:r>
    </w:p>
    <w:p w14:paraId="5CA21831" w14:textId="77777777" w:rsidR="0052641E" w:rsidRDefault="0052641E" w:rsidP="0052641E">
      <w:pPr>
        <w:jc w:val="center"/>
        <w:rPr>
          <w:b/>
        </w:rPr>
      </w:pPr>
    </w:p>
    <w:p w14:paraId="5186FF38" w14:textId="77777777" w:rsidR="0052641E" w:rsidRPr="00DE4CED" w:rsidRDefault="0052641E" w:rsidP="0052641E">
      <w:pPr>
        <w:jc w:val="center"/>
        <w:rPr>
          <w:b/>
          <w:u w:val="single"/>
        </w:rPr>
      </w:pPr>
      <w:r w:rsidRPr="00DE4CED">
        <w:rPr>
          <w:b/>
          <w:u w:val="single"/>
        </w:rPr>
        <w:t>DEBARMENT/SUSPENSION STATUS</w:t>
      </w:r>
    </w:p>
    <w:p w14:paraId="42F9E501" w14:textId="77777777" w:rsidR="0052641E" w:rsidRPr="00E36ABC" w:rsidRDefault="0052641E" w:rsidP="0052641E">
      <w:r w:rsidRPr="00E36ABC">
        <w:t xml:space="preserve">The Offeror certifies that it is not suspended, debarred or ineligible from entering into contracts with the Federal Government, or any State agency or local public body, or in receipt of a notice or proposed debarment from any Federal or State agency or local public body. </w:t>
      </w:r>
      <w:r w:rsidRPr="00851C3C">
        <w:rPr>
          <w:b/>
        </w:rPr>
        <w:t>The Offeror agrees to provide proof of registration on Sam.Gov</w:t>
      </w:r>
      <w:r>
        <w:t xml:space="preserve"> and </w:t>
      </w:r>
      <w:r w:rsidRPr="00E36ABC">
        <w:t xml:space="preserve">provide immediate notice to Los Lunas Schools’ Procurement Department in the event of being suspended, debarred or declared ineligible by any department or agency of the Federal government, or any agency of local public body of the State of New Mexico, or upon receipt of a notice of proposed debarment that is received after the submission of the quote or offer but prior to the award of the purchase order or contract. </w:t>
      </w:r>
    </w:p>
    <w:p w14:paraId="07D33327" w14:textId="77777777" w:rsidR="0052641E" w:rsidRDefault="0052641E" w:rsidP="0052641E">
      <w:pPr>
        <w:jc w:val="center"/>
        <w:rPr>
          <w:b/>
          <w:u w:val="single"/>
        </w:rPr>
      </w:pPr>
    </w:p>
    <w:p w14:paraId="4C5E2633" w14:textId="77777777" w:rsidR="0052641E" w:rsidRPr="00DE4CED" w:rsidRDefault="0052641E" w:rsidP="0052641E">
      <w:pPr>
        <w:jc w:val="center"/>
        <w:rPr>
          <w:b/>
          <w:u w:val="single"/>
        </w:rPr>
      </w:pPr>
      <w:r w:rsidRPr="00DE4CED">
        <w:rPr>
          <w:b/>
          <w:u w:val="single"/>
        </w:rPr>
        <w:t>CERTIFICATION</w:t>
      </w:r>
    </w:p>
    <w:p w14:paraId="52EC53DC" w14:textId="77777777" w:rsidR="0052641E" w:rsidRDefault="0052641E" w:rsidP="0052641E">
      <w:r w:rsidRPr="00E36ABC">
        <w:t xml:space="preserve">The undersigned hereby certifies that he/she has read the above </w:t>
      </w:r>
      <w:r w:rsidRPr="00E36ABC">
        <w:rPr>
          <w:b/>
          <w:u w:val="single"/>
        </w:rPr>
        <w:t>CONFLICT OF INTEREST</w:t>
      </w:r>
      <w:r w:rsidRPr="00E36ABC">
        <w:t xml:space="preserve"> and </w:t>
      </w:r>
      <w:r w:rsidRPr="00E36ABC">
        <w:rPr>
          <w:b/>
          <w:u w:val="single"/>
        </w:rPr>
        <w:t>DEBARMENT/SUSPENSION</w:t>
      </w:r>
      <w:r w:rsidRPr="00E36ABC">
        <w:t xml:space="preserve"> status requirements and that he/she understands and will comply with these requirements. The undersigned further certifies that they have the authority to certify compliance for the vendor named </w:t>
      </w:r>
      <w:r w:rsidRPr="00E36ABC">
        <w:rPr>
          <w:b/>
          <w:u w:val="single"/>
        </w:rPr>
        <w:t>and that the information contained in this document is true and accurate to the best of their knowledge.</w:t>
      </w:r>
    </w:p>
    <w:p w14:paraId="4F59F6E3" w14:textId="77777777" w:rsidR="0052641E" w:rsidRDefault="0052641E" w:rsidP="0052641E">
      <w:pPr>
        <w:spacing w:line="360" w:lineRule="auto"/>
      </w:pPr>
      <w:r>
        <w:t>Signature:_________________________________________________________________________</w:t>
      </w:r>
    </w:p>
    <w:p w14:paraId="496145BF" w14:textId="77777777" w:rsidR="0052641E" w:rsidRDefault="0052641E" w:rsidP="0052641E">
      <w:pPr>
        <w:spacing w:line="360" w:lineRule="auto"/>
      </w:pPr>
      <w:r>
        <w:t>Name of Person Signing (typed or printed):_______________________________________________</w:t>
      </w:r>
    </w:p>
    <w:p w14:paraId="33BD7DB7" w14:textId="77777777" w:rsidR="0052641E" w:rsidRDefault="0052641E" w:rsidP="0052641E">
      <w:pPr>
        <w:spacing w:line="360" w:lineRule="auto"/>
      </w:pPr>
      <w:r>
        <w:t>Title:________________________________________________  Date:________________________</w:t>
      </w:r>
    </w:p>
    <w:p w14:paraId="078C9A58" w14:textId="77777777" w:rsidR="0052641E" w:rsidRDefault="0052641E" w:rsidP="0052641E">
      <w:pPr>
        <w:spacing w:line="360" w:lineRule="auto"/>
      </w:pPr>
      <w:r>
        <w:t>Name of Company (typed or printed):___________________________________________________</w:t>
      </w:r>
    </w:p>
    <w:p w14:paraId="3809D2AC" w14:textId="77777777" w:rsidR="0052641E" w:rsidRDefault="0052641E" w:rsidP="0052641E">
      <w:pPr>
        <w:spacing w:line="360" w:lineRule="auto"/>
      </w:pPr>
      <w:r>
        <w:t>Address:__________________________________________________________________________</w:t>
      </w:r>
    </w:p>
    <w:p w14:paraId="6BE3ECDE" w14:textId="77777777" w:rsidR="0052641E" w:rsidRDefault="0052641E" w:rsidP="0052641E">
      <w:pPr>
        <w:spacing w:line="360" w:lineRule="auto"/>
      </w:pPr>
      <w:r>
        <w:t>City/State/Zip:_____________________________________________________________________</w:t>
      </w:r>
    </w:p>
    <w:p w14:paraId="2202FF6E" w14:textId="77777777" w:rsidR="0052641E" w:rsidRDefault="0052641E" w:rsidP="0052641E">
      <w:pPr>
        <w:spacing w:line="360" w:lineRule="auto"/>
      </w:pPr>
      <w:r>
        <w:t>Telephone:________________________________________________________________________</w:t>
      </w:r>
    </w:p>
    <w:p w14:paraId="680DDF52" w14:textId="77777777" w:rsidR="0052641E" w:rsidRDefault="0052641E" w:rsidP="0052641E">
      <w:pPr>
        <w:spacing w:line="360" w:lineRule="auto"/>
      </w:pPr>
      <w:r>
        <w:t>Email:____________________________________________________________________________</w:t>
      </w:r>
    </w:p>
    <w:p w14:paraId="773D4E1D" w14:textId="77777777" w:rsidR="0052641E" w:rsidRDefault="0052641E"/>
    <w:sectPr w:rsidR="0052641E" w:rsidSect="002D0378">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CE1DE" w14:textId="77777777" w:rsidR="007666B3" w:rsidRDefault="007666B3">
      <w:r>
        <w:separator/>
      </w:r>
    </w:p>
  </w:endnote>
  <w:endnote w:type="continuationSeparator" w:id="0">
    <w:p w14:paraId="08AEBDD3" w14:textId="77777777" w:rsidR="007666B3" w:rsidRDefault="0076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3726B" w14:textId="77777777" w:rsidR="00F45D76" w:rsidRDefault="00F45D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D393CF9" w14:textId="77777777" w:rsidR="00F45D76" w:rsidRDefault="00F45D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B48BC" w14:textId="776EDE42" w:rsidR="00F45D76" w:rsidRDefault="00F45D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17F8">
      <w:rPr>
        <w:rStyle w:val="PageNumber"/>
        <w:noProof/>
      </w:rPr>
      <w:t>17</w:t>
    </w:r>
    <w:r>
      <w:rPr>
        <w:rStyle w:val="PageNumber"/>
      </w:rPr>
      <w:fldChar w:fldCharType="end"/>
    </w:r>
  </w:p>
  <w:p w14:paraId="19A22094" w14:textId="77777777" w:rsidR="00F45D76" w:rsidRDefault="00F45D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9FD2D" w14:textId="77777777" w:rsidR="007666B3" w:rsidRDefault="007666B3">
      <w:r>
        <w:separator/>
      </w:r>
    </w:p>
  </w:footnote>
  <w:footnote w:type="continuationSeparator" w:id="0">
    <w:p w14:paraId="358C48B8" w14:textId="77777777" w:rsidR="007666B3" w:rsidRDefault="00766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13E4C" w14:textId="77777777" w:rsidR="00F45D76" w:rsidRPr="00BF2884" w:rsidRDefault="00F45D76" w:rsidP="00A3013F">
    <w:pPr>
      <w:pStyle w:val="Header"/>
      <w:jc w:val="right"/>
      <w:rPr>
        <w:b/>
        <w:sz w:val="48"/>
        <w:szCs w:val="48"/>
        <w:u w:val="single"/>
      </w:rPr>
    </w:pPr>
    <w:r>
      <w:rPr>
        <w:b/>
        <w:sz w:val="18"/>
        <w:szCs w:val="18"/>
        <w:u w:val="single"/>
      </w:rPr>
      <w:t>2023-001</w:t>
    </w:r>
    <w:r w:rsidRPr="00C037B5">
      <w:rPr>
        <w:b/>
        <w:sz w:val="18"/>
        <w:szCs w:val="18"/>
        <w:u w:val="single"/>
      </w:rPr>
      <w:t>-HR Issued</w:t>
    </w:r>
    <w:r w:rsidR="008A50FF">
      <w:rPr>
        <w:b/>
        <w:sz w:val="18"/>
        <w:szCs w:val="18"/>
        <w:u w:val="single"/>
      </w:rPr>
      <w:t xml:space="preserve"> August 4</w:t>
    </w:r>
    <w:r>
      <w:rPr>
        <w:b/>
        <w:sz w:val="18"/>
        <w:szCs w:val="18"/>
        <w:u w:val="single"/>
      </w:rPr>
      <w:t>,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30B"/>
    <w:multiLevelType w:val="hybridMultilevel"/>
    <w:tmpl w:val="2ED4DA2C"/>
    <w:lvl w:ilvl="0" w:tplc="C79C693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894322"/>
    <w:multiLevelType w:val="hybridMultilevel"/>
    <w:tmpl w:val="58DA20F8"/>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C0561"/>
    <w:multiLevelType w:val="hybridMultilevel"/>
    <w:tmpl w:val="A73088FA"/>
    <w:lvl w:ilvl="0" w:tplc="623C1A20">
      <w:start w:val="6"/>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D214A7"/>
    <w:multiLevelType w:val="hybridMultilevel"/>
    <w:tmpl w:val="2294C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E40F1"/>
    <w:multiLevelType w:val="hybridMultilevel"/>
    <w:tmpl w:val="0CD6C7D8"/>
    <w:lvl w:ilvl="0" w:tplc="3DF2B9CA">
      <w:start w:val="1"/>
      <w:numFmt w:val="decimal"/>
      <w:lvlText w:val="%1."/>
      <w:lvlJc w:val="left"/>
      <w:pPr>
        <w:tabs>
          <w:tab w:val="num" w:pos="1080"/>
        </w:tabs>
        <w:ind w:left="1080" w:hanging="360"/>
      </w:pPr>
      <w:rPr>
        <w:rFonts w:hint="default"/>
      </w:rPr>
    </w:lvl>
    <w:lvl w:ilvl="1" w:tplc="499C6F78">
      <w:start w:val="1"/>
      <w:numFmt w:val="lowerLetter"/>
      <w:lvlText w:val="%2."/>
      <w:lvlJc w:val="left"/>
      <w:pPr>
        <w:tabs>
          <w:tab w:val="num" w:pos="1800"/>
        </w:tabs>
        <w:ind w:left="1800" w:hanging="360"/>
      </w:pPr>
      <w:rPr>
        <w:rFonts w:ascii="Times New Roman" w:eastAsia="MS Mincho"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D44F5B"/>
    <w:multiLevelType w:val="hybridMultilevel"/>
    <w:tmpl w:val="E640A6DE"/>
    <w:lvl w:ilvl="0" w:tplc="2A8804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1690BD7"/>
    <w:multiLevelType w:val="hybridMultilevel"/>
    <w:tmpl w:val="8604C51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01CCE"/>
    <w:multiLevelType w:val="hybridMultilevel"/>
    <w:tmpl w:val="0AC6BA54"/>
    <w:lvl w:ilvl="0" w:tplc="04090019">
      <w:start w:val="1"/>
      <w:numFmt w:val="lowerLetter"/>
      <w:lvlText w:val="%1."/>
      <w:lvlJc w:val="left"/>
      <w:pPr>
        <w:tabs>
          <w:tab w:val="num" w:pos="1440"/>
        </w:tabs>
        <w:ind w:left="1440" w:hanging="720"/>
      </w:pPr>
      <w:rPr>
        <w:b w:val="0"/>
        <w:i w:val="0"/>
        <w:sz w:val="24"/>
      </w:rPr>
    </w:lvl>
    <w:lvl w:ilvl="1" w:tplc="0409000F">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4430FB"/>
    <w:multiLevelType w:val="hybridMultilevel"/>
    <w:tmpl w:val="AAE47BF4"/>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B02D5"/>
    <w:multiLevelType w:val="hybridMultilevel"/>
    <w:tmpl w:val="0CD6C7D8"/>
    <w:lvl w:ilvl="0" w:tplc="3DF2B9CA">
      <w:start w:val="1"/>
      <w:numFmt w:val="decimal"/>
      <w:lvlText w:val="%1."/>
      <w:lvlJc w:val="left"/>
      <w:pPr>
        <w:tabs>
          <w:tab w:val="num" w:pos="1080"/>
        </w:tabs>
        <w:ind w:left="1080" w:hanging="360"/>
      </w:pPr>
      <w:rPr>
        <w:rFonts w:hint="default"/>
      </w:rPr>
    </w:lvl>
    <w:lvl w:ilvl="1" w:tplc="499C6F78">
      <w:start w:val="1"/>
      <w:numFmt w:val="lowerLetter"/>
      <w:lvlText w:val="%2."/>
      <w:lvlJc w:val="left"/>
      <w:pPr>
        <w:tabs>
          <w:tab w:val="num" w:pos="1800"/>
        </w:tabs>
        <w:ind w:left="1800" w:hanging="360"/>
      </w:pPr>
      <w:rPr>
        <w:rFonts w:ascii="Times New Roman" w:eastAsia="MS Mincho"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37A40DD"/>
    <w:multiLevelType w:val="hybridMultilevel"/>
    <w:tmpl w:val="E8BE596C"/>
    <w:lvl w:ilvl="0" w:tplc="D256DDC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7A6487B"/>
    <w:multiLevelType w:val="hybridMultilevel"/>
    <w:tmpl w:val="0DBC4AF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D332AF"/>
    <w:multiLevelType w:val="hybridMultilevel"/>
    <w:tmpl w:val="21D2BB64"/>
    <w:lvl w:ilvl="0" w:tplc="6F4C2E2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BC0228B"/>
    <w:multiLevelType w:val="hybridMultilevel"/>
    <w:tmpl w:val="65168A7A"/>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E708A"/>
    <w:multiLevelType w:val="hybridMultilevel"/>
    <w:tmpl w:val="36DCE3F0"/>
    <w:lvl w:ilvl="0" w:tplc="B63482E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5F3FD8"/>
    <w:multiLevelType w:val="hybridMultilevel"/>
    <w:tmpl w:val="EEC0F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D21D4"/>
    <w:multiLevelType w:val="hybridMultilevel"/>
    <w:tmpl w:val="929E1E0E"/>
    <w:lvl w:ilvl="0" w:tplc="15B63D4A">
      <w:start w:val="3"/>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78A4513"/>
    <w:multiLevelType w:val="hybridMultilevel"/>
    <w:tmpl w:val="2696C62A"/>
    <w:lvl w:ilvl="0" w:tplc="445C0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E16062"/>
    <w:multiLevelType w:val="hybridMultilevel"/>
    <w:tmpl w:val="1ADE3B1C"/>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FC5730D"/>
    <w:multiLevelType w:val="hybridMultilevel"/>
    <w:tmpl w:val="C9380ACE"/>
    <w:lvl w:ilvl="0" w:tplc="6FA6B7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3E81F8C"/>
    <w:multiLevelType w:val="hybridMultilevel"/>
    <w:tmpl w:val="F30E177C"/>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DE43BB"/>
    <w:multiLevelType w:val="hybridMultilevel"/>
    <w:tmpl w:val="8352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F3FD8"/>
    <w:multiLevelType w:val="hybridMultilevel"/>
    <w:tmpl w:val="D9622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26D17"/>
    <w:multiLevelType w:val="hybridMultilevel"/>
    <w:tmpl w:val="7D1AC3BE"/>
    <w:lvl w:ilvl="0" w:tplc="E474D4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9F01389"/>
    <w:multiLevelType w:val="hybridMultilevel"/>
    <w:tmpl w:val="9E1061C2"/>
    <w:lvl w:ilvl="0" w:tplc="76B2F3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E9C5F99"/>
    <w:multiLevelType w:val="hybridMultilevel"/>
    <w:tmpl w:val="78AE3890"/>
    <w:lvl w:ilvl="0" w:tplc="8DD0D0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6324DED"/>
    <w:multiLevelType w:val="hybridMultilevel"/>
    <w:tmpl w:val="09BEFFC2"/>
    <w:lvl w:ilvl="0" w:tplc="ADE4A0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D6B6105"/>
    <w:multiLevelType w:val="hybridMultilevel"/>
    <w:tmpl w:val="6E16C7B4"/>
    <w:lvl w:ilvl="0" w:tplc="8AC4EBC6">
      <w:start w:val="1"/>
      <w:numFmt w:val="upperLetter"/>
      <w:lvlText w:val="%1."/>
      <w:lvlJc w:val="left"/>
      <w:pPr>
        <w:tabs>
          <w:tab w:val="num" w:pos="1080"/>
        </w:tabs>
        <w:ind w:left="108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584F2A"/>
    <w:multiLevelType w:val="hybridMultilevel"/>
    <w:tmpl w:val="1F8E0572"/>
    <w:lvl w:ilvl="0" w:tplc="0BB2FA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7809A7"/>
    <w:multiLevelType w:val="hybridMultilevel"/>
    <w:tmpl w:val="C608D7B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C3269"/>
    <w:multiLevelType w:val="hybridMultilevel"/>
    <w:tmpl w:val="975647EC"/>
    <w:lvl w:ilvl="0" w:tplc="001E013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E1C4E89"/>
    <w:multiLevelType w:val="hybridMultilevel"/>
    <w:tmpl w:val="9BF21524"/>
    <w:lvl w:ilvl="0" w:tplc="5BF08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ECA67A0"/>
    <w:multiLevelType w:val="hybridMultilevel"/>
    <w:tmpl w:val="A662732A"/>
    <w:lvl w:ilvl="0" w:tplc="D2187D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12"/>
  </w:num>
  <w:num w:numId="3">
    <w:abstractNumId w:val="22"/>
  </w:num>
  <w:num w:numId="4">
    <w:abstractNumId w:val="15"/>
  </w:num>
  <w:num w:numId="5">
    <w:abstractNumId w:val="23"/>
  </w:num>
  <w:num w:numId="6">
    <w:abstractNumId w:val="0"/>
  </w:num>
  <w:num w:numId="7">
    <w:abstractNumId w:val="10"/>
  </w:num>
  <w:num w:numId="8">
    <w:abstractNumId w:val="5"/>
  </w:num>
  <w:num w:numId="9">
    <w:abstractNumId w:val="3"/>
  </w:num>
  <w:num w:numId="10">
    <w:abstractNumId w:val="24"/>
  </w:num>
  <w:num w:numId="11">
    <w:abstractNumId w:val="26"/>
  </w:num>
  <w:num w:numId="12">
    <w:abstractNumId w:val="4"/>
  </w:num>
  <w:num w:numId="13">
    <w:abstractNumId w:val="19"/>
  </w:num>
  <w:num w:numId="14">
    <w:abstractNumId w:val="30"/>
  </w:num>
  <w:num w:numId="15">
    <w:abstractNumId w:val="25"/>
  </w:num>
  <w:num w:numId="16">
    <w:abstractNumId w:val="27"/>
  </w:num>
  <w:num w:numId="17">
    <w:abstractNumId w:val="2"/>
  </w:num>
  <w:num w:numId="18">
    <w:abstractNumId w:val="28"/>
  </w:num>
  <w:num w:numId="19">
    <w:abstractNumId w:val="32"/>
  </w:num>
  <w:num w:numId="20">
    <w:abstractNumId w:val="31"/>
  </w:num>
  <w:num w:numId="21">
    <w:abstractNumId w:val="17"/>
  </w:num>
  <w:num w:numId="22">
    <w:abstractNumId w:val="21"/>
  </w:num>
  <w:num w:numId="23">
    <w:abstractNumId w:val="9"/>
  </w:num>
  <w:num w:numId="24">
    <w:abstractNumId w:val="11"/>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6"/>
  </w:num>
  <w:num w:numId="29">
    <w:abstractNumId w:val="14"/>
  </w:num>
  <w:num w:numId="30">
    <w:abstractNumId w:val="8"/>
  </w:num>
  <w:num w:numId="31">
    <w:abstractNumId w:val="1"/>
  </w:num>
  <w:num w:numId="32">
    <w:abstractNumId w:val="2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38"/>
    <w:rsid w:val="00000AFA"/>
    <w:rsid w:val="00000D0A"/>
    <w:rsid w:val="00001387"/>
    <w:rsid w:val="00001D4E"/>
    <w:rsid w:val="00002581"/>
    <w:rsid w:val="0000503D"/>
    <w:rsid w:val="0000649E"/>
    <w:rsid w:val="00006838"/>
    <w:rsid w:val="00006D58"/>
    <w:rsid w:val="000072CF"/>
    <w:rsid w:val="00010B13"/>
    <w:rsid w:val="0001142A"/>
    <w:rsid w:val="00013309"/>
    <w:rsid w:val="00013BE8"/>
    <w:rsid w:val="000150C1"/>
    <w:rsid w:val="0001534C"/>
    <w:rsid w:val="00017048"/>
    <w:rsid w:val="00017B32"/>
    <w:rsid w:val="00017BC4"/>
    <w:rsid w:val="00020078"/>
    <w:rsid w:val="000202B8"/>
    <w:rsid w:val="0002116E"/>
    <w:rsid w:val="000223DC"/>
    <w:rsid w:val="00022947"/>
    <w:rsid w:val="00022D8D"/>
    <w:rsid w:val="00027D4A"/>
    <w:rsid w:val="00030140"/>
    <w:rsid w:val="00030A94"/>
    <w:rsid w:val="00031C42"/>
    <w:rsid w:val="000323DB"/>
    <w:rsid w:val="00032B04"/>
    <w:rsid w:val="00033D3B"/>
    <w:rsid w:val="000350E6"/>
    <w:rsid w:val="00035499"/>
    <w:rsid w:val="000367C3"/>
    <w:rsid w:val="000411FE"/>
    <w:rsid w:val="000451A7"/>
    <w:rsid w:val="000456E7"/>
    <w:rsid w:val="00045D19"/>
    <w:rsid w:val="00045D37"/>
    <w:rsid w:val="00046490"/>
    <w:rsid w:val="00051EC0"/>
    <w:rsid w:val="00052D29"/>
    <w:rsid w:val="00055FAD"/>
    <w:rsid w:val="00055FF8"/>
    <w:rsid w:val="00057B12"/>
    <w:rsid w:val="0006049C"/>
    <w:rsid w:val="00062325"/>
    <w:rsid w:val="000625A5"/>
    <w:rsid w:val="00063A0E"/>
    <w:rsid w:val="00065288"/>
    <w:rsid w:val="0007036A"/>
    <w:rsid w:val="00070770"/>
    <w:rsid w:val="00071054"/>
    <w:rsid w:val="00072528"/>
    <w:rsid w:val="00072C60"/>
    <w:rsid w:val="00072CFA"/>
    <w:rsid w:val="00073ADA"/>
    <w:rsid w:val="0007422D"/>
    <w:rsid w:val="0007551A"/>
    <w:rsid w:val="000767EE"/>
    <w:rsid w:val="0008325B"/>
    <w:rsid w:val="00083D0D"/>
    <w:rsid w:val="000845AF"/>
    <w:rsid w:val="00087991"/>
    <w:rsid w:val="000924DC"/>
    <w:rsid w:val="00092878"/>
    <w:rsid w:val="000930B5"/>
    <w:rsid w:val="000942C6"/>
    <w:rsid w:val="00095AF0"/>
    <w:rsid w:val="0009636B"/>
    <w:rsid w:val="00096E25"/>
    <w:rsid w:val="00096F5B"/>
    <w:rsid w:val="000972B3"/>
    <w:rsid w:val="000A15B8"/>
    <w:rsid w:val="000A1737"/>
    <w:rsid w:val="000A17EE"/>
    <w:rsid w:val="000A1C0C"/>
    <w:rsid w:val="000A2FFE"/>
    <w:rsid w:val="000A53F9"/>
    <w:rsid w:val="000A5AEA"/>
    <w:rsid w:val="000A691E"/>
    <w:rsid w:val="000B1836"/>
    <w:rsid w:val="000B2079"/>
    <w:rsid w:val="000B55A0"/>
    <w:rsid w:val="000C046F"/>
    <w:rsid w:val="000C15B3"/>
    <w:rsid w:val="000C2102"/>
    <w:rsid w:val="000C2B64"/>
    <w:rsid w:val="000C629F"/>
    <w:rsid w:val="000D183A"/>
    <w:rsid w:val="000D26B6"/>
    <w:rsid w:val="000D2ADA"/>
    <w:rsid w:val="000D37F2"/>
    <w:rsid w:val="000D4336"/>
    <w:rsid w:val="000D4592"/>
    <w:rsid w:val="000D4F01"/>
    <w:rsid w:val="000D6ACC"/>
    <w:rsid w:val="000D6FF1"/>
    <w:rsid w:val="000E0EA2"/>
    <w:rsid w:val="000E2423"/>
    <w:rsid w:val="000E2A0A"/>
    <w:rsid w:val="000E3FEE"/>
    <w:rsid w:val="000E5429"/>
    <w:rsid w:val="000E5552"/>
    <w:rsid w:val="000E5756"/>
    <w:rsid w:val="000E6A5F"/>
    <w:rsid w:val="000E6D5E"/>
    <w:rsid w:val="000F0491"/>
    <w:rsid w:val="000F27E4"/>
    <w:rsid w:val="000F2A40"/>
    <w:rsid w:val="000F3F0C"/>
    <w:rsid w:val="000F4B44"/>
    <w:rsid w:val="000F4D9B"/>
    <w:rsid w:val="000F58F2"/>
    <w:rsid w:val="000F59E5"/>
    <w:rsid w:val="000F77BE"/>
    <w:rsid w:val="000F7A0C"/>
    <w:rsid w:val="000F7F16"/>
    <w:rsid w:val="001004B0"/>
    <w:rsid w:val="00102C40"/>
    <w:rsid w:val="00102FBA"/>
    <w:rsid w:val="001042CA"/>
    <w:rsid w:val="00104CCF"/>
    <w:rsid w:val="00105244"/>
    <w:rsid w:val="00105838"/>
    <w:rsid w:val="00106B0E"/>
    <w:rsid w:val="001074D2"/>
    <w:rsid w:val="001133F8"/>
    <w:rsid w:val="001146A5"/>
    <w:rsid w:val="00115D01"/>
    <w:rsid w:val="00116636"/>
    <w:rsid w:val="00117CD1"/>
    <w:rsid w:val="00121ED7"/>
    <w:rsid w:val="00122535"/>
    <w:rsid w:val="00130E99"/>
    <w:rsid w:val="0013202F"/>
    <w:rsid w:val="001332DC"/>
    <w:rsid w:val="00134F70"/>
    <w:rsid w:val="00135A0F"/>
    <w:rsid w:val="00137027"/>
    <w:rsid w:val="0014399B"/>
    <w:rsid w:val="001439DB"/>
    <w:rsid w:val="00145082"/>
    <w:rsid w:val="0014581A"/>
    <w:rsid w:val="0014596F"/>
    <w:rsid w:val="00146285"/>
    <w:rsid w:val="00147842"/>
    <w:rsid w:val="001505CE"/>
    <w:rsid w:val="00154046"/>
    <w:rsid w:val="00156303"/>
    <w:rsid w:val="00157219"/>
    <w:rsid w:val="001574A4"/>
    <w:rsid w:val="0015782C"/>
    <w:rsid w:val="00160961"/>
    <w:rsid w:val="00160C0B"/>
    <w:rsid w:val="00162A2D"/>
    <w:rsid w:val="00162B02"/>
    <w:rsid w:val="0016339D"/>
    <w:rsid w:val="0016662C"/>
    <w:rsid w:val="00167E70"/>
    <w:rsid w:val="00171703"/>
    <w:rsid w:val="0017259D"/>
    <w:rsid w:val="00173D81"/>
    <w:rsid w:val="00174BF5"/>
    <w:rsid w:val="00174E10"/>
    <w:rsid w:val="001755B9"/>
    <w:rsid w:val="001802DF"/>
    <w:rsid w:val="0018280F"/>
    <w:rsid w:val="00182E9C"/>
    <w:rsid w:val="001879F5"/>
    <w:rsid w:val="00191DAD"/>
    <w:rsid w:val="00193592"/>
    <w:rsid w:val="00193E6A"/>
    <w:rsid w:val="0019435A"/>
    <w:rsid w:val="001950DD"/>
    <w:rsid w:val="00196A3B"/>
    <w:rsid w:val="00197318"/>
    <w:rsid w:val="001A1ADF"/>
    <w:rsid w:val="001A4A8A"/>
    <w:rsid w:val="001A6FB1"/>
    <w:rsid w:val="001A7185"/>
    <w:rsid w:val="001B64AA"/>
    <w:rsid w:val="001C040E"/>
    <w:rsid w:val="001C0B13"/>
    <w:rsid w:val="001C1D0A"/>
    <w:rsid w:val="001C30C8"/>
    <w:rsid w:val="001C3F95"/>
    <w:rsid w:val="001C4541"/>
    <w:rsid w:val="001C51A9"/>
    <w:rsid w:val="001C51C2"/>
    <w:rsid w:val="001C623F"/>
    <w:rsid w:val="001C6EA3"/>
    <w:rsid w:val="001C7465"/>
    <w:rsid w:val="001C7C58"/>
    <w:rsid w:val="001D1F14"/>
    <w:rsid w:val="001D3D1E"/>
    <w:rsid w:val="001D64AD"/>
    <w:rsid w:val="001D6A0C"/>
    <w:rsid w:val="001D7D2D"/>
    <w:rsid w:val="001E19E8"/>
    <w:rsid w:val="001E2DF5"/>
    <w:rsid w:val="001E499B"/>
    <w:rsid w:val="001E7BE4"/>
    <w:rsid w:val="001F0FD5"/>
    <w:rsid w:val="001F272C"/>
    <w:rsid w:val="001F2DEA"/>
    <w:rsid w:val="001F367B"/>
    <w:rsid w:val="001F5B56"/>
    <w:rsid w:val="001F6813"/>
    <w:rsid w:val="001F6989"/>
    <w:rsid w:val="001F7D17"/>
    <w:rsid w:val="00200A7F"/>
    <w:rsid w:val="002011AB"/>
    <w:rsid w:val="00201D9A"/>
    <w:rsid w:val="002025A8"/>
    <w:rsid w:val="00202677"/>
    <w:rsid w:val="002052C1"/>
    <w:rsid w:val="002059CA"/>
    <w:rsid w:val="00207B4D"/>
    <w:rsid w:val="002104B8"/>
    <w:rsid w:val="002114B3"/>
    <w:rsid w:val="00211653"/>
    <w:rsid w:val="0021225A"/>
    <w:rsid w:val="002128EF"/>
    <w:rsid w:val="00215363"/>
    <w:rsid w:val="0021557F"/>
    <w:rsid w:val="00216367"/>
    <w:rsid w:val="00216A18"/>
    <w:rsid w:val="00217121"/>
    <w:rsid w:val="0021791D"/>
    <w:rsid w:val="00220EB1"/>
    <w:rsid w:val="00222747"/>
    <w:rsid w:val="00223707"/>
    <w:rsid w:val="0022434E"/>
    <w:rsid w:val="002246EA"/>
    <w:rsid w:val="0022471C"/>
    <w:rsid w:val="002249D7"/>
    <w:rsid w:val="00224B51"/>
    <w:rsid w:val="00225130"/>
    <w:rsid w:val="002256E6"/>
    <w:rsid w:val="00225764"/>
    <w:rsid w:val="00226ABA"/>
    <w:rsid w:val="00227AB3"/>
    <w:rsid w:val="0023067D"/>
    <w:rsid w:val="00230956"/>
    <w:rsid w:val="0023157F"/>
    <w:rsid w:val="002334DA"/>
    <w:rsid w:val="00233546"/>
    <w:rsid w:val="002339E2"/>
    <w:rsid w:val="00233C47"/>
    <w:rsid w:val="00234ADF"/>
    <w:rsid w:val="002365AF"/>
    <w:rsid w:val="00237DA8"/>
    <w:rsid w:val="00237E8C"/>
    <w:rsid w:val="00240548"/>
    <w:rsid w:val="0024343E"/>
    <w:rsid w:val="002442D8"/>
    <w:rsid w:val="0025065C"/>
    <w:rsid w:val="002506FA"/>
    <w:rsid w:val="00252455"/>
    <w:rsid w:val="00253002"/>
    <w:rsid w:val="00257DE0"/>
    <w:rsid w:val="00263C6C"/>
    <w:rsid w:val="002641CD"/>
    <w:rsid w:val="00264AC0"/>
    <w:rsid w:val="002657BE"/>
    <w:rsid w:val="00265E1C"/>
    <w:rsid w:val="00265E84"/>
    <w:rsid w:val="00267444"/>
    <w:rsid w:val="002676CC"/>
    <w:rsid w:val="00267C0C"/>
    <w:rsid w:val="00270AF0"/>
    <w:rsid w:val="00272508"/>
    <w:rsid w:val="00272876"/>
    <w:rsid w:val="002762BF"/>
    <w:rsid w:val="00276490"/>
    <w:rsid w:val="002817F8"/>
    <w:rsid w:val="00282D84"/>
    <w:rsid w:val="002837FF"/>
    <w:rsid w:val="00287972"/>
    <w:rsid w:val="00287CB3"/>
    <w:rsid w:val="00290DD8"/>
    <w:rsid w:val="0029204D"/>
    <w:rsid w:val="00292FEC"/>
    <w:rsid w:val="00293175"/>
    <w:rsid w:val="00293AD7"/>
    <w:rsid w:val="00295A60"/>
    <w:rsid w:val="00295E11"/>
    <w:rsid w:val="0029717F"/>
    <w:rsid w:val="002973D0"/>
    <w:rsid w:val="00297DBB"/>
    <w:rsid w:val="002A1C6C"/>
    <w:rsid w:val="002A3E48"/>
    <w:rsid w:val="002A3F6E"/>
    <w:rsid w:val="002A59CA"/>
    <w:rsid w:val="002A622F"/>
    <w:rsid w:val="002A775F"/>
    <w:rsid w:val="002A7CED"/>
    <w:rsid w:val="002B51A5"/>
    <w:rsid w:val="002B6647"/>
    <w:rsid w:val="002B674C"/>
    <w:rsid w:val="002B6DE8"/>
    <w:rsid w:val="002C0F21"/>
    <w:rsid w:val="002C3F75"/>
    <w:rsid w:val="002C43AA"/>
    <w:rsid w:val="002C473B"/>
    <w:rsid w:val="002C5B6F"/>
    <w:rsid w:val="002C6BA8"/>
    <w:rsid w:val="002D0378"/>
    <w:rsid w:val="002D0A2E"/>
    <w:rsid w:val="002D1A34"/>
    <w:rsid w:val="002D2473"/>
    <w:rsid w:val="002D53FE"/>
    <w:rsid w:val="002D6557"/>
    <w:rsid w:val="002D6DC3"/>
    <w:rsid w:val="002D751C"/>
    <w:rsid w:val="002D7D0B"/>
    <w:rsid w:val="002E1FCD"/>
    <w:rsid w:val="002E3F90"/>
    <w:rsid w:val="002E4C5B"/>
    <w:rsid w:val="002E5F00"/>
    <w:rsid w:val="002E746B"/>
    <w:rsid w:val="002E76F9"/>
    <w:rsid w:val="002E7A7E"/>
    <w:rsid w:val="002F36B2"/>
    <w:rsid w:val="002F3FF9"/>
    <w:rsid w:val="002F416F"/>
    <w:rsid w:val="002F4174"/>
    <w:rsid w:val="002F44EB"/>
    <w:rsid w:val="002F50A8"/>
    <w:rsid w:val="002F58A2"/>
    <w:rsid w:val="002F6C27"/>
    <w:rsid w:val="002F715B"/>
    <w:rsid w:val="0030182E"/>
    <w:rsid w:val="00302554"/>
    <w:rsid w:val="00302643"/>
    <w:rsid w:val="0030428B"/>
    <w:rsid w:val="00304423"/>
    <w:rsid w:val="00305063"/>
    <w:rsid w:val="00305138"/>
    <w:rsid w:val="00305BCF"/>
    <w:rsid w:val="003066E7"/>
    <w:rsid w:val="0030683C"/>
    <w:rsid w:val="00307880"/>
    <w:rsid w:val="00310420"/>
    <w:rsid w:val="00310F8F"/>
    <w:rsid w:val="003110C7"/>
    <w:rsid w:val="00311BC3"/>
    <w:rsid w:val="00311D09"/>
    <w:rsid w:val="00313817"/>
    <w:rsid w:val="0031561D"/>
    <w:rsid w:val="00316398"/>
    <w:rsid w:val="00317185"/>
    <w:rsid w:val="00317538"/>
    <w:rsid w:val="0032007E"/>
    <w:rsid w:val="00320187"/>
    <w:rsid w:val="00320299"/>
    <w:rsid w:val="00324999"/>
    <w:rsid w:val="00325965"/>
    <w:rsid w:val="00327886"/>
    <w:rsid w:val="00330910"/>
    <w:rsid w:val="00330DAF"/>
    <w:rsid w:val="00333E4B"/>
    <w:rsid w:val="00335624"/>
    <w:rsid w:val="00337197"/>
    <w:rsid w:val="00337C03"/>
    <w:rsid w:val="0034108B"/>
    <w:rsid w:val="00341955"/>
    <w:rsid w:val="0034327B"/>
    <w:rsid w:val="00343DD4"/>
    <w:rsid w:val="00344DCB"/>
    <w:rsid w:val="00346468"/>
    <w:rsid w:val="003465C0"/>
    <w:rsid w:val="00346A37"/>
    <w:rsid w:val="0034729F"/>
    <w:rsid w:val="00347DB9"/>
    <w:rsid w:val="003504EB"/>
    <w:rsid w:val="003505E8"/>
    <w:rsid w:val="00351120"/>
    <w:rsid w:val="0035354B"/>
    <w:rsid w:val="00354269"/>
    <w:rsid w:val="003545B4"/>
    <w:rsid w:val="00354A9D"/>
    <w:rsid w:val="00356152"/>
    <w:rsid w:val="00356353"/>
    <w:rsid w:val="00362B6E"/>
    <w:rsid w:val="0036343B"/>
    <w:rsid w:val="00363858"/>
    <w:rsid w:val="00364941"/>
    <w:rsid w:val="00366B88"/>
    <w:rsid w:val="0036729C"/>
    <w:rsid w:val="0037223C"/>
    <w:rsid w:val="00375AB6"/>
    <w:rsid w:val="003767D1"/>
    <w:rsid w:val="00376859"/>
    <w:rsid w:val="003830F5"/>
    <w:rsid w:val="00383701"/>
    <w:rsid w:val="003841C4"/>
    <w:rsid w:val="00387ABA"/>
    <w:rsid w:val="003912A3"/>
    <w:rsid w:val="00391615"/>
    <w:rsid w:val="00394A84"/>
    <w:rsid w:val="00395B29"/>
    <w:rsid w:val="003A01DA"/>
    <w:rsid w:val="003A0CFF"/>
    <w:rsid w:val="003A2191"/>
    <w:rsid w:val="003A3110"/>
    <w:rsid w:val="003A43A9"/>
    <w:rsid w:val="003A485C"/>
    <w:rsid w:val="003A632D"/>
    <w:rsid w:val="003A6F75"/>
    <w:rsid w:val="003B0006"/>
    <w:rsid w:val="003B1A8D"/>
    <w:rsid w:val="003B22DC"/>
    <w:rsid w:val="003B2360"/>
    <w:rsid w:val="003B33D8"/>
    <w:rsid w:val="003B4073"/>
    <w:rsid w:val="003B532C"/>
    <w:rsid w:val="003B61B1"/>
    <w:rsid w:val="003B675D"/>
    <w:rsid w:val="003C0F94"/>
    <w:rsid w:val="003C150C"/>
    <w:rsid w:val="003C4117"/>
    <w:rsid w:val="003C59A7"/>
    <w:rsid w:val="003C5BAE"/>
    <w:rsid w:val="003C79D0"/>
    <w:rsid w:val="003D12B3"/>
    <w:rsid w:val="003D2251"/>
    <w:rsid w:val="003D22FD"/>
    <w:rsid w:val="003D2B46"/>
    <w:rsid w:val="003D33A9"/>
    <w:rsid w:val="003D5BE0"/>
    <w:rsid w:val="003D6645"/>
    <w:rsid w:val="003D697E"/>
    <w:rsid w:val="003D7AFD"/>
    <w:rsid w:val="003D7D99"/>
    <w:rsid w:val="003E1F19"/>
    <w:rsid w:val="003E5650"/>
    <w:rsid w:val="003E6424"/>
    <w:rsid w:val="003F517D"/>
    <w:rsid w:val="003F5AAB"/>
    <w:rsid w:val="003F65CE"/>
    <w:rsid w:val="004029B3"/>
    <w:rsid w:val="00402EAB"/>
    <w:rsid w:val="00402F04"/>
    <w:rsid w:val="004034A3"/>
    <w:rsid w:val="0040518A"/>
    <w:rsid w:val="0040544E"/>
    <w:rsid w:val="00405D4C"/>
    <w:rsid w:val="004103C0"/>
    <w:rsid w:val="00411882"/>
    <w:rsid w:val="00411E52"/>
    <w:rsid w:val="00415B17"/>
    <w:rsid w:val="00420149"/>
    <w:rsid w:val="00422AFB"/>
    <w:rsid w:val="00422CEF"/>
    <w:rsid w:val="004231C4"/>
    <w:rsid w:val="00423371"/>
    <w:rsid w:val="00423E32"/>
    <w:rsid w:val="00427239"/>
    <w:rsid w:val="00427DCA"/>
    <w:rsid w:val="00430633"/>
    <w:rsid w:val="00432B0C"/>
    <w:rsid w:val="00432CBC"/>
    <w:rsid w:val="00433B72"/>
    <w:rsid w:val="00433CD6"/>
    <w:rsid w:val="00435BC4"/>
    <w:rsid w:val="0043689B"/>
    <w:rsid w:val="00437494"/>
    <w:rsid w:val="00437A67"/>
    <w:rsid w:val="00441659"/>
    <w:rsid w:val="00450B8C"/>
    <w:rsid w:val="00451F45"/>
    <w:rsid w:val="00452500"/>
    <w:rsid w:val="004553FA"/>
    <w:rsid w:val="00455A62"/>
    <w:rsid w:val="004600EF"/>
    <w:rsid w:val="004601F7"/>
    <w:rsid w:val="00463C58"/>
    <w:rsid w:val="00464310"/>
    <w:rsid w:val="00465EA2"/>
    <w:rsid w:val="0046702F"/>
    <w:rsid w:val="00467812"/>
    <w:rsid w:val="00467C6A"/>
    <w:rsid w:val="00471F61"/>
    <w:rsid w:val="00472F33"/>
    <w:rsid w:val="00475D89"/>
    <w:rsid w:val="004763B9"/>
    <w:rsid w:val="00476F38"/>
    <w:rsid w:val="004779BE"/>
    <w:rsid w:val="00477FD1"/>
    <w:rsid w:val="00480258"/>
    <w:rsid w:val="004821E0"/>
    <w:rsid w:val="004829F5"/>
    <w:rsid w:val="00484538"/>
    <w:rsid w:val="00485A19"/>
    <w:rsid w:val="0048684C"/>
    <w:rsid w:val="00486AE7"/>
    <w:rsid w:val="00487128"/>
    <w:rsid w:val="004877EA"/>
    <w:rsid w:val="00487F74"/>
    <w:rsid w:val="00490164"/>
    <w:rsid w:val="00490282"/>
    <w:rsid w:val="00490E4C"/>
    <w:rsid w:val="00491195"/>
    <w:rsid w:val="00491386"/>
    <w:rsid w:val="00493EE9"/>
    <w:rsid w:val="004941D8"/>
    <w:rsid w:val="004946CE"/>
    <w:rsid w:val="00496510"/>
    <w:rsid w:val="00496715"/>
    <w:rsid w:val="0049703C"/>
    <w:rsid w:val="004A0425"/>
    <w:rsid w:val="004A0AC6"/>
    <w:rsid w:val="004A0AF6"/>
    <w:rsid w:val="004A1A52"/>
    <w:rsid w:val="004A3653"/>
    <w:rsid w:val="004A478A"/>
    <w:rsid w:val="004A48B1"/>
    <w:rsid w:val="004A4CF4"/>
    <w:rsid w:val="004A59BE"/>
    <w:rsid w:val="004A71C1"/>
    <w:rsid w:val="004A7460"/>
    <w:rsid w:val="004A7614"/>
    <w:rsid w:val="004A786B"/>
    <w:rsid w:val="004B12DF"/>
    <w:rsid w:val="004B362E"/>
    <w:rsid w:val="004B3EFC"/>
    <w:rsid w:val="004B7BE4"/>
    <w:rsid w:val="004C1839"/>
    <w:rsid w:val="004C2423"/>
    <w:rsid w:val="004C7C32"/>
    <w:rsid w:val="004D021F"/>
    <w:rsid w:val="004D39C6"/>
    <w:rsid w:val="004D49E9"/>
    <w:rsid w:val="004D4C32"/>
    <w:rsid w:val="004D6304"/>
    <w:rsid w:val="004E107B"/>
    <w:rsid w:val="004E208D"/>
    <w:rsid w:val="004E4661"/>
    <w:rsid w:val="004E5A8E"/>
    <w:rsid w:val="004E6A72"/>
    <w:rsid w:val="004E799A"/>
    <w:rsid w:val="004F3793"/>
    <w:rsid w:val="004F4E1F"/>
    <w:rsid w:val="004F679D"/>
    <w:rsid w:val="004F6F88"/>
    <w:rsid w:val="004F77DF"/>
    <w:rsid w:val="005004CF"/>
    <w:rsid w:val="005007B1"/>
    <w:rsid w:val="0050253F"/>
    <w:rsid w:val="00503DB2"/>
    <w:rsid w:val="00507795"/>
    <w:rsid w:val="00507CB6"/>
    <w:rsid w:val="00507F25"/>
    <w:rsid w:val="00510927"/>
    <w:rsid w:val="005135FF"/>
    <w:rsid w:val="00513B07"/>
    <w:rsid w:val="005163A6"/>
    <w:rsid w:val="00516443"/>
    <w:rsid w:val="00516AF8"/>
    <w:rsid w:val="005205F5"/>
    <w:rsid w:val="00521465"/>
    <w:rsid w:val="00522442"/>
    <w:rsid w:val="00522C01"/>
    <w:rsid w:val="0052442B"/>
    <w:rsid w:val="0052589E"/>
    <w:rsid w:val="00526041"/>
    <w:rsid w:val="0052641E"/>
    <w:rsid w:val="00526AE9"/>
    <w:rsid w:val="00533CE0"/>
    <w:rsid w:val="005340DD"/>
    <w:rsid w:val="00534672"/>
    <w:rsid w:val="00534721"/>
    <w:rsid w:val="00534EA3"/>
    <w:rsid w:val="00535348"/>
    <w:rsid w:val="00535991"/>
    <w:rsid w:val="0053657D"/>
    <w:rsid w:val="00537576"/>
    <w:rsid w:val="00540E2F"/>
    <w:rsid w:val="00541566"/>
    <w:rsid w:val="00543452"/>
    <w:rsid w:val="0054437E"/>
    <w:rsid w:val="00544C25"/>
    <w:rsid w:val="005454C8"/>
    <w:rsid w:val="00545F82"/>
    <w:rsid w:val="00547E48"/>
    <w:rsid w:val="005517A6"/>
    <w:rsid w:val="005527B6"/>
    <w:rsid w:val="00555246"/>
    <w:rsid w:val="005555B0"/>
    <w:rsid w:val="00563D46"/>
    <w:rsid w:val="005664E2"/>
    <w:rsid w:val="00566644"/>
    <w:rsid w:val="005669FF"/>
    <w:rsid w:val="00571669"/>
    <w:rsid w:val="00572895"/>
    <w:rsid w:val="00574398"/>
    <w:rsid w:val="0057577B"/>
    <w:rsid w:val="00576BE3"/>
    <w:rsid w:val="005776D0"/>
    <w:rsid w:val="0058158E"/>
    <w:rsid w:val="005823E8"/>
    <w:rsid w:val="00582B51"/>
    <w:rsid w:val="00582D27"/>
    <w:rsid w:val="00583693"/>
    <w:rsid w:val="005836B7"/>
    <w:rsid w:val="0058499D"/>
    <w:rsid w:val="005852EC"/>
    <w:rsid w:val="0058799A"/>
    <w:rsid w:val="00587A10"/>
    <w:rsid w:val="00590532"/>
    <w:rsid w:val="00590FD4"/>
    <w:rsid w:val="005956DB"/>
    <w:rsid w:val="00597088"/>
    <w:rsid w:val="00597CC4"/>
    <w:rsid w:val="005A0BD3"/>
    <w:rsid w:val="005A588C"/>
    <w:rsid w:val="005A5A61"/>
    <w:rsid w:val="005A5B19"/>
    <w:rsid w:val="005A61B5"/>
    <w:rsid w:val="005A61D7"/>
    <w:rsid w:val="005A77D0"/>
    <w:rsid w:val="005A7B5B"/>
    <w:rsid w:val="005B08B2"/>
    <w:rsid w:val="005B1542"/>
    <w:rsid w:val="005B21EF"/>
    <w:rsid w:val="005B38D0"/>
    <w:rsid w:val="005B4248"/>
    <w:rsid w:val="005B436E"/>
    <w:rsid w:val="005B5DFD"/>
    <w:rsid w:val="005B612A"/>
    <w:rsid w:val="005B653D"/>
    <w:rsid w:val="005B7367"/>
    <w:rsid w:val="005C1786"/>
    <w:rsid w:val="005C2E1D"/>
    <w:rsid w:val="005C3959"/>
    <w:rsid w:val="005C61DA"/>
    <w:rsid w:val="005C64D4"/>
    <w:rsid w:val="005C7E08"/>
    <w:rsid w:val="005D0A32"/>
    <w:rsid w:val="005D2236"/>
    <w:rsid w:val="005D2458"/>
    <w:rsid w:val="005D28A6"/>
    <w:rsid w:val="005D31E3"/>
    <w:rsid w:val="005D3F31"/>
    <w:rsid w:val="005D45D3"/>
    <w:rsid w:val="005D6C29"/>
    <w:rsid w:val="005D7AF4"/>
    <w:rsid w:val="005D7BE8"/>
    <w:rsid w:val="005E2481"/>
    <w:rsid w:val="005E276D"/>
    <w:rsid w:val="005E2783"/>
    <w:rsid w:val="005E346B"/>
    <w:rsid w:val="005E40F8"/>
    <w:rsid w:val="005E422B"/>
    <w:rsid w:val="005E53DA"/>
    <w:rsid w:val="005E5CEF"/>
    <w:rsid w:val="005E750A"/>
    <w:rsid w:val="005E7CDA"/>
    <w:rsid w:val="005F02BB"/>
    <w:rsid w:val="005F2A1E"/>
    <w:rsid w:val="005F2EC3"/>
    <w:rsid w:val="005F3042"/>
    <w:rsid w:val="005F4645"/>
    <w:rsid w:val="005F4748"/>
    <w:rsid w:val="005F5555"/>
    <w:rsid w:val="005F5A99"/>
    <w:rsid w:val="005F65B5"/>
    <w:rsid w:val="005F67F1"/>
    <w:rsid w:val="00601735"/>
    <w:rsid w:val="006023D0"/>
    <w:rsid w:val="006027A1"/>
    <w:rsid w:val="00605BA9"/>
    <w:rsid w:val="00606EFF"/>
    <w:rsid w:val="00607D73"/>
    <w:rsid w:val="00611A3F"/>
    <w:rsid w:val="00612EB1"/>
    <w:rsid w:val="00613CBA"/>
    <w:rsid w:val="00614211"/>
    <w:rsid w:val="006147A3"/>
    <w:rsid w:val="006152E3"/>
    <w:rsid w:val="00621086"/>
    <w:rsid w:val="00621E56"/>
    <w:rsid w:val="00622828"/>
    <w:rsid w:val="00623347"/>
    <w:rsid w:val="00624007"/>
    <w:rsid w:val="00625A9D"/>
    <w:rsid w:val="006262FF"/>
    <w:rsid w:val="00632426"/>
    <w:rsid w:val="00633ECB"/>
    <w:rsid w:val="00634146"/>
    <w:rsid w:val="0063610D"/>
    <w:rsid w:val="00637071"/>
    <w:rsid w:val="00637C2B"/>
    <w:rsid w:val="00640D26"/>
    <w:rsid w:val="00641030"/>
    <w:rsid w:val="00641970"/>
    <w:rsid w:val="00641A1B"/>
    <w:rsid w:val="00641A5B"/>
    <w:rsid w:val="006528A0"/>
    <w:rsid w:val="00653914"/>
    <w:rsid w:val="0065539B"/>
    <w:rsid w:val="00655A04"/>
    <w:rsid w:val="00655CE9"/>
    <w:rsid w:val="00657E45"/>
    <w:rsid w:val="00664B02"/>
    <w:rsid w:val="00665FCC"/>
    <w:rsid w:val="0066612D"/>
    <w:rsid w:val="00667789"/>
    <w:rsid w:val="006678D4"/>
    <w:rsid w:val="006720D7"/>
    <w:rsid w:val="00672292"/>
    <w:rsid w:val="00672BCC"/>
    <w:rsid w:val="00677155"/>
    <w:rsid w:val="00677EFE"/>
    <w:rsid w:val="0068284C"/>
    <w:rsid w:val="00682F5F"/>
    <w:rsid w:val="006831B6"/>
    <w:rsid w:val="006836E9"/>
    <w:rsid w:val="00683C50"/>
    <w:rsid w:val="00683D6A"/>
    <w:rsid w:val="0068581C"/>
    <w:rsid w:val="00685BBF"/>
    <w:rsid w:val="006868ED"/>
    <w:rsid w:val="00687C43"/>
    <w:rsid w:val="00687EE6"/>
    <w:rsid w:val="00690B01"/>
    <w:rsid w:val="006912E4"/>
    <w:rsid w:val="00691D55"/>
    <w:rsid w:val="00692001"/>
    <w:rsid w:val="00693706"/>
    <w:rsid w:val="00696214"/>
    <w:rsid w:val="006966B1"/>
    <w:rsid w:val="006966F3"/>
    <w:rsid w:val="00696E9C"/>
    <w:rsid w:val="006A20F4"/>
    <w:rsid w:val="006A238C"/>
    <w:rsid w:val="006A279F"/>
    <w:rsid w:val="006A5B4E"/>
    <w:rsid w:val="006A74D3"/>
    <w:rsid w:val="006B043C"/>
    <w:rsid w:val="006B304B"/>
    <w:rsid w:val="006B3118"/>
    <w:rsid w:val="006B3513"/>
    <w:rsid w:val="006B3AC7"/>
    <w:rsid w:val="006B5364"/>
    <w:rsid w:val="006C0652"/>
    <w:rsid w:val="006C2B7E"/>
    <w:rsid w:val="006C5A2F"/>
    <w:rsid w:val="006C743C"/>
    <w:rsid w:val="006D00C7"/>
    <w:rsid w:val="006D2EF0"/>
    <w:rsid w:val="006D577F"/>
    <w:rsid w:val="006D590A"/>
    <w:rsid w:val="006D7FDB"/>
    <w:rsid w:val="006E06F0"/>
    <w:rsid w:val="006E269E"/>
    <w:rsid w:val="006E404F"/>
    <w:rsid w:val="006E52E9"/>
    <w:rsid w:val="006E574E"/>
    <w:rsid w:val="006E609F"/>
    <w:rsid w:val="006E7416"/>
    <w:rsid w:val="006F0C4D"/>
    <w:rsid w:val="006F1A53"/>
    <w:rsid w:val="006F2ACA"/>
    <w:rsid w:val="006F3E5A"/>
    <w:rsid w:val="006F3F82"/>
    <w:rsid w:val="006F409A"/>
    <w:rsid w:val="006F4BDA"/>
    <w:rsid w:val="006F631A"/>
    <w:rsid w:val="006F67AC"/>
    <w:rsid w:val="007026A9"/>
    <w:rsid w:val="00704AAD"/>
    <w:rsid w:val="00704E30"/>
    <w:rsid w:val="00705AE4"/>
    <w:rsid w:val="00706892"/>
    <w:rsid w:val="00706E04"/>
    <w:rsid w:val="00711097"/>
    <w:rsid w:val="0071205B"/>
    <w:rsid w:val="00713227"/>
    <w:rsid w:val="0071328E"/>
    <w:rsid w:val="00717590"/>
    <w:rsid w:val="007208DC"/>
    <w:rsid w:val="00720A51"/>
    <w:rsid w:val="0072191F"/>
    <w:rsid w:val="00721CC6"/>
    <w:rsid w:val="00722183"/>
    <w:rsid w:val="0072256B"/>
    <w:rsid w:val="00722EA3"/>
    <w:rsid w:val="0072344E"/>
    <w:rsid w:val="00723F6E"/>
    <w:rsid w:val="00732EFF"/>
    <w:rsid w:val="0073361C"/>
    <w:rsid w:val="00734B35"/>
    <w:rsid w:val="00734D44"/>
    <w:rsid w:val="00734E89"/>
    <w:rsid w:val="0073536F"/>
    <w:rsid w:val="007402A0"/>
    <w:rsid w:val="007425CA"/>
    <w:rsid w:val="0074481E"/>
    <w:rsid w:val="0075266D"/>
    <w:rsid w:val="00752768"/>
    <w:rsid w:val="00752C96"/>
    <w:rsid w:val="007557DE"/>
    <w:rsid w:val="00755B05"/>
    <w:rsid w:val="00757DDD"/>
    <w:rsid w:val="0076050E"/>
    <w:rsid w:val="0076065F"/>
    <w:rsid w:val="007638B8"/>
    <w:rsid w:val="00763991"/>
    <w:rsid w:val="00763AB2"/>
    <w:rsid w:val="00763D56"/>
    <w:rsid w:val="00764C80"/>
    <w:rsid w:val="00765468"/>
    <w:rsid w:val="00765E4A"/>
    <w:rsid w:val="007666B3"/>
    <w:rsid w:val="0077075E"/>
    <w:rsid w:val="00770A92"/>
    <w:rsid w:val="00771DB6"/>
    <w:rsid w:val="00773FB9"/>
    <w:rsid w:val="007766A9"/>
    <w:rsid w:val="00780D3E"/>
    <w:rsid w:val="00785581"/>
    <w:rsid w:val="00786DAF"/>
    <w:rsid w:val="0078705C"/>
    <w:rsid w:val="00787088"/>
    <w:rsid w:val="0079255C"/>
    <w:rsid w:val="00793995"/>
    <w:rsid w:val="00793AD3"/>
    <w:rsid w:val="0079535C"/>
    <w:rsid w:val="00795541"/>
    <w:rsid w:val="00796032"/>
    <w:rsid w:val="007A36BC"/>
    <w:rsid w:val="007A3AE3"/>
    <w:rsid w:val="007A43F8"/>
    <w:rsid w:val="007A5318"/>
    <w:rsid w:val="007A67A4"/>
    <w:rsid w:val="007A76C9"/>
    <w:rsid w:val="007B21C8"/>
    <w:rsid w:val="007B27C3"/>
    <w:rsid w:val="007B45BC"/>
    <w:rsid w:val="007C15BF"/>
    <w:rsid w:val="007C4EFF"/>
    <w:rsid w:val="007C6DDD"/>
    <w:rsid w:val="007D09FA"/>
    <w:rsid w:val="007D475D"/>
    <w:rsid w:val="007D4F20"/>
    <w:rsid w:val="007D6701"/>
    <w:rsid w:val="007D7F4E"/>
    <w:rsid w:val="007E0CAF"/>
    <w:rsid w:val="007E283D"/>
    <w:rsid w:val="007E39A3"/>
    <w:rsid w:val="007E61A5"/>
    <w:rsid w:val="007E62E5"/>
    <w:rsid w:val="007E6A0D"/>
    <w:rsid w:val="007E7022"/>
    <w:rsid w:val="007E710A"/>
    <w:rsid w:val="007E7A77"/>
    <w:rsid w:val="007F0055"/>
    <w:rsid w:val="007F0307"/>
    <w:rsid w:val="007F0CBE"/>
    <w:rsid w:val="007F2824"/>
    <w:rsid w:val="007F3E37"/>
    <w:rsid w:val="007F51D2"/>
    <w:rsid w:val="007F63DB"/>
    <w:rsid w:val="007F6F7D"/>
    <w:rsid w:val="0080051F"/>
    <w:rsid w:val="00801665"/>
    <w:rsid w:val="008020CB"/>
    <w:rsid w:val="0080241B"/>
    <w:rsid w:val="00804142"/>
    <w:rsid w:val="0080427E"/>
    <w:rsid w:val="00807D4A"/>
    <w:rsid w:val="00810E12"/>
    <w:rsid w:val="008112D0"/>
    <w:rsid w:val="00814402"/>
    <w:rsid w:val="00816A02"/>
    <w:rsid w:val="008201BD"/>
    <w:rsid w:val="008203C7"/>
    <w:rsid w:val="0082135F"/>
    <w:rsid w:val="00824A5A"/>
    <w:rsid w:val="0082515C"/>
    <w:rsid w:val="0082653B"/>
    <w:rsid w:val="00830590"/>
    <w:rsid w:val="00831AC7"/>
    <w:rsid w:val="0083592F"/>
    <w:rsid w:val="00835A5B"/>
    <w:rsid w:val="00835AEE"/>
    <w:rsid w:val="008367F1"/>
    <w:rsid w:val="008405D5"/>
    <w:rsid w:val="00842614"/>
    <w:rsid w:val="00842707"/>
    <w:rsid w:val="00843107"/>
    <w:rsid w:val="008442EA"/>
    <w:rsid w:val="00846BBE"/>
    <w:rsid w:val="008478E6"/>
    <w:rsid w:val="00851DFE"/>
    <w:rsid w:val="00852042"/>
    <w:rsid w:val="0085245D"/>
    <w:rsid w:val="00852681"/>
    <w:rsid w:val="00852CD0"/>
    <w:rsid w:val="008545A4"/>
    <w:rsid w:val="00855A67"/>
    <w:rsid w:val="008563E8"/>
    <w:rsid w:val="00856519"/>
    <w:rsid w:val="008573A9"/>
    <w:rsid w:val="00857634"/>
    <w:rsid w:val="008579E9"/>
    <w:rsid w:val="0086009C"/>
    <w:rsid w:val="00861ADF"/>
    <w:rsid w:val="00862BF7"/>
    <w:rsid w:val="0086357E"/>
    <w:rsid w:val="00871082"/>
    <w:rsid w:val="00872D68"/>
    <w:rsid w:val="0087486C"/>
    <w:rsid w:val="00875AF6"/>
    <w:rsid w:val="00875F5B"/>
    <w:rsid w:val="00876DB2"/>
    <w:rsid w:val="00877209"/>
    <w:rsid w:val="0088040C"/>
    <w:rsid w:val="00880D9E"/>
    <w:rsid w:val="00881363"/>
    <w:rsid w:val="00882D4D"/>
    <w:rsid w:val="00883CCE"/>
    <w:rsid w:val="0088432A"/>
    <w:rsid w:val="00886305"/>
    <w:rsid w:val="00886679"/>
    <w:rsid w:val="00886F65"/>
    <w:rsid w:val="00887482"/>
    <w:rsid w:val="00891401"/>
    <w:rsid w:val="0089215D"/>
    <w:rsid w:val="008925F3"/>
    <w:rsid w:val="00892929"/>
    <w:rsid w:val="00892DDF"/>
    <w:rsid w:val="008946D1"/>
    <w:rsid w:val="00894C64"/>
    <w:rsid w:val="008956B0"/>
    <w:rsid w:val="00895AF4"/>
    <w:rsid w:val="00895F70"/>
    <w:rsid w:val="0089649F"/>
    <w:rsid w:val="008968AC"/>
    <w:rsid w:val="00896CE1"/>
    <w:rsid w:val="00896F56"/>
    <w:rsid w:val="00897467"/>
    <w:rsid w:val="00897540"/>
    <w:rsid w:val="008A0D85"/>
    <w:rsid w:val="008A1290"/>
    <w:rsid w:val="008A1F3C"/>
    <w:rsid w:val="008A3352"/>
    <w:rsid w:val="008A4B20"/>
    <w:rsid w:val="008A4C32"/>
    <w:rsid w:val="008A50FF"/>
    <w:rsid w:val="008A56D0"/>
    <w:rsid w:val="008A703C"/>
    <w:rsid w:val="008A7692"/>
    <w:rsid w:val="008A7ED2"/>
    <w:rsid w:val="008B1D93"/>
    <w:rsid w:val="008B234C"/>
    <w:rsid w:val="008B2A7A"/>
    <w:rsid w:val="008B2B66"/>
    <w:rsid w:val="008B5CB0"/>
    <w:rsid w:val="008B7979"/>
    <w:rsid w:val="008B7EBB"/>
    <w:rsid w:val="008C01F5"/>
    <w:rsid w:val="008C0A4E"/>
    <w:rsid w:val="008C0B47"/>
    <w:rsid w:val="008C0FC1"/>
    <w:rsid w:val="008C43B3"/>
    <w:rsid w:val="008C6F56"/>
    <w:rsid w:val="008C70FA"/>
    <w:rsid w:val="008D049A"/>
    <w:rsid w:val="008D2986"/>
    <w:rsid w:val="008D2AE4"/>
    <w:rsid w:val="008D4240"/>
    <w:rsid w:val="008D76C1"/>
    <w:rsid w:val="008D7F6C"/>
    <w:rsid w:val="008E69C7"/>
    <w:rsid w:val="008F075D"/>
    <w:rsid w:val="008F0B1B"/>
    <w:rsid w:val="008F3B46"/>
    <w:rsid w:val="008F3C3E"/>
    <w:rsid w:val="008F466D"/>
    <w:rsid w:val="008F4F53"/>
    <w:rsid w:val="008F5420"/>
    <w:rsid w:val="008F598C"/>
    <w:rsid w:val="008F6458"/>
    <w:rsid w:val="00900E36"/>
    <w:rsid w:val="00901F7E"/>
    <w:rsid w:val="0090230F"/>
    <w:rsid w:val="0090371D"/>
    <w:rsid w:val="009039F2"/>
    <w:rsid w:val="0090445B"/>
    <w:rsid w:val="0090599B"/>
    <w:rsid w:val="00906DDB"/>
    <w:rsid w:val="0091061E"/>
    <w:rsid w:val="00912E54"/>
    <w:rsid w:val="00914308"/>
    <w:rsid w:val="009145F4"/>
    <w:rsid w:val="00915915"/>
    <w:rsid w:val="00916192"/>
    <w:rsid w:val="009162D9"/>
    <w:rsid w:val="009167A1"/>
    <w:rsid w:val="00917189"/>
    <w:rsid w:val="009241BD"/>
    <w:rsid w:val="00924381"/>
    <w:rsid w:val="00924C7D"/>
    <w:rsid w:val="00933A09"/>
    <w:rsid w:val="00934B04"/>
    <w:rsid w:val="00937E82"/>
    <w:rsid w:val="009407F3"/>
    <w:rsid w:val="00941D1D"/>
    <w:rsid w:val="0094295C"/>
    <w:rsid w:val="00943271"/>
    <w:rsid w:val="0094471F"/>
    <w:rsid w:val="00944A45"/>
    <w:rsid w:val="00944C45"/>
    <w:rsid w:val="00944E00"/>
    <w:rsid w:val="00946DE2"/>
    <w:rsid w:val="009505F1"/>
    <w:rsid w:val="00954B63"/>
    <w:rsid w:val="00955C44"/>
    <w:rsid w:val="009560C4"/>
    <w:rsid w:val="009564B1"/>
    <w:rsid w:val="009564D6"/>
    <w:rsid w:val="00957B37"/>
    <w:rsid w:val="00957FBB"/>
    <w:rsid w:val="00961277"/>
    <w:rsid w:val="00965C34"/>
    <w:rsid w:val="00967743"/>
    <w:rsid w:val="00977AF6"/>
    <w:rsid w:val="009838DC"/>
    <w:rsid w:val="00983EC2"/>
    <w:rsid w:val="00983FCF"/>
    <w:rsid w:val="009845D0"/>
    <w:rsid w:val="009858CF"/>
    <w:rsid w:val="0099117E"/>
    <w:rsid w:val="0099220F"/>
    <w:rsid w:val="00992D7C"/>
    <w:rsid w:val="009977D3"/>
    <w:rsid w:val="009A082E"/>
    <w:rsid w:val="009A0CE0"/>
    <w:rsid w:val="009A10A7"/>
    <w:rsid w:val="009A1C3E"/>
    <w:rsid w:val="009A2C9C"/>
    <w:rsid w:val="009A3E07"/>
    <w:rsid w:val="009A471B"/>
    <w:rsid w:val="009A4D76"/>
    <w:rsid w:val="009A5927"/>
    <w:rsid w:val="009A6334"/>
    <w:rsid w:val="009B1FB7"/>
    <w:rsid w:val="009B577F"/>
    <w:rsid w:val="009B5F7B"/>
    <w:rsid w:val="009B6DEE"/>
    <w:rsid w:val="009B7187"/>
    <w:rsid w:val="009B7CDD"/>
    <w:rsid w:val="009C2EF9"/>
    <w:rsid w:val="009C63C1"/>
    <w:rsid w:val="009C7286"/>
    <w:rsid w:val="009D04A8"/>
    <w:rsid w:val="009D06A2"/>
    <w:rsid w:val="009D0AA1"/>
    <w:rsid w:val="009D0FC6"/>
    <w:rsid w:val="009D124A"/>
    <w:rsid w:val="009D16BC"/>
    <w:rsid w:val="009D19D0"/>
    <w:rsid w:val="009D2BCE"/>
    <w:rsid w:val="009D337B"/>
    <w:rsid w:val="009D4393"/>
    <w:rsid w:val="009D49B1"/>
    <w:rsid w:val="009D4B04"/>
    <w:rsid w:val="009D4CA8"/>
    <w:rsid w:val="009D6F5D"/>
    <w:rsid w:val="009D731C"/>
    <w:rsid w:val="009E2BCD"/>
    <w:rsid w:val="009E3A31"/>
    <w:rsid w:val="009E3B60"/>
    <w:rsid w:val="009E47F1"/>
    <w:rsid w:val="009E618E"/>
    <w:rsid w:val="009E6BC2"/>
    <w:rsid w:val="009E6DC0"/>
    <w:rsid w:val="009F0701"/>
    <w:rsid w:val="009F0AA4"/>
    <w:rsid w:val="009F2AAA"/>
    <w:rsid w:val="009F4F67"/>
    <w:rsid w:val="009F581A"/>
    <w:rsid w:val="009F5FF0"/>
    <w:rsid w:val="009F6E2B"/>
    <w:rsid w:val="00A00237"/>
    <w:rsid w:val="00A00705"/>
    <w:rsid w:val="00A0205A"/>
    <w:rsid w:val="00A03120"/>
    <w:rsid w:val="00A04D0B"/>
    <w:rsid w:val="00A04E9B"/>
    <w:rsid w:val="00A05F8E"/>
    <w:rsid w:val="00A102E3"/>
    <w:rsid w:val="00A14F56"/>
    <w:rsid w:val="00A16016"/>
    <w:rsid w:val="00A163BB"/>
    <w:rsid w:val="00A16FDC"/>
    <w:rsid w:val="00A17702"/>
    <w:rsid w:val="00A2295C"/>
    <w:rsid w:val="00A237FE"/>
    <w:rsid w:val="00A25C48"/>
    <w:rsid w:val="00A25EE6"/>
    <w:rsid w:val="00A26403"/>
    <w:rsid w:val="00A3013F"/>
    <w:rsid w:val="00A30254"/>
    <w:rsid w:val="00A30680"/>
    <w:rsid w:val="00A30A22"/>
    <w:rsid w:val="00A31456"/>
    <w:rsid w:val="00A32669"/>
    <w:rsid w:val="00A34155"/>
    <w:rsid w:val="00A358FA"/>
    <w:rsid w:val="00A35C2F"/>
    <w:rsid w:val="00A36A0A"/>
    <w:rsid w:val="00A375E9"/>
    <w:rsid w:val="00A40E60"/>
    <w:rsid w:val="00A411F3"/>
    <w:rsid w:val="00A4311F"/>
    <w:rsid w:val="00A4330A"/>
    <w:rsid w:val="00A439DB"/>
    <w:rsid w:val="00A439EF"/>
    <w:rsid w:val="00A44432"/>
    <w:rsid w:val="00A4504F"/>
    <w:rsid w:val="00A46672"/>
    <w:rsid w:val="00A5091A"/>
    <w:rsid w:val="00A51293"/>
    <w:rsid w:val="00A522C2"/>
    <w:rsid w:val="00A53482"/>
    <w:rsid w:val="00A53D8C"/>
    <w:rsid w:val="00A54303"/>
    <w:rsid w:val="00A55328"/>
    <w:rsid w:val="00A55689"/>
    <w:rsid w:val="00A55B05"/>
    <w:rsid w:val="00A5769B"/>
    <w:rsid w:val="00A627A9"/>
    <w:rsid w:val="00A62D27"/>
    <w:rsid w:val="00A62D3C"/>
    <w:rsid w:val="00A658A8"/>
    <w:rsid w:val="00A66E6D"/>
    <w:rsid w:val="00A6739D"/>
    <w:rsid w:val="00A7113F"/>
    <w:rsid w:val="00A730D8"/>
    <w:rsid w:val="00A73BA9"/>
    <w:rsid w:val="00A74193"/>
    <w:rsid w:val="00A753DC"/>
    <w:rsid w:val="00A75DB8"/>
    <w:rsid w:val="00A76ED4"/>
    <w:rsid w:val="00A82481"/>
    <w:rsid w:val="00A8463A"/>
    <w:rsid w:val="00A846AF"/>
    <w:rsid w:val="00A872C9"/>
    <w:rsid w:val="00A90480"/>
    <w:rsid w:val="00A92F19"/>
    <w:rsid w:val="00A92F88"/>
    <w:rsid w:val="00A93FE3"/>
    <w:rsid w:val="00A94BC2"/>
    <w:rsid w:val="00A95D37"/>
    <w:rsid w:val="00A97330"/>
    <w:rsid w:val="00AA11D3"/>
    <w:rsid w:val="00AA1ED2"/>
    <w:rsid w:val="00AA2D93"/>
    <w:rsid w:val="00AA3749"/>
    <w:rsid w:val="00AA3BCC"/>
    <w:rsid w:val="00AA5A8C"/>
    <w:rsid w:val="00AA62B7"/>
    <w:rsid w:val="00AA7527"/>
    <w:rsid w:val="00AA7935"/>
    <w:rsid w:val="00AB06ED"/>
    <w:rsid w:val="00AB1C94"/>
    <w:rsid w:val="00AB2B80"/>
    <w:rsid w:val="00AB2E48"/>
    <w:rsid w:val="00AB30C1"/>
    <w:rsid w:val="00AB37EA"/>
    <w:rsid w:val="00AB58F0"/>
    <w:rsid w:val="00AC337F"/>
    <w:rsid w:val="00AC4A45"/>
    <w:rsid w:val="00AC54EC"/>
    <w:rsid w:val="00AC6B39"/>
    <w:rsid w:val="00AC7375"/>
    <w:rsid w:val="00AC7700"/>
    <w:rsid w:val="00AD086E"/>
    <w:rsid w:val="00AD2B4A"/>
    <w:rsid w:val="00AD2D3A"/>
    <w:rsid w:val="00AD72C9"/>
    <w:rsid w:val="00AE053E"/>
    <w:rsid w:val="00AE1A73"/>
    <w:rsid w:val="00AE24C3"/>
    <w:rsid w:val="00AE381D"/>
    <w:rsid w:val="00AE6583"/>
    <w:rsid w:val="00AE7AD2"/>
    <w:rsid w:val="00AF1ADB"/>
    <w:rsid w:val="00AF2B58"/>
    <w:rsid w:val="00AF39C4"/>
    <w:rsid w:val="00AF491A"/>
    <w:rsid w:val="00AF660C"/>
    <w:rsid w:val="00B00106"/>
    <w:rsid w:val="00B00265"/>
    <w:rsid w:val="00B008AC"/>
    <w:rsid w:val="00B01728"/>
    <w:rsid w:val="00B01C07"/>
    <w:rsid w:val="00B03E61"/>
    <w:rsid w:val="00B05645"/>
    <w:rsid w:val="00B064C0"/>
    <w:rsid w:val="00B068E1"/>
    <w:rsid w:val="00B079A6"/>
    <w:rsid w:val="00B10321"/>
    <w:rsid w:val="00B10A97"/>
    <w:rsid w:val="00B118B5"/>
    <w:rsid w:val="00B13128"/>
    <w:rsid w:val="00B14942"/>
    <w:rsid w:val="00B15EE0"/>
    <w:rsid w:val="00B17374"/>
    <w:rsid w:val="00B21F12"/>
    <w:rsid w:val="00B229FC"/>
    <w:rsid w:val="00B24693"/>
    <w:rsid w:val="00B2474A"/>
    <w:rsid w:val="00B2700C"/>
    <w:rsid w:val="00B27A96"/>
    <w:rsid w:val="00B30B95"/>
    <w:rsid w:val="00B30CD6"/>
    <w:rsid w:val="00B31FC7"/>
    <w:rsid w:val="00B344DC"/>
    <w:rsid w:val="00B3715A"/>
    <w:rsid w:val="00B404C4"/>
    <w:rsid w:val="00B426D1"/>
    <w:rsid w:val="00B44340"/>
    <w:rsid w:val="00B46C43"/>
    <w:rsid w:val="00B474AB"/>
    <w:rsid w:val="00B5177C"/>
    <w:rsid w:val="00B534CB"/>
    <w:rsid w:val="00B5527B"/>
    <w:rsid w:val="00B55533"/>
    <w:rsid w:val="00B57C56"/>
    <w:rsid w:val="00B60AFF"/>
    <w:rsid w:val="00B60B25"/>
    <w:rsid w:val="00B60F87"/>
    <w:rsid w:val="00B61475"/>
    <w:rsid w:val="00B63357"/>
    <w:rsid w:val="00B64BB9"/>
    <w:rsid w:val="00B64E67"/>
    <w:rsid w:val="00B66F20"/>
    <w:rsid w:val="00B70923"/>
    <w:rsid w:val="00B70FB2"/>
    <w:rsid w:val="00B72044"/>
    <w:rsid w:val="00B7274B"/>
    <w:rsid w:val="00B72C96"/>
    <w:rsid w:val="00B73798"/>
    <w:rsid w:val="00B7454F"/>
    <w:rsid w:val="00B771B6"/>
    <w:rsid w:val="00B8072E"/>
    <w:rsid w:val="00B8210D"/>
    <w:rsid w:val="00B83552"/>
    <w:rsid w:val="00B83694"/>
    <w:rsid w:val="00B8375C"/>
    <w:rsid w:val="00B848DE"/>
    <w:rsid w:val="00B86DD8"/>
    <w:rsid w:val="00B86F3C"/>
    <w:rsid w:val="00B8796A"/>
    <w:rsid w:val="00B87AE1"/>
    <w:rsid w:val="00B87F88"/>
    <w:rsid w:val="00B90321"/>
    <w:rsid w:val="00B90D3B"/>
    <w:rsid w:val="00B914E9"/>
    <w:rsid w:val="00B920BE"/>
    <w:rsid w:val="00B92EC9"/>
    <w:rsid w:val="00B9416C"/>
    <w:rsid w:val="00B94E5B"/>
    <w:rsid w:val="00B9599F"/>
    <w:rsid w:val="00B96286"/>
    <w:rsid w:val="00B970D3"/>
    <w:rsid w:val="00B97569"/>
    <w:rsid w:val="00B97941"/>
    <w:rsid w:val="00BA0DFD"/>
    <w:rsid w:val="00BA2007"/>
    <w:rsid w:val="00BA298A"/>
    <w:rsid w:val="00BA304E"/>
    <w:rsid w:val="00BA33C6"/>
    <w:rsid w:val="00BA5890"/>
    <w:rsid w:val="00BA6B62"/>
    <w:rsid w:val="00BB113D"/>
    <w:rsid w:val="00BB12CB"/>
    <w:rsid w:val="00BB16A9"/>
    <w:rsid w:val="00BB3AB4"/>
    <w:rsid w:val="00BB7268"/>
    <w:rsid w:val="00BC0039"/>
    <w:rsid w:val="00BC0D47"/>
    <w:rsid w:val="00BC1A58"/>
    <w:rsid w:val="00BC5957"/>
    <w:rsid w:val="00BC5D99"/>
    <w:rsid w:val="00BC6474"/>
    <w:rsid w:val="00BC6E47"/>
    <w:rsid w:val="00BC6E5B"/>
    <w:rsid w:val="00BC7EE3"/>
    <w:rsid w:val="00BD1172"/>
    <w:rsid w:val="00BD453F"/>
    <w:rsid w:val="00BD46B3"/>
    <w:rsid w:val="00BD5164"/>
    <w:rsid w:val="00BD7001"/>
    <w:rsid w:val="00BD704C"/>
    <w:rsid w:val="00BD73B5"/>
    <w:rsid w:val="00BE031A"/>
    <w:rsid w:val="00BE0464"/>
    <w:rsid w:val="00BE1C5D"/>
    <w:rsid w:val="00BE2658"/>
    <w:rsid w:val="00BE2D06"/>
    <w:rsid w:val="00BE3AB0"/>
    <w:rsid w:val="00BE3B53"/>
    <w:rsid w:val="00BE4693"/>
    <w:rsid w:val="00BE53E0"/>
    <w:rsid w:val="00BE5A4A"/>
    <w:rsid w:val="00BE71B1"/>
    <w:rsid w:val="00BF208A"/>
    <w:rsid w:val="00BF2884"/>
    <w:rsid w:val="00BF65B9"/>
    <w:rsid w:val="00BF68AC"/>
    <w:rsid w:val="00C00FFA"/>
    <w:rsid w:val="00C037B5"/>
    <w:rsid w:val="00C040C4"/>
    <w:rsid w:val="00C05500"/>
    <w:rsid w:val="00C06619"/>
    <w:rsid w:val="00C067D9"/>
    <w:rsid w:val="00C0769E"/>
    <w:rsid w:val="00C0787E"/>
    <w:rsid w:val="00C07CA2"/>
    <w:rsid w:val="00C1092D"/>
    <w:rsid w:val="00C1097D"/>
    <w:rsid w:val="00C10B2D"/>
    <w:rsid w:val="00C13207"/>
    <w:rsid w:val="00C13A59"/>
    <w:rsid w:val="00C13D3C"/>
    <w:rsid w:val="00C1774C"/>
    <w:rsid w:val="00C202B0"/>
    <w:rsid w:val="00C21434"/>
    <w:rsid w:val="00C22D63"/>
    <w:rsid w:val="00C2333F"/>
    <w:rsid w:val="00C24754"/>
    <w:rsid w:val="00C24784"/>
    <w:rsid w:val="00C2659F"/>
    <w:rsid w:val="00C26745"/>
    <w:rsid w:val="00C31ABA"/>
    <w:rsid w:val="00C31E5D"/>
    <w:rsid w:val="00C34D14"/>
    <w:rsid w:val="00C34DB1"/>
    <w:rsid w:val="00C36AB8"/>
    <w:rsid w:val="00C37FE5"/>
    <w:rsid w:val="00C411E9"/>
    <w:rsid w:val="00C42231"/>
    <w:rsid w:val="00C42EC8"/>
    <w:rsid w:val="00C42FDE"/>
    <w:rsid w:val="00C443AB"/>
    <w:rsid w:val="00C443B2"/>
    <w:rsid w:val="00C455E0"/>
    <w:rsid w:val="00C4777D"/>
    <w:rsid w:val="00C47DBB"/>
    <w:rsid w:val="00C50092"/>
    <w:rsid w:val="00C515D7"/>
    <w:rsid w:val="00C51791"/>
    <w:rsid w:val="00C56764"/>
    <w:rsid w:val="00C60B5E"/>
    <w:rsid w:val="00C62062"/>
    <w:rsid w:val="00C62117"/>
    <w:rsid w:val="00C633D1"/>
    <w:rsid w:val="00C6381D"/>
    <w:rsid w:val="00C65AA1"/>
    <w:rsid w:val="00C67D20"/>
    <w:rsid w:val="00C71E27"/>
    <w:rsid w:val="00C73434"/>
    <w:rsid w:val="00C73758"/>
    <w:rsid w:val="00C73881"/>
    <w:rsid w:val="00C80EC0"/>
    <w:rsid w:val="00C80F79"/>
    <w:rsid w:val="00C81BD4"/>
    <w:rsid w:val="00C81C8A"/>
    <w:rsid w:val="00C82225"/>
    <w:rsid w:val="00C84162"/>
    <w:rsid w:val="00C842EF"/>
    <w:rsid w:val="00C84989"/>
    <w:rsid w:val="00C861DB"/>
    <w:rsid w:val="00C86358"/>
    <w:rsid w:val="00C87667"/>
    <w:rsid w:val="00C879AD"/>
    <w:rsid w:val="00C95393"/>
    <w:rsid w:val="00C954F3"/>
    <w:rsid w:val="00C970A9"/>
    <w:rsid w:val="00C97A93"/>
    <w:rsid w:val="00CA1EED"/>
    <w:rsid w:val="00CA7F1E"/>
    <w:rsid w:val="00CB0D34"/>
    <w:rsid w:val="00CB3A40"/>
    <w:rsid w:val="00CB4188"/>
    <w:rsid w:val="00CB515B"/>
    <w:rsid w:val="00CB565E"/>
    <w:rsid w:val="00CB5C14"/>
    <w:rsid w:val="00CB7C7F"/>
    <w:rsid w:val="00CC2151"/>
    <w:rsid w:val="00CC2361"/>
    <w:rsid w:val="00CC2D05"/>
    <w:rsid w:val="00CC32FF"/>
    <w:rsid w:val="00CC36AE"/>
    <w:rsid w:val="00CC601A"/>
    <w:rsid w:val="00CC662B"/>
    <w:rsid w:val="00CC6E88"/>
    <w:rsid w:val="00CD0F16"/>
    <w:rsid w:val="00CD15FE"/>
    <w:rsid w:val="00CD4F2C"/>
    <w:rsid w:val="00CD51DA"/>
    <w:rsid w:val="00CD6537"/>
    <w:rsid w:val="00CE1DFF"/>
    <w:rsid w:val="00CE3105"/>
    <w:rsid w:val="00CE41BB"/>
    <w:rsid w:val="00CE5D26"/>
    <w:rsid w:val="00CF268E"/>
    <w:rsid w:val="00CF44D6"/>
    <w:rsid w:val="00CF456C"/>
    <w:rsid w:val="00CF4EB3"/>
    <w:rsid w:val="00D005B6"/>
    <w:rsid w:val="00D01590"/>
    <w:rsid w:val="00D04957"/>
    <w:rsid w:val="00D066B4"/>
    <w:rsid w:val="00D06A6A"/>
    <w:rsid w:val="00D07B8B"/>
    <w:rsid w:val="00D11286"/>
    <w:rsid w:val="00D11320"/>
    <w:rsid w:val="00D116FD"/>
    <w:rsid w:val="00D13CC7"/>
    <w:rsid w:val="00D13EC3"/>
    <w:rsid w:val="00D14387"/>
    <w:rsid w:val="00D1458E"/>
    <w:rsid w:val="00D151B2"/>
    <w:rsid w:val="00D155F0"/>
    <w:rsid w:val="00D1585E"/>
    <w:rsid w:val="00D16A81"/>
    <w:rsid w:val="00D1746A"/>
    <w:rsid w:val="00D2054D"/>
    <w:rsid w:val="00D21A7C"/>
    <w:rsid w:val="00D21B5C"/>
    <w:rsid w:val="00D23003"/>
    <w:rsid w:val="00D24F7E"/>
    <w:rsid w:val="00D256BF"/>
    <w:rsid w:val="00D2701E"/>
    <w:rsid w:val="00D3003F"/>
    <w:rsid w:val="00D31F15"/>
    <w:rsid w:val="00D3204B"/>
    <w:rsid w:val="00D363C1"/>
    <w:rsid w:val="00D36EBC"/>
    <w:rsid w:val="00D37574"/>
    <w:rsid w:val="00D37FF8"/>
    <w:rsid w:val="00D42064"/>
    <w:rsid w:val="00D43438"/>
    <w:rsid w:val="00D43A88"/>
    <w:rsid w:val="00D44B92"/>
    <w:rsid w:val="00D44C0D"/>
    <w:rsid w:val="00D4522A"/>
    <w:rsid w:val="00D457AD"/>
    <w:rsid w:val="00D46588"/>
    <w:rsid w:val="00D47D1F"/>
    <w:rsid w:val="00D529A9"/>
    <w:rsid w:val="00D54BD4"/>
    <w:rsid w:val="00D570CE"/>
    <w:rsid w:val="00D57BA9"/>
    <w:rsid w:val="00D609FD"/>
    <w:rsid w:val="00D60A13"/>
    <w:rsid w:val="00D60B03"/>
    <w:rsid w:val="00D60F98"/>
    <w:rsid w:val="00D70AA5"/>
    <w:rsid w:val="00D71BE4"/>
    <w:rsid w:val="00D72414"/>
    <w:rsid w:val="00D7288F"/>
    <w:rsid w:val="00D74745"/>
    <w:rsid w:val="00D748A0"/>
    <w:rsid w:val="00D74BB1"/>
    <w:rsid w:val="00D75432"/>
    <w:rsid w:val="00D8264D"/>
    <w:rsid w:val="00D83B46"/>
    <w:rsid w:val="00D85C4F"/>
    <w:rsid w:val="00D86FED"/>
    <w:rsid w:val="00D902EC"/>
    <w:rsid w:val="00D90301"/>
    <w:rsid w:val="00D91FAD"/>
    <w:rsid w:val="00D9274F"/>
    <w:rsid w:val="00D92987"/>
    <w:rsid w:val="00D9317D"/>
    <w:rsid w:val="00D944F2"/>
    <w:rsid w:val="00D955D1"/>
    <w:rsid w:val="00D95AEB"/>
    <w:rsid w:val="00D97B77"/>
    <w:rsid w:val="00DA000B"/>
    <w:rsid w:val="00DA0995"/>
    <w:rsid w:val="00DA4829"/>
    <w:rsid w:val="00DA4F37"/>
    <w:rsid w:val="00DA5601"/>
    <w:rsid w:val="00DA6494"/>
    <w:rsid w:val="00DA686B"/>
    <w:rsid w:val="00DA6EB7"/>
    <w:rsid w:val="00DB440B"/>
    <w:rsid w:val="00DB5C7C"/>
    <w:rsid w:val="00DB6698"/>
    <w:rsid w:val="00DB72E3"/>
    <w:rsid w:val="00DB7E2C"/>
    <w:rsid w:val="00DC0947"/>
    <w:rsid w:val="00DC1D29"/>
    <w:rsid w:val="00DC219A"/>
    <w:rsid w:val="00DC3A68"/>
    <w:rsid w:val="00DC5887"/>
    <w:rsid w:val="00DC5F77"/>
    <w:rsid w:val="00DC7F01"/>
    <w:rsid w:val="00DD1928"/>
    <w:rsid w:val="00DD1BE7"/>
    <w:rsid w:val="00DD33EF"/>
    <w:rsid w:val="00DD4009"/>
    <w:rsid w:val="00DD4FE5"/>
    <w:rsid w:val="00DD75A0"/>
    <w:rsid w:val="00DE41F0"/>
    <w:rsid w:val="00DE4457"/>
    <w:rsid w:val="00DE4B58"/>
    <w:rsid w:val="00DE66C6"/>
    <w:rsid w:val="00DE70AB"/>
    <w:rsid w:val="00DE7CF2"/>
    <w:rsid w:val="00DE7F02"/>
    <w:rsid w:val="00DF0417"/>
    <w:rsid w:val="00DF0874"/>
    <w:rsid w:val="00DF2ED0"/>
    <w:rsid w:val="00DF44D6"/>
    <w:rsid w:val="00DF4F08"/>
    <w:rsid w:val="00DF7158"/>
    <w:rsid w:val="00DF7827"/>
    <w:rsid w:val="00DF7B90"/>
    <w:rsid w:val="00DF7C83"/>
    <w:rsid w:val="00E019B3"/>
    <w:rsid w:val="00E01F7F"/>
    <w:rsid w:val="00E06B89"/>
    <w:rsid w:val="00E10BEC"/>
    <w:rsid w:val="00E11295"/>
    <w:rsid w:val="00E12685"/>
    <w:rsid w:val="00E14ECA"/>
    <w:rsid w:val="00E15EA4"/>
    <w:rsid w:val="00E1614E"/>
    <w:rsid w:val="00E161FA"/>
    <w:rsid w:val="00E16241"/>
    <w:rsid w:val="00E16CD0"/>
    <w:rsid w:val="00E172E1"/>
    <w:rsid w:val="00E20374"/>
    <w:rsid w:val="00E20CE5"/>
    <w:rsid w:val="00E21D19"/>
    <w:rsid w:val="00E24120"/>
    <w:rsid w:val="00E248A7"/>
    <w:rsid w:val="00E26573"/>
    <w:rsid w:val="00E26F56"/>
    <w:rsid w:val="00E31799"/>
    <w:rsid w:val="00E31F5D"/>
    <w:rsid w:val="00E3257F"/>
    <w:rsid w:val="00E3381F"/>
    <w:rsid w:val="00E33F9F"/>
    <w:rsid w:val="00E3419E"/>
    <w:rsid w:val="00E36708"/>
    <w:rsid w:val="00E36A16"/>
    <w:rsid w:val="00E41562"/>
    <w:rsid w:val="00E417DF"/>
    <w:rsid w:val="00E42559"/>
    <w:rsid w:val="00E45A17"/>
    <w:rsid w:val="00E46314"/>
    <w:rsid w:val="00E46E73"/>
    <w:rsid w:val="00E47360"/>
    <w:rsid w:val="00E475B2"/>
    <w:rsid w:val="00E502FB"/>
    <w:rsid w:val="00E51DC4"/>
    <w:rsid w:val="00E52357"/>
    <w:rsid w:val="00E53684"/>
    <w:rsid w:val="00E53FDF"/>
    <w:rsid w:val="00E60A42"/>
    <w:rsid w:val="00E60C7B"/>
    <w:rsid w:val="00E6163A"/>
    <w:rsid w:val="00E61756"/>
    <w:rsid w:val="00E626C5"/>
    <w:rsid w:val="00E6350F"/>
    <w:rsid w:val="00E63E1C"/>
    <w:rsid w:val="00E65967"/>
    <w:rsid w:val="00E6777E"/>
    <w:rsid w:val="00E71FE1"/>
    <w:rsid w:val="00E72137"/>
    <w:rsid w:val="00E7331F"/>
    <w:rsid w:val="00E7355B"/>
    <w:rsid w:val="00E73D07"/>
    <w:rsid w:val="00E74638"/>
    <w:rsid w:val="00E75453"/>
    <w:rsid w:val="00E759AC"/>
    <w:rsid w:val="00E75D2B"/>
    <w:rsid w:val="00E760A5"/>
    <w:rsid w:val="00E7637B"/>
    <w:rsid w:val="00E77704"/>
    <w:rsid w:val="00E80198"/>
    <w:rsid w:val="00E80BCD"/>
    <w:rsid w:val="00E81468"/>
    <w:rsid w:val="00E84F07"/>
    <w:rsid w:val="00E859E4"/>
    <w:rsid w:val="00E900F7"/>
    <w:rsid w:val="00E933DB"/>
    <w:rsid w:val="00E974EF"/>
    <w:rsid w:val="00EA05F9"/>
    <w:rsid w:val="00EA31AA"/>
    <w:rsid w:val="00EA39F0"/>
    <w:rsid w:val="00EA4465"/>
    <w:rsid w:val="00EA49EB"/>
    <w:rsid w:val="00EA4C0A"/>
    <w:rsid w:val="00EA603D"/>
    <w:rsid w:val="00EA6182"/>
    <w:rsid w:val="00EA7E27"/>
    <w:rsid w:val="00EB6482"/>
    <w:rsid w:val="00EB6730"/>
    <w:rsid w:val="00EC07CB"/>
    <w:rsid w:val="00EC11AC"/>
    <w:rsid w:val="00EC1453"/>
    <w:rsid w:val="00EC267F"/>
    <w:rsid w:val="00EC276A"/>
    <w:rsid w:val="00EC27CB"/>
    <w:rsid w:val="00EC3578"/>
    <w:rsid w:val="00EC3F76"/>
    <w:rsid w:val="00EC42D0"/>
    <w:rsid w:val="00EC4B58"/>
    <w:rsid w:val="00EC55BC"/>
    <w:rsid w:val="00EC5D81"/>
    <w:rsid w:val="00EC688B"/>
    <w:rsid w:val="00ED0437"/>
    <w:rsid w:val="00ED0F10"/>
    <w:rsid w:val="00ED1BD8"/>
    <w:rsid w:val="00ED1FCB"/>
    <w:rsid w:val="00ED2B59"/>
    <w:rsid w:val="00ED2BF1"/>
    <w:rsid w:val="00EE07BC"/>
    <w:rsid w:val="00EE099B"/>
    <w:rsid w:val="00EE0D61"/>
    <w:rsid w:val="00EE15AF"/>
    <w:rsid w:val="00EE1CA1"/>
    <w:rsid w:val="00EE2533"/>
    <w:rsid w:val="00EE3ED2"/>
    <w:rsid w:val="00EE5367"/>
    <w:rsid w:val="00EE5E5B"/>
    <w:rsid w:val="00EE7A4D"/>
    <w:rsid w:val="00EE7B15"/>
    <w:rsid w:val="00EF0EE6"/>
    <w:rsid w:val="00EF109E"/>
    <w:rsid w:val="00EF3716"/>
    <w:rsid w:val="00EF59A8"/>
    <w:rsid w:val="00EF66F3"/>
    <w:rsid w:val="00F003F9"/>
    <w:rsid w:val="00F027BE"/>
    <w:rsid w:val="00F02BBA"/>
    <w:rsid w:val="00F044A1"/>
    <w:rsid w:val="00F04938"/>
    <w:rsid w:val="00F050E8"/>
    <w:rsid w:val="00F06A90"/>
    <w:rsid w:val="00F10348"/>
    <w:rsid w:val="00F1199D"/>
    <w:rsid w:val="00F129D4"/>
    <w:rsid w:val="00F13141"/>
    <w:rsid w:val="00F1339B"/>
    <w:rsid w:val="00F13D26"/>
    <w:rsid w:val="00F1557C"/>
    <w:rsid w:val="00F1562F"/>
    <w:rsid w:val="00F16F1A"/>
    <w:rsid w:val="00F21B00"/>
    <w:rsid w:val="00F230FC"/>
    <w:rsid w:val="00F26A1A"/>
    <w:rsid w:val="00F2780C"/>
    <w:rsid w:val="00F30FCE"/>
    <w:rsid w:val="00F313CB"/>
    <w:rsid w:val="00F33770"/>
    <w:rsid w:val="00F370ED"/>
    <w:rsid w:val="00F3722B"/>
    <w:rsid w:val="00F37530"/>
    <w:rsid w:val="00F401A4"/>
    <w:rsid w:val="00F40F6A"/>
    <w:rsid w:val="00F4149B"/>
    <w:rsid w:val="00F41676"/>
    <w:rsid w:val="00F416CD"/>
    <w:rsid w:val="00F45D76"/>
    <w:rsid w:val="00F4698E"/>
    <w:rsid w:val="00F46AD4"/>
    <w:rsid w:val="00F4740C"/>
    <w:rsid w:val="00F478FE"/>
    <w:rsid w:val="00F5276B"/>
    <w:rsid w:val="00F528C6"/>
    <w:rsid w:val="00F52BCB"/>
    <w:rsid w:val="00F57A27"/>
    <w:rsid w:val="00F57F60"/>
    <w:rsid w:val="00F60A7B"/>
    <w:rsid w:val="00F642C4"/>
    <w:rsid w:val="00F64745"/>
    <w:rsid w:val="00F6528F"/>
    <w:rsid w:val="00F66AD2"/>
    <w:rsid w:val="00F6780D"/>
    <w:rsid w:val="00F70E7B"/>
    <w:rsid w:val="00F7376E"/>
    <w:rsid w:val="00F73C0F"/>
    <w:rsid w:val="00F760F3"/>
    <w:rsid w:val="00F76254"/>
    <w:rsid w:val="00F76ED6"/>
    <w:rsid w:val="00F77D42"/>
    <w:rsid w:val="00F81809"/>
    <w:rsid w:val="00F822AD"/>
    <w:rsid w:val="00F853B6"/>
    <w:rsid w:val="00F86E52"/>
    <w:rsid w:val="00F8772C"/>
    <w:rsid w:val="00F87F04"/>
    <w:rsid w:val="00F90719"/>
    <w:rsid w:val="00F907B8"/>
    <w:rsid w:val="00F92635"/>
    <w:rsid w:val="00F931E2"/>
    <w:rsid w:val="00F933FF"/>
    <w:rsid w:val="00F940D6"/>
    <w:rsid w:val="00F94471"/>
    <w:rsid w:val="00F957BC"/>
    <w:rsid w:val="00FA073A"/>
    <w:rsid w:val="00FA427F"/>
    <w:rsid w:val="00FA435B"/>
    <w:rsid w:val="00FA4EF8"/>
    <w:rsid w:val="00FA66C6"/>
    <w:rsid w:val="00FA70C6"/>
    <w:rsid w:val="00FA75CC"/>
    <w:rsid w:val="00FB1E86"/>
    <w:rsid w:val="00FB2019"/>
    <w:rsid w:val="00FB2087"/>
    <w:rsid w:val="00FB22A9"/>
    <w:rsid w:val="00FB39AA"/>
    <w:rsid w:val="00FB5C71"/>
    <w:rsid w:val="00FC0DF0"/>
    <w:rsid w:val="00FC2E76"/>
    <w:rsid w:val="00FC418A"/>
    <w:rsid w:val="00FC4A5E"/>
    <w:rsid w:val="00FC5B4A"/>
    <w:rsid w:val="00FC5D33"/>
    <w:rsid w:val="00FC7DB3"/>
    <w:rsid w:val="00FD1302"/>
    <w:rsid w:val="00FD138C"/>
    <w:rsid w:val="00FD1C78"/>
    <w:rsid w:val="00FD1CBB"/>
    <w:rsid w:val="00FD1F2C"/>
    <w:rsid w:val="00FD3415"/>
    <w:rsid w:val="00FD4285"/>
    <w:rsid w:val="00FD4F82"/>
    <w:rsid w:val="00FD6869"/>
    <w:rsid w:val="00FD7C16"/>
    <w:rsid w:val="00FE2CE2"/>
    <w:rsid w:val="00FE67F7"/>
    <w:rsid w:val="00FE74C3"/>
    <w:rsid w:val="00FE7738"/>
    <w:rsid w:val="00FF0FD6"/>
    <w:rsid w:val="00FF21F5"/>
    <w:rsid w:val="00FF3E98"/>
    <w:rsid w:val="00FF3ECF"/>
    <w:rsid w:val="00FF4DD4"/>
    <w:rsid w:val="00FF54ED"/>
    <w:rsid w:val="00FF57AE"/>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3C87C"/>
  <w15:chartTrackingRefBased/>
  <w15:docId w15:val="{65A28B63-19C3-45CB-B695-293E987F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Cs/>
    </w:rPr>
  </w:style>
  <w:style w:type="paragraph" w:styleId="Heading4">
    <w:name w:val="heading 4"/>
    <w:basedOn w:val="Normal"/>
    <w:next w:val="Normal"/>
    <w:qFormat/>
    <w:pPr>
      <w:keepNext/>
      <w:spacing w:before="100" w:beforeAutospacing="1" w:after="100" w:afterAutospacing="1"/>
      <w:ind w:left="2160"/>
      <w:outlineLvl w:val="3"/>
    </w:pPr>
    <w:rPr>
      <w:b/>
      <w:bCs/>
      <w:szCs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b/>
      <w:szCs w:val="20"/>
    </w:rPr>
  </w:style>
  <w:style w:type="paragraph" w:styleId="Heading7">
    <w:name w:val="heading 7"/>
    <w:basedOn w:val="Normal"/>
    <w:next w:val="Normal"/>
    <w:qFormat/>
    <w:pPr>
      <w:keepNext/>
      <w:jc w:val="center"/>
      <w:outlineLvl w:val="6"/>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4">
    <w:name w:val="Head 4"/>
    <w:basedOn w:val="PlainText"/>
    <w:pPr>
      <w:ind w:left="1440"/>
    </w:pPr>
    <w:rPr>
      <w:rFonts w:ascii="Times New Roman" w:eastAsia="MS Mincho" w:hAnsi="Times New Roman"/>
      <w:b/>
      <w:sz w:val="24"/>
    </w:rPr>
  </w:style>
  <w:style w:type="paragraph" w:styleId="PlainText">
    <w:name w:val="Plain Text"/>
    <w:basedOn w:val="Normal"/>
    <w:link w:val="PlainTextChar"/>
    <w:uiPriority w:val="99"/>
    <w:rPr>
      <w:rFonts w:ascii="Courier New" w:hAnsi="Courier New"/>
      <w:sz w:val="20"/>
      <w:szCs w:val="20"/>
      <w:lang w:val="x-none" w:eastAsia="x-none"/>
    </w:rPr>
  </w:style>
  <w:style w:type="paragraph" w:styleId="Footer">
    <w:name w:val="footer"/>
    <w:basedOn w:val="Normal"/>
    <w:semiHidden/>
    <w:pPr>
      <w:tabs>
        <w:tab w:val="center" w:pos="4320"/>
        <w:tab w:val="right" w:pos="8640"/>
      </w:tabs>
    </w:pPr>
    <w:rPr>
      <w:szCs w:val="20"/>
    </w:rPr>
  </w:style>
  <w:style w:type="paragraph" w:styleId="BodyText">
    <w:name w:val="Body Text"/>
    <w:basedOn w:val="Normal"/>
    <w:semiHidden/>
    <w:pPr>
      <w:jc w:val="center"/>
    </w:pPr>
    <w:rPr>
      <w:b/>
      <w:sz w:val="46"/>
      <w:szCs w:val="20"/>
    </w:rPr>
  </w:style>
  <w:style w:type="paragraph" w:styleId="TOC1">
    <w:name w:val="toc 1"/>
    <w:basedOn w:val="Normal"/>
    <w:next w:val="Normal"/>
    <w:autoRedefine/>
    <w:uiPriority w:val="39"/>
    <w:rsid w:val="00EC688B"/>
    <w:pPr>
      <w:tabs>
        <w:tab w:val="right" w:leader="dot" w:pos="9350"/>
      </w:tabs>
      <w:spacing w:before="120" w:after="120"/>
    </w:pPr>
    <w:rPr>
      <w:rFonts w:eastAsia="MS Mincho"/>
      <w:b/>
      <w:caps/>
      <w:noProof/>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uiPriority w:val="39"/>
    <w:pPr>
      <w:ind w:left="480"/>
    </w:pPr>
    <w:rPr>
      <w:i/>
      <w:sz w:val="20"/>
      <w:szCs w:val="20"/>
    </w:rPr>
  </w:style>
  <w:style w:type="paragraph" w:styleId="Header">
    <w:name w:val="header"/>
    <w:basedOn w:val="Normal"/>
    <w:semiHidden/>
    <w:pPr>
      <w:tabs>
        <w:tab w:val="center" w:pos="4320"/>
        <w:tab w:val="right" w:pos="8640"/>
      </w:tabs>
    </w:pPr>
    <w:rPr>
      <w:szCs w:val="20"/>
    </w:rPr>
  </w:style>
  <w:style w:type="character" w:styleId="PageNumber">
    <w:name w:val="page number"/>
    <w:basedOn w:val="DefaultParagraphFont"/>
    <w:semiHidden/>
  </w:style>
  <w:style w:type="paragraph" w:styleId="EndnoteText">
    <w:name w:val="endnote text"/>
    <w:basedOn w:val="Normal"/>
    <w:semiHidden/>
    <w:pPr>
      <w:widowControl w:val="0"/>
    </w:pPr>
    <w:rPr>
      <w:rFonts w:ascii="Courier New" w:hAnsi="Courier New"/>
      <w:szCs w:val="20"/>
    </w:rPr>
  </w:style>
  <w:style w:type="paragraph" w:styleId="BodyText2">
    <w:name w:val="Body Text 2"/>
    <w:basedOn w:val="Normal"/>
    <w:semiHidden/>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pPr>
    <w:rPr>
      <w:spacing w:val="-2"/>
      <w:szCs w:val="20"/>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Title">
    <w:name w:val="Title"/>
    <w:basedOn w:val="Normal"/>
    <w:qFormat/>
    <w:pPr>
      <w:jc w:val="center"/>
    </w:pPr>
    <w:rPr>
      <w:b/>
      <w:bCs/>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Indent">
    <w:name w:val="Body Text Indent"/>
    <w:basedOn w:val="Normal"/>
    <w:semiHidden/>
    <w:pPr>
      <w:spacing w:after="120"/>
      <w:ind w:left="360"/>
    </w:pPr>
  </w:style>
  <w:style w:type="table" w:styleId="TableGrid">
    <w:name w:val="Table Grid"/>
    <w:basedOn w:val="TableNormal"/>
    <w:uiPriority w:val="59"/>
    <w:rsid w:val="00F57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styleId="BodyTextIndent2">
    <w:name w:val="Body Text Indent 2"/>
    <w:basedOn w:val="Normal"/>
    <w:semiHidden/>
    <w:pPr>
      <w:spacing w:after="120" w:line="480" w:lineRule="auto"/>
      <w:ind w:left="360"/>
    </w:pPr>
  </w:style>
  <w:style w:type="paragraph" w:customStyle="1" w:styleId="ColorfulList-Accent11">
    <w:name w:val="Colorful List - Accent 11"/>
    <w:basedOn w:val="Normal"/>
    <w:qFormat/>
    <w:pPr>
      <w:ind w:left="720"/>
      <w:contextualSpacing/>
    </w:pPr>
    <w:rPr>
      <w:rFonts w:eastAsia="Cambria"/>
      <w:szCs w:val="20"/>
    </w:rPr>
  </w:style>
  <w:style w:type="paragraph" w:styleId="BalloonText">
    <w:name w:val="Balloon Text"/>
    <w:basedOn w:val="Normal"/>
    <w:link w:val="BalloonTextChar"/>
    <w:uiPriority w:val="99"/>
    <w:semiHidden/>
    <w:unhideWhenUsed/>
    <w:rsid w:val="007E6A0D"/>
    <w:rPr>
      <w:rFonts w:ascii="Tahoma" w:hAnsi="Tahoma"/>
      <w:sz w:val="16"/>
      <w:szCs w:val="16"/>
      <w:lang w:val="x-none" w:eastAsia="x-none"/>
    </w:rPr>
  </w:style>
  <w:style w:type="character" w:customStyle="1" w:styleId="BalloonTextChar">
    <w:name w:val="Balloon Text Char"/>
    <w:link w:val="BalloonText"/>
    <w:uiPriority w:val="99"/>
    <w:semiHidden/>
    <w:rsid w:val="007E6A0D"/>
    <w:rPr>
      <w:rFonts w:ascii="Tahoma" w:hAnsi="Tahoma" w:cs="Tahoma"/>
      <w:sz w:val="16"/>
      <w:szCs w:val="16"/>
    </w:rPr>
  </w:style>
  <w:style w:type="character" w:styleId="Emphasis">
    <w:name w:val="Emphasis"/>
    <w:uiPriority w:val="20"/>
    <w:qFormat/>
    <w:rsid w:val="00842614"/>
    <w:rPr>
      <w:i/>
      <w:iCs/>
    </w:rPr>
  </w:style>
  <w:style w:type="character" w:customStyle="1" w:styleId="PlainTextChar">
    <w:name w:val="Plain Text Char"/>
    <w:link w:val="PlainText"/>
    <w:uiPriority w:val="99"/>
    <w:rsid w:val="00541566"/>
    <w:rPr>
      <w:rFonts w:ascii="Courier New" w:hAnsi="Courier New" w:cs="Courier New"/>
    </w:rPr>
  </w:style>
  <w:style w:type="character" w:customStyle="1" w:styleId="statutes">
    <w:name w:val="statutes"/>
    <w:rsid w:val="00DD4FE5"/>
  </w:style>
  <w:style w:type="character" w:styleId="FollowedHyperlink">
    <w:name w:val="FollowedHyperlink"/>
    <w:uiPriority w:val="99"/>
    <w:semiHidden/>
    <w:unhideWhenUsed/>
    <w:rsid w:val="00A90480"/>
    <w:rPr>
      <w:color w:val="800080"/>
      <w:u w:val="single"/>
    </w:rPr>
  </w:style>
  <w:style w:type="paragraph" w:customStyle="1" w:styleId="p3">
    <w:name w:val="p3"/>
    <w:basedOn w:val="Normal"/>
    <w:uiPriority w:val="99"/>
    <w:rsid w:val="00AC7700"/>
    <w:pPr>
      <w:widowControl w:val="0"/>
      <w:tabs>
        <w:tab w:val="left" w:pos="204"/>
      </w:tabs>
      <w:autoSpaceDE w:val="0"/>
      <w:autoSpaceDN w:val="0"/>
      <w:adjustRightInd w:val="0"/>
      <w:spacing w:line="240" w:lineRule="atLeast"/>
      <w:jc w:val="both"/>
    </w:pPr>
    <w:rPr>
      <w:sz w:val="20"/>
      <w:szCs w:val="20"/>
    </w:rPr>
  </w:style>
  <w:style w:type="table" w:styleId="PlainTable2">
    <w:name w:val="Plain Table 2"/>
    <w:basedOn w:val="TableNormal"/>
    <w:uiPriority w:val="42"/>
    <w:rsid w:val="004231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4231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955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8C70FA"/>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20534">
      <w:bodyDiv w:val="1"/>
      <w:marLeft w:val="0"/>
      <w:marRight w:val="0"/>
      <w:marTop w:val="0"/>
      <w:marBottom w:val="0"/>
      <w:divBdr>
        <w:top w:val="none" w:sz="0" w:space="0" w:color="auto"/>
        <w:left w:val="none" w:sz="0" w:space="0" w:color="auto"/>
        <w:bottom w:val="none" w:sz="0" w:space="0" w:color="auto"/>
        <w:right w:val="none" w:sz="0" w:space="0" w:color="auto"/>
      </w:divBdr>
      <w:divsChild>
        <w:div w:id="523831953">
          <w:marLeft w:val="0"/>
          <w:marRight w:val="0"/>
          <w:marTop w:val="0"/>
          <w:marBottom w:val="0"/>
          <w:divBdr>
            <w:top w:val="none" w:sz="0" w:space="0" w:color="auto"/>
            <w:left w:val="none" w:sz="0" w:space="0" w:color="auto"/>
            <w:bottom w:val="none" w:sz="0" w:space="0" w:color="auto"/>
            <w:right w:val="none" w:sz="0" w:space="0" w:color="auto"/>
          </w:divBdr>
        </w:div>
        <w:div w:id="619259302">
          <w:marLeft w:val="0"/>
          <w:marRight w:val="0"/>
          <w:marTop w:val="0"/>
          <w:marBottom w:val="0"/>
          <w:divBdr>
            <w:top w:val="none" w:sz="0" w:space="0" w:color="auto"/>
            <w:left w:val="none" w:sz="0" w:space="0" w:color="auto"/>
            <w:bottom w:val="none" w:sz="0" w:space="0" w:color="auto"/>
            <w:right w:val="none" w:sz="0" w:space="0" w:color="auto"/>
          </w:divBdr>
        </w:div>
        <w:div w:id="646324846">
          <w:marLeft w:val="0"/>
          <w:marRight w:val="0"/>
          <w:marTop w:val="0"/>
          <w:marBottom w:val="0"/>
          <w:divBdr>
            <w:top w:val="none" w:sz="0" w:space="0" w:color="auto"/>
            <w:left w:val="none" w:sz="0" w:space="0" w:color="auto"/>
            <w:bottom w:val="none" w:sz="0" w:space="0" w:color="auto"/>
            <w:right w:val="none" w:sz="0" w:space="0" w:color="auto"/>
          </w:divBdr>
        </w:div>
        <w:div w:id="867911415">
          <w:marLeft w:val="0"/>
          <w:marRight w:val="0"/>
          <w:marTop w:val="0"/>
          <w:marBottom w:val="0"/>
          <w:divBdr>
            <w:top w:val="none" w:sz="0" w:space="0" w:color="auto"/>
            <w:left w:val="none" w:sz="0" w:space="0" w:color="auto"/>
            <w:bottom w:val="none" w:sz="0" w:space="0" w:color="auto"/>
            <w:right w:val="none" w:sz="0" w:space="0" w:color="auto"/>
          </w:divBdr>
        </w:div>
        <w:div w:id="1446390386">
          <w:marLeft w:val="0"/>
          <w:marRight w:val="0"/>
          <w:marTop w:val="0"/>
          <w:marBottom w:val="0"/>
          <w:divBdr>
            <w:top w:val="none" w:sz="0" w:space="0" w:color="auto"/>
            <w:left w:val="none" w:sz="0" w:space="0" w:color="auto"/>
            <w:bottom w:val="none" w:sz="0" w:space="0" w:color="auto"/>
            <w:right w:val="none" w:sz="0" w:space="0" w:color="auto"/>
          </w:divBdr>
        </w:div>
        <w:div w:id="1601335868">
          <w:marLeft w:val="0"/>
          <w:marRight w:val="0"/>
          <w:marTop w:val="0"/>
          <w:marBottom w:val="0"/>
          <w:divBdr>
            <w:top w:val="none" w:sz="0" w:space="0" w:color="auto"/>
            <w:left w:val="none" w:sz="0" w:space="0" w:color="auto"/>
            <w:bottom w:val="none" w:sz="0" w:space="0" w:color="auto"/>
            <w:right w:val="none" w:sz="0" w:space="0" w:color="auto"/>
          </w:divBdr>
        </w:div>
        <w:div w:id="1676153795">
          <w:marLeft w:val="0"/>
          <w:marRight w:val="0"/>
          <w:marTop w:val="0"/>
          <w:marBottom w:val="0"/>
          <w:divBdr>
            <w:top w:val="none" w:sz="0" w:space="0" w:color="auto"/>
            <w:left w:val="none" w:sz="0" w:space="0" w:color="auto"/>
            <w:bottom w:val="none" w:sz="0" w:space="0" w:color="auto"/>
            <w:right w:val="none" w:sz="0" w:space="0" w:color="auto"/>
          </w:divBdr>
        </w:div>
        <w:div w:id="1954625621">
          <w:marLeft w:val="0"/>
          <w:marRight w:val="0"/>
          <w:marTop w:val="0"/>
          <w:marBottom w:val="0"/>
          <w:divBdr>
            <w:top w:val="none" w:sz="0" w:space="0" w:color="auto"/>
            <w:left w:val="none" w:sz="0" w:space="0" w:color="auto"/>
            <w:bottom w:val="none" w:sz="0" w:space="0" w:color="auto"/>
            <w:right w:val="none" w:sz="0" w:space="0" w:color="auto"/>
          </w:divBdr>
        </w:div>
        <w:div w:id="1992175473">
          <w:marLeft w:val="0"/>
          <w:marRight w:val="0"/>
          <w:marTop w:val="0"/>
          <w:marBottom w:val="0"/>
          <w:divBdr>
            <w:top w:val="none" w:sz="0" w:space="0" w:color="auto"/>
            <w:left w:val="none" w:sz="0" w:space="0" w:color="auto"/>
            <w:bottom w:val="none" w:sz="0" w:space="0" w:color="auto"/>
            <w:right w:val="none" w:sz="0" w:space="0" w:color="auto"/>
          </w:divBdr>
        </w:div>
      </w:divsChild>
    </w:div>
    <w:div w:id="504513310">
      <w:bodyDiv w:val="1"/>
      <w:marLeft w:val="0"/>
      <w:marRight w:val="0"/>
      <w:marTop w:val="0"/>
      <w:marBottom w:val="0"/>
      <w:divBdr>
        <w:top w:val="none" w:sz="0" w:space="0" w:color="auto"/>
        <w:left w:val="none" w:sz="0" w:space="0" w:color="auto"/>
        <w:bottom w:val="none" w:sz="0" w:space="0" w:color="auto"/>
        <w:right w:val="none" w:sz="0" w:space="0" w:color="auto"/>
      </w:divBdr>
    </w:div>
    <w:div w:id="639186499">
      <w:bodyDiv w:val="1"/>
      <w:marLeft w:val="0"/>
      <w:marRight w:val="0"/>
      <w:marTop w:val="0"/>
      <w:marBottom w:val="0"/>
      <w:divBdr>
        <w:top w:val="none" w:sz="0" w:space="0" w:color="auto"/>
        <w:left w:val="none" w:sz="0" w:space="0" w:color="auto"/>
        <w:bottom w:val="none" w:sz="0" w:space="0" w:color="auto"/>
        <w:right w:val="none" w:sz="0" w:space="0" w:color="auto"/>
      </w:divBdr>
    </w:div>
    <w:div w:id="789057275">
      <w:bodyDiv w:val="1"/>
      <w:marLeft w:val="0"/>
      <w:marRight w:val="0"/>
      <w:marTop w:val="0"/>
      <w:marBottom w:val="0"/>
      <w:divBdr>
        <w:top w:val="none" w:sz="0" w:space="0" w:color="auto"/>
        <w:left w:val="none" w:sz="0" w:space="0" w:color="auto"/>
        <w:bottom w:val="none" w:sz="0" w:space="0" w:color="auto"/>
        <w:right w:val="none" w:sz="0" w:space="0" w:color="auto"/>
      </w:divBdr>
    </w:div>
    <w:div w:id="815728398">
      <w:bodyDiv w:val="1"/>
      <w:marLeft w:val="0"/>
      <w:marRight w:val="0"/>
      <w:marTop w:val="0"/>
      <w:marBottom w:val="0"/>
      <w:divBdr>
        <w:top w:val="none" w:sz="0" w:space="0" w:color="auto"/>
        <w:left w:val="none" w:sz="0" w:space="0" w:color="auto"/>
        <w:bottom w:val="none" w:sz="0" w:space="0" w:color="auto"/>
        <w:right w:val="none" w:sz="0" w:space="0" w:color="auto"/>
      </w:divBdr>
    </w:div>
    <w:div w:id="820192970">
      <w:bodyDiv w:val="1"/>
      <w:marLeft w:val="0"/>
      <w:marRight w:val="0"/>
      <w:marTop w:val="0"/>
      <w:marBottom w:val="0"/>
      <w:divBdr>
        <w:top w:val="none" w:sz="0" w:space="0" w:color="auto"/>
        <w:left w:val="none" w:sz="0" w:space="0" w:color="auto"/>
        <w:bottom w:val="none" w:sz="0" w:space="0" w:color="auto"/>
        <w:right w:val="none" w:sz="0" w:space="0" w:color="auto"/>
      </w:divBdr>
    </w:div>
    <w:div w:id="1156261952">
      <w:bodyDiv w:val="1"/>
      <w:marLeft w:val="0"/>
      <w:marRight w:val="0"/>
      <w:marTop w:val="0"/>
      <w:marBottom w:val="0"/>
      <w:divBdr>
        <w:top w:val="none" w:sz="0" w:space="0" w:color="auto"/>
        <w:left w:val="none" w:sz="0" w:space="0" w:color="auto"/>
        <w:bottom w:val="none" w:sz="0" w:space="0" w:color="auto"/>
        <w:right w:val="none" w:sz="0" w:space="0" w:color="auto"/>
      </w:divBdr>
    </w:div>
    <w:div w:id="1403992770">
      <w:bodyDiv w:val="1"/>
      <w:marLeft w:val="0"/>
      <w:marRight w:val="0"/>
      <w:marTop w:val="0"/>
      <w:marBottom w:val="0"/>
      <w:divBdr>
        <w:top w:val="none" w:sz="0" w:space="0" w:color="auto"/>
        <w:left w:val="none" w:sz="0" w:space="0" w:color="auto"/>
        <w:bottom w:val="none" w:sz="0" w:space="0" w:color="auto"/>
        <w:right w:val="none" w:sz="0" w:space="0" w:color="auto"/>
      </w:divBdr>
    </w:div>
    <w:div w:id="1481118313">
      <w:bodyDiv w:val="1"/>
      <w:marLeft w:val="0"/>
      <w:marRight w:val="0"/>
      <w:marTop w:val="0"/>
      <w:marBottom w:val="0"/>
      <w:divBdr>
        <w:top w:val="none" w:sz="0" w:space="0" w:color="auto"/>
        <w:left w:val="none" w:sz="0" w:space="0" w:color="auto"/>
        <w:bottom w:val="none" w:sz="0" w:space="0" w:color="auto"/>
        <w:right w:val="none" w:sz="0" w:space="0" w:color="auto"/>
      </w:divBdr>
    </w:div>
    <w:div w:id="164372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epa.gov/smm-electronics/certified-electronics-recycle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env.nm.gov/solid-waste/recycling-composting-and-diversion/" TargetMode="External"/><Relationship Id="rId2" Type="http://schemas.openxmlformats.org/officeDocument/2006/relationships/numbering" Target="numbering.xml"/><Relationship Id="rId16" Type="http://schemas.openxmlformats.org/officeDocument/2006/relationships/hyperlink" Target="http://www.llschools.net/common/pages/DisplayFile.aspx?itemId=153940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llschools.net/school_board/policies/section_i_i_i_finance/" TargetMode="External"/><Relationship Id="rId10" Type="http://schemas.openxmlformats.org/officeDocument/2006/relationships/hyperlink" Target="http://www.co.valencia.nm.us/index.ht" TargetMode="External"/><Relationship Id="rId19" Type="http://schemas.openxmlformats.org/officeDocument/2006/relationships/hyperlink" Target="mailto:hrindels@llschools.net" TargetMode="External"/><Relationship Id="rId4" Type="http://schemas.openxmlformats.org/officeDocument/2006/relationships/settings" Target="settings.xml"/><Relationship Id="rId9" Type="http://schemas.openxmlformats.org/officeDocument/2006/relationships/hyperlink" Target="https://llschools-net.zoom.us/j/87670712330?pwd=Q2lhYVF3QlRrM1U5WHo4TlpNNnByQT09" TargetMode="External"/><Relationship Id="rId14" Type="http://schemas.openxmlformats.org/officeDocument/2006/relationships/hyperlink" Target="http://public.nmcompcomm.us/nmnxtadmin/NMPubl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0565A-E45F-447E-BFBF-18857499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42</Pages>
  <Words>12445</Words>
  <Characters>80032</Characters>
  <Application>Microsoft Office Word</Application>
  <DocSecurity>0</DocSecurity>
  <Lines>666</Lines>
  <Paragraphs>184</Paragraphs>
  <ScaleCrop>false</ScaleCrop>
  <HeadingPairs>
    <vt:vector size="2" baseType="variant">
      <vt:variant>
        <vt:lpstr>Title</vt:lpstr>
      </vt:variant>
      <vt:variant>
        <vt:i4>1</vt:i4>
      </vt:variant>
    </vt:vector>
  </HeadingPairs>
  <TitlesOfParts>
    <vt:vector size="1" baseType="lpstr">
      <vt:lpstr>STATE OF NEW MEXICO</vt:lpstr>
    </vt:vector>
  </TitlesOfParts>
  <Company>Hewlett-Packard Company</Company>
  <LinksUpToDate>false</LinksUpToDate>
  <CharactersWithSpaces>92293</CharactersWithSpaces>
  <SharedDoc>false</SharedDoc>
  <HLinks>
    <vt:vector size="648" baseType="variant">
      <vt:variant>
        <vt:i4>7077957</vt:i4>
      </vt:variant>
      <vt:variant>
        <vt:i4>621</vt:i4>
      </vt:variant>
      <vt:variant>
        <vt:i4>0</vt:i4>
      </vt:variant>
      <vt:variant>
        <vt:i4>5</vt:i4>
      </vt:variant>
      <vt:variant>
        <vt:lpwstr>mailto:hrindels@llschools.net</vt:lpwstr>
      </vt:variant>
      <vt:variant>
        <vt:lpwstr/>
      </vt:variant>
      <vt:variant>
        <vt:i4>8323115</vt:i4>
      </vt:variant>
      <vt:variant>
        <vt:i4>618</vt:i4>
      </vt:variant>
      <vt:variant>
        <vt:i4>0</vt:i4>
      </vt:variant>
      <vt:variant>
        <vt:i4>5</vt:i4>
      </vt:variant>
      <vt:variant>
        <vt:lpwstr>http://www.tax.newmexico.gov/Businesses/Pages/In-StatePreferenceCertification.aspx</vt:lpwstr>
      </vt:variant>
      <vt:variant>
        <vt:lpwstr/>
      </vt:variant>
      <vt:variant>
        <vt:i4>8323115</vt:i4>
      </vt:variant>
      <vt:variant>
        <vt:i4>615</vt:i4>
      </vt:variant>
      <vt:variant>
        <vt:i4>0</vt:i4>
      </vt:variant>
      <vt:variant>
        <vt:i4>5</vt:i4>
      </vt:variant>
      <vt:variant>
        <vt:lpwstr>http://www.tax.newmexico.gov/Businesses/Pages/In-StatePreferenceCertification.aspx</vt:lpwstr>
      </vt:variant>
      <vt:variant>
        <vt:lpwstr/>
      </vt:variant>
      <vt:variant>
        <vt:i4>3670121</vt:i4>
      </vt:variant>
      <vt:variant>
        <vt:i4>612</vt:i4>
      </vt:variant>
      <vt:variant>
        <vt:i4>0</vt:i4>
      </vt:variant>
      <vt:variant>
        <vt:i4>5</vt:i4>
      </vt:variant>
      <vt:variant>
        <vt:lpwstr>http://www.llschools.net/common/pages/DisplayFile.aspx?itemId=15394024</vt:lpwstr>
      </vt:variant>
      <vt:variant>
        <vt:lpwstr/>
      </vt:variant>
      <vt:variant>
        <vt:i4>2686986</vt:i4>
      </vt:variant>
      <vt:variant>
        <vt:i4>609</vt:i4>
      </vt:variant>
      <vt:variant>
        <vt:i4>0</vt:i4>
      </vt:variant>
      <vt:variant>
        <vt:i4>5</vt:i4>
      </vt:variant>
      <vt:variant>
        <vt:lpwstr>http://www.llschools.net/school_board/policies/section_v_i_i_students</vt:lpwstr>
      </vt:variant>
      <vt:variant>
        <vt:lpwstr/>
      </vt:variant>
      <vt:variant>
        <vt:i4>2228255</vt:i4>
      </vt:variant>
      <vt:variant>
        <vt:i4>606</vt:i4>
      </vt:variant>
      <vt:variant>
        <vt:i4>0</vt:i4>
      </vt:variant>
      <vt:variant>
        <vt:i4>5</vt:i4>
      </vt:variant>
      <vt:variant>
        <vt:lpwstr>http://www.llschools.net/school_board/policies/section_i_i_i_finance/</vt:lpwstr>
      </vt:variant>
      <vt:variant>
        <vt:lpwstr/>
      </vt:variant>
      <vt:variant>
        <vt:i4>1245200</vt:i4>
      </vt:variant>
      <vt:variant>
        <vt:i4>603</vt:i4>
      </vt:variant>
      <vt:variant>
        <vt:i4>0</vt:i4>
      </vt:variant>
      <vt:variant>
        <vt:i4>5</vt:i4>
      </vt:variant>
      <vt:variant>
        <vt:lpwstr>http://public.nmcompcomm.us/nmnxtadmin/NMPublic.aspx</vt:lpwstr>
      </vt:variant>
      <vt:variant>
        <vt:lpwstr/>
      </vt:variant>
      <vt:variant>
        <vt:i4>1441846</vt:i4>
      </vt:variant>
      <vt:variant>
        <vt:i4>596</vt:i4>
      </vt:variant>
      <vt:variant>
        <vt:i4>0</vt:i4>
      </vt:variant>
      <vt:variant>
        <vt:i4>5</vt:i4>
      </vt:variant>
      <vt:variant>
        <vt:lpwstr/>
      </vt:variant>
      <vt:variant>
        <vt:lpwstr>_Toc380667381</vt:lpwstr>
      </vt:variant>
      <vt:variant>
        <vt:i4>1441846</vt:i4>
      </vt:variant>
      <vt:variant>
        <vt:i4>590</vt:i4>
      </vt:variant>
      <vt:variant>
        <vt:i4>0</vt:i4>
      </vt:variant>
      <vt:variant>
        <vt:i4>5</vt:i4>
      </vt:variant>
      <vt:variant>
        <vt:lpwstr/>
      </vt:variant>
      <vt:variant>
        <vt:lpwstr>_Toc380667380</vt:lpwstr>
      </vt:variant>
      <vt:variant>
        <vt:i4>1638454</vt:i4>
      </vt:variant>
      <vt:variant>
        <vt:i4>584</vt:i4>
      </vt:variant>
      <vt:variant>
        <vt:i4>0</vt:i4>
      </vt:variant>
      <vt:variant>
        <vt:i4>5</vt:i4>
      </vt:variant>
      <vt:variant>
        <vt:lpwstr/>
      </vt:variant>
      <vt:variant>
        <vt:lpwstr>_Toc380667379</vt:lpwstr>
      </vt:variant>
      <vt:variant>
        <vt:i4>1638454</vt:i4>
      </vt:variant>
      <vt:variant>
        <vt:i4>578</vt:i4>
      </vt:variant>
      <vt:variant>
        <vt:i4>0</vt:i4>
      </vt:variant>
      <vt:variant>
        <vt:i4>5</vt:i4>
      </vt:variant>
      <vt:variant>
        <vt:lpwstr/>
      </vt:variant>
      <vt:variant>
        <vt:lpwstr>_Toc380667378</vt:lpwstr>
      </vt:variant>
      <vt:variant>
        <vt:i4>1638454</vt:i4>
      </vt:variant>
      <vt:variant>
        <vt:i4>572</vt:i4>
      </vt:variant>
      <vt:variant>
        <vt:i4>0</vt:i4>
      </vt:variant>
      <vt:variant>
        <vt:i4>5</vt:i4>
      </vt:variant>
      <vt:variant>
        <vt:lpwstr/>
      </vt:variant>
      <vt:variant>
        <vt:lpwstr>_Toc380667377</vt:lpwstr>
      </vt:variant>
      <vt:variant>
        <vt:i4>1638454</vt:i4>
      </vt:variant>
      <vt:variant>
        <vt:i4>569</vt:i4>
      </vt:variant>
      <vt:variant>
        <vt:i4>0</vt:i4>
      </vt:variant>
      <vt:variant>
        <vt:i4>5</vt:i4>
      </vt:variant>
      <vt:variant>
        <vt:lpwstr/>
      </vt:variant>
      <vt:variant>
        <vt:lpwstr>_Toc380667376</vt:lpwstr>
      </vt:variant>
      <vt:variant>
        <vt:i4>1638454</vt:i4>
      </vt:variant>
      <vt:variant>
        <vt:i4>563</vt:i4>
      </vt:variant>
      <vt:variant>
        <vt:i4>0</vt:i4>
      </vt:variant>
      <vt:variant>
        <vt:i4>5</vt:i4>
      </vt:variant>
      <vt:variant>
        <vt:lpwstr/>
      </vt:variant>
      <vt:variant>
        <vt:lpwstr>_Toc380667375</vt:lpwstr>
      </vt:variant>
      <vt:variant>
        <vt:i4>1638454</vt:i4>
      </vt:variant>
      <vt:variant>
        <vt:i4>557</vt:i4>
      </vt:variant>
      <vt:variant>
        <vt:i4>0</vt:i4>
      </vt:variant>
      <vt:variant>
        <vt:i4>5</vt:i4>
      </vt:variant>
      <vt:variant>
        <vt:lpwstr/>
      </vt:variant>
      <vt:variant>
        <vt:lpwstr>_Toc380667374</vt:lpwstr>
      </vt:variant>
      <vt:variant>
        <vt:i4>1638454</vt:i4>
      </vt:variant>
      <vt:variant>
        <vt:i4>551</vt:i4>
      </vt:variant>
      <vt:variant>
        <vt:i4>0</vt:i4>
      </vt:variant>
      <vt:variant>
        <vt:i4>5</vt:i4>
      </vt:variant>
      <vt:variant>
        <vt:lpwstr/>
      </vt:variant>
      <vt:variant>
        <vt:lpwstr>_Toc380667373</vt:lpwstr>
      </vt:variant>
      <vt:variant>
        <vt:i4>1638454</vt:i4>
      </vt:variant>
      <vt:variant>
        <vt:i4>545</vt:i4>
      </vt:variant>
      <vt:variant>
        <vt:i4>0</vt:i4>
      </vt:variant>
      <vt:variant>
        <vt:i4>5</vt:i4>
      </vt:variant>
      <vt:variant>
        <vt:lpwstr/>
      </vt:variant>
      <vt:variant>
        <vt:lpwstr>_Toc380667372</vt:lpwstr>
      </vt:variant>
      <vt:variant>
        <vt:i4>1638454</vt:i4>
      </vt:variant>
      <vt:variant>
        <vt:i4>539</vt:i4>
      </vt:variant>
      <vt:variant>
        <vt:i4>0</vt:i4>
      </vt:variant>
      <vt:variant>
        <vt:i4>5</vt:i4>
      </vt:variant>
      <vt:variant>
        <vt:lpwstr/>
      </vt:variant>
      <vt:variant>
        <vt:lpwstr>_Toc380667371</vt:lpwstr>
      </vt:variant>
      <vt:variant>
        <vt:i4>1638454</vt:i4>
      </vt:variant>
      <vt:variant>
        <vt:i4>533</vt:i4>
      </vt:variant>
      <vt:variant>
        <vt:i4>0</vt:i4>
      </vt:variant>
      <vt:variant>
        <vt:i4>5</vt:i4>
      </vt:variant>
      <vt:variant>
        <vt:lpwstr/>
      </vt:variant>
      <vt:variant>
        <vt:lpwstr>_Toc380667370</vt:lpwstr>
      </vt:variant>
      <vt:variant>
        <vt:i4>1572918</vt:i4>
      </vt:variant>
      <vt:variant>
        <vt:i4>527</vt:i4>
      </vt:variant>
      <vt:variant>
        <vt:i4>0</vt:i4>
      </vt:variant>
      <vt:variant>
        <vt:i4>5</vt:i4>
      </vt:variant>
      <vt:variant>
        <vt:lpwstr/>
      </vt:variant>
      <vt:variant>
        <vt:lpwstr>_Toc380667369</vt:lpwstr>
      </vt:variant>
      <vt:variant>
        <vt:i4>1572918</vt:i4>
      </vt:variant>
      <vt:variant>
        <vt:i4>521</vt:i4>
      </vt:variant>
      <vt:variant>
        <vt:i4>0</vt:i4>
      </vt:variant>
      <vt:variant>
        <vt:i4>5</vt:i4>
      </vt:variant>
      <vt:variant>
        <vt:lpwstr/>
      </vt:variant>
      <vt:variant>
        <vt:lpwstr>_Toc380667368</vt:lpwstr>
      </vt:variant>
      <vt:variant>
        <vt:i4>1572918</vt:i4>
      </vt:variant>
      <vt:variant>
        <vt:i4>518</vt:i4>
      </vt:variant>
      <vt:variant>
        <vt:i4>0</vt:i4>
      </vt:variant>
      <vt:variant>
        <vt:i4>5</vt:i4>
      </vt:variant>
      <vt:variant>
        <vt:lpwstr/>
      </vt:variant>
      <vt:variant>
        <vt:lpwstr>_Toc380667364</vt:lpwstr>
      </vt:variant>
      <vt:variant>
        <vt:i4>1572918</vt:i4>
      </vt:variant>
      <vt:variant>
        <vt:i4>512</vt:i4>
      </vt:variant>
      <vt:variant>
        <vt:i4>0</vt:i4>
      </vt:variant>
      <vt:variant>
        <vt:i4>5</vt:i4>
      </vt:variant>
      <vt:variant>
        <vt:lpwstr/>
      </vt:variant>
      <vt:variant>
        <vt:lpwstr>_Toc380667361</vt:lpwstr>
      </vt:variant>
      <vt:variant>
        <vt:i4>1572918</vt:i4>
      </vt:variant>
      <vt:variant>
        <vt:i4>506</vt:i4>
      </vt:variant>
      <vt:variant>
        <vt:i4>0</vt:i4>
      </vt:variant>
      <vt:variant>
        <vt:i4>5</vt:i4>
      </vt:variant>
      <vt:variant>
        <vt:lpwstr/>
      </vt:variant>
      <vt:variant>
        <vt:lpwstr>_Toc380667360</vt:lpwstr>
      </vt:variant>
      <vt:variant>
        <vt:i4>1769526</vt:i4>
      </vt:variant>
      <vt:variant>
        <vt:i4>500</vt:i4>
      </vt:variant>
      <vt:variant>
        <vt:i4>0</vt:i4>
      </vt:variant>
      <vt:variant>
        <vt:i4>5</vt:i4>
      </vt:variant>
      <vt:variant>
        <vt:lpwstr/>
      </vt:variant>
      <vt:variant>
        <vt:lpwstr>_Toc380667359</vt:lpwstr>
      </vt:variant>
      <vt:variant>
        <vt:i4>1769526</vt:i4>
      </vt:variant>
      <vt:variant>
        <vt:i4>494</vt:i4>
      </vt:variant>
      <vt:variant>
        <vt:i4>0</vt:i4>
      </vt:variant>
      <vt:variant>
        <vt:i4>5</vt:i4>
      </vt:variant>
      <vt:variant>
        <vt:lpwstr/>
      </vt:variant>
      <vt:variant>
        <vt:lpwstr>_Toc380667358</vt:lpwstr>
      </vt:variant>
      <vt:variant>
        <vt:i4>1769526</vt:i4>
      </vt:variant>
      <vt:variant>
        <vt:i4>488</vt:i4>
      </vt:variant>
      <vt:variant>
        <vt:i4>0</vt:i4>
      </vt:variant>
      <vt:variant>
        <vt:i4>5</vt:i4>
      </vt:variant>
      <vt:variant>
        <vt:lpwstr/>
      </vt:variant>
      <vt:variant>
        <vt:lpwstr>_Toc380667357</vt:lpwstr>
      </vt:variant>
      <vt:variant>
        <vt:i4>1769526</vt:i4>
      </vt:variant>
      <vt:variant>
        <vt:i4>482</vt:i4>
      </vt:variant>
      <vt:variant>
        <vt:i4>0</vt:i4>
      </vt:variant>
      <vt:variant>
        <vt:i4>5</vt:i4>
      </vt:variant>
      <vt:variant>
        <vt:lpwstr/>
      </vt:variant>
      <vt:variant>
        <vt:lpwstr>_Toc380667356</vt:lpwstr>
      </vt:variant>
      <vt:variant>
        <vt:i4>1769526</vt:i4>
      </vt:variant>
      <vt:variant>
        <vt:i4>476</vt:i4>
      </vt:variant>
      <vt:variant>
        <vt:i4>0</vt:i4>
      </vt:variant>
      <vt:variant>
        <vt:i4>5</vt:i4>
      </vt:variant>
      <vt:variant>
        <vt:lpwstr/>
      </vt:variant>
      <vt:variant>
        <vt:lpwstr>_Toc380667355</vt:lpwstr>
      </vt:variant>
      <vt:variant>
        <vt:i4>1769526</vt:i4>
      </vt:variant>
      <vt:variant>
        <vt:i4>470</vt:i4>
      </vt:variant>
      <vt:variant>
        <vt:i4>0</vt:i4>
      </vt:variant>
      <vt:variant>
        <vt:i4>5</vt:i4>
      </vt:variant>
      <vt:variant>
        <vt:lpwstr/>
      </vt:variant>
      <vt:variant>
        <vt:lpwstr>_Toc380667354</vt:lpwstr>
      </vt:variant>
      <vt:variant>
        <vt:i4>1769526</vt:i4>
      </vt:variant>
      <vt:variant>
        <vt:i4>464</vt:i4>
      </vt:variant>
      <vt:variant>
        <vt:i4>0</vt:i4>
      </vt:variant>
      <vt:variant>
        <vt:i4>5</vt:i4>
      </vt:variant>
      <vt:variant>
        <vt:lpwstr/>
      </vt:variant>
      <vt:variant>
        <vt:lpwstr>_Toc380667353</vt:lpwstr>
      </vt:variant>
      <vt:variant>
        <vt:i4>1769526</vt:i4>
      </vt:variant>
      <vt:variant>
        <vt:i4>458</vt:i4>
      </vt:variant>
      <vt:variant>
        <vt:i4>0</vt:i4>
      </vt:variant>
      <vt:variant>
        <vt:i4>5</vt:i4>
      </vt:variant>
      <vt:variant>
        <vt:lpwstr/>
      </vt:variant>
      <vt:variant>
        <vt:lpwstr>_Toc380667352</vt:lpwstr>
      </vt:variant>
      <vt:variant>
        <vt:i4>1769526</vt:i4>
      </vt:variant>
      <vt:variant>
        <vt:i4>452</vt:i4>
      </vt:variant>
      <vt:variant>
        <vt:i4>0</vt:i4>
      </vt:variant>
      <vt:variant>
        <vt:i4>5</vt:i4>
      </vt:variant>
      <vt:variant>
        <vt:lpwstr/>
      </vt:variant>
      <vt:variant>
        <vt:lpwstr>_Toc380667351</vt:lpwstr>
      </vt:variant>
      <vt:variant>
        <vt:i4>1703990</vt:i4>
      </vt:variant>
      <vt:variant>
        <vt:i4>446</vt:i4>
      </vt:variant>
      <vt:variant>
        <vt:i4>0</vt:i4>
      </vt:variant>
      <vt:variant>
        <vt:i4>5</vt:i4>
      </vt:variant>
      <vt:variant>
        <vt:lpwstr/>
      </vt:variant>
      <vt:variant>
        <vt:lpwstr>_Toc380667348</vt:lpwstr>
      </vt:variant>
      <vt:variant>
        <vt:i4>1703990</vt:i4>
      </vt:variant>
      <vt:variant>
        <vt:i4>440</vt:i4>
      </vt:variant>
      <vt:variant>
        <vt:i4>0</vt:i4>
      </vt:variant>
      <vt:variant>
        <vt:i4>5</vt:i4>
      </vt:variant>
      <vt:variant>
        <vt:lpwstr/>
      </vt:variant>
      <vt:variant>
        <vt:lpwstr>_Toc380667347</vt:lpwstr>
      </vt:variant>
      <vt:variant>
        <vt:i4>1703990</vt:i4>
      </vt:variant>
      <vt:variant>
        <vt:i4>434</vt:i4>
      </vt:variant>
      <vt:variant>
        <vt:i4>0</vt:i4>
      </vt:variant>
      <vt:variant>
        <vt:i4>5</vt:i4>
      </vt:variant>
      <vt:variant>
        <vt:lpwstr/>
      </vt:variant>
      <vt:variant>
        <vt:lpwstr>_Toc380667344</vt:lpwstr>
      </vt:variant>
      <vt:variant>
        <vt:i4>1703990</vt:i4>
      </vt:variant>
      <vt:variant>
        <vt:i4>428</vt:i4>
      </vt:variant>
      <vt:variant>
        <vt:i4>0</vt:i4>
      </vt:variant>
      <vt:variant>
        <vt:i4>5</vt:i4>
      </vt:variant>
      <vt:variant>
        <vt:lpwstr/>
      </vt:variant>
      <vt:variant>
        <vt:lpwstr>_Toc380667343</vt:lpwstr>
      </vt:variant>
      <vt:variant>
        <vt:i4>1703990</vt:i4>
      </vt:variant>
      <vt:variant>
        <vt:i4>422</vt:i4>
      </vt:variant>
      <vt:variant>
        <vt:i4>0</vt:i4>
      </vt:variant>
      <vt:variant>
        <vt:i4>5</vt:i4>
      </vt:variant>
      <vt:variant>
        <vt:lpwstr/>
      </vt:variant>
      <vt:variant>
        <vt:lpwstr>_Toc380667342</vt:lpwstr>
      </vt:variant>
      <vt:variant>
        <vt:i4>1703990</vt:i4>
      </vt:variant>
      <vt:variant>
        <vt:i4>416</vt:i4>
      </vt:variant>
      <vt:variant>
        <vt:i4>0</vt:i4>
      </vt:variant>
      <vt:variant>
        <vt:i4>5</vt:i4>
      </vt:variant>
      <vt:variant>
        <vt:lpwstr/>
      </vt:variant>
      <vt:variant>
        <vt:lpwstr>_Toc380667341</vt:lpwstr>
      </vt:variant>
      <vt:variant>
        <vt:i4>1703990</vt:i4>
      </vt:variant>
      <vt:variant>
        <vt:i4>410</vt:i4>
      </vt:variant>
      <vt:variant>
        <vt:i4>0</vt:i4>
      </vt:variant>
      <vt:variant>
        <vt:i4>5</vt:i4>
      </vt:variant>
      <vt:variant>
        <vt:lpwstr/>
      </vt:variant>
      <vt:variant>
        <vt:lpwstr>_Toc380667340</vt:lpwstr>
      </vt:variant>
      <vt:variant>
        <vt:i4>1900598</vt:i4>
      </vt:variant>
      <vt:variant>
        <vt:i4>404</vt:i4>
      </vt:variant>
      <vt:variant>
        <vt:i4>0</vt:i4>
      </vt:variant>
      <vt:variant>
        <vt:i4>5</vt:i4>
      </vt:variant>
      <vt:variant>
        <vt:lpwstr/>
      </vt:variant>
      <vt:variant>
        <vt:lpwstr>_Toc380667339</vt:lpwstr>
      </vt:variant>
      <vt:variant>
        <vt:i4>1900598</vt:i4>
      </vt:variant>
      <vt:variant>
        <vt:i4>398</vt:i4>
      </vt:variant>
      <vt:variant>
        <vt:i4>0</vt:i4>
      </vt:variant>
      <vt:variant>
        <vt:i4>5</vt:i4>
      </vt:variant>
      <vt:variant>
        <vt:lpwstr/>
      </vt:variant>
      <vt:variant>
        <vt:lpwstr>_Toc380667338</vt:lpwstr>
      </vt:variant>
      <vt:variant>
        <vt:i4>1900598</vt:i4>
      </vt:variant>
      <vt:variant>
        <vt:i4>392</vt:i4>
      </vt:variant>
      <vt:variant>
        <vt:i4>0</vt:i4>
      </vt:variant>
      <vt:variant>
        <vt:i4>5</vt:i4>
      </vt:variant>
      <vt:variant>
        <vt:lpwstr/>
      </vt:variant>
      <vt:variant>
        <vt:lpwstr>_Toc380667337</vt:lpwstr>
      </vt:variant>
      <vt:variant>
        <vt:i4>1900598</vt:i4>
      </vt:variant>
      <vt:variant>
        <vt:i4>386</vt:i4>
      </vt:variant>
      <vt:variant>
        <vt:i4>0</vt:i4>
      </vt:variant>
      <vt:variant>
        <vt:i4>5</vt:i4>
      </vt:variant>
      <vt:variant>
        <vt:lpwstr/>
      </vt:variant>
      <vt:variant>
        <vt:lpwstr>_Toc380667336</vt:lpwstr>
      </vt:variant>
      <vt:variant>
        <vt:i4>1900598</vt:i4>
      </vt:variant>
      <vt:variant>
        <vt:i4>380</vt:i4>
      </vt:variant>
      <vt:variant>
        <vt:i4>0</vt:i4>
      </vt:variant>
      <vt:variant>
        <vt:i4>5</vt:i4>
      </vt:variant>
      <vt:variant>
        <vt:lpwstr/>
      </vt:variant>
      <vt:variant>
        <vt:lpwstr>_Toc380667335</vt:lpwstr>
      </vt:variant>
      <vt:variant>
        <vt:i4>1900598</vt:i4>
      </vt:variant>
      <vt:variant>
        <vt:i4>374</vt:i4>
      </vt:variant>
      <vt:variant>
        <vt:i4>0</vt:i4>
      </vt:variant>
      <vt:variant>
        <vt:i4>5</vt:i4>
      </vt:variant>
      <vt:variant>
        <vt:lpwstr/>
      </vt:variant>
      <vt:variant>
        <vt:lpwstr>_Toc380667334</vt:lpwstr>
      </vt:variant>
      <vt:variant>
        <vt:i4>1900598</vt:i4>
      </vt:variant>
      <vt:variant>
        <vt:i4>368</vt:i4>
      </vt:variant>
      <vt:variant>
        <vt:i4>0</vt:i4>
      </vt:variant>
      <vt:variant>
        <vt:i4>5</vt:i4>
      </vt:variant>
      <vt:variant>
        <vt:lpwstr/>
      </vt:variant>
      <vt:variant>
        <vt:lpwstr>_Toc380667333</vt:lpwstr>
      </vt:variant>
      <vt:variant>
        <vt:i4>1900598</vt:i4>
      </vt:variant>
      <vt:variant>
        <vt:i4>362</vt:i4>
      </vt:variant>
      <vt:variant>
        <vt:i4>0</vt:i4>
      </vt:variant>
      <vt:variant>
        <vt:i4>5</vt:i4>
      </vt:variant>
      <vt:variant>
        <vt:lpwstr/>
      </vt:variant>
      <vt:variant>
        <vt:lpwstr>_Toc380667332</vt:lpwstr>
      </vt:variant>
      <vt:variant>
        <vt:i4>1900598</vt:i4>
      </vt:variant>
      <vt:variant>
        <vt:i4>356</vt:i4>
      </vt:variant>
      <vt:variant>
        <vt:i4>0</vt:i4>
      </vt:variant>
      <vt:variant>
        <vt:i4>5</vt:i4>
      </vt:variant>
      <vt:variant>
        <vt:lpwstr/>
      </vt:variant>
      <vt:variant>
        <vt:lpwstr>_Toc380667330</vt:lpwstr>
      </vt:variant>
      <vt:variant>
        <vt:i4>1835062</vt:i4>
      </vt:variant>
      <vt:variant>
        <vt:i4>350</vt:i4>
      </vt:variant>
      <vt:variant>
        <vt:i4>0</vt:i4>
      </vt:variant>
      <vt:variant>
        <vt:i4>5</vt:i4>
      </vt:variant>
      <vt:variant>
        <vt:lpwstr/>
      </vt:variant>
      <vt:variant>
        <vt:lpwstr>_Toc380667329</vt:lpwstr>
      </vt:variant>
      <vt:variant>
        <vt:i4>1835062</vt:i4>
      </vt:variant>
      <vt:variant>
        <vt:i4>344</vt:i4>
      </vt:variant>
      <vt:variant>
        <vt:i4>0</vt:i4>
      </vt:variant>
      <vt:variant>
        <vt:i4>5</vt:i4>
      </vt:variant>
      <vt:variant>
        <vt:lpwstr/>
      </vt:variant>
      <vt:variant>
        <vt:lpwstr>_Toc380667328</vt:lpwstr>
      </vt:variant>
      <vt:variant>
        <vt:i4>1835062</vt:i4>
      </vt:variant>
      <vt:variant>
        <vt:i4>338</vt:i4>
      </vt:variant>
      <vt:variant>
        <vt:i4>0</vt:i4>
      </vt:variant>
      <vt:variant>
        <vt:i4>5</vt:i4>
      </vt:variant>
      <vt:variant>
        <vt:lpwstr/>
      </vt:variant>
      <vt:variant>
        <vt:lpwstr>_Toc380667327</vt:lpwstr>
      </vt:variant>
      <vt:variant>
        <vt:i4>1835062</vt:i4>
      </vt:variant>
      <vt:variant>
        <vt:i4>332</vt:i4>
      </vt:variant>
      <vt:variant>
        <vt:i4>0</vt:i4>
      </vt:variant>
      <vt:variant>
        <vt:i4>5</vt:i4>
      </vt:variant>
      <vt:variant>
        <vt:lpwstr/>
      </vt:variant>
      <vt:variant>
        <vt:lpwstr>_Toc380667326</vt:lpwstr>
      </vt:variant>
      <vt:variant>
        <vt:i4>1835062</vt:i4>
      </vt:variant>
      <vt:variant>
        <vt:i4>326</vt:i4>
      </vt:variant>
      <vt:variant>
        <vt:i4>0</vt:i4>
      </vt:variant>
      <vt:variant>
        <vt:i4>5</vt:i4>
      </vt:variant>
      <vt:variant>
        <vt:lpwstr/>
      </vt:variant>
      <vt:variant>
        <vt:lpwstr>_Toc380667325</vt:lpwstr>
      </vt:variant>
      <vt:variant>
        <vt:i4>1835062</vt:i4>
      </vt:variant>
      <vt:variant>
        <vt:i4>320</vt:i4>
      </vt:variant>
      <vt:variant>
        <vt:i4>0</vt:i4>
      </vt:variant>
      <vt:variant>
        <vt:i4>5</vt:i4>
      </vt:variant>
      <vt:variant>
        <vt:lpwstr/>
      </vt:variant>
      <vt:variant>
        <vt:lpwstr>_Toc380667324</vt:lpwstr>
      </vt:variant>
      <vt:variant>
        <vt:i4>1835062</vt:i4>
      </vt:variant>
      <vt:variant>
        <vt:i4>314</vt:i4>
      </vt:variant>
      <vt:variant>
        <vt:i4>0</vt:i4>
      </vt:variant>
      <vt:variant>
        <vt:i4>5</vt:i4>
      </vt:variant>
      <vt:variant>
        <vt:lpwstr/>
      </vt:variant>
      <vt:variant>
        <vt:lpwstr>_Toc380667323</vt:lpwstr>
      </vt:variant>
      <vt:variant>
        <vt:i4>1835062</vt:i4>
      </vt:variant>
      <vt:variant>
        <vt:i4>308</vt:i4>
      </vt:variant>
      <vt:variant>
        <vt:i4>0</vt:i4>
      </vt:variant>
      <vt:variant>
        <vt:i4>5</vt:i4>
      </vt:variant>
      <vt:variant>
        <vt:lpwstr/>
      </vt:variant>
      <vt:variant>
        <vt:lpwstr>_Toc380667322</vt:lpwstr>
      </vt:variant>
      <vt:variant>
        <vt:i4>1835062</vt:i4>
      </vt:variant>
      <vt:variant>
        <vt:i4>302</vt:i4>
      </vt:variant>
      <vt:variant>
        <vt:i4>0</vt:i4>
      </vt:variant>
      <vt:variant>
        <vt:i4>5</vt:i4>
      </vt:variant>
      <vt:variant>
        <vt:lpwstr/>
      </vt:variant>
      <vt:variant>
        <vt:lpwstr>_Toc380667321</vt:lpwstr>
      </vt:variant>
      <vt:variant>
        <vt:i4>1835062</vt:i4>
      </vt:variant>
      <vt:variant>
        <vt:i4>296</vt:i4>
      </vt:variant>
      <vt:variant>
        <vt:i4>0</vt:i4>
      </vt:variant>
      <vt:variant>
        <vt:i4>5</vt:i4>
      </vt:variant>
      <vt:variant>
        <vt:lpwstr/>
      </vt:variant>
      <vt:variant>
        <vt:lpwstr>_Toc380667320</vt:lpwstr>
      </vt:variant>
      <vt:variant>
        <vt:i4>2031670</vt:i4>
      </vt:variant>
      <vt:variant>
        <vt:i4>290</vt:i4>
      </vt:variant>
      <vt:variant>
        <vt:i4>0</vt:i4>
      </vt:variant>
      <vt:variant>
        <vt:i4>5</vt:i4>
      </vt:variant>
      <vt:variant>
        <vt:lpwstr/>
      </vt:variant>
      <vt:variant>
        <vt:lpwstr>_Toc380667319</vt:lpwstr>
      </vt:variant>
      <vt:variant>
        <vt:i4>2031670</vt:i4>
      </vt:variant>
      <vt:variant>
        <vt:i4>284</vt:i4>
      </vt:variant>
      <vt:variant>
        <vt:i4>0</vt:i4>
      </vt:variant>
      <vt:variant>
        <vt:i4>5</vt:i4>
      </vt:variant>
      <vt:variant>
        <vt:lpwstr/>
      </vt:variant>
      <vt:variant>
        <vt:lpwstr>_Toc380667318</vt:lpwstr>
      </vt:variant>
      <vt:variant>
        <vt:i4>2031670</vt:i4>
      </vt:variant>
      <vt:variant>
        <vt:i4>278</vt:i4>
      </vt:variant>
      <vt:variant>
        <vt:i4>0</vt:i4>
      </vt:variant>
      <vt:variant>
        <vt:i4>5</vt:i4>
      </vt:variant>
      <vt:variant>
        <vt:lpwstr/>
      </vt:variant>
      <vt:variant>
        <vt:lpwstr>_Toc380667317</vt:lpwstr>
      </vt:variant>
      <vt:variant>
        <vt:i4>2031670</vt:i4>
      </vt:variant>
      <vt:variant>
        <vt:i4>272</vt:i4>
      </vt:variant>
      <vt:variant>
        <vt:i4>0</vt:i4>
      </vt:variant>
      <vt:variant>
        <vt:i4>5</vt:i4>
      </vt:variant>
      <vt:variant>
        <vt:lpwstr/>
      </vt:variant>
      <vt:variant>
        <vt:lpwstr>_Toc380667316</vt:lpwstr>
      </vt:variant>
      <vt:variant>
        <vt:i4>2031670</vt:i4>
      </vt:variant>
      <vt:variant>
        <vt:i4>266</vt:i4>
      </vt:variant>
      <vt:variant>
        <vt:i4>0</vt:i4>
      </vt:variant>
      <vt:variant>
        <vt:i4>5</vt:i4>
      </vt:variant>
      <vt:variant>
        <vt:lpwstr/>
      </vt:variant>
      <vt:variant>
        <vt:lpwstr>_Toc380667315</vt:lpwstr>
      </vt:variant>
      <vt:variant>
        <vt:i4>2031670</vt:i4>
      </vt:variant>
      <vt:variant>
        <vt:i4>260</vt:i4>
      </vt:variant>
      <vt:variant>
        <vt:i4>0</vt:i4>
      </vt:variant>
      <vt:variant>
        <vt:i4>5</vt:i4>
      </vt:variant>
      <vt:variant>
        <vt:lpwstr/>
      </vt:variant>
      <vt:variant>
        <vt:lpwstr>_Toc380667314</vt:lpwstr>
      </vt:variant>
      <vt:variant>
        <vt:i4>2031670</vt:i4>
      </vt:variant>
      <vt:variant>
        <vt:i4>254</vt:i4>
      </vt:variant>
      <vt:variant>
        <vt:i4>0</vt:i4>
      </vt:variant>
      <vt:variant>
        <vt:i4>5</vt:i4>
      </vt:variant>
      <vt:variant>
        <vt:lpwstr/>
      </vt:variant>
      <vt:variant>
        <vt:lpwstr>_Toc380667313</vt:lpwstr>
      </vt:variant>
      <vt:variant>
        <vt:i4>2031670</vt:i4>
      </vt:variant>
      <vt:variant>
        <vt:i4>248</vt:i4>
      </vt:variant>
      <vt:variant>
        <vt:i4>0</vt:i4>
      </vt:variant>
      <vt:variant>
        <vt:i4>5</vt:i4>
      </vt:variant>
      <vt:variant>
        <vt:lpwstr/>
      </vt:variant>
      <vt:variant>
        <vt:lpwstr>_Toc380667312</vt:lpwstr>
      </vt:variant>
      <vt:variant>
        <vt:i4>2031670</vt:i4>
      </vt:variant>
      <vt:variant>
        <vt:i4>242</vt:i4>
      </vt:variant>
      <vt:variant>
        <vt:i4>0</vt:i4>
      </vt:variant>
      <vt:variant>
        <vt:i4>5</vt:i4>
      </vt:variant>
      <vt:variant>
        <vt:lpwstr/>
      </vt:variant>
      <vt:variant>
        <vt:lpwstr>_Toc380667311</vt:lpwstr>
      </vt:variant>
      <vt:variant>
        <vt:i4>2031670</vt:i4>
      </vt:variant>
      <vt:variant>
        <vt:i4>236</vt:i4>
      </vt:variant>
      <vt:variant>
        <vt:i4>0</vt:i4>
      </vt:variant>
      <vt:variant>
        <vt:i4>5</vt:i4>
      </vt:variant>
      <vt:variant>
        <vt:lpwstr/>
      </vt:variant>
      <vt:variant>
        <vt:lpwstr>_Toc380667310</vt:lpwstr>
      </vt:variant>
      <vt:variant>
        <vt:i4>1966134</vt:i4>
      </vt:variant>
      <vt:variant>
        <vt:i4>230</vt:i4>
      </vt:variant>
      <vt:variant>
        <vt:i4>0</vt:i4>
      </vt:variant>
      <vt:variant>
        <vt:i4>5</vt:i4>
      </vt:variant>
      <vt:variant>
        <vt:lpwstr/>
      </vt:variant>
      <vt:variant>
        <vt:lpwstr>_Toc380667309</vt:lpwstr>
      </vt:variant>
      <vt:variant>
        <vt:i4>1966134</vt:i4>
      </vt:variant>
      <vt:variant>
        <vt:i4>224</vt:i4>
      </vt:variant>
      <vt:variant>
        <vt:i4>0</vt:i4>
      </vt:variant>
      <vt:variant>
        <vt:i4>5</vt:i4>
      </vt:variant>
      <vt:variant>
        <vt:lpwstr/>
      </vt:variant>
      <vt:variant>
        <vt:lpwstr>_Toc380667308</vt:lpwstr>
      </vt:variant>
      <vt:variant>
        <vt:i4>1966134</vt:i4>
      </vt:variant>
      <vt:variant>
        <vt:i4>218</vt:i4>
      </vt:variant>
      <vt:variant>
        <vt:i4>0</vt:i4>
      </vt:variant>
      <vt:variant>
        <vt:i4>5</vt:i4>
      </vt:variant>
      <vt:variant>
        <vt:lpwstr/>
      </vt:variant>
      <vt:variant>
        <vt:lpwstr>_Toc380667307</vt:lpwstr>
      </vt:variant>
      <vt:variant>
        <vt:i4>1966134</vt:i4>
      </vt:variant>
      <vt:variant>
        <vt:i4>212</vt:i4>
      </vt:variant>
      <vt:variant>
        <vt:i4>0</vt:i4>
      </vt:variant>
      <vt:variant>
        <vt:i4>5</vt:i4>
      </vt:variant>
      <vt:variant>
        <vt:lpwstr/>
      </vt:variant>
      <vt:variant>
        <vt:lpwstr>_Toc380667306</vt:lpwstr>
      </vt:variant>
      <vt:variant>
        <vt:i4>1966134</vt:i4>
      </vt:variant>
      <vt:variant>
        <vt:i4>206</vt:i4>
      </vt:variant>
      <vt:variant>
        <vt:i4>0</vt:i4>
      </vt:variant>
      <vt:variant>
        <vt:i4>5</vt:i4>
      </vt:variant>
      <vt:variant>
        <vt:lpwstr/>
      </vt:variant>
      <vt:variant>
        <vt:lpwstr>_Toc380667305</vt:lpwstr>
      </vt:variant>
      <vt:variant>
        <vt:i4>1966134</vt:i4>
      </vt:variant>
      <vt:variant>
        <vt:i4>200</vt:i4>
      </vt:variant>
      <vt:variant>
        <vt:i4>0</vt:i4>
      </vt:variant>
      <vt:variant>
        <vt:i4>5</vt:i4>
      </vt:variant>
      <vt:variant>
        <vt:lpwstr/>
      </vt:variant>
      <vt:variant>
        <vt:lpwstr>_Toc380667304</vt:lpwstr>
      </vt:variant>
      <vt:variant>
        <vt:i4>1966134</vt:i4>
      </vt:variant>
      <vt:variant>
        <vt:i4>194</vt:i4>
      </vt:variant>
      <vt:variant>
        <vt:i4>0</vt:i4>
      </vt:variant>
      <vt:variant>
        <vt:i4>5</vt:i4>
      </vt:variant>
      <vt:variant>
        <vt:lpwstr/>
      </vt:variant>
      <vt:variant>
        <vt:lpwstr>_Toc380667303</vt:lpwstr>
      </vt:variant>
      <vt:variant>
        <vt:i4>1966134</vt:i4>
      </vt:variant>
      <vt:variant>
        <vt:i4>188</vt:i4>
      </vt:variant>
      <vt:variant>
        <vt:i4>0</vt:i4>
      </vt:variant>
      <vt:variant>
        <vt:i4>5</vt:i4>
      </vt:variant>
      <vt:variant>
        <vt:lpwstr/>
      </vt:variant>
      <vt:variant>
        <vt:lpwstr>_Toc380667302</vt:lpwstr>
      </vt:variant>
      <vt:variant>
        <vt:i4>1966134</vt:i4>
      </vt:variant>
      <vt:variant>
        <vt:i4>182</vt:i4>
      </vt:variant>
      <vt:variant>
        <vt:i4>0</vt:i4>
      </vt:variant>
      <vt:variant>
        <vt:i4>5</vt:i4>
      </vt:variant>
      <vt:variant>
        <vt:lpwstr/>
      </vt:variant>
      <vt:variant>
        <vt:lpwstr>_Toc380667301</vt:lpwstr>
      </vt:variant>
      <vt:variant>
        <vt:i4>1966134</vt:i4>
      </vt:variant>
      <vt:variant>
        <vt:i4>176</vt:i4>
      </vt:variant>
      <vt:variant>
        <vt:i4>0</vt:i4>
      </vt:variant>
      <vt:variant>
        <vt:i4>5</vt:i4>
      </vt:variant>
      <vt:variant>
        <vt:lpwstr/>
      </vt:variant>
      <vt:variant>
        <vt:lpwstr>_Toc380667300</vt:lpwstr>
      </vt:variant>
      <vt:variant>
        <vt:i4>1507383</vt:i4>
      </vt:variant>
      <vt:variant>
        <vt:i4>170</vt:i4>
      </vt:variant>
      <vt:variant>
        <vt:i4>0</vt:i4>
      </vt:variant>
      <vt:variant>
        <vt:i4>5</vt:i4>
      </vt:variant>
      <vt:variant>
        <vt:lpwstr/>
      </vt:variant>
      <vt:variant>
        <vt:lpwstr>_Toc380667299</vt:lpwstr>
      </vt:variant>
      <vt:variant>
        <vt:i4>1507383</vt:i4>
      </vt:variant>
      <vt:variant>
        <vt:i4>164</vt:i4>
      </vt:variant>
      <vt:variant>
        <vt:i4>0</vt:i4>
      </vt:variant>
      <vt:variant>
        <vt:i4>5</vt:i4>
      </vt:variant>
      <vt:variant>
        <vt:lpwstr/>
      </vt:variant>
      <vt:variant>
        <vt:lpwstr>_Toc380667298</vt:lpwstr>
      </vt:variant>
      <vt:variant>
        <vt:i4>1507383</vt:i4>
      </vt:variant>
      <vt:variant>
        <vt:i4>158</vt:i4>
      </vt:variant>
      <vt:variant>
        <vt:i4>0</vt:i4>
      </vt:variant>
      <vt:variant>
        <vt:i4>5</vt:i4>
      </vt:variant>
      <vt:variant>
        <vt:lpwstr/>
      </vt:variant>
      <vt:variant>
        <vt:lpwstr>_Toc380667297</vt:lpwstr>
      </vt:variant>
      <vt:variant>
        <vt:i4>1507383</vt:i4>
      </vt:variant>
      <vt:variant>
        <vt:i4>152</vt:i4>
      </vt:variant>
      <vt:variant>
        <vt:i4>0</vt:i4>
      </vt:variant>
      <vt:variant>
        <vt:i4>5</vt:i4>
      </vt:variant>
      <vt:variant>
        <vt:lpwstr/>
      </vt:variant>
      <vt:variant>
        <vt:lpwstr>_Toc380667296</vt:lpwstr>
      </vt:variant>
      <vt:variant>
        <vt:i4>1507383</vt:i4>
      </vt:variant>
      <vt:variant>
        <vt:i4>146</vt:i4>
      </vt:variant>
      <vt:variant>
        <vt:i4>0</vt:i4>
      </vt:variant>
      <vt:variant>
        <vt:i4>5</vt:i4>
      </vt:variant>
      <vt:variant>
        <vt:lpwstr/>
      </vt:variant>
      <vt:variant>
        <vt:lpwstr>_Toc380667295</vt:lpwstr>
      </vt:variant>
      <vt:variant>
        <vt:i4>1507383</vt:i4>
      </vt:variant>
      <vt:variant>
        <vt:i4>140</vt:i4>
      </vt:variant>
      <vt:variant>
        <vt:i4>0</vt:i4>
      </vt:variant>
      <vt:variant>
        <vt:i4>5</vt:i4>
      </vt:variant>
      <vt:variant>
        <vt:lpwstr/>
      </vt:variant>
      <vt:variant>
        <vt:lpwstr>_Toc380667294</vt:lpwstr>
      </vt:variant>
      <vt:variant>
        <vt:i4>1507383</vt:i4>
      </vt:variant>
      <vt:variant>
        <vt:i4>134</vt:i4>
      </vt:variant>
      <vt:variant>
        <vt:i4>0</vt:i4>
      </vt:variant>
      <vt:variant>
        <vt:i4>5</vt:i4>
      </vt:variant>
      <vt:variant>
        <vt:lpwstr/>
      </vt:variant>
      <vt:variant>
        <vt:lpwstr>_Toc380667293</vt:lpwstr>
      </vt:variant>
      <vt:variant>
        <vt:i4>1507383</vt:i4>
      </vt:variant>
      <vt:variant>
        <vt:i4>128</vt:i4>
      </vt:variant>
      <vt:variant>
        <vt:i4>0</vt:i4>
      </vt:variant>
      <vt:variant>
        <vt:i4>5</vt:i4>
      </vt:variant>
      <vt:variant>
        <vt:lpwstr/>
      </vt:variant>
      <vt:variant>
        <vt:lpwstr>_Toc380667292</vt:lpwstr>
      </vt:variant>
      <vt:variant>
        <vt:i4>1507383</vt:i4>
      </vt:variant>
      <vt:variant>
        <vt:i4>122</vt:i4>
      </vt:variant>
      <vt:variant>
        <vt:i4>0</vt:i4>
      </vt:variant>
      <vt:variant>
        <vt:i4>5</vt:i4>
      </vt:variant>
      <vt:variant>
        <vt:lpwstr/>
      </vt:variant>
      <vt:variant>
        <vt:lpwstr>_Toc380667291</vt:lpwstr>
      </vt:variant>
      <vt:variant>
        <vt:i4>1507383</vt:i4>
      </vt:variant>
      <vt:variant>
        <vt:i4>116</vt:i4>
      </vt:variant>
      <vt:variant>
        <vt:i4>0</vt:i4>
      </vt:variant>
      <vt:variant>
        <vt:i4>5</vt:i4>
      </vt:variant>
      <vt:variant>
        <vt:lpwstr/>
      </vt:variant>
      <vt:variant>
        <vt:lpwstr>_Toc380667290</vt:lpwstr>
      </vt:variant>
      <vt:variant>
        <vt:i4>1441847</vt:i4>
      </vt:variant>
      <vt:variant>
        <vt:i4>110</vt:i4>
      </vt:variant>
      <vt:variant>
        <vt:i4>0</vt:i4>
      </vt:variant>
      <vt:variant>
        <vt:i4>5</vt:i4>
      </vt:variant>
      <vt:variant>
        <vt:lpwstr/>
      </vt:variant>
      <vt:variant>
        <vt:lpwstr>_Toc380667289</vt:lpwstr>
      </vt:variant>
      <vt:variant>
        <vt:i4>1441847</vt:i4>
      </vt:variant>
      <vt:variant>
        <vt:i4>104</vt:i4>
      </vt:variant>
      <vt:variant>
        <vt:i4>0</vt:i4>
      </vt:variant>
      <vt:variant>
        <vt:i4>5</vt:i4>
      </vt:variant>
      <vt:variant>
        <vt:lpwstr/>
      </vt:variant>
      <vt:variant>
        <vt:lpwstr>_Toc380667288</vt:lpwstr>
      </vt:variant>
      <vt:variant>
        <vt:i4>1441847</vt:i4>
      </vt:variant>
      <vt:variant>
        <vt:i4>98</vt:i4>
      </vt:variant>
      <vt:variant>
        <vt:i4>0</vt:i4>
      </vt:variant>
      <vt:variant>
        <vt:i4>5</vt:i4>
      </vt:variant>
      <vt:variant>
        <vt:lpwstr/>
      </vt:variant>
      <vt:variant>
        <vt:lpwstr>_Toc380667287</vt:lpwstr>
      </vt:variant>
      <vt:variant>
        <vt:i4>1441847</vt:i4>
      </vt:variant>
      <vt:variant>
        <vt:i4>92</vt:i4>
      </vt:variant>
      <vt:variant>
        <vt:i4>0</vt:i4>
      </vt:variant>
      <vt:variant>
        <vt:i4>5</vt:i4>
      </vt:variant>
      <vt:variant>
        <vt:lpwstr/>
      </vt:variant>
      <vt:variant>
        <vt:lpwstr>_Toc380667286</vt:lpwstr>
      </vt:variant>
      <vt:variant>
        <vt:i4>1441847</vt:i4>
      </vt:variant>
      <vt:variant>
        <vt:i4>86</vt:i4>
      </vt:variant>
      <vt:variant>
        <vt:i4>0</vt:i4>
      </vt:variant>
      <vt:variant>
        <vt:i4>5</vt:i4>
      </vt:variant>
      <vt:variant>
        <vt:lpwstr/>
      </vt:variant>
      <vt:variant>
        <vt:lpwstr>_Toc380667285</vt:lpwstr>
      </vt:variant>
      <vt:variant>
        <vt:i4>1441847</vt:i4>
      </vt:variant>
      <vt:variant>
        <vt:i4>80</vt:i4>
      </vt:variant>
      <vt:variant>
        <vt:i4>0</vt:i4>
      </vt:variant>
      <vt:variant>
        <vt:i4>5</vt:i4>
      </vt:variant>
      <vt:variant>
        <vt:lpwstr/>
      </vt:variant>
      <vt:variant>
        <vt:lpwstr>_Toc380667284</vt:lpwstr>
      </vt:variant>
      <vt:variant>
        <vt:i4>1441847</vt:i4>
      </vt:variant>
      <vt:variant>
        <vt:i4>74</vt:i4>
      </vt:variant>
      <vt:variant>
        <vt:i4>0</vt:i4>
      </vt:variant>
      <vt:variant>
        <vt:i4>5</vt:i4>
      </vt:variant>
      <vt:variant>
        <vt:lpwstr/>
      </vt:variant>
      <vt:variant>
        <vt:lpwstr>_Toc380667283</vt:lpwstr>
      </vt:variant>
      <vt:variant>
        <vt:i4>1441847</vt:i4>
      </vt:variant>
      <vt:variant>
        <vt:i4>68</vt:i4>
      </vt:variant>
      <vt:variant>
        <vt:i4>0</vt:i4>
      </vt:variant>
      <vt:variant>
        <vt:i4>5</vt:i4>
      </vt:variant>
      <vt:variant>
        <vt:lpwstr/>
      </vt:variant>
      <vt:variant>
        <vt:lpwstr>_Toc380667282</vt:lpwstr>
      </vt:variant>
      <vt:variant>
        <vt:i4>1441847</vt:i4>
      </vt:variant>
      <vt:variant>
        <vt:i4>62</vt:i4>
      </vt:variant>
      <vt:variant>
        <vt:i4>0</vt:i4>
      </vt:variant>
      <vt:variant>
        <vt:i4>5</vt:i4>
      </vt:variant>
      <vt:variant>
        <vt:lpwstr/>
      </vt:variant>
      <vt:variant>
        <vt:lpwstr>_Toc380667281</vt:lpwstr>
      </vt:variant>
      <vt:variant>
        <vt:i4>1441847</vt:i4>
      </vt:variant>
      <vt:variant>
        <vt:i4>56</vt:i4>
      </vt:variant>
      <vt:variant>
        <vt:i4>0</vt:i4>
      </vt:variant>
      <vt:variant>
        <vt:i4>5</vt:i4>
      </vt:variant>
      <vt:variant>
        <vt:lpwstr/>
      </vt:variant>
      <vt:variant>
        <vt:lpwstr>_Toc380667280</vt:lpwstr>
      </vt:variant>
      <vt:variant>
        <vt:i4>1638455</vt:i4>
      </vt:variant>
      <vt:variant>
        <vt:i4>50</vt:i4>
      </vt:variant>
      <vt:variant>
        <vt:i4>0</vt:i4>
      </vt:variant>
      <vt:variant>
        <vt:i4>5</vt:i4>
      </vt:variant>
      <vt:variant>
        <vt:lpwstr/>
      </vt:variant>
      <vt:variant>
        <vt:lpwstr>_Toc380667279</vt:lpwstr>
      </vt:variant>
      <vt:variant>
        <vt:i4>1638455</vt:i4>
      </vt:variant>
      <vt:variant>
        <vt:i4>44</vt:i4>
      </vt:variant>
      <vt:variant>
        <vt:i4>0</vt:i4>
      </vt:variant>
      <vt:variant>
        <vt:i4>5</vt:i4>
      </vt:variant>
      <vt:variant>
        <vt:lpwstr/>
      </vt:variant>
      <vt:variant>
        <vt:lpwstr>_Toc380667277</vt:lpwstr>
      </vt:variant>
      <vt:variant>
        <vt:i4>1638455</vt:i4>
      </vt:variant>
      <vt:variant>
        <vt:i4>38</vt:i4>
      </vt:variant>
      <vt:variant>
        <vt:i4>0</vt:i4>
      </vt:variant>
      <vt:variant>
        <vt:i4>5</vt:i4>
      </vt:variant>
      <vt:variant>
        <vt:lpwstr/>
      </vt:variant>
      <vt:variant>
        <vt:lpwstr>_Toc380667276</vt:lpwstr>
      </vt:variant>
      <vt:variant>
        <vt:i4>1638455</vt:i4>
      </vt:variant>
      <vt:variant>
        <vt:i4>32</vt:i4>
      </vt:variant>
      <vt:variant>
        <vt:i4>0</vt:i4>
      </vt:variant>
      <vt:variant>
        <vt:i4>5</vt:i4>
      </vt:variant>
      <vt:variant>
        <vt:lpwstr/>
      </vt:variant>
      <vt:variant>
        <vt:lpwstr>_Toc380667275</vt:lpwstr>
      </vt:variant>
      <vt:variant>
        <vt:i4>1638455</vt:i4>
      </vt:variant>
      <vt:variant>
        <vt:i4>26</vt:i4>
      </vt:variant>
      <vt:variant>
        <vt:i4>0</vt:i4>
      </vt:variant>
      <vt:variant>
        <vt:i4>5</vt:i4>
      </vt:variant>
      <vt:variant>
        <vt:lpwstr/>
      </vt:variant>
      <vt:variant>
        <vt:lpwstr>_Toc380667274</vt:lpwstr>
      </vt:variant>
      <vt:variant>
        <vt:i4>1638455</vt:i4>
      </vt:variant>
      <vt:variant>
        <vt:i4>20</vt:i4>
      </vt:variant>
      <vt:variant>
        <vt:i4>0</vt:i4>
      </vt:variant>
      <vt:variant>
        <vt:i4>5</vt:i4>
      </vt:variant>
      <vt:variant>
        <vt:lpwstr/>
      </vt:variant>
      <vt:variant>
        <vt:lpwstr>_Toc380667273</vt:lpwstr>
      </vt:variant>
      <vt:variant>
        <vt:i4>1638455</vt:i4>
      </vt:variant>
      <vt:variant>
        <vt:i4>14</vt:i4>
      </vt:variant>
      <vt:variant>
        <vt:i4>0</vt:i4>
      </vt:variant>
      <vt:variant>
        <vt:i4>5</vt:i4>
      </vt:variant>
      <vt:variant>
        <vt:lpwstr/>
      </vt:variant>
      <vt:variant>
        <vt:lpwstr>_Toc380667272</vt:lpwstr>
      </vt:variant>
      <vt:variant>
        <vt:i4>1638455</vt:i4>
      </vt:variant>
      <vt:variant>
        <vt:i4>8</vt:i4>
      </vt:variant>
      <vt:variant>
        <vt:i4>0</vt:i4>
      </vt:variant>
      <vt:variant>
        <vt:i4>5</vt:i4>
      </vt:variant>
      <vt:variant>
        <vt:lpwstr/>
      </vt:variant>
      <vt:variant>
        <vt:lpwstr>_Toc380667271</vt:lpwstr>
      </vt:variant>
      <vt:variant>
        <vt:i4>5111838</vt:i4>
      </vt:variant>
      <vt:variant>
        <vt:i4>3</vt:i4>
      </vt:variant>
      <vt:variant>
        <vt:i4>0</vt:i4>
      </vt:variant>
      <vt:variant>
        <vt:i4>5</vt:i4>
      </vt:variant>
      <vt:variant>
        <vt:lpwstr>http://www.co.valencia.nm.us/index.ht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MEXICO</dc:title>
  <dc:subject/>
  <dc:creator>Michaelcv</dc:creator>
  <cp:keywords/>
  <cp:lastModifiedBy>Heather Rindels</cp:lastModifiedBy>
  <cp:revision>25</cp:revision>
  <cp:lastPrinted>2022-08-03T20:48:00Z</cp:lastPrinted>
  <dcterms:created xsi:type="dcterms:W3CDTF">2022-06-09T20:31:00Z</dcterms:created>
  <dcterms:modified xsi:type="dcterms:W3CDTF">2022-08-03T20:48:00Z</dcterms:modified>
</cp:coreProperties>
</file>