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002D7" w14:textId="77777777" w:rsidR="00C95FDB" w:rsidRDefault="00C95FDB" w:rsidP="00C95FDB">
      <w:pPr>
        <w:pBdr>
          <w:top w:val="single" w:sz="4" w:space="1" w:color="auto"/>
          <w:left w:val="single" w:sz="4" w:space="4" w:color="auto"/>
          <w:bottom w:val="single" w:sz="4" w:space="1" w:color="auto"/>
          <w:right w:val="single" w:sz="4" w:space="4" w:color="auto"/>
        </w:pBd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24DF516C" wp14:editId="46D2E9E4">
                <wp:simplePos x="0" y="0"/>
                <wp:positionH relativeFrom="column">
                  <wp:posOffset>2400299</wp:posOffset>
                </wp:positionH>
                <wp:positionV relativeFrom="paragraph">
                  <wp:posOffset>114300</wp:posOffset>
                </wp:positionV>
                <wp:extent cx="3343275" cy="1333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3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182B4" w14:textId="77777777" w:rsidR="00C95FDB" w:rsidRPr="001C5803" w:rsidRDefault="00C95FDB" w:rsidP="00C95FDB">
                            <w:pPr>
                              <w:jc w:val="center"/>
                              <w:rPr>
                                <w:b/>
                                <w:sz w:val="28"/>
                                <w:szCs w:val="28"/>
                                <w:u w:val="single"/>
                              </w:rPr>
                            </w:pPr>
                            <w:r>
                              <w:rPr>
                                <w:b/>
                                <w:sz w:val="28"/>
                                <w:szCs w:val="28"/>
                                <w:u w:val="single"/>
                              </w:rPr>
                              <w:t>Marshall</w:t>
                            </w:r>
                            <w:r w:rsidRPr="001C5803">
                              <w:rPr>
                                <w:b/>
                                <w:sz w:val="28"/>
                                <w:szCs w:val="28"/>
                                <w:u w:val="single"/>
                              </w:rPr>
                              <w:t xml:space="preserve"> County Government</w:t>
                            </w:r>
                          </w:p>
                          <w:p w14:paraId="2D301746" w14:textId="08CB5BC5" w:rsidR="00C95FDB" w:rsidRDefault="00300ABD" w:rsidP="00C95FDB">
                            <w:pPr>
                              <w:jc w:val="center"/>
                              <w:rPr>
                                <w:b/>
                                <w:sz w:val="28"/>
                                <w:szCs w:val="28"/>
                                <w:u w:val="single"/>
                              </w:rPr>
                            </w:pPr>
                            <w:r>
                              <w:rPr>
                                <w:b/>
                                <w:sz w:val="28"/>
                                <w:szCs w:val="28"/>
                                <w:u w:val="single"/>
                              </w:rPr>
                              <w:t>Invitation to Bid</w:t>
                            </w:r>
                          </w:p>
                          <w:p w14:paraId="7C8C5048" w14:textId="77777777" w:rsidR="00837A0F" w:rsidRDefault="00837A0F" w:rsidP="00C95FDB">
                            <w:pPr>
                              <w:jc w:val="center"/>
                              <w:rPr>
                                <w:b/>
                                <w:sz w:val="28"/>
                                <w:szCs w:val="28"/>
                                <w:u w:val="single"/>
                              </w:rPr>
                            </w:pPr>
                          </w:p>
                          <w:p w14:paraId="0933EC8D" w14:textId="167C5F24" w:rsidR="00C95FDB" w:rsidRDefault="00C95FDB" w:rsidP="00C95FDB">
                            <w:pPr>
                              <w:jc w:val="center"/>
                              <w:rPr>
                                <w:b/>
                                <w:sz w:val="28"/>
                                <w:szCs w:val="28"/>
                              </w:rPr>
                            </w:pPr>
                            <w:r>
                              <w:rPr>
                                <w:b/>
                                <w:sz w:val="28"/>
                                <w:szCs w:val="28"/>
                              </w:rPr>
                              <w:t xml:space="preserve">Item: </w:t>
                            </w:r>
                            <w:r w:rsidR="00AE36F6">
                              <w:rPr>
                                <w:b/>
                                <w:sz w:val="28"/>
                                <w:szCs w:val="28"/>
                              </w:rPr>
                              <w:t>New Emergency Medical Vehicle- Type III, Gasoline, 160” x 94” Module</w:t>
                            </w:r>
                          </w:p>
                          <w:p w14:paraId="280690ED" w14:textId="050B1DA1" w:rsidR="00C95FDB" w:rsidRPr="00EA4B0D" w:rsidRDefault="00C95FDB" w:rsidP="00AE36F6">
                            <w:pPr>
                              <w:jc w:val="center"/>
                              <w:rPr>
                                <w:b/>
                                <w:sz w:val="28"/>
                                <w:szCs w:val="28"/>
                              </w:rPr>
                            </w:pPr>
                            <w:r>
                              <w:rPr>
                                <w:b/>
                                <w:sz w:val="28"/>
                                <w:szCs w:val="28"/>
                              </w:rPr>
                              <w:t xml:space="preserve">Department:  </w:t>
                            </w:r>
                            <w:r w:rsidR="00AE36F6">
                              <w:rPr>
                                <w:b/>
                                <w:sz w:val="28"/>
                                <w:szCs w:val="28"/>
                              </w:rPr>
                              <w:t>Ambulance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F516C" id="_x0000_t202" coordsize="21600,21600" o:spt="202" path="m,l,21600r21600,l21600,xe">
                <v:stroke joinstyle="miter"/>
                <v:path gradientshapeok="t" o:connecttype="rect"/>
              </v:shapetype>
              <v:shape id="Text Box 3" o:spid="_x0000_s1026" type="#_x0000_t202" style="position:absolute;margin-left:189pt;margin-top:9pt;width:263.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" filled="f" stroked="f">
                <v:textbox>
                  <w:txbxContent>
                    <w:p w14:paraId="55F182B4" w14:textId="77777777" w:rsidR="00C95FDB" w:rsidRPr="001C5803" w:rsidRDefault="00C95FDB" w:rsidP="00C95FDB">
                      <w:pPr>
                        <w:jc w:val="center"/>
                        <w:rPr>
                          <w:b/>
                          <w:sz w:val="28"/>
                          <w:szCs w:val="28"/>
                          <w:u w:val="single"/>
                        </w:rPr>
                      </w:pPr>
                      <w:r>
                        <w:rPr>
                          <w:b/>
                          <w:sz w:val="28"/>
                          <w:szCs w:val="28"/>
                          <w:u w:val="single"/>
                        </w:rPr>
                        <w:t>Marshall</w:t>
                      </w:r>
                      <w:r w:rsidRPr="001C5803">
                        <w:rPr>
                          <w:b/>
                          <w:sz w:val="28"/>
                          <w:szCs w:val="28"/>
                          <w:u w:val="single"/>
                        </w:rPr>
                        <w:t xml:space="preserve"> County Government</w:t>
                      </w:r>
                    </w:p>
                    <w:p w14:paraId="2D301746" w14:textId="08CB5BC5" w:rsidR="00C95FDB" w:rsidRDefault="00300ABD" w:rsidP="00C95FDB">
                      <w:pPr>
                        <w:jc w:val="center"/>
                        <w:rPr>
                          <w:b/>
                          <w:sz w:val="28"/>
                          <w:szCs w:val="28"/>
                          <w:u w:val="single"/>
                        </w:rPr>
                      </w:pPr>
                      <w:r>
                        <w:rPr>
                          <w:b/>
                          <w:sz w:val="28"/>
                          <w:szCs w:val="28"/>
                          <w:u w:val="single"/>
                        </w:rPr>
                        <w:t>Invitation to Bid</w:t>
                      </w:r>
                    </w:p>
                    <w:p w14:paraId="7C8C5048" w14:textId="77777777" w:rsidR="00837A0F" w:rsidRDefault="00837A0F" w:rsidP="00C95FDB">
                      <w:pPr>
                        <w:jc w:val="center"/>
                        <w:rPr>
                          <w:b/>
                          <w:sz w:val="28"/>
                          <w:szCs w:val="28"/>
                          <w:u w:val="single"/>
                        </w:rPr>
                      </w:pPr>
                    </w:p>
                    <w:p w14:paraId="0933EC8D" w14:textId="167C5F24" w:rsidR="00C95FDB" w:rsidRDefault="00C95FDB" w:rsidP="00C95FDB">
                      <w:pPr>
                        <w:jc w:val="center"/>
                        <w:rPr>
                          <w:b/>
                          <w:sz w:val="28"/>
                          <w:szCs w:val="28"/>
                        </w:rPr>
                      </w:pPr>
                      <w:r>
                        <w:rPr>
                          <w:b/>
                          <w:sz w:val="28"/>
                          <w:szCs w:val="28"/>
                        </w:rPr>
                        <w:t xml:space="preserve">Item: </w:t>
                      </w:r>
                      <w:r w:rsidR="00AE36F6">
                        <w:rPr>
                          <w:b/>
                          <w:sz w:val="28"/>
                          <w:szCs w:val="28"/>
                        </w:rPr>
                        <w:t>New Emergency Medical Vehicle- Type III, Gasoline, 160” x 94” Module</w:t>
                      </w:r>
                    </w:p>
                    <w:p w14:paraId="280690ED" w14:textId="050B1DA1" w:rsidR="00C95FDB" w:rsidRPr="00EA4B0D" w:rsidRDefault="00C95FDB" w:rsidP="00AE36F6">
                      <w:pPr>
                        <w:jc w:val="center"/>
                        <w:rPr>
                          <w:b/>
                          <w:sz w:val="28"/>
                          <w:szCs w:val="28"/>
                        </w:rPr>
                      </w:pPr>
                      <w:r>
                        <w:rPr>
                          <w:b/>
                          <w:sz w:val="28"/>
                          <w:szCs w:val="28"/>
                        </w:rPr>
                        <w:t xml:space="preserve">Department:  </w:t>
                      </w:r>
                      <w:r w:rsidR="00AE36F6">
                        <w:rPr>
                          <w:b/>
                          <w:sz w:val="28"/>
                          <w:szCs w:val="28"/>
                        </w:rPr>
                        <w:t>Ambulance Service</w:t>
                      </w:r>
                    </w:p>
                  </w:txbxContent>
                </v:textbox>
              </v:shape>
            </w:pict>
          </mc:Fallback>
        </mc:AlternateContent>
      </w:r>
      <w:r>
        <w:rPr>
          <w:b/>
          <w:sz w:val="28"/>
          <w:szCs w:val="28"/>
        </w:rPr>
        <w:t xml:space="preserve">           </w:t>
      </w:r>
      <w:r>
        <w:rPr>
          <w:b/>
          <w:noProof/>
          <w:sz w:val="28"/>
          <w:szCs w:val="28"/>
        </w:rPr>
        <w:drawing>
          <wp:inline distT="0" distB="0" distL="0" distR="0" wp14:anchorId="00781DBB" wp14:editId="1B1947BB">
            <wp:extent cx="1177925" cy="1148715"/>
            <wp:effectExtent l="0" t="0" r="3175" b="0"/>
            <wp:docPr id="1" name="Picture 1" descr="Marshall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County Logo"/>
                    <pic:cNvPicPr>
                      <a:picLocks noChangeAspect="1" noChangeArrowheads="1"/>
                    </pic:cNvPicPr>
                  </pic:nvPicPr>
                  <pic:blipFill>
                    <a:blip r:embed="rId7">
                      <a:extLst>
                        <a:ext uri="{28A0092B-C50C-407E-A947-70E740481C1C}">
                          <a14:useLocalDpi xmlns:a14="http://schemas.microsoft.com/office/drawing/2010/main" val="0"/>
                        </a:ext>
                      </a:extLst>
                    </a:blip>
                    <a:srcRect r="66357"/>
                    <a:stretch>
                      <a:fillRect/>
                    </a:stretch>
                  </pic:blipFill>
                  <pic:spPr bwMode="auto">
                    <a:xfrm>
                      <a:off x="0" y="0"/>
                      <a:ext cx="1177925" cy="1148715"/>
                    </a:xfrm>
                    <a:prstGeom prst="rect">
                      <a:avLst/>
                    </a:prstGeom>
                    <a:noFill/>
                    <a:ln>
                      <a:noFill/>
                    </a:ln>
                  </pic:spPr>
                </pic:pic>
              </a:graphicData>
            </a:graphic>
          </wp:inline>
        </w:drawing>
      </w:r>
    </w:p>
    <w:p w14:paraId="0AD9F948" w14:textId="77777777" w:rsidR="00201107" w:rsidRDefault="00201107" w:rsidP="00C95FDB">
      <w:pPr>
        <w:pBdr>
          <w:top w:val="single" w:sz="4" w:space="1" w:color="auto"/>
          <w:left w:val="single" w:sz="4" w:space="4" w:color="auto"/>
          <w:bottom w:val="single" w:sz="4" w:space="1" w:color="auto"/>
          <w:right w:val="single" w:sz="4" w:space="4" w:color="auto"/>
        </w:pBdr>
        <w:rPr>
          <w:b/>
          <w:sz w:val="28"/>
          <w:szCs w:val="28"/>
        </w:rPr>
      </w:pPr>
    </w:p>
    <w:p w14:paraId="2FB9D624" w14:textId="77777777" w:rsidR="00837A0F" w:rsidRDefault="00837A0F" w:rsidP="00837A0F">
      <w:pPr>
        <w:pBdr>
          <w:top w:val="single" w:sz="4" w:space="1" w:color="auto"/>
          <w:left w:val="single" w:sz="4" w:space="4" w:color="auto"/>
          <w:bottom w:val="single" w:sz="4" w:space="1" w:color="auto"/>
          <w:right w:val="single" w:sz="4" w:space="4" w:color="auto"/>
        </w:pBdr>
      </w:pPr>
      <w:r>
        <w:t xml:space="preserve">         </w:t>
      </w:r>
    </w:p>
    <w:p w14:paraId="673CE657" w14:textId="3E6F0C4E" w:rsidR="008F01B4" w:rsidRPr="00201107" w:rsidRDefault="00837A0F" w:rsidP="00837A0F">
      <w:pPr>
        <w:pBdr>
          <w:top w:val="single" w:sz="4" w:space="1" w:color="auto"/>
          <w:left w:val="single" w:sz="4" w:space="4" w:color="auto"/>
          <w:bottom w:val="single" w:sz="4" w:space="1" w:color="auto"/>
          <w:right w:val="single" w:sz="4" w:space="4" w:color="auto"/>
        </w:pBdr>
      </w:pPr>
      <w:r>
        <w:t xml:space="preserve">        </w:t>
      </w:r>
      <w:r w:rsidR="00AE36F6">
        <w:t>Tuesday</w:t>
      </w:r>
      <w:r w:rsidR="00201107">
        <w:t>,</w:t>
      </w:r>
      <w:r w:rsidR="004444AE">
        <w:t xml:space="preserve"> </w:t>
      </w:r>
      <w:r w:rsidR="00AE36F6">
        <w:t>September 22</w:t>
      </w:r>
      <w:r w:rsidR="004444AE">
        <w:t>,</w:t>
      </w:r>
      <w:r w:rsidR="00201107">
        <w:t xml:space="preserve"> 2020</w:t>
      </w:r>
      <w:r w:rsidR="00201107" w:rsidRPr="002B5F37">
        <w:t xml:space="preserve">                  </w:t>
      </w:r>
      <w:r>
        <w:t xml:space="preserve">    </w:t>
      </w:r>
      <w:r w:rsidR="00201107" w:rsidRPr="002B5F37">
        <w:t xml:space="preserve"> </w:t>
      </w:r>
      <w:r>
        <w:t xml:space="preserve">   </w:t>
      </w:r>
      <w:r w:rsidR="00201107" w:rsidRPr="002B5F37">
        <w:t xml:space="preserve"> 2:00 PM Local Prevailing Time</w:t>
      </w:r>
    </w:p>
    <w:p w14:paraId="265D97BC" w14:textId="77777777" w:rsidR="00E175DD" w:rsidRDefault="00E175DD" w:rsidP="00D87B45">
      <w:pPr>
        <w:autoSpaceDE w:val="0"/>
        <w:autoSpaceDN w:val="0"/>
        <w:adjustRightInd w:val="0"/>
        <w:rPr>
          <w:b/>
          <w:bCs/>
          <w:color w:val="000000"/>
          <w:sz w:val="22"/>
          <w:szCs w:val="22"/>
        </w:rPr>
      </w:pPr>
    </w:p>
    <w:p w14:paraId="2A71BEC2" w14:textId="77777777" w:rsidR="00AE36F6" w:rsidRDefault="00AE36F6" w:rsidP="00AE36F6">
      <w:pPr>
        <w:autoSpaceDE w:val="0"/>
        <w:autoSpaceDN w:val="0"/>
        <w:adjustRightInd w:val="0"/>
        <w:jc w:val="center"/>
        <w:rPr>
          <w:b/>
          <w:bCs/>
          <w:color w:val="000000"/>
          <w:sz w:val="22"/>
          <w:szCs w:val="22"/>
        </w:rPr>
      </w:pPr>
      <w:r>
        <w:rPr>
          <w:b/>
          <w:bCs/>
          <w:color w:val="000000"/>
          <w:sz w:val="22"/>
          <w:szCs w:val="22"/>
        </w:rPr>
        <w:t>INVITATION TO BID</w:t>
      </w:r>
    </w:p>
    <w:p w14:paraId="68AFD8FD" w14:textId="77777777" w:rsidR="00AE36F6" w:rsidRDefault="00AE36F6" w:rsidP="00AE36F6">
      <w:pPr>
        <w:autoSpaceDE w:val="0"/>
        <w:autoSpaceDN w:val="0"/>
        <w:adjustRightInd w:val="0"/>
        <w:rPr>
          <w:color w:val="000000"/>
          <w:sz w:val="22"/>
          <w:szCs w:val="22"/>
        </w:rPr>
      </w:pPr>
    </w:p>
    <w:p w14:paraId="3D244ACF" w14:textId="53D68BAC" w:rsidR="00AE36F6" w:rsidRDefault="00AE36F6" w:rsidP="00AE36F6">
      <w:pPr>
        <w:autoSpaceDE w:val="0"/>
        <w:autoSpaceDN w:val="0"/>
        <w:adjustRightInd w:val="0"/>
        <w:jc w:val="both"/>
        <w:rPr>
          <w:color w:val="000000"/>
          <w:sz w:val="22"/>
          <w:szCs w:val="22"/>
        </w:rPr>
      </w:pPr>
      <w:r>
        <w:rPr>
          <w:color w:val="000000"/>
          <w:sz w:val="22"/>
          <w:szCs w:val="22"/>
        </w:rPr>
        <w:t xml:space="preserve">Marshall County Government is soliciting bids for a New Emergency Medical Vehicle-Type III, Gasoline, 160” x 94” Module. The attached specifications are considered as “minimum specifications” and are not intended to exclude any company from providing bids for the requested materials, supplies and/or work. Materials supplies and/or work which meet, </w:t>
      </w:r>
      <w:r>
        <w:rPr>
          <w:i/>
          <w:iCs/>
          <w:color w:val="000000"/>
          <w:sz w:val="22"/>
          <w:szCs w:val="22"/>
        </w:rPr>
        <w:t>or exceed</w:t>
      </w:r>
      <w:r>
        <w:rPr>
          <w:color w:val="000000"/>
          <w:sz w:val="22"/>
          <w:szCs w:val="22"/>
        </w:rPr>
        <w:t>, the minimum specifications will be considered.</w:t>
      </w:r>
    </w:p>
    <w:p w14:paraId="3456CC6E" w14:textId="77777777" w:rsidR="00AE36F6" w:rsidRDefault="00AE36F6" w:rsidP="00AE36F6">
      <w:pPr>
        <w:autoSpaceDE w:val="0"/>
        <w:autoSpaceDN w:val="0"/>
        <w:adjustRightInd w:val="0"/>
        <w:jc w:val="both"/>
        <w:rPr>
          <w:color w:val="000000"/>
          <w:sz w:val="22"/>
          <w:szCs w:val="22"/>
        </w:rPr>
      </w:pPr>
    </w:p>
    <w:p w14:paraId="00ED5AA7" w14:textId="77777777" w:rsidR="00AE36F6" w:rsidRDefault="00AE36F6" w:rsidP="00AE36F6">
      <w:pPr>
        <w:autoSpaceDE w:val="0"/>
        <w:autoSpaceDN w:val="0"/>
        <w:adjustRightInd w:val="0"/>
        <w:jc w:val="both"/>
        <w:rPr>
          <w:color w:val="000000"/>
          <w:sz w:val="22"/>
          <w:szCs w:val="22"/>
        </w:rPr>
      </w:pPr>
      <w:r>
        <w:rPr>
          <w:color w:val="000000"/>
          <w:sz w:val="22"/>
          <w:szCs w:val="22"/>
        </w:rPr>
        <w:t xml:space="preserve">The following listed materials </w:t>
      </w:r>
      <w:proofErr w:type="gramStart"/>
      <w:r>
        <w:rPr>
          <w:color w:val="000000"/>
          <w:sz w:val="22"/>
          <w:szCs w:val="22"/>
        </w:rPr>
        <w:t>are considered to be</w:t>
      </w:r>
      <w:proofErr w:type="gramEnd"/>
      <w:r>
        <w:rPr>
          <w:color w:val="000000"/>
          <w:sz w:val="22"/>
          <w:szCs w:val="22"/>
        </w:rPr>
        <w:t xml:space="preserve"> an integral part of this “Bid Invitation”:</w:t>
      </w:r>
    </w:p>
    <w:p w14:paraId="2CBB5F1C" w14:textId="77777777" w:rsidR="00AE36F6" w:rsidRDefault="00AE36F6" w:rsidP="00AE36F6">
      <w:pPr>
        <w:autoSpaceDE w:val="0"/>
        <w:autoSpaceDN w:val="0"/>
        <w:adjustRightInd w:val="0"/>
        <w:jc w:val="both"/>
        <w:rPr>
          <w:color w:val="000000"/>
          <w:sz w:val="22"/>
          <w:szCs w:val="22"/>
        </w:rPr>
      </w:pPr>
    </w:p>
    <w:p w14:paraId="2B3C6F9E" w14:textId="77777777" w:rsidR="00AE36F6" w:rsidRPr="00C36F1E" w:rsidRDefault="00AE36F6" w:rsidP="00AE36F6">
      <w:pPr>
        <w:autoSpaceDE w:val="0"/>
        <w:autoSpaceDN w:val="0"/>
        <w:adjustRightInd w:val="0"/>
        <w:jc w:val="center"/>
        <w:rPr>
          <w:color w:val="000000"/>
          <w:sz w:val="22"/>
          <w:szCs w:val="22"/>
        </w:rPr>
      </w:pPr>
      <w:r w:rsidRPr="00C36F1E">
        <w:rPr>
          <w:color w:val="000000"/>
          <w:sz w:val="22"/>
          <w:szCs w:val="22"/>
        </w:rPr>
        <w:t>“Narrative and Instructions to Bidders” 3</w:t>
      </w:r>
      <w:r>
        <w:rPr>
          <w:color w:val="000000"/>
          <w:sz w:val="22"/>
          <w:szCs w:val="22"/>
        </w:rPr>
        <w:t>6</w:t>
      </w:r>
      <w:r w:rsidRPr="00C36F1E">
        <w:rPr>
          <w:color w:val="000000"/>
          <w:sz w:val="22"/>
          <w:szCs w:val="22"/>
        </w:rPr>
        <w:t xml:space="preserve"> pages</w:t>
      </w:r>
    </w:p>
    <w:p w14:paraId="4892D973" w14:textId="77777777" w:rsidR="00AE36F6" w:rsidRPr="00C36F1E" w:rsidRDefault="00AE36F6" w:rsidP="00AE36F6">
      <w:pPr>
        <w:autoSpaceDE w:val="0"/>
        <w:autoSpaceDN w:val="0"/>
        <w:adjustRightInd w:val="0"/>
        <w:jc w:val="center"/>
        <w:rPr>
          <w:color w:val="000000"/>
          <w:sz w:val="22"/>
          <w:szCs w:val="22"/>
        </w:rPr>
      </w:pPr>
      <w:r w:rsidRPr="00C36F1E">
        <w:rPr>
          <w:color w:val="000000"/>
          <w:sz w:val="22"/>
          <w:szCs w:val="22"/>
        </w:rPr>
        <w:t>“Bid Form” 1 page</w:t>
      </w:r>
    </w:p>
    <w:p w14:paraId="44ACF931" w14:textId="77777777" w:rsidR="00AE36F6" w:rsidRPr="00C36F1E" w:rsidRDefault="00AE36F6" w:rsidP="00AE36F6">
      <w:pPr>
        <w:autoSpaceDE w:val="0"/>
        <w:autoSpaceDN w:val="0"/>
        <w:adjustRightInd w:val="0"/>
        <w:jc w:val="both"/>
        <w:rPr>
          <w:b/>
          <w:bCs/>
          <w:color w:val="000000"/>
          <w:sz w:val="22"/>
          <w:szCs w:val="22"/>
        </w:rPr>
      </w:pPr>
    </w:p>
    <w:p w14:paraId="3AE097E1" w14:textId="18F8A890" w:rsidR="00AE36F6" w:rsidRPr="00C36F1E" w:rsidRDefault="00AE36F6" w:rsidP="00AE36F6">
      <w:pPr>
        <w:autoSpaceDE w:val="0"/>
        <w:autoSpaceDN w:val="0"/>
        <w:adjustRightInd w:val="0"/>
        <w:jc w:val="both"/>
        <w:rPr>
          <w:color w:val="000000"/>
          <w:sz w:val="22"/>
          <w:szCs w:val="22"/>
        </w:rPr>
      </w:pPr>
      <w:r w:rsidRPr="00C36F1E">
        <w:rPr>
          <w:b/>
          <w:bCs/>
          <w:color w:val="000000"/>
          <w:sz w:val="22"/>
          <w:szCs w:val="22"/>
        </w:rPr>
        <w:t xml:space="preserve">NOTE: </w:t>
      </w:r>
      <w:r w:rsidRPr="00C36F1E">
        <w:rPr>
          <w:color w:val="000000"/>
          <w:sz w:val="22"/>
          <w:szCs w:val="22"/>
        </w:rPr>
        <w:t xml:space="preserve">The above listed materials will be available after </w:t>
      </w:r>
      <w:r>
        <w:rPr>
          <w:color w:val="000000"/>
          <w:sz w:val="22"/>
          <w:szCs w:val="22"/>
        </w:rPr>
        <w:t>August 31, 2020</w:t>
      </w:r>
      <w:r w:rsidRPr="00C36F1E">
        <w:rPr>
          <w:color w:val="000000"/>
          <w:sz w:val="22"/>
          <w:szCs w:val="22"/>
        </w:rPr>
        <w:t xml:space="preserve"> by contacting the Budget Office at 931-359-2300.</w:t>
      </w:r>
    </w:p>
    <w:p w14:paraId="552F6CBA" w14:textId="77777777" w:rsidR="00AE36F6" w:rsidRPr="00C36F1E" w:rsidRDefault="00AE36F6" w:rsidP="00AE36F6">
      <w:pPr>
        <w:autoSpaceDE w:val="0"/>
        <w:autoSpaceDN w:val="0"/>
        <w:adjustRightInd w:val="0"/>
        <w:jc w:val="both"/>
        <w:rPr>
          <w:color w:val="000000"/>
          <w:sz w:val="22"/>
          <w:szCs w:val="22"/>
        </w:rPr>
      </w:pPr>
    </w:p>
    <w:p w14:paraId="176AFB2E" w14:textId="04B56C85" w:rsidR="00AE36F6" w:rsidRPr="00C36F1E" w:rsidRDefault="00AE36F6" w:rsidP="00AE36F6">
      <w:pPr>
        <w:autoSpaceDE w:val="0"/>
        <w:autoSpaceDN w:val="0"/>
        <w:adjustRightInd w:val="0"/>
        <w:jc w:val="both"/>
        <w:rPr>
          <w:color w:val="000000"/>
          <w:sz w:val="22"/>
          <w:szCs w:val="22"/>
        </w:rPr>
      </w:pPr>
      <w:r w:rsidRPr="00C36F1E">
        <w:rPr>
          <w:color w:val="000000"/>
          <w:sz w:val="22"/>
          <w:szCs w:val="22"/>
        </w:rPr>
        <w:t xml:space="preserve">Bids will be accepted by the Marshall County Budget Office, 2205 Courthouse Annex, Lewisburg, TN 37091 until 2:00 P.M. local prevailing time, </w:t>
      </w:r>
      <w:r>
        <w:rPr>
          <w:color w:val="000000"/>
          <w:sz w:val="22"/>
          <w:szCs w:val="22"/>
        </w:rPr>
        <w:t>Tuesday, September 22, 2020</w:t>
      </w:r>
      <w:r w:rsidRPr="00C36F1E">
        <w:rPr>
          <w:color w:val="000000"/>
          <w:sz w:val="22"/>
          <w:szCs w:val="22"/>
        </w:rPr>
        <w:t xml:space="preserve">, at which time and place all received bids will be publicly opened and read aloud. </w:t>
      </w:r>
      <w:r w:rsidRPr="00C36F1E">
        <w:rPr>
          <w:b/>
          <w:bCs/>
          <w:i/>
          <w:iCs/>
          <w:color w:val="000000"/>
          <w:sz w:val="22"/>
          <w:szCs w:val="22"/>
        </w:rPr>
        <w:t>Bids must be submitted in a sealed envelope clearly</w:t>
      </w:r>
      <w:r w:rsidRPr="00C36F1E">
        <w:rPr>
          <w:color w:val="000000"/>
          <w:sz w:val="22"/>
          <w:szCs w:val="22"/>
        </w:rPr>
        <w:t xml:space="preserve"> </w:t>
      </w:r>
      <w:r w:rsidRPr="00C36F1E">
        <w:rPr>
          <w:b/>
          <w:bCs/>
          <w:i/>
          <w:iCs/>
          <w:color w:val="000000"/>
          <w:sz w:val="22"/>
          <w:szCs w:val="22"/>
        </w:rPr>
        <w:t xml:space="preserve">marked </w:t>
      </w:r>
      <w:r w:rsidRPr="00C36F1E">
        <w:rPr>
          <w:color w:val="000000"/>
          <w:sz w:val="22"/>
          <w:szCs w:val="22"/>
        </w:rPr>
        <w:t>“</w:t>
      </w:r>
      <w:r w:rsidRPr="00C36F1E">
        <w:rPr>
          <w:b/>
          <w:bCs/>
          <w:color w:val="000000"/>
          <w:sz w:val="22"/>
          <w:szCs w:val="22"/>
        </w:rPr>
        <w:t xml:space="preserve">BID </w:t>
      </w:r>
      <w:r w:rsidRPr="00C36F1E">
        <w:rPr>
          <w:color w:val="000000"/>
          <w:sz w:val="22"/>
          <w:szCs w:val="22"/>
        </w:rPr>
        <w:t xml:space="preserve">– </w:t>
      </w:r>
      <w:r>
        <w:rPr>
          <w:b/>
          <w:color w:val="000000"/>
          <w:sz w:val="22"/>
          <w:szCs w:val="22"/>
        </w:rPr>
        <w:t>GAS AMBULANCE</w:t>
      </w:r>
      <w:r w:rsidRPr="00C36F1E">
        <w:rPr>
          <w:b/>
          <w:bCs/>
          <w:color w:val="000000"/>
          <w:sz w:val="22"/>
          <w:szCs w:val="22"/>
        </w:rPr>
        <w:t xml:space="preserve">” </w:t>
      </w:r>
      <w:r w:rsidRPr="00C36F1E">
        <w:rPr>
          <w:b/>
          <w:bCs/>
          <w:i/>
          <w:iCs/>
          <w:color w:val="000000"/>
          <w:sz w:val="22"/>
          <w:szCs w:val="22"/>
        </w:rPr>
        <w:t>in the lower left corner</w:t>
      </w:r>
      <w:r w:rsidRPr="00C36F1E">
        <w:rPr>
          <w:color w:val="000000"/>
          <w:sz w:val="22"/>
          <w:szCs w:val="22"/>
        </w:rPr>
        <w:t xml:space="preserve">. </w:t>
      </w:r>
    </w:p>
    <w:p w14:paraId="7E32E4DB" w14:textId="77777777" w:rsidR="00AE36F6" w:rsidRPr="00C36F1E" w:rsidRDefault="00AE36F6" w:rsidP="00AE36F6">
      <w:pPr>
        <w:autoSpaceDE w:val="0"/>
        <w:autoSpaceDN w:val="0"/>
        <w:adjustRightInd w:val="0"/>
        <w:jc w:val="both"/>
        <w:rPr>
          <w:b/>
          <w:bCs/>
          <w:color w:val="000000"/>
          <w:sz w:val="22"/>
          <w:szCs w:val="22"/>
        </w:rPr>
      </w:pPr>
    </w:p>
    <w:p w14:paraId="01829AE7" w14:textId="77777777" w:rsidR="00AE36F6" w:rsidRPr="00C36F1E" w:rsidRDefault="00AE36F6" w:rsidP="00AE36F6">
      <w:pPr>
        <w:autoSpaceDE w:val="0"/>
        <w:autoSpaceDN w:val="0"/>
        <w:adjustRightInd w:val="0"/>
        <w:jc w:val="both"/>
        <w:rPr>
          <w:b/>
          <w:bCs/>
          <w:color w:val="000000"/>
          <w:sz w:val="22"/>
          <w:szCs w:val="22"/>
        </w:rPr>
      </w:pPr>
      <w:r w:rsidRPr="00C36F1E">
        <w:rPr>
          <w:b/>
          <w:bCs/>
          <w:color w:val="000000"/>
          <w:sz w:val="22"/>
          <w:szCs w:val="22"/>
        </w:rPr>
        <w:t xml:space="preserve">When </w:t>
      </w:r>
      <w:r w:rsidRPr="00C36F1E">
        <w:rPr>
          <w:b/>
          <w:color w:val="000000"/>
          <w:sz w:val="22"/>
          <w:szCs w:val="22"/>
        </w:rPr>
        <w:t xml:space="preserve">bid submittals are sent via </w:t>
      </w:r>
      <w:r w:rsidRPr="00C36F1E">
        <w:rPr>
          <w:b/>
          <w:bCs/>
          <w:color w:val="000000"/>
          <w:sz w:val="22"/>
          <w:szCs w:val="22"/>
        </w:rPr>
        <w:t>U. S. Mail, FedEx, UPS or any other carrier</w:t>
      </w:r>
      <w:r w:rsidRPr="00C36F1E">
        <w:rPr>
          <w:b/>
          <w:color w:val="000000"/>
          <w:sz w:val="22"/>
          <w:szCs w:val="22"/>
        </w:rPr>
        <w:t xml:space="preserve">; the </w:t>
      </w:r>
      <w:r w:rsidRPr="00C36F1E">
        <w:rPr>
          <w:b/>
          <w:bCs/>
          <w:color w:val="000000"/>
          <w:sz w:val="22"/>
          <w:szCs w:val="22"/>
        </w:rPr>
        <w:t xml:space="preserve">sealed bids must be identified as above </w:t>
      </w:r>
      <w:r w:rsidRPr="00C36F1E">
        <w:rPr>
          <w:b/>
          <w:color w:val="000000"/>
          <w:sz w:val="22"/>
          <w:szCs w:val="22"/>
        </w:rPr>
        <w:t xml:space="preserve">and then placed inside of the appropriate shipping envelope, and </w:t>
      </w:r>
      <w:r w:rsidRPr="00C36F1E">
        <w:rPr>
          <w:b/>
          <w:bCs/>
          <w:color w:val="000000"/>
          <w:sz w:val="22"/>
          <w:szCs w:val="22"/>
        </w:rPr>
        <w:t xml:space="preserve">then clearly marked </w:t>
      </w:r>
      <w:r w:rsidRPr="00C36F1E">
        <w:rPr>
          <w:b/>
          <w:bCs/>
          <w:i/>
          <w:iCs/>
          <w:color w:val="000000"/>
          <w:sz w:val="22"/>
          <w:szCs w:val="22"/>
        </w:rPr>
        <w:t>“Sealed Bid Enclosed –</w:t>
      </w:r>
      <w:r>
        <w:rPr>
          <w:b/>
          <w:bCs/>
          <w:i/>
          <w:iCs/>
          <w:color w:val="000000"/>
          <w:sz w:val="22"/>
          <w:szCs w:val="22"/>
        </w:rPr>
        <w:t>Gas Ambulance</w:t>
      </w:r>
      <w:r w:rsidRPr="00C36F1E">
        <w:rPr>
          <w:b/>
          <w:bCs/>
          <w:i/>
          <w:iCs/>
          <w:color w:val="000000"/>
          <w:sz w:val="22"/>
          <w:szCs w:val="22"/>
        </w:rPr>
        <w:t>” on the exterior of the shipping envelope</w:t>
      </w:r>
      <w:r w:rsidRPr="00C36F1E">
        <w:rPr>
          <w:b/>
          <w:color w:val="000000"/>
          <w:sz w:val="22"/>
          <w:szCs w:val="22"/>
        </w:rPr>
        <w:t>.</w:t>
      </w:r>
      <w:r w:rsidRPr="00C36F1E">
        <w:rPr>
          <w:color w:val="000000"/>
          <w:sz w:val="22"/>
          <w:szCs w:val="22"/>
        </w:rPr>
        <w:t xml:space="preserve"> This is</w:t>
      </w:r>
      <w:r w:rsidRPr="00C36F1E">
        <w:rPr>
          <w:b/>
          <w:bCs/>
          <w:color w:val="000000"/>
          <w:sz w:val="22"/>
          <w:szCs w:val="22"/>
        </w:rPr>
        <w:t xml:space="preserve"> </w:t>
      </w:r>
      <w:r w:rsidRPr="00C36F1E">
        <w:rPr>
          <w:color w:val="000000"/>
          <w:sz w:val="22"/>
          <w:szCs w:val="22"/>
        </w:rPr>
        <w:t xml:space="preserve">necessary </w:t>
      </w:r>
      <w:proofErr w:type="gramStart"/>
      <w:r w:rsidRPr="00C36F1E">
        <w:rPr>
          <w:color w:val="000000"/>
          <w:sz w:val="22"/>
          <w:szCs w:val="22"/>
        </w:rPr>
        <w:t>in order to</w:t>
      </w:r>
      <w:proofErr w:type="gramEnd"/>
      <w:r w:rsidRPr="00C36F1E">
        <w:rPr>
          <w:color w:val="000000"/>
          <w:sz w:val="22"/>
          <w:szCs w:val="22"/>
        </w:rPr>
        <w:t xml:space="preserve"> prevent the accidental opening of bids by separating bids from regular package</w:t>
      </w:r>
      <w:r w:rsidRPr="00C36F1E">
        <w:rPr>
          <w:b/>
          <w:bCs/>
          <w:color w:val="000000"/>
          <w:sz w:val="22"/>
          <w:szCs w:val="22"/>
        </w:rPr>
        <w:t xml:space="preserve"> </w:t>
      </w:r>
      <w:r w:rsidRPr="00C36F1E">
        <w:rPr>
          <w:color w:val="000000"/>
          <w:sz w:val="22"/>
          <w:szCs w:val="22"/>
        </w:rPr>
        <w:t>delivery.</w:t>
      </w:r>
    </w:p>
    <w:p w14:paraId="0A7D2E6B" w14:textId="77777777" w:rsidR="00AE36F6" w:rsidRPr="00C36F1E" w:rsidRDefault="00AE36F6" w:rsidP="00AE36F6">
      <w:pPr>
        <w:autoSpaceDE w:val="0"/>
        <w:autoSpaceDN w:val="0"/>
        <w:adjustRightInd w:val="0"/>
        <w:jc w:val="both"/>
        <w:rPr>
          <w:color w:val="000000"/>
          <w:sz w:val="22"/>
          <w:szCs w:val="22"/>
        </w:rPr>
      </w:pPr>
    </w:p>
    <w:p w14:paraId="7F6A6F92" w14:textId="77777777" w:rsidR="00AE36F6" w:rsidRPr="00C36F1E" w:rsidRDefault="00AE36F6" w:rsidP="00AE36F6">
      <w:pPr>
        <w:autoSpaceDE w:val="0"/>
        <w:autoSpaceDN w:val="0"/>
        <w:adjustRightInd w:val="0"/>
        <w:jc w:val="both"/>
        <w:rPr>
          <w:color w:val="000000"/>
          <w:sz w:val="22"/>
          <w:szCs w:val="22"/>
        </w:rPr>
      </w:pPr>
      <w:r w:rsidRPr="00C36F1E">
        <w:rPr>
          <w:color w:val="000000"/>
          <w:sz w:val="22"/>
          <w:szCs w:val="22"/>
        </w:rPr>
        <w:t xml:space="preserve">Bids arriving after the announced opening time or absent of the </w:t>
      </w:r>
      <w:proofErr w:type="gramStart"/>
      <w:r w:rsidRPr="00C36F1E">
        <w:rPr>
          <w:color w:val="000000"/>
          <w:sz w:val="22"/>
          <w:szCs w:val="22"/>
        </w:rPr>
        <w:t>aforementioned markings</w:t>
      </w:r>
      <w:proofErr w:type="gramEnd"/>
      <w:r w:rsidRPr="00C36F1E">
        <w:rPr>
          <w:color w:val="000000"/>
          <w:sz w:val="22"/>
          <w:szCs w:val="22"/>
        </w:rPr>
        <w:t xml:space="preserve"> will not be accepted.</w:t>
      </w:r>
    </w:p>
    <w:p w14:paraId="3147424B" w14:textId="77777777" w:rsidR="00AE36F6" w:rsidRPr="00C36F1E" w:rsidRDefault="00AE36F6" w:rsidP="00AE36F6">
      <w:pPr>
        <w:autoSpaceDE w:val="0"/>
        <w:autoSpaceDN w:val="0"/>
        <w:adjustRightInd w:val="0"/>
        <w:jc w:val="both"/>
        <w:rPr>
          <w:b/>
          <w:bCs/>
          <w:i/>
          <w:iCs/>
          <w:color w:val="000000"/>
          <w:sz w:val="22"/>
          <w:szCs w:val="22"/>
        </w:rPr>
      </w:pPr>
    </w:p>
    <w:p w14:paraId="15C6F810" w14:textId="77777777" w:rsidR="00AE36F6" w:rsidRPr="00C36F1E" w:rsidRDefault="00AE36F6" w:rsidP="00AE36F6">
      <w:pPr>
        <w:autoSpaceDE w:val="0"/>
        <w:autoSpaceDN w:val="0"/>
        <w:adjustRightInd w:val="0"/>
        <w:jc w:val="both"/>
        <w:rPr>
          <w:b/>
          <w:bCs/>
          <w:i/>
          <w:iCs/>
          <w:color w:val="000000"/>
          <w:sz w:val="22"/>
          <w:szCs w:val="22"/>
        </w:rPr>
      </w:pPr>
      <w:r w:rsidRPr="00C36F1E">
        <w:rPr>
          <w:b/>
          <w:bCs/>
          <w:i/>
          <w:iCs/>
          <w:color w:val="000000"/>
          <w:sz w:val="22"/>
          <w:szCs w:val="22"/>
        </w:rPr>
        <w:t>Marshall County reserves the right to disregard all nonconforming, non-responsive, or conditional bids; to reject any or all bids; to limit quantities; to waive formalities and informalities; and to evaluate proposals and accept any proposal or any part of any proposal that is judged, in our opinion, to be of the best quality, value and service to Marshall County. It is also understood that the “apparent low bidder” will be announced at the bid opening; however the “successful bidder”, who may or may not be the lowest bidder, will not be announced until all issues, which include, but are not limited to quality, service, conformity to specifications, etc. have been resolved and until a period of review has been completed by the County. The “review period” is normally completed within ten business days following the bid opening; however, under some circumstances, a longer review period may be required.</w:t>
      </w:r>
    </w:p>
    <w:p w14:paraId="0D2735DD" w14:textId="77777777" w:rsidR="00AE36F6" w:rsidRPr="00C36F1E" w:rsidRDefault="00AE36F6" w:rsidP="00AE36F6">
      <w:pPr>
        <w:autoSpaceDE w:val="0"/>
        <w:autoSpaceDN w:val="0"/>
        <w:adjustRightInd w:val="0"/>
        <w:jc w:val="both"/>
        <w:rPr>
          <w:color w:val="000000"/>
          <w:sz w:val="22"/>
          <w:szCs w:val="22"/>
        </w:rPr>
      </w:pPr>
    </w:p>
    <w:p w14:paraId="60B02EF7" w14:textId="77777777" w:rsidR="00AE36F6" w:rsidRDefault="00AE36F6" w:rsidP="00AE36F6">
      <w:pPr>
        <w:autoSpaceDE w:val="0"/>
        <w:autoSpaceDN w:val="0"/>
        <w:adjustRightInd w:val="0"/>
        <w:jc w:val="both"/>
        <w:rPr>
          <w:color w:val="000000"/>
          <w:sz w:val="22"/>
          <w:szCs w:val="22"/>
        </w:rPr>
      </w:pPr>
      <w:r w:rsidRPr="00C36F1E">
        <w:rPr>
          <w:color w:val="000000"/>
          <w:sz w:val="22"/>
          <w:szCs w:val="22"/>
        </w:rPr>
        <w:t xml:space="preserve">The bidder must submit his bid on the “Bid Form” provided. </w:t>
      </w:r>
      <w:r w:rsidRPr="00C36F1E">
        <w:rPr>
          <w:b/>
          <w:bCs/>
          <w:i/>
          <w:iCs/>
          <w:color w:val="000000"/>
          <w:sz w:val="22"/>
          <w:szCs w:val="22"/>
        </w:rPr>
        <w:t>Bids not submitted on the provided form will be rejected</w:t>
      </w:r>
      <w:r w:rsidRPr="00C36F1E">
        <w:rPr>
          <w:color w:val="000000"/>
          <w:sz w:val="22"/>
          <w:szCs w:val="22"/>
        </w:rPr>
        <w:t>. The Bid Form is not to be changed in any manner, nor is any unauthorized additions, conditions</w:t>
      </w:r>
      <w:r w:rsidRPr="00C36F1E">
        <w:rPr>
          <w:b/>
          <w:bCs/>
          <w:i/>
          <w:iCs/>
          <w:color w:val="000000"/>
          <w:sz w:val="22"/>
          <w:szCs w:val="22"/>
        </w:rPr>
        <w:t xml:space="preserve"> </w:t>
      </w:r>
      <w:r w:rsidRPr="00C36F1E">
        <w:rPr>
          <w:color w:val="000000"/>
          <w:sz w:val="22"/>
          <w:szCs w:val="22"/>
        </w:rPr>
        <w:t>etc. to be added. All applicable charges, including delivery, fees and surcharges must be included in the</w:t>
      </w:r>
      <w:r w:rsidRPr="00C36F1E">
        <w:rPr>
          <w:b/>
          <w:bCs/>
          <w:i/>
          <w:iCs/>
          <w:color w:val="000000"/>
          <w:sz w:val="22"/>
          <w:szCs w:val="22"/>
        </w:rPr>
        <w:t xml:space="preserve"> </w:t>
      </w:r>
      <w:r w:rsidRPr="00C36F1E">
        <w:rPr>
          <w:color w:val="000000"/>
          <w:sz w:val="22"/>
          <w:szCs w:val="22"/>
        </w:rPr>
        <w:t>original proposal. Product warranties, where applicable, should be noted for each item. Any warranty to be</w:t>
      </w:r>
      <w:r>
        <w:rPr>
          <w:color w:val="000000"/>
          <w:sz w:val="22"/>
          <w:szCs w:val="22"/>
        </w:rPr>
        <w:t xml:space="preserve"> </w:t>
      </w:r>
    </w:p>
    <w:p w14:paraId="35406CB5" w14:textId="77777777" w:rsidR="00AE36F6" w:rsidRDefault="00AE36F6" w:rsidP="00AE36F6">
      <w:pPr>
        <w:autoSpaceDE w:val="0"/>
        <w:autoSpaceDN w:val="0"/>
        <w:adjustRightInd w:val="0"/>
        <w:jc w:val="both"/>
        <w:rPr>
          <w:color w:val="000000"/>
          <w:sz w:val="22"/>
          <w:szCs w:val="22"/>
        </w:rPr>
      </w:pPr>
    </w:p>
    <w:p w14:paraId="344A0DAB" w14:textId="6206ADA5" w:rsidR="00AE36F6" w:rsidRPr="00C36F1E" w:rsidRDefault="00AE36F6" w:rsidP="00AE36F6">
      <w:pPr>
        <w:autoSpaceDE w:val="0"/>
        <w:autoSpaceDN w:val="0"/>
        <w:adjustRightInd w:val="0"/>
        <w:jc w:val="both"/>
        <w:rPr>
          <w:b/>
          <w:bCs/>
          <w:i/>
          <w:iCs/>
          <w:color w:val="000000"/>
          <w:sz w:val="22"/>
          <w:szCs w:val="22"/>
        </w:rPr>
      </w:pPr>
      <w:r w:rsidRPr="00C36F1E">
        <w:rPr>
          <w:color w:val="000000"/>
          <w:sz w:val="22"/>
          <w:szCs w:val="22"/>
        </w:rPr>
        <w:lastRenderedPageBreak/>
        <w:t>provided on the materials, supplies and/or work are to be explained in detail by attaching a “Warranty Page” to the Bid Form. Blue or black ink must be utilized in the completion of the Bid Form.</w:t>
      </w:r>
    </w:p>
    <w:p w14:paraId="17FB1D4F" w14:textId="77777777" w:rsidR="00AE36F6" w:rsidRPr="00C36F1E" w:rsidRDefault="00AE36F6" w:rsidP="00AE36F6">
      <w:pPr>
        <w:autoSpaceDE w:val="0"/>
        <w:autoSpaceDN w:val="0"/>
        <w:adjustRightInd w:val="0"/>
        <w:jc w:val="both"/>
        <w:rPr>
          <w:color w:val="000000"/>
          <w:sz w:val="22"/>
          <w:szCs w:val="22"/>
        </w:rPr>
      </w:pPr>
    </w:p>
    <w:p w14:paraId="17A01E6B" w14:textId="40FA0400" w:rsidR="00AE36F6" w:rsidRPr="006663A0" w:rsidRDefault="00AE36F6" w:rsidP="00AE36F6">
      <w:pPr>
        <w:autoSpaceDE w:val="0"/>
        <w:autoSpaceDN w:val="0"/>
        <w:adjustRightInd w:val="0"/>
        <w:jc w:val="both"/>
        <w:rPr>
          <w:color w:val="000000"/>
          <w:sz w:val="22"/>
          <w:szCs w:val="22"/>
        </w:rPr>
      </w:pPr>
      <w:r w:rsidRPr="00C36F1E">
        <w:rPr>
          <w:color w:val="000000"/>
          <w:sz w:val="22"/>
          <w:szCs w:val="22"/>
        </w:rPr>
        <w:t xml:space="preserve">The County’s evaluation should be completed by 4:00 PM on </w:t>
      </w:r>
      <w:r>
        <w:rPr>
          <w:color w:val="000000"/>
          <w:sz w:val="22"/>
          <w:szCs w:val="22"/>
        </w:rPr>
        <w:t>October 2, 2020</w:t>
      </w:r>
      <w:r w:rsidRPr="00C36F1E">
        <w:rPr>
          <w:color w:val="000000"/>
          <w:sz w:val="22"/>
          <w:szCs w:val="22"/>
        </w:rPr>
        <w:t>. Interested bidders should contact the County to schedule an appointment to inspect the bid file. The bidder inspection period will be for five days following the evaluation”. Inspection by bidders will be closed after</w:t>
      </w:r>
      <w:r w:rsidRPr="006F00D3">
        <w:rPr>
          <w:color w:val="000000"/>
          <w:sz w:val="22"/>
          <w:szCs w:val="22"/>
        </w:rPr>
        <w:t xml:space="preserve"> this time and the records will be moved to “Closed Bid Files</w:t>
      </w:r>
      <w:proofErr w:type="gramStart"/>
      <w:r w:rsidRPr="006F00D3">
        <w:rPr>
          <w:color w:val="000000"/>
          <w:sz w:val="22"/>
          <w:szCs w:val="22"/>
        </w:rPr>
        <w:t>”, but</w:t>
      </w:r>
      <w:proofErr w:type="gramEnd"/>
      <w:r w:rsidRPr="006F00D3">
        <w:rPr>
          <w:color w:val="000000"/>
          <w:sz w:val="22"/>
          <w:szCs w:val="22"/>
        </w:rPr>
        <w:t xml:space="preserve"> shall remain opened and accessible to the public during the regular office hours of the County. Inspection of the purchase records shall not disrupt the normal work routine of the office. The individual requesting to inspect the records must first provide a written request describing those records to be </w:t>
      </w:r>
      <w:proofErr w:type="gramStart"/>
      <w:r w:rsidRPr="006F00D3">
        <w:rPr>
          <w:color w:val="000000"/>
          <w:sz w:val="22"/>
          <w:szCs w:val="22"/>
        </w:rPr>
        <w:t>inspected, and</w:t>
      </w:r>
      <w:proofErr w:type="gramEnd"/>
      <w:r w:rsidRPr="006F00D3">
        <w:rPr>
          <w:color w:val="000000"/>
          <w:sz w:val="22"/>
          <w:szCs w:val="22"/>
        </w:rPr>
        <w:t xml:space="preserve"> establish a date and time to inspect the records within the normal office hours of the Budget Office. Any copies made at the interested parties request shall be assessed a charge at the prevailing rate for duplication of County records.</w:t>
      </w:r>
    </w:p>
    <w:p w14:paraId="74BBA39E" w14:textId="77777777" w:rsidR="00AE36F6" w:rsidRPr="00C45A8E" w:rsidRDefault="00AE36F6" w:rsidP="00AE36F6">
      <w:pPr>
        <w:autoSpaceDE w:val="0"/>
        <w:autoSpaceDN w:val="0"/>
        <w:adjustRightInd w:val="0"/>
        <w:jc w:val="both"/>
        <w:rPr>
          <w:color w:val="000000"/>
          <w:sz w:val="22"/>
          <w:szCs w:val="22"/>
          <w:highlight w:val="yellow"/>
        </w:rPr>
      </w:pPr>
    </w:p>
    <w:p w14:paraId="5D80DFCE"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 xml:space="preserve">All requested documentation is to be included with the bid submittal. Failure to provide the requested documentation may result in bid rejection. </w:t>
      </w:r>
      <w:r w:rsidRPr="00C45A8E">
        <w:rPr>
          <w:i/>
          <w:iCs/>
          <w:color w:val="000000"/>
          <w:sz w:val="22"/>
          <w:szCs w:val="22"/>
        </w:rPr>
        <w:t>When requested, complete specifications and product brochures for the items bid are to be provided with the bid submittal.</w:t>
      </w:r>
    </w:p>
    <w:p w14:paraId="3416C1F8" w14:textId="77777777" w:rsidR="00AE36F6" w:rsidRPr="00C45A8E" w:rsidRDefault="00AE36F6" w:rsidP="00AE36F6">
      <w:pPr>
        <w:autoSpaceDE w:val="0"/>
        <w:autoSpaceDN w:val="0"/>
        <w:adjustRightInd w:val="0"/>
        <w:jc w:val="both"/>
        <w:rPr>
          <w:color w:val="000000"/>
          <w:sz w:val="22"/>
          <w:szCs w:val="22"/>
          <w:highlight w:val="yellow"/>
        </w:rPr>
      </w:pPr>
    </w:p>
    <w:p w14:paraId="681C22A7"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Bids must be executed in the Company name and signed by an officer or individual that has authority to bind the Company. No bid may be withdrawn for a period of thirty (30) days after the opening date.</w:t>
      </w:r>
    </w:p>
    <w:p w14:paraId="1A6A5F86" w14:textId="77777777" w:rsidR="00AE36F6" w:rsidRPr="00C45A8E" w:rsidRDefault="00AE36F6" w:rsidP="00AE36F6">
      <w:pPr>
        <w:autoSpaceDE w:val="0"/>
        <w:autoSpaceDN w:val="0"/>
        <w:adjustRightInd w:val="0"/>
        <w:jc w:val="both"/>
        <w:rPr>
          <w:i/>
          <w:iCs/>
          <w:color w:val="000000"/>
          <w:sz w:val="22"/>
          <w:szCs w:val="22"/>
          <w:highlight w:val="yellow"/>
        </w:rPr>
      </w:pPr>
    </w:p>
    <w:p w14:paraId="7DDF5F02" w14:textId="77777777" w:rsidR="00AE36F6" w:rsidRPr="00EB0466" w:rsidRDefault="00AE36F6" w:rsidP="00AE36F6">
      <w:pPr>
        <w:autoSpaceDE w:val="0"/>
        <w:autoSpaceDN w:val="0"/>
        <w:adjustRightInd w:val="0"/>
        <w:jc w:val="both"/>
        <w:rPr>
          <w:sz w:val="22"/>
          <w:szCs w:val="22"/>
        </w:rPr>
      </w:pPr>
      <w:r>
        <w:rPr>
          <w:i/>
          <w:iCs/>
          <w:sz w:val="22"/>
          <w:szCs w:val="22"/>
        </w:rPr>
        <w:t>Title VI of the Civil Rights Act of 1964</w:t>
      </w:r>
      <w:r>
        <w:rPr>
          <w:sz w:val="22"/>
          <w:szCs w:val="22"/>
        </w:rPr>
        <w:t xml:space="preserve">: All interested parties, without regard to race, </w:t>
      </w:r>
      <w:proofErr w:type="gramStart"/>
      <w:r>
        <w:rPr>
          <w:sz w:val="22"/>
          <w:szCs w:val="22"/>
        </w:rPr>
        <w:t>color</w:t>
      </w:r>
      <w:proofErr w:type="gramEnd"/>
      <w:r>
        <w:rPr>
          <w:sz w:val="22"/>
          <w:szCs w:val="22"/>
        </w:rPr>
        <w:t xml:space="preserve"> or national origin, shall be afforded the opportunity to bid and shall receive equal consideration. Title VI states “No person in the United States shall, on the ground of race, color or national origin, be excluded from participation in, be denied the benefits of, or be subjected to discrimination under any program activity receiving Federal financial assistance.” Marshall County is often the beneficiary of Federal financial assistance in the areas of education, health care and social services, public transportation, and parks and recreation. Marshall County strives to protect individuals’ civil rights through active compliance with the requirements of Title VI. Any questions, concerns or complaints related to Title VI should be directed to the Marshall County Budget Director, who will review and forward all materials to the Title VI Coordinator. Please assist us with our compliance efforts by completing the optional statistical information requested on the Bid Form provided.</w:t>
      </w:r>
    </w:p>
    <w:p w14:paraId="7D4CCCEE" w14:textId="77777777" w:rsidR="00AE36F6" w:rsidRPr="00C45A8E" w:rsidRDefault="00AE36F6" w:rsidP="00AE36F6">
      <w:pPr>
        <w:autoSpaceDE w:val="0"/>
        <w:autoSpaceDN w:val="0"/>
        <w:adjustRightInd w:val="0"/>
        <w:jc w:val="both"/>
        <w:rPr>
          <w:color w:val="000000"/>
          <w:sz w:val="22"/>
          <w:szCs w:val="22"/>
          <w:highlight w:val="yellow"/>
        </w:rPr>
      </w:pPr>
    </w:p>
    <w:p w14:paraId="065EB462"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Additional information may be obtained by contacting the Budget Office at 931-359-2300.</w:t>
      </w:r>
    </w:p>
    <w:p w14:paraId="7A3AD90F" w14:textId="77777777" w:rsidR="00AE36F6" w:rsidRPr="00C45A8E" w:rsidRDefault="00AE36F6" w:rsidP="00AE36F6">
      <w:pPr>
        <w:autoSpaceDE w:val="0"/>
        <w:autoSpaceDN w:val="0"/>
        <w:adjustRightInd w:val="0"/>
        <w:jc w:val="both"/>
        <w:rPr>
          <w:color w:val="000000"/>
          <w:sz w:val="22"/>
          <w:szCs w:val="22"/>
        </w:rPr>
      </w:pPr>
    </w:p>
    <w:p w14:paraId="3EA5FCE6" w14:textId="77777777" w:rsidR="00AE36F6" w:rsidRPr="00C45A8E" w:rsidRDefault="00AE36F6" w:rsidP="00AE36F6">
      <w:pPr>
        <w:autoSpaceDE w:val="0"/>
        <w:autoSpaceDN w:val="0"/>
        <w:adjustRightInd w:val="0"/>
        <w:jc w:val="both"/>
        <w:rPr>
          <w:color w:val="000000"/>
          <w:sz w:val="22"/>
          <w:szCs w:val="22"/>
        </w:rPr>
      </w:pPr>
      <w:r w:rsidRPr="00C45A8E">
        <w:rPr>
          <w:color w:val="000000"/>
          <w:sz w:val="22"/>
          <w:szCs w:val="22"/>
        </w:rPr>
        <w:t>Requested by,</w:t>
      </w:r>
    </w:p>
    <w:p w14:paraId="00E3E57D" w14:textId="77777777" w:rsidR="00AE36F6" w:rsidRDefault="00AE36F6" w:rsidP="00AE36F6">
      <w:pPr>
        <w:autoSpaceDE w:val="0"/>
        <w:autoSpaceDN w:val="0"/>
        <w:adjustRightInd w:val="0"/>
        <w:jc w:val="both"/>
        <w:rPr>
          <w:color w:val="000000"/>
          <w:sz w:val="22"/>
          <w:szCs w:val="22"/>
        </w:rPr>
      </w:pPr>
    </w:p>
    <w:p w14:paraId="41E7AF65" w14:textId="77777777" w:rsidR="00AE36F6" w:rsidRDefault="00AE36F6" w:rsidP="00AE36F6">
      <w:pPr>
        <w:autoSpaceDE w:val="0"/>
        <w:autoSpaceDN w:val="0"/>
        <w:adjustRightInd w:val="0"/>
        <w:jc w:val="both"/>
        <w:rPr>
          <w:color w:val="000000"/>
          <w:sz w:val="22"/>
          <w:szCs w:val="22"/>
        </w:rPr>
      </w:pPr>
    </w:p>
    <w:p w14:paraId="70409E5D" w14:textId="77777777" w:rsidR="00AE36F6" w:rsidRDefault="00AE36F6" w:rsidP="00AE36F6">
      <w:pPr>
        <w:autoSpaceDE w:val="0"/>
        <w:autoSpaceDN w:val="0"/>
        <w:adjustRightInd w:val="0"/>
        <w:jc w:val="both"/>
        <w:rPr>
          <w:color w:val="000000"/>
          <w:sz w:val="22"/>
          <w:szCs w:val="22"/>
        </w:rPr>
      </w:pPr>
    </w:p>
    <w:p w14:paraId="7A0857EF" w14:textId="672A181A" w:rsidR="00AE36F6" w:rsidRDefault="00AE36F6" w:rsidP="00AE36F6">
      <w:pPr>
        <w:autoSpaceDE w:val="0"/>
        <w:autoSpaceDN w:val="0"/>
        <w:adjustRightInd w:val="0"/>
        <w:jc w:val="both"/>
        <w:rPr>
          <w:color w:val="000000"/>
          <w:sz w:val="22"/>
          <w:szCs w:val="22"/>
        </w:rPr>
      </w:pPr>
      <w:r>
        <w:rPr>
          <w:color w:val="000000"/>
          <w:sz w:val="22"/>
          <w:szCs w:val="22"/>
        </w:rPr>
        <w:t>Robin Bates</w:t>
      </w:r>
    </w:p>
    <w:p w14:paraId="6F92D1FF" w14:textId="2D22594C" w:rsidR="00E175DD" w:rsidRDefault="00AE36F6" w:rsidP="00AE36F6">
      <w:pPr>
        <w:autoSpaceDE w:val="0"/>
        <w:autoSpaceDN w:val="0"/>
        <w:adjustRightInd w:val="0"/>
        <w:rPr>
          <w:color w:val="000000"/>
          <w:sz w:val="22"/>
          <w:szCs w:val="22"/>
        </w:rPr>
      </w:pPr>
      <w:r>
        <w:rPr>
          <w:color w:val="000000"/>
          <w:sz w:val="22"/>
          <w:szCs w:val="22"/>
        </w:rPr>
        <w:t>Budget Director</w:t>
      </w:r>
    </w:p>
    <w:sectPr w:rsidR="00E175DD" w:rsidSect="00560BAF">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432"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48181" w14:textId="77777777" w:rsidR="00AE36F6" w:rsidRDefault="00AE36F6">
      <w:r>
        <w:separator/>
      </w:r>
    </w:p>
  </w:endnote>
  <w:endnote w:type="continuationSeparator" w:id="0">
    <w:p w14:paraId="639D9300" w14:textId="77777777" w:rsidR="00AE36F6" w:rsidRDefault="00AE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79A85" w14:textId="77777777" w:rsidR="00560BAF" w:rsidRDefault="00560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2C67"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0C7150CD" w14:textId="77777777" w:rsidR="00044336" w:rsidRDefault="00044336">
    <w:pPr>
      <w:widowControl w:val="0"/>
      <w:autoSpaceDE w:val="0"/>
      <w:autoSpaceDN w:val="0"/>
      <w:adjustRightInd w:val="0"/>
      <w:rPr>
        <w:rFonts w:ascii="Courier" w:hAnsi="Courier" w:cs="Courie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FD647"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61BC3496"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19EA3" w14:textId="77777777" w:rsidR="00AE36F6" w:rsidRDefault="00AE36F6">
      <w:r>
        <w:separator/>
      </w:r>
    </w:p>
  </w:footnote>
  <w:footnote w:type="continuationSeparator" w:id="0">
    <w:p w14:paraId="2DFC0A32" w14:textId="77777777" w:rsidR="00AE36F6" w:rsidRDefault="00AE3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63C2" w14:textId="77777777" w:rsidR="00560BAF" w:rsidRDefault="00560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09369" w14:textId="77777777" w:rsidR="00044336" w:rsidRDefault="00044336">
    <w:pPr>
      <w:pStyle w:val="Header"/>
    </w:pPr>
  </w:p>
  <w:p w14:paraId="276415B6" w14:textId="77777777" w:rsidR="00044336" w:rsidRDefault="00044336">
    <w:pPr>
      <w:widowControl w:val="0"/>
      <w:tabs>
        <w:tab w:val="center" w:pos="4680"/>
        <w:tab w:val="right" w:pos="7920"/>
      </w:tabs>
      <w:autoSpaceDE w:val="0"/>
      <w:autoSpaceDN w:val="0"/>
      <w:adjustRightInd w:val="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F5ADC" w14:textId="77777777" w:rsidR="00560BAF" w:rsidRDefault="00560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5"/>
  </w:num>
  <w:num w:numId="3">
    <w:abstractNumId w:val="6"/>
  </w:num>
  <w:num w:numId="4">
    <w:abstractNumId w:val="0"/>
  </w:num>
  <w:num w:numId="5">
    <w:abstractNumId w:val="14"/>
  </w:num>
  <w:num w:numId="6">
    <w:abstractNumId w:val="4"/>
  </w:num>
  <w:num w:numId="7">
    <w:abstractNumId w:val="2"/>
  </w:num>
  <w:num w:numId="8">
    <w:abstractNumId w:val="1"/>
  </w:num>
  <w:num w:numId="9">
    <w:abstractNumId w:val="3"/>
  </w:num>
  <w:num w:numId="10">
    <w:abstractNumId w:val="7"/>
  </w:num>
  <w:num w:numId="11">
    <w:abstractNumId w:val="9"/>
  </w:num>
  <w:num w:numId="12">
    <w:abstractNumId w:val="10"/>
  </w:num>
  <w:num w:numId="13">
    <w:abstractNumId w:val="8"/>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68CA"/>
    <w:rsid w:val="000177BA"/>
    <w:rsid w:val="00023A00"/>
    <w:rsid w:val="000301AA"/>
    <w:rsid w:val="00031B0E"/>
    <w:rsid w:val="00037959"/>
    <w:rsid w:val="00040D64"/>
    <w:rsid w:val="00044336"/>
    <w:rsid w:val="00050461"/>
    <w:rsid w:val="000514BE"/>
    <w:rsid w:val="00057B81"/>
    <w:rsid w:val="00077BC2"/>
    <w:rsid w:val="000834CF"/>
    <w:rsid w:val="00086C2F"/>
    <w:rsid w:val="00093E61"/>
    <w:rsid w:val="000A1065"/>
    <w:rsid w:val="000A180B"/>
    <w:rsid w:val="000A1C80"/>
    <w:rsid w:val="000A2B96"/>
    <w:rsid w:val="000A6413"/>
    <w:rsid w:val="000C0131"/>
    <w:rsid w:val="000D101E"/>
    <w:rsid w:val="000D1B9F"/>
    <w:rsid w:val="000D3558"/>
    <w:rsid w:val="000E7B83"/>
    <w:rsid w:val="0010223E"/>
    <w:rsid w:val="00111129"/>
    <w:rsid w:val="00114EFF"/>
    <w:rsid w:val="00123CB3"/>
    <w:rsid w:val="0012796E"/>
    <w:rsid w:val="0013457B"/>
    <w:rsid w:val="001401B6"/>
    <w:rsid w:val="00140E8C"/>
    <w:rsid w:val="00151E33"/>
    <w:rsid w:val="00153521"/>
    <w:rsid w:val="00153F5C"/>
    <w:rsid w:val="00165F99"/>
    <w:rsid w:val="00171C16"/>
    <w:rsid w:val="00185E95"/>
    <w:rsid w:val="00192A2D"/>
    <w:rsid w:val="001A0CC0"/>
    <w:rsid w:val="001A1206"/>
    <w:rsid w:val="001A16F3"/>
    <w:rsid w:val="001A5CCA"/>
    <w:rsid w:val="001B2467"/>
    <w:rsid w:val="001D60FD"/>
    <w:rsid w:val="001D6946"/>
    <w:rsid w:val="001D7599"/>
    <w:rsid w:val="001F3280"/>
    <w:rsid w:val="001F5C3D"/>
    <w:rsid w:val="001F72E3"/>
    <w:rsid w:val="00200BD1"/>
    <w:rsid w:val="00201107"/>
    <w:rsid w:val="00201231"/>
    <w:rsid w:val="00210C9C"/>
    <w:rsid w:val="00220A35"/>
    <w:rsid w:val="002254C1"/>
    <w:rsid w:val="00226146"/>
    <w:rsid w:val="00226192"/>
    <w:rsid w:val="00230782"/>
    <w:rsid w:val="00231F86"/>
    <w:rsid w:val="00252C4C"/>
    <w:rsid w:val="00257AF9"/>
    <w:rsid w:val="00263B21"/>
    <w:rsid w:val="002642A3"/>
    <w:rsid w:val="0026614E"/>
    <w:rsid w:val="00281D1E"/>
    <w:rsid w:val="00282094"/>
    <w:rsid w:val="00282ED1"/>
    <w:rsid w:val="00285874"/>
    <w:rsid w:val="00287929"/>
    <w:rsid w:val="0029280D"/>
    <w:rsid w:val="002A0D3F"/>
    <w:rsid w:val="002A7368"/>
    <w:rsid w:val="002B013C"/>
    <w:rsid w:val="002C393A"/>
    <w:rsid w:val="002C3B1C"/>
    <w:rsid w:val="002C7BAE"/>
    <w:rsid w:val="002D5383"/>
    <w:rsid w:val="002E1E54"/>
    <w:rsid w:val="002F7042"/>
    <w:rsid w:val="00300ABD"/>
    <w:rsid w:val="00324E81"/>
    <w:rsid w:val="003261C3"/>
    <w:rsid w:val="0033165C"/>
    <w:rsid w:val="00343BC7"/>
    <w:rsid w:val="003538CF"/>
    <w:rsid w:val="00362F20"/>
    <w:rsid w:val="00372D32"/>
    <w:rsid w:val="00373AB5"/>
    <w:rsid w:val="0038155A"/>
    <w:rsid w:val="003A40DA"/>
    <w:rsid w:val="003A4AE2"/>
    <w:rsid w:val="003A725A"/>
    <w:rsid w:val="003B78D1"/>
    <w:rsid w:val="003C1505"/>
    <w:rsid w:val="003D0E4F"/>
    <w:rsid w:val="003D56BC"/>
    <w:rsid w:val="003D5DB9"/>
    <w:rsid w:val="003F2095"/>
    <w:rsid w:val="00410639"/>
    <w:rsid w:val="0041451C"/>
    <w:rsid w:val="00425DD2"/>
    <w:rsid w:val="00426317"/>
    <w:rsid w:val="00431492"/>
    <w:rsid w:val="00436C52"/>
    <w:rsid w:val="00443B47"/>
    <w:rsid w:val="004444AE"/>
    <w:rsid w:val="00454407"/>
    <w:rsid w:val="0045443B"/>
    <w:rsid w:val="004603B0"/>
    <w:rsid w:val="004677E5"/>
    <w:rsid w:val="004718A8"/>
    <w:rsid w:val="00473473"/>
    <w:rsid w:val="0048129F"/>
    <w:rsid w:val="00482E23"/>
    <w:rsid w:val="004A35F5"/>
    <w:rsid w:val="004A7AD9"/>
    <w:rsid w:val="004C10C7"/>
    <w:rsid w:val="004D2DBF"/>
    <w:rsid w:val="004E1FB3"/>
    <w:rsid w:val="004E3326"/>
    <w:rsid w:val="004F6A62"/>
    <w:rsid w:val="0051665C"/>
    <w:rsid w:val="0052465D"/>
    <w:rsid w:val="00527AAA"/>
    <w:rsid w:val="00541214"/>
    <w:rsid w:val="0054284D"/>
    <w:rsid w:val="00547983"/>
    <w:rsid w:val="0055458A"/>
    <w:rsid w:val="005579B4"/>
    <w:rsid w:val="00560BAF"/>
    <w:rsid w:val="0056265A"/>
    <w:rsid w:val="00564CDF"/>
    <w:rsid w:val="00564FF6"/>
    <w:rsid w:val="005955A9"/>
    <w:rsid w:val="005A15A6"/>
    <w:rsid w:val="005A4B51"/>
    <w:rsid w:val="005A629A"/>
    <w:rsid w:val="005B0644"/>
    <w:rsid w:val="005B1EEC"/>
    <w:rsid w:val="005B5C85"/>
    <w:rsid w:val="005C6BAF"/>
    <w:rsid w:val="005D0B42"/>
    <w:rsid w:val="005D5420"/>
    <w:rsid w:val="005F1404"/>
    <w:rsid w:val="005F1BBE"/>
    <w:rsid w:val="00604541"/>
    <w:rsid w:val="00604CF3"/>
    <w:rsid w:val="00611577"/>
    <w:rsid w:val="00623764"/>
    <w:rsid w:val="00625953"/>
    <w:rsid w:val="00632863"/>
    <w:rsid w:val="006414F7"/>
    <w:rsid w:val="00642EC8"/>
    <w:rsid w:val="00645F38"/>
    <w:rsid w:val="0065136D"/>
    <w:rsid w:val="00652602"/>
    <w:rsid w:val="0066163D"/>
    <w:rsid w:val="00662A64"/>
    <w:rsid w:val="006663A0"/>
    <w:rsid w:val="00675FC4"/>
    <w:rsid w:val="00694A8A"/>
    <w:rsid w:val="006A002E"/>
    <w:rsid w:val="006B2BF6"/>
    <w:rsid w:val="006B7BAD"/>
    <w:rsid w:val="006C1484"/>
    <w:rsid w:val="006C19DB"/>
    <w:rsid w:val="006C7EEE"/>
    <w:rsid w:val="006F00D3"/>
    <w:rsid w:val="006F700D"/>
    <w:rsid w:val="006F78EA"/>
    <w:rsid w:val="006F7DC6"/>
    <w:rsid w:val="00701AD5"/>
    <w:rsid w:val="00703A31"/>
    <w:rsid w:val="007143C5"/>
    <w:rsid w:val="00724E79"/>
    <w:rsid w:val="00725949"/>
    <w:rsid w:val="00731E1F"/>
    <w:rsid w:val="007338E0"/>
    <w:rsid w:val="007361A2"/>
    <w:rsid w:val="00742783"/>
    <w:rsid w:val="00744364"/>
    <w:rsid w:val="00753878"/>
    <w:rsid w:val="00777885"/>
    <w:rsid w:val="007828E6"/>
    <w:rsid w:val="0078471E"/>
    <w:rsid w:val="00793EE9"/>
    <w:rsid w:val="00796CEC"/>
    <w:rsid w:val="007A4CFE"/>
    <w:rsid w:val="007A6B9F"/>
    <w:rsid w:val="007A764B"/>
    <w:rsid w:val="007B09AC"/>
    <w:rsid w:val="007B2003"/>
    <w:rsid w:val="007C34DE"/>
    <w:rsid w:val="007D5BE1"/>
    <w:rsid w:val="007E7A66"/>
    <w:rsid w:val="007F3DA3"/>
    <w:rsid w:val="007F5DFF"/>
    <w:rsid w:val="007F63CC"/>
    <w:rsid w:val="00804C4E"/>
    <w:rsid w:val="008051A1"/>
    <w:rsid w:val="00806A91"/>
    <w:rsid w:val="0081641A"/>
    <w:rsid w:val="00822A59"/>
    <w:rsid w:val="00826A99"/>
    <w:rsid w:val="00836806"/>
    <w:rsid w:val="00837A0F"/>
    <w:rsid w:val="00841F11"/>
    <w:rsid w:val="00846ABE"/>
    <w:rsid w:val="0085190F"/>
    <w:rsid w:val="0085557E"/>
    <w:rsid w:val="00855BE3"/>
    <w:rsid w:val="008679D5"/>
    <w:rsid w:val="0087207B"/>
    <w:rsid w:val="008952A7"/>
    <w:rsid w:val="008A09B1"/>
    <w:rsid w:val="008B0540"/>
    <w:rsid w:val="008C3880"/>
    <w:rsid w:val="008C4147"/>
    <w:rsid w:val="008D418F"/>
    <w:rsid w:val="008E05DB"/>
    <w:rsid w:val="008E07A3"/>
    <w:rsid w:val="008E4350"/>
    <w:rsid w:val="008E768A"/>
    <w:rsid w:val="008F01B4"/>
    <w:rsid w:val="008F40BC"/>
    <w:rsid w:val="008F44F2"/>
    <w:rsid w:val="009016E4"/>
    <w:rsid w:val="00913E12"/>
    <w:rsid w:val="00914E4B"/>
    <w:rsid w:val="00914FFA"/>
    <w:rsid w:val="00945391"/>
    <w:rsid w:val="00947133"/>
    <w:rsid w:val="009529D7"/>
    <w:rsid w:val="00952F89"/>
    <w:rsid w:val="00953B61"/>
    <w:rsid w:val="00961E05"/>
    <w:rsid w:val="00964A88"/>
    <w:rsid w:val="00967477"/>
    <w:rsid w:val="00970BE1"/>
    <w:rsid w:val="009739E6"/>
    <w:rsid w:val="00993A93"/>
    <w:rsid w:val="009B1123"/>
    <w:rsid w:val="009C19DC"/>
    <w:rsid w:val="009C5C51"/>
    <w:rsid w:val="009D7127"/>
    <w:rsid w:val="009E2B2D"/>
    <w:rsid w:val="009F2608"/>
    <w:rsid w:val="009F40B4"/>
    <w:rsid w:val="00A00A1C"/>
    <w:rsid w:val="00A03822"/>
    <w:rsid w:val="00A0670E"/>
    <w:rsid w:val="00A2397E"/>
    <w:rsid w:val="00A321CB"/>
    <w:rsid w:val="00A44F7E"/>
    <w:rsid w:val="00A5024E"/>
    <w:rsid w:val="00A52996"/>
    <w:rsid w:val="00A55879"/>
    <w:rsid w:val="00A57770"/>
    <w:rsid w:val="00A778CD"/>
    <w:rsid w:val="00A8572A"/>
    <w:rsid w:val="00A87714"/>
    <w:rsid w:val="00A879E7"/>
    <w:rsid w:val="00AA22C3"/>
    <w:rsid w:val="00AA2E5D"/>
    <w:rsid w:val="00AA3D44"/>
    <w:rsid w:val="00AA54DD"/>
    <w:rsid w:val="00AB69D5"/>
    <w:rsid w:val="00AC6C1F"/>
    <w:rsid w:val="00AD5B40"/>
    <w:rsid w:val="00AD7459"/>
    <w:rsid w:val="00AE36F6"/>
    <w:rsid w:val="00AF6790"/>
    <w:rsid w:val="00B0017A"/>
    <w:rsid w:val="00B14E8E"/>
    <w:rsid w:val="00B21E26"/>
    <w:rsid w:val="00B3179A"/>
    <w:rsid w:val="00B41A44"/>
    <w:rsid w:val="00B4292C"/>
    <w:rsid w:val="00B465D2"/>
    <w:rsid w:val="00B4793B"/>
    <w:rsid w:val="00B51207"/>
    <w:rsid w:val="00B94504"/>
    <w:rsid w:val="00B96253"/>
    <w:rsid w:val="00B97D73"/>
    <w:rsid w:val="00BA7C58"/>
    <w:rsid w:val="00BC60EC"/>
    <w:rsid w:val="00BD53F0"/>
    <w:rsid w:val="00BD5734"/>
    <w:rsid w:val="00BD5C18"/>
    <w:rsid w:val="00BF0C1F"/>
    <w:rsid w:val="00BF5C1B"/>
    <w:rsid w:val="00C1657C"/>
    <w:rsid w:val="00C23285"/>
    <w:rsid w:val="00C42126"/>
    <w:rsid w:val="00C42EFE"/>
    <w:rsid w:val="00C45A8E"/>
    <w:rsid w:val="00C534CB"/>
    <w:rsid w:val="00C5556E"/>
    <w:rsid w:val="00C55632"/>
    <w:rsid w:val="00C569C4"/>
    <w:rsid w:val="00C61366"/>
    <w:rsid w:val="00C75837"/>
    <w:rsid w:val="00C81707"/>
    <w:rsid w:val="00C94685"/>
    <w:rsid w:val="00C95FDB"/>
    <w:rsid w:val="00CA356D"/>
    <w:rsid w:val="00CC0509"/>
    <w:rsid w:val="00CC053F"/>
    <w:rsid w:val="00CC093A"/>
    <w:rsid w:val="00CC27C2"/>
    <w:rsid w:val="00CC3A6B"/>
    <w:rsid w:val="00CD280D"/>
    <w:rsid w:val="00CF257A"/>
    <w:rsid w:val="00CF7F59"/>
    <w:rsid w:val="00D049A2"/>
    <w:rsid w:val="00D066AC"/>
    <w:rsid w:val="00D17576"/>
    <w:rsid w:val="00D2393F"/>
    <w:rsid w:val="00D26250"/>
    <w:rsid w:val="00D338A2"/>
    <w:rsid w:val="00D35938"/>
    <w:rsid w:val="00D54E7F"/>
    <w:rsid w:val="00D57397"/>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44D43"/>
    <w:rsid w:val="00E52903"/>
    <w:rsid w:val="00E604EE"/>
    <w:rsid w:val="00E62695"/>
    <w:rsid w:val="00E67119"/>
    <w:rsid w:val="00E85E43"/>
    <w:rsid w:val="00E90562"/>
    <w:rsid w:val="00E909DE"/>
    <w:rsid w:val="00E94A97"/>
    <w:rsid w:val="00EB0DA6"/>
    <w:rsid w:val="00EB6C51"/>
    <w:rsid w:val="00EC791F"/>
    <w:rsid w:val="00EE045F"/>
    <w:rsid w:val="00EE1AE3"/>
    <w:rsid w:val="00EF29FA"/>
    <w:rsid w:val="00F01F04"/>
    <w:rsid w:val="00F04A92"/>
    <w:rsid w:val="00F14A41"/>
    <w:rsid w:val="00F26C8E"/>
    <w:rsid w:val="00F27546"/>
    <w:rsid w:val="00F36175"/>
    <w:rsid w:val="00F36DC3"/>
    <w:rsid w:val="00F40612"/>
    <w:rsid w:val="00F40A46"/>
    <w:rsid w:val="00F417C2"/>
    <w:rsid w:val="00F43557"/>
    <w:rsid w:val="00F77C01"/>
    <w:rsid w:val="00F875A6"/>
    <w:rsid w:val="00F91AD8"/>
    <w:rsid w:val="00F92FF5"/>
    <w:rsid w:val="00FA056D"/>
    <w:rsid w:val="00FA719D"/>
    <w:rsid w:val="00FC48D2"/>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AAFBF1"/>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927</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Baleigh Whitson</dc:creator>
  <cp:lastModifiedBy>Baleigh Whitson</cp:lastModifiedBy>
  <cp:revision>2</cp:revision>
  <cp:lastPrinted>2020-08-27T13:27:00Z</cp:lastPrinted>
  <dcterms:created xsi:type="dcterms:W3CDTF">2020-08-25T21:03:00Z</dcterms:created>
  <dcterms:modified xsi:type="dcterms:W3CDTF">2020-08-27T13:27:00Z</dcterms:modified>
</cp:coreProperties>
</file>