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FB693" w14:textId="6B03E531" w:rsidR="00963842" w:rsidRDefault="00963842" w:rsidP="007C35D4">
      <w:pPr>
        <w:pStyle w:val="NoSpacing"/>
        <w:jc w:val="center"/>
        <w:rPr>
          <w:rStyle w:val="x182385020-20112019"/>
          <w:rFonts w:ascii="Arial" w:eastAsia="Times New Roman" w:hAnsi="Arial" w:cs="Arial"/>
          <w:color w:val="0000FF"/>
          <w:sz w:val="32"/>
          <w:szCs w:val="32"/>
        </w:rPr>
      </w:pPr>
      <w:r>
        <w:rPr>
          <w:rStyle w:val="x182385020-20112019"/>
          <w:rFonts w:ascii="Arial" w:eastAsia="Times New Roman" w:hAnsi="Arial" w:cs="Arial"/>
          <w:color w:val="0000FF"/>
          <w:sz w:val="32"/>
          <w:szCs w:val="32"/>
        </w:rPr>
        <w:t xml:space="preserve">Clarification for </w:t>
      </w:r>
      <w:bookmarkStart w:id="0" w:name="_GoBack"/>
      <w:bookmarkEnd w:id="0"/>
    </w:p>
    <w:p w14:paraId="072865BD" w14:textId="3707A989" w:rsidR="007C35D4" w:rsidRPr="007C35D4" w:rsidRDefault="007C35D4" w:rsidP="007C35D4">
      <w:pPr>
        <w:pStyle w:val="NoSpacing"/>
        <w:jc w:val="center"/>
        <w:rPr>
          <w:rStyle w:val="x182385020-20112019"/>
          <w:rFonts w:ascii="Arial" w:eastAsia="Times New Roman" w:hAnsi="Arial" w:cs="Arial"/>
          <w:color w:val="0000FF"/>
          <w:sz w:val="32"/>
          <w:szCs w:val="32"/>
        </w:rPr>
      </w:pPr>
      <w:r w:rsidRPr="007C35D4">
        <w:rPr>
          <w:rStyle w:val="x182385020-20112019"/>
          <w:rFonts w:ascii="Arial" w:eastAsia="Times New Roman" w:hAnsi="Arial" w:cs="Arial"/>
          <w:color w:val="0000FF"/>
          <w:sz w:val="32"/>
          <w:szCs w:val="32"/>
        </w:rPr>
        <w:t>Culvert Replacement-Cason Road</w:t>
      </w:r>
    </w:p>
    <w:p w14:paraId="5E4D728E" w14:textId="77777777" w:rsidR="007C35D4" w:rsidRDefault="007C35D4" w:rsidP="00651F20">
      <w:pPr>
        <w:pStyle w:val="NoSpacing"/>
        <w:rPr>
          <w:rStyle w:val="x182385020-20112019"/>
          <w:rFonts w:ascii="Arial" w:eastAsia="Times New Roman" w:hAnsi="Arial" w:cs="Arial"/>
          <w:color w:val="0000FF"/>
          <w:sz w:val="24"/>
          <w:szCs w:val="24"/>
        </w:rPr>
      </w:pPr>
    </w:p>
    <w:p w14:paraId="4F784E37" w14:textId="77777777" w:rsidR="007C35D4" w:rsidRDefault="007C35D4" w:rsidP="00651F20">
      <w:pPr>
        <w:pStyle w:val="NoSpacing"/>
        <w:rPr>
          <w:rStyle w:val="x182385020-20112019"/>
          <w:rFonts w:ascii="Arial" w:eastAsia="Times New Roman" w:hAnsi="Arial" w:cs="Arial"/>
          <w:color w:val="0000FF"/>
          <w:sz w:val="24"/>
          <w:szCs w:val="24"/>
        </w:rPr>
      </w:pPr>
    </w:p>
    <w:p w14:paraId="7C566271" w14:textId="77777777" w:rsidR="007C35D4" w:rsidRDefault="007C35D4" w:rsidP="00651F20">
      <w:pPr>
        <w:pStyle w:val="NoSpacing"/>
        <w:rPr>
          <w:rStyle w:val="x182385020-20112019"/>
          <w:rFonts w:ascii="Arial" w:eastAsia="Times New Roman" w:hAnsi="Arial" w:cs="Arial"/>
          <w:color w:val="0000FF"/>
          <w:sz w:val="24"/>
          <w:szCs w:val="24"/>
        </w:rPr>
      </w:pPr>
    </w:p>
    <w:p w14:paraId="724F2A38" w14:textId="555D6E1E" w:rsidR="00651F20" w:rsidRPr="00651F20" w:rsidRDefault="00651F20" w:rsidP="00651F20">
      <w:pPr>
        <w:pStyle w:val="NoSpacing"/>
        <w:rPr>
          <w:rStyle w:val="x182385020-20112019"/>
          <w:rFonts w:ascii="Arial" w:eastAsia="Times New Roman" w:hAnsi="Arial" w:cs="Arial"/>
          <w:color w:val="FF0000"/>
          <w:sz w:val="24"/>
          <w:szCs w:val="24"/>
        </w:rPr>
      </w:pPr>
      <w:r w:rsidRPr="00651F20">
        <w:rPr>
          <w:rStyle w:val="x182385020-20112019"/>
          <w:rFonts w:ascii="Arial" w:eastAsia="Times New Roman" w:hAnsi="Arial" w:cs="Arial"/>
          <w:color w:val="0000FF"/>
          <w:sz w:val="24"/>
          <w:szCs w:val="24"/>
        </w:rPr>
        <w:t>Is the county going to be providing the pipe in the event the price is to</w:t>
      </w:r>
      <w:r>
        <w:rPr>
          <w:rStyle w:val="x182385020-20112019"/>
          <w:rFonts w:ascii="Arial" w:eastAsia="Times New Roman" w:hAnsi="Arial" w:cs="Arial"/>
          <w:color w:val="0000FF"/>
          <w:sz w:val="24"/>
          <w:szCs w:val="24"/>
        </w:rPr>
        <w:t>o</w:t>
      </w:r>
      <w:r w:rsidRPr="00651F20">
        <w:rPr>
          <w:rStyle w:val="x182385020-20112019"/>
          <w:rFonts w:ascii="Arial" w:eastAsia="Times New Roman" w:hAnsi="Arial" w:cs="Arial"/>
          <w:color w:val="0000FF"/>
          <w:sz w:val="24"/>
          <w:szCs w:val="24"/>
        </w:rPr>
        <w:t xml:space="preserve"> high for </w:t>
      </w:r>
      <w:r w:rsidRPr="00651F20">
        <w:rPr>
          <w:rStyle w:val="x182385020-20112019"/>
          <w:rFonts w:ascii="Arial" w:eastAsia="Times New Roman" w:hAnsi="Arial" w:cs="Arial"/>
          <w:color w:val="0000FF"/>
          <w:sz w:val="24"/>
          <w:szCs w:val="24"/>
        </w:rPr>
        <w:t>materials?</w:t>
      </w:r>
      <w:r w:rsidRPr="00651F20">
        <w:rPr>
          <w:rStyle w:val="x182385020-20112019"/>
          <w:rFonts w:ascii="Arial" w:eastAsia="Times New Roman" w:hAnsi="Arial" w:cs="Arial"/>
          <w:color w:val="FF0000"/>
          <w:sz w:val="24"/>
          <w:szCs w:val="24"/>
        </w:rPr>
        <w:t xml:space="preserve"> </w:t>
      </w:r>
    </w:p>
    <w:p w14:paraId="2C2C8787" w14:textId="2CE4647D" w:rsidR="00651F20" w:rsidRDefault="00651F20" w:rsidP="00651F20">
      <w:pPr>
        <w:pStyle w:val="NoSpacing"/>
        <w:rPr>
          <w:rStyle w:val="x182385020-20112019"/>
          <w:rFonts w:ascii="Arial" w:eastAsia="Times New Roman" w:hAnsi="Arial" w:cs="Arial"/>
          <w:color w:val="FF0000"/>
          <w:sz w:val="24"/>
          <w:szCs w:val="24"/>
        </w:rPr>
      </w:pPr>
      <w:r w:rsidRPr="00651F20">
        <w:rPr>
          <w:rStyle w:val="x182385020-20112019"/>
          <w:rFonts w:ascii="Arial" w:eastAsia="Times New Roman" w:hAnsi="Arial" w:cs="Arial"/>
          <w:color w:val="FF0000"/>
          <w:sz w:val="24"/>
          <w:szCs w:val="24"/>
        </w:rPr>
        <w:t>The contractor will be responsible for providing the pipes for this project</w:t>
      </w:r>
    </w:p>
    <w:p w14:paraId="50EFECEC" w14:textId="77777777" w:rsidR="00651F20" w:rsidRPr="00651F20" w:rsidRDefault="00651F20" w:rsidP="00651F20">
      <w:pPr>
        <w:pStyle w:val="NoSpacing"/>
        <w:rPr>
          <w:rFonts w:ascii="Calibri" w:eastAsia="Times New Roman" w:hAnsi="Calibri" w:cs="Calibri"/>
        </w:rPr>
      </w:pPr>
    </w:p>
    <w:p w14:paraId="22B056C6" w14:textId="52D2FD0A" w:rsidR="00651F20" w:rsidRPr="00651F20" w:rsidRDefault="00651F20" w:rsidP="00651F20">
      <w:pPr>
        <w:pStyle w:val="NoSpacing"/>
        <w:rPr>
          <w:rStyle w:val="x182385020-20112019"/>
          <w:rFonts w:ascii="Arial" w:eastAsia="Times New Roman" w:hAnsi="Arial" w:cs="Arial"/>
          <w:color w:val="0000FF"/>
          <w:sz w:val="24"/>
          <w:szCs w:val="24"/>
        </w:rPr>
      </w:pPr>
      <w:r w:rsidRPr="00651F20">
        <w:rPr>
          <w:rStyle w:val="x182385020-20112019"/>
          <w:rFonts w:ascii="Arial" w:eastAsia="Times New Roman" w:hAnsi="Arial" w:cs="Arial"/>
          <w:color w:val="0000FF"/>
          <w:sz w:val="24"/>
          <w:szCs w:val="24"/>
        </w:rPr>
        <w:t xml:space="preserve">Is there a detail to show how the road needs to be replaced once the new pipe is </w:t>
      </w:r>
      <w:r w:rsidRPr="00651F20">
        <w:rPr>
          <w:rStyle w:val="x182385020-20112019"/>
          <w:rFonts w:ascii="Arial" w:eastAsia="Times New Roman" w:hAnsi="Arial" w:cs="Arial"/>
          <w:color w:val="0000FF"/>
          <w:sz w:val="24"/>
          <w:szCs w:val="24"/>
        </w:rPr>
        <w:t>installed?</w:t>
      </w:r>
    </w:p>
    <w:p w14:paraId="4358079B" w14:textId="1F60E796" w:rsidR="00651F20" w:rsidRDefault="00651F20" w:rsidP="00651F20">
      <w:pPr>
        <w:pStyle w:val="NoSpacing"/>
        <w:rPr>
          <w:rStyle w:val="x182385020-20112019"/>
          <w:rFonts w:ascii="Arial" w:eastAsia="Times New Roman" w:hAnsi="Arial" w:cs="Arial"/>
          <w:color w:val="FF0000"/>
          <w:sz w:val="24"/>
          <w:szCs w:val="24"/>
        </w:rPr>
      </w:pPr>
      <w:r w:rsidRPr="00651F20">
        <w:rPr>
          <w:rStyle w:val="x182385020-20112019"/>
          <w:rFonts w:ascii="Arial" w:eastAsia="Times New Roman" w:hAnsi="Arial" w:cs="Arial"/>
          <w:sz w:val="24"/>
          <w:szCs w:val="24"/>
        </w:rPr>
        <w:t xml:space="preserve"> </w:t>
      </w:r>
      <w:r w:rsidRPr="00651F20">
        <w:rPr>
          <w:rStyle w:val="x182385020-20112019"/>
          <w:rFonts w:ascii="Arial" w:eastAsia="Times New Roman" w:hAnsi="Arial" w:cs="Arial"/>
          <w:color w:val="FF0000"/>
          <w:sz w:val="24"/>
          <w:szCs w:val="24"/>
        </w:rPr>
        <w:t>The replacement of the prepared road for overlay with asphalt shall comply with GDOT standards as found in the GDOT Design Policy Manual. Compacted GAB may be used, but must conform to the Pavement Design Manual for thickness needed based on the soil support values.</w:t>
      </w:r>
    </w:p>
    <w:p w14:paraId="63A134C4" w14:textId="77777777" w:rsidR="00651F20" w:rsidRPr="00651F20" w:rsidRDefault="00651F20" w:rsidP="00651F20">
      <w:pPr>
        <w:pStyle w:val="NoSpacing"/>
        <w:rPr>
          <w:rFonts w:ascii="Calibri" w:eastAsia="Times New Roman" w:hAnsi="Calibri" w:cs="Calibri"/>
        </w:rPr>
      </w:pPr>
    </w:p>
    <w:p w14:paraId="14D9D7AF" w14:textId="6B7BE0A5" w:rsidR="00651F20" w:rsidRPr="00651F20" w:rsidRDefault="00651F20" w:rsidP="00651F20">
      <w:pPr>
        <w:pStyle w:val="NoSpacing"/>
        <w:rPr>
          <w:rStyle w:val="x182385020-20112019"/>
          <w:rFonts w:ascii="Arial" w:eastAsia="Times New Roman" w:hAnsi="Arial" w:cs="Arial"/>
          <w:sz w:val="24"/>
          <w:szCs w:val="24"/>
        </w:rPr>
      </w:pPr>
      <w:r w:rsidRPr="00651F20">
        <w:rPr>
          <w:rStyle w:val="x182385020-20112019"/>
          <w:rFonts w:ascii="Arial" w:eastAsia="Times New Roman" w:hAnsi="Arial" w:cs="Arial"/>
          <w:color w:val="0000FF"/>
          <w:sz w:val="24"/>
          <w:szCs w:val="24"/>
        </w:rPr>
        <w:t xml:space="preserve">Will the contractor be working in conjunction with the asphalt contractor for traffic control </w:t>
      </w:r>
      <w:r w:rsidRPr="00651F20">
        <w:rPr>
          <w:rStyle w:val="x182385020-20112019"/>
          <w:rFonts w:ascii="Arial" w:eastAsia="Times New Roman" w:hAnsi="Arial" w:cs="Arial"/>
          <w:color w:val="0000FF"/>
          <w:sz w:val="24"/>
          <w:szCs w:val="24"/>
        </w:rPr>
        <w:t>purposes?</w:t>
      </w:r>
    </w:p>
    <w:p w14:paraId="23289CAD" w14:textId="3A7223C9" w:rsidR="00651F20" w:rsidRDefault="00651F20" w:rsidP="00651F20">
      <w:pPr>
        <w:pStyle w:val="NoSpacing"/>
        <w:rPr>
          <w:rStyle w:val="x182385020-20112019"/>
          <w:rFonts w:ascii="Arial" w:eastAsia="Times New Roman" w:hAnsi="Arial" w:cs="Arial"/>
          <w:color w:val="FF0000"/>
          <w:sz w:val="24"/>
          <w:szCs w:val="24"/>
        </w:rPr>
      </w:pPr>
      <w:r w:rsidRPr="00651F20">
        <w:rPr>
          <w:rStyle w:val="x182385020-20112019"/>
          <w:rFonts w:ascii="Arial" w:eastAsia="Times New Roman" w:hAnsi="Arial" w:cs="Arial"/>
          <w:color w:val="FF0000"/>
          <w:sz w:val="24"/>
          <w:szCs w:val="24"/>
        </w:rPr>
        <w:t>The pipe contractor will be working independently from the asphalt contractor. We are working to determine when and where the asphalt contractor intends to begin the widening and resurfacing project and will be providing this information once received.</w:t>
      </w:r>
    </w:p>
    <w:p w14:paraId="47D3B507" w14:textId="77777777" w:rsidR="00651F20" w:rsidRPr="00651F20" w:rsidRDefault="00651F20" w:rsidP="00651F20">
      <w:pPr>
        <w:pStyle w:val="NoSpacing"/>
        <w:rPr>
          <w:rFonts w:ascii="Calibri" w:eastAsia="Times New Roman" w:hAnsi="Calibri" w:cs="Calibri"/>
        </w:rPr>
      </w:pPr>
    </w:p>
    <w:p w14:paraId="5D3C5457" w14:textId="14A92BFE" w:rsidR="00651F20" w:rsidRPr="00651F20" w:rsidRDefault="00651F20" w:rsidP="00651F20">
      <w:pPr>
        <w:pStyle w:val="NoSpacing"/>
        <w:rPr>
          <w:rStyle w:val="x182385020-20112019"/>
          <w:rFonts w:ascii="Arial" w:eastAsia="Times New Roman" w:hAnsi="Arial" w:cs="Arial"/>
          <w:sz w:val="24"/>
          <w:szCs w:val="24"/>
        </w:rPr>
      </w:pPr>
      <w:r w:rsidRPr="00651F20">
        <w:rPr>
          <w:rStyle w:val="x182385020-20112019"/>
          <w:rFonts w:ascii="Arial" w:eastAsia="Times New Roman" w:hAnsi="Arial" w:cs="Arial"/>
          <w:color w:val="0000FF"/>
          <w:sz w:val="24"/>
          <w:szCs w:val="24"/>
        </w:rPr>
        <w:t xml:space="preserve">Will the contractor be working alone ahead of paving and performing his own traffic </w:t>
      </w:r>
      <w:r w:rsidRPr="00651F20">
        <w:rPr>
          <w:rStyle w:val="x182385020-20112019"/>
          <w:rFonts w:ascii="Arial" w:eastAsia="Times New Roman" w:hAnsi="Arial" w:cs="Arial"/>
          <w:color w:val="0000FF"/>
          <w:sz w:val="24"/>
          <w:szCs w:val="24"/>
        </w:rPr>
        <w:t>control?</w:t>
      </w:r>
      <w:r w:rsidRPr="00651F20">
        <w:rPr>
          <w:rStyle w:val="x182385020-20112019"/>
          <w:rFonts w:ascii="Arial" w:eastAsia="Times New Roman" w:hAnsi="Arial" w:cs="Arial"/>
          <w:sz w:val="24"/>
          <w:szCs w:val="24"/>
        </w:rPr>
        <w:t xml:space="preserve"> </w:t>
      </w:r>
    </w:p>
    <w:p w14:paraId="680F6ABE" w14:textId="1FD4B3AC" w:rsidR="00651F20" w:rsidRDefault="00651F20" w:rsidP="00651F20">
      <w:pPr>
        <w:pStyle w:val="NoSpacing"/>
        <w:rPr>
          <w:rStyle w:val="x182385020-20112019"/>
          <w:rFonts w:ascii="Arial" w:eastAsia="Times New Roman" w:hAnsi="Arial" w:cs="Arial"/>
          <w:color w:val="FF0000"/>
          <w:sz w:val="24"/>
          <w:szCs w:val="24"/>
        </w:rPr>
      </w:pPr>
      <w:r w:rsidRPr="00651F20">
        <w:rPr>
          <w:rStyle w:val="x182385020-20112019"/>
          <w:rFonts w:ascii="Arial" w:eastAsia="Times New Roman" w:hAnsi="Arial" w:cs="Arial"/>
          <w:color w:val="FF0000"/>
          <w:sz w:val="24"/>
          <w:szCs w:val="24"/>
        </w:rPr>
        <w:t>Yes.</w:t>
      </w:r>
    </w:p>
    <w:p w14:paraId="3DFD9710" w14:textId="77777777" w:rsidR="00651F20" w:rsidRPr="00651F20" w:rsidRDefault="00651F20" w:rsidP="00651F20">
      <w:pPr>
        <w:pStyle w:val="NoSpacing"/>
        <w:rPr>
          <w:rFonts w:ascii="Calibri" w:eastAsia="Times New Roman" w:hAnsi="Calibri" w:cs="Calibri"/>
        </w:rPr>
      </w:pPr>
    </w:p>
    <w:p w14:paraId="35A4D192" w14:textId="43D0BBFA" w:rsidR="00651F20" w:rsidRPr="00651F20" w:rsidRDefault="00651F20" w:rsidP="00651F20">
      <w:pPr>
        <w:pStyle w:val="NoSpacing"/>
        <w:rPr>
          <w:rStyle w:val="x182385020-20112019"/>
          <w:rFonts w:ascii="Arial" w:eastAsia="Times New Roman" w:hAnsi="Arial" w:cs="Arial"/>
          <w:sz w:val="24"/>
          <w:szCs w:val="24"/>
        </w:rPr>
      </w:pPr>
      <w:r w:rsidRPr="00651F20">
        <w:rPr>
          <w:rStyle w:val="x182385020-20112019"/>
          <w:rFonts w:ascii="Arial" w:eastAsia="Times New Roman" w:hAnsi="Arial" w:cs="Arial"/>
          <w:color w:val="0000FF"/>
          <w:sz w:val="24"/>
          <w:szCs w:val="24"/>
        </w:rPr>
        <w:t xml:space="preserve">Will a detour need to be setup or will the road be closed in sections during pipe installations and the county give a press release notifying the </w:t>
      </w:r>
      <w:r w:rsidRPr="00651F20">
        <w:rPr>
          <w:rStyle w:val="x182385020-20112019"/>
          <w:rFonts w:ascii="Arial" w:eastAsia="Times New Roman" w:hAnsi="Arial" w:cs="Arial"/>
          <w:color w:val="0000FF"/>
          <w:sz w:val="24"/>
          <w:szCs w:val="24"/>
        </w:rPr>
        <w:t>public?</w:t>
      </w:r>
      <w:r w:rsidRPr="00651F20">
        <w:rPr>
          <w:rStyle w:val="x182385020-20112019"/>
          <w:rFonts w:ascii="Arial" w:eastAsia="Times New Roman" w:hAnsi="Arial" w:cs="Arial"/>
          <w:sz w:val="24"/>
          <w:szCs w:val="24"/>
        </w:rPr>
        <w:t xml:space="preserve"> </w:t>
      </w:r>
    </w:p>
    <w:p w14:paraId="327EE952" w14:textId="76CC1A25" w:rsidR="00651F20" w:rsidRDefault="00651F20" w:rsidP="00651F20">
      <w:pPr>
        <w:pStyle w:val="NoSpacing"/>
        <w:rPr>
          <w:rStyle w:val="x182385020-20112019"/>
          <w:rFonts w:ascii="Arial" w:eastAsia="Times New Roman" w:hAnsi="Arial" w:cs="Arial"/>
          <w:color w:val="FF0000"/>
          <w:sz w:val="24"/>
          <w:szCs w:val="24"/>
        </w:rPr>
      </w:pPr>
      <w:r w:rsidRPr="00651F20">
        <w:rPr>
          <w:rStyle w:val="x182385020-20112019"/>
          <w:rFonts w:ascii="Arial" w:eastAsia="Times New Roman" w:hAnsi="Arial" w:cs="Arial"/>
          <w:color w:val="FF0000"/>
          <w:sz w:val="24"/>
          <w:szCs w:val="24"/>
        </w:rPr>
        <w:t>The County will be willing to work with the contractor to provide notification. A proposed schedule will be needed to help ensure that amply notification is provided since the legal organ of Pierce County is a weekly newspaper. All notices must be given to the legal organ before 12:00 noon on the Friday before printing to ensure inclusion in the next paper</w:t>
      </w:r>
      <w:r>
        <w:rPr>
          <w:rStyle w:val="x182385020-20112019"/>
          <w:rFonts w:ascii="Arial" w:eastAsia="Times New Roman" w:hAnsi="Arial" w:cs="Arial"/>
          <w:color w:val="FF0000"/>
          <w:sz w:val="24"/>
          <w:szCs w:val="24"/>
        </w:rPr>
        <w:t>.</w:t>
      </w:r>
    </w:p>
    <w:p w14:paraId="42C271C5" w14:textId="77777777" w:rsidR="00651F20" w:rsidRPr="00651F20" w:rsidRDefault="00651F20" w:rsidP="00651F20">
      <w:pPr>
        <w:pStyle w:val="NoSpacing"/>
        <w:rPr>
          <w:rFonts w:ascii="Calibri" w:eastAsia="Times New Roman" w:hAnsi="Calibri" w:cs="Calibri"/>
        </w:rPr>
      </w:pPr>
    </w:p>
    <w:p w14:paraId="57995161" w14:textId="6D29203A" w:rsidR="00651F20" w:rsidRPr="00651F20" w:rsidRDefault="00651F20" w:rsidP="00651F20">
      <w:pPr>
        <w:pStyle w:val="NoSpacing"/>
        <w:rPr>
          <w:rStyle w:val="x182385020-20112019"/>
          <w:rFonts w:ascii="Arial" w:eastAsia="Times New Roman" w:hAnsi="Arial" w:cs="Arial"/>
          <w:sz w:val="24"/>
          <w:szCs w:val="24"/>
        </w:rPr>
      </w:pPr>
      <w:r w:rsidRPr="00651F20">
        <w:rPr>
          <w:rStyle w:val="x182385020-20112019"/>
          <w:rFonts w:ascii="Arial" w:eastAsia="Times New Roman" w:hAnsi="Arial" w:cs="Arial"/>
          <w:color w:val="0000FF"/>
          <w:sz w:val="24"/>
          <w:szCs w:val="24"/>
        </w:rPr>
        <w:t xml:space="preserve">What is the timeline for completion of the </w:t>
      </w:r>
      <w:r w:rsidRPr="00651F20">
        <w:rPr>
          <w:rStyle w:val="x182385020-20112019"/>
          <w:rFonts w:ascii="Arial" w:eastAsia="Times New Roman" w:hAnsi="Arial" w:cs="Arial"/>
          <w:color w:val="0000FF"/>
          <w:sz w:val="24"/>
          <w:szCs w:val="24"/>
        </w:rPr>
        <w:t>project?</w:t>
      </w:r>
      <w:r w:rsidRPr="00651F20">
        <w:rPr>
          <w:rStyle w:val="x182385020-20112019"/>
          <w:rFonts w:ascii="Arial" w:eastAsia="Times New Roman" w:hAnsi="Arial" w:cs="Arial"/>
          <w:sz w:val="24"/>
          <w:szCs w:val="24"/>
        </w:rPr>
        <w:t xml:space="preserve"> </w:t>
      </w:r>
    </w:p>
    <w:p w14:paraId="49C9B0A7" w14:textId="38935C39" w:rsidR="00651F20" w:rsidRDefault="00651F20" w:rsidP="00651F20">
      <w:pPr>
        <w:pStyle w:val="NoSpacing"/>
        <w:rPr>
          <w:rStyle w:val="x182385020-20112019"/>
          <w:rFonts w:ascii="Arial" w:eastAsia="Times New Roman" w:hAnsi="Arial" w:cs="Arial"/>
          <w:color w:val="FF0000"/>
          <w:sz w:val="24"/>
          <w:szCs w:val="24"/>
        </w:rPr>
      </w:pPr>
      <w:r w:rsidRPr="00651F20">
        <w:rPr>
          <w:rStyle w:val="x182385020-20112019"/>
          <w:rFonts w:ascii="Arial" w:eastAsia="Times New Roman" w:hAnsi="Arial" w:cs="Arial"/>
          <w:color w:val="FF0000"/>
          <w:sz w:val="24"/>
          <w:szCs w:val="24"/>
        </w:rPr>
        <w:t>This is dependent on the asphalt contractors schedule, but if it is possible to complete the project before the end of December it would be preferred.</w:t>
      </w:r>
    </w:p>
    <w:p w14:paraId="0845BF64" w14:textId="77777777" w:rsidR="00651F20" w:rsidRPr="00651F20" w:rsidRDefault="00651F20" w:rsidP="00651F20">
      <w:pPr>
        <w:pStyle w:val="NoSpacing"/>
        <w:rPr>
          <w:rFonts w:ascii="Calibri" w:eastAsia="Times New Roman" w:hAnsi="Calibri" w:cs="Calibri"/>
        </w:rPr>
      </w:pPr>
    </w:p>
    <w:p w14:paraId="6C2D1D93" w14:textId="24E07B04" w:rsidR="00651F20" w:rsidRPr="00651F20" w:rsidRDefault="00651F20" w:rsidP="00651F20">
      <w:pPr>
        <w:pStyle w:val="NoSpacing"/>
        <w:rPr>
          <w:rStyle w:val="x182385020-20112019"/>
          <w:rFonts w:ascii="Arial" w:eastAsia="Times New Roman" w:hAnsi="Arial" w:cs="Arial"/>
          <w:sz w:val="24"/>
          <w:szCs w:val="24"/>
        </w:rPr>
      </w:pPr>
      <w:r w:rsidRPr="00651F20">
        <w:rPr>
          <w:rStyle w:val="x182385020-20112019"/>
          <w:rFonts w:ascii="Arial" w:eastAsia="Times New Roman" w:hAnsi="Arial" w:cs="Arial"/>
          <w:color w:val="0000FF"/>
          <w:sz w:val="24"/>
          <w:szCs w:val="24"/>
        </w:rPr>
        <w:t xml:space="preserve">Will flared end sections be required on each culvert </w:t>
      </w:r>
      <w:r w:rsidRPr="00651F20">
        <w:rPr>
          <w:rStyle w:val="x182385020-20112019"/>
          <w:rFonts w:ascii="Arial" w:eastAsia="Times New Roman" w:hAnsi="Arial" w:cs="Arial"/>
          <w:color w:val="0000FF"/>
          <w:sz w:val="24"/>
          <w:szCs w:val="24"/>
        </w:rPr>
        <w:t>pipe?</w:t>
      </w:r>
      <w:r w:rsidRPr="00651F20">
        <w:rPr>
          <w:rStyle w:val="x182385020-20112019"/>
          <w:rFonts w:ascii="Arial" w:eastAsia="Times New Roman" w:hAnsi="Arial" w:cs="Arial"/>
          <w:sz w:val="24"/>
          <w:szCs w:val="24"/>
        </w:rPr>
        <w:t xml:space="preserve"> </w:t>
      </w:r>
    </w:p>
    <w:p w14:paraId="598AC38B" w14:textId="2FD3D207" w:rsidR="00651F20" w:rsidRPr="00651F20" w:rsidRDefault="00651F20" w:rsidP="00651F20">
      <w:pPr>
        <w:pStyle w:val="NoSpacing"/>
        <w:rPr>
          <w:rFonts w:ascii="Calibri" w:eastAsia="Times New Roman" w:hAnsi="Calibri" w:cs="Calibri"/>
        </w:rPr>
      </w:pPr>
      <w:r w:rsidRPr="00651F20">
        <w:rPr>
          <w:rStyle w:val="x182385020-20112019"/>
          <w:rFonts w:ascii="Arial" w:eastAsia="Times New Roman" w:hAnsi="Arial" w:cs="Arial"/>
          <w:color w:val="FF0000"/>
          <w:sz w:val="24"/>
          <w:szCs w:val="24"/>
        </w:rPr>
        <w:t>Design standards and requirements for pipe drains can be found in the GDOT Drainage Design for Highways Manual pertaining to pipe culverts.</w:t>
      </w:r>
    </w:p>
    <w:p w14:paraId="64A81B3A" w14:textId="77777777" w:rsidR="0064562C" w:rsidRDefault="0064562C"/>
    <w:sectPr w:rsidR="006456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2700C"/>
    <w:multiLevelType w:val="multilevel"/>
    <w:tmpl w:val="BE880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F20"/>
    <w:rsid w:val="0064562C"/>
    <w:rsid w:val="00651F20"/>
    <w:rsid w:val="007C35D4"/>
    <w:rsid w:val="00963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A8462"/>
  <w15:chartTrackingRefBased/>
  <w15:docId w15:val="{FD368539-660C-4463-9140-903B84BF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F20"/>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182385020-20112019">
    <w:name w:val="x_182385020-20112019"/>
    <w:basedOn w:val="DefaultParagraphFont"/>
    <w:rsid w:val="00651F20"/>
  </w:style>
  <w:style w:type="paragraph" w:styleId="NoSpacing">
    <w:name w:val="No Spacing"/>
    <w:uiPriority w:val="1"/>
    <w:qFormat/>
    <w:rsid w:val="00651F20"/>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17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Mamie Jackson</dc:creator>
  <cp:keywords/>
  <dc:description/>
  <cp:lastModifiedBy>Mamie Jackson</cp:lastModifiedBy>
  <cp:revision>2</cp:revision>
  <dcterms:created xsi:type="dcterms:W3CDTF">2019-11-25T16:48:00Z</dcterms:created>
  <dcterms:modified xsi:type="dcterms:W3CDTF">2019-11-25T20:47:00Z</dcterms:modified>
</cp:coreProperties>
</file>