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3F2" w:rsidRDefault="00AB73F2" w:rsidP="00AB73F2">
      <w:pPr>
        <w:widowControl w:val="0"/>
        <w:autoSpaceDE w:val="0"/>
        <w:autoSpaceDN w:val="0"/>
        <w:adjustRightInd w:val="0"/>
        <w:rPr>
          <w:rFonts w:ascii="Times" w:hAnsi="Times" w:cs="Times"/>
        </w:rPr>
      </w:pPr>
      <w:bookmarkStart w:id="0" w:name="SC_01_000_1"/>
      <w:r>
        <w:rPr>
          <w:color w:val="FFFFFF"/>
          <w:sz w:val="2"/>
          <w:szCs w:val="2"/>
        </w:rPr>
        <w:t>SAP</w:t>
      </w:r>
    </w:p>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690"/>
        <w:gridCol w:w="2790"/>
        <w:gridCol w:w="4455"/>
      </w:tblGrid>
      <w:tr w:rsidR="009C40A2" w:rsidRPr="0042729A" w:rsidTr="009C40A2">
        <w:trPr>
          <w:trHeight w:val="1513"/>
        </w:trPr>
        <w:tc>
          <w:tcPr>
            <w:tcW w:w="2690" w:type="dxa"/>
            <w:tcMar>
              <w:top w:w="60" w:type="dxa"/>
              <w:left w:w="60" w:type="dxa"/>
              <w:bottom w:w="60" w:type="dxa"/>
              <w:right w:w="60" w:type="dxa"/>
            </w:tcMar>
          </w:tcPr>
          <w:bookmarkEnd w:id="0"/>
          <w:p w:rsidR="009C40A2" w:rsidRPr="0042729A" w:rsidRDefault="009C40A2" w:rsidP="006F1B80">
            <w:pPr>
              <w:widowControl w:val="0"/>
              <w:autoSpaceDE w:val="0"/>
              <w:autoSpaceDN w:val="0"/>
              <w:adjustRightInd w:val="0"/>
              <w:rPr>
                <w:rFonts w:ascii="Times" w:hAnsi="Times" w:cs="Times"/>
              </w:rPr>
            </w:pPr>
            <w:r w:rsidRPr="0042729A">
              <w:rPr>
                <w:rFonts w:ascii="Times" w:hAnsi="Times" w:cs="Times"/>
                <w:noProof/>
              </w:rPr>
              <w:drawing>
                <wp:anchor distT="0" distB="0" distL="114300" distR="114300" simplePos="0" relativeHeight="251660800" behindDoc="0" locked="0" layoutInCell="1" allowOverlap="1" wp14:anchorId="4B6669C5" wp14:editId="32F48AB3">
                  <wp:simplePos x="0" y="0"/>
                  <wp:positionH relativeFrom="column">
                    <wp:posOffset>59690</wp:posOffset>
                  </wp:positionH>
                  <wp:positionV relativeFrom="paragraph">
                    <wp:posOffset>191770</wp:posOffset>
                  </wp:positionV>
                  <wp:extent cx="1463040" cy="8503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AR_rgb.jpg"/>
                          <pic:cNvPicPr/>
                        </pic:nvPicPr>
                        <pic:blipFill>
                          <a:blip r:embed="rId8">
                            <a:extLst>
                              <a:ext uri="{28A0092B-C50C-407E-A947-70E740481C1C}">
                                <a14:useLocalDpi xmlns:a14="http://schemas.microsoft.com/office/drawing/2010/main" val="0"/>
                              </a:ext>
                            </a:extLst>
                          </a:blip>
                          <a:stretch>
                            <a:fillRect/>
                          </a:stretch>
                        </pic:blipFill>
                        <pic:spPr>
                          <a:xfrm>
                            <a:off x="0" y="0"/>
                            <a:ext cx="1463040" cy="850392"/>
                          </a:xfrm>
                          <a:prstGeom prst="rect">
                            <a:avLst/>
                          </a:prstGeom>
                        </pic:spPr>
                      </pic:pic>
                    </a:graphicData>
                  </a:graphic>
                  <wp14:sizeRelH relativeFrom="margin">
                    <wp14:pctWidth>0</wp14:pctWidth>
                  </wp14:sizeRelH>
                  <wp14:sizeRelV relativeFrom="margin">
                    <wp14:pctHeight>0</wp14:pctHeight>
                  </wp14:sizeRelV>
                </wp:anchor>
              </w:drawing>
            </w:r>
          </w:p>
        </w:tc>
        <w:tc>
          <w:tcPr>
            <w:tcW w:w="2790" w:type="dxa"/>
            <w:tcMar>
              <w:top w:w="60" w:type="dxa"/>
              <w:left w:w="60" w:type="dxa"/>
              <w:bottom w:w="60" w:type="dxa"/>
              <w:right w:w="60" w:type="dxa"/>
            </w:tcMar>
          </w:tcPr>
          <w:p w:rsidR="009C40A2" w:rsidRPr="0042729A" w:rsidRDefault="009C40A2" w:rsidP="009C40A2">
            <w:pPr>
              <w:widowControl w:val="0"/>
              <w:autoSpaceDE w:val="0"/>
              <w:autoSpaceDN w:val="0"/>
              <w:adjustRightInd w:val="0"/>
              <w:ind w:right="30"/>
              <w:jc w:val="center"/>
              <w:rPr>
                <w:b/>
                <w:color w:val="000000"/>
                <w:sz w:val="28"/>
                <w:szCs w:val="28"/>
              </w:rPr>
            </w:pPr>
          </w:p>
          <w:p w:rsidR="009C40A2" w:rsidRPr="0042729A" w:rsidRDefault="009C40A2" w:rsidP="009C40A2">
            <w:pPr>
              <w:widowControl w:val="0"/>
              <w:autoSpaceDE w:val="0"/>
              <w:autoSpaceDN w:val="0"/>
              <w:adjustRightInd w:val="0"/>
              <w:ind w:right="30"/>
              <w:jc w:val="center"/>
              <w:rPr>
                <w:b/>
                <w:color w:val="000000"/>
                <w:sz w:val="28"/>
                <w:szCs w:val="28"/>
              </w:rPr>
            </w:pPr>
          </w:p>
          <w:p w:rsidR="009C40A2" w:rsidRPr="0042729A" w:rsidRDefault="009C40A2" w:rsidP="009C40A2">
            <w:pPr>
              <w:widowControl w:val="0"/>
              <w:autoSpaceDE w:val="0"/>
              <w:autoSpaceDN w:val="0"/>
              <w:adjustRightInd w:val="0"/>
              <w:ind w:right="30"/>
              <w:jc w:val="center"/>
              <w:rPr>
                <w:rFonts w:ascii="Times" w:hAnsi="Times" w:cs="Times"/>
                <w:b/>
                <w:sz w:val="16"/>
                <w:szCs w:val="16"/>
              </w:rPr>
            </w:pPr>
            <w:r w:rsidRPr="0042729A">
              <w:rPr>
                <w:b/>
                <w:color w:val="000000"/>
                <w:sz w:val="28"/>
                <w:szCs w:val="28"/>
              </w:rPr>
              <w:t>REQUEST FOR PROPOSAL</w:t>
            </w:r>
          </w:p>
        </w:tc>
        <w:tc>
          <w:tcPr>
            <w:tcW w:w="4455" w:type="dxa"/>
            <w:tcMar>
              <w:top w:w="60" w:type="dxa"/>
              <w:left w:w="60" w:type="dxa"/>
              <w:bottom w:w="60" w:type="dxa"/>
              <w:right w:w="60" w:type="dxa"/>
            </w:tcMar>
            <w:vAlign w:val="bottom"/>
          </w:tcPr>
          <w:p w:rsidR="009C40A2" w:rsidRPr="0042729A" w:rsidRDefault="009C40A2" w:rsidP="009C40A2">
            <w:pPr>
              <w:widowControl w:val="0"/>
              <w:autoSpaceDE w:val="0"/>
              <w:autoSpaceDN w:val="0"/>
              <w:adjustRightInd w:val="0"/>
              <w:jc w:val="right"/>
              <w:rPr>
                <w:color w:val="000000"/>
                <w:sz w:val="20"/>
                <w:szCs w:val="20"/>
              </w:rPr>
            </w:pPr>
          </w:p>
          <w:p w:rsidR="009C40A2" w:rsidRPr="0042729A" w:rsidRDefault="009C40A2" w:rsidP="009C40A2">
            <w:pPr>
              <w:widowControl w:val="0"/>
              <w:autoSpaceDE w:val="0"/>
              <w:autoSpaceDN w:val="0"/>
              <w:adjustRightInd w:val="0"/>
              <w:jc w:val="right"/>
              <w:rPr>
                <w:color w:val="000000"/>
                <w:sz w:val="20"/>
                <w:szCs w:val="20"/>
              </w:rPr>
            </w:pPr>
          </w:p>
          <w:p w:rsidR="009C40A2" w:rsidRPr="0042729A" w:rsidRDefault="009C40A2" w:rsidP="009C40A2">
            <w:pPr>
              <w:widowControl w:val="0"/>
              <w:autoSpaceDE w:val="0"/>
              <w:autoSpaceDN w:val="0"/>
              <w:adjustRightInd w:val="0"/>
              <w:jc w:val="right"/>
              <w:rPr>
                <w:color w:val="000000"/>
                <w:sz w:val="20"/>
                <w:szCs w:val="20"/>
              </w:rPr>
            </w:pPr>
          </w:p>
          <w:p w:rsidR="009C40A2" w:rsidRPr="0042729A" w:rsidRDefault="009C40A2" w:rsidP="009C40A2">
            <w:pPr>
              <w:widowControl w:val="0"/>
              <w:autoSpaceDE w:val="0"/>
              <w:autoSpaceDN w:val="0"/>
              <w:adjustRightInd w:val="0"/>
              <w:ind w:left="720"/>
              <w:jc w:val="right"/>
              <w:rPr>
                <w:color w:val="000000"/>
                <w:sz w:val="22"/>
                <w:szCs w:val="22"/>
              </w:rPr>
            </w:pPr>
            <w:r w:rsidRPr="0042729A">
              <w:rPr>
                <w:i/>
                <w:color w:val="000000"/>
                <w:sz w:val="22"/>
                <w:szCs w:val="22"/>
              </w:rPr>
              <w:t>Solicitation Number:</w:t>
            </w:r>
            <w:r w:rsidR="00BB6D4A" w:rsidRPr="0042729A">
              <w:rPr>
                <w:color w:val="000000"/>
                <w:sz w:val="22"/>
                <w:szCs w:val="22"/>
              </w:rPr>
              <w:t xml:space="preserve"> </w:t>
            </w:r>
            <w:r w:rsidR="007C6E34">
              <w:rPr>
                <w:color w:val="000000"/>
                <w:sz w:val="22"/>
                <w:szCs w:val="22"/>
              </w:rPr>
              <w:t>20-21-17</w:t>
            </w:r>
          </w:p>
          <w:p w:rsidR="009C40A2" w:rsidRPr="0042729A" w:rsidRDefault="009C40A2" w:rsidP="009C40A2">
            <w:pPr>
              <w:widowControl w:val="0"/>
              <w:autoSpaceDE w:val="0"/>
              <w:autoSpaceDN w:val="0"/>
              <w:adjustRightInd w:val="0"/>
              <w:ind w:left="720"/>
              <w:jc w:val="right"/>
              <w:rPr>
                <w:rFonts w:ascii="Times" w:hAnsi="Times" w:cs="Times"/>
                <w:sz w:val="22"/>
                <w:szCs w:val="22"/>
              </w:rPr>
            </w:pPr>
            <w:r w:rsidRPr="0042729A">
              <w:rPr>
                <w:i/>
                <w:color w:val="000000"/>
                <w:sz w:val="22"/>
                <w:szCs w:val="22"/>
              </w:rPr>
              <w:t>Date Issued:</w:t>
            </w:r>
            <w:r w:rsidR="00BB6D4A" w:rsidRPr="0042729A">
              <w:rPr>
                <w:sz w:val="22"/>
                <w:szCs w:val="22"/>
              </w:rPr>
              <w:t xml:space="preserve"> </w:t>
            </w:r>
            <w:r w:rsidR="007C6E34">
              <w:rPr>
                <w:sz w:val="22"/>
                <w:szCs w:val="22"/>
              </w:rPr>
              <w:t>05/17</w:t>
            </w:r>
            <w:r w:rsidR="00CB4D12" w:rsidRPr="00A53241">
              <w:rPr>
                <w:sz w:val="22"/>
                <w:szCs w:val="22"/>
              </w:rPr>
              <w:t>/21</w:t>
            </w:r>
          </w:p>
          <w:p w:rsidR="009C40A2" w:rsidRPr="0042729A" w:rsidRDefault="00BB6D4A" w:rsidP="009C40A2">
            <w:pPr>
              <w:widowControl w:val="0"/>
              <w:autoSpaceDE w:val="0"/>
              <w:autoSpaceDN w:val="0"/>
              <w:adjustRightInd w:val="0"/>
              <w:ind w:left="720"/>
              <w:jc w:val="right"/>
              <w:rPr>
                <w:rFonts w:ascii="Times" w:hAnsi="Times" w:cs="Times"/>
                <w:sz w:val="22"/>
                <w:szCs w:val="22"/>
              </w:rPr>
            </w:pPr>
            <w:r w:rsidRPr="0042729A">
              <w:rPr>
                <w:i/>
                <w:color w:val="000000"/>
                <w:sz w:val="22"/>
                <w:szCs w:val="22"/>
              </w:rPr>
              <w:t>Procurement Officer</w:t>
            </w:r>
            <w:r w:rsidR="009C40A2" w:rsidRPr="0042729A">
              <w:rPr>
                <w:color w:val="000000"/>
                <w:sz w:val="22"/>
                <w:szCs w:val="22"/>
              </w:rPr>
              <w:t xml:space="preserve">: </w:t>
            </w:r>
            <w:r w:rsidR="00FD1F80">
              <w:rPr>
                <w:color w:val="000000"/>
                <w:sz w:val="22"/>
                <w:szCs w:val="22"/>
              </w:rPr>
              <w:t>Tricia Batten</w:t>
            </w:r>
          </w:p>
          <w:p w:rsidR="009C40A2" w:rsidRPr="0042729A" w:rsidRDefault="009C40A2" w:rsidP="009C40A2">
            <w:pPr>
              <w:widowControl w:val="0"/>
              <w:autoSpaceDE w:val="0"/>
              <w:autoSpaceDN w:val="0"/>
              <w:adjustRightInd w:val="0"/>
              <w:ind w:left="720"/>
              <w:jc w:val="right"/>
              <w:rPr>
                <w:rFonts w:ascii="Times" w:hAnsi="Times" w:cs="Times"/>
                <w:sz w:val="22"/>
                <w:szCs w:val="22"/>
              </w:rPr>
            </w:pPr>
            <w:r w:rsidRPr="0042729A">
              <w:rPr>
                <w:i/>
                <w:color w:val="000000"/>
                <w:sz w:val="22"/>
                <w:szCs w:val="22"/>
              </w:rPr>
              <w:t>Phone:</w:t>
            </w:r>
            <w:r w:rsidR="00FD1F80">
              <w:rPr>
                <w:color w:val="000000"/>
                <w:sz w:val="22"/>
                <w:szCs w:val="22"/>
              </w:rPr>
              <w:t xml:space="preserve"> (864) 594-6179</w:t>
            </w:r>
          </w:p>
          <w:p w:rsidR="009C40A2" w:rsidRPr="0042729A" w:rsidRDefault="00981D6E" w:rsidP="009C40A2">
            <w:pPr>
              <w:widowControl w:val="0"/>
              <w:autoSpaceDE w:val="0"/>
              <w:autoSpaceDN w:val="0"/>
              <w:adjustRightInd w:val="0"/>
              <w:ind w:left="720"/>
              <w:jc w:val="right"/>
              <w:rPr>
                <w:rFonts w:ascii="Times" w:hAnsi="Times" w:cs="Times"/>
                <w:sz w:val="22"/>
                <w:szCs w:val="22"/>
              </w:rPr>
            </w:pPr>
            <w:r w:rsidRPr="0042729A">
              <w:rPr>
                <w:i/>
                <w:color w:val="000000"/>
                <w:sz w:val="22"/>
                <w:szCs w:val="22"/>
              </w:rPr>
              <w:t>Em</w:t>
            </w:r>
            <w:r w:rsidR="009C40A2" w:rsidRPr="0042729A">
              <w:rPr>
                <w:i/>
                <w:color w:val="000000"/>
                <w:sz w:val="22"/>
                <w:szCs w:val="22"/>
              </w:rPr>
              <w:t>ail Address:</w:t>
            </w:r>
            <w:r w:rsidR="00FD1F80">
              <w:rPr>
                <w:color w:val="000000"/>
                <w:sz w:val="22"/>
                <w:szCs w:val="22"/>
              </w:rPr>
              <w:t xml:space="preserve"> PLBatten</w:t>
            </w:r>
            <w:r w:rsidR="009C40A2" w:rsidRPr="0042729A">
              <w:rPr>
                <w:color w:val="000000"/>
                <w:sz w:val="22"/>
                <w:szCs w:val="22"/>
              </w:rPr>
              <w:t>@spart7.org</w:t>
            </w:r>
          </w:p>
        </w:tc>
      </w:tr>
    </w:tbl>
    <w:p w:rsidR="00AB73F2" w:rsidRPr="0042729A" w:rsidRDefault="00AB73F2" w:rsidP="00AB73F2">
      <w:pPr>
        <w:widowControl w:val="0"/>
        <w:autoSpaceDE w:val="0"/>
        <w:autoSpaceDN w:val="0"/>
        <w:adjustRightInd w:val="0"/>
        <w:rPr>
          <w:rFonts w:ascii="Times" w:hAnsi="Times" w:cs="Times"/>
        </w:rPr>
      </w:pPr>
      <w:r w:rsidRPr="0042729A">
        <w:rPr>
          <w:color w:val="000000"/>
          <w:sz w:val="14"/>
          <w:szCs w:val="14"/>
        </w:rPr>
        <w:t xml:space="preserve">  </w:t>
      </w: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9936"/>
      </w:tblGrid>
      <w:tr w:rsidR="00AB73F2" w:rsidRPr="00574BAF" w:rsidTr="0042729A">
        <w:trPr>
          <w:trHeight w:val="335"/>
        </w:trPr>
        <w:tc>
          <w:tcPr>
            <w:tcW w:w="9936" w:type="dxa"/>
            <w:tcMar>
              <w:top w:w="60" w:type="dxa"/>
              <w:left w:w="60" w:type="dxa"/>
              <w:bottom w:w="60" w:type="dxa"/>
              <w:right w:w="60" w:type="dxa"/>
            </w:tcMar>
          </w:tcPr>
          <w:p w:rsidR="00AB73F2" w:rsidRPr="00574BAF" w:rsidRDefault="00AB73F2" w:rsidP="007C6E34">
            <w:pPr>
              <w:widowControl w:val="0"/>
              <w:autoSpaceDE w:val="0"/>
              <w:autoSpaceDN w:val="0"/>
              <w:adjustRightInd w:val="0"/>
              <w:ind w:left="75"/>
              <w:rPr>
                <w:rFonts w:ascii="Times" w:hAnsi="Times" w:cs="Times"/>
              </w:rPr>
            </w:pPr>
            <w:r w:rsidRPr="0042729A">
              <w:rPr>
                <w:color w:val="000000"/>
                <w:sz w:val="18"/>
                <w:szCs w:val="18"/>
              </w:rPr>
              <w:t xml:space="preserve"> </w:t>
            </w:r>
            <w:r w:rsidRPr="0042729A">
              <w:rPr>
                <w:color w:val="000000"/>
                <w:sz w:val="20"/>
                <w:szCs w:val="20"/>
                <w:shd w:val="clear" w:color="auto" w:fill="FFFFFF"/>
              </w:rPr>
              <w:t xml:space="preserve"> </w:t>
            </w:r>
            <w:r w:rsidRPr="00574BAF">
              <w:rPr>
                <w:color w:val="000000"/>
                <w:sz w:val="20"/>
                <w:szCs w:val="20"/>
                <w:shd w:val="clear" w:color="auto" w:fill="FFFFFF"/>
              </w:rPr>
              <w:t xml:space="preserve">DESCRIPTION: </w:t>
            </w:r>
            <w:r w:rsidRPr="00574BAF">
              <w:rPr>
                <w:b/>
                <w:bCs/>
                <w:color w:val="000000"/>
                <w:sz w:val="20"/>
                <w:szCs w:val="20"/>
                <w:shd w:val="clear" w:color="auto" w:fill="FFFFFF"/>
              </w:rPr>
              <w:t> </w:t>
            </w:r>
            <w:r w:rsidR="00A53241">
              <w:rPr>
                <w:b/>
                <w:bCs/>
                <w:color w:val="000000"/>
                <w:sz w:val="20"/>
                <w:szCs w:val="20"/>
                <w:shd w:val="clear" w:color="auto" w:fill="FFFFFF"/>
              </w:rPr>
              <w:t xml:space="preserve"> </w:t>
            </w:r>
            <w:r w:rsidR="007C6E34">
              <w:rPr>
                <w:b/>
                <w:bCs/>
                <w:color w:val="000000"/>
                <w:sz w:val="20"/>
                <w:szCs w:val="20"/>
                <w:shd w:val="clear" w:color="auto" w:fill="FFFFFF"/>
              </w:rPr>
              <w:t>Real Estate</w:t>
            </w:r>
            <w:r w:rsidR="00A53241">
              <w:rPr>
                <w:b/>
                <w:bCs/>
                <w:color w:val="000000"/>
                <w:sz w:val="20"/>
                <w:szCs w:val="20"/>
                <w:shd w:val="clear" w:color="auto" w:fill="FFFFFF"/>
              </w:rPr>
              <w:t xml:space="preserve"> Services</w:t>
            </w:r>
            <w:r w:rsidR="001251F3" w:rsidRPr="00574BAF">
              <w:rPr>
                <w:b/>
                <w:bCs/>
                <w:color w:val="000000"/>
                <w:sz w:val="20"/>
                <w:szCs w:val="20"/>
                <w:shd w:val="clear" w:color="auto" w:fill="FFFFFF"/>
              </w:rPr>
              <w:t xml:space="preserve"> – RFP </w:t>
            </w:r>
            <w:r w:rsidR="007C6E34">
              <w:rPr>
                <w:b/>
                <w:bCs/>
                <w:color w:val="000000"/>
                <w:sz w:val="20"/>
                <w:szCs w:val="20"/>
                <w:shd w:val="clear" w:color="auto" w:fill="FFFFFF"/>
              </w:rPr>
              <w:t>#20-21-17</w:t>
            </w:r>
          </w:p>
        </w:tc>
      </w:tr>
    </w:tbl>
    <w:p w:rsidR="00AB73F2" w:rsidRPr="00574BAF" w:rsidRDefault="00AB73F2" w:rsidP="00AB73F2">
      <w:pPr>
        <w:widowControl w:val="0"/>
        <w:autoSpaceDE w:val="0"/>
        <w:autoSpaceDN w:val="0"/>
        <w:adjustRightInd w:val="0"/>
        <w:rPr>
          <w:rFonts w:ascii="Times" w:hAnsi="Times" w:cs="Times"/>
        </w:rPr>
      </w:pPr>
    </w:p>
    <w:tbl>
      <w:tblPr>
        <w:tblW w:w="0" w:type="auto"/>
        <w:tblInd w:w="70" w:type="dxa"/>
        <w:tblLayout w:type="fixed"/>
        <w:tblCellMar>
          <w:left w:w="0" w:type="dxa"/>
          <w:right w:w="0" w:type="dxa"/>
        </w:tblCellMar>
        <w:tblLook w:val="0000" w:firstRow="0" w:lastRow="0" w:firstColumn="0" w:lastColumn="0" w:noHBand="0" w:noVBand="0"/>
      </w:tblPr>
      <w:tblGrid>
        <w:gridCol w:w="9936"/>
      </w:tblGrid>
      <w:tr w:rsidR="00AB73F2" w:rsidRPr="00574BAF" w:rsidTr="006F1B80">
        <w:tc>
          <w:tcPr>
            <w:tcW w:w="993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92C2B" w:rsidRPr="00574BAF" w:rsidRDefault="00AB73F2" w:rsidP="00AD5204">
            <w:pPr>
              <w:widowControl w:val="0"/>
              <w:autoSpaceDE w:val="0"/>
              <w:autoSpaceDN w:val="0"/>
              <w:adjustRightInd w:val="0"/>
              <w:jc w:val="center"/>
              <w:rPr>
                <w:i/>
                <w:iCs/>
                <w:color w:val="000000"/>
                <w:sz w:val="20"/>
                <w:szCs w:val="20"/>
              </w:rPr>
            </w:pPr>
            <w:r w:rsidRPr="00574BAF">
              <w:rPr>
                <w:i/>
                <w:iCs/>
                <w:color w:val="000000"/>
                <w:sz w:val="20"/>
                <w:szCs w:val="20"/>
              </w:rPr>
              <w:t>The Term "Offer" Means Your "Bid" or "Proposal".  </w:t>
            </w:r>
            <w:r w:rsidR="00AD5204" w:rsidRPr="00574BAF">
              <w:rPr>
                <w:i/>
                <w:iCs/>
                <w:color w:val="000000"/>
                <w:sz w:val="20"/>
                <w:szCs w:val="20"/>
              </w:rPr>
              <w:t xml:space="preserve">Your </w:t>
            </w:r>
            <w:r w:rsidRPr="00574BAF">
              <w:rPr>
                <w:i/>
                <w:iCs/>
                <w:color w:val="000000"/>
                <w:sz w:val="20"/>
                <w:szCs w:val="20"/>
              </w:rPr>
              <w:t>offer must be submitted in a sealed package. </w:t>
            </w:r>
          </w:p>
          <w:p w:rsidR="00AB73F2" w:rsidRPr="00574BAF" w:rsidRDefault="00AB73F2" w:rsidP="00AD5204">
            <w:pPr>
              <w:widowControl w:val="0"/>
              <w:autoSpaceDE w:val="0"/>
              <w:autoSpaceDN w:val="0"/>
              <w:adjustRightInd w:val="0"/>
              <w:jc w:val="center"/>
              <w:rPr>
                <w:rFonts w:ascii="Times" w:hAnsi="Times" w:cs="Times"/>
                <w:b/>
              </w:rPr>
            </w:pPr>
            <w:r w:rsidRPr="00574BAF">
              <w:rPr>
                <w:b/>
                <w:i/>
                <w:iCs/>
                <w:color w:val="000000"/>
                <w:sz w:val="20"/>
                <w:szCs w:val="20"/>
              </w:rPr>
              <w:t xml:space="preserve">Solicitation Number &amp; Opening Date must appear on package exterior. </w:t>
            </w:r>
          </w:p>
        </w:tc>
      </w:tr>
    </w:tbl>
    <w:p w:rsidR="00AB73F2" w:rsidRPr="00574BAF" w:rsidRDefault="00AB73F2" w:rsidP="00AB73F2">
      <w:pPr>
        <w:widowControl w:val="0"/>
        <w:autoSpaceDE w:val="0"/>
        <w:autoSpaceDN w:val="0"/>
        <w:adjustRightInd w:val="0"/>
        <w:rPr>
          <w:rFonts w:ascii="Times" w:hAnsi="Times" w:cs="Times"/>
        </w:rPr>
      </w:pPr>
      <w:r w:rsidRPr="00574BAF">
        <w:rPr>
          <w:color w:val="000000"/>
          <w:sz w:val="14"/>
          <w:szCs w:val="14"/>
        </w:rPr>
        <w:t xml:space="preserve">  </w:t>
      </w:r>
    </w:p>
    <w:tbl>
      <w:tblPr>
        <w:tblW w:w="0" w:type="auto"/>
        <w:tblInd w:w="60" w:type="dxa"/>
        <w:tblLayout w:type="fixed"/>
        <w:tblCellMar>
          <w:left w:w="0" w:type="dxa"/>
          <w:right w:w="0" w:type="dxa"/>
        </w:tblCellMar>
        <w:tblLook w:val="0000" w:firstRow="0" w:lastRow="0" w:firstColumn="0" w:lastColumn="0" w:noHBand="0" w:noVBand="0"/>
      </w:tblPr>
      <w:tblGrid>
        <w:gridCol w:w="10"/>
        <w:gridCol w:w="4968"/>
        <w:gridCol w:w="894"/>
        <w:gridCol w:w="4064"/>
        <w:gridCol w:w="10"/>
      </w:tblGrid>
      <w:tr w:rsidR="00AB73F2" w:rsidRPr="00574BAF" w:rsidTr="006F1B80">
        <w:trPr>
          <w:gridBefore w:val="1"/>
          <w:wBefore w:w="10" w:type="dxa"/>
        </w:trPr>
        <w:tc>
          <w:tcPr>
            <w:tcW w:w="9936"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AD5204">
            <w:pPr>
              <w:widowControl w:val="0"/>
              <w:autoSpaceDE w:val="0"/>
              <w:autoSpaceDN w:val="0"/>
              <w:adjustRightInd w:val="0"/>
              <w:jc w:val="center"/>
              <w:rPr>
                <w:rFonts w:ascii="Times" w:hAnsi="Times" w:cs="Times"/>
              </w:rPr>
            </w:pPr>
            <w:r w:rsidRPr="00574BAF">
              <w:rPr>
                <w:color w:val="000000"/>
                <w:sz w:val="20"/>
                <w:szCs w:val="20"/>
              </w:rPr>
              <w:t>SUBMIT YOUR SEALED OFFER TO EITHER OF THE FOLLOWING ADDRESSES:</w:t>
            </w:r>
          </w:p>
        </w:tc>
      </w:tr>
      <w:tr w:rsidR="00AB73F2" w:rsidRPr="00574BAF" w:rsidTr="006F1B80">
        <w:trPr>
          <w:gridBefore w:val="1"/>
          <w:wBefore w:w="10" w:type="dxa"/>
        </w:trPr>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b/>
              </w:rPr>
            </w:pPr>
            <w:r w:rsidRPr="00574BAF">
              <w:rPr>
                <w:b/>
                <w:color w:val="000000"/>
                <w:sz w:val="20"/>
                <w:szCs w:val="20"/>
              </w:rPr>
              <w:t>MAILING ADDRESS:</w:t>
            </w:r>
          </w:p>
          <w:p w:rsidR="00AD5204" w:rsidRPr="00574BAF" w:rsidRDefault="00BB6D4A" w:rsidP="006F1B80">
            <w:pPr>
              <w:widowControl w:val="0"/>
              <w:autoSpaceDE w:val="0"/>
              <w:autoSpaceDN w:val="0"/>
              <w:adjustRightInd w:val="0"/>
              <w:rPr>
                <w:color w:val="000000"/>
                <w:sz w:val="20"/>
                <w:szCs w:val="20"/>
              </w:rPr>
            </w:pPr>
            <w:r w:rsidRPr="00574BAF">
              <w:rPr>
                <w:color w:val="000000"/>
                <w:sz w:val="20"/>
                <w:szCs w:val="20"/>
              </w:rPr>
              <w:t>Spartanburg School District Seven</w:t>
            </w:r>
          </w:p>
          <w:p w:rsidR="00AD5204" w:rsidRPr="00574BAF" w:rsidRDefault="006F1B80" w:rsidP="006F1B80">
            <w:pPr>
              <w:widowControl w:val="0"/>
              <w:autoSpaceDE w:val="0"/>
              <w:autoSpaceDN w:val="0"/>
              <w:adjustRightInd w:val="0"/>
              <w:rPr>
                <w:color w:val="000000"/>
                <w:sz w:val="20"/>
                <w:szCs w:val="20"/>
              </w:rPr>
            </w:pPr>
            <w:r w:rsidRPr="00574BAF">
              <w:rPr>
                <w:color w:val="000000"/>
                <w:sz w:val="20"/>
                <w:szCs w:val="20"/>
              </w:rPr>
              <w:t xml:space="preserve">Attn:  </w:t>
            </w:r>
            <w:r w:rsidR="00FD1F80">
              <w:rPr>
                <w:color w:val="000000"/>
                <w:sz w:val="20"/>
                <w:szCs w:val="20"/>
              </w:rPr>
              <w:t>Tricia Batten</w:t>
            </w:r>
          </w:p>
          <w:p w:rsidR="00AB73F2" w:rsidRPr="00574BAF" w:rsidRDefault="00BB6D4A" w:rsidP="006F1B80">
            <w:pPr>
              <w:widowControl w:val="0"/>
              <w:autoSpaceDE w:val="0"/>
              <w:autoSpaceDN w:val="0"/>
              <w:adjustRightInd w:val="0"/>
              <w:rPr>
                <w:color w:val="000000"/>
                <w:sz w:val="20"/>
                <w:szCs w:val="20"/>
              </w:rPr>
            </w:pPr>
            <w:r w:rsidRPr="00574BAF">
              <w:rPr>
                <w:color w:val="000000"/>
                <w:sz w:val="20"/>
                <w:szCs w:val="20"/>
              </w:rPr>
              <w:t>P. O. Box 970</w:t>
            </w:r>
          </w:p>
          <w:p w:rsidR="00AB73F2" w:rsidRPr="00574BAF" w:rsidRDefault="00BB6D4A" w:rsidP="00AD5204">
            <w:pPr>
              <w:widowControl w:val="0"/>
              <w:autoSpaceDE w:val="0"/>
              <w:autoSpaceDN w:val="0"/>
              <w:adjustRightInd w:val="0"/>
              <w:rPr>
                <w:color w:val="000000"/>
                <w:sz w:val="20"/>
                <w:szCs w:val="20"/>
              </w:rPr>
            </w:pPr>
            <w:r w:rsidRPr="00574BAF">
              <w:rPr>
                <w:color w:val="000000"/>
                <w:sz w:val="20"/>
                <w:szCs w:val="20"/>
              </w:rPr>
              <w:t>Spartanburg, SC 29304</w:t>
            </w:r>
          </w:p>
        </w:tc>
        <w:tc>
          <w:tcPr>
            <w:tcW w:w="4968"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b/>
              </w:rPr>
            </w:pPr>
            <w:r w:rsidRPr="00574BAF">
              <w:rPr>
                <w:b/>
                <w:color w:val="000000"/>
                <w:sz w:val="20"/>
                <w:szCs w:val="20"/>
              </w:rPr>
              <w:t>PHYSICAL ADDRESS:</w:t>
            </w:r>
          </w:p>
          <w:p w:rsidR="00AB73F2" w:rsidRPr="00574BAF" w:rsidRDefault="00BB6D4A" w:rsidP="006F1B80">
            <w:pPr>
              <w:widowControl w:val="0"/>
              <w:autoSpaceDE w:val="0"/>
              <w:autoSpaceDN w:val="0"/>
              <w:adjustRightInd w:val="0"/>
              <w:rPr>
                <w:color w:val="000000"/>
                <w:sz w:val="20"/>
                <w:szCs w:val="20"/>
              </w:rPr>
            </w:pPr>
            <w:r w:rsidRPr="00574BAF">
              <w:rPr>
                <w:color w:val="000000"/>
                <w:sz w:val="20"/>
                <w:szCs w:val="20"/>
              </w:rPr>
              <w:t>Spartanburg School District Seven</w:t>
            </w:r>
          </w:p>
          <w:p w:rsidR="00AD5204" w:rsidRPr="00574BAF" w:rsidRDefault="006F1B80" w:rsidP="006F1B80">
            <w:pPr>
              <w:widowControl w:val="0"/>
              <w:autoSpaceDE w:val="0"/>
              <w:autoSpaceDN w:val="0"/>
              <w:adjustRightInd w:val="0"/>
              <w:rPr>
                <w:color w:val="000000"/>
                <w:sz w:val="20"/>
                <w:szCs w:val="20"/>
              </w:rPr>
            </w:pPr>
            <w:r w:rsidRPr="00574BAF">
              <w:rPr>
                <w:color w:val="000000"/>
                <w:sz w:val="20"/>
                <w:szCs w:val="20"/>
              </w:rPr>
              <w:t xml:space="preserve">Attn:  </w:t>
            </w:r>
            <w:r w:rsidR="00FD1F80">
              <w:rPr>
                <w:color w:val="000000"/>
                <w:sz w:val="20"/>
                <w:szCs w:val="20"/>
              </w:rPr>
              <w:t>Tricia Batten</w:t>
            </w:r>
          </w:p>
          <w:p w:rsidR="00AB73F2" w:rsidRPr="00574BAF" w:rsidRDefault="00BB6D4A" w:rsidP="006F1B80">
            <w:pPr>
              <w:widowControl w:val="0"/>
              <w:autoSpaceDE w:val="0"/>
              <w:autoSpaceDN w:val="0"/>
              <w:adjustRightInd w:val="0"/>
              <w:rPr>
                <w:color w:val="000000"/>
                <w:sz w:val="20"/>
                <w:szCs w:val="20"/>
              </w:rPr>
            </w:pPr>
            <w:r w:rsidRPr="00574BAF">
              <w:rPr>
                <w:color w:val="000000"/>
                <w:sz w:val="20"/>
                <w:szCs w:val="20"/>
              </w:rPr>
              <w:t xml:space="preserve">610 </w:t>
            </w:r>
            <w:proofErr w:type="spellStart"/>
            <w:r w:rsidRPr="00574BAF">
              <w:rPr>
                <w:color w:val="000000"/>
                <w:sz w:val="20"/>
                <w:szCs w:val="20"/>
              </w:rPr>
              <w:t>Dupre</w:t>
            </w:r>
            <w:proofErr w:type="spellEnd"/>
            <w:r w:rsidRPr="00574BAF">
              <w:rPr>
                <w:color w:val="000000"/>
                <w:sz w:val="20"/>
                <w:szCs w:val="20"/>
              </w:rPr>
              <w:t xml:space="preserve"> Drive</w:t>
            </w:r>
            <w:r w:rsidR="00AB73F2" w:rsidRPr="00574BAF">
              <w:rPr>
                <w:color w:val="000000"/>
                <w:sz w:val="20"/>
                <w:szCs w:val="20"/>
              </w:rPr>
              <w:t xml:space="preserve">  </w:t>
            </w:r>
          </w:p>
          <w:p w:rsidR="00AB73F2" w:rsidRPr="00574BAF" w:rsidRDefault="00BB6D4A" w:rsidP="006F1B80">
            <w:pPr>
              <w:widowControl w:val="0"/>
              <w:autoSpaceDE w:val="0"/>
              <w:autoSpaceDN w:val="0"/>
              <w:adjustRightInd w:val="0"/>
              <w:rPr>
                <w:color w:val="000000"/>
                <w:sz w:val="20"/>
                <w:szCs w:val="20"/>
              </w:rPr>
            </w:pPr>
            <w:r w:rsidRPr="00574BAF">
              <w:rPr>
                <w:color w:val="000000"/>
                <w:sz w:val="20"/>
                <w:szCs w:val="20"/>
              </w:rPr>
              <w:t>Spartanburg, SC 29307</w:t>
            </w:r>
          </w:p>
        </w:tc>
      </w:tr>
      <w:tr w:rsidR="00AB73F2" w:rsidRPr="00574BAF" w:rsidTr="006F1B80">
        <w:trPr>
          <w:gridAfter w:val="1"/>
          <w:wAfter w:w="10" w:type="dxa"/>
        </w:trPr>
        <w:tc>
          <w:tcPr>
            <w:tcW w:w="9936" w:type="dxa"/>
            <w:gridSpan w:val="4"/>
            <w:tcBorders>
              <w:top w:val="nil"/>
              <w:left w:val="nil"/>
              <w:bottom w:val="nil"/>
              <w:right w:val="nil"/>
            </w:tcBorders>
            <w:tcMar>
              <w:top w:w="60" w:type="dxa"/>
              <w:left w:w="60" w:type="dxa"/>
              <w:bottom w:w="60" w:type="dxa"/>
              <w:right w:w="60" w:type="dxa"/>
            </w:tcMar>
          </w:tcPr>
          <w:p w:rsidR="00AB73F2" w:rsidRPr="00574BAF" w:rsidRDefault="00AB73F2" w:rsidP="00CB4D12">
            <w:pPr>
              <w:widowControl w:val="0"/>
              <w:autoSpaceDE w:val="0"/>
              <w:autoSpaceDN w:val="0"/>
              <w:adjustRightInd w:val="0"/>
              <w:ind w:left="720" w:hanging="720"/>
              <w:rPr>
                <w:rFonts w:ascii="Times" w:hAnsi="Times" w:cs="Times"/>
              </w:rPr>
            </w:pPr>
            <w:r w:rsidRPr="00574BAF">
              <w:rPr>
                <w:color w:val="000000"/>
                <w:sz w:val="20"/>
                <w:szCs w:val="20"/>
              </w:rPr>
              <w:t xml:space="preserve">   SUBMIT OFFER BY</w:t>
            </w:r>
            <w:r w:rsidR="00404251" w:rsidRPr="00A53241">
              <w:rPr>
                <w:color w:val="000000"/>
                <w:sz w:val="20"/>
                <w:szCs w:val="20"/>
              </w:rPr>
              <w:t xml:space="preserve">:  </w:t>
            </w:r>
            <w:r w:rsidR="00620EEB">
              <w:rPr>
                <w:b/>
                <w:color w:val="000000"/>
                <w:sz w:val="20"/>
                <w:szCs w:val="20"/>
              </w:rPr>
              <w:t>June 17, 2021 at 2:00 P</w:t>
            </w:r>
            <w:r w:rsidR="00CB4D12" w:rsidRPr="00A53241">
              <w:rPr>
                <w:b/>
                <w:color w:val="000000"/>
                <w:sz w:val="20"/>
                <w:szCs w:val="20"/>
              </w:rPr>
              <w:t>M</w:t>
            </w:r>
            <w:r w:rsidRPr="00574BAF">
              <w:rPr>
                <w:color w:val="000000"/>
                <w:sz w:val="20"/>
                <w:szCs w:val="20"/>
              </w:rPr>
              <w:t xml:space="preserve"> </w:t>
            </w:r>
          </w:p>
        </w:tc>
      </w:tr>
      <w:tr w:rsidR="00AB73F2" w:rsidRPr="00574BAF" w:rsidTr="006F1B80">
        <w:trPr>
          <w:gridAfter w:val="1"/>
          <w:wAfter w:w="10" w:type="dxa"/>
        </w:trPr>
        <w:tc>
          <w:tcPr>
            <w:tcW w:w="9936" w:type="dxa"/>
            <w:gridSpan w:val="4"/>
            <w:tcBorders>
              <w:top w:val="nil"/>
              <w:left w:val="nil"/>
              <w:bottom w:val="nil"/>
              <w:right w:val="nil"/>
            </w:tcBorders>
            <w:tcMar>
              <w:top w:w="60" w:type="dxa"/>
              <w:left w:w="60" w:type="dxa"/>
              <w:bottom w:w="60" w:type="dxa"/>
              <w:right w:w="60" w:type="dxa"/>
            </w:tcMar>
          </w:tcPr>
          <w:p w:rsidR="00BD1EBF" w:rsidRPr="00574BAF" w:rsidRDefault="00AB73F2" w:rsidP="00404251">
            <w:pPr>
              <w:widowControl w:val="0"/>
              <w:autoSpaceDE w:val="0"/>
              <w:autoSpaceDN w:val="0"/>
              <w:adjustRightInd w:val="0"/>
              <w:rPr>
                <w:color w:val="000000"/>
                <w:sz w:val="20"/>
                <w:szCs w:val="20"/>
              </w:rPr>
            </w:pPr>
            <w:r w:rsidRPr="00574BAF">
              <w:rPr>
                <w:color w:val="000000"/>
                <w:sz w:val="20"/>
                <w:szCs w:val="20"/>
              </w:rPr>
              <w:t xml:space="preserve">   QUESTIONS MUST BE RECEIVED BY</w:t>
            </w:r>
            <w:r w:rsidR="00AD5204" w:rsidRPr="00574BAF">
              <w:rPr>
                <w:color w:val="000000"/>
                <w:sz w:val="20"/>
                <w:szCs w:val="20"/>
              </w:rPr>
              <w:t>:</w:t>
            </w:r>
            <w:r w:rsidR="006F1B80" w:rsidRPr="00574BAF">
              <w:rPr>
                <w:color w:val="000000"/>
                <w:sz w:val="20"/>
                <w:szCs w:val="20"/>
              </w:rPr>
              <w:t xml:space="preserve">  </w:t>
            </w:r>
            <w:r w:rsidR="00620EEB">
              <w:rPr>
                <w:b/>
                <w:color w:val="000000"/>
                <w:sz w:val="20"/>
                <w:szCs w:val="20"/>
              </w:rPr>
              <w:t>June 10</w:t>
            </w:r>
            <w:r w:rsidR="00A53241">
              <w:rPr>
                <w:b/>
                <w:color w:val="000000"/>
                <w:sz w:val="20"/>
                <w:szCs w:val="20"/>
              </w:rPr>
              <w:t>, 2021 before 10:00 AM</w:t>
            </w:r>
          </w:p>
          <w:p w:rsidR="00AB73F2" w:rsidRPr="00574BAF" w:rsidRDefault="00594153" w:rsidP="00BD1EBF">
            <w:pPr>
              <w:widowControl w:val="0"/>
              <w:tabs>
                <w:tab w:val="left" w:pos="720"/>
              </w:tabs>
              <w:autoSpaceDE w:val="0"/>
              <w:autoSpaceDN w:val="0"/>
              <w:adjustRightInd w:val="0"/>
              <w:rPr>
                <w:rFonts w:ascii="Times" w:hAnsi="Times" w:cs="Times"/>
              </w:rPr>
            </w:pPr>
            <w:r w:rsidRPr="00574BAF">
              <w:rPr>
                <w:color w:val="000000"/>
                <w:sz w:val="20"/>
                <w:szCs w:val="20"/>
              </w:rPr>
              <w:t xml:space="preserve"> </w:t>
            </w:r>
            <w:r w:rsidR="00BD1EBF" w:rsidRPr="00574BAF">
              <w:rPr>
                <w:color w:val="000000"/>
                <w:sz w:val="20"/>
                <w:szCs w:val="20"/>
              </w:rPr>
              <w:t xml:space="preserve">              </w:t>
            </w:r>
            <w:r w:rsidR="000A55F1" w:rsidRPr="00574BAF">
              <w:rPr>
                <w:sz w:val="20"/>
                <w:szCs w:val="20"/>
              </w:rPr>
              <w:t xml:space="preserve">(please direct questions to </w:t>
            </w:r>
            <w:r w:rsidR="00FD1F80">
              <w:rPr>
                <w:sz w:val="20"/>
                <w:szCs w:val="20"/>
              </w:rPr>
              <w:t>Tricia Batten</w:t>
            </w:r>
            <w:r w:rsidR="00404251" w:rsidRPr="00574BAF">
              <w:rPr>
                <w:sz w:val="20"/>
                <w:szCs w:val="20"/>
              </w:rPr>
              <w:t xml:space="preserve"> at </w:t>
            </w:r>
            <w:r w:rsidR="00FD1F80">
              <w:rPr>
                <w:sz w:val="20"/>
                <w:szCs w:val="20"/>
              </w:rPr>
              <w:t>PLBatten@spart7.org</w:t>
            </w:r>
            <w:r w:rsidR="000A55F1" w:rsidRPr="00574BAF">
              <w:rPr>
                <w:sz w:val="20"/>
                <w:szCs w:val="20"/>
              </w:rPr>
              <w:t>)</w:t>
            </w:r>
          </w:p>
        </w:tc>
      </w:tr>
      <w:tr w:rsidR="00AB73F2" w:rsidRPr="00574BAF" w:rsidTr="006F1B80">
        <w:trPr>
          <w:gridAfter w:val="1"/>
          <w:wAfter w:w="10" w:type="dxa"/>
        </w:trPr>
        <w:tc>
          <w:tcPr>
            <w:tcW w:w="9936" w:type="dxa"/>
            <w:gridSpan w:val="4"/>
            <w:tcBorders>
              <w:top w:val="nil"/>
              <w:left w:val="nil"/>
              <w:bottom w:val="nil"/>
              <w:right w:val="nil"/>
            </w:tcBorders>
            <w:tcMar>
              <w:top w:w="60" w:type="dxa"/>
              <w:left w:w="60" w:type="dxa"/>
              <w:bottom w:w="60" w:type="dxa"/>
              <w:right w:w="60" w:type="dxa"/>
            </w:tcMar>
          </w:tcPr>
          <w:p w:rsidR="00AB73F2" w:rsidRPr="00574BAF" w:rsidRDefault="00AB73F2" w:rsidP="001E7429">
            <w:pPr>
              <w:widowControl w:val="0"/>
              <w:autoSpaceDE w:val="0"/>
              <w:autoSpaceDN w:val="0"/>
              <w:adjustRightInd w:val="0"/>
              <w:rPr>
                <w:rFonts w:ascii="Times" w:hAnsi="Times" w:cs="Times"/>
                <w:sz w:val="18"/>
                <w:szCs w:val="18"/>
              </w:rPr>
            </w:pPr>
            <w:r w:rsidRPr="00574BAF">
              <w:rPr>
                <w:color w:val="000000"/>
                <w:sz w:val="18"/>
                <w:szCs w:val="18"/>
              </w:rPr>
              <w:t xml:space="preserve">   NUMBER OF COPIES TO BE SUBMITTED:</w:t>
            </w:r>
            <w:r w:rsidR="006F1B80" w:rsidRPr="00574BAF">
              <w:rPr>
                <w:color w:val="000000"/>
                <w:sz w:val="18"/>
                <w:szCs w:val="18"/>
              </w:rPr>
              <w:t xml:space="preserve">  </w:t>
            </w:r>
            <w:r w:rsidR="00336DD7" w:rsidRPr="00574BAF">
              <w:rPr>
                <w:color w:val="000000"/>
                <w:sz w:val="18"/>
                <w:szCs w:val="18"/>
              </w:rPr>
              <w:t>“</w:t>
            </w:r>
            <w:r w:rsidR="00BB6D4A" w:rsidRPr="00574BAF">
              <w:rPr>
                <w:color w:val="000000"/>
                <w:sz w:val="18"/>
                <w:szCs w:val="18"/>
              </w:rPr>
              <w:t>Original</w:t>
            </w:r>
            <w:r w:rsidR="00336DD7" w:rsidRPr="00574BAF">
              <w:rPr>
                <w:color w:val="000000"/>
                <w:sz w:val="18"/>
                <w:szCs w:val="18"/>
              </w:rPr>
              <w:t>” &amp; disk</w:t>
            </w:r>
            <w:r w:rsidR="00BB6D4A" w:rsidRPr="00574BAF">
              <w:rPr>
                <w:color w:val="000000"/>
                <w:sz w:val="18"/>
                <w:szCs w:val="18"/>
              </w:rPr>
              <w:t xml:space="preserve"> </w:t>
            </w:r>
            <w:r w:rsidR="001E7429" w:rsidRPr="00574BAF">
              <w:rPr>
                <w:color w:val="000000"/>
                <w:sz w:val="18"/>
                <w:szCs w:val="18"/>
              </w:rPr>
              <w:t xml:space="preserve">with pricing </w:t>
            </w:r>
            <w:r w:rsidR="00BB6D4A" w:rsidRPr="00A53241">
              <w:rPr>
                <w:color w:val="000000"/>
                <w:sz w:val="18"/>
                <w:szCs w:val="18"/>
              </w:rPr>
              <w:t xml:space="preserve">&amp; </w:t>
            </w:r>
            <w:r w:rsidR="00227027" w:rsidRPr="00A53241">
              <w:rPr>
                <w:b/>
                <w:sz w:val="18"/>
                <w:szCs w:val="18"/>
              </w:rPr>
              <w:t>five (5</w:t>
            </w:r>
            <w:r w:rsidR="00404251" w:rsidRPr="00A53241">
              <w:rPr>
                <w:b/>
                <w:sz w:val="18"/>
                <w:szCs w:val="18"/>
              </w:rPr>
              <w:t>) copies</w:t>
            </w:r>
            <w:r w:rsidR="001E7429" w:rsidRPr="00A53241">
              <w:rPr>
                <w:b/>
                <w:sz w:val="18"/>
                <w:szCs w:val="18"/>
              </w:rPr>
              <w:t xml:space="preserve"> without pricing marked “Copy”</w:t>
            </w:r>
          </w:p>
        </w:tc>
      </w:tr>
      <w:tr w:rsidR="00AB73F2" w:rsidRPr="00574BAF" w:rsidTr="006F1B80">
        <w:trPr>
          <w:gridBefore w:val="1"/>
          <w:wBefore w:w="10" w:type="dxa"/>
        </w:trPr>
        <w:tc>
          <w:tcPr>
            <w:tcW w:w="5862"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xml:space="preserve"> CONFERENCE TYPE:   </w:t>
            </w:r>
            <w:r w:rsidR="000C0E03">
              <w:rPr>
                <w:color w:val="000000"/>
                <w:sz w:val="20"/>
                <w:szCs w:val="20"/>
              </w:rPr>
              <w:t>N/A</w:t>
            </w:r>
          </w:p>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xml:space="preserve">            DATE &amp; TIME:   </w:t>
            </w:r>
            <w:r w:rsidRPr="00574BAF">
              <w:rPr>
                <w:b/>
                <w:bCs/>
                <w:color w:val="000000"/>
                <w:sz w:val="20"/>
                <w:szCs w:val="20"/>
              </w:rPr>
              <w:t> </w:t>
            </w:r>
          </w:p>
          <w:p w:rsidR="00AB73F2" w:rsidRPr="00574BAF" w:rsidRDefault="00AB73F2" w:rsidP="006F1B80">
            <w:pPr>
              <w:widowControl w:val="0"/>
              <w:autoSpaceDE w:val="0"/>
              <w:autoSpaceDN w:val="0"/>
              <w:adjustRightInd w:val="0"/>
              <w:rPr>
                <w:rFonts w:ascii="Times" w:hAnsi="Times" w:cs="Times"/>
              </w:rPr>
            </w:pPr>
          </w:p>
        </w:tc>
        <w:tc>
          <w:tcPr>
            <w:tcW w:w="4074"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D1EBF" w:rsidRPr="00574BAF" w:rsidRDefault="00A949A1" w:rsidP="00B77F61">
            <w:pPr>
              <w:widowControl w:val="0"/>
              <w:autoSpaceDE w:val="0"/>
              <w:autoSpaceDN w:val="0"/>
              <w:adjustRightInd w:val="0"/>
              <w:rPr>
                <w:color w:val="000000"/>
                <w:sz w:val="20"/>
                <w:szCs w:val="20"/>
              </w:rPr>
            </w:pPr>
            <w:r w:rsidRPr="00574BAF">
              <w:rPr>
                <w:color w:val="000000"/>
                <w:sz w:val="20"/>
                <w:szCs w:val="20"/>
              </w:rPr>
              <w:t xml:space="preserve"> LOCATION:</w:t>
            </w:r>
            <w:r w:rsidR="000C0E03">
              <w:rPr>
                <w:rFonts w:ascii="Times" w:hAnsi="Times" w:cs="Times"/>
                <w:sz w:val="20"/>
              </w:rPr>
              <w:t xml:space="preserve"> N/A</w:t>
            </w:r>
          </w:p>
        </w:tc>
      </w:tr>
    </w:tbl>
    <w:p w:rsidR="00AB73F2" w:rsidRPr="00574BAF" w:rsidRDefault="00AB73F2" w:rsidP="00AB73F2">
      <w:pPr>
        <w:widowControl w:val="0"/>
        <w:autoSpaceDE w:val="0"/>
        <w:autoSpaceDN w:val="0"/>
        <w:adjustRightInd w:val="0"/>
        <w:rPr>
          <w:rFonts w:ascii="Times" w:hAnsi="Times" w:cs="Times"/>
        </w:rPr>
      </w:pPr>
      <w:r w:rsidRPr="00574BAF">
        <w:rPr>
          <w:color w:val="000000"/>
          <w:sz w:val="10"/>
          <w:szCs w:val="10"/>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1590"/>
        <w:gridCol w:w="8346"/>
      </w:tblGrid>
      <w:tr w:rsidR="00AB73F2" w:rsidRPr="00574BAF" w:rsidTr="006F1B80">
        <w:tc>
          <w:tcPr>
            <w:tcW w:w="15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jc w:val="center"/>
              <w:rPr>
                <w:rFonts w:ascii="Times" w:hAnsi="Times" w:cs="Times"/>
              </w:rPr>
            </w:pPr>
            <w:r w:rsidRPr="00574BAF">
              <w:rPr>
                <w:color w:val="000000"/>
                <w:sz w:val="20"/>
                <w:szCs w:val="20"/>
              </w:rPr>
              <w:t xml:space="preserve"> AWARD &amp; AMENDMENTS</w:t>
            </w:r>
          </w:p>
        </w:tc>
        <w:tc>
          <w:tcPr>
            <w:tcW w:w="834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92C2B" w:rsidRPr="00574BAF" w:rsidRDefault="00AB73F2" w:rsidP="00336DD7">
            <w:pPr>
              <w:widowControl w:val="0"/>
              <w:autoSpaceDE w:val="0"/>
              <w:autoSpaceDN w:val="0"/>
              <w:adjustRightInd w:val="0"/>
              <w:rPr>
                <w:sz w:val="20"/>
                <w:szCs w:val="20"/>
              </w:rPr>
            </w:pPr>
            <w:r w:rsidRPr="00574BAF">
              <w:rPr>
                <w:color w:val="000000"/>
                <w:sz w:val="20"/>
                <w:szCs w:val="20"/>
              </w:rPr>
              <w:t>The award, this solicitation, any amendments, and any related notices will be posted at the following web address:</w:t>
            </w:r>
            <w:r w:rsidR="00336DD7" w:rsidRPr="00574BAF">
              <w:t xml:space="preserve"> </w:t>
            </w:r>
            <w:r w:rsidR="00336DD7" w:rsidRPr="00574BAF">
              <w:rPr>
                <w:color w:val="000000"/>
                <w:sz w:val="20"/>
                <w:szCs w:val="20"/>
              </w:rPr>
              <w:t>http://spartan</w:t>
            </w:r>
            <w:r w:rsidR="00FD1F80">
              <w:rPr>
                <w:color w:val="000000"/>
                <w:sz w:val="20"/>
                <w:szCs w:val="20"/>
              </w:rPr>
              <w:t>burg7.org/procurement</w:t>
            </w:r>
          </w:p>
        </w:tc>
      </w:tr>
    </w:tbl>
    <w:p w:rsidR="00AB73F2" w:rsidRPr="00574BAF" w:rsidRDefault="00AB73F2" w:rsidP="00AB73F2">
      <w:pPr>
        <w:widowControl w:val="0"/>
        <w:autoSpaceDE w:val="0"/>
        <w:autoSpaceDN w:val="0"/>
        <w:adjustRightInd w:val="0"/>
        <w:rPr>
          <w:rFonts w:ascii="Times" w:hAnsi="Times" w:cs="Times"/>
        </w:rPr>
      </w:pPr>
      <w:r w:rsidRPr="00574BAF">
        <w:rPr>
          <w:color w:val="000000"/>
          <w:sz w:val="10"/>
          <w:szCs w:val="10"/>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3378"/>
        <w:gridCol w:w="1590"/>
        <w:gridCol w:w="4968"/>
      </w:tblGrid>
      <w:tr w:rsidR="00AB73F2" w:rsidRPr="00574BAF" w:rsidTr="006F1B80">
        <w:tc>
          <w:tcPr>
            <w:tcW w:w="99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EC7DC3">
            <w:pPr>
              <w:widowControl w:val="0"/>
              <w:autoSpaceDE w:val="0"/>
              <w:autoSpaceDN w:val="0"/>
              <w:adjustRightInd w:val="0"/>
              <w:rPr>
                <w:rFonts w:ascii="Times" w:hAnsi="Times" w:cs="Times"/>
              </w:rPr>
            </w:pPr>
            <w:r w:rsidRPr="00574BAF">
              <w:rPr>
                <w:color w:val="000000"/>
                <w:sz w:val="20"/>
                <w:szCs w:val="20"/>
              </w:rPr>
              <w:t>You must submit a</w:t>
            </w:r>
            <w:r w:rsidR="00B92C2B" w:rsidRPr="00574BAF">
              <w:rPr>
                <w:color w:val="000000"/>
                <w:sz w:val="20"/>
                <w:szCs w:val="20"/>
              </w:rPr>
              <w:t xml:space="preserve"> signed copy of this form with your o</w:t>
            </w:r>
            <w:r w:rsidRPr="00574BAF">
              <w:rPr>
                <w:color w:val="000000"/>
                <w:sz w:val="20"/>
                <w:szCs w:val="20"/>
              </w:rPr>
              <w:t>ffer. By</w:t>
            </w:r>
            <w:r w:rsidR="00FD1F80">
              <w:rPr>
                <w:color w:val="000000"/>
                <w:sz w:val="20"/>
                <w:szCs w:val="20"/>
              </w:rPr>
              <w:t xml:space="preserve"> submitting a bid or proposal, y</w:t>
            </w:r>
            <w:r w:rsidRPr="00574BAF">
              <w:rPr>
                <w:color w:val="000000"/>
                <w:sz w:val="20"/>
                <w:szCs w:val="20"/>
              </w:rPr>
              <w:t>ou agree to be bound by the terms of the S</w:t>
            </w:r>
            <w:r w:rsidR="00B92C2B" w:rsidRPr="00574BAF">
              <w:rPr>
                <w:color w:val="000000"/>
                <w:sz w:val="20"/>
                <w:szCs w:val="20"/>
              </w:rPr>
              <w:t>olicitation. You agree to hold your o</w:t>
            </w:r>
            <w:r w:rsidRPr="00574BAF">
              <w:rPr>
                <w:color w:val="000000"/>
                <w:sz w:val="20"/>
                <w:szCs w:val="20"/>
              </w:rPr>
              <w:t>ffer open for a minimum of thirt</w:t>
            </w:r>
            <w:r w:rsidR="00B92C2B" w:rsidRPr="00574BAF">
              <w:rPr>
                <w:color w:val="000000"/>
                <w:sz w:val="20"/>
                <w:szCs w:val="20"/>
              </w:rPr>
              <w:t>y (30) calendar days after the opening d</w:t>
            </w:r>
            <w:r w:rsidRPr="00574BAF">
              <w:rPr>
                <w:color w:val="000000"/>
                <w:sz w:val="20"/>
                <w:szCs w:val="20"/>
              </w:rPr>
              <w:t xml:space="preserve">ate.                                    </w:t>
            </w:r>
            <w:r w:rsidRPr="00574BAF">
              <w:rPr>
                <w:color w:val="000000"/>
                <w:sz w:val="14"/>
                <w:szCs w:val="14"/>
              </w:rPr>
              <w:t xml:space="preserve"> </w:t>
            </w:r>
          </w:p>
        </w:tc>
      </w:tr>
      <w:tr w:rsidR="00AB73F2" w:rsidRPr="00574BAF" w:rsidTr="006F1B80">
        <w:tc>
          <w:tcPr>
            <w:tcW w:w="496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xml:space="preserve"> NAME OF OFFEROR</w:t>
            </w:r>
          </w:p>
          <w:p w:rsidR="00AB73F2" w:rsidRPr="00574BAF" w:rsidRDefault="00AB73F2" w:rsidP="006F1B80">
            <w:pPr>
              <w:widowControl w:val="0"/>
              <w:autoSpaceDE w:val="0"/>
              <w:autoSpaceDN w:val="0"/>
              <w:adjustRightInd w:val="0"/>
              <w:rPr>
                <w:rFonts w:ascii="Times" w:hAnsi="Times" w:cs="Times"/>
              </w:rPr>
            </w:pPr>
            <w:r w:rsidRPr="00574BAF">
              <w:rPr>
                <w:color w:val="000000"/>
              </w:rPr>
              <w:t> </w:t>
            </w:r>
          </w:p>
          <w:p w:rsidR="00AB73F2" w:rsidRPr="00574BAF" w:rsidRDefault="00AB73F2" w:rsidP="006F1B80">
            <w:pPr>
              <w:widowControl w:val="0"/>
              <w:autoSpaceDE w:val="0"/>
              <w:autoSpaceDN w:val="0"/>
              <w:adjustRightInd w:val="0"/>
              <w:rPr>
                <w:rFonts w:ascii="Times" w:hAnsi="Times" w:cs="Times"/>
              </w:rPr>
            </w:pPr>
            <w:r w:rsidRPr="00574BAF">
              <w:rPr>
                <w:color w:val="000000"/>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14"/>
                <w:szCs w:val="14"/>
              </w:rPr>
              <w:t xml:space="preserve"> (full legal name of business submitting the offer)</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16"/>
                <w:szCs w:val="16"/>
              </w:rPr>
              <w:t xml:space="preserve">Any award issued will be issued to, and the contract will be formed with, the entity identified as the </w:t>
            </w:r>
            <w:proofErr w:type="spellStart"/>
            <w:r w:rsidRPr="00574BAF">
              <w:rPr>
                <w:color w:val="000000"/>
                <w:sz w:val="16"/>
                <w:szCs w:val="16"/>
              </w:rPr>
              <w:t>Offeror</w:t>
            </w:r>
            <w:proofErr w:type="spellEnd"/>
            <w:r w:rsidRPr="00574BAF">
              <w:rPr>
                <w:color w:val="000000"/>
                <w:sz w:val="16"/>
                <w:szCs w:val="16"/>
              </w:rPr>
              <w:t xml:space="preserve">. The entity named as the </w:t>
            </w:r>
            <w:proofErr w:type="spellStart"/>
            <w:r w:rsidRPr="00574BAF">
              <w:rPr>
                <w:color w:val="000000"/>
                <w:sz w:val="16"/>
                <w:szCs w:val="16"/>
              </w:rPr>
              <w:t>offeror</w:t>
            </w:r>
            <w:proofErr w:type="spellEnd"/>
            <w:r w:rsidRPr="00574BAF">
              <w:rPr>
                <w:color w:val="000000"/>
                <w:sz w:val="16"/>
                <w:szCs w:val="16"/>
              </w:rPr>
              <w:t xml:space="preserve"> must be a single and distinct legal entity. Do not use the name of a branch office or a division of a larger entity if the branch or division is not a separate legal entity, i.e., a separate corporation, partnership, sole proprietorship, etc.</w:t>
            </w:r>
          </w:p>
        </w:tc>
      </w:tr>
      <w:tr w:rsidR="00AB73F2" w:rsidRPr="00574BAF" w:rsidTr="006F1B80">
        <w:tc>
          <w:tcPr>
            <w:tcW w:w="496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xml:space="preserve"> AUTHORIZED SIGNATURE</w:t>
            </w:r>
          </w:p>
          <w:p w:rsidR="00AB73F2" w:rsidRPr="00574BAF" w:rsidRDefault="00AB73F2" w:rsidP="006F1B80">
            <w:pPr>
              <w:widowControl w:val="0"/>
              <w:autoSpaceDE w:val="0"/>
              <w:autoSpaceDN w:val="0"/>
              <w:adjustRightInd w:val="0"/>
              <w:rPr>
                <w:rFonts w:ascii="Times" w:hAnsi="Times" w:cs="Times"/>
              </w:rPr>
            </w:pPr>
            <w:r w:rsidRPr="00574BAF">
              <w:rPr>
                <w:color w:val="000000"/>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14"/>
                <w:szCs w:val="14"/>
              </w:rPr>
              <w:t xml:space="preserve"> (Person must be authorized to submit binding offer to contract on behalf of </w:t>
            </w:r>
            <w:proofErr w:type="spellStart"/>
            <w:r w:rsidRPr="00574BAF">
              <w:rPr>
                <w:color w:val="000000"/>
                <w:sz w:val="14"/>
                <w:szCs w:val="14"/>
              </w:rPr>
              <w:t>Offeror</w:t>
            </w:r>
            <w:proofErr w:type="spellEnd"/>
            <w:r w:rsidRPr="00574BAF">
              <w:rPr>
                <w:color w:val="000000"/>
                <w:sz w:val="14"/>
                <w:szCs w:val="14"/>
              </w:rPr>
              <w:t>.)</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TAXPAYER IDENTIFICATION NO.</w:t>
            </w:r>
          </w:p>
          <w:p w:rsidR="00AB73F2" w:rsidRPr="00574BAF" w:rsidRDefault="00AB73F2" w:rsidP="006F1B80">
            <w:pPr>
              <w:widowControl w:val="0"/>
              <w:autoSpaceDE w:val="0"/>
              <w:autoSpaceDN w:val="0"/>
              <w:adjustRightInd w:val="0"/>
              <w:rPr>
                <w:rFonts w:ascii="Times" w:hAnsi="Times" w:cs="Times"/>
              </w:rPr>
            </w:pPr>
            <w:r w:rsidRPr="00574BAF">
              <w:rPr>
                <w:color w:val="000000"/>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14"/>
                <w:szCs w:val="14"/>
              </w:rPr>
              <w:t xml:space="preserve"> (See "Taxpayer Identification Number" provision)</w:t>
            </w:r>
          </w:p>
        </w:tc>
      </w:tr>
      <w:tr w:rsidR="00AB73F2" w:rsidRPr="00574BAF" w:rsidTr="006F1B80">
        <w:tc>
          <w:tcPr>
            <w:tcW w:w="496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xml:space="preserve"> TITLE</w:t>
            </w:r>
          </w:p>
          <w:p w:rsidR="00AB73F2" w:rsidRPr="00574BAF" w:rsidRDefault="00AB73F2" w:rsidP="006F1B80">
            <w:pPr>
              <w:widowControl w:val="0"/>
              <w:autoSpaceDE w:val="0"/>
              <w:autoSpaceDN w:val="0"/>
              <w:adjustRightInd w:val="0"/>
              <w:rPr>
                <w:rFonts w:ascii="Times" w:hAnsi="Times" w:cs="Times"/>
              </w:rPr>
            </w:pPr>
            <w:r w:rsidRPr="00574BAF">
              <w:rPr>
                <w:color w:val="000000"/>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14"/>
                <w:szCs w:val="14"/>
              </w:rPr>
              <w:t xml:space="preserve"> (business title of person signing above)</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p>
        </w:tc>
      </w:tr>
      <w:tr w:rsidR="00AB73F2" w:rsidRPr="00574BAF" w:rsidTr="006F1B80">
        <w:tc>
          <w:tcPr>
            <w:tcW w:w="33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xml:space="preserve"> PRINTED NAME</w:t>
            </w:r>
          </w:p>
          <w:p w:rsidR="00AB73F2" w:rsidRPr="00574BAF" w:rsidRDefault="00AB73F2" w:rsidP="006F1B80">
            <w:pPr>
              <w:widowControl w:val="0"/>
              <w:autoSpaceDE w:val="0"/>
              <w:autoSpaceDN w:val="0"/>
              <w:adjustRightInd w:val="0"/>
              <w:rPr>
                <w:rFonts w:ascii="Times" w:hAnsi="Times" w:cs="Times"/>
              </w:rPr>
            </w:pPr>
            <w:r w:rsidRPr="00574BAF">
              <w:rPr>
                <w:color w:val="000000"/>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14"/>
                <w:szCs w:val="14"/>
              </w:rPr>
              <w:t xml:space="preserve"> (printed name of person signing above)</w:t>
            </w:r>
          </w:p>
        </w:tc>
        <w:tc>
          <w:tcPr>
            <w:tcW w:w="15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xml:space="preserve"> DATE SIGNED</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xml:space="preserve"> STATE OF INCORPORATION</w:t>
            </w:r>
          </w:p>
          <w:p w:rsidR="00AB73F2" w:rsidRPr="00574BAF" w:rsidRDefault="00AB73F2" w:rsidP="006F1B80">
            <w:pPr>
              <w:widowControl w:val="0"/>
              <w:autoSpaceDE w:val="0"/>
              <w:autoSpaceDN w:val="0"/>
              <w:adjustRightInd w:val="0"/>
              <w:rPr>
                <w:rFonts w:ascii="Times" w:hAnsi="Times" w:cs="Times"/>
              </w:rPr>
            </w:pPr>
            <w:r w:rsidRPr="00574BAF">
              <w:rPr>
                <w:color w:val="000000"/>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14"/>
                <w:szCs w:val="14"/>
              </w:rPr>
              <w:t xml:space="preserve"> (If you are a corporation, identify the state of incorporation.)</w:t>
            </w:r>
          </w:p>
        </w:tc>
      </w:tr>
    </w:tbl>
    <w:p w:rsidR="00AB73F2" w:rsidRPr="00574BAF" w:rsidRDefault="00AB73F2" w:rsidP="00AB73F2">
      <w:pPr>
        <w:widowControl w:val="0"/>
        <w:autoSpaceDE w:val="0"/>
        <w:autoSpaceDN w:val="0"/>
        <w:adjustRightInd w:val="0"/>
        <w:rPr>
          <w:rFonts w:ascii="Times" w:hAnsi="Times" w:cs="Times"/>
        </w:rPr>
      </w:pPr>
      <w:r w:rsidRPr="00574BAF">
        <w:rPr>
          <w:color w:val="000000"/>
          <w:sz w:val="10"/>
          <w:szCs w:val="10"/>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9936"/>
      </w:tblGrid>
      <w:tr w:rsidR="00AB73F2" w:rsidRPr="00574BAF" w:rsidTr="006F1B80">
        <w:tc>
          <w:tcPr>
            <w:tcW w:w="993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xml:space="preserve"> OFFEROR'S TYPE OF ENTITY:</w:t>
            </w:r>
            <w:proofErr w:type="gramStart"/>
            <w:r w:rsidRPr="00574BAF">
              <w:rPr>
                <w:color w:val="000000"/>
                <w:sz w:val="20"/>
                <w:szCs w:val="20"/>
              </w:rPr>
              <w:t>   (</w:t>
            </w:r>
            <w:proofErr w:type="gramEnd"/>
            <w:r w:rsidRPr="00574BAF">
              <w:rPr>
                <w:color w:val="000000"/>
                <w:sz w:val="20"/>
                <w:szCs w:val="20"/>
              </w:rPr>
              <w:t xml:space="preserve">Check one)                                                                   </w:t>
            </w:r>
          </w:p>
          <w:p w:rsidR="00AB73F2" w:rsidRPr="00574BAF" w:rsidRDefault="00AB73F2" w:rsidP="006F1B80">
            <w:pPr>
              <w:widowControl w:val="0"/>
              <w:autoSpaceDE w:val="0"/>
              <w:autoSpaceDN w:val="0"/>
              <w:adjustRightInd w:val="0"/>
              <w:rPr>
                <w:rFonts w:ascii="Times" w:hAnsi="Times" w:cs="Times"/>
              </w:rPr>
            </w:pPr>
            <w:r w:rsidRPr="00574BAF">
              <w:rPr>
                <w:color w:val="000000"/>
                <w:sz w:val="18"/>
                <w:szCs w:val="18"/>
              </w:rPr>
              <w:t xml:space="preserve">   ___ Sole Proprietorship                                  ___ Partnership                                  ___ Other_____________________________</w:t>
            </w:r>
          </w:p>
          <w:p w:rsidR="00AB73F2" w:rsidRPr="00574BAF" w:rsidRDefault="00AB73F2" w:rsidP="006F1B80">
            <w:pPr>
              <w:widowControl w:val="0"/>
              <w:autoSpaceDE w:val="0"/>
              <w:autoSpaceDN w:val="0"/>
              <w:adjustRightInd w:val="0"/>
              <w:rPr>
                <w:rFonts w:ascii="Times" w:hAnsi="Times" w:cs="Times"/>
              </w:rPr>
            </w:pPr>
            <w:r w:rsidRPr="00574BAF">
              <w:rPr>
                <w:color w:val="000000"/>
                <w:sz w:val="18"/>
                <w:szCs w:val="18"/>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18"/>
                <w:szCs w:val="18"/>
              </w:rPr>
              <w:t xml:space="preserve">   ___ Corporate entity (not tax-exempt)          ___ Corporation (tax-exempt)            ___ Government entity (federal, state, or local)</w:t>
            </w:r>
          </w:p>
        </w:tc>
      </w:tr>
    </w:tbl>
    <w:p w:rsidR="00AB73F2" w:rsidRPr="00574BAF" w:rsidRDefault="00AB73F2" w:rsidP="00AB73F2">
      <w:pPr>
        <w:pageBreakBefore/>
        <w:widowControl w:val="0"/>
        <w:autoSpaceDE w:val="0"/>
        <w:autoSpaceDN w:val="0"/>
        <w:adjustRightInd w:val="0"/>
        <w:rPr>
          <w:rFonts w:ascii="Times" w:hAnsi="Times" w:cs="Times"/>
        </w:rPr>
      </w:pPr>
      <w:bookmarkStart w:id="1" w:name="SECTION_0B"/>
    </w:p>
    <w:p w:rsidR="00AB73F2" w:rsidRPr="00574BAF" w:rsidRDefault="00AB73F2" w:rsidP="00AB73F2">
      <w:pPr>
        <w:widowControl w:val="0"/>
        <w:autoSpaceDE w:val="0"/>
        <w:autoSpaceDN w:val="0"/>
        <w:adjustRightInd w:val="0"/>
        <w:rPr>
          <w:rFonts w:ascii="Times" w:hAnsi="Times" w:cs="Times"/>
        </w:rPr>
      </w:pPr>
      <w:bookmarkStart w:id="2" w:name="SC_01_015_1"/>
      <w:bookmarkEnd w:id="1"/>
      <w:r w:rsidRPr="00574BAF">
        <w:rPr>
          <w:color w:val="FFFFFF"/>
          <w:sz w:val="2"/>
          <w:szCs w:val="2"/>
        </w:rPr>
        <w:t>SAP</w:t>
      </w:r>
    </w:p>
    <w:tbl>
      <w:tblPr>
        <w:tblW w:w="0" w:type="auto"/>
        <w:tblInd w:w="70" w:type="dxa"/>
        <w:tblLayout w:type="fixed"/>
        <w:tblCellMar>
          <w:left w:w="0" w:type="dxa"/>
          <w:right w:w="0" w:type="dxa"/>
        </w:tblCellMar>
        <w:tblLook w:val="0000" w:firstRow="0" w:lastRow="0" w:firstColumn="0" w:lastColumn="0" w:noHBand="0" w:noVBand="0"/>
      </w:tblPr>
      <w:tblGrid>
        <w:gridCol w:w="4968"/>
        <w:gridCol w:w="4968"/>
      </w:tblGrid>
      <w:tr w:rsidR="00AB73F2" w:rsidRPr="00574BAF" w:rsidTr="006F1B80">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bookmarkEnd w:id="2"/>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xml:space="preserve">HOME OFFICE ADDRESS </w:t>
            </w:r>
            <w:r w:rsidRPr="00574BAF">
              <w:rPr>
                <w:color w:val="000000"/>
                <w:sz w:val="16"/>
                <w:szCs w:val="16"/>
              </w:rPr>
              <w:t xml:space="preserve">(Address for </w:t>
            </w:r>
            <w:proofErr w:type="spellStart"/>
            <w:r w:rsidRPr="00574BAF">
              <w:rPr>
                <w:color w:val="000000"/>
                <w:sz w:val="16"/>
                <w:szCs w:val="16"/>
              </w:rPr>
              <w:t>offeror's</w:t>
            </w:r>
            <w:proofErr w:type="spellEnd"/>
            <w:r w:rsidRPr="00574BAF">
              <w:rPr>
                <w:color w:val="000000"/>
                <w:sz w:val="16"/>
                <w:szCs w:val="16"/>
              </w:rPr>
              <w:t xml:space="preserve"> home office / principal place of business)</w:t>
            </w:r>
            <w:r w:rsidRPr="00574BAF">
              <w:rPr>
                <w:color w:val="000000"/>
                <w:sz w:val="20"/>
                <w:szCs w:val="20"/>
              </w:rPr>
              <w:t xml:space="preserve"> </w:t>
            </w:r>
          </w:p>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xml:space="preserve">NOTICE ADDRESS </w:t>
            </w:r>
            <w:r w:rsidRPr="00574BAF">
              <w:rPr>
                <w:color w:val="000000"/>
                <w:sz w:val="16"/>
                <w:szCs w:val="16"/>
              </w:rPr>
              <w:t xml:space="preserve">(Address to which all procurement and contract related notices should be sent.) </w:t>
            </w:r>
          </w:p>
          <w:p w:rsidR="00AB73F2" w:rsidRPr="00574BAF" w:rsidRDefault="00AB73F2" w:rsidP="006F1B80">
            <w:pPr>
              <w:widowControl w:val="0"/>
              <w:autoSpaceDE w:val="0"/>
              <w:autoSpaceDN w:val="0"/>
              <w:adjustRightInd w:val="0"/>
              <w:rPr>
                <w:rFonts w:ascii="Times" w:hAnsi="Times" w:cs="Times"/>
              </w:rPr>
            </w:pPr>
            <w:r w:rsidRPr="00574BAF">
              <w:rPr>
                <w:color w:val="000000"/>
                <w:sz w:val="18"/>
                <w:szCs w:val="18"/>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18"/>
                <w:szCs w:val="18"/>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18"/>
                <w:szCs w:val="18"/>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18"/>
                <w:szCs w:val="18"/>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16"/>
                <w:szCs w:val="16"/>
              </w:rPr>
              <w:t xml:space="preserve">_________________________________________________ </w:t>
            </w:r>
          </w:p>
          <w:p w:rsidR="00AB73F2" w:rsidRPr="00574BAF" w:rsidRDefault="00AB73F2" w:rsidP="006F1B80">
            <w:pPr>
              <w:widowControl w:val="0"/>
              <w:autoSpaceDE w:val="0"/>
              <w:autoSpaceDN w:val="0"/>
              <w:adjustRightInd w:val="0"/>
              <w:rPr>
                <w:rFonts w:ascii="Times" w:hAnsi="Times" w:cs="Times"/>
              </w:rPr>
            </w:pPr>
            <w:r w:rsidRPr="00574BAF">
              <w:rPr>
                <w:color w:val="000000"/>
                <w:sz w:val="16"/>
                <w:szCs w:val="16"/>
              </w:rPr>
              <w:t xml:space="preserve"> Area </w:t>
            </w:r>
            <w:proofErr w:type="gramStart"/>
            <w:r w:rsidRPr="00574BAF">
              <w:rPr>
                <w:color w:val="000000"/>
                <w:sz w:val="16"/>
                <w:szCs w:val="16"/>
              </w:rPr>
              <w:t>Code  -</w:t>
            </w:r>
            <w:proofErr w:type="gramEnd"/>
            <w:r w:rsidRPr="00574BAF">
              <w:rPr>
                <w:color w:val="000000"/>
                <w:sz w:val="16"/>
                <w:szCs w:val="16"/>
              </w:rPr>
              <w:t xml:space="preserve">  Number  -  Extension                    Facsimile </w:t>
            </w:r>
          </w:p>
          <w:p w:rsidR="00AB73F2" w:rsidRPr="00574BAF" w:rsidRDefault="00AB73F2" w:rsidP="006F1B80">
            <w:pPr>
              <w:widowControl w:val="0"/>
              <w:autoSpaceDE w:val="0"/>
              <w:autoSpaceDN w:val="0"/>
              <w:adjustRightInd w:val="0"/>
              <w:rPr>
                <w:rFonts w:ascii="Times" w:hAnsi="Times" w:cs="Times"/>
              </w:rPr>
            </w:pPr>
            <w:r w:rsidRPr="00574BAF">
              <w:rPr>
                <w:color w:val="000000"/>
                <w:sz w:val="16"/>
                <w:szCs w:val="16"/>
              </w:rPr>
              <w:t xml:space="preserve"> </w:t>
            </w:r>
          </w:p>
          <w:p w:rsidR="00AB73F2" w:rsidRPr="00574BAF" w:rsidRDefault="00AB73F2" w:rsidP="006F1B80">
            <w:pPr>
              <w:widowControl w:val="0"/>
              <w:autoSpaceDE w:val="0"/>
              <w:autoSpaceDN w:val="0"/>
              <w:adjustRightInd w:val="0"/>
              <w:rPr>
                <w:rFonts w:ascii="Times" w:hAnsi="Times" w:cs="Times"/>
              </w:rPr>
            </w:pPr>
            <w:r w:rsidRPr="00574BAF">
              <w:rPr>
                <w:color w:val="000000"/>
                <w:sz w:val="16"/>
                <w:szCs w:val="16"/>
              </w:rPr>
              <w:t xml:space="preserve">_________________________________________________ </w:t>
            </w:r>
          </w:p>
          <w:p w:rsidR="00AB73F2" w:rsidRPr="00574BAF" w:rsidRDefault="00AB73F2" w:rsidP="006F1B80">
            <w:pPr>
              <w:widowControl w:val="0"/>
              <w:autoSpaceDE w:val="0"/>
              <w:autoSpaceDN w:val="0"/>
              <w:adjustRightInd w:val="0"/>
              <w:rPr>
                <w:rFonts w:ascii="Times" w:hAnsi="Times" w:cs="Times"/>
              </w:rPr>
            </w:pPr>
            <w:r w:rsidRPr="00574BAF">
              <w:rPr>
                <w:color w:val="000000"/>
                <w:sz w:val="16"/>
                <w:szCs w:val="16"/>
              </w:rPr>
              <w:t xml:space="preserve"> E-mail Address </w:t>
            </w:r>
          </w:p>
        </w:tc>
      </w:tr>
    </w:tbl>
    <w:p w:rsidR="00AB73F2" w:rsidRPr="00574BAF" w:rsidRDefault="00AB73F2" w:rsidP="00AB73F2">
      <w:pPr>
        <w:widowControl w:val="0"/>
        <w:autoSpaceDE w:val="0"/>
        <w:autoSpaceDN w:val="0"/>
        <w:adjustRightInd w:val="0"/>
        <w:rPr>
          <w:rFonts w:ascii="Times" w:hAnsi="Times" w:cs="Times"/>
        </w:rPr>
      </w:pPr>
      <w:r w:rsidRPr="00574BAF">
        <w:rPr>
          <w:color w:val="000000"/>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4968"/>
        <w:gridCol w:w="4968"/>
      </w:tblGrid>
      <w:tr w:rsidR="00AB73F2" w:rsidRPr="00574BAF" w:rsidTr="006F1B80">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xml:space="preserve">PAYMENT ADDRESS </w:t>
            </w:r>
            <w:r w:rsidRPr="00574BAF">
              <w:rPr>
                <w:color w:val="000000"/>
                <w:sz w:val="16"/>
                <w:szCs w:val="16"/>
              </w:rPr>
              <w:t xml:space="preserve">(Address to which payments will be sent.) </w:t>
            </w:r>
          </w:p>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p w:rsidR="00AB73F2" w:rsidRPr="00574BAF" w:rsidRDefault="00AB73F2" w:rsidP="006F1B80">
            <w:pPr>
              <w:widowControl w:val="0"/>
              <w:autoSpaceDE w:val="0"/>
              <w:autoSpaceDN w:val="0"/>
              <w:adjustRightInd w:val="0"/>
              <w:rPr>
                <w:color w:val="000000"/>
                <w:sz w:val="20"/>
                <w:szCs w:val="20"/>
              </w:rPr>
            </w:pPr>
            <w:r w:rsidRPr="00574BAF">
              <w:rPr>
                <w:color w:val="000000"/>
                <w:sz w:val="20"/>
                <w:szCs w:val="20"/>
              </w:rPr>
              <w:t> </w:t>
            </w:r>
          </w:p>
          <w:p w:rsidR="00EC7DC3" w:rsidRPr="00574BAF" w:rsidRDefault="00EC7DC3" w:rsidP="006F1B80">
            <w:pPr>
              <w:widowControl w:val="0"/>
              <w:autoSpaceDE w:val="0"/>
              <w:autoSpaceDN w:val="0"/>
              <w:adjustRightInd w:val="0"/>
              <w:rPr>
                <w:rFonts w:ascii="Times" w:hAnsi="Times" w:cs="Times"/>
              </w:rPr>
            </w:pPr>
          </w:p>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18"/>
                <w:szCs w:val="18"/>
              </w:rPr>
              <w:t>____Payment Address same as Home Office Address</w:t>
            </w:r>
          </w:p>
          <w:p w:rsidR="00AB73F2" w:rsidRPr="00574BAF" w:rsidRDefault="00AB73F2" w:rsidP="006F1B80">
            <w:pPr>
              <w:widowControl w:val="0"/>
              <w:autoSpaceDE w:val="0"/>
              <w:autoSpaceDN w:val="0"/>
              <w:adjustRightInd w:val="0"/>
              <w:rPr>
                <w:rFonts w:ascii="Times" w:hAnsi="Times" w:cs="Times"/>
              </w:rPr>
            </w:pPr>
            <w:r w:rsidRPr="00574BAF">
              <w:rPr>
                <w:color w:val="000000"/>
                <w:sz w:val="18"/>
                <w:szCs w:val="18"/>
              </w:rPr>
              <w:t xml:space="preserve">____Payment Address same as Notice Address   </w:t>
            </w:r>
            <w:r w:rsidRPr="00574BAF">
              <w:rPr>
                <w:color w:val="000000"/>
                <w:sz w:val="16"/>
                <w:szCs w:val="16"/>
              </w:rPr>
              <w:t xml:space="preserve"> </w:t>
            </w:r>
            <w:r w:rsidRPr="00574BAF">
              <w:rPr>
                <w:b/>
                <w:bCs/>
                <w:color w:val="000000"/>
                <w:sz w:val="16"/>
                <w:szCs w:val="16"/>
              </w:rPr>
              <w:t>(check only one)</w:t>
            </w:r>
            <w:r w:rsidRPr="00574BAF">
              <w:rPr>
                <w:color w:val="000000"/>
                <w:sz w:val="16"/>
                <w:szCs w:val="16"/>
              </w:rPr>
              <w:t xml:space="preserve"> </w:t>
            </w:r>
            <w:r w:rsidRPr="00574BAF">
              <w:rPr>
                <w:color w:val="000000"/>
                <w:sz w:val="18"/>
                <w:szCs w:val="18"/>
              </w:rPr>
              <w:t xml:space="preserve"> </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xml:space="preserve">ORDER ADDRESS </w:t>
            </w:r>
            <w:r w:rsidRPr="00574BAF">
              <w:rPr>
                <w:color w:val="000000"/>
                <w:sz w:val="16"/>
                <w:szCs w:val="16"/>
              </w:rPr>
              <w:t xml:space="preserve">(Address to which purchase orders will be sent) </w:t>
            </w:r>
          </w:p>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p w:rsidR="00AB73F2" w:rsidRPr="00574BAF" w:rsidRDefault="00AB73F2" w:rsidP="006F1B80">
            <w:pPr>
              <w:widowControl w:val="0"/>
              <w:autoSpaceDE w:val="0"/>
              <w:autoSpaceDN w:val="0"/>
              <w:adjustRightInd w:val="0"/>
              <w:rPr>
                <w:color w:val="000000"/>
                <w:sz w:val="20"/>
                <w:szCs w:val="20"/>
              </w:rPr>
            </w:pPr>
            <w:r w:rsidRPr="00574BAF">
              <w:rPr>
                <w:color w:val="000000"/>
                <w:sz w:val="20"/>
                <w:szCs w:val="20"/>
              </w:rPr>
              <w:t> </w:t>
            </w:r>
          </w:p>
          <w:p w:rsidR="00EC7DC3" w:rsidRPr="00574BAF" w:rsidRDefault="00EC7DC3" w:rsidP="006F1B80">
            <w:pPr>
              <w:widowControl w:val="0"/>
              <w:autoSpaceDE w:val="0"/>
              <w:autoSpaceDN w:val="0"/>
              <w:adjustRightInd w:val="0"/>
              <w:rPr>
                <w:rFonts w:ascii="Times" w:hAnsi="Times" w:cs="Times"/>
              </w:rPr>
            </w:pPr>
          </w:p>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18"/>
                <w:szCs w:val="18"/>
              </w:rPr>
              <w:t>____Order Address same as Home Office Address</w:t>
            </w:r>
          </w:p>
          <w:p w:rsidR="00AB73F2" w:rsidRPr="00574BAF" w:rsidRDefault="00AB73F2" w:rsidP="006F1B80">
            <w:pPr>
              <w:widowControl w:val="0"/>
              <w:autoSpaceDE w:val="0"/>
              <w:autoSpaceDN w:val="0"/>
              <w:adjustRightInd w:val="0"/>
              <w:rPr>
                <w:rFonts w:ascii="Times" w:hAnsi="Times" w:cs="Times"/>
              </w:rPr>
            </w:pPr>
            <w:r w:rsidRPr="00574BAF">
              <w:rPr>
                <w:color w:val="000000"/>
                <w:sz w:val="18"/>
                <w:szCs w:val="18"/>
              </w:rPr>
              <w:t xml:space="preserve">____Order Address same as Notice Address   </w:t>
            </w:r>
            <w:r w:rsidRPr="00574BAF">
              <w:rPr>
                <w:color w:val="000000"/>
                <w:sz w:val="16"/>
                <w:szCs w:val="16"/>
              </w:rPr>
              <w:t xml:space="preserve"> </w:t>
            </w:r>
            <w:r w:rsidRPr="00574BAF">
              <w:rPr>
                <w:b/>
                <w:bCs/>
                <w:color w:val="000000"/>
                <w:sz w:val="16"/>
                <w:szCs w:val="16"/>
              </w:rPr>
              <w:t>(check only one)</w:t>
            </w:r>
            <w:r w:rsidRPr="00574BAF">
              <w:rPr>
                <w:color w:val="000000"/>
                <w:sz w:val="16"/>
                <w:szCs w:val="16"/>
              </w:rPr>
              <w:t xml:space="preserve"> </w:t>
            </w:r>
            <w:r w:rsidRPr="00574BAF">
              <w:rPr>
                <w:color w:val="000000"/>
                <w:sz w:val="18"/>
                <w:szCs w:val="18"/>
              </w:rPr>
              <w:t xml:space="preserve"> </w:t>
            </w:r>
          </w:p>
        </w:tc>
      </w:tr>
    </w:tbl>
    <w:p w:rsidR="00AB73F2" w:rsidRPr="00574BAF" w:rsidRDefault="00AB73F2" w:rsidP="00AB73F2">
      <w:pPr>
        <w:widowControl w:val="0"/>
        <w:autoSpaceDE w:val="0"/>
        <w:autoSpaceDN w:val="0"/>
        <w:adjustRightInd w:val="0"/>
        <w:rPr>
          <w:rFonts w:ascii="Times" w:hAnsi="Times" w:cs="Times"/>
        </w:rPr>
      </w:pPr>
      <w:r w:rsidRPr="00574BAF">
        <w:rPr>
          <w:color w:val="000000"/>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1192"/>
        <w:gridCol w:w="1292"/>
        <w:gridCol w:w="1192"/>
        <w:gridCol w:w="1292"/>
        <w:gridCol w:w="1192"/>
        <w:gridCol w:w="1292"/>
        <w:gridCol w:w="1192"/>
        <w:gridCol w:w="1292"/>
      </w:tblGrid>
      <w:tr w:rsidR="00AB73F2" w:rsidRPr="00574BAF" w:rsidTr="006F1B80">
        <w:tc>
          <w:tcPr>
            <w:tcW w:w="9936" w:type="dxa"/>
            <w:gridSpan w:val="8"/>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ACKNOWLEDGMENT OF AMENDMENTS</w:t>
            </w:r>
          </w:p>
          <w:p w:rsidR="00AB73F2" w:rsidRPr="00574BAF" w:rsidRDefault="00AB73F2" w:rsidP="00EC7DC3">
            <w:pPr>
              <w:widowControl w:val="0"/>
              <w:autoSpaceDE w:val="0"/>
              <w:autoSpaceDN w:val="0"/>
              <w:adjustRightInd w:val="0"/>
              <w:rPr>
                <w:rFonts w:ascii="Times" w:hAnsi="Times" w:cs="Times"/>
              </w:rPr>
            </w:pPr>
            <w:proofErr w:type="spellStart"/>
            <w:r w:rsidRPr="00574BAF">
              <w:rPr>
                <w:color w:val="000000"/>
                <w:sz w:val="16"/>
                <w:szCs w:val="16"/>
              </w:rPr>
              <w:t>Offerors</w:t>
            </w:r>
            <w:proofErr w:type="spellEnd"/>
            <w:r w:rsidRPr="00574BAF">
              <w:rPr>
                <w:color w:val="000000"/>
                <w:sz w:val="16"/>
                <w:szCs w:val="16"/>
              </w:rPr>
              <w:t xml:space="preserve"> acknowledges receipt of amendments by indicating amendment number and its date of issue. </w:t>
            </w:r>
          </w:p>
        </w:tc>
      </w:tr>
      <w:tr w:rsidR="00AB73F2" w:rsidRPr="00574BAF" w:rsidTr="006F1B80">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jc w:val="center"/>
              <w:rPr>
                <w:rFonts w:ascii="Times" w:hAnsi="Times" w:cs="Times"/>
              </w:rPr>
            </w:pPr>
            <w:r w:rsidRPr="00574BAF">
              <w:rPr>
                <w:color w:val="000000"/>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jc w:val="center"/>
              <w:rPr>
                <w:rFonts w:ascii="Times" w:hAnsi="Times" w:cs="Times"/>
              </w:rPr>
            </w:pPr>
            <w:r w:rsidRPr="00574BAF">
              <w:rPr>
                <w:color w:val="000000"/>
                <w:sz w:val="15"/>
                <w:szCs w:val="15"/>
              </w:rPr>
              <w:t>Amendment Issue Date</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jc w:val="center"/>
              <w:rPr>
                <w:rFonts w:ascii="Times" w:hAnsi="Times" w:cs="Times"/>
              </w:rPr>
            </w:pPr>
            <w:r w:rsidRPr="00574BAF">
              <w:rPr>
                <w:color w:val="000000"/>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jc w:val="center"/>
              <w:rPr>
                <w:rFonts w:ascii="Times" w:hAnsi="Times" w:cs="Times"/>
              </w:rPr>
            </w:pPr>
            <w:r w:rsidRPr="00574BAF">
              <w:rPr>
                <w:color w:val="000000"/>
                <w:sz w:val="15"/>
                <w:szCs w:val="15"/>
              </w:rPr>
              <w:t>Amendment Issue Date</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jc w:val="center"/>
              <w:rPr>
                <w:rFonts w:ascii="Times" w:hAnsi="Times" w:cs="Times"/>
              </w:rPr>
            </w:pPr>
            <w:r w:rsidRPr="00574BAF">
              <w:rPr>
                <w:color w:val="000000"/>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jc w:val="center"/>
              <w:rPr>
                <w:rFonts w:ascii="Times" w:hAnsi="Times" w:cs="Times"/>
              </w:rPr>
            </w:pPr>
            <w:r w:rsidRPr="00574BAF">
              <w:rPr>
                <w:color w:val="000000"/>
                <w:sz w:val="15"/>
                <w:szCs w:val="15"/>
              </w:rPr>
              <w:t>Amendment Issue Date</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jc w:val="center"/>
              <w:rPr>
                <w:rFonts w:ascii="Times" w:hAnsi="Times" w:cs="Times"/>
              </w:rPr>
            </w:pPr>
            <w:r w:rsidRPr="00574BAF">
              <w:rPr>
                <w:color w:val="000000"/>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jc w:val="center"/>
              <w:rPr>
                <w:rFonts w:ascii="Times" w:hAnsi="Times" w:cs="Times"/>
              </w:rPr>
            </w:pPr>
            <w:r w:rsidRPr="00574BAF">
              <w:rPr>
                <w:color w:val="000000"/>
                <w:sz w:val="15"/>
                <w:szCs w:val="15"/>
              </w:rPr>
              <w:t>Amendment Issue Date</w:t>
            </w:r>
          </w:p>
        </w:tc>
      </w:tr>
      <w:tr w:rsidR="00AB73F2" w:rsidRPr="00574BAF" w:rsidTr="006F1B80">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tc>
      </w:tr>
      <w:tr w:rsidR="00AB73F2" w:rsidRPr="00574BAF" w:rsidTr="006F1B80">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tc>
      </w:tr>
    </w:tbl>
    <w:p w:rsidR="00AB73F2" w:rsidRPr="00574BAF" w:rsidRDefault="00AB73F2" w:rsidP="00AB73F2">
      <w:pPr>
        <w:widowControl w:val="0"/>
        <w:autoSpaceDE w:val="0"/>
        <w:autoSpaceDN w:val="0"/>
        <w:adjustRightInd w:val="0"/>
        <w:rPr>
          <w:rFonts w:ascii="Times" w:hAnsi="Times" w:cs="Times"/>
        </w:rPr>
      </w:pPr>
      <w:r w:rsidRPr="00574BAF">
        <w:rPr>
          <w:color w:val="000000"/>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1987"/>
        <w:gridCol w:w="1987"/>
        <w:gridCol w:w="1987"/>
        <w:gridCol w:w="1987"/>
        <w:gridCol w:w="1987"/>
      </w:tblGrid>
      <w:tr w:rsidR="00AB73F2" w:rsidRPr="00574BAF" w:rsidTr="006F1B80">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DISCOUNT FOR PROMPT PAYMENT</w:t>
            </w:r>
          </w:p>
          <w:p w:rsidR="00AB73F2" w:rsidRPr="00574BAF" w:rsidRDefault="00AB73F2" w:rsidP="006F1B80">
            <w:pPr>
              <w:widowControl w:val="0"/>
              <w:autoSpaceDE w:val="0"/>
              <w:autoSpaceDN w:val="0"/>
              <w:adjustRightInd w:val="0"/>
              <w:rPr>
                <w:rFonts w:ascii="Times" w:hAnsi="Times" w:cs="Times"/>
              </w:rPr>
            </w:pP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jc w:val="center"/>
              <w:rPr>
                <w:rFonts w:ascii="Times" w:hAnsi="Times" w:cs="Times"/>
              </w:rPr>
            </w:pPr>
            <w:r w:rsidRPr="00574BAF">
              <w:rPr>
                <w:color w:val="000000"/>
                <w:sz w:val="16"/>
                <w:szCs w:val="16"/>
              </w:rPr>
              <w:t>10 Calendar Days (%)</w:t>
            </w:r>
          </w:p>
          <w:p w:rsidR="00AB73F2" w:rsidRPr="00574BAF" w:rsidRDefault="00AB73F2" w:rsidP="006F1B80">
            <w:pPr>
              <w:widowControl w:val="0"/>
              <w:autoSpaceDE w:val="0"/>
              <w:autoSpaceDN w:val="0"/>
              <w:adjustRightInd w:val="0"/>
              <w:rPr>
                <w:rFonts w:ascii="Times" w:hAnsi="Times" w:cs="Times"/>
              </w:rPr>
            </w:pPr>
            <w:r w:rsidRPr="00574BAF">
              <w:rPr>
                <w:color w:val="000000"/>
              </w:rPr>
              <w:t> </w:t>
            </w: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jc w:val="center"/>
              <w:rPr>
                <w:rFonts w:ascii="Times" w:hAnsi="Times" w:cs="Times"/>
              </w:rPr>
            </w:pPr>
            <w:r w:rsidRPr="00574BAF">
              <w:rPr>
                <w:color w:val="000000"/>
                <w:sz w:val="16"/>
                <w:szCs w:val="16"/>
              </w:rPr>
              <w:t>20 Calendar Days (%)</w:t>
            </w:r>
          </w:p>
          <w:p w:rsidR="00AB73F2" w:rsidRPr="00574BAF" w:rsidRDefault="00AB73F2" w:rsidP="006F1B80">
            <w:pPr>
              <w:widowControl w:val="0"/>
              <w:autoSpaceDE w:val="0"/>
              <w:autoSpaceDN w:val="0"/>
              <w:adjustRightInd w:val="0"/>
              <w:rPr>
                <w:rFonts w:ascii="Times" w:hAnsi="Times" w:cs="Times"/>
              </w:rPr>
            </w:pPr>
            <w:r w:rsidRPr="00574BAF">
              <w:rPr>
                <w:color w:val="000000"/>
              </w:rPr>
              <w:t> </w:t>
            </w: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jc w:val="center"/>
              <w:rPr>
                <w:rFonts w:ascii="Times" w:hAnsi="Times" w:cs="Times"/>
              </w:rPr>
            </w:pPr>
            <w:r w:rsidRPr="00574BAF">
              <w:rPr>
                <w:color w:val="000000"/>
                <w:sz w:val="16"/>
                <w:szCs w:val="16"/>
              </w:rPr>
              <w:t>30 Calendar Days (%)</w:t>
            </w:r>
          </w:p>
          <w:p w:rsidR="00AB73F2" w:rsidRPr="00574BAF" w:rsidRDefault="00AB73F2" w:rsidP="006F1B80">
            <w:pPr>
              <w:widowControl w:val="0"/>
              <w:autoSpaceDE w:val="0"/>
              <w:autoSpaceDN w:val="0"/>
              <w:adjustRightInd w:val="0"/>
              <w:rPr>
                <w:rFonts w:ascii="Times" w:hAnsi="Times" w:cs="Times"/>
              </w:rPr>
            </w:pPr>
            <w:r w:rsidRPr="00574BAF">
              <w:rPr>
                <w:color w:val="000000"/>
              </w:rPr>
              <w:t> </w:t>
            </w: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jc w:val="center"/>
              <w:rPr>
                <w:rFonts w:ascii="Times" w:hAnsi="Times" w:cs="Times"/>
              </w:rPr>
            </w:pPr>
            <w:r w:rsidRPr="00574BAF">
              <w:rPr>
                <w:color w:val="000000"/>
                <w:sz w:val="16"/>
                <w:szCs w:val="16"/>
              </w:rPr>
              <w:t>_____Calendar Days (%)</w:t>
            </w:r>
          </w:p>
          <w:p w:rsidR="00AB73F2" w:rsidRPr="00574BAF" w:rsidRDefault="00AB73F2" w:rsidP="006F1B80">
            <w:pPr>
              <w:widowControl w:val="0"/>
              <w:autoSpaceDE w:val="0"/>
              <w:autoSpaceDN w:val="0"/>
              <w:adjustRightInd w:val="0"/>
              <w:rPr>
                <w:rFonts w:ascii="Times" w:hAnsi="Times" w:cs="Times"/>
              </w:rPr>
            </w:pPr>
            <w:r w:rsidRPr="00574BAF">
              <w:rPr>
                <w:color w:val="000000"/>
              </w:rPr>
              <w:t> </w:t>
            </w:r>
          </w:p>
        </w:tc>
      </w:tr>
    </w:tbl>
    <w:p w:rsidR="00AB73F2" w:rsidRPr="00574BAF" w:rsidRDefault="00AB73F2" w:rsidP="00AB73F2">
      <w:pPr>
        <w:widowControl w:val="0"/>
        <w:autoSpaceDE w:val="0"/>
        <w:autoSpaceDN w:val="0"/>
        <w:adjustRightInd w:val="0"/>
        <w:rPr>
          <w:rFonts w:ascii="Times" w:hAnsi="Times" w:cs="Times"/>
        </w:rPr>
      </w:pPr>
      <w:r w:rsidRPr="00574BAF">
        <w:rPr>
          <w:color w:val="000000"/>
          <w:sz w:val="4"/>
          <w:szCs w:val="4"/>
        </w:rPr>
        <w:t> </w:t>
      </w:r>
    </w:p>
    <w:p w:rsidR="00AB73F2" w:rsidRPr="00574BAF" w:rsidRDefault="00AB73F2" w:rsidP="00AB73F2">
      <w:pPr>
        <w:widowControl w:val="0"/>
        <w:autoSpaceDE w:val="0"/>
        <w:autoSpaceDN w:val="0"/>
        <w:adjustRightInd w:val="0"/>
        <w:rPr>
          <w:rFonts w:ascii="Times" w:hAnsi="Times" w:cs="Times"/>
        </w:rPr>
      </w:pPr>
      <w:r w:rsidRPr="00574BAF">
        <w:rPr>
          <w:color w:val="000000"/>
          <w:sz w:val="4"/>
          <w:szCs w:val="4"/>
        </w:rPr>
        <w:t> </w:t>
      </w:r>
    </w:p>
    <w:tbl>
      <w:tblPr>
        <w:tblW w:w="0" w:type="auto"/>
        <w:tblInd w:w="60" w:type="dxa"/>
        <w:tblLayout w:type="fixed"/>
        <w:tblCellMar>
          <w:left w:w="0" w:type="dxa"/>
          <w:right w:w="0" w:type="dxa"/>
        </w:tblCellMar>
        <w:tblLook w:val="0000" w:firstRow="0" w:lastRow="0" w:firstColumn="0" w:lastColumn="0" w:noHBand="0" w:noVBand="0"/>
      </w:tblPr>
      <w:tblGrid>
        <w:gridCol w:w="10"/>
        <w:gridCol w:w="2971"/>
        <w:gridCol w:w="3974"/>
        <w:gridCol w:w="2981"/>
        <w:gridCol w:w="10"/>
      </w:tblGrid>
      <w:tr w:rsidR="00AB73F2" w:rsidRPr="00574BAF" w:rsidTr="006F1B80">
        <w:trPr>
          <w:gridBefore w:val="1"/>
          <w:wBefore w:w="10" w:type="dxa"/>
          <w:trHeight w:val="190"/>
        </w:trPr>
        <w:tc>
          <w:tcPr>
            <w:tcW w:w="9936"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autoSpaceDE w:val="0"/>
              <w:autoSpaceDN w:val="0"/>
              <w:adjustRightInd w:val="0"/>
              <w:rPr>
                <w:sz w:val="20"/>
                <w:szCs w:val="20"/>
              </w:rPr>
            </w:pPr>
            <w:r w:rsidRPr="00574BAF">
              <w:rPr>
                <w:sz w:val="20"/>
                <w:szCs w:val="20"/>
              </w:rPr>
              <w:t>MINORITY PARTICIPATION</w:t>
            </w:r>
          </w:p>
        </w:tc>
      </w:tr>
      <w:tr w:rsidR="00AB73F2" w:rsidRPr="00574BAF" w:rsidTr="006F1B80">
        <w:trPr>
          <w:gridBefore w:val="1"/>
          <w:wBefore w:w="10" w:type="dxa"/>
          <w:trHeight w:val="540"/>
        </w:trPr>
        <w:tc>
          <w:tcPr>
            <w:tcW w:w="9936"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autoSpaceDE w:val="0"/>
              <w:autoSpaceDN w:val="0"/>
              <w:adjustRightInd w:val="0"/>
              <w:rPr>
                <w:sz w:val="18"/>
                <w:szCs w:val="18"/>
              </w:rPr>
            </w:pPr>
            <w:r w:rsidRPr="00574BAF">
              <w:rPr>
                <w:sz w:val="18"/>
                <w:szCs w:val="18"/>
              </w:rPr>
              <w:t xml:space="preserve">Are you a South Carolina Certified Minority Vendor? </w:t>
            </w:r>
            <w:r w:rsidRPr="00574BAF">
              <w:rPr>
                <w:b/>
                <w:bCs/>
                <w:sz w:val="18"/>
                <w:szCs w:val="18"/>
              </w:rPr>
              <w:t>Yes _________</w:t>
            </w:r>
            <w:r w:rsidRPr="00574BAF">
              <w:rPr>
                <w:sz w:val="18"/>
                <w:szCs w:val="18"/>
              </w:rPr>
              <w:t xml:space="preserve">_ </w:t>
            </w:r>
            <w:r w:rsidRPr="00574BAF">
              <w:rPr>
                <w:b/>
                <w:bCs/>
                <w:sz w:val="18"/>
                <w:szCs w:val="18"/>
              </w:rPr>
              <w:t>No_________</w:t>
            </w:r>
            <w:r w:rsidRPr="00574BAF">
              <w:rPr>
                <w:sz w:val="18"/>
                <w:szCs w:val="18"/>
              </w:rPr>
              <w:t>_</w:t>
            </w:r>
          </w:p>
          <w:p w:rsidR="00AB73F2" w:rsidRPr="00574BAF" w:rsidRDefault="00AB73F2" w:rsidP="006F1B80">
            <w:pPr>
              <w:widowControl w:val="0"/>
              <w:autoSpaceDE w:val="0"/>
              <w:autoSpaceDN w:val="0"/>
              <w:adjustRightInd w:val="0"/>
              <w:rPr>
                <w:sz w:val="18"/>
                <w:szCs w:val="18"/>
              </w:rPr>
            </w:pPr>
          </w:p>
          <w:p w:rsidR="00AB73F2" w:rsidRPr="00574BAF" w:rsidRDefault="00AB73F2" w:rsidP="006F1B80">
            <w:pPr>
              <w:autoSpaceDE w:val="0"/>
              <w:autoSpaceDN w:val="0"/>
              <w:adjustRightInd w:val="0"/>
              <w:rPr>
                <w:sz w:val="20"/>
                <w:szCs w:val="20"/>
              </w:rPr>
            </w:pPr>
            <w:r w:rsidRPr="00574BAF">
              <w:rPr>
                <w:sz w:val="18"/>
                <w:szCs w:val="18"/>
              </w:rPr>
              <w:t>If yes, South Carolina Certification # ________________</w:t>
            </w:r>
          </w:p>
        </w:tc>
      </w:tr>
      <w:tr w:rsidR="00AB73F2" w:rsidRPr="00574BAF" w:rsidTr="006F1B80">
        <w:trPr>
          <w:gridAfter w:val="1"/>
          <w:wAfter w:w="10" w:type="dxa"/>
        </w:trPr>
        <w:tc>
          <w:tcPr>
            <w:tcW w:w="2981" w:type="dxa"/>
            <w:gridSpan w:val="2"/>
            <w:tcBorders>
              <w:top w:val="nil"/>
              <w:left w:val="nil"/>
              <w:bottom w:val="nil"/>
              <w:right w:val="nil"/>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p>
        </w:tc>
        <w:tc>
          <w:tcPr>
            <w:tcW w:w="3974" w:type="dxa"/>
            <w:tcBorders>
              <w:top w:val="nil"/>
              <w:left w:val="nil"/>
              <w:bottom w:val="nil"/>
              <w:right w:val="nil"/>
            </w:tcBorders>
            <w:tcMar>
              <w:top w:w="60" w:type="dxa"/>
              <w:left w:w="60" w:type="dxa"/>
              <w:bottom w:w="60" w:type="dxa"/>
              <w:right w:w="60" w:type="dxa"/>
            </w:tcMar>
          </w:tcPr>
          <w:p w:rsidR="00AB73F2" w:rsidRPr="00574BAF" w:rsidRDefault="00AB73F2" w:rsidP="006F1B80">
            <w:pPr>
              <w:widowControl w:val="0"/>
              <w:autoSpaceDE w:val="0"/>
              <w:autoSpaceDN w:val="0"/>
              <w:adjustRightInd w:val="0"/>
              <w:jc w:val="center"/>
              <w:rPr>
                <w:rFonts w:ascii="Times" w:hAnsi="Times" w:cs="Times"/>
              </w:rPr>
            </w:pPr>
          </w:p>
        </w:tc>
        <w:tc>
          <w:tcPr>
            <w:tcW w:w="2981" w:type="dxa"/>
            <w:tcBorders>
              <w:top w:val="nil"/>
              <w:left w:val="nil"/>
              <w:bottom w:val="nil"/>
              <w:right w:val="nil"/>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p>
        </w:tc>
      </w:tr>
    </w:tbl>
    <w:p w:rsidR="00AB73F2" w:rsidRPr="00574BAF" w:rsidRDefault="00AB73F2" w:rsidP="00AB73F2">
      <w:pPr>
        <w:widowControl w:val="0"/>
        <w:autoSpaceDE w:val="0"/>
        <w:autoSpaceDN w:val="0"/>
        <w:adjustRightInd w:val="0"/>
        <w:rPr>
          <w:rFonts w:ascii="Times" w:hAnsi="Times" w:cs="Times"/>
        </w:rPr>
        <w:sectPr w:rsidR="00AB73F2" w:rsidRPr="00574BAF">
          <w:footerReference w:type="even" r:id="rId9"/>
          <w:footerReference w:type="default" r:id="rId10"/>
          <w:pgSz w:w="12240" w:h="15840"/>
          <w:pgMar w:top="720" w:right="1152" w:bottom="1080" w:left="1152" w:header="720" w:footer="720" w:gutter="0"/>
          <w:cols w:space="720"/>
          <w:noEndnote/>
        </w:sectPr>
      </w:pPr>
    </w:p>
    <w:p w:rsidR="006F1B80" w:rsidRPr="00574BAF" w:rsidRDefault="00A949A1" w:rsidP="00CE4C5E">
      <w:pPr>
        <w:pStyle w:val="p3"/>
        <w:jc w:val="center"/>
        <w:rPr>
          <w:szCs w:val="20"/>
        </w:rPr>
      </w:pPr>
      <w:r w:rsidRPr="00574BAF">
        <w:rPr>
          <w:szCs w:val="20"/>
        </w:rPr>
        <w:lastRenderedPageBreak/>
        <w:t>Spartanburg School District Seven is seeking a responsive and responsible</w:t>
      </w:r>
      <w:r w:rsidR="006F1B80" w:rsidRPr="00574BAF">
        <w:rPr>
          <w:szCs w:val="20"/>
        </w:rPr>
        <w:t xml:space="preserve"> </w:t>
      </w:r>
      <w:r w:rsidR="005C7595" w:rsidRPr="00574BAF">
        <w:rPr>
          <w:szCs w:val="20"/>
        </w:rPr>
        <w:t>vendor</w:t>
      </w:r>
      <w:r w:rsidR="006F1B80" w:rsidRPr="00574BAF">
        <w:rPr>
          <w:szCs w:val="20"/>
        </w:rPr>
        <w:t xml:space="preserve"> to </w:t>
      </w:r>
      <w:r w:rsidR="005C7595" w:rsidRPr="00574BAF">
        <w:rPr>
          <w:szCs w:val="20"/>
        </w:rPr>
        <w:t>provide</w:t>
      </w:r>
      <w:r w:rsidR="000C0E03">
        <w:rPr>
          <w:szCs w:val="20"/>
        </w:rPr>
        <w:t xml:space="preserve"> </w:t>
      </w:r>
      <w:r w:rsidR="007C6E34">
        <w:rPr>
          <w:szCs w:val="20"/>
        </w:rPr>
        <w:t>Real Estate Services.</w:t>
      </w:r>
    </w:p>
    <w:p w:rsidR="006F1B80" w:rsidRPr="00574BAF" w:rsidRDefault="006F1B80" w:rsidP="00CE4C5E">
      <w:pPr>
        <w:tabs>
          <w:tab w:val="left" w:pos="204"/>
        </w:tabs>
        <w:jc w:val="center"/>
        <w:rPr>
          <w:sz w:val="20"/>
          <w:szCs w:val="20"/>
        </w:rPr>
      </w:pPr>
    </w:p>
    <w:p w:rsidR="008B79F2" w:rsidRPr="00574BAF" w:rsidRDefault="008B79F2" w:rsidP="00CE4C5E">
      <w:pPr>
        <w:tabs>
          <w:tab w:val="left" w:pos="204"/>
        </w:tabs>
        <w:jc w:val="center"/>
        <w:rPr>
          <w:sz w:val="20"/>
          <w:szCs w:val="20"/>
        </w:rPr>
      </w:pPr>
    </w:p>
    <w:p w:rsidR="008B79F2" w:rsidRPr="00574BAF" w:rsidRDefault="00F85DD2" w:rsidP="00CE4C5E">
      <w:pPr>
        <w:tabs>
          <w:tab w:val="left" w:pos="204"/>
        </w:tabs>
        <w:jc w:val="center"/>
        <w:rPr>
          <w:b/>
          <w:sz w:val="20"/>
          <w:szCs w:val="20"/>
        </w:rPr>
      </w:pPr>
      <w:r w:rsidRPr="00574BAF">
        <w:rPr>
          <w:b/>
          <w:sz w:val="20"/>
          <w:szCs w:val="20"/>
        </w:rPr>
        <w:t xml:space="preserve">All proposers must submit </w:t>
      </w:r>
      <w:r w:rsidR="00A949A1" w:rsidRPr="00574BAF">
        <w:rPr>
          <w:b/>
          <w:sz w:val="20"/>
          <w:szCs w:val="20"/>
        </w:rPr>
        <w:t xml:space="preserve">one (1) “Original” proposal along with a disk containing the full proposal </w:t>
      </w:r>
      <w:r w:rsidR="00A949A1" w:rsidRPr="00A53241">
        <w:rPr>
          <w:b/>
          <w:sz w:val="20"/>
          <w:szCs w:val="20"/>
        </w:rPr>
        <w:t xml:space="preserve">and </w:t>
      </w:r>
      <w:r w:rsidR="00A53241" w:rsidRPr="00A53241">
        <w:rPr>
          <w:b/>
          <w:sz w:val="20"/>
          <w:szCs w:val="20"/>
        </w:rPr>
        <w:t>five (5)</w:t>
      </w:r>
      <w:r w:rsidR="00A949A1" w:rsidRPr="00A53241">
        <w:rPr>
          <w:b/>
          <w:sz w:val="20"/>
          <w:szCs w:val="20"/>
        </w:rPr>
        <w:t xml:space="preserve"> copies of their proposal</w:t>
      </w:r>
      <w:r w:rsidR="00DB2E80" w:rsidRPr="00A53241">
        <w:rPr>
          <w:b/>
          <w:sz w:val="20"/>
          <w:szCs w:val="20"/>
        </w:rPr>
        <w:t xml:space="preserve"> which are to contain No Costing or Pricing Information</w:t>
      </w:r>
      <w:r w:rsidR="00A949A1" w:rsidRPr="00A53241">
        <w:rPr>
          <w:b/>
          <w:sz w:val="20"/>
          <w:szCs w:val="20"/>
        </w:rPr>
        <w:t>, marked “Copy”.</w:t>
      </w:r>
    </w:p>
    <w:p w:rsidR="00CE4C5E" w:rsidRPr="00574BAF" w:rsidRDefault="00CE4C5E" w:rsidP="00CE4C5E">
      <w:pPr>
        <w:tabs>
          <w:tab w:val="left" w:pos="204"/>
        </w:tabs>
        <w:jc w:val="center"/>
        <w:rPr>
          <w:sz w:val="20"/>
          <w:szCs w:val="20"/>
        </w:rPr>
      </w:pPr>
    </w:p>
    <w:p w:rsidR="008B79F2" w:rsidRPr="00574BAF" w:rsidRDefault="008B79F2" w:rsidP="00CE4C5E">
      <w:pPr>
        <w:tabs>
          <w:tab w:val="left" w:pos="204"/>
        </w:tabs>
        <w:jc w:val="center"/>
        <w:rPr>
          <w:sz w:val="20"/>
          <w:szCs w:val="20"/>
        </w:rPr>
      </w:pPr>
    </w:p>
    <w:p w:rsidR="006F1B80" w:rsidRPr="00574BAF" w:rsidRDefault="005C7595" w:rsidP="00CE4C5E">
      <w:pPr>
        <w:jc w:val="center"/>
        <w:rPr>
          <w:sz w:val="20"/>
          <w:szCs w:val="20"/>
          <w:u w:val="single"/>
        </w:rPr>
      </w:pPr>
      <w:r w:rsidRPr="00574BAF">
        <w:rPr>
          <w:b/>
          <w:sz w:val="20"/>
          <w:szCs w:val="20"/>
          <w:u w:val="single"/>
        </w:rPr>
        <w:t>Proposals</w:t>
      </w:r>
      <w:r w:rsidR="006F1B80" w:rsidRPr="00574BAF">
        <w:rPr>
          <w:b/>
          <w:sz w:val="20"/>
          <w:szCs w:val="20"/>
          <w:u w:val="single"/>
        </w:rPr>
        <w:t xml:space="preserve"> will be accepted until </w:t>
      </w:r>
      <w:r w:rsidR="00620EEB">
        <w:rPr>
          <w:b/>
          <w:sz w:val="20"/>
          <w:szCs w:val="20"/>
          <w:u w:val="single"/>
        </w:rPr>
        <w:t>2</w:t>
      </w:r>
      <w:r w:rsidR="005F2C07" w:rsidRPr="00AA084F">
        <w:rPr>
          <w:b/>
          <w:sz w:val="20"/>
          <w:szCs w:val="20"/>
          <w:u w:val="single"/>
        </w:rPr>
        <w:t>:0</w:t>
      </w:r>
      <w:r w:rsidR="00620EEB">
        <w:rPr>
          <w:b/>
          <w:sz w:val="20"/>
          <w:szCs w:val="20"/>
          <w:u w:val="single"/>
        </w:rPr>
        <w:t>0 P</w:t>
      </w:r>
      <w:r w:rsidRPr="00AA084F">
        <w:rPr>
          <w:b/>
          <w:sz w:val="20"/>
          <w:szCs w:val="20"/>
          <w:u w:val="single"/>
        </w:rPr>
        <w:t xml:space="preserve">M on </w:t>
      </w:r>
      <w:r w:rsidR="00620EEB">
        <w:rPr>
          <w:b/>
          <w:sz w:val="20"/>
          <w:szCs w:val="20"/>
          <w:u w:val="single"/>
        </w:rPr>
        <w:t>June 17</w:t>
      </w:r>
      <w:r w:rsidR="00AA084F">
        <w:rPr>
          <w:b/>
          <w:sz w:val="20"/>
          <w:szCs w:val="20"/>
          <w:u w:val="single"/>
        </w:rPr>
        <w:t>, 2021</w:t>
      </w:r>
      <w:r w:rsidR="006F1B80" w:rsidRPr="00574BAF">
        <w:rPr>
          <w:b/>
          <w:sz w:val="20"/>
          <w:szCs w:val="20"/>
          <w:u w:val="single"/>
        </w:rPr>
        <w:t>.</w:t>
      </w:r>
    </w:p>
    <w:p w:rsidR="007507C6" w:rsidRPr="00574BAF" w:rsidRDefault="00D20E7D" w:rsidP="00CE4C5E">
      <w:pPr>
        <w:jc w:val="center"/>
        <w:rPr>
          <w:sz w:val="20"/>
          <w:szCs w:val="20"/>
        </w:rPr>
      </w:pPr>
      <w:r w:rsidRPr="00574BAF">
        <w:rPr>
          <w:sz w:val="20"/>
          <w:szCs w:val="20"/>
        </w:rPr>
        <w:t>At that time, e</w:t>
      </w:r>
      <w:r w:rsidR="006F1B80" w:rsidRPr="00574BAF">
        <w:rPr>
          <w:sz w:val="20"/>
          <w:szCs w:val="20"/>
        </w:rPr>
        <w:t xml:space="preserve">ach </w:t>
      </w:r>
      <w:r w:rsidR="005C7595" w:rsidRPr="00574BAF">
        <w:rPr>
          <w:sz w:val="20"/>
          <w:szCs w:val="20"/>
        </w:rPr>
        <w:t>proposal</w:t>
      </w:r>
      <w:r w:rsidR="006F1B80" w:rsidRPr="00574BAF">
        <w:rPr>
          <w:sz w:val="20"/>
          <w:szCs w:val="20"/>
        </w:rPr>
        <w:t xml:space="preserve"> will be opened and </w:t>
      </w:r>
      <w:r w:rsidR="005C7595" w:rsidRPr="00574BAF">
        <w:rPr>
          <w:sz w:val="20"/>
          <w:szCs w:val="20"/>
        </w:rPr>
        <w:t xml:space="preserve">the proposers name </w:t>
      </w:r>
      <w:r w:rsidR="006F1B80" w:rsidRPr="00574BAF">
        <w:rPr>
          <w:sz w:val="20"/>
          <w:szCs w:val="20"/>
        </w:rPr>
        <w:t>read aloud.</w:t>
      </w:r>
    </w:p>
    <w:p w:rsidR="006F1B80" w:rsidRPr="00574BAF" w:rsidRDefault="005B2D24" w:rsidP="00CE4C5E">
      <w:pPr>
        <w:jc w:val="center"/>
        <w:rPr>
          <w:sz w:val="20"/>
          <w:szCs w:val="20"/>
        </w:rPr>
      </w:pPr>
      <w:r w:rsidRPr="00574BAF">
        <w:rPr>
          <w:sz w:val="20"/>
          <w:szCs w:val="20"/>
        </w:rPr>
        <w:t xml:space="preserve">No other information will be announced at that time. </w:t>
      </w:r>
    </w:p>
    <w:p w:rsidR="006F1B80" w:rsidRPr="00574BAF" w:rsidRDefault="006F1B80" w:rsidP="00D20E7D">
      <w:pPr>
        <w:jc w:val="center"/>
        <w:rPr>
          <w:sz w:val="20"/>
          <w:szCs w:val="20"/>
        </w:rPr>
      </w:pPr>
    </w:p>
    <w:p w:rsidR="00DC17D7" w:rsidRPr="00574BAF" w:rsidRDefault="00DC17D7" w:rsidP="00D20E7D">
      <w:pPr>
        <w:jc w:val="center"/>
        <w:rPr>
          <w:sz w:val="20"/>
          <w:szCs w:val="20"/>
        </w:rPr>
      </w:pPr>
    </w:p>
    <w:p w:rsidR="006F1B80" w:rsidRPr="00574BAF" w:rsidRDefault="006F1B80" w:rsidP="00D20E7D">
      <w:pPr>
        <w:jc w:val="center"/>
        <w:rPr>
          <w:b/>
          <w:sz w:val="20"/>
          <w:szCs w:val="20"/>
          <w:u w:val="single"/>
        </w:rPr>
      </w:pPr>
      <w:r w:rsidRPr="00574BAF">
        <w:rPr>
          <w:b/>
          <w:sz w:val="20"/>
          <w:szCs w:val="20"/>
          <w:u w:val="single"/>
        </w:rPr>
        <w:t xml:space="preserve">LATE </w:t>
      </w:r>
      <w:r w:rsidR="005C7595" w:rsidRPr="00574BAF">
        <w:rPr>
          <w:b/>
          <w:sz w:val="20"/>
          <w:szCs w:val="20"/>
          <w:u w:val="single"/>
        </w:rPr>
        <w:t>PROPOSAL</w:t>
      </w:r>
      <w:r w:rsidRPr="00574BAF">
        <w:rPr>
          <w:b/>
          <w:sz w:val="20"/>
          <w:szCs w:val="20"/>
          <w:u w:val="single"/>
        </w:rPr>
        <w:t xml:space="preserve"> PACKAGES WILL NOT BE ACCEPTED UNDER ANY CIRCUMSTANCES.</w:t>
      </w:r>
    </w:p>
    <w:p w:rsidR="00CE4C5E" w:rsidRPr="00574BAF" w:rsidRDefault="00CE4C5E" w:rsidP="006F1B80">
      <w:pPr>
        <w:jc w:val="center"/>
        <w:rPr>
          <w:sz w:val="20"/>
          <w:szCs w:val="20"/>
        </w:rPr>
      </w:pPr>
    </w:p>
    <w:p w:rsidR="00CE4C5E" w:rsidRPr="00574BAF" w:rsidRDefault="00CE4C5E" w:rsidP="006F1B80">
      <w:pPr>
        <w:jc w:val="center"/>
        <w:rPr>
          <w:sz w:val="20"/>
          <w:szCs w:val="20"/>
        </w:rPr>
      </w:pPr>
    </w:p>
    <w:p w:rsidR="006F1B80" w:rsidRPr="00574BAF" w:rsidRDefault="00FB05CA" w:rsidP="006F1B80">
      <w:pPr>
        <w:jc w:val="center"/>
        <w:rPr>
          <w:i/>
          <w:sz w:val="20"/>
          <w:szCs w:val="20"/>
        </w:rPr>
      </w:pPr>
      <w:r w:rsidRPr="00574BAF">
        <w:rPr>
          <w:i/>
          <w:sz w:val="20"/>
          <w:szCs w:val="20"/>
        </w:rPr>
        <w:t>Sealed p</w:t>
      </w:r>
      <w:r w:rsidR="005C7595" w:rsidRPr="00574BAF">
        <w:rPr>
          <w:i/>
          <w:sz w:val="20"/>
          <w:szCs w:val="20"/>
        </w:rPr>
        <w:t>roposals</w:t>
      </w:r>
      <w:r w:rsidR="00A949A1" w:rsidRPr="00574BAF">
        <w:rPr>
          <w:i/>
          <w:sz w:val="20"/>
          <w:szCs w:val="20"/>
        </w:rPr>
        <w:t xml:space="preserve"> must be delivered</w:t>
      </w:r>
      <w:r w:rsidR="006F1B80" w:rsidRPr="00574BAF">
        <w:rPr>
          <w:i/>
          <w:sz w:val="20"/>
          <w:szCs w:val="20"/>
        </w:rPr>
        <w:t xml:space="preserve"> to:</w:t>
      </w:r>
    </w:p>
    <w:p w:rsidR="00474CB5" w:rsidRPr="00574BAF" w:rsidRDefault="00474CB5" w:rsidP="006F1B80">
      <w:pPr>
        <w:jc w:val="center"/>
        <w:rPr>
          <w:sz w:val="20"/>
          <w:szCs w:val="20"/>
        </w:rPr>
      </w:pPr>
    </w:p>
    <w:p w:rsidR="006F1B80" w:rsidRDefault="00A949A1" w:rsidP="006F1B80">
      <w:pPr>
        <w:jc w:val="center"/>
        <w:rPr>
          <w:b/>
          <w:sz w:val="20"/>
          <w:szCs w:val="20"/>
        </w:rPr>
      </w:pPr>
      <w:r w:rsidRPr="00574BAF">
        <w:rPr>
          <w:b/>
          <w:sz w:val="20"/>
          <w:szCs w:val="20"/>
        </w:rPr>
        <w:t>Spartanburg School District Seven</w:t>
      </w:r>
    </w:p>
    <w:p w:rsidR="00A53241" w:rsidRPr="00574BAF" w:rsidRDefault="00A53241" w:rsidP="006F1B80">
      <w:pPr>
        <w:jc w:val="center"/>
        <w:rPr>
          <w:b/>
          <w:sz w:val="20"/>
          <w:szCs w:val="20"/>
        </w:rPr>
      </w:pPr>
      <w:r>
        <w:rPr>
          <w:b/>
          <w:sz w:val="20"/>
          <w:szCs w:val="20"/>
        </w:rPr>
        <w:t>Attn: Tricia Batten</w:t>
      </w:r>
    </w:p>
    <w:p w:rsidR="006F1B80" w:rsidRPr="00574BAF" w:rsidRDefault="00B12D5B" w:rsidP="006F1B80">
      <w:pPr>
        <w:jc w:val="center"/>
        <w:rPr>
          <w:b/>
          <w:sz w:val="20"/>
          <w:szCs w:val="20"/>
        </w:rPr>
      </w:pPr>
      <w:r w:rsidRPr="00574BAF">
        <w:rPr>
          <w:b/>
          <w:sz w:val="20"/>
          <w:szCs w:val="20"/>
        </w:rPr>
        <w:t xml:space="preserve">610 </w:t>
      </w:r>
      <w:proofErr w:type="spellStart"/>
      <w:r w:rsidRPr="00574BAF">
        <w:rPr>
          <w:b/>
          <w:sz w:val="20"/>
          <w:szCs w:val="20"/>
        </w:rPr>
        <w:t>Dupre</w:t>
      </w:r>
      <w:proofErr w:type="spellEnd"/>
      <w:r w:rsidRPr="00574BAF">
        <w:rPr>
          <w:b/>
          <w:sz w:val="20"/>
          <w:szCs w:val="20"/>
        </w:rPr>
        <w:t xml:space="preserve"> Drive</w:t>
      </w:r>
    </w:p>
    <w:p w:rsidR="008B79F2" w:rsidRPr="00574BAF" w:rsidRDefault="00B12D5B" w:rsidP="00B12D5B">
      <w:pPr>
        <w:jc w:val="center"/>
        <w:rPr>
          <w:b/>
          <w:sz w:val="20"/>
          <w:szCs w:val="20"/>
        </w:rPr>
      </w:pPr>
      <w:r w:rsidRPr="00574BAF">
        <w:rPr>
          <w:b/>
          <w:sz w:val="20"/>
          <w:szCs w:val="20"/>
        </w:rPr>
        <w:t>Spartanburg, SC 29307</w:t>
      </w:r>
    </w:p>
    <w:p w:rsidR="008B79F2" w:rsidRPr="00574BAF" w:rsidRDefault="008B79F2" w:rsidP="006F1B80">
      <w:pPr>
        <w:jc w:val="center"/>
        <w:rPr>
          <w:b/>
          <w:sz w:val="20"/>
          <w:szCs w:val="20"/>
        </w:rPr>
      </w:pPr>
    </w:p>
    <w:p w:rsidR="006F1B80" w:rsidRPr="00574BAF" w:rsidRDefault="008B79F2" w:rsidP="006F1B80">
      <w:pPr>
        <w:jc w:val="center"/>
        <w:rPr>
          <w:b/>
          <w:sz w:val="20"/>
          <w:szCs w:val="20"/>
        </w:rPr>
      </w:pPr>
      <w:r w:rsidRPr="00574BAF">
        <w:rPr>
          <w:b/>
          <w:sz w:val="20"/>
          <w:szCs w:val="20"/>
        </w:rPr>
        <w:t>“</w:t>
      </w:r>
      <w:r w:rsidR="007C6E34">
        <w:rPr>
          <w:b/>
          <w:i/>
          <w:sz w:val="20"/>
          <w:szCs w:val="20"/>
        </w:rPr>
        <w:t>RFP#20-21-17</w:t>
      </w:r>
      <w:r w:rsidR="00A53241">
        <w:rPr>
          <w:b/>
          <w:i/>
          <w:sz w:val="20"/>
          <w:szCs w:val="20"/>
        </w:rPr>
        <w:t xml:space="preserve"> </w:t>
      </w:r>
      <w:r w:rsidR="007C6E34">
        <w:rPr>
          <w:b/>
          <w:i/>
          <w:sz w:val="20"/>
          <w:szCs w:val="20"/>
        </w:rPr>
        <w:t>Real Estate</w:t>
      </w:r>
      <w:r w:rsidR="00A53241">
        <w:rPr>
          <w:b/>
          <w:i/>
          <w:sz w:val="20"/>
          <w:szCs w:val="20"/>
        </w:rPr>
        <w:t xml:space="preserve"> Services</w:t>
      </w:r>
      <w:r w:rsidRPr="00574BAF">
        <w:rPr>
          <w:b/>
          <w:i/>
          <w:sz w:val="20"/>
          <w:szCs w:val="20"/>
        </w:rPr>
        <w:t>”</w:t>
      </w:r>
    </w:p>
    <w:p w:rsidR="006F1B80" w:rsidRPr="00574BAF" w:rsidRDefault="006F1B80" w:rsidP="006F1B80">
      <w:pPr>
        <w:jc w:val="center"/>
        <w:rPr>
          <w:b/>
          <w:sz w:val="20"/>
          <w:szCs w:val="20"/>
        </w:rPr>
      </w:pPr>
    </w:p>
    <w:p w:rsidR="00010D71" w:rsidRPr="00574BAF" w:rsidRDefault="00010D71" w:rsidP="006F1B80">
      <w:pPr>
        <w:jc w:val="center"/>
        <w:rPr>
          <w:b/>
          <w:sz w:val="20"/>
          <w:szCs w:val="20"/>
        </w:rPr>
      </w:pPr>
    </w:p>
    <w:p w:rsidR="00CE4C5E" w:rsidRPr="00574BAF" w:rsidRDefault="00CE4C5E" w:rsidP="006F1B80">
      <w:pPr>
        <w:jc w:val="center"/>
        <w:rPr>
          <w:b/>
          <w:sz w:val="20"/>
          <w:szCs w:val="20"/>
        </w:rPr>
      </w:pPr>
    </w:p>
    <w:p w:rsidR="00A53241" w:rsidRDefault="00FB05CA" w:rsidP="00CE4C5E">
      <w:pPr>
        <w:jc w:val="center"/>
        <w:rPr>
          <w:b/>
          <w:sz w:val="20"/>
          <w:szCs w:val="20"/>
        </w:rPr>
      </w:pPr>
      <w:r w:rsidRPr="00574BAF">
        <w:rPr>
          <w:b/>
          <w:sz w:val="20"/>
          <w:szCs w:val="20"/>
        </w:rPr>
        <w:t>Sealed p</w:t>
      </w:r>
      <w:r w:rsidR="00B9470B" w:rsidRPr="00574BAF">
        <w:rPr>
          <w:b/>
          <w:sz w:val="20"/>
          <w:szCs w:val="20"/>
        </w:rPr>
        <w:t>roposal</w:t>
      </w:r>
      <w:r w:rsidR="006F1B80" w:rsidRPr="00574BAF">
        <w:rPr>
          <w:b/>
          <w:sz w:val="20"/>
          <w:szCs w:val="20"/>
        </w:rPr>
        <w:t xml:space="preserve"> packages </w:t>
      </w:r>
      <w:r w:rsidR="006F1B80" w:rsidRPr="00574BAF">
        <w:rPr>
          <w:b/>
          <w:sz w:val="20"/>
          <w:szCs w:val="20"/>
          <w:u w:val="single"/>
        </w:rPr>
        <w:t>must</w:t>
      </w:r>
      <w:r w:rsidR="006F1B80" w:rsidRPr="00574BAF">
        <w:rPr>
          <w:b/>
          <w:sz w:val="20"/>
          <w:szCs w:val="20"/>
        </w:rPr>
        <w:t xml:space="preserve"> include completed copies of pages </w:t>
      </w:r>
    </w:p>
    <w:p w:rsidR="00010D71" w:rsidRPr="00574BAF" w:rsidRDefault="00B9470B" w:rsidP="00CE4C5E">
      <w:pPr>
        <w:jc w:val="center"/>
        <w:rPr>
          <w:b/>
          <w:sz w:val="20"/>
          <w:szCs w:val="20"/>
        </w:rPr>
      </w:pPr>
      <w:r w:rsidRPr="00AE29F2">
        <w:rPr>
          <w:b/>
          <w:sz w:val="20"/>
          <w:szCs w:val="20"/>
        </w:rPr>
        <w:t>1, 2,</w:t>
      </w:r>
      <w:r w:rsidR="00D20E7D" w:rsidRPr="00AE29F2">
        <w:rPr>
          <w:b/>
          <w:sz w:val="20"/>
          <w:szCs w:val="20"/>
        </w:rPr>
        <w:t xml:space="preserve"> </w:t>
      </w:r>
      <w:r w:rsidR="00AE29F2" w:rsidRPr="00AE29F2">
        <w:rPr>
          <w:b/>
          <w:sz w:val="20"/>
          <w:szCs w:val="20"/>
        </w:rPr>
        <w:t>16(Bid Sheet), 17(if applicable), 18</w:t>
      </w:r>
      <w:r w:rsidR="00A53241" w:rsidRPr="00AE29F2">
        <w:rPr>
          <w:b/>
          <w:sz w:val="20"/>
          <w:szCs w:val="20"/>
        </w:rPr>
        <w:t xml:space="preserve"> &amp; </w:t>
      </w:r>
      <w:r w:rsidR="00AE29F2" w:rsidRPr="00AE29F2">
        <w:rPr>
          <w:b/>
          <w:sz w:val="20"/>
          <w:szCs w:val="20"/>
        </w:rPr>
        <w:t>19</w:t>
      </w:r>
      <w:r w:rsidR="00DA67E8" w:rsidRPr="00AE29F2">
        <w:rPr>
          <w:b/>
          <w:sz w:val="20"/>
          <w:szCs w:val="20"/>
        </w:rPr>
        <w:t>;</w:t>
      </w:r>
    </w:p>
    <w:p w:rsidR="00BD1EBF" w:rsidRPr="00574BAF" w:rsidRDefault="00EA1C39" w:rsidP="00CE4C5E">
      <w:pPr>
        <w:jc w:val="center"/>
        <w:rPr>
          <w:b/>
          <w:sz w:val="20"/>
          <w:szCs w:val="20"/>
        </w:rPr>
      </w:pPr>
      <w:r w:rsidRPr="00574BAF">
        <w:rPr>
          <w:b/>
          <w:sz w:val="20"/>
          <w:szCs w:val="20"/>
        </w:rPr>
        <w:t xml:space="preserve">as well as </w:t>
      </w:r>
      <w:r w:rsidR="00BD1EBF" w:rsidRPr="00574BAF">
        <w:rPr>
          <w:b/>
          <w:sz w:val="20"/>
          <w:szCs w:val="20"/>
        </w:rPr>
        <w:t>all</w:t>
      </w:r>
      <w:r w:rsidR="00DA67E8" w:rsidRPr="00574BAF">
        <w:rPr>
          <w:b/>
          <w:sz w:val="20"/>
          <w:szCs w:val="20"/>
        </w:rPr>
        <w:t xml:space="preserve"> </w:t>
      </w:r>
      <w:r w:rsidR="00BD1EBF" w:rsidRPr="00574BAF">
        <w:rPr>
          <w:b/>
          <w:sz w:val="20"/>
          <w:szCs w:val="20"/>
        </w:rPr>
        <w:t>re</w:t>
      </w:r>
      <w:r w:rsidR="00B12D5B" w:rsidRPr="00574BAF">
        <w:rPr>
          <w:b/>
          <w:sz w:val="20"/>
          <w:szCs w:val="20"/>
        </w:rPr>
        <w:t>quirements found in herein.</w:t>
      </w:r>
      <w:r w:rsidR="006F1B80" w:rsidRPr="00574BAF">
        <w:rPr>
          <w:b/>
          <w:sz w:val="20"/>
          <w:szCs w:val="20"/>
        </w:rPr>
        <w:t xml:space="preserve"> </w:t>
      </w:r>
      <w:r w:rsidR="00B9470B" w:rsidRPr="00574BAF">
        <w:rPr>
          <w:b/>
          <w:sz w:val="20"/>
          <w:szCs w:val="20"/>
        </w:rPr>
        <w:t xml:space="preserve"> </w:t>
      </w:r>
    </w:p>
    <w:p w:rsidR="008B79F2" w:rsidRPr="00574BAF" w:rsidRDefault="008B79F2" w:rsidP="00CE4C5E">
      <w:pPr>
        <w:jc w:val="center"/>
        <w:rPr>
          <w:b/>
          <w:sz w:val="20"/>
          <w:szCs w:val="20"/>
        </w:rPr>
      </w:pPr>
    </w:p>
    <w:p w:rsidR="000A55F1" w:rsidRPr="00574BAF" w:rsidRDefault="000A55F1" w:rsidP="00CE4C5E">
      <w:pPr>
        <w:jc w:val="center"/>
        <w:rPr>
          <w:b/>
          <w:sz w:val="20"/>
          <w:szCs w:val="20"/>
        </w:rPr>
      </w:pPr>
    </w:p>
    <w:p w:rsidR="00CE4C5E" w:rsidRPr="00574BAF" w:rsidRDefault="00CE4C5E" w:rsidP="00CE4C5E">
      <w:pPr>
        <w:jc w:val="center"/>
        <w:rPr>
          <w:b/>
          <w:sz w:val="20"/>
          <w:szCs w:val="20"/>
        </w:rPr>
      </w:pPr>
    </w:p>
    <w:p w:rsidR="00CE4C5E" w:rsidRPr="00574BAF" w:rsidRDefault="00CE4C5E" w:rsidP="00CE4C5E">
      <w:pPr>
        <w:jc w:val="center"/>
        <w:rPr>
          <w:b/>
          <w:sz w:val="20"/>
          <w:szCs w:val="20"/>
        </w:rPr>
      </w:pPr>
    </w:p>
    <w:p w:rsidR="000A55F1" w:rsidRPr="00574BAF" w:rsidRDefault="000A55F1" w:rsidP="00CE4C5E">
      <w:pPr>
        <w:jc w:val="center"/>
        <w:rPr>
          <w:b/>
          <w:sz w:val="20"/>
          <w:szCs w:val="20"/>
        </w:rPr>
      </w:pPr>
      <w:r w:rsidRPr="00574BAF">
        <w:rPr>
          <w:b/>
          <w:sz w:val="20"/>
          <w:szCs w:val="20"/>
        </w:rPr>
        <w:t xml:space="preserve">All questions must be addressed to </w:t>
      </w:r>
      <w:r w:rsidR="00FD1F80">
        <w:rPr>
          <w:b/>
          <w:sz w:val="20"/>
          <w:szCs w:val="20"/>
        </w:rPr>
        <w:t>Tricia Batten</w:t>
      </w:r>
      <w:r w:rsidRPr="00574BAF">
        <w:rPr>
          <w:b/>
          <w:sz w:val="20"/>
          <w:szCs w:val="20"/>
        </w:rPr>
        <w:t xml:space="preserve">, </w:t>
      </w:r>
      <w:r w:rsidR="00FD1F80">
        <w:rPr>
          <w:b/>
          <w:sz w:val="20"/>
          <w:szCs w:val="20"/>
        </w:rPr>
        <w:t>PLBatten</w:t>
      </w:r>
      <w:r w:rsidR="00A949A1" w:rsidRPr="00574BAF">
        <w:rPr>
          <w:b/>
          <w:sz w:val="20"/>
          <w:szCs w:val="20"/>
        </w:rPr>
        <w:t>@spart7.org</w:t>
      </w:r>
      <w:r w:rsidRPr="00574BAF">
        <w:rPr>
          <w:b/>
          <w:sz w:val="20"/>
          <w:szCs w:val="20"/>
        </w:rPr>
        <w:t xml:space="preserve"> and must be r</w:t>
      </w:r>
      <w:r w:rsidR="00D20E7D" w:rsidRPr="00574BAF">
        <w:rPr>
          <w:b/>
          <w:sz w:val="20"/>
          <w:szCs w:val="20"/>
        </w:rPr>
        <w:t xml:space="preserve">eceived by </w:t>
      </w:r>
      <w:r w:rsidR="00620EEB">
        <w:rPr>
          <w:b/>
          <w:sz w:val="20"/>
          <w:szCs w:val="20"/>
        </w:rPr>
        <w:t>June 10</w:t>
      </w:r>
      <w:r w:rsidR="00AA084F">
        <w:rPr>
          <w:b/>
          <w:sz w:val="20"/>
          <w:szCs w:val="20"/>
        </w:rPr>
        <w:t>, 2021, before 10:00 AM.</w:t>
      </w:r>
    </w:p>
    <w:p w:rsidR="00010D71" w:rsidRPr="00574BAF" w:rsidRDefault="00010D71" w:rsidP="00BC0702">
      <w:pPr>
        <w:rPr>
          <w:b/>
          <w:sz w:val="20"/>
          <w:szCs w:val="20"/>
        </w:rPr>
      </w:pPr>
    </w:p>
    <w:p w:rsidR="006E3D5E" w:rsidRPr="00574BAF" w:rsidRDefault="00BC0702" w:rsidP="006E3D5E">
      <w:pPr>
        <w:pStyle w:val="Heading2"/>
        <w:rPr>
          <w:rFonts w:ascii="Cambria" w:hAnsi="Cambria"/>
          <w:bCs/>
          <w:iCs/>
          <w:szCs w:val="28"/>
        </w:rPr>
      </w:pPr>
      <w:r w:rsidRPr="00574BAF">
        <w:rPr>
          <w:color w:val="FF0000"/>
          <w:szCs w:val="28"/>
        </w:rPr>
        <w:br w:type="page"/>
      </w:r>
      <w:r w:rsidR="006E3D5E" w:rsidRPr="00574BAF">
        <w:rPr>
          <w:rFonts w:ascii="Cambria" w:hAnsi="Cambria"/>
          <w:bCs/>
          <w:iCs/>
          <w:szCs w:val="28"/>
        </w:rPr>
        <w:lastRenderedPageBreak/>
        <w:t>INSTRUCTIONS TO BIDDERS/PROPOSERS</w:t>
      </w:r>
    </w:p>
    <w:p w:rsidR="006E3D5E" w:rsidRPr="00574BAF" w:rsidRDefault="006E3D5E" w:rsidP="006E3D5E">
      <w:pPr>
        <w:ind w:right="-720"/>
        <w:rPr>
          <w:sz w:val="20"/>
          <w:szCs w:val="20"/>
        </w:rPr>
      </w:pPr>
    </w:p>
    <w:p w:rsidR="006E3D5E" w:rsidRPr="00574BAF" w:rsidRDefault="006E3D5E" w:rsidP="00C95FEB">
      <w:pPr>
        <w:numPr>
          <w:ilvl w:val="0"/>
          <w:numId w:val="1"/>
        </w:numPr>
        <w:ind w:right="-720"/>
        <w:jc w:val="both"/>
        <w:rPr>
          <w:b/>
          <w:sz w:val="20"/>
          <w:szCs w:val="20"/>
        </w:rPr>
      </w:pPr>
      <w:r w:rsidRPr="00574BAF">
        <w:rPr>
          <w:b/>
          <w:sz w:val="20"/>
          <w:szCs w:val="20"/>
        </w:rPr>
        <w:t xml:space="preserve">All bid/proposal sheets and this form must be submitted in a sealed envelope. Do not include more than one bid/proposal per envelope. The face of the envelope shall contain the bid/proposal title, the bid/proposal number, and the date and time of bid/proposal opening. Bids/proposals not submitted on this Bid/Proposal Sheet and accompanied by the Bidder Information and Authorized Signature on page one (1) hereof will be subject to rejection. The District assumes no responsibility for unmarked or improperly marked envelopes.  </w:t>
      </w:r>
    </w:p>
    <w:p w:rsidR="006E3D5E" w:rsidRPr="00574BAF" w:rsidRDefault="006E3D5E" w:rsidP="006E3D5E">
      <w:pPr>
        <w:ind w:right="-720"/>
        <w:jc w:val="both"/>
        <w:rPr>
          <w:b/>
          <w:sz w:val="20"/>
          <w:szCs w:val="20"/>
        </w:rPr>
      </w:pPr>
    </w:p>
    <w:p w:rsidR="006E3D5E" w:rsidRPr="00574BAF" w:rsidRDefault="006E3D5E" w:rsidP="00C95FEB">
      <w:pPr>
        <w:numPr>
          <w:ilvl w:val="0"/>
          <w:numId w:val="1"/>
        </w:numPr>
        <w:ind w:right="-720"/>
        <w:jc w:val="both"/>
        <w:rPr>
          <w:sz w:val="20"/>
          <w:szCs w:val="20"/>
        </w:rPr>
      </w:pPr>
      <w:r w:rsidRPr="00574BAF">
        <w:rPr>
          <w:sz w:val="20"/>
          <w:szCs w:val="20"/>
        </w:rPr>
        <w:t>Bids/proposals, amendments or withdrawal requests must be received by the time advertised for bid/proposal opening. It is the vendor’s sole responsibility to insure that the bid documents are received in the Purchasing Department by the time and date indicated in the solicitation documents.</w:t>
      </w:r>
    </w:p>
    <w:p w:rsidR="006E3D5E" w:rsidRPr="00574BAF" w:rsidRDefault="006E3D5E" w:rsidP="006E3D5E">
      <w:pPr>
        <w:ind w:right="-720"/>
        <w:jc w:val="both"/>
        <w:rPr>
          <w:sz w:val="20"/>
          <w:szCs w:val="20"/>
        </w:rPr>
      </w:pPr>
    </w:p>
    <w:p w:rsidR="006E3D5E" w:rsidRPr="00574BAF" w:rsidRDefault="006E3D5E" w:rsidP="00C95FEB">
      <w:pPr>
        <w:numPr>
          <w:ilvl w:val="0"/>
          <w:numId w:val="1"/>
        </w:numPr>
        <w:ind w:right="-720"/>
        <w:jc w:val="both"/>
        <w:rPr>
          <w:sz w:val="20"/>
          <w:szCs w:val="20"/>
        </w:rPr>
      </w:pPr>
      <w:r w:rsidRPr="00574BAF">
        <w:rPr>
          <w:sz w:val="20"/>
          <w:szCs w:val="20"/>
        </w:rPr>
        <w:t>All prices and notations shall be printed in ink or typewritten. Errors shall be crossed out and corrections entered and initialed by the person signing the bid. No bid shall be altered or amended after the specified time for opening. No faxes, copies, PDF or similar electronic or photographic files will be accepted.</w:t>
      </w:r>
    </w:p>
    <w:p w:rsidR="006E3D5E" w:rsidRPr="00574BAF" w:rsidRDefault="006E3D5E" w:rsidP="006E3D5E">
      <w:pPr>
        <w:ind w:right="-720"/>
        <w:jc w:val="both"/>
        <w:rPr>
          <w:sz w:val="20"/>
          <w:szCs w:val="20"/>
        </w:rPr>
      </w:pPr>
    </w:p>
    <w:p w:rsidR="006E3D5E" w:rsidRPr="00574BAF" w:rsidRDefault="006E3D5E" w:rsidP="00C95FEB">
      <w:pPr>
        <w:numPr>
          <w:ilvl w:val="0"/>
          <w:numId w:val="1"/>
        </w:numPr>
        <w:ind w:right="-720"/>
        <w:jc w:val="both"/>
        <w:rPr>
          <w:sz w:val="20"/>
          <w:szCs w:val="20"/>
        </w:rPr>
      </w:pPr>
      <w:r w:rsidRPr="00574BAF">
        <w:rPr>
          <w:sz w:val="20"/>
          <w:szCs w:val="20"/>
        </w:rPr>
        <w:t>If specifications or descriptive papers are submitted with bids/proposals, enter bidder’s name thereon.</w:t>
      </w:r>
    </w:p>
    <w:p w:rsidR="006E3D5E" w:rsidRPr="00574BAF" w:rsidRDefault="006E3D5E" w:rsidP="006E3D5E">
      <w:pPr>
        <w:ind w:right="-720"/>
        <w:jc w:val="both"/>
        <w:rPr>
          <w:sz w:val="20"/>
          <w:szCs w:val="20"/>
        </w:rPr>
      </w:pPr>
    </w:p>
    <w:p w:rsidR="006E3D5E" w:rsidRPr="00574BAF" w:rsidRDefault="006E3D5E" w:rsidP="00C95FEB">
      <w:pPr>
        <w:numPr>
          <w:ilvl w:val="0"/>
          <w:numId w:val="1"/>
        </w:numPr>
        <w:ind w:right="-720"/>
        <w:jc w:val="both"/>
        <w:rPr>
          <w:sz w:val="20"/>
          <w:szCs w:val="20"/>
        </w:rPr>
      </w:pPr>
      <w:r w:rsidRPr="00574BAF">
        <w:rPr>
          <w:sz w:val="20"/>
          <w:szCs w:val="20"/>
        </w:rPr>
        <w:t>Unless otherwise required, submit only one copy of each bid/proposal.</w:t>
      </w:r>
    </w:p>
    <w:p w:rsidR="006E3D5E" w:rsidRPr="00574BAF" w:rsidRDefault="006E3D5E" w:rsidP="006E3D5E">
      <w:pPr>
        <w:ind w:right="-720"/>
        <w:jc w:val="both"/>
        <w:rPr>
          <w:sz w:val="20"/>
          <w:szCs w:val="20"/>
        </w:rPr>
      </w:pPr>
    </w:p>
    <w:p w:rsidR="006E3D5E" w:rsidRPr="00574BAF" w:rsidRDefault="006E3D5E" w:rsidP="00C95FEB">
      <w:pPr>
        <w:numPr>
          <w:ilvl w:val="0"/>
          <w:numId w:val="1"/>
        </w:numPr>
        <w:ind w:right="-720"/>
        <w:jc w:val="both"/>
        <w:rPr>
          <w:sz w:val="20"/>
          <w:szCs w:val="20"/>
        </w:rPr>
      </w:pPr>
      <w:r w:rsidRPr="00574BAF">
        <w:rPr>
          <w:sz w:val="20"/>
          <w:szCs w:val="20"/>
        </w:rPr>
        <w:t>Bidders shall be required to visibly mark as “CONFIDENTIAL” each part of their bid/proposal, which they consider to be proprietary information that could be exempt under the Freedom of Information Act. The District reserves the right to determine whether this information should be exempt from disclosure.</w:t>
      </w:r>
    </w:p>
    <w:p w:rsidR="006E3D5E" w:rsidRPr="00574BAF" w:rsidRDefault="006E3D5E" w:rsidP="006E3D5E">
      <w:pPr>
        <w:ind w:right="-720"/>
        <w:jc w:val="both"/>
        <w:rPr>
          <w:sz w:val="20"/>
          <w:szCs w:val="20"/>
        </w:rPr>
      </w:pPr>
    </w:p>
    <w:p w:rsidR="006E3D5E" w:rsidRPr="00574BAF" w:rsidRDefault="006E3D5E" w:rsidP="00C95FEB">
      <w:pPr>
        <w:numPr>
          <w:ilvl w:val="0"/>
          <w:numId w:val="1"/>
        </w:numPr>
        <w:ind w:right="-720"/>
        <w:jc w:val="both"/>
        <w:rPr>
          <w:sz w:val="20"/>
          <w:szCs w:val="20"/>
        </w:rPr>
      </w:pPr>
      <w:r w:rsidRPr="00574BAF">
        <w:rPr>
          <w:sz w:val="20"/>
          <w:szCs w:val="20"/>
        </w:rPr>
        <w:t>By submission of a bid/proposal, the Vendor shall guarantee that all goods and services shall meet the requirements of the solicitation during the contract period.</w:t>
      </w:r>
    </w:p>
    <w:p w:rsidR="006E3D5E" w:rsidRPr="00574BAF" w:rsidRDefault="006E3D5E" w:rsidP="006E3D5E">
      <w:pPr>
        <w:ind w:right="-720"/>
        <w:jc w:val="both"/>
        <w:rPr>
          <w:sz w:val="20"/>
          <w:szCs w:val="20"/>
        </w:rPr>
      </w:pPr>
    </w:p>
    <w:p w:rsidR="006E3D5E" w:rsidRPr="00574BAF" w:rsidRDefault="006E3D5E" w:rsidP="00C95FEB">
      <w:pPr>
        <w:numPr>
          <w:ilvl w:val="0"/>
          <w:numId w:val="1"/>
        </w:numPr>
        <w:ind w:right="-720"/>
        <w:jc w:val="both"/>
        <w:rPr>
          <w:sz w:val="20"/>
          <w:szCs w:val="20"/>
        </w:rPr>
      </w:pPr>
      <w:r w:rsidRPr="00574BAF">
        <w:rPr>
          <w:sz w:val="20"/>
          <w:szCs w:val="20"/>
        </w:rPr>
        <w:t>Any Vendor desiring to exercise protest rights under Section 2-2185 of the District Procurement Code shall direct all correspondence to: Finance Office, Spartanburg County School District 7, P. O. Box 970, Spartanburg, SC 29304.</w:t>
      </w:r>
    </w:p>
    <w:p w:rsidR="006E3D5E" w:rsidRPr="00574BAF" w:rsidRDefault="006E3D5E" w:rsidP="006E3D5E">
      <w:pPr>
        <w:ind w:right="-720"/>
        <w:jc w:val="both"/>
        <w:rPr>
          <w:sz w:val="20"/>
          <w:szCs w:val="20"/>
        </w:rPr>
      </w:pPr>
    </w:p>
    <w:p w:rsidR="006E3D5E" w:rsidRPr="00574BAF" w:rsidRDefault="006E3D5E" w:rsidP="00C95FEB">
      <w:pPr>
        <w:numPr>
          <w:ilvl w:val="0"/>
          <w:numId w:val="1"/>
        </w:numPr>
        <w:ind w:right="-720"/>
        <w:jc w:val="both"/>
        <w:rPr>
          <w:sz w:val="20"/>
          <w:szCs w:val="20"/>
        </w:rPr>
      </w:pPr>
      <w:r w:rsidRPr="00574BAF">
        <w:rPr>
          <w:sz w:val="20"/>
          <w:szCs w:val="20"/>
        </w:rPr>
        <w:t>The statement of award on bids in excess of $25,000.00 will be posted in the Finance Office after final determination of award.</w:t>
      </w:r>
    </w:p>
    <w:p w:rsidR="006E3D5E" w:rsidRPr="00574BAF" w:rsidRDefault="006E3D5E" w:rsidP="006E3D5E">
      <w:pPr>
        <w:ind w:right="-720"/>
        <w:jc w:val="both"/>
        <w:rPr>
          <w:sz w:val="20"/>
          <w:szCs w:val="20"/>
        </w:rPr>
      </w:pPr>
    </w:p>
    <w:p w:rsidR="006E3D5E" w:rsidRPr="00574BAF" w:rsidRDefault="006E3D5E" w:rsidP="00C95FEB">
      <w:pPr>
        <w:numPr>
          <w:ilvl w:val="0"/>
          <w:numId w:val="1"/>
        </w:numPr>
        <w:ind w:right="-720"/>
        <w:jc w:val="both"/>
        <w:rPr>
          <w:sz w:val="20"/>
          <w:szCs w:val="20"/>
        </w:rPr>
      </w:pPr>
      <w:r w:rsidRPr="00574BAF">
        <w:rPr>
          <w:sz w:val="20"/>
          <w:szCs w:val="20"/>
        </w:rPr>
        <w:t xml:space="preserve">This contract is subject to the Drug Free Workplace Act if the stated or estimated value is Fifty Thousand Dollars or more. The contractor must comply with all terms and conditions of the Drug Free Workplace Act, S.C. Code ANN. 44-107-10 through 44-107-90 (1976 as amended). By signing this bid, you are certifying that you will comply with the Drug Free Workplace Act.  </w:t>
      </w:r>
    </w:p>
    <w:p w:rsidR="006E3D5E" w:rsidRPr="00574BAF" w:rsidRDefault="006E3D5E" w:rsidP="006E3D5E">
      <w:pPr>
        <w:ind w:right="-720"/>
        <w:jc w:val="both"/>
        <w:rPr>
          <w:sz w:val="20"/>
          <w:szCs w:val="20"/>
        </w:rPr>
      </w:pPr>
    </w:p>
    <w:p w:rsidR="006E3D5E" w:rsidRPr="00574BAF" w:rsidRDefault="006E3D5E" w:rsidP="006E3D5E">
      <w:pPr>
        <w:ind w:left="720" w:right="-720" w:hanging="720"/>
        <w:jc w:val="both"/>
        <w:rPr>
          <w:sz w:val="20"/>
          <w:szCs w:val="20"/>
        </w:rPr>
      </w:pPr>
      <w:r w:rsidRPr="00574BAF">
        <w:rPr>
          <w:sz w:val="20"/>
          <w:szCs w:val="20"/>
        </w:rPr>
        <w:t xml:space="preserve">12. </w:t>
      </w:r>
      <w:r w:rsidRPr="00574BAF">
        <w:rPr>
          <w:sz w:val="20"/>
          <w:szCs w:val="20"/>
        </w:rPr>
        <w:tab/>
        <w:t>Ownership of material: Ownership of all data, materials and documentations originated and prepared for the District pursuant to this contract shall belong to the District.</w:t>
      </w:r>
    </w:p>
    <w:p w:rsidR="006E3D5E" w:rsidRPr="00574BAF" w:rsidRDefault="006E3D5E" w:rsidP="006E3D5E">
      <w:pPr>
        <w:ind w:right="-720"/>
        <w:jc w:val="both"/>
        <w:rPr>
          <w:sz w:val="20"/>
          <w:szCs w:val="20"/>
        </w:rPr>
      </w:pPr>
    </w:p>
    <w:p w:rsidR="006E3D5E" w:rsidRPr="00574BAF" w:rsidRDefault="006E3D5E" w:rsidP="006E3D5E">
      <w:pPr>
        <w:rPr>
          <w:sz w:val="20"/>
          <w:szCs w:val="20"/>
        </w:rPr>
      </w:pPr>
    </w:p>
    <w:p w:rsidR="006E3D5E" w:rsidRPr="00574BAF" w:rsidRDefault="006E3D5E" w:rsidP="006E3D5E">
      <w:pPr>
        <w:rPr>
          <w:sz w:val="20"/>
          <w:szCs w:val="20"/>
        </w:rPr>
      </w:pPr>
    </w:p>
    <w:p w:rsidR="006E3D5E" w:rsidRPr="00574BAF" w:rsidRDefault="006E3D5E" w:rsidP="006E3D5E">
      <w:pPr>
        <w:rPr>
          <w:sz w:val="20"/>
          <w:szCs w:val="20"/>
        </w:rPr>
      </w:pPr>
    </w:p>
    <w:p w:rsidR="006E3D5E" w:rsidRPr="00574BAF" w:rsidRDefault="006E3D5E" w:rsidP="006E3D5E">
      <w:pPr>
        <w:rPr>
          <w:sz w:val="20"/>
          <w:szCs w:val="20"/>
        </w:rPr>
      </w:pPr>
    </w:p>
    <w:p w:rsidR="006E3D5E" w:rsidRPr="00574BAF" w:rsidRDefault="006E3D5E" w:rsidP="006E3D5E">
      <w:pPr>
        <w:rPr>
          <w:sz w:val="20"/>
          <w:szCs w:val="20"/>
        </w:rPr>
      </w:pPr>
    </w:p>
    <w:p w:rsidR="006E3D5E" w:rsidRPr="00574BAF" w:rsidRDefault="006E3D5E" w:rsidP="006E3D5E">
      <w:pPr>
        <w:rPr>
          <w:sz w:val="20"/>
          <w:szCs w:val="20"/>
        </w:rPr>
      </w:pPr>
    </w:p>
    <w:p w:rsidR="006E3D5E" w:rsidRPr="00574BAF" w:rsidRDefault="006E3D5E" w:rsidP="006E3D5E">
      <w:pPr>
        <w:rPr>
          <w:sz w:val="20"/>
          <w:szCs w:val="20"/>
        </w:rPr>
      </w:pPr>
    </w:p>
    <w:p w:rsidR="006E3D5E" w:rsidRPr="00574BAF" w:rsidRDefault="006E3D5E" w:rsidP="006E3D5E">
      <w:pPr>
        <w:rPr>
          <w:sz w:val="20"/>
          <w:szCs w:val="20"/>
        </w:rPr>
      </w:pPr>
    </w:p>
    <w:p w:rsidR="006E3D5E" w:rsidRPr="00574BAF" w:rsidRDefault="006E3D5E" w:rsidP="006E3D5E">
      <w:pPr>
        <w:rPr>
          <w:sz w:val="20"/>
          <w:szCs w:val="20"/>
        </w:rPr>
      </w:pPr>
    </w:p>
    <w:p w:rsidR="006E3D5E" w:rsidRPr="00574BAF" w:rsidRDefault="006E3D5E" w:rsidP="006E3D5E">
      <w:pPr>
        <w:rPr>
          <w:sz w:val="20"/>
          <w:szCs w:val="20"/>
        </w:rPr>
      </w:pPr>
    </w:p>
    <w:p w:rsidR="006E3D5E" w:rsidRPr="00574BAF" w:rsidRDefault="006E3D5E" w:rsidP="006E3D5E">
      <w:pPr>
        <w:rPr>
          <w:sz w:val="20"/>
          <w:szCs w:val="20"/>
        </w:rPr>
      </w:pPr>
    </w:p>
    <w:p w:rsidR="005B2F70" w:rsidRPr="00574BAF" w:rsidRDefault="005B2F70" w:rsidP="006E3D5E">
      <w:pPr>
        <w:keepNext/>
        <w:spacing w:before="240" w:after="240"/>
        <w:jc w:val="center"/>
        <w:outlineLvl w:val="1"/>
        <w:rPr>
          <w:b/>
          <w:iCs/>
          <w:sz w:val="28"/>
        </w:rPr>
      </w:pPr>
    </w:p>
    <w:p w:rsidR="006E3D5E" w:rsidRPr="00574BAF" w:rsidRDefault="006E3D5E" w:rsidP="006E3D5E">
      <w:pPr>
        <w:keepNext/>
        <w:spacing w:before="240" w:after="240"/>
        <w:jc w:val="center"/>
        <w:outlineLvl w:val="1"/>
        <w:rPr>
          <w:b/>
          <w:iCs/>
          <w:sz w:val="28"/>
        </w:rPr>
      </w:pPr>
      <w:r w:rsidRPr="00574BAF">
        <w:rPr>
          <w:b/>
          <w:iCs/>
          <w:sz w:val="28"/>
        </w:rPr>
        <w:t>GENERAL TERMS &amp; CONDITIONS</w:t>
      </w:r>
    </w:p>
    <w:p w:rsidR="006E3D5E" w:rsidRPr="00574BAF" w:rsidRDefault="006E3D5E" w:rsidP="006E3D5E">
      <w:pPr>
        <w:rPr>
          <w:sz w:val="20"/>
          <w:szCs w:val="20"/>
        </w:rPr>
      </w:pPr>
      <w:r w:rsidRPr="00574BAF">
        <w:rPr>
          <w:sz w:val="20"/>
          <w:szCs w:val="20"/>
        </w:rPr>
        <w:t>This solicitation does not commit the District to award a contract, to pay any costs incurred in the preparation of the proposal or to procure any goods or services.</w:t>
      </w:r>
    </w:p>
    <w:p w:rsidR="006E3D5E" w:rsidRPr="00574BAF" w:rsidRDefault="006E3D5E" w:rsidP="006E3D5E">
      <w:pPr>
        <w:rPr>
          <w:sz w:val="20"/>
          <w:szCs w:val="20"/>
        </w:rPr>
      </w:pPr>
    </w:p>
    <w:p w:rsidR="006E3D5E" w:rsidRPr="00574BAF" w:rsidRDefault="006E3D5E" w:rsidP="006E3D5E">
      <w:pPr>
        <w:ind w:hanging="720"/>
        <w:jc w:val="both"/>
        <w:rPr>
          <w:sz w:val="20"/>
          <w:szCs w:val="20"/>
        </w:rPr>
      </w:pPr>
      <w:r w:rsidRPr="00574BAF">
        <w:rPr>
          <w:sz w:val="20"/>
          <w:szCs w:val="20"/>
        </w:rPr>
        <w:t xml:space="preserve">               Spartanburg School District Seven’s Procurement Code and Regulations govern and supersede any and all documents, proposals and policies, whether stated or implied.  </w:t>
      </w:r>
    </w:p>
    <w:p w:rsidR="006E3D5E" w:rsidRPr="00574BAF" w:rsidRDefault="006E3D5E" w:rsidP="006E3D5E">
      <w:pPr>
        <w:rPr>
          <w:sz w:val="20"/>
          <w:szCs w:val="20"/>
        </w:rPr>
      </w:pPr>
    </w:p>
    <w:p w:rsidR="006E3D5E" w:rsidRPr="00574BAF" w:rsidRDefault="006E3D5E" w:rsidP="006E3D5E">
      <w:pPr>
        <w:spacing w:after="240"/>
        <w:rPr>
          <w:sz w:val="20"/>
          <w:szCs w:val="20"/>
        </w:rPr>
      </w:pPr>
      <w:r w:rsidRPr="00574BAF">
        <w:rPr>
          <w:sz w:val="20"/>
          <w:szCs w:val="20"/>
        </w:rPr>
        <w:t>The District assumes no responsibility for the delivery of any solicitation, addendum, solicitation response, or any other such correspondence by the US Postal Service, electronic transmission, facsimile, or any other method.</w:t>
      </w:r>
    </w:p>
    <w:p w:rsidR="006E3D5E" w:rsidRPr="00574BAF" w:rsidRDefault="006E3D5E" w:rsidP="006E3D5E">
      <w:pPr>
        <w:autoSpaceDE w:val="0"/>
        <w:autoSpaceDN w:val="0"/>
        <w:adjustRightInd w:val="0"/>
        <w:rPr>
          <w:sz w:val="20"/>
          <w:szCs w:val="20"/>
        </w:rPr>
      </w:pPr>
      <w:r w:rsidRPr="00574BAF">
        <w:rPr>
          <w:b/>
          <w:sz w:val="20"/>
        </w:rPr>
        <w:t>Addenda:</w:t>
      </w:r>
      <w:r w:rsidRPr="00574BAF">
        <w:rPr>
          <w:b/>
          <w:i/>
          <w:sz w:val="20"/>
        </w:rPr>
        <w:t xml:space="preserve"> </w:t>
      </w:r>
      <w:r w:rsidRPr="00574BAF">
        <w:rPr>
          <w:sz w:val="20"/>
          <w:szCs w:val="20"/>
        </w:rPr>
        <w:t>Addenda shall be issued prior to the RFQ/IFB/RFP submittal date and time for the purposes of</w:t>
      </w:r>
    </w:p>
    <w:p w:rsidR="006E3D5E" w:rsidRPr="00574BAF" w:rsidRDefault="006E3D5E" w:rsidP="006E3D5E">
      <w:pPr>
        <w:autoSpaceDE w:val="0"/>
        <w:autoSpaceDN w:val="0"/>
        <w:adjustRightInd w:val="0"/>
        <w:rPr>
          <w:sz w:val="20"/>
          <w:szCs w:val="20"/>
        </w:rPr>
      </w:pPr>
      <w:r w:rsidRPr="00574BAF">
        <w:rPr>
          <w:sz w:val="20"/>
          <w:szCs w:val="20"/>
        </w:rPr>
        <w:t>modifying or interpreting the quote/bid/proposal instructions through additions, deletions, clarifications,</w:t>
      </w:r>
    </w:p>
    <w:p w:rsidR="006E3D5E" w:rsidRPr="00574BAF" w:rsidRDefault="006E3D5E" w:rsidP="006E3D5E">
      <w:pPr>
        <w:autoSpaceDE w:val="0"/>
        <w:autoSpaceDN w:val="0"/>
        <w:adjustRightInd w:val="0"/>
        <w:rPr>
          <w:bCs/>
          <w:iCs/>
          <w:sz w:val="20"/>
          <w:szCs w:val="20"/>
        </w:rPr>
      </w:pPr>
      <w:r w:rsidRPr="00574BAF">
        <w:rPr>
          <w:sz w:val="20"/>
          <w:szCs w:val="20"/>
        </w:rPr>
        <w:t xml:space="preserve">or corrections. </w:t>
      </w:r>
      <w:r w:rsidRPr="00574BAF">
        <w:rPr>
          <w:bCs/>
          <w:iCs/>
          <w:sz w:val="20"/>
          <w:szCs w:val="20"/>
        </w:rPr>
        <w:t>At the discretion of the District, if it becomes necessary to revise or clarify any part of</w:t>
      </w:r>
    </w:p>
    <w:p w:rsidR="00B25143" w:rsidRPr="00574BAF" w:rsidRDefault="006E3D5E" w:rsidP="006E3D5E">
      <w:pPr>
        <w:rPr>
          <w:b/>
          <w:sz w:val="20"/>
          <w:szCs w:val="20"/>
        </w:rPr>
      </w:pPr>
      <w:r w:rsidRPr="00574BAF">
        <w:rPr>
          <w:bCs/>
          <w:iCs/>
          <w:sz w:val="20"/>
          <w:szCs w:val="20"/>
        </w:rPr>
        <w:t>this</w:t>
      </w:r>
      <w:r w:rsidR="00804513" w:rsidRPr="00574BAF">
        <w:rPr>
          <w:bCs/>
          <w:iCs/>
          <w:sz w:val="20"/>
          <w:szCs w:val="20"/>
        </w:rPr>
        <w:t xml:space="preserve"> solicitation</w:t>
      </w:r>
      <w:r w:rsidRPr="00574BAF">
        <w:rPr>
          <w:bCs/>
          <w:iCs/>
          <w:sz w:val="20"/>
          <w:szCs w:val="20"/>
        </w:rPr>
        <w:t>, a</w:t>
      </w:r>
      <w:r w:rsidR="00B25143">
        <w:rPr>
          <w:bCs/>
          <w:iCs/>
          <w:sz w:val="20"/>
          <w:szCs w:val="20"/>
        </w:rPr>
        <w:t>n addendum will be posted</w:t>
      </w:r>
      <w:r w:rsidRPr="00574BAF">
        <w:rPr>
          <w:b/>
          <w:sz w:val="20"/>
          <w:szCs w:val="20"/>
        </w:rPr>
        <w:t xml:space="preserve"> </w:t>
      </w:r>
      <w:r w:rsidRPr="00574BAF">
        <w:rPr>
          <w:bCs/>
          <w:iCs/>
          <w:sz w:val="20"/>
          <w:szCs w:val="20"/>
        </w:rPr>
        <w:t xml:space="preserve">at </w:t>
      </w:r>
      <w:proofErr w:type="gramStart"/>
      <w:r w:rsidRPr="00574BAF">
        <w:rPr>
          <w:b/>
          <w:sz w:val="20"/>
          <w:szCs w:val="20"/>
        </w:rPr>
        <w:t>http://spartanburg7.org/</w:t>
      </w:r>
      <w:r w:rsidR="005F2C07" w:rsidRPr="00574BAF">
        <w:rPr>
          <w:b/>
          <w:sz w:val="20"/>
          <w:szCs w:val="20"/>
        </w:rPr>
        <w:t>procurement</w:t>
      </w:r>
      <w:r w:rsidRPr="00574BAF">
        <w:rPr>
          <w:b/>
          <w:sz w:val="20"/>
          <w:szCs w:val="20"/>
        </w:rPr>
        <w:t>/</w:t>
      </w:r>
      <w:r w:rsidR="005F2C07" w:rsidRPr="00574BAF">
        <w:rPr>
          <w:b/>
          <w:sz w:val="20"/>
          <w:szCs w:val="20"/>
        </w:rPr>
        <w:t xml:space="preserve"> .</w:t>
      </w:r>
      <w:proofErr w:type="gramEnd"/>
    </w:p>
    <w:p w:rsidR="006E3D5E" w:rsidRPr="00574BAF" w:rsidRDefault="00804513" w:rsidP="006E3D5E">
      <w:pPr>
        <w:autoSpaceDE w:val="0"/>
        <w:autoSpaceDN w:val="0"/>
        <w:adjustRightInd w:val="0"/>
        <w:rPr>
          <w:sz w:val="20"/>
          <w:szCs w:val="20"/>
        </w:rPr>
      </w:pPr>
      <w:r w:rsidRPr="00574BAF">
        <w:rPr>
          <w:sz w:val="20"/>
          <w:szCs w:val="20"/>
        </w:rPr>
        <w:t>Because this solicitation</w:t>
      </w:r>
      <w:r w:rsidR="006E3D5E" w:rsidRPr="00574BAF">
        <w:rPr>
          <w:sz w:val="20"/>
          <w:szCs w:val="20"/>
        </w:rPr>
        <w:t xml:space="preserve"> is posted electronically, the Owner may not be aware of all potential proposers,</w:t>
      </w:r>
    </w:p>
    <w:p w:rsidR="006E3D5E" w:rsidRPr="00574BAF" w:rsidRDefault="006E3D5E" w:rsidP="006E3D5E">
      <w:pPr>
        <w:autoSpaceDE w:val="0"/>
        <w:autoSpaceDN w:val="0"/>
        <w:adjustRightInd w:val="0"/>
        <w:rPr>
          <w:bCs/>
          <w:iCs/>
          <w:sz w:val="20"/>
          <w:szCs w:val="20"/>
        </w:rPr>
      </w:pPr>
      <w:r w:rsidRPr="00574BAF">
        <w:rPr>
          <w:sz w:val="20"/>
          <w:szCs w:val="20"/>
        </w:rPr>
        <w:t xml:space="preserve">particularly those that attained a copy from this web site or other unknown sources. </w:t>
      </w:r>
      <w:r w:rsidRPr="00574BAF">
        <w:rPr>
          <w:bCs/>
          <w:iCs/>
          <w:sz w:val="20"/>
          <w:szCs w:val="20"/>
        </w:rPr>
        <w:t>It is the proposer’s</w:t>
      </w:r>
    </w:p>
    <w:p w:rsidR="006E3D5E" w:rsidRPr="00574BAF" w:rsidRDefault="006E3D5E" w:rsidP="006E3D5E">
      <w:pPr>
        <w:autoSpaceDE w:val="0"/>
        <w:autoSpaceDN w:val="0"/>
        <w:adjustRightInd w:val="0"/>
        <w:rPr>
          <w:bCs/>
          <w:iCs/>
          <w:sz w:val="20"/>
          <w:szCs w:val="20"/>
        </w:rPr>
      </w:pPr>
      <w:r w:rsidRPr="00574BAF">
        <w:rPr>
          <w:bCs/>
          <w:iCs/>
          <w:sz w:val="20"/>
          <w:szCs w:val="20"/>
        </w:rPr>
        <w:t>responsibility to check this web site periodically to determine if any addenda have been issued. Any</w:t>
      </w:r>
    </w:p>
    <w:p w:rsidR="006E3D5E" w:rsidRPr="00574BAF" w:rsidRDefault="006E3D5E" w:rsidP="006E3D5E">
      <w:pPr>
        <w:autoSpaceDE w:val="0"/>
        <w:autoSpaceDN w:val="0"/>
        <w:adjustRightInd w:val="0"/>
        <w:rPr>
          <w:bCs/>
          <w:iCs/>
          <w:sz w:val="20"/>
          <w:szCs w:val="20"/>
        </w:rPr>
      </w:pPr>
      <w:r w:rsidRPr="00574BAF">
        <w:rPr>
          <w:bCs/>
          <w:iCs/>
          <w:sz w:val="20"/>
          <w:szCs w:val="20"/>
        </w:rPr>
        <w:t>addenda issued by the District shall become a formal part of this quote/</w:t>
      </w:r>
      <w:r w:rsidR="00804513" w:rsidRPr="00574BAF">
        <w:rPr>
          <w:bCs/>
          <w:iCs/>
          <w:sz w:val="20"/>
          <w:szCs w:val="20"/>
        </w:rPr>
        <w:t xml:space="preserve">bid/proposal. </w:t>
      </w:r>
      <w:r w:rsidRPr="00574BAF">
        <w:rPr>
          <w:sz w:val="20"/>
          <w:szCs w:val="20"/>
        </w:rPr>
        <w:t xml:space="preserve">Addenda shall be forwarded to all potential </w:t>
      </w:r>
      <w:proofErr w:type="spellStart"/>
      <w:r w:rsidRPr="00574BAF">
        <w:rPr>
          <w:sz w:val="20"/>
          <w:szCs w:val="20"/>
        </w:rPr>
        <w:t>offerors</w:t>
      </w:r>
      <w:proofErr w:type="spellEnd"/>
      <w:r w:rsidRPr="00574BAF">
        <w:rPr>
          <w:sz w:val="20"/>
          <w:szCs w:val="20"/>
        </w:rPr>
        <w:t xml:space="preserve"> who are known by the District to have received a</w:t>
      </w:r>
      <w:r w:rsidR="00804513" w:rsidRPr="00574BAF">
        <w:rPr>
          <w:bCs/>
          <w:iCs/>
          <w:sz w:val="20"/>
          <w:szCs w:val="20"/>
        </w:rPr>
        <w:t xml:space="preserve"> </w:t>
      </w:r>
      <w:r w:rsidR="00804513" w:rsidRPr="00574BAF">
        <w:rPr>
          <w:sz w:val="20"/>
          <w:szCs w:val="20"/>
        </w:rPr>
        <w:t>complete copy of the solicitation</w:t>
      </w:r>
      <w:r w:rsidRPr="00574BAF">
        <w:rPr>
          <w:sz w:val="20"/>
          <w:szCs w:val="20"/>
        </w:rPr>
        <w:t>. No addenda</w:t>
      </w:r>
      <w:r w:rsidR="00804513" w:rsidRPr="00574BAF">
        <w:rPr>
          <w:sz w:val="20"/>
          <w:szCs w:val="20"/>
        </w:rPr>
        <w:t xml:space="preserve"> shall be issued later than three (3</w:t>
      </w:r>
      <w:r w:rsidRPr="00574BAF">
        <w:rPr>
          <w:sz w:val="20"/>
          <w:szCs w:val="20"/>
        </w:rPr>
        <w:t xml:space="preserve">) days prior to the submittal date except to a) </w:t>
      </w:r>
      <w:r w:rsidR="00804513" w:rsidRPr="00574BAF">
        <w:rPr>
          <w:sz w:val="20"/>
          <w:szCs w:val="20"/>
        </w:rPr>
        <w:t xml:space="preserve">withdraw the </w:t>
      </w:r>
      <w:r w:rsidRPr="00574BAF">
        <w:rPr>
          <w:sz w:val="20"/>
          <w:szCs w:val="20"/>
        </w:rPr>
        <w:t>solicitation, or b) to postpone the submittal date and time. The District, Procurement Officer, or other District employee, shall</w:t>
      </w:r>
    </w:p>
    <w:p w:rsidR="006E3D5E" w:rsidRPr="00574BAF" w:rsidRDefault="006E3D5E" w:rsidP="006E3D5E">
      <w:pPr>
        <w:spacing w:after="120"/>
        <w:jc w:val="both"/>
        <w:rPr>
          <w:sz w:val="20"/>
          <w:szCs w:val="20"/>
        </w:rPr>
      </w:pPr>
      <w:r w:rsidRPr="00574BAF">
        <w:rPr>
          <w:sz w:val="20"/>
          <w:szCs w:val="20"/>
        </w:rPr>
        <w:t>not be legally bound by any amendment or interpretation that is not in writing.</w:t>
      </w:r>
    </w:p>
    <w:p w:rsidR="006E3D5E" w:rsidRPr="00574BAF" w:rsidRDefault="006E3D5E" w:rsidP="006E3D5E">
      <w:pPr>
        <w:autoSpaceDE w:val="0"/>
        <w:autoSpaceDN w:val="0"/>
        <w:adjustRightInd w:val="0"/>
        <w:rPr>
          <w:sz w:val="20"/>
          <w:szCs w:val="20"/>
        </w:rPr>
      </w:pPr>
      <w:r w:rsidRPr="00574BAF">
        <w:rPr>
          <w:b/>
          <w:bCs/>
          <w:iCs/>
          <w:sz w:val="20"/>
          <w:szCs w:val="20"/>
        </w:rPr>
        <w:t xml:space="preserve">Quote/Bid/Proposal as Offer to Contract: </w:t>
      </w:r>
      <w:r w:rsidRPr="00574BAF">
        <w:rPr>
          <w:sz w:val="20"/>
          <w:szCs w:val="20"/>
        </w:rPr>
        <w:t>By submitting your Quote/Bid/Proposal, you are offering to</w:t>
      </w:r>
    </w:p>
    <w:p w:rsidR="006E3D5E" w:rsidRPr="00574BAF" w:rsidRDefault="006E3D5E" w:rsidP="006E3D5E">
      <w:pPr>
        <w:autoSpaceDE w:val="0"/>
        <w:autoSpaceDN w:val="0"/>
        <w:adjustRightInd w:val="0"/>
        <w:rPr>
          <w:sz w:val="20"/>
          <w:szCs w:val="20"/>
        </w:rPr>
      </w:pPr>
      <w:r w:rsidRPr="00574BAF">
        <w:rPr>
          <w:sz w:val="20"/>
          <w:szCs w:val="20"/>
        </w:rPr>
        <w:t>enter into a contract with the District. Without further action by either party, a binding contract shall</w:t>
      </w:r>
    </w:p>
    <w:p w:rsidR="006E3D5E" w:rsidRPr="00574BAF" w:rsidRDefault="006E3D5E" w:rsidP="006E3D5E">
      <w:pPr>
        <w:autoSpaceDE w:val="0"/>
        <w:autoSpaceDN w:val="0"/>
        <w:adjustRightInd w:val="0"/>
        <w:rPr>
          <w:sz w:val="20"/>
          <w:szCs w:val="20"/>
        </w:rPr>
      </w:pPr>
      <w:r w:rsidRPr="00574BAF">
        <w:rPr>
          <w:sz w:val="20"/>
          <w:szCs w:val="20"/>
        </w:rPr>
        <w:t>result upon final award. Any award issued will be issued to, and the contract will be formed with, the</w:t>
      </w:r>
    </w:p>
    <w:p w:rsidR="006E3D5E" w:rsidRPr="00574BAF" w:rsidRDefault="006E3D5E" w:rsidP="006E3D5E">
      <w:pPr>
        <w:autoSpaceDE w:val="0"/>
        <w:autoSpaceDN w:val="0"/>
        <w:adjustRightInd w:val="0"/>
        <w:rPr>
          <w:sz w:val="20"/>
          <w:szCs w:val="20"/>
        </w:rPr>
      </w:pPr>
      <w:r w:rsidRPr="00574BAF">
        <w:rPr>
          <w:sz w:val="20"/>
          <w:szCs w:val="20"/>
        </w:rPr>
        <w:t xml:space="preserve">entity identified as the </w:t>
      </w:r>
      <w:proofErr w:type="spellStart"/>
      <w:r w:rsidRPr="00574BAF">
        <w:rPr>
          <w:sz w:val="20"/>
          <w:szCs w:val="20"/>
        </w:rPr>
        <w:t>Offeror</w:t>
      </w:r>
      <w:proofErr w:type="spellEnd"/>
      <w:r w:rsidRPr="00574BAF">
        <w:rPr>
          <w:sz w:val="20"/>
          <w:szCs w:val="20"/>
        </w:rPr>
        <w:t>. Any offer may be submitted by one legal entity; joint bids are not</w:t>
      </w:r>
    </w:p>
    <w:p w:rsidR="006E3D5E" w:rsidRPr="00574BAF" w:rsidRDefault="006E3D5E" w:rsidP="006E3D5E">
      <w:pPr>
        <w:autoSpaceDE w:val="0"/>
        <w:autoSpaceDN w:val="0"/>
        <w:adjustRightInd w:val="0"/>
        <w:rPr>
          <w:sz w:val="20"/>
          <w:szCs w:val="20"/>
        </w:rPr>
      </w:pPr>
      <w:r w:rsidRPr="00574BAF">
        <w:rPr>
          <w:sz w:val="20"/>
          <w:szCs w:val="20"/>
        </w:rPr>
        <w:t xml:space="preserve">allowed. The </w:t>
      </w:r>
      <w:proofErr w:type="spellStart"/>
      <w:r w:rsidRPr="00574BAF">
        <w:rPr>
          <w:sz w:val="20"/>
          <w:szCs w:val="20"/>
        </w:rPr>
        <w:t>Offeror</w:t>
      </w:r>
      <w:proofErr w:type="spellEnd"/>
      <w:r w:rsidRPr="00574BAF">
        <w:rPr>
          <w:sz w:val="20"/>
          <w:szCs w:val="20"/>
        </w:rPr>
        <w:t xml:space="preserve"> agrees to be governed by the terms and conditions as set forth in this document. Any quote/bid/proposal containing variations from the terms and conditions set forth herein may, at the sole discretion of the District, render such quote/bid/proposal non-responsive.</w:t>
      </w:r>
    </w:p>
    <w:p w:rsidR="006E3D5E" w:rsidRPr="00574BAF" w:rsidRDefault="006E3D5E" w:rsidP="006E3D5E">
      <w:pPr>
        <w:spacing w:after="120"/>
        <w:jc w:val="both"/>
        <w:rPr>
          <w:sz w:val="20"/>
          <w:szCs w:val="20"/>
        </w:rPr>
      </w:pPr>
      <w:bookmarkStart w:id="3" w:name="OLE_LINK3"/>
      <w:bookmarkStart w:id="4" w:name="OLE_LINK4"/>
    </w:p>
    <w:p w:rsidR="006E3D5E" w:rsidRPr="00574BAF" w:rsidRDefault="006E3D5E" w:rsidP="006E3D5E">
      <w:pPr>
        <w:spacing w:after="120"/>
        <w:jc w:val="both"/>
        <w:rPr>
          <w:sz w:val="20"/>
          <w:szCs w:val="20"/>
        </w:rPr>
      </w:pPr>
      <w:r w:rsidRPr="00574BAF">
        <w:rPr>
          <w:b/>
          <w:sz w:val="20"/>
          <w:szCs w:val="20"/>
        </w:rPr>
        <w:t>Background Checks:</w:t>
      </w:r>
      <w:r w:rsidRPr="00574BAF">
        <w:rPr>
          <w:sz w:val="20"/>
          <w:szCs w:val="20"/>
        </w:rPr>
        <w:t xml:space="preserve"> As a minimum, the Contractor shall obtain a complete South Carolina statewide criminal background investigation for all individuals and employees performing work or services for </w:t>
      </w:r>
      <w:r w:rsidRPr="00574BAF">
        <w:rPr>
          <w:sz w:val="20"/>
        </w:rPr>
        <w:t>Contractor or any other entities</w:t>
      </w:r>
      <w:r w:rsidRPr="00574BAF">
        <w:rPr>
          <w:sz w:val="20"/>
          <w:szCs w:val="20"/>
        </w:rPr>
        <w:t xml:space="preserve"> such as subcontractors, sub-sub-contractors, and consultants who will perform work or a service on this project.  In the event that the individual being investigated is from out of state, the criminal background investigation shall be broadened to include their home state, as well as the state of South Carolina as outlined above.  The company providing such information must be recognized by local law enforcement agency as qualified to do so.  In addition, the Contractor shall check employees against the National Database of Registered Sex Offenders. Any individual that is registered as a sex offender will not be permitted on school property.</w:t>
      </w:r>
    </w:p>
    <w:p w:rsidR="006E3D5E" w:rsidRPr="00574BAF" w:rsidRDefault="006E3D5E" w:rsidP="006E3D5E">
      <w:pPr>
        <w:spacing w:after="120"/>
        <w:jc w:val="both"/>
        <w:rPr>
          <w:sz w:val="20"/>
          <w:szCs w:val="20"/>
        </w:rPr>
      </w:pPr>
      <w:r w:rsidRPr="00574BAF">
        <w:rPr>
          <w:sz w:val="20"/>
          <w:szCs w:val="20"/>
        </w:rPr>
        <w:t>All costs associated with these criminal background checks are the responsibility of the contractor.</w:t>
      </w:r>
    </w:p>
    <w:p w:rsidR="006E3D5E" w:rsidRPr="00574BAF" w:rsidRDefault="006E3D5E" w:rsidP="006E3D5E">
      <w:pPr>
        <w:spacing w:after="120"/>
        <w:jc w:val="both"/>
        <w:rPr>
          <w:sz w:val="20"/>
          <w:szCs w:val="20"/>
        </w:rPr>
      </w:pPr>
      <w:r w:rsidRPr="00574BAF">
        <w:rPr>
          <w:sz w:val="20"/>
          <w:szCs w:val="20"/>
        </w:rPr>
        <w:t>The Contractor shall be responsible and liable for the conduct and actions of their employees and all individuals working under them.</w:t>
      </w:r>
    </w:p>
    <w:p w:rsidR="006E3D5E" w:rsidRPr="00574BAF" w:rsidRDefault="006E3D5E" w:rsidP="006E3D5E">
      <w:pPr>
        <w:tabs>
          <w:tab w:val="left" w:pos="864"/>
        </w:tabs>
        <w:overflowPunct w:val="0"/>
        <w:autoSpaceDE w:val="0"/>
        <w:autoSpaceDN w:val="0"/>
        <w:adjustRightInd w:val="0"/>
        <w:textAlignment w:val="baseline"/>
        <w:rPr>
          <w:sz w:val="20"/>
          <w:szCs w:val="20"/>
        </w:rPr>
      </w:pPr>
      <w:r w:rsidRPr="00574BAF">
        <w:rPr>
          <w:sz w:val="20"/>
          <w:szCs w:val="20"/>
        </w:rPr>
        <w:t>Any individual with the following criminal convictions or pending charges will not be permitted on any school project or property.</w:t>
      </w:r>
    </w:p>
    <w:p w:rsidR="006E3D5E" w:rsidRPr="00574BAF" w:rsidRDefault="006E3D5E" w:rsidP="006E3D5E">
      <w:pPr>
        <w:tabs>
          <w:tab w:val="left" w:pos="864"/>
        </w:tabs>
        <w:overflowPunct w:val="0"/>
        <w:autoSpaceDE w:val="0"/>
        <w:autoSpaceDN w:val="0"/>
        <w:adjustRightInd w:val="0"/>
        <w:textAlignment w:val="baseline"/>
        <w:rPr>
          <w:sz w:val="20"/>
          <w:szCs w:val="20"/>
        </w:rPr>
      </w:pPr>
    </w:p>
    <w:p w:rsidR="006E3D5E" w:rsidRPr="00574BAF" w:rsidRDefault="006E3D5E" w:rsidP="006E3D5E">
      <w:pPr>
        <w:tabs>
          <w:tab w:val="left" w:pos="1440"/>
        </w:tabs>
        <w:overflowPunct w:val="0"/>
        <w:autoSpaceDE w:val="0"/>
        <w:autoSpaceDN w:val="0"/>
        <w:adjustRightInd w:val="0"/>
        <w:ind w:left="900" w:hanging="576"/>
        <w:textAlignment w:val="baseline"/>
        <w:rPr>
          <w:sz w:val="20"/>
          <w:szCs w:val="20"/>
        </w:rPr>
      </w:pPr>
      <w:r w:rsidRPr="00574BAF">
        <w:rPr>
          <w:sz w:val="20"/>
          <w:szCs w:val="20"/>
        </w:rPr>
        <w:t>1.</w:t>
      </w:r>
      <w:r w:rsidRPr="00574BAF">
        <w:rPr>
          <w:sz w:val="20"/>
          <w:szCs w:val="20"/>
        </w:rPr>
        <w:tab/>
        <w:t>Rape or Criminal Sexual Conduct</w:t>
      </w:r>
    </w:p>
    <w:p w:rsidR="006E3D5E" w:rsidRPr="00574BAF" w:rsidRDefault="006E3D5E" w:rsidP="006E3D5E">
      <w:pPr>
        <w:tabs>
          <w:tab w:val="left" w:pos="1440"/>
        </w:tabs>
        <w:overflowPunct w:val="0"/>
        <w:autoSpaceDE w:val="0"/>
        <w:autoSpaceDN w:val="0"/>
        <w:adjustRightInd w:val="0"/>
        <w:ind w:left="900" w:hanging="576"/>
        <w:textAlignment w:val="baseline"/>
        <w:rPr>
          <w:sz w:val="20"/>
          <w:szCs w:val="20"/>
        </w:rPr>
      </w:pPr>
      <w:r w:rsidRPr="00574BAF">
        <w:rPr>
          <w:sz w:val="20"/>
          <w:szCs w:val="20"/>
        </w:rPr>
        <w:t>2.</w:t>
      </w:r>
      <w:r w:rsidRPr="00574BAF">
        <w:rPr>
          <w:sz w:val="20"/>
          <w:szCs w:val="20"/>
        </w:rPr>
        <w:tab/>
        <w:t>Child Molestation or Abuse</w:t>
      </w:r>
    </w:p>
    <w:p w:rsidR="006E3D5E" w:rsidRPr="00574BAF" w:rsidRDefault="006E3D5E" w:rsidP="006E3D5E">
      <w:pPr>
        <w:tabs>
          <w:tab w:val="left" w:pos="1440"/>
        </w:tabs>
        <w:overflowPunct w:val="0"/>
        <w:autoSpaceDE w:val="0"/>
        <w:autoSpaceDN w:val="0"/>
        <w:adjustRightInd w:val="0"/>
        <w:ind w:left="900" w:hanging="576"/>
        <w:textAlignment w:val="baseline"/>
        <w:rPr>
          <w:sz w:val="20"/>
          <w:szCs w:val="20"/>
        </w:rPr>
      </w:pPr>
      <w:r w:rsidRPr="00574BAF">
        <w:rPr>
          <w:sz w:val="20"/>
          <w:szCs w:val="20"/>
        </w:rPr>
        <w:t>3.</w:t>
      </w:r>
      <w:r w:rsidRPr="00574BAF">
        <w:rPr>
          <w:sz w:val="20"/>
          <w:szCs w:val="20"/>
        </w:rPr>
        <w:tab/>
        <w:t>Any Sexually Oriented Crime</w:t>
      </w:r>
    </w:p>
    <w:p w:rsidR="006E3D5E" w:rsidRPr="00574BAF" w:rsidRDefault="006E3D5E" w:rsidP="006E3D5E">
      <w:pPr>
        <w:tabs>
          <w:tab w:val="left" w:pos="1440"/>
        </w:tabs>
        <w:overflowPunct w:val="0"/>
        <w:autoSpaceDE w:val="0"/>
        <w:autoSpaceDN w:val="0"/>
        <w:adjustRightInd w:val="0"/>
        <w:ind w:left="900" w:hanging="576"/>
        <w:textAlignment w:val="baseline"/>
        <w:rPr>
          <w:sz w:val="20"/>
          <w:szCs w:val="20"/>
        </w:rPr>
      </w:pPr>
      <w:r w:rsidRPr="00574BAF">
        <w:rPr>
          <w:sz w:val="20"/>
          <w:szCs w:val="20"/>
        </w:rPr>
        <w:t>4.</w:t>
      </w:r>
      <w:r w:rsidRPr="00574BAF">
        <w:rPr>
          <w:sz w:val="20"/>
          <w:szCs w:val="20"/>
        </w:rPr>
        <w:tab/>
        <w:t>Drugs: Felony use, possession or distribution.</w:t>
      </w:r>
    </w:p>
    <w:p w:rsidR="006E3D5E" w:rsidRPr="00574BAF" w:rsidRDefault="006E3D5E" w:rsidP="006E3D5E">
      <w:pPr>
        <w:tabs>
          <w:tab w:val="left" w:pos="1440"/>
        </w:tabs>
        <w:overflowPunct w:val="0"/>
        <w:autoSpaceDE w:val="0"/>
        <w:autoSpaceDN w:val="0"/>
        <w:adjustRightInd w:val="0"/>
        <w:ind w:left="900" w:hanging="576"/>
        <w:textAlignment w:val="baseline"/>
        <w:rPr>
          <w:sz w:val="20"/>
          <w:szCs w:val="20"/>
        </w:rPr>
      </w:pPr>
      <w:r w:rsidRPr="00574BAF">
        <w:rPr>
          <w:sz w:val="20"/>
          <w:szCs w:val="20"/>
        </w:rPr>
        <w:t xml:space="preserve">5. </w:t>
      </w:r>
      <w:r w:rsidRPr="00574BAF">
        <w:rPr>
          <w:sz w:val="20"/>
          <w:szCs w:val="20"/>
        </w:rPr>
        <w:tab/>
        <w:t>Violent crimes</w:t>
      </w:r>
    </w:p>
    <w:p w:rsidR="006E3D5E" w:rsidRPr="00574BAF" w:rsidRDefault="006E3D5E" w:rsidP="006E3D5E">
      <w:pPr>
        <w:tabs>
          <w:tab w:val="left" w:pos="1440"/>
        </w:tabs>
        <w:overflowPunct w:val="0"/>
        <w:autoSpaceDE w:val="0"/>
        <w:autoSpaceDN w:val="0"/>
        <w:adjustRightInd w:val="0"/>
        <w:ind w:left="900" w:hanging="576"/>
        <w:textAlignment w:val="baseline"/>
        <w:rPr>
          <w:sz w:val="20"/>
          <w:szCs w:val="20"/>
        </w:rPr>
      </w:pPr>
      <w:r w:rsidRPr="00574BAF">
        <w:rPr>
          <w:sz w:val="20"/>
          <w:szCs w:val="20"/>
        </w:rPr>
        <w:t xml:space="preserve">6. </w:t>
      </w:r>
      <w:r w:rsidRPr="00574BAF">
        <w:rPr>
          <w:sz w:val="20"/>
          <w:szCs w:val="20"/>
        </w:rPr>
        <w:tab/>
        <w:t>Robbery</w:t>
      </w:r>
    </w:p>
    <w:p w:rsidR="006E3D5E" w:rsidRPr="00574BAF" w:rsidRDefault="006E3D5E" w:rsidP="006E3D5E">
      <w:pPr>
        <w:tabs>
          <w:tab w:val="left" w:pos="1440"/>
        </w:tabs>
        <w:overflowPunct w:val="0"/>
        <w:autoSpaceDE w:val="0"/>
        <w:autoSpaceDN w:val="0"/>
        <w:adjustRightInd w:val="0"/>
        <w:ind w:left="900" w:hanging="576"/>
        <w:textAlignment w:val="baseline"/>
        <w:rPr>
          <w:sz w:val="20"/>
          <w:szCs w:val="20"/>
        </w:rPr>
      </w:pPr>
      <w:r w:rsidRPr="00574BAF">
        <w:rPr>
          <w:sz w:val="20"/>
          <w:szCs w:val="20"/>
        </w:rPr>
        <w:t>7.</w:t>
      </w:r>
      <w:r w:rsidRPr="00574BAF">
        <w:rPr>
          <w:sz w:val="20"/>
          <w:szCs w:val="20"/>
        </w:rPr>
        <w:tab/>
        <w:t>Felony</w:t>
      </w:r>
    </w:p>
    <w:p w:rsidR="006E3D5E" w:rsidRPr="00574BAF" w:rsidRDefault="006E3D5E" w:rsidP="006E3D5E">
      <w:pPr>
        <w:tabs>
          <w:tab w:val="left" w:pos="1440"/>
        </w:tabs>
        <w:overflowPunct w:val="0"/>
        <w:autoSpaceDE w:val="0"/>
        <w:autoSpaceDN w:val="0"/>
        <w:adjustRightInd w:val="0"/>
        <w:ind w:left="900" w:hanging="576"/>
        <w:textAlignment w:val="baseline"/>
        <w:rPr>
          <w:szCs w:val="20"/>
        </w:rPr>
      </w:pPr>
    </w:p>
    <w:p w:rsidR="006E3D5E" w:rsidRPr="00574BAF" w:rsidRDefault="006E3D5E" w:rsidP="006E3D5E">
      <w:pPr>
        <w:overflowPunct w:val="0"/>
        <w:autoSpaceDE w:val="0"/>
        <w:autoSpaceDN w:val="0"/>
        <w:adjustRightInd w:val="0"/>
        <w:textAlignment w:val="baseline"/>
        <w:rPr>
          <w:sz w:val="20"/>
          <w:szCs w:val="20"/>
        </w:rPr>
      </w:pPr>
      <w:r w:rsidRPr="00574BAF">
        <w:rPr>
          <w:sz w:val="20"/>
          <w:szCs w:val="20"/>
        </w:rPr>
        <w:t>Any individual with a prior conviction or pending charges contained in</w:t>
      </w:r>
      <w:r w:rsidR="00B25143">
        <w:rPr>
          <w:sz w:val="20"/>
          <w:szCs w:val="20"/>
        </w:rPr>
        <w:t xml:space="preserve"> the aforementioned list will</w:t>
      </w:r>
      <w:r w:rsidRPr="00574BAF">
        <w:rPr>
          <w:sz w:val="20"/>
          <w:szCs w:val="20"/>
        </w:rPr>
        <w:t xml:space="preserve"> not be permitted on the Project Site or the District’s property.</w:t>
      </w:r>
    </w:p>
    <w:p w:rsidR="006E3D5E" w:rsidRPr="00574BAF" w:rsidRDefault="006E3D5E" w:rsidP="006E3D5E">
      <w:pPr>
        <w:tabs>
          <w:tab w:val="left" w:pos="864"/>
        </w:tabs>
        <w:overflowPunct w:val="0"/>
        <w:autoSpaceDE w:val="0"/>
        <w:autoSpaceDN w:val="0"/>
        <w:adjustRightInd w:val="0"/>
        <w:textAlignment w:val="baseline"/>
        <w:rPr>
          <w:sz w:val="20"/>
          <w:szCs w:val="20"/>
        </w:rPr>
      </w:pPr>
    </w:p>
    <w:p w:rsidR="006E3D5E" w:rsidRPr="00574BAF" w:rsidRDefault="006E3D5E" w:rsidP="006E3D5E">
      <w:pPr>
        <w:tabs>
          <w:tab w:val="left" w:pos="360"/>
        </w:tabs>
        <w:overflowPunct w:val="0"/>
        <w:autoSpaceDE w:val="0"/>
        <w:autoSpaceDN w:val="0"/>
        <w:adjustRightInd w:val="0"/>
        <w:textAlignment w:val="baseline"/>
        <w:rPr>
          <w:szCs w:val="20"/>
        </w:rPr>
      </w:pPr>
      <w:r w:rsidRPr="00574BAF">
        <w:rPr>
          <w:sz w:val="20"/>
          <w:szCs w:val="20"/>
        </w:rPr>
        <w:t>The District may, at any time, request verification of criminal background investigation for any employee or subcontractor on school property</w:t>
      </w:r>
      <w:r w:rsidRPr="00574BAF">
        <w:rPr>
          <w:szCs w:val="20"/>
        </w:rPr>
        <w:t>.</w:t>
      </w:r>
    </w:p>
    <w:p w:rsidR="006E3D5E" w:rsidRPr="00574BAF" w:rsidRDefault="006E3D5E" w:rsidP="006E3D5E">
      <w:pPr>
        <w:tabs>
          <w:tab w:val="left" w:pos="360"/>
        </w:tabs>
        <w:overflowPunct w:val="0"/>
        <w:autoSpaceDE w:val="0"/>
        <w:autoSpaceDN w:val="0"/>
        <w:adjustRightInd w:val="0"/>
        <w:textAlignment w:val="baseline"/>
        <w:rPr>
          <w:szCs w:val="20"/>
        </w:rPr>
      </w:pPr>
    </w:p>
    <w:bookmarkEnd w:id="3"/>
    <w:bookmarkEnd w:id="4"/>
    <w:p w:rsidR="006E3D5E" w:rsidRPr="00574BAF" w:rsidRDefault="006E3D5E" w:rsidP="006E3D5E">
      <w:pPr>
        <w:spacing w:after="120"/>
        <w:jc w:val="both"/>
        <w:rPr>
          <w:sz w:val="20"/>
        </w:rPr>
      </w:pPr>
      <w:r w:rsidRPr="00574BAF">
        <w:rPr>
          <w:b/>
          <w:sz w:val="20"/>
        </w:rPr>
        <w:t>Clarifications:</w:t>
      </w:r>
      <w:r w:rsidRPr="00574BAF">
        <w:rPr>
          <w:b/>
          <w:i/>
          <w:sz w:val="20"/>
        </w:rPr>
        <w:t xml:space="preserve">  </w:t>
      </w:r>
      <w:r w:rsidRPr="00574BAF">
        <w:rPr>
          <w:sz w:val="20"/>
        </w:rPr>
        <w:t>The District reserves the right, at any time after opening and prior to award, to request from any Bidder clarification, address technical questions, or to seek or provide other information regarding the Bidder’s proposal.  Such a process may be used for such purposes as providing an opportunity for the Bidder to clarify his proposal in order to assure mutual understanding and/or aid in determinations of responsiveness or responsibility.</w:t>
      </w:r>
    </w:p>
    <w:p w:rsidR="006E3D5E" w:rsidRPr="00574BAF" w:rsidRDefault="006E3D5E" w:rsidP="006E3D5E">
      <w:pPr>
        <w:spacing w:after="120"/>
        <w:jc w:val="both"/>
        <w:rPr>
          <w:sz w:val="20"/>
        </w:rPr>
      </w:pPr>
      <w:r w:rsidRPr="00574BAF">
        <w:rPr>
          <w:b/>
          <w:sz w:val="20"/>
        </w:rPr>
        <w:t>Confidentiality:</w:t>
      </w:r>
      <w:r w:rsidRPr="00574BAF">
        <w:rPr>
          <w:b/>
          <w:i/>
          <w:sz w:val="20"/>
        </w:rPr>
        <w:t xml:space="preserve">  </w:t>
      </w:r>
      <w:r w:rsidRPr="00574BAF">
        <w:rPr>
          <w:sz w:val="20"/>
        </w:rPr>
        <w:t>Ownership of all data, material and documentation originated and prepared pursuant to this bid shall belong exclusively to the District and be subject to public inspection in accordance with the Freedom of Information Act.  However, commercial and/or financial information which is confidential or privileged included in proposals will not be disclosed if such information has been identified by the firm as confidential.  All firms who wish to have selected information in their proposals remain confidential must visibly mark as “Confidential” each page of the proposal they consider to contain proprietary information.</w:t>
      </w:r>
    </w:p>
    <w:p w:rsidR="006E3D5E" w:rsidRPr="00574BAF" w:rsidRDefault="006E3D5E" w:rsidP="006E3D5E">
      <w:pPr>
        <w:spacing w:after="120"/>
        <w:jc w:val="both"/>
        <w:rPr>
          <w:sz w:val="20"/>
        </w:rPr>
      </w:pPr>
      <w:r w:rsidRPr="00574BAF">
        <w:rPr>
          <w:b/>
          <w:sz w:val="20"/>
        </w:rPr>
        <w:t>Bidder/</w:t>
      </w:r>
      <w:proofErr w:type="spellStart"/>
      <w:r w:rsidRPr="00574BAF">
        <w:rPr>
          <w:b/>
          <w:sz w:val="20"/>
        </w:rPr>
        <w:t>Offeror</w:t>
      </w:r>
      <w:proofErr w:type="spellEnd"/>
      <w:r w:rsidRPr="00574BAF">
        <w:rPr>
          <w:b/>
          <w:sz w:val="20"/>
        </w:rPr>
        <w:t xml:space="preserve"> Responsibility:</w:t>
      </w:r>
      <w:r w:rsidRPr="00574BAF">
        <w:rPr>
          <w:b/>
          <w:i/>
          <w:sz w:val="20"/>
        </w:rPr>
        <w:t xml:space="preserve">  </w:t>
      </w:r>
      <w:r w:rsidRPr="00574BAF">
        <w:rPr>
          <w:sz w:val="20"/>
        </w:rPr>
        <w:t>The Bidder alone will be held solely responsible to the District for performance of all Bidder obligations under any contract resulting from their proposal.</w:t>
      </w:r>
    </w:p>
    <w:p w:rsidR="006E3D5E" w:rsidRPr="00574BAF" w:rsidRDefault="006E3D5E" w:rsidP="006E3D5E">
      <w:pPr>
        <w:spacing w:after="240"/>
      </w:pPr>
      <w:r w:rsidRPr="00574BAF">
        <w:rPr>
          <w:b/>
          <w:sz w:val="20"/>
          <w:szCs w:val="20"/>
        </w:rPr>
        <w:t xml:space="preserve">Correction of Errors on the Bid, Quote, </w:t>
      </w:r>
      <w:r w:rsidR="00B25143" w:rsidRPr="00574BAF">
        <w:rPr>
          <w:b/>
          <w:sz w:val="20"/>
          <w:szCs w:val="20"/>
        </w:rPr>
        <w:t>Proposal Form</w:t>
      </w:r>
      <w:r w:rsidRPr="00574BAF">
        <w:rPr>
          <w:b/>
          <w:sz w:val="20"/>
          <w:szCs w:val="20"/>
        </w:rPr>
        <w:t>:</w:t>
      </w:r>
      <w:r w:rsidRPr="00574BAF">
        <w:rPr>
          <w:sz w:val="20"/>
          <w:szCs w:val="20"/>
        </w:rPr>
        <w:t xml:space="preserve">  All prices and notations should be printed in ink or typewritten.  Errors should be crossed out, corrections entered and initialed by the person signing the bid.  Erasures or use of typewriter correction fluid may be cause for rejection.  No bid, quote, or proposal shall be altered or amended after specified time for opening.</w:t>
      </w:r>
    </w:p>
    <w:p w:rsidR="006E3D5E" w:rsidRPr="00574BAF" w:rsidRDefault="006E3D5E" w:rsidP="006E3D5E">
      <w:pPr>
        <w:spacing w:after="240"/>
        <w:jc w:val="both"/>
        <w:rPr>
          <w:sz w:val="20"/>
          <w:szCs w:val="20"/>
        </w:rPr>
      </w:pPr>
      <w:r w:rsidRPr="00574BAF">
        <w:rPr>
          <w:b/>
          <w:sz w:val="20"/>
          <w:szCs w:val="20"/>
        </w:rPr>
        <w:t>Quote/Bid/Proposal Expenses:</w:t>
      </w:r>
      <w:r w:rsidRPr="00574BAF">
        <w:rPr>
          <w:b/>
          <w:i/>
        </w:rPr>
        <w:t xml:space="preserve">  </w:t>
      </w:r>
      <w:r w:rsidRPr="00574BAF">
        <w:rPr>
          <w:sz w:val="20"/>
          <w:szCs w:val="20"/>
        </w:rPr>
        <w:t>The District or any of its representatives shall not be held responsible for any expenses incurred in the preparation or subsequent presentation of the vendor’s response to this solicitation.</w:t>
      </w:r>
    </w:p>
    <w:p w:rsidR="006E3D5E" w:rsidRPr="00574BAF" w:rsidRDefault="006E3D5E" w:rsidP="006E3D5E">
      <w:pPr>
        <w:tabs>
          <w:tab w:val="left" w:pos="0"/>
        </w:tabs>
        <w:spacing w:after="120"/>
        <w:jc w:val="both"/>
        <w:rPr>
          <w:sz w:val="20"/>
          <w:szCs w:val="20"/>
        </w:rPr>
      </w:pPr>
      <w:r w:rsidRPr="00574BAF">
        <w:rPr>
          <w:b/>
          <w:sz w:val="20"/>
          <w:szCs w:val="20"/>
        </w:rPr>
        <w:t>Subcontracting:</w:t>
      </w:r>
      <w:r w:rsidRPr="00574BAF">
        <w:rPr>
          <w:sz w:val="20"/>
          <w:szCs w:val="20"/>
        </w:rPr>
        <w:t xml:space="preserve">  If any part of the work covered by this bid is to be subcontracted, the Bidder shall identify the subcontracting organization and the contractual arrangements made therewith.  The District must approve all subcontractors.  The successful Bidder will also furnish the corporate or company name and the names of any subcontractors engaged by the Bidder.  If at the time of the proposal, it is the intent of the Bidder to subcontract any part of the work, the area(s) to be subcontracted should be detailed in the bid. The subcontractor’s qualifications to perform along with three references must be submitted.</w:t>
      </w:r>
    </w:p>
    <w:p w:rsidR="006E3D5E" w:rsidRPr="00574BAF" w:rsidRDefault="006E3D5E" w:rsidP="006E3D5E">
      <w:pPr>
        <w:tabs>
          <w:tab w:val="left" w:pos="0"/>
        </w:tabs>
        <w:spacing w:after="120"/>
        <w:jc w:val="both"/>
        <w:rPr>
          <w:sz w:val="20"/>
          <w:szCs w:val="20"/>
        </w:rPr>
      </w:pPr>
      <w:r w:rsidRPr="00574BAF">
        <w:rPr>
          <w:b/>
          <w:sz w:val="20"/>
          <w:szCs w:val="20"/>
        </w:rPr>
        <w:t>Unlawful Acts:</w:t>
      </w:r>
      <w:r w:rsidRPr="00574BAF">
        <w:rPr>
          <w:b/>
          <w:i/>
          <w:sz w:val="20"/>
          <w:szCs w:val="20"/>
        </w:rPr>
        <w:t xml:space="preserve">  </w:t>
      </w:r>
      <w:r w:rsidRPr="00574BAF">
        <w:rPr>
          <w:sz w:val="20"/>
          <w:szCs w:val="20"/>
        </w:rPr>
        <w:t>The District interprets a signed bid as signifying that the accompanying proposal is not the result of, or affected by, any unlawful act of collusion with any other person or company engaged in the same line of business or commerce, or any other fraudulent act punishable under the state of South Carolina or United States laws.</w:t>
      </w:r>
    </w:p>
    <w:p w:rsidR="006E3D5E" w:rsidRPr="00574BAF" w:rsidRDefault="006E3D5E" w:rsidP="006E3D5E">
      <w:pPr>
        <w:jc w:val="both"/>
        <w:rPr>
          <w:sz w:val="20"/>
          <w:szCs w:val="20"/>
        </w:rPr>
      </w:pPr>
      <w:r w:rsidRPr="00574BAF">
        <w:rPr>
          <w:b/>
          <w:sz w:val="20"/>
          <w:szCs w:val="20"/>
        </w:rPr>
        <w:t>Withdrawal of Bid Response:</w:t>
      </w:r>
      <w:r w:rsidRPr="00574BAF">
        <w:t xml:space="preserve">  </w:t>
      </w:r>
      <w:r w:rsidRPr="00574BAF">
        <w:rPr>
          <w:sz w:val="20"/>
          <w:szCs w:val="20"/>
        </w:rPr>
        <w:t>A bid response cannot be withdrawn after it is filed, unless the respondent makes a written request to the Purchasing Agent prior to the last date and time set for receipt of the bid responses.  If the District fails to accept the response or award a contract within 30 (thirty) days after the bid opening date, the respondent must inform the District, in writing, that they do not wish for their response to continue to be considered.</w:t>
      </w:r>
    </w:p>
    <w:p w:rsidR="00006FC4" w:rsidRPr="00574BAF" w:rsidRDefault="00006FC4" w:rsidP="006E3D5E">
      <w:pPr>
        <w:jc w:val="both"/>
        <w:rPr>
          <w:sz w:val="20"/>
          <w:szCs w:val="20"/>
        </w:rPr>
      </w:pPr>
    </w:p>
    <w:p w:rsidR="006E3D5E" w:rsidRPr="00574BAF" w:rsidRDefault="006E3D5E" w:rsidP="006E3D5E">
      <w:pPr>
        <w:jc w:val="both"/>
        <w:rPr>
          <w:sz w:val="20"/>
          <w:szCs w:val="20"/>
        </w:rPr>
      </w:pPr>
      <w:r w:rsidRPr="00574BAF">
        <w:rPr>
          <w:b/>
          <w:sz w:val="20"/>
          <w:szCs w:val="20"/>
        </w:rPr>
        <w:t>District or School Regulations:</w:t>
      </w:r>
      <w:r w:rsidRPr="00574BAF">
        <w:rPr>
          <w:b/>
          <w:i/>
          <w:sz w:val="20"/>
          <w:szCs w:val="20"/>
        </w:rPr>
        <w:t xml:space="preserve">  </w:t>
      </w:r>
      <w:r w:rsidRPr="00574BAF">
        <w:rPr>
          <w:sz w:val="20"/>
          <w:szCs w:val="20"/>
        </w:rPr>
        <w:t>The vendor(s) and his representatives shall follow all applicable regulations while on District property, including the NO SMOKING, no weapons, and drug-free policies. Th</w:t>
      </w:r>
      <w:r w:rsidR="00006FC4" w:rsidRPr="00574BAF">
        <w:rPr>
          <w:sz w:val="20"/>
          <w:szCs w:val="20"/>
        </w:rPr>
        <w:t xml:space="preserve">e District has a district-wide </w:t>
      </w:r>
      <w:r w:rsidRPr="00574BAF">
        <w:rPr>
          <w:sz w:val="20"/>
          <w:szCs w:val="20"/>
        </w:rPr>
        <w:t>NO TOBACCO policy. No work shall interfere with school activities or environments unless an authorized employee for that location gives permission.</w:t>
      </w:r>
    </w:p>
    <w:p w:rsidR="006E3D5E" w:rsidRPr="00574BAF" w:rsidRDefault="006E3D5E" w:rsidP="006E3D5E">
      <w:pPr>
        <w:spacing w:after="120"/>
        <w:jc w:val="both"/>
        <w:rPr>
          <w:sz w:val="20"/>
        </w:rPr>
      </w:pPr>
    </w:p>
    <w:p w:rsidR="006E3D5E" w:rsidRPr="00574BAF" w:rsidRDefault="006E3D5E" w:rsidP="006E3D5E">
      <w:pPr>
        <w:spacing w:after="120"/>
        <w:jc w:val="both"/>
        <w:rPr>
          <w:sz w:val="20"/>
        </w:rPr>
      </w:pPr>
      <w:r w:rsidRPr="00574BAF">
        <w:rPr>
          <w:b/>
          <w:sz w:val="20"/>
        </w:rPr>
        <w:t>Drug-free Workplace:</w:t>
      </w:r>
      <w:r w:rsidRPr="00574BAF">
        <w:rPr>
          <w:b/>
          <w:i/>
          <w:sz w:val="20"/>
        </w:rPr>
        <w:t xml:space="preserve">  </w:t>
      </w:r>
      <w:r w:rsidRPr="00574BAF">
        <w:rPr>
          <w:sz w:val="20"/>
        </w:rPr>
        <w:t>By signing and submitting a bid, a Bidder is certifying that it will comply with all requirements of the South Carolina Drug-Free Workplace Act, Section 44-107-10 through 44-107-90, S.C. Code Ann, (1976) and as amended.</w:t>
      </w:r>
    </w:p>
    <w:p w:rsidR="006E3D5E" w:rsidRPr="00574BAF" w:rsidRDefault="006E3D5E" w:rsidP="006E3D5E">
      <w:pPr>
        <w:spacing w:after="120"/>
        <w:jc w:val="both"/>
        <w:rPr>
          <w:sz w:val="20"/>
        </w:rPr>
      </w:pPr>
    </w:p>
    <w:p w:rsidR="006E3D5E" w:rsidRPr="00574BAF" w:rsidRDefault="006E3D5E" w:rsidP="006E3D5E">
      <w:pPr>
        <w:spacing w:after="120"/>
        <w:jc w:val="both"/>
        <w:rPr>
          <w:sz w:val="20"/>
        </w:rPr>
      </w:pPr>
      <w:r w:rsidRPr="00574BAF">
        <w:rPr>
          <w:b/>
          <w:sz w:val="20"/>
        </w:rPr>
        <w:t>Equal Opportunity:</w:t>
      </w:r>
      <w:r w:rsidRPr="00574BAF">
        <w:rPr>
          <w:sz w:val="20"/>
        </w:rPr>
        <w:t xml:space="preserve">  The successful firm agrees not to refuse to hire, discharge, promote, demote, or to otherwise discriminate in matters of compensation against any person otherwise qualified solely because of race, creed, sex, national origin, ancestry or physical handicap.</w:t>
      </w:r>
    </w:p>
    <w:p w:rsidR="006E3D5E" w:rsidRPr="00574BAF" w:rsidRDefault="006E3D5E" w:rsidP="006E3D5E"/>
    <w:p w:rsidR="006E3D5E" w:rsidRPr="00574BAF" w:rsidRDefault="006E3D5E" w:rsidP="006E3D5E">
      <w:pPr>
        <w:jc w:val="both"/>
        <w:rPr>
          <w:sz w:val="20"/>
          <w:szCs w:val="20"/>
        </w:rPr>
      </w:pPr>
      <w:r w:rsidRPr="00574BAF">
        <w:rPr>
          <w:b/>
          <w:sz w:val="20"/>
          <w:szCs w:val="20"/>
        </w:rPr>
        <w:t>Governing Laws:</w:t>
      </w:r>
      <w:r w:rsidRPr="00574BAF">
        <w:rPr>
          <w:b/>
          <w:i/>
        </w:rPr>
        <w:t xml:space="preserve">  </w:t>
      </w:r>
      <w:r w:rsidRPr="00574BAF">
        <w:rPr>
          <w:sz w:val="20"/>
          <w:szCs w:val="20"/>
        </w:rPr>
        <w:t>All bid documents submitted in response to this solicitation are governed under the laws of the State of South Carolina.</w:t>
      </w:r>
    </w:p>
    <w:p w:rsidR="006E3D5E" w:rsidRPr="00574BAF" w:rsidRDefault="006E3D5E" w:rsidP="006E3D5E">
      <w:pPr>
        <w:jc w:val="both"/>
        <w:rPr>
          <w:sz w:val="20"/>
          <w:szCs w:val="20"/>
        </w:rPr>
      </w:pPr>
    </w:p>
    <w:p w:rsidR="006E3D5E" w:rsidRPr="00574BAF" w:rsidRDefault="006E3D5E" w:rsidP="006E3D5E">
      <w:pPr>
        <w:jc w:val="both"/>
        <w:rPr>
          <w:sz w:val="20"/>
          <w:szCs w:val="20"/>
        </w:rPr>
      </w:pPr>
      <w:r w:rsidRPr="00574BAF">
        <w:rPr>
          <w:b/>
          <w:sz w:val="20"/>
          <w:szCs w:val="20"/>
        </w:rPr>
        <w:t>Indemnification:</w:t>
      </w:r>
      <w:r w:rsidRPr="00574BAF">
        <w:rPr>
          <w:b/>
          <w:i/>
        </w:rPr>
        <w:t xml:space="preserve">  </w:t>
      </w:r>
      <w:r w:rsidRPr="00574BAF">
        <w:rPr>
          <w:sz w:val="20"/>
          <w:szCs w:val="20"/>
        </w:rPr>
        <w:t>The vendor(s) shall agree to hold the District harmless and to indemnify the District from every expense, liability, or any payment arising out of or through injury (including death) to any person(s) or damage to any property of any location in which work is located arising out of or suffered through any at or omission of the vendor(s).</w:t>
      </w:r>
    </w:p>
    <w:p w:rsidR="006E3D5E" w:rsidRPr="00574BAF" w:rsidRDefault="006E3D5E" w:rsidP="006E3D5E">
      <w:pPr>
        <w:jc w:val="both"/>
        <w:rPr>
          <w:b/>
          <w:i/>
        </w:rPr>
      </w:pPr>
    </w:p>
    <w:p w:rsidR="006E3D5E" w:rsidRPr="00574BAF" w:rsidRDefault="006E3D5E" w:rsidP="006E3D5E">
      <w:pPr>
        <w:jc w:val="both"/>
        <w:rPr>
          <w:sz w:val="20"/>
          <w:szCs w:val="20"/>
        </w:rPr>
      </w:pPr>
      <w:r w:rsidRPr="00574BAF">
        <w:rPr>
          <w:b/>
          <w:sz w:val="20"/>
          <w:szCs w:val="20"/>
        </w:rPr>
        <w:t>Interpretations:</w:t>
      </w:r>
      <w:r w:rsidRPr="00574BAF">
        <w:rPr>
          <w:b/>
          <w:i/>
          <w:sz w:val="20"/>
          <w:szCs w:val="20"/>
        </w:rPr>
        <w:t xml:space="preserve">  </w:t>
      </w:r>
      <w:r w:rsidRPr="00574BAF">
        <w:rPr>
          <w:sz w:val="20"/>
          <w:szCs w:val="20"/>
        </w:rPr>
        <w:t>If any questions arise from this solicitation, respondents must contact the District’s Purchasing Department.  Any response to the respondent’s request for interpretation of documents will be made by addendum if the Purchasing Department believes the interpretation is not clear in the bid document.  The District will not be responsible for any other explanation or interpretations.</w:t>
      </w:r>
    </w:p>
    <w:p w:rsidR="006E3D5E" w:rsidRPr="00574BAF" w:rsidRDefault="006E3D5E" w:rsidP="006E3D5E">
      <w:pPr>
        <w:jc w:val="both"/>
        <w:rPr>
          <w:sz w:val="20"/>
          <w:szCs w:val="20"/>
        </w:rPr>
      </w:pPr>
    </w:p>
    <w:p w:rsidR="006E3D5E" w:rsidRPr="00574BAF" w:rsidRDefault="006E3D5E" w:rsidP="006E3D5E">
      <w:pPr>
        <w:tabs>
          <w:tab w:val="left" w:pos="3680"/>
        </w:tabs>
        <w:spacing w:after="120"/>
        <w:jc w:val="both"/>
        <w:rPr>
          <w:b/>
          <w:sz w:val="20"/>
          <w:szCs w:val="20"/>
        </w:rPr>
      </w:pPr>
      <w:bookmarkStart w:id="5" w:name="SC_02_2A075_1"/>
      <w:r w:rsidRPr="00574BAF">
        <w:rPr>
          <w:b/>
          <w:bCs/>
          <w:color w:val="000000"/>
          <w:sz w:val="20"/>
          <w:szCs w:val="20"/>
        </w:rPr>
        <w:t>E</w:t>
      </w:r>
      <w:bookmarkEnd w:id="5"/>
      <w:r w:rsidRPr="00574BAF">
        <w:rPr>
          <w:b/>
          <w:bCs/>
          <w:color w:val="000000"/>
          <w:sz w:val="20"/>
          <w:szCs w:val="20"/>
        </w:rPr>
        <w:t>thics Act</w:t>
      </w:r>
      <w:r w:rsidRPr="00574BAF">
        <w:rPr>
          <w:sz w:val="20"/>
          <w:szCs w:val="20"/>
        </w:rPr>
        <w:t xml:space="preserve">:  </w:t>
      </w:r>
      <w:r w:rsidRPr="00574BAF">
        <w:rPr>
          <w:color w:val="000000"/>
          <w:sz w:val="20"/>
          <w:szCs w:val="20"/>
        </w:rPr>
        <w:t xml:space="preserve">By submitting an Offer, </w:t>
      </w:r>
      <w:proofErr w:type="gramStart"/>
      <w:r w:rsidRPr="00574BAF">
        <w:rPr>
          <w:color w:val="000000"/>
          <w:sz w:val="20"/>
          <w:szCs w:val="20"/>
        </w:rPr>
        <w:t>You</w:t>
      </w:r>
      <w:proofErr w:type="gramEnd"/>
      <w:r w:rsidRPr="00574BAF">
        <w:rPr>
          <w:color w:val="000000"/>
          <w:sz w:val="20"/>
          <w:szCs w:val="20"/>
        </w:rPr>
        <w:t xml:space="preserve"> certify that you are in compliance with South Carolina's Ethics, Government Accountability, and Campaign Reform Act of 1991, as amended.  The following statutes require special attention:  (a) Offering, giving, soliciting, or receiving anything of value to influence action of public employee Section 8-13-790, (b) Recovery of kickbacks Section 8-13-790, (c) Offering, soliciting, or receiving money for advice or assistance of public official Section 8-13-720, (d) Use or disclosure of confidential information Section 8-13-725, and (e) Persons hired to assist in the preparation of specifications or evaluation of bids Section 8-13-1150.  </w:t>
      </w:r>
      <w:r w:rsidRPr="00574BAF">
        <w:rPr>
          <w:sz w:val="20"/>
          <w:szCs w:val="20"/>
        </w:rPr>
        <w:cr/>
      </w:r>
    </w:p>
    <w:p w:rsidR="006E3D5E" w:rsidRPr="00574BAF" w:rsidRDefault="006E3D5E" w:rsidP="006E3D5E">
      <w:pPr>
        <w:rPr>
          <w:color w:val="000000"/>
          <w:sz w:val="20"/>
          <w:szCs w:val="20"/>
        </w:rPr>
      </w:pPr>
      <w:bookmarkStart w:id="6" w:name="SC_02_2A100_1"/>
      <w:r w:rsidRPr="00574BAF">
        <w:rPr>
          <w:b/>
          <w:bCs/>
          <w:color w:val="000000"/>
          <w:sz w:val="20"/>
          <w:szCs w:val="20"/>
        </w:rPr>
        <w:t>R</w:t>
      </w:r>
      <w:bookmarkEnd w:id="6"/>
      <w:r w:rsidRPr="00574BAF">
        <w:rPr>
          <w:b/>
          <w:bCs/>
          <w:color w:val="000000"/>
          <w:sz w:val="20"/>
          <w:szCs w:val="20"/>
        </w:rPr>
        <w:t xml:space="preserve">ejection/Cancellation:  </w:t>
      </w:r>
      <w:r w:rsidRPr="00574BAF">
        <w:rPr>
          <w:color w:val="000000"/>
          <w:sz w:val="20"/>
          <w:szCs w:val="20"/>
        </w:rPr>
        <w:t>The District may cancel this solicitation in whole or in part. The District may reject any or all proposals in whole or in part.</w:t>
      </w:r>
    </w:p>
    <w:p w:rsidR="00C850AB" w:rsidRPr="00574BAF" w:rsidRDefault="00C850AB" w:rsidP="006E3D5E">
      <w:pPr>
        <w:rPr>
          <w:color w:val="000000"/>
          <w:sz w:val="20"/>
          <w:szCs w:val="20"/>
        </w:rPr>
      </w:pPr>
    </w:p>
    <w:p w:rsidR="00C850AB" w:rsidRPr="00574BAF" w:rsidRDefault="006E3D5E" w:rsidP="006E3D5E">
      <w:pPr>
        <w:rPr>
          <w:b/>
          <w:bCs/>
          <w:color w:val="000000"/>
          <w:sz w:val="20"/>
          <w:szCs w:val="20"/>
        </w:rPr>
      </w:pPr>
      <w:r w:rsidRPr="00574BAF">
        <w:rPr>
          <w:color w:val="000000"/>
          <w:sz w:val="20"/>
          <w:szCs w:val="20"/>
        </w:rPr>
        <w:t> </w:t>
      </w:r>
      <w:r w:rsidRPr="00574BAF">
        <w:rPr>
          <w:sz w:val="20"/>
          <w:szCs w:val="20"/>
        </w:rPr>
        <w:cr/>
      </w:r>
      <w:bookmarkStart w:id="7" w:name="SC_02_2A105_1"/>
      <w:r w:rsidRPr="00574BAF">
        <w:rPr>
          <w:b/>
          <w:bCs/>
          <w:color w:val="000000"/>
          <w:sz w:val="20"/>
          <w:szCs w:val="20"/>
        </w:rPr>
        <w:t>R</w:t>
      </w:r>
      <w:bookmarkEnd w:id="7"/>
      <w:r w:rsidRPr="00574BAF">
        <w:rPr>
          <w:b/>
          <w:bCs/>
          <w:color w:val="000000"/>
          <w:sz w:val="20"/>
          <w:szCs w:val="20"/>
        </w:rPr>
        <w:t>esponsiveness/Improper Offers:</w:t>
      </w:r>
    </w:p>
    <w:p w:rsidR="00C850AB" w:rsidRPr="00574BAF" w:rsidRDefault="00C850AB" w:rsidP="006E3D5E">
      <w:pPr>
        <w:rPr>
          <w:b/>
          <w:bCs/>
          <w:color w:val="000000"/>
          <w:sz w:val="20"/>
          <w:szCs w:val="20"/>
        </w:rPr>
      </w:pPr>
    </w:p>
    <w:p w:rsidR="006E3D5E" w:rsidRPr="00574BAF" w:rsidRDefault="006E3D5E" w:rsidP="006E3D5E">
      <w:pPr>
        <w:rPr>
          <w:sz w:val="20"/>
          <w:szCs w:val="20"/>
        </w:rPr>
      </w:pPr>
      <w:r w:rsidRPr="00574BAF">
        <w:rPr>
          <w:b/>
          <w:bCs/>
          <w:color w:val="000000"/>
          <w:sz w:val="20"/>
          <w:szCs w:val="20"/>
        </w:rPr>
        <w:t xml:space="preserve">  </w:t>
      </w:r>
      <w:r w:rsidRPr="00574BAF">
        <w:rPr>
          <w:color w:val="000000"/>
          <w:sz w:val="20"/>
          <w:szCs w:val="20"/>
        </w:rPr>
        <w:t>(a) Bid as Specified.  Offers for supplies or services other than those specified will not be considered unless authorized by the Solicitation.</w:t>
      </w:r>
      <w:r w:rsidRPr="00574BAF">
        <w:rPr>
          <w:sz w:val="20"/>
          <w:szCs w:val="20"/>
        </w:rPr>
        <w:cr/>
      </w:r>
    </w:p>
    <w:p w:rsidR="006E3D5E" w:rsidRPr="00574BAF" w:rsidRDefault="006E3D5E" w:rsidP="006E3D5E">
      <w:pPr>
        <w:rPr>
          <w:color w:val="000000"/>
          <w:sz w:val="20"/>
          <w:szCs w:val="20"/>
        </w:rPr>
      </w:pPr>
      <w:r w:rsidRPr="00574BAF">
        <w:rPr>
          <w:color w:val="000000"/>
          <w:sz w:val="20"/>
          <w:szCs w:val="20"/>
        </w:rPr>
        <w:t> (b) Multiple Offers.  </w:t>
      </w:r>
      <w:proofErr w:type="spellStart"/>
      <w:r w:rsidRPr="00574BAF">
        <w:rPr>
          <w:color w:val="000000"/>
          <w:sz w:val="20"/>
          <w:szCs w:val="20"/>
        </w:rPr>
        <w:t>Offerors</w:t>
      </w:r>
      <w:proofErr w:type="spellEnd"/>
      <w:r w:rsidRPr="00574BAF">
        <w:rPr>
          <w:color w:val="000000"/>
          <w:sz w:val="20"/>
          <w:szCs w:val="20"/>
        </w:rPr>
        <w:t xml:space="preserve"> may submit more than one Offer, provided that each Offer has significant differences other than price.  Each separate Offer must satisfy all Solicitation requirements. If this solicitation is an Invitation for Bids, each separate offer must be submitted as a separate document.  If this solicitation is a Request for Proposals, multiple offers may be submitted as one document, provided that you clearly differentiate between each offer and you submit a separate cost proposal for each offer, if applicable.</w:t>
      </w:r>
      <w:r w:rsidRPr="00574BAF">
        <w:rPr>
          <w:sz w:val="20"/>
          <w:szCs w:val="20"/>
        </w:rPr>
        <w:cr/>
      </w:r>
      <w:r w:rsidRPr="00574BAF">
        <w:rPr>
          <w:color w:val="000000"/>
          <w:sz w:val="20"/>
          <w:szCs w:val="20"/>
        </w:rPr>
        <w:t> </w:t>
      </w:r>
      <w:r w:rsidRPr="00574BAF">
        <w:rPr>
          <w:sz w:val="20"/>
          <w:szCs w:val="20"/>
        </w:rPr>
        <w:cr/>
      </w:r>
      <w:r w:rsidRPr="00574BAF">
        <w:rPr>
          <w:color w:val="000000"/>
          <w:sz w:val="20"/>
          <w:szCs w:val="20"/>
        </w:rPr>
        <w:t>(c) Responsiveness.  Any Offer which fails to conform to the material requirements of the Solicitation may be rejected as non-responsive. Offers which impose conditions that modify material requirements of the Solicitation may be rejected.  If a fixed price is required, an Offer will be rejected if the total possible cost to the District cannot be determined. </w:t>
      </w:r>
      <w:proofErr w:type="spellStart"/>
      <w:r w:rsidRPr="00574BAF">
        <w:rPr>
          <w:color w:val="000000"/>
          <w:sz w:val="20"/>
          <w:szCs w:val="20"/>
        </w:rPr>
        <w:t>Offerors</w:t>
      </w:r>
      <w:proofErr w:type="spellEnd"/>
      <w:r w:rsidRPr="00574BAF">
        <w:rPr>
          <w:color w:val="000000"/>
          <w:sz w:val="20"/>
          <w:szCs w:val="20"/>
        </w:rPr>
        <w:t xml:space="preserve"> will not be given an opportunity to correct any material nonconformity.  Any deficiency resulting from a minor informality may be cured or waived at the sole discretion of the Procurement Officer.  </w:t>
      </w:r>
    </w:p>
    <w:p w:rsidR="006E3D5E" w:rsidRPr="00574BAF" w:rsidRDefault="006E3D5E" w:rsidP="006E3D5E">
      <w:pPr>
        <w:rPr>
          <w:color w:val="000000"/>
          <w:sz w:val="20"/>
          <w:szCs w:val="20"/>
        </w:rPr>
      </w:pPr>
      <w:r w:rsidRPr="00574BAF">
        <w:rPr>
          <w:color w:val="000000"/>
          <w:sz w:val="20"/>
          <w:szCs w:val="20"/>
        </w:rPr>
        <w:t> </w:t>
      </w:r>
      <w:r w:rsidRPr="00574BAF">
        <w:rPr>
          <w:sz w:val="20"/>
          <w:szCs w:val="20"/>
        </w:rPr>
        <w:cr/>
      </w:r>
      <w:r w:rsidRPr="00574BAF">
        <w:rPr>
          <w:color w:val="000000"/>
          <w:sz w:val="20"/>
          <w:szCs w:val="20"/>
        </w:rPr>
        <w:t>(d) Price Reasonableness:  Any offer may be rejected if the Procurement Officer determines in writing that it is unreasonable as to price.  </w:t>
      </w:r>
    </w:p>
    <w:p w:rsidR="00C850AB" w:rsidRPr="00574BAF" w:rsidRDefault="006E3D5E" w:rsidP="00C850AB">
      <w:pPr>
        <w:tabs>
          <w:tab w:val="left" w:pos="3680"/>
        </w:tabs>
        <w:spacing w:after="120"/>
        <w:jc w:val="both"/>
        <w:rPr>
          <w:color w:val="000000"/>
          <w:sz w:val="20"/>
          <w:szCs w:val="20"/>
        </w:rPr>
      </w:pPr>
      <w:r w:rsidRPr="00574BAF">
        <w:rPr>
          <w:sz w:val="20"/>
          <w:szCs w:val="20"/>
        </w:rPr>
        <w:cr/>
      </w:r>
      <w:r w:rsidRPr="00574BAF">
        <w:rPr>
          <w:color w:val="000000"/>
          <w:sz w:val="20"/>
          <w:szCs w:val="20"/>
        </w:rPr>
        <w:t>(e) Unbalanced Bidding.  The District may reject an Offer as non-responsive if the prices bid are materially unbalanced between line items or sub-line items.  A bid is materially unbalanced when it is based on prices significantly less than cost for some work and prices which are significantly overstated in relation to cost for other work, and if there is a reasonable doubt that the bid will result in the lowest overall cost to the District even though it may be the low evaluated bid, or if it is so unbalanced as to be tantamount to allowing an advance payment.  </w:t>
      </w:r>
    </w:p>
    <w:p w:rsidR="006E3D5E" w:rsidRPr="00574BAF" w:rsidRDefault="006E3D5E" w:rsidP="00C850AB">
      <w:pPr>
        <w:tabs>
          <w:tab w:val="left" w:pos="3680"/>
        </w:tabs>
        <w:spacing w:after="120"/>
        <w:jc w:val="both"/>
        <w:rPr>
          <w:color w:val="000000"/>
          <w:sz w:val="20"/>
          <w:szCs w:val="20"/>
        </w:rPr>
      </w:pPr>
      <w:r w:rsidRPr="00574BAF">
        <w:rPr>
          <w:sz w:val="20"/>
          <w:szCs w:val="20"/>
        </w:rPr>
        <w:cr/>
      </w:r>
      <w:bookmarkStart w:id="8" w:name="SC_02_2A135_1"/>
      <w:r w:rsidRPr="00574BAF">
        <w:rPr>
          <w:b/>
          <w:bCs/>
          <w:color w:val="000000"/>
          <w:sz w:val="20"/>
          <w:szCs w:val="20"/>
        </w:rPr>
        <w:t>T</w:t>
      </w:r>
      <w:bookmarkEnd w:id="8"/>
      <w:r w:rsidRPr="00574BAF">
        <w:rPr>
          <w:b/>
          <w:bCs/>
          <w:color w:val="000000"/>
          <w:sz w:val="20"/>
          <w:szCs w:val="20"/>
        </w:rPr>
        <w:t>ax Credit for Subcontracting with Minority Firms</w:t>
      </w:r>
      <w:r w:rsidRPr="00574BAF">
        <w:rPr>
          <w:sz w:val="20"/>
          <w:szCs w:val="20"/>
        </w:rPr>
        <w:t xml:space="preserve">:  </w:t>
      </w:r>
      <w:r w:rsidRPr="00574BAF">
        <w:rPr>
          <w:color w:val="000000"/>
          <w:sz w:val="20"/>
          <w:szCs w:val="20"/>
        </w:rPr>
        <w:t xml:space="preserve">Pursuant to Section 12-6-3350, taxpayers, who utilize certified minority subcontractors, may take a tax credit equal to 4% of the payments they make to said subcontractors.  The payments claimed must be based on work performed directly for a South Carolina state contract.  The credit is capped at $50,000 per year or the total tax liability; whichever is lesser.  The taxpayer is eligible to claim the credit for 10 consecutive taxable years beginning with the taxable year in which the credit is first claimed.  There is no carry forward of unused credits.  The credit may be claimed on Form TC-2, “Minority Business Credit.”  A copy of the </w:t>
      </w:r>
      <w:r w:rsidRPr="00574BAF">
        <w:rPr>
          <w:color w:val="000000"/>
          <w:sz w:val="20"/>
          <w:szCs w:val="20"/>
        </w:rPr>
        <w:lastRenderedPageBreak/>
        <w:t>subcontractor’s certificate from the Governor’s Office of Small and Minority Business (OSMBA) is to be attached to the contractor’s income tax return.  Taxpayers must maintain evidence of work performed for a state contract by the minority subcontractor.  Questions regarding the tax credit and how to file are to be referred to:  SC Department of Revenue, Research and Review, Phone</w:t>
      </w:r>
      <w:proofErr w:type="gramStart"/>
      <w:r w:rsidRPr="00574BAF">
        <w:rPr>
          <w:color w:val="000000"/>
          <w:sz w:val="20"/>
          <w:szCs w:val="20"/>
        </w:rPr>
        <w:t>:  (</w:t>
      </w:r>
      <w:proofErr w:type="gramEnd"/>
      <w:r w:rsidRPr="00574BAF">
        <w:rPr>
          <w:color w:val="000000"/>
          <w:sz w:val="20"/>
          <w:szCs w:val="20"/>
        </w:rPr>
        <w:t>803) 898-5786, Fax:  (803) 898-5888.  The subcontractor must be certified as to the criteria of a “Minority Firm” by the Governor’s Office of Small and Minority Business Assistance (OSMBA).  Certificates are issued to subcontractors upon successful completion of the certification process.  Questions regarding subcontractor certifications are to be referred to:  Governor’s Office of Small and Minority Business Assistance, Phone (803) 734-0657, Fax (803) 734-2498.</w:t>
      </w:r>
    </w:p>
    <w:p w:rsidR="006E3D5E" w:rsidRPr="00574BAF" w:rsidRDefault="006E3D5E" w:rsidP="006E3D5E">
      <w:pPr>
        <w:rPr>
          <w:color w:val="000000"/>
          <w:sz w:val="20"/>
          <w:szCs w:val="20"/>
        </w:rPr>
      </w:pPr>
    </w:p>
    <w:p w:rsidR="006E3D5E" w:rsidRPr="00574BAF" w:rsidRDefault="006E3D5E" w:rsidP="006E3D5E">
      <w:pPr>
        <w:rPr>
          <w:sz w:val="20"/>
          <w:szCs w:val="20"/>
        </w:rPr>
      </w:pPr>
      <w:r w:rsidRPr="00574BAF">
        <w:rPr>
          <w:color w:val="000000"/>
          <w:sz w:val="20"/>
          <w:szCs w:val="20"/>
        </w:rPr>
        <w:t xml:space="preserve">  </w:t>
      </w:r>
      <w:r w:rsidRPr="00574BAF">
        <w:rPr>
          <w:sz w:val="20"/>
          <w:szCs w:val="20"/>
        </w:rPr>
        <w:cr/>
      </w:r>
      <w:bookmarkStart w:id="9" w:name="SC_07_7B097_1"/>
      <w:r w:rsidRPr="00574BAF">
        <w:rPr>
          <w:b/>
          <w:bCs/>
          <w:color w:val="000000"/>
          <w:sz w:val="20"/>
          <w:szCs w:val="20"/>
        </w:rPr>
        <w:t xml:space="preserve">Illegal Immigration  (Nov. 2008): (An overview is available at </w:t>
      </w:r>
      <w:hyperlink r:id="rId11" w:history="1">
        <w:r w:rsidRPr="00574BAF">
          <w:rPr>
            <w:b/>
            <w:bCs/>
            <w:color w:val="0000FF"/>
            <w:sz w:val="20"/>
            <w:szCs w:val="20"/>
            <w:u w:val="single"/>
          </w:rPr>
          <w:t>www.procurement.sc.gov</w:t>
        </w:r>
      </w:hyperlink>
      <w:r w:rsidRPr="00574BAF">
        <w:rPr>
          <w:b/>
          <w:bCs/>
          <w:color w:val="000000"/>
          <w:sz w:val="20"/>
          <w:szCs w:val="20"/>
        </w:rPr>
        <w:t>)</w:t>
      </w:r>
      <w:bookmarkEnd w:id="9"/>
      <w:r w:rsidRPr="00574BAF">
        <w:rPr>
          <w:sz w:val="20"/>
          <w:szCs w:val="20"/>
        </w:rPr>
        <w:t xml:space="preserve">:  </w:t>
      </w:r>
      <w:r w:rsidRPr="00574BAF">
        <w:rPr>
          <w:color w:val="000000"/>
          <w:sz w:val="20"/>
          <w:szCs w:val="20"/>
        </w:rPr>
        <w:t xml:space="preserve">By signing your offer, you certify that you will comply with the applicable requirements of Title 8, Chapter 14 of the South Carolina Code of Laws and agree to provide to the District upon request any documentation required to establish either:  (a) that Title 8, Chapter 14 is inapplicable to you and your subcontractors or sub-subcontractors; or (b) that you and your subcontractors or sub-subcontractors are in compliance with Title 8, Chapter 14. Pursuant to Section 8-14-60, "A person who knowingly makes or files any false, fictitious, or fraudulent document, statement, or report pursuant to this chapter is guilty of a felony, and, upon conviction, must be fined within the discretion of the court or imprisoned for not more than five years, or both."  You agree to include in any contracts with your </w:t>
      </w:r>
      <w:proofErr w:type="gramStart"/>
      <w:r w:rsidRPr="00574BAF">
        <w:rPr>
          <w:color w:val="000000"/>
          <w:sz w:val="20"/>
          <w:szCs w:val="20"/>
        </w:rPr>
        <w:t>subcontractors</w:t>
      </w:r>
      <w:proofErr w:type="gramEnd"/>
      <w:r w:rsidRPr="00574BAF">
        <w:rPr>
          <w:color w:val="000000"/>
          <w:sz w:val="20"/>
          <w:szCs w:val="20"/>
        </w:rPr>
        <w:t xml:space="preserve"> language requiring your subcontractors to (a) comply with the applicable requirements of Title 8, Chapter 14, and (b) include in their contracts with the sub-subcontractors language requiring the sub-subcontractors to comply with the applicable requirements of Title 8, Chapter 14.  </w:t>
      </w:r>
      <w:r w:rsidRPr="00574BAF">
        <w:rPr>
          <w:sz w:val="20"/>
          <w:szCs w:val="20"/>
        </w:rPr>
        <w:cr/>
      </w:r>
    </w:p>
    <w:p w:rsidR="006E3D5E" w:rsidRPr="00574BAF" w:rsidRDefault="006E3D5E" w:rsidP="006E3D5E">
      <w:pPr>
        <w:tabs>
          <w:tab w:val="left" w:pos="3680"/>
        </w:tabs>
        <w:spacing w:after="120"/>
        <w:jc w:val="both"/>
        <w:rPr>
          <w:b/>
          <w:i/>
          <w:sz w:val="20"/>
          <w:szCs w:val="20"/>
        </w:rPr>
      </w:pPr>
    </w:p>
    <w:p w:rsidR="006E3D5E" w:rsidRPr="00574BAF" w:rsidRDefault="006E3D5E" w:rsidP="006E3D5E">
      <w:pPr>
        <w:tabs>
          <w:tab w:val="left" w:pos="3680"/>
        </w:tabs>
        <w:spacing w:after="120"/>
        <w:jc w:val="both"/>
        <w:rPr>
          <w:sz w:val="20"/>
          <w:szCs w:val="20"/>
        </w:rPr>
      </w:pPr>
      <w:r w:rsidRPr="00574BAF">
        <w:rPr>
          <w:b/>
          <w:sz w:val="20"/>
          <w:szCs w:val="20"/>
        </w:rPr>
        <w:t>Right to Protest:</w:t>
      </w:r>
      <w:r w:rsidRPr="00574BAF">
        <w:rPr>
          <w:b/>
          <w:i/>
          <w:sz w:val="20"/>
          <w:szCs w:val="20"/>
        </w:rPr>
        <w:t xml:space="preserve">  </w:t>
      </w:r>
      <w:r w:rsidRPr="00574BAF">
        <w:rPr>
          <w:sz w:val="20"/>
          <w:szCs w:val="20"/>
        </w:rPr>
        <w:t>Any prospective Bidder or subcontractor who is aggrieved in connection with the solicitation of a contract shall protest to the Purchasing Agent within fifteen days of the date of issuance of the Invitation for Bid or other solicitation documents whichever is applicable or any amendment thereto, if the amendment is at issue.</w:t>
      </w:r>
    </w:p>
    <w:p w:rsidR="00DB2E80" w:rsidRPr="00574BAF" w:rsidRDefault="00DB2E80" w:rsidP="006E3D5E">
      <w:pPr>
        <w:tabs>
          <w:tab w:val="left" w:pos="3680"/>
        </w:tabs>
        <w:spacing w:after="120"/>
        <w:jc w:val="both"/>
        <w:rPr>
          <w:sz w:val="20"/>
          <w:szCs w:val="20"/>
        </w:rPr>
      </w:pPr>
    </w:p>
    <w:p w:rsidR="006E3D5E" w:rsidRPr="00574BAF" w:rsidRDefault="006E3D5E" w:rsidP="006E3D5E">
      <w:pPr>
        <w:autoSpaceDE w:val="0"/>
        <w:autoSpaceDN w:val="0"/>
        <w:adjustRightInd w:val="0"/>
        <w:rPr>
          <w:sz w:val="20"/>
          <w:szCs w:val="20"/>
        </w:rPr>
      </w:pPr>
      <w:r w:rsidRPr="00574BAF">
        <w:rPr>
          <w:b/>
          <w:bCs/>
          <w:iCs/>
          <w:sz w:val="20"/>
          <w:szCs w:val="20"/>
        </w:rPr>
        <w:t xml:space="preserve">Authorization and Acceptance: </w:t>
      </w:r>
      <w:r w:rsidRPr="00574BAF">
        <w:rPr>
          <w:sz w:val="20"/>
          <w:szCs w:val="20"/>
        </w:rPr>
        <w:t>The quote/bid/proposal must be signed by an authorized individual who</w:t>
      </w:r>
    </w:p>
    <w:p w:rsidR="006E3D5E" w:rsidRPr="00574BAF" w:rsidRDefault="006E3D5E" w:rsidP="006E3D5E">
      <w:pPr>
        <w:autoSpaceDE w:val="0"/>
        <w:autoSpaceDN w:val="0"/>
        <w:adjustRightInd w:val="0"/>
        <w:rPr>
          <w:sz w:val="20"/>
          <w:szCs w:val="20"/>
        </w:rPr>
      </w:pPr>
      <w:r w:rsidRPr="00574BAF">
        <w:rPr>
          <w:sz w:val="20"/>
          <w:szCs w:val="20"/>
        </w:rPr>
        <w:t xml:space="preserve">may bind the </w:t>
      </w:r>
      <w:proofErr w:type="spellStart"/>
      <w:r w:rsidRPr="00574BAF">
        <w:rPr>
          <w:sz w:val="20"/>
          <w:szCs w:val="20"/>
        </w:rPr>
        <w:t>Offeror</w:t>
      </w:r>
      <w:proofErr w:type="spellEnd"/>
      <w:r w:rsidRPr="00574BAF">
        <w:rPr>
          <w:sz w:val="20"/>
          <w:szCs w:val="20"/>
        </w:rPr>
        <w:t xml:space="preserve"> to these services in accordance with the requirements contained in this</w:t>
      </w:r>
      <w:r w:rsidR="00034F89" w:rsidRPr="00574BAF">
        <w:rPr>
          <w:sz w:val="20"/>
          <w:szCs w:val="20"/>
        </w:rPr>
        <w:t xml:space="preserve"> solicitation</w:t>
      </w:r>
    </w:p>
    <w:p w:rsidR="006E3D5E" w:rsidRPr="00574BAF" w:rsidRDefault="00034F89" w:rsidP="006E3D5E">
      <w:pPr>
        <w:autoSpaceDE w:val="0"/>
        <w:autoSpaceDN w:val="0"/>
        <w:adjustRightInd w:val="0"/>
        <w:rPr>
          <w:sz w:val="20"/>
          <w:szCs w:val="20"/>
        </w:rPr>
      </w:pPr>
      <w:r w:rsidRPr="00574BAF">
        <w:rPr>
          <w:sz w:val="20"/>
          <w:szCs w:val="20"/>
        </w:rPr>
        <w:t>(</w:t>
      </w:r>
      <w:r w:rsidR="006E3D5E" w:rsidRPr="00574BAF">
        <w:rPr>
          <w:sz w:val="20"/>
          <w:szCs w:val="20"/>
        </w:rPr>
        <w:t>RFQ/IFB</w:t>
      </w:r>
      <w:r w:rsidRPr="00574BAF">
        <w:rPr>
          <w:sz w:val="20"/>
          <w:szCs w:val="20"/>
        </w:rPr>
        <w:t>/RFB</w:t>
      </w:r>
      <w:r w:rsidR="006E3D5E" w:rsidRPr="00574BAF">
        <w:rPr>
          <w:sz w:val="20"/>
          <w:szCs w:val="20"/>
        </w:rPr>
        <w:t>/RFP</w:t>
      </w:r>
      <w:r w:rsidRPr="00574BAF">
        <w:rPr>
          <w:sz w:val="20"/>
          <w:szCs w:val="20"/>
        </w:rPr>
        <w:t>)</w:t>
      </w:r>
      <w:r w:rsidR="006E3D5E" w:rsidRPr="00574BAF">
        <w:rPr>
          <w:sz w:val="20"/>
          <w:szCs w:val="20"/>
        </w:rPr>
        <w:t>. The quote/bid/proposal must contain a statement to the effect that your bid is firm for a period of thirty (30) days from the quote/bid/proposal due date or longer if so required by the District.</w:t>
      </w:r>
    </w:p>
    <w:p w:rsidR="006E3D5E" w:rsidRPr="00574BAF" w:rsidRDefault="006E3D5E" w:rsidP="006E3D5E">
      <w:pPr>
        <w:autoSpaceDE w:val="0"/>
        <w:autoSpaceDN w:val="0"/>
        <w:adjustRightInd w:val="0"/>
        <w:rPr>
          <w:sz w:val="20"/>
          <w:szCs w:val="20"/>
        </w:rPr>
      </w:pPr>
    </w:p>
    <w:p w:rsidR="006E3D5E" w:rsidRPr="00574BAF" w:rsidRDefault="006E3D5E" w:rsidP="006E3D5E">
      <w:pPr>
        <w:autoSpaceDE w:val="0"/>
        <w:autoSpaceDN w:val="0"/>
        <w:adjustRightInd w:val="0"/>
        <w:rPr>
          <w:sz w:val="20"/>
          <w:szCs w:val="20"/>
        </w:rPr>
      </w:pPr>
      <w:r w:rsidRPr="00574BAF">
        <w:rPr>
          <w:b/>
          <w:bCs/>
          <w:iCs/>
          <w:sz w:val="20"/>
          <w:szCs w:val="20"/>
        </w:rPr>
        <w:t>Posting of Award</w:t>
      </w:r>
      <w:r w:rsidRPr="00574BAF">
        <w:rPr>
          <w:i/>
          <w:iCs/>
          <w:sz w:val="20"/>
          <w:szCs w:val="20"/>
        </w:rPr>
        <w:t xml:space="preserve">: </w:t>
      </w:r>
      <w:r w:rsidRPr="00574BAF">
        <w:rPr>
          <w:sz w:val="20"/>
          <w:szCs w:val="20"/>
        </w:rPr>
        <w:t xml:space="preserve">Notice of Award or Intent to Award will be posted in the Procurement Office of the District Office located at 610 </w:t>
      </w:r>
      <w:proofErr w:type="spellStart"/>
      <w:r w:rsidRPr="00574BAF">
        <w:rPr>
          <w:sz w:val="20"/>
          <w:szCs w:val="20"/>
        </w:rPr>
        <w:t>Dupre</w:t>
      </w:r>
      <w:proofErr w:type="spellEnd"/>
      <w:r w:rsidRPr="00574BAF">
        <w:rPr>
          <w:sz w:val="20"/>
          <w:szCs w:val="20"/>
        </w:rPr>
        <w:t xml:space="preserve"> Drive, Spartanburg, SC 29302.</w:t>
      </w:r>
    </w:p>
    <w:p w:rsidR="006E3D5E" w:rsidRPr="00574BAF" w:rsidRDefault="006E3D5E" w:rsidP="006E3D5E">
      <w:pPr>
        <w:autoSpaceDE w:val="0"/>
        <w:autoSpaceDN w:val="0"/>
        <w:adjustRightInd w:val="0"/>
        <w:rPr>
          <w:sz w:val="20"/>
          <w:szCs w:val="20"/>
        </w:rPr>
      </w:pPr>
    </w:p>
    <w:p w:rsidR="006E3D5E" w:rsidRPr="00574BAF" w:rsidRDefault="006E3D5E" w:rsidP="006E3D5E">
      <w:pPr>
        <w:autoSpaceDE w:val="0"/>
        <w:autoSpaceDN w:val="0"/>
        <w:adjustRightInd w:val="0"/>
        <w:rPr>
          <w:sz w:val="20"/>
          <w:szCs w:val="20"/>
        </w:rPr>
      </w:pPr>
      <w:r w:rsidRPr="00574BAF">
        <w:rPr>
          <w:b/>
          <w:sz w:val="20"/>
          <w:szCs w:val="20"/>
        </w:rPr>
        <w:t xml:space="preserve">Qualifications as to Experience and Years in Business: </w:t>
      </w:r>
      <w:r w:rsidRPr="00574BAF">
        <w:rPr>
          <w:sz w:val="20"/>
          <w:szCs w:val="20"/>
        </w:rPr>
        <w:t xml:space="preserve">The Procurement Officer may, in his or her discretion, consider (a) the experience of a predecessor firm or of a firm’s key personnel which was obtained prior to the date </w:t>
      </w:r>
      <w:proofErr w:type="spellStart"/>
      <w:r w:rsidRPr="00574BAF">
        <w:rPr>
          <w:sz w:val="20"/>
          <w:szCs w:val="20"/>
        </w:rPr>
        <w:t>offeror</w:t>
      </w:r>
      <w:proofErr w:type="spellEnd"/>
      <w:r w:rsidRPr="00574BAF">
        <w:rPr>
          <w:sz w:val="20"/>
          <w:szCs w:val="20"/>
        </w:rPr>
        <w:t xml:space="preserve"> was established, and/or (b) any subcontractor proposed by </w:t>
      </w:r>
      <w:proofErr w:type="spellStart"/>
      <w:r w:rsidRPr="00574BAF">
        <w:rPr>
          <w:sz w:val="20"/>
          <w:szCs w:val="20"/>
        </w:rPr>
        <w:t>offeror</w:t>
      </w:r>
      <w:proofErr w:type="spellEnd"/>
      <w:r w:rsidRPr="00574BAF">
        <w:rPr>
          <w:sz w:val="20"/>
          <w:szCs w:val="20"/>
        </w:rPr>
        <w:t xml:space="preserve">. </w:t>
      </w:r>
    </w:p>
    <w:p w:rsidR="006E3D5E" w:rsidRPr="00574BAF" w:rsidRDefault="006E3D5E" w:rsidP="006E3D5E">
      <w:pPr>
        <w:autoSpaceDE w:val="0"/>
        <w:autoSpaceDN w:val="0"/>
        <w:adjustRightInd w:val="0"/>
        <w:rPr>
          <w:sz w:val="20"/>
          <w:szCs w:val="20"/>
        </w:rPr>
      </w:pPr>
    </w:p>
    <w:p w:rsidR="006E3D5E" w:rsidRPr="00574BAF" w:rsidRDefault="006E3D5E" w:rsidP="006E3D5E">
      <w:pPr>
        <w:autoSpaceDE w:val="0"/>
        <w:autoSpaceDN w:val="0"/>
        <w:adjustRightInd w:val="0"/>
        <w:rPr>
          <w:sz w:val="20"/>
          <w:szCs w:val="20"/>
        </w:rPr>
      </w:pPr>
      <w:r w:rsidRPr="00574BAF">
        <w:rPr>
          <w:b/>
          <w:bCs/>
          <w:iCs/>
          <w:sz w:val="20"/>
          <w:szCs w:val="20"/>
        </w:rPr>
        <w:t>Rejection/Cancellation:</w:t>
      </w:r>
      <w:r w:rsidRPr="00574BAF">
        <w:rPr>
          <w:b/>
          <w:bCs/>
          <w:i/>
          <w:iCs/>
          <w:sz w:val="20"/>
          <w:szCs w:val="20"/>
        </w:rPr>
        <w:t xml:space="preserve"> </w:t>
      </w:r>
      <w:r w:rsidRPr="00574BAF">
        <w:rPr>
          <w:sz w:val="20"/>
          <w:szCs w:val="20"/>
        </w:rPr>
        <w:t>The District reserves the right, to accept or reject, in part or in entirety, any or</w:t>
      </w:r>
    </w:p>
    <w:p w:rsidR="006E3D5E" w:rsidRPr="00574BAF" w:rsidRDefault="006E3D5E" w:rsidP="006E3D5E">
      <w:pPr>
        <w:autoSpaceDE w:val="0"/>
        <w:autoSpaceDN w:val="0"/>
        <w:adjustRightInd w:val="0"/>
        <w:rPr>
          <w:sz w:val="20"/>
          <w:szCs w:val="20"/>
        </w:rPr>
      </w:pPr>
      <w:r w:rsidRPr="00574BAF">
        <w:rPr>
          <w:sz w:val="20"/>
          <w:szCs w:val="20"/>
        </w:rPr>
        <w:t>all quotes/bids/proposals, to negotiate with all qualified proposers and to cancel in part or in entirety this</w:t>
      </w:r>
    </w:p>
    <w:p w:rsidR="006E3D5E" w:rsidRPr="00574BAF" w:rsidRDefault="006E3D5E" w:rsidP="006E3D5E">
      <w:pPr>
        <w:autoSpaceDE w:val="0"/>
        <w:autoSpaceDN w:val="0"/>
        <w:adjustRightInd w:val="0"/>
        <w:rPr>
          <w:sz w:val="20"/>
          <w:szCs w:val="20"/>
        </w:rPr>
      </w:pPr>
      <w:r w:rsidRPr="00574BAF">
        <w:rPr>
          <w:sz w:val="20"/>
          <w:szCs w:val="20"/>
        </w:rPr>
        <w:t>solicitation if it is in the best interest of the District. Further, the District reserves the right to waive any</w:t>
      </w:r>
    </w:p>
    <w:p w:rsidR="006E3D5E" w:rsidRPr="00574BAF" w:rsidRDefault="006E3D5E" w:rsidP="006E3D5E">
      <w:pPr>
        <w:rPr>
          <w:sz w:val="20"/>
          <w:szCs w:val="20"/>
        </w:rPr>
      </w:pPr>
      <w:r w:rsidRPr="00574BAF">
        <w:rPr>
          <w:sz w:val="20"/>
          <w:szCs w:val="20"/>
        </w:rPr>
        <w:t>or all informalities or technicalities in order to serve the best interest of the District.</w:t>
      </w:r>
    </w:p>
    <w:p w:rsidR="006E3D5E" w:rsidRPr="00574BAF" w:rsidRDefault="006E3D5E" w:rsidP="006E3D5E">
      <w:pPr>
        <w:rPr>
          <w:sz w:val="20"/>
          <w:szCs w:val="20"/>
        </w:rPr>
      </w:pPr>
    </w:p>
    <w:p w:rsidR="006E3D5E" w:rsidRPr="00574BAF" w:rsidRDefault="006E3D5E" w:rsidP="006E3D5E">
      <w:pPr>
        <w:rPr>
          <w:sz w:val="20"/>
          <w:szCs w:val="20"/>
        </w:rPr>
      </w:pPr>
    </w:p>
    <w:p w:rsidR="00DB2E80" w:rsidRPr="00574BAF" w:rsidRDefault="00DB2E80" w:rsidP="006E3D5E">
      <w:pPr>
        <w:rPr>
          <w:sz w:val="20"/>
          <w:szCs w:val="20"/>
        </w:rPr>
      </w:pPr>
    </w:p>
    <w:p w:rsidR="00C850AB" w:rsidRPr="00574BAF" w:rsidRDefault="00C850AB" w:rsidP="006E3D5E">
      <w:pPr>
        <w:rPr>
          <w:sz w:val="20"/>
          <w:szCs w:val="20"/>
        </w:rPr>
      </w:pPr>
    </w:p>
    <w:p w:rsidR="00C850AB" w:rsidRPr="00574BAF" w:rsidRDefault="00C850AB" w:rsidP="006E3D5E">
      <w:pPr>
        <w:rPr>
          <w:sz w:val="20"/>
          <w:szCs w:val="20"/>
        </w:rPr>
      </w:pPr>
    </w:p>
    <w:p w:rsidR="00B25143" w:rsidRDefault="00B25143">
      <w:pPr>
        <w:spacing w:after="200" w:line="276" w:lineRule="auto"/>
        <w:rPr>
          <w:b/>
          <w:sz w:val="28"/>
          <w:szCs w:val="28"/>
        </w:rPr>
      </w:pPr>
      <w:r>
        <w:rPr>
          <w:b/>
          <w:sz w:val="28"/>
          <w:szCs w:val="28"/>
        </w:rPr>
        <w:br w:type="page"/>
      </w:r>
    </w:p>
    <w:p w:rsidR="006E3D5E" w:rsidRPr="00574BAF" w:rsidRDefault="006E3D5E" w:rsidP="00F92142">
      <w:pPr>
        <w:ind w:right="-720"/>
        <w:jc w:val="center"/>
        <w:rPr>
          <w:sz w:val="28"/>
          <w:szCs w:val="28"/>
        </w:rPr>
      </w:pPr>
      <w:r w:rsidRPr="00574BAF">
        <w:rPr>
          <w:b/>
          <w:sz w:val="28"/>
          <w:szCs w:val="28"/>
        </w:rPr>
        <w:lastRenderedPageBreak/>
        <w:t>GENERAL CONDITIONS</w:t>
      </w:r>
    </w:p>
    <w:p w:rsidR="006E3D5E" w:rsidRPr="00574BAF" w:rsidRDefault="006E3D5E" w:rsidP="006E3D5E">
      <w:pPr>
        <w:ind w:right="-720"/>
        <w:rPr>
          <w:rFonts w:ascii="Cambria" w:hAnsi="Cambria"/>
          <w:sz w:val="28"/>
          <w:szCs w:val="28"/>
        </w:rPr>
      </w:pPr>
    </w:p>
    <w:p w:rsidR="006E3D5E" w:rsidRPr="00574BAF" w:rsidRDefault="006E3D5E" w:rsidP="00C95FEB">
      <w:pPr>
        <w:numPr>
          <w:ilvl w:val="0"/>
          <w:numId w:val="2"/>
        </w:numPr>
        <w:ind w:right="-720"/>
        <w:jc w:val="both"/>
        <w:rPr>
          <w:sz w:val="20"/>
          <w:szCs w:val="20"/>
        </w:rPr>
      </w:pPr>
      <w:r w:rsidRPr="00574BAF">
        <w:rPr>
          <w:b/>
          <w:sz w:val="20"/>
          <w:szCs w:val="20"/>
        </w:rPr>
        <w:t>Default:</w:t>
      </w:r>
      <w:r w:rsidRPr="00574BAF">
        <w:rPr>
          <w:sz w:val="20"/>
          <w:szCs w:val="20"/>
        </w:rPr>
        <w:t xml:space="preserve">  In case of default of the contractor, the School District reserves the right to purchase any or all items in default in the open market, charging the contractor with any additional costs. The defaulting contractor shall not be considered a responsible bidder until the assessed charge has been satisfied.</w:t>
      </w:r>
    </w:p>
    <w:p w:rsidR="006E3D5E" w:rsidRPr="00574BAF" w:rsidRDefault="006E3D5E" w:rsidP="006E3D5E">
      <w:pPr>
        <w:ind w:right="-720"/>
        <w:jc w:val="both"/>
        <w:rPr>
          <w:sz w:val="22"/>
          <w:szCs w:val="20"/>
        </w:rPr>
      </w:pPr>
    </w:p>
    <w:p w:rsidR="006E3D5E" w:rsidRPr="00574BAF" w:rsidRDefault="006E3D5E" w:rsidP="00C95FEB">
      <w:pPr>
        <w:numPr>
          <w:ilvl w:val="0"/>
          <w:numId w:val="2"/>
        </w:numPr>
        <w:ind w:right="-720"/>
        <w:jc w:val="both"/>
        <w:rPr>
          <w:sz w:val="20"/>
          <w:szCs w:val="20"/>
        </w:rPr>
      </w:pPr>
      <w:r w:rsidRPr="00574BAF">
        <w:rPr>
          <w:b/>
          <w:sz w:val="20"/>
          <w:szCs w:val="20"/>
        </w:rPr>
        <w:t>Non-Appropriations:</w:t>
      </w:r>
      <w:r w:rsidRPr="00574BAF">
        <w:rPr>
          <w:sz w:val="20"/>
          <w:szCs w:val="20"/>
        </w:rPr>
        <w:t xml:space="preserve">  Any contract entered into by the School District or other entities resulting from this Invitation for Bid shall be subject to cancellation without damages or further obligation when funds are not appropriated or otherwise made available to support continuation of performance in a subsequent fiscal period or appropriated year.</w:t>
      </w:r>
    </w:p>
    <w:p w:rsidR="006E3D5E" w:rsidRPr="00574BAF" w:rsidRDefault="006E3D5E" w:rsidP="006E3D5E">
      <w:pPr>
        <w:ind w:right="-720"/>
        <w:jc w:val="both"/>
        <w:rPr>
          <w:sz w:val="22"/>
          <w:szCs w:val="20"/>
        </w:rPr>
      </w:pPr>
    </w:p>
    <w:p w:rsidR="006E3D5E" w:rsidRPr="00574BAF" w:rsidRDefault="006E3D5E" w:rsidP="00C95FEB">
      <w:pPr>
        <w:numPr>
          <w:ilvl w:val="0"/>
          <w:numId w:val="2"/>
        </w:numPr>
        <w:ind w:right="-720"/>
        <w:jc w:val="both"/>
        <w:rPr>
          <w:sz w:val="20"/>
          <w:szCs w:val="20"/>
        </w:rPr>
      </w:pPr>
      <w:r w:rsidRPr="00574BAF">
        <w:rPr>
          <w:b/>
          <w:sz w:val="20"/>
          <w:szCs w:val="20"/>
        </w:rPr>
        <w:t>Force Majeure:</w:t>
      </w:r>
      <w:r w:rsidRPr="00574BAF">
        <w:rPr>
          <w:sz w:val="20"/>
          <w:szCs w:val="20"/>
        </w:rPr>
        <w:t xml:space="preserve">  The contractor shall not be liable for any excess cost if the failure to perform the contract arises out of causes beyond the control and without the fault or negligence of the contractor. Such causes may include, but are not restricted to, acts of God or of the public enemy, acts of Government in either its sovereign or contractual capacity, fires, floods, epidemics, quarantine restrictions, strikes, freight embargoes, and unusually severe weather; but in every case, the failure to perform must be beyond the control and without the fault or negligence of the contractor. If the failure to perform is caused by default of a subcontractor, and if such default arises out of causes beyond the control of both the contractor and subcontractor, and without the fault or negligence of either of them, the contractor shall not be liable for excess costs for failure to perform, unless the supplies or services to be furnished by the subcontractor were obtainable from other sources in sufficient time to permit the contractor to meet the required delivery time schedule.</w:t>
      </w:r>
    </w:p>
    <w:p w:rsidR="006E3D5E" w:rsidRPr="00574BAF" w:rsidRDefault="006E3D5E" w:rsidP="006E3D5E">
      <w:pPr>
        <w:ind w:right="-720"/>
        <w:jc w:val="both"/>
        <w:rPr>
          <w:sz w:val="22"/>
          <w:szCs w:val="20"/>
        </w:rPr>
      </w:pPr>
    </w:p>
    <w:p w:rsidR="006E3D5E" w:rsidRPr="00574BAF" w:rsidRDefault="006E3D5E" w:rsidP="00C95FEB">
      <w:pPr>
        <w:numPr>
          <w:ilvl w:val="0"/>
          <w:numId w:val="2"/>
        </w:numPr>
        <w:ind w:right="-720"/>
        <w:jc w:val="both"/>
        <w:rPr>
          <w:sz w:val="20"/>
          <w:szCs w:val="20"/>
        </w:rPr>
      </w:pPr>
      <w:r w:rsidRPr="00574BAF">
        <w:rPr>
          <w:b/>
          <w:sz w:val="20"/>
          <w:szCs w:val="20"/>
        </w:rPr>
        <w:t>Save Harmless</w:t>
      </w:r>
      <w:proofErr w:type="gramStart"/>
      <w:r w:rsidRPr="00574BAF">
        <w:rPr>
          <w:b/>
          <w:sz w:val="20"/>
          <w:szCs w:val="20"/>
        </w:rPr>
        <w:t>:</w:t>
      </w:r>
      <w:r w:rsidRPr="00574BAF">
        <w:rPr>
          <w:sz w:val="20"/>
          <w:szCs w:val="20"/>
        </w:rPr>
        <w:t xml:space="preserve">  (</w:t>
      </w:r>
      <w:proofErr w:type="gramEnd"/>
      <w:r w:rsidRPr="00574BAF">
        <w:rPr>
          <w:sz w:val="20"/>
          <w:szCs w:val="20"/>
        </w:rPr>
        <w:t xml:space="preserve">THIS GENERAL CONDITION </w:t>
      </w:r>
      <w:r w:rsidRPr="00574BAF">
        <w:rPr>
          <w:sz w:val="20"/>
          <w:szCs w:val="20"/>
          <w:u w:val="single"/>
        </w:rPr>
        <w:t>DOES NOT</w:t>
      </w:r>
      <w:r w:rsidRPr="00574BAF">
        <w:rPr>
          <w:sz w:val="20"/>
          <w:szCs w:val="20"/>
        </w:rPr>
        <w:t xml:space="preserve"> APPLY TO SOLICITATIONS FOR SERVICE REQUIREMENTS.) The successful bidder shall indemnify and save harmless the School District, from all suits or claims of any character brought by reason of infringing on any patent, trade mark or copyright infringement or claim based upon the Bidder's use of material furnished to the Bidder by the School District.</w:t>
      </w:r>
    </w:p>
    <w:p w:rsidR="006E3D5E" w:rsidRPr="00574BAF" w:rsidRDefault="006E3D5E" w:rsidP="006E3D5E">
      <w:pPr>
        <w:ind w:right="-720"/>
        <w:jc w:val="both"/>
        <w:rPr>
          <w:sz w:val="22"/>
          <w:szCs w:val="20"/>
        </w:rPr>
      </w:pPr>
    </w:p>
    <w:p w:rsidR="006E3D5E" w:rsidRPr="00574BAF" w:rsidRDefault="006E3D5E" w:rsidP="00C95FEB">
      <w:pPr>
        <w:numPr>
          <w:ilvl w:val="0"/>
          <w:numId w:val="2"/>
        </w:numPr>
        <w:ind w:right="-720"/>
        <w:jc w:val="both"/>
        <w:rPr>
          <w:sz w:val="20"/>
          <w:szCs w:val="20"/>
        </w:rPr>
      </w:pPr>
      <w:r w:rsidRPr="00574BAF">
        <w:rPr>
          <w:b/>
          <w:sz w:val="20"/>
          <w:szCs w:val="20"/>
        </w:rPr>
        <w:t>Publicity Releases:</w:t>
      </w:r>
      <w:r w:rsidRPr="00574BAF">
        <w:rPr>
          <w:sz w:val="20"/>
          <w:szCs w:val="20"/>
        </w:rPr>
        <w:t xml:space="preserve">  Contractor agrees not to refer to award of this contract in commercial advertising in such a manner as to state or imply that the products or services provided are endorsed or preferred by the School District.</w:t>
      </w:r>
    </w:p>
    <w:p w:rsidR="006E3D5E" w:rsidRPr="00574BAF" w:rsidRDefault="006E3D5E" w:rsidP="006E3D5E">
      <w:pPr>
        <w:ind w:right="-720"/>
        <w:jc w:val="both"/>
        <w:rPr>
          <w:sz w:val="22"/>
          <w:szCs w:val="20"/>
        </w:rPr>
      </w:pPr>
    </w:p>
    <w:p w:rsidR="006E3D5E" w:rsidRPr="00574BAF" w:rsidRDefault="006E3D5E" w:rsidP="00C95FEB">
      <w:pPr>
        <w:numPr>
          <w:ilvl w:val="0"/>
          <w:numId w:val="2"/>
        </w:numPr>
        <w:ind w:right="-720"/>
        <w:jc w:val="both"/>
        <w:rPr>
          <w:sz w:val="20"/>
          <w:szCs w:val="20"/>
        </w:rPr>
      </w:pPr>
      <w:r w:rsidRPr="00574BAF">
        <w:rPr>
          <w:b/>
          <w:sz w:val="20"/>
          <w:szCs w:val="20"/>
        </w:rPr>
        <w:t>Quality of Products:</w:t>
      </w:r>
      <w:r w:rsidRPr="00574BAF">
        <w:rPr>
          <w:sz w:val="20"/>
          <w:szCs w:val="20"/>
        </w:rPr>
        <w:t xml:space="preserve">  Unless otherwise indicated in this bid, it is understood and agreed that any item offered or shipped on this bid shall be new and in first class condition, that all containers shall be new and suitable for storage or shipment, and that prices include standard commercial packaging.</w:t>
      </w:r>
    </w:p>
    <w:p w:rsidR="006E3D5E" w:rsidRPr="00574BAF" w:rsidRDefault="006E3D5E" w:rsidP="006E3D5E">
      <w:pPr>
        <w:ind w:right="-720"/>
        <w:jc w:val="both"/>
        <w:rPr>
          <w:sz w:val="22"/>
          <w:szCs w:val="20"/>
        </w:rPr>
      </w:pPr>
    </w:p>
    <w:p w:rsidR="006E3D5E" w:rsidRPr="00574BAF" w:rsidRDefault="006E3D5E" w:rsidP="00C95FEB">
      <w:pPr>
        <w:numPr>
          <w:ilvl w:val="0"/>
          <w:numId w:val="2"/>
        </w:numPr>
        <w:ind w:right="-720"/>
        <w:jc w:val="both"/>
        <w:rPr>
          <w:sz w:val="20"/>
          <w:szCs w:val="20"/>
        </w:rPr>
      </w:pPr>
      <w:r w:rsidRPr="00574BAF">
        <w:rPr>
          <w:b/>
          <w:sz w:val="20"/>
          <w:szCs w:val="20"/>
        </w:rPr>
        <w:t>Brand Name Specifications:</w:t>
      </w:r>
      <w:r w:rsidRPr="00574BAF">
        <w:rPr>
          <w:sz w:val="20"/>
          <w:szCs w:val="20"/>
        </w:rPr>
        <w:t xml:space="preserve"> Brand names shall be used at times as part of the specifications to establish a desired level of quality and performance. Alternative brands of comparable quality may be bid provided the brand name, model number, etc., is clearly indicated in the bid. However, the School District reserves the right to insist upon the specified name brands.</w:t>
      </w:r>
    </w:p>
    <w:p w:rsidR="006E3D5E" w:rsidRPr="00574BAF" w:rsidRDefault="006E3D5E" w:rsidP="006E3D5E">
      <w:pPr>
        <w:ind w:right="-720"/>
        <w:jc w:val="both"/>
        <w:rPr>
          <w:i/>
          <w:sz w:val="20"/>
          <w:szCs w:val="20"/>
          <w:u w:val="single"/>
        </w:rPr>
      </w:pPr>
    </w:p>
    <w:p w:rsidR="006E3D5E" w:rsidRPr="00574BAF" w:rsidRDefault="006E3D5E" w:rsidP="00C95FEB">
      <w:pPr>
        <w:numPr>
          <w:ilvl w:val="0"/>
          <w:numId w:val="2"/>
        </w:numPr>
        <w:ind w:right="-720"/>
        <w:jc w:val="both"/>
        <w:rPr>
          <w:sz w:val="20"/>
          <w:szCs w:val="20"/>
        </w:rPr>
      </w:pPr>
      <w:r w:rsidRPr="00574BAF">
        <w:rPr>
          <w:b/>
          <w:sz w:val="20"/>
          <w:szCs w:val="20"/>
        </w:rPr>
        <w:t>S. C. Law Clause:</w:t>
      </w:r>
      <w:r w:rsidRPr="00574BAF">
        <w:rPr>
          <w:sz w:val="20"/>
          <w:szCs w:val="20"/>
        </w:rPr>
        <w:t xml:space="preserve"> Upon award of a contract under this bid, the person, partnership, association, or corporation to whom the award is made must comply with the laws of South Carolina which require such person or entity to be authorized and/or licensed to do business in this State. By submission of this signed bid, the bidders </w:t>
      </w:r>
      <w:proofErr w:type="gramStart"/>
      <w:r w:rsidRPr="00574BAF">
        <w:rPr>
          <w:sz w:val="20"/>
          <w:szCs w:val="20"/>
        </w:rPr>
        <w:t>agrees</w:t>
      </w:r>
      <w:proofErr w:type="gramEnd"/>
      <w:r w:rsidRPr="00574BAF">
        <w:rPr>
          <w:sz w:val="20"/>
          <w:szCs w:val="20"/>
        </w:rPr>
        <w:t xml:space="preserve"> to subject himself to the jurisdiction and process of the courts of the State of South Carolina as to all matters and disputes arising or to arise under the contract and the performance thereof, including any questions as to the liability for taxes, licenses, or fees levied by the State.</w:t>
      </w:r>
    </w:p>
    <w:p w:rsidR="006E3D5E" w:rsidRPr="00574BAF" w:rsidRDefault="006E3D5E" w:rsidP="006E3D5E">
      <w:pPr>
        <w:ind w:right="-720"/>
        <w:jc w:val="both"/>
        <w:rPr>
          <w:sz w:val="20"/>
          <w:szCs w:val="20"/>
        </w:rPr>
      </w:pPr>
    </w:p>
    <w:p w:rsidR="006E3D5E" w:rsidRPr="00574BAF" w:rsidRDefault="006E3D5E" w:rsidP="00C95FEB">
      <w:pPr>
        <w:numPr>
          <w:ilvl w:val="0"/>
          <w:numId w:val="2"/>
        </w:numPr>
        <w:ind w:right="-720"/>
        <w:jc w:val="both"/>
        <w:rPr>
          <w:sz w:val="20"/>
          <w:szCs w:val="20"/>
        </w:rPr>
      </w:pPr>
      <w:r w:rsidRPr="00574BAF">
        <w:rPr>
          <w:b/>
          <w:sz w:val="20"/>
          <w:szCs w:val="20"/>
        </w:rPr>
        <w:t>Termination:</w:t>
      </w:r>
      <w:r w:rsidRPr="00574BAF">
        <w:rPr>
          <w:sz w:val="20"/>
          <w:szCs w:val="20"/>
        </w:rPr>
        <w:t xml:space="preserve"> Subject to the provisions below, the contract may be terminated for any reason by the Purchasing Department providing a 30-day advance notice in writing to the contractor.</w:t>
      </w:r>
    </w:p>
    <w:p w:rsidR="006E3D5E" w:rsidRPr="00574BAF" w:rsidRDefault="006E3D5E" w:rsidP="006E3D5E">
      <w:pPr>
        <w:ind w:right="-720"/>
        <w:jc w:val="both"/>
        <w:rPr>
          <w:sz w:val="20"/>
          <w:szCs w:val="20"/>
        </w:rPr>
      </w:pPr>
    </w:p>
    <w:p w:rsidR="006E3D5E" w:rsidRPr="00574BAF" w:rsidRDefault="006E3D5E" w:rsidP="00C95FEB">
      <w:pPr>
        <w:numPr>
          <w:ilvl w:val="0"/>
          <w:numId w:val="3"/>
        </w:numPr>
        <w:ind w:right="-720"/>
        <w:jc w:val="both"/>
        <w:rPr>
          <w:sz w:val="20"/>
          <w:szCs w:val="20"/>
        </w:rPr>
      </w:pPr>
      <w:r w:rsidRPr="00574BAF">
        <w:rPr>
          <w:sz w:val="20"/>
          <w:szCs w:val="20"/>
          <w:u w:val="single"/>
        </w:rPr>
        <w:t>Termination for Convenience:</w:t>
      </w:r>
      <w:r w:rsidRPr="00574BAF">
        <w:rPr>
          <w:sz w:val="20"/>
          <w:szCs w:val="20"/>
        </w:rPr>
        <w:t xml:space="preserve"> In the event that this contract is terminated or canceled upon request and for the convenience of the School District without the thirty (30) days advance written notice, then the School District may negotiate termination costs, if applicable.</w:t>
      </w:r>
    </w:p>
    <w:p w:rsidR="006E3D5E" w:rsidRPr="00574BAF" w:rsidRDefault="006E3D5E" w:rsidP="00C95FEB">
      <w:pPr>
        <w:numPr>
          <w:ilvl w:val="0"/>
          <w:numId w:val="3"/>
        </w:numPr>
        <w:ind w:right="-720"/>
        <w:jc w:val="both"/>
        <w:rPr>
          <w:sz w:val="20"/>
          <w:szCs w:val="20"/>
        </w:rPr>
      </w:pPr>
      <w:r w:rsidRPr="00574BAF">
        <w:rPr>
          <w:sz w:val="20"/>
          <w:szCs w:val="20"/>
          <w:u w:val="single"/>
        </w:rPr>
        <w:t>Termination for Cause:</w:t>
      </w:r>
      <w:r w:rsidRPr="00574BAF">
        <w:rPr>
          <w:sz w:val="20"/>
          <w:szCs w:val="20"/>
        </w:rPr>
        <w:t xml:space="preserve"> Termination by the School District for cause, default or negligence on the part of the contractor shall be excluded from the foregoing provision; termination costs, if any, shall not apply. The thirty- (30) days advance notice requirement is waived and the default provision in this bid shall apply. (See General Conditions No. 1)</w:t>
      </w:r>
    </w:p>
    <w:p w:rsidR="006E3D5E" w:rsidRPr="00574BAF" w:rsidRDefault="006E3D5E" w:rsidP="006E3D5E">
      <w:pPr>
        <w:ind w:right="-720"/>
        <w:jc w:val="both"/>
        <w:rPr>
          <w:sz w:val="20"/>
          <w:szCs w:val="20"/>
        </w:rPr>
      </w:pPr>
    </w:p>
    <w:p w:rsidR="006E3D5E" w:rsidRPr="00574BAF" w:rsidRDefault="006E3D5E" w:rsidP="00C95FEB">
      <w:pPr>
        <w:numPr>
          <w:ilvl w:val="0"/>
          <w:numId w:val="2"/>
        </w:numPr>
        <w:ind w:right="-720"/>
        <w:jc w:val="both"/>
        <w:rPr>
          <w:sz w:val="20"/>
          <w:szCs w:val="20"/>
        </w:rPr>
      </w:pPr>
      <w:r w:rsidRPr="00574BAF">
        <w:rPr>
          <w:b/>
          <w:sz w:val="20"/>
          <w:szCs w:val="20"/>
        </w:rPr>
        <w:lastRenderedPageBreak/>
        <w:t xml:space="preserve">Assignment: </w:t>
      </w:r>
      <w:r w:rsidRPr="00574BAF">
        <w:rPr>
          <w:sz w:val="20"/>
          <w:szCs w:val="20"/>
        </w:rPr>
        <w:t xml:space="preserve"> No contract or its provisions may be assigned, sublet, or transferred without the written consent of the School District's Purchasing Department.</w:t>
      </w:r>
    </w:p>
    <w:p w:rsidR="006E3D5E" w:rsidRPr="00574BAF" w:rsidRDefault="006E3D5E" w:rsidP="006E3D5E">
      <w:pPr>
        <w:ind w:right="-720"/>
        <w:jc w:val="both"/>
        <w:rPr>
          <w:sz w:val="20"/>
          <w:szCs w:val="20"/>
        </w:rPr>
      </w:pPr>
    </w:p>
    <w:p w:rsidR="006E3D5E" w:rsidRPr="00574BAF" w:rsidRDefault="006E3D5E" w:rsidP="00C95FEB">
      <w:pPr>
        <w:numPr>
          <w:ilvl w:val="0"/>
          <w:numId w:val="2"/>
        </w:numPr>
        <w:ind w:right="-720"/>
        <w:jc w:val="both"/>
        <w:rPr>
          <w:sz w:val="20"/>
          <w:szCs w:val="20"/>
        </w:rPr>
      </w:pPr>
      <w:r w:rsidRPr="00574BAF">
        <w:rPr>
          <w:b/>
          <w:sz w:val="20"/>
          <w:szCs w:val="20"/>
        </w:rPr>
        <w:t>Affirmative Action:</w:t>
      </w:r>
      <w:r w:rsidRPr="00574BAF">
        <w:rPr>
          <w:sz w:val="20"/>
          <w:szCs w:val="20"/>
        </w:rPr>
        <w:t xml:space="preserve"> The successful bidder will take affirmative action in complying with all Federal and State requirements concerning fair employment and employment of the handicapped, and concerning the treatment of all employees, without regard or discrimination by reason of race, color, religion, sex, national origin or physical handicap.</w:t>
      </w:r>
    </w:p>
    <w:p w:rsidR="006E3D5E" w:rsidRPr="00574BAF" w:rsidRDefault="006E3D5E" w:rsidP="006E3D5E">
      <w:pPr>
        <w:ind w:right="-720"/>
        <w:jc w:val="both"/>
        <w:rPr>
          <w:sz w:val="20"/>
          <w:szCs w:val="20"/>
        </w:rPr>
      </w:pPr>
    </w:p>
    <w:p w:rsidR="006E3D5E" w:rsidRPr="00574BAF" w:rsidRDefault="006E3D5E" w:rsidP="00C95FEB">
      <w:pPr>
        <w:numPr>
          <w:ilvl w:val="0"/>
          <w:numId w:val="2"/>
        </w:numPr>
        <w:ind w:right="-720"/>
        <w:jc w:val="both"/>
        <w:rPr>
          <w:sz w:val="20"/>
          <w:szCs w:val="20"/>
        </w:rPr>
      </w:pPr>
      <w:r w:rsidRPr="00574BAF">
        <w:rPr>
          <w:b/>
          <w:sz w:val="20"/>
          <w:szCs w:val="20"/>
        </w:rPr>
        <w:t>Item Substitution</w:t>
      </w:r>
      <w:r w:rsidR="00034F89" w:rsidRPr="00574BAF">
        <w:rPr>
          <w:sz w:val="20"/>
          <w:szCs w:val="20"/>
        </w:rPr>
        <w:t>:</w:t>
      </w:r>
      <w:r w:rsidRPr="00574BAF">
        <w:rPr>
          <w:sz w:val="20"/>
          <w:szCs w:val="20"/>
        </w:rPr>
        <w:t xml:space="preserve"> No substitutes will be allowed on purchase orders issued by the School District without permission from the School District's Purchasing Department.</w:t>
      </w:r>
    </w:p>
    <w:p w:rsidR="006E3D5E" w:rsidRPr="00574BAF" w:rsidRDefault="006E3D5E" w:rsidP="006E3D5E">
      <w:pPr>
        <w:ind w:right="-720"/>
        <w:jc w:val="both"/>
        <w:rPr>
          <w:sz w:val="20"/>
          <w:szCs w:val="20"/>
        </w:rPr>
      </w:pPr>
    </w:p>
    <w:p w:rsidR="006E3D5E" w:rsidRPr="00574BAF" w:rsidRDefault="006E3D5E" w:rsidP="00C95FEB">
      <w:pPr>
        <w:numPr>
          <w:ilvl w:val="0"/>
          <w:numId w:val="2"/>
        </w:numPr>
        <w:ind w:right="-720"/>
        <w:jc w:val="both"/>
        <w:rPr>
          <w:sz w:val="20"/>
          <w:szCs w:val="20"/>
        </w:rPr>
      </w:pPr>
      <w:r w:rsidRPr="00574BAF">
        <w:rPr>
          <w:b/>
          <w:sz w:val="20"/>
          <w:szCs w:val="20"/>
        </w:rPr>
        <w:t>Indemnification:</w:t>
      </w:r>
      <w:r w:rsidRPr="00574BAF">
        <w:rPr>
          <w:sz w:val="20"/>
          <w:szCs w:val="20"/>
        </w:rPr>
        <w:t xml:space="preserve"> The School District, it's officers, agents, and employees shall be held harmless from liability from any claims, damages, and actions of any nature arising from the use of any materials furnished by the contractor, provided that such liability is not attributable to negligence on the part of the School District or failure of the School District to use the materials in the manner outlined by the contractor in descriptive literature or specifications submitted with the contractor's bid.</w:t>
      </w:r>
    </w:p>
    <w:p w:rsidR="006E3D5E" w:rsidRPr="00574BAF" w:rsidRDefault="006E3D5E" w:rsidP="006E3D5E">
      <w:pPr>
        <w:ind w:right="-720"/>
        <w:jc w:val="both"/>
        <w:rPr>
          <w:sz w:val="20"/>
          <w:szCs w:val="20"/>
        </w:rPr>
      </w:pPr>
    </w:p>
    <w:p w:rsidR="006E3D5E" w:rsidRPr="00574BAF" w:rsidRDefault="006E3D5E" w:rsidP="00C95FEB">
      <w:pPr>
        <w:numPr>
          <w:ilvl w:val="0"/>
          <w:numId w:val="2"/>
        </w:numPr>
        <w:ind w:right="-720"/>
        <w:jc w:val="both"/>
        <w:rPr>
          <w:sz w:val="20"/>
          <w:szCs w:val="20"/>
        </w:rPr>
      </w:pPr>
      <w:r w:rsidRPr="00574BAF">
        <w:rPr>
          <w:b/>
          <w:sz w:val="20"/>
          <w:szCs w:val="20"/>
        </w:rPr>
        <w:t>Payment:</w:t>
      </w:r>
      <w:r w:rsidRPr="00574BAF">
        <w:rPr>
          <w:sz w:val="20"/>
          <w:szCs w:val="20"/>
        </w:rPr>
        <w:t xml:space="preserve"> Payment for services pursuant to a successful contract will be made within thirty (30) days after </w:t>
      </w:r>
    </w:p>
    <w:p w:rsidR="006E3D5E" w:rsidRPr="00574BAF" w:rsidRDefault="006E3D5E" w:rsidP="006E3D5E">
      <w:pPr>
        <w:ind w:right="-720" w:firstLine="720"/>
        <w:jc w:val="both"/>
        <w:rPr>
          <w:sz w:val="20"/>
          <w:szCs w:val="20"/>
        </w:rPr>
      </w:pPr>
      <w:r w:rsidRPr="00574BAF">
        <w:rPr>
          <w:sz w:val="20"/>
          <w:szCs w:val="20"/>
        </w:rPr>
        <w:t>receipt of a detailed invoice.</w:t>
      </w:r>
    </w:p>
    <w:p w:rsidR="006E3D5E" w:rsidRPr="00574BAF" w:rsidRDefault="006E3D5E" w:rsidP="006E3D5E">
      <w:pPr>
        <w:ind w:right="-720" w:firstLine="720"/>
        <w:jc w:val="both"/>
        <w:rPr>
          <w:sz w:val="20"/>
          <w:szCs w:val="20"/>
        </w:rPr>
      </w:pPr>
    </w:p>
    <w:p w:rsidR="006E3D5E" w:rsidRPr="00574BAF" w:rsidRDefault="006E3D5E" w:rsidP="00C95FEB">
      <w:pPr>
        <w:numPr>
          <w:ilvl w:val="0"/>
          <w:numId w:val="2"/>
        </w:numPr>
        <w:ind w:right="-720"/>
        <w:jc w:val="both"/>
        <w:rPr>
          <w:sz w:val="20"/>
          <w:szCs w:val="20"/>
        </w:rPr>
      </w:pPr>
      <w:r w:rsidRPr="00574BAF">
        <w:rPr>
          <w:b/>
          <w:sz w:val="20"/>
          <w:szCs w:val="20"/>
        </w:rPr>
        <w:t xml:space="preserve">District and Spartanburg School District Seven Names: </w:t>
      </w:r>
      <w:r w:rsidRPr="00574BAF">
        <w:rPr>
          <w:sz w:val="20"/>
          <w:szCs w:val="20"/>
        </w:rPr>
        <w:t>Owner,</w:t>
      </w:r>
      <w:r w:rsidRPr="00574BAF">
        <w:rPr>
          <w:b/>
          <w:sz w:val="20"/>
          <w:szCs w:val="20"/>
        </w:rPr>
        <w:t xml:space="preserve"> </w:t>
      </w:r>
      <w:r w:rsidRPr="00574BAF">
        <w:rPr>
          <w:sz w:val="20"/>
          <w:szCs w:val="20"/>
        </w:rPr>
        <w:t>District, School District, Spartanburg School District Seven (7), Spartanburg County School District Seven (7) and all such variations are one and the same.</w:t>
      </w:r>
    </w:p>
    <w:p w:rsidR="006E3D5E" w:rsidRPr="00574BAF" w:rsidRDefault="006E3D5E" w:rsidP="006E3D5E">
      <w:pPr>
        <w:ind w:left="720" w:right="-720"/>
        <w:jc w:val="both"/>
        <w:rPr>
          <w:sz w:val="20"/>
          <w:szCs w:val="20"/>
        </w:rPr>
      </w:pPr>
    </w:p>
    <w:p w:rsidR="006E3D5E" w:rsidRPr="00574BAF" w:rsidRDefault="006E3D5E" w:rsidP="00C95FEB">
      <w:pPr>
        <w:numPr>
          <w:ilvl w:val="0"/>
          <w:numId w:val="2"/>
        </w:numPr>
        <w:ind w:right="-720"/>
        <w:jc w:val="both"/>
        <w:rPr>
          <w:sz w:val="20"/>
          <w:szCs w:val="20"/>
        </w:rPr>
      </w:pPr>
      <w:r w:rsidRPr="00574BAF">
        <w:rPr>
          <w:b/>
          <w:sz w:val="20"/>
          <w:szCs w:val="20"/>
        </w:rPr>
        <w:t xml:space="preserve">Proposer, Bidder, </w:t>
      </w:r>
      <w:proofErr w:type="spellStart"/>
      <w:r w:rsidRPr="00574BAF">
        <w:rPr>
          <w:b/>
          <w:sz w:val="20"/>
          <w:szCs w:val="20"/>
        </w:rPr>
        <w:t>Offeror</w:t>
      </w:r>
      <w:proofErr w:type="spellEnd"/>
      <w:r w:rsidRPr="00574BAF">
        <w:rPr>
          <w:b/>
          <w:sz w:val="20"/>
          <w:szCs w:val="20"/>
        </w:rPr>
        <w:t xml:space="preserve">, </w:t>
      </w:r>
      <w:proofErr w:type="spellStart"/>
      <w:r w:rsidRPr="00574BAF">
        <w:rPr>
          <w:b/>
          <w:sz w:val="20"/>
          <w:szCs w:val="20"/>
        </w:rPr>
        <w:t>Quoter</w:t>
      </w:r>
      <w:proofErr w:type="spellEnd"/>
      <w:r w:rsidRPr="00574BAF">
        <w:rPr>
          <w:b/>
          <w:sz w:val="20"/>
          <w:szCs w:val="20"/>
        </w:rPr>
        <w:t>, Responder:</w:t>
      </w:r>
      <w:r w:rsidRPr="00574BAF">
        <w:rPr>
          <w:sz w:val="20"/>
          <w:szCs w:val="20"/>
        </w:rPr>
        <w:t xml:space="preserve"> All of these and similar shall refer to the entity identified on page one (1) of this document and responding to this bid, proposal or quote.</w:t>
      </w:r>
    </w:p>
    <w:p w:rsidR="006E3D5E" w:rsidRPr="00574BAF" w:rsidRDefault="006E3D5E" w:rsidP="006E3D5E">
      <w:pPr>
        <w:ind w:left="720"/>
        <w:rPr>
          <w:sz w:val="20"/>
          <w:szCs w:val="20"/>
        </w:rPr>
      </w:pPr>
    </w:p>
    <w:p w:rsidR="006E3D5E" w:rsidRPr="00574BAF" w:rsidRDefault="006E3D5E" w:rsidP="00C95FEB">
      <w:pPr>
        <w:widowControl w:val="0"/>
        <w:numPr>
          <w:ilvl w:val="0"/>
          <w:numId w:val="2"/>
        </w:numPr>
        <w:tabs>
          <w:tab w:val="left" w:pos="10800"/>
        </w:tabs>
        <w:jc w:val="both"/>
        <w:rPr>
          <w:snapToGrid w:val="0"/>
          <w:sz w:val="20"/>
          <w:szCs w:val="20"/>
        </w:rPr>
      </w:pPr>
      <w:r w:rsidRPr="00574BAF">
        <w:rPr>
          <w:b/>
          <w:snapToGrid w:val="0"/>
          <w:sz w:val="20"/>
          <w:szCs w:val="20"/>
        </w:rPr>
        <w:t>Insurance Requirements:</w:t>
      </w:r>
      <w:r w:rsidRPr="00574BAF">
        <w:rPr>
          <w:snapToGrid w:val="0"/>
          <w:sz w:val="20"/>
          <w:szCs w:val="20"/>
        </w:rPr>
        <w:t xml:space="preserve">  </w:t>
      </w:r>
    </w:p>
    <w:p w:rsidR="006E3D5E" w:rsidRPr="00574BAF" w:rsidRDefault="006E3D5E" w:rsidP="006E3D5E">
      <w:pPr>
        <w:widowControl w:val="0"/>
        <w:tabs>
          <w:tab w:val="left" w:pos="10800"/>
        </w:tabs>
        <w:ind w:left="720"/>
        <w:jc w:val="both"/>
        <w:rPr>
          <w:snapToGrid w:val="0"/>
          <w:sz w:val="20"/>
          <w:szCs w:val="20"/>
        </w:rPr>
      </w:pPr>
    </w:p>
    <w:p w:rsidR="006E3D5E" w:rsidRPr="00574BAF" w:rsidRDefault="006E3D5E" w:rsidP="006E3D5E">
      <w:pPr>
        <w:ind w:left="720"/>
        <w:jc w:val="both"/>
        <w:rPr>
          <w:sz w:val="20"/>
          <w:szCs w:val="20"/>
        </w:rPr>
      </w:pPr>
      <w:r w:rsidRPr="00574BAF">
        <w:rPr>
          <w:sz w:val="20"/>
          <w:szCs w:val="20"/>
        </w:rPr>
        <w:t>The successful bidder agrees to provide, maintain and certify to the District</w:t>
      </w:r>
      <w:r w:rsidRPr="00574BAF">
        <w:rPr>
          <w:color w:val="1F497D"/>
          <w:sz w:val="20"/>
          <w:szCs w:val="20"/>
        </w:rPr>
        <w:t xml:space="preserve"> </w:t>
      </w:r>
      <w:r w:rsidRPr="00574BAF">
        <w:rPr>
          <w:sz w:val="20"/>
          <w:szCs w:val="20"/>
        </w:rPr>
        <w:t>that the following insurance is in effect:</w:t>
      </w:r>
    </w:p>
    <w:p w:rsidR="006E3D5E" w:rsidRPr="00574BAF" w:rsidRDefault="006E3D5E" w:rsidP="006E3D5E">
      <w:pPr>
        <w:jc w:val="both"/>
        <w:rPr>
          <w:sz w:val="20"/>
          <w:szCs w:val="20"/>
        </w:rPr>
      </w:pPr>
    </w:p>
    <w:p w:rsidR="006E3D5E" w:rsidRPr="00574BAF" w:rsidRDefault="006E3D5E" w:rsidP="00C95FEB">
      <w:pPr>
        <w:numPr>
          <w:ilvl w:val="1"/>
          <w:numId w:val="4"/>
        </w:numPr>
        <w:jc w:val="both"/>
        <w:rPr>
          <w:sz w:val="20"/>
          <w:szCs w:val="20"/>
        </w:rPr>
      </w:pPr>
      <w:r w:rsidRPr="00574BAF">
        <w:rPr>
          <w:sz w:val="20"/>
          <w:szCs w:val="20"/>
        </w:rPr>
        <w:t>Comprehensive general liability insurance: $1,000,000.</w:t>
      </w:r>
    </w:p>
    <w:p w:rsidR="006E3D5E" w:rsidRPr="00574BAF" w:rsidRDefault="006E3D5E" w:rsidP="006E3D5E">
      <w:pPr>
        <w:ind w:left="720"/>
        <w:jc w:val="both"/>
        <w:rPr>
          <w:sz w:val="20"/>
          <w:szCs w:val="20"/>
        </w:rPr>
      </w:pPr>
    </w:p>
    <w:p w:rsidR="006E3D5E" w:rsidRPr="00574BAF" w:rsidRDefault="006E3D5E" w:rsidP="00C95FEB">
      <w:pPr>
        <w:numPr>
          <w:ilvl w:val="1"/>
          <w:numId w:val="4"/>
        </w:numPr>
        <w:jc w:val="both"/>
        <w:rPr>
          <w:sz w:val="20"/>
          <w:szCs w:val="20"/>
        </w:rPr>
      </w:pPr>
      <w:r w:rsidRPr="00574BAF">
        <w:rPr>
          <w:sz w:val="20"/>
          <w:szCs w:val="20"/>
        </w:rPr>
        <w:t>Whereby any contractor owned vehicle is used on District property under this contract:</w:t>
      </w:r>
    </w:p>
    <w:p w:rsidR="006E3D5E" w:rsidRPr="00574BAF" w:rsidRDefault="006E3D5E" w:rsidP="006E3D5E">
      <w:pPr>
        <w:ind w:left="720"/>
        <w:rPr>
          <w:sz w:val="20"/>
          <w:szCs w:val="20"/>
        </w:rPr>
      </w:pPr>
    </w:p>
    <w:p w:rsidR="006E3D5E" w:rsidRPr="00574BAF" w:rsidRDefault="006E3D5E" w:rsidP="00C95FEB">
      <w:pPr>
        <w:numPr>
          <w:ilvl w:val="0"/>
          <w:numId w:val="5"/>
        </w:numPr>
        <w:jc w:val="both"/>
        <w:rPr>
          <w:sz w:val="20"/>
          <w:szCs w:val="20"/>
        </w:rPr>
      </w:pPr>
      <w:r w:rsidRPr="00574BAF">
        <w:rPr>
          <w:sz w:val="20"/>
          <w:szCs w:val="20"/>
        </w:rPr>
        <w:t xml:space="preserve">Bodily injury $100,000 each occurrence </w:t>
      </w:r>
    </w:p>
    <w:p w:rsidR="006E3D5E" w:rsidRPr="00574BAF" w:rsidRDefault="006E3D5E" w:rsidP="00C95FEB">
      <w:pPr>
        <w:numPr>
          <w:ilvl w:val="0"/>
          <w:numId w:val="5"/>
        </w:numPr>
        <w:jc w:val="both"/>
        <w:rPr>
          <w:sz w:val="20"/>
          <w:szCs w:val="20"/>
        </w:rPr>
      </w:pPr>
      <w:r w:rsidRPr="00574BAF">
        <w:rPr>
          <w:sz w:val="20"/>
          <w:szCs w:val="20"/>
        </w:rPr>
        <w:t>Property damage $100,000</w:t>
      </w:r>
    </w:p>
    <w:p w:rsidR="006E3D5E" w:rsidRPr="00574BAF" w:rsidRDefault="006E3D5E" w:rsidP="00C95FEB">
      <w:pPr>
        <w:numPr>
          <w:ilvl w:val="0"/>
          <w:numId w:val="5"/>
        </w:numPr>
        <w:jc w:val="both"/>
        <w:rPr>
          <w:sz w:val="20"/>
          <w:szCs w:val="20"/>
        </w:rPr>
      </w:pPr>
      <w:r w:rsidRPr="00574BAF">
        <w:rPr>
          <w:sz w:val="20"/>
          <w:szCs w:val="20"/>
        </w:rPr>
        <w:t>Auto liability of $1,000,000</w:t>
      </w:r>
    </w:p>
    <w:p w:rsidR="006E3D5E" w:rsidRPr="00574BAF" w:rsidRDefault="006E3D5E" w:rsidP="006E3D5E">
      <w:pPr>
        <w:ind w:left="2205"/>
        <w:jc w:val="both"/>
        <w:rPr>
          <w:sz w:val="20"/>
          <w:szCs w:val="20"/>
        </w:rPr>
      </w:pPr>
    </w:p>
    <w:p w:rsidR="006E3D5E" w:rsidRPr="00574BAF" w:rsidRDefault="006E3D5E" w:rsidP="00C95FEB">
      <w:pPr>
        <w:numPr>
          <w:ilvl w:val="1"/>
          <w:numId w:val="4"/>
        </w:numPr>
        <w:jc w:val="both"/>
        <w:rPr>
          <w:sz w:val="20"/>
          <w:szCs w:val="20"/>
        </w:rPr>
      </w:pPr>
      <w:r w:rsidRPr="00574BAF">
        <w:rPr>
          <w:sz w:val="20"/>
          <w:szCs w:val="20"/>
        </w:rPr>
        <w:t>Workers Compensation Insurance – Statutory Limits</w:t>
      </w:r>
    </w:p>
    <w:p w:rsidR="006E3D5E" w:rsidRPr="00574BAF" w:rsidRDefault="006E3D5E" w:rsidP="006E3D5E">
      <w:pPr>
        <w:ind w:left="1440"/>
        <w:jc w:val="both"/>
        <w:rPr>
          <w:sz w:val="20"/>
          <w:szCs w:val="20"/>
        </w:rPr>
      </w:pPr>
    </w:p>
    <w:p w:rsidR="006E3D5E" w:rsidRPr="00574BAF" w:rsidRDefault="006E3D5E" w:rsidP="00C95FEB">
      <w:pPr>
        <w:numPr>
          <w:ilvl w:val="1"/>
          <w:numId w:val="4"/>
        </w:numPr>
        <w:jc w:val="both"/>
        <w:rPr>
          <w:sz w:val="20"/>
          <w:szCs w:val="20"/>
        </w:rPr>
      </w:pPr>
      <w:r w:rsidRPr="00574BAF">
        <w:rPr>
          <w:sz w:val="20"/>
          <w:szCs w:val="20"/>
        </w:rPr>
        <w:t>If work is being performed on district premises, then the vendor must have Spartanburg School District Seven added as an “additional insured” on their General Liability policy.</w:t>
      </w:r>
    </w:p>
    <w:p w:rsidR="006E3D5E" w:rsidRPr="00574BAF" w:rsidRDefault="006E3D5E" w:rsidP="006E3D5E">
      <w:pPr>
        <w:ind w:left="720"/>
        <w:jc w:val="both"/>
        <w:rPr>
          <w:sz w:val="20"/>
          <w:szCs w:val="20"/>
        </w:rPr>
      </w:pPr>
    </w:p>
    <w:p w:rsidR="006E3D5E" w:rsidRPr="00574BAF" w:rsidRDefault="006E3D5E" w:rsidP="00C95FEB">
      <w:pPr>
        <w:numPr>
          <w:ilvl w:val="1"/>
          <w:numId w:val="4"/>
        </w:numPr>
        <w:jc w:val="both"/>
        <w:rPr>
          <w:sz w:val="20"/>
          <w:szCs w:val="20"/>
        </w:rPr>
      </w:pPr>
      <w:r w:rsidRPr="00574BAF">
        <w:rPr>
          <w:sz w:val="20"/>
          <w:szCs w:val="20"/>
        </w:rPr>
        <w:t>The bidder shall furnish Spartanburg School District Seven Certificates of Insurance within 21 working days after acceptance of a contract.</w:t>
      </w:r>
    </w:p>
    <w:p w:rsidR="006E3D5E" w:rsidRPr="00574BAF" w:rsidRDefault="006E3D5E" w:rsidP="006E3D5E">
      <w:pPr>
        <w:ind w:left="720"/>
        <w:jc w:val="both"/>
        <w:rPr>
          <w:sz w:val="20"/>
          <w:szCs w:val="20"/>
        </w:rPr>
      </w:pPr>
    </w:p>
    <w:p w:rsidR="006E3D5E" w:rsidRPr="00574BAF" w:rsidRDefault="006E3D5E" w:rsidP="00C95FEB">
      <w:pPr>
        <w:numPr>
          <w:ilvl w:val="1"/>
          <w:numId w:val="4"/>
        </w:numPr>
        <w:jc w:val="both"/>
        <w:rPr>
          <w:sz w:val="20"/>
          <w:szCs w:val="20"/>
        </w:rPr>
      </w:pPr>
      <w:r w:rsidRPr="00574BAF">
        <w:rPr>
          <w:sz w:val="20"/>
          <w:szCs w:val="20"/>
        </w:rPr>
        <w:t xml:space="preserve">Spartanburg School District Seven must have ten (10) </w:t>
      </w:r>
      <w:proofErr w:type="spellStart"/>
      <w:r w:rsidRPr="00574BAF">
        <w:rPr>
          <w:sz w:val="20"/>
          <w:szCs w:val="20"/>
        </w:rPr>
        <w:t>days notice</w:t>
      </w:r>
      <w:proofErr w:type="spellEnd"/>
      <w:r w:rsidRPr="00574BAF">
        <w:rPr>
          <w:sz w:val="20"/>
          <w:szCs w:val="20"/>
        </w:rPr>
        <w:t xml:space="preserve"> of cancellation or change in insurance coverage, and give its approval.</w:t>
      </w:r>
    </w:p>
    <w:p w:rsidR="006E3D5E" w:rsidRPr="00574BAF" w:rsidRDefault="006E3D5E" w:rsidP="006E3D5E">
      <w:pPr>
        <w:ind w:left="720"/>
        <w:rPr>
          <w:sz w:val="20"/>
          <w:szCs w:val="20"/>
        </w:rPr>
      </w:pPr>
    </w:p>
    <w:p w:rsidR="006E3D5E" w:rsidRPr="00574BAF" w:rsidRDefault="006E3D5E" w:rsidP="006E3D5E">
      <w:pPr>
        <w:ind w:left="1440"/>
        <w:jc w:val="both"/>
        <w:rPr>
          <w:sz w:val="20"/>
          <w:szCs w:val="20"/>
        </w:rPr>
      </w:pPr>
    </w:p>
    <w:p w:rsidR="006E3D5E" w:rsidRPr="00574BAF" w:rsidRDefault="006E3D5E" w:rsidP="00C95FEB">
      <w:pPr>
        <w:numPr>
          <w:ilvl w:val="0"/>
          <w:numId w:val="2"/>
        </w:numPr>
        <w:jc w:val="both"/>
        <w:rPr>
          <w:sz w:val="20"/>
          <w:szCs w:val="20"/>
        </w:rPr>
      </w:pPr>
      <w:r w:rsidRPr="00574BAF">
        <w:rPr>
          <w:b/>
          <w:sz w:val="20"/>
          <w:szCs w:val="20"/>
        </w:rPr>
        <w:t>Term of Contract:</w:t>
      </w:r>
      <w:r w:rsidRPr="00574BAF">
        <w:rPr>
          <w:sz w:val="20"/>
          <w:szCs w:val="20"/>
        </w:rPr>
        <w:t xml:space="preserve"> The term of contract shall be for the period </w:t>
      </w:r>
      <w:r w:rsidRPr="00AA084F">
        <w:rPr>
          <w:sz w:val="20"/>
          <w:szCs w:val="20"/>
        </w:rPr>
        <w:t>starting</w:t>
      </w:r>
      <w:r w:rsidR="00AA084F" w:rsidRPr="00AA084F">
        <w:rPr>
          <w:sz w:val="20"/>
          <w:szCs w:val="20"/>
        </w:rPr>
        <w:t xml:space="preserve"> approximately July 1, 2021 and ending June 30, 2022</w:t>
      </w:r>
      <w:r w:rsidR="00ED7C45" w:rsidRPr="00AA084F">
        <w:rPr>
          <w:sz w:val="20"/>
          <w:szCs w:val="20"/>
        </w:rPr>
        <w:t>. The contract shall be renewable for up to four (4) additional years.</w:t>
      </w:r>
      <w:r w:rsidR="00034F89" w:rsidRPr="00AA084F">
        <w:rPr>
          <w:sz w:val="20"/>
          <w:szCs w:val="20"/>
        </w:rPr>
        <w:t xml:space="preserve"> </w:t>
      </w:r>
      <w:r w:rsidR="00034F89" w:rsidRPr="00AA084F">
        <w:rPr>
          <w:sz w:val="20"/>
        </w:rPr>
        <w:t>Each additional</w:t>
      </w:r>
      <w:r w:rsidR="00034F89" w:rsidRPr="00574BAF">
        <w:rPr>
          <w:sz w:val="20"/>
        </w:rPr>
        <w:t xml:space="preserve"> extension will be with the original successful bidder, provided both parties are interested in doing so. Extension will be based upon the satisfactory performance by contractor during the previous period.</w:t>
      </w:r>
    </w:p>
    <w:p w:rsidR="00113668" w:rsidRPr="00574BAF" w:rsidRDefault="00113668" w:rsidP="00113668">
      <w:pPr>
        <w:ind w:left="720"/>
        <w:jc w:val="both"/>
        <w:rPr>
          <w:sz w:val="20"/>
          <w:szCs w:val="20"/>
        </w:rPr>
      </w:pPr>
    </w:p>
    <w:p w:rsidR="000B2540" w:rsidRPr="00574BAF" w:rsidRDefault="00294160" w:rsidP="00C95FEB">
      <w:pPr>
        <w:pStyle w:val="BodyText2"/>
        <w:widowControl w:val="0"/>
        <w:numPr>
          <w:ilvl w:val="0"/>
          <w:numId w:val="2"/>
        </w:numPr>
        <w:spacing w:after="0" w:line="240" w:lineRule="auto"/>
        <w:jc w:val="both"/>
        <w:rPr>
          <w:sz w:val="20"/>
          <w:szCs w:val="20"/>
        </w:rPr>
      </w:pPr>
      <w:r w:rsidRPr="00574BAF">
        <w:rPr>
          <w:b/>
          <w:sz w:val="20"/>
          <w:szCs w:val="20"/>
        </w:rPr>
        <w:t>Price Adjustments:</w:t>
      </w:r>
      <w:r w:rsidR="000B2540" w:rsidRPr="00574BAF">
        <w:t xml:space="preserve"> </w:t>
      </w:r>
      <w:r w:rsidR="000B2540" w:rsidRPr="00574BAF">
        <w:rPr>
          <w:sz w:val="20"/>
          <w:szCs w:val="20"/>
        </w:rPr>
        <w:t xml:space="preserve">The contract price may be adjusted annually by the Consumer Price Index amount, not </w:t>
      </w:r>
      <w:r w:rsidR="000B2540" w:rsidRPr="00574BAF">
        <w:rPr>
          <w:sz w:val="20"/>
          <w:szCs w:val="20"/>
        </w:rPr>
        <w:lastRenderedPageBreak/>
        <w:t>to exceed 5% per year. Retroactive adjustments are not permissible. Calculation shall be as described below.</w:t>
      </w:r>
    </w:p>
    <w:p w:rsidR="000B2540" w:rsidRPr="00574BAF" w:rsidRDefault="000B2540" w:rsidP="000B2540">
      <w:pPr>
        <w:pStyle w:val="ListParagraph"/>
        <w:rPr>
          <w:sz w:val="20"/>
          <w:szCs w:val="20"/>
        </w:rPr>
      </w:pPr>
    </w:p>
    <w:p w:rsidR="000B2540" w:rsidRPr="00574BAF" w:rsidRDefault="000B2540" w:rsidP="000B2540">
      <w:pPr>
        <w:pStyle w:val="BodyText2"/>
        <w:widowControl w:val="0"/>
        <w:spacing w:after="0" w:line="240" w:lineRule="auto"/>
        <w:ind w:left="720"/>
        <w:jc w:val="both"/>
        <w:rPr>
          <w:sz w:val="20"/>
          <w:szCs w:val="20"/>
        </w:rPr>
      </w:pPr>
      <w:r w:rsidRPr="00574BAF">
        <w:rPr>
          <w:sz w:val="20"/>
          <w:szCs w:val="20"/>
        </w:rPr>
        <w:t>The Consumer Price Index (CPI) issued by the Bureau of Labor Statistics (</w:t>
      </w:r>
      <w:hyperlink r:id="rId12" w:history="1">
        <w:r w:rsidRPr="00574BAF">
          <w:rPr>
            <w:rStyle w:val="Hyperlink"/>
            <w:sz w:val="20"/>
            <w:szCs w:val="20"/>
          </w:rPr>
          <w:t>www.bls.gov</w:t>
        </w:r>
      </w:hyperlink>
      <w:r w:rsidRPr="00574BAF">
        <w:rPr>
          <w:sz w:val="20"/>
          <w:szCs w:val="20"/>
        </w:rPr>
        <w:t>) shall be used for “South Urban” area, “All items” based on the annual percentag</w:t>
      </w:r>
      <w:r w:rsidR="000C0E03">
        <w:rPr>
          <w:sz w:val="20"/>
          <w:szCs w:val="20"/>
        </w:rPr>
        <w:t>e calculated for the end of March</w:t>
      </w:r>
      <w:r w:rsidRPr="00574BAF">
        <w:rPr>
          <w:sz w:val="20"/>
          <w:szCs w:val="20"/>
        </w:rPr>
        <w:t>.</w:t>
      </w:r>
    </w:p>
    <w:p w:rsidR="000B2540" w:rsidRPr="00574BAF" w:rsidRDefault="000B2540" w:rsidP="000B2540">
      <w:pPr>
        <w:pStyle w:val="BodyText2"/>
        <w:widowControl w:val="0"/>
        <w:spacing w:after="0" w:line="240" w:lineRule="auto"/>
        <w:ind w:left="720"/>
        <w:jc w:val="both"/>
        <w:rPr>
          <w:sz w:val="20"/>
          <w:szCs w:val="20"/>
        </w:rPr>
      </w:pPr>
    </w:p>
    <w:p w:rsidR="000B2540" w:rsidRPr="00574BAF" w:rsidRDefault="000B2540" w:rsidP="000B2540">
      <w:pPr>
        <w:pStyle w:val="BodyText2"/>
        <w:widowControl w:val="0"/>
        <w:spacing w:after="0" w:line="240" w:lineRule="auto"/>
        <w:ind w:left="720"/>
        <w:jc w:val="both"/>
        <w:rPr>
          <w:sz w:val="20"/>
          <w:szCs w:val="20"/>
        </w:rPr>
      </w:pPr>
      <w:r w:rsidRPr="00AA084F">
        <w:rPr>
          <w:sz w:val="20"/>
          <w:szCs w:val="20"/>
        </w:rPr>
        <w:t>Contractor’s notice for request under this adjustment must be submitted to District Seven’s Procurement Of</w:t>
      </w:r>
      <w:r w:rsidR="000C0E03" w:rsidRPr="00AA084F">
        <w:rPr>
          <w:sz w:val="20"/>
          <w:szCs w:val="20"/>
        </w:rPr>
        <w:t>ficer and I.T. Director by April</w:t>
      </w:r>
      <w:r w:rsidRPr="00AA084F">
        <w:rPr>
          <w:sz w:val="20"/>
          <w:szCs w:val="20"/>
        </w:rPr>
        <w:t xml:space="preserve"> 15th of each year for consideration for the subsequent contract y</w:t>
      </w:r>
      <w:r w:rsidR="000C0E03" w:rsidRPr="00AA084F">
        <w:rPr>
          <w:sz w:val="20"/>
          <w:szCs w:val="20"/>
        </w:rPr>
        <w:t>ear that begins on July1st</w:t>
      </w:r>
      <w:r w:rsidRPr="00AA084F">
        <w:rPr>
          <w:sz w:val="20"/>
          <w:szCs w:val="20"/>
        </w:rPr>
        <w:t>.</w:t>
      </w:r>
    </w:p>
    <w:p w:rsidR="000B2540" w:rsidRPr="00574BAF" w:rsidRDefault="000B2540" w:rsidP="000B2540">
      <w:pPr>
        <w:pStyle w:val="BodyText2"/>
        <w:widowControl w:val="0"/>
        <w:spacing w:after="0" w:line="240" w:lineRule="auto"/>
        <w:ind w:left="720"/>
        <w:jc w:val="both"/>
        <w:rPr>
          <w:sz w:val="20"/>
          <w:szCs w:val="20"/>
        </w:rPr>
      </w:pPr>
    </w:p>
    <w:p w:rsidR="000B2540" w:rsidRPr="00574BAF" w:rsidRDefault="000B2540" w:rsidP="000B2540">
      <w:pPr>
        <w:pStyle w:val="BodyText2"/>
        <w:widowControl w:val="0"/>
        <w:spacing w:after="0" w:line="240" w:lineRule="auto"/>
        <w:ind w:left="720"/>
        <w:jc w:val="both"/>
        <w:rPr>
          <w:sz w:val="20"/>
          <w:szCs w:val="20"/>
        </w:rPr>
      </w:pPr>
      <w:r w:rsidRPr="00574BAF">
        <w:rPr>
          <w:sz w:val="20"/>
          <w:szCs w:val="20"/>
        </w:rPr>
        <w:t>Upon award of this contract a sample of how the district will calculate above will be available upon Contractor’s request.</w:t>
      </w:r>
    </w:p>
    <w:p w:rsidR="00294160" w:rsidRPr="00574BAF" w:rsidRDefault="00294160" w:rsidP="00294160">
      <w:pPr>
        <w:jc w:val="both"/>
        <w:rPr>
          <w:sz w:val="20"/>
          <w:szCs w:val="20"/>
        </w:rPr>
      </w:pPr>
    </w:p>
    <w:p w:rsidR="00294160" w:rsidRPr="00574BAF" w:rsidRDefault="00294160" w:rsidP="00113668">
      <w:pPr>
        <w:ind w:left="720"/>
        <w:jc w:val="both"/>
        <w:rPr>
          <w:sz w:val="20"/>
          <w:szCs w:val="20"/>
        </w:rPr>
      </w:pPr>
    </w:p>
    <w:p w:rsidR="006E3D5E" w:rsidRPr="00574BAF" w:rsidRDefault="006E3D5E" w:rsidP="00C95FEB">
      <w:pPr>
        <w:numPr>
          <w:ilvl w:val="0"/>
          <w:numId w:val="2"/>
        </w:numPr>
        <w:jc w:val="both"/>
        <w:rPr>
          <w:sz w:val="20"/>
          <w:szCs w:val="20"/>
        </w:rPr>
      </w:pPr>
      <w:r w:rsidRPr="00574BAF">
        <w:rPr>
          <w:b/>
          <w:bCs/>
          <w:iCs/>
          <w:sz w:val="20"/>
          <w:szCs w:val="20"/>
        </w:rPr>
        <w:t>Compliance with Procedures:</w:t>
      </w:r>
      <w:r w:rsidRPr="00574BAF">
        <w:rPr>
          <w:b/>
          <w:bCs/>
          <w:i/>
          <w:iCs/>
          <w:sz w:val="20"/>
          <w:szCs w:val="20"/>
        </w:rPr>
        <w:t xml:space="preserve"> </w:t>
      </w:r>
      <w:r w:rsidRPr="00574BAF">
        <w:rPr>
          <w:sz w:val="20"/>
          <w:szCs w:val="20"/>
        </w:rPr>
        <w:t>Contractor shall comply with all procedural instructions that may be</w:t>
      </w:r>
      <w:r w:rsidRPr="00574BAF">
        <w:rPr>
          <w:szCs w:val="20"/>
        </w:rPr>
        <w:t xml:space="preserve"> </w:t>
      </w:r>
      <w:r w:rsidRPr="00574BAF">
        <w:rPr>
          <w:sz w:val="20"/>
          <w:szCs w:val="20"/>
        </w:rPr>
        <w:t>issued from time to time by the District. However, the terms and conditions</w:t>
      </w:r>
      <w:r w:rsidRPr="00574BAF">
        <w:rPr>
          <w:szCs w:val="20"/>
        </w:rPr>
        <w:t xml:space="preserve"> </w:t>
      </w:r>
      <w:r w:rsidRPr="00574BAF">
        <w:rPr>
          <w:sz w:val="20"/>
          <w:szCs w:val="20"/>
        </w:rPr>
        <w:t>of the contract will</w:t>
      </w:r>
      <w:r w:rsidRPr="00574BAF">
        <w:rPr>
          <w:szCs w:val="20"/>
        </w:rPr>
        <w:t xml:space="preserve"> </w:t>
      </w:r>
      <w:r w:rsidRPr="00574BAF">
        <w:rPr>
          <w:sz w:val="20"/>
          <w:szCs w:val="20"/>
        </w:rPr>
        <w:t>not</w:t>
      </w:r>
      <w:r w:rsidRPr="00574BAF">
        <w:rPr>
          <w:szCs w:val="20"/>
        </w:rPr>
        <w:t xml:space="preserve"> </w:t>
      </w:r>
      <w:r w:rsidRPr="00574BAF">
        <w:rPr>
          <w:sz w:val="20"/>
          <w:szCs w:val="20"/>
        </w:rPr>
        <w:t>change.</w:t>
      </w:r>
    </w:p>
    <w:p w:rsidR="006E3D5E" w:rsidRPr="00574BAF" w:rsidRDefault="006E3D5E" w:rsidP="006E3D5E">
      <w:pPr>
        <w:ind w:left="720"/>
        <w:rPr>
          <w:sz w:val="20"/>
          <w:szCs w:val="20"/>
        </w:rPr>
      </w:pPr>
    </w:p>
    <w:p w:rsidR="006E3D5E" w:rsidRPr="00574BAF" w:rsidRDefault="006E3D5E" w:rsidP="00C95FEB">
      <w:pPr>
        <w:numPr>
          <w:ilvl w:val="0"/>
          <w:numId w:val="2"/>
        </w:numPr>
        <w:autoSpaceDE w:val="0"/>
        <w:autoSpaceDN w:val="0"/>
        <w:adjustRightInd w:val="0"/>
        <w:rPr>
          <w:b/>
          <w:bCs/>
          <w:iCs/>
          <w:sz w:val="20"/>
          <w:szCs w:val="20"/>
        </w:rPr>
      </w:pPr>
      <w:r w:rsidRPr="00574BAF">
        <w:rPr>
          <w:b/>
          <w:bCs/>
          <w:iCs/>
          <w:sz w:val="20"/>
          <w:szCs w:val="20"/>
        </w:rPr>
        <w:t>Examination of Records:</w:t>
      </w:r>
    </w:p>
    <w:p w:rsidR="006E3D5E" w:rsidRPr="00574BAF" w:rsidRDefault="006E3D5E" w:rsidP="006E3D5E">
      <w:pPr>
        <w:autoSpaceDE w:val="0"/>
        <w:autoSpaceDN w:val="0"/>
        <w:adjustRightInd w:val="0"/>
        <w:ind w:left="720"/>
        <w:rPr>
          <w:sz w:val="20"/>
          <w:szCs w:val="20"/>
        </w:rPr>
      </w:pPr>
      <w:r w:rsidRPr="00574BAF">
        <w:rPr>
          <w:sz w:val="20"/>
          <w:szCs w:val="20"/>
        </w:rPr>
        <w:t>a. The District shall have until three (3) years after final payment under this contract access to and the right to examine any of the Contractor’s directly pertinent books,</w:t>
      </w:r>
    </w:p>
    <w:p w:rsidR="006E3D5E" w:rsidRPr="00574BAF" w:rsidRDefault="006E3D5E" w:rsidP="006E3D5E">
      <w:pPr>
        <w:autoSpaceDE w:val="0"/>
        <w:autoSpaceDN w:val="0"/>
        <w:adjustRightInd w:val="0"/>
        <w:ind w:left="720"/>
        <w:rPr>
          <w:sz w:val="20"/>
          <w:szCs w:val="20"/>
        </w:rPr>
      </w:pPr>
      <w:r w:rsidRPr="00574BAF">
        <w:rPr>
          <w:sz w:val="20"/>
          <w:szCs w:val="20"/>
        </w:rPr>
        <w:t>documents, papers or other records involving transactions related to this contract.</w:t>
      </w:r>
    </w:p>
    <w:p w:rsidR="006E3D5E" w:rsidRPr="00574BAF" w:rsidRDefault="006E3D5E" w:rsidP="006E3D5E">
      <w:pPr>
        <w:autoSpaceDE w:val="0"/>
        <w:autoSpaceDN w:val="0"/>
        <w:adjustRightInd w:val="0"/>
        <w:ind w:left="720"/>
        <w:rPr>
          <w:sz w:val="20"/>
          <w:szCs w:val="20"/>
        </w:rPr>
      </w:pPr>
      <w:r w:rsidRPr="00574BAF">
        <w:rPr>
          <w:sz w:val="20"/>
          <w:szCs w:val="20"/>
        </w:rPr>
        <w:t>b. The contractor agrees to include in first-tier subcontracts under this contract, a clause to the effect that the Superintendent of the Spartanburg School District Seven, or his/her duly authorized</w:t>
      </w:r>
    </w:p>
    <w:p w:rsidR="006E3D5E" w:rsidRPr="00574BAF" w:rsidRDefault="006E3D5E" w:rsidP="006E3D5E">
      <w:pPr>
        <w:autoSpaceDE w:val="0"/>
        <w:autoSpaceDN w:val="0"/>
        <w:adjustRightInd w:val="0"/>
        <w:ind w:left="720"/>
        <w:rPr>
          <w:sz w:val="20"/>
          <w:szCs w:val="20"/>
        </w:rPr>
      </w:pPr>
      <w:r w:rsidRPr="00574BAF">
        <w:rPr>
          <w:sz w:val="20"/>
          <w:szCs w:val="20"/>
        </w:rPr>
        <w:t>representative(s), shall, until three (3) years after final payment under the subcontract, have access to and the right to examine any of the subcontractor’s directly pertinent books, documents, papers or other records involving transactions related to the subcontract(s).</w:t>
      </w:r>
    </w:p>
    <w:p w:rsidR="006E3D5E" w:rsidRPr="00574BAF" w:rsidRDefault="006E3D5E" w:rsidP="006E3D5E">
      <w:pPr>
        <w:autoSpaceDE w:val="0"/>
        <w:autoSpaceDN w:val="0"/>
        <w:adjustRightInd w:val="0"/>
        <w:ind w:left="720"/>
        <w:rPr>
          <w:sz w:val="20"/>
          <w:szCs w:val="20"/>
        </w:rPr>
      </w:pPr>
    </w:p>
    <w:p w:rsidR="006E3D5E" w:rsidRPr="00574BAF" w:rsidRDefault="006E3D5E" w:rsidP="00C95FEB">
      <w:pPr>
        <w:numPr>
          <w:ilvl w:val="0"/>
          <w:numId w:val="2"/>
        </w:numPr>
        <w:autoSpaceDE w:val="0"/>
        <w:autoSpaceDN w:val="0"/>
        <w:adjustRightInd w:val="0"/>
        <w:rPr>
          <w:b/>
          <w:bCs/>
          <w:iCs/>
          <w:sz w:val="20"/>
          <w:szCs w:val="20"/>
        </w:rPr>
      </w:pPr>
      <w:r w:rsidRPr="00574BAF">
        <w:rPr>
          <w:b/>
          <w:bCs/>
          <w:iCs/>
          <w:sz w:val="20"/>
          <w:szCs w:val="20"/>
        </w:rPr>
        <w:t>Explanation to Prospective Bidders/Proposers:</w:t>
      </w:r>
    </w:p>
    <w:p w:rsidR="006E3D5E" w:rsidRPr="00574BAF" w:rsidRDefault="006E3D5E" w:rsidP="006E3D5E">
      <w:pPr>
        <w:autoSpaceDE w:val="0"/>
        <w:autoSpaceDN w:val="0"/>
        <w:adjustRightInd w:val="0"/>
        <w:ind w:left="720"/>
        <w:rPr>
          <w:sz w:val="20"/>
          <w:szCs w:val="20"/>
        </w:rPr>
      </w:pPr>
      <w:r w:rsidRPr="00574BAF">
        <w:rPr>
          <w:sz w:val="20"/>
          <w:szCs w:val="20"/>
        </w:rPr>
        <w:t>a. Any prospective Bidder/Proposer desiring an explanation or interpretation of this solicitation shall request it in writing soon enough to allow a reply to reach all prospective Bidders/Proposers before submission of their bids/proposals.</w:t>
      </w:r>
    </w:p>
    <w:p w:rsidR="006E3D5E" w:rsidRPr="00574BAF" w:rsidRDefault="006E3D5E" w:rsidP="006E3D5E">
      <w:pPr>
        <w:autoSpaceDE w:val="0"/>
        <w:autoSpaceDN w:val="0"/>
        <w:adjustRightInd w:val="0"/>
        <w:ind w:firstLine="720"/>
        <w:rPr>
          <w:sz w:val="20"/>
          <w:szCs w:val="20"/>
        </w:rPr>
      </w:pPr>
      <w:r w:rsidRPr="00574BAF">
        <w:rPr>
          <w:sz w:val="20"/>
          <w:szCs w:val="20"/>
        </w:rPr>
        <w:t>b. Oral explanation and/or instructions given before the award of the contract shall not be binding.</w:t>
      </w:r>
    </w:p>
    <w:p w:rsidR="006E3D5E" w:rsidRPr="00574BAF" w:rsidRDefault="006E3D5E" w:rsidP="006E3D5E">
      <w:pPr>
        <w:autoSpaceDE w:val="0"/>
        <w:autoSpaceDN w:val="0"/>
        <w:adjustRightInd w:val="0"/>
        <w:ind w:firstLine="720"/>
        <w:rPr>
          <w:sz w:val="20"/>
          <w:szCs w:val="20"/>
        </w:rPr>
      </w:pPr>
      <w:r w:rsidRPr="00574BAF">
        <w:rPr>
          <w:sz w:val="20"/>
          <w:szCs w:val="20"/>
        </w:rPr>
        <w:t>c. Any information given to a prospective Bidder/Proposer pertaining to this solicitation shall be</w:t>
      </w:r>
    </w:p>
    <w:p w:rsidR="006E3D5E" w:rsidRPr="00574BAF" w:rsidRDefault="006E3D5E" w:rsidP="006E3D5E">
      <w:pPr>
        <w:autoSpaceDE w:val="0"/>
        <w:autoSpaceDN w:val="0"/>
        <w:adjustRightInd w:val="0"/>
        <w:ind w:firstLine="720"/>
        <w:rPr>
          <w:sz w:val="20"/>
          <w:szCs w:val="20"/>
        </w:rPr>
      </w:pPr>
      <w:r w:rsidRPr="00574BAF">
        <w:rPr>
          <w:sz w:val="20"/>
          <w:szCs w:val="20"/>
        </w:rPr>
        <w:t>furnished promptly to other prospective Bidders/Proposers as an amendment, if that information is</w:t>
      </w:r>
    </w:p>
    <w:p w:rsidR="006E3D5E" w:rsidRPr="00574BAF" w:rsidRDefault="006E3D5E" w:rsidP="006E3D5E">
      <w:pPr>
        <w:autoSpaceDE w:val="0"/>
        <w:autoSpaceDN w:val="0"/>
        <w:adjustRightInd w:val="0"/>
        <w:ind w:firstLine="720"/>
        <w:rPr>
          <w:sz w:val="20"/>
          <w:szCs w:val="20"/>
        </w:rPr>
      </w:pPr>
      <w:r w:rsidRPr="00574BAF">
        <w:rPr>
          <w:sz w:val="20"/>
          <w:szCs w:val="20"/>
        </w:rPr>
        <w:t>necessary in submitting proposals or if the lack of it would be prejudicial to other prospective</w:t>
      </w:r>
    </w:p>
    <w:p w:rsidR="006E3D5E" w:rsidRPr="00574BAF" w:rsidRDefault="006E3D5E" w:rsidP="006E3D5E">
      <w:pPr>
        <w:ind w:left="720"/>
        <w:jc w:val="both"/>
        <w:rPr>
          <w:sz w:val="20"/>
          <w:szCs w:val="20"/>
        </w:rPr>
      </w:pPr>
      <w:r w:rsidRPr="00574BAF">
        <w:rPr>
          <w:sz w:val="20"/>
          <w:szCs w:val="20"/>
        </w:rPr>
        <w:t>Bidders/Proposers</w:t>
      </w:r>
      <w:r w:rsidRPr="00574BAF">
        <w:t>.</w:t>
      </w:r>
    </w:p>
    <w:p w:rsidR="006E3D5E" w:rsidRPr="00574BAF" w:rsidRDefault="006E3D5E" w:rsidP="006E3D5E">
      <w:pPr>
        <w:ind w:left="720" w:right="-720"/>
        <w:jc w:val="both"/>
        <w:rPr>
          <w:sz w:val="20"/>
          <w:szCs w:val="20"/>
        </w:rPr>
      </w:pPr>
    </w:p>
    <w:p w:rsidR="006E3D5E" w:rsidRPr="00574BAF" w:rsidRDefault="006E3D5E" w:rsidP="006E3D5E">
      <w:pPr>
        <w:ind w:right="-720"/>
        <w:jc w:val="both"/>
        <w:rPr>
          <w:sz w:val="20"/>
          <w:szCs w:val="20"/>
        </w:rPr>
      </w:pPr>
    </w:p>
    <w:p w:rsidR="006E3D5E" w:rsidRPr="00574BAF" w:rsidRDefault="006E3D5E" w:rsidP="00C95FEB">
      <w:pPr>
        <w:numPr>
          <w:ilvl w:val="0"/>
          <w:numId w:val="2"/>
        </w:numPr>
        <w:ind w:right="-720"/>
        <w:jc w:val="both"/>
        <w:rPr>
          <w:b/>
          <w:sz w:val="20"/>
          <w:szCs w:val="20"/>
        </w:rPr>
      </w:pPr>
      <w:r w:rsidRPr="00574BAF">
        <w:rPr>
          <w:b/>
          <w:sz w:val="20"/>
          <w:szCs w:val="20"/>
          <w:u w:val="single"/>
        </w:rPr>
        <w:t>Questions</w:t>
      </w:r>
      <w:r w:rsidRPr="00574BAF">
        <w:rPr>
          <w:b/>
          <w:sz w:val="20"/>
          <w:szCs w:val="20"/>
        </w:rPr>
        <w:t>: All questions must be i</w:t>
      </w:r>
      <w:r w:rsidR="00B25143">
        <w:rPr>
          <w:b/>
          <w:sz w:val="20"/>
          <w:szCs w:val="20"/>
        </w:rPr>
        <w:t>n writing addressed to Tricia Batten</w:t>
      </w:r>
      <w:r w:rsidRPr="00574BAF">
        <w:rPr>
          <w:b/>
          <w:sz w:val="20"/>
          <w:szCs w:val="20"/>
        </w:rPr>
        <w:t xml:space="preserve">, </w:t>
      </w:r>
      <w:r w:rsidR="00B25143">
        <w:rPr>
          <w:b/>
          <w:sz w:val="20"/>
          <w:szCs w:val="20"/>
        </w:rPr>
        <w:t xml:space="preserve">Spartanburg </w:t>
      </w:r>
      <w:r w:rsidRPr="00574BAF">
        <w:rPr>
          <w:b/>
          <w:sz w:val="20"/>
          <w:szCs w:val="20"/>
        </w:rPr>
        <w:t>School District Seven, P.O. Box 970, Spartanburg, S.C. 29304 or via email to</w:t>
      </w:r>
      <w:r w:rsidRPr="00574BAF">
        <w:rPr>
          <w:sz w:val="20"/>
          <w:szCs w:val="20"/>
        </w:rPr>
        <w:t xml:space="preserve"> </w:t>
      </w:r>
      <w:hyperlink r:id="rId13" w:history="1">
        <w:r w:rsidR="00B25143" w:rsidRPr="00C36CC8">
          <w:rPr>
            <w:rStyle w:val="Hyperlink"/>
            <w:sz w:val="20"/>
            <w:szCs w:val="20"/>
          </w:rPr>
          <w:t>PLBatten@spart7.org</w:t>
        </w:r>
      </w:hyperlink>
      <w:r w:rsidRPr="00574BAF">
        <w:rPr>
          <w:sz w:val="20"/>
          <w:szCs w:val="20"/>
        </w:rPr>
        <w:t>. The Deadlin</w:t>
      </w:r>
      <w:r w:rsidR="00DB2E80" w:rsidRPr="00574BAF">
        <w:rPr>
          <w:sz w:val="20"/>
          <w:szCs w:val="20"/>
        </w:rPr>
        <w:t xml:space="preserve">e for Written Questions </w:t>
      </w:r>
      <w:r w:rsidR="00DB2E80" w:rsidRPr="00AA084F">
        <w:rPr>
          <w:sz w:val="20"/>
          <w:szCs w:val="20"/>
        </w:rPr>
        <w:t xml:space="preserve">is </w:t>
      </w:r>
      <w:r w:rsidR="00AA084F" w:rsidRPr="00AA084F">
        <w:rPr>
          <w:sz w:val="20"/>
          <w:szCs w:val="20"/>
        </w:rPr>
        <w:t>10:00 A</w:t>
      </w:r>
      <w:r w:rsidR="00324E58" w:rsidRPr="00AA084F">
        <w:rPr>
          <w:sz w:val="20"/>
          <w:szCs w:val="20"/>
        </w:rPr>
        <w:t xml:space="preserve">M on </w:t>
      </w:r>
      <w:r w:rsidR="007C6E34">
        <w:rPr>
          <w:sz w:val="20"/>
          <w:szCs w:val="20"/>
        </w:rPr>
        <w:t>June 2</w:t>
      </w:r>
      <w:r w:rsidR="00AA084F">
        <w:rPr>
          <w:sz w:val="20"/>
          <w:szCs w:val="20"/>
        </w:rPr>
        <w:t>, 2021</w:t>
      </w:r>
      <w:r w:rsidRPr="00574BAF">
        <w:rPr>
          <w:sz w:val="20"/>
          <w:szCs w:val="20"/>
        </w:rPr>
        <w:t>.</w:t>
      </w:r>
    </w:p>
    <w:p w:rsidR="006E3D5E" w:rsidRPr="00574BAF" w:rsidRDefault="006E3D5E" w:rsidP="006E3D5E">
      <w:pPr>
        <w:ind w:left="720" w:right="-720"/>
        <w:jc w:val="both"/>
        <w:rPr>
          <w:b/>
          <w:sz w:val="20"/>
          <w:szCs w:val="20"/>
        </w:rPr>
      </w:pPr>
    </w:p>
    <w:p w:rsidR="006E3D5E" w:rsidRPr="00574BAF" w:rsidRDefault="006E3D5E" w:rsidP="006E3D5E">
      <w:pPr>
        <w:ind w:left="720"/>
        <w:rPr>
          <w:b/>
          <w:sz w:val="20"/>
          <w:szCs w:val="20"/>
        </w:rPr>
      </w:pPr>
    </w:p>
    <w:p w:rsidR="006E3D5E" w:rsidRPr="00574BAF" w:rsidRDefault="006E3D5E" w:rsidP="006E3D5E">
      <w:pPr>
        <w:rPr>
          <w:b/>
          <w:sz w:val="20"/>
          <w:szCs w:val="20"/>
        </w:rPr>
      </w:pPr>
    </w:p>
    <w:p w:rsidR="006E3D5E" w:rsidRPr="00574BAF" w:rsidRDefault="006E3D5E" w:rsidP="006E3D5E">
      <w:pPr>
        <w:rPr>
          <w:b/>
          <w:sz w:val="20"/>
          <w:szCs w:val="20"/>
        </w:rPr>
      </w:pPr>
    </w:p>
    <w:p w:rsidR="006E3D5E" w:rsidRPr="00574BAF" w:rsidRDefault="006E3D5E" w:rsidP="006E3D5E">
      <w:pPr>
        <w:rPr>
          <w:b/>
          <w:sz w:val="20"/>
          <w:szCs w:val="20"/>
        </w:rPr>
      </w:pPr>
    </w:p>
    <w:p w:rsidR="006E3D5E" w:rsidRPr="00574BAF" w:rsidRDefault="006E3D5E" w:rsidP="006E3D5E">
      <w:pPr>
        <w:rPr>
          <w:rFonts w:cs="Arial"/>
          <w:b/>
        </w:rPr>
      </w:pPr>
    </w:p>
    <w:p w:rsidR="00DB2E80" w:rsidRPr="00574BAF" w:rsidRDefault="00DB2E80" w:rsidP="006E3D5E">
      <w:pPr>
        <w:rPr>
          <w:rFonts w:cs="Arial"/>
          <w:b/>
        </w:rPr>
      </w:pPr>
    </w:p>
    <w:p w:rsidR="00DB2E80" w:rsidRPr="00574BAF" w:rsidRDefault="00DB2E80" w:rsidP="006E3D5E">
      <w:pPr>
        <w:rPr>
          <w:rFonts w:cs="Arial"/>
          <w:b/>
        </w:rPr>
      </w:pPr>
    </w:p>
    <w:p w:rsidR="00DB2E80" w:rsidRPr="00574BAF" w:rsidRDefault="00DB2E80" w:rsidP="006E3D5E">
      <w:pPr>
        <w:rPr>
          <w:rFonts w:cs="Arial"/>
          <w:b/>
        </w:rPr>
      </w:pPr>
    </w:p>
    <w:p w:rsidR="00DB2E80" w:rsidRPr="00574BAF" w:rsidRDefault="00DB2E80" w:rsidP="006E3D5E">
      <w:pPr>
        <w:rPr>
          <w:rFonts w:cs="Arial"/>
          <w:b/>
        </w:rPr>
      </w:pPr>
    </w:p>
    <w:p w:rsidR="00DB2E80" w:rsidRPr="00574BAF" w:rsidRDefault="00DB2E80" w:rsidP="006E3D5E">
      <w:pPr>
        <w:rPr>
          <w:rFonts w:cs="Arial"/>
          <w:b/>
        </w:rPr>
      </w:pPr>
    </w:p>
    <w:p w:rsidR="00DB2E80" w:rsidRPr="00574BAF" w:rsidRDefault="00DB2E80" w:rsidP="006E3D5E">
      <w:pPr>
        <w:rPr>
          <w:rFonts w:cs="Arial"/>
          <w:b/>
        </w:rPr>
      </w:pPr>
    </w:p>
    <w:p w:rsidR="009A5577" w:rsidRPr="00574BAF" w:rsidRDefault="009A5577" w:rsidP="006E3D5E">
      <w:pPr>
        <w:rPr>
          <w:rFonts w:cs="Arial"/>
          <w:b/>
        </w:rPr>
      </w:pPr>
    </w:p>
    <w:p w:rsidR="006E3D5E" w:rsidRPr="00574BAF" w:rsidRDefault="006E3D5E" w:rsidP="005B2F70">
      <w:pPr>
        <w:rPr>
          <w:rFonts w:cs="Arial"/>
          <w:b/>
        </w:rPr>
      </w:pPr>
    </w:p>
    <w:p w:rsidR="00B25143" w:rsidRDefault="00B25143">
      <w:pPr>
        <w:spacing w:after="200" w:line="276" w:lineRule="auto"/>
        <w:rPr>
          <w:rFonts w:cs="Arial"/>
          <w:b/>
        </w:rPr>
      </w:pPr>
      <w:r>
        <w:rPr>
          <w:rFonts w:cs="Arial"/>
          <w:b/>
        </w:rPr>
        <w:br w:type="page"/>
      </w:r>
    </w:p>
    <w:p w:rsidR="006E3D5E" w:rsidRPr="00574BAF" w:rsidRDefault="006A5495" w:rsidP="006E3D5E">
      <w:pPr>
        <w:jc w:val="center"/>
        <w:rPr>
          <w:rFonts w:cs="Arial"/>
          <w:b/>
        </w:rPr>
      </w:pPr>
      <w:r w:rsidRPr="00574BAF">
        <w:rPr>
          <w:rFonts w:cs="Arial"/>
          <w:b/>
        </w:rPr>
        <w:lastRenderedPageBreak/>
        <w:t xml:space="preserve">REQUEST FOR PROPOSAL </w:t>
      </w:r>
      <w:r w:rsidR="006E3D5E" w:rsidRPr="00574BAF">
        <w:rPr>
          <w:rFonts w:cs="Arial"/>
          <w:b/>
        </w:rPr>
        <w:t xml:space="preserve"> </w:t>
      </w:r>
    </w:p>
    <w:p w:rsidR="001929AB" w:rsidRPr="00574BAF" w:rsidRDefault="007C6E34" w:rsidP="006E3D5E">
      <w:pPr>
        <w:jc w:val="center"/>
        <w:rPr>
          <w:rFonts w:cs="Arial"/>
          <w:b/>
        </w:rPr>
      </w:pPr>
      <w:r>
        <w:rPr>
          <w:rFonts w:cs="Arial"/>
          <w:b/>
        </w:rPr>
        <w:t>RFP#20-21-17</w:t>
      </w:r>
    </w:p>
    <w:p w:rsidR="001929AB" w:rsidRPr="00574BAF" w:rsidRDefault="001929AB" w:rsidP="006E3D5E">
      <w:pPr>
        <w:jc w:val="center"/>
        <w:rPr>
          <w:rFonts w:cs="Arial"/>
          <w:b/>
        </w:rPr>
      </w:pPr>
    </w:p>
    <w:p w:rsidR="001929AB" w:rsidRDefault="007C6E34" w:rsidP="001929AB">
      <w:pPr>
        <w:jc w:val="center"/>
        <w:rPr>
          <w:b/>
        </w:rPr>
      </w:pPr>
      <w:r>
        <w:rPr>
          <w:b/>
        </w:rPr>
        <w:t>Real Estate</w:t>
      </w:r>
      <w:r w:rsidR="00A53241">
        <w:rPr>
          <w:b/>
        </w:rPr>
        <w:t xml:space="preserve"> Services</w:t>
      </w:r>
    </w:p>
    <w:p w:rsidR="000C0E03" w:rsidRPr="00574BAF" w:rsidRDefault="000C0E03" w:rsidP="001929AB">
      <w:pPr>
        <w:jc w:val="center"/>
        <w:rPr>
          <w:b/>
        </w:rPr>
      </w:pPr>
    </w:p>
    <w:p w:rsidR="001929AB" w:rsidRPr="00574BAF" w:rsidRDefault="001929AB" w:rsidP="001929AB">
      <w:pPr>
        <w:pStyle w:val="Heading1"/>
        <w:rPr>
          <w:rFonts w:ascii="Times New Roman" w:hAnsi="Times New Roman" w:cs="Times New Roman"/>
          <w:color w:val="auto"/>
          <w:sz w:val="20"/>
          <w:szCs w:val="20"/>
        </w:rPr>
      </w:pPr>
      <w:r w:rsidRPr="00574BAF">
        <w:rPr>
          <w:rFonts w:ascii="Times New Roman" w:hAnsi="Times New Roman" w:cs="Times New Roman"/>
          <w:color w:val="auto"/>
          <w:sz w:val="20"/>
          <w:szCs w:val="20"/>
        </w:rPr>
        <w:t>Scope</w:t>
      </w:r>
    </w:p>
    <w:p w:rsidR="001929AB" w:rsidRPr="00574BAF" w:rsidRDefault="001929AB" w:rsidP="001929AB">
      <w:pPr>
        <w:rPr>
          <w:sz w:val="20"/>
          <w:szCs w:val="20"/>
        </w:rPr>
      </w:pPr>
    </w:p>
    <w:p w:rsidR="004B185C" w:rsidRPr="00574BAF" w:rsidRDefault="00A53241" w:rsidP="00834F07">
      <w:pPr>
        <w:pStyle w:val="BodyTextIndent"/>
        <w:ind w:left="576" w:firstLine="0"/>
        <w:rPr>
          <w:sz w:val="20"/>
          <w:szCs w:val="20"/>
        </w:rPr>
      </w:pPr>
      <w:r>
        <w:rPr>
          <w:sz w:val="20"/>
          <w:szCs w:val="20"/>
        </w:rPr>
        <w:t xml:space="preserve">Spartanburg School District 7 is soliciting sealed proposals through an open and competitive Request for Proposals (RFP) for </w:t>
      </w:r>
      <w:r w:rsidR="00832B4C">
        <w:rPr>
          <w:sz w:val="20"/>
          <w:szCs w:val="20"/>
        </w:rPr>
        <w:t xml:space="preserve">Real Estate Broker/Agent services in accordance with </w:t>
      </w:r>
      <w:r w:rsidR="00834F07">
        <w:rPr>
          <w:sz w:val="20"/>
          <w:szCs w:val="20"/>
        </w:rPr>
        <w:t>the terms and conditions of this solicitation and the scope of work enclosed.  The awarded firm or individual shall assist the District in acquiring Real Property and the selling of Real Property in strict compliance with District policy.  A firm or individual shall be approved by the District’s Administration prior to an award being issued.  Should approval not be granted, the District shall not be obligated to any bidding entity for any costs incurred or any other charges.  Non-approval shall not be grounds for protest.  There shall not be multiple awards.</w:t>
      </w:r>
      <w:r w:rsidR="00832B4C">
        <w:rPr>
          <w:sz w:val="20"/>
          <w:szCs w:val="20"/>
        </w:rPr>
        <w:t xml:space="preserve"> </w:t>
      </w:r>
    </w:p>
    <w:p w:rsidR="001929AB" w:rsidRDefault="00052A8B" w:rsidP="001929AB">
      <w:pPr>
        <w:pStyle w:val="Heading1"/>
        <w:rPr>
          <w:rFonts w:ascii="Times New Roman" w:hAnsi="Times New Roman" w:cs="Times New Roman"/>
          <w:color w:val="auto"/>
          <w:sz w:val="20"/>
          <w:szCs w:val="20"/>
        </w:rPr>
      </w:pPr>
      <w:r>
        <w:rPr>
          <w:rFonts w:ascii="Times New Roman" w:hAnsi="Times New Roman" w:cs="Times New Roman"/>
          <w:color w:val="auto"/>
          <w:sz w:val="20"/>
          <w:szCs w:val="20"/>
        </w:rPr>
        <w:t>Specification</w:t>
      </w:r>
      <w:r w:rsidR="001929AB" w:rsidRPr="00574BAF">
        <w:rPr>
          <w:rFonts w:ascii="Times New Roman" w:hAnsi="Times New Roman" w:cs="Times New Roman"/>
          <w:color w:val="auto"/>
          <w:sz w:val="20"/>
          <w:szCs w:val="20"/>
        </w:rPr>
        <w:t>s</w:t>
      </w:r>
    </w:p>
    <w:p w:rsidR="00834F07" w:rsidRDefault="00834F07" w:rsidP="00834F07"/>
    <w:p w:rsidR="00834F07" w:rsidRPr="00834F07" w:rsidRDefault="00834F07" w:rsidP="00834F07">
      <w:pPr>
        <w:jc w:val="both"/>
        <w:rPr>
          <w:sz w:val="20"/>
          <w:szCs w:val="20"/>
        </w:rPr>
      </w:pPr>
      <w:r w:rsidRPr="00834F07">
        <w:rPr>
          <w:sz w:val="20"/>
          <w:szCs w:val="20"/>
        </w:rPr>
        <w:t xml:space="preserve">The District seeks to obtain </w:t>
      </w:r>
      <w:r>
        <w:rPr>
          <w:sz w:val="20"/>
          <w:szCs w:val="20"/>
        </w:rPr>
        <w:t>a Real Estate Broker to act as a Broker/Agent on behalf of the District to negotiate with non-biased parties for the purchase of Real Property and to also coordinate within the parameters of District policy, the sale of surplus Real Property owned by the District.  The District shall provide location parameters, site criteria and price restraints to the awarded Broker/Agent for purposes of locating and identifying appropriate property for acquisition or sale.</w:t>
      </w:r>
    </w:p>
    <w:p w:rsidR="001929AB" w:rsidRPr="00574BAF" w:rsidRDefault="001929AB" w:rsidP="001929AB">
      <w:pPr>
        <w:rPr>
          <w:sz w:val="20"/>
          <w:szCs w:val="20"/>
        </w:rPr>
      </w:pPr>
    </w:p>
    <w:p w:rsidR="00AD5EE6" w:rsidRDefault="00834F07" w:rsidP="00AD5EE6">
      <w:pPr>
        <w:pStyle w:val="ListParagraph"/>
        <w:numPr>
          <w:ilvl w:val="0"/>
          <w:numId w:val="23"/>
        </w:numPr>
        <w:rPr>
          <w:sz w:val="20"/>
        </w:rPr>
      </w:pPr>
      <w:r>
        <w:rPr>
          <w:sz w:val="20"/>
        </w:rPr>
        <w:t xml:space="preserve">The awarded entity shall conduct the sale and acquisition of District property in accordance with District policy as stated in the District’s Procurement Code.  </w:t>
      </w:r>
    </w:p>
    <w:p w:rsidR="00AD5EE6" w:rsidRDefault="00AD5EE6" w:rsidP="00AD5EE6">
      <w:pPr>
        <w:pStyle w:val="ListParagraph"/>
        <w:rPr>
          <w:sz w:val="20"/>
        </w:rPr>
      </w:pPr>
    </w:p>
    <w:p w:rsidR="00AD5EE6" w:rsidRDefault="00834F07" w:rsidP="007567AD">
      <w:pPr>
        <w:pStyle w:val="ListParagraph"/>
        <w:numPr>
          <w:ilvl w:val="0"/>
          <w:numId w:val="23"/>
        </w:numPr>
        <w:rPr>
          <w:sz w:val="20"/>
        </w:rPr>
      </w:pPr>
      <w:bookmarkStart w:id="10" w:name="OLE_LINK1"/>
      <w:bookmarkStart w:id="11" w:name="OLE_LINK2"/>
      <w:r>
        <w:rPr>
          <w:sz w:val="20"/>
        </w:rPr>
        <w:t xml:space="preserve">The Broker/Agent shall agree to use its resources to secure a contract in a District approved manner regarding the purchase and/or sale of Real Property, however, the District shall review and approve any proposed contract prior to finalization of said contract. </w:t>
      </w:r>
    </w:p>
    <w:p w:rsidR="007567AD" w:rsidRPr="007567AD" w:rsidRDefault="007567AD" w:rsidP="007567AD">
      <w:pPr>
        <w:pStyle w:val="ListParagraph"/>
        <w:rPr>
          <w:sz w:val="20"/>
        </w:rPr>
      </w:pPr>
    </w:p>
    <w:p w:rsidR="007567AD" w:rsidRDefault="00834F07" w:rsidP="007567AD">
      <w:pPr>
        <w:pStyle w:val="ListParagraph"/>
        <w:numPr>
          <w:ilvl w:val="0"/>
          <w:numId w:val="23"/>
        </w:numPr>
        <w:rPr>
          <w:sz w:val="20"/>
        </w:rPr>
      </w:pPr>
      <w:r>
        <w:rPr>
          <w:sz w:val="20"/>
        </w:rPr>
        <w:t xml:space="preserve">The Broker/Agent shall perform, at a minimum, the following duties: identify potential sites to be considered for District acquisition, research ownership records, provide documentation related to the property, work with the District’s Administration to secure the approved property and be available to perform other acquisition/sale tasks as directed by the appointed District representative. </w:t>
      </w:r>
    </w:p>
    <w:p w:rsidR="00B352C8" w:rsidRPr="00B352C8" w:rsidRDefault="00B352C8" w:rsidP="00B352C8">
      <w:pPr>
        <w:pStyle w:val="ListParagraph"/>
        <w:rPr>
          <w:sz w:val="20"/>
        </w:rPr>
      </w:pPr>
    </w:p>
    <w:p w:rsidR="00B352C8" w:rsidRDefault="00834F07" w:rsidP="007567AD">
      <w:pPr>
        <w:pStyle w:val="ListParagraph"/>
        <w:numPr>
          <w:ilvl w:val="0"/>
          <w:numId w:val="23"/>
        </w:numPr>
        <w:rPr>
          <w:sz w:val="20"/>
        </w:rPr>
      </w:pPr>
      <w:r>
        <w:rPr>
          <w:sz w:val="20"/>
        </w:rPr>
        <w:t xml:space="preserve">The Broker/Agent shall be expected to perform negotiations on behalf of the District as a silent representative, however, the Broker/Agent shall not be authorized to enter </w:t>
      </w:r>
      <w:r w:rsidR="00100F36">
        <w:rPr>
          <w:sz w:val="20"/>
        </w:rPr>
        <w:t>into any contract or buy or sell any property on behalf of the District without prior Board of Trustee approval.</w:t>
      </w:r>
    </w:p>
    <w:p w:rsidR="00B352C8" w:rsidRPr="00B352C8" w:rsidRDefault="00B352C8" w:rsidP="00B352C8">
      <w:pPr>
        <w:pStyle w:val="ListParagraph"/>
        <w:rPr>
          <w:sz w:val="20"/>
        </w:rPr>
      </w:pPr>
    </w:p>
    <w:p w:rsidR="00B352C8" w:rsidRDefault="00100F36" w:rsidP="00B352C8">
      <w:pPr>
        <w:pStyle w:val="ListParagraph"/>
        <w:numPr>
          <w:ilvl w:val="0"/>
          <w:numId w:val="23"/>
        </w:numPr>
        <w:rPr>
          <w:sz w:val="20"/>
        </w:rPr>
      </w:pPr>
      <w:r>
        <w:rPr>
          <w:sz w:val="20"/>
        </w:rPr>
        <w:t xml:space="preserve">The Broker/Agent shall develop and present periodic reports on the status of property related transactions and negotiations to the Administration or Board of Trustees as required. </w:t>
      </w:r>
    </w:p>
    <w:p w:rsidR="00B352C8" w:rsidRPr="00B352C8" w:rsidRDefault="00B352C8" w:rsidP="00B352C8">
      <w:pPr>
        <w:pStyle w:val="ListParagraph"/>
        <w:rPr>
          <w:sz w:val="20"/>
        </w:rPr>
      </w:pPr>
    </w:p>
    <w:p w:rsidR="00B352C8" w:rsidRDefault="00100F36" w:rsidP="00B352C8">
      <w:pPr>
        <w:pStyle w:val="ListParagraph"/>
        <w:numPr>
          <w:ilvl w:val="0"/>
          <w:numId w:val="23"/>
        </w:numPr>
        <w:rPr>
          <w:sz w:val="20"/>
        </w:rPr>
      </w:pPr>
      <w:r>
        <w:rPr>
          <w:sz w:val="20"/>
        </w:rPr>
        <w:t>The Broker/Agent shall represent itself to all parties as working solely on the behalf of the District and in no case shall receive compensation or other benefits from a non-District seller or buyer or any other entity regarding any District related property.</w:t>
      </w:r>
    </w:p>
    <w:p w:rsidR="00B352C8" w:rsidRPr="00B352C8" w:rsidRDefault="00B352C8" w:rsidP="00B352C8">
      <w:pPr>
        <w:pStyle w:val="ListParagraph"/>
        <w:rPr>
          <w:sz w:val="20"/>
        </w:rPr>
      </w:pPr>
    </w:p>
    <w:p w:rsidR="00EE6AB8" w:rsidRDefault="00100F36" w:rsidP="00100F36">
      <w:pPr>
        <w:pStyle w:val="ListParagraph"/>
        <w:numPr>
          <w:ilvl w:val="0"/>
          <w:numId w:val="23"/>
        </w:numPr>
        <w:rPr>
          <w:sz w:val="20"/>
        </w:rPr>
      </w:pPr>
      <w:r>
        <w:rPr>
          <w:sz w:val="20"/>
        </w:rPr>
        <w:t>The Broker/Agent shall sell Real Property in strict accordance with the District’s Procurement Code.  Real Property sales shall be offered, advertised and transacted publicly and with adequate, prescribed public notice.</w:t>
      </w:r>
      <w:bookmarkEnd w:id="10"/>
      <w:bookmarkEnd w:id="11"/>
    </w:p>
    <w:p w:rsidR="00100F36" w:rsidRPr="00100F36" w:rsidRDefault="00100F36" w:rsidP="00100F36">
      <w:pPr>
        <w:pStyle w:val="ListParagraph"/>
        <w:rPr>
          <w:sz w:val="20"/>
        </w:rPr>
      </w:pPr>
    </w:p>
    <w:p w:rsidR="009B3091" w:rsidRPr="007E28DF" w:rsidRDefault="00100F36" w:rsidP="009B3091">
      <w:pPr>
        <w:pStyle w:val="ListParagraph"/>
        <w:numPr>
          <w:ilvl w:val="0"/>
          <w:numId w:val="23"/>
        </w:numPr>
        <w:rPr>
          <w:sz w:val="20"/>
        </w:rPr>
      </w:pPr>
      <w:r>
        <w:rPr>
          <w:sz w:val="20"/>
        </w:rPr>
        <w:t>The District shall establish a minimum price that it will accept for the sale of any of its Real Property.  The District’s Procurement Officer will advise the awarded Broker/Agent regarding conditions of sale of any District-owned property and the required compliance with the District’s Procurement Code.</w:t>
      </w:r>
    </w:p>
    <w:p w:rsidR="00052A8B" w:rsidRPr="00052A8B" w:rsidRDefault="00370802" w:rsidP="00052A8B">
      <w:pPr>
        <w:rPr>
          <w:b/>
          <w:sz w:val="20"/>
          <w:szCs w:val="20"/>
        </w:rPr>
      </w:pPr>
      <w:r>
        <w:rPr>
          <w:b/>
          <w:sz w:val="20"/>
          <w:szCs w:val="20"/>
        </w:rPr>
        <w:lastRenderedPageBreak/>
        <w:t>Qualifications:</w:t>
      </w:r>
    </w:p>
    <w:p w:rsidR="00052A8B" w:rsidRPr="00052A8B" w:rsidRDefault="00052A8B" w:rsidP="00052A8B">
      <w:pPr>
        <w:rPr>
          <w:b/>
          <w:sz w:val="20"/>
          <w:szCs w:val="20"/>
        </w:rPr>
      </w:pPr>
    </w:p>
    <w:p w:rsidR="00052A8B" w:rsidRDefault="00100F36" w:rsidP="00052A8B">
      <w:pPr>
        <w:rPr>
          <w:sz w:val="20"/>
          <w:szCs w:val="20"/>
        </w:rPr>
      </w:pPr>
      <w:r>
        <w:rPr>
          <w:sz w:val="20"/>
          <w:szCs w:val="20"/>
        </w:rPr>
        <w:t>The successful Broker/Agent shall possess at a minimum the following qualifications and shall submit such evidence with its proposal in addition to the Proposal Form:</w:t>
      </w:r>
    </w:p>
    <w:p w:rsidR="00100F36" w:rsidRDefault="00100F36" w:rsidP="00100F36">
      <w:pPr>
        <w:rPr>
          <w:sz w:val="20"/>
          <w:szCs w:val="20"/>
        </w:rPr>
      </w:pPr>
    </w:p>
    <w:p w:rsidR="00100F36" w:rsidRDefault="007E28DF" w:rsidP="007E28DF">
      <w:pPr>
        <w:pStyle w:val="ListParagraph"/>
        <w:numPr>
          <w:ilvl w:val="3"/>
          <w:numId w:val="4"/>
        </w:numPr>
        <w:rPr>
          <w:sz w:val="20"/>
          <w:szCs w:val="20"/>
        </w:rPr>
      </w:pPr>
      <w:r>
        <w:rPr>
          <w:sz w:val="20"/>
          <w:szCs w:val="20"/>
        </w:rPr>
        <w:t>A minimum of five (5) years’ experience transacting the acquisition and sale of commercial property and acreage.</w:t>
      </w:r>
    </w:p>
    <w:p w:rsidR="007E28DF" w:rsidRDefault="007E28DF" w:rsidP="007E28DF">
      <w:pPr>
        <w:pStyle w:val="ListParagraph"/>
        <w:rPr>
          <w:sz w:val="20"/>
          <w:szCs w:val="20"/>
        </w:rPr>
      </w:pPr>
    </w:p>
    <w:p w:rsidR="007E28DF" w:rsidRDefault="007E28DF" w:rsidP="007E28DF">
      <w:pPr>
        <w:pStyle w:val="ListParagraph"/>
        <w:numPr>
          <w:ilvl w:val="3"/>
          <w:numId w:val="4"/>
        </w:numPr>
        <w:rPr>
          <w:sz w:val="20"/>
          <w:szCs w:val="20"/>
        </w:rPr>
      </w:pPr>
      <w:r>
        <w:rPr>
          <w:sz w:val="20"/>
          <w:szCs w:val="20"/>
        </w:rPr>
        <w:t>Evidence of valid CCIM, SIOR and any South Carolina Real Estate Commission requirements.</w:t>
      </w:r>
    </w:p>
    <w:p w:rsidR="007E28DF" w:rsidRPr="007E28DF" w:rsidRDefault="007E28DF" w:rsidP="007E28DF">
      <w:pPr>
        <w:rPr>
          <w:sz w:val="20"/>
          <w:szCs w:val="20"/>
        </w:rPr>
      </w:pPr>
    </w:p>
    <w:p w:rsidR="007E28DF" w:rsidRDefault="007E28DF" w:rsidP="007E28DF">
      <w:pPr>
        <w:pStyle w:val="ListParagraph"/>
        <w:numPr>
          <w:ilvl w:val="3"/>
          <w:numId w:val="4"/>
        </w:numPr>
        <w:rPr>
          <w:sz w:val="20"/>
          <w:szCs w:val="20"/>
        </w:rPr>
      </w:pPr>
      <w:r>
        <w:rPr>
          <w:sz w:val="20"/>
          <w:szCs w:val="20"/>
        </w:rPr>
        <w:t>Evidence of a minimum of ten (10) completed commercial property transactions within the last three (3) years.</w:t>
      </w:r>
    </w:p>
    <w:p w:rsidR="007E28DF" w:rsidRDefault="007E28DF" w:rsidP="007E28DF">
      <w:pPr>
        <w:pStyle w:val="ListParagraph"/>
        <w:rPr>
          <w:sz w:val="20"/>
          <w:szCs w:val="20"/>
        </w:rPr>
      </w:pPr>
    </w:p>
    <w:p w:rsidR="007E28DF" w:rsidRDefault="007E28DF" w:rsidP="007E28DF">
      <w:pPr>
        <w:pStyle w:val="ListParagraph"/>
        <w:numPr>
          <w:ilvl w:val="3"/>
          <w:numId w:val="4"/>
        </w:numPr>
        <w:rPr>
          <w:sz w:val="20"/>
          <w:szCs w:val="20"/>
        </w:rPr>
      </w:pPr>
      <w:r>
        <w:rPr>
          <w:sz w:val="20"/>
          <w:szCs w:val="20"/>
        </w:rPr>
        <w:t xml:space="preserve">Proper license to conduct real estate business. </w:t>
      </w:r>
    </w:p>
    <w:p w:rsidR="007E28DF" w:rsidRPr="007E28DF" w:rsidRDefault="007E28DF" w:rsidP="007E28DF">
      <w:pPr>
        <w:rPr>
          <w:sz w:val="20"/>
          <w:szCs w:val="20"/>
        </w:rPr>
      </w:pPr>
    </w:p>
    <w:p w:rsidR="007E28DF" w:rsidRDefault="007E28DF" w:rsidP="007E28DF">
      <w:pPr>
        <w:pStyle w:val="ListParagraph"/>
        <w:numPr>
          <w:ilvl w:val="3"/>
          <w:numId w:val="4"/>
        </w:numPr>
        <w:rPr>
          <w:sz w:val="20"/>
          <w:szCs w:val="20"/>
        </w:rPr>
      </w:pPr>
      <w:r>
        <w:rPr>
          <w:sz w:val="20"/>
          <w:szCs w:val="20"/>
        </w:rPr>
        <w:t>Note: Proposers shall provide a list of at least three (3) references for similar projects performed in the last five (5) years.</w:t>
      </w:r>
    </w:p>
    <w:p w:rsidR="00976F4F" w:rsidRPr="00976F4F" w:rsidRDefault="00976F4F" w:rsidP="00976F4F">
      <w:pPr>
        <w:rPr>
          <w:sz w:val="20"/>
          <w:szCs w:val="20"/>
        </w:rPr>
      </w:pPr>
    </w:p>
    <w:p w:rsidR="007E28DF" w:rsidRPr="007E28DF" w:rsidRDefault="007E28DF" w:rsidP="007E28DF">
      <w:pPr>
        <w:pStyle w:val="ListParagraph"/>
        <w:numPr>
          <w:ilvl w:val="3"/>
          <w:numId w:val="4"/>
        </w:numPr>
        <w:rPr>
          <w:sz w:val="20"/>
          <w:szCs w:val="20"/>
        </w:rPr>
      </w:pPr>
      <w:r>
        <w:rPr>
          <w:sz w:val="20"/>
          <w:szCs w:val="20"/>
        </w:rPr>
        <w:t xml:space="preserve">Provide any additional information that the proposer believes will be helpful in the evaluation separately with the proposal. </w:t>
      </w:r>
    </w:p>
    <w:p w:rsidR="00370802" w:rsidRPr="00052A8B" w:rsidRDefault="00370802" w:rsidP="00052A8B">
      <w:pPr>
        <w:rPr>
          <w:sz w:val="20"/>
          <w:szCs w:val="20"/>
        </w:rPr>
      </w:pPr>
    </w:p>
    <w:p w:rsidR="00052A8B" w:rsidRPr="00052A8B" w:rsidRDefault="00052A8B" w:rsidP="00052A8B">
      <w:pPr>
        <w:rPr>
          <w:sz w:val="20"/>
          <w:szCs w:val="20"/>
        </w:rPr>
      </w:pPr>
    </w:p>
    <w:p w:rsidR="00370802" w:rsidRPr="00370802" w:rsidRDefault="007E28DF" w:rsidP="00052A8B">
      <w:pPr>
        <w:rPr>
          <w:b/>
          <w:sz w:val="20"/>
          <w:szCs w:val="20"/>
        </w:rPr>
      </w:pPr>
      <w:r>
        <w:rPr>
          <w:b/>
          <w:sz w:val="20"/>
          <w:szCs w:val="20"/>
        </w:rPr>
        <w:t>Financial Considerations</w:t>
      </w:r>
      <w:r w:rsidR="00052A8B" w:rsidRPr="00370802">
        <w:rPr>
          <w:b/>
          <w:sz w:val="20"/>
          <w:szCs w:val="20"/>
        </w:rPr>
        <w:t xml:space="preserve">: </w:t>
      </w:r>
    </w:p>
    <w:p w:rsidR="00370802" w:rsidRDefault="00370802" w:rsidP="00052A8B">
      <w:pPr>
        <w:rPr>
          <w:sz w:val="20"/>
          <w:szCs w:val="20"/>
        </w:rPr>
      </w:pPr>
    </w:p>
    <w:p w:rsidR="00052A8B" w:rsidRDefault="007E28DF" w:rsidP="00052A8B">
      <w:pPr>
        <w:rPr>
          <w:sz w:val="20"/>
          <w:szCs w:val="20"/>
        </w:rPr>
      </w:pPr>
      <w:r>
        <w:rPr>
          <w:sz w:val="20"/>
          <w:szCs w:val="20"/>
        </w:rPr>
        <w:t xml:space="preserve">The Broker/Agent shall be entitled to receive an earned percentage fee as submitted and recorded on the attached Proposal Form.  Any resulting fee shall be based on the final gross sales price or exchange of property transacted during the term of this solicitation and the resulting agreement for each property acquired.  </w:t>
      </w:r>
    </w:p>
    <w:p w:rsidR="007E28DF" w:rsidRDefault="007E28DF" w:rsidP="00052A8B">
      <w:pPr>
        <w:rPr>
          <w:sz w:val="20"/>
          <w:szCs w:val="20"/>
        </w:rPr>
      </w:pPr>
    </w:p>
    <w:p w:rsidR="007E28DF" w:rsidRDefault="007E28DF" w:rsidP="00052A8B">
      <w:pPr>
        <w:rPr>
          <w:sz w:val="20"/>
          <w:szCs w:val="20"/>
        </w:rPr>
      </w:pPr>
      <w:r>
        <w:rPr>
          <w:sz w:val="20"/>
          <w:szCs w:val="20"/>
        </w:rPr>
        <w:t>The award for the responsible proposer shall be determined by totaling the two Percentage Fees for acquiring and selling property as noted on the Proposal Form to determine the lowest overall fees for an award.  The Minimum Fee on the Proposal Form is for informational purposes only and shall not be added to fees for the sale or acquisition of property should an actual sale or acquisition occur.</w:t>
      </w:r>
    </w:p>
    <w:p w:rsidR="007E28DF" w:rsidRDefault="007E28DF" w:rsidP="00052A8B">
      <w:pPr>
        <w:rPr>
          <w:sz w:val="20"/>
          <w:szCs w:val="20"/>
        </w:rPr>
      </w:pPr>
    </w:p>
    <w:p w:rsidR="007E28DF" w:rsidRDefault="007E28DF" w:rsidP="00052A8B">
      <w:pPr>
        <w:rPr>
          <w:sz w:val="20"/>
          <w:szCs w:val="20"/>
        </w:rPr>
      </w:pPr>
      <w:r>
        <w:rPr>
          <w:sz w:val="20"/>
          <w:szCs w:val="20"/>
        </w:rPr>
        <w:t>If the owner of a property signs a valid contract to sell property to the District and the District fails or refuses to complete the transaction for reasons that, in the opinion of the District are valid, the District shall not pay the Broker/Agent any fees other than the minimum fee stated by the proposer on the Proposal Form.</w:t>
      </w:r>
    </w:p>
    <w:p w:rsidR="007E28DF" w:rsidRDefault="007E28DF" w:rsidP="00052A8B">
      <w:pPr>
        <w:rPr>
          <w:sz w:val="20"/>
          <w:szCs w:val="20"/>
        </w:rPr>
      </w:pPr>
    </w:p>
    <w:p w:rsidR="007E28DF" w:rsidRDefault="007E28DF" w:rsidP="00052A8B">
      <w:pPr>
        <w:rPr>
          <w:sz w:val="20"/>
          <w:szCs w:val="20"/>
        </w:rPr>
      </w:pPr>
      <w:r>
        <w:rPr>
          <w:sz w:val="20"/>
          <w:szCs w:val="20"/>
        </w:rPr>
        <w:t>The successful bidder may be required to meet with the District’s Administration and/or Board of Trustees on an “as needed” basis to substantiate any reports or information.  No undisclosed or hidden fees or costs shall be accepted.</w:t>
      </w:r>
    </w:p>
    <w:p w:rsidR="007E28DF" w:rsidRDefault="007E28DF" w:rsidP="00052A8B">
      <w:pPr>
        <w:rPr>
          <w:sz w:val="20"/>
          <w:szCs w:val="20"/>
        </w:rPr>
      </w:pPr>
    </w:p>
    <w:p w:rsidR="007E28DF" w:rsidRDefault="007E28DF" w:rsidP="00052A8B">
      <w:pPr>
        <w:rPr>
          <w:sz w:val="20"/>
          <w:szCs w:val="20"/>
        </w:rPr>
      </w:pPr>
      <w:r>
        <w:rPr>
          <w:sz w:val="20"/>
          <w:szCs w:val="20"/>
        </w:rPr>
        <w:t>The District shall not pay more than thirty thousand dollars ($30,000) per transaction regardless of the percentage of the final gross sales noted on the Proposal Form.  The fee that the Broker/Agent receives is represented as a percentage of acquisition costs or the gross sales for each individual property and shall include all costs that the bidder will charge the District, not to exceed $30,000 in total.</w:t>
      </w:r>
    </w:p>
    <w:p w:rsidR="007E28DF" w:rsidRDefault="007E28DF" w:rsidP="00052A8B">
      <w:pPr>
        <w:rPr>
          <w:sz w:val="20"/>
          <w:szCs w:val="20"/>
        </w:rPr>
      </w:pPr>
    </w:p>
    <w:p w:rsidR="007E28DF" w:rsidRDefault="007E28DF" w:rsidP="00052A8B">
      <w:pPr>
        <w:rPr>
          <w:sz w:val="20"/>
          <w:szCs w:val="20"/>
        </w:rPr>
      </w:pPr>
      <w:r>
        <w:rPr>
          <w:sz w:val="20"/>
          <w:szCs w:val="20"/>
        </w:rPr>
        <w:t>The “Minimum Fee” references on the Proposal Form is in regard to the cost that the bid</w:t>
      </w:r>
      <w:r w:rsidR="003F4DB1">
        <w:rPr>
          <w:sz w:val="20"/>
          <w:szCs w:val="20"/>
        </w:rPr>
        <w:t>der would charge the District should a sale or acquisition not occur, but where the proposer incurred costs during the actual process of assisting the District for the specific property considered.  Should an actual transaction occur, the “Minimum Fee” shall not be added to the percentage fees stated on the Proposal Form for the sale or acquisition of any property.</w:t>
      </w:r>
    </w:p>
    <w:p w:rsidR="003F4DB1" w:rsidRDefault="003F4DB1" w:rsidP="00052A8B">
      <w:pPr>
        <w:rPr>
          <w:sz w:val="20"/>
          <w:szCs w:val="20"/>
        </w:rPr>
      </w:pPr>
    </w:p>
    <w:p w:rsidR="003F4DB1" w:rsidRDefault="003F4DB1" w:rsidP="00052A8B">
      <w:pPr>
        <w:rPr>
          <w:sz w:val="20"/>
          <w:szCs w:val="20"/>
        </w:rPr>
      </w:pPr>
    </w:p>
    <w:p w:rsidR="00052A8B" w:rsidRPr="00052A8B" w:rsidRDefault="00052A8B" w:rsidP="00052A8B">
      <w:pPr>
        <w:rPr>
          <w:b/>
          <w:sz w:val="20"/>
          <w:szCs w:val="20"/>
        </w:rPr>
      </w:pPr>
    </w:p>
    <w:p w:rsidR="00052A8B" w:rsidRPr="00052A8B" w:rsidRDefault="00370802" w:rsidP="00052A8B">
      <w:pPr>
        <w:rPr>
          <w:b/>
          <w:sz w:val="20"/>
          <w:szCs w:val="20"/>
        </w:rPr>
      </w:pPr>
      <w:r>
        <w:rPr>
          <w:b/>
          <w:sz w:val="20"/>
          <w:szCs w:val="20"/>
        </w:rPr>
        <w:t>Award Criteria:</w:t>
      </w:r>
    </w:p>
    <w:p w:rsidR="00052A8B" w:rsidRPr="00052A8B" w:rsidRDefault="00052A8B" w:rsidP="00052A8B">
      <w:pPr>
        <w:rPr>
          <w:b/>
          <w:sz w:val="20"/>
          <w:szCs w:val="20"/>
        </w:rPr>
      </w:pPr>
    </w:p>
    <w:p w:rsidR="00052A8B" w:rsidRPr="00EE6AB8" w:rsidRDefault="00370802" w:rsidP="00052A8B">
      <w:pPr>
        <w:rPr>
          <w:sz w:val="20"/>
          <w:szCs w:val="20"/>
        </w:rPr>
      </w:pPr>
      <w:r>
        <w:rPr>
          <w:sz w:val="20"/>
          <w:szCs w:val="20"/>
        </w:rPr>
        <w:t>Award Criteria – Proposals</w:t>
      </w:r>
      <w:r w:rsidR="00052A8B" w:rsidRPr="00052A8B">
        <w:rPr>
          <w:sz w:val="20"/>
          <w:szCs w:val="20"/>
        </w:rPr>
        <w:t xml:space="preserve">: Award will be made to the highest ranked, responsive and responsible </w:t>
      </w:r>
      <w:proofErr w:type="spellStart"/>
      <w:r w:rsidR="00052A8B" w:rsidRPr="00052A8B">
        <w:rPr>
          <w:sz w:val="20"/>
          <w:szCs w:val="20"/>
        </w:rPr>
        <w:t>offeror</w:t>
      </w:r>
      <w:proofErr w:type="spellEnd"/>
      <w:r w:rsidR="00052A8B" w:rsidRPr="00052A8B">
        <w:rPr>
          <w:sz w:val="20"/>
          <w:szCs w:val="20"/>
        </w:rPr>
        <w:t xml:space="preserve"> whose offer is determined to be the most advantageous to the District</w:t>
      </w:r>
      <w:r w:rsidR="00052A8B" w:rsidRPr="00EE6AB8">
        <w:rPr>
          <w:sz w:val="20"/>
          <w:szCs w:val="20"/>
        </w:rPr>
        <w:t>.</w:t>
      </w:r>
      <w:r w:rsidR="00EE6AB8" w:rsidRPr="00EE6AB8">
        <w:rPr>
          <w:sz w:val="20"/>
          <w:szCs w:val="20"/>
        </w:rPr>
        <w:t xml:space="preserve"> </w:t>
      </w:r>
      <w:r w:rsidR="00EE6AB8" w:rsidRPr="00EE6AB8">
        <w:rPr>
          <w:color w:val="000000"/>
          <w:sz w:val="20"/>
          <w:szCs w:val="20"/>
        </w:rPr>
        <w:t>The District has a pr</w:t>
      </w:r>
      <w:r w:rsidR="00EE6AB8">
        <w:rPr>
          <w:color w:val="000000"/>
          <w:sz w:val="20"/>
          <w:szCs w:val="20"/>
        </w:rPr>
        <w:t>e-determined estimate</w:t>
      </w:r>
      <w:r w:rsidR="00EE6AB8" w:rsidRPr="00EE6AB8">
        <w:rPr>
          <w:color w:val="000000"/>
          <w:sz w:val="20"/>
          <w:szCs w:val="20"/>
        </w:rPr>
        <w:t xml:space="preserve"> that will </w:t>
      </w:r>
      <w:r w:rsidR="00EE6AB8" w:rsidRPr="00EE6AB8">
        <w:rPr>
          <w:color w:val="000000"/>
          <w:sz w:val="20"/>
          <w:szCs w:val="20"/>
        </w:rPr>
        <w:lastRenderedPageBreak/>
        <w:t>determine the cost criteria. Those quantities and that District calculation will not be released by the District either in advance or after the tabulation and the award</w:t>
      </w:r>
      <w:r w:rsidR="00EE6AB8">
        <w:rPr>
          <w:color w:val="000000"/>
          <w:sz w:val="20"/>
          <w:szCs w:val="20"/>
        </w:rPr>
        <w:t>.</w:t>
      </w:r>
    </w:p>
    <w:p w:rsidR="00052A8B" w:rsidRPr="00052A8B" w:rsidRDefault="00052A8B" w:rsidP="00052A8B">
      <w:pPr>
        <w:rPr>
          <w:b/>
          <w:sz w:val="20"/>
          <w:szCs w:val="20"/>
        </w:rPr>
      </w:pPr>
    </w:p>
    <w:p w:rsidR="00052A8B" w:rsidRPr="00052A8B" w:rsidRDefault="00370802" w:rsidP="00052A8B">
      <w:pPr>
        <w:rPr>
          <w:sz w:val="20"/>
          <w:szCs w:val="20"/>
        </w:rPr>
      </w:pPr>
      <w:r>
        <w:rPr>
          <w:sz w:val="20"/>
          <w:szCs w:val="20"/>
        </w:rPr>
        <w:t xml:space="preserve">Award to One </w:t>
      </w:r>
      <w:proofErr w:type="spellStart"/>
      <w:r>
        <w:rPr>
          <w:sz w:val="20"/>
          <w:szCs w:val="20"/>
        </w:rPr>
        <w:t>Offeror</w:t>
      </w:r>
      <w:proofErr w:type="spellEnd"/>
      <w:r w:rsidR="00052A8B" w:rsidRPr="00052A8B">
        <w:rPr>
          <w:sz w:val="20"/>
          <w:szCs w:val="20"/>
        </w:rPr>
        <w:t xml:space="preserve">:  Award will be made to one </w:t>
      </w:r>
      <w:proofErr w:type="spellStart"/>
      <w:r w:rsidR="00052A8B" w:rsidRPr="00052A8B">
        <w:rPr>
          <w:sz w:val="20"/>
          <w:szCs w:val="20"/>
        </w:rPr>
        <w:t>Offeror</w:t>
      </w:r>
      <w:proofErr w:type="spellEnd"/>
      <w:r w:rsidR="00052A8B" w:rsidRPr="00052A8B">
        <w:rPr>
          <w:sz w:val="20"/>
          <w:szCs w:val="20"/>
        </w:rPr>
        <w:t xml:space="preserve">.  </w:t>
      </w:r>
    </w:p>
    <w:p w:rsidR="00052A8B" w:rsidRPr="00052A8B" w:rsidRDefault="00052A8B" w:rsidP="00052A8B">
      <w:pPr>
        <w:rPr>
          <w:b/>
          <w:sz w:val="20"/>
          <w:szCs w:val="20"/>
        </w:rPr>
      </w:pPr>
    </w:p>
    <w:p w:rsidR="00052A8B" w:rsidRPr="000855D6" w:rsidRDefault="00370802" w:rsidP="00052A8B">
      <w:pPr>
        <w:rPr>
          <w:sz w:val="20"/>
          <w:szCs w:val="20"/>
        </w:rPr>
      </w:pPr>
      <w:r w:rsidRPr="000855D6">
        <w:rPr>
          <w:sz w:val="20"/>
          <w:szCs w:val="20"/>
        </w:rPr>
        <w:t>Evaluation Factors – Proposals</w:t>
      </w:r>
      <w:r w:rsidR="00052A8B" w:rsidRPr="000855D6">
        <w:rPr>
          <w:sz w:val="20"/>
          <w:szCs w:val="20"/>
        </w:rPr>
        <w:t xml:space="preserve">: Offers will be evaluated using only the factors and weighted criteria stated below.  Once evaluation is complete, all responsive </w:t>
      </w:r>
      <w:proofErr w:type="spellStart"/>
      <w:r w:rsidR="00052A8B" w:rsidRPr="000855D6">
        <w:rPr>
          <w:sz w:val="20"/>
          <w:szCs w:val="20"/>
        </w:rPr>
        <w:t>offerors</w:t>
      </w:r>
      <w:proofErr w:type="spellEnd"/>
      <w:r w:rsidR="00052A8B" w:rsidRPr="000855D6">
        <w:rPr>
          <w:sz w:val="20"/>
          <w:szCs w:val="20"/>
        </w:rPr>
        <w:t xml:space="preserve"> will be ranked from most advantageous to least advantageous. </w:t>
      </w:r>
    </w:p>
    <w:p w:rsidR="00052A8B" w:rsidRPr="000855D6" w:rsidRDefault="00052A8B" w:rsidP="00052A8B">
      <w:pPr>
        <w:rPr>
          <w:sz w:val="20"/>
          <w:szCs w:val="20"/>
        </w:rPr>
      </w:pPr>
    </w:p>
    <w:p w:rsidR="00052A8B" w:rsidRPr="000855D6" w:rsidRDefault="00052A8B" w:rsidP="00052A8B">
      <w:pPr>
        <w:rPr>
          <w:bCs/>
          <w:sz w:val="20"/>
          <w:szCs w:val="20"/>
        </w:rPr>
      </w:pPr>
      <w:r w:rsidRPr="000855D6">
        <w:rPr>
          <w:bCs/>
          <w:sz w:val="20"/>
          <w:szCs w:val="20"/>
        </w:rPr>
        <w:t>1.</w:t>
      </w:r>
      <w:r w:rsidRPr="000855D6">
        <w:rPr>
          <w:bCs/>
          <w:sz w:val="20"/>
          <w:szCs w:val="20"/>
        </w:rPr>
        <w:tab/>
      </w:r>
      <w:r w:rsidR="00056B59" w:rsidRPr="000855D6">
        <w:rPr>
          <w:bCs/>
          <w:sz w:val="20"/>
          <w:szCs w:val="20"/>
        </w:rPr>
        <w:t xml:space="preserve">Proximity of Company to </w:t>
      </w:r>
      <w:proofErr w:type="gramStart"/>
      <w:r w:rsidR="00056B59" w:rsidRPr="000855D6">
        <w:rPr>
          <w:bCs/>
          <w:sz w:val="20"/>
          <w:szCs w:val="20"/>
        </w:rPr>
        <w:t>District</w:t>
      </w:r>
      <w:r w:rsidR="00370802" w:rsidRPr="000855D6">
        <w:rPr>
          <w:bCs/>
          <w:sz w:val="20"/>
          <w:szCs w:val="20"/>
        </w:rPr>
        <w:t xml:space="preserve">  </w:t>
      </w:r>
      <w:r w:rsidR="00370802" w:rsidRPr="000855D6">
        <w:rPr>
          <w:bCs/>
          <w:sz w:val="20"/>
          <w:szCs w:val="20"/>
        </w:rPr>
        <w:tab/>
      </w:r>
      <w:proofErr w:type="gramEnd"/>
      <w:r w:rsidR="00370802" w:rsidRPr="000855D6">
        <w:rPr>
          <w:bCs/>
          <w:sz w:val="20"/>
          <w:szCs w:val="20"/>
        </w:rPr>
        <w:tab/>
      </w:r>
      <w:r w:rsidR="00370802" w:rsidRPr="000855D6">
        <w:rPr>
          <w:bCs/>
          <w:sz w:val="20"/>
          <w:szCs w:val="20"/>
        </w:rPr>
        <w:tab/>
      </w:r>
      <w:r w:rsidR="00056B59" w:rsidRPr="000855D6">
        <w:rPr>
          <w:bCs/>
          <w:sz w:val="20"/>
          <w:szCs w:val="20"/>
        </w:rPr>
        <w:tab/>
      </w:r>
      <w:r w:rsidR="000855D6">
        <w:rPr>
          <w:bCs/>
          <w:sz w:val="20"/>
          <w:szCs w:val="20"/>
        </w:rPr>
        <w:t>35</w:t>
      </w:r>
      <w:r w:rsidRPr="000855D6">
        <w:rPr>
          <w:bCs/>
          <w:sz w:val="20"/>
          <w:szCs w:val="20"/>
        </w:rPr>
        <w:t>%</w:t>
      </w:r>
    </w:p>
    <w:p w:rsidR="00052A8B" w:rsidRPr="000855D6" w:rsidRDefault="00052A8B" w:rsidP="00052A8B">
      <w:pPr>
        <w:rPr>
          <w:bCs/>
          <w:sz w:val="20"/>
          <w:szCs w:val="20"/>
        </w:rPr>
      </w:pPr>
    </w:p>
    <w:p w:rsidR="00052A8B" w:rsidRPr="000855D6" w:rsidRDefault="00052A8B" w:rsidP="00052A8B">
      <w:pPr>
        <w:rPr>
          <w:bCs/>
          <w:sz w:val="20"/>
          <w:szCs w:val="20"/>
        </w:rPr>
      </w:pPr>
      <w:r w:rsidRPr="000855D6">
        <w:rPr>
          <w:bCs/>
          <w:sz w:val="20"/>
          <w:szCs w:val="20"/>
        </w:rPr>
        <w:t xml:space="preserve">2. </w:t>
      </w:r>
      <w:r w:rsidRPr="000855D6">
        <w:rPr>
          <w:bCs/>
          <w:sz w:val="20"/>
          <w:szCs w:val="20"/>
        </w:rPr>
        <w:tab/>
      </w:r>
      <w:r w:rsidR="00056B59" w:rsidRPr="000855D6">
        <w:rPr>
          <w:bCs/>
          <w:sz w:val="20"/>
          <w:szCs w:val="20"/>
        </w:rPr>
        <w:t>Qualifications &amp; training of Staff/Supervisors</w:t>
      </w:r>
      <w:r w:rsidR="000855D6">
        <w:rPr>
          <w:bCs/>
          <w:sz w:val="20"/>
          <w:szCs w:val="20"/>
        </w:rPr>
        <w:tab/>
      </w:r>
      <w:r w:rsidR="000855D6">
        <w:rPr>
          <w:bCs/>
          <w:sz w:val="20"/>
          <w:szCs w:val="20"/>
        </w:rPr>
        <w:tab/>
        <w:t>15</w:t>
      </w:r>
      <w:r w:rsidR="00056B59" w:rsidRPr="000855D6">
        <w:rPr>
          <w:bCs/>
          <w:sz w:val="20"/>
          <w:szCs w:val="20"/>
        </w:rPr>
        <w:t>%</w:t>
      </w:r>
    </w:p>
    <w:p w:rsidR="00052A8B" w:rsidRPr="000855D6" w:rsidRDefault="00052A8B" w:rsidP="00052A8B">
      <w:pPr>
        <w:rPr>
          <w:bCs/>
          <w:sz w:val="20"/>
          <w:szCs w:val="20"/>
        </w:rPr>
      </w:pPr>
    </w:p>
    <w:p w:rsidR="00052A8B" w:rsidRPr="000855D6" w:rsidRDefault="00052A8B" w:rsidP="00052A8B">
      <w:pPr>
        <w:rPr>
          <w:bCs/>
          <w:sz w:val="20"/>
          <w:szCs w:val="20"/>
        </w:rPr>
      </w:pPr>
      <w:r w:rsidRPr="000855D6">
        <w:rPr>
          <w:bCs/>
          <w:sz w:val="20"/>
          <w:szCs w:val="20"/>
        </w:rPr>
        <w:t>3.</w:t>
      </w:r>
      <w:r w:rsidRPr="000855D6">
        <w:rPr>
          <w:bCs/>
          <w:sz w:val="20"/>
          <w:szCs w:val="20"/>
        </w:rPr>
        <w:tab/>
      </w:r>
      <w:r w:rsidR="00056B59" w:rsidRPr="000855D6">
        <w:rPr>
          <w:bCs/>
          <w:sz w:val="20"/>
          <w:szCs w:val="20"/>
        </w:rPr>
        <w:t>Related work and experience</w:t>
      </w:r>
      <w:r w:rsidR="00056B59" w:rsidRPr="000855D6">
        <w:rPr>
          <w:bCs/>
          <w:sz w:val="20"/>
          <w:szCs w:val="20"/>
        </w:rPr>
        <w:tab/>
      </w:r>
      <w:r w:rsidR="00056B59" w:rsidRPr="000855D6">
        <w:rPr>
          <w:bCs/>
          <w:sz w:val="20"/>
          <w:szCs w:val="20"/>
        </w:rPr>
        <w:tab/>
      </w:r>
      <w:r w:rsidR="00370802" w:rsidRPr="000855D6">
        <w:rPr>
          <w:bCs/>
          <w:sz w:val="20"/>
          <w:szCs w:val="20"/>
        </w:rPr>
        <w:tab/>
      </w:r>
      <w:r w:rsidR="00370802" w:rsidRPr="000855D6">
        <w:rPr>
          <w:bCs/>
          <w:sz w:val="20"/>
          <w:szCs w:val="20"/>
        </w:rPr>
        <w:tab/>
        <w:t>3</w:t>
      </w:r>
      <w:r w:rsidR="000855D6">
        <w:rPr>
          <w:bCs/>
          <w:sz w:val="20"/>
          <w:szCs w:val="20"/>
        </w:rPr>
        <w:t>5</w:t>
      </w:r>
      <w:r w:rsidRPr="000855D6">
        <w:rPr>
          <w:bCs/>
          <w:sz w:val="20"/>
          <w:szCs w:val="20"/>
        </w:rPr>
        <w:t>%</w:t>
      </w:r>
    </w:p>
    <w:p w:rsidR="00052A8B" w:rsidRPr="000855D6" w:rsidRDefault="00052A8B" w:rsidP="00052A8B">
      <w:pPr>
        <w:rPr>
          <w:bCs/>
          <w:sz w:val="20"/>
          <w:szCs w:val="20"/>
        </w:rPr>
      </w:pPr>
    </w:p>
    <w:p w:rsidR="00052A8B" w:rsidRPr="000855D6" w:rsidRDefault="00370802" w:rsidP="00052A8B">
      <w:pPr>
        <w:rPr>
          <w:bCs/>
          <w:sz w:val="20"/>
          <w:szCs w:val="20"/>
        </w:rPr>
      </w:pPr>
      <w:r w:rsidRPr="000855D6">
        <w:rPr>
          <w:bCs/>
          <w:sz w:val="20"/>
          <w:szCs w:val="20"/>
        </w:rPr>
        <w:t>4.</w:t>
      </w:r>
      <w:r w:rsidRPr="000855D6">
        <w:rPr>
          <w:bCs/>
          <w:sz w:val="20"/>
          <w:szCs w:val="20"/>
        </w:rPr>
        <w:tab/>
        <w:t>Fees/Costs</w:t>
      </w:r>
      <w:r w:rsidRPr="000855D6">
        <w:rPr>
          <w:bCs/>
          <w:sz w:val="20"/>
          <w:szCs w:val="20"/>
        </w:rPr>
        <w:tab/>
      </w:r>
      <w:r w:rsidRPr="000855D6">
        <w:rPr>
          <w:bCs/>
          <w:sz w:val="20"/>
          <w:szCs w:val="20"/>
        </w:rPr>
        <w:tab/>
      </w:r>
      <w:r w:rsidRPr="000855D6">
        <w:rPr>
          <w:bCs/>
          <w:sz w:val="20"/>
          <w:szCs w:val="20"/>
        </w:rPr>
        <w:tab/>
      </w:r>
      <w:r w:rsidRPr="000855D6">
        <w:rPr>
          <w:bCs/>
          <w:sz w:val="20"/>
          <w:szCs w:val="20"/>
        </w:rPr>
        <w:tab/>
      </w:r>
      <w:r w:rsidRPr="000855D6">
        <w:rPr>
          <w:bCs/>
          <w:sz w:val="20"/>
          <w:szCs w:val="20"/>
        </w:rPr>
        <w:tab/>
      </w:r>
      <w:r w:rsidRPr="000855D6">
        <w:rPr>
          <w:bCs/>
          <w:sz w:val="20"/>
          <w:szCs w:val="20"/>
        </w:rPr>
        <w:tab/>
      </w:r>
      <w:r w:rsidR="000855D6">
        <w:rPr>
          <w:bCs/>
          <w:sz w:val="20"/>
          <w:szCs w:val="20"/>
        </w:rPr>
        <w:t>15</w:t>
      </w:r>
      <w:r w:rsidR="00052A8B" w:rsidRPr="000855D6">
        <w:rPr>
          <w:bCs/>
          <w:sz w:val="20"/>
          <w:szCs w:val="20"/>
        </w:rPr>
        <w:t>%</w:t>
      </w:r>
    </w:p>
    <w:p w:rsidR="00052A8B" w:rsidRPr="000855D6" w:rsidRDefault="00052A8B" w:rsidP="00052A8B">
      <w:pPr>
        <w:rPr>
          <w:bCs/>
          <w:sz w:val="20"/>
          <w:szCs w:val="20"/>
        </w:rPr>
      </w:pPr>
      <w:r w:rsidRPr="000855D6">
        <w:rPr>
          <w:bCs/>
          <w:sz w:val="20"/>
          <w:szCs w:val="20"/>
        </w:rPr>
        <w:tab/>
      </w:r>
    </w:p>
    <w:p w:rsidR="00056B59" w:rsidRPr="005E3B6F" w:rsidRDefault="00056B59" w:rsidP="00052A8B">
      <w:pPr>
        <w:rPr>
          <w:bCs/>
          <w:sz w:val="20"/>
          <w:szCs w:val="20"/>
          <w:highlight w:val="yellow"/>
        </w:rPr>
      </w:pPr>
    </w:p>
    <w:p w:rsidR="00976F4F" w:rsidRPr="00620EEB" w:rsidRDefault="00976F4F" w:rsidP="00976F4F">
      <w:pPr>
        <w:pStyle w:val="Heading1"/>
        <w:spacing w:before="0" w:after="240"/>
        <w:rPr>
          <w:color w:val="auto"/>
          <w:sz w:val="20"/>
          <w:szCs w:val="20"/>
          <w:u w:val="single"/>
        </w:rPr>
      </w:pPr>
      <w:r w:rsidRPr="00620EEB">
        <w:rPr>
          <w:color w:val="auto"/>
          <w:sz w:val="20"/>
          <w:szCs w:val="20"/>
          <w:u w:val="single"/>
        </w:rPr>
        <w:t>Contract Termination for Cause</w:t>
      </w:r>
    </w:p>
    <w:p w:rsidR="00976F4F" w:rsidRPr="00620EEB" w:rsidRDefault="00976F4F" w:rsidP="00976F4F">
      <w:pPr>
        <w:pStyle w:val="Heading1"/>
        <w:spacing w:before="0" w:after="240"/>
        <w:rPr>
          <w:b w:val="0"/>
          <w:color w:val="auto"/>
          <w:sz w:val="20"/>
          <w:szCs w:val="20"/>
        </w:rPr>
      </w:pPr>
      <w:r w:rsidRPr="00620EEB">
        <w:rPr>
          <w:b w:val="0"/>
          <w:color w:val="auto"/>
          <w:sz w:val="20"/>
          <w:szCs w:val="20"/>
        </w:rPr>
        <w:t>The District reserves the right to terminate this solicitation or resulting agreement upon a thirty (30) calendar day notice when in the best interest of the District at no cost to the District. Termination of any contract by the District for cause, non-performance, default or negligence on the part of the successful proposer shall be a retained right. Termination costs levied against the District shall not apply and the thirty (30) calendar day termination notice requirement shall be waived. The default provisions shall apply when a contract is terminated for cause.</w:t>
      </w:r>
    </w:p>
    <w:p w:rsidR="00976F4F" w:rsidRPr="00620EEB" w:rsidRDefault="00976F4F" w:rsidP="00976F4F">
      <w:pPr>
        <w:pStyle w:val="Heading1"/>
        <w:spacing w:before="0" w:after="240"/>
        <w:rPr>
          <w:b w:val="0"/>
          <w:color w:val="auto"/>
          <w:sz w:val="20"/>
          <w:szCs w:val="20"/>
        </w:rPr>
      </w:pPr>
      <w:r w:rsidRPr="00620EEB">
        <w:rPr>
          <w:b w:val="0"/>
          <w:color w:val="auto"/>
          <w:sz w:val="20"/>
          <w:szCs w:val="20"/>
        </w:rPr>
        <w:t>The District reserves the right to terminate an award/contract when the health and safety of students and staff are threatened or for the awarded firm’s non-compliance with state law or the terms and conditions of the solicitation.</w:t>
      </w:r>
    </w:p>
    <w:p w:rsidR="00976F4F" w:rsidRPr="00620EEB" w:rsidRDefault="00976F4F" w:rsidP="00976F4F">
      <w:pPr>
        <w:pStyle w:val="Heading1"/>
        <w:spacing w:before="0" w:after="240"/>
        <w:rPr>
          <w:b w:val="0"/>
          <w:color w:val="auto"/>
          <w:sz w:val="20"/>
          <w:szCs w:val="20"/>
        </w:rPr>
      </w:pPr>
      <w:r w:rsidRPr="00620EEB">
        <w:rPr>
          <w:b w:val="0"/>
          <w:color w:val="auto"/>
          <w:sz w:val="20"/>
          <w:szCs w:val="20"/>
        </w:rPr>
        <w:t>The District reserves the right to terminate the continuation of any agreement, service or award resulting from this solicitation when funding has not been appropriated. The District does not anticipate canceling a contract; however, it shall reserve the right to act in the best interest of the District and its constituents.</w:t>
      </w:r>
    </w:p>
    <w:p w:rsidR="00976F4F" w:rsidRPr="00620EEB" w:rsidRDefault="00976F4F" w:rsidP="00976F4F">
      <w:pPr>
        <w:pStyle w:val="Heading1"/>
        <w:spacing w:before="0" w:after="240"/>
        <w:rPr>
          <w:color w:val="auto"/>
          <w:sz w:val="20"/>
          <w:szCs w:val="20"/>
          <w:u w:val="single"/>
        </w:rPr>
      </w:pPr>
      <w:r w:rsidRPr="00620EEB">
        <w:rPr>
          <w:color w:val="auto"/>
          <w:sz w:val="20"/>
          <w:szCs w:val="20"/>
          <w:u w:val="single"/>
        </w:rPr>
        <w:t>Termination for Convenience</w:t>
      </w:r>
    </w:p>
    <w:p w:rsidR="00976F4F" w:rsidRPr="00620EEB" w:rsidRDefault="00976F4F" w:rsidP="00976F4F">
      <w:pPr>
        <w:pStyle w:val="Heading1"/>
        <w:spacing w:before="0" w:after="240"/>
        <w:rPr>
          <w:b w:val="0"/>
          <w:color w:val="auto"/>
          <w:sz w:val="20"/>
          <w:szCs w:val="20"/>
        </w:rPr>
      </w:pPr>
      <w:r w:rsidRPr="00620EEB">
        <w:rPr>
          <w:b w:val="0"/>
          <w:color w:val="auto"/>
          <w:sz w:val="20"/>
          <w:szCs w:val="20"/>
        </w:rPr>
        <w:t>At any time during an award/ contract term, if the District wishes to cancel the award/ contract, it will notify the contractor at least thirty (30) calendar days prior to termination unless the award/contract is cancel for cause as noted in the previous section. In the event that this contract is terminated or canceled upon request and for the convenience of the District without thirty (30) calendar day advance written notice, the District shall then negotiate reasonable termination costs, if applicable.</w:t>
      </w:r>
    </w:p>
    <w:p w:rsidR="001929AB" w:rsidRPr="00620EEB" w:rsidRDefault="001929AB" w:rsidP="001929AB">
      <w:pPr>
        <w:pStyle w:val="Heading1"/>
        <w:rPr>
          <w:rFonts w:ascii="Times New Roman" w:hAnsi="Times New Roman" w:cs="Times New Roman"/>
          <w:color w:val="auto"/>
          <w:sz w:val="20"/>
          <w:szCs w:val="20"/>
        </w:rPr>
      </w:pPr>
      <w:r w:rsidRPr="00620EEB">
        <w:rPr>
          <w:rFonts w:ascii="Times New Roman" w:hAnsi="Times New Roman" w:cs="Times New Roman"/>
          <w:color w:val="auto"/>
          <w:sz w:val="20"/>
          <w:szCs w:val="20"/>
        </w:rPr>
        <w:t>Responsibility:</w:t>
      </w:r>
    </w:p>
    <w:p w:rsidR="001929AB" w:rsidRPr="00620EEB" w:rsidRDefault="001929AB" w:rsidP="001929AB">
      <w:pPr>
        <w:pStyle w:val="PlainText"/>
        <w:rPr>
          <w:rFonts w:ascii="Times New Roman" w:hAnsi="Times New Roman" w:cs="Times New Roman"/>
        </w:rPr>
      </w:pPr>
    </w:p>
    <w:p w:rsidR="001929AB" w:rsidRPr="00620EEB" w:rsidRDefault="001929AB" w:rsidP="00AB2B6C">
      <w:pPr>
        <w:pStyle w:val="ListParagraph"/>
        <w:numPr>
          <w:ilvl w:val="0"/>
          <w:numId w:val="15"/>
        </w:numPr>
        <w:jc w:val="both"/>
        <w:rPr>
          <w:sz w:val="20"/>
          <w:szCs w:val="20"/>
        </w:rPr>
      </w:pPr>
      <w:r w:rsidRPr="00620EEB">
        <w:rPr>
          <w:sz w:val="20"/>
          <w:szCs w:val="20"/>
        </w:rPr>
        <w:t xml:space="preserve">It is understood that </w:t>
      </w:r>
      <w:r w:rsidR="00E6090D" w:rsidRPr="00620EEB">
        <w:rPr>
          <w:sz w:val="20"/>
          <w:szCs w:val="20"/>
        </w:rPr>
        <w:t xml:space="preserve">the </w:t>
      </w:r>
      <w:r w:rsidRPr="00620EEB">
        <w:rPr>
          <w:sz w:val="20"/>
          <w:szCs w:val="20"/>
        </w:rPr>
        <w:t>contractor is responsible for the employment, control and conduct of its employees        and for any injury suffered by them in the course of their employment; and to others through any                   negligent act.</w:t>
      </w:r>
    </w:p>
    <w:p w:rsidR="001929AB" w:rsidRPr="00620EEB" w:rsidRDefault="001929AB" w:rsidP="001929AB">
      <w:pPr>
        <w:jc w:val="both"/>
        <w:rPr>
          <w:sz w:val="20"/>
          <w:szCs w:val="20"/>
        </w:rPr>
      </w:pPr>
    </w:p>
    <w:p w:rsidR="003200AF" w:rsidRPr="00620EEB" w:rsidRDefault="001929AB" w:rsidP="003D210B">
      <w:pPr>
        <w:pStyle w:val="ListParagraph"/>
        <w:numPr>
          <w:ilvl w:val="0"/>
          <w:numId w:val="15"/>
        </w:numPr>
        <w:jc w:val="both"/>
        <w:rPr>
          <w:sz w:val="20"/>
          <w:szCs w:val="20"/>
        </w:rPr>
      </w:pPr>
      <w:r w:rsidRPr="00620EEB">
        <w:rPr>
          <w:sz w:val="20"/>
          <w:szCs w:val="20"/>
        </w:rPr>
        <w:t>It is understood and agreed that the contractor will retain supervision and control of the manner in                       which the work is performed.</w:t>
      </w:r>
    </w:p>
    <w:p w:rsidR="003200AF" w:rsidRPr="005E3B6F" w:rsidRDefault="003200AF" w:rsidP="003200AF">
      <w:pPr>
        <w:tabs>
          <w:tab w:val="center" w:pos="360"/>
          <w:tab w:val="left" w:pos="720"/>
          <w:tab w:val="left" w:pos="1080"/>
          <w:tab w:val="left" w:pos="1440"/>
          <w:tab w:val="left" w:pos="1800"/>
        </w:tabs>
        <w:rPr>
          <w:sz w:val="20"/>
          <w:szCs w:val="20"/>
          <w:highlight w:val="yellow"/>
        </w:rPr>
      </w:pPr>
    </w:p>
    <w:p w:rsidR="004B185C" w:rsidRPr="005E3B6F" w:rsidRDefault="004B185C" w:rsidP="003200AF">
      <w:pPr>
        <w:tabs>
          <w:tab w:val="center" w:pos="360"/>
          <w:tab w:val="left" w:pos="720"/>
          <w:tab w:val="left" w:pos="1080"/>
          <w:tab w:val="left" w:pos="1440"/>
          <w:tab w:val="left" w:pos="1800"/>
        </w:tabs>
        <w:rPr>
          <w:sz w:val="20"/>
          <w:szCs w:val="20"/>
          <w:highlight w:val="yellow"/>
        </w:rPr>
      </w:pPr>
    </w:p>
    <w:p w:rsidR="003200AF" w:rsidRPr="00620EEB" w:rsidRDefault="003200AF" w:rsidP="003200AF">
      <w:pPr>
        <w:tabs>
          <w:tab w:val="center" w:pos="360"/>
          <w:tab w:val="left" w:pos="720"/>
          <w:tab w:val="left" w:pos="1080"/>
          <w:tab w:val="left" w:pos="1440"/>
          <w:tab w:val="left" w:pos="1800"/>
        </w:tabs>
        <w:rPr>
          <w:sz w:val="20"/>
          <w:szCs w:val="20"/>
        </w:rPr>
      </w:pPr>
      <w:r w:rsidRPr="00620EEB">
        <w:rPr>
          <w:b/>
          <w:sz w:val="20"/>
          <w:szCs w:val="20"/>
        </w:rPr>
        <w:t>Negotiations</w:t>
      </w:r>
      <w:r w:rsidRPr="00620EEB">
        <w:rPr>
          <w:sz w:val="20"/>
          <w:szCs w:val="20"/>
        </w:rPr>
        <w:t xml:space="preserve">:  The Procurement Officer may elect to make an award without conducting negotiations.  However, after the offers have been ranked, he/she may elect to negotiate price or the general scope of work with the highest ranked </w:t>
      </w:r>
      <w:proofErr w:type="spellStart"/>
      <w:r w:rsidRPr="00620EEB">
        <w:rPr>
          <w:sz w:val="20"/>
          <w:szCs w:val="20"/>
        </w:rPr>
        <w:t>offeror</w:t>
      </w:r>
      <w:proofErr w:type="spellEnd"/>
      <w:r w:rsidRPr="00620EEB">
        <w:rPr>
          <w:sz w:val="20"/>
          <w:szCs w:val="20"/>
        </w:rPr>
        <w:t xml:space="preserve">.  If a satisfactory agreement cannot be reached, negotiations may be conducted with the second, and then the third ranked </w:t>
      </w:r>
      <w:proofErr w:type="spellStart"/>
      <w:r w:rsidRPr="00620EEB">
        <w:rPr>
          <w:sz w:val="20"/>
          <w:szCs w:val="20"/>
        </w:rPr>
        <w:t>offerors</w:t>
      </w:r>
      <w:proofErr w:type="spellEnd"/>
      <w:r w:rsidRPr="00620EEB">
        <w:rPr>
          <w:sz w:val="20"/>
          <w:szCs w:val="20"/>
        </w:rPr>
        <w:t xml:space="preserve"> to such level of ranking as determi</w:t>
      </w:r>
      <w:r w:rsidR="004B185C" w:rsidRPr="00620EEB">
        <w:rPr>
          <w:sz w:val="20"/>
          <w:szCs w:val="20"/>
        </w:rPr>
        <w:t>ned by the Procurement Officer.</w:t>
      </w:r>
    </w:p>
    <w:p w:rsidR="003200AF" w:rsidRPr="005E3B6F" w:rsidRDefault="003200AF" w:rsidP="003200AF">
      <w:pPr>
        <w:tabs>
          <w:tab w:val="center" w:pos="360"/>
          <w:tab w:val="left" w:pos="720"/>
          <w:tab w:val="left" w:pos="1080"/>
          <w:tab w:val="left" w:pos="1440"/>
          <w:tab w:val="left" w:pos="1800"/>
        </w:tabs>
        <w:rPr>
          <w:sz w:val="20"/>
          <w:szCs w:val="20"/>
          <w:highlight w:val="yellow"/>
        </w:rPr>
      </w:pPr>
    </w:p>
    <w:p w:rsidR="001929AB" w:rsidRPr="005E3B6F" w:rsidRDefault="001929AB" w:rsidP="001929AB">
      <w:pPr>
        <w:autoSpaceDE w:val="0"/>
        <w:autoSpaceDN w:val="0"/>
        <w:adjustRightInd w:val="0"/>
        <w:ind w:left="720"/>
        <w:rPr>
          <w:sz w:val="20"/>
          <w:szCs w:val="20"/>
          <w:highlight w:val="yellow"/>
        </w:rPr>
      </w:pPr>
    </w:p>
    <w:p w:rsidR="001929AB" w:rsidRPr="00620EEB" w:rsidRDefault="005837B0" w:rsidP="001929AB">
      <w:pPr>
        <w:autoSpaceDE w:val="0"/>
        <w:autoSpaceDN w:val="0"/>
        <w:adjustRightInd w:val="0"/>
        <w:rPr>
          <w:b/>
          <w:bCs/>
          <w:iCs/>
          <w:sz w:val="20"/>
          <w:szCs w:val="20"/>
        </w:rPr>
      </w:pPr>
      <w:r w:rsidRPr="00620EEB">
        <w:rPr>
          <w:b/>
          <w:bCs/>
          <w:iCs/>
          <w:sz w:val="20"/>
          <w:szCs w:val="20"/>
        </w:rPr>
        <w:t>Instructions to Proposers</w:t>
      </w:r>
      <w:r w:rsidR="001929AB" w:rsidRPr="00620EEB">
        <w:rPr>
          <w:b/>
          <w:bCs/>
          <w:iCs/>
          <w:sz w:val="20"/>
          <w:szCs w:val="20"/>
        </w:rPr>
        <w:t>:</w:t>
      </w:r>
    </w:p>
    <w:p w:rsidR="001929AB" w:rsidRPr="00620EEB" w:rsidRDefault="001929AB" w:rsidP="001929AB">
      <w:pPr>
        <w:autoSpaceDE w:val="0"/>
        <w:autoSpaceDN w:val="0"/>
        <w:adjustRightInd w:val="0"/>
        <w:rPr>
          <w:b/>
          <w:bCs/>
          <w:iCs/>
          <w:sz w:val="20"/>
          <w:szCs w:val="20"/>
        </w:rPr>
      </w:pPr>
    </w:p>
    <w:p w:rsidR="001929AB" w:rsidRPr="00620EEB" w:rsidRDefault="001929AB" w:rsidP="00C95FEB">
      <w:pPr>
        <w:pStyle w:val="ListParagraph"/>
        <w:numPr>
          <w:ilvl w:val="0"/>
          <w:numId w:val="13"/>
        </w:numPr>
        <w:autoSpaceDE w:val="0"/>
        <w:autoSpaceDN w:val="0"/>
        <w:adjustRightInd w:val="0"/>
        <w:rPr>
          <w:sz w:val="20"/>
          <w:szCs w:val="20"/>
        </w:rPr>
      </w:pPr>
      <w:r w:rsidRPr="00620EEB">
        <w:rPr>
          <w:sz w:val="20"/>
          <w:szCs w:val="20"/>
        </w:rPr>
        <w:t>A copy of the contractor’s Certificate of Liability Insurance must be submitted with your bid.</w:t>
      </w:r>
    </w:p>
    <w:p w:rsidR="001929AB" w:rsidRPr="00620EEB" w:rsidRDefault="001929AB" w:rsidP="001929AB">
      <w:pPr>
        <w:autoSpaceDE w:val="0"/>
        <w:autoSpaceDN w:val="0"/>
        <w:adjustRightInd w:val="0"/>
        <w:rPr>
          <w:sz w:val="20"/>
          <w:szCs w:val="20"/>
        </w:rPr>
      </w:pPr>
    </w:p>
    <w:p w:rsidR="001929AB" w:rsidRPr="00620EEB" w:rsidRDefault="001929AB" w:rsidP="003D687A">
      <w:pPr>
        <w:pStyle w:val="ListParagraph"/>
        <w:numPr>
          <w:ilvl w:val="0"/>
          <w:numId w:val="13"/>
        </w:numPr>
        <w:autoSpaceDE w:val="0"/>
        <w:autoSpaceDN w:val="0"/>
        <w:adjustRightInd w:val="0"/>
        <w:rPr>
          <w:sz w:val="20"/>
          <w:szCs w:val="20"/>
        </w:rPr>
      </w:pPr>
      <w:r w:rsidRPr="00620EEB">
        <w:rPr>
          <w:sz w:val="20"/>
          <w:szCs w:val="20"/>
        </w:rPr>
        <w:t xml:space="preserve">The District requires that at one (1) original </w:t>
      </w:r>
      <w:r w:rsidR="00804513" w:rsidRPr="00620EEB">
        <w:rPr>
          <w:sz w:val="20"/>
          <w:szCs w:val="20"/>
        </w:rPr>
        <w:t xml:space="preserve">marked “Original” </w:t>
      </w:r>
      <w:r w:rsidR="003D687A" w:rsidRPr="00620EEB">
        <w:rPr>
          <w:sz w:val="20"/>
          <w:szCs w:val="20"/>
        </w:rPr>
        <w:t xml:space="preserve">along with a disk containing the full Original proposal </w:t>
      </w:r>
      <w:r w:rsidRPr="00620EEB">
        <w:rPr>
          <w:sz w:val="20"/>
          <w:szCs w:val="20"/>
        </w:rPr>
        <w:t>and five (5) copies of the quote/bid/</w:t>
      </w:r>
      <w:r w:rsidR="00E6090D" w:rsidRPr="00620EEB">
        <w:rPr>
          <w:sz w:val="20"/>
          <w:szCs w:val="20"/>
        </w:rPr>
        <w:t>proposal marked</w:t>
      </w:r>
      <w:r w:rsidR="00804513" w:rsidRPr="00620EEB">
        <w:rPr>
          <w:sz w:val="20"/>
          <w:szCs w:val="20"/>
        </w:rPr>
        <w:t xml:space="preserve"> “Copy” and </w:t>
      </w:r>
      <w:r w:rsidR="00804513" w:rsidRPr="00620EEB">
        <w:rPr>
          <w:sz w:val="20"/>
          <w:szCs w:val="20"/>
          <w:u w:val="single"/>
        </w:rPr>
        <w:t>not containing pricing information</w:t>
      </w:r>
      <w:r w:rsidR="00804513" w:rsidRPr="00620EEB">
        <w:rPr>
          <w:sz w:val="20"/>
          <w:szCs w:val="20"/>
        </w:rPr>
        <w:t xml:space="preserve"> </w:t>
      </w:r>
      <w:r w:rsidRPr="00620EEB">
        <w:rPr>
          <w:sz w:val="20"/>
          <w:szCs w:val="20"/>
        </w:rPr>
        <w:t>be submitted to the Procurement Office no later than the deadline specified to receive quotes/bids/proposals. Any</w:t>
      </w:r>
      <w:r w:rsidR="003D687A" w:rsidRPr="00620EEB">
        <w:rPr>
          <w:sz w:val="20"/>
          <w:szCs w:val="20"/>
        </w:rPr>
        <w:t xml:space="preserve"> </w:t>
      </w:r>
      <w:r w:rsidRPr="00620EEB">
        <w:rPr>
          <w:sz w:val="20"/>
          <w:szCs w:val="20"/>
        </w:rPr>
        <w:t>quotes/bids/proposals received after the scheduled deadline will be disqualified immediately in</w:t>
      </w:r>
      <w:r w:rsidR="003D687A" w:rsidRPr="00620EEB">
        <w:rPr>
          <w:sz w:val="20"/>
          <w:szCs w:val="20"/>
        </w:rPr>
        <w:t xml:space="preserve"> </w:t>
      </w:r>
      <w:r w:rsidRPr="00620EEB">
        <w:rPr>
          <w:sz w:val="20"/>
          <w:szCs w:val="20"/>
        </w:rPr>
        <w:t>accordance with the District’s policy.</w:t>
      </w:r>
    </w:p>
    <w:p w:rsidR="001929AB" w:rsidRPr="00620EEB" w:rsidRDefault="001929AB" w:rsidP="001929AB">
      <w:pPr>
        <w:autoSpaceDE w:val="0"/>
        <w:autoSpaceDN w:val="0"/>
        <w:adjustRightInd w:val="0"/>
        <w:rPr>
          <w:sz w:val="20"/>
          <w:szCs w:val="20"/>
        </w:rPr>
      </w:pPr>
    </w:p>
    <w:p w:rsidR="001929AB" w:rsidRPr="00620EEB" w:rsidRDefault="001929AB" w:rsidP="00C95FEB">
      <w:pPr>
        <w:pStyle w:val="ListParagraph"/>
        <w:numPr>
          <w:ilvl w:val="0"/>
          <w:numId w:val="13"/>
        </w:numPr>
        <w:autoSpaceDE w:val="0"/>
        <w:autoSpaceDN w:val="0"/>
        <w:adjustRightInd w:val="0"/>
        <w:rPr>
          <w:bCs/>
          <w:iCs/>
          <w:sz w:val="20"/>
          <w:szCs w:val="20"/>
        </w:rPr>
      </w:pPr>
      <w:r w:rsidRPr="00620EEB">
        <w:rPr>
          <w:bCs/>
          <w:iCs/>
          <w:sz w:val="20"/>
          <w:szCs w:val="20"/>
        </w:rPr>
        <w:t>The attached Bid</w:t>
      </w:r>
      <w:r w:rsidR="00804513" w:rsidRPr="00620EEB">
        <w:rPr>
          <w:bCs/>
          <w:iCs/>
          <w:sz w:val="20"/>
          <w:szCs w:val="20"/>
        </w:rPr>
        <w:t>/Proposal</w:t>
      </w:r>
      <w:r w:rsidRPr="00620EEB">
        <w:rPr>
          <w:bCs/>
          <w:iCs/>
          <w:sz w:val="20"/>
          <w:szCs w:val="20"/>
        </w:rPr>
        <w:t xml:space="preserve"> Form must be used when</w:t>
      </w:r>
      <w:r w:rsidR="00804513" w:rsidRPr="00620EEB">
        <w:rPr>
          <w:bCs/>
          <w:iCs/>
          <w:sz w:val="20"/>
          <w:szCs w:val="20"/>
        </w:rPr>
        <w:t xml:space="preserve"> responding to this solicitation </w:t>
      </w:r>
      <w:r w:rsidRPr="00620EEB">
        <w:rPr>
          <w:bCs/>
          <w:iCs/>
          <w:sz w:val="20"/>
          <w:szCs w:val="20"/>
        </w:rPr>
        <w:t>and must be completed</w:t>
      </w:r>
    </w:p>
    <w:p w:rsidR="001929AB" w:rsidRPr="00620EEB" w:rsidRDefault="001929AB" w:rsidP="006B2B72">
      <w:pPr>
        <w:pStyle w:val="ListParagraph"/>
        <w:autoSpaceDE w:val="0"/>
        <w:autoSpaceDN w:val="0"/>
        <w:adjustRightInd w:val="0"/>
        <w:rPr>
          <w:sz w:val="20"/>
          <w:szCs w:val="20"/>
        </w:rPr>
      </w:pPr>
      <w:r w:rsidRPr="00620EEB">
        <w:rPr>
          <w:bCs/>
          <w:iCs/>
          <w:sz w:val="20"/>
          <w:szCs w:val="20"/>
        </w:rPr>
        <w:t>and submitted as required</w:t>
      </w:r>
      <w:r w:rsidRPr="00620EEB">
        <w:rPr>
          <w:b/>
          <w:bCs/>
          <w:i/>
          <w:iCs/>
          <w:sz w:val="20"/>
          <w:szCs w:val="20"/>
        </w:rPr>
        <w:t xml:space="preserve">. </w:t>
      </w:r>
      <w:r w:rsidRPr="00620EEB">
        <w:rPr>
          <w:sz w:val="20"/>
          <w:szCs w:val="20"/>
        </w:rPr>
        <w:t>All quotes/bids/proposals should be complete and must convey all of the</w:t>
      </w:r>
    </w:p>
    <w:p w:rsidR="001929AB" w:rsidRPr="00620EEB" w:rsidRDefault="001929AB" w:rsidP="006B2B72">
      <w:pPr>
        <w:pStyle w:val="ListParagraph"/>
        <w:autoSpaceDE w:val="0"/>
        <w:autoSpaceDN w:val="0"/>
        <w:adjustRightInd w:val="0"/>
        <w:rPr>
          <w:sz w:val="20"/>
          <w:szCs w:val="20"/>
        </w:rPr>
      </w:pPr>
      <w:r w:rsidRPr="00620EEB">
        <w:rPr>
          <w:sz w:val="20"/>
          <w:szCs w:val="20"/>
        </w:rPr>
        <w:t xml:space="preserve">information requested by the District. If significant errors are found in an </w:t>
      </w:r>
      <w:proofErr w:type="spellStart"/>
      <w:r w:rsidRPr="00620EEB">
        <w:rPr>
          <w:sz w:val="20"/>
          <w:szCs w:val="20"/>
        </w:rPr>
        <w:t>Offeror’s</w:t>
      </w:r>
      <w:proofErr w:type="spellEnd"/>
      <w:r w:rsidRPr="00620EEB">
        <w:rPr>
          <w:sz w:val="20"/>
          <w:szCs w:val="20"/>
        </w:rPr>
        <w:t xml:space="preserve"> quote/bid/proposal,</w:t>
      </w:r>
    </w:p>
    <w:p w:rsidR="001929AB" w:rsidRPr="00620EEB" w:rsidRDefault="001929AB" w:rsidP="006B2B72">
      <w:pPr>
        <w:pStyle w:val="ListParagraph"/>
        <w:autoSpaceDE w:val="0"/>
        <w:autoSpaceDN w:val="0"/>
        <w:adjustRightInd w:val="0"/>
        <w:rPr>
          <w:sz w:val="20"/>
          <w:szCs w:val="20"/>
        </w:rPr>
      </w:pPr>
      <w:r w:rsidRPr="00620EEB">
        <w:rPr>
          <w:sz w:val="20"/>
          <w:szCs w:val="20"/>
        </w:rPr>
        <w:t xml:space="preserve">or if an </w:t>
      </w:r>
      <w:proofErr w:type="spellStart"/>
      <w:r w:rsidRPr="00620EEB">
        <w:rPr>
          <w:sz w:val="20"/>
          <w:szCs w:val="20"/>
        </w:rPr>
        <w:t>Offeror’s</w:t>
      </w:r>
      <w:proofErr w:type="spellEnd"/>
      <w:r w:rsidRPr="00620EEB">
        <w:rPr>
          <w:sz w:val="20"/>
          <w:szCs w:val="20"/>
        </w:rPr>
        <w:t xml:space="preserve"> quote/bid/proposal fails to conform to the requirements of this solicitation, the District</w:t>
      </w:r>
    </w:p>
    <w:p w:rsidR="001929AB" w:rsidRPr="00620EEB" w:rsidRDefault="001929AB" w:rsidP="006B2B72">
      <w:pPr>
        <w:pStyle w:val="ListParagraph"/>
        <w:autoSpaceDE w:val="0"/>
        <w:autoSpaceDN w:val="0"/>
        <w:adjustRightInd w:val="0"/>
        <w:rPr>
          <w:sz w:val="20"/>
          <w:szCs w:val="20"/>
        </w:rPr>
      </w:pPr>
      <w:r w:rsidRPr="00620EEB">
        <w:rPr>
          <w:sz w:val="20"/>
          <w:szCs w:val="20"/>
        </w:rPr>
        <w:t>may elect to reject the quote/bid/proposal.</w:t>
      </w:r>
    </w:p>
    <w:p w:rsidR="001929AB" w:rsidRPr="00620EEB" w:rsidRDefault="001929AB" w:rsidP="001929AB">
      <w:pPr>
        <w:autoSpaceDE w:val="0"/>
        <w:autoSpaceDN w:val="0"/>
        <w:adjustRightInd w:val="0"/>
        <w:rPr>
          <w:sz w:val="20"/>
          <w:szCs w:val="20"/>
        </w:rPr>
      </w:pPr>
    </w:p>
    <w:p w:rsidR="001929AB" w:rsidRPr="00620EEB" w:rsidRDefault="001929AB" w:rsidP="00C95FEB">
      <w:pPr>
        <w:pStyle w:val="ListParagraph"/>
        <w:numPr>
          <w:ilvl w:val="0"/>
          <w:numId w:val="13"/>
        </w:numPr>
        <w:autoSpaceDE w:val="0"/>
        <w:autoSpaceDN w:val="0"/>
        <w:adjustRightInd w:val="0"/>
        <w:rPr>
          <w:sz w:val="20"/>
          <w:szCs w:val="20"/>
        </w:rPr>
      </w:pPr>
      <w:r w:rsidRPr="00620EEB">
        <w:rPr>
          <w:sz w:val="20"/>
          <w:szCs w:val="20"/>
        </w:rPr>
        <w:t>When specifications or descriptive literature are submitted with the quote/bid/proposal, enter the</w:t>
      </w:r>
    </w:p>
    <w:p w:rsidR="001929AB" w:rsidRPr="00620EEB" w:rsidRDefault="001929AB" w:rsidP="006B2B72">
      <w:pPr>
        <w:pStyle w:val="ListParagraph"/>
        <w:autoSpaceDE w:val="0"/>
        <w:autoSpaceDN w:val="0"/>
        <w:adjustRightInd w:val="0"/>
        <w:rPr>
          <w:sz w:val="20"/>
          <w:szCs w:val="20"/>
        </w:rPr>
      </w:pPr>
      <w:r w:rsidRPr="00620EEB">
        <w:rPr>
          <w:sz w:val="20"/>
          <w:szCs w:val="20"/>
        </w:rPr>
        <w:t>proposer’s name and address thereon.</w:t>
      </w:r>
    </w:p>
    <w:p w:rsidR="001929AB" w:rsidRPr="00620EEB" w:rsidRDefault="001929AB" w:rsidP="001929AB">
      <w:pPr>
        <w:autoSpaceDE w:val="0"/>
        <w:autoSpaceDN w:val="0"/>
        <w:adjustRightInd w:val="0"/>
        <w:rPr>
          <w:sz w:val="20"/>
          <w:szCs w:val="20"/>
        </w:rPr>
      </w:pPr>
    </w:p>
    <w:p w:rsidR="001929AB" w:rsidRPr="00620EEB" w:rsidRDefault="001929AB" w:rsidP="00C95FEB">
      <w:pPr>
        <w:pStyle w:val="ListParagraph"/>
        <w:numPr>
          <w:ilvl w:val="0"/>
          <w:numId w:val="13"/>
        </w:numPr>
        <w:autoSpaceDE w:val="0"/>
        <w:autoSpaceDN w:val="0"/>
        <w:adjustRightInd w:val="0"/>
        <w:rPr>
          <w:sz w:val="20"/>
          <w:szCs w:val="20"/>
        </w:rPr>
      </w:pPr>
      <w:r w:rsidRPr="00620EEB">
        <w:rPr>
          <w:b/>
          <w:bCs/>
          <w:sz w:val="20"/>
          <w:szCs w:val="20"/>
        </w:rPr>
        <w:t xml:space="preserve">Do Not </w:t>
      </w:r>
      <w:r w:rsidRPr="00620EEB">
        <w:rPr>
          <w:sz w:val="20"/>
          <w:szCs w:val="20"/>
        </w:rPr>
        <w:t>include any taxes or permit fees in the quote/bid/proposal price that the District may be required</w:t>
      </w:r>
    </w:p>
    <w:p w:rsidR="001929AB" w:rsidRPr="00620EEB" w:rsidRDefault="001929AB" w:rsidP="006B2B72">
      <w:pPr>
        <w:pStyle w:val="ListParagraph"/>
        <w:autoSpaceDE w:val="0"/>
        <w:autoSpaceDN w:val="0"/>
        <w:adjustRightInd w:val="0"/>
        <w:rPr>
          <w:sz w:val="20"/>
          <w:szCs w:val="20"/>
        </w:rPr>
      </w:pPr>
      <w:r w:rsidRPr="00620EEB">
        <w:rPr>
          <w:sz w:val="20"/>
          <w:szCs w:val="20"/>
        </w:rPr>
        <w:t>to pay. Taxes and permit fees are not included in the tabulation of quotes/bids/proposals.</w:t>
      </w:r>
    </w:p>
    <w:p w:rsidR="001929AB" w:rsidRPr="00620EEB" w:rsidRDefault="001929AB" w:rsidP="001929AB">
      <w:pPr>
        <w:autoSpaceDE w:val="0"/>
        <w:autoSpaceDN w:val="0"/>
        <w:adjustRightInd w:val="0"/>
        <w:rPr>
          <w:sz w:val="20"/>
          <w:szCs w:val="20"/>
        </w:rPr>
      </w:pPr>
    </w:p>
    <w:p w:rsidR="001929AB" w:rsidRPr="00620EEB" w:rsidRDefault="001929AB" w:rsidP="00C95FEB">
      <w:pPr>
        <w:pStyle w:val="ListParagraph"/>
        <w:numPr>
          <w:ilvl w:val="0"/>
          <w:numId w:val="13"/>
        </w:numPr>
        <w:autoSpaceDE w:val="0"/>
        <w:autoSpaceDN w:val="0"/>
        <w:adjustRightInd w:val="0"/>
        <w:rPr>
          <w:b/>
          <w:bCs/>
          <w:sz w:val="20"/>
          <w:szCs w:val="20"/>
        </w:rPr>
      </w:pPr>
      <w:r w:rsidRPr="00620EEB">
        <w:rPr>
          <w:b/>
          <w:bCs/>
          <w:sz w:val="20"/>
          <w:szCs w:val="20"/>
        </w:rPr>
        <w:t>All quotes/bids/proposals must be clearly marked with the following information:</w:t>
      </w:r>
    </w:p>
    <w:p w:rsidR="001929AB" w:rsidRPr="00620EEB" w:rsidRDefault="001929AB" w:rsidP="006B2B72">
      <w:pPr>
        <w:pStyle w:val="ListParagraph"/>
        <w:autoSpaceDE w:val="0"/>
        <w:autoSpaceDN w:val="0"/>
        <w:adjustRightInd w:val="0"/>
        <w:rPr>
          <w:b/>
          <w:bCs/>
          <w:sz w:val="20"/>
          <w:szCs w:val="20"/>
        </w:rPr>
      </w:pPr>
      <w:r w:rsidRPr="00620EEB">
        <w:rPr>
          <w:b/>
          <w:bCs/>
          <w:sz w:val="20"/>
          <w:szCs w:val="20"/>
        </w:rPr>
        <w:t>Contractor Nam</w:t>
      </w:r>
      <w:r w:rsidR="000855D6" w:rsidRPr="00620EEB">
        <w:rPr>
          <w:b/>
          <w:bCs/>
          <w:sz w:val="20"/>
          <w:szCs w:val="20"/>
        </w:rPr>
        <w:t>e, RFP # 20-21-17</w:t>
      </w:r>
      <w:r w:rsidR="004B185C" w:rsidRPr="00620EEB">
        <w:rPr>
          <w:b/>
          <w:bCs/>
          <w:sz w:val="20"/>
          <w:szCs w:val="20"/>
        </w:rPr>
        <w:t>,</w:t>
      </w:r>
      <w:r w:rsidR="003D687A" w:rsidRPr="00620EEB">
        <w:rPr>
          <w:b/>
          <w:bCs/>
          <w:sz w:val="20"/>
          <w:szCs w:val="20"/>
        </w:rPr>
        <w:t xml:space="preserve"> </w:t>
      </w:r>
      <w:r w:rsidR="000855D6" w:rsidRPr="00620EEB">
        <w:rPr>
          <w:b/>
          <w:bCs/>
          <w:sz w:val="20"/>
          <w:szCs w:val="20"/>
        </w:rPr>
        <w:t>Real Estate</w:t>
      </w:r>
      <w:r w:rsidR="003D687A" w:rsidRPr="00620EEB">
        <w:rPr>
          <w:b/>
          <w:bCs/>
          <w:sz w:val="20"/>
          <w:szCs w:val="20"/>
        </w:rPr>
        <w:t xml:space="preserve"> Services. </w:t>
      </w:r>
    </w:p>
    <w:p w:rsidR="001929AB" w:rsidRPr="00620EEB" w:rsidRDefault="001929AB" w:rsidP="001929AB">
      <w:pPr>
        <w:rPr>
          <w:sz w:val="20"/>
          <w:szCs w:val="20"/>
        </w:rPr>
      </w:pPr>
    </w:p>
    <w:p w:rsidR="001929AB" w:rsidRPr="00620EEB" w:rsidRDefault="001929AB" w:rsidP="00C95FEB">
      <w:pPr>
        <w:pStyle w:val="ListParagraph"/>
        <w:numPr>
          <w:ilvl w:val="0"/>
          <w:numId w:val="13"/>
        </w:numPr>
        <w:jc w:val="both"/>
        <w:rPr>
          <w:sz w:val="20"/>
          <w:szCs w:val="20"/>
        </w:rPr>
      </w:pPr>
      <w:r w:rsidRPr="00620EEB">
        <w:rPr>
          <w:b/>
          <w:sz w:val="20"/>
          <w:szCs w:val="20"/>
        </w:rPr>
        <w:t xml:space="preserve">REFERENCES: </w:t>
      </w:r>
      <w:r w:rsidRPr="00620EEB">
        <w:rPr>
          <w:sz w:val="20"/>
          <w:szCs w:val="20"/>
        </w:rPr>
        <w:t>Bidders are required to furn</w:t>
      </w:r>
      <w:r w:rsidR="000855D6" w:rsidRPr="00620EEB">
        <w:rPr>
          <w:sz w:val="20"/>
          <w:szCs w:val="20"/>
        </w:rPr>
        <w:t>ish with this bid a minimum of 3 (three</w:t>
      </w:r>
      <w:r w:rsidRPr="00620EEB">
        <w:rPr>
          <w:sz w:val="20"/>
          <w:szCs w:val="20"/>
        </w:rPr>
        <w:t>) South Carolina references, to include contact person and phone number for</w:t>
      </w:r>
      <w:r w:rsidR="000855D6" w:rsidRPr="00620EEB">
        <w:rPr>
          <w:sz w:val="20"/>
          <w:szCs w:val="20"/>
        </w:rPr>
        <w:t xml:space="preserve"> like services in the past five</w:t>
      </w:r>
      <w:r w:rsidRPr="00620EEB">
        <w:rPr>
          <w:sz w:val="20"/>
          <w:szCs w:val="20"/>
        </w:rPr>
        <w:t xml:space="preserve"> years and a minimum of two (2) references with a School district or other state, county or local governments also to include c</w:t>
      </w:r>
      <w:r w:rsidR="00C95FEB" w:rsidRPr="00620EEB">
        <w:rPr>
          <w:sz w:val="20"/>
          <w:szCs w:val="20"/>
        </w:rPr>
        <w:t>ontact person and phone number. Please complete and attach “Attachment A”.</w:t>
      </w:r>
    </w:p>
    <w:p w:rsidR="001929AB" w:rsidRPr="00620EEB" w:rsidRDefault="001929AB" w:rsidP="001929AB">
      <w:pPr>
        <w:jc w:val="both"/>
        <w:rPr>
          <w:sz w:val="20"/>
          <w:szCs w:val="20"/>
        </w:rPr>
      </w:pPr>
    </w:p>
    <w:p w:rsidR="001929AB" w:rsidRPr="00620EEB" w:rsidRDefault="001929AB" w:rsidP="00C95FEB">
      <w:pPr>
        <w:pStyle w:val="ListParagraph"/>
        <w:numPr>
          <w:ilvl w:val="0"/>
          <w:numId w:val="13"/>
        </w:numPr>
        <w:jc w:val="both"/>
        <w:rPr>
          <w:sz w:val="20"/>
          <w:szCs w:val="20"/>
        </w:rPr>
      </w:pPr>
      <w:r w:rsidRPr="00620EEB">
        <w:rPr>
          <w:b/>
          <w:sz w:val="20"/>
          <w:szCs w:val="20"/>
        </w:rPr>
        <w:t xml:space="preserve">BUSINESS: </w:t>
      </w:r>
      <w:r w:rsidRPr="00620EEB">
        <w:rPr>
          <w:sz w:val="20"/>
          <w:szCs w:val="20"/>
        </w:rPr>
        <w:t xml:space="preserve">Bidders must be in business for </w:t>
      </w:r>
      <w:r w:rsidR="000855D6" w:rsidRPr="00620EEB">
        <w:rPr>
          <w:sz w:val="20"/>
          <w:szCs w:val="20"/>
        </w:rPr>
        <w:t>Real Estate</w:t>
      </w:r>
      <w:r w:rsidR="00AA084F" w:rsidRPr="00620EEB">
        <w:rPr>
          <w:sz w:val="20"/>
          <w:szCs w:val="20"/>
        </w:rPr>
        <w:t xml:space="preserve"> Services</w:t>
      </w:r>
      <w:r w:rsidRPr="00620EEB">
        <w:rPr>
          <w:sz w:val="20"/>
          <w:szCs w:val="20"/>
        </w:rPr>
        <w:t xml:space="preserve"> for 5 (five) years and upon award must show proof.</w:t>
      </w:r>
    </w:p>
    <w:p w:rsidR="001929AB" w:rsidRPr="00620EEB" w:rsidRDefault="001929AB" w:rsidP="001929AB">
      <w:pPr>
        <w:autoSpaceDE w:val="0"/>
        <w:autoSpaceDN w:val="0"/>
        <w:adjustRightInd w:val="0"/>
        <w:rPr>
          <w:i/>
          <w:iCs/>
          <w:sz w:val="20"/>
          <w:szCs w:val="20"/>
        </w:rPr>
      </w:pPr>
    </w:p>
    <w:p w:rsidR="008A3C92" w:rsidRPr="00620EEB" w:rsidRDefault="001929AB" w:rsidP="003D687A">
      <w:pPr>
        <w:pStyle w:val="ListParagraph"/>
        <w:numPr>
          <w:ilvl w:val="0"/>
          <w:numId w:val="13"/>
        </w:numPr>
        <w:autoSpaceDE w:val="0"/>
        <w:autoSpaceDN w:val="0"/>
        <w:adjustRightInd w:val="0"/>
        <w:rPr>
          <w:sz w:val="20"/>
          <w:szCs w:val="20"/>
        </w:rPr>
      </w:pPr>
      <w:r w:rsidRPr="00620EEB">
        <w:rPr>
          <w:b/>
          <w:bCs/>
          <w:iCs/>
          <w:sz w:val="20"/>
          <w:szCs w:val="20"/>
        </w:rPr>
        <w:t xml:space="preserve">NOTIFICATION: </w:t>
      </w:r>
      <w:r w:rsidRPr="00620EEB">
        <w:rPr>
          <w:sz w:val="20"/>
          <w:szCs w:val="20"/>
        </w:rPr>
        <w:t xml:space="preserve">The contract resulting from this request shall be awarded to the most responsive </w:t>
      </w:r>
      <w:r w:rsidR="00E6090D" w:rsidRPr="00620EEB">
        <w:rPr>
          <w:sz w:val="20"/>
          <w:szCs w:val="20"/>
        </w:rPr>
        <w:t>and responsible</w:t>
      </w:r>
      <w:r w:rsidRPr="00620EEB">
        <w:rPr>
          <w:sz w:val="20"/>
          <w:szCs w:val="20"/>
        </w:rPr>
        <w:t xml:space="preserve"> </w:t>
      </w:r>
      <w:proofErr w:type="spellStart"/>
      <w:r w:rsidRPr="00620EEB">
        <w:rPr>
          <w:sz w:val="20"/>
          <w:szCs w:val="20"/>
        </w:rPr>
        <w:t>offeror</w:t>
      </w:r>
      <w:proofErr w:type="spellEnd"/>
      <w:r w:rsidRPr="00620EEB">
        <w:rPr>
          <w:sz w:val="20"/>
          <w:szCs w:val="20"/>
        </w:rPr>
        <w:t xml:space="preserve"> whose quote/bid/proposal is determined to be the most advantageous to the District. However, the right is reserved to reject any and all, or portions of bids/proposals received, and in all cases, the District will be the sole judge as to whether an </w:t>
      </w:r>
      <w:proofErr w:type="spellStart"/>
      <w:r w:rsidRPr="00620EEB">
        <w:rPr>
          <w:sz w:val="20"/>
          <w:szCs w:val="20"/>
        </w:rPr>
        <w:t>Offeror’s</w:t>
      </w:r>
      <w:proofErr w:type="spellEnd"/>
      <w:r w:rsidRPr="00620EEB">
        <w:rPr>
          <w:sz w:val="20"/>
          <w:szCs w:val="20"/>
        </w:rPr>
        <w:t xml:space="preserve"> quote/bid/proposal has or has not satisfactorily met the requirements of the RFQ/IFB/RFP. The District is not required to furnish a statement of the reason(s) why a quote/bid/proposal was not deemed to be the most advantageous nor will it be required to furnish any information regarding the RFQ/IFB/RFP. The award to the successful proposer regarding this solicitation will be posted at the District Office, 610 </w:t>
      </w:r>
      <w:proofErr w:type="spellStart"/>
      <w:r w:rsidRPr="00620EEB">
        <w:rPr>
          <w:sz w:val="20"/>
          <w:szCs w:val="20"/>
        </w:rPr>
        <w:t>Dupre</w:t>
      </w:r>
      <w:proofErr w:type="spellEnd"/>
      <w:r w:rsidRPr="00620EEB">
        <w:rPr>
          <w:sz w:val="20"/>
          <w:szCs w:val="20"/>
        </w:rPr>
        <w:t xml:space="preserve"> Drive, Spartanburg, SC 29307.  </w:t>
      </w:r>
    </w:p>
    <w:p w:rsidR="00832B4C" w:rsidRPr="005E3B6F" w:rsidRDefault="00832B4C" w:rsidP="008A3C92">
      <w:pPr>
        <w:jc w:val="center"/>
        <w:rPr>
          <w:b/>
          <w:sz w:val="20"/>
          <w:szCs w:val="20"/>
          <w:highlight w:val="yellow"/>
        </w:rPr>
      </w:pPr>
    </w:p>
    <w:p w:rsidR="000855D6" w:rsidRDefault="000855D6">
      <w:pPr>
        <w:spacing w:after="200" w:line="276" w:lineRule="auto"/>
        <w:rPr>
          <w:b/>
          <w:sz w:val="20"/>
          <w:szCs w:val="20"/>
          <w:highlight w:val="yellow"/>
        </w:rPr>
      </w:pPr>
      <w:r>
        <w:rPr>
          <w:b/>
          <w:sz w:val="20"/>
          <w:szCs w:val="20"/>
          <w:highlight w:val="yellow"/>
        </w:rPr>
        <w:br w:type="page"/>
      </w:r>
    </w:p>
    <w:p w:rsidR="00832B4C" w:rsidRPr="005E3B6F" w:rsidRDefault="00832B4C" w:rsidP="008A3C92">
      <w:pPr>
        <w:jc w:val="center"/>
        <w:rPr>
          <w:b/>
          <w:sz w:val="20"/>
          <w:szCs w:val="20"/>
          <w:highlight w:val="yellow"/>
        </w:rPr>
      </w:pPr>
    </w:p>
    <w:p w:rsidR="008A3C92" w:rsidRPr="00620EEB" w:rsidRDefault="008A3C92" w:rsidP="008A3C92">
      <w:pPr>
        <w:jc w:val="center"/>
        <w:rPr>
          <w:rFonts w:ascii="Century Gothic" w:hAnsi="Century Gothic"/>
          <w:sz w:val="22"/>
          <w:szCs w:val="22"/>
        </w:rPr>
      </w:pPr>
      <w:r w:rsidRPr="00620EEB">
        <w:rPr>
          <w:rFonts w:ascii="Century Gothic" w:hAnsi="Century Gothic"/>
          <w:sz w:val="22"/>
          <w:szCs w:val="22"/>
        </w:rPr>
        <w:t>BID/PROPOSAL SHEET:</w:t>
      </w:r>
    </w:p>
    <w:p w:rsidR="008A3C92" w:rsidRPr="00620EEB" w:rsidRDefault="008A3C92" w:rsidP="008A3C92">
      <w:pPr>
        <w:jc w:val="center"/>
        <w:rPr>
          <w:rFonts w:ascii="Century Gothic" w:hAnsi="Century Gothic"/>
          <w:sz w:val="22"/>
          <w:szCs w:val="22"/>
        </w:rPr>
      </w:pPr>
    </w:p>
    <w:p w:rsidR="008A3C92" w:rsidRPr="00620EEB" w:rsidRDefault="004B185C" w:rsidP="008A3C92">
      <w:pPr>
        <w:ind w:left="-360"/>
        <w:jc w:val="center"/>
        <w:rPr>
          <w:rFonts w:ascii="Century Gothic" w:hAnsi="Century Gothic"/>
          <w:sz w:val="22"/>
          <w:szCs w:val="22"/>
        </w:rPr>
      </w:pPr>
      <w:r w:rsidRPr="00620EEB">
        <w:rPr>
          <w:rFonts w:ascii="Century Gothic" w:hAnsi="Century Gothic"/>
          <w:sz w:val="22"/>
          <w:szCs w:val="22"/>
        </w:rPr>
        <w:t>RFP</w:t>
      </w:r>
      <w:r w:rsidR="000855D6" w:rsidRPr="00620EEB">
        <w:rPr>
          <w:rFonts w:ascii="Century Gothic" w:hAnsi="Century Gothic"/>
          <w:sz w:val="22"/>
          <w:szCs w:val="22"/>
        </w:rPr>
        <w:t># 20-21-17</w:t>
      </w:r>
      <w:r w:rsidR="008A3C92" w:rsidRPr="00620EEB">
        <w:rPr>
          <w:rFonts w:ascii="Century Gothic" w:hAnsi="Century Gothic"/>
          <w:sz w:val="22"/>
          <w:szCs w:val="22"/>
        </w:rPr>
        <w:t xml:space="preserve"> and Number(s) ______of ______Addendum/Addenda if any –</w:t>
      </w:r>
    </w:p>
    <w:p w:rsidR="00BC2FAE" w:rsidRPr="00620EEB" w:rsidRDefault="008A3C92" w:rsidP="000855D6">
      <w:pPr>
        <w:ind w:left="-360"/>
        <w:jc w:val="center"/>
        <w:rPr>
          <w:rFonts w:ascii="Century Gothic" w:hAnsi="Century Gothic"/>
          <w:sz w:val="22"/>
          <w:szCs w:val="22"/>
        </w:rPr>
      </w:pPr>
      <w:r w:rsidRPr="00620EEB">
        <w:rPr>
          <w:rFonts w:ascii="Century Gothic" w:hAnsi="Century Gothic"/>
          <w:sz w:val="22"/>
          <w:szCs w:val="22"/>
        </w:rPr>
        <w:t>above must be completed for a Valid Bid/Proposal.</w:t>
      </w:r>
    </w:p>
    <w:p w:rsidR="000855D6" w:rsidRPr="000855D6" w:rsidRDefault="000855D6" w:rsidP="000855D6">
      <w:pPr>
        <w:pStyle w:val="NormalWeb"/>
        <w:rPr>
          <w:rFonts w:ascii="Century Gothic" w:hAnsi="Century Gothic"/>
          <w:color w:val="000000"/>
          <w:sz w:val="22"/>
          <w:szCs w:val="22"/>
        </w:rPr>
      </w:pPr>
      <w:r w:rsidRPr="000855D6">
        <w:rPr>
          <w:rFonts w:ascii="Century Gothic" w:hAnsi="Century Gothic"/>
          <w:color w:val="000000"/>
          <w:sz w:val="22"/>
          <w:szCs w:val="22"/>
        </w:rPr>
        <w:t>The following items should be included in your proposal:</w:t>
      </w:r>
    </w:p>
    <w:p w:rsidR="000855D6" w:rsidRPr="000855D6" w:rsidRDefault="000855D6" w:rsidP="000855D6">
      <w:pPr>
        <w:pStyle w:val="NormalWeb"/>
        <w:rPr>
          <w:rFonts w:ascii="Century Gothic" w:hAnsi="Century Gothic"/>
          <w:color w:val="000000"/>
          <w:sz w:val="22"/>
          <w:szCs w:val="22"/>
        </w:rPr>
      </w:pPr>
      <w:r w:rsidRPr="000855D6">
        <w:rPr>
          <w:rFonts w:ascii="Century Gothic" w:hAnsi="Century Gothic"/>
          <w:color w:val="000000"/>
          <w:sz w:val="22"/>
          <w:szCs w:val="22"/>
        </w:rPr>
        <w:t>The information, percentages and fee submitted below reflect compliance with all specifications and conditions of this RFP.</w:t>
      </w:r>
    </w:p>
    <w:p w:rsidR="000855D6" w:rsidRPr="000855D6" w:rsidRDefault="000855D6" w:rsidP="000855D6">
      <w:pPr>
        <w:pStyle w:val="NormalWeb"/>
        <w:rPr>
          <w:rFonts w:ascii="Century Gothic" w:hAnsi="Century Gothic"/>
          <w:color w:val="000000"/>
          <w:sz w:val="22"/>
          <w:szCs w:val="22"/>
        </w:rPr>
      </w:pPr>
      <w:r w:rsidRPr="000855D6">
        <w:rPr>
          <w:rFonts w:ascii="Century Gothic" w:hAnsi="Century Gothic"/>
          <w:color w:val="000000"/>
          <w:sz w:val="22"/>
          <w:szCs w:val="22"/>
        </w:rPr>
        <w:t>Description of Services Fee</w:t>
      </w:r>
    </w:p>
    <w:p w:rsidR="000855D6" w:rsidRPr="000855D6" w:rsidRDefault="000855D6" w:rsidP="000855D6">
      <w:pPr>
        <w:pStyle w:val="NormalWeb"/>
        <w:rPr>
          <w:rFonts w:ascii="Century Gothic" w:hAnsi="Century Gothic"/>
          <w:color w:val="000000"/>
          <w:sz w:val="22"/>
          <w:szCs w:val="22"/>
        </w:rPr>
      </w:pPr>
      <w:r w:rsidRPr="000855D6">
        <w:rPr>
          <w:rFonts w:ascii="Century Gothic" w:hAnsi="Century Gothic"/>
          <w:color w:val="000000"/>
          <w:sz w:val="22"/>
          <w:szCs w:val="22"/>
        </w:rPr>
        <w:t>Percentage Fee of the final gross sales</w:t>
      </w:r>
    </w:p>
    <w:p w:rsidR="000855D6" w:rsidRPr="000855D6" w:rsidRDefault="000855D6" w:rsidP="000855D6">
      <w:pPr>
        <w:pStyle w:val="NormalWeb"/>
        <w:rPr>
          <w:rFonts w:ascii="Century Gothic" w:hAnsi="Century Gothic"/>
          <w:color w:val="000000"/>
          <w:sz w:val="22"/>
          <w:szCs w:val="22"/>
        </w:rPr>
      </w:pPr>
      <w:bookmarkStart w:id="12" w:name="_GoBack"/>
      <w:bookmarkEnd w:id="12"/>
      <w:r w:rsidRPr="000855D6">
        <w:rPr>
          <w:rFonts w:ascii="Century Gothic" w:hAnsi="Century Gothic"/>
          <w:color w:val="000000"/>
          <w:sz w:val="22"/>
          <w:szCs w:val="22"/>
        </w:rPr>
        <w:t>per each acquired property __________% (Percent)</w:t>
      </w:r>
    </w:p>
    <w:p w:rsidR="000855D6" w:rsidRPr="000855D6" w:rsidRDefault="000855D6" w:rsidP="000855D6">
      <w:pPr>
        <w:pStyle w:val="NormalWeb"/>
        <w:rPr>
          <w:rFonts w:ascii="Century Gothic" w:hAnsi="Century Gothic"/>
          <w:color w:val="000000"/>
          <w:sz w:val="22"/>
          <w:szCs w:val="22"/>
        </w:rPr>
      </w:pPr>
      <w:r w:rsidRPr="000855D6">
        <w:rPr>
          <w:rFonts w:ascii="Century Gothic" w:hAnsi="Century Gothic"/>
          <w:color w:val="000000"/>
          <w:sz w:val="22"/>
          <w:szCs w:val="22"/>
        </w:rPr>
        <w:t>Percentage Fee of the final gross sales</w:t>
      </w:r>
    </w:p>
    <w:p w:rsidR="000855D6" w:rsidRPr="000855D6" w:rsidRDefault="000855D6" w:rsidP="000855D6">
      <w:pPr>
        <w:pStyle w:val="NormalWeb"/>
        <w:rPr>
          <w:rFonts w:ascii="Century Gothic" w:hAnsi="Century Gothic"/>
          <w:color w:val="000000"/>
          <w:sz w:val="22"/>
          <w:szCs w:val="22"/>
        </w:rPr>
      </w:pPr>
      <w:r w:rsidRPr="000855D6">
        <w:rPr>
          <w:rFonts w:ascii="Century Gothic" w:hAnsi="Century Gothic"/>
          <w:color w:val="000000"/>
          <w:sz w:val="22"/>
          <w:szCs w:val="22"/>
        </w:rPr>
        <w:t>per each sold property __________% (Percent)</w:t>
      </w:r>
    </w:p>
    <w:p w:rsidR="000855D6" w:rsidRPr="000855D6" w:rsidRDefault="000855D6" w:rsidP="000855D6">
      <w:pPr>
        <w:pStyle w:val="NormalWeb"/>
        <w:rPr>
          <w:rFonts w:ascii="Century Gothic" w:hAnsi="Century Gothic"/>
          <w:color w:val="000000"/>
          <w:sz w:val="22"/>
          <w:szCs w:val="22"/>
        </w:rPr>
      </w:pPr>
      <w:r w:rsidRPr="000855D6">
        <w:rPr>
          <w:rFonts w:ascii="Century Gothic" w:hAnsi="Century Gothic"/>
          <w:color w:val="000000"/>
          <w:sz w:val="22"/>
          <w:szCs w:val="22"/>
        </w:rPr>
        <w:t>Minimum fee that will be charged</w:t>
      </w:r>
    </w:p>
    <w:p w:rsidR="000855D6" w:rsidRPr="000855D6" w:rsidRDefault="000855D6" w:rsidP="000855D6">
      <w:pPr>
        <w:pStyle w:val="NormalWeb"/>
        <w:rPr>
          <w:rFonts w:ascii="Century Gothic" w:hAnsi="Century Gothic"/>
          <w:color w:val="000000"/>
          <w:sz w:val="22"/>
          <w:szCs w:val="22"/>
        </w:rPr>
      </w:pPr>
      <w:r w:rsidRPr="000855D6">
        <w:rPr>
          <w:rFonts w:ascii="Century Gothic" w:hAnsi="Century Gothic"/>
          <w:color w:val="000000"/>
          <w:sz w:val="22"/>
          <w:szCs w:val="22"/>
        </w:rPr>
        <w:t>for a single transaction exclusive of the Percentage Fees $__________</w:t>
      </w:r>
    </w:p>
    <w:p w:rsidR="000855D6" w:rsidRPr="000855D6" w:rsidRDefault="000855D6" w:rsidP="000855D6">
      <w:pPr>
        <w:pStyle w:val="NormalWeb"/>
        <w:rPr>
          <w:rFonts w:ascii="Century Gothic" w:hAnsi="Century Gothic"/>
          <w:color w:val="000000"/>
          <w:sz w:val="22"/>
          <w:szCs w:val="22"/>
        </w:rPr>
      </w:pPr>
      <w:r w:rsidRPr="000855D6">
        <w:rPr>
          <w:rFonts w:ascii="Century Gothic" w:hAnsi="Century Gothic"/>
          <w:color w:val="000000"/>
          <w:sz w:val="22"/>
          <w:szCs w:val="22"/>
        </w:rPr>
        <w:t>noted above</w:t>
      </w:r>
    </w:p>
    <w:p w:rsidR="000855D6" w:rsidRPr="000855D6" w:rsidRDefault="000855D6" w:rsidP="000855D6">
      <w:pPr>
        <w:pStyle w:val="NormalWeb"/>
        <w:rPr>
          <w:rFonts w:ascii="Century Gothic" w:hAnsi="Century Gothic"/>
          <w:color w:val="000000"/>
          <w:sz w:val="22"/>
          <w:szCs w:val="22"/>
        </w:rPr>
      </w:pPr>
      <w:r w:rsidRPr="000855D6">
        <w:rPr>
          <w:rFonts w:ascii="Century Gothic" w:hAnsi="Century Gothic"/>
          <w:color w:val="000000"/>
          <w:sz w:val="22"/>
          <w:szCs w:val="22"/>
        </w:rPr>
        <w:t>Additional information and/or qualifications enclosed? Yes______ No________</w:t>
      </w:r>
    </w:p>
    <w:p w:rsidR="000855D6" w:rsidRPr="000855D6" w:rsidRDefault="000855D6" w:rsidP="000855D6">
      <w:pPr>
        <w:pStyle w:val="NormalWeb"/>
        <w:rPr>
          <w:rFonts w:ascii="Century Gothic" w:hAnsi="Century Gothic"/>
          <w:color w:val="000000"/>
          <w:sz w:val="22"/>
          <w:szCs w:val="22"/>
        </w:rPr>
      </w:pPr>
      <w:r w:rsidRPr="000855D6">
        <w:rPr>
          <w:rFonts w:ascii="Century Gothic" w:hAnsi="Century Gothic"/>
          <w:color w:val="000000"/>
          <w:sz w:val="22"/>
          <w:szCs w:val="22"/>
        </w:rPr>
        <w:t>By submission of this response, the Proposer certifies that it has read and understands all of the requirements contained in this solicitation and agrees to be bound by all the terms and conditions contained in this solicitation without exception. It is understood that no payment will be made until each project is completed or in accordance with agreed upon milestones in accordance with the specifications and restrictions set forth within this solicitation. The Proposer has availed itself of every opportunity to understand the requirements of this solicitation. Therefore, the undersigned submits the attached bid response.</w:t>
      </w:r>
    </w:p>
    <w:p w:rsidR="000855D6" w:rsidRPr="000855D6" w:rsidRDefault="000855D6" w:rsidP="000855D6">
      <w:pPr>
        <w:pStyle w:val="NormalWeb"/>
        <w:rPr>
          <w:rFonts w:ascii="Century Gothic" w:hAnsi="Century Gothic"/>
          <w:color w:val="000000"/>
          <w:sz w:val="22"/>
          <w:szCs w:val="22"/>
        </w:rPr>
      </w:pPr>
      <w:r w:rsidRPr="000855D6">
        <w:rPr>
          <w:rFonts w:ascii="Century Gothic" w:hAnsi="Century Gothic"/>
          <w:color w:val="000000"/>
          <w:sz w:val="22"/>
          <w:szCs w:val="22"/>
        </w:rPr>
        <w:t>FIRM’S NAME _____________________________________________________________</w:t>
      </w:r>
    </w:p>
    <w:p w:rsidR="000855D6" w:rsidRPr="000855D6" w:rsidRDefault="000855D6" w:rsidP="000855D6">
      <w:pPr>
        <w:pStyle w:val="NormalWeb"/>
        <w:rPr>
          <w:rFonts w:ascii="Century Gothic" w:hAnsi="Century Gothic"/>
          <w:color w:val="000000"/>
          <w:sz w:val="22"/>
          <w:szCs w:val="22"/>
        </w:rPr>
      </w:pPr>
      <w:r w:rsidRPr="000855D6">
        <w:rPr>
          <w:rFonts w:ascii="Century Gothic" w:hAnsi="Century Gothic"/>
          <w:color w:val="000000"/>
          <w:sz w:val="22"/>
          <w:szCs w:val="22"/>
        </w:rPr>
        <w:t>ADDRESS _________________________________________________________________</w:t>
      </w:r>
    </w:p>
    <w:p w:rsidR="000855D6" w:rsidRPr="000855D6" w:rsidRDefault="000855D6" w:rsidP="000855D6">
      <w:pPr>
        <w:pStyle w:val="NormalWeb"/>
        <w:rPr>
          <w:rFonts w:ascii="Century Gothic" w:hAnsi="Century Gothic"/>
          <w:color w:val="000000"/>
          <w:sz w:val="22"/>
          <w:szCs w:val="22"/>
        </w:rPr>
      </w:pPr>
      <w:r w:rsidRPr="000855D6">
        <w:rPr>
          <w:rFonts w:ascii="Century Gothic" w:hAnsi="Century Gothic"/>
          <w:color w:val="000000"/>
          <w:sz w:val="22"/>
          <w:szCs w:val="22"/>
        </w:rPr>
        <w:t>PHONE/FAX _______________________/__________________________</w:t>
      </w:r>
    </w:p>
    <w:p w:rsidR="000855D6" w:rsidRPr="000855D6" w:rsidRDefault="000855D6" w:rsidP="000855D6">
      <w:pPr>
        <w:pStyle w:val="NormalWeb"/>
        <w:rPr>
          <w:rFonts w:ascii="Century Gothic" w:hAnsi="Century Gothic"/>
          <w:color w:val="000000"/>
          <w:sz w:val="22"/>
          <w:szCs w:val="22"/>
        </w:rPr>
      </w:pPr>
      <w:r w:rsidRPr="000855D6">
        <w:rPr>
          <w:rFonts w:ascii="Century Gothic" w:hAnsi="Century Gothic"/>
          <w:color w:val="000000"/>
          <w:sz w:val="22"/>
          <w:szCs w:val="22"/>
        </w:rPr>
        <w:t>AUTHORIZED SIGNATURE ___________________________________</w:t>
      </w:r>
    </w:p>
    <w:p w:rsidR="000855D6" w:rsidRPr="000855D6" w:rsidRDefault="000855D6" w:rsidP="000855D6">
      <w:pPr>
        <w:pStyle w:val="NormalWeb"/>
        <w:rPr>
          <w:rFonts w:ascii="Century Gothic" w:hAnsi="Century Gothic"/>
          <w:color w:val="000000"/>
          <w:sz w:val="22"/>
          <w:szCs w:val="22"/>
        </w:rPr>
      </w:pPr>
      <w:r w:rsidRPr="000855D6">
        <w:rPr>
          <w:rFonts w:ascii="Century Gothic" w:hAnsi="Century Gothic"/>
          <w:color w:val="000000"/>
          <w:sz w:val="22"/>
          <w:szCs w:val="22"/>
        </w:rPr>
        <w:t>DATE _______________________________________________________</w:t>
      </w:r>
    </w:p>
    <w:p w:rsidR="000855D6" w:rsidRPr="000855D6" w:rsidRDefault="004B185C" w:rsidP="000855D6">
      <w:pPr>
        <w:pStyle w:val="NormalWeb"/>
        <w:spacing w:after="0" w:afterAutospacing="0"/>
        <w:jc w:val="center"/>
        <w:rPr>
          <w:rFonts w:ascii="Century Gothic" w:hAnsi="Century Gothic"/>
          <w:color w:val="000000"/>
          <w:sz w:val="22"/>
          <w:szCs w:val="22"/>
        </w:rPr>
      </w:pPr>
      <w:r>
        <w:rPr>
          <w:szCs w:val="20"/>
        </w:rPr>
        <w:br w:type="page"/>
      </w:r>
      <w:r w:rsidR="000855D6" w:rsidRPr="000855D6">
        <w:rPr>
          <w:rFonts w:ascii="Century Gothic" w:hAnsi="Century Gothic"/>
          <w:color w:val="000000"/>
          <w:sz w:val="22"/>
          <w:szCs w:val="22"/>
        </w:rPr>
        <w:lastRenderedPageBreak/>
        <w:t>CERTIFICATION FORM</w:t>
      </w:r>
    </w:p>
    <w:p w:rsidR="000855D6" w:rsidRPr="000855D6" w:rsidRDefault="000855D6" w:rsidP="000855D6">
      <w:pPr>
        <w:pStyle w:val="NormalWeb"/>
        <w:spacing w:before="0" w:beforeAutospacing="0"/>
        <w:jc w:val="center"/>
        <w:rPr>
          <w:rFonts w:ascii="Century Gothic" w:hAnsi="Century Gothic"/>
          <w:color w:val="000000"/>
          <w:sz w:val="22"/>
          <w:szCs w:val="22"/>
        </w:rPr>
      </w:pPr>
      <w:r w:rsidRPr="000855D6">
        <w:rPr>
          <w:rFonts w:ascii="Century Gothic" w:hAnsi="Century Gothic"/>
          <w:color w:val="000000"/>
          <w:sz w:val="22"/>
          <w:szCs w:val="22"/>
        </w:rPr>
        <w:t xml:space="preserve">RFP# </w:t>
      </w:r>
      <w:r>
        <w:rPr>
          <w:rFonts w:ascii="Century Gothic" w:hAnsi="Century Gothic"/>
          <w:color w:val="000000"/>
          <w:sz w:val="22"/>
          <w:szCs w:val="22"/>
        </w:rPr>
        <w:t>20-21-17</w:t>
      </w:r>
    </w:p>
    <w:p w:rsidR="000855D6" w:rsidRPr="000855D6" w:rsidRDefault="000855D6" w:rsidP="000855D6">
      <w:pPr>
        <w:pStyle w:val="NormalWeb"/>
        <w:rPr>
          <w:rFonts w:ascii="Century Gothic" w:hAnsi="Century Gothic"/>
          <w:color w:val="000000"/>
          <w:sz w:val="22"/>
          <w:szCs w:val="22"/>
        </w:rPr>
      </w:pPr>
      <w:r w:rsidRPr="000855D6">
        <w:rPr>
          <w:rFonts w:ascii="Century Gothic" w:hAnsi="Century Gothic"/>
          <w:color w:val="000000"/>
          <w:sz w:val="22"/>
          <w:szCs w:val="22"/>
        </w:rPr>
        <w:t>As an authorized representative of the Proposer, I hereby certify that the costs and services stated are accurate and binding for not less than ninety (90) calendar days from the solicitation due date. All costs and charges are accurate and complete as stated in the proposal and are inclusive of all costs the District is expected to pay. If an award is not made within ninety (90) calendar days, it shall be incumbent upon the Proposer to notify the District, in writing, if it does not want its proposal further considered. Failure to notify the District shall mean that the proposal remains valid until an award is made or the solicitation is cancelled.</w:t>
      </w:r>
    </w:p>
    <w:p w:rsidR="000855D6" w:rsidRPr="000855D6" w:rsidRDefault="000855D6" w:rsidP="000855D6">
      <w:pPr>
        <w:pStyle w:val="NormalWeb"/>
        <w:rPr>
          <w:rFonts w:ascii="Century Gothic" w:hAnsi="Century Gothic"/>
          <w:color w:val="000000"/>
          <w:sz w:val="22"/>
          <w:szCs w:val="22"/>
        </w:rPr>
      </w:pPr>
      <w:r w:rsidRPr="000855D6">
        <w:rPr>
          <w:rFonts w:ascii="Century Gothic" w:hAnsi="Century Gothic"/>
          <w:color w:val="000000"/>
          <w:sz w:val="22"/>
          <w:szCs w:val="22"/>
        </w:rPr>
        <w:t>I further certify that the Proposer will deliver the service(s) as required by the solicitation. No additional costs or payments to any entity, including the Proposer, shall be requested of the District due to any miscalculation, deficiency or other cause later discovered. The Terms and Conditions of the solicitation are accepted by the undersigned.</w:t>
      </w:r>
    </w:p>
    <w:p w:rsidR="000855D6" w:rsidRPr="000855D6" w:rsidRDefault="000855D6" w:rsidP="000855D6">
      <w:pPr>
        <w:pStyle w:val="NormalWeb"/>
        <w:rPr>
          <w:rFonts w:ascii="Century Gothic" w:hAnsi="Century Gothic"/>
          <w:color w:val="000000"/>
          <w:sz w:val="22"/>
          <w:szCs w:val="22"/>
        </w:rPr>
      </w:pPr>
      <w:r w:rsidRPr="000855D6">
        <w:rPr>
          <w:rFonts w:ascii="Century Gothic" w:hAnsi="Century Gothic"/>
          <w:color w:val="000000"/>
          <w:sz w:val="22"/>
          <w:szCs w:val="22"/>
        </w:rPr>
        <w:t>I certify that the Proposer has availed itself of every opportunity to understand the solicitation, the District’s Procurement Code and Regulations and other pertinent District policy.</w:t>
      </w:r>
    </w:p>
    <w:p w:rsidR="000855D6" w:rsidRPr="000855D6" w:rsidRDefault="000855D6" w:rsidP="000855D6">
      <w:pPr>
        <w:pStyle w:val="NormalWeb"/>
        <w:rPr>
          <w:rFonts w:ascii="Century Gothic" w:hAnsi="Century Gothic"/>
          <w:color w:val="000000"/>
          <w:sz w:val="22"/>
          <w:szCs w:val="22"/>
        </w:rPr>
      </w:pPr>
      <w:r w:rsidRPr="000855D6">
        <w:rPr>
          <w:rFonts w:ascii="Century Gothic" w:hAnsi="Century Gothic"/>
          <w:color w:val="000000"/>
          <w:sz w:val="22"/>
          <w:szCs w:val="22"/>
        </w:rPr>
        <w:t>By submission of a proposal, I certify that the Proposer has read and understands all of the requirements and conditions of the solicitation and shall be bound by such without exception. Therefore, the undersigned respectfully submits its proposal.</w:t>
      </w:r>
    </w:p>
    <w:p w:rsidR="000855D6" w:rsidRPr="000855D6" w:rsidRDefault="000855D6" w:rsidP="000855D6">
      <w:pPr>
        <w:pStyle w:val="NormalWeb"/>
        <w:spacing w:after="0" w:afterAutospacing="0"/>
        <w:rPr>
          <w:rFonts w:ascii="Century Gothic" w:hAnsi="Century Gothic"/>
          <w:color w:val="000000"/>
          <w:sz w:val="22"/>
          <w:szCs w:val="22"/>
        </w:rPr>
      </w:pPr>
      <w:r w:rsidRPr="000855D6">
        <w:rPr>
          <w:rFonts w:ascii="Century Gothic" w:hAnsi="Century Gothic"/>
          <w:color w:val="000000"/>
          <w:sz w:val="22"/>
          <w:szCs w:val="22"/>
        </w:rPr>
        <w:t>_______________________________________________________________________</w:t>
      </w:r>
    </w:p>
    <w:p w:rsidR="000855D6" w:rsidRPr="000855D6" w:rsidRDefault="000855D6" w:rsidP="000855D6">
      <w:pPr>
        <w:pStyle w:val="NormalWeb"/>
        <w:spacing w:before="0" w:beforeAutospacing="0"/>
        <w:rPr>
          <w:rFonts w:ascii="Century Gothic" w:hAnsi="Century Gothic"/>
          <w:color w:val="000000"/>
          <w:sz w:val="22"/>
          <w:szCs w:val="22"/>
        </w:rPr>
      </w:pPr>
      <w:r w:rsidRPr="000855D6">
        <w:rPr>
          <w:rFonts w:ascii="Century Gothic" w:hAnsi="Century Gothic"/>
          <w:color w:val="000000"/>
          <w:sz w:val="22"/>
          <w:szCs w:val="22"/>
        </w:rPr>
        <w:t>Name of Firm</w:t>
      </w:r>
    </w:p>
    <w:p w:rsidR="000855D6" w:rsidRPr="000855D6" w:rsidRDefault="000855D6" w:rsidP="000855D6">
      <w:pPr>
        <w:pStyle w:val="NormalWeb"/>
        <w:spacing w:after="0" w:afterAutospacing="0"/>
        <w:rPr>
          <w:rFonts w:ascii="Century Gothic" w:hAnsi="Century Gothic"/>
          <w:color w:val="000000"/>
          <w:sz w:val="22"/>
          <w:szCs w:val="22"/>
        </w:rPr>
      </w:pPr>
      <w:r w:rsidRPr="000855D6">
        <w:rPr>
          <w:rFonts w:ascii="Century Gothic" w:hAnsi="Century Gothic"/>
          <w:color w:val="000000"/>
          <w:sz w:val="22"/>
          <w:szCs w:val="22"/>
        </w:rPr>
        <w:t>_______________________________________________________________________</w:t>
      </w:r>
    </w:p>
    <w:p w:rsidR="000855D6" w:rsidRPr="000855D6" w:rsidRDefault="000855D6" w:rsidP="000855D6">
      <w:pPr>
        <w:pStyle w:val="NormalWeb"/>
        <w:spacing w:before="0" w:beforeAutospacing="0"/>
        <w:rPr>
          <w:rFonts w:ascii="Century Gothic" w:hAnsi="Century Gothic"/>
          <w:color w:val="000000"/>
          <w:sz w:val="22"/>
          <w:szCs w:val="22"/>
        </w:rPr>
      </w:pPr>
      <w:r w:rsidRPr="000855D6">
        <w:rPr>
          <w:rFonts w:ascii="Century Gothic" w:hAnsi="Century Gothic"/>
          <w:color w:val="000000"/>
          <w:sz w:val="22"/>
          <w:szCs w:val="22"/>
        </w:rPr>
        <w:t>Printed Name of Authorized Representative</w:t>
      </w:r>
    </w:p>
    <w:p w:rsidR="000855D6" w:rsidRPr="000855D6" w:rsidRDefault="000855D6" w:rsidP="000855D6">
      <w:pPr>
        <w:pStyle w:val="NormalWeb"/>
        <w:spacing w:after="0" w:afterAutospacing="0"/>
        <w:rPr>
          <w:rFonts w:ascii="Century Gothic" w:hAnsi="Century Gothic"/>
          <w:color w:val="000000"/>
          <w:sz w:val="22"/>
          <w:szCs w:val="22"/>
        </w:rPr>
      </w:pPr>
      <w:r w:rsidRPr="000855D6">
        <w:rPr>
          <w:rFonts w:ascii="Century Gothic" w:hAnsi="Century Gothic"/>
          <w:color w:val="000000"/>
          <w:sz w:val="22"/>
          <w:szCs w:val="22"/>
        </w:rPr>
        <w:t>_______________________________________________________________________</w:t>
      </w:r>
    </w:p>
    <w:p w:rsidR="000855D6" w:rsidRPr="000855D6" w:rsidRDefault="000855D6" w:rsidP="000855D6">
      <w:pPr>
        <w:pStyle w:val="NormalWeb"/>
        <w:spacing w:before="0" w:beforeAutospacing="0"/>
        <w:rPr>
          <w:rFonts w:ascii="Century Gothic" w:hAnsi="Century Gothic"/>
          <w:color w:val="000000"/>
          <w:sz w:val="22"/>
          <w:szCs w:val="22"/>
        </w:rPr>
      </w:pPr>
      <w:r w:rsidRPr="000855D6">
        <w:rPr>
          <w:rFonts w:ascii="Century Gothic" w:hAnsi="Century Gothic"/>
          <w:color w:val="000000"/>
          <w:sz w:val="22"/>
          <w:szCs w:val="22"/>
        </w:rPr>
        <w:t>Title of Authorized Representative</w:t>
      </w:r>
    </w:p>
    <w:p w:rsidR="000855D6" w:rsidRPr="000855D6" w:rsidRDefault="000855D6" w:rsidP="000855D6">
      <w:pPr>
        <w:pStyle w:val="NormalWeb"/>
        <w:spacing w:after="0" w:afterAutospacing="0"/>
        <w:rPr>
          <w:rFonts w:ascii="Century Gothic" w:hAnsi="Century Gothic"/>
          <w:color w:val="000000"/>
          <w:sz w:val="22"/>
          <w:szCs w:val="22"/>
        </w:rPr>
      </w:pPr>
      <w:r w:rsidRPr="000855D6">
        <w:rPr>
          <w:rFonts w:ascii="Century Gothic" w:hAnsi="Century Gothic"/>
          <w:color w:val="000000"/>
          <w:sz w:val="22"/>
          <w:szCs w:val="22"/>
        </w:rPr>
        <w:t>_______________________________________________________________________</w:t>
      </w:r>
    </w:p>
    <w:p w:rsidR="000855D6" w:rsidRPr="000855D6" w:rsidRDefault="000855D6" w:rsidP="000855D6">
      <w:pPr>
        <w:pStyle w:val="NormalWeb"/>
        <w:spacing w:before="0" w:beforeAutospacing="0"/>
        <w:rPr>
          <w:rFonts w:ascii="Century Gothic" w:hAnsi="Century Gothic"/>
          <w:color w:val="000000"/>
          <w:sz w:val="22"/>
          <w:szCs w:val="22"/>
        </w:rPr>
      </w:pPr>
      <w:r w:rsidRPr="000855D6">
        <w:rPr>
          <w:rFonts w:ascii="Century Gothic" w:hAnsi="Century Gothic"/>
          <w:color w:val="000000"/>
          <w:sz w:val="22"/>
          <w:szCs w:val="22"/>
        </w:rPr>
        <w:t>Signature of Authorized Representative</w:t>
      </w:r>
    </w:p>
    <w:p w:rsidR="000855D6" w:rsidRDefault="000855D6" w:rsidP="000855D6">
      <w:pPr>
        <w:pStyle w:val="NormalWeb"/>
        <w:rPr>
          <w:rFonts w:ascii="Century Gothic" w:hAnsi="Century Gothic"/>
          <w:color w:val="000000"/>
          <w:sz w:val="22"/>
          <w:szCs w:val="22"/>
        </w:rPr>
      </w:pPr>
      <w:r w:rsidRPr="000855D6">
        <w:rPr>
          <w:rFonts w:ascii="Century Gothic" w:hAnsi="Century Gothic"/>
          <w:color w:val="000000"/>
          <w:sz w:val="22"/>
          <w:szCs w:val="22"/>
        </w:rPr>
        <w:t>Date ___________________ Telephone/FAX Num</w:t>
      </w:r>
      <w:r>
        <w:rPr>
          <w:rFonts w:ascii="Century Gothic" w:hAnsi="Century Gothic"/>
          <w:color w:val="000000"/>
          <w:sz w:val="22"/>
          <w:szCs w:val="22"/>
        </w:rPr>
        <w:t>ber ___________________________</w:t>
      </w:r>
    </w:p>
    <w:p w:rsidR="000855D6" w:rsidRPr="000855D6" w:rsidRDefault="000855D6" w:rsidP="000855D6">
      <w:pPr>
        <w:pStyle w:val="NormalWeb"/>
        <w:rPr>
          <w:rFonts w:ascii="Century Gothic" w:hAnsi="Century Gothic"/>
          <w:color w:val="000000"/>
          <w:sz w:val="22"/>
          <w:szCs w:val="22"/>
        </w:rPr>
      </w:pPr>
      <w:r w:rsidRPr="000855D6">
        <w:rPr>
          <w:rFonts w:ascii="Century Gothic" w:hAnsi="Century Gothic"/>
          <w:color w:val="000000"/>
          <w:sz w:val="22"/>
          <w:szCs w:val="22"/>
        </w:rPr>
        <w:t>Email Address: ___________________________________________________________</w:t>
      </w:r>
    </w:p>
    <w:p w:rsidR="000855D6" w:rsidRPr="000855D6" w:rsidRDefault="000855D6" w:rsidP="000855D6">
      <w:pPr>
        <w:pStyle w:val="NormalWeb"/>
        <w:rPr>
          <w:rFonts w:ascii="Century Gothic" w:hAnsi="Century Gothic"/>
          <w:color w:val="000000"/>
          <w:sz w:val="22"/>
          <w:szCs w:val="22"/>
        </w:rPr>
      </w:pPr>
      <w:r w:rsidRPr="000855D6">
        <w:rPr>
          <w:rFonts w:ascii="Century Gothic" w:hAnsi="Century Gothic"/>
          <w:color w:val="000000"/>
          <w:sz w:val="22"/>
          <w:szCs w:val="22"/>
        </w:rPr>
        <w:t>Note: It is required that this Certification form be completed and shall be returned unaltered with the proposal.</w:t>
      </w:r>
    </w:p>
    <w:p w:rsidR="004B185C" w:rsidRDefault="000855D6">
      <w:pPr>
        <w:spacing w:after="200" w:line="276" w:lineRule="auto"/>
        <w:rPr>
          <w:szCs w:val="20"/>
        </w:rPr>
      </w:pPr>
      <w:r>
        <w:rPr>
          <w:szCs w:val="20"/>
        </w:rPr>
        <w:br w:type="page"/>
      </w:r>
    </w:p>
    <w:p w:rsidR="006E3D5E" w:rsidRPr="00574BAF" w:rsidRDefault="006E3D5E" w:rsidP="006E3D5E">
      <w:pPr>
        <w:widowControl w:val="0"/>
        <w:tabs>
          <w:tab w:val="left" w:pos="10800"/>
        </w:tabs>
        <w:jc w:val="both"/>
        <w:rPr>
          <w:rFonts w:ascii="Palatino Linotype" w:hAnsi="Palatino Linotype" w:cs="Times"/>
          <w:snapToGrid w:val="0"/>
          <w:sz w:val="20"/>
          <w:szCs w:val="20"/>
        </w:rPr>
      </w:pPr>
      <w:r w:rsidRPr="00574BAF">
        <w:rPr>
          <w:rFonts w:ascii="Palatino Linotype" w:hAnsi="Palatino Linotype" w:cs="Arial"/>
          <w:b/>
          <w:bCs/>
          <w:snapToGrid w:val="0"/>
          <w:color w:val="000000"/>
          <w:sz w:val="20"/>
          <w:szCs w:val="20"/>
        </w:rPr>
        <w:lastRenderedPageBreak/>
        <w:t xml:space="preserve">MINORITY PARTICIPATION - </w:t>
      </w:r>
      <w:r w:rsidRPr="00574BAF">
        <w:rPr>
          <w:b/>
          <w:snapToGrid w:val="0"/>
          <w:sz w:val="20"/>
          <w:szCs w:val="20"/>
        </w:rPr>
        <w:t>Voluntary Minority Participation</w:t>
      </w:r>
      <w:r w:rsidRPr="00574BAF">
        <w:rPr>
          <w:rFonts w:ascii="Palatino Linotype" w:hAnsi="Palatino Linotype"/>
          <w:snapToGrid w:val="0"/>
          <w:color w:val="000000"/>
          <w:sz w:val="20"/>
          <w:szCs w:val="20"/>
        </w:rPr>
        <w:t> </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Is the bidder a South Carolina Certified Minority Business?  </w:t>
      </w:r>
      <w:proofErr w:type="gramStart"/>
      <w:r w:rsidRPr="00574BAF">
        <w:rPr>
          <w:rFonts w:ascii="Palatino Linotype" w:hAnsi="Palatino Linotype"/>
          <w:snapToGrid w:val="0"/>
          <w:color w:val="000000"/>
          <w:sz w:val="20"/>
          <w:szCs w:val="20"/>
        </w:rPr>
        <w:t>[  ]</w:t>
      </w:r>
      <w:proofErr w:type="gramEnd"/>
      <w:r w:rsidRPr="00574BAF">
        <w:rPr>
          <w:rFonts w:ascii="Palatino Linotype" w:hAnsi="Palatino Linotype"/>
          <w:snapToGrid w:val="0"/>
          <w:color w:val="000000"/>
          <w:sz w:val="20"/>
          <w:szCs w:val="20"/>
        </w:rPr>
        <w:t> Yes     [  ] No</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 </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Is the bidder a Minority Business certified by another governmental entity?  </w:t>
      </w:r>
      <w:proofErr w:type="gramStart"/>
      <w:r w:rsidRPr="00574BAF">
        <w:rPr>
          <w:rFonts w:ascii="Palatino Linotype" w:hAnsi="Palatino Linotype"/>
          <w:snapToGrid w:val="0"/>
          <w:color w:val="000000"/>
          <w:sz w:val="20"/>
          <w:szCs w:val="20"/>
        </w:rPr>
        <w:t>[  ]</w:t>
      </w:r>
      <w:proofErr w:type="gramEnd"/>
      <w:r w:rsidRPr="00574BAF">
        <w:rPr>
          <w:rFonts w:ascii="Palatino Linotype" w:hAnsi="Palatino Linotype"/>
          <w:snapToGrid w:val="0"/>
          <w:color w:val="000000"/>
          <w:sz w:val="20"/>
          <w:szCs w:val="20"/>
        </w:rPr>
        <w:t> Yes     [  ] No</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 </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If so, please list the certifying governmental entity:  _________________________</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 </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Will any of the work under this contract be performed by a SC certified Minority Business as a subcontractor?  </w:t>
      </w:r>
      <w:proofErr w:type="gramStart"/>
      <w:r w:rsidRPr="00574BAF">
        <w:rPr>
          <w:rFonts w:ascii="Palatino Linotype" w:hAnsi="Palatino Linotype"/>
          <w:snapToGrid w:val="0"/>
          <w:color w:val="000000"/>
          <w:sz w:val="20"/>
          <w:szCs w:val="20"/>
        </w:rPr>
        <w:t>[  ]</w:t>
      </w:r>
      <w:proofErr w:type="gramEnd"/>
      <w:r w:rsidRPr="00574BAF">
        <w:rPr>
          <w:rFonts w:ascii="Palatino Linotype" w:hAnsi="Palatino Linotype"/>
          <w:snapToGrid w:val="0"/>
          <w:color w:val="000000"/>
          <w:sz w:val="20"/>
          <w:szCs w:val="20"/>
        </w:rPr>
        <w:t> Yes     [  ] No</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 </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If so, what percentage of the total value of the contract will be performed by a SC certified Minority Business as a subcontractor?  _____________</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 </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Will any of the work under this contract be performed by a minority business certified by another governmental entity as a subcontractor?  </w:t>
      </w:r>
      <w:proofErr w:type="gramStart"/>
      <w:r w:rsidRPr="00574BAF">
        <w:rPr>
          <w:rFonts w:ascii="Palatino Linotype" w:hAnsi="Palatino Linotype"/>
          <w:snapToGrid w:val="0"/>
          <w:color w:val="000000"/>
          <w:sz w:val="20"/>
          <w:szCs w:val="20"/>
        </w:rPr>
        <w:t>[  ]</w:t>
      </w:r>
      <w:proofErr w:type="gramEnd"/>
      <w:r w:rsidRPr="00574BAF">
        <w:rPr>
          <w:rFonts w:ascii="Palatino Linotype" w:hAnsi="Palatino Linotype"/>
          <w:snapToGrid w:val="0"/>
          <w:color w:val="000000"/>
          <w:sz w:val="20"/>
          <w:szCs w:val="20"/>
        </w:rPr>
        <w:t> Yes     [  ] No</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 </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If so, what percentage of the total value of the contract will be performed by a minority business certified by another governmental entity as a subcontractor?  _____________</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 </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If a certified Minority Business is participating in this contract, please indicate all categories for which the Business is certified:</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 </w:t>
      </w:r>
      <w:r w:rsidRPr="00574BAF">
        <w:rPr>
          <w:rFonts w:ascii="Palatino Linotype" w:hAnsi="Palatino Linotype" w:cs="Times"/>
          <w:snapToGrid w:val="0"/>
          <w:sz w:val="20"/>
          <w:szCs w:val="20"/>
        </w:rPr>
        <w:cr/>
      </w:r>
      <w:proofErr w:type="gramStart"/>
      <w:r w:rsidRPr="00574BAF">
        <w:rPr>
          <w:rFonts w:ascii="Palatino Linotype" w:hAnsi="Palatino Linotype"/>
          <w:snapToGrid w:val="0"/>
          <w:color w:val="000000"/>
          <w:sz w:val="20"/>
          <w:szCs w:val="20"/>
        </w:rPr>
        <w:t>[  ]</w:t>
      </w:r>
      <w:proofErr w:type="gramEnd"/>
      <w:r w:rsidRPr="00574BAF">
        <w:rPr>
          <w:rFonts w:ascii="Palatino Linotype" w:hAnsi="Palatino Linotype"/>
          <w:snapToGrid w:val="0"/>
          <w:color w:val="000000"/>
          <w:sz w:val="20"/>
          <w:szCs w:val="20"/>
        </w:rPr>
        <w:t>  Traditional minority</w:t>
      </w:r>
      <w:r w:rsidRPr="00574BAF">
        <w:rPr>
          <w:rFonts w:ascii="Palatino Linotype" w:hAnsi="Palatino Linotype" w:cs="Times"/>
          <w:snapToGrid w:val="0"/>
          <w:sz w:val="20"/>
          <w:szCs w:val="20"/>
        </w:rPr>
        <w:cr/>
      </w:r>
      <w:proofErr w:type="gramStart"/>
      <w:r w:rsidRPr="00574BAF">
        <w:rPr>
          <w:rFonts w:ascii="Palatino Linotype" w:hAnsi="Palatino Linotype"/>
          <w:snapToGrid w:val="0"/>
          <w:color w:val="000000"/>
          <w:sz w:val="20"/>
          <w:szCs w:val="20"/>
        </w:rPr>
        <w:t>[  ]</w:t>
      </w:r>
      <w:proofErr w:type="gramEnd"/>
      <w:r w:rsidRPr="00574BAF">
        <w:rPr>
          <w:rFonts w:ascii="Palatino Linotype" w:hAnsi="Palatino Linotype"/>
          <w:snapToGrid w:val="0"/>
          <w:color w:val="000000"/>
          <w:sz w:val="20"/>
          <w:szCs w:val="20"/>
        </w:rPr>
        <w:t>  Traditional minority, but female</w:t>
      </w:r>
      <w:r w:rsidRPr="00574BAF">
        <w:rPr>
          <w:rFonts w:ascii="Palatino Linotype" w:hAnsi="Palatino Linotype" w:cs="Times"/>
          <w:snapToGrid w:val="0"/>
          <w:sz w:val="20"/>
          <w:szCs w:val="20"/>
        </w:rPr>
        <w:cr/>
      </w:r>
      <w:proofErr w:type="gramStart"/>
      <w:r w:rsidRPr="00574BAF">
        <w:rPr>
          <w:rFonts w:ascii="Palatino Linotype" w:hAnsi="Palatino Linotype"/>
          <w:snapToGrid w:val="0"/>
          <w:color w:val="000000"/>
          <w:sz w:val="20"/>
          <w:szCs w:val="20"/>
        </w:rPr>
        <w:t>[  ]</w:t>
      </w:r>
      <w:proofErr w:type="gramEnd"/>
      <w:r w:rsidRPr="00574BAF">
        <w:rPr>
          <w:rFonts w:ascii="Palatino Linotype" w:hAnsi="Palatino Linotype"/>
          <w:snapToGrid w:val="0"/>
          <w:color w:val="000000"/>
          <w:sz w:val="20"/>
          <w:szCs w:val="20"/>
        </w:rPr>
        <w:t>  Women (Caucasian females)</w:t>
      </w:r>
      <w:r w:rsidRPr="00574BAF">
        <w:rPr>
          <w:rFonts w:ascii="Palatino Linotype" w:hAnsi="Palatino Linotype" w:cs="Times"/>
          <w:snapToGrid w:val="0"/>
          <w:sz w:val="20"/>
          <w:szCs w:val="20"/>
        </w:rPr>
        <w:cr/>
      </w:r>
      <w:proofErr w:type="gramStart"/>
      <w:r w:rsidRPr="00574BAF">
        <w:rPr>
          <w:rFonts w:ascii="Palatino Linotype" w:hAnsi="Palatino Linotype"/>
          <w:snapToGrid w:val="0"/>
          <w:color w:val="000000"/>
          <w:sz w:val="20"/>
          <w:szCs w:val="20"/>
        </w:rPr>
        <w:t>[  ]</w:t>
      </w:r>
      <w:proofErr w:type="gramEnd"/>
      <w:r w:rsidRPr="00574BAF">
        <w:rPr>
          <w:rFonts w:ascii="Palatino Linotype" w:hAnsi="Palatino Linotype"/>
          <w:snapToGrid w:val="0"/>
          <w:color w:val="000000"/>
          <w:sz w:val="20"/>
          <w:szCs w:val="20"/>
        </w:rPr>
        <w:t>  Hispanic minorities</w:t>
      </w:r>
      <w:r w:rsidRPr="00574BAF">
        <w:rPr>
          <w:rFonts w:ascii="Palatino Linotype" w:hAnsi="Palatino Linotype" w:cs="Times"/>
          <w:snapToGrid w:val="0"/>
          <w:sz w:val="20"/>
          <w:szCs w:val="20"/>
        </w:rPr>
        <w:cr/>
      </w:r>
      <w:proofErr w:type="gramStart"/>
      <w:r w:rsidRPr="00574BAF">
        <w:rPr>
          <w:rFonts w:ascii="Palatino Linotype" w:hAnsi="Palatino Linotype"/>
          <w:snapToGrid w:val="0"/>
          <w:color w:val="000000"/>
          <w:sz w:val="20"/>
          <w:szCs w:val="20"/>
        </w:rPr>
        <w:t>[  ]</w:t>
      </w:r>
      <w:proofErr w:type="gramEnd"/>
      <w:r w:rsidRPr="00574BAF">
        <w:rPr>
          <w:rFonts w:ascii="Palatino Linotype" w:hAnsi="Palatino Linotype"/>
          <w:snapToGrid w:val="0"/>
          <w:color w:val="000000"/>
          <w:sz w:val="20"/>
          <w:szCs w:val="20"/>
        </w:rPr>
        <w:t>  DOT referral (Traditional minority)</w:t>
      </w:r>
      <w:r w:rsidRPr="00574BAF">
        <w:rPr>
          <w:rFonts w:ascii="Palatino Linotype" w:hAnsi="Palatino Linotype" w:cs="Times"/>
          <w:snapToGrid w:val="0"/>
          <w:sz w:val="20"/>
          <w:szCs w:val="20"/>
        </w:rPr>
        <w:cr/>
      </w:r>
      <w:proofErr w:type="gramStart"/>
      <w:r w:rsidRPr="00574BAF">
        <w:rPr>
          <w:rFonts w:ascii="Palatino Linotype" w:hAnsi="Palatino Linotype"/>
          <w:snapToGrid w:val="0"/>
          <w:color w:val="000000"/>
          <w:sz w:val="20"/>
          <w:szCs w:val="20"/>
        </w:rPr>
        <w:t>[  ]</w:t>
      </w:r>
      <w:proofErr w:type="gramEnd"/>
      <w:r w:rsidRPr="00574BAF">
        <w:rPr>
          <w:rFonts w:ascii="Palatino Linotype" w:hAnsi="Palatino Linotype"/>
          <w:snapToGrid w:val="0"/>
          <w:color w:val="000000"/>
          <w:sz w:val="20"/>
          <w:szCs w:val="20"/>
        </w:rPr>
        <w:t>  DOT referral (Caucasian female)</w:t>
      </w:r>
      <w:r w:rsidRPr="00574BAF">
        <w:rPr>
          <w:rFonts w:ascii="Palatino Linotype" w:hAnsi="Palatino Linotype" w:cs="Times"/>
          <w:snapToGrid w:val="0"/>
          <w:sz w:val="20"/>
          <w:szCs w:val="20"/>
        </w:rPr>
        <w:cr/>
      </w:r>
      <w:proofErr w:type="gramStart"/>
      <w:r w:rsidRPr="00574BAF">
        <w:rPr>
          <w:rFonts w:ascii="Palatino Linotype" w:hAnsi="Palatino Linotype"/>
          <w:snapToGrid w:val="0"/>
          <w:color w:val="000000"/>
          <w:sz w:val="20"/>
          <w:szCs w:val="20"/>
        </w:rPr>
        <w:t>[  ]</w:t>
      </w:r>
      <w:proofErr w:type="gramEnd"/>
      <w:r w:rsidRPr="00574BAF">
        <w:rPr>
          <w:rFonts w:ascii="Palatino Linotype" w:hAnsi="Palatino Linotype"/>
          <w:snapToGrid w:val="0"/>
          <w:color w:val="000000"/>
          <w:sz w:val="20"/>
          <w:szCs w:val="20"/>
        </w:rPr>
        <w:t>  Temporary certification</w:t>
      </w:r>
      <w:r w:rsidRPr="00574BAF">
        <w:rPr>
          <w:rFonts w:ascii="Palatino Linotype" w:hAnsi="Palatino Linotype" w:cs="Times"/>
          <w:snapToGrid w:val="0"/>
          <w:sz w:val="20"/>
          <w:szCs w:val="20"/>
        </w:rPr>
        <w:cr/>
      </w:r>
      <w:proofErr w:type="gramStart"/>
      <w:r w:rsidRPr="00574BAF">
        <w:rPr>
          <w:rFonts w:ascii="Palatino Linotype" w:hAnsi="Palatino Linotype"/>
          <w:snapToGrid w:val="0"/>
          <w:color w:val="000000"/>
          <w:sz w:val="20"/>
          <w:szCs w:val="20"/>
        </w:rPr>
        <w:t>[  ]</w:t>
      </w:r>
      <w:proofErr w:type="gramEnd"/>
      <w:r w:rsidRPr="00574BAF">
        <w:rPr>
          <w:rFonts w:ascii="Palatino Linotype" w:hAnsi="Palatino Linotype"/>
          <w:snapToGrid w:val="0"/>
          <w:color w:val="000000"/>
          <w:sz w:val="20"/>
          <w:szCs w:val="20"/>
        </w:rPr>
        <w:t>  SBA 8 (a) certification referral</w:t>
      </w:r>
      <w:r w:rsidRPr="00574BAF">
        <w:rPr>
          <w:rFonts w:ascii="Palatino Linotype" w:hAnsi="Palatino Linotype" w:cs="Times"/>
          <w:snapToGrid w:val="0"/>
          <w:sz w:val="20"/>
          <w:szCs w:val="20"/>
        </w:rPr>
        <w:cr/>
      </w:r>
      <w:proofErr w:type="gramStart"/>
      <w:r w:rsidRPr="00574BAF">
        <w:rPr>
          <w:rFonts w:ascii="Palatino Linotype" w:hAnsi="Palatino Linotype"/>
          <w:snapToGrid w:val="0"/>
          <w:color w:val="000000"/>
          <w:sz w:val="20"/>
          <w:szCs w:val="20"/>
        </w:rPr>
        <w:t>[  ]</w:t>
      </w:r>
      <w:proofErr w:type="gramEnd"/>
      <w:r w:rsidRPr="00574BAF">
        <w:rPr>
          <w:rFonts w:ascii="Palatino Linotype" w:hAnsi="Palatino Linotype"/>
          <w:snapToGrid w:val="0"/>
          <w:color w:val="000000"/>
          <w:sz w:val="20"/>
          <w:szCs w:val="20"/>
        </w:rPr>
        <w:t>  Other minorities (Native American, Asian, etc.)</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 </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(If more than one minority contractor will be utilized in the performance of this contract, please provide the information above for each minority business.)</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 </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For a list of certified minority firms, please consult the Minority Business Directory, which is availa</w:t>
      </w:r>
      <w:r w:rsidR="00E6090D">
        <w:rPr>
          <w:rFonts w:ascii="Palatino Linotype" w:hAnsi="Palatino Linotype"/>
          <w:snapToGrid w:val="0"/>
          <w:color w:val="000000"/>
          <w:sz w:val="20"/>
          <w:szCs w:val="20"/>
        </w:rPr>
        <w:t>ble at the following URL:  http://osmba.sc.gov</w:t>
      </w:r>
    </w:p>
    <w:p w:rsidR="006E3D5E" w:rsidRPr="00574BAF" w:rsidRDefault="006E3D5E" w:rsidP="006E3D5E">
      <w:pPr>
        <w:widowControl w:val="0"/>
        <w:tabs>
          <w:tab w:val="left" w:pos="10800"/>
        </w:tabs>
        <w:jc w:val="both"/>
        <w:rPr>
          <w:rFonts w:ascii="Palatino Linotype" w:hAnsi="Palatino Linotype" w:cs="Times"/>
          <w:snapToGrid w:val="0"/>
          <w:sz w:val="20"/>
          <w:szCs w:val="20"/>
        </w:rPr>
      </w:pPr>
    </w:p>
    <w:p w:rsidR="006E3D5E" w:rsidRPr="00574BAF" w:rsidRDefault="006E3D5E" w:rsidP="006E3D5E">
      <w:pPr>
        <w:widowControl w:val="0"/>
        <w:tabs>
          <w:tab w:val="left" w:pos="10800"/>
        </w:tabs>
        <w:jc w:val="both"/>
        <w:rPr>
          <w:snapToGrid w:val="0"/>
          <w:sz w:val="20"/>
          <w:szCs w:val="20"/>
        </w:rPr>
      </w:pPr>
    </w:p>
    <w:p w:rsidR="006E3D5E" w:rsidRPr="00574BAF" w:rsidRDefault="006E3D5E" w:rsidP="006E3D5E">
      <w:pPr>
        <w:widowControl w:val="0"/>
        <w:tabs>
          <w:tab w:val="left" w:pos="10800"/>
        </w:tabs>
        <w:jc w:val="both"/>
        <w:rPr>
          <w:snapToGrid w:val="0"/>
          <w:sz w:val="20"/>
          <w:szCs w:val="20"/>
        </w:rPr>
      </w:pPr>
    </w:p>
    <w:p w:rsidR="006E3D5E" w:rsidRPr="00574BAF" w:rsidRDefault="006E3D5E" w:rsidP="006E3D5E">
      <w:pPr>
        <w:widowControl w:val="0"/>
        <w:tabs>
          <w:tab w:val="left" w:pos="10800"/>
        </w:tabs>
        <w:jc w:val="both"/>
        <w:rPr>
          <w:snapToGrid w:val="0"/>
          <w:sz w:val="20"/>
          <w:szCs w:val="20"/>
        </w:rPr>
      </w:pPr>
    </w:p>
    <w:p w:rsidR="006E3D5E" w:rsidRPr="00574BAF" w:rsidRDefault="006E3D5E" w:rsidP="006E3D5E">
      <w:pPr>
        <w:widowControl w:val="0"/>
        <w:tabs>
          <w:tab w:val="left" w:pos="10800"/>
        </w:tabs>
        <w:jc w:val="both"/>
        <w:rPr>
          <w:snapToGrid w:val="0"/>
          <w:sz w:val="20"/>
          <w:szCs w:val="20"/>
        </w:rPr>
      </w:pPr>
    </w:p>
    <w:p w:rsidR="006E3D5E" w:rsidRPr="00574BAF" w:rsidRDefault="006E3D5E" w:rsidP="006E3D5E">
      <w:pPr>
        <w:widowControl w:val="0"/>
        <w:tabs>
          <w:tab w:val="left" w:pos="10800"/>
        </w:tabs>
        <w:jc w:val="both"/>
        <w:rPr>
          <w:snapToGrid w:val="0"/>
          <w:sz w:val="20"/>
          <w:szCs w:val="20"/>
        </w:rPr>
      </w:pPr>
    </w:p>
    <w:p w:rsidR="003A7D3B" w:rsidRPr="00574BAF" w:rsidRDefault="003A7D3B" w:rsidP="006E3D5E">
      <w:pPr>
        <w:widowControl w:val="0"/>
        <w:tabs>
          <w:tab w:val="left" w:pos="10800"/>
        </w:tabs>
        <w:jc w:val="both"/>
        <w:rPr>
          <w:snapToGrid w:val="0"/>
          <w:sz w:val="20"/>
          <w:szCs w:val="20"/>
        </w:rPr>
      </w:pPr>
    </w:p>
    <w:p w:rsidR="003A7D3B" w:rsidRPr="00574BAF" w:rsidRDefault="003A7D3B" w:rsidP="006E3D5E">
      <w:pPr>
        <w:widowControl w:val="0"/>
        <w:tabs>
          <w:tab w:val="left" w:pos="10800"/>
        </w:tabs>
        <w:jc w:val="both"/>
        <w:rPr>
          <w:snapToGrid w:val="0"/>
          <w:sz w:val="20"/>
          <w:szCs w:val="20"/>
        </w:rPr>
      </w:pPr>
    </w:p>
    <w:p w:rsidR="003A7D3B" w:rsidRPr="00574BAF" w:rsidRDefault="003A7D3B" w:rsidP="006E3D5E">
      <w:pPr>
        <w:widowControl w:val="0"/>
        <w:tabs>
          <w:tab w:val="left" w:pos="10800"/>
        </w:tabs>
        <w:jc w:val="both"/>
        <w:rPr>
          <w:snapToGrid w:val="0"/>
          <w:sz w:val="20"/>
          <w:szCs w:val="20"/>
        </w:rPr>
      </w:pPr>
    </w:p>
    <w:p w:rsidR="003A7D3B" w:rsidRPr="00574BAF" w:rsidRDefault="003A7D3B" w:rsidP="006E3D5E">
      <w:pPr>
        <w:widowControl w:val="0"/>
        <w:tabs>
          <w:tab w:val="left" w:pos="10800"/>
        </w:tabs>
        <w:jc w:val="both"/>
        <w:rPr>
          <w:snapToGrid w:val="0"/>
          <w:sz w:val="20"/>
          <w:szCs w:val="20"/>
        </w:rPr>
      </w:pPr>
    </w:p>
    <w:p w:rsidR="006B2B72" w:rsidRPr="00574BAF" w:rsidRDefault="006B2B72" w:rsidP="00804513">
      <w:pPr>
        <w:pStyle w:val="Title"/>
        <w:jc w:val="left"/>
      </w:pPr>
    </w:p>
    <w:p w:rsidR="00E6090D" w:rsidRDefault="00E6090D">
      <w:pPr>
        <w:spacing w:after="200" w:line="276" w:lineRule="auto"/>
        <w:rPr>
          <w:b/>
          <w:bCs/>
          <w:sz w:val="28"/>
        </w:rPr>
      </w:pPr>
      <w:r>
        <w:br w:type="page"/>
      </w:r>
    </w:p>
    <w:p w:rsidR="00565533" w:rsidRPr="00574BAF" w:rsidRDefault="00565533" w:rsidP="00565533">
      <w:pPr>
        <w:pStyle w:val="Title"/>
      </w:pPr>
      <w:r w:rsidRPr="00574BAF">
        <w:lastRenderedPageBreak/>
        <w:t>Attachment “A”</w:t>
      </w:r>
    </w:p>
    <w:p w:rsidR="00565533" w:rsidRPr="00574BAF" w:rsidRDefault="00565533" w:rsidP="00565533">
      <w:pPr>
        <w:pStyle w:val="Title"/>
      </w:pPr>
      <w:r w:rsidRPr="00574BAF">
        <w:t>BUSINESS PROFILE &amp; REFERENCES</w:t>
      </w:r>
    </w:p>
    <w:p w:rsidR="00565533" w:rsidRPr="00574BAF" w:rsidRDefault="00565533" w:rsidP="00565533">
      <w:pPr>
        <w:jc w:val="center"/>
        <w:rPr>
          <w:b/>
        </w:rPr>
      </w:pPr>
      <w:r w:rsidRPr="00574BAF">
        <w:rPr>
          <w:b/>
        </w:rPr>
        <w:t>Spartanburg School District 7</w:t>
      </w:r>
    </w:p>
    <w:p w:rsidR="00565533" w:rsidRPr="00574BAF" w:rsidRDefault="00565533" w:rsidP="00565533"/>
    <w:p w:rsidR="00565533" w:rsidRPr="00574BAF" w:rsidRDefault="00565533" w:rsidP="00565533">
      <w:pPr>
        <w:rPr>
          <w:sz w:val="22"/>
          <w:szCs w:val="22"/>
        </w:rPr>
      </w:pPr>
      <w:r w:rsidRPr="00574BAF">
        <w:rPr>
          <w:sz w:val="22"/>
          <w:szCs w:val="22"/>
        </w:rPr>
        <w:t>Business Name________________________________________________________</w:t>
      </w:r>
    </w:p>
    <w:p w:rsidR="00565533" w:rsidRPr="00574BAF" w:rsidRDefault="00565533" w:rsidP="00565533">
      <w:pPr>
        <w:rPr>
          <w:sz w:val="22"/>
          <w:szCs w:val="22"/>
        </w:rPr>
      </w:pPr>
    </w:p>
    <w:p w:rsidR="00565533" w:rsidRPr="00574BAF" w:rsidRDefault="00565533" w:rsidP="00565533">
      <w:pPr>
        <w:rPr>
          <w:sz w:val="22"/>
          <w:szCs w:val="22"/>
        </w:rPr>
      </w:pPr>
      <w:r w:rsidRPr="00574BAF">
        <w:rPr>
          <w:sz w:val="22"/>
          <w:szCs w:val="22"/>
        </w:rPr>
        <w:t>Address___________________________________________________</w:t>
      </w:r>
      <w:r w:rsidRPr="00574BAF">
        <w:rPr>
          <w:sz w:val="22"/>
          <w:szCs w:val="22"/>
          <w:u w:val="single"/>
        </w:rPr>
        <w:tab/>
        <w:t>_</w:t>
      </w:r>
      <w:r w:rsidRPr="00574BAF">
        <w:rPr>
          <w:sz w:val="22"/>
          <w:szCs w:val="22"/>
        </w:rPr>
        <w:t>_________</w:t>
      </w:r>
    </w:p>
    <w:p w:rsidR="00565533" w:rsidRPr="00574BAF" w:rsidRDefault="00565533" w:rsidP="00565533">
      <w:pPr>
        <w:rPr>
          <w:sz w:val="22"/>
          <w:szCs w:val="22"/>
          <w:u w:val="single"/>
        </w:rPr>
      </w:pPr>
    </w:p>
    <w:p w:rsidR="00565533" w:rsidRPr="00574BAF" w:rsidRDefault="00565533" w:rsidP="00565533">
      <w:pPr>
        <w:rPr>
          <w:sz w:val="22"/>
          <w:szCs w:val="22"/>
        </w:rPr>
      </w:pPr>
      <w:r w:rsidRPr="00574BAF">
        <w:rPr>
          <w:sz w:val="22"/>
          <w:szCs w:val="22"/>
        </w:rPr>
        <w:t xml:space="preserve">Contact </w:t>
      </w:r>
      <w:proofErr w:type="gramStart"/>
      <w:r w:rsidRPr="00574BAF">
        <w:rPr>
          <w:sz w:val="22"/>
          <w:szCs w:val="22"/>
        </w:rPr>
        <w:t>Person:_</w:t>
      </w:r>
      <w:proofErr w:type="gramEnd"/>
      <w:r w:rsidRPr="00574BAF">
        <w:rPr>
          <w:sz w:val="22"/>
          <w:szCs w:val="22"/>
        </w:rPr>
        <w:t>_________________________________ Phone: ________________</w:t>
      </w:r>
    </w:p>
    <w:p w:rsidR="00565533" w:rsidRPr="00574BAF" w:rsidRDefault="00565533" w:rsidP="00565533">
      <w:pPr>
        <w:rPr>
          <w:sz w:val="22"/>
          <w:szCs w:val="22"/>
        </w:rPr>
      </w:pPr>
    </w:p>
    <w:p w:rsidR="00565533" w:rsidRPr="00574BAF" w:rsidRDefault="00565533" w:rsidP="00565533">
      <w:pPr>
        <w:rPr>
          <w:sz w:val="22"/>
          <w:szCs w:val="22"/>
        </w:rPr>
      </w:pPr>
      <w:r w:rsidRPr="00574BAF">
        <w:rPr>
          <w:sz w:val="22"/>
          <w:szCs w:val="22"/>
        </w:rPr>
        <w:t>Fax Number: _________________</w:t>
      </w:r>
      <w:r w:rsidRPr="00574BAF">
        <w:rPr>
          <w:sz w:val="22"/>
          <w:szCs w:val="22"/>
        </w:rPr>
        <w:tab/>
      </w:r>
      <w:r w:rsidRPr="00574BAF">
        <w:rPr>
          <w:sz w:val="22"/>
          <w:szCs w:val="22"/>
        </w:rPr>
        <w:tab/>
        <w:t xml:space="preserve"> E-Mail Address: __________________</w:t>
      </w:r>
    </w:p>
    <w:p w:rsidR="00565533" w:rsidRPr="00574BAF" w:rsidRDefault="00565533" w:rsidP="00565533">
      <w:pPr>
        <w:rPr>
          <w:sz w:val="22"/>
          <w:szCs w:val="22"/>
        </w:rPr>
      </w:pPr>
    </w:p>
    <w:p w:rsidR="00565533" w:rsidRPr="00574BAF" w:rsidRDefault="00565533" w:rsidP="00565533">
      <w:pPr>
        <w:rPr>
          <w:sz w:val="22"/>
          <w:szCs w:val="22"/>
        </w:rPr>
      </w:pPr>
      <w:r w:rsidRPr="00574BAF">
        <w:rPr>
          <w:sz w:val="22"/>
          <w:szCs w:val="22"/>
        </w:rPr>
        <w:t xml:space="preserve">Workers’ Compensation on all employees?   </w:t>
      </w:r>
      <w:proofErr w:type="gramStart"/>
      <w:r w:rsidRPr="00574BAF">
        <w:rPr>
          <w:sz w:val="22"/>
          <w:szCs w:val="22"/>
        </w:rPr>
        <w:t>Yes  (</w:t>
      </w:r>
      <w:proofErr w:type="gramEnd"/>
      <w:r w:rsidRPr="00574BAF">
        <w:rPr>
          <w:sz w:val="22"/>
          <w:szCs w:val="22"/>
        </w:rPr>
        <w:t xml:space="preserve">   )    No  (   )</w:t>
      </w:r>
    </w:p>
    <w:p w:rsidR="00565533" w:rsidRPr="00574BAF" w:rsidRDefault="00565533" w:rsidP="00565533">
      <w:pPr>
        <w:rPr>
          <w:sz w:val="22"/>
          <w:szCs w:val="22"/>
        </w:rPr>
      </w:pPr>
    </w:p>
    <w:p w:rsidR="00565533" w:rsidRPr="00574BAF" w:rsidRDefault="00565533" w:rsidP="00565533">
      <w:pPr>
        <w:rPr>
          <w:sz w:val="22"/>
          <w:szCs w:val="22"/>
        </w:rPr>
      </w:pPr>
      <w:r w:rsidRPr="00574BAF">
        <w:rPr>
          <w:sz w:val="22"/>
          <w:szCs w:val="22"/>
        </w:rPr>
        <w:t>Year Business established: __________</w:t>
      </w:r>
      <w:r w:rsidRPr="00574BAF">
        <w:rPr>
          <w:sz w:val="22"/>
          <w:szCs w:val="22"/>
        </w:rPr>
        <w:tab/>
        <w:t>Annual Sales (optional): ____________</w:t>
      </w:r>
    </w:p>
    <w:p w:rsidR="00565533" w:rsidRPr="00574BAF" w:rsidRDefault="00565533" w:rsidP="00565533">
      <w:pPr>
        <w:rPr>
          <w:sz w:val="22"/>
          <w:szCs w:val="22"/>
        </w:rPr>
      </w:pPr>
      <w:r w:rsidRPr="00574BAF">
        <w:rPr>
          <w:sz w:val="22"/>
          <w:szCs w:val="22"/>
        </w:rPr>
        <w:tab/>
      </w:r>
      <w:r w:rsidRPr="00574BAF">
        <w:rPr>
          <w:sz w:val="22"/>
          <w:szCs w:val="22"/>
        </w:rPr>
        <w:tab/>
      </w:r>
      <w:r w:rsidRPr="00574BAF">
        <w:rPr>
          <w:sz w:val="22"/>
          <w:szCs w:val="22"/>
        </w:rPr>
        <w:tab/>
      </w:r>
      <w:r w:rsidRPr="00574BAF">
        <w:rPr>
          <w:sz w:val="22"/>
          <w:szCs w:val="22"/>
        </w:rPr>
        <w:tab/>
      </w:r>
      <w:r w:rsidRPr="00574BAF">
        <w:rPr>
          <w:sz w:val="22"/>
          <w:szCs w:val="22"/>
        </w:rPr>
        <w:tab/>
      </w:r>
      <w:r w:rsidRPr="00574BAF">
        <w:rPr>
          <w:sz w:val="22"/>
          <w:szCs w:val="22"/>
        </w:rPr>
        <w:tab/>
      </w:r>
      <w:r w:rsidRPr="00574BAF">
        <w:rPr>
          <w:sz w:val="22"/>
          <w:szCs w:val="22"/>
        </w:rPr>
        <w:tab/>
      </w:r>
      <w:r w:rsidRPr="00574BAF">
        <w:rPr>
          <w:sz w:val="22"/>
          <w:szCs w:val="22"/>
        </w:rPr>
        <w:tab/>
      </w:r>
      <w:r w:rsidRPr="00574BAF">
        <w:rPr>
          <w:sz w:val="22"/>
          <w:szCs w:val="22"/>
        </w:rPr>
        <w:tab/>
      </w:r>
      <w:r w:rsidRPr="00574BAF">
        <w:rPr>
          <w:sz w:val="22"/>
          <w:szCs w:val="22"/>
        </w:rPr>
        <w:tab/>
        <w:t xml:space="preserve">      </w:t>
      </w:r>
    </w:p>
    <w:p w:rsidR="00565533" w:rsidRPr="00574BAF" w:rsidRDefault="00565533" w:rsidP="00565533">
      <w:pPr>
        <w:rPr>
          <w:sz w:val="22"/>
          <w:szCs w:val="22"/>
        </w:rPr>
      </w:pPr>
      <w:r w:rsidRPr="00574BAF">
        <w:rPr>
          <w:sz w:val="22"/>
          <w:szCs w:val="22"/>
        </w:rPr>
        <w:t>Number of employees: ________</w:t>
      </w:r>
      <w:proofErr w:type="gramStart"/>
      <w:r w:rsidRPr="00574BAF">
        <w:rPr>
          <w:sz w:val="22"/>
          <w:szCs w:val="22"/>
        </w:rPr>
        <w:t xml:space="preserve">_  </w:t>
      </w:r>
      <w:r w:rsidRPr="00574BAF">
        <w:rPr>
          <w:sz w:val="22"/>
          <w:szCs w:val="22"/>
        </w:rPr>
        <w:tab/>
      </w:r>
      <w:proofErr w:type="gramEnd"/>
      <w:r w:rsidRPr="00574BAF">
        <w:rPr>
          <w:sz w:val="22"/>
          <w:szCs w:val="22"/>
        </w:rPr>
        <w:t xml:space="preserve">Minority Owned Business?   Yes </w:t>
      </w:r>
      <w:proofErr w:type="gramStart"/>
      <w:r w:rsidRPr="00574BAF">
        <w:rPr>
          <w:sz w:val="22"/>
          <w:szCs w:val="22"/>
        </w:rPr>
        <w:t xml:space="preserve">(  </w:t>
      </w:r>
      <w:proofErr w:type="gramEnd"/>
      <w:r w:rsidRPr="00574BAF">
        <w:rPr>
          <w:sz w:val="22"/>
          <w:szCs w:val="22"/>
        </w:rPr>
        <w:t xml:space="preserve"> )      No (   )</w:t>
      </w:r>
    </w:p>
    <w:p w:rsidR="00565533" w:rsidRPr="00574BAF" w:rsidRDefault="00565533" w:rsidP="00565533">
      <w:pPr>
        <w:rPr>
          <w:sz w:val="22"/>
          <w:szCs w:val="22"/>
        </w:rPr>
      </w:pPr>
    </w:p>
    <w:p w:rsidR="00565533" w:rsidRPr="00574BAF" w:rsidRDefault="00565533" w:rsidP="00565533">
      <w:pPr>
        <w:rPr>
          <w:sz w:val="22"/>
          <w:szCs w:val="22"/>
        </w:rPr>
      </w:pPr>
      <w:r w:rsidRPr="00574BAF">
        <w:rPr>
          <w:sz w:val="22"/>
          <w:szCs w:val="22"/>
        </w:rPr>
        <w:t>Insurance Company Name/Address:</w:t>
      </w:r>
    </w:p>
    <w:p w:rsidR="00565533" w:rsidRPr="00574BAF" w:rsidRDefault="00565533" w:rsidP="00565533">
      <w:pPr>
        <w:rPr>
          <w:sz w:val="22"/>
          <w:szCs w:val="22"/>
        </w:rPr>
      </w:pPr>
    </w:p>
    <w:p w:rsidR="00565533" w:rsidRPr="00574BAF" w:rsidRDefault="00565533" w:rsidP="00565533">
      <w:pPr>
        <w:rPr>
          <w:sz w:val="22"/>
          <w:szCs w:val="22"/>
        </w:rPr>
      </w:pPr>
      <w:r w:rsidRPr="00574BAF">
        <w:rPr>
          <w:sz w:val="22"/>
          <w:szCs w:val="22"/>
        </w:rPr>
        <w:t>_____________________________________________________________________</w:t>
      </w:r>
    </w:p>
    <w:p w:rsidR="00565533" w:rsidRPr="00574BAF" w:rsidRDefault="00565533" w:rsidP="00565533">
      <w:pPr>
        <w:rPr>
          <w:sz w:val="22"/>
          <w:szCs w:val="22"/>
        </w:rPr>
      </w:pPr>
    </w:p>
    <w:p w:rsidR="00565533" w:rsidRPr="00574BAF" w:rsidRDefault="00565533" w:rsidP="00565533">
      <w:pPr>
        <w:rPr>
          <w:sz w:val="22"/>
          <w:szCs w:val="22"/>
        </w:rPr>
      </w:pPr>
      <w:r w:rsidRPr="00574BAF">
        <w:rPr>
          <w:sz w:val="22"/>
          <w:szCs w:val="22"/>
        </w:rPr>
        <w:t>_____________________________________________________________________</w:t>
      </w:r>
    </w:p>
    <w:p w:rsidR="00565533" w:rsidRPr="00574BAF" w:rsidRDefault="00565533" w:rsidP="00565533">
      <w:pPr>
        <w:rPr>
          <w:sz w:val="22"/>
          <w:szCs w:val="22"/>
        </w:rPr>
      </w:pPr>
    </w:p>
    <w:p w:rsidR="00565533" w:rsidRPr="00574BAF" w:rsidRDefault="00565533" w:rsidP="00565533">
      <w:pPr>
        <w:rPr>
          <w:sz w:val="22"/>
          <w:szCs w:val="22"/>
        </w:rPr>
      </w:pPr>
      <w:r w:rsidRPr="00574BAF">
        <w:rPr>
          <w:sz w:val="22"/>
          <w:szCs w:val="22"/>
        </w:rPr>
        <w:t>Bank References:</w:t>
      </w:r>
    </w:p>
    <w:p w:rsidR="00565533" w:rsidRPr="00574BAF" w:rsidRDefault="00565533" w:rsidP="00565533">
      <w:pPr>
        <w:rPr>
          <w:sz w:val="22"/>
          <w:szCs w:val="22"/>
        </w:rPr>
      </w:pPr>
    </w:p>
    <w:p w:rsidR="00565533" w:rsidRPr="00574BAF" w:rsidRDefault="00565533" w:rsidP="00565533">
      <w:pPr>
        <w:rPr>
          <w:sz w:val="22"/>
          <w:szCs w:val="22"/>
        </w:rPr>
      </w:pPr>
      <w:r w:rsidRPr="00574BAF">
        <w:rPr>
          <w:sz w:val="22"/>
          <w:szCs w:val="22"/>
        </w:rPr>
        <w:t>_____________________________________________________________________</w:t>
      </w:r>
    </w:p>
    <w:p w:rsidR="00565533" w:rsidRPr="00574BAF" w:rsidRDefault="00565533" w:rsidP="00565533">
      <w:pPr>
        <w:rPr>
          <w:sz w:val="22"/>
          <w:szCs w:val="22"/>
        </w:rPr>
      </w:pPr>
    </w:p>
    <w:p w:rsidR="00565533" w:rsidRPr="00574BAF" w:rsidRDefault="00565533" w:rsidP="00565533">
      <w:pPr>
        <w:rPr>
          <w:sz w:val="22"/>
          <w:szCs w:val="22"/>
        </w:rPr>
      </w:pPr>
      <w:r w:rsidRPr="00574BAF">
        <w:rPr>
          <w:sz w:val="22"/>
          <w:szCs w:val="22"/>
        </w:rPr>
        <w:t>_____________________________________________________________________</w:t>
      </w:r>
    </w:p>
    <w:p w:rsidR="00565533" w:rsidRPr="00574BAF" w:rsidRDefault="00565533" w:rsidP="00565533">
      <w:pPr>
        <w:rPr>
          <w:sz w:val="22"/>
          <w:szCs w:val="22"/>
        </w:rPr>
      </w:pPr>
    </w:p>
    <w:p w:rsidR="00565533" w:rsidRPr="00574BAF" w:rsidRDefault="00565533" w:rsidP="00565533">
      <w:pPr>
        <w:rPr>
          <w:sz w:val="22"/>
          <w:szCs w:val="22"/>
        </w:rPr>
      </w:pPr>
      <w:r w:rsidRPr="00574BAF">
        <w:rPr>
          <w:sz w:val="22"/>
          <w:szCs w:val="22"/>
        </w:rPr>
        <w:t>Bonding Company Name/Address: _________________________________________</w:t>
      </w:r>
    </w:p>
    <w:p w:rsidR="00565533" w:rsidRPr="00574BAF" w:rsidRDefault="00565533" w:rsidP="00565533">
      <w:pPr>
        <w:rPr>
          <w:sz w:val="22"/>
          <w:szCs w:val="22"/>
        </w:rPr>
      </w:pPr>
    </w:p>
    <w:p w:rsidR="00565533" w:rsidRPr="00574BAF" w:rsidRDefault="00565533" w:rsidP="00565533">
      <w:pPr>
        <w:rPr>
          <w:sz w:val="22"/>
          <w:szCs w:val="22"/>
        </w:rPr>
      </w:pPr>
      <w:r w:rsidRPr="00574BAF">
        <w:rPr>
          <w:sz w:val="22"/>
          <w:szCs w:val="22"/>
        </w:rPr>
        <w:t>______________________________________________________________________</w:t>
      </w:r>
    </w:p>
    <w:p w:rsidR="00565533" w:rsidRPr="00574BAF" w:rsidRDefault="00565533" w:rsidP="00565533">
      <w:pPr>
        <w:rPr>
          <w:sz w:val="22"/>
          <w:szCs w:val="22"/>
        </w:rPr>
      </w:pPr>
    </w:p>
    <w:p w:rsidR="00565533" w:rsidRPr="00574BAF" w:rsidRDefault="00565533" w:rsidP="00565533">
      <w:pPr>
        <w:rPr>
          <w:sz w:val="22"/>
          <w:szCs w:val="22"/>
        </w:rPr>
      </w:pPr>
    </w:p>
    <w:p w:rsidR="004A0BDF" w:rsidRDefault="004A0BDF">
      <w:pPr>
        <w:spacing w:after="200" w:line="276" w:lineRule="auto"/>
        <w:rPr>
          <w:b/>
          <w:sz w:val="22"/>
          <w:szCs w:val="22"/>
        </w:rPr>
      </w:pPr>
      <w:r>
        <w:rPr>
          <w:b/>
          <w:sz w:val="22"/>
          <w:szCs w:val="22"/>
        </w:rPr>
        <w:br w:type="page"/>
      </w:r>
    </w:p>
    <w:p w:rsidR="00565533" w:rsidRPr="004A0BDF" w:rsidRDefault="00565533" w:rsidP="00565533">
      <w:pPr>
        <w:jc w:val="center"/>
        <w:rPr>
          <w:sz w:val="28"/>
          <w:szCs w:val="28"/>
        </w:rPr>
      </w:pPr>
      <w:r w:rsidRPr="004A0BDF">
        <w:rPr>
          <w:b/>
          <w:sz w:val="28"/>
          <w:szCs w:val="28"/>
        </w:rPr>
        <w:lastRenderedPageBreak/>
        <w:t>List References Required Under This Solicitation</w:t>
      </w:r>
      <w:r w:rsidRPr="004A0BDF">
        <w:rPr>
          <w:sz w:val="28"/>
          <w:szCs w:val="28"/>
        </w:rPr>
        <w:t>:</w:t>
      </w:r>
    </w:p>
    <w:p w:rsidR="00565533" w:rsidRPr="00574BAF" w:rsidRDefault="00565533" w:rsidP="00565533">
      <w:pPr>
        <w:rPr>
          <w:sz w:val="22"/>
          <w:szCs w:val="22"/>
        </w:rPr>
      </w:pPr>
    </w:p>
    <w:p w:rsidR="00565533" w:rsidRPr="004A0BDF" w:rsidRDefault="00565533" w:rsidP="00565533">
      <w:pPr>
        <w:pStyle w:val="BodyTextIndent"/>
        <w:ind w:left="0"/>
        <w:rPr>
          <w:color w:val="000000"/>
          <w:sz w:val="28"/>
          <w:szCs w:val="28"/>
        </w:rPr>
      </w:pPr>
      <w:r w:rsidRPr="004A0BDF">
        <w:rPr>
          <w:color w:val="000000"/>
          <w:sz w:val="28"/>
          <w:szCs w:val="28"/>
        </w:rPr>
        <w:t>School/Company Name #1</w:t>
      </w:r>
      <w:r w:rsidR="00006FC4" w:rsidRPr="004A0BDF">
        <w:rPr>
          <w:color w:val="000000"/>
          <w:sz w:val="28"/>
          <w:szCs w:val="28"/>
        </w:rPr>
        <w:tab/>
      </w:r>
      <w:r w:rsidRPr="004A0BDF">
        <w:rPr>
          <w:color w:val="000000"/>
          <w:sz w:val="28"/>
          <w:szCs w:val="28"/>
        </w:rPr>
        <w:t>______________________________</w:t>
      </w:r>
      <w:r w:rsidR="00E6090D" w:rsidRPr="004A0BDF">
        <w:rPr>
          <w:color w:val="000000"/>
          <w:sz w:val="28"/>
          <w:szCs w:val="28"/>
        </w:rPr>
        <w:t>_</w:t>
      </w:r>
    </w:p>
    <w:p w:rsidR="00565533" w:rsidRPr="004A0BDF" w:rsidRDefault="00565533" w:rsidP="00565533">
      <w:pPr>
        <w:pStyle w:val="BodyTextIndent"/>
        <w:ind w:left="0"/>
        <w:rPr>
          <w:color w:val="000000"/>
          <w:sz w:val="28"/>
          <w:szCs w:val="28"/>
        </w:rPr>
      </w:pPr>
      <w:r w:rsidRPr="004A0BDF">
        <w:rPr>
          <w:color w:val="000000"/>
          <w:sz w:val="28"/>
          <w:szCs w:val="28"/>
        </w:rPr>
        <w:t>Representative Name</w:t>
      </w:r>
      <w:r w:rsidRPr="004A0BDF">
        <w:rPr>
          <w:color w:val="000000"/>
          <w:sz w:val="28"/>
          <w:szCs w:val="28"/>
        </w:rPr>
        <w:tab/>
      </w:r>
      <w:r w:rsidRPr="004A0BDF">
        <w:rPr>
          <w:color w:val="000000"/>
          <w:sz w:val="28"/>
          <w:szCs w:val="28"/>
        </w:rPr>
        <w:tab/>
        <w:t>_______________________________</w:t>
      </w:r>
    </w:p>
    <w:p w:rsidR="00565533" w:rsidRPr="004A0BDF" w:rsidRDefault="00565533" w:rsidP="00565533">
      <w:pPr>
        <w:pStyle w:val="BodyTextIndent"/>
        <w:ind w:left="0"/>
        <w:rPr>
          <w:color w:val="000000"/>
          <w:sz w:val="28"/>
          <w:szCs w:val="28"/>
        </w:rPr>
      </w:pPr>
      <w:r w:rsidRPr="004A0BDF">
        <w:rPr>
          <w:color w:val="000000"/>
          <w:sz w:val="28"/>
          <w:szCs w:val="28"/>
        </w:rPr>
        <w:t>City &amp; State</w:t>
      </w:r>
      <w:r w:rsidRPr="004A0BDF">
        <w:rPr>
          <w:color w:val="000000"/>
          <w:sz w:val="28"/>
          <w:szCs w:val="28"/>
        </w:rPr>
        <w:tab/>
      </w:r>
      <w:r w:rsidRPr="004A0BDF">
        <w:rPr>
          <w:color w:val="000000"/>
          <w:sz w:val="28"/>
          <w:szCs w:val="28"/>
        </w:rPr>
        <w:tab/>
      </w:r>
      <w:r w:rsidRPr="004A0BDF">
        <w:rPr>
          <w:color w:val="000000"/>
          <w:sz w:val="28"/>
          <w:szCs w:val="28"/>
        </w:rPr>
        <w:tab/>
        <w:t>_______________________________</w:t>
      </w:r>
    </w:p>
    <w:p w:rsidR="00565533" w:rsidRPr="004A0BDF" w:rsidRDefault="00565533" w:rsidP="00565533">
      <w:pPr>
        <w:pStyle w:val="BodyTextIndent"/>
        <w:ind w:left="0"/>
        <w:rPr>
          <w:color w:val="000000"/>
          <w:sz w:val="28"/>
          <w:szCs w:val="28"/>
        </w:rPr>
      </w:pPr>
      <w:r w:rsidRPr="004A0BDF">
        <w:rPr>
          <w:color w:val="000000"/>
          <w:sz w:val="28"/>
          <w:szCs w:val="28"/>
        </w:rPr>
        <w:t>Phone</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_______________________________</w:t>
      </w:r>
    </w:p>
    <w:p w:rsidR="00565533" w:rsidRPr="004A0BDF" w:rsidRDefault="00565533" w:rsidP="00565533">
      <w:pPr>
        <w:pStyle w:val="BodyTextIndent"/>
        <w:ind w:left="0"/>
        <w:rPr>
          <w:color w:val="000000"/>
          <w:sz w:val="28"/>
          <w:szCs w:val="28"/>
        </w:rPr>
      </w:pPr>
      <w:r w:rsidRPr="004A0BDF">
        <w:rPr>
          <w:color w:val="000000"/>
          <w:sz w:val="28"/>
          <w:szCs w:val="28"/>
        </w:rPr>
        <w:t>E-mail</w:t>
      </w:r>
      <w:r w:rsidRPr="004A0BDF">
        <w:rPr>
          <w:color w:val="000000"/>
          <w:sz w:val="28"/>
          <w:szCs w:val="28"/>
        </w:rPr>
        <w:tab/>
        <w:t xml:space="preserve"> </w:t>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r w:rsidR="00E6090D" w:rsidRPr="004A0BDF">
        <w:rPr>
          <w:color w:val="000000"/>
          <w:sz w:val="28"/>
          <w:szCs w:val="28"/>
        </w:rPr>
        <w:t>_</w:t>
      </w:r>
    </w:p>
    <w:p w:rsidR="00565533" w:rsidRPr="004A0BDF" w:rsidRDefault="00565533" w:rsidP="00565533">
      <w:pPr>
        <w:pStyle w:val="BodyTextIndent"/>
        <w:ind w:left="0"/>
        <w:rPr>
          <w:color w:val="000000"/>
          <w:sz w:val="28"/>
          <w:szCs w:val="28"/>
        </w:rPr>
      </w:pPr>
      <w:r w:rsidRPr="004A0BDF">
        <w:rPr>
          <w:color w:val="000000"/>
          <w:sz w:val="28"/>
          <w:szCs w:val="28"/>
        </w:rPr>
        <w:t>Project</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r w:rsidR="00E6090D" w:rsidRPr="004A0BDF">
        <w:rPr>
          <w:color w:val="000000"/>
          <w:sz w:val="28"/>
          <w:szCs w:val="28"/>
        </w:rPr>
        <w:t>_</w:t>
      </w:r>
    </w:p>
    <w:p w:rsidR="00565533" w:rsidRPr="004A0BDF" w:rsidRDefault="00565533" w:rsidP="00565533">
      <w:pPr>
        <w:pStyle w:val="BodyTextIndent"/>
        <w:ind w:left="0"/>
        <w:rPr>
          <w:color w:val="000000"/>
          <w:sz w:val="28"/>
          <w:szCs w:val="28"/>
        </w:rPr>
      </w:pPr>
    </w:p>
    <w:p w:rsidR="00565533" w:rsidRPr="004A0BDF" w:rsidRDefault="00565533" w:rsidP="00565533">
      <w:pPr>
        <w:pStyle w:val="BodyTextIndent"/>
        <w:ind w:left="0"/>
        <w:rPr>
          <w:color w:val="000000"/>
          <w:sz w:val="28"/>
          <w:szCs w:val="28"/>
        </w:rPr>
      </w:pPr>
      <w:r w:rsidRPr="004A0BDF">
        <w:rPr>
          <w:color w:val="000000"/>
          <w:sz w:val="28"/>
          <w:szCs w:val="28"/>
        </w:rPr>
        <w:t>School/Company Name #2</w:t>
      </w:r>
      <w:r w:rsidR="00006FC4" w:rsidRPr="004A0BDF">
        <w:rPr>
          <w:color w:val="000000"/>
          <w:sz w:val="28"/>
          <w:szCs w:val="28"/>
        </w:rPr>
        <w:tab/>
      </w:r>
      <w:r w:rsidRPr="004A0BDF">
        <w:rPr>
          <w:color w:val="000000"/>
          <w:sz w:val="28"/>
          <w:szCs w:val="28"/>
        </w:rPr>
        <w:t>_____________________________</w:t>
      </w:r>
      <w:r w:rsidR="00E6090D" w:rsidRPr="004A0BDF">
        <w:rPr>
          <w:color w:val="000000"/>
          <w:sz w:val="28"/>
          <w:szCs w:val="28"/>
        </w:rPr>
        <w:t>_</w:t>
      </w:r>
    </w:p>
    <w:p w:rsidR="00565533" w:rsidRPr="004A0BDF" w:rsidRDefault="00565533" w:rsidP="00565533">
      <w:pPr>
        <w:pStyle w:val="BodyTextIndent"/>
        <w:ind w:left="0"/>
        <w:rPr>
          <w:color w:val="000000"/>
          <w:sz w:val="28"/>
          <w:szCs w:val="28"/>
        </w:rPr>
      </w:pPr>
      <w:r w:rsidRPr="004A0BDF">
        <w:rPr>
          <w:color w:val="000000"/>
          <w:sz w:val="28"/>
          <w:szCs w:val="28"/>
        </w:rPr>
        <w:t>Representative Name</w:t>
      </w:r>
      <w:r w:rsidRPr="004A0BDF">
        <w:rPr>
          <w:color w:val="000000"/>
          <w:sz w:val="28"/>
          <w:szCs w:val="28"/>
        </w:rPr>
        <w:tab/>
      </w:r>
      <w:r w:rsidRPr="004A0BDF">
        <w:rPr>
          <w:color w:val="000000"/>
          <w:sz w:val="28"/>
          <w:szCs w:val="28"/>
        </w:rPr>
        <w:tab/>
        <w:t>______________________________</w:t>
      </w:r>
    </w:p>
    <w:p w:rsidR="00565533" w:rsidRPr="004A0BDF" w:rsidRDefault="00565533" w:rsidP="00565533">
      <w:pPr>
        <w:pStyle w:val="BodyTextIndent"/>
        <w:ind w:left="0"/>
        <w:rPr>
          <w:color w:val="000000"/>
          <w:sz w:val="28"/>
          <w:szCs w:val="28"/>
        </w:rPr>
      </w:pPr>
      <w:r w:rsidRPr="004A0BDF">
        <w:rPr>
          <w:color w:val="000000"/>
          <w:sz w:val="28"/>
          <w:szCs w:val="28"/>
        </w:rPr>
        <w:t>City &amp; State</w:t>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565533" w:rsidRPr="004A0BDF" w:rsidRDefault="00565533" w:rsidP="00565533">
      <w:pPr>
        <w:pStyle w:val="BodyTextIndent"/>
        <w:ind w:left="0"/>
        <w:rPr>
          <w:color w:val="000000"/>
          <w:sz w:val="28"/>
          <w:szCs w:val="28"/>
        </w:rPr>
      </w:pPr>
      <w:r w:rsidRPr="004A0BDF">
        <w:rPr>
          <w:color w:val="000000"/>
          <w:sz w:val="28"/>
          <w:szCs w:val="28"/>
        </w:rPr>
        <w:t>Phone</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565533" w:rsidRPr="004A0BDF" w:rsidRDefault="00565533" w:rsidP="00565533">
      <w:pPr>
        <w:pStyle w:val="BodyTextIndent"/>
        <w:ind w:left="0"/>
        <w:rPr>
          <w:color w:val="000000"/>
          <w:sz w:val="28"/>
          <w:szCs w:val="28"/>
        </w:rPr>
      </w:pPr>
      <w:r w:rsidRPr="004A0BDF">
        <w:rPr>
          <w:color w:val="000000"/>
          <w:sz w:val="28"/>
          <w:szCs w:val="28"/>
        </w:rPr>
        <w:t xml:space="preserve">E-mail </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565533" w:rsidRPr="004A0BDF" w:rsidRDefault="00565533" w:rsidP="00565533">
      <w:pPr>
        <w:pStyle w:val="BodyTextIndent"/>
        <w:ind w:left="0"/>
        <w:rPr>
          <w:color w:val="000000"/>
          <w:sz w:val="28"/>
          <w:szCs w:val="28"/>
        </w:rPr>
      </w:pPr>
      <w:r w:rsidRPr="004A0BDF">
        <w:rPr>
          <w:color w:val="000000"/>
          <w:sz w:val="28"/>
          <w:szCs w:val="28"/>
        </w:rPr>
        <w:t>Project</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565533" w:rsidRPr="004A0BDF" w:rsidRDefault="00565533" w:rsidP="00565533">
      <w:pPr>
        <w:pStyle w:val="BodyTextIndent"/>
        <w:ind w:left="0"/>
        <w:rPr>
          <w:color w:val="000000"/>
          <w:sz w:val="28"/>
          <w:szCs w:val="28"/>
        </w:rPr>
      </w:pPr>
    </w:p>
    <w:p w:rsidR="00565533" w:rsidRPr="004A0BDF" w:rsidRDefault="00565533" w:rsidP="00565533">
      <w:pPr>
        <w:pStyle w:val="BodyTextIndent"/>
        <w:ind w:left="0"/>
        <w:rPr>
          <w:color w:val="000000"/>
          <w:sz w:val="28"/>
          <w:szCs w:val="28"/>
        </w:rPr>
      </w:pPr>
      <w:r w:rsidRPr="004A0BDF">
        <w:rPr>
          <w:color w:val="000000"/>
          <w:sz w:val="28"/>
          <w:szCs w:val="28"/>
        </w:rPr>
        <w:t>School/Company Name #3</w:t>
      </w:r>
      <w:r w:rsidR="00006FC4" w:rsidRPr="004A0BDF">
        <w:rPr>
          <w:color w:val="000000"/>
          <w:sz w:val="28"/>
          <w:szCs w:val="28"/>
        </w:rPr>
        <w:tab/>
      </w:r>
      <w:r w:rsidRPr="004A0BDF">
        <w:rPr>
          <w:color w:val="000000"/>
          <w:sz w:val="28"/>
          <w:szCs w:val="28"/>
        </w:rPr>
        <w:t>_____________________________</w:t>
      </w:r>
      <w:r w:rsidR="00E6090D" w:rsidRPr="004A0BDF">
        <w:rPr>
          <w:color w:val="000000"/>
          <w:sz w:val="28"/>
          <w:szCs w:val="28"/>
        </w:rPr>
        <w:t>_</w:t>
      </w:r>
    </w:p>
    <w:p w:rsidR="00565533" w:rsidRPr="004A0BDF" w:rsidRDefault="00565533" w:rsidP="00565533">
      <w:pPr>
        <w:pStyle w:val="BodyTextIndent"/>
        <w:ind w:left="0"/>
        <w:rPr>
          <w:color w:val="000000"/>
          <w:sz w:val="28"/>
          <w:szCs w:val="28"/>
        </w:rPr>
      </w:pPr>
      <w:r w:rsidRPr="004A0BDF">
        <w:rPr>
          <w:color w:val="000000"/>
          <w:sz w:val="28"/>
          <w:szCs w:val="28"/>
        </w:rPr>
        <w:t>Representative Name</w:t>
      </w:r>
      <w:r w:rsidRPr="004A0BDF">
        <w:rPr>
          <w:color w:val="000000"/>
          <w:sz w:val="28"/>
          <w:szCs w:val="28"/>
        </w:rPr>
        <w:tab/>
      </w:r>
      <w:r w:rsidRPr="004A0BDF">
        <w:rPr>
          <w:color w:val="000000"/>
          <w:sz w:val="28"/>
          <w:szCs w:val="28"/>
        </w:rPr>
        <w:tab/>
        <w:t>______________________________</w:t>
      </w:r>
    </w:p>
    <w:p w:rsidR="00565533" w:rsidRPr="004A0BDF" w:rsidRDefault="00565533" w:rsidP="00565533">
      <w:pPr>
        <w:pStyle w:val="BodyTextIndent"/>
        <w:ind w:left="0"/>
        <w:rPr>
          <w:color w:val="000000"/>
          <w:sz w:val="28"/>
          <w:szCs w:val="28"/>
        </w:rPr>
      </w:pPr>
      <w:r w:rsidRPr="004A0BDF">
        <w:rPr>
          <w:color w:val="000000"/>
          <w:sz w:val="28"/>
          <w:szCs w:val="28"/>
        </w:rPr>
        <w:t>City &amp; State</w:t>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565533" w:rsidRPr="004A0BDF" w:rsidRDefault="00565533" w:rsidP="00565533">
      <w:pPr>
        <w:pStyle w:val="BodyTextIndent"/>
        <w:ind w:left="0"/>
        <w:rPr>
          <w:color w:val="000000"/>
          <w:sz w:val="28"/>
          <w:szCs w:val="28"/>
        </w:rPr>
      </w:pPr>
      <w:r w:rsidRPr="004A0BDF">
        <w:rPr>
          <w:color w:val="000000"/>
          <w:sz w:val="28"/>
          <w:szCs w:val="28"/>
        </w:rPr>
        <w:t>Phone</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565533" w:rsidRPr="004A0BDF" w:rsidRDefault="00565533" w:rsidP="00565533">
      <w:pPr>
        <w:pStyle w:val="BodyTextIndent"/>
        <w:ind w:left="0"/>
        <w:rPr>
          <w:color w:val="000000"/>
          <w:sz w:val="28"/>
          <w:szCs w:val="28"/>
        </w:rPr>
      </w:pPr>
      <w:r w:rsidRPr="004A0BDF">
        <w:rPr>
          <w:color w:val="000000"/>
          <w:sz w:val="28"/>
          <w:szCs w:val="28"/>
        </w:rPr>
        <w:t>E-mail</w:t>
      </w:r>
      <w:r w:rsidRPr="004A0BDF">
        <w:rPr>
          <w:color w:val="000000"/>
          <w:sz w:val="28"/>
          <w:szCs w:val="28"/>
        </w:rPr>
        <w:tab/>
        <w:t xml:space="preserve"> </w:t>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565533" w:rsidRPr="004A0BDF" w:rsidRDefault="00565533" w:rsidP="00565533">
      <w:pPr>
        <w:pStyle w:val="BodyTextIndent"/>
        <w:ind w:left="0"/>
        <w:rPr>
          <w:color w:val="000000"/>
          <w:sz w:val="28"/>
          <w:szCs w:val="28"/>
        </w:rPr>
      </w:pPr>
      <w:r w:rsidRPr="004A0BDF">
        <w:rPr>
          <w:color w:val="000000"/>
          <w:sz w:val="28"/>
          <w:szCs w:val="28"/>
        </w:rPr>
        <w:t>Project</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565533" w:rsidRPr="004A0BDF" w:rsidRDefault="00565533" w:rsidP="00565533">
      <w:pPr>
        <w:pStyle w:val="BodyTextIndent"/>
        <w:ind w:left="0"/>
        <w:rPr>
          <w:color w:val="000000"/>
          <w:sz w:val="28"/>
          <w:szCs w:val="28"/>
        </w:rPr>
      </w:pPr>
    </w:p>
    <w:p w:rsidR="00565533" w:rsidRPr="004A0BDF" w:rsidRDefault="00565533" w:rsidP="00565533">
      <w:pPr>
        <w:pStyle w:val="BodyTextIndent"/>
        <w:ind w:left="0"/>
        <w:rPr>
          <w:color w:val="000000"/>
          <w:sz w:val="28"/>
          <w:szCs w:val="28"/>
        </w:rPr>
      </w:pPr>
      <w:r w:rsidRPr="004A0BDF">
        <w:rPr>
          <w:color w:val="000000"/>
          <w:sz w:val="28"/>
          <w:szCs w:val="28"/>
        </w:rPr>
        <w:t>School/Company Name #4</w:t>
      </w:r>
      <w:r w:rsidR="00006FC4" w:rsidRPr="004A0BDF">
        <w:rPr>
          <w:color w:val="000000"/>
          <w:sz w:val="28"/>
          <w:szCs w:val="28"/>
        </w:rPr>
        <w:tab/>
      </w:r>
      <w:r w:rsidRPr="004A0BDF">
        <w:rPr>
          <w:color w:val="000000"/>
          <w:sz w:val="28"/>
          <w:szCs w:val="28"/>
        </w:rPr>
        <w:t>_____________________________</w:t>
      </w:r>
      <w:r w:rsidR="00E6090D" w:rsidRPr="004A0BDF">
        <w:rPr>
          <w:color w:val="000000"/>
          <w:sz w:val="28"/>
          <w:szCs w:val="28"/>
        </w:rPr>
        <w:t>_</w:t>
      </w:r>
    </w:p>
    <w:p w:rsidR="00565533" w:rsidRPr="004A0BDF" w:rsidRDefault="00565533" w:rsidP="00565533">
      <w:pPr>
        <w:pStyle w:val="BodyTextIndent"/>
        <w:ind w:left="0"/>
        <w:rPr>
          <w:color w:val="000000"/>
          <w:sz w:val="28"/>
          <w:szCs w:val="28"/>
        </w:rPr>
      </w:pPr>
      <w:r w:rsidRPr="004A0BDF">
        <w:rPr>
          <w:color w:val="000000"/>
          <w:sz w:val="28"/>
          <w:szCs w:val="28"/>
        </w:rPr>
        <w:t>Representative Name</w:t>
      </w:r>
      <w:r w:rsidRPr="004A0BDF">
        <w:rPr>
          <w:color w:val="000000"/>
          <w:sz w:val="28"/>
          <w:szCs w:val="28"/>
        </w:rPr>
        <w:tab/>
      </w:r>
      <w:r w:rsidRPr="004A0BDF">
        <w:rPr>
          <w:color w:val="000000"/>
          <w:sz w:val="28"/>
          <w:szCs w:val="28"/>
        </w:rPr>
        <w:tab/>
        <w:t>______________________________</w:t>
      </w:r>
    </w:p>
    <w:p w:rsidR="00565533" w:rsidRPr="004A0BDF" w:rsidRDefault="00565533" w:rsidP="00565533">
      <w:pPr>
        <w:pStyle w:val="BodyTextIndent"/>
        <w:ind w:left="0"/>
        <w:rPr>
          <w:color w:val="000000"/>
          <w:sz w:val="28"/>
          <w:szCs w:val="28"/>
        </w:rPr>
      </w:pPr>
      <w:r w:rsidRPr="004A0BDF">
        <w:rPr>
          <w:color w:val="000000"/>
          <w:sz w:val="28"/>
          <w:szCs w:val="28"/>
        </w:rPr>
        <w:t>City &amp; State</w:t>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565533" w:rsidRPr="004A0BDF" w:rsidRDefault="00565533" w:rsidP="00565533">
      <w:pPr>
        <w:pStyle w:val="BodyTextIndent"/>
        <w:ind w:left="0"/>
        <w:rPr>
          <w:color w:val="000000"/>
          <w:sz w:val="28"/>
          <w:szCs w:val="28"/>
        </w:rPr>
      </w:pPr>
      <w:r w:rsidRPr="004A0BDF">
        <w:rPr>
          <w:color w:val="000000"/>
          <w:sz w:val="28"/>
          <w:szCs w:val="28"/>
        </w:rPr>
        <w:t>Phone</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565533" w:rsidRPr="004A0BDF" w:rsidRDefault="00565533" w:rsidP="00565533">
      <w:pPr>
        <w:pStyle w:val="BodyTextIndent"/>
        <w:ind w:left="0"/>
        <w:rPr>
          <w:color w:val="000000"/>
          <w:sz w:val="28"/>
          <w:szCs w:val="28"/>
        </w:rPr>
      </w:pPr>
      <w:r w:rsidRPr="004A0BDF">
        <w:rPr>
          <w:color w:val="000000"/>
          <w:sz w:val="28"/>
          <w:szCs w:val="28"/>
        </w:rPr>
        <w:t>E-mail</w:t>
      </w:r>
      <w:r w:rsidRPr="004A0BDF">
        <w:rPr>
          <w:color w:val="000000"/>
          <w:sz w:val="28"/>
          <w:szCs w:val="28"/>
        </w:rPr>
        <w:tab/>
        <w:t xml:space="preserve"> </w:t>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565533" w:rsidRPr="004A0BDF" w:rsidRDefault="00565533" w:rsidP="00565533">
      <w:pPr>
        <w:pStyle w:val="BodyTextIndent"/>
        <w:ind w:left="0"/>
        <w:rPr>
          <w:color w:val="000000"/>
          <w:sz w:val="28"/>
          <w:szCs w:val="28"/>
        </w:rPr>
      </w:pPr>
      <w:r w:rsidRPr="004A0BDF">
        <w:rPr>
          <w:color w:val="000000"/>
          <w:sz w:val="28"/>
          <w:szCs w:val="28"/>
        </w:rPr>
        <w:t>Project</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565533" w:rsidRPr="004A0BDF" w:rsidRDefault="00565533" w:rsidP="00565533">
      <w:pPr>
        <w:pStyle w:val="BodyTextIndent"/>
        <w:ind w:left="0"/>
        <w:rPr>
          <w:color w:val="000000"/>
          <w:sz w:val="28"/>
          <w:szCs w:val="28"/>
        </w:rPr>
      </w:pPr>
    </w:p>
    <w:p w:rsidR="00565533" w:rsidRPr="004A0BDF" w:rsidRDefault="00565533" w:rsidP="00565533">
      <w:pPr>
        <w:pStyle w:val="BodyTextIndent"/>
        <w:ind w:left="0"/>
        <w:rPr>
          <w:color w:val="000000"/>
          <w:sz w:val="28"/>
          <w:szCs w:val="28"/>
        </w:rPr>
      </w:pPr>
    </w:p>
    <w:p w:rsidR="00565533" w:rsidRPr="004A0BDF" w:rsidRDefault="00565533" w:rsidP="00565533">
      <w:pPr>
        <w:pStyle w:val="BodyTextIndent"/>
        <w:ind w:left="0"/>
        <w:rPr>
          <w:color w:val="000000"/>
          <w:sz w:val="28"/>
          <w:szCs w:val="28"/>
        </w:rPr>
      </w:pPr>
      <w:r w:rsidRPr="004A0BDF">
        <w:rPr>
          <w:color w:val="000000"/>
          <w:sz w:val="28"/>
          <w:szCs w:val="28"/>
        </w:rPr>
        <w:t>School/Company Name #5</w:t>
      </w:r>
      <w:r w:rsidR="00006FC4" w:rsidRPr="004A0BDF">
        <w:rPr>
          <w:color w:val="000000"/>
          <w:sz w:val="28"/>
          <w:szCs w:val="28"/>
        </w:rPr>
        <w:tab/>
      </w:r>
      <w:r w:rsidRPr="004A0BDF">
        <w:rPr>
          <w:color w:val="000000"/>
          <w:sz w:val="28"/>
          <w:szCs w:val="28"/>
        </w:rPr>
        <w:t>_____________________________</w:t>
      </w:r>
      <w:r w:rsidR="00E6090D" w:rsidRPr="004A0BDF">
        <w:rPr>
          <w:color w:val="000000"/>
          <w:sz w:val="28"/>
          <w:szCs w:val="28"/>
        </w:rPr>
        <w:t>_</w:t>
      </w:r>
    </w:p>
    <w:p w:rsidR="00565533" w:rsidRPr="004A0BDF" w:rsidRDefault="00565533" w:rsidP="00565533">
      <w:pPr>
        <w:pStyle w:val="BodyTextIndent"/>
        <w:ind w:left="0"/>
        <w:rPr>
          <w:color w:val="000000"/>
          <w:sz w:val="28"/>
          <w:szCs w:val="28"/>
        </w:rPr>
      </w:pPr>
      <w:r w:rsidRPr="004A0BDF">
        <w:rPr>
          <w:color w:val="000000"/>
          <w:sz w:val="28"/>
          <w:szCs w:val="28"/>
        </w:rPr>
        <w:t>Representative Name</w:t>
      </w:r>
      <w:r w:rsidRPr="004A0BDF">
        <w:rPr>
          <w:color w:val="000000"/>
          <w:sz w:val="28"/>
          <w:szCs w:val="28"/>
        </w:rPr>
        <w:tab/>
      </w:r>
      <w:r w:rsidRPr="004A0BDF">
        <w:rPr>
          <w:color w:val="000000"/>
          <w:sz w:val="28"/>
          <w:szCs w:val="28"/>
        </w:rPr>
        <w:tab/>
        <w:t>______________________________</w:t>
      </w:r>
    </w:p>
    <w:p w:rsidR="00565533" w:rsidRPr="004A0BDF" w:rsidRDefault="00565533" w:rsidP="00565533">
      <w:pPr>
        <w:pStyle w:val="BodyTextIndent"/>
        <w:ind w:left="0"/>
        <w:rPr>
          <w:color w:val="000000"/>
          <w:sz w:val="28"/>
          <w:szCs w:val="28"/>
        </w:rPr>
      </w:pPr>
      <w:r w:rsidRPr="004A0BDF">
        <w:rPr>
          <w:color w:val="000000"/>
          <w:sz w:val="28"/>
          <w:szCs w:val="28"/>
        </w:rPr>
        <w:t>City &amp; State</w:t>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565533" w:rsidRPr="004A0BDF" w:rsidRDefault="00565533" w:rsidP="00565533">
      <w:pPr>
        <w:pStyle w:val="BodyTextIndent"/>
        <w:ind w:left="0"/>
        <w:rPr>
          <w:color w:val="000000"/>
          <w:sz w:val="28"/>
          <w:szCs w:val="28"/>
        </w:rPr>
      </w:pPr>
      <w:r w:rsidRPr="004A0BDF">
        <w:rPr>
          <w:color w:val="000000"/>
          <w:sz w:val="28"/>
          <w:szCs w:val="28"/>
        </w:rPr>
        <w:t>Phone</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565533" w:rsidRPr="004A0BDF" w:rsidRDefault="00565533" w:rsidP="00565533">
      <w:pPr>
        <w:pStyle w:val="BodyTextIndent"/>
        <w:ind w:left="0"/>
        <w:rPr>
          <w:color w:val="000000"/>
          <w:sz w:val="28"/>
          <w:szCs w:val="28"/>
        </w:rPr>
      </w:pPr>
      <w:r w:rsidRPr="004A0BDF">
        <w:rPr>
          <w:color w:val="000000"/>
          <w:sz w:val="28"/>
          <w:szCs w:val="28"/>
        </w:rPr>
        <w:t>E-mail</w:t>
      </w:r>
      <w:r w:rsidRPr="004A0BDF">
        <w:rPr>
          <w:color w:val="000000"/>
          <w:sz w:val="28"/>
          <w:szCs w:val="28"/>
        </w:rPr>
        <w:tab/>
        <w:t xml:space="preserve"> </w:t>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565533" w:rsidRPr="004A0BDF" w:rsidRDefault="00565533" w:rsidP="00565533">
      <w:pPr>
        <w:pStyle w:val="BodyTextIndent"/>
        <w:ind w:left="0"/>
        <w:rPr>
          <w:color w:val="000000"/>
          <w:sz w:val="28"/>
          <w:szCs w:val="28"/>
        </w:rPr>
      </w:pPr>
      <w:r w:rsidRPr="004A0BDF">
        <w:rPr>
          <w:color w:val="000000"/>
          <w:sz w:val="28"/>
          <w:szCs w:val="28"/>
        </w:rPr>
        <w:t>Project</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565533" w:rsidRPr="004A0BDF" w:rsidRDefault="00565533" w:rsidP="00565533">
      <w:pPr>
        <w:rPr>
          <w:sz w:val="28"/>
          <w:szCs w:val="28"/>
        </w:rPr>
      </w:pPr>
    </w:p>
    <w:p w:rsidR="00565533" w:rsidRPr="00437380" w:rsidRDefault="00565533" w:rsidP="00565533"/>
    <w:p w:rsidR="00565533" w:rsidRPr="00437380" w:rsidRDefault="00565533" w:rsidP="00565533"/>
    <w:p w:rsidR="00565533" w:rsidRPr="00C1733A" w:rsidRDefault="00565533" w:rsidP="006E3D5E">
      <w:pPr>
        <w:spacing w:after="200" w:line="276" w:lineRule="auto"/>
        <w:rPr>
          <w:b/>
          <w:color w:val="FF0000"/>
        </w:rPr>
      </w:pPr>
    </w:p>
    <w:sectPr w:rsidR="00565533" w:rsidRPr="00C1733A" w:rsidSect="006606C5">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99C" w:rsidRDefault="007E599C" w:rsidP="00B3558B">
      <w:r>
        <w:separator/>
      </w:r>
    </w:p>
  </w:endnote>
  <w:endnote w:type="continuationSeparator" w:id="0">
    <w:p w:rsidR="007E599C" w:rsidRDefault="007E599C" w:rsidP="00B35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F4F" w:rsidRDefault="00976F4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76F4F" w:rsidRDefault="00976F4F">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F4F" w:rsidRDefault="00976F4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20EEB">
      <w:rPr>
        <w:rStyle w:val="PageNumber"/>
        <w:noProof/>
      </w:rPr>
      <w:t>20</w:t>
    </w:r>
    <w:r>
      <w:rPr>
        <w:rStyle w:val="PageNumber"/>
      </w:rPr>
      <w:fldChar w:fldCharType="end"/>
    </w:r>
  </w:p>
  <w:p w:rsidR="00976F4F" w:rsidRDefault="00976F4F">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99C" w:rsidRDefault="007E599C" w:rsidP="00B3558B">
      <w:r>
        <w:separator/>
      </w:r>
    </w:p>
  </w:footnote>
  <w:footnote w:type="continuationSeparator" w:id="0">
    <w:p w:rsidR="007E599C" w:rsidRDefault="007E599C" w:rsidP="00B3558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16DDD"/>
    <w:multiLevelType w:val="hybridMultilevel"/>
    <w:tmpl w:val="12E66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1451E"/>
    <w:multiLevelType w:val="hybridMultilevel"/>
    <w:tmpl w:val="67CA21CC"/>
    <w:lvl w:ilvl="0" w:tplc="04090015">
      <w:start w:val="1"/>
      <w:numFmt w:val="upperLetter"/>
      <w:lvlText w:val="%1."/>
      <w:lvlJc w:val="left"/>
      <w:pPr>
        <w:ind w:left="720" w:hanging="360"/>
      </w:pPr>
    </w:lvl>
    <w:lvl w:ilvl="1" w:tplc="4036BBA6">
      <w:start w:val="1"/>
      <w:numFmt w:val="decimal"/>
      <w:lvlText w:val="%2."/>
      <w:lvlJc w:val="left"/>
      <w:pPr>
        <w:ind w:left="907" w:hanging="360"/>
      </w:pPr>
      <w:rPr>
        <w:rFonts w:hint="default"/>
      </w:rPr>
    </w:lvl>
    <w:lvl w:ilvl="2" w:tplc="9B32566E">
      <w:start w:val="1"/>
      <w:numFmt w:val="decimal"/>
      <w:lvlText w:val="%3."/>
      <w:lvlJc w:val="left"/>
      <w:pPr>
        <w:ind w:left="2340" w:hanging="360"/>
      </w:pPr>
      <w:rPr>
        <w:rFonts w:hint="default"/>
      </w:rPr>
    </w:lvl>
    <w:lvl w:ilvl="3" w:tplc="0409000F">
      <w:start w:val="1"/>
      <w:numFmt w:val="decimal"/>
      <w:lvlText w:val="%4."/>
      <w:lvlJc w:val="left"/>
      <w:pPr>
        <w:ind w:left="72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F2D8A"/>
    <w:multiLevelType w:val="hybridMultilevel"/>
    <w:tmpl w:val="A7362CC0"/>
    <w:lvl w:ilvl="0" w:tplc="9476F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D45F09"/>
    <w:multiLevelType w:val="singleLevel"/>
    <w:tmpl w:val="9F02BA2C"/>
    <w:lvl w:ilvl="0">
      <w:start w:val="1"/>
      <w:numFmt w:val="upperLetter"/>
      <w:lvlText w:val="%1."/>
      <w:lvlJc w:val="left"/>
      <w:pPr>
        <w:tabs>
          <w:tab w:val="num" w:pos="1440"/>
        </w:tabs>
        <w:ind w:left="1440" w:hanging="720"/>
      </w:pPr>
      <w:rPr>
        <w:rFonts w:hint="default"/>
      </w:rPr>
    </w:lvl>
  </w:abstractNum>
  <w:abstractNum w:abstractNumId="4" w15:restartNumberingAfterBreak="0">
    <w:nsid w:val="0D0657C0"/>
    <w:multiLevelType w:val="hybridMultilevel"/>
    <w:tmpl w:val="FE26B4D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0EE81993"/>
    <w:multiLevelType w:val="singleLevel"/>
    <w:tmpl w:val="9476F468"/>
    <w:lvl w:ilvl="0">
      <w:start w:val="1"/>
      <w:numFmt w:val="decimal"/>
      <w:lvlText w:val="%1."/>
      <w:lvlJc w:val="left"/>
      <w:pPr>
        <w:tabs>
          <w:tab w:val="num" w:pos="720"/>
        </w:tabs>
        <w:ind w:left="720" w:hanging="720"/>
      </w:pPr>
      <w:rPr>
        <w:rFonts w:hint="default"/>
      </w:rPr>
    </w:lvl>
  </w:abstractNum>
  <w:abstractNum w:abstractNumId="6" w15:restartNumberingAfterBreak="0">
    <w:nsid w:val="1F617E3A"/>
    <w:multiLevelType w:val="hybridMultilevel"/>
    <w:tmpl w:val="B4883A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FB35D94"/>
    <w:multiLevelType w:val="hybridMultilevel"/>
    <w:tmpl w:val="A6BE326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215D2D2B"/>
    <w:multiLevelType w:val="singleLevel"/>
    <w:tmpl w:val="2B64009C"/>
    <w:lvl w:ilvl="0">
      <w:start w:val="1"/>
      <w:numFmt w:val="decimal"/>
      <w:lvlText w:val="%1."/>
      <w:lvlJc w:val="left"/>
      <w:pPr>
        <w:tabs>
          <w:tab w:val="num" w:pos="720"/>
        </w:tabs>
        <w:ind w:left="720" w:hanging="720"/>
      </w:pPr>
      <w:rPr>
        <w:rFonts w:hint="default"/>
      </w:rPr>
    </w:lvl>
  </w:abstractNum>
  <w:abstractNum w:abstractNumId="9" w15:restartNumberingAfterBreak="0">
    <w:nsid w:val="2C7E1BCC"/>
    <w:multiLevelType w:val="hybridMultilevel"/>
    <w:tmpl w:val="2F9A7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0F2D47"/>
    <w:multiLevelType w:val="hybridMultilevel"/>
    <w:tmpl w:val="4C84C4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3A06B2"/>
    <w:multiLevelType w:val="hybridMultilevel"/>
    <w:tmpl w:val="069ABFCE"/>
    <w:lvl w:ilvl="0" w:tplc="04090001">
      <w:start w:val="1"/>
      <w:numFmt w:val="bullet"/>
      <w:lvlText w:val=""/>
      <w:lvlJc w:val="left"/>
      <w:pPr>
        <w:ind w:left="2205" w:hanging="360"/>
      </w:pPr>
      <w:rPr>
        <w:rFonts w:ascii="Symbol" w:hAnsi="Symbol" w:hint="default"/>
      </w:rPr>
    </w:lvl>
    <w:lvl w:ilvl="1" w:tplc="04090003">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12" w15:restartNumberingAfterBreak="0">
    <w:nsid w:val="349D1DBF"/>
    <w:multiLevelType w:val="hybridMultilevel"/>
    <w:tmpl w:val="A5A40C8A"/>
    <w:lvl w:ilvl="0" w:tplc="9476F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F042C2"/>
    <w:multiLevelType w:val="hybridMultilevel"/>
    <w:tmpl w:val="79AC58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890339F"/>
    <w:multiLevelType w:val="hybridMultilevel"/>
    <w:tmpl w:val="43AA5BA8"/>
    <w:lvl w:ilvl="0" w:tplc="9476F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2B396C"/>
    <w:multiLevelType w:val="hybridMultilevel"/>
    <w:tmpl w:val="33023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E26576"/>
    <w:multiLevelType w:val="hybridMultilevel"/>
    <w:tmpl w:val="48BCBC4C"/>
    <w:lvl w:ilvl="0" w:tplc="9476F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165151"/>
    <w:multiLevelType w:val="hybridMultilevel"/>
    <w:tmpl w:val="A4FE0D4C"/>
    <w:lvl w:ilvl="0" w:tplc="9476F46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A8177A"/>
    <w:multiLevelType w:val="hybridMultilevel"/>
    <w:tmpl w:val="C5E0D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B90EAB"/>
    <w:multiLevelType w:val="multilevel"/>
    <w:tmpl w:val="B28E7F82"/>
    <w:lvl w:ilvl="0">
      <w:start w:val="1"/>
      <w:numFmt w:val="decimal"/>
      <w:lvlText w:val="%1)"/>
      <w:lvlJc w:val="left"/>
      <w:pPr>
        <w:tabs>
          <w:tab w:val="num" w:pos="360"/>
        </w:tabs>
        <w:ind w:left="360" w:hanging="360"/>
      </w:pPr>
    </w:lvl>
    <w:lvl w:ilvl="1">
      <w:start w:val="1"/>
      <w:numFmt w:val="upperLetter"/>
      <w:lvlText w:val="%2."/>
      <w:lvlJc w:val="left"/>
      <w:pPr>
        <w:tabs>
          <w:tab w:val="num" w:pos="540"/>
        </w:tabs>
        <w:ind w:left="54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82E13C5"/>
    <w:multiLevelType w:val="hybridMultilevel"/>
    <w:tmpl w:val="55CAB3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C2962D9"/>
    <w:multiLevelType w:val="hybridMultilevel"/>
    <w:tmpl w:val="D598D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8532A7"/>
    <w:multiLevelType w:val="hybridMultilevel"/>
    <w:tmpl w:val="D026C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B52E2F"/>
    <w:multiLevelType w:val="hybridMultilevel"/>
    <w:tmpl w:val="1EECBAD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63D77ED8"/>
    <w:multiLevelType w:val="hybridMultilevel"/>
    <w:tmpl w:val="8F843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E9354D"/>
    <w:multiLevelType w:val="hybridMultilevel"/>
    <w:tmpl w:val="15F80E2C"/>
    <w:lvl w:ilvl="0" w:tplc="9476F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725370"/>
    <w:multiLevelType w:val="hybridMultilevel"/>
    <w:tmpl w:val="D62CF78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79237F8F"/>
    <w:multiLevelType w:val="hybridMultilevel"/>
    <w:tmpl w:val="A466766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8"/>
  </w:num>
  <w:num w:numId="2">
    <w:abstractNumId w:val="5"/>
  </w:num>
  <w:num w:numId="3">
    <w:abstractNumId w:val="3"/>
  </w:num>
  <w:num w:numId="4">
    <w:abstractNumId w:val="1"/>
  </w:num>
  <w:num w:numId="5">
    <w:abstractNumId w:val="11"/>
  </w:num>
  <w:num w:numId="6">
    <w:abstractNumId w:val="19"/>
  </w:num>
  <w:num w:numId="7">
    <w:abstractNumId w:val="25"/>
  </w:num>
  <w:num w:numId="8">
    <w:abstractNumId w:val="17"/>
  </w:num>
  <w:num w:numId="9">
    <w:abstractNumId w:val="14"/>
  </w:num>
  <w:num w:numId="10">
    <w:abstractNumId w:val="2"/>
  </w:num>
  <w:num w:numId="11">
    <w:abstractNumId w:val="12"/>
  </w:num>
  <w:num w:numId="12">
    <w:abstractNumId w:val="6"/>
  </w:num>
  <w:num w:numId="13">
    <w:abstractNumId w:val="16"/>
  </w:num>
  <w:num w:numId="14">
    <w:abstractNumId w:val="0"/>
  </w:num>
  <w:num w:numId="15">
    <w:abstractNumId w:val="22"/>
  </w:num>
  <w:num w:numId="16">
    <w:abstractNumId w:val="24"/>
  </w:num>
  <w:num w:numId="17">
    <w:abstractNumId w:val="7"/>
  </w:num>
  <w:num w:numId="18">
    <w:abstractNumId w:val="27"/>
  </w:num>
  <w:num w:numId="19">
    <w:abstractNumId w:val="26"/>
  </w:num>
  <w:num w:numId="20">
    <w:abstractNumId w:val="4"/>
  </w:num>
  <w:num w:numId="21">
    <w:abstractNumId w:val="23"/>
  </w:num>
  <w:num w:numId="22">
    <w:abstractNumId w:val="20"/>
  </w:num>
  <w:num w:numId="23">
    <w:abstractNumId w:val="10"/>
  </w:num>
  <w:num w:numId="24">
    <w:abstractNumId w:val="18"/>
  </w:num>
  <w:num w:numId="25">
    <w:abstractNumId w:val="9"/>
  </w:num>
  <w:num w:numId="26">
    <w:abstractNumId w:val="13"/>
  </w:num>
  <w:num w:numId="27">
    <w:abstractNumId w:val="15"/>
  </w:num>
  <w:num w:numId="28">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3F2"/>
    <w:rsid w:val="00001523"/>
    <w:rsid w:val="000036EA"/>
    <w:rsid w:val="00006FC4"/>
    <w:rsid w:val="00010D71"/>
    <w:rsid w:val="000218B6"/>
    <w:rsid w:val="00022843"/>
    <w:rsid w:val="00022965"/>
    <w:rsid w:val="00031109"/>
    <w:rsid w:val="00034F89"/>
    <w:rsid w:val="0003628A"/>
    <w:rsid w:val="00046925"/>
    <w:rsid w:val="000470AF"/>
    <w:rsid w:val="00051C52"/>
    <w:rsid w:val="00052A8B"/>
    <w:rsid w:val="00056B59"/>
    <w:rsid w:val="00064A53"/>
    <w:rsid w:val="00075C3C"/>
    <w:rsid w:val="000769F1"/>
    <w:rsid w:val="000803C3"/>
    <w:rsid w:val="00084D5D"/>
    <w:rsid w:val="000855D6"/>
    <w:rsid w:val="0009678E"/>
    <w:rsid w:val="000A30F0"/>
    <w:rsid w:val="000A3FE2"/>
    <w:rsid w:val="000A55F1"/>
    <w:rsid w:val="000B2540"/>
    <w:rsid w:val="000B602E"/>
    <w:rsid w:val="000C0E03"/>
    <w:rsid w:val="000C4839"/>
    <w:rsid w:val="000D2137"/>
    <w:rsid w:val="000D55F2"/>
    <w:rsid w:val="000E605D"/>
    <w:rsid w:val="000F66B1"/>
    <w:rsid w:val="00100F36"/>
    <w:rsid w:val="001015C7"/>
    <w:rsid w:val="001077A5"/>
    <w:rsid w:val="00113668"/>
    <w:rsid w:val="001251F3"/>
    <w:rsid w:val="00131845"/>
    <w:rsid w:val="0013191C"/>
    <w:rsid w:val="00176AAF"/>
    <w:rsid w:val="00177D7A"/>
    <w:rsid w:val="001929AB"/>
    <w:rsid w:val="0019566F"/>
    <w:rsid w:val="00197E4C"/>
    <w:rsid w:val="001A04FE"/>
    <w:rsid w:val="001A1856"/>
    <w:rsid w:val="001A6577"/>
    <w:rsid w:val="001C26FA"/>
    <w:rsid w:val="001C2C39"/>
    <w:rsid w:val="001C5C7D"/>
    <w:rsid w:val="001D2506"/>
    <w:rsid w:val="001D31A0"/>
    <w:rsid w:val="001E7429"/>
    <w:rsid w:val="001F09DA"/>
    <w:rsid w:val="0021240E"/>
    <w:rsid w:val="00220646"/>
    <w:rsid w:val="00227027"/>
    <w:rsid w:val="00234AC5"/>
    <w:rsid w:val="00235985"/>
    <w:rsid w:val="00282B4A"/>
    <w:rsid w:val="00294160"/>
    <w:rsid w:val="00297935"/>
    <w:rsid w:val="002B3497"/>
    <w:rsid w:val="002C4E43"/>
    <w:rsid w:val="002F7650"/>
    <w:rsid w:val="003114F0"/>
    <w:rsid w:val="003200AF"/>
    <w:rsid w:val="00324E58"/>
    <w:rsid w:val="00336DD7"/>
    <w:rsid w:val="00354C9A"/>
    <w:rsid w:val="00370802"/>
    <w:rsid w:val="003838DF"/>
    <w:rsid w:val="00387C61"/>
    <w:rsid w:val="003974EC"/>
    <w:rsid w:val="003A7D3B"/>
    <w:rsid w:val="003B468D"/>
    <w:rsid w:val="003D02DC"/>
    <w:rsid w:val="003D210B"/>
    <w:rsid w:val="003D687A"/>
    <w:rsid w:val="003E220B"/>
    <w:rsid w:val="003E3F5B"/>
    <w:rsid w:val="003F4DB1"/>
    <w:rsid w:val="0040020B"/>
    <w:rsid w:val="00404251"/>
    <w:rsid w:val="004175C1"/>
    <w:rsid w:val="004270BE"/>
    <w:rsid w:val="0042729A"/>
    <w:rsid w:val="004417DE"/>
    <w:rsid w:val="004472CB"/>
    <w:rsid w:val="0045663C"/>
    <w:rsid w:val="00463B4F"/>
    <w:rsid w:val="004678CC"/>
    <w:rsid w:val="00473FA4"/>
    <w:rsid w:val="00474B74"/>
    <w:rsid w:val="00474CB5"/>
    <w:rsid w:val="004917AB"/>
    <w:rsid w:val="004A0BDF"/>
    <w:rsid w:val="004A2156"/>
    <w:rsid w:val="004A6580"/>
    <w:rsid w:val="004B185C"/>
    <w:rsid w:val="004B2DBA"/>
    <w:rsid w:val="004C1764"/>
    <w:rsid w:val="004E5517"/>
    <w:rsid w:val="004F3238"/>
    <w:rsid w:val="00500117"/>
    <w:rsid w:val="00510018"/>
    <w:rsid w:val="0051140B"/>
    <w:rsid w:val="00512808"/>
    <w:rsid w:val="00545344"/>
    <w:rsid w:val="00545798"/>
    <w:rsid w:val="00555155"/>
    <w:rsid w:val="00565533"/>
    <w:rsid w:val="00567A1F"/>
    <w:rsid w:val="005743C7"/>
    <w:rsid w:val="00574BAF"/>
    <w:rsid w:val="00580434"/>
    <w:rsid w:val="005837B0"/>
    <w:rsid w:val="00585913"/>
    <w:rsid w:val="005914C0"/>
    <w:rsid w:val="00594153"/>
    <w:rsid w:val="005A1623"/>
    <w:rsid w:val="005A6560"/>
    <w:rsid w:val="005B2D24"/>
    <w:rsid w:val="005B2F70"/>
    <w:rsid w:val="005C59E0"/>
    <w:rsid w:val="005C5CF4"/>
    <w:rsid w:val="005C7595"/>
    <w:rsid w:val="005E3B6F"/>
    <w:rsid w:val="005E73A8"/>
    <w:rsid w:val="005F2C07"/>
    <w:rsid w:val="005F5D91"/>
    <w:rsid w:val="00605570"/>
    <w:rsid w:val="006102FC"/>
    <w:rsid w:val="00611F86"/>
    <w:rsid w:val="00620EEB"/>
    <w:rsid w:val="00621FBB"/>
    <w:rsid w:val="00623934"/>
    <w:rsid w:val="00631878"/>
    <w:rsid w:val="00637900"/>
    <w:rsid w:val="00652724"/>
    <w:rsid w:val="0066011D"/>
    <w:rsid w:val="006606C5"/>
    <w:rsid w:val="0066184B"/>
    <w:rsid w:val="006676A7"/>
    <w:rsid w:val="00675B39"/>
    <w:rsid w:val="00685532"/>
    <w:rsid w:val="00687EEC"/>
    <w:rsid w:val="00691347"/>
    <w:rsid w:val="00695ACA"/>
    <w:rsid w:val="0069790D"/>
    <w:rsid w:val="006A5495"/>
    <w:rsid w:val="006B1995"/>
    <w:rsid w:val="006B2B72"/>
    <w:rsid w:val="006D057F"/>
    <w:rsid w:val="006D5783"/>
    <w:rsid w:val="006E05F0"/>
    <w:rsid w:val="006E36E8"/>
    <w:rsid w:val="006E3D5E"/>
    <w:rsid w:val="006E7F38"/>
    <w:rsid w:val="006F190C"/>
    <w:rsid w:val="006F1B80"/>
    <w:rsid w:val="00711397"/>
    <w:rsid w:val="00715FF5"/>
    <w:rsid w:val="0071767D"/>
    <w:rsid w:val="007421AA"/>
    <w:rsid w:val="007465E9"/>
    <w:rsid w:val="00747D79"/>
    <w:rsid w:val="007507C6"/>
    <w:rsid w:val="00754D8A"/>
    <w:rsid w:val="007567AD"/>
    <w:rsid w:val="00757460"/>
    <w:rsid w:val="00773E63"/>
    <w:rsid w:val="007744C6"/>
    <w:rsid w:val="00786666"/>
    <w:rsid w:val="007C6477"/>
    <w:rsid w:val="007C6E34"/>
    <w:rsid w:val="007D3FAA"/>
    <w:rsid w:val="007E28DF"/>
    <w:rsid w:val="007E599C"/>
    <w:rsid w:val="007F5003"/>
    <w:rsid w:val="007F516B"/>
    <w:rsid w:val="00804513"/>
    <w:rsid w:val="00831C6F"/>
    <w:rsid w:val="00832B4C"/>
    <w:rsid w:val="00834F07"/>
    <w:rsid w:val="0086151C"/>
    <w:rsid w:val="008A38C1"/>
    <w:rsid w:val="008A3C92"/>
    <w:rsid w:val="008B42B7"/>
    <w:rsid w:val="008B79F2"/>
    <w:rsid w:val="008C01C3"/>
    <w:rsid w:val="008D0462"/>
    <w:rsid w:val="008D3C86"/>
    <w:rsid w:val="008D7973"/>
    <w:rsid w:val="008F20E0"/>
    <w:rsid w:val="00914480"/>
    <w:rsid w:val="00922DEA"/>
    <w:rsid w:val="009239FE"/>
    <w:rsid w:val="0095517E"/>
    <w:rsid w:val="009552B0"/>
    <w:rsid w:val="00971739"/>
    <w:rsid w:val="00974B51"/>
    <w:rsid w:val="00976F4F"/>
    <w:rsid w:val="00981D6E"/>
    <w:rsid w:val="00986816"/>
    <w:rsid w:val="00997FA0"/>
    <w:rsid w:val="009A18D5"/>
    <w:rsid w:val="009A2F43"/>
    <w:rsid w:val="009A5577"/>
    <w:rsid w:val="009B3091"/>
    <w:rsid w:val="009C3D5A"/>
    <w:rsid w:val="009C40A2"/>
    <w:rsid w:val="009D0FDD"/>
    <w:rsid w:val="009D13CB"/>
    <w:rsid w:val="009D4520"/>
    <w:rsid w:val="009F5475"/>
    <w:rsid w:val="00A06935"/>
    <w:rsid w:val="00A21A6B"/>
    <w:rsid w:val="00A25425"/>
    <w:rsid w:val="00A315E0"/>
    <w:rsid w:val="00A4199B"/>
    <w:rsid w:val="00A41C18"/>
    <w:rsid w:val="00A427DE"/>
    <w:rsid w:val="00A42E86"/>
    <w:rsid w:val="00A522AB"/>
    <w:rsid w:val="00A53241"/>
    <w:rsid w:val="00A56BCD"/>
    <w:rsid w:val="00A64D18"/>
    <w:rsid w:val="00A742FD"/>
    <w:rsid w:val="00A841B0"/>
    <w:rsid w:val="00A912B6"/>
    <w:rsid w:val="00A949A1"/>
    <w:rsid w:val="00AA084F"/>
    <w:rsid w:val="00AA1198"/>
    <w:rsid w:val="00AA1366"/>
    <w:rsid w:val="00AB2B6C"/>
    <w:rsid w:val="00AB73F2"/>
    <w:rsid w:val="00AD5204"/>
    <w:rsid w:val="00AD5D8B"/>
    <w:rsid w:val="00AD5EE6"/>
    <w:rsid w:val="00AE29F2"/>
    <w:rsid w:val="00AE5D1C"/>
    <w:rsid w:val="00AF09B5"/>
    <w:rsid w:val="00AF3109"/>
    <w:rsid w:val="00B06D4F"/>
    <w:rsid w:val="00B103AC"/>
    <w:rsid w:val="00B12D5B"/>
    <w:rsid w:val="00B22444"/>
    <w:rsid w:val="00B25143"/>
    <w:rsid w:val="00B31D2F"/>
    <w:rsid w:val="00B352C8"/>
    <w:rsid w:val="00B3558B"/>
    <w:rsid w:val="00B401F9"/>
    <w:rsid w:val="00B509BB"/>
    <w:rsid w:val="00B602FA"/>
    <w:rsid w:val="00B7694F"/>
    <w:rsid w:val="00B77F61"/>
    <w:rsid w:val="00B86091"/>
    <w:rsid w:val="00B92C2B"/>
    <w:rsid w:val="00B9470B"/>
    <w:rsid w:val="00B957F2"/>
    <w:rsid w:val="00BA3AA8"/>
    <w:rsid w:val="00BA6F23"/>
    <w:rsid w:val="00BB3146"/>
    <w:rsid w:val="00BB6D4A"/>
    <w:rsid w:val="00BC0702"/>
    <w:rsid w:val="00BC2FAE"/>
    <w:rsid w:val="00BD1EBF"/>
    <w:rsid w:val="00BE4667"/>
    <w:rsid w:val="00C16580"/>
    <w:rsid w:val="00C1733A"/>
    <w:rsid w:val="00C20674"/>
    <w:rsid w:val="00C22CDC"/>
    <w:rsid w:val="00C26DFB"/>
    <w:rsid w:val="00C311AB"/>
    <w:rsid w:val="00C53E24"/>
    <w:rsid w:val="00C71364"/>
    <w:rsid w:val="00C8244B"/>
    <w:rsid w:val="00C850AB"/>
    <w:rsid w:val="00C9063C"/>
    <w:rsid w:val="00C93C12"/>
    <w:rsid w:val="00C95FEB"/>
    <w:rsid w:val="00CB4D12"/>
    <w:rsid w:val="00CB5B1C"/>
    <w:rsid w:val="00CB6C88"/>
    <w:rsid w:val="00CC3FBE"/>
    <w:rsid w:val="00CC54FF"/>
    <w:rsid w:val="00CC59CD"/>
    <w:rsid w:val="00CD6CBE"/>
    <w:rsid w:val="00CE4C5E"/>
    <w:rsid w:val="00D137C4"/>
    <w:rsid w:val="00D16F3C"/>
    <w:rsid w:val="00D20E7D"/>
    <w:rsid w:val="00D24AD1"/>
    <w:rsid w:val="00D406A1"/>
    <w:rsid w:val="00D40FCD"/>
    <w:rsid w:val="00D575B2"/>
    <w:rsid w:val="00D74ADF"/>
    <w:rsid w:val="00D75FAB"/>
    <w:rsid w:val="00D8113F"/>
    <w:rsid w:val="00DA67E8"/>
    <w:rsid w:val="00DB2E80"/>
    <w:rsid w:val="00DB6E86"/>
    <w:rsid w:val="00DB7BDB"/>
    <w:rsid w:val="00DC17D7"/>
    <w:rsid w:val="00DD5898"/>
    <w:rsid w:val="00DF4C5F"/>
    <w:rsid w:val="00E00D40"/>
    <w:rsid w:val="00E22F91"/>
    <w:rsid w:val="00E4478A"/>
    <w:rsid w:val="00E6090D"/>
    <w:rsid w:val="00E66042"/>
    <w:rsid w:val="00E80362"/>
    <w:rsid w:val="00E80B1E"/>
    <w:rsid w:val="00E85D10"/>
    <w:rsid w:val="00E86A1B"/>
    <w:rsid w:val="00E91EBC"/>
    <w:rsid w:val="00E937A2"/>
    <w:rsid w:val="00E93A05"/>
    <w:rsid w:val="00EA1C39"/>
    <w:rsid w:val="00EC7DC3"/>
    <w:rsid w:val="00ED0C50"/>
    <w:rsid w:val="00ED3908"/>
    <w:rsid w:val="00ED5346"/>
    <w:rsid w:val="00ED6EC6"/>
    <w:rsid w:val="00ED7C45"/>
    <w:rsid w:val="00EE6AB8"/>
    <w:rsid w:val="00F05806"/>
    <w:rsid w:val="00F0766D"/>
    <w:rsid w:val="00F103CE"/>
    <w:rsid w:val="00F156F6"/>
    <w:rsid w:val="00F219E1"/>
    <w:rsid w:val="00F2549F"/>
    <w:rsid w:val="00F25A75"/>
    <w:rsid w:val="00F3203B"/>
    <w:rsid w:val="00F57BDD"/>
    <w:rsid w:val="00F61DB4"/>
    <w:rsid w:val="00F70BDB"/>
    <w:rsid w:val="00F816F8"/>
    <w:rsid w:val="00F85DD2"/>
    <w:rsid w:val="00F92142"/>
    <w:rsid w:val="00F953F5"/>
    <w:rsid w:val="00FB05CA"/>
    <w:rsid w:val="00FD1F80"/>
    <w:rsid w:val="00FE029E"/>
    <w:rsid w:val="00FE1951"/>
    <w:rsid w:val="00FF1218"/>
    <w:rsid w:val="00FF617A"/>
    <w:rsid w:val="00FF7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BADCD"/>
  <w15:docId w15:val="{D3B4E50D-874A-4C1A-B001-24FD65886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73F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D5D8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6F1B80"/>
    <w:pPr>
      <w:keepNext/>
      <w:widowControl w:val="0"/>
      <w:jc w:val="center"/>
      <w:outlineLvl w:val="1"/>
    </w:pPr>
    <w:rPr>
      <w:b/>
      <w:sz w:val="28"/>
      <w:szCs w:val="20"/>
    </w:rPr>
  </w:style>
  <w:style w:type="paragraph" w:styleId="Heading3">
    <w:name w:val="heading 3"/>
    <w:basedOn w:val="Normal"/>
    <w:next w:val="Normal"/>
    <w:link w:val="Heading3Char"/>
    <w:qFormat/>
    <w:rsid w:val="006F1B80"/>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F1B80"/>
    <w:pPr>
      <w:keepNext/>
      <w:spacing w:before="240" w:after="60"/>
      <w:outlineLvl w:val="3"/>
    </w:pPr>
    <w:rPr>
      <w:b/>
      <w:bCs/>
      <w:sz w:val="28"/>
      <w:szCs w:val="28"/>
    </w:rPr>
  </w:style>
  <w:style w:type="paragraph" w:styleId="Heading5">
    <w:name w:val="heading 5"/>
    <w:basedOn w:val="Normal"/>
    <w:next w:val="Normal"/>
    <w:link w:val="Heading5Char"/>
    <w:qFormat/>
    <w:rsid w:val="006F1B80"/>
    <w:pPr>
      <w:keepNext/>
      <w:ind w:left="1080" w:hanging="720"/>
      <w:outlineLvl w:val="4"/>
    </w:pPr>
    <w:rPr>
      <w:b/>
    </w:rPr>
  </w:style>
  <w:style w:type="paragraph" w:styleId="Heading7">
    <w:name w:val="heading 7"/>
    <w:basedOn w:val="Normal"/>
    <w:next w:val="Normal"/>
    <w:link w:val="Heading7Char"/>
    <w:qFormat/>
    <w:rsid w:val="006F1B80"/>
    <w:pPr>
      <w:keepNext/>
      <w:ind w:left="1440"/>
      <w:jc w:val="center"/>
      <w:outlineLvl w:val="6"/>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B73F2"/>
    <w:pPr>
      <w:tabs>
        <w:tab w:val="center" w:pos="4320"/>
        <w:tab w:val="right" w:pos="8640"/>
      </w:tabs>
    </w:pPr>
  </w:style>
  <w:style w:type="character" w:customStyle="1" w:styleId="FooterChar">
    <w:name w:val="Footer Char"/>
    <w:basedOn w:val="DefaultParagraphFont"/>
    <w:link w:val="Footer"/>
    <w:rsid w:val="00AB73F2"/>
    <w:rPr>
      <w:rFonts w:ascii="Times New Roman" w:eastAsia="Times New Roman" w:hAnsi="Times New Roman" w:cs="Times New Roman"/>
      <w:sz w:val="24"/>
      <w:szCs w:val="24"/>
    </w:rPr>
  </w:style>
  <w:style w:type="character" w:styleId="PageNumber">
    <w:name w:val="page number"/>
    <w:basedOn w:val="DefaultParagraphFont"/>
    <w:rsid w:val="00AB73F2"/>
  </w:style>
  <w:style w:type="paragraph" w:styleId="BalloonText">
    <w:name w:val="Balloon Text"/>
    <w:basedOn w:val="Normal"/>
    <w:link w:val="BalloonTextChar"/>
    <w:uiPriority w:val="99"/>
    <w:semiHidden/>
    <w:unhideWhenUsed/>
    <w:rsid w:val="00AB73F2"/>
    <w:rPr>
      <w:rFonts w:ascii="Tahoma" w:hAnsi="Tahoma" w:cs="Tahoma"/>
      <w:sz w:val="16"/>
      <w:szCs w:val="16"/>
    </w:rPr>
  </w:style>
  <w:style w:type="character" w:customStyle="1" w:styleId="BalloonTextChar">
    <w:name w:val="Balloon Text Char"/>
    <w:basedOn w:val="DefaultParagraphFont"/>
    <w:link w:val="BalloonText"/>
    <w:uiPriority w:val="99"/>
    <w:semiHidden/>
    <w:rsid w:val="00AB73F2"/>
    <w:rPr>
      <w:rFonts w:ascii="Tahoma" w:eastAsia="Times New Roman" w:hAnsi="Tahoma" w:cs="Tahoma"/>
      <w:sz w:val="16"/>
      <w:szCs w:val="16"/>
    </w:rPr>
  </w:style>
  <w:style w:type="paragraph" w:customStyle="1" w:styleId="p3">
    <w:name w:val="p3"/>
    <w:basedOn w:val="Normal"/>
    <w:rsid w:val="006F1B80"/>
    <w:pPr>
      <w:widowControl w:val="0"/>
      <w:tabs>
        <w:tab w:val="left" w:pos="204"/>
      </w:tabs>
      <w:autoSpaceDE w:val="0"/>
      <w:autoSpaceDN w:val="0"/>
      <w:adjustRightInd w:val="0"/>
      <w:jc w:val="both"/>
    </w:pPr>
    <w:rPr>
      <w:sz w:val="20"/>
    </w:rPr>
  </w:style>
  <w:style w:type="paragraph" w:customStyle="1" w:styleId="p5">
    <w:name w:val="p5"/>
    <w:basedOn w:val="Normal"/>
    <w:rsid w:val="006F1B80"/>
    <w:pPr>
      <w:widowControl w:val="0"/>
      <w:tabs>
        <w:tab w:val="left" w:pos="685"/>
      </w:tabs>
      <w:autoSpaceDE w:val="0"/>
      <w:autoSpaceDN w:val="0"/>
      <w:adjustRightInd w:val="0"/>
      <w:ind w:left="755" w:hanging="685"/>
      <w:jc w:val="both"/>
    </w:pPr>
    <w:rPr>
      <w:sz w:val="20"/>
    </w:rPr>
  </w:style>
  <w:style w:type="character" w:customStyle="1" w:styleId="Heading2Char">
    <w:name w:val="Heading 2 Char"/>
    <w:basedOn w:val="DefaultParagraphFont"/>
    <w:link w:val="Heading2"/>
    <w:rsid w:val="006F1B80"/>
    <w:rPr>
      <w:rFonts w:ascii="Times New Roman" w:eastAsia="Times New Roman" w:hAnsi="Times New Roman" w:cs="Times New Roman"/>
      <w:b/>
      <w:sz w:val="28"/>
      <w:szCs w:val="20"/>
    </w:rPr>
  </w:style>
  <w:style w:type="character" w:customStyle="1" w:styleId="Heading3Char">
    <w:name w:val="Heading 3 Char"/>
    <w:basedOn w:val="DefaultParagraphFont"/>
    <w:link w:val="Heading3"/>
    <w:rsid w:val="006F1B80"/>
    <w:rPr>
      <w:rFonts w:ascii="Arial" w:eastAsia="Times New Roman" w:hAnsi="Arial" w:cs="Arial"/>
      <w:b/>
      <w:bCs/>
      <w:sz w:val="26"/>
      <w:szCs w:val="26"/>
    </w:rPr>
  </w:style>
  <w:style w:type="character" w:customStyle="1" w:styleId="Heading4Char">
    <w:name w:val="Heading 4 Char"/>
    <w:basedOn w:val="DefaultParagraphFont"/>
    <w:link w:val="Heading4"/>
    <w:rsid w:val="006F1B80"/>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6F1B80"/>
    <w:rPr>
      <w:rFonts w:ascii="Times New Roman" w:eastAsia="Times New Roman" w:hAnsi="Times New Roman" w:cs="Times New Roman"/>
      <w:b/>
      <w:sz w:val="24"/>
      <w:szCs w:val="24"/>
    </w:rPr>
  </w:style>
  <w:style w:type="character" w:customStyle="1" w:styleId="Heading7Char">
    <w:name w:val="Heading 7 Char"/>
    <w:basedOn w:val="DefaultParagraphFont"/>
    <w:link w:val="Heading7"/>
    <w:rsid w:val="006F1B80"/>
    <w:rPr>
      <w:rFonts w:ascii="Arial" w:eastAsia="Times New Roman" w:hAnsi="Arial" w:cs="Times New Roman"/>
      <w:b/>
      <w:sz w:val="24"/>
      <w:szCs w:val="24"/>
    </w:rPr>
  </w:style>
  <w:style w:type="paragraph" w:styleId="Title">
    <w:name w:val="Title"/>
    <w:basedOn w:val="Normal"/>
    <w:link w:val="TitleChar"/>
    <w:qFormat/>
    <w:rsid w:val="006F1B80"/>
    <w:pPr>
      <w:jc w:val="center"/>
    </w:pPr>
    <w:rPr>
      <w:b/>
      <w:bCs/>
      <w:sz w:val="28"/>
    </w:rPr>
  </w:style>
  <w:style w:type="character" w:customStyle="1" w:styleId="TitleChar">
    <w:name w:val="Title Char"/>
    <w:basedOn w:val="DefaultParagraphFont"/>
    <w:link w:val="Title"/>
    <w:rsid w:val="006F1B80"/>
    <w:rPr>
      <w:rFonts w:ascii="Times New Roman" w:eastAsia="Times New Roman" w:hAnsi="Times New Roman" w:cs="Times New Roman"/>
      <w:b/>
      <w:bCs/>
      <w:sz w:val="28"/>
      <w:szCs w:val="24"/>
    </w:rPr>
  </w:style>
  <w:style w:type="paragraph" w:styleId="BodyTextIndent3">
    <w:name w:val="Body Text Indent 3"/>
    <w:basedOn w:val="Normal"/>
    <w:link w:val="BodyTextIndent3Char"/>
    <w:rsid w:val="006F1B80"/>
    <w:pPr>
      <w:spacing w:after="120"/>
      <w:ind w:left="360"/>
    </w:pPr>
    <w:rPr>
      <w:sz w:val="16"/>
      <w:szCs w:val="16"/>
    </w:rPr>
  </w:style>
  <w:style w:type="character" w:customStyle="1" w:styleId="BodyTextIndent3Char">
    <w:name w:val="Body Text Indent 3 Char"/>
    <w:basedOn w:val="DefaultParagraphFont"/>
    <w:link w:val="BodyTextIndent3"/>
    <w:rsid w:val="006F1B80"/>
    <w:rPr>
      <w:rFonts w:ascii="Times New Roman" w:eastAsia="Times New Roman" w:hAnsi="Times New Roman" w:cs="Times New Roman"/>
      <w:sz w:val="16"/>
      <w:szCs w:val="16"/>
    </w:rPr>
  </w:style>
  <w:style w:type="paragraph" w:styleId="BodyTextIndent">
    <w:name w:val="Body Text Indent"/>
    <w:basedOn w:val="Normal"/>
    <w:link w:val="BodyTextIndentChar"/>
    <w:rsid w:val="006F1B80"/>
    <w:pPr>
      <w:ind w:left="2340" w:hanging="360"/>
    </w:pPr>
  </w:style>
  <w:style w:type="character" w:customStyle="1" w:styleId="BodyTextIndentChar">
    <w:name w:val="Body Text Indent Char"/>
    <w:basedOn w:val="DefaultParagraphFont"/>
    <w:link w:val="BodyTextIndent"/>
    <w:rsid w:val="006F1B80"/>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A21A6B"/>
    <w:pPr>
      <w:spacing w:after="120" w:line="480" w:lineRule="auto"/>
      <w:ind w:left="360"/>
    </w:pPr>
  </w:style>
  <w:style w:type="character" w:customStyle="1" w:styleId="BodyTextIndent2Char">
    <w:name w:val="Body Text Indent 2 Char"/>
    <w:basedOn w:val="DefaultParagraphFont"/>
    <w:link w:val="BodyTextIndent2"/>
    <w:uiPriority w:val="99"/>
    <w:semiHidden/>
    <w:rsid w:val="00A21A6B"/>
    <w:rPr>
      <w:rFonts w:ascii="Times New Roman" w:eastAsia="Times New Roman" w:hAnsi="Times New Roman" w:cs="Times New Roman"/>
      <w:sz w:val="24"/>
      <w:szCs w:val="24"/>
    </w:rPr>
  </w:style>
  <w:style w:type="paragraph" w:styleId="ListParagraph">
    <w:name w:val="List Paragraph"/>
    <w:basedOn w:val="Normal"/>
    <w:uiPriority w:val="34"/>
    <w:qFormat/>
    <w:rsid w:val="00A21A6B"/>
    <w:pPr>
      <w:ind w:left="720"/>
      <w:contextualSpacing/>
    </w:pPr>
  </w:style>
  <w:style w:type="character" w:styleId="Hyperlink">
    <w:name w:val="Hyperlink"/>
    <w:basedOn w:val="DefaultParagraphFont"/>
    <w:uiPriority w:val="99"/>
    <w:unhideWhenUsed/>
    <w:rsid w:val="00A21A6B"/>
    <w:rPr>
      <w:color w:val="0000FF"/>
      <w:u w:val="single"/>
    </w:rPr>
  </w:style>
  <w:style w:type="table" w:styleId="TableGrid">
    <w:name w:val="Table Grid"/>
    <w:basedOn w:val="TableNormal"/>
    <w:uiPriority w:val="59"/>
    <w:rsid w:val="00DA67E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97E4C"/>
    <w:pPr>
      <w:spacing w:after="120"/>
    </w:pPr>
  </w:style>
  <w:style w:type="character" w:customStyle="1" w:styleId="BodyTextChar">
    <w:name w:val="Body Text Char"/>
    <w:basedOn w:val="DefaultParagraphFont"/>
    <w:link w:val="BodyText"/>
    <w:uiPriority w:val="99"/>
    <w:semiHidden/>
    <w:rsid w:val="00197E4C"/>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D5D8B"/>
    <w:rPr>
      <w:rFonts w:asciiTheme="majorHAnsi" w:eastAsiaTheme="majorEastAsia" w:hAnsiTheme="majorHAnsi" w:cstheme="majorBidi"/>
      <w:b/>
      <w:bCs/>
      <w:color w:val="365F91" w:themeColor="accent1" w:themeShade="BF"/>
      <w:sz w:val="28"/>
      <w:szCs w:val="28"/>
    </w:rPr>
  </w:style>
  <w:style w:type="paragraph" w:customStyle="1" w:styleId="BodyText1">
    <w:name w:val="Body Text1"/>
    <w:rsid w:val="003114F0"/>
    <w:pPr>
      <w:tabs>
        <w:tab w:val="left" w:pos="2534"/>
      </w:tabs>
      <w:overflowPunct w:val="0"/>
      <w:autoSpaceDE w:val="0"/>
      <w:autoSpaceDN w:val="0"/>
      <w:adjustRightInd w:val="0"/>
      <w:spacing w:before="120" w:after="120" w:line="240" w:lineRule="auto"/>
      <w:ind w:left="2160"/>
      <w:textAlignment w:val="baseline"/>
    </w:pPr>
    <w:rPr>
      <w:rFonts w:ascii="Times New Roman" w:eastAsia="Times New Roman" w:hAnsi="Times New Roman" w:cs="Times New Roman"/>
      <w:szCs w:val="20"/>
    </w:rPr>
  </w:style>
  <w:style w:type="paragraph" w:styleId="BodyText2">
    <w:name w:val="Body Text 2"/>
    <w:basedOn w:val="Normal"/>
    <w:link w:val="BodyText2Char"/>
    <w:uiPriority w:val="99"/>
    <w:semiHidden/>
    <w:unhideWhenUsed/>
    <w:rsid w:val="00113668"/>
    <w:pPr>
      <w:spacing w:after="120" w:line="480" w:lineRule="auto"/>
    </w:pPr>
  </w:style>
  <w:style w:type="character" w:customStyle="1" w:styleId="BodyText2Char">
    <w:name w:val="Body Text 2 Char"/>
    <w:basedOn w:val="DefaultParagraphFont"/>
    <w:link w:val="BodyText2"/>
    <w:uiPriority w:val="99"/>
    <w:semiHidden/>
    <w:rsid w:val="00113668"/>
    <w:rPr>
      <w:rFonts w:ascii="Times New Roman" w:eastAsia="Times New Roman" w:hAnsi="Times New Roman" w:cs="Times New Roman"/>
      <w:sz w:val="24"/>
      <w:szCs w:val="24"/>
    </w:rPr>
  </w:style>
  <w:style w:type="paragraph" w:styleId="PlainText">
    <w:name w:val="Plain Text"/>
    <w:basedOn w:val="Normal"/>
    <w:link w:val="PlainTextChar"/>
    <w:rsid w:val="001929AB"/>
    <w:rPr>
      <w:rFonts w:ascii="Courier New" w:hAnsi="Courier New" w:cs="Courier New"/>
      <w:sz w:val="20"/>
      <w:szCs w:val="20"/>
    </w:rPr>
  </w:style>
  <w:style w:type="character" w:customStyle="1" w:styleId="PlainTextChar">
    <w:name w:val="Plain Text Char"/>
    <w:basedOn w:val="DefaultParagraphFont"/>
    <w:link w:val="PlainText"/>
    <w:rsid w:val="001929AB"/>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336DD7"/>
    <w:rPr>
      <w:color w:val="800080" w:themeColor="followedHyperlink"/>
      <w:u w:val="single"/>
    </w:rPr>
  </w:style>
  <w:style w:type="paragraph" w:styleId="NormalWeb">
    <w:name w:val="Normal (Web)"/>
    <w:basedOn w:val="Normal"/>
    <w:uiPriority w:val="99"/>
    <w:semiHidden/>
    <w:unhideWhenUsed/>
    <w:rsid w:val="000855D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69065">
      <w:bodyDiv w:val="1"/>
      <w:marLeft w:val="0"/>
      <w:marRight w:val="0"/>
      <w:marTop w:val="0"/>
      <w:marBottom w:val="0"/>
      <w:divBdr>
        <w:top w:val="none" w:sz="0" w:space="0" w:color="auto"/>
        <w:left w:val="none" w:sz="0" w:space="0" w:color="auto"/>
        <w:bottom w:val="none" w:sz="0" w:space="0" w:color="auto"/>
        <w:right w:val="none" w:sz="0" w:space="0" w:color="auto"/>
      </w:divBdr>
    </w:div>
    <w:div w:id="176163532">
      <w:bodyDiv w:val="1"/>
      <w:marLeft w:val="0"/>
      <w:marRight w:val="0"/>
      <w:marTop w:val="0"/>
      <w:marBottom w:val="0"/>
      <w:divBdr>
        <w:top w:val="none" w:sz="0" w:space="0" w:color="auto"/>
        <w:left w:val="none" w:sz="0" w:space="0" w:color="auto"/>
        <w:bottom w:val="none" w:sz="0" w:space="0" w:color="auto"/>
        <w:right w:val="none" w:sz="0" w:space="0" w:color="auto"/>
      </w:divBdr>
    </w:div>
    <w:div w:id="320621274">
      <w:bodyDiv w:val="1"/>
      <w:marLeft w:val="0"/>
      <w:marRight w:val="0"/>
      <w:marTop w:val="0"/>
      <w:marBottom w:val="0"/>
      <w:divBdr>
        <w:top w:val="none" w:sz="0" w:space="0" w:color="auto"/>
        <w:left w:val="none" w:sz="0" w:space="0" w:color="auto"/>
        <w:bottom w:val="none" w:sz="0" w:space="0" w:color="auto"/>
        <w:right w:val="none" w:sz="0" w:space="0" w:color="auto"/>
      </w:divBdr>
    </w:div>
    <w:div w:id="407116627">
      <w:bodyDiv w:val="1"/>
      <w:marLeft w:val="0"/>
      <w:marRight w:val="0"/>
      <w:marTop w:val="0"/>
      <w:marBottom w:val="0"/>
      <w:divBdr>
        <w:top w:val="none" w:sz="0" w:space="0" w:color="auto"/>
        <w:left w:val="none" w:sz="0" w:space="0" w:color="auto"/>
        <w:bottom w:val="none" w:sz="0" w:space="0" w:color="auto"/>
        <w:right w:val="none" w:sz="0" w:space="0" w:color="auto"/>
      </w:divBdr>
    </w:div>
    <w:div w:id="662201137">
      <w:bodyDiv w:val="1"/>
      <w:marLeft w:val="0"/>
      <w:marRight w:val="0"/>
      <w:marTop w:val="0"/>
      <w:marBottom w:val="0"/>
      <w:divBdr>
        <w:top w:val="none" w:sz="0" w:space="0" w:color="auto"/>
        <w:left w:val="none" w:sz="0" w:space="0" w:color="auto"/>
        <w:bottom w:val="none" w:sz="0" w:space="0" w:color="auto"/>
        <w:right w:val="none" w:sz="0" w:space="0" w:color="auto"/>
      </w:divBdr>
    </w:div>
    <w:div w:id="1033723788">
      <w:bodyDiv w:val="1"/>
      <w:marLeft w:val="0"/>
      <w:marRight w:val="0"/>
      <w:marTop w:val="0"/>
      <w:marBottom w:val="0"/>
      <w:divBdr>
        <w:top w:val="none" w:sz="0" w:space="0" w:color="auto"/>
        <w:left w:val="none" w:sz="0" w:space="0" w:color="auto"/>
        <w:bottom w:val="none" w:sz="0" w:space="0" w:color="auto"/>
        <w:right w:val="none" w:sz="0" w:space="0" w:color="auto"/>
      </w:divBdr>
    </w:div>
    <w:div w:id="1982610801">
      <w:bodyDiv w:val="1"/>
      <w:marLeft w:val="0"/>
      <w:marRight w:val="0"/>
      <w:marTop w:val="0"/>
      <w:marBottom w:val="0"/>
      <w:divBdr>
        <w:top w:val="none" w:sz="0" w:space="0" w:color="auto"/>
        <w:left w:val="none" w:sz="0" w:space="0" w:color="auto"/>
        <w:bottom w:val="none" w:sz="0" w:space="0" w:color="auto"/>
        <w:right w:val="none" w:sz="0" w:space="0" w:color="auto"/>
      </w:divBdr>
    </w:div>
    <w:div w:id="202535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PLBatten@spart7.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ls.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sc.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F0C8E-9846-4F67-A2DB-09DC5B1E5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20</Pages>
  <Words>8342</Words>
  <Characters>47554</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Spartanburg School District 7</Company>
  <LinksUpToDate>false</LinksUpToDate>
  <CharactersWithSpaces>55785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spart5</dc:creator>
  <cp:lastModifiedBy>Patricia Batten</cp:lastModifiedBy>
  <cp:revision>5</cp:revision>
  <cp:lastPrinted>2021-05-24T14:48:00Z</cp:lastPrinted>
  <dcterms:created xsi:type="dcterms:W3CDTF">2021-04-27T18:09:00Z</dcterms:created>
  <dcterms:modified xsi:type="dcterms:W3CDTF">2021-05-27T19:42:00Z</dcterms:modified>
</cp:coreProperties>
</file>