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6C" w:rsidRDefault="008D276C" w:rsidP="008D276C">
      <w:pPr>
        <w:ind w:firstLine="0"/>
        <w:jc w:val="center"/>
      </w:pPr>
      <w:r w:rsidRPr="000C2BBE">
        <w:rPr>
          <w:noProof/>
        </w:rPr>
        <w:drawing>
          <wp:inline distT="0" distB="0" distL="0" distR="0">
            <wp:extent cx="1447800" cy="895350"/>
            <wp:effectExtent l="0" t="0" r="0" b="0"/>
            <wp:docPr id="3" name="Picture 1" descr="C:\Users\ahilliard\Documents\My Documents\SWW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illiard\Documents\My Documents\SWWD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895350"/>
                    </a:xfrm>
                    <a:prstGeom prst="rect">
                      <a:avLst/>
                    </a:prstGeom>
                    <a:noFill/>
                    <a:ln>
                      <a:noFill/>
                    </a:ln>
                  </pic:spPr>
                </pic:pic>
              </a:graphicData>
            </a:graphic>
          </wp:inline>
        </w:drawing>
      </w:r>
    </w:p>
    <w:p w:rsidR="000155F4" w:rsidRDefault="000155F4" w:rsidP="008D276C">
      <w:pPr>
        <w:ind w:left="432" w:firstLine="0"/>
      </w:pPr>
    </w:p>
    <w:p w:rsidR="008D276C" w:rsidRDefault="008D276C" w:rsidP="008D276C">
      <w:pPr>
        <w:ind w:firstLine="0"/>
        <w:jc w:val="center"/>
        <w:rPr>
          <w:sz w:val="36"/>
          <w:szCs w:val="36"/>
        </w:rPr>
      </w:pPr>
      <w:smartTag w:uri="urn:schemas-microsoft-com:office:smarttags" w:element="City">
        <w:smartTag w:uri="urn:schemas-microsoft-com:office:smarttags" w:element="place">
          <w:r>
            <w:rPr>
              <w:sz w:val="36"/>
              <w:szCs w:val="36"/>
            </w:rPr>
            <w:t>SPRINGFIELD</w:t>
          </w:r>
        </w:smartTag>
      </w:smartTag>
      <w:r>
        <w:rPr>
          <w:sz w:val="36"/>
          <w:szCs w:val="36"/>
        </w:rPr>
        <w:t xml:space="preserve"> WATER AND WASTEWATER DEPARTMENT</w:t>
      </w:r>
    </w:p>
    <w:p w:rsidR="008D276C" w:rsidRDefault="008D276C" w:rsidP="008D276C">
      <w:pPr>
        <w:ind w:firstLine="0"/>
        <w:jc w:val="center"/>
        <w:rPr>
          <w:sz w:val="36"/>
          <w:szCs w:val="36"/>
        </w:rPr>
      </w:pPr>
    </w:p>
    <w:p w:rsidR="008D276C" w:rsidRDefault="008D276C" w:rsidP="008D276C">
      <w:pPr>
        <w:ind w:firstLine="0"/>
        <w:jc w:val="center"/>
        <w:rPr>
          <w:sz w:val="36"/>
          <w:szCs w:val="36"/>
        </w:rPr>
      </w:pPr>
      <w:r w:rsidRPr="003200E8">
        <w:rPr>
          <w:sz w:val="36"/>
          <w:szCs w:val="36"/>
        </w:rPr>
        <w:t>MOWING/</w:t>
      </w:r>
      <w:r>
        <w:rPr>
          <w:sz w:val="36"/>
          <w:szCs w:val="36"/>
        </w:rPr>
        <w:t>TRIMMING/</w:t>
      </w:r>
      <w:r w:rsidRPr="003200E8">
        <w:rPr>
          <w:sz w:val="36"/>
          <w:szCs w:val="36"/>
        </w:rPr>
        <w:t xml:space="preserve">SPRAYING SPECIFICATIONS </w:t>
      </w:r>
    </w:p>
    <w:p w:rsidR="008D276C" w:rsidRDefault="008D276C" w:rsidP="008D276C">
      <w:pPr>
        <w:ind w:firstLine="0"/>
        <w:jc w:val="center"/>
        <w:rPr>
          <w:sz w:val="36"/>
          <w:szCs w:val="36"/>
        </w:rPr>
      </w:pPr>
    </w:p>
    <w:p w:rsidR="008D276C" w:rsidRPr="003200E8" w:rsidRDefault="008D276C" w:rsidP="008D276C">
      <w:pPr>
        <w:ind w:firstLine="0"/>
        <w:jc w:val="center"/>
        <w:rPr>
          <w:sz w:val="36"/>
          <w:szCs w:val="36"/>
        </w:rPr>
      </w:pPr>
      <w:r>
        <w:rPr>
          <w:sz w:val="36"/>
          <w:szCs w:val="36"/>
        </w:rPr>
        <w:t>2015</w:t>
      </w:r>
    </w:p>
    <w:p w:rsidR="008D276C" w:rsidRPr="00CA2861" w:rsidRDefault="008D276C" w:rsidP="008D276C">
      <w:pPr>
        <w:ind w:firstLine="0"/>
      </w:pPr>
    </w:p>
    <w:p w:rsidR="008D276C" w:rsidRPr="00CA2861" w:rsidRDefault="008D276C" w:rsidP="008D276C">
      <w:pPr>
        <w:ind w:firstLine="0"/>
      </w:pPr>
    </w:p>
    <w:p w:rsidR="008D276C" w:rsidRPr="00CA2861" w:rsidRDefault="008D276C" w:rsidP="008D276C">
      <w:pPr>
        <w:ind w:left="432" w:firstLine="0"/>
      </w:pPr>
      <w:r w:rsidRPr="00CA2861">
        <w:t>The use of mowers is required on several of the properties, some much more extensively than others.  Spraying with an approved vegetation killer is allowed in lieu of trimming with a trimmer, except for three sites which specifically stipulate that vegetation killer is not to be used</w:t>
      </w:r>
      <w:r>
        <w:t xml:space="preserve"> and a fourth site where there are restrictions on the use of vegetation killers</w:t>
      </w:r>
      <w:r w:rsidRPr="00CA2861">
        <w:t xml:space="preserve">.  Sites that </w:t>
      </w:r>
      <w:r w:rsidRPr="00CA2861">
        <w:rPr>
          <w:u w:val="single"/>
        </w:rPr>
        <w:t>require mowing</w:t>
      </w:r>
      <w:r w:rsidRPr="00CA2861">
        <w:t xml:space="preserve"> are </w:t>
      </w:r>
      <w:r>
        <w:t>denoted as such on these instructions and on the payment request form by an asterisk</w:t>
      </w:r>
      <w:r w:rsidRPr="00CA2861">
        <w:t xml:space="preserve"> </w:t>
      </w:r>
      <w:r>
        <w:t xml:space="preserve">and </w:t>
      </w:r>
      <w:r w:rsidRPr="00C449B1">
        <w:rPr>
          <w:u w:val="single"/>
        </w:rPr>
        <w:t>are to be mowed on a weekly basis</w:t>
      </w:r>
      <w:r w:rsidRPr="00CA2861">
        <w:t>.  Under no circumstances will mowing result in “windrows” being left behind.  Sites that require</w:t>
      </w:r>
      <w:r w:rsidRPr="00C449B1">
        <w:t xml:space="preserve"> </w:t>
      </w:r>
      <w:r w:rsidRPr="00CA2861">
        <w:t>trimming</w:t>
      </w:r>
      <w:r>
        <w:t>/s</w:t>
      </w:r>
      <w:r w:rsidRPr="00CA2861">
        <w:t xml:space="preserve">praying </w:t>
      </w:r>
      <w:r>
        <w:t>are to</w:t>
      </w:r>
      <w:r w:rsidRPr="00CA2861">
        <w:t xml:space="preserve"> be visited each week </w:t>
      </w:r>
      <w:r w:rsidRPr="00CA2861">
        <w:rPr>
          <w:b/>
          <w:u w:val="single"/>
        </w:rPr>
        <w:t>to insure that all vegetative growth is kept to a height of 12” or less</w:t>
      </w:r>
      <w:r w:rsidRPr="00CA2861">
        <w:t>.</w:t>
      </w:r>
    </w:p>
    <w:p w:rsidR="008D276C" w:rsidRDefault="008D276C" w:rsidP="008D276C">
      <w:pPr>
        <w:ind w:firstLine="0"/>
      </w:pPr>
    </w:p>
    <w:p w:rsidR="008D276C" w:rsidRDefault="008D276C" w:rsidP="008D276C">
      <w:pPr>
        <w:numPr>
          <w:ilvl w:val="0"/>
          <w:numId w:val="1"/>
        </w:numPr>
        <w:spacing w:line="240" w:lineRule="auto"/>
        <w:ind w:left="432" w:firstLine="0"/>
      </w:pPr>
      <w:r>
        <w:t>Water treatment plant*</w:t>
      </w:r>
    </w:p>
    <w:p w:rsidR="008D276C" w:rsidRDefault="008D276C" w:rsidP="008D276C">
      <w:pPr>
        <w:ind w:firstLine="0"/>
      </w:pPr>
    </w:p>
    <w:p w:rsidR="008D276C" w:rsidRDefault="008D276C" w:rsidP="008D276C">
      <w:pPr>
        <w:ind w:firstLine="0"/>
      </w:pPr>
      <w:r>
        <w:t xml:space="preserve">Treatment plant site:  mow inside the fenced area at the front and sides of the treatment building site up to the inside of the fence.  Viewing the building from the entrance, extend mowing to include around the two concrete sludge basins at the left side of the treatment building.  Note:  During the re-construction of the south sludge basin, do not interfere with the work of the contractor.  Mow up to the fence.  On the right side, viewing from the plant entrance, mow between the building and the fence.  At the rear of the treatment building, mow from the building to the secondary road, approximately 100 feet from the building.  Extend the mowing to five feet beyond this road.  At the sludge basins, mow the area from these basins to the road going to the river intake.  Trim with a weed trimmer inside and outside the fence on the front and two sides from the front gate to the two side gates.  Also, weed trim around the treatment building, high service pump building, and all sidewalks or roadways.  As an alternative to weed-trimming, spray with an approved vegetation killer an area that is approximately six (6) inches from each basin and building and each side of the fence.  Spray approximately three (3) inches from the edge of any sidewalk or driveway.  </w:t>
      </w:r>
      <w:r w:rsidRPr="00AB3730">
        <w:rPr>
          <w:u w:val="single"/>
        </w:rPr>
        <w:t xml:space="preserve">Where vegetation killer is used, all weeds shall not be allowed to be more than twelve (12) inches high and shall be kept below that level by </w:t>
      </w:r>
      <w:r>
        <w:rPr>
          <w:u w:val="single"/>
        </w:rPr>
        <w:t>weed trimming</w:t>
      </w:r>
      <w:r>
        <w:t>.  Any grass clippings are to be blown/swept off sidewalks.</w:t>
      </w:r>
    </w:p>
    <w:p w:rsidR="008D276C" w:rsidRDefault="008D276C" w:rsidP="008D276C">
      <w:pPr>
        <w:ind w:firstLine="0"/>
      </w:pPr>
    </w:p>
    <w:p w:rsidR="008D276C" w:rsidRDefault="008D276C" w:rsidP="008D276C">
      <w:pPr>
        <w:ind w:firstLine="0"/>
      </w:pPr>
      <w:r>
        <w:t>River intake site:  At the intake structure at the river, mow within the fenced area.  Mow also outside the fenced area between the fenced area and the river, an area</w:t>
      </w:r>
      <w:r>
        <w:t xml:space="preserve"> </w:t>
      </w:r>
      <w:r>
        <w:t xml:space="preserve">approximately 120 feet wide and 100 feet along the river.  Trim with a weed-trimmer the perimeter of the fenced area, </w:t>
      </w:r>
      <w:r>
        <w:lastRenderedPageBreak/>
        <w:t xml:space="preserve">inside and outside.  Also, weed trim around the pump building and all sidewalks or roadways as required for a uniform appearance.  As an alternative to weed trimming, spray with an approved vegetation killer an area approximately six (6) inches from each building and fence.  Spray approximately three (3) inches from the edge of any sidewalk or driveway.  </w:t>
      </w:r>
      <w:r w:rsidRPr="00AB3730">
        <w:rPr>
          <w:u w:val="single"/>
        </w:rPr>
        <w:t xml:space="preserve">Where vegetation killer is used, all weeds shall not be allowed to be more than twelve (12) inches high and shall be kept below that level by </w:t>
      </w:r>
      <w:r>
        <w:rPr>
          <w:u w:val="single"/>
        </w:rPr>
        <w:t>weed trimming</w:t>
      </w:r>
      <w:r>
        <w:t>.  Any grass clippings are to be blown/swept off sidewalks.</w:t>
      </w:r>
    </w:p>
    <w:p w:rsidR="008D276C" w:rsidRDefault="008D276C" w:rsidP="008D276C">
      <w:pPr>
        <w:ind w:firstLine="0"/>
      </w:pPr>
    </w:p>
    <w:p w:rsidR="008D276C" w:rsidRDefault="008D276C" w:rsidP="008D276C">
      <w:pPr>
        <w:numPr>
          <w:ilvl w:val="0"/>
          <w:numId w:val="1"/>
        </w:numPr>
        <w:spacing w:line="240" w:lineRule="auto"/>
        <w:ind w:left="432" w:firstLine="0"/>
        <w:jc w:val="left"/>
      </w:pPr>
      <w:r>
        <w:t>Betts Road elevated water tank (4970 Betts Road; Greenbrier, TN  37073)</w:t>
      </w:r>
    </w:p>
    <w:p w:rsidR="008D276C" w:rsidRDefault="008D276C" w:rsidP="008D276C">
      <w:pPr>
        <w:ind w:firstLine="0"/>
      </w:pPr>
    </w:p>
    <w:p w:rsidR="008D276C" w:rsidRDefault="008D276C" w:rsidP="008D276C">
      <w:pPr>
        <w:ind w:firstLine="0"/>
      </w:pPr>
      <w:r>
        <w:t>Spray with an approved vegetation killer the entirety of the graveled area inside the fence.  On the outside of the</w:t>
      </w:r>
      <w:bookmarkStart w:id="0" w:name="_GoBack"/>
      <w:bookmarkEnd w:id="0"/>
      <w:r>
        <w:t xml:space="preserve"> fence, spray approximately two (2) feet on the outside of the sides and back of the fence.  On the front, spray from the fence outward to the road.  </w:t>
      </w:r>
      <w:r w:rsidRPr="00AB3730">
        <w:rPr>
          <w:u w:val="single"/>
        </w:rPr>
        <w:t>Where vegetation kille</w:t>
      </w:r>
      <w:r>
        <w:rPr>
          <w:u w:val="single"/>
        </w:rPr>
        <w:t>r</w:t>
      </w:r>
      <w:r w:rsidRPr="00AB3730">
        <w:rPr>
          <w:u w:val="single"/>
        </w:rPr>
        <w:t xml:space="preserve">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York Road elevated water tank (2954 York Road; Pleasant View, TN  37146)</w:t>
      </w:r>
    </w:p>
    <w:p w:rsidR="008D276C" w:rsidRDefault="008D276C" w:rsidP="008D276C">
      <w:pPr>
        <w:ind w:firstLine="0"/>
      </w:pPr>
    </w:p>
    <w:p w:rsidR="008D276C" w:rsidRDefault="008D276C" w:rsidP="008D276C">
      <w:pPr>
        <w:ind w:firstLine="0"/>
      </w:pPr>
      <w:r>
        <w:t xml:space="preserve">Spray with an approved vegetation killer </w:t>
      </w:r>
      <w:r w:rsidRPr="0069719D">
        <w:rPr>
          <w:u w:val="single"/>
        </w:rPr>
        <w:t>the entirety of the graveled area inside the fence</w:t>
      </w:r>
      <w:r>
        <w:t xml:space="preserve">.  On the outside of the fence, spray approximately two (2) feet on the outside of the sides and back of the fence.  Along the fence on the right side (as one is standing on </w:t>
      </w:r>
      <w:smartTag w:uri="urn:schemas-microsoft-com:office:smarttags" w:element="Street">
        <w:smartTag w:uri="urn:schemas-microsoft-com:office:smarttags" w:element="address">
          <w:r>
            <w:t>York Road</w:t>
          </w:r>
        </w:smartTag>
      </w:smartTag>
      <w:r>
        <w:t xml:space="preserve"> facing the tank), mow an additional five feet wide strip.  On the front, spray from the fence outward to the road.  </w:t>
      </w:r>
      <w:r w:rsidRPr="00AB3730">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8</w:t>
      </w:r>
      <w:r w:rsidRPr="00A311F9">
        <w:rPr>
          <w:vertAlign w:val="superscript"/>
        </w:rPr>
        <w:t>th</w:t>
      </w:r>
      <w:r>
        <w:t xml:space="preserve"> Avenue elevated water tank* (801 S. Mabel Street; </w:t>
      </w:r>
      <w:proofErr w:type="spellStart"/>
      <w:r>
        <w:t>Spfd</w:t>
      </w:r>
      <w:proofErr w:type="spellEnd"/>
      <w:r>
        <w:t>)</w:t>
      </w:r>
    </w:p>
    <w:p w:rsidR="008D276C" w:rsidRDefault="008D276C" w:rsidP="008D276C">
      <w:pPr>
        <w:ind w:left="432" w:firstLine="0"/>
      </w:pPr>
    </w:p>
    <w:p w:rsidR="008D276C" w:rsidRDefault="008D276C" w:rsidP="008D276C">
      <w:pPr>
        <w:ind w:firstLine="0"/>
      </w:pPr>
      <w:r>
        <w:t xml:space="preserve">Spray with an approved vegetation killer </w:t>
      </w:r>
      <w:r w:rsidRPr="0069719D">
        <w:rPr>
          <w:u w:val="single"/>
        </w:rPr>
        <w:t>the entirety of the graveled area inside the fence</w:t>
      </w:r>
      <w:r>
        <w:t xml:space="preserve">.  On the outside of the fence, spray approximately twelve (12) inches on the outside of the sides and back of the fence.  On the front, spray the fence line along the sidewalk.  </w:t>
      </w:r>
      <w:r w:rsidRPr="00AB3730">
        <w:rPr>
          <w:u w:val="single"/>
        </w:rPr>
        <w:t xml:space="preserve">Where vegetation killer is used, all weeds shall not be allowed to be more than twelve (12) inches high and shall be kept below that level by </w:t>
      </w:r>
      <w:r>
        <w:rPr>
          <w:u w:val="single"/>
        </w:rPr>
        <w:t>weed trimming</w:t>
      </w:r>
      <w:r>
        <w:t xml:space="preserve">.  Mowing is required on the three sides that have grass.  On the side toward </w:t>
      </w:r>
      <w:smartTag w:uri="urn:schemas-microsoft-com:office:smarttags" w:element="Street">
        <w:smartTag w:uri="urn:schemas-microsoft-com:office:smarttags" w:element="address">
          <w:r>
            <w:t>Mabel Street</w:t>
          </w:r>
        </w:smartTag>
      </w:smartTag>
      <w:r>
        <w:t xml:space="preserve">, mow all of the grass between the fence and </w:t>
      </w:r>
      <w:smartTag w:uri="urn:schemas-microsoft-com:office:smarttags" w:element="Street">
        <w:smartTag w:uri="urn:schemas-microsoft-com:office:smarttags" w:element="address">
          <w:r>
            <w:t>Mabel Street</w:t>
          </w:r>
        </w:smartTag>
      </w:smartTag>
      <w:r>
        <w:t>.  On the two other sides, mow an area approximately thirty (30) feet wide, to meet with the area that is mowed by the Health Department.</w:t>
      </w:r>
    </w:p>
    <w:p w:rsidR="008D276C" w:rsidRDefault="008D276C" w:rsidP="008D276C">
      <w:pPr>
        <w:ind w:firstLine="0"/>
      </w:pPr>
    </w:p>
    <w:p w:rsidR="008D276C" w:rsidRDefault="008D276C" w:rsidP="008D276C">
      <w:pPr>
        <w:numPr>
          <w:ilvl w:val="0"/>
          <w:numId w:val="1"/>
        </w:numPr>
        <w:spacing w:line="240" w:lineRule="auto"/>
        <w:ind w:left="432" w:firstLine="0"/>
      </w:pPr>
      <w:r>
        <w:t>17</w:t>
      </w:r>
      <w:r w:rsidRPr="004425FC">
        <w:rPr>
          <w:vertAlign w:val="superscript"/>
        </w:rPr>
        <w:t>th</w:t>
      </w:r>
      <w:r>
        <w:t xml:space="preserve"> Avenue elevated tank (1703 17</w:t>
      </w:r>
      <w:r w:rsidRPr="0090161D">
        <w:rPr>
          <w:vertAlign w:val="superscript"/>
        </w:rPr>
        <w:t>th</w:t>
      </w:r>
      <w:r>
        <w:t xml:space="preserve"> Avenue, E, </w:t>
      </w:r>
      <w:proofErr w:type="spellStart"/>
      <w:r>
        <w:t>Spfd</w:t>
      </w:r>
      <w:proofErr w:type="spellEnd"/>
      <w:r>
        <w:t>)</w:t>
      </w:r>
    </w:p>
    <w:p w:rsidR="008D276C" w:rsidRDefault="008D276C" w:rsidP="008D276C">
      <w:pPr>
        <w:ind w:firstLine="0"/>
      </w:pPr>
    </w:p>
    <w:p w:rsidR="008D276C" w:rsidRDefault="008D276C" w:rsidP="008D276C">
      <w:pPr>
        <w:ind w:firstLine="0"/>
      </w:pPr>
      <w:r>
        <w:t xml:space="preserve">Spray with an approved vegetation killer </w:t>
      </w:r>
      <w:r w:rsidRPr="0069719D">
        <w:rPr>
          <w:u w:val="single"/>
        </w:rPr>
        <w:t>the entirety of the graveled area inside the fence</w:t>
      </w:r>
      <w:r>
        <w:t xml:space="preserve">.  On the outside of the fence, spray approximately two (2) feet on all four sides.  On the front drive, </w:t>
      </w:r>
      <w:r w:rsidRPr="005D1F23">
        <w:t>spray approximately ten (10) feet wide along the entire length of the gravel driveway and</w:t>
      </w:r>
      <w:r>
        <w:t xml:space="preserve"> spray all the way over to the fence that is on the right (as one is looking toward the tank).  </w:t>
      </w:r>
      <w:r w:rsidRPr="00AB3730">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 xml:space="preserve">Mount Denson 5.0 MG ground level tank and pump station* (4604 Hwy 161; </w:t>
      </w:r>
      <w:proofErr w:type="spellStart"/>
      <w:r>
        <w:t>Spfd</w:t>
      </w:r>
      <w:proofErr w:type="spellEnd"/>
      <w:r>
        <w:t>)</w:t>
      </w:r>
    </w:p>
    <w:p w:rsidR="008D276C" w:rsidRDefault="008D276C" w:rsidP="008D276C">
      <w:pPr>
        <w:ind w:firstLine="0"/>
      </w:pPr>
    </w:p>
    <w:p w:rsidR="008D276C" w:rsidRDefault="008D276C" w:rsidP="008D276C">
      <w:pPr>
        <w:ind w:firstLine="0"/>
      </w:pPr>
      <w:r>
        <w:lastRenderedPageBreak/>
        <w:t>Mow the entire site inside the fenced area.  In areas that a mower cannot reach, such as around equipment or material, spray an area six (6) inches wide with an approved vegetation killer.  Spray an area approximately two (2) feet wide around the tank base, and about 6” wide around the pump station and around the generator.  On the outside of the fence on both sides and the back, mow to the edge of the cultivated fields.  On the front, mow the grass that is between the fence and the gravel drive.  On the outside of the fence, spray approximately one (1) foot wide.  Spray the gravel drive that extends from the drive-through gates all the way down to the gate near the church.</w:t>
      </w:r>
      <w:r w:rsidRPr="00AB3730">
        <w:t xml:space="preserve"> </w:t>
      </w:r>
      <w:r>
        <w:t xml:space="preserve"> </w:t>
      </w:r>
      <w:r w:rsidRPr="00AB3730">
        <w:rPr>
          <w:u w:val="single"/>
        </w:rPr>
        <w:t>Where vegetation killer is used, all weeds shall not be allowed to be more than twelve (12) inches high and shall be kept below that level by weed-</w:t>
      </w:r>
      <w:r>
        <w:rPr>
          <w:u w:val="single"/>
        </w:rPr>
        <w:t>trimming</w:t>
      </w:r>
      <w:r>
        <w:t xml:space="preserve">. </w:t>
      </w:r>
    </w:p>
    <w:p w:rsidR="008D276C" w:rsidRDefault="008D276C" w:rsidP="008D276C">
      <w:pPr>
        <w:ind w:firstLine="0"/>
      </w:pPr>
    </w:p>
    <w:p w:rsidR="008D276C" w:rsidRDefault="008D276C" w:rsidP="008D276C">
      <w:pPr>
        <w:numPr>
          <w:ilvl w:val="0"/>
          <w:numId w:val="1"/>
        </w:numPr>
        <w:spacing w:line="240" w:lineRule="auto"/>
        <w:ind w:left="432" w:firstLine="0"/>
      </w:pPr>
      <w:r>
        <w:t xml:space="preserve">East Hillcrest 3.0 MG ground level tank and pump station* (110 Cook Lane; </w:t>
      </w:r>
      <w:proofErr w:type="spellStart"/>
      <w:r>
        <w:t>Spfd</w:t>
      </w:r>
      <w:proofErr w:type="spellEnd"/>
      <w:r>
        <w:t>)</w:t>
      </w:r>
    </w:p>
    <w:p w:rsidR="008D276C" w:rsidRDefault="008D276C" w:rsidP="008D276C">
      <w:pPr>
        <w:ind w:firstLine="0"/>
      </w:pPr>
    </w:p>
    <w:p w:rsidR="008D276C" w:rsidRDefault="008D276C" w:rsidP="008D276C">
      <w:pPr>
        <w:ind w:firstLine="0"/>
      </w:pPr>
      <w:r>
        <w:t>Mow the entire site inside the fenced area.  Mow or weed trim a two (2) foot wide strip outside the fence (except for the fence with the entrance gate that is beside the private property).  Spray the entire fence (all four sides) six (6) inches on the inside and six (6) inches on the outside.  Weed trim or spray with an approved vegetation killer around each structure and driveway as well as the gravel around the tank.</w:t>
      </w:r>
      <w:r w:rsidRPr="004425FC">
        <w:t xml:space="preserve"> </w:t>
      </w:r>
      <w:r>
        <w:t xml:space="preserve"> </w:t>
      </w:r>
      <w:r w:rsidRPr="00AB3730">
        <w:rPr>
          <w:u w:val="single"/>
        </w:rPr>
        <w:t xml:space="preserve">Where vegetation killer is used, all weeds shall not be allowed to be more than twelve (12) inches high and shall be kept below that level by </w:t>
      </w:r>
      <w:r>
        <w:rPr>
          <w:u w:val="single"/>
        </w:rPr>
        <w:t>weed trimming</w:t>
      </w:r>
      <w:r w:rsidRPr="00AB3730">
        <w:rPr>
          <w:u w:val="single"/>
        </w:rPr>
        <w:t>.</w:t>
      </w:r>
    </w:p>
    <w:p w:rsidR="008D276C" w:rsidRDefault="008D276C" w:rsidP="008D276C">
      <w:pPr>
        <w:ind w:firstLine="0"/>
      </w:pPr>
    </w:p>
    <w:p w:rsidR="008D276C" w:rsidRDefault="008D276C" w:rsidP="008D276C">
      <w:pPr>
        <w:numPr>
          <w:ilvl w:val="0"/>
          <w:numId w:val="1"/>
        </w:numPr>
        <w:spacing w:line="240" w:lineRule="auto"/>
        <w:ind w:left="432" w:firstLine="0"/>
      </w:pPr>
      <w:smartTag w:uri="urn:schemas-microsoft-com:office:smarttags" w:element="Street">
        <w:smartTag w:uri="urn:schemas-microsoft-com:office:smarttags" w:element="address">
          <w:r>
            <w:t>17</w:t>
          </w:r>
          <w:r w:rsidRPr="00733AE4">
            <w:rPr>
              <w:vertAlign w:val="superscript"/>
            </w:rPr>
            <w:t>th</w:t>
          </w:r>
          <w:r>
            <w:t xml:space="preserve"> Avenue</w:t>
          </w:r>
        </w:smartTag>
      </w:smartTag>
      <w:r>
        <w:t xml:space="preserve"> and East Hillcrest check valve vault</w:t>
      </w:r>
    </w:p>
    <w:p w:rsidR="008D276C" w:rsidRDefault="008D276C" w:rsidP="008D276C">
      <w:pPr>
        <w:ind w:firstLine="0"/>
      </w:pPr>
    </w:p>
    <w:p w:rsidR="008D276C" w:rsidRDefault="008D276C" w:rsidP="008D276C">
      <w:pPr>
        <w:ind w:firstLine="0"/>
      </w:pPr>
      <w:r>
        <w:t xml:space="preserve">Spray the entirety of the gravel area.  </w:t>
      </w:r>
      <w:r w:rsidRPr="00AB3730">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Josephine Street water pump station*</w:t>
      </w:r>
    </w:p>
    <w:p w:rsidR="008D276C" w:rsidRDefault="008D276C" w:rsidP="008D276C">
      <w:pPr>
        <w:ind w:firstLine="0"/>
      </w:pPr>
    </w:p>
    <w:p w:rsidR="008D276C" w:rsidRDefault="008D276C" w:rsidP="008D276C">
      <w:pPr>
        <w:ind w:firstLine="0"/>
      </w:pPr>
      <w:r>
        <w:t>Mow around the building and on both sides of the driveway.  Mow on both sides to where the property slopes away.  Trim with a weed-trimmer around the pump building and all sidewalks or driveways.  As an alternative to weed trimming, spray with an approved vegetation killer an area approximately one (1) foot from the building and approximately three (3) inches from the edge of the driveway.</w:t>
      </w:r>
      <w:r w:rsidRPr="00E12653">
        <w:t xml:space="preserve"> </w:t>
      </w:r>
      <w:r>
        <w:t xml:space="preserve"> </w:t>
      </w:r>
      <w:r w:rsidRPr="00AB3730">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Old US 431 South water pump station</w:t>
      </w:r>
    </w:p>
    <w:p w:rsidR="008D276C" w:rsidRDefault="008D276C" w:rsidP="008D276C">
      <w:pPr>
        <w:ind w:firstLine="0"/>
      </w:pPr>
    </w:p>
    <w:p w:rsidR="008D276C" w:rsidRDefault="008D276C" w:rsidP="008D276C">
      <w:pPr>
        <w:ind w:firstLine="0"/>
      </w:pPr>
      <w:r>
        <w:t>Spray with an approved vegetation killer an area that is about twenty-six (26) feet wide by forty-eight (48) feet long in which the pump station is located.  Spray from the driveway over to the middle of the ditch and from the railroad ties all the way to the road</w:t>
      </w:r>
      <w:r w:rsidRPr="00AB3730">
        <w:rPr>
          <w:u w:val="single"/>
        </w:rPr>
        <w:t xml:space="preserve">.  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York Road water pump station*</w:t>
      </w:r>
    </w:p>
    <w:p w:rsidR="008D276C" w:rsidRDefault="008D276C" w:rsidP="008D276C">
      <w:pPr>
        <w:ind w:firstLine="0"/>
      </w:pPr>
    </w:p>
    <w:p w:rsidR="008D276C" w:rsidRDefault="008D276C" w:rsidP="008D276C">
      <w:pPr>
        <w:ind w:firstLine="0"/>
      </w:pPr>
      <w:r>
        <w:t xml:space="preserve">Spray the triangular-shaped gravel area with an approved vegetation killer.  Mow from the edge of the gravel area to the center-line of the ditch (along Highway 49).  </w:t>
      </w:r>
      <w:r w:rsidRPr="00AB3730">
        <w:rPr>
          <w:u w:val="single"/>
        </w:rPr>
        <w:t xml:space="preserve">Where vegetation killer is </w:t>
      </w:r>
      <w:r w:rsidRPr="00AB3730">
        <w:rPr>
          <w:u w:val="single"/>
        </w:rPr>
        <w:lastRenderedPageBreak/>
        <w:t xml:space="preserve">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Pressure reducing valve (PRV) vault at Cook Lane and East Hillcrest Drive*</w:t>
      </w:r>
    </w:p>
    <w:p w:rsidR="008D276C" w:rsidRDefault="008D276C" w:rsidP="008D276C">
      <w:pPr>
        <w:ind w:firstLine="0"/>
      </w:pPr>
    </w:p>
    <w:p w:rsidR="008D276C" w:rsidRDefault="008D276C" w:rsidP="008D276C">
      <w:pPr>
        <w:ind w:firstLine="0"/>
      </w:pPr>
      <w:r>
        <w:t>Weed trim one (1) foot around the vault and the vents, to match the yard that is mowed by the property owner.</w:t>
      </w:r>
      <w:r w:rsidRPr="00570A79">
        <w:rPr>
          <w:b/>
        </w:rPr>
        <w:t xml:space="preserve"> </w:t>
      </w:r>
      <w:r>
        <w:rPr>
          <w:b/>
        </w:rPr>
        <w:t xml:space="preserve"> </w:t>
      </w:r>
      <w:r w:rsidRPr="00FD7C3E">
        <w:rPr>
          <w:b/>
        </w:rPr>
        <w:t>DO NOT USE ANY TYPE OF VEGETATION KILLER</w:t>
      </w:r>
      <w:r>
        <w:rPr>
          <w:b/>
        </w:rPr>
        <w:t>.</w:t>
      </w:r>
    </w:p>
    <w:p w:rsidR="008D276C" w:rsidRDefault="008D276C" w:rsidP="008D276C">
      <w:pPr>
        <w:ind w:firstLine="0"/>
      </w:pPr>
    </w:p>
    <w:p w:rsidR="008D276C" w:rsidRDefault="008D276C" w:rsidP="008D276C">
      <w:pPr>
        <w:numPr>
          <w:ilvl w:val="0"/>
          <w:numId w:val="1"/>
        </w:numPr>
        <w:spacing w:line="240" w:lineRule="auto"/>
        <w:ind w:left="432" w:firstLine="0"/>
      </w:pPr>
      <w:r>
        <w:t>Pressure reducing valve (PRV) vault at Applebee’s restaurant*</w:t>
      </w:r>
    </w:p>
    <w:p w:rsidR="008D276C" w:rsidRDefault="008D276C" w:rsidP="008D276C">
      <w:pPr>
        <w:ind w:firstLine="0"/>
      </w:pPr>
    </w:p>
    <w:p w:rsidR="008D276C" w:rsidRDefault="008D276C" w:rsidP="008D276C">
      <w:pPr>
        <w:ind w:firstLine="0"/>
      </w:pPr>
      <w:r>
        <w:t xml:space="preserve">Mow and/or weed-trim a four (4) feet wide area around the vault and vents.  </w:t>
      </w:r>
      <w:r w:rsidRPr="00FD7C3E">
        <w:rPr>
          <w:b/>
        </w:rPr>
        <w:t>DO NOT USE ANY TYPE OF VEGETATION KILLER</w:t>
      </w:r>
      <w:r>
        <w:rPr>
          <w:b/>
        </w:rPr>
        <w:t>.</w:t>
      </w:r>
    </w:p>
    <w:p w:rsidR="008D276C" w:rsidRDefault="008D276C" w:rsidP="008D276C">
      <w:pPr>
        <w:ind w:firstLine="0"/>
      </w:pPr>
    </w:p>
    <w:p w:rsidR="008D276C" w:rsidRDefault="008D276C" w:rsidP="008D276C">
      <w:pPr>
        <w:numPr>
          <w:ilvl w:val="0"/>
          <w:numId w:val="1"/>
        </w:numPr>
        <w:spacing w:line="240" w:lineRule="auto"/>
        <w:ind w:left="432" w:firstLine="0"/>
      </w:pPr>
      <w:r>
        <w:t>Wastewater treatment plant*</w:t>
      </w:r>
    </w:p>
    <w:p w:rsidR="008D276C" w:rsidRDefault="008D276C" w:rsidP="008D276C">
      <w:pPr>
        <w:ind w:firstLine="0"/>
      </w:pPr>
    </w:p>
    <w:p w:rsidR="008D276C" w:rsidRDefault="008D276C" w:rsidP="008D276C">
      <w:pPr>
        <w:ind w:firstLine="0"/>
      </w:pPr>
      <w:r>
        <w:t xml:space="preserve">Mow the entire area inside the fence.  On the outside of the fence, mow a strip five (5) feet wide around the fence.  Trim with a weed-trimmer the perimeter of the fenced area on all sides.  Also, weed trim around buildings, basins, sidewalks, roadways, pipes, manholes, etc.  As an alternative to weed trimming, spray with an approved vegetation killer an area approximately six (6) inches from each basin or building and each fence.  Spray approximately three (3) inches from the edge of any sidewalk and driveway.  </w:t>
      </w:r>
      <w:r w:rsidRPr="00AB3730">
        <w:rPr>
          <w:u w:val="single"/>
        </w:rPr>
        <w:t xml:space="preserve">Where vegetation killer is used, all weeds shall not be allowed to be more than twelve (12) inches high and shall be kept below that level by weed </w:t>
      </w:r>
      <w:r>
        <w:rPr>
          <w:u w:val="single"/>
        </w:rPr>
        <w:t>trimming</w:t>
      </w:r>
      <w:r w:rsidRPr="00AB3730">
        <w:rPr>
          <w:u w:val="single"/>
        </w:rPr>
        <w:t>.</w:t>
      </w:r>
      <w:r>
        <w:t xml:space="preserve">  Grass clippings shall be blown/swept off sidewalks.  No vegetation killer shall be used around the office building.  This area must be trimmed with a weed trimmer.  Grass that is mowed shall be to a height of 4” or less.</w:t>
      </w:r>
    </w:p>
    <w:p w:rsidR="008D276C" w:rsidRDefault="008D276C" w:rsidP="008D276C">
      <w:pPr>
        <w:ind w:firstLine="0"/>
      </w:pPr>
    </w:p>
    <w:p w:rsidR="008D276C" w:rsidRDefault="008D276C" w:rsidP="008D276C">
      <w:pPr>
        <w:numPr>
          <w:ilvl w:val="0"/>
          <w:numId w:val="1"/>
        </w:numPr>
        <w:spacing w:line="240" w:lineRule="auto"/>
        <w:ind w:left="432" w:firstLine="0"/>
      </w:pPr>
      <w:r>
        <w:t>Bluebird Court wastewater pump station</w:t>
      </w:r>
    </w:p>
    <w:p w:rsidR="008D276C" w:rsidRDefault="008D276C" w:rsidP="008D276C">
      <w:pPr>
        <w:ind w:firstLine="0"/>
      </w:pPr>
    </w:p>
    <w:p w:rsidR="008D276C" w:rsidRDefault="008D276C" w:rsidP="008D276C">
      <w:pPr>
        <w:ind w:firstLine="0"/>
      </w:pPr>
      <w:r>
        <w:t xml:space="preserve">Spray with an approved vegetation killer four (4) feet around the perimeter of the pump station and the entire gravel surface from the pump station all the way to Bluebird Court, plus a width of one (1) foot along each side of the gravel surface all the way from the pump station to Bluebird Court.  Spray all the way to the electrical pole.  </w:t>
      </w:r>
      <w:r w:rsidRPr="00AB3730">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proofErr w:type="spellStart"/>
      <w:smartTag w:uri="urn:schemas-microsoft-com:office:smarttags" w:element="Street">
        <w:smartTag w:uri="urn:schemas-microsoft-com:office:smarttags" w:element="address">
          <w:r>
            <w:t>Curtiswood</w:t>
          </w:r>
          <w:proofErr w:type="spellEnd"/>
          <w:r>
            <w:t xml:space="preserve"> Drive</w:t>
          </w:r>
        </w:smartTag>
      </w:smartTag>
      <w:r>
        <w:t xml:space="preserve"> wastewater pump station</w:t>
      </w:r>
    </w:p>
    <w:p w:rsidR="008D276C" w:rsidRDefault="008D276C" w:rsidP="008D276C">
      <w:pPr>
        <w:ind w:firstLine="0"/>
      </w:pPr>
    </w:p>
    <w:p w:rsidR="008D276C" w:rsidRDefault="008D276C" w:rsidP="008D276C">
      <w:pPr>
        <w:ind w:firstLine="0"/>
      </w:pPr>
      <w:r>
        <w:t xml:space="preserve">Spray with an approved vegetation killer twelve (12) feet around the perimeter of the pump station, the entire gravel surface and a width of six (6) inches along each side of the asphalt driveway from the pump station to South </w:t>
      </w:r>
      <w:proofErr w:type="spellStart"/>
      <w:r>
        <w:t>Hillwood</w:t>
      </w:r>
      <w:proofErr w:type="spellEnd"/>
      <w:r>
        <w:t xml:space="preserve"> Court.  </w:t>
      </w:r>
      <w:r w:rsidRPr="00AB3730">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left="432" w:firstLine="0"/>
      </w:pPr>
    </w:p>
    <w:p w:rsidR="008D276C" w:rsidRDefault="008D276C" w:rsidP="008D276C">
      <w:pPr>
        <w:numPr>
          <w:ilvl w:val="0"/>
          <w:numId w:val="1"/>
        </w:numPr>
        <w:spacing w:line="240" w:lineRule="auto"/>
        <w:ind w:left="432" w:firstLine="0"/>
      </w:pPr>
      <w:r>
        <w:t>Legacy Drive wastewater pump station</w:t>
      </w:r>
    </w:p>
    <w:p w:rsidR="008D276C" w:rsidRDefault="008D276C" w:rsidP="008D276C">
      <w:pPr>
        <w:ind w:firstLine="0"/>
      </w:pPr>
    </w:p>
    <w:p w:rsidR="008D276C" w:rsidRDefault="008D276C" w:rsidP="008D276C">
      <w:pPr>
        <w:ind w:firstLine="0"/>
      </w:pPr>
      <w:r>
        <w:t xml:space="preserve">Spray with an approved vegetation killer ten (10) feet around the perimeter of the pump station, the entire gravel surface, and a width of one (1) foot along each side of the asphalt driveway, all </w:t>
      </w:r>
      <w:r>
        <w:lastRenderedPageBreak/>
        <w:t xml:space="preserve">the way to Legacy Drive.  </w:t>
      </w:r>
      <w:r w:rsidRPr="00CE5AB9">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smartTag w:uri="urn:schemas-microsoft-com:office:smarttags" w:element="Street">
        <w:smartTag w:uri="urn:schemas-microsoft-com:office:smarttags" w:element="address">
          <w:r>
            <w:t>Queen Ann Court</w:t>
          </w:r>
        </w:smartTag>
      </w:smartTag>
      <w:r>
        <w:t xml:space="preserve"> wastewater pump station</w:t>
      </w:r>
    </w:p>
    <w:p w:rsidR="008D276C" w:rsidRDefault="008D276C" w:rsidP="008D276C">
      <w:pPr>
        <w:ind w:firstLine="0"/>
      </w:pPr>
    </w:p>
    <w:p w:rsidR="008D276C" w:rsidRDefault="008D276C" w:rsidP="008D276C">
      <w:pPr>
        <w:ind w:firstLine="0"/>
      </w:pPr>
      <w:r>
        <w:t xml:space="preserve">Spray with an approved vegetation killer ten (10) feet around the perimeter of the pump station, the entire gravel surface, and a distance of one (1) foot from the gravel edge.  </w:t>
      </w:r>
      <w:r w:rsidRPr="00CE5AB9">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smartTag w:uri="urn:schemas-microsoft-com:office:smarttags" w:element="Street">
        <w:smartTag w:uri="urn:schemas-microsoft-com:office:smarttags" w:element="address">
          <w:r>
            <w:t>19</w:t>
          </w:r>
          <w:r w:rsidRPr="00677568">
            <w:rPr>
              <w:vertAlign w:val="superscript"/>
            </w:rPr>
            <w:t>th</w:t>
          </w:r>
          <w:r>
            <w:t xml:space="preserve"> Avenue</w:t>
          </w:r>
        </w:smartTag>
      </w:smartTag>
      <w:r>
        <w:t xml:space="preserve"> wastewater pump station</w:t>
      </w:r>
    </w:p>
    <w:p w:rsidR="008D276C" w:rsidRDefault="008D276C" w:rsidP="008D276C">
      <w:pPr>
        <w:ind w:firstLine="0"/>
      </w:pPr>
    </w:p>
    <w:p w:rsidR="008D276C" w:rsidRDefault="008D276C" w:rsidP="008D276C">
      <w:pPr>
        <w:ind w:firstLine="0"/>
      </w:pPr>
      <w:r>
        <w:t xml:space="preserve">Spray with an approved vegetation killer the entire thirty-eight (38) foot by forty (40) foot gravel area up to the edge of the roadway.  </w:t>
      </w:r>
      <w:r w:rsidRPr="00CE5AB9">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Sleepy Hollow wastewater pump station</w:t>
      </w:r>
    </w:p>
    <w:p w:rsidR="008D276C" w:rsidRDefault="008D276C" w:rsidP="008D276C">
      <w:pPr>
        <w:ind w:firstLine="0"/>
      </w:pPr>
    </w:p>
    <w:p w:rsidR="008D276C" w:rsidRDefault="008D276C" w:rsidP="008D276C">
      <w:pPr>
        <w:ind w:firstLine="0"/>
      </w:pPr>
      <w:r>
        <w:t xml:space="preserve">Spray with an approved vegetation killer the entire gravel area at the pump station.  Spray the ditch along </w:t>
      </w:r>
      <w:smartTag w:uri="urn:schemas-microsoft-com:office:smarttags" w:element="Street">
        <w:smartTag w:uri="urn:schemas-microsoft-com:office:smarttags" w:element="address">
          <w:r>
            <w:t>Main Street</w:t>
          </w:r>
        </w:smartTag>
      </w:smartTag>
      <w:r>
        <w:t xml:space="preserve">.  Spray near the drainage ditch, but do not allow spray to get into any water.  </w:t>
      </w:r>
      <w:r w:rsidRPr="00CE5AB9">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smartTag w:uri="urn:schemas-microsoft-com:office:smarttags" w:element="Street">
        <w:smartTag w:uri="urn:schemas-microsoft-com:office:smarttags" w:element="address">
          <w:r>
            <w:t>Deerfield Drive</w:t>
          </w:r>
        </w:smartTag>
      </w:smartTag>
      <w:r>
        <w:t xml:space="preserve"> wastewater pump station (Timberlake S/D)</w:t>
      </w:r>
    </w:p>
    <w:p w:rsidR="008D276C" w:rsidRDefault="008D276C" w:rsidP="008D276C">
      <w:pPr>
        <w:ind w:firstLine="0"/>
      </w:pPr>
    </w:p>
    <w:p w:rsidR="008D276C" w:rsidRDefault="008D276C" w:rsidP="008D276C">
      <w:pPr>
        <w:ind w:firstLine="0"/>
      </w:pPr>
      <w:r>
        <w:t xml:space="preserve">Spray with an approved vegetation killer a distance of six (6) feet around the pump station vault and around the check valve vault.  Spray the entire gravel area up to the edge of the roadway.  </w:t>
      </w:r>
      <w:r w:rsidRPr="00CE5AB9">
        <w:rPr>
          <w:u w:val="single"/>
        </w:rPr>
        <w:t xml:space="preserve">Where vegetation killer is used, all weeds shall not be allowed to be more than twelve (12) inches high and shall be kept below that level by </w:t>
      </w:r>
      <w:r>
        <w:rPr>
          <w:u w:val="single"/>
        </w:rPr>
        <w:t>weed trimming</w:t>
      </w:r>
      <w:r>
        <w:t>.</w:t>
      </w:r>
    </w:p>
    <w:p w:rsidR="008D276C" w:rsidRDefault="008D276C" w:rsidP="008D276C">
      <w:pPr>
        <w:ind w:firstLine="0"/>
      </w:pPr>
    </w:p>
    <w:p w:rsidR="008D276C" w:rsidRDefault="008D276C" w:rsidP="008D276C">
      <w:pPr>
        <w:numPr>
          <w:ilvl w:val="0"/>
          <w:numId w:val="1"/>
        </w:numPr>
        <w:spacing w:line="240" w:lineRule="auto"/>
        <w:ind w:left="432" w:firstLine="0"/>
      </w:pPr>
      <w:r>
        <w:t xml:space="preserve">Tulip Grove wastewater pump station (in the Townhouse on </w:t>
      </w:r>
      <w:smartTag w:uri="urn:schemas-microsoft-com:office:smarttags" w:element="place">
        <w:r>
          <w:t>South Main</w:t>
        </w:r>
      </w:smartTag>
      <w:r>
        <w:t xml:space="preserve"> apartment complex)</w:t>
      </w:r>
    </w:p>
    <w:p w:rsidR="008D276C" w:rsidRDefault="008D276C" w:rsidP="008D276C">
      <w:pPr>
        <w:ind w:firstLine="0"/>
      </w:pPr>
    </w:p>
    <w:p w:rsidR="008D276C" w:rsidRDefault="008D276C" w:rsidP="008D276C">
      <w:pPr>
        <w:ind w:firstLine="0"/>
      </w:pPr>
      <w:r>
        <w:t xml:space="preserve">Spray with an approved vegetation killer the entire gravel area around the perimeter of the pump station and the gravel area that goes between the two buildings, all the way to Landrum Court.  </w:t>
      </w:r>
      <w:r w:rsidRPr="00CE5AB9">
        <w:rPr>
          <w:u w:val="single"/>
        </w:rPr>
        <w:t xml:space="preserve">Where vegetation killer is used, all weeds shall not be allowed to be more than twelve (12) inches high and shall be kept below that level by </w:t>
      </w:r>
      <w:r>
        <w:rPr>
          <w:u w:val="single"/>
        </w:rPr>
        <w:t>weed trimming</w:t>
      </w:r>
      <w:r>
        <w:t xml:space="preserve">.  </w:t>
      </w:r>
    </w:p>
    <w:p w:rsidR="008D276C" w:rsidRDefault="008D276C" w:rsidP="008D276C">
      <w:pPr>
        <w:ind w:left="432" w:firstLine="0"/>
      </w:pPr>
    </w:p>
    <w:p w:rsidR="008D276C" w:rsidRDefault="008D276C" w:rsidP="008D276C">
      <w:pPr>
        <w:numPr>
          <w:ilvl w:val="0"/>
          <w:numId w:val="1"/>
        </w:numPr>
        <w:spacing w:line="240" w:lineRule="auto"/>
        <w:ind w:left="432" w:firstLine="0"/>
      </w:pPr>
      <w:proofErr w:type="spellStart"/>
      <w:r>
        <w:t>Saddlebrook</w:t>
      </w:r>
      <w:proofErr w:type="spellEnd"/>
      <w:r>
        <w:t xml:space="preserve"> wastewater pump station</w:t>
      </w:r>
    </w:p>
    <w:p w:rsidR="008D276C" w:rsidRDefault="008D276C" w:rsidP="008D276C">
      <w:pPr>
        <w:ind w:firstLine="0"/>
      </w:pPr>
    </w:p>
    <w:p w:rsidR="008D276C" w:rsidRDefault="008D276C" w:rsidP="008D276C">
      <w:pPr>
        <w:ind w:firstLine="0"/>
      </w:pPr>
      <w:r>
        <w:t xml:space="preserve">Spray with an approved vegetation killer the nearly rectangular fenced area that surrounds the structures (the two concrete vaults and the electrical panel stand).  Do not spray beyond the end of the fence at the open end.  Be careful to not get spray on the vegetation on the private property that is on the other side of the fence.  </w:t>
      </w:r>
      <w:r w:rsidRPr="00CE5AB9">
        <w:rPr>
          <w:u w:val="single"/>
        </w:rPr>
        <w:t xml:space="preserve">Where vegetation killer is used, all weeds shall not be allowed to be more than twelve (12) inches high and shall be kept below that level by </w:t>
      </w:r>
      <w:r>
        <w:rPr>
          <w:u w:val="single"/>
        </w:rPr>
        <w:t>weed trimming</w:t>
      </w:r>
      <w:r>
        <w:t xml:space="preserve">.  </w:t>
      </w:r>
    </w:p>
    <w:p w:rsidR="008D276C" w:rsidRDefault="008D276C" w:rsidP="008D276C">
      <w:pPr>
        <w:ind w:firstLine="0"/>
      </w:pPr>
    </w:p>
    <w:p w:rsidR="008D276C" w:rsidRDefault="008D276C" w:rsidP="008D276C">
      <w:pPr>
        <w:numPr>
          <w:ilvl w:val="0"/>
          <w:numId w:val="1"/>
        </w:numPr>
        <w:spacing w:line="240" w:lineRule="auto"/>
        <w:ind w:left="432" w:firstLine="0"/>
      </w:pPr>
      <w:smartTag w:uri="urn:schemas-microsoft-com:office:smarttags" w:element="Street">
        <w:smartTag w:uri="urn:schemas-microsoft-com:office:smarttags" w:element="address">
          <w:r>
            <w:t>Southwark Drive</w:t>
          </w:r>
        </w:smartTag>
      </w:smartTag>
      <w:r>
        <w:t xml:space="preserve"> wastewater pump station</w:t>
      </w:r>
    </w:p>
    <w:p w:rsidR="008D276C" w:rsidRDefault="008D276C" w:rsidP="008D276C">
      <w:pPr>
        <w:ind w:left="360" w:firstLine="0"/>
      </w:pPr>
    </w:p>
    <w:p w:rsidR="008D276C" w:rsidRDefault="008D276C" w:rsidP="008D276C">
      <w:pPr>
        <w:ind w:firstLine="0"/>
      </w:pPr>
      <w:r>
        <w:t xml:space="preserve">Spray with an approved vegetation killer the perimeter of any paved areas, around the pump station and along both sides of the driveway all the way to </w:t>
      </w:r>
      <w:smartTag w:uri="urn:schemas-microsoft-com:office:smarttags" w:element="Street">
        <w:smartTag w:uri="urn:schemas-microsoft-com:office:smarttags" w:element="address">
          <w:r>
            <w:t>Southwark Drive</w:t>
          </w:r>
        </w:smartTag>
      </w:smartTag>
      <w:r>
        <w:t xml:space="preserve">.  Vegetation killer shall be used on all graveled areas.  </w:t>
      </w:r>
      <w:r w:rsidRPr="00CE5AB9">
        <w:rPr>
          <w:u w:val="single"/>
        </w:rPr>
        <w:t xml:space="preserve">Where vegetation killer is used, all weeds shall not be allowed to be more than twelve (12) inches high and shall be kept below that level by </w:t>
      </w:r>
      <w:r>
        <w:rPr>
          <w:u w:val="single"/>
        </w:rPr>
        <w:t>weed trimming</w:t>
      </w:r>
      <w:r>
        <w:t xml:space="preserve">.  </w:t>
      </w:r>
    </w:p>
    <w:p w:rsidR="008D276C" w:rsidRDefault="008D276C" w:rsidP="008D276C">
      <w:pPr>
        <w:ind w:firstLine="0"/>
      </w:pPr>
    </w:p>
    <w:p w:rsidR="008D276C" w:rsidRDefault="008D276C" w:rsidP="008D276C">
      <w:pPr>
        <w:numPr>
          <w:ilvl w:val="0"/>
          <w:numId w:val="1"/>
        </w:numPr>
        <w:spacing w:line="240" w:lineRule="auto"/>
        <w:ind w:left="432" w:firstLine="0"/>
      </w:pPr>
      <w:r>
        <w:t>Stacy Springs wastewater pump station</w:t>
      </w:r>
    </w:p>
    <w:p w:rsidR="008D276C" w:rsidRDefault="008D276C" w:rsidP="008D276C">
      <w:pPr>
        <w:ind w:left="795" w:firstLine="0"/>
      </w:pPr>
    </w:p>
    <w:p w:rsidR="008D276C" w:rsidRDefault="008D276C" w:rsidP="008D276C">
      <w:pPr>
        <w:ind w:firstLine="0"/>
      </w:pPr>
      <w:r>
        <w:t>Spray with an approved vegetation killer the area encompassed by the riprap, to prevent vegetation from growing up among the rocks.  Do not spray in the drainage ditch along Stacy Springs Road.</w:t>
      </w:r>
    </w:p>
    <w:p w:rsidR="008D276C" w:rsidRDefault="008D276C" w:rsidP="008D276C">
      <w:pPr>
        <w:ind w:left="795" w:firstLine="0"/>
      </w:pPr>
    </w:p>
    <w:p w:rsidR="008D276C" w:rsidRDefault="008D276C" w:rsidP="008D276C">
      <w:pPr>
        <w:numPr>
          <w:ilvl w:val="0"/>
          <w:numId w:val="1"/>
        </w:numPr>
        <w:spacing w:line="240" w:lineRule="auto"/>
        <w:ind w:left="432" w:firstLine="0"/>
      </w:pPr>
      <w:r>
        <w:t>Highway 41S wastewater pump station*</w:t>
      </w:r>
    </w:p>
    <w:p w:rsidR="008D276C" w:rsidRDefault="008D276C" w:rsidP="008D276C">
      <w:pPr>
        <w:pStyle w:val="ListParagraph"/>
      </w:pPr>
    </w:p>
    <w:p w:rsidR="008D276C" w:rsidRDefault="008D276C" w:rsidP="008D276C">
      <w:pPr>
        <w:pStyle w:val="ListParagraph"/>
        <w:ind w:left="864"/>
      </w:pPr>
      <w:r>
        <w:t xml:space="preserve">Mow a 5-foot wide strip along both sides of the asphalt driveway, from Highway 41S all the way to the pump station.  Mow a 5-foot wide strip around the paved area around the pump station.  If the riprap near the power pole prevents mowing, use a weed trimmer.  </w:t>
      </w:r>
      <w:r w:rsidRPr="000A6C29">
        <w:rPr>
          <w:b/>
        </w:rPr>
        <w:t>Do not use spraying with vegetation killer at any place at this site</w:t>
      </w:r>
      <w:r>
        <w:t>.</w:t>
      </w:r>
    </w:p>
    <w:p w:rsidR="008D276C" w:rsidRDefault="008D276C" w:rsidP="008D276C">
      <w:pPr>
        <w:pStyle w:val="ListParagraph"/>
        <w:ind w:left="432"/>
      </w:pPr>
    </w:p>
    <w:p w:rsidR="008D276C" w:rsidRDefault="008D276C" w:rsidP="008D276C">
      <w:pPr>
        <w:numPr>
          <w:ilvl w:val="0"/>
          <w:numId w:val="1"/>
        </w:numPr>
        <w:spacing w:line="240" w:lineRule="auto"/>
        <w:ind w:left="432" w:firstLine="0"/>
      </w:pPr>
      <w:r>
        <w:t>Central Office (924 Central Avenue)</w:t>
      </w:r>
    </w:p>
    <w:p w:rsidR="008D276C" w:rsidRDefault="008D276C" w:rsidP="008D276C">
      <w:pPr>
        <w:ind w:left="432" w:firstLine="0"/>
      </w:pPr>
    </w:p>
    <w:p w:rsidR="008D276C" w:rsidRDefault="008D276C" w:rsidP="008D276C">
      <w:pPr>
        <w:ind w:firstLine="0"/>
      </w:pPr>
      <w:r>
        <w:t xml:space="preserve">Spray with an approved vegetation killer the entire area inside the fence where vegetation exists or begins to grow.  Spray a one (1) foot wide area outside the fence along M S Couts Boulevard and outside the fence across the back.  </w:t>
      </w:r>
      <w:r w:rsidRPr="00E12653">
        <w:rPr>
          <w:b/>
        </w:rPr>
        <w:t xml:space="preserve">Do not spray outside the fence on the side that </w:t>
      </w:r>
      <w:r>
        <w:rPr>
          <w:b/>
        </w:rPr>
        <w:t>faces the apartment complex</w:t>
      </w:r>
      <w:r>
        <w:t xml:space="preserve">.  Trim the shrubbery along the front of the building as necessary, to keep it looking neat (pick up and dispose all trimmings).  </w:t>
      </w:r>
      <w:r w:rsidRPr="00CE5AB9">
        <w:rPr>
          <w:u w:val="single"/>
        </w:rPr>
        <w:t xml:space="preserve">Where vegetation killer is used, all weeds shall not be allowed to be more than twelve (12) inches high and shall be kept below that level by </w:t>
      </w:r>
      <w:r>
        <w:rPr>
          <w:u w:val="single"/>
        </w:rPr>
        <w:t>weed trimming</w:t>
      </w:r>
      <w:r>
        <w:t xml:space="preserve">.  </w:t>
      </w:r>
    </w:p>
    <w:p w:rsidR="008D276C" w:rsidRDefault="008D276C" w:rsidP="008D276C">
      <w:pPr>
        <w:ind w:firstLine="0"/>
      </w:pPr>
    </w:p>
    <w:p w:rsidR="008D276C" w:rsidRDefault="008D276C" w:rsidP="008D276C">
      <w:pPr>
        <w:numPr>
          <w:ilvl w:val="0"/>
          <w:numId w:val="1"/>
        </w:numPr>
        <w:spacing w:line="240" w:lineRule="auto"/>
        <w:ind w:left="432" w:firstLine="0"/>
      </w:pPr>
      <w:r>
        <w:t>Precision building (1100 Central Avenue)*</w:t>
      </w:r>
    </w:p>
    <w:p w:rsidR="008D276C" w:rsidRDefault="008D276C" w:rsidP="008D276C">
      <w:pPr>
        <w:ind w:firstLine="0"/>
      </w:pPr>
    </w:p>
    <w:p w:rsidR="008D276C" w:rsidRDefault="008D276C" w:rsidP="008D276C">
      <w:pPr>
        <w:ind w:firstLine="0"/>
      </w:pPr>
      <w:r>
        <w:t>Mow all of the existing grassy areas.  Mow on the west side between the building/fence and the property line with Dollar General.  On the east side, mow outside the fence, between the fence and the rocks in the drainage ditch.  Mow the front and the areas inside the fence.  Use weed killer on the paved areas, especially the cracks in the pavement.  At this time, do not use weed killer along the fence lines.  Use weed killer in the rocks in the drainage ditch.</w:t>
      </w:r>
      <w:r w:rsidRPr="00BC112C">
        <w:rPr>
          <w:u w:val="single"/>
        </w:rPr>
        <w:t xml:space="preserve"> </w:t>
      </w:r>
      <w:r>
        <w:rPr>
          <w:u w:val="single"/>
        </w:rPr>
        <w:t xml:space="preserve"> </w:t>
      </w:r>
      <w:r w:rsidRPr="00CE5AB9">
        <w:rPr>
          <w:u w:val="single"/>
        </w:rPr>
        <w:t xml:space="preserve">Where vegetation killer is used, all weeds shall not be allowed to be more than twelve (12) inches high and shall be kept below that level by </w:t>
      </w:r>
      <w:r>
        <w:rPr>
          <w:u w:val="single"/>
        </w:rPr>
        <w:t>weed trimming</w:t>
      </w:r>
      <w:r>
        <w:t xml:space="preserve">.  </w:t>
      </w:r>
    </w:p>
    <w:p w:rsidR="008D276C" w:rsidRDefault="008D276C" w:rsidP="008D276C">
      <w:pPr>
        <w:ind w:firstLine="0"/>
      </w:pPr>
    </w:p>
    <w:p w:rsidR="008D276C" w:rsidRDefault="008D276C" w:rsidP="008D276C">
      <w:pPr>
        <w:numPr>
          <w:ilvl w:val="0"/>
          <w:numId w:val="1"/>
        </w:numPr>
        <w:spacing w:line="240" w:lineRule="auto"/>
        <w:ind w:left="432" w:firstLine="0"/>
      </w:pPr>
      <w:r>
        <w:t>Tom Austin Highway Elevated Water Tank*</w:t>
      </w:r>
    </w:p>
    <w:p w:rsidR="008D276C" w:rsidRDefault="008D276C" w:rsidP="008D276C">
      <w:pPr>
        <w:ind w:firstLine="0"/>
      </w:pPr>
    </w:p>
    <w:p w:rsidR="008D276C" w:rsidRDefault="008D276C" w:rsidP="008D276C">
      <w:pPr>
        <w:ind w:firstLine="0"/>
      </w:pPr>
      <w:r>
        <w:t>Mow all of the existing grassy areas.  Use a weed trimmer around the inside of the fence and around structures.  Only use week killer as necessary to keep vegetation from growing in the graveled areas.</w:t>
      </w:r>
    </w:p>
    <w:p w:rsidR="008D276C" w:rsidRDefault="008D276C" w:rsidP="008D276C">
      <w:pPr>
        <w:ind w:firstLine="0"/>
      </w:pPr>
    </w:p>
    <w:p w:rsidR="008D276C" w:rsidRDefault="008D276C" w:rsidP="008D276C">
      <w:pPr>
        <w:ind w:left="432" w:firstLine="0"/>
      </w:pPr>
    </w:p>
    <w:sectPr w:rsidR="008D2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53DC4"/>
    <w:multiLevelType w:val="hybridMultilevel"/>
    <w:tmpl w:val="151066C4"/>
    <w:lvl w:ilvl="0" w:tplc="A878936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6C"/>
    <w:rsid w:val="000155F4"/>
    <w:rsid w:val="008D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A72EC8ED-FD48-427F-B2AF-97CE2198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0" w:lineRule="atLeast"/>
        <w:ind w:left="864" w:hanging="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6C"/>
    <w:pPr>
      <w:spacing w:line="240" w:lineRule="auto"/>
      <w:ind w:left="720"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Lemasters</dc:creator>
  <cp:keywords/>
  <dc:description/>
  <cp:lastModifiedBy>Roger Lemasters</cp:lastModifiedBy>
  <cp:revision>1</cp:revision>
  <dcterms:created xsi:type="dcterms:W3CDTF">2015-02-02T16:22:00Z</dcterms:created>
  <dcterms:modified xsi:type="dcterms:W3CDTF">2015-02-02T16:30:00Z</dcterms:modified>
</cp:coreProperties>
</file>