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pPr>
                              <w:pStyle w:val="Heading1"/>
                            </w:pPr>
                            <w:r>
                              <w:t>THE UNIVERSITY OF ALABAMA IN HUNTSVILLE</w:t>
                            </w:r>
                          </w:p>
                          <w:p w:rsidR="007563A4" w:rsidRDefault="007563A4">
                            <w:pPr>
                              <w:pStyle w:val="BodyText"/>
                            </w:pPr>
                            <w:r>
                              <w:t>PROCUREMENT SERVICES</w:t>
                            </w:r>
                          </w:p>
                          <w:p w:rsidR="007563A4" w:rsidRDefault="007563A4">
                            <w:pPr>
                              <w:pStyle w:val="BodyText"/>
                            </w:pPr>
                            <w:r>
                              <w:t>301 SPARKMAN DRIVE</w:t>
                            </w:r>
                          </w:p>
                          <w:p w:rsidR="007563A4" w:rsidRDefault="007563A4">
                            <w:pPr>
                              <w:jc w:val="right"/>
                              <w:rPr>
                                <w:rFonts w:ascii="Arial" w:hAnsi="Arial"/>
                                <w:b/>
                                <w:sz w:val="16"/>
                              </w:rPr>
                            </w:pPr>
                            <w:r>
                              <w:rPr>
                                <w:rFonts w:ascii="Arial" w:hAnsi="Arial"/>
                                <w:b/>
                                <w:sz w:val="16"/>
                              </w:rPr>
                              <w:t>HUNTSVILLE, ALABAMA  35899</w:t>
                            </w:r>
                          </w:p>
                          <w:p w:rsidR="007563A4" w:rsidRDefault="007563A4">
                            <w:pPr>
                              <w:jc w:val="right"/>
                              <w:rPr>
                                <w:rFonts w:ascii="Arial" w:hAnsi="Arial"/>
                                <w:b/>
                                <w:sz w:val="16"/>
                              </w:rPr>
                            </w:pPr>
                            <w:r>
                              <w:rPr>
                                <w:rFonts w:ascii="Arial" w:hAnsi="Arial"/>
                                <w:b/>
                                <w:sz w:val="16"/>
                              </w:rPr>
                              <w:t>PHONE (256) 824-6484</w:t>
                            </w:r>
                          </w:p>
                          <w:p w:rsidR="007563A4" w:rsidRDefault="007563A4">
                            <w:pPr>
                              <w:jc w:val="right"/>
                              <w:rPr>
                                <w:rFonts w:ascii="Arial" w:hAnsi="Arial"/>
                                <w:b/>
                                <w:sz w:val="16"/>
                              </w:rPr>
                            </w:pPr>
                          </w:p>
                          <w:p w:rsidR="007563A4" w:rsidRDefault="007563A4">
                            <w:pPr>
                              <w:jc w:val="right"/>
                              <w:rPr>
                                <w:rFonts w:ascii="Arial" w:hAnsi="Arial"/>
                                <w:b/>
                                <w:sz w:val="16"/>
                              </w:rPr>
                            </w:pPr>
                          </w:p>
                          <w:p w:rsidR="007563A4" w:rsidRDefault="007563A4">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7563A4" w:rsidRDefault="007563A4">
                      <w:pPr>
                        <w:pStyle w:val="Heading1"/>
                      </w:pPr>
                      <w:r>
                        <w:t>THE UNIVERSITY OF ALABAMA IN HUNTSVILLE</w:t>
                      </w:r>
                    </w:p>
                    <w:p w:rsidR="007563A4" w:rsidRDefault="007563A4">
                      <w:pPr>
                        <w:pStyle w:val="BodyText"/>
                      </w:pPr>
                      <w:r>
                        <w:t>PROCUREMENT SERVICES</w:t>
                      </w:r>
                    </w:p>
                    <w:p w:rsidR="007563A4" w:rsidRDefault="007563A4">
                      <w:pPr>
                        <w:pStyle w:val="BodyText"/>
                      </w:pPr>
                      <w:r>
                        <w:t>301 SPARKMAN DRIVE</w:t>
                      </w:r>
                    </w:p>
                    <w:p w:rsidR="007563A4" w:rsidRDefault="007563A4">
                      <w:pPr>
                        <w:jc w:val="right"/>
                        <w:rPr>
                          <w:rFonts w:ascii="Arial" w:hAnsi="Arial"/>
                          <w:b/>
                          <w:sz w:val="16"/>
                        </w:rPr>
                      </w:pPr>
                      <w:r>
                        <w:rPr>
                          <w:rFonts w:ascii="Arial" w:hAnsi="Arial"/>
                          <w:b/>
                          <w:sz w:val="16"/>
                        </w:rPr>
                        <w:t>HUNTSVILLE, ALABAMA  35899</w:t>
                      </w:r>
                    </w:p>
                    <w:p w:rsidR="007563A4" w:rsidRDefault="007563A4">
                      <w:pPr>
                        <w:jc w:val="right"/>
                        <w:rPr>
                          <w:rFonts w:ascii="Arial" w:hAnsi="Arial"/>
                          <w:b/>
                          <w:sz w:val="16"/>
                        </w:rPr>
                      </w:pPr>
                      <w:r>
                        <w:rPr>
                          <w:rFonts w:ascii="Arial" w:hAnsi="Arial"/>
                          <w:b/>
                          <w:sz w:val="16"/>
                        </w:rPr>
                        <w:t>PHONE (256) 824-6484</w:t>
                      </w:r>
                    </w:p>
                    <w:p w:rsidR="007563A4" w:rsidRDefault="007563A4">
                      <w:pPr>
                        <w:jc w:val="right"/>
                        <w:rPr>
                          <w:rFonts w:ascii="Arial" w:hAnsi="Arial"/>
                          <w:b/>
                          <w:sz w:val="16"/>
                        </w:rPr>
                      </w:pPr>
                    </w:p>
                    <w:p w:rsidR="007563A4" w:rsidRDefault="007563A4">
                      <w:pPr>
                        <w:jc w:val="right"/>
                        <w:rPr>
                          <w:rFonts w:ascii="Arial" w:hAnsi="Arial"/>
                          <w:b/>
                          <w:sz w:val="16"/>
                        </w:rPr>
                      </w:pPr>
                    </w:p>
                    <w:p w:rsidR="007563A4" w:rsidRDefault="007563A4">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A81D7"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pPr>
                              <w:rPr>
                                <w:rFonts w:ascii="Arial" w:hAnsi="Arial"/>
                                <w:sz w:val="20"/>
                              </w:rPr>
                            </w:pPr>
                            <w:r>
                              <w:rPr>
                                <w:rFonts w:ascii="Arial" w:hAnsi="Arial"/>
                                <w:sz w:val="20"/>
                              </w:rPr>
                              <w:t>BID NUMBER</w:t>
                            </w:r>
                            <w:r>
                              <w:rPr>
                                <w:rFonts w:ascii="Arial" w:hAnsi="Arial"/>
                                <w:sz w:val="20"/>
                              </w:rPr>
                              <w:tab/>
                            </w:r>
                          </w:p>
                          <w:p w:rsidR="007563A4" w:rsidRPr="00F84A6C" w:rsidRDefault="009350C7">
                            <w:pPr>
                              <w:rPr>
                                <w:rFonts w:ascii="Arial" w:hAnsi="Arial"/>
                                <w:b/>
                                <w:szCs w:val="24"/>
                              </w:rPr>
                            </w:pPr>
                            <w:r>
                              <w:rPr>
                                <w:rFonts w:ascii="Arial" w:hAnsi="Arial"/>
                                <w:b/>
                                <w:szCs w:val="24"/>
                              </w:rPr>
                              <w:t>B002644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7563A4" w:rsidRDefault="007563A4">
                      <w:pPr>
                        <w:rPr>
                          <w:rFonts w:ascii="Arial" w:hAnsi="Arial"/>
                          <w:sz w:val="20"/>
                        </w:rPr>
                      </w:pPr>
                      <w:r>
                        <w:rPr>
                          <w:rFonts w:ascii="Arial" w:hAnsi="Arial"/>
                          <w:sz w:val="20"/>
                        </w:rPr>
                        <w:t>BID NUMBER</w:t>
                      </w:r>
                      <w:r>
                        <w:rPr>
                          <w:rFonts w:ascii="Arial" w:hAnsi="Arial"/>
                          <w:sz w:val="20"/>
                        </w:rPr>
                        <w:tab/>
                      </w:r>
                    </w:p>
                    <w:p w:rsidR="007563A4" w:rsidRPr="00F84A6C" w:rsidRDefault="009350C7">
                      <w:pPr>
                        <w:rPr>
                          <w:rFonts w:ascii="Arial" w:hAnsi="Arial"/>
                          <w:b/>
                          <w:szCs w:val="24"/>
                        </w:rPr>
                      </w:pPr>
                      <w:r>
                        <w:rPr>
                          <w:rFonts w:ascii="Arial" w:hAnsi="Arial"/>
                          <w:b/>
                          <w:szCs w:val="24"/>
                        </w:rPr>
                        <w:t>B002644</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pPr>
                              <w:rPr>
                                <w:rFonts w:ascii="Arial" w:hAnsi="Arial"/>
                                <w:sz w:val="20"/>
                              </w:rPr>
                            </w:pPr>
                            <w:r>
                              <w:rPr>
                                <w:rFonts w:ascii="Arial" w:hAnsi="Arial"/>
                                <w:sz w:val="20"/>
                              </w:rPr>
                              <w:t>DATE</w:t>
                            </w:r>
                          </w:p>
                          <w:p w:rsidR="007563A4" w:rsidRDefault="007563A4">
                            <w:pPr>
                              <w:rPr>
                                <w:rFonts w:ascii="Arial" w:hAnsi="Arial"/>
                                <w:sz w:val="20"/>
                              </w:rPr>
                            </w:pPr>
                            <w:r>
                              <w:rPr>
                                <w:rFonts w:ascii="Arial" w:hAnsi="Arial"/>
                                <w:sz w:val="20"/>
                              </w:rPr>
                              <w:t>09</w:t>
                            </w:r>
                            <w:r w:rsidRPr="00C53769">
                              <w:rPr>
                                <w:rFonts w:ascii="Arial" w:hAnsi="Arial"/>
                                <w:sz w:val="20"/>
                              </w:rPr>
                              <w:t>/</w:t>
                            </w:r>
                            <w:r>
                              <w:rPr>
                                <w:rFonts w:ascii="Arial" w:hAnsi="Arial"/>
                                <w:sz w:val="20"/>
                              </w:rPr>
                              <w:t>04</w:t>
                            </w:r>
                            <w:r w:rsidRPr="00C53769">
                              <w:rPr>
                                <w:rFonts w:ascii="Arial" w:hAnsi="Arial"/>
                                <w:sz w:val="20"/>
                              </w:rPr>
                              <w:t>/201</w:t>
                            </w:r>
                            <w:r>
                              <w:rPr>
                                <w:rFonts w:ascii="Arial" w:hAnsi="Arial"/>
                                <w:sz w:val="20"/>
                              </w:rPr>
                              <w:t>9</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7563A4" w:rsidRDefault="007563A4">
                      <w:pPr>
                        <w:rPr>
                          <w:rFonts w:ascii="Arial" w:hAnsi="Arial"/>
                          <w:sz w:val="20"/>
                        </w:rPr>
                      </w:pPr>
                      <w:r>
                        <w:rPr>
                          <w:rFonts w:ascii="Arial" w:hAnsi="Arial"/>
                          <w:sz w:val="20"/>
                        </w:rPr>
                        <w:t>DATE</w:t>
                      </w:r>
                    </w:p>
                    <w:p w:rsidR="007563A4" w:rsidRDefault="007563A4">
                      <w:pPr>
                        <w:rPr>
                          <w:rFonts w:ascii="Arial" w:hAnsi="Arial"/>
                          <w:sz w:val="20"/>
                        </w:rPr>
                      </w:pPr>
                      <w:r>
                        <w:rPr>
                          <w:rFonts w:ascii="Arial" w:hAnsi="Arial"/>
                          <w:sz w:val="20"/>
                        </w:rPr>
                        <w:t>09</w:t>
                      </w:r>
                      <w:r w:rsidRPr="00C53769">
                        <w:rPr>
                          <w:rFonts w:ascii="Arial" w:hAnsi="Arial"/>
                          <w:sz w:val="20"/>
                        </w:rPr>
                        <w:t>/</w:t>
                      </w:r>
                      <w:r>
                        <w:rPr>
                          <w:rFonts w:ascii="Arial" w:hAnsi="Arial"/>
                          <w:sz w:val="20"/>
                        </w:rPr>
                        <w:t>04</w:t>
                      </w:r>
                      <w:r w:rsidRPr="00C53769">
                        <w:rPr>
                          <w:rFonts w:ascii="Arial" w:hAnsi="Arial"/>
                          <w:sz w:val="20"/>
                        </w:rPr>
                        <w:t>/201</w:t>
                      </w:r>
                      <w:r>
                        <w:rPr>
                          <w:rFonts w:ascii="Arial" w:hAnsi="Arial"/>
                          <w:sz w:val="20"/>
                        </w:rPr>
                        <w:t>9</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760A0"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4EAEB"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FCBEF"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9ABDF"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CE768E">
        <w:t>ZZ</w: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rsidP="004D37DE">
                            <w:pPr>
                              <w:jc w:val="center"/>
                            </w:pPr>
                            <w:r>
                              <w:t>09</w:t>
                            </w:r>
                            <w:r w:rsidRPr="00C53769">
                              <w:t>/</w:t>
                            </w:r>
                            <w:r>
                              <w:t>20/</w:t>
                            </w:r>
                            <w:r w:rsidRPr="00C53769">
                              <w:t>201</w:t>
                            </w:r>
                            <w:r>
                              <w:t>9</w:t>
                            </w:r>
                          </w:p>
                          <w:p w:rsidR="007563A4" w:rsidRDefault="007563A4"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7563A4" w:rsidRDefault="007563A4" w:rsidP="004D37DE">
                      <w:pPr>
                        <w:jc w:val="center"/>
                      </w:pPr>
                      <w:r>
                        <w:t>09</w:t>
                      </w:r>
                      <w:r w:rsidRPr="00C53769">
                        <w:t>/</w:t>
                      </w:r>
                      <w:r>
                        <w:t>20/</w:t>
                      </w:r>
                      <w:r w:rsidRPr="00C53769">
                        <w:t>201</w:t>
                      </w:r>
                      <w:r>
                        <w:t>9</w:t>
                      </w:r>
                    </w:p>
                    <w:p w:rsidR="007563A4" w:rsidRDefault="007563A4"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3848100</wp:posOffset>
                </wp:positionH>
                <wp:positionV relativeFrom="paragraph">
                  <wp:posOffset>137160</wp:posOffset>
                </wp:positionV>
                <wp:extent cx="2857500" cy="104775"/>
                <wp:effectExtent l="0" t="0" r="19050" b="2857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4775"/>
                        </a:xfrm>
                        <a:prstGeom prst="rect">
                          <a:avLst/>
                        </a:prstGeom>
                        <a:solidFill>
                          <a:srgbClr val="000000"/>
                        </a:solidFill>
                        <a:ln w="9525">
                          <a:solidFill>
                            <a:srgbClr val="000000"/>
                          </a:solidFill>
                          <a:miter lim="800000"/>
                          <a:headEnd/>
                          <a:tailEnd/>
                        </a:ln>
                      </wps:spPr>
                      <wps:txbx>
                        <w:txbxContent>
                          <w:p w:rsidR="007563A4" w:rsidRPr="004D37DE" w:rsidRDefault="007563A4">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pt;margin-top:10.8pt;width:225pt;height: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" fillcolor="black">
                <v:textbox>
                  <w:txbxContent>
                    <w:p w:rsidR="007563A4" w:rsidRPr="004D37DE" w:rsidRDefault="007563A4">
                      <w:pPr>
                        <w:rPr>
                          <w:b/>
                          <w:color w:val="FFFFFF"/>
                        </w:rPr>
                      </w:pP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9C1FB"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7563A4" w:rsidRDefault="007563A4">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7563A4" w:rsidRPr="00904800" w:rsidRDefault="007563A4"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7563A4" w:rsidRPr="00904800" w:rsidRDefault="007563A4"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7563A4" w:rsidRPr="00904800" w:rsidRDefault="007563A4"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7563A4" w:rsidRPr="00904800" w:rsidRDefault="007563A4"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rsidP="009B3D86">
                            <w:pPr>
                              <w:rPr>
                                <w:rFonts w:ascii="Arial" w:hAnsi="Arial" w:cs="Arial"/>
                                <w:b/>
                                <w:sz w:val="28"/>
                                <w:szCs w:val="28"/>
                              </w:rPr>
                            </w:pPr>
                          </w:p>
                          <w:p w:rsidR="007563A4" w:rsidRDefault="007563A4"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7563A4" w:rsidRDefault="007563A4" w:rsidP="009B3D86">
                      <w:pPr>
                        <w:rPr>
                          <w:rFonts w:ascii="Arial" w:hAnsi="Arial" w:cs="Arial"/>
                          <w:b/>
                          <w:sz w:val="28"/>
                          <w:szCs w:val="28"/>
                        </w:rPr>
                      </w:pPr>
                    </w:p>
                    <w:p w:rsidR="007563A4" w:rsidRDefault="007563A4"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7563A4" w:rsidRDefault="007563A4">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pPr>
                                    <w:rPr>
                                      <w:rFonts w:ascii="Arial" w:hAnsi="Arial"/>
                                      <w:b/>
                                      <w:color w:val="FFFFFF"/>
                                      <w:sz w:val="22"/>
                                    </w:rPr>
                                  </w:pPr>
                                </w:p>
                                <w:p w:rsidR="007563A4" w:rsidRDefault="007563A4">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7563A4" w:rsidRDefault="007563A4">
                            <w:pPr>
                              <w:rPr>
                                <w:rFonts w:ascii="Arial" w:hAnsi="Arial"/>
                                <w:b/>
                                <w:color w:val="FFFFFF"/>
                                <w:sz w:val="22"/>
                              </w:rPr>
                            </w:pPr>
                          </w:p>
                          <w:p w:rsidR="007563A4" w:rsidRDefault="007563A4">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6D3C"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98123"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7563A4">
              <w:rPr>
                <w:rFonts w:ascii="Arial" w:hAnsi="Arial"/>
                <w:b/>
                <w:sz w:val="20"/>
              </w:rPr>
              <w:t xml:space="preserve">MICROSOFT EES AGREEMENT </w:t>
            </w:r>
            <w:r w:rsidRPr="00C53769">
              <w:rPr>
                <w:rFonts w:ascii="Arial" w:hAnsi="Arial"/>
                <w:sz w:val="20"/>
              </w:rPr>
              <w:t>AS PER THE SPECIFICATIONS.</w:t>
            </w:r>
          </w:p>
          <w:p w:rsidR="00A65EF4" w:rsidRDefault="00A65EF4" w:rsidP="00A65EF4">
            <w:pPr>
              <w:rPr>
                <w:rFonts w:ascii="Arial" w:hAnsi="Arial"/>
                <w:sz w:val="20"/>
              </w:rPr>
            </w:pPr>
          </w:p>
          <w:p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b/>
                <w:sz w:val="20"/>
              </w:rPr>
              <w:t>AWARD:</w:t>
            </w:r>
            <w:r>
              <w:rPr>
                <w:rFonts w:ascii="Arial" w:hAnsi="Arial"/>
                <w:sz w:val="20"/>
              </w:rPr>
              <w:t xml:space="preserve"> </w:t>
            </w:r>
          </w:p>
          <w:p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sz w:val="20"/>
              </w:rPr>
              <w:t>AWARD: BID AWARDS WILL BE POSTED ONLINE ON VENDOR REGISTRY (CLICK ON CLOSED SOLICITATIONS).</w:t>
            </w:r>
          </w:p>
          <w:p w:rsidR="001A01E6" w:rsidRDefault="001A01E6" w:rsidP="001A01E6">
            <w:pPr>
              <w:rPr>
                <w:rFonts w:ascii="Arial" w:hAnsi="Arial"/>
                <w:sz w:val="20"/>
              </w:rPr>
            </w:pPr>
          </w:p>
          <w:p w:rsidR="00D32ECA" w:rsidRDefault="00D32ECA" w:rsidP="00D32ECA">
            <w:pPr>
              <w:rPr>
                <w:rFonts w:ascii="Arial" w:hAnsi="Arial"/>
                <w:sz w:val="20"/>
              </w:rPr>
            </w:pPr>
            <w:r>
              <w:rPr>
                <w:rFonts w:ascii="Arial" w:hAnsi="Arial"/>
                <w:sz w:val="20"/>
              </w:rPr>
              <w:t>ALL BID RESPONSES ARE TO BE SUBMITTED THRU VENDOR REGISTRY</w:t>
            </w:r>
          </w:p>
          <w:p w:rsidR="00D32ECA" w:rsidRDefault="00D32ECA" w:rsidP="00D32ECA">
            <w:pPr>
              <w:rPr>
                <w:rFonts w:ascii="Arial" w:hAnsi="Arial"/>
                <w:sz w:val="20"/>
              </w:rPr>
            </w:pPr>
          </w:p>
          <w:p w:rsidR="00F84A6C" w:rsidRDefault="00F84A6C" w:rsidP="001A01E6">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63A4" w:rsidRDefault="007563A4">
                                  <w:pPr>
                                    <w:pStyle w:val="BodyText2"/>
                                  </w:pPr>
                                  <w:r>
                                    <w:t>SHOULD A PURCHASE ORDER BE ISSUED, THE FOREGOING AND THE TERMS AND CONDITIONS ON THE ATTACHED SHEET SHALL BE APPLICABLE AND BINDING UPON THE VENDOR.</w:t>
                                  </w:r>
                                </w:p>
                                <w:p w:rsidR="007563A4" w:rsidRDefault="007563A4">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7563A4" w:rsidRDefault="007563A4">
                            <w:pPr>
                              <w:pStyle w:val="BodyText2"/>
                            </w:pPr>
                            <w:r>
                              <w:t>SHOULD A PURCHASE ORDER BE ISSUED, THE FOREGOING AND THE TERMS AND CONDITIONS ON THE ATTACHED SHEET SHALL BE APPLICABLE AND BINDING UPON THE VENDOR.</w:t>
                            </w:r>
                          </w:p>
                          <w:p w:rsidR="007563A4" w:rsidRDefault="007563A4">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CF0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lastRenderedPageBreak/>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7563A4">
        <w:rPr>
          <w:rFonts w:cs="Arial"/>
          <w:b/>
          <w:bCs/>
          <w:sz w:val="22"/>
          <w:szCs w:val="22"/>
        </w:rPr>
        <w:t>Microsoft EES Agreement</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454728">
        <w:rPr>
          <w:rFonts w:cs="Arial"/>
          <w:sz w:val="22"/>
          <w:szCs w:val="22"/>
        </w:rPr>
        <w:t xml:space="preserve"> until </w:t>
      </w:r>
      <w:r w:rsidR="007563A4">
        <w:rPr>
          <w:rFonts w:cs="Arial"/>
          <w:sz w:val="22"/>
          <w:szCs w:val="22"/>
        </w:rPr>
        <w:t>October 1, 2020</w:t>
      </w:r>
      <w:r>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7563A4">
        <w:rPr>
          <w:rFonts w:cs="Arial"/>
          <w:b/>
          <w:sz w:val="22"/>
          <w:szCs w:val="22"/>
        </w:rPr>
        <w:t>KELLY HAAS</w:t>
      </w:r>
      <w:r w:rsidRPr="000A78D2">
        <w:rPr>
          <w:rFonts w:cs="Arial"/>
          <w:b/>
          <w:sz w:val="22"/>
          <w:szCs w:val="22"/>
        </w:rPr>
        <w:t xml:space="preserve"> VIA EMAIL </w:t>
      </w:r>
      <w:hyperlink r:id="rId10" w:history="1">
        <w:r w:rsidR="007563A4" w:rsidRPr="00023D69">
          <w:rPr>
            <w:rStyle w:val="Hyperlink"/>
            <w:rFonts w:eastAsiaTheme="minorEastAsia" w:cs="Arial"/>
            <w:sz w:val="22"/>
            <w:szCs w:val="22"/>
          </w:rPr>
          <w:t>kdh0017@uah.edu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9A1A5D" w:rsidRDefault="009A1A5D" w:rsidP="009A1A5D">
      <w:pPr>
        <w:rPr>
          <w:rFonts w:ascii="Arial" w:hAnsi="Arial"/>
          <w:sz w:val="20"/>
        </w:rPr>
      </w:pPr>
    </w:p>
    <w:p w:rsidR="003D01E1" w:rsidRDefault="003D01E1" w:rsidP="003D01E1">
      <w:pPr>
        <w:pStyle w:val="Default"/>
        <w:ind w:left="720"/>
        <w:rPr>
          <w:sz w:val="20"/>
          <w:szCs w:val="20"/>
        </w:rPr>
      </w:pPr>
    </w:p>
    <w:p w:rsidR="00B45F65" w:rsidRPr="00062244" w:rsidRDefault="00B45F65" w:rsidP="00D27A4E">
      <w:pPr>
        <w:rPr>
          <w:rFonts w:ascii="Arial" w:hAnsi="Arial" w:cs="Arial"/>
          <w:sz w:val="20"/>
        </w:rPr>
      </w:pPr>
    </w:p>
    <w:p w:rsidR="007563A4" w:rsidRDefault="007563A4" w:rsidP="007563A4">
      <w:pPr>
        <w:pStyle w:val="Title"/>
      </w:pPr>
      <w:r>
        <w:t>BID SPECIFICATIONS</w:t>
      </w:r>
    </w:p>
    <w:p w:rsidR="007563A4" w:rsidRDefault="007563A4" w:rsidP="007563A4">
      <w:pPr>
        <w:pStyle w:val="Title"/>
      </w:pPr>
    </w:p>
    <w:tbl>
      <w:tblPr>
        <w:tblW w:w="8871" w:type="dxa"/>
        <w:tblInd w:w="93" w:type="dxa"/>
        <w:tblLook w:val="04A0" w:firstRow="1" w:lastRow="0" w:firstColumn="1" w:lastColumn="0" w:noHBand="0" w:noVBand="1"/>
      </w:tblPr>
      <w:tblGrid>
        <w:gridCol w:w="960"/>
        <w:gridCol w:w="960"/>
        <w:gridCol w:w="3841"/>
        <w:gridCol w:w="960"/>
        <w:gridCol w:w="959"/>
        <w:gridCol w:w="1191"/>
      </w:tblGrid>
      <w:tr w:rsidR="007563A4" w:rsidRPr="001704C4" w:rsidTr="007563A4">
        <w:trPr>
          <w:trHeight w:val="576"/>
        </w:trPr>
        <w:tc>
          <w:tcPr>
            <w:tcW w:w="960" w:type="dxa"/>
            <w:tcBorders>
              <w:top w:val="nil"/>
              <w:left w:val="nil"/>
              <w:bottom w:val="nil"/>
              <w:right w:val="nil"/>
            </w:tcBorders>
            <w:shd w:val="clear" w:color="auto" w:fill="auto"/>
            <w:noWrap/>
            <w:vAlign w:val="center"/>
            <w:hideMark/>
          </w:tcPr>
          <w:p w:rsidR="007563A4" w:rsidRPr="001704C4" w:rsidRDefault="007563A4" w:rsidP="007563A4">
            <w:pPr>
              <w:jc w:val="center"/>
              <w:rPr>
                <w:rFonts w:ascii="Calibri" w:hAnsi="Calibri"/>
                <w:b/>
                <w:bCs/>
                <w:color w:val="000000"/>
                <w:sz w:val="22"/>
                <w:szCs w:val="22"/>
              </w:rPr>
            </w:pPr>
            <w:r w:rsidRPr="001704C4">
              <w:rPr>
                <w:rFonts w:ascii="Calibri" w:hAnsi="Calibri" w:cs="Calibri"/>
                <w:b/>
                <w:bCs/>
                <w:color w:val="000000"/>
                <w:sz w:val="22"/>
                <w:szCs w:val="22"/>
              </w:rPr>
              <w:t>ITEM</w:t>
            </w:r>
          </w:p>
        </w:tc>
        <w:tc>
          <w:tcPr>
            <w:tcW w:w="960" w:type="dxa"/>
            <w:tcBorders>
              <w:top w:val="nil"/>
              <w:left w:val="nil"/>
              <w:bottom w:val="nil"/>
              <w:right w:val="nil"/>
            </w:tcBorders>
            <w:shd w:val="clear" w:color="auto" w:fill="auto"/>
            <w:noWrap/>
            <w:vAlign w:val="center"/>
            <w:hideMark/>
          </w:tcPr>
          <w:p w:rsidR="007563A4" w:rsidRPr="001704C4" w:rsidRDefault="007563A4" w:rsidP="007563A4">
            <w:pPr>
              <w:jc w:val="center"/>
              <w:rPr>
                <w:rFonts w:ascii="Calibri" w:hAnsi="Calibri"/>
                <w:b/>
                <w:bCs/>
                <w:color w:val="000000"/>
                <w:sz w:val="22"/>
                <w:szCs w:val="22"/>
              </w:rPr>
            </w:pPr>
            <w:r w:rsidRPr="001704C4">
              <w:rPr>
                <w:rFonts w:ascii="Calibri" w:hAnsi="Calibri" w:cs="Calibri"/>
                <w:b/>
                <w:bCs/>
                <w:color w:val="000000"/>
                <w:sz w:val="22"/>
                <w:szCs w:val="22"/>
              </w:rPr>
              <w:t>QTY</w:t>
            </w:r>
          </w:p>
        </w:tc>
        <w:tc>
          <w:tcPr>
            <w:tcW w:w="3841" w:type="dxa"/>
            <w:tcBorders>
              <w:top w:val="nil"/>
              <w:left w:val="nil"/>
              <w:bottom w:val="nil"/>
              <w:right w:val="nil"/>
            </w:tcBorders>
            <w:shd w:val="clear" w:color="auto" w:fill="auto"/>
            <w:noWrap/>
            <w:vAlign w:val="center"/>
            <w:hideMark/>
          </w:tcPr>
          <w:p w:rsidR="007563A4" w:rsidRPr="001704C4" w:rsidRDefault="007563A4" w:rsidP="007563A4">
            <w:pPr>
              <w:jc w:val="center"/>
              <w:rPr>
                <w:rFonts w:ascii="Calibri" w:hAnsi="Calibri"/>
                <w:b/>
                <w:bCs/>
                <w:color w:val="000000"/>
                <w:sz w:val="22"/>
                <w:szCs w:val="22"/>
              </w:rPr>
            </w:pPr>
            <w:r w:rsidRPr="001704C4">
              <w:rPr>
                <w:rFonts w:ascii="Calibri" w:hAnsi="Calibri" w:cs="Calibri"/>
                <w:b/>
                <w:bCs/>
                <w:color w:val="000000"/>
                <w:sz w:val="22"/>
                <w:szCs w:val="22"/>
              </w:rPr>
              <w:t>PRODUCT DESCRIPTION</w:t>
            </w:r>
          </w:p>
        </w:tc>
        <w:tc>
          <w:tcPr>
            <w:tcW w:w="960" w:type="dxa"/>
            <w:tcBorders>
              <w:top w:val="nil"/>
              <w:left w:val="nil"/>
              <w:bottom w:val="nil"/>
              <w:right w:val="nil"/>
            </w:tcBorders>
            <w:shd w:val="clear" w:color="auto" w:fill="auto"/>
            <w:vAlign w:val="center"/>
            <w:hideMark/>
          </w:tcPr>
          <w:p w:rsidR="007563A4" w:rsidRPr="001704C4" w:rsidRDefault="007563A4" w:rsidP="007563A4">
            <w:pPr>
              <w:jc w:val="center"/>
              <w:rPr>
                <w:rFonts w:ascii="Calibri" w:hAnsi="Calibri"/>
                <w:b/>
                <w:bCs/>
                <w:color w:val="000000"/>
                <w:sz w:val="22"/>
                <w:szCs w:val="22"/>
              </w:rPr>
            </w:pPr>
            <w:r w:rsidRPr="001704C4">
              <w:rPr>
                <w:rFonts w:ascii="Calibri" w:hAnsi="Calibri" w:cs="Calibri"/>
                <w:b/>
                <w:bCs/>
                <w:color w:val="000000"/>
                <w:sz w:val="22"/>
                <w:szCs w:val="22"/>
              </w:rPr>
              <w:t>UNIT PRICE</w:t>
            </w:r>
          </w:p>
        </w:tc>
        <w:tc>
          <w:tcPr>
            <w:tcW w:w="959" w:type="dxa"/>
            <w:tcBorders>
              <w:top w:val="nil"/>
              <w:left w:val="nil"/>
              <w:bottom w:val="nil"/>
              <w:right w:val="nil"/>
            </w:tcBorders>
            <w:shd w:val="clear" w:color="auto" w:fill="auto"/>
            <w:vAlign w:val="bottom"/>
            <w:hideMark/>
          </w:tcPr>
          <w:p w:rsidR="007563A4" w:rsidRPr="001704C4" w:rsidRDefault="007563A4" w:rsidP="007563A4">
            <w:pPr>
              <w:rPr>
                <w:color w:val="000000"/>
                <w:sz w:val="20"/>
              </w:rPr>
            </w:pPr>
          </w:p>
        </w:tc>
        <w:tc>
          <w:tcPr>
            <w:tcW w:w="1191" w:type="dxa"/>
            <w:tcBorders>
              <w:top w:val="nil"/>
              <w:left w:val="nil"/>
              <w:bottom w:val="nil"/>
              <w:right w:val="nil"/>
            </w:tcBorders>
            <w:shd w:val="clear" w:color="auto" w:fill="auto"/>
            <w:vAlign w:val="center"/>
            <w:hideMark/>
          </w:tcPr>
          <w:p w:rsidR="007563A4" w:rsidRPr="001704C4" w:rsidRDefault="007563A4" w:rsidP="007563A4">
            <w:pPr>
              <w:jc w:val="center"/>
              <w:rPr>
                <w:rFonts w:ascii="Calibri" w:hAnsi="Calibri"/>
                <w:b/>
                <w:bCs/>
                <w:color w:val="000000"/>
                <w:sz w:val="22"/>
                <w:szCs w:val="22"/>
              </w:rPr>
            </w:pPr>
            <w:r w:rsidRPr="001704C4">
              <w:rPr>
                <w:rFonts w:ascii="Calibri" w:hAnsi="Calibri" w:cs="Calibri"/>
                <w:b/>
                <w:bCs/>
                <w:color w:val="000000"/>
                <w:sz w:val="22"/>
                <w:szCs w:val="22"/>
              </w:rPr>
              <w:t>EXTENDED PRICE</w:t>
            </w:r>
          </w:p>
        </w:tc>
      </w:tr>
      <w:tr w:rsidR="007563A4" w:rsidRPr="001704C4" w:rsidTr="007563A4">
        <w:trPr>
          <w:trHeight w:val="1152"/>
        </w:trPr>
        <w:tc>
          <w:tcPr>
            <w:tcW w:w="960" w:type="dxa"/>
            <w:tcBorders>
              <w:top w:val="nil"/>
              <w:left w:val="nil"/>
              <w:bottom w:val="nil"/>
              <w:right w:val="nil"/>
            </w:tcBorders>
            <w:shd w:val="clear" w:color="auto" w:fill="auto"/>
            <w:noWrap/>
            <w:vAlign w:val="center"/>
            <w:hideMark/>
          </w:tcPr>
          <w:p w:rsidR="007563A4" w:rsidRPr="001704C4" w:rsidRDefault="007563A4" w:rsidP="007563A4">
            <w:pPr>
              <w:jc w:val="center"/>
              <w:rPr>
                <w:rFonts w:ascii="Calibri" w:hAnsi="Calibri"/>
                <w:color w:val="000000"/>
                <w:sz w:val="22"/>
                <w:szCs w:val="22"/>
              </w:rPr>
            </w:pPr>
            <w:r w:rsidRPr="001704C4">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center"/>
            <w:hideMark/>
          </w:tcPr>
          <w:p w:rsidR="007563A4" w:rsidRPr="001704C4" w:rsidRDefault="007563A4" w:rsidP="007563A4">
            <w:pPr>
              <w:jc w:val="center"/>
              <w:rPr>
                <w:rFonts w:ascii="Calibri" w:hAnsi="Calibri"/>
                <w:color w:val="000000"/>
                <w:sz w:val="22"/>
                <w:szCs w:val="22"/>
              </w:rPr>
            </w:pPr>
            <w:r>
              <w:rPr>
                <w:rFonts w:ascii="Calibri" w:hAnsi="Calibri" w:cs="Calibri"/>
                <w:color w:val="000000"/>
                <w:sz w:val="22"/>
                <w:szCs w:val="22"/>
              </w:rPr>
              <w:t>1587</w:t>
            </w:r>
          </w:p>
        </w:tc>
        <w:tc>
          <w:tcPr>
            <w:tcW w:w="3841" w:type="dxa"/>
            <w:tcBorders>
              <w:top w:val="nil"/>
              <w:left w:val="nil"/>
              <w:bottom w:val="nil"/>
              <w:right w:val="nil"/>
            </w:tcBorders>
            <w:shd w:val="clear" w:color="auto" w:fill="auto"/>
            <w:vAlign w:val="center"/>
            <w:hideMark/>
          </w:tcPr>
          <w:p w:rsidR="007563A4" w:rsidRDefault="007563A4" w:rsidP="007563A4">
            <w:pPr>
              <w:rPr>
                <w:rFonts w:ascii="Calibri" w:hAnsi="Calibri" w:cs="Calibri"/>
                <w:color w:val="000000"/>
                <w:sz w:val="22"/>
                <w:szCs w:val="22"/>
              </w:rPr>
            </w:pPr>
            <w:r>
              <w:rPr>
                <w:rFonts w:ascii="Calibri" w:hAnsi="Calibri" w:cs="Calibri"/>
                <w:color w:val="000000"/>
                <w:sz w:val="22"/>
                <w:szCs w:val="22"/>
              </w:rPr>
              <w:t>Microsoft Desktop Edition-License and Software Assurance-1 License-EDU-Campus-Win-All Languages</w:t>
            </w:r>
          </w:p>
          <w:p w:rsidR="007563A4" w:rsidRPr="001704C4" w:rsidRDefault="007563A4" w:rsidP="007563A4">
            <w:pPr>
              <w:rPr>
                <w:rFonts w:ascii="Calibri" w:hAnsi="Calibri"/>
                <w:color w:val="000000"/>
                <w:sz w:val="22"/>
                <w:szCs w:val="22"/>
              </w:rPr>
            </w:pPr>
            <w:r>
              <w:rPr>
                <w:rFonts w:ascii="Calibri" w:hAnsi="Calibri" w:cs="Calibri"/>
                <w:color w:val="000000"/>
                <w:sz w:val="22"/>
                <w:szCs w:val="22"/>
              </w:rPr>
              <w:t>Part #: 2UJ-00001</w:t>
            </w:r>
          </w:p>
        </w:tc>
        <w:tc>
          <w:tcPr>
            <w:tcW w:w="960" w:type="dxa"/>
            <w:tcBorders>
              <w:top w:val="nil"/>
              <w:left w:val="nil"/>
              <w:bottom w:val="single" w:sz="8" w:space="0" w:color="auto"/>
              <w:right w:val="nil"/>
            </w:tcBorders>
            <w:shd w:val="clear" w:color="auto" w:fill="auto"/>
            <w:noWrap/>
            <w:vAlign w:val="center"/>
            <w:hideMark/>
          </w:tcPr>
          <w:p w:rsidR="007563A4" w:rsidRPr="001704C4" w:rsidRDefault="007563A4" w:rsidP="007563A4">
            <w:pPr>
              <w:rPr>
                <w:rFonts w:ascii="Calibri" w:hAnsi="Calibri"/>
                <w:color w:val="000000"/>
                <w:sz w:val="22"/>
                <w:szCs w:val="22"/>
              </w:rPr>
            </w:pPr>
            <w:r w:rsidRPr="001704C4">
              <w:rPr>
                <w:rFonts w:ascii="Calibri" w:hAnsi="Calibri" w:cs="Calibri"/>
                <w:color w:val="000000"/>
                <w:sz w:val="22"/>
                <w:szCs w:val="22"/>
              </w:rPr>
              <w:t> </w:t>
            </w:r>
          </w:p>
        </w:tc>
        <w:tc>
          <w:tcPr>
            <w:tcW w:w="959"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1191" w:type="dxa"/>
            <w:tcBorders>
              <w:top w:val="nil"/>
              <w:left w:val="nil"/>
              <w:bottom w:val="single" w:sz="8" w:space="0" w:color="auto"/>
              <w:right w:val="nil"/>
            </w:tcBorders>
            <w:shd w:val="clear" w:color="auto" w:fill="auto"/>
            <w:noWrap/>
            <w:vAlign w:val="center"/>
            <w:hideMark/>
          </w:tcPr>
          <w:p w:rsidR="007563A4" w:rsidRPr="001704C4" w:rsidRDefault="007563A4" w:rsidP="007563A4">
            <w:pPr>
              <w:rPr>
                <w:rFonts w:ascii="Calibri" w:hAnsi="Calibri"/>
                <w:color w:val="000000"/>
                <w:sz w:val="22"/>
                <w:szCs w:val="22"/>
              </w:rPr>
            </w:pPr>
            <w:r w:rsidRPr="001704C4">
              <w:rPr>
                <w:rFonts w:ascii="Calibri" w:hAnsi="Calibri" w:cs="Calibri"/>
                <w:color w:val="000000"/>
                <w:sz w:val="22"/>
                <w:szCs w:val="22"/>
              </w:rPr>
              <w:t> </w:t>
            </w:r>
          </w:p>
        </w:tc>
      </w:tr>
      <w:tr w:rsidR="007563A4" w:rsidRPr="001704C4" w:rsidTr="007563A4">
        <w:trPr>
          <w:trHeight w:val="288"/>
        </w:trPr>
        <w:tc>
          <w:tcPr>
            <w:tcW w:w="960"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960"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3841"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960"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959"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1191"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r>
      <w:tr w:rsidR="007563A4" w:rsidRPr="001704C4" w:rsidTr="007563A4">
        <w:trPr>
          <w:trHeight w:val="576"/>
        </w:trPr>
        <w:tc>
          <w:tcPr>
            <w:tcW w:w="960" w:type="dxa"/>
            <w:tcBorders>
              <w:top w:val="nil"/>
              <w:left w:val="nil"/>
              <w:bottom w:val="nil"/>
              <w:right w:val="nil"/>
            </w:tcBorders>
            <w:shd w:val="clear" w:color="auto" w:fill="auto"/>
            <w:noWrap/>
            <w:vAlign w:val="center"/>
            <w:hideMark/>
          </w:tcPr>
          <w:p w:rsidR="007563A4" w:rsidRPr="001704C4" w:rsidRDefault="007563A4" w:rsidP="007563A4">
            <w:pPr>
              <w:jc w:val="center"/>
              <w:rPr>
                <w:rFonts w:ascii="Calibri" w:hAnsi="Calibri"/>
                <w:color w:val="000000"/>
                <w:sz w:val="22"/>
                <w:szCs w:val="22"/>
              </w:rPr>
            </w:pPr>
            <w:r w:rsidRPr="001704C4">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center"/>
            <w:hideMark/>
          </w:tcPr>
          <w:p w:rsidR="007563A4" w:rsidRPr="001704C4" w:rsidRDefault="007563A4" w:rsidP="007563A4">
            <w:pPr>
              <w:jc w:val="center"/>
              <w:rPr>
                <w:rFonts w:ascii="Calibri" w:hAnsi="Calibri"/>
                <w:color w:val="000000"/>
                <w:sz w:val="22"/>
                <w:szCs w:val="22"/>
              </w:rPr>
            </w:pPr>
            <w:r>
              <w:rPr>
                <w:rFonts w:ascii="Calibri" w:hAnsi="Calibri" w:cs="Calibri"/>
                <w:color w:val="000000"/>
                <w:sz w:val="22"/>
                <w:szCs w:val="22"/>
              </w:rPr>
              <w:t>7987</w:t>
            </w:r>
          </w:p>
        </w:tc>
        <w:tc>
          <w:tcPr>
            <w:tcW w:w="3841" w:type="dxa"/>
            <w:tcBorders>
              <w:top w:val="nil"/>
              <w:left w:val="nil"/>
              <w:bottom w:val="nil"/>
              <w:right w:val="nil"/>
            </w:tcBorders>
            <w:shd w:val="clear" w:color="auto" w:fill="auto"/>
            <w:vAlign w:val="center"/>
            <w:hideMark/>
          </w:tcPr>
          <w:p w:rsidR="007563A4" w:rsidRDefault="007563A4" w:rsidP="007563A4">
            <w:pPr>
              <w:rPr>
                <w:rFonts w:ascii="Calibri" w:hAnsi="Calibri" w:cs="Calibri"/>
                <w:color w:val="000000"/>
                <w:sz w:val="22"/>
                <w:szCs w:val="22"/>
              </w:rPr>
            </w:pPr>
            <w:r>
              <w:rPr>
                <w:rFonts w:ascii="Calibri" w:hAnsi="Calibri" w:cs="Calibri"/>
                <w:color w:val="000000"/>
                <w:sz w:val="22"/>
                <w:szCs w:val="22"/>
              </w:rPr>
              <w:t>Microsoft Windows Server-License and Software Assurance-1 Device CAL-EDU-Select, Select Plus-All Languages</w:t>
            </w:r>
          </w:p>
          <w:p w:rsidR="007563A4" w:rsidRPr="001704C4" w:rsidRDefault="007563A4" w:rsidP="007563A4">
            <w:pPr>
              <w:rPr>
                <w:rFonts w:ascii="Calibri" w:hAnsi="Calibri"/>
                <w:color w:val="000000"/>
                <w:sz w:val="22"/>
                <w:szCs w:val="22"/>
              </w:rPr>
            </w:pPr>
            <w:r>
              <w:rPr>
                <w:rFonts w:ascii="Calibri" w:hAnsi="Calibri" w:cs="Calibri"/>
                <w:color w:val="000000"/>
                <w:sz w:val="22"/>
                <w:szCs w:val="22"/>
              </w:rPr>
              <w:t>Part #: R18-00095</w:t>
            </w:r>
          </w:p>
        </w:tc>
        <w:tc>
          <w:tcPr>
            <w:tcW w:w="960" w:type="dxa"/>
            <w:tcBorders>
              <w:top w:val="nil"/>
              <w:left w:val="nil"/>
              <w:bottom w:val="single" w:sz="8" w:space="0" w:color="auto"/>
              <w:right w:val="nil"/>
            </w:tcBorders>
            <w:shd w:val="clear" w:color="auto" w:fill="auto"/>
            <w:noWrap/>
            <w:vAlign w:val="center"/>
            <w:hideMark/>
          </w:tcPr>
          <w:p w:rsidR="007563A4" w:rsidRPr="001704C4" w:rsidRDefault="007563A4" w:rsidP="007563A4">
            <w:pPr>
              <w:rPr>
                <w:rFonts w:ascii="Calibri" w:hAnsi="Calibri"/>
                <w:color w:val="000000"/>
                <w:sz w:val="22"/>
                <w:szCs w:val="22"/>
              </w:rPr>
            </w:pPr>
            <w:r w:rsidRPr="001704C4">
              <w:rPr>
                <w:rFonts w:ascii="Calibri" w:hAnsi="Calibri" w:cs="Calibri"/>
                <w:color w:val="000000"/>
                <w:sz w:val="22"/>
                <w:szCs w:val="22"/>
              </w:rPr>
              <w:t> </w:t>
            </w:r>
          </w:p>
        </w:tc>
        <w:tc>
          <w:tcPr>
            <w:tcW w:w="959"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1191" w:type="dxa"/>
            <w:tcBorders>
              <w:top w:val="nil"/>
              <w:left w:val="nil"/>
              <w:bottom w:val="single" w:sz="8" w:space="0" w:color="auto"/>
              <w:right w:val="nil"/>
            </w:tcBorders>
            <w:shd w:val="clear" w:color="auto" w:fill="auto"/>
            <w:noWrap/>
            <w:vAlign w:val="center"/>
            <w:hideMark/>
          </w:tcPr>
          <w:p w:rsidR="007563A4" w:rsidRPr="001704C4" w:rsidRDefault="007563A4" w:rsidP="007563A4">
            <w:pPr>
              <w:rPr>
                <w:rFonts w:ascii="Calibri" w:hAnsi="Calibri"/>
                <w:color w:val="000000"/>
                <w:sz w:val="22"/>
                <w:szCs w:val="22"/>
              </w:rPr>
            </w:pPr>
            <w:r w:rsidRPr="001704C4">
              <w:rPr>
                <w:rFonts w:ascii="Calibri" w:hAnsi="Calibri" w:cs="Calibri"/>
                <w:color w:val="000000"/>
                <w:sz w:val="22"/>
                <w:szCs w:val="22"/>
              </w:rPr>
              <w:t> </w:t>
            </w:r>
          </w:p>
        </w:tc>
      </w:tr>
      <w:tr w:rsidR="007563A4" w:rsidRPr="001704C4" w:rsidTr="007563A4">
        <w:trPr>
          <w:trHeight w:val="288"/>
        </w:trPr>
        <w:tc>
          <w:tcPr>
            <w:tcW w:w="960"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960"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3841"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960"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959"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1191"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r>
      <w:tr w:rsidR="007563A4" w:rsidRPr="001704C4" w:rsidTr="007563A4">
        <w:trPr>
          <w:trHeight w:val="576"/>
        </w:trPr>
        <w:tc>
          <w:tcPr>
            <w:tcW w:w="960" w:type="dxa"/>
            <w:tcBorders>
              <w:top w:val="nil"/>
              <w:left w:val="nil"/>
              <w:bottom w:val="nil"/>
              <w:right w:val="nil"/>
            </w:tcBorders>
            <w:shd w:val="clear" w:color="auto" w:fill="auto"/>
            <w:noWrap/>
            <w:vAlign w:val="center"/>
            <w:hideMark/>
          </w:tcPr>
          <w:p w:rsidR="007563A4" w:rsidRPr="001704C4" w:rsidRDefault="007563A4" w:rsidP="007563A4">
            <w:pPr>
              <w:rPr>
                <w:color w:val="000000"/>
                <w:sz w:val="20"/>
              </w:rPr>
            </w:pPr>
          </w:p>
        </w:tc>
        <w:tc>
          <w:tcPr>
            <w:tcW w:w="960" w:type="dxa"/>
            <w:tcBorders>
              <w:top w:val="nil"/>
              <w:left w:val="nil"/>
              <w:bottom w:val="nil"/>
              <w:right w:val="nil"/>
            </w:tcBorders>
            <w:shd w:val="clear" w:color="auto" w:fill="auto"/>
            <w:noWrap/>
            <w:vAlign w:val="center"/>
            <w:hideMark/>
          </w:tcPr>
          <w:p w:rsidR="007563A4" w:rsidRPr="001704C4" w:rsidRDefault="007563A4" w:rsidP="007563A4">
            <w:pPr>
              <w:rPr>
                <w:color w:val="000000"/>
                <w:sz w:val="20"/>
              </w:rPr>
            </w:pPr>
          </w:p>
        </w:tc>
        <w:tc>
          <w:tcPr>
            <w:tcW w:w="3841" w:type="dxa"/>
            <w:tcBorders>
              <w:top w:val="nil"/>
              <w:left w:val="nil"/>
              <w:bottom w:val="nil"/>
              <w:right w:val="nil"/>
            </w:tcBorders>
            <w:shd w:val="clear" w:color="auto" w:fill="auto"/>
            <w:vAlign w:val="center"/>
            <w:hideMark/>
          </w:tcPr>
          <w:p w:rsidR="007563A4" w:rsidRPr="001704C4" w:rsidRDefault="007563A4" w:rsidP="007563A4">
            <w:pPr>
              <w:rPr>
                <w:rFonts w:ascii="Calibri" w:hAnsi="Calibri"/>
                <w:b/>
                <w:bCs/>
                <w:color w:val="000000"/>
                <w:sz w:val="22"/>
                <w:szCs w:val="22"/>
              </w:rPr>
            </w:pPr>
            <w:r w:rsidRPr="001704C4">
              <w:rPr>
                <w:rFonts w:ascii="Calibri" w:hAnsi="Calibri" w:cs="Calibri"/>
                <w:b/>
                <w:bCs/>
                <w:color w:val="000000"/>
                <w:sz w:val="22"/>
                <w:szCs w:val="22"/>
              </w:rPr>
              <w:t>*Please figure any discounts given into Unit and Extended Price.</w:t>
            </w:r>
          </w:p>
        </w:tc>
        <w:tc>
          <w:tcPr>
            <w:tcW w:w="960" w:type="dxa"/>
            <w:tcBorders>
              <w:top w:val="nil"/>
              <w:left w:val="nil"/>
              <w:bottom w:val="nil"/>
              <w:right w:val="nil"/>
            </w:tcBorders>
            <w:shd w:val="clear" w:color="auto" w:fill="auto"/>
            <w:noWrap/>
            <w:vAlign w:val="center"/>
            <w:hideMark/>
          </w:tcPr>
          <w:p w:rsidR="007563A4" w:rsidRPr="001704C4" w:rsidRDefault="007563A4" w:rsidP="007563A4">
            <w:pPr>
              <w:rPr>
                <w:color w:val="000000"/>
                <w:sz w:val="20"/>
              </w:rPr>
            </w:pPr>
          </w:p>
        </w:tc>
        <w:tc>
          <w:tcPr>
            <w:tcW w:w="959" w:type="dxa"/>
            <w:tcBorders>
              <w:top w:val="nil"/>
              <w:left w:val="nil"/>
              <w:bottom w:val="nil"/>
              <w:right w:val="nil"/>
            </w:tcBorders>
            <w:shd w:val="clear" w:color="auto" w:fill="auto"/>
            <w:noWrap/>
            <w:vAlign w:val="center"/>
            <w:hideMark/>
          </w:tcPr>
          <w:p w:rsidR="007563A4" w:rsidRPr="001704C4" w:rsidRDefault="007563A4" w:rsidP="007563A4">
            <w:pPr>
              <w:rPr>
                <w:color w:val="000000"/>
                <w:sz w:val="20"/>
              </w:rPr>
            </w:pPr>
          </w:p>
        </w:tc>
        <w:tc>
          <w:tcPr>
            <w:tcW w:w="1191" w:type="dxa"/>
            <w:tcBorders>
              <w:top w:val="nil"/>
              <w:left w:val="nil"/>
              <w:bottom w:val="nil"/>
              <w:right w:val="nil"/>
            </w:tcBorders>
            <w:shd w:val="clear" w:color="auto" w:fill="auto"/>
            <w:noWrap/>
            <w:vAlign w:val="center"/>
            <w:hideMark/>
          </w:tcPr>
          <w:p w:rsidR="007563A4" w:rsidRPr="001704C4" w:rsidRDefault="007563A4" w:rsidP="007563A4">
            <w:pPr>
              <w:rPr>
                <w:color w:val="000000"/>
                <w:sz w:val="20"/>
              </w:rPr>
            </w:pPr>
          </w:p>
        </w:tc>
      </w:tr>
      <w:tr w:rsidR="007563A4" w:rsidRPr="001704C4" w:rsidTr="007563A4">
        <w:trPr>
          <w:trHeight w:val="1152"/>
        </w:trPr>
        <w:tc>
          <w:tcPr>
            <w:tcW w:w="960" w:type="dxa"/>
            <w:tcBorders>
              <w:top w:val="nil"/>
              <w:left w:val="nil"/>
              <w:bottom w:val="nil"/>
              <w:right w:val="nil"/>
            </w:tcBorders>
            <w:shd w:val="clear" w:color="auto" w:fill="auto"/>
            <w:noWrap/>
            <w:vAlign w:val="center"/>
            <w:hideMark/>
          </w:tcPr>
          <w:p w:rsidR="007563A4" w:rsidRPr="001704C4" w:rsidRDefault="007563A4" w:rsidP="007563A4">
            <w:pPr>
              <w:rPr>
                <w:color w:val="000000"/>
                <w:sz w:val="20"/>
              </w:rPr>
            </w:pPr>
          </w:p>
        </w:tc>
        <w:tc>
          <w:tcPr>
            <w:tcW w:w="960" w:type="dxa"/>
            <w:tcBorders>
              <w:top w:val="nil"/>
              <w:left w:val="nil"/>
              <w:bottom w:val="nil"/>
              <w:right w:val="nil"/>
            </w:tcBorders>
            <w:shd w:val="clear" w:color="auto" w:fill="auto"/>
            <w:noWrap/>
            <w:vAlign w:val="center"/>
            <w:hideMark/>
          </w:tcPr>
          <w:p w:rsidR="007563A4" w:rsidRPr="001704C4" w:rsidRDefault="007563A4" w:rsidP="007563A4">
            <w:pPr>
              <w:rPr>
                <w:color w:val="000000"/>
                <w:sz w:val="20"/>
              </w:rPr>
            </w:pPr>
          </w:p>
        </w:tc>
        <w:tc>
          <w:tcPr>
            <w:tcW w:w="3841" w:type="dxa"/>
            <w:tcBorders>
              <w:top w:val="nil"/>
              <w:left w:val="nil"/>
              <w:bottom w:val="nil"/>
              <w:right w:val="nil"/>
            </w:tcBorders>
            <w:shd w:val="clear" w:color="auto" w:fill="auto"/>
            <w:vAlign w:val="center"/>
            <w:hideMark/>
          </w:tcPr>
          <w:p w:rsidR="007563A4" w:rsidRPr="001704C4" w:rsidRDefault="007563A4" w:rsidP="007563A4">
            <w:pPr>
              <w:rPr>
                <w:rFonts w:ascii="Calibri" w:hAnsi="Calibri"/>
                <w:b/>
                <w:bCs/>
                <w:color w:val="000000"/>
                <w:sz w:val="22"/>
                <w:szCs w:val="22"/>
              </w:rPr>
            </w:pPr>
            <w:r w:rsidRPr="001704C4">
              <w:rPr>
                <w:rFonts w:ascii="Calibri" w:hAnsi="Calibri" w:cs="Calibri"/>
                <w:b/>
                <w:bCs/>
                <w:color w:val="000000"/>
                <w:sz w:val="22"/>
                <w:szCs w:val="22"/>
              </w:rPr>
              <w:t>* Include all Software Licensing Agreements</w:t>
            </w:r>
            <w:r>
              <w:rPr>
                <w:rFonts w:ascii="Calibri" w:hAnsi="Calibri" w:cs="Calibri"/>
                <w:b/>
                <w:bCs/>
                <w:color w:val="000000"/>
                <w:sz w:val="22"/>
                <w:szCs w:val="22"/>
              </w:rPr>
              <w:t xml:space="preserve">, Statement of Work, and Terms </w:t>
            </w:r>
            <w:r w:rsidRPr="001704C4">
              <w:rPr>
                <w:rFonts w:ascii="Calibri" w:hAnsi="Calibri" w:cs="Calibri"/>
                <w:b/>
                <w:bCs/>
                <w:color w:val="000000"/>
                <w:sz w:val="22"/>
                <w:szCs w:val="22"/>
              </w:rPr>
              <w:t>and Conditions with Bid Submission.</w:t>
            </w:r>
          </w:p>
        </w:tc>
        <w:tc>
          <w:tcPr>
            <w:tcW w:w="960"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959"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c>
          <w:tcPr>
            <w:tcW w:w="1191" w:type="dxa"/>
            <w:tcBorders>
              <w:top w:val="nil"/>
              <w:left w:val="nil"/>
              <w:bottom w:val="nil"/>
              <w:right w:val="nil"/>
            </w:tcBorders>
            <w:shd w:val="clear" w:color="auto" w:fill="auto"/>
            <w:noWrap/>
            <w:vAlign w:val="bottom"/>
            <w:hideMark/>
          </w:tcPr>
          <w:p w:rsidR="007563A4" w:rsidRPr="001704C4" w:rsidRDefault="007563A4" w:rsidP="007563A4">
            <w:pPr>
              <w:rPr>
                <w:color w:val="000000"/>
                <w:sz w:val="20"/>
              </w:rPr>
            </w:pPr>
          </w:p>
        </w:tc>
      </w:tr>
    </w:tbl>
    <w:p w:rsidR="007563A4" w:rsidRDefault="007563A4" w:rsidP="007563A4">
      <w:pPr>
        <w:pStyle w:val="Title"/>
      </w:pPr>
    </w:p>
    <w:p w:rsidR="007563A4" w:rsidRDefault="007563A4" w:rsidP="007563A4">
      <w:pPr>
        <w:pStyle w:val="Title"/>
      </w:pPr>
    </w:p>
    <w:p w:rsidR="007563A4" w:rsidRDefault="007563A4" w:rsidP="007563A4">
      <w:pPr>
        <w:pStyle w:val="Title"/>
      </w:pPr>
      <w:r>
        <w:rPr>
          <w:rFonts w:cs="Arial"/>
          <w:bCs/>
          <w:sz w:val="22"/>
          <w:szCs w:val="22"/>
        </w:rPr>
        <w:t>This bid will be for the period of one year with the option to renew for two additional one year periods.</w:t>
      </w:r>
    </w:p>
    <w:p w:rsidR="00B45F65" w:rsidRPr="00062244" w:rsidRDefault="007563A4" w:rsidP="00D27A4E">
      <w:pPr>
        <w:rPr>
          <w:rFonts w:ascii="Arial" w:hAnsi="Arial" w:cs="Arial"/>
          <w:sz w:val="20"/>
        </w:rPr>
      </w:pPr>
      <w:r>
        <w:rPr>
          <w:b/>
        </w:rPr>
        <w:br w:type="page"/>
      </w: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A05BEF" w:rsidRDefault="00A05BEF" w:rsidP="00E82140">
      <w:pPr>
        <w:rPr>
          <w:rFonts w:ascii="Arial" w:hAnsi="Arial"/>
          <w:sz w:val="20"/>
        </w:rPr>
      </w:pP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3A4" w:rsidRDefault="007563A4" w:rsidP="00624D92">
      <w:r>
        <w:separator/>
      </w:r>
    </w:p>
  </w:endnote>
  <w:endnote w:type="continuationSeparator" w:id="0">
    <w:p w:rsidR="007563A4" w:rsidRDefault="007563A4"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3A4" w:rsidRDefault="007563A4" w:rsidP="00624D92">
      <w:r>
        <w:separator/>
      </w:r>
    </w:p>
  </w:footnote>
  <w:footnote w:type="continuationSeparator" w:id="0">
    <w:p w:rsidR="007563A4" w:rsidRDefault="007563A4"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1"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4"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0"/>
  </w:num>
  <w:num w:numId="4">
    <w:abstractNumId w:val="9"/>
    <w:lvlOverride w:ilvl="0">
      <w:startOverride w:val="21"/>
    </w:lvlOverride>
  </w:num>
  <w:num w:numId="5">
    <w:abstractNumId w:val="4"/>
  </w:num>
  <w:num w:numId="6">
    <w:abstractNumId w:val="15"/>
  </w:num>
  <w:num w:numId="7">
    <w:abstractNumId w:val="11"/>
  </w:num>
  <w:num w:numId="8">
    <w:abstractNumId w:val="0"/>
  </w:num>
  <w:num w:numId="9">
    <w:abstractNumId w:val="12"/>
  </w:num>
  <w:num w:numId="10">
    <w:abstractNumId w:val="7"/>
  </w:num>
  <w:num w:numId="11">
    <w:abstractNumId w:val="14"/>
  </w:num>
  <w:num w:numId="12">
    <w:abstractNumId w:val="2"/>
  </w:num>
  <w:num w:numId="13">
    <w:abstractNumId w:val="5"/>
  </w:num>
  <w:num w:numId="14">
    <w:abstractNumId w:val="3"/>
  </w:num>
  <w:num w:numId="15">
    <w:abstractNumId w:val="8"/>
  </w:num>
  <w:num w:numId="16">
    <w:abstractNumId w:val="1"/>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NDU1NjM2NzYwNzVQ0lEKTi0uzszPAykwrgUAKpJBiywAAAA="/>
  </w:docVars>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63A4"/>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50C7"/>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9DF"/>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8E"/>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5A75"/>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kdh0017@ua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A3EDE-1C73-498E-9DEE-04A348E2E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3203</Words>
  <Characters>18753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21913</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4</cp:revision>
  <cp:lastPrinted>2019-09-03T15:13:00Z</cp:lastPrinted>
  <dcterms:created xsi:type="dcterms:W3CDTF">2019-09-03T14:57:00Z</dcterms:created>
  <dcterms:modified xsi:type="dcterms:W3CDTF">2019-09-03T20:21:00Z</dcterms:modified>
</cp:coreProperties>
</file>